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016AB5" w14:textId="77777777" w:rsidR="00347C77" w:rsidRPr="00720353" w:rsidRDefault="00C05D63" w:rsidP="002373C4">
      <w:pPr>
        <w:widowControl w:val="0"/>
        <w:bidi/>
        <w:rPr>
          <w:rFonts w:cs="IranNastaliq"/>
          <w:sz w:val="26"/>
          <w:szCs w:val="26"/>
          <w:lang w:bidi="fa-IR"/>
        </w:rPr>
      </w:pPr>
      <w:r w:rsidRPr="00720353">
        <w:rPr>
          <w:rFonts w:cs="IranNastaliq"/>
          <w:sz w:val="26"/>
          <w:szCs w:val="26"/>
          <w:lang w:bidi="fa-IR"/>
        </w:rPr>
        <w:tab/>
      </w:r>
      <w:r w:rsidR="00A50A36" w:rsidRPr="00720353">
        <w:rPr>
          <w:rFonts w:cs="IranNastaliq"/>
          <w:sz w:val="26"/>
          <w:szCs w:val="26"/>
          <w:lang w:bidi="fa-IR"/>
        </w:rPr>
        <w:tab/>
      </w:r>
    </w:p>
    <w:p w14:paraId="4367608B" w14:textId="77777777" w:rsidR="00347C77" w:rsidRPr="00720353" w:rsidRDefault="00347C77" w:rsidP="002373C4">
      <w:pPr>
        <w:widowControl w:val="0"/>
        <w:bidi/>
        <w:rPr>
          <w:rFonts w:cs="IranNastaliq"/>
          <w:sz w:val="26"/>
          <w:szCs w:val="26"/>
          <w:lang w:bidi="fa-IR"/>
        </w:rPr>
      </w:pPr>
    </w:p>
    <w:p w14:paraId="6FEF9693" w14:textId="77777777" w:rsidR="0070256A" w:rsidRPr="00720353" w:rsidRDefault="0070256A" w:rsidP="002373C4">
      <w:pPr>
        <w:widowControl w:val="0"/>
        <w:bidi/>
        <w:rPr>
          <w:rFonts w:cs="IranNastaliq"/>
          <w:sz w:val="26"/>
          <w:szCs w:val="26"/>
          <w:lang w:bidi="fa-IR"/>
        </w:rPr>
      </w:pPr>
    </w:p>
    <w:p w14:paraId="55707CB0" w14:textId="77777777" w:rsidR="0070256A" w:rsidRPr="00720353" w:rsidRDefault="0070256A" w:rsidP="002373C4">
      <w:pPr>
        <w:widowControl w:val="0"/>
        <w:bidi/>
        <w:rPr>
          <w:rFonts w:cs="IranNastaliq"/>
          <w:sz w:val="26"/>
          <w:szCs w:val="26"/>
          <w:lang w:bidi="fa-IR"/>
        </w:rPr>
      </w:pPr>
    </w:p>
    <w:p w14:paraId="576C4C5E" w14:textId="77777777" w:rsidR="0070256A" w:rsidRPr="00720353" w:rsidRDefault="0070256A" w:rsidP="002373C4">
      <w:pPr>
        <w:widowControl w:val="0"/>
        <w:bidi/>
        <w:rPr>
          <w:rFonts w:cs="IranNastaliq"/>
          <w:sz w:val="26"/>
          <w:szCs w:val="26"/>
          <w:rtl/>
          <w:lang w:bidi="fa-IR"/>
        </w:rPr>
      </w:pPr>
    </w:p>
    <w:p w14:paraId="70BAA995" w14:textId="77777777" w:rsidR="006904DC" w:rsidRPr="00720353" w:rsidRDefault="006904DC" w:rsidP="002373C4">
      <w:pPr>
        <w:widowControl w:val="0"/>
        <w:tabs>
          <w:tab w:val="left" w:pos="1415"/>
          <w:tab w:val="left" w:pos="1699"/>
          <w:tab w:val="left" w:pos="4675"/>
          <w:tab w:val="left" w:pos="4817"/>
        </w:tabs>
        <w:bidi/>
        <w:rPr>
          <w:rFonts w:cs="IranNastaliq"/>
          <w:sz w:val="26"/>
          <w:szCs w:val="26"/>
          <w:rtl/>
          <w:lang w:bidi="fa-IR"/>
        </w:rPr>
      </w:pPr>
      <w:bookmarkStart w:id="0" w:name="_Toc415816925"/>
      <w:bookmarkStart w:id="1" w:name="_Toc415817577"/>
      <w:bookmarkEnd w:id="0"/>
      <w:bookmarkEnd w:id="1"/>
    </w:p>
    <w:p w14:paraId="4408A780" w14:textId="77777777" w:rsidR="006904DC" w:rsidRPr="00720353" w:rsidRDefault="006904DC" w:rsidP="002373C4">
      <w:pPr>
        <w:widowControl w:val="0"/>
        <w:bidi/>
        <w:rPr>
          <w:rFonts w:cs="IranNastaliq"/>
          <w:sz w:val="26"/>
          <w:szCs w:val="26"/>
          <w:rtl/>
          <w:lang w:bidi="fa-IR"/>
        </w:rPr>
      </w:pPr>
    </w:p>
    <w:p w14:paraId="1B0EA268" w14:textId="77777777" w:rsidR="006904DC" w:rsidRPr="00720353" w:rsidRDefault="00B913F7" w:rsidP="002373C4">
      <w:pPr>
        <w:widowControl w:val="0"/>
        <w:bidi/>
        <w:rPr>
          <w:rFonts w:cs="B Titr"/>
          <w:sz w:val="26"/>
          <w:szCs w:val="26"/>
          <w:rtl/>
        </w:rPr>
      </w:pPr>
      <w:r w:rsidRPr="00720353">
        <w:rPr>
          <w:noProof/>
          <w:sz w:val="26"/>
          <w:szCs w:val="26"/>
        </w:rPr>
        <w:drawing>
          <wp:anchor distT="0" distB="0" distL="114300" distR="114300" simplePos="0" relativeHeight="251644416" behindDoc="0" locked="0" layoutInCell="1" allowOverlap="1" wp14:anchorId="6D77DF9D" wp14:editId="0448B68C">
            <wp:simplePos x="0" y="0"/>
            <wp:positionH relativeFrom="margin">
              <wp:posOffset>788670</wp:posOffset>
            </wp:positionH>
            <wp:positionV relativeFrom="margin">
              <wp:posOffset>1774190</wp:posOffset>
            </wp:positionV>
            <wp:extent cx="3450590" cy="4846955"/>
            <wp:effectExtent l="0" t="0" r="0" b="0"/>
            <wp:wrapSquare wrapText="bothSides"/>
            <wp:docPr id="604" name="Picture 727" descr="Description: B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Description: BESM"/>
                    <pic:cNvPicPr>
                      <a:picLocks noChangeAspect="1" noChangeArrowheads="1"/>
                    </pic:cNvPicPr>
                  </pic:nvPicPr>
                  <pic:blipFill>
                    <a:blip r:embed="rId8" cstate="print">
                      <a:extLst>
                        <a:ext uri="{28A0092B-C50C-407E-A947-70E740481C1C}">
                          <a14:useLocalDpi xmlns:a14="http://schemas.microsoft.com/office/drawing/2010/main" val="0"/>
                        </a:ext>
                      </a:extLst>
                    </a:blip>
                    <a:srcRect l="7616" t="2791" r="10051" b="6822"/>
                    <a:stretch>
                      <a:fillRect/>
                    </a:stretch>
                  </pic:blipFill>
                  <pic:spPr bwMode="auto">
                    <a:xfrm>
                      <a:off x="0" y="0"/>
                      <a:ext cx="3450590" cy="4846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93F82" w14:textId="77777777" w:rsidR="006904DC" w:rsidRPr="00720353" w:rsidRDefault="006904DC" w:rsidP="002373C4">
      <w:pPr>
        <w:widowControl w:val="0"/>
        <w:bidi/>
        <w:rPr>
          <w:rFonts w:cs="B Titr"/>
          <w:sz w:val="26"/>
          <w:szCs w:val="26"/>
          <w:rtl/>
        </w:rPr>
      </w:pPr>
    </w:p>
    <w:p w14:paraId="15861BE5" w14:textId="77777777" w:rsidR="006904DC" w:rsidRPr="00720353" w:rsidRDefault="006904DC" w:rsidP="002373C4">
      <w:pPr>
        <w:widowControl w:val="0"/>
        <w:bidi/>
        <w:rPr>
          <w:rFonts w:cs="B Titr"/>
          <w:sz w:val="26"/>
          <w:szCs w:val="26"/>
          <w:rtl/>
        </w:rPr>
      </w:pPr>
    </w:p>
    <w:p w14:paraId="54E8E679" w14:textId="77777777" w:rsidR="006904DC" w:rsidRPr="00720353" w:rsidRDefault="006904DC" w:rsidP="002373C4">
      <w:pPr>
        <w:widowControl w:val="0"/>
        <w:bidi/>
        <w:rPr>
          <w:rFonts w:cs="B Titr"/>
          <w:sz w:val="26"/>
          <w:szCs w:val="26"/>
          <w:rtl/>
        </w:rPr>
      </w:pPr>
    </w:p>
    <w:p w14:paraId="05DE9856" w14:textId="77777777" w:rsidR="00C729F9" w:rsidRPr="00720353" w:rsidRDefault="00C729F9" w:rsidP="002373C4">
      <w:pPr>
        <w:widowControl w:val="0"/>
        <w:bidi/>
        <w:rPr>
          <w:rFonts w:cs="B Titr"/>
          <w:sz w:val="26"/>
          <w:szCs w:val="26"/>
          <w:rtl/>
        </w:rPr>
      </w:pPr>
    </w:p>
    <w:p w14:paraId="4786CFB1" w14:textId="77777777" w:rsidR="00CB2E0A" w:rsidRPr="00720353" w:rsidRDefault="00CB2E0A" w:rsidP="002373C4">
      <w:pPr>
        <w:widowControl w:val="0"/>
        <w:bidi/>
        <w:rPr>
          <w:rFonts w:cs="B Titr"/>
          <w:sz w:val="26"/>
          <w:szCs w:val="26"/>
          <w:rtl/>
        </w:rPr>
      </w:pPr>
    </w:p>
    <w:p w14:paraId="19DA98D6" w14:textId="77777777" w:rsidR="00CB2E0A" w:rsidRPr="00720353" w:rsidRDefault="00CB2E0A" w:rsidP="002373C4">
      <w:pPr>
        <w:widowControl w:val="0"/>
        <w:bidi/>
        <w:rPr>
          <w:rFonts w:cs="B Titr"/>
          <w:sz w:val="26"/>
          <w:szCs w:val="26"/>
          <w:rtl/>
        </w:rPr>
      </w:pPr>
    </w:p>
    <w:p w14:paraId="722613EB" w14:textId="77777777" w:rsidR="00CB2E0A" w:rsidRPr="00720353" w:rsidRDefault="00CB2E0A" w:rsidP="002373C4">
      <w:pPr>
        <w:widowControl w:val="0"/>
        <w:bidi/>
        <w:rPr>
          <w:rFonts w:cs="B Titr"/>
          <w:sz w:val="26"/>
          <w:szCs w:val="26"/>
          <w:rtl/>
        </w:rPr>
      </w:pPr>
    </w:p>
    <w:p w14:paraId="39D717D5" w14:textId="77777777" w:rsidR="00CB2E0A" w:rsidRPr="00720353" w:rsidRDefault="00CB2E0A" w:rsidP="002373C4">
      <w:pPr>
        <w:widowControl w:val="0"/>
        <w:bidi/>
        <w:rPr>
          <w:rFonts w:cs="B Titr"/>
          <w:sz w:val="26"/>
          <w:szCs w:val="26"/>
          <w:rtl/>
        </w:rPr>
      </w:pPr>
    </w:p>
    <w:p w14:paraId="0BBA0ACB" w14:textId="77777777" w:rsidR="00537732" w:rsidRPr="00720353" w:rsidRDefault="00537732" w:rsidP="002373C4">
      <w:pPr>
        <w:widowControl w:val="0"/>
        <w:bidi/>
        <w:rPr>
          <w:rFonts w:cs="B Titr"/>
          <w:sz w:val="26"/>
          <w:szCs w:val="26"/>
          <w:rtl/>
        </w:rPr>
      </w:pPr>
    </w:p>
    <w:p w14:paraId="7B3CBB00" w14:textId="77777777" w:rsidR="00344159" w:rsidRPr="00720353" w:rsidRDefault="00344159" w:rsidP="002373C4">
      <w:pPr>
        <w:widowControl w:val="0"/>
        <w:bidi/>
        <w:rPr>
          <w:rFonts w:cs="B Titr"/>
          <w:sz w:val="26"/>
          <w:szCs w:val="26"/>
          <w:rtl/>
        </w:rPr>
      </w:pPr>
    </w:p>
    <w:p w14:paraId="63DEE41C" w14:textId="77777777" w:rsidR="00344159" w:rsidRPr="00720353" w:rsidRDefault="00344159" w:rsidP="002373C4">
      <w:pPr>
        <w:widowControl w:val="0"/>
        <w:bidi/>
        <w:rPr>
          <w:rFonts w:cs="B Titr"/>
          <w:sz w:val="26"/>
          <w:szCs w:val="26"/>
          <w:rtl/>
        </w:rPr>
      </w:pPr>
    </w:p>
    <w:p w14:paraId="78E202C6" w14:textId="77777777" w:rsidR="00344159" w:rsidRPr="00720353" w:rsidRDefault="00344159" w:rsidP="002373C4">
      <w:pPr>
        <w:widowControl w:val="0"/>
        <w:bidi/>
        <w:rPr>
          <w:rFonts w:cs="B Titr"/>
          <w:sz w:val="26"/>
          <w:szCs w:val="26"/>
          <w:rtl/>
        </w:rPr>
      </w:pPr>
    </w:p>
    <w:p w14:paraId="119168C2" w14:textId="77777777" w:rsidR="00344159" w:rsidRPr="00720353" w:rsidRDefault="00344159" w:rsidP="002373C4">
      <w:pPr>
        <w:widowControl w:val="0"/>
        <w:bidi/>
        <w:rPr>
          <w:rFonts w:cs="B Titr"/>
          <w:sz w:val="26"/>
          <w:szCs w:val="26"/>
          <w:rtl/>
        </w:rPr>
      </w:pPr>
    </w:p>
    <w:p w14:paraId="126C93A6" w14:textId="77777777" w:rsidR="00344159" w:rsidRPr="00720353" w:rsidRDefault="00344159" w:rsidP="002373C4">
      <w:pPr>
        <w:widowControl w:val="0"/>
        <w:bidi/>
        <w:rPr>
          <w:rFonts w:cs="B Titr"/>
          <w:sz w:val="26"/>
          <w:szCs w:val="26"/>
          <w:rtl/>
        </w:rPr>
      </w:pPr>
    </w:p>
    <w:p w14:paraId="6A69117B" w14:textId="77777777" w:rsidR="00344159" w:rsidRPr="00720353" w:rsidRDefault="00344159" w:rsidP="002373C4">
      <w:pPr>
        <w:widowControl w:val="0"/>
        <w:bidi/>
        <w:rPr>
          <w:rFonts w:cs="B Titr"/>
          <w:sz w:val="26"/>
          <w:szCs w:val="26"/>
          <w:rtl/>
        </w:rPr>
      </w:pPr>
    </w:p>
    <w:p w14:paraId="5BD09524" w14:textId="77777777" w:rsidR="00344159" w:rsidRPr="00720353" w:rsidRDefault="00344159" w:rsidP="002373C4">
      <w:pPr>
        <w:widowControl w:val="0"/>
        <w:bidi/>
        <w:rPr>
          <w:rFonts w:cs="B Titr"/>
          <w:sz w:val="26"/>
          <w:szCs w:val="26"/>
          <w:rtl/>
        </w:rPr>
      </w:pPr>
    </w:p>
    <w:p w14:paraId="6BF670C6" w14:textId="77777777" w:rsidR="00344159" w:rsidRPr="00720353" w:rsidRDefault="00344159" w:rsidP="002373C4">
      <w:pPr>
        <w:widowControl w:val="0"/>
        <w:bidi/>
        <w:rPr>
          <w:rFonts w:cs="B Titr"/>
          <w:sz w:val="26"/>
          <w:szCs w:val="26"/>
          <w:rtl/>
        </w:rPr>
      </w:pPr>
    </w:p>
    <w:p w14:paraId="68514EF1" w14:textId="77777777" w:rsidR="00344159" w:rsidRPr="00720353" w:rsidRDefault="00344159" w:rsidP="002373C4">
      <w:pPr>
        <w:widowControl w:val="0"/>
        <w:bidi/>
        <w:rPr>
          <w:rFonts w:cs="B Titr"/>
          <w:sz w:val="26"/>
          <w:szCs w:val="26"/>
          <w:rtl/>
        </w:rPr>
      </w:pPr>
    </w:p>
    <w:p w14:paraId="124E6CDD" w14:textId="77777777" w:rsidR="00344159" w:rsidRPr="00720353" w:rsidRDefault="00344159" w:rsidP="002373C4">
      <w:pPr>
        <w:widowControl w:val="0"/>
        <w:bidi/>
        <w:rPr>
          <w:rFonts w:cs="B Titr"/>
          <w:sz w:val="26"/>
          <w:szCs w:val="26"/>
          <w:rtl/>
        </w:rPr>
      </w:pPr>
    </w:p>
    <w:p w14:paraId="65B310AE" w14:textId="77777777" w:rsidR="00344159" w:rsidRPr="00720353" w:rsidRDefault="00344159" w:rsidP="002373C4">
      <w:pPr>
        <w:widowControl w:val="0"/>
        <w:bidi/>
        <w:rPr>
          <w:rFonts w:cs="B Titr"/>
          <w:sz w:val="26"/>
          <w:szCs w:val="26"/>
          <w:rtl/>
        </w:rPr>
      </w:pPr>
    </w:p>
    <w:p w14:paraId="2193DE78" w14:textId="77777777" w:rsidR="00344159" w:rsidRPr="00720353" w:rsidRDefault="00344159" w:rsidP="002373C4">
      <w:pPr>
        <w:widowControl w:val="0"/>
        <w:bidi/>
        <w:rPr>
          <w:rFonts w:cs="B Titr"/>
          <w:sz w:val="26"/>
          <w:szCs w:val="26"/>
          <w:rtl/>
        </w:rPr>
      </w:pPr>
    </w:p>
    <w:p w14:paraId="40CA73B7" w14:textId="77777777" w:rsidR="00344159" w:rsidRPr="00720353" w:rsidRDefault="00344159" w:rsidP="002373C4">
      <w:pPr>
        <w:widowControl w:val="0"/>
        <w:bidi/>
        <w:rPr>
          <w:rFonts w:cs="B Titr"/>
          <w:sz w:val="26"/>
          <w:szCs w:val="26"/>
          <w:rtl/>
        </w:rPr>
      </w:pPr>
    </w:p>
    <w:p w14:paraId="31C61051" w14:textId="77777777" w:rsidR="00344159" w:rsidRPr="00720353" w:rsidRDefault="00344159" w:rsidP="002373C4">
      <w:pPr>
        <w:widowControl w:val="0"/>
        <w:bidi/>
        <w:rPr>
          <w:rFonts w:cs="B Titr"/>
          <w:sz w:val="26"/>
          <w:szCs w:val="26"/>
          <w:rtl/>
        </w:rPr>
      </w:pPr>
    </w:p>
    <w:p w14:paraId="166CCF4A" w14:textId="77777777" w:rsidR="00344159" w:rsidRPr="00720353" w:rsidRDefault="00344159" w:rsidP="002373C4">
      <w:pPr>
        <w:widowControl w:val="0"/>
        <w:bidi/>
        <w:rPr>
          <w:rFonts w:cs="B Titr"/>
          <w:sz w:val="26"/>
          <w:szCs w:val="26"/>
          <w:rtl/>
        </w:rPr>
      </w:pPr>
    </w:p>
    <w:p w14:paraId="675917E2" w14:textId="77777777" w:rsidR="00344159" w:rsidRPr="00720353" w:rsidRDefault="00344159" w:rsidP="002373C4">
      <w:pPr>
        <w:widowControl w:val="0"/>
        <w:bidi/>
        <w:rPr>
          <w:rFonts w:cs="B Titr"/>
          <w:sz w:val="26"/>
          <w:szCs w:val="26"/>
          <w:rtl/>
        </w:rPr>
      </w:pPr>
    </w:p>
    <w:p w14:paraId="5FF61650" w14:textId="77777777" w:rsidR="00344159" w:rsidRPr="00720353" w:rsidRDefault="00344159" w:rsidP="002373C4">
      <w:pPr>
        <w:widowControl w:val="0"/>
        <w:bidi/>
        <w:rPr>
          <w:rFonts w:cs="B Titr"/>
          <w:sz w:val="26"/>
          <w:szCs w:val="26"/>
          <w:rtl/>
        </w:rPr>
      </w:pPr>
    </w:p>
    <w:p w14:paraId="7EC2D366" w14:textId="77777777" w:rsidR="00344159" w:rsidRPr="00720353" w:rsidRDefault="00344159" w:rsidP="002373C4">
      <w:pPr>
        <w:widowControl w:val="0"/>
        <w:bidi/>
        <w:rPr>
          <w:rFonts w:cs="B Titr"/>
          <w:sz w:val="26"/>
          <w:szCs w:val="26"/>
          <w:rtl/>
        </w:rPr>
      </w:pPr>
    </w:p>
    <w:p w14:paraId="1334F62E" w14:textId="77777777" w:rsidR="00344159" w:rsidRPr="00720353" w:rsidRDefault="00344159" w:rsidP="002373C4">
      <w:pPr>
        <w:widowControl w:val="0"/>
        <w:bidi/>
        <w:rPr>
          <w:rFonts w:cs="B Titr"/>
          <w:sz w:val="26"/>
          <w:szCs w:val="26"/>
          <w:rtl/>
        </w:rPr>
      </w:pPr>
    </w:p>
    <w:p w14:paraId="71D4FB94" w14:textId="77777777" w:rsidR="00344159" w:rsidRPr="00720353" w:rsidRDefault="00344159" w:rsidP="002373C4">
      <w:pPr>
        <w:widowControl w:val="0"/>
        <w:bidi/>
        <w:rPr>
          <w:rFonts w:cs="B Titr"/>
          <w:sz w:val="26"/>
          <w:szCs w:val="26"/>
          <w:rtl/>
        </w:rPr>
      </w:pPr>
    </w:p>
    <w:p w14:paraId="12C457CD" w14:textId="77777777" w:rsidR="00344159" w:rsidRPr="00720353" w:rsidRDefault="00344159" w:rsidP="002373C4">
      <w:pPr>
        <w:widowControl w:val="0"/>
        <w:bidi/>
        <w:rPr>
          <w:rFonts w:cs="B Titr"/>
          <w:sz w:val="26"/>
          <w:szCs w:val="26"/>
          <w:rtl/>
        </w:rPr>
      </w:pPr>
    </w:p>
    <w:p w14:paraId="116910D8" w14:textId="77777777" w:rsidR="00344159" w:rsidRPr="00720353" w:rsidRDefault="00344159" w:rsidP="002373C4">
      <w:pPr>
        <w:widowControl w:val="0"/>
        <w:bidi/>
        <w:rPr>
          <w:rFonts w:cs="B Titr"/>
          <w:sz w:val="26"/>
          <w:szCs w:val="26"/>
          <w:rtl/>
        </w:rPr>
      </w:pPr>
    </w:p>
    <w:p w14:paraId="06B7D8E2" w14:textId="77777777" w:rsidR="00344159" w:rsidRPr="00720353" w:rsidRDefault="00344159" w:rsidP="002373C4">
      <w:pPr>
        <w:widowControl w:val="0"/>
        <w:bidi/>
        <w:rPr>
          <w:rFonts w:cs="B Titr"/>
          <w:sz w:val="26"/>
          <w:szCs w:val="26"/>
          <w:rtl/>
        </w:rPr>
      </w:pPr>
    </w:p>
    <w:p w14:paraId="5608023C" w14:textId="77777777" w:rsidR="00344159" w:rsidRPr="00720353" w:rsidRDefault="00344159" w:rsidP="002373C4">
      <w:pPr>
        <w:widowControl w:val="0"/>
        <w:bidi/>
        <w:rPr>
          <w:rFonts w:cs="B Titr"/>
          <w:sz w:val="26"/>
          <w:szCs w:val="26"/>
          <w:rtl/>
        </w:rPr>
      </w:pPr>
    </w:p>
    <w:p w14:paraId="0C4A911D" w14:textId="77777777" w:rsidR="00344159" w:rsidRPr="00720353" w:rsidRDefault="00344159" w:rsidP="002373C4">
      <w:pPr>
        <w:widowControl w:val="0"/>
        <w:bidi/>
        <w:rPr>
          <w:rFonts w:cs="B Titr"/>
          <w:sz w:val="26"/>
          <w:szCs w:val="26"/>
          <w:rtl/>
        </w:rPr>
      </w:pPr>
    </w:p>
    <w:p w14:paraId="23ADCCCB" w14:textId="77777777" w:rsidR="00344159" w:rsidRPr="00720353" w:rsidRDefault="00344159" w:rsidP="002373C4">
      <w:pPr>
        <w:widowControl w:val="0"/>
        <w:bidi/>
        <w:rPr>
          <w:rFonts w:cs="B Titr"/>
          <w:sz w:val="26"/>
          <w:szCs w:val="26"/>
          <w:rtl/>
        </w:rPr>
      </w:pPr>
    </w:p>
    <w:p w14:paraId="5D96579E" w14:textId="77777777" w:rsidR="00344159" w:rsidRPr="00720353" w:rsidRDefault="00344159" w:rsidP="002373C4">
      <w:pPr>
        <w:widowControl w:val="0"/>
        <w:bidi/>
        <w:rPr>
          <w:rFonts w:cs="B Titr"/>
          <w:sz w:val="26"/>
          <w:szCs w:val="26"/>
          <w:rtl/>
        </w:rPr>
      </w:pPr>
    </w:p>
    <w:p w14:paraId="6BAC3A5D" w14:textId="77777777" w:rsidR="00344159" w:rsidRPr="00720353" w:rsidRDefault="00344159" w:rsidP="002373C4">
      <w:pPr>
        <w:widowControl w:val="0"/>
        <w:bidi/>
        <w:rPr>
          <w:rFonts w:cs="B Titr"/>
          <w:sz w:val="26"/>
          <w:szCs w:val="26"/>
          <w:rtl/>
        </w:rPr>
      </w:pPr>
    </w:p>
    <w:p w14:paraId="4947E630" w14:textId="77777777" w:rsidR="00344159" w:rsidRPr="00720353" w:rsidRDefault="00344159" w:rsidP="002373C4">
      <w:pPr>
        <w:widowControl w:val="0"/>
        <w:bidi/>
        <w:rPr>
          <w:rFonts w:cs="B Titr"/>
          <w:sz w:val="26"/>
          <w:szCs w:val="26"/>
          <w:rtl/>
        </w:rPr>
      </w:pPr>
    </w:p>
    <w:p w14:paraId="6656A88F" w14:textId="77777777" w:rsidR="00344159" w:rsidRPr="00720353" w:rsidRDefault="00344159" w:rsidP="002373C4">
      <w:pPr>
        <w:widowControl w:val="0"/>
        <w:bidi/>
        <w:rPr>
          <w:rFonts w:cs="B Titr"/>
          <w:sz w:val="26"/>
          <w:szCs w:val="26"/>
          <w:rtl/>
        </w:rPr>
      </w:pPr>
    </w:p>
    <w:p w14:paraId="258D7016" w14:textId="77777777" w:rsidR="00344159" w:rsidRPr="00720353" w:rsidRDefault="00344159" w:rsidP="002373C4">
      <w:pPr>
        <w:widowControl w:val="0"/>
        <w:bidi/>
        <w:rPr>
          <w:rFonts w:cs="B Titr"/>
          <w:sz w:val="26"/>
          <w:szCs w:val="26"/>
          <w:rtl/>
        </w:rPr>
      </w:pPr>
    </w:p>
    <w:p w14:paraId="3E11B251" w14:textId="77777777" w:rsidR="00344159" w:rsidRPr="00720353" w:rsidRDefault="00344159" w:rsidP="002373C4">
      <w:pPr>
        <w:widowControl w:val="0"/>
        <w:bidi/>
        <w:rPr>
          <w:rFonts w:cs="B Titr"/>
          <w:sz w:val="26"/>
          <w:szCs w:val="26"/>
          <w:rtl/>
        </w:rPr>
      </w:pPr>
    </w:p>
    <w:p w14:paraId="47F29B5A" w14:textId="77777777" w:rsidR="00344159" w:rsidRPr="00720353" w:rsidRDefault="00344159" w:rsidP="002373C4">
      <w:pPr>
        <w:widowControl w:val="0"/>
        <w:bidi/>
        <w:rPr>
          <w:rFonts w:cs="B Titr"/>
          <w:sz w:val="26"/>
          <w:szCs w:val="26"/>
          <w:rtl/>
        </w:rPr>
      </w:pPr>
    </w:p>
    <w:p w14:paraId="413EA1F0" w14:textId="77777777" w:rsidR="00344159" w:rsidRPr="00720353" w:rsidRDefault="00344159" w:rsidP="002373C4">
      <w:pPr>
        <w:widowControl w:val="0"/>
        <w:bidi/>
        <w:rPr>
          <w:rFonts w:cs="B Titr"/>
          <w:sz w:val="26"/>
          <w:szCs w:val="26"/>
          <w:rtl/>
        </w:rPr>
      </w:pPr>
    </w:p>
    <w:p w14:paraId="1AD750A7" w14:textId="77777777" w:rsidR="00344159" w:rsidRPr="00720353" w:rsidRDefault="00344159" w:rsidP="002373C4">
      <w:pPr>
        <w:widowControl w:val="0"/>
        <w:bidi/>
        <w:rPr>
          <w:rFonts w:cs="B Titr"/>
          <w:sz w:val="26"/>
          <w:szCs w:val="26"/>
          <w:rtl/>
        </w:rPr>
      </w:pPr>
    </w:p>
    <w:p w14:paraId="513DCFB0" w14:textId="77777777" w:rsidR="00344159" w:rsidRPr="00720353" w:rsidRDefault="00344159" w:rsidP="002373C4">
      <w:pPr>
        <w:widowControl w:val="0"/>
        <w:bidi/>
        <w:rPr>
          <w:rFonts w:cs="B Titr"/>
          <w:sz w:val="26"/>
          <w:szCs w:val="26"/>
          <w:rtl/>
        </w:rPr>
      </w:pPr>
    </w:p>
    <w:p w14:paraId="4B55758B" w14:textId="77777777" w:rsidR="00344159" w:rsidRPr="00720353" w:rsidRDefault="00344159" w:rsidP="002373C4">
      <w:pPr>
        <w:widowControl w:val="0"/>
        <w:bidi/>
        <w:rPr>
          <w:rFonts w:cs="B Titr"/>
          <w:sz w:val="26"/>
          <w:szCs w:val="26"/>
          <w:rtl/>
        </w:rPr>
      </w:pPr>
    </w:p>
    <w:p w14:paraId="288B30D6" w14:textId="77777777" w:rsidR="00344159" w:rsidRPr="00720353" w:rsidRDefault="00344159" w:rsidP="002373C4">
      <w:pPr>
        <w:widowControl w:val="0"/>
        <w:bidi/>
        <w:rPr>
          <w:rFonts w:cs="B Titr"/>
          <w:sz w:val="26"/>
          <w:szCs w:val="26"/>
          <w:rtl/>
        </w:rPr>
      </w:pPr>
    </w:p>
    <w:p w14:paraId="7EDD4553" w14:textId="77777777" w:rsidR="00344159" w:rsidRPr="00720353" w:rsidRDefault="00344159" w:rsidP="002373C4">
      <w:pPr>
        <w:widowControl w:val="0"/>
        <w:bidi/>
        <w:rPr>
          <w:rFonts w:cs="B Titr"/>
          <w:sz w:val="26"/>
          <w:szCs w:val="26"/>
          <w:rtl/>
        </w:rPr>
      </w:pPr>
    </w:p>
    <w:p w14:paraId="09B97B37" w14:textId="77777777" w:rsidR="00344159" w:rsidRPr="00720353" w:rsidRDefault="00344159" w:rsidP="002373C4">
      <w:pPr>
        <w:widowControl w:val="0"/>
        <w:bidi/>
        <w:rPr>
          <w:rFonts w:cs="B Titr"/>
          <w:sz w:val="26"/>
          <w:szCs w:val="26"/>
          <w:rtl/>
        </w:rPr>
      </w:pPr>
    </w:p>
    <w:p w14:paraId="2BB89C69" w14:textId="77777777" w:rsidR="00377F61" w:rsidRPr="00720353" w:rsidRDefault="00377F61" w:rsidP="002373C4">
      <w:pPr>
        <w:widowControl w:val="0"/>
        <w:bidi/>
        <w:rPr>
          <w:rFonts w:cs="B Titr"/>
          <w:sz w:val="26"/>
          <w:szCs w:val="26"/>
          <w:rtl/>
        </w:rPr>
        <w:sectPr w:rsidR="00377F61" w:rsidRPr="00720353" w:rsidSect="00347C77">
          <w:headerReference w:type="even" r:id="rId9"/>
          <w:footnotePr>
            <w:numRestart w:val="eachPage"/>
          </w:footnotePr>
          <w:pgSz w:w="11906" w:h="16838" w:code="9"/>
          <w:pgMar w:top="3119" w:right="2552" w:bottom="3119" w:left="2552" w:header="2551" w:footer="1134" w:gutter="0"/>
          <w:pgNumType w:start="1"/>
          <w:cols w:space="708"/>
          <w:titlePg/>
          <w:bidi/>
          <w:rtlGutter/>
          <w:docGrid w:linePitch="360"/>
        </w:sectPr>
      </w:pPr>
    </w:p>
    <w:p w14:paraId="64554128" w14:textId="77777777" w:rsidR="00C729F9" w:rsidRPr="00720353" w:rsidRDefault="00C729F9" w:rsidP="002373C4">
      <w:pPr>
        <w:widowControl w:val="0"/>
        <w:bidi/>
        <w:rPr>
          <w:rFonts w:cs="B Titr"/>
          <w:sz w:val="26"/>
          <w:szCs w:val="26"/>
          <w:rtl/>
          <w:lang w:bidi="fa-IR"/>
        </w:rPr>
      </w:pPr>
    </w:p>
    <w:p w14:paraId="35B193A4" w14:textId="77777777" w:rsidR="00377F61" w:rsidRPr="00720353" w:rsidRDefault="00377F61" w:rsidP="002373C4">
      <w:pPr>
        <w:widowControl w:val="0"/>
        <w:bidi/>
        <w:rPr>
          <w:rFonts w:cs="B Titr"/>
          <w:sz w:val="26"/>
          <w:szCs w:val="26"/>
          <w:rtl/>
          <w:lang w:bidi="fa-IR"/>
        </w:rPr>
      </w:pPr>
    </w:p>
    <w:p w14:paraId="7879DAEF" w14:textId="77777777" w:rsidR="00377F61" w:rsidRPr="00720353" w:rsidRDefault="00377F61" w:rsidP="002373C4">
      <w:pPr>
        <w:widowControl w:val="0"/>
        <w:bidi/>
        <w:rPr>
          <w:rFonts w:cs="B Titr"/>
          <w:sz w:val="26"/>
          <w:szCs w:val="26"/>
          <w:rtl/>
          <w:lang w:bidi="fa-IR"/>
        </w:rPr>
      </w:pPr>
    </w:p>
    <w:p w14:paraId="75D0F34A" w14:textId="77777777" w:rsidR="00377F61" w:rsidRPr="00720353" w:rsidRDefault="00377F61" w:rsidP="002373C4">
      <w:pPr>
        <w:widowControl w:val="0"/>
        <w:bidi/>
        <w:rPr>
          <w:rFonts w:cs="B Titr"/>
          <w:sz w:val="26"/>
          <w:szCs w:val="26"/>
          <w:rtl/>
          <w:lang w:bidi="fa-IR"/>
        </w:rPr>
      </w:pPr>
    </w:p>
    <w:p w14:paraId="6C125072" w14:textId="77777777" w:rsidR="00377F61" w:rsidRPr="00720353" w:rsidRDefault="00377F61" w:rsidP="002373C4">
      <w:pPr>
        <w:widowControl w:val="0"/>
        <w:bidi/>
        <w:rPr>
          <w:rFonts w:cs="B Titr"/>
          <w:sz w:val="26"/>
          <w:szCs w:val="26"/>
          <w:rtl/>
          <w:lang w:bidi="fa-IR"/>
        </w:rPr>
      </w:pPr>
    </w:p>
    <w:p w14:paraId="15A51B47" w14:textId="77777777" w:rsidR="00377F61" w:rsidRPr="00720353" w:rsidRDefault="00377F61" w:rsidP="002373C4">
      <w:pPr>
        <w:widowControl w:val="0"/>
        <w:bidi/>
        <w:rPr>
          <w:rFonts w:cs="B Titr"/>
          <w:sz w:val="26"/>
          <w:szCs w:val="26"/>
          <w:rtl/>
          <w:lang w:bidi="fa-IR"/>
        </w:rPr>
      </w:pPr>
    </w:p>
    <w:p w14:paraId="58279598" w14:textId="560B7924" w:rsidR="00E11A9A" w:rsidRPr="004C05B0" w:rsidRDefault="002478DB" w:rsidP="004C05B0">
      <w:pPr>
        <w:widowControl w:val="0"/>
        <w:bidi/>
        <w:jc w:val="center"/>
        <w:rPr>
          <w:rFonts w:cs="2  Titr"/>
          <w:sz w:val="32"/>
          <w:szCs w:val="32"/>
          <w:rtl/>
          <w:lang w:bidi="fa-IR"/>
        </w:rPr>
      </w:pPr>
      <w:r w:rsidRPr="002478DB">
        <w:rPr>
          <w:rStyle w:val="Strong"/>
          <w:rFonts w:ascii="Segoe UI" w:hAnsi="Segoe UI" w:cs="2  Titr"/>
          <w:sz w:val="28"/>
          <w:szCs w:val="28"/>
          <w:bdr w:val="single" w:sz="2" w:space="0" w:color="E5E7EB" w:frame="1"/>
          <w:rtl/>
        </w:rPr>
        <w:t>آمار کاربردی در تحقیقات اجتماعی</w:t>
      </w:r>
      <w:r w:rsidRPr="002478DB">
        <w:rPr>
          <w:rStyle w:val="Strong"/>
          <w:rFonts w:ascii="Cambria" w:hAnsi="Cambria" w:cs="Cambria" w:hint="cs"/>
          <w:sz w:val="28"/>
          <w:szCs w:val="28"/>
          <w:bdr w:val="single" w:sz="2" w:space="0" w:color="E5E7EB" w:frame="1"/>
          <w:rtl/>
        </w:rPr>
        <w:t> </w:t>
      </w:r>
      <w:r w:rsidRPr="002478DB">
        <w:rPr>
          <w:rStyle w:val="Strong"/>
          <w:rFonts w:ascii="Segoe UI" w:hAnsi="Segoe UI" w:cs="2  Titr"/>
          <w:sz w:val="28"/>
          <w:szCs w:val="28"/>
          <w:bdr w:val="single" w:sz="2" w:space="0" w:color="E5E7EB" w:frame="1"/>
          <w:rtl/>
        </w:rPr>
        <w:t>با</w:t>
      </w:r>
      <w:r w:rsidR="004C05B0">
        <w:rPr>
          <w:rStyle w:val="Strong"/>
          <w:rFonts w:ascii="Segoe UI" w:hAnsi="Segoe UI" w:cs="2  Titr" w:hint="cs"/>
          <w:sz w:val="28"/>
          <w:szCs w:val="28"/>
          <w:bdr w:val="single" w:sz="2" w:space="0" w:color="E5E7EB" w:frame="1"/>
          <w:rtl/>
        </w:rPr>
        <w:t xml:space="preserve"> </w:t>
      </w:r>
      <w:r w:rsidRPr="002478DB">
        <w:rPr>
          <w:rStyle w:val="Strong"/>
          <w:rFonts w:ascii="Segoe UI" w:hAnsi="Segoe UI" w:cs="2  Titr"/>
          <w:sz w:val="28"/>
          <w:szCs w:val="28"/>
          <w:bdr w:val="single" w:sz="2" w:space="0" w:color="E5E7EB" w:frame="1"/>
        </w:rPr>
        <w:t xml:space="preserve"> R</w:t>
      </w:r>
    </w:p>
    <w:p w14:paraId="01A2CE0D" w14:textId="77777777" w:rsidR="00E11A9A" w:rsidRPr="00720353" w:rsidRDefault="00E11A9A" w:rsidP="002373C4">
      <w:pPr>
        <w:widowControl w:val="0"/>
        <w:bidi/>
        <w:rPr>
          <w:sz w:val="26"/>
          <w:szCs w:val="26"/>
          <w:rtl/>
          <w:lang w:bidi="fa-IR"/>
        </w:rPr>
      </w:pPr>
    </w:p>
    <w:p w14:paraId="10881433" w14:textId="77777777" w:rsidR="006F2B30" w:rsidRPr="00720353" w:rsidRDefault="006F2B30" w:rsidP="002373C4">
      <w:pPr>
        <w:widowControl w:val="0"/>
        <w:bidi/>
        <w:spacing w:line="240" w:lineRule="auto"/>
        <w:jc w:val="center"/>
        <w:rPr>
          <w:rFonts w:cs="B Zar"/>
          <w:sz w:val="26"/>
          <w:szCs w:val="26"/>
        </w:rPr>
      </w:pPr>
    </w:p>
    <w:p w14:paraId="4F7BA1B2" w14:textId="77777777" w:rsidR="006F2B30" w:rsidRPr="00720353" w:rsidRDefault="006F2B30" w:rsidP="002373C4">
      <w:pPr>
        <w:widowControl w:val="0"/>
        <w:bidi/>
        <w:spacing w:line="240" w:lineRule="auto"/>
        <w:rPr>
          <w:rFonts w:cs="B Zar"/>
          <w:sz w:val="26"/>
          <w:szCs w:val="26"/>
          <w:rtl/>
          <w:lang w:bidi="fa-IR"/>
        </w:rPr>
      </w:pPr>
    </w:p>
    <w:p w14:paraId="54F71A35" w14:textId="1FB90285" w:rsidR="00377F61" w:rsidRDefault="00377F61" w:rsidP="002373C4">
      <w:pPr>
        <w:widowControl w:val="0"/>
        <w:bidi/>
        <w:jc w:val="center"/>
        <w:rPr>
          <w:rFonts w:cs="B Zar"/>
          <w:sz w:val="26"/>
          <w:szCs w:val="26"/>
        </w:rPr>
      </w:pPr>
    </w:p>
    <w:p w14:paraId="17A27D96" w14:textId="7B950AF2" w:rsidR="00DB148F" w:rsidRDefault="00DB148F" w:rsidP="00DB148F">
      <w:pPr>
        <w:widowControl w:val="0"/>
        <w:bidi/>
        <w:jc w:val="center"/>
        <w:rPr>
          <w:rFonts w:cs="B Zar"/>
          <w:sz w:val="26"/>
          <w:szCs w:val="26"/>
        </w:rPr>
      </w:pPr>
    </w:p>
    <w:p w14:paraId="1FD1EA04" w14:textId="530B57EB" w:rsidR="00DB148F" w:rsidRDefault="00DB148F" w:rsidP="00DB148F">
      <w:pPr>
        <w:widowControl w:val="0"/>
        <w:bidi/>
        <w:jc w:val="center"/>
        <w:rPr>
          <w:rFonts w:cs="B Zar"/>
          <w:sz w:val="26"/>
          <w:szCs w:val="26"/>
        </w:rPr>
      </w:pPr>
    </w:p>
    <w:p w14:paraId="7538C29C" w14:textId="1D8EDE9F" w:rsidR="00DB148F" w:rsidRDefault="00DB148F" w:rsidP="00DB148F">
      <w:pPr>
        <w:widowControl w:val="0"/>
        <w:bidi/>
        <w:jc w:val="center"/>
        <w:rPr>
          <w:rFonts w:cs="B Zar"/>
          <w:sz w:val="26"/>
          <w:szCs w:val="26"/>
        </w:rPr>
      </w:pPr>
    </w:p>
    <w:p w14:paraId="0CFF4EA9" w14:textId="39795527" w:rsidR="00DB148F" w:rsidRDefault="00DB148F" w:rsidP="00DB148F">
      <w:pPr>
        <w:widowControl w:val="0"/>
        <w:bidi/>
        <w:jc w:val="center"/>
        <w:rPr>
          <w:rFonts w:cs="B Zar"/>
          <w:sz w:val="26"/>
          <w:szCs w:val="26"/>
        </w:rPr>
      </w:pPr>
    </w:p>
    <w:p w14:paraId="7EC49600" w14:textId="56BB8039" w:rsidR="00DB148F" w:rsidRDefault="00DB148F" w:rsidP="00DB148F">
      <w:pPr>
        <w:widowControl w:val="0"/>
        <w:bidi/>
        <w:jc w:val="center"/>
        <w:rPr>
          <w:rFonts w:cs="B Zar"/>
          <w:sz w:val="26"/>
          <w:szCs w:val="26"/>
        </w:rPr>
      </w:pPr>
    </w:p>
    <w:p w14:paraId="7232FF38" w14:textId="2975F27E" w:rsidR="00DB148F" w:rsidRDefault="00DB148F" w:rsidP="00DB148F">
      <w:pPr>
        <w:widowControl w:val="0"/>
        <w:bidi/>
        <w:jc w:val="center"/>
        <w:rPr>
          <w:rFonts w:cs="B Zar"/>
          <w:sz w:val="26"/>
          <w:szCs w:val="26"/>
        </w:rPr>
      </w:pPr>
    </w:p>
    <w:p w14:paraId="2CE49C06" w14:textId="59425A42" w:rsidR="00DB148F" w:rsidRDefault="00DB148F" w:rsidP="00DB148F">
      <w:pPr>
        <w:widowControl w:val="0"/>
        <w:bidi/>
        <w:jc w:val="center"/>
        <w:rPr>
          <w:rFonts w:cs="B Zar"/>
          <w:sz w:val="26"/>
          <w:szCs w:val="26"/>
        </w:rPr>
      </w:pPr>
    </w:p>
    <w:p w14:paraId="618D8C23" w14:textId="0E4605B7" w:rsidR="00DB148F" w:rsidRDefault="00DB148F" w:rsidP="00DB148F">
      <w:pPr>
        <w:widowControl w:val="0"/>
        <w:bidi/>
        <w:jc w:val="center"/>
        <w:rPr>
          <w:rFonts w:cs="B Zar"/>
          <w:sz w:val="26"/>
          <w:szCs w:val="26"/>
        </w:rPr>
      </w:pPr>
    </w:p>
    <w:p w14:paraId="2F55FFA5" w14:textId="113D1F55" w:rsidR="00DB148F" w:rsidRDefault="00DB148F" w:rsidP="00DB148F">
      <w:pPr>
        <w:widowControl w:val="0"/>
        <w:bidi/>
        <w:jc w:val="center"/>
        <w:rPr>
          <w:rFonts w:cs="B Zar"/>
          <w:sz w:val="26"/>
          <w:szCs w:val="26"/>
        </w:rPr>
      </w:pPr>
    </w:p>
    <w:p w14:paraId="70E7B0CE" w14:textId="0376C022" w:rsidR="00DB148F" w:rsidRDefault="00DB148F" w:rsidP="00DB148F">
      <w:pPr>
        <w:widowControl w:val="0"/>
        <w:bidi/>
        <w:jc w:val="center"/>
        <w:rPr>
          <w:rFonts w:cs="B Zar"/>
          <w:sz w:val="26"/>
          <w:szCs w:val="26"/>
        </w:rPr>
      </w:pPr>
    </w:p>
    <w:p w14:paraId="7DB57E09" w14:textId="36B12D7C" w:rsidR="00DB148F" w:rsidRDefault="00DB148F" w:rsidP="00DB148F">
      <w:pPr>
        <w:widowControl w:val="0"/>
        <w:bidi/>
        <w:jc w:val="center"/>
        <w:rPr>
          <w:rFonts w:cs="B Zar"/>
          <w:sz w:val="26"/>
          <w:szCs w:val="26"/>
        </w:rPr>
      </w:pPr>
    </w:p>
    <w:p w14:paraId="462ABE98" w14:textId="70DEB12C" w:rsidR="00DB148F" w:rsidRDefault="00DB148F" w:rsidP="00DB148F">
      <w:pPr>
        <w:widowControl w:val="0"/>
        <w:bidi/>
        <w:jc w:val="center"/>
        <w:rPr>
          <w:rFonts w:cs="B Zar"/>
          <w:sz w:val="26"/>
          <w:szCs w:val="26"/>
        </w:rPr>
      </w:pPr>
    </w:p>
    <w:p w14:paraId="2A3FCAAA" w14:textId="42604EBC" w:rsidR="00DB148F" w:rsidRDefault="00DB148F" w:rsidP="00DB148F">
      <w:pPr>
        <w:widowControl w:val="0"/>
        <w:bidi/>
        <w:jc w:val="center"/>
        <w:rPr>
          <w:rFonts w:cs="B Zar"/>
          <w:sz w:val="26"/>
          <w:szCs w:val="26"/>
        </w:rPr>
      </w:pPr>
    </w:p>
    <w:p w14:paraId="03B96415" w14:textId="7A412EAD" w:rsidR="00DB148F" w:rsidRDefault="00DB148F" w:rsidP="00DB148F">
      <w:pPr>
        <w:widowControl w:val="0"/>
        <w:bidi/>
        <w:jc w:val="center"/>
        <w:rPr>
          <w:rFonts w:cs="B Zar"/>
          <w:sz w:val="26"/>
          <w:szCs w:val="26"/>
        </w:rPr>
      </w:pPr>
    </w:p>
    <w:p w14:paraId="31A893C4" w14:textId="2B3995DA" w:rsidR="00DB148F" w:rsidRDefault="00DB148F" w:rsidP="00DB148F">
      <w:pPr>
        <w:widowControl w:val="0"/>
        <w:bidi/>
        <w:jc w:val="center"/>
        <w:rPr>
          <w:rFonts w:cs="B Zar"/>
          <w:sz w:val="26"/>
          <w:szCs w:val="26"/>
        </w:rPr>
      </w:pPr>
    </w:p>
    <w:p w14:paraId="5B36A941" w14:textId="5B081361" w:rsidR="00DB148F" w:rsidRDefault="00DB148F" w:rsidP="00DB148F">
      <w:pPr>
        <w:widowControl w:val="0"/>
        <w:bidi/>
        <w:jc w:val="center"/>
        <w:rPr>
          <w:rFonts w:cs="B Zar"/>
          <w:sz w:val="26"/>
          <w:szCs w:val="26"/>
        </w:rPr>
      </w:pPr>
    </w:p>
    <w:p w14:paraId="5FDC583D" w14:textId="1BF67689" w:rsidR="00DB148F" w:rsidRDefault="00DB148F" w:rsidP="00DB148F">
      <w:pPr>
        <w:widowControl w:val="0"/>
        <w:bidi/>
        <w:jc w:val="center"/>
        <w:rPr>
          <w:rFonts w:cs="B Zar"/>
          <w:sz w:val="26"/>
          <w:szCs w:val="26"/>
        </w:rPr>
      </w:pPr>
    </w:p>
    <w:p w14:paraId="7A7F0A44" w14:textId="164A3AEB" w:rsidR="00DB148F" w:rsidRDefault="00DB148F" w:rsidP="001F6F83">
      <w:pPr>
        <w:pStyle w:val="my-0"/>
        <w:pBdr>
          <w:top w:val="single" w:sz="2" w:space="0" w:color="E5E7EB"/>
          <w:left w:val="single" w:sz="2" w:space="0" w:color="E5E7EB"/>
          <w:bottom w:val="single" w:sz="2" w:space="0" w:color="E5E7EB"/>
          <w:right w:val="single" w:sz="2" w:space="0" w:color="E5E7EB"/>
        </w:pBdr>
        <w:bidi/>
        <w:spacing w:before="0" w:beforeAutospacing="0" w:after="0" w:afterAutospacing="0"/>
        <w:jc w:val="both"/>
        <w:rPr>
          <w:rFonts w:ascii="Segoe UI" w:hAnsi="Segoe UI" w:cs="Segoe UI"/>
        </w:rPr>
      </w:pPr>
      <w:r w:rsidRPr="001F6F83">
        <w:rPr>
          <w:rFonts w:ascii="Segoe UI" w:hAnsi="Segoe UI" w:cs="2  Nazanin"/>
          <w:sz w:val="28"/>
          <w:szCs w:val="28"/>
          <w:rtl/>
        </w:rPr>
        <w:lastRenderedPageBreak/>
        <w:t>این کتاب با هدف آموزش کاربردی و مفهومی آمار، ویژه دانشجویان رشته‌های علوم انسانی و علوم رفتاری مانند روانشناسی و جامعه‌شناسی تدوین شده است. مفاهیم آماری به زبان ساده و بدون فرمول‌های پیچیده ریاضی تشریح شده و فراگیری محاسبات و تحلیل داده‌ها به کمک نرم‌افزار</w:t>
      </w:r>
      <w:r w:rsidRPr="001F6F83">
        <w:rPr>
          <w:rFonts w:ascii="Segoe UI" w:hAnsi="Segoe UI" w:cs="2  Nazanin"/>
          <w:sz w:val="28"/>
          <w:szCs w:val="28"/>
        </w:rPr>
        <w:t xml:space="preserve"> R </w:t>
      </w:r>
      <w:r w:rsidR="001F6F83">
        <w:rPr>
          <w:rFonts w:ascii="Segoe UI" w:hAnsi="Segoe UI" w:cs="2  Nazanin" w:hint="cs"/>
          <w:sz w:val="28"/>
          <w:szCs w:val="28"/>
          <w:rtl/>
          <w:lang w:bidi="fa-IR"/>
        </w:rPr>
        <w:t xml:space="preserve"> آموزش داده شده است.</w:t>
      </w:r>
      <w:r w:rsidRPr="001F6F83">
        <w:rPr>
          <w:rFonts w:ascii="Segoe UI" w:hAnsi="Segoe UI" w:cs="2  Nazanin"/>
          <w:sz w:val="28"/>
          <w:szCs w:val="28"/>
          <w:rtl/>
        </w:rPr>
        <w:t xml:space="preserve"> این اثر راهنمایی گام‌به‌گام برای دانشجویان کارشناسی و کارشناسی ارشد است تا با رویکردی عملی، مهارت‌های لازم برای انجام تحقیقات اجتماعی را به‌دست آورند</w:t>
      </w:r>
      <w:r>
        <w:rPr>
          <w:rFonts w:ascii="Segoe UI" w:hAnsi="Segoe UI" w:cs="Segoe UI"/>
        </w:rPr>
        <w:t>.</w:t>
      </w:r>
    </w:p>
    <w:p w14:paraId="592E1C9E" w14:textId="77777777" w:rsidR="00DB148F" w:rsidRPr="00720353" w:rsidRDefault="00DB148F" w:rsidP="00DB148F">
      <w:pPr>
        <w:widowControl w:val="0"/>
        <w:bidi/>
        <w:jc w:val="center"/>
        <w:rPr>
          <w:rFonts w:cs="B Zar"/>
          <w:sz w:val="26"/>
          <w:szCs w:val="26"/>
          <w:rtl/>
        </w:rPr>
        <w:sectPr w:rsidR="00DB148F" w:rsidRPr="00720353" w:rsidSect="00FB55EC">
          <w:headerReference w:type="default" r:id="rId10"/>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26B5365A" w14:textId="77777777" w:rsidR="00377F61" w:rsidRPr="00720353" w:rsidRDefault="00377F61" w:rsidP="002373C4">
      <w:pPr>
        <w:widowControl w:val="0"/>
        <w:bidi/>
        <w:jc w:val="center"/>
        <w:rPr>
          <w:rFonts w:cs="B Lotus"/>
          <w:sz w:val="26"/>
          <w:szCs w:val="26"/>
          <w:rtl/>
        </w:rPr>
      </w:pPr>
      <w:r w:rsidRPr="00720353">
        <w:rPr>
          <w:rFonts w:cs="B Lotus" w:hint="cs"/>
          <w:sz w:val="26"/>
          <w:szCs w:val="26"/>
          <w:rtl/>
        </w:rPr>
        <w:lastRenderedPageBreak/>
        <w:t>فهرست مطالب</w:t>
      </w:r>
    </w:p>
    <w:p w14:paraId="4F4ACCE0" w14:textId="7A1FA98F" w:rsidR="0058706C" w:rsidRPr="00702555" w:rsidRDefault="003C7C59">
      <w:pPr>
        <w:pStyle w:val="TOC1"/>
        <w:tabs>
          <w:tab w:val="right" w:leader="dot" w:pos="6801"/>
        </w:tabs>
        <w:rPr>
          <w:rStyle w:val="Hyperlink"/>
          <w:rFonts w:cs="B Lotus"/>
          <w:noProof/>
          <w:rtl/>
          <w:lang w:bidi="fa-IR"/>
        </w:rPr>
      </w:pPr>
      <w:r>
        <w:fldChar w:fldCharType="begin"/>
      </w:r>
      <w:r>
        <w:instrText xml:space="preserve"> TOC \o "1-3" \h \z \u </w:instrText>
      </w:r>
      <w:r>
        <w:fldChar w:fldCharType="separate"/>
      </w:r>
      <w:hyperlink w:anchor="_Toc203502247" w:history="1">
        <w:r w:rsidR="0058706C" w:rsidRPr="00702555">
          <w:rPr>
            <w:rStyle w:val="Hyperlink"/>
            <w:rFonts w:cs="B Lotus" w:hint="eastAsia"/>
            <w:noProof/>
            <w:rtl/>
            <w:lang w:bidi="fa-IR"/>
          </w:rPr>
          <w:t>پ</w:t>
        </w:r>
        <w:r w:rsidR="0058706C" w:rsidRPr="00702555">
          <w:rPr>
            <w:rStyle w:val="Hyperlink"/>
            <w:rFonts w:cs="B Lotus" w:hint="cs"/>
            <w:noProof/>
            <w:rtl/>
            <w:lang w:bidi="fa-IR"/>
          </w:rPr>
          <w:t>ی</w:t>
        </w:r>
        <w:r w:rsidR="0058706C" w:rsidRPr="00702555">
          <w:rPr>
            <w:rStyle w:val="Hyperlink"/>
            <w:rFonts w:cs="B Lotus" w:hint="eastAsia"/>
            <w:noProof/>
            <w:rtl/>
            <w:lang w:bidi="fa-IR"/>
          </w:rPr>
          <w:t>شگفتار</w:t>
        </w:r>
        <w:r w:rsidR="0058706C" w:rsidRPr="00702555">
          <w:rPr>
            <w:rStyle w:val="Hyperlink"/>
            <w:rFonts w:cs="B Lotus"/>
            <w:noProof/>
            <w:webHidden/>
            <w:rtl/>
            <w:lang w:bidi="fa-IR"/>
          </w:rPr>
          <w:tab/>
        </w:r>
        <w:r w:rsidR="0058706C" w:rsidRPr="00702555">
          <w:rPr>
            <w:rStyle w:val="Hyperlink"/>
            <w:rFonts w:cs="B Lotus"/>
            <w:noProof/>
            <w:webHidden/>
            <w:rtl/>
            <w:lang w:bidi="fa-IR"/>
          </w:rPr>
          <w:fldChar w:fldCharType="begin"/>
        </w:r>
        <w:r w:rsidR="0058706C" w:rsidRPr="00702555">
          <w:rPr>
            <w:rStyle w:val="Hyperlink"/>
            <w:rFonts w:cs="B Lotus"/>
            <w:noProof/>
            <w:webHidden/>
            <w:rtl/>
            <w:lang w:bidi="fa-IR"/>
          </w:rPr>
          <w:instrText xml:space="preserve"> </w:instrText>
        </w:r>
        <w:r w:rsidR="0058706C" w:rsidRPr="00702555">
          <w:rPr>
            <w:rStyle w:val="Hyperlink"/>
            <w:rFonts w:cs="B Lotus"/>
            <w:noProof/>
            <w:webHidden/>
            <w:lang w:bidi="fa-IR"/>
          </w:rPr>
          <w:instrText xml:space="preserve">PAGEREF </w:instrText>
        </w:r>
        <w:r w:rsidR="0058706C" w:rsidRPr="00702555">
          <w:rPr>
            <w:rStyle w:val="Hyperlink"/>
            <w:rFonts w:cs="B Lotus"/>
            <w:noProof/>
            <w:webHidden/>
            <w:rtl/>
            <w:lang w:bidi="fa-IR"/>
          </w:rPr>
          <w:instrText>_</w:instrText>
        </w:r>
        <w:r w:rsidR="0058706C" w:rsidRPr="00702555">
          <w:rPr>
            <w:rStyle w:val="Hyperlink"/>
            <w:rFonts w:cs="B Lotus"/>
            <w:noProof/>
            <w:webHidden/>
            <w:lang w:bidi="fa-IR"/>
          </w:rPr>
          <w:instrText>Toc203502247 \h</w:instrText>
        </w:r>
        <w:r w:rsidR="0058706C" w:rsidRPr="00702555">
          <w:rPr>
            <w:rStyle w:val="Hyperlink"/>
            <w:rFonts w:cs="B Lotus"/>
            <w:noProof/>
            <w:webHidden/>
            <w:rtl/>
            <w:lang w:bidi="fa-IR"/>
          </w:rPr>
          <w:instrText xml:space="preserve"> </w:instrText>
        </w:r>
        <w:r w:rsidR="0058706C" w:rsidRPr="00702555">
          <w:rPr>
            <w:rStyle w:val="Hyperlink"/>
            <w:rFonts w:cs="B Lotus"/>
            <w:noProof/>
            <w:webHidden/>
            <w:rtl/>
            <w:lang w:bidi="fa-IR"/>
          </w:rPr>
        </w:r>
        <w:r w:rsidR="0058706C" w:rsidRPr="00702555">
          <w:rPr>
            <w:rStyle w:val="Hyperlink"/>
            <w:rFonts w:cs="B Lotus"/>
            <w:noProof/>
            <w:webHidden/>
            <w:rtl/>
            <w:lang w:bidi="fa-IR"/>
          </w:rPr>
          <w:fldChar w:fldCharType="separate"/>
        </w:r>
        <w:r w:rsidR="00544B4F">
          <w:rPr>
            <w:rStyle w:val="Hyperlink"/>
            <w:rFonts w:cs="B Lotus"/>
            <w:noProof/>
            <w:webHidden/>
            <w:rtl/>
          </w:rPr>
          <w:t>1</w:t>
        </w:r>
        <w:r w:rsidR="0058706C" w:rsidRPr="00702555">
          <w:rPr>
            <w:rStyle w:val="Hyperlink"/>
            <w:rFonts w:cs="B Lotus"/>
            <w:noProof/>
            <w:webHidden/>
            <w:rtl/>
            <w:lang w:bidi="fa-IR"/>
          </w:rPr>
          <w:fldChar w:fldCharType="end"/>
        </w:r>
      </w:hyperlink>
    </w:p>
    <w:p w14:paraId="03A29EBF" w14:textId="68B0A5D9" w:rsidR="0058706C" w:rsidRPr="00702555" w:rsidRDefault="0058706C">
      <w:pPr>
        <w:pStyle w:val="TOC1"/>
        <w:tabs>
          <w:tab w:val="right" w:leader="dot" w:pos="6801"/>
        </w:tabs>
        <w:rPr>
          <w:rStyle w:val="Hyperlink"/>
          <w:rFonts w:cs="B Lotus"/>
          <w:noProof/>
          <w:rtl/>
          <w:lang w:bidi="fa-IR"/>
        </w:rPr>
      </w:pPr>
      <w:hyperlink w:anchor="_Toc203502248" w:history="1">
        <w:r w:rsidRPr="00702555">
          <w:rPr>
            <w:rStyle w:val="Hyperlink"/>
            <w:rFonts w:cs="B Lotus" w:hint="eastAsia"/>
            <w:noProof/>
            <w:rtl/>
            <w:lang w:bidi="fa-IR"/>
          </w:rPr>
          <w:t>فصل</w:t>
        </w:r>
        <w:r w:rsidRPr="00702555">
          <w:rPr>
            <w:rStyle w:val="Hyperlink"/>
            <w:rFonts w:cs="B Lotus"/>
            <w:noProof/>
            <w:rtl/>
            <w:lang w:bidi="fa-IR"/>
          </w:rPr>
          <w:t xml:space="preserve"> </w:t>
        </w:r>
        <w:r w:rsidRPr="00702555">
          <w:rPr>
            <w:rStyle w:val="Hyperlink"/>
            <w:rFonts w:cs="B Lotus" w:hint="eastAsia"/>
            <w:noProof/>
            <w:rtl/>
            <w:lang w:bidi="fa-IR"/>
          </w:rPr>
          <w:t>اول</w:t>
        </w:r>
        <w:r w:rsidRPr="00702555">
          <w:rPr>
            <w:rStyle w:val="Hyperlink"/>
            <w:rFonts w:cs="B Lotus"/>
            <w:noProof/>
            <w:webHidden/>
            <w:rtl/>
            <w:lang w:bidi="fa-IR"/>
          </w:rPr>
          <w:tab/>
        </w:r>
        <w:r w:rsidRPr="00702555">
          <w:rPr>
            <w:rStyle w:val="Hyperlink"/>
            <w:rFonts w:cs="B Lotus"/>
            <w:noProof/>
            <w:webHidden/>
            <w:rtl/>
            <w:lang w:bidi="fa-IR"/>
          </w:rPr>
          <w:fldChar w:fldCharType="begin"/>
        </w:r>
        <w:r w:rsidRPr="00702555">
          <w:rPr>
            <w:rStyle w:val="Hyperlink"/>
            <w:rFonts w:cs="B Lotus"/>
            <w:noProof/>
            <w:webHidden/>
            <w:rtl/>
            <w:lang w:bidi="fa-IR"/>
          </w:rPr>
          <w:instrText xml:space="preserve"> </w:instrText>
        </w:r>
        <w:r w:rsidRPr="00702555">
          <w:rPr>
            <w:rStyle w:val="Hyperlink"/>
            <w:rFonts w:cs="B Lotus"/>
            <w:noProof/>
            <w:webHidden/>
            <w:lang w:bidi="fa-IR"/>
          </w:rPr>
          <w:instrText xml:space="preserve">PAGEREF </w:instrText>
        </w:r>
        <w:r w:rsidRPr="00702555">
          <w:rPr>
            <w:rStyle w:val="Hyperlink"/>
            <w:rFonts w:cs="B Lotus"/>
            <w:noProof/>
            <w:webHidden/>
            <w:rtl/>
            <w:lang w:bidi="fa-IR"/>
          </w:rPr>
          <w:instrText>_</w:instrText>
        </w:r>
        <w:r w:rsidRPr="00702555">
          <w:rPr>
            <w:rStyle w:val="Hyperlink"/>
            <w:rFonts w:cs="B Lotus"/>
            <w:noProof/>
            <w:webHidden/>
            <w:lang w:bidi="fa-IR"/>
          </w:rPr>
          <w:instrText>Toc203502248 \h</w:instrText>
        </w:r>
        <w:r w:rsidRPr="00702555">
          <w:rPr>
            <w:rStyle w:val="Hyperlink"/>
            <w:rFonts w:cs="B Lotus"/>
            <w:noProof/>
            <w:webHidden/>
            <w:rtl/>
            <w:lang w:bidi="fa-IR"/>
          </w:rPr>
          <w:instrText xml:space="preserve"> </w:instrText>
        </w:r>
        <w:r w:rsidRPr="00702555">
          <w:rPr>
            <w:rStyle w:val="Hyperlink"/>
            <w:rFonts w:cs="B Lotus"/>
            <w:noProof/>
            <w:webHidden/>
            <w:rtl/>
            <w:lang w:bidi="fa-IR"/>
          </w:rPr>
        </w:r>
        <w:r w:rsidRPr="00702555">
          <w:rPr>
            <w:rStyle w:val="Hyperlink"/>
            <w:rFonts w:cs="B Lotus"/>
            <w:noProof/>
            <w:webHidden/>
            <w:rtl/>
            <w:lang w:bidi="fa-IR"/>
          </w:rPr>
          <w:fldChar w:fldCharType="separate"/>
        </w:r>
        <w:r w:rsidR="00544B4F">
          <w:rPr>
            <w:rStyle w:val="Hyperlink"/>
            <w:rFonts w:cs="B Lotus"/>
            <w:noProof/>
            <w:webHidden/>
            <w:rtl/>
          </w:rPr>
          <w:t>5</w:t>
        </w:r>
        <w:r w:rsidRPr="00702555">
          <w:rPr>
            <w:rStyle w:val="Hyperlink"/>
            <w:rFonts w:cs="B Lotus"/>
            <w:noProof/>
            <w:webHidden/>
            <w:rtl/>
            <w:lang w:bidi="fa-IR"/>
          </w:rPr>
          <w:fldChar w:fldCharType="end"/>
        </w:r>
      </w:hyperlink>
    </w:p>
    <w:p w14:paraId="10B0B20C" w14:textId="5F5C24C0" w:rsidR="0058706C" w:rsidRPr="00702555" w:rsidRDefault="0058706C">
      <w:pPr>
        <w:pStyle w:val="TOC1"/>
        <w:tabs>
          <w:tab w:val="right" w:leader="dot" w:pos="6801"/>
        </w:tabs>
        <w:rPr>
          <w:rStyle w:val="Hyperlink"/>
          <w:rFonts w:cs="B Lotus"/>
          <w:noProof/>
          <w:rtl/>
          <w:lang w:bidi="fa-IR"/>
        </w:rPr>
      </w:pPr>
      <w:hyperlink w:anchor="_Toc203502249" w:history="1">
        <w:r w:rsidRPr="00702555">
          <w:rPr>
            <w:rStyle w:val="Hyperlink"/>
            <w:rFonts w:cs="B Lotus" w:hint="eastAsia"/>
            <w:noProof/>
            <w:rtl/>
            <w:lang w:bidi="fa-IR"/>
          </w:rPr>
          <w:t>کل</w:t>
        </w:r>
        <w:r w:rsidRPr="00702555">
          <w:rPr>
            <w:rStyle w:val="Hyperlink"/>
            <w:rFonts w:cs="B Lotus" w:hint="cs"/>
            <w:noProof/>
            <w:rtl/>
            <w:lang w:bidi="fa-IR"/>
          </w:rPr>
          <w:t>ی</w:t>
        </w:r>
        <w:r w:rsidRPr="00702555">
          <w:rPr>
            <w:rStyle w:val="Hyperlink"/>
            <w:rFonts w:cs="B Lotus" w:hint="eastAsia"/>
            <w:noProof/>
            <w:rtl/>
            <w:lang w:bidi="fa-IR"/>
          </w:rPr>
          <w:t>ات</w:t>
        </w:r>
        <w:r w:rsidRPr="00702555">
          <w:rPr>
            <w:rStyle w:val="Hyperlink"/>
            <w:rFonts w:cs="B Lotus"/>
            <w:noProof/>
            <w:webHidden/>
            <w:rtl/>
            <w:lang w:bidi="fa-IR"/>
          </w:rPr>
          <w:tab/>
        </w:r>
        <w:r w:rsidRPr="00702555">
          <w:rPr>
            <w:rStyle w:val="Hyperlink"/>
            <w:rFonts w:cs="B Lotus"/>
            <w:noProof/>
            <w:webHidden/>
            <w:rtl/>
            <w:lang w:bidi="fa-IR"/>
          </w:rPr>
          <w:fldChar w:fldCharType="begin"/>
        </w:r>
        <w:r w:rsidRPr="00702555">
          <w:rPr>
            <w:rStyle w:val="Hyperlink"/>
            <w:rFonts w:cs="B Lotus"/>
            <w:noProof/>
            <w:webHidden/>
            <w:rtl/>
            <w:lang w:bidi="fa-IR"/>
          </w:rPr>
          <w:instrText xml:space="preserve"> </w:instrText>
        </w:r>
        <w:r w:rsidRPr="00702555">
          <w:rPr>
            <w:rStyle w:val="Hyperlink"/>
            <w:rFonts w:cs="B Lotus"/>
            <w:noProof/>
            <w:webHidden/>
            <w:lang w:bidi="fa-IR"/>
          </w:rPr>
          <w:instrText xml:space="preserve">PAGEREF </w:instrText>
        </w:r>
        <w:r w:rsidRPr="00702555">
          <w:rPr>
            <w:rStyle w:val="Hyperlink"/>
            <w:rFonts w:cs="B Lotus"/>
            <w:noProof/>
            <w:webHidden/>
            <w:rtl/>
            <w:lang w:bidi="fa-IR"/>
          </w:rPr>
          <w:instrText>_</w:instrText>
        </w:r>
        <w:r w:rsidRPr="00702555">
          <w:rPr>
            <w:rStyle w:val="Hyperlink"/>
            <w:rFonts w:cs="B Lotus"/>
            <w:noProof/>
            <w:webHidden/>
            <w:lang w:bidi="fa-IR"/>
          </w:rPr>
          <w:instrText>Toc203502249 \h</w:instrText>
        </w:r>
        <w:r w:rsidRPr="00702555">
          <w:rPr>
            <w:rStyle w:val="Hyperlink"/>
            <w:rFonts w:cs="B Lotus"/>
            <w:noProof/>
            <w:webHidden/>
            <w:rtl/>
            <w:lang w:bidi="fa-IR"/>
          </w:rPr>
          <w:instrText xml:space="preserve"> </w:instrText>
        </w:r>
        <w:r w:rsidRPr="00702555">
          <w:rPr>
            <w:rStyle w:val="Hyperlink"/>
            <w:rFonts w:cs="B Lotus"/>
            <w:noProof/>
            <w:webHidden/>
            <w:rtl/>
            <w:lang w:bidi="fa-IR"/>
          </w:rPr>
        </w:r>
        <w:r w:rsidRPr="00702555">
          <w:rPr>
            <w:rStyle w:val="Hyperlink"/>
            <w:rFonts w:cs="B Lotus"/>
            <w:noProof/>
            <w:webHidden/>
            <w:rtl/>
            <w:lang w:bidi="fa-IR"/>
          </w:rPr>
          <w:fldChar w:fldCharType="separate"/>
        </w:r>
        <w:r w:rsidR="00544B4F">
          <w:rPr>
            <w:rStyle w:val="Hyperlink"/>
            <w:rFonts w:cs="B Lotus"/>
            <w:noProof/>
            <w:webHidden/>
            <w:rtl/>
          </w:rPr>
          <w:t>5</w:t>
        </w:r>
        <w:r w:rsidRPr="00702555">
          <w:rPr>
            <w:rStyle w:val="Hyperlink"/>
            <w:rFonts w:cs="B Lotus"/>
            <w:noProof/>
            <w:webHidden/>
            <w:rtl/>
            <w:lang w:bidi="fa-IR"/>
          </w:rPr>
          <w:fldChar w:fldCharType="end"/>
        </w:r>
      </w:hyperlink>
    </w:p>
    <w:p w14:paraId="65AB33B9" w14:textId="37E47B5B"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0" w:history="1">
        <w:r w:rsidRPr="00091149">
          <w:rPr>
            <w:rStyle w:val="Hyperlink"/>
            <w:rFonts w:ascii="IranNastaliq" w:hAnsi="IranNastaliq" w:cs="IranNastaliq" w:hint="eastAsia"/>
            <w:noProof/>
            <w:rtl/>
            <w:lang w:bidi="fa-IR"/>
          </w:rPr>
          <w:t>فصل</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دوم</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Toc203502250 \h</w:instrText>
        </w:r>
        <w:r>
          <w:rPr>
            <w:noProof/>
            <w:webHidden/>
            <w:rtl/>
          </w:rPr>
          <w:instrText xml:space="preserve"> </w:instrText>
        </w:r>
        <w:r>
          <w:rPr>
            <w:noProof/>
            <w:webHidden/>
            <w:rtl/>
          </w:rPr>
        </w:r>
        <w:r>
          <w:rPr>
            <w:noProof/>
            <w:webHidden/>
            <w:rtl/>
          </w:rPr>
          <w:fldChar w:fldCharType="separate"/>
        </w:r>
        <w:r w:rsidR="00544B4F">
          <w:rPr>
            <w:noProof/>
            <w:webHidden/>
            <w:rtl/>
          </w:rPr>
          <w:t>22</w:t>
        </w:r>
        <w:r>
          <w:rPr>
            <w:noProof/>
            <w:webHidden/>
            <w:rtl/>
          </w:rPr>
          <w:fldChar w:fldCharType="end"/>
        </w:r>
      </w:hyperlink>
    </w:p>
    <w:p w14:paraId="73EC3757" w14:textId="3A3338D7"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1" w:history="1">
        <w:r w:rsidRPr="00091149">
          <w:rPr>
            <w:rStyle w:val="Hyperlink"/>
            <w:rFonts w:cs="B Lotus"/>
            <w:noProof/>
            <w:rtl/>
            <w:lang w:bidi="fa-IR"/>
          </w:rPr>
          <w:t xml:space="preserve">2-1 </w:t>
        </w:r>
        <w:r w:rsidRPr="00091149">
          <w:rPr>
            <w:rStyle w:val="Hyperlink"/>
            <w:rFonts w:cs="B Lotus" w:hint="eastAsia"/>
            <w:noProof/>
            <w:rtl/>
            <w:lang w:bidi="fa-IR"/>
          </w:rPr>
          <w:t>معرف</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نرم‌افزار</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Toc203502251 \h</w:instrText>
        </w:r>
        <w:r>
          <w:rPr>
            <w:noProof/>
            <w:webHidden/>
            <w:rtl/>
          </w:rPr>
          <w:instrText xml:space="preserve"> </w:instrText>
        </w:r>
        <w:r>
          <w:rPr>
            <w:noProof/>
            <w:webHidden/>
            <w:rtl/>
          </w:rPr>
        </w:r>
        <w:r>
          <w:rPr>
            <w:noProof/>
            <w:webHidden/>
            <w:rtl/>
          </w:rPr>
          <w:fldChar w:fldCharType="separate"/>
        </w:r>
        <w:r w:rsidR="00544B4F">
          <w:rPr>
            <w:noProof/>
            <w:webHidden/>
            <w:rtl/>
          </w:rPr>
          <w:t>22</w:t>
        </w:r>
        <w:r>
          <w:rPr>
            <w:noProof/>
            <w:webHidden/>
            <w:rtl/>
          </w:rPr>
          <w:fldChar w:fldCharType="end"/>
        </w:r>
      </w:hyperlink>
    </w:p>
    <w:p w14:paraId="4813FD77" w14:textId="165580B4"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2" w:history="1">
        <w:r w:rsidRPr="00091149">
          <w:rPr>
            <w:rStyle w:val="Hyperlink"/>
            <w:rFonts w:cs="B Lotus"/>
            <w:noProof/>
            <w:rtl/>
            <w:lang w:bidi="fa-IR"/>
          </w:rPr>
          <w:t xml:space="preserve">2-2 </w:t>
        </w:r>
        <w:r w:rsidRPr="00091149">
          <w:rPr>
            <w:rStyle w:val="Hyperlink"/>
            <w:rFonts w:cs="B Lotus" w:hint="eastAsia"/>
            <w:noProof/>
            <w:rtl/>
            <w:lang w:bidi="fa-IR"/>
          </w:rPr>
          <w:t>نصب</w:t>
        </w:r>
        <w:r w:rsidRPr="00091149">
          <w:rPr>
            <w:rStyle w:val="Hyperlink"/>
            <w:rFonts w:cs="B Lotus"/>
            <w:noProof/>
            <w:rtl/>
            <w:lang w:bidi="fa-IR"/>
          </w:rPr>
          <w:t xml:space="preserve"> </w:t>
        </w:r>
        <w:r w:rsidRPr="00091149">
          <w:rPr>
            <w:rStyle w:val="Hyperlink"/>
            <w:rFonts w:cs="B Lotus" w:hint="eastAsia"/>
            <w:noProof/>
            <w:rtl/>
            <w:lang w:bidi="fa-IR"/>
          </w:rPr>
          <w:t>نرم</w:t>
        </w:r>
        <w:r w:rsidRPr="00091149">
          <w:rPr>
            <w:rStyle w:val="Hyperlink"/>
            <w:rFonts w:cs="B Lotus"/>
            <w:noProof/>
            <w:rtl/>
            <w:lang w:bidi="fa-IR"/>
          </w:rPr>
          <w:t xml:space="preserve"> </w:t>
        </w:r>
        <w:r w:rsidRPr="00091149">
          <w:rPr>
            <w:rStyle w:val="Hyperlink"/>
            <w:rFonts w:cs="B Lotus" w:hint="eastAsia"/>
            <w:noProof/>
            <w:rtl/>
            <w:lang w:bidi="fa-IR"/>
          </w:rPr>
          <w:t>افزار</w:t>
        </w:r>
        <w:r w:rsidRPr="00091149">
          <w:rPr>
            <w:rStyle w:val="Hyperlink"/>
            <w:rFonts w:cs="B Lotus"/>
            <w:noProof/>
            <w:rtl/>
            <w:lang w:bidi="fa-IR"/>
          </w:rPr>
          <w:t xml:space="preserve"> </w:t>
        </w:r>
        <w:r w:rsidRPr="00091149">
          <w:rPr>
            <w:rStyle w:val="Hyperlink"/>
            <w:rFonts w:ascii="Calibri" w:eastAsia="Calibri" w:hAnsi="Calibri" w:cs="B Lotus"/>
            <w:noProof/>
            <w:lang w:eastAsia="en-US" w:bidi="fa-IR"/>
          </w:rPr>
          <w:t>R</w:t>
        </w:r>
        <w:r w:rsidRPr="00091149">
          <w:rPr>
            <w:rStyle w:val="Hyperlink"/>
            <w:rFonts w:cs="B Lotus"/>
            <w:noProof/>
            <w:rtl/>
            <w:lang w:bidi="fa-IR"/>
          </w:rPr>
          <w:t xml:space="preserve"> </w:t>
        </w:r>
        <w:r w:rsidRPr="00091149">
          <w:rPr>
            <w:rStyle w:val="Hyperlink"/>
            <w:rFonts w:cs="B Lotus" w:hint="eastAsia"/>
            <w:noProof/>
            <w:rtl/>
            <w:lang w:bidi="fa-IR"/>
          </w:rPr>
          <w:t>و</w:t>
        </w:r>
        <w:r w:rsidRPr="00091149">
          <w:rPr>
            <w:rStyle w:val="Hyperlink"/>
            <w:rFonts w:cs="B Lotus"/>
            <w:noProof/>
            <w:rtl/>
            <w:lang w:bidi="fa-IR"/>
          </w:rPr>
          <w:t xml:space="preserve"> </w:t>
        </w:r>
        <w:r w:rsidRPr="00091149">
          <w:rPr>
            <w:rStyle w:val="Hyperlink"/>
            <w:rFonts w:ascii="Calibri" w:eastAsia="Calibri" w:hAnsi="Calibri" w:cs="B Lotus"/>
            <w:noProof/>
            <w:lang w:eastAsia="en-US" w:bidi="fa-IR"/>
          </w:rPr>
          <w:t>RStudio</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Toc203502252 \h</w:instrText>
        </w:r>
        <w:r>
          <w:rPr>
            <w:noProof/>
            <w:webHidden/>
            <w:rtl/>
          </w:rPr>
          <w:instrText xml:space="preserve"> </w:instrText>
        </w:r>
        <w:r>
          <w:rPr>
            <w:noProof/>
            <w:webHidden/>
            <w:rtl/>
          </w:rPr>
        </w:r>
        <w:r>
          <w:rPr>
            <w:noProof/>
            <w:webHidden/>
            <w:rtl/>
          </w:rPr>
          <w:fldChar w:fldCharType="separate"/>
        </w:r>
        <w:r w:rsidR="00544B4F">
          <w:rPr>
            <w:noProof/>
            <w:webHidden/>
            <w:rtl/>
          </w:rPr>
          <w:t>24</w:t>
        </w:r>
        <w:r>
          <w:rPr>
            <w:noProof/>
            <w:webHidden/>
            <w:rtl/>
          </w:rPr>
          <w:fldChar w:fldCharType="end"/>
        </w:r>
      </w:hyperlink>
    </w:p>
    <w:p w14:paraId="41EF979F" w14:textId="521F4210"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3" w:history="1">
        <w:r w:rsidRPr="00091149">
          <w:rPr>
            <w:rStyle w:val="Hyperlink"/>
            <w:rFonts w:cs="B Lotus"/>
            <w:noProof/>
            <w:rtl/>
            <w:lang w:bidi="fa-IR"/>
          </w:rPr>
          <w:t xml:space="preserve">2-3 </w:t>
        </w:r>
        <w:r w:rsidRPr="00091149">
          <w:rPr>
            <w:rStyle w:val="Hyperlink"/>
            <w:rFonts w:cs="B Lotus" w:hint="eastAsia"/>
            <w:noProof/>
            <w:rtl/>
            <w:lang w:bidi="fa-IR"/>
          </w:rPr>
          <w:t>شروع</w:t>
        </w:r>
        <w:r w:rsidRPr="00091149">
          <w:rPr>
            <w:rStyle w:val="Hyperlink"/>
            <w:rFonts w:cs="B Lotus"/>
            <w:noProof/>
            <w:rtl/>
            <w:lang w:bidi="fa-IR"/>
          </w:rPr>
          <w:t xml:space="preserve"> </w:t>
        </w:r>
        <w:r w:rsidRPr="00091149">
          <w:rPr>
            <w:rStyle w:val="Hyperlink"/>
            <w:rFonts w:cs="B Lotus" w:hint="eastAsia"/>
            <w:noProof/>
            <w:rtl/>
            <w:lang w:bidi="fa-IR"/>
          </w:rPr>
          <w:t>کار</w:t>
        </w:r>
        <w:r w:rsidRPr="00091149">
          <w:rPr>
            <w:rStyle w:val="Hyperlink"/>
            <w:rFonts w:cs="B Lotus"/>
            <w:noProof/>
            <w:rtl/>
            <w:lang w:bidi="fa-IR"/>
          </w:rPr>
          <w:t xml:space="preserve"> </w:t>
        </w:r>
        <w:r w:rsidRPr="00091149">
          <w:rPr>
            <w:rStyle w:val="Hyperlink"/>
            <w:rFonts w:cs="B Lotus" w:hint="eastAsia"/>
            <w:noProof/>
            <w:rtl/>
            <w:lang w:bidi="fa-IR"/>
          </w:rPr>
          <w:t>با</w:t>
        </w:r>
        <w:r w:rsidRPr="00091149">
          <w:rPr>
            <w:rStyle w:val="Hyperlink"/>
            <w:rFonts w:cs="B Lotus"/>
            <w:noProof/>
            <w:rtl/>
            <w:lang w:bidi="fa-IR"/>
          </w:rPr>
          <w:t xml:space="preserve"> </w:t>
        </w:r>
        <w:r w:rsidRPr="00091149">
          <w:rPr>
            <w:rStyle w:val="Hyperlink"/>
            <w:rFonts w:cs="B Lotus" w:hint="eastAsia"/>
            <w:noProof/>
            <w:rtl/>
            <w:lang w:bidi="fa-IR"/>
          </w:rPr>
          <w:t>نرم</w:t>
        </w:r>
        <w:r w:rsidRPr="00091149">
          <w:rPr>
            <w:rStyle w:val="Hyperlink"/>
            <w:rFonts w:cs="B Lotus"/>
            <w:noProof/>
            <w:rtl/>
            <w:lang w:bidi="fa-IR"/>
          </w:rPr>
          <w:t xml:space="preserve"> </w:t>
        </w:r>
        <w:r w:rsidRPr="00091149">
          <w:rPr>
            <w:rStyle w:val="Hyperlink"/>
            <w:rFonts w:cs="B Lotus" w:hint="eastAsia"/>
            <w:noProof/>
            <w:rtl/>
            <w:lang w:bidi="fa-IR"/>
          </w:rPr>
          <w:t>افزار</w:t>
        </w:r>
        <w:r w:rsidRPr="00091149">
          <w:rPr>
            <w:rStyle w:val="Hyperlink"/>
            <w:rFonts w:cs="B Lotus"/>
            <w:noProof/>
            <w:rtl/>
            <w:lang w:bidi="fa-IR"/>
          </w:rPr>
          <w:t xml:space="preserve"> </w:t>
        </w:r>
        <w:r w:rsidRPr="00091149">
          <w:rPr>
            <w:rStyle w:val="Hyperlink"/>
            <w:rFonts w:ascii="Calibri" w:eastAsia="Calibri" w:hAnsi="Calibri" w:cs="B Lotus"/>
            <w:noProof/>
          </w:rPr>
          <w:t>R</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Toc203502253 \h</w:instrText>
        </w:r>
        <w:r>
          <w:rPr>
            <w:noProof/>
            <w:webHidden/>
            <w:rtl/>
          </w:rPr>
          <w:instrText xml:space="preserve"> </w:instrText>
        </w:r>
        <w:r>
          <w:rPr>
            <w:noProof/>
            <w:webHidden/>
            <w:rtl/>
          </w:rPr>
        </w:r>
        <w:r>
          <w:rPr>
            <w:noProof/>
            <w:webHidden/>
            <w:rtl/>
          </w:rPr>
          <w:fldChar w:fldCharType="separate"/>
        </w:r>
        <w:r w:rsidR="00544B4F">
          <w:rPr>
            <w:noProof/>
            <w:webHidden/>
            <w:rtl/>
          </w:rPr>
          <w:t>27</w:t>
        </w:r>
        <w:r>
          <w:rPr>
            <w:noProof/>
            <w:webHidden/>
            <w:rtl/>
          </w:rPr>
          <w:fldChar w:fldCharType="end"/>
        </w:r>
      </w:hyperlink>
    </w:p>
    <w:p w14:paraId="1F987CFD" w14:textId="4A58575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4" w:history="1">
        <w:r w:rsidRPr="00091149">
          <w:rPr>
            <w:rStyle w:val="Hyperlink"/>
            <w:rFonts w:cs="B Lotus"/>
            <w:noProof/>
            <w:rtl/>
            <w:lang w:bidi="fa-IR"/>
          </w:rPr>
          <w:t xml:space="preserve">2-4 </w:t>
        </w:r>
        <w:r w:rsidRPr="00091149">
          <w:rPr>
            <w:rStyle w:val="Hyperlink"/>
            <w:rFonts w:cs="B Lotus" w:hint="eastAsia"/>
            <w:noProof/>
            <w:rtl/>
            <w:lang w:bidi="fa-IR"/>
          </w:rPr>
          <w:t>کامنت</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noProof/>
            <w:rtl/>
            <w:lang w:bidi="fa-IR"/>
          </w:rPr>
          <w:t xml:space="preserve"> </w:t>
        </w:r>
        <w:r w:rsidRPr="00091149">
          <w:rPr>
            <w:rStyle w:val="Hyperlink"/>
            <w:rFonts w:cs="B Lotus" w:hint="eastAsia"/>
            <w:noProof/>
            <w:rtl/>
            <w:lang w:bidi="fa-IR"/>
          </w:rPr>
          <w:t>و</w:t>
        </w:r>
        <w:r w:rsidRPr="00091149">
          <w:rPr>
            <w:rStyle w:val="Hyperlink"/>
            <w:rFonts w:cs="B Lotus"/>
            <w:noProof/>
            <w:rtl/>
            <w:lang w:bidi="fa-IR"/>
          </w:rPr>
          <w:t xml:space="preserve"> </w:t>
        </w:r>
        <w:r w:rsidRPr="00091149">
          <w:rPr>
            <w:rStyle w:val="Hyperlink"/>
            <w:rFonts w:cs="B Lotus" w:hint="eastAsia"/>
            <w:noProof/>
            <w:rtl/>
            <w:lang w:bidi="fa-IR"/>
          </w:rPr>
          <w:t>نظرها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Toc203502254 \h</w:instrText>
        </w:r>
        <w:r>
          <w:rPr>
            <w:noProof/>
            <w:webHidden/>
            <w:rtl/>
          </w:rPr>
          <w:instrText xml:space="preserve"> </w:instrText>
        </w:r>
        <w:r>
          <w:rPr>
            <w:noProof/>
            <w:webHidden/>
            <w:rtl/>
          </w:rPr>
        </w:r>
        <w:r>
          <w:rPr>
            <w:noProof/>
            <w:webHidden/>
            <w:rtl/>
          </w:rPr>
          <w:fldChar w:fldCharType="separate"/>
        </w:r>
        <w:r w:rsidR="00544B4F">
          <w:rPr>
            <w:noProof/>
            <w:webHidden/>
            <w:rtl/>
          </w:rPr>
          <w:t>30</w:t>
        </w:r>
        <w:r>
          <w:rPr>
            <w:noProof/>
            <w:webHidden/>
            <w:rtl/>
          </w:rPr>
          <w:fldChar w:fldCharType="end"/>
        </w:r>
      </w:hyperlink>
    </w:p>
    <w:p w14:paraId="37FFC1AA" w14:textId="1952BDB0"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5" w:history="1">
        <w:r w:rsidRPr="00091149">
          <w:rPr>
            <w:rStyle w:val="Hyperlink"/>
            <w:rFonts w:cs="B Lotus"/>
            <w:noProof/>
            <w:lang w:bidi="fa-IR"/>
          </w:rPr>
          <w:t>2-5</w:t>
        </w:r>
        <w:r w:rsidRPr="00091149">
          <w:rPr>
            <w:rStyle w:val="Hyperlink"/>
            <w:rFonts w:cs="B Lotus"/>
            <w:noProof/>
            <w:rtl/>
            <w:lang w:bidi="fa-IR"/>
          </w:rPr>
          <w:t xml:space="preserve"> </w:t>
        </w:r>
        <w:r w:rsidRPr="00091149">
          <w:rPr>
            <w:rStyle w:val="Hyperlink"/>
            <w:rFonts w:cs="B Lotus" w:hint="eastAsia"/>
            <w:noProof/>
            <w:rtl/>
            <w:lang w:bidi="fa-IR"/>
          </w:rPr>
          <w:t>توابع</w:t>
        </w:r>
        <w:r w:rsidRPr="00091149">
          <w:rPr>
            <w:rStyle w:val="Hyperlink"/>
            <w:rFonts w:cs="B Lotus"/>
            <w:noProof/>
            <w:rtl/>
            <w:lang w:bidi="fa-IR"/>
          </w:rPr>
          <w:t xml:space="preserve"> </w:t>
        </w:r>
        <w:r w:rsidRPr="00091149">
          <w:rPr>
            <w:rStyle w:val="Hyperlink"/>
            <w:rFonts w:cs="B Lotus" w:hint="eastAsia"/>
            <w:noProof/>
            <w:rtl/>
            <w:lang w:bidi="fa-IR"/>
          </w:rPr>
          <w:t>و</w:t>
        </w:r>
        <w:r w:rsidRPr="00091149">
          <w:rPr>
            <w:rStyle w:val="Hyperlink"/>
            <w:rFonts w:cs="B Lotus"/>
            <w:noProof/>
            <w:rtl/>
            <w:lang w:bidi="fa-IR"/>
          </w:rPr>
          <w:t xml:space="preserve"> </w:t>
        </w:r>
        <w:r w:rsidRPr="00091149">
          <w:rPr>
            <w:rStyle w:val="Hyperlink"/>
            <w:rFonts w:cs="B Lotus" w:hint="eastAsia"/>
            <w:noProof/>
            <w:rtl/>
            <w:lang w:bidi="fa-IR"/>
          </w:rPr>
          <w:t>آرگومان</w:t>
        </w:r>
        <w:r w:rsidRPr="00091149">
          <w:rPr>
            <w:rStyle w:val="Hyperlink"/>
            <w:rFonts w:cs="B Lotus"/>
            <w:noProof/>
            <w:rtl/>
            <w:lang w:bidi="fa-IR"/>
          </w:rPr>
          <w:t xml:space="preserve"> </w:t>
        </w:r>
        <w:r w:rsidRPr="00091149">
          <w:rPr>
            <w:rStyle w:val="Hyperlink"/>
            <w:rFonts w:cs="B Lotu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Toc203502255 \h</w:instrText>
        </w:r>
        <w:r>
          <w:rPr>
            <w:noProof/>
            <w:webHidden/>
            <w:rtl/>
          </w:rPr>
          <w:instrText xml:space="preserve"> </w:instrText>
        </w:r>
        <w:r>
          <w:rPr>
            <w:noProof/>
            <w:webHidden/>
            <w:rtl/>
          </w:rPr>
        </w:r>
        <w:r>
          <w:rPr>
            <w:noProof/>
            <w:webHidden/>
            <w:rtl/>
          </w:rPr>
          <w:fldChar w:fldCharType="separate"/>
        </w:r>
        <w:r w:rsidR="00544B4F">
          <w:rPr>
            <w:noProof/>
            <w:webHidden/>
            <w:rtl/>
          </w:rPr>
          <w:t>30</w:t>
        </w:r>
        <w:r>
          <w:rPr>
            <w:noProof/>
            <w:webHidden/>
            <w:rtl/>
          </w:rPr>
          <w:fldChar w:fldCharType="end"/>
        </w:r>
      </w:hyperlink>
    </w:p>
    <w:p w14:paraId="69B562BC" w14:textId="07C835F0"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6" w:history="1">
        <w:r w:rsidRPr="00091149">
          <w:rPr>
            <w:rStyle w:val="Hyperlink"/>
            <w:rFonts w:cs="B Lotus"/>
            <w:noProof/>
            <w:rtl/>
            <w:lang w:bidi="fa-IR"/>
          </w:rPr>
          <w:t xml:space="preserve">2-6 </w:t>
        </w:r>
        <w:r w:rsidRPr="00091149">
          <w:rPr>
            <w:rStyle w:val="Hyperlink"/>
            <w:rFonts w:cs="B Lotus" w:hint="eastAsia"/>
            <w:noProof/>
            <w:rtl/>
            <w:lang w:bidi="fa-IR"/>
          </w:rPr>
          <w:t>نحوه</w:t>
        </w:r>
        <w:r w:rsidRPr="00091149">
          <w:rPr>
            <w:rStyle w:val="Hyperlink"/>
            <w:rFonts w:cs="B Lotus"/>
            <w:noProof/>
            <w:rtl/>
            <w:lang w:bidi="fa-IR"/>
          </w:rPr>
          <w:t xml:space="preserve"> </w:t>
        </w:r>
        <w:r w:rsidRPr="00091149">
          <w:rPr>
            <w:rStyle w:val="Hyperlink"/>
            <w:rFonts w:cs="B Lotus" w:hint="eastAsia"/>
            <w:noProof/>
            <w:rtl/>
            <w:lang w:bidi="fa-IR"/>
          </w:rPr>
          <w:t>وارد</w:t>
        </w:r>
        <w:r w:rsidRPr="00091149">
          <w:rPr>
            <w:rStyle w:val="Hyperlink"/>
            <w:rFonts w:cs="B Lotus"/>
            <w:noProof/>
            <w:rtl/>
            <w:lang w:bidi="fa-IR"/>
          </w:rPr>
          <w:t xml:space="preserve"> </w:t>
        </w:r>
        <w:r w:rsidRPr="00091149">
          <w:rPr>
            <w:rStyle w:val="Hyperlink"/>
            <w:rFonts w:cs="B Lotus" w:hint="eastAsia"/>
            <w:noProof/>
            <w:rtl/>
            <w:lang w:bidi="fa-IR"/>
          </w:rPr>
          <w:t>کردن</w:t>
        </w:r>
        <w:r w:rsidRPr="00091149">
          <w:rPr>
            <w:rStyle w:val="Hyperlink"/>
            <w:rFonts w:cs="B Lotus"/>
            <w:noProof/>
            <w:rtl/>
            <w:lang w:bidi="fa-IR"/>
          </w:rPr>
          <w:t xml:space="preserve"> </w:t>
        </w:r>
        <w:r w:rsidRPr="00091149">
          <w:rPr>
            <w:rStyle w:val="Hyperlink"/>
            <w:rFonts w:cs="B Lotus" w:hint="eastAsia"/>
            <w:noProof/>
            <w:rtl/>
            <w:lang w:bidi="fa-IR"/>
          </w:rPr>
          <w:t>داده‌ها</w:t>
        </w:r>
        <w:r w:rsidRPr="00091149">
          <w:rPr>
            <w:rStyle w:val="Hyperlink"/>
            <w:rFonts w:cs="B Lotus"/>
            <w:noProof/>
            <w:rtl/>
            <w:lang w:bidi="fa-IR"/>
          </w:rPr>
          <w:t xml:space="preserve"> </w:t>
        </w:r>
        <w:r w:rsidRPr="00091149">
          <w:rPr>
            <w:rStyle w:val="Hyperlink"/>
            <w:rFonts w:cs="B Lotus" w:hint="eastAsia"/>
            <w:noProof/>
            <w:rtl/>
            <w:lang w:bidi="fa-IR"/>
          </w:rPr>
          <w:t>در</w:t>
        </w:r>
        <w:r w:rsidRPr="00091149">
          <w:rPr>
            <w:rStyle w:val="Hyperlink"/>
            <w:rFonts w:cs="B Lotus"/>
            <w:noProof/>
            <w:rtl/>
            <w:lang w:bidi="fa-IR"/>
          </w:rPr>
          <w:t xml:space="preserve"> </w:t>
        </w:r>
        <w:r w:rsidRPr="00091149">
          <w:rPr>
            <w:rStyle w:val="Hyperlink"/>
            <w:rFonts w:cs="B Lotus"/>
            <w:noProof/>
            <w:lang w:bidi="fa-IR"/>
          </w:rPr>
          <w:t>R</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Toc203502256 \h</w:instrText>
        </w:r>
        <w:r>
          <w:rPr>
            <w:noProof/>
            <w:webHidden/>
            <w:rtl/>
          </w:rPr>
          <w:instrText xml:space="preserve"> </w:instrText>
        </w:r>
        <w:r>
          <w:rPr>
            <w:noProof/>
            <w:webHidden/>
            <w:rtl/>
          </w:rPr>
        </w:r>
        <w:r>
          <w:rPr>
            <w:noProof/>
            <w:webHidden/>
            <w:rtl/>
          </w:rPr>
          <w:fldChar w:fldCharType="separate"/>
        </w:r>
        <w:r w:rsidR="00544B4F">
          <w:rPr>
            <w:noProof/>
            <w:webHidden/>
            <w:rtl/>
          </w:rPr>
          <w:t>31</w:t>
        </w:r>
        <w:r>
          <w:rPr>
            <w:noProof/>
            <w:webHidden/>
            <w:rtl/>
          </w:rPr>
          <w:fldChar w:fldCharType="end"/>
        </w:r>
      </w:hyperlink>
    </w:p>
    <w:p w14:paraId="6E99A72D" w14:textId="7FA1896F"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7" w:history="1">
        <w:r w:rsidRPr="00091149">
          <w:rPr>
            <w:rStyle w:val="Hyperlink"/>
            <w:rFonts w:cs="B Lotus"/>
            <w:noProof/>
            <w:rtl/>
            <w:lang w:bidi="fa-IR"/>
          </w:rPr>
          <w:t>2-7</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نحوه</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ساخت</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فا</w:t>
        </w:r>
        <w:r w:rsidRPr="00091149">
          <w:rPr>
            <w:rStyle w:val="Hyperlink"/>
            <w:rFonts w:ascii="Calibri" w:eastAsia="Calibri" w:hAnsi="Calibri" w:cs="B Lotus" w:hint="cs"/>
            <w:noProof/>
            <w:rtl/>
          </w:rPr>
          <w:t>ی</w:t>
        </w:r>
        <w:r w:rsidRPr="00091149">
          <w:rPr>
            <w:rStyle w:val="Hyperlink"/>
            <w:rFonts w:ascii="Calibri" w:eastAsia="Calibri" w:hAnsi="Calibri" w:cs="B Lotus" w:hint="eastAsia"/>
            <w:noProof/>
            <w:rtl/>
          </w:rPr>
          <w:t>ل</w:t>
        </w:r>
        <w:r w:rsidRPr="00091149">
          <w:rPr>
            <w:rStyle w:val="Hyperlink"/>
            <w:rFonts w:ascii="Calibri" w:eastAsia="Calibri" w:hAnsi="Calibri" w:cs="B Lotus"/>
            <w:noProof/>
            <w:rtl/>
          </w:rPr>
          <w:t xml:space="preserve"> </w:t>
        </w:r>
        <w:r w:rsidRPr="00091149">
          <w:rPr>
            <w:rStyle w:val="Hyperlink"/>
            <w:rFonts w:ascii="Calibri" w:eastAsia="Calibri" w:hAnsi="Calibri" w:cs="B Lotus"/>
            <w:noProof/>
          </w:rPr>
          <w:t>csv</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Toc203502257 \h</w:instrText>
        </w:r>
        <w:r>
          <w:rPr>
            <w:noProof/>
            <w:webHidden/>
            <w:rtl/>
          </w:rPr>
          <w:instrText xml:space="preserve"> </w:instrText>
        </w:r>
        <w:r>
          <w:rPr>
            <w:noProof/>
            <w:webHidden/>
            <w:rtl/>
          </w:rPr>
        </w:r>
        <w:r>
          <w:rPr>
            <w:noProof/>
            <w:webHidden/>
            <w:rtl/>
          </w:rPr>
          <w:fldChar w:fldCharType="separate"/>
        </w:r>
        <w:r w:rsidR="00544B4F">
          <w:rPr>
            <w:noProof/>
            <w:webHidden/>
            <w:rtl/>
          </w:rPr>
          <w:t>33</w:t>
        </w:r>
        <w:r>
          <w:rPr>
            <w:noProof/>
            <w:webHidden/>
            <w:rtl/>
          </w:rPr>
          <w:fldChar w:fldCharType="end"/>
        </w:r>
      </w:hyperlink>
    </w:p>
    <w:p w14:paraId="17AF643C" w14:textId="463CEE1A"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8" w:history="1">
        <w:r w:rsidRPr="00091149">
          <w:rPr>
            <w:rStyle w:val="Hyperlink"/>
            <w:rFonts w:ascii="Calibri" w:eastAsia="Calibri" w:hAnsi="Calibri" w:cs="B Lotus"/>
            <w:noProof/>
            <w:rtl/>
          </w:rPr>
          <w:t xml:space="preserve">2-8 </w:t>
        </w:r>
        <w:r w:rsidRPr="00091149">
          <w:rPr>
            <w:rStyle w:val="Hyperlink"/>
            <w:rFonts w:ascii="Calibri" w:eastAsia="Calibri" w:hAnsi="Calibri" w:cs="B Lotus" w:hint="eastAsia"/>
            <w:noProof/>
            <w:rtl/>
          </w:rPr>
          <w:t>وارد</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کردن</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فا</w:t>
        </w:r>
        <w:r w:rsidRPr="00091149">
          <w:rPr>
            <w:rStyle w:val="Hyperlink"/>
            <w:rFonts w:ascii="Calibri" w:eastAsia="Calibri" w:hAnsi="Calibri" w:cs="B Lotus" w:hint="cs"/>
            <w:noProof/>
            <w:rtl/>
          </w:rPr>
          <w:t>ی</w:t>
        </w:r>
        <w:r w:rsidRPr="00091149">
          <w:rPr>
            <w:rStyle w:val="Hyperlink"/>
            <w:rFonts w:ascii="Calibri" w:eastAsia="Calibri" w:hAnsi="Calibri" w:cs="B Lotus" w:hint="eastAsia"/>
            <w:noProof/>
            <w:rtl/>
          </w:rPr>
          <w:t>ل</w:t>
        </w:r>
        <w:r w:rsidRPr="00091149">
          <w:rPr>
            <w:rStyle w:val="Hyperlink"/>
            <w:rFonts w:ascii="Calibri" w:eastAsia="Calibri" w:hAnsi="Calibri" w:cs="B Lotus"/>
            <w:noProof/>
            <w:rtl/>
          </w:rPr>
          <w:t xml:space="preserve"> </w:t>
        </w:r>
        <w:r w:rsidRPr="00091149">
          <w:rPr>
            <w:rStyle w:val="Hyperlink"/>
            <w:rFonts w:ascii="Calibri" w:eastAsia="Calibri" w:hAnsi="Calibri" w:cs="B Lotus" w:hint="eastAsia"/>
            <w:noProof/>
            <w:rtl/>
          </w:rPr>
          <w:t>داده‌ها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Toc203502258 \h</w:instrText>
        </w:r>
        <w:r>
          <w:rPr>
            <w:noProof/>
            <w:webHidden/>
            <w:rtl/>
          </w:rPr>
          <w:instrText xml:space="preserve"> </w:instrText>
        </w:r>
        <w:r>
          <w:rPr>
            <w:noProof/>
            <w:webHidden/>
            <w:rtl/>
          </w:rPr>
        </w:r>
        <w:r>
          <w:rPr>
            <w:noProof/>
            <w:webHidden/>
            <w:rtl/>
          </w:rPr>
          <w:fldChar w:fldCharType="separate"/>
        </w:r>
        <w:r w:rsidR="00544B4F">
          <w:rPr>
            <w:noProof/>
            <w:webHidden/>
            <w:rtl/>
          </w:rPr>
          <w:t>34</w:t>
        </w:r>
        <w:r>
          <w:rPr>
            <w:noProof/>
            <w:webHidden/>
            <w:rtl/>
          </w:rPr>
          <w:fldChar w:fldCharType="end"/>
        </w:r>
      </w:hyperlink>
    </w:p>
    <w:p w14:paraId="3EA50114" w14:textId="0D3A161F"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59" w:history="1">
        <w:r w:rsidRPr="00091149">
          <w:rPr>
            <w:rStyle w:val="Hyperlink"/>
            <w:rFonts w:ascii="IranNastaliq" w:eastAsia="Calibri" w:hAnsi="IranNastaliq" w:cs="IranNastaliq" w:hint="eastAsia"/>
            <w:noProof/>
            <w:rtl/>
            <w:lang w:bidi="fa-IR"/>
          </w:rPr>
          <w:t>فصل</w:t>
        </w:r>
        <w:r w:rsidRPr="00091149">
          <w:rPr>
            <w:rStyle w:val="Hyperlink"/>
            <w:rFonts w:ascii="IranNastaliq" w:eastAsia="Calibri" w:hAnsi="IranNastaliq" w:cs="IranNastaliq"/>
            <w:noProof/>
            <w:rtl/>
            <w:lang w:bidi="fa-IR"/>
          </w:rPr>
          <w:t xml:space="preserve"> </w:t>
        </w:r>
        <w:r w:rsidRPr="00091149">
          <w:rPr>
            <w:rStyle w:val="Hyperlink"/>
            <w:rFonts w:ascii="IranNastaliq" w:eastAsia="Calibri" w:hAnsi="IranNastaliq" w:cs="IranNastaliq" w:hint="eastAsia"/>
            <w:noProof/>
            <w:rtl/>
            <w:lang w:bidi="fa-IR"/>
          </w:rPr>
          <w:t>سوم</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Toc203502259 \h</w:instrText>
        </w:r>
        <w:r>
          <w:rPr>
            <w:noProof/>
            <w:webHidden/>
            <w:rtl/>
          </w:rPr>
          <w:instrText xml:space="preserve"> </w:instrText>
        </w:r>
        <w:r>
          <w:rPr>
            <w:noProof/>
            <w:webHidden/>
            <w:rtl/>
          </w:rPr>
        </w:r>
        <w:r>
          <w:rPr>
            <w:noProof/>
            <w:webHidden/>
            <w:rtl/>
          </w:rPr>
          <w:fldChar w:fldCharType="separate"/>
        </w:r>
        <w:r w:rsidR="00544B4F">
          <w:rPr>
            <w:noProof/>
            <w:webHidden/>
            <w:rtl/>
          </w:rPr>
          <w:t>36</w:t>
        </w:r>
        <w:r>
          <w:rPr>
            <w:noProof/>
            <w:webHidden/>
            <w:rtl/>
          </w:rPr>
          <w:fldChar w:fldCharType="end"/>
        </w:r>
      </w:hyperlink>
    </w:p>
    <w:p w14:paraId="5B272758" w14:textId="5B0050D5"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0" w:history="1">
        <w:r w:rsidRPr="00091149">
          <w:rPr>
            <w:rStyle w:val="Hyperlink"/>
            <w:rFonts w:ascii="IranNastaliq" w:eastAsia="Calibri" w:hAnsi="IranNastaliq" w:cs="IranNastaliq" w:hint="eastAsia"/>
            <w:noProof/>
            <w:rtl/>
            <w:lang w:bidi="fa-IR"/>
          </w:rPr>
          <w:t>و</w:t>
        </w:r>
        <w:r w:rsidRPr="00091149">
          <w:rPr>
            <w:rStyle w:val="Hyperlink"/>
            <w:rFonts w:ascii="IranNastaliq" w:eastAsia="Calibri" w:hAnsi="IranNastaliq" w:cs="IranNastaliq" w:hint="cs"/>
            <w:noProof/>
            <w:rtl/>
            <w:lang w:bidi="fa-IR"/>
          </w:rPr>
          <w:t>ی</w:t>
        </w:r>
        <w:r w:rsidRPr="00091149">
          <w:rPr>
            <w:rStyle w:val="Hyperlink"/>
            <w:rFonts w:ascii="IranNastaliq" w:eastAsia="Calibri" w:hAnsi="IranNastaliq" w:cs="IranNastaliq" w:hint="eastAsia"/>
            <w:noProof/>
            <w:rtl/>
            <w:lang w:bidi="fa-IR"/>
          </w:rPr>
          <w:t>را</w:t>
        </w:r>
        <w:r w:rsidRPr="00091149">
          <w:rPr>
            <w:rStyle w:val="Hyperlink"/>
            <w:rFonts w:ascii="IranNastaliq" w:eastAsia="Calibri" w:hAnsi="IranNastaliq" w:cs="IranNastaliq" w:hint="cs"/>
            <w:noProof/>
            <w:rtl/>
            <w:lang w:bidi="fa-IR"/>
          </w:rPr>
          <w:t>ی</w:t>
        </w:r>
        <w:r w:rsidRPr="00091149">
          <w:rPr>
            <w:rStyle w:val="Hyperlink"/>
            <w:rFonts w:ascii="IranNastaliq" w:eastAsia="Calibri" w:hAnsi="IranNastaliq" w:cs="IranNastaliq" w:hint="eastAsia"/>
            <w:noProof/>
            <w:rtl/>
            <w:lang w:bidi="fa-IR"/>
          </w:rPr>
          <w:t>ش</w:t>
        </w:r>
        <w:r w:rsidRPr="00091149">
          <w:rPr>
            <w:rStyle w:val="Hyperlink"/>
            <w:rFonts w:ascii="IranNastaliq" w:eastAsia="Calibri" w:hAnsi="IranNastaliq" w:cs="IranNastaliq"/>
            <w:noProof/>
            <w:rtl/>
            <w:lang w:bidi="fa-IR"/>
          </w:rPr>
          <w:t xml:space="preserve">   </w:t>
        </w:r>
        <w:r w:rsidRPr="00091149">
          <w:rPr>
            <w:rStyle w:val="Hyperlink"/>
            <w:rFonts w:ascii="IranNastaliq" w:eastAsia="Calibri" w:hAnsi="IranNastaliq" w:cs="IranNastaliq" w:hint="eastAsia"/>
            <w:noProof/>
            <w:rtl/>
            <w:lang w:bidi="fa-IR"/>
          </w:rPr>
          <w:t>داده‌ها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Toc203502260 \h</w:instrText>
        </w:r>
        <w:r>
          <w:rPr>
            <w:noProof/>
            <w:webHidden/>
            <w:rtl/>
          </w:rPr>
          <w:instrText xml:space="preserve"> </w:instrText>
        </w:r>
        <w:r>
          <w:rPr>
            <w:noProof/>
            <w:webHidden/>
            <w:rtl/>
          </w:rPr>
        </w:r>
        <w:r>
          <w:rPr>
            <w:noProof/>
            <w:webHidden/>
            <w:rtl/>
          </w:rPr>
          <w:fldChar w:fldCharType="separate"/>
        </w:r>
        <w:r w:rsidR="00544B4F">
          <w:rPr>
            <w:noProof/>
            <w:webHidden/>
            <w:rtl/>
          </w:rPr>
          <w:t>36</w:t>
        </w:r>
        <w:r>
          <w:rPr>
            <w:noProof/>
            <w:webHidden/>
            <w:rtl/>
          </w:rPr>
          <w:fldChar w:fldCharType="end"/>
        </w:r>
      </w:hyperlink>
    </w:p>
    <w:p w14:paraId="081D34F6" w14:textId="1CC1D39E"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1" w:history="1">
        <w:r w:rsidRPr="00091149">
          <w:rPr>
            <w:rStyle w:val="Hyperlink"/>
            <w:rFonts w:cs="B Lotus"/>
            <w:noProof/>
            <w:rtl/>
            <w:lang w:bidi="fa-IR"/>
          </w:rPr>
          <w:t xml:space="preserve">3-1 </w:t>
        </w:r>
        <w:r w:rsidRPr="00091149">
          <w:rPr>
            <w:rStyle w:val="Hyperlink"/>
            <w:rFonts w:cs="B Lotus" w:hint="eastAsia"/>
            <w:noProof/>
            <w:rtl/>
            <w:lang w:bidi="fa-IR"/>
          </w:rPr>
          <w:t>و</w:t>
        </w:r>
        <w:r w:rsidRPr="00091149">
          <w:rPr>
            <w:rStyle w:val="Hyperlink"/>
            <w:rFonts w:cs="B Lotus" w:hint="cs"/>
            <w:noProof/>
            <w:rtl/>
            <w:lang w:bidi="fa-IR"/>
          </w:rPr>
          <w:t>ی</w:t>
        </w:r>
        <w:r w:rsidRPr="00091149">
          <w:rPr>
            <w:rStyle w:val="Hyperlink"/>
            <w:rFonts w:cs="B Lotus" w:hint="eastAsia"/>
            <w:noProof/>
            <w:rtl/>
            <w:lang w:bidi="fa-IR"/>
          </w:rPr>
          <w:t>را</w:t>
        </w:r>
        <w:r w:rsidRPr="00091149">
          <w:rPr>
            <w:rStyle w:val="Hyperlink"/>
            <w:rFonts w:cs="B Lotus" w:hint="cs"/>
            <w:noProof/>
            <w:rtl/>
            <w:lang w:bidi="fa-IR"/>
          </w:rPr>
          <w:t>ی</w:t>
        </w:r>
        <w:r w:rsidRPr="00091149">
          <w:rPr>
            <w:rStyle w:val="Hyperlink"/>
            <w:rFonts w:cs="B Lotus" w:hint="eastAsia"/>
            <w:noProof/>
            <w:rtl/>
            <w:lang w:bidi="fa-IR"/>
          </w:rPr>
          <w:t>ش</w:t>
        </w:r>
        <w:r w:rsidRPr="00091149">
          <w:rPr>
            <w:rStyle w:val="Hyperlink"/>
            <w:rFonts w:cs="B Lotus"/>
            <w:noProof/>
            <w:rtl/>
            <w:lang w:bidi="fa-IR"/>
          </w:rPr>
          <w:t xml:space="preserve"> </w:t>
        </w:r>
        <w:r w:rsidRPr="00091149">
          <w:rPr>
            <w:rStyle w:val="Hyperlink"/>
            <w:rFonts w:cs="B Lotus" w:hint="eastAsia"/>
            <w:noProof/>
            <w:rtl/>
            <w:lang w:bidi="fa-IR"/>
          </w:rPr>
          <w:t>داده‌ها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Toc203502261 \h</w:instrText>
        </w:r>
        <w:r>
          <w:rPr>
            <w:noProof/>
            <w:webHidden/>
            <w:rtl/>
          </w:rPr>
          <w:instrText xml:space="preserve"> </w:instrText>
        </w:r>
        <w:r>
          <w:rPr>
            <w:noProof/>
            <w:webHidden/>
            <w:rtl/>
          </w:rPr>
        </w:r>
        <w:r>
          <w:rPr>
            <w:noProof/>
            <w:webHidden/>
            <w:rtl/>
          </w:rPr>
          <w:fldChar w:fldCharType="separate"/>
        </w:r>
        <w:r w:rsidR="00544B4F">
          <w:rPr>
            <w:noProof/>
            <w:webHidden/>
            <w:rtl/>
          </w:rPr>
          <w:t>36</w:t>
        </w:r>
        <w:r>
          <w:rPr>
            <w:noProof/>
            <w:webHidden/>
            <w:rtl/>
          </w:rPr>
          <w:fldChar w:fldCharType="end"/>
        </w:r>
      </w:hyperlink>
    </w:p>
    <w:p w14:paraId="63857A9C" w14:textId="0D2EA75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2" w:history="1">
        <w:r w:rsidRPr="00091149">
          <w:rPr>
            <w:rStyle w:val="Hyperlink"/>
            <w:rFonts w:cs="B Lotus"/>
            <w:noProof/>
            <w:lang w:bidi="fa-IR"/>
          </w:rPr>
          <w:t>3-2</w:t>
        </w:r>
        <w:r w:rsidRPr="00091149">
          <w:rPr>
            <w:rStyle w:val="Hyperlink"/>
            <w:rFonts w:cs="B Lotus"/>
            <w:noProof/>
            <w:rtl/>
            <w:lang w:bidi="fa-IR"/>
          </w:rPr>
          <w:t xml:space="preserve"> </w:t>
        </w:r>
        <w:r w:rsidRPr="00091149">
          <w:rPr>
            <w:rStyle w:val="Hyperlink"/>
            <w:rFonts w:cs="B Lotus" w:hint="eastAsia"/>
            <w:noProof/>
            <w:rtl/>
            <w:lang w:bidi="fa-IR"/>
          </w:rPr>
          <w:t>ساخت</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جد</w:t>
        </w:r>
        <w:r w:rsidRPr="00091149">
          <w:rPr>
            <w:rStyle w:val="Hyperlink"/>
            <w:rFonts w:cs="B Lotus" w:hint="cs"/>
            <w:noProof/>
            <w:rtl/>
            <w:lang w:bidi="fa-IR"/>
          </w:rPr>
          <w:t>ی</w:t>
        </w:r>
        <w:r w:rsidRPr="00091149">
          <w:rPr>
            <w:rStyle w:val="Hyperlink"/>
            <w:rFonts w:cs="B Lotu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Toc203502262 \h</w:instrText>
        </w:r>
        <w:r>
          <w:rPr>
            <w:noProof/>
            <w:webHidden/>
            <w:rtl/>
          </w:rPr>
          <w:instrText xml:space="preserve"> </w:instrText>
        </w:r>
        <w:r>
          <w:rPr>
            <w:noProof/>
            <w:webHidden/>
            <w:rtl/>
          </w:rPr>
        </w:r>
        <w:r>
          <w:rPr>
            <w:noProof/>
            <w:webHidden/>
            <w:rtl/>
          </w:rPr>
          <w:fldChar w:fldCharType="separate"/>
        </w:r>
        <w:r w:rsidR="00544B4F">
          <w:rPr>
            <w:noProof/>
            <w:webHidden/>
            <w:rtl/>
          </w:rPr>
          <w:t>42</w:t>
        </w:r>
        <w:r>
          <w:rPr>
            <w:noProof/>
            <w:webHidden/>
            <w:rtl/>
          </w:rPr>
          <w:fldChar w:fldCharType="end"/>
        </w:r>
      </w:hyperlink>
    </w:p>
    <w:p w14:paraId="12BDAA30" w14:textId="4CEE1CF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3" w:history="1">
        <w:r w:rsidRPr="00091149">
          <w:rPr>
            <w:rStyle w:val="Hyperlink"/>
            <w:rFonts w:cs="B Lotus"/>
            <w:noProof/>
            <w:rtl/>
            <w:lang w:bidi="fa-IR"/>
          </w:rPr>
          <w:t xml:space="preserve">3-3 </w:t>
        </w:r>
        <w:r w:rsidRPr="00091149">
          <w:rPr>
            <w:rStyle w:val="Hyperlink"/>
            <w:rFonts w:cs="B Lotus" w:hint="eastAsia"/>
            <w:noProof/>
            <w:rtl/>
            <w:lang w:bidi="fa-IR"/>
          </w:rPr>
          <w:t>محاسبه</w:t>
        </w:r>
        <w:r w:rsidRPr="00091149">
          <w:rPr>
            <w:rStyle w:val="Hyperlink"/>
            <w:rFonts w:cs="B Lotus"/>
            <w:noProof/>
            <w:rtl/>
            <w:lang w:bidi="fa-IR"/>
          </w:rPr>
          <w:t xml:space="preserve">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آلفا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کرونباخ</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Toc203502263 \h</w:instrText>
        </w:r>
        <w:r>
          <w:rPr>
            <w:noProof/>
            <w:webHidden/>
            <w:rtl/>
          </w:rPr>
          <w:instrText xml:space="preserve"> </w:instrText>
        </w:r>
        <w:r>
          <w:rPr>
            <w:noProof/>
            <w:webHidden/>
            <w:rtl/>
          </w:rPr>
        </w:r>
        <w:r>
          <w:rPr>
            <w:noProof/>
            <w:webHidden/>
            <w:rtl/>
          </w:rPr>
          <w:fldChar w:fldCharType="separate"/>
        </w:r>
        <w:r w:rsidR="00544B4F">
          <w:rPr>
            <w:noProof/>
            <w:webHidden/>
            <w:rtl/>
          </w:rPr>
          <w:t>43</w:t>
        </w:r>
        <w:r>
          <w:rPr>
            <w:noProof/>
            <w:webHidden/>
            <w:rtl/>
          </w:rPr>
          <w:fldChar w:fldCharType="end"/>
        </w:r>
      </w:hyperlink>
    </w:p>
    <w:p w14:paraId="11369C0D" w14:textId="77345EA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4" w:history="1">
        <w:r w:rsidRPr="00091149">
          <w:rPr>
            <w:rStyle w:val="Hyperlink"/>
            <w:rFonts w:cs="B Lotus"/>
            <w:noProof/>
            <w:rtl/>
            <w:lang w:bidi="fa-IR"/>
          </w:rPr>
          <w:t xml:space="preserve">3-4 </w:t>
        </w:r>
        <w:r w:rsidRPr="00091149">
          <w:rPr>
            <w:rStyle w:val="Hyperlink"/>
            <w:rFonts w:cs="B Lotus" w:hint="eastAsia"/>
            <w:noProof/>
            <w:rtl/>
            <w:lang w:bidi="fa-IR"/>
          </w:rPr>
          <w:t>کدگذار</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مجدد</w:t>
        </w:r>
        <w:r w:rsidRPr="00091149">
          <w:rPr>
            <w:rStyle w:val="Hyperlink"/>
            <w:rFonts w:cs="B Lotus"/>
            <w:noProof/>
            <w:rtl/>
            <w:lang w:bidi="fa-IR"/>
          </w:rPr>
          <w:t xml:space="preserve"> </w:t>
        </w:r>
        <w:r w:rsidRPr="00091149">
          <w:rPr>
            <w:rStyle w:val="Hyperlink"/>
            <w:rFonts w:cs="B Lotus" w:hint="eastAsia"/>
            <w:noProof/>
            <w:rtl/>
            <w:lang w:bidi="fa-IR"/>
          </w:rPr>
          <w:t>داده‌ها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Toc203502264 \h</w:instrText>
        </w:r>
        <w:r>
          <w:rPr>
            <w:noProof/>
            <w:webHidden/>
            <w:rtl/>
          </w:rPr>
          <w:instrText xml:space="preserve"> </w:instrText>
        </w:r>
        <w:r>
          <w:rPr>
            <w:noProof/>
            <w:webHidden/>
            <w:rtl/>
          </w:rPr>
        </w:r>
        <w:r>
          <w:rPr>
            <w:noProof/>
            <w:webHidden/>
            <w:rtl/>
          </w:rPr>
          <w:fldChar w:fldCharType="separate"/>
        </w:r>
        <w:r w:rsidR="00544B4F">
          <w:rPr>
            <w:noProof/>
            <w:webHidden/>
            <w:rtl/>
          </w:rPr>
          <w:t>46</w:t>
        </w:r>
        <w:r>
          <w:rPr>
            <w:noProof/>
            <w:webHidden/>
            <w:rtl/>
          </w:rPr>
          <w:fldChar w:fldCharType="end"/>
        </w:r>
      </w:hyperlink>
    </w:p>
    <w:p w14:paraId="770D636E" w14:textId="3D1AF2E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5" w:history="1">
        <w:r w:rsidRPr="00091149">
          <w:rPr>
            <w:rStyle w:val="Hyperlink"/>
            <w:rFonts w:cs="B Lotus"/>
            <w:noProof/>
            <w:rtl/>
            <w:lang w:bidi="fa-IR"/>
          </w:rPr>
          <w:t xml:space="preserve">3-5 </w:t>
        </w:r>
        <w:r w:rsidRPr="00091149">
          <w:rPr>
            <w:rStyle w:val="Hyperlink"/>
            <w:rFonts w:cs="B Lotus" w:hint="eastAsia"/>
            <w:noProof/>
            <w:rtl/>
            <w:lang w:bidi="fa-IR"/>
          </w:rPr>
          <w:t>برچسب</w:t>
        </w:r>
        <w:r w:rsidRPr="00091149">
          <w:rPr>
            <w:rStyle w:val="Hyperlink"/>
            <w:rFonts w:cs="B Lotus"/>
            <w:noProof/>
            <w:rtl/>
            <w:lang w:bidi="fa-IR"/>
          </w:rPr>
          <w:t xml:space="preserve"> </w:t>
        </w:r>
        <w:r w:rsidRPr="00091149">
          <w:rPr>
            <w:rStyle w:val="Hyperlink"/>
            <w:rFonts w:cs="B Lotus" w:hint="eastAsia"/>
            <w:noProof/>
            <w:rtl/>
            <w:lang w:bidi="fa-IR"/>
          </w:rPr>
          <w:t>زدن</w:t>
        </w:r>
        <w:r w:rsidRPr="00091149">
          <w:rPr>
            <w:rStyle w:val="Hyperlink"/>
            <w:rFonts w:cs="B Lotus"/>
            <w:noProof/>
            <w:rtl/>
            <w:lang w:bidi="fa-IR"/>
          </w:rPr>
          <w:t xml:space="preserve"> </w:t>
        </w:r>
        <w:r w:rsidRPr="00091149">
          <w:rPr>
            <w:rStyle w:val="Hyperlink"/>
            <w:rFonts w:cs="B Lotus" w:hint="eastAsia"/>
            <w:noProof/>
            <w:rtl/>
            <w:lang w:bidi="fa-IR"/>
          </w:rPr>
          <w:t>به</w:t>
        </w:r>
        <w:r w:rsidRPr="00091149">
          <w:rPr>
            <w:rStyle w:val="Hyperlink"/>
            <w:rFonts w:cs="B Lotus"/>
            <w:noProof/>
            <w:rtl/>
            <w:lang w:bidi="fa-IR"/>
          </w:rPr>
          <w:t xml:space="preserve"> </w:t>
        </w:r>
        <w:r w:rsidRPr="00091149">
          <w:rPr>
            <w:rStyle w:val="Hyperlink"/>
            <w:rFonts w:cs="B Lotus" w:hint="eastAsia"/>
            <w:noProof/>
            <w:rtl/>
            <w:lang w:bidi="fa-IR"/>
          </w:rPr>
          <w:t>گروه</w:t>
        </w:r>
        <w:r w:rsidRPr="00091149">
          <w:rPr>
            <w:rStyle w:val="Hyperlink"/>
            <w:rFonts w:cs="B Lotus"/>
            <w:noProof/>
            <w:rtl/>
            <w:lang w:bidi="fa-IR"/>
          </w:rPr>
          <w:t xml:space="preserve"> </w:t>
        </w:r>
        <w:r w:rsidRPr="00091149">
          <w:rPr>
            <w:rStyle w:val="Hyperlink"/>
            <w:rFonts w:cs="B Lotu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Toc203502265 \h</w:instrText>
        </w:r>
        <w:r>
          <w:rPr>
            <w:noProof/>
            <w:webHidden/>
            <w:rtl/>
          </w:rPr>
          <w:instrText xml:space="preserve"> </w:instrText>
        </w:r>
        <w:r>
          <w:rPr>
            <w:noProof/>
            <w:webHidden/>
            <w:rtl/>
          </w:rPr>
        </w:r>
        <w:r>
          <w:rPr>
            <w:noProof/>
            <w:webHidden/>
            <w:rtl/>
          </w:rPr>
          <w:fldChar w:fldCharType="separate"/>
        </w:r>
        <w:r w:rsidR="00544B4F">
          <w:rPr>
            <w:noProof/>
            <w:webHidden/>
            <w:rtl/>
          </w:rPr>
          <w:t>47</w:t>
        </w:r>
        <w:r>
          <w:rPr>
            <w:noProof/>
            <w:webHidden/>
            <w:rtl/>
          </w:rPr>
          <w:fldChar w:fldCharType="end"/>
        </w:r>
      </w:hyperlink>
    </w:p>
    <w:p w14:paraId="57AC6274" w14:textId="6EF7ABB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6" w:history="1">
        <w:r w:rsidRPr="00091149">
          <w:rPr>
            <w:rStyle w:val="Hyperlink"/>
            <w:rFonts w:ascii="IranNastaliq" w:hAnsi="IranNastaliq" w:cs="IranNastaliq" w:hint="eastAsia"/>
            <w:noProof/>
            <w:rtl/>
            <w:lang w:bidi="fa-IR"/>
          </w:rPr>
          <w:t>فصل</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چهارم</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Toc203502266 \h</w:instrText>
        </w:r>
        <w:r>
          <w:rPr>
            <w:noProof/>
            <w:webHidden/>
            <w:rtl/>
          </w:rPr>
          <w:instrText xml:space="preserve"> </w:instrText>
        </w:r>
        <w:r>
          <w:rPr>
            <w:noProof/>
            <w:webHidden/>
            <w:rtl/>
          </w:rPr>
        </w:r>
        <w:r>
          <w:rPr>
            <w:noProof/>
            <w:webHidden/>
            <w:rtl/>
          </w:rPr>
          <w:fldChar w:fldCharType="separate"/>
        </w:r>
        <w:r w:rsidR="00544B4F">
          <w:rPr>
            <w:noProof/>
            <w:webHidden/>
            <w:rtl/>
          </w:rPr>
          <w:t>48</w:t>
        </w:r>
        <w:r>
          <w:rPr>
            <w:noProof/>
            <w:webHidden/>
            <w:rtl/>
          </w:rPr>
          <w:fldChar w:fldCharType="end"/>
        </w:r>
      </w:hyperlink>
    </w:p>
    <w:p w14:paraId="0B49E0C6" w14:textId="0FB1D0D4"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7" w:history="1">
        <w:r w:rsidRPr="00091149">
          <w:rPr>
            <w:rStyle w:val="Hyperlink"/>
            <w:rFonts w:ascii="IranNastaliq" w:hAnsi="IranNastaliq" w:cs="IranNastaliq" w:hint="eastAsia"/>
            <w:noProof/>
            <w:rtl/>
            <w:lang w:bidi="fa-IR"/>
          </w:rPr>
          <w:t>آمار</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توص</w:t>
        </w:r>
        <w:r w:rsidRPr="00091149">
          <w:rPr>
            <w:rStyle w:val="Hyperlink"/>
            <w:rFonts w:ascii="IranNastaliq" w:hAnsi="IranNastaliq" w:cs="IranNastaliq" w:hint="cs"/>
            <w:noProof/>
            <w:rtl/>
            <w:lang w:bidi="fa-IR"/>
          </w:rPr>
          <w:t>ی</w:t>
        </w:r>
        <w:r w:rsidRPr="00091149">
          <w:rPr>
            <w:rStyle w:val="Hyperlink"/>
            <w:rFonts w:ascii="IranNastaliq" w:hAnsi="IranNastaliq" w:cs="IranNastaliq" w:hint="eastAsia"/>
            <w:noProof/>
            <w:rtl/>
            <w:lang w:bidi="fa-IR"/>
          </w:rPr>
          <w:t>ف</w:t>
        </w:r>
        <w:r w:rsidRPr="00091149">
          <w:rPr>
            <w:rStyle w:val="Hyperlink"/>
            <w:rFonts w:ascii="IranNastaliq" w:hAnsi="IranNastaliq" w:cs="IranNastaliq"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Toc203502267 \h</w:instrText>
        </w:r>
        <w:r>
          <w:rPr>
            <w:noProof/>
            <w:webHidden/>
            <w:rtl/>
          </w:rPr>
          <w:instrText xml:space="preserve"> </w:instrText>
        </w:r>
        <w:r>
          <w:rPr>
            <w:noProof/>
            <w:webHidden/>
            <w:rtl/>
          </w:rPr>
        </w:r>
        <w:r>
          <w:rPr>
            <w:noProof/>
            <w:webHidden/>
            <w:rtl/>
          </w:rPr>
          <w:fldChar w:fldCharType="separate"/>
        </w:r>
        <w:r w:rsidR="00544B4F">
          <w:rPr>
            <w:noProof/>
            <w:webHidden/>
            <w:rtl/>
          </w:rPr>
          <w:t>48</w:t>
        </w:r>
        <w:r>
          <w:rPr>
            <w:noProof/>
            <w:webHidden/>
            <w:rtl/>
          </w:rPr>
          <w:fldChar w:fldCharType="end"/>
        </w:r>
      </w:hyperlink>
    </w:p>
    <w:p w14:paraId="2C40BD3C" w14:textId="22F14968"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8" w:history="1">
        <w:r w:rsidRPr="00091149">
          <w:rPr>
            <w:rStyle w:val="Hyperlink"/>
            <w:rFonts w:cs="B Lotus"/>
            <w:noProof/>
            <w:rtl/>
            <w:lang w:bidi="fa-IR"/>
          </w:rPr>
          <w:t xml:space="preserve">4-1 </w:t>
        </w:r>
        <w:r w:rsidRPr="00091149">
          <w:rPr>
            <w:rStyle w:val="Hyperlink"/>
            <w:rFonts w:cs="B Lotus" w:hint="eastAsia"/>
            <w:noProof/>
            <w:rtl/>
            <w:lang w:bidi="fa-IR"/>
          </w:rPr>
          <w:t>مقدمه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Toc203502268 \h</w:instrText>
        </w:r>
        <w:r>
          <w:rPr>
            <w:noProof/>
            <w:webHidden/>
            <w:rtl/>
          </w:rPr>
          <w:instrText xml:space="preserve"> </w:instrText>
        </w:r>
        <w:r>
          <w:rPr>
            <w:noProof/>
            <w:webHidden/>
            <w:rtl/>
          </w:rPr>
        </w:r>
        <w:r>
          <w:rPr>
            <w:noProof/>
            <w:webHidden/>
            <w:rtl/>
          </w:rPr>
          <w:fldChar w:fldCharType="separate"/>
        </w:r>
        <w:r w:rsidR="00544B4F">
          <w:rPr>
            <w:noProof/>
            <w:webHidden/>
            <w:rtl/>
          </w:rPr>
          <w:t>48</w:t>
        </w:r>
        <w:r>
          <w:rPr>
            <w:noProof/>
            <w:webHidden/>
            <w:rtl/>
          </w:rPr>
          <w:fldChar w:fldCharType="end"/>
        </w:r>
      </w:hyperlink>
    </w:p>
    <w:p w14:paraId="4AA86E34" w14:textId="0EF08D9F"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69" w:history="1">
        <w:r w:rsidRPr="00091149">
          <w:rPr>
            <w:rStyle w:val="Hyperlink"/>
            <w:rFonts w:cs="B Lotus"/>
            <w:noProof/>
            <w:rtl/>
            <w:lang w:bidi="fa-IR"/>
          </w:rPr>
          <w:t xml:space="preserve">4-2 </w:t>
        </w:r>
        <w:r w:rsidRPr="00091149">
          <w:rPr>
            <w:rStyle w:val="Hyperlink"/>
            <w:rFonts w:cs="B Lotus" w:hint="eastAsia"/>
            <w:noProof/>
            <w:rtl/>
            <w:lang w:bidi="fa-IR"/>
          </w:rPr>
          <w:t>کاربرد</w:t>
        </w:r>
        <w:r w:rsidRPr="00091149">
          <w:rPr>
            <w:rStyle w:val="Hyperlink"/>
            <w:rFonts w:cs="B Lotus"/>
            <w:noProof/>
            <w:rtl/>
            <w:lang w:bidi="fa-IR"/>
          </w:rPr>
          <w:t xml:space="preserve"> </w:t>
        </w:r>
        <w:r w:rsidRPr="00091149">
          <w:rPr>
            <w:rStyle w:val="Hyperlink"/>
            <w:rFonts w:cs="B Lotus" w:hint="eastAsia"/>
            <w:noProof/>
            <w:rtl/>
            <w:lang w:bidi="fa-IR"/>
          </w:rPr>
          <w:t>آمار</w:t>
        </w:r>
        <w:r w:rsidRPr="00091149">
          <w:rPr>
            <w:rStyle w:val="Hyperlink"/>
            <w:rFonts w:cs="B Lotus"/>
            <w:noProof/>
            <w:rtl/>
            <w:lang w:bidi="fa-IR"/>
          </w:rPr>
          <w:t xml:space="preserve"> </w:t>
        </w:r>
        <w:r w:rsidRPr="00091149">
          <w:rPr>
            <w:rStyle w:val="Hyperlink"/>
            <w:rFonts w:cs="B Lotus" w:hint="eastAsia"/>
            <w:noProof/>
            <w:rtl/>
            <w:lang w:bidi="fa-IR"/>
          </w:rPr>
          <w:t>توص</w:t>
        </w:r>
        <w:r w:rsidRPr="00091149">
          <w:rPr>
            <w:rStyle w:val="Hyperlink"/>
            <w:rFonts w:cs="B Lotus" w:hint="cs"/>
            <w:noProof/>
            <w:rtl/>
            <w:lang w:bidi="fa-IR"/>
          </w:rPr>
          <w:t>ی</w:t>
        </w:r>
        <w:r w:rsidRPr="00091149">
          <w:rPr>
            <w:rStyle w:val="Hyperlink"/>
            <w:rFonts w:cs="B Lotus" w:hint="eastAsia"/>
            <w:noProof/>
            <w:rtl/>
            <w:lang w:bidi="fa-IR"/>
          </w:rPr>
          <w:t>ف</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Toc203502269 \h</w:instrText>
        </w:r>
        <w:r>
          <w:rPr>
            <w:noProof/>
            <w:webHidden/>
            <w:rtl/>
          </w:rPr>
          <w:instrText xml:space="preserve"> </w:instrText>
        </w:r>
        <w:r>
          <w:rPr>
            <w:noProof/>
            <w:webHidden/>
            <w:rtl/>
          </w:rPr>
        </w:r>
        <w:r>
          <w:rPr>
            <w:noProof/>
            <w:webHidden/>
            <w:rtl/>
          </w:rPr>
          <w:fldChar w:fldCharType="separate"/>
        </w:r>
        <w:r w:rsidR="00544B4F">
          <w:rPr>
            <w:noProof/>
            <w:webHidden/>
            <w:rtl/>
          </w:rPr>
          <w:t>48</w:t>
        </w:r>
        <w:r>
          <w:rPr>
            <w:noProof/>
            <w:webHidden/>
            <w:rtl/>
          </w:rPr>
          <w:fldChar w:fldCharType="end"/>
        </w:r>
      </w:hyperlink>
    </w:p>
    <w:p w14:paraId="3A989EB4" w14:textId="243C1158"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0" w:history="1">
        <w:r w:rsidRPr="00091149">
          <w:rPr>
            <w:rStyle w:val="Hyperlink"/>
            <w:rFonts w:cs="B Lotus"/>
            <w:noProof/>
            <w:rtl/>
            <w:lang w:bidi="fa-IR"/>
          </w:rPr>
          <w:t xml:space="preserve">4-3 </w:t>
        </w:r>
        <w:r w:rsidRPr="00091149">
          <w:rPr>
            <w:rStyle w:val="Hyperlink"/>
            <w:rFonts w:cs="B Lotus" w:hint="eastAsia"/>
            <w:noProof/>
            <w:rtl/>
            <w:lang w:bidi="fa-IR"/>
          </w:rPr>
          <w:t>جداول</w:t>
        </w:r>
        <w:r w:rsidRPr="00091149">
          <w:rPr>
            <w:rStyle w:val="Hyperlink"/>
            <w:rFonts w:cs="B Lotus"/>
            <w:noProof/>
            <w:rtl/>
            <w:lang w:bidi="fa-IR"/>
          </w:rPr>
          <w:t xml:space="preserve"> </w:t>
        </w:r>
        <w:r w:rsidRPr="00091149">
          <w:rPr>
            <w:rStyle w:val="Hyperlink"/>
            <w:rFonts w:cs="B Lotus" w:hint="eastAsia"/>
            <w:noProof/>
            <w:rtl/>
            <w:lang w:bidi="fa-IR"/>
          </w:rPr>
          <w:t>توز</w:t>
        </w:r>
        <w:r w:rsidRPr="00091149">
          <w:rPr>
            <w:rStyle w:val="Hyperlink"/>
            <w:rFonts w:cs="B Lotus" w:hint="cs"/>
            <w:noProof/>
            <w:rtl/>
            <w:lang w:bidi="fa-IR"/>
          </w:rPr>
          <w:t>ی</w:t>
        </w:r>
        <w:r w:rsidRPr="00091149">
          <w:rPr>
            <w:rStyle w:val="Hyperlink"/>
            <w:rFonts w:cs="B Lotus" w:hint="eastAsia"/>
            <w:noProof/>
            <w:rtl/>
            <w:lang w:bidi="fa-IR"/>
          </w:rPr>
          <w:t>ع</w:t>
        </w:r>
        <w:r w:rsidRPr="00091149">
          <w:rPr>
            <w:rStyle w:val="Hyperlink"/>
            <w:rFonts w:cs="B Lotus"/>
            <w:noProof/>
            <w:rtl/>
            <w:lang w:bidi="fa-IR"/>
          </w:rPr>
          <w:t xml:space="preserve"> </w:t>
        </w:r>
        <w:r w:rsidRPr="00091149">
          <w:rPr>
            <w:rStyle w:val="Hyperlink"/>
            <w:rFonts w:cs="B Lotus" w:hint="eastAsia"/>
            <w:noProof/>
            <w:rtl/>
            <w:lang w:bidi="fa-IR"/>
          </w:rPr>
          <w:t>فراوان</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Toc203502270 \h</w:instrText>
        </w:r>
        <w:r>
          <w:rPr>
            <w:noProof/>
            <w:webHidden/>
            <w:rtl/>
          </w:rPr>
          <w:instrText xml:space="preserve"> </w:instrText>
        </w:r>
        <w:r>
          <w:rPr>
            <w:noProof/>
            <w:webHidden/>
            <w:rtl/>
          </w:rPr>
        </w:r>
        <w:r>
          <w:rPr>
            <w:noProof/>
            <w:webHidden/>
            <w:rtl/>
          </w:rPr>
          <w:fldChar w:fldCharType="separate"/>
        </w:r>
        <w:r w:rsidR="00544B4F">
          <w:rPr>
            <w:noProof/>
            <w:webHidden/>
            <w:rtl/>
          </w:rPr>
          <w:t>49</w:t>
        </w:r>
        <w:r>
          <w:rPr>
            <w:noProof/>
            <w:webHidden/>
            <w:rtl/>
          </w:rPr>
          <w:fldChar w:fldCharType="end"/>
        </w:r>
      </w:hyperlink>
    </w:p>
    <w:p w14:paraId="0C0D22C1" w14:textId="5924170B"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1" w:history="1">
        <w:r w:rsidRPr="00091149">
          <w:rPr>
            <w:rStyle w:val="Hyperlink"/>
            <w:rFonts w:cs="B Lotus"/>
            <w:noProof/>
            <w:rtl/>
            <w:lang w:bidi="fa-IR"/>
          </w:rPr>
          <w:t xml:space="preserve">4-4 </w:t>
        </w:r>
        <w:r w:rsidRPr="00091149">
          <w:rPr>
            <w:rStyle w:val="Hyperlink"/>
            <w:rFonts w:cs="B Lotus" w:hint="eastAsia"/>
            <w:noProof/>
            <w:rtl/>
            <w:lang w:bidi="fa-IR"/>
          </w:rPr>
          <w:t>توص</w:t>
        </w:r>
        <w:r w:rsidRPr="00091149">
          <w:rPr>
            <w:rStyle w:val="Hyperlink"/>
            <w:rFonts w:cs="B Lotus" w:hint="cs"/>
            <w:noProof/>
            <w:rtl/>
            <w:lang w:bidi="fa-IR"/>
          </w:rPr>
          <w:t>ی</w:t>
        </w:r>
        <w:r w:rsidRPr="00091149">
          <w:rPr>
            <w:rStyle w:val="Hyperlink"/>
            <w:rFonts w:cs="B Lotus" w:hint="eastAsia"/>
            <w:noProof/>
            <w:rtl/>
            <w:lang w:bidi="fa-IR"/>
          </w:rPr>
          <w:t>ف</w:t>
        </w:r>
        <w:r w:rsidRPr="00091149">
          <w:rPr>
            <w:rStyle w:val="Hyperlink"/>
            <w:rFonts w:cs="B Lotus"/>
            <w:noProof/>
            <w:rtl/>
            <w:lang w:bidi="fa-IR"/>
          </w:rPr>
          <w:t xml:space="preserve"> </w:t>
        </w:r>
        <w:r w:rsidRPr="00091149">
          <w:rPr>
            <w:rStyle w:val="Hyperlink"/>
            <w:rFonts w:cs="B Lotus" w:hint="eastAsia"/>
            <w:noProof/>
            <w:rtl/>
            <w:lang w:bidi="fa-IR"/>
          </w:rPr>
          <w:t>دو</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Toc203502271 \h</w:instrText>
        </w:r>
        <w:r>
          <w:rPr>
            <w:noProof/>
            <w:webHidden/>
            <w:rtl/>
          </w:rPr>
          <w:instrText xml:space="preserve"> </w:instrText>
        </w:r>
        <w:r>
          <w:rPr>
            <w:noProof/>
            <w:webHidden/>
            <w:rtl/>
          </w:rPr>
        </w:r>
        <w:r>
          <w:rPr>
            <w:noProof/>
            <w:webHidden/>
            <w:rtl/>
          </w:rPr>
          <w:fldChar w:fldCharType="separate"/>
        </w:r>
        <w:r w:rsidR="00544B4F">
          <w:rPr>
            <w:noProof/>
            <w:webHidden/>
            <w:rtl/>
          </w:rPr>
          <w:t>50</w:t>
        </w:r>
        <w:r>
          <w:rPr>
            <w:noProof/>
            <w:webHidden/>
            <w:rtl/>
          </w:rPr>
          <w:fldChar w:fldCharType="end"/>
        </w:r>
      </w:hyperlink>
    </w:p>
    <w:p w14:paraId="6EFB04E7" w14:textId="2E40C92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2" w:history="1">
        <w:r w:rsidRPr="00091149">
          <w:rPr>
            <w:rStyle w:val="Hyperlink"/>
            <w:rFonts w:cs="B Lotus"/>
            <w:noProof/>
            <w:rtl/>
            <w:lang w:bidi="fa-IR"/>
          </w:rPr>
          <w:t xml:space="preserve">4-5 </w:t>
        </w:r>
        <w:r w:rsidRPr="00091149">
          <w:rPr>
            <w:rStyle w:val="Hyperlink"/>
            <w:rFonts w:cs="B Lotus" w:hint="eastAsia"/>
            <w:noProof/>
            <w:rtl/>
            <w:lang w:bidi="fa-IR"/>
          </w:rPr>
          <w:t>نمودارها</w:t>
        </w:r>
        <w:r w:rsidRPr="00091149">
          <w:rPr>
            <w:rStyle w:val="Hyperlink"/>
            <w:rFonts w:cs="B Lotus"/>
            <w:noProof/>
            <w:rtl/>
            <w:lang w:bidi="fa-IR"/>
          </w:rPr>
          <w:t xml:space="preserve"> </w:t>
        </w:r>
        <w:r w:rsidRPr="00091149">
          <w:rPr>
            <w:rStyle w:val="Hyperlink"/>
            <w:rFonts w:cs="B Lotus" w:hint="eastAsia"/>
            <w:noProof/>
            <w:rtl/>
            <w:lang w:bidi="fa-IR"/>
          </w:rPr>
          <w:t>و</w:t>
        </w:r>
        <w:r w:rsidRPr="00091149">
          <w:rPr>
            <w:rStyle w:val="Hyperlink"/>
            <w:rFonts w:cs="B Lotus"/>
            <w:noProof/>
            <w:rtl/>
            <w:lang w:bidi="fa-IR"/>
          </w:rPr>
          <w:t xml:space="preserve"> </w:t>
        </w:r>
        <w:r w:rsidRPr="00091149">
          <w:rPr>
            <w:rStyle w:val="Hyperlink"/>
            <w:rFonts w:cs="B Lotus" w:hint="eastAsia"/>
            <w:noProof/>
            <w:rtl/>
            <w:lang w:bidi="fa-IR"/>
          </w:rPr>
          <w:t>گراف‌ها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Toc203502272 \h</w:instrText>
        </w:r>
        <w:r>
          <w:rPr>
            <w:noProof/>
            <w:webHidden/>
            <w:rtl/>
          </w:rPr>
          <w:instrText xml:space="preserve"> </w:instrText>
        </w:r>
        <w:r>
          <w:rPr>
            <w:noProof/>
            <w:webHidden/>
            <w:rtl/>
          </w:rPr>
        </w:r>
        <w:r>
          <w:rPr>
            <w:noProof/>
            <w:webHidden/>
            <w:rtl/>
          </w:rPr>
          <w:fldChar w:fldCharType="separate"/>
        </w:r>
        <w:r w:rsidR="00544B4F">
          <w:rPr>
            <w:noProof/>
            <w:webHidden/>
            <w:rtl/>
          </w:rPr>
          <w:t>52</w:t>
        </w:r>
        <w:r>
          <w:rPr>
            <w:noProof/>
            <w:webHidden/>
            <w:rtl/>
          </w:rPr>
          <w:fldChar w:fldCharType="end"/>
        </w:r>
      </w:hyperlink>
    </w:p>
    <w:p w14:paraId="2EF7F400" w14:textId="248ECF75"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3" w:history="1">
        <w:r w:rsidRPr="00091149">
          <w:rPr>
            <w:rStyle w:val="Hyperlink"/>
            <w:rFonts w:cs="B Lotus"/>
            <w:noProof/>
            <w:rtl/>
            <w:lang w:bidi="fa-IR"/>
          </w:rPr>
          <w:t xml:space="preserve">4-6 </w:t>
        </w:r>
        <w:r w:rsidRPr="00091149">
          <w:rPr>
            <w:rStyle w:val="Hyperlink"/>
            <w:rFonts w:cs="B Lotus" w:hint="eastAsia"/>
            <w:noProof/>
            <w:rtl/>
            <w:lang w:bidi="fa-IR"/>
          </w:rPr>
          <w:t>نقاط</w:t>
        </w:r>
        <w:r w:rsidRPr="00091149">
          <w:rPr>
            <w:rStyle w:val="Hyperlink"/>
            <w:rFonts w:cs="B Lotus"/>
            <w:noProof/>
            <w:rtl/>
            <w:lang w:bidi="fa-IR"/>
          </w:rPr>
          <w:t xml:space="preserve"> </w:t>
        </w:r>
        <w:r w:rsidRPr="00091149">
          <w:rPr>
            <w:rStyle w:val="Hyperlink"/>
            <w:rFonts w:cs="B Lotus" w:hint="eastAsia"/>
            <w:noProof/>
            <w:rtl/>
            <w:lang w:bidi="fa-IR"/>
          </w:rPr>
          <w:t>درصد</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Toc203502273 \h</w:instrText>
        </w:r>
        <w:r>
          <w:rPr>
            <w:noProof/>
            <w:webHidden/>
            <w:rtl/>
          </w:rPr>
          <w:instrText xml:space="preserve"> </w:instrText>
        </w:r>
        <w:r>
          <w:rPr>
            <w:noProof/>
            <w:webHidden/>
            <w:rtl/>
          </w:rPr>
        </w:r>
        <w:r>
          <w:rPr>
            <w:noProof/>
            <w:webHidden/>
            <w:rtl/>
          </w:rPr>
          <w:fldChar w:fldCharType="separate"/>
        </w:r>
        <w:r w:rsidR="00544B4F">
          <w:rPr>
            <w:noProof/>
            <w:webHidden/>
            <w:rtl/>
          </w:rPr>
          <w:t>60</w:t>
        </w:r>
        <w:r>
          <w:rPr>
            <w:noProof/>
            <w:webHidden/>
            <w:rtl/>
          </w:rPr>
          <w:fldChar w:fldCharType="end"/>
        </w:r>
      </w:hyperlink>
    </w:p>
    <w:p w14:paraId="795874FF" w14:textId="4E03CA89"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4" w:history="1">
        <w:r w:rsidRPr="00091149">
          <w:rPr>
            <w:rStyle w:val="Hyperlink"/>
            <w:rFonts w:cs="B Lotus"/>
            <w:noProof/>
            <w:rtl/>
            <w:lang w:bidi="fa-IR"/>
          </w:rPr>
          <w:t xml:space="preserve">4-7 </w:t>
        </w:r>
        <w:r w:rsidRPr="00091149">
          <w:rPr>
            <w:rStyle w:val="Hyperlink"/>
            <w:rFonts w:cs="B Lotus" w:hint="eastAsia"/>
            <w:noProof/>
            <w:rtl/>
            <w:lang w:bidi="fa-IR"/>
          </w:rPr>
          <w:t>شاخص</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تما</w:t>
        </w:r>
        <w:r w:rsidRPr="00091149">
          <w:rPr>
            <w:rStyle w:val="Hyperlink"/>
            <w:rFonts w:cs="B Lotus" w:hint="cs"/>
            <w:noProof/>
            <w:rtl/>
            <w:lang w:bidi="fa-IR"/>
          </w:rPr>
          <w:t>ی</w:t>
        </w:r>
        <w:r w:rsidRPr="00091149">
          <w:rPr>
            <w:rStyle w:val="Hyperlink"/>
            <w:rFonts w:cs="B Lotus" w:hint="eastAsia"/>
            <w:noProof/>
            <w:rtl/>
            <w:lang w:bidi="fa-IR"/>
          </w:rPr>
          <w:t>ل</w:t>
        </w:r>
        <w:r w:rsidRPr="00091149">
          <w:rPr>
            <w:rStyle w:val="Hyperlink"/>
            <w:rFonts w:cs="B Lotus"/>
            <w:noProof/>
            <w:rtl/>
            <w:lang w:bidi="fa-IR"/>
          </w:rPr>
          <w:t xml:space="preserve"> </w:t>
        </w:r>
        <w:r w:rsidRPr="00091149">
          <w:rPr>
            <w:rStyle w:val="Hyperlink"/>
            <w:rFonts w:cs="B Lotus" w:hint="eastAsia"/>
            <w:noProof/>
            <w:rtl/>
            <w:lang w:bidi="fa-IR"/>
          </w:rPr>
          <w:t>به</w:t>
        </w:r>
        <w:r w:rsidRPr="00091149">
          <w:rPr>
            <w:rStyle w:val="Hyperlink"/>
            <w:rFonts w:cs="B Lotus"/>
            <w:noProof/>
            <w:rtl/>
            <w:lang w:bidi="fa-IR"/>
          </w:rPr>
          <w:t xml:space="preserve"> </w:t>
        </w:r>
        <w:r w:rsidRPr="00091149">
          <w:rPr>
            <w:rStyle w:val="Hyperlink"/>
            <w:rFonts w:cs="B Lotus" w:hint="eastAsia"/>
            <w:noProof/>
            <w:rtl/>
            <w:lang w:bidi="fa-IR"/>
          </w:rPr>
          <w:t>مرکز</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Toc203502274 \h</w:instrText>
        </w:r>
        <w:r>
          <w:rPr>
            <w:noProof/>
            <w:webHidden/>
            <w:rtl/>
          </w:rPr>
          <w:instrText xml:space="preserve"> </w:instrText>
        </w:r>
        <w:r>
          <w:rPr>
            <w:noProof/>
            <w:webHidden/>
            <w:rtl/>
          </w:rPr>
        </w:r>
        <w:r>
          <w:rPr>
            <w:noProof/>
            <w:webHidden/>
            <w:rtl/>
          </w:rPr>
          <w:fldChar w:fldCharType="separate"/>
        </w:r>
        <w:r w:rsidR="00544B4F">
          <w:rPr>
            <w:noProof/>
            <w:webHidden/>
            <w:rtl/>
          </w:rPr>
          <w:t>60</w:t>
        </w:r>
        <w:r>
          <w:rPr>
            <w:noProof/>
            <w:webHidden/>
            <w:rtl/>
          </w:rPr>
          <w:fldChar w:fldCharType="end"/>
        </w:r>
      </w:hyperlink>
    </w:p>
    <w:p w14:paraId="518D4209" w14:textId="4B059B3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5" w:history="1">
        <w:r w:rsidRPr="00091149">
          <w:rPr>
            <w:rStyle w:val="Hyperlink"/>
            <w:rFonts w:cs="B Lotus"/>
            <w:noProof/>
            <w:lang w:bidi="fa-IR"/>
          </w:rPr>
          <w:t>4-8</w:t>
        </w:r>
        <w:r w:rsidRPr="00091149">
          <w:rPr>
            <w:rStyle w:val="Hyperlink"/>
            <w:rFonts w:cs="B Lotus"/>
            <w:noProof/>
            <w:rtl/>
            <w:lang w:bidi="fa-IR"/>
          </w:rPr>
          <w:t xml:space="preserve"> </w:t>
        </w:r>
        <w:r w:rsidRPr="00091149">
          <w:rPr>
            <w:rStyle w:val="Hyperlink"/>
            <w:rFonts w:cs="B Lotus" w:hint="eastAsia"/>
            <w:noProof/>
            <w:rtl/>
            <w:lang w:bidi="fa-IR"/>
          </w:rPr>
          <w:t>شاخص‌ها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پراکندگ</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Toc203502275 \h</w:instrText>
        </w:r>
        <w:r>
          <w:rPr>
            <w:noProof/>
            <w:webHidden/>
            <w:rtl/>
          </w:rPr>
          <w:instrText xml:space="preserve"> </w:instrText>
        </w:r>
        <w:r>
          <w:rPr>
            <w:noProof/>
            <w:webHidden/>
            <w:rtl/>
          </w:rPr>
        </w:r>
        <w:r>
          <w:rPr>
            <w:noProof/>
            <w:webHidden/>
            <w:rtl/>
          </w:rPr>
          <w:fldChar w:fldCharType="separate"/>
        </w:r>
        <w:r w:rsidR="00544B4F">
          <w:rPr>
            <w:noProof/>
            <w:webHidden/>
            <w:rtl/>
          </w:rPr>
          <w:t>66</w:t>
        </w:r>
        <w:r>
          <w:rPr>
            <w:noProof/>
            <w:webHidden/>
            <w:rtl/>
          </w:rPr>
          <w:fldChar w:fldCharType="end"/>
        </w:r>
      </w:hyperlink>
    </w:p>
    <w:p w14:paraId="332B4696" w14:textId="48655945"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6" w:history="1">
        <w:r w:rsidRPr="00091149">
          <w:rPr>
            <w:rStyle w:val="Hyperlink"/>
            <w:rFonts w:ascii="IranNastaliq" w:hAnsi="IranNastaliq" w:cs="IranNastaliq" w:hint="eastAsia"/>
            <w:noProof/>
            <w:rtl/>
            <w:lang w:bidi="fa-IR"/>
          </w:rPr>
          <w:t>فصل</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پنجم</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Toc203502276 \h</w:instrText>
        </w:r>
        <w:r>
          <w:rPr>
            <w:noProof/>
            <w:webHidden/>
            <w:rtl/>
          </w:rPr>
          <w:instrText xml:space="preserve"> </w:instrText>
        </w:r>
        <w:r>
          <w:rPr>
            <w:noProof/>
            <w:webHidden/>
            <w:rtl/>
          </w:rPr>
        </w:r>
        <w:r>
          <w:rPr>
            <w:noProof/>
            <w:webHidden/>
            <w:rtl/>
          </w:rPr>
          <w:fldChar w:fldCharType="separate"/>
        </w:r>
        <w:r w:rsidR="00544B4F">
          <w:rPr>
            <w:noProof/>
            <w:webHidden/>
            <w:rtl/>
          </w:rPr>
          <w:t>75</w:t>
        </w:r>
        <w:r>
          <w:rPr>
            <w:noProof/>
            <w:webHidden/>
            <w:rtl/>
          </w:rPr>
          <w:fldChar w:fldCharType="end"/>
        </w:r>
      </w:hyperlink>
    </w:p>
    <w:p w14:paraId="1E3FB0E0" w14:textId="2C2A690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7" w:history="1">
        <w:r w:rsidRPr="00091149">
          <w:rPr>
            <w:rStyle w:val="Hyperlink"/>
            <w:rFonts w:ascii="IranNastaliq" w:hAnsi="IranNastaliq" w:cs="IranNastaliq" w:hint="eastAsia"/>
            <w:noProof/>
            <w:rtl/>
            <w:lang w:bidi="fa-IR"/>
          </w:rPr>
          <w:t>آمار</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استنباط</w:t>
        </w:r>
        <w:r w:rsidRPr="00091149">
          <w:rPr>
            <w:rStyle w:val="Hyperlink"/>
            <w:rFonts w:ascii="IranNastaliq" w:hAnsi="IranNastaliq" w:cs="IranNastaliq" w:hint="cs"/>
            <w:noProof/>
            <w:rtl/>
            <w:lang w:bidi="fa-IR"/>
          </w:rPr>
          <w:t>ی</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پارامتر</w:t>
        </w:r>
        <w:r w:rsidRPr="00091149">
          <w:rPr>
            <w:rStyle w:val="Hyperlink"/>
            <w:rFonts w:ascii="IranNastaliq" w:hAnsi="IranNastaliq" w:cs="IranNastaliq" w:hint="cs"/>
            <w:noProof/>
            <w:rtl/>
            <w:lang w:bidi="fa-IR"/>
          </w:rPr>
          <w:t>ی</w:t>
        </w:r>
        <w:r w:rsidRPr="00091149">
          <w:rPr>
            <w:rStyle w:val="Hyperlink"/>
            <w:rFonts w:ascii="IranNastaliq" w:hAnsi="IranNastaliq" w:cs="IranNastaliq" w:hint="eastAsia"/>
            <w:noProof/>
            <w:rtl/>
            <w:lang w:bidi="fa-IR"/>
          </w:rPr>
          <w:t>ک</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Toc203502277 \h</w:instrText>
        </w:r>
        <w:r>
          <w:rPr>
            <w:noProof/>
            <w:webHidden/>
            <w:rtl/>
          </w:rPr>
          <w:instrText xml:space="preserve"> </w:instrText>
        </w:r>
        <w:r>
          <w:rPr>
            <w:noProof/>
            <w:webHidden/>
            <w:rtl/>
          </w:rPr>
        </w:r>
        <w:r>
          <w:rPr>
            <w:noProof/>
            <w:webHidden/>
            <w:rtl/>
          </w:rPr>
          <w:fldChar w:fldCharType="separate"/>
        </w:r>
        <w:r w:rsidR="00544B4F">
          <w:rPr>
            <w:noProof/>
            <w:webHidden/>
            <w:rtl/>
          </w:rPr>
          <w:t>75</w:t>
        </w:r>
        <w:r>
          <w:rPr>
            <w:noProof/>
            <w:webHidden/>
            <w:rtl/>
          </w:rPr>
          <w:fldChar w:fldCharType="end"/>
        </w:r>
      </w:hyperlink>
    </w:p>
    <w:p w14:paraId="0C7146B0" w14:textId="4B1BD011"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8" w:history="1">
        <w:r w:rsidRPr="00091149">
          <w:rPr>
            <w:rStyle w:val="Hyperlink"/>
            <w:rFonts w:cs="B Lotus"/>
            <w:noProof/>
            <w:rtl/>
            <w:lang w:bidi="fa-IR"/>
          </w:rPr>
          <w:t xml:space="preserve">5-1 </w:t>
        </w:r>
        <w:r w:rsidRPr="00091149">
          <w:rPr>
            <w:rStyle w:val="Hyperlink"/>
            <w:rFonts w:cs="B Lotus" w:hint="eastAsia"/>
            <w:noProof/>
            <w:rtl/>
            <w:lang w:bidi="fa-IR"/>
          </w:rPr>
          <w:t>مقدمه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Toc203502278 \h</w:instrText>
        </w:r>
        <w:r>
          <w:rPr>
            <w:noProof/>
            <w:webHidden/>
            <w:rtl/>
          </w:rPr>
          <w:instrText xml:space="preserve"> </w:instrText>
        </w:r>
        <w:r>
          <w:rPr>
            <w:noProof/>
            <w:webHidden/>
            <w:rtl/>
          </w:rPr>
        </w:r>
        <w:r>
          <w:rPr>
            <w:noProof/>
            <w:webHidden/>
            <w:rtl/>
          </w:rPr>
          <w:fldChar w:fldCharType="separate"/>
        </w:r>
        <w:r w:rsidR="00544B4F">
          <w:rPr>
            <w:noProof/>
            <w:webHidden/>
            <w:rtl/>
          </w:rPr>
          <w:t>75</w:t>
        </w:r>
        <w:r>
          <w:rPr>
            <w:noProof/>
            <w:webHidden/>
            <w:rtl/>
          </w:rPr>
          <w:fldChar w:fldCharType="end"/>
        </w:r>
      </w:hyperlink>
    </w:p>
    <w:p w14:paraId="70B18216" w14:textId="0794735F"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79" w:history="1">
        <w:r w:rsidRPr="00091149">
          <w:rPr>
            <w:rStyle w:val="Hyperlink"/>
            <w:rFonts w:cs="B Lotus"/>
            <w:noProof/>
            <w:rtl/>
            <w:lang w:bidi="fa-IR"/>
          </w:rPr>
          <w:t xml:space="preserve">5-2 </w:t>
        </w:r>
        <w:r w:rsidRPr="00091149">
          <w:rPr>
            <w:rStyle w:val="Hyperlink"/>
            <w:rFonts w:cs="B Lotus" w:hint="eastAsia"/>
            <w:noProof/>
            <w:rtl/>
            <w:lang w:bidi="fa-IR"/>
          </w:rPr>
          <w:t>تحل</w:t>
        </w:r>
        <w:r w:rsidRPr="00091149">
          <w:rPr>
            <w:rStyle w:val="Hyperlink"/>
            <w:rFonts w:cs="B Lotus" w:hint="cs"/>
            <w:noProof/>
            <w:rtl/>
            <w:lang w:bidi="fa-IR"/>
          </w:rPr>
          <w:t>ی</w:t>
        </w:r>
        <w:r w:rsidRPr="00091149">
          <w:rPr>
            <w:rStyle w:val="Hyperlink"/>
            <w:rFonts w:cs="B Lotus" w:hint="eastAsia"/>
            <w:noProof/>
            <w:rtl/>
            <w:lang w:bidi="fa-IR"/>
          </w:rPr>
          <w:t>ل</w:t>
        </w:r>
        <w:r w:rsidRPr="00091149">
          <w:rPr>
            <w:rStyle w:val="Hyperlink"/>
            <w:rFonts w:cs="B Lotus"/>
            <w:noProof/>
            <w:rtl/>
            <w:lang w:bidi="fa-IR"/>
          </w:rPr>
          <w:t xml:space="preserve"> </w:t>
        </w:r>
        <w:r w:rsidRPr="00091149">
          <w:rPr>
            <w:rStyle w:val="Hyperlink"/>
            <w:rFonts w:cs="B Lotus" w:hint="eastAsia"/>
            <w:noProof/>
            <w:rtl/>
            <w:lang w:bidi="fa-IR"/>
          </w:rPr>
          <w:t>آمار</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با</w:t>
        </w:r>
        <w:r w:rsidRPr="00091149">
          <w:rPr>
            <w:rStyle w:val="Hyperlink"/>
            <w:rFonts w:cs="B Lotus"/>
            <w:noProof/>
            <w:rtl/>
            <w:lang w:bidi="fa-IR"/>
          </w:rPr>
          <w:t xml:space="preserve"> </w:t>
        </w:r>
        <w:r w:rsidRPr="00091149">
          <w:rPr>
            <w:rStyle w:val="Hyperlink"/>
            <w:rFonts w:cs="B Lotus" w:hint="eastAsia"/>
            <w:noProof/>
            <w:rtl/>
            <w:lang w:bidi="fa-IR"/>
          </w:rPr>
          <w:t>کتابخانه</w:t>
        </w:r>
        <w:r w:rsidRPr="00091149">
          <w:rPr>
            <w:rStyle w:val="Hyperlink"/>
            <w:rFonts w:cs="B Lotus"/>
            <w:noProof/>
            <w:rtl/>
            <w:lang w:bidi="fa-IR"/>
          </w:rPr>
          <w:t xml:space="preserve"> </w:t>
        </w:r>
        <w:r w:rsidRPr="00091149">
          <w:rPr>
            <w:rStyle w:val="Hyperlink"/>
            <w:rFonts w:cs="B Lotus"/>
            <w:noProof/>
            <w:lang w:bidi="fa-IR"/>
          </w:rPr>
          <w:t>psych</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Toc203502279 \h</w:instrText>
        </w:r>
        <w:r>
          <w:rPr>
            <w:noProof/>
            <w:webHidden/>
            <w:rtl/>
          </w:rPr>
          <w:instrText xml:space="preserve"> </w:instrText>
        </w:r>
        <w:r>
          <w:rPr>
            <w:noProof/>
            <w:webHidden/>
            <w:rtl/>
          </w:rPr>
        </w:r>
        <w:r>
          <w:rPr>
            <w:noProof/>
            <w:webHidden/>
            <w:rtl/>
          </w:rPr>
          <w:fldChar w:fldCharType="separate"/>
        </w:r>
        <w:r w:rsidR="00544B4F">
          <w:rPr>
            <w:noProof/>
            <w:webHidden/>
            <w:rtl/>
          </w:rPr>
          <w:t>77</w:t>
        </w:r>
        <w:r>
          <w:rPr>
            <w:noProof/>
            <w:webHidden/>
            <w:rtl/>
          </w:rPr>
          <w:fldChar w:fldCharType="end"/>
        </w:r>
      </w:hyperlink>
    </w:p>
    <w:p w14:paraId="64D87004" w14:textId="0443644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80" w:history="1">
        <w:r w:rsidRPr="00091149">
          <w:rPr>
            <w:rStyle w:val="Hyperlink"/>
            <w:rFonts w:cs="B Lotus"/>
            <w:noProof/>
            <w:rtl/>
            <w:lang w:bidi="fa-IR"/>
          </w:rPr>
          <w:t xml:space="preserve">5-3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پارامتر</w:t>
        </w:r>
        <w:r w:rsidRPr="00091149">
          <w:rPr>
            <w:rStyle w:val="Hyperlink"/>
            <w:rFonts w:cs="B Lotus" w:hint="cs"/>
            <w:noProof/>
            <w:rtl/>
            <w:lang w:bidi="fa-IR"/>
          </w:rPr>
          <w:t>ی</w:t>
        </w:r>
        <w:r w:rsidRPr="00091149">
          <w:rPr>
            <w:rStyle w:val="Hyperlink"/>
            <w:rFonts w:cs="B Lotus" w:hint="eastAsia"/>
            <w:noProof/>
            <w:rtl/>
            <w:lang w:bidi="fa-IR"/>
          </w:rPr>
          <w:t>ک</w:t>
        </w:r>
        <w:r w:rsidRPr="00091149">
          <w:rPr>
            <w:rStyle w:val="Hyperlink"/>
            <w:rFonts w:cs="B Lotus"/>
            <w:noProof/>
            <w:rtl/>
            <w:lang w:bidi="fa-IR"/>
          </w:rPr>
          <w:t xml:space="preserve"> </w:t>
        </w:r>
        <w:r w:rsidRPr="00091149">
          <w:rPr>
            <w:rStyle w:val="Hyperlink"/>
            <w:rFonts w:cs="B Lotus" w:hint="eastAsia"/>
            <w:noProof/>
            <w:rtl/>
            <w:lang w:bidi="fa-IR"/>
          </w:rPr>
          <w:t>تک</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Toc203502280 \h</w:instrText>
        </w:r>
        <w:r>
          <w:rPr>
            <w:noProof/>
            <w:webHidden/>
            <w:rtl/>
          </w:rPr>
          <w:instrText xml:space="preserve"> </w:instrText>
        </w:r>
        <w:r>
          <w:rPr>
            <w:noProof/>
            <w:webHidden/>
            <w:rtl/>
          </w:rPr>
        </w:r>
        <w:r>
          <w:rPr>
            <w:noProof/>
            <w:webHidden/>
            <w:rtl/>
          </w:rPr>
          <w:fldChar w:fldCharType="separate"/>
        </w:r>
        <w:r w:rsidR="00544B4F">
          <w:rPr>
            <w:noProof/>
            <w:webHidden/>
            <w:rtl/>
          </w:rPr>
          <w:t>77</w:t>
        </w:r>
        <w:r>
          <w:rPr>
            <w:noProof/>
            <w:webHidden/>
            <w:rtl/>
          </w:rPr>
          <w:fldChar w:fldCharType="end"/>
        </w:r>
      </w:hyperlink>
    </w:p>
    <w:p w14:paraId="5E4E2431" w14:textId="2C0AFABA"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81" w:history="1">
        <w:r w:rsidRPr="00091149">
          <w:rPr>
            <w:rStyle w:val="Hyperlink"/>
            <w:rFonts w:cs="B Lotus"/>
            <w:noProof/>
            <w:rtl/>
            <w:lang w:bidi="fa-IR"/>
          </w:rPr>
          <w:t xml:space="preserve">5-4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ت</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تک</w:t>
        </w:r>
        <w:r w:rsidRPr="00091149">
          <w:rPr>
            <w:rStyle w:val="Hyperlink"/>
            <w:rFonts w:cs="B Lotus"/>
            <w:noProof/>
            <w:rtl/>
            <w:lang w:bidi="fa-IR"/>
          </w:rPr>
          <w:t xml:space="preserve"> </w:t>
        </w:r>
        <w:r w:rsidRPr="00091149">
          <w:rPr>
            <w:rStyle w:val="Hyperlink"/>
            <w:rFonts w:cs="B Lotus" w:hint="eastAsia"/>
            <w:noProof/>
            <w:rtl/>
            <w:lang w:bidi="fa-IR"/>
          </w:rPr>
          <w:t>نمونه‌ا</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Toc203502281 \h</w:instrText>
        </w:r>
        <w:r>
          <w:rPr>
            <w:noProof/>
            <w:webHidden/>
            <w:rtl/>
          </w:rPr>
          <w:instrText xml:space="preserve"> </w:instrText>
        </w:r>
        <w:r>
          <w:rPr>
            <w:noProof/>
            <w:webHidden/>
            <w:rtl/>
          </w:rPr>
        </w:r>
        <w:r>
          <w:rPr>
            <w:noProof/>
            <w:webHidden/>
            <w:rtl/>
          </w:rPr>
          <w:fldChar w:fldCharType="separate"/>
        </w:r>
        <w:r w:rsidR="00544B4F">
          <w:rPr>
            <w:noProof/>
            <w:webHidden/>
            <w:rtl/>
          </w:rPr>
          <w:t>77</w:t>
        </w:r>
        <w:r>
          <w:rPr>
            <w:noProof/>
            <w:webHidden/>
            <w:rtl/>
          </w:rPr>
          <w:fldChar w:fldCharType="end"/>
        </w:r>
      </w:hyperlink>
    </w:p>
    <w:p w14:paraId="671D09DF" w14:textId="4963F4C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88" w:history="1">
        <w:r w:rsidRPr="00091149">
          <w:rPr>
            <w:rStyle w:val="Hyperlink"/>
            <w:rFonts w:cs="B Lotus"/>
            <w:noProof/>
            <w:rtl/>
            <w:lang w:bidi="fa-IR"/>
          </w:rPr>
          <w:t xml:space="preserve">5-5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پارامتر</w:t>
        </w:r>
        <w:r w:rsidRPr="00091149">
          <w:rPr>
            <w:rStyle w:val="Hyperlink"/>
            <w:rFonts w:cs="B Lotus" w:hint="cs"/>
            <w:noProof/>
            <w:rtl/>
            <w:lang w:bidi="fa-IR"/>
          </w:rPr>
          <w:t>ی</w:t>
        </w:r>
        <w:r w:rsidRPr="00091149">
          <w:rPr>
            <w:rStyle w:val="Hyperlink"/>
            <w:rFonts w:cs="B Lotus" w:hint="eastAsia"/>
            <w:noProof/>
            <w:rtl/>
            <w:lang w:bidi="fa-IR"/>
          </w:rPr>
          <w:t>ک</w:t>
        </w:r>
        <w:r w:rsidRPr="00091149">
          <w:rPr>
            <w:rStyle w:val="Hyperlink"/>
            <w:rFonts w:cs="B Lotus"/>
            <w:noProof/>
            <w:rtl/>
            <w:lang w:bidi="fa-IR"/>
          </w:rPr>
          <w:t xml:space="preserve"> </w:t>
        </w:r>
        <w:r w:rsidRPr="00091149">
          <w:rPr>
            <w:rStyle w:val="Hyperlink"/>
            <w:rFonts w:cs="B Lotus" w:hint="eastAsia"/>
            <w:noProof/>
            <w:rtl/>
            <w:lang w:bidi="fa-IR"/>
          </w:rPr>
          <w:t>دو</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Toc203502288 \h</w:instrText>
        </w:r>
        <w:r>
          <w:rPr>
            <w:noProof/>
            <w:webHidden/>
            <w:rtl/>
          </w:rPr>
          <w:instrText xml:space="preserve"> </w:instrText>
        </w:r>
        <w:r>
          <w:rPr>
            <w:noProof/>
            <w:webHidden/>
            <w:rtl/>
          </w:rPr>
        </w:r>
        <w:r>
          <w:rPr>
            <w:noProof/>
            <w:webHidden/>
            <w:rtl/>
          </w:rPr>
          <w:fldChar w:fldCharType="separate"/>
        </w:r>
        <w:r w:rsidR="00544B4F">
          <w:rPr>
            <w:noProof/>
            <w:webHidden/>
            <w:rtl/>
          </w:rPr>
          <w:t>81</w:t>
        </w:r>
        <w:r>
          <w:rPr>
            <w:noProof/>
            <w:webHidden/>
            <w:rtl/>
          </w:rPr>
          <w:fldChar w:fldCharType="end"/>
        </w:r>
      </w:hyperlink>
    </w:p>
    <w:p w14:paraId="6010B0F6" w14:textId="288D27D8"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89" w:history="1">
        <w:r w:rsidRPr="00091149">
          <w:rPr>
            <w:rStyle w:val="Hyperlink"/>
            <w:rFonts w:cs="B Lotus"/>
            <w:noProof/>
            <w:rtl/>
            <w:lang w:bidi="fa-IR"/>
          </w:rPr>
          <w:t xml:space="preserve">5-6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ت</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برا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دوگروه</w:t>
        </w:r>
        <w:r w:rsidRPr="00091149">
          <w:rPr>
            <w:rStyle w:val="Hyperlink"/>
            <w:rFonts w:cs="B Lotus"/>
            <w:noProof/>
            <w:rtl/>
            <w:lang w:bidi="fa-IR"/>
          </w:rPr>
          <w:t xml:space="preserve"> </w:t>
        </w:r>
        <w:r w:rsidRPr="00091149">
          <w:rPr>
            <w:rStyle w:val="Hyperlink"/>
            <w:rFonts w:cs="B Lotus" w:hint="eastAsia"/>
            <w:noProof/>
            <w:rtl/>
            <w:lang w:bidi="fa-IR"/>
          </w:rPr>
          <w:t>مستقل</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Toc203502289 \h</w:instrText>
        </w:r>
        <w:r>
          <w:rPr>
            <w:noProof/>
            <w:webHidden/>
            <w:rtl/>
          </w:rPr>
          <w:instrText xml:space="preserve"> </w:instrText>
        </w:r>
        <w:r>
          <w:rPr>
            <w:noProof/>
            <w:webHidden/>
            <w:rtl/>
          </w:rPr>
        </w:r>
        <w:r>
          <w:rPr>
            <w:noProof/>
            <w:webHidden/>
            <w:rtl/>
          </w:rPr>
          <w:fldChar w:fldCharType="separate"/>
        </w:r>
        <w:r w:rsidR="00544B4F">
          <w:rPr>
            <w:noProof/>
            <w:webHidden/>
            <w:rtl/>
          </w:rPr>
          <w:t>81</w:t>
        </w:r>
        <w:r>
          <w:rPr>
            <w:noProof/>
            <w:webHidden/>
            <w:rtl/>
          </w:rPr>
          <w:fldChar w:fldCharType="end"/>
        </w:r>
      </w:hyperlink>
    </w:p>
    <w:p w14:paraId="7B61BE5B" w14:textId="305A5B5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0" w:history="1">
        <w:r w:rsidRPr="00091149">
          <w:rPr>
            <w:rStyle w:val="Hyperlink"/>
            <w:rFonts w:cs="B Lotus"/>
            <w:noProof/>
            <w:rtl/>
            <w:lang w:bidi="fa-IR"/>
          </w:rPr>
          <w:t xml:space="preserve">5-7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ت</w:t>
        </w:r>
        <w:r w:rsidRPr="00091149">
          <w:rPr>
            <w:rStyle w:val="Hyperlink"/>
            <w:rFonts w:cs="B Lotus" w:hint="cs"/>
            <w:noProof/>
            <w:rtl/>
            <w:lang w:bidi="fa-IR"/>
          </w:rPr>
          <w:t>ی</w:t>
        </w:r>
        <w:r w:rsidRPr="00091149">
          <w:rPr>
            <w:rStyle w:val="Hyperlink"/>
            <w:rFonts w:cs="B Lotus"/>
            <w:noProof/>
            <w:lang w:bidi="fa-IR"/>
          </w:rPr>
          <w:t xml:space="preserve"> </w:t>
        </w:r>
        <w:r w:rsidRPr="00091149">
          <w:rPr>
            <w:rStyle w:val="Hyperlink"/>
            <w:rFonts w:cs="B Lotus" w:hint="eastAsia"/>
            <w:noProof/>
            <w:rtl/>
            <w:lang w:bidi="fa-IR"/>
          </w:rPr>
          <w:t>ولچ</w:t>
        </w:r>
        <w:r w:rsidRPr="00091149">
          <w:rPr>
            <w:rStyle w:val="Hyperlink"/>
            <w:rFonts w:cs="B Lotus"/>
            <w:noProof/>
            <w:rtl/>
            <w:lang w:bidi="fa-IR"/>
          </w:rPr>
          <w:t xml:space="preserve"> </w:t>
        </w:r>
        <w:r w:rsidRPr="00091149">
          <w:rPr>
            <w:rStyle w:val="Hyperlink"/>
            <w:rFonts w:cs="B Lotus" w:hint="eastAsia"/>
            <w:noProof/>
            <w:rtl/>
            <w:lang w:bidi="fa-IR"/>
          </w:rPr>
          <w:t>برا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دو</w:t>
        </w:r>
        <w:r w:rsidRPr="00091149">
          <w:rPr>
            <w:rStyle w:val="Hyperlink"/>
            <w:rFonts w:cs="B Lotus"/>
            <w:noProof/>
            <w:rtl/>
            <w:lang w:bidi="fa-IR"/>
          </w:rPr>
          <w:t xml:space="preserve"> </w:t>
        </w:r>
        <w:r w:rsidRPr="00091149">
          <w:rPr>
            <w:rStyle w:val="Hyperlink"/>
            <w:rFonts w:cs="B Lotus" w:hint="eastAsia"/>
            <w:noProof/>
            <w:rtl/>
            <w:lang w:bidi="fa-IR"/>
          </w:rPr>
          <w:t>گروه</w:t>
        </w:r>
        <w:r w:rsidRPr="00091149">
          <w:rPr>
            <w:rStyle w:val="Hyperlink"/>
            <w:rFonts w:cs="B Lotus"/>
            <w:noProof/>
            <w:rtl/>
            <w:lang w:bidi="fa-IR"/>
          </w:rPr>
          <w:t xml:space="preserve"> </w:t>
        </w:r>
        <w:r w:rsidRPr="00091149">
          <w:rPr>
            <w:rStyle w:val="Hyperlink"/>
            <w:rFonts w:cs="B Lotus" w:hint="eastAsia"/>
            <w:noProof/>
            <w:rtl/>
            <w:lang w:bidi="fa-IR"/>
          </w:rPr>
          <w:t>مستقل</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Toc203502290 \h</w:instrText>
        </w:r>
        <w:r>
          <w:rPr>
            <w:noProof/>
            <w:webHidden/>
            <w:rtl/>
          </w:rPr>
          <w:instrText xml:space="preserve"> </w:instrText>
        </w:r>
        <w:r>
          <w:rPr>
            <w:noProof/>
            <w:webHidden/>
            <w:rtl/>
          </w:rPr>
        </w:r>
        <w:r>
          <w:rPr>
            <w:noProof/>
            <w:webHidden/>
            <w:rtl/>
          </w:rPr>
          <w:fldChar w:fldCharType="separate"/>
        </w:r>
        <w:r w:rsidR="00544B4F">
          <w:rPr>
            <w:noProof/>
            <w:webHidden/>
            <w:rtl/>
          </w:rPr>
          <w:t>84</w:t>
        </w:r>
        <w:r>
          <w:rPr>
            <w:noProof/>
            <w:webHidden/>
            <w:rtl/>
          </w:rPr>
          <w:fldChar w:fldCharType="end"/>
        </w:r>
      </w:hyperlink>
    </w:p>
    <w:p w14:paraId="6FD0A5F6" w14:textId="3DC08171"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1" w:history="1">
        <w:r w:rsidRPr="00091149">
          <w:rPr>
            <w:rStyle w:val="Hyperlink"/>
            <w:rFonts w:cs="B Lotus"/>
            <w:noProof/>
            <w:rtl/>
            <w:lang w:bidi="fa-IR"/>
          </w:rPr>
          <w:t xml:space="preserve">5-8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ت</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برا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گروه</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همسان</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Toc203502291 \h</w:instrText>
        </w:r>
        <w:r>
          <w:rPr>
            <w:noProof/>
            <w:webHidden/>
            <w:rtl/>
          </w:rPr>
          <w:instrText xml:space="preserve"> </w:instrText>
        </w:r>
        <w:r>
          <w:rPr>
            <w:noProof/>
            <w:webHidden/>
            <w:rtl/>
          </w:rPr>
        </w:r>
        <w:r>
          <w:rPr>
            <w:noProof/>
            <w:webHidden/>
            <w:rtl/>
          </w:rPr>
          <w:fldChar w:fldCharType="separate"/>
        </w:r>
        <w:r w:rsidR="00544B4F">
          <w:rPr>
            <w:noProof/>
            <w:webHidden/>
            <w:rtl/>
          </w:rPr>
          <w:t>85</w:t>
        </w:r>
        <w:r>
          <w:rPr>
            <w:noProof/>
            <w:webHidden/>
            <w:rtl/>
          </w:rPr>
          <w:fldChar w:fldCharType="end"/>
        </w:r>
      </w:hyperlink>
    </w:p>
    <w:p w14:paraId="327BC6C7" w14:textId="6DBC978C"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2" w:history="1">
        <w:r w:rsidRPr="00091149">
          <w:rPr>
            <w:rStyle w:val="Hyperlink"/>
            <w:rFonts w:ascii="Calibri" w:eastAsia="Calibri" w:hAnsi="Calibri" w:cs="B Lotus"/>
            <w:noProof/>
            <w:rtl/>
            <w:lang w:val="en-CA" w:bidi="fa-IR"/>
          </w:rPr>
          <w:t>5-9</w:t>
        </w:r>
        <w:r w:rsidRPr="00091149">
          <w:rPr>
            <w:rStyle w:val="Hyperlink"/>
            <w:rFonts w:cs="B Lotus"/>
            <w:noProof/>
            <w:rtl/>
            <w:lang w:bidi="fa-IR"/>
          </w:rPr>
          <w:t xml:space="preserve"> </w:t>
        </w:r>
        <w:r w:rsidRPr="00091149">
          <w:rPr>
            <w:rStyle w:val="Hyperlink"/>
            <w:rFonts w:cs="B Lotus" w:hint="eastAsia"/>
            <w:noProof/>
            <w:rtl/>
            <w:lang w:bidi="fa-IR"/>
          </w:rPr>
          <w:t>تحل</w:t>
        </w:r>
        <w:r w:rsidRPr="00091149">
          <w:rPr>
            <w:rStyle w:val="Hyperlink"/>
            <w:rFonts w:cs="B Lotus" w:hint="cs"/>
            <w:noProof/>
            <w:rtl/>
            <w:lang w:bidi="fa-IR"/>
          </w:rPr>
          <w:t>ی</w:t>
        </w:r>
        <w:r w:rsidRPr="00091149">
          <w:rPr>
            <w:rStyle w:val="Hyperlink"/>
            <w:rFonts w:cs="B Lotus" w:hint="eastAsia"/>
            <w:noProof/>
            <w:rtl/>
            <w:lang w:bidi="fa-IR"/>
          </w:rPr>
          <w:t>ل</w:t>
        </w:r>
        <w:r w:rsidRPr="00091149">
          <w:rPr>
            <w:rStyle w:val="Hyperlink"/>
            <w:rFonts w:cs="B Lotus"/>
            <w:noProof/>
            <w:rtl/>
            <w:lang w:bidi="fa-IR"/>
          </w:rPr>
          <w:t xml:space="preserve"> </w:t>
        </w:r>
        <w:r w:rsidRPr="00091149">
          <w:rPr>
            <w:rStyle w:val="Hyperlink"/>
            <w:rFonts w:cs="B Lotus" w:hint="eastAsia"/>
            <w:noProof/>
            <w:rtl/>
            <w:lang w:bidi="fa-IR"/>
          </w:rPr>
          <w:t>وار</w:t>
        </w:r>
        <w:r w:rsidRPr="00091149">
          <w:rPr>
            <w:rStyle w:val="Hyperlink"/>
            <w:rFonts w:cs="B Lotus" w:hint="cs"/>
            <w:noProof/>
            <w:rtl/>
            <w:lang w:bidi="fa-IR"/>
          </w:rPr>
          <w:t>ی</w:t>
        </w:r>
        <w:r w:rsidRPr="00091149">
          <w:rPr>
            <w:rStyle w:val="Hyperlink"/>
            <w:rFonts w:cs="B Lotus" w:hint="eastAsia"/>
            <w:noProof/>
            <w:rtl/>
            <w:lang w:bidi="fa-IR"/>
          </w:rPr>
          <w:t>انس</w:t>
        </w:r>
        <w:r w:rsidRPr="00091149">
          <w:rPr>
            <w:rStyle w:val="Hyperlink"/>
            <w:rFonts w:cs="B Lotus"/>
            <w:noProof/>
            <w:rtl/>
            <w:lang w:bidi="fa-IR"/>
          </w:rPr>
          <w:t xml:space="preserve"> </w:t>
        </w:r>
        <w:r w:rsidRPr="00091149">
          <w:rPr>
            <w:rStyle w:val="Hyperlink"/>
            <w:rFonts w:cs="B Lotus" w:hint="cs"/>
            <w:noProof/>
            <w:rtl/>
            <w:lang w:bidi="fa-IR"/>
          </w:rPr>
          <w:t>ی</w:t>
        </w:r>
        <w:r w:rsidRPr="00091149">
          <w:rPr>
            <w:rStyle w:val="Hyperlink"/>
            <w:rFonts w:cs="B Lotus" w:hint="eastAsia"/>
            <w:noProof/>
            <w:rtl/>
            <w:lang w:bidi="fa-IR"/>
          </w:rPr>
          <w:t>کطرفه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Toc203502292 \h</w:instrText>
        </w:r>
        <w:r>
          <w:rPr>
            <w:noProof/>
            <w:webHidden/>
            <w:rtl/>
          </w:rPr>
          <w:instrText xml:space="preserve"> </w:instrText>
        </w:r>
        <w:r>
          <w:rPr>
            <w:noProof/>
            <w:webHidden/>
            <w:rtl/>
          </w:rPr>
        </w:r>
        <w:r>
          <w:rPr>
            <w:noProof/>
            <w:webHidden/>
            <w:rtl/>
          </w:rPr>
          <w:fldChar w:fldCharType="separate"/>
        </w:r>
        <w:r w:rsidR="00544B4F">
          <w:rPr>
            <w:noProof/>
            <w:webHidden/>
            <w:rtl/>
          </w:rPr>
          <w:t>86</w:t>
        </w:r>
        <w:r>
          <w:rPr>
            <w:noProof/>
            <w:webHidden/>
            <w:rtl/>
          </w:rPr>
          <w:fldChar w:fldCharType="end"/>
        </w:r>
      </w:hyperlink>
    </w:p>
    <w:p w14:paraId="5185963C" w14:textId="3CCC9B7C"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3" w:history="1">
        <w:r w:rsidRPr="00091149">
          <w:rPr>
            <w:rStyle w:val="Hyperlink"/>
            <w:rFonts w:ascii="Calibri" w:eastAsia="Calibri" w:hAnsi="Calibri" w:cs="B Lotus"/>
            <w:noProof/>
            <w:rtl/>
            <w:lang w:bidi="fa-IR"/>
          </w:rPr>
          <w:t>5-10</w:t>
        </w:r>
        <w:r w:rsidRPr="00091149">
          <w:rPr>
            <w:rStyle w:val="Hyperlink"/>
            <w:rFonts w:cs="B Lotus"/>
            <w:noProof/>
            <w:rtl/>
            <w:lang w:bidi="fa-IR"/>
          </w:rPr>
          <w:t xml:space="preserve">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تحل</w:t>
        </w:r>
        <w:r w:rsidRPr="00091149">
          <w:rPr>
            <w:rStyle w:val="Hyperlink"/>
            <w:rFonts w:cs="B Lotus" w:hint="cs"/>
            <w:noProof/>
            <w:rtl/>
            <w:lang w:bidi="fa-IR"/>
          </w:rPr>
          <w:t>ی</w:t>
        </w:r>
        <w:r w:rsidRPr="00091149">
          <w:rPr>
            <w:rStyle w:val="Hyperlink"/>
            <w:rFonts w:cs="B Lotus" w:hint="eastAsia"/>
            <w:noProof/>
            <w:rtl/>
            <w:lang w:bidi="fa-IR"/>
          </w:rPr>
          <w:t>ل</w:t>
        </w:r>
        <w:r w:rsidRPr="00091149">
          <w:rPr>
            <w:rStyle w:val="Hyperlink"/>
            <w:rFonts w:cs="B Lotus"/>
            <w:noProof/>
            <w:rtl/>
            <w:lang w:bidi="fa-IR"/>
          </w:rPr>
          <w:t xml:space="preserve"> </w:t>
        </w:r>
        <w:r w:rsidRPr="00091149">
          <w:rPr>
            <w:rStyle w:val="Hyperlink"/>
            <w:rFonts w:cs="B Lotus" w:hint="eastAsia"/>
            <w:noProof/>
            <w:rtl/>
            <w:lang w:bidi="fa-IR"/>
          </w:rPr>
          <w:t>وار</w:t>
        </w:r>
        <w:r w:rsidRPr="00091149">
          <w:rPr>
            <w:rStyle w:val="Hyperlink"/>
            <w:rFonts w:cs="B Lotus" w:hint="cs"/>
            <w:noProof/>
            <w:rtl/>
            <w:lang w:bidi="fa-IR"/>
          </w:rPr>
          <w:t>ی</w:t>
        </w:r>
        <w:r w:rsidRPr="00091149">
          <w:rPr>
            <w:rStyle w:val="Hyperlink"/>
            <w:rFonts w:cs="B Lotus" w:hint="eastAsia"/>
            <w:noProof/>
            <w:rtl/>
            <w:lang w:bidi="fa-IR"/>
          </w:rPr>
          <w:t>انس</w:t>
        </w:r>
        <w:r w:rsidRPr="00091149">
          <w:rPr>
            <w:rStyle w:val="Hyperlink"/>
            <w:rFonts w:cs="B Lotus"/>
            <w:noProof/>
            <w:rtl/>
            <w:lang w:bidi="fa-IR"/>
          </w:rPr>
          <w:t xml:space="preserve"> </w:t>
        </w:r>
        <w:r w:rsidRPr="00091149">
          <w:rPr>
            <w:rStyle w:val="Hyperlink"/>
            <w:rFonts w:cs="B Lotus" w:hint="cs"/>
            <w:noProof/>
            <w:rtl/>
            <w:lang w:bidi="fa-IR"/>
          </w:rPr>
          <w:t>ی</w:t>
        </w:r>
        <w:r w:rsidRPr="00091149">
          <w:rPr>
            <w:rStyle w:val="Hyperlink"/>
            <w:rFonts w:cs="B Lotus" w:hint="eastAsia"/>
            <w:noProof/>
            <w:rtl/>
            <w:lang w:bidi="fa-IR"/>
          </w:rPr>
          <w:t>ا</w:t>
        </w:r>
        <w:r w:rsidRPr="00091149">
          <w:rPr>
            <w:rStyle w:val="Hyperlink"/>
            <w:rFonts w:cs="B Lotus"/>
            <w:noProof/>
            <w:rtl/>
            <w:lang w:bidi="fa-IR"/>
          </w:rPr>
          <w:t xml:space="preserve"> </w:t>
        </w:r>
        <w:r w:rsidRPr="00091149">
          <w:rPr>
            <w:rStyle w:val="Hyperlink"/>
            <w:rFonts w:cs="B Lotus"/>
            <w:noProof/>
            <w:lang w:bidi="fa-IR"/>
          </w:rPr>
          <w:t>F</w:t>
        </w:r>
        <w:r w:rsidRPr="00091149">
          <w:rPr>
            <w:rStyle w:val="Hyperlink"/>
            <w:rFonts w:cs="B Lotus"/>
            <w:noProof/>
            <w:rtl/>
            <w:lang w:bidi="fa-IR"/>
          </w:rPr>
          <w:t xml:space="preserve"> </w:t>
        </w:r>
        <w:r w:rsidRPr="00091149">
          <w:rPr>
            <w:rStyle w:val="Hyperlink"/>
            <w:rFonts w:cs="B Lotus" w:hint="eastAsia"/>
            <w:noProof/>
            <w:rtl/>
            <w:lang w:bidi="fa-IR"/>
          </w:rPr>
          <w:t>ف</w:t>
        </w:r>
        <w:r w:rsidRPr="00091149">
          <w:rPr>
            <w:rStyle w:val="Hyperlink"/>
            <w:rFonts w:cs="B Lotus" w:hint="cs"/>
            <w:noProof/>
            <w:rtl/>
            <w:lang w:bidi="fa-IR"/>
          </w:rPr>
          <w:t>ی</w:t>
        </w:r>
        <w:r w:rsidRPr="00091149">
          <w:rPr>
            <w:rStyle w:val="Hyperlink"/>
            <w:rFonts w:cs="B Lotus" w:hint="eastAsia"/>
            <w:noProof/>
            <w:rtl/>
            <w:lang w:bidi="fa-IR"/>
          </w:rPr>
          <w:t>شر</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Toc203502293 \h</w:instrText>
        </w:r>
        <w:r>
          <w:rPr>
            <w:noProof/>
            <w:webHidden/>
            <w:rtl/>
          </w:rPr>
          <w:instrText xml:space="preserve"> </w:instrText>
        </w:r>
        <w:r>
          <w:rPr>
            <w:noProof/>
            <w:webHidden/>
            <w:rtl/>
          </w:rPr>
        </w:r>
        <w:r>
          <w:rPr>
            <w:noProof/>
            <w:webHidden/>
            <w:rtl/>
          </w:rPr>
          <w:fldChar w:fldCharType="separate"/>
        </w:r>
        <w:r w:rsidR="00544B4F">
          <w:rPr>
            <w:noProof/>
            <w:webHidden/>
            <w:rtl/>
          </w:rPr>
          <w:t>87</w:t>
        </w:r>
        <w:r>
          <w:rPr>
            <w:noProof/>
            <w:webHidden/>
            <w:rtl/>
          </w:rPr>
          <w:fldChar w:fldCharType="end"/>
        </w:r>
      </w:hyperlink>
    </w:p>
    <w:p w14:paraId="0CE162C0" w14:textId="7BF4FB1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4" w:history="1">
        <w:r w:rsidRPr="00091149">
          <w:rPr>
            <w:rStyle w:val="Hyperlink"/>
            <w:rFonts w:ascii="Calibri" w:eastAsia="Calibri" w:hAnsi="Calibri" w:cs="B Lotus"/>
            <w:noProof/>
            <w:rtl/>
            <w:lang w:bidi="fa-IR"/>
          </w:rPr>
          <w:t>5-11</w:t>
        </w:r>
        <w:r w:rsidRPr="00091149">
          <w:rPr>
            <w:rStyle w:val="Hyperlink"/>
            <w:rFonts w:cs="B Lotus"/>
            <w:noProof/>
            <w:rtl/>
            <w:lang w:bidi="fa-IR"/>
          </w:rPr>
          <w:t xml:space="preserve">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noProof/>
            <w:lang w:bidi="fa-IR"/>
          </w:rPr>
          <w:t>F</w:t>
        </w:r>
        <w:r w:rsidRPr="00091149">
          <w:rPr>
            <w:rStyle w:val="Hyperlink"/>
            <w:rFonts w:cs="B Lotus"/>
            <w:noProof/>
            <w:rtl/>
            <w:lang w:bidi="fa-IR"/>
          </w:rPr>
          <w:t xml:space="preserve"> </w:t>
        </w:r>
        <w:r w:rsidRPr="00091149">
          <w:rPr>
            <w:rStyle w:val="Hyperlink"/>
            <w:rFonts w:cs="B Lotus" w:hint="eastAsia"/>
            <w:noProof/>
            <w:rtl/>
            <w:lang w:bidi="fa-IR"/>
          </w:rPr>
          <w:t>ولچ</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Toc203502294 \h</w:instrText>
        </w:r>
        <w:r>
          <w:rPr>
            <w:noProof/>
            <w:webHidden/>
            <w:rtl/>
          </w:rPr>
          <w:instrText xml:space="preserve"> </w:instrText>
        </w:r>
        <w:r>
          <w:rPr>
            <w:noProof/>
            <w:webHidden/>
            <w:rtl/>
          </w:rPr>
        </w:r>
        <w:r>
          <w:rPr>
            <w:noProof/>
            <w:webHidden/>
            <w:rtl/>
          </w:rPr>
          <w:fldChar w:fldCharType="separate"/>
        </w:r>
        <w:r w:rsidR="00544B4F">
          <w:rPr>
            <w:noProof/>
            <w:webHidden/>
            <w:rtl/>
          </w:rPr>
          <w:t>89</w:t>
        </w:r>
        <w:r>
          <w:rPr>
            <w:noProof/>
            <w:webHidden/>
            <w:rtl/>
          </w:rPr>
          <w:fldChar w:fldCharType="end"/>
        </w:r>
      </w:hyperlink>
    </w:p>
    <w:p w14:paraId="3D962941" w14:textId="5314B3E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5" w:history="1">
        <w:r w:rsidRPr="00091149">
          <w:rPr>
            <w:rStyle w:val="Hyperlink"/>
            <w:rFonts w:cs="B Lotus"/>
            <w:noProof/>
            <w:rtl/>
            <w:lang w:bidi="fa-IR"/>
          </w:rPr>
          <w:t xml:space="preserve">5-12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همبستگ</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پ</w:t>
        </w:r>
        <w:r w:rsidRPr="00091149">
          <w:rPr>
            <w:rStyle w:val="Hyperlink"/>
            <w:rFonts w:cs="B Lotus" w:hint="cs"/>
            <w:noProof/>
            <w:rtl/>
            <w:lang w:bidi="fa-IR"/>
          </w:rPr>
          <w:t>ی</w:t>
        </w:r>
        <w:r w:rsidRPr="00091149">
          <w:rPr>
            <w:rStyle w:val="Hyperlink"/>
            <w:rFonts w:cs="B Lotus" w:hint="eastAsia"/>
            <w:noProof/>
            <w:rtl/>
            <w:lang w:bidi="fa-IR"/>
          </w:rPr>
          <w:t>رسون</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Toc203502295 \h</w:instrText>
        </w:r>
        <w:r>
          <w:rPr>
            <w:noProof/>
            <w:webHidden/>
            <w:rtl/>
          </w:rPr>
          <w:instrText xml:space="preserve"> </w:instrText>
        </w:r>
        <w:r>
          <w:rPr>
            <w:noProof/>
            <w:webHidden/>
            <w:rtl/>
          </w:rPr>
        </w:r>
        <w:r>
          <w:rPr>
            <w:noProof/>
            <w:webHidden/>
            <w:rtl/>
          </w:rPr>
          <w:fldChar w:fldCharType="separate"/>
        </w:r>
        <w:r w:rsidR="00544B4F">
          <w:rPr>
            <w:noProof/>
            <w:webHidden/>
            <w:rtl/>
          </w:rPr>
          <w:t>91</w:t>
        </w:r>
        <w:r>
          <w:rPr>
            <w:noProof/>
            <w:webHidden/>
            <w:rtl/>
          </w:rPr>
          <w:fldChar w:fldCharType="end"/>
        </w:r>
      </w:hyperlink>
    </w:p>
    <w:p w14:paraId="23930759" w14:textId="189F597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8" w:history="1">
        <w:r w:rsidRPr="00091149">
          <w:rPr>
            <w:rStyle w:val="Hyperlink"/>
            <w:rFonts w:cs="B Lotus"/>
            <w:noProof/>
            <w:rtl/>
            <w:lang w:bidi="fa-IR"/>
          </w:rPr>
          <w:t xml:space="preserve">5-13 </w:t>
        </w:r>
        <w:r w:rsidRPr="00091149">
          <w:rPr>
            <w:rStyle w:val="Hyperlink"/>
            <w:rFonts w:cs="B Lotus" w:hint="eastAsia"/>
            <w:noProof/>
            <w:rtl/>
            <w:lang w:bidi="fa-IR"/>
          </w:rPr>
          <w:t>رگرس</w:t>
        </w:r>
        <w:r w:rsidRPr="00091149">
          <w:rPr>
            <w:rStyle w:val="Hyperlink"/>
            <w:rFonts w:cs="B Lotus" w:hint="cs"/>
            <w:noProof/>
            <w:rtl/>
            <w:lang w:bidi="fa-IR"/>
          </w:rPr>
          <w:t>ی</w:t>
        </w:r>
        <w:r w:rsidRPr="00091149">
          <w:rPr>
            <w:rStyle w:val="Hyperlink"/>
            <w:rFonts w:cs="B Lotus" w:hint="eastAsia"/>
            <w:noProof/>
            <w:rtl/>
            <w:lang w:bidi="fa-IR"/>
          </w:rPr>
          <w:t>ون</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Toc203502298 \h</w:instrText>
        </w:r>
        <w:r>
          <w:rPr>
            <w:noProof/>
            <w:webHidden/>
            <w:rtl/>
          </w:rPr>
          <w:instrText xml:space="preserve"> </w:instrText>
        </w:r>
        <w:r>
          <w:rPr>
            <w:noProof/>
            <w:webHidden/>
            <w:rtl/>
          </w:rPr>
        </w:r>
        <w:r>
          <w:rPr>
            <w:noProof/>
            <w:webHidden/>
            <w:rtl/>
          </w:rPr>
          <w:fldChar w:fldCharType="separate"/>
        </w:r>
        <w:r w:rsidR="00544B4F">
          <w:rPr>
            <w:noProof/>
            <w:webHidden/>
            <w:rtl/>
          </w:rPr>
          <w:t>96</w:t>
        </w:r>
        <w:r>
          <w:rPr>
            <w:noProof/>
            <w:webHidden/>
            <w:rtl/>
          </w:rPr>
          <w:fldChar w:fldCharType="end"/>
        </w:r>
      </w:hyperlink>
    </w:p>
    <w:p w14:paraId="5A8DAD88" w14:textId="35316B7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299" w:history="1">
        <w:r w:rsidRPr="00091149">
          <w:rPr>
            <w:rStyle w:val="Hyperlink"/>
            <w:rFonts w:cs="B Lotus"/>
            <w:noProof/>
            <w:rtl/>
            <w:lang w:bidi="fa-IR"/>
          </w:rPr>
          <w:t xml:space="preserve">5-14 </w:t>
        </w:r>
        <w:r w:rsidRPr="00091149">
          <w:rPr>
            <w:rStyle w:val="Hyperlink"/>
            <w:rFonts w:cs="B Lotus" w:hint="eastAsia"/>
            <w:noProof/>
            <w:rtl/>
            <w:lang w:bidi="fa-IR"/>
          </w:rPr>
          <w:t>رگرس</w:t>
        </w:r>
        <w:r w:rsidRPr="00091149">
          <w:rPr>
            <w:rStyle w:val="Hyperlink"/>
            <w:rFonts w:cs="B Lotus" w:hint="cs"/>
            <w:noProof/>
            <w:rtl/>
            <w:lang w:bidi="fa-IR"/>
          </w:rPr>
          <w:t>ی</w:t>
        </w:r>
        <w:r w:rsidRPr="00091149">
          <w:rPr>
            <w:rStyle w:val="Hyperlink"/>
            <w:rFonts w:cs="B Lotus" w:hint="eastAsia"/>
            <w:noProof/>
            <w:rtl/>
            <w:lang w:bidi="fa-IR"/>
          </w:rPr>
          <w:t>ون</w:t>
        </w:r>
        <w:r w:rsidRPr="00091149">
          <w:rPr>
            <w:rStyle w:val="Hyperlink"/>
            <w:rFonts w:cs="B Lotus"/>
            <w:noProof/>
            <w:rtl/>
            <w:lang w:bidi="fa-IR"/>
          </w:rPr>
          <w:t xml:space="preserve"> </w:t>
        </w:r>
        <w:r w:rsidRPr="00091149">
          <w:rPr>
            <w:rStyle w:val="Hyperlink"/>
            <w:rFonts w:cs="B Lotus" w:hint="eastAsia"/>
            <w:noProof/>
            <w:rtl/>
            <w:lang w:bidi="fa-IR"/>
          </w:rPr>
          <w:t>ساده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Toc203502299 \h</w:instrText>
        </w:r>
        <w:r>
          <w:rPr>
            <w:noProof/>
            <w:webHidden/>
            <w:rtl/>
          </w:rPr>
          <w:instrText xml:space="preserve"> </w:instrText>
        </w:r>
        <w:r>
          <w:rPr>
            <w:noProof/>
            <w:webHidden/>
            <w:rtl/>
          </w:rPr>
        </w:r>
        <w:r>
          <w:rPr>
            <w:noProof/>
            <w:webHidden/>
            <w:rtl/>
          </w:rPr>
          <w:fldChar w:fldCharType="separate"/>
        </w:r>
        <w:r w:rsidR="00544B4F">
          <w:rPr>
            <w:noProof/>
            <w:webHidden/>
            <w:rtl/>
          </w:rPr>
          <w:t>97</w:t>
        </w:r>
        <w:r>
          <w:rPr>
            <w:noProof/>
            <w:webHidden/>
            <w:rtl/>
          </w:rPr>
          <w:fldChar w:fldCharType="end"/>
        </w:r>
      </w:hyperlink>
    </w:p>
    <w:p w14:paraId="08473032" w14:textId="51994ABF"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0" w:history="1">
        <w:r w:rsidRPr="00091149">
          <w:rPr>
            <w:rStyle w:val="Hyperlink"/>
            <w:rFonts w:cs="B Lotus"/>
            <w:noProof/>
            <w:rtl/>
            <w:lang w:bidi="fa-IR"/>
          </w:rPr>
          <w:t xml:space="preserve">5-15 </w:t>
        </w:r>
        <w:r w:rsidRPr="00091149">
          <w:rPr>
            <w:rStyle w:val="Hyperlink"/>
            <w:rFonts w:cs="B Lotus" w:hint="eastAsia"/>
            <w:noProof/>
            <w:rtl/>
            <w:lang w:bidi="fa-IR"/>
          </w:rPr>
          <w:t>رگرس</w:t>
        </w:r>
        <w:r w:rsidRPr="00091149">
          <w:rPr>
            <w:rStyle w:val="Hyperlink"/>
            <w:rFonts w:cs="B Lotus" w:hint="cs"/>
            <w:noProof/>
            <w:rtl/>
            <w:lang w:bidi="fa-IR"/>
          </w:rPr>
          <w:t>ی</w:t>
        </w:r>
        <w:r w:rsidRPr="00091149">
          <w:rPr>
            <w:rStyle w:val="Hyperlink"/>
            <w:rFonts w:cs="B Lotus" w:hint="eastAsia"/>
            <w:noProof/>
            <w:rtl/>
            <w:lang w:bidi="fa-IR"/>
          </w:rPr>
          <w:t>ون</w:t>
        </w:r>
        <w:r w:rsidRPr="00091149">
          <w:rPr>
            <w:rStyle w:val="Hyperlink"/>
            <w:rFonts w:cs="B Lotus"/>
            <w:noProof/>
            <w:rtl/>
            <w:lang w:bidi="fa-IR"/>
          </w:rPr>
          <w:t xml:space="preserve"> </w:t>
        </w:r>
        <w:r w:rsidRPr="00091149">
          <w:rPr>
            <w:rStyle w:val="Hyperlink"/>
            <w:rFonts w:cs="B Lotus" w:hint="eastAsia"/>
            <w:noProof/>
            <w:rtl/>
            <w:lang w:bidi="fa-IR"/>
          </w:rPr>
          <w:t>چند</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Toc203502300 \h</w:instrText>
        </w:r>
        <w:r>
          <w:rPr>
            <w:noProof/>
            <w:webHidden/>
            <w:rtl/>
          </w:rPr>
          <w:instrText xml:space="preserve"> </w:instrText>
        </w:r>
        <w:r>
          <w:rPr>
            <w:noProof/>
            <w:webHidden/>
            <w:rtl/>
          </w:rPr>
        </w:r>
        <w:r>
          <w:rPr>
            <w:noProof/>
            <w:webHidden/>
            <w:rtl/>
          </w:rPr>
          <w:fldChar w:fldCharType="separate"/>
        </w:r>
        <w:r w:rsidR="00544B4F">
          <w:rPr>
            <w:noProof/>
            <w:webHidden/>
            <w:rtl/>
          </w:rPr>
          <w:t>100</w:t>
        </w:r>
        <w:r>
          <w:rPr>
            <w:noProof/>
            <w:webHidden/>
            <w:rtl/>
          </w:rPr>
          <w:fldChar w:fldCharType="end"/>
        </w:r>
      </w:hyperlink>
    </w:p>
    <w:p w14:paraId="2E10B652" w14:textId="6D50E130"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1" w:history="1">
        <w:r w:rsidRPr="00091149">
          <w:rPr>
            <w:rStyle w:val="Hyperlink"/>
            <w:rFonts w:cs="B Lotus"/>
            <w:noProof/>
            <w:rtl/>
            <w:lang w:bidi="fa-IR"/>
          </w:rPr>
          <w:t xml:space="preserve">5-16 </w:t>
        </w:r>
        <w:r w:rsidRPr="00091149">
          <w:rPr>
            <w:rStyle w:val="Hyperlink"/>
            <w:rFonts w:cs="B Lotus" w:hint="eastAsia"/>
            <w:noProof/>
            <w:rtl/>
            <w:lang w:bidi="fa-IR"/>
          </w:rPr>
          <w:t>همخط</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Toc203502301 \h</w:instrText>
        </w:r>
        <w:r>
          <w:rPr>
            <w:noProof/>
            <w:webHidden/>
            <w:rtl/>
          </w:rPr>
          <w:instrText xml:space="preserve"> </w:instrText>
        </w:r>
        <w:r>
          <w:rPr>
            <w:noProof/>
            <w:webHidden/>
            <w:rtl/>
          </w:rPr>
        </w:r>
        <w:r>
          <w:rPr>
            <w:noProof/>
            <w:webHidden/>
            <w:rtl/>
          </w:rPr>
          <w:fldChar w:fldCharType="separate"/>
        </w:r>
        <w:r w:rsidR="00544B4F">
          <w:rPr>
            <w:noProof/>
            <w:webHidden/>
            <w:rtl/>
          </w:rPr>
          <w:t>105</w:t>
        </w:r>
        <w:r>
          <w:rPr>
            <w:noProof/>
            <w:webHidden/>
            <w:rtl/>
          </w:rPr>
          <w:fldChar w:fldCharType="end"/>
        </w:r>
      </w:hyperlink>
    </w:p>
    <w:p w14:paraId="522F3E8E" w14:textId="0A3101A5"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2" w:history="1">
        <w:r w:rsidRPr="00091149">
          <w:rPr>
            <w:rStyle w:val="Hyperlink"/>
            <w:rFonts w:cs="B Lotus"/>
            <w:noProof/>
            <w:rtl/>
            <w:lang w:bidi="fa-IR"/>
          </w:rPr>
          <w:t xml:space="preserve">5-17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تصنع</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Toc203502302 \h</w:instrText>
        </w:r>
        <w:r>
          <w:rPr>
            <w:noProof/>
            <w:webHidden/>
            <w:rtl/>
          </w:rPr>
          <w:instrText xml:space="preserve"> </w:instrText>
        </w:r>
        <w:r>
          <w:rPr>
            <w:noProof/>
            <w:webHidden/>
            <w:rtl/>
          </w:rPr>
        </w:r>
        <w:r>
          <w:rPr>
            <w:noProof/>
            <w:webHidden/>
            <w:rtl/>
          </w:rPr>
          <w:fldChar w:fldCharType="separate"/>
        </w:r>
        <w:r w:rsidR="00544B4F">
          <w:rPr>
            <w:noProof/>
            <w:webHidden/>
            <w:rtl/>
          </w:rPr>
          <w:t>106</w:t>
        </w:r>
        <w:r>
          <w:rPr>
            <w:noProof/>
            <w:webHidden/>
            <w:rtl/>
          </w:rPr>
          <w:fldChar w:fldCharType="end"/>
        </w:r>
      </w:hyperlink>
    </w:p>
    <w:p w14:paraId="797FB476" w14:textId="2544833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3" w:history="1">
        <w:r w:rsidRPr="00091149">
          <w:rPr>
            <w:rStyle w:val="Hyperlink"/>
            <w:rFonts w:cs="B Lotus"/>
            <w:noProof/>
            <w:rtl/>
            <w:lang w:bidi="fa-IR"/>
          </w:rPr>
          <w:t xml:space="preserve">5-18 </w:t>
        </w:r>
        <w:r w:rsidRPr="00091149">
          <w:rPr>
            <w:rStyle w:val="Hyperlink"/>
            <w:rFonts w:cs="B Lotus" w:hint="eastAsia"/>
            <w:noProof/>
            <w:rtl/>
            <w:lang w:bidi="fa-IR"/>
          </w:rPr>
          <w:t>تحل</w:t>
        </w:r>
        <w:r w:rsidRPr="00091149">
          <w:rPr>
            <w:rStyle w:val="Hyperlink"/>
            <w:rFonts w:cs="B Lotus" w:hint="cs"/>
            <w:noProof/>
            <w:rtl/>
            <w:lang w:bidi="fa-IR"/>
          </w:rPr>
          <w:t>ی</w:t>
        </w:r>
        <w:r w:rsidRPr="00091149">
          <w:rPr>
            <w:rStyle w:val="Hyperlink"/>
            <w:rFonts w:cs="B Lotus" w:hint="eastAsia"/>
            <w:noProof/>
            <w:rtl/>
            <w:lang w:bidi="fa-IR"/>
          </w:rPr>
          <w:t>ل</w:t>
        </w:r>
        <w:r w:rsidRPr="00091149">
          <w:rPr>
            <w:rStyle w:val="Hyperlink"/>
            <w:rFonts w:cs="B Lotus"/>
            <w:noProof/>
            <w:rtl/>
            <w:lang w:bidi="fa-IR"/>
          </w:rPr>
          <w:t xml:space="preserve"> </w:t>
        </w:r>
        <w:r w:rsidRPr="00091149">
          <w:rPr>
            <w:rStyle w:val="Hyperlink"/>
            <w:rFonts w:cs="B Lotus" w:hint="eastAsia"/>
            <w:noProof/>
            <w:rtl/>
            <w:lang w:bidi="fa-IR"/>
          </w:rPr>
          <w:t>عامل</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Toc203502303 \h</w:instrText>
        </w:r>
        <w:r>
          <w:rPr>
            <w:noProof/>
            <w:webHidden/>
            <w:rtl/>
          </w:rPr>
          <w:instrText xml:space="preserve"> </w:instrText>
        </w:r>
        <w:r>
          <w:rPr>
            <w:noProof/>
            <w:webHidden/>
            <w:rtl/>
          </w:rPr>
        </w:r>
        <w:r>
          <w:rPr>
            <w:noProof/>
            <w:webHidden/>
            <w:rtl/>
          </w:rPr>
          <w:fldChar w:fldCharType="separate"/>
        </w:r>
        <w:r w:rsidR="00544B4F">
          <w:rPr>
            <w:noProof/>
            <w:webHidden/>
            <w:rtl/>
          </w:rPr>
          <w:t>108</w:t>
        </w:r>
        <w:r>
          <w:rPr>
            <w:noProof/>
            <w:webHidden/>
            <w:rtl/>
          </w:rPr>
          <w:fldChar w:fldCharType="end"/>
        </w:r>
      </w:hyperlink>
    </w:p>
    <w:p w14:paraId="333AFBC5" w14:textId="632B3513"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4" w:history="1">
        <w:r w:rsidRPr="00091149">
          <w:rPr>
            <w:rStyle w:val="Hyperlink"/>
            <w:rFonts w:ascii="IranNastaliq" w:hAnsi="IranNastaliq" w:cs="IranNastaliq" w:hint="eastAsia"/>
            <w:noProof/>
            <w:rtl/>
            <w:lang w:bidi="fa-IR"/>
          </w:rPr>
          <w:t>فصل</w:t>
        </w:r>
        <w:r w:rsidRPr="00091149">
          <w:rPr>
            <w:rStyle w:val="Hyperlink"/>
            <w:rFonts w:ascii="IranNastaliq" w:hAnsi="IranNastaliq" w:cs="IranNastaliq"/>
            <w:noProof/>
            <w:rtl/>
            <w:lang w:bidi="fa-IR"/>
          </w:rPr>
          <w:t xml:space="preserve"> </w:t>
        </w:r>
        <w:r w:rsidRPr="00091149">
          <w:rPr>
            <w:rStyle w:val="Hyperlink"/>
            <w:rFonts w:ascii="IranNastaliq" w:hAnsi="IranNastaliq" w:cs="IranNastaliq" w:hint="eastAsia"/>
            <w:noProof/>
            <w:rtl/>
            <w:lang w:bidi="fa-IR"/>
          </w:rPr>
          <w:t>ششم</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Toc203502304 \h</w:instrText>
        </w:r>
        <w:r>
          <w:rPr>
            <w:noProof/>
            <w:webHidden/>
            <w:rtl/>
          </w:rPr>
          <w:instrText xml:space="preserve"> </w:instrText>
        </w:r>
        <w:r>
          <w:rPr>
            <w:noProof/>
            <w:webHidden/>
            <w:rtl/>
          </w:rPr>
        </w:r>
        <w:r>
          <w:rPr>
            <w:noProof/>
            <w:webHidden/>
            <w:rtl/>
          </w:rPr>
          <w:fldChar w:fldCharType="separate"/>
        </w:r>
        <w:r w:rsidR="00544B4F">
          <w:rPr>
            <w:noProof/>
            <w:webHidden/>
            <w:rtl/>
          </w:rPr>
          <w:t>119</w:t>
        </w:r>
        <w:r>
          <w:rPr>
            <w:noProof/>
            <w:webHidden/>
            <w:rtl/>
          </w:rPr>
          <w:fldChar w:fldCharType="end"/>
        </w:r>
      </w:hyperlink>
    </w:p>
    <w:p w14:paraId="78D9736E" w14:textId="15AAD70D"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5" w:history="1">
        <w:r w:rsidRPr="00091149">
          <w:rPr>
            <w:rStyle w:val="Hyperlink"/>
            <w:rFonts w:ascii="IranNastaliq" w:hAnsi="IranNastaliq" w:cs="IranNastaliq" w:hint="eastAsia"/>
            <w:noProof/>
            <w:rtl/>
            <w:lang w:val="en-CA" w:bidi="fa-IR"/>
          </w:rPr>
          <w:t>آزمون</w:t>
        </w:r>
        <w:r w:rsidRPr="00091149">
          <w:rPr>
            <w:rStyle w:val="Hyperlink"/>
            <w:rFonts w:ascii="IranNastaliq" w:hAnsi="IranNastaliq" w:cs="IranNastaliq"/>
            <w:noProof/>
            <w:rtl/>
            <w:lang w:val="en-CA" w:bidi="fa-IR"/>
          </w:rPr>
          <w:t xml:space="preserve"> </w:t>
        </w:r>
        <w:r w:rsidRPr="00091149">
          <w:rPr>
            <w:rStyle w:val="Hyperlink"/>
            <w:rFonts w:ascii="IranNastaliq" w:hAnsi="IranNastaliq" w:cs="IranNastaliq" w:hint="eastAsia"/>
            <w:noProof/>
            <w:rtl/>
            <w:lang w:val="en-CA" w:bidi="fa-IR"/>
          </w:rPr>
          <w:t>ها</w:t>
        </w:r>
        <w:r w:rsidRPr="00091149">
          <w:rPr>
            <w:rStyle w:val="Hyperlink"/>
            <w:rFonts w:ascii="IranNastaliq" w:hAnsi="IranNastaliq" w:cs="IranNastaliq" w:hint="cs"/>
            <w:noProof/>
            <w:rtl/>
            <w:lang w:val="en-CA" w:bidi="fa-IR"/>
          </w:rPr>
          <w:t>ی</w:t>
        </w:r>
        <w:r w:rsidRPr="00091149">
          <w:rPr>
            <w:rStyle w:val="Hyperlink"/>
            <w:rFonts w:ascii="IranNastaliq" w:hAnsi="IranNastaliq" w:cs="IranNastaliq"/>
            <w:noProof/>
            <w:rtl/>
            <w:lang w:val="en-CA" w:bidi="fa-IR"/>
          </w:rPr>
          <w:t xml:space="preserve"> </w:t>
        </w:r>
        <w:r w:rsidRPr="00091149">
          <w:rPr>
            <w:rStyle w:val="Hyperlink"/>
            <w:rFonts w:ascii="IranNastaliq" w:hAnsi="IranNastaliq" w:cs="IranNastaliq" w:hint="eastAsia"/>
            <w:noProof/>
            <w:rtl/>
            <w:lang w:val="en-CA" w:bidi="fa-IR"/>
          </w:rPr>
          <w:t>ناپارامتر</w:t>
        </w:r>
        <w:r w:rsidRPr="00091149">
          <w:rPr>
            <w:rStyle w:val="Hyperlink"/>
            <w:rFonts w:ascii="IranNastaliq" w:hAnsi="IranNastaliq" w:cs="IranNastaliq" w:hint="cs"/>
            <w:noProof/>
            <w:rtl/>
            <w:lang w:val="en-CA" w:bidi="fa-IR"/>
          </w:rPr>
          <w:t>ی</w:t>
        </w:r>
        <w:r w:rsidRPr="00091149">
          <w:rPr>
            <w:rStyle w:val="Hyperlink"/>
            <w:rFonts w:ascii="IranNastaliq" w:hAnsi="IranNastaliq" w:cs="IranNastaliq" w:hint="eastAsia"/>
            <w:noProof/>
            <w:rtl/>
            <w:lang w:val="en-CA" w:bidi="fa-IR"/>
          </w:rPr>
          <w:t>ک</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Toc203502305 \h</w:instrText>
        </w:r>
        <w:r>
          <w:rPr>
            <w:noProof/>
            <w:webHidden/>
            <w:rtl/>
          </w:rPr>
          <w:instrText xml:space="preserve"> </w:instrText>
        </w:r>
        <w:r>
          <w:rPr>
            <w:noProof/>
            <w:webHidden/>
            <w:rtl/>
          </w:rPr>
        </w:r>
        <w:r>
          <w:rPr>
            <w:noProof/>
            <w:webHidden/>
            <w:rtl/>
          </w:rPr>
          <w:fldChar w:fldCharType="separate"/>
        </w:r>
        <w:r w:rsidR="00544B4F">
          <w:rPr>
            <w:noProof/>
            <w:webHidden/>
            <w:rtl/>
          </w:rPr>
          <w:t>119</w:t>
        </w:r>
        <w:r>
          <w:rPr>
            <w:noProof/>
            <w:webHidden/>
            <w:rtl/>
          </w:rPr>
          <w:fldChar w:fldCharType="end"/>
        </w:r>
      </w:hyperlink>
    </w:p>
    <w:p w14:paraId="492E2C03" w14:textId="74CF6BCE"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6" w:history="1">
        <w:r w:rsidRPr="00091149">
          <w:rPr>
            <w:rStyle w:val="Hyperlink"/>
            <w:rFonts w:cs="B Lotus"/>
            <w:noProof/>
            <w:rtl/>
            <w:lang w:bidi="fa-IR"/>
          </w:rPr>
          <w:t xml:space="preserve">6-1 </w:t>
        </w:r>
        <w:r w:rsidRPr="00091149">
          <w:rPr>
            <w:rStyle w:val="Hyperlink"/>
            <w:rFonts w:cs="B Lotus" w:hint="eastAsia"/>
            <w:noProof/>
            <w:rtl/>
            <w:lang w:bidi="fa-IR"/>
          </w:rPr>
          <w:t>مقدمه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Toc203502306 \h</w:instrText>
        </w:r>
        <w:r>
          <w:rPr>
            <w:noProof/>
            <w:webHidden/>
            <w:rtl/>
          </w:rPr>
          <w:instrText xml:space="preserve"> </w:instrText>
        </w:r>
        <w:r>
          <w:rPr>
            <w:noProof/>
            <w:webHidden/>
            <w:rtl/>
          </w:rPr>
        </w:r>
        <w:r>
          <w:rPr>
            <w:noProof/>
            <w:webHidden/>
            <w:rtl/>
          </w:rPr>
          <w:fldChar w:fldCharType="separate"/>
        </w:r>
        <w:r w:rsidR="00544B4F">
          <w:rPr>
            <w:noProof/>
            <w:webHidden/>
            <w:rtl/>
          </w:rPr>
          <w:t>119</w:t>
        </w:r>
        <w:r>
          <w:rPr>
            <w:noProof/>
            <w:webHidden/>
            <w:rtl/>
          </w:rPr>
          <w:fldChar w:fldCharType="end"/>
        </w:r>
      </w:hyperlink>
    </w:p>
    <w:p w14:paraId="0B5B3C0B" w14:textId="0B348A0B"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7" w:history="1">
        <w:r w:rsidRPr="00091149">
          <w:rPr>
            <w:rStyle w:val="Hyperlink"/>
            <w:rFonts w:cs="B Lotus"/>
            <w:noProof/>
            <w:lang w:bidi="fa-IR"/>
          </w:rPr>
          <w:t>6-2</w:t>
        </w:r>
        <w:r w:rsidRPr="00091149">
          <w:rPr>
            <w:rStyle w:val="Hyperlink"/>
            <w:rFonts w:cs="B Lotus"/>
            <w:noProof/>
            <w:rtl/>
            <w:lang w:bidi="fa-IR"/>
          </w:rPr>
          <w:t xml:space="preserve"> </w:t>
        </w:r>
        <w:r w:rsidRPr="00091149">
          <w:rPr>
            <w:rStyle w:val="Hyperlink"/>
            <w:rFonts w:cs="B Lotus" w:hint="eastAsia"/>
            <w:noProof/>
            <w:rtl/>
            <w:lang w:bidi="fa-IR"/>
          </w:rPr>
          <w:t>و</w:t>
        </w:r>
        <w:r w:rsidRPr="00091149">
          <w:rPr>
            <w:rStyle w:val="Hyperlink"/>
            <w:rFonts w:cs="B Lotus" w:hint="cs"/>
            <w:noProof/>
            <w:rtl/>
            <w:lang w:bidi="fa-IR"/>
          </w:rPr>
          <w:t>ی</w:t>
        </w:r>
        <w:r w:rsidRPr="00091149">
          <w:rPr>
            <w:rStyle w:val="Hyperlink"/>
            <w:rFonts w:cs="B Lotus" w:hint="eastAsia"/>
            <w:noProof/>
            <w:rtl/>
            <w:lang w:bidi="fa-IR"/>
          </w:rPr>
          <w:t>ژگ</w:t>
        </w:r>
        <w:r w:rsidRPr="00091149">
          <w:rPr>
            <w:rStyle w:val="Hyperlink"/>
            <w:rFonts w:cs="B Lotus" w:hint="cs"/>
            <w:noProof/>
            <w:rtl/>
            <w:lang w:bidi="fa-IR"/>
          </w:rPr>
          <w:t>ی‌</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آزمون‌ها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ناپارامتر</w:t>
        </w:r>
        <w:r w:rsidRPr="00091149">
          <w:rPr>
            <w:rStyle w:val="Hyperlink"/>
            <w:rFonts w:cs="B Lotus" w:hint="cs"/>
            <w:noProof/>
            <w:rtl/>
            <w:lang w:bidi="fa-IR"/>
          </w:rPr>
          <w:t>ی</w:t>
        </w:r>
        <w:r w:rsidRPr="00091149">
          <w:rPr>
            <w:rStyle w:val="Hyperlink"/>
            <w:rFonts w:cs="B Lotus" w:hint="eastAsia"/>
            <w:noProof/>
            <w:rtl/>
            <w:lang w:bidi="fa-IR"/>
          </w:rPr>
          <w:t>ک</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Toc203502307 \h</w:instrText>
        </w:r>
        <w:r>
          <w:rPr>
            <w:noProof/>
            <w:webHidden/>
            <w:rtl/>
          </w:rPr>
          <w:instrText xml:space="preserve"> </w:instrText>
        </w:r>
        <w:r>
          <w:rPr>
            <w:noProof/>
            <w:webHidden/>
            <w:rtl/>
          </w:rPr>
        </w:r>
        <w:r>
          <w:rPr>
            <w:noProof/>
            <w:webHidden/>
            <w:rtl/>
          </w:rPr>
          <w:fldChar w:fldCharType="separate"/>
        </w:r>
        <w:r w:rsidR="00544B4F">
          <w:rPr>
            <w:noProof/>
            <w:webHidden/>
            <w:rtl/>
          </w:rPr>
          <w:t>119</w:t>
        </w:r>
        <w:r>
          <w:rPr>
            <w:noProof/>
            <w:webHidden/>
            <w:rtl/>
          </w:rPr>
          <w:fldChar w:fldCharType="end"/>
        </w:r>
      </w:hyperlink>
    </w:p>
    <w:p w14:paraId="461B3A60" w14:textId="0CBBD17C"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8" w:history="1">
        <w:r w:rsidRPr="00091149">
          <w:rPr>
            <w:rStyle w:val="Hyperlink"/>
            <w:rFonts w:cs="B Lotus"/>
            <w:noProof/>
            <w:lang w:bidi="fa-IR"/>
          </w:rPr>
          <w:t>6-3</w:t>
        </w:r>
        <w:r w:rsidRPr="00091149">
          <w:rPr>
            <w:rStyle w:val="Hyperlink"/>
            <w:rFonts w:cs="B Lotus"/>
            <w:noProof/>
            <w:rtl/>
            <w:lang w:bidi="fa-IR"/>
          </w:rPr>
          <w:t xml:space="preserve">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ناپارامتر</w:t>
        </w:r>
        <w:r w:rsidRPr="00091149">
          <w:rPr>
            <w:rStyle w:val="Hyperlink"/>
            <w:rFonts w:cs="B Lotus" w:hint="cs"/>
            <w:noProof/>
            <w:rtl/>
            <w:lang w:bidi="fa-IR"/>
          </w:rPr>
          <w:t>ی</w:t>
        </w:r>
        <w:r w:rsidRPr="00091149">
          <w:rPr>
            <w:rStyle w:val="Hyperlink"/>
            <w:rFonts w:cs="B Lotus" w:hint="eastAsia"/>
            <w:noProof/>
            <w:rtl/>
            <w:lang w:bidi="fa-IR"/>
          </w:rPr>
          <w:t>ک</w:t>
        </w:r>
        <w:r w:rsidRPr="00091149">
          <w:rPr>
            <w:rStyle w:val="Hyperlink"/>
            <w:rFonts w:cs="B Lotus"/>
            <w:noProof/>
            <w:rtl/>
            <w:lang w:bidi="fa-IR"/>
          </w:rPr>
          <w:t xml:space="preserve"> </w:t>
        </w:r>
        <w:r w:rsidRPr="00091149">
          <w:rPr>
            <w:rStyle w:val="Hyperlink"/>
            <w:rFonts w:cs="B Lotus" w:hint="eastAsia"/>
            <w:noProof/>
            <w:rtl/>
            <w:lang w:bidi="fa-IR"/>
          </w:rPr>
          <w:t>تک</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Toc203502308 \h</w:instrText>
        </w:r>
        <w:r>
          <w:rPr>
            <w:noProof/>
            <w:webHidden/>
            <w:rtl/>
          </w:rPr>
          <w:instrText xml:space="preserve"> </w:instrText>
        </w:r>
        <w:r>
          <w:rPr>
            <w:noProof/>
            <w:webHidden/>
            <w:rtl/>
          </w:rPr>
        </w:r>
        <w:r>
          <w:rPr>
            <w:noProof/>
            <w:webHidden/>
            <w:rtl/>
          </w:rPr>
          <w:fldChar w:fldCharType="separate"/>
        </w:r>
        <w:r w:rsidR="00544B4F">
          <w:rPr>
            <w:noProof/>
            <w:webHidden/>
            <w:rtl/>
          </w:rPr>
          <w:t>120</w:t>
        </w:r>
        <w:r>
          <w:rPr>
            <w:noProof/>
            <w:webHidden/>
            <w:rtl/>
          </w:rPr>
          <w:fldChar w:fldCharType="end"/>
        </w:r>
      </w:hyperlink>
    </w:p>
    <w:p w14:paraId="1D9B608D" w14:textId="15E5C805"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09" w:history="1">
        <w:r w:rsidRPr="00091149">
          <w:rPr>
            <w:rStyle w:val="Hyperlink"/>
            <w:rFonts w:cs="B Lotus"/>
            <w:noProof/>
            <w:lang w:bidi="fa-IR"/>
          </w:rPr>
          <w:t>6-4</w:t>
        </w:r>
        <w:r w:rsidRPr="00091149">
          <w:rPr>
            <w:rStyle w:val="Hyperlink"/>
            <w:rFonts w:cs="B Lotus"/>
            <w:noProof/>
            <w:rtl/>
            <w:lang w:bidi="fa-IR"/>
          </w:rPr>
          <w:t xml:space="preserve">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دوجمله</w:t>
        </w:r>
        <w:r w:rsidRPr="00091149">
          <w:rPr>
            <w:rStyle w:val="Hyperlink"/>
            <w:rFonts w:cs="B Lotus"/>
            <w:noProof/>
            <w:rtl/>
            <w:lang w:bidi="fa-IR"/>
          </w:rPr>
          <w:t xml:space="preserve"> </w:t>
        </w:r>
        <w:r w:rsidRPr="00091149">
          <w:rPr>
            <w:rStyle w:val="Hyperlink"/>
            <w:rFonts w:cs="B Lotus" w:hint="eastAsia"/>
            <w:noProof/>
            <w:rtl/>
            <w:lang w:bidi="fa-IR"/>
          </w:rPr>
          <w:t>ا</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Toc203502309 \h</w:instrText>
        </w:r>
        <w:r>
          <w:rPr>
            <w:noProof/>
            <w:webHidden/>
            <w:rtl/>
          </w:rPr>
          <w:instrText xml:space="preserve"> </w:instrText>
        </w:r>
        <w:r>
          <w:rPr>
            <w:noProof/>
            <w:webHidden/>
            <w:rtl/>
          </w:rPr>
        </w:r>
        <w:r>
          <w:rPr>
            <w:noProof/>
            <w:webHidden/>
            <w:rtl/>
          </w:rPr>
          <w:fldChar w:fldCharType="separate"/>
        </w:r>
        <w:r w:rsidR="00544B4F">
          <w:rPr>
            <w:noProof/>
            <w:webHidden/>
            <w:rtl/>
          </w:rPr>
          <w:t>120</w:t>
        </w:r>
        <w:r>
          <w:rPr>
            <w:noProof/>
            <w:webHidden/>
            <w:rtl/>
          </w:rPr>
          <w:fldChar w:fldCharType="end"/>
        </w:r>
      </w:hyperlink>
    </w:p>
    <w:p w14:paraId="6CD3B55F" w14:textId="5D190F51"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0" w:history="1">
        <w:r w:rsidRPr="00091149">
          <w:rPr>
            <w:rStyle w:val="Hyperlink"/>
            <w:rFonts w:cs="B Lotus"/>
            <w:noProof/>
            <w:rtl/>
            <w:lang w:bidi="fa-IR"/>
          </w:rPr>
          <w:t xml:space="preserve">6-5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پ</w:t>
        </w:r>
        <w:r w:rsidRPr="00091149">
          <w:rPr>
            <w:rStyle w:val="Hyperlink"/>
            <w:rFonts w:cs="B Lotus" w:hint="cs"/>
            <w:noProof/>
            <w:rtl/>
            <w:lang w:bidi="fa-IR"/>
          </w:rPr>
          <w:t>ی</w:t>
        </w:r>
        <w:r w:rsidRPr="00091149">
          <w:rPr>
            <w:rStyle w:val="Hyperlink"/>
            <w:rFonts w:cs="B Lotus" w:hint="eastAsia"/>
            <w:noProof/>
            <w:rtl/>
            <w:lang w:bidi="fa-IR"/>
          </w:rPr>
          <w:t>وستگ</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دو</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Toc203502310 \h</w:instrText>
        </w:r>
        <w:r>
          <w:rPr>
            <w:noProof/>
            <w:webHidden/>
            <w:rtl/>
          </w:rPr>
          <w:instrText xml:space="preserve"> </w:instrText>
        </w:r>
        <w:r>
          <w:rPr>
            <w:noProof/>
            <w:webHidden/>
            <w:rtl/>
          </w:rPr>
        </w:r>
        <w:r>
          <w:rPr>
            <w:noProof/>
            <w:webHidden/>
            <w:rtl/>
          </w:rPr>
          <w:fldChar w:fldCharType="separate"/>
        </w:r>
        <w:r w:rsidR="00544B4F">
          <w:rPr>
            <w:noProof/>
            <w:webHidden/>
            <w:rtl/>
          </w:rPr>
          <w:t>124</w:t>
        </w:r>
        <w:r>
          <w:rPr>
            <w:noProof/>
            <w:webHidden/>
            <w:rtl/>
          </w:rPr>
          <w:fldChar w:fldCharType="end"/>
        </w:r>
      </w:hyperlink>
    </w:p>
    <w:p w14:paraId="10E1E78A" w14:textId="4C234EEE"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1" w:history="1">
        <w:r w:rsidRPr="00091149">
          <w:rPr>
            <w:rStyle w:val="Hyperlink"/>
            <w:rFonts w:cs="B Lotus"/>
            <w:noProof/>
            <w:rtl/>
            <w:lang w:bidi="fa-IR"/>
          </w:rPr>
          <w:t xml:space="preserve">6-6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پ</w:t>
        </w:r>
        <w:r w:rsidRPr="00091149">
          <w:rPr>
            <w:rStyle w:val="Hyperlink"/>
            <w:rFonts w:cs="B Lotus" w:hint="cs"/>
            <w:noProof/>
            <w:rtl/>
            <w:lang w:bidi="fa-IR"/>
          </w:rPr>
          <w:t>ی</w:t>
        </w:r>
        <w:r w:rsidRPr="00091149">
          <w:rPr>
            <w:rStyle w:val="Hyperlink"/>
            <w:rFonts w:cs="B Lotus" w:hint="eastAsia"/>
            <w:noProof/>
            <w:rtl/>
            <w:lang w:bidi="fa-IR"/>
          </w:rPr>
          <w:t>وستگ</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برا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متغ</w:t>
        </w:r>
        <w:r w:rsidRPr="00091149">
          <w:rPr>
            <w:rStyle w:val="Hyperlink"/>
            <w:rFonts w:cs="B Lotus" w:hint="cs"/>
            <w:noProof/>
            <w:rtl/>
            <w:lang w:bidi="fa-IR"/>
          </w:rPr>
          <w:t>ی</w:t>
        </w:r>
        <w:r w:rsidRPr="00091149">
          <w:rPr>
            <w:rStyle w:val="Hyperlink"/>
            <w:rFonts w:cs="B Lotus" w:hint="eastAsia"/>
            <w:noProof/>
            <w:rtl/>
            <w:lang w:bidi="fa-IR"/>
          </w:rPr>
          <w:t>رها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اسم</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Toc203502311 \h</w:instrText>
        </w:r>
        <w:r>
          <w:rPr>
            <w:noProof/>
            <w:webHidden/>
            <w:rtl/>
          </w:rPr>
          <w:instrText xml:space="preserve"> </w:instrText>
        </w:r>
        <w:r>
          <w:rPr>
            <w:noProof/>
            <w:webHidden/>
            <w:rtl/>
          </w:rPr>
        </w:r>
        <w:r>
          <w:rPr>
            <w:noProof/>
            <w:webHidden/>
            <w:rtl/>
          </w:rPr>
          <w:fldChar w:fldCharType="separate"/>
        </w:r>
        <w:r w:rsidR="00544B4F">
          <w:rPr>
            <w:noProof/>
            <w:webHidden/>
            <w:rtl/>
          </w:rPr>
          <w:t>124</w:t>
        </w:r>
        <w:r>
          <w:rPr>
            <w:noProof/>
            <w:webHidden/>
            <w:rtl/>
          </w:rPr>
          <w:fldChar w:fldCharType="end"/>
        </w:r>
      </w:hyperlink>
    </w:p>
    <w:p w14:paraId="457C4D82" w14:textId="167A947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2" w:history="1">
        <w:r w:rsidRPr="00091149">
          <w:rPr>
            <w:rStyle w:val="Hyperlink"/>
            <w:rFonts w:cs="B Lotus"/>
            <w:noProof/>
            <w:rtl/>
            <w:lang w:bidi="fa-IR"/>
          </w:rPr>
          <w:t xml:space="preserve">6-7 </w:t>
        </w:r>
        <w:r w:rsidRPr="00091149">
          <w:rPr>
            <w:rStyle w:val="Hyperlink"/>
            <w:rFonts w:cs="B Lotus" w:hint="eastAsia"/>
            <w:noProof/>
            <w:rtl/>
            <w:lang w:bidi="fa-IR"/>
          </w:rPr>
          <w:t>ضرا</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همبستگ</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رتبه</w:t>
        </w:r>
        <w:r w:rsidRPr="00091149">
          <w:rPr>
            <w:rStyle w:val="Hyperlink"/>
            <w:rFonts w:cs="B Lotus"/>
            <w:noProof/>
            <w:rtl/>
            <w:lang w:bidi="fa-IR"/>
          </w:rPr>
          <w:t xml:space="preserve"> </w:t>
        </w:r>
        <w:r w:rsidRPr="00091149">
          <w:rPr>
            <w:rStyle w:val="Hyperlink"/>
            <w:rFonts w:cs="B Lotus" w:hint="eastAsia"/>
            <w:noProof/>
            <w:rtl/>
            <w:lang w:bidi="fa-IR"/>
          </w:rPr>
          <w:t>ا</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Toc203502312 \h</w:instrText>
        </w:r>
        <w:r>
          <w:rPr>
            <w:noProof/>
            <w:webHidden/>
            <w:rtl/>
          </w:rPr>
          <w:instrText xml:space="preserve"> </w:instrText>
        </w:r>
        <w:r>
          <w:rPr>
            <w:noProof/>
            <w:webHidden/>
            <w:rtl/>
          </w:rPr>
        </w:r>
        <w:r>
          <w:rPr>
            <w:noProof/>
            <w:webHidden/>
            <w:rtl/>
          </w:rPr>
          <w:fldChar w:fldCharType="separate"/>
        </w:r>
        <w:r w:rsidR="00544B4F">
          <w:rPr>
            <w:noProof/>
            <w:webHidden/>
            <w:rtl/>
          </w:rPr>
          <w:t>126</w:t>
        </w:r>
        <w:r>
          <w:rPr>
            <w:noProof/>
            <w:webHidden/>
            <w:rtl/>
          </w:rPr>
          <w:fldChar w:fldCharType="end"/>
        </w:r>
      </w:hyperlink>
    </w:p>
    <w:p w14:paraId="4CB64CCB" w14:textId="0D6FB4D4"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3" w:history="1">
        <w:r w:rsidRPr="00091149">
          <w:rPr>
            <w:rStyle w:val="Hyperlink"/>
            <w:rFonts w:cs="B Lotus"/>
            <w:noProof/>
            <w:rtl/>
            <w:lang w:bidi="fa-IR"/>
          </w:rPr>
          <w:t xml:space="preserve">6-8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همبستگ</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رتبه‌ا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اسپ</w:t>
        </w:r>
        <w:r w:rsidRPr="00091149">
          <w:rPr>
            <w:rStyle w:val="Hyperlink"/>
            <w:rFonts w:cs="B Lotus" w:hint="cs"/>
            <w:noProof/>
            <w:rtl/>
            <w:lang w:bidi="fa-IR"/>
          </w:rPr>
          <w:t>ی</w:t>
        </w:r>
        <w:r w:rsidRPr="00091149">
          <w:rPr>
            <w:rStyle w:val="Hyperlink"/>
            <w:rFonts w:cs="B Lotus" w:hint="eastAsia"/>
            <w:noProof/>
            <w:rtl/>
            <w:lang w:bidi="fa-IR"/>
          </w:rPr>
          <w:t>رمن</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Toc203502313 \h</w:instrText>
        </w:r>
        <w:r>
          <w:rPr>
            <w:noProof/>
            <w:webHidden/>
            <w:rtl/>
          </w:rPr>
          <w:instrText xml:space="preserve"> </w:instrText>
        </w:r>
        <w:r>
          <w:rPr>
            <w:noProof/>
            <w:webHidden/>
            <w:rtl/>
          </w:rPr>
        </w:r>
        <w:r>
          <w:rPr>
            <w:noProof/>
            <w:webHidden/>
            <w:rtl/>
          </w:rPr>
          <w:fldChar w:fldCharType="separate"/>
        </w:r>
        <w:r w:rsidR="00544B4F">
          <w:rPr>
            <w:noProof/>
            <w:webHidden/>
            <w:rtl/>
          </w:rPr>
          <w:t>126</w:t>
        </w:r>
        <w:r>
          <w:rPr>
            <w:noProof/>
            <w:webHidden/>
            <w:rtl/>
          </w:rPr>
          <w:fldChar w:fldCharType="end"/>
        </w:r>
      </w:hyperlink>
    </w:p>
    <w:p w14:paraId="08ACD60D" w14:textId="65BFA4FA"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4" w:history="1">
        <w:r w:rsidRPr="00091149">
          <w:rPr>
            <w:rStyle w:val="Hyperlink"/>
            <w:rFonts w:cs="B Lotus"/>
            <w:noProof/>
            <w:rtl/>
            <w:lang w:bidi="fa-IR"/>
          </w:rPr>
          <w:t xml:space="preserve">6-9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تا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کندال</w:t>
        </w:r>
        <w:r w:rsidRPr="00091149">
          <w:rPr>
            <w:rStyle w:val="Hyperlink"/>
            <w:rFonts w:cs="B Lotus" w:hint="eastAsia"/>
            <w:noProof/>
            <w:lang w:bidi="fa-IR"/>
          </w:rPr>
          <w:t>‌</w:t>
        </w:r>
        <w:r w:rsidRPr="00091149">
          <w:rPr>
            <w:rStyle w:val="Hyperlink"/>
            <w:rFonts w:cs="B Lotus" w:hint="eastAsia"/>
            <w:noProof/>
            <w:rtl/>
            <w:lang w:bidi="fa-IR"/>
          </w:rPr>
          <w:t>آ</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Toc203502314 \h</w:instrText>
        </w:r>
        <w:r>
          <w:rPr>
            <w:noProof/>
            <w:webHidden/>
            <w:rtl/>
          </w:rPr>
          <w:instrText xml:space="preserve"> </w:instrText>
        </w:r>
        <w:r>
          <w:rPr>
            <w:noProof/>
            <w:webHidden/>
            <w:rtl/>
          </w:rPr>
        </w:r>
        <w:r>
          <w:rPr>
            <w:noProof/>
            <w:webHidden/>
            <w:rtl/>
          </w:rPr>
          <w:fldChar w:fldCharType="separate"/>
        </w:r>
        <w:r w:rsidR="00544B4F">
          <w:rPr>
            <w:noProof/>
            <w:webHidden/>
            <w:rtl/>
          </w:rPr>
          <w:t>128</w:t>
        </w:r>
        <w:r>
          <w:rPr>
            <w:noProof/>
            <w:webHidden/>
            <w:rtl/>
          </w:rPr>
          <w:fldChar w:fldCharType="end"/>
        </w:r>
      </w:hyperlink>
    </w:p>
    <w:p w14:paraId="699C5D14" w14:textId="275C7D64"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5" w:history="1">
        <w:r w:rsidRPr="00091149">
          <w:rPr>
            <w:rStyle w:val="Hyperlink"/>
            <w:rFonts w:cs="B Lotus"/>
            <w:noProof/>
            <w:rtl/>
            <w:lang w:bidi="fa-IR"/>
          </w:rPr>
          <w:t xml:space="preserve">6-10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کندال</w:t>
        </w:r>
        <w:r w:rsidRPr="00091149">
          <w:rPr>
            <w:rStyle w:val="Hyperlink"/>
            <w:rFonts w:cs="B Lotus"/>
            <w:noProof/>
            <w:rtl/>
            <w:lang w:bidi="fa-IR"/>
          </w:rPr>
          <w:t xml:space="preserve"> </w:t>
        </w:r>
        <w:r w:rsidRPr="00091149">
          <w:rPr>
            <w:rStyle w:val="Hyperlink"/>
            <w:rFonts w:cs="B Lotus" w:hint="eastAsia"/>
            <w:noProof/>
            <w:rtl/>
            <w:lang w:bidi="fa-IR"/>
          </w:rPr>
          <w:t>تاو</w:t>
        </w:r>
        <w:r w:rsidRPr="00091149">
          <w:rPr>
            <w:rStyle w:val="Hyperlink"/>
            <w:rFonts w:cs="B Lotus" w:hint="eastAsia"/>
            <w:noProof/>
            <w:lang w:bidi="fa-IR"/>
          </w:rPr>
          <w:t>‌</w:t>
        </w:r>
        <w:r w:rsidRPr="00091149">
          <w:rPr>
            <w:rStyle w:val="Hyperlink"/>
            <w:rFonts w:cs="B Lotus" w:hint="eastAsia"/>
            <w:noProof/>
            <w:rtl/>
            <w:lang w:bidi="fa-IR"/>
          </w:rPr>
          <w:t>ب</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Toc203502315 \h</w:instrText>
        </w:r>
        <w:r>
          <w:rPr>
            <w:noProof/>
            <w:webHidden/>
            <w:rtl/>
          </w:rPr>
          <w:instrText xml:space="preserve"> </w:instrText>
        </w:r>
        <w:r>
          <w:rPr>
            <w:noProof/>
            <w:webHidden/>
            <w:rtl/>
          </w:rPr>
        </w:r>
        <w:r>
          <w:rPr>
            <w:noProof/>
            <w:webHidden/>
            <w:rtl/>
          </w:rPr>
          <w:fldChar w:fldCharType="separate"/>
        </w:r>
        <w:r w:rsidR="00544B4F">
          <w:rPr>
            <w:noProof/>
            <w:webHidden/>
            <w:rtl/>
          </w:rPr>
          <w:t>129</w:t>
        </w:r>
        <w:r>
          <w:rPr>
            <w:noProof/>
            <w:webHidden/>
            <w:rtl/>
          </w:rPr>
          <w:fldChar w:fldCharType="end"/>
        </w:r>
      </w:hyperlink>
    </w:p>
    <w:p w14:paraId="2EABB67D" w14:textId="3AD29DA7"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6" w:history="1">
        <w:r w:rsidRPr="00091149">
          <w:rPr>
            <w:rStyle w:val="Hyperlink"/>
            <w:rFonts w:cs="B Lotus"/>
            <w:noProof/>
            <w:lang w:bidi="fa-IR"/>
          </w:rPr>
          <w:t>6-11</w:t>
        </w:r>
        <w:r w:rsidRPr="00091149">
          <w:rPr>
            <w:rStyle w:val="Hyperlink"/>
            <w:rFonts w:cs="B Lotus"/>
            <w:noProof/>
            <w:rtl/>
            <w:lang w:bidi="fa-IR"/>
          </w:rPr>
          <w:t xml:space="preserve"> </w:t>
        </w:r>
        <w:r w:rsidRPr="00091149">
          <w:rPr>
            <w:rStyle w:val="Hyperlink"/>
            <w:rFonts w:cs="B Lotus" w:hint="eastAsia"/>
            <w:noProof/>
            <w:rtl/>
            <w:lang w:bidi="fa-IR"/>
          </w:rPr>
          <w:t>ضر</w:t>
        </w:r>
        <w:r w:rsidRPr="00091149">
          <w:rPr>
            <w:rStyle w:val="Hyperlink"/>
            <w:rFonts w:cs="B Lotus" w:hint="cs"/>
            <w:noProof/>
            <w:rtl/>
            <w:lang w:bidi="fa-IR"/>
          </w:rPr>
          <w:t>ی</w:t>
        </w:r>
        <w:r w:rsidRPr="00091149">
          <w:rPr>
            <w:rStyle w:val="Hyperlink"/>
            <w:rFonts w:cs="B Lotus" w:hint="eastAsia"/>
            <w:noProof/>
            <w:rtl/>
            <w:lang w:bidi="fa-IR"/>
          </w:rPr>
          <w:t>ب</w:t>
        </w:r>
        <w:r w:rsidRPr="00091149">
          <w:rPr>
            <w:rStyle w:val="Hyperlink"/>
            <w:rFonts w:cs="B Lotus"/>
            <w:noProof/>
            <w:rtl/>
            <w:lang w:bidi="fa-IR"/>
          </w:rPr>
          <w:t xml:space="preserve"> </w:t>
        </w:r>
        <w:r w:rsidRPr="00091149">
          <w:rPr>
            <w:rStyle w:val="Hyperlink"/>
            <w:rFonts w:cs="B Lotus" w:hint="eastAsia"/>
            <w:noProof/>
            <w:rtl/>
            <w:lang w:bidi="fa-IR"/>
          </w:rPr>
          <w:t>کندال</w:t>
        </w:r>
        <w:r w:rsidRPr="00091149">
          <w:rPr>
            <w:rStyle w:val="Hyperlink"/>
            <w:rFonts w:cs="B Lotus"/>
            <w:noProof/>
            <w:rtl/>
            <w:lang w:bidi="fa-IR"/>
          </w:rPr>
          <w:t xml:space="preserve"> </w:t>
        </w:r>
        <w:r w:rsidRPr="00091149">
          <w:rPr>
            <w:rStyle w:val="Hyperlink"/>
            <w:rFonts w:cs="B Lotus" w:hint="eastAsia"/>
            <w:noProof/>
            <w:rtl/>
            <w:lang w:bidi="fa-IR"/>
          </w:rPr>
          <w:t>تاو</w:t>
        </w:r>
        <w:r w:rsidRPr="00091149">
          <w:rPr>
            <w:rStyle w:val="Hyperlink"/>
            <w:rFonts w:cs="B Lotus"/>
            <w:noProof/>
            <w:rtl/>
            <w:lang w:bidi="fa-IR"/>
          </w:rPr>
          <w:t xml:space="preserve"> </w:t>
        </w:r>
        <w:r w:rsidRPr="00091149">
          <w:rPr>
            <w:rStyle w:val="Hyperlink"/>
            <w:rFonts w:cs="B Lotus" w:hint="eastAsia"/>
            <w:noProof/>
            <w:rtl/>
            <w:lang w:bidi="fa-IR"/>
          </w:rPr>
          <w:t>س</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Toc203502316 \h</w:instrText>
        </w:r>
        <w:r>
          <w:rPr>
            <w:noProof/>
            <w:webHidden/>
            <w:rtl/>
          </w:rPr>
          <w:instrText xml:space="preserve"> </w:instrText>
        </w:r>
        <w:r>
          <w:rPr>
            <w:noProof/>
            <w:webHidden/>
            <w:rtl/>
          </w:rPr>
        </w:r>
        <w:r>
          <w:rPr>
            <w:noProof/>
            <w:webHidden/>
            <w:rtl/>
          </w:rPr>
          <w:fldChar w:fldCharType="separate"/>
        </w:r>
        <w:r w:rsidR="00544B4F">
          <w:rPr>
            <w:noProof/>
            <w:webHidden/>
            <w:rtl/>
          </w:rPr>
          <w:t>131</w:t>
        </w:r>
        <w:r>
          <w:rPr>
            <w:noProof/>
            <w:webHidden/>
            <w:rtl/>
          </w:rPr>
          <w:fldChar w:fldCharType="end"/>
        </w:r>
      </w:hyperlink>
    </w:p>
    <w:p w14:paraId="0C84944F" w14:textId="5DD35DF8"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7" w:history="1">
        <w:r w:rsidRPr="00091149">
          <w:rPr>
            <w:rStyle w:val="Hyperlink"/>
            <w:rFonts w:cs="B Lotus"/>
            <w:noProof/>
            <w:rtl/>
            <w:lang w:bidi="fa-IR"/>
          </w:rPr>
          <w:t xml:space="preserve">6-12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ها</w:t>
        </w:r>
        <w:r w:rsidRPr="00091149">
          <w:rPr>
            <w:rStyle w:val="Hyperlink"/>
            <w:rFonts w:cs="B Lotus" w:hint="cs"/>
            <w:noProof/>
            <w:rtl/>
            <w:lang w:bidi="fa-IR"/>
          </w:rPr>
          <w:t>ی</w:t>
        </w:r>
        <w:r w:rsidRPr="00091149">
          <w:rPr>
            <w:rStyle w:val="Hyperlink"/>
            <w:rFonts w:cs="B Lotus"/>
            <w:noProof/>
            <w:rtl/>
            <w:lang w:bidi="fa-IR"/>
          </w:rPr>
          <w:t xml:space="preserve"> </w:t>
        </w:r>
        <w:r w:rsidRPr="00091149">
          <w:rPr>
            <w:rStyle w:val="Hyperlink"/>
            <w:rFonts w:cs="B Lotus" w:hint="eastAsia"/>
            <w:noProof/>
            <w:rtl/>
            <w:lang w:bidi="fa-IR"/>
          </w:rPr>
          <w:t>ناپارامتر</w:t>
        </w:r>
        <w:r w:rsidRPr="00091149">
          <w:rPr>
            <w:rStyle w:val="Hyperlink"/>
            <w:rFonts w:cs="B Lotus" w:hint="cs"/>
            <w:noProof/>
            <w:rtl/>
            <w:lang w:bidi="fa-IR"/>
          </w:rPr>
          <w:t>ی</w:t>
        </w:r>
        <w:r w:rsidRPr="00091149">
          <w:rPr>
            <w:rStyle w:val="Hyperlink"/>
            <w:rFonts w:cs="B Lotus" w:hint="eastAsia"/>
            <w:noProof/>
            <w:rtl/>
            <w:lang w:bidi="fa-IR"/>
          </w:rPr>
          <w:t>ک</w:t>
        </w:r>
        <w:r w:rsidRPr="00091149">
          <w:rPr>
            <w:rStyle w:val="Hyperlink"/>
            <w:rFonts w:cs="B Lotus"/>
            <w:noProof/>
            <w:rtl/>
            <w:lang w:bidi="fa-IR"/>
          </w:rPr>
          <w:t xml:space="preserve"> </w:t>
        </w:r>
        <w:r w:rsidRPr="00091149">
          <w:rPr>
            <w:rStyle w:val="Hyperlink"/>
            <w:rFonts w:cs="B Lotus" w:hint="eastAsia"/>
            <w:noProof/>
            <w:rtl/>
            <w:lang w:bidi="fa-IR"/>
          </w:rPr>
          <w:t>مقا</w:t>
        </w:r>
        <w:r w:rsidRPr="00091149">
          <w:rPr>
            <w:rStyle w:val="Hyperlink"/>
            <w:rFonts w:cs="B Lotus" w:hint="cs"/>
            <w:noProof/>
            <w:rtl/>
            <w:lang w:bidi="fa-IR"/>
          </w:rPr>
          <w:t>ی</w:t>
        </w:r>
        <w:r w:rsidRPr="00091149">
          <w:rPr>
            <w:rStyle w:val="Hyperlink"/>
            <w:rFonts w:cs="B Lotus" w:hint="eastAsia"/>
            <w:noProof/>
            <w:rtl/>
            <w:lang w:bidi="fa-IR"/>
          </w:rPr>
          <w:t>سه</w:t>
        </w:r>
        <w:r w:rsidRPr="00091149">
          <w:rPr>
            <w:rStyle w:val="Hyperlink"/>
            <w:rFonts w:cs="B Lotus"/>
            <w:noProof/>
            <w:rtl/>
            <w:lang w:bidi="fa-IR"/>
          </w:rPr>
          <w:t xml:space="preserve"> </w:t>
        </w:r>
        <w:r w:rsidRPr="00091149">
          <w:rPr>
            <w:rStyle w:val="Hyperlink"/>
            <w:rFonts w:cs="B Lotus" w:hint="eastAsia"/>
            <w:noProof/>
            <w:rtl/>
            <w:lang w:bidi="fa-IR"/>
          </w:rPr>
          <w:t>م</w:t>
        </w:r>
        <w:r w:rsidRPr="00091149">
          <w:rPr>
            <w:rStyle w:val="Hyperlink"/>
            <w:rFonts w:cs="B Lotus" w:hint="cs"/>
            <w:noProof/>
            <w:rtl/>
            <w:lang w:bidi="fa-IR"/>
          </w:rPr>
          <w:t>ی</w:t>
        </w:r>
        <w:r w:rsidRPr="00091149">
          <w:rPr>
            <w:rStyle w:val="Hyperlink"/>
            <w:rFonts w:cs="B Lotus" w:hint="eastAsia"/>
            <w:noProof/>
            <w:rtl/>
            <w:lang w:bidi="fa-IR"/>
          </w:rPr>
          <w:t>انگ</w:t>
        </w:r>
        <w:r w:rsidRPr="00091149">
          <w:rPr>
            <w:rStyle w:val="Hyperlink"/>
            <w:rFonts w:cs="B Lotus" w:hint="cs"/>
            <w:noProof/>
            <w:rtl/>
            <w:lang w:bidi="fa-IR"/>
          </w:rPr>
          <w:t>ی</w:t>
        </w:r>
        <w:r w:rsidRPr="00091149">
          <w:rPr>
            <w:rStyle w:val="Hyperlink"/>
            <w:rFonts w:cs="B Lotus" w:hint="eastAsia"/>
            <w:noProof/>
            <w:rtl/>
            <w:lang w:bidi="fa-IR"/>
          </w:rPr>
          <w:t>ن</w:t>
        </w:r>
        <w:r w:rsidRPr="00091149">
          <w:rPr>
            <w:rStyle w:val="Hyperlink"/>
            <w:rFonts w:cs="B Lotus"/>
            <w:noProof/>
            <w:rtl/>
            <w:lang w:bidi="fa-IR"/>
          </w:rPr>
          <w:t xml:space="preserve"> </w:t>
        </w:r>
        <w:r w:rsidRPr="00091149">
          <w:rPr>
            <w:rStyle w:val="Hyperlink"/>
            <w:rFonts w:cs="B Lotus" w:hint="eastAsia"/>
            <w:noProof/>
            <w:rtl/>
            <w:lang w:bidi="fa-IR"/>
          </w:rPr>
          <w:t>رتبه</w:t>
        </w:r>
        <w:r w:rsidRPr="00091149">
          <w:rPr>
            <w:rStyle w:val="Hyperlink"/>
            <w:rFonts w:cs="B Lotus"/>
            <w:noProof/>
            <w:rtl/>
            <w:lang w:bidi="fa-IR"/>
          </w:rPr>
          <w:t xml:space="preserve"> </w:t>
        </w:r>
        <w:r w:rsidRPr="00091149">
          <w:rPr>
            <w:rStyle w:val="Hyperlink"/>
            <w:rFonts w:cs="B Lotu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Toc203502317 \h</w:instrText>
        </w:r>
        <w:r>
          <w:rPr>
            <w:noProof/>
            <w:webHidden/>
            <w:rtl/>
          </w:rPr>
          <w:instrText xml:space="preserve"> </w:instrText>
        </w:r>
        <w:r>
          <w:rPr>
            <w:noProof/>
            <w:webHidden/>
            <w:rtl/>
          </w:rPr>
        </w:r>
        <w:r>
          <w:rPr>
            <w:noProof/>
            <w:webHidden/>
            <w:rtl/>
          </w:rPr>
          <w:fldChar w:fldCharType="separate"/>
        </w:r>
        <w:r w:rsidR="00544B4F">
          <w:rPr>
            <w:noProof/>
            <w:webHidden/>
            <w:rtl/>
          </w:rPr>
          <w:t>132</w:t>
        </w:r>
        <w:r>
          <w:rPr>
            <w:noProof/>
            <w:webHidden/>
            <w:rtl/>
          </w:rPr>
          <w:fldChar w:fldCharType="end"/>
        </w:r>
      </w:hyperlink>
    </w:p>
    <w:p w14:paraId="553A4555" w14:textId="3DD8DAA6"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8" w:history="1">
        <w:r w:rsidRPr="00091149">
          <w:rPr>
            <w:rStyle w:val="Hyperlink"/>
            <w:rFonts w:cs="B Lotus"/>
            <w:noProof/>
            <w:rtl/>
            <w:lang w:bidi="fa-IR"/>
          </w:rPr>
          <w:t xml:space="preserve">6-13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مان</w:t>
        </w:r>
        <w:r w:rsidRPr="00091149">
          <w:rPr>
            <w:rStyle w:val="Hyperlink"/>
            <w:rFonts w:cs="B Lotus"/>
            <w:noProof/>
            <w:rtl/>
            <w:lang w:bidi="fa-IR"/>
          </w:rPr>
          <w:t>-</w:t>
        </w:r>
        <w:r w:rsidRPr="00091149">
          <w:rPr>
            <w:rStyle w:val="Hyperlink"/>
            <w:rFonts w:cs="B Lotus" w:hint="eastAsia"/>
            <w:noProof/>
            <w:rtl/>
            <w:lang w:bidi="fa-IR"/>
          </w:rPr>
          <w:t>و</w:t>
        </w:r>
        <w:r w:rsidRPr="00091149">
          <w:rPr>
            <w:rStyle w:val="Hyperlink"/>
            <w:rFonts w:cs="B Lotus" w:hint="cs"/>
            <w:noProof/>
            <w:rtl/>
            <w:lang w:bidi="fa-IR"/>
          </w:rPr>
          <w:t>ی</w:t>
        </w:r>
        <w:r w:rsidRPr="00091149">
          <w:rPr>
            <w:rStyle w:val="Hyperlink"/>
            <w:rFonts w:cs="B Lotus" w:hint="eastAsia"/>
            <w:noProof/>
            <w:rtl/>
            <w:lang w:bidi="fa-IR"/>
          </w:rPr>
          <w:t>تن</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Toc203502318 \h</w:instrText>
        </w:r>
        <w:r>
          <w:rPr>
            <w:noProof/>
            <w:webHidden/>
            <w:rtl/>
          </w:rPr>
          <w:instrText xml:space="preserve"> </w:instrText>
        </w:r>
        <w:r>
          <w:rPr>
            <w:noProof/>
            <w:webHidden/>
            <w:rtl/>
          </w:rPr>
        </w:r>
        <w:r>
          <w:rPr>
            <w:noProof/>
            <w:webHidden/>
            <w:rtl/>
          </w:rPr>
          <w:fldChar w:fldCharType="separate"/>
        </w:r>
        <w:r w:rsidR="00544B4F">
          <w:rPr>
            <w:noProof/>
            <w:webHidden/>
            <w:rtl/>
          </w:rPr>
          <w:t>132</w:t>
        </w:r>
        <w:r>
          <w:rPr>
            <w:noProof/>
            <w:webHidden/>
            <w:rtl/>
          </w:rPr>
          <w:fldChar w:fldCharType="end"/>
        </w:r>
      </w:hyperlink>
    </w:p>
    <w:p w14:paraId="3782B548" w14:textId="0EA0916D"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19" w:history="1">
        <w:r w:rsidRPr="00091149">
          <w:rPr>
            <w:rStyle w:val="Hyperlink"/>
            <w:rFonts w:cs="B Lotus"/>
            <w:noProof/>
            <w:rtl/>
            <w:lang w:bidi="fa-IR"/>
          </w:rPr>
          <w:t xml:space="preserve">6-14 </w:t>
        </w:r>
        <w:r w:rsidRPr="00091149">
          <w:rPr>
            <w:rStyle w:val="Hyperlink"/>
            <w:rFonts w:cs="B Lotus" w:hint="eastAsia"/>
            <w:noProof/>
            <w:rtl/>
            <w:lang w:bidi="fa-IR"/>
          </w:rPr>
          <w:t>آزمون</w:t>
        </w:r>
        <w:r w:rsidRPr="00091149">
          <w:rPr>
            <w:rStyle w:val="Hyperlink"/>
            <w:rFonts w:cs="B Lotus"/>
            <w:noProof/>
            <w:rtl/>
            <w:lang w:bidi="fa-IR"/>
          </w:rPr>
          <w:t xml:space="preserve"> </w:t>
        </w:r>
        <w:r w:rsidRPr="00091149">
          <w:rPr>
            <w:rStyle w:val="Hyperlink"/>
            <w:rFonts w:cs="B Lotus" w:hint="eastAsia"/>
            <w:noProof/>
            <w:rtl/>
            <w:lang w:bidi="fa-IR"/>
          </w:rPr>
          <w:t>کروسکال</w:t>
        </w:r>
        <w:r w:rsidRPr="00091149">
          <w:rPr>
            <w:rStyle w:val="Hyperlink"/>
            <w:rFonts w:cs="B Lotus"/>
            <w:noProof/>
            <w:rtl/>
            <w:lang w:bidi="fa-IR"/>
          </w:rPr>
          <w:t xml:space="preserve"> </w:t>
        </w:r>
        <w:r w:rsidRPr="00091149">
          <w:rPr>
            <w:rStyle w:val="Hyperlink"/>
            <w:rFonts w:cs="B Lotus" w:hint="eastAsia"/>
            <w:noProof/>
            <w:rtl/>
            <w:lang w:bidi="fa-IR"/>
          </w:rPr>
          <w:t>وال</w:t>
        </w:r>
        <w:r w:rsidRPr="00091149">
          <w:rPr>
            <w:rStyle w:val="Hyperlink"/>
            <w:rFonts w:cs="B Lotus" w:hint="cs"/>
            <w:noProof/>
            <w:rtl/>
            <w:lang w:bidi="fa-IR"/>
          </w:rPr>
          <w:t>ی</w:t>
        </w:r>
        <w:r w:rsidRPr="00091149">
          <w:rPr>
            <w:rStyle w:val="Hyperlink"/>
            <w:rFonts w:cs="B Lotus"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Toc203502319 \h</w:instrText>
        </w:r>
        <w:r>
          <w:rPr>
            <w:noProof/>
            <w:webHidden/>
            <w:rtl/>
          </w:rPr>
          <w:instrText xml:space="preserve"> </w:instrText>
        </w:r>
        <w:r>
          <w:rPr>
            <w:noProof/>
            <w:webHidden/>
            <w:rtl/>
          </w:rPr>
        </w:r>
        <w:r>
          <w:rPr>
            <w:noProof/>
            <w:webHidden/>
            <w:rtl/>
          </w:rPr>
          <w:fldChar w:fldCharType="separate"/>
        </w:r>
        <w:r w:rsidR="00544B4F">
          <w:rPr>
            <w:noProof/>
            <w:webHidden/>
            <w:rtl/>
          </w:rPr>
          <w:t>133</w:t>
        </w:r>
        <w:r>
          <w:rPr>
            <w:noProof/>
            <w:webHidden/>
            <w:rtl/>
          </w:rPr>
          <w:fldChar w:fldCharType="end"/>
        </w:r>
      </w:hyperlink>
    </w:p>
    <w:p w14:paraId="2C71581C" w14:textId="7516A83D"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20" w:history="1">
        <w:r w:rsidRPr="00091149">
          <w:rPr>
            <w:rStyle w:val="Hyperlink"/>
            <w:rFonts w:cs="B Lotus"/>
            <w:noProof/>
            <w:rtl/>
            <w:lang w:bidi="fa-IR"/>
          </w:rPr>
          <w:t xml:space="preserve">7-1 </w:t>
        </w:r>
        <w:r w:rsidRPr="00091149">
          <w:rPr>
            <w:rStyle w:val="Hyperlink"/>
            <w:rFonts w:cs="B Lotus" w:hint="eastAsia"/>
            <w:noProof/>
            <w:rtl/>
            <w:lang w:bidi="fa-IR"/>
          </w:rPr>
          <w:t>منابع</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Toc203502320 \h</w:instrText>
        </w:r>
        <w:r>
          <w:rPr>
            <w:noProof/>
            <w:webHidden/>
            <w:rtl/>
          </w:rPr>
          <w:instrText xml:space="preserve"> </w:instrText>
        </w:r>
        <w:r>
          <w:rPr>
            <w:noProof/>
            <w:webHidden/>
            <w:rtl/>
          </w:rPr>
        </w:r>
        <w:r>
          <w:rPr>
            <w:noProof/>
            <w:webHidden/>
            <w:rtl/>
          </w:rPr>
          <w:fldChar w:fldCharType="separate"/>
        </w:r>
        <w:r w:rsidR="00544B4F">
          <w:rPr>
            <w:noProof/>
            <w:webHidden/>
            <w:rtl/>
          </w:rPr>
          <w:t>136</w:t>
        </w:r>
        <w:r>
          <w:rPr>
            <w:noProof/>
            <w:webHidden/>
            <w:rtl/>
          </w:rPr>
          <w:fldChar w:fldCharType="end"/>
        </w:r>
      </w:hyperlink>
    </w:p>
    <w:p w14:paraId="134DF28E" w14:textId="13BD06C2" w:rsidR="0058706C" w:rsidRDefault="0058706C">
      <w:pPr>
        <w:pStyle w:val="TOC1"/>
        <w:tabs>
          <w:tab w:val="right" w:leader="dot" w:pos="6801"/>
        </w:tabs>
        <w:rPr>
          <w:rFonts w:asciiTheme="minorHAnsi" w:eastAsiaTheme="minorEastAsia" w:hAnsiTheme="minorHAnsi" w:cstheme="minorBidi"/>
          <w:noProof/>
          <w:sz w:val="22"/>
          <w:szCs w:val="22"/>
          <w:rtl/>
          <w:lang w:eastAsia="en-US"/>
        </w:rPr>
      </w:pPr>
      <w:hyperlink w:anchor="_Toc203502321" w:history="1">
        <w:r w:rsidRPr="00091149">
          <w:rPr>
            <w:rStyle w:val="Hyperlink"/>
            <w:rFonts w:cs="B Lotus"/>
            <w:noProof/>
            <w:rtl/>
            <w:lang w:bidi="fa-IR"/>
          </w:rPr>
          <w:t xml:space="preserve">7-2 </w:t>
        </w:r>
        <w:r w:rsidRPr="00091149">
          <w:rPr>
            <w:rStyle w:val="Hyperlink"/>
            <w:rFonts w:cs="B Lotus" w:hint="eastAsia"/>
            <w:noProof/>
            <w:rtl/>
            <w:lang w:bidi="fa-IR"/>
          </w:rPr>
          <w:t>منابع</w:t>
        </w:r>
        <w:r w:rsidRPr="00091149">
          <w:rPr>
            <w:rStyle w:val="Hyperlink"/>
            <w:rFonts w:cs="B Lotus"/>
            <w:noProof/>
            <w:rtl/>
            <w:lang w:bidi="fa-IR"/>
          </w:rPr>
          <w:t xml:space="preserve"> </w:t>
        </w:r>
        <w:r w:rsidRPr="00091149">
          <w:rPr>
            <w:rStyle w:val="Hyperlink"/>
            <w:rFonts w:cs="B Lotus" w:hint="eastAsia"/>
            <w:noProof/>
            <w:rtl/>
            <w:lang w:bidi="fa-IR"/>
          </w:rPr>
          <w:t>کتابشناخت</w:t>
        </w:r>
        <w:r w:rsidRPr="00091149">
          <w:rPr>
            <w:rStyle w:val="Hyperlink"/>
            <w:rFonts w:cs="B Lotu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Toc203502321 \h</w:instrText>
        </w:r>
        <w:r>
          <w:rPr>
            <w:noProof/>
            <w:webHidden/>
            <w:rtl/>
          </w:rPr>
          <w:instrText xml:space="preserve"> </w:instrText>
        </w:r>
        <w:r>
          <w:rPr>
            <w:noProof/>
            <w:webHidden/>
            <w:rtl/>
          </w:rPr>
        </w:r>
        <w:r>
          <w:rPr>
            <w:noProof/>
            <w:webHidden/>
            <w:rtl/>
          </w:rPr>
          <w:fldChar w:fldCharType="separate"/>
        </w:r>
        <w:r w:rsidR="00544B4F">
          <w:rPr>
            <w:noProof/>
            <w:webHidden/>
            <w:rtl/>
          </w:rPr>
          <w:t>136</w:t>
        </w:r>
        <w:r>
          <w:rPr>
            <w:noProof/>
            <w:webHidden/>
            <w:rtl/>
          </w:rPr>
          <w:fldChar w:fldCharType="end"/>
        </w:r>
      </w:hyperlink>
    </w:p>
    <w:p w14:paraId="410B3704" w14:textId="1A4E777E" w:rsidR="003C7C59" w:rsidRDefault="003C7C59">
      <w:r>
        <w:rPr>
          <w:b/>
          <w:bCs/>
          <w:noProof/>
        </w:rPr>
        <w:fldChar w:fldCharType="end"/>
      </w:r>
    </w:p>
    <w:p w14:paraId="664A751C" w14:textId="77777777" w:rsidR="006F2B30" w:rsidRPr="00720353" w:rsidRDefault="00280676" w:rsidP="002373C4">
      <w:pPr>
        <w:pStyle w:val="TOC1"/>
        <w:widowControl w:val="0"/>
        <w:tabs>
          <w:tab w:val="right" w:leader="dot" w:pos="6801"/>
        </w:tabs>
        <w:rPr>
          <w:sz w:val="26"/>
          <w:szCs w:val="26"/>
        </w:rPr>
      </w:pPr>
      <w:r w:rsidRPr="00720353">
        <w:rPr>
          <w:sz w:val="26"/>
          <w:szCs w:val="26"/>
          <w:rtl/>
        </w:rPr>
        <w:fldChar w:fldCharType="begin"/>
      </w:r>
      <w:r w:rsidRPr="00720353">
        <w:rPr>
          <w:sz w:val="26"/>
          <w:szCs w:val="26"/>
          <w:rtl/>
        </w:rPr>
        <w:instrText xml:space="preserve"> </w:instrText>
      </w:r>
      <w:r w:rsidRPr="00720353">
        <w:rPr>
          <w:sz w:val="26"/>
          <w:szCs w:val="26"/>
        </w:rPr>
        <w:instrText>TOC</w:instrText>
      </w:r>
      <w:r w:rsidRPr="00720353">
        <w:rPr>
          <w:sz w:val="26"/>
          <w:szCs w:val="26"/>
          <w:rtl/>
        </w:rPr>
        <w:instrText xml:space="preserve"> \</w:instrText>
      </w:r>
      <w:r w:rsidRPr="00720353">
        <w:rPr>
          <w:sz w:val="26"/>
          <w:szCs w:val="26"/>
        </w:rPr>
        <w:instrText>o "1-3" \h \z \u</w:instrText>
      </w:r>
      <w:r w:rsidRPr="00720353">
        <w:rPr>
          <w:sz w:val="26"/>
          <w:szCs w:val="26"/>
          <w:rtl/>
        </w:rPr>
        <w:instrText xml:space="preserve"> </w:instrText>
      </w:r>
      <w:r w:rsidRPr="00720353">
        <w:rPr>
          <w:sz w:val="26"/>
          <w:szCs w:val="26"/>
          <w:rtl/>
        </w:rPr>
        <w:fldChar w:fldCharType="separate"/>
      </w:r>
    </w:p>
    <w:p w14:paraId="517B9926" w14:textId="77777777" w:rsidR="004B0A4F" w:rsidRPr="00720353" w:rsidRDefault="004B0A4F" w:rsidP="002373C4">
      <w:pPr>
        <w:widowControl w:val="0"/>
        <w:rPr>
          <w:sz w:val="26"/>
          <w:szCs w:val="26"/>
        </w:rPr>
      </w:pPr>
    </w:p>
    <w:p w14:paraId="0DAF28D0" w14:textId="77777777" w:rsidR="00280676" w:rsidRPr="00720353" w:rsidRDefault="00280676" w:rsidP="002373C4">
      <w:pPr>
        <w:pStyle w:val="TOC1"/>
        <w:widowControl w:val="0"/>
        <w:tabs>
          <w:tab w:val="right" w:leader="dot" w:pos="6801"/>
        </w:tabs>
        <w:rPr>
          <w:noProof/>
          <w:sz w:val="26"/>
          <w:szCs w:val="26"/>
          <w:rtl/>
        </w:rPr>
      </w:pPr>
    </w:p>
    <w:p w14:paraId="13BD7D85" w14:textId="77777777" w:rsidR="00443BF1" w:rsidRPr="00720353" w:rsidRDefault="00280676" w:rsidP="002373C4">
      <w:pPr>
        <w:widowControl w:val="0"/>
        <w:bidi/>
        <w:rPr>
          <w:rFonts w:ascii="Times New Roman" w:eastAsia="Times New Roman" w:hAnsi="Times New Roman" w:cs="Yagut"/>
          <w:sz w:val="26"/>
          <w:szCs w:val="26"/>
          <w:rtl/>
          <w:lang w:eastAsia="zh-CN"/>
        </w:rPr>
        <w:sectPr w:rsidR="00443BF1" w:rsidRPr="00720353" w:rsidSect="00B953CA">
          <w:headerReference w:type="even" r:id="rId11"/>
          <w:headerReference w:type="default" r:id="rId12"/>
          <w:headerReference w:type="first" r:id="rId13"/>
          <w:footnotePr>
            <w:numRestart w:val="eachPage"/>
          </w:footnotePr>
          <w:endnotePr>
            <w:numRestart w:val="eachSect"/>
          </w:endnotePr>
          <w:pgSz w:w="11909" w:h="16834" w:code="9"/>
          <w:pgMar w:top="3125" w:right="2549" w:bottom="3125" w:left="2549" w:header="2549" w:footer="1152" w:gutter="0"/>
          <w:pgNumType w:fmt="arabicAlpha" w:start="1"/>
          <w:cols w:space="720"/>
          <w:titlePg/>
          <w:bidi/>
          <w:rtlGutter/>
          <w:docGrid w:linePitch="360"/>
        </w:sectPr>
      </w:pPr>
      <w:r w:rsidRPr="00720353">
        <w:rPr>
          <w:rFonts w:ascii="Times New Roman" w:eastAsia="Times New Roman" w:hAnsi="Times New Roman" w:cs="Yagut"/>
          <w:sz w:val="26"/>
          <w:szCs w:val="26"/>
          <w:rtl/>
          <w:lang w:eastAsia="zh-CN"/>
        </w:rPr>
        <w:fldChar w:fldCharType="end"/>
      </w:r>
    </w:p>
    <w:p w14:paraId="67851581" w14:textId="77777777" w:rsidR="00921643" w:rsidRPr="00720353" w:rsidRDefault="00921643" w:rsidP="002373C4">
      <w:pPr>
        <w:widowControl w:val="0"/>
        <w:bidi/>
        <w:spacing w:line="240" w:lineRule="auto"/>
        <w:jc w:val="center"/>
        <w:outlineLvl w:val="0"/>
        <w:rPr>
          <w:rFonts w:cs="IranNastaliq"/>
          <w:b/>
          <w:bCs/>
          <w:sz w:val="26"/>
          <w:szCs w:val="26"/>
          <w:rtl/>
          <w:lang w:bidi="fa-IR"/>
        </w:rPr>
      </w:pPr>
      <w:bookmarkStart w:id="2" w:name="_Toc428304266"/>
      <w:bookmarkStart w:id="3" w:name="_Toc428379446"/>
      <w:bookmarkStart w:id="4" w:name="_Toc428380005"/>
      <w:bookmarkStart w:id="5" w:name="_Toc428572187"/>
      <w:bookmarkStart w:id="6" w:name="_Toc431982004"/>
      <w:bookmarkStart w:id="7" w:name="_Toc431982491"/>
      <w:bookmarkStart w:id="8" w:name="_Toc434397099"/>
      <w:bookmarkStart w:id="9" w:name="_Toc434397284"/>
      <w:bookmarkStart w:id="10" w:name="_Toc197009733"/>
      <w:bookmarkStart w:id="11" w:name="_Toc203502247"/>
      <w:r w:rsidRPr="00720353">
        <w:rPr>
          <w:rFonts w:cs="IranNastaliq" w:hint="cs"/>
          <w:b/>
          <w:bCs/>
          <w:sz w:val="26"/>
          <w:szCs w:val="26"/>
          <w:rtl/>
          <w:lang w:bidi="fa-IR"/>
        </w:rPr>
        <w:lastRenderedPageBreak/>
        <w:t>پیشگفتار</w:t>
      </w:r>
      <w:bookmarkEnd w:id="2"/>
      <w:bookmarkEnd w:id="3"/>
      <w:bookmarkEnd w:id="4"/>
      <w:bookmarkEnd w:id="5"/>
      <w:bookmarkEnd w:id="6"/>
      <w:bookmarkEnd w:id="7"/>
      <w:bookmarkEnd w:id="8"/>
      <w:bookmarkEnd w:id="9"/>
      <w:bookmarkEnd w:id="10"/>
      <w:bookmarkEnd w:id="11"/>
    </w:p>
    <w:p w14:paraId="528C6804" w14:textId="5323B080" w:rsidR="000A254B" w:rsidRPr="00167DF7" w:rsidRDefault="00167DF7" w:rsidP="007622E7">
      <w:pPr>
        <w:widowControl w:val="0"/>
        <w:bidi/>
        <w:ind w:firstLine="567"/>
        <w:rPr>
          <w:rFonts w:cs="B Lotus"/>
          <w:sz w:val="26"/>
          <w:szCs w:val="26"/>
        </w:rPr>
      </w:pPr>
      <w:r w:rsidRPr="00167DF7">
        <w:rPr>
          <w:rFonts w:cs="B Lotus"/>
          <w:sz w:val="26"/>
          <w:szCs w:val="26"/>
          <w:rtl/>
        </w:rPr>
        <w:t>آمار، به عنوان یکی از پایه‌های اساسی پژوهش‌های علمی، نقشی بی‌بدیل در تحلیل داده‌ها و تبیین پدیده‌های اجتماعی ایفا می‌کند. در دنیای امروز که داده‌ها به سرعت تولید و تحلیل می‌شوند،</w:t>
      </w:r>
      <w:r w:rsidR="007622E7">
        <w:rPr>
          <w:rFonts w:cs="B Lotus" w:hint="cs"/>
          <w:sz w:val="26"/>
          <w:szCs w:val="26"/>
          <w:rtl/>
        </w:rPr>
        <w:t xml:space="preserve"> </w:t>
      </w:r>
      <w:r w:rsidRPr="00167DF7">
        <w:rPr>
          <w:rFonts w:cs="B Lotus"/>
          <w:sz w:val="26"/>
          <w:szCs w:val="26"/>
          <w:rtl/>
        </w:rPr>
        <w:t>تسلط بر روش‌های آماری و ابزارهای تحلیلی نوین، ضرورتی اجتناب‌ناپذیربرای</w:t>
      </w:r>
      <w:r w:rsidR="00DA69EA">
        <w:rPr>
          <w:rFonts w:cs="B Lotus" w:hint="cs"/>
          <w:sz w:val="26"/>
          <w:szCs w:val="26"/>
          <w:rtl/>
        </w:rPr>
        <w:t xml:space="preserve"> </w:t>
      </w:r>
      <w:r w:rsidRPr="00167DF7">
        <w:rPr>
          <w:rFonts w:cs="B Lotus"/>
          <w:sz w:val="26"/>
          <w:szCs w:val="26"/>
          <w:rtl/>
        </w:rPr>
        <w:t>دانشجویان و پژوهشگران رشته‌های علوم اجتماعی، به ویژه جامعه‌شناسی است. با این حال، تجربه‌ی سال‌ها تدریس و پژوهش در این حوزه نشان داده است که بسیاری از دانشجویان هنگام ورود به دنیای آمار، با چالش‌هایی جدی مواجه می‌شوند؛ چالش‌هایی که عمدتاً ناشی از پیچیدگی مفاهیم، فرمول‌ها و محاسبات آماری و همچنین عدم آشنایی کافی با نرم‌افزارهای تحلیلی است</w:t>
      </w:r>
      <w:r w:rsidRPr="00167DF7">
        <w:rPr>
          <w:rFonts w:cs="B Lotus"/>
          <w:sz w:val="26"/>
          <w:szCs w:val="26"/>
        </w:rPr>
        <w:t>.</w:t>
      </w:r>
    </w:p>
    <w:p w14:paraId="740C0B9F" w14:textId="77777777" w:rsidR="00167DF7" w:rsidRDefault="00167DF7" w:rsidP="00167DF7">
      <w:pPr>
        <w:widowControl w:val="0"/>
        <w:bidi/>
        <w:ind w:firstLine="567"/>
        <w:rPr>
          <w:rFonts w:cs="B Lotus"/>
          <w:sz w:val="26"/>
          <w:szCs w:val="26"/>
          <w:rtl/>
        </w:rPr>
      </w:pPr>
      <w:r w:rsidRPr="00167DF7">
        <w:rPr>
          <w:rFonts w:cs="B Lotus"/>
          <w:sz w:val="26"/>
          <w:szCs w:val="26"/>
          <w:rtl/>
        </w:rPr>
        <w:t>کتابی که پیش روی شماست، با هدف رفع این موانع و تسهیل فرآیند یادگیری آمار برای دانشجویان</w:t>
      </w:r>
      <w:r w:rsidR="00852135">
        <w:rPr>
          <w:rFonts w:cs="B Lotus" w:hint="cs"/>
          <w:sz w:val="26"/>
          <w:szCs w:val="26"/>
          <w:rtl/>
        </w:rPr>
        <w:t xml:space="preserve"> علوم رفتاری و بالاخص</w:t>
      </w:r>
      <w:r w:rsidRPr="00167DF7">
        <w:rPr>
          <w:rFonts w:cs="B Lotus"/>
          <w:sz w:val="26"/>
          <w:szCs w:val="26"/>
          <w:rtl/>
        </w:rPr>
        <w:t xml:space="preserve"> جامعه‌شناسی تألیف شده است. این کتاب تلاشی است برای ارائه‌ی مفاهیم آماری به زبانی ساده، قابل فهم و کاربردی، به گونه‌ای که دانشجویان بتوانند بدون دغدغه‌ی درگیر شدن با فرمول‌ها و محاسبات پیچیده، به درک عمیقی از مفاهیم آماری دست یابند. </w:t>
      </w:r>
    </w:p>
    <w:p w14:paraId="0D26D690" w14:textId="77777777" w:rsidR="00167DF7" w:rsidRPr="00167DF7" w:rsidRDefault="00167DF7" w:rsidP="00521687">
      <w:pPr>
        <w:widowControl w:val="0"/>
        <w:bidi/>
        <w:ind w:firstLine="567"/>
        <w:rPr>
          <w:rFonts w:cs="B Lotus"/>
          <w:sz w:val="26"/>
          <w:szCs w:val="26"/>
        </w:rPr>
      </w:pPr>
      <w:r w:rsidRPr="00167DF7">
        <w:rPr>
          <w:rFonts w:cs="B Lotus"/>
          <w:sz w:val="26"/>
          <w:szCs w:val="26"/>
          <w:rtl/>
        </w:rPr>
        <w:t xml:space="preserve">در این مسیر، تأکید اصلی بر آموزش مفهومی است؛ به این معنا که هر مبحث آماری ابتدا به صورت </w:t>
      </w:r>
      <w:r w:rsidR="00521687">
        <w:rPr>
          <w:rFonts w:cs="B Lotus" w:hint="cs"/>
          <w:sz w:val="26"/>
          <w:szCs w:val="26"/>
          <w:rtl/>
        </w:rPr>
        <w:t>ساده</w:t>
      </w:r>
      <w:r w:rsidRPr="00167DF7">
        <w:rPr>
          <w:rFonts w:cs="B Lotus"/>
          <w:sz w:val="26"/>
          <w:szCs w:val="26"/>
          <w:rtl/>
        </w:rPr>
        <w:t xml:space="preserve"> و با مثال‌های ملموس توضیح داده می‌شود و سپس کاربرد آن در پژوهش‌های اجتماعی مورد بحث قرار می‌گیرد</w:t>
      </w:r>
      <w:r w:rsidRPr="00167DF7">
        <w:rPr>
          <w:rFonts w:cs="B Lotus"/>
          <w:sz w:val="26"/>
          <w:szCs w:val="26"/>
        </w:rPr>
        <w:t>.</w:t>
      </w:r>
    </w:p>
    <w:p w14:paraId="26021946" w14:textId="77777777" w:rsidR="00167DF7" w:rsidRPr="00167DF7" w:rsidRDefault="00167DF7" w:rsidP="00852135">
      <w:pPr>
        <w:widowControl w:val="0"/>
        <w:bidi/>
        <w:ind w:firstLine="567"/>
        <w:rPr>
          <w:rFonts w:cs="B Lotus"/>
          <w:sz w:val="26"/>
          <w:szCs w:val="26"/>
        </w:rPr>
      </w:pPr>
      <w:r w:rsidRPr="00167DF7">
        <w:rPr>
          <w:rFonts w:cs="B Lotus"/>
          <w:sz w:val="26"/>
          <w:szCs w:val="26"/>
          <w:rtl/>
        </w:rPr>
        <w:t>یکی از ویژگی‌های برجسته‌ی این کتاب، تلفیق آموزش آمار با آموزش نرم‌افزار</w:t>
      </w:r>
      <w:r w:rsidRPr="00167DF7">
        <w:rPr>
          <w:rFonts w:cs="B Lotus"/>
          <w:sz w:val="26"/>
          <w:szCs w:val="26"/>
        </w:rPr>
        <w:t xml:space="preserve"> R </w:t>
      </w:r>
      <w:r w:rsidR="00852135">
        <w:rPr>
          <w:rFonts w:cs="B Lotus" w:hint="cs"/>
          <w:sz w:val="26"/>
          <w:szCs w:val="26"/>
          <w:rtl/>
        </w:rPr>
        <w:t xml:space="preserve"> </w:t>
      </w:r>
      <w:r w:rsidRPr="00167DF7">
        <w:rPr>
          <w:rFonts w:cs="B Lotus"/>
          <w:sz w:val="26"/>
          <w:szCs w:val="26"/>
          <w:rtl/>
        </w:rPr>
        <w:t>است</w:t>
      </w:r>
      <w:r w:rsidR="00852135">
        <w:rPr>
          <w:rFonts w:cs="B Lotus" w:hint="cs"/>
          <w:sz w:val="26"/>
          <w:szCs w:val="26"/>
          <w:rtl/>
        </w:rPr>
        <w:t xml:space="preserve">. </w:t>
      </w:r>
      <w:r>
        <w:rPr>
          <w:rFonts w:cs="B Lotus"/>
          <w:sz w:val="26"/>
          <w:szCs w:val="26"/>
        </w:rPr>
        <w:t>R</w:t>
      </w:r>
      <w:r>
        <w:rPr>
          <w:rFonts w:cs="B Lotus" w:hint="cs"/>
          <w:sz w:val="26"/>
          <w:szCs w:val="26"/>
          <w:rtl/>
          <w:lang w:bidi="fa-IR"/>
        </w:rPr>
        <w:t xml:space="preserve"> </w:t>
      </w:r>
      <w:r>
        <w:rPr>
          <w:rFonts w:cs="B Lotus" w:hint="cs"/>
          <w:sz w:val="26"/>
          <w:szCs w:val="26"/>
          <w:rtl/>
        </w:rPr>
        <w:t xml:space="preserve">به </w:t>
      </w:r>
      <w:r w:rsidRPr="00167DF7">
        <w:rPr>
          <w:rFonts w:cs="B Lotus"/>
          <w:sz w:val="26"/>
          <w:szCs w:val="26"/>
          <w:rtl/>
        </w:rPr>
        <w:t>عنوان یکی از قدرتمندترین و پرکاربردترین نرم‌افزارهای تحلیل داده در جهان، امکانات گسترده‌ای را برای انجام انواع تحلیل‌های آماری و ترسیم نمودارهای متنوع فراهم می‌کند. در این کتاب، هر مبحث آماری همراه با راهنمای گام‌به‌گام استفاده از</w:t>
      </w:r>
      <w:r w:rsidRPr="00167DF7">
        <w:rPr>
          <w:rFonts w:cs="B Lotus"/>
          <w:sz w:val="26"/>
          <w:szCs w:val="26"/>
        </w:rPr>
        <w:t xml:space="preserve"> R </w:t>
      </w:r>
      <w:r w:rsidRPr="00167DF7">
        <w:rPr>
          <w:rFonts w:cs="B Lotus"/>
          <w:sz w:val="26"/>
          <w:szCs w:val="26"/>
          <w:rtl/>
        </w:rPr>
        <w:t>برای انجام محاسبات مربوطه ارائه شده است. این رویکرد نه تنها به</w:t>
      </w:r>
      <w:r>
        <w:rPr>
          <w:rFonts w:cs="B Lotus" w:hint="cs"/>
          <w:sz w:val="26"/>
          <w:szCs w:val="26"/>
          <w:rtl/>
        </w:rPr>
        <w:t xml:space="preserve"> </w:t>
      </w:r>
      <w:r w:rsidRPr="00167DF7">
        <w:rPr>
          <w:rFonts w:cs="B Lotus"/>
          <w:sz w:val="26"/>
          <w:szCs w:val="26"/>
          <w:rtl/>
        </w:rPr>
        <w:t>دانشجویان کمک می‌کند تا مهارت‌های عملی خود را در کار با داده‌ها تقویت کنند، بلکه آن‌ها را برای ورود به عرصه‌های حرفه‌ای‌تر پژوهش و تحلیل داده آماده می‌سازد</w:t>
      </w:r>
      <w:r w:rsidR="00852135">
        <w:rPr>
          <w:rFonts w:cs="B Lotus" w:hint="cs"/>
          <w:sz w:val="26"/>
          <w:szCs w:val="26"/>
          <w:rtl/>
        </w:rPr>
        <w:t>.</w:t>
      </w:r>
    </w:p>
    <w:p w14:paraId="3990466E" w14:textId="77777777" w:rsidR="00167DF7" w:rsidRPr="00167DF7" w:rsidRDefault="00167DF7" w:rsidP="00852135">
      <w:pPr>
        <w:widowControl w:val="0"/>
        <w:bidi/>
        <w:ind w:firstLine="567"/>
        <w:rPr>
          <w:rFonts w:cs="B Lotus"/>
          <w:sz w:val="26"/>
          <w:szCs w:val="26"/>
        </w:rPr>
      </w:pPr>
      <w:r w:rsidRPr="00167DF7">
        <w:rPr>
          <w:rFonts w:cs="B Lotus"/>
          <w:sz w:val="26"/>
          <w:szCs w:val="26"/>
          <w:rtl/>
        </w:rPr>
        <w:t>یکی از نقاط قوت این کتاب،</w:t>
      </w:r>
      <w:r w:rsidR="00DA2257">
        <w:rPr>
          <w:rFonts w:cs="B Lotus"/>
          <w:sz w:val="26"/>
          <w:szCs w:val="26"/>
        </w:rPr>
        <w:t xml:space="preserve"> </w:t>
      </w:r>
      <w:r w:rsidR="00DA2257">
        <w:rPr>
          <w:rFonts w:cs="B Lotus" w:hint="cs"/>
          <w:sz w:val="26"/>
          <w:szCs w:val="26"/>
          <w:rtl/>
          <w:lang w:bidi="fa-IR"/>
        </w:rPr>
        <w:t xml:space="preserve"> علاوه بر آموزش محاسبات آمار توصیفی،</w:t>
      </w:r>
      <w:r w:rsidRPr="00167DF7">
        <w:rPr>
          <w:rFonts w:cs="B Lotus"/>
          <w:sz w:val="26"/>
          <w:szCs w:val="26"/>
          <w:rtl/>
        </w:rPr>
        <w:t xml:space="preserve"> آموزش آزمون‌های آماری </w:t>
      </w:r>
      <w:r w:rsidR="00DA2257">
        <w:rPr>
          <w:rFonts w:cs="B Lotus" w:hint="cs"/>
          <w:sz w:val="26"/>
          <w:szCs w:val="26"/>
          <w:rtl/>
        </w:rPr>
        <w:t>پارامتریک و ناپارامتریک</w:t>
      </w:r>
      <w:r w:rsidR="00DA2257" w:rsidRPr="00167DF7">
        <w:rPr>
          <w:rFonts w:cs="B Lotus"/>
          <w:sz w:val="26"/>
          <w:szCs w:val="26"/>
          <w:rtl/>
        </w:rPr>
        <w:t xml:space="preserve"> </w:t>
      </w:r>
      <w:r w:rsidRPr="00167DF7">
        <w:rPr>
          <w:rFonts w:cs="B Lotus"/>
          <w:sz w:val="26"/>
          <w:szCs w:val="26"/>
          <w:rtl/>
        </w:rPr>
        <w:t>در سه سطح فرضیه‌های تک‌متغیره، دو متغیره و چندمتغیره</w:t>
      </w:r>
      <w:r w:rsidR="00521687">
        <w:rPr>
          <w:rFonts w:cs="B Lotus" w:hint="cs"/>
          <w:sz w:val="26"/>
          <w:szCs w:val="26"/>
          <w:rtl/>
        </w:rPr>
        <w:t xml:space="preserve"> </w:t>
      </w:r>
      <w:r w:rsidRPr="00167DF7">
        <w:rPr>
          <w:rFonts w:cs="B Lotus"/>
          <w:sz w:val="26"/>
          <w:szCs w:val="26"/>
          <w:rtl/>
        </w:rPr>
        <w:t xml:space="preserve">است؛ به گونه‌ای که دانشجویان با کاربرد این آزمون‌ها در موقعیت‌های مختلف پژوهشی آشنا شوند و بتوانند </w:t>
      </w:r>
      <w:r w:rsidR="007D687F">
        <w:rPr>
          <w:rFonts w:cs="B Lotus"/>
          <w:sz w:val="26"/>
          <w:szCs w:val="26"/>
          <w:rtl/>
        </w:rPr>
        <w:t>به‌درستی</w:t>
      </w:r>
      <w:r w:rsidRPr="00167DF7">
        <w:rPr>
          <w:rFonts w:cs="B Lotus"/>
          <w:sz w:val="26"/>
          <w:szCs w:val="26"/>
          <w:rtl/>
        </w:rPr>
        <w:t xml:space="preserve"> آزمون مناسب را انتخاب و اجرا کنند</w:t>
      </w:r>
      <w:r w:rsidR="00852135">
        <w:rPr>
          <w:rFonts w:cs="B Lotus" w:hint="cs"/>
          <w:sz w:val="26"/>
          <w:szCs w:val="26"/>
          <w:rtl/>
        </w:rPr>
        <w:t>.</w:t>
      </w:r>
      <w:r>
        <w:rPr>
          <w:rFonts w:cs="B Lotus" w:hint="cs"/>
          <w:sz w:val="26"/>
          <w:szCs w:val="26"/>
          <w:rtl/>
        </w:rPr>
        <w:t xml:space="preserve"> </w:t>
      </w:r>
      <w:r w:rsidRPr="00167DF7">
        <w:rPr>
          <w:rFonts w:cs="B Lotus"/>
          <w:sz w:val="26"/>
          <w:szCs w:val="26"/>
          <w:rtl/>
        </w:rPr>
        <w:lastRenderedPageBreak/>
        <w:t>علاوه بر این، در هر فصل تلاش شده است تا شرایط استفاده از هر آزمون آماری به طور دقیق بیان شود و محدودیت‌ها و نکات کلیدی مربوط به هر روش مورد تأکید قرار گیرد.</w:t>
      </w:r>
      <w:r w:rsidR="00852135">
        <w:rPr>
          <w:rFonts w:cs="B Lotus" w:hint="cs"/>
          <w:sz w:val="26"/>
          <w:szCs w:val="26"/>
          <w:rtl/>
        </w:rPr>
        <w:t xml:space="preserve"> </w:t>
      </w:r>
      <w:r w:rsidRPr="00167DF7">
        <w:rPr>
          <w:rFonts w:cs="B Lotus"/>
          <w:sz w:val="26"/>
          <w:szCs w:val="26"/>
          <w:rtl/>
        </w:rPr>
        <w:t xml:space="preserve">همچنین، با توجه به اهمیت ارائه‌ی بصری داده‌ها در پژوهش‌های اجتماعی، </w:t>
      </w:r>
      <w:r>
        <w:rPr>
          <w:rFonts w:cs="B Lotus" w:hint="cs"/>
          <w:sz w:val="26"/>
          <w:szCs w:val="26"/>
          <w:rtl/>
        </w:rPr>
        <w:t>قسمت هایی از کتاب</w:t>
      </w:r>
      <w:r w:rsidRPr="00167DF7">
        <w:rPr>
          <w:rFonts w:cs="B Lotus"/>
          <w:sz w:val="26"/>
          <w:szCs w:val="26"/>
          <w:rtl/>
        </w:rPr>
        <w:t xml:space="preserve"> به آموزش طراحی و تفسیر نمودارهای آماری اختصاص یافته است. در این بخش، ضمن معرفی انواع نمودارهای پرکاربرد، نحوه‌ی ترسیم آن‌ها در نرم‌افزار</w:t>
      </w:r>
      <w:r w:rsidRPr="00167DF7">
        <w:rPr>
          <w:rFonts w:cs="B Lotus"/>
          <w:sz w:val="26"/>
          <w:szCs w:val="26"/>
        </w:rPr>
        <w:t xml:space="preserve"> R </w:t>
      </w:r>
      <w:r w:rsidRPr="00167DF7">
        <w:rPr>
          <w:rFonts w:cs="B Lotus"/>
          <w:sz w:val="26"/>
          <w:szCs w:val="26"/>
          <w:rtl/>
        </w:rPr>
        <w:t>به صورت عملی و کاربردی آموزش داده شده است تا دانشجویان بتوانند یافته‌های خود را به شکلی جذاب</w:t>
      </w:r>
      <w:r>
        <w:rPr>
          <w:rFonts w:cs="B Lotus" w:hint="cs"/>
          <w:sz w:val="26"/>
          <w:szCs w:val="26"/>
          <w:rtl/>
        </w:rPr>
        <w:t xml:space="preserve"> تر</w:t>
      </w:r>
      <w:r w:rsidRPr="00167DF7">
        <w:rPr>
          <w:rFonts w:cs="B Lotus"/>
          <w:sz w:val="26"/>
          <w:szCs w:val="26"/>
          <w:rtl/>
        </w:rPr>
        <w:t xml:space="preserve"> و قابل فهم</w:t>
      </w:r>
      <w:r>
        <w:rPr>
          <w:rFonts w:cs="B Lotus" w:hint="cs"/>
          <w:sz w:val="26"/>
          <w:szCs w:val="26"/>
          <w:rtl/>
        </w:rPr>
        <w:t xml:space="preserve"> تر</w:t>
      </w:r>
      <w:r w:rsidRPr="00167DF7">
        <w:rPr>
          <w:rFonts w:cs="B Lotus"/>
          <w:sz w:val="26"/>
          <w:szCs w:val="26"/>
          <w:rtl/>
        </w:rPr>
        <w:t xml:space="preserve"> ارائه کنند</w:t>
      </w:r>
      <w:r w:rsidRPr="00167DF7">
        <w:rPr>
          <w:rFonts w:cs="B Lotus"/>
          <w:sz w:val="26"/>
          <w:szCs w:val="26"/>
        </w:rPr>
        <w:t>.</w:t>
      </w:r>
    </w:p>
    <w:p w14:paraId="6EEAC60C" w14:textId="77777777" w:rsidR="00636163" w:rsidRDefault="00921643" w:rsidP="005F5A13">
      <w:pPr>
        <w:widowControl w:val="0"/>
        <w:bidi/>
        <w:ind w:firstLine="567"/>
        <w:rPr>
          <w:rFonts w:cs="B Lotus"/>
          <w:sz w:val="26"/>
          <w:szCs w:val="26"/>
          <w:rtl/>
        </w:rPr>
      </w:pPr>
      <w:r w:rsidRPr="00720353">
        <w:rPr>
          <w:rFonts w:cs="B Lotus" w:hint="cs"/>
          <w:sz w:val="26"/>
          <w:szCs w:val="26"/>
          <w:rtl/>
        </w:rPr>
        <w:t xml:space="preserve">کتاب حاضر از </w:t>
      </w:r>
      <w:r w:rsidR="005F5A13">
        <w:rPr>
          <w:rFonts w:cs="B Lotus" w:hint="cs"/>
          <w:sz w:val="26"/>
          <w:szCs w:val="26"/>
          <w:rtl/>
        </w:rPr>
        <w:t>شش</w:t>
      </w:r>
      <w:r w:rsidRPr="00720353">
        <w:rPr>
          <w:rFonts w:cs="B Lotus" w:hint="cs"/>
          <w:sz w:val="26"/>
          <w:szCs w:val="26"/>
          <w:rtl/>
        </w:rPr>
        <w:t xml:space="preserve"> فصل</w:t>
      </w:r>
      <w:r w:rsidRPr="00720353">
        <w:rPr>
          <w:rFonts w:cs="B Lotus" w:hint="cs"/>
          <w:sz w:val="26"/>
          <w:szCs w:val="26"/>
          <w:rtl/>
        </w:rPr>
        <w:softHyphen/>
        <w:t xml:space="preserve"> تشکیل‌شده است. </w:t>
      </w:r>
      <w:r w:rsidR="00636163" w:rsidRPr="00720353">
        <w:rPr>
          <w:rFonts w:cs="B Lotus" w:hint="cs"/>
          <w:sz w:val="26"/>
          <w:szCs w:val="26"/>
          <w:rtl/>
        </w:rPr>
        <w:t>در ادامه</w:t>
      </w:r>
      <w:r w:rsidR="003569E1" w:rsidRPr="00720353">
        <w:rPr>
          <w:rFonts w:cs="B Lotus" w:hint="cs"/>
          <w:sz w:val="26"/>
          <w:szCs w:val="26"/>
          <w:rtl/>
        </w:rPr>
        <w:t>،</w:t>
      </w:r>
      <w:r w:rsidR="00636163" w:rsidRPr="00720353">
        <w:rPr>
          <w:rFonts w:cs="B Lotus" w:hint="cs"/>
          <w:sz w:val="26"/>
          <w:szCs w:val="26"/>
          <w:rtl/>
        </w:rPr>
        <w:t xml:space="preserve"> هر فصل </w:t>
      </w:r>
      <w:r w:rsidR="00264D97" w:rsidRPr="00720353">
        <w:rPr>
          <w:rFonts w:cs="B Lotus" w:hint="cs"/>
          <w:sz w:val="26"/>
          <w:szCs w:val="26"/>
          <w:rtl/>
        </w:rPr>
        <w:t>به‌صورت</w:t>
      </w:r>
      <w:r w:rsidR="00636163" w:rsidRPr="00720353">
        <w:rPr>
          <w:rFonts w:cs="B Lotus" w:hint="cs"/>
          <w:sz w:val="26"/>
          <w:szCs w:val="26"/>
          <w:rtl/>
        </w:rPr>
        <w:t xml:space="preserve"> مختصر معرفی </w:t>
      </w:r>
      <w:r w:rsidR="00264D97" w:rsidRPr="00720353">
        <w:rPr>
          <w:rFonts w:cs="B Lotus" w:hint="cs"/>
          <w:sz w:val="26"/>
          <w:szCs w:val="26"/>
          <w:rtl/>
        </w:rPr>
        <w:t>می‌شود</w:t>
      </w:r>
      <w:r w:rsidR="00636163" w:rsidRPr="00720353">
        <w:rPr>
          <w:rFonts w:cs="B Lotus" w:hint="cs"/>
          <w:sz w:val="26"/>
          <w:szCs w:val="26"/>
          <w:rtl/>
        </w:rPr>
        <w:t>:</w:t>
      </w:r>
    </w:p>
    <w:p w14:paraId="3FBC9D44" w14:textId="77777777" w:rsidR="005F5A13" w:rsidRDefault="005F5A13" w:rsidP="00521687">
      <w:pPr>
        <w:widowControl w:val="0"/>
        <w:bidi/>
        <w:ind w:firstLine="567"/>
        <w:rPr>
          <w:rFonts w:cs="B Lotus"/>
          <w:sz w:val="26"/>
          <w:szCs w:val="26"/>
          <w:rtl/>
        </w:rPr>
      </w:pPr>
      <w:r>
        <w:rPr>
          <w:rFonts w:cs="B Lotus"/>
          <w:sz w:val="26"/>
          <w:szCs w:val="26"/>
          <w:rtl/>
        </w:rPr>
        <w:t>فصل اول: کلیات</w:t>
      </w:r>
    </w:p>
    <w:p w14:paraId="41EA0A8D" w14:textId="77777777" w:rsidR="00987A05" w:rsidRDefault="005F5A13" w:rsidP="00521687">
      <w:pPr>
        <w:widowControl w:val="0"/>
        <w:bidi/>
        <w:ind w:firstLine="567"/>
        <w:rPr>
          <w:rFonts w:cs="B Lotus"/>
          <w:sz w:val="26"/>
          <w:szCs w:val="26"/>
        </w:rPr>
      </w:pPr>
      <w:r w:rsidRPr="005F5A13">
        <w:rPr>
          <w:rFonts w:cs="B Lotus"/>
          <w:sz w:val="26"/>
          <w:szCs w:val="26"/>
          <w:rtl/>
        </w:rPr>
        <w:t>این فصل به عنوان سنگ بنای کتاب، با معرفی مفاهیم پایه‌ای که درک آن‌ها برای تحلیل داده‌های علوم اجتماعی ضروری است، طراحی شده است. تمرکز اصلی بر ارائه تعاریف کاربردی از اصطلاحات کلیدی آمار است، به گونه‌ای که دانشجویان بدون نیاز به پیشینه ریاضی قوی بتوانند ارتباط این مفاهیم با پژوهش‌های جامعه‌شناسی را درک کنند</w:t>
      </w:r>
      <w:r w:rsidRPr="005F5A13">
        <w:rPr>
          <w:rFonts w:cs="B Lotus"/>
          <w:sz w:val="26"/>
          <w:szCs w:val="26"/>
        </w:rPr>
        <w:t>.</w:t>
      </w:r>
      <w:r>
        <w:rPr>
          <w:rFonts w:cs="B Lotus" w:hint="cs"/>
          <w:sz w:val="26"/>
          <w:szCs w:val="26"/>
          <w:rtl/>
        </w:rPr>
        <w:t xml:space="preserve"> در این فصل برخی</w:t>
      </w:r>
      <w:r w:rsidR="00521687">
        <w:rPr>
          <w:rFonts w:cs="B Lotus" w:hint="cs"/>
          <w:sz w:val="26"/>
          <w:szCs w:val="26"/>
          <w:rtl/>
        </w:rPr>
        <w:t xml:space="preserve"> تعاریف و </w:t>
      </w:r>
      <w:r>
        <w:rPr>
          <w:rFonts w:cs="B Lotus" w:hint="cs"/>
          <w:sz w:val="26"/>
          <w:szCs w:val="26"/>
          <w:rtl/>
        </w:rPr>
        <w:t xml:space="preserve">مفاهیم مانند آمار توصیفی و استنباطی، </w:t>
      </w:r>
      <w:r w:rsidRPr="005F5A13">
        <w:rPr>
          <w:rFonts w:cs="B Lotus"/>
          <w:sz w:val="26"/>
          <w:szCs w:val="26"/>
          <w:rtl/>
        </w:rPr>
        <w:t>جامعه</w:t>
      </w:r>
      <w:r>
        <w:rPr>
          <w:rFonts w:cs="B Lotus" w:hint="cs"/>
          <w:sz w:val="26"/>
          <w:szCs w:val="26"/>
          <w:rtl/>
        </w:rPr>
        <w:t xml:space="preserve"> و نمونه</w:t>
      </w:r>
      <w:r w:rsidRPr="005F5A13">
        <w:rPr>
          <w:rFonts w:cs="B Lotus"/>
          <w:sz w:val="26"/>
          <w:szCs w:val="26"/>
          <w:rtl/>
        </w:rPr>
        <w:t xml:space="preserve"> آماری و نمونه‌گیری</w:t>
      </w:r>
      <w:r>
        <w:rPr>
          <w:rFonts w:cs="B Lotus" w:hint="cs"/>
          <w:sz w:val="26"/>
          <w:szCs w:val="26"/>
          <w:rtl/>
        </w:rPr>
        <w:t xml:space="preserve">، </w:t>
      </w:r>
      <w:r w:rsidRPr="005F5A13">
        <w:rPr>
          <w:rFonts w:cs="B Lotus"/>
          <w:sz w:val="26"/>
          <w:szCs w:val="26"/>
          <w:rtl/>
        </w:rPr>
        <w:t>انواع متغیرها</w:t>
      </w:r>
      <w:r>
        <w:rPr>
          <w:rFonts w:cs="B Lotus" w:hint="cs"/>
          <w:sz w:val="26"/>
          <w:szCs w:val="26"/>
          <w:rtl/>
        </w:rPr>
        <w:t xml:space="preserve"> و سطح سنجش آنها، انواع خطا، انواع برآورد و ... توضیح داده شده اند.</w:t>
      </w:r>
    </w:p>
    <w:p w14:paraId="4AA39CB0" w14:textId="77777777" w:rsidR="00AF7C39" w:rsidRDefault="00AF7C39" w:rsidP="00AF7C39">
      <w:pPr>
        <w:widowControl w:val="0"/>
        <w:bidi/>
        <w:ind w:firstLine="567"/>
        <w:rPr>
          <w:rStyle w:val="Strong"/>
          <w:rFonts w:ascii="Segoe UI" w:hAnsi="Segoe UI" w:cs="Segoe UI"/>
          <w:bdr w:val="single" w:sz="2" w:space="0" w:color="E5E7EB" w:frame="1"/>
          <w:lang w:bidi="fa-IR"/>
        </w:rPr>
      </w:pPr>
      <w:r w:rsidRPr="00521687">
        <w:rPr>
          <w:rFonts w:cs="B Lotus"/>
          <w:sz w:val="26"/>
          <w:szCs w:val="26"/>
          <w:rtl/>
        </w:rPr>
        <w:t>فصل دوم: معرفی نرم افزار</w:t>
      </w:r>
      <w:r>
        <w:rPr>
          <w:rStyle w:val="Strong"/>
          <w:rFonts w:ascii="Segoe UI" w:hAnsi="Segoe UI" w:cs="Segoe UI"/>
          <w:bdr w:val="single" w:sz="2" w:space="0" w:color="E5E7EB" w:frame="1"/>
        </w:rPr>
        <w:t xml:space="preserve"> </w:t>
      </w:r>
      <w:r w:rsidRPr="00521687">
        <w:rPr>
          <w:rStyle w:val="Strong"/>
          <w:rFonts w:ascii="Segoe UI" w:hAnsi="Segoe UI" w:cs="Segoe UI"/>
          <w:sz w:val="20"/>
          <w:szCs w:val="20"/>
          <w:bdr w:val="single" w:sz="2" w:space="0" w:color="E5E7EB" w:frame="1"/>
          <w:lang w:bidi="fa-IR"/>
        </w:rPr>
        <w:t>R</w:t>
      </w:r>
    </w:p>
    <w:p w14:paraId="01BEE123" w14:textId="77777777" w:rsidR="00AF7C39" w:rsidRPr="00AF7C39" w:rsidRDefault="00AF7C39" w:rsidP="002B6AF7">
      <w:pPr>
        <w:widowControl w:val="0"/>
        <w:bidi/>
        <w:ind w:firstLine="567"/>
        <w:rPr>
          <w:rFonts w:cs="B Lotus"/>
          <w:sz w:val="26"/>
          <w:szCs w:val="26"/>
        </w:rPr>
      </w:pPr>
      <w:r w:rsidRPr="00AF7C39">
        <w:rPr>
          <w:rFonts w:cs="B Lotus"/>
          <w:sz w:val="26"/>
          <w:szCs w:val="26"/>
          <w:rtl/>
        </w:rPr>
        <w:t>این فصل به عنوان دروازه‌ای برای ورود به دنیای تحلیل داده‌ها با</w:t>
      </w:r>
      <w:r w:rsidRPr="00AF7C39">
        <w:rPr>
          <w:rFonts w:cs="B Lotus"/>
          <w:sz w:val="26"/>
          <w:szCs w:val="26"/>
        </w:rPr>
        <w:t xml:space="preserve"> R </w:t>
      </w:r>
      <w:r w:rsidRPr="00AF7C39">
        <w:rPr>
          <w:rFonts w:cs="B Lotus"/>
          <w:sz w:val="26"/>
          <w:szCs w:val="26"/>
          <w:rtl/>
        </w:rPr>
        <w:t>طراحی شده است. هدف اصلی، آشنا کردن دانشجویان با قابلیت‌ها و محیط کاربری این نرم‌افزار است، به گونه‌ای که بتوانند از همان ابتدا، مفاهیم آماری را به صورت عملی پیاده‌سازی کنند</w:t>
      </w:r>
      <w:r w:rsidRPr="00AF7C39">
        <w:rPr>
          <w:rFonts w:cs="B Lotus"/>
          <w:sz w:val="26"/>
          <w:szCs w:val="26"/>
        </w:rPr>
        <w:t>.</w:t>
      </w:r>
      <w:r>
        <w:rPr>
          <w:rFonts w:cs="B Lotus" w:hint="cs"/>
          <w:sz w:val="26"/>
          <w:szCs w:val="26"/>
          <w:rtl/>
          <w:lang w:bidi="fa-IR"/>
        </w:rPr>
        <w:t xml:space="preserve"> ضمنا در این فصل </w:t>
      </w:r>
      <w:r w:rsidR="002B6AF7">
        <w:rPr>
          <w:rFonts w:cs="B Lotus" w:hint="cs"/>
          <w:sz w:val="26"/>
          <w:szCs w:val="26"/>
          <w:rtl/>
          <w:lang w:bidi="fa-IR"/>
        </w:rPr>
        <w:t xml:space="preserve">به صورت </w:t>
      </w:r>
      <w:r w:rsidRPr="00AF7C39">
        <w:rPr>
          <w:rFonts w:cs="B Lotus"/>
          <w:sz w:val="26"/>
          <w:szCs w:val="26"/>
          <w:rtl/>
        </w:rPr>
        <w:t>گام‌به‌گام</w:t>
      </w:r>
      <w:r w:rsidR="00521687">
        <w:rPr>
          <w:rFonts w:cs="B Lotus" w:hint="cs"/>
          <w:sz w:val="26"/>
          <w:szCs w:val="26"/>
          <w:rtl/>
        </w:rPr>
        <w:t xml:space="preserve"> طریقه</w:t>
      </w:r>
      <w:r w:rsidRPr="00AF7C39">
        <w:rPr>
          <w:rFonts w:cs="B Lotus"/>
          <w:sz w:val="26"/>
          <w:szCs w:val="26"/>
          <w:rtl/>
        </w:rPr>
        <w:t xml:space="preserve"> نصب</w:t>
      </w:r>
      <w:r w:rsidRPr="00AF7C39">
        <w:rPr>
          <w:rFonts w:cs="B Lotus"/>
          <w:sz w:val="26"/>
          <w:szCs w:val="26"/>
        </w:rPr>
        <w:t xml:space="preserve"> R </w:t>
      </w:r>
      <w:r w:rsidRPr="00AF7C39">
        <w:rPr>
          <w:rFonts w:cs="B Lotus"/>
          <w:sz w:val="26"/>
          <w:szCs w:val="26"/>
          <w:rtl/>
        </w:rPr>
        <w:t>و</w:t>
      </w:r>
      <w:r w:rsidRPr="00AF7C39">
        <w:rPr>
          <w:rFonts w:cs="B Lotus"/>
          <w:sz w:val="26"/>
          <w:szCs w:val="26"/>
        </w:rPr>
        <w:t xml:space="preserve"> RStudio </w:t>
      </w:r>
      <w:r w:rsidRPr="00AF7C39">
        <w:rPr>
          <w:rFonts w:cs="B Lotus"/>
          <w:sz w:val="26"/>
          <w:szCs w:val="26"/>
          <w:rtl/>
        </w:rPr>
        <w:t>بر روی سیستم‌عامل‌</w:t>
      </w:r>
      <w:r w:rsidR="002B6AF7">
        <w:rPr>
          <w:rFonts w:cs="B Lotus" w:hint="cs"/>
          <w:sz w:val="26"/>
          <w:szCs w:val="26"/>
          <w:rtl/>
        </w:rPr>
        <w:t xml:space="preserve"> </w:t>
      </w:r>
      <w:r w:rsidRPr="00AF7C39">
        <w:rPr>
          <w:rFonts w:cs="B Lotus"/>
          <w:sz w:val="26"/>
          <w:szCs w:val="26"/>
          <w:rtl/>
        </w:rPr>
        <w:t>ویندوز</w:t>
      </w:r>
      <w:r w:rsidR="002B6AF7">
        <w:rPr>
          <w:rFonts w:cs="B Lotus" w:hint="cs"/>
          <w:sz w:val="26"/>
          <w:szCs w:val="26"/>
          <w:rtl/>
        </w:rPr>
        <w:t xml:space="preserve"> آموزش داده شده</w:t>
      </w:r>
      <w:r w:rsidRPr="00AF7C39">
        <w:rPr>
          <w:rFonts w:cs="B Lotus"/>
          <w:sz w:val="26"/>
          <w:szCs w:val="26"/>
          <w:rtl/>
        </w:rPr>
        <w:t xml:space="preserve"> و بخش‌های اصلی محیط کاربری</w:t>
      </w:r>
      <w:r w:rsidR="002B6AF7">
        <w:rPr>
          <w:rFonts w:cs="B Lotus" w:hint="cs"/>
          <w:sz w:val="26"/>
          <w:szCs w:val="26"/>
          <w:rtl/>
        </w:rPr>
        <w:t xml:space="preserve"> نرم افزار </w:t>
      </w:r>
      <w:r w:rsidR="002B6AF7" w:rsidRPr="00AF7C39">
        <w:rPr>
          <w:rFonts w:cs="B Lotus"/>
          <w:sz w:val="26"/>
          <w:szCs w:val="26"/>
          <w:rtl/>
        </w:rPr>
        <w:t>معرفی</w:t>
      </w:r>
      <w:r w:rsidRPr="00AF7C39">
        <w:rPr>
          <w:rFonts w:cs="B Lotus"/>
          <w:sz w:val="26"/>
          <w:szCs w:val="26"/>
          <w:rtl/>
        </w:rPr>
        <w:t xml:space="preserve"> </w:t>
      </w:r>
      <w:r w:rsidR="002B6AF7">
        <w:rPr>
          <w:rFonts w:cs="B Lotus" w:hint="cs"/>
          <w:sz w:val="26"/>
          <w:szCs w:val="26"/>
          <w:rtl/>
        </w:rPr>
        <w:t xml:space="preserve"> </w:t>
      </w:r>
      <w:r w:rsidR="00B74C40">
        <w:rPr>
          <w:rFonts w:cs="B Lotus" w:hint="cs"/>
          <w:sz w:val="26"/>
          <w:szCs w:val="26"/>
          <w:rtl/>
        </w:rPr>
        <w:t xml:space="preserve">شده و نحوه وارد کردن </w:t>
      </w:r>
      <w:r w:rsidR="007D687F">
        <w:rPr>
          <w:rFonts w:cs="B Lotus" w:hint="cs"/>
          <w:sz w:val="26"/>
          <w:szCs w:val="26"/>
          <w:rtl/>
        </w:rPr>
        <w:t>داده‌ها</w:t>
      </w:r>
      <w:r w:rsidR="00B74C40">
        <w:rPr>
          <w:rFonts w:cs="B Lotus" w:hint="cs"/>
          <w:sz w:val="26"/>
          <w:szCs w:val="26"/>
          <w:rtl/>
        </w:rPr>
        <w:t xml:space="preserve"> در نرم افزار توضیح داده </w:t>
      </w:r>
      <w:r w:rsidR="00281BAC">
        <w:rPr>
          <w:rFonts w:cs="B Lotus" w:hint="cs"/>
          <w:sz w:val="26"/>
          <w:szCs w:val="26"/>
          <w:rtl/>
        </w:rPr>
        <w:t>می‌شود</w:t>
      </w:r>
      <w:r w:rsidR="00B74C40">
        <w:rPr>
          <w:rFonts w:cs="B Lotus" w:hint="cs"/>
          <w:sz w:val="26"/>
          <w:szCs w:val="26"/>
          <w:rtl/>
        </w:rPr>
        <w:t>.</w:t>
      </w:r>
    </w:p>
    <w:p w14:paraId="12CF9CFC" w14:textId="77777777" w:rsidR="00B74C40" w:rsidRDefault="00B74C40" w:rsidP="00521687">
      <w:pPr>
        <w:widowControl w:val="0"/>
        <w:bidi/>
        <w:ind w:firstLine="567"/>
        <w:rPr>
          <w:rFonts w:cs="B Lotus"/>
          <w:sz w:val="26"/>
          <w:szCs w:val="26"/>
          <w:rtl/>
        </w:rPr>
      </w:pPr>
      <w:r>
        <w:rPr>
          <w:rFonts w:cs="B Lotus"/>
          <w:sz w:val="26"/>
          <w:szCs w:val="26"/>
          <w:rtl/>
        </w:rPr>
        <w:t>فصل</w:t>
      </w:r>
      <w:r>
        <w:rPr>
          <w:rFonts w:cs="B Lotus" w:hint="cs"/>
          <w:sz w:val="26"/>
          <w:szCs w:val="26"/>
          <w:rtl/>
        </w:rPr>
        <w:t xml:space="preserve"> سوم</w:t>
      </w:r>
      <w:r>
        <w:rPr>
          <w:rFonts w:cs="B Lotus"/>
          <w:sz w:val="26"/>
          <w:szCs w:val="26"/>
          <w:rtl/>
        </w:rPr>
        <w:t xml:space="preserve"> به عنوان </w:t>
      </w:r>
      <w:r>
        <w:rPr>
          <w:rFonts w:cs="B Lotus" w:hint="cs"/>
          <w:sz w:val="26"/>
          <w:szCs w:val="26"/>
          <w:rtl/>
        </w:rPr>
        <w:t xml:space="preserve">مرحله آغازین </w:t>
      </w:r>
      <w:r w:rsidR="00A23D16" w:rsidRPr="00A23D16">
        <w:rPr>
          <w:rFonts w:cs="B Lotus"/>
          <w:sz w:val="26"/>
          <w:szCs w:val="26"/>
          <w:rtl/>
        </w:rPr>
        <w:t>پردازش داده‌ها در پژوهش‌های اجتماعی، مراحل تبدیل داده‌های خام به مجموعه‌ای قابل تحلیل را آموزش می‌دهد. تمرکز اصلی بر تکنیک‌های عملی در</w:t>
      </w:r>
      <w:r w:rsidR="00A23D16" w:rsidRPr="00A23D16">
        <w:rPr>
          <w:rFonts w:cs="B Lotus"/>
          <w:sz w:val="26"/>
          <w:szCs w:val="26"/>
        </w:rPr>
        <w:t xml:space="preserve"> R </w:t>
      </w:r>
      <w:r w:rsidR="00A23D16" w:rsidRPr="00A23D16">
        <w:rPr>
          <w:rFonts w:cs="B Lotus"/>
          <w:sz w:val="26"/>
          <w:szCs w:val="26"/>
          <w:rtl/>
        </w:rPr>
        <w:t xml:space="preserve">برای پاکسازی، </w:t>
      </w:r>
      <w:r>
        <w:rPr>
          <w:rFonts w:cs="B Lotus" w:hint="cs"/>
          <w:sz w:val="26"/>
          <w:szCs w:val="26"/>
          <w:rtl/>
        </w:rPr>
        <w:t xml:space="preserve">رفع برخی خطاهای احتمالی در ورود </w:t>
      </w:r>
      <w:r w:rsidR="007D687F">
        <w:rPr>
          <w:rFonts w:cs="B Lotus" w:hint="cs"/>
          <w:sz w:val="26"/>
          <w:szCs w:val="26"/>
          <w:rtl/>
        </w:rPr>
        <w:t>داده‌ها</w:t>
      </w:r>
      <w:r>
        <w:rPr>
          <w:rFonts w:cs="B Lotus" w:hint="cs"/>
          <w:sz w:val="26"/>
          <w:szCs w:val="26"/>
          <w:rtl/>
        </w:rPr>
        <w:t xml:space="preserve">، ساخت متغیرها، کدگذاری مجدد </w:t>
      </w:r>
      <w:r w:rsidR="007D687F">
        <w:rPr>
          <w:rFonts w:cs="B Lotus" w:hint="cs"/>
          <w:sz w:val="26"/>
          <w:szCs w:val="26"/>
          <w:rtl/>
        </w:rPr>
        <w:t>داده‌ها</w:t>
      </w:r>
      <w:r>
        <w:rPr>
          <w:rFonts w:cs="B Lotus" w:hint="cs"/>
          <w:sz w:val="26"/>
          <w:szCs w:val="26"/>
          <w:rtl/>
        </w:rPr>
        <w:t xml:space="preserve"> و برچسب زدن به </w:t>
      </w:r>
      <w:r w:rsidR="007D687F">
        <w:rPr>
          <w:rFonts w:cs="B Lotus" w:hint="cs"/>
          <w:sz w:val="26"/>
          <w:szCs w:val="26"/>
          <w:rtl/>
        </w:rPr>
        <w:t>داده‌ها</w:t>
      </w:r>
      <w:r>
        <w:rPr>
          <w:rFonts w:cs="B Lotus" w:hint="cs"/>
          <w:sz w:val="26"/>
          <w:szCs w:val="26"/>
          <w:rtl/>
        </w:rPr>
        <w:t xml:space="preserve"> را آموزش می دهد.</w:t>
      </w:r>
    </w:p>
    <w:p w14:paraId="41C63BE7" w14:textId="77777777" w:rsidR="005F5A13" w:rsidRDefault="001A0DDE" w:rsidP="005F5A13">
      <w:pPr>
        <w:widowControl w:val="0"/>
        <w:bidi/>
        <w:ind w:firstLine="567"/>
        <w:rPr>
          <w:rFonts w:cs="B Lotus"/>
          <w:sz w:val="26"/>
          <w:szCs w:val="26"/>
          <w:rtl/>
          <w:lang w:bidi="fa-IR"/>
        </w:rPr>
      </w:pPr>
      <w:r>
        <w:rPr>
          <w:rFonts w:cs="B Lotus" w:hint="cs"/>
          <w:sz w:val="26"/>
          <w:szCs w:val="26"/>
          <w:rtl/>
          <w:lang w:bidi="fa-IR"/>
        </w:rPr>
        <w:t xml:space="preserve">فصل چهارم کتاب به کاربرد آمار توصیفی در تحقیقات اجتماعی می پردازد. نحوه </w:t>
      </w:r>
      <w:r>
        <w:rPr>
          <w:rFonts w:cs="B Lotus" w:hint="cs"/>
          <w:sz w:val="26"/>
          <w:szCs w:val="26"/>
          <w:rtl/>
          <w:lang w:bidi="fa-IR"/>
        </w:rPr>
        <w:lastRenderedPageBreak/>
        <w:t xml:space="preserve">استفاده از جداول توزیع آماری، نمودارهای توصیفی، انواع آماره ها در این فصل توضیح داده </w:t>
      </w:r>
      <w:r w:rsidR="0024746A">
        <w:rPr>
          <w:rFonts w:cs="B Lotus" w:hint="cs"/>
          <w:sz w:val="26"/>
          <w:szCs w:val="26"/>
          <w:rtl/>
          <w:lang w:bidi="fa-IR"/>
        </w:rPr>
        <w:t>می‌شوند</w:t>
      </w:r>
      <w:r>
        <w:rPr>
          <w:rFonts w:cs="B Lotus" w:hint="cs"/>
          <w:sz w:val="26"/>
          <w:szCs w:val="26"/>
          <w:rtl/>
          <w:lang w:bidi="fa-IR"/>
        </w:rPr>
        <w:t xml:space="preserve">. ضمن اینکه شرایط و پیش فرض های هریک از موارد فوق بعلاوه نحوه تفسیر خروجی های نرم افزار در این فصل توضیح داده </w:t>
      </w:r>
      <w:r w:rsidR="0024746A">
        <w:rPr>
          <w:rFonts w:cs="B Lotus" w:hint="cs"/>
          <w:sz w:val="26"/>
          <w:szCs w:val="26"/>
          <w:rtl/>
          <w:lang w:bidi="fa-IR"/>
        </w:rPr>
        <w:t>می‌شوند</w:t>
      </w:r>
      <w:r>
        <w:rPr>
          <w:rFonts w:cs="B Lotus" w:hint="cs"/>
          <w:sz w:val="26"/>
          <w:szCs w:val="26"/>
          <w:rtl/>
          <w:lang w:bidi="fa-IR"/>
        </w:rPr>
        <w:t>.</w:t>
      </w:r>
    </w:p>
    <w:p w14:paraId="6CF4DAEA" w14:textId="77777777" w:rsidR="003E17A9" w:rsidRDefault="003E17A9" w:rsidP="00B57A43">
      <w:pPr>
        <w:widowControl w:val="0"/>
        <w:bidi/>
        <w:ind w:firstLine="567"/>
        <w:rPr>
          <w:rFonts w:cs="B Lotus"/>
          <w:sz w:val="26"/>
          <w:szCs w:val="26"/>
          <w:rtl/>
          <w:lang w:bidi="fa-IR"/>
        </w:rPr>
      </w:pPr>
      <w:r>
        <w:rPr>
          <w:rFonts w:cs="B Lotus" w:hint="cs"/>
          <w:sz w:val="26"/>
          <w:szCs w:val="26"/>
          <w:rtl/>
          <w:lang w:bidi="fa-IR"/>
        </w:rPr>
        <w:t xml:space="preserve">در فصل پنجم کتاب </w:t>
      </w:r>
      <w:r w:rsidR="00B57A43">
        <w:rPr>
          <w:rFonts w:cs="B Lotus" w:hint="cs"/>
          <w:sz w:val="26"/>
          <w:szCs w:val="26"/>
          <w:rtl/>
          <w:lang w:bidi="fa-IR"/>
        </w:rPr>
        <w:t>ضمن معرفی آزمون های پارامتریک و پیش فرض های آن، برخی از پرکاربردترین آزمون های شناخته شده این دسته مانند آزمون های همبستگی، مقایسه میانگین های دو و چند گروهی نظیر آزمون تی، تحلیل واریانس</w:t>
      </w:r>
      <w:r w:rsidR="00DA2257">
        <w:rPr>
          <w:rFonts w:cs="B Lotus" w:hint="cs"/>
          <w:sz w:val="26"/>
          <w:szCs w:val="26"/>
          <w:rtl/>
          <w:lang w:bidi="fa-IR"/>
        </w:rPr>
        <w:t xml:space="preserve"> یک راهه</w:t>
      </w:r>
      <w:r w:rsidR="00B57A43">
        <w:rPr>
          <w:rFonts w:cs="B Lotus" w:hint="cs"/>
          <w:sz w:val="26"/>
          <w:szCs w:val="26"/>
          <w:rtl/>
          <w:lang w:bidi="fa-IR"/>
        </w:rPr>
        <w:t xml:space="preserve"> و ... به همراه نحوه محاسبه آنها در نرم افزار </w:t>
      </w:r>
      <w:r w:rsidR="00B57A43">
        <w:rPr>
          <w:rFonts w:cs="B Lotus"/>
          <w:sz w:val="26"/>
          <w:szCs w:val="26"/>
          <w:lang w:bidi="fa-IR"/>
        </w:rPr>
        <w:t>R</w:t>
      </w:r>
      <w:r w:rsidR="00B57A43">
        <w:rPr>
          <w:rFonts w:cs="B Lotus" w:hint="cs"/>
          <w:sz w:val="26"/>
          <w:szCs w:val="26"/>
          <w:rtl/>
          <w:lang w:bidi="fa-IR"/>
        </w:rPr>
        <w:t xml:space="preserve"> آموزش داده شده اند.</w:t>
      </w:r>
    </w:p>
    <w:p w14:paraId="087F4696" w14:textId="77777777" w:rsidR="00B57A43" w:rsidRDefault="00B57A43" w:rsidP="00B57A43">
      <w:pPr>
        <w:widowControl w:val="0"/>
        <w:bidi/>
        <w:ind w:firstLine="567"/>
        <w:rPr>
          <w:rFonts w:cs="B Lotus"/>
          <w:sz w:val="26"/>
          <w:szCs w:val="26"/>
          <w:rtl/>
          <w:lang w:bidi="fa-IR"/>
        </w:rPr>
      </w:pPr>
      <w:r>
        <w:rPr>
          <w:rFonts w:cs="B Lotus" w:hint="cs"/>
          <w:sz w:val="26"/>
          <w:szCs w:val="26"/>
          <w:rtl/>
          <w:lang w:bidi="fa-IR"/>
        </w:rPr>
        <w:t xml:space="preserve">در فصل ششم کتاب ضمن معرفی آزمون های ناپارامتریک و پیش فرض های آن، برخی از پرکاربردترین آزمون های شناخته شده این دسته </w:t>
      </w:r>
      <w:r w:rsidR="007D687F">
        <w:rPr>
          <w:rFonts w:cs="B Lotus" w:hint="cs"/>
          <w:sz w:val="26"/>
          <w:szCs w:val="26"/>
          <w:rtl/>
          <w:lang w:bidi="fa-IR"/>
        </w:rPr>
        <w:t>به‌مانند</w:t>
      </w:r>
      <w:r>
        <w:rPr>
          <w:rFonts w:cs="B Lotus" w:hint="cs"/>
          <w:sz w:val="26"/>
          <w:szCs w:val="26"/>
          <w:rtl/>
          <w:lang w:bidi="fa-IR"/>
        </w:rPr>
        <w:t xml:space="preserve"> ضرایب همبستگی کندال و اسپیرمن و نیز مقایسه میانگین رتبه های دو و چند گروهی به همراه نحوه محاسبه آنها در نرم افزار </w:t>
      </w:r>
      <w:r>
        <w:rPr>
          <w:rFonts w:cs="B Lotus"/>
          <w:sz w:val="26"/>
          <w:szCs w:val="26"/>
          <w:lang w:bidi="fa-IR"/>
        </w:rPr>
        <w:t>R</w:t>
      </w:r>
      <w:r>
        <w:rPr>
          <w:rFonts w:cs="B Lotus" w:hint="cs"/>
          <w:sz w:val="26"/>
          <w:szCs w:val="26"/>
          <w:rtl/>
          <w:lang w:bidi="fa-IR"/>
        </w:rPr>
        <w:t xml:space="preserve"> آموزش داده شده اند.</w:t>
      </w:r>
    </w:p>
    <w:p w14:paraId="15C39A79" w14:textId="77777777" w:rsidR="00B57A43" w:rsidRDefault="00B57A43" w:rsidP="00B57A43">
      <w:pPr>
        <w:widowControl w:val="0"/>
        <w:bidi/>
        <w:ind w:firstLine="567"/>
        <w:rPr>
          <w:rFonts w:cs="B Lotus"/>
          <w:sz w:val="26"/>
          <w:szCs w:val="26"/>
          <w:rtl/>
          <w:lang w:bidi="fa-IR"/>
        </w:rPr>
      </w:pPr>
      <w:r>
        <w:rPr>
          <w:rFonts w:cs="B Lotus" w:hint="cs"/>
          <w:sz w:val="26"/>
          <w:szCs w:val="26"/>
          <w:rtl/>
          <w:lang w:bidi="fa-IR"/>
        </w:rPr>
        <w:t xml:space="preserve">دربخش پایانی کتاب نیز برخی منابع کتابشناختی آموزش آمار و نیز آموزش استفاده از نرم افزار </w:t>
      </w:r>
      <w:r>
        <w:rPr>
          <w:rFonts w:cs="B Lotus"/>
          <w:sz w:val="26"/>
          <w:szCs w:val="26"/>
          <w:lang w:bidi="fa-IR"/>
        </w:rPr>
        <w:t>R</w:t>
      </w:r>
      <w:r>
        <w:rPr>
          <w:rFonts w:cs="B Lotus" w:hint="cs"/>
          <w:sz w:val="26"/>
          <w:szCs w:val="26"/>
          <w:rtl/>
          <w:lang w:bidi="fa-IR"/>
        </w:rPr>
        <w:t xml:space="preserve"> معرفی شده اند. همچنین واژه نامه ای محدود و البته کاربردی در زمینه آمار که همخوان با اطلاعات این کتاب هست ارایه شده است. بویژه </w:t>
      </w:r>
      <w:r w:rsidR="00521687">
        <w:rPr>
          <w:rFonts w:cs="B Lotus" w:hint="cs"/>
          <w:sz w:val="26"/>
          <w:szCs w:val="26"/>
          <w:rtl/>
          <w:lang w:bidi="fa-IR"/>
        </w:rPr>
        <w:t xml:space="preserve">در این قسمت </w:t>
      </w:r>
      <w:r>
        <w:rPr>
          <w:rFonts w:cs="B Lotus" w:hint="cs"/>
          <w:sz w:val="26"/>
          <w:szCs w:val="26"/>
          <w:rtl/>
          <w:lang w:bidi="fa-IR"/>
        </w:rPr>
        <w:t>کلیه دستورات و توابع آماری که در این کتاب استفاده شده اند به صورت یکجا در اختیار خوانندگان محترم قرار داده شده است.</w:t>
      </w:r>
    </w:p>
    <w:p w14:paraId="0C09CD5B" w14:textId="77777777" w:rsidR="00A939B4" w:rsidRPr="00521687" w:rsidRDefault="00A939B4" w:rsidP="00521687">
      <w:pPr>
        <w:widowControl w:val="0"/>
        <w:bidi/>
        <w:ind w:firstLine="567"/>
        <w:rPr>
          <w:rFonts w:cs="B Lotus"/>
          <w:sz w:val="26"/>
          <w:szCs w:val="26"/>
          <w:lang w:bidi="fa-IR"/>
        </w:rPr>
      </w:pPr>
      <w:r w:rsidRPr="00521687">
        <w:rPr>
          <w:rFonts w:cs="B Lotus" w:hint="cs"/>
          <w:sz w:val="26"/>
          <w:szCs w:val="26"/>
          <w:rtl/>
          <w:lang w:bidi="fa-IR"/>
        </w:rPr>
        <w:t xml:space="preserve">محققین عزیز می توانند برای تمرین عملی بر مبنای مثال های ارایه شده در این کتاب از داده های آماری ارایه شده در لینک زیر استفاده کنند: </w:t>
      </w:r>
    </w:p>
    <w:p w14:paraId="6F17D4C7" w14:textId="77777777" w:rsidR="007C217C" w:rsidRPr="00521687" w:rsidRDefault="007C217C" w:rsidP="00521687">
      <w:pPr>
        <w:widowControl w:val="0"/>
        <w:bidi/>
        <w:ind w:firstLine="567"/>
        <w:rPr>
          <w:rFonts w:cs="B Lotus"/>
          <w:sz w:val="26"/>
          <w:szCs w:val="26"/>
          <w:lang w:bidi="fa-IR"/>
        </w:rPr>
      </w:pPr>
      <w:r w:rsidRPr="00521687">
        <w:rPr>
          <w:rFonts w:cs="B Lotus" w:hint="cs"/>
          <w:sz w:val="26"/>
          <w:szCs w:val="26"/>
          <w:rtl/>
          <w:lang w:bidi="fa-IR"/>
        </w:rPr>
        <w:t xml:space="preserve">فایل </w:t>
      </w:r>
      <w:r w:rsidRPr="00852135">
        <w:rPr>
          <w:rFonts w:cs="B Lotus"/>
          <w:lang w:bidi="fa-IR"/>
        </w:rPr>
        <w:t>SPSS</w:t>
      </w:r>
    </w:p>
    <w:p w14:paraId="004AC365" w14:textId="77777777" w:rsidR="00A939B4" w:rsidRPr="00521687" w:rsidRDefault="00A939B4" w:rsidP="00521687">
      <w:pPr>
        <w:widowControl w:val="0"/>
        <w:ind w:firstLine="567"/>
        <w:rPr>
          <w:rFonts w:cs="B Lotus"/>
          <w:sz w:val="26"/>
          <w:szCs w:val="26"/>
          <w:lang w:bidi="fa-IR"/>
        </w:rPr>
      </w:pPr>
      <w:hyperlink r:id="rId14" w:history="1">
        <w:r w:rsidRPr="00521687">
          <w:t>https://drive.google.com/file/d/1pBS33Vu6OhwOsiXlWhtwz8GLJZ_XEpNR/view?usp=sharing</w:t>
        </w:r>
      </w:hyperlink>
    </w:p>
    <w:p w14:paraId="4F3698C9" w14:textId="77777777" w:rsidR="00A939B4" w:rsidRPr="00521687" w:rsidRDefault="007C217C" w:rsidP="00521687">
      <w:pPr>
        <w:widowControl w:val="0"/>
        <w:bidi/>
        <w:ind w:firstLine="567"/>
        <w:rPr>
          <w:rFonts w:cs="B Lotus"/>
          <w:sz w:val="26"/>
          <w:szCs w:val="26"/>
          <w:lang w:bidi="fa-IR"/>
        </w:rPr>
      </w:pPr>
      <w:r w:rsidRPr="00521687">
        <w:rPr>
          <w:rFonts w:cs="B Lotus" w:hint="cs"/>
          <w:sz w:val="26"/>
          <w:szCs w:val="26"/>
          <w:rtl/>
          <w:lang w:bidi="fa-IR"/>
        </w:rPr>
        <w:t xml:space="preserve">فایل </w:t>
      </w:r>
      <w:r w:rsidRPr="00852135">
        <w:rPr>
          <w:rFonts w:cs="B Lotus"/>
          <w:lang w:bidi="fa-IR"/>
        </w:rPr>
        <w:t>CSV</w:t>
      </w:r>
    </w:p>
    <w:p w14:paraId="7C903F78" w14:textId="77777777" w:rsidR="00A939B4" w:rsidRDefault="005F5A13" w:rsidP="00521687">
      <w:pPr>
        <w:widowControl w:val="0"/>
        <w:ind w:firstLine="567"/>
        <w:rPr>
          <w:rFonts w:cs="B Lotus"/>
          <w:sz w:val="26"/>
          <w:szCs w:val="26"/>
          <w:rtl/>
          <w:lang w:bidi="fa-IR"/>
        </w:rPr>
      </w:pPr>
      <w:hyperlink r:id="rId15" w:history="1">
        <w:r w:rsidRPr="00521687">
          <w:t>https://drive.google.com/file/d/15vYs9XfQNN0nB5FmmiE0fkHw-P3Ez49k/view?usp=sharing</w:t>
        </w:r>
      </w:hyperlink>
    </w:p>
    <w:p w14:paraId="44DFCEC3" w14:textId="77777777" w:rsidR="00521687" w:rsidRPr="00167DF7" w:rsidRDefault="00521687" w:rsidP="001813C9">
      <w:pPr>
        <w:widowControl w:val="0"/>
        <w:bidi/>
        <w:ind w:firstLine="567"/>
        <w:rPr>
          <w:rFonts w:cs="B Lotus"/>
          <w:sz w:val="26"/>
          <w:szCs w:val="26"/>
        </w:rPr>
      </w:pPr>
      <w:r w:rsidRPr="00167DF7">
        <w:rPr>
          <w:rFonts w:cs="B Lotus"/>
          <w:sz w:val="26"/>
          <w:szCs w:val="26"/>
          <w:rtl/>
        </w:rPr>
        <w:t>در پایان، امید دار</w:t>
      </w:r>
      <w:r w:rsidR="001813C9">
        <w:rPr>
          <w:rFonts w:cs="B Lotus" w:hint="cs"/>
          <w:sz w:val="26"/>
          <w:szCs w:val="26"/>
          <w:rtl/>
          <w:lang w:bidi="fa-IR"/>
        </w:rPr>
        <w:t>یم</w:t>
      </w:r>
      <w:r w:rsidRPr="00167DF7">
        <w:rPr>
          <w:rFonts w:cs="B Lotus"/>
          <w:sz w:val="26"/>
          <w:szCs w:val="26"/>
          <w:rtl/>
        </w:rPr>
        <w:t xml:space="preserve"> این کتاب بتواند به عنوان راهنمایی کاربردی، دانشجویان و پژوهشگران جامعه‌شناسی را در مسیر یادگیری آمار و تحلیل داده‌ها یاری رساند و زمینه‌ساز پژوهش‌های علمی دقیق‌تر و اثربخش‌تر در حوزه‌ی علوم اجتماعی</w:t>
      </w:r>
      <w:r w:rsidR="00852135">
        <w:rPr>
          <w:rFonts w:cs="B Lotus" w:hint="cs"/>
          <w:sz w:val="26"/>
          <w:szCs w:val="26"/>
          <w:rtl/>
        </w:rPr>
        <w:t xml:space="preserve"> و رفتاری</w:t>
      </w:r>
      <w:r w:rsidRPr="00167DF7">
        <w:rPr>
          <w:rFonts w:cs="B Lotus"/>
          <w:sz w:val="26"/>
          <w:szCs w:val="26"/>
          <w:rtl/>
        </w:rPr>
        <w:t xml:space="preserve"> باشد. از تمامی اساتید، دانشجویان و علاقه‌مندان دعوت می‌کنم با ارائه‌ی نظرات و پیشنهادات خود</w:t>
      </w:r>
      <w:r w:rsidR="0058466E">
        <w:rPr>
          <w:rFonts w:cs="B Lotus" w:hint="cs"/>
          <w:sz w:val="26"/>
          <w:szCs w:val="26"/>
          <w:rtl/>
        </w:rPr>
        <w:t xml:space="preserve"> به آدرس </w:t>
      </w:r>
      <w:r w:rsidR="0058466E" w:rsidRPr="0058466E">
        <w:rPr>
          <w:rFonts w:ascii="Traditional Arabic" w:hAnsi="Traditional Arabic" w:cs="Traditional Arabic"/>
        </w:rPr>
        <w:t>sbeheshty@yu.ac.ir</w:t>
      </w:r>
      <w:r w:rsidRPr="00167DF7">
        <w:rPr>
          <w:rFonts w:cs="B Lotus"/>
          <w:sz w:val="26"/>
          <w:szCs w:val="26"/>
          <w:rtl/>
        </w:rPr>
        <w:t xml:space="preserve">، در ارتقای هرچه بیشتر این اثر مشارکت </w:t>
      </w:r>
      <w:r w:rsidRPr="00167DF7">
        <w:rPr>
          <w:rFonts w:cs="B Lotus"/>
          <w:sz w:val="26"/>
          <w:szCs w:val="26"/>
          <w:rtl/>
        </w:rPr>
        <w:lastRenderedPageBreak/>
        <w:t>نمایند</w:t>
      </w:r>
      <w:r w:rsidRPr="00167DF7">
        <w:rPr>
          <w:rFonts w:cs="B Lotus"/>
          <w:sz w:val="26"/>
          <w:szCs w:val="26"/>
        </w:rPr>
        <w:t>.</w:t>
      </w:r>
    </w:p>
    <w:p w14:paraId="590BE588" w14:textId="77777777" w:rsidR="00B57A43" w:rsidRDefault="00B57A43" w:rsidP="0058466E">
      <w:pPr>
        <w:widowControl w:val="0"/>
        <w:bidi/>
        <w:ind w:firstLine="567"/>
        <w:rPr>
          <w:rFonts w:cs="B Lotus"/>
          <w:sz w:val="26"/>
          <w:szCs w:val="26"/>
          <w:lang w:bidi="fa-IR"/>
        </w:rPr>
      </w:pPr>
      <w:r w:rsidRPr="00720353">
        <w:rPr>
          <w:rFonts w:cs="B Lotus" w:hint="cs"/>
          <w:sz w:val="26"/>
          <w:szCs w:val="26"/>
          <w:rtl/>
          <w:lang w:bidi="fa-IR"/>
        </w:rPr>
        <w:t xml:space="preserve">بدون شک نگارش این کتاب بدون همراهی فکری و عملی برخی دوستان ممکن نبود. در اینجا وظیفه خود می‌دانم </w:t>
      </w:r>
      <w:r w:rsidRPr="00720353">
        <w:rPr>
          <w:rFonts w:cs="B Lotus" w:hint="cs"/>
          <w:sz w:val="26"/>
          <w:szCs w:val="26"/>
          <w:rtl/>
        </w:rPr>
        <w:t xml:space="preserve">از </w:t>
      </w:r>
      <w:r w:rsidR="00933BCF">
        <w:rPr>
          <w:rFonts w:cs="B Lotus" w:hint="cs"/>
          <w:sz w:val="26"/>
          <w:szCs w:val="26"/>
          <w:rtl/>
        </w:rPr>
        <w:t>استاد عزیزم آقای دکتر وحید قاسمی تشکر نمایم. کسی که علم تحلیل آماری</w:t>
      </w:r>
      <w:r w:rsidR="00852135">
        <w:rPr>
          <w:rFonts w:cs="B Lotus" w:hint="cs"/>
          <w:sz w:val="26"/>
          <w:szCs w:val="26"/>
          <w:rtl/>
        </w:rPr>
        <w:t xml:space="preserve"> و نرم افزاری</w:t>
      </w:r>
      <w:r w:rsidR="00933BCF">
        <w:rPr>
          <w:rFonts w:cs="B Lotus" w:hint="cs"/>
          <w:sz w:val="26"/>
          <w:szCs w:val="26"/>
          <w:rtl/>
        </w:rPr>
        <w:t xml:space="preserve"> خود را همیشه و بدون هیچ چشمداشتی در اختیار جامعه دانشگاهی ایران قرار داده</w:t>
      </w:r>
      <w:r w:rsidR="0058466E">
        <w:rPr>
          <w:rFonts w:cs="B Lotus" w:hint="cs"/>
          <w:sz w:val="26"/>
          <w:szCs w:val="26"/>
          <w:rtl/>
        </w:rPr>
        <w:t>‌</w:t>
      </w:r>
      <w:r w:rsidR="00933BCF">
        <w:rPr>
          <w:rFonts w:cs="B Lotus" w:hint="cs"/>
          <w:sz w:val="26"/>
          <w:szCs w:val="26"/>
          <w:rtl/>
        </w:rPr>
        <w:t>اند.</w:t>
      </w:r>
      <w:r w:rsidRPr="00720353">
        <w:rPr>
          <w:rFonts w:cs="B Lotus" w:hint="cs"/>
          <w:sz w:val="26"/>
          <w:szCs w:val="26"/>
          <w:rtl/>
        </w:rPr>
        <w:t xml:space="preserve"> </w:t>
      </w:r>
      <w:r w:rsidR="00933BCF">
        <w:rPr>
          <w:rFonts w:cs="B Lotus" w:hint="cs"/>
          <w:sz w:val="26"/>
          <w:szCs w:val="26"/>
          <w:rtl/>
        </w:rPr>
        <w:t xml:space="preserve">همچنین از خانم / آقای </w:t>
      </w:r>
      <w:r w:rsidRPr="00720353">
        <w:rPr>
          <w:rFonts w:cs="B Lotus" w:hint="cs"/>
          <w:sz w:val="26"/>
          <w:szCs w:val="26"/>
          <w:rtl/>
          <w:lang w:bidi="fa-IR"/>
        </w:rPr>
        <w:t xml:space="preserve"> ......................که ویرایش ادبی کتاب را به عهده گرفتند</w:t>
      </w:r>
      <w:r w:rsidR="00933BCF">
        <w:rPr>
          <w:rFonts w:cs="B Lotus" w:hint="cs"/>
          <w:sz w:val="26"/>
          <w:szCs w:val="26"/>
          <w:rtl/>
          <w:lang w:bidi="fa-IR"/>
        </w:rPr>
        <w:t xml:space="preserve"> و نیز </w:t>
      </w:r>
      <w:r w:rsidR="0058466E">
        <w:rPr>
          <w:rFonts w:cs="B Lotus" w:hint="cs"/>
          <w:sz w:val="26"/>
          <w:szCs w:val="26"/>
          <w:rtl/>
          <w:lang w:bidi="fa-IR"/>
        </w:rPr>
        <w:t xml:space="preserve">آقا/ خانم .......... </w:t>
      </w:r>
      <w:r w:rsidR="00933BCF">
        <w:rPr>
          <w:rFonts w:cs="B Lotus" w:hint="cs"/>
          <w:sz w:val="26"/>
          <w:szCs w:val="26"/>
          <w:rtl/>
          <w:lang w:bidi="fa-IR"/>
        </w:rPr>
        <w:t>مدیر انتشارات ............</w:t>
      </w:r>
      <w:r w:rsidRPr="00720353">
        <w:rPr>
          <w:rFonts w:cs="B Lotus" w:hint="cs"/>
          <w:sz w:val="26"/>
          <w:szCs w:val="26"/>
          <w:rtl/>
          <w:lang w:bidi="fa-IR"/>
        </w:rPr>
        <w:t xml:space="preserve"> </w:t>
      </w:r>
      <w:r w:rsidRPr="00720353">
        <w:rPr>
          <w:rFonts w:cs="B Lotus" w:hint="cs"/>
          <w:sz w:val="26"/>
          <w:szCs w:val="26"/>
          <w:rtl/>
        </w:rPr>
        <w:t>تقدیر و تشکر نمایم.</w:t>
      </w:r>
    </w:p>
    <w:p w14:paraId="38717251" w14:textId="77777777" w:rsidR="005F5A13" w:rsidRPr="00720353" w:rsidRDefault="005F5A13" w:rsidP="005F5A13">
      <w:pPr>
        <w:widowControl w:val="0"/>
        <w:bidi/>
        <w:ind w:firstLine="567"/>
        <w:rPr>
          <w:rFonts w:cs="B Lotus"/>
          <w:sz w:val="26"/>
          <w:szCs w:val="26"/>
          <w:rtl/>
        </w:rPr>
      </w:pPr>
      <w:r w:rsidRPr="00167DF7">
        <w:rPr>
          <w:rFonts w:cs="B Lotus"/>
          <w:sz w:val="26"/>
          <w:szCs w:val="26"/>
          <w:rtl/>
        </w:rPr>
        <w:t>با آرزوی موفقیت و پیشرفت برای همه‌ی دانش‌پژوهان عرصه‌ی علوم اجتماعی</w:t>
      </w:r>
      <w:r w:rsidR="00173134">
        <w:rPr>
          <w:rFonts w:cs="B Lotus" w:hint="cs"/>
          <w:sz w:val="26"/>
          <w:szCs w:val="26"/>
          <w:rtl/>
        </w:rPr>
        <w:t xml:space="preserve"> ایران عزیز</w:t>
      </w:r>
    </w:p>
    <w:p w14:paraId="733B5415" w14:textId="77777777" w:rsidR="005F5A13" w:rsidRPr="00720353" w:rsidRDefault="005F5A13" w:rsidP="00A939B4">
      <w:pPr>
        <w:widowControl w:val="0"/>
        <w:ind w:firstLine="423"/>
        <w:rPr>
          <w:rFonts w:cs="B Lotus"/>
          <w:sz w:val="26"/>
          <w:szCs w:val="26"/>
          <w:rtl/>
          <w:lang w:bidi="fa-IR"/>
        </w:rPr>
      </w:pPr>
    </w:p>
    <w:p w14:paraId="4407F168" w14:textId="77777777" w:rsidR="00725D6F" w:rsidRDefault="005E0710" w:rsidP="00173134">
      <w:pPr>
        <w:widowControl w:val="0"/>
        <w:bidi/>
        <w:jc w:val="center"/>
        <w:rPr>
          <w:rFonts w:cs="B Lotus"/>
          <w:b/>
          <w:bCs/>
          <w:sz w:val="26"/>
          <w:szCs w:val="26"/>
          <w:rtl/>
          <w:lang w:bidi="fa-IR"/>
        </w:rPr>
      </w:pPr>
      <w:r w:rsidRPr="00720353">
        <w:rPr>
          <w:rFonts w:cs="B Lotus" w:hint="cs"/>
          <w:b/>
          <w:bCs/>
          <w:sz w:val="26"/>
          <w:szCs w:val="26"/>
          <w:rtl/>
          <w:lang w:bidi="fa-IR"/>
        </w:rPr>
        <w:t xml:space="preserve">                                                                     </w:t>
      </w:r>
      <w:r w:rsidR="00173134">
        <w:rPr>
          <w:rFonts w:cs="B Lotus" w:hint="cs"/>
          <w:b/>
          <w:bCs/>
          <w:sz w:val="26"/>
          <w:szCs w:val="26"/>
          <w:rtl/>
          <w:lang w:bidi="fa-IR"/>
        </w:rPr>
        <w:t>تابستان</w:t>
      </w:r>
      <w:r w:rsidR="006F2B30" w:rsidRPr="00720353">
        <w:rPr>
          <w:rFonts w:cs="B Lotus" w:hint="cs"/>
          <w:b/>
          <w:bCs/>
          <w:sz w:val="26"/>
          <w:szCs w:val="26"/>
          <w:rtl/>
          <w:lang w:bidi="fa-IR"/>
        </w:rPr>
        <w:t xml:space="preserve"> 140</w:t>
      </w:r>
      <w:r w:rsidR="00933BCF">
        <w:rPr>
          <w:rFonts w:cs="B Lotus" w:hint="cs"/>
          <w:b/>
          <w:bCs/>
          <w:sz w:val="26"/>
          <w:szCs w:val="26"/>
          <w:rtl/>
          <w:lang w:bidi="fa-IR"/>
        </w:rPr>
        <w:t>4</w:t>
      </w:r>
    </w:p>
    <w:p w14:paraId="7FC4EBC2" w14:textId="77777777" w:rsidR="0058466E" w:rsidRPr="00720353" w:rsidRDefault="0058466E" w:rsidP="0058466E">
      <w:pPr>
        <w:widowControl w:val="0"/>
        <w:bidi/>
        <w:jc w:val="center"/>
        <w:rPr>
          <w:rFonts w:cs="B Zar"/>
          <w:sz w:val="26"/>
          <w:szCs w:val="26"/>
          <w:rtl/>
        </w:rPr>
      </w:pPr>
    </w:p>
    <w:p w14:paraId="40956E88" w14:textId="77777777" w:rsidR="00E70699" w:rsidRPr="00720353" w:rsidRDefault="00E70699" w:rsidP="002373C4">
      <w:pPr>
        <w:widowControl w:val="0"/>
        <w:bidi/>
        <w:rPr>
          <w:rFonts w:cs="B Zar"/>
          <w:sz w:val="26"/>
          <w:szCs w:val="26"/>
          <w:rtl/>
        </w:rPr>
      </w:pPr>
    </w:p>
    <w:p w14:paraId="3FBE3764" w14:textId="77777777" w:rsidR="00077CE4" w:rsidRPr="00720353" w:rsidRDefault="00077CE4" w:rsidP="002373C4">
      <w:pPr>
        <w:widowControl w:val="0"/>
        <w:bidi/>
        <w:rPr>
          <w:rFonts w:cs="B Zar"/>
          <w:sz w:val="26"/>
          <w:szCs w:val="26"/>
          <w:rtl/>
          <w:lang w:bidi="fa-IR"/>
        </w:rPr>
        <w:sectPr w:rsidR="00077CE4" w:rsidRPr="00720353" w:rsidSect="004B0A4F">
          <w:headerReference w:type="even" r:id="rId16"/>
          <w:headerReference w:type="default" r:id="rId17"/>
          <w:footnotePr>
            <w:numRestart w:val="eachPage"/>
          </w:footnotePr>
          <w:endnotePr>
            <w:numRestart w:val="eachSect"/>
          </w:endnotePr>
          <w:pgSz w:w="11909" w:h="16834" w:code="9"/>
          <w:pgMar w:top="3125" w:right="2549" w:bottom="3125" w:left="2549" w:header="2549" w:footer="1152" w:gutter="0"/>
          <w:pgNumType w:start="1"/>
          <w:cols w:space="720"/>
          <w:titlePg/>
          <w:bidi/>
          <w:rtlGutter/>
          <w:docGrid w:linePitch="360"/>
        </w:sectPr>
      </w:pPr>
    </w:p>
    <w:p w14:paraId="7F5FC4F3" w14:textId="77777777" w:rsidR="00E70699" w:rsidRPr="00720353" w:rsidRDefault="00E70699" w:rsidP="002373C4">
      <w:pPr>
        <w:widowControl w:val="0"/>
        <w:bidi/>
        <w:rPr>
          <w:rFonts w:cs="B Zar"/>
          <w:sz w:val="26"/>
          <w:szCs w:val="26"/>
          <w:rtl/>
          <w:lang w:bidi="fa-IR"/>
        </w:rPr>
      </w:pPr>
    </w:p>
    <w:p w14:paraId="1813A560" w14:textId="77777777" w:rsidR="00077CE4" w:rsidRPr="00720353" w:rsidRDefault="00077CE4" w:rsidP="002373C4">
      <w:pPr>
        <w:widowControl w:val="0"/>
        <w:rPr>
          <w:sz w:val="26"/>
          <w:szCs w:val="26"/>
          <w:rtl/>
          <w:lang w:bidi="fa-IR"/>
        </w:rPr>
      </w:pPr>
    </w:p>
    <w:p w14:paraId="44BC1A88" w14:textId="77777777" w:rsidR="00077CE4" w:rsidRPr="00720353" w:rsidRDefault="00077CE4" w:rsidP="002373C4">
      <w:pPr>
        <w:widowControl w:val="0"/>
        <w:rPr>
          <w:sz w:val="26"/>
          <w:szCs w:val="26"/>
          <w:rtl/>
          <w:lang w:bidi="fa-IR"/>
        </w:rPr>
      </w:pPr>
    </w:p>
    <w:p w14:paraId="7F52B842" w14:textId="77777777" w:rsidR="00901927" w:rsidRPr="00720353" w:rsidRDefault="00901927" w:rsidP="002373C4">
      <w:pPr>
        <w:widowControl w:val="0"/>
        <w:rPr>
          <w:rFonts w:cs="IranNastaliq"/>
          <w:b/>
          <w:bCs/>
          <w:sz w:val="26"/>
          <w:szCs w:val="26"/>
          <w:rtl/>
          <w:lang w:bidi="fa-IR"/>
        </w:rPr>
      </w:pPr>
      <w:bookmarkStart w:id="12" w:name="_Toc415817604"/>
      <w:bookmarkStart w:id="13" w:name="_Toc428304267"/>
      <w:bookmarkStart w:id="14" w:name="_Toc428379447"/>
      <w:bookmarkStart w:id="15" w:name="_Toc428380006"/>
    </w:p>
    <w:p w14:paraId="2373A88D" w14:textId="77777777" w:rsidR="00901927" w:rsidRPr="00720353" w:rsidRDefault="00901927" w:rsidP="002373C4">
      <w:pPr>
        <w:widowControl w:val="0"/>
        <w:rPr>
          <w:sz w:val="26"/>
          <w:szCs w:val="26"/>
          <w:rtl/>
          <w:lang w:bidi="fa-IR"/>
        </w:rPr>
      </w:pPr>
    </w:p>
    <w:p w14:paraId="2715E458" w14:textId="77777777" w:rsidR="00901927" w:rsidRPr="00720353" w:rsidRDefault="00901927" w:rsidP="002373C4">
      <w:pPr>
        <w:widowControl w:val="0"/>
        <w:rPr>
          <w:sz w:val="26"/>
          <w:szCs w:val="26"/>
          <w:rtl/>
          <w:lang w:bidi="fa-IR"/>
        </w:rPr>
      </w:pPr>
    </w:p>
    <w:p w14:paraId="0DE5C383" w14:textId="77777777" w:rsidR="00077CE4" w:rsidRPr="00720353" w:rsidRDefault="00077CE4" w:rsidP="002373C4">
      <w:pPr>
        <w:widowControl w:val="0"/>
        <w:bidi/>
        <w:spacing w:line="240" w:lineRule="auto"/>
        <w:ind w:left="4162"/>
        <w:jc w:val="center"/>
        <w:outlineLvl w:val="0"/>
        <w:rPr>
          <w:rFonts w:cs="IranNastaliq"/>
          <w:b/>
          <w:bCs/>
          <w:sz w:val="26"/>
          <w:szCs w:val="26"/>
          <w:rtl/>
          <w:lang w:bidi="fa-IR"/>
        </w:rPr>
      </w:pPr>
      <w:bookmarkStart w:id="16" w:name="_Toc428572188"/>
      <w:bookmarkStart w:id="17" w:name="_Toc431982005"/>
      <w:bookmarkStart w:id="18" w:name="_Toc431982492"/>
      <w:bookmarkStart w:id="19" w:name="_Toc434397100"/>
      <w:bookmarkStart w:id="20" w:name="_Toc434397285"/>
      <w:bookmarkStart w:id="21" w:name="_Toc197009734"/>
      <w:bookmarkStart w:id="22" w:name="_Toc203502248"/>
      <w:r w:rsidRPr="00720353">
        <w:rPr>
          <w:rFonts w:cs="IranNastaliq" w:hint="cs"/>
          <w:b/>
          <w:bCs/>
          <w:sz w:val="26"/>
          <w:szCs w:val="26"/>
          <w:rtl/>
          <w:lang w:bidi="fa-IR"/>
        </w:rPr>
        <w:t xml:space="preserve">فصل </w:t>
      </w:r>
      <w:bookmarkEnd w:id="12"/>
      <w:r w:rsidR="00344159" w:rsidRPr="00720353">
        <w:rPr>
          <w:rFonts w:cs="IranNastaliq" w:hint="cs"/>
          <w:b/>
          <w:bCs/>
          <w:sz w:val="26"/>
          <w:szCs w:val="26"/>
          <w:rtl/>
          <w:lang w:bidi="fa-IR"/>
        </w:rPr>
        <w:t>اول</w:t>
      </w:r>
      <w:bookmarkEnd w:id="13"/>
      <w:bookmarkEnd w:id="14"/>
      <w:bookmarkEnd w:id="15"/>
      <w:bookmarkEnd w:id="16"/>
      <w:bookmarkEnd w:id="17"/>
      <w:bookmarkEnd w:id="18"/>
      <w:bookmarkEnd w:id="19"/>
      <w:bookmarkEnd w:id="20"/>
      <w:bookmarkEnd w:id="21"/>
      <w:bookmarkEnd w:id="22"/>
      <w:r w:rsidRPr="00720353">
        <w:rPr>
          <w:rFonts w:cs="IranNastaliq" w:hint="cs"/>
          <w:b/>
          <w:bCs/>
          <w:sz w:val="26"/>
          <w:szCs w:val="26"/>
          <w:rtl/>
          <w:lang w:bidi="fa-IR"/>
        </w:rPr>
        <w:t xml:space="preserve"> </w:t>
      </w:r>
    </w:p>
    <w:p w14:paraId="428A2D44" w14:textId="77777777" w:rsidR="00077CE4" w:rsidRDefault="006F2B30" w:rsidP="002373C4">
      <w:pPr>
        <w:widowControl w:val="0"/>
        <w:bidi/>
        <w:spacing w:line="240" w:lineRule="auto"/>
        <w:ind w:left="4162"/>
        <w:jc w:val="center"/>
        <w:outlineLvl w:val="0"/>
        <w:rPr>
          <w:rFonts w:cs="IranNastaliq"/>
          <w:b/>
          <w:bCs/>
          <w:sz w:val="26"/>
          <w:szCs w:val="26"/>
          <w:rtl/>
          <w:lang w:bidi="fa-IR"/>
        </w:rPr>
      </w:pPr>
      <w:bookmarkStart w:id="23" w:name="_Toc197009735"/>
      <w:bookmarkStart w:id="24" w:name="_Toc203502249"/>
      <w:r w:rsidRPr="00720353">
        <w:rPr>
          <w:rFonts w:cs="IranNastaliq" w:hint="cs"/>
          <w:b/>
          <w:bCs/>
          <w:sz w:val="26"/>
          <w:szCs w:val="26"/>
          <w:rtl/>
          <w:lang w:bidi="fa-IR"/>
        </w:rPr>
        <w:t>کلیات</w:t>
      </w:r>
      <w:bookmarkEnd w:id="23"/>
      <w:bookmarkEnd w:id="24"/>
    </w:p>
    <w:p w14:paraId="49F757C7" w14:textId="77777777" w:rsidR="00987A05" w:rsidRPr="00720353" w:rsidRDefault="00987A05" w:rsidP="002373C4">
      <w:pPr>
        <w:widowControl w:val="0"/>
        <w:bidi/>
        <w:spacing w:line="240" w:lineRule="auto"/>
        <w:ind w:left="4162"/>
        <w:jc w:val="center"/>
        <w:outlineLvl w:val="0"/>
        <w:rPr>
          <w:rFonts w:cs="IranNastaliq"/>
          <w:b/>
          <w:bCs/>
          <w:sz w:val="26"/>
          <w:szCs w:val="26"/>
          <w:rtl/>
          <w:lang w:bidi="fa-IR"/>
        </w:rPr>
      </w:pPr>
    </w:p>
    <w:p w14:paraId="30EF5179" w14:textId="77777777" w:rsidR="00077CE4" w:rsidRPr="00720353" w:rsidRDefault="00077CE4" w:rsidP="005D22ED">
      <w:pPr>
        <w:widowControl w:val="0"/>
        <w:numPr>
          <w:ilvl w:val="0"/>
          <w:numId w:val="10"/>
        </w:numPr>
        <w:bidi/>
        <w:spacing w:line="400" w:lineRule="exact"/>
        <w:ind w:left="7" w:firstLine="567"/>
        <w:rPr>
          <w:rFonts w:cs="B Lotus"/>
          <w:b/>
          <w:bCs/>
          <w:sz w:val="26"/>
          <w:szCs w:val="26"/>
        </w:rPr>
      </w:pPr>
      <w:r w:rsidRPr="00720353">
        <w:rPr>
          <w:rFonts w:cs="B Lotus"/>
          <w:b/>
          <w:bCs/>
          <w:sz w:val="26"/>
          <w:szCs w:val="26"/>
          <w:rtl/>
        </w:rPr>
        <w:t>مقدمه</w:t>
      </w:r>
      <w:r w:rsidRPr="00720353">
        <w:rPr>
          <w:rFonts w:cs="B Lotus" w:hint="cs"/>
          <w:b/>
          <w:bCs/>
          <w:sz w:val="26"/>
          <w:szCs w:val="26"/>
          <w:rtl/>
        </w:rPr>
        <w:t>:</w:t>
      </w:r>
    </w:p>
    <w:p w14:paraId="6815632D" w14:textId="45934994" w:rsidR="0037497D" w:rsidRPr="00720353" w:rsidRDefault="0037497D" w:rsidP="00CC6960">
      <w:pPr>
        <w:widowControl w:val="0"/>
        <w:bidi/>
        <w:ind w:firstLine="567"/>
        <w:rPr>
          <w:rFonts w:cs="B Lotus"/>
          <w:sz w:val="26"/>
          <w:szCs w:val="26"/>
          <w:rtl/>
        </w:rPr>
      </w:pPr>
      <w:r w:rsidRPr="00720353">
        <w:rPr>
          <w:rFonts w:cs="B Lotus" w:hint="cs"/>
          <w:sz w:val="26"/>
          <w:szCs w:val="26"/>
          <w:rtl/>
        </w:rPr>
        <w:t xml:space="preserve">استفاده از کامپیوتر ها و نرم افزارهای مختلف برای تحلیل داده های کمی در تحقیقات اجتماعی سال هاست که رایج هست و در این زمینه شاهد انواع متنوعی از این نرم افزارها در عرصه تحلیل داده های تحقیقی هستیم. این نرم افزارها به عنوان ماشین تحلیل داده هر ورودی که دریافت کنند بنابر خواست محقق خروجی هایی را </w:t>
      </w:r>
      <w:r w:rsidR="0024746A">
        <w:rPr>
          <w:rFonts w:cs="B Lotus" w:hint="cs"/>
          <w:sz w:val="26"/>
          <w:szCs w:val="26"/>
          <w:rtl/>
        </w:rPr>
        <w:t>می‌دهند</w:t>
      </w:r>
      <w:r w:rsidRPr="00720353">
        <w:rPr>
          <w:rFonts w:cs="B Lotus" w:hint="cs"/>
          <w:sz w:val="26"/>
          <w:szCs w:val="26"/>
          <w:rtl/>
        </w:rPr>
        <w:t xml:space="preserve"> پس آنچه مهم هست این </w:t>
      </w:r>
      <w:r w:rsidR="00D020E9">
        <w:rPr>
          <w:rFonts w:cs="B Lotus" w:hint="cs"/>
          <w:sz w:val="26"/>
          <w:szCs w:val="26"/>
          <w:rtl/>
          <w:lang w:bidi="fa-IR"/>
        </w:rPr>
        <w:t>ا</w:t>
      </w:r>
      <w:r w:rsidRPr="00720353">
        <w:rPr>
          <w:rFonts w:cs="B Lotus" w:hint="cs"/>
          <w:sz w:val="26"/>
          <w:szCs w:val="26"/>
          <w:rtl/>
        </w:rPr>
        <w:t>ست که محقق باید بداند چه اطلاعاتی را به کامپیوتر می دهد و چه چیزی از آن می خواهد</w:t>
      </w:r>
      <w:r w:rsidR="00CC6960">
        <w:rPr>
          <w:rFonts w:cs="B Lotus" w:hint="cs"/>
          <w:sz w:val="26"/>
          <w:szCs w:val="26"/>
          <w:rtl/>
        </w:rPr>
        <w:t xml:space="preserve"> </w:t>
      </w:r>
      <w:r w:rsidR="00CC6960" w:rsidRPr="00CC6960">
        <w:rPr>
          <w:rFonts w:cs="B Lotus"/>
          <w:sz w:val="26"/>
          <w:szCs w:val="26"/>
        </w:rPr>
        <w:t>(Li, 2018, p. xvi)</w:t>
      </w:r>
      <w:r w:rsidR="00CC6960">
        <w:rPr>
          <w:rFonts w:cs="B Lotus" w:hint="cs"/>
          <w:sz w:val="26"/>
          <w:szCs w:val="26"/>
          <w:rtl/>
        </w:rPr>
        <w:t>.</w:t>
      </w:r>
      <w:r w:rsidRPr="00720353">
        <w:rPr>
          <w:rFonts w:cs="B Lotus" w:hint="cs"/>
          <w:sz w:val="26"/>
          <w:szCs w:val="26"/>
          <w:rtl/>
        </w:rPr>
        <w:t xml:space="preserve"> و در نهایت نیز باید بداند که خروجی </w:t>
      </w:r>
      <w:r w:rsidR="0024746A">
        <w:rPr>
          <w:rFonts w:cs="B Lotus" w:hint="cs"/>
          <w:sz w:val="26"/>
          <w:szCs w:val="26"/>
          <w:rtl/>
        </w:rPr>
        <w:t>به‌دست‌آمده</w:t>
      </w:r>
      <w:r w:rsidRPr="00720353">
        <w:rPr>
          <w:rFonts w:cs="B Lotus" w:hint="cs"/>
          <w:sz w:val="26"/>
          <w:szCs w:val="26"/>
          <w:rtl/>
        </w:rPr>
        <w:t xml:space="preserve"> را به چه صورت تحلیل کند. </w:t>
      </w:r>
    </w:p>
    <w:p w14:paraId="3A956B3F" w14:textId="5CB18B65" w:rsidR="006F2B30" w:rsidRPr="00987A05" w:rsidRDefault="0037497D" w:rsidP="00DA7367">
      <w:pPr>
        <w:widowControl w:val="0"/>
        <w:bidi/>
        <w:ind w:firstLine="567"/>
        <w:rPr>
          <w:rFonts w:cs="B Lotus"/>
          <w:sz w:val="26"/>
          <w:szCs w:val="26"/>
          <w:rtl/>
        </w:rPr>
      </w:pPr>
      <w:r w:rsidRPr="00720353">
        <w:rPr>
          <w:rFonts w:cs="B Lotus" w:hint="cs"/>
          <w:sz w:val="26"/>
          <w:szCs w:val="26"/>
          <w:rtl/>
        </w:rPr>
        <w:t>برای دست یابی به این مهم محقق باید ضمن آشنایی با کامپیوتر و نرم افزار مورد نظر برخی اصطلاحات روش تحقیق و نیز علم آمار را بداند. لذا برای شروع مباحث به تعریف و نیز معرفی برخی اصطلاحات لازم می پردازیم که پیش نیاز تحلیل داده هاست.</w:t>
      </w:r>
    </w:p>
    <w:p w14:paraId="11402861" w14:textId="77777777" w:rsidR="006F2B30" w:rsidRPr="00987A05" w:rsidRDefault="006F2B30" w:rsidP="005D22ED">
      <w:pPr>
        <w:widowControl w:val="0"/>
        <w:numPr>
          <w:ilvl w:val="0"/>
          <w:numId w:val="10"/>
        </w:numPr>
        <w:bidi/>
        <w:spacing w:line="360" w:lineRule="exact"/>
        <w:ind w:left="7" w:firstLine="397"/>
        <w:rPr>
          <w:rFonts w:cs="B Lotus"/>
          <w:b/>
          <w:bCs/>
          <w:sz w:val="26"/>
          <w:szCs w:val="26"/>
          <w:rtl/>
        </w:rPr>
      </w:pPr>
      <w:r w:rsidRPr="00987A05">
        <w:rPr>
          <w:rFonts w:cs="B Lotus" w:hint="cs"/>
          <w:b/>
          <w:bCs/>
          <w:sz w:val="26"/>
          <w:szCs w:val="26"/>
          <w:rtl/>
        </w:rPr>
        <w:t>علم آمار</w:t>
      </w:r>
    </w:p>
    <w:p w14:paraId="6559D891" w14:textId="15ECAE07" w:rsidR="006F2B30" w:rsidRPr="00987A05" w:rsidRDefault="006F2B30" w:rsidP="002373C4">
      <w:pPr>
        <w:widowControl w:val="0"/>
        <w:bidi/>
        <w:spacing w:line="360" w:lineRule="exact"/>
        <w:ind w:firstLine="397"/>
        <w:jc w:val="lowKashida"/>
        <w:rPr>
          <w:rFonts w:cs="B Lotus"/>
          <w:sz w:val="26"/>
          <w:szCs w:val="26"/>
        </w:rPr>
      </w:pPr>
      <w:r w:rsidRPr="00987A05">
        <w:rPr>
          <w:rFonts w:cs="B Lotus"/>
          <w:sz w:val="26"/>
          <w:szCs w:val="26"/>
          <w:rtl/>
        </w:rPr>
        <w:t>کلمه</w:t>
      </w:r>
      <w:r w:rsidRPr="00987A05">
        <w:rPr>
          <w:rFonts w:cs="B Lotus"/>
          <w:sz w:val="26"/>
          <w:szCs w:val="26"/>
        </w:rPr>
        <w:t xml:space="preserve"> </w:t>
      </w:r>
      <w:r w:rsidRPr="00987A05">
        <w:rPr>
          <w:rFonts w:cs="B Lotus"/>
          <w:sz w:val="26"/>
          <w:szCs w:val="26"/>
          <w:rtl/>
        </w:rPr>
        <w:t>آمار</w:t>
      </w:r>
      <w:r w:rsidR="00FE63A0" w:rsidRPr="00987A05">
        <w:rPr>
          <w:rStyle w:val="FootnoteReference"/>
          <w:rFonts w:cs="B Lotus"/>
          <w:sz w:val="26"/>
          <w:szCs w:val="26"/>
          <w:rtl/>
        </w:rPr>
        <w:footnoteReference w:id="1"/>
      </w:r>
      <w:r w:rsidRPr="00987A05">
        <w:rPr>
          <w:rFonts w:cs="B Lotus"/>
          <w:sz w:val="26"/>
          <w:szCs w:val="26"/>
          <w:rtl/>
        </w:rPr>
        <w:t xml:space="preserve"> امروزه به دو صورت مورد استفاده قرار می‌گیرد</w:t>
      </w:r>
      <w:r w:rsidR="00107BC9">
        <w:rPr>
          <w:rFonts w:cs="B Lotus"/>
          <w:sz w:val="26"/>
          <w:szCs w:val="26"/>
          <w:lang w:bidi="fa-IR"/>
        </w:rPr>
        <w:t>(</w:t>
      </w:r>
      <w:proofErr w:type="spellStart"/>
      <w:r w:rsidR="00107BC9">
        <w:rPr>
          <w:rFonts w:cs="B Lotus"/>
          <w:sz w:val="26"/>
          <w:szCs w:val="26"/>
          <w:lang w:bidi="fa-IR"/>
        </w:rPr>
        <w:t>kabacoff</w:t>
      </w:r>
      <w:proofErr w:type="spellEnd"/>
      <w:r w:rsidR="00107BC9">
        <w:rPr>
          <w:rFonts w:cs="B Lotus"/>
          <w:sz w:val="26"/>
          <w:szCs w:val="26"/>
          <w:lang w:bidi="fa-IR"/>
        </w:rPr>
        <w:t>, 2015, P. 25)</w:t>
      </w:r>
      <w:r w:rsidR="00107BC9">
        <w:rPr>
          <w:rFonts w:cs="B Lotus" w:hint="cs"/>
          <w:sz w:val="26"/>
          <w:szCs w:val="26"/>
          <w:rtl/>
        </w:rPr>
        <w:t>:</w:t>
      </w:r>
    </w:p>
    <w:p w14:paraId="42D62FE2" w14:textId="6EF1DEC6" w:rsidR="006F2B30" w:rsidRPr="00987A05" w:rsidRDefault="006F2B30" w:rsidP="002373C4">
      <w:pPr>
        <w:widowControl w:val="0"/>
        <w:bidi/>
        <w:spacing w:line="360" w:lineRule="exact"/>
        <w:ind w:firstLine="397"/>
        <w:jc w:val="lowKashida"/>
        <w:rPr>
          <w:rFonts w:cs="B Lotus"/>
          <w:sz w:val="26"/>
          <w:szCs w:val="26"/>
          <w:rtl/>
          <w:lang w:bidi="fa-IR"/>
        </w:rPr>
      </w:pPr>
      <w:r w:rsidRPr="00987A05">
        <w:rPr>
          <w:rFonts w:cs="B Lotus"/>
          <w:sz w:val="26"/>
          <w:szCs w:val="26"/>
          <w:rtl/>
        </w:rPr>
        <w:t>الف. عدد و رقم: به معنای حساب و شمارش می‌باشد. به عبارت دیگر به معنی ارقام و اعداد واقعی یا تقریبی درباره موضوعی است</w:t>
      </w:r>
      <w:r w:rsidR="00E003BD">
        <w:rPr>
          <w:rFonts w:cs="B Lotus"/>
          <w:sz w:val="26"/>
          <w:szCs w:val="26"/>
        </w:rPr>
        <w:t xml:space="preserve"> </w:t>
      </w:r>
      <w:r w:rsidR="00E003BD">
        <w:rPr>
          <w:rFonts w:cs="B Lotus" w:hint="cs"/>
          <w:sz w:val="26"/>
          <w:szCs w:val="26"/>
          <w:rtl/>
          <w:lang w:bidi="fa-IR"/>
        </w:rPr>
        <w:t xml:space="preserve"> </w:t>
      </w:r>
    </w:p>
    <w:p w14:paraId="2DF7B896" w14:textId="39207089" w:rsidR="006F2B30" w:rsidRPr="00987A05" w:rsidRDefault="006F2B30" w:rsidP="002373C4">
      <w:pPr>
        <w:widowControl w:val="0"/>
        <w:bidi/>
        <w:spacing w:line="360" w:lineRule="exact"/>
        <w:ind w:firstLine="397"/>
        <w:jc w:val="lowKashida"/>
        <w:rPr>
          <w:rFonts w:cs="B Lotus"/>
          <w:sz w:val="26"/>
          <w:szCs w:val="26"/>
        </w:rPr>
      </w:pPr>
      <w:r w:rsidRPr="00987A05">
        <w:rPr>
          <w:rFonts w:cs="B Lotus"/>
          <w:sz w:val="26"/>
          <w:szCs w:val="26"/>
          <w:rtl/>
        </w:rPr>
        <w:t xml:space="preserve">ب. علم آمار: به مجموعه‌ای از فنون و روش‌های علم ریاضی گفته می‌شود که </w:t>
      </w:r>
      <w:r w:rsidRPr="00987A05">
        <w:rPr>
          <w:rFonts w:cs="B Lotus"/>
          <w:sz w:val="26"/>
          <w:szCs w:val="26"/>
          <w:rtl/>
        </w:rPr>
        <w:lastRenderedPageBreak/>
        <w:t>می‌توان به وسیله این روش‌ها موضوعاتی را بررسی و تجزیه و تحلیل کرد. به عبارت دیگر علم آمار یکی از شاخه‌های علم ریاضی است که</w:t>
      </w:r>
      <w:r w:rsidR="00F15499" w:rsidRPr="00987A05">
        <w:rPr>
          <w:rFonts w:cs="B Lotus" w:hint="cs"/>
          <w:sz w:val="26"/>
          <w:szCs w:val="26"/>
          <w:rtl/>
        </w:rPr>
        <w:t xml:space="preserve"> در آن</w:t>
      </w:r>
      <w:r w:rsidRPr="00987A05">
        <w:rPr>
          <w:rFonts w:cs="B Lotus"/>
          <w:sz w:val="26"/>
          <w:szCs w:val="26"/>
          <w:rtl/>
        </w:rPr>
        <w:t xml:space="preserve"> موضوعات به صورت خاصی </w:t>
      </w:r>
      <w:r w:rsidR="0024746A">
        <w:rPr>
          <w:rFonts w:cs="B Lotus"/>
          <w:sz w:val="26"/>
          <w:szCs w:val="26"/>
          <w:rtl/>
        </w:rPr>
        <w:t>موردبررسی</w:t>
      </w:r>
      <w:r w:rsidRPr="00987A05">
        <w:rPr>
          <w:rFonts w:cs="B Lotus"/>
          <w:sz w:val="26"/>
          <w:szCs w:val="26"/>
          <w:rtl/>
        </w:rPr>
        <w:t xml:space="preserve"> قرار می‌گیر</w:t>
      </w:r>
      <w:r w:rsidR="00F15499" w:rsidRPr="00987A05">
        <w:rPr>
          <w:rFonts w:cs="B Lotus" w:hint="cs"/>
          <w:sz w:val="26"/>
          <w:szCs w:val="26"/>
          <w:rtl/>
        </w:rPr>
        <w:t>ن</w:t>
      </w:r>
      <w:r w:rsidRPr="00987A05">
        <w:rPr>
          <w:rFonts w:cs="B Lotus"/>
          <w:sz w:val="26"/>
          <w:szCs w:val="26"/>
          <w:rtl/>
        </w:rPr>
        <w:t>د</w:t>
      </w:r>
      <w:r w:rsidR="00281BAC">
        <w:rPr>
          <w:rFonts w:cs="B Lotus"/>
          <w:sz w:val="26"/>
          <w:szCs w:val="26"/>
          <w:rtl/>
        </w:rPr>
        <w:t xml:space="preserve"> </w:t>
      </w:r>
      <w:r w:rsidR="000A14F0">
        <w:rPr>
          <w:rFonts w:cs="B Lotus" w:hint="cs"/>
          <w:sz w:val="26"/>
          <w:szCs w:val="26"/>
          <w:rtl/>
        </w:rPr>
        <w:t>(آذ</w:t>
      </w:r>
      <w:r w:rsidR="00BF3664">
        <w:rPr>
          <w:rFonts w:cs="B Lotus" w:hint="cs"/>
          <w:sz w:val="26"/>
          <w:szCs w:val="26"/>
          <w:rtl/>
        </w:rPr>
        <w:t>ر</w:t>
      </w:r>
      <w:r w:rsidR="000A14F0">
        <w:rPr>
          <w:rFonts w:cs="B Lotus" w:hint="cs"/>
          <w:sz w:val="26"/>
          <w:szCs w:val="26"/>
          <w:rtl/>
        </w:rPr>
        <w:t xml:space="preserve"> و مومنی، 1390)</w:t>
      </w:r>
      <w:r w:rsidR="00DD1A7A">
        <w:rPr>
          <w:rFonts w:cs="B Lotus" w:hint="cs"/>
          <w:sz w:val="26"/>
          <w:szCs w:val="26"/>
          <w:rtl/>
        </w:rPr>
        <w:t>.</w:t>
      </w:r>
    </w:p>
    <w:p w14:paraId="137110E9" w14:textId="2D43D0F4" w:rsidR="006F2B30" w:rsidRDefault="006F2B30" w:rsidP="00CC6960">
      <w:pPr>
        <w:widowControl w:val="0"/>
        <w:bidi/>
        <w:spacing w:line="360" w:lineRule="exact"/>
        <w:ind w:firstLine="397"/>
        <w:jc w:val="lowKashida"/>
        <w:rPr>
          <w:rFonts w:cs="B Lotus"/>
          <w:sz w:val="26"/>
          <w:szCs w:val="26"/>
          <w:rtl/>
        </w:rPr>
      </w:pPr>
      <w:r w:rsidRPr="00987A05">
        <w:rPr>
          <w:rFonts w:cs="B Lotus" w:hint="cs"/>
          <w:sz w:val="26"/>
          <w:szCs w:val="26"/>
          <w:rtl/>
        </w:rPr>
        <w:t xml:space="preserve"> در کل </w:t>
      </w:r>
      <w:r w:rsidR="00281BAC">
        <w:rPr>
          <w:rFonts w:cs="B Lotus" w:hint="cs"/>
          <w:sz w:val="26"/>
          <w:szCs w:val="26"/>
          <w:rtl/>
        </w:rPr>
        <w:t>می‌توان</w:t>
      </w:r>
      <w:r w:rsidRPr="00987A05">
        <w:rPr>
          <w:rFonts w:cs="B Lotus" w:hint="cs"/>
          <w:sz w:val="26"/>
          <w:szCs w:val="26"/>
          <w:rtl/>
        </w:rPr>
        <w:t xml:space="preserve"> گفت </w:t>
      </w:r>
      <w:r w:rsidRPr="00987A05">
        <w:rPr>
          <w:rFonts w:cs="B Lotus"/>
          <w:sz w:val="26"/>
          <w:szCs w:val="26"/>
          <w:rtl/>
        </w:rPr>
        <w:t>آمار، دانش استخراج اطلاعات از داده‌های جمع‌آوری شده‌است. داده‌ها ممکن است به صورت کمی (عدد و رقم) یا کیفی (صفت و ویژگی غیرعددی) جمع‌آوری شده باشند</w:t>
      </w:r>
      <w:r w:rsidR="00CC6960">
        <w:rPr>
          <w:rFonts w:cs="B Lotus" w:hint="cs"/>
          <w:sz w:val="26"/>
          <w:szCs w:val="26"/>
          <w:rtl/>
        </w:rPr>
        <w:t xml:space="preserve"> </w:t>
      </w:r>
      <w:r w:rsidR="00CC6960" w:rsidRPr="00CC6960">
        <w:rPr>
          <w:rFonts w:cs="B Lotus"/>
          <w:sz w:val="26"/>
          <w:szCs w:val="26"/>
        </w:rPr>
        <w:t>(Li, 2018, p. xvii)</w:t>
      </w:r>
      <w:r w:rsidRPr="00987A05">
        <w:rPr>
          <w:rFonts w:cs="B Lotus"/>
          <w:sz w:val="26"/>
          <w:szCs w:val="26"/>
          <w:rtl/>
        </w:rPr>
        <w:t>. دسته‌بندی و خلاصه‌سازی این داده‌ها کمک می‌کند‌ بتوانیم اطلاعات بیشتری از آن‌ها استخراج کنیم. پس می‌توان علم آمار را مرتبط با شیوه‌ها و روش‌های دسته‌بندی، خلاصه سازی، تحلیل و استنباط داده‌ها دانست</w:t>
      </w:r>
      <w:r w:rsidRPr="00987A05">
        <w:rPr>
          <w:rFonts w:cs="B Lotus" w:hint="cs"/>
          <w:sz w:val="26"/>
          <w:szCs w:val="26"/>
          <w:rtl/>
        </w:rPr>
        <w:t xml:space="preserve">. </w:t>
      </w:r>
    </w:p>
    <w:p w14:paraId="73A279E2" w14:textId="77777777" w:rsidR="00987A05" w:rsidRPr="00987A05" w:rsidRDefault="00987A05" w:rsidP="002373C4">
      <w:pPr>
        <w:widowControl w:val="0"/>
        <w:bidi/>
        <w:spacing w:line="360" w:lineRule="exact"/>
        <w:ind w:firstLine="397"/>
        <w:jc w:val="lowKashida"/>
        <w:rPr>
          <w:rFonts w:cs="B Lotus"/>
          <w:sz w:val="26"/>
          <w:szCs w:val="26"/>
          <w:rtl/>
        </w:rPr>
      </w:pPr>
    </w:p>
    <w:p w14:paraId="3B2AB8A1" w14:textId="77777777" w:rsidR="006F2B30" w:rsidRPr="00987A05" w:rsidRDefault="006F2B30" w:rsidP="005D22ED">
      <w:pPr>
        <w:widowControl w:val="0"/>
        <w:numPr>
          <w:ilvl w:val="0"/>
          <w:numId w:val="10"/>
        </w:numPr>
        <w:bidi/>
        <w:spacing w:line="360" w:lineRule="exact"/>
        <w:ind w:left="7" w:firstLine="397"/>
        <w:rPr>
          <w:rFonts w:cs="B Lotus"/>
          <w:b/>
          <w:bCs/>
          <w:sz w:val="26"/>
          <w:szCs w:val="26"/>
          <w:rtl/>
        </w:rPr>
      </w:pPr>
      <w:r w:rsidRPr="00987A05">
        <w:rPr>
          <w:rFonts w:cs="B Lotus" w:hint="eastAsia"/>
          <w:b/>
          <w:bCs/>
          <w:sz w:val="26"/>
          <w:szCs w:val="26"/>
          <w:rtl/>
        </w:rPr>
        <w:t>دلا</w:t>
      </w:r>
      <w:r w:rsidRPr="00987A05">
        <w:rPr>
          <w:rFonts w:cs="B Lotus" w:hint="cs"/>
          <w:b/>
          <w:bCs/>
          <w:sz w:val="26"/>
          <w:szCs w:val="26"/>
          <w:rtl/>
        </w:rPr>
        <w:t>ی</w:t>
      </w:r>
      <w:r w:rsidRPr="00987A05">
        <w:rPr>
          <w:rFonts w:cs="B Lotus" w:hint="eastAsia"/>
          <w:b/>
          <w:bCs/>
          <w:sz w:val="26"/>
          <w:szCs w:val="26"/>
          <w:rtl/>
        </w:rPr>
        <w:t>ل</w:t>
      </w:r>
      <w:r w:rsidRPr="00987A05">
        <w:rPr>
          <w:rFonts w:cs="B Lotus"/>
          <w:b/>
          <w:bCs/>
          <w:sz w:val="26"/>
          <w:szCs w:val="26"/>
          <w:rtl/>
        </w:rPr>
        <w:t xml:space="preserve"> خواندن و </w:t>
      </w:r>
      <w:r w:rsidRPr="00987A05">
        <w:rPr>
          <w:rFonts w:cs="B Lotus" w:hint="cs"/>
          <w:b/>
          <w:bCs/>
          <w:sz w:val="26"/>
          <w:szCs w:val="26"/>
          <w:rtl/>
        </w:rPr>
        <w:t>ی</w:t>
      </w:r>
      <w:r w:rsidRPr="00987A05">
        <w:rPr>
          <w:rFonts w:cs="B Lotus" w:hint="eastAsia"/>
          <w:b/>
          <w:bCs/>
          <w:sz w:val="26"/>
          <w:szCs w:val="26"/>
          <w:rtl/>
        </w:rPr>
        <w:t>ادگ</w:t>
      </w:r>
      <w:r w:rsidRPr="00987A05">
        <w:rPr>
          <w:rFonts w:cs="B Lotus" w:hint="cs"/>
          <w:b/>
          <w:bCs/>
          <w:sz w:val="26"/>
          <w:szCs w:val="26"/>
          <w:rtl/>
        </w:rPr>
        <w:t>ی</w:t>
      </w:r>
      <w:r w:rsidRPr="00987A05">
        <w:rPr>
          <w:rFonts w:cs="B Lotus" w:hint="eastAsia"/>
          <w:b/>
          <w:bCs/>
          <w:sz w:val="26"/>
          <w:szCs w:val="26"/>
          <w:rtl/>
        </w:rPr>
        <w:t>ر</w:t>
      </w:r>
      <w:r w:rsidRPr="00987A05">
        <w:rPr>
          <w:rFonts w:cs="B Lotus" w:hint="cs"/>
          <w:b/>
          <w:bCs/>
          <w:sz w:val="26"/>
          <w:szCs w:val="26"/>
          <w:rtl/>
        </w:rPr>
        <w:t>ی</w:t>
      </w:r>
      <w:r w:rsidRPr="00987A05">
        <w:rPr>
          <w:rFonts w:cs="B Lotus"/>
          <w:b/>
          <w:bCs/>
          <w:sz w:val="26"/>
          <w:szCs w:val="26"/>
          <w:rtl/>
        </w:rPr>
        <w:t xml:space="preserve"> آمار</w:t>
      </w:r>
    </w:p>
    <w:p w14:paraId="70F9D71F" w14:textId="77777777" w:rsidR="00B31A70" w:rsidRPr="00987A05" w:rsidRDefault="00B31A70" w:rsidP="002373C4">
      <w:pPr>
        <w:widowControl w:val="0"/>
        <w:bidi/>
        <w:spacing w:line="360" w:lineRule="exact"/>
        <w:ind w:firstLine="397"/>
        <w:rPr>
          <w:rFonts w:cs="B Lotus"/>
          <w:sz w:val="26"/>
          <w:szCs w:val="26"/>
          <w:rtl/>
          <w:lang w:bidi="fa-IR"/>
        </w:rPr>
      </w:pPr>
      <w:r w:rsidRPr="00987A05">
        <w:rPr>
          <w:rFonts w:cs="B Lotus" w:hint="cs"/>
          <w:sz w:val="26"/>
          <w:szCs w:val="26"/>
          <w:rtl/>
          <w:lang w:bidi="fa-IR"/>
        </w:rPr>
        <w:t xml:space="preserve">خواندن و یادگیری علم آمار می تواند مواهب بسیاری برای افراد در زندگی روزمره و نیز عرصه علمی داشته باشد. در عرصه دانشگاهی </w:t>
      </w:r>
      <w:r w:rsidR="00281BAC">
        <w:rPr>
          <w:rFonts w:cs="B Lotus" w:hint="cs"/>
          <w:sz w:val="26"/>
          <w:szCs w:val="26"/>
          <w:rtl/>
          <w:lang w:bidi="fa-IR"/>
        </w:rPr>
        <w:t>می‌توان</w:t>
      </w:r>
      <w:r w:rsidRPr="00987A05">
        <w:rPr>
          <w:rFonts w:cs="B Lotus" w:hint="cs"/>
          <w:sz w:val="26"/>
          <w:szCs w:val="26"/>
          <w:rtl/>
          <w:lang w:bidi="fa-IR"/>
        </w:rPr>
        <w:t xml:space="preserve"> برخی از این مزایا را چنین برشمرد:</w:t>
      </w:r>
    </w:p>
    <w:p w14:paraId="3BBEA9E9"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1</w:t>
      </w:r>
      <w:r w:rsidRPr="00987A05">
        <w:rPr>
          <w:rFonts w:cs="B Lotus"/>
          <w:sz w:val="26"/>
          <w:szCs w:val="26"/>
          <w:lang w:bidi="fa-IR"/>
        </w:rPr>
        <w:t xml:space="preserve">. </w:t>
      </w:r>
      <w:r w:rsidRPr="00987A05">
        <w:rPr>
          <w:rFonts w:cs="B Lotus"/>
          <w:sz w:val="26"/>
          <w:szCs w:val="26"/>
          <w:rtl/>
          <w:lang w:bidi="fa-IR"/>
        </w:rPr>
        <w:t>تصم</w:t>
      </w:r>
      <w:r w:rsidRPr="00987A05">
        <w:rPr>
          <w:rFonts w:cs="B Lotus" w:hint="cs"/>
          <w:sz w:val="26"/>
          <w:szCs w:val="26"/>
          <w:rtl/>
          <w:lang w:bidi="fa-IR"/>
        </w:rPr>
        <w:t>ی</w:t>
      </w:r>
      <w:r w:rsidRPr="00987A05">
        <w:rPr>
          <w:rFonts w:cs="B Lotus" w:hint="eastAsia"/>
          <w:sz w:val="26"/>
          <w:szCs w:val="26"/>
          <w:rtl/>
          <w:lang w:bidi="fa-IR"/>
        </w:rPr>
        <w:t>م‌گ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sz w:val="26"/>
          <w:szCs w:val="26"/>
          <w:rtl/>
          <w:lang w:bidi="fa-IR"/>
        </w:rPr>
        <w:t xml:space="preserve"> مبتن</w:t>
      </w:r>
      <w:r w:rsidRPr="00987A05">
        <w:rPr>
          <w:rFonts w:cs="B Lotus" w:hint="cs"/>
          <w:sz w:val="26"/>
          <w:szCs w:val="26"/>
          <w:rtl/>
          <w:lang w:bidi="fa-IR"/>
        </w:rPr>
        <w:t>ی</w:t>
      </w:r>
      <w:r w:rsidRPr="00987A05">
        <w:rPr>
          <w:rFonts w:cs="B Lotus"/>
          <w:sz w:val="26"/>
          <w:szCs w:val="26"/>
          <w:rtl/>
          <w:lang w:bidi="fa-IR"/>
        </w:rPr>
        <w:t xml:space="preserve"> بر داده‌ها</w:t>
      </w:r>
      <w:r w:rsidRPr="00987A05">
        <w:rPr>
          <w:rFonts w:cs="B Lotus"/>
          <w:sz w:val="26"/>
          <w:szCs w:val="26"/>
          <w:lang w:bidi="fa-IR"/>
        </w:rPr>
        <w:t>:</w:t>
      </w:r>
    </w:p>
    <w:p w14:paraId="1C892DFB" w14:textId="7F16D774"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آمار ابزارها</w:t>
      </w:r>
      <w:r w:rsidRPr="00987A05">
        <w:rPr>
          <w:rFonts w:cs="B Lotus" w:hint="cs"/>
          <w:sz w:val="26"/>
          <w:szCs w:val="26"/>
          <w:rtl/>
          <w:lang w:bidi="fa-IR"/>
        </w:rPr>
        <w:t>یی</w:t>
      </w:r>
      <w:r w:rsidRPr="00987A05">
        <w:rPr>
          <w:rFonts w:cs="B Lotus"/>
          <w:sz w:val="26"/>
          <w:szCs w:val="26"/>
          <w:rtl/>
          <w:lang w:bidi="fa-IR"/>
        </w:rPr>
        <w:t xml:space="preserve"> را فراهم م</w:t>
      </w:r>
      <w:r w:rsidRPr="00987A05">
        <w:rPr>
          <w:rFonts w:cs="B Lotus" w:hint="cs"/>
          <w:sz w:val="26"/>
          <w:szCs w:val="26"/>
          <w:rtl/>
          <w:lang w:bidi="fa-IR"/>
        </w:rPr>
        <w:t>ی‌</w:t>
      </w:r>
      <w:r w:rsidRPr="00987A05">
        <w:rPr>
          <w:rFonts w:cs="B Lotus" w:hint="eastAsia"/>
          <w:sz w:val="26"/>
          <w:szCs w:val="26"/>
          <w:rtl/>
          <w:lang w:bidi="fa-IR"/>
        </w:rPr>
        <w:t>کند</w:t>
      </w:r>
      <w:r w:rsidRPr="00987A05">
        <w:rPr>
          <w:rFonts w:cs="B Lotus"/>
          <w:sz w:val="26"/>
          <w:szCs w:val="26"/>
          <w:rtl/>
          <w:lang w:bidi="fa-IR"/>
        </w:rPr>
        <w:t xml:space="preserve"> که به ما امکان م</w:t>
      </w:r>
      <w:r w:rsidRPr="00987A05">
        <w:rPr>
          <w:rFonts w:cs="B Lotus" w:hint="cs"/>
          <w:sz w:val="26"/>
          <w:szCs w:val="26"/>
          <w:rtl/>
          <w:lang w:bidi="fa-IR"/>
        </w:rPr>
        <w:t>ی‌</w:t>
      </w:r>
      <w:r w:rsidRPr="00987A05">
        <w:rPr>
          <w:rFonts w:cs="B Lotus" w:hint="eastAsia"/>
          <w:sz w:val="26"/>
          <w:szCs w:val="26"/>
          <w:rtl/>
          <w:lang w:bidi="fa-IR"/>
        </w:rPr>
        <w:t>دهد</w:t>
      </w:r>
      <w:r w:rsidRPr="00987A05">
        <w:rPr>
          <w:rFonts w:cs="B Lotus"/>
          <w:sz w:val="26"/>
          <w:szCs w:val="26"/>
          <w:rtl/>
          <w:lang w:bidi="fa-IR"/>
        </w:rPr>
        <w:t xml:space="preserve"> تصم</w:t>
      </w:r>
      <w:r w:rsidRPr="00987A05">
        <w:rPr>
          <w:rFonts w:cs="B Lotus" w:hint="cs"/>
          <w:sz w:val="26"/>
          <w:szCs w:val="26"/>
          <w:rtl/>
          <w:lang w:bidi="fa-IR"/>
        </w:rPr>
        <w:t>ی</w:t>
      </w:r>
      <w:r w:rsidRPr="00987A05">
        <w:rPr>
          <w:rFonts w:cs="B Lotus" w:hint="eastAsia"/>
          <w:sz w:val="26"/>
          <w:szCs w:val="26"/>
          <w:rtl/>
          <w:lang w:bidi="fa-IR"/>
        </w:rPr>
        <w:t>مات</w:t>
      </w:r>
      <w:r w:rsidRPr="00987A05">
        <w:rPr>
          <w:rFonts w:cs="B Lotus"/>
          <w:sz w:val="26"/>
          <w:szCs w:val="26"/>
          <w:rtl/>
          <w:lang w:bidi="fa-IR"/>
        </w:rPr>
        <w:t xml:space="preserve"> مستدل و مبتن</w:t>
      </w:r>
      <w:r w:rsidRPr="00987A05">
        <w:rPr>
          <w:rFonts w:cs="B Lotus" w:hint="cs"/>
          <w:sz w:val="26"/>
          <w:szCs w:val="26"/>
          <w:rtl/>
          <w:lang w:bidi="fa-IR"/>
        </w:rPr>
        <w:t>ی</w:t>
      </w:r>
      <w:r w:rsidRPr="00987A05">
        <w:rPr>
          <w:rFonts w:cs="B Lotus"/>
          <w:sz w:val="26"/>
          <w:szCs w:val="26"/>
          <w:rtl/>
          <w:lang w:bidi="fa-IR"/>
        </w:rPr>
        <w:t xml:space="preserve"> بر شواهد بگ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hint="eastAsia"/>
          <w:sz w:val="26"/>
          <w:szCs w:val="26"/>
          <w:rtl/>
          <w:lang w:bidi="fa-IR"/>
        </w:rPr>
        <w:t>م</w:t>
      </w:r>
      <w:r w:rsidR="00CC6960">
        <w:rPr>
          <w:rFonts w:cs="B Lotus" w:hint="cs"/>
          <w:sz w:val="26"/>
          <w:szCs w:val="26"/>
          <w:rtl/>
          <w:lang w:bidi="fa-IR"/>
        </w:rPr>
        <w:t xml:space="preserve"> </w:t>
      </w:r>
      <w:r w:rsidR="00CC6960" w:rsidRPr="005767DB">
        <w:rPr>
          <w:rFonts w:cs="B Lotus"/>
          <w:sz w:val="28"/>
          <w:szCs w:val="28"/>
        </w:rPr>
        <w:t>(Li, 2018, p. xvi)</w:t>
      </w:r>
      <w:r w:rsidR="00CC6960">
        <w:rPr>
          <w:rFonts w:cs="B Lotus" w:hint="cs"/>
          <w:sz w:val="28"/>
          <w:szCs w:val="28"/>
          <w:rtl/>
        </w:rPr>
        <w:t xml:space="preserve">. </w:t>
      </w:r>
      <w:r w:rsidRPr="00987A05">
        <w:rPr>
          <w:rFonts w:cs="B Lotus"/>
          <w:sz w:val="26"/>
          <w:szCs w:val="26"/>
          <w:rtl/>
          <w:lang w:bidi="fa-IR"/>
        </w:rPr>
        <w:t>ا</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sz w:val="26"/>
          <w:szCs w:val="26"/>
          <w:rtl/>
          <w:lang w:bidi="fa-IR"/>
        </w:rPr>
        <w:t xml:space="preserve"> در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hint="cs"/>
          <w:sz w:val="26"/>
          <w:szCs w:val="26"/>
          <w:rtl/>
          <w:lang w:bidi="fa-IR"/>
        </w:rPr>
        <w:t>ی</w:t>
      </w:r>
      <w:r w:rsidRPr="00987A05">
        <w:rPr>
          <w:rFonts w:cs="B Lotus"/>
          <w:sz w:val="26"/>
          <w:szCs w:val="26"/>
          <w:rtl/>
          <w:lang w:bidi="fa-IR"/>
        </w:rPr>
        <w:t xml:space="preserve"> از زم</w:t>
      </w:r>
      <w:r w:rsidRPr="00987A05">
        <w:rPr>
          <w:rFonts w:cs="B Lotus" w:hint="cs"/>
          <w:sz w:val="26"/>
          <w:szCs w:val="26"/>
          <w:rtl/>
          <w:lang w:bidi="fa-IR"/>
        </w:rPr>
        <w:t>ی</w:t>
      </w:r>
      <w:r w:rsidRPr="00987A05">
        <w:rPr>
          <w:rFonts w:cs="B Lotus" w:hint="eastAsia"/>
          <w:sz w:val="26"/>
          <w:szCs w:val="26"/>
          <w:rtl/>
          <w:lang w:bidi="fa-IR"/>
        </w:rPr>
        <w:t>نه‌ها</w:t>
      </w:r>
      <w:r w:rsidRPr="00987A05">
        <w:rPr>
          <w:rFonts w:cs="B Lotus"/>
          <w:sz w:val="26"/>
          <w:szCs w:val="26"/>
          <w:rtl/>
          <w:lang w:bidi="fa-IR"/>
        </w:rPr>
        <w:t xml:space="preserve"> از جمله تجارت، پزشک</w:t>
      </w:r>
      <w:r w:rsidRPr="00987A05">
        <w:rPr>
          <w:rFonts w:cs="B Lotus" w:hint="cs"/>
          <w:sz w:val="26"/>
          <w:szCs w:val="26"/>
          <w:rtl/>
          <w:lang w:bidi="fa-IR"/>
        </w:rPr>
        <w:t>ی</w:t>
      </w:r>
      <w:r w:rsidRPr="00987A05">
        <w:rPr>
          <w:rFonts w:cs="B Lotus" w:hint="eastAsia"/>
          <w:sz w:val="26"/>
          <w:szCs w:val="26"/>
          <w:rtl/>
          <w:lang w:bidi="fa-IR"/>
        </w:rPr>
        <w:t>،</w:t>
      </w:r>
      <w:r w:rsidRPr="00987A05">
        <w:rPr>
          <w:rFonts w:cs="B Lotus"/>
          <w:sz w:val="26"/>
          <w:szCs w:val="26"/>
          <w:rtl/>
          <w:lang w:bidi="fa-IR"/>
        </w:rPr>
        <w:t xml:space="preserve"> علوم اجتماع</w:t>
      </w:r>
      <w:r w:rsidRPr="00987A05">
        <w:rPr>
          <w:rFonts w:cs="B Lotus" w:hint="cs"/>
          <w:sz w:val="26"/>
          <w:szCs w:val="26"/>
          <w:rtl/>
          <w:lang w:bidi="fa-IR"/>
        </w:rPr>
        <w:t>ی</w:t>
      </w:r>
      <w:r w:rsidRPr="00987A05">
        <w:rPr>
          <w:rFonts w:cs="B Lotus"/>
          <w:sz w:val="26"/>
          <w:szCs w:val="26"/>
          <w:rtl/>
          <w:lang w:bidi="fa-IR"/>
        </w:rPr>
        <w:t xml:space="preserve"> و س</w:t>
      </w:r>
      <w:r w:rsidRPr="00987A05">
        <w:rPr>
          <w:rFonts w:cs="B Lotus" w:hint="cs"/>
          <w:sz w:val="26"/>
          <w:szCs w:val="26"/>
          <w:rtl/>
          <w:lang w:bidi="fa-IR"/>
        </w:rPr>
        <w:t>ی</w:t>
      </w:r>
      <w:r w:rsidRPr="00987A05">
        <w:rPr>
          <w:rFonts w:cs="B Lotus" w:hint="eastAsia"/>
          <w:sz w:val="26"/>
          <w:szCs w:val="26"/>
          <w:rtl/>
          <w:lang w:bidi="fa-IR"/>
        </w:rPr>
        <w:t>است‌گذار</w:t>
      </w:r>
      <w:r w:rsidRPr="00987A05">
        <w:rPr>
          <w:rFonts w:cs="B Lotus" w:hint="cs"/>
          <w:sz w:val="26"/>
          <w:szCs w:val="26"/>
          <w:rtl/>
          <w:lang w:bidi="fa-IR"/>
        </w:rPr>
        <w:t>ی</w:t>
      </w:r>
      <w:r w:rsidRPr="00987A05">
        <w:rPr>
          <w:rFonts w:cs="B Lotus"/>
          <w:sz w:val="26"/>
          <w:szCs w:val="26"/>
          <w:rtl/>
          <w:lang w:bidi="fa-IR"/>
        </w:rPr>
        <w:t xml:space="preserve">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sz w:val="26"/>
          <w:szCs w:val="26"/>
          <w:rtl/>
          <w:lang w:bidi="fa-IR"/>
        </w:rPr>
        <w:t xml:space="preserve"> مهم است</w:t>
      </w:r>
      <w:r w:rsidRPr="00987A05">
        <w:rPr>
          <w:rFonts w:cs="B Lotus"/>
          <w:sz w:val="26"/>
          <w:szCs w:val="26"/>
          <w:lang w:bidi="fa-IR"/>
        </w:rPr>
        <w:t>.</w:t>
      </w:r>
    </w:p>
    <w:p w14:paraId="55B5C3F5"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2</w:t>
      </w:r>
      <w:r w:rsidRPr="00987A05">
        <w:rPr>
          <w:rFonts w:cs="B Lotus"/>
          <w:sz w:val="26"/>
          <w:szCs w:val="26"/>
          <w:lang w:bidi="fa-IR"/>
        </w:rPr>
        <w:t xml:space="preserve">. </w:t>
      </w:r>
      <w:r w:rsidRPr="00987A05">
        <w:rPr>
          <w:rFonts w:cs="B Lotus"/>
          <w:sz w:val="26"/>
          <w:szCs w:val="26"/>
          <w:rtl/>
          <w:lang w:bidi="fa-IR"/>
        </w:rPr>
        <w:t>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داده‌ها</w:t>
      </w:r>
      <w:r w:rsidRPr="00987A05">
        <w:rPr>
          <w:rFonts w:cs="B Lotus"/>
          <w:sz w:val="26"/>
          <w:szCs w:val="26"/>
          <w:lang w:bidi="fa-IR"/>
        </w:rPr>
        <w:t>:</w:t>
      </w:r>
    </w:p>
    <w:p w14:paraId="392B7CAC" w14:textId="77777777" w:rsidR="006F2B30" w:rsidRPr="00987A05" w:rsidRDefault="006F2B30" w:rsidP="00281BAC">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 xml:space="preserve">با </w:t>
      </w:r>
      <w:r w:rsidRPr="00987A05">
        <w:rPr>
          <w:rFonts w:cs="B Lotus" w:hint="cs"/>
          <w:sz w:val="26"/>
          <w:szCs w:val="26"/>
          <w:rtl/>
          <w:lang w:bidi="fa-IR"/>
        </w:rPr>
        <w:t>ی</w:t>
      </w:r>
      <w:r w:rsidRPr="00987A05">
        <w:rPr>
          <w:rFonts w:cs="B Lotus" w:hint="eastAsia"/>
          <w:sz w:val="26"/>
          <w:szCs w:val="26"/>
          <w:rtl/>
          <w:lang w:bidi="fa-IR"/>
        </w:rPr>
        <w:t>ادگ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sz w:val="26"/>
          <w:szCs w:val="26"/>
          <w:rtl/>
          <w:lang w:bidi="fa-IR"/>
        </w:rPr>
        <w:t xml:space="preserve"> آمار، م</w:t>
      </w:r>
      <w:r w:rsidRPr="00987A05">
        <w:rPr>
          <w:rFonts w:cs="B Lotus" w:hint="cs"/>
          <w:sz w:val="26"/>
          <w:szCs w:val="26"/>
          <w:rtl/>
          <w:lang w:bidi="fa-IR"/>
        </w:rPr>
        <w:t>ی‌</w:t>
      </w:r>
      <w:r w:rsidRPr="00987A05">
        <w:rPr>
          <w:rFonts w:cs="B Lotus" w:hint="eastAsia"/>
          <w:sz w:val="26"/>
          <w:szCs w:val="26"/>
          <w:rtl/>
          <w:lang w:bidi="fa-IR"/>
        </w:rPr>
        <w:t>توان</w:t>
      </w:r>
      <w:r w:rsidRPr="00987A05">
        <w:rPr>
          <w:rFonts w:cs="B Lotus" w:hint="cs"/>
          <w:sz w:val="26"/>
          <w:szCs w:val="26"/>
          <w:rtl/>
          <w:lang w:bidi="fa-IR"/>
        </w:rPr>
        <w:t>ی</w:t>
      </w:r>
      <w:r w:rsidRPr="00987A05">
        <w:rPr>
          <w:rFonts w:cs="B Lotus" w:hint="eastAsia"/>
          <w:sz w:val="26"/>
          <w:szCs w:val="26"/>
          <w:rtl/>
          <w:lang w:bidi="fa-IR"/>
        </w:rPr>
        <w:t>م</w:t>
      </w:r>
      <w:r w:rsidRPr="00987A05">
        <w:rPr>
          <w:rFonts w:cs="B Lotus"/>
          <w:sz w:val="26"/>
          <w:szCs w:val="26"/>
          <w:rtl/>
          <w:lang w:bidi="fa-IR"/>
        </w:rPr>
        <w:t xml:space="preserve"> داده‌ها را به طور دق</w:t>
      </w:r>
      <w:r w:rsidRPr="00987A05">
        <w:rPr>
          <w:rFonts w:cs="B Lotus" w:hint="cs"/>
          <w:sz w:val="26"/>
          <w:szCs w:val="26"/>
          <w:rtl/>
          <w:lang w:bidi="fa-IR"/>
        </w:rPr>
        <w:t>ی</w:t>
      </w:r>
      <w:r w:rsidRPr="00987A05">
        <w:rPr>
          <w:rFonts w:cs="B Lotus" w:hint="eastAsia"/>
          <w:sz w:val="26"/>
          <w:szCs w:val="26"/>
          <w:rtl/>
          <w:lang w:bidi="fa-IR"/>
        </w:rPr>
        <w:t>ق</w:t>
      </w:r>
      <w:r w:rsidRPr="00987A05">
        <w:rPr>
          <w:rFonts w:cs="B Lotus"/>
          <w:sz w:val="26"/>
          <w:szCs w:val="26"/>
          <w:rtl/>
          <w:lang w:bidi="fa-IR"/>
        </w:rPr>
        <w:t xml:space="preserve"> 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کن</w:t>
      </w:r>
      <w:r w:rsidRPr="00987A05">
        <w:rPr>
          <w:rFonts w:cs="B Lotus" w:hint="cs"/>
          <w:sz w:val="26"/>
          <w:szCs w:val="26"/>
          <w:rtl/>
          <w:lang w:bidi="fa-IR"/>
        </w:rPr>
        <w:t>ی</w:t>
      </w:r>
      <w:r w:rsidRPr="00987A05">
        <w:rPr>
          <w:rFonts w:cs="B Lotus" w:hint="eastAsia"/>
          <w:sz w:val="26"/>
          <w:szCs w:val="26"/>
          <w:rtl/>
          <w:lang w:bidi="fa-IR"/>
        </w:rPr>
        <w:t>م</w:t>
      </w:r>
      <w:r w:rsidRPr="00987A05">
        <w:rPr>
          <w:rFonts w:cs="B Lotus"/>
          <w:sz w:val="26"/>
          <w:szCs w:val="26"/>
          <w:rtl/>
          <w:lang w:bidi="fa-IR"/>
        </w:rPr>
        <w:t xml:space="preserve"> و اطلاعات مف</w:t>
      </w:r>
      <w:r w:rsidRPr="00987A05">
        <w:rPr>
          <w:rFonts w:cs="B Lotus" w:hint="cs"/>
          <w:sz w:val="26"/>
          <w:szCs w:val="26"/>
          <w:rtl/>
          <w:lang w:bidi="fa-IR"/>
        </w:rPr>
        <w:t>ی</w:t>
      </w:r>
      <w:r w:rsidRPr="00987A05">
        <w:rPr>
          <w:rFonts w:cs="B Lotus" w:hint="eastAsia"/>
          <w:sz w:val="26"/>
          <w:szCs w:val="26"/>
          <w:rtl/>
          <w:lang w:bidi="fa-IR"/>
        </w:rPr>
        <w:t>د</w:t>
      </w:r>
      <w:r w:rsidRPr="00987A05">
        <w:rPr>
          <w:rFonts w:cs="B Lotus" w:hint="cs"/>
          <w:sz w:val="26"/>
          <w:szCs w:val="26"/>
          <w:rtl/>
          <w:lang w:bidi="fa-IR"/>
        </w:rPr>
        <w:t>ی</w:t>
      </w:r>
      <w:r w:rsidRPr="00987A05">
        <w:rPr>
          <w:rFonts w:cs="B Lotus"/>
          <w:sz w:val="26"/>
          <w:szCs w:val="26"/>
          <w:rtl/>
          <w:lang w:bidi="fa-IR"/>
        </w:rPr>
        <w:t xml:space="preserve"> را استخراج کن</w:t>
      </w:r>
      <w:r w:rsidRPr="00987A05">
        <w:rPr>
          <w:rFonts w:cs="B Lotus" w:hint="cs"/>
          <w:sz w:val="26"/>
          <w:szCs w:val="26"/>
          <w:rtl/>
          <w:lang w:bidi="fa-IR"/>
        </w:rPr>
        <w:t>ی</w:t>
      </w:r>
      <w:r w:rsidRPr="00987A05">
        <w:rPr>
          <w:rFonts w:cs="B Lotus" w:hint="eastAsia"/>
          <w:sz w:val="26"/>
          <w:szCs w:val="26"/>
          <w:rtl/>
          <w:lang w:bidi="fa-IR"/>
        </w:rPr>
        <w:t>م</w:t>
      </w:r>
      <w:r w:rsidRPr="00987A05">
        <w:rPr>
          <w:rFonts w:cs="B Lotus"/>
          <w:sz w:val="26"/>
          <w:szCs w:val="26"/>
          <w:rtl/>
          <w:lang w:bidi="fa-IR"/>
        </w:rPr>
        <w:t>. ا</w:t>
      </w:r>
      <w:r w:rsidRPr="00987A05">
        <w:rPr>
          <w:rFonts w:cs="B Lotus" w:hint="cs"/>
          <w:sz w:val="26"/>
          <w:szCs w:val="26"/>
          <w:rtl/>
          <w:lang w:bidi="fa-IR"/>
        </w:rPr>
        <w:t>ی</w:t>
      </w:r>
      <w:r w:rsidRPr="00987A05">
        <w:rPr>
          <w:rFonts w:cs="B Lotus" w:hint="eastAsia"/>
          <w:sz w:val="26"/>
          <w:szCs w:val="26"/>
          <w:rtl/>
          <w:lang w:bidi="fa-IR"/>
        </w:rPr>
        <w:t>ن</w:t>
      </w:r>
      <w:r w:rsidR="00281BAC">
        <w:rPr>
          <w:rFonts w:cs="B Lotus" w:hint="cs"/>
          <w:sz w:val="26"/>
          <w:szCs w:val="26"/>
          <w:rtl/>
          <w:lang w:bidi="fa-IR"/>
        </w:rPr>
        <w:t xml:space="preserve"> موضوع</w:t>
      </w:r>
      <w:r w:rsidRPr="00987A05">
        <w:rPr>
          <w:rFonts w:cs="B Lotus"/>
          <w:sz w:val="26"/>
          <w:szCs w:val="26"/>
          <w:rtl/>
          <w:lang w:bidi="fa-IR"/>
        </w:rPr>
        <w:t xml:space="preserve"> شامل شناسا</w:t>
      </w:r>
      <w:r w:rsidRPr="00987A05">
        <w:rPr>
          <w:rFonts w:cs="B Lotus" w:hint="cs"/>
          <w:sz w:val="26"/>
          <w:szCs w:val="26"/>
          <w:rtl/>
          <w:lang w:bidi="fa-IR"/>
        </w:rPr>
        <w:t>یی</w:t>
      </w:r>
      <w:r w:rsidRPr="00987A05">
        <w:rPr>
          <w:rFonts w:cs="B Lotus"/>
          <w:sz w:val="26"/>
          <w:szCs w:val="26"/>
          <w:rtl/>
          <w:lang w:bidi="fa-IR"/>
        </w:rPr>
        <w:t xml:space="preserve"> روندها، الگوها و روابط م</w:t>
      </w:r>
      <w:r w:rsidRPr="00987A05">
        <w:rPr>
          <w:rFonts w:cs="B Lotus" w:hint="cs"/>
          <w:sz w:val="26"/>
          <w:szCs w:val="26"/>
          <w:rtl/>
          <w:lang w:bidi="fa-IR"/>
        </w:rPr>
        <w:t>ی</w:t>
      </w:r>
      <w:r w:rsidRPr="00987A05">
        <w:rPr>
          <w:rFonts w:cs="B Lotus" w:hint="eastAsia"/>
          <w:sz w:val="26"/>
          <w:szCs w:val="26"/>
          <w:rtl/>
          <w:lang w:bidi="fa-IR"/>
        </w:rPr>
        <w:t>ان</w:t>
      </w:r>
      <w:r w:rsidRPr="00987A05">
        <w:rPr>
          <w:rFonts w:cs="B Lotus"/>
          <w:sz w:val="26"/>
          <w:szCs w:val="26"/>
          <w:rtl/>
          <w:lang w:bidi="fa-IR"/>
        </w:rPr>
        <w:t xml:space="preserve"> متغ</w:t>
      </w:r>
      <w:r w:rsidRPr="00987A05">
        <w:rPr>
          <w:rFonts w:cs="B Lotus" w:hint="cs"/>
          <w:sz w:val="26"/>
          <w:szCs w:val="26"/>
          <w:rtl/>
          <w:lang w:bidi="fa-IR"/>
        </w:rPr>
        <w:t>ی</w:t>
      </w:r>
      <w:r w:rsidRPr="00987A05">
        <w:rPr>
          <w:rFonts w:cs="B Lotus" w:hint="eastAsia"/>
          <w:sz w:val="26"/>
          <w:szCs w:val="26"/>
          <w:rtl/>
          <w:lang w:bidi="fa-IR"/>
        </w:rPr>
        <w:t>رها</w:t>
      </w:r>
      <w:r w:rsidRPr="00987A05">
        <w:rPr>
          <w:rFonts w:cs="B Lotus"/>
          <w:sz w:val="26"/>
          <w:szCs w:val="26"/>
          <w:rtl/>
          <w:lang w:bidi="fa-IR"/>
        </w:rPr>
        <w:t xml:space="preserve"> است</w:t>
      </w:r>
      <w:r w:rsidRPr="00987A05">
        <w:rPr>
          <w:rFonts w:cs="B Lotus"/>
          <w:sz w:val="26"/>
          <w:szCs w:val="26"/>
          <w:lang w:bidi="fa-IR"/>
        </w:rPr>
        <w:t>.</w:t>
      </w:r>
    </w:p>
    <w:p w14:paraId="545AB730"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3</w:t>
      </w:r>
      <w:r w:rsidRPr="00987A05">
        <w:rPr>
          <w:rFonts w:cs="B Lotus"/>
          <w:sz w:val="26"/>
          <w:szCs w:val="26"/>
          <w:lang w:bidi="fa-IR"/>
        </w:rPr>
        <w:t xml:space="preserve">. </w:t>
      </w:r>
      <w:r w:rsidRPr="00987A05">
        <w:rPr>
          <w:rFonts w:cs="B Lotus"/>
          <w:sz w:val="26"/>
          <w:szCs w:val="26"/>
          <w:rtl/>
          <w:lang w:bidi="fa-IR"/>
        </w:rPr>
        <w:t>آزمون فرض</w:t>
      </w:r>
      <w:r w:rsidRPr="00987A05">
        <w:rPr>
          <w:rFonts w:cs="B Lotus" w:hint="cs"/>
          <w:sz w:val="26"/>
          <w:szCs w:val="26"/>
          <w:rtl/>
          <w:lang w:bidi="fa-IR"/>
        </w:rPr>
        <w:t>ی</w:t>
      </w:r>
      <w:r w:rsidRPr="00987A05">
        <w:rPr>
          <w:rFonts w:cs="B Lotus" w:hint="eastAsia"/>
          <w:sz w:val="26"/>
          <w:szCs w:val="26"/>
          <w:rtl/>
          <w:lang w:bidi="fa-IR"/>
        </w:rPr>
        <w:t>ات</w:t>
      </w:r>
      <w:r w:rsidRPr="00987A05">
        <w:rPr>
          <w:rFonts w:cs="B Lotus"/>
          <w:sz w:val="26"/>
          <w:szCs w:val="26"/>
          <w:lang w:bidi="fa-IR"/>
        </w:rPr>
        <w:t>:</w:t>
      </w:r>
    </w:p>
    <w:p w14:paraId="37328B13" w14:textId="330A1177" w:rsidR="006F2B30" w:rsidRPr="00987A05" w:rsidRDefault="006F2B30" w:rsidP="00CC6960">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آمار به ما اجازه م</w:t>
      </w:r>
      <w:r w:rsidRPr="00987A05">
        <w:rPr>
          <w:rFonts w:cs="B Lotus" w:hint="cs"/>
          <w:sz w:val="26"/>
          <w:szCs w:val="26"/>
          <w:rtl/>
          <w:lang w:bidi="fa-IR"/>
        </w:rPr>
        <w:t>ی‌</w:t>
      </w:r>
      <w:r w:rsidRPr="00987A05">
        <w:rPr>
          <w:rFonts w:cs="B Lotus" w:hint="eastAsia"/>
          <w:sz w:val="26"/>
          <w:szCs w:val="26"/>
          <w:rtl/>
          <w:lang w:bidi="fa-IR"/>
        </w:rPr>
        <w:t>دهد</w:t>
      </w:r>
      <w:r w:rsidRPr="00987A05">
        <w:rPr>
          <w:rFonts w:cs="B Lotus"/>
          <w:sz w:val="26"/>
          <w:szCs w:val="26"/>
          <w:rtl/>
          <w:lang w:bidi="fa-IR"/>
        </w:rPr>
        <w:t xml:space="preserve"> تا فرض</w:t>
      </w:r>
      <w:r w:rsidRPr="00987A05">
        <w:rPr>
          <w:rFonts w:cs="B Lotus" w:hint="cs"/>
          <w:sz w:val="26"/>
          <w:szCs w:val="26"/>
          <w:rtl/>
          <w:lang w:bidi="fa-IR"/>
        </w:rPr>
        <w:t>ی</w:t>
      </w:r>
      <w:r w:rsidRPr="00987A05">
        <w:rPr>
          <w:rFonts w:cs="B Lotus" w:hint="eastAsia"/>
          <w:sz w:val="26"/>
          <w:szCs w:val="26"/>
          <w:rtl/>
          <w:lang w:bidi="fa-IR"/>
        </w:rPr>
        <w:t>ات</w:t>
      </w:r>
      <w:r w:rsidR="00720353" w:rsidRPr="00987A05">
        <w:rPr>
          <w:rFonts w:cs="B Lotus" w:hint="cs"/>
          <w:sz w:val="26"/>
          <w:szCs w:val="26"/>
          <w:rtl/>
          <w:lang w:bidi="fa-IR"/>
        </w:rPr>
        <w:t xml:space="preserve"> تحقیق</w:t>
      </w:r>
      <w:r w:rsidRPr="00987A05">
        <w:rPr>
          <w:rFonts w:cs="B Lotus"/>
          <w:sz w:val="26"/>
          <w:szCs w:val="26"/>
          <w:rtl/>
          <w:lang w:bidi="fa-IR"/>
        </w:rPr>
        <w:t xml:space="preserve"> را با استفاده از داده‌ها آزموده و نت</w:t>
      </w:r>
      <w:r w:rsidRPr="00987A05">
        <w:rPr>
          <w:rFonts w:cs="B Lotus" w:hint="cs"/>
          <w:sz w:val="26"/>
          <w:szCs w:val="26"/>
          <w:rtl/>
          <w:lang w:bidi="fa-IR"/>
        </w:rPr>
        <w:t>ی</w:t>
      </w:r>
      <w:r w:rsidRPr="00987A05">
        <w:rPr>
          <w:rFonts w:cs="B Lotus" w:hint="eastAsia"/>
          <w:sz w:val="26"/>
          <w:szCs w:val="26"/>
          <w:rtl/>
          <w:lang w:bidi="fa-IR"/>
        </w:rPr>
        <w:t>جه‌گ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hint="eastAsia"/>
          <w:sz w:val="26"/>
          <w:szCs w:val="26"/>
          <w:rtl/>
          <w:lang w:bidi="fa-IR"/>
        </w:rPr>
        <w:t>ها</w:t>
      </w:r>
      <w:r w:rsidRPr="00987A05">
        <w:rPr>
          <w:rFonts w:cs="B Lotus" w:hint="cs"/>
          <w:sz w:val="26"/>
          <w:szCs w:val="26"/>
          <w:rtl/>
          <w:lang w:bidi="fa-IR"/>
        </w:rPr>
        <w:t>ی</w:t>
      </w:r>
      <w:r w:rsidRPr="00987A05">
        <w:rPr>
          <w:rFonts w:cs="B Lotus"/>
          <w:sz w:val="26"/>
          <w:szCs w:val="26"/>
          <w:rtl/>
          <w:lang w:bidi="fa-IR"/>
        </w:rPr>
        <w:t xml:space="preserve"> معتبر</w:t>
      </w:r>
      <w:r w:rsidRPr="00987A05">
        <w:rPr>
          <w:rFonts w:cs="B Lotus" w:hint="cs"/>
          <w:sz w:val="26"/>
          <w:szCs w:val="26"/>
          <w:rtl/>
          <w:lang w:bidi="fa-IR"/>
        </w:rPr>
        <w:t>ی</w:t>
      </w:r>
      <w:r w:rsidRPr="00987A05">
        <w:rPr>
          <w:rFonts w:cs="B Lotus"/>
          <w:sz w:val="26"/>
          <w:szCs w:val="26"/>
          <w:rtl/>
          <w:lang w:bidi="fa-IR"/>
        </w:rPr>
        <w:t xml:space="preserve"> داشته باش</w:t>
      </w:r>
      <w:r w:rsidRPr="00987A05">
        <w:rPr>
          <w:rFonts w:cs="B Lotus" w:hint="cs"/>
          <w:sz w:val="26"/>
          <w:szCs w:val="26"/>
          <w:rtl/>
          <w:lang w:bidi="fa-IR"/>
        </w:rPr>
        <w:t>ی</w:t>
      </w:r>
      <w:r w:rsidRPr="00987A05">
        <w:rPr>
          <w:rFonts w:cs="B Lotus" w:hint="eastAsia"/>
          <w:sz w:val="26"/>
          <w:szCs w:val="26"/>
          <w:rtl/>
          <w:lang w:bidi="fa-IR"/>
        </w:rPr>
        <w:t>م</w:t>
      </w:r>
      <w:r w:rsidR="00CC6960">
        <w:rPr>
          <w:rFonts w:cs="B Lotus" w:hint="cs"/>
          <w:sz w:val="26"/>
          <w:szCs w:val="26"/>
          <w:rtl/>
          <w:lang w:bidi="fa-IR"/>
        </w:rPr>
        <w:t xml:space="preserve"> </w:t>
      </w:r>
      <w:r w:rsidR="00CC6960" w:rsidRPr="005767DB">
        <w:rPr>
          <w:rFonts w:cs="B Lotus"/>
          <w:sz w:val="28"/>
          <w:szCs w:val="28"/>
        </w:rPr>
        <w:t>(Li, 2018, p. 95)</w:t>
      </w:r>
      <w:r w:rsidR="00CC6960">
        <w:rPr>
          <w:rFonts w:cs="B Lotus" w:hint="cs"/>
          <w:sz w:val="28"/>
          <w:szCs w:val="28"/>
          <w:rtl/>
        </w:rPr>
        <w:t xml:space="preserve">. </w:t>
      </w:r>
      <w:r w:rsidRPr="00987A05">
        <w:rPr>
          <w:rFonts w:cs="B Lotus"/>
          <w:sz w:val="26"/>
          <w:szCs w:val="26"/>
          <w:rtl/>
          <w:lang w:bidi="fa-IR"/>
        </w:rPr>
        <w:t>ا</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sz w:val="26"/>
          <w:szCs w:val="26"/>
          <w:rtl/>
          <w:lang w:bidi="fa-IR"/>
        </w:rPr>
        <w:t xml:space="preserve"> برا</w:t>
      </w:r>
      <w:r w:rsidRPr="00987A05">
        <w:rPr>
          <w:rFonts w:cs="B Lotus" w:hint="cs"/>
          <w:sz w:val="26"/>
          <w:szCs w:val="26"/>
          <w:rtl/>
          <w:lang w:bidi="fa-IR"/>
        </w:rPr>
        <w:t>ی</w:t>
      </w:r>
      <w:r w:rsidRPr="00987A05">
        <w:rPr>
          <w:rFonts w:cs="B Lotus"/>
          <w:sz w:val="26"/>
          <w:szCs w:val="26"/>
          <w:rtl/>
          <w:lang w:bidi="fa-IR"/>
        </w:rPr>
        <w:t xml:space="preserve"> پژوهش‌ها</w:t>
      </w:r>
      <w:r w:rsidRPr="00987A05">
        <w:rPr>
          <w:rFonts w:cs="B Lotus" w:hint="cs"/>
          <w:sz w:val="26"/>
          <w:szCs w:val="26"/>
          <w:rtl/>
          <w:lang w:bidi="fa-IR"/>
        </w:rPr>
        <w:t>ی</w:t>
      </w:r>
      <w:r w:rsidRPr="00987A05">
        <w:rPr>
          <w:rFonts w:cs="B Lotus"/>
          <w:sz w:val="26"/>
          <w:szCs w:val="26"/>
          <w:rtl/>
          <w:lang w:bidi="fa-IR"/>
        </w:rPr>
        <w:t xml:space="preserve"> علم</w:t>
      </w:r>
      <w:r w:rsidRPr="00987A05">
        <w:rPr>
          <w:rFonts w:cs="B Lotus" w:hint="cs"/>
          <w:sz w:val="26"/>
          <w:szCs w:val="26"/>
          <w:rtl/>
          <w:lang w:bidi="fa-IR"/>
        </w:rPr>
        <w:t>ی</w:t>
      </w:r>
      <w:r w:rsidRPr="00987A05">
        <w:rPr>
          <w:rFonts w:cs="B Lotus"/>
          <w:sz w:val="26"/>
          <w:szCs w:val="26"/>
          <w:rtl/>
          <w:lang w:bidi="fa-IR"/>
        </w:rPr>
        <w:t xml:space="preserve"> و تحق</w:t>
      </w:r>
      <w:r w:rsidRPr="00987A05">
        <w:rPr>
          <w:rFonts w:cs="B Lotus" w:hint="cs"/>
          <w:sz w:val="26"/>
          <w:szCs w:val="26"/>
          <w:rtl/>
          <w:lang w:bidi="fa-IR"/>
        </w:rPr>
        <w:t>ی</w:t>
      </w:r>
      <w:r w:rsidRPr="00987A05">
        <w:rPr>
          <w:rFonts w:cs="B Lotus" w:hint="eastAsia"/>
          <w:sz w:val="26"/>
          <w:szCs w:val="26"/>
          <w:rtl/>
          <w:lang w:bidi="fa-IR"/>
        </w:rPr>
        <w:t>قات</w:t>
      </w:r>
      <w:r w:rsidRPr="00987A05">
        <w:rPr>
          <w:rFonts w:cs="B Lotus"/>
          <w:sz w:val="26"/>
          <w:szCs w:val="26"/>
          <w:rtl/>
          <w:lang w:bidi="fa-IR"/>
        </w:rPr>
        <w:t xml:space="preserve">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sz w:val="26"/>
          <w:szCs w:val="26"/>
          <w:rtl/>
          <w:lang w:bidi="fa-IR"/>
        </w:rPr>
        <w:t xml:space="preserve"> ح</w:t>
      </w:r>
      <w:r w:rsidRPr="00987A05">
        <w:rPr>
          <w:rFonts w:cs="B Lotus" w:hint="cs"/>
          <w:sz w:val="26"/>
          <w:szCs w:val="26"/>
          <w:rtl/>
          <w:lang w:bidi="fa-IR"/>
        </w:rPr>
        <w:t>ی</w:t>
      </w:r>
      <w:r w:rsidRPr="00987A05">
        <w:rPr>
          <w:rFonts w:cs="B Lotus" w:hint="eastAsia"/>
          <w:sz w:val="26"/>
          <w:szCs w:val="26"/>
          <w:rtl/>
          <w:lang w:bidi="fa-IR"/>
        </w:rPr>
        <w:t>ات</w:t>
      </w:r>
      <w:r w:rsidRPr="00987A05">
        <w:rPr>
          <w:rFonts w:cs="B Lotus" w:hint="cs"/>
          <w:sz w:val="26"/>
          <w:szCs w:val="26"/>
          <w:rtl/>
          <w:lang w:bidi="fa-IR"/>
        </w:rPr>
        <w:t>ی</w:t>
      </w:r>
      <w:r w:rsidRPr="00987A05">
        <w:rPr>
          <w:rFonts w:cs="B Lotus"/>
          <w:sz w:val="26"/>
          <w:szCs w:val="26"/>
          <w:rtl/>
          <w:lang w:bidi="fa-IR"/>
        </w:rPr>
        <w:t xml:space="preserve"> است</w:t>
      </w:r>
      <w:r w:rsidR="00CC6960">
        <w:rPr>
          <w:rFonts w:cs="B Lotus" w:hint="cs"/>
          <w:sz w:val="26"/>
          <w:szCs w:val="26"/>
          <w:rtl/>
          <w:lang w:bidi="fa-IR"/>
        </w:rPr>
        <w:t xml:space="preserve"> </w:t>
      </w:r>
      <w:r w:rsidR="00CC6960" w:rsidRPr="00CC6960">
        <w:rPr>
          <w:rFonts w:cs="B Lotus"/>
          <w:sz w:val="26"/>
          <w:szCs w:val="26"/>
          <w:lang w:bidi="fa-IR"/>
        </w:rPr>
        <w:t>(Garson, 2022, p. 33)</w:t>
      </w:r>
      <w:r w:rsidR="00CC6960">
        <w:rPr>
          <w:rFonts w:cs="B Lotus" w:hint="cs"/>
          <w:sz w:val="26"/>
          <w:szCs w:val="26"/>
          <w:rtl/>
          <w:lang w:bidi="fa-IR"/>
        </w:rPr>
        <w:t>.</w:t>
      </w:r>
    </w:p>
    <w:p w14:paraId="290E1B31"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4</w:t>
      </w:r>
      <w:r w:rsidRPr="00987A05">
        <w:rPr>
          <w:rFonts w:cs="B Lotus"/>
          <w:sz w:val="26"/>
          <w:szCs w:val="26"/>
          <w:lang w:bidi="fa-IR"/>
        </w:rPr>
        <w:t xml:space="preserve">. </w:t>
      </w:r>
      <w:r w:rsidRPr="00987A05">
        <w:rPr>
          <w:rFonts w:cs="B Lotus"/>
          <w:sz w:val="26"/>
          <w:szCs w:val="26"/>
          <w:rtl/>
          <w:lang w:bidi="fa-IR"/>
        </w:rPr>
        <w:t>پ</w:t>
      </w:r>
      <w:r w:rsidRPr="00987A05">
        <w:rPr>
          <w:rFonts w:cs="B Lotus" w:hint="cs"/>
          <w:sz w:val="26"/>
          <w:szCs w:val="26"/>
          <w:rtl/>
          <w:lang w:bidi="fa-IR"/>
        </w:rPr>
        <w:t>ی</w:t>
      </w:r>
      <w:r w:rsidRPr="00987A05">
        <w:rPr>
          <w:rFonts w:cs="B Lotus" w:hint="eastAsia"/>
          <w:sz w:val="26"/>
          <w:szCs w:val="26"/>
          <w:rtl/>
          <w:lang w:bidi="fa-IR"/>
        </w:rPr>
        <w:t>ش‌ب</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hint="cs"/>
          <w:sz w:val="26"/>
          <w:szCs w:val="26"/>
          <w:rtl/>
          <w:lang w:bidi="fa-IR"/>
        </w:rPr>
        <w:t>ی</w:t>
      </w:r>
      <w:r w:rsidRPr="00987A05">
        <w:rPr>
          <w:rFonts w:cs="B Lotus"/>
          <w:sz w:val="26"/>
          <w:szCs w:val="26"/>
          <w:rtl/>
          <w:lang w:bidi="fa-IR"/>
        </w:rPr>
        <w:t xml:space="preserve"> و مدل‌ساز</w:t>
      </w:r>
      <w:r w:rsidRPr="00987A05">
        <w:rPr>
          <w:rFonts w:cs="B Lotus" w:hint="cs"/>
          <w:sz w:val="26"/>
          <w:szCs w:val="26"/>
          <w:rtl/>
          <w:lang w:bidi="fa-IR"/>
        </w:rPr>
        <w:t>ی</w:t>
      </w:r>
      <w:r w:rsidRPr="00987A05">
        <w:rPr>
          <w:rFonts w:cs="B Lotus"/>
          <w:sz w:val="26"/>
          <w:szCs w:val="26"/>
          <w:lang w:bidi="fa-IR"/>
        </w:rPr>
        <w:t>:</w:t>
      </w:r>
    </w:p>
    <w:p w14:paraId="1D35DEA0" w14:textId="767B1362"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با استفاده از مدل‌ها</w:t>
      </w:r>
      <w:r w:rsidRPr="00987A05">
        <w:rPr>
          <w:rFonts w:cs="B Lotus" w:hint="cs"/>
          <w:sz w:val="26"/>
          <w:szCs w:val="26"/>
          <w:rtl/>
          <w:lang w:bidi="fa-IR"/>
        </w:rPr>
        <w:t>ی</w:t>
      </w:r>
      <w:r w:rsidRPr="00987A05">
        <w:rPr>
          <w:rFonts w:cs="B Lotus"/>
          <w:sz w:val="26"/>
          <w:szCs w:val="26"/>
          <w:rtl/>
          <w:lang w:bidi="fa-IR"/>
        </w:rPr>
        <w:t xml:space="preserve"> آمار</w:t>
      </w:r>
      <w:r w:rsidRPr="00987A05">
        <w:rPr>
          <w:rFonts w:cs="B Lotus" w:hint="cs"/>
          <w:sz w:val="26"/>
          <w:szCs w:val="26"/>
          <w:rtl/>
          <w:lang w:bidi="fa-IR"/>
        </w:rPr>
        <w:t>ی</w:t>
      </w:r>
      <w:r w:rsidRPr="00987A05">
        <w:rPr>
          <w:rFonts w:cs="B Lotus" w:hint="eastAsia"/>
          <w:sz w:val="26"/>
          <w:szCs w:val="26"/>
          <w:rtl/>
          <w:lang w:bidi="fa-IR"/>
        </w:rPr>
        <w:t>،</w:t>
      </w:r>
      <w:r w:rsidRPr="00987A05">
        <w:rPr>
          <w:rFonts w:cs="B Lotus"/>
          <w:sz w:val="26"/>
          <w:szCs w:val="26"/>
          <w:rtl/>
          <w:lang w:bidi="fa-IR"/>
        </w:rPr>
        <w:t xml:space="preserve"> م</w:t>
      </w:r>
      <w:r w:rsidRPr="00987A05">
        <w:rPr>
          <w:rFonts w:cs="B Lotus" w:hint="cs"/>
          <w:sz w:val="26"/>
          <w:szCs w:val="26"/>
          <w:rtl/>
          <w:lang w:bidi="fa-IR"/>
        </w:rPr>
        <w:t>ی‌</w:t>
      </w:r>
      <w:r w:rsidRPr="00987A05">
        <w:rPr>
          <w:rFonts w:cs="B Lotus" w:hint="eastAsia"/>
          <w:sz w:val="26"/>
          <w:szCs w:val="26"/>
          <w:rtl/>
          <w:lang w:bidi="fa-IR"/>
        </w:rPr>
        <w:t>توان</w:t>
      </w:r>
      <w:r w:rsidRPr="00987A05">
        <w:rPr>
          <w:rFonts w:cs="B Lotus" w:hint="cs"/>
          <w:sz w:val="26"/>
          <w:szCs w:val="26"/>
          <w:rtl/>
          <w:lang w:bidi="fa-IR"/>
        </w:rPr>
        <w:t>ی</w:t>
      </w:r>
      <w:r w:rsidRPr="00987A05">
        <w:rPr>
          <w:rFonts w:cs="B Lotus" w:hint="eastAsia"/>
          <w:sz w:val="26"/>
          <w:szCs w:val="26"/>
          <w:rtl/>
          <w:lang w:bidi="fa-IR"/>
        </w:rPr>
        <w:t>م</w:t>
      </w:r>
      <w:r w:rsidRPr="00987A05">
        <w:rPr>
          <w:rFonts w:cs="B Lotus"/>
          <w:sz w:val="26"/>
          <w:szCs w:val="26"/>
          <w:rtl/>
          <w:lang w:bidi="fa-IR"/>
        </w:rPr>
        <w:t xml:space="preserve"> پ</w:t>
      </w:r>
      <w:r w:rsidRPr="00987A05">
        <w:rPr>
          <w:rFonts w:cs="B Lotus" w:hint="cs"/>
          <w:sz w:val="26"/>
          <w:szCs w:val="26"/>
          <w:rtl/>
          <w:lang w:bidi="fa-IR"/>
        </w:rPr>
        <w:t>ی</w:t>
      </w:r>
      <w:r w:rsidRPr="00987A05">
        <w:rPr>
          <w:rFonts w:cs="B Lotus" w:hint="eastAsia"/>
          <w:sz w:val="26"/>
          <w:szCs w:val="26"/>
          <w:rtl/>
          <w:lang w:bidi="fa-IR"/>
        </w:rPr>
        <w:t>ش‌ب</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hint="cs"/>
          <w:sz w:val="26"/>
          <w:szCs w:val="26"/>
          <w:rtl/>
          <w:lang w:bidi="fa-IR"/>
        </w:rPr>
        <w:t>ی‌</w:t>
      </w:r>
      <w:r w:rsidRPr="00987A05">
        <w:rPr>
          <w:rFonts w:cs="B Lotus" w:hint="eastAsia"/>
          <w:sz w:val="26"/>
          <w:szCs w:val="26"/>
          <w:rtl/>
          <w:lang w:bidi="fa-IR"/>
        </w:rPr>
        <w:t>ها</w:t>
      </w:r>
      <w:r w:rsidRPr="00987A05">
        <w:rPr>
          <w:rFonts w:cs="B Lotus" w:hint="cs"/>
          <w:sz w:val="26"/>
          <w:szCs w:val="26"/>
          <w:rtl/>
          <w:lang w:bidi="fa-IR"/>
        </w:rPr>
        <w:t>یی</w:t>
      </w:r>
      <w:r w:rsidRPr="00987A05">
        <w:rPr>
          <w:rFonts w:cs="B Lotus"/>
          <w:sz w:val="26"/>
          <w:szCs w:val="26"/>
          <w:rtl/>
          <w:lang w:bidi="fa-IR"/>
        </w:rPr>
        <w:t xml:space="preserve"> درباره رفتار آ</w:t>
      </w:r>
      <w:r w:rsidRPr="00987A05">
        <w:rPr>
          <w:rFonts w:cs="B Lotus" w:hint="cs"/>
          <w:sz w:val="26"/>
          <w:szCs w:val="26"/>
          <w:rtl/>
          <w:lang w:bidi="fa-IR"/>
        </w:rPr>
        <w:t>ی</w:t>
      </w:r>
      <w:r w:rsidRPr="00987A05">
        <w:rPr>
          <w:rFonts w:cs="B Lotus" w:hint="eastAsia"/>
          <w:sz w:val="26"/>
          <w:szCs w:val="26"/>
          <w:rtl/>
          <w:lang w:bidi="fa-IR"/>
        </w:rPr>
        <w:t>نده</w:t>
      </w:r>
      <w:r w:rsidRPr="00987A05">
        <w:rPr>
          <w:rFonts w:cs="B Lotus"/>
          <w:sz w:val="26"/>
          <w:szCs w:val="26"/>
          <w:rtl/>
          <w:lang w:bidi="fa-IR"/>
        </w:rPr>
        <w:t xml:space="preserve"> انجام ده</w:t>
      </w:r>
      <w:r w:rsidRPr="00987A05">
        <w:rPr>
          <w:rFonts w:cs="B Lotus" w:hint="cs"/>
          <w:sz w:val="26"/>
          <w:szCs w:val="26"/>
          <w:rtl/>
          <w:lang w:bidi="fa-IR"/>
        </w:rPr>
        <w:t>ی</w:t>
      </w:r>
      <w:r w:rsidRPr="00987A05">
        <w:rPr>
          <w:rFonts w:cs="B Lotus" w:hint="eastAsia"/>
          <w:sz w:val="26"/>
          <w:szCs w:val="26"/>
          <w:rtl/>
          <w:lang w:bidi="fa-IR"/>
        </w:rPr>
        <w:t>م</w:t>
      </w:r>
      <w:r w:rsidRPr="00987A05">
        <w:rPr>
          <w:rFonts w:cs="B Lotus"/>
          <w:sz w:val="26"/>
          <w:szCs w:val="26"/>
          <w:rtl/>
          <w:lang w:bidi="fa-IR"/>
        </w:rPr>
        <w:t>. ا</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sz w:val="26"/>
          <w:szCs w:val="26"/>
          <w:rtl/>
          <w:lang w:bidi="fa-IR"/>
        </w:rPr>
        <w:t xml:space="preserve"> </w:t>
      </w:r>
      <w:r w:rsidR="00720353" w:rsidRPr="00987A05">
        <w:rPr>
          <w:rFonts w:cs="B Lotus" w:hint="cs"/>
          <w:sz w:val="26"/>
          <w:szCs w:val="26"/>
          <w:rtl/>
          <w:lang w:bidi="fa-IR"/>
        </w:rPr>
        <w:t xml:space="preserve">امر </w:t>
      </w:r>
      <w:r w:rsidRPr="00987A05">
        <w:rPr>
          <w:rFonts w:cs="B Lotus"/>
          <w:sz w:val="26"/>
          <w:szCs w:val="26"/>
          <w:rtl/>
          <w:lang w:bidi="fa-IR"/>
        </w:rPr>
        <w:t>در زم</w:t>
      </w:r>
      <w:r w:rsidRPr="00987A05">
        <w:rPr>
          <w:rFonts w:cs="B Lotus" w:hint="cs"/>
          <w:sz w:val="26"/>
          <w:szCs w:val="26"/>
          <w:rtl/>
          <w:lang w:bidi="fa-IR"/>
        </w:rPr>
        <w:t>ی</w:t>
      </w:r>
      <w:r w:rsidRPr="00987A05">
        <w:rPr>
          <w:rFonts w:cs="B Lotus" w:hint="eastAsia"/>
          <w:sz w:val="26"/>
          <w:szCs w:val="26"/>
          <w:rtl/>
          <w:lang w:bidi="fa-IR"/>
        </w:rPr>
        <w:t>نه‌ها</w:t>
      </w:r>
      <w:r w:rsidRPr="00987A05">
        <w:rPr>
          <w:rFonts w:cs="B Lotus" w:hint="cs"/>
          <w:sz w:val="26"/>
          <w:szCs w:val="26"/>
          <w:rtl/>
          <w:lang w:bidi="fa-IR"/>
        </w:rPr>
        <w:t>ی</w:t>
      </w:r>
      <w:r w:rsidRPr="00987A05">
        <w:rPr>
          <w:rFonts w:cs="B Lotus"/>
          <w:sz w:val="26"/>
          <w:szCs w:val="26"/>
          <w:rtl/>
          <w:lang w:bidi="fa-IR"/>
        </w:rPr>
        <w:t xml:space="preserve"> مختلف از جمله </w:t>
      </w:r>
      <w:r w:rsidRPr="00987A05">
        <w:rPr>
          <w:rFonts w:cs="B Lotus" w:hint="cs"/>
          <w:sz w:val="26"/>
          <w:szCs w:val="26"/>
          <w:rtl/>
          <w:lang w:bidi="fa-IR"/>
        </w:rPr>
        <w:t xml:space="preserve">جامعه شناسی، </w:t>
      </w:r>
      <w:r w:rsidRPr="00987A05">
        <w:rPr>
          <w:rFonts w:cs="B Lotus"/>
          <w:sz w:val="26"/>
          <w:szCs w:val="26"/>
          <w:rtl/>
          <w:lang w:bidi="fa-IR"/>
        </w:rPr>
        <w:t>اقتصاد، آب و هواشناس</w:t>
      </w:r>
      <w:r w:rsidRPr="00987A05">
        <w:rPr>
          <w:rFonts w:cs="B Lotus" w:hint="cs"/>
          <w:sz w:val="26"/>
          <w:szCs w:val="26"/>
          <w:rtl/>
          <w:lang w:bidi="fa-IR"/>
        </w:rPr>
        <w:t>ی،</w:t>
      </w:r>
      <w:r w:rsidRPr="00987A05">
        <w:rPr>
          <w:rFonts w:cs="B Lotus"/>
          <w:sz w:val="26"/>
          <w:szCs w:val="26"/>
          <w:rtl/>
          <w:lang w:bidi="fa-IR"/>
        </w:rPr>
        <w:t xml:space="preserve"> علوم اجتماع</w:t>
      </w:r>
      <w:r w:rsidRPr="00987A05">
        <w:rPr>
          <w:rFonts w:cs="B Lotus" w:hint="cs"/>
          <w:sz w:val="26"/>
          <w:szCs w:val="26"/>
          <w:rtl/>
          <w:lang w:bidi="fa-IR"/>
        </w:rPr>
        <w:t>ی و ...</w:t>
      </w:r>
      <w:r w:rsidRPr="00987A05">
        <w:rPr>
          <w:rFonts w:cs="B Lotus"/>
          <w:sz w:val="26"/>
          <w:szCs w:val="26"/>
          <w:rtl/>
          <w:lang w:bidi="fa-IR"/>
        </w:rPr>
        <w:t xml:space="preserve"> کاربرد دارد</w:t>
      </w:r>
      <w:r w:rsidR="00D17D1B">
        <w:rPr>
          <w:rFonts w:cs="B Lotus" w:hint="cs"/>
          <w:sz w:val="26"/>
          <w:szCs w:val="26"/>
          <w:rtl/>
          <w:lang w:bidi="fa-IR"/>
        </w:rPr>
        <w:t xml:space="preserve"> </w:t>
      </w:r>
      <w:r w:rsidR="00D17D1B" w:rsidRPr="005767DB">
        <w:rPr>
          <w:rFonts w:cs="B Lotus"/>
          <w:sz w:val="28"/>
          <w:szCs w:val="28"/>
        </w:rPr>
        <w:t>(Garson, 2022, p. 3</w:t>
      </w:r>
      <w:r w:rsidR="00D17D1B">
        <w:rPr>
          <w:rFonts w:cs="B Lotus"/>
          <w:sz w:val="28"/>
          <w:szCs w:val="28"/>
        </w:rPr>
        <w:t>; Li, 2018, p.</w:t>
      </w:r>
      <w:r w:rsidR="00D17D1B" w:rsidRPr="005767DB">
        <w:rPr>
          <w:rFonts w:cs="B Lotus"/>
          <w:sz w:val="28"/>
          <w:szCs w:val="28"/>
        </w:rPr>
        <w:t>)</w:t>
      </w:r>
      <w:r w:rsidR="00D17D1B">
        <w:rPr>
          <w:rFonts w:cs="B Lotus" w:hint="cs"/>
          <w:sz w:val="28"/>
          <w:szCs w:val="28"/>
          <w:rtl/>
        </w:rPr>
        <w:t>.</w:t>
      </w:r>
    </w:p>
    <w:p w14:paraId="36AA5FF7"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lastRenderedPageBreak/>
        <w:t>5</w:t>
      </w:r>
      <w:r w:rsidRPr="00987A05">
        <w:rPr>
          <w:rFonts w:cs="B Lotus"/>
          <w:sz w:val="26"/>
          <w:szCs w:val="26"/>
          <w:lang w:bidi="fa-IR"/>
        </w:rPr>
        <w:t xml:space="preserve">. </w:t>
      </w:r>
      <w:r w:rsidRPr="00987A05">
        <w:rPr>
          <w:rFonts w:cs="B Lotus"/>
          <w:sz w:val="26"/>
          <w:szCs w:val="26"/>
          <w:rtl/>
          <w:lang w:bidi="fa-IR"/>
        </w:rPr>
        <w:t>ارز</w:t>
      </w:r>
      <w:r w:rsidRPr="00987A05">
        <w:rPr>
          <w:rFonts w:cs="B Lotus" w:hint="cs"/>
          <w:sz w:val="26"/>
          <w:szCs w:val="26"/>
          <w:rtl/>
          <w:lang w:bidi="fa-IR"/>
        </w:rPr>
        <w:t>ی</w:t>
      </w:r>
      <w:r w:rsidRPr="00987A05">
        <w:rPr>
          <w:rFonts w:cs="B Lotus" w:hint="eastAsia"/>
          <w:sz w:val="26"/>
          <w:szCs w:val="26"/>
          <w:rtl/>
          <w:lang w:bidi="fa-IR"/>
        </w:rPr>
        <w:t>اب</w:t>
      </w:r>
      <w:r w:rsidRPr="00987A05">
        <w:rPr>
          <w:rFonts w:cs="B Lotus" w:hint="cs"/>
          <w:sz w:val="26"/>
          <w:szCs w:val="26"/>
          <w:rtl/>
          <w:lang w:bidi="fa-IR"/>
        </w:rPr>
        <w:t>ی</w:t>
      </w:r>
      <w:r w:rsidRPr="00987A05">
        <w:rPr>
          <w:rFonts w:cs="B Lotus"/>
          <w:sz w:val="26"/>
          <w:szCs w:val="26"/>
          <w:rtl/>
          <w:lang w:bidi="fa-IR"/>
        </w:rPr>
        <w:t xml:space="preserve"> ر</w:t>
      </w:r>
      <w:r w:rsidRPr="00987A05">
        <w:rPr>
          <w:rFonts w:cs="B Lotus" w:hint="cs"/>
          <w:sz w:val="26"/>
          <w:szCs w:val="26"/>
          <w:rtl/>
          <w:lang w:bidi="fa-IR"/>
        </w:rPr>
        <w:t>ی</w:t>
      </w:r>
      <w:r w:rsidRPr="00987A05">
        <w:rPr>
          <w:rFonts w:cs="B Lotus" w:hint="eastAsia"/>
          <w:sz w:val="26"/>
          <w:szCs w:val="26"/>
          <w:rtl/>
          <w:lang w:bidi="fa-IR"/>
        </w:rPr>
        <w:t>سک</w:t>
      </w:r>
      <w:r w:rsidRPr="00987A05">
        <w:rPr>
          <w:rFonts w:cs="B Lotus"/>
          <w:sz w:val="26"/>
          <w:szCs w:val="26"/>
          <w:lang w:bidi="fa-IR"/>
        </w:rPr>
        <w:t>:</w:t>
      </w:r>
    </w:p>
    <w:p w14:paraId="41305747" w14:textId="77777777" w:rsidR="006F2B30" w:rsidRPr="00987A05" w:rsidRDefault="006F2B30" w:rsidP="00281BAC">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آمار ابزارها</w:t>
      </w:r>
      <w:r w:rsidRPr="00987A05">
        <w:rPr>
          <w:rFonts w:cs="B Lotus" w:hint="cs"/>
          <w:sz w:val="26"/>
          <w:szCs w:val="26"/>
          <w:rtl/>
          <w:lang w:bidi="fa-IR"/>
        </w:rPr>
        <w:t>یی</w:t>
      </w:r>
      <w:r w:rsidRPr="00987A05">
        <w:rPr>
          <w:rFonts w:cs="B Lotus"/>
          <w:sz w:val="26"/>
          <w:szCs w:val="26"/>
          <w:rtl/>
          <w:lang w:bidi="fa-IR"/>
        </w:rPr>
        <w:t xml:space="preserve"> برا</w:t>
      </w:r>
      <w:r w:rsidRPr="00987A05">
        <w:rPr>
          <w:rFonts w:cs="B Lotus" w:hint="cs"/>
          <w:sz w:val="26"/>
          <w:szCs w:val="26"/>
          <w:rtl/>
          <w:lang w:bidi="fa-IR"/>
        </w:rPr>
        <w:t>ی</w:t>
      </w:r>
      <w:r w:rsidRPr="00987A05">
        <w:rPr>
          <w:rFonts w:cs="B Lotus"/>
          <w:sz w:val="26"/>
          <w:szCs w:val="26"/>
          <w:rtl/>
          <w:lang w:bidi="fa-IR"/>
        </w:rPr>
        <w:t xml:space="preserve"> ارز</w:t>
      </w:r>
      <w:r w:rsidRPr="00987A05">
        <w:rPr>
          <w:rFonts w:cs="B Lotus" w:hint="cs"/>
          <w:sz w:val="26"/>
          <w:szCs w:val="26"/>
          <w:rtl/>
          <w:lang w:bidi="fa-IR"/>
        </w:rPr>
        <w:t>ی</w:t>
      </w:r>
      <w:r w:rsidRPr="00987A05">
        <w:rPr>
          <w:rFonts w:cs="B Lotus" w:hint="eastAsia"/>
          <w:sz w:val="26"/>
          <w:szCs w:val="26"/>
          <w:rtl/>
          <w:lang w:bidi="fa-IR"/>
        </w:rPr>
        <w:t>اب</w:t>
      </w:r>
      <w:r w:rsidRPr="00987A05">
        <w:rPr>
          <w:rFonts w:cs="B Lotus" w:hint="cs"/>
          <w:sz w:val="26"/>
          <w:szCs w:val="26"/>
          <w:rtl/>
          <w:lang w:bidi="fa-IR"/>
        </w:rPr>
        <w:t>ی</w:t>
      </w:r>
      <w:r w:rsidRPr="00987A05">
        <w:rPr>
          <w:rFonts w:cs="B Lotus"/>
          <w:sz w:val="26"/>
          <w:szCs w:val="26"/>
          <w:rtl/>
          <w:lang w:bidi="fa-IR"/>
        </w:rPr>
        <w:t xml:space="preserve"> و مد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hint="eastAsia"/>
          <w:sz w:val="26"/>
          <w:szCs w:val="26"/>
          <w:rtl/>
          <w:lang w:bidi="fa-IR"/>
        </w:rPr>
        <w:t>ت</w:t>
      </w:r>
      <w:r w:rsidRPr="00987A05">
        <w:rPr>
          <w:rFonts w:cs="B Lotus"/>
          <w:sz w:val="26"/>
          <w:szCs w:val="26"/>
          <w:rtl/>
          <w:lang w:bidi="fa-IR"/>
        </w:rPr>
        <w:t xml:space="preserve"> ر</w:t>
      </w:r>
      <w:r w:rsidRPr="00987A05">
        <w:rPr>
          <w:rFonts w:cs="B Lotus" w:hint="cs"/>
          <w:sz w:val="26"/>
          <w:szCs w:val="26"/>
          <w:rtl/>
          <w:lang w:bidi="fa-IR"/>
        </w:rPr>
        <w:t>ی</w:t>
      </w:r>
      <w:r w:rsidRPr="00987A05">
        <w:rPr>
          <w:rFonts w:cs="B Lotus" w:hint="eastAsia"/>
          <w:sz w:val="26"/>
          <w:szCs w:val="26"/>
          <w:rtl/>
          <w:lang w:bidi="fa-IR"/>
        </w:rPr>
        <w:t>سک</w:t>
      </w:r>
      <w:r w:rsidRPr="00987A05">
        <w:rPr>
          <w:rFonts w:cs="B Lotus"/>
          <w:sz w:val="26"/>
          <w:szCs w:val="26"/>
          <w:rtl/>
          <w:lang w:bidi="fa-IR"/>
        </w:rPr>
        <w:t xml:space="preserve"> فراهم م</w:t>
      </w:r>
      <w:r w:rsidRPr="00987A05">
        <w:rPr>
          <w:rFonts w:cs="B Lotus" w:hint="cs"/>
          <w:sz w:val="26"/>
          <w:szCs w:val="26"/>
          <w:rtl/>
          <w:lang w:bidi="fa-IR"/>
        </w:rPr>
        <w:t>ی‌</w:t>
      </w:r>
      <w:r w:rsidRPr="00987A05">
        <w:rPr>
          <w:rFonts w:cs="B Lotus" w:hint="eastAsia"/>
          <w:sz w:val="26"/>
          <w:szCs w:val="26"/>
          <w:rtl/>
          <w:lang w:bidi="fa-IR"/>
        </w:rPr>
        <w:t>کند</w:t>
      </w:r>
      <w:r w:rsidRPr="00987A05">
        <w:rPr>
          <w:rFonts w:cs="B Lotus"/>
          <w:sz w:val="26"/>
          <w:szCs w:val="26"/>
          <w:rtl/>
          <w:lang w:bidi="fa-IR"/>
        </w:rPr>
        <w:t xml:space="preserve"> که در حوزه‌ها</w:t>
      </w:r>
      <w:r w:rsidRPr="00987A05">
        <w:rPr>
          <w:rFonts w:cs="B Lotus" w:hint="cs"/>
          <w:sz w:val="26"/>
          <w:szCs w:val="26"/>
          <w:rtl/>
          <w:lang w:bidi="fa-IR"/>
        </w:rPr>
        <w:t>ی</w:t>
      </w:r>
      <w:r w:rsidRPr="00987A05">
        <w:rPr>
          <w:rFonts w:cs="B Lotus"/>
          <w:sz w:val="26"/>
          <w:szCs w:val="26"/>
          <w:rtl/>
          <w:lang w:bidi="fa-IR"/>
        </w:rPr>
        <w:t xml:space="preserve"> مال</w:t>
      </w:r>
      <w:r w:rsidRPr="00987A05">
        <w:rPr>
          <w:rFonts w:cs="B Lotus" w:hint="cs"/>
          <w:sz w:val="26"/>
          <w:szCs w:val="26"/>
          <w:rtl/>
          <w:lang w:bidi="fa-IR"/>
        </w:rPr>
        <w:t>ی</w:t>
      </w:r>
      <w:r w:rsidRPr="00987A05">
        <w:rPr>
          <w:rFonts w:cs="B Lotus" w:hint="eastAsia"/>
          <w:sz w:val="26"/>
          <w:szCs w:val="26"/>
          <w:rtl/>
          <w:lang w:bidi="fa-IR"/>
        </w:rPr>
        <w:t>،</w:t>
      </w:r>
      <w:r w:rsidRPr="00987A05">
        <w:rPr>
          <w:rFonts w:cs="B Lotus"/>
          <w:sz w:val="26"/>
          <w:szCs w:val="26"/>
          <w:rtl/>
          <w:lang w:bidi="fa-IR"/>
        </w:rPr>
        <w:t xml:space="preserve"> ب</w:t>
      </w:r>
      <w:r w:rsidRPr="00987A05">
        <w:rPr>
          <w:rFonts w:cs="B Lotus" w:hint="cs"/>
          <w:sz w:val="26"/>
          <w:szCs w:val="26"/>
          <w:rtl/>
          <w:lang w:bidi="fa-IR"/>
        </w:rPr>
        <w:t>ی</w:t>
      </w:r>
      <w:r w:rsidRPr="00987A05">
        <w:rPr>
          <w:rFonts w:cs="B Lotus" w:hint="eastAsia"/>
          <w:sz w:val="26"/>
          <w:szCs w:val="26"/>
          <w:rtl/>
          <w:lang w:bidi="fa-IR"/>
        </w:rPr>
        <w:t>مه</w:t>
      </w:r>
      <w:r w:rsidR="00281BAC">
        <w:rPr>
          <w:rFonts w:cs="B Lotus" w:hint="cs"/>
          <w:sz w:val="26"/>
          <w:szCs w:val="26"/>
          <w:rtl/>
          <w:lang w:bidi="fa-IR"/>
        </w:rPr>
        <w:t xml:space="preserve">، داروسازی، پزشکی، </w:t>
      </w:r>
      <w:r w:rsidRPr="00987A05">
        <w:rPr>
          <w:rFonts w:cs="B Lotus"/>
          <w:sz w:val="26"/>
          <w:szCs w:val="26"/>
          <w:rtl/>
          <w:lang w:bidi="fa-IR"/>
        </w:rPr>
        <w:t>مد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hint="eastAsia"/>
          <w:sz w:val="26"/>
          <w:szCs w:val="26"/>
          <w:rtl/>
          <w:lang w:bidi="fa-IR"/>
        </w:rPr>
        <w:t>ت</w:t>
      </w:r>
      <w:r w:rsidRPr="00987A05">
        <w:rPr>
          <w:rFonts w:cs="B Lotus"/>
          <w:sz w:val="26"/>
          <w:szCs w:val="26"/>
          <w:rtl/>
          <w:lang w:bidi="fa-IR"/>
        </w:rPr>
        <w:t xml:space="preserve"> پروژه</w:t>
      </w:r>
      <w:r w:rsidR="00281BAC">
        <w:rPr>
          <w:rFonts w:cs="B Lotus" w:hint="cs"/>
          <w:sz w:val="26"/>
          <w:szCs w:val="26"/>
          <w:rtl/>
          <w:lang w:bidi="fa-IR"/>
        </w:rPr>
        <w:t xml:space="preserve"> و...</w:t>
      </w:r>
      <w:r w:rsidRPr="00987A05">
        <w:rPr>
          <w:rFonts w:cs="B Lotus"/>
          <w:sz w:val="26"/>
          <w:szCs w:val="26"/>
          <w:rtl/>
          <w:lang w:bidi="fa-IR"/>
        </w:rPr>
        <w:t xml:space="preserve">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sz w:val="26"/>
          <w:szCs w:val="26"/>
          <w:rtl/>
          <w:lang w:bidi="fa-IR"/>
        </w:rPr>
        <w:t xml:space="preserve"> مهم هستند</w:t>
      </w:r>
      <w:r w:rsidRPr="00987A05">
        <w:rPr>
          <w:rFonts w:cs="B Lotus"/>
          <w:sz w:val="26"/>
          <w:szCs w:val="26"/>
          <w:lang w:bidi="fa-IR"/>
        </w:rPr>
        <w:t>.</w:t>
      </w:r>
    </w:p>
    <w:p w14:paraId="769122BF"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6</w:t>
      </w:r>
      <w:r w:rsidRPr="00987A05">
        <w:rPr>
          <w:rFonts w:cs="B Lotus"/>
          <w:sz w:val="26"/>
          <w:szCs w:val="26"/>
          <w:lang w:bidi="fa-IR"/>
        </w:rPr>
        <w:t xml:space="preserve">. </w:t>
      </w:r>
      <w:r w:rsidRPr="00987A05">
        <w:rPr>
          <w:rFonts w:cs="B Lotus"/>
          <w:sz w:val="26"/>
          <w:szCs w:val="26"/>
          <w:rtl/>
          <w:lang w:bidi="fa-IR"/>
        </w:rPr>
        <w:t>ارتباط و گزارش‌ده</w:t>
      </w:r>
      <w:r w:rsidRPr="00987A05">
        <w:rPr>
          <w:rFonts w:cs="B Lotus" w:hint="cs"/>
          <w:sz w:val="26"/>
          <w:szCs w:val="26"/>
          <w:rtl/>
          <w:lang w:bidi="fa-IR"/>
        </w:rPr>
        <w:t>ی</w:t>
      </w:r>
      <w:r w:rsidRPr="00987A05">
        <w:rPr>
          <w:rFonts w:cs="B Lotus"/>
          <w:sz w:val="26"/>
          <w:szCs w:val="26"/>
          <w:lang w:bidi="fa-IR"/>
        </w:rPr>
        <w:t>:</w:t>
      </w:r>
    </w:p>
    <w:p w14:paraId="38EEDF11"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hint="cs"/>
          <w:sz w:val="26"/>
          <w:szCs w:val="26"/>
          <w:rtl/>
          <w:lang w:bidi="fa-IR"/>
        </w:rPr>
        <w:t xml:space="preserve">با استفاده از آمار </w:t>
      </w:r>
      <w:r w:rsidR="00281BAC">
        <w:rPr>
          <w:rFonts w:cs="B Lotus" w:hint="cs"/>
          <w:sz w:val="26"/>
          <w:szCs w:val="26"/>
          <w:rtl/>
          <w:lang w:bidi="fa-IR"/>
        </w:rPr>
        <w:t>می‌توان</w:t>
      </w:r>
      <w:r w:rsidR="00720353" w:rsidRPr="00987A05">
        <w:rPr>
          <w:rFonts w:cs="B Lotus" w:hint="cs"/>
          <w:sz w:val="26"/>
          <w:szCs w:val="26"/>
          <w:rtl/>
          <w:lang w:bidi="fa-IR"/>
        </w:rPr>
        <w:t xml:space="preserve"> ن</w:t>
      </w:r>
      <w:r w:rsidRPr="00987A05">
        <w:rPr>
          <w:rFonts w:cs="B Lotus"/>
          <w:sz w:val="26"/>
          <w:szCs w:val="26"/>
          <w:rtl/>
          <w:lang w:bidi="fa-IR"/>
        </w:rPr>
        <w:t>تا</w:t>
      </w:r>
      <w:r w:rsidRPr="00987A05">
        <w:rPr>
          <w:rFonts w:cs="B Lotus" w:hint="cs"/>
          <w:sz w:val="26"/>
          <w:szCs w:val="26"/>
          <w:rtl/>
          <w:lang w:bidi="fa-IR"/>
        </w:rPr>
        <w:t>ی</w:t>
      </w:r>
      <w:r w:rsidRPr="00987A05">
        <w:rPr>
          <w:rFonts w:cs="B Lotus" w:hint="eastAsia"/>
          <w:sz w:val="26"/>
          <w:szCs w:val="26"/>
          <w:rtl/>
          <w:lang w:bidi="fa-IR"/>
        </w:rPr>
        <w:t>ج</w:t>
      </w:r>
      <w:r w:rsidRPr="00987A05">
        <w:rPr>
          <w:rFonts w:cs="B Lotus"/>
          <w:sz w:val="26"/>
          <w:szCs w:val="26"/>
          <w:rtl/>
          <w:lang w:bidi="fa-IR"/>
        </w:rPr>
        <w:t xml:space="preserve"> تحق</w:t>
      </w:r>
      <w:r w:rsidRPr="00987A05">
        <w:rPr>
          <w:rFonts w:cs="B Lotus" w:hint="cs"/>
          <w:sz w:val="26"/>
          <w:szCs w:val="26"/>
          <w:rtl/>
          <w:lang w:bidi="fa-IR"/>
        </w:rPr>
        <w:t>ی</w:t>
      </w:r>
      <w:r w:rsidRPr="00987A05">
        <w:rPr>
          <w:rFonts w:cs="B Lotus" w:hint="eastAsia"/>
          <w:sz w:val="26"/>
          <w:szCs w:val="26"/>
          <w:rtl/>
          <w:lang w:bidi="fa-IR"/>
        </w:rPr>
        <w:t>قات</w:t>
      </w:r>
      <w:r w:rsidRPr="00987A05">
        <w:rPr>
          <w:rFonts w:cs="B Lotus"/>
          <w:sz w:val="26"/>
          <w:szCs w:val="26"/>
          <w:rtl/>
          <w:lang w:bidi="fa-IR"/>
        </w:rPr>
        <w:t xml:space="preserve"> و تحل</w:t>
      </w:r>
      <w:r w:rsidRPr="00987A05">
        <w:rPr>
          <w:rFonts w:cs="B Lotus" w:hint="cs"/>
          <w:sz w:val="26"/>
          <w:szCs w:val="26"/>
          <w:rtl/>
          <w:lang w:bidi="fa-IR"/>
        </w:rPr>
        <w:t>ی</w:t>
      </w:r>
      <w:r w:rsidRPr="00987A05">
        <w:rPr>
          <w:rFonts w:cs="B Lotus" w:hint="eastAsia"/>
          <w:sz w:val="26"/>
          <w:szCs w:val="26"/>
          <w:rtl/>
          <w:lang w:bidi="fa-IR"/>
        </w:rPr>
        <w:t>ل‌ها</w:t>
      </w:r>
      <w:r w:rsidRPr="00987A05">
        <w:rPr>
          <w:rFonts w:cs="B Lotus" w:hint="cs"/>
          <w:sz w:val="26"/>
          <w:szCs w:val="26"/>
          <w:rtl/>
          <w:lang w:bidi="fa-IR"/>
        </w:rPr>
        <w:t>ی</w:t>
      </w:r>
      <w:r w:rsidRPr="00987A05">
        <w:rPr>
          <w:rFonts w:cs="B Lotus"/>
          <w:sz w:val="26"/>
          <w:szCs w:val="26"/>
          <w:rtl/>
          <w:lang w:bidi="fa-IR"/>
        </w:rPr>
        <w:t xml:space="preserve"> خود را به صورت موثر و قابل فهم به د</w:t>
      </w:r>
      <w:r w:rsidRPr="00987A05">
        <w:rPr>
          <w:rFonts w:cs="B Lotus" w:hint="cs"/>
          <w:sz w:val="26"/>
          <w:szCs w:val="26"/>
          <w:rtl/>
          <w:lang w:bidi="fa-IR"/>
        </w:rPr>
        <w:t>ی</w:t>
      </w:r>
      <w:r w:rsidRPr="00987A05">
        <w:rPr>
          <w:rFonts w:cs="B Lotus" w:hint="eastAsia"/>
          <w:sz w:val="26"/>
          <w:szCs w:val="26"/>
          <w:rtl/>
          <w:lang w:bidi="fa-IR"/>
        </w:rPr>
        <w:t>گران</w:t>
      </w:r>
      <w:r w:rsidRPr="00987A05">
        <w:rPr>
          <w:rFonts w:cs="B Lotus"/>
          <w:sz w:val="26"/>
          <w:szCs w:val="26"/>
          <w:rtl/>
          <w:lang w:bidi="fa-IR"/>
        </w:rPr>
        <w:t xml:space="preserve"> منتقل </w:t>
      </w:r>
      <w:r w:rsidRPr="00987A05">
        <w:rPr>
          <w:rFonts w:cs="B Lotus" w:hint="cs"/>
          <w:sz w:val="26"/>
          <w:szCs w:val="26"/>
          <w:rtl/>
          <w:lang w:bidi="fa-IR"/>
        </w:rPr>
        <w:t>کرد</w:t>
      </w:r>
      <w:r w:rsidRPr="00987A05">
        <w:rPr>
          <w:rFonts w:cs="B Lotus"/>
          <w:sz w:val="26"/>
          <w:szCs w:val="26"/>
          <w:rtl/>
          <w:lang w:bidi="fa-IR"/>
        </w:rPr>
        <w:t>. ا</w:t>
      </w:r>
      <w:r w:rsidRPr="00987A05">
        <w:rPr>
          <w:rFonts w:cs="B Lotus" w:hint="cs"/>
          <w:sz w:val="26"/>
          <w:szCs w:val="26"/>
          <w:rtl/>
          <w:lang w:bidi="fa-IR"/>
        </w:rPr>
        <w:t>ی</w:t>
      </w:r>
      <w:r w:rsidRPr="00987A05">
        <w:rPr>
          <w:rFonts w:cs="B Lotus" w:hint="eastAsia"/>
          <w:sz w:val="26"/>
          <w:szCs w:val="26"/>
          <w:rtl/>
          <w:lang w:bidi="fa-IR"/>
        </w:rPr>
        <w:t>ن</w:t>
      </w:r>
      <w:r w:rsidR="00720353" w:rsidRPr="00987A05">
        <w:rPr>
          <w:rFonts w:cs="B Lotus" w:hint="cs"/>
          <w:sz w:val="26"/>
          <w:szCs w:val="26"/>
          <w:rtl/>
          <w:lang w:bidi="fa-IR"/>
        </w:rPr>
        <w:t xml:space="preserve"> موضوع</w:t>
      </w:r>
      <w:r w:rsidRPr="00987A05">
        <w:rPr>
          <w:rFonts w:cs="B Lotus"/>
          <w:sz w:val="26"/>
          <w:szCs w:val="26"/>
          <w:rtl/>
          <w:lang w:bidi="fa-IR"/>
        </w:rPr>
        <w:t xml:space="preserve"> شامل استفاده از جداول، نمودارها و گزارش‌ها</w:t>
      </w:r>
      <w:r w:rsidRPr="00987A05">
        <w:rPr>
          <w:rFonts w:cs="B Lotus" w:hint="cs"/>
          <w:sz w:val="26"/>
          <w:szCs w:val="26"/>
          <w:rtl/>
          <w:lang w:bidi="fa-IR"/>
        </w:rPr>
        <w:t>ی</w:t>
      </w:r>
      <w:r w:rsidRPr="00987A05">
        <w:rPr>
          <w:rFonts w:cs="B Lotus"/>
          <w:sz w:val="26"/>
          <w:szCs w:val="26"/>
          <w:rtl/>
          <w:lang w:bidi="fa-IR"/>
        </w:rPr>
        <w:t xml:space="preserve"> آمار</w:t>
      </w:r>
      <w:r w:rsidRPr="00987A05">
        <w:rPr>
          <w:rFonts w:cs="B Lotus" w:hint="cs"/>
          <w:sz w:val="26"/>
          <w:szCs w:val="26"/>
          <w:rtl/>
          <w:lang w:bidi="fa-IR"/>
        </w:rPr>
        <w:t>ی</w:t>
      </w:r>
      <w:r w:rsidRPr="00987A05">
        <w:rPr>
          <w:rFonts w:cs="B Lotus"/>
          <w:sz w:val="26"/>
          <w:szCs w:val="26"/>
          <w:rtl/>
          <w:lang w:bidi="fa-IR"/>
        </w:rPr>
        <w:t xml:space="preserve"> است</w:t>
      </w:r>
      <w:r w:rsidRPr="00987A05">
        <w:rPr>
          <w:rFonts w:cs="B Lotus"/>
          <w:sz w:val="26"/>
          <w:szCs w:val="26"/>
          <w:lang w:bidi="fa-IR"/>
        </w:rPr>
        <w:t>.</w:t>
      </w:r>
    </w:p>
    <w:p w14:paraId="3EF05562"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7</w:t>
      </w:r>
      <w:r w:rsidRPr="00987A05">
        <w:rPr>
          <w:rFonts w:cs="B Lotus"/>
          <w:sz w:val="26"/>
          <w:szCs w:val="26"/>
          <w:lang w:bidi="fa-IR"/>
        </w:rPr>
        <w:t xml:space="preserve">. </w:t>
      </w:r>
      <w:r w:rsidRPr="00987A05">
        <w:rPr>
          <w:rFonts w:cs="B Lotus"/>
          <w:sz w:val="26"/>
          <w:szCs w:val="26"/>
          <w:rtl/>
          <w:lang w:bidi="fa-IR"/>
        </w:rPr>
        <w:t>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آزما</w:t>
      </w:r>
      <w:r w:rsidRPr="00987A05">
        <w:rPr>
          <w:rFonts w:cs="B Lotus" w:hint="cs"/>
          <w:sz w:val="26"/>
          <w:szCs w:val="26"/>
          <w:rtl/>
          <w:lang w:bidi="fa-IR"/>
        </w:rPr>
        <w:t>ی</w:t>
      </w:r>
      <w:r w:rsidRPr="00987A05">
        <w:rPr>
          <w:rFonts w:cs="B Lotus" w:hint="eastAsia"/>
          <w:sz w:val="26"/>
          <w:szCs w:val="26"/>
          <w:rtl/>
          <w:lang w:bidi="fa-IR"/>
        </w:rPr>
        <w:t>ش‌ها</w:t>
      </w:r>
      <w:r w:rsidRPr="00987A05">
        <w:rPr>
          <w:rFonts w:cs="B Lotus"/>
          <w:sz w:val="26"/>
          <w:szCs w:val="26"/>
          <w:rtl/>
          <w:lang w:bidi="fa-IR"/>
        </w:rPr>
        <w:t xml:space="preserve"> و مطالعات</w:t>
      </w:r>
      <w:r w:rsidRPr="00987A05">
        <w:rPr>
          <w:rFonts w:cs="B Lotus"/>
          <w:sz w:val="26"/>
          <w:szCs w:val="26"/>
          <w:lang w:bidi="fa-IR"/>
        </w:rPr>
        <w:t>:</w:t>
      </w:r>
    </w:p>
    <w:p w14:paraId="25087203"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در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hint="cs"/>
          <w:sz w:val="26"/>
          <w:szCs w:val="26"/>
          <w:rtl/>
          <w:lang w:bidi="fa-IR"/>
        </w:rPr>
        <w:t>ی</w:t>
      </w:r>
      <w:r w:rsidRPr="00987A05">
        <w:rPr>
          <w:rFonts w:cs="B Lotus"/>
          <w:sz w:val="26"/>
          <w:szCs w:val="26"/>
          <w:rtl/>
          <w:lang w:bidi="fa-IR"/>
        </w:rPr>
        <w:t xml:space="preserve"> از رشته‌ها، از جمله پزشک</w:t>
      </w:r>
      <w:r w:rsidRPr="00987A05">
        <w:rPr>
          <w:rFonts w:cs="B Lotus" w:hint="cs"/>
          <w:sz w:val="26"/>
          <w:szCs w:val="26"/>
          <w:rtl/>
          <w:lang w:bidi="fa-IR"/>
        </w:rPr>
        <w:t>ی</w:t>
      </w:r>
      <w:r w:rsidRPr="00987A05">
        <w:rPr>
          <w:rFonts w:cs="B Lotus"/>
          <w:sz w:val="26"/>
          <w:szCs w:val="26"/>
          <w:rtl/>
          <w:lang w:bidi="fa-IR"/>
        </w:rPr>
        <w:t xml:space="preserve"> و روانشناس</w:t>
      </w:r>
      <w:r w:rsidRPr="00987A05">
        <w:rPr>
          <w:rFonts w:cs="B Lotus" w:hint="cs"/>
          <w:sz w:val="26"/>
          <w:szCs w:val="26"/>
          <w:rtl/>
          <w:lang w:bidi="fa-IR"/>
        </w:rPr>
        <w:t>ی</w:t>
      </w:r>
      <w:r w:rsidRPr="00987A05">
        <w:rPr>
          <w:rFonts w:cs="B Lotus" w:hint="eastAsia"/>
          <w:sz w:val="26"/>
          <w:szCs w:val="26"/>
          <w:rtl/>
          <w:lang w:bidi="fa-IR"/>
        </w:rPr>
        <w:t>،</w:t>
      </w:r>
      <w:r w:rsidRPr="00987A05">
        <w:rPr>
          <w:rFonts w:cs="B Lotus"/>
          <w:sz w:val="26"/>
          <w:szCs w:val="26"/>
          <w:rtl/>
          <w:lang w:bidi="fa-IR"/>
        </w:rPr>
        <w:t xml:space="preserve"> 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داده‌ها</w:t>
      </w:r>
      <w:r w:rsidRPr="00987A05">
        <w:rPr>
          <w:rFonts w:cs="B Lotus" w:hint="cs"/>
          <w:sz w:val="26"/>
          <w:szCs w:val="26"/>
          <w:rtl/>
          <w:lang w:bidi="fa-IR"/>
        </w:rPr>
        <w:t>ی</w:t>
      </w:r>
      <w:r w:rsidRPr="00987A05">
        <w:rPr>
          <w:rFonts w:cs="B Lotus"/>
          <w:sz w:val="26"/>
          <w:szCs w:val="26"/>
          <w:rtl/>
          <w:lang w:bidi="fa-IR"/>
        </w:rPr>
        <w:t xml:space="preserve"> آزما</w:t>
      </w:r>
      <w:r w:rsidRPr="00987A05">
        <w:rPr>
          <w:rFonts w:cs="B Lotus" w:hint="cs"/>
          <w:sz w:val="26"/>
          <w:szCs w:val="26"/>
          <w:rtl/>
          <w:lang w:bidi="fa-IR"/>
        </w:rPr>
        <w:t>ی</w:t>
      </w:r>
      <w:r w:rsidRPr="00987A05">
        <w:rPr>
          <w:rFonts w:cs="B Lotus" w:hint="eastAsia"/>
          <w:sz w:val="26"/>
          <w:szCs w:val="26"/>
          <w:rtl/>
          <w:lang w:bidi="fa-IR"/>
        </w:rPr>
        <w:t>ش‌ها</w:t>
      </w:r>
      <w:r w:rsidRPr="00987A05">
        <w:rPr>
          <w:rFonts w:cs="B Lotus"/>
          <w:sz w:val="26"/>
          <w:szCs w:val="26"/>
          <w:rtl/>
          <w:lang w:bidi="fa-IR"/>
        </w:rPr>
        <w:t xml:space="preserve"> و مطالعات اهم</w:t>
      </w:r>
      <w:r w:rsidRPr="00987A05">
        <w:rPr>
          <w:rFonts w:cs="B Lotus" w:hint="cs"/>
          <w:sz w:val="26"/>
          <w:szCs w:val="26"/>
          <w:rtl/>
          <w:lang w:bidi="fa-IR"/>
        </w:rPr>
        <w:t>ی</w:t>
      </w:r>
      <w:r w:rsidRPr="00987A05">
        <w:rPr>
          <w:rFonts w:cs="B Lotus" w:hint="eastAsia"/>
          <w:sz w:val="26"/>
          <w:szCs w:val="26"/>
          <w:rtl/>
          <w:lang w:bidi="fa-IR"/>
        </w:rPr>
        <w:t>ت</w:t>
      </w:r>
      <w:r w:rsidRPr="00987A05">
        <w:rPr>
          <w:rFonts w:cs="B Lotus"/>
          <w:sz w:val="26"/>
          <w:szCs w:val="26"/>
          <w:rtl/>
          <w:lang w:bidi="fa-IR"/>
        </w:rPr>
        <w:t xml:space="preserve"> ز</w:t>
      </w:r>
      <w:r w:rsidRPr="00987A05">
        <w:rPr>
          <w:rFonts w:cs="B Lotus" w:hint="cs"/>
          <w:sz w:val="26"/>
          <w:szCs w:val="26"/>
          <w:rtl/>
          <w:lang w:bidi="fa-IR"/>
        </w:rPr>
        <w:t>ی</w:t>
      </w:r>
      <w:r w:rsidRPr="00987A05">
        <w:rPr>
          <w:rFonts w:cs="B Lotus" w:hint="eastAsia"/>
          <w:sz w:val="26"/>
          <w:szCs w:val="26"/>
          <w:rtl/>
          <w:lang w:bidi="fa-IR"/>
        </w:rPr>
        <w:t>اد</w:t>
      </w:r>
      <w:r w:rsidRPr="00987A05">
        <w:rPr>
          <w:rFonts w:cs="B Lotus" w:hint="cs"/>
          <w:sz w:val="26"/>
          <w:szCs w:val="26"/>
          <w:rtl/>
          <w:lang w:bidi="fa-IR"/>
        </w:rPr>
        <w:t>ی</w:t>
      </w:r>
      <w:r w:rsidRPr="00987A05">
        <w:rPr>
          <w:rFonts w:cs="B Lotus"/>
          <w:sz w:val="26"/>
          <w:szCs w:val="26"/>
          <w:rtl/>
          <w:lang w:bidi="fa-IR"/>
        </w:rPr>
        <w:t xml:space="preserve"> دارد. آمار به پژوهشگران کمک م</w:t>
      </w:r>
      <w:r w:rsidRPr="00987A05">
        <w:rPr>
          <w:rFonts w:cs="B Lotus" w:hint="cs"/>
          <w:sz w:val="26"/>
          <w:szCs w:val="26"/>
          <w:rtl/>
          <w:lang w:bidi="fa-IR"/>
        </w:rPr>
        <w:t>ی‌</w:t>
      </w:r>
      <w:r w:rsidRPr="00987A05">
        <w:rPr>
          <w:rFonts w:cs="B Lotus" w:hint="eastAsia"/>
          <w:sz w:val="26"/>
          <w:szCs w:val="26"/>
          <w:rtl/>
          <w:lang w:bidi="fa-IR"/>
        </w:rPr>
        <w:t>کند</w:t>
      </w:r>
      <w:r w:rsidRPr="00987A05">
        <w:rPr>
          <w:rFonts w:cs="B Lotus"/>
          <w:sz w:val="26"/>
          <w:szCs w:val="26"/>
          <w:rtl/>
          <w:lang w:bidi="fa-IR"/>
        </w:rPr>
        <w:t xml:space="preserve"> تا نتا</w:t>
      </w:r>
      <w:r w:rsidRPr="00987A05">
        <w:rPr>
          <w:rFonts w:cs="B Lotus" w:hint="cs"/>
          <w:sz w:val="26"/>
          <w:szCs w:val="26"/>
          <w:rtl/>
          <w:lang w:bidi="fa-IR"/>
        </w:rPr>
        <w:t>ی</w:t>
      </w:r>
      <w:r w:rsidRPr="00987A05">
        <w:rPr>
          <w:rFonts w:cs="B Lotus" w:hint="eastAsia"/>
          <w:sz w:val="26"/>
          <w:szCs w:val="26"/>
          <w:rtl/>
          <w:lang w:bidi="fa-IR"/>
        </w:rPr>
        <w:t>ج</w:t>
      </w:r>
      <w:r w:rsidRPr="00987A05">
        <w:rPr>
          <w:rFonts w:cs="B Lotus"/>
          <w:sz w:val="26"/>
          <w:szCs w:val="26"/>
          <w:rtl/>
          <w:lang w:bidi="fa-IR"/>
        </w:rPr>
        <w:t xml:space="preserve"> معتبر و قابل اعتماد از تحق</w:t>
      </w:r>
      <w:r w:rsidRPr="00987A05">
        <w:rPr>
          <w:rFonts w:cs="B Lotus" w:hint="cs"/>
          <w:sz w:val="26"/>
          <w:szCs w:val="26"/>
          <w:rtl/>
          <w:lang w:bidi="fa-IR"/>
        </w:rPr>
        <w:t>ی</w:t>
      </w:r>
      <w:r w:rsidRPr="00987A05">
        <w:rPr>
          <w:rFonts w:cs="B Lotus" w:hint="eastAsia"/>
          <w:sz w:val="26"/>
          <w:szCs w:val="26"/>
          <w:rtl/>
          <w:lang w:bidi="fa-IR"/>
        </w:rPr>
        <w:t>قات</w:t>
      </w:r>
      <w:r w:rsidRPr="00987A05">
        <w:rPr>
          <w:rFonts w:cs="B Lotus"/>
          <w:sz w:val="26"/>
          <w:szCs w:val="26"/>
          <w:rtl/>
          <w:lang w:bidi="fa-IR"/>
        </w:rPr>
        <w:t xml:space="preserve"> خود استخراج کنند</w:t>
      </w:r>
      <w:r w:rsidRPr="00987A05">
        <w:rPr>
          <w:rFonts w:cs="B Lotus"/>
          <w:sz w:val="26"/>
          <w:szCs w:val="26"/>
          <w:lang w:bidi="fa-IR"/>
        </w:rPr>
        <w:t>.</w:t>
      </w:r>
    </w:p>
    <w:p w14:paraId="500A95A9"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rtl/>
          <w:lang w:bidi="fa-IR"/>
        </w:rPr>
        <w:t>8</w:t>
      </w:r>
      <w:r w:rsidRPr="00987A05">
        <w:rPr>
          <w:rFonts w:cs="B Lotus"/>
          <w:sz w:val="26"/>
          <w:szCs w:val="26"/>
          <w:lang w:bidi="fa-IR"/>
        </w:rPr>
        <w:t xml:space="preserve">. </w:t>
      </w:r>
      <w:r w:rsidRPr="00987A05">
        <w:rPr>
          <w:rFonts w:cs="B Lotus"/>
          <w:sz w:val="26"/>
          <w:szCs w:val="26"/>
          <w:rtl/>
          <w:lang w:bidi="fa-IR"/>
        </w:rPr>
        <w:t>افزا</w:t>
      </w:r>
      <w:r w:rsidRPr="00987A05">
        <w:rPr>
          <w:rFonts w:cs="B Lotus" w:hint="cs"/>
          <w:sz w:val="26"/>
          <w:szCs w:val="26"/>
          <w:rtl/>
          <w:lang w:bidi="fa-IR"/>
        </w:rPr>
        <w:t>ی</w:t>
      </w:r>
      <w:r w:rsidRPr="00987A05">
        <w:rPr>
          <w:rFonts w:cs="B Lotus" w:hint="eastAsia"/>
          <w:sz w:val="26"/>
          <w:szCs w:val="26"/>
          <w:rtl/>
          <w:lang w:bidi="fa-IR"/>
        </w:rPr>
        <w:t>ش</w:t>
      </w:r>
      <w:r w:rsidRPr="00987A05">
        <w:rPr>
          <w:rFonts w:cs="B Lotus"/>
          <w:sz w:val="26"/>
          <w:szCs w:val="26"/>
          <w:rtl/>
          <w:lang w:bidi="fa-IR"/>
        </w:rPr>
        <w:t xml:space="preserve"> مهارت‌ها</w:t>
      </w:r>
      <w:r w:rsidRPr="00987A05">
        <w:rPr>
          <w:rFonts w:cs="B Lotus" w:hint="cs"/>
          <w:sz w:val="26"/>
          <w:szCs w:val="26"/>
          <w:rtl/>
          <w:lang w:bidi="fa-IR"/>
        </w:rPr>
        <w:t>ی</w:t>
      </w:r>
      <w:r w:rsidRPr="00987A05">
        <w:rPr>
          <w:rFonts w:cs="B Lotus"/>
          <w:sz w:val="26"/>
          <w:szCs w:val="26"/>
          <w:rtl/>
          <w:lang w:bidi="fa-IR"/>
        </w:rPr>
        <w:t xml:space="preserve"> شغل</w:t>
      </w:r>
      <w:r w:rsidRPr="00987A05">
        <w:rPr>
          <w:rFonts w:cs="B Lotus" w:hint="cs"/>
          <w:sz w:val="26"/>
          <w:szCs w:val="26"/>
          <w:rtl/>
          <w:lang w:bidi="fa-IR"/>
        </w:rPr>
        <w:t>ی</w:t>
      </w:r>
      <w:r w:rsidRPr="00987A05">
        <w:rPr>
          <w:rFonts w:cs="B Lotus"/>
          <w:sz w:val="26"/>
          <w:szCs w:val="26"/>
          <w:lang w:bidi="fa-IR"/>
        </w:rPr>
        <w:t>:</w:t>
      </w:r>
    </w:p>
    <w:p w14:paraId="411C538E" w14:textId="77777777" w:rsidR="006F2B30" w:rsidRPr="00987A05" w:rsidRDefault="006F2B30" w:rsidP="002373C4">
      <w:pPr>
        <w:widowControl w:val="0"/>
        <w:bidi/>
        <w:spacing w:line="360" w:lineRule="exact"/>
        <w:ind w:firstLine="397"/>
        <w:rPr>
          <w:rFonts w:cs="B Lotus"/>
          <w:sz w:val="26"/>
          <w:szCs w:val="26"/>
          <w:rtl/>
          <w:lang w:bidi="fa-IR"/>
        </w:rPr>
      </w:pPr>
      <w:r w:rsidRPr="00987A05">
        <w:rPr>
          <w:rFonts w:cs="B Lotus"/>
          <w:sz w:val="26"/>
          <w:szCs w:val="26"/>
          <w:lang w:bidi="fa-IR"/>
        </w:rPr>
        <w:t xml:space="preserve">   </w:t>
      </w:r>
      <w:r w:rsidRPr="00987A05">
        <w:rPr>
          <w:rFonts w:cs="B Lotus"/>
          <w:sz w:val="26"/>
          <w:szCs w:val="26"/>
          <w:rtl/>
          <w:lang w:bidi="fa-IR"/>
        </w:rPr>
        <w:t>تسلط بر آمار و 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داده‌ها م</w:t>
      </w:r>
      <w:r w:rsidRPr="00987A05">
        <w:rPr>
          <w:rFonts w:cs="B Lotus" w:hint="cs"/>
          <w:sz w:val="26"/>
          <w:szCs w:val="26"/>
          <w:rtl/>
          <w:lang w:bidi="fa-IR"/>
        </w:rPr>
        <w:t>ی‌</w:t>
      </w:r>
      <w:r w:rsidRPr="00987A05">
        <w:rPr>
          <w:rFonts w:cs="B Lotus" w:hint="eastAsia"/>
          <w:sz w:val="26"/>
          <w:szCs w:val="26"/>
          <w:rtl/>
          <w:lang w:bidi="fa-IR"/>
        </w:rPr>
        <w:t>تواند</w:t>
      </w:r>
      <w:r w:rsidRPr="00987A05">
        <w:rPr>
          <w:rFonts w:cs="B Lotus"/>
          <w:sz w:val="26"/>
          <w:szCs w:val="26"/>
          <w:rtl/>
          <w:lang w:bidi="fa-IR"/>
        </w:rPr>
        <w:t xml:space="preserve"> فرصت‌ها</w:t>
      </w:r>
      <w:r w:rsidRPr="00987A05">
        <w:rPr>
          <w:rFonts w:cs="B Lotus" w:hint="cs"/>
          <w:sz w:val="26"/>
          <w:szCs w:val="26"/>
          <w:rtl/>
          <w:lang w:bidi="fa-IR"/>
        </w:rPr>
        <w:t>ی</w:t>
      </w:r>
      <w:r w:rsidRPr="00987A05">
        <w:rPr>
          <w:rFonts w:cs="B Lotus"/>
          <w:sz w:val="26"/>
          <w:szCs w:val="26"/>
          <w:rtl/>
          <w:lang w:bidi="fa-IR"/>
        </w:rPr>
        <w:t xml:space="preserve"> شغل</w:t>
      </w:r>
      <w:r w:rsidRPr="00987A05">
        <w:rPr>
          <w:rFonts w:cs="B Lotus" w:hint="cs"/>
          <w:sz w:val="26"/>
          <w:szCs w:val="26"/>
          <w:rtl/>
          <w:lang w:bidi="fa-IR"/>
        </w:rPr>
        <w:t>ی</w:t>
      </w:r>
      <w:r w:rsidRPr="00987A05">
        <w:rPr>
          <w:rFonts w:cs="B Lotus"/>
          <w:sz w:val="26"/>
          <w:szCs w:val="26"/>
          <w:rtl/>
          <w:lang w:bidi="fa-IR"/>
        </w:rPr>
        <w:t xml:space="preserve">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hint="cs"/>
          <w:sz w:val="26"/>
          <w:szCs w:val="26"/>
          <w:rtl/>
          <w:lang w:bidi="fa-IR"/>
        </w:rPr>
        <w:t>ی</w:t>
      </w:r>
      <w:r w:rsidRPr="00987A05">
        <w:rPr>
          <w:rFonts w:cs="B Lotus"/>
          <w:sz w:val="26"/>
          <w:szCs w:val="26"/>
          <w:rtl/>
          <w:lang w:bidi="fa-IR"/>
        </w:rPr>
        <w:t xml:space="preserve"> را فراهم کند. بس</w:t>
      </w:r>
      <w:r w:rsidRPr="00987A05">
        <w:rPr>
          <w:rFonts w:cs="B Lotus" w:hint="cs"/>
          <w:sz w:val="26"/>
          <w:szCs w:val="26"/>
          <w:rtl/>
          <w:lang w:bidi="fa-IR"/>
        </w:rPr>
        <w:t>ی</w:t>
      </w:r>
      <w:r w:rsidRPr="00987A05">
        <w:rPr>
          <w:rFonts w:cs="B Lotus" w:hint="eastAsia"/>
          <w:sz w:val="26"/>
          <w:szCs w:val="26"/>
          <w:rtl/>
          <w:lang w:bidi="fa-IR"/>
        </w:rPr>
        <w:t>ار</w:t>
      </w:r>
      <w:r w:rsidRPr="00987A05">
        <w:rPr>
          <w:rFonts w:cs="B Lotus" w:hint="cs"/>
          <w:sz w:val="26"/>
          <w:szCs w:val="26"/>
          <w:rtl/>
          <w:lang w:bidi="fa-IR"/>
        </w:rPr>
        <w:t>ی</w:t>
      </w:r>
      <w:r w:rsidRPr="00987A05">
        <w:rPr>
          <w:rFonts w:cs="B Lotus"/>
          <w:sz w:val="26"/>
          <w:szCs w:val="26"/>
          <w:rtl/>
          <w:lang w:bidi="fa-IR"/>
        </w:rPr>
        <w:t xml:space="preserve"> از شرکت‌ها و سازمان‌ها به دنبال افراد</w:t>
      </w:r>
      <w:r w:rsidRPr="00987A05">
        <w:rPr>
          <w:rFonts w:cs="B Lotus" w:hint="cs"/>
          <w:sz w:val="26"/>
          <w:szCs w:val="26"/>
          <w:rtl/>
          <w:lang w:bidi="fa-IR"/>
        </w:rPr>
        <w:t>ی</w:t>
      </w:r>
      <w:r w:rsidRPr="00987A05">
        <w:rPr>
          <w:rFonts w:cs="B Lotus"/>
          <w:sz w:val="26"/>
          <w:szCs w:val="26"/>
          <w:rtl/>
          <w:lang w:bidi="fa-IR"/>
        </w:rPr>
        <w:t xml:space="preserve"> هستند که توانا</w:t>
      </w:r>
      <w:r w:rsidRPr="00987A05">
        <w:rPr>
          <w:rFonts w:cs="B Lotus" w:hint="cs"/>
          <w:sz w:val="26"/>
          <w:szCs w:val="26"/>
          <w:rtl/>
          <w:lang w:bidi="fa-IR"/>
        </w:rPr>
        <w:t>یی</w:t>
      </w:r>
      <w:r w:rsidRPr="00987A05">
        <w:rPr>
          <w:rFonts w:cs="B Lotus"/>
          <w:sz w:val="26"/>
          <w:szCs w:val="26"/>
          <w:rtl/>
          <w:lang w:bidi="fa-IR"/>
        </w:rPr>
        <w:t xml:space="preserve"> تجز</w:t>
      </w:r>
      <w:r w:rsidRPr="00987A05">
        <w:rPr>
          <w:rFonts w:cs="B Lotus" w:hint="cs"/>
          <w:sz w:val="26"/>
          <w:szCs w:val="26"/>
          <w:rtl/>
          <w:lang w:bidi="fa-IR"/>
        </w:rPr>
        <w:t>ی</w:t>
      </w:r>
      <w:r w:rsidRPr="00987A05">
        <w:rPr>
          <w:rFonts w:cs="B Lotus" w:hint="eastAsia"/>
          <w:sz w:val="26"/>
          <w:szCs w:val="26"/>
          <w:rtl/>
          <w:lang w:bidi="fa-IR"/>
        </w:rPr>
        <w:t>ه</w:t>
      </w:r>
      <w:r w:rsidRPr="00987A05">
        <w:rPr>
          <w:rFonts w:cs="B Lotus"/>
          <w:sz w:val="26"/>
          <w:szCs w:val="26"/>
          <w:rtl/>
          <w:lang w:bidi="fa-IR"/>
        </w:rPr>
        <w:t xml:space="preserve"> و 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داده‌ها را داشته باشند</w:t>
      </w:r>
      <w:r w:rsidRPr="00987A05">
        <w:rPr>
          <w:rFonts w:cs="B Lotus"/>
          <w:sz w:val="26"/>
          <w:szCs w:val="26"/>
          <w:lang w:bidi="fa-IR"/>
        </w:rPr>
        <w:t>.</w:t>
      </w:r>
    </w:p>
    <w:p w14:paraId="76BE3C49" w14:textId="50209F9E" w:rsidR="006F2B30" w:rsidRDefault="006F2B30" w:rsidP="002373C4">
      <w:pPr>
        <w:widowControl w:val="0"/>
        <w:bidi/>
        <w:spacing w:line="360" w:lineRule="exact"/>
        <w:ind w:firstLine="397"/>
        <w:rPr>
          <w:rFonts w:cs="B Lotus"/>
          <w:sz w:val="26"/>
          <w:szCs w:val="26"/>
          <w:rtl/>
          <w:lang w:bidi="fa-IR"/>
        </w:rPr>
      </w:pPr>
      <w:r w:rsidRPr="00987A05">
        <w:rPr>
          <w:rFonts w:cs="B Lotus" w:hint="eastAsia"/>
          <w:sz w:val="26"/>
          <w:szCs w:val="26"/>
          <w:rtl/>
          <w:lang w:bidi="fa-IR"/>
        </w:rPr>
        <w:t>در</w:t>
      </w:r>
      <w:r w:rsidRPr="00987A05">
        <w:rPr>
          <w:rFonts w:cs="B Lotus"/>
          <w:sz w:val="26"/>
          <w:szCs w:val="26"/>
          <w:rtl/>
          <w:lang w:bidi="fa-IR"/>
        </w:rPr>
        <w:t xml:space="preserve"> مجموع، آمار </w:t>
      </w:r>
      <w:r w:rsidRPr="00987A05">
        <w:rPr>
          <w:rFonts w:cs="B Lotus" w:hint="cs"/>
          <w:sz w:val="26"/>
          <w:szCs w:val="26"/>
          <w:rtl/>
          <w:lang w:bidi="fa-IR"/>
        </w:rPr>
        <w:t>ی</w:t>
      </w:r>
      <w:r w:rsidRPr="00987A05">
        <w:rPr>
          <w:rFonts w:cs="B Lotus" w:hint="eastAsia"/>
          <w:sz w:val="26"/>
          <w:szCs w:val="26"/>
          <w:rtl/>
          <w:lang w:bidi="fa-IR"/>
        </w:rPr>
        <w:t>ک</w:t>
      </w:r>
      <w:r w:rsidRPr="00987A05">
        <w:rPr>
          <w:rFonts w:cs="B Lotus" w:hint="cs"/>
          <w:sz w:val="26"/>
          <w:szCs w:val="26"/>
          <w:rtl/>
          <w:lang w:bidi="fa-IR"/>
        </w:rPr>
        <w:t>ی</w:t>
      </w:r>
      <w:r w:rsidRPr="00987A05">
        <w:rPr>
          <w:rFonts w:cs="B Lotus"/>
          <w:sz w:val="26"/>
          <w:szCs w:val="26"/>
          <w:rtl/>
          <w:lang w:bidi="fa-IR"/>
        </w:rPr>
        <w:t xml:space="preserve"> از ابزارها</w:t>
      </w:r>
      <w:r w:rsidRPr="00987A05">
        <w:rPr>
          <w:rFonts w:cs="B Lotus" w:hint="cs"/>
          <w:sz w:val="26"/>
          <w:szCs w:val="26"/>
          <w:rtl/>
          <w:lang w:bidi="fa-IR"/>
        </w:rPr>
        <w:t>ی</w:t>
      </w:r>
      <w:r w:rsidRPr="00987A05">
        <w:rPr>
          <w:rFonts w:cs="B Lotus"/>
          <w:sz w:val="26"/>
          <w:szCs w:val="26"/>
          <w:rtl/>
          <w:lang w:bidi="fa-IR"/>
        </w:rPr>
        <w:t xml:space="preserve"> کل</w:t>
      </w:r>
      <w:r w:rsidRPr="00987A05">
        <w:rPr>
          <w:rFonts w:cs="B Lotus" w:hint="cs"/>
          <w:sz w:val="26"/>
          <w:szCs w:val="26"/>
          <w:rtl/>
          <w:lang w:bidi="fa-IR"/>
        </w:rPr>
        <w:t>ی</w:t>
      </w:r>
      <w:r w:rsidRPr="00987A05">
        <w:rPr>
          <w:rFonts w:cs="B Lotus" w:hint="eastAsia"/>
          <w:sz w:val="26"/>
          <w:szCs w:val="26"/>
          <w:rtl/>
          <w:lang w:bidi="fa-IR"/>
        </w:rPr>
        <w:t>د</w:t>
      </w:r>
      <w:r w:rsidRPr="00987A05">
        <w:rPr>
          <w:rFonts w:cs="B Lotus" w:hint="cs"/>
          <w:sz w:val="26"/>
          <w:szCs w:val="26"/>
          <w:rtl/>
          <w:lang w:bidi="fa-IR"/>
        </w:rPr>
        <w:t>ی</w:t>
      </w:r>
      <w:r w:rsidRPr="00987A05">
        <w:rPr>
          <w:rFonts w:cs="B Lotus"/>
          <w:sz w:val="26"/>
          <w:szCs w:val="26"/>
          <w:rtl/>
          <w:lang w:bidi="fa-IR"/>
        </w:rPr>
        <w:t xml:space="preserve"> برا</w:t>
      </w:r>
      <w:r w:rsidRPr="00987A05">
        <w:rPr>
          <w:rFonts w:cs="B Lotus" w:hint="cs"/>
          <w:sz w:val="26"/>
          <w:szCs w:val="26"/>
          <w:rtl/>
          <w:lang w:bidi="fa-IR"/>
        </w:rPr>
        <w:t>ی</w:t>
      </w:r>
      <w:r w:rsidRPr="00987A05">
        <w:rPr>
          <w:rFonts w:cs="B Lotus"/>
          <w:sz w:val="26"/>
          <w:szCs w:val="26"/>
          <w:rtl/>
          <w:lang w:bidi="fa-IR"/>
        </w:rPr>
        <w:t xml:space="preserve"> فهم بهتر دن</w:t>
      </w:r>
      <w:r w:rsidRPr="00987A05">
        <w:rPr>
          <w:rFonts w:cs="B Lotus" w:hint="cs"/>
          <w:sz w:val="26"/>
          <w:szCs w:val="26"/>
          <w:rtl/>
          <w:lang w:bidi="fa-IR"/>
        </w:rPr>
        <w:t>ی</w:t>
      </w:r>
      <w:r w:rsidRPr="00987A05">
        <w:rPr>
          <w:rFonts w:cs="B Lotus" w:hint="eastAsia"/>
          <w:sz w:val="26"/>
          <w:szCs w:val="26"/>
          <w:rtl/>
          <w:lang w:bidi="fa-IR"/>
        </w:rPr>
        <w:t>ا</w:t>
      </w:r>
      <w:r w:rsidRPr="00987A05">
        <w:rPr>
          <w:rFonts w:cs="B Lotus" w:hint="cs"/>
          <w:sz w:val="26"/>
          <w:szCs w:val="26"/>
          <w:rtl/>
          <w:lang w:bidi="fa-IR"/>
        </w:rPr>
        <w:t>ی</w:t>
      </w:r>
      <w:r w:rsidRPr="00987A05">
        <w:rPr>
          <w:rFonts w:cs="B Lotus"/>
          <w:sz w:val="26"/>
          <w:szCs w:val="26"/>
          <w:rtl/>
          <w:lang w:bidi="fa-IR"/>
        </w:rPr>
        <w:t xml:space="preserve"> اطراف ما و گرفتن تصم</w:t>
      </w:r>
      <w:r w:rsidRPr="00987A05">
        <w:rPr>
          <w:rFonts w:cs="B Lotus" w:hint="cs"/>
          <w:sz w:val="26"/>
          <w:szCs w:val="26"/>
          <w:rtl/>
          <w:lang w:bidi="fa-IR"/>
        </w:rPr>
        <w:t>ی</w:t>
      </w:r>
      <w:r w:rsidRPr="00987A05">
        <w:rPr>
          <w:rFonts w:cs="B Lotus" w:hint="eastAsia"/>
          <w:sz w:val="26"/>
          <w:szCs w:val="26"/>
          <w:rtl/>
          <w:lang w:bidi="fa-IR"/>
        </w:rPr>
        <w:t>مات</w:t>
      </w:r>
      <w:r w:rsidRPr="00987A05">
        <w:rPr>
          <w:rFonts w:cs="B Lotus"/>
          <w:sz w:val="26"/>
          <w:szCs w:val="26"/>
          <w:rtl/>
          <w:lang w:bidi="fa-IR"/>
        </w:rPr>
        <w:t xml:space="preserve"> بهتر و آگاهانه‌تر است. </w:t>
      </w:r>
      <w:r w:rsidRPr="00987A05">
        <w:rPr>
          <w:rFonts w:cs="B Lotus" w:hint="cs"/>
          <w:sz w:val="26"/>
          <w:szCs w:val="26"/>
          <w:rtl/>
          <w:lang w:bidi="fa-IR"/>
        </w:rPr>
        <w:t>ی</w:t>
      </w:r>
      <w:r w:rsidRPr="00987A05">
        <w:rPr>
          <w:rFonts w:cs="B Lotus" w:hint="eastAsia"/>
          <w:sz w:val="26"/>
          <w:szCs w:val="26"/>
          <w:rtl/>
          <w:lang w:bidi="fa-IR"/>
        </w:rPr>
        <w:t>ادگ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hint="cs"/>
          <w:sz w:val="26"/>
          <w:szCs w:val="26"/>
          <w:rtl/>
          <w:lang w:bidi="fa-IR"/>
        </w:rPr>
        <w:t>ی</w:t>
      </w:r>
      <w:r w:rsidRPr="00987A05">
        <w:rPr>
          <w:rFonts w:cs="B Lotus"/>
          <w:sz w:val="26"/>
          <w:szCs w:val="26"/>
          <w:rtl/>
          <w:lang w:bidi="fa-IR"/>
        </w:rPr>
        <w:t xml:space="preserve"> و تسلط بر آمار م</w:t>
      </w:r>
      <w:r w:rsidRPr="00987A05">
        <w:rPr>
          <w:rFonts w:cs="B Lotus" w:hint="cs"/>
          <w:sz w:val="26"/>
          <w:szCs w:val="26"/>
          <w:rtl/>
          <w:lang w:bidi="fa-IR"/>
        </w:rPr>
        <w:t>ی‌</w:t>
      </w:r>
      <w:r w:rsidRPr="00987A05">
        <w:rPr>
          <w:rFonts w:cs="B Lotus" w:hint="eastAsia"/>
          <w:sz w:val="26"/>
          <w:szCs w:val="26"/>
          <w:rtl/>
          <w:lang w:bidi="fa-IR"/>
        </w:rPr>
        <w:t>تواند</w:t>
      </w:r>
      <w:r w:rsidRPr="00987A05">
        <w:rPr>
          <w:rFonts w:cs="B Lotus"/>
          <w:sz w:val="26"/>
          <w:szCs w:val="26"/>
          <w:rtl/>
          <w:lang w:bidi="fa-IR"/>
        </w:rPr>
        <w:t xml:space="preserve"> توانا</w:t>
      </w:r>
      <w:r w:rsidRPr="00987A05">
        <w:rPr>
          <w:rFonts w:cs="B Lotus" w:hint="cs"/>
          <w:sz w:val="26"/>
          <w:szCs w:val="26"/>
          <w:rtl/>
          <w:lang w:bidi="fa-IR"/>
        </w:rPr>
        <w:t>یی‌</w:t>
      </w:r>
      <w:r w:rsidRPr="00987A05">
        <w:rPr>
          <w:rFonts w:cs="B Lotus" w:hint="eastAsia"/>
          <w:sz w:val="26"/>
          <w:szCs w:val="26"/>
          <w:rtl/>
          <w:lang w:bidi="fa-IR"/>
        </w:rPr>
        <w:t>ها</w:t>
      </w:r>
      <w:r w:rsidRPr="00987A05">
        <w:rPr>
          <w:rFonts w:cs="B Lotus" w:hint="cs"/>
          <w:sz w:val="26"/>
          <w:szCs w:val="26"/>
          <w:rtl/>
          <w:lang w:bidi="fa-IR"/>
        </w:rPr>
        <w:t>ی</w:t>
      </w:r>
      <w:r w:rsidRPr="00987A05">
        <w:rPr>
          <w:rFonts w:cs="B Lotus"/>
          <w:sz w:val="26"/>
          <w:szCs w:val="26"/>
          <w:rtl/>
          <w:lang w:bidi="fa-IR"/>
        </w:rPr>
        <w:t xml:space="preserve"> 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hint="cs"/>
          <w:sz w:val="26"/>
          <w:szCs w:val="26"/>
          <w:rtl/>
          <w:lang w:bidi="fa-IR"/>
        </w:rPr>
        <w:t>ی</w:t>
      </w:r>
      <w:r w:rsidRPr="00987A05">
        <w:rPr>
          <w:rFonts w:cs="B Lotus"/>
          <w:sz w:val="26"/>
          <w:szCs w:val="26"/>
          <w:rtl/>
          <w:lang w:bidi="fa-IR"/>
        </w:rPr>
        <w:t xml:space="preserve"> و پژوهش</w:t>
      </w:r>
      <w:r w:rsidRPr="00987A05">
        <w:rPr>
          <w:rFonts w:cs="B Lotus" w:hint="cs"/>
          <w:sz w:val="26"/>
          <w:szCs w:val="26"/>
          <w:rtl/>
          <w:lang w:bidi="fa-IR"/>
        </w:rPr>
        <w:t>ی</w:t>
      </w:r>
      <w:r w:rsidRPr="00987A05">
        <w:rPr>
          <w:rFonts w:cs="B Lotus"/>
          <w:sz w:val="26"/>
          <w:szCs w:val="26"/>
          <w:rtl/>
          <w:lang w:bidi="fa-IR"/>
        </w:rPr>
        <w:t xml:space="preserve"> ما را بهبود بخشد و فرصت‌ها</w:t>
      </w:r>
      <w:r w:rsidRPr="00987A05">
        <w:rPr>
          <w:rFonts w:cs="B Lotus" w:hint="cs"/>
          <w:sz w:val="26"/>
          <w:szCs w:val="26"/>
          <w:rtl/>
          <w:lang w:bidi="fa-IR"/>
        </w:rPr>
        <w:t>ی</w:t>
      </w:r>
      <w:r w:rsidRPr="00987A05">
        <w:rPr>
          <w:rFonts w:cs="B Lotus"/>
          <w:sz w:val="26"/>
          <w:szCs w:val="26"/>
          <w:rtl/>
          <w:lang w:bidi="fa-IR"/>
        </w:rPr>
        <w:t xml:space="preserve"> شغل</w:t>
      </w:r>
      <w:r w:rsidRPr="00987A05">
        <w:rPr>
          <w:rFonts w:cs="B Lotus" w:hint="cs"/>
          <w:sz w:val="26"/>
          <w:szCs w:val="26"/>
          <w:rtl/>
          <w:lang w:bidi="fa-IR"/>
        </w:rPr>
        <w:t>ی</w:t>
      </w:r>
      <w:r w:rsidRPr="00987A05">
        <w:rPr>
          <w:rFonts w:cs="B Lotus"/>
          <w:sz w:val="26"/>
          <w:szCs w:val="26"/>
          <w:rtl/>
          <w:lang w:bidi="fa-IR"/>
        </w:rPr>
        <w:t xml:space="preserve"> و حرفه‌ا</w:t>
      </w:r>
      <w:r w:rsidRPr="00987A05">
        <w:rPr>
          <w:rFonts w:cs="B Lotus" w:hint="cs"/>
          <w:sz w:val="26"/>
          <w:szCs w:val="26"/>
          <w:rtl/>
          <w:lang w:bidi="fa-IR"/>
        </w:rPr>
        <w:t>ی</w:t>
      </w:r>
      <w:r w:rsidRPr="00987A05">
        <w:rPr>
          <w:rFonts w:cs="B Lotus"/>
          <w:sz w:val="26"/>
          <w:szCs w:val="26"/>
          <w:rtl/>
          <w:lang w:bidi="fa-IR"/>
        </w:rPr>
        <w:t xml:space="preserve"> ب</w:t>
      </w:r>
      <w:r w:rsidRPr="00987A05">
        <w:rPr>
          <w:rFonts w:cs="B Lotus" w:hint="cs"/>
          <w:sz w:val="26"/>
          <w:szCs w:val="26"/>
          <w:rtl/>
          <w:lang w:bidi="fa-IR"/>
        </w:rPr>
        <w:t>ی</w:t>
      </w:r>
      <w:r w:rsidRPr="00987A05">
        <w:rPr>
          <w:rFonts w:cs="B Lotus" w:hint="eastAsia"/>
          <w:sz w:val="26"/>
          <w:szCs w:val="26"/>
          <w:rtl/>
          <w:lang w:bidi="fa-IR"/>
        </w:rPr>
        <w:t>شتر</w:t>
      </w:r>
      <w:r w:rsidRPr="00987A05">
        <w:rPr>
          <w:rFonts w:cs="B Lotus" w:hint="cs"/>
          <w:sz w:val="26"/>
          <w:szCs w:val="26"/>
          <w:rtl/>
          <w:lang w:bidi="fa-IR"/>
        </w:rPr>
        <w:t>ی</w:t>
      </w:r>
      <w:r w:rsidRPr="00987A05">
        <w:rPr>
          <w:rFonts w:cs="B Lotus"/>
          <w:sz w:val="26"/>
          <w:szCs w:val="26"/>
          <w:rtl/>
          <w:lang w:bidi="fa-IR"/>
        </w:rPr>
        <w:t xml:space="preserve"> را ا</w:t>
      </w:r>
      <w:r w:rsidRPr="00987A05">
        <w:rPr>
          <w:rFonts w:cs="B Lotus" w:hint="cs"/>
          <w:sz w:val="26"/>
          <w:szCs w:val="26"/>
          <w:rtl/>
          <w:lang w:bidi="fa-IR"/>
        </w:rPr>
        <w:t>ی</w:t>
      </w:r>
      <w:r w:rsidRPr="00987A05">
        <w:rPr>
          <w:rFonts w:cs="B Lotus" w:hint="eastAsia"/>
          <w:sz w:val="26"/>
          <w:szCs w:val="26"/>
          <w:rtl/>
          <w:lang w:bidi="fa-IR"/>
        </w:rPr>
        <w:t>جاد</w:t>
      </w:r>
      <w:r w:rsidRPr="00987A05">
        <w:rPr>
          <w:rFonts w:cs="B Lotus"/>
          <w:sz w:val="26"/>
          <w:szCs w:val="26"/>
          <w:rtl/>
          <w:lang w:bidi="fa-IR"/>
        </w:rPr>
        <w:t xml:space="preserve"> کند</w:t>
      </w:r>
      <w:r w:rsidR="00200DF7">
        <w:rPr>
          <w:rFonts w:cs="B Lotus" w:hint="cs"/>
          <w:sz w:val="26"/>
          <w:szCs w:val="26"/>
          <w:rtl/>
          <w:lang w:bidi="fa-IR"/>
        </w:rPr>
        <w:t xml:space="preserve"> </w:t>
      </w:r>
      <w:r w:rsidR="00200DF7">
        <w:rPr>
          <w:rFonts w:cs="B Lotus"/>
          <w:sz w:val="26"/>
          <w:szCs w:val="26"/>
          <w:lang w:bidi="fa-IR"/>
        </w:rPr>
        <w:t>(</w:t>
      </w:r>
      <w:proofErr w:type="spellStart"/>
      <w:r w:rsidR="00200DF7">
        <w:rPr>
          <w:rFonts w:cs="B Lotus"/>
          <w:sz w:val="26"/>
          <w:szCs w:val="26"/>
          <w:lang w:bidi="fa-IR"/>
        </w:rPr>
        <w:t>Monogan</w:t>
      </w:r>
      <w:proofErr w:type="spellEnd"/>
      <w:r w:rsidR="00200DF7">
        <w:rPr>
          <w:rFonts w:cs="B Lotus"/>
          <w:sz w:val="26"/>
          <w:szCs w:val="26"/>
          <w:lang w:bidi="fa-IR"/>
        </w:rPr>
        <w:t>, 2015, p. vii)</w:t>
      </w:r>
      <w:r w:rsidRPr="00987A05">
        <w:rPr>
          <w:rFonts w:cs="B Lotus"/>
          <w:sz w:val="26"/>
          <w:szCs w:val="26"/>
          <w:rtl/>
          <w:lang w:bidi="fa-IR"/>
        </w:rPr>
        <w:t>.</w:t>
      </w:r>
    </w:p>
    <w:p w14:paraId="7B1BA438" w14:textId="77777777" w:rsidR="00505A12" w:rsidRDefault="007F4544" w:rsidP="007F4544">
      <w:pPr>
        <w:widowControl w:val="0"/>
        <w:bidi/>
        <w:spacing w:line="360" w:lineRule="exact"/>
        <w:ind w:firstLine="397"/>
        <w:rPr>
          <w:rFonts w:cs="B Lotus"/>
          <w:sz w:val="26"/>
          <w:szCs w:val="26"/>
          <w:rtl/>
        </w:rPr>
      </w:pPr>
      <w:r>
        <w:rPr>
          <w:rFonts w:cs="B Lotus" w:hint="cs"/>
          <w:sz w:val="26"/>
          <w:szCs w:val="26"/>
          <w:rtl/>
        </w:rPr>
        <w:t xml:space="preserve">در تحقیقات اجتماعی محققان می توانند بنا بر نیازها و اهداف خود از </w:t>
      </w:r>
      <w:r w:rsidR="00505A12">
        <w:rPr>
          <w:rFonts w:cs="B Lotus" w:hint="cs"/>
          <w:sz w:val="26"/>
          <w:szCs w:val="26"/>
          <w:rtl/>
        </w:rPr>
        <w:t>آمار</w:t>
      </w:r>
      <w:r>
        <w:rPr>
          <w:rFonts w:cs="B Lotus" w:hint="cs"/>
          <w:sz w:val="26"/>
          <w:szCs w:val="26"/>
          <w:rtl/>
        </w:rPr>
        <w:t xml:space="preserve"> به صورت های مختلف استفاده کنند.</w:t>
      </w:r>
      <w:r w:rsidR="00505A12">
        <w:rPr>
          <w:rFonts w:cs="B Lotus" w:hint="cs"/>
          <w:sz w:val="26"/>
          <w:szCs w:val="26"/>
          <w:rtl/>
        </w:rPr>
        <w:t xml:space="preserve"> در یک دسته بندی </w:t>
      </w:r>
      <w:r>
        <w:rPr>
          <w:rFonts w:cs="B Lotus" w:hint="cs"/>
          <w:sz w:val="26"/>
          <w:szCs w:val="26"/>
          <w:rtl/>
        </w:rPr>
        <w:t xml:space="preserve">کلی </w:t>
      </w:r>
      <w:r w:rsidR="00281BAC">
        <w:rPr>
          <w:rFonts w:cs="B Lotus" w:hint="cs"/>
          <w:sz w:val="26"/>
          <w:szCs w:val="26"/>
          <w:rtl/>
        </w:rPr>
        <w:t>می‌توان</w:t>
      </w:r>
      <w:r w:rsidR="00505A12">
        <w:rPr>
          <w:rFonts w:cs="B Lotus" w:hint="cs"/>
          <w:sz w:val="26"/>
          <w:szCs w:val="26"/>
          <w:rtl/>
        </w:rPr>
        <w:t xml:space="preserve"> این کاربردها را مطابق با شکل زیر نشان داد:</w:t>
      </w:r>
    </w:p>
    <w:p w14:paraId="6E77E12A" w14:textId="77777777" w:rsidR="00094F80" w:rsidRDefault="00D76869" w:rsidP="00094F80">
      <w:pPr>
        <w:widowControl w:val="0"/>
        <w:bidi/>
        <w:spacing w:line="360" w:lineRule="exact"/>
        <w:ind w:firstLine="397"/>
        <w:rPr>
          <w:rFonts w:cs="B Lotus"/>
          <w:sz w:val="26"/>
          <w:szCs w:val="26"/>
          <w:rtl/>
        </w:rPr>
      </w:pPr>
      <w:r>
        <w:rPr>
          <w:noProof/>
        </w:rPr>
        <w:lastRenderedPageBreak/>
        <w:drawing>
          <wp:anchor distT="0" distB="0" distL="114300" distR="114300" simplePos="0" relativeHeight="251666944" behindDoc="1" locked="0" layoutInCell="1" allowOverlap="1" wp14:anchorId="34A234E0" wp14:editId="4DD35821">
            <wp:simplePos x="0" y="0"/>
            <wp:positionH relativeFrom="margin">
              <wp:posOffset>699824</wp:posOffset>
            </wp:positionH>
            <wp:positionV relativeFrom="paragraph">
              <wp:posOffset>29396</wp:posOffset>
            </wp:positionV>
            <wp:extent cx="2786380" cy="1740535"/>
            <wp:effectExtent l="0" t="0" r="0" b="0"/>
            <wp:wrapTight wrapText="bothSides">
              <wp:wrapPolygon edited="0">
                <wp:start x="0" y="0"/>
                <wp:lineTo x="0" y="21277"/>
                <wp:lineTo x="21413" y="21277"/>
                <wp:lineTo x="21413" y="0"/>
                <wp:lineTo x="0" y="0"/>
              </wp:wrapPolygon>
            </wp:wrapTight>
            <wp:docPr id="1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6380" cy="174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60CF6" w14:textId="77777777" w:rsidR="00094F80" w:rsidRDefault="00094F80" w:rsidP="00094F80">
      <w:pPr>
        <w:widowControl w:val="0"/>
        <w:bidi/>
        <w:spacing w:line="360" w:lineRule="exact"/>
        <w:ind w:firstLine="397"/>
        <w:rPr>
          <w:rFonts w:cs="B Lotus"/>
          <w:sz w:val="26"/>
          <w:szCs w:val="26"/>
          <w:rtl/>
        </w:rPr>
      </w:pPr>
    </w:p>
    <w:p w14:paraId="6B2BE0DA" w14:textId="77777777" w:rsidR="00C1256A" w:rsidRDefault="00C1256A" w:rsidP="00094F80">
      <w:pPr>
        <w:widowControl w:val="0"/>
        <w:bidi/>
        <w:spacing w:line="360" w:lineRule="exact"/>
        <w:ind w:firstLine="397"/>
        <w:rPr>
          <w:rFonts w:cs="B Lotus"/>
          <w:sz w:val="26"/>
          <w:szCs w:val="26"/>
          <w:rtl/>
        </w:rPr>
      </w:pPr>
    </w:p>
    <w:p w14:paraId="0D5E00D6" w14:textId="77777777" w:rsidR="00094F80" w:rsidRDefault="00094F80" w:rsidP="00094F80">
      <w:pPr>
        <w:widowControl w:val="0"/>
        <w:bidi/>
        <w:spacing w:line="360" w:lineRule="exact"/>
        <w:ind w:firstLine="397"/>
        <w:rPr>
          <w:rFonts w:cs="B Lotus"/>
          <w:sz w:val="26"/>
          <w:szCs w:val="26"/>
          <w:rtl/>
        </w:rPr>
      </w:pPr>
    </w:p>
    <w:p w14:paraId="6A52CC1C" w14:textId="77777777" w:rsidR="00C1256A" w:rsidRDefault="00C1256A" w:rsidP="00C1256A">
      <w:pPr>
        <w:widowControl w:val="0"/>
        <w:bidi/>
        <w:spacing w:line="360" w:lineRule="exact"/>
        <w:ind w:firstLine="397"/>
        <w:rPr>
          <w:rFonts w:cs="B Lotus"/>
          <w:sz w:val="26"/>
          <w:szCs w:val="26"/>
          <w:rtl/>
        </w:rPr>
      </w:pPr>
    </w:p>
    <w:p w14:paraId="056D3B1F" w14:textId="77777777" w:rsidR="00C1256A" w:rsidRDefault="00C1256A" w:rsidP="00C1256A">
      <w:pPr>
        <w:widowControl w:val="0"/>
        <w:bidi/>
        <w:spacing w:line="360" w:lineRule="exact"/>
        <w:ind w:firstLine="397"/>
        <w:rPr>
          <w:rFonts w:cs="B Lotus"/>
          <w:sz w:val="26"/>
          <w:szCs w:val="26"/>
          <w:rtl/>
        </w:rPr>
      </w:pPr>
    </w:p>
    <w:p w14:paraId="4A81CBC9" w14:textId="77777777" w:rsidR="00094F80" w:rsidRDefault="00094F80" w:rsidP="00094F80">
      <w:pPr>
        <w:widowControl w:val="0"/>
        <w:bidi/>
        <w:spacing w:line="360" w:lineRule="exact"/>
        <w:ind w:firstLine="397"/>
        <w:rPr>
          <w:rFonts w:cs="B Lotus"/>
          <w:sz w:val="26"/>
          <w:szCs w:val="26"/>
          <w:rtl/>
        </w:rPr>
      </w:pPr>
    </w:p>
    <w:p w14:paraId="7073A859" w14:textId="77777777" w:rsidR="00094F80" w:rsidRDefault="00094F80" w:rsidP="00094F80">
      <w:pPr>
        <w:widowControl w:val="0"/>
        <w:bidi/>
        <w:spacing w:line="360" w:lineRule="exact"/>
        <w:ind w:firstLine="397"/>
        <w:rPr>
          <w:rFonts w:cs="B Lotus"/>
          <w:sz w:val="26"/>
          <w:szCs w:val="26"/>
          <w:rtl/>
        </w:rPr>
      </w:pPr>
    </w:p>
    <w:p w14:paraId="200E3F5E" w14:textId="77777777" w:rsidR="00C1256A" w:rsidRPr="00505A12" w:rsidRDefault="00C1256A" w:rsidP="00C1256A">
      <w:pPr>
        <w:widowControl w:val="0"/>
        <w:bidi/>
        <w:spacing w:line="360" w:lineRule="exact"/>
        <w:ind w:firstLine="397"/>
        <w:jc w:val="center"/>
        <w:rPr>
          <w:rFonts w:cs="B Lotus"/>
          <w:b/>
          <w:bCs/>
          <w:sz w:val="20"/>
          <w:szCs w:val="20"/>
          <w:highlight w:val="yellow"/>
          <w:rtl/>
        </w:rPr>
      </w:pPr>
      <w:r w:rsidRPr="00505A12">
        <w:rPr>
          <w:rFonts w:cs="B Lotus" w:hint="cs"/>
          <w:b/>
          <w:bCs/>
          <w:sz w:val="20"/>
          <w:szCs w:val="20"/>
          <w:highlight w:val="yellow"/>
          <w:rtl/>
        </w:rPr>
        <w:t>شکل : نمای شماتیک کاربرد آمار در تحقیقات اجتماعی</w:t>
      </w:r>
    </w:p>
    <w:p w14:paraId="5DA1B550" w14:textId="77777777" w:rsidR="00505A12" w:rsidRDefault="00505A12" w:rsidP="00505A12">
      <w:pPr>
        <w:widowControl w:val="0"/>
        <w:bidi/>
        <w:spacing w:line="360" w:lineRule="exact"/>
        <w:ind w:firstLine="397"/>
        <w:rPr>
          <w:rFonts w:cs="B Lotus"/>
          <w:sz w:val="26"/>
          <w:szCs w:val="26"/>
          <w:rtl/>
          <w:lang w:bidi="fa-IR"/>
        </w:rPr>
      </w:pPr>
    </w:p>
    <w:p w14:paraId="1FB5B8CC" w14:textId="77777777" w:rsidR="00720353" w:rsidRPr="00987A05" w:rsidRDefault="00720353" w:rsidP="005D22ED">
      <w:pPr>
        <w:widowControl w:val="0"/>
        <w:numPr>
          <w:ilvl w:val="0"/>
          <w:numId w:val="10"/>
        </w:numPr>
        <w:bidi/>
        <w:spacing w:line="360" w:lineRule="exact"/>
        <w:ind w:left="7" w:firstLine="397"/>
        <w:rPr>
          <w:rFonts w:cs="B Lotus"/>
          <w:b/>
          <w:bCs/>
          <w:sz w:val="26"/>
          <w:szCs w:val="26"/>
          <w:rtl/>
        </w:rPr>
      </w:pPr>
      <w:r w:rsidRPr="00987A05">
        <w:rPr>
          <w:rFonts w:cs="B Lotus" w:hint="cs"/>
          <w:b/>
          <w:bCs/>
          <w:sz w:val="26"/>
          <w:szCs w:val="26"/>
          <w:rtl/>
        </w:rPr>
        <w:t>برخی اصطلاحات و مفاهیم آماری</w:t>
      </w:r>
    </w:p>
    <w:p w14:paraId="197F31D2" w14:textId="67F0D5E7" w:rsidR="00B31A70" w:rsidRPr="00D17D1B" w:rsidRDefault="00B31A70" w:rsidP="00D17D1B">
      <w:pPr>
        <w:bidi/>
        <w:spacing w:after="160" w:line="278" w:lineRule="auto"/>
        <w:jc w:val="left"/>
        <w:rPr>
          <w:rFonts w:cs="B Lotus"/>
          <w:sz w:val="28"/>
          <w:szCs w:val="28"/>
          <w:rtl/>
        </w:rPr>
      </w:pPr>
      <w:r w:rsidRPr="00987A05">
        <w:rPr>
          <w:rFonts w:cs="B Lotus"/>
          <w:sz w:val="26"/>
          <w:szCs w:val="26"/>
          <w:rtl/>
        </w:rPr>
        <w:t>به صورت کلی می‌توان آمار را به دو دسته کلی تقسیم کرد: آمار توصیفی و استنباطی</w:t>
      </w:r>
      <w:r w:rsidR="00D17D1B">
        <w:rPr>
          <w:rFonts w:cs="B Lotus" w:hint="cs"/>
          <w:sz w:val="26"/>
          <w:szCs w:val="26"/>
          <w:rtl/>
        </w:rPr>
        <w:t xml:space="preserve"> </w:t>
      </w:r>
      <w:r w:rsidR="00D17D1B" w:rsidRPr="005767DB">
        <w:rPr>
          <w:rFonts w:cs="B Lotus"/>
          <w:sz w:val="28"/>
          <w:szCs w:val="28"/>
        </w:rPr>
        <w:t>(Li, 2018, p. 94; Garson, 2022, p. 24)</w:t>
      </w:r>
      <w:r w:rsidR="00D17D1B">
        <w:rPr>
          <w:rFonts w:cs="B Lotus" w:hint="cs"/>
          <w:sz w:val="28"/>
          <w:szCs w:val="28"/>
          <w:rtl/>
          <w:lang w:bidi="fa-IR"/>
        </w:rPr>
        <w:t>.</w:t>
      </w:r>
      <w:r w:rsidR="00D17D1B">
        <w:rPr>
          <w:rFonts w:cs="B Lotus"/>
          <w:sz w:val="28"/>
          <w:szCs w:val="28"/>
        </w:rPr>
        <w:t xml:space="preserve"> </w:t>
      </w:r>
    </w:p>
    <w:p w14:paraId="3FA6F23F" w14:textId="77777777" w:rsidR="00720353" w:rsidRPr="00987A05" w:rsidRDefault="00720353" w:rsidP="002373C4">
      <w:pPr>
        <w:widowControl w:val="0"/>
        <w:bidi/>
        <w:spacing w:line="360" w:lineRule="exact"/>
        <w:ind w:firstLine="397"/>
        <w:jc w:val="lowKashida"/>
        <w:rPr>
          <w:rFonts w:cs="B Lotus"/>
          <w:sz w:val="26"/>
          <w:szCs w:val="26"/>
        </w:rPr>
      </w:pPr>
      <w:r w:rsidRPr="00987A05">
        <w:rPr>
          <w:rFonts w:cs="B Lotus" w:hint="cs"/>
          <w:sz w:val="26"/>
          <w:szCs w:val="26"/>
          <w:rtl/>
          <w:lang w:bidi="fa-IR"/>
        </w:rPr>
        <w:t>آمار توصیفی</w:t>
      </w:r>
    </w:p>
    <w:p w14:paraId="02A83421" w14:textId="11E807FE" w:rsidR="00720353" w:rsidRPr="00987A05" w:rsidRDefault="00720353" w:rsidP="002373C4">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آمار توصیفی، مجموعه ای از روش هایی است که برای سازمان دهی، خلاصه کردن، تهیه جدول، رسم نمودار، توصیف و تفسیر داده های </w:t>
      </w:r>
      <w:r w:rsidR="00281BAC">
        <w:rPr>
          <w:rFonts w:cs="B Lotus" w:hint="cs"/>
          <w:sz w:val="26"/>
          <w:szCs w:val="26"/>
          <w:rtl/>
          <w:lang w:bidi="fa-IR"/>
        </w:rPr>
        <w:t>جمع‌آوری‌شده</w:t>
      </w:r>
      <w:r w:rsidRPr="00987A05">
        <w:rPr>
          <w:rFonts w:cs="B Lotus" w:hint="cs"/>
          <w:sz w:val="26"/>
          <w:szCs w:val="26"/>
          <w:rtl/>
          <w:lang w:bidi="fa-IR"/>
        </w:rPr>
        <w:t xml:space="preserve"> از نمونه آماری</w:t>
      </w:r>
      <w:r w:rsidR="00281BAC">
        <w:rPr>
          <w:rFonts w:cs="B Lotus" w:hint="cs"/>
          <w:sz w:val="26"/>
          <w:szCs w:val="26"/>
          <w:rtl/>
          <w:lang w:bidi="fa-IR"/>
        </w:rPr>
        <w:t xml:space="preserve"> و یا سرشماری</w:t>
      </w:r>
      <w:r w:rsidRPr="00987A05">
        <w:rPr>
          <w:rFonts w:cs="B Lotus" w:hint="cs"/>
          <w:sz w:val="26"/>
          <w:szCs w:val="26"/>
          <w:rtl/>
          <w:lang w:bidi="fa-IR"/>
        </w:rPr>
        <w:t xml:space="preserve"> به کار گرفته </w:t>
      </w:r>
      <w:r w:rsidR="00281BAC">
        <w:rPr>
          <w:rFonts w:cs="B Lotus" w:hint="cs"/>
          <w:sz w:val="26"/>
          <w:szCs w:val="26"/>
          <w:rtl/>
          <w:lang w:bidi="fa-IR"/>
        </w:rPr>
        <w:t>می‌شود</w:t>
      </w:r>
      <w:r w:rsidR="000A14F0">
        <w:rPr>
          <w:rFonts w:cs="B Lotus" w:hint="cs"/>
          <w:sz w:val="26"/>
          <w:szCs w:val="26"/>
          <w:rtl/>
          <w:lang w:bidi="fa-IR"/>
        </w:rPr>
        <w:t xml:space="preserve"> ( باتاچاریا و جانسون: 1364)</w:t>
      </w:r>
      <w:r w:rsidRPr="00987A05">
        <w:rPr>
          <w:rFonts w:cs="B Lotus" w:hint="cs"/>
          <w:sz w:val="26"/>
          <w:szCs w:val="26"/>
          <w:rtl/>
          <w:lang w:bidi="fa-IR"/>
        </w:rPr>
        <w:t>.</w:t>
      </w:r>
    </w:p>
    <w:p w14:paraId="09E49648" w14:textId="77777777" w:rsidR="00720353" w:rsidRPr="00987A05" w:rsidRDefault="00720353" w:rsidP="001813C9">
      <w:pPr>
        <w:widowControl w:val="0"/>
        <w:bidi/>
        <w:spacing w:line="360" w:lineRule="exact"/>
        <w:ind w:firstLine="397"/>
        <w:jc w:val="lowKashida"/>
        <w:rPr>
          <w:rFonts w:cs="B Lotus"/>
          <w:sz w:val="26"/>
          <w:szCs w:val="26"/>
          <w:rtl/>
        </w:rPr>
      </w:pPr>
      <w:r w:rsidRPr="00987A05">
        <w:rPr>
          <w:rFonts w:cs="B Lotus" w:hint="cs"/>
          <w:sz w:val="26"/>
          <w:szCs w:val="26"/>
          <w:rtl/>
          <w:lang w:bidi="fa-IR"/>
        </w:rPr>
        <w:t>یک مجموعه داده آماری شامل مجموعه ای از مقادیر یک یا چند متغیر است</w:t>
      </w:r>
      <w:r w:rsidR="00281BAC">
        <w:rPr>
          <w:rFonts w:cs="B Lotus"/>
          <w:sz w:val="26"/>
          <w:szCs w:val="26"/>
          <w:rtl/>
          <w:lang w:bidi="fa-IR"/>
        </w:rPr>
        <w:t>؛ بنابرا</w:t>
      </w:r>
      <w:r w:rsidR="00281BAC">
        <w:rPr>
          <w:rFonts w:cs="B Lotus" w:hint="cs"/>
          <w:sz w:val="26"/>
          <w:szCs w:val="26"/>
          <w:rtl/>
          <w:lang w:bidi="fa-IR"/>
        </w:rPr>
        <w:t>ی</w:t>
      </w:r>
      <w:r w:rsidR="00281BAC">
        <w:rPr>
          <w:rFonts w:cs="B Lotus" w:hint="eastAsia"/>
          <w:sz w:val="26"/>
          <w:szCs w:val="26"/>
          <w:rtl/>
          <w:lang w:bidi="fa-IR"/>
        </w:rPr>
        <w:t>ن</w:t>
      </w:r>
      <w:r w:rsidRPr="00987A05">
        <w:rPr>
          <w:rFonts w:cs="B Lotus" w:hint="cs"/>
          <w:sz w:val="26"/>
          <w:szCs w:val="26"/>
          <w:rtl/>
          <w:lang w:bidi="fa-IR"/>
        </w:rPr>
        <w:t xml:space="preserve">، آمار توصیفی شامل آن بخش از آمار است که به </w:t>
      </w:r>
      <w:r w:rsidR="00281BAC">
        <w:rPr>
          <w:rFonts w:cs="B Lotus" w:hint="cs"/>
          <w:sz w:val="26"/>
          <w:szCs w:val="26"/>
          <w:rtl/>
          <w:lang w:bidi="fa-IR"/>
        </w:rPr>
        <w:t>ویژگی‌ها</w:t>
      </w:r>
      <w:r w:rsidRPr="00987A05">
        <w:rPr>
          <w:rFonts w:cs="B Lotus" w:hint="cs"/>
          <w:sz w:val="26"/>
          <w:szCs w:val="26"/>
          <w:rtl/>
          <w:lang w:bidi="fa-IR"/>
        </w:rPr>
        <w:t xml:space="preserve"> و آماره های مربوط به نمونه آماری تحقیق می پردازد. نقش آمار توصیفی در فرآیند تحلیل آماری بسیار مهم و حیاتی است. آمار توصیفی با خلاصه کردن </w:t>
      </w:r>
      <w:r w:rsidR="007D687F">
        <w:rPr>
          <w:rFonts w:cs="B Lotus" w:hint="cs"/>
          <w:sz w:val="26"/>
          <w:szCs w:val="26"/>
          <w:rtl/>
          <w:lang w:bidi="fa-IR"/>
        </w:rPr>
        <w:t>داده‌ها</w:t>
      </w:r>
      <w:r w:rsidRPr="00987A05">
        <w:rPr>
          <w:rFonts w:cs="B Lotus" w:hint="cs"/>
          <w:sz w:val="26"/>
          <w:szCs w:val="26"/>
          <w:rtl/>
          <w:lang w:bidi="fa-IR"/>
        </w:rPr>
        <w:t xml:space="preserve">، </w:t>
      </w:r>
      <w:r w:rsidR="00281BAC">
        <w:rPr>
          <w:rFonts w:cs="B Lotus" w:hint="cs"/>
          <w:sz w:val="26"/>
          <w:szCs w:val="26"/>
          <w:rtl/>
          <w:lang w:bidi="fa-IR"/>
        </w:rPr>
        <w:t>ویژگی‌های</w:t>
      </w:r>
      <w:r w:rsidRPr="00987A05">
        <w:rPr>
          <w:rFonts w:cs="B Lotus" w:hint="cs"/>
          <w:sz w:val="26"/>
          <w:szCs w:val="26"/>
          <w:rtl/>
          <w:lang w:bidi="fa-IR"/>
        </w:rPr>
        <w:t xml:space="preserve"> مهم آن ها را نمایان می سازد تا ایده های لازم را در ذهن </w:t>
      </w:r>
      <w:r w:rsidR="0024746A">
        <w:rPr>
          <w:rFonts w:cs="B Lotus"/>
          <w:sz w:val="26"/>
          <w:szCs w:val="26"/>
          <w:rtl/>
          <w:lang w:bidi="fa-IR"/>
        </w:rPr>
        <w:t>پژوهشگر</w:t>
      </w:r>
      <w:r w:rsidRPr="00987A05">
        <w:rPr>
          <w:rFonts w:cs="B Lotus" w:hint="cs"/>
          <w:sz w:val="26"/>
          <w:szCs w:val="26"/>
          <w:rtl/>
          <w:lang w:bidi="fa-IR"/>
        </w:rPr>
        <w:t xml:space="preserve"> برای مرحله دوم تحلیل آماری</w:t>
      </w:r>
      <w:r w:rsidR="00281BAC">
        <w:rPr>
          <w:rFonts w:cs="B Lotus"/>
          <w:sz w:val="26"/>
          <w:szCs w:val="26"/>
          <w:rtl/>
          <w:lang w:bidi="fa-IR"/>
        </w:rPr>
        <w:t xml:space="preserve"> (</w:t>
      </w:r>
      <w:r w:rsidRPr="00987A05">
        <w:rPr>
          <w:rFonts w:cs="B Lotus" w:hint="cs"/>
          <w:sz w:val="26"/>
          <w:szCs w:val="26"/>
          <w:rtl/>
          <w:lang w:bidi="fa-IR"/>
        </w:rPr>
        <w:t>آمار استنباطی) ایجاد کند.</w:t>
      </w:r>
    </w:p>
    <w:p w14:paraId="2165F5CB"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lang w:bidi="fa-IR"/>
        </w:rPr>
        <w:t>آمار استنباطی</w:t>
      </w:r>
    </w:p>
    <w:p w14:paraId="5F93289A" w14:textId="2F256620" w:rsidR="00720353" w:rsidRPr="00987A05" w:rsidRDefault="00720353" w:rsidP="00281BAC">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آمار استنباطی مشخص </w:t>
      </w:r>
      <w:r w:rsidR="00281BAC">
        <w:rPr>
          <w:rFonts w:cs="B Lotus" w:hint="cs"/>
          <w:sz w:val="26"/>
          <w:szCs w:val="26"/>
          <w:rtl/>
          <w:lang w:bidi="fa-IR"/>
        </w:rPr>
        <w:t>می‌کند</w:t>
      </w:r>
      <w:r w:rsidRPr="00987A05">
        <w:rPr>
          <w:rFonts w:cs="B Lotus" w:hint="cs"/>
          <w:sz w:val="26"/>
          <w:szCs w:val="26"/>
          <w:rtl/>
          <w:lang w:bidi="fa-IR"/>
        </w:rPr>
        <w:t xml:space="preserve"> که آیا الگوها وفرآیندهای کشف شده در نمونه، در جامعه آماری هم کاربرد دارد یا خیر</w:t>
      </w:r>
      <w:r w:rsidR="00281BAC">
        <w:rPr>
          <w:rFonts w:cs="B Lotus"/>
          <w:sz w:val="26"/>
          <w:szCs w:val="26"/>
          <w:rtl/>
          <w:lang w:bidi="fa-IR"/>
        </w:rPr>
        <w:t>؛ بنابرا</w:t>
      </w:r>
      <w:r w:rsidR="00281BAC">
        <w:rPr>
          <w:rFonts w:cs="B Lotus" w:hint="cs"/>
          <w:sz w:val="26"/>
          <w:szCs w:val="26"/>
          <w:rtl/>
          <w:lang w:bidi="fa-IR"/>
        </w:rPr>
        <w:t>ی</w:t>
      </w:r>
      <w:r w:rsidR="00281BAC">
        <w:rPr>
          <w:rFonts w:cs="B Lotus" w:hint="eastAsia"/>
          <w:sz w:val="26"/>
          <w:szCs w:val="26"/>
          <w:rtl/>
          <w:lang w:bidi="fa-IR"/>
        </w:rPr>
        <w:t>ن</w:t>
      </w:r>
      <w:r w:rsidRPr="00987A05">
        <w:rPr>
          <w:rFonts w:cs="B Lotus" w:hint="cs"/>
          <w:sz w:val="26"/>
          <w:szCs w:val="26"/>
          <w:rtl/>
          <w:lang w:bidi="fa-IR"/>
        </w:rPr>
        <w:t xml:space="preserve">، آمار استنباطی راجع به </w:t>
      </w:r>
      <w:r w:rsidR="00281BAC">
        <w:rPr>
          <w:rFonts w:cs="B Lotus" w:hint="cs"/>
          <w:sz w:val="26"/>
          <w:szCs w:val="26"/>
          <w:rtl/>
          <w:lang w:bidi="fa-IR"/>
        </w:rPr>
        <w:t>ویژگی‌ها</w:t>
      </w:r>
      <w:r w:rsidRPr="00987A05">
        <w:rPr>
          <w:rFonts w:cs="B Lotus" w:hint="cs"/>
          <w:sz w:val="26"/>
          <w:szCs w:val="26"/>
          <w:rtl/>
          <w:lang w:bidi="fa-IR"/>
        </w:rPr>
        <w:t xml:space="preserve"> و پارامترهای مربوط به جامعه آماری تحقیق و کیفیت ارتباط بین مفاهیم و متغیرها می</w:t>
      </w:r>
      <w:r w:rsidR="00281BAC">
        <w:rPr>
          <w:rFonts w:cs="B Lotus" w:hint="eastAsia"/>
          <w:sz w:val="26"/>
          <w:szCs w:val="26"/>
          <w:rtl/>
          <w:lang w:bidi="fa-IR"/>
        </w:rPr>
        <w:t>‌</w:t>
      </w:r>
      <w:r w:rsidRPr="00987A05">
        <w:rPr>
          <w:rFonts w:cs="B Lotus" w:hint="cs"/>
          <w:sz w:val="26"/>
          <w:szCs w:val="26"/>
          <w:rtl/>
          <w:lang w:bidi="fa-IR"/>
        </w:rPr>
        <w:t xml:space="preserve">باشد. بدین ترتیب، </w:t>
      </w:r>
      <w:r w:rsidR="00281BAC">
        <w:rPr>
          <w:rFonts w:cs="B Lotus" w:hint="cs"/>
          <w:sz w:val="26"/>
          <w:szCs w:val="26"/>
          <w:rtl/>
          <w:lang w:bidi="fa-IR"/>
        </w:rPr>
        <w:t>می‌توان</w:t>
      </w:r>
      <w:r w:rsidRPr="00987A05">
        <w:rPr>
          <w:rFonts w:cs="B Lotus" w:hint="cs"/>
          <w:sz w:val="26"/>
          <w:szCs w:val="26"/>
          <w:rtl/>
          <w:lang w:bidi="fa-IR"/>
        </w:rPr>
        <w:t xml:space="preserve"> گفت که از آمار استنباطی </w:t>
      </w:r>
      <w:r w:rsidR="00817C1B" w:rsidRPr="00987A05">
        <w:rPr>
          <w:rFonts w:cs="B Lotus" w:hint="cs"/>
          <w:sz w:val="26"/>
          <w:szCs w:val="26"/>
          <w:rtl/>
          <w:lang w:bidi="fa-IR"/>
        </w:rPr>
        <w:t xml:space="preserve">برای قضاوت در خصوص </w:t>
      </w:r>
      <w:r w:rsidR="00817C1B" w:rsidRPr="00987A05">
        <w:rPr>
          <w:rFonts w:cs="B Lotus" w:hint="cs"/>
          <w:sz w:val="26"/>
          <w:szCs w:val="26"/>
          <w:rtl/>
          <w:lang w:bidi="fa-IR"/>
        </w:rPr>
        <w:lastRenderedPageBreak/>
        <w:t>جامعه آماری</w:t>
      </w:r>
      <w:r w:rsidR="006317B4" w:rsidRPr="00987A05">
        <w:rPr>
          <w:rFonts w:cs="B Lotus" w:hint="cs"/>
          <w:sz w:val="26"/>
          <w:szCs w:val="26"/>
          <w:rtl/>
          <w:lang w:bidi="fa-IR"/>
        </w:rPr>
        <w:t>،</w:t>
      </w:r>
      <w:r w:rsidR="00817C1B" w:rsidRPr="00987A05">
        <w:rPr>
          <w:rFonts w:cs="B Lotus" w:hint="cs"/>
          <w:sz w:val="26"/>
          <w:szCs w:val="26"/>
          <w:rtl/>
          <w:lang w:bidi="fa-IR"/>
        </w:rPr>
        <w:t xml:space="preserve"> بر مبنای اطلاعات نمونه آماری </w:t>
      </w:r>
      <w:r w:rsidR="006317B4" w:rsidRPr="00987A05">
        <w:rPr>
          <w:rFonts w:cs="B Lotus" w:hint="cs"/>
          <w:sz w:val="26"/>
          <w:szCs w:val="26"/>
          <w:rtl/>
          <w:lang w:bidi="fa-IR"/>
        </w:rPr>
        <w:t xml:space="preserve">استفاده </w:t>
      </w:r>
      <w:r w:rsidR="00281BAC">
        <w:rPr>
          <w:rFonts w:cs="B Lotus" w:hint="cs"/>
          <w:sz w:val="26"/>
          <w:szCs w:val="26"/>
          <w:rtl/>
          <w:lang w:bidi="fa-IR"/>
        </w:rPr>
        <w:t>می‌شود</w:t>
      </w:r>
      <w:r w:rsidR="00E74A3E">
        <w:rPr>
          <w:rFonts w:cs="B Lotus" w:hint="cs"/>
          <w:sz w:val="26"/>
          <w:szCs w:val="26"/>
          <w:rtl/>
          <w:lang w:bidi="fa-IR"/>
        </w:rPr>
        <w:t xml:space="preserve"> ( سرمد و همکاران، 1403)</w:t>
      </w:r>
      <w:r w:rsidR="006317B4" w:rsidRPr="00987A05">
        <w:rPr>
          <w:rFonts w:cs="B Lotus" w:hint="cs"/>
          <w:sz w:val="26"/>
          <w:szCs w:val="26"/>
          <w:rtl/>
          <w:lang w:bidi="fa-IR"/>
        </w:rPr>
        <w:t>.</w:t>
      </w:r>
    </w:p>
    <w:p w14:paraId="57AFD12A" w14:textId="2EBB01FC" w:rsidR="00987A05" w:rsidRDefault="00720353" w:rsidP="00DA7367">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تفاوت اصلی آمار توصیفی و استنباطی در این است که در آمار توصیفی هدف ارائه توصیفی از </w:t>
      </w:r>
      <w:r w:rsidR="00281BAC">
        <w:rPr>
          <w:rFonts w:cs="B Lotus" w:hint="cs"/>
          <w:sz w:val="26"/>
          <w:szCs w:val="26"/>
          <w:rtl/>
          <w:lang w:bidi="fa-IR"/>
        </w:rPr>
        <w:t>ویژگی‌های</w:t>
      </w:r>
      <w:r w:rsidRPr="00987A05">
        <w:rPr>
          <w:rFonts w:cs="B Lotus" w:hint="cs"/>
          <w:sz w:val="26"/>
          <w:szCs w:val="26"/>
          <w:rtl/>
          <w:lang w:bidi="fa-IR"/>
        </w:rPr>
        <w:t xml:space="preserve"> گروهی است که اطلاعات از آنها </w:t>
      </w:r>
      <w:r w:rsidR="00281BAC">
        <w:rPr>
          <w:rFonts w:cs="B Lotus" w:hint="cs"/>
          <w:sz w:val="26"/>
          <w:szCs w:val="26"/>
          <w:rtl/>
          <w:lang w:bidi="fa-IR"/>
        </w:rPr>
        <w:t>جمع‌آوری‌شده</w:t>
      </w:r>
      <w:r w:rsidRPr="00987A05">
        <w:rPr>
          <w:rFonts w:cs="B Lotus" w:hint="cs"/>
          <w:sz w:val="26"/>
          <w:szCs w:val="26"/>
          <w:rtl/>
          <w:lang w:bidi="fa-IR"/>
        </w:rPr>
        <w:t xml:space="preserve"> است</w:t>
      </w:r>
      <w:r w:rsidR="00281BAC">
        <w:rPr>
          <w:rFonts w:cs="B Lotus"/>
          <w:sz w:val="26"/>
          <w:szCs w:val="26"/>
          <w:rtl/>
          <w:lang w:bidi="fa-IR"/>
        </w:rPr>
        <w:t xml:space="preserve"> (</w:t>
      </w:r>
      <w:r w:rsidRPr="00987A05">
        <w:rPr>
          <w:rFonts w:cs="B Lotus" w:hint="cs"/>
          <w:sz w:val="26"/>
          <w:szCs w:val="26"/>
          <w:rtl/>
          <w:lang w:bidi="fa-IR"/>
        </w:rPr>
        <w:t>حال ب</w:t>
      </w:r>
      <w:r w:rsidR="00987A05" w:rsidRPr="00987A05">
        <w:rPr>
          <w:rFonts w:cs="B Lotus" w:hint="cs"/>
          <w:sz w:val="26"/>
          <w:szCs w:val="26"/>
          <w:rtl/>
          <w:lang w:bidi="fa-IR"/>
        </w:rPr>
        <w:t xml:space="preserve">ه طریق </w:t>
      </w:r>
      <w:r w:rsidR="0024746A">
        <w:rPr>
          <w:rFonts w:cs="B Lotus" w:hint="cs"/>
          <w:sz w:val="26"/>
          <w:szCs w:val="26"/>
          <w:rtl/>
          <w:lang w:bidi="fa-IR"/>
        </w:rPr>
        <w:t>نمونه‌گیری</w:t>
      </w:r>
      <w:r w:rsidR="00987A05" w:rsidRPr="00987A05">
        <w:rPr>
          <w:rFonts w:cs="B Lotus" w:hint="cs"/>
          <w:sz w:val="26"/>
          <w:szCs w:val="26"/>
          <w:rtl/>
          <w:lang w:bidi="fa-IR"/>
        </w:rPr>
        <w:t xml:space="preserve"> و یا سرشماری) </w:t>
      </w:r>
      <w:r w:rsidR="0024746A">
        <w:rPr>
          <w:rFonts w:cs="B Lotus" w:hint="cs"/>
          <w:sz w:val="26"/>
          <w:szCs w:val="26"/>
          <w:rtl/>
          <w:lang w:bidi="fa-IR"/>
        </w:rPr>
        <w:t>درحالی‌که</w:t>
      </w:r>
      <w:r w:rsidRPr="00987A05">
        <w:rPr>
          <w:rFonts w:cs="B Lotus" w:hint="cs"/>
          <w:sz w:val="26"/>
          <w:szCs w:val="26"/>
          <w:rtl/>
          <w:lang w:bidi="fa-IR"/>
        </w:rPr>
        <w:t xml:space="preserve"> در آمار استنباطی و یا تحلیلی </w:t>
      </w:r>
      <w:r w:rsidR="00281BAC">
        <w:rPr>
          <w:rFonts w:cs="B Lotus" w:hint="cs"/>
          <w:sz w:val="26"/>
          <w:szCs w:val="26"/>
          <w:rtl/>
          <w:lang w:bidi="fa-IR"/>
        </w:rPr>
        <w:t>می‌توان</w:t>
      </w:r>
      <w:r w:rsidRPr="00987A05">
        <w:rPr>
          <w:rFonts w:cs="B Lotus" w:hint="cs"/>
          <w:sz w:val="26"/>
          <w:szCs w:val="26"/>
          <w:rtl/>
          <w:lang w:bidi="fa-IR"/>
        </w:rPr>
        <w:t xml:space="preserve"> نتایج و </w:t>
      </w:r>
      <w:r w:rsidR="0024746A">
        <w:rPr>
          <w:rFonts w:cs="B Lotus" w:hint="cs"/>
          <w:sz w:val="26"/>
          <w:szCs w:val="26"/>
          <w:rtl/>
          <w:lang w:bidi="fa-IR"/>
        </w:rPr>
        <w:t>یافته‌های</w:t>
      </w:r>
      <w:r w:rsidRPr="00987A05">
        <w:rPr>
          <w:rFonts w:cs="B Lotus" w:hint="cs"/>
          <w:sz w:val="26"/>
          <w:szCs w:val="26"/>
          <w:rtl/>
          <w:lang w:bidi="fa-IR"/>
        </w:rPr>
        <w:t xml:space="preserve"> </w:t>
      </w:r>
      <w:r w:rsidR="0024746A">
        <w:rPr>
          <w:rFonts w:cs="B Lotus" w:hint="cs"/>
          <w:sz w:val="26"/>
          <w:szCs w:val="26"/>
          <w:rtl/>
          <w:lang w:bidi="fa-IR"/>
        </w:rPr>
        <w:t>به‌دست‌آمده</w:t>
      </w:r>
      <w:r w:rsidRPr="00987A05">
        <w:rPr>
          <w:rFonts w:cs="B Lotus" w:hint="cs"/>
          <w:sz w:val="26"/>
          <w:szCs w:val="26"/>
          <w:rtl/>
          <w:lang w:bidi="fa-IR"/>
        </w:rPr>
        <w:t xml:space="preserve"> از نمونه آماری را به کل جامعه آماری تحقیق تعمیم داد</w:t>
      </w:r>
      <w:r w:rsidR="00D17D1B">
        <w:rPr>
          <w:rFonts w:cs="B Lotus" w:hint="cs"/>
          <w:sz w:val="26"/>
          <w:szCs w:val="26"/>
          <w:rtl/>
          <w:lang w:bidi="fa-IR"/>
        </w:rPr>
        <w:t xml:space="preserve"> </w:t>
      </w:r>
      <w:r w:rsidR="00D17D1B" w:rsidRPr="005767DB">
        <w:rPr>
          <w:rFonts w:cs="B Lotus"/>
          <w:sz w:val="28"/>
          <w:szCs w:val="28"/>
        </w:rPr>
        <w:t xml:space="preserve"> (Li, 2018, p. 95)</w:t>
      </w:r>
      <w:r w:rsidRPr="00987A05">
        <w:rPr>
          <w:rFonts w:cs="B Lotus" w:hint="cs"/>
          <w:sz w:val="26"/>
          <w:szCs w:val="26"/>
          <w:rtl/>
          <w:lang w:bidi="fa-IR"/>
        </w:rPr>
        <w:t xml:space="preserve">به عبارتی، مفهوم کانونی آمار استنباطی، </w:t>
      </w:r>
      <w:r w:rsidR="0024746A">
        <w:rPr>
          <w:rFonts w:cs="B Lotus" w:hint="cs"/>
          <w:sz w:val="26"/>
          <w:szCs w:val="26"/>
          <w:rtl/>
          <w:lang w:bidi="fa-IR"/>
        </w:rPr>
        <w:t>تعمیم‌پذیری</w:t>
      </w:r>
      <w:r w:rsidR="00281BAC">
        <w:rPr>
          <w:rFonts w:cs="B Lotus"/>
          <w:sz w:val="26"/>
          <w:szCs w:val="26"/>
          <w:rtl/>
          <w:lang w:bidi="fa-IR"/>
        </w:rPr>
        <w:t xml:space="preserve"> (</w:t>
      </w:r>
      <w:r w:rsidR="0024746A">
        <w:rPr>
          <w:rFonts w:cs="B Lotus" w:hint="cs"/>
          <w:sz w:val="26"/>
          <w:szCs w:val="26"/>
          <w:rtl/>
          <w:lang w:bidi="fa-IR"/>
        </w:rPr>
        <w:t>عمومیت‌دادن</w:t>
      </w:r>
      <w:r w:rsidRPr="00987A05">
        <w:rPr>
          <w:rFonts w:cs="B Lotus" w:hint="cs"/>
          <w:sz w:val="26"/>
          <w:szCs w:val="26"/>
          <w:rtl/>
          <w:lang w:bidi="fa-IR"/>
        </w:rPr>
        <w:t xml:space="preserve"> </w:t>
      </w:r>
      <w:r w:rsidR="0024746A">
        <w:rPr>
          <w:rFonts w:cs="B Lotus" w:hint="cs"/>
          <w:sz w:val="26"/>
          <w:szCs w:val="26"/>
          <w:rtl/>
          <w:lang w:bidi="fa-IR"/>
        </w:rPr>
        <w:t>یافته‌های</w:t>
      </w:r>
      <w:r w:rsidRPr="00987A05">
        <w:rPr>
          <w:rFonts w:cs="B Lotus" w:hint="cs"/>
          <w:sz w:val="26"/>
          <w:szCs w:val="26"/>
          <w:rtl/>
          <w:lang w:bidi="fa-IR"/>
        </w:rPr>
        <w:t xml:space="preserve"> </w:t>
      </w:r>
      <w:r w:rsidR="0024746A">
        <w:rPr>
          <w:rFonts w:cs="B Lotus" w:hint="cs"/>
          <w:sz w:val="26"/>
          <w:szCs w:val="26"/>
          <w:rtl/>
          <w:lang w:bidi="fa-IR"/>
        </w:rPr>
        <w:t>به‌دست‌آمده</w:t>
      </w:r>
      <w:r w:rsidRPr="00987A05">
        <w:rPr>
          <w:rFonts w:cs="B Lotus" w:hint="cs"/>
          <w:sz w:val="26"/>
          <w:szCs w:val="26"/>
          <w:rtl/>
          <w:lang w:bidi="fa-IR"/>
        </w:rPr>
        <w:t xml:space="preserve"> از نمونه به جامعه آماری) است</w:t>
      </w:r>
      <w:r w:rsidR="0024746A">
        <w:rPr>
          <w:rFonts w:cs="B Lotus"/>
          <w:sz w:val="26"/>
          <w:szCs w:val="26"/>
          <w:rtl/>
          <w:lang w:bidi="fa-IR"/>
        </w:rPr>
        <w:t xml:space="preserve">. </w:t>
      </w:r>
      <w:r w:rsidRPr="00987A05">
        <w:rPr>
          <w:rFonts w:cs="B Lotus" w:hint="cs"/>
          <w:sz w:val="26"/>
          <w:szCs w:val="26"/>
          <w:rtl/>
          <w:lang w:bidi="fa-IR"/>
        </w:rPr>
        <w:t xml:space="preserve">به بیانی </w:t>
      </w:r>
      <w:r w:rsidR="0024746A">
        <w:rPr>
          <w:rFonts w:cs="B Lotus" w:hint="cs"/>
          <w:sz w:val="26"/>
          <w:szCs w:val="26"/>
          <w:rtl/>
          <w:lang w:bidi="fa-IR"/>
        </w:rPr>
        <w:t>روشن‌تر</w:t>
      </w:r>
      <w:r w:rsidRPr="00987A05">
        <w:rPr>
          <w:rFonts w:cs="B Lotus" w:hint="cs"/>
          <w:sz w:val="26"/>
          <w:szCs w:val="26"/>
          <w:rtl/>
          <w:lang w:bidi="fa-IR"/>
        </w:rPr>
        <w:t xml:space="preserve">، تفاوت اصلی یک بررسی توصیفی با یک آمار استنباط آماری این است که نتایج اولی فقط مختص به نمونه </w:t>
      </w:r>
      <w:r w:rsidR="0024746A">
        <w:rPr>
          <w:rFonts w:cs="B Lotus" w:hint="cs"/>
          <w:sz w:val="26"/>
          <w:szCs w:val="26"/>
          <w:rtl/>
          <w:lang w:bidi="fa-IR"/>
        </w:rPr>
        <w:t>موردبررسی</w:t>
      </w:r>
      <w:r w:rsidRPr="00987A05">
        <w:rPr>
          <w:rFonts w:cs="B Lotus" w:hint="cs"/>
          <w:sz w:val="26"/>
          <w:szCs w:val="26"/>
          <w:rtl/>
          <w:lang w:bidi="fa-IR"/>
        </w:rPr>
        <w:t xml:space="preserve"> است، </w:t>
      </w:r>
      <w:r w:rsidR="0024746A">
        <w:rPr>
          <w:rFonts w:cs="B Lotus" w:hint="cs"/>
          <w:sz w:val="26"/>
          <w:szCs w:val="26"/>
          <w:rtl/>
          <w:lang w:bidi="fa-IR"/>
        </w:rPr>
        <w:t>درحالی‌که</w:t>
      </w:r>
      <w:r w:rsidRPr="00987A05">
        <w:rPr>
          <w:rFonts w:cs="B Lotus" w:hint="cs"/>
          <w:sz w:val="26"/>
          <w:szCs w:val="26"/>
          <w:rtl/>
          <w:lang w:bidi="fa-IR"/>
        </w:rPr>
        <w:t xml:space="preserve"> آمار استنباطی نتایجی را در مورد جامعه بیان خواهد کرد. </w:t>
      </w:r>
    </w:p>
    <w:p w14:paraId="0EF82E93" w14:textId="77777777" w:rsidR="00720353" w:rsidRPr="00987A05" w:rsidRDefault="00720353" w:rsidP="002373C4">
      <w:pPr>
        <w:widowControl w:val="0"/>
        <w:bidi/>
        <w:spacing w:line="360" w:lineRule="exact"/>
        <w:ind w:firstLine="397"/>
        <w:jc w:val="lowKashida"/>
        <w:rPr>
          <w:rFonts w:cs="B Lotus"/>
          <w:sz w:val="26"/>
          <w:szCs w:val="26"/>
          <w:lang w:bidi="fa-IR"/>
        </w:rPr>
      </w:pPr>
      <w:r w:rsidRPr="00987A05">
        <w:rPr>
          <w:rFonts w:cs="B Lotus"/>
          <w:sz w:val="26"/>
          <w:szCs w:val="26"/>
          <w:rtl/>
        </w:rPr>
        <w:t>جامعه یا جمعیت آماری</w:t>
      </w:r>
      <w:r w:rsidRPr="00987A05">
        <w:rPr>
          <w:rStyle w:val="FootnoteReference"/>
          <w:rFonts w:cs="B Lotus"/>
          <w:sz w:val="26"/>
          <w:szCs w:val="26"/>
          <w:rtl/>
        </w:rPr>
        <w:footnoteReference w:id="2"/>
      </w:r>
      <w:r w:rsidRPr="00987A05">
        <w:rPr>
          <w:rFonts w:ascii="Cambria" w:hAnsi="Cambria" w:cs="Cambria" w:hint="cs"/>
          <w:sz w:val="26"/>
          <w:szCs w:val="26"/>
          <w:rtl/>
        </w:rPr>
        <w:t> </w:t>
      </w:r>
    </w:p>
    <w:p w14:paraId="621F699C" w14:textId="267AA73A" w:rsidR="006C7579" w:rsidRDefault="00720353" w:rsidP="00CA6EC4">
      <w:pPr>
        <w:widowControl w:val="0"/>
        <w:bidi/>
        <w:spacing w:line="360" w:lineRule="exact"/>
        <w:ind w:firstLine="397"/>
        <w:jc w:val="lowKashida"/>
        <w:rPr>
          <w:rFonts w:cs="B Lotus"/>
          <w:sz w:val="26"/>
          <w:szCs w:val="26"/>
          <w:rtl/>
          <w:lang w:bidi="fa-IR"/>
        </w:rPr>
      </w:pPr>
      <w:r w:rsidRPr="00987A05">
        <w:rPr>
          <w:rFonts w:cs="B Lotus"/>
          <w:sz w:val="26"/>
          <w:szCs w:val="26"/>
          <w:lang w:bidi="fa-IR"/>
        </w:rPr>
        <w:t> </w:t>
      </w:r>
      <w:r w:rsidRPr="00987A05">
        <w:rPr>
          <w:rFonts w:ascii="Cambria" w:hAnsi="Cambria" w:cs="Cambria" w:hint="cs"/>
          <w:sz w:val="26"/>
          <w:szCs w:val="26"/>
          <w:rtl/>
        </w:rPr>
        <w:t> </w:t>
      </w:r>
      <w:r w:rsidRPr="00987A05">
        <w:rPr>
          <w:rFonts w:cs="B Lotus"/>
          <w:sz w:val="26"/>
          <w:szCs w:val="26"/>
          <w:rtl/>
        </w:rPr>
        <w:t xml:space="preserve">عبارت است از گروه يا طبقه‌اي از افراد، </w:t>
      </w:r>
      <w:r w:rsidR="0024746A">
        <w:rPr>
          <w:rFonts w:cs="B Lotus"/>
          <w:sz w:val="26"/>
          <w:szCs w:val="26"/>
          <w:rtl/>
        </w:rPr>
        <w:t>اش</w:t>
      </w:r>
      <w:r w:rsidR="0024746A">
        <w:rPr>
          <w:rFonts w:cs="B Lotus" w:hint="cs"/>
          <w:sz w:val="26"/>
          <w:szCs w:val="26"/>
          <w:rtl/>
        </w:rPr>
        <w:t>ی</w:t>
      </w:r>
      <w:r w:rsidR="0024746A">
        <w:rPr>
          <w:rFonts w:cs="B Lotus" w:hint="eastAsia"/>
          <w:sz w:val="26"/>
          <w:szCs w:val="26"/>
          <w:rtl/>
        </w:rPr>
        <w:t>ا</w:t>
      </w:r>
      <w:r w:rsidRPr="00987A05">
        <w:rPr>
          <w:rFonts w:cs="B Lotus"/>
          <w:sz w:val="26"/>
          <w:szCs w:val="26"/>
          <w:rtl/>
        </w:rPr>
        <w:t xml:space="preserve">، متغيرها، مفاهيم يا پدیده‌ها كه حداقل در يك ويژگي، مشترك باشند. </w:t>
      </w:r>
      <w:r w:rsidR="006C7579">
        <w:rPr>
          <w:rFonts w:cs="B Lotus" w:hint="cs"/>
          <w:sz w:val="26"/>
          <w:szCs w:val="26"/>
          <w:rtl/>
        </w:rPr>
        <w:t>به عبارتی جامعه آماری عبارت است از مجموع</w:t>
      </w:r>
      <w:r w:rsidR="0024746A">
        <w:rPr>
          <w:rFonts w:cs="B Lotus" w:hint="cs"/>
          <w:sz w:val="26"/>
          <w:szCs w:val="26"/>
          <w:rtl/>
        </w:rPr>
        <w:t>ه</w:t>
      </w:r>
      <w:r w:rsidR="006C7579">
        <w:rPr>
          <w:rFonts w:cs="B Lotus" w:hint="cs"/>
          <w:sz w:val="26"/>
          <w:szCs w:val="26"/>
          <w:rtl/>
        </w:rPr>
        <w:t xml:space="preserve"> اشیا یا نمودهایی که یک یا چند صفت مشترک داشته و </w:t>
      </w:r>
      <w:r w:rsidR="0024746A">
        <w:rPr>
          <w:rFonts w:cs="B Lotus" w:hint="cs"/>
          <w:sz w:val="26"/>
          <w:szCs w:val="26"/>
          <w:rtl/>
        </w:rPr>
        <w:t>ی</w:t>
      </w:r>
      <w:r w:rsidR="0024746A">
        <w:rPr>
          <w:rFonts w:cs="B Lotus" w:hint="eastAsia"/>
          <w:sz w:val="26"/>
          <w:szCs w:val="26"/>
          <w:rtl/>
        </w:rPr>
        <w:t>کجا</w:t>
      </w:r>
      <w:r w:rsidR="006C7579">
        <w:rPr>
          <w:rFonts w:cs="B Lotus" w:hint="cs"/>
          <w:sz w:val="26"/>
          <w:szCs w:val="26"/>
          <w:rtl/>
        </w:rPr>
        <w:t xml:space="preserve"> در نظر گرفته </w:t>
      </w:r>
      <w:r w:rsidR="0024746A">
        <w:rPr>
          <w:rFonts w:cs="B Lotus" w:hint="cs"/>
          <w:sz w:val="26"/>
          <w:szCs w:val="26"/>
          <w:rtl/>
        </w:rPr>
        <w:t>می‌شوند</w:t>
      </w:r>
      <w:r w:rsidR="006C7579">
        <w:rPr>
          <w:rFonts w:cs="B Lotus" w:hint="cs"/>
          <w:sz w:val="26"/>
          <w:szCs w:val="26"/>
          <w:rtl/>
        </w:rPr>
        <w:t xml:space="preserve"> و آن را با نماد </w:t>
      </w:r>
      <w:r w:rsidR="006C7579">
        <w:rPr>
          <w:rFonts w:cs="B Lotus"/>
          <w:sz w:val="26"/>
          <w:szCs w:val="26"/>
        </w:rPr>
        <w:t>N</w:t>
      </w:r>
      <w:r w:rsidR="006C7579">
        <w:rPr>
          <w:rFonts w:cs="B Lotus" w:hint="cs"/>
          <w:sz w:val="26"/>
          <w:szCs w:val="26"/>
          <w:rtl/>
          <w:lang w:bidi="fa-IR"/>
        </w:rPr>
        <w:t xml:space="preserve"> نشان </w:t>
      </w:r>
      <w:r w:rsidR="0024746A">
        <w:rPr>
          <w:rFonts w:cs="B Lotus" w:hint="cs"/>
          <w:sz w:val="26"/>
          <w:szCs w:val="26"/>
          <w:rtl/>
          <w:lang w:bidi="fa-IR"/>
        </w:rPr>
        <w:t>می‌دهند</w:t>
      </w:r>
      <w:r w:rsidR="00796499">
        <w:rPr>
          <w:rFonts w:cs="B Lotus"/>
          <w:sz w:val="26"/>
          <w:szCs w:val="26"/>
          <w:lang w:bidi="fa-IR"/>
        </w:rPr>
        <w:t>.</w:t>
      </w:r>
      <w:r w:rsidR="006C7579">
        <w:rPr>
          <w:rFonts w:cs="B Lotus" w:hint="cs"/>
          <w:sz w:val="26"/>
          <w:szCs w:val="26"/>
          <w:rtl/>
          <w:lang w:bidi="fa-IR"/>
        </w:rPr>
        <w:t xml:space="preserve"> و در واقع جامعه مجموعه اعضایی حقیقی یا فرضی است که نتایج پژوهشی به آن انتقال داده </w:t>
      </w:r>
      <w:r w:rsidR="00281BAC">
        <w:rPr>
          <w:rFonts w:cs="B Lotus" w:hint="cs"/>
          <w:sz w:val="26"/>
          <w:szCs w:val="26"/>
          <w:rtl/>
          <w:lang w:bidi="fa-IR"/>
        </w:rPr>
        <w:t>می‌شود</w:t>
      </w:r>
      <w:r w:rsidR="00281BAC">
        <w:rPr>
          <w:rFonts w:cs="B Lotus"/>
          <w:sz w:val="26"/>
          <w:szCs w:val="26"/>
          <w:highlight w:val="yellow"/>
          <w:rtl/>
          <w:lang w:bidi="fa-IR"/>
        </w:rPr>
        <w:t xml:space="preserve"> (</w:t>
      </w:r>
      <w:r w:rsidR="006C7579" w:rsidRPr="006C7579">
        <w:rPr>
          <w:rFonts w:cs="B Lotus" w:hint="cs"/>
          <w:sz w:val="26"/>
          <w:szCs w:val="26"/>
          <w:highlight w:val="yellow"/>
          <w:rtl/>
          <w:lang w:bidi="fa-IR"/>
        </w:rPr>
        <w:t xml:space="preserve">دلاور، </w:t>
      </w:r>
      <w:r w:rsidR="00995B77">
        <w:rPr>
          <w:rFonts w:cs="B Lotus" w:hint="cs"/>
          <w:sz w:val="26"/>
          <w:szCs w:val="26"/>
          <w:highlight w:val="yellow"/>
          <w:rtl/>
          <w:lang w:bidi="fa-IR"/>
        </w:rPr>
        <w:t>1399</w:t>
      </w:r>
      <w:r w:rsidR="006C7579" w:rsidRPr="006C7579">
        <w:rPr>
          <w:rFonts w:cs="B Lotus" w:hint="cs"/>
          <w:sz w:val="26"/>
          <w:szCs w:val="26"/>
          <w:highlight w:val="yellow"/>
          <w:rtl/>
          <w:lang w:bidi="fa-IR"/>
        </w:rPr>
        <w:t>).</w:t>
      </w:r>
      <w:r w:rsidR="006C7579">
        <w:rPr>
          <w:rFonts w:cs="B Lotus" w:hint="cs"/>
          <w:sz w:val="26"/>
          <w:szCs w:val="26"/>
          <w:rtl/>
          <w:lang w:bidi="fa-IR"/>
        </w:rPr>
        <w:t xml:space="preserve"> </w:t>
      </w:r>
    </w:p>
    <w:p w14:paraId="6B0B2B23" w14:textId="5B641DC0" w:rsidR="006C7579" w:rsidRDefault="00720353" w:rsidP="00DA7367">
      <w:pPr>
        <w:widowControl w:val="0"/>
        <w:bidi/>
        <w:spacing w:line="360" w:lineRule="exact"/>
        <w:ind w:firstLine="397"/>
        <w:jc w:val="lowKashida"/>
        <w:rPr>
          <w:rFonts w:cs="B Lotus"/>
          <w:sz w:val="26"/>
          <w:szCs w:val="26"/>
          <w:rtl/>
        </w:rPr>
      </w:pPr>
      <w:r w:rsidRPr="00987A05">
        <w:rPr>
          <w:rFonts w:cs="B Lotus"/>
          <w:sz w:val="26"/>
          <w:szCs w:val="26"/>
          <w:rtl/>
        </w:rPr>
        <w:t xml:space="preserve">در برخي موارد، كل اعضاي جامعه، </w:t>
      </w:r>
      <w:r w:rsidR="0024746A">
        <w:rPr>
          <w:rFonts w:cs="B Lotus"/>
          <w:sz w:val="26"/>
          <w:szCs w:val="26"/>
          <w:rtl/>
        </w:rPr>
        <w:t>موردمطالعه</w:t>
      </w:r>
      <w:r w:rsidRPr="00987A05">
        <w:rPr>
          <w:rFonts w:cs="B Lotus"/>
          <w:sz w:val="26"/>
          <w:szCs w:val="26"/>
          <w:rtl/>
        </w:rPr>
        <w:t xml:space="preserve"> قرار مي‌گيرند كه به آن سرشماري گويند. </w:t>
      </w:r>
      <w:r w:rsidR="0024746A">
        <w:rPr>
          <w:rFonts w:cs="B Lotus"/>
          <w:sz w:val="26"/>
          <w:szCs w:val="26"/>
          <w:rtl/>
        </w:rPr>
        <w:t>بااین‌حال</w:t>
      </w:r>
      <w:r w:rsidRPr="00987A05">
        <w:rPr>
          <w:rFonts w:cs="B Lotus"/>
          <w:sz w:val="26"/>
          <w:szCs w:val="26"/>
          <w:rtl/>
        </w:rPr>
        <w:t xml:space="preserve">، در بسياري موارد، کمبود نيروي انساني لازم، وقت و </w:t>
      </w:r>
      <w:r w:rsidR="0024746A">
        <w:rPr>
          <w:rFonts w:cs="B Lotus"/>
          <w:sz w:val="26"/>
          <w:szCs w:val="26"/>
          <w:rtl/>
        </w:rPr>
        <w:t>هزینه‌های</w:t>
      </w:r>
      <w:r w:rsidRPr="00987A05">
        <w:rPr>
          <w:rFonts w:cs="B Lotus"/>
          <w:sz w:val="26"/>
          <w:szCs w:val="26"/>
          <w:rtl/>
        </w:rPr>
        <w:t xml:space="preserve"> مالي، </w:t>
      </w:r>
      <w:r w:rsidR="0024746A">
        <w:rPr>
          <w:rFonts w:cs="B Lotus"/>
          <w:sz w:val="26"/>
          <w:szCs w:val="26"/>
          <w:rtl/>
        </w:rPr>
        <w:t>اجازة</w:t>
      </w:r>
      <w:r w:rsidRPr="00987A05">
        <w:rPr>
          <w:rFonts w:cs="B Lotus"/>
          <w:sz w:val="26"/>
          <w:szCs w:val="26"/>
          <w:rtl/>
        </w:rPr>
        <w:t xml:space="preserve"> </w:t>
      </w:r>
      <w:r w:rsidR="0024746A">
        <w:rPr>
          <w:rFonts w:cs="B Lotus"/>
          <w:sz w:val="26"/>
          <w:szCs w:val="26"/>
          <w:rtl/>
        </w:rPr>
        <w:t>مطالعة</w:t>
      </w:r>
      <w:r w:rsidRPr="00987A05">
        <w:rPr>
          <w:rFonts w:cs="B Lotus"/>
          <w:sz w:val="26"/>
          <w:szCs w:val="26"/>
          <w:rtl/>
        </w:rPr>
        <w:t xml:space="preserve"> كل جامعه را نمی‌دهد</w:t>
      </w:r>
      <w:r w:rsidR="00A2603C">
        <w:rPr>
          <w:rFonts w:cs="B Lotus"/>
          <w:sz w:val="26"/>
          <w:szCs w:val="26"/>
        </w:rPr>
        <w:t>(Verzani, 201</w:t>
      </w:r>
      <w:r w:rsidR="00B52B2F">
        <w:rPr>
          <w:rFonts w:cs="B Lotus"/>
          <w:sz w:val="26"/>
          <w:szCs w:val="26"/>
        </w:rPr>
        <w:t>4</w:t>
      </w:r>
      <w:r w:rsidR="00A2603C">
        <w:rPr>
          <w:rFonts w:cs="B Lotus"/>
          <w:sz w:val="26"/>
          <w:szCs w:val="26"/>
        </w:rPr>
        <w:t>, p. 211-213</w:t>
      </w:r>
      <w:proofErr w:type="gramStart"/>
      <w:r w:rsidR="00A2603C">
        <w:rPr>
          <w:rFonts w:cs="B Lotus"/>
          <w:sz w:val="26"/>
          <w:szCs w:val="26"/>
        </w:rPr>
        <w:t>)</w:t>
      </w:r>
      <w:r w:rsidR="00A2603C">
        <w:rPr>
          <w:rFonts w:cs="B Lotus" w:hint="cs"/>
          <w:sz w:val="26"/>
          <w:szCs w:val="26"/>
          <w:rtl/>
        </w:rPr>
        <w:t xml:space="preserve"> </w:t>
      </w:r>
      <w:r w:rsidRPr="00987A05">
        <w:rPr>
          <w:rFonts w:cs="B Lotus"/>
          <w:sz w:val="26"/>
          <w:szCs w:val="26"/>
          <w:rtl/>
        </w:rPr>
        <w:t>.</w:t>
      </w:r>
      <w:proofErr w:type="gramEnd"/>
      <w:r w:rsidRPr="00987A05">
        <w:rPr>
          <w:rFonts w:cs="B Lotus"/>
          <w:sz w:val="26"/>
          <w:szCs w:val="26"/>
          <w:rtl/>
        </w:rPr>
        <w:t xml:space="preserve"> روش معمول در چنين مواردي اين است كه </w:t>
      </w:r>
      <w:r w:rsidR="0024746A">
        <w:rPr>
          <w:rFonts w:cs="B Lotus"/>
          <w:sz w:val="26"/>
          <w:szCs w:val="26"/>
          <w:rtl/>
        </w:rPr>
        <w:t>نمونه‌ای</w:t>
      </w:r>
      <w:r w:rsidRPr="00987A05">
        <w:rPr>
          <w:rFonts w:cs="B Lotus"/>
          <w:sz w:val="26"/>
          <w:szCs w:val="26"/>
          <w:rtl/>
        </w:rPr>
        <w:t xml:space="preserve"> از جامعه انتخاب شود. </w:t>
      </w:r>
    </w:p>
    <w:p w14:paraId="2682D454" w14:textId="77777777" w:rsidR="00720353" w:rsidRPr="00987A05" w:rsidRDefault="00720353" w:rsidP="006C7579">
      <w:pPr>
        <w:widowControl w:val="0"/>
        <w:bidi/>
        <w:spacing w:line="360" w:lineRule="exact"/>
        <w:ind w:firstLine="397"/>
        <w:jc w:val="lowKashida"/>
        <w:rPr>
          <w:rFonts w:cs="B Lotus"/>
          <w:sz w:val="26"/>
          <w:szCs w:val="26"/>
          <w:rtl/>
        </w:rPr>
      </w:pPr>
      <w:r w:rsidRPr="00987A05">
        <w:rPr>
          <w:rFonts w:cs="B Lotus" w:hint="cs"/>
          <w:sz w:val="26"/>
          <w:szCs w:val="26"/>
          <w:rtl/>
        </w:rPr>
        <w:t xml:space="preserve">نمونه آماری </w:t>
      </w:r>
    </w:p>
    <w:p w14:paraId="368E3741" w14:textId="61AC1350" w:rsidR="00445824" w:rsidRDefault="00720353" w:rsidP="00DA7367">
      <w:pPr>
        <w:widowControl w:val="0"/>
        <w:bidi/>
        <w:spacing w:line="360" w:lineRule="exact"/>
        <w:ind w:firstLine="397"/>
        <w:jc w:val="lowKashida"/>
        <w:rPr>
          <w:rFonts w:cs="B Lotus"/>
          <w:sz w:val="26"/>
          <w:szCs w:val="26"/>
          <w:rtl/>
        </w:rPr>
      </w:pPr>
      <w:r w:rsidRPr="00987A05">
        <w:rPr>
          <w:rFonts w:cs="B Lotus"/>
          <w:sz w:val="26"/>
          <w:szCs w:val="26"/>
          <w:rtl/>
        </w:rPr>
        <w:t xml:space="preserve">نمونه آماری گروه </w:t>
      </w:r>
      <w:r w:rsidR="0024746A">
        <w:rPr>
          <w:rFonts w:cs="B Lotus"/>
          <w:sz w:val="26"/>
          <w:szCs w:val="26"/>
          <w:rtl/>
        </w:rPr>
        <w:t>کوچک‌تر</w:t>
      </w:r>
      <w:r w:rsidRPr="00987A05">
        <w:rPr>
          <w:rFonts w:cs="B Lotus" w:hint="cs"/>
          <w:sz w:val="26"/>
          <w:szCs w:val="26"/>
          <w:rtl/>
        </w:rPr>
        <w:t xml:space="preserve"> و منتخبی </w:t>
      </w:r>
      <w:r w:rsidRPr="00987A05">
        <w:rPr>
          <w:rFonts w:cs="B Lotus"/>
          <w:sz w:val="26"/>
          <w:szCs w:val="26"/>
          <w:rtl/>
        </w:rPr>
        <w:t xml:space="preserve"> از جامعه </w:t>
      </w:r>
      <w:r w:rsidR="00A2603C">
        <w:rPr>
          <w:rFonts w:cs="B Lotus" w:hint="cs"/>
          <w:sz w:val="26"/>
          <w:szCs w:val="26"/>
          <w:rtl/>
          <w:lang w:bidi="fa-IR"/>
        </w:rPr>
        <w:t>اس</w:t>
      </w:r>
      <w:r w:rsidRPr="00987A05">
        <w:rPr>
          <w:rFonts w:cs="B Lotus"/>
          <w:sz w:val="26"/>
          <w:szCs w:val="26"/>
          <w:rtl/>
        </w:rPr>
        <w:t xml:space="preserve">ت که طبق </w:t>
      </w:r>
      <w:r w:rsidRPr="00987A05">
        <w:rPr>
          <w:rFonts w:cs="B Lotus" w:hint="cs"/>
          <w:sz w:val="26"/>
          <w:szCs w:val="26"/>
          <w:rtl/>
        </w:rPr>
        <w:t xml:space="preserve">ضوابطی </w:t>
      </w:r>
      <w:r w:rsidRPr="00987A05">
        <w:rPr>
          <w:rFonts w:cs="B Lotus"/>
          <w:sz w:val="26"/>
          <w:szCs w:val="26"/>
          <w:rtl/>
        </w:rPr>
        <w:t>معین برای مشاهده و تحلیل انتخاب می</w:t>
      </w:r>
      <w:r w:rsidRPr="00987A05">
        <w:rPr>
          <w:rFonts w:cs="B Lotus"/>
          <w:sz w:val="26"/>
          <w:szCs w:val="26"/>
          <w:rtl/>
        </w:rPr>
        <w:softHyphen/>
        <w:t>شود و باید معرف جامعه باشد.</w:t>
      </w:r>
      <w:r w:rsidR="00445824">
        <w:rPr>
          <w:rFonts w:cs="B Lotus" w:hint="cs"/>
          <w:sz w:val="26"/>
          <w:szCs w:val="26"/>
          <w:rtl/>
        </w:rPr>
        <w:t xml:space="preserve"> در واقع نمونه آماری عضوی از جامعه آماری است که </w:t>
      </w:r>
      <w:r w:rsidR="0024746A">
        <w:rPr>
          <w:rFonts w:cs="B Lotus" w:hint="cs"/>
          <w:sz w:val="26"/>
          <w:szCs w:val="26"/>
          <w:rtl/>
        </w:rPr>
        <w:t>خصوصیات</w:t>
      </w:r>
      <w:r w:rsidR="00445824">
        <w:rPr>
          <w:rFonts w:cs="B Lotus" w:hint="cs"/>
          <w:sz w:val="26"/>
          <w:szCs w:val="26"/>
          <w:rtl/>
        </w:rPr>
        <w:t xml:space="preserve"> و </w:t>
      </w:r>
      <w:r w:rsidR="00281BAC">
        <w:rPr>
          <w:rFonts w:cs="B Lotus" w:hint="cs"/>
          <w:sz w:val="26"/>
          <w:szCs w:val="26"/>
          <w:rtl/>
        </w:rPr>
        <w:t>ویژگی‌های</w:t>
      </w:r>
      <w:r w:rsidR="00445824">
        <w:rPr>
          <w:rFonts w:cs="B Lotus" w:hint="cs"/>
          <w:sz w:val="26"/>
          <w:szCs w:val="26"/>
          <w:rtl/>
        </w:rPr>
        <w:t xml:space="preserve"> غالب اعضای جامعه آماری را دارا </w:t>
      </w:r>
      <w:r w:rsidR="0024746A">
        <w:rPr>
          <w:rFonts w:cs="B Lotus"/>
          <w:sz w:val="26"/>
          <w:szCs w:val="26"/>
          <w:rtl/>
        </w:rPr>
        <w:t>م</w:t>
      </w:r>
      <w:r w:rsidR="0024746A">
        <w:rPr>
          <w:rFonts w:cs="B Lotus" w:hint="cs"/>
          <w:sz w:val="26"/>
          <w:szCs w:val="26"/>
          <w:rtl/>
        </w:rPr>
        <w:t>ی‌</w:t>
      </w:r>
      <w:r w:rsidR="0024746A">
        <w:rPr>
          <w:rFonts w:cs="B Lotus" w:hint="eastAsia"/>
          <w:sz w:val="26"/>
          <w:szCs w:val="26"/>
          <w:rtl/>
        </w:rPr>
        <w:t>باشد</w:t>
      </w:r>
      <w:r w:rsidR="0024746A">
        <w:rPr>
          <w:rFonts w:cs="B Lotus" w:hint="cs"/>
          <w:sz w:val="26"/>
          <w:szCs w:val="26"/>
          <w:rtl/>
        </w:rPr>
        <w:t>.</w:t>
      </w:r>
      <w:r w:rsidR="00445824">
        <w:rPr>
          <w:rFonts w:cs="B Lotus" w:hint="cs"/>
          <w:sz w:val="26"/>
          <w:szCs w:val="26"/>
          <w:rtl/>
        </w:rPr>
        <w:t xml:space="preserve"> آن را با نماد </w:t>
      </w:r>
      <w:r w:rsidR="00445824">
        <w:rPr>
          <w:rFonts w:cs="B Lotus"/>
          <w:sz w:val="26"/>
          <w:szCs w:val="26"/>
        </w:rPr>
        <w:t>n</w:t>
      </w:r>
      <w:r w:rsidR="00445824">
        <w:rPr>
          <w:rFonts w:cs="B Lotus" w:hint="cs"/>
          <w:sz w:val="26"/>
          <w:szCs w:val="26"/>
          <w:rtl/>
          <w:lang w:bidi="fa-IR"/>
        </w:rPr>
        <w:t xml:space="preserve"> </w:t>
      </w:r>
      <w:r w:rsidR="0024746A">
        <w:rPr>
          <w:rFonts w:cs="B Lotus"/>
          <w:sz w:val="26"/>
          <w:szCs w:val="26"/>
          <w:rtl/>
          <w:lang w:bidi="fa-IR"/>
        </w:rPr>
        <w:t>نشان</w:t>
      </w:r>
      <w:r w:rsidR="00445824">
        <w:rPr>
          <w:rFonts w:cs="B Lotus" w:hint="cs"/>
          <w:sz w:val="26"/>
          <w:szCs w:val="26"/>
          <w:rtl/>
          <w:lang w:bidi="fa-IR"/>
        </w:rPr>
        <w:t xml:space="preserve"> </w:t>
      </w:r>
      <w:r w:rsidR="0024746A">
        <w:rPr>
          <w:rFonts w:cs="B Lotus" w:hint="cs"/>
          <w:sz w:val="26"/>
          <w:szCs w:val="26"/>
          <w:rtl/>
          <w:lang w:bidi="fa-IR"/>
        </w:rPr>
        <w:t>می‌دهند</w:t>
      </w:r>
      <w:r w:rsidR="00445824">
        <w:rPr>
          <w:rFonts w:cs="B Lotus" w:hint="cs"/>
          <w:sz w:val="26"/>
          <w:szCs w:val="26"/>
          <w:rtl/>
          <w:lang w:bidi="fa-IR"/>
        </w:rPr>
        <w:t xml:space="preserve"> و نتایج حاصل از مطالعه </w:t>
      </w:r>
      <w:r w:rsidR="00281BAC">
        <w:rPr>
          <w:rFonts w:cs="B Lotus" w:hint="cs"/>
          <w:sz w:val="26"/>
          <w:szCs w:val="26"/>
          <w:rtl/>
          <w:lang w:bidi="fa-IR"/>
        </w:rPr>
        <w:t>ویژگی‌های</w:t>
      </w:r>
      <w:r w:rsidR="00445824">
        <w:rPr>
          <w:rFonts w:cs="B Lotus" w:hint="cs"/>
          <w:sz w:val="26"/>
          <w:szCs w:val="26"/>
          <w:rtl/>
          <w:lang w:bidi="fa-IR"/>
        </w:rPr>
        <w:t xml:space="preserve"> آن </w:t>
      </w:r>
      <w:r w:rsidR="0024746A">
        <w:rPr>
          <w:rFonts w:cs="B Lotus" w:hint="cs"/>
          <w:sz w:val="26"/>
          <w:szCs w:val="26"/>
          <w:rtl/>
          <w:lang w:bidi="fa-IR"/>
        </w:rPr>
        <w:t>قابل‌تعمیم</w:t>
      </w:r>
      <w:r w:rsidR="00445824">
        <w:rPr>
          <w:rFonts w:cs="B Lotus" w:hint="cs"/>
          <w:sz w:val="26"/>
          <w:szCs w:val="26"/>
          <w:rtl/>
          <w:lang w:bidi="fa-IR"/>
        </w:rPr>
        <w:t xml:space="preserve"> به کل جامعه آماری </w:t>
      </w:r>
      <w:r w:rsidR="0024746A">
        <w:rPr>
          <w:rFonts w:cs="B Lotus" w:hint="cs"/>
          <w:sz w:val="26"/>
          <w:szCs w:val="26"/>
          <w:rtl/>
          <w:lang w:bidi="fa-IR"/>
        </w:rPr>
        <w:t>می‌باشد</w:t>
      </w:r>
      <w:r w:rsidR="00281BAC">
        <w:rPr>
          <w:rFonts w:cs="B Lotus"/>
          <w:sz w:val="26"/>
          <w:szCs w:val="26"/>
          <w:highlight w:val="yellow"/>
          <w:rtl/>
          <w:lang w:bidi="fa-IR"/>
        </w:rPr>
        <w:t xml:space="preserve"> (</w:t>
      </w:r>
      <w:r w:rsidR="0024746A">
        <w:rPr>
          <w:rFonts w:cs="B Lotus" w:hint="cs"/>
          <w:sz w:val="26"/>
          <w:szCs w:val="26"/>
          <w:highlight w:val="yellow"/>
          <w:rtl/>
          <w:lang w:bidi="fa-IR"/>
        </w:rPr>
        <w:t>حبیب‌پور</w:t>
      </w:r>
      <w:r w:rsidR="00CA6EC4">
        <w:rPr>
          <w:rFonts w:cs="B Lotus" w:hint="cs"/>
          <w:sz w:val="26"/>
          <w:szCs w:val="26"/>
          <w:highlight w:val="yellow"/>
          <w:rtl/>
          <w:lang w:bidi="fa-IR"/>
        </w:rPr>
        <w:t xml:space="preserve"> </w:t>
      </w:r>
      <w:r w:rsidR="00445824" w:rsidRPr="00445824">
        <w:rPr>
          <w:rFonts w:cs="B Lotus" w:hint="cs"/>
          <w:sz w:val="26"/>
          <w:szCs w:val="26"/>
          <w:highlight w:val="yellow"/>
          <w:rtl/>
          <w:lang w:bidi="fa-IR"/>
        </w:rPr>
        <w:t xml:space="preserve">گتابی و صفری شالی، </w:t>
      </w:r>
      <w:r w:rsidR="00995B77">
        <w:rPr>
          <w:rFonts w:cs="B Lotus" w:hint="cs"/>
          <w:sz w:val="26"/>
          <w:szCs w:val="26"/>
          <w:rtl/>
          <w:lang w:bidi="fa-IR"/>
        </w:rPr>
        <w:t>1394</w:t>
      </w:r>
      <w:r w:rsidR="00445824">
        <w:rPr>
          <w:rFonts w:cs="B Lotus" w:hint="cs"/>
          <w:sz w:val="26"/>
          <w:szCs w:val="26"/>
          <w:rtl/>
          <w:lang w:bidi="fa-IR"/>
        </w:rPr>
        <w:t xml:space="preserve">). نکته </w:t>
      </w:r>
      <w:r w:rsidR="00445824">
        <w:rPr>
          <w:rFonts w:cs="B Lotus" w:hint="cs"/>
          <w:sz w:val="26"/>
          <w:szCs w:val="26"/>
          <w:rtl/>
          <w:lang w:bidi="fa-IR"/>
        </w:rPr>
        <w:lastRenderedPageBreak/>
        <w:t>مهم اینکه</w:t>
      </w:r>
      <w:r w:rsidRPr="00987A05">
        <w:rPr>
          <w:rFonts w:cs="B Lotus"/>
          <w:sz w:val="26"/>
          <w:szCs w:val="26"/>
          <w:rtl/>
        </w:rPr>
        <w:t xml:space="preserve"> نتایج </w:t>
      </w:r>
      <w:r w:rsidR="0024746A">
        <w:rPr>
          <w:rFonts w:cs="B Lotus"/>
          <w:sz w:val="26"/>
          <w:szCs w:val="26"/>
          <w:rtl/>
        </w:rPr>
        <w:t>نمونه‌ای</w:t>
      </w:r>
      <w:r w:rsidRPr="00987A05">
        <w:rPr>
          <w:rFonts w:cs="B Lotus"/>
          <w:sz w:val="26"/>
          <w:szCs w:val="26"/>
          <w:rtl/>
        </w:rPr>
        <w:t xml:space="preserve"> را که معرف جامعه نباشد نمی</w:t>
      </w:r>
      <w:r w:rsidRPr="00987A05">
        <w:rPr>
          <w:rFonts w:cs="B Lotus"/>
          <w:sz w:val="26"/>
          <w:szCs w:val="26"/>
          <w:rtl/>
        </w:rPr>
        <w:softHyphen/>
        <w:t xml:space="preserve">توان به جامعه تعمیم داد. </w:t>
      </w:r>
    </w:p>
    <w:p w14:paraId="08EA7921" w14:textId="77777777" w:rsidR="00EB457B" w:rsidRPr="00EB457B" w:rsidRDefault="00EB457B" w:rsidP="00445824">
      <w:pPr>
        <w:widowControl w:val="0"/>
        <w:bidi/>
        <w:spacing w:line="360" w:lineRule="exact"/>
        <w:ind w:firstLine="397"/>
        <w:jc w:val="lowKashida"/>
        <w:rPr>
          <w:rFonts w:cs="B Lotus"/>
          <w:sz w:val="26"/>
          <w:szCs w:val="26"/>
        </w:rPr>
      </w:pPr>
      <w:r w:rsidRPr="00EB457B">
        <w:rPr>
          <w:rFonts w:cs="B Lotus" w:hint="cs"/>
          <w:sz w:val="26"/>
          <w:szCs w:val="26"/>
          <w:rtl/>
          <w:lang w:bidi="fa-IR"/>
        </w:rPr>
        <w:t>حجم نمونه بزرگ:</w:t>
      </w:r>
    </w:p>
    <w:p w14:paraId="2635A987" w14:textId="77777777" w:rsidR="00EB457B" w:rsidRPr="00EB457B" w:rsidRDefault="00EB457B" w:rsidP="00EB457B">
      <w:pPr>
        <w:widowControl w:val="0"/>
        <w:bidi/>
        <w:spacing w:line="360" w:lineRule="exact"/>
        <w:ind w:firstLine="397"/>
        <w:jc w:val="lowKashida"/>
        <w:rPr>
          <w:rFonts w:cs="B Lotus"/>
          <w:sz w:val="26"/>
          <w:szCs w:val="26"/>
        </w:rPr>
      </w:pPr>
      <w:r w:rsidRPr="00EB457B">
        <w:rPr>
          <w:rFonts w:cs="B Lotus" w:hint="cs"/>
          <w:sz w:val="26"/>
          <w:szCs w:val="26"/>
          <w:rtl/>
          <w:lang w:bidi="fa-IR"/>
        </w:rPr>
        <w:t xml:space="preserve">در مورد </w:t>
      </w:r>
      <w:r w:rsidR="0024746A">
        <w:rPr>
          <w:rFonts w:cs="B Lotus" w:hint="cs"/>
          <w:sz w:val="26"/>
          <w:szCs w:val="26"/>
          <w:rtl/>
          <w:lang w:bidi="fa-IR"/>
        </w:rPr>
        <w:t>بزرگ‌بودن</w:t>
      </w:r>
      <w:r w:rsidRPr="00EB457B">
        <w:rPr>
          <w:rFonts w:cs="B Lotus" w:hint="cs"/>
          <w:sz w:val="26"/>
          <w:szCs w:val="26"/>
          <w:rtl/>
          <w:lang w:bidi="fa-IR"/>
        </w:rPr>
        <w:t xml:space="preserve"> حجم نمونه توافق کاملی بین </w:t>
      </w:r>
      <w:r w:rsidR="0024746A">
        <w:rPr>
          <w:rFonts w:cs="B Lotus" w:hint="cs"/>
          <w:sz w:val="26"/>
          <w:szCs w:val="26"/>
          <w:rtl/>
          <w:lang w:bidi="fa-IR"/>
        </w:rPr>
        <w:t>صاحب‌نظران</w:t>
      </w:r>
      <w:r w:rsidRPr="00EB457B">
        <w:rPr>
          <w:rFonts w:cs="B Lotus" w:hint="cs"/>
          <w:sz w:val="26"/>
          <w:szCs w:val="26"/>
          <w:rtl/>
          <w:lang w:bidi="fa-IR"/>
        </w:rPr>
        <w:t xml:space="preserve"> وجود ندارد، برخی به</w:t>
      </w:r>
      <w:r>
        <w:rPr>
          <w:rFonts w:cs="B Lotus" w:hint="cs"/>
          <w:sz w:val="26"/>
          <w:szCs w:val="26"/>
          <w:rtl/>
          <w:lang w:bidi="fa-IR"/>
        </w:rPr>
        <w:t xml:space="preserve"> 30</w:t>
      </w:r>
      <w:r w:rsidRPr="00EB457B">
        <w:rPr>
          <w:rFonts w:cs="B Lotus" w:hint="cs"/>
          <w:sz w:val="26"/>
          <w:szCs w:val="26"/>
          <w:rtl/>
          <w:lang w:bidi="fa-IR"/>
        </w:rPr>
        <w:t xml:space="preserve"> </w:t>
      </w:r>
      <w:r w:rsidRPr="00EB457B">
        <w:rPr>
          <w:rFonts w:cs="B Lotus"/>
          <w:b/>
          <w:bCs/>
          <w:sz w:val="26"/>
          <w:szCs w:val="26"/>
        </w:rPr>
        <w:t>n&gt;</w:t>
      </w:r>
      <w:r w:rsidRPr="00EB457B">
        <w:rPr>
          <w:rFonts w:cs="B Lotus"/>
          <w:b/>
          <w:bCs/>
          <w:sz w:val="26"/>
          <w:szCs w:val="26"/>
          <w:rtl/>
          <w:lang w:bidi="fa-IR"/>
        </w:rPr>
        <w:t xml:space="preserve"> </w:t>
      </w:r>
      <w:r w:rsidRPr="00EB457B">
        <w:rPr>
          <w:rFonts w:cs="B Lotus" w:hint="cs"/>
          <w:sz w:val="26"/>
          <w:szCs w:val="26"/>
          <w:rtl/>
          <w:lang w:bidi="fa-IR"/>
        </w:rPr>
        <w:t>معتقدند و برخی دیگر به</w:t>
      </w:r>
      <w:r>
        <w:rPr>
          <w:rFonts w:cs="B Lotus" w:hint="cs"/>
          <w:sz w:val="26"/>
          <w:szCs w:val="26"/>
          <w:rtl/>
          <w:lang w:bidi="fa-IR"/>
        </w:rPr>
        <w:t xml:space="preserve"> 100</w:t>
      </w:r>
      <w:r w:rsidRPr="00EB457B">
        <w:rPr>
          <w:rFonts w:cs="B Lotus" w:hint="cs"/>
          <w:sz w:val="26"/>
          <w:szCs w:val="26"/>
          <w:rtl/>
          <w:lang w:bidi="fa-IR"/>
        </w:rPr>
        <w:t xml:space="preserve"> </w:t>
      </w:r>
      <w:r w:rsidRPr="00EB457B">
        <w:rPr>
          <w:rFonts w:cs="B Lotus"/>
          <w:b/>
          <w:bCs/>
          <w:sz w:val="26"/>
          <w:szCs w:val="26"/>
        </w:rPr>
        <w:t>n&gt;</w:t>
      </w:r>
      <w:r w:rsidRPr="00EB457B">
        <w:rPr>
          <w:rFonts w:cs="B Lotus"/>
          <w:sz w:val="26"/>
          <w:szCs w:val="26"/>
          <w:rtl/>
          <w:lang w:bidi="fa-IR"/>
        </w:rPr>
        <w:t xml:space="preserve"> و حتی برخی به</w:t>
      </w:r>
      <w:r>
        <w:rPr>
          <w:rFonts w:cs="B Lotus" w:hint="cs"/>
          <w:sz w:val="26"/>
          <w:szCs w:val="26"/>
          <w:rtl/>
          <w:lang w:bidi="fa-IR"/>
        </w:rPr>
        <w:t xml:space="preserve"> 120</w:t>
      </w:r>
      <w:r w:rsidRPr="00EB457B">
        <w:rPr>
          <w:rFonts w:cs="B Lotus"/>
          <w:b/>
          <w:bCs/>
          <w:sz w:val="26"/>
          <w:szCs w:val="26"/>
        </w:rPr>
        <w:t xml:space="preserve"> n&gt;</w:t>
      </w:r>
      <w:r w:rsidRPr="00EB457B">
        <w:rPr>
          <w:rFonts w:cs="B Lotus"/>
          <w:sz w:val="26"/>
          <w:szCs w:val="26"/>
          <w:rtl/>
          <w:lang w:bidi="fa-IR"/>
        </w:rPr>
        <w:t xml:space="preserve"> معتقد هستند. </w:t>
      </w:r>
    </w:p>
    <w:p w14:paraId="73B55EE8" w14:textId="03F5CB44" w:rsidR="00987A05" w:rsidRDefault="00720353" w:rsidP="0024746A">
      <w:pPr>
        <w:widowControl w:val="0"/>
        <w:bidi/>
        <w:spacing w:line="360" w:lineRule="exact"/>
        <w:ind w:firstLine="397"/>
        <w:jc w:val="lowKashida"/>
        <w:rPr>
          <w:rFonts w:cs="B Lotus"/>
          <w:sz w:val="26"/>
          <w:szCs w:val="26"/>
          <w:rtl/>
        </w:rPr>
      </w:pPr>
      <w:r w:rsidRPr="00987A05">
        <w:rPr>
          <w:rFonts w:cs="B Lotus"/>
          <w:sz w:val="26"/>
          <w:szCs w:val="26"/>
          <w:rtl/>
        </w:rPr>
        <w:t>نمونه، بخشي از جامعه مورد سنجش يا آزمون قرار می‌گیرد. اگر نمونه با روش درست انتخاب شود و معرف جامعه باشد، نتايج حاصل از آن را می‌توان به كل جامعه تعميم داد</w:t>
      </w:r>
      <w:r w:rsidR="00A2603C">
        <w:rPr>
          <w:rFonts w:cs="B Lotus"/>
          <w:sz w:val="26"/>
          <w:szCs w:val="26"/>
        </w:rPr>
        <w:t>(Verzani, 2014, p. 213-215</w:t>
      </w:r>
      <w:proofErr w:type="gramStart"/>
      <w:r w:rsidR="00A2603C">
        <w:rPr>
          <w:rFonts w:cs="B Lotus"/>
          <w:sz w:val="26"/>
          <w:szCs w:val="26"/>
        </w:rPr>
        <w:t>)</w:t>
      </w:r>
      <w:r w:rsidR="00A2603C">
        <w:rPr>
          <w:rFonts w:cs="B Lotus" w:hint="cs"/>
          <w:sz w:val="26"/>
          <w:szCs w:val="26"/>
          <w:rtl/>
        </w:rPr>
        <w:t xml:space="preserve">  </w:t>
      </w:r>
      <w:r w:rsidRPr="00987A05">
        <w:rPr>
          <w:rFonts w:cs="B Lotus"/>
          <w:sz w:val="26"/>
          <w:szCs w:val="26"/>
          <w:rtl/>
        </w:rPr>
        <w:t>.</w:t>
      </w:r>
      <w:proofErr w:type="gramEnd"/>
      <w:r w:rsidRPr="00987A05">
        <w:rPr>
          <w:rFonts w:cs="B Lotus"/>
          <w:sz w:val="26"/>
          <w:szCs w:val="26"/>
          <w:rtl/>
        </w:rPr>
        <w:t xml:space="preserve"> </w:t>
      </w:r>
      <w:r w:rsidR="0024746A">
        <w:rPr>
          <w:rFonts w:cs="B Lotus"/>
          <w:sz w:val="26"/>
          <w:szCs w:val="26"/>
          <w:rtl/>
        </w:rPr>
        <w:t>بااین‌وجود</w:t>
      </w:r>
      <w:r w:rsidRPr="00987A05">
        <w:rPr>
          <w:rFonts w:cs="B Lotus"/>
          <w:sz w:val="26"/>
          <w:szCs w:val="26"/>
          <w:rtl/>
        </w:rPr>
        <w:t xml:space="preserve">، اين تعميم بايد </w:t>
      </w:r>
      <w:r w:rsidR="0024746A">
        <w:rPr>
          <w:rFonts w:cs="B Lotus"/>
          <w:sz w:val="26"/>
          <w:szCs w:val="26"/>
          <w:rtl/>
        </w:rPr>
        <w:t>بااحتیاط</w:t>
      </w:r>
      <w:r w:rsidRPr="00987A05">
        <w:rPr>
          <w:rFonts w:cs="B Lotus"/>
          <w:sz w:val="26"/>
          <w:szCs w:val="26"/>
          <w:rtl/>
        </w:rPr>
        <w:t xml:space="preserve"> صورت گيرد، چرا كه در تمام روش‌های </w:t>
      </w:r>
      <w:r w:rsidR="0024746A">
        <w:rPr>
          <w:rFonts w:cs="B Lotus"/>
          <w:sz w:val="26"/>
          <w:szCs w:val="26"/>
          <w:rtl/>
        </w:rPr>
        <w:t>نمونه‌گیری</w:t>
      </w:r>
      <w:r w:rsidRPr="00987A05">
        <w:rPr>
          <w:rFonts w:cs="B Lotus"/>
          <w:sz w:val="26"/>
          <w:szCs w:val="26"/>
          <w:rtl/>
        </w:rPr>
        <w:t xml:space="preserve">، </w:t>
      </w:r>
      <w:r w:rsidR="0024746A">
        <w:rPr>
          <w:rFonts w:cs="B Lotus" w:hint="cs"/>
          <w:sz w:val="26"/>
          <w:szCs w:val="26"/>
          <w:rtl/>
        </w:rPr>
        <w:t xml:space="preserve">مقداری </w:t>
      </w:r>
      <w:r w:rsidRPr="00987A05">
        <w:rPr>
          <w:rFonts w:cs="B Lotus"/>
          <w:sz w:val="26"/>
          <w:szCs w:val="26"/>
          <w:rtl/>
        </w:rPr>
        <w:t xml:space="preserve">خطاي </w:t>
      </w:r>
      <w:r w:rsidR="0024746A">
        <w:rPr>
          <w:rFonts w:cs="B Lotus"/>
          <w:sz w:val="26"/>
          <w:szCs w:val="26"/>
          <w:rtl/>
        </w:rPr>
        <w:t>اجتناب‌ناپذیر</w:t>
      </w:r>
      <w:r w:rsidRPr="00987A05">
        <w:rPr>
          <w:rFonts w:cs="B Lotus"/>
          <w:sz w:val="26"/>
          <w:szCs w:val="26"/>
          <w:rtl/>
        </w:rPr>
        <w:t xml:space="preserve"> وجود دارد.</w:t>
      </w:r>
    </w:p>
    <w:p w14:paraId="1006D355" w14:textId="77777777" w:rsidR="00720353" w:rsidRPr="00987A05" w:rsidRDefault="00720353" w:rsidP="002373C4">
      <w:pPr>
        <w:widowControl w:val="0"/>
        <w:bidi/>
        <w:spacing w:line="360" w:lineRule="exact"/>
        <w:ind w:firstLine="397"/>
        <w:jc w:val="lowKashida"/>
        <w:rPr>
          <w:rFonts w:cs="B Lotus"/>
          <w:sz w:val="26"/>
          <w:szCs w:val="26"/>
        </w:rPr>
      </w:pPr>
      <w:r w:rsidRPr="00987A05">
        <w:rPr>
          <w:rFonts w:cs="B Lotus"/>
          <w:sz w:val="26"/>
          <w:szCs w:val="26"/>
        </w:rPr>
        <w:t> </w:t>
      </w:r>
      <w:r w:rsidRPr="00987A05">
        <w:rPr>
          <w:rFonts w:cs="B Lotus"/>
          <w:sz w:val="26"/>
          <w:szCs w:val="26"/>
          <w:rtl/>
        </w:rPr>
        <w:t xml:space="preserve">براي اينكه بتوان نتايج </w:t>
      </w:r>
      <w:r w:rsidR="0024746A">
        <w:rPr>
          <w:rFonts w:cs="B Lotus"/>
          <w:sz w:val="26"/>
          <w:szCs w:val="26"/>
          <w:rtl/>
        </w:rPr>
        <w:t>به‌دست‌آمده</w:t>
      </w:r>
      <w:r w:rsidRPr="00987A05">
        <w:rPr>
          <w:rFonts w:cs="B Lotus"/>
          <w:sz w:val="26"/>
          <w:szCs w:val="26"/>
          <w:rtl/>
        </w:rPr>
        <w:t xml:space="preserve"> از نمونه را </w:t>
      </w:r>
      <w:r w:rsidR="007D687F">
        <w:rPr>
          <w:rFonts w:cs="B Lotus"/>
          <w:sz w:val="26"/>
          <w:szCs w:val="26"/>
          <w:rtl/>
        </w:rPr>
        <w:t>به‌درستی</w:t>
      </w:r>
      <w:r w:rsidRPr="00987A05">
        <w:rPr>
          <w:rFonts w:cs="B Lotus" w:hint="cs"/>
          <w:sz w:val="26"/>
          <w:szCs w:val="26"/>
          <w:rtl/>
        </w:rPr>
        <w:t xml:space="preserve"> به </w:t>
      </w:r>
      <w:r w:rsidRPr="00987A05">
        <w:rPr>
          <w:rFonts w:cs="B Lotus"/>
          <w:sz w:val="26"/>
          <w:szCs w:val="26"/>
          <w:rtl/>
        </w:rPr>
        <w:t xml:space="preserve">جامعه تعميم داد، بايد </w:t>
      </w:r>
      <w:r w:rsidRPr="00987A05">
        <w:rPr>
          <w:rFonts w:cs="B Lotus" w:hint="cs"/>
          <w:sz w:val="26"/>
          <w:szCs w:val="26"/>
          <w:rtl/>
        </w:rPr>
        <w:t xml:space="preserve">میزان خطاهای ممکن به حداقل برسد. </w:t>
      </w:r>
      <w:r w:rsidR="007D687F">
        <w:rPr>
          <w:rFonts w:cs="B Lotus"/>
          <w:sz w:val="26"/>
          <w:szCs w:val="26"/>
          <w:rtl/>
        </w:rPr>
        <w:t>منشأ</w:t>
      </w:r>
      <w:r w:rsidRPr="00987A05">
        <w:rPr>
          <w:rFonts w:cs="B Lotus" w:hint="cs"/>
          <w:sz w:val="26"/>
          <w:szCs w:val="26"/>
          <w:rtl/>
        </w:rPr>
        <w:t xml:space="preserve"> این خطاها را </w:t>
      </w:r>
      <w:r w:rsidR="00281BAC">
        <w:rPr>
          <w:rFonts w:cs="B Lotus" w:hint="cs"/>
          <w:sz w:val="26"/>
          <w:szCs w:val="26"/>
          <w:rtl/>
        </w:rPr>
        <w:t>می‌توان</w:t>
      </w:r>
      <w:r w:rsidRPr="00987A05">
        <w:rPr>
          <w:rFonts w:cs="B Lotus" w:hint="cs"/>
          <w:sz w:val="26"/>
          <w:szCs w:val="26"/>
          <w:rtl/>
        </w:rPr>
        <w:t xml:space="preserve"> در </w:t>
      </w:r>
      <w:r w:rsidR="007D687F">
        <w:rPr>
          <w:rFonts w:cs="B Lotus"/>
          <w:sz w:val="26"/>
          <w:szCs w:val="26"/>
          <w:rtl/>
        </w:rPr>
        <w:t>دودسته</w:t>
      </w:r>
      <w:r w:rsidRPr="00987A05">
        <w:rPr>
          <w:rFonts w:cs="B Lotus" w:hint="cs"/>
          <w:sz w:val="26"/>
          <w:szCs w:val="26"/>
          <w:rtl/>
        </w:rPr>
        <w:t xml:space="preserve"> جای داد</w:t>
      </w:r>
      <w:r w:rsidR="007D687F">
        <w:rPr>
          <w:rFonts w:cs="B Lotus"/>
          <w:sz w:val="26"/>
          <w:szCs w:val="26"/>
          <w:rtl/>
        </w:rPr>
        <w:t>:</w:t>
      </w:r>
    </w:p>
    <w:p w14:paraId="70E630D4" w14:textId="77777777" w:rsidR="00720353" w:rsidRPr="00987A05" w:rsidRDefault="00720353" w:rsidP="002373C4">
      <w:pPr>
        <w:widowControl w:val="0"/>
        <w:bidi/>
        <w:spacing w:line="360" w:lineRule="exact"/>
        <w:ind w:firstLine="397"/>
        <w:jc w:val="lowKashida"/>
        <w:rPr>
          <w:rFonts w:cs="B Lotus"/>
          <w:sz w:val="26"/>
          <w:szCs w:val="26"/>
        </w:rPr>
      </w:pPr>
      <w:r w:rsidRPr="00987A05">
        <w:rPr>
          <w:rFonts w:cs="B Lotus"/>
          <w:sz w:val="26"/>
          <w:szCs w:val="26"/>
        </w:rPr>
        <w:t> </w:t>
      </w:r>
      <w:r w:rsidRPr="00987A05">
        <w:rPr>
          <w:rFonts w:cs="B Lotus"/>
          <w:sz w:val="26"/>
          <w:szCs w:val="26"/>
          <w:rtl/>
        </w:rPr>
        <w:t xml:space="preserve">الف) </w:t>
      </w:r>
      <w:r w:rsidR="00987A05">
        <w:rPr>
          <w:rFonts w:cs="B Lotus" w:hint="cs"/>
          <w:sz w:val="26"/>
          <w:szCs w:val="26"/>
          <w:rtl/>
        </w:rPr>
        <w:t xml:space="preserve">خطاهای مربوط </w:t>
      </w:r>
      <w:r w:rsidR="007D687F">
        <w:rPr>
          <w:rFonts w:cs="B Lotus"/>
          <w:sz w:val="26"/>
          <w:szCs w:val="26"/>
          <w:rtl/>
        </w:rPr>
        <w:t>به</w:t>
      </w:r>
      <w:r w:rsidR="007D687F">
        <w:rPr>
          <w:rFonts w:cs="B Lotus" w:hint="cs"/>
          <w:sz w:val="26"/>
          <w:szCs w:val="26"/>
          <w:rtl/>
        </w:rPr>
        <w:t xml:space="preserve"> </w:t>
      </w:r>
      <w:r w:rsidR="007D687F">
        <w:rPr>
          <w:rFonts w:cs="B Lotus"/>
          <w:sz w:val="26"/>
          <w:szCs w:val="26"/>
          <w:rtl/>
        </w:rPr>
        <w:t>‌اندازه</w:t>
      </w:r>
      <w:r w:rsidRPr="00987A05">
        <w:rPr>
          <w:rFonts w:cs="B Lotus"/>
          <w:sz w:val="26"/>
          <w:szCs w:val="26"/>
          <w:rtl/>
        </w:rPr>
        <w:t xml:space="preserve"> و حجم نمونه </w:t>
      </w:r>
      <w:r w:rsidRPr="00987A05">
        <w:rPr>
          <w:rFonts w:cs="B Lotus" w:hint="cs"/>
          <w:sz w:val="26"/>
          <w:szCs w:val="26"/>
          <w:rtl/>
        </w:rPr>
        <w:t xml:space="preserve">که </w:t>
      </w:r>
      <w:r w:rsidR="00281BAC">
        <w:rPr>
          <w:rFonts w:cs="B Lotus" w:hint="cs"/>
          <w:sz w:val="26"/>
          <w:szCs w:val="26"/>
          <w:rtl/>
        </w:rPr>
        <w:t>می‌توان</w:t>
      </w:r>
      <w:r w:rsidRPr="00987A05">
        <w:rPr>
          <w:rFonts w:cs="B Lotus" w:hint="cs"/>
          <w:sz w:val="26"/>
          <w:szCs w:val="26"/>
          <w:rtl/>
        </w:rPr>
        <w:t xml:space="preserve"> آنها را </w:t>
      </w:r>
      <w:r w:rsidRPr="00987A05">
        <w:rPr>
          <w:rFonts w:cs="B Lotus"/>
          <w:sz w:val="26"/>
          <w:szCs w:val="26"/>
          <w:rtl/>
        </w:rPr>
        <w:t xml:space="preserve">بر اساس منطق و فرمول‌های آماري به </w:t>
      </w:r>
      <w:r w:rsidRPr="00987A05">
        <w:rPr>
          <w:rFonts w:cs="B Lotus" w:hint="cs"/>
          <w:sz w:val="26"/>
          <w:szCs w:val="26"/>
          <w:rtl/>
        </w:rPr>
        <w:t>حداقل رساند.</w:t>
      </w:r>
    </w:p>
    <w:p w14:paraId="0324B54D" w14:textId="7D96488B" w:rsidR="002373C4" w:rsidRPr="00987A05" w:rsidRDefault="00720353" w:rsidP="00DA7367">
      <w:pPr>
        <w:widowControl w:val="0"/>
        <w:bidi/>
        <w:spacing w:line="360" w:lineRule="exact"/>
        <w:ind w:firstLine="397"/>
        <w:jc w:val="lowKashida"/>
        <w:rPr>
          <w:rFonts w:cs="B Lotus"/>
          <w:sz w:val="26"/>
          <w:szCs w:val="26"/>
          <w:rtl/>
        </w:rPr>
      </w:pPr>
      <w:r w:rsidRPr="00987A05">
        <w:rPr>
          <w:rFonts w:cs="B Lotus"/>
          <w:sz w:val="26"/>
          <w:szCs w:val="26"/>
        </w:rPr>
        <w:t> </w:t>
      </w:r>
      <w:r w:rsidRPr="00987A05">
        <w:rPr>
          <w:rFonts w:cs="B Lotus"/>
          <w:sz w:val="26"/>
          <w:szCs w:val="26"/>
          <w:rtl/>
        </w:rPr>
        <w:t>ب) روش انتخاب افراد نمونه از بين افراد جامعه</w:t>
      </w:r>
      <w:r w:rsidRPr="00987A05">
        <w:rPr>
          <w:rFonts w:cs="B Lotus" w:hint="cs"/>
          <w:sz w:val="26"/>
          <w:szCs w:val="26"/>
          <w:rtl/>
        </w:rPr>
        <w:t xml:space="preserve"> و تلاش برای</w:t>
      </w:r>
      <w:r w:rsidR="007D687F">
        <w:rPr>
          <w:rFonts w:cs="B Lotus" w:hint="cs"/>
          <w:sz w:val="26"/>
          <w:szCs w:val="26"/>
          <w:rtl/>
        </w:rPr>
        <w:t xml:space="preserve"> به‌دست‌آوردن</w:t>
      </w:r>
      <w:r w:rsidRPr="00987A05">
        <w:rPr>
          <w:rFonts w:cs="B Lotus" w:hint="cs"/>
          <w:sz w:val="26"/>
          <w:szCs w:val="26"/>
          <w:rtl/>
        </w:rPr>
        <w:t xml:space="preserve"> </w:t>
      </w:r>
      <w:r w:rsidR="007D687F">
        <w:rPr>
          <w:rFonts w:cs="B Lotus" w:hint="cs"/>
          <w:sz w:val="26"/>
          <w:szCs w:val="26"/>
          <w:rtl/>
        </w:rPr>
        <w:t>پاسخ‌های</w:t>
      </w:r>
      <w:r w:rsidRPr="00987A05">
        <w:rPr>
          <w:rFonts w:cs="B Lotus" w:hint="cs"/>
          <w:sz w:val="26"/>
          <w:szCs w:val="26"/>
          <w:rtl/>
        </w:rPr>
        <w:t xml:space="preserve"> معتبر از پاسخگویان. این مورد را نیز </w:t>
      </w:r>
      <w:r w:rsidR="00281BAC">
        <w:rPr>
          <w:rFonts w:cs="B Lotus" w:hint="cs"/>
          <w:sz w:val="26"/>
          <w:szCs w:val="26"/>
          <w:rtl/>
        </w:rPr>
        <w:t>می‌توان</w:t>
      </w:r>
      <w:r w:rsidR="002373C4">
        <w:rPr>
          <w:rFonts w:cs="B Lotus" w:hint="cs"/>
          <w:sz w:val="26"/>
          <w:szCs w:val="26"/>
          <w:rtl/>
        </w:rPr>
        <w:t xml:space="preserve"> </w:t>
      </w:r>
      <w:r w:rsidRPr="00987A05">
        <w:rPr>
          <w:rFonts w:cs="B Lotus"/>
          <w:sz w:val="26"/>
          <w:szCs w:val="26"/>
          <w:rtl/>
        </w:rPr>
        <w:t xml:space="preserve">با رعايت موازين علمي </w:t>
      </w:r>
      <w:r w:rsidRPr="00987A05">
        <w:rPr>
          <w:rFonts w:cs="B Lotus" w:hint="cs"/>
          <w:sz w:val="26"/>
          <w:szCs w:val="26"/>
          <w:rtl/>
        </w:rPr>
        <w:t xml:space="preserve"> به حداقل رساند</w:t>
      </w:r>
      <w:r w:rsidRPr="00987A05">
        <w:rPr>
          <w:rFonts w:cs="B Lotus"/>
          <w:sz w:val="26"/>
          <w:szCs w:val="26"/>
          <w:rtl/>
        </w:rPr>
        <w:t>.</w:t>
      </w:r>
    </w:p>
    <w:p w14:paraId="324C0D10" w14:textId="77777777" w:rsidR="00720353" w:rsidRPr="00987A05" w:rsidRDefault="00720353" w:rsidP="002373C4">
      <w:pPr>
        <w:widowControl w:val="0"/>
        <w:bidi/>
        <w:spacing w:line="360" w:lineRule="exact"/>
        <w:ind w:firstLine="397"/>
        <w:jc w:val="lowKashida"/>
        <w:rPr>
          <w:rFonts w:cs="B Lotus"/>
          <w:sz w:val="26"/>
          <w:szCs w:val="26"/>
        </w:rPr>
      </w:pPr>
      <w:r w:rsidRPr="00987A05">
        <w:rPr>
          <w:rFonts w:cs="B Lotus"/>
          <w:sz w:val="26"/>
          <w:szCs w:val="26"/>
          <w:rtl/>
        </w:rPr>
        <w:t>نمونه</w:t>
      </w:r>
      <w:r w:rsidRPr="00987A05">
        <w:rPr>
          <w:rFonts w:cs="B Lotus"/>
          <w:sz w:val="26"/>
          <w:szCs w:val="26"/>
          <w:rtl/>
        </w:rPr>
        <w:softHyphen/>
        <w:t>‌گیری</w:t>
      </w:r>
    </w:p>
    <w:p w14:paraId="2A9DDA3C" w14:textId="6DD25ECC" w:rsidR="00720353" w:rsidRPr="00987A05" w:rsidRDefault="00720353" w:rsidP="002373C4">
      <w:pPr>
        <w:widowControl w:val="0"/>
        <w:bidi/>
        <w:spacing w:line="360" w:lineRule="exact"/>
        <w:ind w:firstLine="397"/>
        <w:jc w:val="lowKashida"/>
        <w:rPr>
          <w:rFonts w:cs="B Lotus"/>
          <w:sz w:val="26"/>
          <w:szCs w:val="26"/>
        </w:rPr>
      </w:pPr>
      <w:r w:rsidRPr="00987A05">
        <w:rPr>
          <w:rFonts w:cs="B Lotus"/>
          <w:sz w:val="26"/>
          <w:szCs w:val="26"/>
          <w:rtl/>
        </w:rPr>
        <w:t xml:space="preserve">نمونه‌گیری </w:t>
      </w:r>
      <w:r w:rsidR="007D687F">
        <w:rPr>
          <w:rFonts w:cs="B Lotus"/>
          <w:sz w:val="26"/>
          <w:szCs w:val="26"/>
          <w:rtl/>
        </w:rPr>
        <w:t>به‌منظور</w:t>
      </w:r>
      <w:r w:rsidRPr="00987A05">
        <w:rPr>
          <w:rFonts w:cs="B Lotus"/>
          <w:sz w:val="26"/>
          <w:szCs w:val="26"/>
          <w:rtl/>
        </w:rPr>
        <w:t xml:space="preserve"> گردآوری داده‌های </w:t>
      </w:r>
      <w:r w:rsidR="007D687F">
        <w:rPr>
          <w:rFonts w:cs="B Lotus"/>
          <w:sz w:val="26"/>
          <w:szCs w:val="26"/>
          <w:rtl/>
        </w:rPr>
        <w:t>موردن</w:t>
      </w:r>
      <w:r w:rsidR="007D687F">
        <w:rPr>
          <w:rFonts w:cs="B Lotus" w:hint="cs"/>
          <w:sz w:val="26"/>
          <w:szCs w:val="26"/>
          <w:rtl/>
        </w:rPr>
        <w:t>ی</w:t>
      </w:r>
      <w:r w:rsidR="007D687F">
        <w:rPr>
          <w:rFonts w:cs="B Lotus" w:hint="eastAsia"/>
          <w:sz w:val="26"/>
          <w:szCs w:val="26"/>
          <w:rtl/>
        </w:rPr>
        <w:t>از</w:t>
      </w:r>
      <w:r w:rsidRPr="00987A05">
        <w:rPr>
          <w:rFonts w:cs="B Lotus"/>
          <w:sz w:val="26"/>
          <w:szCs w:val="26"/>
          <w:rtl/>
        </w:rPr>
        <w:t xml:space="preserve"> درباره افراد جامعه و برآورد مقادیر جامعه به کمک مقادیر نمونه انجام می‌شود</w:t>
      </w:r>
      <w:r w:rsidR="00BF3664">
        <w:rPr>
          <w:rFonts w:cs="B Lotus" w:hint="cs"/>
          <w:sz w:val="26"/>
          <w:szCs w:val="26"/>
          <w:rtl/>
        </w:rPr>
        <w:t xml:space="preserve"> (دواس،1394)</w:t>
      </w:r>
      <w:r w:rsidRPr="00987A05">
        <w:rPr>
          <w:rFonts w:cs="B Lotus"/>
          <w:sz w:val="26"/>
          <w:szCs w:val="26"/>
          <w:rtl/>
        </w:rPr>
        <w:t>. نمونه‌گیری باعث صرفه‌جویی در هزینه و زمان است و کار تحقیق را ساده و امکان‌پذیر می‌سازد</w:t>
      </w:r>
      <w:r w:rsidRPr="00987A05">
        <w:rPr>
          <w:rFonts w:cs="B Lotus"/>
          <w:sz w:val="26"/>
          <w:szCs w:val="26"/>
        </w:rPr>
        <w:t>.</w:t>
      </w:r>
    </w:p>
    <w:p w14:paraId="04C9FBDA" w14:textId="77777777" w:rsidR="00720353" w:rsidRPr="00987A05" w:rsidRDefault="007D687F" w:rsidP="002373C4">
      <w:pPr>
        <w:widowControl w:val="0"/>
        <w:bidi/>
        <w:spacing w:line="360" w:lineRule="exact"/>
        <w:ind w:firstLine="397"/>
        <w:jc w:val="lowKashida"/>
        <w:rPr>
          <w:rFonts w:cs="B Lotus"/>
          <w:sz w:val="26"/>
          <w:szCs w:val="26"/>
        </w:rPr>
      </w:pPr>
      <w:r>
        <w:rPr>
          <w:rFonts w:cs="B Lotus"/>
          <w:sz w:val="26"/>
          <w:szCs w:val="26"/>
          <w:rtl/>
        </w:rPr>
        <w:t>به‌طورکلی</w:t>
      </w:r>
      <w:r w:rsidR="00720353" w:rsidRPr="00987A05">
        <w:rPr>
          <w:rFonts w:cs="B Lotus"/>
          <w:sz w:val="26"/>
          <w:szCs w:val="26"/>
          <w:rtl/>
        </w:rPr>
        <w:t xml:space="preserve"> برای گردآوری اطلاعات دو روش وجود دارد</w:t>
      </w:r>
      <w:r w:rsidR="00720353" w:rsidRPr="00987A05">
        <w:rPr>
          <w:rFonts w:cs="B Lotus"/>
          <w:sz w:val="26"/>
          <w:szCs w:val="26"/>
        </w:rPr>
        <w:t>:</w:t>
      </w:r>
    </w:p>
    <w:p w14:paraId="53CF9BAF" w14:textId="77777777" w:rsidR="00720353" w:rsidRPr="00987A05" w:rsidRDefault="00720353" w:rsidP="002373C4">
      <w:pPr>
        <w:widowControl w:val="0"/>
        <w:bidi/>
        <w:spacing w:line="360" w:lineRule="exact"/>
        <w:ind w:firstLine="397"/>
        <w:jc w:val="lowKashida"/>
        <w:rPr>
          <w:rFonts w:cs="B Lotus"/>
          <w:sz w:val="26"/>
          <w:szCs w:val="26"/>
        </w:rPr>
      </w:pPr>
      <w:r w:rsidRPr="00987A05">
        <w:rPr>
          <w:rFonts w:cs="B Lotus"/>
          <w:sz w:val="26"/>
          <w:szCs w:val="26"/>
          <w:rtl/>
        </w:rPr>
        <w:t xml:space="preserve">الف) سرشماری: اگر محقق پژوهش خود را بر تمامی افراد جامعه اجرا کند روش او سرشماری خواهد بود. یعنی محقق باید تمامی افراد جامعه را </w:t>
      </w:r>
      <w:r w:rsidR="007D687F">
        <w:rPr>
          <w:rFonts w:cs="B Lotus"/>
          <w:sz w:val="26"/>
          <w:szCs w:val="26"/>
          <w:rtl/>
        </w:rPr>
        <w:t>تک‌تک</w:t>
      </w:r>
      <w:r w:rsidRPr="00987A05">
        <w:rPr>
          <w:rFonts w:cs="B Lotus"/>
          <w:sz w:val="26"/>
          <w:szCs w:val="26"/>
          <w:rtl/>
        </w:rPr>
        <w:t xml:space="preserve"> مورد برسی و آزمون قرار دهد</w:t>
      </w:r>
      <w:r w:rsidRPr="00987A05">
        <w:rPr>
          <w:rFonts w:cs="B Lotus" w:hint="cs"/>
          <w:sz w:val="26"/>
          <w:szCs w:val="26"/>
          <w:rtl/>
        </w:rPr>
        <w:t xml:space="preserve"> </w:t>
      </w:r>
      <w:r w:rsidR="007D687F">
        <w:rPr>
          <w:rFonts w:cs="B Lotus" w:hint="cs"/>
          <w:sz w:val="26"/>
          <w:szCs w:val="26"/>
          <w:rtl/>
        </w:rPr>
        <w:t>به‌مانند</w:t>
      </w:r>
      <w:r w:rsidRPr="00987A05">
        <w:rPr>
          <w:rFonts w:cs="B Lotus" w:hint="cs"/>
          <w:sz w:val="26"/>
          <w:szCs w:val="26"/>
          <w:rtl/>
        </w:rPr>
        <w:t xml:space="preserve"> سرشماری عمومی نفوس و مسکن در ایران که هر </w:t>
      </w:r>
      <w:r w:rsidR="007D687F">
        <w:rPr>
          <w:rFonts w:cs="B Lotus"/>
          <w:sz w:val="26"/>
          <w:szCs w:val="26"/>
          <w:rtl/>
          <w:lang w:bidi="fa-IR"/>
        </w:rPr>
        <w:t>۵</w:t>
      </w:r>
      <w:r w:rsidRPr="00987A05">
        <w:rPr>
          <w:rFonts w:cs="B Lotus" w:hint="cs"/>
          <w:sz w:val="26"/>
          <w:szCs w:val="26"/>
          <w:rtl/>
        </w:rPr>
        <w:t xml:space="preserve"> سال </w:t>
      </w:r>
      <w:r w:rsidR="007D687F">
        <w:rPr>
          <w:rFonts w:cs="B Lotus" w:hint="cs"/>
          <w:sz w:val="26"/>
          <w:szCs w:val="26"/>
          <w:rtl/>
        </w:rPr>
        <w:t>یک‌بار</w:t>
      </w:r>
      <w:r w:rsidRPr="00987A05">
        <w:rPr>
          <w:rFonts w:cs="B Lotus" w:hint="cs"/>
          <w:sz w:val="26"/>
          <w:szCs w:val="26"/>
          <w:rtl/>
        </w:rPr>
        <w:t xml:space="preserve"> برگزار </w:t>
      </w:r>
      <w:r w:rsidR="00281BAC">
        <w:rPr>
          <w:rFonts w:cs="B Lotus" w:hint="cs"/>
          <w:sz w:val="26"/>
          <w:szCs w:val="26"/>
          <w:rtl/>
        </w:rPr>
        <w:t>می‌شود</w:t>
      </w:r>
      <w:r w:rsidRPr="00987A05">
        <w:rPr>
          <w:rFonts w:cs="B Lotus"/>
          <w:sz w:val="26"/>
          <w:szCs w:val="26"/>
          <w:rtl/>
        </w:rPr>
        <w:t xml:space="preserve">. هزینه، نیروی انسانی و </w:t>
      </w:r>
      <w:r w:rsidR="007D687F">
        <w:rPr>
          <w:rFonts w:cs="B Lotus"/>
          <w:sz w:val="26"/>
          <w:szCs w:val="26"/>
          <w:rtl/>
        </w:rPr>
        <w:t>مدت‌زمان</w:t>
      </w:r>
      <w:r w:rsidRPr="00987A05">
        <w:rPr>
          <w:rFonts w:cs="B Lotus"/>
          <w:sz w:val="26"/>
          <w:szCs w:val="26"/>
          <w:rtl/>
        </w:rPr>
        <w:t xml:space="preserve"> لازم برای انجام شمارش کامل</w:t>
      </w:r>
      <w:r w:rsidR="00281BAC">
        <w:rPr>
          <w:rFonts w:cs="B Lotus"/>
          <w:sz w:val="26"/>
          <w:szCs w:val="26"/>
          <w:rtl/>
        </w:rPr>
        <w:t xml:space="preserve"> (</w:t>
      </w:r>
      <w:r w:rsidRPr="00987A05">
        <w:rPr>
          <w:rFonts w:cs="B Lotus"/>
          <w:sz w:val="26"/>
          <w:szCs w:val="26"/>
          <w:rtl/>
        </w:rPr>
        <w:t xml:space="preserve">برای گردآوری </w:t>
      </w:r>
      <w:r w:rsidR="007D687F">
        <w:rPr>
          <w:rFonts w:cs="B Lotus"/>
          <w:sz w:val="26"/>
          <w:szCs w:val="26"/>
          <w:rtl/>
        </w:rPr>
        <w:t>داده‌ها</w:t>
      </w:r>
      <w:r w:rsidRPr="00987A05">
        <w:rPr>
          <w:rFonts w:cs="B Lotus"/>
          <w:sz w:val="26"/>
          <w:szCs w:val="26"/>
          <w:rtl/>
        </w:rPr>
        <w:t xml:space="preserve">) به میزانی است که معمولاً </w:t>
      </w:r>
      <w:r w:rsidRPr="00987A05">
        <w:rPr>
          <w:rFonts w:cs="B Lotus" w:hint="cs"/>
          <w:sz w:val="26"/>
          <w:szCs w:val="26"/>
          <w:rtl/>
        </w:rPr>
        <w:t xml:space="preserve"> این روش برای </w:t>
      </w:r>
      <w:r w:rsidR="007D687F">
        <w:rPr>
          <w:rFonts w:cs="B Lotus" w:hint="cs"/>
          <w:sz w:val="26"/>
          <w:szCs w:val="26"/>
          <w:rtl/>
        </w:rPr>
        <w:t>جمع‌آوری</w:t>
      </w:r>
      <w:r w:rsidRPr="00987A05">
        <w:rPr>
          <w:rFonts w:cs="B Lotus" w:hint="cs"/>
          <w:sz w:val="26"/>
          <w:szCs w:val="26"/>
          <w:rtl/>
        </w:rPr>
        <w:t xml:space="preserve"> اطلاعات</w:t>
      </w:r>
      <w:r w:rsidRPr="00987A05">
        <w:rPr>
          <w:rFonts w:cs="B Lotus"/>
          <w:sz w:val="26"/>
          <w:szCs w:val="26"/>
        </w:rPr>
        <w:t xml:space="preserve"> </w:t>
      </w:r>
      <w:r w:rsidRPr="00987A05">
        <w:rPr>
          <w:rFonts w:cs="B Lotus"/>
          <w:sz w:val="26"/>
          <w:szCs w:val="26"/>
          <w:rtl/>
        </w:rPr>
        <w:t xml:space="preserve">توصیه </w:t>
      </w:r>
      <w:r w:rsidR="007D687F">
        <w:rPr>
          <w:rFonts w:cs="B Lotus"/>
          <w:sz w:val="26"/>
          <w:szCs w:val="26"/>
          <w:rtl/>
        </w:rPr>
        <w:t>نمی‌شود</w:t>
      </w:r>
      <w:r w:rsidRPr="00987A05">
        <w:rPr>
          <w:rFonts w:cs="B Lotus" w:hint="cs"/>
          <w:sz w:val="26"/>
          <w:szCs w:val="26"/>
          <w:rtl/>
        </w:rPr>
        <w:t xml:space="preserve"> مگر در جایی که تعداد اعضای جامعه آماری کم و نیز در دسترس باشند</w:t>
      </w:r>
      <w:r w:rsidRPr="00987A05">
        <w:rPr>
          <w:rFonts w:cs="B Lotus"/>
          <w:sz w:val="26"/>
          <w:szCs w:val="26"/>
        </w:rPr>
        <w:t>.</w:t>
      </w:r>
    </w:p>
    <w:p w14:paraId="7C261E79" w14:textId="048E32CB" w:rsidR="002373C4" w:rsidRPr="00987A05" w:rsidRDefault="00720353" w:rsidP="0012419D">
      <w:pPr>
        <w:widowControl w:val="0"/>
        <w:bidi/>
        <w:spacing w:line="360" w:lineRule="exact"/>
        <w:ind w:firstLine="397"/>
        <w:jc w:val="lowKashida"/>
        <w:rPr>
          <w:rFonts w:cs="B Lotus"/>
          <w:sz w:val="26"/>
          <w:szCs w:val="26"/>
          <w:rtl/>
        </w:rPr>
      </w:pPr>
      <w:r w:rsidRPr="00987A05">
        <w:rPr>
          <w:rFonts w:cs="B Lotus"/>
          <w:sz w:val="26"/>
          <w:szCs w:val="26"/>
          <w:rtl/>
        </w:rPr>
        <w:t xml:space="preserve">ب) </w:t>
      </w:r>
      <w:r w:rsidR="0024746A">
        <w:rPr>
          <w:rFonts w:cs="B Lotus"/>
          <w:sz w:val="26"/>
          <w:szCs w:val="26"/>
          <w:rtl/>
        </w:rPr>
        <w:t>نمونه‌گیری</w:t>
      </w:r>
      <w:r w:rsidRPr="00987A05">
        <w:rPr>
          <w:rFonts w:cs="B Lotus"/>
          <w:sz w:val="26"/>
          <w:szCs w:val="26"/>
          <w:rtl/>
        </w:rPr>
        <w:t xml:space="preserve">: </w:t>
      </w:r>
      <w:r w:rsidR="0024746A">
        <w:rPr>
          <w:rFonts w:cs="B Lotus"/>
          <w:sz w:val="26"/>
          <w:szCs w:val="26"/>
          <w:rtl/>
        </w:rPr>
        <w:t>نمونه‌گیری</w:t>
      </w:r>
      <w:r w:rsidRPr="00987A05">
        <w:rPr>
          <w:rFonts w:cs="B Lotus"/>
          <w:sz w:val="26"/>
          <w:szCs w:val="26"/>
          <w:rtl/>
        </w:rPr>
        <w:t xml:space="preserve"> عبارت است از «انتخاب افراد گروه نمونه از میان </w:t>
      </w:r>
      <w:r w:rsidRPr="00987A05">
        <w:rPr>
          <w:rFonts w:cs="B Lotus"/>
          <w:sz w:val="26"/>
          <w:szCs w:val="26"/>
          <w:rtl/>
        </w:rPr>
        <w:lastRenderedPageBreak/>
        <w:t xml:space="preserve">اعضای یک </w:t>
      </w:r>
      <w:r w:rsidR="007D687F">
        <w:rPr>
          <w:rFonts w:cs="B Lotus"/>
          <w:sz w:val="26"/>
          <w:szCs w:val="26"/>
          <w:rtl/>
        </w:rPr>
        <w:t>جامعة</w:t>
      </w:r>
      <w:r w:rsidRPr="00987A05">
        <w:rPr>
          <w:rFonts w:cs="B Lotus"/>
          <w:sz w:val="26"/>
          <w:szCs w:val="26"/>
          <w:rtl/>
        </w:rPr>
        <w:t xml:space="preserve"> تعریف </w:t>
      </w:r>
      <w:r w:rsidR="007D687F">
        <w:rPr>
          <w:rFonts w:cs="B Lotus"/>
          <w:sz w:val="26"/>
          <w:szCs w:val="26"/>
          <w:rtl/>
        </w:rPr>
        <w:t>شدة</w:t>
      </w:r>
      <w:r w:rsidRPr="00987A05">
        <w:rPr>
          <w:rFonts w:cs="B Lotus"/>
          <w:sz w:val="26"/>
          <w:szCs w:val="26"/>
          <w:rtl/>
        </w:rPr>
        <w:t xml:space="preserve"> آماری </w:t>
      </w:r>
      <w:r w:rsidR="007D687F">
        <w:rPr>
          <w:rFonts w:cs="B Lotus"/>
          <w:sz w:val="26"/>
          <w:szCs w:val="26"/>
          <w:rtl/>
        </w:rPr>
        <w:t>بر اساس</w:t>
      </w:r>
      <w:r w:rsidRPr="00987A05">
        <w:rPr>
          <w:rFonts w:cs="B Lotus"/>
          <w:sz w:val="26"/>
          <w:szCs w:val="26"/>
          <w:rtl/>
        </w:rPr>
        <w:t xml:space="preserve"> اصول و قواعد خاص»</w:t>
      </w:r>
      <w:r w:rsidR="00D93454">
        <w:rPr>
          <w:rFonts w:cs="B Lotus" w:hint="cs"/>
          <w:sz w:val="26"/>
          <w:szCs w:val="26"/>
          <w:rtl/>
        </w:rPr>
        <w:t xml:space="preserve"> ( سرمد و همکاران، 1403)</w:t>
      </w:r>
      <w:r w:rsidRPr="00987A05">
        <w:rPr>
          <w:rFonts w:cs="B Lotus"/>
          <w:sz w:val="26"/>
          <w:szCs w:val="26"/>
          <w:rtl/>
        </w:rPr>
        <w:t xml:space="preserve">. در این شیوه داده‌ها از همه افراد جامعه گردآوری </w:t>
      </w:r>
      <w:r w:rsidR="007D687F">
        <w:rPr>
          <w:rFonts w:cs="B Lotus"/>
          <w:sz w:val="26"/>
          <w:szCs w:val="26"/>
          <w:rtl/>
        </w:rPr>
        <w:t>نمی‌شود</w:t>
      </w:r>
      <w:r w:rsidRPr="00987A05">
        <w:rPr>
          <w:rFonts w:cs="B Lotus"/>
          <w:sz w:val="26"/>
          <w:szCs w:val="26"/>
        </w:rPr>
        <w:t>.</w:t>
      </w:r>
    </w:p>
    <w:p w14:paraId="5D6BF5E0"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 xml:space="preserve">انواع </w:t>
      </w:r>
      <w:r w:rsidR="0024746A">
        <w:rPr>
          <w:rFonts w:cs="B Lotus" w:hint="cs"/>
          <w:sz w:val="26"/>
          <w:szCs w:val="26"/>
          <w:rtl/>
        </w:rPr>
        <w:t>نمونه‌گیری</w:t>
      </w:r>
    </w:p>
    <w:p w14:paraId="11C47E33" w14:textId="3C611396" w:rsidR="00720353" w:rsidRPr="00987A05" w:rsidRDefault="007D687F" w:rsidP="002373C4">
      <w:pPr>
        <w:widowControl w:val="0"/>
        <w:bidi/>
        <w:spacing w:line="360" w:lineRule="exact"/>
        <w:ind w:firstLine="397"/>
        <w:jc w:val="lowKashida"/>
        <w:rPr>
          <w:rFonts w:cs="B Lotus"/>
          <w:sz w:val="26"/>
          <w:szCs w:val="26"/>
          <w:rtl/>
        </w:rPr>
      </w:pPr>
      <w:r>
        <w:rPr>
          <w:rFonts w:cs="B Lotus" w:hint="cs"/>
          <w:sz w:val="26"/>
          <w:szCs w:val="26"/>
          <w:rtl/>
        </w:rPr>
        <w:t>به‌طورکلی</w:t>
      </w:r>
      <w:r w:rsidR="00720353" w:rsidRPr="00987A05">
        <w:rPr>
          <w:rFonts w:cs="B Lotus" w:hint="cs"/>
          <w:sz w:val="26"/>
          <w:szCs w:val="26"/>
          <w:rtl/>
        </w:rPr>
        <w:t xml:space="preserve"> دو نوع کلی </w:t>
      </w:r>
      <w:r w:rsidR="0024746A">
        <w:rPr>
          <w:rFonts w:cs="B Lotus" w:hint="cs"/>
          <w:sz w:val="26"/>
          <w:szCs w:val="26"/>
          <w:rtl/>
        </w:rPr>
        <w:t>نمونه‌گیری</w:t>
      </w:r>
      <w:r w:rsidR="00720353" w:rsidRPr="00987A05">
        <w:rPr>
          <w:rFonts w:cs="B Lotus" w:hint="cs"/>
          <w:sz w:val="26"/>
          <w:szCs w:val="26"/>
          <w:rtl/>
        </w:rPr>
        <w:t xml:space="preserve"> وجود دارد</w:t>
      </w:r>
      <w:r w:rsidR="00A2603C">
        <w:rPr>
          <w:rFonts w:cs="B Lotus"/>
          <w:sz w:val="26"/>
          <w:szCs w:val="26"/>
        </w:rPr>
        <w:t xml:space="preserve"> (</w:t>
      </w:r>
      <w:proofErr w:type="spellStart"/>
      <w:r w:rsidR="00A2603C">
        <w:rPr>
          <w:rFonts w:cs="B Lotus"/>
          <w:sz w:val="26"/>
          <w:szCs w:val="26"/>
        </w:rPr>
        <w:t>Kabacoff</w:t>
      </w:r>
      <w:proofErr w:type="spellEnd"/>
      <w:r w:rsidR="00A2603C">
        <w:rPr>
          <w:rFonts w:cs="B Lotus"/>
          <w:sz w:val="26"/>
          <w:szCs w:val="26"/>
        </w:rPr>
        <w:t>, 2015, p.279)</w:t>
      </w:r>
      <w:r w:rsidR="00720353" w:rsidRPr="00987A05">
        <w:rPr>
          <w:rFonts w:cs="B Lotus" w:hint="cs"/>
          <w:sz w:val="26"/>
          <w:szCs w:val="26"/>
          <w:rtl/>
        </w:rPr>
        <w:t>:</w:t>
      </w:r>
    </w:p>
    <w:p w14:paraId="3A2A2C9D" w14:textId="77777777" w:rsidR="00720353" w:rsidRPr="00987A05" w:rsidRDefault="00720353" w:rsidP="007D687F">
      <w:pPr>
        <w:widowControl w:val="0"/>
        <w:bidi/>
        <w:spacing w:line="360" w:lineRule="exact"/>
        <w:ind w:firstLine="397"/>
        <w:jc w:val="lowKashida"/>
        <w:rPr>
          <w:rFonts w:cs="B Lotus"/>
          <w:sz w:val="26"/>
          <w:szCs w:val="26"/>
          <w:rtl/>
        </w:rPr>
      </w:pPr>
      <w:r w:rsidRPr="00987A05">
        <w:rPr>
          <w:rFonts w:cs="B Lotus"/>
          <w:sz w:val="26"/>
          <w:szCs w:val="26"/>
          <w:rtl/>
        </w:rPr>
        <w:t xml:space="preserve">الف) نمونه‌های احتمالی که به نمونه تصادفی نیز مشهورند اصل شانس برابر برای انتخاب افراد جامعه جهت عضویت در نمونه رعایت می‌شود </w:t>
      </w:r>
      <w:r w:rsidR="007D687F">
        <w:rPr>
          <w:rFonts w:cs="B Lotus"/>
          <w:sz w:val="26"/>
          <w:szCs w:val="26"/>
          <w:rtl/>
        </w:rPr>
        <w:t>و شامل</w:t>
      </w:r>
      <w:r w:rsidRPr="00987A05">
        <w:rPr>
          <w:rFonts w:cs="B Lotus"/>
          <w:sz w:val="26"/>
          <w:szCs w:val="26"/>
          <w:rtl/>
        </w:rPr>
        <w:t xml:space="preserve"> نمونه احتمالی ساده نظیر </w:t>
      </w:r>
      <w:r w:rsidR="007D687F">
        <w:rPr>
          <w:rFonts w:cs="B Lotus"/>
          <w:sz w:val="26"/>
          <w:szCs w:val="26"/>
          <w:rtl/>
        </w:rPr>
        <w:t>قرعه‌کشی</w:t>
      </w:r>
      <w:r w:rsidRPr="00987A05">
        <w:rPr>
          <w:rFonts w:cs="B Lotus" w:hint="cs"/>
          <w:sz w:val="26"/>
          <w:szCs w:val="26"/>
          <w:rtl/>
        </w:rPr>
        <w:t>،</w:t>
      </w:r>
      <w:r w:rsidRPr="00987A05">
        <w:rPr>
          <w:rFonts w:cs="B Lotus"/>
          <w:sz w:val="26"/>
          <w:szCs w:val="26"/>
          <w:rtl/>
        </w:rPr>
        <w:t xml:space="preserve"> استفاده از جدول اعداد تصادفی</w:t>
      </w:r>
      <w:r w:rsidRPr="00987A05">
        <w:rPr>
          <w:rFonts w:cs="B Lotus" w:hint="cs"/>
          <w:sz w:val="26"/>
          <w:szCs w:val="26"/>
          <w:rtl/>
        </w:rPr>
        <w:t>،</w:t>
      </w:r>
      <w:r w:rsidRPr="00987A05">
        <w:rPr>
          <w:rFonts w:cs="B Lotus"/>
          <w:sz w:val="26"/>
          <w:szCs w:val="26"/>
          <w:rtl/>
        </w:rPr>
        <w:t xml:space="preserve"> و روش منظم یا سیستماتیک و نمونه‌گیری احتمالی طبقه‌بندی شده </w:t>
      </w:r>
      <w:r w:rsidRPr="00987A05">
        <w:rPr>
          <w:rFonts w:cs="B Lotus" w:hint="cs"/>
          <w:sz w:val="26"/>
          <w:szCs w:val="26"/>
          <w:rtl/>
        </w:rPr>
        <w:t>و</w:t>
      </w:r>
      <w:r w:rsidRPr="00987A05">
        <w:rPr>
          <w:rFonts w:cs="B Lotus"/>
          <w:sz w:val="26"/>
          <w:szCs w:val="26"/>
          <w:rtl/>
        </w:rPr>
        <w:t xml:space="preserve"> </w:t>
      </w:r>
      <w:r w:rsidR="0024746A">
        <w:rPr>
          <w:rFonts w:cs="B Lotus"/>
          <w:sz w:val="26"/>
          <w:szCs w:val="26"/>
          <w:rtl/>
        </w:rPr>
        <w:t>نمونه‌گیری</w:t>
      </w:r>
      <w:r w:rsidRPr="00987A05">
        <w:rPr>
          <w:rFonts w:cs="B Lotus"/>
          <w:sz w:val="26"/>
          <w:szCs w:val="26"/>
          <w:rtl/>
        </w:rPr>
        <w:t xml:space="preserve"> گروهی یا خوشه‌ای می‌باشد</w:t>
      </w:r>
      <w:r w:rsidRPr="00987A05">
        <w:rPr>
          <w:rFonts w:cs="B Lotus" w:hint="cs"/>
          <w:sz w:val="26"/>
          <w:szCs w:val="26"/>
          <w:rtl/>
        </w:rPr>
        <w:t>.</w:t>
      </w:r>
    </w:p>
    <w:p w14:paraId="7EFE64D0" w14:textId="77777777" w:rsidR="002373C4" w:rsidRDefault="00720353" w:rsidP="003D3E9D">
      <w:pPr>
        <w:widowControl w:val="0"/>
        <w:bidi/>
        <w:spacing w:line="360" w:lineRule="exact"/>
        <w:ind w:firstLine="397"/>
        <w:jc w:val="lowKashida"/>
        <w:rPr>
          <w:rFonts w:cs="B Lotus"/>
          <w:sz w:val="26"/>
          <w:szCs w:val="26"/>
          <w:rtl/>
        </w:rPr>
      </w:pPr>
      <w:r w:rsidRPr="00987A05">
        <w:rPr>
          <w:rFonts w:cs="B Lotus"/>
          <w:sz w:val="26"/>
          <w:szCs w:val="26"/>
          <w:rtl/>
        </w:rPr>
        <w:t>ب) نمونه‌های غیر احتمالی</w:t>
      </w:r>
      <w:r w:rsidR="00281BAC">
        <w:rPr>
          <w:rFonts w:cs="B Lotus"/>
          <w:sz w:val="26"/>
          <w:szCs w:val="26"/>
          <w:rtl/>
        </w:rPr>
        <w:t xml:space="preserve"> (</w:t>
      </w:r>
      <w:r w:rsidRPr="00987A05">
        <w:rPr>
          <w:rFonts w:cs="B Lotus" w:hint="cs"/>
          <w:sz w:val="26"/>
          <w:szCs w:val="26"/>
          <w:rtl/>
        </w:rPr>
        <w:t xml:space="preserve">تورش دار) این </w:t>
      </w:r>
      <w:r w:rsidRPr="00987A05">
        <w:rPr>
          <w:rFonts w:cs="B Lotus"/>
          <w:sz w:val="26"/>
          <w:szCs w:val="26"/>
          <w:rtl/>
        </w:rPr>
        <w:t>نمونه‌ها بر اساس رعایت اصل شانس برابر برای افراد جامعه انتخاب نمی‌گر</w:t>
      </w:r>
      <w:r w:rsidRPr="00987A05">
        <w:rPr>
          <w:rFonts w:cs="B Lotus" w:hint="cs"/>
          <w:sz w:val="26"/>
          <w:szCs w:val="26"/>
          <w:rtl/>
        </w:rPr>
        <w:t>د</w:t>
      </w:r>
      <w:r w:rsidRPr="00987A05">
        <w:rPr>
          <w:rFonts w:cs="B Lotus"/>
          <w:sz w:val="26"/>
          <w:szCs w:val="26"/>
          <w:rtl/>
        </w:rPr>
        <w:t xml:space="preserve">د بلکه </w:t>
      </w:r>
      <w:r w:rsidRPr="00987A05">
        <w:rPr>
          <w:rFonts w:cs="B Lotus" w:hint="cs"/>
          <w:sz w:val="26"/>
          <w:szCs w:val="26"/>
          <w:rtl/>
        </w:rPr>
        <w:t xml:space="preserve">با </w:t>
      </w:r>
      <w:r w:rsidRPr="00987A05">
        <w:rPr>
          <w:rFonts w:cs="B Lotus"/>
          <w:sz w:val="26"/>
          <w:szCs w:val="26"/>
          <w:rtl/>
        </w:rPr>
        <w:t>نظر محقق برگز</w:t>
      </w:r>
      <w:r w:rsidRPr="00987A05">
        <w:rPr>
          <w:rFonts w:cs="B Lotus" w:hint="cs"/>
          <w:sz w:val="26"/>
          <w:szCs w:val="26"/>
          <w:rtl/>
        </w:rPr>
        <w:t>یده</w:t>
      </w:r>
      <w:r w:rsidRPr="00987A05">
        <w:rPr>
          <w:rFonts w:cs="B Lotus"/>
          <w:sz w:val="26"/>
          <w:szCs w:val="26"/>
          <w:rtl/>
        </w:rPr>
        <w:t xml:space="preserve"> می‌شو</w:t>
      </w:r>
      <w:r w:rsidRPr="00987A05">
        <w:rPr>
          <w:rFonts w:cs="B Lotus" w:hint="cs"/>
          <w:sz w:val="26"/>
          <w:szCs w:val="26"/>
          <w:rtl/>
        </w:rPr>
        <w:t>ن</w:t>
      </w:r>
      <w:r w:rsidRPr="00987A05">
        <w:rPr>
          <w:rFonts w:cs="B Lotus"/>
          <w:sz w:val="26"/>
          <w:szCs w:val="26"/>
          <w:rtl/>
        </w:rPr>
        <w:t>د و شامل نمونه‌گیری سهمیه‌ای</w:t>
      </w:r>
      <w:r w:rsidRPr="00987A05">
        <w:rPr>
          <w:rFonts w:cs="B Lotus" w:hint="cs"/>
          <w:sz w:val="26"/>
          <w:szCs w:val="26"/>
          <w:rtl/>
        </w:rPr>
        <w:t>،</w:t>
      </w:r>
      <w:r w:rsidRPr="00987A05">
        <w:rPr>
          <w:rFonts w:cs="B Lotus"/>
          <w:sz w:val="26"/>
          <w:szCs w:val="26"/>
          <w:rtl/>
        </w:rPr>
        <w:t xml:space="preserve"> نمونه‌گیری اتفاقی</w:t>
      </w:r>
      <w:r w:rsidR="002373C4">
        <w:rPr>
          <w:rFonts w:cs="B Lotus" w:hint="cs"/>
          <w:sz w:val="26"/>
          <w:szCs w:val="26"/>
          <w:rtl/>
        </w:rPr>
        <w:t xml:space="preserve"> و </w:t>
      </w:r>
      <w:r w:rsidR="0024746A">
        <w:rPr>
          <w:rFonts w:cs="B Lotus"/>
          <w:sz w:val="26"/>
          <w:szCs w:val="26"/>
          <w:rtl/>
        </w:rPr>
        <w:t>نمونه‌گیری</w:t>
      </w:r>
      <w:r w:rsidRPr="00987A05">
        <w:rPr>
          <w:rFonts w:cs="B Lotus" w:hint="cs"/>
          <w:sz w:val="26"/>
          <w:szCs w:val="26"/>
          <w:rtl/>
        </w:rPr>
        <w:t xml:space="preserve"> </w:t>
      </w:r>
      <w:r w:rsidRPr="00987A05">
        <w:rPr>
          <w:rFonts w:cs="B Lotus"/>
          <w:sz w:val="26"/>
          <w:szCs w:val="26"/>
          <w:rtl/>
        </w:rPr>
        <w:t>موردی است</w:t>
      </w:r>
      <w:r w:rsidR="002373C4">
        <w:rPr>
          <w:rFonts w:cs="B Lotus" w:hint="cs"/>
          <w:sz w:val="26"/>
          <w:szCs w:val="26"/>
          <w:rtl/>
        </w:rPr>
        <w:t>.</w:t>
      </w:r>
    </w:p>
    <w:p w14:paraId="006E8158" w14:textId="73393782" w:rsidR="003D3E9D" w:rsidRPr="003D3E9D" w:rsidRDefault="00B913F7" w:rsidP="00C74483">
      <w:pPr>
        <w:widowControl w:val="0"/>
        <w:bidi/>
        <w:spacing w:line="360" w:lineRule="exact"/>
        <w:ind w:firstLine="397"/>
        <w:jc w:val="lowKashida"/>
        <w:rPr>
          <w:rFonts w:cs="B Lotus"/>
          <w:sz w:val="26"/>
          <w:szCs w:val="26"/>
        </w:rPr>
      </w:pPr>
      <w:r>
        <w:rPr>
          <w:noProof/>
        </w:rPr>
        <w:drawing>
          <wp:anchor distT="0" distB="0" distL="114300" distR="114300" simplePos="0" relativeHeight="251667968" behindDoc="1" locked="0" layoutInCell="1" allowOverlap="1" wp14:anchorId="3FE8D343" wp14:editId="61FD930B">
            <wp:simplePos x="0" y="0"/>
            <wp:positionH relativeFrom="margin">
              <wp:posOffset>0</wp:posOffset>
            </wp:positionH>
            <wp:positionV relativeFrom="paragraph">
              <wp:posOffset>1005840</wp:posOffset>
            </wp:positionV>
            <wp:extent cx="4324350" cy="1036320"/>
            <wp:effectExtent l="0" t="0" r="0" b="0"/>
            <wp:wrapTight wrapText="bothSides">
              <wp:wrapPolygon edited="0">
                <wp:start x="0" y="0"/>
                <wp:lineTo x="0" y="20647"/>
                <wp:lineTo x="21410" y="20647"/>
                <wp:lineTo x="21410" y="0"/>
                <wp:lineTo x="0" y="0"/>
              </wp:wrapPolygon>
            </wp:wrapTight>
            <wp:docPr id="13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cstate="print">
                      <a:extLst>
                        <a:ext uri="{28A0092B-C50C-407E-A947-70E740481C1C}">
                          <a14:useLocalDpi xmlns:a14="http://schemas.microsoft.com/office/drawing/2010/main" val="0"/>
                        </a:ext>
                      </a:extLst>
                    </a:blip>
                    <a:srcRect l="8720" r="6512" b="9616"/>
                    <a:stretch>
                      <a:fillRect/>
                    </a:stretch>
                  </pic:blipFill>
                  <pic:spPr bwMode="auto">
                    <a:xfrm>
                      <a:off x="0" y="0"/>
                      <a:ext cx="432435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3E9D" w:rsidRPr="003D3E9D">
        <w:rPr>
          <w:rFonts w:cs="B Lotus" w:hint="cs"/>
          <w:sz w:val="26"/>
          <w:szCs w:val="26"/>
          <w:rtl/>
          <w:lang w:bidi="fa-IR"/>
        </w:rPr>
        <w:t>به مقادیری که خصوصیات جامعه (مثل میانگین، واریانس و ...) را توصیف می‌کنند، پارامتر و به مقادیری که خصوصیات نمونه را توصیف می‌کنند، آماره گفته می‌شود</w:t>
      </w:r>
      <w:r w:rsidR="00A2603C">
        <w:rPr>
          <w:rFonts w:cs="B Lotus"/>
          <w:sz w:val="26"/>
          <w:szCs w:val="26"/>
          <w:lang w:bidi="fa-IR"/>
        </w:rPr>
        <w:t xml:space="preserve"> </w:t>
      </w:r>
      <w:r w:rsidR="003D3E9D" w:rsidRPr="003D3E9D">
        <w:rPr>
          <w:rFonts w:cs="B Lotus" w:hint="cs"/>
          <w:sz w:val="26"/>
          <w:szCs w:val="26"/>
          <w:rtl/>
          <w:lang w:bidi="fa-IR"/>
        </w:rPr>
        <w:t>. برای تمییز قائل شدن بین دو مفهوم پارامتر و آماره معمولا پارامترها را با حروف یونانی و آماره ها را با حروف انگلیسی نمایش می دهند.</w:t>
      </w:r>
    </w:p>
    <w:p w14:paraId="0B0284AF" w14:textId="7AA8E64B" w:rsidR="00392A9C" w:rsidRDefault="002373C4" w:rsidP="00392A9C">
      <w:pPr>
        <w:widowControl w:val="0"/>
        <w:bidi/>
        <w:spacing w:line="360" w:lineRule="exact"/>
        <w:ind w:firstLine="397"/>
        <w:jc w:val="lowKashida"/>
        <w:rPr>
          <w:rFonts w:cs="B Lotus"/>
          <w:sz w:val="26"/>
          <w:szCs w:val="26"/>
        </w:rPr>
      </w:pPr>
      <w:r>
        <w:rPr>
          <w:rFonts w:cs="B Lotus" w:hint="cs"/>
          <w:sz w:val="26"/>
          <w:szCs w:val="26"/>
          <w:rtl/>
        </w:rPr>
        <w:t xml:space="preserve">صفت: </w:t>
      </w:r>
      <w:r w:rsidR="00720353" w:rsidRPr="00987A05">
        <w:rPr>
          <w:rFonts w:cs="B Lotus" w:hint="cs"/>
          <w:sz w:val="26"/>
          <w:szCs w:val="26"/>
          <w:rtl/>
        </w:rPr>
        <w:t>کمیتی یا کیفیتی است که متعلق به عناصر جامعه آماری است.</w:t>
      </w:r>
    </w:p>
    <w:p w14:paraId="6FF57A2F" w14:textId="77777777" w:rsidR="00720353"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صفت ثابت</w:t>
      </w:r>
      <w:r w:rsidR="002373C4">
        <w:rPr>
          <w:rFonts w:cs="B Lotus" w:hint="cs"/>
          <w:sz w:val="26"/>
          <w:szCs w:val="26"/>
          <w:rtl/>
        </w:rPr>
        <w:t xml:space="preserve">: </w:t>
      </w:r>
      <w:r w:rsidRPr="00987A05">
        <w:rPr>
          <w:rFonts w:cs="B Lotus" w:hint="cs"/>
          <w:sz w:val="26"/>
          <w:szCs w:val="26"/>
          <w:rtl/>
        </w:rPr>
        <w:t xml:space="preserve">آن صفتی است که بین همه عناصر جامعه آماری مشترک است. مثلا در جامعه دانشجویان دانشگاه یاسوج، </w:t>
      </w:r>
      <w:r w:rsidR="00281BAC">
        <w:rPr>
          <w:rFonts w:cs="B Lotus" w:hint="cs"/>
          <w:sz w:val="26"/>
          <w:szCs w:val="26"/>
          <w:rtl/>
        </w:rPr>
        <w:t>می‌توان</w:t>
      </w:r>
      <w:r w:rsidRPr="00987A05">
        <w:rPr>
          <w:rFonts w:cs="B Lotus" w:hint="cs"/>
          <w:sz w:val="26"/>
          <w:szCs w:val="26"/>
          <w:rtl/>
        </w:rPr>
        <w:t xml:space="preserve"> دانشجو بودن را صفت ثابت در نظر گرفت.</w:t>
      </w:r>
    </w:p>
    <w:p w14:paraId="14547898" w14:textId="0783B1DE" w:rsidR="00720353" w:rsidRPr="00987A05" w:rsidRDefault="00720353" w:rsidP="00A2603C">
      <w:pPr>
        <w:widowControl w:val="0"/>
        <w:bidi/>
        <w:spacing w:line="360" w:lineRule="exact"/>
        <w:ind w:firstLine="397"/>
        <w:jc w:val="lowKashida"/>
        <w:rPr>
          <w:rFonts w:cs="B Lotus"/>
          <w:sz w:val="26"/>
          <w:szCs w:val="26"/>
        </w:rPr>
      </w:pPr>
      <w:r w:rsidRPr="00987A05">
        <w:rPr>
          <w:rFonts w:cs="B Lotus" w:hint="cs"/>
          <w:sz w:val="26"/>
          <w:szCs w:val="26"/>
          <w:rtl/>
        </w:rPr>
        <w:t>صفت متغیر</w:t>
      </w:r>
      <w:r w:rsidR="002373C4">
        <w:rPr>
          <w:rFonts w:cs="B Lotus" w:hint="cs"/>
          <w:sz w:val="26"/>
          <w:szCs w:val="26"/>
          <w:rtl/>
        </w:rPr>
        <w:t xml:space="preserve">: </w:t>
      </w:r>
      <w:r w:rsidRPr="00987A05">
        <w:rPr>
          <w:rFonts w:cs="B Lotus" w:hint="cs"/>
          <w:sz w:val="26"/>
          <w:szCs w:val="26"/>
          <w:rtl/>
        </w:rPr>
        <w:t xml:space="preserve">آن صفتی که از فردی به فرد دیگر در بین عناصر جامعه آماری، تغییر </w:t>
      </w:r>
      <w:r w:rsidR="00281BAC">
        <w:rPr>
          <w:rFonts w:cs="B Lotus" w:hint="cs"/>
          <w:sz w:val="26"/>
          <w:szCs w:val="26"/>
          <w:rtl/>
        </w:rPr>
        <w:t>می‌کند</w:t>
      </w:r>
      <w:r w:rsidRPr="00987A05">
        <w:rPr>
          <w:rFonts w:cs="B Lotus" w:hint="cs"/>
          <w:sz w:val="26"/>
          <w:szCs w:val="26"/>
          <w:rtl/>
        </w:rPr>
        <w:t xml:space="preserve">. مثلا در جامعه دانشجویان، دانشگاه یاسوج، </w:t>
      </w:r>
      <w:r w:rsidR="00281BAC">
        <w:rPr>
          <w:rFonts w:cs="B Lotus" w:hint="cs"/>
          <w:sz w:val="26"/>
          <w:szCs w:val="26"/>
          <w:rtl/>
        </w:rPr>
        <w:t>می‌توان</w:t>
      </w:r>
      <w:r w:rsidRPr="00987A05">
        <w:rPr>
          <w:rFonts w:cs="B Lotus" w:hint="cs"/>
          <w:sz w:val="26"/>
          <w:szCs w:val="26"/>
          <w:rtl/>
        </w:rPr>
        <w:t xml:space="preserve"> قد و سن، میانگین درسی، قومیت</w:t>
      </w:r>
      <w:r w:rsidR="005C575D">
        <w:rPr>
          <w:rFonts w:cs="B Lotus" w:hint="cs"/>
          <w:sz w:val="26"/>
          <w:szCs w:val="26"/>
          <w:rtl/>
        </w:rPr>
        <w:t>، جنسیت</w:t>
      </w:r>
      <w:r w:rsidRPr="00987A05">
        <w:rPr>
          <w:rFonts w:cs="B Lotus" w:hint="cs"/>
          <w:sz w:val="26"/>
          <w:szCs w:val="26"/>
          <w:rtl/>
        </w:rPr>
        <w:t xml:space="preserve"> و ... را صفت متغییر در نظر گرفت.</w:t>
      </w:r>
    </w:p>
    <w:p w14:paraId="07A31B77"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متغیر</w:t>
      </w:r>
      <w:r w:rsidR="002373C4">
        <w:rPr>
          <w:rFonts w:cs="B Lotus" w:hint="cs"/>
          <w:sz w:val="26"/>
          <w:szCs w:val="26"/>
          <w:rtl/>
        </w:rPr>
        <w:t xml:space="preserve">: </w:t>
      </w:r>
      <w:r w:rsidRPr="00987A05">
        <w:rPr>
          <w:rFonts w:cs="B Lotus" w:hint="cs"/>
          <w:sz w:val="26"/>
          <w:szCs w:val="26"/>
          <w:rtl/>
        </w:rPr>
        <w:t>به هر ویژگی در بین اعضای نمونه یا جامعه آماری می گویند که میزان آن می تواند در بین افراد مختلف تغییر کرده و متفاوت باشد.</w:t>
      </w:r>
    </w:p>
    <w:p w14:paraId="17615935"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sz w:val="26"/>
          <w:szCs w:val="26"/>
          <w:rtl/>
        </w:rPr>
        <w:lastRenderedPageBreak/>
        <w:t>هر متغیر شامل دو یا چند طبقه یا ویژگی است. مثلا جنس</w:t>
      </w:r>
      <w:r w:rsidRPr="00987A05">
        <w:rPr>
          <w:rFonts w:cs="B Lotus" w:hint="cs"/>
          <w:sz w:val="26"/>
          <w:szCs w:val="26"/>
          <w:rtl/>
        </w:rPr>
        <w:t>یت</w:t>
      </w:r>
      <w:r w:rsidRPr="00987A05">
        <w:rPr>
          <w:rFonts w:cs="B Lotus"/>
          <w:sz w:val="26"/>
          <w:szCs w:val="26"/>
          <w:rtl/>
        </w:rPr>
        <w:t xml:space="preserve"> متغیری است با دو طبقه زن و مرد، و محل تولد متغیری است با چند طبقه که همان محل تولد افراد است. </w:t>
      </w:r>
      <w:r w:rsidRPr="00987A05">
        <w:rPr>
          <w:rFonts w:cs="B Lotus" w:hint="cs"/>
          <w:sz w:val="26"/>
          <w:szCs w:val="26"/>
          <w:rtl/>
        </w:rPr>
        <w:t xml:space="preserve">و یا متغیر سن که بر حسب میزان سال های زندگی و عمر افراد از فردی به فرد دیگر تغییر </w:t>
      </w:r>
      <w:r w:rsidR="00281BAC">
        <w:rPr>
          <w:rFonts w:cs="B Lotus" w:hint="cs"/>
          <w:sz w:val="26"/>
          <w:szCs w:val="26"/>
          <w:rtl/>
        </w:rPr>
        <w:t>می‌کند</w:t>
      </w:r>
      <w:r w:rsidRPr="00987A05">
        <w:rPr>
          <w:rFonts w:cs="B Lotus" w:hint="cs"/>
          <w:sz w:val="26"/>
          <w:szCs w:val="26"/>
          <w:rtl/>
        </w:rPr>
        <w:t>.</w:t>
      </w:r>
    </w:p>
    <w:p w14:paraId="0CA809D8" w14:textId="743A6FA9" w:rsidR="00720353" w:rsidRDefault="00720353" w:rsidP="005C575D">
      <w:pPr>
        <w:widowControl w:val="0"/>
        <w:bidi/>
        <w:spacing w:line="360" w:lineRule="exact"/>
        <w:ind w:firstLine="397"/>
        <w:jc w:val="lowKashida"/>
        <w:rPr>
          <w:rFonts w:cs="B Lotus"/>
          <w:sz w:val="26"/>
          <w:szCs w:val="26"/>
          <w:rtl/>
        </w:rPr>
      </w:pPr>
      <w:r w:rsidRPr="00987A05">
        <w:rPr>
          <w:rFonts w:cs="B Lotus"/>
          <w:sz w:val="26"/>
          <w:szCs w:val="26"/>
          <w:rtl/>
        </w:rPr>
        <w:t>بر اساس</w:t>
      </w:r>
      <w:r w:rsidR="005C575D">
        <w:rPr>
          <w:rFonts w:cs="B Lotus" w:hint="cs"/>
          <w:sz w:val="26"/>
          <w:szCs w:val="26"/>
          <w:rtl/>
        </w:rPr>
        <w:t xml:space="preserve"> ماهیت داده</w:t>
      </w:r>
      <w:r w:rsidR="005C575D">
        <w:rPr>
          <w:rFonts w:cs="B Lotus" w:hint="eastAsia"/>
          <w:sz w:val="26"/>
          <w:szCs w:val="26"/>
          <w:rtl/>
        </w:rPr>
        <w:t>‌</w:t>
      </w:r>
      <w:r w:rsidR="005C575D">
        <w:rPr>
          <w:rFonts w:cs="B Lotus" w:hint="cs"/>
          <w:sz w:val="26"/>
          <w:szCs w:val="26"/>
          <w:rtl/>
        </w:rPr>
        <w:t>ها</w:t>
      </w:r>
      <w:r w:rsidRPr="00987A05">
        <w:rPr>
          <w:rFonts w:cs="B Lotus"/>
          <w:sz w:val="26"/>
          <w:szCs w:val="26"/>
          <w:rtl/>
        </w:rPr>
        <w:t>، متغیرها به دو دسته</w:t>
      </w:r>
      <w:r w:rsidRPr="00987A05">
        <w:rPr>
          <w:rFonts w:ascii="Cambria" w:hAnsi="Cambria" w:cs="Cambria" w:hint="cs"/>
          <w:sz w:val="26"/>
          <w:szCs w:val="26"/>
          <w:rtl/>
        </w:rPr>
        <w:t> </w:t>
      </w:r>
      <w:r w:rsidRPr="00987A05">
        <w:rPr>
          <w:rFonts w:cs="B Lotus"/>
          <w:sz w:val="26"/>
          <w:szCs w:val="26"/>
          <w:rtl/>
        </w:rPr>
        <w:t>کمّی</w:t>
      </w:r>
      <w:r w:rsidRPr="00987A05">
        <w:rPr>
          <w:rFonts w:ascii="Cambria" w:hAnsi="Cambria" w:cs="Cambria" w:hint="cs"/>
          <w:sz w:val="26"/>
          <w:szCs w:val="26"/>
          <w:rtl/>
        </w:rPr>
        <w:t> </w:t>
      </w:r>
      <w:r w:rsidRPr="00987A05">
        <w:rPr>
          <w:rFonts w:cs="B Lotus"/>
          <w:sz w:val="26"/>
          <w:szCs w:val="26"/>
          <w:rtl/>
        </w:rPr>
        <w:t>و</w:t>
      </w:r>
      <w:r w:rsidRPr="00987A05">
        <w:rPr>
          <w:rFonts w:ascii="Cambria" w:hAnsi="Cambria" w:cs="Cambria" w:hint="cs"/>
          <w:sz w:val="26"/>
          <w:szCs w:val="26"/>
          <w:rtl/>
        </w:rPr>
        <w:t> </w:t>
      </w:r>
      <w:r w:rsidRPr="00987A05">
        <w:rPr>
          <w:rFonts w:cs="B Lotus"/>
          <w:sz w:val="26"/>
          <w:szCs w:val="26"/>
          <w:rtl/>
        </w:rPr>
        <w:t>کیفی</w:t>
      </w:r>
      <w:r w:rsidRPr="00987A05">
        <w:rPr>
          <w:rFonts w:ascii="Cambria" w:hAnsi="Cambria" w:cs="Cambria" w:hint="cs"/>
          <w:sz w:val="26"/>
          <w:szCs w:val="26"/>
          <w:rtl/>
        </w:rPr>
        <w:t> </w:t>
      </w:r>
      <w:r w:rsidRPr="00987A05">
        <w:rPr>
          <w:rFonts w:cs="B Lotus"/>
          <w:sz w:val="26"/>
          <w:szCs w:val="26"/>
          <w:rtl/>
        </w:rPr>
        <w:t>تقسیم می</w:t>
      </w:r>
      <w:r w:rsidRPr="00987A05">
        <w:rPr>
          <w:rFonts w:cs="B Lotus"/>
          <w:sz w:val="26"/>
          <w:szCs w:val="26"/>
          <w:rtl/>
        </w:rPr>
        <w:softHyphen/>
        <w:t>شوند</w:t>
      </w:r>
      <w:r w:rsidR="00D4402E">
        <w:rPr>
          <w:rFonts w:cs="B Lotus" w:hint="cs"/>
          <w:sz w:val="26"/>
          <w:szCs w:val="26"/>
          <w:rtl/>
        </w:rPr>
        <w:t xml:space="preserve"> </w:t>
      </w:r>
      <w:r w:rsidR="00D4402E" w:rsidRPr="005767DB">
        <w:rPr>
          <w:rFonts w:cs="B Lotus"/>
          <w:sz w:val="28"/>
          <w:szCs w:val="28"/>
        </w:rPr>
        <w:t xml:space="preserve">(Li, 2018, p. </w:t>
      </w:r>
      <w:proofErr w:type="gramStart"/>
      <w:r w:rsidR="00D4402E" w:rsidRPr="005767DB">
        <w:rPr>
          <w:rFonts w:cs="B Lotus"/>
          <w:sz w:val="28"/>
          <w:szCs w:val="28"/>
        </w:rPr>
        <w:t>55).</w:t>
      </w:r>
      <w:r w:rsidRPr="00987A05">
        <w:rPr>
          <w:rFonts w:cs="B Lotus"/>
          <w:sz w:val="26"/>
          <w:szCs w:val="26"/>
          <w:rtl/>
        </w:rPr>
        <w:t>.</w:t>
      </w:r>
      <w:proofErr w:type="gramEnd"/>
      <w:r w:rsidRPr="00987A05">
        <w:rPr>
          <w:rFonts w:cs="B Lotus"/>
          <w:sz w:val="26"/>
          <w:szCs w:val="26"/>
          <w:rtl/>
        </w:rPr>
        <w:t xml:space="preserve"> متغیر کمّی متغیری است که از نظر کمیّت</w:t>
      </w:r>
      <w:r w:rsidR="00281BAC">
        <w:rPr>
          <w:rFonts w:cs="B Lotus"/>
          <w:sz w:val="26"/>
          <w:szCs w:val="26"/>
          <w:rtl/>
        </w:rPr>
        <w:t xml:space="preserve"> (</w:t>
      </w:r>
      <w:r w:rsidRPr="00987A05">
        <w:rPr>
          <w:rFonts w:cs="B Lotus"/>
          <w:sz w:val="26"/>
          <w:szCs w:val="26"/>
          <w:rtl/>
        </w:rPr>
        <w:t>مقدار) تغییر می</w:t>
      </w:r>
      <w:r w:rsidRPr="00987A05">
        <w:rPr>
          <w:rFonts w:cs="B Lotus"/>
          <w:sz w:val="26"/>
          <w:szCs w:val="26"/>
          <w:rtl/>
        </w:rPr>
        <w:softHyphen/>
        <w:t xml:space="preserve">کند و </w:t>
      </w:r>
      <w:r w:rsidR="00281BAC">
        <w:rPr>
          <w:rFonts w:cs="B Lotus"/>
          <w:sz w:val="26"/>
          <w:szCs w:val="26"/>
          <w:rtl/>
        </w:rPr>
        <w:t>می‌توان</w:t>
      </w:r>
      <w:r w:rsidRPr="00987A05">
        <w:rPr>
          <w:rFonts w:cs="B Lotus"/>
          <w:sz w:val="26"/>
          <w:szCs w:val="26"/>
          <w:rtl/>
        </w:rPr>
        <w:t xml:space="preserve"> اختلاف مقادیر آن را با استفاده از عدد ثبت کرد و آن</w:t>
      </w:r>
      <w:r w:rsidRPr="00987A05">
        <w:rPr>
          <w:rFonts w:cs="B Lotus"/>
          <w:sz w:val="26"/>
          <w:szCs w:val="26"/>
          <w:rtl/>
        </w:rPr>
        <w:softHyphen/>
        <w:t>ها را با هم جمع کرد</w:t>
      </w:r>
      <w:r w:rsidR="00281BAC">
        <w:rPr>
          <w:rFonts w:cs="B Lotus"/>
          <w:sz w:val="26"/>
          <w:szCs w:val="26"/>
          <w:rtl/>
        </w:rPr>
        <w:t xml:space="preserve"> (</w:t>
      </w:r>
      <w:r w:rsidRPr="00987A05">
        <w:rPr>
          <w:rFonts w:cs="B Lotus"/>
          <w:sz w:val="26"/>
          <w:szCs w:val="26"/>
          <w:rtl/>
        </w:rPr>
        <w:t>جمع</w:t>
      </w:r>
      <w:r w:rsidRPr="00987A05">
        <w:rPr>
          <w:rFonts w:cs="B Lotus"/>
          <w:sz w:val="26"/>
          <w:szCs w:val="26"/>
          <w:rtl/>
        </w:rPr>
        <w:softHyphen/>
      </w:r>
      <w:r w:rsidRPr="00987A05">
        <w:rPr>
          <w:rFonts w:cs="B Lotus"/>
          <w:sz w:val="26"/>
          <w:szCs w:val="26"/>
        </w:rPr>
        <w:t xml:space="preserve"> </w:t>
      </w:r>
      <w:r w:rsidRPr="00987A05">
        <w:rPr>
          <w:rFonts w:cs="B Lotus"/>
          <w:sz w:val="26"/>
          <w:szCs w:val="26"/>
          <w:rtl/>
        </w:rPr>
        <w:t>پذیر هستند). به بیان دیگر، متغیرهایی هستند که انسان توانسته است برای آن</w:t>
      </w:r>
      <w:r w:rsidRPr="00987A05">
        <w:rPr>
          <w:rFonts w:cs="B Lotus"/>
          <w:sz w:val="26"/>
          <w:szCs w:val="26"/>
          <w:rtl/>
        </w:rPr>
        <w:softHyphen/>
        <w:t>ها</w:t>
      </w:r>
      <w:r w:rsidRPr="00987A05">
        <w:rPr>
          <w:rFonts w:ascii="Cambria" w:hAnsi="Cambria" w:cs="Cambria" w:hint="cs"/>
          <w:sz w:val="26"/>
          <w:szCs w:val="26"/>
          <w:rtl/>
        </w:rPr>
        <w:t> </w:t>
      </w:r>
      <w:r w:rsidRPr="00987A05">
        <w:rPr>
          <w:rFonts w:cs="B Lotus"/>
          <w:sz w:val="26"/>
          <w:szCs w:val="26"/>
          <w:rtl/>
        </w:rPr>
        <w:t>واحد و مبدأ اندازه</w:t>
      </w:r>
      <w:r w:rsidRPr="00987A05">
        <w:rPr>
          <w:rFonts w:cs="B Lotus"/>
          <w:sz w:val="26"/>
          <w:szCs w:val="26"/>
          <w:rtl/>
        </w:rPr>
        <w:softHyphen/>
      </w:r>
      <w:r w:rsidRPr="00987A05">
        <w:rPr>
          <w:rFonts w:cs="B Lotus"/>
          <w:sz w:val="26"/>
          <w:szCs w:val="26"/>
        </w:rPr>
        <w:t xml:space="preserve"> </w:t>
      </w:r>
      <w:r w:rsidRPr="00987A05">
        <w:rPr>
          <w:rFonts w:cs="B Lotus"/>
          <w:sz w:val="26"/>
          <w:szCs w:val="26"/>
          <w:rtl/>
        </w:rPr>
        <w:t>گیری</w:t>
      </w:r>
      <w:r w:rsidRPr="00987A05">
        <w:rPr>
          <w:rFonts w:ascii="Cambria" w:hAnsi="Cambria" w:cs="Cambria" w:hint="cs"/>
          <w:sz w:val="26"/>
          <w:szCs w:val="26"/>
          <w:rtl/>
        </w:rPr>
        <w:t> </w:t>
      </w:r>
      <w:r w:rsidRPr="00987A05">
        <w:rPr>
          <w:rFonts w:cs="B Lotus"/>
          <w:sz w:val="26"/>
          <w:szCs w:val="26"/>
          <w:rtl/>
        </w:rPr>
        <w:t>معیّن کند مانند قد، وزن</w:t>
      </w:r>
      <w:r w:rsidR="002373C4">
        <w:rPr>
          <w:rFonts w:cs="B Lotus" w:hint="cs"/>
          <w:sz w:val="26"/>
          <w:szCs w:val="26"/>
          <w:rtl/>
        </w:rPr>
        <w:t>، درآمد،</w:t>
      </w:r>
      <w:r w:rsidRPr="00987A05">
        <w:rPr>
          <w:rFonts w:cs="B Lotus"/>
          <w:sz w:val="26"/>
          <w:szCs w:val="26"/>
          <w:rtl/>
        </w:rPr>
        <w:t xml:space="preserve"> سن</w:t>
      </w:r>
      <w:r w:rsidR="002373C4">
        <w:rPr>
          <w:rFonts w:cs="B Lotus" w:hint="cs"/>
          <w:sz w:val="26"/>
          <w:szCs w:val="26"/>
          <w:rtl/>
        </w:rPr>
        <w:t xml:space="preserve"> و ...</w:t>
      </w:r>
      <w:r w:rsidRPr="00987A05">
        <w:rPr>
          <w:rFonts w:cs="B Lotus"/>
          <w:sz w:val="26"/>
          <w:szCs w:val="26"/>
        </w:rPr>
        <w:t>.</w:t>
      </w:r>
    </w:p>
    <w:p w14:paraId="258E50CD" w14:textId="701843CD" w:rsidR="000300D4" w:rsidRPr="000300D4" w:rsidRDefault="009B3EC4" w:rsidP="000300D4">
      <w:pPr>
        <w:widowControl w:val="0"/>
        <w:bidi/>
        <w:spacing w:line="360" w:lineRule="exact"/>
        <w:ind w:firstLine="397"/>
        <w:jc w:val="lowKashida"/>
        <w:rPr>
          <w:rFonts w:cs="B Lotus"/>
          <w:sz w:val="26"/>
          <w:szCs w:val="26"/>
          <w:rtl/>
        </w:rPr>
      </w:pPr>
      <w:r w:rsidRPr="000300D4">
        <w:rPr>
          <w:rFonts w:cs="B Lotus" w:hint="cs"/>
          <w:sz w:val="26"/>
          <w:szCs w:val="26"/>
          <w:rtl/>
        </w:rPr>
        <w:t xml:space="preserve">متغییرهای کمی به دو صورت پیوسته و یا گسسته هستند. </w:t>
      </w:r>
      <w:r w:rsidR="000300D4" w:rsidRPr="000300D4">
        <w:rPr>
          <w:rFonts w:cs="B Lotus"/>
          <w:sz w:val="26"/>
          <w:szCs w:val="26"/>
          <w:rtl/>
        </w:rPr>
        <w:t>متغیر کمی گسسته نوعی متغیر عددی است که مقادیر آن به صورت صحیح و مجزا تعریف می‌شود. این متغیرها معمولاً از طریق شمارش به دست می‌آیند و نمی‌توانند مقادیر کسری یا اعشاری داشته باشند</w:t>
      </w:r>
      <w:r w:rsidR="00D4402E">
        <w:rPr>
          <w:rFonts w:cs="B Lotus" w:hint="cs"/>
          <w:sz w:val="26"/>
          <w:szCs w:val="26"/>
          <w:rtl/>
        </w:rPr>
        <w:t xml:space="preserve"> </w:t>
      </w:r>
      <w:r w:rsidR="00D4402E" w:rsidRPr="005767DB">
        <w:rPr>
          <w:rFonts w:cs="B Lotus"/>
          <w:sz w:val="28"/>
          <w:szCs w:val="28"/>
        </w:rPr>
        <w:t xml:space="preserve"> (Li, 2018, p. 21)</w:t>
      </w:r>
      <w:r w:rsidR="000300D4" w:rsidRPr="000300D4">
        <w:rPr>
          <w:rFonts w:cs="B Lotus"/>
          <w:sz w:val="26"/>
          <w:szCs w:val="26"/>
          <w:rtl/>
        </w:rPr>
        <w:t>. به عبارت دیگر، متغیرهای گسسته فقط می‌توانند مقادیر خاصی را به خود بگیرند که معمولاً شامل اعداد صحیح هستند</w:t>
      </w:r>
      <w:r w:rsidRPr="000300D4">
        <w:rPr>
          <w:rFonts w:cs="B Lotus" w:hint="cs"/>
          <w:sz w:val="26"/>
          <w:szCs w:val="26"/>
          <w:rtl/>
        </w:rPr>
        <w:t xml:space="preserve"> مانند تعداد کارکنان یک سازمان</w:t>
      </w:r>
      <w:r w:rsidR="000300D4" w:rsidRPr="000300D4">
        <w:rPr>
          <w:rFonts w:cs="B Lotus" w:hint="cs"/>
          <w:sz w:val="26"/>
          <w:szCs w:val="26"/>
          <w:rtl/>
        </w:rPr>
        <w:t>، تعداد دانشجویان یک کلاس</w:t>
      </w:r>
      <w:r w:rsidR="00916E81">
        <w:rPr>
          <w:rFonts w:cs="B Lotus" w:hint="cs"/>
          <w:sz w:val="26"/>
          <w:szCs w:val="26"/>
          <w:rtl/>
        </w:rPr>
        <w:t xml:space="preserve"> و یا تعداد اعضای یک خانوار</w:t>
      </w:r>
      <w:r w:rsidRPr="000300D4">
        <w:rPr>
          <w:rFonts w:cs="B Lotus" w:hint="cs"/>
          <w:sz w:val="26"/>
          <w:szCs w:val="26"/>
          <w:rtl/>
        </w:rPr>
        <w:t>.</w:t>
      </w:r>
    </w:p>
    <w:p w14:paraId="5FBE9E30" w14:textId="77777777" w:rsidR="000300D4" w:rsidRDefault="000300D4" w:rsidP="00916E81">
      <w:pPr>
        <w:bidi/>
        <w:spacing w:line="240" w:lineRule="auto"/>
        <w:ind w:firstLine="0"/>
        <w:rPr>
          <w:sz w:val="24"/>
          <w:szCs w:val="24"/>
        </w:rPr>
      </w:pPr>
      <w:r w:rsidRPr="000300D4">
        <w:rPr>
          <w:rFonts w:cs="B Lotus"/>
          <w:sz w:val="26"/>
          <w:szCs w:val="26"/>
          <w:rtl/>
        </w:rPr>
        <w:t>متغیر کمی پیوسته نوعی متغیر عددی است که می‌تواند هر مقدار عددی را در یک بازه مشخص به خود بگیرد. این متغیرها از طریق اندازه‌گیری به دست می‌آیند و می‌توانند مقادیر بی‌شماری بین دو عدد مشخص داشته باشند</w:t>
      </w:r>
      <w:r w:rsidR="00211AF0">
        <w:rPr>
          <w:rFonts w:cs="B Lotus" w:hint="cs"/>
          <w:sz w:val="26"/>
          <w:szCs w:val="26"/>
          <w:rtl/>
        </w:rPr>
        <w:t xml:space="preserve">. مثل </w:t>
      </w:r>
      <w:r w:rsidR="00211AF0" w:rsidRPr="00211AF0">
        <w:rPr>
          <w:rFonts w:cs="B Lotus"/>
          <w:sz w:val="26"/>
          <w:szCs w:val="26"/>
          <w:rtl/>
        </w:rPr>
        <w:t>قد یا وزن افراد که می‌توان</w:t>
      </w:r>
      <w:r w:rsidR="00211AF0" w:rsidRPr="00211AF0">
        <w:rPr>
          <w:rFonts w:cs="B Lotus" w:hint="cs"/>
          <w:sz w:val="26"/>
          <w:szCs w:val="26"/>
          <w:rtl/>
        </w:rPr>
        <w:t>ن</w:t>
      </w:r>
      <w:r w:rsidR="00211AF0" w:rsidRPr="00211AF0">
        <w:rPr>
          <w:rFonts w:cs="B Lotus"/>
          <w:sz w:val="26"/>
          <w:szCs w:val="26"/>
          <w:rtl/>
        </w:rPr>
        <w:t>د به صورت اعشاری نیز بیان شود</w:t>
      </w:r>
      <w:r w:rsidR="00211AF0" w:rsidRPr="00211AF0">
        <w:rPr>
          <w:rFonts w:cs="B Lotus" w:hint="cs"/>
          <w:sz w:val="26"/>
          <w:szCs w:val="26"/>
          <w:rtl/>
        </w:rPr>
        <w:t>. مثلا برخلاف متغیری کمی گسسته</w:t>
      </w:r>
      <w:r w:rsidR="00916E81">
        <w:rPr>
          <w:rFonts w:cs="B Lotus" w:hint="eastAsia"/>
          <w:sz w:val="26"/>
          <w:szCs w:val="26"/>
          <w:rtl/>
        </w:rPr>
        <w:t>‌</w:t>
      </w:r>
      <w:r w:rsidR="00211AF0" w:rsidRPr="00211AF0">
        <w:rPr>
          <w:rFonts w:cs="B Lotus" w:hint="cs"/>
          <w:sz w:val="26"/>
          <w:szCs w:val="26"/>
          <w:rtl/>
        </w:rPr>
        <w:t>ای چون تعداد فرزندان که بین سه و چهار فرزند هیچ عدد دیگری نمی تواند قرار بگیرد بین سه کیلو گرم و چهار کیلوگرم مقادیر عددی بیشماری می توانند قرار بگیرند.</w:t>
      </w:r>
    </w:p>
    <w:p w14:paraId="2EC78FD9" w14:textId="319661EA" w:rsidR="00720353" w:rsidRDefault="00720353" w:rsidP="009B3EC4">
      <w:pPr>
        <w:widowControl w:val="0"/>
        <w:bidi/>
        <w:spacing w:line="360" w:lineRule="exact"/>
        <w:ind w:firstLine="397"/>
        <w:jc w:val="lowKashida"/>
        <w:rPr>
          <w:rFonts w:cs="B Lotus"/>
          <w:sz w:val="26"/>
          <w:szCs w:val="26"/>
        </w:rPr>
      </w:pPr>
      <w:r w:rsidRPr="00987A05">
        <w:rPr>
          <w:rFonts w:cs="B Lotus"/>
          <w:sz w:val="26"/>
          <w:szCs w:val="26"/>
          <w:rtl/>
        </w:rPr>
        <w:t>متغیر کیفی، به متغیری اطلاق می</w:t>
      </w:r>
      <w:r w:rsidRPr="00987A05">
        <w:rPr>
          <w:rFonts w:cs="B Lotus"/>
          <w:sz w:val="26"/>
          <w:szCs w:val="26"/>
          <w:rtl/>
        </w:rPr>
        <w:softHyphen/>
        <w:t>شود که اختلاف و تغییرات بین میزان</w:t>
      </w:r>
      <w:r w:rsidRPr="00987A05">
        <w:rPr>
          <w:rFonts w:cs="B Lotus"/>
          <w:sz w:val="26"/>
          <w:szCs w:val="26"/>
          <w:rtl/>
        </w:rPr>
        <w:softHyphen/>
      </w:r>
      <w:r w:rsidRPr="00987A05">
        <w:rPr>
          <w:rFonts w:cs="B Lotus"/>
          <w:sz w:val="26"/>
          <w:szCs w:val="26"/>
        </w:rPr>
        <w:t xml:space="preserve"> </w:t>
      </w:r>
      <w:r w:rsidRPr="00987A05">
        <w:rPr>
          <w:rFonts w:cs="B Lotus"/>
          <w:sz w:val="26"/>
          <w:szCs w:val="26"/>
          <w:rtl/>
        </w:rPr>
        <w:t>های مختلف آن کیفی است و برای ثبت آن ممکن است از حروف الفبا یا کد استفاده شود. این</w:t>
      </w:r>
      <w:r w:rsidRPr="00987A05">
        <w:rPr>
          <w:rFonts w:cs="B Lotus"/>
          <w:sz w:val="26"/>
          <w:szCs w:val="26"/>
          <w:rtl/>
        </w:rPr>
        <w:softHyphen/>
        <w:t>گونه متغیرها را نمی توان جمع و تفریق کرد و برای آن</w:t>
      </w:r>
      <w:r w:rsidRPr="00987A05">
        <w:rPr>
          <w:rFonts w:cs="B Lotus"/>
          <w:sz w:val="26"/>
          <w:szCs w:val="26"/>
          <w:rtl/>
        </w:rPr>
        <w:softHyphen/>
        <w:t>ها مبدأ اندازه</w:t>
      </w:r>
      <w:r w:rsidRPr="00987A05">
        <w:rPr>
          <w:rFonts w:cs="B Lotus"/>
          <w:sz w:val="26"/>
          <w:szCs w:val="26"/>
          <w:rtl/>
        </w:rPr>
        <w:softHyphen/>
      </w:r>
      <w:r w:rsidRPr="00987A05">
        <w:rPr>
          <w:rFonts w:cs="B Lotus"/>
          <w:sz w:val="26"/>
          <w:szCs w:val="26"/>
        </w:rPr>
        <w:t xml:space="preserve"> </w:t>
      </w:r>
      <w:r w:rsidRPr="00987A05">
        <w:rPr>
          <w:rFonts w:cs="B Lotus"/>
          <w:sz w:val="26"/>
          <w:szCs w:val="26"/>
          <w:rtl/>
        </w:rPr>
        <w:t>گیری نیز وجود ندارد</w:t>
      </w:r>
      <w:r w:rsidRPr="00987A05">
        <w:rPr>
          <w:rFonts w:cs="B Lotus"/>
          <w:sz w:val="26"/>
          <w:szCs w:val="26"/>
        </w:rPr>
        <w:t>.</w:t>
      </w:r>
      <w:r w:rsidR="009B3EC4">
        <w:rPr>
          <w:rFonts w:cs="B Lotus" w:hint="cs"/>
          <w:sz w:val="26"/>
          <w:szCs w:val="26"/>
          <w:rtl/>
        </w:rPr>
        <w:t xml:space="preserve"> </w:t>
      </w:r>
      <w:r w:rsidRPr="00987A05">
        <w:rPr>
          <w:rFonts w:cs="B Lotus"/>
          <w:sz w:val="26"/>
          <w:szCs w:val="26"/>
          <w:rtl/>
        </w:rPr>
        <w:t>متغیرهایی مثل جنس</w:t>
      </w:r>
      <w:r w:rsidR="009B3EC4">
        <w:rPr>
          <w:rFonts w:cs="B Lotus" w:hint="cs"/>
          <w:sz w:val="26"/>
          <w:szCs w:val="26"/>
          <w:rtl/>
        </w:rPr>
        <w:t>یت</w:t>
      </w:r>
      <w:r w:rsidR="00281BAC">
        <w:rPr>
          <w:rFonts w:cs="B Lotus"/>
          <w:sz w:val="26"/>
          <w:szCs w:val="26"/>
          <w:rtl/>
        </w:rPr>
        <w:t xml:space="preserve"> (</w:t>
      </w:r>
      <w:r w:rsidRPr="00987A05">
        <w:rPr>
          <w:rFonts w:cs="B Lotus"/>
          <w:sz w:val="26"/>
          <w:szCs w:val="26"/>
          <w:rtl/>
        </w:rPr>
        <w:t>زن یا مرد)، رنگ مو، قومیت (فارس، ترک، کرد و...)</w:t>
      </w:r>
      <w:r w:rsidRPr="00987A05">
        <w:rPr>
          <w:rFonts w:cs="B Lotus" w:hint="cs"/>
          <w:sz w:val="26"/>
          <w:szCs w:val="26"/>
          <w:rtl/>
        </w:rPr>
        <w:t>.</w:t>
      </w:r>
      <w:r w:rsidRPr="00987A05">
        <w:rPr>
          <w:rFonts w:cs="B Lotus"/>
          <w:sz w:val="26"/>
          <w:szCs w:val="26"/>
          <w:rtl/>
        </w:rPr>
        <w:t>به عبارت دیگر</w:t>
      </w:r>
      <w:r w:rsidRPr="00987A05">
        <w:rPr>
          <w:rFonts w:ascii="Cambria" w:hAnsi="Cambria" w:cs="Cambria" w:hint="cs"/>
          <w:sz w:val="26"/>
          <w:szCs w:val="26"/>
          <w:rtl/>
        </w:rPr>
        <w:t> </w:t>
      </w:r>
      <w:r w:rsidRPr="00987A05">
        <w:rPr>
          <w:rFonts w:cs="B Lotus"/>
          <w:sz w:val="26"/>
          <w:szCs w:val="26"/>
          <w:rtl/>
        </w:rPr>
        <w:t xml:space="preserve">متغیر کیفی متغیری است که نمی </w:t>
      </w:r>
      <w:r w:rsidRPr="00987A05">
        <w:rPr>
          <w:rFonts w:cs="B Lotus"/>
          <w:sz w:val="26"/>
          <w:szCs w:val="26"/>
          <w:rtl/>
        </w:rPr>
        <w:softHyphen/>
        <w:t>توان آن را با ابزار کمّی اندازه</w:t>
      </w:r>
      <w:r w:rsidRPr="00987A05">
        <w:rPr>
          <w:rFonts w:cs="B Lotus"/>
          <w:sz w:val="26"/>
          <w:szCs w:val="26"/>
          <w:rtl/>
        </w:rPr>
        <w:softHyphen/>
      </w:r>
      <w:r w:rsidRPr="00987A05">
        <w:rPr>
          <w:rFonts w:cs="B Lotus"/>
          <w:sz w:val="26"/>
          <w:szCs w:val="26"/>
        </w:rPr>
        <w:t xml:space="preserve"> </w:t>
      </w:r>
      <w:r w:rsidRPr="00987A05">
        <w:rPr>
          <w:rFonts w:cs="B Lotus"/>
          <w:sz w:val="26"/>
          <w:szCs w:val="26"/>
          <w:rtl/>
        </w:rPr>
        <w:t>گیری کرد ولی به صورت طبقه</w:t>
      </w:r>
      <w:r w:rsidRPr="00987A05">
        <w:rPr>
          <w:rFonts w:cs="B Lotus"/>
          <w:sz w:val="26"/>
          <w:szCs w:val="26"/>
          <w:rtl/>
        </w:rPr>
        <w:softHyphen/>
      </w:r>
      <w:r w:rsidRPr="00987A05">
        <w:rPr>
          <w:rFonts w:cs="B Lotus"/>
          <w:sz w:val="26"/>
          <w:szCs w:val="26"/>
        </w:rPr>
        <w:t xml:space="preserve"> </w:t>
      </w:r>
      <w:r w:rsidRPr="00987A05">
        <w:rPr>
          <w:rFonts w:cs="B Lotus"/>
          <w:sz w:val="26"/>
          <w:szCs w:val="26"/>
          <w:rtl/>
        </w:rPr>
        <w:t>بندی قابل انداز</w:t>
      </w:r>
      <w:r w:rsidRPr="00987A05">
        <w:rPr>
          <w:rFonts w:cs="B Lotus"/>
          <w:sz w:val="26"/>
          <w:szCs w:val="26"/>
        </w:rPr>
        <w:t xml:space="preserve"> </w:t>
      </w:r>
      <w:r w:rsidRPr="00987A05">
        <w:rPr>
          <w:rFonts w:cs="B Lotus"/>
          <w:sz w:val="26"/>
          <w:szCs w:val="26"/>
          <w:rtl/>
        </w:rPr>
        <w:t>گیری</w:t>
      </w:r>
      <w:r w:rsidRPr="00987A05">
        <w:rPr>
          <w:rFonts w:cs="B Lotus" w:hint="cs"/>
          <w:sz w:val="26"/>
          <w:szCs w:val="26"/>
          <w:rtl/>
        </w:rPr>
        <w:t xml:space="preserve"> </w:t>
      </w:r>
      <w:r w:rsidRPr="00987A05">
        <w:rPr>
          <w:rFonts w:cs="B Lotus"/>
          <w:sz w:val="26"/>
          <w:szCs w:val="26"/>
          <w:rtl/>
        </w:rPr>
        <w:t>اس</w:t>
      </w:r>
      <w:r w:rsidR="00D4402E">
        <w:rPr>
          <w:rFonts w:cs="B Lotus" w:hint="cs"/>
          <w:sz w:val="26"/>
          <w:szCs w:val="26"/>
          <w:rtl/>
        </w:rPr>
        <w:t xml:space="preserve">ت </w:t>
      </w:r>
      <w:r w:rsidR="00D4402E" w:rsidRPr="005767DB">
        <w:rPr>
          <w:rFonts w:cs="B Lotus"/>
          <w:sz w:val="28"/>
          <w:szCs w:val="28"/>
        </w:rPr>
        <w:t>(Garson, 2022, p. 36).</w:t>
      </w:r>
    </w:p>
    <w:p w14:paraId="38E64DB3" w14:textId="77777777" w:rsidR="00506AA1" w:rsidRPr="00506AA1" w:rsidRDefault="00506AA1" w:rsidP="00506AA1">
      <w:pPr>
        <w:widowControl w:val="0"/>
        <w:bidi/>
        <w:spacing w:line="360" w:lineRule="exact"/>
        <w:ind w:firstLine="397"/>
        <w:jc w:val="lowKashida"/>
        <w:rPr>
          <w:rFonts w:cs="B Lotus"/>
          <w:sz w:val="26"/>
          <w:szCs w:val="26"/>
        </w:rPr>
      </w:pPr>
      <w:r w:rsidRPr="00506AA1">
        <w:rPr>
          <w:rFonts w:cs="B Lotus" w:hint="cs"/>
          <w:sz w:val="26"/>
          <w:szCs w:val="26"/>
          <w:rtl/>
        </w:rPr>
        <w:lastRenderedPageBreak/>
        <w:t xml:space="preserve">از متغیرها می توان با اهداف مختلف استفاده کرد. گاه برای اکتشاف یک موضوع و گاه برای بررسی و تعیین تاثیر علی یک یا چند پدیده بر پدیده دیگر. </w:t>
      </w:r>
      <w:r w:rsidRPr="00506AA1">
        <w:rPr>
          <w:rFonts w:cs="B Lotus"/>
          <w:sz w:val="26"/>
          <w:szCs w:val="26"/>
          <w:rtl/>
        </w:rPr>
        <w:t>هر فرضیه باید حداقل شامل یک متغیر وابسته</w:t>
      </w:r>
      <w:r>
        <w:rPr>
          <w:rFonts w:cs="B Lotus"/>
          <w:sz w:val="26"/>
          <w:szCs w:val="26"/>
        </w:rPr>
        <w:t xml:space="preserve"> </w:t>
      </w:r>
      <w:r>
        <w:rPr>
          <w:rStyle w:val="FootnoteReference"/>
          <w:rFonts w:cs="B Lotus"/>
          <w:sz w:val="26"/>
          <w:szCs w:val="26"/>
        </w:rPr>
        <w:footnoteReference w:id="3"/>
      </w:r>
      <w:r w:rsidRPr="00506AA1">
        <w:rPr>
          <w:rFonts w:cs="B Lotus"/>
          <w:sz w:val="26"/>
          <w:szCs w:val="26"/>
          <w:rtl/>
        </w:rPr>
        <w:t xml:space="preserve">باشد. این متغیر نشان‌دهنده تمرکز اصلی تحقیق است و ما تلاش می‌کنیم تا تغییرات آن را توضیح دهیم. در تحقیقات اکتشافی، معمولاً یک متغیر وابسته بررسی می‌شود. به عنوان مثال، هنگام بررسی تغییرات در </w:t>
      </w:r>
      <w:r>
        <w:rPr>
          <w:rFonts w:cs="B Lotus" w:hint="cs"/>
          <w:sz w:val="26"/>
          <w:szCs w:val="26"/>
          <w:rtl/>
        </w:rPr>
        <w:t>نرخ فرزندآوری ایرانیان</w:t>
      </w:r>
      <w:r w:rsidRPr="00506AA1">
        <w:rPr>
          <w:rFonts w:cs="B Lotus"/>
          <w:sz w:val="26"/>
          <w:szCs w:val="26"/>
          <w:rtl/>
        </w:rPr>
        <w:t xml:space="preserve">، </w:t>
      </w:r>
      <w:r w:rsidRPr="00506AA1">
        <w:rPr>
          <w:rFonts w:cs="B Lotus"/>
          <w:sz w:val="26"/>
          <w:szCs w:val="26"/>
        </w:rPr>
        <w:t>"</w:t>
      </w:r>
      <w:r w:rsidRPr="00506AA1">
        <w:rPr>
          <w:rFonts w:cs="B Lotus"/>
          <w:sz w:val="26"/>
          <w:szCs w:val="26"/>
          <w:rtl/>
        </w:rPr>
        <w:t xml:space="preserve"> تغییرات در </w:t>
      </w:r>
      <w:r>
        <w:rPr>
          <w:rFonts w:cs="B Lotus" w:hint="cs"/>
          <w:sz w:val="26"/>
          <w:szCs w:val="26"/>
          <w:rtl/>
        </w:rPr>
        <w:t xml:space="preserve">نرخ فرزندآوری </w:t>
      </w:r>
      <w:r w:rsidRPr="00506AA1">
        <w:rPr>
          <w:rFonts w:cs="B Lotus"/>
          <w:sz w:val="26"/>
          <w:szCs w:val="26"/>
        </w:rPr>
        <w:t>"</w:t>
      </w:r>
      <w:r>
        <w:rPr>
          <w:rFonts w:cs="B Lotus" w:hint="cs"/>
          <w:sz w:val="26"/>
          <w:szCs w:val="26"/>
          <w:rtl/>
        </w:rPr>
        <w:t xml:space="preserve"> به</w:t>
      </w:r>
      <w:r w:rsidRPr="00506AA1">
        <w:rPr>
          <w:rFonts w:cs="B Lotus"/>
          <w:sz w:val="26"/>
          <w:szCs w:val="26"/>
          <w:rtl/>
        </w:rPr>
        <w:t xml:space="preserve"> عنوان متغیر وابسته عمل می‌کند</w:t>
      </w:r>
      <w:r w:rsidRPr="00506AA1">
        <w:rPr>
          <w:rFonts w:cs="B Lotus"/>
          <w:sz w:val="26"/>
          <w:szCs w:val="26"/>
        </w:rPr>
        <w:t>.</w:t>
      </w:r>
    </w:p>
    <w:p w14:paraId="763FAC02" w14:textId="2D44512F" w:rsidR="00506AA1" w:rsidRPr="00C92CFE" w:rsidRDefault="00506AA1" w:rsidP="00C92CFE">
      <w:pPr>
        <w:widowControl w:val="0"/>
        <w:bidi/>
        <w:spacing w:line="360" w:lineRule="exact"/>
        <w:ind w:firstLine="397"/>
        <w:jc w:val="lowKashida"/>
        <w:rPr>
          <w:rFonts w:cs="B Lotus"/>
          <w:sz w:val="26"/>
          <w:szCs w:val="26"/>
        </w:rPr>
      </w:pPr>
      <w:r w:rsidRPr="00C92CFE">
        <w:rPr>
          <w:rFonts w:cs="B Lotus" w:hint="cs"/>
          <w:sz w:val="26"/>
          <w:szCs w:val="26"/>
          <w:rtl/>
        </w:rPr>
        <w:t>اما در</w:t>
      </w:r>
      <w:r w:rsidRPr="00C92CFE">
        <w:rPr>
          <w:rFonts w:cs="B Lotus"/>
          <w:sz w:val="26"/>
          <w:szCs w:val="26"/>
          <w:rtl/>
        </w:rPr>
        <w:t xml:space="preserve"> تحقیقات علّی،</w:t>
      </w:r>
      <w:r w:rsidRPr="00C92CFE">
        <w:rPr>
          <w:rFonts w:cs="B Lotus" w:hint="cs"/>
          <w:sz w:val="26"/>
          <w:szCs w:val="26"/>
          <w:rtl/>
        </w:rPr>
        <w:t xml:space="preserve"> علاوه بر نیاز به وجود</w:t>
      </w:r>
      <w:r w:rsidRPr="00C92CFE">
        <w:rPr>
          <w:rFonts w:cs="B Lotus"/>
          <w:sz w:val="26"/>
          <w:szCs w:val="26"/>
          <w:rtl/>
        </w:rPr>
        <w:t xml:space="preserve"> یک متغیر وابسته</w:t>
      </w:r>
      <w:r w:rsidRPr="00C92CFE">
        <w:rPr>
          <w:rFonts w:cs="B Lotus" w:hint="cs"/>
          <w:sz w:val="26"/>
          <w:szCs w:val="26"/>
          <w:rtl/>
        </w:rPr>
        <w:t>،</w:t>
      </w:r>
      <w:r w:rsidRPr="00C92CFE">
        <w:rPr>
          <w:rFonts w:cs="B Lotus"/>
          <w:sz w:val="26"/>
          <w:szCs w:val="26"/>
          <w:rtl/>
        </w:rPr>
        <w:t xml:space="preserve"> حداقل </w:t>
      </w:r>
      <w:r w:rsidRPr="00C92CFE">
        <w:rPr>
          <w:rFonts w:cs="B Lotus" w:hint="cs"/>
          <w:sz w:val="26"/>
          <w:szCs w:val="26"/>
          <w:rtl/>
        </w:rPr>
        <w:t xml:space="preserve">به وجود </w:t>
      </w:r>
      <w:r w:rsidRPr="00C92CFE">
        <w:rPr>
          <w:rFonts w:cs="B Lotus"/>
          <w:sz w:val="26"/>
          <w:szCs w:val="26"/>
          <w:rtl/>
        </w:rPr>
        <w:t>یک متغیر مستقل</w:t>
      </w:r>
      <w:r w:rsidRPr="00C92CFE">
        <w:rPr>
          <w:rFonts w:cs="B Lotus"/>
          <w:sz w:val="26"/>
          <w:szCs w:val="26"/>
        </w:rPr>
        <w:t xml:space="preserve"> </w:t>
      </w:r>
      <w:r w:rsidRPr="00C92CFE">
        <w:rPr>
          <w:rFonts w:cs="B Lotus"/>
          <w:sz w:val="26"/>
          <w:szCs w:val="26"/>
          <w:vertAlign w:val="superscript"/>
        </w:rPr>
        <w:footnoteReference w:id="4"/>
      </w:r>
      <w:r w:rsidRPr="00C92CFE">
        <w:rPr>
          <w:rFonts w:cs="B Lotus" w:hint="cs"/>
          <w:sz w:val="26"/>
          <w:szCs w:val="26"/>
          <w:rtl/>
        </w:rPr>
        <w:t>نیاز هست</w:t>
      </w:r>
      <w:r w:rsidRPr="00C92CFE">
        <w:rPr>
          <w:rFonts w:cs="B Lotus"/>
          <w:sz w:val="26"/>
          <w:szCs w:val="26"/>
          <w:rtl/>
        </w:rPr>
        <w:t>. متغیر مستقل عاملی است که پتانسیل ایجاد تغییر در متغیر وابسته را دارد. در مثال قبلی، متغیر وابسته همچنان "</w:t>
      </w:r>
      <w:r w:rsidRPr="00506AA1">
        <w:rPr>
          <w:rFonts w:cs="B Lotus"/>
          <w:sz w:val="26"/>
          <w:szCs w:val="26"/>
          <w:rtl/>
        </w:rPr>
        <w:t xml:space="preserve"> تغییرات در </w:t>
      </w:r>
      <w:r>
        <w:rPr>
          <w:rFonts w:cs="B Lotus" w:hint="cs"/>
          <w:sz w:val="26"/>
          <w:szCs w:val="26"/>
          <w:rtl/>
        </w:rPr>
        <w:t xml:space="preserve">نرخ فرزندآوری </w:t>
      </w:r>
      <w:r w:rsidRPr="00C92CFE">
        <w:rPr>
          <w:rFonts w:cs="B Lotus"/>
          <w:sz w:val="26"/>
          <w:szCs w:val="26"/>
          <w:rtl/>
        </w:rPr>
        <w:t>" است، در حالی که یک متغیر مستقل می‌تواند "</w:t>
      </w:r>
      <w:r w:rsidRPr="00C92CFE">
        <w:rPr>
          <w:rFonts w:cs="B Lotus" w:hint="cs"/>
          <w:sz w:val="26"/>
          <w:szCs w:val="26"/>
          <w:rtl/>
        </w:rPr>
        <w:t>اعتماد نهادی</w:t>
      </w:r>
      <w:r w:rsidRPr="00C92CFE">
        <w:rPr>
          <w:rFonts w:cs="B Lotus"/>
          <w:sz w:val="26"/>
          <w:szCs w:val="26"/>
          <w:rtl/>
        </w:rPr>
        <w:t xml:space="preserve">" باشد. </w:t>
      </w:r>
      <w:r w:rsidR="00200DF7">
        <w:rPr>
          <w:rFonts w:cs="B Lotus"/>
          <w:sz w:val="26"/>
          <w:szCs w:val="26"/>
        </w:rPr>
        <w:t>(</w:t>
      </w:r>
      <w:proofErr w:type="spellStart"/>
      <w:proofErr w:type="gramStart"/>
      <w:r w:rsidR="00200DF7">
        <w:rPr>
          <w:rFonts w:cs="B Lotus"/>
          <w:sz w:val="26"/>
          <w:szCs w:val="26"/>
        </w:rPr>
        <w:t>Monogan</w:t>
      </w:r>
      <w:proofErr w:type="spellEnd"/>
      <w:r w:rsidR="00200DF7">
        <w:rPr>
          <w:rFonts w:cs="B Lotus"/>
          <w:sz w:val="26"/>
          <w:szCs w:val="26"/>
        </w:rPr>
        <w:t>,  2015</w:t>
      </w:r>
      <w:proofErr w:type="gramEnd"/>
      <w:r w:rsidR="00200DF7">
        <w:rPr>
          <w:rFonts w:cs="B Lotus"/>
          <w:sz w:val="26"/>
          <w:szCs w:val="26"/>
        </w:rPr>
        <w:t>, p.96-</w:t>
      </w:r>
      <w:proofErr w:type="gramStart"/>
      <w:r w:rsidR="00200DF7">
        <w:rPr>
          <w:rFonts w:cs="B Lotus"/>
          <w:sz w:val="26"/>
          <w:szCs w:val="26"/>
        </w:rPr>
        <w:t>102)</w:t>
      </w:r>
      <w:r w:rsidR="00200DF7">
        <w:rPr>
          <w:rFonts w:cs="B Lotus" w:hint="cs"/>
          <w:sz w:val="26"/>
          <w:szCs w:val="26"/>
          <w:rtl/>
        </w:rPr>
        <w:t>درواقع</w:t>
      </w:r>
      <w:proofErr w:type="gramEnd"/>
      <w:r w:rsidR="00200DF7">
        <w:rPr>
          <w:rFonts w:cs="B Lotus" w:hint="cs"/>
          <w:sz w:val="26"/>
          <w:szCs w:val="26"/>
          <w:rtl/>
        </w:rPr>
        <w:t xml:space="preserve">، </w:t>
      </w:r>
      <w:r w:rsidRPr="00C92CFE">
        <w:rPr>
          <w:rFonts w:cs="B Lotus"/>
          <w:sz w:val="26"/>
          <w:szCs w:val="26"/>
          <w:rtl/>
        </w:rPr>
        <w:t>این فرضیه بیان می‌کند که</w:t>
      </w:r>
      <w:r w:rsidRPr="00C92CFE">
        <w:rPr>
          <w:rFonts w:cs="B Lotus" w:hint="cs"/>
          <w:sz w:val="26"/>
          <w:szCs w:val="26"/>
          <w:rtl/>
        </w:rPr>
        <w:t xml:space="preserve"> بین اعتماد نهادی و تمایل به فرزندآوری رابطه وجود دارد.</w:t>
      </w:r>
      <w:r w:rsidRPr="00C92CFE">
        <w:rPr>
          <w:rFonts w:cs="B Lotus"/>
          <w:sz w:val="26"/>
          <w:szCs w:val="26"/>
        </w:rPr>
        <w:t xml:space="preserve"> </w:t>
      </w:r>
      <w:r w:rsidRPr="00C92CFE">
        <w:rPr>
          <w:rFonts w:cs="B Lotus"/>
          <w:sz w:val="26"/>
          <w:szCs w:val="26"/>
          <w:rtl/>
        </w:rPr>
        <w:t>با این حال،</w:t>
      </w:r>
      <w:r w:rsidRPr="00C92CFE">
        <w:rPr>
          <w:rFonts w:cs="B Lotus" w:hint="cs"/>
          <w:sz w:val="26"/>
          <w:szCs w:val="26"/>
          <w:rtl/>
        </w:rPr>
        <w:t xml:space="preserve"> باید </w:t>
      </w:r>
      <w:r w:rsidRPr="00C92CFE">
        <w:rPr>
          <w:rFonts w:cs="B Lotus"/>
          <w:sz w:val="26"/>
          <w:szCs w:val="26"/>
          <w:rtl/>
        </w:rPr>
        <w:t>توجه</w:t>
      </w:r>
      <w:r w:rsidRPr="00C92CFE">
        <w:rPr>
          <w:rFonts w:cs="B Lotus" w:hint="cs"/>
          <w:sz w:val="26"/>
          <w:szCs w:val="26"/>
          <w:rtl/>
        </w:rPr>
        <w:t xml:space="preserve"> داشت</w:t>
      </w:r>
      <w:r w:rsidRPr="00C92CFE">
        <w:rPr>
          <w:rFonts w:cs="B Lotus"/>
          <w:sz w:val="26"/>
          <w:szCs w:val="26"/>
          <w:rtl/>
        </w:rPr>
        <w:t xml:space="preserve"> که این رابطه صرفاً یک فرضیه است و برای اعتبار سنجی نیاز به </w:t>
      </w:r>
      <w:r w:rsidR="00C92CFE">
        <w:rPr>
          <w:rFonts w:cs="B Lotus" w:hint="cs"/>
          <w:sz w:val="26"/>
          <w:szCs w:val="26"/>
          <w:rtl/>
        </w:rPr>
        <w:t>بررسی</w:t>
      </w:r>
      <w:r w:rsidRPr="00C92CFE">
        <w:rPr>
          <w:rFonts w:cs="B Lotus"/>
          <w:sz w:val="26"/>
          <w:szCs w:val="26"/>
          <w:rtl/>
        </w:rPr>
        <w:t xml:space="preserve"> تجربی دارد</w:t>
      </w:r>
      <w:r w:rsidRPr="00C92CFE">
        <w:rPr>
          <w:rFonts w:cs="B Lotus"/>
          <w:sz w:val="26"/>
          <w:szCs w:val="26"/>
        </w:rPr>
        <w:t>.</w:t>
      </w:r>
    </w:p>
    <w:p w14:paraId="03B6BCB8" w14:textId="77777777" w:rsidR="00506AA1" w:rsidRPr="00C92CFE" w:rsidRDefault="00506AA1" w:rsidP="00C92CFE">
      <w:pPr>
        <w:widowControl w:val="0"/>
        <w:bidi/>
        <w:spacing w:line="360" w:lineRule="exact"/>
        <w:ind w:firstLine="397"/>
        <w:jc w:val="lowKashida"/>
        <w:rPr>
          <w:rFonts w:cs="B Lotus"/>
          <w:sz w:val="26"/>
          <w:szCs w:val="26"/>
        </w:rPr>
      </w:pPr>
      <w:r w:rsidRPr="00C92CFE">
        <w:rPr>
          <w:rFonts w:cs="B Lotus"/>
          <w:sz w:val="26"/>
          <w:szCs w:val="26"/>
          <w:rtl/>
        </w:rPr>
        <w:t>در فرضیه‌های پیچیده‌تر</w:t>
      </w:r>
      <w:r w:rsidR="00C92CFE">
        <w:rPr>
          <w:rFonts w:cs="B Lotus" w:hint="cs"/>
          <w:sz w:val="26"/>
          <w:szCs w:val="26"/>
          <w:rtl/>
        </w:rPr>
        <w:t>(مدل ها)</w:t>
      </w:r>
      <w:r w:rsidRPr="00C92CFE">
        <w:rPr>
          <w:rFonts w:cs="B Lotus"/>
          <w:sz w:val="26"/>
          <w:szCs w:val="26"/>
          <w:rtl/>
        </w:rPr>
        <w:t xml:space="preserve"> ممکن است متغیرهای کنترلی</w:t>
      </w:r>
      <w:r w:rsidR="00C92CFE" w:rsidRPr="00C92CFE">
        <w:rPr>
          <w:rFonts w:cs="B Lotus"/>
          <w:sz w:val="26"/>
          <w:szCs w:val="26"/>
          <w:vertAlign w:val="superscript"/>
          <w:rtl/>
        </w:rPr>
        <w:footnoteReference w:id="5"/>
      </w:r>
      <w:r w:rsidR="00C92CFE" w:rsidRPr="00C92CFE">
        <w:rPr>
          <w:rFonts w:cs="B Lotus" w:hint="cs"/>
          <w:sz w:val="26"/>
          <w:szCs w:val="26"/>
          <w:rtl/>
        </w:rPr>
        <w:t xml:space="preserve"> </w:t>
      </w:r>
      <w:r w:rsidRPr="00C92CFE">
        <w:rPr>
          <w:rFonts w:cs="B Lotus"/>
          <w:sz w:val="26"/>
          <w:szCs w:val="26"/>
          <w:rtl/>
        </w:rPr>
        <w:t xml:space="preserve">نیز وجود داشته باشند. متغیرهای کنترلی برای تمایز بین گروه‌های کنترل و گروه‌های </w:t>
      </w:r>
      <w:r w:rsidR="00C92CFE" w:rsidRPr="00C92CFE">
        <w:rPr>
          <w:rFonts w:cs="B Lotus" w:hint="cs"/>
          <w:sz w:val="26"/>
          <w:szCs w:val="26"/>
          <w:rtl/>
        </w:rPr>
        <w:t>آزمایش</w:t>
      </w:r>
      <w:r w:rsidRPr="00C92CFE">
        <w:rPr>
          <w:rFonts w:cs="B Lotus"/>
          <w:sz w:val="26"/>
          <w:szCs w:val="26"/>
          <w:rtl/>
        </w:rPr>
        <w:t xml:space="preserve"> معرفی می‌شوند و برای حذف عوامل خارجی که می‌توانند نتایج را مغشوش کنند، عمل می‌کنند. علاوه بر این، متغیرهای مداخله‌گر</w:t>
      </w:r>
      <w:r w:rsidR="00C92CFE" w:rsidRPr="00C92CFE">
        <w:rPr>
          <w:rFonts w:cs="B Lotus"/>
          <w:sz w:val="26"/>
          <w:szCs w:val="26"/>
          <w:vertAlign w:val="superscript"/>
          <w:rtl/>
        </w:rPr>
        <w:footnoteReference w:id="6"/>
      </w:r>
      <w:r w:rsidR="00C92CFE" w:rsidRPr="00C92CFE">
        <w:rPr>
          <w:rFonts w:cs="B Lotus" w:hint="cs"/>
          <w:sz w:val="26"/>
          <w:szCs w:val="26"/>
          <w:rtl/>
        </w:rPr>
        <w:t xml:space="preserve"> </w:t>
      </w:r>
      <w:r w:rsidRPr="00C92CFE">
        <w:rPr>
          <w:rFonts w:cs="B Lotus"/>
          <w:sz w:val="26"/>
          <w:szCs w:val="26"/>
          <w:rtl/>
        </w:rPr>
        <w:t>ممکن است در مدل گنجانده شوند، زمانی که تأثیر یک متغیر مستقل بر متغیر وابسته</w:t>
      </w:r>
      <w:r w:rsidR="00C92CFE">
        <w:rPr>
          <w:rFonts w:cs="B Lotus" w:hint="cs"/>
          <w:sz w:val="26"/>
          <w:szCs w:val="26"/>
          <w:rtl/>
        </w:rPr>
        <w:t xml:space="preserve"> تحت تاثیر و یا</w:t>
      </w:r>
      <w:r w:rsidRPr="00C92CFE">
        <w:rPr>
          <w:rFonts w:cs="B Lotus"/>
          <w:sz w:val="26"/>
          <w:szCs w:val="26"/>
          <w:rtl/>
        </w:rPr>
        <w:t xml:space="preserve"> مشروط به عوامل دیگر است. </w:t>
      </w:r>
    </w:p>
    <w:p w14:paraId="14729937" w14:textId="77777777" w:rsidR="00720353" w:rsidRPr="003D3E9D" w:rsidRDefault="00720353" w:rsidP="002373C4">
      <w:pPr>
        <w:widowControl w:val="0"/>
        <w:bidi/>
        <w:spacing w:line="360" w:lineRule="exact"/>
        <w:ind w:firstLine="397"/>
        <w:jc w:val="lowKashida"/>
        <w:rPr>
          <w:rFonts w:cs="B Lotus"/>
          <w:b/>
          <w:bCs/>
          <w:sz w:val="26"/>
          <w:szCs w:val="26"/>
          <w:rtl/>
          <w:lang w:bidi="fa-IR"/>
        </w:rPr>
      </w:pPr>
      <w:r w:rsidRPr="003D3E9D">
        <w:rPr>
          <w:rFonts w:cs="B Lotus" w:hint="cs"/>
          <w:b/>
          <w:bCs/>
          <w:sz w:val="26"/>
          <w:szCs w:val="26"/>
          <w:rtl/>
          <w:lang w:bidi="fa-IR"/>
        </w:rPr>
        <w:t>اندازه گیری</w:t>
      </w:r>
    </w:p>
    <w:p w14:paraId="0B6C9991" w14:textId="1D753728" w:rsidR="00720353" w:rsidRDefault="00720353" w:rsidP="002373C4">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اندازه گیری» عبارت است از تعیین ارزش عددی یک صفت بر حسب قاعده ای از قبل تعیین شده. اندازه گیری را </w:t>
      </w:r>
      <w:r w:rsidR="00281BAC">
        <w:rPr>
          <w:rFonts w:cs="B Lotus" w:hint="cs"/>
          <w:sz w:val="26"/>
          <w:szCs w:val="26"/>
          <w:rtl/>
          <w:lang w:bidi="fa-IR"/>
        </w:rPr>
        <w:t>می‌توان</w:t>
      </w:r>
      <w:r w:rsidRPr="00987A05">
        <w:rPr>
          <w:rFonts w:cs="B Lotus" w:hint="cs"/>
          <w:sz w:val="26"/>
          <w:szCs w:val="26"/>
          <w:rtl/>
          <w:lang w:bidi="fa-IR"/>
        </w:rPr>
        <w:t xml:space="preserve"> در سطوح مختلفی انجام داد، منظور از مقیاس در واقع سطح اندازه گیری است</w:t>
      </w:r>
      <w:r w:rsidR="00E53EBF">
        <w:rPr>
          <w:rFonts w:cs="B Lotus" w:hint="cs"/>
          <w:sz w:val="26"/>
          <w:szCs w:val="26"/>
          <w:rtl/>
          <w:lang w:bidi="fa-IR"/>
        </w:rPr>
        <w:t xml:space="preserve"> ( کورتز، 1395)</w:t>
      </w:r>
      <w:r w:rsidRPr="00987A05">
        <w:rPr>
          <w:rFonts w:cs="B Lotus" w:hint="cs"/>
          <w:sz w:val="26"/>
          <w:szCs w:val="26"/>
          <w:rtl/>
          <w:lang w:bidi="fa-IR"/>
        </w:rPr>
        <w:t>.</w:t>
      </w:r>
    </w:p>
    <w:p w14:paraId="604C0732" w14:textId="77777777" w:rsidR="00CB6FF1" w:rsidRPr="003D3E9D" w:rsidRDefault="00CB6FF1" w:rsidP="003D3E9D">
      <w:pPr>
        <w:widowControl w:val="0"/>
        <w:bidi/>
        <w:spacing w:line="360" w:lineRule="exact"/>
        <w:ind w:firstLine="397"/>
        <w:jc w:val="lowKashida"/>
        <w:rPr>
          <w:rFonts w:cs="B Lotus"/>
          <w:sz w:val="26"/>
          <w:szCs w:val="26"/>
          <w:rtl/>
          <w:lang w:bidi="fa-IR"/>
        </w:rPr>
      </w:pPr>
      <w:r w:rsidRPr="003D3E9D">
        <w:rPr>
          <w:rFonts w:cs="B Lotus" w:hint="cs"/>
          <w:sz w:val="26"/>
          <w:szCs w:val="26"/>
          <w:rtl/>
          <w:lang w:bidi="fa-IR"/>
        </w:rPr>
        <w:t>سطوح اندازه گیری</w:t>
      </w:r>
    </w:p>
    <w:p w14:paraId="5FBCF9DB" w14:textId="77777777" w:rsidR="00720353" w:rsidRPr="00987A05" w:rsidRDefault="00720353" w:rsidP="009B3EC4">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چهار نوع مقیاس اندازه گیری مهم برای متغییرها وجود دارد، که عبارتند از: «مقیاس اسمی»، « مقیاس ترتیبی»، « مقیاس </w:t>
      </w:r>
      <w:r w:rsidR="00DB02DA">
        <w:rPr>
          <w:rFonts w:cs="B Lotus" w:hint="cs"/>
          <w:sz w:val="26"/>
          <w:szCs w:val="26"/>
          <w:rtl/>
          <w:lang w:bidi="fa-IR"/>
        </w:rPr>
        <w:t>فاصله ای» و « مقیاس نسبی».</w:t>
      </w:r>
    </w:p>
    <w:p w14:paraId="395DAE50" w14:textId="6EE998CF" w:rsidR="00DB02DA" w:rsidRDefault="00720353" w:rsidP="00D335B4">
      <w:pPr>
        <w:widowControl w:val="0"/>
        <w:bidi/>
        <w:spacing w:line="360" w:lineRule="exact"/>
        <w:ind w:firstLine="397"/>
        <w:jc w:val="lowKashida"/>
        <w:rPr>
          <w:rFonts w:cs="B Lotus"/>
          <w:sz w:val="26"/>
          <w:szCs w:val="26"/>
          <w:rtl/>
        </w:rPr>
      </w:pPr>
      <w:r w:rsidRPr="00987A05">
        <w:rPr>
          <w:rFonts w:cs="B Lotus"/>
          <w:sz w:val="26"/>
          <w:szCs w:val="26"/>
          <w:rtl/>
        </w:rPr>
        <w:t xml:space="preserve">اکثر نویسندگان حیطه آمار، بر مبنای تقسیم </w:t>
      </w:r>
      <w:r w:rsidRPr="00987A05">
        <w:rPr>
          <w:rFonts w:cs="B Lotus"/>
          <w:sz w:val="26"/>
          <w:szCs w:val="26"/>
          <w:rtl/>
        </w:rPr>
        <w:softHyphen/>
        <w:t>بندی و تمایزی که استیونز</w:t>
      </w:r>
      <w:r w:rsidR="00281BAC">
        <w:rPr>
          <w:rFonts w:cs="B Lotus"/>
          <w:sz w:val="26"/>
          <w:szCs w:val="26"/>
          <w:rtl/>
        </w:rPr>
        <w:t>(</w:t>
      </w:r>
      <w:r w:rsidRPr="00987A05">
        <w:rPr>
          <w:rFonts w:cs="B Lotus"/>
          <w:sz w:val="26"/>
          <w:szCs w:val="26"/>
          <w:rtl/>
        </w:rPr>
        <w:t xml:space="preserve">1946) بین </w:t>
      </w:r>
      <w:r w:rsidRPr="00987A05">
        <w:rPr>
          <w:rFonts w:cs="B Lotus"/>
          <w:sz w:val="26"/>
          <w:szCs w:val="26"/>
          <w:rtl/>
        </w:rPr>
        <w:lastRenderedPageBreak/>
        <w:t>سه سطح سنجش</w:t>
      </w:r>
      <w:r w:rsidRPr="00987A05">
        <w:rPr>
          <w:rFonts w:ascii="Cambria" w:hAnsi="Cambria" w:cs="Cambria" w:hint="cs"/>
          <w:sz w:val="26"/>
          <w:szCs w:val="26"/>
          <w:rtl/>
        </w:rPr>
        <w:t> </w:t>
      </w:r>
      <w:r w:rsidRPr="00987A05">
        <w:rPr>
          <w:rFonts w:cs="B Lotus"/>
          <w:sz w:val="26"/>
          <w:szCs w:val="26"/>
          <w:rtl/>
        </w:rPr>
        <w:t xml:space="preserve">اسمی، ترتیبی و فاصله </w:t>
      </w:r>
      <w:r w:rsidRPr="00987A05">
        <w:rPr>
          <w:rFonts w:cs="B Lotus"/>
          <w:sz w:val="26"/>
          <w:szCs w:val="26"/>
          <w:rtl/>
        </w:rPr>
        <w:softHyphen/>
        <w:t>ای/ نسبی</w:t>
      </w:r>
      <w:r w:rsidRPr="00987A05">
        <w:rPr>
          <w:rFonts w:ascii="Cambria" w:hAnsi="Cambria" w:cs="Cambria" w:hint="cs"/>
          <w:sz w:val="26"/>
          <w:szCs w:val="26"/>
          <w:rtl/>
        </w:rPr>
        <w:t> </w:t>
      </w:r>
      <w:r w:rsidRPr="00987A05">
        <w:rPr>
          <w:rFonts w:cs="B Lotus"/>
          <w:sz w:val="26"/>
          <w:szCs w:val="26"/>
          <w:rtl/>
        </w:rPr>
        <w:t>قائل شده است عمل می</w:t>
      </w:r>
      <w:r w:rsidRPr="00987A05">
        <w:rPr>
          <w:rFonts w:cs="B Lotus"/>
          <w:sz w:val="26"/>
          <w:szCs w:val="26"/>
          <w:rtl/>
        </w:rPr>
        <w:softHyphen/>
        <w:t>کنند.</w:t>
      </w:r>
      <w:r w:rsidRPr="00987A05">
        <w:rPr>
          <w:rFonts w:cs="B Lotus" w:hint="cs"/>
          <w:sz w:val="26"/>
          <w:szCs w:val="26"/>
          <w:rtl/>
          <w:lang w:bidi="fa-IR"/>
        </w:rPr>
        <w:t xml:space="preserve"> این سطوح اندازه گیری با معیارهایی چون؛ توانایی </w:t>
      </w:r>
      <w:r w:rsidRPr="00987A05">
        <w:rPr>
          <w:rFonts w:cs="B Lotus" w:hint="cs"/>
          <w:sz w:val="26"/>
          <w:szCs w:val="26"/>
          <w:rtl/>
        </w:rPr>
        <w:t xml:space="preserve">تفاوت گذاری، توانایی رتبه گذاری، داشتن فواصل مساوی و نهایتا داشتن صفر مطلق از یکدیگر شناخته </w:t>
      </w:r>
      <w:r w:rsidR="0024746A">
        <w:rPr>
          <w:rFonts w:cs="B Lotus" w:hint="cs"/>
          <w:sz w:val="26"/>
          <w:szCs w:val="26"/>
          <w:rtl/>
        </w:rPr>
        <w:t>می‌شوند</w:t>
      </w:r>
      <w:r w:rsidRPr="00987A05">
        <w:rPr>
          <w:rFonts w:cs="B Lotus" w:hint="cs"/>
          <w:sz w:val="26"/>
          <w:szCs w:val="26"/>
          <w:rtl/>
        </w:rPr>
        <w:t xml:space="preserve">. </w:t>
      </w:r>
      <w:r w:rsidRPr="00987A05">
        <w:rPr>
          <w:rFonts w:cs="B Lotus"/>
          <w:sz w:val="26"/>
          <w:szCs w:val="26"/>
          <w:rtl/>
        </w:rPr>
        <w:t xml:space="preserve">در ادامه به تشریح هرکدام از این </w:t>
      </w:r>
      <w:r w:rsidRPr="00987A05">
        <w:rPr>
          <w:rFonts w:cs="B Lotus" w:hint="cs"/>
          <w:sz w:val="26"/>
          <w:szCs w:val="26"/>
          <w:rtl/>
        </w:rPr>
        <w:t>چهار</w:t>
      </w:r>
      <w:r w:rsidRPr="00987A05">
        <w:rPr>
          <w:rFonts w:cs="B Lotus"/>
          <w:sz w:val="26"/>
          <w:szCs w:val="26"/>
          <w:rtl/>
        </w:rPr>
        <w:t xml:space="preserve"> سطح سنجش</w:t>
      </w:r>
      <w:r w:rsidR="00281BAC">
        <w:rPr>
          <w:rFonts w:cs="B Lotus"/>
          <w:sz w:val="26"/>
          <w:szCs w:val="26"/>
          <w:rtl/>
        </w:rPr>
        <w:t xml:space="preserve"> (</w:t>
      </w:r>
      <w:r w:rsidRPr="00987A05">
        <w:rPr>
          <w:rFonts w:cs="B Lotus"/>
          <w:sz w:val="26"/>
          <w:szCs w:val="26"/>
          <w:rtl/>
        </w:rPr>
        <w:t>سطح اندازه</w:t>
      </w:r>
      <w:r w:rsidRPr="00987A05">
        <w:rPr>
          <w:rFonts w:cs="B Lotus"/>
          <w:sz w:val="26"/>
          <w:szCs w:val="26"/>
          <w:rtl/>
        </w:rPr>
        <w:softHyphen/>
      </w:r>
      <w:r w:rsidRPr="00987A05">
        <w:rPr>
          <w:rFonts w:cs="B Lotus"/>
          <w:sz w:val="26"/>
          <w:szCs w:val="26"/>
        </w:rPr>
        <w:t xml:space="preserve"> </w:t>
      </w:r>
      <w:r w:rsidRPr="00987A05">
        <w:rPr>
          <w:rFonts w:cs="B Lotus"/>
          <w:sz w:val="26"/>
          <w:szCs w:val="26"/>
          <w:rtl/>
        </w:rPr>
        <w:t xml:space="preserve">گیری) </w:t>
      </w:r>
      <w:r w:rsidRPr="00987A05">
        <w:rPr>
          <w:rFonts w:cs="B Lotus" w:hint="cs"/>
          <w:sz w:val="26"/>
          <w:szCs w:val="26"/>
          <w:rtl/>
        </w:rPr>
        <w:t xml:space="preserve">می </w:t>
      </w:r>
      <w:r w:rsidRPr="00987A05">
        <w:rPr>
          <w:rFonts w:cs="B Lotus"/>
          <w:sz w:val="26"/>
          <w:szCs w:val="26"/>
          <w:rtl/>
        </w:rPr>
        <w:t>پردا</w:t>
      </w:r>
      <w:r w:rsidRPr="00987A05">
        <w:rPr>
          <w:rFonts w:cs="B Lotus" w:hint="cs"/>
          <w:sz w:val="26"/>
          <w:szCs w:val="26"/>
          <w:rtl/>
        </w:rPr>
        <w:t>زیم</w:t>
      </w:r>
      <w:r w:rsidRPr="00987A05">
        <w:rPr>
          <w:rFonts w:cs="B Lotus"/>
          <w:sz w:val="26"/>
          <w:szCs w:val="26"/>
        </w:rPr>
        <w:t>.</w:t>
      </w:r>
    </w:p>
    <w:p w14:paraId="59F5009D" w14:textId="77777777" w:rsidR="00720353" w:rsidRPr="00987A05" w:rsidRDefault="00720353" w:rsidP="00DB02DA">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مقیاس اسمی</w:t>
      </w:r>
      <w:r w:rsidRPr="00987A05">
        <w:rPr>
          <w:rStyle w:val="FootnoteReference"/>
          <w:rFonts w:cs="B Lotus"/>
          <w:sz w:val="26"/>
          <w:szCs w:val="26"/>
          <w:rtl/>
          <w:lang w:bidi="fa-IR"/>
        </w:rPr>
        <w:footnoteReference w:id="7"/>
      </w:r>
    </w:p>
    <w:p w14:paraId="5FFF632D" w14:textId="0969F7E8" w:rsidR="00DB02DA" w:rsidRDefault="00720353" w:rsidP="00DA7367">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در این مقیاس،</w:t>
      </w:r>
      <w:r w:rsidR="00DB02DA">
        <w:rPr>
          <w:rFonts w:cs="B Lotus" w:hint="cs"/>
          <w:sz w:val="26"/>
          <w:szCs w:val="26"/>
          <w:rtl/>
          <w:lang w:bidi="fa-IR"/>
        </w:rPr>
        <w:t xml:space="preserve"> </w:t>
      </w:r>
      <w:r w:rsidRPr="00987A05">
        <w:rPr>
          <w:rFonts w:cs="B Lotus" w:hint="cs"/>
          <w:sz w:val="26"/>
          <w:szCs w:val="26"/>
          <w:rtl/>
          <w:lang w:bidi="fa-IR"/>
        </w:rPr>
        <w:t>اعدادصرفا برای نام گذاری به کار می رود و مقدارکمی حقیقی ندارند. این مقیاس برای متغیرهای کیفی به کار می</w:t>
      </w:r>
      <w:r w:rsidR="005B685E">
        <w:rPr>
          <w:rFonts w:cs="B Lotus" w:hint="eastAsia"/>
          <w:sz w:val="26"/>
          <w:szCs w:val="26"/>
          <w:rtl/>
          <w:lang w:bidi="fa-IR"/>
        </w:rPr>
        <w:t>‌</w:t>
      </w:r>
      <w:r w:rsidRPr="00987A05">
        <w:rPr>
          <w:rFonts w:cs="B Lotus" w:hint="cs"/>
          <w:sz w:val="26"/>
          <w:szCs w:val="26"/>
          <w:rtl/>
          <w:lang w:bidi="fa-IR"/>
        </w:rPr>
        <w:t>رود. وقتی اعدادی را</w:t>
      </w:r>
      <w:r w:rsidR="005B685E">
        <w:rPr>
          <w:rFonts w:cs="B Lotus" w:hint="cs"/>
          <w:sz w:val="26"/>
          <w:szCs w:val="26"/>
          <w:rtl/>
          <w:lang w:bidi="fa-IR"/>
        </w:rPr>
        <w:t xml:space="preserve"> </w:t>
      </w:r>
      <w:r w:rsidRPr="00987A05">
        <w:rPr>
          <w:rFonts w:cs="B Lotus" w:hint="cs"/>
          <w:sz w:val="26"/>
          <w:szCs w:val="26"/>
          <w:rtl/>
          <w:lang w:bidi="fa-IR"/>
        </w:rPr>
        <w:t>به متغیرها کیفی منسوب می کنیم،</w:t>
      </w:r>
      <w:r w:rsidR="00DB02DA">
        <w:rPr>
          <w:rFonts w:cs="B Lotus" w:hint="cs"/>
          <w:sz w:val="26"/>
          <w:szCs w:val="26"/>
          <w:rtl/>
          <w:lang w:bidi="fa-IR"/>
        </w:rPr>
        <w:t xml:space="preserve"> </w:t>
      </w:r>
      <w:r w:rsidRPr="00987A05">
        <w:rPr>
          <w:rFonts w:cs="B Lotus" w:hint="cs"/>
          <w:sz w:val="26"/>
          <w:szCs w:val="26"/>
          <w:rtl/>
          <w:lang w:bidi="fa-IR"/>
        </w:rPr>
        <w:t xml:space="preserve">داده های اسمی حاصل </w:t>
      </w:r>
      <w:r w:rsidR="0024746A">
        <w:rPr>
          <w:rFonts w:cs="B Lotus" w:hint="cs"/>
          <w:sz w:val="26"/>
          <w:szCs w:val="26"/>
          <w:rtl/>
          <w:lang w:bidi="fa-IR"/>
        </w:rPr>
        <w:t>می‌شوند</w:t>
      </w:r>
      <w:r w:rsidRPr="00987A05">
        <w:rPr>
          <w:rFonts w:cs="B Lotus" w:hint="cs"/>
          <w:sz w:val="26"/>
          <w:szCs w:val="26"/>
          <w:rtl/>
          <w:lang w:bidi="fa-IR"/>
        </w:rPr>
        <w:t>. این سطح سنجش فقط توانایی تفاوت گذاری بین موردها را دارد ولی نمی تواند بین آنها ارزش گذاری کند. مثل جنسیت، قومیت، دین، رنگ پوست و ...</w:t>
      </w:r>
      <w:r w:rsidR="00DB02DA">
        <w:rPr>
          <w:rFonts w:cs="B Lotus" w:hint="cs"/>
          <w:sz w:val="26"/>
          <w:szCs w:val="26"/>
          <w:rtl/>
          <w:lang w:bidi="fa-IR"/>
        </w:rPr>
        <w:t xml:space="preserve"> .</w:t>
      </w:r>
    </w:p>
    <w:p w14:paraId="638C92DB" w14:textId="77777777" w:rsidR="00720353" w:rsidRPr="00987A05" w:rsidRDefault="00720353" w:rsidP="00DB02DA">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مقیاس ترتیبی</w:t>
      </w:r>
      <w:r w:rsidRPr="00987A05">
        <w:rPr>
          <w:rStyle w:val="FootnoteReference"/>
          <w:rFonts w:cs="B Lotus"/>
          <w:sz w:val="26"/>
          <w:szCs w:val="26"/>
          <w:rtl/>
          <w:lang w:bidi="fa-IR"/>
        </w:rPr>
        <w:footnoteReference w:id="8"/>
      </w:r>
      <w:r w:rsidRPr="00987A05">
        <w:rPr>
          <w:rFonts w:cs="B Lotus" w:hint="cs"/>
          <w:sz w:val="26"/>
          <w:szCs w:val="26"/>
          <w:rtl/>
          <w:lang w:bidi="fa-IR"/>
        </w:rPr>
        <w:t xml:space="preserve"> </w:t>
      </w:r>
    </w:p>
    <w:p w14:paraId="22EACFC6"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این مقیاس، علاوه بر داشتن خصوصیت اصلی مقیاس اسمی یعنی توانایی تفاوت گذاری، امکان ارزش گذاری</w:t>
      </w:r>
      <w:r w:rsidR="00281BAC">
        <w:rPr>
          <w:rFonts w:cs="B Lotus"/>
          <w:sz w:val="26"/>
          <w:szCs w:val="26"/>
          <w:rtl/>
        </w:rPr>
        <w:t xml:space="preserve"> (</w:t>
      </w:r>
      <w:r w:rsidRPr="00987A05">
        <w:rPr>
          <w:rFonts w:cs="B Lotus" w:hint="cs"/>
          <w:sz w:val="26"/>
          <w:szCs w:val="26"/>
          <w:rtl/>
        </w:rPr>
        <w:t>بالاتر/ پایینتر، بهتر/ بدتر، کمتر/ بیشتر) بین موارد را هم دارد</w:t>
      </w:r>
      <w:r w:rsidR="00DB02DA">
        <w:rPr>
          <w:rFonts w:cs="B Lotus" w:hint="cs"/>
          <w:sz w:val="26"/>
          <w:szCs w:val="26"/>
          <w:rtl/>
        </w:rPr>
        <w:t>.</w:t>
      </w:r>
    </w:p>
    <w:p w14:paraId="2531AE35"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 xml:space="preserve">متغیرهای رتبه ای به دو دسته کلی تقسیم </w:t>
      </w:r>
      <w:r w:rsidR="0024746A">
        <w:rPr>
          <w:rFonts w:cs="B Lotus" w:hint="cs"/>
          <w:sz w:val="26"/>
          <w:szCs w:val="26"/>
          <w:rtl/>
        </w:rPr>
        <w:t>می‌شوند</w:t>
      </w:r>
      <w:r w:rsidRPr="00987A05">
        <w:rPr>
          <w:rFonts w:cs="B Lotus" w:hint="cs"/>
          <w:sz w:val="26"/>
          <w:szCs w:val="26"/>
          <w:rtl/>
        </w:rPr>
        <w:t xml:space="preserve">: </w:t>
      </w:r>
    </w:p>
    <w:p w14:paraId="7DF4E178" w14:textId="77777777" w:rsidR="00720353" w:rsidRPr="00987A05" w:rsidRDefault="00720353" w:rsidP="003D3E9D">
      <w:pPr>
        <w:widowControl w:val="0"/>
        <w:bidi/>
        <w:spacing w:line="360" w:lineRule="exact"/>
        <w:ind w:firstLine="397"/>
        <w:jc w:val="lowKashida"/>
        <w:rPr>
          <w:rFonts w:cs="B Lotus"/>
          <w:sz w:val="26"/>
          <w:szCs w:val="26"/>
          <w:rtl/>
        </w:rPr>
      </w:pPr>
      <w:r w:rsidRPr="00987A05">
        <w:rPr>
          <w:rFonts w:cs="B Lotus" w:hint="cs"/>
          <w:sz w:val="26"/>
          <w:szCs w:val="26"/>
          <w:rtl/>
        </w:rPr>
        <w:t xml:space="preserve">الف: متغیرهای رتبه ای مقوله ای؛ که در آن </w:t>
      </w:r>
      <w:r w:rsidR="007D687F">
        <w:rPr>
          <w:rFonts w:cs="B Lotus" w:hint="cs"/>
          <w:sz w:val="26"/>
          <w:szCs w:val="26"/>
          <w:rtl/>
        </w:rPr>
        <w:t>پاسخ‌های</w:t>
      </w:r>
      <w:r w:rsidRPr="00987A05">
        <w:rPr>
          <w:rFonts w:cs="B Lotus" w:hint="cs"/>
          <w:sz w:val="26"/>
          <w:szCs w:val="26"/>
          <w:rtl/>
        </w:rPr>
        <w:t xml:space="preserve"> مربوط به یک متغیر در قالب های خاصی از پیش تعیین شده</w:t>
      </w:r>
      <w:r w:rsidR="003D3E9D">
        <w:rPr>
          <w:rFonts w:cs="B Lotus" w:hint="eastAsia"/>
          <w:sz w:val="26"/>
          <w:szCs w:val="26"/>
          <w:rtl/>
          <w:lang w:bidi="fa-IR"/>
        </w:rPr>
        <w:t>‌</w:t>
      </w:r>
      <w:r w:rsidRPr="00987A05">
        <w:rPr>
          <w:rFonts w:cs="B Lotus" w:hint="cs"/>
          <w:sz w:val="26"/>
          <w:szCs w:val="26"/>
          <w:rtl/>
        </w:rPr>
        <w:t xml:space="preserve">اند. مثلا میزان رضایت دانشجویان از تدریس یک استاد که دانشجو می تواند میزان رضایت خود را </w:t>
      </w:r>
      <w:r w:rsidR="003D3E9D">
        <w:rPr>
          <w:rFonts w:cs="B Lotus" w:hint="cs"/>
          <w:sz w:val="26"/>
          <w:szCs w:val="26"/>
          <w:rtl/>
        </w:rPr>
        <w:t xml:space="preserve">در دسته های </w:t>
      </w:r>
      <w:r w:rsidRPr="00987A05">
        <w:rPr>
          <w:rFonts w:cs="B Lotus" w:hint="cs"/>
          <w:sz w:val="26"/>
          <w:szCs w:val="26"/>
          <w:rtl/>
        </w:rPr>
        <w:t>خیلی کم، کم، متوسط، زیاد و خیلی زیاد اعلام کند. در تحقیقات علوم رفتاری، طیف لیکرت بهترین مثال از این نوع متغیر است.</w:t>
      </w:r>
    </w:p>
    <w:p w14:paraId="1DD692DC" w14:textId="4158390D" w:rsidR="00996ED8" w:rsidRDefault="00720353" w:rsidP="00DA7367">
      <w:pPr>
        <w:widowControl w:val="0"/>
        <w:bidi/>
        <w:spacing w:line="360" w:lineRule="exact"/>
        <w:ind w:firstLine="397"/>
        <w:jc w:val="lowKashida"/>
        <w:rPr>
          <w:rFonts w:cs="B Lotus"/>
          <w:sz w:val="26"/>
          <w:szCs w:val="26"/>
          <w:rtl/>
        </w:rPr>
      </w:pPr>
      <w:r w:rsidRPr="00987A05">
        <w:rPr>
          <w:rFonts w:cs="B Lotus" w:hint="cs"/>
          <w:sz w:val="26"/>
          <w:szCs w:val="26"/>
          <w:rtl/>
        </w:rPr>
        <w:t xml:space="preserve">ب: متغیرهای رتبه ای بدون طبقه؛ در این نوع متغیرها </w:t>
      </w:r>
      <w:r w:rsidR="007D687F">
        <w:rPr>
          <w:rFonts w:cs="B Lotus" w:hint="cs"/>
          <w:sz w:val="26"/>
          <w:szCs w:val="26"/>
          <w:rtl/>
        </w:rPr>
        <w:t>پاسخ‌های</w:t>
      </w:r>
      <w:r w:rsidRPr="00987A05">
        <w:rPr>
          <w:rFonts w:cs="B Lotus" w:hint="cs"/>
          <w:sz w:val="26"/>
          <w:szCs w:val="26"/>
          <w:rtl/>
        </w:rPr>
        <w:t xml:space="preserve"> دسته بندی شده و مشخص وجود ندارد و هر فردی می تواند رتبه ای را به خود اختصاص دهد مثل رتبه کلاسی</w:t>
      </w:r>
      <w:r w:rsidR="003D3E9D">
        <w:rPr>
          <w:rFonts w:cs="B Lotus" w:hint="cs"/>
          <w:sz w:val="26"/>
          <w:szCs w:val="26"/>
          <w:rtl/>
        </w:rPr>
        <w:t xml:space="preserve"> دانش آموزان</w:t>
      </w:r>
      <w:r w:rsidRPr="00987A05">
        <w:rPr>
          <w:rFonts w:cs="B Lotus" w:hint="cs"/>
          <w:sz w:val="26"/>
          <w:szCs w:val="26"/>
          <w:rtl/>
        </w:rPr>
        <w:t>، رتبه کنکور</w:t>
      </w:r>
      <w:r w:rsidR="003D3E9D">
        <w:rPr>
          <w:rFonts w:cs="B Lotus" w:hint="cs"/>
          <w:sz w:val="26"/>
          <w:szCs w:val="26"/>
          <w:rtl/>
        </w:rPr>
        <w:t xml:space="preserve"> دانشجویان</w:t>
      </w:r>
      <w:r w:rsidRPr="00987A05">
        <w:rPr>
          <w:rFonts w:cs="B Lotus" w:hint="cs"/>
          <w:sz w:val="26"/>
          <w:szCs w:val="26"/>
          <w:rtl/>
        </w:rPr>
        <w:t>، رتبه ورزشکاران در یک مسابقه ورزشی.</w:t>
      </w:r>
    </w:p>
    <w:p w14:paraId="4BCCCB80" w14:textId="77777777" w:rsidR="00720353" w:rsidRPr="00987A05" w:rsidRDefault="00720353" w:rsidP="00996ED8">
      <w:pPr>
        <w:widowControl w:val="0"/>
        <w:bidi/>
        <w:spacing w:line="360" w:lineRule="exact"/>
        <w:ind w:firstLine="397"/>
        <w:jc w:val="lowKashida"/>
        <w:rPr>
          <w:rFonts w:cs="B Lotus"/>
          <w:sz w:val="26"/>
          <w:szCs w:val="26"/>
          <w:rtl/>
        </w:rPr>
      </w:pPr>
      <w:r w:rsidRPr="00987A05">
        <w:rPr>
          <w:rFonts w:cs="B Lotus" w:hint="cs"/>
          <w:sz w:val="26"/>
          <w:szCs w:val="26"/>
          <w:rtl/>
        </w:rPr>
        <w:t>مقیاس فاصله ای</w:t>
      </w:r>
      <w:r w:rsidRPr="00987A05">
        <w:rPr>
          <w:rStyle w:val="FootnoteReference"/>
          <w:rFonts w:cs="B Lotus"/>
          <w:sz w:val="26"/>
          <w:szCs w:val="26"/>
          <w:rtl/>
        </w:rPr>
        <w:footnoteReference w:id="9"/>
      </w:r>
    </w:p>
    <w:p w14:paraId="63B94DB4" w14:textId="077E1A80" w:rsidR="00996ED8" w:rsidRDefault="00720353" w:rsidP="00DA7367">
      <w:pPr>
        <w:widowControl w:val="0"/>
        <w:bidi/>
        <w:spacing w:line="360" w:lineRule="exact"/>
        <w:ind w:firstLine="397"/>
        <w:jc w:val="lowKashida"/>
        <w:rPr>
          <w:rFonts w:cs="B Lotus"/>
          <w:sz w:val="26"/>
          <w:szCs w:val="26"/>
          <w:rtl/>
          <w:lang w:bidi="fa-IR"/>
        </w:rPr>
      </w:pPr>
      <w:r w:rsidRPr="00987A05">
        <w:rPr>
          <w:rFonts w:cs="B Lotus" w:hint="cs"/>
          <w:sz w:val="26"/>
          <w:szCs w:val="26"/>
          <w:rtl/>
        </w:rPr>
        <w:t>این مقیاس ،علاوه بر دوخاصیت مقیاس های اسمی وترتیبی</w:t>
      </w:r>
      <w:r w:rsidR="00281BAC">
        <w:rPr>
          <w:rFonts w:cs="B Lotus"/>
          <w:sz w:val="26"/>
          <w:szCs w:val="26"/>
          <w:rtl/>
        </w:rPr>
        <w:t xml:space="preserve"> (</w:t>
      </w:r>
      <w:r w:rsidRPr="00987A05">
        <w:rPr>
          <w:rFonts w:cs="B Lotus" w:hint="cs"/>
          <w:sz w:val="26"/>
          <w:szCs w:val="26"/>
          <w:rtl/>
          <w:lang w:bidi="fa-IR"/>
        </w:rPr>
        <w:t xml:space="preserve">توانایی تفاوت </w:t>
      </w:r>
      <w:r w:rsidRPr="00987A05">
        <w:rPr>
          <w:rFonts w:cs="B Lotus" w:hint="cs"/>
          <w:sz w:val="26"/>
          <w:szCs w:val="26"/>
          <w:rtl/>
          <w:lang w:bidi="fa-IR"/>
        </w:rPr>
        <w:lastRenderedPageBreak/>
        <w:t>گذاری و ارزش گذاری</w:t>
      </w:r>
      <w:r w:rsidRPr="00987A05">
        <w:rPr>
          <w:rFonts w:cs="B Lotus" w:hint="cs"/>
          <w:sz w:val="26"/>
          <w:szCs w:val="26"/>
          <w:rtl/>
        </w:rPr>
        <w:t xml:space="preserve">)، این خاصیت را نیز دارد که می تواند فاصله بین طبقات و اعداد را مشخص کند. مقیاس فاصله ای برای </w:t>
      </w:r>
      <w:r w:rsidR="00996ED8">
        <w:rPr>
          <w:rFonts w:cs="B Lotus" w:hint="cs"/>
          <w:sz w:val="26"/>
          <w:szCs w:val="26"/>
          <w:rtl/>
        </w:rPr>
        <w:t>آ</w:t>
      </w:r>
      <w:r w:rsidRPr="00987A05">
        <w:rPr>
          <w:rFonts w:cs="B Lotus" w:hint="cs"/>
          <w:sz w:val="26"/>
          <w:szCs w:val="26"/>
          <w:rtl/>
        </w:rPr>
        <w:t>ن دسته از متغیرهای کمی به کار می</w:t>
      </w:r>
      <w:r w:rsidR="003D3E9D">
        <w:rPr>
          <w:rFonts w:cs="B Lotus" w:hint="eastAsia"/>
          <w:sz w:val="26"/>
          <w:szCs w:val="26"/>
          <w:rtl/>
        </w:rPr>
        <w:t>‌</w:t>
      </w:r>
      <w:r w:rsidRPr="00987A05">
        <w:rPr>
          <w:rFonts w:cs="B Lotus" w:hint="cs"/>
          <w:sz w:val="26"/>
          <w:szCs w:val="26"/>
          <w:rtl/>
        </w:rPr>
        <w:t>رود که درآنها عد</w:t>
      </w:r>
      <w:r w:rsidR="00996ED8">
        <w:rPr>
          <w:rFonts w:cs="B Lotus" w:hint="cs"/>
          <w:sz w:val="26"/>
          <w:szCs w:val="26"/>
          <w:rtl/>
        </w:rPr>
        <w:t>د صفر ارزش قراردادی دارد</w:t>
      </w:r>
      <w:r w:rsidRPr="00987A05">
        <w:rPr>
          <w:rFonts w:cs="B Lotus" w:hint="cs"/>
          <w:sz w:val="26"/>
          <w:szCs w:val="26"/>
          <w:rtl/>
        </w:rPr>
        <w:t xml:space="preserve"> مانند درجه حرارت در مقیاس فاصله ای صفر به معنای ((هیچ))نیست.</w:t>
      </w:r>
      <w:r w:rsidR="00996ED8">
        <w:rPr>
          <w:rFonts w:cs="B Lotus" w:hint="cs"/>
          <w:sz w:val="26"/>
          <w:szCs w:val="26"/>
          <w:rtl/>
        </w:rPr>
        <w:t xml:space="preserve"> </w:t>
      </w:r>
      <w:r w:rsidRPr="00987A05">
        <w:rPr>
          <w:rFonts w:cs="B Lotus" w:hint="cs"/>
          <w:sz w:val="26"/>
          <w:szCs w:val="26"/>
          <w:rtl/>
        </w:rPr>
        <w:t>مثلا</w:t>
      </w:r>
      <w:r w:rsidR="00A753BF">
        <w:rPr>
          <w:rFonts w:cs="B Lotus" w:hint="cs"/>
          <w:sz w:val="26"/>
          <w:szCs w:val="26"/>
          <w:rtl/>
        </w:rPr>
        <w:t xml:space="preserve"> </w:t>
      </w:r>
      <w:r w:rsidRPr="00987A05">
        <w:rPr>
          <w:rFonts w:cs="B Lotus" w:hint="cs"/>
          <w:sz w:val="26"/>
          <w:szCs w:val="26"/>
          <w:rtl/>
        </w:rPr>
        <w:t>ا</w:t>
      </w:r>
      <w:r w:rsidR="00A753BF">
        <w:rPr>
          <w:rFonts w:cs="B Lotus" w:hint="cs"/>
          <w:sz w:val="26"/>
          <w:szCs w:val="26"/>
          <w:rtl/>
        </w:rPr>
        <w:t>گ</w:t>
      </w:r>
      <w:r w:rsidRPr="00987A05">
        <w:rPr>
          <w:rFonts w:cs="B Lotus" w:hint="cs"/>
          <w:sz w:val="26"/>
          <w:szCs w:val="26"/>
          <w:rtl/>
        </w:rPr>
        <w:t>ر بگوییم درجه حرارت شهری صفر درجه سانتیگراد است به این معنی نیست که درجه حرارت</w:t>
      </w:r>
      <w:r w:rsidR="00996ED8">
        <w:rPr>
          <w:rFonts w:cs="B Lotus" w:hint="cs"/>
          <w:sz w:val="26"/>
          <w:szCs w:val="26"/>
          <w:rtl/>
        </w:rPr>
        <w:t>ی وجود ندارد</w:t>
      </w:r>
      <w:r w:rsidRPr="00987A05">
        <w:rPr>
          <w:rFonts w:cs="B Lotus" w:hint="cs"/>
          <w:sz w:val="26"/>
          <w:szCs w:val="26"/>
          <w:rtl/>
        </w:rPr>
        <w:t xml:space="preserve"> و یا نمره درسی دانشجویان که در آن نمره صفر به این معنا نیست که دانشجو در آن درس هیچ اطلاعاتی ندارد</w:t>
      </w:r>
      <w:r w:rsidR="00DA7367">
        <w:rPr>
          <w:rFonts w:cs="B Lotus" w:hint="cs"/>
          <w:sz w:val="26"/>
          <w:szCs w:val="26"/>
          <w:rtl/>
        </w:rPr>
        <w:t>.</w:t>
      </w:r>
    </w:p>
    <w:p w14:paraId="56E6E268" w14:textId="77777777" w:rsidR="00720353" w:rsidRPr="00987A05" w:rsidRDefault="00720353" w:rsidP="00996ED8">
      <w:pPr>
        <w:widowControl w:val="0"/>
        <w:bidi/>
        <w:spacing w:line="360" w:lineRule="exact"/>
        <w:ind w:firstLine="397"/>
        <w:jc w:val="lowKashida"/>
        <w:rPr>
          <w:rFonts w:cs="B Lotus"/>
          <w:sz w:val="26"/>
          <w:szCs w:val="26"/>
          <w:rtl/>
        </w:rPr>
      </w:pPr>
      <w:r w:rsidRPr="00987A05">
        <w:rPr>
          <w:rFonts w:cs="B Lotus" w:hint="cs"/>
          <w:sz w:val="26"/>
          <w:szCs w:val="26"/>
          <w:rtl/>
        </w:rPr>
        <w:t>مقیاس نسبی</w:t>
      </w:r>
      <w:r w:rsidRPr="00987A05">
        <w:rPr>
          <w:rStyle w:val="FootnoteReference"/>
          <w:rFonts w:cs="B Lotus"/>
          <w:sz w:val="26"/>
          <w:szCs w:val="26"/>
          <w:rtl/>
        </w:rPr>
        <w:footnoteReference w:id="10"/>
      </w:r>
      <w:r w:rsidRPr="00987A05">
        <w:rPr>
          <w:rFonts w:cs="B Lotus" w:hint="cs"/>
          <w:sz w:val="26"/>
          <w:szCs w:val="26"/>
          <w:rtl/>
        </w:rPr>
        <w:t xml:space="preserve"> </w:t>
      </w:r>
    </w:p>
    <w:p w14:paraId="72889ED2" w14:textId="13B40277" w:rsidR="003D3E9D" w:rsidRDefault="00720353" w:rsidP="00996ED8">
      <w:pPr>
        <w:widowControl w:val="0"/>
        <w:bidi/>
        <w:spacing w:line="360" w:lineRule="exact"/>
        <w:ind w:firstLine="397"/>
        <w:jc w:val="lowKashida"/>
        <w:rPr>
          <w:rFonts w:cs="B Lotus"/>
          <w:sz w:val="26"/>
          <w:szCs w:val="26"/>
          <w:rtl/>
          <w:lang w:bidi="fa-IR"/>
        </w:rPr>
      </w:pPr>
      <w:r w:rsidRPr="00987A05">
        <w:rPr>
          <w:rFonts w:cs="B Lotus" w:hint="cs"/>
          <w:sz w:val="26"/>
          <w:szCs w:val="26"/>
          <w:rtl/>
        </w:rPr>
        <w:t xml:space="preserve">این مقیاس علاوه بر دارا بودن کلیه </w:t>
      </w:r>
      <w:r w:rsidR="00996ED8">
        <w:rPr>
          <w:rFonts w:cs="B Lotus" w:hint="cs"/>
          <w:sz w:val="26"/>
          <w:szCs w:val="26"/>
          <w:rtl/>
        </w:rPr>
        <w:t>خصوصیت های سطوح سنجش اسم</w:t>
      </w:r>
      <w:r w:rsidRPr="00987A05">
        <w:rPr>
          <w:rFonts w:cs="B Lotus" w:hint="cs"/>
          <w:sz w:val="26"/>
          <w:szCs w:val="26"/>
          <w:rtl/>
        </w:rPr>
        <w:t>ی، ترتیبی و فاصله ای درای صفر طبیعی یا مطلق هست که نشان دهنده فقدان کامل کمیت مور</w:t>
      </w:r>
      <w:r w:rsidR="00996ED8">
        <w:rPr>
          <w:rFonts w:cs="B Lotus" w:hint="cs"/>
          <w:sz w:val="26"/>
          <w:szCs w:val="26"/>
          <w:rtl/>
        </w:rPr>
        <w:t>د اندازه گیری است .در مقیاس نسب</w:t>
      </w:r>
      <w:r w:rsidRPr="00987A05">
        <w:rPr>
          <w:rFonts w:cs="B Lotus" w:hint="cs"/>
          <w:sz w:val="26"/>
          <w:szCs w:val="26"/>
          <w:rtl/>
        </w:rPr>
        <w:t>ی،</w:t>
      </w:r>
      <w:r w:rsidR="00996ED8">
        <w:rPr>
          <w:rFonts w:cs="B Lotus" w:hint="cs"/>
          <w:sz w:val="26"/>
          <w:szCs w:val="26"/>
          <w:rtl/>
        </w:rPr>
        <w:t xml:space="preserve"> </w:t>
      </w:r>
      <w:r w:rsidRPr="00987A05">
        <w:rPr>
          <w:rFonts w:cs="B Lotus" w:hint="cs"/>
          <w:sz w:val="26"/>
          <w:szCs w:val="26"/>
          <w:rtl/>
        </w:rPr>
        <w:t>صفر به معنی ((هیچ))است</w:t>
      </w:r>
      <w:r w:rsidR="00F84AA9">
        <w:rPr>
          <w:rFonts w:cs="B Lotus" w:hint="cs"/>
          <w:sz w:val="26"/>
          <w:szCs w:val="26"/>
          <w:rtl/>
        </w:rPr>
        <w:t xml:space="preserve"> </w:t>
      </w:r>
      <w:r w:rsidR="00F84AA9">
        <w:rPr>
          <w:rFonts w:cs="B Lotus"/>
          <w:sz w:val="26"/>
          <w:szCs w:val="26"/>
        </w:rPr>
        <w:t>(li, 2018, p.56)</w:t>
      </w:r>
      <w:r w:rsidR="00F84AA9">
        <w:rPr>
          <w:rFonts w:cs="B Lotus" w:hint="cs"/>
          <w:sz w:val="26"/>
          <w:szCs w:val="26"/>
          <w:rtl/>
          <w:lang w:bidi="fa-IR"/>
        </w:rPr>
        <w:t xml:space="preserve">. </w:t>
      </w:r>
      <w:r w:rsidRPr="00987A05">
        <w:rPr>
          <w:rFonts w:cs="B Lotus" w:hint="cs"/>
          <w:sz w:val="26"/>
          <w:szCs w:val="26"/>
          <w:rtl/>
        </w:rPr>
        <w:t xml:space="preserve">برای مثال وقتی تعداد فرزندان یک خانواده صفر اعلام </w:t>
      </w:r>
      <w:r w:rsidR="00281BAC">
        <w:rPr>
          <w:rFonts w:cs="B Lotus" w:hint="cs"/>
          <w:sz w:val="26"/>
          <w:szCs w:val="26"/>
          <w:rtl/>
        </w:rPr>
        <w:t>می‌شود</w:t>
      </w:r>
      <w:r w:rsidRPr="00987A05">
        <w:rPr>
          <w:rFonts w:cs="B Lotus" w:hint="cs"/>
          <w:sz w:val="26"/>
          <w:szCs w:val="26"/>
          <w:rtl/>
        </w:rPr>
        <w:t xml:space="preserve"> به این معناست که آن خانواده واقعا هیچ فرزندی ندارد</w:t>
      </w:r>
      <w:r w:rsidR="00F84AA9">
        <w:rPr>
          <w:rFonts w:cs="B Lotus" w:hint="cs"/>
          <w:sz w:val="26"/>
          <w:szCs w:val="26"/>
          <w:rtl/>
          <w:lang w:bidi="fa-IR"/>
        </w:rPr>
        <w:t>.</w:t>
      </w:r>
    </w:p>
    <w:p w14:paraId="7E41E5D5" w14:textId="77777777" w:rsidR="00720353" w:rsidRDefault="00720353" w:rsidP="003D3E9D">
      <w:pPr>
        <w:widowControl w:val="0"/>
        <w:bidi/>
        <w:spacing w:line="360" w:lineRule="exact"/>
        <w:ind w:firstLine="397"/>
        <w:jc w:val="lowKashida"/>
        <w:rPr>
          <w:rFonts w:cs="B Lotus"/>
          <w:sz w:val="26"/>
          <w:szCs w:val="26"/>
        </w:rPr>
      </w:pPr>
      <w:r w:rsidRPr="00987A05">
        <w:rPr>
          <w:rFonts w:cs="B Lotus" w:hint="cs"/>
          <w:sz w:val="26"/>
          <w:szCs w:val="26"/>
          <w:rtl/>
        </w:rPr>
        <w:t xml:space="preserve">جدول زیر به صورت خلاصه سطوح سنجش متغیرها و نیز معیار های تشخیص آنها را بیان </w:t>
      </w:r>
      <w:r w:rsidR="00281BAC">
        <w:rPr>
          <w:rFonts w:cs="B Lotus" w:hint="cs"/>
          <w:sz w:val="26"/>
          <w:szCs w:val="26"/>
          <w:rtl/>
        </w:rPr>
        <w:t>می‌کند</w:t>
      </w:r>
      <w:r w:rsidRPr="00987A05">
        <w:rPr>
          <w:rFonts w:cs="B Lotus" w:hint="cs"/>
          <w:sz w:val="26"/>
          <w:szCs w:val="26"/>
          <w:rtl/>
        </w:rPr>
        <w:t>.</w:t>
      </w:r>
    </w:p>
    <w:tbl>
      <w:tblPr>
        <w:bidiVisual/>
        <w:tblW w:w="5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47"/>
        <w:gridCol w:w="747"/>
        <w:gridCol w:w="773"/>
        <w:gridCol w:w="631"/>
        <w:gridCol w:w="1586"/>
      </w:tblGrid>
      <w:tr w:rsidR="00720353" w:rsidRPr="003D3E9D" w14:paraId="1EB466EF" w14:textId="77777777" w:rsidTr="00AC326B">
        <w:trPr>
          <w:jc w:val="center"/>
        </w:trPr>
        <w:tc>
          <w:tcPr>
            <w:tcW w:w="990" w:type="dxa"/>
            <w:shd w:val="clear" w:color="auto" w:fill="D9D9D9"/>
            <w:vAlign w:val="center"/>
          </w:tcPr>
          <w:p w14:paraId="411B0CD9" w14:textId="77777777" w:rsidR="00720353" w:rsidRPr="003D3E9D" w:rsidRDefault="00B913F7" w:rsidP="00AC326B">
            <w:pPr>
              <w:widowControl w:val="0"/>
              <w:bidi/>
              <w:spacing w:line="360" w:lineRule="exact"/>
              <w:ind w:firstLine="0"/>
              <w:rPr>
                <w:rFonts w:cs="B Lotus"/>
                <w:sz w:val="24"/>
                <w:szCs w:val="24"/>
                <w:rtl/>
              </w:rPr>
            </w:pPr>
            <w:r w:rsidRPr="003D3E9D">
              <w:rPr>
                <w:rFonts w:cs="B Lotus"/>
                <w:noProof/>
                <w:sz w:val="24"/>
                <w:szCs w:val="24"/>
              </w:rPr>
              <mc:AlternateContent>
                <mc:Choice Requires="wps">
                  <w:drawing>
                    <wp:anchor distT="0" distB="0" distL="114300" distR="114300" simplePos="0" relativeHeight="251645440" behindDoc="0" locked="0" layoutInCell="1" allowOverlap="1" wp14:anchorId="57FF07CD" wp14:editId="6DDB3882">
                      <wp:simplePos x="0" y="0"/>
                      <wp:positionH relativeFrom="column">
                        <wp:posOffset>-50165</wp:posOffset>
                      </wp:positionH>
                      <wp:positionV relativeFrom="paragraph">
                        <wp:posOffset>156210</wp:posOffset>
                      </wp:positionV>
                      <wp:extent cx="624840" cy="286385"/>
                      <wp:effectExtent l="0" t="0" r="3810" b="1841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24840" cy="28638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7BD3EF" id="Straight Connector 52" o:spid="_x0000_s1026" style="position:absolute;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12.3pt" to="45.2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" strokecolor="windowText" strokeweight=".5pt">
                      <v:stroke joinstyle="miter"/>
                      <o:lock v:ext="edit" shapetype="f"/>
                    </v:line>
                  </w:pict>
                </mc:Fallback>
              </mc:AlternateContent>
            </w:r>
            <w:r w:rsidR="003D3E9D">
              <w:rPr>
                <w:rFonts w:cs="B Lotus" w:hint="cs"/>
                <w:sz w:val="24"/>
                <w:szCs w:val="24"/>
                <w:rtl/>
              </w:rPr>
              <w:t xml:space="preserve">  </w:t>
            </w:r>
            <w:r w:rsidR="00720353" w:rsidRPr="003D3E9D">
              <w:rPr>
                <w:rFonts w:cs="B Lotus" w:hint="cs"/>
                <w:sz w:val="24"/>
                <w:szCs w:val="24"/>
                <w:rtl/>
              </w:rPr>
              <w:t>خصیصه</w:t>
            </w:r>
          </w:p>
          <w:p w14:paraId="45C8AD09"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نوع متغیر</w:t>
            </w:r>
          </w:p>
        </w:tc>
        <w:tc>
          <w:tcPr>
            <w:tcW w:w="747" w:type="dxa"/>
            <w:shd w:val="clear" w:color="auto" w:fill="D9D9D9"/>
            <w:vAlign w:val="center"/>
          </w:tcPr>
          <w:p w14:paraId="3EA301B2"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تفاوت گذاری</w:t>
            </w:r>
          </w:p>
        </w:tc>
        <w:tc>
          <w:tcPr>
            <w:tcW w:w="747" w:type="dxa"/>
            <w:shd w:val="clear" w:color="auto" w:fill="D9D9D9"/>
            <w:vAlign w:val="center"/>
          </w:tcPr>
          <w:p w14:paraId="0E84D1D3"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رتبه گذاری</w:t>
            </w:r>
          </w:p>
        </w:tc>
        <w:tc>
          <w:tcPr>
            <w:tcW w:w="773" w:type="dxa"/>
            <w:shd w:val="clear" w:color="auto" w:fill="D9D9D9"/>
            <w:vAlign w:val="center"/>
          </w:tcPr>
          <w:p w14:paraId="18723C0F"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فواصل مساوی</w:t>
            </w:r>
          </w:p>
        </w:tc>
        <w:tc>
          <w:tcPr>
            <w:tcW w:w="631" w:type="dxa"/>
            <w:shd w:val="clear" w:color="auto" w:fill="D9D9D9"/>
            <w:vAlign w:val="center"/>
          </w:tcPr>
          <w:p w14:paraId="7176CBF6"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صفر مطلق</w:t>
            </w:r>
          </w:p>
        </w:tc>
        <w:tc>
          <w:tcPr>
            <w:tcW w:w="1586" w:type="dxa"/>
            <w:shd w:val="clear" w:color="auto" w:fill="D9D9D9"/>
            <w:vAlign w:val="center"/>
          </w:tcPr>
          <w:p w14:paraId="757B8544" w14:textId="77777777" w:rsidR="00720353" w:rsidRPr="003D3E9D" w:rsidRDefault="00720353" w:rsidP="00AC326B">
            <w:pPr>
              <w:widowControl w:val="0"/>
              <w:bidi/>
              <w:spacing w:line="360" w:lineRule="exact"/>
              <w:ind w:firstLine="397"/>
              <w:jc w:val="center"/>
              <w:rPr>
                <w:rFonts w:cs="B Lotus"/>
                <w:sz w:val="24"/>
                <w:szCs w:val="24"/>
                <w:rtl/>
              </w:rPr>
            </w:pPr>
            <w:r w:rsidRPr="003D3E9D">
              <w:rPr>
                <w:rFonts w:cs="B Lotus" w:hint="cs"/>
                <w:sz w:val="24"/>
                <w:szCs w:val="24"/>
                <w:rtl/>
              </w:rPr>
              <w:t>مثال</w:t>
            </w:r>
          </w:p>
        </w:tc>
      </w:tr>
      <w:tr w:rsidR="00720353" w:rsidRPr="003D3E9D" w14:paraId="1BE1E126" w14:textId="77777777" w:rsidTr="00AC326B">
        <w:trPr>
          <w:jc w:val="center"/>
        </w:trPr>
        <w:tc>
          <w:tcPr>
            <w:tcW w:w="990" w:type="dxa"/>
            <w:shd w:val="clear" w:color="auto" w:fill="D9D9D9"/>
            <w:vAlign w:val="center"/>
          </w:tcPr>
          <w:p w14:paraId="09DDA197"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اسمی</w:t>
            </w:r>
          </w:p>
        </w:tc>
        <w:tc>
          <w:tcPr>
            <w:tcW w:w="747" w:type="dxa"/>
            <w:vAlign w:val="center"/>
          </w:tcPr>
          <w:p w14:paraId="168CCB44"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47" w:type="dxa"/>
            <w:vAlign w:val="center"/>
          </w:tcPr>
          <w:p w14:paraId="325EA607"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73" w:type="dxa"/>
            <w:vAlign w:val="center"/>
          </w:tcPr>
          <w:p w14:paraId="74142877"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631" w:type="dxa"/>
            <w:vAlign w:val="center"/>
          </w:tcPr>
          <w:p w14:paraId="446159D6"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1586" w:type="dxa"/>
            <w:vAlign w:val="center"/>
          </w:tcPr>
          <w:p w14:paraId="65C04347"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جنسیت/ قومیت</w:t>
            </w:r>
          </w:p>
        </w:tc>
      </w:tr>
      <w:tr w:rsidR="00720353" w:rsidRPr="003D3E9D" w14:paraId="0E4E6ADB" w14:textId="77777777" w:rsidTr="00AC326B">
        <w:trPr>
          <w:jc w:val="center"/>
        </w:trPr>
        <w:tc>
          <w:tcPr>
            <w:tcW w:w="990" w:type="dxa"/>
            <w:shd w:val="clear" w:color="auto" w:fill="D9D9D9"/>
            <w:vAlign w:val="center"/>
          </w:tcPr>
          <w:p w14:paraId="438726ED"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رتبه ای</w:t>
            </w:r>
          </w:p>
        </w:tc>
        <w:tc>
          <w:tcPr>
            <w:tcW w:w="747" w:type="dxa"/>
            <w:vAlign w:val="center"/>
          </w:tcPr>
          <w:p w14:paraId="32ED2DD0"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47" w:type="dxa"/>
            <w:vAlign w:val="center"/>
          </w:tcPr>
          <w:p w14:paraId="500344A0"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73" w:type="dxa"/>
            <w:vAlign w:val="center"/>
          </w:tcPr>
          <w:p w14:paraId="286C9394"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631" w:type="dxa"/>
            <w:vAlign w:val="center"/>
          </w:tcPr>
          <w:p w14:paraId="68666C5B"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1586" w:type="dxa"/>
            <w:vAlign w:val="center"/>
          </w:tcPr>
          <w:p w14:paraId="3C57C5DC"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گروه های سنی</w:t>
            </w:r>
          </w:p>
        </w:tc>
      </w:tr>
      <w:tr w:rsidR="00720353" w:rsidRPr="003D3E9D" w14:paraId="07E28FAC" w14:textId="77777777" w:rsidTr="00AC326B">
        <w:trPr>
          <w:jc w:val="center"/>
        </w:trPr>
        <w:tc>
          <w:tcPr>
            <w:tcW w:w="990" w:type="dxa"/>
            <w:shd w:val="clear" w:color="auto" w:fill="D9D9D9"/>
            <w:vAlign w:val="center"/>
          </w:tcPr>
          <w:p w14:paraId="7166168B"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فاصله ای</w:t>
            </w:r>
          </w:p>
        </w:tc>
        <w:tc>
          <w:tcPr>
            <w:tcW w:w="747" w:type="dxa"/>
            <w:vAlign w:val="center"/>
          </w:tcPr>
          <w:p w14:paraId="747BBB2B"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47" w:type="dxa"/>
            <w:vAlign w:val="center"/>
          </w:tcPr>
          <w:p w14:paraId="49C85762"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73" w:type="dxa"/>
            <w:vAlign w:val="center"/>
          </w:tcPr>
          <w:p w14:paraId="25CD20B2"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631" w:type="dxa"/>
            <w:vAlign w:val="center"/>
          </w:tcPr>
          <w:p w14:paraId="496C1B30"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1586" w:type="dxa"/>
            <w:vAlign w:val="center"/>
          </w:tcPr>
          <w:p w14:paraId="535BE810"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سن/ نمره درسی</w:t>
            </w:r>
          </w:p>
        </w:tc>
      </w:tr>
      <w:tr w:rsidR="00720353" w:rsidRPr="003D3E9D" w14:paraId="35FBF1A9" w14:textId="77777777" w:rsidTr="00AC326B">
        <w:trPr>
          <w:jc w:val="center"/>
        </w:trPr>
        <w:tc>
          <w:tcPr>
            <w:tcW w:w="990" w:type="dxa"/>
            <w:shd w:val="clear" w:color="auto" w:fill="D9D9D9"/>
            <w:vAlign w:val="center"/>
          </w:tcPr>
          <w:p w14:paraId="19AE7581" w14:textId="77777777" w:rsidR="00720353" w:rsidRPr="003D3E9D" w:rsidRDefault="00720353" w:rsidP="00AC326B">
            <w:pPr>
              <w:widowControl w:val="0"/>
              <w:bidi/>
              <w:spacing w:line="360" w:lineRule="exact"/>
              <w:ind w:firstLine="0"/>
              <w:rPr>
                <w:rFonts w:cs="B Lotus"/>
                <w:sz w:val="24"/>
                <w:szCs w:val="24"/>
                <w:rtl/>
              </w:rPr>
            </w:pPr>
            <w:r w:rsidRPr="003D3E9D">
              <w:rPr>
                <w:rFonts w:cs="B Lotus" w:hint="cs"/>
                <w:sz w:val="24"/>
                <w:szCs w:val="24"/>
                <w:rtl/>
              </w:rPr>
              <w:t>نسبی</w:t>
            </w:r>
          </w:p>
        </w:tc>
        <w:tc>
          <w:tcPr>
            <w:tcW w:w="747" w:type="dxa"/>
            <w:vAlign w:val="center"/>
          </w:tcPr>
          <w:p w14:paraId="54DE9C4C"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47" w:type="dxa"/>
            <w:vAlign w:val="center"/>
          </w:tcPr>
          <w:p w14:paraId="7B1EDF8E"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773" w:type="dxa"/>
            <w:vAlign w:val="center"/>
          </w:tcPr>
          <w:p w14:paraId="6A734385"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631" w:type="dxa"/>
            <w:vAlign w:val="center"/>
          </w:tcPr>
          <w:p w14:paraId="62F225BF"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w:t>
            </w:r>
          </w:p>
        </w:tc>
        <w:tc>
          <w:tcPr>
            <w:tcW w:w="1586" w:type="dxa"/>
            <w:vAlign w:val="center"/>
          </w:tcPr>
          <w:p w14:paraId="7E9F07D2" w14:textId="77777777" w:rsidR="00720353" w:rsidRPr="003D3E9D" w:rsidRDefault="00720353" w:rsidP="00AC326B">
            <w:pPr>
              <w:widowControl w:val="0"/>
              <w:bidi/>
              <w:spacing w:line="360" w:lineRule="exact"/>
              <w:ind w:firstLine="0"/>
              <w:jc w:val="center"/>
              <w:rPr>
                <w:rFonts w:cs="B Lotus"/>
                <w:sz w:val="24"/>
                <w:szCs w:val="24"/>
                <w:rtl/>
              </w:rPr>
            </w:pPr>
            <w:r w:rsidRPr="003D3E9D">
              <w:rPr>
                <w:rFonts w:cs="B Lotus" w:hint="cs"/>
                <w:sz w:val="24"/>
                <w:szCs w:val="24"/>
                <w:rtl/>
              </w:rPr>
              <w:t>تعداد فرزندان افراد مجرد</w:t>
            </w:r>
          </w:p>
        </w:tc>
      </w:tr>
    </w:tbl>
    <w:p w14:paraId="1D72A94D" w14:textId="77777777" w:rsidR="00906D87" w:rsidRDefault="00906D87" w:rsidP="002373C4">
      <w:pPr>
        <w:widowControl w:val="0"/>
        <w:bidi/>
        <w:spacing w:line="360" w:lineRule="exact"/>
        <w:ind w:firstLine="397"/>
        <w:rPr>
          <w:rFonts w:cs="B Lotus"/>
          <w:sz w:val="26"/>
          <w:szCs w:val="26"/>
          <w:rtl/>
        </w:rPr>
      </w:pPr>
      <w:r>
        <w:rPr>
          <w:rFonts w:cs="B Lotus" w:hint="cs"/>
          <w:sz w:val="26"/>
          <w:szCs w:val="26"/>
          <w:rtl/>
        </w:rPr>
        <w:t>در خصوص اطلاعات ارایه شده در این جدول ذکر این سه نکته مهم هست:</w:t>
      </w:r>
    </w:p>
    <w:p w14:paraId="52D5BEB2" w14:textId="77777777" w:rsidR="00906D87" w:rsidRDefault="00906D87" w:rsidP="00906D87">
      <w:pPr>
        <w:widowControl w:val="0"/>
        <w:bidi/>
        <w:spacing w:line="360" w:lineRule="exact"/>
        <w:ind w:firstLine="397"/>
        <w:rPr>
          <w:rFonts w:cs="B Lotus"/>
          <w:sz w:val="26"/>
          <w:szCs w:val="26"/>
          <w:rtl/>
        </w:rPr>
      </w:pPr>
      <w:r>
        <w:rPr>
          <w:rFonts w:cs="B Lotus" w:hint="cs"/>
          <w:sz w:val="26"/>
          <w:szCs w:val="26"/>
          <w:rtl/>
        </w:rPr>
        <w:t xml:space="preserve">الف: هر چه از سطح مقیاس اسمی به سمت مقیاس نسبی می رویم امکان انجام تحلیل های آماری متنوع تر و دقیقتر افزایش پیدا </w:t>
      </w:r>
      <w:r w:rsidR="00281BAC">
        <w:rPr>
          <w:rFonts w:cs="B Lotus" w:hint="cs"/>
          <w:sz w:val="26"/>
          <w:szCs w:val="26"/>
          <w:rtl/>
        </w:rPr>
        <w:t>می‌کند</w:t>
      </w:r>
      <w:r>
        <w:rPr>
          <w:rFonts w:cs="B Lotus" w:hint="cs"/>
          <w:sz w:val="26"/>
          <w:szCs w:val="26"/>
          <w:rtl/>
        </w:rPr>
        <w:t>.</w:t>
      </w:r>
    </w:p>
    <w:p w14:paraId="6D0196B1" w14:textId="77777777" w:rsidR="00906D87" w:rsidRDefault="00906D87" w:rsidP="00906D87">
      <w:pPr>
        <w:widowControl w:val="0"/>
        <w:bidi/>
        <w:spacing w:line="360" w:lineRule="exact"/>
        <w:ind w:firstLine="397"/>
        <w:rPr>
          <w:rFonts w:cs="B Lotus"/>
          <w:sz w:val="26"/>
          <w:szCs w:val="26"/>
          <w:rtl/>
        </w:rPr>
      </w:pPr>
      <w:r>
        <w:rPr>
          <w:rFonts w:cs="B Lotus" w:hint="cs"/>
          <w:sz w:val="26"/>
          <w:szCs w:val="26"/>
          <w:rtl/>
        </w:rPr>
        <w:t xml:space="preserve">ب: مقیاس های سطح بالاتر قابل تبدیل به مقیاس های سطح پایینتر هستند ولی عکس این حالت ممکن نیست. برای مثال محقق </w:t>
      </w:r>
      <w:r w:rsidR="00281BAC">
        <w:rPr>
          <w:rFonts w:cs="B Lotus" w:hint="cs"/>
          <w:sz w:val="26"/>
          <w:szCs w:val="26"/>
          <w:rtl/>
        </w:rPr>
        <w:t>می‌توان</w:t>
      </w:r>
      <w:r>
        <w:rPr>
          <w:rFonts w:cs="B Lotus" w:hint="cs"/>
          <w:sz w:val="26"/>
          <w:szCs w:val="26"/>
          <w:rtl/>
        </w:rPr>
        <w:t xml:space="preserve"> یک متغیر فاصله ای و نسبی را به یک متغیر رتبه ای یا اسمی تبدیل کند اما عکس این حالت ممکن نیست.</w:t>
      </w:r>
    </w:p>
    <w:p w14:paraId="7F6E5C6F" w14:textId="19CA9BFA" w:rsidR="00F62075" w:rsidRDefault="00906D87" w:rsidP="0012419D">
      <w:pPr>
        <w:widowControl w:val="0"/>
        <w:bidi/>
        <w:spacing w:line="360" w:lineRule="exact"/>
        <w:ind w:firstLine="397"/>
        <w:rPr>
          <w:rFonts w:cs="B Lotus"/>
          <w:sz w:val="26"/>
          <w:szCs w:val="26"/>
          <w:rtl/>
        </w:rPr>
      </w:pPr>
      <w:r>
        <w:rPr>
          <w:rFonts w:cs="B Lotus" w:hint="cs"/>
          <w:sz w:val="26"/>
          <w:szCs w:val="26"/>
          <w:rtl/>
        </w:rPr>
        <w:lastRenderedPageBreak/>
        <w:t>ج:</w:t>
      </w:r>
      <w:r w:rsidR="00720353" w:rsidRPr="00987A05">
        <w:rPr>
          <w:rFonts w:cs="B Lotus" w:hint="cs"/>
          <w:sz w:val="26"/>
          <w:szCs w:val="26"/>
          <w:rtl/>
        </w:rPr>
        <w:t xml:space="preserve"> در تحلیل های آماری متغیرهای فاصله ای و نسبی را یکی در نظر می گیریم.</w:t>
      </w:r>
    </w:p>
    <w:p w14:paraId="47DD1D83" w14:textId="77777777" w:rsidR="003F0846" w:rsidRPr="00C91F93" w:rsidRDefault="003F0846" w:rsidP="00505A12">
      <w:pPr>
        <w:widowControl w:val="0"/>
        <w:bidi/>
        <w:spacing w:line="360" w:lineRule="exact"/>
        <w:ind w:firstLine="397"/>
        <w:rPr>
          <w:rFonts w:cs="B Lotus"/>
          <w:b/>
          <w:bCs/>
          <w:sz w:val="26"/>
          <w:szCs w:val="26"/>
          <w:rtl/>
        </w:rPr>
      </w:pPr>
      <w:r w:rsidRPr="00C91F93">
        <w:rPr>
          <w:rFonts w:cs="B Lotus" w:hint="cs"/>
          <w:b/>
          <w:bCs/>
          <w:sz w:val="26"/>
          <w:szCs w:val="26"/>
          <w:rtl/>
        </w:rPr>
        <w:t>تعمیم آماری</w:t>
      </w:r>
    </w:p>
    <w:p w14:paraId="08C208EE" w14:textId="77777777" w:rsidR="00485B69" w:rsidRPr="00C91F93" w:rsidRDefault="00485B69" w:rsidP="00C91F93">
      <w:pPr>
        <w:widowControl w:val="0"/>
        <w:bidi/>
        <w:spacing w:line="360" w:lineRule="exact"/>
        <w:ind w:firstLine="397"/>
        <w:jc w:val="lowKashida"/>
        <w:rPr>
          <w:rFonts w:cs="B Lotus"/>
          <w:sz w:val="26"/>
          <w:szCs w:val="26"/>
          <w:rtl/>
        </w:rPr>
      </w:pPr>
      <w:r w:rsidRPr="00C91F93">
        <w:rPr>
          <w:rFonts w:cs="B Lotus"/>
          <w:sz w:val="26"/>
          <w:szCs w:val="26"/>
          <w:rtl/>
        </w:rPr>
        <w:t>تعمیم آماری</w:t>
      </w:r>
      <w:r w:rsidRPr="00C91F93">
        <w:rPr>
          <w:rFonts w:ascii="Cambria" w:hAnsi="Cambria" w:cs="Cambria" w:hint="cs"/>
          <w:sz w:val="26"/>
          <w:szCs w:val="26"/>
          <w:rtl/>
        </w:rPr>
        <w:t> </w:t>
      </w:r>
      <w:r w:rsidRPr="00C91F93">
        <w:rPr>
          <w:rFonts w:cs="B Lotus"/>
          <w:sz w:val="26"/>
          <w:szCs w:val="26"/>
          <w:rtl/>
        </w:rPr>
        <w:t>به معنای فرآیندی است که نتایج یا یافته‌های به‌دست‌آمده از یک نمونه آماری را به کل جامعه آماری تعمیم می‌دهد. به عبارت دیگر، وقتی پژوهش یا مطالعه‌ای روی یک نمونه محدود انجام می‌شود، تعمیم آماری به ما امکان می‌دهد که این نتایج را به کل جمعیت یا جامعه‌ای که نمونه از آن گرفته شده است، تعمیم دهیم</w:t>
      </w:r>
      <w:r w:rsidRPr="00C91F93">
        <w:rPr>
          <w:rFonts w:cs="B Lotus" w:hint="cs"/>
          <w:sz w:val="26"/>
          <w:szCs w:val="26"/>
          <w:rtl/>
        </w:rPr>
        <w:t xml:space="preserve"> و به این صورت مشخصات و ویژگی های جامعه آماری را به دست آوریم. این امر از طریق برآورد انجام می شود</w:t>
      </w:r>
      <w:r w:rsidRPr="00C91F93">
        <w:rPr>
          <w:rFonts w:cs="B Lotus"/>
          <w:sz w:val="26"/>
          <w:szCs w:val="26"/>
          <w:vertAlign w:val="superscript"/>
          <w:rtl/>
        </w:rPr>
        <w:footnoteReference w:id="11"/>
      </w:r>
      <w:r w:rsidR="00C91F93">
        <w:rPr>
          <w:rFonts w:cs="B Lotus" w:hint="cs"/>
          <w:sz w:val="26"/>
          <w:szCs w:val="26"/>
          <w:rtl/>
        </w:rPr>
        <w:t>.</w:t>
      </w:r>
      <w:r w:rsidRPr="00C91F93">
        <w:rPr>
          <w:rFonts w:cs="B Lotus" w:hint="cs"/>
          <w:sz w:val="26"/>
          <w:szCs w:val="26"/>
          <w:rtl/>
        </w:rPr>
        <w:t xml:space="preserve"> برآورد دو نوع کاملا شناخته شده دارد:</w:t>
      </w:r>
    </w:p>
    <w:p w14:paraId="16DD39E0" w14:textId="56F29AC5" w:rsidR="003F0846" w:rsidRPr="00C91F93" w:rsidRDefault="00485B69" w:rsidP="00C91F93">
      <w:pPr>
        <w:widowControl w:val="0"/>
        <w:bidi/>
        <w:spacing w:line="360" w:lineRule="exact"/>
        <w:ind w:firstLine="397"/>
        <w:jc w:val="lowKashida"/>
        <w:rPr>
          <w:rFonts w:cs="B Lotus"/>
          <w:sz w:val="26"/>
          <w:szCs w:val="26"/>
          <w:rtl/>
        </w:rPr>
      </w:pPr>
      <w:r w:rsidRPr="00C91F93">
        <w:rPr>
          <w:rFonts w:cs="B Lotus" w:hint="cs"/>
          <w:sz w:val="26"/>
          <w:szCs w:val="26"/>
          <w:rtl/>
        </w:rPr>
        <w:t>الف</w:t>
      </w:r>
      <w:r w:rsidR="00C91F93" w:rsidRPr="00C91F93">
        <w:rPr>
          <w:rFonts w:cs="B Lotus" w:hint="cs"/>
          <w:sz w:val="26"/>
          <w:szCs w:val="26"/>
          <w:rtl/>
        </w:rPr>
        <w:t xml:space="preserve">- </w:t>
      </w:r>
      <w:r w:rsidR="003F0846" w:rsidRPr="00C91F93">
        <w:rPr>
          <w:rFonts w:cs="B Lotus" w:hint="cs"/>
          <w:sz w:val="26"/>
          <w:szCs w:val="26"/>
          <w:rtl/>
        </w:rPr>
        <w:t>برآورد نقطه ای</w:t>
      </w:r>
      <w:r w:rsidRPr="00C91F93">
        <w:rPr>
          <w:rFonts w:cs="B Lotus" w:hint="cs"/>
          <w:sz w:val="26"/>
          <w:szCs w:val="26"/>
          <w:rtl/>
        </w:rPr>
        <w:t xml:space="preserve">: </w:t>
      </w:r>
      <w:r w:rsidRPr="00C91F93">
        <w:rPr>
          <w:rFonts w:cs="B Lotus"/>
          <w:sz w:val="26"/>
          <w:szCs w:val="26"/>
          <w:rtl/>
        </w:rPr>
        <w:t xml:space="preserve">در آمار به معنای استفاده از یک عدد مشخص (یک مقدار واحد) برای تخمین مقدار پارامتر نامعلوم جامعه آماری است. به عبارت ساده‌تر، </w:t>
      </w:r>
      <w:r w:rsidR="00C91F93" w:rsidRPr="00C91F93">
        <w:rPr>
          <w:rFonts w:cs="B Lotus" w:hint="cs"/>
          <w:sz w:val="26"/>
          <w:szCs w:val="26"/>
          <w:rtl/>
        </w:rPr>
        <w:t>اگر چنین قضاوت کنیم که مقدار یک پارامتر در جامعه آماری مانند</w:t>
      </w:r>
      <w:r w:rsidR="00C91F93">
        <w:rPr>
          <w:rFonts w:cs="B Lotus" w:hint="cs"/>
          <w:sz w:val="26"/>
          <w:szCs w:val="26"/>
          <w:rtl/>
        </w:rPr>
        <w:t xml:space="preserve"> درصد،</w:t>
      </w:r>
      <w:r w:rsidR="00C91F93" w:rsidRPr="00C91F93">
        <w:rPr>
          <w:rFonts w:cs="B Lotus" w:hint="cs"/>
          <w:sz w:val="26"/>
          <w:szCs w:val="26"/>
          <w:rtl/>
        </w:rPr>
        <w:t xml:space="preserve"> میانگین و واریانس</w:t>
      </w:r>
      <w:r w:rsidR="00C91F93">
        <w:rPr>
          <w:rFonts w:cs="B Lotus" w:hint="cs"/>
          <w:sz w:val="26"/>
          <w:szCs w:val="26"/>
          <w:rtl/>
        </w:rPr>
        <w:t xml:space="preserve"> و ...</w:t>
      </w:r>
      <w:r w:rsidR="00C91F93" w:rsidRPr="00C91F93">
        <w:rPr>
          <w:rFonts w:cs="B Lotus" w:hint="cs"/>
          <w:sz w:val="26"/>
          <w:szCs w:val="26"/>
          <w:rtl/>
        </w:rPr>
        <w:t xml:space="preserve"> دقیقا همان چیزی است که در نمونه مشاهده</w:t>
      </w:r>
      <w:r w:rsidR="00C91F93">
        <w:rPr>
          <w:rFonts w:cs="B Lotus" w:hint="cs"/>
          <w:sz w:val="26"/>
          <w:szCs w:val="26"/>
          <w:rtl/>
        </w:rPr>
        <w:t xml:space="preserve"> شده است،</w:t>
      </w:r>
      <w:r w:rsidR="00C91F93" w:rsidRPr="00C91F93">
        <w:rPr>
          <w:rFonts w:cs="B Lotus" w:hint="cs"/>
          <w:sz w:val="26"/>
          <w:szCs w:val="26"/>
          <w:rtl/>
        </w:rPr>
        <w:t xml:space="preserve"> در این حال از این نوع برآورد استفاده کرده ایم</w:t>
      </w:r>
      <w:r w:rsidR="00D335B4">
        <w:rPr>
          <w:rFonts w:cs="B Lotus"/>
          <w:sz w:val="26"/>
          <w:szCs w:val="26"/>
        </w:rPr>
        <w:t xml:space="preserve"> </w:t>
      </w:r>
      <w:bookmarkStart w:id="25" w:name="_Hlk203208553"/>
      <w:r w:rsidR="00D335B4">
        <w:rPr>
          <w:rFonts w:cs="B Lotus" w:hint="cs"/>
          <w:sz w:val="26"/>
          <w:szCs w:val="26"/>
          <w:rtl/>
          <w:lang w:bidi="fa-IR"/>
        </w:rPr>
        <w:t>(کورتز،1395)</w:t>
      </w:r>
      <w:r w:rsidR="00C91F93" w:rsidRPr="00C91F93">
        <w:rPr>
          <w:rFonts w:cs="B Lotus" w:hint="cs"/>
          <w:sz w:val="26"/>
          <w:szCs w:val="26"/>
          <w:rtl/>
        </w:rPr>
        <w:t>.</w:t>
      </w:r>
      <w:bookmarkEnd w:id="25"/>
    </w:p>
    <w:p w14:paraId="29FA0DEB" w14:textId="051ABEA5" w:rsidR="00C91F93" w:rsidRDefault="00C91F93" w:rsidP="00D335B4">
      <w:pPr>
        <w:widowControl w:val="0"/>
        <w:bidi/>
        <w:spacing w:line="360" w:lineRule="exact"/>
        <w:ind w:firstLine="397"/>
        <w:jc w:val="lowKashida"/>
        <w:rPr>
          <w:rFonts w:cs="B Lotus"/>
          <w:sz w:val="26"/>
          <w:szCs w:val="26"/>
          <w:rtl/>
        </w:rPr>
      </w:pPr>
      <w:r w:rsidRPr="00C91F93">
        <w:rPr>
          <w:rFonts w:cs="B Lotus" w:hint="cs"/>
          <w:sz w:val="26"/>
          <w:szCs w:val="26"/>
          <w:rtl/>
        </w:rPr>
        <w:t>ب -</w:t>
      </w:r>
      <w:r w:rsidR="003F0846" w:rsidRPr="00C91F93">
        <w:rPr>
          <w:rFonts w:cs="B Lotus" w:hint="cs"/>
          <w:sz w:val="26"/>
          <w:szCs w:val="26"/>
          <w:rtl/>
        </w:rPr>
        <w:t>برآورد فاصله ای</w:t>
      </w:r>
      <w:r>
        <w:rPr>
          <w:rFonts w:cs="B Lotus" w:hint="cs"/>
          <w:sz w:val="26"/>
          <w:szCs w:val="26"/>
          <w:rtl/>
        </w:rPr>
        <w:t xml:space="preserve">: </w:t>
      </w:r>
      <w:r w:rsidRPr="00C91F93">
        <w:rPr>
          <w:rFonts w:cs="B Lotus" w:hint="cs"/>
          <w:sz w:val="26"/>
          <w:szCs w:val="26"/>
          <w:rtl/>
        </w:rPr>
        <w:t xml:space="preserve">این </w:t>
      </w:r>
      <w:r w:rsidRPr="00C91F93">
        <w:rPr>
          <w:rFonts w:cs="B Lotus"/>
          <w:sz w:val="26"/>
          <w:szCs w:val="26"/>
          <w:rtl/>
        </w:rPr>
        <w:t>برآورد در آمار به معنای تعیین یک بازه یا فاصله عددی است که احتمال می‌رود پارامتر نامعلوم جامعه در آن قرار داشته باشد. این نوع برآورد برخلاف برآورد نقطه‌ای که فقط یک عدد مشخص ارائه می‌دهد، یک بازه اطمینان</w:t>
      </w:r>
      <w:r w:rsidRPr="00C91F93">
        <w:rPr>
          <w:rFonts w:cs="B Lotus"/>
          <w:sz w:val="26"/>
          <w:szCs w:val="26"/>
          <w:vertAlign w:val="superscript"/>
          <w:rtl/>
        </w:rPr>
        <w:footnoteReference w:id="12"/>
      </w:r>
      <w:r w:rsidRPr="00C91F93">
        <w:rPr>
          <w:rFonts w:cs="B Lotus" w:hint="cs"/>
          <w:sz w:val="26"/>
          <w:szCs w:val="26"/>
          <w:rtl/>
        </w:rPr>
        <w:t xml:space="preserve"> </w:t>
      </w:r>
      <w:r w:rsidRPr="00C91F93">
        <w:rPr>
          <w:rFonts w:cs="B Lotus"/>
          <w:sz w:val="26"/>
          <w:szCs w:val="26"/>
          <w:rtl/>
        </w:rPr>
        <w:t>ارائه می‌کند که نشان‌دهنده دامنه‌ای از مقادیر ممکن برای پارامتر است</w:t>
      </w:r>
      <w:r w:rsidRPr="00C91F93">
        <w:rPr>
          <w:rFonts w:cs="B Lotus" w:hint="cs"/>
          <w:sz w:val="26"/>
          <w:szCs w:val="26"/>
          <w:rtl/>
        </w:rPr>
        <w:t xml:space="preserve"> و البته احتمال اینکه مقدار برآورد شده، نزدیک ترین عدد به مقدار مشاهده شده در نمونه باشد از همه اعداد موجود در بازه بیشتر هست.</w:t>
      </w:r>
      <w:r w:rsidR="00D335B4" w:rsidRPr="00D335B4">
        <w:rPr>
          <w:rFonts w:cs="B Lotus" w:hint="cs"/>
          <w:sz w:val="26"/>
          <w:szCs w:val="26"/>
          <w:rtl/>
          <w:lang w:bidi="fa-IR"/>
        </w:rPr>
        <w:t xml:space="preserve"> (کورتز،1395)</w:t>
      </w:r>
      <w:r w:rsidR="00D335B4" w:rsidRPr="00D335B4">
        <w:rPr>
          <w:rFonts w:cs="B Lotus" w:hint="cs"/>
          <w:sz w:val="26"/>
          <w:szCs w:val="26"/>
          <w:rtl/>
        </w:rPr>
        <w:t>.</w:t>
      </w:r>
    </w:p>
    <w:p w14:paraId="78F4A8A4"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فرضیه</w:t>
      </w:r>
      <w:r w:rsidR="008D2383">
        <w:rPr>
          <w:rStyle w:val="FootnoteReference"/>
          <w:rFonts w:cs="B Lotus"/>
          <w:sz w:val="26"/>
          <w:szCs w:val="26"/>
          <w:rtl/>
        </w:rPr>
        <w:footnoteReference w:id="13"/>
      </w:r>
    </w:p>
    <w:p w14:paraId="5CF6853A" w14:textId="115BC66A" w:rsidR="008D2383" w:rsidRDefault="00720353" w:rsidP="00F26D29">
      <w:pPr>
        <w:widowControl w:val="0"/>
        <w:bidi/>
        <w:spacing w:line="360" w:lineRule="exact"/>
        <w:ind w:firstLine="397"/>
        <w:jc w:val="lowKashida"/>
        <w:rPr>
          <w:rFonts w:cs="B Lotus"/>
          <w:sz w:val="26"/>
          <w:szCs w:val="26"/>
          <w:rtl/>
        </w:rPr>
      </w:pPr>
      <w:r w:rsidRPr="00987A05">
        <w:rPr>
          <w:rFonts w:cs="B Lotus" w:hint="cs"/>
          <w:sz w:val="26"/>
          <w:szCs w:val="26"/>
          <w:rtl/>
        </w:rPr>
        <w:t xml:space="preserve">فرضیه علمی، یک فرض </w:t>
      </w:r>
      <w:r w:rsidR="008D2383">
        <w:rPr>
          <w:rFonts w:cs="B Lotus" w:hint="cs"/>
          <w:sz w:val="26"/>
          <w:szCs w:val="26"/>
          <w:rtl/>
        </w:rPr>
        <w:t>آ</w:t>
      </w:r>
      <w:r w:rsidRPr="00987A05">
        <w:rPr>
          <w:rFonts w:cs="B Lotus" w:hint="cs"/>
          <w:sz w:val="26"/>
          <w:szCs w:val="26"/>
          <w:rtl/>
        </w:rPr>
        <w:t>زمون پذیری است که به دلیل صادق بودن درمورد برخی از واقعیات، برای هدایت بررسی و تحقیق به طور موقت پذیرفته می</w:t>
      </w:r>
      <w:r w:rsidR="00F26D29">
        <w:rPr>
          <w:rFonts w:cs="B Lotus" w:hint="eastAsia"/>
          <w:sz w:val="26"/>
          <w:szCs w:val="26"/>
          <w:rtl/>
        </w:rPr>
        <w:t>‌</w:t>
      </w:r>
      <w:r w:rsidRPr="00987A05">
        <w:rPr>
          <w:rFonts w:cs="B Lotus" w:hint="cs"/>
          <w:sz w:val="26"/>
          <w:szCs w:val="26"/>
          <w:rtl/>
        </w:rPr>
        <w:t>شود</w:t>
      </w:r>
      <w:r w:rsidR="00281BAC">
        <w:rPr>
          <w:rFonts w:cs="B Lotus"/>
          <w:sz w:val="26"/>
          <w:szCs w:val="26"/>
          <w:rtl/>
        </w:rPr>
        <w:t xml:space="preserve"> (</w:t>
      </w:r>
      <w:r w:rsidR="00DA7367">
        <w:rPr>
          <w:rFonts w:cs="B Lotus" w:hint="cs"/>
          <w:sz w:val="26"/>
          <w:szCs w:val="26"/>
          <w:rtl/>
        </w:rPr>
        <w:t>سرمد و همکاران، 1403</w:t>
      </w:r>
      <w:r w:rsidRPr="00987A05">
        <w:rPr>
          <w:rFonts w:cs="B Lotus" w:hint="cs"/>
          <w:sz w:val="26"/>
          <w:szCs w:val="26"/>
          <w:rtl/>
        </w:rPr>
        <w:t>).</w:t>
      </w:r>
      <w:r w:rsidR="008D2383">
        <w:rPr>
          <w:rFonts w:cs="B Lotus" w:hint="cs"/>
          <w:sz w:val="26"/>
          <w:szCs w:val="26"/>
          <w:rtl/>
        </w:rPr>
        <w:t xml:space="preserve"> به بیان دیگر فرضیه پاسخ احتمالی محقق به سوالات تحقیق هست</w:t>
      </w:r>
      <w:r w:rsidR="006C727E">
        <w:rPr>
          <w:rFonts w:cs="B Lotus" w:hint="cs"/>
          <w:sz w:val="26"/>
          <w:szCs w:val="26"/>
          <w:rtl/>
        </w:rPr>
        <w:t xml:space="preserve"> </w:t>
      </w:r>
      <w:r w:rsidR="006C727E" w:rsidRPr="005767DB">
        <w:rPr>
          <w:rFonts w:cs="B Lotus"/>
          <w:sz w:val="28"/>
          <w:szCs w:val="28"/>
        </w:rPr>
        <w:t>(Li, 2018, p. 116; Garson, 2022, p. 33)</w:t>
      </w:r>
      <w:r w:rsidR="008D2383">
        <w:rPr>
          <w:rFonts w:cs="B Lotus" w:hint="cs"/>
          <w:sz w:val="26"/>
          <w:szCs w:val="26"/>
          <w:rtl/>
        </w:rPr>
        <w:t xml:space="preserve">. </w:t>
      </w:r>
    </w:p>
    <w:p w14:paraId="1392FA5F" w14:textId="3D65F605" w:rsidR="00DA7367" w:rsidRDefault="00720353" w:rsidP="00D335B4">
      <w:pPr>
        <w:widowControl w:val="0"/>
        <w:bidi/>
        <w:spacing w:line="360" w:lineRule="exact"/>
        <w:ind w:firstLine="397"/>
        <w:jc w:val="lowKashida"/>
        <w:rPr>
          <w:rFonts w:cs="B Lotus"/>
          <w:sz w:val="26"/>
          <w:szCs w:val="26"/>
          <w:rtl/>
        </w:rPr>
      </w:pPr>
      <w:r w:rsidRPr="00987A05">
        <w:rPr>
          <w:rFonts w:cs="B Lotus" w:hint="cs"/>
          <w:sz w:val="26"/>
          <w:szCs w:val="26"/>
          <w:rtl/>
        </w:rPr>
        <w:t>هرتحقیقی مبتنی بریک سری فرضیه هایی درخصوص روابط احتمالی بین پدیده</w:t>
      </w:r>
      <w:r w:rsidR="00F26D29">
        <w:rPr>
          <w:rFonts w:cs="B Lotus" w:hint="eastAsia"/>
          <w:sz w:val="26"/>
          <w:szCs w:val="26"/>
          <w:rtl/>
        </w:rPr>
        <w:t>‌</w:t>
      </w:r>
      <w:r w:rsidRPr="00987A05">
        <w:rPr>
          <w:rFonts w:cs="B Lotus" w:hint="cs"/>
          <w:sz w:val="26"/>
          <w:szCs w:val="26"/>
          <w:rtl/>
        </w:rPr>
        <w:t>ها و متغییر ها</w:t>
      </w:r>
      <w:r w:rsidR="008D2383">
        <w:rPr>
          <w:rFonts w:cs="B Lotus" w:hint="cs"/>
          <w:sz w:val="26"/>
          <w:szCs w:val="26"/>
          <w:rtl/>
        </w:rPr>
        <w:t>ی</w:t>
      </w:r>
      <w:r w:rsidRPr="00987A05">
        <w:rPr>
          <w:rFonts w:cs="B Lotus" w:hint="cs"/>
          <w:sz w:val="26"/>
          <w:szCs w:val="26"/>
          <w:rtl/>
        </w:rPr>
        <w:t xml:space="preserve"> تحقیق </w:t>
      </w:r>
      <w:r w:rsidR="008D2383">
        <w:rPr>
          <w:rFonts w:cs="B Lotus" w:hint="cs"/>
          <w:sz w:val="26"/>
          <w:szCs w:val="26"/>
          <w:rtl/>
        </w:rPr>
        <w:t>هست</w:t>
      </w:r>
      <w:r w:rsidRPr="00987A05">
        <w:rPr>
          <w:rFonts w:cs="B Lotus" w:hint="cs"/>
          <w:sz w:val="26"/>
          <w:szCs w:val="26"/>
          <w:rtl/>
        </w:rPr>
        <w:t xml:space="preserve"> و هر محقق بنابه منابع متعدد، پاسخ هایی دررابطه با کیفیت </w:t>
      </w:r>
      <w:r w:rsidRPr="00987A05">
        <w:rPr>
          <w:rFonts w:cs="B Lotus" w:hint="cs"/>
          <w:sz w:val="26"/>
          <w:szCs w:val="26"/>
          <w:rtl/>
        </w:rPr>
        <w:lastRenderedPageBreak/>
        <w:t>ارتباط متغییرها با یکدیگر ارایه می</w:t>
      </w:r>
      <w:r w:rsidR="00C176D6">
        <w:rPr>
          <w:rFonts w:cs="B Lotus" w:hint="eastAsia"/>
          <w:sz w:val="26"/>
          <w:szCs w:val="26"/>
          <w:rtl/>
          <w:lang w:bidi="fa-IR"/>
        </w:rPr>
        <w:t>‌</w:t>
      </w:r>
      <w:r w:rsidRPr="00987A05">
        <w:rPr>
          <w:rFonts w:cs="B Lotus" w:hint="cs"/>
          <w:sz w:val="26"/>
          <w:szCs w:val="26"/>
          <w:rtl/>
        </w:rPr>
        <w:t>دهد. این پاسخ ها،</w:t>
      </w:r>
      <w:r w:rsidR="008D2383">
        <w:rPr>
          <w:rFonts w:cs="B Lotus" w:hint="cs"/>
          <w:sz w:val="26"/>
          <w:szCs w:val="26"/>
          <w:rtl/>
        </w:rPr>
        <w:t xml:space="preserve"> </w:t>
      </w:r>
      <w:r w:rsidRPr="00987A05">
        <w:rPr>
          <w:rFonts w:cs="B Lotus" w:hint="cs"/>
          <w:sz w:val="26"/>
          <w:szCs w:val="26"/>
          <w:rtl/>
        </w:rPr>
        <w:t>که درواقع همان فرضیه ها تحقیق می باشند،</w:t>
      </w:r>
      <w:r w:rsidR="008D2383">
        <w:rPr>
          <w:rFonts w:cs="B Lotus" w:hint="cs"/>
          <w:sz w:val="26"/>
          <w:szCs w:val="26"/>
          <w:rtl/>
        </w:rPr>
        <w:t xml:space="preserve"> </w:t>
      </w:r>
      <w:r w:rsidRPr="00987A05">
        <w:rPr>
          <w:rFonts w:cs="B Lotus" w:hint="cs"/>
          <w:sz w:val="26"/>
          <w:szCs w:val="26"/>
          <w:rtl/>
        </w:rPr>
        <w:t>گزاره هایی هستند در مورد</w:t>
      </w:r>
      <w:r w:rsidR="008D2383">
        <w:rPr>
          <w:rFonts w:cs="B Lotus" w:hint="cs"/>
          <w:sz w:val="26"/>
          <w:szCs w:val="26"/>
          <w:rtl/>
        </w:rPr>
        <w:t xml:space="preserve"> </w:t>
      </w:r>
      <w:r w:rsidRPr="00987A05">
        <w:rPr>
          <w:rFonts w:cs="B Lotus" w:hint="cs"/>
          <w:sz w:val="26"/>
          <w:szCs w:val="26"/>
          <w:rtl/>
        </w:rPr>
        <w:t>پارامتر</w:t>
      </w:r>
      <w:r w:rsidR="008D2383">
        <w:rPr>
          <w:rFonts w:cs="B Lotus" w:hint="cs"/>
          <w:sz w:val="26"/>
          <w:szCs w:val="26"/>
          <w:rtl/>
        </w:rPr>
        <w:t>های</w:t>
      </w:r>
      <w:r w:rsidRPr="00987A05">
        <w:rPr>
          <w:rFonts w:cs="B Lotus" w:hint="cs"/>
          <w:sz w:val="26"/>
          <w:szCs w:val="26"/>
          <w:rtl/>
        </w:rPr>
        <w:t xml:space="preserve"> جامع</w:t>
      </w:r>
      <w:r w:rsidR="008D2383">
        <w:rPr>
          <w:rFonts w:cs="B Lotus" w:hint="cs"/>
          <w:sz w:val="26"/>
          <w:szCs w:val="26"/>
          <w:rtl/>
        </w:rPr>
        <w:t>ه</w:t>
      </w:r>
      <w:r w:rsidR="00281BAC">
        <w:rPr>
          <w:rFonts w:cs="B Lotus"/>
          <w:sz w:val="26"/>
          <w:szCs w:val="26"/>
          <w:rtl/>
        </w:rPr>
        <w:t xml:space="preserve"> (</w:t>
      </w:r>
      <w:r w:rsidR="00F26D29">
        <w:rPr>
          <w:rFonts w:cs="B Lotus" w:hint="cs"/>
          <w:sz w:val="26"/>
          <w:szCs w:val="26"/>
          <w:rtl/>
        </w:rPr>
        <w:t xml:space="preserve">کورتز، </w:t>
      </w:r>
      <w:r w:rsidR="00D335B4">
        <w:rPr>
          <w:rFonts w:cs="B Lotus"/>
          <w:sz w:val="26"/>
          <w:szCs w:val="26"/>
        </w:rPr>
        <w:t>1395</w:t>
      </w:r>
      <w:r w:rsidRPr="00987A05">
        <w:rPr>
          <w:rFonts w:cs="B Lotus" w:hint="cs"/>
          <w:sz w:val="26"/>
          <w:szCs w:val="26"/>
          <w:rtl/>
        </w:rPr>
        <w:t>).</w:t>
      </w:r>
    </w:p>
    <w:p w14:paraId="125D0D68" w14:textId="12F9C8A4" w:rsidR="00720353" w:rsidRPr="00987A05" w:rsidRDefault="00720353" w:rsidP="00DA7367">
      <w:pPr>
        <w:widowControl w:val="0"/>
        <w:bidi/>
        <w:spacing w:line="360" w:lineRule="exact"/>
        <w:ind w:firstLine="397"/>
        <w:jc w:val="lowKashida"/>
        <w:rPr>
          <w:rFonts w:cs="B Lotus"/>
          <w:sz w:val="26"/>
          <w:szCs w:val="26"/>
          <w:rtl/>
        </w:rPr>
      </w:pPr>
      <w:r w:rsidRPr="00987A05">
        <w:rPr>
          <w:rFonts w:cs="B Lotus" w:hint="cs"/>
          <w:sz w:val="26"/>
          <w:szCs w:val="26"/>
          <w:rtl/>
          <w:lang w:bidi="fa-IR"/>
        </w:rPr>
        <w:t>انواع فرضیه</w:t>
      </w:r>
    </w:p>
    <w:p w14:paraId="16D81B10" w14:textId="0C2C42C7" w:rsidR="00051B85" w:rsidRDefault="00720353" w:rsidP="00C74483">
      <w:pPr>
        <w:widowControl w:val="0"/>
        <w:bidi/>
        <w:spacing w:line="360" w:lineRule="exact"/>
        <w:ind w:firstLine="397"/>
        <w:rPr>
          <w:rFonts w:cs="B Lotus"/>
          <w:sz w:val="26"/>
          <w:szCs w:val="26"/>
          <w:rtl/>
          <w:lang w:bidi="fa-IR"/>
        </w:rPr>
      </w:pPr>
      <w:r w:rsidRPr="00987A05">
        <w:rPr>
          <w:rFonts w:cs="B Lotus" w:hint="cs"/>
          <w:sz w:val="26"/>
          <w:szCs w:val="26"/>
          <w:rtl/>
        </w:rPr>
        <w:t xml:space="preserve">فرضیه ها </w:t>
      </w:r>
      <w:r w:rsidR="00C74483">
        <w:rPr>
          <w:rFonts w:cs="B Lotus" w:hint="cs"/>
          <w:sz w:val="26"/>
          <w:szCs w:val="26"/>
          <w:rtl/>
        </w:rPr>
        <w:t xml:space="preserve">را </w:t>
      </w:r>
      <w:r w:rsidRPr="00987A05">
        <w:rPr>
          <w:rFonts w:cs="B Lotus" w:hint="cs"/>
          <w:sz w:val="26"/>
          <w:szCs w:val="26"/>
          <w:rtl/>
        </w:rPr>
        <w:t xml:space="preserve">بر حسب </w:t>
      </w:r>
      <w:r w:rsidR="00C176D6">
        <w:rPr>
          <w:rFonts w:cs="B Lotus" w:hint="cs"/>
          <w:sz w:val="26"/>
          <w:szCs w:val="26"/>
          <w:rtl/>
        </w:rPr>
        <w:t xml:space="preserve">معیارهای مختلفی </w:t>
      </w:r>
      <w:r w:rsidR="00C74483">
        <w:rPr>
          <w:rFonts w:cs="B Lotus" w:hint="cs"/>
          <w:sz w:val="26"/>
          <w:szCs w:val="26"/>
          <w:rtl/>
        </w:rPr>
        <w:t>می</w:t>
      </w:r>
      <w:r w:rsidR="00C74483">
        <w:rPr>
          <w:rFonts w:cs="B Lotus" w:hint="eastAsia"/>
          <w:sz w:val="26"/>
          <w:szCs w:val="26"/>
          <w:rtl/>
        </w:rPr>
        <w:t>‌</w:t>
      </w:r>
      <w:r w:rsidR="00C74483">
        <w:rPr>
          <w:rFonts w:cs="B Lotus" w:hint="cs"/>
          <w:sz w:val="26"/>
          <w:szCs w:val="26"/>
          <w:rtl/>
        </w:rPr>
        <w:t xml:space="preserve">توان دسته بندی کرد. </w:t>
      </w:r>
      <w:r w:rsidR="00051B85">
        <w:rPr>
          <w:rFonts w:cs="B Lotus" w:hint="cs"/>
          <w:sz w:val="26"/>
          <w:szCs w:val="26"/>
          <w:rtl/>
        </w:rPr>
        <w:t>مثلا فرضیه های پژوهشی و یا فرضیه های آماری. فرضیه ه</w:t>
      </w:r>
      <w:r w:rsidR="006C727E">
        <w:rPr>
          <w:rFonts w:cs="B Lotus" w:hint="cs"/>
          <w:sz w:val="26"/>
          <w:szCs w:val="26"/>
          <w:rtl/>
          <w:lang w:bidi="fa-IR"/>
        </w:rPr>
        <w:t>ا</w:t>
      </w:r>
      <w:r w:rsidR="00051B85">
        <w:rPr>
          <w:rFonts w:cs="B Lotus" w:hint="cs"/>
          <w:sz w:val="26"/>
          <w:szCs w:val="26"/>
          <w:rtl/>
        </w:rPr>
        <w:t>ی پژوهشی به صورت جملات بیانی نوشته می شوند اما فرضیه های آماری با استفاده از نمادها نوشته می شوند</w:t>
      </w:r>
      <w:r w:rsidR="006C727E">
        <w:rPr>
          <w:rFonts w:cs="B Lotus" w:hint="cs"/>
          <w:sz w:val="26"/>
          <w:szCs w:val="26"/>
          <w:rtl/>
        </w:rPr>
        <w:t xml:space="preserve"> </w:t>
      </w:r>
      <w:r w:rsidR="006C727E">
        <w:rPr>
          <w:rFonts w:cs="B Lotus"/>
          <w:sz w:val="26"/>
          <w:szCs w:val="26"/>
        </w:rPr>
        <w:t>(Verzani, 2014, p. 339)</w:t>
      </w:r>
      <w:r w:rsidR="006C727E">
        <w:rPr>
          <w:rFonts w:cs="B Lotus" w:hint="cs"/>
          <w:sz w:val="26"/>
          <w:szCs w:val="26"/>
          <w:rtl/>
          <w:lang w:bidi="fa-IR"/>
        </w:rPr>
        <w:t>.</w:t>
      </w:r>
    </w:p>
    <w:p w14:paraId="7B92E4D7" w14:textId="2CDD8B67" w:rsidR="00C74483" w:rsidRPr="00C74483" w:rsidRDefault="00C74483" w:rsidP="00051B85">
      <w:pPr>
        <w:widowControl w:val="0"/>
        <w:bidi/>
        <w:spacing w:line="360" w:lineRule="exact"/>
        <w:ind w:firstLine="397"/>
        <w:rPr>
          <w:rFonts w:cs="B Lotus"/>
          <w:sz w:val="26"/>
          <w:szCs w:val="26"/>
        </w:rPr>
      </w:pPr>
      <w:r>
        <w:rPr>
          <w:rFonts w:cs="B Lotus" w:hint="cs"/>
          <w:sz w:val="26"/>
          <w:szCs w:val="26"/>
          <w:rtl/>
        </w:rPr>
        <w:t>در مباحث آماری عمومی</w:t>
      </w:r>
      <w:r>
        <w:rPr>
          <w:rFonts w:cs="B Lotus" w:hint="eastAsia"/>
          <w:sz w:val="26"/>
          <w:szCs w:val="26"/>
          <w:rtl/>
        </w:rPr>
        <w:t>‌</w:t>
      </w:r>
      <w:r>
        <w:rPr>
          <w:rFonts w:cs="B Lotus" w:hint="cs"/>
          <w:sz w:val="26"/>
          <w:szCs w:val="26"/>
          <w:rtl/>
        </w:rPr>
        <w:t xml:space="preserve">ترین نوع فرضیه، فرضیه آماری است. </w:t>
      </w:r>
      <w:r w:rsidRPr="00C74483">
        <w:rPr>
          <w:rFonts w:cs="B Lotus" w:hint="cs"/>
          <w:sz w:val="26"/>
          <w:szCs w:val="26"/>
          <w:rtl/>
          <w:lang w:bidi="fa-IR"/>
        </w:rPr>
        <w:t>فرضیه آماری به صورت دو نوع فرض صفر (</w:t>
      </w:r>
      <w:r w:rsidRPr="00C74483">
        <w:rPr>
          <w:rFonts w:cs="B Lotus"/>
          <w:sz w:val="26"/>
          <w:szCs w:val="26"/>
        </w:rPr>
        <w:t>H</w:t>
      </w:r>
      <w:r w:rsidRPr="00C74483">
        <w:rPr>
          <w:rFonts w:cs="B Lotus"/>
          <w:sz w:val="26"/>
          <w:szCs w:val="26"/>
          <w:vertAlign w:val="subscript"/>
        </w:rPr>
        <w:t>o</w:t>
      </w:r>
      <w:r w:rsidRPr="00C74483">
        <w:rPr>
          <w:rFonts w:cs="B Lotus"/>
          <w:sz w:val="26"/>
          <w:szCs w:val="26"/>
          <w:rtl/>
          <w:lang w:bidi="fa-IR"/>
        </w:rPr>
        <w:t>) و فرض خلاف (</w:t>
      </w:r>
      <w:r w:rsidRPr="00C74483">
        <w:rPr>
          <w:rFonts w:cs="B Lotus"/>
          <w:sz w:val="26"/>
          <w:szCs w:val="26"/>
        </w:rPr>
        <w:t>H</w:t>
      </w:r>
      <w:r w:rsidRPr="00C74483">
        <w:rPr>
          <w:rFonts w:cs="B Lotus"/>
          <w:sz w:val="26"/>
          <w:szCs w:val="26"/>
          <w:vertAlign w:val="subscript"/>
        </w:rPr>
        <w:t>1</w:t>
      </w:r>
      <w:r w:rsidRPr="00C74483">
        <w:rPr>
          <w:rFonts w:cs="B Lotus"/>
          <w:sz w:val="26"/>
          <w:szCs w:val="26"/>
          <w:rtl/>
          <w:lang w:bidi="fa-IR"/>
        </w:rPr>
        <w:t>) بیان می‌شود. فرضیه‌ای که در آزمون‌های آماری مورد آزمون قرار می‌گیرد، فرضیه صفر است که به فرضيه آماري يا پوچ نيز موسوم است. فرضيه صفر در واقع گزاره</w:t>
      </w:r>
      <w:r>
        <w:rPr>
          <w:rFonts w:cs="B Lotus" w:hint="cs"/>
          <w:sz w:val="26"/>
          <w:szCs w:val="26"/>
          <w:rtl/>
          <w:lang w:bidi="fa-IR"/>
        </w:rPr>
        <w:t>‌</w:t>
      </w:r>
      <w:r w:rsidRPr="00C74483">
        <w:rPr>
          <w:rFonts w:cs="B Lotus"/>
          <w:sz w:val="26"/>
          <w:szCs w:val="26"/>
          <w:rtl/>
          <w:lang w:bidi="fa-IR"/>
        </w:rPr>
        <w:t>ای است که وجود رابطه،</w:t>
      </w:r>
      <w:r>
        <w:rPr>
          <w:rFonts w:cs="B Lotus" w:hint="cs"/>
          <w:sz w:val="26"/>
          <w:szCs w:val="26"/>
          <w:rtl/>
          <w:lang w:bidi="fa-IR"/>
        </w:rPr>
        <w:t xml:space="preserve"> </w:t>
      </w:r>
      <w:r w:rsidRPr="00C74483">
        <w:rPr>
          <w:rFonts w:cs="B Lotus"/>
          <w:sz w:val="26"/>
          <w:szCs w:val="26"/>
          <w:rtl/>
          <w:lang w:bidi="fa-IR"/>
        </w:rPr>
        <w:t>اثر يا تفاوت بين متغیيرها را رد کرده و انکار مي کند. اما در مقابل فرضیه صفر، فرضيه مخالف(</w:t>
      </w:r>
      <w:r w:rsidRPr="00C74483">
        <w:rPr>
          <w:rFonts w:cs="B Lotus"/>
          <w:sz w:val="26"/>
          <w:szCs w:val="26"/>
        </w:rPr>
        <w:t>H</w:t>
      </w:r>
      <w:r w:rsidRPr="00C74483">
        <w:rPr>
          <w:rFonts w:cs="B Lotus"/>
          <w:sz w:val="26"/>
          <w:szCs w:val="26"/>
          <w:vertAlign w:val="subscript"/>
        </w:rPr>
        <w:t>1</w:t>
      </w:r>
      <w:r w:rsidRPr="00C74483">
        <w:rPr>
          <w:rFonts w:cs="B Lotus"/>
          <w:sz w:val="26"/>
          <w:szCs w:val="26"/>
          <w:rtl/>
          <w:lang w:bidi="fa-IR"/>
        </w:rPr>
        <w:t>) قرار دارد که از وجود رابطه، اثر و يا تفاوت بين متغیيرها خبر مي</w:t>
      </w:r>
      <w:r>
        <w:rPr>
          <w:rFonts w:cs="B Lotus" w:hint="cs"/>
          <w:sz w:val="26"/>
          <w:szCs w:val="26"/>
          <w:rtl/>
          <w:lang w:bidi="fa-IR"/>
        </w:rPr>
        <w:t>‌</w:t>
      </w:r>
      <w:r w:rsidRPr="00C74483">
        <w:rPr>
          <w:rFonts w:cs="B Lotus"/>
          <w:sz w:val="26"/>
          <w:szCs w:val="26"/>
          <w:rtl/>
          <w:lang w:bidi="fa-IR"/>
        </w:rPr>
        <w:t>دهد. فرضيه مخالف، در واقع همان فرضیه پژوهشی است که بیانگر انتظار پژوهشگر، پیرامون نتایج آتی پژوهش است</w:t>
      </w:r>
      <w:r w:rsidR="006C727E">
        <w:rPr>
          <w:rFonts w:cs="B Lotus" w:hint="cs"/>
          <w:sz w:val="26"/>
          <w:szCs w:val="26"/>
          <w:rtl/>
          <w:lang w:bidi="fa-IR"/>
        </w:rPr>
        <w:t xml:space="preserve"> </w:t>
      </w:r>
      <w:r w:rsidR="006C727E" w:rsidRPr="005767DB">
        <w:rPr>
          <w:rFonts w:cs="B Lotus"/>
          <w:sz w:val="28"/>
          <w:szCs w:val="28"/>
        </w:rPr>
        <w:t>(Li, 2018, p. 95)</w:t>
      </w:r>
      <w:r w:rsidRPr="00C74483">
        <w:rPr>
          <w:rFonts w:cs="B Lotus"/>
          <w:sz w:val="26"/>
          <w:szCs w:val="26"/>
          <w:rtl/>
          <w:lang w:bidi="fa-IR"/>
        </w:rPr>
        <w:t xml:space="preserve">. </w:t>
      </w:r>
    </w:p>
    <w:p w14:paraId="4D61F681" w14:textId="77777777" w:rsidR="00720353" w:rsidRPr="00987A05" w:rsidRDefault="00720353" w:rsidP="00C74483">
      <w:pPr>
        <w:widowControl w:val="0"/>
        <w:bidi/>
        <w:spacing w:line="360" w:lineRule="exact"/>
        <w:ind w:firstLine="397"/>
        <w:jc w:val="lowKashida"/>
        <w:rPr>
          <w:rFonts w:cs="B Lotus"/>
          <w:sz w:val="26"/>
          <w:szCs w:val="26"/>
          <w:rtl/>
        </w:rPr>
      </w:pPr>
      <w:r w:rsidRPr="00987A05">
        <w:rPr>
          <w:rFonts w:cs="B Lotus" w:hint="cs"/>
          <w:sz w:val="26"/>
          <w:szCs w:val="26"/>
          <w:rtl/>
        </w:rPr>
        <w:t xml:space="preserve">در ادامه انواع فرضیه بر حسب نوع روابطی که برای متغیرها در نظر می گیرند بیان </w:t>
      </w:r>
      <w:r w:rsidR="00281BAC">
        <w:rPr>
          <w:rFonts w:cs="B Lotus" w:hint="cs"/>
          <w:sz w:val="26"/>
          <w:szCs w:val="26"/>
          <w:rtl/>
        </w:rPr>
        <w:t>می‌شود</w:t>
      </w:r>
      <w:r w:rsidRPr="00987A05">
        <w:rPr>
          <w:rFonts w:cs="B Lotus" w:hint="cs"/>
          <w:sz w:val="26"/>
          <w:szCs w:val="26"/>
          <w:rtl/>
        </w:rPr>
        <w:t>.</w:t>
      </w:r>
    </w:p>
    <w:p w14:paraId="423A8A01"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 xml:space="preserve">فرضیه رابطه ای </w:t>
      </w:r>
    </w:p>
    <w:p w14:paraId="5ACD2BB8" w14:textId="77777777" w:rsidR="00720353" w:rsidRDefault="00720353" w:rsidP="00C74483">
      <w:pPr>
        <w:widowControl w:val="0"/>
        <w:bidi/>
        <w:spacing w:line="360" w:lineRule="exact"/>
        <w:ind w:firstLine="397"/>
        <w:jc w:val="lowKashida"/>
        <w:rPr>
          <w:rFonts w:cs="B Lotus"/>
          <w:sz w:val="26"/>
          <w:szCs w:val="26"/>
          <w:rtl/>
        </w:rPr>
      </w:pPr>
      <w:r w:rsidRPr="00987A05">
        <w:rPr>
          <w:rFonts w:cs="B Lotus" w:hint="cs"/>
          <w:sz w:val="26"/>
          <w:szCs w:val="26"/>
          <w:rtl/>
        </w:rPr>
        <w:t xml:space="preserve">فرضیه رابطه ای همواره دررابطه با دومتغیر به کار رفته و به فرضیه اطلاق </w:t>
      </w:r>
      <w:r w:rsidR="00281BAC">
        <w:rPr>
          <w:rFonts w:cs="B Lotus" w:hint="cs"/>
          <w:sz w:val="26"/>
          <w:szCs w:val="26"/>
          <w:rtl/>
        </w:rPr>
        <w:t>می‌شود</w:t>
      </w:r>
      <w:r w:rsidRPr="00987A05">
        <w:rPr>
          <w:rFonts w:cs="B Lotus" w:hint="cs"/>
          <w:sz w:val="26"/>
          <w:szCs w:val="26"/>
          <w:rtl/>
        </w:rPr>
        <w:t xml:space="preserve"> </w:t>
      </w:r>
      <w:r w:rsidR="00C74483">
        <w:rPr>
          <w:rFonts w:cs="B Lotus" w:hint="cs"/>
          <w:sz w:val="26"/>
          <w:szCs w:val="26"/>
          <w:rtl/>
        </w:rPr>
        <w:t>ک</w:t>
      </w:r>
      <w:r w:rsidRPr="00987A05">
        <w:rPr>
          <w:rFonts w:cs="B Lotus" w:hint="cs"/>
          <w:sz w:val="26"/>
          <w:szCs w:val="26"/>
          <w:rtl/>
        </w:rPr>
        <w:t xml:space="preserve">ه کیفیت ارتباط بین این دو متغیررا مطرح </w:t>
      </w:r>
      <w:r w:rsidR="00281BAC">
        <w:rPr>
          <w:rFonts w:cs="B Lotus" w:hint="cs"/>
          <w:sz w:val="26"/>
          <w:szCs w:val="26"/>
          <w:rtl/>
        </w:rPr>
        <w:t>می‌کند</w:t>
      </w:r>
      <w:r w:rsidRPr="00987A05">
        <w:rPr>
          <w:rFonts w:cs="B Lotus" w:hint="cs"/>
          <w:sz w:val="26"/>
          <w:szCs w:val="26"/>
          <w:rtl/>
        </w:rPr>
        <w:t xml:space="preserve">. در این نوع فرضیه، محقق قصد دارد که صرفا درجه وجهت رابطه متغیرهای </w:t>
      </w:r>
      <w:r w:rsidR="0024746A">
        <w:rPr>
          <w:rFonts w:cs="B Lotus" w:hint="cs"/>
          <w:sz w:val="26"/>
          <w:szCs w:val="26"/>
          <w:rtl/>
        </w:rPr>
        <w:t>موردمطالعه</w:t>
      </w:r>
      <w:r w:rsidRPr="00987A05">
        <w:rPr>
          <w:rFonts w:cs="B Lotus" w:hint="cs"/>
          <w:sz w:val="26"/>
          <w:szCs w:val="26"/>
          <w:rtl/>
        </w:rPr>
        <w:t xml:space="preserve"> را کشف کند و</w:t>
      </w:r>
      <w:r w:rsidR="00C176D6">
        <w:rPr>
          <w:rFonts w:cs="B Lotus" w:hint="cs"/>
          <w:sz w:val="26"/>
          <w:szCs w:val="26"/>
          <w:rtl/>
        </w:rPr>
        <w:t xml:space="preserve"> </w:t>
      </w:r>
      <w:r w:rsidRPr="00987A05">
        <w:rPr>
          <w:rFonts w:cs="B Lotus" w:hint="cs"/>
          <w:sz w:val="26"/>
          <w:szCs w:val="26"/>
          <w:rtl/>
        </w:rPr>
        <w:t xml:space="preserve">نه رابطه علت ومعلولی بین </w:t>
      </w:r>
      <w:r w:rsidR="00C176D6">
        <w:rPr>
          <w:rFonts w:cs="B Lotus" w:hint="cs"/>
          <w:sz w:val="26"/>
          <w:szCs w:val="26"/>
          <w:rtl/>
        </w:rPr>
        <w:t>آنها را.</w:t>
      </w:r>
      <w:r w:rsidRPr="00987A05">
        <w:rPr>
          <w:rFonts w:cs="B Lotus" w:hint="cs"/>
          <w:sz w:val="26"/>
          <w:szCs w:val="26"/>
          <w:rtl/>
        </w:rPr>
        <w:t xml:space="preserve"> فرضیه های تحقیقات مربوط به حوزه اقتصادی واجتماعی عموما ازاین نوع هستند.</w:t>
      </w:r>
    </w:p>
    <w:p w14:paraId="0C130624" w14:textId="77777777" w:rsidR="00720353" w:rsidRPr="00987A05" w:rsidRDefault="00720353" w:rsidP="00C176D6">
      <w:pPr>
        <w:widowControl w:val="0"/>
        <w:bidi/>
        <w:spacing w:line="360" w:lineRule="exact"/>
        <w:ind w:firstLine="397"/>
        <w:jc w:val="lowKashida"/>
        <w:rPr>
          <w:rFonts w:cs="B Lotus"/>
          <w:sz w:val="26"/>
          <w:szCs w:val="26"/>
          <w:rtl/>
        </w:rPr>
      </w:pPr>
      <w:r w:rsidRPr="00987A05">
        <w:rPr>
          <w:rFonts w:cs="B Lotus" w:hint="cs"/>
          <w:sz w:val="26"/>
          <w:szCs w:val="26"/>
          <w:rtl/>
        </w:rPr>
        <w:t>فرضیه رابطه ای رابرحسب جهت فرضیه (مثبت و</w:t>
      </w:r>
      <w:r w:rsidR="00C74483">
        <w:rPr>
          <w:rFonts w:cs="B Lotus" w:hint="cs"/>
          <w:sz w:val="26"/>
          <w:szCs w:val="26"/>
          <w:rtl/>
        </w:rPr>
        <w:t xml:space="preserve"> </w:t>
      </w:r>
      <w:r w:rsidRPr="00987A05">
        <w:rPr>
          <w:rFonts w:cs="B Lotus" w:hint="cs"/>
          <w:sz w:val="26"/>
          <w:szCs w:val="26"/>
          <w:rtl/>
        </w:rPr>
        <w:t>مستقیم یا منفی و</w:t>
      </w:r>
      <w:r w:rsidR="00C74483">
        <w:rPr>
          <w:rFonts w:cs="B Lotus" w:hint="cs"/>
          <w:sz w:val="26"/>
          <w:szCs w:val="26"/>
          <w:rtl/>
        </w:rPr>
        <w:t xml:space="preserve"> </w:t>
      </w:r>
      <w:r w:rsidRPr="00987A05">
        <w:rPr>
          <w:rFonts w:cs="B Lotus" w:hint="cs"/>
          <w:sz w:val="26"/>
          <w:szCs w:val="26"/>
          <w:rtl/>
        </w:rPr>
        <w:t xml:space="preserve">معکوس) </w:t>
      </w:r>
      <w:r w:rsidR="00281BAC">
        <w:rPr>
          <w:rFonts w:cs="B Lotus" w:hint="cs"/>
          <w:sz w:val="26"/>
          <w:szCs w:val="26"/>
          <w:rtl/>
        </w:rPr>
        <w:t>می‌توان</w:t>
      </w:r>
      <w:r w:rsidRPr="00987A05">
        <w:rPr>
          <w:rFonts w:cs="B Lotus" w:hint="cs"/>
          <w:sz w:val="26"/>
          <w:szCs w:val="26"/>
          <w:rtl/>
        </w:rPr>
        <w:t xml:space="preserve"> به دو صورت جهت دار و فاقد جهت مطرح کرد. بدین صورت که فرضیه رابطه ای جهت دار (یک دامنه)</w:t>
      </w:r>
      <w:r w:rsidR="00C176D6">
        <w:rPr>
          <w:rFonts w:cs="B Lotus" w:hint="cs"/>
          <w:sz w:val="26"/>
          <w:szCs w:val="26"/>
          <w:rtl/>
        </w:rPr>
        <w:t xml:space="preserve"> </w:t>
      </w:r>
      <w:r w:rsidRPr="00987A05">
        <w:rPr>
          <w:rFonts w:cs="B Lotus" w:hint="cs"/>
          <w:sz w:val="26"/>
          <w:szCs w:val="26"/>
          <w:rtl/>
        </w:rPr>
        <w:t xml:space="preserve">فرضیه ای است که در </w:t>
      </w:r>
      <w:r w:rsidR="00C176D6">
        <w:rPr>
          <w:rFonts w:cs="B Lotus" w:hint="cs"/>
          <w:sz w:val="26"/>
          <w:szCs w:val="26"/>
          <w:rtl/>
        </w:rPr>
        <w:t>آ</w:t>
      </w:r>
      <w:r w:rsidRPr="00987A05">
        <w:rPr>
          <w:rFonts w:cs="B Lotus" w:hint="cs"/>
          <w:sz w:val="26"/>
          <w:szCs w:val="26"/>
          <w:rtl/>
        </w:rPr>
        <w:t xml:space="preserve">ن ، محقق جهت رابطه بین دو متغیر رایا به صورت مثبت مستقیم یا به صورت منفی ومعکوس بیان </w:t>
      </w:r>
      <w:r w:rsidR="00281BAC">
        <w:rPr>
          <w:rFonts w:cs="B Lotus" w:hint="cs"/>
          <w:sz w:val="26"/>
          <w:szCs w:val="26"/>
          <w:rtl/>
        </w:rPr>
        <w:t>می‌کند</w:t>
      </w:r>
      <w:r w:rsidR="00C176D6">
        <w:rPr>
          <w:rFonts w:cs="B Lotus" w:hint="cs"/>
          <w:sz w:val="26"/>
          <w:szCs w:val="26"/>
          <w:rtl/>
        </w:rPr>
        <w:t>.</w:t>
      </w:r>
      <w:r w:rsidRPr="00987A05">
        <w:rPr>
          <w:rFonts w:cs="B Lotus" w:hint="cs"/>
          <w:sz w:val="26"/>
          <w:szCs w:val="26"/>
          <w:rtl/>
        </w:rPr>
        <w:t xml:space="preserve"> </w:t>
      </w:r>
    </w:p>
    <w:p w14:paraId="50DF53D1" w14:textId="77777777" w:rsidR="00310C64" w:rsidRDefault="00720353" w:rsidP="00310C64">
      <w:pPr>
        <w:widowControl w:val="0"/>
        <w:bidi/>
        <w:spacing w:line="360" w:lineRule="exact"/>
        <w:ind w:firstLine="397"/>
        <w:jc w:val="lowKashida"/>
        <w:rPr>
          <w:rFonts w:cs="B Lotus"/>
          <w:sz w:val="26"/>
          <w:szCs w:val="26"/>
          <w:rtl/>
        </w:rPr>
      </w:pPr>
      <w:r w:rsidRPr="00987A05">
        <w:rPr>
          <w:rFonts w:cs="B Lotus" w:hint="cs"/>
          <w:sz w:val="26"/>
          <w:szCs w:val="26"/>
          <w:rtl/>
        </w:rPr>
        <w:t>مثال</w:t>
      </w:r>
      <w:r w:rsidR="00C176D6">
        <w:rPr>
          <w:rFonts w:cs="B Lotus" w:hint="cs"/>
          <w:sz w:val="26"/>
          <w:szCs w:val="26"/>
          <w:rtl/>
        </w:rPr>
        <w:t xml:space="preserve">: برای رابطه مثبت و مستقیم؛ </w:t>
      </w:r>
      <w:r w:rsidR="00310C64">
        <w:rPr>
          <w:rFonts w:cs="B Lotus" w:hint="cs"/>
          <w:sz w:val="26"/>
          <w:szCs w:val="26"/>
          <w:rtl/>
        </w:rPr>
        <w:t xml:space="preserve">به نظر می رسد </w:t>
      </w:r>
      <w:r w:rsidR="00C176D6">
        <w:rPr>
          <w:rFonts w:cs="B Lotus" w:hint="cs"/>
          <w:sz w:val="26"/>
          <w:szCs w:val="26"/>
          <w:rtl/>
        </w:rPr>
        <w:t xml:space="preserve">با </w:t>
      </w:r>
      <w:r w:rsidR="00C176D6" w:rsidRPr="00E745A6">
        <w:rPr>
          <w:rFonts w:cs="B Lotus" w:hint="cs"/>
          <w:sz w:val="26"/>
          <w:szCs w:val="26"/>
          <w:u w:val="single"/>
          <w:rtl/>
        </w:rPr>
        <w:t>افزایش</w:t>
      </w:r>
      <w:r w:rsidR="00C176D6">
        <w:rPr>
          <w:rFonts w:cs="B Lotus" w:hint="cs"/>
          <w:sz w:val="26"/>
          <w:szCs w:val="26"/>
          <w:rtl/>
        </w:rPr>
        <w:t xml:space="preserve"> </w:t>
      </w:r>
      <w:r w:rsidR="00310C64">
        <w:rPr>
          <w:rFonts w:cs="B Lotus" w:hint="cs"/>
          <w:sz w:val="26"/>
          <w:szCs w:val="26"/>
          <w:rtl/>
        </w:rPr>
        <w:t xml:space="preserve">اعتماد اجتماعی میزان مشارکت اجتماعی </w:t>
      </w:r>
      <w:r w:rsidR="00310C64" w:rsidRPr="00E745A6">
        <w:rPr>
          <w:rFonts w:cs="B Lotus" w:hint="cs"/>
          <w:sz w:val="26"/>
          <w:szCs w:val="26"/>
          <w:u w:val="single"/>
          <w:rtl/>
        </w:rPr>
        <w:t>بالا</w:t>
      </w:r>
      <w:r w:rsidR="00310C64">
        <w:rPr>
          <w:rFonts w:cs="B Lotus" w:hint="cs"/>
          <w:sz w:val="26"/>
          <w:szCs w:val="26"/>
          <w:rtl/>
        </w:rPr>
        <w:t xml:space="preserve"> می رود.</w:t>
      </w:r>
    </w:p>
    <w:p w14:paraId="229F505F" w14:textId="77777777" w:rsidR="00310C64" w:rsidRDefault="00720353" w:rsidP="00310C64">
      <w:pPr>
        <w:widowControl w:val="0"/>
        <w:bidi/>
        <w:spacing w:line="360" w:lineRule="exact"/>
        <w:ind w:firstLine="397"/>
        <w:jc w:val="lowKashida"/>
        <w:rPr>
          <w:rFonts w:cs="B Lotus"/>
          <w:sz w:val="26"/>
          <w:szCs w:val="26"/>
          <w:rtl/>
        </w:rPr>
      </w:pPr>
      <w:r w:rsidRPr="00987A05">
        <w:rPr>
          <w:rFonts w:cs="B Lotus" w:hint="cs"/>
          <w:sz w:val="26"/>
          <w:szCs w:val="26"/>
          <w:rtl/>
        </w:rPr>
        <w:lastRenderedPageBreak/>
        <w:t xml:space="preserve">مثال برای رابطه منفی ومعکوس؛ </w:t>
      </w:r>
      <w:r w:rsidR="00310C64">
        <w:rPr>
          <w:rFonts w:cs="B Lotus" w:hint="cs"/>
          <w:sz w:val="26"/>
          <w:szCs w:val="26"/>
          <w:rtl/>
        </w:rPr>
        <w:t xml:space="preserve">به نظر می رسد با </w:t>
      </w:r>
      <w:r w:rsidR="00310C64" w:rsidRPr="00E745A6">
        <w:rPr>
          <w:rFonts w:cs="B Lotus" w:hint="cs"/>
          <w:sz w:val="26"/>
          <w:szCs w:val="26"/>
          <w:u w:val="single"/>
          <w:rtl/>
        </w:rPr>
        <w:t>افزایش</w:t>
      </w:r>
      <w:r w:rsidR="00310C64">
        <w:rPr>
          <w:rFonts w:cs="B Lotus" w:hint="cs"/>
          <w:sz w:val="26"/>
          <w:szCs w:val="26"/>
          <w:rtl/>
        </w:rPr>
        <w:t xml:space="preserve"> اعتماد اجتماعی میزان نارضایتی اجتماعی </w:t>
      </w:r>
      <w:r w:rsidR="00310C64" w:rsidRPr="00E745A6">
        <w:rPr>
          <w:rFonts w:cs="B Lotus" w:hint="cs"/>
          <w:sz w:val="26"/>
          <w:szCs w:val="26"/>
          <w:u w:val="single"/>
          <w:rtl/>
        </w:rPr>
        <w:t>کاهش</w:t>
      </w:r>
      <w:r w:rsidR="00310C64">
        <w:rPr>
          <w:rFonts w:cs="B Lotus" w:hint="cs"/>
          <w:sz w:val="26"/>
          <w:szCs w:val="26"/>
          <w:rtl/>
        </w:rPr>
        <w:t xml:space="preserve"> می یابد.</w:t>
      </w:r>
    </w:p>
    <w:p w14:paraId="54DAFF03" w14:textId="77777777" w:rsidR="00720353" w:rsidRPr="00987A05" w:rsidRDefault="00720353" w:rsidP="00E745A6">
      <w:pPr>
        <w:widowControl w:val="0"/>
        <w:bidi/>
        <w:spacing w:line="360" w:lineRule="exact"/>
        <w:ind w:firstLine="397"/>
        <w:jc w:val="lowKashida"/>
        <w:rPr>
          <w:rFonts w:cs="B Lotus"/>
          <w:sz w:val="26"/>
          <w:szCs w:val="26"/>
          <w:rtl/>
        </w:rPr>
      </w:pPr>
      <w:r w:rsidRPr="00987A05">
        <w:rPr>
          <w:rFonts w:cs="B Lotus" w:hint="cs"/>
          <w:sz w:val="26"/>
          <w:szCs w:val="26"/>
          <w:rtl/>
        </w:rPr>
        <w:t xml:space="preserve">فرضیه رابطه ای قاقد جهت (دودامنه)؛ فرضیه ای است که محقق تنها به بیان وجود رابطه ای بین دو متغیر اکتفا کرده واشاره به جهت مثبت ومستقیم یا منفی ومعکوس </w:t>
      </w:r>
      <w:r w:rsidR="00E745A6">
        <w:rPr>
          <w:rFonts w:cs="B Lotus" w:hint="cs"/>
          <w:sz w:val="26"/>
          <w:szCs w:val="26"/>
          <w:rtl/>
        </w:rPr>
        <w:t>آ</w:t>
      </w:r>
      <w:r w:rsidRPr="00987A05">
        <w:rPr>
          <w:rFonts w:cs="B Lotus" w:hint="cs"/>
          <w:sz w:val="26"/>
          <w:szCs w:val="26"/>
          <w:rtl/>
        </w:rPr>
        <w:t>ن نمی کند.</w:t>
      </w:r>
    </w:p>
    <w:p w14:paraId="70760043" w14:textId="77777777" w:rsidR="00720353" w:rsidRPr="00987A05" w:rsidRDefault="00720353" w:rsidP="00E745A6">
      <w:pPr>
        <w:widowControl w:val="0"/>
        <w:bidi/>
        <w:spacing w:line="360" w:lineRule="exact"/>
        <w:ind w:firstLine="397"/>
        <w:jc w:val="lowKashida"/>
        <w:rPr>
          <w:rFonts w:cs="B Lotus"/>
          <w:sz w:val="26"/>
          <w:szCs w:val="26"/>
          <w:rtl/>
        </w:rPr>
      </w:pPr>
      <w:r w:rsidRPr="00987A05">
        <w:rPr>
          <w:rFonts w:cs="B Lotus" w:hint="cs"/>
          <w:sz w:val="26"/>
          <w:szCs w:val="26"/>
          <w:rtl/>
        </w:rPr>
        <w:t xml:space="preserve">مثال: </w:t>
      </w:r>
      <w:r w:rsidR="00310C64">
        <w:rPr>
          <w:rFonts w:cs="B Lotus" w:hint="cs"/>
          <w:sz w:val="26"/>
          <w:szCs w:val="26"/>
          <w:rtl/>
        </w:rPr>
        <w:t xml:space="preserve">به نظر می رسد </w:t>
      </w:r>
      <w:r w:rsidRPr="00987A05">
        <w:rPr>
          <w:rFonts w:cs="B Lotus" w:hint="cs"/>
          <w:sz w:val="26"/>
          <w:szCs w:val="26"/>
          <w:rtl/>
        </w:rPr>
        <w:t xml:space="preserve">بین </w:t>
      </w:r>
      <w:r w:rsidR="00310C64">
        <w:rPr>
          <w:rFonts w:cs="B Lotus" w:hint="cs"/>
          <w:sz w:val="26"/>
          <w:szCs w:val="26"/>
          <w:rtl/>
        </w:rPr>
        <w:t xml:space="preserve">اعتماد اجتماعی و مشارکت اجتماعی </w:t>
      </w:r>
      <w:r w:rsidRPr="00987A05">
        <w:rPr>
          <w:rFonts w:cs="B Lotus" w:hint="cs"/>
          <w:sz w:val="26"/>
          <w:szCs w:val="26"/>
          <w:rtl/>
        </w:rPr>
        <w:t>رابطه وجود دارد.</w:t>
      </w:r>
    </w:p>
    <w:p w14:paraId="4518D0E8" w14:textId="089BCA3C" w:rsidR="00051B85" w:rsidRPr="00987A05" w:rsidRDefault="00C74483" w:rsidP="00DA7367">
      <w:pPr>
        <w:widowControl w:val="0"/>
        <w:bidi/>
        <w:spacing w:line="360" w:lineRule="exact"/>
        <w:ind w:firstLine="397"/>
        <w:jc w:val="lowKashida"/>
        <w:rPr>
          <w:rFonts w:cs="B Lotus"/>
          <w:sz w:val="26"/>
          <w:szCs w:val="26"/>
          <w:rtl/>
        </w:rPr>
      </w:pPr>
      <w:r>
        <w:rPr>
          <w:rFonts w:cs="B Lotus" w:hint="cs"/>
          <w:sz w:val="26"/>
          <w:szCs w:val="26"/>
          <w:rtl/>
        </w:rPr>
        <w:t xml:space="preserve">دقت داشته باشیم که در این فرضیه فقط محقق به دنبال آزمون رابطه بین این دو متغیر هست و برای او </w:t>
      </w:r>
      <w:r w:rsidR="000A7F5D">
        <w:rPr>
          <w:rFonts w:cs="B Lotus" w:hint="cs"/>
          <w:sz w:val="26"/>
          <w:szCs w:val="26"/>
          <w:rtl/>
        </w:rPr>
        <w:t xml:space="preserve">این سوال نیست </w:t>
      </w:r>
      <w:r>
        <w:rPr>
          <w:rFonts w:cs="B Lotus" w:hint="cs"/>
          <w:sz w:val="26"/>
          <w:szCs w:val="26"/>
          <w:rtl/>
        </w:rPr>
        <w:t>که آیا اعتماد اجتماعی علت بوجود آمدن مشارکت اجتماعی است؟ یا مشارکت اجتماعی بوجود آورنده اعتماد اجتماعی هست.</w:t>
      </w:r>
    </w:p>
    <w:p w14:paraId="64132786" w14:textId="77777777" w:rsidR="00720353" w:rsidRPr="00987A05" w:rsidRDefault="00720353" w:rsidP="002373C4">
      <w:pPr>
        <w:widowControl w:val="0"/>
        <w:bidi/>
        <w:spacing w:line="360" w:lineRule="exact"/>
        <w:ind w:firstLine="397"/>
        <w:jc w:val="lowKashida"/>
        <w:rPr>
          <w:rFonts w:cs="B Lotus"/>
          <w:sz w:val="26"/>
          <w:szCs w:val="26"/>
          <w:rtl/>
        </w:rPr>
      </w:pPr>
      <w:r w:rsidRPr="00987A05">
        <w:rPr>
          <w:rFonts w:cs="B Lotus" w:hint="cs"/>
          <w:sz w:val="26"/>
          <w:szCs w:val="26"/>
          <w:rtl/>
        </w:rPr>
        <w:t xml:space="preserve">فرضیه علی </w:t>
      </w:r>
    </w:p>
    <w:p w14:paraId="4DE03850" w14:textId="51112D1E" w:rsidR="00720353" w:rsidRPr="00987A05" w:rsidRDefault="00720353" w:rsidP="000A7F5D">
      <w:pPr>
        <w:widowControl w:val="0"/>
        <w:bidi/>
        <w:spacing w:line="360" w:lineRule="exact"/>
        <w:ind w:firstLine="397"/>
        <w:jc w:val="lowKashida"/>
        <w:rPr>
          <w:rFonts w:cs="B Lotus"/>
          <w:sz w:val="26"/>
          <w:szCs w:val="26"/>
          <w:rtl/>
        </w:rPr>
      </w:pPr>
      <w:r w:rsidRPr="00987A05">
        <w:rPr>
          <w:rFonts w:cs="B Lotus" w:hint="cs"/>
          <w:sz w:val="26"/>
          <w:szCs w:val="26"/>
          <w:rtl/>
        </w:rPr>
        <w:t>هدف فرضیه علی (کشف تعیین رابطه علت و معلول بین دو یا چند متغیر است</w:t>
      </w:r>
      <w:r w:rsidR="00836CC4">
        <w:rPr>
          <w:rFonts w:cs="B Lotus" w:hint="cs"/>
          <w:sz w:val="26"/>
          <w:szCs w:val="26"/>
          <w:rtl/>
        </w:rPr>
        <w:t xml:space="preserve">. </w:t>
      </w:r>
      <w:r w:rsidRPr="00987A05">
        <w:rPr>
          <w:rFonts w:cs="B Lotus" w:hint="cs"/>
          <w:sz w:val="26"/>
          <w:szCs w:val="26"/>
          <w:rtl/>
        </w:rPr>
        <w:t>د</w:t>
      </w:r>
      <w:r w:rsidR="00836CC4">
        <w:rPr>
          <w:rFonts w:cs="B Lotus" w:hint="cs"/>
          <w:sz w:val="26"/>
          <w:szCs w:val="26"/>
          <w:rtl/>
        </w:rPr>
        <w:t>ر</w:t>
      </w:r>
      <w:r w:rsidRPr="00987A05">
        <w:rPr>
          <w:rFonts w:cs="B Lotus" w:hint="cs"/>
          <w:sz w:val="26"/>
          <w:szCs w:val="26"/>
          <w:rtl/>
        </w:rPr>
        <w:t xml:space="preserve"> این جا هدف پژوهشگر صرفا تعیین ارتباط</w:t>
      </w:r>
      <w:r w:rsidR="00836CC4">
        <w:rPr>
          <w:rFonts w:cs="B Lotus" w:hint="cs"/>
          <w:sz w:val="26"/>
          <w:szCs w:val="26"/>
          <w:rtl/>
        </w:rPr>
        <w:t xml:space="preserve"> و همبستگی دو یا چند متغیر نیست</w:t>
      </w:r>
      <w:r w:rsidRPr="00987A05">
        <w:rPr>
          <w:rFonts w:cs="B Lotus" w:hint="cs"/>
          <w:sz w:val="26"/>
          <w:szCs w:val="26"/>
          <w:rtl/>
        </w:rPr>
        <w:t>،</w:t>
      </w:r>
      <w:r w:rsidR="00836CC4">
        <w:rPr>
          <w:rFonts w:cs="B Lotus" w:hint="cs"/>
          <w:sz w:val="26"/>
          <w:szCs w:val="26"/>
          <w:rtl/>
        </w:rPr>
        <w:t xml:space="preserve"> </w:t>
      </w:r>
      <w:r w:rsidRPr="00987A05">
        <w:rPr>
          <w:rFonts w:cs="B Lotus" w:hint="cs"/>
          <w:sz w:val="26"/>
          <w:szCs w:val="26"/>
          <w:rtl/>
        </w:rPr>
        <w:t xml:space="preserve">بلکه می خواهد عمیق تر و ریشه ای تر با </w:t>
      </w:r>
      <w:r w:rsidR="00836CC4">
        <w:rPr>
          <w:rFonts w:cs="B Lotus" w:hint="cs"/>
          <w:sz w:val="26"/>
          <w:szCs w:val="26"/>
          <w:rtl/>
        </w:rPr>
        <w:t>آ</w:t>
      </w:r>
      <w:r w:rsidRPr="00987A05">
        <w:rPr>
          <w:rFonts w:cs="B Lotus" w:hint="cs"/>
          <w:sz w:val="26"/>
          <w:szCs w:val="26"/>
          <w:rtl/>
        </w:rPr>
        <w:t xml:space="preserve">ن برخورد کرده و بگوید که متغیری علت به وجود </w:t>
      </w:r>
      <w:r w:rsidR="00836CC4">
        <w:rPr>
          <w:rFonts w:cs="B Lotus" w:hint="cs"/>
          <w:sz w:val="26"/>
          <w:szCs w:val="26"/>
          <w:rtl/>
        </w:rPr>
        <w:t>آ</w:t>
      </w:r>
      <w:r w:rsidRPr="00987A05">
        <w:rPr>
          <w:rFonts w:cs="B Lotus" w:hint="cs"/>
          <w:sz w:val="26"/>
          <w:szCs w:val="26"/>
          <w:rtl/>
        </w:rPr>
        <w:t>مدن متغیر دیگر است</w:t>
      </w:r>
      <w:r w:rsidR="003F75E0">
        <w:rPr>
          <w:rFonts w:cs="B Lotus"/>
          <w:sz w:val="26"/>
          <w:szCs w:val="26"/>
        </w:rPr>
        <w:t xml:space="preserve"> (Garson, 2022, p.33-36)</w:t>
      </w:r>
      <w:r w:rsidR="000A7F5D">
        <w:rPr>
          <w:rFonts w:cs="B Lotus" w:hint="cs"/>
          <w:sz w:val="26"/>
          <w:szCs w:val="26"/>
          <w:rtl/>
        </w:rPr>
        <w:t>.</w:t>
      </w:r>
      <w:r w:rsidRPr="00987A05">
        <w:rPr>
          <w:rFonts w:cs="B Lotus" w:hint="cs"/>
          <w:sz w:val="26"/>
          <w:szCs w:val="26"/>
          <w:rtl/>
        </w:rPr>
        <w:t xml:space="preserve"> </w:t>
      </w:r>
      <w:r w:rsidR="000A7F5D">
        <w:rPr>
          <w:rFonts w:cs="B Lotus" w:hint="cs"/>
          <w:sz w:val="26"/>
          <w:szCs w:val="26"/>
          <w:rtl/>
        </w:rPr>
        <w:t xml:space="preserve">در </w:t>
      </w:r>
      <w:r w:rsidRPr="00987A05">
        <w:rPr>
          <w:rFonts w:cs="B Lotus" w:hint="cs"/>
          <w:sz w:val="26"/>
          <w:szCs w:val="26"/>
          <w:rtl/>
        </w:rPr>
        <w:t>مثال</w:t>
      </w:r>
      <w:r w:rsidR="000A7F5D">
        <w:rPr>
          <w:rFonts w:cs="B Lotus" w:hint="cs"/>
          <w:sz w:val="26"/>
          <w:szCs w:val="26"/>
          <w:rtl/>
        </w:rPr>
        <w:t xml:space="preserve"> زیر </w:t>
      </w:r>
      <w:r w:rsidRPr="00987A05">
        <w:rPr>
          <w:rFonts w:cs="B Lotus" w:hint="cs"/>
          <w:sz w:val="26"/>
          <w:szCs w:val="26"/>
          <w:rtl/>
        </w:rPr>
        <w:t>پیشرفت تحصیلی به عنوان متغیر وابسته (تاثیر پذیر) قلمداد می گردد:</w:t>
      </w:r>
    </w:p>
    <w:p w14:paraId="2DDD3FD6" w14:textId="77777777" w:rsidR="00720353" w:rsidRPr="00987A05" w:rsidRDefault="00411C9C" w:rsidP="00411C9C">
      <w:pPr>
        <w:widowControl w:val="0"/>
        <w:bidi/>
        <w:spacing w:line="360" w:lineRule="exact"/>
        <w:ind w:firstLine="397"/>
        <w:jc w:val="lowKashida"/>
        <w:rPr>
          <w:rFonts w:cs="B Lotus"/>
          <w:sz w:val="26"/>
          <w:szCs w:val="26"/>
          <w:rtl/>
        </w:rPr>
      </w:pPr>
      <w:r>
        <w:rPr>
          <w:rFonts w:cs="B Lotus" w:hint="cs"/>
          <w:sz w:val="26"/>
          <w:szCs w:val="26"/>
          <w:rtl/>
        </w:rPr>
        <w:t xml:space="preserve">مثال: میزان ساعات مطالعه بر نمره درسی دانشجویان </w:t>
      </w:r>
      <w:r w:rsidRPr="00411C9C">
        <w:rPr>
          <w:rFonts w:cs="B Lotus" w:hint="cs"/>
          <w:sz w:val="26"/>
          <w:szCs w:val="26"/>
          <w:u w:val="single"/>
          <w:rtl/>
        </w:rPr>
        <w:t>اثر</w:t>
      </w:r>
      <w:r>
        <w:rPr>
          <w:rFonts w:cs="B Lotus" w:hint="cs"/>
          <w:sz w:val="26"/>
          <w:szCs w:val="26"/>
          <w:rtl/>
        </w:rPr>
        <w:t xml:space="preserve"> می گذارد.</w:t>
      </w:r>
      <w:r w:rsidR="00720353" w:rsidRPr="00987A05">
        <w:rPr>
          <w:rFonts w:cs="B Lotus" w:hint="cs"/>
          <w:sz w:val="26"/>
          <w:szCs w:val="26"/>
          <w:rtl/>
        </w:rPr>
        <w:t xml:space="preserve"> </w:t>
      </w:r>
    </w:p>
    <w:p w14:paraId="7FA16688" w14:textId="5BAA0A5B" w:rsidR="002624D2" w:rsidRDefault="00720353" w:rsidP="00DA7367">
      <w:pPr>
        <w:widowControl w:val="0"/>
        <w:bidi/>
        <w:spacing w:line="360" w:lineRule="exact"/>
        <w:ind w:firstLine="397"/>
        <w:jc w:val="lowKashida"/>
        <w:rPr>
          <w:rFonts w:cs="B Lotus"/>
          <w:sz w:val="26"/>
          <w:szCs w:val="26"/>
          <w:rtl/>
        </w:rPr>
      </w:pPr>
      <w:r w:rsidRPr="00987A05">
        <w:rPr>
          <w:rFonts w:cs="B Lotus" w:hint="cs"/>
          <w:sz w:val="26"/>
          <w:szCs w:val="26"/>
          <w:rtl/>
        </w:rPr>
        <w:t xml:space="preserve">در </w:t>
      </w:r>
      <w:r w:rsidR="00411C9C">
        <w:rPr>
          <w:rFonts w:cs="B Lotus" w:hint="cs"/>
          <w:sz w:val="26"/>
          <w:szCs w:val="26"/>
          <w:rtl/>
        </w:rPr>
        <w:t>آ</w:t>
      </w:r>
      <w:r w:rsidRPr="00987A05">
        <w:rPr>
          <w:rFonts w:cs="B Lotus" w:hint="cs"/>
          <w:sz w:val="26"/>
          <w:szCs w:val="26"/>
          <w:rtl/>
        </w:rPr>
        <w:t xml:space="preserve">زمون فرضیه های علی با توجه به نوع مقیاس </w:t>
      </w:r>
      <w:r w:rsidR="007D687F">
        <w:rPr>
          <w:rFonts w:cs="B Lotus" w:hint="cs"/>
          <w:sz w:val="26"/>
          <w:szCs w:val="26"/>
          <w:rtl/>
        </w:rPr>
        <w:t>داده‌ها</w:t>
      </w:r>
      <w:r w:rsidRPr="00987A05">
        <w:rPr>
          <w:rFonts w:cs="B Lotus" w:hint="cs"/>
          <w:sz w:val="26"/>
          <w:szCs w:val="26"/>
          <w:rtl/>
        </w:rPr>
        <w:t xml:space="preserve"> از ازمون های تحلیل رگرسیون (دو متغیر یاچند متغیر) رگرسیون لجستیک، رگرسیون </w:t>
      </w:r>
      <w:r w:rsidR="000A7F5D">
        <w:rPr>
          <w:rFonts w:cs="B Lotus" w:hint="cs"/>
          <w:sz w:val="26"/>
          <w:szCs w:val="26"/>
          <w:rtl/>
        </w:rPr>
        <w:t>سلسله مراتبی</w:t>
      </w:r>
      <w:r w:rsidRPr="00987A05">
        <w:rPr>
          <w:rFonts w:cs="B Lotus" w:hint="cs"/>
          <w:sz w:val="26"/>
          <w:szCs w:val="26"/>
          <w:rtl/>
        </w:rPr>
        <w:t xml:space="preserve">، تحلیل مسیر و مدل سازی معدلات ساختاری استفاده </w:t>
      </w:r>
      <w:r w:rsidR="00281BAC">
        <w:rPr>
          <w:rFonts w:cs="B Lotus" w:hint="cs"/>
          <w:sz w:val="26"/>
          <w:szCs w:val="26"/>
          <w:rtl/>
        </w:rPr>
        <w:t>می‌شود</w:t>
      </w:r>
      <w:r w:rsidRPr="00987A05">
        <w:rPr>
          <w:rFonts w:cs="B Lotus" w:hint="cs"/>
          <w:sz w:val="26"/>
          <w:szCs w:val="26"/>
          <w:rtl/>
        </w:rPr>
        <w:t>.</w:t>
      </w:r>
    </w:p>
    <w:p w14:paraId="6DE76BEF" w14:textId="77777777" w:rsidR="00720353" w:rsidRPr="00987A05" w:rsidRDefault="00720353" w:rsidP="002624D2">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فرضیه تفاوتی / مقایسه ای </w:t>
      </w:r>
    </w:p>
    <w:p w14:paraId="6224ABD4" w14:textId="0F0B8BFC" w:rsidR="00720353" w:rsidRPr="00987A05" w:rsidRDefault="00720353" w:rsidP="000A7F5D">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در طرح فرضیه تفاوتی، به دنبال بررسی و مقایسه تفاوت </w:t>
      </w:r>
      <w:r w:rsidR="000A7F5D">
        <w:rPr>
          <w:rFonts w:cs="B Lotus" w:hint="cs"/>
          <w:sz w:val="26"/>
          <w:szCs w:val="26"/>
          <w:rtl/>
          <w:lang w:bidi="fa-IR"/>
        </w:rPr>
        <w:t>میانگین یک متغیر در بین</w:t>
      </w:r>
      <w:r w:rsidRPr="00987A05">
        <w:rPr>
          <w:rFonts w:cs="B Lotus" w:hint="cs"/>
          <w:sz w:val="26"/>
          <w:szCs w:val="26"/>
          <w:rtl/>
          <w:lang w:bidi="fa-IR"/>
        </w:rPr>
        <w:t xml:space="preserve"> دو یا چند</w:t>
      </w:r>
      <w:r w:rsidR="000A7F5D">
        <w:rPr>
          <w:rFonts w:cs="B Lotus" w:hint="cs"/>
          <w:sz w:val="26"/>
          <w:szCs w:val="26"/>
          <w:rtl/>
          <w:lang w:bidi="fa-IR"/>
        </w:rPr>
        <w:t xml:space="preserve"> گروه و یا مقایسه میزان دو یا چند متغیر در یک</w:t>
      </w:r>
      <w:r w:rsidRPr="00987A05">
        <w:rPr>
          <w:rFonts w:cs="B Lotus" w:hint="cs"/>
          <w:sz w:val="26"/>
          <w:szCs w:val="26"/>
          <w:rtl/>
          <w:lang w:bidi="fa-IR"/>
        </w:rPr>
        <w:t xml:space="preserve"> گروه هستیم</w:t>
      </w:r>
      <w:r w:rsidR="000A7F5D">
        <w:rPr>
          <w:rFonts w:cs="B Lotus" w:hint="cs"/>
          <w:sz w:val="26"/>
          <w:szCs w:val="26"/>
          <w:rtl/>
          <w:lang w:bidi="fa-IR"/>
        </w:rPr>
        <w:t xml:space="preserve"> و یا اینکه مقدار یک مشاهده شده یک متغیر را با یک مقدار مفروض مقایسه می کنیم</w:t>
      </w:r>
      <w:r w:rsidRPr="00987A05">
        <w:rPr>
          <w:rFonts w:cs="B Lotus" w:hint="cs"/>
          <w:sz w:val="26"/>
          <w:szCs w:val="26"/>
          <w:rtl/>
          <w:lang w:bidi="fa-IR"/>
        </w:rPr>
        <w:t xml:space="preserve">. در این حالت فرضیه به صورتی بیان </w:t>
      </w:r>
      <w:r w:rsidR="00281BAC">
        <w:rPr>
          <w:rFonts w:cs="B Lotus" w:hint="cs"/>
          <w:sz w:val="26"/>
          <w:szCs w:val="26"/>
          <w:rtl/>
          <w:lang w:bidi="fa-IR"/>
        </w:rPr>
        <w:t>می‌شود</w:t>
      </w:r>
      <w:r w:rsidRPr="00987A05">
        <w:rPr>
          <w:rFonts w:cs="B Lotus" w:hint="cs"/>
          <w:sz w:val="26"/>
          <w:szCs w:val="26"/>
          <w:rtl/>
          <w:lang w:bidi="fa-IR"/>
        </w:rPr>
        <w:t xml:space="preserve"> که تفاوت ها حدس زده </w:t>
      </w:r>
      <w:r w:rsidR="0024746A">
        <w:rPr>
          <w:rFonts w:cs="B Lotus" w:hint="cs"/>
          <w:sz w:val="26"/>
          <w:szCs w:val="26"/>
          <w:rtl/>
          <w:lang w:bidi="fa-IR"/>
        </w:rPr>
        <w:t>می‌شوند</w:t>
      </w:r>
      <w:r w:rsidRPr="00987A05">
        <w:rPr>
          <w:rFonts w:cs="B Lotus" w:hint="cs"/>
          <w:sz w:val="26"/>
          <w:szCs w:val="26"/>
          <w:rtl/>
          <w:lang w:bidi="fa-IR"/>
        </w:rPr>
        <w:t xml:space="preserve"> و مقایسه ای انجام گیرد، به بیانی در فرضیه تفاوتی،</w:t>
      </w:r>
      <w:r w:rsidR="002624D2">
        <w:rPr>
          <w:rFonts w:cs="B Lotus" w:hint="cs"/>
          <w:sz w:val="26"/>
          <w:szCs w:val="26"/>
          <w:rtl/>
          <w:lang w:bidi="fa-IR"/>
        </w:rPr>
        <w:t xml:space="preserve"> </w:t>
      </w:r>
      <w:r w:rsidRPr="00987A05">
        <w:rPr>
          <w:rFonts w:cs="B Lotus" w:hint="cs"/>
          <w:sz w:val="26"/>
          <w:szCs w:val="26"/>
          <w:rtl/>
          <w:lang w:bidi="fa-IR"/>
        </w:rPr>
        <w:t>همیشه درصدد مقایسه میانگین (</w:t>
      </w:r>
      <w:r w:rsidR="002624D2">
        <w:rPr>
          <w:rFonts w:cs="B Lotus" w:hint="cs"/>
          <w:sz w:val="26"/>
          <w:szCs w:val="26"/>
          <w:rtl/>
          <w:lang w:bidi="fa-IR"/>
        </w:rPr>
        <w:t>آ</w:t>
      </w:r>
      <w:r w:rsidRPr="00987A05">
        <w:rPr>
          <w:rFonts w:cs="B Lotus" w:hint="cs"/>
          <w:sz w:val="26"/>
          <w:szCs w:val="26"/>
          <w:rtl/>
          <w:lang w:bidi="fa-IR"/>
        </w:rPr>
        <w:t>زمون های پارامتری ) و یا میانه (</w:t>
      </w:r>
      <w:r w:rsidR="002624D2">
        <w:rPr>
          <w:rFonts w:cs="B Lotus" w:hint="cs"/>
          <w:sz w:val="26"/>
          <w:szCs w:val="26"/>
          <w:rtl/>
          <w:lang w:bidi="fa-IR"/>
        </w:rPr>
        <w:t>آ</w:t>
      </w:r>
      <w:r w:rsidRPr="00987A05">
        <w:rPr>
          <w:rFonts w:cs="B Lotus" w:hint="cs"/>
          <w:sz w:val="26"/>
          <w:szCs w:val="26"/>
          <w:rtl/>
          <w:lang w:bidi="fa-IR"/>
        </w:rPr>
        <w:t>زمون های ناپارامتری) متغیر ها در بین گروه ها هستیم</w:t>
      </w:r>
      <w:r w:rsidR="003F75E0">
        <w:rPr>
          <w:rFonts w:cs="B Lotus"/>
          <w:sz w:val="26"/>
          <w:szCs w:val="26"/>
          <w:lang w:bidi="fa-IR"/>
        </w:rPr>
        <w:t xml:space="preserve"> (</w:t>
      </w:r>
      <w:r w:rsidR="003F75E0">
        <w:rPr>
          <w:rFonts w:cs="B Lotus"/>
          <w:sz w:val="26"/>
          <w:szCs w:val="26"/>
        </w:rPr>
        <w:t>Garson, 2022, p.36-39)</w:t>
      </w:r>
      <w:r w:rsidR="002624D2">
        <w:rPr>
          <w:rFonts w:cs="B Lotus" w:hint="cs"/>
          <w:sz w:val="26"/>
          <w:szCs w:val="26"/>
          <w:rtl/>
          <w:lang w:bidi="fa-IR"/>
        </w:rPr>
        <w:t>.</w:t>
      </w:r>
      <w:r w:rsidRPr="00987A05">
        <w:rPr>
          <w:rFonts w:cs="B Lotus" w:hint="cs"/>
          <w:sz w:val="26"/>
          <w:szCs w:val="26"/>
          <w:rtl/>
          <w:lang w:bidi="fa-IR"/>
        </w:rPr>
        <w:t xml:space="preserve"> فرضیه تفاوتی،</w:t>
      </w:r>
      <w:r w:rsidR="002624D2">
        <w:rPr>
          <w:rFonts w:cs="B Lotus" w:hint="cs"/>
          <w:sz w:val="26"/>
          <w:szCs w:val="26"/>
          <w:rtl/>
          <w:lang w:bidi="fa-IR"/>
        </w:rPr>
        <w:t xml:space="preserve"> </w:t>
      </w:r>
      <w:r w:rsidRPr="00987A05">
        <w:rPr>
          <w:rFonts w:cs="B Lotus" w:hint="cs"/>
          <w:sz w:val="26"/>
          <w:szCs w:val="26"/>
          <w:rtl/>
          <w:lang w:bidi="fa-IR"/>
        </w:rPr>
        <w:t>هم در رابطه با</w:t>
      </w:r>
      <w:r w:rsidR="002624D2">
        <w:rPr>
          <w:rFonts w:cs="B Lotus" w:hint="cs"/>
          <w:sz w:val="26"/>
          <w:szCs w:val="26"/>
          <w:rtl/>
          <w:lang w:bidi="fa-IR"/>
        </w:rPr>
        <w:t xml:space="preserve"> </w:t>
      </w:r>
      <w:r w:rsidRPr="00987A05">
        <w:rPr>
          <w:rFonts w:cs="B Lotus" w:hint="cs"/>
          <w:sz w:val="26"/>
          <w:szCs w:val="26"/>
          <w:rtl/>
          <w:lang w:bidi="fa-IR"/>
        </w:rPr>
        <w:t>یک متغیر و هم در رابطه با دو متغیر و بیشتر به کار می رود:</w:t>
      </w:r>
    </w:p>
    <w:p w14:paraId="33E0D588" w14:textId="77777777" w:rsidR="00720353" w:rsidRPr="00987A05" w:rsidRDefault="00720353" w:rsidP="002624D2">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الف (گاه  هدف از این فرضیه مقایسه میانگین یک متغیر با مقدار </w:t>
      </w:r>
      <w:r w:rsidR="002624D2">
        <w:rPr>
          <w:rFonts w:cs="B Lotus" w:hint="cs"/>
          <w:sz w:val="26"/>
          <w:szCs w:val="26"/>
          <w:rtl/>
          <w:lang w:bidi="fa-IR"/>
        </w:rPr>
        <w:t xml:space="preserve">آزمون </w:t>
      </w:r>
      <w:r w:rsidR="0024746A">
        <w:rPr>
          <w:rFonts w:cs="B Lotus" w:hint="cs"/>
          <w:sz w:val="26"/>
          <w:szCs w:val="26"/>
          <w:rtl/>
          <w:lang w:bidi="fa-IR"/>
        </w:rPr>
        <w:t>می‌باشد</w:t>
      </w:r>
      <w:r w:rsidR="002624D2">
        <w:rPr>
          <w:rFonts w:cs="B Lotus" w:hint="cs"/>
          <w:sz w:val="26"/>
          <w:szCs w:val="26"/>
          <w:rtl/>
          <w:lang w:bidi="fa-IR"/>
        </w:rPr>
        <w:t xml:space="preserve"> </w:t>
      </w:r>
      <w:r w:rsidR="002624D2">
        <w:rPr>
          <w:rFonts w:cs="B Lotus" w:hint="cs"/>
          <w:sz w:val="26"/>
          <w:szCs w:val="26"/>
          <w:rtl/>
          <w:lang w:bidi="fa-IR"/>
        </w:rPr>
        <w:lastRenderedPageBreak/>
        <w:t>این نوع فرضیه، به آ</w:t>
      </w:r>
      <w:r w:rsidRPr="00987A05">
        <w:rPr>
          <w:rFonts w:cs="B Lotus" w:hint="cs"/>
          <w:sz w:val="26"/>
          <w:szCs w:val="26"/>
          <w:rtl/>
          <w:lang w:bidi="fa-IR"/>
        </w:rPr>
        <w:t>زمون تفاوت یک مقدار یا توزیع مشاهده شده با یک مقدار یا توزیع مفروض</w:t>
      </w:r>
      <w:r w:rsidR="00281BAC">
        <w:rPr>
          <w:rFonts w:cs="B Lotus"/>
          <w:sz w:val="26"/>
          <w:szCs w:val="26"/>
          <w:rtl/>
          <w:lang w:bidi="fa-IR"/>
        </w:rPr>
        <w:t xml:space="preserve"> (</w:t>
      </w:r>
      <w:r w:rsidRPr="00987A05">
        <w:rPr>
          <w:rFonts w:cs="B Lotus" w:hint="cs"/>
          <w:sz w:val="26"/>
          <w:szCs w:val="26"/>
          <w:rtl/>
          <w:lang w:bidi="fa-IR"/>
        </w:rPr>
        <w:t>نظری) می پردازد.</w:t>
      </w:r>
    </w:p>
    <w:p w14:paraId="09C40247" w14:textId="255C257E" w:rsidR="002624D2" w:rsidRDefault="00720353" w:rsidP="00DA7367">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مثال: میزان اعتماد اجتماعی شهروندان در سطح متوسط هست. </w:t>
      </w:r>
    </w:p>
    <w:p w14:paraId="3F9808F4" w14:textId="77777777" w:rsidR="00720353" w:rsidRPr="00987A05" w:rsidRDefault="00720353" w:rsidP="002624D2">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ب)گاهی نیز، هدف از طرح فرضیه تفاوتی ، مقایسه ای میانگین یا میانه یک متغیر در بین دو گروه و بیشتر و یا مقایسه میانگین یا میانه یک متغیر در دو زمان قبل و بعد  و یا مقایسه میانگین دو متغیر در یک گروه </w:t>
      </w:r>
      <w:r w:rsidR="0024746A">
        <w:rPr>
          <w:rFonts w:cs="B Lotus" w:hint="cs"/>
          <w:sz w:val="26"/>
          <w:szCs w:val="26"/>
          <w:rtl/>
          <w:lang w:bidi="fa-IR"/>
        </w:rPr>
        <w:t>می‌باشد</w:t>
      </w:r>
      <w:r w:rsidRPr="00987A05">
        <w:rPr>
          <w:rFonts w:cs="B Lotus" w:hint="cs"/>
          <w:sz w:val="26"/>
          <w:szCs w:val="26"/>
          <w:rtl/>
          <w:lang w:bidi="fa-IR"/>
        </w:rPr>
        <w:t xml:space="preserve">. </w:t>
      </w:r>
    </w:p>
    <w:p w14:paraId="469C4418" w14:textId="77777777" w:rsidR="002624D2" w:rsidRDefault="002624D2" w:rsidP="002624D2">
      <w:pPr>
        <w:widowControl w:val="0"/>
        <w:bidi/>
        <w:spacing w:line="360" w:lineRule="exact"/>
        <w:ind w:firstLine="397"/>
        <w:jc w:val="lowKashida"/>
        <w:rPr>
          <w:rFonts w:cs="B Lotus"/>
          <w:sz w:val="26"/>
          <w:szCs w:val="26"/>
          <w:rtl/>
          <w:lang w:bidi="fa-IR"/>
        </w:rPr>
      </w:pPr>
      <w:r>
        <w:rPr>
          <w:rFonts w:cs="B Lotus" w:hint="cs"/>
          <w:sz w:val="26"/>
          <w:szCs w:val="26"/>
          <w:rtl/>
          <w:lang w:bidi="fa-IR"/>
        </w:rPr>
        <w:t>مثال1: به نظر می رسد میانگین درسی دانشجویان بر حسب جنسیت</w:t>
      </w:r>
      <w:r w:rsidR="00281BAC">
        <w:rPr>
          <w:rFonts w:cs="B Lotus"/>
          <w:sz w:val="26"/>
          <w:szCs w:val="26"/>
          <w:rtl/>
          <w:lang w:bidi="fa-IR"/>
        </w:rPr>
        <w:t xml:space="preserve"> (</w:t>
      </w:r>
      <w:r>
        <w:rPr>
          <w:rFonts w:cs="B Lotus" w:hint="cs"/>
          <w:sz w:val="26"/>
          <w:szCs w:val="26"/>
          <w:rtl/>
          <w:lang w:bidi="fa-IR"/>
        </w:rPr>
        <w:t xml:space="preserve">مرد و زن) آنها </w:t>
      </w:r>
      <w:r w:rsidRPr="002624D2">
        <w:rPr>
          <w:rFonts w:cs="B Lotus" w:hint="cs"/>
          <w:sz w:val="26"/>
          <w:szCs w:val="26"/>
          <w:u w:val="single"/>
          <w:rtl/>
          <w:lang w:bidi="fa-IR"/>
        </w:rPr>
        <w:t>تفاوت</w:t>
      </w:r>
      <w:r>
        <w:rPr>
          <w:rFonts w:cs="B Lotus" w:hint="cs"/>
          <w:sz w:val="26"/>
          <w:szCs w:val="26"/>
          <w:rtl/>
          <w:lang w:bidi="fa-IR"/>
        </w:rPr>
        <w:t xml:space="preserve"> دارد.</w:t>
      </w:r>
    </w:p>
    <w:p w14:paraId="73ED232F" w14:textId="77777777" w:rsidR="002624D2" w:rsidRPr="00E66827" w:rsidRDefault="002624D2" w:rsidP="002624D2">
      <w:pPr>
        <w:widowControl w:val="0"/>
        <w:bidi/>
        <w:spacing w:line="360" w:lineRule="exact"/>
        <w:ind w:firstLine="397"/>
        <w:jc w:val="lowKashida"/>
        <w:rPr>
          <w:rFonts w:cs="B Lotus"/>
          <w:sz w:val="26"/>
          <w:szCs w:val="26"/>
          <w:rtl/>
          <w:lang w:bidi="fa-IR"/>
        </w:rPr>
      </w:pPr>
      <w:r>
        <w:rPr>
          <w:rFonts w:cs="B Lotus" w:hint="cs"/>
          <w:sz w:val="26"/>
          <w:szCs w:val="26"/>
          <w:rtl/>
          <w:lang w:bidi="fa-IR"/>
        </w:rPr>
        <w:t>مثال 2: به نظر می رسد میانگین مشارکت اجتماعی بر حسب قومیت افراد</w:t>
      </w:r>
      <w:r w:rsidR="00281BAC">
        <w:rPr>
          <w:rFonts w:cs="B Lotus"/>
          <w:sz w:val="26"/>
          <w:szCs w:val="26"/>
          <w:rtl/>
          <w:lang w:bidi="fa-IR"/>
        </w:rPr>
        <w:t xml:space="preserve"> (</w:t>
      </w:r>
      <w:r>
        <w:rPr>
          <w:rFonts w:cs="B Lotus" w:hint="cs"/>
          <w:sz w:val="26"/>
          <w:szCs w:val="26"/>
          <w:rtl/>
          <w:lang w:bidi="fa-IR"/>
        </w:rPr>
        <w:t xml:space="preserve">فارس، </w:t>
      </w:r>
      <w:r w:rsidRPr="00E66827">
        <w:rPr>
          <w:rFonts w:cs="B Lotus" w:hint="cs"/>
          <w:sz w:val="26"/>
          <w:szCs w:val="26"/>
          <w:rtl/>
          <w:lang w:bidi="fa-IR"/>
        </w:rPr>
        <w:t xml:space="preserve">لر، ترک، بلوچ و عرب) </w:t>
      </w:r>
      <w:r w:rsidRPr="00E66827">
        <w:rPr>
          <w:rFonts w:cs="B Lotus" w:hint="cs"/>
          <w:sz w:val="26"/>
          <w:szCs w:val="26"/>
          <w:u w:val="single"/>
          <w:rtl/>
          <w:lang w:bidi="fa-IR"/>
        </w:rPr>
        <w:t>تفاوت</w:t>
      </w:r>
      <w:r w:rsidRPr="00E66827">
        <w:rPr>
          <w:rFonts w:cs="B Lotus" w:hint="cs"/>
          <w:sz w:val="26"/>
          <w:szCs w:val="26"/>
          <w:rtl/>
          <w:lang w:bidi="fa-IR"/>
        </w:rPr>
        <w:t xml:space="preserve"> دارد.</w:t>
      </w:r>
    </w:p>
    <w:p w14:paraId="6B6BB370" w14:textId="77777777" w:rsidR="001C7384" w:rsidRPr="00E66827" w:rsidRDefault="001C7384" w:rsidP="001C7384">
      <w:pPr>
        <w:widowControl w:val="0"/>
        <w:bidi/>
        <w:spacing w:line="360" w:lineRule="exact"/>
        <w:ind w:firstLine="397"/>
        <w:jc w:val="lowKashida"/>
        <w:rPr>
          <w:rFonts w:cs="B Lotus"/>
          <w:sz w:val="26"/>
          <w:szCs w:val="26"/>
          <w:rtl/>
        </w:rPr>
      </w:pPr>
      <w:r w:rsidRPr="00E66827">
        <w:rPr>
          <w:rFonts w:cs="B Lotus" w:hint="cs"/>
          <w:sz w:val="26"/>
          <w:szCs w:val="26"/>
          <w:rtl/>
        </w:rPr>
        <w:t>مثال هایی که در سطور پیش نوشته شدند همگی از نوع فرضیه های پژوهشی هستند و اگر محقق بخواهد آنها را به صورت فرضیه آماری تدوین کند به مانند نوشته های زیر می شوند</w:t>
      </w:r>
      <w:r w:rsidR="00CA6EC4">
        <w:rPr>
          <w:rStyle w:val="FootnoteReference"/>
          <w:rFonts w:cs="B Lotus"/>
          <w:sz w:val="26"/>
          <w:szCs w:val="26"/>
          <w:rtl/>
        </w:rPr>
        <w:footnoteReference w:id="14"/>
      </w:r>
      <w:r w:rsidRPr="00E66827">
        <w:rPr>
          <w:rFonts w:cs="B Lotus" w:hint="cs"/>
          <w:sz w:val="26"/>
          <w:szCs w:val="26"/>
          <w:rtl/>
        </w:rPr>
        <w:t>:</w:t>
      </w:r>
    </w:p>
    <w:p w14:paraId="74D7C099" w14:textId="5B1723D8" w:rsidR="00391A92" w:rsidRDefault="001C7384" w:rsidP="00DA7367">
      <w:pPr>
        <w:widowControl w:val="0"/>
        <w:bidi/>
        <w:spacing w:line="360" w:lineRule="exact"/>
        <w:ind w:firstLine="397"/>
        <w:jc w:val="lowKashida"/>
        <w:rPr>
          <w:rFonts w:cs="B Lotus"/>
          <w:sz w:val="26"/>
          <w:szCs w:val="26"/>
          <w:rtl/>
          <w:lang w:bidi="fa-IR"/>
        </w:rPr>
      </w:pPr>
      <w:r w:rsidRPr="00E66827">
        <w:rPr>
          <w:rFonts w:cs="B Lotus" w:hint="cs"/>
          <w:sz w:val="26"/>
          <w:szCs w:val="26"/>
          <w:rtl/>
          <w:lang w:bidi="fa-IR"/>
        </w:rPr>
        <w:t>فرضيه آماری(</w:t>
      </w:r>
      <w:r w:rsidRPr="00E66827">
        <w:rPr>
          <w:rFonts w:cs="B Lotus"/>
          <w:sz w:val="26"/>
          <w:szCs w:val="26"/>
        </w:rPr>
        <w:t>H</w:t>
      </w:r>
      <w:r w:rsidRPr="00E66827">
        <w:rPr>
          <w:rFonts w:cs="B Lotus"/>
          <w:sz w:val="26"/>
          <w:szCs w:val="26"/>
          <w:vertAlign w:val="subscript"/>
        </w:rPr>
        <w:t>1</w:t>
      </w:r>
      <w:r w:rsidRPr="00E66827">
        <w:rPr>
          <w:rFonts w:cs="B Lotus"/>
          <w:sz w:val="26"/>
          <w:szCs w:val="26"/>
          <w:rtl/>
          <w:lang w:bidi="fa-IR"/>
        </w:rPr>
        <w:t>)</w:t>
      </w:r>
      <w:r w:rsidRPr="00E66827">
        <w:rPr>
          <w:rFonts w:cs="B Lotus" w:hint="cs"/>
          <w:sz w:val="26"/>
          <w:szCs w:val="26"/>
          <w:rtl/>
          <w:lang w:bidi="fa-IR"/>
        </w:rPr>
        <w:t>:</w:t>
      </w:r>
      <w:r w:rsidRPr="00E66827">
        <w:rPr>
          <w:rFonts w:cs="B Lotus"/>
          <w:sz w:val="26"/>
          <w:szCs w:val="26"/>
          <w:rtl/>
          <w:lang w:bidi="fa-IR"/>
        </w:rPr>
        <w:t xml:space="preserve">  </w:t>
      </w:r>
      <w:r w:rsidRPr="00E66827">
        <w:rPr>
          <w:rFonts w:cs="B Lotus"/>
          <w:sz w:val="26"/>
          <w:szCs w:val="26"/>
        </w:rPr>
        <w:t>≠µ</w:t>
      </w:r>
      <w:r w:rsidRPr="00E66827">
        <w:rPr>
          <w:rFonts w:cs="B Lotus"/>
          <w:sz w:val="26"/>
          <w:szCs w:val="26"/>
          <w:vertAlign w:val="subscript"/>
        </w:rPr>
        <w:t>2</w:t>
      </w:r>
      <w:r w:rsidRPr="00E66827">
        <w:rPr>
          <w:rFonts w:cs="B Lotus"/>
          <w:sz w:val="26"/>
          <w:szCs w:val="26"/>
          <w:rtl/>
          <w:lang w:bidi="fa-IR"/>
        </w:rPr>
        <w:t xml:space="preserve"> </w:t>
      </w:r>
      <w:r w:rsidRPr="00E66827">
        <w:rPr>
          <w:rFonts w:cs="B Lotus"/>
          <w:sz w:val="26"/>
          <w:szCs w:val="26"/>
        </w:rPr>
        <w:t>µ</w:t>
      </w:r>
      <w:r w:rsidRPr="00E66827">
        <w:rPr>
          <w:rFonts w:cs="B Lotus"/>
          <w:sz w:val="26"/>
          <w:szCs w:val="26"/>
          <w:vertAlign w:val="subscript"/>
        </w:rPr>
        <w:t>1</w:t>
      </w:r>
      <w:r w:rsidRPr="00E66827">
        <w:rPr>
          <w:rFonts w:cs="B Lotus"/>
          <w:sz w:val="26"/>
          <w:szCs w:val="26"/>
          <w:rtl/>
          <w:lang w:bidi="fa-IR"/>
        </w:rPr>
        <w:t>:</w:t>
      </w:r>
      <w:r w:rsidRPr="00E66827">
        <w:rPr>
          <w:rFonts w:cs="B Lotus"/>
          <w:sz w:val="26"/>
          <w:szCs w:val="26"/>
        </w:rPr>
        <w:t xml:space="preserve"> H</w:t>
      </w:r>
      <w:r w:rsidRPr="00E66827">
        <w:rPr>
          <w:rFonts w:cs="B Lotus"/>
          <w:sz w:val="26"/>
          <w:szCs w:val="26"/>
          <w:vertAlign w:val="subscript"/>
        </w:rPr>
        <w:t xml:space="preserve">1 </w:t>
      </w:r>
      <w:r w:rsidRPr="00E66827">
        <w:rPr>
          <w:rFonts w:cs="B Lotus"/>
          <w:sz w:val="26"/>
          <w:szCs w:val="26"/>
          <w:vertAlign w:val="subscript"/>
          <w:rtl/>
          <w:lang w:bidi="fa-IR"/>
        </w:rPr>
        <w:t xml:space="preserve">    </w:t>
      </w:r>
      <w:r w:rsidRPr="00E66827">
        <w:rPr>
          <w:rFonts w:cs="B Lotus" w:hint="cs"/>
          <w:sz w:val="26"/>
          <w:szCs w:val="26"/>
          <w:rtl/>
          <w:lang w:bidi="fa-IR"/>
        </w:rPr>
        <w:t xml:space="preserve">و یا    </w:t>
      </w:r>
      <w:r w:rsidRPr="00E66827">
        <w:rPr>
          <w:rFonts w:cs="B Lotus"/>
          <w:sz w:val="26"/>
          <w:szCs w:val="26"/>
        </w:rPr>
        <w:t>&lt;µ</w:t>
      </w:r>
      <w:r w:rsidRPr="00E66827">
        <w:rPr>
          <w:rFonts w:cs="B Lotus"/>
          <w:sz w:val="26"/>
          <w:szCs w:val="26"/>
          <w:vertAlign w:val="subscript"/>
        </w:rPr>
        <w:t>2</w:t>
      </w:r>
      <w:r w:rsidRPr="00E66827">
        <w:rPr>
          <w:rFonts w:cs="B Lotus"/>
          <w:sz w:val="26"/>
          <w:szCs w:val="26"/>
          <w:rtl/>
          <w:lang w:bidi="fa-IR"/>
        </w:rPr>
        <w:t xml:space="preserve"> </w:t>
      </w:r>
      <w:r w:rsidRPr="00E66827">
        <w:rPr>
          <w:rFonts w:cs="B Lotus"/>
          <w:sz w:val="26"/>
          <w:szCs w:val="26"/>
        </w:rPr>
        <w:t>µ</w:t>
      </w:r>
      <w:r w:rsidRPr="00E66827">
        <w:rPr>
          <w:rFonts w:cs="B Lotus"/>
          <w:sz w:val="26"/>
          <w:szCs w:val="26"/>
          <w:vertAlign w:val="subscript"/>
        </w:rPr>
        <w:t>1</w:t>
      </w:r>
      <w:r w:rsidRPr="00E66827">
        <w:rPr>
          <w:rFonts w:cs="B Lotus"/>
          <w:sz w:val="26"/>
          <w:szCs w:val="26"/>
          <w:rtl/>
          <w:lang w:bidi="fa-IR"/>
        </w:rPr>
        <w:t>:</w:t>
      </w:r>
      <w:r w:rsidRPr="00E66827">
        <w:rPr>
          <w:rFonts w:cs="B Lotus"/>
          <w:sz w:val="26"/>
          <w:szCs w:val="26"/>
        </w:rPr>
        <w:t xml:space="preserve"> H</w:t>
      </w:r>
      <w:r w:rsidRPr="00E66827">
        <w:rPr>
          <w:rFonts w:cs="B Lotus"/>
          <w:sz w:val="26"/>
          <w:szCs w:val="26"/>
          <w:vertAlign w:val="subscript"/>
        </w:rPr>
        <w:t>1</w:t>
      </w:r>
      <w:r w:rsidRPr="00E66827">
        <w:rPr>
          <w:rFonts w:cs="B Lotus" w:hint="cs"/>
          <w:sz w:val="26"/>
          <w:szCs w:val="26"/>
          <w:rtl/>
          <w:lang w:bidi="fa-IR"/>
        </w:rPr>
        <w:t xml:space="preserve">و یا   </w:t>
      </w:r>
      <w:r w:rsidRPr="00E66827">
        <w:rPr>
          <w:rFonts w:cs="B Lotus"/>
          <w:sz w:val="26"/>
          <w:szCs w:val="26"/>
        </w:rPr>
        <w:t>&gt;µ</w:t>
      </w:r>
      <w:r w:rsidRPr="00E66827">
        <w:rPr>
          <w:rFonts w:cs="B Lotus"/>
          <w:sz w:val="26"/>
          <w:szCs w:val="26"/>
          <w:vertAlign w:val="subscript"/>
        </w:rPr>
        <w:t>2</w:t>
      </w:r>
      <w:r w:rsidRPr="00E66827">
        <w:rPr>
          <w:rFonts w:cs="B Lotus"/>
          <w:sz w:val="26"/>
          <w:szCs w:val="26"/>
          <w:rtl/>
          <w:lang w:bidi="fa-IR"/>
        </w:rPr>
        <w:t xml:space="preserve"> </w:t>
      </w:r>
      <w:r w:rsidRPr="00E66827">
        <w:rPr>
          <w:rFonts w:cs="B Lotus"/>
          <w:sz w:val="26"/>
          <w:szCs w:val="26"/>
        </w:rPr>
        <w:t>µ</w:t>
      </w:r>
      <w:r w:rsidRPr="00E66827">
        <w:rPr>
          <w:rFonts w:cs="B Lotus"/>
          <w:sz w:val="26"/>
          <w:szCs w:val="26"/>
          <w:vertAlign w:val="subscript"/>
        </w:rPr>
        <w:t>1</w:t>
      </w:r>
      <w:r w:rsidRPr="00E66827">
        <w:rPr>
          <w:rFonts w:cs="B Lotus"/>
          <w:sz w:val="26"/>
          <w:szCs w:val="26"/>
          <w:rtl/>
          <w:lang w:bidi="fa-IR"/>
        </w:rPr>
        <w:t>:</w:t>
      </w:r>
      <w:r w:rsidRPr="00E66827">
        <w:rPr>
          <w:rFonts w:cs="B Lotus"/>
          <w:sz w:val="26"/>
          <w:szCs w:val="26"/>
        </w:rPr>
        <w:t xml:space="preserve"> H</w:t>
      </w:r>
      <w:r w:rsidRPr="00E66827">
        <w:rPr>
          <w:rFonts w:cs="B Lotus"/>
          <w:sz w:val="26"/>
          <w:szCs w:val="26"/>
          <w:vertAlign w:val="subscript"/>
        </w:rPr>
        <w:t>1</w:t>
      </w:r>
    </w:p>
    <w:p w14:paraId="1404A2B3" w14:textId="77777777" w:rsidR="002624D2" w:rsidRPr="00BE4AF6" w:rsidRDefault="002624D2" w:rsidP="002624D2">
      <w:pPr>
        <w:widowControl w:val="0"/>
        <w:bidi/>
        <w:spacing w:line="360" w:lineRule="exact"/>
        <w:ind w:firstLine="397"/>
        <w:jc w:val="lowKashida"/>
        <w:rPr>
          <w:rFonts w:cs="B Lotus"/>
          <w:b/>
          <w:bCs/>
          <w:sz w:val="26"/>
          <w:szCs w:val="26"/>
          <w:rtl/>
          <w:lang w:bidi="fa-IR"/>
        </w:rPr>
      </w:pPr>
      <w:r w:rsidRPr="00BE4AF6">
        <w:rPr>
          <w:rFonts w:cs="B Lotus" w:hint="cs"/>
          <w:b/>
          <w:bCs/>
          <w:sz w:val="26"/>
          <w:szCs w:val="26"/>
          <w:rtl/>
          <w:lang w:bidi="fa-IR"/>
        </w:rPr>
        <w:t>انواع آزمون های آماری</w:t>
      </w:r>
    </w:p>
    <w:p w14:paraId="10E25CE9" w14:textId="05C4C8A6" w:rsidR="002624D2" w:rsidRPr="00987A05" w:rsidRDefault="002624D2" w:rsidP="002C0C4E">
      <w:pPr>
        <w:widowControl w:val="0"/>
        <w:bidi/>
        <w:spacing w:line="360" w:lineRule="exact"/>
        <w:ind w:firstLine="397"/>
        <w:jc w:val="lowKashida"/>
        <w:rPr>
          <w:rFonts w:cs="B Lotus"/>
          <w:sz w:val="26"/>
          <w:szCs w:val="26"/>
          <w:rtl/>
          <w:lang w:bidi="fa-IR"/>
        </w:rPr>
      </w:pPr>
      <w:r>
        <w:rPr>
          <w:rFonts w:cs="B Lotus" w:hint="cs"/>
          <w:sz w:val="26"/>
          <w:szCs w:val="26"/>
          <w:rtl/>
          <w:lang w:bidi="fa-IR"/>
        </w:rPr>
        <w:t xml:space="preserve">آزمون های آماری به دو دسته کلی </w:t>
      </w:r>
      <w:r w:rsidR="00720353" w:rsidRPr="00987A05">
        <w:rPr>
          <w:rFonts w:cs="B Lotus" w:hint="cs"/>
          <w:sz w:val="26"/>
          <w:szCs w:val="26"/>
          <w:rtl/>
          <w:lang w:bidi="fa-IR"/>
        </w:rPr>
        <w:t>آزمون پارامتریک و غیر پارامتریک</w:t>
      </w:r>
      <w:r>
        <w:rPr>
          <w:rFonts w:cs="B Lotus" w:hint="cs"/>
          <w:sz w:val="26"/>
          <w:szCs w:val="26"/>
          <w:rtl/>
          <w:lang w:bidi="fa-IR"/>
        </w:rPr>
        <w:t xml:space="preserve"> دسته بندی </w:t>
      </w:r>
      <w:r w:rsidR="0024746A">
        <w:rPr>
          <w:rFonts w:cs="B Lotus" w:hint="cs"/>
          <w:sz w:val="26"/>
          <w:szCs w:val="26"/>
          <w:rtl/>
          <w:lang w:bidi="fa-IR"/>
        </w:rPr>
        <w:t>می‌شوند</w:t>
      </w:r>
      <w:r w:rsidR="006C727E">
        <w:rPr>
          <w:rFonts w:cs="B Lotus" w:hint="cs"/>
          <w:sz w:val="26"/>
          <w:szCs w:val="26"/>
          <w:rtl/>
          <w:lang w:bidi="fa-IR"/>
        </w:rPr>
        <w:t xml:space="preserve"> </w:t>
      </w:r>
      <w:r w:rsidR="006C727E" w:rsidRPr="005767DB">
        <w:rPr>
          <w:rFonts w:cs="B Lotus"/>
          <w:sz w:val="28"/>
          <w:szCs w:val="28"/>
        </w:rPr>
        <w:t>(Li, 2018, p. 121)</w:t>
      </w:r>
      <w:r>
        <w:rPr>
          <w:rFonts w:cs="B Lotus" w:hint="cs"/>
          <w:sz w:val="26"/>
          <w:szCs w:val="26"/>
          <w:rtl/>
          <w:lang w:bidi="fa-IR"/>
        </w:rPr>
        <w:t xml:space="preserve">. </w:t>
      </w:r>
      <w:r w:rsidR="002C0C4E">
        <w:rPr>
          <w:rFonts w:cs="B Lotus" w:hint="cs"/>
          <w:sz w:val="26"/>
          <w:szCs w:val="26"/>
          <w:rtl/>
          <w:lang w:bidi="fa-IR"/>
        </w:rPr>
        <w:t xml:space="preserve">هر کدام از این آزمون ها </w:t>
      </w:r>
      <w:r w:rsidR="002C0C4E" w:rsidRPr="00987A05">
        <w:rPr>
          <w:rFonts w:cs="B Lotus" w:hint="cs"/>
          <w:sz w:val="26"/>
          <w:szCs w:val="26"/>
          <w:rtl/>
          <w:lang w:bidi="fa-IR"/>
        </w:rPr>
        <w:t>پیش فرض های</w:t>
      </w:r>
      <w:r w:rsidR="002C0C4E">
        <w:rPr>
          <w:rFonts w:cs="B Lotus" w:hint="cs"/>
          <w:sz w:val="26"/>
          <w:szCs w:val="26"/>
          <w:rtl/>
          <w:lang w:bidi="fa-IR"/>
        </w:rPr>
        <w:t xml:space="preserve"> خاص خود را</w:t>
      </w:r>
      <w:r w:rsidR="002C0C4E" w:rsidRPr="00987A05">
        <w:rPr>
          <w:rFonts w:cs="B Lotus" w:hint="cs"/>
          <w:sz w:val="26"/>
          <w:szCs w:val="26"/>
          <w:rtl/>
          <w:lang w:bidi="fa-IR"/>
        </w:rPr>
        <w:t xml:space="preserve"> دارند</w:t>
      </w:r>
      <w:r w:rsidR="002C0C4E">
        <w:rPr>
          <w:rFonts w:cs="B Lotus" w:hint="cs"/>
          <w:sz w:val="26"/>
          <w:szCs w:val="26"/>
          <w:rtl/>
          <w:lang w:bidi="fa-IR"/>
        </w:rPr>
        <w:t>.</w:t>
      </w:r>
      <w:r w:rsidR="002C0C4E" w:rsidRPr="00987A05">
        <w:rPr>
          <w:rFonts w:cs="B Lotus" w:hint="cs"/>
          <w:sz w:val="26"/>
          <w:szCs w:val="26"/>
          <w:rtl/>
          <w:lang w:bidi="fa-IR"/>
        </w:rPr>
        <w:t xml:space="preserve"> </w:t>
      </w:r>
      <w:r>
        <w:rPr>
          <w:rFonts w:cs="B Lotus" w:hint="cs"/>
          <w:sz w:val="26"/>
          <w:szCs w:val="26"/>
          <w:rtl/>
          <w:lang w:bidi="fa-IR"/>
        </w:rPr>
        <w:t xml:space="preserve">مهمترین خصوصیات که وجه ممیزه این آزمون ها هست را </w:t>
      </w:r>
      <w:r w:rsidR="00281BAC">
        <w:rPr>
          <w:rFonts w:cs="B Lotus" w:hint="cs"/>
          <w:sz w:val="26"/>
          <w:szCs w:val="26"/>
          <w:rtl/>
          <w:lang w:bidi="fa-IR"/>
        </w:rPr>
        <w:t>می‌توان</w:t>
      </w:r>
      <w:r>
        <w:rPr>
          <w:rFonts w:cs="B Lotus" w:hint="cs"/>
          <w:sz w:val="26"/>
          <w:szCs w:val="26"/>
          <w:rtl/>
          <w:lang w:bidi="fa-IR"/>
        </w:rPr>
        <w:t xml:space="preserve"> چنین برشمرد:</w:t>
      </w:r>
    </w:p>
    <w:p w14:paraId="57130CBE" w14:textId="77777777" w:rsidR="00720353" w:rsidRPr="00987A05" w:rsidRDefault="002C0C4E" w:rsidP="002C0C4E">
      <w:pPr>
        <w:widowControl w:val="0"/>
        <w:bidi/>
        <w:spacing w:line="360" w:lineRule="exact"/>
        <w:ind w:firstLine="397"/>
        <w:jc w:val="lowKashida"/>
        <w:rPr>
          <w:rFonts w:cs="B Lotus"/>
          <w:sz w:val="26"/>
          <w:szCs w:val="26"/>
          <w:rtl/>
          <w:lang w:bidi="fa-IR"/>
        </w:rPr>
      </w:pPr>
      <w:r>
        <w:rPr>
          <w:rFonts w:cs="B Lotus" w:hint="cs"/>
          <w:sz w:val="26"/>
          <w:szCs w:val="26"/>
          <w:rtl/>
          <w:lang w:bidi="fa-IR"/>
        </w:rPr>
        <w:t>آزمون های پارامتریک:</w:t>
      </w:r>
    </w:p>
    <w:p w14:paraId="10DCB469" w14:textId="77777777" w:rsidR="00720353" w:rsidRPr="00987A05" w:rsidRDefault="00720353" w:rsidP="005D22ED">
      <w:pPr>
        <w:pStyle w:val="ListParagraph"/>
        <w:widowControl w:val="0"/>
        <w:numPr>
          <w:ilvl w:val="0"/>
          <w:numId w:val="12"/>
        </w:numPr>
        <w:bidi/>
        <w:spacing w:line="360" w:lineRule="exact"/>
        <w:ind w:left="360" w:firstLine="397"/>
        <w:jc w:val="lowKashida"/>
        <w:rPr>
          <w:rFonts w:cs="B Lotus"/>
          <w:sz w:val="26"/>
          <w:szCs w:val="26"/>
          <w:lang w:bidi="fa-IR"/>
        </w:rPr>
      </w:pPr>
      <w:r w:rsidRPr="00987A05">
        <w:rPr>
          <w:rFonts w:cs="B Lotus" w:hint="cs"/>
          <w:sz w:val="26"/>
          <w:szCs w:val="26"/>
          <w:rtl/>
          <w:lang w:bidi="fa-IR"/>
        </w:rPr>
        <w:t>مشاهدات از یک جامعه نرمال انتخاب شده باشند</w:t>
      </w:r>
      <w:r w:rsidR="002C0C4E">
        <w:rPr>
          <w:rFonts w:cs="B Lotus" w:hint="cs"/>
          <w:sz w:val="26"/>
          <w:szCs w:val="26"/>
          <w:rtl/>
          <w:lang w:bidi="fa-IR"/>
        </w:rPr>
        <w:t>.</w:t>
      </w:r>
    </w:p>
    <w:p w14:paraId="7E01DC62" w14:textId="77777777" w:rsidR="00720353" w:rsidRPr="00987A05" w:rsidRDefault="00720353" w:rsidP="005D22ED">
      <w:pPr>
        <w:pStyle w:val="ListParagraph"/>
        <w:widowControl w:val="0"/>
        <w:numPr>
          <w:ilvl w:val="0"/>
          <w:numId w:val="12"/>
        </w:numPr>
        <w:bidi/>
        <w:spacing w:line="360" w:lineRule="exact"/>
        <w:ind w:left="360" w:firstLine="397"/>
        <w:jc w:val="lowKashida"/>
        <w:rPr>
          <w:rFonts w:cs="B Lotus"/>
          <w:sz w:val="26"/>
          <w:szCs w:val="26"/>
          <w:lang w:bidi="fa-IR"/>
        </w:rPr>
      </w:pPr>
      <w:r w:rsidRPr="00987A05">
        <w:rPr>
          <w:rFonts w:cs="B Lotus" w:hint="cs"/>
          <w:sz w:val="26"/>
          <w:szCs w:val="26"/>
          <w:rtl/>
          <w:lang w:bidi="fa-IR"/>
        </w:rPr>
        <w:t xml:space="preserve">اطلاعاتی که با هم مقایسه </w:t>
      </w:r>
      <w:r w:rsidR="0024746A">
        <w:rPr>
          <w:rFonts w:cs="B Lotus" w:hint="cs"/>
          <w:sz w:val="26"/>
          <w:szCs w:val="26"/>
          <w:rtl/>
          <w:lang w:bidi="fa-IR"/>
        </w:rPr>
        <w:t>می‌شوند</w:t>
      </w:r>
      <w:r w:rsidRPr="00987A05">
        <w:rPr>
          <w:rFonts w:cs="B Lotus" w:hint="cs"/>
          <w:sz w:val="26"/>
          <w:szCs w:val="26"/>
          <w:rtl/>
          <w:lang w:bidi="fa-IR"/>
        </w:rPr>
        <w:t xml:space="preserve"> باید تقریبا واریانس یکسانی داشته باشند.</w:t>
      </w:r>
    </w:p>
    <w:p w14:paraId="28709D4E" w14:textId="77777777" w:rsidR="00720353" w:rsidRPr="00987A05" w:rsidRDefault="00720353" w:rsidP="005D22ED">
      <w:pPr>
        <w:pStyle w:val="ListParagraph"/>
        <w:widowControl w:val="0"/>
        <w:numPr>
          <w:ilvl w:val="0"/>
          <w:numId w:val="12"/>
        </w:numPr>
        <w:bidi/>
        <w:spacing w:line="360" w:lineRule="exact"/>
        <w:ind w:left="360" w:firstLine="397"/>
        <w:jc w:val="lowKashida"/>
        <w:rPr>
          <w:rFonts w:cs="B Lotus"/>
          <w:sz w:val="26"/>
          <w:szCs w:val="26"/>
          <w:lang w:bidi="fa-IR"/>
        </w:rPr>
      </w:pPr>
      <w:r w:rsidRPr="00987A05">
        <w:rPr>
          <w:rFonts w:cs="B Lotus" w:hint="cs"/>
          <w:sz w:val="26"/>
          <w:szCs w:val="26"/>
          <w:rtl/>
          <w:lang w:bidi="fa-IR"/>
        </w:rPr>
        <w:t>داده های گردآوری شده دارای مقیاس فاصله ای یا نسبی باشند</w:t>
      </w:r>
      <w:r w:rsidRPr="00987A05">
        <w:rPr>
          <w:rFonts w:cs="B Lotus"/>
          <w:sz w:val="26"/>
          <w:szCs w:val="26"/>
          <w:lang w:bidi="fa-IR"/>
        </w:rPr>
        <w:t>.</w:t>
      </w:r>
    </w:p>
    <w:p w14:paraId="034F7D00" w14:textId="77777777" w:rsidR="00720353" w:rsidRPr="00987A05" w:rsidRDefault="00720353" w:rsidP="005D22ED">
      <w:pPr>
        <w:pStyle w:val="ListParagraph"/>
        <w:widowControl w:val="0"/>
        <w:numPr>
          <w:ilvl w:val="0"/>
          <w:numId w:val="12"/>
        </w:numPr>
        <w:bidi/>
        <w:spacing w:line="360" w:lineRule="exact"/>
        <w:ind w:left="360" w:firstLine="397"/>
        <w:jc w:val="lowKashida"/>
        <w:rPr>
          <w:rFonts w:cs="B Lotus"/>
          <w:sz w:val="26"/>
          <w:szCs w:val="26"/>
          <w:lang w:bidi="fa-IR"/>
        </w:rPr>
      </w:pPr>
      <w:r w:rsidRPr="00987A05">
        <w:rPr>
          <w:rFonts w:cs="B Lotus" w:hint="cs"/>
          <w:sz w:val="26"/>
          <w:szCs w:val="26"/>
          <w:rtl/>
          <w:lang w:bidi="fa-IR"/>
        </w:rPr>
        <w:t xml:space="preserve">4 توزیع </w:t>
      </w:r>
      <w:r w:rsidR="007D687F">
        <w:rPr>
          <w:rFonts w:cs="B Lotus" w:hint="cs"/>
          <w:sz w:val="26"/>
          <w:szCs w:val="26"/>
          <w:rtl/>
          <w:lang w:bidi="fa-IR"/>
        </w:rPr>
        <w:t>داده‌ها</w:t>
      </w:r>
      <w:r w:rsidRPr="00987A05">
        <w:rPr>
          <w:rFonts w:cs="B Lotus" w:hint="cs"/>
          <w:sz w:val="26"/>
          <w:szCs w:val="26"/>
          <w:rtl/>
          <w:lang w:bidi="fa-IR"/>
        </w:rPr>
        <w:t xml:space="preserve"> نرمال باشد</w:t>
      </w:r>
    </w:p>
    <w:p w14:paraId="1B7B1D4D" w14:textId="77777777" w:rsidR="00720353" w:rsidRPr="00987A05" w:rsidRDefault="00720353" w:rsidP="004018F5">
      <w:pPr>
        <w:widowControl w:val="0"/>
        <w:bidi/>
        <w:spacing w:line="360" w:lineRule="exact"/>
        <w:ind w:firstLine="397"/>
        <w:jc w:val="lowKashida"/>
        <w:rPr>
          <w:rFonts w:cs="B Lotus"/>
          <w:sz w:val="26"/>
          <w:szCs w:val="26"/>
          <w:rtl/>
          <w:lang w:bidi="fa-IR"/>
        </w:rPr>
      </w:pPr>
      <w:r w:rsidRPr="00987A05">
        <w:rPr>
          <w:rFonts w:cs="B Lotus" w:hint="cs"/>
          <w:sz w:val="26"/>
          <w:szCs w:val="26"/>
          <w:rtl/>
          <w:lang w:bidi="fa-IR"/>
        </w:rPr>
        <w:t xml:space="preserve">اگر اطلاعات </w:t>
      </w:r>
      <w:r w:rsidR="00281BAC">
        <w:rPr>
          <w:rFonts w:cs="B Lotus" w:hint="cs"/>
          <w:sz w:val="26"/>
          <w:szCs w:val="26"/>
          <w:rtl/>
          <w:lang w:bidi="fa-IR"/>
        </w:rPr>
        <w:t>جمع‌آوری‌شده</w:t>
      </w:r>
      <w:r w:rsidRPr="00987A05">
        <w:rPr>
          <w:rFonts w:cs="B Lotus" w:hint="cs"/>
          <w:sz w:val="26"/>
          <w:szCs w:val="26"/>
          <w:rtl/>
          <w:lang w:bidi="fa-IR"/>
        </w:rPr>
        <w:t xml:space="preserve"> این 4چهار شرط را نداشته باش</w:t>
      </w:r>
      <w:r w:rsidR="004018F5">
        <w:rPr>
          <w:rFonts w:cs="B Lotus" w:hint="cs"/>
          <w:sz w:val="26"/>
          <w:szCs w:val="26"/>
          <w:rtl/>
          <w:lang w:bidi="fa-IR"/>
        </w:rPr>
        <w:t xml:space="preserve">ند، </w:t>
      </w:r>
      <w:r w:rsidRPr="00987A05">
        <w:rPr>
          <w:rFonts w:cs="B Lotus" w:hint="cs"/>
          <w:sz w:val="26"/>
          <w:szCs w:val="26"/>
          <w:rtl/>
          <w:lang w:bidi="fa-IR"/>
        </w:rPr>
        <w:t xml:space="preserve">باید آز آزمون های </w:t>
      </w:r>
      <w:r w:rsidR="004018F5">
        <w:rPr>
          <w:rFonts w:cs="B Lotus" w:hint="cs"/>
          <w:sz w:val="26"/>
          <w:szCs w:val="26"/>
          <w:rtl/>
          <w:lang w:bidi="fa-IR"/>
        </w:rPr>
        <w:lastRenderedPageBreak/>
        <w:t>نا</w:t>
      </w:r>
      <w:r w:rsidRPr="00987A05">
        <w:rPr>
          <w:rFonts w:cs="B Lotus" w:hint="cs"/>
          <w:sz w:val="26"/>
          <w:szCs w:val="26"/>
          <w:rtl/>
          <w:lang w:bidi="fa-IR"/>
        </w:rPr>
        <w:t>پارامتری</w:t>
      </w:r>
      <w:r w:rsidR="002C0C4E">
        <w:rPr>
          <w:rFonts w:cs="B Lotus" w:hint="cs"/>
          <w:sz w:val="26"/>
          <w:szCs w:val="26"/>
          <w:rtl/>
          <w:lang w:bidi="fa-IR"/>
        </w:rPr>
        <w:t>ک</w:t>
      </w:r>
      <w:r w:rsidRPr="00987A05">
        <w:rPr>
          <w:rFonts w:cs="B Lotus" w:hint="cs"/>
          <w:sz w:val="26"/>
          <w:szCs w:val="26"/>
          <w:rtl/>
          <w:lang w:bidi="fa-IR"/>
        </w:rPr>
        <w:t xml:space="preserve"> استفاده کرد. </w:t>
      </w:r>
    </w:p>
    <w:p w14:paraId="5D1FE492" w14:textId="77777777" w:rsidR="00720353" w:rsidRPr="00987A05" w:rsidRDefault="00720353" w:rsidP="002C0C4E">
      <w:pPr>
        <w:widowControl w:val="0"/>
        <w:bidi/>
        <w:spacing w:line="360" w:lineRule="exact"/>
        <w:ind w:firstLine="397"/>
        <w:jc w:val="lowKashida"/>
        <w:rPr>
          <w:rFonts w:cs="B Lotus"/>
          <w:sz w:val="26"/>
          <w:szCs w:val="26"/>
          <w:lang w:bidi="fa-IR"/>
        </w:rPr>
      </w:pPr>
      <w:r w:rsidRPr="00987A05">
        <w:rPr>
          <w:rFonts w:cs="B Lotus" w:hint="cs"/>
          <w:sz w:val="26"/>
          <w:szCs w:val="26"/>
          <w:rtl/>
          <w:lang w:bidi="fa-IR"/>
        </w:rPr>
        <w:t xml:space="preserve">آزمون های ناپارامتری چنین پیش فرض های مطرح نبوده و زمانی که </w:t>
      </w:r>
      <w:r w:rsidR="007D687F">
        <w:rPr>
          <w:rFonts w:cs="B Lotus" w:hint="cs"/>
          <w:sz w:val="26"/>
          <w:szCs w:val="26"/>
          <w:rtl/>
          <w:lang w:bidi="fa-IR"/>
        </w:rPr>
        <w:t>داده‌ها</w:t>
      </w:r>
      <w:r w:rsidRPr="00987A05">
        <w:rPr>
          <w:rFonts w:cs="B Lotus" w:hint="cs"/>
          <w:sz w:val="26"/>
          <w:szCs w:val="26"/>
          <w:rtl/>
          <w:lang w:bidi="fa-IR"/>
        </w:rPr>
        <w:t xml:space="preserve"> در سطح اسمی و ترتیبی باشند و یا در صورتی  که گروه های </w:t>
      </w:r>
      <w:r w:rsidR="0024746A">
        <w:rPr>
          <w:rFonts w:cs="B Lotus" w:hint="cs"/>
          <w:sz w:val="26"/>
          <w:szCs w:val="26"/>
          <w:rtl/>
          <w:lang w:bidi="fa-IR"/>
        </w:rPr>
        <w:t>موردمطالعه</w:t>
      </w:r>
      <w:r w:rsidRPr="00987A05">
        <w:rPr>
          <w:rFonts w:cs="B Lotus" w:hint="cs"/>
          <w:sz w:val="26"/>
          <w:szCs w:val="26"/>
          <w:rtl/>
          <w:lang w:bidi="fa-IR"/>
        </w:rPr>
        <w:t xml:space="preserve"> از واریانس نابرابر و یا از چولگی برخوردار باشند باید  ازآزمون های </w:t>
      </w:r>
      <w:r w:rsidR="002C0C4E">
        <w:rPr>
          <w:rFonts w:cs="B Lotus" w:hint="cs"/>
          <w:sz w:val="26"/>
          <w:szCs w:val="26"/>
          <w:rtl/>
          <w:lang w:bidi="fa-IR"/>
        </w:rPr>
        <w:t>نا</w:t>
      </w:r>
      <w:r w:rsidRPr="00987A05">
        <w:rPr>
          <w:rFonts w:cs="B Lotus" w:hint="cs"/>
          <w:sz w:val="26"/>
          <w:szCs w:val="26"/>
          <w:rtl/>
          <w:lang w:bidi="fa-IR"/>
        </w:rPr>
        <w:t>پارمتری</w:t>
      </w:r>
      <w:r w:rsidR="002C0C4E">
        <w:rPr>
          <w:rFonts w:cs="B Lotus" w:hint="cs"/>
          <w:sz w:val="26"/>
          <w:szCs w:val="26"/>
          <w:rtl/>
          <w:lang w:bidi="fa-IR"/>
        </w:rPr>
        <w:t>ک</w:t>
      </w:r>
      <w:r w:rsidRPr="00987A05">
        <w:rPr>
          <w:rFonts w:cs="B Lotus" w:hint="cs"/>
          <w:sz w:val="26"/>
          <w:szCs w:val="26"/>
          <w:rtl/>
          <w:lang w:bidi="fa-IR"/>
        </w:rPr>
        <w:t xml:space="preserve"> استفاده کرد. این آزمون ها از </w:t>
      </w:r>
      <w:r w:rsidR="00281BAC">
        <w:rPr>
          <w:rFonts w:cs="B Lotus" w:hint="cs"/>
          <w:sz w:val="26"/>
          <w:szCs w:val="26"/>
          <w:rtl/>
          <w:lang w:bidi="fa-IR"/>
        </w:rPr>
        <w:t>ویژگی‌های</w:t>
      </w:r>
      <w:r w:rsidRPr="00987A05">
        <w:rPr>
          <w:rFonts w:cs="B Lotus" w:hint="cs"/>
          <w:sz w:val="26"/>
          <w:szCs w:val="26"/>
          <w:rtl/>
          <w:lang w:bidi="fa-IR"/>
        </w:rPr>
        <w:t xml:space="preserve"> برخوردار هستند که آنها را از آزمون های پارامتری متمایز کرده و به دلیل سادگی و کاربرد آنها در تحلیل متغییرهای کیفی جایگاه ویژه ای در تحقیقات اجتماعی یافته است.</w:t>
      </w:r>
    </w:p>
    <w:p w14:paraId="3ED13D51" w14:textId="21C703D7" w:rsidR="004018F5" w:rsidRDefault="00720353" w:rsidP="00DA7367">
      <w:pPr>
        <w:widowControl w:val="0"/>
        <w:bidi/>
        <w:spacing w:line="360" w:lineRule="exact"/>
        <w:ind w:firstLine="397"/>
        <w:jc w:val="lowKashida"/>
        <w:rPr>
          <w:rFonts w:cs="2  Nazanin"/>
          <w:sz w:val="26"/>
          <w:szCs w:val="26"/>
          <w:rtl/>
          <w:lang w:bidi="fa-IR"/>
        </w:rPr>
      </w:pPr>
      <w:r w:rsidRPr="00987A05">
        <w:rPr>
          <w:rFonts w:cs="B Lotus" w:hint="cs"/>
          <w:sz w:val="26"/>
          <w:szCs w:val="26"/>
          <w:rtl/>
          <w:lang w:bidi="fa-IR"/>
        </w:rPr>
        <w:t xml:space="preserve">این آزمون ها در مقایسه با آزمون های پارامتری از دقت بالایی برخوردار نیستند، به این دلیل که </w:t>
      </w:r>
      <w:r w:rsidRPr="00987A05">
        <w:rPr>
          <w:rFonts w:cs="B Lotus" w:hint="eastAsia"/>
          <w:sz w:val="26"/>
          <w:szCs w:val="26"/>
          <w:rtl/>
          <w:lang w:bidi="fa-IR"/>
        </w:rPr>
        <w:t>به</w:t>
      </w:r>
      <w:r w:rsidRPr="00987A05">
        <w:rPr>
          <w:rFonts w:cs="B Lotus"/>
          <w:sz w:val="26"/>
          <w:szCs w:val="26"/>
          <w:rtl/>
          <w:lang w:bidi="fa-IR"/>
        </w:rPr>
        <w:t xml:space="preserve"> </w:t>
      </w:r>
      <w:r w:rsidRPr="00987A05">
        <w:rPr>
          <w:rFonts w:cs="B Lotus" w:hint="eastAsia"/>
          <w:sz w:val="26"/>
          <w:szCs w:val="26"/>
          <w:rtl/>
          <w:lang w:bidi="fa-IR"/>
        </w:rPr>
        <w:t>علت</w:t>
      </w:r>
      <w:r w:rsidRPr="00987A05">
        <w:rPr>
          <w:rFonts w:cs="B Lotus"/>
          <w:sz w:val="26"/>
          <w:szCs w:val="26"/>
          <w:rtl/>
          <w:lang w:bidi="fa-IR"/>
        </w:rPr>
        <w:t xml:space="preserve"> </w:t>
      </w:r>
      <w:r w:rsidRPr="00987A05">
        <w:rPr>
          <w:rFonts w:cs="B Lotus" w:hint="eastAsia"/>
          <w:sz w:val="26"/>
          <w:szCs w:val="26"/>
          <w:rtl/>
          <w:lang w:bidi="fa-IR"/>
        </w:rPr>
        <w:t>عدم</w:t>
      </w:r>
      <w:r w:rsidR="002C0C4E">
        <w:rPr>
          <w:rFonts w:cs="B Lotus" w:hint="cs"/>
          <w:sz w:val="26"/>
          <w:szCs w:val="26"/>
          <w:rtl/>
          <w:lang w:bidi="fa-IR"/>
        </w:rPr>
        <w:t xml:space="preserve"> توانایی در ارزش گذاری و یا عدم</w:t>
      </w:r>
      <w:r w:rsidRPr="00987A05">
        <w:rPr>
          <w:rFonts w:cs="B Lotus"/>
          <w:sz w:val="26"/>
          <w:szCs w:val="26"/>
          <w:rtl/>
          <w:lang w:bidi="fa-IR"/>
        </w:rPr>
        <w:t xml:space="preserve"> </w:t>
      </w:r>
      <w:r w:rsidRPr="00987A05">
        <w:rPr>
          <w:rFonts w:cs="B Lotus" w:hint="eastAsia"/>
          <w:sz w:val="26"/>
          <w:szCs w:val="26"/>
          <w:rtl/>
          <w:lang w:bidi="fa-IR"/>
        </w:rPr>
        <w:t>وجود</w:t>
      </w:r>
      <w:r w:rsidRPr="00987A05">
        <w:rPr>
          <w:rFonts w:cs="B Lotus"/>
          <w:sz w:val="26"/>
          <w:szCs w:val="26"/>
          <w:rtl/>
          <w:lang w:bidi="fa-IR"/>
        </w:rPr>
        <w:t xml:space="preserve"> فواصل </w:t>
      </w:r>
      <w:r w:rsidRPr="00987A05">
        <w:rPr>
          <w:rFonts w:cs="B Lotus" w:hint="cs"/>
          <w:sz w:val="26"/>
          <w:szCs w:val="26"/>
          <w:rtl/>
          <w:lang w:bidi="fa-IR"/>
        </w:rPr>
        <w:t>ی</w:t>
      </w:r>
      <w:r w:rsidRPr="00987A05">
        <w:rPr>
          <w:rFonts w:cs="B Lotus" w:hint="eastAsia"/>
          <w:sz w:val="26"/>
          <w:szCs w:val="26"/>
          <w:rtl/>
          <w:lang w:bidi="fa-IR"/>
        </w:rPr>
        <w:t>کسان</w:t>
      </w:r>
      <w:r w:rsidRPr="00987A05">
        <w:rPr>
          <w:rFonts w:cs="B Lotus"/>
          <w:sz w:val="26"/>
          <w:szCs w:val="26"/>
          <w:rtl/>
          <w:lang w:bidi="fa-IR"/>
        </w:rPr>
        <w:t xml:space="preserve"> ب</w:t>
      </w:r>
      <w:r w:rsidRPr="00987A05">
        <w:rPr>
          <w:rFonts w:cs="B Lotus" w:hint="cs"/>
          <w:sz w:val="26"/>
          <w:szCs w:val="26"/>
          <w:rtl/>
          <w:lang w:bidi="fa-IR"/>
        </w:rPr>
        <w:t>ی</w:t>
      </w:r>
      <w:r w:rsidRPr="00987A05">
        <w:rPr>
          <w:rFonts w:cs="B Lotus" w:hint="eastAsia"/>
          <w:sz w:val="26"/>
          <w:szCs w:val="26"/>
          <w:rtl/>
          <w:lang w:bidi="fa-IR"/>
        </w:rPr>
        <w:t>ن</w:t>
      </w:r>
      <w:r w:rsidRPr="00987A05">
        <w:rPr>
          <w:rFonts w:cs="B Lotus"/>
          <w:sz w:val="26"/>
          <w:szCs w:val="26"/>
          <w:rtl/>
          <w:lang w:bidi="fa-IR"/>
        </w:rPr>
        <w:t xml:space="preserve"> </w:t>
      </w:r>
      <w:r w:rsidRPr="00987A05">
        <w:rPr>
          <w:rFonts w:cs="B Lotus" w:hint="eastAsia"/>
          <w:sz w:val="26"/>
          <w:szCs w:val="26"/>
          <w:rtl/>
          <w:lang w:bidi="fa-IR"/>
        </w:rPr>
        <w:t>مقاد</w:t>
      </w:r>
      <w:r w:rsidRPr="00987A05">
        <w:rPr>
          <w:rFonts w:cs="B Lotus" w:hint="cs"/>
          <w:sz w:val="26"/>
          <w:szCs w:val="26"/>
          <w:rtl/>
          <w:lang w:bidi="fa-IR"/>
        </w:rPr>
        <w:t>ی</w:t>
      </w:r>
      <w:r w:rsidRPr="00987A05">
        <w:rPr>
          <w:rFonts w:cs="B Lotus" w:hint="eastAsia"/>
          <w:sz w:val="26"/>
          <w:szCs w:val="26"/>
          <w:rtl/>
          <w:lang w:bidi="fa-IR"/>
        </w:rPr>
        <w:t>ر</w:t>
      </w:r>
      <w:r w:rsidRPr="00987A05">
        <w:rPr>
          <w:rFonts w:cs="B Lotus"/>
          <w:sz w:val="26"/>
          <w:szCs w:val="26"/>
          <w:rtl/>
          <w:lang w:bidi="fa-IR"/>
        </w:rPr>
        <w:t xml:space="preserve"> و </w:t>
      </w:r>
      <w:r w:rsidRPr="00987A05">
        <w:rPr>
          <w:rFonts w:cs="B Lotus" w:hint="eastAsia"/>
          <w:sz w:val="26"/>
          <w:szCs w:val="26"/>
          <w:rtl/>
          <w:lang w:bidi="fa-IR"/>
        </w:rPr>
        <w:t>رتبه</w:t>
      </w:r>
      <w:r w:rsidRPr="00987A05">
        <w:rPr>
          <w:rFonts w:cs="B Lotus"/>
          <w:sz w:val="26"/>
          <w:szCs w:val="26"/>
          <w:rtl/>
          <w:lang w:bidi="fa-IR"/>
        </w:rPr>
        <w:t xml:space="preserve"> ها </w:t>
      </w:r>
      <w:r w:rsidRPr="00987A05">
        <w:rPr>
          <w:rFonts w:cs="B Lotus" w:hint="eastAsia"/>
          <w:sz w:val="26"/>
          <w:szCs w:val="26"/>
          <w:rtl/>
          <w:lang w:bidi="fa-IR"/>
        </w:rPr>
        <w:t>اطلاعات</w:t>
      </w:r>
      <w:r w:rsidRPr="00987A05">
        <w:rPr>
          <w:rFonts w:cs="B Lotus"/>
          <w:sz w:val="26"/>
          <w:szCs w:val="26"/>
          <w:rtl/>
          <w:lang w:bidi="fa-IR"/>
        </w:rPr>
        <w:t xml:space="preserve"> کمتر</w:t>
      </w:r>
      <w:r w:rsidRPr="00987A05">
        <w:rPr>
          <w:rFonts w:cs="B Lotus" w:hint="cs"/>
          <w:sz w:val="26"/>
          <w:szCs w:val="26"/>
          <w:rtl/>
          <w:lang w:bidi="fa-IR"/>
        </w:rPr>
        <w:t>ی</w:t>
      </w:r>
      <w:r w:rsidRPr="00987A05">
        <w:rPr>
          <w:rFonts w:cs="B Lotus"/>
          <w:sz w:val="26"/>
          <w:szCs w:val="26"/>
          <w:rtl/>
          <w:lang w:bidi="fa-IR"/>
        </w:rPr>
        <w:t xml:space="preserve"> برا</w:t>
      </w:r>
      <w:r w:rsidRPr="00987A05">
        <w:rPr>
          <w:rFonts w:cs="B Lotus" w:hint="cs"/>
          <w:sz w:val="26"/>
          <w:szCs w:val="26"/>
          <w:rtl/>
          <w:lang w:bidi="fa-IR"/>
        </w:rPr>
        <w:t>ی</w:t>
      </w:r>
      <w:r w:rsidRPr="00987A05">
        <w:rPr>
          <w:rFonts w:cs="B Lotus"/>
          <w:sz w:val="26"/>
          <w:szCs w:val="26"/>
          <w:rtl/>
          <w:lang w:bidi="fa-IR"/>
        </w:rPr>
        <w:t xml:space="preserve"> </w:t>
      </w:r>
      <w:r w:rsidRPr="00987A05">
        <w:rPr>
          <w:rFonts w:cs="B Lotus" w:hint="eastAsia"/>
          <w:sz w:val="26"/>
          <w:szCs w:val="26"/>
          <w:rtl/>
          <w:lang w:bidi="fa-IR"/>
        </w:rPr>
        <w:t>تحل</w:t>
      </w:r>
      <w:r w:rsidRPr="00987A05">
        <w:rPr>
          <w:rFonts w:cs="B Lotus" w:hint="cs"/>
          <w:sz w:val="26"/>
          <w:szCs w:val="26"/>
          <w:rtl/>
          <w:lang w:bidi="fa-IR"/>
        </w:rPr>
        <w:t>ی</w:t>
      </w:r>
      <w:r w:rsidRPr="00987A05">
        <w:rPr>
          <w:rFonts w:cs="B Lotus" w:hint="eastAsia"/>
          <w:sz w:val="26"/>
          <w:szCs w:val="26"/>
          <w:rtl/>
          <w:lang w:bidi="fa-IR"/>
        </w:rPr>
        <w:t>ل</w:t>
      </w:r>
      <w:r w:rsidRPr="00987A05">
        <w:rPr>
          <w:rFonts w:cs="B Lotus"/>
          <w:sz w:val="26"/>
          <w:szCs w:val="26"/>
          <w:rtl/>
          <w:lang w:bidi="fa-IR"/>
        </w:rPr>
        <w:t xml:space="preserve"> </w:t>
      </w:r>
      <w:r w:rsidRPr="00987A05">
        <w:rPr>
          <w:rFonts w:cs="B Lotus" w:hint="eastAsia"/>
          <w:sz w:val="26"/>
          <w:szCs w:val="26"/>
          <w:rtl/>
          <w:lang w:bidi="fa-IR"/>
        </w:rPr>
        <w:t>وجود</w:t>
      </w:r>
      <w:r w:rsidRPr="00987A05">
        <w:rPr>
          <w:rFonts w:cs="B Lotus"/>
          <w:sz w:val="26"/>
          <w:szCs w:val="26"/>
          <w:rtl/>
          <w:lang w:bidi="fa-IR"/>
        </w:rPr>
        <w:t xml:space="preserve"> </w:t>
      </w:r>
      <w:r w:rsidRPr="00987A05">
        <w:rPr>
          <w:rFonts w:cs="B Lotus" w:hint="eastAsia"/>
          <w:sz w:val="26"/>
          <w:szCs w:val="26"/>
          <w:rtl/>
          <w:lang w:bidi="fa-IR"/>
        </w:rPr>
        <w:t>دارد</w:t>
      </w:r>
      <w:r w:rsidRPr="00987A05">
        <w:rPr>
          <w:rFonts w:cs="B Lotus"/>
          <w:sz w:val="26"/>
          <w:szCs w:val="26"/>
          <w:rtl/>
          <w:lang w:bidi="fa-IR"/>
        </w:rPr>
        <w:t>.</w:t>
      </w:r>
      <w:r w:rsidRPr="00720353">
        <w:rPr>
          <w:rFonts w:cs="2  Nazanin"/>
          <w:sz w:val="26"/>
          <w:szCs w:val="26"/>
          <w:rtl/>
          <w:lang w:bidi="fa-IR"/>
        </w:rPr>
        <w:t xml:space="preserve"> </w:t>
      </w:r>
    </w:p>
    <w:p w14:paraId="7C2A199A" w14:textId="77777777" w:rsidR="004018F5" w:rsidRPr="00720353" w:rsidRDefault="004018F5" w:rsidP="004018F5">
      <w:pPr>
        <w:widowControl w:val="0"/>
        <w:bidi/>
        <w:spacing w:line="360" w:lineRule="exact"/>
        <w:ind w:firstLine="397"/>
        <w:jc w:val="lowKashida"/>
        <w:rPr>
          <w:rFonts w:cs="2  Nazanin"/>
          <w:sz w:val="26"/>
          <w:szCs w:val="26"/>
          <w:rtl/>
          <w:lang w:bidi="fa-IR"/>
        </w:rPr>
      </w:pPr>
    </w:p>
    <w:tbl>
      <w:tblPr>
        <w:bidiVisual/>
        <w:tblW w:w="0" w:type="auto"/>
        <w:tblInd w:w="684" w:type="dxa"/>
        <w:tblLook w:val="04A0" w:firstRow="1" w:lastRow="0" w:firstColumn="1" w:lastColumn="0" w:noHBand="0" w:noVBand="1"/>
      </w:tblPr>
      <w:tblGrid>
        <w:gridCol w:w="2829"/>
        <w:gridCol w:w="2699"/>
      </w:tblGrid>
      <w:tr w:rsidR="004018F5" w:rsidRPr="000D380A" w14:paraId="7C01252A" w14:textId="77777777" w:rsidTr="000D380A">
        <w:trPr>
          <w:trHeight w:hRule="exact" w:val="340"/>
        </w:trPr>
        <w:tc>
          <w:tcPr>
            <w:tcW w:w="2829" w:type="dxa"/>
            <w:shd w:val="clear" w:color="auto" w:fill="E7E6E6"/>
          </w:tcPr>
          <w:p w14:paraId="76251D3B" w14:textId="77777777" w:rsidR="004018F5" w:rsidRPr="000D380A" w:rsidRDefault="004018F5" w:rsidP="000D380A">
            <w:pPr>
              <w:pStyle w:val="NormalWeb"/>
              <w:kinsoku w:val="0"/>
              <w:overflowPunct w:val="0"/>
              <w:bidi/>
              <w:spacing w:before="115" w:after="0" w:line="360" w:lineRule="auto"/>
              <w:ind w:firstLine="0"/>
              <w:textAlignment w:val="baseline"/>
              <w:rPr>
                <w:rFonts w:cs="B Lotus"/>
                <w:b/>
                <w:bCs/>
                <w:color w:val="0BD0D9"/>
                <w:sz w:val="22"/>
                <w:szCs w:val="22"/>
              </w:rPr>
            </w:pPr>
            <w:r w:rsidRPr="000D380A">
              <w:rPr>
                <w:rFonts w:ascii="Calibri" w:eastAsia="Majalla UI" w:cs="B Lotus" w:hint="cs"/>
                <w:b/>
                <w:bCs/>
                <w:color w:val="000000"/>
                <w:kern w:val="24"/>
                <w:sz w:val="22"/>
                <w:szCs w:val="22"/>
                <w:rtl/>
              </w:rPr>
              <w:t>برخی از آزمون های پارامتریک</w:t>
            </w:r>
          </w:p>
        </w:tc>
        <w:tc>
          <w:tcPr>
            <w:tcW w:w="2699" w:type="dxa"/>
            <w:shd w:val="clear" w:color="auto" w:fill="E7E6E6"/>
          </w:tcPr>
          <w:p w14:paraId="08DF5D0B"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b/>
                <w:bCs/>
                <w:color w:val="000000"/>
                <w:kern w:val="24"/>
                <w:sz w:val="22"/>
                <w:szCs w:val="22"/>
              </w:rPr>
            </w:pPr>
            <w:r w:rsidRPr="000D380A">
              <w:rPr>
                <w:rFonts w:ascii="Calibri" w:eastAsia="Majalla UI" w:hAnsi="Constantia" w:cs="B Lotus" w:hint="cs"/>
                <w:b/>
                <w:bCs/>
                <w:color w:val="000000"/>
                <w:kern w:val="24"/>
                <w:sz w:val="22"/>
                <w:szCs w:val="22"/>
                <w:rtl/>
              </w:rPr>
              <w:t>برخی از آزمون های نا پارامتریک</w:t>
            </w:r>
          </w:p>
        </w:tc>
      </w:tr>
      <w:tr w:rsidR="004018F5" w:rsidRPr="000D380A" w14:paraId="319D7701" w14:textId="77777777" w:rsidTr="000D380A">
        <w:trPr>
          <w:trHeight w:hRule="exact" w:val="340"/>
        </w:trPr>
        <w:tc>
          <w:tcPr>
            <w:tcW w:w="2829" w:type="dxa"/>
          </w:tcPr>
          <w:p w14:paraId="52FBC8F9"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cs="B Lotus" w:hint="cs"/>
                <w:color w:val="000000"/>
                <w:kern w:val="24"/>
                <w:rtl/>
              </w:rPr>
              <w:t xml:space="preserve">انواع آزمون </w:t>
            </w:r>
            <w:r w:rsidRPr="000D380A">
              <w:rPr>
                <w:rFonts w:ascii="Calibri" w:eastAsia="Majalla UI" w:hAnsi="Constantia" w:cs="B Lotus"/>
                <w:color w:val="000000"/>
                <w:kern w:val="24"/>
              </w:rPr>
              <w:t>z</w:t>
            </w:r>
          </w:p>
        </w:tc>
        <w:tc>
          <w:tcPr>
            <w:tcW w:w="2699" w:type="dxa"/>
          </w:tcPr>
          <w:p w14:paraId="2059D718"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 xml:space="preserve">آزمون </w:t>
            </w:r>
            <w:r w:rsidRPr="000D380A">
              <w:rPr>
                <w:rFonts w:ascii="Calibri" w:eastAsia="Majalla UI" w:hAnsi="Constantia" w:cs="B Lotus" w:hint="cs"/>
                <w:color w:val="000000"/>
                <w:kern w:val="24"/>
                <w:rtl/>
              </w:rPr>
              <w:t>مجذور کای</w:t>
            </w:r>
          </w:p>
        </w:tc>
      </w:tr>
      <w:tr w:rsidR="004018F5" w:rsidRPr="000D380A" w14:paraId="64FB6A5C" w14:textId="77777777" w:rsidTr="000D380A">
        <w:trPr>
          <w:trHeight w:hRule="exact" w:val="340"/>
        </w:trPr>
        <w:tc>
          <w:tcPr>
            <w:tcW w:w="2829" w:type="dxa"/>
          </w:tcPr>
          <w:p w14:paraId="00EB3F8D"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hAnsi="Constantia" w:cs="B Lotus"/>
                <w:color w:val="000000"/>
                <w:kern w:val="24"/>
                <w:rtl/>
              </w:rPr>
              <w:t xml:space="preserve">انواع آزمون </w:t>
            </w:r>
            <w:r w:rsidRPr="000D380A">
              <w:rPr>
                <w:rFonts w:ascii="Calibri" w:eastAsia="Majalla UI" w:hAnsi="Constantia" w:cs="B Lotus"/>
                <w:b/>
                <w:bCs/>
                <w:color w:val="000000"/>
                <w:kern w:val="24"/>
              </w:rPr>
              <w:t>t</w:t>
            </w:r>
          </w:p>
        </w:tc>
        <w:tc>
          <w:tcPr>
            <w:tcW w:w="2699" w:type="dxa"/>
          </w:tcPr>
          <w:p w14:paraId="5BF1C40F"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علامت تك نمونه</w:t>
            </w:r>
          </w:p>
        </w:tc>
      </w:tr>
      <w:tr w:rsidR="004018F5" w:rsidRPr="000D380A" w14:paraId="373465FE" w14:textId="77777777" w:rsidTr="000D380A">
        <w:trPr>
          <w:trHeight w:hRule="exact" w:val="340"/>
        </w:trPr>
        <w:tc>
          <w:tcPr>
            <w:tcW w:w="2829" w:type="dxa"/>
          </w:tcPr>
          <w:p w14:paraId="1C2C3AD8"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hAnsi="Constantia" w:cs="B Lotus"/>
                <w:color w:val="000000"/>
                <w:kern w:val="24"/>
                <w:rtl/>
              </w:rPr>
              <w:t>آزمون</w:t>
            </w:r>
            <w:r w:rsidRPr="000D380A">
              <w:rPr>
                <w:rFonts w:ascii="Calibri" w:eastAsia="Majalla UI" w:hAnsi="Constantia" w:cs="B Lotus"/>
                <w:b/>
                <w:bCs/>
                <w:color w:val="000000"/>
                <w:kern w:val="24"/>
                <w:rtl/>
              </w:rPr>
              <w:t xml:space="preserve"> </w:t>
            </w:r>
            <w:r w:rsidRPr="000D380A">
              <w:rPr>
                <w:rFonts w:ascii="Calibri" w:eastAsia="Majalla UI" w:cs="B Lotus" w:hint="cs"/>
                <w:color w:val="000000"/>
                <w:kern w:val="24"/>
                <w:rtl/>
              </w:rPr>
              <w:t>تحلیل واریانس یک طرفه</w:t>
            </w:r>
          </w:p>
        </w:tc>
        <w:tc>
          <w:tcPr>
            <w:tcW w:w="2699" w:type="dxa"/>
          </w:tcPr>
          <w:p w14:paraId="67DA27C4"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علامت زوجی</w:t>
            </w:r>
          </w:p>
        </w:tc>
      </w:tr>
      <w:tr w:rsidR="004018F5" w:rsidRPr="000D380A" w14:paraId="272CED2A" w14:textId="77777777" w:rsidTr="000D380A">
        <w:trPr>
          <w:trHeight w:hRule="exact" w:val="340"/>
        </w:trPr>
        <w:tc>
          <w:tcPr>
            <w:tcW w:w="2829" w:type="dxa"/>
          </w:tcPr>
          <w:p w14:paraId="7039884E"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cs="B Lotus" w:hint="cs"/>
                <w:color w:val="000000"/>
                <w:kern w:val="24"/>
                <w:rtl/>
              </w:rPr>
              <w:t>آزمون تحلیل واریانس چند عاملی</w:t>
            </w:r>
          </w:p>
        </w:tc>
        <w:tc>
          <w:tcPr>
            <w:tcW w:w="2699" w:type="dxa"/>
          </w:tcPr>
          <w:p w14:paraId="6A2EF9AA"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ويلکاکسون</w:t>
            </w:r>
          </w:p>
        </w:tc>
      </w:tr>
      <w:tr w:rsidR="004018F5" w:rsidRPr="000D380A" w14:paraId="6258918A" w14:textId="77777777" w:rsidTr="000D380A">
        <w:trPr>
          <w:trHeight w:hRule="exact" w:val="340"/>
        </w:trPr>
        <w:tc>
          <w:tcPr>
            <w:tcW w:w="2829" w:type="dxa"/>
          </w:tcPr>
          <w:p w14:paraId="01932826"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hAnsi="Constantia" w:cs="B Lotus"/>
                <w:color w:val="000000"/>
                <w:kern w:val="24"/>
                <w:rtl/>
              </w:rPr>
              <w:t>آزمون</w:t>
            </w:r>
            <w:r w:rsidRPr="000D380A">
              <w:rPr>
                <w:rFonts w:ascii="Calibri" w:eastAsia="Majalla UI" w:hAnsi="Constantia" w:cs="B Lotus"/>
                <w:b/>
                <w:bCs/>
                <w:color w:val="000000"/>
                <w:kern w:val="24"/>
                <w:rtl/>
              </w:rPr>
              <w:t xml:space="preserve"> </w:t>
            </w:r>
            <w:r w:rsidRPr="000D380A">
              <w:rPr>
                <w:rFonts w:ascii="Calibri" w:eastAsia="Majalla UI" w:cs="B Lotus" w:hint="cs"/>
                <w:color w:val="000000"/>
                <w:kern w:val="24"/>
                <w:rtl/>
              </w:rPr>
              <w:t>تحلیل کواریانس یک طرفه</w:t>
            </w:r>
          </w:p>
        </w:tc>
        <w:tc>
          <w:tcPr>
            <w:tcW w:w="2699" w:type="dxa"/>
          </w:tcPr>
          <w:p w14:paraId="0577DCA6"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w:t>
            </w:r>
            <w:r w:rsidRPr="000D380A">
              <w:rPr>
                <w:rFonts w:ascii="Calibri" w:eastAsia="Majalla UI" w:hAnsi="Constantia" w:cs="B Lotus"/>
                <w:color w:val="000000"/>
                <w:kern w:val="24"/>
              </w:rPr>
              <w:t xml:space="preserve">U </w:t>
            </w:r>
            <w:r w:rsidRPr="000D380A">
              <w:rPr>
                <w:rFonts w:ascii="Calibri" w:eastAsia="Majalla UI" w:hAnsi="Constantia" w:cs="B Lotus" w:hint="cs"/>
                <w:color w:val="000000"/>
                <w:kern w:val="24"/>
                <w:rtl/>
              </w:rPr>
              <w:t>مان-ويتني</w:t>
            </w:r>
          </w:p>
        </w:tc>
      </w:tr>
      <w:tr w:rsidR="004018F5" w:rsidRPr="000D380A" w14:paraId="3D8F381F" w14:textId="77777777" w:rsidTr="000D380A">
        <w:trPr>
          <w:trHeight w:hRule="exact" w:val="340"/>
        </w:trPr>
        <w:tc>
          <w:tcPr>
            <w:tcW w:w="2829" w:type="dxa"/>
          </w:tcPr>
          <w:p w14:paraId="7AD43A2C" w14:textId="77777777" w:rsidR="004018F5" w:rsidRPr="000D380A" w:rsidRDefault="004018F5" w:rsidP="000D380A">
            <w:pPr>
              <w:pStyle w:val="NormalWeb"/>
              <w:kinsoku w:val="0"/>
              <w:overflowPunct w:val="0"/>
              <w:bidi/>
              <w:spacing w:before="115" w:after="0" w:line="360" w:lineRule="auto"/>
              <w:ind w:firstLine="0"/>
              <w:textAlignment w:val="baseline"/>
              <w:rPr>
                <w:rFonts w:cs="B Lotus"/>
              </w:rPr>
            </w:pPr>
            <w:r w:rsidRPr="000D380A">
              <w:rPr>
                <w:rFonts w:ascii="Calibri" w:eastAsia="Majalla UI" w:cs="B Lotus" w:hint="cs"/>
                <w:color w:val="000000"/>
                <w:kern w:val="24"/>
                <w:rtl/>
              </w:rPr>
              <w:t>آزمون تحلیل کواریانس چند عاملی</w:t>
            </w:r>
          </w:p>
        </w:tc>
        <w:tc>
          <w:tcPr>
            <w:tcW w:w="2699" w:type="dxa"/>
          </w:tcPr>
          <w:p w14:paraId="3AC89F2C"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کروسکال-واليس</w:t>
            </w:r>
          </w:p>
        </w:tc>
      </w:tr>
      <w:tr w:rsidR="004018F5" w:rsidRPr="000D380A" w14:paraId="6A44E4A4" w14:textId="77777777" w:rsidTr="000D380A">
        <w:trPr>
          <w:trHeight w:hRule="exact" w:val="340"/>
        </w:trPr>
        <w:tc>
          <w:tcPr>
            <w:tcW w:w="2829" w:type="dxa"/>
          </w:tcPr>
          <w:p w14:paraId="3A68CEA2" w14:textId="77777777" w:rsidR="004018F5" w:rsidRPr="000D380A" w:rsidRDefault="00DA2AAE"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hint="cs"/>
                <w:color w:val="000000"/>
                <w:kern w:val="24"/>
                <w:rtl/>
              </w:rPr>
              <w:t>ضریب همبستگی پیرسون</w:t>
            </w:r>
          </w:p>
        </w:tc>
        <w:tc>
          <w:tcPr>
            <w:tcW w:w="2699" w:type="dxa"/>
          </w:tcPr>
          <w:p w14:paraId="61CC00BB"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فريدمن</w:t>
            </w:r>
          </w:p>
        </w:tc>
      </w:tr>
      <w:tr w:rsidR="004018F5" w:rsidRPr="000D380A" w14:paraId="46EAA7CC" w14:textId="77777777" w:rsidTr="000D380A">
        <w:trPr>
          <w:trHeight w:hRule="exact" w:val="340"/>
        </w:trPr>
        <w:tc>
          <w:tcPr>
            <w:tcW w:w="2829" w:type="dxa"/>
          </w:tcPr>
          <w:p w14:paraId="70045831" w14:textId="77777777" w:rsidR="004018F5" w:rsidRPr="000D380A" w:rsidRDefault="00DA2AAE"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tl/>
              </w:rPr>
            </w:pPr>
            <w:r w:rsidRPr="000D380A">
              <w:rPr>
                <w:rFonts w:ascii="Calibri" w:eastAsia="Majalla UI" w:hAnsi="Constantia" w:cs="B Lotus" w:hint="cs"/>
                <w:color w:val="000000"/>
                <w:kern w:val="24"/>
                <w:rtl/>
              </w:rPr>
              <w:t>آزمون مینز(</w:t>
            </w:r>
            <w:r w:rsidRPr="000D380A">
              <w:rPr>
                <w:rFonts w:ascii="Calibri" w:eastAsia="Majalla UI" w:hAnsi="Constantia" w:cs="B Lotus"/>
                <w:color w:val="000000"/>
                <w:kern w:val="24"/>
              </w:rPr>
              <w:t>Means</w:t>
            </w:r>
            <w:r w:rsidRPr="000D380A">
              <w:rPr>
                <w:rFonts w:ascii="Calibri" w:eastAsia="Majalla UI" w:hAnsi="Constantia" w:cs="B Lotus" w:hint="cs"/>
                <w:color w:val="000000"/>
                <w:kern w:val="24"/>
                <w:rtl/>
              </w:rPr>
              <w:t>)</w:t>
            </w:r>
          </w:p>
        </w:tc>
        <w:tc>
          <w:tcPr>
            <w:tcW w:w="2699" w:type="dxa"/>
          </w:tcPr>
          <w:p w14:paraId="71B8503A"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کولموگروف-اسميرنف</w:t>
            </w:r>
          </w:p>
        </w:tc>
      </w:tr>
      <w:tr w:rsidR="004018F5" w:rsidRPr="000D380A" w14:paraId="415F96EB" w14:textId="77777777" w:rsidTr="000D380A">
        <w:trPr>
          <w:trHeight w:hRule="exact" w:val="340"/>
        </w:trPr>
        <w:tc>
          <w:tcPr>
            <w:tcW w:w="2829" w:type="dxa"/>
          </w:tcPr>
          <w:p w14:paraId="33341826" w14:textId="77777777" w:rsidR="004018F5" w:rsidRPr="000D380A" w:rsidRDefault="00DA2AAE"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tl/>
              </w:rPr>
            </w:pPr>
            <w:r w:rsidRPr="000D380A">
              <w:rPr>
                <w:rFonts w:ascii="Calibri" w:eastAsia="Majalla UI" w:hAnsi="Constantia" w:cs="B Lotus" w:hint="cs"/>
                <w:color w:val="000000"/>
                <w:kern w:val="24"/>
                <w:rtl/>
              </w:rPr>
              <w:t>آزمون رگرسیون خطی</w:t>
            </w:r>
          </w:p>
        </w:tc>
        <w:tc>
          <w:tcPr>
            <w:tcW w:w="2699" w:type="dxa"/>
          </w:tcPr>
          <w:p w14:paraId="708F37E1"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آزمون میانه</w:t>
            </w:r>
          </w:p>
        </w:tc>
      </w:tr>
      <w:tr w:rsidR="004018F5" w:rsidRPr="000D380A" w14:paraId="4644405D" w14:textId="77777777" w:rsidTr="000D380A">
        <w:trPr>
          <w:trHeight w:hRule="exact" w:val="340"/>
        </w:trPr>
        <w:tc>
          <w:tcPr>
            <w:tcW w:w="2829" w:type="dxa"/>
          </w:tcPr>
          <w:p w14:paraId="0B2D89AB"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tl/>
              </w:rPr>
            </w:pPr>
          </w:p>
        </w:tc>
        <w:tc>
          <w:tcPr>
            <w:tcW w:w="2699" w:type="dxa"/>
          </w:tcPr>
          <w:p w14:paraId="6D0725DB"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hint="cs"/>
                <w:color w:val="000000"/>
                <w:kern w:val="24"/>
                <w:rtl/>
              </w:rPr>
              <w:t xml:space="preserve">آزمون مک نمار </w:t>
            </w:r>
          </w:p>
        </w:tc>
      </w:tr>
      <w:tr w:rsidR="004018F5" w:rsidRPr="000D380A" w14:paraId="392044D0" w14:textId="77777777" w:rsidTr="000D380A">
        <w:trPr>
          <w:trHeight w:hRule="exact" w:val="340"/>
        </w:trPr>
        <w:tc>
          <w:tcPr>
            <w:tcW w:w="2829" w:type="dxa"/>
          </w:tcPr>
          <w:p w14:paraId="436608BA"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tl/>
              </w:rPr>
            </w:pPr>
          </w:p>
        </w:tc>
        <w:tc>
          <w:tcPr>
            <w:tcW w:w="2699" w:type="dxa"/>
          </w:tcPr>
          <w:p w14:paraId="3C699259" w14:textId="77777777" w:rsidR="004018F5" w:rsidRPr="000D380A" w:rsidRDefault="004018F5" w:rsidP="000D380A">
            <w:pPr>
              <w:pStyle w:val="NormalWeb"/>
              <w:kinsoku w:val="0"/>
              <w:overflowPunct w:val="0"/>
              <w:bidi/>
              <w:spacing w:before="115" w:after="0" w:line="360" w:lineRule="auto"/>
              <w:ind w:firstLine="0"/>
              <w:textAlignment w:val="baseline"/>
              <w:rPr>
                <w:rFonts w:ascii="Calibri" w:eastAsia="Majalla UI" w:hAnsi="Constantia" w:cs="B Lotus"/>
                <w:color w:val="000000"/>
                <w:kern w:val="24"/>
              </w:rPr>
            </w:pPr>
            <w:r w:rsidRPr="000D380A">
              <w:rPr>
                <w:rFonts w:ascii="Calibri" w:eastAsia="Majalla UI" w:hAnsi="Constantia" w:cs="B Lotus"/>
                <w:color w:val="000000"/>
                <w:kern w:val="24"/>
                <w:rtl/>
              </w:rPr>
              <w:t xml:space="preserve">آزمون </w:t>
            </w:r>
            <w:r w:rsidRPr="000D380A">
              <w:rPr>
                <w:rFonts w:ascii="Calibri" w:eastAsia="Majalla UI" w:hAnsi="Constantia" w:cs="B Lotus"/>
                <w:color w:val="000000"/>
                <w:kern w:val="24"/>
              </w:rPr>
              <w:t>Q</w:t>
            </w:r>
            <w:r w:rsidRPr="000D380A">
              <w:rPr>
                <w:rFonts w:ascii="Calibri" w:eastAsia="Majalla UI" w:hAnsi="Constantia" w:cs="B Lotus"/>
                <w:color w:val="000000"/>
                <w:kern w:val="24"/>
                <w:rtl/>
              </w:rPr>
              <w:t xml:space="preserve"> کوکران</w:t>
            </w:r>
          </w:p>
        </w:tc>
      </w:tr>
    </w:tbl>
    <w:p w14:paraId="1C8D8E3C" w14:textId="77777777" w:rsidR="00DA7367" w:rsidRDefault="00DA7367" w:rsidP="003967A2">
      <w:pPr>
        <w:widowControl w:val="0"/>
        <w:bidi/>
        <w:spacing w:line="360" w:lineRule="exact"/>
        <w:ind w:firstLine="0"/>
        <w:jc w:val="lowKashida"/>
        <w:rPr>
          <w:rFonts w:cs="B Lotus"/>
          <w:sz w:val="26"/>
          <w:szCs w:val="26"/>
          <w:lang w:bidi="fa-IR"/>
        </w:rPr>
      </w:pPr>
    </w:p>
    <w:p w14:paraId="64E3E742" w14:textId="77777777" w:rsidR="00200DF7" w:rsidRDefault="00812FA5" w:rsidP="00200DF7">
      <w:pPr>
        <w:widowControl w:val="0"/>
        <w:bidi/>
        <w:spacing w:line="360" w:lineRule="exact"/>
        <w:ind w:firstLine="397"/>
        <w:jc w:val="lowKashida"/>
        <w:rPr>
          <w:rFonts w:cs="B Lotus"/>
          <w:b/>
          <w:bCs/>
          <w:sz w:val="26"/>
          <w:szCs w:val="26"/>
          <w:rtl/>
          <w:lang w:bidi="fa-IR"/>
        </w:rPr>
      </w:pPr>
      <w:r w:rsidRPr="00812FA5">
        <w:rPr>
          <w:rFonts w:cs="B Lotus" w:hint="cs"/>
          <w:b/>
          <w:bCs/>
          <w:sz w:val="26"/>
          <w:szCs w:val="26"/>
          <w:rtl/>
          <w:lang w:bidi="fa-IR"/>
        </w:rPr>
        <w:t>عوامل موثر در انتخاب آزمون های آماری</w:t>
      </w:r>
    </w:p>
    <w:p w14:paraId="77D93B40" w14:textId="40826184" w:rsidR="00812FA5" w:rsidRPr="00200DF7" w:rsidRDefault="00812FA5" w:rsidP="00200DF7">
      <w:pPr>
        <w:widowControl w:val="0"/>
        <w:bidi/>
        <w:spacing w:line="360" w:lineRule="exact"/>
        <w:ind w:firstLine="397"/>
        <w:jc w:val="lowKashida"/>
        <w:rPr>
          <w:rFonts w:cs="B Lotus"/>
          <w:b/>
          <w:bCs/>
          <w:sz w:val="26"/>
          <w:szCs w:val="26"/>
          <w:lang w:bidi="fa-IR"/>
        </w:rPr>
      </w:pPr>
      <w:r w:rsidRPr="00812FA5">
        <w:rPr>
          <w:rFonts w:cs="B Lotus" w:hint="cs"/>
          <w:sz w:val="26"/>
          <w:szCs w:val="26"/>
          <w:rtl/>
          <w:lang w:bidi="fa-IR"/>
        </w:rPr>
        <w:t>مهمترین مسئله ای که پژوهشگران با آن روبرو هستند، مسئله تصمیم گیری در باره این مطلب است که با مجموعه معینی از داده ها از چه نوع آزمون آماری استفاده</w:t>
      </w:r>
      <w:r w:rsidR="00D4402E">
        <w:rPr>
          <w:rFonts w:cs="B Lotus" w:hint="cs"/>
          <w:sz w:val="26"/>
          <w:szCs w:val="26"/>
          <w:rtl/>
          <w:lang w:bidi="fa-IR"/>
        </w:rPr>
        <w:t xml:space="preserve"> </w:t>
      </w:r>
      <w:r w:rsidRPr="00812FA5">
        <w:rPr>
          <w:rFonts w:cs="B Lotus" w:hint="cs"/>
          <w:sz w:val="26"/>
          <w:szCs w:val="26"/>
          <w:rtl/>
          <w:lang w:bidi="fa-IR"/>
        </w:rPr>
        <w:t>کنند، انتخاب آزمون های</w:t>
      </w:r>
      <w:r w:rsidR="00153ED5">
        <w:rPr>
          <w:rFonts w:cs="B Lotus" w:hint="cs"/>
          <w:sz w:val="26"/>
          <w:szCs w:val="26"/>
          <w:rtl/>
          <w:lang w:bidi="fa-IR"/>
        </w:rPr>
        <w:t xml:space="preserve"> </w:t>
      </w:r>
      <w:r w:rsidR="00153ED5" w:rsidRPr="00812FA5">
        <w:rPr>
          <w:rFonts w:cs="B Lotus" w:hint="cs"/>
          <w:sz w:val="26"/>
          <w:szCs w:val="26"/>
          <w:rtl/>
          <w:lang w:bidi="fa-IR"/>
        </w:rPr>
        <w:t xml:space="preserve">آماری تابع </w:t>
      </w:r>
      <w:r w:rsidR="00153ED5">
        <w:rPr>
          <w:rFonts w:cs="B Lotus" w:hint="cs"/>
          <w:sz w:val="26"/>
          <w:szCs w:val="26"/>
          <w:rtl/>
          <w:lang w:bidi="fa-IR"/>
        </w:rPr>
        <w:t xml:space="preserve">برخی عوامل از جمله </w:t>
      </w:r>
      <w:r w:rsidRPr="00812FA5">
        <w:rPr>
          <w:rFonts w:cs="B Lotus" w:hint="cs"/>
          <w:sz w:val="26"/>
          <w:szCs w:val="26"/>
          <w:rtl/>
          <w:lang w:bidi="fa-IR"/>
        </w:rPr>
        <w:t xml:space="preserve"> عوامل زیر است</w:t>
      </w:r>
      <w:r w:rsidR="00D4402E">
        <w:rPr>
          <w:rFonts w:cs="B Lotus" w:hint="cs"/>
          <w:sz w:val="26"/>
          <w:szCs w:val="26"/>
          <w:rtl/>
          <w:lang w:bidi="fa-IR"/>
        </w:rPr>
        <w:t xml:space="preserve"> </w:t>
      </w:r>
      <w:r w:rsidR="00D4402E" w:rsidRPr="005767DB">
        <w:rPr>
          <w:rFonts w:cs="B Lotus"/>
          <w:sz w:val="28"/>
          <w:szCs w:val="28"/>
        </w:rPr>
        <w:t>(Li, 2018, p. 116-119; Garson, 2022, p. 35)</w:t>
      </w:r>
      <w:r w:rsidRPr="00812FA5">
        <w:rPr>
          <w:rFonts w:cs="B Lotus" w:hint="cs"/>
          <w:sz w:val="26"/>
          <w:szCs w:val="26"/>
          <w:rtl/>
          <w:lang w:bidi="fa-IR"/>
        </w:rPr>
        <w:t>:</w:t>
      </w:r>
    </w:p>
    <w:p w14:paraId="63C2F704" w14:textId="77777777" w:rsidR="00812FA5" w:rsidRPr="00812FA5" w:rsidRDefault="00812FA5" w:rsidP="00153ED5">
      <w:pPr>
        <w:widowControl w:val="0"/>
        <w:bidi/>
        <w:spacing w:line="360" w:lineRule="exact"/>
        <w:ind w:firstLine="397"/>
        <w:jc w:val="lowKashida"/>
        <w:rPr>
          <w:rFonts w:cs="B Lotus"/>
          <w:sz w:val="26"/>
          <w:szCs w:val="26"/>
          <w:lang w:bidi="fa-IR"/>
        </w:rPr>
      </w:pPr>
      <w:r w:rsidRPr="00812FA5">
        <w:rPr>
          <w:rFonts w:cs="B Lotus"/>
          <w:sz w:val="26"/>
          <w:szCs w:val="26"/>
          <w:rtl/>
          <w:lang w:bidi="fa-IR"/>
        </w:rPr>
        <w:t xml:space="preserve">1) مقیاس اندازه گیری متغیرها   </w:t>
      </w:r>
      <w:r>
        <w:rPr>
          <w:rFonts w:cs="B Lotus"/>
          <w:sz w:val="26"/>
          <w:szCs w:val="26"/>
          <w:lang w:bidi="fa-IR"/>
        </w:rPr>
        <w:t xml:space="preserve">        </w:t>
      </w:r>
      <w:r w:rsidRPr="00812FA5">
        <w:rPr>
          <w:rFonts w:cs="B Lotus"/>
          <w:sz w:val="26"/>
          <w:szCs w:val="26"/>
          <w:rtl/>
          <w:lang w:bidi="fa-IR"/>
        </w:rPr>
        <w:t xml:space="preserve">     2) هدف تحقیق (نوع مطالعه)</w:t>
      </w:r>
    </w:p>
    <w:p w14:paraId="498B3C87" w14:textId="77777777" w:rsidR="00812FA5" w:rsidRPr="00812FA5" w:rsidRDefault="00812FA5" w:rsidP="00153ED5">
      <w:pPr>
        <w:widowControl w:val="0"/>
        <w:bidi/>
        <w:spacing w:line="360" w:lineRule="exact"/>
        <w:ind w:firstLine="397"/>
        <w:jc w:val="lowKashida"/>
        <w:rPr>
          <w:rFonts w:cs="B Lotus"/>
          <w:sz w:val="26"/>
          <w:szCs w:val="26"/>
          <w:lang w:bidi="fa-IR"/>
        </w:rPr>
      </w:pPr>
      <w:r w:rsidRPr="00812FA5">
        <w:rPr>
          <w:rFonts w:cs="B Lotus"/>
          <w:sz w:val="26"/>
          <w:szCs w:val="26"/>
          <w:rtl/>
          <w:lang w:bidi="fa-IR"/>
        </w:rPr>
        <w:lastRenderedPageBreak/>
        <w:t>3) تعداد متغیرها                                4)حجم نمونه (</w:t>
      </w:r>
      <w:r w:rsidRPr="00812FA5">
        <w:rPr>
          <w:rFonts w:cs="B Lotus"/>
          <w:sz w:val="26"/>
          <w:szCs w:val="26"/>
          <w:lang w:bidi="fa-IR"/>
        </w:rPr>
        <w:t>n</w:t>
      </w:r>
      <w:r w:rsidRPr="00812FA5">
        <w:rPr>
          <w:rFonts w:cs="B Lotus"/>
          <w:sz w:val="26"/>
          <w:szCs w:val="26"/>
          <w:rtl/>
          <w:lang w:bidi="fa-IR"/>
        </w:rPr>
        <w:t xml:space="preserve">)                 </w:t>
      </w:r>
    </w:p>
    <w:p w14:paraId="7D9DEC58" w14:textId="77777777" w:rsidR="00812FA5" w:rsidRPr="00812FA5" w:rsidRDefault="00812FA5" w:rsidP="00153ED5">
      <w:pPr>
        <w:widowControl w:val="0"/>
        <w:bidi/>
        <w:spacing w:line="360" w:lineRule="exact"/>
        <w:ind w:firstLine="397"/>
        <w:jc w:val="lowKashida"/>
        <w:rPr>
          <w:rFonts w:cs="B Lotus"/>
          <w:sz w:val="26"/>
          <w:szCs w:val="26"/>
          <w:lang w:bidi="fa-IR"/>
        </w:rPr>
      </w:pPr>
      <w:r w:rsidRPr="00812FA5">
        <w:rPr>
          <w:rFonts w:cs="B Lotus"/>
          <w:sz w:val="26"/>
          <w:szCs w:val="26"/>
          <w:rtl/>
          <w:lang w:bidi="fa-IR"/>
        </w:rPr>
        <w:t xml:space="preserve">5) توزیع جامعه مورد نظر(نرمال بودن )    6)تعداد گروه های مورد مطالعه                                                                   </w:t>
      </w:r>
    </w:p>
    <w:p w14:paraId="2E80DBFD" w14:textId="77777777" w:rsidR="00812FA5" w:rsidRPr="00812FA5" w:rsidRDefault="00812FA5" w:rsidP="0095061E">
      <w:pPr>
        <w:widowControl w:val="0"/>
        <w:bidi/>
        <w:spacing w:line="360" w:lineRule="exact"/>
        <w:ind w:firstLine="397"/>
        <w:jc w:val="lowKashida"/>
        <w:rPr>
          <w:rFonts w:cs="B Lotus"/>
          <w:sz w:val="26"/>
          <w:szCs w:val="26"/>
          <w:lang w:bidi="fa-IR"/>
        </w:rPr>
      </w:pPr>
      <w:r w:rsidRPr="00812FA5">
        <w:rPr>
          <w:rFonts w:cs="B Lotus"/>
          <w:sz w:val="26"/>
          <w:szCs w:val="26"/>
          <w:rtl/>
          <w:lang w:bidi="fa-IR"/>
        </w:rPr>
        <w:t>7) پیوسته و یا منفصل بودن توزیع داده ها  8) مستقل و یا وابسته بودن مشاهدات</w:t>
      </w:r>
      <w:r>
        <w:rPr>
          <w:rFonts w:cs="B Lotus"/>
          <w:sz w:val="26"/>
          <w:szCs w:val="26"/>
          <w:lang w:bidi="fa-IR"/>
        </w:rPr>
        <w:t xml:space="preserve">        </w:t>
      </w:r>
      <w:r w:rsidRPr="00812FA5">
        <w:rPr>
          <w:rFonts w:cs="B Lotus"/>
          <w:sz w:val="26"/>
          <w:szCs w:val="26"/>
          <w:rtl/>
          <w:lang w:bidi="fa-IR"/>
        </w:rPr>
        <w:t>9)معلوم بودن انحراف استاندارد جامعه (</w:t>
      </w:r>
      <w:r w:rsidRPr="00812FA5">
        <w:rPr>
          <w:rFonts w:cs="B Lotus"/>
          <w:sz w:val="26"/>
          <w:szCs w:val="26"/>
          <w:lang w:bidi="fa-IR"/>
        </w:rPr>
        <w:t>σ</w:t>
      </w:r>
      <w:r w:rsidR="0095061E">
        <w:rPr>
          <w:rFonts w:cs="B Lotus" w:hint="cs"/>
          <w:sz w:val="26"/>
          <w:szCs w:val="26"/>
          <w:rtl/>
          <w:lang w:bidi="fa-IR"/>
        </w:rPr>
        <w:t>)</w:t>
      </w:r>
      <w:r w:rsidRPr="00812FA5">
        <w:rPr>
          <w:rFonts w:cs="B Lotus"/>
          <w:sz w:val="26"/>
          <w:szCs w:val="26"/>
          <w:rtl/>
          <w:lang w:bidi="fa-IR"/>
        </w:rPr>
        <w:t xml:space="preserve">   </w:t>
      </w:r>
    </w:p>
    <w:p w14:paraId="208441AB" w14:textId="77777777" w:rsidR="00812FA5" w:rsidRPr="00812FA5" w:rsidRDefault="00812FA5" w:rsidP="00812FA5">
      <w:pPr>
        <w:widowControl w:val="0"/>
        <w:bidi/>
        <w:spacing w:line="360" w:lineRule="exact"/>
        <w:ind w:firstLine="397"/>
        <w:jc w:val="lowKashida"/>
        <w:rPr>
          <w:rFonts w:cs="B Lotus"/>
          <w:sz w:val="26"/>
          <w:szCs w:val="26"/>
          <w:lang w:bidi="fa-IR"/>
        </w:rPr>
      </w:pPr>
      <w:r w:rsidRPr="00812FA5">
        <w:rPr>
          <w:rFonts w:cs="B Lotus"/>
          <w:sz w:val="26"/>
          <w:szCs w:val="26"/>
          <w:rtl/>
          <w:lang w:bidi="fa-IR"/>
        </w:rPr>
        <w:t xml:space="preserve">10) تعداد طبقات (ارزش های) متغیرها (دو یا چند ارزشی بودن </w:t>
      </w:r>
      <w:r w:rsidRPr="00812FA5">
        <w:rPr>
          <w:rFonts w:cs="B Lotus" w:hint="cs"/>
          <w:sz w:val="26"/>
          <w:szCs w:val="26"/>
          <w:rtl/>
          <w:lang w:bidi="fa-IR"/>
        </w:rPr>
        <w:t>متغییرها</w:t>
      </w:r>
      <w:r w:rsidRPr="00812FA5">
        <w:rPr>
          <w:rFonts w:cs="B Lotus"/>
          <w:sz w:val="26"/>
          <w:szCs w:val="26"/>
          <w:rtl/>
          <w:lang w:bidi="fa-IR"/>
        </w:rPr>
        <w:t xml:space="preserve"> )</w:t>
      </w:r>
    </w:p>
    <w:p w14:paraId="555AF68D" w14:textId="6AEB17EF" w:rsidR="00812FA5" w:rsidRPr="00DA7367" w:rsidRDefault="00812FA5" w:rsidP="00DA7367">
      <w:pPr>
        <w:widowControl w:val="0"/>
        <w:bidi/>
        <w:spacing w:line="360" w:lineRule="exact"/>
        <w:ind w:firstLine="397"/>
        <w:jc w:val="lowKashida"/>
        <w:rPr>
          <w:rFonts w:cs="B Lotus"/>
          <w:sz w:val="26"/>
          <w:szCs w:val="26"/>
          <w:rtl/>
          <w:lang w:bidi="fa-IR"/>
        </w:rPr>
      </w:pPr>
      <w:r w:rsidRPr="00812FA5">
        <w:rPr>
          <w:rFonts w:cs="B Lotus"/>
          <w:sz w:val="26"/>
          <w:szCs w:val="26"/>
          <w:rtl/>
          <w:lang w:bidi="fa-IR"/>
        </w:rPr>
        <w:t>11)برابر بودن</w:t>
      </w:r>
      <w:r>
        <w:rPr>
          <w:rFonts w:cs="B Lotus"/>
          <w:sz w:val="26"/>
          <w:szCs w:val="26"/>
          <w:lang w:bidi="fa-IR"/>
        </w:rPr>
        <w:t xml:space="preserve"> </w:t>
      </w:r>
      <w:r>
        <w:rPr>
          <w:rFonts w:cs="B Lotus" w:hint="cs"/>
          <w:sz w:val="26"/>
          <w:szCs w:val="26"/>
          <w:rtl/>
          <w:lang w:bidi="fa-IR"/>
        </w:rPr>
        <w:t xml:space="preserve"> تقریبی</w:t>
      </w:r>
      <w:r w:rsidRPr="00812FA5">
        <w:rPr>
          <w:rFonts w:cs="B Lotus"/>
          <w:sz w:val="26"/>
          <w:szCs w:val="26"/>
          <w:rtl/>
          <w:lang w:bidi="fa-IR"/>
        </w:rPr>
        <w:t xml:space="preserve"> واریانس جامعه گروه های مقایسه در یک تحقیق</w:t>
      </w:r>
    </w:p>
    <w:p w14:paraId="1DB16B1F" w14:textId="77777777" w:rsidR="003F0846" w:rsidRPr="003F0846" w:rsidRDefault="003F0846" w:rsidP="005060E1">
      <w:pPr>
        <w:widowControl w:val="0"/>
        <w:bidi/>
        <w:spacing w:line="360" w:lineRule="exact"/>
        <w:ind w:firstLine="397"/>
        <w:jc w:val="lowKashida"/>
        <w:rPr>
          <w:rFonts w:cs="B Lotus"/>
          <w:b/>
          <w:bCs/>
          <w:sz w:val="26"/>
          <w:szCs w:val="26"/>
          <w:lang w:bidi="fa-IR"/>
        </w:rPr>
      </w:pPr>
      <w:r w:rsidRPr="003F0846">
        <w:rPr>
          <w:rFonts w:cs="B Lotus"/>
          <w:b/>
          <w:bCs/>
          <w:sz w:val="26"/>
          <w:szCs w:val="26"/>
          <w:rtl/>
          <w:lang w:bidi="fa-IR"/>
        </w:rPr>
        <w:t>سطح معناداری</w:t>
      </w:r>
      <w:r w:rsidR="005060E1">
        <w:rPr>
          <w:rFonts w:cs="B Lotus"/>
          <w:b/>
          <w:bCs/>
          <w:sz w:val="26"/>
          <w:szCs w:val="26"/>
          <w:lang w:bidi="fa-IR"/>
        </w:rPr>
        <w:t xml:space="preserve"> </w:t>
      </w:r>
      <w:r w:rsidR="005060E1">
        <w:rPr>
          <w:rStyle w:val="FootnoteReference"/>
          <w:rFonts w:cs="B Lotus"/>
          <w:b/>
          <w:bCs/>
          <w:sz w:val="26"/>
          <w:szCs w:val="26"/>
          <w:lang w:bidi="fa-IR"/>
        </w:rPr>
        <w:footnoteReference w:id="15"/>
      </w:r>
      <w:r w:rsidRPr="003F0846">
        <w:rPr>
          <w:rFonts w:cs="B Lotus"/>
          <w:b/>
          <w:bCs/>
          <w:sz w:val="26"/>
          <w:szCs w:val="26"/>
          <w:rtl/>
          <w:lang w:bidi="fa-IR"/>
        </w:rPr>
        <w:t>در آمار</w:t>
      </w:r>
      <w:r w:rsidRPr="003F0846">
        <w:rPr>
          <w:rFonts w:cs="B Lotus"/>
          <w:b/>
          <w:bCs/>
          <w:sz w:val="26"/>
          <w:szCs w:val="26"/>
          <w:lang w:bidi="fa-IR"/>
        </w:rPr>
        <w:t>:</w:t>
      </w:r>
      <w:r w:rsidRPr="003F0846">
        <w:rPr>
          <w:rFonts w:cs="B Lotus" w:hint="cs"/>
          <w:b/>
          <w:bCs/>
          <w:sz w:val="26"/>
          <w:szCs w:val="26"/>
          <w:rtl/>
          <w:lang w:bidi="fa-IR"/>
        </w:rPr>
        <w:t xml:space="preserve"> </w:t>
      </w:r>
    </w:p>
    <w:p w14:paraId="3A674D51" w14:textId="7B3CA523" w:rsidR="00281BAC" w:rsidRDefault="00281BAC" w:rsidP="00D56F6D">
      <w:pPr>
        <w:widowControl w:val="0"/>
        <w:bidi/>
        <w:spacing w:line="360" w:lineRule="exact"/>
        <w:ind w:firstLine="397"/>
        <w:jc w:val="lowKashida"/>
        <w:rPr>
          <w:rFonts w:cs="B Lotus"/>
          <w:sz w:val="26"/>
          <w:szCs w:val="26"/>
          <w:rtl/>
          <w:lang w:bidi="fa-IR"/>
        </w:rPr>
      </w:pPr>
      <w:r>
        <w:rPr>
          <w:rFonts w:cs="B Lotus"/>
          <w:sz w:val="26"/>
          <w:szCs w:val="26"/>
          <w:rtl/>
          <w:lang w:bidi="fa-IR"/>
        </w:rPr>
        <w:t>سطح معنادار</w:t>
      </w:r>
      <w:r>
        <w:rPr>
          <w:rFonts w:cs="B Lotus" w:hint="cs"/>
          <w:sz w:val="26"/>
          <w:szCs w:val="26"/>
          <w:rtl/>
          <w:lang w:bidi="fa-IR"/>
        </w:rPr>
        <w:t>ی</w:t>
      </w:r>
      <w:r w:rsidR="005060E1">
        <w:rPr>
          <w:rFonts w:cs="B Lotus" w:hint="cs"/>
          <w:sz w:val="26"/>
          <w:szCs w:val="26"/>
          <w:rtl/>
          <w:lang w:bidi="fa-IR"/>
        </w:rPr>
        <w:t>(</w:t>
      </w:r>
      <w:r>
        <w:rPr>
          <w:rFonts w:cs="B Lotus"/>
          <w:sz w:val="26"/>
          <w:szCs w:val="26"/>
          <w:lang w:bidi="fa-IR"/>
        </w:rPr>
        <w:t>α - Alpha Level</w:t>
      </w:r>
      <w:r w:rsidR="005060E1">
        <w:rPr>
          <w:rFonts w:cs="B Lotus" w:hint="cs"/>
          <w:sz w:val="26"/>
          <w:szCs w:val="26"/>
          <w:rtl/>
          <w:lang w:bidi="fa-IR"/>
        </w:rPr>
        <w:t>)</w:t>
      </w:r>
      <w:r>
        <w:rPr>
          <w:rFonts w:cs="B Lotus"/>
          <w:sz w:val="26"/>
          <w:szCs w:val="26"/>
          <w:lang w:bidi="fa-IR"/>
        </w:rPr>
        <w:t xml:space="preserve"> </w:t>
      </w:r>
      <w:r>
        <w:rPr>
          <w:rFonts w:cs="B Lotus" w:hint="cs"/>
          <w:sz w:val="26"/>
          <w:szCs w:val="26"/>
          <w:rtl/>
          <w:lang w:bidi="fa-IR"/>
        </w:rPr>
        <w:t>ی</w:t>
      </w:r>
      <w:r>
        <w:rPr>
          <w:rFonts w:cs="B Lotus" w:hint="eastAsia"/>
          <w:sz w:val="26"/>
          <w:szCs w:val="26"/>
          <w:rtl/>
          <w:lang w:bidi="fa-IR"/>
        </w:rPr>
        <w:t>ک</w:t>
      </w:r>
      <w:r>
        <w:rPr>
          <w:rFonts w:cs="B Lotus" w:hint="cs"/>
          <w:sz w:val="26"/>
          <w:szCs w:val="26"/>
          <w:rtl/>
          <w:lang w:bidi="fa-IR"/>
        </w:rPr>
        <w:t>ی</w:t>
      </w:r>
      <w:r>
        <w:rPr>
          <w:rFonts w:cs="B Lotus"/>
          <w:sz w:val="26"/>
          <w:szCs w:val="26"/>
          <w:rtl/>
          <w:lang w:bidi="fa-IR"/>
        </w:rPr>
        <w:t xml:space="preserve"> از مفاه</w:t>
      </w:r>
      <w:r>
        <w:rPr>
          <w:rFonts w:cs="B Lotus" w:hint="cs"/>
          <w:sz w:val="26"/>
          <w:szCs w:val="26"/>
          <w:rtl/>
          <w:lang w:bidi="fa-IR"/>
        </w:rPr>
        <w:t>ی</w:t>
      </w:r>
      <w:r>
        <w:rPr>
          <w:rFonts w:cs="B Lotus" w:hint="eastAsia"/>
          <w:sz w:val="26"/>
          <w:szCs w:val="26"/>
          <w:rtl/>
          <w:lang w:bidi="fa-IR"/>
        </w:rPr>
        <w:t>م</w:t>
      </w:r>
      <w:r>
        <w:rPr>
          <w:rFonts w:cs="B Lotus"/>
          <w:sz w:val="26"/>
          <w:szCs w:val="26"/>
          <w:rtl/>
          <w:lang w:bidi="fa-IR"/>
        </w:rPr>
        <w:t xml:space="preserve"> کل</w:t>
      </w:r>
      <w:r>
        <w:rPr>
          <w:rFonts w:cs="B Lotus" w:hint="cs"/>
          <w:sz w:val="26"/>
          <w:szCs w:val="26"/>
          <w:rtl/>
          <w:lang w:bidi="fa-IR"/>
        </w:rPr>
        <w:t>ی</w:t>
      </w:r>
      <w:r>
        <w:rPr>
          <w:rFonts w:cs="B Lotus" w:hint="eastAsia"/>
          <w:sz w:val="26"/>
          <w:szCs w:val="26"/>
          <w:rtl/>
          <w:lang w:bidi="fa-IR"/>
        </w:rPr>
        <w:t>د</w:t>
      </w:r>
      <w:r>
        <w:rPr>
          <w:rFonts w:cs="B Lotus" w:hint="cs"/>
          <w:sz w:val="26"/>
          <w:szCs w:val="26"/>
          <w:rtl/>
          <w:lang w:bidi="fa-IR"/>
        </w:rPr>
        <w:t>ی</w:t>
      </w:r>
      <w:r>
        <w:rPr>
          <w:rFonts w:cs="B Lotus"/>
          <w:sz w:val="26"/>
          <w:szCs w:val="26"/>
          <w:rtl/>
          <w:lang w:bidi="fa-IR"/>
        </w:rPr>
        <w:t xml:space="preserve"> در آمار استنباط</w:t>
      </w:r>
      <w:r>
        <w:rPr>
          <w:rFonts w:cs="B Lotus" w:hint="cs"/>
          <w:sz w:val="26"/>
          <w:szCs w:val="26"/>
          <w:rtl/>
          <w:lang w:bidi="fa-IR"/>
        </w:rPr>
        <w:t>ی</w:t>
      </w:r>
      <w:r>
        <w:rPr>
          <w:rFonts w:cs="B Lotus"/>
          <w:sz w:val="26"/>
          <w:szCs w:val="26"/>
          <w:rtl/>
          <w:lang w:bidi="fa-IR"/>
        </w:rPr>
        <w:t xml:space="preserve"> است که برا</w:t>
      </w:r>
      <w:r>
        <w:rPr>
          <w:rFonts w:cs="B Lotus" w:hint="cs"/>
          <w:sz w:val="26"/>
          <w:szCs w:val="26"/>
          <w:rtl/>
          <w:lang w:bidi="fa-IR"/>
        </w:rPr>
        <w:t>ی</w:t>
      </w:r>
      <w:r>
        <w:rPr>
          <w:rFonts w:cs="B Lotus"/>
          <w:sz w:val="26"/>
          <w:szCs w:val="26"/>
          <w:rtl/>
          <w:lang w:bidi="fa-IR"/>
        </w:rPr>
        <w:t xml:space="preserve"> تصم</w:t>
      </w:r>
      <w:r>
        <w:rPr>
          <w:rFonts w:cs="B Lotus" w:hint="cs"/>
          <w:sz w:val="26"/>
          <w:szCs w:val="26"/>
          <w:rtl/>
          <w:lang w:bidi="fa-IR"/>
        </w:rPr>
        <w:t>ی</w:t>
      </w:r>
      <w:r>
        <w:rPr>
          <w:rFonts w:cs="B Lotus" w:hint="eastAsia"/>
          <w:sz w:val="26"/>
          <w:szCs w:val="26"/>
          <w:rtl/>
          <w:lang w:bidi="fa-IR"/>
        </w:rPr>
        <w:t>م‌گ</w:t>
      </w:r>
      <w:r>
        <w:rPr>
          <w:rFonts w:cs="B Lotus" w:hint="cs"/>
          <w:sz w:val="26"/>
          <w:szCs w:val="26"/>
          <w:rtl/>
          <w:lang w:bidi="fa-IR"/>
        </w:rPr>
        <w:t>ی</w:t>
      </w:r>
      <w:r>
        <w:rPr>
          <w:rFonts w:cs="B Lotus" w:hint="eastAsia"/>
          <w:sz w:val="26"/>
          <w:szCs w:val="26"/>
          <w:rtl/>
          <w:lang w:bidi="fa-IR"/>
        </w:rPr>
        <w:t>ر</w:t>
      </w:r>
      <w:r>
        <w:rPr>
          <w:rFonts w:cs="B Lotus" w:hint="cs"/>
          <w:sz w:val="26"/>
          <w:szCs w:val="26"/>
          <w:rtl/>
          <w:lang w:bidi="fa-IR"/>
        </w:rPr>
        <w:t>ی</w:t>
      </w:r>
      <w:r>
        <w:rPr>
          <w:rFonts w:cs="B Lotus"/>
          <w:sz w:val="26"/>
          <w:szCs w:val="26"/>
          <w:rtl/>
          <w:lang w:bidi="fa-IR"/>
        </w:rPr>
        <w:t xml:space="preserve"> درباره پذ</w:t>
      </w:r>
      <w:r>
        <w:rPr>
          <w:rFonts w:cs="B Lotus" w:hint="cs"/>
          <w:sz w:val="26"/>
          <w:szCs w:val="26"/>
          <w:rtl/>
          <w:lang w:bidi="fa-IR"/>
        </w:rPr>
        <w:t>ی</w:t>
      </w:r>
      <w:r>
        <w:rPr>
          <w:rFonts w:cs="B Lotus" w:hint="eastAsia"/>
          <w:sz w:val="26"/>
          <w:szCs w:val="26"/>
          <w:rtl/>
          <w:lang w:bidi="fa-IR"/>
        </w:rPr>
        <w:t>رش</w:t>
      </w:r>
      <w:r>
        <w:rPr>
          <w:rFonts w:cs="B Lotus"/>
          <w:sz w:val="26"/>
          <w:szCs w:val="26"/>
          <w:rtl/>
          <w:lang w:bidi="fa-IR"/>
        </w:rPr>
        <w:t xml:space="preserve"> </w:t>
      </w:r>
      <w:r>
        <w:rPr>
          <w:rFonts w:cs="B Lotus" w:hint="cs"/>
          <w:sz w:val="26"/>
          <w:szCs w:val="26"/>
          <w:rtl/>
          <w:lang w:bidi="fa-IR"/>
        </w:rPr>
        <w:t>ی</w:t>
      </w:r>
      <w:r>
        <w:rPr>
          <w:rFonts w:cs="B Lotus" w:hint="eastAsia"/>
          <w:sz w:val="26"/>
          <w:szCs w:val="26"/>
          <w:rtl/>
          <w:lang w:bidi="fa-IR"/>
        </w:rPr>
        <w:t>ا</w:t>
      </w:r>
      <w:r>
        <w:rPr>
          <w:rFonts w:cs="B Lotus"/>
          <w:sz w:val="26"/>
          <w:szCs w:val="26"/>
          <w:rtl/>
          <w:lang w:bidi="fa-IR"/>
        </w:rPr>
        <w:t xml:space="preserve"> رد فرض</w:t>
      </w:r>
      <w:r>
        <w:rPr>
          <w:rFonts w:cs="B Lotus" w:hint="cs"/>
          <w:sz w:val="26"/>
          <w:szCs w:val="26"/>
          <w:rtl/>
          <w:lang w:bidi="fa-IR"/>
        </w:rPr>
        <w:t>ی</w:t>
      </w:r>
      <w:r>
        <w:rPr>
          <w:rFonts w:cs="B Lotus" w:hint="eastAsia"/>
          <w:sz w:val="26"/>
          <w:szCs w:val="26"/>
          <w:rtl/>
          <w:lang w:bidi="fa-IR"/>
        </w:rPr>
        <w:t>ه‌ها</w:t>
      </w:r>
      <w:r>
        <w:rPr>
          <w:rFonts w:cs="B Lotus"/>
          <w:sz w:val="26"/>
          <w:szCs w:val="26"/>
          <w:rtl/>
          <w:lang w:bidi="fa-IR"/>
        </w:rPr>
        <w:t xml:space="preserve"> استفاده م</w:t>
      </w:r>
      <w:r>
        <w:rPr>
          <w:rFonts w:cs="B Lotus" w:hint="cs"/>
          <w:sz w:val="26"/>
          <w:szCs w:val="26"/>
          <w:rtl/>
          <w:lang w:bidi="fa-IR"/>
        </w:rPr>
        <w:t>ی‌</w:t>
      </w:r>
      <w:r>
        <w:rPr>
          <w:rFonts w:cs="B Lotus" w:hint="eastAsia"/>
          <w:sz w:val="26"/>
          <w:szCs w:val="26"/>
          <w:rtl/>
          <w:lang w:bidi="fa-IR"/>
        </w:rPr>
        <w:t>شود</w:t>
      </w:r>
      <w:r>
        <w:rPr>
          <w:rFonts w:cs="B Lotus"/>
          <w:sz w:val="26"/>
          <w:szCs w:val="26"/>
          <w:rtl/>
          <w:lang w:bidi="fa-IR"/>
        </w:rPr>
        <w:t>. ا</w:t>
      </w:r>
      <w:r>
        <w:rPr>
          <w:rFonts w:cs="B Lotus" w:hint="cs"/>
          <w:sz w:val="26"/>
          <w:szCs w:val="26"/>
          <w:rtl/>
          <w:lang w:bidi="fa-IR"/>
        </w:rPr>
        <w:t>ی</w:t>
      </w:r>
      <w:r>
        <w:rPr>
          <w:rFonts w:cs="B Lotus" w:hint="eastAsia"/>
          <w:sz w:val="26"/>
          <w:szCs w:val="26"/>
          <w:rtl/>
          <w:lang w:bidi="fa-IR"/>
        </w:rPr>
        <w:t>ن</w:t>
      </w:r>
      <w:r>
        <w:rPr>
          <w:rFonts w:cs="B Lotus"/>
          <w:sz w:val="26"/>
          <w:szCs w:val="26"/>
          <w:rtl/>
          <w:lang w:bidi="fa-IR"/>
        </w:rPr>
        <w:t xml:space="preserve"> مقدار نشان م</w:t>
      </w:r>
      <w:r>
        <w:rPr>
          <w:rFonts w:cs="B Lotus" w:hint="cs"/>
          <w:sz w:val="26"/>
          <w:szCs w:val="26"/>
          <w:rtl/>
          <w:lang w:bidi="fa-IR"/>
        </w:rPr>
        <w:t>ی‌</w:t>
      </w:r>
      <w:r>
        <w:rPr>
          <w:rFonts w:cs="B Lotus" w:hint="eastAsia"/>
          <w:sz w:val="26"/>
          <w:szCs w:val="26"/>
          <w:rtl/>
          <w:lang w:bidi="fa-IR"/>
        </w:rPr>
        <w:t>دهد</w:t>
      </w:r>
      <w:r>
        <w:rPr>
          <w:rFonts w:cs="B Lotus"/>
          <w:sz w:val="26"/>
          <w:szCs w:val="26"/>
          <w:rtl/>
          <w:lang w:bidi="fa-IR"/>
        </w:rPr>
        <w:t xml:space="preserve"> که احتمال رد نادرست فرض صفر</w:t>
      </w:r>
      <w:r>
        <w:rPr>
          <w:rFonts w:cs="B Lotus"/>
          <w:sz w:val="26"/>
          <w:szCs w:val="26"/>
          <w:lang w:bidi="fa-IR"/>
        </w:rPr>
        <w:t xml:space="preserve"> </w:t>
      </w:r>
      <w:r w:rsidR="00D56F6D">
        <w:rPr>
          <w:rFonts w:cs="B Lotus" w:hint="cs"/>
          <w:sz w:val="26"/>
          <w:szCs w:val="26"/>
          <w:rtl/>
          <w:lang w:bidi="fa-IR"/>
        </w:rPr>
        <w:t>(</w:t>
      </w:r>
      <w:r w:rsidR="00D56F6D">
        <w:rPr>
          <w:rFonts w:cs="B Lotus"/>
          <w:sz w:val="26"/>
          <w:szCs w:val="26"/>
          <w:lang w:bidi="fa-IR"/>
        </w:rPr>
        <w:t>Type I Error</w:t>
      </w:r>
      <w:r w:rsidR="00D56F6D">
        <w:rPr>
          <w:rFonts w:cs="B Lotus" w:hint="cs"/>
          <w:sz w:val="26"/>
          <w:szCs w:val="26"/>
          <w:rtl/>
          <w:lang w:bidi="fa-IR"/>
        </w:rPr>
        <w:t>)</w:t>
      </w:r>
      <w:r>
        <w:rPr>
          <w:rFonts w:cs="B Lotus"/>
          <w:sz w:val="26"/>
          <w:szCs w:val="26"/>
          <w:rtl/>
          <w:lang w:bidi="fa-IR"/>
        </w:rPr>
        <w:t>چقدر است. به‌طور سنت</w:t>
      </w:r>
      <w:r>
        <w:rPr>
          <w:rFonts w:cs="B Lotus" w:hint="cs"/>
          <w:sz w:val="26"/>
          <w:szCs w:val="26"/>
          <w:rtl/>
          <w:lang w:bidi="fa-IR"/>
        </w:rPr>
        <w:t>ی</w:t>
      </w:r>
      <w:r>
        <w:rPr>
          <w:rFonts w:cs="B Lotus" w:hint="eastAsia"/>
          <w:sz w:val="26"/>
          <w:szCs w:val="26"/>
          <w:rtl/>
          <w:lang w:bidi="fa-IR"/>
        </w:rPr>
        <w:t>،</w:t>
      </w:r>
      <w:r>
        <w:rPr>
          <w:rFonts w:cs="B Lotus"/>
          <w:sz w:val="26"/>
          <w:szCs w:val="26"/>
          <w:rtl/>
          <w:lang w:bidi="fa-IR"/>
        </w:rPr>
        <w:t xml:space="preserve"> سطح معنادار</w:t>
      </w:r>
      <w:r>
        <w:rPr>
          <w:rFonts w:cs="B Lotus" w:hint="cs"/>
          <w:sz w:val="26"/>
          <w:szCs w:val="26"/>
          <w:rtl/>
          <w:lang w:bidi="fa-IR"/>
        </w:rPr>
        <w:t>ی</w:t>
      </w:r>
      <w:r>
        <w:rPr>
          <w:rFonts w:cs="B Lotus"/>
          <w:sz w:val="26"/>
          <w:szCs w:val="26"/>
          <w:rtl/>
          <w:lang w:bidi="fa-IR"/>
        </w:rPr>
        <w:t xml:space="preserve"> 0.05 </w:t>
      </w:r>
      <w:r>
        <w:rPr>
          <w:rFonts w:cs="B Lotus" w:hint="cs"/>
          <w:sz w:val="26"/>
          <w:szCs w:val="26"/>
          <w:rtl/>
          <w:lang w:bidi="fa-IR"/>
        </w:rPr>
        <w:t>ی</w:t>
      </w:r>
      <w:r>
        <w:rPr>
          <w:rFonts w:cs="B Lotus" w:hint="eastAsia"/>
          <w:sz w:val="26"/>
          <w:szCs w:val="26"/>
          <w:rtl/>
          <w:lang w:bidi="fa-IR"/>
        </w:rPr>
        <w:t>ا</w:t>
      </w:r>
      <w:r>
        <w:rPr>
          <w:rFonts w:cs="B Lotus"/>
          <w:sz w:val="26"/>
          <w:szCs w:val="26"/>
          <w:rtl/>
          <w:lang w:bidi="fa-IR"/>
        </w:rPr>
        <w:t xml:space="preserve"> 5</w:t>
      </w:r>
      <w:r>
        <w:rPr>
          <w:rFonts w:ascii="Times New Roman" w:hAnsi="Times New Roman" w:cs="Times New Roman" w:hint="cs"/>
          <w:sz w:val="26"/>
          <w:szCs w:val="26"/>
          <w:rtl/>
          <w:lang w:bidi="fa-IR"/>
        </w:rPr>
        <w:t>٪</w:t>
      </w:r>
      <w:r>
        <w:rPr>
          <w:rFonts w:cs="B Lotus"/>
          <w:sz w:val="26"/>
          <w:szCs w:val="26"/>
          <w:rtl/>
          <w:lang w:bidi="fa-IR"/>
        </w:rPr>
        <w:t xml:space="preserve"> </w:t>
      </w:r>
      <w:r>
        <w:rPr>
          <w:rFonts w:cs="B Lotus" w:hint="cs"/>
          <w:sz w:val="26"/>
          <w:szCs w:val="26"/>
          <w:rtl/>
          <w:lang w:bidi="fa-IR"/>
        </w:rPr>
        <w:t>رای</w:t>
      </w:r>
      <w:r>
        <w:rPr>
          <w:rFonts w:cs="B Lotus" w:hint="eastAsia"/>
          <w:sz w:val="26"/>
          <w:szCs w:val="26"/>
          <w:rtl/>
          <w:lang w:bidi="fa-IR"/>
        </w:rPr>
        <w:t>ج‌تر</w:t>
      </w:r>
      <w:r>
        <w:rPr>
          <w:rFonts w:cs="B Lotus" w:hint="cs"/>
          <w:sz w:val="26"/>
          <w:szCs w:val="26"/>
          <w:rtl/>
          <w:lang w:bidi="fa-IR"/>
        </w:rPr>
        <w:t>ی</w:t>
      </w:r>
      <w:r>
        <w:rPr>
          <w:rFonts w:cs="B Lotus" w:hint="eastAsia"/>
          <w:sz w:val="26"/>
          <w:szCs w:val="26"/>
          <w:rtl/>
          <w:lang w:bidi="fa-IR"/>
        </w:rPr>
        <w:t>ن</w:t>
      </w:r>
      <w:r>
        <w:rPr>
          <w:rFonts w:cs="B Lotus"/>
          <w:sz w:val="26"/>
          <w:szCs w:val="26"/>
          <w:rtl/>
          <w:lang w:bidi="fa-IR"/>
        </w:rPr>
        <w:t xml:space="preserve"> مقدار مورد استفاده در تحق</w:t>
      </w:r>
      <w:r>
        <w:rPr>
          <w:rFonts w:cs="B Lotus" w:hint="cs"/>
          <w:sz w:val="26"/>
          <w:szCs w:val="26"/>
          <w:rtl/>
          <w:lang w:bidi="fa-IR"/>
        </w:rPr>
        <w:t>ی</w:t>
      </w:r>
      <w:r>
        <w:rPr>
          <w:rFonts w:cs="B Lotus" w:hint="eastAsia"/>
          <w:sz w:val="26"/>
          <w:szCs w:val="26"/>
          <w:rtl/>
          <w:lang w:bidi="fa-IR"/>
        </w:rPr>
        <w:t>قات</w:t>
      </w:r>
      <w:r>
        <w:rPr>
          <w:rFonts w:cs="B Lotus"/>
          <w:sz w:val="26"/>
          <w:szCs w:val="26"/>
          <w:rtl/>
          <w:lang w:bidi="fa-IR"/>
        </w:rPr>
        <w:t xml:space="preserve"> علوم اجتماع</w:t>
      </w:r>
      <w:r>
        <w:rPr>
          <w:rFonts w:cs="B Lotus" w:hint="cs"/>
          <w:sz w:val="26"/>
          <w:szCs w:val="26"/>
          <w:rtl/>
          <w:lang w:bidi="fa-IR"/>
        </w:rPr>
        <w:t>ی</w:t>
      </w:r>
      <w:r>
        <w:rPr>
          <w:rFonts w:cs="B Lotus"/>
          <w:sz w:val="26"/>
          <w:szCs w:val="26"/>
          <w:rtl/>
          <w:lang w:bidi="fa-IR"/>
        </w:rPr>
        <w:t xml:space="preserve"> و آمار</w:t>
      </w:r>
      <w:r>
        <w:rPr>
          <w:rFonts w:cs="B Lotus" w:hint="cs"/>
          <w:sz w:val="26"/>
          <w:szCs w:val="26"/>
          <w:rtl/>
          <w:lang w:bidi="fa-IR"/>
        </w:rPr>
        <w:t>ی</w:t>
      </w:r>
      <w:r>
        <w:rPr>
          <w:rFonts w:cs="B Lotus"/>
          <w:sz w:val="26"/>
          <w:szCs w:val="26"/>
          <w:rtl/>
          <w:lang w:bidi="fa-IR"/>
        </w:rPr>
        <w:t xml:space="preserve"> است (</w:t>
      </w:r>
      <w:r>
        <w:rPr>
          <w:rFonts w:cs="B Lotus"/>
          <w:sz w:val="26"/>
          <w:szCs w:val="26"/>
          <w:lang w:bidi="fa-IR"/>
        </w:rPr>
        <w:t>Fisher,</w:t>
      </w:r>
      <w:r w:rsidR="00D56F6D">
        <w:rPr>
          <w:rFonts w:cs="B Lotus"/>
          <w:sz w:val="26"/>
          <w:szCs w:val="26"/>
          <w:lang w:bidi="fa-IR"/>
        </w:rPr>
        <w:t>1925</w:t>
      </w:r>
      <w:r>
        <w:rPr>
          <w:rFonts w:cs="B Lotus"/>
          <w:sz w:val="26"/>
          <w:szCs w:val="26"/>
          <w:rtl/>
          <w:lang w:bidi="fa-IR"/>
        </w:rPr>
        <w:t xml:space="preserve">). مقدار </w:t>
      </w:r>
      <w:r>
        <w:rPr>
          <w:rFonts w:cs="B Lotus"/>
          <w:sz w:val="26"/>
          <w:szCs w:val="26"/>
          <w:lang w:bidi="fa-IR"/>
        </w:rPr>
        <w:t>p-value</w:t>
      </w:r>
      <w:r>
        <w:rPr>
          <w:rFonts w:cs="B Lotus"/>
          <w:sz w:val="26"/>
          <w:szCs w:val="26"/>
          <w:rtl/>
          <w:lang w:bidi="fa-IR"/>
        </w:rPr>
        <w:t xml:space="preserve"> نشان‌دهنده احتمال مشاهده نتا</w:t>
      </w:r>
      <w:r>
        <w:rPr>
          <w:rFonts w:cs="B Lotus" w:hint="cs"/>
          <w:sz w:val="26"/>
          <w:szCs w:val="26"/>
          <w:rtl/>
          <w:lang w:bidi="fa-IR"/>
        </w:rPr>
        <w:t>ی</w:t>
      </w:r>
      <w:r>
        <w:rPr>
          <w:rFonts w:cs="B Lotus" w:hint="eastAsia"/>
          <w:sz w:val="26"/>
          <w:szCs w:val="26"/>
          <w:rtl/>
          <w:lang w:bidi="fa-IR"/>
        </w:rPr>
        <w:t>ج</w:t>
      </w:r>
      <w:r>
        <w:rPr>
          <w:rFonts w:cs="B Lotus"/>
          <w:sz w:val="26"/>
          <w:szCs w:val="26"/>
          <w:rtl/>
          <w:lang w:bidi="fa-IR"/>
        </w:rPr>
        <w:t xml:space="preserve"> به‌دست‌آمده (</w:t>
      </w:r>
      <w:r>
        <w:rPr>
          <w:rFonts w:cs="B Lotus" w:hint="cs"/>
          <w:sz w:val="26"/>
          <w:szCs w:val="26"/>
          <w:rtl/>
          <w:lang w:bidi="fa-IR"/>
        </w:rPr>
        <w:t>ی</w:t>
      </w:r>
      <w:r>
        <w:rPr>
          <w:rFonts w:cs="B Lotus" w:hint="eastAsia"/>
          <w:sz w:val="26"/>
          <w:szCs w:val="26"/>
          <w:rtl/>
          <w:lang w:bidi="fa-IR"/>
        </w:rPr>
        <w:t>ا</w:t>
      </w:r>
      <w:r>
        <w:rPr>
          <w:rFonts w:cs="B Lotus"/>
          <w:sz w:val="26"/>
          <w:szCs w:val="26"/>
          <w:rtl/>
          <w:lang w:bidi="fa-IR"/>
        </w:rPr>
        <w:t xml:space="preserve"> شد</w:t>
      </w:r>
      <w:r>
        <w:rPr>
          <w:rFonts w:cs="B Lotus" w:hint="cs"/>
          <w:sz w:val="26"/>
          <w:szCs w:val="26"/>
          <w:rtl/>
          <w:lang w:bidi="fa-IR"/>
        </w:rPr>
        <w:t>ی</w:t>
      </w:r>
      <w:r>
        <w:rPr>
          <w:rFonts w:cs="B Lotus" w:hint="eastAsia"/>
          <w:sz w:val="26"/>
          <w:szCs w:val="26"/>
          <w:rtl/>
          <w:lang w:bidi="fa-IR"/>
        </w:rPr>
        <w:t>دتر</w:t>
      </w:r>
      <w:r>
        <w:rPr>
          <w:rFonts w:cs="B Lotus"/>
          <w:sz w:val="26"/>
          <w:szCs w:val="26"/>
          <w:rtl/>
          <w:lang w:bidi="fa-IR"/>
        </w:rPr>
        <w:t xml:space="preserve"> از آن) در صورت</w:t>
      </w:r>
      <w:r>
        <w:rPr>
          <w:rFonts w:cs="B Lotus" w:hint="cs"/>
          <w:sz w:val="26"/>
          <w:szCs w:val="26"/>
          <w:rtl/>
          <w:lang w:bidi="fa-IR"/>
        </w:rPr>
        <w:t>ی</w:t>
      </w:r>
      <w:r>
        <w:rPr>
          <w:rFonts w:cs="B Lotus"/>
          <w:sz w:val="26"/>
          <w:szCs w:val="26"/>
          <w:rtl/>
          <w:lang w:bidi="fa-IR"/>
        </w:rPr>
        <w:t xml:space="preserve"> است که فرض صفر درست باشد (</w:t>
      </w:r>
      <w:r>
        <w:rPr>
          <w:rFonts w:cs="B Lotus"/>
          <w:sz w:val="26"/>
          <w:szCs w:val="26"/>
          <w:lang w:bidi="fa-IR"/>
        </w:rPr>
        <w:t xml:space="preserve">Neyman &amp; Pearson, </w:t>
      </w:r>
      <w:r w:rsidR="00D56F6D">
        <w:rPr>
          <w:rFonts w:cs="B Lotus"/>
          <w:sz w:val="26"/>
          <w:szCs w:val="26"/>
          <w:lang w:bidi="fa-IR"/>
        </w:rPr>
        <w:t>1933</w:t>
      </w:r>
      <w:r>
        <w:rPr>
          <w:rFonts w:cs="B Lotus"/>
          <w:sz w:val="26"/>
          <w:szCs w:val="26"/>
          <w:rtl/>
          <w:lang w:bidi="fa-IR"/>
        </w:rPr>
        <w:t xml:space="preserve">). </w:t>
      </w:r>
      <w:r w:rsidR="00D56F6D">
        <w:rPr>
          <w:rFonts w:cs="B Lotus" w:hint="cs"/>
          <w:sz w:val="26"/>
          <w:szCs w:val="26"/>
          <w:rtl/>
          <w:lang w:bidi="fa-IR"/>
        </w:rPr>
        <w:t>ا</w:t>
      </w:r>
      <w:r>
        <w:rPr>
          <w:rFonts w:cs="B Lotus"/>
          <w:sz w:val="26"/>
          <w:szCs w:val="26"/>
          <w:rtl/>
          <w:lang w:bidi="fa-IR"/>
        </w:rPr>
        <w:t>گر سطح معنادار</w:t>
      </w:r>
      <w:r>
        <w:rPr>
          <w:rFonts w:cs="B Lotus" w:hint="cs"/>
          <w:sz w:val="26"/>
          <w:szCs w:val="26"/>
          <w:rtl/>
          <w:lang w:bidi="fa-IR"/>
        </w:rPr>
        <w:t>ی</w:t>
      </w:r>
      <w:r w:rsidR="00D56F6D">
        <w:rPr>
          <w:rFonts w:cs="B Lotus"/>
          <w:sz w:val="26"/>
          <w:szCs w:val="26"/>
          <w:rtl/>
          <w:lang w:bidi="fa-IR"/>
        </w:rPr>
        <w:t xml:space="preserve"> را </w:t>
      </w:r>
      <w:r w:rsidR="00D56F6D">
        <w:rPr>
          <w:rFonts w:cs="B Lotus" w:hint="cs"/>
          <w:sz w:val="26"/>
          <w:szCs w:val="26"/>
          <w:rtl/>
          <w:lang w:bidi="fa-IR"/>
        </w:rPr>
        <w:t xml:space="preserve">0.05 </w:t>
      </w:r>
      <w:r>
        <w:rPr>
          <w:rFonts w:cs="B Lotus"/>
          <w:sz w:val="26"/>
          <w:szCs w:val="26"/>
          <w:rtl/>
          <w:lang w:bidi="fa-IR"/>
        </w:rPr>
        <w:t>در نظر بگ</w:t>
      </w:r>
      <w:r>
        <w:rPr>
          <w:rFonts w:cs="B Lotus" w:hint="cs"/>
          <w:sz w:val="26"/>
          <w:szCs w:val="26"/>
          <w:rtl/>
          <w:lang w:bidi="fa-IR"/>
        </w:rPr>
        <w:t>ی</w:t>
      </w:r>
      <w:r>
        <w:rPr>
          <w:rFonts w:cs="B Lotus" w:hint="eastAsia"/>
          <w:sz w:val="26"/>
          <w:szCs w:val="26"/>
          <w:rtl/>
          <w:lang w:bidi="fa-IR"/>
        </w:rPr>
        <w:t>ر</w:t>
      </w:r>
      <w:r>
        <w:rPr>
          <w:rFonts w:cs="B Lotus" w:hint="cs"/>
          <w:sz w:val="26"/>
          <w:szCs w:val="26"/>
          <w:rtl/>
          <w:lang w:bidi="fa-IR"/>
        </w:rPr>
        <w:t>ی</w:t>
      </w:r>
      <w:r>
        <w:rPr>
          <w:rFonts w:cs="B Lotus" w:hint="eastAsia"/>
          <w:sz w:val="26"/>
          <w:szCs w:val="26"/>
          <w:rtl/>
          <w:lang w:bidi="fa-IR"/>
        </w:rPr>
        <w:t>م،</w:t>
      </w:r>
      <w:r>
        <w:rPr>
          <w:rFonts w:cs="B Lotus"/>
          <w:sz w:val="26"/>
          <w:szCs w:val="26"/>
          <w:rtl/>
          <w:lang w:bidi="fa-IR"/>
        </w:rPr>
        <w:t xml:space="preserve"> به ا</w:t>
      </w:r>
      <w:r>
        <w:rPr>
          <w:rFonts w:cs="B Lotus" w:hint="cs"/>
          <w:sz w:val="26"/>
          <w:szCs w:val="26"/>
          <w:rtl/>
          <w:lang w:bidi="fa-IR"/>
        </w:rPr>
        <w:t>ی</w:t>
      </w:r>
      <w:r>
        <w:rPr>
          <w:rFonts w:cs="B Lotus" w:hint="eastAsia"/>
          <w:sz w:val="26"/>
          <w:szCs w:val="26"/>
          <w:rtl/>
          <w:lang w:bidi="fa-IR"/>
        </w:rPr>
        <w:t>ن</w:t>
      </w:r>
      <w:r>
        <w:rPr>
          <w:rFonts w:cs="B Lotus"/>
          <w:sz w:val="26"/>
          <w:szCs w:val="26"/>
          <w:rtl/>
          <w:lang w:bidi="fa-IR"/>
        </w:rPr>
        <w:t xml:space="preserve"> م</w:t>
      </w:r>
      <w:r>
        <w:rPr>
          <w:rFonts w:cs="B Lotus" w:hint="eastAsia"/>
          <w:sz w:val="26"/>
          <w:szCs w:val="26"/>
          <w:rtl/>
          <w:lang w:bidi="fa-IR"/>
        </w:rPr>
        <w:t>عن</w:t>
      </w:r>
      <w:r>
        <w:rPr>
          <w:rFonts w:cs="B Lotus" w:hint="cs"/>
          <w:sz w:val="26"/>
          <w:szCs w:val="26"/>
          <w:rtl/>
          <w:lang w:bidi="fa-IR"/>
        </w:rPr>
        <w:t>ی</w:t>
      </w:r>
      <w:r>
        <w:rPr>
          <w:rFonts w:cs="B Lotus"/>
          <w:sz w:val="26"/>
          <w:szCs w:val="26"/>
          <w:rtl/>
          <w:lang w:bidi="fa-IR"/>
        </w:rPr>
        <w:t xml:space="preserve"> است که </w:t>
      </w:r>
      <w:r w:rsidR="00D56F6D">
        <w:rPr>
          <w:rFonts w:cs="B Lotus" w:hint="cs"/>
          <w:sz w:val="26"/>
          <w:szCs w:val="26"/>
          <w:rtl/>
          <w:lang w:bidi="fa-IR"/>
        </w:rPr>
        <w:t xml:space="preserve">می پذیریم </w:t>
      </w:r>
      <w:r>
        <w:rPr>
          <w:rFonts w:cs="B Lotus"/>
          <w:sz w:val="26"/>
          <w:szCs w:val="26"/>
          <w:rtl/>
          <w:lang w:bidi="fa-IR"/>
        </w:rPr>
        <w:t xml:space="preserve">در </w:t>
      </w:r>
      <w:r w:rsidR="00D56F6D">
        <w:rPr>
          <w:rFonts w:cs="B Lotus"/>
          <w:sz w:val="26"/>
          <w:szCs w:val="26"/>
          <w:rtl/>
          <w:lang w:bidi="fa-IR"/>
        </w:rPr>
        <w:t>رد فرض صفر</w:t>
      </w:r>
      <w:r w:rsidR="00D56F6D">
        <w:rPr>
          <w:rFonts w:cs="B Lotus" w:hint="cs"/>
          <w:sz w:val="26"/>
          <w:szCs w:val="26"/>
          <w:rtl/>
          <w:lang w:bidi="fa-IR"/>
        </w:rPr>
        <w:t xml:space="preserve"> </w:t>
      </w:r>
      <w:r w:rsidR="005A5AC6">
        <w:rPr>
          <w:rFonts w:cs="B Lotus" w:hint="cs"/>
          <w:sz w:val="26"/>
          <w:szCs w:val="26"/>
          <w:rtl/>
          <w:lang w:bidi="fa-IR"/>
        </w:rPr>
        <w:t xml:space="preserve">حداکثر </w:t>
      </w:r>
      <w:r w:rsidR="00D56F6D">
        <w:rPr>
          <w:rFonts w:cs="B Lotus" w:hint="cs"/>
          <w:sz w:val="26"/>
          <w:szCs w:val="26"/>
          <w:rtl/>
          <w:lang w:bidi="fa-IR"/>
        </w:rPr>
        <w:t>دچار</w:t>
      </w:r>
      <w:r w:rsidR="00D56F6D">
        <w:rPr>
          <w:rFonts w:cs="B Lotus"/>
          <w:sz w:val="26"/>
          <w:szCs w:val="26"/>
          <w:rtl/>
          <w:lang w:bidi="fa-IR"/>
        </w:rPr>
        <w:t xml:space="preserve"> </w:t>
      </w:r>
      <w:r>
        <w:rPr>
          <w:rFonts w:cs="B Lotus"/>
          <w:sz w:val="26"/>
          <w:szCs w:val="26"/>
          <w:rtl/>
          <w:lang w:bidi="fa-IR"/>
        </w:rPr>
        <w:t>5</w:t>
      </w:r>
      <w:r>
        <w:rPr>
          <w:rFonts w:ascii="Times New Roman" w:hAnsi="Times New Roman" w:cs="Times New Roman" w:hint="cs"/>
          <w:sz w:val="26"/>
          <w:szCs w:val="26"/>
          <w:rtl/>
          <w:lang w:bidi="fa-IR"/>
        </w:rPr>
        <w:t>٪</w:t>
      </w:r>
      <w:r>
        <w:rPr>
          <w:rFonts w:cs="B Lotus"/>
          <w:sz w:val="26"/>
          <w:szCs w:val="26"/>
          <w:rtl/>
          <w:lang w:bidi="fa-IR"/>
        </w:rPr>
        <w:t xml:space="preserve"> </w:t>
      </w:r>
      <w:r w:rsidR="00D56F6D">
        <w:rPr>
          <w:rFonts w:cs="B Lotus" w:hint="cs"/>
          <w:sz w:val="26"/>
          <w:szCs w:val="26"/>
          <w:rtl/>
          <w:lang w:bidi="fa-IR"/>
        </w:rPr>
        <w:t>خطا شویم</w:t>
      </w:r>
      <w:r w:rsidR="006C727E">
        <w:rPr>
          <w:rFonts w:cs="B Lotus" w:hint="cs"/>
          <w:sz w:val="26"/>
          <w:szCs w:val="26"/>
          <w:rtl/>
          <w:lang w:bidi="fa-IR"/>
        </w:rPr>
        <w:t xml:space="preserve"> </w:t>
      </w:r>
      <w:r w:rsidR="006C727E" w:rsidRPr="005767DB">
        <w:rPr>
          <w:rFonts w:cs="B Lotus"/>
          <w:sz w:val="28"/>
          <w:szCs w:val="28"/>
        </w:rPr>
        <w:t>(Li, 2018, p. 109; Garson, 2022, p. 34)</w:t>
      </w:r>
      <w:r w:rsidR="006C727E">
        <w:rPr>
          <w:rFonts w:cs="B Lotus" w:hint="cs"/>
          <w:sz w:val="28"/>
          <w:szCs w:val="28"/>
          <w:rtl/>
        </w:rPr>
        <w:t>.</w:t>
      </w:r>
    </w:p>
    <w:p w14:paraId="280DFA17" w14:textId="77777777" w:rsidR="003F0846" w:rsidRPr="003F0846" w:rsidRDefault="003F0846" w:rsidP="003F0846">
      <w:pPr>
        <w:widowControl w:val="0"/>
        <w:bidi/>
        <w:spacing w:line="360" w:lineRule="exact"/>
        <w:ind w:firstLine="397"/>
        <w:jc w:val="lowKashida"/>
        <w:rPr>
          <w:rFonts w:cs="B Lotus"/>
          <w:sz w:val="26"/>
          <w:szCs w:val="26"/>
          <w:rtl/>
          <w:lang w:bidi="fa-IR"/>
        </w:rPr>
      </w:pPr>
      <w:r w:rsidRPr="003F0846">
        <w:rPr>
          <w:rFonts w:cs="B Lotus"/>
          <w:sz w:val="26"/>
          <w:szCs w:val="26"/>
          <w:rtl/>
          <w:lang w:bidi="fa-IR"/>
        </w:rPr>
        <w:t>مقدار سطح معنادار</w:t>
      </w:r>
      <w:r w:rsidRPr="003F0846">
        <w:rPr>
          <w:rFonts w:cs="B Lotus" w:hint="cs"/>
          <w:sz w:val="26"/>
          <w:szCs w:val="26"/>
          <w:rtl/>
          <w:lang w:bidi="fa-IR"/>
        </w:rPr>
        <w:t>ی</w:t>
      </w:r>
      <w:r w:rsidRPr="003F0846">
        <w:rPr>
          <w:rFonts w:cs="B Lotus"/>
          <w:sz w:val="26"/>
          <w:szCs w:val="26"/>
          <w:rtl/>
          <w:lang w:bidi="fa-IR"/>
        </w:rPr>
        <w:t xml:space="preserve"> بسته به حوزه علم</w:t>
      </w:r>
      <w:r w:rsidRPr="003F0846">
        <w:rPr>
          <w:rFonts w:cs="B Lotus" w:hint="cs"/>
          <w:sz w:val="26"/>
          <w:szCs w:val="26"/>
          <w:rtl/>
          <w:lang w:bidi="fa-IR"/>
        </w:rPr>
        <w:t>ی</w:t>
      </w:r>
      <w:r w:rsidRPr="003F0846">
        <w:rPr>
          <w:rFonts w:cs="B Lotus"/>
          <w:sz w:val="26"/>
          <w:szCs w:val="26"/>
          <w:rtl/>
          <w:lang w:bidi="fa-IR"/>
        </w:rPr>
        <w:t xml:space="preserve"> و حساس</w:t>
      </w:r>
      <w:r w:rsidRPr="003F0846">
        <w:rPr>
          <w:rFonts w:cs="B Lotus" w:hint="cs"/>
          <w:sz w:val="26"/>
          <w:szCs w:val="26"/>
          <w:rtl/>
          <w:lang w:bidi="fa-IR"/>
        </w:rPr>
        <w:t>ی</w:t>
      </w:r>
      <w:r w:rsidRPr="003F0846">
        <w:rPr>
          <w:rFonts w:cs="B Lotus" w:hint="eastAsia"/>
          <w:sz w:val="26"/>
          <w:szCs w:val="26"/>
          <w:rtl/>
          <w:lang w:bidi="fa-IR"/>
        </w:rPr>
        <w:t>ت</w:t>
      </w:r>
      <w:r w:rsidRPr="003F0846">
        <w:rPr>
          <w:rFonts w:cs="B Lotus"/>
          <w:sz w:val="26"/>
          <w:szCs w:val="26"/>
          <w:rtl/>
          <w:lang w:bidi="fa-IR"/>
        </w:rPr>
        <w:t xml:space="preserve"> تحل</w:t>
      </w:r>
      <w:r w:rsidRPr="003F0846">
        <w:rPr>
          <w:rFonts w:cs="B Lotus" w:hint="cs"/>
          <w:sz w:val="26"/>
          <w:szCs w:val="26"/>
          <w:rtl/>
          <w:lang w:bidi="fa-IR"/>
        </w:rPr>
        <w:t>ی</w:t>
      </w:r>
      <w:r w:rsidRPr="003F0846">
        <w:rPr>
          <w:rFonts w:cs="B Lotus" w:hint="eastAsia"/>
          <w:sz w:val="26"/>
          <w:szCs w:val="26"/>
          <w:rtl/>
          <w:lang w:bidi="fa-IR"/>
        </w:rPr>
        <w:t>ل‌ها</w:t>
      </w:r>
      <w:r w:rsidRPr="003F0846">
        <w:rPr>
          <w:rFonts w:cs="B Lotus"/>
          <w:sz w:val="26"/>
          <w:szCs w:val="26"/>
          <w:rtl/>
          <w:lang w:bidi="fa-IR"/>
        </w:rPr>
        <w:t xml:space="preserve"> متفاوت است (</w:t>
      </w:r>
      <w:bookmarkStart w:id="26" w:name="_Hlk194236782"/>
      <w:r w:rsidRPr="003F0846">
        <w:rPr>
          <w:rFonts w:cs="B Lotus"/>
          <w:sz w:val="26"/>
          <w:szCs w:val="26"/>
          <w:lang w:bidi="fa-IR"/>
        </w:rPr>
        <w:t>Cohen, 1992</w:t>
      </w:r>
      <w:r w:rsidRPr="003F0846">
        <w:rPr>
          <w:rFonts w:cs="B Lotus"/>
          <w:sz w:val="26"/>
          <w:szCs w:val="26"/>
          <w:rtl/>
          <w:lang w:bidi="fa-IR"/>
        </w:rPr>
        <w:t xml:space="preserve">). </w:t>
      </w:r>
      <w:bookmarkEnd w:id="26"/>
      <w:r w:rsidRPr="003F0846">
        <w:rPr>
          <w:rFonts w:cs="B Lotus"/>
          <w:sz w:val="26"/>
          <w:szCs w:val="26"/>
          <w:rtl/>
          <w:lang w:bidi="fa-IR"/>
        </w:rPr>
        <w:t>در جدول ز</w:t>
      </w:r>
      <w:r w:rsidRPr="003F0846">
        <w:rPr>
          <w:rFonts w:cs="B Lotus" w:hint="cs"/>
          <w:sz w:val="26"/>
          <w:szCs w:val="26"/>
          <w:rtl/>
          <w:lang w:bidi="fa-IR"/>
        </w:rPr>
        <w:t>ی</w:t>
      </w:r>
      <w:r w:rsidRPr="003F0846">
        <w:rPr>
          <w:rFonts w:cs="B Lotus" w:hint="eastAsia"/>
          <w:sz w:val="26"/>
          <w:szCs w:val="26"/>
          <w:rtl/>
          <w:lang w:bidi="fa-IR"/>
        </w:rPr>
        <w:t>ر</w:t>
      </w:r>
      <w:r w:rsidRPr="003F0846">
        <w:rPr>
          <w:rFonts w:cs="B Lotus"/>
          <w:sz w:val="26"/>
          <w:szCs w:val="26"/>
          <w:rtl/>
          <w:lang w:bidi="fa-IR"/>
        </w:rPr>
        <w:t xml:space="preserve"> را</w:t>
      </w:r>
      <w:r w:rsidRPr="003F0846">
        <w:rPr>
          <w:rFonts w:cs="B Lotus" w:hint="cs"/>
          <w:sz w:val="26"/>
          <w:szCs w:val="26"/>
          <w:rtl/>
          <w:lang w:bidi="fa-IR"/>
        </w:rPr>
        <w:t>ی</w:t>
      </w:r>
      <w:r w:rsidRPr="003F0846">
        <w:rPr>
          <w:rFonts w:cs="B Lotus" w:hint="eastAsia"/>
          <w:sz w:val="26"/>
          <w:szCs w:val="26"/>
          <w:rtl/>
          <w:lang w:bidi="fa-IR"/>
        </w:rPr>
        <w:t>ج‌تر</w:t>
      </w:r>
      <w:r w:rsidRPr="003F0846">
        <w:rPr>
          <w:rFonts w:cs="B Lotus" w:hint="cs"/>
          <w:sz w:val="26"/>
          <w:szCs w:val="26"/>
          <w:rtl/>
          <w:lang w:bidi="fa-IR"/>
        </w:rPr>
        <w:t>ی</w:t>
      </w:r>
      <w:r w:rsidRPr="003F0846">
        <w:rPr>
          <w:rFonts w:cs="B Lotus" w:hint="eastAsia"/>
          <w:sz w:val="26"/>
          <w:szCs w:val="26"/>
          <w:rtl/>
          <w:lang w:bidi="fa-IR"/>
        </w:rPr>
        <w:t>ن</w:t>
      </w:r>
      <w:r w:rsidRPr="003F0846">
        <w:rPr>
          <w:rFonts w:cs="B Lotus"/>
          <w:sz w:val="26"/>
          <w:szCs w:val="26"/>
          <w:rtl/>
          <w:lang w:bidi="fa-IR"/>
        </w:rPr>
        <w:t xml:space="preserve"> مقاد</w:t>
      </w:r>
      <w:r w:rsidRPr="003F0846">
        <w:rPr>
          <w:rFonts w:cs="B Lotus" w:hint="cs"/>
          <w:sz w:val="26"/>
          <w:szCs w:val="26"/>
          <w:rtl/>
          <w:lang w:bidi="fa-IR"/>
        </w:rPr>
        <w:t>ی</w:t>
      </w:r>
      <w:r w:rsidRPr="003F0846">
        <w:rPr>
          <w:rFonts w:cs="B Lotus" w:hint="eastAsia"/>
          <w:sz w:val="26"/>
          <w:szCs w:val="26"/>
          <w:rtl/>
          <w:lang w:bidi="fa-IR"/>
        </w:rPr>
        <w:t>ر</w:t>
      </w:r>
      <w:r w:rsidRPr="003F0846">
        <w:rPr>
          <w:rFonts w:cs="B Lotus"/>
          <w:sz w:val="26"/>
          <w:szCs w:val="26"/>
          <w:rtl/>
          <w:lang w:bidi="fa-IR"/>
        </w:rPr>
        <w:t xml:space="preserve"> در رشته‌ها</w:t>
      </w:r>
      <w:r w:rsidRPr="003F0846">
        <w:rPr>
          <w:rFonts w:cs="B Lotus" w:hint="cs"/>
          <w:sz w:val="26"/>
          <w:szCs w:val="26"/>
          <w:rtl/>
          <w:lang w:bidi="fa-IR"/>
        </w:rPr>
        <w:t>ی</w:t>
      </w:r>
      <w:r w:rsidRPr="003F0846">
        <w:rPr>
          <w:rFonts w:cs="B Lotus"/>
          <w:sz w:val="26"/>
          <w:szCs w:val="26"/>
          <w:rtl/>
          <w:lang w:bidi="fa-IR"/>
        </w:rPr>
        <w:t xml:space="preserve"> مختلف آورده شده است: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701"/>
      </w:tblGrid>
      <w:tr w:rsidR="003F0846" w:rsidRPr="00564271" w14:paraId="59182545" w14:textId="77777777" w:rsidTr="00CD43D0">
        <w:trPr>
          <w:jc w:val="center"/>
        </w:trPr>
        <w:tc>
          <w:tcPr>
            <w:tcW w:w="3526" w:type="dxa"/>
          </w:tcPr>
          <w:p w14:paraId="3B3FF9C8" w14:textId="77777777" w:rsidR="003F0846" w:rsidRPr="00564271" w:rsidRDefault="003F0846" w:rsidP="00564271">
            <w:pPr>
              <w:widowControl w:val="0"/>
              <w:bidi/>
              <w:spacing w:line="360" w:lineRule="exact"/>
              <w:ind w:firstLine="397"/>
              <w:jc w:val="lowKashida"/>
              <w:rPr>
                <w:rFonts w:cs="B Lotus"/>
                <w:sz w:val="26"/>
                <w:szCs w:val="26"/>
                <w:rtl/>
                <w:lang w:bidi="fa-IR"/>
              </w:rPr>
            </w:pPr>
            <w:r w:rsidRPr="00564271">
              <w:rPr>
                <w:rFonts w:cs="B Lotus"/>
                <w:sz w:val="26"/>
                <w:szCs w:val="26"/>
                <w:rtl/>
                <w:lang w:bidi="fa-IR"/>
              </w:rPr>
              <w:t>حوزه علم</w:t>
            </w:r>
            <w:r w:rsidRPr="00564271">
              <w:rPr>
                <w:rFonts w:cs="B Lotus" w:hint="cs"/>
                <w:sz w:val="26"/>
                <w:szCs w:val="26"/>
                <w:rtl/>
                <w:lang w:bidi="fa-IR"/>
              </w:rPr>
              <w:t>ی</w:t>
            </w:r>
          </w:p>
        </w:tc>
        <w:tc>
          <w:tcPr>
            <w:tcW w:w="1701" w:type="dxa"/>
          </w:tcPr>
          <w:p w14:paraId="205E34B1"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rtl/>
                <w:lang w:bidi="fa-IR"/>
              </w:rPr>
              <w:t>سطح معنادار</w:t>
            </w:r>
            <w:r w:rsidRPr="00564271">
              <w:rPr>
                <w:rFonts w:cs="B Lotus" w:hint="cs"/>
                <w:sz w:val="26"/>
                <w:szCs w:val="26"/>
                <w:rtl/>
                <w:lang w:bidi="fa-IR"/>
              </w:rPr>
              <w:t>ی</w:t>
            </w:r>
          </w:p>
        </w:tc>
      </w:tr>
      <w:tr w:rsidR="003F0846" w:rsidRPr="00564271" w14:paraId="13BD9CC4" w14:textId="77777777" w:rsidTr="00CD43D0">
        <w:trPr>
          <w:jc w:val="center"/>
        </w:trPr>
        <w:tc>
          <w:tcPr>
            <w:tcW w:w="3526" w:type="dxa"/>
          </w:tcPr>
          <w:p w14:paraId="0E5AA009" w14:textId="77777777" w:rsidR="003F0846" w:rsidRPr="00564271" w:rsidRDefault="003F0846" w:rsidP="00564271">
            <w:pPr>
              <w:widowControl w:val="0"/>
              <w:bidi/>
              <w:spacing w:line="360" w:lineRule="exact"/>
              <w:ind w:firstLine="0"/>
              <w:jc w:val="lowKashida"/>
              <w:rPr>
                <w:rFonts w:cs="B Lotus"/>
                <w:sz w:val="26"/>
                <w:szCs w:val="26"/>
                <w:rtl/>
                <w:lang w:bidi="fa-IR"/>
              </w:rPr>
            </w:pPr>
            <w:r w:rsidRPr="00564271">
              <w:rPr>
                <w:rFonts w:cs="B Lotus" w:hint="eastAsia"/>
                <w:sz w:val="26"/>
                <w:szCs w:val="26"/>
                <w:rtl/>
                <w:lang w:bidi="fa-IR"/>
              </w:rPr>
              <w:t>علوم</w:t>
            </w:r>
            <w:r w:rsidRPr="00564271">
              <w:rPr>
                <w:rFonts w:cs="B Lotus"/>
                <w:sz w:val="26"/>
                <w:szCs w:val="26"/>
                <w:rtl/>
                <w:lang w:bidi="fa-IR"/>
              </w:rPr>
              <w:t xml:space="preserve"> اجتماع</w:t>
            </w:r>
            <w:r w:rsidRPr="00564271">
              <w:rPr>
                <w:rFonts w:cs="B Lotus" w:hint="cs"/>
                <w:sz w:val="26"/>
                <w:szCs w:val="26"/>
                <w:rtl/>
                <w:lang w:bidi="fa-IR"/>
              </w:rPr>
              <w:t>ی</w:t>
            </w:r>
            <w:r w:rsidRPr="00564271">
              <w:rPr>
                <w:rFonts w:cs="B Lotus"/>
                <w:sz w:val="26"/>
                <w:szCs w:val="26"/>
                <w:lang w:bidi="fa-IR"/>
              </w:rPr>
              <w:t xml:space="preserve"> </w:t>
            </w:r>
            <w:r w:rsidRPr="00564271">
              <w:rPr>
                <w:rFonts w:cs="B Lotus"/>
                <w:lang w:bidi="fa-IR"/>
              </w:rPr>
              <w:t>(Sociology, Psychology)</w:t>
            </w:r>
          </w:p>
        </w:tc>
        <w:tc>
          <w:tcPr>
            <w:tcW w:w="1701" w:type="dxa"/>
            <w:vAlign w:val="center"/>
          </w:tcPr>
          <w:p w14:paraId="45BA3630"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lang w:bidi="fa-IR"/>
              </w:rPr>
              <w:t>0.05</w:t>
            </w:r>
          </w:p>
        </w:tc>
      </w:tr>
      <w:tr w:rsidR="003F0846" w:rsidRPr="00564271" w14:paraId="17DDB047" w14:textId="77777777" w:rsidTr="00CD43D0">
        <w:trPr>
          <w:jc w:val="center"/>
        </w:trPr>
        <w:tc>
          <w:tcPr>
            <w:tcW w:w="3526" w:type="dxa"/>
          </w:tcPr>
          <w:p w14:paraId="6C33D00F" w14:textId="77777777" w:rsidR="003F0846" w:rsidRPr="00564271" w:rsidRDefault="003F0846" w:rsidP="00564271">
            <w:pPr>
              <w:widowControl w:val="0"/>
              <w:bidi/>
              <w:spacing w:line="360" w:lineRule="exact"/>
              <w:ind w:firstLine="0"/>
              <w:jc w:val="lowKashida"/>
              <w:rPr>
                <w:rFonts w:cs="B Lotus"/>
                <w:sz w:val="26"/>
                <w:szCs w:val="26"/>
                <w:rtl/>
                <w:lang w:bidi="fa-IR"/>
              </w:rPr>
            </w:pPr>
            <w:r w:rsidRPr="00564271">
              <w:rPr>
                <w:rFonts w:cs="B Lotus" w:hint="eastAsia"/>
                <w:sz w:val="26"/>
                <w:szCs w:val="26"/>
                <w:rtl/>
                <w:lang w:bidi="fa-IR"/>
              </w:rPr>
              <w:t>علوم</w:t>
            </w:r>
            <w:r w:rsidRPr="00564271">
              <w:rPr>
                <w:rFonts w:cs="B Lotus"/>
                <w:sz w:val="26"/>
                <w:szCs w:val="26"/>
                <w:rtl/>
                <w:lang w:bidi="fa-IR"/>
              </w:rPr>
              <w:t xml:space="preserve"> پزشک</w:t>
            </w:r>
            <w:r w:rsidRPr="00564271">
              <w:rPr>
                <w:rFonts w:cs="B Lotus" w:hint="cs"/>
                <w:sz w:val="26"/>
                <w:szCs w:val="26"/>
                <w:rtl/>
                <w:lang w:bidi="fa-IR"/>
              </w:rPr>
              <w:t>ی</w:t>
            </w:r>
            <w:r w:rsidRPr="00564271">
              <w:rPr>
                <w:rFonts w:cs="B Lotus"/>
                <w:sz w:val="26"/>
                <w:szCs w:val="26"/>
                <w:rtl/>
                <w:lang w:bidi="fa-IR"/>
              </w:rPr>
              <w:t xml:space="preserve"> و ز</w:t>
            </w:r>
            <w:r w:rsidRPr="00564271">
              <w:rPr>
                <w:rFonts w:cs="B Lotus" w:hint="cs"/>
                <w:sz w:val="26"/>
                <w:szCs w:val="26"/>
                <w:rtl/>
                <w:lang w:bidi="fa-IR"/>
              </w:rPr>
              <w:t>ی</w:t>
            </w:r>
            <w:r w:rsidRPr="00564271">
              <w:rPr>
                <w:rFonts w:cs="B Lotus" w:hint="eastAsia"/>
                <w:sz w:val="26"/>
                <w:szCs w:val="26"/>
                <w:rtl/>
                <w:lang w:bidi="fa-IR"/>
              </w:rPr>
              <w:t>ست‌شناس</w:t>
            </w:r>
            <w:r w:rsidRPr="00564271">
              <w:rPr>
                <w:rFonts w:cs="B Lotus" w:hint="cs"/>
                <w:sz w:val="26"/>
                <w:szCs w:val="26"/>
                <w:rtl/>
                <w:lang w:bidi="fa-IR"/>
              </w:rPr>
              <w:t>ی</w:t>
            </w:r>
            <w:r w:rsidRPr="00564271">
              <w:rPr>
                <w:rFonts w:cs="B Lotus"/>
                <w:sz w:val="26"/>
                <w:szCs w:val="26"/>
                <w:lang w:bidi="fa-IR"/>
              </w:rPr>
              <w:t xml:space="preserve"> </w:t>
            </w:r>
            <w:r w:rsidRPr="00564271">
              <w:rPr>
                <w:rFonts w:cs="B Lotus"/>
                <w:lang w:bidi="fa-IR"/>
              </w:rPr>
              <w:t>(Biostatistics)</w:t>
            </w:r>
          </w:p>
        </w:tc>
        <w:tc>
          <w:tcPr>
            <w:tcW w:w="1701" w:type="dxa"/>
            <w:vAlign w:val="center"/>
          </w:tcPr>
          <w:p w14:paraId="1AC1CCE2"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lang w:bidi="fa-IR"/>
              </w:rPr>
              <w:t xml:space="preserve">0.01 </w:t>
            </w:r>
            <w:r w:rsidRPr="00564271">
              <w:rPr>
                <w:rFonts w:cs="B Lotus" w:hint="cs"/>
                <w:sz w:val="26"/>
                <w:szCs w:val="26"/>
                <w:rtl/>
                <w:lang w:bidi="fa-IR"/>
              </w:rPr>
              <w:t>ی</w:t>
            </w:r>
            <w:r w:rsidRPr="00564271">
              <w:rPr>
                <w:rFonts w:cs="B Lotus" w:hint="eastAsia"/>
                <w:sz w:val="26"/>
                <w:szCs w:val="26"/>
                <w:rtl/>
                <w:lang w:bidi="fa-IR"/>
              </w:rPr>
              <w:t>ا</w:t>
            </w:r>
            <w:r w:rsidRPr="00564271">
              <w:rPr>
                <w:rFonts w:cs="B Lotus"/>
                <w:sz w:val="26"/>
                <w:szCs w:val="26"/>
                <w:rtl/>
                <w:lang w:bidi="fa-IR"/>
              </w:rPr>
              <w:t xml:space="preserve"> 0.001</w:t>
            </w:r>
          </w:p>
        </w:tc>
      </w:tr>
      <w:tr w:rsidR="003F0846" w:rsidRPr="00564271" w14:paraId="74D486CA" w14:textId="77777777" w:rsidTr="00CD43D0">
        <w:trPr>
          <w:jc w:val="center"/>
        </w:trPr>
        <w:tc>
          <w:tcPr>
            <w:tcW w:w="3526" w:type="dxa"/>
          </w:tcPr>
          <w:p w14:paraId="2EC053C8" w14:textId="77777777" w:rsidR="003F0846" w:rsidRPr="00564271" w:rsidRDefault="003F0846" w:rsidP="00564271">
            <w:pPr>
              <w:widowControl w:val="0"/>
              <w:bidi/>
              <w:spacing w:line="360" w:lineRule="exact"/>
              <w:ind w:firstLine="0"/>
              <w:jc w:val="lowKashida"/>
              <w:rPr>
                <w:rFonts w:cs="B Lotus"/>
                <w:sz w:val="26"/>
                <w:szCs w:val="26"/>
                <w:rtl/>
                <w:lang w:bidi="fa-IR"/>
              </w:rPr>
            </w:pPr>
            <w:r w:rsidRPr="00564271">
              <w:rPr>
                <w:rFonts w:cs="B Lotus" w:hint="eastAsia"/>
                <w:sz w:val="26"/>
                <w:szCs w:val="26"/>
                <w:rtl/>
                <w:lang w:bidi="fa-IR"/>
              </w:rPr>
              <w:t>اقتصاد</w:t>
            </w:r>
            <w:r w:rsidRPr="00564271">
              <w:rPr>
                <w:rFonts w:cs="B Lotus"/>
                <w:sz w:val="26"/>
                <w:szCs w:val="26"/>
                <w:rtl/>
                <w:lang w:bidi="fa-IR"/>
              </w:rPr>
              <w:t xml:space="preserve"> و مال</w:t>
            </w:r>
            <w:r w:rsidRPr="00564271">
              <w:rPr>
                <w:rFonts w:cs="B Lotus" w:hint="cs"/>
                <w:sz w:val="26"/>
                <w:szCs w:val="26"/>
                <w:rtl/>
                <w:lang w:bidi="fa-IR"/>
              </w:rPr>
              <w:t>ی</w:t>
            </w:r>
            <w:r w:rsidRPr="00564271">
              <w:rPr>
                <w:rFonts w:cs="B Lotus"/>
                <w:sz w:val="26"/>
                <w:szCs w:val="26"/>
                <w:lang w:bidi="fa-IR"/>
              </w:rPr>
              <w:t xml:space="preserve"> </w:t>
            </w:r>
          </w:p>
        </w:tc>
        <w:tc>
          <w:tcPr>
            <w:tcW w:w="1701" w:type="dxa"/>
            <w:vAlign w:val="center"/>
          </w:tcPr>
          <w:p w14:paraId="235AFE25"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lang w:bidi="fa-IR"/>
              </w:rPr>
              <w:t xml:space="preserve">0.05 </w:t>
            </w:r>
            <w:r w:rsidRPr="00564271">
              <w:rPr>
                <w:rFonts w:cs="B Lotus" w:hint="cs"/>
                <w:sz w:val="26"/>
                <w:szCs w:val="26"/>
                <w:rtl/>
                <w:lang w:bidi="fa-IR"/>
              </w:rPr>
              <w:t>ی</w:t>
            </w:r>
            <w:r w:rsidRPr="00564271">
              <w:rPr>
                <w:rFonts w:cs="B Lotus" w:hint="eastAsia"/>
                <w:sz w:val="26"/>
                <w:szCs w:val="26"/>
                <w:rtl/>
                <w:lang w:bidi="fa-IR"/>
              </w:rPr>
              <w:t>ا</w:t>
            </w:r>
            <w:r w:rsidRPr="00564271">
              <w:rPr>
                <w:rFonts w:cs="B Lotus"/>
                <w:sz w:val="26"/>
                <w:szCs w:val="26"/>
                <w:rtl/>
                <w:lang w:bidi="fa-IR"/>
              </w:rPr>
              <w:t xml:space="preserve"> 0.01</w:t>
            </w:r>
          </w:p>
        </w:tc>
      </w:tr>
      <w:tr w:rsidR="003F0846" w:rsidRPr="00564271" w14:paraId="0A532122" w14:textId="77777777" w:rsidTr="00CD43D0">
        <w:trPr>
          <w:jc w:val="center"/>
        </w:trPr>
        <w:tc>
          <w:tcPr>
            <w:tcW w:w="3526" w:type="dxa"/>
          </w:tcPr>
          <w:p w14:paraId="1843D9D0" w14:textId="77777777" w:rsidR="003F0846" w:rsidRPr="00564271" w:rsidRDefault="003F0846" w:rsidP="00564271">
            <w:pPr>
              <w:widowControl w:val="0"/>
              <w:bidi/>
              <w:spacing w:line="360" w:lineRule="exact"/>
              <w:ind w:firstLine="0"/>
              <w:jc w:val="lowKashida"/>
              <w:rPr>
                <w:rFonts w:cs="B Lotus"/>
                <w:sz w:val="26"/>
                <w:szCs w:val="26"/>
                <w:rtl/>
                <w:lang w:bidi="fa-IR"/>
              </w:rPr>
            </w:pPr>
            <w:r w:rsidRPr="00564271">
              <w:rPr>
                <w:rFonts w:cs="B Lotus" w:hint="eastAsia"/>
                <w:sz w:val="26"/>
                <w:szCs w:val="26"/>
                <w:rtl/>
                <w:lang w:bidi="fa-IR"/>
              </w:rPr>
              <w:t>مهندس</w:t>
            </w:r>
            <w:r w:rsidRPr="00564271">
              <w:rPr>
                <w:rFonts w:cs="B Lotus" w:hint="cs"/>
                <w:sz w:val="26"/>
                <w:szCs w:val="26"/>
                <w:rtl/>
                <w:lang w:bidi="fa-IR"/>
              </w:rPr>
              <w:t>ی</w:t>
            </w:r>
            <w:r w:rsidRPr="00564271">
              <w:rPr>
                <w:rFonts w:cs="B Lotus"/>
                <w:sz w:val="26"/>
                <w:szCs w:val="26"/>
                <w:rtl/>
                <w:lang w:bidi="fa-IR"/>
              </w:rPr>
              <w:t xml:space="preserve"> و علوم کامپ</w:t>
            </w:r>
            <w:r w:rsidRPr="00564271">
              <w:rPr>
                <w:rFonts w:cs="B Lotus" w:hint="cs"/>
                <w:sz w:val="26"/>
                <w:szCs w:val="26"/>
                <w:rtl/>
                <w:lang w:bidi="fa-IR"/>
              </w:rPr>
              <w:t>ی</w:t>
            </w:r>
            <w:r w:rsidRPr="00564271">
              <w:rPr>
                <w:rFonts w:cs="B Lotus" w:hint="eastAsia"/>
                <w:sz w:val="26"/>
                <w:szCs w:val="26"/>
                <w:rtl/>
                <w:lang w:bidi="fa-IR"/>
              </w:rPr>
              <w:t>وتر</w:t>
            </w:r>
          </w:p>
        </w:tc>
        <w:tc>
          <w:tcPr>
            <w:tcW w:w="1701" w:type="dxa"/>
            <w:vAlign w:val="center"/>
          </w:tcPr>
          <w:p w14:paraId="7E07BFB9"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lang w:bidi="fa-IR"/>
              </w:rPr>
              <w:t xml:space="preserve">0.05 </w:t>
            </w:r>
            <w:r w:rsidRPr="00564271">
              <w:rPr>
                <w:rFonts w:cs="B Lotus" w:hint="cs"/>
                <w:sz w:val="26"/>
                <w:szCs w:val="26"/>
                <w:rtl/>
                <w:lang w:bidi="fa-IR"/>
              </w:rPr>
              <w:t>ی</w:t>
            </w:r>
            <w:r w:rsidRPr="00564271">
              <w:rPr>
                <w:rFonts w:cs="B Lotus" w:hint="eastAsia"/>
                <w:sz w:val="26"/>
                <w:szCs w:val="26"/>
                <w:rtl/>
                <w:lang w:bidi="fa-IR"/>
              </w:rPr>
              <w:t>ا</w:t>
            </w:r>
            <w:r w:rsidRPr="00564271">
              <w:rPr>
                <w:rFonts w:cs="B Lotus"/>
                <w:sz w:val="26"/>
                <w:szCs w:val="26"/>
                <w:rtl/>
                <w:lang w:bidi="fa-IR"/>
              </w:rPr>
              <w:t xml:space="preserve"> 0.01</w:t>
            </w:r>
          </w:p>
        </w:tc>
      </w:tr>
      <w:tr w:rsidR="003F0846" w:rsidRPr="00564271" w14:paraId="7ADE6234" w14:textId="77777777" w:rsidTr="00CD43D0">
        <w:trPr>
          <w:jc w:val="center"/>
        </w:trPr>
        <w:tc>
          <w:tcPr>
            <w:tcW w:w="3526" w:type="dxa"/>
          </w:tcPr>
          <w:p w14:paraId="322AD1D2" w14:textId="77777777" w:rsidR="003F0846" w:rsidRPr="00564271" w:rsidRDefault="003F0846" w:rsidP="00564271">
            <w:pPr>
              <w:widowControl w:val="0"/>
              <w:bidi/>
              <w:spacing w:line="360" w:lineRule="exact"/>
              <w:ind w:firstLine="0"/>
              <w:jc w:val="lowKashida"/>
              <w:rPr>
                <w:rFonts w:cs="B Lotus"/>
                <w:sz w:val="26"/>
                <w:szCs w:val="26"/>
                <w:rtl/>
                <w:lang w:bidi="fa-IR"/>
              </w:rPr>
            </w:pPr>
            <w:r w:rsidRPr="00564271">
              <w:rPr>
                <w:rFonts w:cs="B Lotus" w:hint="eastAsia"/>
                <w:sz w:val="26"/>
                <w:szCs w:val="26"/>
                <w:rtl/>
                <w:lang w:bidi="fa-IR"/>
              </w:rPr>
              <w:t>ف</w:t>
            </w:r>
            <w:r w:rsidRPr="00564271">
              <w:rPr>
                <w:rFonts w:cs="B Lotus" w:hint="cs"/>
                <w:sz w:val="26"/>
                <w:szCs w:val="26"/>
                <w:rtl/>
                <w:lang w:bidi="fa-IR"/>
              </w:rPr>
              <w:t>ی</w:t>
            </w:r>
            <w:r w:rsidRPr="00564271">
              <w:rPr>
                <w:rFonts w:cs="B Lotus" w:hint="eastAsia"/>
                <w:sz w:val="26"/>
                <w:szCs w:val="26"/>
                <w:rtl/>
                <w:lang w:bidi="fa-IR"/>
              </w:rPr>
              <w:t>ز</w:t>
            </w:r>
            <w:r w:rsidRPr="00564271">
              <w:rPr>
                <w:rFonts w:cs="B Lotus" w:hint="cs"/>
                <w:sz w:val="26"/>
                <w:szCs w:val="26"/>
                <w:rtl/>
                <w:lang w:bidi="fa-IR"/>
              </w:rPr>
              <w:t>ی</w:t>
            </w:r>
            <w:r w:rsidRPr="00564271">
              <w:rPr>
                <w:rFonts w:cs="B Lotus" w:hint="eastAsia"/>
                <w:sz w:val="26"/>
                <w:szCs w:val="26"/>
                <w:rtl/>
                <w:lang w:bidi="fa-IR"/>
              </w:rPr>
              <w:t>ک</w:t>
            </w:r>
            <w:r w:rsidRPr="00564271">
              <w:rPr>
                <w:rFonts w:cs="B Lotus"/>
                <w:sz w:val="26"/>
                <w:szCs w:val="26"/>
                <w:rtl/>
                <w:lang w:bidi="fa-IR"/>
              </w:rPr>
              <w:t xml:space="preserve"> و ر</w:t>
            </w:r>
            <w:r w:rsidRPr="00564271">
              <w:rPr>
                <w:rFonts w:cs="B Lotus" w:hint="cs"/>
                <w:sz w:val="26"/>
                <w:szCs w:val="26"/>
                <w:rtl/>
                <w:lang w:bidi="fa-IR"/>
              </w:rPr>
              <w:t>ی</w:t>
            </w:r>
            <w:r w:rsidRPr="00564271">
              <w:rPr>
                <w:rFonts w:cs="B Lotus" w:hint="eastAsia"/>
                <w:sz w:val="26"/>
                <w:szCs w:val="26"/>
                <w:rtl/>
                <w:lang w:bidi="fa-IR"/>
              </w:rPr>
              <w:t>اض</w:t>
            </w:r>
            <w:r w:rsidRPr="00564271">
              <w:rPr>
                <w:rFonts w:cs="B Lotus" w:hint="cs"/>
                <w:sz w:val="26"/>
                <w:szCs w:val="26"/>
                <w:rtl/>
                <w:lang w:bidi="fa-IR"/>
              </w:rPr>
              <w:t>ی</w:t>
            </w:r>
            <w:r w:rsidRPr="00564271">
              <w:rPr>
                <w:rFonts w:cs="B Lotus" w:hint="eastAsia"/>
                <w:sz w:val="26"/>
                <w:szCs w:val="26"/>
                <w:rtl/>
                <w:lang w:bidi="fa-IR"/>
              </w:rPr>
              <w:t>ات</w:t>
            </w:r>
          </w:p>
        </w:tc>
        <w:tc>
          <w:tcPr>
            <w:tcW w:w="1701" w:type="dxa"/>
            <w:vAlign w:val="center"/>
          </w:tcPr>
          <w:p w14:paraId="2FC02F2B" w14:textId="77777777" w:rsidR="003F0846" w:rsidRPr="00564271" w:rsidRDefault="003F0846" w:rsidP="00564271">
            <w:pPr>
              <w:widowControl w:val="0"/>
              <w:bidi/>
              <w:spacing w:line="360" w:lineRule="exact"/>
              <w:ind w:firstLine="0"/>
              <w:jc w:val="center"/>
              <w:rPr>
                <w:rFonts w:cs="B Lotus"/>
                <w:sz w:val="26"/>
                <w:szCs w:val="26"/>
                <w:rtl/>
                <w:lang w:bidi="fa-IR"/>
              </w:rPr>
            </w:pPr>
            <w:r w:rsidRPr="00564271">
              <w:rPr>
                <w:rFonts w:cs="B Lotus"/>
                <w:sz w:val="26"/>
                <w:szCs w:val="26"/>
                <w:lang w:bidi="fa-IR"/>
              </w:rPr>
              <w:t xml:space="preserve">0.01 </w:t>
            </w:r>
            <w:r w:rsidRPr="00564271">
              <w:rPr>
                <w:rFonts w:cs="B Lotus" w:hint="cs"/>
                <w:sz w:val="26"/>
                <w:szCs w:val="26"/>
                <w:rtl/>
                <w:lang w:bidi="fa-IR"/>
              </w:rPr>
              <w:t>ی</w:t>
            </w:r>
            <w:r w:rsidRPr="00564271">
              <w:rPr>
                <w:rFonts w:cs="B Lotus" w:hint="eastAsia"/>
                <w:sz w:val="26"/>
                <w:szCs w:val="26"/>
                <w:rtl/>
                <w:lang w:bidi="fa-IR"/>
              </w:rPr>
              <w:t>ا</w:t>
            </w:r>
            <w:r w:rsidRPr="00564271">
              <w:rPr>
                <w:rFonts w:cs="B Lotus"/>
                <w:sz w:val="26"/>
                <w:szCs w:val="26"/>
                <w:rtl/>
                <w:lang w:bidi="fa-IR"/>
              </w:rPr>
              <w:t xml:space="preserve"> 0.001</w:t>
            </w:r>
          </w:p>
        </w:tc>
      </w:tr>
    </w:tbl>
    <w:p w14:paraId="406A6013" w14:textId="77777777" w:rsidR="003F0846" w:rsidRPr="003F0846" w:rsidRDefault="003F0846" w:rsidP="003F0846">
      <w:pPr>
        <w:widowControl w:val="0"/>
        <w:bidi/>
        <w:spacing w:line="360" w:lineRule="exact"/>
        <w:ind w:firstLine="397"/>
        <w:jc w:val="lowKashida"/>
        <w:rPr>
          <w:rFonts w:cs="B Lotus"/>
          <w:sz w:val="26"/>
          <w:szCs w:val="26"/>
          <w:rtl/>
          <w:lang w:bidi="fa-IR"/>
        </w:rPr>
      </w:pPr>
    </w:p>
    <w:p w14:paraId="4BF4840E" w14:textId="77777777" w:rsidR="003F0846" w:rsidRPr="003F0846" w:rsidRDefault="003F0846" w:rsidP="003F0846">
      <w:pPr>
        <w:widowControl w:val="0"/>
        <w:bidi/>
        <w:spacing w:line="360" w:lineRule="exact"/>
        <w:ind w:firstLine="397"/>
        <w:jc w:val="lowKashida"/>
        <w:rPr>
          <w:rFonts w:cs="B Lotus"/>
          <w:sz w:val="26"/>
          <w:szCs w:val="26"/>
          <w:lang w:bidi="fa-IR"/>
        </w:rPr>
      </w:pPr>
      <w:r w:rsidRPr="003F0846">
        <w:rPr>
          <w:rFonts w:cs="B Lotus"/>
          <w:sz w:val="26"/>
          <w:szCs w:val="26"/>
          <w:rtl/>
          <w:lang w:bidi="fa-IR"/>
        </w:rPr>
        <w:lastRenderedPageBreak/>
        <w:t>در علوم پزشک</w:t>
      </w:r>
      <w:r w:rsidRPr="003F0846">
        <w:rPr>
          <w:rFonts w:cs="B Lotus" w:hint="cs"/>
          <w:sz w:val="26"/>
          <w:szCs w:val="26"/>
          <w:rtl/>
          <w:lang w:bidi="fa-IR"/>
        </w:rPr>
        <w:t>ی</w:t>
      </w:r>
      <w:r w:rsidRPr="003F0846">
        <w:rPr>
          <w:rFonts w:cs="B Lotus" w:hint="eastAsia"/>
          <w:sz w:val="26"/>
          <w:szCs w:val="26"/>
          <w:rtl/>
          <w:lang w:bidi="fa-IR"/>
        </w:rPr>
        <w:t>،</w:t>
      </w:r>
      <w:r w:rsidRPr="003F0846">
        <w:rPr>
          <w:rFonts w:cs="B Lotus"/>
          <w:sz w:val="26"/>
          <w:szCs w:val="26"/>
          <w:rtl/>
          <w:lang w:bidi="fa-IR"/>
        </w:rPr>
        <w:t xml:space="preserve"> سطح معنادار</w:t>
      </w:r>
      <w:r w:rsidRPr="003F0846">
        <w:rPr>
          <w:rFonts w:cs="B Lotus" w:hint="cs"/>
          <w:sz w:val="26"/>
          <w:szCs w:val="26"/>
          <w:rtl/>
          <w:lang w:bidi="fa-IR"/>
        </w:rPr>
        <w:t>ی</w:t>
      </w:r>
      <w:r w:rsidRPr="003F0846">
        <w:rPr>
          <w:rFonts w:cs="B Lotus"/>
          <w:sz w:val="26"/>
          <w:szCs w:val="26"/>
          <w:rtl/>
          <w:lang w:bidi="fa-IR"/>
        </w:rPr>
        <w:t xml:space="preserve"> سخت‌گ</w:t>
      </w:r>
      <w:r w:rsidRPr="003F0846">
        <w:rPr>
          <w:rFonts w:cs="B Lotus" w:hint="cs"/>
          <w:sz w:val="26"/>
          <w:szCs w:val="26"/>
          <w:rtl/>
          <w:lang w:bidi="fa-IR"/>
        </w:rPr>
        <w:t>ی</w:t>
      </w:r>
      <w:r w:rsidRPr="003F0846">
        <w:rPr>
          <w:rFonts w:cs="B Lotus" w:hint="eastAsia"/>
          <w:sz w:val="26"/>
          <w:szCs w:val="26"/>
          <w:rtl/>
          <w:lang w:bidi="fa-IR"/>
        </w:rPr>
        <w:t>رانه‌تر</w:t>
      </w:r>
      <w:r w:rsidRPr="003F0846">
        <w:rPr>
          <w:rFonts w:cs="B Lotus"/>
          <w:sz w:val="26"/>
          <w:szCs w:val="26"/>
          <w:rtl/>
          <w:lang w:bidi="fa-IR"/>
        </w:rPr>
        <w:t xml:space="preserve"> (</w:t>
      </w:r>
      <w:r w:rsidRPr="003F0846">
        <w:rPr>
          <w:rFonts w:cs="B Lotus"/>
          <w:sz w:val="26"/>
          <w:szCs w:val="26"/>
          <w:lang w:bidi="fa-IR"/>
        </w:rPr>
        <w:t>α = 0.01</w:t>
      </w:r>
      <w:r w:rsidRPr="003F0846">
        <w:rPr>
          <w:rFonts w:cs="B Lotus"/>
          <w:sz w:val="26"/>
          <w:szCs w:val="26"/>
          <w:rtl/>
          <w:lang w:bidi="fa-IR"/>
        </w:rPr>
        <w:t xml:space="preserve"> </w:t>
      </w:r>
      <w:r w:rsidRPr="003F0846">
        <w:rPr>
          <w:rFonts w:cs="B Lotus" w:hint="cs"/>
          <w:sz w:val="26"/>
          <w:szCs w:val="26"/>
          <w:rtl/>
          <w:lang w:bidi="fa-IR"/>
        </w:rPr>
        <w:t>ی</w:t>
      </w:r>
      <w:r w:rsidRPr="003F0846">
        <w:rPr>
          <w:rFonts w:cs="B Lotus" w:hint="eastAsia"/>
          <w:sz w:val="26"/>
          <w:szCs w:val="26"/>
          <w:rtl/>
          <w:lang w:bidi="fa-IR"/>
        </w:rPr>
        <w:t>ا</w:t>
      </w:r>
      <w:r w:rsidR="002F40C6">
        <w:rPr>
          <w:rFonts w:cs="B Lotus"/>
          <w:sz w:val="26"/>
          <w:szCs w:val="26"/>
          <w:rtl/>
          <w:lang w:bidi="fa-IR"/>
        </w:rPr>
        <w:t xml:space="preserve"> </w:t>
      </w:r>
      <w:r w:rsidR="002F40C6">
        <w:rPr>
          <w:rFonts w:cs="B Lotus"/>
          <w:sz w:val="26"/>
          <w:szCs w:val="26"/>
          <w:lang w:bidi="fa-IR"/>
        </w:rPr>
        <w:t>0.001</w:t>
      </w:r>
      <w:r w:rsidRPr="003F0846">
        <w:rPr>
          <w:rFonts w:cs="B Lotus"/>
          <w:sz w:val="26"/>
          <w:szCs w:val="26"/>
          <w:rtl/>
          <w:lang w:bidi="fa-IR"/>
        </w:rPr>
        <w:t>) در نظر گرفته م</w:t>
      </w:r>
      <w:r w:rsidRPr="003F0846">
        <w:rPr>
          <w:rFonts w:cs="B Lotus" w:hint="cs"/>
          <w:sz w:val="26"/>
          <w:szCs w:val="26"/>
          <w:rtl/>
          <w:lang w:bidi="fa-IR"/>
        </w:rPr>
        <w:t>ی‌</w:t>
      </w:r>
      <w:r w:rsidRPr="003F0846">
        <w:rPr>
          <w:rFonts w:cs="B Lotus" w:hint="eastAsia"/>
          <w:sz w:val="26"/>
          <w:szCs w:val="26"/>
          <w:rtl/>
          <w:lang w:bidi="fa-IR"/>
        </w:rPr>
        <w:t>شود،</w:t>
      </w:r>
      <w:r w:rsidRPr="003F0846">
        <w:rPr>
          <w:rFonts w:cs="B Lotus"/>
          <w:sz w:val="26"/>
          <w:szCs w:val="26"/>
          <w:rtl/>
          <w:lang w:bidi="fa-IR"/>
        </w:rPr>
        <w:t xml:space="preserve"> ز</w:t>
      </w:r>
      <w:r w:rsidRPr="003F0846">
        <w:rPr>
          <w:rFonts w:cs="B Lotus" w:hint="cs"/>
          <w:sz w:val="26"/>
          <w:szCs w:val="26"/>
          <w:rtl/>
          <w:lang w:bidi="fa-IR"/>
        </w:rPr>
        <w:t>ی</w:t>
      </w:r>
      <w:r w:rsidRPr="003F0846">
        <w:rPr>
          <w:rFonts w:cs="B Lotus" w:hint="eastAsia"/>
          <w:sz w:val="26"/>
          <w:szCs w:val="26"/>
          <w:rtl/>
          <w:lang w:bidi="fa-IR"/>
        </w:rPr>
        <w:t>را</w:t>
      </w:r>
      <w:r w:rsidRPr="003F0846">
        <w:rPr>
          <w:rFonts w:cs="B Lotus"/>
          <w:sz w:val="26"/>
          <w:szCs w:val="26"/>
          <w:rtl/>
          <w:lang w:bidi="fa-IR"/>
        </w:rPr>
        <w:t xml:space="preserve"> اشتباهات ممکن است تأث</w:t>
      </w:r>
      <w:r w:rsidRPr="003F0846">
        <w:rPr>
          <w:rFonts w:cs="B Lotus" w:hint="cs"/>
          <w:sz w:val="26"/>
          <w:szCs w:val="26"/>
          <w:rtl/>
          <w:lang w:bidi="fa-IR"/>
        </w:rPr>
        <w:t>ی</w:t>
      </w:r>
      <w:r w:rsidRPr="003F0846">
        <w:rPr>
          <w:rFonts w:cs="B Lotus" w:hint="eastAsia"/>
          <w:sz w:val="26"/>
          <w:szCs w:val="26"/>
          <w:rtl/>
          <w:lang w:bidi="fa-IR"/>
        </w:rPr>
        <w:t>رات</w:t>
      </w:r>
      <w:r w:rsidRPr="003F0846">
        <w:rPr>
          <w:rFonts w:cs="B Lotus"/>
          <w:sz w:val="26"/>
          <w:szCs w:val="26"/>
          <w:rtl/>
          <w:lang w:bidi="fa-IR"/>
        </w:rPr>
        <w:t xml:space="preserve"> جد</w:t>
      </w:r>
      <w:r w:rsidRPr="003F0846">
        <w:rPr>
          <w:rFonts w:cs="B Lotus" w:hint="cs"/>
          <w:sz w:val="26"/>
          <w:szCs w:val="26"/>
          <w:rtl/>
          <w:lang w:bidi="fa-IR"/>
        </w:rPr>
        <w:t>ی</w:t>
      </w:r>
      <w:r w:rsidRPr="003F0846">
        <w:rPr>
          <w:rFonts w:cs="B Lotus"/>
          <w:sz w:val="26"/>
          <w:szCs w:val="26"/>
          <w:rtl/>
          <w:lang w:bidi="fa-IR"/>
        </w:rPr>
        <w:t xml:space="preserve"> بر سلامت داشته باشند</w:t>
      </w:r>
      <w:r w:rsidRPr="003F0846">
        <w:rPr>
          <w:rFonts w:cs="B Lotus" w:hint="cs"/>
          <w:sz w:val="26"/>
          <w:szCs w:val="26"/>
          <w:rtl/>
          <w:lang w:bidi="fa-IR"/>
        </w:rPr>
        <w:t>.</w:t>
      </w:r>
    </w:p>
    <w:p w14:paraId="7E7AEE0A" w14:textId="77777777" w:rsidR="003F0846" w:rsidRPr="003F0846" w:rsidRDefault="003F0846" w:rsidP="003F0846">
      <w:pPr>
        <w:widowControl w:val="0"/>
        <w:bidi/>
        <w:spacing w:line="360" w:lineRule="exact"/>
        <w:ind w:firstLine="397"/>
        <w:jc w:val="lowKashida"/>
        <w:rPr>
          <w:rFonts w:cs="B Lotus"/>
          <w:sz w:val="26"/>
          <w:szCs w:val="26"/>
          <w:rtl/>
          <w:lang w:bidi="fa-IR"/>
        </w:rPr>
      </w:pPr>
    </w:p>
    <w:p w14:paraId="4D0AF77C" w14:textId="77777777" w:rsidR="00E70699" w:rsidRPr="00720353" w:rsidRDefault="00E70699" w:rsidP="002373C4">
      <w:pPr>
        <w:widowControl w:val="0"/>
        <w:bidi/>
        <w:rPr>
          <w:rFonts w:cs="B Zar"/>
          <w:sz w:val="26"/>
          <w:szCs w:val="26"/>
          <w:rtl/>
        </w:rPr>
      </w:pPr>
    </w:p>
    <w:p w14:paraId="38C521A5" w14:textId="77777777" w:rsidR="00E70699" w:rsidRPr="00720353" w:rsidRDefault="00E70699" w:rsidP="002373C4">
      <w:pPr>
        <w:widowControl w:val="0"/>
        <w:bidi/>
        <w:rPr>
          <w:rFonts w:cs="B Zar"/>
          <w:sz w:val="26"/>
          <w:szCs w:val="26"/>
          <w:rtl/>
        </w:rPr>
      </w:pPr>
    </w:p>
    <w:p w14:paraId="7DA8895C" w14:textId="77777777" w:rsidR="00537732" w:rsidRPr="00720353" w:rsidRDefault="00537732" w:rsidP="002373C4">
      <w:pPr>
        <w:widowControl w:val="0"/>
        <w:bidi/>
        <w:rPr>
          <w:rFonts w:cs="B Zar"/>
          <w:sz w:val="26"/>
          <w:szCs w:val="26"/>
          <w:rtl/>
        </w:rPr>
        <w:sectPr w:rsidR="00537732" w:rsidRPr="00720353" w:rsidSect="004D0EC1">
          <w:headerReference w:type="default" r:id="rId20"/>
          <w:footnotePr>
            <w:numRestart w:val="eachPage"/>
          </w:footnotePr>
          <w:endnotePr>
            <w:numRestart w:val="eachSect"/>
          </w:endnotePr>
          <w:pgSz w:w="11909" w:h="16834" w:code="9"/>
          <w:pgMar w:top="3125" w:right="2549" w:bottom="3125" w:left="2549" w:header="2665" w:footer="1152" w:gutter="0"/>
          <w:cols w:space="720"/>
          <w:titlePg/>
          <w:bidi/>
          <w:rtlGutter/>
          <w:docGrid w:linePitch="360"/>
        </w:sectPr>
      </w:pPr>
    </w:p>
    <w:p w14:paraId="45AA8722" w14:textId="77777777" w:rsidR="00E34A79" w:rsidRPr="00720353" w:rsidRDefault="00E34A79" w:rsidP="002373C4">
      <w:pPr>
        <w:widowControl w:val="0"/>
        <w:rPr>
          <w:sz w:val="26"/>
          <w:szCs w:val="26"/>
          <w:rtl/>
          <w:lang w:bidi="fa-IR"/>
        </w:rPr>
      </w:pPr>
    </w:p>
    <w:p w14:paraId="3A0EEECE" w14:textId="77777777" w:rsidR="00E70699" w:rsidRPr="00720353" w:rsidRDefault="00E70699" w:rsidP="002373C4">
      <w:pPr>
        <w:widowControl w:val="0"/>
        <w:rPr>
          <w:rFonts w:ascii="IranNastaliq" w:hAnsi="IranNastaliq" w:cs="IranNastaliq"/>
          <w:sz w:val="26"/>
          <w:szCs w:val="26"/>
          <w:rtl/>
          <w:lang w:bidi="fa-IR"/>
        </w:rPr>
      </w:pPr>
    </w:p>
    <w:p w14:paraId="69EC2B4D" w14:textId="77777777" w:rsidR="004616DB" w:rsidRPr="00720353" w:rsidRDefault="004616DB" w:rsidP="002373C4">
      <w:pPr>
        <w:widowControl w:val="0"/>
        <w:rPr>
          <w:rFonts w:ascii="IranNastaliq" w:hAnsi="IranNastaliq" w:cs="IranNastaliq"/>
          <w:sz w:val="26"/>
          <w:szCs w:val="26"/>
          <w:rtl/>
        </w:rPr>
      </w:pPr>
      <w:bookmarkStart w:id="27" w:name="_Toc428304269"/>
      <w:bookmarkStart w:id="28" w:name="_Toc428379449"/>
      <w:bookmarkStart w:id="29" w:name="_Toc428380008"/>
    </w:p>
    <w:p w14:paraId="24461A57" w14:textId="77777777" w:rsidR="004616DB" w:rsidRPr="00720353" w:rsidRDefault="004616DB" w:rsidP="002373C4">
      <w:pPr>
        <w:widowControl w:val="0"/>
        <w:rPr>
          <w:rFonts w:ascii="IranNastaliq" w:hAnsi="IranNastaliq" w:cs="IranNastaliq"/>
          <w:sz w:val="26"/>
          <w:szCs w:val="26"/>
          <w:rtl/>
        </w:rPr>
      </w:pPr>
    </w:p>
    <w:p w14:paraId="306D4EA1" w14:textId="77777777" w:rsidR="004616DB" w:rsidRPr="00720353" w:rsidRDefault="004616DB" w:rsidP="002373C4">
      <w:pPr>
        <w:widowControl w:val="0"/>
        <w:rPr>
          <w:rFonts w:ascii="IranNastaliq" w:hAnsi="IranNastaliq" w:cs="IranNastaliq"/>
          <w:sz w:val="26"/>
          <w:szCs w:val="26"/>
          <w:rtl/>
        </w:rPr>
      </w:pPr>
    </w:p>
    <w:p w14:paraId="6C6E33DA" w14:textId="77777777" w:rsidR="004616DB" w:rsidRPr="00720353" w:rsidRDefault="004616DB" w:rsidP="002373C4">
      <w:pPr>
        <w:widowControl w:val="0"/>
        <w:rPr>
          <w:rFonts w:ascii="IranNastaliq" w:hAnsi="IranNastaliq" w:cs="IranNastaliq"/>
          <w:sz w:val="26"/>
          <w:szCs w:val="26"/>
          <w:rtl/>
        </w:rPr>
      </w:pPr>
    </w:p>
    <w:p w14:paraId="5AC82954" w14:textId="77777777" w:rsidR="004616DB" w:rsidRPr="00720353" w:rsidRDefault="004616DB" w:rsidP="002373C4">
      <w:pPr>
        <w:widowControl w:val="0"/>
        <w:rPr>
          <w:rFonts w:ascii="IranNastaliq" w:hAnsi="IranNastaliq" w:cs="IranNastaliq"/>
          <w:sz w:val="26"/>
          <w:szCs w:val="26"/>
          <w:rtl/>
        </w:rPr>
      </w:pPr>
    </w:p>
    <w:p w14:paraId="4BE67486" w14:textId="77777777" w:rsidR="00E34A79" w:rsidRPr="00720353" w:rsidRDefault="00E34A79" w:rsidP="00426929">
      <w:pPr>
        <w:pStyle w:val="Heading1"/>
        <w:keepNext w:val="0"/>
        <w:keepLines w:val="0"/>
        <w:widowControl w:val="0"/>
        <w:ind w:left="2880"/>
        <w:jc w:val="center"/>
        <w:rPr>
          <w:rFonts w:ascii="IranNastaliq" w:hAnsi="IranNastaliq" w:cs="IranNastaliq"/>
          <w:sz w:val="26"/>
          <w:szCs w:val="26"/>
          <w:rtl/>
        </w:rPr>
      </w:pPr>
      <w:bookmarkStart w:id="30" w:name="_Toc428572190"/>
      <w:bookmarkStart w:id="31" w:name="_Toc431982007"/>
      <w:bookmarkStart w:id="32" w:name="_Toc431982494"/>
      <w:bookmarkStart w:id="33" w:name="_Toc434397102"/>
      <w:bookmarkStart w:id="34" w:name="_Toc434397287"/>
      <w:bookmarkStart w:id="35" w:name="_Toc197009736"/>
      <w:bookmarkStart w:id="36" w:name="_Toc203502250"/>
      <w:r w:rsidRPr="00720353">
        <w:rPr>
          <w:rFonts w:ascii="IranNastaliq" w:hAnsi="IranNastaliq" w:cs="IranNastaliq"/>
          <w:sz w:val="26"/>
          <w:szCs w:val="26"/>
          <w:rtl/>
        </w:rPr>
        <w:t xml:space="preserve">فصل </w:t>
      </w:r>
      <w:r w:rsidR="00344159" w:rsidRPr="00720353">
        <w:rPr>
          <w:rFonts w:ascii="IranNastaliq" w:hAnsi="IranNastaliq" w:cs="IranNastaliq" w:hint="cs"/>
          <w:sz w:val="26"/>
          <w:szCs w:val="26"/>
          <w:rtl/>
        </w:rPr>
        <w:t>د</w:t>
      </w:r>
      <w:r w:rsidRPr="00720353">
        <w:rPr>
          <w:rFonts w:ascii="IranNastaliq" w:hAnsi="IranNastaliq" w:cs="IranNastaliq"/>
          <w:sz w:val="26"/>
          <w:szCs w:val="26"/>
          <w:rtl/>
        </w:rPr>
        <w:t>و</w:t>
      </w:r>
      <w:r w:rsidR="00344159" w:rsidRPr="00720353">
        <w:rPr>
          <w:rFonts w:ascii="IranNastaliq" w:hAnsi="IranNastaliq" w:cs="IranNastaliq" w:hint="cs"/>
          <w:sz w:val="26"/>
          <w:szCs w:val="26"/>
          <w:rtl/>
        </w:rPr>
        <w:t>م</w:t>
      </w:r>
      <w:bookmarkEnd w:id="27"/>
      <w:bookmarkEnd w:id="28"/>
      <w:bookmarkEnd w:id="29"/>
      <w:bookmarkEnd w:id="30"/>
      <w:bookmarkEnd w:id="31"/>
      <w:bookmarkEnd w:id="32"/>
      <w:bookmarkEnd w:id="33"/>
      <w:bookmarkEnd w:id="34"/>
      <w:bookmarkEnd w:id="35"/>
      <w:bookmarkEnd w:id="36"/>
    </w:p>
    <w:p w14:paraId="63111FEE" w14:textId="77777777" w:rsidR="00426929" w:rsidRDefault="00426929" w:rsidP="00426929">
      <w:pPr>
        <w:bidi/>
        <w:spacing w:line="360" w:lineRule="auto"/>
        <w:ind w:left="922" w:firstLine="0"/>
        <w:jc w:val="right"/>
        <w:rPr>
          <w:rFonts w:cs="2  Nazanin"/>
          <w:sz w:val="28"/>
          <w:szCs w:val="28"/>
          <w:rtl/>
        </w:rPr>
      </w:pPr>
      <w:bookmarkStart w:id="37" w:name="_Toc428304271"/>
      <w:bookmarkStart w:id="38" w:name="_Toc428379451"/>
      <w:bookmarkStart w:id="39" w:name="_Toc428380010"/>
      <w:bookmarkStart w:id="40" w:name="_Toc428572192"/>
      <w:bookmarkStart w:id="41" w:name="_Toc431982009"/>
      <w:bookmarkStart w:id="42" w:name="_Toc431982496"/>
      <w:bookmarkStart w:id="43" w:name="_Toc434397104"/>
      <w:bookmarkStart w:id="44" w:name="_Toc434397289"/>
      <w:r w:rsidRPr="00426929">
        <w:rPr>
          <w:rFonts w:ascii="IranNastaliq" w:eastAsia="Times New Roman" w:hAnsi="IranNastaliq" w:cs="IranNastaliq" w:hint="cs"/>
          <w:b/>
          <w:bCs/>
          <w:sz w:val="26"/>
          <w:szCs w:val="26"/>
          <w:rtl/>
          <w:lang w:val="x-none" w:eastAsia="x-none" w:bidi="fa-IR"/>
        </w:rPr>
        <w:t>معرفی نرم افزار</w:t>
      </w:r>
      <w:r w:rsidRPr="006D13B9">
        <w:rPr>
          <w:rFonts w:ascii="Arial" w:hAnsi="Arial" w:cs="B Nazanin" w:hint="cs"/>
          <w:color w:val="000000"/>
          <w:sz w:val="28"/>
          <w:szCs w:val="28"/>
          <w:rtl/>
        </w:rPr>
        <w:t xml:space="preserve"> </w:t>
      </w:r>
      <w:r w:rsidRPr="00C12AAC">
        <w:rPr>
          <w:rFonts w:ascii="Arial" w:hAnsi="Arial" w:cs="B Nazanin"/>
          <w:color w:val="000000"/>
        </w:rPr>
        <w:t>R</w:t>
      </w:r>
      <w:r w:rsidRPr="006D13B9">
        <w:rPr>
          <w:rFonts w:ascii="Arial" w:hAnsi="Arial" w:cs="B Nazanin" w:hint="cs"/>
          <w:color w:val="000000"/>
          <w:sz w:val="28"/>
          <w:szCs w:val="28"/>
          <w:rtl/>
        </w:rPr>
        <w:t xml:space="preserve"> و </w:t>
      </w:r>
      <w:r w:rsidRPr="00C12AAC">
        <w:rPr>
          <w:rFonts w:ascii="Arial" w:hAnsi="Arial" w:cs="B Nazanin"/>
          <w:color w:val="000000"/>
        </w:rPr>
        <w:t>RS</w:t>
      </w:r>
      <w:r>
        <w:rPr>
          <w:rFonts w:ascii="Arial" w:hAnsi="Arial" w:cs="B Nazanin"/>
          <w:color w:val="000000"/>
        </w:rPr>
        <w:t>tudio</w:t>
      </w:r>
    </w:p>
    <w:p w14:paraId="2302D2D7" w14:textId="77777777" w:rsidR="00E70699" w:rsidRPr="00720353" w:rsidRDefault="00E70699" w:rsidP="002373C4">
      <w:pPr>
        <w:pStyle w:val="Heading1"/>
        <w:keepNext w:val="0"/>
        <w:keepLines w:val="0"/>
        <w:widowControl w:val="0"/>
        <w:numPr>
          <w:ilvl w:val="0"/>
          <w:numId w:val="2"/>
        </w:numPr>
        <w:spacing w:before="0"/>
        <w:ind w:left="7" w:firstLine="567"/>
        <w:rPr>
          <w:rFonts w:cs="B Lotus"/>
          <w:sz w:val="26"/>
          <w:szCs w:val="26"/>
          <w:rtl/>
        </w:rPr>
      </w:pPr>
      <w:bookmarkStart w:id="45" w:name="_Toc197009737"/>
      <w:bookmarkStart w:id="46" w:name="_Toc203502251"/>
      <w:r w:rsidRPr="00720353">
        <w:rPr>
          <w:rFonts w:cs="B Lotus"/>
          <w:sz w:val="26"/>
          <w:szCs w:val="26"/>
          <w:rtl/>
        </w:rPr>
        <w:t xml:space="preserve">معرفی </w:t>
      </w:r>
      <w:r w:rsidR="000775F3" w:rsidRPr="00720353">
        <w:rPr>
          <w:rFonts w:cs="B Lotus"/>
          <w:sz w:val="26"/>
          <w:szCs w:val="26"/>
          <w:rtl/>
        </w:rPr>
        <w:t>نرم‌افزار</w:t>
      </w:r>
      <w:bookmarkEnd w:id="37"/>
      <w:bookmarkEnd w:id="38"/>
      <w:bookmarkEnd w:id="39"/>
      <w:bookmarkEnd w:id="40"/>
      <w:bookmarkEnd w:id="41"/>
      <w:bookmarkEnd w:id="42"/>
      <w:bookmarkEnd w:id="43"/>
      <w:bookmarkEnd w:id="44"/>
      <w:bookmarkEnd w:id="45"/>
      <w:bookmarkEnd w:id="46"/>
    </w:p>
    <w:p w14:paraId="3E5F52BB" w14:textId="002F5F57" w:rsidR="00426929" w:rsidRPr="00426929" w:rsidRDefault="00426929" w:rsidP="004041BB">
      <w:pPr>
        <w:widowControl w:val="0"/>
        <w:bidi/>
        <w:spacing w:line="360" w:lineRule="exact"/>
        <w:ind w:firstLine="397"/>
        <w:jc w:val="lowKashida"/>
        <w:rPr>
          <w:rFonts w:cs="B Lotus"/>
          <w:sz w:val="26"/>
          <w:szCs w:val="26"/>
          <w:rtl/>
          <w:lang w:bidi="fa-IR"/>
        </w:rPr>
      </w:pPr>
      <w:r w:rsidRPr="00426929">
        <w:rPr>
          <w:rFonts w:cs="B Lotus"/>
          <w:sz w:val="26"/>
          <w:szCs w:val="26"/>
          <w:rtl/>
          <w:lang w:bidi="fa-IR"/>
        </w:rPr>
        <w:t>نرم‌افزار</w:t>
      </w:r>
      <w:r w:rsidRPr="00426929">
        <w:rPr>
          <w:rFonts w:cs="B Lotus"/>
          <w:sz w:val="26"/>
          <w:szCs w:val="26"/>
          <w:lang w:bidi="fa-IR"/>
        </w:rPr>
        <w:t xml:space="preserve"> R </w:t>
      </w:r>
      <w:r w:rsidRPr="00426929">
        <w:rPr>
          <w:rFonts w:cs="B Lotus"/>
          <w:sz w:val="26"/>
          <w:szCs w:val="26"/>
          <w:rtl/>
          <w:lang w:bidi="fa-IR"/>
        </w:rPr>
        <w:t>یک زبان برنامه‌نویسی</w:t>
      </w:r>
      <w:r>
        <w:rPr>
          <w:rFonts w:cs="B Lotus" w:hint="cs"/>
          <w:sz w:val="26"/>
          <w:szCs w:val="26"/>
          <w:rtl/>
          <w:lang w:bidi="fa-IR"/>
        </w:rPr>
        <w:t xml:space="preserve"> قدرتمند</w:t>
      </w:r>
      <w:r w:rsidRPr="00426929">
        <w:rPr>
          <w:rFonts w:cs="B Lotus"/>
          <w:sz w:val="26"/>
          <w:szCs w:val="26"/>
          <w:rtl/>
          <w:lang w:bidi="fa-IR"/>
        </w:rPr>
        <w:t xml:space="preserve"> متن باز و رایگان و</w:t>
      </w:r>
      <w:r>
        <w:rPr>
          <w:rFonts w:cs="B Lotus" w:hint="cs"/>
          <w:sz w:val="26"/>
          <w:szCs w:val="26"/>
          <w:rtl/>
          <w:lang w:bidi="fa-IR"/>
        </w:rPr>
        <w:t xml:space="preserve"> یک</w:t>
      </w:r>
      <w:r w:rsidRPr="00426929">
        <w:rPr>
          <w:rFonts w:cs="B Lotus"/>
          <w:sz w:val="26"/>
          <w:szCs w:val="26"/>
          <w:rtl/>
          <w:lang w:bidi="fa-IR"/>
        </w:rPr>
        <w:t xml:space="preserve"> محیط نرم‌افزاری است که به‌طور خاص برای تحلیل داده‌ها و آمار طراحی شده است. این نرم‌افزار به‌ویژه در زمینه‌های مختلف علمی، از جمله علوم پایه،</w:t>
      </w:r>
      <w:r w:rsidR="004041BB">
        <w:rPr>
          <w:rFonts w:cs="B Lotus" w:hint="cs"/>
          <w:sz w:val="26"/>
          <w:szCs w:val="26"/>
          <w:rtl/>
          <w:lang w:bidi="fa-IR"/>
        </w:rPr>
        <w:t xml:space="preserve"> علوم اجتماعی و رفتاری،</w:t>
      </w:r>
      <w:r w:rsidRPr="00426929">
        <w:rPr>
          <w:rFonts w:cs="B Lotus"/>
          <w:sz w:val="26"/>
          <w:szCs w:val="26"/>
          <w:rtl/>
          <w:lang w:bidi="fa-IR"/>
        </w:rPr>
        <w:t xml:space="preserve"> پزشکی و مهندسی، کاربرد دارد و ابزارهای متنوعی برای تحلیل داده‌ها، مدل‌سازی و تصویرسازی ارائه می‌ده</w:t>
      </w:r>
      <w:r w:rsidR="00B52B2F">
        <w:rPr>
          <w:rFonts w:cs="B Lotus" w:hint="cs"/>
          <w:sz w:val="26"/>
          <w:szCs w:val="26"/>
          <w:rtl/>
          <w:lang w:bidi="fa-IR"/>
        </w:rPr>
        <w:t xml:space="preserve">د </w:t>
      </w:r>
      <w:r w:rsidR="00B52B2F">
        <w:rPr>
          <w:rFonts w:cs="B Lotus"/>
          <w:sz w:val="26"/>
          <w:szCs w:val="26"/>
          <w:lang w:bidi="fa-IR"/>
        </w:rPr>
        <w:t>(</w:t>
      </w:r>
      <w:proofErr w:type="spellStart"/>
      <w:r w:rsidR="00B52B2F">
        <w:rPr>
          <w:rFonts w:cs="B Lotus"/>
          <w:sz w:val="26"/>
          <w:szCs w:val="26"/>
          <w:lang w:bidi="fa-IR"/>
        </w:rPr>
        <w:t>Monogan</w:t>
      </w:r>
      <w:proofErr w:type="spellEnd"/>
      <w:r w:rsidR="00B52B2F">
        <w:rPr>
          <w:rFonts w:cs="B Lotus"/>
          <w:sz w:val="26"/>
          <w:szCs w:val="26"/>
          <w:lang w:bidi="fa-IR"/>
        </w:rPr>
        <w:t>, 2015, p. 1-8)</w:t>
      </w:r>
      <w:r w:rsidR="00B52B2F">
        <w:rPr>
          <w:rFonts w:cs="B Lotus" w:hint="cs"/>
          <w:sz w:val="26"/>
          <w:szCs w:val="26"/>
          <w:rtl/>
          <w:lang w:bidi="fa-IR"/>
        </w:rPr>
        <w:t>.</w:t>
      </w:r>
    </w:p>
    <w:p w14:paraId="69F5947E" w14:textId="77777777" w:rsidR="00426929" w:rsidRPr="00426929" w:rsidRDefault="00426929" w:rsidP="00426929">
      <w:pPr>
        <w:widowControl w:val="0"/>
        <w:bidi/>
        <w:spacing w:line="360" w:lineRule="exact"/>
        <w:ind w:firstLine="397"/>
        <w:jc w:val="lowKashida"/>
        <w:rPr>
          <w:rFonts w:cs="B Lotus"/>
          <w:sz w:val="26"/>
          <w:szCs w:val="26"/>
          <w:rtl/>
          <w:lang w:bidi="fa-IR"/>
        </w:rPr>
      </w:pPr>
      <w:r w:rsidRPr="00426929">
        <w:rPr>
          <w:rFonts w:cs="B Lotus"/>
          <w:sz w:val="26"/>
          <w:szCs w:val="26"/>
          <w:rtl/>
          <w:lang w:bidi="fa-IR"/>
        </w:rPr>
        <w:t>ویژگی‌ها و کاربردها</w:t>
      </w:r>
    </w:p>
    <w:p w14:paraId="0D4E8755" w14:textId="77777777" w:rsidR="004041BB" w:rsidRDefault="00426929" w:rsidP="00426929">
      <w:pPr>
        <w:widowControl w:val="0"/>
        <w:bidi/>
        <w:spacing w:line="360" w:lineRule="exact"/>
        <w:ind w:firstLine="397"/>
        <w:jc w:val="lowKashida"/>
        <w:rPr>
          <w:rFonts w:cs="B Lotus"/>
          <w:sz w:val="26"/>
          <w:szCs w:val="26"/>
          <w:rtl/>
          <w:lang w:bidi="fa-IR"/>
        </w:rPr>
      </w:pPr>
      <w:proofErr w:type="gramStart"/>
      <w:r w:rsidRPr="00426929">
        <w:rPr>
          <w:rFonts w:cs="B Lotus"/>
          <w:sz w:val="26"/>
          <w:szCs w:val="26"/>
          <w:lang w:bidi="fa-IR"/>
        </w:rPr>
        <w:t xml:space="preserve">R </w:t>
      </w:r>
      <w:r w:rsidRPr="00426929">
        <w:rPr>
          <w:rFonts w:cs="B Lotus" w:hint="cs"/>
          <w:sz w:val="26"/>
          <w:szCs w:val="26"/>
          <w:rtl/>
          <w:lang w:bidi="fa-IR"/>
        </w:rPr>
        <w:t xml:space="preserve"> </w:t>
      </w:r>
      <w:r w:rsidRPr="00426929">
        <w:rPr>
          <w:rFonts w:cs="B Lotus"/>
          <w:sz w:val="26"/>
          <w:szCs w:val="26"/>
          <w:rtl/>
          <w:lang w:bidi="fa-IR"/>
        </w:rPr>
        <w:t>به</w:t>
      </w:r>
      <w:proofErr w:type="gramEnd"/>
      <w:r w:rsidRPr="00426929">
        <w:rPr>
          <w:rFonts w:cs="B Lotus"/>
          <w:sz w:val="26"/>
          <w:szCs w:val="26"/>
          <w:rtl/>
          <w:lang w:bidi="fa-IR"/>
        </w:rPr>
        <w:t xml:space="preserve"> کاربران این امکان را می‌دهد که تحلیل‌های آماری پیچیده‌ای را انجام دهند، از جمله</w:t>
      </w:r>
      <w:r w:rsidRPr="00426929">
        <w:rPr>
          <w:rFonts w:cs="B Lotus"/>
          <w:sz w:val="26"/>
          <w:szCs w:val="26"/>
          <w:lang w:bidi="fa-IR"/>
        </w:rPr>
        <w:t>:</w:t>
      </w:r>
      <w:r w:rsidR="004041BB">
        <w:rPr>
          <w:rFonts w:cs="B Lotus" w:hint="cs"/>
          <w:sz w:val="26"/>
          <w:szCs w:val="26"/>
          <w:rtl/>
          <w:lang w:bidi="fa-IR"/>
        </w:rPr>
        <w:t xml:space="preserve"> </w:t>
      </w:r>
    </w:p>
    <w:p w14:paraId="18AA8E64" w14:textId="77777777" w:rsidR="00426929" w:rsidRPr="00426929" w:rsidRDefault="004041BB" w:rsidP="004041BB">
      <w:pPr>
        <w:widowControl w:val="0"/>
        <w:bidi/>
        <w:spacing w:line="360" w:lineRule="exact"/>
        <w:ind w:firstLine="397"/>
        <w:jc w:val="lowKashida"/>
        <w:rPr>
          <w:rFonts w:cs="B Lotus"/>
          <w:sz w:val="26"/>
          <w:szCs w:val="26"/>
          <w:lang w:bidi="fa-IR"/>
        </w:rPr>
      </w:pPr>
      <w:r>
        <w:rPr>
          <w:rFonts w:cs="B Lotus" w:hint="cs"/>
          <w:sz w:val="26"/>
          <w:szCs w:val="26"/>
          <w:rtl/>
          <w:lang w:bidi="fa-IR"/>
        </w:rPr>
        <w:t>انواع آزمون های آماری پارامتریک و ناپارامتریک</w:t>
      </w:r>
    </w:p>
    <w:p w14:paraId="622542E1"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تحلیل سری‌های زمانی</w:t>
      </w:r>
    </w:p>
    <w:p w14:paraId="4A83A68D"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رگرسیون خطی و غیرخطی</w:t>
      </w:r>
    </w:p>
    <w:p w14:paraId="37994FE2"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آزمون فرض‌های آماری</w:t>
      </w:r>
    </w:p>
    <w:p w14:paraId="0F9A50B8"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خوشه‌بندی و کدگذاری داده‌ها</w:t>
      </w:r>
    </w:p>
    <w:p w14:paraId="2E175E7D" w14:textId="77777777" w:rsidR="00426929" w:rsidRPr="00426929" w:rsidRDefault="00426929" w:rsidP="004041BB">
      <w:pPr>
        <w:widowControl w:val="0"/>
        <w:bidi/>
        <w:spacing w:line="360" w:lineRule="exact"/>
        <w:ind w:firstLine="397"/>
        <w:jc w:val="lowKashida"/>
        <w:rPr>
          <w:rFonts w:cs="B Lotus"/>
          <w:sz w:val="26"/>
          <w:szCs w:val="26"/>
          <w:lang w:bidi="fa-IR"/>
        </w:rPr>
      </w:pPr>
      <w:r w:rsidRPr="00426929">
        <w:rPr>
          <w:rFonts w:cs="B Lotus"/>
          <w:sz w:val="26"/>
          <w:szCs w:val="26"/>
          <w:rtl/>
          <w:lang w:bidi="fa-IR"/>
        </w:rPr>
        <w:t>علاوه بر این</w:t>
      </w:r>
      <w:r>
        <w:rPr>
          <w:rFonts w:cs="B Lotus" w:hint="cs"/>
          <w:sz w:val="26"/>
          <w:szCs w:val="26"/>
          <w:rtl/>
          <w:lang w:bidi="fa-IR"/>
        </w:rPr>
        <w:t xml:space="preserve">، </w:t>
      </w:r>
      <w:r>
        <w:rPr>
          <w:rFonts w:cs="B Lotus"/>
          <w:sz w:val="26"/>
          <w:szCs w:val="26"/>
          <w:lang w:bidi="fa-IR"/>
        </w:rPr>
        <w:t>R</w:t>
      </w:r>
      <w:r>
        <w:rPr>
          <w:rFonts w:cs="B Lotus" w:hint="cs"/>
          <w:sz w:val="26"/>
          <w:szCs w:val="26"/>
          <w:rtl/>
          <w:lang w:bidi="fa-IR"/>
        </w:rPr>
        <w:t xml:space="preserve"> </w:t>
      </w:r>
      <w:r w:rsidRPr="00426929">
        <w:rPr>
          <w:rFonts w:cs="B Lotus"/>
          <w:sz w:val="26"/>
          <w:szCs w:val="26"/>
          <w:rtl/>
          <w:lang w:bidi="fa-IR"/>
        </w:rPr>
        <w:t>به عنوان یک ابزار قدرتمند بر</w:t>
      </w:r>
      <w:r w:rsidR="004041BB">
        <w:rPr>
          <w:rFonts w:cs="B Lotus"/>
          <w:sz w:val="26"/>
          <w:szCs w:val="26"/>
          <w:rtl/>
          <w:lang w:bidi="fa-IR"/>
        </w:rPr>
        <w:t>ای ایجاد نمودارها و گراف</w:t>
      </w:r>
      <w:r w:rsidRPr="00426929">
        <w:rPr>
          <w:rFonts w:cs="B Lotus"/>
          <w:sz w:val="26"/>
          <w:szCs w:val="26"/>
          <w:rtl/>
          <w:lang w:bidi="fa-IR"/>
        </w:rPr>
        <w:t>‌های مختلف شناخته می‌شود، که به تحلیلگران کمک می‌کند تا نتایج خود را به‌صورت بصری ارائه دهند</w:t>
      </w:r>
      <w:r w:rsidRPr="00426929">
        <w:rPr>
          <w:rFonts w:cs="B Lotus"/>
          <w:sz w:val="26"/>
          <w:szCs w:val="26"/>
          <w:lang w:bidi="fa-IR"/>
        </w:rPr>
        <w:t>.</w:t>
      </w:r>
    </w:p>
    <w:p w14:paraId="5190AB5D" w14:textId="770162B6" w:rsidR="00426929" w:rsidRPr="00426929" w:rsidRDefault="00426929" w:rsidP="004041BB">
      <w:pPr>
        <w:widowControl w:val="0"/>
        <w:bidi/>
        <w:spacing w:line="360" w:lineRule="exact"/>
        <w:ind w:firstLine="397"/>
        <w:jc w:val="lowKashida"/>
        <w:rPr>
          <w:rFonts w:cs="B Lotus"/>
          <w:sz w:val="26"/>
          <w:szCs w:val="26"/>
          <w:lang w:bidi="fa-IR"/>
        </w:rPr>
      </w:pPr>
      <w:proofErr w:type="gramStart"/>
      <w:r w:rsidRPr="00426929">
        <w:rPr>
          <w:rFonts w:ascii="Arial" w:hAnsi="Arial" w:cs="B Nazanin"/>
          <w:color w:val="000000"/>
        </w:rPr>
        <w:lastRenderedPageBreak/>
        <w:t>R</w:t>
      </w:r>
      <w:r w:rsidRPr="006D13B9">
        <w:rPr>
          <w:rFonts w:ascii="Arial" w:hAnsi="Arial" w:cs="B Nazanin"/>
          <w:color w:val="000000"/>
          <w:sz w:val="28"/>
          <w:szCs w:val="28"/>
        </w:rPr>
        <w:t xml:space="preserve"> </w:t>
      </w:r>
      <w:r>
        <w:rPr>
          <w:rFonts w:ascii="Arial" w:hAnsi="Arial" w:cs="B Nazanin" w:hint="cs"/>
          <w:color w:val="000000"/>
          <w:sz w:val="28"/>
          <w:szCs w:val="28"/>
          <w:rtl/>
        </w:rPr>
        <w:t xml:space="preserve"> </w:t>
      </w:r>
      <w:r w:rsidR="004041BB" w:rsidRPr="004041BB">
        <w:rPr>
          <w:rFonts w:cs="B Lotus" w:hint="cs"/>
          <w:sz w:val="26"/>
          <w:szCs w:val="26"/>
          <w:rtl/>
          <w:lang w:bidi="fa-IR"/>
        </w:rPr>
        <w:t>یک</w:t>
      </w:r>
      <w:proofErr w:type="gramEnd"/>
      <w:r w:rsidR="004041BB" w:rsidRPr="004041BB">
        <w:rPr>
          <w:rFonts w:cs="B Lotus" w:hint="cs"/>
          <w:sz w:val="26"/>
          <w:szCs w:val="26"/>
          <w:rtl/>
          <w:lang w:bidi="fa-IR"/>
        </w:rPr>
        <w:t xml:space="preserve"> زبان برنامه نویسی و نرم افزار با دسترسی باز هست و </w:t>
      </w:r>
      <w:r w:rsidR="004041BB">
        <w:rPr>
          <w:rFonts w:cs="B Lotus"/>
          <w:sz w:val="26"/>
          <w:szCs w:val="26"/>
          <w:rtl/>
          <w:lang w:bidi="fa-IR"/>
        </w:rPr>
        <w:t xml:space="preserve">یک جامعه کاربری فعال </w:t>
      </w:r>
      <w:r w:rsidR="004041BB">
        <w:rPr>
          <w:rFonts w:cs="B Lotus" w:hint="cs"/>
          <w:sz w:val="26"/>
          <w:szCs w:val="26"/>
          <w:rtl/>
          <w:lang w:bidi="fa-IR"/>
        </w:rPr>
        <w:t xml:space="preserve">دارد </w:t>
      </w:r>
      <w:r w:rsidRPr="00426929">
        <w:rPr>
          <w:rFonts w:cs="B Lotus"/>
          <w:sz w:val="26"/>
          <w:szCs w:val="26"/>
          <w:rtl/>
          <w:lang w:bidi="fa-IR"/>
        </w:rPr>
        <w:t>که به توسعه و بهبود این زبان کمک می‌کن</w:t>
      </w:r>
      <w:r w:rsidR="004041BB">
        <w:rPr>
          <w:rFonts w:cs="B Lotus" w:hint="cs"/>
          <w:sz w:val="26"/>
          <w:szCs w:val="26"/>
          <w:rtl/>
          <w:lang w:bidi="fa-IR"/>
        </w:rPr>
        <w:t>ن</w:t>
      </w:r>
      <w:r w:rsidRPr="00426929">
        <w:rPr>
          <w:rFonts w:cs="B Lotus"/>
          <w:sz w:val="26"/>
          <w:szCs w:val="26"/>
          <w:rtl/>
          <w:lang w:bidi="fa-IR"/>
        </w:rPr>
        <w:t>د. کاربران می‌توانند از بسته‌های مختلفی که توسط جامعه توسعه‌دهندگان</w:t>
      </w:r>
      <w:r>
        <w:rPr>
          <w:rFonts w:cs="B Lotus" w:hint="cs"/>
          <w:sz w:val="26"/>
          <w:szCs w:val="26"/>
          <w:rtl/>
          <w:lang w:bidi="fa-IR"/>
        </w:rPr>
        <w:t xml:space="preserve"> و برنامه نویسان</w:t>
      </w:r>
      <w:r w:rsidRPr="00426929">
        <w:rPr>
          <w:rFonts w:cs="B Lotus"/>
          <w:sz w:val="26"/>
          <w:szCs w:val="26"/>
          <w:rtl/>
          <w:lang w:bidi="fa-IR"/>
        </w:rPr>
        <w:t xml:space="preserve"> ایجاد شده‌اند، استفاده کنند تا قابلیت‌های نرم‌افزار را گسترش دهند. این ویژگی باعث شده است که</w:t>
      </w:r>
      <w:r w:rsidRPr="00426929">
        <w:rPr>
          <w:rFonts w:cs="B Lotus"/>
          <w:sz w:val="26"/>
          <w:szCs w:val="26"/>
          <w:lang w:bidi="fa-IR"/>
        </w:rPr>
        <w:t xml:space="preserve"> R </w:t>
      </w:r>
      <w:r w:rsidRPr="00426929">
        <w:rPr>
          <w:rFonts w:cs="B Lotus"/>
          <w:sz w:val="26"/>
          <w:szCs w:val="26"/>
          <w:rtl/>
          <w:lang w:bidi="fa-IR"/>
        </w:rPr>
        <w:t>به یکی از ابزارهای اصلی در زمینه‌های داده‌کاوی و یادگیری ماشین تبدیل شود</w:t>
      </w:r>
      <w:r w:rsidRPr="00426929">
        <w:rPr>
          <w:rFonts w:cs="B Lotus"/>
          <w:sz w:val="26"/>
          <w:szCs w:val="26"/>
          <w:lang w:bidi="fa-IR"/>
        </w:rPr>
        <w:t>.</w:t>
      </w:r>
      <w:r>
        <w:rPr>
          <w:rFonts w:cs="B Lotus" w:hint="cs"/>
          <w:sz w:val="26"/>
          <w:szCs w:val="26"/>
          <w:rtl/>
          <w:lang w:bidi="fa-IR"/>
        </w:rPr>
        <w:t xml:space="preserve"> </w:t>
      </w:r>
      <w:r w:rsidRPr="00426929">
        <w:rPr>
          <w:rFonts w:cs="B Lotus"/>
          <w:sz w:val="26"/>
          <w:szCs w:val="26"/>
          <w:rtl/>
          <w:lang w:bidi="fa-IR"/>
        </w:rPr>
        <w:t>نرم‌افزار</w:t>
      </w:r>
      <w:r w:rsidRPr="00426929">
        <w:rPr>
          <w:rFonts w:cs="B Lotus"/>
          <w:sz w:val="26"/>
          <w:szCs w:val="26"/>
          <w:lang w:bidi="fa-IR"/>
        </w:rPr>
        <w:t xml:space="preserve"> R </w:t>
      </w:r>
      <w:r w:rsidRPr="00426929">
        <w:rPr>
          <w:rFonts w:cs="B Lotus"/>
          <w:sz w:val="26"/>
          <w:szCs w:val="26"/>
          <w:rtl/>
          <w:lang w:bidi="fa-IR"/>
        </w:rPr>
        <w:t>به دلیل قدرت و انعطاف‌پذیری خود، به‌ویژه در تحلیل‌های آماری و تجزیه و تحلیل داده‌ها، در بین محققان و تحلیلگران داده محبوبیت زیادی پیدا کرده اس</w:t>
      </w:r>
      <w:r w:rsidR="00B52B2F">
        <w:rPr>
          <w:rFonts w:cs="B Lotus" w:hint="cs"/>
          <w:sz w:val="26"/>
          <w:szCs w:val="26"/>
          <w:rtl/>
          <w:lang w:bidi="fa-IR"/>
        </w:rPr>
        <w:t xml:space="preserve">ت </w:t>
      </w:r>
      <w:r w:rsidR="00B52B2F">
        <w:rPr>
          <w:rFonts w:cs="B Lotus"/>
          <w:sz w:val="26"/>
          <w:szCs w:val="26"/>
          <w:lang w:bidi="fa-IR"/>
        </w:rPr>
        <w:t>(</w:t>
      </w:r>
      <w:proofErr w:type="spellStart"/>
      <w:r w:rsidR="00B52B2F">
        <w:rPr>
          <w:rFonts w:cs="B Lotus"/>
          <w:sz w:val="26"/>
          <w:szCs w:val="26"/>
          <w:lang w:bidi="fa-IR"/>
        </w:rPr>
        <w:t>Kabacoff</w:t>
      </w:r>
      <w:proofErr w:type="spellEnd"/>
      <w:r w:rsidR="00B52B2F">
        <w:rPr>
          <w:rFonts w:cs="B Lotus"/>
          <w:sz w:val="26"/>
          <w:szCs w:val="26"/>
          <w:lang w:bidi="fa-IR"/>
        </w:rPr>
        <w:t>, 2015. P. 3-7)</w:t>
      </w:r>
    </w:p>
    <w:p w14:paraId="360AF357" w14:textId="77777777" w:rsidR="00426929" w:rsidRPr="00426929" w:rsidRDefault="00426929" w:rsidP="00A46143">
      <w:pPr>
        <w:widowControl w:val="0"/>
        <w:bidi/>
        <w:spacing w:line="360" w:lineRule="exact"/>
        <w:ind w:firstLine="397"/>
        <w:jc w:val="lowKashida"/>
        <w:rPr>
          <w:rFonts w:cs="B Lotus"/>
          <w:sz w:val="26"/>
          <w:szCs w:val="26"/>
          <w:lang w:bidi="fa-IR"/>
        </w:rPr>
      </w:pPr>
      <w:r>
        <w:rPr>
          <w:rFonts w:cs="B Lotus" w:hint="cs"/>
          <w:sz w:val="26"/>
          <w:szCs w:val="26"/>
          <w:rtl/>
          <w:lang w:bidi="fa-IR"/>
        </w:rPr>
        <w:t xml:space="preserve">هرچند کاربران می توانند مستقیما از این نرم افزار استفاده کنند ولی به دلایل مختلفی که در ادامه می آید </w:t>
      </w:r>
      <w:r w:rsidR="00A46143">
        <w:rPr>
          <w:rFonts w:cs="B Lotus" w:hint="cs"/>
          <w:sz w:val="26"/>
          <w:szCs w:val="26"/>
          <w:rtl/>
          <w:lang w:bidi="fa-IR"/>
        </w:rPr>
        <w:t>بهتر</w:t>
      </w:r>
      <w:r>
        <w:rPr>
          <w:rFonts w:cs="B Lotus" w:hint="cs"/>
          <w:sz w:val="26"/>
          <w:szCs w:val="26"/>
          <w:rtl/>
          <w:lang w:bidi="fa-IR"/>
        </w:rPr>
        <w:t xml:space="preserve"> این هست که به جای</w:t>
      </w:r>
      <w:r w:rsidR="00A46143">
        <w:rPr>
          <w:rFonts w:cs="B Lotus" w:hint="cs"/>
          <w:sz w:val="26"/>
          <w:szCs w:val="26"/>
          <w:rtl/>
          <w:lang w:bidi="fa-IR"/>
        </w:rPr>
        <w:t xml:space="preserve"> استفاده مستقیم از آن،</w:t>
      </w:r>
      <w:r>
        <w:rPr>
          <w:rFonts w:cs="B Lotus" w:hint="cs"/>
          <w:sz w:val="26"/>
          <w:szCs w:val="26"/>
          <w:rtl/>
          <w:lang w:bidi="fa-IR"/>
        </w:rPr>
        <w:t xml:space="preserve"> از </w:t>
      </w:r>
      <w:r w:rsidRPr="00426929">
        <w:rPr>
          <w:rFonts w:cs="B Lotus"/>
          <w:sz w:val="26"/>
          <w:szCs w:val="26"/>
          <w:rtl/>
          <w:lang w:bidi="fa-IR"/>
        </w:rPr>
        <w:t>نرم افزار</w:t>
      </w:r>
      <w:r w:rsidRPr="00426929">
        <w:rPr>
          <w:rFonts w:cs="B Lotus"/>
          <w:sz w:val="26"/>
          <w:szCs w:val="26"/>
          <w:lang w:bidi="fa-IR"/>
        </w:rPr>
        <w:t xml:space="preserve"> R Studio</w:t>
      </w:r>
      <w:r>
        <w:rPr>
          <w:rFonts w:cs="B Lotus" w:hint="cs"/>
          <w:sz w:val="26"/>
          <w:szCs w:val="26"/>
          <w:rtl/>
          <w:lang w:bidi="fa-IR"/>
        </w:rPr>
        <w:t xml:space="preserve"> استفاده شود.</w:t>
      </w:r>
    </w:p>
    <w:p w14:paraId="5D26214D" w14:textId="77777777" w:rsidR="00426929" w:rsidRPr="00426929" w:rsidRDefault="00426929" w:rsidP="007A726F">
      <w:pPr>
        <w:widowControl w:val="0"/>
        <w:bidi/>
        <w:spacing w:line="360" w:lineRule="exact"/>
        <w:ind w:firstLine="397"/>
        <w:jc w:val="lowKashida"/>
        <w:rPr>
          <w:rFonts w:cs="B Lotus"/>
          <w:sz w:val="26"/>
          <w:szCs w:val="26"/>
          <w:lang w:bidi="fa-IR"/>
        </w:rPr>
      </w:pPr>
      <w:r w:rsidRPr="00426929">
        <w:rPr>
          <w:rFonts w:cs="B Lotus"/>
          <w:sz w:val="26"/>
          <w:szCs w:val="26"/>
          <w:lang w:bidi="fa-IR"/>
        </w:rPr>
        <w:t xml:space="preserve">R Studio </w:t>
      </w:r>
      <w:r w:rsidRPr="00426929">
        <w:rPr>
          <w:rFonts w:cs="B Lotus"/>
          <w:sz w:val="26"/>
          <w:szCs w:val="26"/>
          <w:rtl/>
          <w:lang w:bidi="fa-IR"/>
        </w:rPr>
        <w:t>یک محیط توسعه یکپارچه</w:t>
      </w:r>
      <w:r w:rsidR="007A726F">
        <w:rPr>
          <w:rStyle w:val="FootnoteReference"/>
          <w:rFonts w:cs="B Lotus"/>
          <w:sz w:val="26"/>
          <w:szCs w:val="26"/>
          <w:rtl/>
          <w:lang w:bidi="fa-IR"/>
        </w:rPr>
        <w:footnoteReference w:id="16"/>
      </w:r>
      <w:r w:rsidR="007A726F">
        <w:rPr>
          <w:rFonts w:cs="B Lotus"/>
          <w:sz w:val="26"/>
          <w:szCs w:val="26"/>
          <w:lang w:bidi="fa-IR"/>
        </w:rPr>
        <w:t xml:space="preserve"> </w:t>
      </w:r>
      <w:r w:rsidRPr="00426929">
        <w:rPr>
          <w:rFonts w:cs="B Lotus"/>
          <w:sz w:val="26"/>
          <w:szCs w:val="26"/>
          <w:rtl/>
          <w:lang w:bidi="fa-IR"/>
        </w:rPr>
        <w:t>برای زبان برنامه نویسی</w:t>
      </w:r>
      <w:r w:rsidRPr="00426929">
        <w:rPr>
          <w:rFonts w:cs="B Lotus"/>
          <w:sz w:val="26"/>
          <w:szCs w:val="26"/>
          <w:lang w:bidi="fa-IR"/>
        </w:rPr>
        <w:t xml:space="preserve"> R </w:t>
      </w:r>
      <w:r>
        <w:rPr>
          <w:rFonts w:cs="B Lotus" w:hint="cs"/>
          <w:sz w:val="26"/>
          <w:szCs w:val="26"/>
          <w:rtl/>
          <w:lang w:bidi="fa-IR"/>
        </w:rPr>
        <w:t xml:space="preserve">و </w:t>
      </w:r>
      <w:r w:rsidRPr="00426929">
        <w:rPr>
          <w:rFonts w:cs="B Lotus"/>
          <w:sz w:val="26"/>
          <w:szCs w:val="26"/>
          <w:rtl/>
          <w:lang w:bidi="fa-IR"/>
        </w:rPr>
        <w:t xml:space="preserve">دارای رابط گرافیکی کاربر پسند </w:t>
      </w:r>
      <w:r w:rsidR="007A726F">
        <w:rPr>
          <w:rFonts w:cs="B Lotus" w:hint="cs"/>
          <w:sz w:val="26"/>
          <w:szCs w:val="26"/>
          <w:rtl/>
          <w:lang w:bidi="fa-IR"/>
        </w:rPr>
        <w:t>هست و</w:t>
      </w:r>
      <w:r w:rsidRPr="00426929">
        <w:rPr>
          <w:rFonts w:cs="B Lotus"/>
          <w:sz w:val="26"/>
          <w:szCs w:val="26"/>
          <w:rtl/>
          <w:lang w:bidi="fa-IR"/>
        </w:rPr>
        <w:t xml:space="preserve"> کمک </w:t>
      </w:r>
      <w:r w:rsidR="00281BAC">
        <w:rPr>
          <w:rFonts w:cs="B Lotus"/>
          <w:sz w:val="26"/>
          <w:szCs w:val="26"/>
          <w:rtl/>
          <w:lang w:bidi="fa-IR"/>
        </w:rPr>
        <w:t>می‌کند</w:t>
      </w:r>
      <w:r>
        <w:rPr>
          <w:rFonts w:cs="B Lotus" w:hint="cs"/>
          <w:sz w:val="26"/>
          <w:szCs w:val="26"/>
          <w:rtl/>
          <w:lang w:bidi="fa-IR"/>
        </w:rPr>
        <w:t xml:space="preserve"> تا </w:t>
      </w:r>
      <w:r w:rsidR="007A726F">
        <w:rPr>
          <w:rFonts w:cs="B Lotus" w:hint="cs"/>
          <w:sz w:val="26"/>
          <w:szCs w:val="26"/>
          <w:rtl/>
          <w:lang w:bidi="fa-IR"/>
        </w:rPr>
        <w:t xml:space="preserve">کاربر </w:t>
      </w:r>
      <w:r>
        <w:rPr>
          <w:rFonts w:cs="B Lotus" w:hint="cs"/>
          <w:sz w:val="26"/>
          <w:szCs w:val="26"/>
          <w:rtl/>
          <w:lang w:bidi="fa-IR"/>
        </w:rPr>
        <w:t xml:space="preserve">محیط کاربری ساده تر و زیباتری داشته باشند. </w:t>
      </w:r>
      <w:r w:rsidRPr="00426929">
        <w:rPr>
          <w:rFonts w:cs="B Lotus"/>
          <w:sz w:val="26"/>
          <w:szCs w:val="26"/>
          <w:lang w:bidi="fa-IR"/>
        </w:rPr>
        <w:t>R Studio</w:t>
      </w:r>
      <w:r>
        <w:rPr>
          <w:rFonts w:cs="B Lotus" w:hint="cs"/>
          <w:sz w:val="26"/>
          <w:szCs w:val="26"/>
          <w:rtl/>
          <w:lang w:bidi="fa-IR"/>
        </w:rPr>
        <w:t xml:space="preserve"> </w:t>
      </w:r>
      <w:r w:rsidRPr="00426929">
        <w:rPr>
          <w:rFonts w:cs="B Lotus"/>
          <w:sz w:val="26"/>
          <w:szCs w:val="26"/>
          <w:rtl/>
          <w:lang w:bidi="fa-IR"/>
        </w:rPr>
        <w:t>ویژگی هایی مانند تکمیل کد، برجسته سازی</w:t>
      </w:r>
      <w:r w:rsidR="00842350">
        <w:rPr>
          <w:rFonts w:cs="B Lotus" w:hint="cs"/>
          <w:sz w:val="26"/>
          <w:szCs w:val="26"/>
          <w:rtl/>
          <w:lang w:bidi="fa-IR"/>
        </w:rPr>
        <w:t>،</w:t>
      </w:r>
      <w:r w:rsidRPr="00426929">
        <w:rPr>
          <w:rFonts w:cs="B Lotus"/>
          <w:sz w:val="26"/>
          <w:szCs w:val="26"/>
          <w:rtl/>
          <w:lang w:bidi="fa-IR"/>
        </w:rPr>
        <w:t xml:space="preserve"> نحو</w:t>
      </w:r>
      <w:r w:rsidR="00842350">
        <w:rPr>
          <w:rFonts w:cs="B Lotus" w:hint="cs"/>
          <w:sz w:val="26"/>
          <w:szCs w:val="26"/>
          <w:rtl/>
          <w:lang w:bidi="fa-IR"/>
        </w:rPr>
        <w:t>ه</w:t>
      </w:r>
      <w:r w:rsidRPr="00426929">
        <w:rPr>
          <w:rFonts w:cs="B Lotus"/>
          <w:sz w:val="26"/>
          <w:szCs w:val="26"/>
          <w:rtl/>
          <w:lang w:bidi="fa-IR"/>
        </w:rPr>
        <w:t xml:space="preserve"> مدیریت پروژه و یکپارچه سازی کنترل نسخه را ارائه می دهد</w:t>
      </w:r>
      <w:r w:rsidRPr="00426929">
        <w:rPr>
          <w:rFonts w:cs="B Lotus"/>
          <w:sz w:val="26"/>
          <w:szCs w:val="26"/>
          <w:lang w:bidi="fa-IR"/>
        </w:rPr>
        <w:t>.</w:t>
      </w:r>
    </w:p>
    <w:p w14:paraId="1AD878DE" w14:textId="2EAD376A"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نرم‌افزار</w:t>
      </w:r>
      <w:r w:rsidRPr="00426929">
        <w:rPr>
          <w:rFonts w:cs="B Lotus"/>
          <w:sz w:val="26"/>
          <w:szCs w:val="26"/>
          <w:lang w:bidi="fa-IR"/>
        </w:rPr>
        <w:t xml:space="preserve"> R </w:t>
      </w:r>
      <w:r w:rsidRPr="00426929">
        <w:rPr>
          <w:rFonts w:cs="B Lotus"/>
          <w:sz w:val="26"/>
          <w:szCs w:val="26"/>
          <w:rtl/>
          <w:lang w:bidi="fa-IR"/>
        </w:rPr>
        <w:t>در مقایسه با سایر نرم‌افزارهای تحلیل آماری مزایای قابل توجهی دارد که به محبوبیت آن در بین محققان و تحلیلگران داده کمک کرده اس</w:t>
      </w:r>
      <w:r w:rsidR="00557464">
        <w:rPr>
          <w:rFonts w:cs="B Lotus" w:hint="cs"/>
          <w:sz w:val="26"/>
          <w:szCs w:val="26"/>
          <w:rtl/>
          <w:lang w:bidi="fa-IR"/>
        </w:rPr>
        <w:t xml:space="preserve">ت </w:t>
      </w:r>
      <w:r w:rsidR="00557464">
        <w:rPr>
          <w:rFonts w:cs="B Lotus"/>
          <w:sz w:val="26"/>
          <w:szCs w:val="26"/>
          <w:lang w:bidi="fa-IR"/>
        </w:rPr>
        <w:t>(</w:t>
      </w:r>
      <w:proofErr w:type="spellStart"/>
      <w:r w:rsidR="00557464">
        <w:rPr>
          <w:rFonts w:cs="B Lotus"/>
          <w:sz w:val="26"/>
          <w:szCs w:val="26"/>
          <w:lang w:bidi="fa-IR"/>
        </w:rPr>
        <w:t>Monogan</w:t>
      </w:r>
      <w:proofErr w:type="spellEnd"/>
      <w:r w:rsidR="00557464">
        <w:rPr>
          <w:rFonts w:cs="B Lotus"/>
          <w:sz w:val="26"/>
          <w:szCs w:val="26"/>
          <w:lang w:bidi="fa-IR"/>
        </w:rPr>
        <w:t>, 2015; Verzani, 2014; li, 2018; Garson, 2022).</w:t>
      </w:r>
      <w:r w:rsidR="00557464">
        <w:rPr>
          <w:rFonts w:cs="B Lotus" w:hint="cs"/>
          <w:sz w:val="26"/>
          <w:szCs w:val="26"/>
          <w:rtl/>
          <w:lang w:bidi="fa-IR"/>
        </w:rPr>
        <w:t xml:space="preserve">: </w:t>
      </w:r>
    </w:p>
    <w:p w14:paraId="7DA193B8"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۱</w:t>
      </w:r>
      <w:r w:rsidRPr="00426929">
        <w:rPr>
          <w:rFonts w:cs="B Lotus"/>
          <w:sz w:val="26"/>
          <w:szCs w:val="26"/>
          <w:lang w:bidi="fa-IR"/>
        </w:rPr>
        <w:t xml:space="preserve">. </w:t>
      </w:r>
      <w:r w:rsidRPr="00426929">
        <w:rPr>
          <w:rFonts w:cs="B Lotus"/>
          <w:sz w:val="26"/>
          <w:szCs w:val="26"/>
          <w:rtl/>
          <w:lang w:bidi="fa-IR"/>
        </w:rPr>
        <w:t>رایگان و متن باز</w:t>
      </w:r>
      <w:r w:rsidR="00FD426C">
        <w:rPr>
          <w:rFonts w:cs="B Lotus" w:hint="cs"/>
          <w:sz w:val="26"/>
          <w:szCs w:val="26"/>
          <w:rtl/>
          <w:lang w:bidi="fa-IR"/>
        </w:rPr>
        <w:t xml:space="preserve"> بودن</w:t>
      </w:r>
    </w:p>
    <w:p w14:paraId="3AACE717" w14:textId="77777777" w:rsidR="00426929" w:rsidRPr="00426929" w:rsidRDefault="00426929" w:rsidP="007A726F">
      <w:pPr>
        <w:widowControl w:val="0"/>
        <w:bidi/>
        <w:spacing w:line="360" w:lineRule="exact"/>
        <w:ind w:firstLine="397"/>
        <w:jc w:val="lowKashida"/>
        <w:rPr>
          <w:rFonts w:cs="B Lotus"/>
          <w:sz w:val="26"/>
          <w:szCs w:val="26"/>
          <w:lang w:bidi="fa-IR"/>
        </w:rPr>
      </w:pPr>
      <w:proofErr w:type="gramStart"/>
      <w:r w:rsidRPr="00426929">
        <w:rPr>
          <w:rFonts w:cs="B Lotus"/>
          <w:sz w:val="26"/>
          <w:szCs w:val="26"/>
          <w:lang w:bidi="fa-IR"/>
        </w:rPr>
        <w:t xml:space="preserve">R </w:t>
      </w:r>
      <w:r w:rsidR="00FD426C">
        <w:rPr>
          <w:rFonts w:cs="B Lotus" w:hint="cs"/>
          <w:sz w:val="26"/>
          <w:szCs w:val="26"/>
          <w:rtl/>
          <w:lang w:bidi="fa-IR"/>
        </w:rPr>
        <w:t xml:space="preserve"> </w:t>
      </w:r>
      <w:r w:rsidRPr="00426929">
        <w:rPr>
          <w:rFonts w:cs="B Lotus"/>
          <w:sz w:val="26"/>
          <w:szCs w:val="26"/>
          <w:rtl/>
          <w:lang w:bidi="fa-IR"/>
        </w:rPr>
        <w:t>به</w:t>
      </w:r>
      <w:proofErr w:type="gramEnd"/>
      <w:r w:rsidRPr="00426929">
        <w:rPr>
          <w:rFonts w:cs="B Lotus"/>
          <w:sz w:val="26"/>
          <w:szCs w:val="26"/>
          <w:rtl/>
          <w:lang w:bidi="fa-IR"/>
        </w:rPr>
        <w:t xml:space="preserve"> صورت رایگان و متن باز در دسترس است، به این معنی که کاربران می‌توانند آن را بدون هیچ هزینه‌ای دانلود و استفاده کنند. این ویژگی به کاربران اجازه می‌دهد تا به راحتی آن را بر روی هر سیستمی نصب کنند و از هزینه‌های بالای نرم‌افزارهای تجاری مانند</w:t>
      </w:r>
      <w:r w:rsidRPr="00426929">
        <w:rPr>
          <w:rFonts w:cs="B Lotus"/>
          <w:sz w:val="26"/>
          <w:szCs w:val="26"/>
          <w:lang w:bidi="fa-IR"/>
        </w:rPr>
        <w:t xml:space="preserve"> SPSS </w:t>
      </w:r>
      <w:r w:rsidR="007A726F">
        <w:rPr>
          <w:rFonts w:cs="B Lotus" w:hint="cs"/>
          <w:sz w:val="26"/>
          <w:szCs w:val="26"/>
          <w:rtl/>
          <w:lang w:bidi="fa-IR"/>
        </w:rPr>
        <w:t>،</w:t>
      </w:r>
      <w:r w:rsidRPr="00426929">
        <w:rPr>
          <w:rFonts w:cs="B Lotus"/>
          <w:sz w:val="26"/>
          <w:szCs w:val="26"/>
          <w:lang w:bidi="fa-IR"/>
        </w:rPr>
        <w:t xml:space="preserve"> SAS </w:t>
      </w:r>
      <w:r w:rsidR="007A726F">
        <w:rPr>
          <w:rFonts w:cs="B Lotus" w:hint="cs"/>
          <w:sz w:val="26"/>
          <w:szCs w:val="26"/>
          <w:rtl/>
          <w:lang w:bidi="fa-IR"/>
        </w:rPr>
        <w:t xml:space="preserve">و سایر نرم افزارهای تجاری </w:t>
      </w:r>
      <w:r w:rsidRPr="00426929">
        <w:rPr>
          <w:rFonts w:cs="B Lotus"/>
          <w:sz w:val="26"/>
          <w:szCs w:val="26"/>
          <w:rtl/>
          <w:lang w:bidi="fa-IR"/>
        </w:rPr>
        <w:t>جلوگیری کنند</w:t>
      </w:r>
      <w:r w:rsidRPr="00426929">
        <w:rPr>
          <w:rFonts w:cs="B Lotus"/>
          <w:sz w:val="26"/>
          <w:szCs w:val="26"/>
          <w:lang w:bidi="fa-IR"/>
        </w:rPr>
        <w:t>.</w:t>
      </w:r>
    </w:p>
    <w:p w14:paraId="162A30E7"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۲</w:t>
      </w:r>
      <w:r w:rsidRPr="00426929">
        <w:rPr>
          <w:rFonts w:cs="B Lotus"/>
          <w:sz w:val="26"/>
          <w:szCs w:val="26"/>
          <w:lang w:bidi="fa-IR"/>
        </w:rPr>
        <w:t xml:space="preserve">. </w:t>
      </w:r>
      <w:r w:rsidRPr="00426929">
        <w:rPr>
          <w:rFonts w:cs="B Lotus"/>
          <w:sz w:val="26"/>
          <w:szCs w:val="26"/>
          <w:rtl/>
          <w:lang w:bidi="fa-IR"/>
        </w:rPr>
        <w:t>قابلیت تولید نتایج قابل تکرار</w:t>
      </w:r>
    </w:p>
    <w:p w14:paraId="6BA2D5B2" w14:textId="77777777" w:rsidR="00426929" w:rsidRPr="00426929" w:rsidRDefault="00426929" w:rsidP="007A726F">
      <w:pPr>
        <w:widowControl w:val="0"/>
        <w:bidi/>
        <w:spacing w:line="360" w:lineRule="exact"/>
        <w:ind w:firstLine="397"/>
        <w:jc w:val="lowKashida"/>
        <w:rPr>
          <w:rFonts w:cs="B Lotus"/>
          <w:sz w:val="26"/>
          <w:szCs w:val="26"/>
          <w:lang w:bidi="fa-IR"/>
        </w:rPr>
      </w:pPr>
      <w:r w:rsidRPr="00426929">
        <w:rPr>
          <w:rFonts w:cs="B Lotus"/>
          <w:sz w:val="26"/>
          <w:szCs w:val="26"/>
          <w:rtl/>
          <w:lang w:bidi="fa-IR"/>
        </w:rPr>
        <w:t>یکی از مزایای کلیدی</w:t>
      </w:r>
      <w:r w:rsidRPr="00426929">
        <w:rPr>
          <w:rFonts w:cs="B Lotus"/>
          <w:sz w:val="26"/>
          <w:szCs w:val="26"/>
          <w:lang w:bidi="fa-IR"/>
        </w:rPr>
        <w:t xml:space="preserve"> R</w:t>
      </w:r>
      <w:r w:rsidRPr="00426929">
        <w:rPr>
          <w:rFonts w:cs="B Lotus"/>
          <w:sz w:val="26"/>
          <w:szCs w:val="26"/>
          <w:rtl/>
          <w:lang w:bidi="fa-IR"/>
        </w:rPr>
        <w:t>، قابلیت تولید نتایج قابل تکرار است. با استفاده از کدهای</w:t>
      </w:r>
      <w:r w:rsidRPr="00426929">
        <w:rPr>
          <w:rFonts w:cs="B Lotus"/>
          <w:sz w:val="26"/>
          <w:szCs w:val="26"/>
          <w:lang w:bidi="fa-IR"/>
        </w:rPr>
        <w:t xml:space="preserve"> R</w:t>
      </w:r>
      <w:r w:rsidRPr="00426929">
        <w:rPr>
          <w:rFonts w:cs="B Lotus"/>
          <w:sz w:val="26"/>
          <w:szCs w:val="26"/>
          <w:rtl/>
          <w:lang w:bidi="fa-IR"/>
        </w:rPr>
        <w:t xml:space="preserve">، محققان می‌توانند تحلیل‌های خود را به راحتی دوباره اجرا کنند و نتایج دقیقی را که در مطالعه اصلی به دست آمده‌اند، بازتولید کنند. این ویژگی به ویژه در تحقیقات علمی </w:t>
      </w:r>
      <w:r w:rsidRPr="00426929">
        <w:rPr>
          <w:rFonts w:cs="B Lotus"/>
          <w:sz w:val="26"/>
          <w:szCs w:val="26"/>
          <w:rtl/>
          <w:lang w:bidi="fa-IR"/>
        </w:rPr>
        <w:lastRenderedPageBreak/>
        <w:t>و متا-تحلیل‌ها اهمیت دارد</w:t>
      </w:r>
      <w:r w:rsidRPr="00426929">
        <w:rPr>
          <w:rFonts w:cs="B Lotus"/>
          <w:sz w:val="26"/>
          <w:szCs w:val="26"/>
          <w:lang w:bidi="fa-IR"/>
        </w:rPr>
        <w:t>.</w:t>
      </w:r>
    </w:p>
    <w:p w14:paraId="60ED0E50"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۳</w:t>
      </w:r>
      <w:r w:rsidRPr="00426929">
        <w:rPr>
          <w:rFonts w:cs="B Lotus"/>
          <w:sz w:val="26"/>
          <w:szCs w:val="26"/>
          <w:lang w:bidi="fa-IR"/>
        </w:rPr>
        <w:t xml:space="preserve">. </w:t>
      </w:r>
      <w:r w:rsidRPr="00426929">
        <w:rPr>
          <w:rFonts w:cs="B Lotus"/>
          <w:sz w:val="26"/>
          <w:szCs w:val="26"/>
          <w:rtl/>
          <w:lang w:bidi="fa-IR"/>
        </w:rPr>
        <w:t>تنوع و انعطاف‌پذیری</w:t>
      </w:r>
    </w:p>
    <w:p w14:paraId="014B0EA0" w14:textId="77777777" w:rsidR="00426929" w:rsidRPr="00426929" w:rsidRDefault="00426929" w:rsidP="00426929">
      <w:pPr>
        <w:widowControl w:val="0"/>
        <w:bidi/>
        <w:spacing w:line="360" w:lineRule="exact"/>
        <w:ind w:firstLine="397"/>
        <w:jc w:val="lowKashida"/>
        <w:rPr>
          <w:rFonts w:cs="B Lotus"/>
          <w:sz w:val="26"/>
          <w:szCs w:val="26"/>
          <w:lang w:bidi="fa-IR"/>
        </w:rPr>
      </w:pPr>
      <w:proofErr w:type="gramStart"/>
      <w:r w:rsidRPr="00426929">
        <w:rPr>
          <w:rFonts w:cs="B Lotus"/>
          <w:sz w:val="26"/>
          <w:szCs w:val="26"/>
          <w:lang w:bidi="fa-IR"/>
        </w:rPr>
        <w:t xml:space="preserve">R </w:t>
      </w:r>
      <w:r w:rsidR="00FD426C">
        <w:rPr>
          <w:rFonts w:cs="B Lotus" w:hint="cs"/>
          <w:sz w:val="26"/>
          <w:szCs w:val="26"/>
          <w:rtl/>
          <w:lang w:bidi="fa-IR"/>
        </w:rPr>
        <w:t xml:space="preserve"> </w:t>
      </w:r>
      <w:r w:rsidRPr="00426929">
        <w:rPr>
          <w:rFonts w:cs="B Lotus"/>
          <w:sz w:val="26"/>
          <w:szCs w:val="26"/>
          <w:rtl/>
          <w:lang w:bidi="fa-IR"/>
        </w:rPr>
        <w:t>دارای</w:t>
      </w:r>
      <w:proofErr w:type="gramEnd"/>
      <w:r w:rsidRPr="00426929">
        <w:rPr>
          <w:rFonts w:cs="B Lotus"/>
          <w:sz w:val="26"/>
          <w:szCs w:val="26"/>
          <w:rtl/>
          <w:lang w:bidi="fa-IR"/>
        </w:rPr>
        <w:t xml:space="preserve"> مجموعه‌ای گسترده از بسته‌های نرم‌افزاری است که می‌توانند برای انجام انواع تحلیل‌های آماری و گرافیکی استفاده شوند. این بسته‌ها به کاربران این امکان را می‌دهند که تقریباً هر نوع تحلیلی را انجام دهند، از جمله مدل‌سازی خطی و غیرخطی، خوشه‌بندی و تحلیل سری‌های زمانی</w:t>
      </w:r>
      <w:r w:rsidRPr="00426929">
        <w:rPr>
          <w:rFonts w:cs="B Lotus"/>
          <w:sz w:val="26"/>
          <w:szCs w:val="26"/>
          <w:lang w:bidi="fa-IR"/>
        </w:rPr>
        <w:t>.</w:t>
      </w:r>
    </w:p>
    <w:p w14:paraId="377CB165" w14:textId="77777777" w:rsidR="00426929" w:rsidRPr="00426929" w:rsidRDefault="00426929" w:rsidP="00426929">
      <w:pPr>
        <w:widowControl w:val="0"/>
        <w:bidi/>
        <w:spacing w:line="360" w:lineRule="exact"/>
        <w:ind w:firstLine="397"/>
        <w:jc w:val="lowKashida"/>
        <w:rPr>
          <w:rFonts w:cs="B Lotus"/>
          <w:sz w:val="26"/>
          <w:szCs w:val="26"/>
          <w:lang w:bidi="fa-IR"/>
        </w:rPr>
      </w:pPr>
      <w:r w:rsidRPr="00426929">
        <w:rPr>
          <w:rFonts w:cs="B Lotus"/>
          <w:sz w:val="26"/>
          <w:szCs w:val="26"/>
          <w:rtl/>
          <w:lang w:bidi="fa-IR"/>
        </w:rPr>
        <w:t>۴</w:t>
      </w:r>
      <w:r w:rsidRPr="00426929">
        <w:rPr>
          <w:rFonts w:cs="B Lotus"/>
          <w:sz w:val="26"/>
          <w:szCs w:val="26"/>
          <w:lang w:bidi="fa-IR"/>
        </w:rPr>
        <w:t xml:space="preserve">. </w:t>
      </w:r>
      <w:r w:rsidRPr="00426929">
        <w:rPr>
          <w:rFonts w:cs="B Lotus"/>
          <w:sz w:val="26"/>
          <w:szCs w:val="26"/>
          <w:rtl/>
          <w:lang w:bidi="fa-IR"/>
        </w:rPr>
        <w:t>گرافیک‌های با کیفیت بالا</w:t>
      </w:r>
    </w:p>
    <w:p w14:paraId="45AE3C0B" w14:textId="77777777" w:rsidR="00426929" w:rsidRPr="00426929" w:rsidRDefault="00426929" w:rsidP="00426929">
      <w:pPr>
        <w:widowControl w:val="0"/>
        <w:bidi/>
        <w:spacing w:line="360" w:lineRule="exact"/>
        <w:ind w:firstLine="397"/>
        <w:jc w:val="lowKashida"/>
        <w:rPr>
          <w:rFonts w:cs="B Lotus"/>
          <w:sz w:val="26"/>
          <w:szCs w:val="26"/>
          <w:lang w:bidi="fa-IR"/>
        </w:rPr>
      </w:pPr>
      <w:proofErr w:type="gramStart"/>
      <w:r w:rsidRPr="00426929">
        <w:rPr>
          <w:rFonts w:cs="B Lotus"/>
          <w:sz w:val="26"/>
          <w:szCs w:val="26"/>
          <w:lang w:bidi="fa-IR"/>
        </w:rPr>
        <w:t xml:space="preserve">R </w:t>
      </w:r>
      <w:r w:rsidR="00FD426C">
        <w:rPr>
          <w:rFonts w:cs="B Lotus" w:hint="cs"/>
          <w:sz w:val="26"/>
          <w:szCs w:val="26"/>
          <w:rtl/>
          <w:lang w:bidi="fa-IR"/>
        </w:rPr>
        <w:t xml:space="preserve"> </w:t>
      </w:r>
      <w:r w:rsidRPr="00426929">
        <w:rPr>
          <w:rFonts w:cs="B Lotus"/>
          <w:sz w:val="26"/>
          <w:szCs w:val="26"/>
          <w:rtl/>
          <w:lang w:bidi="fa-IR"/>
        </w:rPr>
        <w:t>توانایی</w:t>
      </w:r>
      <w:proofErr w:type="gramEnd"/>
      <w:r w:rsidRPr="00426929">
        <w:rPr>
          <w:rFonts w:cs="B Lotus"/>
          <w:sz w:val="26"/>
          <w:szCs w:val="26"/>
          <w:rtl/>
          <w:lang w:bidi="fa-IR"/>
        </w:rPr>
        <w:t xml:space="preserve"> تولید گرافیک‌های با کیفیت بالا را دارد. کاربران می‌توانند با استفاده از کد، عناصر گرافیکی را مشخص کنند و به این ترتیب، گرافیک‌های سفارشی و مؤثری ایجاد کنند که فراتر از پیش‌فرض‌های نرم‌افزارهای دیگر است</w:t>
      </w:r>
      <w:r w:rsidRPr="00426929">
        <w:rPr>
          <w:rFonts w:cs="B Lotus"/>
          <w:sz w:val="26"/>
          <w:szCs w:val="26"/>
          <w:lang w:bidi="fa-IR"/>
        </w:rPr>
        <w:t>.</w:t>
      </w:r>
    </w:p>
    <w:p w14:paraId="48425AD2" w14:textId="77777777" w:rsidR="007A726F" w:rsidRDefault="00426929" w:rsidP="007A726F">
      <w:pPr>
        <w:widowControl w:val="0"/>
        <w:bidi/>
        <w:spacing w:line="360" w:lineRule="exact"/>
        <w:ind w:firstLine="397"/>
        <w:jc w:val="lowKashida"/>
        <w:rPr>
          <w:rFonts w:cs="B Lotus"/>
          <w:sz w:val="26"/>
          <w:szCs w:val="26"/>
          <w:rtl/>
          <w:lang w:bidi="fa-IR"/>
        </w:rPr>
      </w:pPr>
      <w:r w:rsidRPr="00426929">
        <w:rPr>
          <w:rFonts w:cs="B Lotus"/>
          <w:sz w:val="26"/>
          <w:szCs w:val="26"/>
          <w:rtl/>
          <w:lang w:bidi="fa-IR"/>
        </w:rPr>
        <w:t>۵</w:t>
      </w:r>
      <w:r w:rsidRPr="00426929">
        <w:rPr>
          <w:rFonts w:cs="B Lotus"/>
          <w:sz w:val="26"/>
          <w:szCs w:val="26"/>
          <w:lang w:bidi="fa-IR"/>
        </w:rPr>
        <w:t xml:space="preserve">. </w:t>
      </w:r>
      <w:r w:rsidRPr="00426929">
        <w:rPr>
          <w:rFonts w:cs="B Lotus"/>
          <w:sz w:val="26"/>
          <w:szCs w:val="26"/>
          <w:rtl/>
          <w:lang w:bidi="fa-IR"/>
        </w:rPr>
        <w:t>جامعه فعال و پشتیبانی</w:t>
      </w:r>
    </w:p>
    <w:p w14:paraId="34A3088D" w14:textId="77777777" w:rsidR="00FD426C" w:rsidRDefault="00426929" w:rsidP="007A726F">
      <w:pPr>
        <w:widowControl w:val="0"/>
        <w:bidi/>
        <w:spacing w:line="360" w:lineRule="exact"/>
        <w:ind w:firstLine="397"/>
        <w:jc w:val="lowKashida"/>
        <w:rPr>
          <w:rFonts w:cs="B Lotus"/>
          <w:sz w:val="26"/>
          <w:szCs w:val="26"/>
          <w:rtl/>
          <w:lang w:bidi="fa-IR"/>
        </w:rPr>
      </w:pPr>
      <w:proofErr w:type="gramStart"/>
      <w:r w:rsidRPr="00426929">
        <w:rPr>
          <w:rFonts w:cs="B Lotus"/>
          <w:sz w:val="26"/>
          <w:szCs w:val="26"/>
          <w:lang w:bidi="fa-IR"/>
        </w:rPr>
        <w:t xml:space="preserve">R </w:t>
      </w:r>
      <w:r w:rsidR="00FD426C">
        <w:rPr>
          <w:rFonts w:cs="B Lotus" w:hint="cs"/>
          <w:sz w:val="26"/>
          <w:szCs w:val="26"/>
          <w:rtl/>
          <w:lang w:bidi="fa-IR"/>
        </w:rPr>
        <w:t xml:space="preserve"> </w:t>
      </w:r>
      <w:r w:rsidRPr="00426929">
        <w:rPr>
          <w:rFonts w:cs="B Lotus"/>
          <w:sz w:val="26"/>
          <w:szCs w:val="26"/>
          <w:rtl/>
          <w:lang w:bidi="fa-IR"/>
        </w:rPr>
        <w:t>دارای</w:t>
      </w:r>
      <w:proofErr w:type="gramEnd"/>
      <w:r w:rsidRPr="00426929">
        <w:rPr>
          <w:rFonts w:cs="B Lotus"/>
          <w:sz w:val="26"/>
          <w:szCs w:val="26"/>
          <w:rtl/>
          <w:lang w:bidi="fa-IR"/>
        </w:rPr>
        <w:t xml:space="preserve"> یک جامعه بزرگ و فعال از کاربران و توسعه‌دهندگان است که به اشتراک‌گذاری دانش و منابع کمک می‌کنند. این جامعه به کاربران کمک می‌کند تا به راحتی مشکلات خود را حل کنند و اطلاعات لازم را پیدا کنند</w:t>
      </w:r>
      <w:r w:rsidRPr="00426929">
        <w:rPr>
          <w:rFonts w:cs="B Lotus"/>
          <w:sz w:val="26"/>
          <w:szCs w:val="26"/>
          <w:lang w:bidi="fa-IR"/>
        </w:rPr>
        <w:t>.</w:t>
      </w:r>
    </w:p>
    <w:p w14:paraId="6D8BD007" w14:textId="77777777" w:rsidR="007A726F" w:rsidRDefault="00FD426C" w:rsidP="00E50DB7">
      <w:pPr>
        <w:widowControl w:val="0"/>
        <w:bidi/>
        <w:spacing w:line="360" w:lineRule="exact"/>
        <w:ind w:firstLine="397"/>
        <w:jc w:val="lowKashida"/>
        <w:rPr>
          <w:rFonts w:cs="B Lotus"/>
          <w:sz w:val="26"/>
          <w:szCs w:val="26"/>
          <w:rtl/>
          <w:lang w:bidi="fa-IR"/>
        </w:rPr>
      </w:pPr>
      <w:r>
        <w:rPr>
          <w:rFonts w:cs="B Lotus" w:hint="cs"/>
          <w:sz w:val="26"/>
          <w:szCs w:val="26"/>
          <w:rtl/>
          <w:lang w:bidi="fa-IR"/>
        </w:rPr>
        <w:t>7.</w:t>
      </w:r>
      <w:r w:rsidR="007A726F">
        <w:rPr>
          <w:rFonts w:cs="B Lotus" w:hint="cs"/>
          <w:sz w:val="26"/>
          <w:szCs w:val="26"/>
          <w:rtl/>
          <w:lang w:bidi="fa-IR"/>
        </w:rPr>
        <w:t xml:space="preserve"> آزادی عمل کاربر</w:t>
      </w:r>
    </w:p>
    <w:p w14:paraId="27B88F56" w14:textId="77777777" w:rsidR="00E50DB7" w:rsidRPr="00E50DB7" w:rsidRDefault="00E50DB7" w:rsidP="007A726F">
      <w:pPr>
        <w:widowControl w:val="0"/>
        <w:bidi/>
        <w:spacing w:line="360" w:lineRule="exact"/>
        <w:ind w:firstLine="397"/>
        <w:jc w:val="lowKashida"/>
        <w:rPr>
          <w:rFonts w:cs="B Lotus"/>
          <w:sz w:val="26"/>
          <w:szCs w:val="26"/>
          <w:lang w:bidi="fa-IR"/>
        </w:rPr>
      </w:pPr>
      <w:r>
        <w:rPr>
          <w:rFonts w:cs="B Lotus" w:hint="cs"/>
          <w:sz w:val="26"/>
          <w:szCs w:val="26"/>
          <w:rtl/>
          <w:lang w:bidi="fa-IR"/>
        </w:rPr>
        <w:t xml:space="preserve"> با توجه به اینکه این نرم افزار گرافیکی نیست و محقق خود باید نیازها وخواسته های خود را از طریق برنامه و دستور نویسی به سیستم معرفی کند </w:t>
      </w:r>
      <w:r w:rsidR="00281BAC">
        <w:rPr>
          <w:rFonts w:cs="B Lotus" w:hint="cs"/>
          <w:sz w:val="26"/>
          <w:szCs w:val="26"/>
          <w:rtl/>
          <w:lang w:bidi="fa-IR"/>
        </w:rPr>
        <w:t>می‌توان</w:t>
      </w:r>
      <w:r>
        <w:rPr>
          <w:rFonts w:cs="B Lotus" w:hint="cs"/>
          <w:sz w:val="26"/>
          <w:szCs w:val="26"/>
          <w:rtl/>
          <w:lang w:bidi="fa-IR"/>
        </w:rPr>
        <w:t xml:space="preserve"> گفت کاربر آزادی عمل بیشتری دارد و محدود به امکانات خاص نرم افزاری نیست. از اینرو خلاقیت و نیز مهارت </w:t>
      </w:r>
      <w:r w:rsidR="007D5A34">
        <w:rPr>
          <w:rFonts w:cs="B Lotus" w:hint="cs"/>
          <w:sz w:val="26"/>
          <w:szCs w:val="26"/>
          <w:rtl/>
          <w:lang w:bidi="fa-IR"/>
        </w:rPr>
        <w:t>کاربر تا حد زیادی در میزان و نحوه استفاده از نرم افزار تعیین کننده است.</w:t>
      </w:r>
    </w:p>
    <w:p w14:paraId="6E5F9435" w14:textId="77777777" w:rsidR="00FD426C" w:rsidRDefault="00FD426C" w:rsidP="007D5A3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lang w:bidi="ar-SA"/>
        </w:rPr>
        <w:t xml:space="preserve">البته در کنار مزایای فوق باید این نکته را نیز افزود که با توجه به اینکه کاربر باید زبان برنامه نویسی خاص این نرم افزار را </w:t>
      </w:r>
      <w:r w:rsidR="007D5A34">
        <w:rPr>
          <w:rFonts w:ascii="Calibri" w:eastAsia="Calibri" w:hAnsi="Calibri" w:cs="B Lotus" w:hint="cs"/>
          <w:b w:val="0"/>
          <w:bCs w:val="0"/>
          <w:noProof/>
          <w:color w:val="auto"/>
          <w:sz w:val="26"/>
          <w:szCs w:val="26"/>
          <w:rtl/>
          <w:lang w:bidi="ar-SA"/>
        </w:rPr>
        <w:t>یاد بگیرد،</w:t>
      </w:r>
      <w:r>
        <w:rPr>
          <w:rFonts w:ascii="Calibri" w:eastAsia="Calibri" w:hAnsi="Calibri" w:cs="B Lotus" w:hint="cs"/>
          <w:b w:val="0"/>
          <w:bCs w:val="0"/>
          <w:noProof/>
          <w:color w:val="auto"/>
          <w:sz w:val="26"/>
          <w:szCs w:val="26"/>
          <w:rtl/>
          <w:lang w:bidi="ar-SA"/>
        </w:rPr>
        <w:t xml:space="preserve"> یادگیری آن نسبت به برخی نرم افزارهای گرافیکی مانند </w:t>
      </w:r>
      <w:r>
        <w:rPr>
          <w:rFonts w:ascii="Calibri" w:eastAsia="Calibri" w:hAnsi="Calibri" w:cs="B Lotus"/>
          <w:b w:val="0"/>
          <w:bCs w:val="0"/>
          <w:noProof/>
          <w:color w:val="auto"/>
          <w:sz w:val="26"/>
          <w:szCs w:val="26"/>
          <w:lang w:bidi="ar-SA"/>
        </w:rPr>
        <w:t>SPSS</w:t>
      </w:r>
      <w:r>
        <w:rPr>
          <w:rFonts w:ascii="Calibri" w:eastAsia="Calibri" w:hAnsi="Calibri" w:cs="B Lotus" w:hint="cs"/>
          <w:b w:val="0"/>
          <w:bCs w:val="0"/>
          <w:noProof/>
          <w:color w:val="auto"/>
          <w:sz w:val="26"/>
          <w:szCs w:val="26"/>
          <w:rtl/>
        </w:rPr>
        <w:t xml:space="preserve"> سخت تر و زمانبرتر باشد اما خوشبختانه </w:t>
      </w:r>
      <w:r w:rsidR="00281BAC">
        <w:rPr>
          <w:rFonts w:ascii="Calibri" w:eastAsia="Calibri" w:hAnsi="Calibri" w:cs="B Lotus" w:hint="cs"/>
          <w:b w:val="0"/>
          <w:bCs w:val="0"/>
          <w:noProof/>
          <w:color w:val="auto"/>
          <w:sz w:val="26"/>
          <w:szCs w:val="26"/>
          <w:rtl/>
        </w:rPr>
        <w:t>می‌توان</w:t>
      </w:r>
      <w:r>
        <w:rPr>
          <w:rFonts w:ascii="Calibri" w:eastAsia="Calibri" w:hAnsi="Calibri" w:cs="B Lotus" w:hint="cs"/>
          <w:b w:val="0"/>
          <w:bCs w:val="0"/>
          <w:noProof/>
          <w:color w:val="auto"/>
          <w:sz w:val="26"/>
          <w:szCs w:val="26"/>
          <w:rtl/>
        </w:rPr>
        <w:t xml:space="preserve"> با تمرین زیادتر بر این ویژگی غلبه پیدا کرد.</w:t>
      </w:r>
    </w:p>
    <w:p w14:paraId="63C59768" w14:textId="77777777" w:rsidR="007A726F" w:rsidRDefault="007A726F" w:rsidP="007D5A3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2E4E6F30" w14:textId="77777777" w:rsidR="006C0C67" w:rsidRDefault="006C0C67" w:rsidP="006C0C67">
      <w:pPr>
        <w:pStyle w:val="Heading1"/>
        <w:keepNext w:val="0"/>
        <w:keepLines w:val="0"/>
        <w:widowControl w:val="0"/>
        <w:numPr>
          <w:ilvl w:val="0"/>
          <w:numId w:val="2"/>
        </w:numPr>
        <w:spacing w:before="0"/>
        <w:ind w:left="7" w:firstLine="567"/>
        <w:rPr>
          <w:rFonts w:cs="B Lotus"/>
          <w:sz w:val="26"/>
          <w:szCs w:val="26"/>
          <w:rtl/>
        </w:rPr>
      </w:pPr>
      <w:bookmarkStart w:id="47" w:name="_Toc197009738"/>
      <w:bookmarkStart w:id="48" w:name="_Toc203502252"/>
      <w:r>
        <w:rPr>
          <w:rFonts w:cs="B Lotus" w:hint="cs"/>
          <w:sz w:val="26"/>
          <w:szCs w:val="26"/>
          <w:rtl/>
        </w:rPr>
        <w:t xml:space="preserve">نصب نرم افزار </w:t>
      </w:r>
      <w:r w:rsidRPr="006C0C67">
        <w:rPr>
          <w:rFonts w:ascii="Calibri" w:eastAsia="Calibri" w:hAnsi="Calibri" w:cs="B Lotus"/>
          <w:sz w:val="22"/>
          <w:szCs w:val="22"/>
          <w:lang w:val="en-US" w:eastAsia="en-US"/>
        </w:rPr>
        <w:t>R</w:t>
      </w:r>
      <w:r>
        <w:rPr>
          <w:rFonts w:cs="B Lotus" w:hint="cs"/>
          <w:sz w:val="26"/>
          <w:szCs w:val="26"/>
          <w:rtl/>
        </w:rPr>
        <w:t xml:space="preserve"> و </w:t>
      </w:r>
      <w:r w:rsidRPr="006C0C67">
        <w:rPr>
          <w:rFonts w:ascii="Calibri" w:eastAsia="Calibri" w:hAnsi="Calibri" w:cs="B Lotus"/>
          <w:sz w:val="22"/>
          <w:szCs w:val="22"/>
          <w:lang w:val="en-US" w:eastAsia="en-US"/>
        </w:rPr>
        <w:t>RStudio</w:t>
      </w:r>
      <w:bookmarkEnd w:id="47"/>
      <w:bookmarkEnd w:id="48"/>
      <w:r>
        <w:rPr>
          <w:rFonts w:cs="B Lotus" w:hint="cs"/>
          <w:sz w:val="26"/>
          <w:szCs w:val="26"/>
          <w:rtl/>
        </w:rPr>
        <w:t xml:space="preserve"> </w:t>
      </w:r>
    </w:p>
    <w:p w14:paraId="120C4853" w14:textId="77777777" w:rsidR="006C0C67" w:rsidRDefault="006C0C67" w:rsidP="007A726F">
      <w:pPr>
        <w:widowControl w:val="0"/>
        <w:bidi/>
        <w:spacing w:line="360" w:lineRule="exact"/>
        <w:ind w:firstLine="397"/>
        <w:jc w:val="lowKashida"/>
        <w:rPr>
          <w:rFonts w:cs="B Lotus"/>
          <w:sz w:val="26"/>
          <w:szCs w:val="26"/>
          <w:rtl/>
          <w:lang w:bidi="fa-IR"/>
        </w:rPr>
      </w:pPr>
      <w:r w:rsidRPr="006C0C67">
        <w:rPr>
          <w:rFonts w:cs="B Lotus" w:hint="cs"/>
          <w:sz w:val="26"/>
          <w:szCs w:val="26"/>
          <w:rtl/>
          <w:lang w:bidi="fa-IR"/>
        </w:rPr>
        <w:t>چنانکه قبلا گفته شد</w:t>
      </w:r>
      <w:r w:rsidRPr="006C0C67">
        <w:rPr>
          <w:rFonts w:cs="B Lotus"/>
          <w:sz w:val="26"/>
          <w:szCs w:val="26"/>
          <w:rtl/>
          <w:lang w:bidi="fa-IR"/>
        </w:rPr>
        <w:t xml:space="preserve"> </w:t>
      </w:r>
      <w:r w:rsidRPr="006C0C67">
        <w:rPr>
          <w:rFonts w:cs="B Lotus"/>
          <w:lang w:bidi="fa-IR"/>
        </w:rPr>
        <w:t>R</w:t>
      </w:r>
      <w:r w:rsidRPr="006C0C67">
        <w:rPr>
          <w:rFonts w:cs="B Lotus"/>
          <w:sz w:val="26"/>
          <w:szCs w:val="26"/>
          <w:rtl/>
          <w:lang w:bidi="fa-IR"/>
        </w:rPr>
        <w:t xml:space="preserve"> محیط محاسباتی آماری اساسی است، اما استفاده از </w:t>
      </w:r>
      <w:r w:rsidRPr="006C0C67">
        <w:rPr>
          <w:rFonts w:cs="B Lotus"/>
          <w:lang w:bidi="fa-IR"/>
        </w:rPr>
        <w:t>R</w:t>
      </w:r>
      <w:r w:rsidRPr="006C0C67">
        <w:rPr>
          <w:rFonts w:cs="B Lotus"/>
          <w:sz w:val="26"/>
          <w:szCs w:val="26"/>
          <w:rtl/>
          <w:lang w:bidi="fa-IR"/>
        </w:rPr>
        <w:t xml:space="preserve"> به تنهایی جالب نیست</w:t>
      </w:r>
      <w:r w:rsidR="007A726F">
        <w:rPr>
          <w:rFonts w:cs="B Lotus" w:hint="cs"/>
          <w:sz w:val="26"/>
          <w:szCs w:val="26"/>
          <w:rtl/>
          <w:lang w:bidi="fa-IR"/>
        </w:rPr>
        <w:t xml:space="preserve"> و مشکلات خاص خودش را دارد ازاینرو</w:t>
      </w:r>
      <w:r w:rsidRPr="006C0C67">
        <w:rPr>
          <w:rFonts w:cs="B Lotus"/>
          <w:sz w:val="26"/>
          <w:szCs w:val="26"/>
          <w:rtl/>
          <w:lang w:bidi="fa-IR"/>
        </w:rPr>
        <w:t xml:space="preserve"> قبل از نصب </w:t>
      </w:r>
      <w:r w:rsidRPr="006C0C67">
        <w:rPr>
          <w:rFonts w:cs="B Lotus"/>
          <w:lang w:bidi="fa-IR"/>
        </w:rPr>
        <w:t>RStudio</w:t>
      </w:r>
      <w:r w:rsidRPr="006C0C67">
        <w:rPr>
          <w:rFonts w:cs="B Lotus"/>
          <w:sz w:val="26"/>
          <w:szCs w:val="26"/>
          <w:rtl/>
          <w:lang w:bidi="fa-IR"/>
        </w:rPr>
        <w:t xml:space="preserve"> باید </w:t>
      </w:r>
      <w:r w:rsidRPr="006C0C67">
        <w:rPr>
          <w:rFonts w:cs="B Lotus"/>
          <w:sz w:val="26"/>
          <w:szCs w:val="26"/>
          <w:lang w:bidi="fa-IR"/>
        </w:rPr>
        <w:t>R</w:t>
      </w:r>
      <w:r w:rsidRPr="006C0C67">
        <w:rPr>
          <w:rFonts w:cs="B Lotus"/>
          <w:sz w:val="26"/>
          <w:szCs w:val="26"/>
          <w:rtl/>
          <w:lang w:bidi="fa-IR"/>
        </w:rPr>
        <w:t xml:space="preserve"> را نصب کنید. پس از نصب، چون </w:t>
      </w:r>
      <w:r w:rsidRPr="002F7223">
        <w:rPr>
          <w:rFonts w:cs="B Lotus"/>
          <w:lang w:bidi="fa-IR"/>
        </w:rPr>
        <w:t>RStudio</w:t>
      </w:r>
      <w:r w:rsidRPr="006C0C67">
        <w:rPr>
          <w:rFonts w:cs="B Lotus"/>
          <w:sz w:val="26"/>
          <w:szCs w:val="26"/>
          <w:rtl/>
          <w:lang w:bidi="fa-IR"/>
        </w:rPr>
        <w:t xml:space="preserve"> یک </w:t>
      </w:r>
      <w:r w:rsidRPr="002F7223">
        <w:rPr>
          <w:rFonts w:cs="B Lotus"/>
          <w:lang w:bidi="fa-IR"/>
        </w:rPr>
        <w:t>IDE</w:t>
      </w:r>
      <w:r w:rsidRPr="006C0C67">
        <w:rPr>
          <w:rFonts w:cs="B Lotus"/>
          <w:sz w:val="26"/>
          <w:szCs w:val="26"/>
          <w:rtl/>
          <w:lang w:bidi="fa-IR"/>
        </w:rPr>
        <w:t xml:space="preserve"> است، </w:t>
      </w:r>
      <w:r w:rsidR="007A726F" w:rsidRPr="006C0C67">
        <w:rPr>
          <w:rFonts w:cs="B Lotus"/>
          <w:lang w:bidi="fa-IR"/>
        </w:rPr>
        <w:t>R</w:t>
      </w:r>
      <w:r w:rsidR="007A726F">
        <w:rPr>
          <w:rFonts w:cs="B Lotus" w:hint="cs"/>
          <w:sz w:val="26"/>
          <w:szCs w:val="26"/>
          <w:rtl/>
          <w:lang w:bidi="fa-IR"/>
        </w:rPr>
        <w:t xml:space="preserve"> ، </w:t>
      </w:r>
      <w:r w:rsidRPr="006C0C67">
        <w:rPr>
          <w:rFonts w:cs="B Lotus"/>
          <w:lang w:bidi="fa-IR"/>
        </w:rPr>
        <w:t xml:space="preserve">RStudio </w:t>
      </w:r>
      <w:r w:rsidRPr="006C0C67">
        <w:rPr>
          <w:rFonts w:cs="B Lotus"/>
          <w:sz w:val="26"/>
          <w:szCs w:val="26"/>
          <w:rtl/>
          <w:lang w:bidi="fa-IR"/>
        </w:rPr>
        <w:t xml:space="preserve">را در </w:t>
      </w:r>
      <w:r w:rsidRPr="006C0C67">
        <w:rPr>
          <w:rFonts w:cs="B Lotus"/>
          <w:sz w:val="26"/>
          <w:szCs w:val="26"/>
          <w:rtl/>
          <w:lang w:bidi="fa-IR"/>
        </w:rPr>
        <w:lastRenderedPageBreak/>
        <w:t>پس‌زمینه اجرا می‌کند. لازم نیست آن را جداگانه اجرا کنید.</w:t>
      </w:r>
      <w:r w:rsidRPr="006C0C67">
        <w:rPr>
          <w:rFonts w:cs="B Lotus" w:hint="cs"/>
          <w:sz w:val="26"/>
          <w:szCs w:val="26"/>
          <w:rtl/>
          <w:lang w:bidi="fa-IR"/>
        </w:rPr>
        <w:t xml:space="preserve"> </w:t>
      </w:r>
      <w:r w:rsidRPr="006C0C67">
        <w:rPr>
          <w:rFonts w:cs="B Lotus"/>
          <w:sz w:val="26"/>
          <w:szCs w:val="26"/>
          <w:rtl/>
          <w:lang w:bidi="fa-IR"/>
        </w:rPr>
        <w:t xml:space="preserve">برای نصب </w:t>
      </w:r>
      <w:r w:rsidRPr="002F7223">
        <w:rPr>
          <w:rFonts w:cs="B Lotus"/>
          <w:lang w:bidi="fa-IR"/>
        </w:rPr>
        <w:t>R</w:t>
      </w:r>
      <w:r w:rsidRPr="006C0C67">
        <w:rPr>
          <w:rFonts w:cs="B Lotus"/>
          <w:sz w:val="26"/>
          <w:szCs w:val="26"/>
          <w:lang w:bidi="fa-IR"/>
        </w:rPr>
        <w:t xml:space="preserve"> </w:t>
      </w:r>
      <w:r w:rsidRPr="006C0C67">
        <w:rPr>
          <w:rFonts w:cs="B Lotus" w:hint="cs"/>
          <w:sz w:val="26"/>
          <w:szCs w:val="26"/>
          <w:rtl/>
          <w:lang w:bidi="fa-IR"/>
        </w:rPr>
        <w:t xml:space="preserve"> از سایت </w:t>
      </w:r>
      <w:r w:rsidRPr="002F7223">
        <w:rPr>
          <w:rFonts w:cs="B Lotus"/>
          <w:lang w:bidi="fa-IR"/>
        </w:rPr>
        <w:t>CRAN</w:t>
      </w:r>
      <w:r w:rsidRPr="006C0C67">
        <w:rPr>
          <w:rFonts w:cs="B Lotus" w:hint="cs"/>
          <w:sz w:val="26"/>
          <w:szCs w:val="26"/>
          <w:rtl/>
          <w:lang w:bidi="fa-IR"/>
        </w:rPr>
        <w:t xml:space="preserve"> استفاده می کنیم</w:t>
      </w:r>
      <w:r w:rsidR="00C2110F">
        <w:rPr>
          <w:rStyle w:val="FootnoteReference"/>
          <w:rFonts w:cs="B Lotus"/>
          <w:sz w:val="26"/>
          <w:szCs w:val="26"/>
          <w:rtl/>
          <w:lang w:bidi="fa-IR"/>
        </w:rPr>
        <w:footnoteReference w:id="17"/>
      </w:r>
      <w:r>
        <w:rPr>
          <w:rFonts w:cs="B Lotus" w:hint="cs"/>
          <w:sz w:val="26"/>
          <w:szCs w:val="26"/>
          <w:rtl/>
          <w:lang w:bidi="fa-IR"/>
        </w:rPr>
        <w:t>.</w:t>
      </w:r>
    </w:p>
    <w:p w14:paraId="7C3F615B" w14:textId="77777777" w:rsidR="00C2110F" w:rsidRPr="00C2110F" w:rsidRDefault="00B913F7" w:rsidP="00743827">
      <w:pPr>
        <w:pStyle w:val="a1"/>
        <w:keepNext w:val="0"/>
        <w:keepLines w:val="0"/>
        <w:widowControl w:val="0"/>
        <w:tabs>
          <w:tab w:val="right" w:pos="1708"/>
        </w:tabs>
        <w:spacing w:before="0" w:after="0" w:line="362" w:lineRule="exact"/>
        <w:ind w:firstLine="562"/>
        <w:jc w:val="both"/>
        <w:outlineLvl w:val="9"/>
        <w:rPr>
          <w:rFonts w:ascii="Calibri" w:eastAsia="Calibri" w:hAnsi="Calibri" w:cs="B Lotus"/>
          <w:b w:val="0"/>
          <w:bCs w:val="0"/>
          <w:noProof/>
          <w:color w:val="auto"/>
          <w:sz w:val="26"/>
          <w:szCs w:val="26"/>
          <w:rtl/>
          <w:lang w:bidi="ar-SA"/>
        </w:rPr>
      </w:pPr>
      <w:r>
        <w:rPr>
          <w:noProof/>
          <w:lang w:bidi="ar-SA"/>
        </w:rPr>
        <w:drawing>
          <wp:anchor distT="0" distB="0" distL="114300" distR="114300" simplePos="0" relativeHeight="251646464" behindDoc="1" locked="0" layoutInCell="1" allowOverlap="1" wp14:anchorId="0E13C8CB" wp14:editId="280AC713">
            <wp:simplePos x="0" y="0"/>
            <wp:positionH relativeFrom="margin">
              <wp:posOffset>26670</wp:posOffset>
            </wp:positionH>
            <wp:positionV relativeFrom="margin">
              <wp:posOffset>1644650</wp:posOffset>
            </wp:positionV>
            <wp:extent cx="4274820" cy="2792095"/>
            <wp:effectExtent l="0" t="0" r="0" b="0"/>
            <wp:wrapTight wrapText="bothSides">
              <wp:wrapPolygon edited="0">
                <wp:start x="0" y="0"/>
                <wp:lineTo x="0" y="21516"/>
                <wp:lineTo x="21465" y="21516"/>
                <wp:lineTo x="21465" y="0"/>
                <wp:lineTo x="0" y="0"/>
              </wp:wrapPolygon>
            </wp:wrapTight>
            <wp:docPr id="1242" name="Picture 3" descr="https://lh7-us.googleusercontent.com/docsz/AD_4nXccMo8Asu7KsCBX8u-Vwx2eujqEZGhBSgKEvY6rcdLxfsAID2fpUjbFG6ob7IfklI6vxiuXGOXsxRrTLjaUoKr-IHep-MJrewrDvUHyvzcqiYOlgGLMSacVJ4SkdYXPj3AzyNeL-32GwFGUWRQ8gJL9rWxy?key=zQx2b7XN3_A80gsDITUm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docsz/AD_4nXccMo8Asu7KsCBX8u-Vwx2eujqEZGhBSgKEvY6rcdLxfsAID2fpUjbFG6ob7IfklI6vxiuXGOXsxRrTLjaUoKr-IHep-MJrewrDvUHyvzcqiYOlgGLMSacVJ4SkdYXPj3AzyNeL-32GwFGUWRQ8gJL9rWxy?key=zQx2b7XN3_A80gsDITUm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74820" cy="279209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10F" w:rsidRPr="00C2110F">
        <w:rPr>
          <w:rFonts w:ascii="Calibri" w:eastAsia="Calibri" w:hAnsi="Calibri" w:cs="B Lotus" w:hint="cs"/>
          <w:b w:val="0"/>
          <w:bCs w:val="0"/>
          <w:noProof/>
          <w:color w:val="auto"/>
          <w:sz w:val="26"/>
          <w:szCs w:val="26"/>
          <w:rtl/>
          <w:lang w:bidi="ar-SA"/>
        </w:rPr>
        <w:t xml:space="preserve">با استفاده از لینک دانلود </w:t>
      </w:r>
      <w:r w:rsidR="002F7223" w:rsidRPr="002F7223">
        <w:rPr>
          <w:rFonts w:ascii="Calibri" w:hAnsi="Calibri" w:cs="B Lotus"/>
          <w:b w:val="0"/>
          <w:bCs w:val="0"/>
          <w:color w:val="auto"/>
          <w:sz w:val="22"/>
          <w:szCs w:val="22"/>
        </w:rPr>
        <w:t>R</w:t>
      </w:r>
      <w:r w:rsidR="00C2110F" w:rsidRPr="00C2110F">
        <w:rPr>
          <w:rFonts w:ascii="Calibri" w:eastAsia="Calibri" w:hAnsi="Calibri" w:cs="B Lotus" w:hint="cs"/>
          <w:b w:val="0"/>
          <w:bCs w:val="0"/>
          <w:noProof/>
          <w:color w:val="auto"/>
          <w:sz w:val="26"/>
          <w:szCs w:val="26"/>
          <w:rtl/>
          <w:lang w:bidi="ar-SA"/>
        </w:rPr>
        <w:t xml:space="preserve"> برای ویندوز و کلیک روی آن این نرم افزار به سادگی و در زمان مدتی بسیار اندک روی رایانه نصب </w:t>
      </w:r>
      <w:r w:rsidR="00281BAC">
        <w:rPr>
          <w:rFonts w:ascii="Calibri" w:eastAsia="Calibri" w:hAnsi="Calibri" w:cs="B Lotus" w:hint="cs"/>
          <w:b w:val="0"/>
          <w:bCs w:val="0"/>
          <w:noProof/>
          <w:color w:val="auto"/>
          <w:sz w:val="26"/>
          <w:szCs w:val="26"/>
          <w:rtl/>
          <w:lang w:bidi="ar-SA"/>
        </w:rPr>
        <w:t>می‌شود</w:t>
      </w:r>
      <w:r w:rsidR="00C2110F" w:rsidRPr="00C2110F">
        <w:rPr>
          <w:rFonts w:ascii="Calibri" w:eastAsia="Calibri" w:hAnsi="Calibri" w:cs="B Lotus" w:hint="cs"/>
          <w:b w:val="0"/>
          <w:bCs w:val="0"/>
          <w:noProof/>
          <w:color w:val="auto"/>
          <w:sz w:val="26"/>
          <w:szCs w:val="26"/>
          <w:rtl/>
          <w:lang w:bidi="ar-SA"/>
        </w:rPr>
        <w:t xml:space="preserve">. </w:t>
      </w:r>
      <w:r w:rsidR="00743827">
        <w:rPr>
          <w:rFonts w:ascii="Calibri" w:eastAsia="Calibri" w:hAnsi="Calibri" w:cs="B Lotus" w:hint="cs"/>
          <w:b w:val="0"/>
          <w:bCs w:val="0"/>
          <w:noProof/>
          <w:color w:val="auto"/>
          <w:sz w:val="26"/>
          <w:szCs w:val="26"/>
          <w:rtl/>
          <w:lang w:bidi="ar-SA"/>
        </w:rPr>
        <w:t xml:space="preserve">همچنین می توان </w:t>
      </w:r>
      <w:r w:rsidR="00C2110F" w:rsidRPr="00C2110F">
        <w:rPr>
          <w:rFonts w:ascii="Calibri" w:eastAsia="Calibri" w:hAnsi="Calibri" w:cs="B Lotus"/>
          <w:b w:val="0"/>
          <w:bCs w:val="0"/>
          <w:noProof/>
          <w:color w:val="auto"/>
          <w:sz w:val="26"/>
          <w:szCs w:val="26"/>
          <w:rtl/>
          <w:lang w:bidi="ar-SA"/>
        </w:rPr>
        <w:t xml:space="preserve"> </w:t>
      </w:r>
      <w:r w:rsidR="002F7223" w:rsidRPr="002F7223">
        <w:rPr>
          <w:rFonts w:ascii="Calibri" w:hAnsi="Calibri" w:cs="B Lotus"/>
          <w:b w:val="0"/>
          <w:bCs w:val="0"/>
          <w:color w:val="auto"/>
          <w:sz w:val="22"/>
          <w:szCs w:val="22"/>
        </w:rPr>
        <w:t>RStudio</w:t>
      </w:r>
      <w:r w:rsidR="002F7223" w:rsidRPr="00C2110F">
        <w:rPr>
          <w:rFonts w:ascii="Calibri" w:eastAsia="Calibri" w:hAnsi="Calibri" w:cs="B Lotus" w:hint="cs"/>
          <w:b w:val="0"/>
          <w:bCs w:val="0"/>
          <w:noProof/>
          <w:color w:val="auto"/>
          <w:sz w:val="26"/>
          <w:szCs w:val="26"/>
          <w:rtl/>
          <w:lang w:bidi="ar-SA"/>
        </w:rPr>
        <w:t xml:space="preserve"> </w:t>
      </w:r>
      <w:r w:rsidR="00743827">
        <w:rPr>
          <w:rFonts w:ascii="Calibri" w:eastAsia="Calibri" w:hAnsi="Calibri" w:cs="B Lotus" w:hint="cs"/>
          <w:b w:val="0"/>
          <w:bCs w:val="0"/>
          <w:noProof/>
          <w:color w:val="auto"/>
          <w:sz w:val="26"/>
          <w:szCs w:val="26"/>
          <w:rtl/>
          <w:lang w:bidi="ar-SA"/>
        </w:rPr>
        <w:t xml:space="preserve">را نیز از همین سایت دانلود </w:t>
      </w:r>
      <w:r w:rsidR="00C2110F" w:rsidRPr="00C2110F">
        <w:rPr>
          <w:rFonts w:ascii="Calibri" w:eastAsia="Calibri" w:hAnsi="Calibri" w:cs="B Lotus" w:hint="cs"/>
          <w:b w:val="0"/>
          <w:bCs w:val="0"/>
          <w:noProof/>
          <w:color w:val="auto"/>
          <w:sz w:val="26"/>
          <w:szCs w:val="26"/>
          <w:rtl/>
          <w:lang w:bidi="ar-SA"/>
        </w:rPr>
        <w:t>و</w:t>
      </w:r>
      <w:r w:rsidR="00C2110F" w:rsidRPr="00C2110F">
        <w:rPr>
          <w:rFonts w:ascii="Calibri" w:eastAsia="Calibri" w:hAnsi="Calibri" w:cs="B Lotus"/>
          <w:b w:val="0"/>
          <w:bCs w:val="0"/>
          <w:noProof/>
          <w:color w:val="auto"/>
          <w:sz w:val="26"/>
          <w:szCs w:val="26"/>
          <w:rtl/>
          <w:lang w:bidi="ar-SA"/>
        </w:rPr>
        <w:t xml:space="preserve"> </w:t>
      </w:r>
      <w:r w:rsidR="00C2110F" w:rsidRPr="00C2110F">
        <w:rPr>
          <w:rFonts w:ascii="Calibri" w:eastAsia="Calibri" w:hAnsi="Calibri" w:cs="B Lotus" w:hint="cs"/>
          <w:b w:val="0"/>
          <w:bCs w:val="0"/>
          <w:noProof/>
          <w:color w:val="auto"/>
          <w:sz w:val="26"/>
          <w:szCs w:val="26"/>
          <w:rtl/>
          <w:lang w:bidi="ar-SA"/>
        </w:rPr>
        <w:t>نصب</w:t>
      </w:r>
      <w:r w:rsidR="00C2110F" w:rsidRPr="00C2110F">
        <w:rPr>
          <w:rFonts w:ascii="Calibri" w:eastAsia="Calibri" w:hAnsi="Calibri" w:cs="B Lotus"/>
          <w:b w:val="0"/>
          <w:bCs w:val="0"/>
          <w:noProof/>
          <w:color w:val="auto"/>
          <w:sz w:val="26"/>
          <w:szCs w:val="26"/>
          <w:rtl/>
          <w:lang w:bidi="ar-SA"/>
        </w:rPr>
        <w:t xml:space="preserve"> </w:t>
      </w:r>
      <w:r w:rsidR="00743827">
        <w:rPr>
          <w:rFonts w:ascii="Calibri" w:eastAsia="Calibri" w:hAnsi="Calibri" w:cs="B Lotus" w:hint="cs"/>
          <w:b w:val="0"/>
          <w:bCs w:val="0"/>
          <w:noProof/>
          <w:color w:val="auto"/>
          <w:sz w:val="26"/>
          <w:szCs w:val="26"/>
          <w:rtl/>
          <w:lang w:bidi="ar-SA"/>
        </w:rPr>
        <w:t>کرد</w:t>
      </w:r>
      <w:r w:rsidR="00290BF2">
        <w:rPr>
          <w:rStyle w:val="FootnoteReference"/>
          <w:rFonts w:ascii="Calibri" w:eastAsia="Calibri" w:hAnsi="Calibri" w:cs="B Lotus"/>
          <w:b w:val="0"/>
          <w:bCs w:val="0"/>
          <w:noProof/>
          <w:color w:val="auto"/>
          <w:sz w:val="26"/>
          <w:szCs w:val="26"/>
          <w:rtl/>
          <w:lang w:bidi="ar-SA"/>
        </w:rPr>
        <w:footnoteReference w:id="18"/>
      </w:r>
      <w:r w:rsidR="00C2110F" w:rsidRPr="00C2110F">
        <w:rPr>
          <w:rFonts w:ascii="Calibri" w:eastAsia="Calibri" w:hAnsi="Calibri" w:cs="B Lotus"/>
          <w:b w:val="0"/>
          <w:bCs w:val="0"/>
          <w:noProof/>
          <w:color w:val="auto"/>
          <w:sz w:val="26"/>
          <w:szCs w:val="26"/>
          <w:rtl/>
          <w:lang w:bidi="ar-SA"/>
        </w:rPr>
        <w:t>:</w:t>
      </w:r>
    </w:p>
    <w:p w14:paraId="2686CBA8" w14:textId="77777777" w:rsidR="00FD426C" w:rsidRDefault="00FD426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1C3FBF94" w14:textId="77777777" w:rsidR="00FD426C" w:rsidRDefault="00FD426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54A5588C" w14:textId="77777777" w:rsidR="00883767" w:rsidRDefault="00B913F7" w:rsidP="0088376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Pr>
          <w:noProof/>
          <w:lang w:bidi="ar-SA"/>
        </w:rPr>
        <w:lastRenderedPageBreak/>
        <w:drawing>
          <wp:anchor distT="0" distB="0" distL="114300" distR="114300" simplePos="0" relativeHeight="251647488" behindDoc="1" locked="0" layoutInCell="1" allowOverlap="1" wp14:anchorId="4083E7A3" wp14:editId="1F5A39D9">
            <wp:simplePos x="0" y="0"/>
            <wp:positionH relativeFrom="margin">
              <wp:posOffset>-21590</wp:posOffset>
            </wp:positionH>
            <wp:positionV relativeFrom="margin">
              <wp:posOffset>20320</wp:posOffset>
            </wp:positionV>
            <wp:extent cx="4572000" cy="2284730"/>
            <wp:effectExtent l="0" t="0" r="0" b="0"/>
            <wp:wrapTight wrapText="bothSides">
              <wp:wrapPolygon edited="0">
                <wp:start x="0" y="0"/>
                <wp:lineTo x="0" y="21432"/>
                <wp:lineTo x="21510" y="21432"/>
                <wp:lineTo x="21510" y="0"/>
                <wp:lineTo x="0" y="0"/>
              </wp:wrapPolygon>
            </wp:wrapTight>
            <wp:docPr id="1243" name="Picture 2" descr="https://lh7-us.googleusercontent.com/docsz/AD_4nXdNIsQK5RcrikZB59GARWugqj-fFgi3DOYjgTccQdIJNHxaeiUsZz7DemuT1b1J-D99XUqq7yObIYRCAuuShof8OMwlqH_CUMP54G6RJpf4Aa_6tzrGv6z9UYiHYjBrrlWislbHPL5nuUfgzsqfjtyCjRs?key=zQx2b7XN3_A80gsDITUm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docsz/AD_4nXdNIsQK5RcrikZB59GARWugqj-fFgi3DOYjgTccQdIJNHxaeiUsZz7DemuT1b1J-D99XUqq7yObIYRCAuuShof8OMwlqH_CUMP54G6RJpf4Aa_6tzrGv6z9UYiHYjBrrlWislbHPL5nuUfgzsqfjtyCjRs?key=zQx2b7XN3_A80gsDITUm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2284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F7223" w:rsidRPr="002F7223">
        <w:rPr>
          <w:rFonts w:ascii="Calibri" w:eastAsia="Calibri" w:hAnsi="Calibri" w:cs="B Lotus" w:hint="cs"/>
          <w:b w:val="0"/>
          <w:bCs w:val="0"/>
          <w:noProof/>
          <w:color w:val="auto"/>
          <w:sz w:val="26"/>
          <w:szCs w:val="26"/>
          <w:rtl/>
          <w:lang w:bidi="ar-SA"/>
        </w:rPr>
        <w:t xml:space="preserve">بعد از نصب نرم افزار و فراخواندن آن صفحه اصلی آن باز </w:t>
      </w:r>
      <w:r w:rsidR="00281BAC">
        <w:rPr>
          <w:rFonts w:ascii="Calibri" w:eastAsia="Calibri" w:hAnsi="Calibri" w:cs="B Lotus" w:hint="cs"/>
          <w:b w:val="0"/>
          <w:bCs w:val="0"/>
          <w:noProof/>
          <w:color w:val="auto"/>
          <w:sz w:val="26"/>
          <w:szCs w:val="26"/>
          <w:rtl/>
          <w:lang w:bidi="ar-SA"/>
        </w:rPr>
        <w:t>می‌شود</w:t>
      </w:r>
      <w:r w:rsidR="002F7223" w:rsidRPr="002F7223">
        <w:rPr>
          <w:rFonts w:ascii="Calibri" w:eastAsia="Calibri" w:hAnsi="Calibri" w:cs="B Lotus" w:hint="cs"/>
          <w:b w:val="0"/>
          <w:bCs w:val="0"/>
          <w:noProof/>
          <w:color w:val="auto"/>
          <w:sz w:val="26"/>
          <w:szCs w:val="26"/>
          <w:rtl/>
          <w:lang w:bidi="ar-SA"/>
        </w:rPr>
        <w:t xml:space="preserve">. این صفحه چهار قسمت دارد </w:t>
      </w:r>
      <w:r w:rsidR="007D687F">
        <w:rPr>
          <w:rFonts w:ascii="Calibri" w:eastAsia="Calibri" w:hAnsi="Calibri" w:cs="B Lotus" w:hint="cs"/>
          <w:b w:val="0"/>
          <w:bCs w:val="0"/>
          <w:noProof/>
          <w:color w:val="auto"/>
          <w:sz w:val="26"/>
          <w:szCs w:val="26"/>
          <w:rtl/>
          <w:lang w:bidi="ar-SA"/>
        </w:rPr>
        <w:t>به‌مانند</w:t>
      </w:r>
      <w:r w:rsidR="002F7223" w:rsidRPr="002F7223">
        <w:rPr>
          <w:rFonts w:ascii="Calibri" w:eastAsia="Calibri" w:hAnsi="Calibri" w:cs="B Lotus" w:hint="cs"/>
          <w:b w:val="0"/>
          <w:bCs w:val="0"/>
          <w:noProof/>
          <w:color w:val="auto"/>
          <w:sz w:val="26"/>
          <w:szCs w:val="26"/>
          <w:rtl/>
          <w:lang w:bidi="ar-SA"/>
        </w:rPr>
        <w:t xml:space="preserve"> شکل زیر:</w:t>
      </w:r>
    </w:p>
    <w:p w14:paraId="6642CD25" w14:textId="77777777" w:rsidR="00CD4FEE" w:rsidRPr="007D217E" w:rsidRDefault="00B913F7" w:rsidP="00EB713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r w:rsidRPr="007D217E">
        <w:rPr>
          <w:rFonts w:ascii="Calibri" w:eastAsia="Calibri" w:hAnsi="Calibri" w:cs="B Lotus"/>
          <w:b w:val="0"/>
          <w:bCs w:val="0"/>
          <w:noProof/>
          <w:color w:val="auto"/>
          <w:sz w:val="26"/>
          <w:szCs w:val="26"/>
          <w:lang w:bidi="ar-SA"/>
        </w:rPr>
        <w:drawing>
          <wp:anchor distT="0" distB="0" distL="114300" distR="114300" simplePos="0" relativeHeight="251648512" behindDoc="1" locked="0" layoutInCell="1" allowOverlap="1" wp14:anchorId="636A074E" wp14:editId="75A7347E">
            <wp:simplePos x="0" y="0"/>
            <wp:positionH relativeFrom="margin">
              <wp:posOffset>-635</wp:posOffset>
            </wp:positionH>
            <wp:positionV relativeFrom="margin">
              <wp:posOffset>3597275</wp:posOffset>
            </wp:positionV>
            <wp:extent cx="4338320" cy="2573020"/>
            <wp:effectExtent l="0" t="0" r="0" b="0"/>
            <wp:wrapTight wrapText="bothSides">
              <wp:wrapPolygon edited="0">
                <wp:start x="0" y="0"/>
                <wp:lineTo x="0" y="21429"/>
                <wp:lineTo x="21530" y="21429"/>
                <wp:lineTo x="21530" y="0"/>
                <wp:lineTo x="0" y="0"/>
              </wp:wrapPolygon>
            </wp:wrapTight>
            <wp:docPr id="1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8320"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FEE" w:rsidRPr="007D217E">
        <w:rPr>
          <w:rFonts w:ascii="Calibri" w:eastAsia="Calibri" w:hAnsi="Calibri" w:cs="B Lotus" w:hint="cs"/>
          <w:b w:val="0"/>
          <w:bCs w:val="0"/>
          <w:noProof/>
          <w:color w:val="auto"/>
          <w:sz w:val="26"/>
          <w:szCs w:val="26"/>
          <w:rtl/>
          <w:lang w:bidi="ar-SA"/>
        </w:rPr>
        <w:t>قسمت بالای سمت چپ</w:t>
      </w:r>
      <w:r w:rsidR="00281BAC">
        <w:rPr>
          <w:rFonts w:ascii="Calibri" w:eastAsia="Calibri" w:hAnsi="Calibri" w:cs="B Lotus"/>
          <w:b w:val="0"/>
          <w:bCs w:val="0"/>
          <w:noProof/>
          <w:color w:val="auto"/>
          <w:sz w:val="26"/>
          <w:szCs w:val="26"/>
          <w:rtl/>
          <w:lang w:bidi="ar-SA"/>
        </w:rPr>
        <w:t>(</w:t>
      </w:r>
      <w:r w:rsidR="00CD4FEE" w:rsidRPr="007D217E">
        <w:rPr>
          <w:rFonts w:ascii="Calibri" w:eastAsia="Calibri" w:hAnsi="Calibri" w:cs="B Lotus"/>
          <w:b w:val="0"/>
          <w:bCs w:val="0"/>
          <w:noProof/>
          <w:color w:val="auto"/>
          <w:sz w:val="22"/>
          <w:szCs w:val="22"/>
          <w:lang w:bidi="ar-SA"/>
        </w:rPr>
        <w:t>Source</w:t>
      </w:r>
      <w:r w:rsidR="00CD4FEE" w:rsidRPr="007D217E">
        <w:rPr>
          <w:rFonts w:ascii="Calibri" w:eastAsia="Calibri" w:hAnsi="Calibri" w:cs="B Lotus" w:hint="cs"/>
          <w:b w:val="0"/>
          <w:bCs w:val="0"/>
          <w:noProof/>
          <w:color w:val="auto"/>
          <w:sz w:val="26"/>
          <w:szCs w:val="26"/>
          <w:rtl/>
          <w:lang w:bidi="ar-SA"/>
        </w:rPr>
        <w:t>) محیطی است برای نوشتن دستورات و قسمت پایینی آن(</w:t>
      </w:r>
      <w:r w:rsidR="00CD4FEE" w:rsidRPr="007D217E">
        <w:rPr>
          <w:rFonts w:ascii="Calibri" w:eastAsia="Calibri" w:hAnsi="Calibri" w:cs="B Lotus"/>
          <w:b w:val="0"/>
          <w:bCs w:val="0"/>
          <w:noProof/>
          <w:color w:val="auto"/>
          <w:sz w:val="22"/>
          <w:szCs w:val="22"/>
          <w:lang w:bidi="ar-SA"/>
        </w:rPr>
        <w:t>Console</w:t>
      </w:r>
      <w:r w:rsidR="00CD4FEE" w:rsidRPr="007D217E">
        <w:rPr>
          <w:rFonts w:ascii="Calibri" w:eastAsia="Calibri" w:hAnsi="Calibri" w:cs="B Lotus" w:hint="cs"/>
          <w:b w:val="0"/>
          <w:bCs w:val="0"/>
          <w:noProof/>
          <w:color w:val="auto"/>
          <w:sz w:val="26"/>
          <w:szCs w:val="26"/>
          <w:rtl/>
          <w:lang w:bidi="ar-SA"/>
        </w:rPr>
        <w:t>) نتایج اجرای دستورات را نمایش می دهد. قسمت بالای سمت راست</w:t>
      </w:r>
      <w:r w:rsidR="00281BAC">
        <w:rPr>
          <w:rFonts w:ascii="Calibri" w:eastAsia="Calibri" w:hAnsi="Calibri" w:cs="B Lotus"/>
          <w:b w:val="0"/>
          <w:bCs w:val="0"/>
          <w:noProof/>
          <w:color w:val="auto"/>
          <w:sz w:val="26"/>
          <w:szCs w:val="26"/>
          <w:rtl/>
          <w:lang w:bidi="ar-SA"/>
        </w:rPr>
        <w:t xml:space="preserve"> (</w:t>
      </w:r>
      <w:r w:rsidR="00CD4FEE" w:rsidRPr="007D217E">
        <w:rPr>
          <w:rFonts w:ascii="Calibri" w:eastAsia="Calibri" w:hAnsi="Calibri" w:cs="B Lotus"/>
          <w:b w:val="0"/>
          <w:bCs w:val="0"/>
          <w:noProof/>
          <w:color w:val="auto"/>
          <w:sz w:val="22"/>
          <w:szCs w:val="22"/>
          <w:lang w:bidi="ar-SA"/>
        </w:rPr>
        <w:t>Environment</w:t>
      </w:r>
      <w:r w:rsidR="00CD4FEE" w:rsidRPr="007D217E">
        <w:rPr>
          <w:rFonts w:ascii="Calibri" w:eastAsia="Calibri" w:hAnsi="Calibri" w:cs="B Lotus"/>
          <w:b w:val="0"/>
          <w:bCs w:val="0"/>
          <w:noProof/>
          <w:color w:val="auto"/>
          <w:sz w:val="26"/>
          <w:szCs w:val="26"/>
          <w:lang w:bidi="ar-SA"/>
        </w:rPr>
        <w:t>/</w:t>
      </w:r>
      <w:r w:rsidR="00CD4FEE" w:rsidRPr="007D217E">
        <w:rPr>
          <w:rFonts w:ascii="Calibri" w:eastAsia="Calibri" w:hAnsi="Calibri" w:cs="B Lotus"/>
          <w:b w:val="0"/>
          <w:bCs w:val="0"/>
          <w:noProof/>
          <w:color w:val="auto"/>
          <w:sz w:val="22"/>
          <w:szCs w:val="22"/>
          <w:lang w:bidi="ar-SA"/>
        </w:rPr>
        <w:t>History</w:t>
      </w:r>
      <w:r w:rsidR="00CD4FEE" w:rsidRPr="007D217E">
        <w:rPr>
          <w:rFonts w:ascii="Calibri" w:eastAsia="Calibri" w:hAnsi="Calibri" w:cs="B Lotus" w:hint="cs"/>
          <w:b w:val="0"/>
          <w:bCs w:val="0"/>
          <w:noProof/>
          <w:color w:val="auto"/>
          <w:sz w:val="26"/>
          <w:szCs w:val="26"/>
          <w:rtl/>
          <w:lang w:bidi="ar-SA"/>
        </w:rPr>
        <w:t xml:space="preserve">) محیطی است که در آن سوابق کاری کاربر در نرم افزار ذخیره </w:t>
      </w:r>
      <w:r w:rsidR="00281BAC">
        <w:rPr>
          <w:rFonts w:ascii="Calibri" w:eastAsia="Calibri" w:hAnsi="Calibri" w:cs="B Lotus" w:hint="cs"/>
          <w:b w:val="0"/>
          <w:bCs w:val="0"/>
          <w:noProof/>
          <w:color w:val="auto"/>
          <w:sz w:val="26"/>
          <w:szCs w:val="26"/>
          <w:rtl/>
          <w:lang w:bidi="ar-SA"/>
        </w:rPr>
        <w:t>می‌شود</w:t>
      </w:r>
      <w:r w:rsidR="00CD4FEE" w:rsidRPr="007D217E">
        <w:rPr>
          <w:rFonts w:ascii="Calibri" w:eastAsia="Calibri" w:hAnsi="Calibri" w:cs="B Lotus" w:hint="cs"/>
          <w:b w:val="0"/>
          <w:bCs w:val="0"/>
          <w:noProof/>
          <w:color w:val="auto"/>
          <w:sz w:val="26"/>
          <w:szCs w:val="26"/>
          <w:rtl/>
          <w:lang w:bidi="ar-SA"/>
        </w:rPr>
        <w:t xml:space="preserve"> و نهایتا در قسمت پایین سمت راست</w:t>
      </w:r>
      <w:r w:rsidR="00281BAC">
        <w:rPr>
          <w:rFonts w:ascii="Calibri" w:eastAsia="Calibri" w:hAnsi="Calibri" w:cs="B Lotus"/>
          <w:b w:val="0"/>
          <w:bCs w:val="0"/>
          <w:noProof/>
          <w:color w:val="auto"/>
          <w:sz w:val="26"/>
          <w:szCs w:val="26"/>
          <w:rtl/>
          <w:lang w:bidi="ar-SA"/>
        </w:rPr>
        <w:t xml:space="preserve"> (</w:t>
      </w:r>
      <w:r w:rsidR="00CD4FEE" w:rsidRPr="004B2D52">
        <w:rPr>
          <w:rFonts w:ascii="Calibri" w:eastAsia="Calibri" w:hAnsi="Calibri" w:cs="B Lotus"/>
          <w:b w:val="0"/>
          <w:bCs w:val="0"/>
          <w:noProof/>
          <w:color w:val="auto"/>
          <w:sz w:val="22"/>
          <w:szCs w:val="22"/>
          <w:lang w:bidi="ar-SA"/>
        </w:rPr>
        <w:t>Files </w:t>
      </w:r>
      <w:r w:rsidR="00CD4FEE" w:rsidRPr="007D217E">
        <w:rPr>
          <w:rFonts w:ascii="Calibri" w:eastAsia="Calibri" w:hAnsi="Calibri" w:cs="B Lotus" w:hint="cs"/>
          <w:b w:val="0"/>
          <w:bCs w:val="0"/>
          <w:noProof/>
          <w:color w:val="auto"/>
          <w:sz w:val="26"/>
          <w:szCs w:val="26"/>
          <w:rtl/>
          <w:lang w:bidi="ar-SA"/>
        </w:rPr>
        <w:t>) کاربر می</w:t>
      </w:r>
      <w:r w:rsidR="00CD4FEE" w:rsidRPr="007D217E">
        <w:rPr>
          <w:rFonts w:ascii="Calibri" w:eastAsia="Calibri" w:hAnsi="Calibri" w:cs="B Lotus" w:hint="eastAsia"/>
          <w:b w:val="0"/>
          <w:bCs w:val="0"/>
          <w:noProof/>
          <w:color w:val="auto"/>
          <w:sz w:val="26"/>
          <w:szCs w:val="26"/>
          <w:rtl/>
          <w:lang w:bidi="ar-SA"/>
        </w:rPr>
        <w:t>‌</w:t>
      </w:r>
      <w:r w:rsidR="00CD4FEE" w:rsidRPr="007D217E">
        <w:rPr>
          <w:rFonts w:ascii="Calibri" w:eastAsia="Calibri" w:hAnsi="Calibri" w:cs="B Lotus" w:hint="cs"/>
          <w:b w:val="0"/>
          <w:bCs w:val="0"/>
          <w:noProof/>
          <w:color w:val="auto"/>
          <w:sz w:val="26"/>
          <w:szCs w:val="26"/>
          <w:rtl/>
          <w:lang w:bidi="ar-SA"/>
        </w:rPr>
        <w:t xml:space="preserve">تواند کارهای مختلفی انجام دهد </w:t>
      </w:r>
      <w:r w:rsidR="007D687F">
        <w:rPr>
          <w:rFonts w:ascii="Calibri" w:eastAsia="Calibri" w:hAnsi="Calibri" w:cs="B Lotus" w:hint="cs"/>
          <w:b w:val="0"/>
          <w:bCs w:val="0"/>
          <w:noProof/>
          <w:color w:val="auto"/>
          <w:sz w:val="26"/>
          <w:szCs w:val="26"/>
          <w:rtl/>
          <w:lang w:bidi="ar-SA"/>
        </w:rPr>
        <w:t>به‌مانند</w:t>
      </w:r>
      <w:r w:rsidR="00CD4FEE" w:rsidRPr="007D217E">
        <w:rPr>
          <w:rFonts w:ascii="Calibri" w:eastAsia="Calibri" w:hAnsi="Calibri" w:cs="B Lotus" w:hint="cs"/>
          <w:b w:val="0"/>
          <w:bCs w:val="0"/>
          <w:noProof/>
          <w:color w:val="auto"/>
          <w:sz w:val="26"/>
          <w:szCs w:val="26"/>
          <w:rtl/>
          <w:lang w:bidi="ar-SA"/>
        </w:rPr>
        <w:t xml:space="preserve"> نمایش نمودارها، فراخواندن کتابخانه ها، استفاده از راهنمای </w:t>
      </w:r>
      <w:r w:rsidR="00CD4FEE" w:rsidRPr="007D217E">
        <w:rPr>
          <w:rFonts w:ascii="Calibri" w:eastAsia="Calibri" w:hAnsi="Calibri" w:cs="B Lotus" w:hint="cs"/>
          <w:b w:val="0"/>
          <w:bCs w:val="0"/>
          <w:noProof/>
          <w:color w:val="auto"/>
          <w:sz w:val="26"/>
          <w:szCs w:val="26"/>
          <w:rtl/>
          <w:lang w:bidi="ar-SA"/>
        </w:rPr>
        <w:lastRenderedPageBreak/>
        <w:t>کتابخانه ها و ... .</w:t>
      </w:r>
    </w:p>
    <w:p w14:paraId="2BC4FFED" w14:textId="77777777" w:rsidR="004B2D52" w:rsidRDefault="004B2D52" w:rsidP="00CD4FEE">
      <w:pPr>
        <w:pStyle w:val="NormalWeb"/>
        <w:bidi/>
        <w:spacing w:before="0" w:beforeAutospacing="0" w:after="0" w:afterAutospacing="0"/>
        <w:ind w:firstLine="397"/>
        <w:rPr>
          <w:rFonts w:ascii="Calibri" w:eastAsia="Calibri" w:hAnsi="Calibri" w:cs="B Lotus"/>
          <w:noProof/>
          <w:sz w:val="26"/>
          <w:szCs w:val="26"/>
          <w:rtl/>
          <w:lang w:bidi="ar-SA"/>
        </w:rPr>
      </w:pPr>
    </w:p>
    <w:p w14:paraId="3F9AE7C3" w14:textId="77777777" w:rsidR="00CD4FEE" w:rsidRPr="004B2D52" w:rsidRDefault="00CD4FEE" w:rsidP="00CE4D45">
      <w:pPr>
        <w:pStyle w:val="Heading1"/>
        <w:keepNext w:val="0"/>
        <w:keepLines w:val="0"/>
        <w:widowControl w:val="0"/>
        <w:numPr>
          <w:ilvl w:val="0"/>
          <w:numId w:val="2"/>
        </w:numPr>
        <w:spacing w:before="0"/>
        <w:ind w:left="7" w:firstLine="567"/>
        <w:rPr>
          <w:rFonts w:cs="B Lotus"/>
          <w:sz w:val="26"/>
          <w:szCs w:val="26"/>
          <w:rtl/>
        </w:rPr>
      </w:pPr>
      <w:bookmarkStart w:id="49" w:name="_Toc197009739"/>
      <w:bookmarkStart w:id="50" w:name="_Toc203502253"/>
      <w:r w:rsidRPr="004B2D52">
        <w:rPr>
          <w:rFonts w:cs="B Lotus" w:hint="cs"/>
          <w:sz w:val="26"/>
          <w:szCs w:val="26"/>
          <w:rtl/>
        </w:rPr>
        <w:t xml:space="preserve">شروع کار با نرم افزار </w:t>
      </w:r>
      <w:r w:rsidR="00CE4D45" w:rsidRPr="004B2D52">
        <w:rPr>
          <w:rFonts w:ascii="Calibri" w:eastAsia="Calibri" w:hAnsi="Calibri" w:cs="B Lotus"/>
          <w:noProof/>
          <w:sz w:val="22"/>
          <w:szCs w:val="22"/>
          <w:lang w:bidi="ar-SA"/>
        </w:rPr>
        <w:t>R</w:t>
      </w:r>
      <w:bookmarkEnd w:id="49"/>
      <w:bookmarkEnd w:id="50"/>
    </w:p>
    <w:p w14:paraId="34B9F450" w14:textId="767DE7E7" w:rsidR="00EB713A" w:rsidRDefault="00CD4FEE" w:rsidP="00CD4FEE">
      <w:pPr>
        <w:pStyle w:val="NormalWeb"/>
        <w:bidi/>
        <w:spacing w:before="0" w:beforeAutospacing="0" w:after="0" w:afterAutospacing="0"/>
        <w:ind w:firstLine="397"/>
        <w:rPr>
          <w:rFonts w:ascii="Calibri" w:eastAsia="Calibri" w:hAnsi="Calibri" w:cs="B Lotus"/>
          <w:noProof/>
          <w:sz w:val="26"/>
          <w:szCs w:val="26"/>
          <w:rtl/>
          <w:lang w:bidi="ar-SA"/>
        </w:rPr>
      </w:pPr>
      <w:r w:rsidRPr="00CD4FEE">
        <w:rPr>
          <w:rFonts w:ascii="Calibri" w:eastAsia="Calibri" w:hAnsi="Calibri" w:cs="B Lotus" w:hint="cs"/>
          <w:noProof/>
          <w:sz w:val="26"/>
          <w:szCs w:val="26"/>
          <w:rtl/>
          <w:lang w:bidi="ar-SA"/>
        </w:rPr>
        <w:t>برای شروع کار با این نرم افزار بهتر هست ابتدا در مسیر خاصی که مد نظر داریم یک پروژه جدید تعریف کنیم. با این کار به صورت هدفمند قادر خواهیم بود تمامی اطلاعات مورد نظرمان در رابطه با پروژه جدید را در یکجا و به صورت منسجم مدیریت کنیم بویژه وقتی که در آن واحد چندین پروژه در کامپیوتر داریم</w:t>
      </w:r>
      <w:r w:rsidR="00B52B2F">
        <w:rPr>
          <w:rFonts w:ascii="Calibri" w:eastAsia="Calibri" w:hAnsi="Calibri" w:cs="B Lotus"/>
          <w:noProof/>
          <w:sz w:val="26"/>
          <w:szCs w:val="26"/>
          <w:lang w:bidi="ar-SA"/>
        </w:rPr>
        <w:t xml:space="preserve"> </w:t>
      </w:r>
      <w:r w:rsidR="00B52B2F">
        <w:rPr>
          <w:rFonts w:ascii="Calibri" w:eastAsia="Calibri" w:hAnsi="Calibri" w:cs="B Lotus" w:hint="cs"/>
          <w:noProof/>
          <w:sz w:val="26"/>
          <w:szCs w:val="26"/>
          <w:rtl/>
        </w:rPr>
        <w:t xml:space="preserve"> </w:t>
      </w:r>
      <w:r w:rsidR="00B52B2F">
        <w:rPr>
          <w:rFonts w:ascii="Calibri" w:eastAsia="Calibri" w:hAnsi="Calibri" w:cs="B Lotus"/>
          <w:noProof/>
          <w:sz w:val="26"/>
          <w:szCs w:val="26"/>
        </w:rPr>
        <w:t>(Verzani, 2014. P.3; Garson, 2015, p. 3-7)</w:t>
      </w:r>
      <w:r w:rsidRPr="00CD4FEE">
        <w:rPr>
          <w:rFonts w:ascii="Calibri" w:eastAsia="Calibri" w:hAnsi="Calibri" w:cs="B Lotus" w:hint="cs"/>
          <w:noProof/>
          <w:sz w:val="26"/>
          <w:szCs w:val="26"/>
          <w:rtl/>
          <w:lang w:bidi="ar-SA"/>
        </w:rPr>
        <w:t xml:space="preserve">مثلا می توانیم چندین پروژه را در یک پوشه کار نگه داریم و همچنین تمامی </w:t>
      </w:r>
      <w:r w:rsidR="007D687F">
        <w:rPr>
          <w:rFonts w:ascii="Calibri" w:eastAsia="Calibri" w:hAnsi="Calibri" w:cs="B Lotus" w:hint="cs"/>
          <w:noProof/>
          <w:sz w:val="26"/>
          <w:szCs w:val="26"/>
          <w:rtl/>
          <w:lang w:bidi="ar-SA"/>
        </w:rPr>
        <w:t>داده‌ها</w:t>
      </w:r>
      <w:r w:rsidRPr="00CD4FEE">
        <w:rPr>
          <w:rFonts w:ascii="Calibri" w:eastAsia="Calibri" w:hAnsi="Calibri" w:cs="B Lotus" w:hint="cs"/>
          <w:noProof/>
          <w:sz w:val="26"/>
          <w:szCs w:val="26"/>
          <w:rtl/>
          <w:lang w:bidi="ar-SA"/>
        </w:rPr>
        <w:t xml:space="preserve"> و نیز دستورات نوشته شده و نیز مدارک و اسناد مرتبط با تحلیل هر پروژه را نیز در کنار هم ذخیره و مدیریت کنیم. </w:t>
      </w:r>
    </w:p>
    <w:p w14:paraId="5CDE7E0C" w14:textId="77777777" w:rsidR="00CD4FEE" w:rsidRPr="00CD4FEE" w:rsidRDefault="00CD4FEE" w:rsidP="00EB713A">
      <w:pPr>
        <w:pStyle w:val="NormalWeb"/>
        <w:bidi/>
        <w:spacing w:before="0" w:beforeAutospacing="0" w:after="0" w:afterAutospacing="0"/>
        <w:ind w:firstLine="397"/>
        <w:rPr>
          <w:rFonts w:ascii="Calibri" w:eastAsia="Calibri" w:hAnsi="Calibri" w:cs="B Lotus"/>
          <w:noProof/>
          <w:sz w:val="26"/>
          <w:szCs w:val="26"/>
          <w:rtl/>
          <w:lang w:bidi="ar-SA"/>
        </w:rPr>
      </w:pPr>
      <w:r w:rsidRPr="00CD4FEE">
        <w:rPr>
          <w:rFonts w:ascii="Calibri" w:eastAsia="Calibri" w:hAnsi="Calibri" w:cs="B Lotus" w:hint="cs"/>
          <w:noProof/>
          <w:sz w:val="26"/>
          <w:szCs w:val="26"/>
          <w:rtl/>
          <w:lang w:bidi="ar-SA"/>
        </w:rPr>
        <w:t xml:space="preserve">برای اینکار ابتدا از منوی </w:t>
      </w:r>
      <w:r w:rsidRPr="004B2D52">
        <w:rPr>
          <w:rFonts w:ascii="Calibri" w:eastAsia="Calibri" w:hAnsi="Calibri" w:cs="B Lotus"/>
          <w:noProof/>
          <w:sz w:val="22"/>
          <w:szCs w:val="22"/>
          <w:lang w:bidi="ar-SA"/>
        </w:rPr>
        <w:t>file</w:t>
      </w:r>
      <w:r w:rsidRPr="004B2D52">
        <w:rPr>
          <w:rFonts w:ascii="Calibri" w:eastAsia="Calibri" w:hAnsi="Calibri" w:cs="B Lotus" w:hint="cs"/>
          <w:noProof/>
          <w:sz w:val="22"/>
          <w:szCs w:val="22"/>
          <w:rtl/>
          <w:lang w:bidi="ar-SA"/>
        </w:rPr>
        <w:t xml:space="preserve"> </w:t>
      </w:r>
      <w:r w:rsidRPr="00CD4FEE">
        <w:rPr>
          <w:rFonts w:ascii="Calibri" w:eastAsia="Calibri" w:hAnsi="Calibri" w:cs="B Lotus" w:hint="cs"/>
          <w:noProof/>
          <w:sz w:val="26"/>
          <w:szCs w:val="26"/>
          <w:rtl/>
          <w:lang w:bidi="ar-SA"/>
        </w:rPr>
        <w:t xml:space="preserve">گزینه </w:t>
      </w:r>
      <w:r w:rsidRPr="004B2D52">
        <w:rPr>
          <w:rFonts w:ascii="Calibri" w:eastAsia="Calibri" w:hAnsi="Calibri" w:cs="B Lotus"/>
          <w:noProof/>
          <w:sz w:val="22"/>
          <w:szCs w:val="22"/>
          <w:lang w:bidi="ar-SA"/>
        </w:rPr>
        <w:t>new project</w:t>
      </w:r>
      <w:r w:rsidRPr="00CD4FEE">
        <w:rPr>
          <w:rFonts w:ascii="Calibri" w:eastAsia="Calibri" w:hAnsi="Calibri" w:cs="B Lotus" w:hint="cs"/>
          <w:noProof/>
          <w:sz w:val="26"/>
          <w:szCs w:val="26"/>
          <w:rtl/>
          <w:lang w:bidi="ar-SA"/>
        </w:rPr>
        <w:t xml:space="preserve"> را انتخاب می کنیم سپس با انتخاب گزینه مناسب و سپس مشخص کردن نام پروژه و محل قرارگیری آن اقدام به ساخت پروژه جدید می کنیم. در ادامه برای ایجاد محیطی که بتوانیم در آن </w:t>
      </w:r>
      <w:r w:rsidR="00EB713A">
        <w:rPr>
          <w:rFonts w:ascii="Calibri" w:eastAsia="Calibri" w:hAnsi="Calibri" w:cs="B Lotus" w:hint="cs"/>
          <w:noProof/>
          <w:sz w:val="26"/>
          <w:szCs w:val="26"/>
          <w:rtl/>
          <w:lang w:bidi="ar-SA"/>
        </w:rPr>
        <w:t xml:space="preserve">دستورات و </w:t>
      </w:r>
      <w:r w:rsidRPr="00CD4FEE">
        <w:rPr>
          <w:rFonts w:ascii="Calibri" w:eastAsia="Calibri" w:hAnsi="Calibri" w:cs="B Lotus" w:hint="cs"/>
          <w:noProof/>
          <w:sz w:val="26"/>
          <w:szCs w:val="26"/>
          <w:rtl/>
          <w:lang w:bidi="ar-SA"/>
        </w:rPr>
        <w:t>کد</w:t>
      </w:r>
      <w:r w:rsidR="00EB713A">
        <w:rPr>
          <w:rFonts w:ascii="Calibri" w:eastAsia="Calibri" w:hAnsi="Calibri" w:cs="B Lotus" w:hint="cs"/>
          <w:noProof/>
          <w:sz w:val="26"/>
          <w:szCs w:val="26"/>
          <w:rtl/>
          <w:lang w:bidi="ar-SA"/>
        </w:rPr>
        <w:t>ها را</w:t>
      </w:r>
      <w:r w:rsidRPr="00CD4FEE">
        <w:rPr>
          <w:rFonts w:ascii="Calibri" w:eastAsia="Calibri" w:hAnsi="Calibri" w:cs="B Lotus" w:hint="cs"/>
          <w:noProof/>
          <w:sz w:val="26"/>
          <w:szCs w:val="26"/>
          <w:rtl/>
          <w:lang w:bidi="ar-SA"/>
        </w:rPr>
        <w:t xml:space="preserve"> بنویسیم کافی است از منوی </w:t>
      </w:r>
      <w:r w:rsidRPr="004B2D52">
        <w:rPr>
          <w:rFonts w:ascii="Calibri" w:eastAsia="Calibri" w:hAnsi="Calibri" w:cs="B Lotus"/>
          <w:noProof/>
          <w:sz w:val="22"/>
          <w:szCs w:val="22"/>
          <w:lang w:bidi="ar-SA"/>
        </w:rPr>
        <w:t>file</w:t>
      </w:r>
      <w:r w:rsidRPr="00CD4FEE">
        <w:rPr>
          <w:rFonts w:ascii="Calibri" w:eastAsia="Calibri" w:hAnsi="Calibri" w:cs="B Lotus" w:hint="cs"/>
          <w:noProof/>
          <w:sz w:val="26"/>
          <w:szCs w:val="26"/>
          <w:rtl/>
          <w:lang w:bidi="ar-SA"/>
        </w:rPr>
        <w:t xml:space="preserve"> گزینه </w:t>
      </w:r>
      <w:r w:rsidRPr="004B2D52">
        <w:rPr>
          <w:rFonts w:ascii="Calibri" w:eastAsia="Calibri" w:hAnsi="Calibri" w:cs="B Lotus"/>
          <w:noProof/>
          <w:sz w:val="22"/>
          <w:szCs w:val="22"/>
          <w:lang w:bidi="ar-SA"/>
        </w:rPr>
        <w:t>new script</w:t>
      </w:r>
      <w:r w:rsidRPr="00CD4FEE">
        <w:rPr>
          <w:rFonts w:ascii="Calibri" w:eastAsia="Calibri" w:hAnsi="Calibri" w:cs="B Lotus" w:hint="cs"/>
          <w:noProof/>
          <w:sz w:val="26"/>
          <w:szCs w:val="26"/>
          <w:rtl/>
          <w:lang w:bidi="ar-SA"/>
        </w:rPr>
        <w:t xml:space="preserve"> را انتخاب کنیم. از این لحظه قادر به نوشتن کد در محیط </w:t>
      </w:r>
      <w:r w:rsidRPr="004B2D52">
        <w:rPr>
          <w:rFonts w:ascii="Calibri" w:eastAsia="Calibri" w:hAnsi="Calibri" w:cs="B Lotus"/>
          <w:noProof/>
          <w:sz w:val="22"/>
          <w:szCs w:val="22"/>
          <w:lang w:bidi="ar-SA"/>
        </w:rPr>
        <w:t>R</w:t>
      </w:r>
      <w:r w:rsidRPr="00CD4FEE">
        <w:rPr>
          <w:rFonts w:ascii="Calibri" w:eastAsia="Calibri" w:hAnsi="Calibri" w:cs="B Lotus" w:hint="cs"/>
          <w:noProof/>
          <w:sz w:val="26"/>
          <w:szCs w:val="26"/>
          <w:rtl/>
          <w:lang w:bidi="ar-SA"/>
        </w:rPr>
        <w:t xml:space="preserve"> هستیم.</w:t>
      </w:r>
    </w:p>
    <w:p w14:paraId="5E967C28" w14:textId="77777777" w:rsidR="00CE4D45" w:rsidRPr="00CE4D45" w:rsidRDefault="00CE4D45" w:rsidP="00CE4D45">
      <w:pPr>
        <w:pStyle w:val="NormalWeb"/>
        <w:bidi/>
        <w:spacing w:before="0" w:beforeAutospacing="0" w:after="0" w:afterAutospacing="0"/>
        <w:ind w:firstLine="397"/>
        <w:rPr>
          <w:rFonts w:ascii="Calibri" w:eastAsia="Calibri" w:hAnsi="Calibri" w:cs="B Lotus"/>
          <w:noProof/>
          <w:sz w:val="26"/>
          <w:szCs w:val="26"/>
          <w:rtl/>
          <w:lang w:bidi="ar-SA"/>
        </w:rPr>
      </w:pPr>
      <w:r w:rsidRPr="00CE4D45">
        <w:rPr>
          <w:rFonts w:ascii="Calibri" w:eastAsia="Calibri" w:hAnsi="Calibri" w:cs="B Lotus" w:hint="cs"/>
          <w:noProof/>
          <w:sz w:val="26"/>
          <w:szCs w:val="26"/>
          <w:rtl/>
          <w:lang w:bidi="ar-SA"/>
        </w:rPr>
        <w:t>نحوه کلی کار در این نرم افزار به این صورت هست که ابتدا در محیط اسکریپت دستور مورد نظرمان را تایپ می</w:t>
      </w:r>
      <w:r>
        <w:rPr>
          <w:rFonts w:ascii="Calibri" w:eastAsia="Calibri" w:hAnsi="Calibri" w:cs="B Lotus" w:hint="eastAsia"/>
          <w:noProof/>
          <w:sz w:val="26"/>
          <w:szCs w:val="26"/>
          <w:rtl/>
          <w:lang w:bidi="ar-SA"/>
        </w:rPr>
        <w:t>‌</w:t>
      </w:r>
      <w:r w:rsidRPr="00CE4D45">
        <w:rPr>
          <w:rFonts w:ascii="Calibri" w:eastAsia="Calibri" w:hAnsi="Calibri" w:cs="B Lotus" w:hint="cs"/>
          <w:noProof/>
          <w:sz w:val="26"/>
          <w:szCs w:val="26"/>
          <w:rtl/>
          <w:lang w:bidi="ar-SA"/>
        </w:rPr>
        <w:t xml:space="preserve">کنیم و بعد با کلیک روی گزینه </w:t>
      </w:r>
      <w:r w:rsidRPr="00CE4D45">
        <w:rPr>
          <w:rFonts w:ascii="Calibri" w:eastAsia="Calibri" w:hAnsi="Calibri" w:cs="B Lotus"/>
          <w:noProof/>
          <w:sz w:val="22"/>
          <w:szCs w:val="22"/>
          <w:lang w:bidi="ar-SA"/>
        </w:rPr>
        <w:t>run</w:t>
      </w:r>
      <w:r w:rsidRPr="00CE4D45">
        <w:rPr>
          <w:rFonts w:ascii="Calibri" w:eastAsia="Calibri" w:hAnsi="Calibri" w:cs="B Lotus" w:hint="cs"/>
          <w:noProof/>
          <w:sz w:val="22"/>
          <w:szCs w:val="22"/>
          <w:rtl/>
          <w:lang w:bidi="ar-SA"/>
        </w:rPr>
        <w:t xml:space="preserve"> </w:t>
      </w:r>
      <w:r w:rsidRPr="00CE4D45">
        <w:rPr>
          <w:rFonts w:ascii="Calibri" w:eastAsia="Calibri" w:hAnsi="Calibri" w:cs="B Lotus" w:hint="cs"/>
          <w:noProof/>
          <w:sz w:val="26"/>
          <w:szCs w:val="26"/>
          <w:rtl/>
          <w:lang w:bidi="ar-SA"/>
        </w:rPr>
        <w:t xml:space="preserve">در بالای همین قسمت و یا استفاده از کلید ترکیبی </w:t>
      </w:r>
      <w:r w:rsidRPr="00CE4D45">
        <w:rPr>
          <w:rFonts w:ascii="Calibri" w:eastAsia="Calibri" w:hAnsi="Calibri" w:cs="B Lotus"/>
          <w:noProof/>
          <w:sz w:val="22"/>
          <w:szCs w:val="22"/>
          <w:lang w:bidi="ar-SA"/>
        </w:rPr>
        <w:t>ctrl+inter</w:t>
      </w:r>
      <w:r w:rsidRPr="00CE4D45">
        <w:rPr>
          <w:rFonts w:ascii="Calibri" w:eastAsia="Calibri" w:hAnsi="Calibri" w:cs="B Lotus" w:hint="cs"/>
          <w:noProof/>
          <w:sz w:val="26"/>
          <w:szCs w:val="26"/>
          <w:rtl/>
          <w:lang w:bidi="ar-SA"/>
        </w:rPr>
        <w:t xml:space="preserve"> دستور خود را اجرا می کنیم. همچنین در قسمت کنسول نیز می توانیم دستورات مورد نظرمان را بنویسیم ولی باید به یاد داشته باشیم که دستورات نوشته شده در این قسمت قابل ذخیره شدن نیستند. با این وصف بهترین راه برای دستور نوشتن استفاده از محیط اسکریپت هست. برای تمرین در قدم اول با اجرای دستور</w:t>
      </w:r>
      <w:r w:rsidRPr="00CE4D45">
        <w:rPr>
          <w:rFonts w:ascii="Calibri" w:eastAsia="Calibri" w:hAnsi="Calibri" w:cs="B Lotus"/>
          <w:noProof/>
          <w:sz w:val="22"/>
          <w:szCs w:val="22"/>
          <w:lang w:bidi="ar-SA"/>
        </w:rPr>
        <w:t>getwd()</w:t>
      </w:r>
      <w:r w:rsidRPr="00CE4D45">
        <w:rPr>
          <w:rFonts w:ascii="Calibri" w:eastAsia="Calibri" w:hAnsi="Calibri" w:cs="B Lotus" w:hint="cs"/>
          <w:noProof/>
          <w:sz w:val="26"/>
          <w:szCs w:val="26"/>
          <w:rtl/>
          <w:lang w:bidi="ar-SA"/>
        </w:rPr>
        <w:t xml:space="preserve"> می توانیم محل قرار گرفتن پروژه ای که بر آن کار می کنیم را بدانیم </w:t>
      </w:r>
      <w:r w:rsidR="007D687F">
        <w:rPr>
          <w:rFonts w:ascii="Calibri" w:eastAsia="Calibri" w:hAnsi="Calibri" w:cs="B Lotus" w:hint="cs"/>
          <w:noProof/>
          <w:sz w:val="26"/>
          <w:szCs w:val="26"/>
          <w:rtl/>
          <w:lang w:bidi="ar-SA"/>
        </w:rPr>
        <w:t>به‌مانند</w:t>
      </w:r>
      <w:r w:rsidRPr="00CE4D45">
        <w:rPr>
          <w:rFonts w:ascii="Calibri" w:eastAsia="Calibri" w:hAnsi="Calibri" w:cs="B Lotus" w:hint="cs"/>
          <w:noProof/>
          <w:sz w:val="26"/>
          <w:szCs w:val="26"/>
          <w:rtl/>
          <w:lang w:bidi="ar-SA"/>
        </w:rPr>
        <w:t xml:space="preserve"> شکل زیر: </w:t>
      </w:r>
    </w:p>
    <w:p w14:paraId="4E25F6A7" w14:textId="77777777" w:rsidR="009202D2" w:rsidRDefault="00B913F7" w:rsidP="00FD415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Pr>
          <w:noProof/>
          <w:lang w:bidi="ar-SA"/>
        </w:rPr>
        <w:lastRenderedPageBreak/>
        <w:drawing>
          <wp:anchor distT="0" distB="0" distL="114300" distR="114300" simplePos="0" relativeHeight="251649536" behindDoc="1" locked="0" layoutInCell="1" allowOverlap="0" wp14:anchorId="2A95BAF7" wp14:editId="4D324C81">
            <wp:simplePos x="0" y="0"/>
            <wp:positionH relativeFrom="column">
              <wp:posOffset>10160</wp:posOffset>
            </wp:positionH>
            <wp:positionV relativeFrom="paragraph">
              <wp:posOffset>-3175</wp:posOffset>
            </wp:positionV>
            <wp:extent cx="4314825" cy="2341880"/>
            <wp:effectExtent l="0" t="0" r="0" b="0"/>
            <wp:wrapTight wrapText="bothSides">
              <wp:wrapPolygon edited="0">
                <wp:start x="0" y="0"/>
                <wp:lineTo x="0" y="21436"/>
                <wp:lineTo x="21552" y="21436"/>
                <wp:lineTo x="21552" y="0"/>
                <wp:lineTo x="0" y="0"/>
              </wp:wrapPolygon>
            </wp:wrapTight>
            <wp:docPr id="12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b="10539"/>
                    <a:stretch>
                      <a:fillRect/>
                    </a:stretch>
                  </pic:blipFill>
                  <pic:spPr bwMode="auto">
                    <a:xfrm>
                      <a:off x="0" y="0"/>
                      <a:ext cx="4314825" cy="234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15B">
        <w:rPr>
          <w:rFonts w:ascii="Calibri" w:eastAsia="Calibri" w:hAnsi="Calibri" w:cs="B Lotus" w:hint="cs"/>
          <w:b w:val="0"/>
          <w:bCs w:val="0"/>
          <w:noProof/>
          <w:color w:val="auto"/>
          <w:sz w:val="26"/>
          <w:szCs w:val="26"/>
          <w:rtl/>
          <w:lang w:bidi="ar-SA"/>
        </w:rPr>
        <w:t>بر</w:t>
      </w:r>
      <w:r w:rsidR="009202D2" w:rsidRPr="00FD415B">
        <w:rPr>
          <w:rFonts w:ascii="Calibri" w:eastAsia="Calibri" w:hAnsi="Calibri" w:cs="B Lotus" w:hint="cs"/>
          <w:b w:val="0"/>
          <w:bCs w:val="0"/>
          <w:noProof/>
          <w:color w:val="auto"/>
          <w:sz w:val="26"/>
          <w:szCs w:val="26"/>
          <w:rtl/>
          <w:lang w:bidi="ar-SA"/>
        </w:rPr>
        <w:t>ای سامان دهی بهتر پروژه می توانیم از نرم افزار بخواهیم در مسیر پروژه ایجاد شده پوشه های مورد نیازمان را بسازد. برای انجام این کار می توانیم دستورات زیر را در اسکریپت فعال تایپ کنیم و پوشه های ساخته شده را هم در فولدر پروژه و هم در قسمت چهارم نرم افزار ببینیم:</w:t>
      </w:r>
    </w:p>
    <w:p w14:paraId="217442A1" w14:textId="77777777" w:rsidR="009202D2" w:rsidRDefault="009202D2" w:rsidP="009202D2">
      <w:pPr>
        <w:bidi/>
        <w:jc w:val="right"/>
        <w:rPr>
          <w:rFonts w:ascii="Mulish" w:eastAsia="Times New Roman" w:hAnsi="Mulish" w:cs="Times New Roman"/>
          <w:b/>
          <w:bCs/>
          <w:sz w:val="24"/>
          <w:szCs w:val="24"/>
          <w:rtl/>
        </w:rPr>
      </w:pPr>
      <w:proofErr w:type="spellStart"/>
      <w:proofErr w:type="gramStart"/>
      <w:r w:rsidRPr="00C42A6F">
        <w:rPr>
          <w:rFonts w:ascii="inherit" w:eastAsia="Times New Roman" w:hAnsi="inherit" w:cs="Courier New"/>
          <w:color w:val="4758AB"/>
          <w:spacing w:val="2"/>
          <w:sz w:val="20"/>
          <w:szCs w:val="20"/>
        </w:rPr>
        <w:t>dir.create</w:t>
      </w:r>
      <w:proofErr w:type="spellEnd"/>
      <w:proofErr w:type="gramEnd"/>
      <w:r w:rsidRPr="00C42A6F">
        <w:rPr>
          <w:rFonts w:ascii="inherit" w:eastAsia="Times New Roman" w:hAnsi="inherit" w:cs="Courier New"/>
          <w:color w:val="5E5E5E"/>
          <w:spacing w:val="2"/>
          <w:sz w:val="20"/>
          <w:szCs w:val="20"/>
        </w:rPr>
        <w:t>(</w:t>
      </w:r>
      <w:r w:rsidRPr="00C42A6F">
        <w:rPr>
          <w:rFonts w:ascii="inherit" w:eastAsia="Times New Roman" w:hAnsi="inherit" w:cs="Courier New"/>
          <w:color w:val="20794D"/>
          <w:spacing w:val="2"/>
          <w:sz w:val="20"/>
          <w:szCs w:val="20"/>
        </w:rPr>
        <w:t>"data"</w:t>
      </w:r>
      <w:r w:rsidRPr="00C42A6F">
        <w:rPr>
          <w:rFonts w:ascii="inherit" w:eastAsia="Times New Roman" w:hAnsi="inherit" w:cs="Courier New"/>
          <w:color w:val="5E5E5E"/>
          <w:spacing w:val="2"/>
          <w:sz w:val="20"/>
          <w:szCs w:val="20"/>
        </w:rPr>
        <w:t>)</w:t>
      </w:r>
    </w:p>
    <w:p w14:paraId="042CEBCA" w14:textId="77777777" w:rsidR="009202D2" w:rsidRDefault="009202D2" w:rsidP="009202D2">
      <w:pPr>
        <w:bidi/>
        <w:jc w:val="right"/>
        <w:rPr>
          <w:rFonts w:ascii="Mulish" w:eastAsia="Times New Roman" w:hAnsi="Mulish" w:cs="Times New Roman"/>
          <w:b/>
          <w:bCs/>
          <w:sz w:val="24"/>
          <w:szCs w:val="24"/>
          <w:rtl/>
        </w:rPr>
      </w:pPr>
      <w:proofErr w:type="spellStart"/>
      <w:proofErr w:type="gramStart"/>
      <w:r w:rsidRPr="00C42A6F">
        <w:rPr>
          <w:rFonts w:ascii="inherit" w:eastAsia="Times New Roman" w:hAnsi="inherit" w:cs="Courier New"/>
          <w:color w:val="4758AB"/>
          <w:spacing w:val="2"/>
          <w:sz w:val="20"/>
          <w:szCs w:val="20"/>
        </w:rPr>
        <w:t>dir.create</w:t>
      </w:r>
      <w:proofErr w:type="spellEnd"/>
      <w:proofErr w:type="gramEnd"/>
      <w:r w:rsidRPr="00C42A6F">
        <w:rPr>
          <w:rFonts w:ascii="inherit" w:eastAsia="Times New Roman" w:hAnsi="inherit" w:cs="Courier New"/>
          <w:color w:val="5E5E5E"/>
          <w:spacing w:val="2"/>
          <w:sz w:val="20"/>
          <w:szCs w:val="20"/>
        </w:rPr>
        <w:t>(</w:t>
      </w:r>
      <w:r w:rsidRPr="00C42A6F">
        <w:rPr>
          <w:rFonts w:ascii="inherit" w:eastAsia="Times New Roman" w:hAnsi="inherit" w:cs="Courier New"/>
          <w:color w:val="20794D"/>
          <w:spacing w:val="2"/>
          <w:sz w:val="20"/>
          <w:szCs w:val="20"/>
        </w:rPr>
        <w:t>"</w:t>
      </w:r>
      <w:proofErr w:type="spellStart"/>
      <w:r w:rsidRPr="00C42A6F">
        <w:rPr>
          <w:rFonts w:ascii="inherit" w:eastAsia="Times New Roman" w:hAnsi="inherit" w:cs="Courier New"/>
          <w:color w:val="20794D"/>
          <w:spacing w:val="2"/>
          <w:sz w:val="20"/>
          <w:szCs w:val="20"/>
        </w:rPr>
        <w:t>data_output</w:t>
      </w:r>
      <w:proofErr w:type="spellEnd"/>
      <w:r w:rsidRPr="00C42A6F">
        <w:rPr>
          <w:rFonts w:ascii="inherit" w:eastAsia="Times New Roman" w:hAnsi="inherit" w:cs="Courier New"/>
          <w:color w:val="20794D"/>
          <w:spacing w:val="2"/>
          <w:sz w:val="20"/>
          <w:szCs w:val="20"/>
        </w:rPr>
        <w:t>"</w:t>
      </w:r>
      <w:r w:rsidRPr="00C42A6F">
        <w:rPr>
          <w:rFonts w:ascii="inherit" w:eastAsia="Times New Roman" w:hAnsi="inherit" w:cs="Courier New"/>
          <w:color w:val="5E5E5E"/>
          <w:spacing w:val="2"/>
          <w:sz w:val="20"/>
          <w:szCs w:val="20"/>
        </w:rPr>
        <w:t>)</w:t>
      </w:r>
    </w:p>
    <w:p w14:paraId="4A5E5AEE" w14:textId="77777777" w:rsidR="009202D2" w:rsidRDefault="009202D2" w:rsidP="009202D2">
      <w:pPr>
        <w:bidi/>
        <w:jc w:val="right"/>
        <w:rPr>
          <w:rFonts w:ascii="inherit" w:eastAsia="Times New Roman" w:hAnsi="inherit" w:cs="Courier New"/>
          <w:color w:val="5E5E5E"/>
          <w:spacing w:val="2"/>
          <w:sz w:val="20"/>
          <w:szCs w:val="20"/>
          <w:rtl/>
        </w:rPr>
      </w:pPr>
      <w:proofErr w:type="spellStart"/>
      <w:proofErr w:type="gramStart"/>
      <w:r w:rsidRPr="00C42A6F">
        <w:rPr>
          <w:rFonts w:ascii="inherit" w:eastAsia="Times New Roman" w:hAnsi="inherit" w:cs="Courier New"/>
          <w:color w:val="4758AB"/>
          <w:spacing w:val="2"/>
          <w:sz w:val="20"/>
          <w:szCs w:val="20"/>
        </w:rPr>
        <w:t>dir.create</w:t>
      </w:r>
      <w:proofErr w:type="spellEnd"/>
      <w:proofErr w:type="gramEnd"/>
      <w:r w:rsidRPr="00C42A6F">
        <w:rPr>
          <w:rFonts w:ascii="inherit" w:eastAsia="Times New Roman" w:hAnsi="inherit" w:cs="Courier New"/>
          <w:color w:val="5E5E5E"/>
          <w:spacing w:val="2"/>
          <w:sz w:val="20"/>
          <w:szCs w:val="20"/>
        </w:rPr>
        <w:t>(</w:t>
      </w:r>
      <w:r w:rsidRPr="00C42A6F">
        <w:rPr>
          <w:rFonts w:ascii="inherit" w:eastAsia="Times New Roman" w:hAnsi="inherit" w:cs="Courier New"/>
          <w:color w:val="20794D"/>
          <w:spacing w:val="2"/>
          <w:sz w:val="20"/>
          <w:szCs w:val="20"/>
        </w:rPr>
        <w:t>"</w:t>
      </w:r>
      <w:proofErr w:type="spellStart"/>
      <w:r w:rsidRPr="00C42A6F">
        <w:rPr>
          <w:rFonts w:ascii="inherit" w:eastAsia="Times New Roman" w:hAnsi="inherit" w:cs="Courier New"/>
          <w:color w:val="20794D"/>
          <w:spacing w:val="2"/>
          <w:sz w:val="20"/>
          <w:szCs w:val="20"/>
        </w:rPr>
        <w:t>fig_output</w:t>
      </w:r>
      <w:proofErr w:type="spellEnd"/>
      <w:r w:rsidRPr="00C42A6F">
        <w:rPr>
          <w:rFonts w:ascii="inherit" w:eastAsia="Times New Roman" w:hAnsi="inherit" w:cs="Courier New"/>
          <w:color w:val="20794D"/>
          <w:spacing w:val="2"/>
          <w:sz w:val="20"/>
          <w:szCs w:val="20"/>
        </w:rPr>
        <w:t>"</w:t>
      </w:r>
      <w:r w:rsidRPr="00C42A6F">
        <w:rPr>
          <w:rFonts w:ascii="inherit" w:eastAsia="Times New Roman" w:hAnsi="inherit" w:cs="Courier New"/>
          <w:color w:val="5E5E5E"/>
          <w:spacing w:val="2"/>
          <w:sz w:val="20"/>
          <w:szCs w:val="20"/>
        </w:rPr>
        <w:t>)</w:t>
      </w:r>
    </w:p>
    <w:p w14:paraId="20D33F4B" w14:textId="77777777" w:rsidR="009202D2" w:rsidRDefault="00B913F7" w:rsidP="009202D2">
      <w:pPr>
        <w:bidi/>
        <w:jc w:val="right"/>
        <w:rPr>
          <w:rFonts w:ascii="Arial" w:hAnsi="Arial" w:cs="B Nazanin"/>
          <w:color w:val="000000"/>
          <w:sz w:val="28"/>
          <w:szCs w:val="28"/>
          <w:rtl/>
        </w:rPr>
      </w:pPr>
      <w:r>
        <w:rPr>
          <w:noProof/>
        </w:rPr>
        <w:drawing>
          <wp:anchor distT="0" distB="0" distL="114300" distR="114300" simplePos="0" relativeHeight="251650560" behindDoc="0" locked="0" layoutInCell="1" allowOverlap="1" wp14:anchorId="1DADC23D" wp14:editId="2E015BAD">
            <wp:simplePos x="0" y="0"/>
            <wp:positionH relativeFrom="column">
              <wp:posOffset>177800</wp:posOffset>
            </wp:positionH>
            <wp:positionV relativeFrom="paragraph">
              <wp:posOffset>31115</wp:posOffset>
            </wp:positionV>
            <wp:extent cx="3261995" cy="1666240"/>
            <wp:effectExtent l="0" t="0" r="0" b="0"/>
            <wp:wrapSquare wrapText="bothSides"/>
            <wp:docPr id="12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t="-1126" r="62892" b="57832"/>
                    <a:stretch>
                      <a:fillRect/>
                    </a:stretch>
                  </pic:blipFill>
                  <pic:spPr bwMode="auto">
                    <a:xfrm>
                      <a:off x="0" y="0"/>
                      <a:ext cx="3261995" cy="1666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FEA20"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4035AB36"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65F60B6F"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2B2192D8"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420B2310"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404CF84D" w14:textId="77777777" w:rsidR="009202D2" w:rsidRDefault="009202D2" w:rsidP="009202D2">
      <w:pPr>
        <w:pStyle w:val="NormalWeb"/>
        <w:bidi/>
        <w:spacing w:before="0" w:beforeAutospacing="0" w:after="0" w:afterAutospacing="0"/>
        <w:ind w:firstLine="397"/>
        <w:rPr>
          <w:rFonts w:ascii="Arial" w:hAnsi="Arial" w:cs="B Nazanin"/>
          <w:color w:val="000000"/>
          <w:sz w:val="28"/>
          <w:szCs w:val="28"/>
          <w:rtl/>
        </w:rPr>
      </w:pPr>
    </w:p>
    <w:p w14:paraId="63DE737E" w14:textId="77777777" w:rsidR="009202D2" w:rsidRDefault="009202D2" w:rsidP="00AA1DB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FD415B">
        <w:rPr>
          <w:rFonts w:ascii="Calibri" w:eastAsia="Calibri" w:hAnsi="Calibri" w:cs="B Lotus" w:hint="cs"/>
          <w:b w:val="0"/>
          <w:bCs w:val="0"/>
          <w:noProof/>
          <w:color w:val="auto"/>
          <w:sz w:val="26"/>
          <w:szCs w:val="26"/>
          <w:rtl/>
          <w:lang w:bidi="ar-SA"/>
        </w:rPr>
        <w:t xml:space="preserve">برخی عملیات محاسباتی به سادگی در </w:t>
      </w:r>
      <w:r w:rsidR="00AA1DB9" w:rsidRPr="00AA1DB9">
        <w:rPr>
          <w:rFonts w:ascii="Calibri" w:eastAsia="Calibri" w:hAnsi="Calibri" w:cs="B Lotus"/>
          <w:b w:val="0"/>
          <w:bCs w:val="0"/>
          <w:noProof/>
          <w:color w:val="auto"/>
          <w:sz w:val="22"/>
          <w:szCs w:val="22"/>
          <w:lang w:bidi="ar-SA"/>
        </w:rPr>
        <w:t>R</w:t>
      </w:r>
      <w:r w:rsidRPr="00AA1DB9">
        <w:rPr>
          <w:rFonts w:ascii="Calibri" w:eastAsia="Calibri" w:hAnsi="Calibri" w:cs="B Lotus" w:hint="cs"/>
          <w:b w:val="0"/>
          <w:bCs w:val="0"/>
          <w:noProof/>
          <w:color w:val="auto"/>
          <w:sz w:val="22"/>
          <w:szCs w:val="22"/>
          <w:rtl/>
          <w:lang w:bidi="ar-SA"/>
        </w:rPr>
        <w:t xml:space="preserve"> </w:t>
      </w:r>
      <w:r w:rsidRPr="00FD415B">
        <w:rPr>
          <w:rFonts w:ascii="Calibri" w:eastAsia="Calibri" w:hAnsi="Calibri" w:cs="B Lotus" w:hint="cs"/>
          <w:b w:val="0"/>
          <w:bCs w:val="0"/>
          <w:noProof/>
          <w:color w:val="auto"/>
          <w:sz w:val="26"/>
          <w:szCs w:val="26"/>
          <w:rtl/>
          <w:lang w:bidi="ar-SA"/>
        </w:rPr>
        <w:t xml:space="preserve">انجام </w:t>
      </w:r>
      <w:r w:rsidR="00281BAC">
        <w:rPr>
          <w:rFonts w:ascii="Calibri" w:eastAsia="Calibri" w:hAnsi="Calibri" w:cs="B Lotus" w:hint="cs"/>
          <w:b w:val="0"/>
          <w:bCs w:val="0"/>
          <w:noProof/>
          <w:color w:val="auto"/>
          <w:sz w:val="26"/>
          <w:szCs w:val="26"/>
          <w:rtl/>
          <w:lang w:bidi="ar-SA"/>
        </w:rPr>
        <w:t>می‌شود</w:t>
      </w:r>
      <w:r w:rsidRPr="00FD415B">
        <w:rPr>
          <w:rFonts w:ascii="Calibri" w:eastAsia="Calibri" w:hAnsi="Calibri" w:cs="B Lotus" w:hint="cs"/>
          <w:b w:val="0"/>
          <w:bCs w:val="0"/>
          <w:noProof/>
          <w:color w:val="auto"/>
          <w:sz w:val="26"/>
          <w:szCs w:val="26"/>
          <w:rtl/>
          <w:lang w:bidi="ar-SA"/>
        </w:rPr>
        <w:t xml:space="preserve">. محقق می تواند در محیط اسکریپت آن دقیقا محاسبات را بنویسد و با اجرای دستور از طریق دکمه </w:t>
      </w:r>
      <w:r w:rsidRPr="00AA1DB9">
        <w:rPr>
          <w:rFonts w:ascii="Calibri" w:eastAsia="Calibri" w:hAnsi="Calibri" w:cs="B Lotus"/>
          <w:b w:val="0"/>
          <w:bCs w:val="0"/>
          <w:noProof/>
          <w:color w:val="auto"/>
          <w:sz w:val="24"/>
          <w:szCs w:val="24"/>
          <w:lang w:bidi="ar-SA"/>
        </w:rPr>
        <w:t>Run</w:t>
      </w:r>
      <w:r w:rsidRPr="00AA1DB9">
        <w:rPr>
          <w:rFonts w:ascii="Calibri" w:eastAsia="Calibri" w:hAnsi="Calibri" w:cs="B Lotus" w:hint="cs"/>
          <w:b w:val="0"/>
          <w:bCs w:val="0"/>
          <w:noProof/>
          <w:color w:val="auto"/>
          <w:sz w:val="24"/>
          <w:szCs w:val="24"/>
          <w:rtl/>
          <w:lang w:bidi="ar-SA"/>
        </w:rPr>
        <w:t xml:space="preserve"> </w:t>
      </w:r>
      <w:r w:rsidRPr="00FD415B">
        <w:rPr>
          <w:rFonts w:ascii="Calibri" w:eastAsia="Calibri" w:hAnsi="Calibri" w:cs="B Lotus" w:hint="cs"/>
          <w:b w:val="0"/>
          <w:bCs w:val="0"/>
          <w:noProof/>
          <w:color w:val="auto"/>
          <w:sz w:val="26"/>
          <w:szCs w:val="26"/>
          <w:rtl/>
          <w:lang w:bidi="ar-SA"/>
        </w:rPr>
        <w:t xml:space="preserve">در بالای همین قسمت و یا استفاده از کلیدهای ترکیبی </w:t>
      </w:r>
      <w:r w:rsidRPr="00AA1DB9">
        <w:rPr>
          <w:rFonts w:ascii="Calibri" w:eastAsia="Calibri" w:hAnsi="Calibri" w:cs="B Lotus"/>
          <w:b w:val="0"/>
          <w:bCs w:val="0"/>
          <w:noProof/>
          <w:color w:val="auto"/>
          <w:sz w:val="22"/>
          <w:szCs w:val="22"/>
          <w:lang w:bidi="ar-SA"/>
        </w:rPr>
        <w:t>ctrl+inter</w:t>
      </w:r>
      <w:r w:rsidRPr="00FD415B">
        <w:rPr>
          <w:rFonts w:ascii="Calibri" w:eastAsia="Calibri" w:hAnsi="Calibri" w:cs="B Lotus" w:hint="cs"/>
          <w:b w:val="0"/>
          <w:bCs w:val="0"/>
          <w:noProof/>
          <w:color w:val="auto"/>
          <w:sz w:val="26"/>
          <w:szCs w:val="26"/>
          <w:rtl/>
          <w:lang w:bidi="ar-SA"/>
        </w:rPr>
        <w:t xml:space="preserve"> آنها را اجرا نماید و پاسخ را </w:t>
      </w:r>
      <w:r w:rsidRPr="00FD415B">
        <w:rPr>
          <w:rFonts w:ascii="Calibri" w:eastAsia="Calibri" w:hAnsi="Calibri" w:cs="B Lotus" w:hint="cs"/>
          <w:b w:val="0"/>
          <w:bCs w:val="0"/>
          <w:noProof/>
          <w:color w:val="auto"/>
          <w:sz w:val="26"/>
          <w:szCs w:val="26"/>
          <w:rtl/>
          <w:lang w:bidi="ar-SA"/>
        </w:rPr>
        <w:lastRenderedPageBreak/>
        <w:t xml:space="preserve">در قسمت کنسول </w:t>
      </w:r>
      <w:r w:rsidR="00D27029">
        <w:rPr>
          <w:rFonts w:ascii="Calibri" w:eastAsia="Calibri" w:hAnsi="Calibri" w:cs="B Lotus"/>
          <w:b w:val="0"/>
          <w:bCs w:val="0"/>
          <w:noProof/>
          <w:color w:val="auto"/>
          <w:sz w:val="26"/>
          <w:szCs w:val="26"/>
          <w:rtl/>
          <w:lang w:bidi="ar-SA"/>
        </w:rPr>
        <w:drawing>
          <wp:anchor distT="0" distB="0" distL="114300" distR="114300" simplePos="0" relativeHeight="251668992" behindDoc="0" locked="0" layoutInCell="1" allowOverlap="1" wp14:anchorId="0526DA90" wp14:editId="3E9B6A34">
            <wp:simplePos x="0" y="0"/>
            <wp:positionH relativeFrom="margin">
              <wp:posOffset>1021715</wp:posOffset>
            </wp:positionH>
            <wp:positionV relativeFrom="page">
              <wp:posOffset>2405380</wp:posOffset>
            </wp:positionV>
            <wp:extent cx="2244725" cy="3657600"/>
            <wp:effectExtent l="0" t="0" r="3175" b="0"/>
            <wp:wrapSquare wrapText="bothSides"/>
            <wp:docPr id="1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4472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15B">
        <w:rPr>
          <w:rFonts w:ascii="Calibri" w:eastAsia="Calibri" w:hAnsi="Calibri" w:cs="B Lotus" w:hint="cs"/>
          <w:b w:val="0"/>
          <w:bCs w:val="0"/>
          <w:noProof/>
          <w:color w:val="auto"/>
          <w:sz w:val="26"/>
          <w:szCs w:val="26"/>
          <w:rtl/>
          <w:lang w:bidi="ar-SA"/>
        </w:rPr>
        <w:t>ببیند. برای مثال</w:t>
      </w:r>
      <w:r w:rsidR="002E0401">
        <w:rPr>
          <w:rFonts w:ascii="Calibri" w:eastAsia="Calibri" w:hAnsi="Calibri" w:cs="B Lotus" w:hint="cs"/>
          <w:b w:val="0"/>
          <w:bCs w:val="0"/>
          <w:noProof/>
          <w:color w:val="auto"/>
          <w:sz w:val="26"/>
          <w:szCs w:val="26"/>
          <w:rtl/>
          <w:lang w:bidi="ar-SA"/>
        </w:rPr>
        <w:t xml:space="preserve"> نتیجه چهار عمل اصلی ریاضی را می توان در جدول و شکل زیر دید</w:t>
      </w:r>
      <w:r w:rsidR="00AA1DB9">
        <w:rPr>
          <w:rStyle w:val="FootnoteReference"/>
          <w:rFonts w:ascii="Calibri" w:eastAsia="Calibri" w:hAnsi="Calibri" w:cs="B Lotus"/>
          <w:b w:val="0"/>
          <w:bCs w:val="0"/>
          <w:noProof/>
          <w:color w:val="auto"/>
          <w:sz w:val="26"/>
          <w:szCs w:val="26"/>
          <w:rtl/>
          <w:lang w:bidi="ar-SA"/>
        </w:rPr>
        <w:footnoteReference w:id="19"/>
      </w:r>
      <w:r w:rsidRPr="00FD415B">
        <w:rPr>
          <w:rFonts w:ascii="Calibri" w:eastAsia="Calibri" w:hAnsi="Calibri" w:cs="B Lotus" w:hint="cs"/>
          <w:b w:val="0"/>
          <w:bCs w:val="0"/>
          <w:noProof/>
          <w:color w:val="auto"/>
          <w:sz w:val="26"/>
          <w:szCs w:val="26"/>
          <w:rtl/>
          <w:lang w:bidi="ar-SA"/>
        </w:rPr>
        <w:t>:</w:t>
      </w:r>
    </w:p>
    <w:tbl>
      <w:tblPr>
        <w:bidiVisual/>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559"/>
        <w:gridCol w:w="1701"/>
        <w:gridCol w:w="1134"/>
        <w:gridCol w:w="1101"/>
        <w:gridCol w:w="1025"/>
      </w:tblGrid>
      <w:tr w:rsidR="00A856CC" w:rsidRPr="00AA1DB9" w14:paraId="6636CE69" w14:textId="77777777" w:rsidTr="006C5244">
        <w:trPr>
          <w:jc w:val="center"/>
        </w:trPr>
        <w:tc>
          <w:tcPr>
            <w:tcW w:w="1559" w:type="dxa"/>
            <w:vAlign w:val="center"/>
          </w:tcPr>
          <w:p w14:paraId="68019A96"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5*4</w:t>
            </w:r>
          </w:p>
        </w:tc>
        <w:tc>
          <w:tcPr>
            <w:tcW w:w="1701" w:type="dxa"/>
            <w:vAlign w:val="center"/>
          </w:tcPr>
          <w:p w14:paraId="20946953"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12/7</w:t>
            </w:r>
          </w:p>
        </w:tc>
        <w:tc>
          <w:tcPr>
            <w:tcW w:w="1134" w:type="dxa"/>
            <w:vAlign w:val="center"/>
          </w:tcPr>
          <w:p w14:paraId="78996027"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12-7</w:t>
            </w:r>
          </w:p>
        </w:tc>
        <w:tc>
          <w:tcPr>
            <w:tcW w:w="1101" w:type="dxa"/>
            <w:vAlign w:val="center"/>
          </w:tcPr>
          <w:p w14:paraId="2F0AB18E"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3+4</w:t>
            </w:r>
          </w:p>
        </w:tc>
        <w:tc>
          <w:tcPr>
            <w:tcW w:w="1025" w:type="dxa"/>
            <w:vAlign w:val="center"/>
          </w:tcPr>
          <w:p w14:paraId="484A51F4"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lang w:bidi="fa-IR"/>
              </w:rPr>
            </w:pPr>
            <w:r w:rsidRPr="006C5244">
              <w:rPr>
                <w:rFonts w:ascii="Times New Roman" w:eastAsia="Times New Roman" w:hAnsi="Times New Roman" w:cs="Times New Roman"/>
                <w:sz w:val="24"/>
                <w:szCs w:val="24"/>
                <w:lang w:bidi="fa-IR"/>
              </w:rPr>
              <w:t>R</w:t>
            </w:r>
          </w:p>
        </w:tc>
      </w:tr>
      <w:tr w:rsidR="00A856CC" w:rsidRPr="00AA1DB9" w14:paraId="005FF050" w14:textId="77777777" w:rsidTr="006C5244">
        <w:trPr>
          <w:jc w:val="center"/>
        </w:trPr>
        <w:tc>
          <w:tcPr>
            <w:tcW w:w="1559" w:type="dxa"/>
            <w:vAlign w:val="center"/>
          </w:tcPr>
          <w:p w14:paraId="5F998B01"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 20</w:t>
            </w:r>
          </w:p>
        </w:tc>
        <w:tc>
          <w:tcPr>
            <w:tcW w:w="1701" w:type="dxa"/>
            <w:vAlign w:val="center"/>
          </w:tcPr>
          <w:p w14:paraId="20767EAE"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 1.714286</w:t>
            </w:r>
          </w:p>
        </w:tc>
        <w:tc>
          <w:tcPr>
            <w:tcW w:w="1134" w:type="dxa"/>
            <w:vAlign w:val="center"/>
          </w:tcPr>
          <w:p w14:paraId="7CE6A077"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 5</w:t>
            </w:r>
          </w:p>
        </w:tc>
        <w:tc>
          <w:tcPr>
            <w:tcW w:w="1101" w:type="dxa"/>
            <w:vAlign w:val="center"/>
          </w:tcPr>
          <w:p w14:paraId="36A6EB78"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[1] 7</w:t>
            </w:r>
          </w:p>
        </w:tc>
        <w:tc>
          <w:tcPr>
            <w:tcW w:w="1025" w:type="dxa"/>
            <w:vAlign w:val="center"/>
          </w:tcPr>
          <w:p w14:paraId="3CA42659" w14:textId="77777777" w:rsidR="00A856CC" w:rsidRPr="006C5244" w:rsidRDefault="00A856CC" w:rsidP="006C5244">
            <w:pPr>
              <w:bidi/>
              <w:spacing w:line="240" w:lineRule="auto"/>
              <w:ind w:firstLine="0"/>
              <w:jc w:val="center"/>
              <w:rPr>
                <w:rFonts w:ascii="Times New Roman" w:eastAsia="Times New Roman" w:hAnsi="Times New Roman" w:cs="Times New Roman"/>
                <w:sz w:val="24"/>
                <w:szCs w:val="24"/>
                <w:rtl/>
                <w:lang w:bidi="fa-IR"/>
              </w:rPr>
            </w:pPr>
            <w:r w:rsidRPr="006C5244">
              <w:rPr>
                <w:rFonts w:ascii="Times New Roman" w:eastAsia="Times New Roman" w:hAnsi="Times New Roman" w:cs="Times New Roman"/>
                <w:sz w:val="24"/>
                <w:szCs w:val="24"/>
                <w:lang w:bidi="fa-IR"/>
              </w:rPr>
              <w:t>output</w:t>
            </w:r>
          </w:p>
        </w:tc>
      </w:tr>
    </w:tbl>
    <w:p w14:paraId="7B92E794" w14:textId="77777777" w:rsidR="00A856CC" w:rsidRDefault="00A856CC" w:rsidP="00AA1DB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4DCB13A6" w14:textId="77777777" w:rsidR="00A856CC" w:rsidRDefault="00A856CC" w:rsidP="00C77D9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A856CC">
        <w:rPr>
          <w:rFonts w:ascii="Calibri" w:eastAsia="Calibri" w:hAnsi="Calibri" w:cs="B Lotus" w:hint="cs"/>
          <w:b w:val="0"/>
          <w:bCs w:val="0"/>
          <w:noProof/>
          <w:color w:val="auto"/>
          <w:sz w:val="26"/>
          <w:szCs w:val="26"/>
          <w:rtl/>
          <w:lang w:bidi="ar-SA"/>
        </w:rPr>
        <w:t xml:space="preserve">هرچند نرم افزار به این سادگی محاسبات مورد نظر ما را انجام می دهد ولی برای انجام تحلیل ها به صورت اصولی، </w:t>
      </w:r>
      <w:r w:rsidRPr="00A856CC">
        <w:rPr>
          <w:rFonts w:ascii="Calibri" w:eastAsia="Calibri" w:hAnsi="Calibri" w:cs="B Lotus"/>
          <w:b w:val="0"/>
          <w:bCs w:val="0"/>
          <w:noProof/>
          <w:color w:val="auto"/>
          <w:sz w:val="26"/>
          <w:szCs w:val="26"/>
          <w:rtl/>
          <w:lang w:bidi="ar-SA"/>
        </w:rPr>
        <w:t>مف</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د</w:t>
      </w:r>
      <w:r w:rsidRPr="00A856CC">
        <w:rPr>
          <w:rFonts w:ascii="Calibri" w:eastAsia="Calibri" w:hAnsi="Calibri" w:cs="B Lotus"/>
          <w:b w:val="0"/>
          <w:bCs w:val="0"/>
          <w:noProof/>
          <w:color w:val="auto"/>
          <w:sz w:val="26"/>
          <w:szCs w:val="26"/>
          <w:rtl/>
          <w:lang w:bidi="ar-SA"/>
        </w:rPr>
        <w:t xml:space="preserve"> و جالب</w:t>
      </w:r>
      <w:r>
        <w:rPr>
          <w:rFonts w:ascii="Calibri" w:eastAsia="Calibri" w:hAnsi="Calibri" w:cs="B Lotus" w:hint="cs"/>
          <w:b w:val="0"/>
          <w:bCs w:val="0"/>
          <w:noProof/>
          <w:color w:val="auto"/>
          <w:sz w:val="26"/>
          <w:szCs w:val="26"/>
          <w:rtl/>
          <w:lang w:bidi="ar-SA"/>
        </w:rPr>
        <w:t>،</w:t>
      </w:r>
      <w:r w:rsidRPr="00A856CC">
        <w:rPr>
          <w:rFonts w:ascii="Calibri" w:eastAsia="Calibri" w:hAnsi="Calibri" w:cs="B Lotus" w:hint="cs"/>
          <w:b w:val="0"/>
          <w:bCs w:val="0"/>
          <w:noProof/>
          <w:color w:val="auto"/>
          <w:sz w:val="26"/>
          <w:szCs w:val="26"/>
          <w:rtl/>
          <w:lang w:bidi="ar-SA"/>
        </w:rPr>
        <w:t xml:space="preserve"> لازم هست هر عملیاتی را به عنوان یک شی/ متغیر در نظر بگیریم و </w:t>
      </w:r>
      <w:r w:rsidRPr="00A856CC">
        <w:rPr>
          <w:rFonts w:ascii="Calibri" w:eastAsia="Calibri" w:hAnsi="Calibri" w:cs="B Lotus"/>
          <w:b w:val="0"/>
          <w:bCs w:val="0"/>
          <w:noProof/>
          <w:color w:val="auto"/>
          <w:sz w:val="26"/>
          <w:szCs w:val="26"/>
          <w:rtl/>
          <w:lang w:bidi="ar-SA"/>
        </w:rPr>
        <w:t>مقاد</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را به </w:t>
      </w:r>
      <w:r w:rsidRPr="00A856CC">
        <w:rPr>
          <w:rFonts w:ascii="Calibri" w:eastAsia="Calibri" w:hAnsi="Calibri" w:cs="B Lotus" w:hint="cs"/>
          <w:b w:val="0"/>
          <w:bCs w:val="0"/>
          <w:noProof/>
          <w:color w:val="auto"/>
          <w:sz w:val="26"/>
          <w:szCs w:val="26"/>
          <w:rtl/>
          <w:lang w:bidi="ar-SA"/>
        </w:rPr>
        <w:t>آن</w:t>
      </w:r>
      <w:r w:rsidRPr="00A856CC">
        <w:rPr>
          <w:rFonts w:ascii="Calibri" w:eastAsia="Calibri" w:hAnsi="Calibri" w:cs="B Lotus"/>
          <w:b w:val="0"/>
          <w:bCs w:val="0"/>
          <w:noProof/>
          <w:color w:val="auto"/>
          <w:sz w:val="26"/>
          <w:szCs w:val="26"/>
          <w:rtl/>
          <w:lang w:bidi="ar-SA"/>
        </w:rPr>
        <w:t xml:space="preserve"> اختصاص ده</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م</w:t>
      </w:r>
      <w:r w:rsidRPr="00A856CC">
        <w:rPr>
          <w:rFonts w:ascii="Calibri" w:eastAsia="Calibri" w:hAnsi="Calibri" w:cs="B Lotus"/>
          <w:b w:val="0"/>
          <w:bCs w:val="0"/>
          <w:noProof/>
          <w:color w:val="auto"/>
          <w:sz w:val="26"/>
          <w:szCs w:val="26"/>
          <w:rtl/>
          <w:lang w:bidi="ar-SA"/>
        </w:rPr>
        <w:t>. برا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جاد</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ک</w:t>
      </w:r>
      <w:r w:rsidRPr="00A856CC">
        <w:rPr>
          <w:rFonts w:ascii="Calibri" w:eastAsia="Calibri" w:hAnsi="Calibri" w:cs="B Lotus"/>
          <w:b w:val="0"/>
          <w:bCs w:val="0"/>
          <w:noProof/>
          <w:color w:val="auto"/>
          <w:sz w:val="26"/>
          <w:szCs w:val="26"/>
          <w:rtl/>
          <w:lang w:bidi="ar-SA"/>
        </w:rPr>
        <w:t xml:space="preserve"> ش</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w:t>
      </w:r>
      <w:r w:rsidRPr="00A856CC">
        <w:rPr>
          <w:rFonts w:ascii="Calibri" w:eastAsia="Calibri" w:hAnsi="Calibri" w:cs="B Lotus"/>
          <w:b w:val="0"/>
          <w:bCs w:val="0"/>
          <w:noProof/>
          <w:color w:val="auto"/>
          <w:sz w:val="26"/>
          <w:szCs w:val="26"/>
          <w:rtl/>
          <w:lang w:bidi="ar-SA"/>
        </w:rPr>
        <w:t xml:space="preserve"> با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د</w:t>
      </w:r>
      <w:r w:rsidRPr="00A856CC">
        <w:rPr>
          <w:rFonts w:ascii="Calibri" w:eastAsia="Calibri" w:hAnsi="Calibri" w:cs="B Lotus"/>
          <w:b w:val="0"/>
          <w:bCs w:val="0"/>
          <w:noProof/>
          <w:color w:val="auto"/>
          <w:sz w:val="26"/>
          <w:szCs w:val="26"/>
          <w:rtl/>
          <w:lang w:bidi="ar-SA"/>
        </w:rPr>
        <w:t xml:space="preserve"> نام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به آن بده</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م</w:t>
      </w:r>
      <w:r w:rsidRPr="00A856CC">
        <w:rPr>
          <w:rFonts w:ascii="Calibri" w:eastAsia="Calibri" w:hAnsi="Calibri" w:cs="B Lotus"/>
          <w:b w:val="0"/>
          <w:bCs w:val="0"/>
          <w:noProof/>
          <w:color w:val="auto"/>
          <w:sz w:val="26"/>
          <w:szCs w:val="26"/>
          <w:rtl/>
          <w:lang w:bidi="ar-SA"/>
        </w:rPr>
        <w:t xml:space="preserve"> و سپس </w:t>
      </w:r>
      <w:r w:rsidRPr="00A856CC">
        <w:rPr>
          <w:rFonts w:ascii="Calibri" w:eastAsia="Calibri" w:hAnsi="Calibri" w:cs="B Lotus" w:hint="cs"/>
          <w:b w:val="0"/>
          <w:bCs w:val="0"/>
          <w:noProof/>
          <w:color w:val="auto"/>
          <w:sz w:val="26"/>
          <w:szCs w:val="26"/>
          <w:rtl/>
          <w:lang w:bidi="ar-SA"/>
        </w:rPr>
        <w:t>با استفاده از</w:t>
      </w:r>
      <w:r w:rsidRPr="00A856CC">
        <w:rPr>
          <w:rFonts w:ascii="Calibri" w:eastAsia="Calibri" w:hAnsi="Calibri" w:cs="B Lotus"/>
          <w:b w:val="0"/>
          <w:bCs w:val="0"/>
          <w:noProof/>
          <w:color w:val="auto"/>
          <w:sz w:val="26"/>
          <w:szCs w:val="26"/>
          <w:rtl/>
          <w:lang w:bidi="ar-SA"/>
        </w:rPr>
        <w:t>عملگر تخص</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ص</w:t>
      </w:r>
      <w:r w:rsidR="00A417C0">
        <w:rPr>
          <w:rFonts w:ascii="Calibri" w:eastAsia="Calibri" w:hAnsi="Calibri" w:cs="B Lotus" w:hint="cs"/>
          <w:b w:val="0"/>
          <w:bCs w:val="0"/>
          <w:noProof/>
          <w:color w:val="auto"/>
          <w:sz w:val="26"/>
          <w:szCs w:val="26"/>
          <w:rtl/>
          <w:lang w:bidi="ar-SA"/>
        </w:rPr>
        <w:t xml:space="preserve"> به شکل</w:t>
      </w:r>
      <w:r w:rsidR="00281BAC">
        <w:rPr>
          <w:rFonts w:ascii="Calibri" w:eastAsia="Calibri" w:hAnsi="Calibri" w:cs="B Lotus"/>
          <w:b w:val="0"/>
          <w:bCs w:val="0"/>
          <w:noProof/>
          <w:color w:val="auto"/>
          <w:sz w:val="26"/>
          <w:szCs w:val="26"/>
          <w:rtl/>
        </w:rPr>
        <w:t xml:space="preserve"> (</w:t>
      </w:r>
      <w:r w:rsidR="00236880">
        <w:rPr>
          <w:rFonts w:ascii="Calibri" w:eastAsia="Calibri" w:hAnsi="Calibri" w:cs="B Lotus" w:hint="cs"/>
          <w:b w:val="0"/>
          <w:bCs w:val="0"/>
          <w:noProof/>
          <w:color w:val="auto"/>
          <w:sz w:val="26"/>
          <w:szCs w:val="26"/>
          <w:rtl/>
        </w:rPr>
        <w:t xml:space="preserve"> </w:t>
      </w:r>
      <w:r w:rsidRPr="00A856CC">
        <w:rPr>
          <w:rFonts w:ascii="Calibri" w:eastAsia="Calibri" w:hAnsi="Calibri" w:cs="B Lotus"/>
          <w:b w:val="0"/>
          <w:bCs w:val="0"/>
          <w:noProof/>
          <w:color w:val="auto"/>
          <w:sz w:val="26"/>
          <w:szCs w:val="26"/>
          <w:lang w:bidi="ar-SA"/>
        </w:rPr>
        <w:t>&lt;-</w:t>
      </w:r>
      <w:r w:rsidR="00236880">
        <w:rPr>
          <w:rFonts w:ascii="Calibri" w:eastAsia="Calibri" w:hAnsi="Calibri" w:cs="B Lotus" w:hint="cs"/>
          <w:b w:val="0"/>
          <w:bCs w:val="0"/>
          <w:noProof/>
          <w:color w:val="auto"/>
          <w:sz w:val="26"/>
          <w:szCs w:val="26"/>
          <w:rtl/>
          <w:lang w:bidi="ar-SA"/>
        </w:rPr>
        <w:t>)</w:t>
      </w:r>
      <w:r w:rsidR="00A417C0">
        <w:rPr>
          <w:rFonts w:ascii="Calibri" w:eastAsia="Calibri" w:hAnsi="Calibri" w:cs="B Lotus" w:hint="cs"/>
          <w:b w:val="0"/>
          <w:bCs w:val="0"/>
          <w:noProof/>
          <w:color w:val="auto"/>
          <w:sz w:val="26"/>
          <w:szCs w:val="26"/>
          <w:rtl/>
          <w:lang w:bidi="ar-SA"/>
        </w:rPr>
        <w:t xml:space="preserve"> یا </w:t>
      </w:r>
      <w:r w:rsidR="00A417C0">
        <w:rPr>
          <w:rFonts w:ascii="Calibri" w:eastAsia="Calibri" w:hAnsi="Calibri" w:cs="B Lotus" w:hint="cs"/>
          <w:b w:val="0"/>
          <w:bCs w:val="0"/>
          <w:noProof/>
          <w:color w:val="auto"/>
          <w:sz w:val="26"/>
          <w:szCs w:val="26"/>
          <w:rtl/>
        </w:rPr>
        <w:t>(</w:t>
      </w:r>
      <w:r w:rsidR="00A417C0">
        <w:rPr>
          <w:rFonts w:ascii="Calibri" w:eastAsia="Calibri" w:hAnsi="Calibri" w:cs="Calibri" w:hint="cs"/>
          <w:b w:val="0"/>
          <w:bCs w:val="0"/>
          <w:noProof/>
          <w:color w:val="auto"/>
          <w:sz w:val="26"/>
          <w:szCs w:val="26"/>
          <w:rtl/>
        </w:rPr>
        <w:t>&lt;-</w:t>
      </w:r>
      <w:r w:rsidR="00A417C0">
        <w:rPr>
          <w:rFonts w:ascii="Calibri" w:eastAsia="Calibri" w:hAnsi="Calibri" w:cs="B Lotus" w:hint="cs"/>
          <w:b w:val="0"/>
          <w:bCs w:val="0"/>
          <w:noProof/>
          <w:color w:val="auto"/>
          <w:sz w:val="26"/>
          <w:szCs w:val="26"/>
          <w:rtl/>
        </w:rPr>
        <w:t xml:space="preserve"> </w:t>
      </w:r>
      <w:r w:rsidR="00A417C0">
        <w:rPr>
          <w:rFonts w:ascii="Calibri" w:eastAsia="Calibri" w:hAnsi="Calibri" w:cs="B Lotus" w:hint="cs"/>
          <w:b w:val="0"/>
          <w:bCs w:val="0"/>
          <w:noProof/>
          <w:color w:val="auto"/>
          <w:sz w:val="26"/>
          <w:szCs w:val="26"/>
          <w:rtl/>
          <w:lang w:bidi="ar-SA"/>
        </w:rPr>
        <w:t>)  و یا</w:t>
      </w:r>
      <w:r w:rsidR="00281BAC">
        <w:rPr>
          <w:rFonts w:ascii="Calibri" w:eastAsia="Calibri" w:hAnsi="Calibri" w:cs="B Lotus"/>
          <w:b w:val="0"/>
          <w:bCs w:val="0"/>
          <w:noProof/>
          <w:color w:val="auto"/>
          <w:sz w:val="26"/>
          <w:szCs w:val="26"/>
          <w:rtl/>
        </w:rPr>
        <w:t xml:space="preserve"> (</w:t>
      </w:r>
      <w:r w:rsidR="00A417C0">
        <w:rPr>
          <w:rFonts w:ascii="Calibri" w:eastAsia="Calibri" w:hAnsi="Calibri" w:cs="B Lotus" w:hint="cs"/>
          <w:b w:val="0"/>
          <w:bCs w:val="0"/>
          <w:noProof/>
          <w:color w:val="auto"/>
          <w:sz w:val="26"/>
          <w:szCs w:val="26"/>
          <w:rtl/>
        </w:rPr>
        <w:t>=</w:t>
      </w:r>
      <w:r w:rsidR="00A417C0">
        <w:rPr>
          <w:rFonts w:ascii="Calibri" w:eastAsia="Calibri" w:hAnsi="Calibri" w:cs="B Lotus" w:hint="cs"/>
          <w:b w:val="0"/>
          <w:bCs w:val="0"/>
          <w:noProof/>
          <w:color w:val="auto"/>
          <w:sz w:val="26"/>
          <w:szCs w:val="26"/>
          <w:rtl/>
          <w:lang w:bidi="ar-SA"/>
        </w:rPr>
        <w:t xml:space="preserve">) </w:t>
      </w:r>
      <w:r w:rsidR="00236880">
        <w:rPr>
          <w:rFonts w:ascii="Calibri" w:eastAsia="Calibri" w:hAnsi="Calibri" w:cs="B Lotus" w:hint="c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 xml:space="preserve">، </w:t>
      </w:r>
      <w:r w:rsidRPr="00A856CC">
        <w:rPr>
          <w:rFonts w:ascii="Calibri" w:eastAsia="Calibri" w:hAnsi="Calibri" w:cs="B Lotus"/>
          <w:b w:val="0"/>
          <w:bCs w:val="0"/>
          <w:noProof/>
          <w:color w:val="auto"/>
          <w:sz w:val="26"/>
          <w:szCs w:val="26"/>
          <w:rtl/>
          <w:lang w:bidi="ar-SA"/>
        </w:rPr>
        <w:t>مقدار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که 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خواه</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م</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 xml:space="preserve">را </w:t>
      </w:r>
      <w:r w:rsidRPr="00A856CC">
        <w:rPr>
          <w:rFonts w:ascii="Calibri" w:eastAsia="Calibri" w:hAnsi="Calibri" w:cs="B Lotus"/>
          <w:b w:val="0"/>
          <w:bCs w:val="0"/>
          <w:noProof/>
          <w:color w:val="auto"/>
          <w:sz w:val="26"/>
          <w:szCs w:val="26"/>
          <w:rtl/>
          <w:lang w:bidi="ar-SA"/>
        </w:rPr>
        <w:t>به آن</w:t>
      </w:r>
      <w:r w:rsidRPr="00A856CC">
        <w:rPr>
          <w:rFonts w:ascii="Calibri" w:eastAsia="Calibri" w:hAnsi="Calibri" w:cs="B Lotus" w:hint="cs"/>
          <w:b w:val="0"/>
          <w:bCs w:val="0"/>
          <w:noProof/>
          <w:color w:val="auto"/>
          <w:sz w:val="26"/>
          <w:szCs w:val="26"/>
          <w:rtl/>
          <w:lang w:bidi="ar-SA"/>
        </w:rPr>
        <w:t xml:space="preserve"> تخصیص</w:t>
      </w:r>
      <w:r w:rsidRPr="00A856CC">
        <w:rPr>
          <w:rFonts w:ascii="Calibri" w:eastAsia="Calibri" w:hAnsi="Calibri" w:cs="B Lotus"/>
          <w:b w:val="0"/>
          <w:bCs w:val="0"/>
          <w:noProof/>
          <w:color w:val="auto"/>
          <w:sz w:val="26"/>
          <w:szCs w:val="26"/>
          <w:rtl/>
          <w:lang w:bidi="ar-SA"/>
        </w:rPr>
        <w:t xml:space="preserve"> بده</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م</w:t>
      </w:r>
      <w:r w:rsidRPr="00A856CC">
        <w:rPr>
          <w:rFonts w:ascii="Calibri" w:eastAsia="Calibri" w:hAnsi="Calibri" w:cs="B Lotus" w:hint="cs"/>
          <w:b w:val="0"/>
          <w:bCs w:val="0"/>
          <w:noProof/>
          <w:color w:val="auto"/>
          <w:sz w:val="26"/>
          <w:szCs w:val="26"/>
          <w:rtl/>
          <w:lang w:bidi="ar-SA"/>
        </w:rPr>
        <w:t xml:space="preserve">. برای مثال عبارت </w:t>
      </w:r>
      <w:r w:rsidRPr="00A856CC">
        <w:rPr>
          <w:rFonts w:ascii="Calibri" w:eastAsia="Calibri" w:hAnsi="Calibri" w:cs="B Lotus"/>
          <w:b w:val="0"/>
          <w:bCs w:val="0"/>
          <w:noProof/>
          <w:color w:val="auto"/>
          <w:sz w:val="26"/>
          <w:szCs w:val="26"/>
          <w:lang w:bidi="ar-SA"/>
        </w:rPr>
        <w:t>X&lt;- 3</w:t>
      </w:r>
      <w:r w:rsidRPr="00A856CC">
        <w:rPr>
          <w:rFonts w:ascii="Calibri" w:eastAsia="Calibri" w:hAnsi="Calibri" w:cs="B Lotus" w:hint="cs"/>
          <w:b w:val="0"/>
          <w:bCs w:val="0"/>
          <w:noProof/>
          <w:color w:val="auto"/>
          <w:sz w:val="26"/>
          <w:szCs w:val="26"/>
          <w:rtl/>
          <w:lang w:bidi="ar-SA"/>
        </w:rPr>
        <w:t xml:space="preserve"> به این معنی است که مقدار </w:t>
      </w:r>
      <w:r w:rsidRPr="00A856CC">
        <w:rPr>
          <w:rFonts w:ascii="Calibri" w:eastAsia="Calibri" w:hAnsi="Calibri" w:cs="B Lotus"/>
          <w:b w:val="0"/>
          <w:bCs w:val="0"/>
          <w:noProof/>
          <w:color w:val="auto"/>
          <w:sz w:val="26"/>
          <w:szCs w:val="26"/>
          <w:lang w:bidi="ar-SA"/>
        </w:rPr>
        <w:t>X</w:t>
      </w:r>
      <w:r w:rsidRPr="00A856CC">
        <w:rPr>
          <w:rFonts w:ascii="Calibri" w:eastAsia="Calibri" w:hAnsi="Calibri" w:cs="B Lotus" w:hint="cs"/>
          <w:b w:val="0"/>
          <w:bCs w:val="0"/>
          <w:noProof/>
          <w:color w:val="auto"/>
          <w:sz w:val="26"/>
          <w:szCs w:val="26"/>
          <w:rtl/>
          <w:lang w:bidi="ar-SA"/>
        </w:rPr>
        <w:t xml:space="preserve"> برابر با 3 هست.</w:t>
      </w:r>
      <w:r w:rsidRPr="00A856CC">
        <w:rPr>
          <w:rFonts w:ascii="Calibri" w:eastAsia="Calibri" w:hAnsi="Calibri" w:cs="B Lotus"/>
          <w:b w:val="0"/>
          <w:bCs w:val="0"/>
          <w:noProof/>
          <w:color w:val="auto"/>
          <w:sz w:val="26"/>
          <w:szCs w:val="26"/>
          <w:lang w:bidi="ar-SA"/>
        </w:rPr>
        <w:t xml:space="preserve"> </w:t>
      </w:r>
      <w:r w:rsidRPr="00A856CC">
        <w:rPr>
          <w:rFonts w:ascii="Calibri" w:eastAsia="Calibri" w:hAnsi="Calibri" w:cs="B Lotus" w:hint="cs"/>
          <w:b w:val="0"/>
          <w:bCs w:val="0"/>
          <w:noProof/>
          <w:color w:val="auto"/>
          <w:sz w:val="26"/>
          <w:szCs w:val="26"/>
          <w:rtl/>
          <w:lang w:bidi="ar-SA"/>
        </w:rPr>
        <w:t xml:space="preserve">علامت تخصیص را هم </w:t>
      </w:r>
      <w:r w:rsidR="00281BAC">
        <w:rPr>
          <w:rFonts w:ascii="Calibri" w:eastAsia="Calibri" w:hAnsi="Calibri" w:cs="B Lotus" w:hint="cs"/>
          <w:b w:val="0"/>
          <w:bCs w:val="0"/>
          <w:noProof/>
          <w:color w:val="auto"/>
          <w:sz w:val="26"/>
          <w:szCs w:val="26"/>
          <w:rtl/>
          <w:lang w:bidi="ar-SA"/>
        </w:rPr>
        <w:t>می‌توان</w:t>
      </w:r>
      <w:r w:rsidRPr="00A856CC">
        <w:rPr>
          <w:rFonts w:ascii="Calibri" w:eastAsia="Calibri" w:hAnsi="Calibri" w:cs="B Lotus" w:hint="cs"/>
          <w:b w:val="0"/>
          <w:bCs w:val="0"/>
          <w:noProof/>
          <w:color w:val="auto"/>
          <w:sz w:val="26"/>
          <w:szCs w:val="26"/>
          <w:rtl/>
          <w:lang w:bidi="ar-SA"/>
        </w:rPr>
        <w:t xml:space="preserve"> با </w:t>
      </w:r>
      <w:r w:rsidR="00236880">
        <w:rPr>
          <w:rFonts w:ascii="Calibri" w:eastAsia="Calibri" w:hAnsi="Calibri" w:cs="B Lotus" w:hint="cs"/>
          <w:b w:val="0"/>
          <w:bCs w:val="0"/>
          <w:noProof/>
          <w:color w:val="auto"/>
          <w:sz w:val="26"/>
          <w:szCs w:val="26"/>
          <w:rtl/>
          <w:lang w:bidi="ar-SA"/>
        </w:rPr>
        <w:t xml:space="preserve">تایپ </w:t>
      </w:r>
      <w:r w:rsidRPr="00A856CC">
        <w:rPr>
          <w:rFonts w:ascii="Calibri" w:eastAsia="Calibri" w:hAnsi="Calibri" w:cs="B Lotus" w:hint="cs"/>
          <w:b w:val="0"/>
          <w:bCs w:val="0"/>
          <w:noProof/>
          <w:color w:val="auto"/>
          <w:sz w:val="26"/>
          <w:szCs w:val="26"/>
          <w:rtl/>
          <w:lang w:bidi="ar-SA"/>
        </w:rPr>
        <w:t xml:space="preserve">دو </w:t>
      </w:r>
      <w:r w:rsidRPr="00A856CC">
        <w:rPr>
          <w:rFonts w:ascii="Calibri" w:eastAsia="Calibri" w:hAnsi="Calibri" w:cs="B Lotus" w:hint="cs"/>
          <w:b w:val="0"/>
          <w:bCs w:val="0"/>
          <w:noProof/>
          <w:color w:val="auto"/>
          <w:sz w:val="26"/>
          <w:szCs w:val="26"/>
          <w:rtl/>
          <w:lang w:bidi="ar-SA"/>
        </w:rPr>
        <w:lastRenderedPageBreak/>
        <w:t xml:space="preserve">کاراکتر </w:t>
      </w:r>
      <w:r w:rsidRPr="00A856CC">
        <w:rPr>
          <w:rFonts w:ascii="Calibri" w:eastAsia="Calibri" w:hAnsi="Calibri" w:cs="B Lotus"/>
          <w:b w:val="0"/>
          <w:bCs w:val="0"/>
          <w:noProof/>
          <w:color w:val="auto"/>
          <w:sz w:val="26"/>
          <w:szCs w:val="26"/>
          <w:lang w:bidi="ar-SA"/>
        </w:rPr>
        <w:t>&lt;</w:t>
      </w:r>
      <w:r w:rsidRPr="00A856CC">
        <w:rPr>
          <w:rFonts w:ascii="Calibri" w:eastAsia="Calibri" w:hAnsi="Calibri" w:cs="B Lotus" w:hint="cs"/>
          <w:b w:val="0"/>
          <w:bCs w:val="0"/>
          <w:noProof/>
          <w:color w:val="auto"/>
          <w:sz w:val="26"/>
          <w:szCs w:val="26"/>
          <w:rtl/>
          <w:lang w:bidi="ar-SA"/>
        </w:rPr>
        <w:t xml:space="preserve"> و </w:t>
      </w:r>
      <w:r w:rsidRPr="00A856CC">
        <w:rPr>
          <w:rFonts w:ascii="Calibri" w:eastAsia="Calibri" w:hAnsi="Calibri" w:cs="B Lotus"/>
          <w:b w:val="0"/>
          <w:bCs w:val="0"/>
          <w:noProof/>
          <w:color w:val="auto"/>
          <w:sz w:val="26"/>
          <w:szCs w:val="26"/>
          <w:lang w:bidi="ar-SA"/>
        </w:rPr>
        <w:t>–</w:t>
      </w:r>
      <w:r w:rsidRPr="00A856CC">
        <w:rPr>
          <w:rFonts w:ascii="Calibri" w:eastAsia="Calibri" w:hAnsi="Calibri" w:cs="B Lotus" w:hint="cs"/>
          <w:b w:val="0"/>
          <w:bCs w:val="0"/>
          <w:noProof/>
          <w:color w:val="auto"/>
          <w:sz w:val="26"/>
          <w:szCs w:val="26"/>
          <w:rtl/>
          <w:lang w:bidi="ar-SA"/>
        </w:rPr>
        <w:t xml:space="preserve"> یا با استفاده از کلیدهای ترکیبی </w:t>
      </w:r>
      <w:r w:rsidRPr="00A856CC">
        <w:rPr>
          <w:rFonts w:ascii="Calibri" w:eastAsia="Calibri" w:hAnsi="Calibri" w:cs="B Lotus"/>
          <w:b w:val="0"/>
          <w:bCs w:val="0"/>
          <w:noProof/>
          <w:color w:val="auto"/>
          <w:sz w:val="26"/>
          <w:szCs w:val="26"/>
          <w:lang w:bidi="ar-SA"/>
        </w:rPr>
        <w:softHyphen/>
      </w:r>
      <w:r w:rsidR="00281BAC">
        <w:rPr>
          <w:rFonts w:ascii="Calibri" w:eastAsia="Calibri" w:hAnsi="Calibri" w:cs="B Lotus"/>
          <w:b w:val="0"/>
          <w:bCs w:val="0"/>
          <w:noProof/>
          <w:color w:val="auto"/>
          <w:sz w:val="26"/>
          <w:szCs w:val="26"/>
          <w:lang w:bidi="ar-SA"/>
        </w:rPr>
        <w:t xml:space="preserve"> (</w:t>
      </w:r>
      <w:r w:rsidRPr="00A856CC">
        <w:rPr>
          <w:rFonts w:ascii="Calibri" w:eastAsia="Calibri" w:hAnsi="Calibri" w:cs="B Lotus"/>
          <w:b w:val="0"/>
          <w:bCs w:val="0"/>
          <w:noProof/>
          <w:color w:val="auto"/>
          <w:sz w:val="26"/>
          <w:szCs w:val="26"/>
          <w:lang w:bidi="ar-SA"/>
        </w:rPr>
        <w:t>Alt) + (-)</w:t>
      </w:r>
      <w:r w:rsidRPr="00A856CC">
        <w:rPr>
          <w:rFonts w:ascii="Calibri" w:eastAsia="Calibri" w:hAnsi="Calibri" w:cs="B Lotus" w:hint="cs"/>
          <w:b w:val="0"/>
          <w:bCs w:val="0"/>
          <w:noProof/>
          <w:color w:val="auto"/>
          <w:sz w:val="26"/>
          <w:szCs w:val="26"/>
          <w:rtl/>
          <w:lang w:bidi="ar-SA"/>
        </w:rPr>
        <w:t xml:space="preserve"> </w:t>
      </w:r>
      <w:r w:rsidR="00236880">
        <w:rPr>
          <w:rFonts w:ascii="Calibri" w:eastAsia="Calibri" w:hAnsi="Calibri" w:cs="B Lotus" w:hint="cs"/>
          <w:b w:val="0"/>
          <w:bCs w:val="0"/>
          <w:noProof/>
          <w:color w:val="auto"/>
          <w:sz w:val="26"/>
          <w:szCs w:val="26"/>
          <w:rtl/>
          <w:lang w:bidi="ar-SA"/>
        </w:rPr>
        <w:t>ایجاد</w:t>
      </w:r>
      <w:r w:rsidRPr="00A856CC">
        <w:rPr>
          <w:rFonts w:ascii="Calibri" w:eastAsia="Calibri" w:hAnsi="Calibri" w:cs="B Lotus" w:hint="cs"/>
          <w:b w:val="0"/>
          <w:bCs w:val="0"/>
          <w:noProof/>
          <w:color w:val="auto"/>
          <w:sz w:val="26"/>
          <w:szCs w:val="26"/>
          <w:rtl/>
          <w:lang w:bidi="ar-SA"/>
        </w:rPr>
        <w:t xml:space="preserve"> کرد.</w:t>
      </w:r>
      <w:r w:rsidR="00A417C0">
        <w:rPr>
          <w:rFonts w:ascii="Calibri" w:eastAsia="Calibri" w:hAnsi="Calibri" w:cs="B Lotus" w:hint="cs"/>
          <w:b w:val="0"/>
          <w:bCs w:val="0"/>
          <w:noProof/>
          <w:color w:val="auto"/>
          <w:sz w:val="26"/>
          <w:szCs w:val="26"/>
          <w:rtl/>
          <w:lang w:bidi="ar-SA"/>
        </w:rPr>
        <w:t xml:space="preserve"> همچنین برای پاک کردن نوشته هایی که در قسمت کنسول برنامه مشاهده  </w:t>
      </w:r>
      <w:r w:rsidR="00281BAC">
        <w:rPr>
          <w:rFonts w:ascii="Calibri" w:eastAsia="Calibri" w:hAnsi="Calibri" w:cs="B Lotus" w:hint="cs"/>
          <w:b w:val="0"/>
          <w:bCs w:val="0"/>
          <w:noProof/>
          <w:color w:val="auto"/>
          <w:sz w:val="26"/>
          <w:szCs w:val="26"/>
          <w:rtl/>
          <w:lang w:bidi="ar-SA"/>
        </w:rPr>
        <w:t>می‌شود</w:t>
      </w:r>
      <w:r w:rsidR="00A417C0">
        <w:rPr>
          <w:rFonts w:ascii="Calibri" w:eastAsia="Calibri" w:hAnsi="Calibri" w:cs="B Lotus" w:hint="cs"/>
          <w:b w:val="0"/>
          <w:bCs w:val="0"/>
          <w:noProof/>
          <w:color w:val="auto"/>
          <w:sz w:val="26"/>
          <w:szCs w:val="26"/>
          <w:rtl/>
          <w:lang w:bidi="ar-SA"/>
        </w:rPr>
        <w:t xml:space="preserve"> می</w:t>
      </w:r>
      <w:r w:rsidR="00A417C0">
        <w:rPr>
          <w:rFonts w:ascii="Calibri" w:eastAsia="Calibri" w:hAnsi="Calibri" w:cs="B Lotus" w:hint="eastAsia"/>
          <w:b w:val="0"/>
          <w:bCs w:val="0"/>
          <w:noProof/>
          <w:color w:val="auto"/>
          <w:sz w:val="26"/>
          <w:szCs w:val="26"/>
          <w:rtl/>
          <w:lang w:bidi="ar-SA"/>
        </w:rPr>
        <w:t>‌</w:t>
      </w:r>
      <w:r w:rsidR="00A417C0">
        <w:rPr>
          <w:rFonts w:ascii="Calibri" w:eastAsia="Calibri" w:hAnsi="Calibri" w:cs="B Lotus" w:hint="cs"/>
          <w:b w:val="0"/>
          <w:bCs w:val="0"/>
          <w:noProof/>
          <w:color w:val="auto"/>
          <w:sz w:val="26"/>
          <w:szCs w:val="26"/>
          <w:rtl/>
          <w:lang w:bidi="ar-SA"/>
        </w:rPr>
        <w:t xml:space="preserve">توان از کلید ترکیبی </w:t>
      </w:r>
      <w:r w:rsidR="00C77D97">
        <w:rPr>
          <w:rFonts w:ascii="Calibri" w:eastAsia="Calibri" w:hAnsi="Calibri" w:cs="B Lotus"/>
          <w:b w:val="0"/>
          <w:bCs w:val="0"/>
          <w:noProof/>
          <w:color w:val="auto"/>
          <w:sz w:val="22"/>
          <w:szCs w:val="22"/>
          <w:lang w:bidi="ar-SA"/>
        </w:rPr>
        <w:t>C</w:t>
      </w:r>
      <w:r w:rsidR="00A417C0">
        <w:rPr>
          <w:rFonts w:ascii="Calibri" w:eastAsia="Calibri" w:hAnsi="Calibri" w:cs="B Lotus"/>
          <w:b w:val="0"/>
          <w:bCs w:val="0"/>
          <w:noProof/>
          <w:color w:val="auto"/>
          <w:sz w:val="22"/>
          <w:szCs w:val="22"/>
          <w:lang w:bidi="ar-SA"/>
        </w:rPr>
        <w:t>trl+L</w:t>
      </w:r>
      <w:r w:rsidR="00A417C0">
        <w:rPr>
          <w:rFonts w:ascii="Calibri" w:eastAsia="Calibri" w:hAnsi="Calibri" w:cs="B Lotus" w:hint="cs"/>
          <w:b w:val="0"/>
          <w:bCs w:val="0"/>
          <w:noProof/>
          <w:color w:val="auto"/>
          <w:sz w:val="22"/>
          <w:szCs w:val="22"/>
          <w:rtl/>
        </w:rPr>
        <w:t xml:space="preserve"> استفاده کرد</w:t>
      </w:r>
    </w:p>
    <w:p w14:paraId="02BDAB57" w14:textId="77777777" w:rsidR="00A417C0" w:rsidRDefault="00A417C0" w:rsidP="002368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4162C886" w14:textId="77777777" w:rsidR="00A856CC" w:rsidRPr="000E77FF" w:rsidRDefault="00A856CC" w:rsidP="000E77FF">
      <w:pPr>
        <w:pStyle w:val="Heading1"/>
        <w:keepNext w:val="0"/>
        <w:keepLines w:val="0"/>
        <w:widowControl w:val="0"/>
        <w:numPr>
          <w:ilvl w:val="0"/>
          <w:numId w:val="2"/>
        </w:numPr>
        <w:spacing w:before="0"/>
        <w:ind w:left="7" w:firstLine="567"/>
        <w:rPr>
          <w:rFonts w:cs="B Lotus"/>
          <w:sz w:val="26"/>
          <w:szCs w:val="26"/>
          <w:rtl/>
        </w:rPr>
      </w:pPr>
      <w:bookmarkStart w:id="51" w:name="_Toc197009740"/>
      <w:bookmarkStart w:id="52" w:name="_Toc203502254"/>
      <w:r w:rsidRPr="000E77FF">
        <w:rPr>
          <w:rFonts w:cs="B Lotus" w:hint="cs"/>
          <w:sz w:val="26"/>
          <w:szCs w:val="26"/>
          <w:rtl/>
        </w:rPr>
        <w:t>کامنت ها و نظرها</w:t>
      </w:r>
      <w:bookmarkEnd w:id="51"/>
      <w:bookmarkEnd w:id="52"/>
    </w:p>
    <w:p w14:paraId="05B3A510" w14:textId="48F1AE26" w:rsidR="00A856CC" w:rsidRPr="00A856CC" w:rsidRDefault="00A856CC" w:rsidP="00A856C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A856CC">
        <w:rPr>
          <w:rFonts w:ascii="Calibri" w:eastAsia="Calibri" w:hAnsi="Calibri" w:cs="B Lotus" w:hint="cs"/>
          <w:b w:val="0"/>
          <w:bCs w:val="0"/>
          <w:noProof/>
          <w:color w:val="auto"/>
          <w:sz w:val="26"/>
          <w:szCs w:val="26"/>
          <w:rtl/>
          <w:lang w:bidi="ar-SA"/>
        </w:rPr>
        <w:t xml:space="preserve">یکی از مزایای </w:t>
      </w:r>
      <w:r w:rsidRPr="00A856CC">
        <w:rPr>
          <w:rFonts w:ascii="Calibri" w:eastAsia="Calibri" w:hAnsi="Calibri" w:cs="B Lotus"/>
          <w:b w:val="0"/>
          <w:bCs w:val="0"/>
          <w:noProof/>
          <w:color w:val="auto"/>
          <w:sz w:val="26"/>
          <w:szCs w:val="26"/>
          <w:rtl/>
          <w:lang w:bidi="ar-SA"/>
        </w:rPr>
        <w:t>همه زبان ها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برنامه نو</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س</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 xml:space="preserve">این هست که </w:t>
      </w:r>
      <w:r w:rsidRPr="00A856CC">
        <w:rPr>
          <w:rFonts w:ascii="Calibri" w:eastAsia="Calibri" w:hAnsi="Calibri" w:cs="B Lotus"/>
          <w:b w:val="0"/>
          <w:bCs w:val="0"/>
          <w:noProof/>
          <w:color w:val="auto"/>
          <w:sz w:val="26"/>
          <w:szCs w:val="26"/>
          <w:rtl/>
          <w:lang w:bidi="ar-SA"/>
        </w:rPr>
        <w:t>به برنامه نو</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س</w:t>
      </w:r>
      <w:r w:rsidRPr="00A856CC">
        <w:rPr>
          <w:rFonts w:ascii="Calibri" w:eastAsia="Calibri" w:hAnsi="Calibri" w:cs="B Lotus"/>
          <w:b w:val="0"/>
          <w:bCs w:val="0"/>
          <w:noProof/>
          <w:color w:val="auto"/>
          <w:sz w:val="26"/>
          <w:szCs w:val="26"/>
          <w:rtl/>
          <w:lang w:bidi="ar-SA"/>
        </w:rPr>
        <w:t xml:space="preserve"> اجازه </w:t>
      </w:r>
      <w:r w:rsidR="0024746A">
        <w:rPr>
          <w:rFonts w:ascii="Calibri" w:eastAsia="Calibri" w:hAnsi="Calibri" w:cs="B Lotus"/>
          <w:b w:val="0"/>
          <w:bCs w:val="0"/>
          <w:noProof/>
          <w:color w:val="auto"/>
          <w:sz w:val="26"/>
          <w:szCs w:val="26"/>
          <w:rtl/>
          <w:lang w:bidi="ar-SA"/>
        </w:rPr>
        <w:t>می‌دهند</w:t>
      </w:r>
      <w:r w:rsidRPr="00A856CC">
        <w:rPr>
          <w:rFonts w:ascii="Calibri" w:eastAsia="Calibri" w:hAnsi="Calibri" w:cs="B Lotus"/>
          <w:b w:val="0"/>
          <w:bCs w:val="0"/>
          <w:noProof/>
          <w:color w:val="auto"/>
          <w:sz w:val="26"/>
          <w:szCs w:val="26"/>
          <w:rtl/>
          <w:lang w:bidi="ar-SA"/>
        </w:rPr>
        <w:t xml:space="preserve"> تا نظرات </w:t>
      </w:r>
      <w:r w:rsidRPr="00A856CC">
        <w:rPr>
          <w:rFonts w:ascii="Calibri" w:eastAsia="Calibri" w:hAnsi="Calibri" w:cs="B Lotus" w:hint="cs"/>
          <w:b w:val="0"/>
          <w:bCs w:val="0"/>
          <w:noProof/>
          <w:color w:val="auto"/>
          <w:sz w:val="26"/>
          <w:szCs w:val="26"/>
          <w:rtl/>
          <w:lang w:bidi="ar-SA"/>
        </w:rPr>
        <w:t xml:space="preserve">و توضیحات </w:t>
      </w:r>
      <w:r w:rsidRPr="00A856CC">
        <w:rPr>
          <w:rFonts w:ascii="Calibri" w:eastAsia="Calibri" w:hAnsi="Calibri" w:cs="B Lotus"/>
          <w:b w:val="0"/>
          <w:bCs w:val="0"/>
          <w:noProof/>
          <w:color w:val="auto"/>
          <w:sz w:val="26"/>
          <w:szCs w:val="26"/>
          <w:rtl/>
          <w:lang w:bidi="ar-SA"/>
        </w:rPr>
        <w:t>خود را در</w:t>
      </w:r>
      <w:r w:rsidRPr="00A856CC">
        <w:rPr>
          <w:rFonts w:ascii="Calibri" w:eastAsia="Calibri" w:hAnsi="Calibri" w:cs="B Lotus" w:hint="cs"/>
          <w:b w:val="0"/>
          <w:bCs w:val="0"/>
          <w:noProof/>
          <w:color w:val="auto"/>
          <w:sz w:val="26"/>
          <w:szCs w:val="26"/>
          <w:rtl/>
          <w:lang w:bidi="ar-SA"/>
        </w:rPr>
        <w:t xml:space="preserve"> مورد </w:t>
      </w:r>
      <w:r w:rsidRPr="00A856CC">
        <w:rPr>
          <w:rFonts w:ascii="Calibri" w:eastAsia="Calibri" w:hAnsi="Calibri" w:cs="B Lotus"/>
          <w:b w:val="0"/>
          <w:bCs w:val="0"/>
          <w:noProof/>
          <w:color w:val="auto"/>
          <w:sz w:val="26"/>
          <w:szCs w:val="26"/>
          <w:rtl/>
          <w:lang w:bidi="ar-SA"/>
        </w:rPr>
        <w:t>کد</w:t>
      </w:r>
      <w:r w:rsidRPr="00A856CC">
        <w:rPr>
          <w:rFonts w:ascii="Calibri" w:eastAsia="Calibri" w:hAnsi="Calibri" w:cs="B Lotus" w:hint="cs"/>
          <w:b w:val="0"/>
          <w:bCs w:val="0"/>
          <w:noProof/>
          <w:color w:val="auto"/>
          <w:sz w:val="26"/>
          <w:szCs w:val="26"/>
          <w:rtl/>
          <w:lang w:bidi="ar-SA"/>
        </w:rPr>
        <w:t>ها و دستورات</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بنویسد و در برنامه قرار دهد</w:t>
      </w:r>
      <w:r w:rsidR="00557464" w:rsidRPr="00557464">
        <w:rPr>
          <w:rFonts w:ascii="Calibri" w:eastAsia="Calibri" w:hAnsi="Calibri" w:cs="B Lotus"/>
          <w:b w:val="0"/>
          <w:bCs w:val="0"/>
          <w:noProof/>
          <w:sz w:val="26"/>
          <w:szCs w:val="26"/>
        </w:rPr>
        <w:t>(Verzani, 2014. P.22</w:t>
      </w:r>
      <w:r w:rsidR="00557464">
        <w:rPr>
          <w:rFonts w:ascii="Calibri" w:eastAsia="Calibri" w:hAnsi="Calibri" w:cs="B Lotus"/>
          <w:noProof/>
          <w:sz w:val="26"/>
          <w:szCs w:val="26"/>
        </w:rPr>
        <w:t>)</w:t>
      </w:r>
      <w:r w:rsidR="00557464">
        <w:rPr>
          <w:rFonts w:ascii="Calibri" w:eastAsia="Calibri" w:hAnsi="Calibri" w:cs="B Lotus"/>
          <w:b w:val="0"/>
          <w:bCs w:val="0"/>
          <w:noProof/>
          <w:color w:val="auto"/>
          <w:sz w:val="26"/>
          <w:szCs w:val="26"/>
          <w:lang w:bidi="ar-SA"/>
        </w:rPr>
        <w:t xml:space="preserve"> </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نوشتن</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توضیحات</w:t>
      </w:r>
      <w:r w:rsidRPr="00A856CC">
        <w:rPr>
          <w:rFonts w:ascii="Calibri" w:eastAsia="Calibri" w:hAnsi="Calibri" w:cs="B Lotus"/>
          <w:b w:val="0"/>
          <w:bCs w:val="0"/>
          <w:noProof/>
          <w:color w:val="auto"/>
          <w:sz w:val="26"/>
          <w:szCs w:val="26"/>
          <w:rtl/>
          <w:lang w:bidi="ar-SA"/>
        </w:rPr>
        <w:t xml:space="preserve"> به </w:t>
      </w:r>
      <w:r w:rsidRPr="00A856CC">
        <w:rPr>
          <w:rFonts w:ascii="Calibri" w:eastAsia="Calibri" w:hAnsi="Calibri" w:cs="B Lotus" w:hint="cs"/>
          <w:b w:val="0"/>
          <w:bCs w:val="0"/>
          <w:noProof/>
          <w:color w:val="auto"/>
          <w:sz w:val="26"/>
          <w:szCs w:val="26"/>
          <w:rtl/>
          <w:lang w:bidi="ar-SA"/>
        </w:rPr>
        <w:t xml:space="preserve">کاربر کمک </w:t>
      </w:r>
      <w:r w:rsidR="00281BAC">
        <w:rPr>
          <w:rFonts w:ascii="Calibri" w:eastAsia="Calibri" w:hAnsi="Calibri" w:cs="B Lotus" w:hint="cs"/>
          <w:b w:val="0"/>
          <w:bCs w:val="0"/>
          <w:noProof/>
          <w:color w:val="auto"/>
          <w:sz w:val="26"/>
          <w:szCs w:val="26"/>
          <w:rtl/>
          <w:lang w:bidi="ar-SA"/>
        </w:rPr>
        <w:t>می‌کند</w:t>
      </w:r>
      <w:r w:rsidRPr="00A856CC">
        <w:rPr>
          <w:rFonts w:ascii="Calibri" w:eastAsia="Calibri" w:hAnsi="Calibri" w:cs="B Lotus" w:hint="cs"/>
          <w:b w:val="0"/>
          <w:bCs w:val="0"/>
          <w:noProof/>
          <w:color w:val="auto"/>
          <w:sz w:val="26"/>
          <w:szCs w:val="26"/>
          <w:rtl/>
          <w:lang w:bidi="ar-SA"/>
        </w:rPr>
        <w:t xml:space="preserve"> تا ضمن توانایی در نوشتن مرتب و منظم برنامه، دیگران را نیز به سادگی در جریان روند کار خود قرار دهد. </w:t>
      </w:r>
      <w:r w:rsidRPr="00A856CC">
        <w:rPr>
          <w:rFonts w:ascii="Calibri" w:eastAsia="Calibri" w:hAnsi="Calibri" w:cs="B Lotus" w:hint="eastAsia"/>
          <w:b w:val="0"/>
          <w:bCs w:val="0"/>
          <w:noProof/>
          <w:color w:val="auto"/>
          <w:sz w:val="26"/>
          <w:szCs w:val="26"/>
          <w:rtl/>
          <w:lang w:bidi="ar-SA"/>
        </w:rPr>
        <w:t>برا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انجام 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ن</w:t>
      </w:r>
      <w:r w:rsidRPr="00A856CC">
        <w:rPr>
          <w:rFonts w:ascii="Calibri" w:eastAsia="Calibri" w:hAnsi="Calibri" w:cs="B Lotus"/>
          <w:b w:val="0"/>
          <w:bCs w:val="0"/>
          <w:noProof/>
          <w:color w:val="auto"/>
          <w:sz w:val="26"/>
          <w:szCs w:val="26"/>
          <w:rtl/>
          <w:lang w:bidi="ar-SA"/>
        </w:rPr>
        <w:t xml:space="preserve"> کار در </w:t>
      </w:r>
      <w:r w:rsidRPr="00A856CC">
        <w:rPr>
          <w:rFonts w:ascii="Calibri" w:eastAsia="Calibri" w:hAnsi="Calibri" w:cs="B Lotus"/>
          <w:b w:val="0"/>
          <w:bCs w:val="0"/>
          <w:noProof/>
          <w:color w:val="auto"/>
          <w:sz w:val="26"/>
          <w:szCs w:val="26"/>
          <w:lang w:bidi="ar-SA"/>
        </w:rPr>
        <w:t>R</w:t>
      </w:r>
      <w:r w:rsidRPr="00A856CC">
        <w:rPr>
          <w:rFonts w:ascii="Calibri" w:eastAsia="Calibri" w:hAnsi="Calibri" w:cs="B Lotus"/>
          <w:b w:val="0"/>
          <w:bCs w:val="0"/>
          <w:noProof/>
          <w:color w:val="auto"/>
          <w:sz w:val="26"/>
          <w:szCs w:val="26"/>
          <w:rtl/>
          <w:lang w:bidi="ar-SA"/>
        </w:rPr>
        <w:t xml:space="preserve"> از کاراکتر # استفاده 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کن</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م</w:t>
      </w:r>
      <w:r w:rsidRPr="00A856CC">
        <w:rPr>
          <w:rFonts w:ascii="Calibri" w:eastAsia="Calibri" w:hAnsi="Calibri" w:cs="B Lotus"/>
          <w:b w:val="0"/>
          <w:bCs w:val="0"/>
          <w:noProof/>
          <w:color w:val="auto"/>
          <w:sz w:val="26"/>
          <w:szCs w:val="26"/>
          <w:rtl/>
          <w:lang w:bidi="ar-SA"/>
        </w:rPr>
        <w:t>. هر چ</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ز</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در سمت راست علامت # و تا انتها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خط به عنوان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ک</w:t>
      </w:r>
      <w:r w:rsidRPr="00A856CC">
        <w:rPr>
          <w:rFonts w:ascii="Calibri" w:eastAsia="Calibri" w:hAnsi="Calibri" w:cs="B Lotus"/>
          <w:b w:val="0"/>
          <w:bCs w:val="0"/>
          <w:noProof/>
          <w:color w:val="auto"/>
          <w:sz w:val="26"/>
          <w:szCs w:val="26"/>
          <w:rtl/>
          <w:lang w:bidi="ar-SA"/>
        </w:rPr>
        <w:t xml:space="preserve"> نظر در نظر گرفته </w:t>
      </w:r>
      <w:r w:rsidRPr="00A856CC">
        <w:rPr>
          <w:rFonts w:ascii="Calibri" w:eastAsia="Calibri" w:hAnsi="Calibri" w:cs="B Lotus" w:hint="cs"/>
          <w:b w:val="0"/>
          <w:bCs w:val="0"/>
          <w:noProof/>
          <w:color w:val="auto"/>
          <w:sz w:val="26"/>
          <w:szCs w:val="26"/>
          <w:rtl/>
          <w:lang w:bidi="ar-SA"/>
        </w:rPr>
        <w:t>شده،</w:t>
      </w:r>
      <w:r w:rsidRPr="00A856CC">
        <w:rPr>
          <w:rFonts w:ascii="Calibri" w:eastAsia="Calibri" w:hAnsi="Calibri" w:cs="B Lotus"/>
          <w:b w:val="0"/>
          <w:bCs w:val="0"/>
          <w:noProof/>
          <w:color w:val="auto"/>
          <w:sz w:val="26"/>
          <w:szCs w:val="26"/>
          <w:rtl/>
          <w:lang w:bidi="ar-SA"/>
        </w:rPr>
        <w:t xml:space="preserve"> توسط </w:t>
      </w:r>
      <w:r w:rsidRPr="00A856CC">
        <w:rPr>
          <w:rFonts w:ascii="Calibri" w:eastAsia="Calibri" w:hAnsi="Calibri" w:cs="B Lotus"/>
          <w:b w:val="0"/>
          <w:bCs w:val="0"/>
          <w:noProof/>
          <w:color w:val="auto"/>
          <w:sz w:val="26"/>
          <w:szCs w:val="26"/>
          <w:lang w:bidi="ar-SA"/>
        </w:rPr>
        <w:t>R</w:t>
      </w:r>
      <w:r w:rsidRPr="00A856CC">
        <w:rPr>
          <w:rFonts w:ascii="Calibri" w:eastAsia="Calibri" w:hAnsi="Calibri" w:cs="B Lotus"/>
          <w:b w:val="0"/>
          <w:bCs w:val="0"/>
          <w:noProof/>
          <w:color w:val="auto"/>
          <w:sz w:val="26"/>
          <w:szCs w:val="26"/>
          <w:rtl/>
          <w:lang w:bidi="ar-SA"/>
        </w:rPr>
        <w:t xml:space="preserve"> ناد</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ده</w:t>
      </w:r>
      <w:r w:rsidRPr="00A856CC">
        <w:rPr>
          <w:rFonts w:ascii="Calibri" w:eastAsia="Calibri" w:hAnsi="Calibri" w:cs="B Lotus"/>
          <w:b w:val="0"/>
          <w:bCs w:val="0"/>
          <w:noProof/>
          <w:color w:val="auto"/>
          <w:sz w:val="26"/>
          <w:szCs w:val="26"/>
          <w:rtl/>
          <w:lang w:bidi="ar-SA"/>
        </w:rPr>
        <w:t xml:space="preserve"> گرفته </w:t>
      </w:r>
      <w:r w:rsidR="00281BAC">
        <w:rPr>
          <w:rFonts w:ascii="Calibri" w:eastAsia="Calibri" w:hAnsi="Calibri" w:cs="B Lotus"/>
          <w:b w:val="0"/>
          <w:bCs w:val="0"/>
          <w:noProof/>
          <w:color w:val="auto"/>
          <w:sz w:val="26"/>
          <w:szCs w:val="26"/>
          <w:rtl/>
          <w:lang w:bidi="ar-SA"/>
        </w:rPr>
        <w:t>می‌شود</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با استفاده از کلید های ترکیبی</w:t>
      </w:r>
      <w:r w:rsidR="00281BA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b w:val="0"/>
          <w:bCs w:val="0"/>
          <w:noProof/>
          <w:color w:val="auto"/>
          <w:sz w:val="26"/>
          <w:szCs w:val="26"/>
          <w:lang w:bidi="ar-SA"/>
        </w:rPr>
        <w:t>Ctrl + Shift + C</w:t>
      </w:r>
      <w:r w:rsidRPr="00A856CC">
        <w:rPr>
          <w:rFonts w:ascii="Calibri" w:eastAsia="Calibri" w:hAnsi="Calibri" w:cs="B Lotus" w:hint="cs"/>
          <w:b w:val="0"/>
          <w:bCs w:val="0"/>
          <w:noProof/>
          <w:color w:val="auto"/>
          <w:sz w:val="26"/>
          <w:szCs w:val="26"/>
          <w:rtl/>
          <w:lang w:bidi="ar-SA"/>
        </w:rPr>
        <w:t>)می</w:t>
      </w:r>
      <w:r w:rsidRPr="00A856CC">
        <w:rPr>
          <w:rFonts w:ascii="Calibri" w:eastAsia="Calibri" w:hAnsi="Calibri" w:cs="B Lotus" w:hint="eastAsia"/>
          <w:b w:val="0"/>
          <w:bCs w:val="0"/>
          <w:noProof/>
          <w:color w:val="auto"/>
          <w:sz w:val="26"/>
          <w:szCs w:val="26"/>
          <w:rtl/>
          <w:lang w:bidi="ar-SA"/>
        </w:rPr>
        <w:t>‌</w:t>
      </w:r>
      <w:r w:rsidRPr="00A856CC">
        <w:rPr>
          <w:rFonts w:ascii="Calibri" w:eastAsia="Calibri" w:hAnsi="Calibri" w:cs="B Lotus" w:hint="cs"/>
          <w:b w:val="0"/>
          <w:bCs w:val="0"/>
          <w:noProof/>
          <w:color w:val="auto"/>
          <w:sz w:val="26"/>
          <w:szCs w:val="26"/>
          <w:rtl/>
          <w:lang w:bidi="ar-SA"/>
        </w:rPr>
        <w:t>توان به سادگی علامت # را در برنامه قرار داد.</w:t>
      </w:r>
    </w:p>
    <w:p w14:paraId="57CFFBE7" w14:textId="77777777" w:rsidR="00A856CC" w:rsidRPr="00A856CC" w:rsidRDefault="00A856CC" w:rsidP="00A856C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60FFA362" w14:textId="77777777" w:rsidR="00A856CC" w:rsidRPr="000E77FF" w:rsidRDefault="00A856CC" w:rsidP="000E77FF">
      <w:pPr>
        <w:pStyle w:val="Heading1"/>
        <w:keepNext w:val="0"/>
        <w:keepLines w:val="0"/>
        <w:widowControl w:val="0"/>
        <w:numPr>
          <w:ilvl w:val="0"/>
          <w:numId w:val="2"/>
        </w:numPr>
        <w:spacing w:before="0"/>
        <w:ind w:left="7" w:firstLine="567"/>
        <w:rPr>
          <w:rFonts w:cs="B Lotus"/>
          <w:sz w:val="26"/>
          <w:szCs w:val="26"/>
        </w:rPr>
      </w:pPr>
      <w:bookmarkStart w:id="53" w:name="_Toc197009741"/>
      <w:bookmarkStart w:id="54" w:name="_Toc203502255"/>
      <w:r w:rsidRPr="000E77FF">
        <w:rPr>
          <w:rFonts w:cs="B Lotus"/>
          <w:sz w:val="26"/>
          <w:szCs w:val="26"/>
          <w:rtl/>
        </w:rPr>
        <w:t xml:space="preserve">توابع و </w:t>
      </w:r>
      <w:r w:rsidRPr="000E77FF">
        <w:rPr>
          <w:rFonts w:cs="B Lotus" w:hint="cs"/>
          <w:sz w:val="26"/>
          <w:szCs w:val="26"/>
          <w:rtl/>
        </w:rPr>
        <w:t>آرگومان ها</w:t>
      </w:r>
      <w:bookmarkEnd w:id="53"/>
      <w:bookmarkEnd w:id="54"/>
    </w:p>
    <w:p w14:paraId="4A2BD7F8" w14:textId="77777777" w:rsidR="00A856CC" w:rsidRDefault="00A856CC" w:rsidP="00E62ED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A856CC">
        <w:rPr>
          <w:rFonts w:ascii="Calibri" w:eastAsia="Calibri" w:hAnsi="Calibri" w:cs="B Lotus" w:hint="eastAsia"/>
          <w:b w:val="0"/>
          <w:bCs w:val="0"/>
          <w:noProof/>
          <w:color w:val="auto"/>
          <w:sz w:val="26"/>
          <w:szCs w:val="26"/>
          <w:rtl/>
          <w:lang w:bidi="ar-SA"/>
        </w:rPr>
        <w:t>توابع</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دستورات آماده شده ای</w:t>
      </w:r>
      <w:r w:rsidRPr="00A856CC">
        <w:rPr>
          <w:rFonts w:ascii="Calibri" w:eastAsia="Calibri" w:hAnsi="Calibri" w:cs="B Lotus" w:hint="eastAsia"/>
          <w:b w:val="0"/>
          <w:bCs w:val="0"/>
          <w:noProof/>
          <w:color w:val="auto"/>
          <w:sz w:val="26"/>
          <w:szCs w:val="26"/>
          <w:rtl/>
          <w:lang w:bidi="ar-SA"/>
        </w:rPr>
        <w:t>»</w:t>
      </w:r>
      <w:r w:rsidRPr="00A856CC">
        <w:rPr>
          <w:rFonts w:ascii="Calibri" w:eastAsia="Calibri" w:hAnsi="Calibri" w:cs="B Lotus"/>
          <w:b w:val="0"/>
          <w:bCs w:val="0"/>
          <w:noProof/>
          <w:color w:val="auto"/>
          <w:sz w:val="26"/>
          <w:szCs w:val="26"/>
          <w:rtl/>
          <w:lang w:bidi="ar-SA"/>
        </w:rPr>
        <w:t xml:space="preserve"> هستند که مجموعه‌ها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پ</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چ</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ده‌تر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از دستورات </w:t>
      </w:r>
      <w:r w:rsidRPr="00A856CC">
        <w:rPr>
          <w:rFonts w:ascii="Calibri" w:eastAsia="Calibri" w:hAnsi="Calibri" w:cs="B Lotus" w:hint="cs"/>
          <w:b w:val="0"/>
          <w:bCs w:val="0"/>
          <w:noProof/>
          <w:color w:val="auto"/>
          <w:sz w:val="26"/>
          <w:szCs w:val="26"/>
          <w:rtl/>
          <w:lang w:bidi="ar-SA"/>
        </w:rPr>
        <w:t>در خود دارند</w:t>
      </w:r>
      <w:r w:rsidRPr="00A856CC">
        <w:rPr>
          <w:rFonts w:ascii="Calibri" w:eastAsia="Calibri" w:hAnsi="Calibri" w:cs="B Lotus"/>
          <w:b w:val="0"/>
          <w:bCs w:val="0"/>
          <w:noProof/>
          <w:color w:val="auto"/>
          <w:sz w:val="26"/>
          <w:szCs w:val="26"/>
          <w:rtl/>
          <w:lang w:bidi="ar-SA"/>
        </w:rPr>
        <w:t>. بس</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از توابع از پ</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ش</w:t>
      </w:r>
      <w:r w:rsidRPr="00A856CC">
        <w:rPr>
          <w:rFonts w:ascii="Calibri" w:eastAsia="Calibri" w:hAnsi="Calibri" w:cs="B Lotus"/>
          <w:b w:val="0"/>
          <w:bCs w:val="0"/>
          <w:noProof/>
          <w:color w:val="auto"/>
          <w:sz w:val="26"/>
          <w:szCs w:val="26"/>
          <w:rtl/>
          <w:lang w:bidi="ar-SA"/>
        </w:rPr>
        <w:t xml:space="preserve"> تعر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ف</w:t>
      </w:r>
      <w:r w:rsidRPr="00A856CC">
        <w:rPr>
          <w:rFonts w:ascii="Calibri" w:eastAsia="Calibri" w:hAnsi="Calibri" w:cs="B Lotus"/>
          <w:b w:val="0"/>
          <w:bCs w:val="0"/>
          <w:noProof/>
          <w:color w:val="auto"/>
          <w:sz w:val="26"/>
          <w:szCs w:val="26"/>
          <w:rtl/>
          <w:lang w:bidi="ar-SA"/>
        </w:rPr>
        <w:t xml:space="preserve"> شده‌</w:t>
      </w:r>
      <w:r w:rsidRPr="00A856CC">
        <w:rPr>
          <w:rFonts w:ascii="Calibri" w:eastAsia="Calibri" w:hAnsi="Calibri" w:cs="B Lotus" w:hint="cs"/>
          <w:b w:val="0"/>
          <w:bCs w:val="0"/>
          <w:noProof/>
          <w:color w:val="auto"/>
          <w:sz w:val="26"/>
          <w:szCs w:val="26"/>
          <w:rtl/>
          <w:lang w:bidi="ar-SA"/>
        </w:rPr>
        <w:t xml:space="preserve"> و در برنامه هسته قرار دارند و</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w:t>
      </w:r>
      <w:r w:rsidRPr="00A856CC">
        <w:rPr>
          <w:rFonts w:ascii="Calibri" w:eastAsia="Calibri" w:hAnsi="Calibri" w:cs="B Lotus"/>
          <w:b w:val="0"/>
          <w:bCs w:val="0"/>
          <w:noProof/>
          <w:color w:val="auto"/>
          <w:sz w:val="26"/>
          <w:szCs w:val="26"/>
          <w:rtl/>
          <w:lang w:bidi="ar-SA"/>
        </w:rPr>
        <w:t xml:space="preserve"> 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توانند</w:t>
      </w:r>
      <w:r w:rsidRPr="00A856CC">
        <w:rPr>
          <w:rFonts w:ascii="Calibri" w:eastAsia="Calibri" w:hAnsi="Calibri" w:cs="B Lotus"/>
          <w:b w:val="0"/>
          <w:bCs w:val="0"/>
          <w:noProof/>
          <w:color w:val="auto"/>
          <w:sz w:val="26"/>
          <w:szCs w:val="26"/>
          <w:rtl/>
          <w:lang w:bidi="ar-SA"/>
        </w:rPr>
        <w:t xml:space="preserve"> با وارد کردن </w:t>
      </w:r>
      <w:r w:rsidRPr="00A856CC">
        <w:rPr>
          <w:rFonts w:ascii="Calibri" w:eastAsia="Calibri" w:hAnsi="Calibri" w:cs="B Lotus" w:hint="cs"/>
          <w:b w:val="0"/>
          <w:bCs w:val="0"/>
          <w:noProof/>
          <w:color w:val="auto"/>
          <w:sz w:val="26"/>
          <w:szCs w:val="26"/>
          <w:rtl/>
          <w:lang w:bidi="ar-SA"/>
        </w:rPr>
        <w:t>کتابخانه های مختلف در</w:t>
      </w:r>
      <w:r w:rsidRPr="00A856CC">
        <w:rPr>
          <w:rFonts w:ascii="Calibri" w:eastAsia="Calibri" w:hAnsi="Calibri" w:cs="B Lotus"/>
          <w:b w:val="0"/>
          <w:bCs w:val="0"/>
          <w:noProof/>
          <w:color w:val="auto"/>
          <w:sz w:val="26"/>
          <w:szCs w:val="26"/>
          <w:rtl/>
          <w:lang w:bidi="ar-SA"/>
        </w:rPr>
        <w:t xml:space="preserve"> دسترس قرار گ</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رند</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ک</w:t>
      </w:r>
      <w:r w:rsidRPr="00A856CC">
        <w:rPr>
          <w:rFonts w:ascii="Calibri" w:eastAsia="Calibri" w:hAnsi="Calibri" w:cs="B Lotus"/>
          <w:b w:val="0"/>
          <w:bCs w:val="0"/>
          <w:noProof/>
          <w:color w:val="auto"/>
          <w:sz w:val="26"/>
          <w:szCs w:val="26"/>
          <w:rtl/>
          <w:lang w:bidi="ar-SA"/>
        </w:rPr>
        <w:t xml:space="preserve"> تابع معمولا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ک</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w:t>
      </w:r>
      <w:r w:rsidRPr="00A856CC">
        <w:rPr>
          <w:rFonts w:ascii="Calibri" w:eastAsia="Calibri" w:hAnsi="Calibri" w:cs="B Lotus"/>
          <w:b w:val="0"/>
          <w:bCs w:val="0"/>
          <w:noProof/>
          <w:color w:val="auto"/>
          <w:sz w:val="26"/>
          <w:szCs w:val="26"/>
          <w:rtl/>
          <w:lang w:bidi="ar-SA"/>
        </w:rPr>
        <w:t xml:space="preserve"> چند ورود</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به نام آرگومان در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افت</w:t>
      </w:r>
      <w:r w:rsidRPr="00A856CC">
        <w:rPr>
          <w:rFonts w:ascii="Calibri" w:eastAsia="Calibri" w:hAnsi="Calibri" w:cs="B Lotus"/>
          <w:b w:val="0"/>
          <w:bCs w:val="0"/>
          <w:noProof/>
          <w:color w:val="auto"/>
          <w:sz w:val="26"/>
          <w:szCs w:val="26"/>
          <w:rtl/>
          <w:lang w:bidi="ar-SA"/>
        </w:rPr>
        <w:t xml:space="preserve"> </w:t>
      </w:r>
      <w:r w:rsidR="00281BAC">
        <w:rPr>
          <w:rFonts w:ascii="Calibri" w:eastAsia="Calibri" w:hAnsi="Calibri" w:cs="B Lotus"/>
          <w:b w:val="0"/>
          <w:bCs w:val="0"/>
          <w:noProof/>
          <w:color w:val="auto"/>
          <w:sz w:val="26"/>
          <w:szCs w:val="26"/>
          <w:rtl/>
          <w:lang w:bidi="ar-SA"/>
        </w:rPr>
        <w:t>می‌کند</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 xml:space="preserve">به زبان دیگر </w:t>
      </w:r>
      <w:r w:rsidR="00281BAC">
        <w:rPr>
          <w:rFonts w:ascii="Calibri" w:eastAsia="Calibri" w:hAnsi="Calibri" w:cs="B Lotus" w:hint="cs"/>
          <w:b w:val="0"/>
          <w:bCs w:val="0"/>
          <w:noProof/>
          <w:color w:val="auto"/>
          <w:sz w:val="26"/>
          <w:szCs w:val="26"/>
          <w:rtl/>
          <w:lang w:bidi="ar-SA"/>
        </w:rPr>
        <w:t>می‌توان</w:t>
      </w:r>
      <w:r w:rsidRPr="00A856CC">
        <w:rPr>
          <w:rFonts w:ascii="Calibri" w:eastAsia="Calibri" w:hAnsi="Calibri" w:cs="B Lotus" w:hint="cs"/>
          <w:b w:val="0"/>
          <w:bCs w:val="0"/>
          <w:noProof/>
          <w:color w:val="auto"/>
          <w:sz w:val="26"/>
          <w:szCs w:val="26"/>
          <w:rtl/>
          <w:lang w:bidi="ar-SA"/>
        </w:rPr>
        <w:t xml:space="preserve"> گفت آرگومان ها زیر دستوراتی هستند که در یک تابع وجود دارند. </w:t>
      </w:r>
      <w:r w:rsidRPr="00A856CC">
        <w:rPr>
          <w:rFonts w:ascii="Calibri" w:eastAsia="Calibri" w:hAnsi="Calibri" w:cs="B Lotus"/>
          <w:b w:val="0"/>
          <w:bCs w:val="0"/>
          <w:noProof/>
          <w:color w:val="auto"/>
          <w:sz w:val="26"/>
          <w:szCs w:val="26"/>
          <w:rtl/>
          <w:lang w:bidi="ar-SA"/>
        </w:rPr>
        <w:t>توابع اغلب (اما نه هم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شه</w:t>
      </w:r>
      <w:r w:rsidRPr="00A856CC">
        <w:rPr>
          <w:rFonts w:ascii="Calibri" w:eastAsia="Calibri" w:hAnsi="Calibri" w:cs="B Lotus"/>
          <w:b w:val="0"/>
          <w:bCs w:val="0"/>
          <w:noProof/>
          <w:color w:val="auto"/>
          <w:sz w:val="26"/>
          <w:szCs w:val="26"/>
          <w:rtl/>
          <w:lang w:bidi="ar-SA"/>
        </w:rPr>
        <w:t>) مقدار</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را </w:t>
      </w:r>
      <w:r w:rsidRPr="00A856CC">
        <w:rPr>
          <w:rFonts w:ascii="Calibri" w:eastAsia="Calibri" w:hAnsi="Calibri" w:cs="B Lotus" w:hint="cs"/>
          <w:b w:val="0"/>
          <w:bCs w:val="0"/>
          <w:noProof/>
          <w:color w:val="auto"/>
          <w:sz w:val="26"/>
          <w:szCs w:val="26"/>
          <w:rtl/>
          <w:lang w:bidi="ar-SA"/>
        </w:rPr>
        <w:t xml:space="preserve">به عنوان جواب </w:t>
      </w:r>
      <w:r w:rsidRPr="00A856CC">
        <w:rPr>
          <w:rFonts w:ascii="Calibri" w:eastAsia="Calibri" w:hAnsi="Calibri" w:cs="B Lotus"/>
          <w:b w:val="0"/>
          <w:bCs w:val="0"/>
          <w:noProof/>
          <w:color w:val="auto"/>
          <w:sz w:val="26"/>
          <w:szCs w:val="26"/>
          <w:rtl/>
          <w:lang w:bidi="ar-SA"/>
        </w:rPr>
        <w:t>برم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گرداند. </w:t>
      </w:r>
      <w:r w:rsidRPr="00A856CC">
        <w:rPr>
          <w:rFonts w:ascii="Calibri" w:eastAsia="Calibri" w:hAnsi="Calibri" w:cs="B Lotus" w:hint="cs"/>
          <w:b w:val="0"/>
          <w:bCs w:val="0"/>
          <w:noProof/>
          <w:color w:val="auto"/>
          <w:sz w:val="26"/>
          <w:szCs w:val="26"/>
          <w:rtl/>
          <w:lang w:bidi="ar-SA"/>
        </w:rPr>
        <w:t>برای مثال با اجرای تابع</w:t>
      </w:r>
      <w:r w:rsidRPr="00A856CC">
        <w:rPr>
          <w:rFonts w:ascii="Calibri" w:eastAsia="Calibri" w:hAnsi="Calibri" w:cs="B Lotus"/>
          <w:b w:val="0"/>
          <w:bCs w:val="0"/>
          <w:noProof/>
          <w:color w:val="auto"/>
          <w:sz w:val="26"/>
          <w:szCs w:val="26"/>
          <w:lang w:bidi="ar-SA"/>
        </w:rPr>
        <w:t xml:space="preserve">sqrt(B). </w:t>
      </w:r>
      <w:r w:rsidRPr="00A856CC">
        <w:rPr>
          <w:rFonts w:ascii="Calibri" w:eastAsia="Calibri" w:hAnsi="Calibri" w:cs="B Lotus" w:hint="cs"/>
          <w:b w:val="0"/>
          <w:bCs w:val="0"/>
          <w:noProof/>
          <w:color w:val="auto"/>
          <w:sz w:val="26"/>
          <w:szCs w:val="26"/>
          <w:rtl/>
          <w:lang w:bidi="ar-SA"/>
        </w:rPr>
        <w:t xml:space="preserve"> نرم افزار در </w:t>
      </w:r>
      <w:r w:rsidRPr="00A856CC">
        <w:rPr>
          <w:rFonts w:ascii="Calibri" w:eastAsia="Calibri" w:hAnsi="Calibri" w:cs="B Lotus"/>
          <w:b w:val="0"/>
          <w:bCs w:val="0"/>
          <w:noProof/>
          <w:color w:val="auto"/>
          <w:sz w:val="26"/>
          <w:szCs w:val="26"/>
          <w:rtl/>
          <w:lang w:bidi="ar-SA"/>
        </w:rPr>
        <w:t>خروج</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جذر </w:t>
      </w:r>
      <w:r w:rsidR="00E62ED6">
        <w:rPr>
          <w:rFonts w:ascii="Calibri" w:eastAsia="Calibri" w:hAnsi="Calibri" w:cs="B Lotus" w:hint="cs"/>
          <w:b w:val="0"/>
          <w:bCs w:val="0"/>
          <w:noProof/>
          <w:color w:val="auto"/>
          <w:sz w:val="26"/>
          <w:szCs w:val="26"/>
          <w:rtl/>
          <w:lang w:bidi="ar-SA"/>
        </w:rPr>
        <w:t xml:space="preserve">مقدار </w:t>
      </w:r>
      <w:r w:rsidR="00E62ED6">
        <w:rPr>
          <w:rFonts w:ascii="Calibri" w:eastAsia="Calibri" w:hAnsi="Calibri" w:cs="B Lotus"/>
          <w:b w:val="0"/>
          <w:bCs w:val="0"/>
          <w:noProof/>
          <w:color w:val="auto"/>
          <w:sz w:val="26"/>
          <w:szCs w:val="26"/>
          <w:lang w:bidi="ar-SA"/>
        </w:rPr>
        <w:t>B</w:t>
      </w:r>
      <w:r w:rsidR="00E62ED6">
        <w:rPr>
          <w:rFonts w:ascii="Calibri" w:eastAsia="Calibri" w:hAnsi="Calibri" w:cs="B Lotus" w:hint="cs"/>
          <w:b w:val="0"/>
          <w:bCs w:val="0"/>
          <w:noProof/>
          <w:color w:val="auto"/>
          <w:sz w:val="26"/>
          <w:szCs w:val="26"/>
          <w:rtl/>
        </w:rPr>
        <w:t xml:space="preserve"> </w:t>
      </w:r>
      <w:r w:rsidRPr="00A856CC">
        <w:rPr>
          <w:rFonts w:ascii="Calibri" w:eastAsia="Calibri" w:hAnsi="Calibri" w:cs="B Lotus" w:hint="cs"/>
          <w:b w:val="0"/>
          <w:bCs w:val="0"/>
          <w:noProof/>
          <w:color w:val="auto"/>
          <w:sz w:val="26"/>
          <w:szCs w:val="26"/>
          <w:rtl/>
          <w:lang w:bidi="ar-SA"/>
        </w:rPr>
        <w:t>را می دهد.</w:t>
      </w:r>
      <w:r w:rsidRPr="00A856CC">
        <w:rPr>
          <w:rFonts w:ascii="Calibri" w:eastAsia="Calibri" w:hAnsi="Calibri" w:cs="B Lotus"/>
          <w:b w:val="0"/>
          <w:bCs w:val="0"/>
          <w:noProof/>
          <w:color w:val="auto"/>
          <w:sz w:val="26"/>
          <w:szCs w:val="26"/>
          <w:rtl/>
          <w:lang w:bidi="ar-SA"/>
        </w:rPr>
        <w:t xml:space="preserve"> </w:t>
      </w:r>
    </w:p>
    <w:tbl>
      <w:tblPr>
        <w:bidiVisual/>
        <w:tblW w:w="0" w:type="auto"/>
        <w:tblInd w:w="5356"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1405"/>
      </w:tblGrid>
      <w:tr w:rsidR="00A856CC" w:rsidRPr="00A856CC" w14:paraId="6AEEF443" w14:textId="77777777" w:rsidTr="006C5244">
        <w:tc>
          <w:tcPr>
            <w:tcW w:w="3954" w:type="dxa"/>
          </w:tcPr>
          <w:p w14:paraId="0F09181E" w14:textId="77777777" w:rsidR="00A856CC" w:rsidRPr="006C5244" w:rsidRDefault="00A856CC" w:rsidP="006C5244">
            <w:pPr>
              <w:spacing w:line="240" w:lineRule="auto"/>
              <w:ind w:firstLine="0"/>
              <w:rPr>
                <w:rFonts w:ascii="Arial" w:eastAsia="Times New Roman" w:hAnsi="Arial" w:cs="B Nazanin"/>
                <w:color w:val="000000"/>
                <w:sz w:val="28"/>
                <w:szCs w:val="28"/>
                <w:lang w:bidi="fa-IR"/>
              </w:rPr>
            </w:pPr>
            <w:r w:rsidRPr="006C5244">
              <w:rPr>
                <w:rFonts w:ascii="Arial" w:eastAsia="Times New Roman" w:hAnsi="Arial" w:cs="B Nazanin"/>
                <w:color w:val="000000"/>
                <w:sz w:val="28"/>
                <w:szCs w:val="28"/>
                <w:lang w:bidi="fa-IR"/>
              </w:rPr>
              <w:t>R</w:t>
            </w:r>
          </w:p>
        </w:tc>
      </w:tr>
      <w:tr w:rsidR="00A856CC" w:rsidRPr="00A856CC" w14:paraId="7471EA0E" w14:textId="77777777" w:rsidTr="006C5244">
        <w:trPr>
          <w:trHeight w:val="618"/>
        </w:trPr>
        <w:tc>
          <w:tcPr>
            <w:tcW w:w="3954" w:type="dxa"/>
          </w:tcPr>
          <w:p w14:paraId="6C1DA579" w14:textId="77777777" w:rsidR="00A856CC" w:rsidRPr="006C5244" w:rsidRDefault="00A856CC" w:rsidP="006C5244">
            <w:pPr>
              <w:widowControl w:val="0"/>
              <w:spacing w:line="240" w:lineRule="auto"/>
              <w:ind w:firstLine="0"/>
              <w:rPr>
                <w:rFonts w:ascii="var(--bs-font-monospace)" w:eastAsia="Times New Roman" w:hAnsi="var(--bs-font-monospace)" w:cs="Courier New"/>
                <w:color w:val="000000"/>
                <w:sz w:val="24"/>
                <w:szCs w:val="24"/>
              </w:rPr>
            </w:pPr>
            <w:r w:rsidRPr="006C5244">
              <w:rPr>
                <w:rFonts w:ascii="var(--bs-font-monospace)" w:eastAsia="Times New Roman" w:hAnsi="var(--bs-font-monospace)" w:cs="Courier New"/>
                <w:color w:val="000000"/>
                <w:sz w:val="24"/>
                <w:szCs w:val="24"/>
              </w:rPr>
              <w:t>B &lt;- 81</w:t>
            </w:r>
          </w:p>
          <w:p w14:paraId="48620BF7" w14:textId="77777777" w:rsidR="00A856CC" w:rsidRPr="006C5244" w:rsidRDefault="00A856CC" w:rsidP="006C5244">
            <w:pPr>
              <w:widowControl w:val="0"/>
              <w:spacing w:line="240" w:lineRule="auto"/>
              <w:ind w:firstLine="0"/>
              <w:rPr>
                <w:rFonts w:ascii="var(--bs-font-monospace)" w:eastAsia="Times New Roman" w:hAnsi="var(--bs-font-monospace)" w:cs="Courier New"/>
                <w:color w:val="000000"/>
                <w:sz w:val="21"/>
                <w:szCs w:val="21"/>
                <w:rtl/>
              </w:rPr>
            </w:pPr>
            <w:r w:rsidRPr="006C5244">
              <w:rPr>
                <w:rFonts w:ascii="var(--bs-font-monospace)" w:eastAsia="Times New Roman" w:hAnsi="var(--bs-font-monospace)" w:cs="Courier New"/>
                <w:color w:val="000000"/>
                <w:sz w:val="24"/>
                <w:szCs w:val="24"/>
              </w:rPr>
              <w:t>sqrt</w:t>
            </w:r>
            <w:r w:rsidRPr="006C5244">
              <w:rPr>
                <w:rFonts w:ascii="var(--bs-font-monospace)" w:eastAsia="Times New Roman" w:hAnsi="var(--bs-font-monospace)" w:cs="Courier New" w:hint="cs"/>
                <w:color w:val="000000"/>
                <w:sz w:val="24"/>
                <w:szCs w:val="24"/>
                <w:rtl/>
              </w:rPr>
              <w:t xml:space="preserve"> </w:t>
            </w:r>
            <w:r w:rsidRPr="006C5244">
              <w:rPr>
                <w:rFonts w:ascii="var(--bs-font-monospace)" w:eastAsia="Times New Roman" w:hAnsi="var(--bs-font-monospace)" w:cs="Courier New"/>
                <w:color w:val="000000"/>
                <w:sz w:val="24"/>
                <w:szCs w:val="24"/>
              </w:rPr>
              <w:t>(B)</w:t>
            </w:r>
          </w:p>
        </w:tc>
      </w:tr>
      <w:tr w:rsidR="00A856CC" w:rsidRPr="00A856CC" w14:paraId="4782F9FA" w14:textId="77777777" w:rsidTr="006C5244">
        <w:tc>
          <w:tcPr>
            <w:tcW w:w="3954" w:type="dxa"/>
          </w:tcPr>
          <w:p w14:paraId="512D076E" w14:textId="77777777" w:rsidR="00A856CC" w:rsidRPr="006C5244" w:rsidRDefault="00A856CC"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8"/>
                <w:szCs w:val="28"/>
                <w:lang w:bidi="fa-IR"/>
              </w:rPr>
              <w:t>output</w:t>
            </w:r>
          </w:p>
        </w:tc>
      </w:tr>
      <w:tr w:rsidR="00A856CC" w:rsidRPr="00A856CC" w14:paraId="11EC6219" w14:textId="77777777" w:rsidTr="006C5244">
        <w:trPr>
          <w:trHeight w:val="363"/>
        </w:trPr>
        <w:tc>
          <w:tcPr>
            <w:tcW w:w="3954" w:type="dxa"/>
          </w:tcPr>
          <w:p w14:paraId="06BCBEB2" w14:textId="77777777" w:rsidR="00A856CC" w:rsidRPr="006C5244" w:rsidRDefault="00A856CC"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color w:val="000000"/>
                <w:sz w:val="24"/>
                <w:szCs w:val="24"/>
                <w:bdr w:val="none" w:sz="0" w:space="0" w:color="auto" w:frame="1"/>
                <w:rtl/>
              </w:rPr>
            </w:pPr>
            <w:r w:rsidRPr="006C5244">
              <w:rPr>
                <w:rFonts w:ascii="var(--bs-font-monospace)" w:eastAsia="Times New Roman" w:hAnsi="var(--bs-font-monospace)" w:cs="Courier New"/>
                <w:color w:val="000000"/>
                <w:sz w:val="24"/>
                <w:szCs w:val="24"/>
              </w:rPr>
              <w:t>1] 9</w:t>
            </w:r>
          </w:p>
        </w:tc>
      </w:tr>
    </w:tbl>
    <w:p w14:paraId="347C0BBC" w14:textId="77777777" w:rsidR="00A856CC" w:rsidRPr="00A856CC" w:rsidRDefault="00A856CC" w:rsidP="00A856C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15DAFD0C" w14:textId="77777777" w:rsidR="00A856CC" w:rsidRPr="00A856CC" w:rsidRDefault="00A856CC" w:rsidP="00A856C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A856CC">
        <w:rPr>
          <w:rFonts w:ascii="Calibri" w:eastAsia="Calibri" w:hAnsi="Calibri" w:cs="B Lotus" w:hint="cs"/>
          <w:b w:val="0"/>
          <w:bCs w:val="0"/>
          <w:noProof/>
          <w:color w:val="auto"/>
          <w:sz w:val="26"/>
          <w:szCs w:val="26"/>
          <w:rtl/>
          <w:lang w:bidi="ar-SA"/>
        </w:rPr>
        <w:t xml:space="preserve">خروجی یک تابع لزوما یک عدد واحد نیست بلکه می تواند مجموعه ای از </w:t>
      </w:r>
      <w:r w:rsidR="007D687F">
        <w:rPr>
          <w:rFonts w:ascii="Calibri" w:eastAsia="Calibri" w:hAnsi="Calibri" w:cs="B Lotus" w:hint="cs"/>
          <w:b w:val="0"/>
          <w:bCs w:val="0"/>
          <w:noProof/>
          <w:color w:val="auto"/>
          <w:sz w:val="26"/>
          <w:szCs w:val="26"/>
          <w:rtl/>
          <w:lang w:bidi="ar-SA"/>
        </w:rPr>
        <w:t>داده‌ها</w:t>
      </w:r>
      <w:r w:rsidRPr="00A856CC">
        <w:rPr>
          <w:rFonts w:ascii="Calibri" w:eastAsia="Calibri" w:hAnsi="Calibri" w:cs="B Lotus" w:hint="c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lastRenderedPageBreak/>
        <w:t>یا هرچیز دیگری باشد.</w:t>
      </w:r>
    </w:p>
    <w:p w14:paraId="0D2A6F5B" w14:textId="77777777" w:rsidR="00A856CC" w:rsidRDefault="00A856CC" w:rsidP="00B96E2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A856CC">
        <w:rPr>
          <w:rFonts w:ascii="Calibri" w:eastAsia="Calibri" w:hAnsi="Calibri" w:cs="B Lotus" w:hint="cs"/>
          <w:b w:val="0"/>
          <w:bCs w:val="0"/>
          <w:noProof/>
          <w:color w:val="auto"/>
          <w:sz w:val="26"/>
          <w:szCs w:val="26"/>
          <w:rtl/>
          <w:lang w:bidi="ar-SA"/>
        </w:rPr>
        <w:t>آ</w:t>
      </w:r>
      <w:r w:rsidRPr="00A856CC">
        <w:rPr>
          <w:rFonts w:ascii="Calibri" w:eastAsia="Calibri" w:hAnsi="Calibri" w:cs="B Lotus"/>
          <w:b w:val="0"/>
          <w:bCs w:val="0"/>
          <w:noProof/>
          <w:color w:val="auto"/>
          <w:sz w:val="26"/>
          <w:szCs w:val="26"/>
          <w:rtl/>
          <w:lang w:bidi="ar-SA"/>
        </w:rPr>
        <w:t>رگومان ها م</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توانند هر چ</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ز</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باشند، نه تنها اعداد </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w:t>
      </w:r>
      <w:r w:rsidRPr="00A856CC">
        <w:rPr>
          <w:rFonts w:ascii="Calibri" w:eastAsia="Calibri" w:hAnsi="Calibri" w:cs="B Lotus"/>
          <w:b w:val="0"/>
          <w:bCs w:val="0"/>
          <w:noProof/>
          <w:color w:val="auto"/>
          <w:sz w:val="26"/>
          <w:szCs w:val="26"/>
          <w:rtl/>
          <w:lang w:bidi="ar-SA"/>
        </w:rPr>
        <w:t xml:space="preserve"> نام فا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ل</w:t>
      </w:r>
      <w:r w:rsidRPr="00A856CC">
        <w:rPr>
          <w:rFonts w:ascii="Calibri" w:eastAsia="Calibri" w:hAnsi="Calibri" w:cs="B Lotus"/>
          <w:b w:val="0"/>
          <w:bCs w:val="0"/>
          <w:noProof/>
          <w:color w:val="auto"/>
          <w:sz w:val="26"/>
          <w:szCs w:val="26"/>
          <w:rtl/>
          <w:lang w:bidi="ar-SA"/>
        </w:rPr>
        <w:t xml:space="preserve"> ها، بلکه اش</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اء</w:t>
      </w:r>
      <w:r w:rsidRPr="00A856CC">
        <w:rPr>
          <w:rFonts w:ascii="Calibri" w:eastAsia="Calibri" w:hAnsi="Calibri" w:cs="B Lotus"/>
          <w:b w:val="0"/>
          <w:bCs w:val="0"/>
          <w:noProof/>
          <w:color w:val="auto"/>
          <w:sz w:val="26"/>
          <w:szCs w:val="26"/>
          <w:rtl/>
          <w:lang w:bidi="ar-SA"/>
        </w:rPr>
        <w:t xml:space="preserve"> د</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گر</w:t>
      </w:r>
      <w:r w:rsidRPr="00A856CC">
        <w:rPr>
          <w:rFonts w:ascii="Calibri" w:eastAsia="Calibri" w:hAnsi="Calibri" w:cs="B Lotus"/>
          <w:b w:val="0"/>
          <w:bCs w:val="0"/>
          <w:noProof/>
          <w:color w:val="auto"/>
          <w:sz w:val="26"/>
          <w:szCs w:val="26"/>
          <w:rtl/>
          <w:lang w:bidi="ar-SA"/>
        </w:rPr>
        <w:t>. دق</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قاً</w:t>
      </w:r>
      <w:r w:rsidRPr="00A856CC">
        <w:rPr>
          <w:rFonts w:ascii="Calibri" w:eastAsia="Calibri" w:hAnsi="Calibri" w:cs="B Lotus"/>
          <w:b w:val="0"/>
          <w:bCs w:val="0"/>
          <w:noProof/>
          <w:color w:val="auto"/>
          <w:sz w:val="26"/>
          <w:szCs w:val="26"/>
          <w:rtl/>
          <w:lang w:bidi="ar-SA"/>
        </w:rPr>
        <w:t xml:space="preserve"> معنا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هر آرگومان در هر تابع متفاوت است و با</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hint="eastAsia"/>
          <w:b w:val="0"/>
          <w:bCs w:val="0"/>
          <w:noProof/>
          <w:color w:val="auto"/>
          <w:sz w:val="26"/>
          <w:szCs w:val="26"/>
          <w:rtl/>
          <w:lang w:bidi="ar-SA"/>
        </w:rPr>
        <w:t>د</w:t>
      </w:r>
      <w:r w:rsidRPr="00A856CC">
        <w:rPr>
          <w:rFonts w:ascii="Calibri" w:eastAsia="Calibri" w:hAnsi="Calibri" w:cs="B Lotus"/>
          <w:b w:val="0"/>
          <w:bCs w:val="0"/>
          <w:noProof/>
          <w:color w:val="auto"/>
          <w:sz w:val="26"/>
          <w:szCs w:val="26"/>
          <w:rtl/>
          <w:lang w:bidi="ar-SA"/>
        </w:rPr>
        <w:t xml:space="preserve"> در </w:t>
      </w:r>
      <w:r w:rsidRPr="00A856CC">
        <w:rPr>
          <w:rFonts w:ascii="Calibri" w:eastAsia="Calibri" w:hAnsi="Calibri" w:cs="B Lotus" w:hint="cs"/>
          <w:b w:val="0"/>
          <w:bCs w:val="0"/>
          <w:noProof/>
          <w:color w:val="auto"/>
          <w:sz w:val="26"/>
          <w:szCs w:val="26"/>
          <w:rtl/>
          <w:lang w:bidi="ar-SA"/>
        </w:rPr>
        <w:t>اجزای</w:t>
      </w:r>
      <w:r w:rsidRPr="00A856CC">
        <w:rPr>
          <w:rFonts w:ascii="Calibri" w:eastAsia="Calibri" w:hAnsi="Calibri" w:cs="B Lotus"/>
          <w:b w:val="0"/>
          <w:bCs w:val="0"/>
          <w:noProof/>
          <w:color w:val="auto"/>
          <w:sz w:val="26"/>
          <w:szCs w:val="26"/>
          <w:rtl/>
          <w:lang w:bidi="ar-SA"/>
        </w:rPr>
        <w:t xml:space="preserve"> </w:t>
      </w:r>
      <w:r w:rsidRPr="00A856CC">
        <w:rPr>
          <w:rFonts w:ascii="Calibri" w:eastAsia="Calibri" w:hAnsi="Calibri" w:cs="B Lotus" w:hint="cs"/>
          <w:b w:val="0"/>
          <w:bCs w:val="0"/>
          <w:noProof/>
          <w:color w:val="auto"/>
          <w:sz w:val="26"/>
          <w:szCs w:val="26"/>
          <w:rtl/>
          <w:lang w:bidi="ar-SA"/>
        </w:rPr>
        <w:t xml:space="preserve">تابع </w:t>
      </w:r>
      <w:r w:rsidRPr="00A856CC">
        <w:rPr>
          <w:rFonts w:ascii="Calibri" w:eastAsia="Calibri" w:hAnsi="Calibri" w:cs="B Lotus"/>
          <w:b w:val="0"/>
          <w:bCs w:val="0"/>
          <w:noProof/>
          <w:color w:val="auto"/>
          <w:sz w:val="26"/>
          <w:szCs w:val="26"/>
          <w:rtl/>
          <w:lang w:bidi="ar-SA"/>
        </w:rPr>
        <w:t>جستجو شود. برخ</w:t>
      </w:r>
      <w:r w:rsidRPr="00A856CC">
        <w:rPr>
          <w:rFonts w:ascii="Calibri" w:eastAsia="Calibri" w:hAnsi="Calibri" w:cs="B Lotus" w:hint="cs"/>
          <w:b w:val="0"/>
          <w:bCs w:val="0"/>
          <w:noProof/>
          <w:color w:val="auto"/>
          <w:sz w:val="26"/>
          <w:szCs w:val="26"/>
          <w:rtl/>
          <w:lang w:bidi="ar-SA"/>
        </w:rPr>
        <w:t>ی</w:t>
      </w:r>
      <w:r w:rsidRPr="00A856CC">
        <w:rPr>
          <w:rFonts w:ascii="Calibri" w:eastAsia="Calibri" w:hAnsi="Calibri" w:cs="B Lotus"/>
          <w:b w:val="0"/>
          <w:bCs w:val="0"/>
          <w:noProof/>
          <w:color w:val="auto"/>
          <w:sz w:val="26"/>
          <w:szCs w:val="26"/>
          <w:rtl/>
          <w:lang w:bidi="ar-SA"/>
        </w:rPr>
        <w:t xml:space="preserve"> از توابع</w:t>
      </w:r>
      <w:r w:rsidRPr="00A856CC">
        <w:rPr>
          <w:rFonts w:ascii="Calibri" w:eastAsia="Calibri" w:hAnsi="Calibri" w:cs="B Lotus" w:hint="cs"/>
          <w:b w:val="0"/>
          <w:bCs w:val="0"/>
          <w:noProof/>
          <w:color w:val="auto"/>
          <w:sz w:val="26"/>
          <w:szCs w:val="26"/>
          <w:rtl/>
          <w:lang w:bidi="ar-SA"/>
        </w:rPr>
        <w:t xml:space="preserve"> به صورت پیش فرض</w:t>
      </w:r>
      <w:r w:rsidRPr="00A856CC">
        <w:rPr>
          <w:rFonts w:ascii="Calibri" w:eastAsia="Calibri" w:hAnsi="Calibri" w:cs="B Lotus"/>
          <w:b w:val="0"/>
          <w:bCs w:val="0"/>
          <w:noProof/>
          <w:color w:val="auto"/>
          <w:sz w:val="26"/>
          <w:szCs w:val="26"/>
          <w:rtl/>
          <w:lang w:bidi="ar-SA"/>
        </w:rPr>
        <w:t xml:space="preserve"> آرگومان ها</w:t>
      </w:r>
      <w:r w:rsidRPr="00A856CC">
        <w:rPr>
          <w:rFonts w:ascii="Calibri" w:eastAsia="Calibri" w:hAnsi="Calibri" w:cs="B Lotus" w:hint="cs"/>
          <w:b w:val="0"/>
          <w:bCs w:val="0"/>
          <w:noProof/>
          <w:color w:val="auto"/>
          <w:sz w:val="26"/>
          <w:szCs w:val="26"/>
          <w:rtl/>
          <w:lang w:bidi="ar-SA"/>
        </w:rPr>
        <w:t>یی</w:t>
      </w:r>
      <w:r w:rsidRPr="00A856CC">
        <w:rPr>
          <w:rFonts w:ascii="Calibri" w:eastAsia="Calibri" w:hAnsi="Calibri" w:cs="B Lotus"/>
          <w:b w:val="0"/>
          <w:bCs w:val="0"/>
          <w:noProof/>
          <w:color w:val="auto"/>
          <w:sz w:val="26"/>
          <w:szCs w:val="26"/>
          <w:rtl/>
          <w:lang w:bidi="ar-SA"/>
        </w:rPr>
        <w:t xml:space="preserve"> را در</w:t>
      </w:r>
      <w:r w:rsidRPr="00A856CC">
        <w:rPr>
          <w:rFonts w:ascii="Calibri" w:eastAsia="Calibri" w:hAnsi="Calibri" w:cs="B Lotus" w:hint="cs"/>
          <w:b w:val="0"/>
          <w:bCs w:val="0"/>
          <w:noProof/>
          <w:color w:val="auto"/>
          <w:sz w:val="26"/>
          <w:szCs w:val="26"/>
          <w:rtl/>
          <w:lang w:bidi="ar-SA"/>
        </w:rPr>
        <w:t xml:space="preserve"> خود دارند و کاربر می</w:t>
      </w:r>
      <w:r w:rsidR="00B96E2F">
        <w:rPr>
          <w:rFonts w:ascii="Calibri" w:eastAsia="Calibri" w:hAnsi="Calibri" w:cs="B Lotus" w:hint="eastAsia"/>
          <w:b w:val="0"/>
          <w:bCs w:val="0"/>
          <w:noProof/>
          <w:color w:val="auto"/>
          <w:sz w:val="26"/>
          <w:szCs w:val="26"/>
          <w:rtl/>
          <w:lang w:bidi="ar-SA"/>
        </w:rPr>
        <w:t>‌</w:t>
      </w:r>
      <w:r w:rsidRPr="00A856CC">
        <w:rPr>
          <w:rFonts w:ascii="Calibri" w:eastAsia="Calibri" w:hAnsi="Calibri" w:cs="B Lotus" w:hint="cs"/>
          <w:b w:val="0"/>
          <w:bCs w:val="0"/>
          <w:noProof/>
          <w:color w:val="auto"/>
          <w:sz w:val="26"/>
          <w:szCs w:val="26"/>
          <w:rtl/>
          <w:lang w:bidi="ar-SA"/>
        </w:rPr>
        <w:t>تواند برخی از این پیشفرض ها را تغییر دهد.</w:t>
      </w:r>
    </w:p>
    <w:p w14:paraId="2FFEC02A" w14:textId="77777777" w:rsidR="000E77FF" w:rsidRDefault="000E77FF" w:rsidP="000E77F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5B1ED762" w14:textId="77777777" w:rsidR="000E77FF" w:rsidRPr="000E77FF" w:rsidRDefault="000E77FF" w:rsidP="000E77FF">
      <w:pPr>
        <w:pStyle w:val="Heading1"/>
        <w:keepNext w:val="0"/>
        <w:keepLines w:val="0"/>
        <w:widowControl w:val="0"/>
        <w:numPr>
          <w:ilvl w:val="0"/>
          <w:numId w:val="2"/>
        </w:numPr>
        <w:spacing w:before="0"/>
        <w:ind w:left="7" w:firstLine="567"/>
        <w:rPr>
          <w:rFonts w:cs="B Lotus"/>
          <w:sz w:val="26"/>
          <w:szCs w:val="26"/>
          <w:rtl/>
        </w:rPr>
      </w:pPr>
      <w:bookmarkStart w:id="55" w:name="_Toc197009742"/>
      <w:bookmarkStart w:id="56" w:name="_Toc203502256"/>
      <w:r w:rsidRPr="000E77FF">
        <w:rPr>
          <w:rFonts w:cs="B Lotus" w:hint="cs"/>
          <w:sz w:val="26"/>
          <w:szCs w:val="26"/>
          <w:rtl/>
        </w:rPr>
        <w:t xml:space="preserve">نحوه وارد کردن </w:t>
      </w:r>
      <w:r w:rsidR="007D687F">
        <w:rPr>
          <w:rFonts w:cs="B Lotus" w:hint="cs"/>
          <w:sz w:val="26"/>
          <w:szCs w:val="26"/>
          <w:rtl/>
        </w:rPr>
        <w:t>داده‌ها</w:t>
      </w:r>
      <w:r w:rsidRPr="000E77FF">
        <w:rPr>
          <w:rFonts w:cs="B Lotus" w:hint="cs"/>
          <w:sz w:val="26"/>
          <w:szCs w:val="26"/>
          <w:rtl/>
        </w:rPr>
        <w:t xml:space="preserve"> در </w:t>
      </w:r>
      <w:r w:rsidRPr="000E77FF">
        <w:rPr>
          <w:rFonts w:cs="B Lotus"/>
          <w:sz w:val="22"/>
          <w:szCs w:val="22"/>
        </w:rPr>
        <w:t>R</w:t>
      </w:r>
      <w:bookmarkEnd w:id="55"/>
      <w:bookmarkEnd w:id="56"/>
      <w:r w:rsidRPr="000E77FF">
        <w:rPr>
          <w:rFonts w:cs="B Lotus" w:hint="cs"/>
          <w:sz w:val="22"/>
          <w:szCs w:val="22"/>
          <w:rtl/>
        </w:rPr>
        <w:t xml:space="preserve"> </w:t>
      </w:r>
    </w:p>
    <w:p w14:paraId="4939B96C" w14:textId="77777777" w:rsidR="000E77FF" w:rsidRPr="000E77FF" w:rsidRDefault="000E77FF" w:rsidP="000E77F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r w:rsidRPr="000E77FF">
        <w:rPr>
          <w:rFonts w:ascii="Calibri" w:eastAsia="Calibri" w:hAnsi="Calibri" w:cs="B Lotus" w:hint="cs"/>
          <w:b w:val="0"/>
          <w:bCs w:val="0"/>
          <w:noProof/>
          <w:color w:val="auto"/>
          <w:sz w:val="26"/>
          <w:szCs w:val="26"/>
          <w:rtl/>
          <w:lang w:bidi="ar-SA"/>
        </w:rPr>
        <w:t>ب</w:t>
      </w:r>
      <w:r w:rsidR="00CA6AD8">
        <w:rPr>
          <w:rFonts w:ascii="Calibri" w:eastAsia="Calibri" w:hAnsi="Calibri" w:cs="B Lotus" w:hint="cs"/>
          <w:b w:val="0"/>
          <w:bCs w:val="0"/>
          <w:noProof/>
          <w:color w:val="auto"/>
          <w:sz w:val="26"/>
          <w:szCs w:val="26"/>
          <w:rtl/>
          <w:lang w:bidi="ar-SA"/>
        </w:rPr>
        <w:t xml:space="preserve">رای وارد کردن </w:t>
      </w:r>
      <w:r w:rsidR="007D687F">
        <w:rPr>
          <w:rFonts w:ascii="Calibri" w:eastAsia="Calibri" w:hAnsi="Calibri" w:cs="B Lotus" w:hint="cs"/>
          <w:b w:val="0"/>
          <w:bCs w:val="0"/>
          <w:noProof/>
          <w:color w:val="auto"/>
          <w:sz w:val="26"/>
          <w:szCs w:val="26"/>
          <w:rtl/>
          <w:lang w:bidi="ar-SA"/>
        </w:rPr>
        <w:t>داده‌ها</w:t>
      </w:r>
      <w:r w:rsidRPr="000E77FF">
        <w:rPr>
          <w:rFonts w:ascii="Calibri" w:eastAsia="Calibri" w:hAnsi="Calibri" w:cs="B Lotus" w:hint="cs"/>
          <w:b w:val="0"/>
          <w:bCs w:val="0"/>
          <w:noProof/>
          <w:color w:val="auto"/>
          <w:sz w:val="26"/>
          <w:szCs w:val="26"/>
          <w:rtl/>
          <w:lang w:bidi="ar-SA"/>
        </w:rPr>
        <w:t xml:space="preserve"> در </w:t>
      </w:r>
      <w:r w:rsidRPr="000E77FF">
        <w:rPr>
          <w:rFonts w:ascii="Calibri" w:eastAsia="Calibri" w:hAnsi="Calibri" w:cs="B Lotus"/>
          <w:b w:val="0"/>
          <w:bCs w:val="0"/>
          <w:noProof/>
          <w:color w:val="auto"/>
          <w:sz w:val="26"/>
          <w:szCs w:val="26"/>
          <w:lang w:bidi="ar-SA"/>
        </w:rPr>
        <w:t>R</w:t>
      </w:r>
      <w:r w:rsidRPr="000E77FF">
        <w:rPr>
          <w:rFonts w:ascii="Calibri" w:eastAsia="Calibri" w:hAnsi="Calibri" w:cs="B Lotus" w:hint="cs"/>
          <w:b w:val="0"/>
          <w:bCs w:val="0"/>
          <w:noProof/>
          <w:color w:val="auto"/>
          <w:sz w:val="26"/>
          <w:szCs w:val="26"/>
          <w:rtl/>
          <w:lang w:bidi="ar-SA"/>
        </w:rPr>
        <w:t xml:space="preserve"> راه های بسیار متنوعی وجود دارد. با توجه به اینکه این نرم افزار عمدتا برای تحلیل </w:t>
      </w:r>
      <w:r w:rsidR="007D687F">
        <w:rPr>
          <w:rFonts w:ascii="Calibri" w:eastAsia="Calibri" w:hAnsi="Calibri" w:cs="B Lotus" w:hint="cs"/>
          <w:b w:val="0"/>
          <w:bCs w:val="0"/>
          <w:noProof/>
          <w:color w:val="auto"/>
          <w:sz w:val="26"/>
          <w:szCs w:val="26"/>
          <w:rtl/>
          <w:lang w:bidi="ar-SA"/>
        </w:rPr>
        <w:t>داده‌ها</w:t>
      </w:r>
      <w:r w:rsidRPr="000E77FF">
        <w:rPr>
          <w:rFonts w:ascii="Calibri" w:eastAsia="Calibri" w:hAnsi="Calibri" w:cs="B Lotus" w:hint="cs"/>
          <w:b w:val="0"/>
          <w:bCs w:val="0"/>
          <w:noProof/>
          <w:color w:val="auto"/>
          <w:sz w:val="26"/>
          <w:szCs w:val="26"/>
          <w:rtl/>
          <w:lang w:bidi="ar-SA"/>
        </w:rPr>
        <w:t xml:space="preserve"> کمی به کار می رود می توانیم </w:t>
      </w:r>
      <w:r w:rsidR="007D687F">
        <w:rPr>
          <w:rFonts w:ascii="Calibri" w:eastAsia="Calibri" w:hAnsi="Calibri" w:cs="B Lotus" w:hint="cs"/>
          <w:b w:val="0"/>
          <w:bCs w:val="0"/>
          <w:noProof/>
          <w:color w:val="auto"/>
          <w:sz w:val="26"/>
          <w:szCs w:val="26"/>
          <w:rtl/>
          <w:lang w:bidi="ar-SA"/>
        </w:rPr>
        <w:t>داده‌ها</w:t>
      </w:r>
      <w:r w:rsidRPr="000E77FF">
        <w:rPr>
          <w:rFonts w:ascii="Calibri" w:eastAsia="Calibri" w:hAnsi="Calibri" w:cs="B Lotus" w:hint="cs"/>
          <w:b w:val="0"/>
          <w:bCs w:val="0"/>
          <w:noProof/>
          <w:color w:val="auto"/>
          <w:sz w:val="26"/>
          <w:szCs w:val="26"/>
          <w:rtl/>
          <w:lang w:bidi="ar-SA"/>
        </w:rPr>
        <w:t xml:space="preserve"> را به دو شکل کلی بردار و ماتریس </w:t>
      </w:r>
      <w:r w:rsidR="007D687F">
        <w:rPr>
          <w:rFonts w:ascii="Calibri" w:eastAsia="Calibri" w:hAnsi="Calibri" w:cs="B Lotus" w:hint="cs"/>
          <w:b w:val="0"/>
          <w:bCs w:val="0"/>
          <w:noProof/>
          <w:color w:val="auto"/>
          <w:sz w:val="26"/>
          <w:szCs w:val="26"/>
          <w:rtl/>
          <w:lang w:bidi="ar-SA"/>
        </w:rPr>
        <w:t>داده‌ها</w:t>
      </w:r>
      <w:r w:rsidRPr="000E77FF">
        <w:rPr>
          <w:rFonts w:ascii="Calibri" w:eastAsia="Calibri" w:hAnsi="Calibri" w:cs="B Lotus" w:hint="cs"/>
          <w:b w:val="0"/>
          <w:bCs w:val="0"/>
          <w:noProof/>
          <w:color w:val="auto"/>
          <w:sz w:val="26"/>
          <w:szCs w:val="26"/>
          <w:rtl/>
          <w:lang w:bidi="ar-SA"/>
        </w:rPr>
        <w:t xml:space="preserve"> داشته باشیم. هم این امکان وجود دارد که </w:t>
      </w:r>
      <w:r w:rsidR="007D687F">
        <w:rPr>
          <w:rFonts w:ascii="Calibri" w:eastAsia="Calibri" w:hAnsi="Calibri" w:cs="B Lotus" w:hint="cs"/>
          <w:b w:val="0"/>
          <w:bCs w:val="0"/>
          <w:noProof/>
          <w:color w:val="auto"/>
          <w:sz w:val="26"/>
          <w:szCs w:val="26"/>
          <w:rtl/>
          <w:lang w:bidi="ar-SA"/>
        </w:rPr>
        <w:t>داده‌ها</w:t>
      </w:r>
      <w:r w:rsidRPr="000E77FF">
        <w:rPr>
          <w:rFonts w:ascii="Calibri" w:eastAsia="Calibri" w:hAnsi="Calibri" w:cs="B Lotus" w:hint="cs"/>
          <w:b w:val="0"/>
          <w:bCs w:val="0"/>
          <w:noProof/>
          <w:color w:val="auto"/>
          <w:sz w:val="26"/>
          <w:szCs w:val="26"/>
          <w:rtl/>
          <w:lang w:bidi="ar-SA"/>
        </w:rPr>
        <w:t xml:space="preserve"> را مستقیما در نرم افزار ایجاد کنیم و هم امکان وارد کردن آن از خارج از نرم افزار وجود دارد.</w:t>
      </w:r>
    </w:p>
    <w:p w14:paraId="468B3083" w14:textId="77777777" w:rsidR="000E77FF" w:rsidRPr="000E77FF" w:rsidRDefault="000E77FF" w:rsidP="00CA6AD8">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0E77FF">
        <w:rPr>
          <w:rFonts w:ascii="Calibri" w:eastAsia="Calibri" w:hAnsi="Calibri" w:cs="B Lotus" w:hint="cs"/>
          <w:b w:val="0"/>
          <w:bCs w:val="0"/>
          <w:noProof/>
          <w:color w:val="auto"/>
          <w:sz w:val="26"/>
          <w:szCs w:val="26"/>
          <w:rtl/>
          <w:lang w:bidi="ar-SA"/>
        </w:rPr>
        <w:t>فرض کنیم می خواهیم نمره امتحانی ده نفر دانشجو را در نرم افزار وارد کنیم و سپس برخی تحلیل های آماری را روی آنها انجام دهیم. برای اینکار ابتدا با استفاده از</w:t>
      </w:r>
      <w:r w:rsidR="00CA6AD8">
        <w:rPr>
          <w:rFonts w:ascii="Calibri" w:eastAsia="Calibri" w:hAnsi="Calibri" w:cs="B Lotus" w:hint="cs"/>
          <w:b w:val="0"/>
          <w:bCs w:val="0"/>
          <w:noProof/>
          <w:color w:val="auto"/>
          <w:sz w:val="26"/>
          <w:szCs w:val="26"/>
          <w:rtl/>
          <w:lang w:bidi="ar-SA"/>
        </w:rPr>
        <w:t xml:space="preserve"> ت</w:t>
      </w:r>
      <w:r w:rsidRPr="000E77FF">
        <w:rPr>
          <w:rFonts w:ascii="Calibri" w:eastAsia="Calibri" w:hAnsi="Calibri" w:cs="B Lotus" w:hint="cs"/>
          <w:b w:val="0"/>
          <w:bCs w:val="0"/>
          <w:noProof/>
          <w:color w:val="auto"/>
          <w:sz w:val="26"/>
          <w:szCs w:val="26"/>
          <w:rtl/>
          <w:lang w:bidi="ar-SA"/>
        </w:rPr>
        <w:t xml:space="preserve">ابع </w:t>
      </w:r>
      <w:r w:rsidRPr="000E77FF">
        <w:rPr>
          <w:rFonts w:ascii="Calibri" w:eastAsia="Calibri" w:hAnsi="Calibri" w:cs="B Lotus"/>
          <w:b w:val="0"/>
          <w:bCs w:val="0"/>
          <w:noProof/>
          <w:color w:val="auto"/>
          <w:sz w:val="26"/>
          <w:szCs w:val="26"/>
          <w:lang w:bidi="ar-SA"/>
        </w:rPr>
        <w:t>c</w:t>
      </w:r>
      <w:r w:rsidRPr="000E77FF">
        <w:rPr>
          <w:rFonts w:ascii="Calibri" w:eastAsia="Calibri" w:hAnsi="Calibri" w:cs="B Lotus" w:hint="cs"/>
          <w:b w:val="0"/>
          <w:bCs w:val="0"/>
          <w:noProof/>
          <w:color w:val="auto"/>
          <w:sz w:val="26"/>
          <w:szCs w:val="26"/>
          <w:rtl/>
          <w:lang w:bidi="ar-SA"/>
        </w:rPr>
        <w:t xml:space="preserve"> متغیری می سازیم به اسم مثلا </w:t>
      </w:r>
      <w:r w:rsidRPr="000E77FF">
        <w:rPr>
          <w:rFonts w:ascii="Calibri" w:eastAsia="Calibri" w:hAnsi="Calibri" w:cs="B Lotus"/>
          <w:b w:val="0"/>
          <w:bCs w:val="0"/>
          <w:noProof/>
          <w:color w:val="auto"/>
          <w:sz w:val="26"/>
          <w:szCs w:val="26"/>
          <w:lang w:bidi="ar-SA"/>
        </w:rPr>
        <w:t>X</w:t>
      </w:r>
      <w:r w:rsidRPr="000E77FF">
        <w:rPr>
          <w:rFonts w:ascii="Calibri" w:eastAsia="Calibri" w:hAnsi="Calibri" w:cs="B Lotus"/>
          <w:b w:val="0"/>
          <w:bCs w:val="0"/>
          <w:noProof/>
          <w:color w:val="auto"/>
          <w:sz w:val="26"/>
          <w:szCs w:val="26"/>
          <w:vertAlign w:val="superscript"/>
          <w:lang w:bidi="ar-SA"/>
        </w:rPr>
        <w:footnoteReference w:id="20"/>
      </w:r>
      <w:r w:rsidRPr="000E77FF">
        <w:rPr>
          <w:rFonts w:ascii="Calibri" w:eastAsia="Calibri" w:hAnsi="Calibri" w:cs="B Lotus" w:hint="cs"/>
          <w:b w:val="0"/>
          <w:bCs w:val="0"/>
          <w:noProof/>
          <w:color w:val="auto"/>
          <w:sz w:val="26"/>
          <w:szCs w:val="26"/>
          <w:rtl/>
          <w:lang w:bidi="ar-SA"/>
        </w:rPr>
        <w:t xml:space="preserve"> و بعد با استفاده از علامت تخصیص </w:t>
      </w:r>
      <w:r w:rsidRPr="000E77FF">
        <w:rPr>
          <w:rFonts w:ascii="Calibri" w:eastAsia="Calibri" w:hAnsi="Calibri" w:cs="B Lotus"/>
          <w:b w:val="0"/>
          <w:bCs w:val="0"/>
          <w:noProof/>
          <w:color w:val="auto"/>
          <w:sz w:val="26"/>
          <w:szCs w:val="26"/>
          <w:lang w:bidi="ar-SA"/>
        </w:rPr>
        <w:t>&lt;-</w:t>
      </w:r>
      <w:r w:rsidRPr="000E77FF">
        <w:rPr>
          <w:rFonts w:ascii="Calibri" w:eastAsia="Calibri" w:hAnsi="Calibri" w:cs="B Lotus" w:hint="cs"/>
          <w:b w:val="0"/>
          <w:bCs w:val="0"/>
          <w:noProof/>
          <w:color w:val="auto"/>
          <w:sz w:val="26"/>
          <w:szCs w:val="26"/>
          <w:rtl/>
          <w:lang w:bidi="ar-SA"/>
        </w:rPr>
        <w:t xml:space="preserve"> این نمرات را به آن تخصیص می دهیم: </w:t>
      </w:r>
    </w:p>
    <w:p w14:paraId="64D0E7FB" w14:textId="77777777" w:rsidR="000E77FF" w:rsidRPr="000E77FF" w:rsidRDefault="000E77FF" w:rsidP="008576FF">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0E77FF">
        <w:rPr>
          <w:rFonts w:ascii="Calibri" w:eastAsia="Calibri" w:hAnsi="Calibri" w:cs="B Lotus"/>
          <w:b w:val="0"/>
          <w:bCs w:val="0"/>
          <w:noProof/>
          <w:color w:val="auto"/>
          <w:sz w:val="26"/>
          <w:szCs w:val="26"/>
          <w:lang w:bidi="ar-SA"/>
        </w:rPr>
        <w:t>X &lt;- c (</w:t>
      </w:r>
      <w:r w:rsidR="008576FF">
        <w:rPr>
          <w:rFonts w:ascii="Calibri" w:eastAsia="Calibri" w:hAnsi="Calibri" w:cs="B Lotus"/>
          <w:b w:val="0"/>
          <w:bCs w:val="0"/>
          <w:noProof/>
          <w:color w:val="auto"/>
          <w:sz w:val="26"/>
          <w:szCs w:val="26"/>
          <w:lang w:bidi="ar-SA"/>
        </w:rPr>
        <w:t>12, 13</w:t>
      </w:r>
      <w:r w:rsidRPr="000E77FF">
        <w:rPr>
          <w:rFonts w:ascii="Calibri" w:eastAsia="Calibri" w:hAnsi="Calibri" w:cs="B Lotus"/>
          <w:b w:val="0"/>
          <w:bCs w:val="0"/>
          <w:noProof/>
          <w:color w:val="auto"/>
          <w:sz w:val="26"/>
          <w:szCs w:val="26"/>
          <w:lang w:bidi="ar-SA"/>
        </w:rPr>
        <w:t>,</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12,</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14,</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16,</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15,</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17,</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18,</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16,</w:t>
      </w:r>
      <w:r w:rsidRPr="000E77FF">
        <w:rPr>
          <w:rFonts w:ascii="Calibri" w:eastAsia="Calibri" w:hAnsi="Calibri" w:cs="B Lotus" w:hint="cs"/>
          <w:b w:val="0"/>
          <w:bCs w:val="0"/>
          <w:noProof/>
          <w:color w:val="auto"/>
          <w:sz w:val="26"/>
          <w:szCs w:val="26"/>
          <w:rtl/>
          <w:lang w:bidi="ar-SA"/>
        </w:rPr>
        <w:t xml:space="preserve"> </w:t>
      </w:r>
      <w:r w:rsidRPr="000E77FF">
        <w:rPr>
          <w:rFonts w:ascii="Calibri" w:eastAsia="Calibri" w:hAnsi="Calibri" w:cs="B Lotus"/>
          <w:b w:val="0"/>
          <w:bCs w:val="0"/>
          <w:noProof/>
          <w:color w:val="auto"/>
          <w:sz w:val="26"/>
          <w:szCs w:val="26"/>
          <w:lang w:bidi="ar-SA"/>
        </w:rPr>
        <w:t>19)</w:t>
      </w:r>
    </w:p>
    <w:p w14:paraId="3D607295" w14:textId="77777777" w:rsidR="00281BAC" w:rsidRDefault="00281BAC" w:rsidP="00D9680D">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r>
        <w:rPr>
          <w:rFonts w:ascii="Calibri" w:eastAsia="Calibri" w:hAnsi="Calibri" w:cs="B Lotus"/>
          <w:b w:val="0"/>
          <w:bCs w:val="0"/>
          <w:noProof/>
          <w:color w:val="auto"/>
          <w:sz w:val="26"/>
          <w:szCs w:val="26"/>
          <w:rtl/>
          <w:lang w:bidi="ar-SA"/>
        </w:rPr>
        <w:t>حال با اجرا</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 xml:space="preserve"> ا</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ن</w:t>
      </w:r>
      <w:r>
        <w:rPr>
          <w:rFonts w:ascii="Calibri" w:eastAsia="Calibri" w:hAnsi="Calibri" w:cs="B Lotus"/>
          <w:b w:val="0"/>
          <w:bCs w:val="0"/>
          <w:noProof/>
          <w:color w:val="auto"/>
          <w:sz w:val="26"/>
          <w:szCs w:val="26"/>
          <w:rtl/>
          <w:lang w:bidi="ar-SA"/>
        </w:rPr>
        <w:t xml:space="preserve"> دستور م</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 xml:space="preserve"> توان</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م</w:t>
      </w:r>
      <w:r>
        <w:rPr>
          <w:rFonts w:ascii="Calibri" w:eastAsia="Calibri" w:hAnsi="Calibri" w:cs="B Lotus"/>
          <w:b w:val="0"/>
          <w:bCs w:val="0"/>
          <w:noProof/>
          <w:color w:val="auto"/>
          <w:sz w:val="26"/>
          <w:szCs w:val="26"/>
          <w:rtl/>
          <w:lang w:bidi="ar-SA"/>
        </w:rPr>
        <w:t xml:space="preserve"> متغ</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ر</w:t>
      </w:r>
      <w:r>
        <w:rPr>
          <w:rFonts w:ascii="Calibri" w:eastAsia="Calibri" w:hAnsi="Calibri" w:cs="B Lotus"/>
          <w:b w:val="0"/>
          <w:bCs w:val="0"/>
          <w:noProof/>
          <w:color w:val="auto"/>
          <w:sz w:val="26"/>
          <w:szCs w:val="26"/>
          <w:rtl/>
          <w:lang w:bidi="ar-SA"/>
        </w:rPr>
        <w:t xml:space="preserve"> </w:t>
      </w:r>
      <w:r>
        <w:rPr>
          <w:rFonts w:ascii="Calibri" w:eastAsia="Calibri" w:hAnsi="Calibri" w:cs="B Lotus"/>
          <w:b w:val="0"/>
          <w:bCs w:val="0"/>
          <w:noProof/>
          <w:color w:val="auto"/>
          <w:sz w:val="26"/>
          <w:szCs w:val="26"/>
          <w:lang w:bidi="ar-SA"/>
        </w:rPr>
        <w:t>X</w:t>
      </w:r>
      <w:r>
        <w:rPr>
          <w:rFonts w:ascii="Calibri" w:eastAsia="Calibri" w:hAnsi="Calibri" w:cs="B Lotus"/>
          <w:b w:val="0"/>
          <w:bCs w:val="0"/>
          <w:noProof/>
          <w:color w:val="auto"/>
          <w:sz w:val="26"/>
          <w:szCs w:val="26"/>
          <w:rtl/>
          <w:lang w:bidi="ar-SA"/>
        </w:rPr>
        <w:t xml:space="preserve"> را بساز</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م</w:t>
      </w:r>
      <w:r>
        <w:rPr>
          <w:rFonts w:ascii="Calibri" w:eastAsia="Calibri" w:hAnsi="Calibri" w:cs="B Lotus"/>
          <w:b w:val="0"/>
          <w:bCs w:val="0"/>
          <w:noProof/>
          <w:color w:val="auto"/>
          <w:sz w:val="26"/>
          <w:szCs w:val="26"/>
          <w:rtl/>
          <w:lang w:bidi="ar-SA"/>
        </w:rPr>
        <w:t xml:space="preserve"> و با نوشتن برخ</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 xml:space="preserve"> دستورات آمار توص</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ف</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(م</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انگ</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ن،</w:t>
      </w:r>
      <w:r>
        <w:rPr>
          <w:rFonts w:ascii="Calibri" w:eastAsia="Calibri" w:hAnsi="Calibri" w:cs="B Lotus"/>
          <w:b w:val="0"/>
          <w:bCs w:val="0"/>
          <w:noProof/>
          <w:color w:val="auto"/>
          <w:sz w:val="26"/>
          <w:szCs w:val="26"/>
          <w:rtl/>
          <w:lang w:bidi="ar-SA"/>
        </w:rPr>
        <w:t xml:space="preserve"> وار</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انس،</w:t>
      </w:r>
      <w:r>
        <w:rPr>
          <w:rFonts w:ascii="Calibri" w:eastAsia="Calibri" w:hAnsi="Calibri" w:cs="B Lotus"/>
          <w:b w:val="0"/>
          <w:bCs w:val="0"/>
          <w:noProof/>
          <w:color w:val="auto"/>
          <w:sz w:val="26"/>
          <w:szCs w:val="26"/>
          <w:rtl/>
          <w:lang w:bidi="ar-SA"/>
        </w:rPr>
        <w:t xml:space="preserve"> انحراف مع</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ار،</w:t>
      </w:r>
      <w:r>
        <w:rPr>
          <w:rFonts w:ascii="Calibri" w:eastAsia="Calibri" w:hAnsi="Calibri" w:cs="B Lotus"/>
          <w:b w:val="0"/>
          <w:bCs w:val="0"/>
          <w:noProof/>
          <w:color w:val="auto"/>
          <w:sz w:val="26"/>
          <w:szCs w:val="26"/>
          <w:rtl/>
          <w:lang w:bidi="ar-SA"/>
        </w:rPr>
        <w:t xml:space="preserve"> نمودار توز</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ع</w:t>
      </w:r>
      <w:r>
        <w:rPr>
          <w:rFonts w:ascii="Calibri" w:eastAsia="Calibri" w:hAnsi="Calibri" w:cs="B Lotus"/>
          <w:b w:val="0"/>
          <w:bCs w:val="0"/>
          <w:noProof/>
          <w:color w:val="auto"/>
          <w:sz w:val="26"/>
          <w:szCs w:val="26"/>
          <w:rtl/>
          <w:lang w:bidi="ar-SA"/>
        </w:rPr>
        <w:t xml:space="preserve"> فراوان</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 xml:space="preserve"> و ...) ا</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ن</w:t>
      </w:r>
      <w:r>
        <w:rPr>
          <w:rFonts w:ascii="Calibri" w:eastAsia="Calibri" w:hAnsi="Calibri" w:cs="B Lotus"/>
          <w:b w:val="0"/>
          <w:bCs w:val="0"/>
          <w:noProof/>
          <w:color w:val="auto"/>
          <w:sz w:val="26"/>
          <w:szCs w:val="26"/>
          <w:rtl/>
          <w:lang w:bidi="ar-SA"/>
        </w:rPr>
        <w:t xml:space="preserve"> متغ</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ر</w:t>
      </w:r>
      <w:r>
        <w:rPr>
          <w:rFonts w:ascii="Calibri" w:eastAsia="Calibri" w:hAnsi="Calibri" w:cs="B Lotus"/>
          <w:b w:val="0"/>
          <w:bCs w:val="0"/>
          <w:noProof/>
          <w:color w:val="auto"/>
          <w:sz w:val="26"/>
          <w:szCs w:val="26"/>
          <w:rtl/>
          <w:lang w:bidi="ar-SA"/>
        </w:rPr>
        <w:t xml:space="preserve"> را محاسبه کن</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م</w:t>
      </w:r>
      <w:r>
        <w:rPr>
          <w:rFonts w:ascii="Calibri" w:eastAsia="Calibri" w:hAnsi="Calibri" w:cs="B Lotus"/>
          <w:b w:val="0"/>
          <w:bCs w:val="0"/>
          <w:noProof/>
          <w:color w:val="auto"/>
          <w:sz w:val="26"/>
          <w:szCs w:val="26"/>
          <w:rtl/>
          <w:lang w:bidi="ar-SA"/>
        </w:rPr>
        <w:t>. چنانکه در خروج</w:t>
      </w:r>
      <w:r>
        <w:rPr>
          <w:rFonts w:ascii="Calibri" w:eastAsia="Calibri" w:hAnsi="Calibri" w:cs="B Lotus" w:hint="cs"/>
          <w:b w:val="0"/>
          <w:bCs w:val="0"/>
          <w:noProof/>
          <w:color w:val="auto"/>
          <w:sz w:val="26"/>
          <w:szCs w:val="26"/>
          <w:rtl/>
          <w:lang w:bidi="ar-SA"/>
        </w:rPr>
        <w:t>ی</w:t>
      </w:r>
      <w:r>
        <w:rPr>
          <w:rFonts w:ascii="Calibri" w:eastAsia="Calibri" w:hAnsi="Calibri" w:cs="B Lotus"/>
          <w:b w:val="0"/>
          <w:bCs w:val="0"/>
          <w:noProof/>
          <w:color w:val="auto"/>
          <w:sz w:val="26"/>
          <w:szCs w:val="26"/>
          <w:rtl/>
          <w:lang w:bidi="ar-SA"/>
        </w:rPr>
        <w:t xml:space="preserve"> نرم افزار در قسمت کنسول </w:t>
      </w:r>
      <w:r w:rsidR="00D9680D">
        <w:rPr>
          <w:rFonts w:ascii="Calibri" w:eastAsia="Calibri" w:hAnsi="Calibri" w:cs="B Lotus" w:hint="cs"/>
          <w:b w:val="0"/>
          <w:bCs w:val="0"/>
          <w:noProof/>
          <w:color w:val="auto"/>
          <w:sz w:val="26"/>
          <w:szCs w:val="26"/>
          <w:rtl/>
        </w:rPr>
        <w:t xml:space="preserve">و </w:t>
      </w:r>
      <w:r>
        <w:rPr>
          <w:rFonts w:ascii="Calibri" w:eastAsia="Calibri" w:hAnsi="Calibri" w:cs="B Lotus"/>
          <w:b w:val="0"/>
          <w:bCs w:val="0"/>
          <w:noProof/>
          <w:color w:val="auto"/>
          <w:sz w:val="26"/>
          <w:szCs w:val="26"/>
          <w:rtl/>
          <w:lang w:bidi="ar-SA"/>
        </w:rPr>
        <w:t>در شکل ز</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ر</w:t>
      </w:r>
      <w:r>
        <w:rPr>
          <w:rFonts w:ascii="Calibri" w:eastAsia="Calibri" w:hAnsi="Calibri" w:cs="B Lotus"/>
          <w:b w:val="0"/>
          <w:bCs w:val="0"/>
          <w:noProof/>
          <w:color w:val="auto"/>
          <w:sz w:val="26"/>
          <w:szCs w:val="26"/>
          <w:rtl/>
          <w:lang w:bidi="ar-SA"/>
        </w:rPr>
        <w:t xml:space="preserve"> نشان داده شده است م</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انگ</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ن</w:t>
      </w:r>
      <w:r w:rsidR="003A646B">
        <w:rPr>
          <w:rFonts w:ascii="Calibri" w:eastAsia="Calibri" w:hAnsi="Calibri" w:cs="B Lotus"/>
          <w:b w:val="0"/>
          <w:bCs w:val="0"/>
          <w:noProof/>
          <w:color w:val="auto"/>
          <w:sz w:val="26"/>
          <w:szCs w:val="26"/>
          <w:rtl/>
          <w:lang w:bidi="ar-SA"/>
        </w:rPr>
        <w:t xml:space="preserve"> نمرات مذکور برابر با </w:t>
      </w:r>
      <w:r w:rsidR="003A646B">
        <w:rPr>
          <w:rFonts w:ascii="Calibri" w:eastAsia="Calibri" w:hAnsi="Calibri" w:cs="B Lotus" w:hint="cs"/>
          <w:b w:val="0"/>
          <w:bCs w:val="0"/>
          <w:noProof/>
          <w:color w:val="auto"/>
          <w:sz w:val="26"/>
          <w:szCs w:val="26"/>
          <w:rtl/>
        </w:rPr>
        <w:t xml:space="preserve">15.2 </w:t>
      </w:r>
      <w:r>
        <w:rPr>
          <w:rFonts w:ascii="Calibri" w:eastAsia="Calibri" w:hAnsi="Calibri" w:cs="B Lotus"/>
          <w:b w:val="0"/>
          <w:bCs w:val="0"/>
          <w:noProof/>
          <w:color w:val="auto"/>
          <w:sz w:val="26"/>
          <w:szCs w:val="26"/>
          <w:rtl/>
          <w:lang w:bidi="ar-SA"/>
        </w:rPr>
        <w:t>، وار</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انس</w:t>
      </w:r>
      <w:r>
        <w:rPr>
          <w:rFonts w:ascii="Calibri" w:eastAsia="Calibri" w:hAnsi="Calibri" w:cs="B Lotus"/>
          <w:b w:val="0"/>
          <w:bCs w:val="0"/>
          <w:noProof/>
          <w:color w:val="auto"/>
          <w:sz w:val="26"/>
          <w:szCs w:val="26"/>
          <w:rtl/>
          <w:lang w:bidi="ar-SA"/>
        </w:rPr>
        <w:t xml:space="preserve"> برابر با 5.955 و انحراف مع</w:t>
      </w:r>
      <w:r>
        <w:rPr>
          <w:rFonts w:ascii="Calibri" w:eastAsia="Calibri" w:hAnsi="Calibri" w:cs="B Lotus" w:hint="cs"/>
          <w:b w:val="0"/>
          <w:bCs w:val="0"/>
          <w:noProof/>
          <w:color w:val="auto"/>
          <w:sz w:val="26"/>
          <w:szCs w:val="26"/>
          <w:rtl/>
          <w:lang w:bidi="ar-SA"/>
        </w:rPr>
        <w:t>ی</w:t>
      </w:r>
      <w:r>
        <w:rPr>
          <w:rFonts w:ascii="Calibri" w:eastAsia="Calibri" w:hAnsi="Calibri" w:cs="B Lotus" w:hint="eastAsia"/>
          <w:b w:val="0"/>
          <w:bCs w:val="0"/>
          <w:noProof/>
          <w:color w:val="auto"/>
          <w:sz w:val="26"/>
          <w:szCs w:val="26"/>
          <w:rtl/>
          <w:lang w:bidi="ar-SA"/>
        </w:rPr>
        <w:t>ار</w:t>
      </w:r>
      <w:r>
        <w:rPr>
          <w:rFonts w:ascii="Calibri" w:eastAsia="Calibri" w:hAnsi="Calibri" w:cs="B Lotus"/>
          <w:b w:val="0"/>
          <w:bCs w:val="0"/>
          <w:noProof/>
          <w:color w:val="auto"/>
          <w:sz w:val="26"/>
          <w:szCs w:val="26"/>
          <w:rtl/>
          <w:lang w:bidi="ar-SA"/>
        </w:rPr>
        <w:t xml:space="preserve"> برابر با 2.44 </w:t>
      </w:r>
      <w:r w:rsidR="0024746A">
        <w:rPr>
          <w:rFonts w:ascii="Calibri" w:eastAsia="Calibri" w:hAnsi="Calibri" w:cs="B Lotus"/>
          <w:b w:val="0"/>
          <w:bCs w:val="0"/>
          <w:noProof/>
          <w:color w:val="auto"/>
          <w:sz w:val="26"/>
          <w:szCs w:val="26"/>
          <w:rtl/>
          <w:lang w:bidi="ar-SA"/>
        </w:rPr>
        <w:t>می‌باشد</w:t>
      </w:r>
      <w:r>
        <w:rPr>
          <w:rFonts w:ascii="Calibri" w:eastAsia="Calibri" w:hAnsi="Calibri" w:cs="B Lotus"/>
          <w:b w:val="0"/>
          <w:bCs w:val="0"/>
          <w:noProof/>
          <w:color w:val="auto"/>
          <w:sz w:val="26"/>
          <w:szCs w:val="26"/>
          <w:rtl/>
          <w:lang w:bidi="ar-SA"/>
        </w:rPr>
        <w:t>.</w:t>
      </w:r>
    </w:p>
    <w:p w14:paraId="38189545"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22235B6C" w14:textId="77777777" w:rsidR="00D9680D" w:rsidRDefault="00B913F7" w:rsidP="00D9680D">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r>
        <w:rPr>
          <w:noProof/>
          <w:lang w:bidi="ar-SA"/>
        </w:rPr>
        <w:lastRenderedPageBreak/>
        <w:drawing>
          <wp:anchor distT="0" distB="0" distL="114300" distR="114300" simplePos="0" relativeHeight="251670016" behindDoc="1" locked="0" layoutInCell="1" allowOverlap="1" wp14:anchorId="6B4626F4" wp14:editId="7D514537">
            <wp:simplePos x="0" y="0"/>
            <wp:positionH relativeFrom="margin">
              <wp:posOffset>452755</wp:posOffset>
            </wp:positionH>
            <wp:positionV relativeFrom="page">
              <wp:posOffset>2061210</wp:posOffset>
            </wp:positionV>
            <wp:extent cx="3738245" cy="2757805"/>
            <wp:effectExtent l="0" t="0" r="0" b="0"/>
            <wp:wrapTight wrapText="bothSides">
              <wp:wrapPolygon edited="0">
                <wp:start x="0" y="0"/>
                <wp:lineTo x="0" y="21486"/>
                <wp:lineTo x="21464" y="21486"/>
                <wp:lineTo x="21464" y="0"/>
                <wp:lineTo x="0" y="0"/>
              </wp:wrapPolygon>
            </wp:wrapTight>
            <wp:docPr id="1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38245" cy="2757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71287"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100EAC26"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1DEEDEE3"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6FE95CF7"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66A059E7" w14:textId="77777777" w:rsidR="00D9680D" w:rsidRDefault="00D9680D" w:rsidP="003A646B">
      <w:pPr>
        <w:pStyle w:val="a1"/>
        <w:keepNext w:val="0"/>
        <w:keepLines w:val="0"/>
        <w:widowControl w:val="0"/>
        <w:spacing w:before="0" w:after="0" w:line="362" w:lineRule="exact"/>
        <w:ind w:firstLine="7"/>
        <w:jc w:val="both"/>
        <w:outlineLvl w:val="9"/>
        <w:rPr>
          <w:rFonts w:ascii="Calibri" w:eastAsia="Calibri" w:hAnsi="Calibri" w:cs="B Lotus"/>
          <w:b w:val="0"/>
          <w:bCs w:val="0"/>
          <w:noProof/>
          <w:color w:val="auto"/>
          <w:sz w:val="26"/>
          <w:szCs w:val="26"/>
          <w:lang w:bidi="ar-SA"/>
        </w:rPr>
      </w:pPr>
    </w:p>
    <w:p w14:paraId="30A5DB98" w14:textId="77777777" w:rsidR="00B265AE" w:rsidRPr="00B265AE" w:rsidRDefault="00B265AE" w:rsidP="00E52E7F">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B265AE">
        <w:rPr>
          <w:rFonts w:ascii="Calibri" w:eastAsia="Calibri" w:hAnsi="Calibri" w:cs="B Lotus" w:hint="cs"/>
          <w:b w:val="0"/>
          <w:bCs w:val="0"/>
          <w:noProof/>
          <w:color w:val="auto"/>
          <w:sz w:val="26"/>
          <w:szCs w:val="26"/>
          <w:rtl/>
          <w:lang w:bidi="ar-SA"/>
        </w:rPr>
        <w:t xml:space="preserve">نکته قابل توجه این هست که برخی از دستورات آماری </w:t>
      </w:r>
      <w:r w:rsidR="007D687F">
        <w:rPr>
          <w:rFonts w:ascii="Calibri" w:eastAsia="Calibri" w:hAnsi="Calibri" w:cs="B Lotus" w:hint="cs"/>
          <w:b w:val="0"/>
          <w:bCs w:val="0"/>
          <w:noProof/>
          <w:color w:val="auto"/>
          <w:sz w:val="26"/>
          <w:szCs w:val="26"/>
          <w:rtl/>
          <w:lang w:bidi="ar-SA"/>
        </w:rPr>
        <w:t>به‌مانند</w:t>
      </w:r>
      <w:r w:rsidRPr="00B265AE">
        <w:rPr>
          <w:rFonts w:ascii="Calibri" w:eastAsia="Calibri" w:hAnsi="Calibri" w:cs="B Lotus" w:hint="cs"/>
          <w:b w:val="0"/>
          <w:bCs w:val="0"/>
          <w:noProof/>
          <w:color w:val="auto"/>
          <w:sz w:val="26"/>
          <w:szCs w:val="26"/>
          <w:rtl/>
          <w:lang w:bidi="ar-SA"/>
        </w:rPr>
        <w:t xml:space="preserve"> همین دستورات اجرا شده، در هسته برنامه </w:t>
      </w:r>
      <w:r w:rsidRPr="00B265AE">
        <w:rPr>
          <w:rFonts w:ascii="Calibri" w:eastAsia="Calibri" w:hAnsi="Calibri" w:cs="B Lotus"/>
          <w:b w:val="0"/>
          <w:bCs w:val="0"/>
          <w:noProof/>
          <w:color w:val="auto"/>
          <w:sz w:val="22"/>
          <w:szCs w:val="22"/>
          <w:lang w:bidi="ar-SA"/>
        </w:rPr>
        <w:t>R</w:t>
      </w:r>
      <w:r w:rsidRPr="00B265AE">
        <w:rPr>
          <w:rFonts w:ascii="Calibri" w:eastAsia="Calibri" w:hAnsi="Calibri" w:cs="B Lotus" w:hint="cs"/>
          <w:b w:val="0"/>
          <w:bCs w:val="0"/>
          <w:noProof/>
          <w:color w:val="auto"/>
          <w:sz w:val="26"/>
          <w:szCs w:val="26"/>
          <w:rtl/>
          <w:lang w:bidi="ar-SA"/>
        </w:rPr>
        <w:t xml:space="preserve"> وجود دارند ولی بسیاری از آنها چنین حالتی ندارند و کاربر باید بسته های آماری که حاوی این دستورات هستند را انتخاب کرده، در نرم افزار نصب نماید و در موقع نیاز این بسته ها را در نرم افزار فرا بخواند و سپس به اجرای دستورات بپردازد. برای این کار، کاربر می تواند با استفاده از منوی </w:t>
      </w:r>
      <w:r w:rsidRPr="00B265AE">
        <w:rPr>
          <w:rFonts w:ascii="Calibri" w:eastAsia="Calibri" w:hAnsi="Calibri" w:cs="B Lotus"/>
          <w:b w:val="0"/>
          <w:bCs w:val="0"/>
          <w:noProof/>
          <w:color w:val="auto"/>
          <w:sz w:val="22"/>
          <w:szCs w:val="22"/>
          <w:lang w:bidi="ar-SA"/>
        </w:rPr>
        <w:t>tools</w:t>
      </w:r>
      <w:r w:rsidRPr="00B265AE">
        <w:rPr>
          <w:rFonts w:ascii="Calibri" w:eastAsia="Calibri" w:hAnsi="Calibri" w:cs="B Lotus" w:hint="cs"/>
          <w:b w:val="0"/>
          <w:bCs w:val="0"/>
          <w:noProof/>
          <w:color w:val="auto"/>
          <w:sz w:val="22"/>
          <w:szCs w:val="22"/>
          <w:rtl/>
          <w:lang w:bidi="ar-SA"/>
        </w:rPr>
        <w:t xml:space="preserve"> </w:t>
      </w:r>
      <w:r w:rsidRPr="00B265AE">
        <w:rPr>
          <w:rFonts w:ascii="Calibri" w:eastAsia="Calibri" w:hAnsi="Calibri" w:cs="B Lotus" w:hint="cs"/>
          <w:b w:val="0"/>
          <w:bCs w:val="0"/>
          <w:noProof/>
          <w:color w:val="auto"/>
          <w:sz w:val="26"/>
          <w:szCs w:val="26"/>
          <w:rtl/>
          <w:lang w:bidi="ar-SA"/>
        </w:rPr>
        <w:t xml:space="preserve">و </w:t>
      </w:r>
      <w:r w:rsidRPr="00B265AE">
        <w:rPr>
          <w:rFonts w:ascii="Calibri" w:eastAsia="Calibri" w:hAnsi="Calibri" w:cs="B Lotus"/>
          <w:b w:val="0"/>
          <w:bCs w:val="0"/>
          <w:noProof/>
          <w:color w:val="auto"/>
          <w:sz w:val="22"/>
          <w:szCs w:val="22"/>
          <w:lang w:bidi="ar-SA"/>
        </w:rPr>
        <w:t>install packages</w:t>
      </w:r>
      <w:r w:rsidRPr="00B265AE">
        <w:rPr>
          <w:rFonts w:ascii="Calibri" w:eastAsia="Calibri" w:hAnsi="Calibri" w:cs="B Lotus" w:hint="cs"/>
          <w:b w:val="0"/>
          <w:bCs w:val="0"/>
          <w:noProof/>
          <w:color w:val="auto"/>
          <w:sz w:val="22"/>
          <w:szCs w:val="22"/>
          <w:rtl/>
          <w:lang w:bidi="ar-SA"/>
        </w:rPr>
        <w:t xml:space="preserve"> </w:t>
      </w:r>
      <w:r w:rsidRPr="00B265AE">
        <w:rPr>
          <w:rFonts w:ascii="Calibri" w:eastAsia="Calibri" w:hAnsi="Calibri" w:cs="B Lotus" w:hint="cs"/>
          <w:b w:val="0"/>
          <w:bCs w:val="0"/>
          <w:noProof/>
          <w:color w:val="auto"/>
          <w:sz w:val="26"/>
          <w:szCs w:val="26"/>
          <w:rtl/>
          <w:lang w:bidi="ar-SA"/>
        </w:rPr>
        <w:t>نام کتابخانه مورد نظر خود را نوشته</w:t>
      </w:r>
      <w:r w:rsidR="00E52E7F">
        <w:rPr>
          <w:rFonts w:ascii="Calibri" w:eastAsia="Calibri" w:hAnsi="Calibri" w:cs="B Lotus" w:hint="cs"/>
          <w:b w:val="0"/>
          <w:bCs w:val="0"/>
          <w:noProof/>
          <w:color w:val="auto"/>
          <w:sz w:val="26"/>
          <w:szCs w:val="26"/>
          <w:rtl/>
          <w:lang w:bidi="ar-SA"/>
        </w:rPr>
        <w:t>،</w:t>
      </w:r>
      <w:r w:rsidRPr="00B265AE">
        <w:rPr>
          <w:rFonts w:ascii="Calibri" w:eastAsia="Calibri" w:hAnsi="Calibri" w:cs="B Lotus" w:hint="cs"/>
          <w:b w:val="0"/>
          <w:bCs w:val="0"/>
          <w:noProof/>
          <w:color w:val="auto"/>
          <w:sz w:val="26"/>
          <w:szCs w:val="26"/>
          <w:rtl/>
          <w:lang w:bidi="ar-SA"/>
        </w:rPr>
        <w:t xml:space="preserve"> انتخاب و نهایتا نصب کند</w:t>
      </w:r>
      <w:r w:rsidRPr="00B265AE">
        <w:rPr>
          <w:rFonts w:ascii="Calibri" w:eastAsia="Calibri" w:hAnsi="Calibri" w:cs="B Lotus"/>
          <w:b w:val="0"/>
          <w:bCs w:val="0"/>
          <w:noProof/>
          <w:color w:val="auto"/>
          <w:sz w:val="26"/>
          <w:szCs w:val="26"/>
          <w:vertAlign w:val="superscript"/>
          <w:rtl/>
          <w:lang w:bidi="ar-SA"/>
        </w:rPr>
        <w:footnoteReference w:id="21"/>
      </w:r>
      <w:r w:rsidRPr="00B265AE">
        <w:rPr>
          <w:rFonts w:ascii="Calibri" w:eastAsia="Calibri" w:hAnsi="Calibri" w:cs="B Lotus" w:hint="cs"/>
          <w:b w:val="0"/>
          <w:bCs w:val="0"/>
          <w:noProof/>
          <w:color w:val="auto"/>
          <w:sz w:val="26"/>
          <w:szCs w:val="26"/>
          <w:rtl/>
          <w:lang w:bidi="ar-SA"/>
        </w:rPr>
        <w:t xml:space="preserve">. مثلا برای نصب کتابخانه </w:t>
      </w:r>
      <w:r w:rsidRPr="00B265AE">
        <w:rPr>
          <w:rFonts w:ascii="Calibri" w:eastAsia="Calibri" w:hAnsi="Calibri" w:cs="B Lotus"/>
          <w:b w:val="0"/>
          <w:bCs w:val="0"/>
          <w:noProof/>
          <w:color w:val="auto"/>
          <w:sz w:val="22"/>
          <w:szCs w:val="22"/>
          <w:lang w:bidi="ar-SA"/>
        </w:rPr>
        <w:t>modeest</w:t>
      </w:r>
      <w:r w:rsidRPr="00B265AE">
        <w:rPr>
          <w:rFonts w:ascii="Calibri" w:eastAsia="Calibri" w:hAnsi="Calibri" w:cs="B Lotus" w:hint="cs"/>
          <w:b w:val="0"/>
          <w:bCs w:val="0"/>
          <w:noProof/>
          <w:color w:val="auto"/>
          <w:sz w:val="22"/>
          <w:szCs w:val="22"/>
          <w:rtl/>
          <w:lang w:bidi="ar-SA"/>
        </w:rPr>
        <w:t xml:space="preserve"> </w:t>
      </w:r>
      <w:r w:rsidRPr="00B265AE">
        <w:rPr>
          <w:rFonts w:ascii="Calibri" w:eastAsia="Calibri" w:hAnsi="Calibri" w:cs="B Lotus" w:hint="cs"/>
          <w:b w:val="0"/>
          <w:bCs w:val="0"/>
          <w:noProof/>
          <w:color w:val="auto"/>
          <w:sz w:val="26"/>
          <w:szCs w:val="26"/>
          <w:rtl/>
          <w:lang w:bidi="ar-SA"/>
        </w:rPr>
        <w:t xml:space="preserve">که برای محاسبه مد یا نما استفاده </w:t>
      </w:r>
      <w:r w:rsidR="00281BAC">
        <w:rPr>
          <w:rFonts w:ascii="Calibri" w:eastAsia="Calibri" w:hAnsi="Calibri" w:cs="B Lotus" w:hint="cs"/>
          <w:b w:val="0"/>
          <w:bCs w:val="0"/>
          <w:noProof/>
          <w:color w:val="auto"/>
          <w:sz w:val="26"/>
          <w:szCs w:val="26"/>
          <w:rtl/>
          <w:lang w:bidi="ar-SA"/>
        </w:rPr>
        <w:t>می‌شود</w:t>
      </w:r>
      <w:r w:rsidRPr="00B265AE">
        <w:rPr>
          <w:rFonts w:ascii="Calibri" w:eastAsia="Calibri" w:hAnsi="Calibri" w:cs="B Lotus" w:hint="cs"/>
          <w:b w:val="0"/>
          <w:bCs w:val="0"/>
          <w:noProof/>
          <w:color w:val="auto"/>
          <w:sz w:val="26"/>
          <w:szCs w:val="26"/>
          <w:rtl/>
          <w:lang w:bidi="ar-SA"/>
        </w:rPr>
        <w:t xml:space="preserve"> </w:t>
      </w:r>
      <w:r w:rsidR="007D687F">
        <w:rPr>
          <w:rFonts w:ascii="Calibri" w:eastAsia="Calibri" w:hAnsi="Calibri" w:cs="B Lotus" w:hint="cs"/>
          <w:b w:val="0"/>
          <w:bCs w:val="0"/>
          <w:noProof/>
          <w:color w:val="auto"/>
          <w:sz w:val="26"/>
          <w:szCs w:val="26"/>
          <w:rtl/>
          <w:lang w:bidi="ar-SA"/>
        </w:rPr>
        <w:t>به‌مانند</w:t>
      </w:r>
      <w:r w:rsidRPr="00B265AE">
        <w:rPr>
          <w:rFonts w:ascii="Calibri" w:eastAsia="Calibri" w:hAnsi="Calibri" w:cs="B Lotus" w:hint="cs"/>
          <w:b w:val="0"/>
          <w:bCs w:val="0"/>
          <w:noProof/>
          <w:color w:val="auto"/>
          <w:sz w:val="26"/>
          <w:szCs w:val="26"/>
          <w:rtl/>
          <w:lang w:bidi="ar-SA"/>
        </w:rPr>
        <w:t xml:space="preserve"> شکل زیر عمل می کنیم. با این کار کتابخانه مذکور به نرم افزار اضافه </w:t>
      </w:r>
      <w:r w:rsidR="00281BAC">
        <w:rPr>
          <w:rFonts w:ascii="Calibri" w:eastAsia="Calibri" w:hAnsi="Calibri" w:cs="B Lotus" w:hint="cs"/>
          <w:b w:val="0"/>
          <w:bCs w:val="0"/>
          <w:noProof/>
          <w:color w:val="auto"/>
          <w:sz w:val="26"/>
          <w:szCs w:val="26"/>
          <w:rtl/>
          <w:lang w:bidi="ar-SA"/>
        </w:rPr>
        <w:t>می‌شود</w:t>
      </w:r>
      <w:r w:rsidRPr="00B265AE">
        <w:rPr>
          <w:rFonts w:ascii="Calibri" w:eastAsia="Calibri" w:hAnsi="Calibri" w:cs="B Lotus" w:hint="cs"/>
          <w:b w:val="0"/>
          <w:bCs w:val="0"/>
          <w:noProof/>
          <w:color w:val="auto"/>
          <w:sz w:val="26"/>
          <w:szCs w:val="26"/>
          <w:rtl/>
          <w:lang w:bidi="ar-SA"/>
        </w:rPr>
        <w:t xml:space="preserve">. </w:t>
      </w:r>
      <w:r w:rsidR="00281BAC">
        <w:rPr>
          <w:rFonts w:ascii="Calibri" w:eastAsia="Calibri" w:hAnsi="Calibri" w:cs="B Lotus" w:hint="cs"/>
          <w:b w:val="0"/>
          <w:bCs w:val="0"/>
          <w:noProof/>
          <w:color w:val="auto"/>
          <w:sz w:val="26"/>
          <w:szCs w:val="26"/>
          <w:rtl/>
          <w:lang w:bidi="ar-SA"/>
        </w:rPr>
        <w:t>می‌توان</w:t>
      </w:r>
      <w:r w:rsidRPr="00B265AE">
        <w:rPr>
          <w:rFonts w:ascii="Calibri" w:eastAsia="Calibri" w:hAnsi="Calibri" w:cs="B Lotus" w:hint="cs"/>
          <w:b w:val="0"/>
          <w:bCs w:val="0"/>
          <w:noProof/>
          <w:color w:val="auto"/>
          <w:sz w:val="26"/>
          <w:szCs w:val="26"/>
          <w:rtl/>
          <w:lang w:bidi="ar-SA"/>
        </w:rPr>
        <w:t xml:space="preserve"> در بخش چهارم نرم افزار و با کلیک روی گزینه </w:t>
      </w:r>
      <w:r w:rsidRPr="00B265AE">
        <w:rPr>
          <w:rFonts w:ascii="Calibri" w:eastAsia="Calibri" w:hAnsi="Calibri" w:cs="B Lotus"/>
          <w:b w:val="0"/>
          <w:bCs w:val="0"/>
          <w:noProof/>
          <w:color w:val="auto"/>
          <w:sz w:val="26"/>
          <w:szCs w:val="26"/>
          <w:lang w:bidi="ar-SA"/>
        </w:rPr>
        <w:t xml:space="preserve"> </w:t>
      </w:r>
      <w:r w:rsidRPr="00B265AE">
        <w:rPr>
          <w:rFonts w:ascii="Calibri" w:eastAsia="Calibri" w:hAnsi="Calibri" w:cs="B Lotus"/>
          <w:b w:val="0"/>
          <w:bCs w:val="0"/>
          <w:noProof/>
          <w:color w:val="auto"/>
          <w:sz w:val="22"/>
          <w:szCs w:val="22"/>
          <w:lang w:bidi="ar-SA"/>
        </w:rPr>
        <w:t>packages</w:t>
      </w:r>
      <w:r w:rsidRPr="00B265AE">
        <w:rPr>
          <w:rFonts w:ascii="Calibri" w:eastAsia="Calibri" w:hAnsi="Calibri" w:cs="B Lotus" w:hint="cs"/>
          <w:b w:val="0"/>
          <w:bCs w:val="0"/>
          <w:noProof/>
          <w:color w:val="auto"/>
          <w:sz w:val="26"/>
          <w:szCs w:val="26"/>
          <w:rtl/>
          <w:lang w:bidi="ar-SA"/>
        </w:rPr>
        <w:t xml:space="preserve">فهرست کتابخانه های موجود در نرم افزار را مشاهده کرد. </w:t>
      </w:r>
    </w:p>
    <w:p w14:paraId="65E6268A" w14:textId="77777777" w:rsidR="00981172" w:rsidRDefault="00B265AE" w:rsidP="00981172">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B265AE">
        <w:rPr>
          <w:rFonts w:ascii="Calibri" w:eastAsia="Calibri" w:hAnsi="Calibri" w:cs="B Lotus" w:hint="cs"/>
          <w:b w:val="0"/>
          <w:bCs w:val="0"/>
          <w:noProof/>
          <w:color w:val="auto"/>
          <w:sz w:val="26"/>
          <w:szCs w:val="26"/>
          <w:rtl/>
          <w:lang w:bidi="ar-SA"/>
        </w:rPr>
        <w:t xml:space="preserve">نکته مهم دیگر این هست که هنگام نیاز برای استفاده از این کتابخانه ها ابتدا </w:t>
      </w:r>
      <w:r w:rsidR="00981172" w:rsidRPr="00B265AE">
        <w:rPr>
          <w:rFonts w:ascii="Calibri" w:eastAsia="Calibri" w:hAnsi="Calibri" w:cs="B Lotus" w:hint="cs"/>
          <w:b w:val="0"/>
          <w:bCs w:val="0"/>
          <w:noProof/>
          <w:color w:val="auto"/>
          <w:sz w:val="26"/>
          <w:szCs w:val="26"/>
          <w:rtl/>
          <w:lang w:bidi="ar-SA"/>
        </w:rPr>
        <w:t xml:space="preserve">باید کاربر آنها را فعال نماید. برای انجام این کار دو راه وجود دارد. راه اول اینکه از همین فهرست یاد شده نام نرم افزار را جستجو نموده و آنرا انتخاب نماید و راه دیگر استفاده از دستور </w:t>
      </w:r>
      <w:r w:rsidR="00981172" w:rsidRPr="00B265AE">
        <w:rPr>
          <w:rFonts w:ascii="Calibri" w:eastAsia="Calibri" w:hAnsi="Calibri" w:cs="B Lotus"/>
          <w:b w:val="0"/>
          <w:bCs w:val="0"/>
          <w:noProof/>
          <w:color w:val="auto"/>
          <w:sz w:val="22"/>
          <w:szCs w:val="22"/>
          <w:lang w:bidi="ar-SA"/>
        </w:rPr>
        <w:t>library( )</w:t>
      </w:r>
      <w:r w:rsidR="00981172" w:rsidRPr="00B265AE">
        <w:rPr>
          <w:rFonts w:ascii="Calibri" w:eastAsia="Calibri" w:hAnsi="Calibri" w:cs="B Lotus" w:hint="cs"/>
          <w:b w:val="0"/>
          <w:bCs w:val="0"/>
          <w:noProof/>
          <w:color w:val="auto"/>
          <w:sz w:val="26"/>
          <w:szCs w:val="26"/>
          <w:rtl/>
          <w:lang w:bidi="ar-SA"/>
        </w:rPr>
        <w:t xml:space="preserve"> هست. (باید نام کتابخانه مورد نظر در پرانتز نوشته شود).</w:t>
      </w:r>
    </w:p>
    <w:p w14:paraId="4961718C" w14:textId="77777777" w:rsidR="00CF6FEB" w:rsidRDefault="00B913F7" w:rsidP="00981172">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noProof/>
          <w:lang w:bidi="ar-SA"/>
        </w:rPr>
        <w:lastRenderedPageBreak/>
        <w:drawing>
          <wp:anchor distT="0" distB="0" distL="114300" distR="114300" simplePos="0" relativeHeight="251651584" behindDoc="1" locked="0" layoutInCell="1" allowOverlap="0" wp14:anchorId="31D94272" wp14:editId="76D6E5CE">
            <wp:simplePos x="0" y="0"/>
            <wp:positionH relativeFrom="column">
              <wp:posOffset>130175</wp:posOffset>
            </wp:positionH>
            <wp:positionV relativeFrom="page">
              <wp:posOffset>2075180</wp:posOffset>
            </wp:positionV>
            <wp:extent cx="4065270" cy="3032760"/>
            <wp:effectExtent l="0" t="0" r="0" b="0"/>
            <wp:wrapSquare wrapText="bothSides"/>
            <wp:docPr id="12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5270"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BC2" w:rsidRPr="00717BC2">
        <w:rPr>
          <w:rFonts w:ascii="Calibri" w:eastAsia="Calibri" w:hAnsi="Calibri" w:cs="B Lotus" w:hint="cs"/>
          <w:b w:val="0"/>
          <w:bCs w:val="0"/>
          <w:noProof/>
          <w:color w:val="auto"/>
          <w:sz w:val="26"/>
          <w:szCs w:val="26"/>
          <w:rtl/>
          <w:lang w:bidi="ar-SA"/>
        </w:rPr>
        <w:t xml:space="preserve">از آنجا که در تحقیقات اجتماعی کمتر از توزیع تک متغیری </w:t>
      </w:r>
      <w:r w:rsidR="007D687F">
        <w:rPr>
          <w:rFonts w:ascii="Calibri" w:eastAsia="Calibri" w:hAnsi="Calibri" w:cs="B Lotus" w:hint="cs"/>
          <w:b w:val="0"/>
          <w:bCs w:val="0"/>
          <w:noProof/>
          <w:color w:val="auto"/>
          <w:sz w:val="26"/>
          <w:szCs w:val="26"/>
          <w:rtl/>
          <w:lang w:bidi="ar-SA"/>
        </w:rPr>
        <w:t>داده‌ها</w:t>
      </w:r>
      <w:r w:rsidR="00717BC2" w:rsidRPr="00717BC2">
        <w:rPr>
          <w:rFonts w:ascii="Calibri" w:eastAsia="Calibri" w:hAnsi="Calibri" w:cs="B Lotus" w:hint="cs"/>
          <w:b w:val="0"/>
          <w:bCs w:val="0"/>
          <w:noProof/>
          <w:color w:val="auto"/>
          <w:sz w:val="26"/>
          <w:szCs w:val="26"/>
          <w:rtl/>
          <w:lang w:bidi="ar-SA"/>
        </w:rPr>
        <w:t xml:space="preserve"> و نیز بردارها استفاده </w:t>
      </w:r>
      <w:r w:rsidR="00281BAC">
        <w:rPr>
          <w:rFonts w:ascii="Calibri" w:eastAsia="Calibri" w:hAnsi="Calibri" w:cs="B Lotus" w:hint="cs"/>
          <w:b w:val="0"/>
          <w:bCs w:val="0"/>
          <w:noProof/>
          <w:color w:val="auto"/>
          <w:sz w:val="26"/>
          <w:szCs w:val="26"/>
          <w:rtl/>
          <w:lang w:bidi="ar-SA"/>
        </w:rPr>
        <w:t>می‌شود</w:t>
      </w:r>
      <w:r w:rsidR="00717BC2" w:rsidRPr="00717BC2">
        <w:rPr>
          <w:rFonts w:ascii="Calibri" w:eastAsia="Calibri" w:hAnsi="Calibri" w:cs="B Lotus" w:hint="cs"/>
          <w:b w:val="0"/>
          <w:bCs w:val="0"/>
          <w:noProof/>
          <w:color w:val="auto"/>
          <w:sz w:val="26"/>
          <w:szCs w:val="26"/>
          <w:rtl/>
          <w:lang w:bidi="ar-SA"/>
        </w:rPr>
        <w:t xml:space="preserve"> و عموما از ماتریس </w:t>
      </w:r>
      <w:r w:rsidR="007D687F">
        <w:rPr>
          <w:rFonts w:ascii="Calibri" w:eastAsia="Calibri" w:hAnsi="Calibri" w:cs="B Lotus" w:hint="cs"/>
          <w:b w:val="0"/>
          <w:bCs w:val="0"/>
          <w:noProof/>
          <w:color w:val="auto"/>
          <w:sz w:val="26"/>
          <w:szCs w:val="26"/>
          <w:rtl/>
          <w:lang w:bidi="ar-SA"/>
        </w:rPr>
        <w:t>داده‌ها</w:t>
      </w:r>
      <w:r w:rsidR="00717BC2" w:rsidRPr="00717BC2">
        <w:rPr>
          <w:rFonts w:ascii="Calibri" w:eastAsia="Calibri" w:hAnsi="Calibri" w:cs="B Lotus" w:hint="cs"/>
          <w:b w:val="0"/>
          <w:bCs w:val="0"/>
          <w:noProof/>
          <w:color w:val="auto"/>
          <w:sz w:val="26"/>
          <w:szCs w:val="26"/>
          <w:rtl/>
          <w:lang w:bidi="ar-SA"/>
        </w:rPr>
        <w:t xml:space="preserve"> برای تحلیل های آماری استفاده </w:t>
      </w:r>
      <w:r w:rsidR="00281BAC">
        <w:rPr>
          <w:rFonts w:ascii="Calibri" w:eastAsia="Calibri" w:hAnsi="Calibri" w:cs="B Lotus" w:hint="cs"/>
          <w:b w:val="0"/>
          <w:bCs w:val="0"/>
          <w:noProof/>
          <w:color w:val="auto"/>
          <w:sz w:val="26"/>
          <w:szCs w:val="26"/>
          <w:rtl/>
          <w:lang w:bidi="ar-SA"/>
        </w:rPr>
        <w:t>می‌شود</w:t>
      </w:r>
      <w:r w:rsidR="00717BC2" w:rsidRPr="00717BC2">
        <w:rPr>
          <w:rFonts w:ascii="Calibri" w:eastAsia="Calibri" w:hAnsi="Calibri" w:cs="B Lotus" w:hint="cs"/>
          <w:b w:val="0"/>
          <w:bCs w:val="0"/>
          <w:noProof/>
          <w:color w:val="auto"/>
          <w:sz w:val="26"/>
          <w:szCs w:val="26"/>
          <w:rtl/>
          <w:lang w:bidi="ar-SA"/>
        </w:rPr>
        <w:t xml:space="preserve"> به ناچار محققین باید از این شیوه برای وارد کردن </w:t>
      </w:r>
      <w:r w:rsidR="007D687F">
        <w:rPr>
          <w:rFonts w:ascii="Calibri" w:eastAsia="Calibri" w:hAnsi="Calibri" w:cs="B Lotus" w:hint="cs"/>
          <w:b w:val="0"/>
          <w:bCs w:val="0"/>
          <w:noProof/>
          <w:color w:val="auto"/>
          <w:sz w:val="26"/>
          <w:szCs w:val="26"/>
          <w:rtl/>
          <w:lang w:bidi="ar-SA"/>
        </w:rPr>
        <w:t>داده‌ها</w:t>
      </w:r>
      <w:r w:rsidR="00717BC2" w:rsidRPr="00717BC2">
        <w:rPr>
          <w:rFonts w:ascii="Calibri" w:eastAsia="Calibri" w:hAnsi="Calibri" w:cs="B Lotus" w:hint="cs"/>
          <w:b w:val="0"/>
          <w:bCs w:val="0"/>
          <w:noProof/>
          <w:color w:val="auto"/>
          <w:sz w:val="26"/>
          <w:szCs w:val="26"/>
          <w:rtl/>
          <w:lang w:bidi="ar-SA"/>
        </w:rPr>
        <w:t xml:space="preserve"> استفاده کنند. </w:t>
      </w:r>
    </w:p>
    <w:p w14:paraId="3A4DD38A" w14:textId="77777777" w:rsidR="00717BC2" w:rsidRPr="00717BC2" w:rsidRDefault="00717BC2" w:rsidP="00CF6FEB">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717BC2">
        <w:rPr>
          <w:rFonts w:ascii="Calibri" w:eastAsia="Calibri" w:hAnsi="Calibri" w:cs="B Lotus" w:hint="cs"/>
          <w:b w:val="0"/>
          <w:bCs w:val="0"/>
          <w:noProof/>
          <w:color w:val="auto"/>
          <w:sz w:val="26"/>
          <w:szCs w:val="26"/>
          <w:rtl/>
          <w:lang w:bidi="ar-SA"/>
        </w:rPr>
        <w:t xml:space="preserve">در این نرم افزار این امکان وجود دارد که کاربر </w:t>
      </w:r>
      <w:r w:rsidR="007D687F">
        <w:rPr>
          <w:rFonts w:ascii="Calibri" w:eastAsia="Calibri" w:hAnsi="Calibri" w:cs="B Lotus" w:hint="cs"/>
          <w:b w:val="0"/>
          <w:bCs w:val="0"/>
          <w:noProof/>
          <w:color w:val="auto"/>
          <w:sz w:val="26"/>
          <w:szCs w:val="26"/>
          <w:rtl/>
          <w:lang w:bidi="ar-SA"/>
        </w:rPr>
        <w:t>داده‌ها</w:t>
      </w:r>
      <w:r w:rsidRPr="00717BC2">
        <w:rPr>
          <w:rFonts w:ascii="Calibri" w:eastAsia="Calibri" w:hAnsi="Calibri" w:cs="B Lotus" w:hint="cs"/>
          <w:b w:val="0"/>
          <w:bCs w:val="0"/>
          <w:noProof/>
          <w:color w:val="auto"/>
          <w:sz w:val="26"/>
          <w:szCs w:val="26"/>
          <w:rtl/>
          <w:lang w:bidi="ar-SA"/>
        </w:rPr>
        <w:t xml:space="preserve"> را به صورت مستقیم در قالب یک ماتریس در نرم افزار </w:t>
      </w:r>
      <w:r w:rsidR="00CF6FEB">
        <w:rPr>
          <w:rFonts w:ascii="Calibri" w:eastAsia="Calibri" w:hAnsi="Calibri" w:cs="B Lotus" w:hint="cs"/>
          <w:b w:val="0"/>
          <w:bCs w:val="0"/>
          <w:noProof/>
          <w:color w:val="auto"/>
          <w:sz w:val="26"/>
          <w:szCs w:val="26"/>
          <w:rtl/>
          <w:lang w:bidi="ar-SA"/>
        </w:rPr>
        <w:t>ایجاد</w:t>
      </w:r>
      <w:r w:rsidRPr="00717BC2">
        <w:rPr>
          <w:rFonts w:ascii="Calibri" w:eastAsia="Calibri" w:hAnsi="Calibri" w:cs="B Lotus" w:hint="cs"/>
          <w:b w:val="0"/>
          <w:bCs w:val="0"/>
          <w:noProof/>
          <w:color w:val="auto"/>
          <w:sz w:val="26"/>
          <w:szCs w:val="26"/>
          <w:rtl/>
          <w:lang w:bidi="ar-SA"/>
        </w:rPr>
        <w:t xml:space="preserve"> کند. همچنین امکان وارد کردن </w:t>
      </w:r>
      <w:r w:rsidR="007D687F">
        <w:rPr>
          <w:rFonts w:ascii="Calibri" w:eastAsia="Calibri" w:hAnsi="Calibri" w:cs="B Lotus" w:hint="cs"/>
          <w:b w:val="0"/>
          <w:bCs w:val="0"/>
          <w:noProof/>
          <w:color w:val="auto"/>
          <w:sz w:val="26"/>
          <w:szCs w:val="26"/>
          <w:rtl/>
          <w:lang w:bidi="ar-SA"/>
        </w:rPr>
        <w:t>داده‌ها</w:t>
      </w:r>
      <w:r w:rsidRPr="00717BC2">
        <w:rPr>
          <w:rFonts w:ascii="Calibri" w:eastAsia="Calibri" w:hAnsi="Calibri" w:cs="B Lotus" w:hint="cs"/>
          <w:b w:val="0"/>
          <w:bCs w:val="0"/>
          <w:noProof/>
          <w:color w:val="auto"/>
          <w:sz w:val="26"/>
          <w:szCs w:val="26"/>
          <w:rtl/>
          <w:lang w:bidi="ar-SA"/>
        </w:rPr>
        <w:t xml:space="preserve"> از سایر نرم افزارهای آماری نیز وجود ولی راه ساده تر این هست که </w:t>
      </w:r>
      <w:r w:rsidR="007D687F">
        <w:rPr>
          <w:rFonts w:ascii="Calibri" w:eastAsia="Calibri" w:hAnsi="Calibri" w:cs="B Lotus" w:hint="cs"/>
          <w:b w:val="0"/>
          <w:bCs w:val="0"/>
          <w:noProof/>
          <w:color w:val="auto"/>
          <w:sz w:val="26"/>
          <w:szCs w:val="26"/>
          <w:rtl/>
          <w:lang w:bidi="ar-SA"/>
        </w:rPr>
        <w:t>داده‌ها</w:t>
      </w:r>
      <w:r w:rsidRPr="00717BC2">
        <w:rPr>
          <w:rFonts w:ascii="Calibri" w:eastAsia="Calibri" w:hAnsi="Calibri" w:cs="B Lotus" w:hint="cs"/>
          <w:b w:val="0"/>
          <w:bCs w:val="0"/>
          <w:noProof/>
          <w:color w:val="auto"/>
          <w:sz w:val="26"/>
          <w:szCs w:val="26"/>
          <w:rtl/>
          <w:lang w:bidi="ar-SA"/>
        </w:rPr>
        <w:t xml:space="preserve"> را در محیطی دیگر مانند اکسل آماده کنیم و سپس برای تحلیل وارد </w:t>
      </w:r>
      <w:r w:rsidRPr="00E06D83">
        <w:rPr>
          <w:rFonts w:ascii="Calibri" w:eastAsia="Calibri" w:hAnsi="Calibri" w:cs="B Lotus"/>
          <w:b w:val="0"/>
          <w:bCs w:val="0"/>
          <w:noProof/>
          <w:color w:val="auto"/>
          <w:sz w:val="22"/>
          <w:szCs w:val="22"/>
          <w:lang w:bidi="ar-SA"/>
        </w:rPr>
        <w:t>R</w:t>
      </w:r>
      <w:r w:rsidRPr="00E06D83">
        <w:rPr>
          <w:rFonts w:ascii="Calibri" w:eastAsia="Calibri" w:hAnsi="Calibri" w:cs="B Lotus" w:hint="cs"/>
          <w:b w:val="0"/>
          <w:bCs w:val="0"/>
          <w:noProof/>
          <w:color w:val="auto"/>
          <w:sz w:val="22"/>
          <w:szCs w:val="22"/>
          <w:rtl/>
          <w:lang w:bidi="ar-SA"/>
        </w:rPr>
        <w:t xml:space="preserve"> </w:t>
      </w:r>
      <w:r w:rsidRPr="00717BC2">
        <w:rPr>
          <w:rFonts w:ascii="Calibri" w:eastAsia="Calibri" w:hAnsi="Calibri" w:cs="B Lotus" w:hint="cs"/>
          <w:b w:val="0"/>
          <w:bCs w:val="0"/>
          <w:noProof/>
          <w:color w:val="auto"/>
          <w:sz w:val="26"/>
          <w:szCs w:val="26"/>
          <w:rtl/>
          <w:lang w:bidi="ar-SA"/>
        </w:rPr>
        <w:t xml:space="preserve">کنیم. بهترین راه برای انجام این کار این هست که فایل داده آماده شده را با فرمت </w:t>
      </w:r>
      <w:r w:rsidRPr="00E06D83">
        <w:rPr>
          <w:rFonts w:ascii="Calibri" w:eastAsia="Calibri" w:hAnsi="Calibri" w:cs="B Lotus"/>
          <w:b w:val="0"/>
          <w:bCs w:val="0"/>
          <w:noProof/>
          <w:color w:val="auto"/>
          <w:sz w:val="22"/>
          <w:szCs w:val="22"/>
          <w:lang w:bidi="ar-SA"/>
        </w:rPr>
        <w:t>csv</w:t>
      </w:r>
      <w:r w:rsidRPr="00717BC2">
        <w:rPr>
          <w:rFonts w:ascii="Calibri" w:eastAsia="Calibri" w:hAnsi="Calibri" w:cs="B Lotus"/>
          <w:b w:val="0"/>
          <w:bCs w:val="0"/>
          <w:noProof/>
          <w:color w:val="auto"/>
          <w:sz w:val="26"/>
          <w:szCs w:val="26"/>
          <w:vertAlign w:val="superscript"/>
          <w:lang w:bidi="ar-SA"/>
        </w:rPr>
        <w:footnoteReference w:id="22"/>
      </w:r>
      <w:r w:rsidRPr="00717BC2">
        <w:rPr>
          <w:rFonts w:ascii="Calibri" w:eastAsia="Calibri" w:hAnsi="Calibri" w:cs="B Lotus" w:hint="cs"/>
          <w:b w:val="0"/>
          <w:bCs w:val="0"/>
          <w:noProof/>
          <w:color w:val="auto"/>
          <w:sz w:val="26"/>
          <w:szCs w:val="26"/>
          <w:rtl/>
          <w:lang w:bidi="ar-SA"/>
        </w:rPr>
        <w:t xml:space="preserve"> ذخیره، وارد نرم افزار کرده و از آن استفاده کند.</w:t>
      </w:r>
    </w:p>
    <w:p w14:paraId="56B91A24" w14:textId="77777777" w:rsidR="00717BC2" w:rsidRPr="00E06D83" w:rsidRDefault="00717BC2" w:rsidP="00E06D83">
      <w:pPr>
        <w:pStyle w:val="Heading1"/>
        <w:keepNext w:val="0"/>
        <w:keepLines w:val="0"/>
        <w:widowControl w:val="0"/>
        <w:numPr>
          <w:ilvl w:val="0"/>
          <w:numId w:val="2"/>
        </w:numPr>
        <w:spacing w:before="0"/>
        <w:ind w:left="7" w:firstLine="567"/>
        <w:rPr>
          <w:rFonts w:cs="B Lotus"/>
          <w:sz w:val="26"/>
          <w:szCs w:val="26"/>
          <w:rtl/>
        </w:rPr>
      </w:pPr>
      <w:bookmarkStart w:id="57" w:name="_Toc197009743"/>
      <w:bookmarkStart w:id="58" w:name="_Toc203502257"/>
      <w:r w:rsidRPr="00E06D83">
        <w:rPr>
          <w:rFonts w:ascii="Calibri" w:eastAsia="Calibri" w:hAnsi="Calibri" w:cs="B Lotus" w:hint="cs"/>
          <w:noProof/>
          <w:sz w:val="26"/>
          <w:szCs w:val="26"/>
          <w:rtl/>
          <w:lang w:bidi="ar-SA"/>
        </w:rPr>
        <w:t xml:space="preserve">نحوه ساخت فایل </w:t>
      </w:r>
      <w:r w:rsidRPr="00E06D83">
        <w:rPr>
          <w:rFonts w:ascii="Calibri" w:eastAsia="Calibri" w:hAnsi="Calibri" w:cs="B Lotus"/>
          <w:noProof/>
          <w:sz w:val="26"/>
          <w:szCs w:val="26"/>
          <w:lang w:bidi="ar-SA"/>
        </w:rPr>
        <w:t>csv</w:t>
      </w:r>
      <w:bookmarkEnd w:id="57"/>
      <w:bookmarkEnd w:id="58"/>
    </w:p>
    <w:p w14:paraId="162CBC16" w14:textId="619A995A" w:rsidR="00717BC2" w:rsidRPr="00717BC2" w:rsidRDefault="00717BC2" w:rsidP="00E06D83">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717BC2">
        <w:rPr>
          <w:rFonts w:ascii="Calibri" w:eastAsia="Calibri" w:hAnsi="Calibri" w:cs="B Lotus" w:hint="cs"/>
          <w:b w:val="0"/>
          <w:bCs w:val="0"/>
          <w:noProof/>
          <w:color w:val="auto"/>
          <w:sz w:val="26"/>
          <w:szCs w:val="26"/>
          <w:rtl/>
          <w:lang w:bidi="ar-SA"/>
        </w:rPr>
        <w:t xml:space="preserve">برای ساخت این نوع فایل ها در محیط اکسل، اس پی اس اس و یا هر نرم افزار دیگری کافی است کاربر از منوی فایل گزینه </w:t>
      </w:r>
      <w:r w:rsidRPr="00E06D83">
        <w:rPr>
          <w:rFonts w:ascii="Calibri" w:eastAsia="Calibri" w:hAnsi="Calibri" w:cs="B Lotus"/>
          <w:b w:val="0"/>
          <w:bCs w:val="0"/>
          <w:noProof/>
          <w:color w:val="auto"/>
          <w:sz w:val="22"/>
          <w:szCs w:val="22"/>
          <w:lang w:bidi="ar-SA"/>
        </w:rPr>
        <w:t>save as</w:t>
      </w:r>
      <w:r w:rsidRPr="00717BC2">
        <w:rPr>
          <w:rFonts w:ascii="Calibri" w:eastAsia="Calibri" w:hAnsi="Calibri" w:cs="B Lotus" w:hint="cs"/>
          <w:b w:val="0"/>
          <w:bCs w:val="0"/>
          <w:noProof/>
          <w:color w:val="auto"/>
          <w:sz w:val="26"/>
          <w:szCs w:val="26"/>
          <w:rtl/>
          <w:lang w:bidi="ar-SA"/>
        </w:rPr>
        <w:t xml:space="preserve"> را انتخاب کرده و با تعیین نام فایل </w:t>
      </w:r>
      <w:r w:rsidRPr="00717BC2">
        <w:rPr>
          <w:rFonts w:ascii="Calibri" w:eastAsia="Calibri" w:hAnsi="Calibri" w:cs="B Lotus" w:hint="cs"/>
          <w:b w:val="0"/>
          <w:bCs w:val="0"/>
          <w:noProof/>
          <w:color w:val="auto"/>
          <w:sz w:val="26"/>
          <w:szCs w:val="26"/>
          <w:rtl/>
          <w:lang w:bidi="ar-SA"/>
        </w:rPr>
        <w:lastRenderedPageBreak/>
        <w:t xml:space="preserve">در قسمت </w:t>
      </w:r>
      <w:r w:rsidRPr="00E06D83">
        <w:rPr>
          <w:rFonts w:ascii="Calibri" w:eastAsia="Calibri" w:hAnsi="Calibri" w:cs="B Lotus"/>
          <w:b w:val="0"/>
          <w:bCs w:val="0"/>
          <w:noProof/>
          <w:color w:val="auto"/>
          <w:sz w:val="22"/>
          <w:szCs w:val="22"/>
          <w:lang w:bidi="ar-SA"/>
        </w:rPr>
        <w:t>type</w:t>
      </w:r>
      <w:r w:rsidRPr="00E06D83">
        <w:rPr>
          <w:rFonts w:ascii="Calibri" w:eastAsia="Calibri" w:hAnsi="Calibri" w:cs="B Lotus" w:hint="cs"/>
          <w:b w:val="0"/>
          <w:bCs w:val="0"/>
          <w:noProof/>
          <w:color w:val="auto"/>
          <w:sz w:val="22"/>
          <w:szCs w:val="22"/>
          <w:rtl/>
          <w:lang w:bidi="ar-SA"/>
        </w:rPr>
        <w:t xml:space="preserve"> </w:t>
      </w:r>
      <w:r w:rsidRPr="00717BC2">
        <w:rPr>
          <w:rFonts w:ascii="Calibri" w:eastAsia="Calibri" w:hAnsi="Calibri" w:cs="B Lotus" w:hint="cs"/>
          <w:b w:val="0"/>
          <w:bCs w:val="0"/>
          <w:noProof/>
          <w:color w:val="auto"/>
          <w:sz w:val="26"/>
          <w:szCs w:val="26"/>
          <w:rtl/>
          <w:lang w:bidi="ar-SA"/>
        </w:rPr>
        <w:t xml:space="preserve">نوع فایل مورد نظر را </w:t>
      </w:r>
      <w:r w:rsidRPr="00E06D83">
        <w:rPr>
          <w:rFonts w:ascii="Calibri" w:eastAsia="Calibri" w:hAnsi="Calibri" w:cs="B Lotus"/>
          <w:b w:val="0"/>
          <w:bCs w:val="0"/>
          <w:noProof/>
          <w:color w:val="auto"/>
          <w:sz w:val="22"/>
          <w:szCs w:val="22"/>
          <w:lang w:bidi="ar-SA"/>
        </w:rPr>
        <w:t>csv</w:t>
      </w:r>
      <w:r w:rsidRPr="00E06D83">
        <w:rPr>
          <w:rFonts w:ascii="Calibri" w:eastAsia="Calibri" w:hAnsi="Calibri" w:cs="B Lotus" w:hint="cs"/>
          <w:b w:val="0"/>
          <w:bCs w:val="0"/>
          <w:noProof/>
          <w:color w:val="auto"/>
          <w:sz w:val="22"/>
          <w:szCs w:val="22"/>
          <w:rtl/>
          <w:lang w:bidi="ar-SA"/>
        </w:rPr>
        <w:t xml:space="preserve"> </w:t>
      </w:r>
      <w:r w:rsidRPr="00717BC2">
        <w:rPr>
          <w:rFonts w:ascii="Calibri" w:eastAsia="Calibri" w:hAnsi="Calibri" w:cs="B Lotus" w:hint="cs"/>
          <w:b w:val="0"/>
          <w:bCs w:val="0"/>
          <w:noProof/>
          <w:color w:val="auto"/>
          <w:sz w:val="26"/>
          <w:szCs w:val="26"/>
          <w:rtl/>
          <w:lang w:bidi="ar-SA"/>
        </w:rPr>
        <w:t>انتخاب کند</w:t>
      </w:r>
      <w:r w:rsidR="00557464">
        <w:rPr>
          <w:rFonts w:ascii="Calibri" w:eastAsia="Calibri" w:hAnsi="Calibri" w:cs="B Lotus"/>
          <w:b w:val="0"/>
          <w:bCs w:val="0"/>
          <w:noProof/>
          <w:color w:val="auto"/>
          <w:sz w:val="26"/>
          <w:szCs w:val="26"/>
          <w:lang w:bidi="ar-SA"/>
        </w:rPr>
        <w:t xml:space="preserve"> </w:t>
      </w:r>
      <w:r w:rsidR="00557464" w:rsidRPr="00557464">
        <w:rPr>
          <w:rFonts w:ascii="Calibri" w:eastAsia="Calibri" w:hAnsi="Calibri" w:cs="B Lotus"/>
          <w:b w:val="0"/>
          <w:bCs w:val="0"/>
          <w:noProof/>
          <w:sz w:val="26"/>
          <w:szCs w:val="26"/>
        </w:rPr>
        <w:t>(Monogan, 2015. P.15-19)</w:t>
      </w:r>
      <w:r w:rsidRPr="00557464">
        <w:rPr>
          <w:rFonts w:ascii="Calibri" w:eastAsia="Calibri" w:hAnsi="Calibri" w:cs="B Lotus" w:hint="cs"/>
          <w:b w:val="0"/>
          <w:bCs w:val="0"/>
          <w:noProof/>
          <w:color w:val="auto"/>
          <w:sz w:val="26"/>
          <w:szCs w:val="26"/>
          <w:rtl/>
          <w:lang w:bidi="ar-SA"/>
        </w:rPr>
        <w:t>.</w:t>
      </w:r>
      <w:r w:rsidRPr="00717BC2">
        <w:rPr>
          <w:rFonts w:ascii="Calibri" w:eastAsia="Calibri" w:hAnsi="Calibri" w:cs="B Lotus" w:hint="cs"/>
          <w:b w:val="0"/>
          <w:bCs w:val="0"/>
          <w:noProof/>
          <w:color w:val="auto"/>
          <w:sz w:val="26"/>
          <w:szCs w:val="26"/>
          <w:rtl/>
          <w:lang w:bidi="ar-SA"/>
        </w:rPr>
        <w:t xml:space="preserve"> سپس با تعیین محل ذخیره فایل آن را روی سیستم ذخیره نماید تا در مراحل بعد بتواند آن را وارد نرم افزار </w:t>
      </w:r>
      <w:r w:rsidR="00E06D83" w:rsidRPr="00E06D83">
        <w:rPr>
          <w:rFonts w:ascii="Calibri" w:eastAsia="Calibri" w:hAnsi="Calibri" w:cs="B Lotus"/>
          <w:b w:val="0"/>
          <w:bCs w:val="0"/>
          <w:noProof/>
          <w:color w:val="auto"/>
          <w:sz w:val="22"/>
          <w:szCs w:val="22"/>
          <w:lang w:bidi="ar-SA"/>
        </w:rPr>
        <w:t>R</w:t>
      </w:r>
      <w:r w:rsidRPr="00717BC2">
        <w:rPr>
          <w:rFonts w:ascii="Calibri" w:eastAsia="Calibri" w:hAnsi="Calibri" w:cs="B Lotus" w:hint="cs"/>
          <w:b w:val="0"/>
          <w:bCs w:val="0"/>
          <w:noProof/>
          <w:color w:val="auto"/>
          <w:sz w:val="26"/>
          <w:szCs w:val="26"/>
          <w:rtl/>
          <w:lang w:bidi="ar-SA"/>
        </w:rPr>
        <w:t xml:space="preserve"> نماید و استفاده کند.</w:t>
      </w:r>
    </w:p>
    <w:p w14:paraId="4D3845C6" w14:textId="77777777" w:rsidR="008F3898" w:rsidRDefault="008F3898" w:rsidP="00B265AE">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p>
    <w:p w14:paraId="02D99619" w14:textId="77777777" w:rsidR="005D06CA" w:rsidRPr="005D06CA" w:rsidRDefault="005D06CA" w:rsidP="00940222">
      <w:pPr>
        <w:pStyle w:val="Heading1"/>
        <w:keepNext w:val="0"/>
        <w:keepLines w:val="0"/>
        <w:widowControl w:val="0"/>
        <w:numPr>
          <w:ilvl w:val="0"/>
          <w:numId w:val="2"/>
        </w:numPr>
        <w:spacing w:before="0"/>
        <w:ind w:left="7" w:firstLine="567"/>
        <w:rPr>
          <w:rFonts w:ascii="Calibri" w:eastAsia="Calibri" w:hAnsi="Calibri" w:cs="B Lotus"/>
          <w:noProof/>
          <w:sz w:val="26"/>
          <w:szCs w:val="26"/>
          <w:rtl/>
          <w:lang w:bidi="ar-SA"/>
        </w:rPr>
      </w:pPr>
      <w:bookmarkStart w:id="59" w:name="_Toc197009744"/>
      <w:bookmarkStart w:id="60" w:name="_Toc203502258"/>
      <w:r>
        <w:rPr>
          <w:rFonts w:ascii="Calibri" w:eastAsia="Calibri" w:hAnsi="Calibri" w:cs="B Lotus" w:hint="cs"/>
          <w:noProof/>
          <w:sz w:val="26"/>
          <w:szCs w:val="26"/>
          <w:rtl/>
          <w:lang w:bidi="ar-SA"/>
        </w:rPr>
        <w:t xml:space="preserve">وارد کردن فایل </w:t>
      </w:r>
      <w:r w:rsidR="007D687F">
        <w:rPr>
          <w:rFonts w:ascii="Calibri" w:eastAsia="Calibri" w:hAnsi="Calibri" w:cs="B Lotus" w:hint="cs"/>
          <w:noProof/>
          <w:sz w:val="26"/>
          <w:szCs w:val="26"/>
          <w:rtl/>
          <w:lang w:bidi="ar-SA"/>
        </w:rPr>
        <w:t>داده‌ها</w:t>
      </w:r>
      <w:bookmarkEnd w:id="59"/>
      <w:bookmarkEnd w:id="60"/>
    </w:p>
    <w:p w14:paraId="705FF666" w14:textId="77777777" w:rsidR="008F3898" w:rsidRDefault="005D06CA" w:rsidP="005D06CA">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5D06CA">
        <w:rPr>
          <w:rFonts w:ascii="Calibri" w:eastAsia="Calibri" w:hAnsi="Calibri" w:cs="B Lotus" w:hint="cs"/>
          <w:b w:val="0"/>
          <w:bCs w:val="0"/>
          <w:noProof/>
          <w:color w:val="auto"/>
          <w:sz w:val="26"/>
          <w:szCs w:val="26"/>
          <w:rtl/>
          <w:lang w:bidi="ar-SA"/>
        </w:rPr>
        <w:t xml:space="preserve">برای وارد کردن داده هایی که در مرحله قبل ساخته شد کافی است مطابق با شکل زیر در نرم افزار </w:t>
      </w:r>
      <w:r w:rsidRPr="005D06CA">
        <w:rPr>
          <w:rFonts w:ascii="Calibri" w:eastAsia="Calibri" w:hAnsi="Calibri" w:cs="B Lotus"/>
          <w:b w:val="0"/>
          <w:bCs w:val="0"/>
          <w:noProof/>
          <w:color w:val="auto"/>
          <w:sz w:val="22"/>
          <w:szCs w:val="22"/>
          <w:lang w:bidi="ar-SA"/>
        </w:rPr>
        <w:t>R</w:t>
      </w:r>
      <w:r w:rsidRPr="005D06CA">
        <w:rPr>
          <w:rFonts w:ascii="Calibri" w:eastAsia="Calibri" w:hAnsi="Calibri" w:cs="B Lotus" w:hint="cs"/>
          <w:b w:val="0"/>
          <w:bCs w:val="0"/>
          <w:noProof/>
          <w:color w:val="auto"/>
          <w:sz w:val="22"/>
          <w:szCs w:val="22"/>
          <w:rtl/>
          <w:lang w:bidi="ar-SA"/>
        </w:rPr>
        <w:t xml:space="preserve"> </w:t>
      </w:r>
      <w:r w:rsidRPr="005D06CA">
        <w:rPr>
          <w:rFonts w:ascii="Calibri" w:eastAsia="Calibri" w:hAnsi="Calibri" w:cs="B Lotus" w:hint="cs"/>
          <w:b w:val="0"/>
          <w:bCs w:val="0"/>
          <w:noProof/>
          <w:color w:val="auto"/>
          <w:sz w:val="26"/>
          <w:szCs w:val="26"/>
          <w:rtl/>
          <w:lang w:bidi="ar-SA"/>
        </w:rPr>
        <w:t xml:space="preserve">از منوی فایل استفاده کنیم و بعد از کلیک روی گزینه های </w:t>
      </w:r>
      <w:r w:rsidRPr="005D06CA">
        <w:rPr>
          <w:rFonts w:ascii="Calibri" w:eastAsia="Calibri" w:hAnsi="Calibri" w:cs="B Lotus"/>
          <w:b w:val="0"/>
          <w:bCs w:val="0"/>
          <w:noProof/>
          <w:color w:val="auto"/>
          <w:sz w:val="22"/>
          <w:szCs w:val="22"/>
          <w:lang w:bidi="ar-SA"/>
        </w:rPr>
        <w:t>import Dataset</w:t>
      </w:r>
      <w:r w:rsidRPr="005D06CA">
        <w:rPr>
          <w:rFonts w:ascii="Calibri" w:eastAsia="Calibri" w:hAnsi="Calibri" w:cs="B Lotus" w:hint="cs"/>
          <w:b w:val="0"/>
          <w:bCs w:val="0"/>
          <w:noProof/>
          <w:color w:val="auto"/>
          <w:sz w:val="26"/>
          <w:szCs w:val="26"/>
          <w:rtl/>
          <w:lang w:bidi="ar-SA"/>
        </w:rPr>
        <w:t xml:space="preserve"> و بعد </w:t>
      </w:r>
      <w:r w:rsidRPr="005D06CA">
        <w:rPr>
          <w:rFonts w:ascii="Calibri" w:eastAsia="Calibri" w:hAnsi="Calibri" w:cs="B Lotus"/>
          <w:b w:val="0"/>
          <w:bCs w:val="0"/>
          <w:noProof/>
          <w:color w:val="auto"/>
          <w:sz w:val="22"/>
          <w:szCs w:val="22"/>
          <w:lang w:bidi="ar-SA"/>
        </w:rPr>
        <w:t>frome text(base)</w:t>
      </w:r>
      <w:r w:rsidRPr="005D06CA">
        <w:rPr>
          <w:rFonts w:ascii="Calibri" w:eastAsia="Calibri" w:hAnsi="Calibri" w:cs="B Lotus" w:hint="cs"/>
          <w:b w:val="0"/>
          <w:bCs w:val="0"/>
          <w:noProof/>
          <w:color w:val="auto"/>
          <w:sz w:val="22"/>
          <w:szCs w:val="22"/>
          <w:rtl/>
          <w:lang w:bidi="ar-SA"/>
        </w:rPr>
        <w:t xml:space="preserve"> </w:t>
      </w:r>
      <w:r w:rsidRPr="005D06CA">
        <w:rPr>
          <w:rFonts w:ascii="Calibri" w:eastAsia="Calibri" w:hAnsi="Calibri" w:cs="B Lotus" w:hint="cs"/>
          <w:b w:val="0"/>
          <w:bCs w:val="0"/>
          <w:noProof/>
          <w:color w:val="auto"/>
          <w:sz w:val="26"/>
          <w:szCs w:val="26"/>
          <w:rtl/>
          <w:lang w:bidi="ar-SA"/>
        </w:rPr>
        <w:t xml:space="preserve">محل قرار گیری فایل را مشخص می گنیم. در مرحله بعد با تغییر گزینه </w:t>
      </w:r>
      <w:r w:rsidRPr="005D06CA">
        <w:rPr>
          <w:rFonts w:ascii="Calibri" w:eastAsia="Calibri" w:hAnsi="Calibri" w:cs="B Lotus"/>
          <w:b w:val="0"/>
          <w:bCs w:val="0"/>
          <w:noProof/>
          <w:color w:val="auto"/>
          <w:sz w:val="22"/>
          <w:szCs w:val="22"/>
          <w:lang w:bidi="ar-SA"/>
        </w:rPr>
        <w:t xml:space="preserve">heading </w:t>
      </w:r>
      <w:r w:rsidRPr="005D06CA">
        <w:rPr>
          <w:rFonts w:ascii="Calibri" w:eastAsia="Calibri" w:hAnsi="Calibri" w:cs="B Lotus" w:hint="cs"/>
          <w:b w:val="0"/>
          <w:bCs w:val="0"/>
          <w:noProof/>
          <w:color w:val="auto"/>
          <w:sz w:val="22"/>
          <w:szCs w:val="22"/>
          <w:rtl/>
          <w:lang w:bidi="ar-SA"/>
        </w:rPr>
        <w:t xml:space="preserve"> </w:t>
      </w:r>
      <w:r w:rsidRPr="005D06CA">
        <w:rPr>
          <w:rFonts w:ascii="Calibri" w:eastAsia="Calibri" w:hAnsi="Calibri" w:cs="B Lotus" w:hint="cs"/>
          <w:b w:val="0"/>
          <w:bCs w:val="0"/>
          <w:noProof/>
          <w:color w:val="auto"/>
          <w:sz w:val="26"/>
          <w:szCs w:val="26"/>
          <w:rtl/>
          <w:lang w:bidi="ar-SA"/>
        </w:rPr>
        <w:t xml:space="preserve">به </w:t>
      </w:r>
      <w:r w:rsidRPr="005D06CA">
        <w:rPr>
          <w:rFonts w:ascii="Calibri" w:eastAsia="Calibri" w:hAnsi="Calibri" w:cs="B Lotus"/>
          <w:b w:val="0"/>
          <w:bCs w:val="0"/>
          <w:noProof/>
          <w:color w:val="auto"/>
          <w:sz w:val="22"/>
          <w:szCs w:val="22"/>
          <w:lang w:bidi="ar-SA"/>
        </w:rPr>
        <w:t>yes</w:t>
      </w:r>
      <w:r w:rsidRPr="005D06CA">
        <w:rPr>
          <w:rFonts w:ascii="Calibri" w:eastAsia="Calibri" w:hAnsi="Calibri" w:cs="B Lotus" w:hint="cs"/>
          <w:b w:val="0"/>
          <w:bCs w:val="0"/>
          <w:noProof/>
          <w:color w:val="auto"/>
          <w:sz w:val="22"/>
          <w:szCs w:val="22"/>
          <w:rtl/>
          <w:lang w:bidi="ar-SA"/>
        </w:rPr>
        <w:t xml:space="preserve"> </w:t>
      </w:r>
      <w:r w:rsidRPr="005D06CA">
        <w:rPr>
          <w:rFonts w:ascii="Calibri" w:eastAsia="Calibri" w:hAnsi="Calibri" w:cs="B Lotus" w:hint="cs"/>
          <w:b w:val="0"/>
          <w:bCs w:val="0"/>
          <w:noProof/>
          <w:color w:val="auto"/>
          <w:sz w:val="26"/>
          <w:szCs w:val="26"/>
          <w:rtl/>
          <w:lang w:bidi="ar-SA"/>
        </w:rPr>
        <w:t xml:space="preserve">به نرم افزار دستور می دهیم که ردیف اول نوشته ها را به عنوان داده در نظر نگیرد و به عنوان نام متغیر بشناسد. با انجام این مراحل </w:t>
      </w:r>
      <w:r w:rsidR="007D687F">
        <w:rPr>
          <w:rFonts w:ascii="Calibri" w:eastAsia="Calibri" w:hAnsi="Calibri" w:cs="B Lotus" w:hint="cs"/>
          <w:b w:val="0"/>
          <w:bCs w:val="0"/>
          <w:noProof/>
          <w:color w:val="auto"/>
          <w:sz w:val="26"/>
          <w:szCs w:val="26"/>
          <w:rtl/>
          <w:lang w:bidi="ar-SA"/>
        </w:rPr>
        <w:t>داده‌ها</w:t>
      </w:r>
      <w:r w:rsidRPr="005D06CA">
        <w:rPr>
          <w:rFonts w:ascii="Calibri" w:eastAsia="Calibri" w:hAnsi="Calibri" w:cs="B Lotus" w:hint="cs"/>
          <w:b w:val="0"/>
          <w:bCs w:val="0"/>
          <w:noProof/>
          <w:color w:val="auto"/>
          <w:sz w:val="26"/>
          <w:szCs w:val="26"/>
          <w:rtl/>
          <w:lang w:bidi="ar-SA"/>
        </w:rPr>
        <w:t xml:space="preserve"> وارد نرم افزار شده است و کاربر می تواند تحلیل های خود را آغاز کند.</w:t>
      </w:r>
    </w:p>
    <w:p w14:paraId="2C7CA58A" w14:textId="77777777" w:rsidR="0083442E" w:rsidRPr="0083442E" w:rsidRDefault="00B913F7" w:rsidP="00343140">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rFonts w:ascii="Calibri" w:eastAsia="Calibri" w:hAnsi="Calibri" w:cs="B Lotus"/>
          <w:b w:val="0"/>
          <w:bCs w:val="0"/>
          <w:noProof/>
          <w:color w:val="auto"/>
          <w:sz w:val="26"/>
          <w:szCs w:val="26"/>
          <w:rtl/>
          <w:lang w:bidi="ar-SA"/>
        </w:rPr>
        <w:drawing>
          <wp:anchor distT="0" distB="0" distL="114300" distR="114300" simplePos="0" relativeHeight="251671040" behindDoc="1" locked="0" layoutInCell="1" allowOverlap="0" wp14:anchorId="2D3AFA3C" wp14:editId="4A9EA6F0">
            <wp:simplePos x="0" y="0"/>
            <wp:positionH relativeFrom="margin">
              <wp:posOffset>0</wp:posOffset>
            </wp:positionH>
            <wp:positionV relativeFrom="margin">
              <wp:posOffset>2667635</wp:posOffset>
            </wp:positionV>
            <wp:extent cx="4323080" cy="2169160"/>
            <wp:effectExtent l="0" t="0" r="0" b="0"/>
            <wp:wrapSquare wrapText="bothSides"/>
            <wp:docPr id="1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3080" cy="21691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3442E" w:rsidRPr="0083442E">
        <w:rPr>
          <w:rFonts w:ascii="Calibri" w:eastAsia="Calibri" w:hAnsi="Calibri" w:cs="B Lotus" w:hint="cs"/>
          <w:b w:val="0"/>
          <w:bCs w:val="0"/>
          <w:noProof/>
          <w:color w:val="auto"/>
          <w:sz w:val="26"/>
          <w:szCs w:val="26"/>
          <w:rtl/>
          <w:lang w:bidi="ar-SA"/>
        </w:rPr>
        <w:t xml:space="preserve">با انجام مراحل فوق </w:t>
      </w:r>
      <w:r w:rsidR="007D687F">
        <w:rPr>
          <w:rFonts w:ascii="Calibri" w:eastAsia="Calibri" w:hAnsi="Calibri" w:cs="B Lotus" w:hint="cs"/>
          <w:b w:val="0"/>
          <w:bCs w:val="0"/>
          <w:noProof/>
          <w:color w:val="auto"/>
          <w:sz w:val="26"/>
          <w:szCs w:val="26"/>
          <w:rtl/>
          <w:lang w:bidi="ar-SA"/>
        </w:rPr>
        <w:t>داده‌ها</w:t>
      </w:r>
      <w:r w:rsidR="0083442E" w:rsidRPr="0083442E">
        <w:rPr>
          <w:rFonts w:ascii="Calibri" w:eastAsia="Calibri" w:hAnsi="Calibri" w:cs="B Lotus" w:hint="cs"/>
          <w:b w:val="0"/>
          <w:bCs w:val="0"/>
          <w:noProof/>
          <w:color w:val="auto"/>
          <w:sz w:val="26"/>
          <w:szCs w:val="26"/>
          <w:rtl/>
          <w:lang w:bidi="ar-SA"/>
        </w:rPr>
        <w:t xml:space="preserve"> در نرم افزار </w:t>
      </w:r>
      <w:r w:rsidR="0083442E" w:rsidRPr="0083442E">
        <w:rPr>
          <w:rFonts w:ascii="Calibri" w:eastAsia="Calibri" w:hAnsi="Calibri" w:cs="B Lotus"/>
          <w:b w:val="0"/>
          <w:bCs w:val="0"/>
          <w:noProof/>
          <w:color w:val="auto"/>
          <w:sz w:val="26"/>
          <w:szCs w:val="26"/>
          <w:lang w:bidi="ar-SA"/>
        </w:rPr>
        <w:t>R</w:t>
      </w:r>
      <w:r w:rsidR="0083442E" w:rsidRPr="0083442E">
        <w:rPr>
          <w:rFonts w:ascii="Calibri" w:eastAsia="Calibri" w:hAnsi="Calibri" w:cs="B Lotus" w:hint="cs"/>
          <w:b w:val="0"/>
          <w:bCs w:val="0"/>
          <w:noProof/>
          <w:color w:val="auto"/>
          <w:sz w:val="26"/>
          <w:szCs w:val="26"/>
          <w:rtl/>
          <w:lang w:bidi="ar-SA"/>
        </w:rPr>
        <w:t xml:space="preserve"> وارد </w:t>
      </w:r>
      <w:r w:rsidR="0024746A">
        <w:rPr>
          <w:rFonts w:ascii="Calibri" w:eastAsia="Calibri" w:hAnsi="Calibri" w:cs="B Lotus" w:hint="cs"/>
          <w:b w:val="0"/>
          <w:bCs w:val="0"/>
          <w:noProof/>
          <w:color w:val="auto"/>
          <w:sz w:val="26"/>
          <w:szCs w:val="26"/>
          <w:rtl/>
          <w:lang w:bidi="ar-SA"/>
        </w:rPr>
        <w:t>می‌شوند</w:t>
      </w:r>
      <w:r w:rsidR="0083442E" w:rsidRPr="0083442E">
        <w:rPr>
          <w:rFonts w:ascii="Calibri" w:eastAsia="Calibri" w:hAnsi="Calibri" w:cs="B Lotus" w:hint="cs"/>
          <w:b w:val="0"/>
          <w:bCs w:val="0"/>
          <w:noProof/>
          <w:color w:val="auto"/>
          <w:sz w:val="26"/>
          <w:szCs w:val="26"/>
          <w:rtl/>
          <w:lang w:bidi="ar-SA"/>
        </w:rPr>
        <w:t xml:space="preserve">. هرچند برای این مراحل کاربر هیچ دستوری ننوشته و تنها با کلیک کردن روی منو ها و زیر منوها درخواست خود را انجام دادده است با این حال دستورات متناسب با عملیات صورت گرفته در قسمت کنسول نمایش داده </w:t>
      </w:r>
      <w:r w:rsidR="0024746A">
        <w:rPr>
          <w:rFonts w:ascii="Calibri" w:eastAsia="Calibri" w:hAnsi="Calibri" w:cs="B Lotus" w:hint="cs"/>
          <w:b w:val="0"/>
          <w:bCs w:val="0"/>
          <w:noProof/>
          <w:color w:val="auto"/>
          <w:sz w:val="26"/>
          <w:szCs w:val="26"/>
          <w:rtl/>
          <w:lang w:bidi="ar-SA"/>
        </w:rPr>
        <w:t>می‌شوند</w:t>
      </w:r>
      <w:r w:rsidR="0083442E" w:rsidRPr="0083442E">
        <w:rPr>
          <w:rFonts w:ascii="Calibri" w:eastAsia="Calibri" w:hAnsi="Calibri" w:cs="B Lotus" w:hint="cs"/>
          <w:b w:val="0"/>
          <w:bCs w:val="0"/>
          <w:noProof/>
          <w:color w:val="auto"/>
          <w:sz w:val="26"/>
          <w:szCs w:val="26"/>
          <w:rtl/>
          <w:lang w:bidi="ar-SA"/>
        </w:rPr>
        <w:t>:</w:t>
      </w:r>
    </w:p>
    <w:p w14:paraId="44E75AB3" w14:textId="77777777" w:rsidR="0083442E" w:rsidRPr="0083442E" w:rsidRDefault="0083442E" w:rsidP="00E10A37">
      <w:pPr>
        <w:pStyle w:val="a1"/>
        <w:keepNext w:val="0"/>
        <w:keepLines w:val="0"/>
        <w:widowControl w:val="0"/>
        <w:bidi w:val="0"/>
        <w:spacing w:before="0" w:after="0" w:line="362" w:lineRule="exact"/>
        <w:outlineLvl w:val="9"/>
        <w:rPr>
          <w:rFonts w:ascii="Calibri" w:eastAsia="Calibri" w:hAnsi="Calibri" w:cs="B Lotus"/>
          <w:b w:val="0"/>
          <w:bCs w:val="0"/>
          <w:noProof/>
          <w:color w:val="auto"/>
          <w:sz w:val="20"/>
          <w:szCs w:val="20"/>
          <w:lang w:bidi="ar-SA"/>
        </w:rPr>
      </w:pPr>
      <w:r w:rsidRPr="0083442E">
        <w:rPr>
          <w:rFonts w:ascii="Calibri" w:eastAsia="Calibri" w:hAnsi="Calibri" w:cs="B Lotus"/>
          <w:b w:val="0"/>
          <w:bCs w:val="0"/>
          <w:noProof/>
          <w:color w:val="auto"/>
          <w:sz w:val="20"/>
          <w:szCs w:val="20"/>
          <w:lang w:bidi="ar-SA"/>
        </w:rPr>
        <w:t>&gt;</w:t>
      </w:r>
      <w:r w:rsidRPr="0083442E">
        <w:rPr>
          <w:rFonts w:ascii="Calibri" w:eastAsia="Calibri" w:hAnsi="Calibri" w:cs="B Lotus"/>
          <w:b w:val="0"/>
          <w:bCs w:val="0"/>
          <w:noProof/>
          <w:color w:val="auto"/>
          <w:sz w:val="20"/>
          <w:szCs w:val="20"/>
          <w:rtl/>
          <w:lang w:bidi="ar-SA"/>
        </w:rPr>
        <w:t xml:space="preserve"> </w:t>
      </w:r>
      <w:r w:rsidRPr="0083442E">
        <w:rPr>
          <w:rFonts w:ascii="Calibri" w:eastAsia="Calibri" w:hAnsi="Calibri" w:cs="B Lotus"/>
          <w:b w:val="0"/>
          <w:bCs w:val="0"/>
          <w:noProof/>
          <w:color w:val="auto"/>
          <w:sz w:val="20"/>
          <w:szCs w:val="20"/>
          <w:lang w:bidi="ar-SA"/>
        </w:rPr>
        <w:t>DATA &lt;- read.csv("C:/Users/Navid/Desktop/R book/DATA.csv", sep=";")</w:t>
      </w:r>
    </w:p>
    <w:p w14:paraId="7A8F6E60" w14:textId="77777777" w:rsidR="0083442E" w:rsidRPr="0083442E" w:rsidRDefault="0083442E" w:rsidP="0083442E">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83442E">
        <w:rPr>
          <w:rFonts w:ascii="Calibri" w:eastAsia="Calibri" w:hAnsi="Calibri" w:cs="B Lotus" w:hint="cs"/>
          <w:b w:val="0"/>
          <w:bCs w:val="0"/>
          <w:noProof/>
          <w:color w:val="auto"/>
          <w:sz w:val="26"/>
          <w:szCs w:val="26"/>
          <w:rtl/>
          <w:lang w:bidi="ar-SA"/>
        </w:rPr>
        <w:t xml:space="preserve">درواقع در اینجا نرم افزار با استفاده از دستور </w:t>
      </w:r>
      <w:r w:rsidRPr="0083442E">
        <w:rPr>
          <w:rFonts w:ascii="Calibri" w:eastAsia="Calibri" w:hAnsi="Calibri" w:cs="B Lotus"/>
          <w:b w:val="0"/>
          <w:bCs w:val="0"/>
          <w:noProof/>
          <w:color w:val="auto"/>
          <w:sz w:val="22"/>
          <w:szCs w:val="22"/>
          <w:lang w:bidi="ar-SA"/>
        </w:rPr>
        <w:t>read.csv</w:t>
      </w:r>
      <w:r w:rsidRPr="0083442E">
        <w:rPr>
          <w:rFonts w:ascii="Calibri" w:eastAsia="Calibri" w:hAnsi="Calibri" w:cs="B Lotus" w:hint="cs"/>
          <w:b w:val="0"/>
          <w:bCs w:val="0"/>
          <w:noProof/>
          <w:color w:val="auto"/>
          <w:sz w:val="26"/>
          <w:szCs w:val="26"/>
          <w:rtl/>
          <w:lang w:bidi="ar-SA"/>
        </w:rPr>
        <w:t xml:space="preserve"> فایل</w:t>
      </w:r>
      <w:r w:rsidRPr="0083442E">
        <w:rPr>
          <w:rFonts w:ascii="Calibri" w:eastAsia="Calibri" w:hAnsi="Calibri" w:cs="B Lotus"/>
          <w:b w:val="0"/>
          <w:bCs w:val="0"/>
          <w:noProof/>
          <w:color w:val="auto"/>
          <w:sz w:val="22"/>
          <w:szCs w:val="22"/>
          <w:lang w:bidi="ar-SA"/>
        </w:rPr>
        <w:t>DATA.csv</w:t>
      </w:r>
      <w:r w:rsidRPr="0083442E">
        <w:rPr>
          <w:rFonts w:ascii="Calibri" w:eastAsia="Calibri" w:hAnsi="Calibri" w:cs="B Lotus" w:hint="cs"/>
          <w:b w:val="0"/>
          <w:bCs w:val="0"/>
          <w:noProof/>
          <w:color w:val="auto"/>
          <w:sz w:val="22"/>
          <w:szCs w:val="22"/>
          <w:rtl/>
          <w:lang w:bidi="ar-SA"/>
        </w:rPr>
        <w:t xml:space="preserve"> </w:t>
      </w:r>
      <w:r w:rsidRPr="0083442E">
        <w:rPr>
          <w:rFonts w:ascii="Calibri" w:eastAsia="Calibri" w:hAnsi="Calibri" w:cs="B Lotus" w:hint="cs"/>
          <w:b w:val="0"/>
          <w:bCs w:val="0"/>
          <w:noProof/>
          <w:color w:val="auto"/>
          <w:sz w:val="26"/>
          <w:szCs w:val="26"/>
          <w:rtl/>
          <w:lang w:bidi="ar-SA"/>
        </w:rPr>
        <w:t xml:space="preserve">را از مسیر ذخیره آن یعنی </w:t>
      </w:r>
      <w:r w:rsidRPr="0083442E">
        <w:rPr>
          <w:rFonts w:ascii="Calibri" w:eastAsia="Calibri" w:hAnsi="Calibri" w:cs="B Lotus"/>
          <w:b w:val="0"/>
          <w:bCs w:val="0"/>
          <w:noProof/>
          <w:color w:val="auto"/>
          <w:sz w:val="22"/>
          <w:szCs w:val="22"/>
          <w:lang w:bidi="ar-SA"/>
        </w:rPr>
        <w:t>C:/Users/Navid/Desktop/R book/</w:t>
      </w:r>
      <w:r w:rsidRPr="0083442E">
        <w:rPr>
          <w:rFonts w:ascii="Calibri" w:eastAsia="Calibri" w:hAnsi="Calibri" w:cs="B Lotus" w:hint="cs"/>
          <w:b w:val="0"/>
          <w:bCs w:val="0"/>
          <w:noProof/>
          <w:color w:val="auto"/>
          <w:sz w:val="22"/>
          <w:szCs w:val="22"/>
          <w:rtl/>
          <w:lang w:bidi="ar-SA"/>
        </w:rPr>
        <w:t xml:space="preserve"> </w:t>
      </w:r>
      <w:r w:rsidRPr="0083442E">
        <w:rPr>
          <w:rFonts w:ascii="Calibri" w:eastAsia="Calibri" w:hAnsi="Calibri" w:cs="B Lotus" w:hint="cs"/>
          <w:b w:val="0"/>
          <w:bCs w:val="0"/>
          <w:noProof/>
          <w:color w:val="auto"/>
          <w:sz w:val="26"/>
          <w:szCs w:val="26"/>
          <w:rtl/>
          <w:lang w:bidi="ar-SA"/>
        </w:rPr>
        <w:t xml:space="preserve">خوانده است و آنرا در متغیری به نام </w:t>
      </w:r>
      <w:r w:rsidRPr="0083442E">
        <w:rPr>
          <w:rFonts w:ascii="Calibri" w:eastAsia="Calibri" w:hAnsi="Calibri" w:cs="B Lotus"/>
          <w:b w:val="0"/>
          <w:bCs w:val="0"/>
          <w:noProof/>
          <w:color w:val="auto"/>
          <w:sz w:val="22"/>
          <w:szCs w:val="22"/>
          <w:lang w:bidi="ar-SA"/>
        </w:rPr>
        <w:t>DATA</w:t>
      </w:r>
      <w:r w:rsidRPr="0083442E">
        <w:rPr>
          <w:rFonts w:ascii="Calibri" w:eastAsia="Calibri" w:hAnsi="Calibri" w:cs="B Lotus" w:hint="cs"/>
          <w:b w:val="0"/>
          <w:bCs w:val="0"/>
          <w:noProof/>
          <w:color w:val="auto"/>
          <w:sz w:val="22"/>
          <w:szCs w:val="22"/>
          <w:rtl/>
          <w:lang w:bidi="ar-SA"/>
        </w:rPr>
        <w:t xml:space="preserve"> </w:t>
      </w:r>
      <w:r w:rsidRPr="0083442E">
        <w:rPr>
          <w:rFonts w:ascii="Calibri" w:eastAsia="Calibri" w:hAnsi="Calibri" w:cs="B Lotus" w:hint="cs"/>
          <w:b w:val="0"/>
          <w:bCs w:val="0"/>
          <w:noProof/>
          <w:color w:val="auto"/>
          <w:sz w:val="26"/>
          <w:szCs w:val="26"/>
          <w:rtl/>
          <w:lang w:bidi="ar-SA"/>
        </w:rPr>
        <w:t xml:space="preserve">ذخیره کرده است. در مرحله بعد با دستور </w:t>
      </w:r>
      <w:r w:rsidRPr="0083442E">
        <w:rPr>
          <w:rFonts w:ascii="Calibri" w:eastAsia="Calibri" w:hAnsi="Calibri" w:cs="B Lotus"/>
          <w:b w:val="0"/>
          <w:bCs w:val="0"/>
          <w:noProof/>
          <w:color w:val="auto"/>
          <w:sz w:val="22"/>
          <w:szCs w:val="22"/>
          <w:lang w:bidi="ar-SA"/>
        </w:rPr>
        <w:t>View(DATA)</w:t>
      </w:r>
      <w:r w:rsidRPr="0083442E">
        <w:rPr>
          <w:rFonts w:ascii="Calibri" w:eastAsia="Calibri" w:hAnsi="Calibri" w:cs="B Lotus" w:hint="cs"/>
          <w:b w:val="0"/>
          <w:bCs w:val="0"/>
          <w:noProof/>
          <w:color w:val="auto"/>
          <w:sz w:val="26"/>
          <w:szCs w:val="26"/>
          <w:rtl/>
          <w:lang w:bidi="ar-SA"/>
        </w:rPr>
        <w:t xml:space="preserve"> از نرم افزار خواسته </w:t>
      </w:r>
      <w:r w:rsidRPr="0083442E">
        <w:rPr>
          <w:rFonts w:ascii="Calibri" w:eastAsia="Calibri" w:hAnsi="Calibri" w:cs="B Lotus" w:hint="cs"/>
          <w:b w:val="0"/>
          <w:bCs w:val="0"/>
          <w:noProof/>
          <w:color w:val="auto"/>
          <w:sz w:val="26"/>
          <w:szCs w:val="26"/>
          <w:rtl/>
          <w:lang w:bidi="ar-SA"/>
        </w:rPr>
        <w:lastRenderedPageBreak/>
        <w:t>شده است تا فایل وارد شده را نمایش دهد. چنانکه می بینیم نیز در قسمت بالای نرم افزار فایل وارد شده در قالب یک ماتریس نمایش داده شده است</w:t>
      </w:r>
      <w:r w:rsidRPr="00CD6624">
        <w:rPr>
          <w:rFonts w:ascii="Calibri" w:eastAsia="Calibri" w:hAnsi="Calibri" w:cs="B Lotus"/>
          <w:b w:val="0"/>
          <w:bCs w:val="0"/>
          <w:noProof/>
          <w:color w:val="auto"/>
          <w:sz w:val="26"/>
          <w:szCs w:val="26"/>
          <w:vertAlign w:val="superscript"/>
          <w:rtl/>
          <w:lang w:bidi="ar-SA"/>
        </w:rPr>
        <w:footnoteReference w:id="23"/>
      </w:r>
      <w:r w:rsidRPr="0083442E">
        <w:rPr>
          <w:rFonts w:ascii="Calibri" w:eastAsia="Calibri" w:hAnsi="Calibri" w:cs="B Lotus" w:hint="cs"/>
          <w:b w:val="0"/>
          <w:bCs w:val="0"/>
          <w:noProof/>
          <w:color w:val="auto"/>
          <w:sz w:val="26"/>
          <w:szCs w:val="26"/>
          <w:rtl/>
          <w:lang w:bidi="ar-SA"/>
        </w:rPr>
        <w:t>.</w:t>
      </w:r>
    </w:p>
    <w:p w14:paraId="6B8A418C" w14:textId="77777777" w:rsidR="009C4251" w:rsidRDefault="009C4251" w:rsidP="00E10A37">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p>
    <w:p w14:paraId="32018E9F" w14:textId="77777777" w:rsidR="008F3898" w:rsidRDefault="00B913F7" w:rsidP="00C952F7">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Fonts w:ascii="Calibri" w:eastAsia="Calibri" w:hAnsi="Calibri" w:cs="B Lotus"/>
          <w:b w:val="0"/>
          <w:bCs w:val="0"/>
          <w:noProof/>
          <w:color w:val="auto"/>
          <w:sz w:val="26"/>
          <w:szCs w:val="26"/>
          <w:lang w:bidi="ar-SA"/>
        </w:rPr>
        <w:drawing>
          <wp:anchor distT="0" distB="0" distL="114300" distR="114300" simplePos="0" relativeHeight="251660800" behindDoc="0" locked="0" layoutInCell="1" allowOverlap="1" wp14:anchorId="4377288B" wp14:editId="4D5B30CA">
            <wp:simplePos x="0" y="0"/>
            <wp:positionH relativeFrom="column">
              <wp:posOffset>-39370</wp:posOffset>
            </wp:positionH>
            <wp:positionV relativeFrom="paragraph">
              <wp:posOffset>46990</wp:posOffset>
            </wp:positionV>
            <wp:extent cx="4191000" cy="3459480"/>
            <wp:effectExtent l="0" t="0" r="0" b="0"/>
            <wp:wrapSquare wrapText="bothSides"/>
            <wp:docPr id="12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l="-5" t="5037" r="5" b="2698"/>
                    <a:stretch>
                      <a:fillRect/>
                    </a:stretch>
                  </pic:blipFill>
                  <pic:spPr bwMode="auto">
                    <a:xfrm>
                      <a:off x="0" y="0"/>
                      <a:ext cx="4191000" cy="3459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93FDC" w14:textId="77777777" w:rsidR="008F3898" w:rsidRPr="00B265AE" w:rsidRDefault="008F3898" w:rsidP="008F3898">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43A38315" w14:textId="77777777" w:rsidR="00A856CC" w:rsidRPr="00FD415B" w:rsidRDefault="00A856CC" w:rsidP="00AA1DB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72E8A441" w14:textId="77777777" w:rsidR="00883767" w:rsidRDefault="0088376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61F23EEF" w14:textId="77777777" w:rsidR="00AA1DB9" w:rsidRDefault="00AA1DB9"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25653144" w14:textId="77777777" w:rsidR="00B265AE" w:rsidRDefault="00B265AE"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361FBA65" w14:textId="77777777" w:rsidR="00B265AE" w:rsidRDefault="00B265AE"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7A3E9379" w14:textId="77777777" w:rsidR="00B265AE" w:rsidRPr="00720353" w:rsidRDefault="00B265AE"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sectPr w:rsidR="00B265AE" w:rsidRPr="00720353" w:rsidSect="00FB55EC">
          <w:headerReference w:type="default" r:id="rId31"/>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4DAC808B" w14:textId="77777777" w:rsidR="0059648C" w:rsidRPr="00720353" w:rsidRDefault="0059648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6DCC2A70"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4C84F1A3"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2336EA3C"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0CC4C87B"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744BD180" w14:textId="77777777" w:rsidR="00D0485D" w:rsidRPr="00720353" w:rsidRDefault="00D0485D"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1BB10BE5" w14:textId="77777777" w:rsidR="0059648C" w:rsidRPr="00720353" w:rsidRDefault="0059648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72221559"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2099EA46" w14:textId="77777777" w:rsidR="00AC62BB" w:rsidRPr="00720353" w:rsidRDefault="00AC62BB"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4BBD4B7B" w14:textId="77777777" w:rsidR="0059648C" w:rsidRPr="00720353" w:rsidRDefault="0059648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38059589" w14:textId="77777777" w:rsidR="0059648C" w:rsidRPr="00720353" w:rsidRDefault="0059648C" w:rsidP="002373C4">
      <w:pPr>
        <w:pStyle w:val="Heading1"/>
        <w:keepNext w:val="0"/>
        <w:keepLines w:val="0"/>
        <w:widowControl w:val="0"/>
        <w:spacing w:before="120" w:line="240" w:lineRule="auto"/>
        <w:jc w:val="center"/>
        <w:rPr>
          <w:rFonts w:ascii="IranNastaliq" w:eastAsia="Calibri" w:hAnsi="IranNastaliq" w:cs="IranNastaliq"/>
          <w:noProof/>
          <w:sz w:val="26"/>
          <w:szCs w:val="26"/>
          <w:rtl/>
        </w:rPr>
      </w:pPr>
      <w:bookmarkStart w:id="61" w:name="_Toc428304288"/>
      <w:bookmarkStart w:id="62" w:name="_Toc428379466"/>
      <w:bookmarkStart w:id="63" w:name="_Toc428380024"/>
      <w:bookmarkStart w:id="64" w:name="_Toc428572206"/>
      <w:bookmarkStart w:id="65" w:name="_Toc431982023"/>
      <w:bookmarkStart w:id="66" w:name="_Toc431982510"/>
      <w:bookmarkStart w:id="67" w:name="_Toc434397118"/>
      <w:bookmarkStart w:id="68" w:name="_Toc434397303"/>
      <w:bookmarkStart w:id="69" w:name="_Toc197009745"/>
      <w:bookmarkStart w:id="70" w:name="_Toc203502259"/>
      <w:r w:rsidRPr="00720353">
        <w:rPr>
          <w:rFonts w:ascii="IranNastaliq" w:eastAsia="Calibri" w:hAnsi="IranNastaliq" w:cs="IranNastaliq"/>
          <w:noProof/>
          <w:sz w:val="26"/>
          <w:szCs w:val="26"/>
          <w:rtl/>
        </w:rPr>
        <w:t xml:space="preserve">فصل </w:t>
      </w:r>
      <w:r w:rsidR="00344159" w:rsidRPr="00720353">
        <w:rPr>
          <w:rFonts w:ascii="IranNastaliq" w:eastAsia="Calibri" w:hAnsi="IranNastaliq" w:cs="IranNastaliq" w:hint="cs"/>
          <w:noProof/>
          <w:sz w:val="26"/>
          <w:szCs w:val="26"/>
          <w:rtl/>
        </w:rPr>
        <w:t>س</w:t>
      </w:r>
      <w:r w:rsidRPr="00720353">
        <w:rPr>
          <w:rFonts w:ascii="IranNastaliq" w:eastAsia="Calibri" w:hAnsi="IranNastaliq" w:cs="IranNastaliq"/>
          <w:noProof/>
          <w:sz w:val="26"/>
          <w:szCs w:val="26"/>
          <w:rtl/>
        </w:rPr>
        <w:t>وم</w:t>
      </w:r>
      <w:bookmarkEnd w:id="61"/>
      <w:bookmarkEnd w:id="62"/>
      <w:bookmarkEnd w:id="63"/>
      <w:bookmarkEnd w:id="64"/>
      <w:bookmarkEnd w:id="65"/>
      <w:bookmarkEnd w:id="66"/>
      <w:bookmarkEnd w:id="67"/>
      <w:bookmarkEnd w:id="68"/>
      <w:bookmarkEnd w:id="69"/>
      <w:bookmarkEnd w:id="70"/>
    </w:p>
    <w:p w14:paraId="4946792B" w14:textId="77777777" w:rsidR="0059648C" w:rsidRPr="009632B8" w:rsidRDefault="009632B8" w:rsidP="001D01C4">
      <w:pPr>
        <w:pStyle w:val="Heading1"/>
        <w:keepNext w:val="0"/>
        <w:keepLines w:val="0"/>
        <w:widowControl w:val="0"/>
        <w:spacing w:before="120" w:line="240" w:lineRule="auto"/>
        <w:jc w:val="center"/>
        <w:rPr>
          <w:rFonts w:ascii="IranNastaliq" w:eastAsia="Calibri" w:hAnsi="IranNastaliq" w:cs="IranNastaliq"/>
          <w:noProof/>
          <w:sz w:val="26"/>
          <w:szCs w:val="26"/>
          <w:rtl/>
          <w:lang w:val="en-US"/>
        </w:rPr>
      </w:pPr>
      <w:bookmarkStart w:id="71" w:name="_Toc197009746"/>
      <w:bookmarkStart w:id="72" w:name="_Toc203502260"/>
      <w:r>
        <w:rPr>
          <w:rFonts w:ascii="IranNastaliq" w:eastAsia="Calibri" w:hAnsi="IranNastaliq" w:cs="IranNastaliq" w:hint="cs"/>
          <w:noProof/>
          <w:sz w:val="26"/>
          <w:szCs w:val="26"/>
          <w:rtl/>
          <w:lang w:val="en-US"/>
        </w:rPr>
        <w:t xml:space="preserve">ویرایش </w:t>
      </w:r>
      <w:r w:rsidR="001D01C4">
        <w:rPr>
          <w:rFonts w:ascii="IranNastaliq" w:eastAsia="Calibri" w:hAnsi="IranNastaliq" w:cs="IranNastaliq" w:hint="cs"/>
          <w:noProof/>
          <w:sz w:val="26"/>
          <w:szCs w:val="26"/>
          <w:rtl/>
          <w:lang w:val="en-US"/>
        </w:rPr>
        <w:t xml:space="preserve"> </w:t>
      </w:r>
      <w:r>
        <w:rPr>
          <w:rFonts w:ascii="IranNastaliq" w:eastAsia="Calibri" w:hAnsi="IranNastaliq" w:cs="IranNastaliq" w:hint="cs"/>
          <w:noProof/>
          <w:sz w:val="26"/>
          <w:szCs w:val="26"/>
          <w:rtl/>
          <w:lang w:val="en-US"/>
        </w:rPr>
        <w:t xml:space="preserve"> </w:t>
      </w:r>
      <w:r w:rsidR="007D687F">
        <w:rPr>
          <w:rFonts w:ascii="IranNastaliq" w:eastAsia="Calibri" w:hAnsi="IranNastaliq" w:cs="IranNastaliq" w:hint="cs"/>
          <w:noProof/>
          <w:sz w:val="26"/>
          <w:szCs w:val="26"/>
          <w:rtl/>
          <w:lang w:val="en-US"/>
        </w:rPr>
        <w:t>داده‌ها</w:t>
      </w:r>
      <w:bookmarkEnd w:id="71"/>
      <w:bookmarkEnd w:id="72"/>
    </w:p>
    <w:p w14:paraId="2FA33CA4" w14:textId="77777777" w:rsidR="0059648C" w:rsidRPr="00720353" w:rsidRDefault="0059648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245A2723" w14:textId="77777777" w:rsidR="001D01C4" w:rsidRPr="001D01C4" w:rsidRDefault="001D01C4" w:rsidP="005D22ED">
      <w:pPr>
        <w:pStyle w:val="Heading1"/>
        <w:keepNext w:val="0"/>
        <w:keepLines w:val="0"/>
        <w:widowControl w:val="0"/>
        <w:numPr>
          <w:ilvl w:val="0"/>
          <w:numId w:val="3"/>
        </w:numPr>
        <w:spacing w:before="0"/>
        <w:ind w:left="7" w:firstLine="567"/>
        <w:rPr>
          <w:rFonts w:cs="B Lotus"/>
          <w:sz w:val="26"/>
          <w:szCs w:val="26"/>
          <w:rtl/>
        </w:rPr>
      </w:pPr>
      <w:bookmarkStart w:id="73" w:name="_Toc197009747"/>
      <w:bookmarkStart w:id="74" w:name="_Toc203502261"/>
      <w:r w:rsidRPr="001D01C4">
        <w:rPr>
          <w:rFonts w:cs="B Lotus" w:hint="cs"/>
          <w:sz w:val="26"/>
          <w:szCs w:val="26"/>
          <w:rtl/>
        </w:rPr>
        <w:t xml:space="preserve">ویرایش </w:t>
      </w:r>
      <w:r w:rsidR="007D687F">
        <w:rPr>
          <w:rFonts w:cs="B Lotus" w:hint="cs"/>
          <w:sz w:val="26"/>
          <w:szCs w:val="26"/>
          <w:rtl/>
        </w:rPr>
        <w:t>داده‌ها</w:t>
      </w:r>
      <w:bookmarkEnd w:id="73"/>
      <w:bookmarkEnd w:id="74"/>
    </w:p>
    <w:p w14:paraId="319C2F1A" w14:textId="77777777" w:rsidR="00B04170" w:rsidRDefault="00B04170"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4FC7B390" w14:textId="77777777" w:rsidR="00866EFC" w:rsidRPr="00B04170" w:rsidRDefault="00866EFC" w:rsidP="00866EFC">
      <w:pPr>
        <w:widowControl w:val="0"/>
        <w:bidi/>
        <w:spacing w:before="100" w:beforeAutospacing="1" w:after="100" w:afterAutospacing="1" w:line="240" w:lineRule="auto"/>
        <w:ind w:left="357" w:firstLine="561"/>
        <w:rPr>
          <w:rFonts w:cs="B Lotus"/>
          <w:noProof/>
          <w:sz w:val="26"/>
          <w:szCs w:val="26"/>
          <w:rtl/>
        </w:rPr>
      </w:pPr>
      <w:r w:rsidRPr="00B04170">
        <w:rPr>
          <w:rFonts w:cs="B Lotus"/>
          <w:noProof/>
          <w:sz w:val="26"/>
          <w:szCs w:val="26"/>
          <w:rtl/>
        </w:rPr>
        <w:t>مدیریت مؤثر داده‌ها گامی اساسی در تحلیل داده‌ها است. همان‌طور که در علم داده‌ها گفته می‌شود، «ورودی نامناسب، خروجی نامناسب خواهد بود.» کیفیت داده‌ها به طور قابل توجهی بر کیفیت تحلیل و بینش‌های حاصل تأثیر می‌گذارد. این امر غیرمعمول نیست که پژوهشگران زمان بیشتری را صرف مدیریت داده‌ها نسبت به تحلیل داده‌ها کنند، که نقش حیاتی آن را در فرایند پژوهش برجسته می‌سازد</w:t>
      </w:r>
      <w:r w:rsidRPr="00B04170">
        <w:rPr>
          <w:rFonts w:cs="B Lotus"/>
          <w:noProof/>
          <w:sz w:val="26"/>
          <w:szCs w:val="26"/>
        </w:rPr>
        <w:t>.</w:t>
      </w:r>
    </w:p>
    <w:p w14:paraId="3B408137" w14:textId="77777777" w:rsidR="00B04170" w:rsidRPr="00150DFC" w:rsidRDefault="00B04170" w:rsidP="00866EFC">
      <w:pPr>
        <w:widowControl w:val="0"/>
        <w:bidi/>
        <w:spacing w:before="100" w:beforeAutospacing="1" w:after="100" w:afterAutospacing="1" w:line="240" w:lineRule="auto"/>
        <w:ind w:left="357" w:firstLine="561"/>
        <w:rPr>
          <w:rFonts w:ascii="Times New Roman" w:eastAsia="Times New Roman" w:hAnsi="Times New Roman" w:cs="2  Nazanin"/>
          <w:sz w:val="28"/>
          <w:szCs w:val="28"/>
        </w:rPr>
      </w:pPr>
      <w:r w:rsidRPr="00B04170">
        <w:rPr>
          <w:rFonts w:cs="B Lotus"/>
          <w:noProof/>
          <w:sz w:val="26"/>
          <w:szCs w:val="26"/>
          <w:rtl/>
        </w:rPr>
        <w:t>در حالت ایده‌آل، داده‌های جمع‌آوری‌شده باید آماده تحلیل باشند، که اغلب به آن داده‌های تمیز</w:t>
      </w:r>
      <w:r>
        <w:rPr>
          <w:rStyle w:val="FootnoteReference"/>
          <w:rFonts w:cs="B Lotus"/>
          <w:noProof/>
          <w:sz w:val="26"/>
          <w:szCs w:val="26"/>
          <w:rtl/>
        </w:rPr>
        <w:footnoteReference w:id="24"/>
      </w:r>
      <w:r>
        <w:rPr>
          <w:rFonts w:cs="B Lotus" w:hint="cs"/>
          <w:noProof/>
          <w:sz w:val="26"/>
          <w:szCs w:val="26"/>
          <w:rtl/>
        </w:rPr>
        <w:t xml:space="preserve"> </w:t>
      </w:r>
      <w:r w:rsidRPr="00B04170">
        <w:rPr>
          <w:rFonts w:cs="B Lotus"/>
          <w:noProof/>
          <w:sz w:val="26"/>
          <w:szCs w:val="26"/>
          <w:rtl/>
        </w:rPr>
        <w:t xml:space="preserve">گفته می‌شود. با این حال، در عمل، داده‌ها تقریباً همیشه قبل از تحلیل به سطحی از مدیریت نیاز دارند. مدیریت داده شامل سازماندهی ساختار داده </w:t>
      </w:r>
      <w:r w:rsidRPr="00B04170">
        <w:rPr>
          <w:rFonts w:cs="B Lotus"/>
          <w:noProof/>
          <w:sz w:val="26"/>
          <w:szCs w:val="26"/>
          <w:rtl/>
        </w:rPr>
        <w:lastRenderedPageBreak/>
        <w:t>(تبدیل) و تمیز کردن داده است. در اینجا برخی از ملاحظات کلیدی در مدیریت داده آورده شده است</w:t>
      </w:r>
      <w:r w:rsidRPr="00150DFC">
        <w:rPr>
          <w:rFonts w:ascii="Times New Roman" w:eastAsia="Times New Roman" w:hAnsi="Times New Roman" w:cs="2  Nazanin"/>
          <w:sz w:val="28"/>
          <w:szCs w:val="28"/>
        </w:rPr>
        <w:t>:</w:t>
      </w:r>
    </w:p>
    <w:p w14:paraId="34A9F605" w14:textId="77777777" w:rsidR="00B04170" w:rsidRPr="00B04170" w:rsidRDefault="00B04170" w:rsidP="00B04170">
      <w:pPr>
        <w:widowControl w:val="0"/>
        <w:bidi/>
        <w:spacing w:before="100" w:beforeAutospacing="1" w:after="100" w:afterAutospacing="1" w:line="240" w:lineRule="auto"/>
        <w:ind w:left="357" w:firstLine="561"/>
        <w:rPr>
          <w:rFonts w:cs="B Lotus"/>
          <w:noProof/>
          <w:sz w:val="26"/>
          <w:szCs w:val="26"/>
        </w:rPr>
      </w:pPr>
      <w:r w:rsidRPr="00B04170">
        <w:rPr>
          <w:rFonts w:cs="B Lotus"/>
          <w:noProof/>
          <w:sz w:val="26"/>
          <w:szCs w:val="26"/>
          <w:rtl/>
        </w:rPr>
        <w:t>ادغام داده‌ها</w:t>
      </w:r>
      <w:r w:rsidRPr="00B04170">
        <w:rPr>
          <w:rFonts w:cs="B Lotus"/>
          <w:noProof/>
          <w:sz w:val="26"/>
          <w:szCs w:val="26"/>
          <w:vertAlign w:val="superscript"/>
          <w:rtl/>
        </w:rPr>
        <w:footnoteReference w:id="25"/>
      </w:r>
      <w:r w:rsidRPr="00B04170">
        <w:rPr>
          <w:rFonts w:cs="B Lotus" w:hint="cs"/>
          <w:noProof/>
          <w:sz w:val="26"/>
          <w:szCs w:val="26"/>
          <w:rtl/>
        </w:rPr>
        <w:t xml:space="preserve">: </w:t>
      </w:r>
      <w:r w:rsidRPr="00B04170">
        <w:rPr>
          <w:rFonts w:cs="B Lotus"/>
          <w:noProof/>
          <w:sz w:val="26"/>
          <w:szCs w:val="26"/>
          <w:rtl/>
        </w:rPr>
        <w:t>هنگامی که داده‌های دانلود شده در منابع مختلف ذخیره می‌شوند، باید برای تحلیل در یک مجموعه داده واحد ادغام شوند. این کار معمولاً از طریق تکنیک‌های ادغام داده انجام می‌شود</w:t>
      </w:r>
      <w:r w:rsidRPr="00B04170">
        <w:rPr>
          <w:rFonts w:cs="B Lotus"/>
          <w:noProof/>
          <w:sz w:val="26"/>
          <w:szCs w:val="26"/>
        </w:rPr>
        <w:t>.</w:t>
      </w:r>
    </w:p>
    <w:p w14:paraId="774FEBE3" w14:textId="77777777" w:rsidR="00B04170" w:rsidRPr="00B04170" w:rsidRDefault="00B04170" w:rsidP="00B04170">
      <w:pPr>
        <w:widowControl w:val="0"/>
        <w:bidi/>
        <w:spacing w:before="100" w:beforeAutospacing="1" w:after="100" w:afterAutospacing="1" w:line="240" w:lineRule="auto"/>
        <w:ind w:left="357" w:firstLine="561"/>
        <w:rPr>
          <w:rFonts w:cs="B Lotus"/>
          <w:noProof/>
          <w:sz w:val="26"/>
          <w:szCs w:val="26"/>
        </w:rPr>
      </w:pPr>
      <w:r w:rsidRPr="00B04170">
        <w:rPr>
          <w:rFonts w:cs="B Lotus"/>
          <w:noProof/>
          <w:sz w:val="26"/>
          <w:szCs w:val="26"/>
          <w:rtl/>
        </w:rPr>
        <w:t>ساختاربندی داده‌ها</w:t>
      </w:r>
      <w:r>
        <w:rPr>
          <w:rStyle w:val="FootnoteReference"/>
          <w:rFonts w:cs="B Lotus"/>
          <w:noProof/>
          <w:sz w:val="26"/>
          <w:szCs w:val="26"/>
          <w:rtl/>
        </w:rPr>
        <w:footnoteReference w:id="26"/>
      </w:r>
      <w:r>
        <w:rPr>
          <w:rFonts w:cs="B Lotus" w:hint="cs"/>
          <w:noProof/>
          <w:sz w:val="26"/>
          <w:szCs w:val="26"/>
          <w:rtl/>
        </w:rPr>
        <w:t xml:space="preserve">: </w:t>
      </w:r>
      <w:r w:rsidRPr="00B04170">
        <w:rPr>
          <w:rFonts w:cs="B Lotus"/>
          <w:noProof/>
          <w:sz w:val="26"/>
          <w:szCs w:val="26"/>
          <w:rtl/>
        </w:rPr>
        <w:t>یک مجموعه داده را می‌توان به روش‌های مختلفی برای پاسخ به سوالات تحقیق مختلف ساختاربندی کرد. ما باید داده‌ها را مطابق با سوال تحقیق خاص مورد نظر به درستی ساختاربندی کنیم</w:t>
      </w:r>
      <w:r w:rsidRPr="00B04170">
        <w:rPr>
          <w:rFonts w:cs="B Lotus"/>
          <w:noProof/>
          <w:sz w:val="26"/>
          <w:szCs w:val="26"/>
        </w:rPr>
        <w:t>.</w:t>
      </w:r>
    </w:p>
    <w:p w14:paraId="50196E02" w14:textId="77777777" w:rsidR="00866EFC" w:rsidRDefault="00866EFC" w:rsidP="00866EFC">
      <w:pPr>
        <w:widowControl w:val="0"/>
        <w:bidi/>
        <w:spacing w:before="100" w:beforeAutospacing="1" w:after="100" w:afterAutospacing="1" w:line="240" w:lineRule="auto"/>
        <w:ind w:left="357" w:firstLine="561"/>
        <w:rPr>
          <w:rFonts w:cs="B Lotus"/>
          <w:noProof/>
          <w:sz w:val="26"/>
          <w:szCs w:val="26"/>
          <w:rtl/>
        </w:rPr>
      </w:pPr>
      <w:r>
        <w:rPr>
          <w:rFonts w:cs="B Lotus" w:hint="cs"/>
          <w:noProof/>
          <w:sz w:val="26"/>
          <w:szCs w:val="26"/>
          <w:rtl/>
        </w:rPr>
        <w:t>نوع</w:t>
      </w:r>
      <w:r w:rsidR="00B04170" w:rsidRPr="00B04170">
        <w:rPr>
          <w:rFonts w:cs="B Lotus"/>
          <w:noProof/>
          <w:sz w:val="26"/>
          <w:szCs w:val="26"/>
          <w:rtl/>
        </w:rPr>
        <w:t xml:space="preserve"> داده</w:t>
      </w:r>
      <w:r w:rsidR="00B04170">
        <w:rPr>
          <w:rStyle w:val="FootnoteReference"/>
          <w:rFonts w:cs="B Lotus"/>
          <w:noProof/>
          <w:sz w:val="26"/>
          <w:szCs w:val="26"/>
          <w:rtl/>
        </w:rPr>
        <w:footnoteReference w:id="27"/>
      </w:r>
      <w:r w:rsidR="00B04170">
        <w:rPr>
          <w:rFonts w:cs="B Lotus" w:hint="cs"/>
          <w:noProof/>
          <w:sz w:val="26"/>
          <w:szCs w:val="26"/>
          <w:rtl/>
        </w:rPr>
        <w:t xml:space="preserve">: </w:t>
      </w:r>
      <w:r>
        <w:rPr>
          <w:rFonts w:cs="B Lotus"/>
          <w:noProof/>
          <w:sz w:val="26"/>
          <w:szCs w:val="26"/>
          <w:rtl/>
        </w:rPr>
        <w:t>داده‌ها</w:t>
      </w:r>
      <w:r>
        <w:rPr>
          <w:rFonts w:cs="B Lotus" w:hint="cs"/>
          <w:noProof/>
          <w:sz w:val="26"/>
          <w:szCs w:val="26"/>
          <w:rtl/>
        </w:rPr>
        <w:t xml:space="preserve">ی هر متغیر می توانند به صورت های مختلف </w:t>
      </w:r>
      <w:r w:rsidR="00B04170" w:rsidRPr="00B04170">
        <w:rPr>
          <w:rFonts w:cs="B Lotus"/>
          <w:noProof/>
          <w:sz w:val="26"/>
          <w:szCs w:val="26"/>
          <w:rtl/>
        </w:rPr>
        <w:t>ذخیره شوند. مقادیر عددی باید به صورت اعداد برای تحلیل ذخیره شوند. به عنوان مثال، مقدار "۴" می‌تواند به اشتباه به عنوان یک رشته</w:t>
      </w:r>
      <w:r>
        <w:rPr>
          <w:rFonts w:cs="B Lotus"/>
          <w:noProof/>
          <w:sz w:val="26"/>
          <w:szCs w:val="26"/>
        </w:rPr>
        <w:t xml:space="preserve"> </w:t>
      </w:r>
      <w:r>
        <w:rPr>
          <w:rStyle w:val="FootnoteReference"/>
          <w:rFonts w:cs="B Lotus"/>
          <w:noProof/>
          <w:sz w:val="26"/>
          <w:szCs w:val="26"/>
        </w:rPr>
        <w:footnoteReference w:id="28"/>
      </w:r>
      <w:r w:rsidR="00B04170" w:rsidRPr="00B04170">
        <w:rPr>
          <w:rFonts w:cs="B Lotus"/>
          <w:noProof/>
          <w:sz w:val="26"/>
          <w:szCs w:val="26"/>
          <w:rtl/>
        </w:rPr>
        <w:t>ذخیره شود و به عنوان یک کاراکتر مانند حرف</w:t>
      </w:r>
      <w:r w:rsidR="00B04170" w:rsidRPr="00B04170">
        <w:rPr>
          <w:rFonts w:cs="B Lotus"/>
          <w:noProof/>
          <w:sz w:val="26"/>
          <w:szCs w:val="26"/>
        </w:rPr>
        <w:t xml:space="preserve"> "a" </w:t>
      </w:r>
      <w:r w:rsidR="00B04170" w:rsidRPr="00B04170">
        <w:rPr>
          <w:rFonts w:cs="B Lotus"/>
          <w:noProof/>
          <w:sz w:val="26"/>
          <w:szCs w:val="26"/>
          <w:rtl/>
        </w:rPr>
        <w:t>یا به عنوان یک عدد صحیح</w:t>
      </w:r>
      <w:r>
        <w:rPr>
          <w:rStyle w:val="FootnoteReference"/>
          <w:rFonts w:cs="B Lotus"/>
          <w:noProof/>
          <w:sz w:val="26"/>
          <w:szCs w:val="26"/>
          <w:rtl/>
        </w:rPr>
        <w:footnoteReference w:id="29"/>
      </w:r>
      <w:r>
        <w:rPr>
          <w:rFonts w:cs="B Lotus" w:hint="cs"/>
          <w:noProof/>
          <w:sz w:val="26"/>
          <w:szCs w:val="26"/>
          <w:rtl/>
        </w:rPr>
        <w:t>(</w:t>
      </w:r>
      <w:r w:rsidR="00B04170" w:rsidRPr="00B04170">
        <w:rPr>
          <w:rFonts w:cs="B Lotus"/>
          <w:noProof/>
          <w:sz w:val="26"/>
          <w:szCs w:val="26"/>
          <w:rtl/>
        </w:rPr>
        <w:t xml:space="preserve">عددی بدون کسر) در نظر گرفته شود. </w:t>
      </w:r>
    </w:p>
    <w:p w14:paraId="7A9E1705" w14:textId="77777777" w:rsidR="00B04170" w:rsidRPr="00B04170" w:rsidRDefault="00B04170" w:rsidP="00866EFC">
      <w:pPr>
        <w:widowControl w:val="0"/>
        <w:bidi/>
        <w:spacing w:before="100" w:beforeAutospacing="1" w:after="100" w:afterAutospacing="1" w:line="240" w:lineRule="auto"/>
        <w:ind w:left="357" w:firstLine="561"/>
        <w:rPr>
          <w:rFonts w:cs="B Lotus"/>
          <w:noProof/>
          <w:sz w:val="26"/>
          <w:szCs w:val="26"/>
        </w:rPr>
      </w:pPr>
      <w:r w:rsidRPr="00B04170">
        <w:rPr>
          <w:rFonts w:cs="B Lotus"/>
          <w:noProof/>
          <w:sz w:val="26"/>
          <w:szCs w:val="26"/>
          <w:rtl/>
        </w:rPr>
        <w:t>تبدیل داده</w:t>
      </w:r>
      <w:r w:rsidR="00866EFC">
        <w:rPr>
          <w:rStyle w:val="FootnoteReference"/>
          <w:rFonts w:cs="B Lotus"/>
          <w:noProof/>
          <w:sz w:val="26"/>
          <w:szCs w:val="26"/>
          <w:rtl/>
        </w:rPr>
        <w:footnoteReference w:id="30"/>
      </w:r>
      <w:r w:rsidR="00866EFC">
        <w:rPr>
          <w:rFonts w:cs="B Lotus"/>
          <w:noProof/>
          <w:sz w:val="26"/>
          <w:szCs w:val="26"/>
        </w:rPr>
        <w:t xml:space="preserve"> </w:t>
      </w:r>
      <w:r w:rsidR="00866EFC">
        <w:rPr>
          <w:rFonts w:cs="B Lotus" w:hint="cs"/>
          <w:noProof/>
          <w:sz w:val="26"/>
          <w:szCs w:val="26"/>
          <w:rtl/>
        </w:rPr>
        <w:t xml:space="preserve">: </w:t>
      </w:r>
      <w:r w:rsidRPr="00B04170">
        <w:rPr>
          <w:rFonts w:cs="B Lotus"/>
          <w:noProof/>
          <w:sz w:val="26"/>
          <w:szCs w:val="26"/>
          <w:rtl/>
        </w:rPr>
        <w:t xml:space="preserve">ممکن است لازم باشد داده‌ها را برای مطابقت با نیازهای تحقیق تبدیل کنیم. به عنوان مثال، درآمد سالانه فردی می‌تواند از مقدار دلاری واقعی به هزاران دلار تبدیل شود یا به گروه‌هایی مانند طبقات اقتصادی بالا، متوسط یا پایین </w:t>
      </w:r>
      <w:r w:rsidRPr="00B04170">
        <w:rPr>
          <w:rFonts w:cs="B Lotus"/>
          <w:noProof/>
          <w:sz w:val="26"/>
          <w:szCs w:val="26"/>
          <w:rtl/>
        </w:rPr>
        <w:lastRenderedPageBreak/>
        <w:t>دسته‌بندی شود</w:t>
      </w:r>
      <w:r w:rsidRPr="00B04170">
        <w:rPr>
          <w:rFonts w:cs="B Lotus"/>
          <w:noProof/>
          <w:sz w:val="26"/>
          <w:szCs w:val="26"/>
        </w:rPr>
        <w:t>.</w:t>
      </w:r>
    </w:p>
    <w:p w14:paraId="1DE601EC" w14:textId="77777777" w:rsidR="00B04170" w:rsidRPr="00B04170" w:rsidRDefault="00B04170" w:rsidP="00866EFC">
      <w:pPr>
        <w:widowControl w:val="0"/>
        <w:bidi/>
        <w:spacing w:before="100" w:beforeAutospacing="1" w:after="100" w:afterAutospacing="1" w:line="240" w:lineRule="auto"/>
        <w:ind w:left="357" w:firstLine="561"/>
        <w:rPr>
          <w:rFonts w:cs="B Lotus"/>
          <w:noProof/>
          <w:sz w:val="26"/>
          <w:szCs w:val="26"/>
        </w:rPr>
      </w:pPr>
      <w:r w:rsidRPr="00B04170">
        <w:rPr>
          <w:rFonts w:cs="B Lotus"/>
          <w:noProof/>
          <w:sz w:val="26"/>
          <w:szCs w:val="26"/>
          <w:rtl/>
        </w:rPr>
        <w:t>مقادیر از دست رفته</w:t>
      </w:r>
      <w:r w:rsidR="00866EFC">
        <w:rPr>
          <w:rStyle w:val="FootnoteReference"/>
          <w:rFonts w:cs="B Lotus"/>
          <w:noProof/>
          <w:sz w:val="26"/>
          <w:szCs w:val="26"/>
          <w:rtl/>
        </w:rPr>
        <w:footnoteReference w:id="31"/>
      </w:r>
      <w:r w:rsidR="00866EFC">
        <w:rPr>
          <w:rFonts w:cs="B Lotus"/>
          <w:noProof/>
          <w:sz w:val="26"/>
          <w:szCs w:val="26"/>
        </w:rPr>
        <w:t xml:space="preserve"> </w:t>
      </w:r>
      <w:r w:rsidR="00866EFC">
        <w:rPr>
          <w:rFonts w:cs="B Lotus" w:hint="cs"/>
          <w:noProof/>
          <w:sz w:val="26"/>
          <w:szCs w:val="26"/>
          <w:rtl/>
        </w:rPr>
        <w:t xml:space="preserve">: </w:t>
      </w:r>
      <w:r w:rsidRPr="00B04170">
        <w:rPr>
          <w:rFonts w:cs="B Lotus"/>
          <w:noProof/>
          <w:sz w:val="26"/>
          <w:szCs w:val="26"/>
          <w:rtl/>
        </w:rPr>
        <w:t xml:space="preserve">مقادیر از دست رفته می‌توانند در تحلیل داده چالش‌هایی ایجاد کنند. مشاهدات با مقادیر از دست رفته معمولاً از تحلیل حذف می‌شوند، که اگر تعداد مقادیر از دست رفته زیاد باشد، می‌تواند مشکل‌ساز باشد. </w:t>
      </w:r>
    </w:p>
    <w:p w14:paraId="1BE46BD1" w14:textId="77777777" w:rsidR="00B04170" w:rsidRPr="00B04170" w:rsidRDefault="00B04170" w:rsidP="00866EFC">
      <w:pPr>
        <w:widowControl w:val="0"/>
        <w:bidi/>
        <w:spacing w:before="100" w:beforeAutospacing="1" w:after="100" w:afterAutospacing="1" w:line="240" w:lineRule="auto"/>
        <w:ind w:left="357" w:firstLine="561"/>
        <w:rPr>
          <w:rFonts w:cs="B Lotus"/>
          <w:noProof/>
          <w:sz w:val="26"/>
          <w:szCs w:val="26"/>
        </w:rPr>
      </w:pPr>
      <w:r w:rsidRPr="00B04170">
        <w:rPr>
          <w:rFonts w:cs="B Lotus"/>
          <w:noProof/>
          <w:sz w:val="26"/>
          <w:szCs w:val="26"/>
          <w:rtl/>
        </w:rPr>
        <w:t>خطاهای داده</w:t>
      </w:r>
      <w:r w:rsidR="00866EFC">
        <w:rPr>
          <w:rStyle w:val="FootnoteReference"/>
          <w:rFonts w:cs="B Lotus"/>
          <w:noProof/>
          <w:sz w:val="26"/>
          <w:szCs w:val="26"/>
          <w:rtl/>
        </w:rPr>
        <w:footnoteReference w:id="32"/>
      </w:r>
      <w:r w:rsidR="00866EFC">
        <w:rPr>
          <w:rFonts w:cs="B Lotus"/>
          <w:noProof/>
          <w:sz w:val="26"/>
          <w:szCs w:val="26"/>
        </w:rPr>
        <w:t xml:space="preserve"> </w:t>
      </w:r>
      <w:r w:rsidR="00866EFC">
        <w:rPr>
          <w:rFonts w:cs="B Lotus" w:hint="cs"/>
          <w:noProof/>
          <w:sz w:val="26"/>
          <w:szCs w:val="26"/>
          <w:rtl/>
        </w:rPr>
        <w:t xml:space="preserve">: </w:t>
      </w:r>
      <w:r w:rsidRPr="00B04170">
        <w:rPr>
          <w:rFonts w:cs="B Lotus"/>
          <w:noProof/>
          <w:sz w:val="26"/>
          <w:szCs w:val="26"/>
          <w:rtl/>
        </w:rPr>
        <w:t>خطاها می‌توانند در مجموعه داده‌ها رخ دهند، به خصوص زمانی که داده‌های اصلی به صورت دستی جمع‌آوری می‌شوند. به عنوان مثال، "۱۰۰" ممکن است به اشتباه به عنوان "۱۰۰۰" ذخیره شود، یا متن ممکن است برای یک مشاهده با حروف کوچک و برای مشاهده دیگر با حروف بزرگ ذخیره شود. ما همچنین باید وجود مشاهدات تکراری در داده‌ها را بررسی کنیم، که می‌تواند هنگام ادغام یا انباشت مجموعه داده‌ها ایجاد شود. تکرارهای غیرمنتظره باید شناسایی و حذف شوند</w:t>
      </w:r>
      <w:r w:rsidRPr="00B04170">
        <w:rPr>
          <w:rFonts w:cs="B Lotus"/>
          <w:noProof/>
          <w:sz w:val="26"/>
          <w:szCs w:val="26"/>
        </w:rPr>
        <w:t>.</w:t>
      </w:r>
    </w:p>
    <w:p w14:paraId="2508E36E" w14:textId="77777777" w:rsidR="0078038D" w:rsidRPr="0078038D" w:rsidRDefault="0078038D"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78038D">
        <w:rPr>
          <w:rFonts w:ascii="Calibri" w:eastAsia="Calibri" w:hAnsi="Calibri" w:cs="B Lotus"/>
          <w:b w:val="0"/>
          <w:bCs w:val="0"/>
          <w:noProof/>
          <w:color w:val="auto"/>
          <w:sz w:val="26"/>
          <w:szCs w:val="26"/>
          <w:rtl/>
          <w:lang w:bidi="ar-SA"/>
        </w:rPr>
        <w:t>ماهیت داده‌ها در</w:t>
      </w:r>
      <w:r w:rsidRPr="0078038D">
        <w:rPr>
          <w:rFonts w:ascii="Calibri" w:eastAsia="Calibri" w:hAnsi="Calibri" w:cs="B Lotus"/>
          <w:b w:val="0"/>
          <w:bCs w:val="0"/>
          <w:noProof/>
          <w:color w:val="auto"/>
          <w:sz w:val="26"/>
          <w:szCs w:val="26"/>
          <w:lang w:bidi="ar-SA"/>
        </w:rPr>
        <w:t xml:space="preserve"> R </w:t>
      </w:r>
      <w:r w:rsidRPr="0078038D">
        <w:rPr>
          <w:rFonts w:ascii="Calibri" w:eastAsia="Calibri" w:hAnsi="Calibri" w:cs="B Lotus"/>
          <w:b w:val="0"/>
          <w:bCs w:val="0"/>
          <w:noProof/>
          <w:color w:val="auto"/>
          <w:sz w:val="26"/>
          <w:szCs w:val="26"/>
          <w:rtl/>
          <w:lang w:bidi="ar-SA"/>
        </w:rPr>
        <w:t>و انواع آن‌ها</w:t>
      </w:r>
    </w:p>
    <w:p w14:paraId="6109B6C5" w14:textId="77777777" w:rsidR="0078038D" w:rsidRPr="0078038D" w:rsidRDefault="0078038D" w:rsidP="00215D1B">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78038D">
        <w:rPr>
          <w:rFonts w:ascii="Calibri" w:eastAsia="Calibri" w:hAnsi="Calibri" w:cs="B Lotus"/>
          <w:b w:val="0"/>
          <w:bCs w:val="0"/>
          <w:noProof/>
          <w:color w:val="auto"/>
          <w:sz w:val="26"/>
          <w:szCs w:val="26"/>
          <w:rtl/>
          <w:lang w:bidi="ar-SA"/>
        </w:rPr>
        <w:t xml:space="preserve">در </w:t>
      </w:r>
      <w:r w:rsidRPr="0078038D">
        <w:rPr>
          <w:rFonts w:ascii="Calibri" w:eastAsia="Calibri" w:hAnsi="Calibri" w:cs="B Lotus"/>
          <w:b w:val="0"/>
          <w:bCs w:val="0"/>
          <w:noProof/>
          <w:color w:val="auto"/>
          <w:sz w:val="26"/>
          <w:szCs w:val="26"/>
          <w:lang w:bidi="ar-SA"/>
        </w:rPr>
        <w:t>R</w:t>
      </w:r>
      <w:r w:rsidRPr="0078038D">
        <w:rPr>
          <w:rFonts w:ascii="Calibri" w:eastAsia="Calibri" w:hAnsi="Calibri" w:cs="B Lotus"/>
          <w:b w:val="0"/>
          <w:bCs w:val="0"/>
          <w:noProof/>
          <w:color w:val="auto"/>
          <w:sz w:val="26"/>
          <w:szCs w:val="26"/>
          <w:rtl/>
          <w:lang w:bidi="ar-SA"/>
        </w:rPr>
        <w:t>، داده‌ها در قالب متغیرها</w:t>
      </w:r>
      <w:r w:rsidR="00215D1B">
        <w:rPr>
          <w:rFonts w:ascii="Calibri" w:eastAsia="Calibri" w:hAnsi="Calibri" w:cs="B Lotus"/>
          <w:b w:val="0"/>
          <w:bCs w:val="0"/>
          <w:noProof/>
          <w:color w:val="auto"/>
          <w:sz w:val="26"/>
          <w:szCs w:val="26"/>
          <w:lang w:bidi="ar-SA"/>
        </w:rPr>
        <w:t xml:space="preserve"> </w:t>
      </w:r>
      <w:r w:rsidR="00215D1B">
        <w:rPr>
          <w:rStyle w:val="FootnoteReference"/>
          <w:rFonts w:ascii="Calibri" w:eastAsia="Calibri" w:hAnsi="Calibri" w:cs="B Lotus"/>
          <w:b w:val="0"/>
          <w:bCs w:val="0"/>
          <w:noProof/>
          <w:color w:val="auto"/>
          <w:sz w:val="26"/>
          <w:szCs w:val="26"/>
          <w:lang w:bidi="ar-SA"/>
        </w:rPr>
        <w:footnoteReference w:id="33"/>
      </w:r>
      <w:r w:rsidRPr="0078038D">
        <w:rPr>
          <w:rFonts w:ascii="Calibri" w:eastAsia="Calibri" w:hAnsi="Calibri" w:cs="B Lotus"/>
          <w:b w:val="0"/>
          <w:bCs w:val="0"/>
          <w:noProof/>
          <w:color w:val="auto"/>
          <w:sz w:val="26"/>
          <w:szCs w:val="26"/>
          <w:rtl/>
          <w:lang w:bidi="ar-SA"/>
        </w:rPr>
        <w:t>و ساختارهای داده‌ای</w:t>
      </w:r>
      <w:r w:rsidR="00215D1B">
        <w:rPr>
          <w:rFonts w:ascii="Calibri" w:eastAsia="Calibri" w:hAnsi="Calibri" w:cs="B Lotus"/>
          <w:b w:val="0"/>
          <w:bCs w:val="0"/>
          <w:noProof/>
          <w:color w:val="auto"/>
          <w:sz w:val="26"/>
          <w:szCs w:val="26"/>
          <w:lang w:bidi="ar-SA"/>
        </w:rPr>
        <w:t xml:space="preserve"> </w:t>
      </w:r>
      <w:r w:rsidR="00215D1B">
        <w:rPr>
          <w:rStyle w:val="FootnoteReference"/>
          <w:rFonts w:ascii="Calibri" w:eastAsia="Calibri" w:hAnsi="Calibri" w:cs="B Lotus"/>
          <w:b w:val="0"/>
          <w:bCs w:val="0"/>
          <w:noProof/>
          <w:color w:val="auto"/>
          <w:sz w:val="26"/>
          <w:szCs w:val="26"/>
          <w:lang w:bidi="ar-SA"/>
        </w:rPr>
        <w:footnoteReference w:id="34"/>
      </w:r>
      <w:r w:rsidRPr="0078038D">
        <w:rPr>
          <w:rFonts w:ascii="Calibri" w:eastAsia="Calibri" w:hAnsi="Calibri" w:cs="B Lotus"/>
          <w:b w:val="0"/>
          <w:bCs w:val="0"/>
          <w:noProof/>
          <w:color w:val="auto"/>
          <w:sz w:val="26"/>
          <w:szCs w:val="26"/>
          <w:rtl/>
          <w:lang w:bidi="ar-SA"/>
        </w:rPr>
        <w:t>سازماندهی می‌شوند. شناخت نوع داده‌ها بسیار مهم است زیرا بسیاری از توابع آماری و مدل‌های تحلیلی بر اساس نوع داده‌ها عمل می‌کنند</w:t>
      </w:r>
      <w:r w:rsidRPr="0078038D">
        <w:rPr>
          <w:rFonts w:ascii="Calibri" w:eastAsia="Calibri" w:hAnsi="Calibri" w:cs="B Lotus"/>
          <w:b w:val="0"/>
          <w:bCs w:val="0"/>
          <w:noProof/>
          <w:color w:val="auto"/>
          <w:sz w:val="26"/>
          <w:szCs w:val="26"/>
          <w:lang w:bidi="ar-SA"/>
        </w:rPr>
        <w:t>.</w:t>
      </w:r>
    </w:p>
    <w:p w14:paraId="4CB58C2A" w14:textId="77777777" w:rsidR="00471D83" w:rsidRDefault="0078038D"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78038D">
        <w:rPr>
          <w:rFonts w:ascii="Calibri" w:eastAsia="Calibri" w:hAnsi="Calibri" w:cs="B Lotus"/>
          <w:b w:val="0"/>
          <w:bCs w:val="0"/>
          <w:noProof/>
          <w:color w:val="auto"/>
          <w:sz w:val="26"/>
          <w:szCs w:val="26"/>
          <w:rtl/>
          <w:lang w:bidi="ar-SA"/>
        </w:rPr>
        <w:t>داده‌ها در</w:t>
      </w:r>
      <w:r w:rsidRPr="0078038D">
        <w:rPr>
          <w:rFonts w:ascii="Calibri" w:eastAsia="Calibri" w:hAnsi="Calibri" w:cs="B Lotus"/>
          <w:b w:val="0"/>
          <w:bCs w:val="0"/>
          <w:noProof/>
          <w:color w:val="auto"/>
          <w:sz w:val="26"/>
          <w:szCs w:val="26"/>
          <w:lang w:bidi="ar-SA"/>
        </w:rPr>
        <w:t xml:space="preserve"> R </w:t>
      </w:r>
      <w:r w:rsidRPr="0078038D">
        <w:rPr>
          <w:rFonts w:ascii="Calibri" w:eastAsia="Calibri" w:hAnsi="Calibri" w:cs="B Lotus"/>
          <w:b w:val="0"/>
          <w:bCs w:val="0"/>
          <w:noProof/>
          <w:color w:val="auto"/>
          <w:sz w:val="26"/>
          <w:szCs w:val="26"/>
          <w:rtl/>
          <w:lang w:bidi="ar-SA"/>
        </w:rPr>
        <w:t>به ۵</w:t>
      </w:r>
      <w:r w:rsidRPr="0078038D">
        <w:rPr>
          <w:rFonts w:ascii="Calibri" w:eastAsia="Calibri" w:hAnsi="Calibri" w:cs="B Lotus"/>
          <w:b w:val="0"/>
          <w:bCs w:val="0"/>
          <w:noProof/>
          <w:color w:val="auto"/>
          <w:sz w:val="26"/>
          <w:szCs w:val="26"/>
          <w:lang w:bidi="ar-SA"/>
        </w:rPr>
        <w:t xml:space="preserve"> </w:t>
      </w:r>
      <w:r w:rsidRPr="0078038D">
        <w:rPr>
          <w:rFonts w:ascii="Calibri" w:eastAsia="Calibri" w:hAnsi="Calibri" w:cs="B Lotus"/>
          <w:b w:val="0"/>
          <w:bCs w:val="0"/>
          <w:noProof/>
          <w:color w:val="auto"/>
          <w:sz w:val="26"/>
          <w:szCs w:val="26"/>
          <w:rtl/>
          <w:lang w:bidi="ar-SA"/>
        </w:rPr>
        <w:t>نوع اصلی تقسیم می‌شوند</w:t>
      </w:r>
      <w:r w:rsidRPr="0078038D">
        <w:rPr>
          <w:rFonts w:ascii="Calibri" w:eastAsia="Calibri" w:hAnsi="Calibri" w:cs="B Lotus"/>
          <w:b w:val="0"/>
          <w:bCs w:val="0"/>
          <w:noProof/>
          <w:color w:val="auto"/>
          <w:sz w:val="26"/>
          <w:szCs w:val="26"/>
          <w:lang w:bidi="ar-SA"/>
        </w:rPr>
        <w:t>:</w:t>
      </w:r>
    </w:p>
    <w:p w14:paraId="6BCF16F9" w14:textId="77777777" w:rsidR="00215D1B" w:rsidRDefault="00215D1B"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02B147FF" w14:textId="77777777" w:rsidR="00215D1B" w:rsidRDefault="00215D1B"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6623A6B9" w14:textId="77777777" w:rsidR="00215D1B" w:rsidRDefault="00215D1B"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00C0040B" w14:textId="77777777" w:rsidR="00215D1B" w:rsidRDefault="00215D1B"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6167D5A3" w14:textId="77777777" w:rsidR="00215D1B" w:rsidRDefault="00215D1B" w:rsidP="0078038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tbl>
      <w:tblPr>
        <w:bidiVisual/>
        <w:tblW w:w="6805" w:type="dxa"/>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62"/>
        <w:gridCol w:w="1840"/>
        <w:gridCol w:w="1843"/>
      </w:tblGrid>
      <w:tr w:rsidR="0078038D" w:rsidRPr="0078038D" w14:paraId="72BE75D9" w14:textId="77777777" w:rsidTr="0003404F">
        <w:tc>
          <w:tcPr>
            <w:tcW w:w="1560" w:type="dxa"/>
            <w:vAlign w:val="center"/>
          </w:tcPr>
          <w:p w14:paraId="677BBE88"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نوع داده</w:t>
            </w:r>
          </w:p>
        </w:tc>
        <w:tc>
          <w:tcPr>
            <w:tcW w:w="1562" w:type="dxa"/>
            <w:vAlign w:val="center"/>
          </w:tcPr>
          <w:p w14:paraId="1149576D"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توض</w:t>
            </w:r>
            <w:r w:rsidRPr="0078038D">
              <w:rPr>
                <w:rFonts w:cs="B Lotus" w:hint="cs"/>
                <w:sz w:val="24"/>
                <w:szCs w:val="24"/>
                <w:rtl/>
              </w:rPr>
              <w:t>ی</w:t>
            </w:r>
            <w:r w:rsidRPr="0078038D">
              <w:rPr>
                <w:rFonts w:cs="B Lotus" w:hint="eastAsia"/>
                <w:sz w:val="24"/>
                <w:szCs w:val="24"/>
                <w:rtl/>
              </w:rPr>
              <w:t>ح</w:t>
            </w:r>
          </w:p>
        </w:tc>
        <w:tc>
          <w:tcPr>
            <w:tcW w:w="1840" w:type="dxa"/>
            <w:vAlign w:val="center"/>
          </w:tcPr>
          <w:p w14:paraId="45ABB947"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مثال</w:t>
            </w:r>
          </w:p>
        </w:tc>
        <w:tc>
          <w:tcPr>
            <w:tcW w:w="1843" w:type="dxa"/>
            <w:vAlign w:val="center"/>
          </w:tcPr>
          <w:p w14:paraId="67EFB9F9"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دستور بررس</w:t>
            </w:r>
            <w:r w:rsidRPr="0078038D">
              <w:rPr>
                <w:rFonts w:cs="B Lotus" w:hint="cs"/>
                <w:sz w:val="24"/>
                <w:szCs w:val="24"/>
                <w:rtl/>
              </w:rPr>
              <w:t>ی</w:t>
            </w:r>
            <w:r w:rsidRPr="0078038D">
              <w:rPr>
                <w:rFonts w:cs="B Lotus"/>
                <w:sz w:val="24"/>
                <w:szCs w:val="24"/>
                <w:rtl/>
              </w:rPr>
              <w:t xml:space="preserve"> نوع</w:t>
            </w:r>
          </w:p>
        </w:tc>
      </w:tr>
      <w:tr w:rsidR="0078038D" w:rsidRPr="0078038D" w14:paraId="5E5ADC87" w14:textId="77777777" w:rsidTr="0003404F">
        <w:tc>
          <w:tcPr>
            <w:tcW w:w="1560" w:type="dxa"/>
            <w:vAlign w:val="center"/>
          </w:tcPr>
          <w:p w14:paraId="0FBBF15B" w14:textId="77777777" w:rsidR="0078038D" w:rsidRPr="0078038D" w:rsidRDefault="0078038D" w:rsidP="00215D1B">
            <w:pPr>
              <w:bidi/>
              <w:spacing w:line="240" w:lineRule="auto"/>
              <w:ind w:firstLine="0"/>
              <w:jc w:val="center"/>
              <w:rPr>
                <w:rFonts w:cs="B Lotus"/>
                <w:sz w:val="24"/>
                <w:szCs w:val="24"/>
                <w:rtl/>
              </w:rPr>
            </w:pPr>
            <w:r w:rsidRPr="0078038D">
              <w:rPr>
                <w:rFonts w:cs="B Lotus" w:hint="eastAsia"/>
                <w:sz w:val="24"/>
                <w:szCs w:val="24"/>
                <w:rtl/>
              </w:rPr>
              <w:t>عدد</w:t>
            </w:r>
            <w:r w:rsidRPr="0078038D">
              <w:rPr>
                <w:rFonts w:cs="B Lotus"/>
                <w:sz w:val="24"/>
                <w:szCs w:val="24"/>
                <w:rtl/>
              </w:rPr>
              <w:t xml:space="preserve"> صح</w:t>
            </w:r>
            <w:r w:rsidRPr="0078038D">
              <w:rPr>
                <w:rFonts w:cs="B Lotus" w:hint="cs"/>
                <w:sz w:val="24"/>
                <w:szCs w:val="24"/>
                <w:rtl/>
              </w:rPr>
              <w:t>ی</w:t>
            </w:r>
            <w:r w:rsidRPr="0078038D">
              <w:rPr>
                <w:rFonts w:cs="B Lotus" w:hint="eastAsia"/>
                <w:sz w:val="24"/>
                <w:szCs w:val="24"/>
                <w:rtl/>
              </w:rPr>
              <w:t>ح</w:t>
            </w:r>
            <w:r w:rsidRPr="0078038D">
              <w:rPr>
                <w:rFonts w:cs="B Lotus"/>
                <w:sz w:val="24"/>
                <w:szCs w:val="24"/>
              </w:rPr>
              <w:t xml:space="preserve"> (Integer)</w:t>
            </w:r>
          </w:p>
        </w:tc>
        <w:tc>
          <w:tcPr>
            <w:tcW w:w="1562" w:type="dxa"/>
            <w:vAlign w:val="center"/>
          </w:tcPr>
          <w:p w14:paraId="3826FCB6"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شامل اعداد صح</w:t>
            </w:r>
            <w:r w:rsidRPr="0078038D">
              <w:rPr>
                <w:rFonts w:cs="B Lotus" w:hint="cs"/>
                <w:sz w:val="24"/>
                <w:szCs w:val="24"/>
                <w:rtl/>
              </w:rPr>
              <w:t>ی</w:t>
            </w:r>
            <w:r w:rsidRPr="0078038D">
              <w:rPr>
                <w:rFonts w:cs="B Lotus" w:hint="eastAsia"/>
                <w:sz w:val="24"/>
                <w:szCs w:val="24"/>
                <w:rtl/>
              </w:rPr>
              <w:t>ح</w:t>
            </w:r>
            <w:r w:rsidRPr="0078038D">
              <w:rPr>
                <w:rFonts w:cs="B Lotus"/>
                <w:sz w:val="24"/>
                <w:szCs w:val="24"/>
                <w:rtl/>
              </w:rPr>
              <w:t xml:space="preserve"> بدون اعشار</w:t>
            </w:r>
          </w:p>
        </w:tc>
        <w:tc>
          <w:tcPr>
            <w:tcW w:w="1840" w:type="dxa"/>
            <w:vAlign w:val="center"/>
          </w:tcPr>
          <w:p w14:paraId="4AB9A4FD" w14:textId="77777777" w:rsidR="00E62ED6" w:rsidRDefault="0078038D" w:rsidP="00E62ED6">
            <w:pPr>
              <w:spacing w:line="240" w:lineRule="auto"/>
              <w:ind w:firstLine="0"/>
              <w:jc w:val="center"/>
              <w:rPr>
                <w:rFonts w:cs="B Lotus"/>
                <w:sz w:val="24"/>
                <w:szCs w:val="24"/>
                <w:rtl/>
              </w:rPr>
            </w:pPr>
            <w:r w:rsidRPr="0078038D">
              <w:rPr>
                <w:rFonts w:cs="B Lotus"/>
                <w:sz w:val="24"/>
                <w:szCs w:val="24"/>
              </w:rPr>
              <w:t>x &lt;- 5L</w:t>
            </w:r>
            <w:r w:rsidRPr="0078038D">
              <w:rPr>
                <w:rFonts w:cs="B Lotus"/>
                <w:sz w:val="24"/>
                <w:szCs w:val="24"/>
                <w:rtl/>
              </w:rPr>
              <w:t xml:space="preserve"> </w:t>
            </w:r>
          </w:p>
          <w:p w14:paraId="4EFB53B4" w14:textId="77777777" w:rsidR="0078038D" w:rsidRPr="0078038D" w:rsidRDefault="00E62ED6" w:rsidP="00E62ED6">
            <w:pPr>
              <w:bidi/>
              <w:spacing w:line="240" w:lineRule="auto"/>
              <w:ind w:firstLine="0"/>
              <w:jc w:val="center"/>
              <w:rPr>
                <w:rFonts w:cs="B Lotus"/>
                <w:sz w:val="24"/>
                <w:szCs w:val="24"/>
                <w:lang w:bidi="fa-IR"/>
              </w:rPr>
            </w:pPr>
            <w:r w:rsidRPr="0078038D">
              <w:rPr>
                <w:rFonts w:cs="B Lotus"/>
                <w:sz w:val="24"/>
                <w:szCs w:val="24"/>
                <w:rtl/>
              </w:rPr>
              <w:t>(علامت</w:t>
            </w:r>
            <w:r>
              <w:rPr>
                <w:rFonts w:cs="B Lotus" w:hint="cs"/>
                <w:sz w:val="24"/>
                <w:szCs w:val="24"/>
                <w:rtl/>
              </w:rPr>
              <w:t xml:space="preserve"> </w:t>
            </w:r>
            <w:r>
              <w:rPr>
                <w:rFonts w:cs="B Lotus"/>
                <w:sz w:val="24"/>
                <w:szCs w:val="24"/>
              </w:rPr>
              <w:t>L</w:t>
            </w:r>
            <w:r>
              <w:rPr>
                <w:rFonts w:cs="B Lotus" w:hint="cs"/>
                <w:sz w:val="24"/>
                <w:szCs w:val="24"/>
                <w:rtl/>
              </w:rPr>
              <w:t xml:space="preserve"> </w:t>
            </w:r>
            <w:r w:rsidRPr="0078038D">
              <w:rPr>
                <w:rFonts w:cs="B Lotus"/>
                <w:sz w:val="24"/>
                <w:szCs w:val="24"/>
                <w:rtl/>
              </w:rPr>
              <w:t xml:space="preserve"> </w:t>
            </w:r>
            <w:r w:rsidR="0078038D" w:rsidRPr="0078038D">
              <w:rPr>
                <w:rFonts w:cs="B Lotus"/>
                <w:sz w:val="24"/>
                <w:szCs w:val="24"/>
                <w:rtl/>
              </w:rPr>
              <w:t>برا</w:t>
            </w:r>
            <w:r w:rsidR="0078038D" w:rsidRPr="0078038D">
              <w:rPr>
                <w:rFonts w:cs="B Lotus" w:hint="cs"/>
                <w:sz w:val="24"/>
                <w:szCs w:val="24"/>
                <w:rtl/>
              </w:rPr>
              <w:t>ی</w:t>
            </w:r>
            <w:r w:rsidR="0078038D" w:rsidRPr="0078038D">
              <w:rPr>
                <w:rFonts w:cs="B Lotus"/>
                <w:sz w:val="24"/>
                <w:szCs w:val="24"/>
                <w:rtl/>
              </w:rPr>
              <w:t xml:space="preserve"> عدد صح</w:t>
            </w:r>
            <w:r w:rsidR="0078038D" w:rsidRPr="0078038D">
              <w:rPr>
                <w:rFonts w:cs="B Lotus" w:hint="cs"/>
                <w:sz w:val="24"/>
                <w:szCs w:val="24"/>
                <w:rtl/>
              </w:rPr>
              <w:t>ی</w:t>
            </w:r>
            <w:r w:rsidR="0078038D" w:rsidRPr="0078038D">
              <w:rPr>
                <w:rFonts w:cs="B Lotus" w:hint="eastAsia"/>
                <w:sz w:val="24"/>
                <w:szCs w:val="24"/>
                <w:rtl/>
              </w:rPr>
              <w:t>ح</w:t>
            </w:r>
            <w:r w:rsidR="0078038D" w:rsidRPr="0078038D">
              <w:rPr>
                <w:rFonts w:cs="B Lotus"/>
                <w:sz w:val="24"/>
                <w:szCs w:val="24"/>
                <w:rtl/>
              </w:rPr>
              <w:t xml:space="preserve"> است</w:t>
            </w:r>
            <w:r>
              <w:rPr>
                <w:rFonts w:cs="B Lotus" w:hint="cs"/>
                <w:sz w:val="24"/>
                <w:szCs w:val="24"/>
                <w:rtl/>
                <w:lang w:bidi="fa-IR"/>
              </w:rPr>
              <w:t>)</w:t>
            </w:r>
          </w:p>
        </w:tc>
        <w:tc>
          <w:tcPr>
            <w:tcW w:w="1843" w:type="dxa"/>
            <w:vAlign w:val="center"/>
          </w:tcPr>
          <w:p w14:paraId="1AC6F968" w14:textId="77777777" w:rsidR="0078038D" w:rsidRPr="0078038D" w:rsidRDefault="0078038D" w:rsidP="00215D1B">
            <w:pPr>
              <w:spacing w:line="240" w:lineRule="auto"/>
              <w:ind w:firstLine="0"/>
              <w:jc w:val="center"/>
              <w:rPr>
                <w:rFonts w:cs="B Lotus"/>
                <w:sz w:val="24"/>
                <w:szCs w:val="24"/>
                <w:rtl/>
              </w:rPr>
            </w:pPr>
            <w:proofErr w:type="spellStart"/>
            <w:r w:rsidRPr="0078038D">
              <w:rPr>
                <w:rFonts w:cs="B Lotus"/>
                <w:sz w:val="24"/>
                <w:szCs w:val="24"/>
              </w:rPr>
              <w:t>typeof</w:t>
            </w:r>
            <w:proofErr w:type="spellEnd"/>
            <w:r w:rsidRPr="0078038D">
              <w:rPr>
                <w:rFonts w:cs="B Lotus"/>
                <w:sz w:val="24"/>
                <w:szCs w:val="24"/>
              </w:rPr>
              <w:t xml:space="preserve">(x) </w:t>
            </w:r>
            <w:r w:rsidRPr="0078038D">
              <w:rPr>
                <w:rFonts w:cs="B Lotus" w:hint="cs"/>
                <w:sz w:val="24"/>
                <w:szCs w:val="24"/>
                <w:rtl/>
              </w:rPr>
              <w:t>ی</w:t>
            </w:r>
            <w:r w:rsidRPr="0078038D">
              <w:rPr>
                <w:rFonts w:cs="B Lotus" w:hint="eastAsia"/>
                <w:sz w:val="24"/>
                <w:szCs w:val="24"/>
                <w:rtl/>
              </w:rPr>
              <w:t>ا</w:t>
            </w:r>
            <w:r w:rsidRPr="0078038D">
              <w:rPr>
                <w:rFonts w:cs="B Lotus"/>
                <w:sz w:val="24"/>
                <w:szCs w:val="24"/>
              </w:rPr>
              <w:t xml:space="preserve"> class(x)</w:t>
            </w:r>
          </w:p>
        </w:tc>
      </w:tr>
      <w:tr w:rsidR="0078038D" w:rsidRPr="0078038D" w14:paraId="2F54264F" w14:textId="77777777" w:rsidTr="0003404F">
        <w:tc>
          <w:tcPr>
            <w:tcW w:w="1560" w:type="dxa"/>
            <w:vAlign w:val="center"/>
          </w:tcPr>
          <w:p w14:paraId="5ECB0766" w14:textId="77777777" w:rsidR="0078038D" w:rsidRPr="0078038D" w:rsidRDefault="0078038D" w:rsidP="00215D1B">
            <w:pPr>
              <w:bidi/>
              <w:spacing w:line="240" w:lineRule="auto"/>
              <w:ind w:firstLine="0"/>
              <w:jc w:val="center"/>
              <w:rPr>
                <w:rFonts w:cs="B Lotus"/>
                <w:sz w:val="24"/>
                <w:szCs w:val="24"/>
                <w:rtl/>
              </w:rPr>
            </w:pPr>
            <w:r w:rsidRPr="0078038D">
              <w:rPr>
                <w:rFonts w:cs="B Lotus" w:hint="eastAsia"/>
                <w:sz w:val="24"/>
                <w:szCs w:val="24"/>
                <w:rtl/>
              </w:rPr>
              <w:t>عدد</w:t>
            </w:r>
            <w:r w:rsidRPr="0078038D">
              <w:rPr>
                <w:rFonts w:cs="B Lotus"/>
                <w:sz w:val="24"/>
                <w:szCs w:val="24"/>
                <w:rtl/>
              </w:rPr>
              <w:t xml:space="preserve"> اعشار</w:t>
            </w:r>
            <w:r w:rsidRPr="0078038D">
              <w:rPr>
                <w:rFonts w:cs="B Lotus" w:hint="cs"/>
                <w:sz w:val="24"/>
                <w:szCs w:val="24"/>
                <w:rtl/>
              </w:rPr>
              <w:t>ی</w:t>
            </w:r>
            <w:r w:rsidRPr="0078038D">
              <w:rPr>
                <w:rFonts w:cs="B Lotus"/>
                <w:sz w:val="24"/>
                <w:szCs w:val="24"/>
              </w:rPr>
              <w:t xml:space="preserve"> (Numeric/Double)</w:t>
            </w:r>
          </w:p>
        </w:tc>
        <w:tc>
          <w:tcPr>
            <w:tcW w:w="1562" w:type="dxa"/>
            <w:vAlign w:val="center"/>
          </w:tcPr>
          <w:p w14:paraId="2DE7C486"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اعداد دارا</w:t>
            </w:r>
            <w:r w:rsidRPr="0078038D">
              <w:rPr>
                <w:rFonts w:cs="B Lotus" w:hint="cs"/>
                <w:sz w:val="24"/>
                <w:szCs w:val="24"/>
                <w:rtl/>
              </w:rPr>
              <w:t>ی</w:t>
            </w:r>
            <w:r w:rsidRPr="0078038D">
              <w:rPr>
                <w:rFonts w:cs="B Lotus"/>
                <w:sz w:val="24"/>
                <w:szCs w:val="24"/>
                <w:rtl/>
              </w:rPr>
              <w:t xml:space="preserve"> اعشار</w:t>
            </w:r>
          </w:p>
        </w:tc>
        <w:tc>
          <w:tcPr>
            <w:tcW w:w="1840" w:type="dxa"/>
            <w:vAlign w:val="center"/>
          </w:tcPr>
          <w:p w14:paraId="2F6B14CF" w14:textId="77777777" w:rsidR="0078038D" w:rsidRPr="0078038D" w:rsidRDefault="0078038D" w:rsidP="00215D1B">
            <w:pPr>
              <w:spacing w:line="240" w:lineRule="auto"/>
              <w:ind w:firstLine="0"/>
              <w:jc w:val="center"/>
              <w:rPr>
                <w:rFonts w:cs="B Lotus"/>
                <w:sz w:val="24"/>
                <w:szCs w:val="24"/>
                <w:rtl/>
              </w:rPr>
            </w:pPr>
            <w:r w:rsidRPr="0078038D">
              <w:rPr>
                <w:rFonts w:cs="B Lotus"/>
                <w:sz w:val="24"/>
                <w:szCs w:val="24"/>
              </w:rPr>
              <w:t>y &lt;- 5.7</w:t>
            </w:r>
          </w:p>
        </w:tc>
        <w:tc>
          <w:tcPr>
            <w:tcW w:w="1843" w:type="dxa"/>
            <w:vAlign w:val="center"/>
          </w:tcPr>
          <w:p w14:paraId="3A0A11A8" w14:textId="77777777" w:rsidR="0078038D" w:rsidRPr="0078038D" w:rsidRDefault="0078038D" w:rsidP="00215D1B">
            <w:pPr>
              <w:spacing w:line="240" w:lineRule="auto"/>
              <w:ind w:firstLine="0"/>
              <w:jc w:val="center"/>
              <w:rPr>
                <w:rFonts w:cs="B Lotus"/>
                <w:sz w:val="24"/>
                <w:szCs w:val="24"/>
                <w:rtl/>
              </w:rPr>
            </w:pPr>
            <w:proofErr w:type="spellStart"/>
            <w:r w:rsidRPr="0078038D">
              <w:rPr>
                <w:rFonts w:cs="B Lotus"/>
                <w:sz w:val="24"/>
                <w:szCs w:val="24"/>
              </w:rPr>
              <w:t>typeof</w:t>
            </w:r>
            <w:proofErr w:type="spellEnd"/>
            <w:r w:rsidRPr="0078038D">
              <w:rPr>
                <w:rFonts w:cs="B Lotus"/>
                <w:sz w:val="24"/>
                <w:szCs w:val="24"/>
              </w:rPr>
              <w:t>(y)</w:t>
            </w:r>
          </w:p>
        </w:tc>
      </w:tr>
      <w:tr w:rsidR="0078038D" w:rsidRPr="0078038D" w14:paraId="34AC708A" w14:textId="77777777" w:rsidTr="0003404F">
        <w:tc>
          <w:tcPr>
            <w:tcW w:w="1560" w:type="dxa"/>
            <w:vAlign w:val="center"/>
          </w:tcPr>
          <w:p w14:paraId="4A4E7B17" w14:textId="77777777" w:rsidR="0078038D" w:rsidRPr="0078038D" w:rsidRDefault="0078038D" w:rsidP="00215D1B">
            <w:pPr>
              <w:bidi/>
              <w:spacing w:line="240" w:lineRule="auto"/>
              <w:ind w:firstLine="0"/>
              <w:jc w:val="center"/>
              <w:rPr>
                <w:rFonts w:cs="B Lotus"/>
                <w:sz w:val="24"/>
                <w:szCs w:val="24"/>
                <w:rtl/>
              </w:rPr>
            </w:pPr>
            <w:r w:rsidRPr="0078038D">
              <w:rPr>
                <w:rFonts w:cs="B Lotus" w:hint="eastAsia"/>
                <w:sz w:val="24"/>
                <w:szCs w:val="24"/>
                <w:rtl/>
              </w:rPr>
              <w:t>متن</w:t>
            </w:r>
            <w:r w:rsidR="0003404F">
              <w:rPr>
                <w:rFonts w:cs="B Lotus" w:hint="cs"/>
                <w:sz w:val="24"/>
                <w:szCs w:val="24"/>
                <w:rtl/>
                <w:lang w:bidi="fa-IR"/>
              </w:rPr>
              <w:t>/ رشته ای</w:t>
            </w:r>
            <w:r w:rsidRPr="0078038D">
              <w:rPr>
                <w:rFonts w:cs="B Lotus"/>
                <w:sz w:val="24"/>
                <w:szCs w:val="24"/>
              </w:rPr>
              <w:t xml:space="preserve"> (Character)</w:t>
            </w:r>
          </w:p>
        </w:tc>
        <w:tc>
          <w:tcPr>
            <w:tcW w:w="1562" w:type="dxa"/>
            <w:vAlign w:val="center"/>
          </w:tcPr>
          <w:p w14:paraId="3FD50BC1"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شامل متن و رشته‌ها</w:t>
            </w:r>
          </w:p>
        </w:tc>
        <w:tc>
          <w:tcPr>
            <w:tcW w:w="1840" w:type="dxa"/>
            <w:vAlign w:val="center"/>
          </w:tcPr>
          <w:p w14:paraId="6B30C241" w14:textId="77777777" w:rsidR="0078038D" w:rsidRPr="0078038D" w:rsidRDefault="0078038D" w:rsidP="00215D1B">
            <w:pPr>
              <w:spacing w:line="240" w:lineRule="auto"/>
              <w:ind w:firstLine="0"/>
              <w:jc w:val="center"/>
              <w:rPr>
                <w:rFonts w:cs="B Lotus"/>
                <w:sz w:val="24"/>
                <w:szCs w:val="24"/>
                <w:rtl/>
              </w:rPr>
            </w:pPr>
            <w:r w:rsidRPr="0078038D">
              <w:rPr>
                <w:rFonts w:cs="B Lotus"/>
                <w:sz w:val="24"/>
                <w:szCs w:val="24"/>
              </w:rPr>
              <w:t>name &lt;- "Ali</w:t>
            </w:r>
            <w:r w:rsidRPr="0078038D">
              <w:rPr>
                <w:rFonts w:cs="B Lotus"/>
                <w:sz w:val="24"/>
                <w:szCs w:val="24"/>
                <w:rtl/>
              </w:rPr>
              <w:t>"</w:t>
            </w:r>
          </w:p>
        </w:tc>
        <w:tc>
          <w:tcPr>
            <w:tcW w:w="1843" w:type="dxa"/>
            <w:vAlign w:val="center"/>
          </w:tcPr>
          <w:p w14:paraId="48991AF8" w14:textId="77777777" w:rsidR="0078038D" w:rsidRPr="0078038D" w:rsidRDefault="0078038D" w:rsidP="00215D1B">
            <w:pPr>
              <w:spacing w:line="240" w:lineRule="auto"/>
              <w:ind w:firstLine="0"/>
              <w:jc w:val="center"/>
              <w:rPr>
                <w:rFonts w:cs="B Lotus"/>
                <w:sz w:val="24"/>
                <w:szCs w:val="24"/>
                <w:rtl/>
              </w:rPr>
            </w:pPr>
            <w:proofErr w:type="spellStart"/>
            <w:r w:rsidRPr="0078038D">
              <w:rPr>
                <w:rFonts w:cs="B Lotus"/>
                <w:sz w:val="24"/>
                <w:szCs w:val="24"/>
              </w:rPr>
              <w:t>typeof</w:t>
            </w:r>
            <w:proofErr w:type="spellEnd"/>
            <w:r w:rsidRPr="0078038D">
              <w:rPr>
                <w:rFonts w:cs="B Lotus"/>
                <w:sz w:val="24"/>
                <w:szCs w:val="24"/>
              </w:rPr>
              <w:t>(name)</w:t>
            </w:r>
          </w:p>
        </w:tc>
      </w:tr>
      <w:tr w:rsidR="0078038D" w:rsidRPr="0078038D" w14:paraId="424FD601" w14:textId="77777777" w:rsidTr="0003404F">
        <w:tc>
          <w:tcPr>
            <w:tcW w:w="1560" w:type="dxa"/>
            <w:vAlign w:val="center"/>
          </w:tcPr>
          <w:p w14:paraId="56662CCE" w14:textId="77777777" w:rsidR="0078038D" w:rsidRPr="0078038D" w:rsidRDefault="0078038D" w:rsidP="00215D1B">
            <w:pPr>
              <w:bidi/>
              <w:spacing w:line="240" w:lineRule="auto"/>
              <w:ind w:firstLine="0"/>
              <w:jc w:val="center"/>
              <w:rPr>
                <w:rFonts w:cs="B Lotus"/>
                <w:sz w:val="24"/>
                <w:szCs w:val="24"/>
                <w:rtl/>
              </w:rPr>
            </w:pPr>
            <w:r w:rsidRPr="0078038D">
              <w:rPr>
                <w:rFonts w:cs="B Lotus" w:hint="eastAsia"/>
                <w:sz w:val="24"/>
                <w:szCs w:val="24"/>
                <w:rtl/>
              </w:rPr>
              <w:t>منطق</w:t>
            </w:r>
            <w:r w:rsidRPr="0078038D">
              <w:rPr>
                <w:rFonts w:cs="B Lotus" w:hint="cs"/>
                <w:sz w:val="24"/>
                <w:szCs w:val="24"/>
                <w:rtl/>
              </w:rPr>
              <w:t>ی</w:t>
            </w:r>
            <w:r w:rsidRPr="0078038D">
              <w:rPr>
                <w:rFonts w:cs="B Lotus"/>
                <w:sz w:val="24"/>
                <w:szCs w:val="24"/>
              </w:rPr>
              <w:t xml:space="preserve"> (Logical)</w:t>
            </w:r>
          </w:p>
        </w:tc>
        <w:tc>
          <w:tcPr>
            <w:tcW w:w="1562" w:type="dxa"/>
            <w:vAlign w:val="center"/>
          </w:tcPr>
          <w:p w14:paraId="28D1D066"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داده‌ها</w:t>
            </w:r>
            <w:r w:rsidRPr="0078038D">
              <w:rPr>
                <w:rFonts w:cs="B Lotus" w:hint="cs"/>
                <w:sz w:val="24"/>
                <w:szCs w:val="24"/>
                <w:rtl/>
              </w:rPr>
              <w:t>ی</w:t>
            </w:r>
            <w:r w:rsidRPr="0078038D">
              <w:rPr>
                <w:rFonts w:cs="B Lotus"/>
                <w:sz w:val="24"/>
                <w:szCs w:val="24"/>
                <w:rtl/>
              </w:rPr>
              <w:t xml:space="preserve"> دارا</w:t>
            </w:r>
            <w:r w:rsidRPr="0078038D">
              <w:rPr>
                <w:rFonts w:cs="B Lotus" w:hint="cs"/>
                <w:sz w:val="24"/>
                <w:szCs w:val="24"/>
                <w:rtl/>
              </w:rPr>
              <w:t>ی</w:t>
            </w:r>
            <w:r w:rsidRPr="0078038D">
              <w:rPr>
                <w:rFonts w:cs="B Lotus"/>
                <w:sz w:val="24"/>
                <w:szCs w:val="24"/>
                <w:rtl/>
              </w:rPr>
              <w:t xml:space="preserve"> مقدار</w:t>
            </w:r>
            <w:r w:rsidRPr="0078038D">
              <w:rPr>
                <w:rFonts w:cs="B Lotus"/>
                <w:sz w:val="24"/>
                <w:szCs w:val="24"/>
              </w:rPr>
              <w:t xml:space="preserve"> TRUE </w:t>
            </w:r>
            <w:r w:rsidRPr="0078038D">
              <w:rPr>
                <w:rFonts w:cs="B Lotus" w:hint="cs"/>
                <w:sz w:val="24"/>
                <w:szCs w:val="24"/>
                <w:rtl/>
              </w:rPr>
              <w:t>ی</w:t>
            </w:r>
            <w:r w:rsidRPr="0078038D">
              <w:rPr>
                <w:rFonts w:cs="B Lotus" w:hint="eastAsia"/>
                <w:sz w:val="24"/>
                <w:szCs w:val="24"/>
                <w:rtl/>
              </w:rPr>
              <w:t>ا</w:t>
            </w:r>
            <w:r w:rsidRPr="0078038D">
              <w:rPr>
                <w:rFonts w:cs="B Lotus"/>
                <w:sz w:val="24"/>
                <w:szCs w:val="24"/>
              </w:rPr>
              <w:t xml:space="preserve"> FALSE</w:t>
            </w:r>
          </w:p>
        </w:tc>
        <w:tc>
          <w:tcPr>
            <w:tcW w:w="1840" w:type="dxa"/>
            <w:vAlign w:val="center"/>
          </w:tcPr>
          <w:p w14:paraId="1434B2AC" w14:textId="77777777" w:rsidR="0078038D" w:rsidRPr="0078038D" w:rsidRDefault="0078038D" w:rsidP="00215D1B">
            <w:pPr>
              <w:spacing w:line="240" w:lineRule="auto"/>
              <w:ind w:firstLine="0"/>
              <w:jc w:val="center"/>
              <w:rPr>
                <w:rFonts w:cs="B Lotus"/>
                <w:sz w:val="24"/>
                <w:szCs w:val="24"/>
                <w:rtl/>
              </w:rPr>
            </w:pPr>
            <w:r w:rsidRPr="0078038D">
              <w:rPr>
                <w:rFonts w:cs="B Lotus"/>
                <w:sz w:val="24"/>
                <w:szCs w:val="24"/>
              </w:rPr>
              <w:t>flag &lt;- TRUE</w:t>
            </w:r>
          </w:p>
        </w:tc>
        <w:tc>
          <w:tcPr>
            <w:tcW w:w="1843" w:type="dxa"/>
            <w:vAlign w:val="center"/>
          </w:tcPr>
          <w:p w14:paraId="44B72D40" w14:textId="77777777" w:rsidR="0078038D" w:rsidRPr="0078038D" w:rsidRDefault="0078038D" w:rsidP="00215D1B">
            <w:pPr>
              <w:spacing w:line="240" w:lineRule="auto"/>
              <w:ind w:firstLine="0"/>
              <w:jc w:val="center"/>
              <w:rPr>
                <w:rFonts w:cs="B Lotus"/>
                <w:sz w:val="24"/>
                <w:szCs w:val="24"/>
                <w:rtl/>
              </w:rPr>
            </w:pPr>
            <w:proofErr w:type="spellStart"/>
            <w:r w:rsidRPr="0078038D">
              <w:rPr>
                <w:rFonts w:cs="B Lotus"/>
                <w:sz w:val="24"/>
                <w:szCs w:val="24"/>
              </w:rPr>
              <w:t>typeof</w:t>
            </w:r>
            <w:proofErr w:type="spellEnd"/>
            <w:r w:rsidRPr="0078038D">
              <w:rPr>
                <w:rFonts w:cs="B Lotus"/>
                <w:sz w:val="24"/>
                <w:szCs w:val="24"/>
              </w:rPr>
              <w:t>(flag)</w:t>
            </w:r>
          </w:p>
        </w:tc>
      </w:tr>
      <w:tr w:rsidR="0078038D" w:rsidRPr="0078038D" w14:paraId="03C87E6D" w14:textId="77777777" w:rsidTr="0003404F">
        <w:tc>
          <w:tcPr>
            <w:tcW w:w="1560" w:type="dxa"/>
            <w:vAlign w:val="center"/>
          </w:tcPr>
          <w:p w14:paraId="0BD1B178" w14:textId="77777777" w:rsidR="0078038D" w:rsidRPr="0078038D" w:rsidRDefault="0078038D" w:rsidP="00215D1B">
            <w:pPr>
              <w:bidi/>
              <w:spacing w:line="240" w:lineRule="auto"/>
              <w:ind w:firstLine="0"/>
              <w:jc w:val="center"/>
              <w:rPr>
                <w:rFonts w:cs="B Lotus"/>
                <w:sz w:val="24"/>
                <w:szCs w:val="24"/>
                <w:rtl/>
              </w:rPr>
            </w:pPr>
            <w:r w:rsidRPr="0078038D">
              <w:rPr>
                <w:rFonts w:cs="B Lotus" w:hint="eastAsia"/>
                <w:sz w:val="24"/>
                <w:szCs w:val="24"/>
                <w:rtl/>
              </w:rPr>
              <w:t>دسته‌بند</w:t>
            </w:r>
            <w:r w:rsidRPr="0078038D">
              <w:rPr>
                <w:rFonts w:cs="B Lotus" w:hint="cs"/>
                <w:sz w:val="24"/>
                <w:szCs w:val="24"/>
                <w:rtl/>
              </w:rPr>
              <w:t>ی</w:t>
            </w:r>
            <w:r w:rsidRPr="0078038D">
              <w:rPr>
                <w:rFonts w:cs="B Lotus"/>
                <w:sz w:val="24"/>
                <w:szCs w:val="24"/>
              </w:rPr>
              <w:t xml:space="preserve"> </w:t>
            </w:r>
            <w:r w:rsidR="00E76D45" w:rsidRPr="00564271">
              <w:rPr>
                <w:rStyle w:val="FootnoteReference"/>
                <w:rFonts w:cs="B Lotus"/>
                <w:sz w:val="24"/>
                <w:szCs w:val="24"/>
              </w:rPr>
              <w:footnoteReference w:id="35"/>
            </w:r>
            <w:r w:rsidR="00281BAC">
              <w:rPr>
                <w:rFonts w:cs="B Lotus"/>
                <w:sz w:val="24"/>
                <w:szCs w:val="24"/>
              </w:rPr>
              <w:t xml:space="preserve"> (</w:t>
            </w:r>
            <w:r w:rsidRPr="0078038D">
              <w:rPr>
                <w:rFonts w:cs="B Lotus"/>
                <w:sz w:val="24"/>
                <w:szCs w:val="24"/>
              </w:rPr>
              <w:t>Factor)</w:t>
            </w:r>
          </w:p>
        </w:tc>
        <w:tc>
          <w:tcPr>
            <w:tcW w:w="1562" w:type="dxa"/>
            <w:vAlign w:val="center"/>
          </w:tcPr>
          <w:p w14:paraId="0691F88D" w14:textId="77777777" w:rsidR="0078038D" w:rsidRPr="0078038D" w:rsidRDefault="0078038D" w:rsidP="00215D1B">
            <w:pPr>
              <w:bidi/>
              <w:spacing w:line="240" w:lineRule="auto"/>
              <w:ind w:firstLine="0"/>
              <w:jc w:val="center"/>
              <w:rPr>
                <w:rFonts w:cs="B Lotus"/>
                <w:sz w:val="24"/>
                <w:szCs w:val="24"/>
                <w:rtl/>
              </w:rPr>
            </w:pPr>
            <w:r w:rsidRPr="0078038D">
              <w:rPr>
                <w:rFonts w:cs="B Lotus"/>
                <w:sz w:val="24"/>
                <w:szCs w:val="24"/>
                <w:rtl/>
              </w:rPr>
              <w:t>متغ</w:t>
            </w:r>
            <w:r w:rsidRPr="0078038D">
              <w:rPr>
                <w:rFonts w:cs="B Lotus" w:hint="cs"/>
                <w:sz w:val="24"/>
                <w:szCs w:val="24"/>
                <w:rtl/>
              </w:rPr>
              <w:t>ی</w:t>
            </w:r>
            <w:r w:rsidRPr="0078038D">
              <w:rPr>
                <w:rFonts w:cs="B Lotus" w:hint="eastAsia"/>
                <w:sz w:val="24"/>
                <w:szCs w:val="24"/>
                <w:rtl/>
              </w:rPr>
              <w:t>رها</w:t>
            </w:r>
            <w:r w:rsidRPr="0078038D">
              <w:rPr>
                <w:rFonts w:cs="B Lotus" w:hint="cs"/>
                <w:sz w:val="24"/>
                <w:szCs w:val="24"/>
                <w:rtl/>
              </w:rPr>
              <w:t>ی</w:t>
            </w:r>
            <w:r w:rsidRPr="0078038D">
              <w:rPr>
                <w:rFonts w:cs="B Lotus"/>
                <w:sz w:val="24"/>
                <w:szCs w:val="24"/>
                <w:rtl/>
              </w:rPr>
              <w:t xml:space="preserve"> طبقه‌بند</w:t>
            </w:r>
            <w:r w:rsidRPr="0078038D">
              <w:rPr>
                <w:rFonts w:cs="B Lotus" w:hint="cs"/>
                <w:sz w:val="24"/>
                <w:szCs w:val="24"/>
                <w:rtl/>
              </w:rPr>
              <w:t>ی‌</w:t>
            </w:r>
            <w:r w:rsidRPr="0078038D">
              <w:rPr>
                <w:rFonts w:cs="B Lotus" w:hint="eastAsia"/>
                <w:sz w:val="24"/>
                <w:szCs w:val="24"/>
                <w:rtl/>
              </w:rPr>
              <w:t>شده</w:t>
            </w:r>
          </w:p>
        </w:tc>
        <w:tc>
          <w:tcPr>
            <w:tcW w:w="1840" w:type="dxa"/>
            <w:vAlign w:val="center"/>
          </w:tcPr>
          <w:p w14:paraId="28F8F64A" w14:textId="77777777" w:rsidR="0078038D" w:rsidRPr="0078038D" w:rsidRDefault="0078038D" w:rsidP="00215D1B">
            <w:pPr>
              <w:spacing w:line="240" w:lineRule="auto"/>
              <w:ind w:firstLine="0"/>
              <w:jc w:val="center"/>
              <w:rPr>
                <w:rFonts w:cs="B Lotus"/>
                <w:sz w:val="24"/>
                <w:szCs w:val="24"/>
                <w:rtl/>
              </w:rPr>
            </w:pPr>
            <w:proofErr w:type="spellStart"/>
            <w:r w:rsidRPr="0078038D">
              <w:rPr>
                <w:rFonts w:cs="B Lotus"/>
                <w:sz w:val="24"/>
                <w:szCs w:val="24"/>
              </w:rPr>
              <w:t>factor_var</w:t>
            </w:r>
            <w:proofErr w:type="spellEnd"/>
            <w:r w:rsidRPr="0078038D">
              <w:rPr>
                <w:rFonts w:cs="B Lotus"/>
                <w:sz w:val="24"/>
                <w:szCs w:val="24"/>
              </w:rPr>
              <w:t xml:space="preserve"> &lt;- </w:t>
            </w:r>
            <w:proofErr w:type="gramStart"/>
            <w:r w:rsidRPr="0078038D">
              <w:rPr>
                <w:rFonts w:cs="B Lotus"/>
                <w:sz w:val="24"/>
                <w:szCs w:val="24"/>
              </w:rPr>
              <w:t>factor(c(</w:t>
            </w:r>
            <w:proofErr w:type="gramEnd"/>
            <w:r w:rsidRPr="0078038D">
              <w:rPr>
                <w:rFonts w:cs="B Lotus"/>
                <w:sz w:val="24"/>
                <w:szCs w:val="24"/>
              </w:rPr>
              <w:t>"Low", "Medium", "High"))</w:t>
            </w:r>
          </w:p>
        </w:tc>
        <w:tc>
          <w:tcPr>
            <w:tcW w:w="1843" w:type="dxa"/>
            <w:vAlign w:val="center"/>
          </w:tcPr>
          <w:p w14:paraId="720D5025" w14:textId="77777777" w:rsidR="0078038D" w:rsidRPr="0078038D" w:rsidRDefault="0078038D" w:rsidP="00215D1B">
            <w:pPr>
              <w:spacing w:line="240" w:lineRule="auto"/>
              <w:ind w:firstLine="0"/>
              <w:jc w:val="center"/>
              <w:rPr>
                <w:rFonts w:cs="B Lotus"/>
                <w:sz w:val="24"/>
                <w:szCs w:val="24"/>
                <w:rtl/>
              </w:rPr>
            </w:pPr>
            <w:r w:rsidRPr="0078038D">
              <w:rPr>
                <w:rFonts w:cs="B Lotus"/>
                <w:sz w:val="24"/>
                <w:szCs w:val="24"/>
              </w:rPr>
              <w:t>class(</w:t>
            </w:r>
            <w:proofErr w:type="spellStart"/>
            <w:r w:rsidRPr="0078038D">
              <w:rPr>
                <w:rFonts w:cs="B Lotus"/>
                <w:sz w:val="24"/>
                <w:szCs w:val="24"/>
              </w:rPr>
              <w:t>factor_var</w:t>
            </w:r>
            <w:proofErr w:type="spellEnd"/>
            <w:r w:rsidRPr="0078038D">
              <w:rPr>
                <w:rFonts w:cs="B Lotus"/>
                <w:sz w:val="24"/>
                <w:szCs w:val="24"/>
              </w:rPr>
              <w:t>)</w:t>
            </w:r>
          </w:p>
        </w:tc>
      </w:tr>
    </w:tbl>
    <w:p w14:paraId="3DA6CD20"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1E5FA4">
        <w:rPr>
          <w:rFonts w:ascii="Calibri" w:eastAsia="Calibri" w:hAnsi="Calibri" w:cs="B Lotus" w:hint="cs"/>
          <w:b w:val="0"/>
          <w:bCs w:val="0"/>
          <w:noProof/>
          <w:color w:val="auto"/>
          <w:sz w:val="26"/>
          <w:szCs w:val="26"/>
          <w:rtl/>
          <w:lang w:bidi="ar-SA"/>
        </w:rPr>
        <w:t xml:space="preserve">با اجرای دستور </w:t>
      </w:r>
      <w:r w:rsidRPr="001E5FA4">
        <w:rPr>
          <w:rFonts w:ascii="Calibri" w:eastAsia="Calibri" w:hAnsi="Calibri" w:cs="B Lotus"/>
          <w:b w:val="0"/>
          <w:bCs w:val="0"/>
          <w:noProof/>
          <w:color w:val="auto"/>
          <w:sz w:val="26"/>
          <w:szCs w:val="26"/>
          <w:lang w:bidi="ar-SA"/>
        </w:rPr>
        <w:t>str</w:t>
      </w:r>
      <w:r w:rsidRPr="001E5FA4">
        <w:rPr>
          <w:rFonts w:ascii="Calibri" w:eastAsia="Calibri" w:hAnsi="Calibri" w:cs="B Lotus" w:hint="cs"/>
          <w:b w:val="0"/>
          <w:bCs w:val="0"/>
          <w:noProof/>
          <w:color w:val="auto"/>
          <w:sz w:val="26"/>
          <w:szCs w:val="26"/>
          <w:rtl/>
          <w:lang w:bidi="ar-SA"/>
        </w:rPr>
        <w:t xml:space="preserve"> </w:t>
      </w:r>
      <w:r w:rsidR="00281BAC">
        <w:rPr>
          <w:rFonts w:ascii="Calibri" w:eastAsia="Calibri" w:hAnsi="Calibri" w:cs="B Lotus" w:hint="cs"/>
          <w:b w:val="0"/>
          <w:bCs w:val="0"/>
          <w:noProof/>
          <w:color w:val="auto"/>
          <w:sz w:val="26"/>
          <w:szCs w:val="26"/>
          <w:rtl/>
          <w:lang w:bidi="ar-SA"/>
        </w:rPr>
        <w:t>می‌توان</w:t>
      </w:r>
      <w:r w:rsidRPr="001E5FA4">
        <w:rPr>
          <w:rFonts w:ascii="Calibri" w:eastAsia="Calibri" w:hAnsi="Calibri" w:cs="B Lotus" w:hint="cs"/>
          <w:b w:val="0"/>
          <w:bCs w:val="0"/>
          <w:noProof/>
          <w:color w:val="auto"/>
          <w:sz w:val="26"/>
          <w:szCs w:val="26"/>
          <w:rtl/>
          <w:lang w:bidi="ar-SA"/>
        </w:rPr>
        <w:t xml:space="preserve"> وضعیت کلی </w:t>
      </w:r>
      <w:r w:rsidR="007D687F">
        <w:rPr>
          <w:rFonts w:ascii="Calibri" w:eastAsia="Calibri" w:hAnsi="Calibri" w:cs="B Lotus" w:hint="cs"/>
          <w:b w:val="0"/>
          <w:bCs w:val="0"/>
          <w:noProof/>
          <w:color w:val="auto"/>
          <w:sz w:val="26"/>
          <w:szCs w:val="26"/>
          <w:rtl/>
          <w:lang w:bidi="ar-SA"/>
        </w:rPr>
        <w:t>داده‌ها</w:t>
      </w:r>
      <w:r w:rsidRPr="001E5FA4">
        <w:rPr>
          <w:rFonts w:ascii="Calibri" w:eastAsia="Calibri" w:hAnsi="Calibri" w:cs="B Lotus" w:hint="cs"/>
          <w:b w:val="0"/>
          <w:bCs w:val="0"/>
          <w:noProof/>
          <w:color w:val="auto"/>
          <w:sz w:val="26"/>
          <w:szCs w:val="26"/>
          <w:rtl/>
          <w:lang w:bidi="ar-SA"/>
        </w:rPr>
        <w:t xml:space="preserve"> را بررسی کرد. خروجی دستور زیر نشان می</w:t>
      </w:r>
      <w:r>
        <w:rPr>
          <w:rFonts w:ascii="Calibri" w:eastAsia="Calibri" w:hAnsi="Calibri" w:cs="B Lotus" w:hint="eastAsia"/>
          <w:b w:val="0"/>
          <w:bCs w:val="0"/>
          <w:noProof/>
          <w:color w:val="auto"/>
          <w:sz w:val="26"/>
          <w:szCs w:val="26"/>
          <w:rtl/>
          <w:lang w:bidi="ar-SA"/>
        </w:rPr>
        <w:t>‌</w:t>
      </w:r>
      <w:r w:rsidRPr="001E5FA4">
        <w:rPr>
          <w:rFonts w:ascii="Calibri" w:eastAsia="Calibri" w:hAnsi="Calibri" w:cs="B Lotus" w:hint="cs"/>
          <w:b w:val="0"/>
          <w:bCs w:val="0"/>
          <w:noProof/>
          <w:color w:val="auto"/>
          <w:sz w:val="26"/>
          <w:szCs w:val="26"/>
          <w:rtl/>
          <w:lang w:bidi="ar-SA"/>
        </w:rPr>
        <w:t xml:space="preserve">دهد این فایل وارد شده دارای 393 کیس و 102 متغیر هست. حروف </w:t>
      </w:r>
      <w:r w:rsidRPr="001E5FA4">
        <w:rPr>
          <w:rFonts w:ascii="Calibri" w:eastAsia="Calibri" w:hAnsi="Calibri" w:cs="B Lotus"/>
          <w:b w:val="0"/>
          <w:bCs w:val="0"/>
          <w:noProof/>
          <w:color w:val="auto"/>
          <w:sz w:val="26"/>
          <w:szCs w:val="26"/>
          <w:lang w:bidi="ar-SA"/>
        </w:rPr>
        <w:t>int</w:t>
      </w:r>
      <w:r w:rsidRPr="001E5FA4">
        <w:rPr>
          <w:rFonts w:ascii="Calibri" w:eastAsia="Calibri" w:hAnsi="Calibri" w:cs="B Lotus" w:hint="cs"/>
          <w:b w:val="0"/>
          <w:bCs w:val="0"/>
          <w:noProof/>
          <w:color w:val="auto"/>
          <w:sz w:val="26"/>
          <w:szCs w:val="26"/>
          <w:rtl/>
          <w:lang w:bidi="ar-SA"/>
        </w:rPr>
        <w:t xml:space="preserve"> در ابتدای نام متغیرها نشان می دهد این متغیرها از نوع عددی</w:t>
      </w:r>
      <w:r w:rsidR="00281BAC">
        <w:rPr>
          <w:rFonts w:ascii="Calibri" w:eastAsia="Calibri" w:hAnsi="Calibri" w:cs="B Lotus"/>
          <w:b w:val="0"/>
          <w:bCs w:val="0"/>
          <w:noProof/>
          <w:color w:val="auto"/>
          <w:sz w:val="26"/>
          <w:szCs w:val="26"/>
          <w:rtl/>
          <w:lang w:bidi="ar-SA"/>
        </w:rPr>
        <w:t xml:space="preserve"> (</w:t>
      </w:r>
      <w:r w:rsidRPr="001E5FA4">
        <w:rPr>
          <w:rFonts w:ascii="Calibri" w:eastAsia="Calibri" w:hAnsi="Calibri" w:cs="B Lotus"/>
          <w:b w:val="0"/>
          <w:bCs w:val="0"/>
          <w:noProof/>
          <w:color w:val="auto"/>
          <w:sz w:val="26"/>
          <w:szCs w:val="26"/>
          <w:lang w:bidi="ar-SA"/>
        </w:rPr>
        <w:t>integer</w:t>
      </w:r>
      <w:r w:rsidRPr="001E5FA4">
        <w:rPr>
          <w:rFonts w:ascii="Calibri" w:eastAsia="Calibri" w:hAnsi="Calibri" w:cs="B Lotus" w:hint="cs"/>
          <w:b w:val="0"/>
          <w:bCs w:val="0"/>
          <w:noProof/>
          <w:color w:val="auto"/>
          <w:sz w:val="26"/>
          <w:szCs w:val="26"/>
          <w:rtl/>
          <w:lang w:bidi="ar-SA"/>
        </w:rPr>
        <w:t>) هستند.</w:t>
      </w:r>
    </w:p>
    <w:p w14:paraId="431820F0"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tbl>
      <w:tblPr>
        <w:bidiVisual/>
        <w:tblW w:w="0" w:type="auto"/>
        <w:tblInd w:w="2672"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4089"/>
      </w:tblGrid>
      <w:tr w:rsidR="001D01C4" w:rsidRPr="001E5FA4" w14:paraId="171EF9B4" w14:textId="77777777" w:rsidTr="006C5244">
        <w:tc>
          <w:tcPr>
            <w:tcW w:w="4355" w:type="dxa"/>
          </w:tcPr>
          <w:p w14:paraId="0FB468A3" w14:textId="77777777" w:rsidR="001D01C4" w:rsidRPr="006C5244" w:rsidRDefault="001D01C4"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8"/>
                <w:szCs w:val="28"/>
                <w:lang w:bidi="fa-IR"/>
              </w:rPr>
              <w:t>R</w:t>
            </w:r>
          </w:p>
        </w:tc>
      </w:tr>
      <w:tr w:rsidR="001D01C4" w:rsidRPr="001E5FA4" w14:paraId="2862D207" w14:textId="77777777" w:rsidTr="006C5244">
        <w:tc>
          <w:tcPr>
            <w:tcW w:w="4355" w:type="dxa"/>
          </w:tcPr>
          <w:p w14:paraId="1A5E229E" w14:textId="77777777" w:rsidR="001D01C4" w:rsidRPr="006C5244" w:rsidRDefault="001D01C4" w:rsidP="006C5244">
            <w:pPr>
              <w:spacing w:line="240" w:lineRule="auto"/>
              <w:ind w:firstLine="0"/>
              <w:rPr>
                <w:rFonts w:ascii="Times New Roman" w:eastAsia="Times New Roman" w:hAnsi="Times New Roman" w:cs="Times New Roman"/>
                <w:color w:val="000000"/>
                <w:sz w:val="28"/>
                <w:szCs w:val="28"/>
                <w:rtl/>
                <w:lang w:bidi="fa-IR"/>
              </w:rPr>
            </w:pPr>
            <w:proofErr w:type="gramStart"/>
            <w:r w:rsidRPr="006C5244">
              <w:rPr>
                <w:rFonts w:ascii="Times New Roman" w:eastAsia="Times New Roman" w:hAnsi="Times New Roman" w:cs="Times New Roman"/>
                <w:color w:val="000000"/>
                <w:sz w:val="24"/>
                <w:szCs w:val="24"/>
                <w:lang w:bidi="fa-IR"/>
              </w:rPr>
              <w:t>str(</w:t>
            </w:r>
            <w:proofErr w:type="gramEnd"/>
            <w:r w:rsidRPr="006C5244">
              <w:rPr>
                <w:rFonts w:ascii="Times New Roman" w:eastAsia="Times New Roman" w:hAnsi="Times New Roman" w:cs="Times New Roman"/>
                <w:color w:val="000000"/>
                <w:sz w:val="24"/>
                <w:szCs w:val="24"/>
                <w:lang w:bidi="fa-IR"/>
              </w:rPr>
              <w:t>DATA)</w:t>
            </w:r>
          </w:p>
        </w:tc>
      </w:tr>
      <w:tr w:rsidR="001D01C4" w:rsidRPr="001E5FA4" w14:paraId="576E76F6" w14:textId="77777777" w:rsidTr="006C5244">
        <w:tc>
          <w:tcPr>
            <w:tcW w:w="4355" w:type="dxa"/>
          </w:tcPr>
          <w:p w14:paraId="72202D15" w14:textId="77777777" w:rsidR="001D01C4" w:rsidRPr="006C5244" w:rsidRDefault="001D01C4"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8"/>
                <w:szCs w:val="28"/>
                <w:lang w:bidi="fa-IR"/>
              </w:rPr>
              <w:t>output</w:t>
            </w:r>
          </w:p>
        </w:tc>
      </w:tr>
      <w:tr w:rsidR="001D01C4" w:rsidRPr="001E5FA4" w14:paraId="2672051E" w14:textId="77777777" w:rsidTr="006C5244">
        <w:tc>
          <w:tcPr>
            <w:tcW w:w="4355" w:type="dxa"/>
          </w:tcPr>
          <w:p w14:paraId="43D6B0C8"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proofErr w:type="spellStart"/>
            <w:proofErr w:type="gramStart"/>
            <w:r w:rsidRPr="006C5244">
              <w:rPr>
                <w:rFonts w:ascii="Times New Roman" w:eastAsia="Times New Roman" w:hAnsi="Times New Roman" w:cs="Times New Roman"/>
                <w:color w:val="000000"/>
                <w:lang w:bidi="fa-IR"/>
              </w:rPr>
              <w:t>data.frame</w:t>
            </w:r>
            <w:proofErr w:type="spellEnd"/>
            <w:proofErr w:type="gramEnd"/>
            <w:r w:rsidRPr="006C5244">
              <w:rPr>
                <w:rFonts w:ascii="Times New Roman" w:eastAsia="Times New Roman" w:hAnsi="Times New Roman" w:cs="Times New Roman"/>
                <w:color w:val="000000"/>
                <w:lang w:bidi="fa-IR"/>
              </w:rPr>
              <w:t>:</w:t>
            </w:r>
            <w:r w:rsidRPr="006C5244">
              <w:rPr>
                <w:rFonts w:ascii="Times New Roman" w:eastAsia="Times New Roman" w:hAnsi="Times New Roman" w:cs="Times New Roman"/>
                <w:color w:val="000000"/>
                <w:lang w:bidi="fa-IR"/>
              </w:rPr>
              <w:tab/>
              <w:t xml:space="preserve">393 obs. </w:t>
            </w:r>
            <w:proofErr w:type="gramStart"/>
            <w:r w:rsidRPr="006C5244">
              <w:rPr>
                <w:rFonts w:ascii="Times New Roman" w:eastAsia="Times New Roman" w:hAnsi="Times New Roman" w:cs="Times New Roman"/>
                <w:color w:val="000000"/>
                <w:lang w:bidi="fa-IR"/>
              </w:rPr>
              <w:t>of  102</w:t>
            </w:r>
            <w:proofErr w:type="gramEnd"/>
            <w:r w:rsidRPr="006C5244">
              <w:rPr>
                <w:rFonts w:ascii="Times New Roman" w:eastAsia="Times New Roman" w:hAnsi="Times New Roman" w:cs="Times New Roman"/>
                <w:color w:val="000000"/>
                <w:lang w:bidi="fa-IR"/>
              </w:rPr>
              <w:t xml:space="preserve"> variables:</w:t>
            </w:r>
          </w:p>
          <w:p w14:paraId="1E48B456"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t xml:space="preserve"> $ </w:t>
            </w:r>
            <w:r w:rsidRPr="006C5244">
              <w:rPr>
                <w:rFonts w:ascii="Times New Roman" w:eastAsia="Times New Roman" w:hAnsi="Times New Roman" w:cs="Times New Roman"/>
                <w:color w:val="000000"/>
                <w:lang w:bidi="fa-IR"/>
              </w:rPr>
              <w:t>number        : int  1 2 3 4 5 6 7 8 9 10 ...</w:t>
            </w:r>
          </w:p>
          <w:p w14:paraId="663B0C40"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lastRenderedPageBreak/>
              <w:t xml:space="preserve"> $ </w:t>
            </w:r>
            <w:r w:rsidRPr="006C5244">
              <w:rPr>
                <w:rFonts w:ascii="Times New Roman" w:eastAsia="Times New Roman" w:hAnsi="Times New Roman" w:cs="Times New Roman"/>
                <w:color w:val="000000"/>
                <w:lang w:bidi="fa-IR"/>
              </w:rPr>
              <w:t>x1            : int  1 3 3 3 3 5 4 3 5 3 ...</w:t>
            </w:r>
          </w:p>
          <w:p w14:paraId="0251D842"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t xml:space="preserve"> $ </w:t>
            </w:r>
            <w:r w:rsidRPr="006C5244">
              <w:rPr>
                <w:rFonts w:ascii="Times New Roman" w:eastAsia="Times New Roman" w:hAnsi="Times New Roman" w:cs="Times New Roman"/>
                <w:color w:val="000000"/>
                <w:lang w:bidi="fa-IR"/>
              </w:rPr>
              <w:t>x2            : int  4 4 4 2 2 3 2 4 5 4 ...</w:t>
            </w:r>
          </w:p>
          <w:p w14:paraId="18E209C3"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t xml:space="preserve"> $ </w:t>
            </w:r>
            <w:r w:rsidRPr="006C5244">
              <w:rPr>
                <w:rFonts w:ascii="Times New Roman" w:eastAsia="Times New Roman" w:hAnsi="Times New Roman" w:cs="Times New Roman"/>
                <w:color w:val="000000"/>
                <w:lang w:bidi="fa-IR"/>
              </w:rPr>
              <w:t>x3            : int  2 2 3 4 4 4 3 3 4 2 ...</w:t>
            </w:r>
          </w:p>
          <w:p w14:paraId="329D30A5"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t xml:space="preserve"> $ </w:t>
            </w:r>
            <w:r w:rsidRPr="006C5244">
              <w:rPr>
                <w:rFonts w:ascii="Times New Roman" w:eastAsia="Times New Roman" w:hAnsi="Times New Roman" w:cs="Times New Roman"/>
                <w:color w:val="000000"/>
                <w:lang w:bidi="fa-IR"/>
              </w:rPr>
              <w:t>x4            : int  4 2 2 2 2 3 3 2 5 4 ...</w:t>
            </w:r>
          </w:p>
          <w:p w14:paraId="535FFA44" w14:textId="77777777" w:rsidR="001D01C4" w:rsidRPr="006C5244" w:rsidRDefault="001D01C4" w:rsidP="006C5244">
            <w:pPr>
              <w:spacing w:after="240"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rtl/>
                <w:lang w:bidi="fa-IR"/>
              </w:rPr>
              <w:t xml:space="preserve"> $ </w:t>
            </w:r>
            <w:r w:rsidRPr="006C5244">
              <w:rPr>
                <w:rFonts w:ascii="Times New Roman" w:eastAsia="Times New Roman" w:hAnsi="Times New Roman" w:cs="Times New Roman"/>
                <w:color w:val="000000"/>
                <w:lang w:bidi="fa-IR"/>
              </w:rPr>
              <w:t>x5            : int  4 4 3 3 3 2 4 3 4 3 ...</w:t>
            </w:r>
          </w:p>
          <w:p w14:paraId="2410D1C1" w14:textId="77777777" w:rsidR="001D01C4" w:rsidRPr="006C5244" w:rsidRDefault="001D01C4" w:rsidP="006C5244">
            <w:pPr>
              <w:spacing w:before="100" w:beforeAutospacing="1" w:after="240" w:afterAutospacing="1"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lang w:bidi="fa-IR"/>
              </w:rPr>
              <w:t xml:space="preserve">$. sex         </w:t>
            </w:r>
            <w:proofErr w:type="gramStart"/>
            <w:r w:rsidRPr="006C5244">
              <w:rPr>
                <w:rFonts w:ascii="Times New Roman" w:eastAsia="Times New Roman" w:hAnsi="Times New Roman" w:cs="Times New Roman"/>
                <w:color w:val="000000"/>
                <w:lang w:bidi="fa-IR"/>
              </w:rPr>
              <w:t xml:space="preserve">  :</w:t>
            </w:r>
            <w:proofErr w:type="gramEnd"/>
            <w:r w:rsidRPr="006C5244">
              <w:rPr>
                <w:rFonts w:ascii="Times New Roman" w:eastAsia="Times New Roman" w:hAnsi="Times New Roman" w:cs="Times New Roman"/>
                <w:color w:val="000000"/>
                <w:lang w:bidi="fa-IR"/>
              </w:rPr>
              <w:t xml:space="preserve"> </w:t>
            </w:r>
            <w:proofErr w:type="gramStart"/>
            <w:r w:rsidRPr="006C5244">
              <w:rPr>
                <w:rFonts w:ascii="Times New Roman" w:eastAsia="Times New Roman" w:hAnsi="Times New Roman" w:cs="Times New Roman"/>
                <w:color w:val="000000"/>
                <w:lang w:bidi="fa-IR"/>
              </w:rPr>
              <w:t>int  2</w:t>
            </w:r>
            <w:proofErr w:type="gramEnd"/>
            <w:r w:rsidRPr="006C5244">
              <w:rPr>
                <w:rFonts w:ascii="Times New Roman" w:eastAsia="Times New Roman" w:hAnsi="Times New Roman" w:cs="Times New Roman"/>
                <w:color w:val="000000"/>
                <w:lang w:bidi="fa-IR"/>
              </w:rPr>
              <w:t xml:space="preserve"> 1 1 1 1 1 2 1 1 1 ...</w:t>
            </w:r>
          </w:p>
          <w:p w14:paraId="344BA4CB" w14:textId="77777777" w:rsidR="001D01C4" w:rsidRPr="006C5244" w:rsidRDefault="001D01C4" w:rsidP="006C5244">
            <w:pPr>
              <w:spacing w:before="100" w:beforeAutospacing="1" w:after="240" w:afterAutospacing="1" w:line="240" w:lineRule="exact"/>
              <w:ind w:firstLine="0"/>
              <w:rPr>
                <w:rFonts w:ascii="Times New Roman" w:eastAsia="Times New Roman" w:hAnsi="Times New Roman" w:cs="Times New Roman"/>
                <w:color w:val="000000"/>
                <w:lang w:bidi="fa-IR"/>
              </w:rPr>
            </w:pPr>
            <w:r w:rsidRPr="006C5244">
              <w:rPr>
                <w:rFonts w:ascii="Times New Roman" w:eastAsia="Times New Roman" w:hAnsi="Times New Roman" w:cs="Times New Roman"/>
                <w:color w:val="000000"/>
                <w:lang w:bidi="fa-IR"/>
              </w:rPr>
              <w:t xml:space="preserve">$ age         </w:t>
            </w:r>
            <w:proofErr w:type="gramStart"/>
            <w:r w:rsidRPr="006C5244">
              <w:rPr>
                <w:rFonts w:ascii="Times New Roman" w:eastAsia="Times New Roman" w:hAnsi="Times New Roman" w:cs="Times New Roman"/>
                <w:color w:val="000000"/>
                <w:lang w:bidi="fa-IR"/>
              </w:rPr>
              <w:t xml:space="preserve">  :</w:t>
            </w:r>
            <w:proofErr w:type="gramEnd"/>
            <w:r w:rsidRPr="006C5244">
              <w:rPr>
                <w:rFonts w:ascii="Times New Roman" w:eastAsia="Times New Roman" w:hAnsi="Times New Roman" w:cs="Times New Roman"/>
                <w:color w:val="000000"/>
                <w:lang w:bidi="fa-IR"/>
              </w:rPr>
              <w:t xml:space="preserve"> </w:t>
            </w:r>
            <w:proofErr w:type="gramStart"/>
            <w:r w:rsidRPr="006C5244">
              <w:rPr>
                <w:rFonts w:ascii="Times New Roman" w:eastAsia="Times New Roman" w:hAnsi="Times New Roman" w:cs="Times New Roman"/>
                <w:color w:val="000000"/>
                <w:lang w:bidi="fa-IR"/>
              </w:rPr>
              <w:t>int  27</w:t>
            </w:r>
            <w:proofErr w:type="gramEnd"/>
            <w:r w:rsidRPr="006C5244">
              <w:rPr>
                <w:rFonts w:ascii="Times New Roman" w:eastAsia="Times New Roman" w:hAnsi="Times New Roman" w:cs="Times New Roman"/>
                <w:color w:val="000000"/>
                <w:lang w:bidi="fa-IR"/>
              </w:rPr>
              <w:t xml:space="preserve"> 29 25 35 37 29 … </w:t>
            </w:r>
          </w:p>
          <w:p w14:paraId="54FDC4C1" w14:textId="77777777" w:rsidR="001D01C4" w:rsidRPr="006C5244" w:rsidRDefault="001D01C4" w:rsidP="006C5244">
            <w:pPr>
              <w:spacing w:before="100" w:beforeAutospacing="1" w:after="240" w:afterAutospacing="1" w:line="240" w:lineRule="exact"/>
              <w:ind w:firstLine="0"/>
              <w:rPr>
                <w:rFonts w:ascii="Arial" w:eastAsia="Times New Roman" w:hAnsi="Arial" w:cs="B Nazanin"/>
                <w:color w:val="000000"/>
                <w:rtl/>
                <w:lang w:bidi="fa-IR"/>
              </w:rPr>
            </w:pPr>
            <w:r w:rsidRPr="006C5244">
              <w:rPr>
                <w:rFonts w:ascii="Times New Roman" w:eastAsia="Times New Roman" w:hAnsi="Times New Roman" w:cs="Times New Roman"/>
                <w:color w:val="000000"/>
                <w:lang w:bidi="fa-IR"/>
              </w:rPr>
              <w:t xml:space="preserve">$ </w:t>
            </w:r>
            <w:proofErr w:type="spellStart"/>
            <w:r w:rsidRPr="006C5244">
              <w:rPr>
                <w:rFonts w:ascii="Times New Roman" w:eastAsia="Times New Roman" w:hAnsi="Times New Roman" w:cs="Times New Roman"/>
                <w:color w:val="000000"/>
                <w:lang w:bidi="fa-IR"/>
              </w:rPr>
              <w:t>mariage</w:t>
            </w:r>
            <w:proofErr w:type="spellEnd"/>
            <w:r w:rsidRPr="006C5244">
              <w:rPr>
                <w:rFonts w:ascii="Times New Roman" w:eastAsia="Times New Roman" w:hAnsi="Times New Roman" w:cs="Times New Roman"/>
                <w:color w:val="000000"/>
                <w:lang w:bidi="fa-IR"/>
              </w:rPr>
              <w:t xml:space="preserve">   </w:t>
            </w:r>
            <w:proofErr w:type="gramStart"/>
            <w:r w:rsidRPr="006C5244">
              <w:rPr>
                <w:rFonts w:ascii="Times New Roman" w:eastAsia="Times New Roman" w:hAnsi="Times New Roman" w:cs="Times New Roman"/>
                <w:color w:val="000000"/>
                <w:lang w:bidi="fa-IR"/>
              </w:rPr>
              <w:t xml:space="preserve">  :</w:t>
            </w:r>
            <w:proofErr w:type="gramEnd"/>
            <w:r w:rsidRPr="006C5244">
              <w:rPr>
                <w:rFonts w:ascii="Times New Roman" w:eastAsia="Times New Roman" w:hAnsi="Times New Roman" w:cs="Times New Roman"/>
                <w:color w:val="000000"/>
                <w:lang w:bidi="fa-IR"/>
              </w:rPr>
              <w:t xml:space="preserve"> </w:t>
            </w:r>
            <w:proofErr w:type="gramStart"/>
            <w:r w:rsidRPr="006C5244">
              <w:rPr>
                <w:rFonts w:ascii="Times New Roman" w:eastAsia="Times New Roman" w:hAnsi="Times New Roman" w:cs="Times New Roman"/>
                <w:color w:val="000000"/>
                <w:lang w:bidi="fa-IR"/>
              </w:rPr>
              <w:t>int  2</w:t>
            </w:r>
            <w:proofErr w:type="gramEnd"/>
            <w:r w:rsidRPr="006C5244">
              <w:rPr>
                <w:rFonts w:ascii="Times New Roman" w:eastAsia="Times New Roman" w:hAnsi="Times New Roman" w:cs="Times New Roman"/>
                <w:color w:val="000000"/>
                <w:lang w:bidi="fa-IR"/>
              </w:rPr>
              <w:t xml:space="preserve"> 1 1 2 2 1 2 2 2 1</w:t>
            </w:r>
            <w:proofErr w:type="gramStart"/>
            <w:r w:rsidRPr="006C5244">
              <w:rPr>
                <w:rFonts w:ascii="Times New Roman" w:eastAsia="Times New Roman" w:hAnsi="Times New Roman" w:cs="Times New Roman"/>
                <w:color w:val="000000"/>
                <w:lang w:bidi="fa-IR"/>
              </w:rPr>
              <w:t xml:space="preserve"> ..</w:t>
            </w:r>
            <w:proofErr w:type="gramEnd"/>
          </w:p>
        </w:tc>
      </w:tr>
    </w:tbl>
    <w:p w14:paraId="7F3B240A" w14:textId="77777777" w:rsidR="0003404F" w:rsidRDefault="0003404F" w:rsidP="0003404F">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rPr>
      </w:pPr>
    </w:p>
    <w:p w14:paraId="1AE2932A" w14:textId="77777777" w:rsidR="001D01C4" w:rsidRDefault="0003404F" w:rsidP="00AD4F81">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Fonts w:ascii="Calibri" w:eastAsia="Calibri" w:hAnsi="Calibri" w:cs="B Lotus" w:hint="cs"/>
          <w:b w:val="0"/>
          <w:bCs w:val="0"/>
          <w:noProof/>
          <w:color w:val="auto"/>
          <w:sz w:val="26"/>
          <w:szCs w:val="26"/>
          <w:rtl/>
          <w:lang w:bidi="ar-SA"/>
        </w:rPr>
        <w:t>در راستای ویرایش داده ها و آماده سازی آنها برای تحلیل چنانکه در صفحات قبل نیز توضیح داده شد،</w:t>
      </w:r>
      <w:r w:rsidR="001D01C4" w:rsidRPr="001E5FA4">
        <w:rPr>
          <w:rFonts w:ascii="Calibri" w:eastAsia="Calibri" w:hAnsi="Calibri" w:cs="B Lotus" w:hint="cs"/>
          <w:b w:val="0"/>
          <w:bCs w:val="0"/>
          <w:noProof/>
          <w:color w:val="auto"/>
          <w:sz w:val="26"/>
          <w:szCs w:val="26"/>
          <w:rtl/>
          <w:lang w:bidi="ar-SA"/>
        </w:rPr>
        <w:t xml:space="preserve">استفاده از آمار توصیفی اولیه </w:t>
      </w:r>
      <w:r>
        <w:rPr>
          <w:rFonts w:ascii="Calibri" w:eastAsia="Calibri" w:hAnsi="Calibri" w:cs="B Lotus" w:hint="cs"/>
          <w:b w:val="0"/>
          <w:bCs w:val="0"/>
          <w:noProof/>
          <w:color w:val="auto"/>
          <w:sz w:val="26"/>
          <w:szCs w:val="26"/>
          <w:rtl/>
          <w:lang w:bidi="ar-SA"/>
        </w:rPr>
        <w:t>روش بسیار</w:t>
      </w:r>
      <w:r w:rsidR="001D01C4" w:rsidRPr="001E5FA4">
        <w:rPr>
          <w:rFonts w:ascii="Calibri" w:eastAsia="Calibri" w:hAnsi="Calibri" w:cs="B Lotus" w:hint="cs"/>
          <w:b w:val="0"/>
          <w:bCs w:val="0"/>
          <w:noProof/>
          <w:color w:val="auto"/>
          <w:sz w:val="26"/>
          <w:szCs w:val="26"/>
          <w:rtl/>
          <w:lang w:bidi="ar-SA"/>
        </w:rPr>
        <w:t xml:space="preserve"> مفید</w:t>
      </w:r>
      <w:r>
        <w:rPr>
          <w:rFonts w:ascii="Calibri" w:eastAsia="Calibri" w:hAnsi="Calibri" w:cs="B Lotus" w:hint="cs"/>
          <w:b w:val="0"/>
          <w:bCs w:val="0"/>
          <w:noProof/>
          <w:color w:val="auto"/>
          <w:sz w:val="26"/>
          <w:szCs w:val="26"/>
          <w:rtl/>
          <w:lang w:bidi="ar-SA"/>
        </w:rPr>
        <w:t>ی هست به نحوی که می تواند</w:t>
      </w:r>
      <w:r w:rsidR="001D01C4" w:rsidRPr="001E5FA4">
        <w:rPr>
          <w:rFonts w:ascii="Calibri" w:eastAsia="Calibri" w:hAnsi="Calibri" w:cs="B Lotus" w:hint="cs"/>
          <w:b w:val="0"/>
          <w:bCs w:val="0"/>
          <w:noProof/>
          <w:color w:val="auto"/>
          <w:sz w:val="26"/>
          <w:szCs w:val="26"/>
          <w:rtl/>
          <w:lang w:bidi="ar-SA"/>
        </w:rPr>
        <w:t xml:space="preserve"> در اولین قدم داده های مفقوده و یا اشتباهات در ورود </w:t>
      </w:r>
      <w:r w:rsidR="007D687F">
        <w:rPr>
          <w:rFonts w:ascii="Calibri" w:eastAsia="Calibri" w:hAnsi="Calibri" w:cs="B Lotus" w:hint="cs"/>
          <w:b w:val="0"/>
          <w:bCs w:val="0"/>
          <w:noProof/>
          <w:color w:val="auto"/>
          <w:sz w:val="26"/>
          <w:szCs w:val="26"/>
          <w:rtl/>
          <w:lang w:bidi="ar-SA"/>
        </w:rPr>
        <w:t>داده‌ها</w:t>
      </w:r>
      <w:r w:rsidR="001D01C4" w:rsidRPr="001E5FA4">
        <w:rPr>
          <w:rFonts w:ascii="Calibri" w:eastAsia="Calibri" w:hAnsi="Calibri" w:cs="B Lotus" w:hint="cs"/>
          <w:b w:val="0"/>
          <w:bCs w:val="0"/>
          <w:noProof/>
          <w:color w:val="auto"/>
          <w:sz w:val="26"/>
          <w:szCs w:val="26"/>
          <w:rtl/>
          <w:lang w:bidi="ar-SA"/>
        </w:rPr>
        <w:t xml:space="preserve"> را به ما نشان می دهد و یا وجود داده های پرت را نشان می دهد. این کار هم می تواند برای </w:t>
      </w:r>
      <w:r w:rsidR="007D687F">
        <w:rPr>
          <w:rFonts w:ascii="Calibri" w:eastAsia="Calibri" w:hAnsi="Calibri" w:cs="B Lotus" w:hint="cs"/>
          <w:b w:val="0"/>
          <w:bCs w:val="0"/>
          <w:noProof/>
          <w:color w:val="auto"/>
          <w:sz w:val="26"/>
          <w:szCs w:val="26"/>
          <w:rtl/>
          <w:lang w:bidi="ar-SA"/>
        </w:rPr>
        <w:t>تک‌تک</w:t>
      </w:r>
      <w:r w:rsidR="001D01C4" w:rsidRPr="001E5FA4">
        <w:rPr>
          <w:rFonts w:ascii="Calibri" w:eastAsia="Calibri" w:hAnsi="Calibri" w:cs="B Lotus" w:hint="cs"/>
          <w:b w:val="0"/>
          <w:bCs w:val="0"/>
          <w:noProof/>
          <w:color w:val="auto"/>
          <w:sz w:val="26"/>
          <w:szCs w:val="26"/>
          <w:rtl/>
          <w:lang w:bidi="ar-SA"/>
        </w:rPr>
        <w:t xml:space="preserve"> متغیرها و هم برای کلیه متغیرها انجام شود.</w:t>
      </w:r>
      <w:r w:rsidR="001D01C4" w:rsidRPr="001E5FA4">
        <w:rPr>
          <w:rFonts w:ascii="Calibri" w:eastAsia="Calibri" w:hAnsi="Calibri" w:cs="B Lotus"/>
          <w:b w:val="0"/>
          <w:bCs w:val="0"/>
          <w:noProof/>
          <w:color w:val="auto"/>
          <w:sz w:val="26"/>
          <w:szCs w:val="26"/>
          <w:lang w:bidi="ar-SA"/>
        </w:rPr>
        <w:t xml:space="preserve"> </w:t>
      </w:r>
      <w:r w:rsidR="001D01C4">
        <w:rPr>
          <w:rFonts w:ascii="Calibri" w:eastAsia="Calibri" w:hAnsi="Calibri" w:cs="B Lotus" w:hint="cs"/>
          <w:b w:val="0"/>
          <w:bCs w:val="0"/>
          <w:noProof/>
          <w:color w:val="auto"/>
          <w:sz w:val="26"/>
          <w:szCs w:val="26"/>
          <w:rtl/>
          <w:lang w:bidi="ar-SA"/>
        </w:rPr>
        <w:t xml:space="preserve">با استفاده از دستور </w:t>
      </w:r>
      <w:r w:rsidR="001D01C4" w:rsidRPr="001E5FA4">
        <w:rPr>
          <w:rFonts w:ascii="Calibri" w:eastAsia="Calibri" w:hAnsi="Calibri" w:cs="B Lotus"/>
          <w:b w:val="0"/>
          <w:bCs w:val="0"/>
          <w:noProof/>
          <w:color w:val="auto"/>
          <w:sz w:val="26"/>
          <w:szCs w:val="26"/>
          <w:lang w:bidi="ar-SA"/>
        </w:rPr>
        <w:t>describe</w:t>
      </w:r>
      <w:r w:rsidR="001D01C4" w:rsidRPr="001E5FA4">
        <w:rPr>
          <w:rFonts w:ascii="Calibri" w:eastAsia="Calibri" w:hAnsi="Calibri" w:cs="B Lotus" w:hint="cs"/>
          <w:b w:val="0"/>
          <w:bCs w:val="0"/>
          <w:noProof/>
          <w:color w:val="auto"/>
          <w:sz w:val="26"/>
          <w:szCs w:val="26"/>
          <w:rtl/>
          <w:lang w:bidi="ar-SA"/>
        </w:rPr>
        <w:t xml:space="preserve"> می</w:t>
      </w:r>
      <w:r w:rsidR="00E377B0">
        <w:rPr>
          <w:rFonts w:ascii="Calibri" w:eastAsia="Calibri" w:hAnsi="Calibri" w:cs="B Lotus" w:hint="eastAsia"/>
          <w:b w:val="0"/>
          <w:bCs w:val="0"/>
          <w:noProof/>
          <w:color w:val="auto"/>
          <w:sz w:val="26"/>
          <w:szCs w:val="26"/>
          <w:rtl/>
          <w:lang w:bidi="ar-SA"/>
        </w:rPr>
        <w:t>‌</w:t>
      </w:r>
      <w:r w:rsidR="001D01C4" w:rsidRPr="001E5FA4">
        <w:rPr>
          <w:rFonts w:ascii="Calibri" w:eastAsia="Calibri" w:hAnsi="Calibri" w:cs="B Lotus" w:hint="cs"/>
          <w:b w:val="0"/>
          <w:bCs w:val="0"/>
          <w:noProof/>
          <w:color w:val="auto"/>
          <w:sz w:val="26"/>
          <w:szCs w:val="26"/>
          <w:rtl/>
          <w:lang w:bidi="ar-SA"/>
        </w:rPr>
        <w:t>توانیم این کار را انجام دهی</w:t>
      </w:r>
      <w:r w:rsidR="001D01C4">
        <w:rPr>
          <w:rFonts w:ascii="Calibri" w:eastAsia="Calibri" w:hAnsi="Calibri" w:cs="B Lotus" w:hint="cs"/>
          <w:b w:val="0"/>
          <w:bCs w:val="0"/>
          <w:noProof/>
          <w:color w:val="auto"/>
          <w:sz w:val="26"/>
          <w:szCs w:val="26"/>
          <w:rtl/>
          <w:lang w:bidi="ar-SA"/>
        </w:rPr>
        <w:t>م</w:t>
      </w:r>
      <w:r w:rsidR="008502C0">
        <w:rPr>
          <w:rFonts w:ascii="Calibri" w:eastAsia="Calibri" w:hAnsi="Calibri" w:cs="B Lotus" w:hint="cs"/>
          <w:b w:val="0"/>
          <w:bCs w:val="0"/>
          <w:noProof/>
          <w:color w:val="auto"/>
          <w:sz w:val="26"/>
          <w:szCs w:val="26"/>
          <w:rtl/>
          <w:lang w:bidi="ar-SA"/>
        </w:rPr>
        <w:t>. لازم به ذکر هست که باید قبل از اجرای این دستور کتابخانه</w:t>
      </w:r>
      <w:r w:rsidR="00AD4F81">
        <w:rPr>
          <w:rFonts w:ascii="Calibri" w:eastAsia="Calibri" w:hAnsi="Calibri" w:cs="B Lotus" w:hint="cs"/>
          <w:b w:val="0"/>
          <w:bCs w:val="0"/>
          <w:noProof/>
          <w:color w:val="auto"/>
          <w:sz w:val="26"/>
          <w:szCs w:val="26"/>
          <w:rtl/>
        </w:rPr>
        <w:t>(</w:t>
      </w:r>
      <w:r w:rsidR="00AD4F81" w:rsidRPr="008502C0">
        <w:rPr>
          <w:rFonts w:ascii="Calibri" w:eastAsia="Calibri" w:hAnsi="Calibri" w:cs="B Lotus"/>
          <w:b w:val="0"/>
          <w:bCs w:val="0"/>
          <w:noProof/>
          <w:color w:val="auto"/>
          <w:sz w:val="26"/>
          <w:szCs w:val="26"/>
          <w:lang w:bidi="ar-SA"/>
        </w:rPr>
        <w:t>psych</w:t>
      </w:r>
      <w:r w:rsidR="00AD4F81">
        <w:rPr>
          <w:rFonts w:ascii="Calibri" w:eastAsia="Calibri" w:hAnsi="Calibri" w:cs="B Lotus" w:hint="cs"/>
          <w:b w:val="0"/>
          <w:bCs w:val="0"/>
          <w:noProof/>
          <w:color w:val="auto"/>
          <w:sz w:val="26"/>
          <w:szCs w:val="26"/>
          <w:rtl/>
        </w:rPr>
        <w:t xml:space="preserve">) </w:t>
      </w:r>
      <w:r w:rsidR="008502C0">
        <w:rPr>
          <w:rFonts w:ascii="Calibri" w:eastAsia="Calibri" w:hAnsi="Calibri" w:cs="B Lotus" w:hint="cs"/>
          <w:b w:val="0"/>
          <w:bCs w:val="0"/>
          <w:noProof/>
          <w:color w:val="auto"/>
          <w:sz w:val="26"/>
          <w:szCs w:val="26"/>
          <w:rtl/>
          <w:lang w:bidi="ar-SA"/>
        </w:rPr>
        <w:t>را فعال کرده باشیم.</w:t>
      </w:r>
      <w:r w:rsidR="001D01C4" w:rsidRPr="001E5FA4">
        <w:rPr>
          <w:rFonts w:ascii="Calibri" w:eastAsia="Calibri" w:hAnsi="Calibri" w:cs="B Lotus"/>
          <w:b w:val="0"/>
          <w:bCs w:val="0"/>
          <w:noProof/>
          <w:color w:val="auto"/>
          <w:sz w:val="26"/>
          <w:szCs w:val="26"/>
          <w:lang w:bidi="ar-SA"/>
        </w:rPr>
        <w:t xml:space="preserve"> </w:t>
      </w:r>
      <w:r w:rsidR="001D01C4" w:rsidRPr="001E5FA4">
        <w:rPr>
          <w:rFonts w:ascii="Calibri" w:eastAsia="Calibri" w:hAnsi="Calibri" w:cs="B Lotus" w:hint="cs"/>
          <w:b w:val="0"/>
          <w:bCs w:val="0"/>
          <w:noProof/>
          <w:color w:val="auto"/>
          <w:sz w:val="26"/>
          <w:szCs w:val="26"/>
          <w:rtl/>
          <w:lang w:bidi="ar-SA"/>
        </w:rPr>
        <w:t xml:space="preserve"> </w:t>
      </w:r>
    </w:p>
    <w:tbl>
      <w:tblPr>
        <w:bidiVisual/>
        <w:tblW w:w="7088" w:type="dxa"/>
        <w:tblInd w:w="-2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088"/>
      </w:tblGrid>
      <w:tr w:rsidR="001D01C4" w:rsidRPr="001E5FA4" w14:paraId="5315A49F" w14:textId="77777777" w:rsidTr="00E377B0">
        <w:tc>
          <w:tcPr>
            <w:tcW w:w="7088" w:type="dxa"/>
          </w:tcPr>
          <w:p w14:paraId="01346BBB" w14:textId="77777777" w:rsidR="001D01C4" w:rsidRPr="006C5244" w:rsidRDefault="001D01C4"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4"/>
                <w:szCs w:val="24"/>
                <w:lang w:bidi="fa-IR"/>
              </w:rPr>
              <w:t>R</w:t>
            </w:r>
          </w:p>
        </w:tc>
      </w:tr>
      <w:tr w:rsidR="001D01C4" w:rsidRPr="001E5FA4" w14:paraId="7A851AEA" w14:textId="77777777" w:rsidTr="00E377B0">
        <w:tc>
          <w:tcPr>
            <w:tcW w:w="7088" w:type="dxa"/>
          </w:tcPr>
          <w:p w14:paraId="005950BE" w14:textId="77777777" w:rsidR="008502C0" w:rsidRPr="008502C0" w:rsidRDefault="008502C0" w:rsidP="008502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Pr>
            </w:pPr>
            <w:r w:rsidRPr="008502C0">
              <w:rPr>
                <w:rFonts w:ascii="Lucida Console" w:eastAsia="Times New Roman" w:hAnsi="Lucida Console" w:cs="Courier New"/>
                <w:color w:val="0000FF"/>
                <w:sz w:val="20"/>
                <w:szCs w:val="20"/>
              </w:rPr>
              <w:t xml:space="preserve">&gt; </w:t>
            </w:r>
            <w:r w:rsidRPr="008502C0">
              <w:rPr>
                <w:rFonts w:ascii="Times New Roman" w:eastAsia="Times New Roman" w:hAnsi="Times New Roman" w:cs="Times New Roman"/>
                <w:color w:val="000000"/>
                <w:sz w:val="24"/>
                <w:szCs w:val="24"/>
                <w:lang w:bidi="fa-IR"/>
              </w:rPr>
              <w:t>library(psych)</w:t>
            </w:r>
          </w:p>
          <w:p w14:paraId="7D7B33F4" w14:textId="77777777" w:rsidR="001D01C4" w:rsidRPr="006C5244" w:rsidRDefault="001D01C4" w:rsidP="00BC3C0D">
            <w:pPr>
              <w:spacing w:line="240" w:lineRule="auto"/>
              <w:ind w:firstLine="0"/>
              <w:rPr>
                <w:rFonts w:ascii="Times New Roman" w:eastAsia="Times New Roman" w:hAnsi="Times New Roman" w:cs="Times New Roman"/>
                <w:color w:val="000000"/>
                <w:sz w:val="28"/>
                <w:szCs w:val="28"/>
                <w:rtl/>
                <w:lang w:bidi="fa-IR"/>
              </w:rPr>
            </w:pPr>
            <w:proofErr w:type="gramStart"/>
            <w:r w:rsidRPr="006C5244">
              <w:rPr>
                <w:rFonts w:ascii="Times New Roman" w:eastAsia="Times New Roman" w:hAnsi="Times New Roman" w:cs="Times New Roman"/>
                <w:color w:val="000000"/>
                <w:sz w:val="24"/>
                <w:szCs w:val="24"/>
                <w:lang w:bidi="fa-IR"/>
              </w:rPr>
              <w:t>describe(DATA[</w:t>
            </w:r>
            <w:proofErr w:type="gramEnd"/>
            <w:r w:rsidRPr="006C5244">
              <w:rPr>
                <w:rFonts w:ascii="Times New Roman" w:eastAsia="Times New Roman" w:hAnsi="Times New Roman" w:cs="Times New Roman"/>
                <w:color w:val="000000"/>
                <w:sz w:val="24"/>
                <w:szCs w:val="24"/>
                <w:lang w:bidi="fa-IR"/>
              </w:rPr>
              <w:t>1:</w:t>
            </w:r>
            <w:r w:rsidR="00BC3C0D">
              <w:rPr>
                <w:rFonts w:ascii="Times New Roman" w:eastAsia="Times New Roman" w:hAnsi="Times New Roman" w:cs="Times New Roman"/>
                <w:color w:val="000000"/>
                <w:sz w:val="24"/>
                <w:szCs w:val="24"/>
                <w:lang w:bidi="fa-IR"/>
              </w:rPr>
              <w:t>5</w:t>
            </w:r>
            <w:r w:rsidRPr="006C5244">
              <w:rPr>
                <w:rFonts w:ascii="Times New Roman" w:eastAsia="Times New Roman" w:hAnsi="Times New Roman" w:cs="Times New Roman"/>
                <w:color w:val="000000"/>
                <w:sz w:val="24"/>
                <w:szCs w:val="24"/>
                <w:lang w:bidi="fa-IR"/>
              </w:rPr>
              <w:t xml:space="preserve">]) </w:t>
            </w:r>
            <w:r w:rsidRPr="006C5244">
              <w:rPr>
                <w:rFonts w:ascii="Times New Roman" w:eastAsia="Times New Roman" w:hAnsi="Times New Roman" w:cs="Times New Roman" w:hint="cs"/>
                <w:color w:val="000000"/>
                <w:sz w:val="24"/>
                <w:szCs w:val="24"/>
                <w:rtl/>
                <w:lang w:bidi="fa-IR"/>
              </w:rPr>
              <w:t>آ</w:t>
            </w:r>
            <w:r w:rsidRPr="006C5244">
              <w:rPr>
                <w:rFonts w:ascii="Arial" w:eastAsia="Times New Roman" w:hAnsi="Arial" w:cs="B Nazanin" w:hint="cs"/>
                <w:color w:val="000000"/>
                <w:rtl/>
                <w:lang w:bidi="fa-IR"/>
              </w:rPr>
              <w:t>مار توصیفی ستون</w:t>
            </w:r>
            <w:r w:rsidR="00AD4F81">
              <w:rPr>
                <w:rFonts w:ascii="Arial" w:eastAsia="Times New Roman" w:hAnsi="Arial" w:cs="B Nazanin" w:hint="cs"/>
                <w:color w:val="000000"/>
                <w:rtl/>
                <w:lang w:bidi="fa-IR"/>
              </w:rPr>
              <w:t xml:space="preserve"> های</w:t>
            </w:r>
            <w:r w:rsidRPr="006C5244">
              <w:rPr>
                <w:rFonts w:ascii="Arial" w:eastAsia="Times New Roman" w:hAnsi="Arial" w:cs="B Nazanin" w:hint="cs"/>
                <w:color w:val="000000"/>
                <w:rtl/>
                <w:lang w:bidi="fa-IR"/>
              </w:rPr>
              <w:t xml:space="preserve"> 1 تا 5 فایل داده</w:t>
            </w:r>
          </w:p>
        </w:tc>
      </w:tr>
      <w:tr w:rsidR="001D01C4" w:rsidRPr="001E5FA4" w14:paraId="78859A3A" w14:textId="77777777" w:rsidTr="00E377B0">
        <w:tc>
          <w:tcPr>
            <w:tcW w:w="7088" w:type="dxa"/>
          </w:tcPr>
          <w:p w14:paraId="5F667439" w14:textId="77777777" w:rsidR="001D01C4" w:rsidRPr="006C5244" w:rsidRDefault="001D01C4"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8"/>
                <w:szCs w:val="28"/>
                <w:lang w:bidi="fa-IR"/>
              </w:rPr>
              <w:t>output</w:t>
            </w:r>
          </w:p>
        </w:tc>
      </w:tr>
      <w:tr w:rsidR="001D01C4" w:rsidRPr="001E5FA4" w14:paraId="6747848E" w14:textId="77777777" w:rsidTr="00E377B0">
        <w:tc>
          <w:tcPr>
            <w:tcW w:w="7088" w:type="dxa"/>
          </w:tcPr>
          <w:p w14:paraId="387A9603"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bdr w:val="none" w:sz="0" w:space="0" w:color="auto" w:frame="1"/>
              </w:rPr>
            </w:pPr>
            <w:r w:rsidRPr="006C5244">
              <w:rPr>
                <w:rFonts w:ascii="Lucida Console" w:eastAsia="Times New Roman" w:hAnsi="Lucida Console" w:cs="Courier New"/>
                <w:color w:val="000000"/>
                <w:sz w:val="16"/>
                <w:szCs w:val="16"/>
                <w:bdr w:val="none" w:sz="0" w:space="0" w:color="auto" w:frame="1"/>
              </w:rPr>
              <w:t xml:space="preserve">vars </w:t>
            </w:r>
            <w:r w:rsidRPr="006C5244">
              <w:rPr>
                <w:rFonts w:ascii="Lucida Console" w:eastAsia="Times New Roman" w:hAnsi="Lucida Console" w:cs="Courier New" w:hint="cs"/>
                <w:color w:val="000000"/>
                <w:sz w:val="16"/>
                <w:szCs w:val="16"/>
                <w:bdr w:val="none" w:sz="0" w:space="0" w:color="auto" w:frame="1"/>
                <w:rtl/>
              </w:rPr>
              <w:t xml:space="preserve">   </w:t>
            </w:r>
            <w:r w:rsidRPr="006C5244">
              <w:rPr>
                <w:rFonts w:ascii="Lucida Console" w:eastAsia="Times New Roman" w:hAnsi="Lucida Console" w:cs="Courier New"/>
                <w:color w:val="000000"/>
                <w:sz w:val="16"/>
                <w:szCs w:val="16"/>
                <w:bdr w:val="none" w:sz="0" w:space="0" w:color="auto" w:frame="1"/>
              </w:rPr>
              <w:t xml:space="preserve">  n  </w:t>
            </w:r>
            <w:r w:rsidRPr="006C5244">
              <w:rPr>
                <w:rFonts w:ascii="Lucida Console" w:eastAsia="Times New Roman" w:hAnsi="Lucida Console" w:cs="Courier New" w:hint="cs"/>
                <w:color w:val="000000"/>
                <w:sz w:val="16"/>
                <w:szCs w:val="16"/>
                <w:bdr w:val="none" w:sz="0" w:space="0" w:color="auto" w:frame="1"/>
                <w:rtl/>
              </w:rPr>
              <w:t xml:space="preserve">    </w:t>
            </w:r>
            <w:r w:rsidRPr="006C5244">
              <w:rPr>
                <w:rFonts w:ascii="Lucida Console" w:eastAsia="Times New Roman" w:hAnsi="Lucida Console" w:cs="Courier New"/>
                <w:color w:val="000000"/>
                <w:sz w:val="16"/>
                <w:szCs w:val="16"/>
                <w:bdr w:val="none" w:sz="0" w:space="0" w:color="auto" w:frame="1"/>
              </w:rPr>
              <w:t xml:space="preserve">mean    </w:t>
            </w:r>
            <w:proofErr w:type="spellStart"/>
            <w:r w:rsidRPr="006C5244">
              <w:rPr>
                <w:rFonts w:ascii="Lucida Console" w:eastAsia="Times New Roman" w:hAnsi="Lucida Console" w:cs="Courier New"/>
                <w:color w:val="000000"/>
                <w:sz w:val="16"/>
                <w:szCs w:val="16"/>
                <w:bdr w:val="none" w:sz="0" w:space="0" w:color="auto" w:frame="1"/>
              </w:rPr>
              <w:t>sd</w:t>
            </w:r>
            <w:proofErr w:type="spellEnd"/>
            <w:r w:rsidRPr="006C5244">
              <w:rPr>
                <w:rFonts w:ascii="Lucida Console" w:eastAsia="Times New Roman" w:hAnsi="Lucida Console" w:cs="Courier New"/>
                <w:color w:val="000000"/>
                <w:sz w:val="16"/>
                <w:szCs w:val="16"/>
                <w:bdr w:val="none" w:sz="0" w:space="0" w:color="auto" w:frame="1"/>
              </w:rPr>
              <w:t xml:space="preserve"> </w:t>
            </w:r>
            <w:r w:rsidRPr="006C5244">
              <w:rPr>
                <w:rFonts w:ascii="Lucida Console" w:eastAsia="Times New Roman" w:hAnsi="Lucida Console" w:cs="Courier New" w:hint="cs"/>
                <w:color w:val="000000"/>
                <w:sz w:val="16"/>
                <w:szCs w:val="16"/>
                <w:bdr w:val="none" w:sz="0" w:space="0" w:color="auto" w:frame="1"/>
                <w:rtl/>
              </w:rPr>
              <w:t xml:space="preserve">    </w:t>
            </w:r>
            <w:r w:rsidRPr="006C5244">
              <w:rPr>
                <w:rFonts w:ascii="Lucida Console" w:eastAsia="Times New Roman" w:hAnsi="Lucida Console" w:cs="Courier New"/>
                <w:color w:val="000000"/>
                <w:sz w:val="16"/>
                <w:szCs w:val="16"/>
                <w:bdr w:val="none" w:sz="0" w:space="0" w:color="auto" w:frame="1"/>
              </w:rPr>
              <w:t xml:space="preserve">median </w:t>
            </w:r>
            <w:proofErr w:type="gramStart"/>
            <w:r w:rsidRPr="006C5244">
              <w:rPr>
                <w:rFonts w:ascii="Lucida Console" w:eastAsia="Times New Roman" w:hAnsi="Lucida Console" w:cs="Courier New"/>
                <w:color w:val="000000"/>
                <w:sz w:val="16"/>
                <w:szCs w:val="16"/>
                <w:bdr w:val="none" w:sz="0" w:space="0" w:color="auto" w:frame="1"/>
              </w:rPr>
              <w:t>trimmed  mad</w:t>
            </w:r>
            <w:proofErr w:type="gramEnd"/>
            <w:r w:rsidRPr="006C5244">
              <w:rPr>
                <w:rFonts w:ascii="Lucida Console" w:eastAsia="Times New Roman" w:hAnsi="Lucida Console" w:cs="Courier New"/>
                <w:color w:val="000000"/>
                <w:sz w:val="16"/>
                <w:szCs w:val="16"/>
                <w:bdr w:val="none" w:sz="0" w:space="0" w:color="auto" w:frame="1"/>
              </w:rPr>
              <w:t xml:space="preserve"> min max </w:t>
            </w:r>
            <w:proofErr w:type="gramStart"/>
            <w:r w:rsidRPr="006C5244">
              <w:rPr>
                <w:rFonts w:ascii="Lucida Console" w:eastAsia="Times New Roman" w:hAnsi="Lucida Console" w:cs="Courier New"/>
                <w:color w:val="000000"/>
                <w:sz w:val="16"/>
                <w:szCs w:val="16"/>
                <w:bdr w:val="none" w:sz="0" w:space="0" w:color="auto" w:frame="1"/>
              </w:rPr>
              <w:t>range  skew</w:t>
            </w:r>
            <w:proofErr w:type="gramEnd"/>
            <w:r w:rsidRPr="006C5244">
              <w:rPr>
                <w:rFonts w:ascii="Lucida Console" w:eastAsia="Times New Roman" w:hAnsi="Lucida Console" w:cs="Courier New"/>
                <w:color w:val="000000"/>
                <w:sz w:val="16"/>
                <w:szCs w:val="16"/>
                <w:bdr w:val="none" w:sz="0" w:space="0" w:color="auto" w:frame="1"/>
              </w:rPr>
              <w:t xml:space="preserve">  </w:t>
            </w:r>
          </w:p>
          <w:p w14:paraId="51D9BD24"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bdr w:val="none" w:sz="0" w:space="0" w:color="auto" w:frame="1"/>
              </w:rPr>
            </w:pPr>
            <w:r w:rsidRPr="006C5244">
              <w:rPr>
                <w:rFonts w:ascii="Lucida Console" w:eastAsia="Times New Roman" w:hAnsi="Lucida Console" w:cs="Courier New"/>
                <w:color w:val="000000"/>
                <w:sz w:val="16"/>
                <w:szCs w:val="16"/>
                <w:bdr w:val="none" w:sz="0" w:space="0" w:color="auto" w:frame="1"/>
              </w:rPr>
              <w:t xml:space="preserve">number    1 393 197.00 113.59    </w:t>
            </w:r>
            <w:proofErr w:type="gramStart"/>
            <w:r w:rsidRPr="006C5244">
              <w:rPr>
                <w:rFonts w:ascii="Lucida Console" w:eastAsia="Times New Roman" w:hAnsi="Lucida Console" w:cs="Courier New"/>
                <w:color w:val="000000"/>
                <w:sz w:val="16"/>
                <w:szCs w:val="16"/>
                <w:bdr w:val="none" w:sz="0" w:space="0" w:color="auto" w:frame="1"/>
              </w:rPr>
              <w:t>197  197.00</w:t>
            </w:r>
            <w:proofErr w:type="gramEnd"/>
            <w:r w:rsidRPr="006C5244">
              <w:rPr>
                <w:rFonts w:ascii="Lucida Console" w:eastAsia="Times New Roman" w:hAnsi="Lucida Console" w:cs="Courier New"/>
                <w:color w:val="000000"/>
                <w:sz w:val="16"/>
                <w:szCs w:val="16"/>
                <w:bdr w:val="none" w:sz="0" w:space="0" w:color="auto" w:frame="1"/>
              </w:rPr>
              <w:t xml:space="preserve"> 145.29   1 393   </w:t>
            </w:r>
            <w:proofErr w:type="gramStart"/>
            <w:r w:rsidRPr="006C5244">
              <w:rPr>
                <w:rFonts w:ascii="Lucida Console" w:eastAsia="Times New Roman" w:hAnsi="Lucida Console" w:cs="Courier New"/>
                <w:color w:val="000000"/>
                <w:sz w:val="16"/>
                <w:szCs w:val="16"/>
                <w:bdr w:val="none" w:sz="0" w:space="0" w:color="auto" w:frame="1"/>
              </w:rPr>
              <w:t>392  0.00</w:t>
            </w:r>
            <w:proofErr w:type="gramEnd"/>
            <w:r w:rsidRPr="006C5244">
              <w:rPr>
                <w:rFonts w:ascii="Lucida Console" w:eastAsia="Times New Roman" w:hAnsi="Lucida Console" w:cs="Courier New"/>
                <w:color w:val="000000"/>
                <w:sz w:val="16"/>
                <w:szCs w:val="16"/>
                <w:bdr w:val="none" w:sz="0" w:space="0" w:color="auto" w:frame="1"/>
              </w:rPr>
              <w:t xml:space="preserve">    </w:t>
            </w:r>
          </w:p>
          <w:p w14:paraId="2939F5EE"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bdr w:val="none" w:sz="0" w:space="0" w:color="auto" w:frame="1"/>
              </w:rPr>
            </w:pPr>
            <w:r w:rsidRPr="006C5244">
              <w:rPr>
                <w:rFonts w:ascii="Lucida Console" w:eastAsia="Times New Roman" w:hAnsi="Lucida Console" w:cs="Courier New"/>
                <w:color w:val="000000"/>
                <w:sz w:val="16"/>
                <w:szCs w:val="16"/>
                <w:bdr w:val="none" w:sz="0" w:space="0" w:color="auto" w:frame="1"/>
              </w:rPr>
              <w:t xml:space="preserve">x1        2 393   3.08   1.36      3    3.10   1.48   1   5     4 -0.13    </w:t>
            </w:r>
          </w:p>
          <w:p w14:paraId="2F9C7BDC"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bdr w:val="none" w:sz="0" w:space="0" w:color="auto" w:frame="1"/>
              </w:rPr>
            </w:pPr>
            <w:r w:rsidRPr="006C5244">
              <w:rPr>
                <w:rFonts w:ascii="Lucida Console" w:eastAsia="Times New Roman" w:hAnsi="Lucida Console" w:cs="Courier New"/>
                <w:color w:val="000000"/>
                <w:sz w:val="16"/>
                <w:szCs w:val="16"/>
                <w:bdr w:val="none" w:sz="0" w:space="0" w:color="auto" w:frame="1"/>
              </w:rPr>
              <w:t xml:space="preserve">x2        3 393   3.16   1.21      3    3.19   1.48   1   5     4 -0.14    </w:t>
            </w:r>
          </w:p>
          <w:p w14:paraId="21487CF1"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bdr w:val="none" w:sz="0" w:space="0" w:color="auto" w:frame="1"/>
              </w:rPr>
            </w:pPr>
            <w:r w:rsidRPr="006C5244">
              <w:rPr>
                <w:rFonts w:ascii="Lucida Console" w:eastAsia="Times New Roman" w:hAnsi="Lucida Console" w:cs="Courier New"/>
                <w:color w:val="000000"/>
                <w:sz w:val="16"/>
                <w:szCs w:val="16"/>
                <w:bdr w:val="none" w:sz="0" w:space="0" w:color="auto" w:frame="1"/>
              </w:rPr>
              <w:t xml:space="preserve">x3        4 393   3.26   1.16      3    3.32   1.48   1   5     4 -0.39    </w:t>
            </w:r>
          </w:p>
          <w:p w14:paraId="74EDF11B"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16"/>
                <w:szCs w:val="16"/>
                <w:rtl/>
              </w:rPr>
            </w:pPr>
            <w:r w:rsidRPr="006C5244">
              <w:rPr>
                <w:rFonts w:ascii="Lucida Console" w:eastAsia="Times New Roman" w:hAnsi="Lucida Console" w:cs="Courier New"/>
                <w:color w:val="000000"/>
                <w:sz w:val="16"/>
                <w:szCs w:val="16"/>
                <w:bdr w:val="none" w:sz="0" w:space="0" w:color="auto" w:frame="1"/>
              </w:rPr>
              <w:t xml:space="preserve">x4        5 393   3.45   1.13      4    3.50   1.48   1   5     4 -0.41    </w:t>
            </w:r>
          </w:p>
        </w:tc>
      </w:tr>
    </w:tbl>
    <w:p w14:paraId="3DB51D38"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p>
    <w:p w14:paraId="682EBAD1"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1E5FA4">
        <w:rPr>
          <w:rFonts w:ascii="Calibri" w:eastAsia="Calibri" w:hAnsi="Calibri" w:cs="B Lotus" w:hint="cs"/>
          <w:b w:val="0"/>
          <w:bCs w:val="0"/>
          <w:noProof/>
          <w:color w:val="auto"/>
          <w:sz w:val="26"/>
          <w:szCs w:val="26"/>
          <w:rtl/>
          <w:lang w:bidi="ar-SA"/>
        </w:rPr>
        <w:t>برای مثال تمامی گویه های سنجیده شده در طیف لیکرت در مقیاس پنج درجه ای بوده اند. حال با نگاه به ستون حداقل</w:t>
      </w:r>
      <w:r w:rsidR="00E377B0">
        <w:rPr>
          <w:rFonts w:ascii="Calibri" w:eastAsia="Calibri" w:hAnsi="Calibri" w:cs="B Lotus" w:hint="cs"/>
          <w:b w:val="0"/>
          <w:bCs w:val="0"/>
          <w:noProof/>
          <w:color w:val="auto"/>
          <w:sz w:val="26"/>
          <w:szCs w:val="26"/>
          <w:rtl/>
        </w:rPr>
        <w:t>(</w:t>
      </w:r>
      <w:r w:rsidR="00E377B0">
        <w:rPr>
          <w:rFonts w:ascii="Calibri" w:eastAsia="Calibri" w:hAnsi="Calibri" w:cs="B Lotus"/>
          <w:b w:val="0"/>
          <w:bCs w:val="0"/>
          <w:noProof/>
          <w:color w:val="auto"/>
          <w:sz w:val="26"/>
          <w:szCs w:val="26"/>
        </w:rPr>
        <w:t>min</w:t>
      </w:r>
      <w:r w:rsidR="00E377B0">
        <w:rPr>
          <w:rFonts w:ascii="Calibri" w:eastAsia="Calibri" w:hAnsi="Calibri" w:cs="B Lotus" w:hint="cs"/>
          <w:b w:val="0"/>
          <w:bCs w:val="0"/>
          <w:noProof/>
          <w:color w:val="auto"/>
          <w:sz w:val="26"/>
          <w:szCs w:val="26"/>
          <w:rtl/>
        </w:rPr>
        <w:t>)</w:t>
      </w:r>
      <w:r w:rsidRPr="001E5FA4">
        <w:rPr>
          <w:rFonts w:ascii="Calibri" w:eastAsia="Calibri" w:hAnsi="Calibri" w:cs="B Lotus" w:hint="cs"/>
          <w:b w:val="0"/>
          <w:bCs w:val="0"/>
          <w:noProof/>
          <w:color w:val="auto"/>
          <w:sz w:val="26"/>
          <w:szCs w:val="26"/>
          <w:rtl/>
          <w:lang w:bidi="ar-SA"/>
        </w:rPr>
        <w:t xml:space="preserve"> و حداکثر</w:t>
      </w:r>
      <w:r w:rsidR="00E377B0">
        <w:rPr>
          <w:rFonts w:ascii="Calibri" w:eastAsia="Calibri" w:hAnsi="Calibri" w:cs="B Lotus" w:hint="cs"/>
          <w:b w:val="0"/>
          <w:bCs w:val="0"/>
          <w:noProof/>
          <w:color w:val="auto"/>
          <w:sz w:val="26"/>
          <w:szCs w:val="26"/>
          <w:rtl/>
          <w:lang w:bidi="ar-SA"/>
        </w:rPr>
        <w:t>(</w:t>
      </w:r>
      <w:r w:rsidR="00E377B0">
        <w:rPr>
          <w:rFonts w:ascii="Calibri" w:eastAsia="Calibri" w:hAnsi="Calibri" w:cs="B Lotus"/>
          <w:b w:val="0"/>
          <w:bCs w:val="0"/>
          <w:noProof/>
          <w:color w:val="auto"/>
          <w:sz w:val="26"/>
          <w:szCs w:val="26"/>
          <w:lang w:bidi="ar-SA"/>
        </w:rPr>
        <w:t>max</w:t>
      </w:r>
      <w:r w:rsidR="00E377B0">
        <w:rPr>
          <w:rFonts w:ascii="Calibri" w:eastAsia="Calibri" w:hAnsi="Calibri" w:cs="B Lotus" w:hint="cs"/>
          <w:b w:val="0"/>
          <w:bCs w:val="0"/>
          <w:noProof/>
          <w:color w:val="auto"/>
          <w:sz w:val="26"/>
          <w:szCs w:val="26"/>
          <w:rtl/>
          <w:lang w:bidi="ar-SA"/>
        </w:rPr>
        <w:t>)</w:t>
      </w:r>
      <w:r w:rsidRPr="001E5FA4">
        <w:rPr>
          <w:rFonts w:ascii="Calibri" w:eastAsia="Calibri" w:hAnsi="Calibri" w:cs="B Lotus" w:hint="cs"/>
          <w:b w:val="0"/>
          <w:bCs w:val="0"/>
          <w:noProof/>
          <w:color w:val="auto"/>
          <w:sz w:val="26"/>
          <w:szCs w:val="26"/>
          <w:rtl/>
          <w:lang w:bidi="ar-SA"/>
        </w:rPr>
        <w:t xml:space="preserve"> در خروجی این دستور می توانیم تا حدی </w:t>
      </w:r>
      <w:r w:rsidR="007D687F">
        <w:rPr>
          <w:rFonts w:ascii="Calibri" w:eastAsia="Calibri" w:hAnsi="Calibri" w:cs="B Lotus" w:hint="cs"/>
          <w:b w:val="0"/>
          <w:bCs w:val="0"/>
          <w:noProof/>
          <w:color w:val="auto"/>
          <w:sz w:val="26"/>
          <w:szCs w:val="26"/>
          <w:rtl/>
          <w:lang w:bidi="ar-SA"/>
        </w:rPr>
        <w:t>به‌درستی</w:t>
      </w:r>
      <w:r w:rsidRPr="001E5FA4">
        <w:rPr>
          <w:rFonts w:ascii="Calibri" w:eastAsia="Calibri" w:hAnsi="Calibri" w:cs="B Lotus" w:hint="cs"/>
          <w:b w:val="0"/>
          <w:bCs w:val="0"/>
          <w:noProof/>
          <w:color w:val="auto"/>
          <w:sz w:val="26"/>
          <w:szCs w:val="26"/>
          <w:rtl/>
          <w:lang w:bidi="ar-SA"/>
        </w:rPr>
        <w:t xml:space="preserve"> ورود </w:t>
      </w:r>
      <w:r w:rsidR="007D687F">
        <w:rPr>
          <w:rFonts w:ascii="Calibri" w:eastAsia="Calibri" w:hAnsi="Calibri" w:cs="B Lotus" w:hint="cs"/>
          <w:b w:val="0"/>
          <w:bCs w:val="0"/>
          <w:noProof/>
          <w:color w:val="auto"/>
          <w:sz w:val="26"/>
          <w:szCs w:val="26"/>
          <w:rtl/>
          <w:lang w:bidi="ar-SA"/>
        </w:rPr>
        <w:t>داده‌ها</w:t>
      </w:r>
      <w:r w:rsidRPr="001E5FA4">
        <w:rPr>
          <w:rFonts w:ascii="Calibri" w:eastAsia="Calibri" w:hAnsi="Calibri" w:cs="B Lotus" w:hint="cs"/>
          <w:b w:val="0"/>
          <w:bCs w:val="0"/>
          <w:noProof/>
          <w:color w:val="auto"/>
          <w:sz w:val="26"/>
          <w:szCs w:val="26"/>
          <w:rtl/>
          <w:lang w:bidi="ar-SA"/>
        </w:rPr>
        <w:t xml:space="preserve"> پی ببریم. </w:t>
      </w:r>
    </w:p>
    <w:p w14:paraId="63C1DD15" w14:textId="77777777" w:rsidR="00265C1B" w:rsidRDefault="00265C1B"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1F4B63D2"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مقادیر</w:t>
      </w:r>
      <w:r w:rsidRPr="00AD7665">
        <w:rPr>
          <w:rFonts w:ascii="Times New Roman" w:hAnsi="Times New Roman"/>
          <w:rtl/>
        </w:rPr>
        <w:t xml:space="preserve"> </w:t>
      </w:r>
      <w:r w:rsidRPr="00AD7665">
        <w:rPr>
          <w:rFonts w:ascii="Calibri" w:eastAsia="Calibri" w:hAnsi="Calibri" w:cs="B Lotus"/>
          <w:b w:val="0"/>
          <w:bCs w:val="0"/>
          <w:noProof/>
          <w:color w:val="auto"/>
          <w:sz w:val="26"/>
          <w:szCs w:val="26"/>
          <w:rtl/>
          <w:lang w:bidi="ar-SA"/>
        </w:rPr>
        <w:t>گمشده</w:t>
      </w:r>
      <w:r>
        <w:rPr>
          <w:rStyle w:val="FootnoteReference"/>
          <w:rFonts w:ascii="Calibri" w:eastAsia="Calibri" w:hAnsi="Calibri" w:cs="B Lotus"/>
          <w:b w:val="0"/>
          <w:bCs w:val="0"/>
          <w:noProof/>
          <w:color w:val="auto"/>
          <w:sz w:val="26"/>
          <w:szCs w:val="26"/>
          <w:rtl/>
          <w:lang w:bidi="ar-SA"/>
        </w:rPr>
        <w:footnoteReference w:id="36"/>
      </w:r>
      <w:r>
        <w:rPr>
          <w:rFonts w:ascii="Calibri" w:eastAsia="Calibri" w:hAnsi="Calibri" w:cs="B Lotus" w:hint="cs"/>
          <w:b w:val="0"/>
          <w:bCs w:val="0"/>
          <w:noProof/>
          <w:color w:val="auto"/>
          <w:sz w:val="26"/>
          <w:szCs w:val="26"/>
          <w:rtl/>
          <w:lang w:bidi="ar-SA"/>
        </w:rPr>
        <w:t xml:space="preserve"> </w:t>
      </w:r>
      <w:r w:rsidRPr="00AD7665">
        <w:rPr>
          <w:rFonts w:ascii="Calibri" w:eastAsia="Calibri" w:hAnsi="Calibri" w:cs="B Lotus"/>
          <w:b w:val="0"/>
          <w:bCs w:val="0"/>
          <w:noProof/>
          <w:color w:val="auto"/>
          <w:sz w:val="26"/>
          <w:szCs w:val="26"/>
          <w:rtl/>
          <w:lang w:bidi="ar-SA"/>
        </w:rPr>
        <w:t>در</w:t>
      </w:r>
      <w:r w:rsidRPr="00AD7665">
        <w:rPr>
          <w:rFonts w:ascii="Calibri" w:eastAsia="Calibri" w:hAnsi="Calibri" w:cs="B Lotus"/>
          <w:b w:val="0"/>
          <w:bCs w:val="0"/>
          <w:noProof/>
          <w:color w:val="auto"/>
          <w:sz w:val="26"/>
          <w:szCs w:val="26"/>
          <w:lang w:bidi="ar-SA"/>
        </w:rPr>
        <w:t xml:space="preserve"> R</w:t>
      </w:r>
    </w:p>
    <w:p w14:paraId="2A412610" w14:textId="77777777" w:rsidR="00AD7665" w:rsidRPr="00AD7665" w:rsidRDefault="00AD7665" w:rsidP="00E760F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مقادیر گمشده یکی از چالش‌های رایج در تحلیل داده‌های علوم اجتماعی است. داده‌های پیمایشی، نظرسنجی‌ها و تحقیقات اجتماعی معمولاً شامل مقادیر از دست رفته‌ای هستند که می‌توانند بر اعتبار تحلیل‌های آماری تأثیر بگذارند</w:t>
      </w:r>
      <w:r w:rsidR="00E760FD">
        <w:rPr>
          <w:rFonts w:ascii="Calibri" w:eastAsia="Calibri" w:hAnsi="Calibri" w:cs="B Lotus" w:hint="cs"/>
          <w:b w:val="0"/>
          <w:bCs w:val="0"/>
          <w:noProof/>
          <w:color w:val="auto"/>
          <w:sz w:val="26"/>
          <w:szCs w:val="26"/>
          <w:rtl/>
          <w:lang w:bidi="ar-SA"/>
        </w:rPr>
        <w:t>.</w:t>
      </w:r>
      <w:r w:rsidR="00E760FD">
        <w:rPr>
          <w:rFonts w:ascii="Calibri" w:eastAsia="Calibri" w:hAnsi="Calibri" w:cs="B Lotus"/>
          <w:b w:val="0"/>
          <w:bCs w:val="0"/>
          <w:noProof/>
          <w:color w:val="auto"/>
          <w:sz w:val="26"/>
          <w:szCs w:val="26"/>
          <w:lang w:bidi="ar-SA"/>
        </w:rPr>
        <w:t>R</w:t>
      </w:r>
      <w:r w:rsidR="00E760FD">
        <w:rPr>
          <w:rFonts w:ascii="Calibri" w:eastAsia="Calibri" w:hAnsi="Calibri" w:cs="B Lotus" w:hint="cs"/>
          <w:b w:val="0"/>
          <w:bCs w:val="0"/>
          <w:noProof/>
          <w:color w:val="auto"/>
          <w:sz w:val="26"/>
          <w:szCs w:val="26"/>
          <w:rtl/>
        </w:rPr>
        <w:t xml:space="preserve"> </w:t>
      </w:r>
      <w:r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rtl/>
          <w:lang w:bidi="ar-SA"/>
        </w:rPr>
        <w:t>ابزارهای متعددی برای شناسایی، مدیریت و جایگزینی مقادیر گمشده دارد</w:t>
      </w:r>
      <w:r w:rsidRPr="00AD7665">
        <w:rPr>
          <w:rFonts w:ascii="Calibri" w:eastAsia="Calibri" w:hAnsi="Calibri" w:cs="B Lotus"/>
          <w:b w:val="0"/>
          <w:bCs w:val="0"/>
          <w:noProof/>
          <w:color w:val="auto"/>
          <w:sz w:val="26"/>
          <w:szCs w:val="26"/>
          <w:lang w:bidi="ar-SA"/>
        </w:rPr>
        <w:t>.</w:t>
      </w:r>
    </w:p>
    <w:p w14:paraId="205E0530"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۱</w:t>
      </w:r>
      <w:r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rtl/>
          <w:lang w:bidi="ar-SA"/>
        </w:rPr>
        <w:t>شناسایی مقادیر گمشده در</w:t>
      </w:r>
      <w:r w:rsidRPr="00AD7665">
        <w:rPr>
          <w:rFonts w:ascii="Calibri" w:eastAsia="Calibri" w:hAnsi="Calibri" w:cs="B Lotus"/>
          <w:b w:val="0"/>
          <w:bCs w:val="0"/>
          <w:noProof/>
          <w:color w:val="auto"/>
          <w:sz w:val="26"/>
          <w:szCs w:val="26"/>
          <w:lang w:bidi="ar-SA"/>
        </w:rPr>
        <w:t xml:space="preserve"> R</w:t>
      </w:r>
    </w:p>
    <w:p w14:paraId="51F9BFF4" w14:textId="77777777" w:rsidR="00AD7665" w:rsidRPr="00AD7665" w:rsidRDefault="00AD7665" w:rsidP="00610C8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در</w:t>
      </w:r>
      <w:r w:rsidRPr="00AD7665">
        <w:rPr>
          <w:rFonts w:ascii="Calibri" w:eastAsia="Calibri" w:hAnsi="Calibri" w:cs="B Lotus"/>
          <w:b w:val="0"/>
          <w:bCs w:val="0"/>
          <w:noProof/>
          <w:color w:val="auto"/>
          <w:sz w:val="26"/>
          <w:szCs w:val="26"/>
          <w:lang w:bidi="ar-SA"/>
        </w:rPr>
        <w:t xml:space="preserve"> R</w:t>
      </w:r>
      <w:r w:rsidRPr="00AD7665">
        <w:rPr>
          <w:rFonts w:ascii="Calibri" w:eastAsia="Calibri" w:hAnsi="Calibri" w:cs="B Lotus"/>
          <w:b w:val="0"/>
          <w:bCs w:val="0"/>
          <w:noProof/>
          <w:color w:val="auto"/>
          <w:sz w:val="26"/>
          <w:szCs w:val="26"/>
          <w:rtl/>
          <w:lang w:bidi="ar-SA"/>
        </w:rPr>
        <w:t xml:space="preserve">، مقدار </w:t>
      </w:r>
      <w:r>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lang w:bidi="ar-SA"/>
        </w:rPr>
        <w:t>NA</w:t>
      </w:r>
      <w:r w:rsidR="00610C85">
        <w:rPr>
          <w:rStyle w:val="FootnoteReference"/>
          <w:rFonts w:ascii="Calibri" w:eastAsia="Calibri" w:hAnsi="Calibri" w:cs="B Lotus"/>
          <w:b w:val="0"/>
          <w:bCs w:val="0"/>
          <w:noProof/>
          <w:color w:val="auto"/>
          <w:sz w:val="26"/>
          <w:szCs w:val="26"/>
          <w:lang w:bidi="ar-SA"/>
        </w:rPr>
        <w:footnoteReference w:id="37"/>
      </w:r>
      <w:r w:rsidRPr="00AD7665">
        <w:rPr>
          <w:rFonts w:ascii="Calibri" w:eastAsia="Calibri" w:hAnsi="Calibri" w:cs="B Lotus"/>
          <w:b w:val="0"/>
          <w:bCs w:val="0"/>
          <w:noProof/>
          <w:color w:val="auto"/>
          <w:sz w:val="26"/>
          <w:szCs w:val="26"/>
          <w:rtl/>
          <w:lang w:bidi="ar-SA"/>
        </w:rPr>
        <w:t>برای نشان دادن داده‌های گمشده استفاده می‌شود. می‌توان از روش‌های زیر برای شناسایی آن‌ها استفاده کرد</w:t>
      </w:r>
      <w:r w:rsidRPr="00AD7665">
        <w:rPr>
          <w:rFonts w:ascii="Calibri" w:eastAsia="Calibri" w:hAnsi="Calibri" w:cs="B Lotus"/>
          <w:b w:val="0"/>
          <w:bCs w:val="0"/>
          <w:noProof/>
          <w:color w:val="auto"/>
          <w:sz w:val="26"/>
          <w:szCs w:val="26"/>
          <w:lang w:bidi="ar-SA"/>
        </w:rPr>
        <w:t>:</w:t>
      </w:r>
    </w:p>
    <w:p w14:paraId="7545D259"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بررسی وجود مقادیر گمشده در یک متغیر</w:t>
      </w:r>
    </w:p>
    <w:p w14:paraId="12A390F4" w14:textId="77777777" w:rsidR="00AD7665" w:rsidRPr="00DF7EBC" w:rsidRDefault="00AD7665" w:rsidP="00E760FD">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4"/>
          <w:szCs w:val="24"/>
          <w:lang w:bidi="ar-SA"/>
        </w:rPr>
      </w:pPr>
      <w:r w:rsidRPr="00DF7EBC">
        <w:rPr>
          <w:rFonts w:ascii="Calibri" w:eastAsia="Calibri" w:hAnsi="Calibri" w:cs="B Lotus"/>
          <w:b w:val="0"/>
          <w:bCs w:val="0"/>
          <w:noProof/>
          <w:color w:val="auto"/>
          <w:sz w:val="24"/>
          <w:szCs w:val="24"/>
          <w:lang w:bidi="ar-SA"/>
        </w:rPr>
        <w:t>sum(is.na(</w:t>
      </w:r>
      <w:r w:rsidR="00E760FD">
        <w:rPr>
          <w:rFonts w:ascii="Calibri" w:eastAsia="Calibri" w:hAnsi="Calibri" w:cs="B Lotus"/>
          <w:b w:val="0"/>
          <w:bCs w:val="0"/>
          <w:noProof/>
          <w:color w:val="auto"/>
          <w:sz w:val="24"/>
          <w:szCs w:val="24"/>
          <w:lang w:bidi="ar-SA"/>
        </w:rPr>
        <w:t>DATA</w:t>
      </w:r>
      <w:r w:rsidRPr="00DF7EBC">
        <w:rPr>
          <w:rFonts w:ascii="Calibri" w:eastAsia="Calibri" w:hAnsi="Calibri" w:cs="B Lotus"/>
          <w:b w:val="0"/>
          <w:bCs w:val="0"/>
          <w:noProof/>
          <w:color w:val="auto"/>
          <w:sz w:val="24"/>
          <w:szCs w:val="24"/>
          <w:lang w:bidi="ar-SA"/>
        </w:rPr>
        <w:t>$Variable))</w:t>
      </w:r>
    </w:p>
    <w:p w14:paraId="27FC946B" w14:textId="77777777" w:rsidR="00DF7EBC" w:rsidRPr="00AD7665" w:rsidRDefault="00AD7665" w:rsidP="00DF7EBC">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 xml:space="preserve">بررسی وجود مقادیر گمشده در کل </w:t>
      </w:r>
      <w:r w:rsidR="007D687F">
        <w:rPr>
          <w:rFonts w:ascii="Calibri" w:eastAsia="Calibri" w:hAnsi="Calibri" w:cs="B Lotus" w:hint="cs"/>
          <w:b w:val="0"/>
          <w:bCs w:val="0"/>
          <w:noProof/>
          <w:color w:val="auto"/>
          <w:sz w:val="26"/>
          <w:szCs w:val="26"/>
          <w:rtl/>
          <w:lang w:bidi="ar-SA"/>
        </w:rPr>
        <w:t>داده‌ها</w:t>
      </w:r>
      <w:r w:rsidR="00DF7EBC">
        <w:rPr>
          <w:rFonts w:ascii="Calibri" w:eastAsia="Calibri" w:hAnsi="Calibri" w:cs="B Lotus" w:hint="cs"/>
          <w:b w:val="0"/>
          <w:bCs w:val="0"/>
          <w:noProof/>
          <w:color w:val="auto"/>
          <w:sz w:val="26"/>
          <w:szCs w:val="26"/>
          <w:rtl/>
          <w:lang w:bidi="ar-SA"/>
        </w:rPr>
        <w:t>.</w:t>
      </w:r>
      <w:r w:rsidR="00DF7EBC" w:rsidRPr="00DF7EBC">
        <w:rPr>
          <w:rFonts w:cs="B Lotus"/>
          <w:b w:val="0"/>
          <w:bCs w:val="0"/>
          <w:noProof/>
          <w:sz w:val="26"/>
          <w:szCs w:val="26"/>
          <w:rtl/>
        </w:rPr>
        <w:t xml:space="preserve"> </w:t>
      </w:r>
      <w:r w:rsidR="00DF7EBC" w:rsidRPr="00AD7665">
        <w:rPr>
          <w:rFonts w:ascii="Calibri" w:eastAsia="Calibri" w:hAnsi="Calibri" w:cs="B Lotus"/>
          <w:b w:val="0"/>
          <w:bCs w:val="0"/>
          <w:noProof/>
          <w:color w:val="auto"/>
          <w:sz w:val="26"/>
          <w:szCs w:val="26"/>
          <w:rtl/>
          <w:lang w:bidi="ar-SA"/>
        </w:rPr>
        <w:t>این کد تعداد مقادیر گمشده را برای هر ستون نشان می‌دهد</w:t>
      </w:r>
      <w:r w:rsidR="00DF7EBC" w:rsidRPr="00AD7665">
        <w:rPr>
          <w:rFonts w:ascii="Calibri" w:eastAsia="Calibri" w:hAnsi="Calibri" w:cs="B Lotus"/>
          <w:b w:val="0"/>
          <w:bCs w:val="0"/>
          <w:noProof/>
          <w:color w:val="auto"/>
          <w:sz w:val="26"/>
          <w:szCs w:val="26"/>
          <w:lang w:bidi="ar-SA"/>
        </w:rPr>
        <w:t>.</w:t>
      </w:r>
    </w:p>
    <w:p w14:paraId="1FD6940E" w14:textId="77777777" w:rsidR="00AD7665" w:rsidRPr="00AD7665" w:rsidRDefault="00AD7665" w:rsidP="00E760FD">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lang w:bidi="ar-SA"/>
        </w:rPr>
        <w:t>colSums(is.na(</w:t>
      </w:r>
      <w:r w:rsidR="00E760FD">
        <w:rPr>
          <w:rFonts w:ascii="Calibri" w:eastAsia="Calibri" w:hAnsi="Calibri" w:cs="B Lotus"/>
          <w:b w:val="0"/>
          <w:bCs w:val="0"/>
          <w:noProof/>
          <w:color w:val="auto"/>
          <w:sz w:val="24"/>
          <w:szCs w:val="24"/>
          <w:lang w:bidi="ar-SA"/>
        </w:rPr>
        <w:t>DATA</w:t>
      </w:r>
      <w:r w:rsidRPr="00AD7665">
        <w:rPr>
          <w:rFonts w:ascii="Calibri" w:eastAsia="Calibri" w:hAnsi="Calibri" w:cs="B Lotus"/>
          <w:b w:val="0"/>
          <w:bCs w:val="0"/>
          <w:noProof/>
          <w:color w:val="auto"/>
          <w:sz w:val="26"/>
          <w:szCs w:val="26"/>
          <w:lang w:bidi="ar-SA"/>
        </w:rPr>
        <w:t>))</w:t>
      </w:r>
    </w:p>
    <w:p w14:paraId="05FAA5FF"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نمایش ردیف‌هایی که حداقل یک مقدار گمشده دارند</w:t>
      </w:r>
    </w:p>
    <w:p w14:paraId="7BBED0FE" w14:textId="77777777" w:rsidR="00AD7665" w:rsidRPr="00AD7665" w:rsidRDefault="00AD7665" w:rsidP="00E760FD">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lang w:bidi="ar-SA"/>
        </w:rPr>
        <w:t>data[!complete.cases(</w:t>
      </w:r>
      <w:r w:rsidR="00E760FD">
        <w:rPr>
          <w:rFonts w:ascii="Calibri" w:eastAsia="Calibri" w:hAnsi="Calibri" w:cs="B Lotus"/>
          <w:b w:val="0"/>
          <w:bCs w:val="0"/>
          <w:noProof/>
          <w:color w:val="auto"/>
          <w:sz w:val="24"/>
          <w:szCs w:val="24"/>
          <w:lang w:bidi="ar-SA"/>
        </w:rPr>
        <w:t>DATA</w:t>
      </w:r>
      <w:r w:rsidRPr="00AD7665">
        <w:rPr>
          <w:rFonts w:ascii="Calibri" w:eastAsia="Calibri" w:hAnsi="Calibri" w:cs="B Lotus"/>
          <w:b w:val="0"/>
          <w:bCs w:val="0"/>
          <w:noProof/>
          <w:color w:val="auto"/>
          <w:sz w:val="26"/>
          <w:szCs w:val="26"/>
          <w:lang w:bidi="ar-SA"/>
        </w:rPr>
        <w:t>), ]</w:t>
      </w:r>
    </w:p>
    <w:p w14:paraId="6264AAAA"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۲</w:t>
      </w:r>
      <w:r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rtl/>
          <w:lang w:bidi="ar-SA"/>
        </w:rPr>
        <w:t>حذف مقادیر گمشده</w:t>
      </w:r>
    </w:p>
    <w:p w14:paraId="4AF4287A"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اگر تعداد مقادیر گمشده کم باشد، می‌توان داده‌های ناقص را حذف کرد</w:t>
      </w:r>
      <w:r w:rsidRPr="00AD7665">
        <w:rPr>
          <w:rFonts w:ascii="Calibri" w:eastAsia="Calibri" w:hAnsi="Calibri" w:cs="B Lotus"/>
          <w:b w:val="0"/>
          <w:bCs w:val="0"/>
          <w:noProof/>
          <w:color w:val="auto"/>
          <w:sz w:val="26"/>
          <w:szCs w:val="26"/>
          <w:lang w:bidi="ar-SA"/>
        </w:rPr>
        <w:t>.</w:t>
      </w:r>
    </w:p>
    <w:p w14:paraId="13C1BFAB"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حذف تمام ردیف‌هایی که دارای مقدار گمشده هستند</w:t>
      </w:r>
    </w:p>
    <w:p w14:paraId="0AE2B374" w14:textId="77777777" w:rsidR="00AD7665" w:rsidRPr="00AD7665" w:rsidRDefault="00AD7665" w:rsidP="00E760FD">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lang w:bidi="ar-SA"/>
        </w:rPr>
        <w:t>data_clean &lt;- na.omit(</w:t>
      </w:r>
      <w:r w:rsidR="00E760FD">
        <w:rPr>
          <w:rFonts w:ascii="Calibri" w:eastAsia="Calibri" w:hAnsi="Calibri" w:cs="B Lotus"/>
          <w:b w:val="0"/>
          <w:bCs w:val="0"/>
          <w:noProof/>
          <w:color w:val="auto"/>
          <w:sz w:val="26"/>
          <w:szCs w:val="26"/>
          <w:lang w:bidi="ar-SA"/>
        </w:rPr>
        <w:t>DATA</w:t>
      </w:r>
      <w:r w:rsidRPr="00AD7665">
        <w:rPr>
          <w:rFonts w:ascii="Calibri" w:eastAsia="Calibri" w:hAnsi="Calibri" w:cs="B Lotus"/>
          <w:b w:val="0"/>
          <w:bCs w:val="0"/>
          <w:noProof/>
          <w:color w:val="auto"/>
          <w:sz w:val="26"/>
          <w:szCs w:val="26"/>
          <w:lang w:bidi="ar-SA"/>
        </w:rPr>
        <w:t>)</w:t>
      </w:r>
    </w:p>
    <w:p w14:paraId="360B22B0"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این دستور ردیف‌هایی که حداقل یک مقدار گمشده دارند را حذف می‌کند</w:t>
      </w:r>
      <w:r w:rsidRPr="00AD7665">
        <w:rPr>
          <w:rFonts w:ascii="Calibri" w:eastAsia="Calibri" w:hAnsi="Calibri" w:cs="B Lotus"/>
          <w:b w:val="0"/>
          <w:bCs w:val="0"/>
          <w:noProof/>
          <w:color w:val="auto"/>
          <w:sz w:val="26"/>
          <w:szCs w:val="26"/>
          <w:lang w:bidi="ar-SA"/>
        </w:rPr>
        <w:t>.</w:t>
      </w:r>
    </w:p>
    <w:p w14:paraId="643E8098"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حذف ردیف‌هایی که مقدار گمشده در یک متغیر خاص دارند</w:t>
      </w:r>
    </w:p>
    <w:p w14:paraId="4CD82C12" w14:textId="77777777" w:rsidR="00AD7665" w:rsidRPr="00AD7665" w:rsidRDefault="00AD7665" w:rsidP="00E760FD">
      <w:pPr>
        <w:pStyle w:val="a1"/>
        <w:keepNext w:val="0"/>
        <w:keepLines w:val="0"/>
        <w:widowControl w:val="0"/>
        <w:bidi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lang w:bidi="ar-SA"/>
        </w:rPr>
        <w:t>data_clean &lt;- data[!is.na(</w:t>
      </w:r>
      <w:r w:rsidR="00E760FD">
        <w:rPr>
          <w:rFonts w:ascii="Calibri" w:eastAsia="Calibri" w:hAnsi="Calibri" w:cs="B Lotus"/>
          <w:b w:val="0"/>
          <w:bCs w:val="0"/>
          <w:noProof/>
          <w:color w:val="auto"/>
          <w:sz w:val="26"/>
          <w:szCs w:val="26"/>
          <w:lang w:bidi="ar-SA"/>
        </w:rPr>
        <w:t>DATA</w:t>
      </w:r>
      <w:r w:rsidR="00E760FD"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lang w:bidi="ar-SA"/>
        </w:rPr>
        <w:t>$Variable), ]</w:t>
      </w:r>
    </w:p>
    <w:p w14:paraId="1C1F9B1D" w14:textId="77777777" w:rsidR="00AD7665" w:rsidRP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 xml:space="preserve">این دستور فقط ردیف‌هایی را حذف می‌کند که در متغیر </w:t>
      </w:r>
      <w:r w:rsidRPr="00AD7665">
        <w:rPr>
          <w:rFonts w:ascii="Calibri" w:eastAsia="Calibri" w:hAnsi="Calibri" w:cs="B Lotus"/>
          <w:b w:val="0"/>
          <w:bCs w:val="0"/>
          <w:noProof/>
          <w:color w:val="auto"/>
          <w:sz w:val="26"/>
          <w:szCs w:val="26"/>
          <w:lang w:bidi="ar-SA"/>
        </w:rPr>
        <w:t xml:space="preserve">Variable </w:t>
      </w:r>
      <w:r w:rsidR="00DF7EBC">
        <w:rPr>
          <w:rFonts w:ascii="Calibri" w:eastAsia="Calibri" w:hAnsi="Calibri" w:cs="B Lotus" w:hint="cs"/>
          <w:b w:val="0"/>
          <w:bCs w:val="0"/>
          <w:noProof/>
          <w:color w:val="auto"/>
          <w:sz w:val="26"/>
          <w:szCs w:val="26"/>
          <w:rtl/>
          <w:lang w:bidi="ar-SA"/>
        </w:rPr>
        <w:t xml:space="preserve"> </w:t>
      </w:r>
      <w:r w:rsidRPr="00AD7665">
        <w:rPr>
          <w:rFonts w:ascii="Calibri" w:eastAsia="Calibri" w:hAnsi="Calibri" w:cs="B Lotus"/>
          <w:b w:val="0"/>
          <w:bCs w:val="0"/>
          <w:noProof/>
          <w:color w:val="auto"/>
          <w:sz w:val="26"/>
          <w:szCs w:val="26"/>
          <w:rtl/>
          <w:lang w:bidi="ar-SA"/>
        </w:rPr>
        <w:t>مقدار گمشده دارند</w:t>
      </w:r>
      <w:r w:rsidRPr="00AD7665">
        <w:rPr>
          <w:rFonts w:ascii="Calibri" w:eastAsia="Calibri" w:hAnsi="Calibri" w:cs="B Lotus"/>
          <w:b w:val="0"/>
          <w:bCs w:val="0"/>
          <w:noProof/>
          <w:color w:val="auto"/>
          <w:sz w:val="26"/>
          <w:szCs w:val="26"/>
          <w:lang w:bidi="ar-SA"/>
        </w:rPr>
        <w:t>.</w:t>
      </w:r>
    </w:p>
    <w:p w14:paraId="038E6295" w14:textId="77777777" w:rsidR="00DF7EBC" w:rsidRDefault="00DF7EBC"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0868A6B4" w14:textId="77777777" w:rsidR="00AD7665" w:rsidRDefault="00AD7665" w:rsidP="00AD766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۳</w:t>
      </w:r>
      <w:r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rtl/>
          <w:lang w:bidi="ar-SA"/>
        </w:rPr>
        <w:t>جایگزینی مقادیر گمشده</w:t>
      </w:r>
    </w:p>
    <w:p w14:paraId="31D00030" w14:textId="77777777" w:rsidR="00DF339F" w:rsidRPr="00DF339F" w:rsidRDefault="00DF339F" w:rsidP="00DF339F">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DF339F">
        <w:rPr>
          <w:rFonts w:ascii="Calibri" w:eastAsia="Calibri" w:hAnsi="Calibri" w:cs="B Lotus"/>
          <w:b w:val="0"/>
          <w:bCs w:val="0"/>
          <w:noProof/>
          <w:color w:val="auto"/>
          <w:sz w:val="26"/>
          <w:szCs w:val="26"/>
          <w:rtl/>
          <w:lang w:bidi="ar-SA"/>
        </w:rPr>
        <w:lastRenderedPageBreak/>
        <w:t>قبل از تصمیم‌گیری درباره مدیریت داده‌های گمشده، باید علت‌های ایجاد آن‌ها را بررسی کرد</w:t>
      </w:r>
      <w:r w:rsidRPr="00DF339F">
        <w:rPr>
          <w:rFonts w:ascii="Calibri" w:eastAsia="Calibri" w:hAnsi="Calibri" w:cs="B Lotus"/>
          <w:b w:val="0"/>
          <w:bCs w:val="0"/>
          <w:noProof/>
          <w:color w:val="auto"/>
          <w:sz w:val="26"/>
          <w:szCs w:val="26"/>
          <w:lang w:bidi="ar-SA"/>
        </w:rPr>
        <w:t>.</w:t>
      </w:r>
    </w:p>
    <w:p w14:paraId="13A3FF24" w14:textId="77777777" w:rsidR="00DF339F" w:rsidRDefault="00DF339F" w:rsidP="00DF339F">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DF339F">
        <w:rPr>
          <w:rFonts w:ascii="Calibri" w:eastAsia="Calibri" w:hAnsi="Calibri" w:cs="B Lotus"/>
          <w:b w:val="0"/>
          <w:bCs w:val="0"/>
          <w:noProof/>
          <w:color w:val="auto"/>
          <w:sz w:val="26"/>
          <w:szCs w:val="26"/>
          <w:rtl/>
          <w:lang w:bidi="ar-SA"/>
        </w:rPr>
        <w:t>سه نوع داده گمشده وجود دارد</w:t>
      </w:r>
      <w:r w:rsidR="00F87CE9">
        <w:rPr>
          <w:rFonts w:ascii="Calibri" w:eastAsia="Calibri" w:hAnsi="Calibri" w:cs="B Lotus" w:hint="cs"/>
          <w:b w:val="0"/>
          <w:bCs w:val="0"/>
          <w:noProof/>
          <w:color w:val="auto"/>
          <w:sz w:val="26"/>
          <w:szCs w:val="26"/>
          <w:rtl/>
          <w:lang w:bidi="ar-SA"/>
        </w:rPr>
        <w:t>. بر حسب نوع مقادیر گم شده محقق باید تصمیم بگیرد که به چه صورت با آنها برخورد کند.</w:t>
      </w:r>
    </w:p>
    <w:p w14:paraId="157FC96B" w14:textId="77777777" w:rsidR="00611EBE" w:rsidRDefault="00611EBE" w:rsidP="00611EBE">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4"/>
          <w:szCs w:val="24"/>
          <w:rtl/>
          <w:lang w:bidi="ar-SA"/>
        </w:rPr>
      </w:pPr>
      <w:r>
        <w:rPr>
          <w:rStyle w:val="FootnoteReference"/>
          <w:rFonts w:ascii="Calibri" w:eastAsia="Calibri" w:hAnsi="Calibri" w:cs="B Lotus"/>
          <w:b w:val="0"/>
          <w:bCs w:val="0"/>
          <w:noProof/>
          <w:color w:val="auto"/>
          <w:sz w:val="24"/>
          <w:szCs w:val="24"/>
          <w:lang w:bidi="ar-SA"/>
        </w:rPr>
        <w:footnoteReference w:id="38"/>
      </w:r>
      <w:r w:rsidR="00281BAC">
        <w:rPr>
          <w:rFonts w:ascii="Calibri" w:eastAsia="Calibri" w:hAnsi="Calibri" w:cs="B Lotus"/>
          <w:b w:val="0"/>
          <w:bCs w:val="0"/>
          <w:noProof/>
          <w:color w:val="auto"/>
          <w:sz w:val="24"/>
          <w:szCs w:val="24"/>
          <w:rtl/>
          <w:lang w:bidi="ar-SA"/>
        </w:rPr>
        <w:t xml:space="preserve"> (</w:t>
      </w:r>
      <w:r w:rsidRPr="00DF339F">
        <w:rPr>
          <w:rFonts w:ascii="Calibri" w:eastAsia="Calibri" w:hAnsi="Calibri" w:cs="B Lotus"/>
          <w:b w:val="0"/>
          <w:bCs w:val="0"/>
          <w:noProof/>
          <w:color w:val="auto"/>
          <w:sz w:val="24"/>
          <w:szCs w:val="24"/>
          <w:lang w:bidi="ar-SA"/>
        </w:rPr>
        <w:t>MCAR</w:t>
      </w:r>
      <w:r>
        <w:rPr>
          <w:rFonts w:ascii="Calibri" w:eastAsia="Calibri" w:hAnsi="Calibri" w:cs="B Lotus" w:hint="cs"/>
          <w:b w:val="0"/>
          <w:bCs w:val="0"/>
          <w:noProof/>
          <w:color w:val="auto"/>
          <w:sz w:val="24"/>
          <w:szCs w:val="24"/>
          <w:rtl/>
          <w:lang w:bidi="ar-SA"/>
        </w:rPr>
        <w:t>)</w:t>
      </w:r>
      <w:r w:rsidR="00DF339F" w:rsidRPr="00DF339F">
        <w:rPr>
          <w:rFonts w:ascii="Calibri" w:eastAsia="Calibri" w:hAnsi="Calibri" w:cs="B Lotus"/>
          <w:b w:val="0"/>
          <w:bCs w:val="0"/>
          <w:noProof/>
          <w:color w:val="auto"/>
          <w:sz w:val="24"/>
          <w:szCs w:val="24"/>
          <w:lang w:bidi="ar-SA"/>
        </w:rPr>
        <w:t xml:space="preserve"> </w:t>
      </w:r>
      <w:r w:rsidR="00DF339F" w:rsidRPr="00DF339F">
        <w:rPr>
          <w:rFonts w:ascii="Calibri" w:eastAsia="Calibri" w:hAnsi="Calibri" w:cs="B Lotus"/>
          <w:b w:val="0"/>
          <w:bCs w:val="0"/>
          <w:noProof/>
          <w:color w:val="auto"/>
          <w:sz w:val="24"/>
          <w:szCs w:val="24"/>
          <w:rtl/>
          <w:lang w:bidi="ar-SA"/>
        </w:rPr>
        <w:t>داده‌ها به‌طور کاملاً تصادفی گم شده‌اند</w:t>
      </w:r>
      <w:r>
        <w:rPr>
          <w:rFonts w:ascii="Calibri" w:eastAsia="Calibri" w:hAnsi="Calibri" w:cs="B Lotus" w:hint="cs"/>
          <w:b w:val="0"/>
          <w:bCs w:val="0"/>
          <w:noProof/>
          <w:color w:val="auto"/>
          <w:sz w:val="24"/>
          <w:szCs w:val="24"/>
          <w:rtl/>
          <w:lang w:bidi="ar-SA"/>
        </w:rPr>
        <w:t>.</w:t>
      </w:r>
    </w:p>
    <w:p w14:paraId="625ED055" w14:textId="77777777" w:rsidR="00611EBE" w:rsidRDefault="00611EBE" w:rsidP="00611EBE">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rStyle w:val="FootnoteReference"/>
          <w:rFonts w:ascii="Calibri" w:eastAsia="Calibri" w:hAnsi="Calibri" w:cs="B Lotus"/>
          <w:b w:val="0"/>
          <w:bCs w:val="0"/>
          <w:noProof/>
          <w:color w:val="auto"/>
          <w:sz w:val="26"/>
          <w:szCs w:val="26"/>
          <w:lang w:bidi="ar-SA"/>
        </w:rPr>
        <w:footnoteReference w:id="39"/>
      </w:r>
      <w:r w:rsidR="00281BAC">
        <w:rPr>
          <w:rFonts w:ascii="Calibri" w:eastAsia="Calibri" w:hAnsi="Calibri" w:cs="B Lotus"/>
          <w:b w:val="0"/>
          <w:bCs w:val="0"/>
          <w:noProof/>
          <w:color w:val="auto"/>
          <w:sz w:val="26"/>
          <w:szCs w:val="26"/>
          <w:rtl/>
          <w:lang w:bidi="ar-SA"/>
        </w:rPr>
        <w:t xml:space="preserve"> (</w:t>
      </w:r>
      <w:r>
        <w:rPr>
          <w:rFonts w:ascii="Calibri" w:eastAsia="Calibri" w:hAnsi="Calibri" w:cs="B Lotus"/>
          <w:b w:val="0"/>
          <w:bCs w:val="0"/>
          <w:noProof/>
          <w:color w:val="auto"/>
          <w:sz w:val="26"/>
          <w:szCs w:val="26"/>
          <w:lang w:bidi="ar-SA"/>
        </w:rPr>
        <w:t>MAR</w:t>
      </w:r>
      <w:r>
        <w:rPr>
          <w:rFonts w:ascii="Calibri" w:eastAsia="Calibri" w:hAnsi="Calibri" w:cs="B Lotus" w:hint="cs"/>
          <w:b w:val="0"/>
          <w:bCs w:val="0"/>
          <w:noProof/>
          <w:color w:val="auto"/>
          <w:sz w:val="26"/>
          <w:szCs w:val="26"/>
          <w:rtl/>
          <w:lang w:bidi="ar-SA"/>
        </w:rPr>
        <w:t xml:space="preserve">) </w:t>
      </w:r>
      <w:r w:rsidR="00DF339F" w:rsidRPr="00DF339F">
        <w:rPr>
          <w:rFonts w:ascii="Calibri" w:eastAsia="Calibri" w:hAnsi="Calibri" w:cs="B Lotus"/>
          <w:b w:val="0"/>
          <w:bCs w:val="0"/>
          <w:noProof/>
          <w:color w:val="auto"/>
          <w:sz w:val="26"/>
          <w:szCs w:val="26"/>
          <w:rtl/>
          <w:lang w:bidi="ar-SA"/>
        </w:rPr>
        <w:t>مقادیر گمشده به متغیرهای دیگر وابسته هستند</w:t>
      </w:r>
      <w:r>
        <w:rPr>
          <w:rFonts w:ascii="Calibri" w:eastAsia="Calibri" w:hAnsi="Calibri" w:cs="B Lotus" w:hint="cs"/>
          <w:b w:val="0"/>
          <w:bCs w:val="0"/>
          <w:noProof/>
          <w:color w:val="auto"/>
          <w:sz w:val="26"/>
          <w:szCs w:val="26"/>
          <w:rtl/>
          <w:lang w:bidi="ar-SA"/>
        </w:rPr>
        <w:t>.</w:t>
      </w:r>
    </w:p>
    <w:p w14:paraId="6A6B2B23" w14:textId="77777777" w:rsidR="00DF339F" w:rsidRPr="00DF339F" w:rsidRDefault="00611EBE" w:rsidP="00E760FD">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Style w:val="FootnoteReference"/>
          <w:rFonts w:ascii="Calibri" w:eastAsia="Calibri" w:hAnsi="Calibri" w:cs="B Lotus"/>
          <w:b w:val="0"/>
          <w:bCs w:val="0"/>
          <w:noProof/>
          <w:color w:val="auto"/>
          <w:sz w:val="26"/>
          <w:szCs w:val="26"/>
          <w:lang w:bidi="ar-SA"/>
        </w:rPr>
        <w:footnoteReference w:id="40"/>
      </w:r>
      <w:r w:rsidR="00281BAC">
        <w:rPr>
          <w:rFonts w:ascii="Calibri" w:eastAsia="Calibri" w:hAnsi="Calibri" w:cs="B Lotus"/>
          <w:b w:val="0"/>
          <w:bCs w:val="0"/>
          <w:noProof/>
          <w:color w:val="auto"/>
          <w:sz w:val="26"/>
          <w:szCs w:val="26"/>
          <w:rtl/>
          <w:lang w:bidi="ar-SA"/>
        </w:rPr>
        <w:t xml:space="preserve"> (</w:t>
      </w:r>
      <w:r>
        <w:rPr>
          <w:rFonts w:ascii="Calibri" w:eastAsia="Calibri" w:hAnsi="Calibri" w:cs="B Lotus"/>
          <w:b w:val="0"/>
          <w:bCs w:val="0"/>
          <w:noProof/>
          <w:color w:val="auto"/>
          <w:sz w:val="26"/>
          <w:szCs w:val="26"/>
          <w:lang w:bidi="ar-SA"/>
        </w:rPr>
        <w:t>MNAR</w:t>
      </w:r>
      <w:r>
        <w:rPr>
          <w:rFonts w:ascii="Calibri" w:eastAsia="Calibri" w:hAnsi="Calibri" w:cs="B Lotus" w:hint="cs"/>
          <w:b w:val="0"/>
          <w:bCs w:val="0"/>
          <w:noProof/>
          <w:color w:val="auto"/>
          <w:sz w:val="26"/>
          <w:szCs w:val="26"/>
          <w:rtl/>
          <w:lang w:bidi="ar-SA"/>
        </w:rPr>
        <w:t>)</w:t>
      </w:r>
      <w:r w:rsidR="00DF339F" w:rsidRPr="00DF339F">
        <w:rPr>
          <w:rFonts w:ascii="Calibri" w:eastAsia="Calibri" w:hAnsi="Calibri" w:cs="B Lotus"/>
          <w:b w:val="0"/>
          <w:bCs w:val="0"/>
          <w:noProof/>
          <w:color w:val="auto"/>
          <w:sz w:val="26"/>
          <w:szCs w:val="26"/>
          <w:rtl/>
          <w:lang w:bidi="ar-SA"/>
        </w:rPr>
        <w:t xml:space="preserve">مقادیر گمشده </w:t>
      </w:r>
      <w:r w:rsidR="00E760FD">
        <w:rPr>
          <w:rFonts w:ascii="Calibri" w:eastAsia="Calibri" w:hAnsi="Calibri" w:cs="B Lotus" w:hint="cs"/>
          <w:b w:val="0"/>
          <w:bCs w:val="0"/>
          <w:noProof/>
          <w:color w:val="auto"/>
          <w:sz w:val="26"/>
          <w:szCs w:val="26"/>
          <w:rtl/>
        </w:rPr>
        <w:t>تصادفی نیستند.</w:t>
      </w:r>
      <w:r w:rsidR="00DF339F" w:rsidRPr="00DF339F">
        <w:rPr>
          <w:rFonts w:ascii="Calibri" w:eastAsia="Calibri" w:hAnsi="Calibri" w:cs="B Lotus" w:hint="cs"/>
          <w:b w:val="0"/>
          <w:bCs w:val="0"/>
          <w:noProof/>
          <w:color w:val="auto"/>
          <w:sz w:val="26"/>
          <w:szCs w:val="26"/>
          <w:rtl/>
          <w:lang w:bidi="ar-SA"/>
        </w:rPr>
        <w:t xml:space="preserve">  </w:t>
      </w:r>
    </w:p>
    <w:p w14:paraId="2C62CAE3" w14:textId="77777777" w:rsidR="00DF339F" w:rsidRPr="00DF339F" w:rsidRDefault="00DF339F" w:rsidP="00DF339F">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DF339F">
        <w:rPr>
          <w:rFonts w:ascii="Calibri" w:eastAsia="Calibri" w:hAnsi="Calibri" w:cs="B Lotus"/>
          <w:b w:val="0"/>
          <w:bCs w:val="0"/>
          <w:noProof/>
          <w:color w:val="auto"/>
          <w:sz w:val="26"/>
          <w:szCs w:val="26"/>
          <w:rtl/>
          <w:lang w:bidi="ar-SA"/>
        </w:rPr>
        <w:t>اگر داده‌ها از نوع</w:t>
      </w:r>
      <w:r w:rsidRPr="00DF339F">
        <w:rPr>
          <w:rFonts w:ascii="Calibri" w:eastAsia="Calibri" w:hAnsi="Calibri" w:cs="B Lotus"/>
          <w:b w:val="0"/>
          <w:bCs w:val="0"/>
          <w:noProof/>
          <w:color w:val="auto"/>
          <w:sz w:val="26"/>
          <w:szCs w:val="26"/>
          <w:lang w:bidi="ar-SA"/>
        </w:rPr>
        <w:t xml:space="preserve"> MCAR </w:t>
      </w:r>
      <w:r w:rsidRPr="00DF339F">
        <w:rPr>
          <w:rFonts w:ascii="Calibri" w:eastAsia="Calibri" w:hAnsi="Calibri" w:cs="B Lotus"/>
          <w:b w:val="0"/>
          <w:bCs w:val="0"/>
          <w:noProof/>
          <w:color w:val="auto"/>
          <w:sz w:val="26"/>
          <w:szCs w:val="26"/>
          <w:rtl/>
          <w:lang w:bidi="ar-SA"/>
        </w:rPr>
        <w:t>باشند، حذف آن‌ها مشکلی ایجاد نمی‌کند</w:t>
      </w:r>
      <w:r w:rsidRPr="00DF339F">
        <w:rPr>
          <w:rFonts w:ascii="Calibri" w:eastAsia="Calibri" w:hAnsi="Calibri" w:cs="B Lotus"/>
          <w:b w:val="0"/>
          <w:bCs w:val="0"/>
          <w:noProof/>
          <w:color w:val="auto"/>
          <w:sz w:val="26"/>
          <w:szCs w:val="26"/>
          <w:lang w:bidi="ar-SA"/>
        </w:rPr>
        <w:t>.</w:t>
      </w:r>
      <w:r w:rsidRPr="00DF339F">
        <w:rPr>
          <w:rFonts w:ascii="Calibri" w:eastAsia="Calibri" w:hAnsi="Calibri" w:cs="B Lotus"/>
          <w:b w:val="0"/>
          <w:bCs w:val="0"/>
          <w:noProof/>
          <w:color w:val="auto"/>
          <w:sz w:val="26"/>
          <w:szCs w:val="26"/>
          <w:lang w:bidi="ar-SA"/>
        </w:rPr>
        <w:br/>
        <w:t xml:space="preserve"> </w:t>
      </w:r>
      <w:r w:rsidRPr="00DF339F">
        <w:rPr>
          <w:rFonts w:ascii="Calibri" w:eastAsia="Calibri" w:hAnsi="Calibri" w:cs="B Lotus"/>
          <w:b w:val="0"/>
          <w:bCs w:val="0"/>
          <w:noProof/>
          <w:color w:val="auto"/>
          <w:sz w:val="26"/>
          <w:szCs w:val="26"/>
          <w:rtl/>
          <w:lang w:bidi="ar-SA"/>
        </w:rPr>
        <w:t>اگر داده‌ها</w:t>
      </w:r>
      <w:r w:rsidRPr="00DF339F">
        <w:rPr>
          <w:rFonts w:ascii="Calibri" w:eastAsia="Calibri" w:hAnsi="Calibri" w:cs="B Lotus"/>
          <w:b w:val="0"/>
          <w:bCs w:val="0"/>
          <w:noProof/>
          <w:color w:val="auto"/>
          <w:sz w:val="26"/>
          <w:szCs w:val="26"/>
          <w:lang w:bidi="ar-SA"/>
        </w:rPr>
        <w:t xml:space="preserve"> MAR </w:t>
      </w:r>
      <w:r w:rsidRPr="00DF339F">
        <w:rPr>
          <w:rFonts w:ascii="Calibri" w:eastAsia="Calibri" w:hAnsi="Calibri" w:cs="B Lotus"/>
          <w:b w:val="0"/>
          <w:bCs w:val="0"/>
          <w:noProof/>
          <w:color w:val="auto"/>
          <w:sz w:val="26"/>
          <w:szCs w:val="26"/>
          <w:rtl/>
          <w:lang w:bidi="ar-SA"/>
        </w:rPr>
        <w:t>یا</w:t>
      </w:r>
      <w:r w:rsidRPr="00DF339F">
        <w:rPr>
          <w:rFonts w:ascii="Calibri" w:eastAsia="Calibri" w:hAnsi="Calibri" w:cs="B Lotus"/>
          <w:b w:val="0"/>
          <w:bCs w:val="0"/>
          <w:noProof/>
          <w:color w:val="auto"/>
          <w:sz w:val="26"/>
          <w:szCs w:val="26"/>
          <w:lang w:bidi="ar-SA"/>
        </w:rPr>
        <w:t xml:space="preserve"> MNAR </w:t>
      </w:r>
      <w:r w:rsidRPr="00DF339F">
        <w:rPr>
          <w:rFonts w:ascii="Calibri" w:eastAsia="Calibri" w:hAnsi="Calibri" w:cs="B Lotus"/>
          <w:b w:val="0"/>
          <w:bCs w:val="0"/>
          <w:noProof/>
          <w:color w:val="auto"/>
          <w:sz w:val="26"/>
          <w:szCs w:val="26"/>
          <w:rtl/>
          <w:lang w:bidi="ar-SA"/>
        </w:rPr>
        <w:t>باشند، باید از روش‌های پیشرفته مانند رگرسیون یا</w:t>
      </w:r>
      <w:r w:rsidRPr="00DF339F">
        <w:rPr>
          <w:rFonts w:ascii="Calibri" w:eastAsia="Calibri" w:hAnsi="Calibri" w:cs="B Lotus"/>
          <w:b w:val="0"/>
          <w:bCs w:val="0"/>
          <w:noProof/>
          <w:color w:val="auto"/>
          <w:sz w:val="26"/>
          <w:szCs w:val="26"/>
          <w:lang w:bidi="ar-SA"/>
        </w:rPr>
        <w:t xml:space="preserve"> MICE </w:t>
      </w:r>
      <w:r w:rsidR="00611EBE">
        <w:rPr>
          <w:rFonts w:ascii="Calibri" w:eastAsia="Calibri" w:hAnsi="Calibri" w:cs="B Lotus" w:hint="cs"/>
          <w:b w:val="0"/>
          <w:bCs w:val="0"/>
          <w:noProof/>
          <w:color w:val="auto"/>
          <w:sz w:val="26"/>
          <w:szCs w:val="26"/>
          <w:rtl/>
          <w:lang w:bidi="ar-SA"/>
        </w:rPr>
        <w:t xml:space="preserve"> </w:t>
      </w:r>
      <w:r w:rsidRPr="00DF339F">
        <w:rPr>
          <w:rFonts w:ascii="Calibri" w:eastAsia="Calibri" w:hAnsi="Calibri" w:cs="B Lotus"/>
          <w:b w:val="0"/>
          <w:bCs w:val="0"/>
          <w:noProof/>
          <w:color w:val="auto"/>
          <w:sz w:val="26"/>
          <w:szCs w:val="26"/>
          <w:rtl/>
          <w:lang w:bidi="ar-SA"/>
        </w:rPr>
        <w:t>استفاده کرد</w:t>
      </w:r>
      <w:r w:rsidRPr="00DF339F">
        <w:rPr>
          <w:rFonts w:ascii="Calibri" w:eastAsia="Calibri" w:hAnsi="Calibri" w:cs="B Lotus"/>
          <w:b w:val="0"/>
          <w:bCs w:val="0"/>
          <w:noProof/>
          <w:color w:val="auto"/>
          <w:sz w:val="26"/>
          <w:szCs w:val="26"/>
          <w:lang w:bidi="ar-SA"/>
        </w:rPr>
        <w:t>.</w:t>
      </w:r>
    </w:p>
    <w:p w14:paraId="650E32E4" w14:textId="77777777" w:rsidR="00AD7665" w:rsidRPr="00AD7665" w:rsidRDefault="00AD7665" w:rsidP="00C72270">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sidRPr="00AD7665">
        <w:rPr>
          <w:rFonts w:ascii="Calibri" w:eastAsia="Calibri" w:hAnsi="Calibri" w:cs="B Lotus"/>
          <w:b w:val="0"/>
          <w:bCs w:val="0"/>
          <w:noProof/>
          <w:color w:val="auto"/>
          <w:sz w:val="26"/>
          <w:szCs w:val="26"/>
          <w:rtl/>
          <w:lang w:bidi="ar-SA"/>
        </w:rPr>
        <w:t>گاهی به جای حذف داده‌ها</w:t>
      </w:r>
      <w:r w:rsidR="00AA244B">
        <w:rPr>
          <w:rFonts w:ascii="Calibri" w:eastAsia="Calibri" w:hAnsi="Calibri" w:cs="B Lotus" w:hint="cs"/>
          <w:b w:val="0"/>
          <w:bCs w:val="0"/>
          <w:noProof/>
          <w:color w:val="auto"/>
          <w:sz w:val="26"/>
          <w:szCs w:val="26"/>
          <w:rtl/>
          <w:lang w:bidi="ar-SA"/>
        </w:rPr>
        <w:t>ی مرتبط با موارد مفقوده</w:t>
      </w:r>
      <w:r w:rsidRPr="00AD7665">
        <w:rPr>
          <w:rFonts w:ascii="Calibri" w:eastAsia="Calibri" w:hAnsi="Calibri" w:cs="B Lotus"/>
          <w:b w:val="0"/>
          <w:bCs w:val="0"/>
          <w:noProof/>
          <w:color w:val="auto"/>
          <w:sz w:val="26"/>
          <w:szCs w:val="26"/>
          <w:rtl/>
          <w:lang w:bidi="ar-SA"/>
        </w:rPr>
        <w:t xml:space="preserve">، می‌توان </w:t>
      </w:r>
      <w:r w:rsidR="00AA244B">
        <w:rPr>
          <w:rFonts w:ascii="Calibri" w:eastAsia="Calibri" w:hAnsi="Calibri" w:cs="B Lotus" w:hint="cs"/>
          <w:b w:val="0"/>
          <w:bCs w:val="0"/>
          <w:noProof/>
          <w:color w:val="auto"/>
          <w:sz w:val="26"/>
          <w:szCs w:val="26"/>
          <w:rtl/>
          <w:lang w:bidi="ar-SA"/>
        </w:rPr>
        <w:t>موارد مفقوده</w:t>
      </w:r>
      <w:r w:rsidRPr="00AD7665">
        <w:rPr>
          <w:rFonts w:ascii="Calibri" w:eastAsia="Calibri" w:hAnsi="Calibri" w:cs="B Lotus"/>
          <w:b w:val="0"/>
          <w:bCs w:val="0"/>
          <w:noProof/>
          <w:color w:val="auto"/>
          <w:sz w:val="26"/>
          <w:szCs w:val="26"/>
          <w:rtl/>
          <w:lang w:bidi="ar-SA"/>
        </w:rPr>
        <w:t xml:space="preserve"> را با مقادیر مناسب جایگزین کرد</w:t>
      </w:r>
      <w:r w:rsidRPr="00AD7665">
        <w:rPr>
          <w:rFonts w:ascii="Calibri" w:eastAsia="Calibri" w:hAnsi="Calibri" w:cs="B Lotus"/>
          <w:b w:val="0"/>
          <w:bCs w:val="0"/>
          <w:noProof/>
          <w:color w:val="auto"/>
          <w:sz w:val="26"/>
          <w:szCs w:val="26"/>
          <w:lang w:bidi="ar-SA"/>
        </w:rPr>
        <w:t>.</w:t>
      </w:r>
      <w:r w:rsidR="00AA244B">
        <w:rPr>
          <w:rFonts w:ascii="Calibri" w:eastAsia="Calibri" w:hAnsi="Calibri" w:cs="B Lotus" w:hint="cs"/>
          <w:b w:val="0"/>
          <w:bCs w:val="0"/>
          <w:noProof/>
          <w:color w:val="auto"/>
          <w:sz w:val="26"/>
          <w:szCs w:val="26"/>
          <w:rtl/>
          <w:lang w:bidi="ar-SA"/>
        </w:rPr>
        <w:t xml:space="preserve"> ب</w:t>
      </w:r>
      <w:r w:rsidR="00C72270">
        <w:rPr>
          <w:rFonts w:ascii="Calibri" w:eastAsia="Calibri" w:hAnsi="Calibri" w:cs="B Lotus" w:hint="cs"/>
          <w:b w:val="0"/>
          <w:bCs w:val="0"/>
          <w:noProof/>
          <w:color w:val="auto"/>
          <w:sz w:val="26"/>
          <w:szCs w:val="26"/>
          <w:rtl/>
          <w:lang w:bidi="ar-SA"/>
        </w:rPr>
        <w:t>رخی از روش های مرسوم عبارتند از:</w:t>
      </w:r>
      <w:r w:rsidRPr="00AD7665">
        <w:rPr>
          <w:rFonts w:ascii="Calibri" w:eastAsia="Calibri" w:hAnsi="Calibri" w:cs="B Lotus"/>
          <w:b w:val="0"/>
          <w:bCs w:val="0"/>
          <w:noProof/>
          <w:color w:val="auto"/>
          <w:sz w:val="26"/>
          <w:szCs w:val="26"/>
          <w:lang w:bidi="ar-SA"/>
        </w:rPr>
        <w:t xml:space="preserve"> </w:t>
      </w:r>
      <w:r w:rsidRPr="00AD7665">
        <w:rPr>
          <w:rFonts w:ascii="Calibri" w:eastAsia="Calibri" w:hAnsi="Calibri" w:cs="B Lotus"/>
          <w:b w:val="0"/>
          <w:bCs w:val="0"/>
          <w:noProof/>
          <w:color w:val="auto"/>
          <w:sz w:val="26"/>
          <w:szCs w:val="26"/>
          <w:rtl/>
          <w:lang w:bidi="ar-SA"/>
        </w:rPr>
        <w:t>جایگزینی با مقدار میانگین</w:t>
      </w:r>
      <w:r w:rsidR="00C72270">
        <w:rPr>
          <w:rFonts w:ascii="Calibri" w:eastAsia="Calibri" w:hAnsi="Calibri" w:cs="B Lotus" w:hint="cs"/>
          <w:b w:val="0"/>
          <w:bCs w:val="0"/>
          <w:noProof/>
          <w:color w:val="auto"/>
          <w:sz w:val="26"/>
          <w:szCs w:val="26"/>
          <w:rtl/>
          <w:lang w:bidi="ar-SA"/>
        </w:rPr>
        <w:t xml:space="preserve">، </w:t>
      </w:r>
      <w:r w:rsidR="00EF0DA1" w:rsidRPr="00AD7665">
        <w:rPr>
          <w:rFonts w:ascii="Calibri" w:eastAsia="Calibri" w:hAnsi="Calibri" w:cs="B Lotus"/>
          <w:b w:val="0"/>
          <w:bCs w:val="0"/>
          <w:noProof/>
          <w:color w:val="auto"/>
          <w:sz w:val="26"/>
          <w:szCs w:val="26"/>
          <w:rtl/>
          <w:lang w:bidi="ar-SA"/>
        </w:rPr>
        <w:t>جایگزینی با مقدار میانه</w:t>
      </w:r>
      <w:r w:rsidR="00C72270" w:rsidRPr="00C72270">
        <w:rPr>
          <w:rFonts w:ascii="Calibri" w:eastAsia="Calibri" w:hAnsi="Calibri" w:cs="B Lotus" w:hint="cs"/>
          <w:b w:val="0"/>
          <w:bCs w:val="0"/>
          <w:noProof/>
          <w:color w:val="auto"/>
          <w:sz w:val="26"/>
          <w:szCs w:val="26"/>
          <w:rtl/>
          <w:lang w:bidi="ar-SA"/>
        </w:rPr>
        <w:t>،</w:t>
      </w:r>
      <w:r w:rsidRPr="00C72270">
        <w:rPr>
          <w:rFonts w:ascii="Calibri" w:eastAsia="Calibri" w:hAnsi="Calibri" w:cs="B Lotus"/>
          <w:b w:val="0"/>
          <w:bCs w:val="0"/>
          <w:noProof/>
          <w:color w:val="auto"/>
          <w:sz w:val="26"/>
          <w:szCs w:val="26"/>
          <w:lang w:bidi="ar-SA"/>
        </w:rPr>
        <w:t xml:space="preserve"> </w:t>
      </w:r>
      <w:r w:rsidRPr="00C72270">
        <w:rPr>
          <w:rFonts w:ascii="Calibri" w:eastAsia="Calibri" w:hAnsi="Calibri" w:cs="B Lotus"/>
          <w:b w:val="0"/>
          <w:bCs w:val="0"/>
          <w:noProof/>
          <w:color w:val="auto"/>
          <w:sz w:val="26"/>
          <w:szCs w:val="26"/>
          <w:rtl/>
          <w:lang w:bidi="ar-SA"/>
        </w:rPr>
        <w:t>جایگزینی با مقدار پرتکرار</w:t>
      </w:r>
      <w:r w:rsidR="00C72270" w:rsidRPr="00C72270">
        <w:rPr>
          <w:rFonts w:ascii="Calibri" w:eastAsia="Calibri" w:hAnsi="Calibri" w:cs="B Lotus" w:hint="cs"/>
          <w:b w:val="0"/>
          <w:bCs w:val="0"/>
          <w:noProof/>
          <w:color w:val="auto"/>
          <w:sz w:val="26"/>
          <w:szCs w:val="26"/>
          <w:rtl/>
          <w:lang w:bidi="ar-SA"/>
        </w:rPr>
        <w:t xml:space="preserve">، </w:t>
      </w:r>
      <w:r w:rsidRPr="00C72270">
        <w:rPr>
          <w:rFonts w:ascii="Calibri" w:eastAsia="Calibri" w:hAnsi="Calibri" w:cs="B Lotus"/>
          <w:b w:val="0"/>
          <w:bCs w:val="0"/>
          <w:noProof/>
          <w:color w:val="auto"/>
          <w:sz w:val="26"/>
          <w:szCs w:val="26"/>
          <w:rtl/>
          <w:lang w:bidi="ar-SA"/>
        </w:rPr>
        <w:t>جایگزینی با رگرسیون خطی</w:t>
      </w:r>
      <w:r w:rsidR="00C72270" w:rsidRPr="00C72270">
        <w:rPr>
          <w:rFonts w:ascii="Calibri" w:eastAsia="Calibri" w:hAnsi="Calibri" w:cs="B Lotus" w:hint="cs"/>
          <w:b w:val="0"/>
          <w:bCs w:val="0"/>
          <w:noProof/>
          <w:color w:val="auto"/>
          <w:sz w:val="26"/>
          <w:szCs w:val="26"/>
          <w:rtl/>
          <w:lang w:bidi="ar-SA"/>
        </w:rPr>
        <w:t>،</w:t>
      </w:r>
      <w:r w:rsidRPr="00C72270">
        <w:rPr>
          <w:rFonts w:ascii="Calibri" w:eastAsia="Calibri" w:hAnsi="Calibri" w:cs="B Lotus"/>
          <w:b w:val="0"/>
          <w:bCs w:val="0"/>
          <w:noProof/>
          <w:color w:val="auto"/>
          <w:sz w:val="26"/>
          <w:szCs w:val="26"/>
          <w:lang w:bidi="ar-SA"/>
        </w:rPr>
        <w:t xml:space="preserve"> </w:t>
      </w:r>
      <w:r w:rsidRPr="00C72270">
        <w:rPr>
          <w:rFonts w:ascii="Calibri" w:eastAsia="Calibri" w:hAnsi="Calibri" w:cs="B Lotus"/>
          <w:b w:val="0"/>
          <w:bCs w:val="0"/>
          <w:noProof/>
          <w:color w:val="auto"/>
          <w:sz w:val="26"/>
          <w:szCs w:val="26"/>
          <w:rtl/>
          <w:lang w:bidi="ar-SA"/>
        </w:rPr>
        <w:t>جایگزینی با نزدیک‌ترین همسایه</w:t>
      </w:r>
      <w:r w:rsidR="00C72270">
        <w:rPr>
          <w:rFonts w:ascii="Calibri" w:eastAsia="Calibri" w:hAnsi="Calibri" w:cs="B Lotus" w:hint="cs"/>
          <w:b w:val="0"/>
          <w:bCs w:val="0"/>
          <w:noProof/>
          <w:color w:val="auto"/>
          <w:sz w:val="26"/>
          <w:szCs w:val="26"/>
          <w:rtl/>
          <w:lang w:bidi="ar-SA"/>
        </w:rPr>
        <w:t>.</w:t>
      </w:r>
    </w:p>
    <w:p w14:paraId="6CC33928" w14:textId="77777777" w:rsidR="00265C1B" w:rsidRDefault="00265C1B"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187495B1" w14:textId="77777777" w:rsidR="001D01C4" w:rsidRPr="001D01C4" w:rsidRDefault="001D01C4" w:rsidP="005D22ED">
      <w:pPr>
        <w:pStyle w:val="Heading1"/>
        <w:keepNext w:val="0"/>
        <w:keepLines w:val="0"/>
        <w:widowControl w:val="0"/>
        <w:numPr>
          <w:ilvl w:val="0"/>
          <w:numId w:val="3"/>
        </w:numPr>
        <w:spacing w:before="0"/>
        <w:ind w:left="7" w:firstLine="567"/>
        <w:rPr>
          <w:rFonts w:cs="B Lotus"/>
          <w:sz w:val="26"/>
          <w:szCs w:val="26"/>
        </w:rPr>
      </w:pPr>
      <w:bookmarkStart w:id="75" w:name="_Toc197009748"/>
      <w:bookmarkStart w:id="76" w:name="_Toc203502262"/>
      <w:r w:rsidRPr="001D01C4">
        <w:rPr>
          <w:rFonts w:cs="B Lotus" w:hint="cs"/>
          <w:sz w:val="26"/>
          <w:szCs w:val="26"/>
          <w:rtl/>
        </w:rPr>
        <w:t>ساخت متغیرهای جدید</w:t>
      </w:r>
      <w:bookmarkEnd w:id="75"/>
      <w:bookmarkEnd w:id="76"/>
    </w:p>
    <w:p w14:paraId="4B9F58FA" w14:textId="77777777" w:rsidR="001D01C4" w:rsidRPr="001E5FA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1E5FA4">
        <w:rPr>
          <w:rFonts w:ascii="Calibri" w:eastAsia="Calibri" w:hAnsi="Calibri" w:cs="B Lotus" w:hint="cs"/>
          <w:b w:val="0"/>
          <w:bCs w:val="0"/>
          <w:noProof/>
          <w:color w:val="auto"/>
          <w:sz w:val="26"/>
          <w:szCs w:val="26"/>
          <w:rtl/>
          <w:lang w:bidi="ar-SA"/>
        </w:rPr>
        <w:t>با توجه به اینکه عمده متغیرهای جامعه شناختی ذهنی هستند و محقق نمی</w:t>
      </w:r>
      <w:r>
        <w:rPr>
          <w:rFonts w:ascii="Calibri" w:eastAsia="Calibri" w:hAnsi="Calibri" w:cs="B Lotus" w:hint="eastAsia"/>
          <w:b w:val="0"/>
          <w:bCs w:val="0"/>
          <w:noProof/>
          <w:color w:val="auto"/>
          <w:sz w:val="26"/>
          <w:szCs w:val="26"/>
          <w:rtl/>
          <w:lang w:bidi="ar-SA"/>
        </w:rPr>
        <w:t>‌</w:t>
      </w:r>
      <w:r w:rsidRPr="001E5FA4">
        <w:rPr>
          <w:rFonts w:ascii="Calibri" w:eastAsia="Calibri" w:hAnsi="Calibri" w:cs="B Lotus" w:hint="cs"/>
          <w:b w:val="0"/>
          <w:bCs w:val="0"/>
          <w:noProof/>
          <w:color w:val="auto"/>
          <w:sz w:val="26"/>
          <w:szCs w:val="26"/>
          <w:rtl/>
          <w:lang w:bidi="ar-SA"/>
        </w:rPr>
        <w:t xml:space="preserve">تواند آنها را مستقیما اندازه گیری کند، ساختار عمده پرسشنامه ها در تحقیقات اجتماعی به این صورت هست که به محقق با استفاده از چندین گویه مرتبط با هم و جمع بندی </w:t>
      </w:r>
      <w:r w:rsidR="007D687F">
        <w:rPr>
          <w:rFonts w:ascii="Calibri" w:eastAsia="Calibri" w:hAnsi="Calibri" w:cs="B Lotus" w:hint="cs"/>
          <w:b w:val="0"/>
          <w:bCs w:val="0"/>
          <w:noProof/>
          <w:color w:val="auto"/>
          <w:sz w:val="26"/>
          <w:szCs w:val="26"/>
          <w:rtl/>
          <w:lang w:bidi="ar-SA"/>
        </w:rPr>
        <w:t>پاسخ‌های</w:t>
      </w:r>
      <w:r w:rsidRPr="001E5FA4">
        <w:rPr>
          <w:rFonts w:ascii="Calibri" w:eastAsia="Calibri" w:hAnsi="Calibri" w:cs="B Lotus" w:hint="cs"/>
          <w:b w:val="0"/>
          <w:bCs w:val="0"/>
          <w:noProof/>
          <w:color w:val="auto"/>
          <w:sz w:val="26"/>
          <w:szCs w:val="26"/>
          <w:rtl/>
          <w:lang w:bidi="ar-SA"/>
        </w:rPr>
        <w:t xml:space="preserve"> داده شده به این گویه ها، به اندازه گیری متغیر مورد نظر بپردازد. برای مثال در دستورات زیر در ابتدا کاربر دستور داده است نرم افزار با جمع کردن گویه های </w:t>
      </w:r>
      <w:r w:rsidRPr="00850F16">
        <w:rPr>
          <w:rFonts w:ascii="Calibri" w:eastAsia="Calibri" w:hAnsi="Calibri" w:cs="B Lotus"/>
          <w:b w:val="0"/>
          <w:bCs w:val="0"/>
          <w:noProof/>
          <w:color w:val="auto"/>
          <w:sz w:val="22"/>
          <w:szCs w:val="22"/>
          <w:lang w:bidi="ar-SA"/>
        </w:rPr>
        <w:t>x1</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تا</w:t>
      </w:r>
      <w:r w:rsidRPr="00850F16">
        <w:rPr>
          <w:rFonts w:ascii="Calibri" w:eastAsia="Calibri" w:hAnsi="Calibri" w:cs="B Lotus"/>
          <w:b w:val="0"/>
          <w:bCs w:val="0"/>
          <w:noProof/>
          <w:color w:val="auto"/>
          <w:sz w:val="22"/>
          <w:szCs w:val="22"/>
          <w:lang w:bidi="ar-SA"/>
        </w:rPr>
        <w:t>x4</w:t>
      </w:r>
      <w:r w:rsidRPr="001E5FA4">
        <w:rPr>
          <w:rFonts w:ascii="Calibri" w:eastAsia="Calibri" w:hAnsi="Calibri" w:cs="B Lotus"/>
          <w:b w:val="0"/>
          <w:bCs w:val="0"/>
          <w:noProof/>
          <w:color w:val="auto"/>
          <w:sz w:val="26"/>
          <w:szCs w:val="26"/>
          <w:lang w:bidi="ar-SA"/>
        </w:rPr>
        <w:t xml:space="preserve"> </w:t>
      </w:r>
      <w:r w:rsidRPr="001E5FA4">
        <w:rPr>
          <w:rFonts w:ascii="Calibri" w:eastAsia="Calibri" w:hAnsi="Calibri" w:cs="B Lotus" w:hint="cs"/>
          <w:b w:val="0"/>
          <w:bCs w:val="0"/>
          <w:noProof/>
          <w:color w:val="auto"/>
          <w:sz w:val="26"/>
          <w:szCs w:val="26"/>
          <w:rtl/>
          <w:lang w:bidi="ar-SA"/>
        </w:rPr>
        <w:t xml:space="preserve"> از فایل داده ای </w:t>
      </w:r>
      <w:r w:rsidRPr="00850F16">
        <w:rPr>
          <w:rFonts w:ascii="Calibri" w:eastAsia="Calibri" w:hAnsi="Calibri" w:cs="B Lotus"/>
          <w:b w:val="0"/>
          <w:bCs w:val="0"/>
          <w:noProof/>
          <w:color w:val="auto"/>
          <w:sz w:val="22"/>
          <w:szCs w:val="22"/>
          <w:lang w:bidi="ar-SA"/>
        </w:rPr>
        <w:t>DATA</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که وارد نرم افزار کرده است یک متغیر جدید به نام سلامت جسمی</w:t>
      </w:r>
      <w:r w:rsidR="00281BAC">
        <w:rPr>
          <w:rFonts w:ascii="Calibri" w:eastAsia="Calibri" w:hAnsi="Calibri" w:cs="B Lotus"/>
          <w:b w:val="0"/>
          <w:bCs w:val="0"/>
          <w:noProof/>
          <w:color w:val="auto"/>
          <w:sz w:val="26"/>
          <w:szCs w:val="26"/>
          <w:rtl/>
          <w:lang w:bidi="ar-SA"/>
        </w:rPr>
        <w:t xml:space="preserve"> (</w:t>
      </w:r>
      <w:r w:rsidRPr="00850F16">
        <w:rPr>
          <w:rFonts w:ascii="Calibri" w:eastAsia="Calibri" w:hAnsi="Calibri" w:cs="B Lotus"/>
          <w:b w:val="0"/>
          <w:bCs w:val="0"/>
          <w:noProof/>
          <w:color w:val="auto"/>
          <w:sz w:val="22"/>
          <w:szCs w:val="22"/>
          <w:lang w:bidi="ar-SA"/>
        </w:rPr>
        <w:t>S_jesmi</w:t>
      </w:r>
      <w:r w:rsidRPr="001E5FA4">
        <w:rPr>
          <w:rFonts w:ascii="Calibri" w:eastAsia="Calibri" w:hAnsi="Calibri" w:cs="B Lotus" w:hint="cs"/>
          <w:b w:val="0"/>
          <w:bCs w:val="0"/>
          <w:noProof/>
          <w:color w:val="auto"/>
          <w:sz w:val="26"/>
          <w:szCs w:val="26"/>
          <w:rtl/>
          <w:lang w:bidi="ar-SA"/>
        </w:rPr>
        <w:t xml:space="preserve">) بسازد. در مرحله بعد خواسته است تا با جمع کردن گویه های </w:t>
      </w:r>
      <w:r w:rsidRPr="00850F16">
        <w:rPr>
          <w:rFonts w:ascii="Calibri" w:eastAsia="Calibri" w:hAnsi="Calibri" w:cs="B Lotus"/>
          <w:b w:val="0"/>
          <w:bCs w:val="0"/>
          <w:noProof/>
          <w:color w:val="auto"/>
          <w:sz w:val="22"/>
          <w:szCs w:val="22"/>
          <w:lang w:bidi="ar-SA"/>
        </w:rPr>
        <w:t>x5</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 xml:space="preserve">تا </w:t>
      </w:r>
      <w:r w:rsidRPr="001E5FA4">
        <w:rPr>
          <w:rFonts w:ascii="Calibri" w:eastAsia="Calibri" w:hAnsi="Calibri" w:cs="B Lotus"/>
          <w:b w:val="0"/>
          <w:bCs w:val="0"/>
          <w:noProof/>
          <w:color w:val="auto"/>
          <w:sz w:val="26"/>
          <w:szCs w:val="26"/>
          <w:lang w:bidi="ar-SA"/>
        </w:rPr>
        <w:t>x</w:t>
      </w:r>
      <w:r w:rsidRPr="00850F16">
        <w:rPr>
          <w:rFonts w:ascii="Calibri" w:eastAsia="Calibri" w:hAnsi="Calibri" w:cs="B Lotus"/>
          <w:b w:val="0"/>
          <w:bCs w:val="0"/>
          <w:noProof/>
          <w:color w:val="auto"/>
          <w:sz w:val="22"/>
          <w:szCs w:val="22"/>
          <w:lang w:bidi="ar-SA"/>
        </w:rPr>
        <w:t>10</w:t>
      </w:r>
      <w:r w:rsidRPr="001E5FA4">
        <w:rPr>
          <w:rFonts w:ascii="Calibri" w:eastAsia="Calibri" w:hAnsi="Calibri" w:cs="B Lotus" w:hint="cs"/>
          <w:b w:val="0"/>
          <w:bCs w:val="0"/>
          <w:noProof/>
          <w:color w:val="auto"/>
          <w:sz w:val="26"/>
          <w:szCs w:val="26"/>
          <w:rtl/>
          <w:lang w:bidi="ar-SA"/>
        </w:rPr>
        <w:t xml:space="preserve"> متغیری به نام سلامت روانی</w:t>
      </w:r>
      <w:r w:rsidR="00281BAC">
        <w:rPr>
          <w:rFonts w:ascii="Calibri" w:eastAsia="Calibri" w:hAnsi="Calibri" w:cs="B Lotus"/>
          <w:b w:val="0"/>
          <w:bCs w:val="0"/>
          <w:noProof/>
          <w:color w:val="auto"/>
          <w:sz w:val="26"/>
          <w:szCs w:val="26"/>
          <w:rtl/>
          <w:lang w:bidi="ar-SA"/>
        </w:rPr>
        <w:t xml:space="preserve"> (</w:t>
      </w:r>
      <w:r w:rsidRPr="00850F16">
        <w:rPr>
          <w:rFonts w:ascii="Calibri" w:eastAsia="Calibri" w:hAnsi="Calibri" w:cs="B Lotus"/>
          <w:b w:val="0"/>
          <w:bCs w:val="0"/>
          <w:noProof/>
          <w:color w:val="auto"/>
          <w:sz w:val="22"/>
          <w:szCs w:val="22"/>
          <w:lang w:bidi="ar-SA"/>
        </w:rPr>
        <w:t>S_ravani</w:t>
      </w:r>
      <w:r w:rsidRPr="001E5FA4">
        <w:rPr>
          <w:rFonts w:ascii="Calibri" w:eastAsia="Calibri" w:hAnsi="Calibri" w:cs="B Lotus" w:hint="cs"/>
          <w:b w:val="0"/>
          <w:bCs w:val="0"/>
          <w:noProof/>
          <w:color w:val="auto"/>
          <w:sz w:val="26"/>
          <w:szCs w:val="26"/>
          <w:rtl/>
          <w:lang w:bidi="ar-SA"/>
        </w:rPr>
        <w:t>) بسازد. این کار برای متغیرهای سلامت روابط</w:t>
      </w:r>
      <w:r w:rsidR="00281BAC">
        <w:rPr>
          <w:rFonts w:ascii="Calibri" w:eastAsia="Calibri" w:hAnsi="Calibri" w:cs="B Lotus"/>
          <w:b w:val="0"/>
          <w:bCs w:val="0"/>
          <w:noProof/>
          <w:color w:val="auto"/>
          <w:sz w:val="26"/>
          <w:szCs w:val="26"/>
          <w:rtl/>
          <w:lang w:bidi="ar-SA"/>
        </w:rPr>
        <w:t xml:space="preserve"> (</w:t>
      </w:r>
      <w:r w:rsidRPr="00850F16">
        <w:rPr>
          <w:rFonts w:ascii="Calibri" w:eastAsia="Calibri" w:hAnsi="Calibri" w:cs="B Lotus"/>
          <w:b w:val="0"/>
          <w:bCs w:val="0"/>
          <w:noProof/>
          <w:color w:val="auto"/>
          <w:sz w:val="22"/>
          <w:szCs w:val="22"/>
          <w:lang w:bidi="ar-SA"/>
        </w:rPr>
        <w:t>S_ravabet</w:t>
      </w:r>
      <w:r w:rsidRPr="001E5FA4">
        <w:rPr>
          <w:rFonts w:ascii="Calibri" w:eastAsia="Calibri" w:hAnsi="Calibri" w:cs="B Lotus" w:hint="cs"/>
          <w:b w:val="0"/>
          <w:bCs w:val="0"/>
          <w:noProof/>
          <w:color w:val="auto"/>
          <w:sz w:val="26"/>
          <w:szCs w:val="26"/>
          <w:rtl/>
          <w:lang w:bidi="ar-SA"/>
        </w:rPr>
        <w:t>) و نیز سلامت محیط</w:t>
      </w:r>
      <w:r w:rsidR="00281BAC">
        <w:rPr>
          <w:rFonts w:ascii="Calibri" w:eastAsia="Calibri" w:hAnsi="Calibri" w:cs="B Lotus"/>
          <w:b w:val="0"/>
          <w:bCs w:val="0"/>
          <w:noProof/>
          <w:color w:val="auto"/>
          <w:sz w:val="26"/>
          <w:szCs w:val="26"/>
          <w:rtl/>
          <w:lang w:bidi="ar-SA"/>
        </w:rPr>
        <w:t xml:space="preserve"> (</w:t>
      </w:r>
      <w:r w:rsidRPr="00850F16">
        <w:rPr>
          <w:rFonts w:ascii="Calibri" w:eastAsia="Calibri" w:hAnsi="Calibri" w:cs="B Lotus"/>
          <w:b w:val="0"/>
          <w:bCs w:val="0"/>
          <w:noProof/>
          <w:color w:val="auto"/>
          <w:sz w:val="22"/>
          <w:szCs w:val="22"/>
          <w:lang w:bidi="ar-SA"/>
        </w:rPr>
        <w:t>S_mohit</w:t>
      </w:r>
      <w:r w:rsidRPr="001E5FA4">
        <w:rPr>
          <w:rFonts w:ascii="Calibri" w:eastAsia="Calibri" w:hAnsi="Calibri" w:cs="B Lotus" w:hint="cs"/>
          <w:b w:val="0"/>
          <w:bCs w:val="0"/>
          <w:noProof/>
          <w:color w:val="auto"/>
          <w:sz w:val="26"/>
          <w:szCs w:val="26"/>
          <w:rtl/>
          <w:lang w:bidi="ar-SA"/>
        </w:rPr>
        <w:t>) نیز تکرار شده است.</w:t>
      </w:r>
    </w:p>
    <w:p w14:paraId="3B255912" w14:textId="77777777" w:rsidR="001D01C4" w:rsidRDefault="001D01C4" w:rsidP="00F87CE9">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1E5FA4">
        <w:rPr>
          <w:rFonts w:ascii="Calibri" w:eastAsia="Calibri" w:hAnsi="Calibri" w:cs="B Lotus" w:hint="cs"/>
          <w:b w:val="0"/>
          <w:bCs w:val="0"/>
          <w:noProof/>
          <w:color w:val="auto"/>
          <w:sz w:val="26"/>
          <w:szCs w:val="26"/>
          <w:rtl/>
          <w:lang w:bidi="ar-SA"/>
        </w:rPr>
        <w:t xml:space="preserve">از آنجا که محقق در نظر داشته است برای سادگی کار با فایل </w:t>
      </w:r>
      <w:r w:rsidR="007D687F">
        <w:rPr>
          <w:rFonts w:ascii="Calibri" w:eastAsia="Calibri" w:hAnsi="Calibri" w:cs="B Lotus" w:hint="cs"/>
          <w:b w:val="0"/>
          <w:bCs w:val="0"/>
          <w:noProof/>
          <w:color w:val="auto"/>
          <w:sz w:val="26"/>
          <w:szCs w:val="26"/>
          <w:rtl/>
          <w:lang w:bidi="ar-SA"/>
        </w:rPr>
        <w:t>داده‌ها</w:t>
      </w:r>
      <w:r w:rsidRPr="001E5FA4">
        <w:rPr>
          <w:rFonts w:ascii="Calibri" w:eastAsia="Calibri" w:hAnsi="Calibri" w:cs="B Lotus" w:hint="cs"/>
          <w:b w:val="0"/>
          <w:bCs w:val="0"/>
          <w:noProof/>
          <w:color w:val="auto"/>
          <w:sz w:val="26"/>
          <w:szCs w:val="26"/>
          <w:rtl/>
          <w:lang w:bidi="ar-SA"/>
        </w:rPr>
        <w:t xml:space="preserve">، متغیرهای </w:t>
      </w:r>
      <w:r w:rsidRPr="001E5FA4">
        <w:rPr>
          <w:rFonts w:ascii="Calibri" w:eastAsia="Calibri" w:hAnsi="Calibri" w:cs="B Lotus" w:hint="cs"/>
          <w:b w:val="0"/>
          <w:bCs w:val="0"/>
          <w:noProof/>
          <w:color w:val="auto"/>
          <w:sz w:val="26"/>
          <w:szCs w:val="26"/>
          <w:rtl/>
          <w:lang w:bidi="ar-SA"/>
        </w:rPr>
        <w:lastRenderedPageBreak/>
        <w:t xml:space="preserve">مورد نظر را در یک فایل داده ای جداگانه در اختیار داشته باشد با استفاده از تابع </w:t>
      </w:r>
      <w:r w:rsidRPr="00850F16">
        <w:rPr>
          <w:rFonts w:ascii="Calibri" w:eastAsia="Calibri" w:hAnsi="Calibri" w:cs="B Lotus"/>
          <w:b w:val="0"/>
          <w:bCs w:val="0"/>
          <w:noProof/>
          <w:color w:val="auto"/>
          <w:sz w:val="22"/>
          <w:szCs w:val="22"/>
          <w:lang w:bidi="ar-SA"/>
        </w:rPr>
        <w:t>data.frame</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 xml:space="preserve">از سیستم خواسته است تا یک ماتریس به اسم </w:t>
      </w:r>
      <w:r w:rsidRPr="00850F16">
        <w:rPr>
          <w:rFonts w:ascii="Calibri" w:eastAsia="Calibri" w:hAnsi="Calibri" w:cs="B Lotus"/>
          <w:b w:val="0"/>
          <w:bCs w:val="0"/>
          <w:noProof/>
          <w:color w:val="auto"/>
          <w:sz w:val="22"/>
          <w:szCs w:val="22"/>
          <w:lang w:bidi="ar-SA"/>
        </w:rPr>
        <w:t>Salamat</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ایجاد کرده</w:t>
      </w:r>
      <w:r w:rsidR="00F87CE9">
        <w:rPr>
          <w:rFonts w:ascii="Calibri" w:eastAsia="Calibri" w:hAnsi="Calibri" w:cs="B Lotus" w:hint="cs"/>
          <w:b w:val="0"/>
          <w:bCs w:val="0"/>
          <w:noProof/>
          <w:color w:val="auto"/>
          <w:sz w:val="26"/>
          <w:szCs w:val="26"/>
          <w:rtl/>
          <w:lang w:bidi="ar-SA"/>
        </w:rPr>
        <w:t xml:space="preserve">، </w:t>
      </w:r>
      <w:r w:rsidRPr="001E5FA4">
        <w:rPr>
          <w:rFonts w:ascii="Calibri" w:eastAsia="Calibri" w:hAnsi="Calibri" w:cs="B Lotus" w:hint="cs"/>
          <w:b w:val="0"/>
          <w:bCs w:val="0"/>
          <w:noProof/>
          <w:color w:val="auto"/>
          <w:sz w:val="26"/>
          <w:szCs w:val="26"/>
          <w:rtl/>
          <w:lang w:bidi="ar-SA"/>
        </w:rPr>
        <w:t xml:space="preserve">تمامی متغیرهای ساخته شده را در آن جای دهد. در مرحله بعد نیز با استفاده از دستور </w:t>
      </w:r>
      <w:r w:rsidRPr="00850F16">
        <w:rPr>
          <w:rFonts w:ascii="Calibri" w:eastAsia="Calibri" w:hAnsi="Calibri" w:cs="B Lotus"/>
          <w:b w:val="0"/>
          <w:bCs w:val="0"/>
          <w:noProof/>
          <w:color w:val="auto"/>
          <w:sz w:val="22"/>
          <w:szCs w:val="22"/>
          <w:lang w:bidi="ar-SA"/>
        </w:rPr>
        <w:t>view</w:t>
      </w:r>
      <w:r w:rsidRPr="00850F16">
        <w:rPr>
          <w:rFonts w:ascii="Calibri" w:eastAsia="Calibri" w:hAnsi="Calibri" w:cs="B Lotus" w:hint="cs"/>
          <w:b w:val="0"/>
          <w:bCs w:val="0"/>
          <w:noProof/>
          <w:color w:val="auto"/>
          <w:sz w:val="22"/>
          <w:szCs w:val="22"/>
          <w:rtl/>
          <w:lang w:bidi="ar-SA"/>
        </w:rPr>
        <w:t xml:space="preserve"> </w:t>
      </w:r>
      <w:r w:rsidRPr="001E5FA4">
        <w:rPr>
          <w:rFonts w:ascii="Calibri" w:eastAsia="Calibri" w:hAnsi="Calibri" w:cs="B Lotus" w:hint="cs"/>
          <w:b w:val="0"/>
          <w:bCs w:val="0"/>
          <w:noProof/>
          <w:color w:val="auto"/>
          <w:sz w:val="26"/>
          <w:szCs w:val="26"/>
          <w:rtl/>
          <w:lang w:bidi="ar-SA"/>
        </w:rPr>
        <w:t>خواسته است فایل ساخته شده را مشاهده نماید. اطلاعات 5 نفر  اول پاسخگویان را در</w:t>
      </w:r>
      <w:r>
        <w:rPr>
          <w:rFonts w:ascii="Calibri" w:eastAsia="Calibri" w:hAnsi="Calibri" w:cs="B Lotus" w:hint="cs"/>
          <w:b w:val="0"/>
          <w:bCs w:val="0"/>
          <w:noProof/>
          <w:color w:val="auto"/>
          <w:sz w:val="26"/>
          <w:szCs w:val="26"/>
          <w:rtl/>
          <w:lang w:bidi="ar-SA"/>
        </w:rPr>
        <w:t xml:space="preserve"> خروجی نرم افزار مشاهده می کنید:</w:t>
      </w:r>
    </w:p>
    <w:p w14:paraId="22D6D0BF"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tbl>
      <w:tblPr>
        <w:bidiVisual/>
        <w:tblW w:w="0" w:type="auto"/>
        <w:tblInd w:w="258"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503"/>
      </w:tblGrid>
      <w:tr w:rsidR="001D01C4" w:rsidRPr="002B1F00" w14:paraId="403F4B4F" w14:textId="77777777" w:rsidTr="006C5244">
        <w:tc>
          <w:tcPr>
            <w:tcW w:w="6769" w:type="dxa"/>
          </w:tcPr>
          <w:p w14:paraId="2612F49F" w14:textId="77777777" w:rsidR="001D01C4" w:rsidRPr="006C5244" w:rsidRDefault="001D01C4" w:rsidP="006C5244">
            <w:pPr>
              <w:spacing w:line="240" w:lineRule="auto"/>
              <w:ind w:firstLine="0"/>
              <w:rPr>
                <w:rFonts w:ascii="Arial" w:eastAsia="Times New Roman" w:hAnsi="Arial" w:cs="B Nazanin"/>
                <w:color w:val="000000"/>
                <w:rtl/>
                <w:lang w:bidi="fa-IR"/>
              </w:rPr>
            </w:pPr>
            <w:r w:rsidRPr="006C5244">
              <w:rPr>
                <w:rFonts w:ascii="Arial" w:eastAsia="Times New Roman" w:hAnsi="Arial" w:cs="B Nazanin"/>
                <w:color w:val="000000"/>
                <w:lang w:bidi="fa-IR"/>
              </w:rPr>
              <w:t>R</w:t>
            </w:r>
          </w:p>
        </w:tc>
      </w:tr>
      <w:tr w:rsidR="001D01C4" w:rsidRPr="002B1F00" w14:paraId="6D721163" w14:textId="77777777" w:rsidTr="00143854">
        <w:trPr>
          <w:trHeight w:val="124"/>
        </w:trPr>
        <w:tc>
          <w:tcPr>
            <w:tcW w:w="6769" w:type="dxa"/>
          </w:tcPr>
          <w:p w14:paraId="5738DD7B"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Pr>
            </w:pPr>
            <w:proofErr w:type="spellStart"/>
            <w:r w:rsidRPr="006C5244">
              <w:rPr>
                <w:rFonts w:ascii="Times New Roman" w:eastAsia="Times New Roman" w:hAnsi="Times New Roman" w:cs="Times New Roman"/>
              </w:rPr>
              <w:t>S_jesmi</w:t>
            </w:r>
            <w:proofErr w:type="spellEnd"/>
            <w:r w:rsidRPr="006C5244">
              <w:rPr>
                <w:rFonts w:ascii="Times New Roman" w:eastAsia="Times New Roman" w:hAnsi="Times New Roman" w:cs="Times New Roman"/>
              </w:rPr>
              <w:t xml:space="preserve"> &lt;</w:t>
            </w:r>
            <w:proofErr w:type="gramStart"/>
            <w:r w:rsidRPr="006C5244">
              <w:rPr>
                <w:rFonts w:ascii="Times New Roman" w:eastAsia="Times New Roman" w:hAnsi="Times New Roman" w:cs="Times New Roman"/>
              </w:rPr>
              <w:t>-  DATA</w:t>
            </w:r>
            <w:proofErr w:type="gramEnd"/>
            <w:r w:rsidRPr="006C5244">
              <w:rPr>
                <w:rFonts w:ascii="Times New Roman" w:eastAsia="Times New Roman" w:hAnsi="Times New Roman" w:cs="Times New Roman"/>
              </w:rPr>
              <w:t>$x1+ DATA$x2+ DATA$x3+DATA$x4</w:t>
            </w:r>
          </w:p>
          <w:p w14:paraId="3B9591F9"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Pr>
            </w:pPr>
            <w:proofErr w:type="spellStart"/>
            <w:r w:rsidRPr="006C5244">
              <w:rPr>
                <w:rFonts w:ascii="Times New Roman" w:eastAsia="Times New Roman" w:hAnsi="Times New Roman" w:cs="Times New Roman"/>
              </w:rPr>
              <w:t>S_ravani</w:t>
            </w:r>
            <w:proofErr w:type="spellEnd"/>
            <w:r w:rsidRPr="006C5244">
              <w:rPr>
                <w:rFonts w:ascii="Times New Roman" w:eastAsia="Times New Roman" w:hAnsi="Times New Roman" w:cs="Times New Roman"/>
              </w:rPr>
              <w:t xml:space="preserve"> &lt;</w:t>
            </w:r>
            <w:proofErr w:type="gramStart"/>
            <w:r w:rsidRPr="006C5244">
              <w:rPr>
                <w:rFonts w:ascii="Times New Roman" w:eastAsia="Times New Roman" w:hAnsi="Times New Roman" w:cs="Times New Roman"/>
              </w:rPr>
              <w:t>-  DATA</w:t>
            </w:r>
            <w:proofErr w:type="gramEnd"/>
            <w:r w:rsidRPr="006C5244">
              <w:rPr>
                <w:rFonts w:ascii="Times New Roman" w:eastAsia="Times New Roman" w:hAnsi="Times New Roman" w:cs="Times New Roman"/>
              </w:rPr>
              <w:t>$x5+ DATA$x6+ DATA$x7+DATA$x8+ DATA$x9+ DATA$x10</w:t>
            </w:r>
          </w:p>
          <w:p w14:paraId="740DD293"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Pr>
            </w:pPr>
            <w:proofErr w:type="spellStart"/>
            <w:r w:rsidRPr="006C5244">
              <w:rPr>
                <w:rFonts w:ascii="Times New Roman" w:eastAsia="Times New Roman" w:hAnsi="Times New Roman" w:cs="Times New Roman"/>
              </w:rPr>
              <w:t>S_ravabet</w:t>
            </w:r>
            <w:proofErr w:type="spellEnd"/>
            <w:r w:rsidRPr="006C5244">
              <w:rPr>
                <w:rFonts w:ascii="Times New Roman" w:eastAsia="Times New Roman" w:hAnsi="Times New Roman" w:cs="Times New Roman"/>
              </w:rPr>
              <w:t xml:space="preserve"> &lt;</w:t>
            </w:r>
            <w:proofErr w:type="gramStart"/>
            <w:r w:rsidRPr="006C5244">
              <w:rPr>
                <w:rFonts w:ascii="Times New Roman" w:eastAsia="Times New Roman" w:hAnsi="Times New Roman" w:cs="Times New Roman"/>
              </w:rPr>
              <w:t>-  DATA</w:t>
            </w:r>
            <w:proofErr w:type="gramEnd"/>
            <w:r w:rsidRPr="006C5244">
              <w:rPr>
                <w:rFonts w:ascii="Times New Roman" w:eastAsia="Times New Roman" w:hAnsi="Times New Roman" w:cs="Times New Roman"/>
              </w:rPr>
              <w:t>$x11+ DATA$x12+ DATA$x13+DATA$x14</w:t>
            </w:r>
          </w:p>
          <w:p w14:paraId="5154386E"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tl/>
              </w:rPr>
            </w:pPr>
            <w:proofErr w:type="spellStart"/>
            <w:r w:rsidRPr="006C5244">
              <w:rPr>
                <w:rFonts w:ascii="Times New Roman" w:eastAsia="Times New Roman" w:hAnsi="Times New Roman" w:cs="Times New Roman"/>
              </w:rPr>
              <w:t>S_mohit</w:t>
            </w:r>
            <w:proofErr w:type="spellEnd"/>
            <w:r w:rsidRPr="006C5244">
              <w:rPr>
                <w:rFonts w:ascii="Times New Roman" w:eastAsia="Times New Roman" w:hAnsi="Times New Roman" w:cs="Times New Roman"/>
              </w:rPr>
              <w:t xml:space="preserve"> &lt;</w:t>
            </w:r>
            <w:proofErr w:type="gramStart"/>
            <w:r w:rsidRPr="006C5244">
              <w:rPr>
                <w:rFonts w:ascii="Times New Roman" w:eastAsia="Times New Roman" w:hAnsi="Times New Roman" w:cs="Times New Roman"/>
              </w:rPr>
              <w:t>-  DATA</w:t>
            </w:r>
            <w:proofErr w:type="gramEnd"/>
            <w:r w:rsidRPr="006C5244">
              <w:rPr>
                <w:rFonts w:ascii="Times New Roman" w:eastAsia="Times New Roman" w:hAnsi="Times New Roman" w:cs="Times New Roman"/>
              </w:rPr>
              <w:t>$x15+ DATA$x16+ ATA$x17+DATA$x18</w:t>
            </w:r>
          </w:p>
          <w:p w14:paraId="2705A483"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tl/>
              </w:rPr>
            </w:pPr>
            <w:r w:rsidRPr="006C5244">
              <w:rPr>
                <w:rFonts w:ascii="Times New Roman" w:eastAsia="Times New Roman" w:hAnsi="Times New Roman" w:cs="Times New Roman"/>
              </w:rPr>
              <w:t>Salamat &lt;</w:t>
            </w:r>
            <w:proofErr w:type="gramStart"/>
            <w:r w:rsidRPr="006C5244">
              <w:rPr>
                <w:rFonts w:ascii="Times New Roman" w:eastAsia="Times New Roman" w:hAnsi="Times New Roman" w:cs="Times New Roman"/>
              </w:rPr>
              <w:t xml:space="preserve">-  </w:t>
            </w:r>
            <w:proofErr w:type="spellStart"/>
            <w:r w:rsidRPr="006C5244">
              <w:rPr>
                <w:rFonts w:ascii="Times New Roman" w:eastAsia="Times New Roman" w:hAnsi="Times New Roman" w:cs="Times New Roman"/>
              </w:rPr>
              <w:t>data</w:t>
            </w:r>
            <w:proofErr w:type="gramEnd"/>
            <w:r w:rsidRPr="006C5244">
              <w:rPr>
                <w:rFonts w:ascii="Times New Roman" w:eastAsia="Times New Roman" w:hAnsi="Times New Roman" w:cs="Times New Roman"/>
              </w:rPr>
              <w:t>.</w:t>
            </w:r>
            <w:proofErr w:type="gramStart"/>
            <w:r w:rsidRPr="006C5244">
              <w:rPr>
                <w:rFonts w:ascii="Times New Roman" w:eastAsia="Times New Roman" w:hAnsi="Times New Roman" w:cs="Times New Roman"/>
              </w:rPr>
              <w:t>frame</w:t>
            </w:r>
            <w:proofErr w:type="spellEnd"/>
            <w:r w:rsidRPr="006C5244">
              <w:rPr>
                <w:rFonts w:ascii="Times New Roman" w:eastAsia="Times New Roman" w:hAnsi="Times New Roman" w:cs="Times New Roman"/>
              </w:rPr>
              <w:t>(</w:t>
            </w:r>
            <w:proofErr w:type="spellStart"/>
            <w:proofErr w:type="gramEnd"/>
            <w:r w:rsidRPr="006C5244">
              <w:rPr>
                <w:rFonts w:ascii="Times New Roman" w:eastAsia="Times New Roman" w:hAnsi="Times New Roman" w:cs="Times New Roman"/>
              </w:rPr>
              <w:t>S_jesmi</w:t>
            </w:r>
            <w:proofErr w:type="spellEnd"/>
            <w:r w:rsidRPr="006C5244">
              <w:rPr>
                <w:rFonts w:ascii="Times New Roman" w:eastAsia="Times New Roman" w:hAnsi="Times New Roman" w:cs="Times New Roman"/>
              </w:rPr>
              <w:t xml:space="preserve">, </w:t>
            </w:r>
            <w:proofErr w:type="spellStart"/>
            <w:r w:rsidRPr="006C5244">
              <w:rPr>
                <w:rFonts w:ascii="Times New Roman" w:eastAsia="Times New Roman" w:hAnsi="Times New Roman" w:cs="Times New Roman"/>
              </w:rPr>
              <w:t>S_</w:t>
            </w:r>
            <w:proofErr w:type="gramStart"/>
            <w:r w:rsidRPr="006C5244">
              <w:rPr>
                <w:rFonts w:ascii="Times New Roman" w:eastAsia="Times New Roman" w:hAnsi="Times New Roman" w:cs="Times New Roman"/>
              </w:rPr>
              <w:t>ravani,S</w:t>
            </w:r>
            <w:proofErr w:type="gramEnd"/>
            <w:r w:rsidRPr="006C5244">
              <w:rPr>
                <w:rFonts w:ascii="Times New Roman" w:eastAsia="Times New Roman" w:hAnsi="Times New Roman" w:cs="Times New Roman"/>
              </w:rPr>
              <w:t>_ravabet</w:t>
            </w:r>
            <w:proofErr w:type="spellEnd"/>
            <w:r w:rsidRPr="006C5244">
              <w:rPr>
                <w:rFonts w:ascii="Times New Roman" w:eastAsia="Times New Roman" w:hAnsi="Times New Roman" w:cs="Times New Roman"/>
              </w:rPr>
              <w:t xml:space="preserve">, </w:t>
            </w:r>
            <w:proofErr w:type="spellStart"/>
            <w:r w:rsidRPr="006C5244">
              <w:rPr>
                <w:rFonts w:ascii="Times New Roman" w:eastAsia="Times New Roman" w:hAnsi="Times New Roman" w:cs="Times New Roman"/>
              </w:rPr>
              <w:t>S_mohit</w:t>
            </w:r>
            <w:proofErr w:type="spellEnd"/>
            <w:r w:rsidRPr="006C5244">
              <w:rPr>
                <w:rFonts w:ascii="Times New Roman" w:eastAsia="Times New Roman" w:hAnsi="Times New Roman" w:cs="Times New Roman"/>
              </w:rPr>
              <w:t>)</w:t>
            </w:r>
          </w:p>
          <w:p w14:paraId="1E84F32F"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60" w:line="259" w:lineRule="auto"/>
              <w:ind w:firstLine="0"/>
              <w:jc w:val="left"/>
              <w:rPr>
                <w:rFonts w:ascii="Times New Roman" w:eastAsia="Times New Roman" w:hAnsi="Times New Roman" w:cs="Times New Roman"/>
                <w:rtl/>
              </w:rPr>
            </w:pPr>
            <w:proofErr w:type="gramStart"/>
            <w:r w:rsidRPr="006C5244">
              <w:rPr>
                <w:rFonts w:ascii="Times New Roman" w:eastAsia="Times New Roman" w:hAnsi="Times New Roman" w:cs="Times New Roman"/>
              </w:rPr>
              <w:t>View(</w:t>
            </w:r>
            <w:proofErr w:type="gramEnd"/>
            <w:r w:rsidRPr="006C5244">
              <w:rPr>
                <w:rFonts w:ascii="Times New Roman" w:eastAsia="Times New Roman" w:hAnsi="Times New Roman" w:cs="Times New Roman"/>
              </w:rPr>
              <w:t>Salamat)</w:t>
            </w:r>
          </w:p>
        </w:tc>
      </w:tr>
      <w:tr w:rsidR="001D01C4" w:rsidRPr="002B1F00" w14:paraId="671C5C4E" w14:textId="77777777" w:rsidTr="00143854">
        <w:trPr>
          <w:trHeight w:val="47"/>
        </w:trPr>
        <w:tc>
          <w:tcPr>
            <w:tcW w:w="6769" w:type="dxa"/>
          </w:tcPr>
          <w:p w14:paraId="4C11EF76" w14:textId="77777777" w:rsidR="001D01C4" w:rsidRPr="006C5244" w:rsidRDefault="001D01C4" w:rsidP="006C5244">
            <w:pPr>
              <w:spacing w:line="240" w:lineRule="auto"/>
              <w:ind w:firstLine="0"/>
              <w:rPr>
                <w:rFonts w:ascii="Arial" w:eastAsia="Times New Roman" w:hAnsi="Arial" w:cs="B Nazanin"/>
                <w:color w:val="000000"/>
                <w:sz w:val="28"/>
                <w:szCs w:val="28"/>
                <w:rtl/>
                <w:lang w:bidi="fa-IR"/>
              </w:rPr>
            </w:pPr>
            <w:r w:rsidRPr="006C5244">
              <w:rPr>
                <w:rFonts w:ascii="Arial" w:eastAsia="Times New Roman" w:hAnsi="Arial" w:cs="B Nazanin"/>
                <w:color w:val="000000"/>
                <w:sz w:val="28"/>
                <w:szCs w:val="28"/>
                <w:lang w:bidi="fa-IR"/>
              </w:rPr>
              <w:t>output</w:t>
            </w:r>
          </w:p>
        </w:tc>
      </w:tr>
      <w:tr w:rsidR="001D01C4" w:rsidRPr="002B1F00" w14:paraId="220B7E1D" w14:textId="77777777" w:rsidTr="006C5244">
        <w:trPr>
          <w:trHeight w:val="2318"/>
        </w:trPr>
        <w:tc>
          <w:tcPr>
            <w:tcW w:w="6769" w:type="dxa"/>
          </w:tcPr>
          <w:p w14:paraId="460DFF64" w14:textId="77777777" w:rsidR="001D01C4" w:rsidRPr="006C5244" w:rsidRDefault="00B913F7" w:rsidP="006C5244">
            <w:pPr>
              <w:spacing w:before="100" w:beforeAutospacing="1" w:after="240" w:afterAutospacing="1" w:line="240" w:lineRule="exact"/>
              <w:ind w:firstLine="0"/>
              <w:rPr>
                <w:rFonts w:ascii="Arial" w:eastAsia="Times New Roman" w:hAnsi="Arial" w:cs="B Nazanin"/>
                <w:color w:val="000000"/>
                <w:rtl/>
                <w:lang w:bidi="fa-IR"/>
              </w:rPr>
            </w:pPr>
            <w:r>
              <w:rPr>
                <w:noProof/>
              </w:rPr>
              <w:drawing>
                <wp:anchor distT="0" distB="0" distL="114300" distR="114300" simplePos="0" relativeHeight="251652608" behindDoc="0" locked="0" layoutInCell="1" allowOverlap="1" wp14:anchorId="3E6B9C7C" wp14:editId="415F187D">
                  <wp:simplePos x="0" y="0"/>
                  <wp:positionH relativeFrom="column">
                    <wp:posOffset>-52705</wp:posOffset>
                  </wp:positionH>
                  <wp:positionV relativeFrom="paragraph">
                    <wp:posOffset>55880</wp:posOffset>
                  </wp:positionV>
                  <wp:extent cx="4175760" cy="1386840"/>
                  <wp:effectExtent l="0" t="0" r="0" b="0"/>
                  <wp:wrapSquare wrapText="bothSides"/>
                  <wp:docPr id="1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7576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DF1EFC2" w14:textId="53B5A253"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Fonts w:ascii="Calibri" w:eastAsia="Calibri" w:hAnsi="Calibri" w:cs="B Lotus" w:hint="cs"/>
          <w:b w:val="0"/>
          <w:bCs w:val="0"/>
          <w:noProof/>
          <w:color w:val="auto"/>
          <w:sz w:val="26"/>
          <w:szCs w:val="26"/>
          <w:rtl/>
          <w:lang w:bidi="ar-SA"/>
        </w:rPr>
        <w:t>نکته قابل توجه در این عملیات ها این هست که</w:t>
      </w:r>
      <w:r w:rsidR="00F87CE9">
        <w:rPr>
          <w:rFonts w:ascii="Calibri" w:eastAsia="Calibri" w:hAnsi="Calibri" w:cs="B Lotus" w:hint="cs"/>
          <w:b w:val="0"/>
          <w:bCs w:val="0"/>
          <w:noProof/>
          <w:color w:val="auto"/>
          <w:sz w:val="26"/>
          <w:szCs w:val="26"/>
          <w:rtl/>
          <w:lang w:bidi="ar-SA"/>
        </w:rPr>
        <w:t xml:space="preserve"> بر حسب قرارداد پذیرفته شده در تحقیقات اجتماعی و تحلیل های کمی،</w:t>
      </w:r>
      <w:r>
        <w:rPr>
          <w:rFonts w:ascii="Calibri" w:eastAsia="Calibri" w:hAnsi="Calibri" w:cs="B Lotus" w:hint="cs"/>
          <w:b w:val="0"/>
          <w:bCs w:val="0"/>
          <w:noProof/>
          <w:color w:val="auto"/>
          <w:sz w:val="26"/>
          <w:szCs w:val="26"/>
          <w:rtl/>
          <w:lang w:bidi="ar-SA"/>
        </w:rPr>
        <w:t xml:space="preserve"> هر چند هر یک از گویه ها</w:t>
      </w:r>
      <w:r>
        <w:rPr>
          <w:rFonts w:ascii="Calibri" w:eastAsia="Calibri" w:hAnsi="Calibri" w:cs="B Lotus"/>
          <w:b w:val="0"/>
          <w:bCs w:val="0"/>
          <w:noProof/>
          <w:color w:val="auto"/>
          <w:sz w:val="26"/>
          <w:szCs w:val="26"/>
          <w:rtl/>
          <w:lang w:bidi="ar-SA"/>
        </w:rPr>
        <w:br/>
      </w:r>
      <w:r w:rsidR="00281BAC">
        <w:rPr>
          <w:rFonts w:ascii="Calibri" w:eastAsia="Calibri" w:hAnsi="Calibri" w:cs="B Lotus"/>
          <w:b w:val="0"/>
          <w:bCs w:val="0"/>
          <w:noProof/>
          <w:color w:val="auto"/>
          <w:sz w:val="26"/>
          <w:szCs w:val="26"/>
          <w:rtl/>
          <w:lang w:bidi="ar-SA"/>
        </w:rPr>
        <w:t xml:space="preserve"> (</w:t>
      </w:r>
      <w:r w:rsidRPr="00A0251F">
        <w:rPr>
          <w:rFonts w:ascii="Calibri" w:eastAsia="Calibri" w:hAnsi="Calibri" w:cs="B Lotus"/>
          <w:b w:val="0"/>
          <w:bCs w:val="0"/>
          <w:noProof/>
          <w:color w:val="auto"/>
          <w:sz w:val="22"/>
          <w:szCs w:val="22"/>
          <w:lang w:bidi="ar-SA"/>
        </w:rPr>
        <w:t>X</w:t>
      </w:r>
      <w:r w:rsidRPr="00A0251F">
        <w:rPr>
          <w:rFonts w:ascii="Calibri" w:eastAsia="Calibri" w:hAnsi="Calibri" w:cs="B Lotus" w:hint="cs"/>
          <w:b w:val="0"/>
          <w:bCs w:val="0"/>
          <w:noProof/>
          <w:color w:val="auto"/>
          <w:sz w:val="22"/>
          <w:szCs w:val="22"/>
          <w:rtl/>
          <w:lang w:bidi="ar-SA"/>
        </w:rPr>
        <w:t xml:space="preserve"> </w:t>
      </w:r>
      <w:r>
        <w:rPr>
          <w:rFonts w:ascii="Calibri" w:eastAsia="Calibri" w:hAnsi="Calibri" w:cs="B Lotus" w:hint="cs"/>
          <w:b w:val="0"/>
          <w:bCs w:val="0"/>
          <w:noProof/>
          <w:color w:val="auto"/>
          <w:sz w:val="26"/>
          <w:szCs w:val="26"/>
          <w:rtl/>
          <w:lang w:bidi="ar-SA"/>
        </w:rPr>
        <w:t xml:space="preserve">ها) در سطح سنجش رتبه ای هستند اما سرجمع آنها در سطح سنجش فاصله ای فرض گرفته </w:t>
      </w:r>
      <w:r w:rsidR="00281BAC">
        <w:rPr>
          <w:rFonts w:ascii="Calibri" w:eastAsia="Calibri" w:hAnsi="Calibri" w:cs="B Lotus" w:hint="cs"/>
          <w:b w:val="0"/>
          <w:bCs w:val="0"/>
          <w:noProof/>
          <w:color w:val="auto"/>
          <w:sz w:val="26"/>
          <w:szCs w:val="26"/>
          <w:rtl/>
          <w:lang w:bidi="ar-SA"/>
        </w:rPr>
        <w:t>می‌شود</w:t>
      </w:r>
      <w:r w:rsidR="00281BAC">
        <w:rPr>
          <w:rFonts w:ascii="Calibri" w:eastAsia="Calibri" w:hAnsi="Calibri" w:cs="B Lotus"/>
          <w:b w:val="0"/>
          <w:bCs w:val="0"/>
          <w:noProof/>
          <w:color w:val="auto"/>
          <w:sz w:val="26"/>
          <w:szCs w:val="26"/>
          <w:rtl/>
          <w:lang w:bidi="ar-SA"/>
        </w:rPr>
        <w:t>؛ بنابرا</w:t>
      </w:r>
      <w:r w:rsidR="00281BAC">
        <w:rPr>
          <w:rFonts w:ascii="Calibri" w:eastAsia="Calibri" w:hAnsi="Calibri" w:cs="B Lotus" w:hint="cs"/>
          <w:b w:val="0"/>
          <w:bCs w:val="0"/>
          <w:noProof/>
          <w:color w:val="auto"/>
          <w:sz w:val="26"/>
          <w:szCs w:val="26"/>
          <w:rtl/>
          <w:lang w:bidi="ar-SA"/>
        </w:rPr>
        <w:t>ی</w:t>
      </w:r>
      <w:r w:rsidR="00281BAC">
        <w:rPr>
          <w:rFonts w:ascii="Calibri" w:eastAsia="Calibri" w:hAnsi="Calibri" w:cs="B Lotus" w:hint="eastAsia"/>
          <w:b w:val="0"/>
          <w:bCs w:val="0"/>
          <w:noProof/>
          <w:color w:val="auto"/>
          <w:sz w:val="26"/>
          <w:szCs w:val="26"/>
          <w:rtl/>
          <w:lang w:bidi="ar-SA"/>
        </w:rPr>
        <w:t>ن</w:t>
      </w:r>
      <w:r>
        <w:rPr>
          <w:rFonts w:ascii="Calibri" w:eastAsia="Calibri" w:hAnsi="Calibri" w:cs="B Lotus" w:hint="cs"/>
          <w:b w:val="0"/>
          <w:bCs w:val="0"/>
          <w:noProof/>
          <w:color w:val="auto"/>
          <w:sz w:val="26"/>
          <w:szCs w:val="26"/>
          <w:rtl/>
          <w:lang w:bidi="ar-SA"/>
        </w:rPr>
        <w:t xml:space="preserve"> سطح سنجش تمامی متغیرهای</w:t>
      </w:r>
      <w:r w:rsidRPr="00A0251F">
        <w:rPr>
          <w:rFonts w:ascii="Calibri" w:eastAsia="Calibri" w:hAnsi="Calibri" w:cs="B Lotus"/>
          <w:b w:val="0"/>
          <w:bCs w:val="0"/>
          <w:noProof/>
          <w:color w:val="auto"/>
          <w:sz w:val="26"/>
          <w:szCs w:val="26"/>
          <w:lang w:bidi="ar-SA"/>
        </w:rPr>
        <w:t xml:space="preserve"> S_jesmi</w:t>
      </w:r>
      <w:r w:rsidRPr="00A0251F">
        <w:rPr>
          <w:rFonts w:ascii="Calibri" w:eastAsia="Calibri" w:hAnsi="Calibri" w:cs="B Lotus" w:hint="cs"/>
          <w:b w:val="0"/>
          <w:bCs w:val="0"/>
          <w:noProof/>
          <w:color w:val="auto"/>
          <w:sz w:val="26"/>
          <w:szCs w:val="26"/>
          <w:rtl/>
          <w:lang w:bidi="ar-SA"/>
        </w:rPr>
        <w:t xml:space="preserve">، </w:t>
      </w:r>
      <w:r w:rsidRPr="00A0251F">
        <w:rPr>
          <w:rFonts w:ascii="Calibri" w:eastAsia="Calibri" w:hAnsi="Calibri" w:cs="B Lotus"/>
          <w:b w:val="0"/>
          <w:bCs w:val="0"/>
          <w:noProof/>
          <w:color w:val="auto"/>
          <w:sz w:val="26"/>
          <w:szCs w:val="26"/>
          <w:lang w:bidi="ar-SA"/>
        </w:rPr>
        <w:t>S_ravani</w:t>
      </w:r>
      <w:r w:rsidRPr="00A0251F">
        <w:rPr>
          <w:rFonts w:ascii="Calibri" w:eastAsia="Calibri" w:hAnsi="Calibri" w:cs="B Lotus" w:hint="cs"/>
          <w:b w:val="0"/>
          <w:bCs w:val="0"/>
          <w:noProof/>
          <w:color w:val="auto"/>
          <w:sz w:val="26"/>
          <w:szCs w:val="26"/>
          <w:rtl/>
          <w:lang w:bidi="ar-SA"/>
        </w:rPr>
        <w:t xml:space="preserve">، </w:t>
      </w:r>
      <w:r w:rsidRPr="00A0251F">
        <w:rPr>
          <w:rFonts w:ascii="Calibri" w:eastAsia="Calibri" w:hAnsi="Calibri" w:cs="B Lotus"/>
          <w:b w:val="0"/>
          <w:bCs w:val="0"/>
          <w:noProof/>
          <w:color w:val="auto"/>
          <w:sz w:val="26"/>
          <w:szCs w:val="26"/>
          <w:lang w:bidi="ar-SA"/>
        </w:rPr>
        <w:t>S_ravabet</w:t>
      </w:r>
      <w:r w:rsidRPr="00A0251F">
        <w:rPr>
          <w:rFonts w:ascii="Calibri" w:eastAsia="Calibri" w:hAnsi="Calibri" w:cs="B Lotus" w:hint="cs"/>
          <w:b w:val="0"/>
          <w:bCs w:val="0"/>
          <w:noProof/>
          <w:color w:val="auto"/>
          <w:sz w:val="26"/>
          <w:szCs w:val="26"/>
          <w:rtl/>
          <w:lang w:bidi="ar-SA"/>
        </w:rPr>
        <w:t xml:space="preserve"> و </w:t>
      </w:r>
      <w:r w:rsidRPr="00A0251F">
        <w:rPr>
          <w:rFonts w:ascii="Calibri" w:eastAsia="Calibri" w:hAnsi="Calibri" w:cs="B Lotus"/>
          <w:b w:val="0"/>
          <w:bCs w:val="0"/>
          <w:noProof/>
          <w:color w:val="auto"/>
          <w:sz w:val="26"/>
          <w:szCs w:val="26"/>
          <w:lang w:bidi="ar-SA"/>
        </w:rPr>
        <w:t>S_mohit</w:t>
      </w:r>
      <w:r w:rsidRPr="00A0251F">
        <w:rPr>
          <w:rFonts w:ascii="Calibri" w:eastAsia="Calibri" w:hAnsi="Calibri" w:cs="B Lotus" w:hint="cs"/>
          <w:b w:val="0"/>
          <w:bCs w:val="0"/>
          <w:noProof/>
          <w:color w:val="auto"/>
          <w:sz w:val="26"/>
          <w:szCs w:val="26"/>
          <w:rtl/>
          <w:lang w:bidi="ar-SA"/>
        </w:rPr>
        <w:t xml:space="preserve"> فاصله ای هستند.</w:t>
      </w:r>
    </w:p>
    <w:p w14:paraId="7A2129D5" w14:textId="46E43951" w:rsidR="00CA5740" w:rsidRDefault="00CA5740"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p>
    <w:p w14:paraId="3C77B4F6" w14:textId="30B643BD" w:rsidR="00CA5740" w:rsidRDefault="00CA5740" w:rsidP="00CA5740">
      <w:pPr>
        <w:pStyle w:val="Heading1"/>
        <w:keepNext w:val="0"/>
        <w:keepLines w:val="0"/>
        <w:widowControl w:val="0"/>
        <w:numPr>
          <w:ilvl w:val="0"/>
          <w:numId w:val="3"/>
        </w:numPr>
        <w:spacing w:before="0"/>
        <w:ind w:left="7" w:firstLine="567"/>
        <w:rPr>
          <w:rFonts w:cs="B Lotus"/>
          <w:sz w:val="26"/>
          <w:szCs w:val="26"/>
          <w:rtl/>
        </w:rPr>
      </w:pPr>
      <w:bookmarkStart w:id="77" w:name="_Toc203502263"/>
      <w:r w:rsidRPr="00CA5740">
        <w:rPr>
          <w:rFonts w:cs="B Lotus" w:hint="cs"/>
          <w:sz w:val="26"/>
          <w:szCs w:val="26"/>
          <w:rtl/>
        </w:rPr>
        <w:lastRenderedPageBreak/>
        <w:t>محاسبه ضریب آلفای کرونباخ</w:t>
      </w:r>
      <w:bookmarkEnd w:id="77"/>
    </w:p>
    <w:p w14:paraId="5B516FDE" w14:textId="06DC794D" w:rsidR="00CA5740" w:rsidRDefault="009E78DB" w:rsidP="009E78DB">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9E78DB">
        <w:rPr>
          <w:rFonts w:ascii="Calibri" w:eastAsia="Calibri" w:hAnsi="Calibri" w:cs="B Lotus" w:hint="cs"/>
          <w:b w:val="0"/>
          <w:bCs w:val="0"/>
          <w:noProof/>
          <w:color w:val="auto"/>
          <w:sz w:val="26"/>
          <w:szCs w:val="26"/>
          <w:rtl/>
          <w:lang w:bidi="ar-SA"/>
        </w:rPr>
        <w:t>هرچند به این طریق گفته شده و البته راه های دیگر محقق می تواند متغیر مورد نیاز خود را بسازد اما نکته ای که در اینجا بسیار مهم هست</w:t>
      </w:r>
      <w:r>
        <w:rPr>
          <w:rFonts w:ascii="Calibri" w:eastAsia="Calibri" w:hAnsi="Calibri" w:cs="B Lotus" w:hint="cs"/>
          <w:b w:val="0"/>
          <w:bCs w:val="0"/>
          <w:noProof/>
          <w:color w:val="auto"/>
          <w:sz w:val="26"/>
          <w:szCs w:val="26"/>
          <w:rtl/>
          <w:lang w:bidi="ar-SA"/>
        </w:rPr>
        <w:t>،</w:t>
      </w:r>
      <w:r w:rsidRPr="009E78DB">
        <w:rPr>
          <w:rFonts w:ascii="Calibri" w:eastAsia="Calibri" w:hAnsi="Calibri" w:cs="B Lotus" w:hint="cs"/>
          <w:b w:val="0"/>
          <w:bCs w:val="0"/>
          <w:noProof/>
          <w:color w:val="auto"/>
          <w:sz w:val="26"/>
          <w:szCs w:val="26"/>
          <w:rtl/>
          <w:lang w:bidi="ar-SA"/>
        </w:rPr>
        <w:t xml:space="preserve"> این است که آیا محقق مجاز است هر گویه ای را در این ترکیب وارد کند و بواسطه آنها متغیر جدیدی بسازد؟</w:t>
      </w:r>
      <w:r>
        <w:rPr>
          <w:rFonts w:ascii="Calibri" w:eastAsia="Calibri" w:hAnsi="Calibri" w:cs="B Lotus" w:hint="cs"/>
          <w:b w:val="0"/>
          <w:bCs w:val="0"/>
          <w:noProof/>
          <w:color w:val="auto"/>
          <w:sz w:val="26"/>
          <w:szCs w:val="26"/>
          <w:rtl/>
          <w:lang w:bidi="ar-SA"/>
        </w:rPr>
        <w:t xml:space="preserve"> جواب این سوال خیر هست. در واقع محقق باید برای این کار حداقل دو موضوع بسیار مهم را مد نظر قرار دهد. یکی موضوع اعتبار</w:t>
      </w:r>
      <w:r w:rsidR="00996076">
        <w:rPr>
          <w:rStyle w:val="FootnoteReference"/>
          <w:rFonts w:ascii="Calibri" w:eastAsia="Calibri" w:hAnsi="Calibri" w:cs="B Lotus"/>
          <w:b w:val="0"/>
          <w:bCs w:val="0"/>
          <w:noProof/>
          <w:color w:val="auto"/>
          <w:sz w:val="26"/>
          <w:szCs w:val="26"/>
          <w:rtl/>
          <w:lang w:bidi="ar-SA"/>
        </w:rPr>
        <w:footnoteReference w:id="41"/>
      </w:r>
      <w:r>
        <w:rPr>
          <w:rFonts w:ascii="Calibri" w:eastAsia="Calibri" w:hAnsi="Calibri" w:cs="B Lotus" w:hint="cs"/>
          <w:b w:val="0"/>
          <w:bCs w:val="0"/>
          <w:noProof/>
          <w:color w:val="auto"/>
          <w:sz w:val="26"/>
          <w:szCs w:val="26"/>
          <w:rtl/>
          <w:lang w:bidi="ar-SA"/>
        </w:rPr>
        <w:t xml:space="preserve"> و دیگری پایایی</w:t>
      </w:r>
      <w:r w:rsidR="00996076">
        <w:rPr>
          <w:rStyle w:val="FootnoteReference"/>
          <w:rFonts w:ascii="Calibri" w:eastAsia="Calibri" w:hAnsi="Calibri" w:cs="B Lotus"/>
          <w:b w:val="0"/>
          <w:bCs w:val="0"/>
          <w:noProof/>
          <w:color w:val="auto"/>
          <w:sz w:val="26"/>
          <w:szCs w:val="26"/>
          <w:rtl/>
          <w:lang w:bidi="ar-SA"/>
        </w:rPr>
        <w:footnoteReference w:id="42"/>
      </w:r>
      <w:r>
        <w:rPr>
          <w:rFonts w:ascii="Calibri" w:eastAsia="Calibri" w:hAnsi="Calibri" w:cs="B Lotus" w:hint="cs"/>
          <w:b w:val="0"/>
          <w:bCs w:val="0"/>
          <w:noProof/>
          <w:color w:val="auto"/>
          <w:sz w:val="26"/>
          <w:szCs w:val="26"/>
          <w:rtl/>
          <w:lang w:bidi="ar-SA"/>
        </w:rPr>
        <w:t xml:space="preserve"> ابزار اندازه گیری. </w:t>
      </w:r>
    </w:p>
    <w:p w14:paraId="60F3313A" w14:textId="77777777" w:rsidR="005B5EB6" w:rsidRDefault="00CA7FAC" w:rsidP="005B5EB6">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rFonts w:ascii="Calibri" w:eastAsia="Calibri" w:hAnsi="Calibri" w:cs="B Lotus" w:hint="cs"/>
          <w:b w:val="0"/>
          <w:bCs w:val="0"/>
          <w:noProof/>
          <w:color w:val="auto"/>
          <w:sz w:val="26"/>
          <w:szCs w:val="26"/>
          <w:rtl/>
          <w:lang w:bidi="ar-SA"/>
        </w:rPr>
        <w:t>اعتبار</w:t>
      </w:r>
      <w:r w:rsidR="00A63CFD">
        <w:rPr>
          <w:rFonts w:ascii="Calibri" w:eastAsia="Calibri" w:hAnsi="Calibri" w:cs="B Lotus" w:hint="cs"/>
          <w:b w:val="0"/>
          <w:bCs w:val="0"/>
          <w:noProof/>
          <w:color w:val="auto"/>
          <w:sz w:val="26"/>
          <w:szCs w:val="26"/>
          <w:rtl/>
          <w:lang w:bidi="ar-SA"/>
        </w:rPr>
        <w:t xml:space="preserve"> به این امر راجع است که تا چه اندازه ابزار سنجش آن چیزی را اندازه گیری می کند که محقق به دنبال سنجش آن هست؟ برای پاسخ به این سوال راه های متعددی وجود دارد که شناخته شده ترین آن در نزد دانشجویان اعتبار صوری هست</w:t>
      </w:r>
      <w:r w:rsidR="005D14A9">
        <w:rPr>
          <w:rFonts w:ascii="Calibri" w:eastAsia="Calibri" w:hAnsi="Calibri" w:cs="B Lotus" w:hint="cs"/>
          <w:b w:val="0"/>
          <w:bCs w:val="0"/>
          <w:noProof/>
          <w:color w:val="auto"/>
          <w:sz w:val="26"/>
          <w:szCs w:val="26"/>
          <w:rtl/>
          <w:lang w:bidi="ar-SA"/>
        </w:rPr>
        <w:t>. به لحاظ آماری می توان یکی از روش های برآورد اعتبار را تحت عنوان اعتبار سازه مطرح کرد که از طریق تکنیک تحلیل عاملی</w:t>
      </w:r>
      <w:r w:rsidR="005D14A9">
        <w:rPr>
          <w:rStyle w:val="FootnoteReference"/>
          <w:rFonts w:ascii="Calibri" w:eastAsia="Calibri" w:hAnsi="Calibri" w:cs="B Lotus"/>
          <w:b w:val="0"/>
          <w:bCs w:val="0"/>
          <w:noProof/>
          <w:color w:val="auto"/>
          <w:sz w:val="26"/>
          <w:szCs w:val="26"/>
          <w:rtl/>
          <w:lang w:bidi="ar-SA"/>
        </w:rPr>
        <w:footnoteReference w:id="43"/>
      </w:r>
      <w:r w:rsidR="005D14A9">
        <w:rPr>
          <w:rFonts w:ascii="Calibri" w:eastAsia="Calibri" w:hAnsi="Calibri" w:cs="B Lotus" w:hint="cs"/>
          <w:b w:val="0"/>
          <w:bCs w:val="0"/>
          <w:noProof/>
          <w:color w:val="auto"/>
          <w:sz w:val="26"/>
          <w:szCs w:val="26"/>
          <w:rtl/>
          <w:lang w:bidi="ar-SA"/>
        </w:rPr>
        <w:t xml:space="preserve"> قابل محاسبه هست.</w:t>
      </w:r>
    </w:p>
    <w:p w14:paraId="72C894F6" w14:textId="7081F374" w:rsidR="005B5EB6" w:rsidRDefault="005B5EB6" w:rsidP="005B5EB6">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5B5EB6">
        <w:rPr>
          <w:rFonts w:ascii="Calibri" w:eastAsia="Calibri" w:hAnsi="Calibri" w:cs="B Lotus" w:hint="cs"/>
          <w:b w:val="0"/>
          <w:bCs w:val="0"/>
          <w:noProof/>
          <w:color w:val="auto"/>
          <w:sz w:val="26"/>
          <w:szCs w:val="26"/>
          <w:rtl/>
          <w:lang w:bidi="ar-SA"/>
        </w:rPr>
        <w:t>با توجه به معرفی این تکنیک در فصل پنجم از ذکر مجدد آن خودداری می گردد و خواننده برای کسب اطلاعات بیشت</w:t>
      </w:r>
      <w:r>
        <w:rPr>
          <w:rFonts w:ascii="Calibri" w:eastAsia="Calibri" w:hAnsi="Calibri" w:cs="B Lotus" w:hint="cs"/>
          <w:b w:val="0"/>
          <w:bCs w:val="0"/>
          <w:noProof/>
          <w:color w:val="auto"/>
          <w:sz w:val="26"/>
          <w:szCs w:val="26"/>
          <w:rtl/>
          <w:lang w:bidi="ar-SA"/>
        </w:rPr>
        <w:t>ر به این قسمت ارجاع داده می شود اما در اینجا فقط تا این اندازه توضیح داده می شود که اگر سطح معناداری آزمون بارتلت زیر 0.05 و میزان</w:t>
      </w:r>
      <w:r>
        <w:rPr>
          <w:rFonts w:ascii="Calibri" w:eastAsia="Calibri" w:hAnsi="Calibri" w:cs="B Lotus"/>
          <w:b w:val="0"/>
          <w:bCs w:val="0"/>
          <w:noProof/>
          <w:color w:val="auto"/>
          <w:sz w:val="26"/>
          <w:szCs w:val="26"/>
          <w:lang w:bidi="ar-SA"/>
        </w:rPr>
        <w:t xml:space="preserve"> KMO</w:t>
      </w:r>
      <w:r>
        <w:rPr>
          <w:rFonts w:ascii="Calibri" w:eastAsia="Calibri" w:hAnsi="Calibri" w:cs="B Lotus" w:hint="cs"/>
          <w:b w:val="0"/>
          <w:bCs w:val="0"/>
          <w:noProof/>
          <w:color w:val="auto"/>
          <w:sz w:val="26"/>
          <w:szCs w:val="26"/>
          <w:rtl/>
        </w:rPr>
        <w:t xml:space="preserve"> بالاتر از 0.7 باشد و همچنین بار عاملی هر گویه بر متغیر مورد نظر در پرسشنامه بالاتر از 0.4 باشد به این معناست که ابزار اندازه گیری تحقیق دارای اعتبار سازه هست</w:t>
      </w:r>
      <w:r>
        <w:rPr>
          <w:rStyle w:val="FootnoteReference"/>
          <w:rFonts w:ascii="Calibri" w:eastAsia="Calibri" w:hAnsi="Calibri" w:cs="B Lotus"/>
          <w:b w:val="0"/>
          <w:bCs w:val="0"/>
          <w:noProof/>
          <w:color w:val="auto"/>
          <w:sz w:val="26"/>
          <w:szCs w:val="26"/>
          <w:rtl/>
        </w:rPr>
        <w:footnoteReference w:id="44"/>
      </w:r>
      <w:r>
        <w:rPr>
          <w:rFonts w:ascii="Calibri" w:eastAsia="Calibri" w:hAnsi="Calibri" w:cs="B Lotus" w:hint="cs"/>
          <w:b w:val="0"/>
          <w:bCs w:val="0"/>
          <w:noProof/>
          <w:color w:val="auto"/>
          <w:sz w:val="26"/>
          <w:szCs w:val="26"/>
          <w:rtl/>
        </w:rPr>
        <w:t>.</w:t>
      </w:r>
    </w:p>
    <w:p w14:paraId="73EF4F7F" w14:textId="77A0D7E4" w:rsidR="009E78DB" w:rsidRDefault="009E78DB" w:rsidP="005D14A9">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rFonts w:ascii="Calibri" w:eastAsia="Calibri" w:hAnsi="Calibri" w:cs="B Lotus" w:hint="cs"/>
          <w:b w:val="0"/>
          <w:bCs w:val="0"/>
          <w:noProof/>
          <w:color w:val="auto"/>
          <w:sz w:val="26"/>
          <w:szCs w:val="26"/>
          <w:rtl/>
          <w:lang w:bidi="ar-SA"/>
        </w:rPr>
        <w:t xml:space="preserve">پایایی ابزار اندازه گیری به این امر راجع است که </w:t>
      </w:r>
      <w:r w:rsidR="00CA7FAC">
        <w:rPr>
          <w:rFonts w:ascii="Calibri" w:eastAsia="Calibri" w:hAnsi="Calibri" w:cs="B Lotus" w:hint="cs"/>
          <w:b w:val="0"/>
          <w:bCs w:val="0"/>
          <w:noProof/>
          <w:color w:val="auto"/>
          <w:sz w:val="26"/>
          <w:szCs w:val="26"/>
          <w:rtl/>
          <w:lang w:bidi="ar-SA"/>
        </w:rPr>
        <w:t xml:space="preserve">آیا یافته های یک تحقیق در طول زمان دارای ثبات نسبی هستند یا خیر. یکی از عواملی که می تواند این ثبات را تضمین کند این هست که </w:t>
      </w:r>
      <w:r>
        <w:rPr>
          <w:rFonts w:ascii="Calibri" w:eastAsia="Calibri" w:hAnsi="Calibri" w:cs="B Lotus" w:hint="cs"/>
          <w:b w:val="0"/>
          <w:bCs w:val="0"/>
          <w:noProof/>
          <w:color w:val="auto"/>
          <w:sz w:val="26"/>
          <w:szCs w:val="26"/>
          <w:rtl/>
          <w:lang w:bidi="ar-SA"/>
        </w:rPr>
        <w:t xml:space="preserve">گویه ها و یا متغیرهایی که در ساخت یک متغیر جدید به کار می روند به یکدیگر مرتبط </w:t>
      </w:r>
      <w:r w:rsidR="00996076">
        <w:rPr>
          <w:rFonts w:ascii="Calibri" w:eastAsia="Calibri" w:hAnsi="Calibri" w:cs="B Lotus" w:hint="cs"/>
          <w:b w:val="0"/>
          <w:bCs w:val="0"/>
          <w:noProof/>
          <w:color w:val="auto"/>
          <w:sz w:val="26"/>
          <w:szCs w:val="26"/>
          <w:rtl/>
        </w:rPr>
        <w:t>بوده،</w:t>
      </w:r>
      <w:r>
        <w:rPr>
          <w:rFonts w:ascii="Calibri" w:eastAsia="Calibri" w:hAnsi="Calibri" w:cs="B Lotus" w:hint="cs"/>
          <w:b w:val="0"/>
          <w:bCs w:val="0"/>
          <w:noProof/>
          <w:color w:val="auto"/>
          <w:sz w:val="26"/>
          <w:szCs w:val="26"/>
          <w:rtl/>
          <w:lang w:bidi="ar-SA"/>
        </w:rPr>
        <w:t xml:space="preserve"> با هم همبستگی داشته باشند. </w:t>
      </w:r>
    </w:p>
    <w:p w14:paraId="3D3F7E65" w14:textId="7614CB7B" w:rsidR="003047C7" w:rsidRDefault="009E78DB" w:rsidP="00CA7FAC">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Pr>
          <w:rFonts w:ascii="Calibri" w:eastAsia="Calibri" w:hAnsi="Calibri" w:cs="B Lotus" w:hint="cs"/>
          <w:b w:val="0"/>
          <w:bCs w:val="0"/>
          <w:noProof/>
          <w:color w:val="auto"/>
          <w:sz w:val="26"/>
          <w:szCs w:val="26"/>
          <w:rtl/>
          <w:lang w:bidi="ar-SA"/>
        </w:rPr>
        <w:t>به لحاظ آماری این موضوع را با استفاده از ضریبی به نام ضریب آلفای کرونباخ</w:t>
      </w:r>
      <w:r w:rsidR="00996076">
        <w:rPr>
          <w:rStyle w:val="FootnoteReference"/>
          <w:rFonts w:ascii="Calibri" w:eastAsia="Calibri" w:hAnsi="Calibri" w:cs="B Lotus"/>
          <w:b w:val="0"/>
          <w:bCs w:val="0"/>
          <w:noProof/>
          <w:color w:val="auto"/>
          <w:sz w:val="26"/>
          <w:szCs w:val="26"/>
          <w:rtl/>
          <w:lang w:bidi="ar-SA"/>
        </w:rPr>
        <w:footnoteReference w:id="45"/>
      </w:r>
      <w:r>
        <w:rPr>
          <w:rFonts w:ascii="Calibri" w:eastAsia="Calibri" w:hAnsi="Calibri" w:cs="B Lotus" w:hint="cs"/>
          <w:b w:val="0"/>
          <w:bCs w:val="0"/>
          <w:noProof/>
          <w:color w:val="auto"/>
          <w:sz w:val="26"/>
          <w:szCs w:val="26"/>
          <w:rtl/>
          <w:lang w:bidi="ar-SA"/>
        </w:rPr>
        <w:t xml:space="preserve"> بررسی می</w:t>
      </w:r>
      <w:r w:rsidR="00996076">
        <w:rPr>
          <w:rFonts w:ascii="Calibri" w:eastAsia="Calibri" w:hAnsi="Calibri" w:cs="B Lotus" w:hint="eastAsia"/>
          <w:b w:val="0"/>
          <w:bCs w:val="0"/>
          <w:noProof/>
          <w:color w:val="auto"/>
          <w:sz w:val="26"/>
          <w:szCs w:val="26"/>
          <w:rtl/>
          <w:lang w:bidi="ar-SA"/>
        </w:rPr>
        <w:t>‌</w:t>
      </w:r>
      <w:r>
        <w:rPr>
          <w:rFonts w:ascii="Calibri" w:eastAsia="Calibri" w:hAnsi="Calibri" w:cs="B Lotus" w:hint="cs"/>
          <w:b w:val="0"/>
          <w:bCs w:val="0"/>
          <w:noProof/>
          <w:color w:val="auto"/>
          <w:sz w:val="26"/>
          <w:szCs w:val="26"/>
          <w:rtl/>
          <w:lang w:bidi="ar-SA"/>
        </w:rPr>
        <w:t xml:space="preserve">کنیم. </w:t>
      </w:r>
      <w:r w:rsidRPr="009E78DB">
        <w:rPr>
          <w:rFonts w:ascii="Calibri" w:eastAsia="Calibri" w:hAnsi="Calibri" w:cs="B Lotus"/>
          <w:b w:val="0"/>
          <w:bCs w:val="0"/>
          <w:noProof/>
          <w:color w:val="auto"/>
          <w:sz w:val="26"/>
          <w:szCs w:val="26"/>
          <w:rtl/>
          <w:lang w:bidi="ar-SA"/>
        </w:rPr>
        <w:t>ضریب آلفای کرونباخ</w:t>
      </w:r>
      <w:r w:rsidRPr="009E78DB">
        <w:rPr>
          <w:rFonts w:ascii="Cambria" w:eastAsia="Calibri" w:hAnsi="Cambria" w:cs="Cambria" w:hint="cs"/>
          <w:b w:val="0"/>
          <w:bCs w:val="0"/>
          <w:noProof/>
          <w:color w:val="auto"/>
          <w:sz w:val="26"/>
          <w:szCs w:val="26"/>
          <w:rtl/>
          <w:lang w:bidi="ar-SA"/>
        </w:rPr>
        <w:t> </w:t>
      </w:r>
      <w:r w:rsidRPr="009E78DB">
        <w:rPr>
          <w:rFonts w:ascii="Calibri" w:eastAsia="Calibri" w:hAnsi="Calibri" w:cs="B Lotus"/>
          <w:b w:val="0"/>
          <w:bCs w:val="0"/>
          <w:noProof/>
          <w:color w:val="auto"/>
          <w:sz w:val="26"/>
          <w:szCs w:val="26"/>
          <w:rtl/>
          <w:lang w:bidi="ar-SA"/>
        </w:rPr>
        <w:t>یک شاخص آماری است که برای</w:t>
      </w:r>
      <w:r w:rsidR="00CA7FAC">
        <w:rPr>
          <w:rFonts w:ascii="Calibri" w:eastAsia="Calibri" w:hAnsi="Calibri" w:cs="B Lotus" w:hint="cs"/>
          <w:b w:val="0"/>
          <w:bCs w:val="0"/>
          <w:noProof/>
          <w:color w:val="auto"/>
          <w:sz w:val="26"/>
          <w:szCs w:val="26"/>
          <w:rtl/>
          <w:lang w:bidi="ar-SA"/>
        </w:rPr>
        <w:t xml:space="preserve"> </w:t>
      </w:r>
      <w:r w:rsidRPr="009E78DB">
        <w:rPr>
          <w:rFonts w:ascii="Calibri" w:eastAsia="Calibri" w:hAnsi="Calibri" w:cs="B Lotus"/>
          <w:b w:val="0"/>
          <w:bCs w:val="0"/>
          <w:noProof/>
          <w:color w:val="auto"/>
          <w:sz w:val="26"/>
          <w:szCs w:val="26"/>
          <w:rtl/>
          <w:lang w:bidi="ar-SA"/>
        </w:rPr>
        <w:t>اندازه‌</w:t>
      </w:r>
      <w:r w:rsidR="00CA7FAC">
        <w:rPr>
          <w:rFonts w:ascii="Calibri" w:eastAsia="Calibri" w:hAnsi="Calibri" w:cs="B Lotus" w:hint="cs"/>
          <w:b w:val="0"/>
          <w:bCs w:val="0"/>
          <w:noProof/>
          <w:color w:val="auto"/>
          <w:sz w:val="26"/>
          <w:szCs w:val="26"/>
          <w:rtl/>
          <w:lang w:bidi="ar-SA"/>
        </w:rPr>
        <w:t xml:space="preserve"> گ</w:t>
      </w:r>
      <w:r w:rsidRPr="009E78DB">
        <w:rPr>
          <w:rFonts w:ascii="Calibri" w:eastAsia="Calibri" w:hAnsi="Calibri" w:cs="B Lotus"/>
          <w:b w:val="0"/>
          <w:bCs w:val="0"/>
          <w:noProof/>
          <w:color w:val="auto"/>
          <w:sz w:val="26"/>
          <w:szCs w:val="26"/>
          <w:rtl/>
          <w:lang w:bidi="ar-SA"/>
        </w:rPr>
        <w:t>یری</w:t>
      </w:r>
      <w:r w:rsidRPr="009E78DB">
        <w:rPr>
          <w:rFonts w:ascii="Cambria" w:eastAsia="Calibri" w:hAnsi="Cambria" w:cs="Cambria" w:hint="cs"/>
          <w:b w:val="0"/>
          <w:bCs w:val="0"/>
          <w:noProof/>
          <w:color w:val="auto"/>
          <w:sz w:val="26"/>
          <w:szCs w:val="26"/>
          <w:rtl/>
          <w:lang w:bidi="ar-SA"/>
        </w:rPr>
        <w:t> </w:t>
      </w:r>
      <w:r w:rsidRPr="009E78DB">
        <w:rPr>
          <w:rFonts w:ascii="Calibri" w:eastAsia="Calibri" w:hAnsi="Calibri" w:cs="B Lotus"/>
          <w:b w:val="0"/>
          <w:bCs w:val="0"/>
          <w:noProof/>
          <w:color w:val="auto"/>
          <w:sz w:val="26"/>
          <w:szCs w:val="26"/>
          <w:rtl/>
          <w:lang w:bidi="ar-SA"/>
        </w:rPr>
        <w:t>پایایی درونی</w:t>
      </w:r>
      <w:r w:rsidR="00996076">
        <w:rPr>
          <w:rFonts w:ascii="Calibri" w:eastAsia="Calibri" w:hAnsi="Calibri" w:cs="B Lotus" w:hint="cs"/>
          <w:b w:val="0"/>
          <w:bCs w:val="0"/>
          <w:noProof/>
          <w:color w:val="auto"/>
          <w:sz w:val="26"/>
          <w:szCs w:val="26"/>
          <w:rtl/>
          <w:lang w:bidi="ar-SA"/>
        </w:rPr>
        <w:t>(</w:t>
      </w:r>
      <w:r w:rsidRPr="009E78DB">
        <w:rPr>
          <w:rFonts w:ascii="Calibri" w:eastAsia="Calibri" w:hAnsi="Calibri" w:cs="B Lotus"/>
          <w:b w:val="0"/>
          <w:bCs w:val="0"/>
          <w:noProof/>
          <w:color w:val="auto"/>
          <w:sz w:val="26"/>
          <w:szCs w:val="26"/>
          <w:rtl/>
          <w:lang w:bidi="ar-SA"/>
        </w:rPr>
        <w:t>ثبات و انسجام داخلی</w:t>
      </w:r>
      <w:r w:rsidR="00996076">
        <w:rPr>
          <w:rFonts w:ascii="Calibri" w:eastAsia="Calibri" w:hAnsi="Calibri" w:cs="B Lotus" w:hint="cs"/>
          <w:b w:val="0"/>
          <w:bCs w:val="0"/>
          <w:noProof/>
          <w:color w:val="auto"/>
          <w:sz w:val="26"/>
          <w:szCs w:val="26"/>
          <w:rtl/>
          <w:lang w:bidi="ar-SA"/>
        </w:rPr>
        <w:t>)</w:t>
      </w:r>
      <w:r w:rsidRPr="009E78DB">
        <w:rPr>
          <w:rFonts w:ascii="Calibri" w:eastAsia="Calibri" w:hAnsi="Calibri" w:cs="B Lotus"/>
          <w:b w:val="0"/>
          <w:bCs w:val="0"/>
          <w:noProof/>
          <w:color w:val="auto"/>
          <w:sz w:val="26"/>
          <w:szCs w:val="26"/>
          <w:rtl/>
          <w:lang w:bidi="ar-SA"/>
        </w:rPr>
        <w:t xml:space="preserve"> یک پرسشنامه یا ابزار سنجش به کار می‌رود. </w:t>
      </w:r>
      <w:r w:rsidRPr="009E78DB">
        <w:rPr>
          <w:rFonts w:ascii="Calibri" w:eastAsia="Calibri" w:hAnsi="Calibri" w:cs="B Lotus"/>
          <w:b w:val="0"/>
          <w:bCs w:val="0"/>
          <w:noProof/>
          <w:color w:val="auto"/>
          <w:sz w:val="26"/>
          <w:szCs w:val="26"/>
          <w:rtl/>
          <w:lang w:bidi="ar-SA"/>
        </w:rPr>
        <w:lastRenderedPageBreak/>
        <w:t>این ضریب نشان می‌دهد که سوالات یک پرسشنامه تا چه حد با یکدیگر همبسته هستند و به طور کلی یک سازه را اندازه می‌گیرند. مقدار آلفای کرونباخ بین 0 تا 1 است و هرچه این مقدار به 1 نزدیک‌تر باشد، پایای</w:t>
      </w:r>
      <w:r w:rsidR="003047C7">
        <w:rPr>
          <w:rFonts w:ascii="Calibri" w:eastAsia="Calibri" w:hAnsi="Calibri" w:cs="B Lotus"/>
          <w:b w:val="0"/>
          <w:bCs w:val="0"/>
          <w:noProof/>
          <w:color w:val="auto"/>
          <w:sz w:val="26"/>
          <w:szCs w:val="26"/>
          <w:rtl/>
          <w:lang w:bidi="ar-SA"/>
        </w:rPr>
        <w:t xml:space="preserve">ی ابزار بیشتر </w:t>
      </w:r>
      <w:r w:rsidR="003047C7">
        <w:rPr>
          <w:rFonts w:ascii="Calibri" w:eastAsia="Calibri" w:hAnsi="Calibri" w:cs="B Lotus" w:hint="cs"/>
          <w:b w:val="0"/>
          <w:bCs w:val="0"/>
          <w:noProof/>
          <w:color w:val="auto"/>
          <w:sz w:val="26"/>
          <w:szCs w:val="26"/>
          <w:rtl/>
          <w:lang w:bidi="ar-SA"/>
        </w:rPr>
        <w:t xml:space="preserve">و هرچه به سمت صفر میل کند میزان پایایی کمتر است. </w:t>
      </w:r>
    </w:p>
    <w:p w14:paraId="7E7589C3" w14:textId="2E728C39" w:rsidR="009E78DB" w:rsidRPr="009E78DB" w:rsidRDefault="003047C7" w:rsidP="003047C7">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Fonts w:ascii="Calibri" w:eastAsia="Calibri" w:hAnsi="Calibri" w:cs="B Lotus" w:hint="cs"/>
          <w:b w:val="0"/>
          <w:bCs w:val="0"/>
          <w:noProof/>
          <w:color w:val="auto"/>
          <w:sz w:val="26"/>
          <w:szCs w:val="26"/>
          <w:rtl/>
          <w:lang w:bidi="ar-SA"/>
        </w:rPr>
        <w:t xml:space="preserve">یکی از نقاط ضعف این ضریب این هست که به شدت از تعداد گویه ها یا متغیرهایی که در محاسبه وارد می شوند تاثیر می پذیرد. دوم اینکه وجود گویه های تکراری می تواند سطح ضریب را به صورت کاذب بالا ببرد. از اینرو حد مطلوب این ضریب را بین 0.7 تا 0.9 در نظر می گیرند. مقدار بین 0.6 تا 0.7 را هم می توان به عنوان مقدار قابل قبول در نظر گرفت. </w:t>
      </w:r>
    </w:p>
    <w:p w14:paraId="3587BB6C" w14:textId="43446558" w:rsidR="001D01C4" w:rsidRDefault="00644FD9" w:rsidP="007D55FC">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lang w:bidi="ar-SA"/>
        </w:rPr>
        <w:t xml:space="preserve">برای محاسبه این ضریب در </w:t>
      </w:r>
      <w:r w:rsidRPr="000C5FB5">
        <w:rPr>
          <w:rFonts w:ascii="Calibri" w:eastAsia="Calibri" w:hAnsi="Calibri" w:cs="B Lotus"/>
          <w:b w:val="0"/>
          <w:bCs w:val="0"/>
          <w:noProof/>
          <w:color w:val="auto"/>
          <w:sz w:val="22"/>
          <w:szCs w:val="22"/>
          <w:lang w:bidi="ar-SA"/>
        </w:rPr>
        <w:t>R</w:t>
      </w:r>
      <w:r w:rsidRPr="000C5FB5">
        <w:rPr>
          <w:rFonts w:ascii="Calibri" w:eastAsia="Calibri" w:hAnsi="Calibri" w:cs="B Lotus" w:hint="cs"/>
          <w:b w:val="0"/>
          <w:bCs w:val="0"/>
          <w:noProof/>
          <w:color w:val="auto"/>
          <w:sz w:val="22"/>
          <w:szCs w:val="22"/>
          <w:rtl/>
        </w:rPr>
        <w:t xml:space="preserve"> </w:t>
      </w:r>
      <w:r>
        <w:rPr>
          <w:rFonts w:ascii="Calibri" w:eastAsia="Calibri" w:hAnsi="Calibri" w:cs="B Lotus" w:hint="cs"/>
          <w:b w:val="0"/>
          <w:bCs w:val="0"/>
          <w:noProof/>
          <w:color w:val="auto"/>
          <w:sz w:val="26"/>
          <w:szCs w:val="26"/>
          <w:rtl/>
        </w:rPr>
        <w:t xml:space="preserve">به این صورت عمل می کنیم که با استفاده از کتابخانه </w:t>
      </w:r>
      <w:r w:rsidRPr="000C5FB5">
        <w:rPr>
          <w:rFonts w:ascii="Calibri" w:eastAsia="Calibri" w:hAnsi="Calibri" w:cs="B Lotus"/>
          <w:b w:val="0"/>
          <w:bCs w:val="0"/>
          <w:noProof/>
          <w:color w:val="auto"/>
          <w:sz w:val="22"/>
          <w:szCs w:val="22"/>
        </w:rPr>
        <w:t>psych</w:t>
      </w:r>
      <w:r w:rsidRPr="000C5FB5">
        <w:rPr>
          <w:rFonts w:ascii="Calibri" w:eastAsia="Calibri" w:hAnsi="Calibri" w:cs="B Lotus" w:hint="cs"/>
          <w:b w:val="0"/>
          <w:bCs w:val="0"/>
          <w:noProof/>
          <w:color w:val="auto"/>
          <w:sz w:val="22"/>
          <w:szCs w:val="22"/>
          <w:rtl/>
        </w:rPr>
        <w:t xml:space="preserve"> </w:t>
      </w:r>
      <w:r>
        <w:rPr>
          <w:rFonts w:ascii="Calibri" w:eastAsia="Calibri" w:hAnsi="Calibri" w:cs="B Lotus" w:hint="cs"/>
          <w:b w:val="0"/>
          <w:bCs w:val="0"/>
          <w:noProof/>
          <w:color w:val="auto"/>
          <w:sz w:val="26"/>
          <w:szCs w:val="26"/>
          <w:rtl/>
        </w:rPr>
        <w:t xml:space="preserve">دستوری که برای ساخت متغیر جدید داده ایم را در تابع </w:t>
      </w:r>
      <w:r w:rsidRPr="000C5FB5">
        <w:rPr>
          <w:rFonts w:ascii="Calibri" w:eastAsia="Calibri" w:hAnsi="Calibri" w:cs="B Lotus"/>
          <w:b w:val="0"/>
          <w:bCs w:val="0"/>
          <w:noProof/>
          <w:color w:val="auto"/>
          <w:sz w:val="22"/>
          <w:szCs w:val="22"/>
        </w:rPr>
        <w:t>alpha</w:t>
      </w:r>
      <w:r w:rsidRPr="000C5FB5">
        <w:rPr>
          <w:rFonts w:ascii="Calibri" w:eastAsia="Calibri" w:hAnsi="Calibri" w:cs="B Lotus" w:hint="cs"/>
          <w:b w:val="0"/>
          <w:bCs w:val="0"/>
          <w:noProof/>
          <w:color w:val="auto"/>
          <w:sz w:val="22"/>
          <w:szCs w:val="22"/>
          <w:rtl/>
        </w:rPr>
        <w:t xml:space="preserve"> </w:t>
      </w:r>
      <w:r>
        <w:rPr>
          <w:rFonts w:ascii="Calibri" w:eastAsia="Calibri" w:hAnsi="Calibri" w:cs="B Lotus" w:hint="cs"/>
          <w:b w:val="0"/>
          <w:bCs w:val="0"/>
          <w:noProof/>
          <w:color w:val="auto"/>
          <w:sz w:val="26"/>
          <w:szCs w:val="26"/>
          <w:rtl/>
        </w:rPr>
        <w:t>قرار می</w:t>
      </w:r>
      <w:r w:rsidR="007D55FC">
        <w:rPr>
          <w:rFonts w:ascii="Calibri" w:eastAsia="Calibri" w:hAnsi="Calibri" w:cs="B Lotus" w:hint="eastAsia"/>
          <w:b w:val="0"/>
          <w:bCs w:val="0"/>
          <w:noProof/>
          <w:color w:val="auto"/>
          <w:sz w:val="26"/>
          <w:szCs w:val="26"/>
          <w:rtl/>
        </w:rPr>
        <w:t>‌</w:t>
      </w:r>
      <w:r>
        <w:rPr>
          <w:rFonts w:ascii="Calibri" w:eastAsia="Calibri" w:hAnsi="Calibri" w:cs="B Lotus" w:hint="cs"/>
          <w:b w:val="0"/>
          <w:bCs w:val="0"/>
          <w:noProof/>
          <w:color w:val="auto"/>
          <w:sz w:val="26"/>
          <w:szCs w:val="26"/>
          <w:rtl/>
        </w:rPr>
        <w:t>دهیم. به این صورت:</w:t>
      </w:r>
    </w:p>
    <w:p w14:paraId="7B0324A5" w14:textId="411F8106" w:rsidR="00644FD9" w:rsidRDefault="00644FD9"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388"/>
        <w:gridCol w:w="4373"/>
      </w:tblGrid>
      <w:tr w:rsidR="00D61321" w:rsidRPr="00A0251F" w14:paraId="46C8786D" w14:textId="77777777" w:rsidTr="00D61321">
        <w:trPr>
          <w:jc w:val="center"/>
        </w:trPr>
        <w:tc>
          <w:tcPr>
            <w:tcW w:w="1941" w:type="dxa"/>
          </w:tcPr>
          <w:p w14:paraId="22AC0DAA" w14:textId="77777777" w:rsidR="00D61321" w:rsidRPr="006C5244" w:rsidRDefault="00D61321" w:rsidP="005B4B8C">
            <w:pPr>
              <w:spacing w:line="240" w:lineRule="auto"/>
              <w:ind w:firstLine="0"/>
              <w:jc w:val="left"/>
              <w:rPr>
                <w:rFonts w:ascii="Arial" w:eastAsia="Times New Roman" w:hAnsi="Arial" w:cs="B Nazanin"/>
                <w:color w:val="000000"/>
                <w:lang w:bidi="fa-IR"/>
              </w:rPr>
            </w:pPr>
          </w:p>
        </w:tc>
        <w:tc>
          <w:tcPr>
            <w:tcW w:w="4820" w:type="dxa"/>
          </w:tcPr>
          <w:p w14:paraId="6B2D5FFE" w14:textId="0F03DFC4" w:rsidR="00D61321" w:rsidRPr="006C5244" w:rsidRDefault="00D61321" w:rsidP="005B4B8C">
            <w:pPr>
              <w:spacing w:line="240" w:lineRule="auto"/>
              <w:ind w:firstLine="0"/>
              <w:jc w:val="left"/>
              <w:rPr>
                <w:rFonts w:ascii="Arial" w:eastAsia="Times New Roman" w:hAnsi="Arial" w:cs="B Nazanin"/>
                <w:color w:val="000000"/>
                <w:rtl/>
                <w:lang w:bidi="fa-IR"/>
              </w:rPr>
            </w:pPr>
            <w:r w:rsidRPr="006C5244">
              <w:rPr>
                <w:rFonts w:ascii="Arial" w:eastAsia="Times New Roman" w:hAnsi="Arial" w:cs="B Nazanin"/>
                <w:color w:val="000000"/>
                <w:lang w:bidi="fa-IR"/>
              </w:rPr>
              <w:t>R</w:t>
            </w:r>
          </w:p>
        </w:tc>
      </w:tr>
      <w:tr w:rsidR="00D61321" w:rsidRPr="00A0251F" w14:paraId="36B3402D" w14:textId="77777777" w:rsidTr="00D61321">
        <w:trPr>
          <w:jc w:val="center"/>
        </w:trPr>
        <w:tc>
          <w:tcPr>
            <w:tcW w:w="1941" w:type="dxa"/>
          </w:tcPr>
          <w:p w14:paraId="796E26AB" w14:textId="4CDD6F47" w:rsidR="00D61321" w:rsidRPr="00D61321" w:rsidRDefault="00D61321" w:rsidP="00D61321">
            <w:pPr>
              <w:bidi/>
              <w:spacing w:line="240" w:lineRule="auto"/>
              <w:ind w:firstLine="0"/>
              <w:jc w:val="left"/>
              <w:rPr>
                <w:rFonts w:ascii="Arial" w:eastAsia="Times New Roman" w:hAnsi="Arial" w:cs="2  Lotus"/>
                <w:color w:val="000000"/>
                <w:lang w:bidi="fa-IR"/>
              </w:rPr>
            </w:pPr>
            <w:r w:rsidRPr="00D61321">
              <w:rPr>
                <w:rFonts w:ascii="Arial" w:eastAsia="Times New Roman" w:hAnsi="Arial" w:cs="2  Lotus" w:hint="cs"/>
                <w:color w:val="000000"/>
                <w:rtl/>
                <w:lang w:bidi="fa-IR"/>
              </w:rPr>
              <w:t xml:space="preserve">فراخواندن پکیج </w:t>
            </w:r>
            <w:r w:rsidRPr="00D61321">
              <w:rPr>
                <w:rStyle w:val="gntyacmbo3b"/>
                <w:rFonts w:asciiTheme="majorBidi" w:eastAsia="SimSun" w:hAnsiTheme="majorBidi" w:cstheme="majorBidi"/>
                <w:sz w:val="18"/>
                <w:szCs w:val="18"/>
                <w:bdr w:val="none" w:sz="0" w:space="0" w:color="auto" w:frame="1"/>
              </w:rPr>
              <w:t>psych</w:t>
            </w:r>
          </w:p>
        </w:tc>
        <w:tc>
          <w:tcPr>
            <w:tcW w:w="4820" w:type="dxa"/>
          </w:tcPr>
          <w:p w14:paraId="11CE6988" w14:textId="4D07272B" w:rsidR="00D61321" w:rsidRPr="00D61321" w:rsidRDefault="00D61321" w:rsidP="00D61321">
            <w:pPr>
              <w:pStyle w:val="HTMLPreformatted"/>
              <w:shd w:val="clear" w:color="auto" w:fill="FFFFFF"/>
              <w:wordWrap w:val="0"/>
              <w:rPr>
                <w:rStyle w:val="gntyacmbo3b"/>
                <w:rFonts w:asciiTheme="majorBidi" w:eastAsia="SimSun" w:hAnsiTheme="majorBidi" w:cstheme="majorBidi"/>
                <w:sz w:val="18"/>
                <w:szCs w:val="18"/>
                <w:bdr w:val="none" w:sz="0" w:space="0" w:color="auto" w:frame="1"/>
              </w:rPr>
            </w:pPr>
            <w:r w:rsidRPr="00D61321">
              <w:rPr>
                <w:rStyle w:val="gntyacmbo3b"/>
                <w:rFonts w:asciiTheme="majorBidi" w:eastAsia="SimSun" w:hAnsiTheme="majorBidi" w:cstheme="majorBidi"/>
                <w:sz w:val="18"/>
                <w:szCs w:val="18"/>
                <w:bdr w:val="none" w:sz="0" w:space="0" w:color="auto" w:frame="1"/>
              </w:rPr>
              <w:t>library(psych)</w:t>
            </w:r>
          </w:p>
        </w:tc>
      </w:tr>
      <w:tr w:rsidR="00D61321" w:rsidRPr="00A0251F" w14:paraId="612A5500" w14:textId="77777777" w:rsidTr="00D61321">
        <w:trPr>
          <w:jc w:val="center"/>
        </w:trPr>
        <w:tc>
          <w:tcPr>
            <w:tcW w:w="1941" w:type="dxa"/>
          </w:tcPr>
          <w:p w14:paraId="0E8ED50C" w14:textId="5728F84F" w:rsidR="00D61321" w:rsidRPr="00D61321" w:rsidRDefault="00D61321" w:rsidP="00D61321">
            <w:pPr>
              <w:bidi/>
              <w:spacing w:line="240" w:lineRule="auto"/>
              <w:ind w:firstLine="0"/>
              <w:jc w:val="left"/>
              <w:rPr>
                <w:rFonts w:ascii="Arial" w:eastAsia="Times New Roman" w:hAnsi="Arial" w:cs="2  Lotus"/>
                <w:color w:val="000000"/>
                <w:lang w:bidi="fa-IR"/>
              </w:rPr>
            </w:pPr>
            <w:r w:rsidRPr="00D61321">
              <w:rPr>
                <w:rFonts w:ascii="Arial" w:eastAsia="Times New Roman" w:hAnsi="Arial" w:cs="2  Lotus" w:hint="cs"/>
                <w:color w:val="000000"/>
                <w:rtl/>
                <w:lang w:bidi="fa-IR"/>
              </w:rPr>
              <w:t>ترکیب متغیرها و گویه ها و ساخت متغیر جدید</w:t>
            </w:r>
          </w:p>
        </w:tc>
        <w:tc>
          <w:tcPr>
            <w:tcW w:w="4820" w:type="dxa"/>
          </w:tcPr>
          <w:p w14:paraId="572BAA31" w14:textId="77777777" w:rsidR="00D61321" w:rsidRPr="00D61321" w:rsidRDefault="00D61321" w:rsidP="00D61321">
            <w:pPr>
              <w:pStyle w:val="HTMLPreformatted"/>
              <w:shd w:val="clear" w:color="auto" w:fill="FFFFFF"/>
              <w:wordWrap w:val="0"/>
              <w:rPr>
                <w:rStyle w:val="gntyacmbo3b"/>
                <w:rFonts w:asciiTheme="majorBidi" w:eastAsia="SimSun" w:hAnsiTheme="majorBidi" w:cstheme="majorBidi"/>
                <w:sz w:val="18"/>
                <w:szCs w:val="18"/>
                <w:bdr w:val="none" w:sz="0" w:space="0" w:color="auto" w:frame="1"/>
              </w:rPr>
            </w:pPr>
            <w:r w:rsidRPr="00D61321">
              <w:rPr>
                <w:rStyle w:val="gntyacmbo3b"/>
                <w:rFonts w:asciiTheme="majorBidi" w:eastAsia="SimSun" w:hAnsiTheme="majorBidi" w:cstheme="majorBidi"/>
                <w:sz w:val="18"/>
                <w:szCs w:val="18"/>
                <w:bdr w:val="none" w:sz="0" w:space="0" w:color="auto" w:frame="1"/>
              </w:rPr>
              <w:t xml:space="preserve">Salamat &lt;- </w:t>
            </w:r>
            <w:proofErr w:type="spellStart"/>
            <w:proofErr w:type="gramStart"/>
            <w:r w:rsidRPr="00D61321">
              <w:rPr>
                <w:rStyle w:val="gntyacmbo3b"/>
                <w:rFonts w:asciiTheme="majorBidi" w:eastAsia="SimSun" w:hAnsiTheme="majorBidi" w:cstheme="majorBidi"/>
                <w:sz w:val="18"/>
                <w:szCs w:val="18"/>
                <w:bdr w:val="none" w:sz="0" w:space="0" w:color="auto" w:frame="1"/>
              </w:rPr>
              <w:t>data.frame</w:t>
            </w:r>
            <w:proofErr w:type="spellEnd"/>
            <w:proofErr w:type="gramEnd"/>
            <w:r w:rsidRPr="00D61321">
              <w:rPr>
                <w:rStyle w:val="gntyacmbo3b"/>
                <w:rFonts w:asciiTheme="majorBidi" w:eastAsia="SimSun" w:hAnsiTheme="majorBidi" w:cstheme="majorBidi"/>
                <w:sz w:val="18"/>
                <w:szCs w:val="18"/>
                <w:bdr w:val="none" w:sz="0" w:space="0" w:color="auto" w:frame="1"/>
              </w:rPr>
              <w:t>(DATA1$DATA.S_jesmi,</w:t>
            </w:r>
          </w:p>
          <w:p w14:paraId="412CF4D7" w14:textId="77777777" w:rsidR="00D61321" w:rsidRPr="00D61321" w:rsidRDefault="00D61321" w:rsidP="00D61321">
            <w:pPr>
              <w:pStyle w:val="HTMLPreformatted"/>
              <w:shd w:val="clear" w:color="auto" w:fill="FFFFFF"/>
              <w:wordWrap w:val="0"/>
              <w:rPr>
                <w:rStyle w:val="gntyacmbo3b"/>
                <w:rFonts w:asciiTheme="majorBidi" w:eastAsia="SimSun" w:hAnsiTheme="majorBidi" w:cstheme="majorBidi"/>
                <w:sz w:val="18"/>
                <w:szCs w:val="18"/>
                <w:bdr w:val="none" w:sz="0" w:space="0" w:color="auto" w:frame="1"/>
              </w:rPr>
            </w:pPr>
            <w:r w:rsidRPr="00D61321">
              <w:rPr>
                <w:rStyle w:val="gntyacmbo3b"/>
                <w:rFonts w:asciiTheme="majorBidi" w:eastAsia="SimSun" w:hAnsiTheme="majorBidi" w:cstheme="majorBidi"/>
                <w:sz w:val="18"/>
                <w:szCs w:val="18"/>
                <w:bdr w:val="none" w:sz="0" w:space="0" w:color="auto" w:frame="1"/>
              </w:rPr>
              <w:t xml:space="preserve">                      DATA1$DATA.S_ravani,</w:t>
            </w:r>
          </w:p>
          <w:p w14:paraId="74B9AA2E" w14:textId="77777777" w:rsidR="00D61321" w:rsidRPr="00D61321" w:rsidRDefault="00D61321" w:rsidP="00D61321">
            <w:pPr>
              <w:pStyle w:val="HTMLPreformatted"/>
              <w:shd w:val="clear" w:color="auto" w:fill="FFFFFF"/>
              <w:wordWrap w:val="0"/>
              <w:rPr>
                <w:rStyle w:val="gntyacmbo3b"/>
                <w:rFonts w:asciiTheme="majorBidi" w:eastAsia="SimSun" w:hAnsiTheme="majorBidi" w:cstheme="majorBidi"/>
                <w:sz w:val="18"/>
                <w:szCs w:val="18"/>
                <w:bdr w:val="none" w:sz="0" w:space="0" w:color="auto" w:frame="1"/>
              </w:rPr>
            </w:pPr>
            <w:r w:rsidRPr="00D61321">
              <w:rPr>
                <w:rStyle w:val="gntyacmbo3b"/>
                <w:rFonts w:asciiTheme="majorBidi" w:eastAsia="SimSun" w:hAnsiTheme="majorBidi" w:cstheme="majorBidi"/>
                <w:sz w:val="18"/>
                <w:szCs w:val="18"/>
                <w:bdr w:val="none" w:sz="0" w:space="0" w:color="auto" w:frame="1"/>
              </w:rPr>
              <w:t xml:space="preserve">                      DATA1$DATA.S_ravabet,</w:t>
            </w:r>
          </w:p>
          <w:p w14:paraId="188FD6A6" w14:textId="11C28AE5" w:rsidR="00D61321" w:rsidRPr="00D61321" w:rsidRDefault="00D61321" w:rsidP="00D61321">
            <w:pPr>
              <w:pStyle w:val="HTMLPreformatted"/>
              <w:shd w:val="clear" w:color="auto" w:fill="FFFFFF"/>
              <w:wordWrap w:val="0"/>
              <w:rPr>
                <w:rStyle w:val="gntyacmbo3b"/>
                <w:rFonts w:asciiTheme="majorBidi" w:eastAsia="SimSun" w:hAnsiTheme="majorBidi" w:cstheme="majorBidi"/>
                <w:sz w:val="18"/>
                <w:szCs w:val="18"/>
                <w:bdr w:val="none" w:sz="0" w:space="0" w:color="auto" w:frame="1"/>
              </w:rPr>
            </w:pPr>
            <w:r w:rsidRPr="00D61321">
              <w:rPr>
                <w:rStyle w:val="gntyacmbo3b"/>
                <w:rFonts w:asciiTheme="majorBidi" w:eastAsia="SimSun" w:hAnsiTheme="majorBidi" w:cstheme="majorBidi"/>
                <w:sz w:val="18"/>
                <w:szCs w:val="18"/>
                <w:bdr w:val="none" w:sz="0" w:space="0" w:color="auto" w:frame="1"/>
              </w:rPr>
              <w:t xml:space="preserve">                      DATA1$DATA.S_mohiti)</w:t>
            </w:r>
          </w:p>
        </w:tc>
      </w:tr>
      <w:tr w:rsidR="00D61321" w:rsidRPr="00A0251F" w14:paraId="64281D36" w14:textId="77777777" w:rsidTr="00D61321">
        <w:trPr>
          <w:trHeight w:val="439"/>
          <w:jc w:val="center"/>
        </w:trPr>
        <w:tc>
          <w:tcPr>
            <w:tcW w:w="1941" w:type="dxa"/>
            <w:tcBorders>
              <w:bottom w:val="double" w:sz="12" w:space="0" w:color="000000"/>
            </w:tcBorders>
          </w:tcPr>
          <w:p w14:paraId="1656C631" w14:textId="71A3C8DD" w:rsidR="00D61321" w:rsidRPr="00D61321" w:rsidRDefault="00D61321" w:rsidP="00D61321">
            <w:pPr>
              <w:bidi/>
              <w:spacing w:line="240" w:lineRule="auto"/>
              <w:ind w:firstLine="0"/>
              <w:jc w:val="left"/>
              <w:rPr>
                <w:rFonts w:ascii="Arial" w:eastAsia="Times New Roman" w:hAnsi="Arial" w:cs="2  Lotus"/>
                <w:color w:val="000000"/>
                <w:rtl/>
                <w:lang w:bidi="fa-IR"/>
              </w:rPr>
            </w:pPr>
            <w:r w:rsidRPr="00D61321">
              <w:rPr>
                <w:rFonts w:ascii="Arial" w:eastAsia="Times New Roman" w:hAnsi="Arial" w:cs="2  Lotus" w:hint="cs"/>
                <w:color w:val="000000"/>
                <w:rtl/>
                <w:lang w:bidi="fa-IR"/>
              </w:rPr>
              <w:t>دستور محاسبه آلفا</w:t>
            </w:r>
          </w:p>
        </w:tc>
        <w:tc>
          <w:tcPr>
            <w:tcW w:w="4820" w:type="dxa"/>
            <w:tcBorders>
              <w:bottom w:val="double" w:sz="12" w:space="0" w:color="000000"/>
            </w:tcBorders>
          </w:tcPr>
          <w:p w14:paraId="5D536A76" w14:textId="7C8E5113" w:rsidR="00D61321" w:rsidRPr="00D61321" w:rsidRDefault="00D61321" w:rsidP="00D61321">
            <w:pPr>
              <w:pStyle w:val="HTMLPreformatted"/>
              <w:shd w:val="clear" w:color="auto" w:fill="FFFFFF"/>
              <w:wordWrap w:val="0"/>
              <w:rPr>
                <w:rStyle w:val="gntyacmbo3b"/>
                <w:rFonts w:asciiTheme="majorBidi" w:eastAsia="SimSun" w:hAnsiTheme="majorBidi" w:cstheme="majorBidi"/>
                <w:color w:val="000000"/>
                <w:sz w:val="18"/>
                <w:szCs w:val="18"/>
                <w:bdr w:val="none" w:sz="0" w:space="0" w:color="auto" w:frame="1"/>
                <w:rtl/>
              </w:rPr>
            </w:pPr>
            <w:proofErr w:type="gramStart"/>
            <w:r w:rsidRPr="00D61321">
              <w:rPr>
                <w:rStyle w:val="gntyacmbo3b"/>
                <w:rFonts w:asciiTheme="majorBidi" w:eastAsia="SimSun" w:hAnsiTheme="majorBidi" w:cstheme="majorBidi"/>
                <w:color w:val="000000"/>
                <w:sz w:val="18"/>
                <w:szCs w:val="18"/>
                <w:bdr w:val="none" w:sz="0" w:space="0" w:color="auto" w:frame="1"/>
              </w:rPr>
              <w:t>alpha(</w:t>
            </w:r>
            <w:proofErr w:type="gramEnd"/>
            <w:r w:rsidRPr="00D61321">
              <w:rPr>
                <w:rStyle w:val="gntyacmbo3b"/>
                <w:rFonts w:asciiTheme="majorBidi" w:eastAsia="SimSun" w:hAnsiTheme="majorBidi" w:cstheme="majorBidi"/>
                <w:color w:val="000000"/>
                <w:sz w:val="18"/>
                <w:szCs w:val="18"/>
                <w:bdr w:val="none" w:sz="0" w:space="0" w:color="auto" w:frame="1"/>
              </w:rPr>
              <w:t>Salamat)</w:t>
            </w:r>
          </w:p>
        </w:tc>
      </w:tr>
      <w:tr w:rsidR="00D61321" w:rsidRPr="00A0251F" w14:paraId="7527C0FA" w14:textId="77777777" w:rsidTr="008A3334">
        <w:trPr>
          <w:trHeight w:val="4041"/>
          <w:jc w:val="center"/>
        </w:trPr>
        <w:tc>
          <w:tcPr>
            <w:tcW w:w="6761" w:type="dxa"/>
            <w:gridSpan w:val="2"/>
            <w:tcBorders>
              <w:top w:val="double" w:sz="12" w:space="0" w:color="000000"/>
            </w:tcBorders>
          </w:tcPr>
          <w:p w14:paraId="71F5937B" w14:textId="7BC08D38" w:rsidR="00D61321" w:rsidRPr="006C5244" w:rsidRDefault="008A3334" w:rsidP="005B4B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Arial" w:eastAsia="Times New Roman" w:hAnsi="Arial" w:cs="B Nazanin"/>
                <w:color w:val="000000"/>
                <w:sz w:val="24"/>
                <w:szCs w:val="24"/>
                <w:rtl/>
                <w:lang w:bidi="fa-IR"/>
              </w:rPr>
            </w:pPr>
            <w:r>
              <w:rPr>
                <w:rFonts w:ascii="Arial" w:eastAsia="Times New Roman" w:hAnsi="Arial" w:cs="B Nazanin"/>
                <w:noProof/>
                <w:color w:val="000000"/>
                <w:sz w:val="24"/>
                <w:szCs w:val="24"/>
              </w:rPr>
              <w:lastRenderedPageBreak/>
              <mc:AlternateContent>
                <mc:Choice Requires="wps">
                  <w:drawing>
                    <wp:anchor distT="0" distB="0" distL="114300" distR="114300" simplePos="0" relativeHeight="251678208" behindDoc="0" locked="0" layoutInCell="1" allowOverlap="1" wp14:anchorId="24F685B9" wp14:editId="47368009">
                      <wp:simplePos x="0" y="0"/>
                      <wp:positionH relativeFrom="column">
                        <wp:posOffset>1027651</wp:posOffset>
                      </wp:positionH>
                      <wp:positionV relativeFrom="paragraph">
                        <wp:posOffset>1324804</wp:posOffset>
                      </wp:positionV>
                      <wp:extent cx="493874" cy="528102"/>
                      <wp:effectExtent l="0" t="0" r="20955" b="24765"/>
                      <wp:wrapNone/>
                      <wp:docPr id="28" name="Rectangle 28"/>
                      <wp:cNvGraphicFramePr/>
                      <a:graphic xmlns:a="http://schemas.openxmlformats.org/drawingml/2006/main">
                        <a:graphicData uri="http://schemas.microsoft.com/office/word/2010/wordprocessingShape">
                          <wps:wsp>
                            <wps:cNvSpPr/>
                            <wps:spPr>
                              <a:xfrm>
                                <a:off x="0" y="0"/>
                                <a:ext cx="493874" cy="5281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25B604" id="Rectangle 28" o:spid="_x0000_s1026" style="position:absolute;margin-left:80.9pt;margin-top:104.3pt;width:38.9pt;height:41.6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" filled="f" strokecolor="red" strokeweight="1pt"/>
                  </w:pict>
                </mc:Fallback>
              </mc:AlternateContent>
            </w:r>
            <w:r>
              <w:rPr>
                <w:rFonts w:ascii="Arial" w:eastAsia="Times New Roman" w:hAnsi="Arial" w:cs="B Nazanin"/>
                <w:noProof/>
                <w:color w:val="000000"/>
                <w:sz w:val="24"/>
                <w:szCs w:val="24"/>
              </w:rPr>
              <mc:AlternateContent>
                <mc:Choice Requires="wps">
                  <w:drawing>
                    <wp:anchor distT="0" distB="0" distL="114300" distR="114300" simplePos="0" relativeHeight="251677184" behindDoc="0" locked="0" layoutInCell="1" allowOverlap="1" wp14:anchorId="699F2E79" wp14:editId="764B7C72">
                      <wp:simplePos x="0" y="0"/>
                      <wp:positionH relativeFrom="column">
                        <wp:posOffset>96136</wp:posOffset>
                      </wp:positionH>
                      <wp:positionV relativeFrom="paragraph">
                        <wp:posOffset>319942</wp:posOffset>
                      </wp:positionV>
                      <wp:extent cx="496319" cy="283610"/>
                      <wp:effectExtent l="0" t="0" r="18415" b="21590"/>
                      <wp:wrapNone/>
                      <wp:docPr id="26" name="Rectangle 26"/>
                      <wp:cNvGraphicFramePr/>
                      <a:graphic xmlns:a="http://schemas.openxmlformats.org/drawingml/2006/main">
                        <a:graphicData uri="http://schemas.microsoft.com/office/word/2010/wordprocessingShape">
                          <wps:wsp>
                            <wps:cNvSpPr/>
                            <wps:spPr>
                              <a:xfrm>
                                <a:off x="0" y="0"/>
                                <a:ext cx="496319" cy="283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F88911" id="Rectangle 26" o:spid="_x0000_s1026" style="position:absolute;margin-left:7.55pt;margin-top:25.2pt;width:39.1pt;height:22.3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" filled="f" strokecolor="red" strokeweight="1pt"/>
                  </w:pict>
                </mc:Fallback>
              </mc:AlternateContent>
            </w:r>
            <w:r w:rsidRPr="00D61321">
              <w:rPr>
                <w:rFonts w:ascii="Arial" w:eastAsia="Times New Roman" w:hAnsi="Arial" w:cs="B Nazanin"/>
                <w:noProof/>
                <w:color w:val="000000"/>
                <w:sz w:val="24"/>
                <w:szCs w:val="24"/>
              </w:rPr>
              <w:drawing>
                <wp:inline distT="0" distB="0" distL="0" distR="0" wp14:anchorId="4087A641" wp14:editId="01DEE4F5">
                  <wp:extent cx="4193038" cy="2579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97310" cy="2581998"/>
                          </a:xfrm>
                          <a:prstGeom prst="rect">
                            <a:avLst/>
                          </a:prstGeom>
                        </pic:spPr>
                      </pic:pic>
                    </a:graphicData>
                  </a:graphic>
                </wp:inline>
              </w:drawing>
            </w:r>
          </w:p>
        </w:tc>
      </w:tr>
    </w:tbl>
    <w:p w14:paraId="70A58EC8" w14:textId="0C36543F" w:rsidR="00644FD9" w:rsidRDefault="00644FD9"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Pr>
      </w:pPr>
    </w:p>
    <w:p w14:paraId="6A24F4B2" w14:textId="305DAD16" w:rsidR="00FA7537" w:rsidRDefault="00A2648C"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چنانکه مشاهده می شود خروجی این تابع بسیار مفصل</w:t>
      </w:r>
      <w:r w:rsidR="007D55FC">
        <w:rPr>
          <w:rFonts w:ascii="Calibri" w:eastAsia="Calibri" w:hAnsi="Calibri" w:cs="B Lotus" w:hint="cs"/>
          <w:b w:val="0"/>
          <w:bCs w:val="0"/>
          <w:noProof/>
          <w:color w:val="auto"/>
          <w:sz w:val="26"/>
          <w:szCs w:val="26"/>
          <w:rtl/>
        </w:rPr>
        <w:t>،</w:t>
      </w:r>
      <w:r>
        <w:rPr>
          <w:rFonts w:ascii="Calibri" w:eastAsia="Calibri" w:hAnsi="Calibri" w:cs="B Lotus" w:hint="cs"/>
          <w:b w:val="0"/>
          <w:bCs w:val="0"/>
          <w:noProof/>
          <w:color w:val="auto"/>
          <w:sz w:val="26"/>
          <w:szCs w:val="26"/>
          <w:rtl/>
        </w:rPr>
        <w:t xml:space="preserve"> همراه با جزئیات زیادی هست اما آنچه برای محقق در این سطح مهم هست دو قسمتی است که با کادر قرمز رنگ نشان داده شده اند. در قسمت اول یعنی ذیل گزینه </w:t>
      </w:r>
      <w:r w:rsidRPr="000C5FB5">
        <w:rPr>
          <w:rFonts w:ascii="Calibri" w:eastAsia="Calibri" w:hAnsi="Calibri" w:cs="B Lotus"/>
          <w:b w:val="0"/>
          <w:bCs w:val="0"/>
          <w:noProof/>
          <w:color w:val="auto"/>
          <w:sz w:val="22"/>
          <w:szCs w:val="22"/>
        </w:rPr>
        <w:t>raw_agpha</w:t>
      </w:r>
      <w:r w:rsidRPr="000C5FB5">
        <w:rPr>
          <w:rFonts w:ascii="Calibri" w:eastAsia="Calibri" w:hAnsi="Calibri" w:cs="B Lotus" w:hint="cs"/>
          <w:b w:val="0"/>
          <w:bCs w:val="0"/>
          <w:noProof/>
          <w:color w:val="auto"/>
          <w:sz w:val="22"/>
          <w:szCs w:val="22"/>
          <w:rtl/>
        </w:rPr>
        <w:t xml:space="preserve"> </w:t>
      </w:r>
      <w:r>
        <w:rPr>
          <w:rFonts w:ascii="Calibri" w:eastAsia="Calibri" w:hAnsi="Calibri" w:cs="B Lotus" w:hint="cs"/>
          <w:b w:val="0"/>
          <w:bCs w:val="0"/>
          <w:noProof/>
          <w:color w:val="auto"/>
          <w:sz w:val="26"/>
          <w:szCs w:val="26"/>
          <w:rtl/>
        </w:rPr>
        <w:t>مقدار</w:t>
      </w:r>
      <w:r w:rsidR="007D55FC">
        <w:rPr>
          <w:rFonts w:ascii="Calibri" w:eastAsia="Calibri" w:hAnsi="Calibri" w:cs="B Lotus" w:hint="cs"/>
          <w:b w:val="0"/>
          <w:bCs w:val="0"/>
          <w:noProof/>
          <w:color w:val="auto"/>
          <w:sz w:val="26"/>
          <w:szCs w:val="26"/>
          <w:rtl/>
        </w:rPr>
        <w:t xml:space="preserve"> ضریب آلفای کرونباخ به میزان</w:t>
      </w:r>
      <w:r>
        <w:rPr>
          <w:rFonts w:ascii="Calibri" w:eastAsia="Calibri" w:hAnsi="Calibri" w:cs="B Lotus" w:hint="cs"/>
          <w:b w:val="0"/>
          <w:bCs w:val="0"/>
          <w:noProof/>
          <w:color w:val="auto"/>
          <w:sz w:val="26"/>
          <w:szCs w:val="26"/>
          <w:rtl/>
        </w:rPr>
        <w:t xml:space="preserve"> 0.76 نشان داده شده است. این عدد نشان می دهد متغیرهای استفاده شده در ساخت متغیر سلامت دارای همبستگی درونی قابل قبولی هستند. </w:t>
      </w:r>
    </w:p>
    <w:p w14:paraId="74D2B02A" w14:textId="01CBFA15" w:rsidR="00D61321" w:rsidRPr="00A0251F" w:rsidRDefault="00A2648C" w:rsidP="000C5FB5">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اما </w:t>
      </w:r>
      <w:r w:rsidR="00FA7537">
        <w:rPr>
          <w:rFonts w:ascii="Calibri" w:eastAsia="Calibri" w:hAnsi="Calibri" w:cs="B Lotus" w:hint="cs"/>
          <w:b w:val="0"/>
          <w:bCs w:val="0"/>
          <w:noProof/>
          <w:color w:val="auto"/>
          <w:sz w:val="26"/>
          <w:szCs w:val="26"/>
          <w:rtl/>
        </w:rPr>
        <w:t xml:space="preserve">در </w:t>
      </w:r>
      <w:r>
        <w:rPr>
          <w:rFonts w:ascii="Calibri" w:eastAsia="Calibri" w:hAnsi="Calibri" w:cs="B Lotus" w:hint="cs"/>
          <w:b w:val="0"/>
          <w:bCs w:val="0"/>
          <w:noProof/>
          <w:color w:val="auto"/>
          <w:sz w:val="26"/>
          <w:szCs w:val="26"/>
          <w:rtl/>
        </w:rPr>
        <w:t>کادر دوم</w:t>
      </w:r>
      <w:r w:rsidR="00FA7537">
        <w:rPr>
          <w:rFonts w:ascii="Calibri" w:eastAsia="Calibri" w:hAnsi="Calibri" w:cs="B Lotus" w:hint="cs"/>
          <w:b w:val="0"/>
          <w:bCs w:val="0"/>
          <w:noProof/>
          <w:color w:val="auto"/>
          <w:sz w:val="26"/>
          <w:szCs w:val="26"/>
          <w:rtl/>
        </w:rPr>
        <w:t xml:space="preserve"> </w:t>
      </w:r>
      <w:r>
        <w:rPr>
          <w:rFonts w:ascii="Calibri" w:eastAsia="Calibri" w:hAnsi="Calibri" w:cs="B Lotus" w:hint="cs"/>
          <w:b w:val="0"/>
          <w:bCs w:val="0"/>
          <w:noProof/>
          <w:color w:val="auto"/>
          <w:sz w:val="26"/>
          <w:szCs w:val="26"/>
          <w:rtl/>
        </w:rPr>
        <w:t xml:space="preserve">نرم افزار </w:t>
      </w:r>
      <w:r w:rsidR="00FA7537">
        <w:rPr>
          <w:rFonts w:ascii="Calibri" w:eastAsia="Calibri" w:hAnsi="Calibri" w:cs="B Lotus" w:hint="cs"/>
          <w:b w:val="0"/>
          <w:bCs w:val="0"/>
          <w:noProof/>
          <w:color w:val="auto"/>
          <w:sz w:val="26"/>
          <w:szCs w:val="26"/>
          <w:rtl/>
        </w:rPr>
        <w:t>نشان می</w:t>
      </w:r>
      <w:r w:rsidR="000C5FB5">
        <w:rPr>
          <w:rFonts w:ascii="Calibri" w:eastAsia="Calibri" w:hAnsi="Calibri" w:cs="B Lotus" w:hint="eastAsia"/>
          <w:b w:val="0"/>
          <w:bCs w:val="0"/>
          <w:noProof/>
          <w:color w:val="auto"/>
          <w:sz w:val="26"/>
          <w:szCs w:val="26"/>
          <w:rtl/>
        </w:rPr>
        <w:t>‌</w:t>
      </w:r>
      <w:r w:rsidR="00FA7537">
        <w:rPr>
          <w:rFonts w:ascii="Calibri" w:eastAsia="Calibri" w:hAnsi="Calibri" w:cs="B Lotus" w:hint="cs"/>
          <w:b w:val="0"/>
          <w:bCs w:val="0"/>
          <w:noProof/>
          <w:color w:val="auto"/>
          <w:sz w:val="26"/>
          <w:szCs w:val="26"/>
          <w:rtl/>
        </w:rPr>
        <w:t>دهد با حذف هر یک از متغیرها میزان آلفای متغیر به چه سطحی می</w:t>
      </w:r>
      <w:r w:rsidR="000C5FB5">
        <w:rPr>
          <w:rFonts w:ascii="Calibri" w:eastAsia="Calibri" w:hAnsi="Calibri" w:cs="B Lotus" w:hint="eastAsia"/>
          <w:b w:val="0"/>
          <w:bCs w:val="0"/>
          <w:noProof/>
          <w:color w:val="auto"/>
          <w:sz w:val="26"/>
          <w:szCs w:val="26"/>
          <w:rtl/>
        </w:rPr>
        <w:t>‌</w:t>
      </w:r>
      <w:r w:rsidR="00FA7537">
        <w:rPr>
          <w:rFonts w:ascii="Calibri" w:eastAsia="Calibri" w:hAnsi="Calibri" w:cs="B Lotus" w:hint="cs"/>
          <w:b w:val="0"/>
          <w:bCs w:val="0"/>
          <w:noProof/>
          <w:color w:val="auto"/>
          <w:sz w:val="26"/>
          <w:szCs w:val="26"/>
          <w:rtl/>
        </w:rPr>
        <w:t xml:space="preserve">رسد. برای مثال اگر متغیر سلامت محیطی را از ساخت متغیر سلامت حذف کنیم مقدار آلفا برابر می شود با 0.65 و با حذف متغیر سلامت روانی میزان آلفا به سطح 0.81 می رسد. در واقع با استفاده از این گزینه محقق می تواند تشخیص دهد که برای بهینه سازی ضریب آلفای متغیر مورد نظر خود، کدام متغیر را در ترکیب نگه دارد و کدام را </w:t>
      </w:r>
      <w:r w:rsidR="007D55FC">
        <w:rPr>
          <w:rFonts w:ascii="Calibri" w:eastAsia="Calibri" w:hAnsi="Calibri" w:cs="B Lotus" w:hint="cs"/>
          <w:b w:val="0"/>
          <w:bCs w:val="0"/>
          <w:noProof/>
          <w:color w:val="auto"/>
          <w:sz w:val="26"/>
          <w:szCs w:val="26"/>
          <w:rtl/>
        </w:rPr>
        <w:t xml:space="preserve">اصلاح و یا حتی </w:t>
      </w:r>
      <w:r w:rsidR="00FA7537">
        <w:rPr>
          <w:rFonts w:ascii="Calibri" w:eastAsia="Calibri" w:hAnsi="Calibri" w:cs="B Lotus" w:hint="cs"/>
          <w:b w:val="0"/>
          <w:bCs w:val="0"/>
          <w:noProof/>
          <w:color w:val="auto"/>
          <w:sz w:val="26"/>
          <w:szCs w:val="26"/>
          <w:rtl/>
        </w:rPr>
        <w:t>حذف کند.</w:t>
      </w:r>
    </w:p>
    <w:p w14:paraId="332DDED3" w14:textId="0B234D4F" w:rsidR="001D01C4" w:rsidRPr="001D01C4" w:rsidRDefault="001D01C4" w:rsidP="005D22ED">
      <w:pPr>
        <w:pStyle w:val="Heading1"/>
        <w:keepNext w:val="0"/>
        <w:keepLines w:val="0"/>
        <w:widowControl w:val="0"/>
        <w:numPr>
          <w:ilvl w:val="0"/>
          <w:numId w:val="3"/>
        </w:numPr>
        <w:spacing w:before="0"/>
        <w:ind w:left="7" w:firstLine="567"/>
        <w:rPr>
          <w:rFonts w:cs="B Lotus"/>
          <w:sz w:val="26"/>
          <w:szCs w:val="26"/>
          <w:rtl/>
        </w:rPr>
      </w:pPr>
      <w:bookmarkStart w:id="78" w:name="_Toc197009749"/>
      <w:bookmarkStart w:id="79" w:name="_Toc203502264"/>
      <w:r w:rsidRPr="001D01C4">
        <w:rPr>
          <w:rFonts w:cs="B Lotus" w:hint="cs"/>
          <w:sz w:val="26"/>
          <w:szCs w:val="26"/>
          <w:rtl/>
        </w:rPr>
        <w:t xml:space="preserve">کدگذاری مجدد </w:t>
      </w:r>
      <w:r w:rsidR="007D687F">
        <w:rPr>
          <w:rFonts w:cs="B Lotus" w:hint="cs"/>
          <w:sz w:val="26"/>
          <w:szCs w:val="26"/>
          <w:rtl/>
        </w:rPr>
        <w:t>داده‌ها</w:t>
      </w:r>
      <w:bookmarkEnd w:id="78"/>
      <w:bookmarkEnd w:id="79"/>
    </w:p>
    <w:p w14:paraId="01CA0E29"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lang w:bidi="ar-SA"/>
        </w:rPr>
      </w:pPr>
      <w:r>
        <w:rPr>
          <w:rFonts w:ascii="Calibri" w:eastAsia="Calibri" w:hAnsi="Calibri" w:cs="B Lotus" w:hint="cs"/>
          <w:b w:val="0"/>
          <w:bCs w:val="0"/>
          <w:noProof/>
          <w:color w:val="auto"/>
          <w:sz w:val="26"/>
          <w:szCs w:val="26"/>
          <w:rtl/>
          <w:lang w:bidi="ar-SA"/>
        </w:rPr>
        <w:t xml:space="preserve">در تحلیل های آماری اعم از توصیفی یا استنباطی شرایطی پیش می آید که محقق به ناچار باید کدگذاری متغیرها را تغییر دهد و مجددا آنها را کدگذاری نماید. </w:t>
      </w:r>
      <w:r w:rsidRPr="0007025B">
        <w:rPr>
          <w:rFonts w:ascii="Calibri" w:eastAsia="Calibri" w:hAnsi="Calibri" w:cs="B Lotus" w:hint="cs"/>
          <w:b w:val="0"/>
          <w:bCs w:val="0"/>
          <w:noProof/>
          <w:color w:val="auto"/>
          <w:sz w:val="26"/>
          <w:szCs w:val="26"/>
          <w:rtl/>
          <w:lang w:bidi="ar-SA"/>
        </w:rPr>
        <w:t>مثلا اگر بخواهیم متغیر سن</w:t>
      </w:r>
      <w:r w:rsidR="00601E97">
        <w:rPr>
          <w:rFonts w:ascii="Calibri" w:eastAsia="Calibri" w:hAnsi="Calibri" w:cs="B Lotus" w:hint="cs"/>
          <w:b w:val="0"/>
          <w:bCs w:val="0"/>
          <w:noProof/>
          <w:color w:val="auto"/>
          <w:sz w:val="26"/>
          <w:szCs w:val="26"/>
          <w:rtl/>
        </w:rPr>
        <w:t>(</w:t>
      </w:r>
      <w:r w:rsidR="00601E97" w:rsidRPr="00601E97">
        <w:rPr>
          <w:rFonts w:ascii="Calibri" w:eastAsia="Calibri" w:hAnsi="Calibri" w:cs="B Lotus"/>
          <w:b w:val="0"/>
          <w:bCs w:val="0"/>
          <w:noProof/>
          <w:color w:val="auto"/>
          <w:sz w:val="22"/>
          <w:szCs w:val="22"/>
        </w:rPr>
        <w:t>age</w:t>
      </w:r>
      <w:r w:rsidR="00601E97">
        <w:rPr>
          <w:rFonts w:ascii="Calibri" w:eastAsia="Calibri" w:hAnsi="Calibri" w:cs="B Lotus" w:hint="cs"/>
          <w:b w:val="0"/>
          <w:bCs w:val="0"/>
          <w:noProof/>
          <w:color w:val="auto"/>
          <w:sz w:val="26"/>
          <w:szCs w:val="26"/>
          <w:rtl/>
        </w:rPr>
        <w:t>)</w:t>
      </w:r>
      <w:r>
        <w:rPr>
          <w:rFonts w:ascii="Calibri" w:eastAsia="Calibri" w:hAnsi="Calibri" w:cs="B Lotus" w:hint="cs"/>
          <w:b w:val="0"/>
          <w:bCs w:val="0"/>
          <w:noProof/>
          <w:color w:val="auto"/>
          <w:sz w:val="26"/>
          <w:szCs w:val="26"/>
          <w:rtl/>
          <w:lang w:bidi="ar-SA"/>
        </w:rPr>
        <w:t xml:space="preserve"> که یک متغیر فاصله ای است را </w:t>
      </w:r>
      <w:r w:rsidRPr="0007025B">
        <w:rPr>
          <w:rFonts w:ascii="Calibri" w:eastAsia="Calibri" w:hAnsi="Calibri" w:cs="B Lotus" w:hint="cs"/>
          <w:b w:val="0"/>
          <w:bCs w:val="0"/>
          <w:noProof/>
          <w:color w:val="auto"/>
          <w:sz w:val="26"/>
          <w:szCs w:val="26"/>
          <w:rtl/>
          <w:lang w:bidi="ar-SA"/>
        </w:rPr>
        <w:t>گروه بندی کنیم</w:t>
      </w:r>
      <w:r w:rsidR="00281BAC">
        <w:rPr>
          <w:rFonts w:ascii="Calibri" w:eastAsia="Calibri" w:hAnsi="Calibri" w:cs="B Lotus"/>
          <w:b w:val="0"/>
          <w:bCs w:val="0"/>
          <w:noProof/>
          <w:color w:val="auto"/>
          <w:sz w:val="26"/>
          <w:szCs w:val="26"/>
          <w:rtl/>
          <w:lang w:bidi="ar-SA"/>
        </w:rPr>
        <w:t xml:space="preserve"> (</w:t>
      </w:r>
      <w:r>
        <w:rPr>
          <w:rFonts w:ascii="Calibri" w:eastAsia="Calibri" w:hAnsi="Calibri" w:cs="B Lotus" w:hint="cs"/>
          <w:b w:val="0"/>
          <w:bCs w:val="0"/>
          <w:noProof/>
          <w:color w:val="auto"/>
          <w:sz w:val="26"/>
          <w:szCs w:val="26"/>
          <w:rtl/>
          <w:lang w:bidi="ar-SA"/>
        </w:rPr>
        <w:t>تبدیل به متغیر رتبه ای کنیم</w:t>
      </w:r>
      <w:r w:rsidR="00601E97">
        <w:rPr>
          <w:rFonts w:ascii="Calibri" w:eastAsia="Calibri" w:hAnsi="Calibri" w:cs="B Lotus" w:hint="cs"/>
          <w:b w:val="0"/>
          <w:bCs w:val="0"/>
          <w:noProof/>
          <w:color w:val="auto"/>
          <w:sz w:val="26"/>
          <w:szCs w:val="26"/>
          <w:rtl/>
          <w:lang w:bidi="ar-SA"/>
        </w:rPr>
        <w:t>(</w:t>
      </w:r>
      <w:r w:rsidR="00601E97" w:rsidRPr="00601E97">
        <w:rPr>
          <w:rFonts w:ascii="Calibri" w:eastAsia="Calibri" w:hAnsi="Calibri" w:cs="B Lotus"/>
          <w:b w:val="0"/>
          <w:bCs w:val="0"/>
          <w:noProof/>
          <w:color w:val="auto"/>
          <w:sz w:val="22"/>
          <w:szCs w:val="22"/>
          <w:lang w:bidi="ar-SA"/>
        </w:rPr>
        <w:t>Rage</w:t>
      </w:r>
      <w:r w:rsidR="00601E97">
        <w:rPr>
          <w:rFonts w:ascii="Calibri" w:eastAsia="Calibri" w:hAnsi="Calibri" w:cs="B Lotus" w:hint="cs"/>
          <w:b w:val="0"/>
          <w:bCs w:val="0"/>
          <w:noProof/>
          <w:color w:val="auto"/>
          <w:sz w:val="26"/>
          <w:szCs w:val="26"/>
          <w:rtl/>
          <w:lang w:bidi="ar-SA"/>
        </w:rPr>
        <w:t>)</w:t>
      </w:r>
      <w:r>
        <w:rPr>
          <w:rFonts w:ascii="Calibri" w:eastAsia="Calibri" w:hAnsi="Calibri" w:cs="B Lotus" w:hint="cs"/>
          <w:b w:val="0"/>
          <w:bCs w:val="0"/>
          <w:noProof/>
          <w:color w:val="auto"/>
          <w:sz w:val="26"/>
          <w:szCs w:val="26"/>
          <w:rtl/>
          <w:lang w:bidi="ar-SA"/>
        </w:rPr>
        <w:t>)</w:t>
      </w:r>
      <w:r w:rsidRPr="0007025B">
        <w:rPr>
          <w:rFonts w:ascii="Calibri" w:eastAsia="Calibri" w:hAnsi="Calibri" w:cs="B Lotus" w:hint="cs"/>
          <w:b w:val="0"/>
          <w:bCs w:val="0"/>
          <w:noProof/>
          <w:color w:val="auto"/>
          <w:sz w:val="26"/>
          <w:szCs w:val="26"/>
          <w:rtl/>
          <w:lang w:bidi="ar-SA"/>
        </w:rPr>
        <w:t xml:space="preserve"> به این شیوه عمل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1D01C4" w:rsidRPr="00A0251F" w14:paraId="441557A4" w14:textId="77777777" w:rsidTr="006C5244">
        <w:trPr>
          <w:jc w:val="center"/>
        </w:trPr>
        <w:tc>
          <w:tcPr>
            <w:tcW w:w="7027" w:type="dxa"/>
          </w:tcPr>
          <w:p w14:paraId="3F8DF5A3" w14:textId="77777777" w:rsidR="001D01C4" w:rsidRPr="006C5244" w:rsidRDefault="001D01C4" w:rsidP="006C5244">
            <w:pPr>
              <w:spacing w:line="240" w:lineRule="auto"/>
              <w:ind w:firstLine="0"/>
              <w:jc w:val="left"/>
              <w:rPr>
                <w:rFonts w:ascii="Arial" w:eastAsia="Times New Roman" w:hAnsi="Arial" w:cs="B Nazanin"/>
                <w:color w:val="000000"/>
                <w:rtl/>
                <w:lang w:bidi="fa-IR"/>
              </w:rPr>
            </w:pPr>
            <w:r w:rsidRPr="006C5244">
              <w:rPr>
                <w:rFonts w:ascii="Arial" w:eastAsia="Times New Roman" w:hAnsi="Arial" w:cs="B Nazanin"/>
                <w:color w:val="000000"/>
                <w:lang w:bidi="fa-IR"/>
              </w:rPr>
              <w:lastRenderedPageBreak/>
              <w:t>R</w:t>
            </w:r>
          </w:p>
        </w:tc>
      </w:tr>
      <w:tr w:rsidR="001D01C4" w:rsidRPr="00A0251F" w14:paraId="45A7CA73" w14:textId="77777777" w:rsidTr="006C5244">
        <w:trPr>
          <w:trHeight w:val="439"/>
          <w:jc w:val="center"/>
        </w:trPr>
        <w:tc>
          <w:tcPr>
            <w:tcW w:w="7027" w:type="dxa"/>
            <w:tcBorders>
              <w:bottom w:val="double" w:sz="12" w:space="0" w:color="000000"/>
            </w:tcBorders>
          </w:tcPr>
          <w:p w14:paraId="01D00EDD"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6C5244">
              <w:rPr>
                <w:rFonts w:ascii="Times New Roman" w:eastAsia="Times New Roman" w:hAnsi="Times New Roman" w:cs="Times New Roman"/>
              </w:rPr>
              <w:t xml:space="preserve">DATA1$DATA.Rage &lt;- </w:t>
            </w:r>
            <w:proofErr w:type="gramStart"/>
            <w:r w:rsidRPr="006C5244">
              <w:rPr>
                <w:rFonts w:ascii="Times New Roman" w:eastAsia="Times New Roman" w:hAnsi="Times New Roman" w:cs="Times New Roman"/>
              </w:rPr>
              <w:t>recode(</w:t>
            </w:r>
            <w:proofErr w:type="gramEnd"/>
            <w:r w:rsidRPr="006C5244">
              <w:rPr>
                <w:rFonts w:ascii="Times New Roman" w:eastAsia="Times New Roman" w:hAnsi="Times New Roman" w:cs="Times New Roman"/>
              </w:rPr>
              <w:t>DATA1$DATA.age,</w:t>
            </w:r>
          </w:p>
          <w:p w14:paraId="25D6F76C"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6C5244">
              <w:rPr>
                <w:rFonts w:ascii="Times New Roman" w:eastAsia="Times New Roman" w:hAnsi="Times New Roman" w:cs="Times New Roman"/>
              </w:rPr>
              <w:t xml:space="preserve">                          9%thru%18 ~ 1,</w:t>
            </w:r>
          </w:p>
          <w:p w14:paraId="42DEBA7C"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6C5244">
              <w:rPr>
                <w:rFonts w:ascii="Times New Roman" w:eastAsia="Times New Roman" w:hAnsi="Times New Roman" w:cs="Times New Roman"/>
              </w:rPr>
              <w:t xml:space="preserve">                          18%thru%40 ~ 2,</w:t>
            </w:r>
          </w:p>
          <w:p w14:paraId="75A50621" w14:textId="77777777" w:rsidR="001D01C4" w:rsidRPr="006C5244" w:rsidRDefault="001D01C4"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sidRPr="006C5244">
              <w:rPr>
                <w:rFonts w:ascii="Times New Roman" w:eastAsia="Times New Roman" w:hAnsi="Times New Roman" w:cs="Times New Roman"/>
              </w:rPr>
              <w:t xml:space="preserve">                          40%thru%62 ~ 3)</w:t>
            </w:r>
          </w:p>
          <w:p w14:paraId="56E90D15" w14:textId="77777777" w:rsidR="001D01C4" w:rsidRPr="006C5244" w:rsidRDefault="001D01C4" w:rsidP="00601E97">
            <w:pPr>
              <w:shd w:val="clear" w:color="auto" w:fill="FFFFFF"/>
              <w:tabs>
                <w:tab w:val="left" w:pos="916"/>
                <w:tab w:val="left" w:pos="1832"/>
                <w:tab w:val="left" w:pos="2748"/>
                <w:tab w:val="left" w:pos="3664"/>
                <w:tab w:val="left" w:pos="4580"/>
                <w:tab w:val="left" w:pos="5496"/>
                <w:tab w:val="left" w:pos="6521"/>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lang w:bidi="fa-IR"/>
              </w:rPr>
            </w:pPr>
            <w:proofErr w:type="spellStart"/>
            <w:proofErr w:type="gramStart"/>
            <w:r w:rsidRPr="006C5244">
              <w:rPr>
                <w:rFonts w:ascii="Times New Roman" w:eastAsia="Times New Roman" w:hAnsi="Times New Roman" w:cs="Times New Roman"/>
              </w:rPr>
              <w:t>fre</w:t>
            </w:r>
            <w:proofErr w:type="spellEnd"/>
            <w:r w:rsidRPr="006C5244">
              <w:rPr>
                <w:rFonts w:ascii="Times New Roman" w:eastAsia="Times New Roman" w:hAnsi="Times New Roman" w:cs="Times New Roman"/>
              </w:rPr>
              <w:t>(DATA1$DATA.Rage)</w:t>
            </w:r>
            <w:r w:rsidR="00601E97" w:rsidRPr="00601E97">
              <w:rPr>
                <w:rFonts w:ascii="Times New Roman" w:eastAsia="Times New Roman" w:hAnsi="Times New Roman" w:cs="2  Lotus" w:hint="cs"/>
                <w:sz w:val="20"/>
                <w:szCs w:val="20"/>
                <w:rtl/>
                <w:lang w:bidi="fa-IR"/>
              </w:rPr>
              <w:t>محاسبه</w:t>
            </w:r>
            <w:proofErr w:type="gramEnd"/>
            <w:r w:rsidR="00601E97" w:rsidRPr="00601E97">
              <w:rPr>
                <w:rFonts w:ascii="Times New Roman" w:eastAsia="Times New Roman" w:hAnsi="Times New Roman" w:cs="2  Lotus" w:hint="cs"/>
                <w:sz w:val="20"/>
                <w:szCs w:val="20"/>
                <w:rtl/>
                <w:lang w:bidi="fa-IR"/>
              </w:rPr>
              <w:t xml:space="preserve"> جدول توزیع فراوانی از متغیر تازه ساخته شده</w:t>
            </w:r>
            <w:r w:rsidR="00601E97">
              <w:rPr>
                <w:rFonts w:ascii="Times New Roman" w:eastAsia="Times New Roman" w:hAnsi="Times New Roman" w:cs="Times New Roman" w:hint="cs"/>
                <w:rtl/>
                <w:lang w:bidi="fa-IR"/>
              </w:rPr>
              <w:t xml:space="preserve">        </w:t>
            </w:r>
          </w:p>
        </w:tc>
      </w:tr>
      <w:tr w:rsidR="001D01C4" w:rsidRPr="00A0251F" w14:paraId="354040DA" w14:textId="77777777" w:rsidTr="006C5244">
        <w:trPr>
          <w:jc w:val="center"/>
        </w:trPr>
        <w:tc>
          <w:tcPr>
            <w:tcW w:w="7027" w:type="dxa"/>
            <w:tcBorders>
              <w:top w:val="double" w:sz="12" w:space="0" w:color="000000"/>
            </w:tcBorders>
          </w:tcPr>
          <w:p w14:paraId="510E863A" w14:textId="77777777" w:rsidR="001D01C4" w:rsidRPr="006C5244" w:rsidRDefault="001D01C4" w:rsidP="006C5244">
            <w:pPr>
              <w:spacing w:line="240" w:lineRule="auto"/>
              <w:ind w:firstLine="0"/>
              <w:jc w:val="left"/>
              <w:rPr>
                <w:rFonts w:ascii="Arial" w:eastAsia="Times New Roman" w:hAnsi="Arial" w:cs="B Nazanin"/>
                <w:color w:val="000000"/>
                <w:sz w:val="24"/>
                <w:szCs w:val="24"/>
                <w:rtl/>
                <w:lang w:bidi="fa-IR"/>
              </w:rPr>
            </w:pPr>
            <w:r w:rsidRPr="006C5244">
              <w:rPr>
                <w:rFonts w:ascii="Arial" w:eastAsia="Times New Roman" w:hAnsi="Arial" w:cs="B Nazanin"/>
                <w:color w:val="000000"/>
                <w:sz w:val="24"/>
                <w:szCs w:val="24"/>
                <w:lang w:bidi="fa-IR"/>
              </w:rPr>
              <w:t>output</w:t>
            </w:r>
          </w:p>
        </w:tc>
      </w:tr>
      <w:tr w:rsidR="001D01C4" w:rsidRPr="00A0251F" w14:paraId="3B44193A" w14:textId="77777777" w:rsidTr="006C5244">
        <w:trPr>
          <w:trHeight w:val="363"/>
          <w:jc w:val="center"/>
        </w:trPr>
        <w:tc>
          <w:tcPr>
            <w:tcW w:w="7027" w:type="dxa"/>
          </w:tcPr>
          <w:p w14:paraId="7D04C69B" w14:textId="77777777" w:rsidR="001D01C4" w:rsidRPr="006C5244" w:rsidRDefault="00B913F7" w:rsidP="006C52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6C5244">
              <w:rPr>
                <w:rFonts w:ascii="Times New Roman" w:eastAsia="Times New Roman" w:hAnsi="Times New Roman" w:cs="Times New Roman"/>
                <w:noProof/>
                <w:sz w:val="24"/>
                <w:szCs w:val="24"/>
              </w:rPr>
              <w:drawing>
                <wp:inline distT="0" distB="0" distL="0" distR="0" wp14:anchorId="783B4C46" wp14:editId="441997E4">
                  <wp:extent cx="4193037" cy="859461"/>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5985" cy="868264"/>
                          </a:xfrm>
                          <a:prstGeom prst="rect">
                            <a:avLst/>
                          </a:prstGeom>
                          <a:noFill/>
                          <a:ln>
                            <a:noFill/>
                          </a:ln>
                        </pic:spPr>
                      </pic:pic>
                    </a:graphicData>
                  </a:graphic>
                </wp:inline>
              </w:drawing>
            </w:r>
          </w:p>
        </w:tc>
      </w:tr>
    </w:tbl>
    <w:p w14:paraId="3E8895B8" w14:textId="77777777" w:rsidR="001D01C4"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9C4251">
        <w:rPr>
          <w:rFonts w:ascii="Calibri" w:eastAsia="Calibri" w:hAnsi="Calibri" w:cs="B Lotus" w:hint="cs"/>
          <w:b w:val="0"/>
          <w:bCs w:val="0"/>
          <w:noProof/>
          <w:color w:val="auto"/>
          <w:sz w:val="26"/>
          <w:szCs w:val="26"/>
          <w:rtl/>
          <w:lang w:bidi="ar-SA"/>
        </w:rPr>
        <w:t xml:space="preserve">حال اگر بخواهیم گروه های ایجاد شده برچسب داشته باشند از دستور </w:t>
      </w:r>
      <w:r w:rsidRPr="009C4251">
        <w:rPr>
          <w:rFonts w:ascii="Calibri" w:eastAsia="Calibri" w:hAnsi="Calibri" w:cs="B Lotus"/>
          <w:b w:val="0"/>
          <w:bCs w:val="0"/>
          <w:noProof/>
          <w:color w:val="auto"/>
          <w:sz w:val="26"/>
          <w:szCs w:val="26"/>
          <w:lang w:bidi="ar-SA"/>
        </w:rPr>
        <w:t>val_lab</w:t>
      </w:r>
      <w:r w:rsidRPr="009C4251">
        <w:rPr>
          <w:rFonts w:ascii="Calibri" w:eastAsia="Calibri" w:hAnsi="Calibri" w:cs="B Lotus" w:hint="cs"/>
          <w:b w:val="0"/>
          <w:bCs w:val="0"/>
          <w:noProof/>
          <w:color w:val="auto"/>
          <w:sz w:val="26"/>
          <w:szCs w:val="26"/>
          <w:rtl/>
          <w:lang w:bidi="ar-SA"/>
        </w:rPr>
        <w:t xml:space="preserve"> استفاده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1D01C4" w:rsidRPr="00CF3477" w14:paraId="1397DEB0" w14:textId="77777777" w:rsidTr="006C5244">
        <w:trPr>
          <w:jc w:val="center"/>
        </w:trPr>
        <w:tc>
          <w:tcPr>
            <w:tcW w:w="7027" w:type="dxa"/>
          </w:tcPr>
          <w:p w14:paraId="18E490E8" w14:textId="77777777" w:rsidR="001D01C4" w:rsidRPr="006C5244" w:rsidRDefault="001D01C4" w:rsidP="006C5244">
            <w:pPr>
              <w:pStyle w:val="NormalWeb"/>
              <w:spacing w:before="0" w:beforeAutospacing="0" w:after="0" w:afterAutospacing="0"/>
              <w:ind w:firstLine="0"/>
              <w:jc w:val="left"/>
              <w:rPr>
                <w:rFonts w:ascii="Arial" w:hAnsi="Arial" w:cs="B Nazanin"/>
                <w:color w:val="000000"/>
                <w:sz w:val="22"/>
                <w:szCs w:val="22"/>
              </w:rPr>
            </w:pPr>
            <w:r w:rsidRPr="006C5244">
              <w:rPr>
                <w:rFonts w:ascii="Arial" w:hAnsi="Arial" w:cs="B Nazanin"/>
                <w:color w:val="000000"/>
                <w:sz w:val="22"/>
                <w:szCs w:val="22"/>
              </w:rPr>
              <w:t>R</w:t>
            </w:r>
          </w:p>
        </w:tc>
      </w:tr>
      <w:tr w:rsidR="001D01C4" w:rsidRPr="00CF3477" w14:paraId="09AA550E" w14:textId="77777777" w:rsidTr="006C5244">
        <w:trPr>
          <w:trHeight w:val="439"/>
          <w:jc w:val="center"/>
        </w:trPr>
        <w:tc>
          <w:tcPr>
            <w:tcW w:w="7027" w:type="dxa"/>
            <w:tcBorders>
              <w:bottom w:val="double" w:sz="12" w:space="0" w:color="000000"/>
            </w:tcBorders>
          </w:tcPr>
          <w:p w14:paraId="4446C793" w14:textId="77777777" w:rsidR="001D01C4" w:rsidRPr="006C5244" w:rsidRDefault="001D01C4" w:rsidP="006C5244">
            <w:pPr>
              <w:pStyle w:val="HTMLPreformatted"/>
              <w:shd w:val="clear" w:color="auto" w:fill="FFFFFF"/>
              <w:wordWrap w:val="0"/>
              <w:rPr>
                <w:rFonts w:ascii="Times New Roman" w:hAnsi="Times New Roman" w:cs="Times New Roman"/>
                <w:sz w:val="22"/>
                <w:szCs w:val="22"/>
              </w:rPr>
            </w:pPr>
            <w:proofErr w:type="spellStart"/>
            <w:r w:rsidRPr="006C5244">
              <w:rPr>
                <w:rFonts w:ascii="Times New Roman" w:hAnsi="Times New Roman" w:cs="Times New Roman"/>
                <w:sz w:val="22"/>
                <w:szCs w:val="22"/>
              </w:rPr>
              <w:t>val_</w:t>
            </w:r>
            <w:proofErr w:type="gramStart"/>
            <w:r w:rsidRPr="006C5244">
              <w:rPr>
                <w:rFonts w:ascii="Times New Roman" w:hAnsi="Times New Roman" w:cs="Times New Roman"/>
                <w:sz w:val="22"/>
                <w:szCs w:val="22"/>
              </w:rPr>
              <w:t>lab</w:t>
            </w:r>
            <w:proofErr w:type="spellEnd"/>
            <w:r w:rsidRPr="006C5244">
              <w:rPr>
                <w:rFonts w:ascii="Times New Roman" w:hAnsi="Times New Roman" w:cs="Times New Roman"/>
                <w:sz w:val="22"/>
                <w:szCs w:val="22"/>
              </w:rPr>
              <w:t>(</w:t>
            </w:r>
            <w:proofErr w:type="gramEnd"/>
            <w:r w:rsidRPr="006C5244">
              <w:rPr>
                <w:rFonts w:ascii="Times New Roman" w:hAnsi="Times New Roman" w:cs="Times New Roman"/>
                <w:sz w:val="22"/>
                <w:szCs w:val="22"/>
              </w:rPr>
              <w:t xml:space="preserve">DATA1$DATA.Rage) &lt;- </w:t>
            </w:r>
            <w:proofErr w:type="gramStart"/>
            <w:r w:rsidRPr="006C5244">
              <w:rPr>
                <w:rFonts w:ascii="Times New Roman" w:hAnsi="Times New Roman" w:cs="Times New Roman"/>
                <w:sz w:val="22"/>
                <w:szCs w:val="22"/>
              </w:rPr>
              <w:t>c(</w:t>
            </w:r>
            <w:proofErr w:type="gramEnd"/>
            <w:r w:rsidRPr="006C5244">
              <w:rPr>
                <w:rFonts w:ascii="Times New Roman" w:hAnsi="Times New Roman" w:cs="Times New Roman"/>
                <w:sz w:val="22"/>
                <w:szCs w:val="22"/>
              </w:rPr>
              <w:t>"9_18"= 1,</w:t>
            </w:r>
          </w:p>
          <w:p w14:paraId="6A6330BC" w14:textId="77777777" w:rsidR="001D01C4" w:rsidRPr="006C5244" w:rsidRDefault="001D01C4" w:rsidP="006C5244">
            <w:pPr>
              <w:pStyle w:val="HTMLPreformatted"/>
              <w:shd w:val="clear" w:color="auto" w:fill="FFFFFF"/>
              <w:wordWrap w:val="0"/>
              <w:rPr>
                <w:rFonts w:ascii="Times New Roman" w:hAnsi="Times New Roman" w:cs="Times New Roman"/>
                <w:sz w:val="22"/>
                <w:szCs w:val="22"/>
              </w:rPr>
            </w:pPr>
            <w:r w:rsidRPr="006C5244">
              <w:rPr>
                <w:rFonts w:ascii="Times New Roman" w:hAnsi="Times New Roman" w:cs="Times New Roman"/>
                <w:sz w:val="22"/>
                <w:szCs w:val="22"/>
              </w:rPr>
              <w:t xml:space="preserve">                              "18_40"= 2,</w:t>
            </w:r>
          </w:p>
          <w:p w14:paraId="7A51906F" w14:textId="77777777" w:rsidR="001D01C4" w:rsidRPr="006C5244" w:rsidRDefault="001D01C4" w:rsidP="006C5244">
            <w:pPr>
              <w:pStyle w:val="HTMLPreformatted"/>
              <w:shd w:val="clear" w:color="auto" w:fill="FFFFFF"/>
              <w:wordWrap w:val="0"/>
              <w:rPr>
                <w:rFonts w:ascii="Times New Roman" w:hAnsi="Times New Roman" w:cs="Times New Roman"/>
                <w:sz w:val="22"/>
                <w:szCs w:val="22"/>
              </w:rPr>
            </w:pPr>
            <w:r w:rsidRPr="006C5244">
              <w:rPr>
                <w:rFonts w:ascii="Times New Roman" w:hAnsi="Times New Roman" w:cs="Times New Roman"/>
                <w:sz w:val="22"/>
                <w:szCs w:val="22"/>
              </w:rPr>
              <w:t xml:space="preserve">                              "40_62"= 3)</w:t>
            </w:r>
          </w:p>
          <w:p w14:paraId="261EE0FF" w14:textId="77777777" w:rsidR="001D01C4" w:rsidRPr="006C5244" w:rsidRDefault="001D01C4" w:rsidP="006C5244">
            <w:pPr>
              <w:pStyle w:val="HTMLPreformatted"/>
              <w:shd w:val="clear" w:color="auto" w:fill="FFFFFF"/>
              <w:wordWrap w:val="0"/>
              <w:rPr>
                <w:rFonts w:ascii="Times New Roman" w:hAnsi="Times New Roman" w:cs="Times New Roman"/>
                <w:sz w:val="22"/>
                <w:szCs w:val="22"/>
              </w:rPr>
            </w:pPr>
            <w:proofErr w:type="spellStart"/>
            <w:proofErr w:type="gramStart"/>
            <w:r w:rsidRPr="006C5244">
              <w:rPr>
                <w:rFonts w:ascii="Times New Roman" w:hAnsi="Times New Roman" w:cs="Times New Roman"/>
                <w:sz w:val="22"/>
                <w:szCs w:val="22"/>
              </w:rPr>
              <w:t>fre</w:t>
            </w:r>
            <w:proofErr w:type="spellEnd"/>
            <w:r w:rsidRPr="006C5244">
              <w:rPr>
                <w:rFonts w:ascii="Times New Roman" w:hAnsi="Times New Roman" w:cs="Times New Roman"/>
                <w:sz w:val="22"/>
                <w:szCs w:val="22"/>
              </w:rPr>
              <w:t>(</w:t>
            </w:r>
            <w:proofErr w:type="gramEnd"/>
            <w:r w:rsidRPr="006C5244">
              <w:rPr>
                <w:rFonts w:ascii="Times New Roman" w:hAnsi="Times New Roman" w:cs="Times New Roman"/>
                <w:sz w:val="22"/>
                <w:szCs w:val="22"/>
              </w:rPr>
              <w:t>DATA1$DATA.Rage)</w:t>
            </w:r>
          </w:p>
        </w:tc>
      </w:tr>
      <w:tr w:rsidR="001D01C4" w:rsidRPr="00CF3477" w14:paraId="660B8AAE" w14:textId="77777777" w:rsidTr="006C5244">
        <w:trPr>
          <w:jc w:val="center"/>
        </w:trPr>
        <w:tc>
          <w:tcPr>
            <w:tcW w:w="7027" w:type="dxa"/>
            <w:tcBorders>
              <w:top w:val="double" w:sz="12" w:space="0" w:color="000000"/>
            </w:tcBorders>
          </w:tcPr>
          <w:p w14:paraId="668DB953" w14:textId="77777777" w:rsidR="001D01C4" w:rsidRPr="006C5244" w:rsidRDefault="001D01C4" w:rsidP="006C5244">
            <w:pPr>
              <w:pStyle w:val="NormalWeb"/>
              <w:spacing w:before="0" w:beforeAutospacing="0" w:after="0" w:afterAutospacing="0"/>
              <w:ind w:firstLine="0"/>
              <w:jc w:val="left"/>
              <w:rPr>
                <w:rFonts w:ascii="Arial" w:hAnsi="Arial" w:cs="B Nazanin"/>
                <w:color w:val="000000"/>
                <w:rtl/>
              </w:rPr>
            </w:pPr>
            <w:r w:rsidRPr="006C5244">
              <w:rPr>
                <w:rFonts w:ascii="Arial" w:hAnsi="Arial" w:cs="B Nazanin"/>
                <w:color w:val="000000"/>
              </w:rPr>
              <w:t>output</w:t>
            </w:r>
          </w:p>
        </w:tc>
      </w:tr>
      <w:tr w:rsidR="001D01C4" w:rsidRPr="00CF3477" w14:paraId="5A074F3F" w14:textId="77777777" w:rsidTr="006C5244">
        <w:trPr>
          <w:trHeight w:val="363"/>
          <w:jc w:val="center"/>
        </w:trPr>
        <w:tc>
          <w:tcPr>
            <w:tcW w:w="7027" w:type="dxa"/>
          </w:tcPr>
          <w:p w14:paraId="63D413C5" w14:textId="77777777" w:rsidR="001D01C4" w:rsidRPr="006C5244" w:rsidRDefault="00B913F7" w:rsidP="006C5244">
            <w:pPr>
              <w:pStyle w:val="HTMLPreformatted"/>
              <w:shd w:val="clear" w:color="auto" w:fill="FFFFFF"/>
              <w:wordWrap w:val="0"/>
              <w:rPr>
                <w:rFonts w:ascii="Times New Roman" w:hAnsi="Times New Roman" w:cs="Times New Roman"/>
                <w:sz w:val="24"/>
                <w:szCs w:val="24"/>
                <w:rtl/>
              </w:rPr>
            </w:pPr>
            <w:r w:rsidRPr="006C5244">
              <w:rPr>
                <w:rFonts w:ascii="Times New Roman" w:hAnsi="Times New Roman" w:cs="Times New Roman"/>
                <w:noProof/>
                <w:sz w:val="24"/>
                <w:szCs w:val="24"/>
              </w:rPr>
              <w:drawing>
                <wp:inline distT="0" distB="0" distL="0" distR="0" wp14:anchorId="4D99139F" wp14:editId="04928B17">
                  <wp:extent cx="4340860" cy="955040"/>
                  <wp:effectExtent l="0" t="0" r="0" b="0"/>
                  <wp:docPr id="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0860" cy="955040"/>
                          </a:xfrm>
                          <a:prstGeom prst="rect">
                            <a:avLst/>
                          </a:prstGeom>
                          <a:noFill/>
                          <a:ln>
                            <a:noFill/>
                          </a:ln>
                        </pic:spPr>
                      </pic:pic>
                    </a:graphicData>
                  </a:graphic>
                </wp:inline>
              </w:drawing>
            </w:r>
          </w:p>
        </w:tc>
      </w:tr>
    </w:tbl>
    <w:p w14:paraId="65780631" w14:textId="77777777" w:rsidR="005E4522" w:rsidRDefault="005E4522"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p>
    <w:p w14:paraId="48926BA1" w14:textId="77777777" w:rsidR="005E4522" w:rsidRPr="005E4522" w:rsidRDefault="005E4522" w:rsidP="005D22ED">
      <w:pPr>
        <w:pStyle w:val="Heading1"/>
        <w:keepNext w:val="0"/>
        <w:keepLines w:val="0"/>
        <w:widowControl w:val="0"/>
        <w:numPr>
          <w:ilvl w:val="0"/>
          <w:numId w:val="3"/>
        </w:numPr>
        <w:spacing w:before="0"/>
        <w:ind w:left="7" w:firstLine="567"/>
        <w:rPr>
          <w:rFonts w:cs="B Lotus"/>
          <w:sz w:val="26"/>
          <w:szCs w:val="26"/>
          <w:rtl/>
        </w:rPr>
      </w:pPr>
      <w:bookmarkStart w:id="80" w:name="_Toc197009750"/>
      <w:bookmarkStart w:id="81" w:name="_Toc203502265"/>
      <w:r w:rsidRPr="005E4522">
        <w:rPr>
          <w:rFonts w:cs="B Lotus" w:hint="cs"/>
          <w:sz w:val="26"/>
          <w:szCs w:val="26"/>
          <w:rtl/>
        </w:rPr>
        <w:t>برچسب زدن به گروه ها</w:t>
      </w:r>
      <w:bookmarkEnd w:id="80"/>
      <w:bookmarkEnd w:id="81"/>
    </w:p>
    <w:p w14:paraId="3437D38F" w14:textId="77777777" w:rsidR="001D01C4" w:rsidRPr="00E10A37" w:rsidRDefault="001D01C4" w:rsidP="001D01C4">
      <w:pPr>
        <w:pStyle w:val="a1"/>
        <w:keepNext w:val="0"/>
        <w:keepLines w:val="0"/>
        <w:widowControl w:val="0"/>
        <w:spacing w:before="0" w:after="0" w:line="362" w:lineRule="exact"/>
        <w:ind w:firstLine="561"/>
        <w:jc w:val="both"/>
        <w:outlineLvl w:val="9"/>
        <w:rPr>
          <w:rFonts w:ascii="Calibri" w:eastAsia="Calibri" w:hAnsi="Calibri" w:cs="B Lotus"/>
          <w:b w:val="0"/>
          <w:bCs w:val="0"/>
          <w:noProof/>
          <w:color w:val="auto"/>
          <w:sz w:val="26"/>
          <w:szCs w:val="26"/>
          <w:rtl/>
          <w:lang w:bidi="ar-SA"/>
        </w:rPr>
      </w:pPr>
      <w:r w:rsidRPr="00E10A37">
        <w:rPr>
          <w:rFonts w:ascii="Calibri" w:eastAsia="Calibri" w:hAnsi="Calibri" w:cs="B Lotus" w:hint="cs"/>
          <w:b w:val="0"/>
          <w:bCs w:val="0"/>
          <w:noProof/>
          <w:color w:val="auto"/>
          <w:sz w:val="26"/>
          <w:szCs w:val="26"/>
          <w:rtl/>
          <w:lang w:bidi="ar-SA"/>
        </w:rPr>
        <w:t xml:space="preserve">اگر بخواهیم </w:t>
      </w:r>
      <w:r w:rsidR="007D687F">
        <w:rPr>
          <w:rFonts w:ascii="Calibri" w:eastAsia="Calibri" w:hAnsi="Calibri" w:cs="B Lotus" w:hint="cs"/>
          <w:b w:val="0"/>
          <w:bCs w:val="0"/>
          <w:noProof/>
          <w:color w:val="auto"/>
          <w:sz w:val="26"/>
          <w:szCs w:val="26"/>
          <w:rtl/>
          <w:lang w:bidi="ar-SA"/>
        </w:rPr>
        <w:t>داده‌ها</w:t>
      </w:r>
      <w:r w:rsidRPr="00E10A37">
        <w:rPr>
          <w:rFonts w:ascii="Calibri" w:eastAsia="Calibri" w:hAnsi="Calibri" w:cs="B Lotus" w:hint="cs"/>
          <w:b w:val="0"/>
          <w:bCs w:val="0"/>
          <w:noProof/>
          <w:color w:val="auto"/>
          <w:sz w:val="26"/>
          <w:szCs w:val="26"/>
          <w:rtl/>
          <w:lang w:bidi="ar-SA"/>
        </w:rPr>
        <w:t xml:space="preserve"> را تحلیل کنیم ابتدا نیاز داریم که مقادیر متغیرها را برچسب بزنیم</w:t>
      </w:r>
      <w:r>
        <w:rPr>
          <w:rFonts w:ascii="Calibri" w:eastAsia="Calibri" w:hAnsi="Calibri" w:cs="B Lotus" w:hint="cs"/>
          <w:b w:val="0"/>
          <w:bCs w:val="0"/>
          <w:noProof/>
          <w:color w:val="auto"/>
          <w:sz w:val="26"/>
          <w:szCs w:val="26"/>
          <w:rtl/>
          <w:lang w:bidi="ar-SA"/>
        </w:rPr>
        <w:t xml:space="preserve"> و مشخص کنیم هر مقدار یا هر کد دقیقا چه چیزی را نشان می دهد.</w:t>
      </w:r>
      <w:r w:rsidRPr="00E10A37">
        <w:rPr>
          <w:rFonts w:ascii="Calibri" w:eastAsia="Calibri" w:hAnsi="Calibri" w:cs="B Lotus" w:hint="cs"/>
          <w:b w:val="0"/>
          <w:bCs w:val="0"/>
          <w:noProof/>
          <w:color w:val="auto"/>
          <w:sz w:val="26"/>
          <w:szCs w:val="26"/>
          <w:rtl/>
          <w:lang w:bidi="ar-SA"/>
        </w:rPr>
        <w:t xml:space="preserve"> با دستور </w:t>
      </w:r>
      <w:r w:rsidRPr="00E10A37">
        <w:rPr>
          <w:rFonts w:ascii="Calibri" w:eastAsia="Calibri" w:hAnsi="Calibri" w:cs="B Lotus"/>
          <w:b w:val="0"/>
          <w:bCs w:val="0"/>
          <w:noProof/>
          <w:color w:val="auto"/>
          <w:sz w:val="26"/>
          <w:szCs w:val="26"/>
          <w:lang w:bidi="ar-SA"/>
        </w:rPr>
        <w:t>val_lab</w:t>
      </w:r>
      <w:r w:rsidRPr="00E10A37">
        <w:rPr>
          <w:rFonts w:ascii="Calibri" w:eastAsia="Calibri" w:hAnsi="Calibri" w:cs="B Lotus" w:hint="cs"/>
          <w:b w:val="0"/>
          <w:bCs w:val="0"/>
          <w:noProof/>
          <w:color w:val="auto"/>
          <w:sz w:val="26"/>
          <w:szCs w:val="26"/>
          <w:rtl/>
          <w:lang w:bidi="ar-SA"/>
        </w:rPr>
        <w:t xml:space="preserve"> این کار را انجام می دهیم.</w:t>
      </w:r>
      <w:r>
        <w:rPr>
          <w:rFonts w:ascii="Calibri" w:eastAsia="Calibri" w:hAnsi="Calibri" w:cs="B Lotus" w:hint="cs"/>
          <w:b w:val="0"/>
          <w:bCs w:val="0"/>
          <w:noProof/>
          <w:color w:val="auto"/>
          <w:sz w:val="26"/>
          <w:szCs w:val="26"/>
          <w:rtl/>
          <w:lang w:bidi="ar-SA"/>
        </w:rPr>
        <w:t xml:space="preserve"> </w:t>
      </w:r>
      <w:r w:rsidR="007D687F">
        <w:rPr>
          <w:rFonts w:ascii="Calibri" w:eastAsia="Calibri" w:hAnsi="Calibri" w:cs="B Lotus" w:hint="cs"/>
          <w:b w:val="0"/>
          <w:bCs w:val="0"/>
          <w:noProof/>
          <w:color w:val="auto"/>
          <w:sz w:val="26"/>
          <w:szCs w:val="26"/>
          <w:rtl/>
          <w:lang w:bidi="ar-SA"/>
        </w:rPr>
        <w:t>به‌مانند</w:t>
      </w:r>
      <w:r>
        <w:rPr>
          <w:rFonts w:ascii="Calibri" w:eastAsia="Calibri" w:hAnsi="Calibri" w:cs="B Lotus" w:hint="cs"/>
          <w:b w:val="0"/>
          <w:bCs w:val="0"/>
          <w:noProof/>
          <w:color w:val="auto"/>
          <w:sz w:val="26"/>
          <w:szCs w:val="26"/>
          <w:rtl/>
          <w:lang w:bidi="ar-SA"/>
        </w:rPr>
        <w:t xml:space="preserve"> دستورات زیر برای برچسب زدن به جنسیت و طبقه اجتماعی پاسخگویان.</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348"/>
      </w:tblGrid>
      <w:tr w:rsidR="001D01C4" w:rsidRPr="00CF3477" w14:paraId="2F9F5A3F" w14:textId="77777777" w:rsidTr="00315428">
        <w:trPr>
          <w:jc w:val="center"/>
        </w:trPr>
        <w:tc>
          <w:tcPr>
            <w:tcW w:w="5348" w:type="dxa"/>
          </w:tcPr>
          <w:p w14:paraId="5CBBE725" w14:textId="77777777" w:rsidR="001D01C4" w:rsidRPr="00315428" w:rsidRDefault="001D01C4" w:rsidP="006C5244">
            <w:pPr>
              <w:pStyle w:val="NormalWeb"/>
              <w:spacing w:before="0" w:beforeAutospacing="0" w:after="0" w:afterAutospacing="0"/>
              <w:ind w:firstLine="0"/>
              <w:jc w:val="left"/>
              <w:rPr>
                <w:rFonts w:ascii="Arial" w:hAnsi="Arial" w:cs="B Nazanin"/>
                <w:color w:val="000000"/>
                <w:sz w:val="22"/>
                <w:szCs w:val="22"/>
                <w:rtl/>
              </w:rPr>
            </w:pPr>
            <w:r w:rsidRPr="00315428">
              <w:rPr>
                <w:rFonts w:ascii="Arial" w:hAnsi="Arial" w:cs="B Nazanin"/>
                <w:color w:val="000000"/>
                <w:sz w:val="22"/>
                <w:szCs w:val="22"/>
              </w:rPr>
              <w:t>R</w:t>
            </w:r>
          </w:p>
        </w:tc>
      </w:tr>
      <w:tr w:rsidR="001D01C4" w:rsidRPr="00CF3477" w14:paraId="0E77F648" w14:textId="77777777" w:rsidTr="00315428">
        <w:trPr>
          <w:trHeight w:val="439"/>
          <w:jc w:val="center"/>
        </w:trPr>
        <w:tc>
          <w:tcPr>
            <w:tcW w:w="5348" w:type="dxa"/>
            <w:tcBorders>
              <w:bottom w:val="double" w:sz="12" w:space="0" w:color="000000"/>
            </w:tcBorders>
          </w:tcPr>
          <w:p w14:paraId="0F55FAA2"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proofErr w:type="spellStart"/>
            <w:r w:rsidRPr="00315428">
              <w:rPr>
                <w:rFonts w:ascii="Times New Roman" w:hAnsi="Times New Roman" w:cs="Times New Roman"/>
                <w:sz w:val="22"/>
                <w:szCs w:val="22"/>
              </w:rPr>
              <w:t>val_</w:t>
            </w:r>
            <w:proofErr w:type="gramStart"/>
            <w:r w:rsidRPr="00315428">
              <w:rPr>
                <w:rFonts w:ascii="Times New Roman" w:hAnsi="Times New Roman" w:cs="Times New Roman"/>
                <w:sz w:val="22"/>
                <w:szCs w:val="22"/>
              </w:rPr>
              <w:t>lab</w:t>
            </w:r>
            <w:proofErr w:type="spellEnd"/>
            <w:r w:rsidRPr="00315428">
              <w:rPr>
                <w:rFonts w:ascii="Times New Roman" w:hAnsi="Times New Roman" w:cs="Times New Roman"/>
                <w:sz w:val="22"/>
                <w:szCs w:val="22"/>
              </w:rPr>
              <w:t>(</w:t>
            </w:r>
            <w:proofErr w:type="gramEnd"/>
            <w:r w:rsidRPr="00315428">
              <w:rPr>
                <w:rFonts w:ascii="Times New Roman" w:hAnsi="Times New Roman" w:cs="Times New Roman"/>
                <w:sz w:val="22"/>
                <w:szCs w:val="22"/>
              </w:rPr>
              <w:t>DATA1$DATA.sex) &lt;</w:t>
            </w:r>
            <w:proofErr w:type="gramStart"/>
            <w:r w:rsidRPr="00315428">
              <w:rPr>
                <w:rFonts w:ascii="Times New Roman" w:hAnsi="Times New Roman" w:cs="Times New Roman"/>
                <w:sz w:val="22"/>
                <w:szCs w:val="22"/>
              </w:rPr>
              <w:t>-  c</w:t>
            </w:r>
            <w:proofErr w:type="gramEnd"/>
            <w:r w:rsidRPr="00315428">
              <w:rPr>
                <w:rFonts w:ascii="Times New Roman" w:hAnsi="Times New Roman" w:cs="Times New Roman"/>
                <w:sz w:val="22"/>
                <w:szCs w:val="22"/>
              </w:rPr>
              <w:t>("male"= 1,</w:t>
            </w:r>
          </w:p>
          <w:p w14:paraId="707CC0DC" w14:textId="77777777" w:rsidR="001D01C4" w:rsidRPr="00315428" w:rsidRDefault="001D01C4" w:rsidP="006C5244">
            <w:pPr>
              <w:pStyle w:val="HTMLPreformatted"/>
              <w:shd w:val="clear" w:color="auto" w:fill="FFFFFF"/>
              <w:wordWrap w:val="0"/>
              <w:rPr>
                <w:rFonts w:ascii="Times New Roman" w:hAnsi="Times New Roman" w:cs="Times New Roman"/>
                <w:sz w:val="22"/>
                <w:szCs w:val="22"/>
                <w:rtl/>
              </w:rPr>
            </w:pPr>
            <w:r w:rsidRPr="00315428">
              <w:rPr>
                <w:rFonts w:ascii="Times New Roman" w:hAnsi="Times New Roman" w:cs="Times New Roman"/>
                <w:sz w:val="22"/>
                <w:szCs w:val="22"/>
              </w:rPr>
              <w:t xml:space="preserve">                            "female"=</w:t>
            </w:r>
            <w:r w:rsidRPr="00315428">
              <w:rPr>
                <w:rFonts w:ascii="Times New Roman" w:hAnsi="Times New Roman" w:cs="Times New Roman" w:hint="cs"/>
                <w:sz w:val="22"/>
                <w:szCs w:val="22"/>
                <w:rtl/>
              </w:rPr>
              <w:t xml:space="preserve"> </w:t>
            </w:r>
            <w:r w:rsidRPr="00315428">
              <w:rPr>
                <w:rFonts w:ascii="Times New Roman" w:hAnsi="Times New Roman" w:cs="Times New Roman"/>
                <w:sz w:val="22"/>
                <w:szCs w:val="22"/>
              </w:rPr>
              <w:t>2)</w:t>
            </w:r>
          </w:p>
          <w:p w14:paraId="7CFFB7F9"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p>
          <w:p w14:paraId="7941B5A1"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proofErr w:type="spellStart"/>
            <w:r w:rsidRPr="00315428">
              <w:rPr>
                <w:rFonts w:ascii="Times New Roman" w:hAnsi="Times New Roman" w:cs="Times New Roman"/>
                <w:sz w:val="22"/>
                <w:szCs w:val="22"/>
              </w:rPr>
              <w:t>val_</w:t>
            </w:r>
            <w:proofErr w:type="gramStart"/>
            <w:r w:rsidRPr="00315428">
              <w:rPr>
                <w:rFonts w:ascii="Times New Roman" w:hAnsi="Times New Roman" w:cs="Times New Roman"/>
                <w:sz w:val="22"/>
                <w:szCs w:val="22"/>
              </w:rPr>
              <w:t>lab</w:t>
            </w:r>
            <w:proofErr w:type="spellEnd"/>
            <w:r w:rsidRPr="00315428">
              <w:rPr>
                <w:rFonts w:ascii="Times New Roman" w:hAnsi="Times New Roman" w:cs="Times New Roman"/>
                <w:sz w:val="22"/>
                <w:szCs w:val="22"/>
              </w:rPr>
              <w:t>(</w:t>
            </w:r>
            <w:proofErr w:type="gramEnd"/>
            <w:r w:rsidRPr="00315428">
              <w:rPr>
                <w:rFonts w:ascii="Times New Roman" w:hAnsi="Times New Roman" w:cs="Times New Roman"/>
                <w:sz w:val="22"/>
                <w:szCs w:val="22"/>
              </w:rPr>
              <w:t>DATA1$DATA.class) &lt;</w:t>
            </w:r>
            <w:proofErr w:type="gramStart"/>
            <w:r w:rsidRPr="00315428">
              <w:rPr>
                <w:rFonts w:ascii="Times New Roman" w:hAnsi="Times New Roman" w:cs="Times New Roman"/>
                <w:sz w:val="22"/>
                <w:szCs w:val="22"/>
              </w:rPr>
              <w:t>-  c</w:t>
            </w:r>
            <w:proofErr w:type="gramEnd"/>
            <w:r w:rsidRPr="00315428">
              <w:rPr>
                <w:rFonts w:ascii="Times New Roman" w:hAnsi="Times New Roman" w:cs="Times New Roman"/>
                <w:sz w:val="22"/>
                <w:szCs w:val="22"/>
              </w:rPr>
              <w:t>("lower"= 1,</w:t>
            </w:r>
          </w:p>
          <w:p w14:paraId="68E1CA29"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r w:rsidRPr="00315428">
              <w:rPr>
                <w:rFonts w:ascii="Times New Roman" w:hAnsi="Times New Roman" w:cs="Times New Roman"/>
                <w:sz w:val="22"/>
                <w:szCs w:val="22"/>
              </w:rPr>
              <w:t xml:space="preserve">                             "</w:t>
            </w:r>
            <w:proofErr w:type="spellStart"/>
            <w:proofErr w:type="gramStart"/>
            <w:r w:rsidRPr="00315428">
              <w:rPr>
                <w:rFonts w:ascii="Times New Roman" w:hAnsi="Times New Roman" w:cs="Times New Roman"/>
                <w:sz w:val="22"/>
                <w:szCs w:val="22"/>
              </w:rPr>
              <w:t>midle</w:t>
            </w:r>
            <w:proofErr w:type="spellEnd"/>
            <w:proofErr w:type="gramEnd"/>
            <w:r w:rsidRPr="00315428">
              <w:rPr>
                <w:rFonts w:ascii="Times New Roman" w:hAnsi="Times New Roman" w:cs="Times New Roman"/>
                <w:sz w:val="22"/>
                <w:szCs w:val="22"/>
              </w:rPr>
              <w:t>-lower"= 2,</w:t>
            </w:r>
          </w:p>
          <w:p w14:paraId="39157DA8"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r w:rsidRPr="00315428">
              <w:rPr>
                <w:rFonts w:ascii="Times New Roman" w:hAnsi="Times New Roman" w:cs="Times New Roman"/>
                <w:sz w:val="22"/>
                <w:szCs w:val="22"/>
              </w:rPr>
              <w:t xml:space="preserve">                             "</w:t>
            </w:r>
            <w:proofErr w:type="spellStart"/>
            <w:proofErr w:type="gramStart"/>
            <w:r w:rsidRPr="00315428">
              <w:rPr>
                <w:rFonts w:ascii="Times New Roman" w:hAnsi="Times New Roman" w:cs="Times New Roman"/>
                <w:sz w:val="22"/>
                <w:szCs w:val="22"/>
              </w:rPr>
              <w:t>midle</w:t>
            </w:r>
            <w:proofErr w:type="spellEnd"/>
            <w:proofErr w:type="gramEnd"/>
            <w:r w:rsidRPr="00315428">
              <w:rPr>
                <w:rFonts w:ascii="Times New Roman" w:hAnsi="Times New Roman" w:cs="Times New Roman"/>
                <w:sz w:val="22"/>
                <w:szCs w:val="22"/>
              </w:rPr>
              <w:t>- upper"= 3,</w:t>
            </w:r>
          </w:p>
          <w:p w14:paraId="08826C0D" w14:textId="77777777" w:rsidR="001D01C4" w:rsidRPr="00315428" w:rsidRDefault="001D01C4" w:rsidP="006C5244">
            <w:pPr>
              <w:pStyle w:val="HTMLPreformatted"/>
              <w:shd w:val="clear" w:color="auto" w:fill="FFFFFF"/>
              <w:wordWrap w:val="0"/>
              <w:rPr>
                <w:rFonts w:ascii="Times New Roman" w:hAnsi="Times New Roman" w:cs="Times New Roman"/>
                <w:sz w:val="22"/>
                <w:szCs w:val="22"/>
              </w:rPr>
            </w:pPr>
            <w:r w:rsidRPr="00315428">
              <w:rPr>
                <w:rFonts w:ascii="Times New Roman" w:hAnsi="Times New Roman" w:cs="Times New Roman"/>
                <w:sz w:val="22"/>
                <w:szCs w:val="22"/>
              </w:rPr>
              <w:t xml:space="preserve">                             "upper"= 4)</w:t>
            </w:r>
          </w:p>
        </w:tc>
      </w:tr>
    </w:tbl>
    <w:p w14:paraId="2B2FED8B" w14:textId="77777777" w:rsidR="001D01C4" w:rsidRDefault="001D01C4"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68B8A89D" w14:textId="77777777" w:rsidR="00E36907" w:rsidRPr="00720353" w:rsidRDefault="00E36907" w:rsidP="002373C4">
      <w:pPr>
        <w:widowControl w:val="0"/>
        <w:bidi/>
        <w:rPr>
          <w:rFonts w:cs="B Lotus"/>
          <w:sz w:val="26"/>
          <w:szCs w:val="26"/>
          <w:rtl/>
          <w:lang w:val="x-none" w:eastAsia="x-none" w:bidi="fa-IR"/>
        </w:rPr>
      </w:pPr>
      <w:bookmarkStart w:id="82" w:name="_Toc415816959"/>
      <w:bookmarkStart w:id="83" w:name="_Toc415817621"/>
    </w:p>
    <w:p w14:paraId="0F2974F1" w14:textId="77777777" w:rsidR="00DA098D" w:rsidRPr="00720353" w:rsidRDefault="00DA098D" w:rsidP="002373C4">
      <w:pPr>
        <w:widowControl w:val="0"/>
        <w:bidi/>
        <w:rPr>
          <w:sz w:val="26"/>
          <w:szCs w:val="26"/>
          <w:rtl/>
          <w:lang w:val="x-none" w:eastAsia="x-none" w:bidi="fa-IR"/>
        </w:rPr>
        <w:sectPr w:rsidR="00DA098D" w:rsidRPr="00720353" w:rsidSect="00FB2815">
          <w:headerReference w:type="default" r:id="rId36"/>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4477F63A" w14:textId="77777777" w:rsidR="00A11B7C" w:rsidRDefault="00A11B7C" w:rsidP="002373C4">
      <w:pPr>
        <w:pStyle w:val="a1"/>
        <w:keepNext w:val="0"/>
        <w:keepLines w:val="0"/>
        <w:widowControl w:val="0"/>
        <w:spacing w:before="0" w:after="0" w:line="362" w:lineRule="exact"/>
        <w:ind w:firstLine="562"/>
        <w:jc w:val="both"/>
        <w:outlineLvl w:val="9"/>
        <w:rPr>
          <w:rFonts w:ascii="IranNastaliq" w:hAnsi="IranNastaliq" w:cs="IranNastaliq"/>
          <w:b w:val="0"/>
          <w:bCs w:val="0"/>
          <w:sz w:val="26"/>
          <w:szCs w:val="26"/>
        </w:rPr>
      </w:pPr>
    </w:p>
    <w:p w14:paraId="492DDD25" w14:textId="77777777" w:rsidR="00315428" w:rsidRDefault="00315428" w:rsidP="002373C4">
      <w:pPr>
        <w:pStyle w:val="a1"/>
        <w:keepNext w:val="0"/>
        <w:keepLines w:val="0"/>
        <w:widowControl w:val="0"/>
        <w:spacing w:before="0" w:after="0" w:line="362" w:lineRule="exact"/>
        <w:ind w:firstLine="562"/>
        <w:jc w:val="both"/>
        <w:outlineLvl w:val="9"/>
        <w:rPr>
          <w:rFonts w:ascii="IranNastaliq" w:hAnsi="IranNastaliq" w:cs="IranNastaliq"/>
          <w:b w:val="0"/>
          <w:bCs w:val="0"/>
          <w:sz w:val="26"/>
          <w:szCs w:val="26"/>
        </w:rPr>
      </w:pPr>
    </w:p>
    <w:p w14:paraId="7F89B89E" w14:textId="77777777" w:rsidR="00315428" w:rsidRPr="00720353" w:rsidRDefault="00315428" w:rsidP="002373C4">
      <w:pPr>
        <w:pStyle w:val="a1"/>
        <w:keepNext w:val="0"/>
        <w:keepLines w:val="0"/>
        <w:widowControl w:val="0"/>
        <w:spacing w:before="0" w:after="0" w:line="362" w:lineRule="exact"/>
        <w:ind w:firstLine="562"/>
        <w:jc w:val="both"/>
        <w:outlineLvl w:val="9"/>
        <w:rPr>
          <w:rFonts w:ascii="IranNastaliq" w:hAnsi="IranNastaliq" w:cs="IranNastaliq"/>
          <w:b w:val="0"/>
          <w:bCs w:val="0"/>
          <w:sz w:val="26"/>
          <w:szCs w:val="26"/>
          <w:rtl/>
        </w:rPr>
      </w:pPr>
    </w:p>
    <w:p w14:paraId="617C7FFB" w14:textId="77777777" w:rsidR="00DA098D" w:rsidRPr="00720353" w:rsidRDefault="00DA098D" w:rsidP="002373C4">
      <w:pPr>
        <w:pStyle w:val="a1"/>
        <w:keepNext w:val="0"/>
        <w:keepLines w:val="0"/>
        <w:widowControl w:val="0"/>
        <w:spacing w:before="0" w:after="0" w:line="362" w:lineRule="exact"/>
        <w:ind w:firstLine="562"/>
        <w:jc w:val="both"/>
        <w:outlineLvl w:val="9"/>
        <w:rPr>
          <w:rFonts w:ascii="IranNastaliq" w:hAnsi="IranNastaliq" w:cs="IranNastaliq"/>
          <w:b w:val="0"/>
          <w:bCs w:val="0"/>
          <w:sz w:val="26"/>
          <w:szCs w:val="26"/>
          <w:rtl/>
        </w:rPr>
      </w:pPr>
    </w:p>
    <w:p w14:paraId="0046A052" w14:textId="77777777" w:rsidR="00D0485D" w:rsidRPr="00720353" w:rsidRDefault="00D0485D" w:rsidP="002373C4">
      <w:pPr>
        <w:widowControl w:val="0"/>
        <w:rPr>
          <w:sz w:val="26"/>
          <w:szCs w:val="26"/>
          <w:rtl/>
          <w:lang w:val="x-none" w:eastAsia="x-none" w:bidi="fa-IR"/>
        </w:rPr>
      </w:pPr>
    </w:p>
    <w:p w14:paraId="30811EFD" w14:textId="77777777" w:rsidR="00D0485D" w:rsidRPr="00720353" w:rsidRDefault="00D0485D" w:rsidP="002373C4">
      <w:pPr>
        <w:widowControl w:val="0"/>
        <w:rPr>
          <w:sz w:val="26"/>
          <w:szCs w:val="26"/>
          <w:rtl/>
          <w:lang w:val="x-none" w:eastAsia="x-none" w:bidi="fa-IR"/>
        </w:rPr>
      </w:pPr>
    </w:p>
    <w:p w14:paraId="648EA866" w14:textId="77777777" w:rsidR="007A7C22" w:rsidRPr="00720353" w:rsidRDefault="007A7C22" w:rsidP="002373C4">
      <w:pPr>
        <w:pStyle w:val="Heading1"/>
        <w:keepNext w:val="0"/>
        <w:keepLines w:val="0"/>
        <w:widowControl w:val="0"/>
        <w:spacing w:before="0" w:line="240" w:lineRule="auto"/>
        <w:ind w:firstLine="0"/>
        <w:jc w:val="center"/>
        <w:rPr>
          <w:rFonts w:ascii="IranNastaliq" w:hAnsi="IranNastaliq" w:cs="IranNastaliq"/>
          <w:sz w:val="26"/>
          <w:szCs w:val="26"/>
          <w:rtl/>
        </w:rPr>
      </w:pPr>
      <w:bookmarkStart w:id="84" w:name="_Toc428304306"/>
      <w:bookmarkStart w:id="85" w:name="_Toc428379482"/>
      <w:bookmarkStart w:id="86" w:name="_Toc428380040"/>
      <w:bookmarkStart w:id="87" w:name="_Toc428572222"/>
      <w:bookmarkStart w:id="88" w:name="_Toc431982039"/>
      <w:bookmarkStart w:id="89" w:name="_Toc431982526"/>
      <w:bookmarkStart w:id="90" w:name="_Toc434397134"/>
      <w:bookmarkStart w:id="91" w:name="_Toc434397319"/>
      <w:bookmarkStart w:id="92" w:name="_Toc197009751"/>
      <w:bookmarkStart w:id="93" w:name="_Toc203502266"/>
      <w:r w:rsidRPr="00720353">
        <w:rPr>
          <w:rFonts w:ascii="IranNastaliq" w:hAnsi="IranNastaliq" w:cs="IranNastaliq"/>
          <w:sz w:val="26"/>
          <w:szCs w:val="26"/>
          <w:rtl/>
        </w:rPr>
        <w:t xml:space="preserve">فصل </w:t>
      </w:r>
      <w:r w:rsidR="00344159" w:rsidRPr="00720353">
        <w:rPr>
          <w:rFonts w:ascii="IranNastaliq" w:hAnsi="IranNastaliq" w:cs="IranNastaliq" w:hint="cs"/>
          <w:sz w:val="26"/>
          <w:szCs w:val="26"/>
          <w:rtl/>
        </w:rPr>
        <w:t>چهار</w:t>
      </w:r>
      <w:r w:rsidRPr="00720353">
        <w:rPr>
          <w:rFonts w:ascii="IranNastaliq" w:hAnsi="IranNastaliq" w:cs="IranNastaliq"/>
          <w:sz w:val="26"/>
          <w:szCs w:val="26"/>
          <w:rtl/>
        </w:rPr>
        <w:t>م</w:t>
      </w:r>
      <w:bookmarkEnd w:id="82"/>
      <w:bookmarkEnd w:id="83"/>
      <w:bookmarkEnd w:id="84"/>
      <w:bookmarkEnd w:id="85"/>
      <w:bookmarkEnd w:id="86"/>
      <w:bookmarkEnd w:id="87"/>
      <w:bookmarkEnd w:id="88"/>
      <w:bookmarkEnd w:id="89"/>
      <w:bookmarkEnd w:id="90"/>
      <w:bookmarkEnd w:id="91"/>
      <w:bookmarkEnd w:id="92"/>
      <w:bookmarkEnd w:id="93"/>
    </w:p>
    <w:p w14:paraId="4FDF4D23" w14:textId="77777777" w:rsidR="00844D5A" w:rsidRPr="00720353" w:rsidRDefault="001D01C4" w:rsidP="002373C4">
      <w:pPr>
        <w:pStyle w:val="Heading1"/>
        <w:keepNext w:val="0"/>
        <w:keepLines w:val="0"/>
        <w:widowControl w:val="0"/>
        <w:spacing w:before="0" w:line="240" w:lineRule="auto"/>
        <w:ind w:firstLine="0"/>
        <w:jc w:val="center"/>
        <w:rPr>
          <w:rFonts w:ascii="IranNastaliq" w:hAnsi="IranNastaliq" w:cs="IranNastaliq"/>
          <w:sz w:val="26"/>
          <w:szCs w:val="26"/>
          <w:rtl/>
        </w:rPr>
      </w:pPr>
      <w:bookmarkStart w:id="94" w:name="_Toc197009752"/>
      <w:bookmarkStart w:id="95" w:name="_Toc203502267"/>
      <w:r>
        <w:rPr>
          <w:rFonts w:ascii="IranNastaliq" w:hAnsi="IranNastaliq" w:cs="IranNastaliq" w:hint="cs"/>
          <w:sz w:val="26"/>
          <w:szCs w:val="26"/>
          <w:rtl/>
        </w:rPr>
        <w:t>آمار توصیفی</w:t>
      </w:r>
      <w:bookmarkEnd w:id="94"/>
      <w:bookmarkEnd w:id="95"/>
    </w:p>
    <w:p w14:paraId="449F09C3" w14:textId="77777777" w:rsidR="007A7C22" w:rsidRPr="00720353" w:rsidRDefault="007A7C22" w:rsidP="005D22ED">
      <w:pPr>
        <w:pStyle w:val="Heading1"/>
        <w:keepNext w:val="0"/>
        <w:keepLines w:val="0"/>
        <w:widowControl w:val="0"/>
        <w:numPr>
          <w:ilvl w:val="0"/>
          <w:numId w:val="4"/>
        </w:numPr>
        <w:spacing w:before="0"/>
        <w:ind w:left="7" w:firstLine="567"/>
        <w:rPr>
          <w:rFonts w:cs="B Lotus"/>
          <w:sz w:val="26"/>
          <w:szCs w:val="26"/>
          <w:rtl/>
        </w:rPr>
      </w:pPr>
      <w:bookmarkStart w:id="96" w:name="_Toc415816961"/>
      <w:bookmarkStart w:id="97" w:name="_Toc415817623"/>
      <w:bookmarkStart w:id="98" w:name="_Toc428304308"/>
      <w:bookmarkStart w:id="99" w:name="_Toc428379484"/>
      <w:bookmarkStart w:id="100" w:name="_Toc428380042"/>
      <w:bookmarkStart w:id="101" w:name="_Toc428572224"/>
      <w:bookmarkStart w:id="102" w:name="_Toc431982041"/>
      <w:bookmarkStart w:id="103" w:name="_Toc431982528"/>
      <w:bookmarkStart w:id="104" w:name="_Toc434397136"/>
      <w:bookmarkStart w:id="105" w:name="_Toc434397321"/>
      <w:bookmarkStart w:id="106" w:name="_Toc197009753"/>
      <w:bookmarkStart w:id="107" w:name="_Toc203502268"/>
      <w:r w:rsidRPr="00720353">
        <w:rPr>
          <w:rFonts w:cs="B Lotus" w:hint="cs"/>
          <w:sz w:val="26"/>
          <w:szCs w:val="26"/>
          <w:rtl/>
        </w:rPr>
        <w:t>مقدمه</w:t>
      </w:r>
      <w:bookmarkEnd w:id="96"/>
      <w:bookmarkEnd w:id="97"/>
      <w:bookmarkEnd w:id="98"/>
      <w:bookmarkEnd w:id="99"/>
      <w:bookmarkEnd w:id="100"/>
      <w:bookmarkEnd w:id="101"/>
      <w:bookmarkEnd w:id="102"/>
      <w:bookmarkEnd w:id="103"/>
      <w:bookmarkEnd w:id="104"/>
      <w:bookmarkEnd w:id="105"/>
      <w:bookmarkEnd w:id="106"/>
      <w:bookmarkEnd w:id="107"/>
    </w:p>
    <w:p w14:paraId="244653B6" w14:textId="77777777" w:rsidR="005877C5" w:rsidRDefault="005877C5" w:rsidP="00480A57">
      <w:pPr>
        <w:widowControl w:val="0"/>
        <w:bidi/>
        <w:ind w:firstLine="568"/>
        <w:jc w:val="lowKashida"/>
        <w:rPr>
          <w:rFonts w:cs="B Lotus"/>
          <w:sz w:val="26"/>
          <w:szCs w:val="26"/>
          <w:rtl/>
        </w:rPr>
      </w:pPr>
      <w:r w:rsidRPr="005877C5">
        <w:rPr>
          <w:rFonts w:cs="B Lotus"/>
          <w:sz w:val="26"/>
          <w:szCs w:val="26"/>
          <w:rtl/>
        </w:rPr>
        <w:t>آمار توصیفی به مجموعه‌ای از روش‌ها و تکنیک‌ها اطلاق می‌شود که برای</w:t>
      </w:r>
      <w:r w:rsidRPr="005877C5">
        <w:rPr>
          <w:rFonts w:ascii="Cambria" w:hAnsi="Cambria" w:cs="Cambria" w:hint="cs"/>
          <w:sz w:val="26"/>
          <w:szCs w:val="26"/>
          <w:rtl/>
        </w:rPr>
        <w:t> </w:t>
      </w:r>
      <w:r w:rsidRPr="005877C5">
        <w:rPr>
          <w:rFonts w:cs="B Lotus"/>
          <w:sz w:val="26"/>
          <w:szCs w:val="26"/>
          <w:rtl/>
        </w:rPr>
        <w:t>سازماندهی، خلاصه‌سازی و توصیف داده‌ها</w:t>
      </w:r>
      <w:r w:rsidRPr="005877C5">
        <w:rPr>
          <w:rFonts w:ascii="Cambria" w:hAnsi="Cambria" w:cs="Cambria" w:hint="cs"/>
          <w:sz w:val="26"/>
          <w:szCs w:val="26"/>
          <w:rtl/>
        </w:rPr>
        <w:t> </w:t>
      </w:r>
      <w:r w:rsidRPr="005877C5">
        <w:rPr>
          <w:rFonts w:cs="B Lotus"/>
          <w:sz w:val="26"/>
          <w:szCs w:val="26"/>
          <w:rtl/>
        </w:rPr>
        <w:t>به کار می‌روند. هدف اصلی آمار توصیفی ارائه یک نمای کلی و قابل فهم از داده‌ها بدون تعمیم آن‌ها به جامعه آماری بزرگ‌تر است</w:t>
      </w:r>
      <w:r>
        <w:rPr>
          <w:rFonts w:cs="B Lotus" w:hint="cs"/>
          <w:sz w:val="26"/>
          <w:szCs w:val="26"/>
          <w:rtl/>
        </w:rPr>
        <w:t>.</w:t>
      </w:r>
      <w:r w:rsidRPr="005877C5">
        <w:rPr>
          <w:rFonts w:cs="B Lotus"/>
          <w:sz w:val="26"/>
          <w:szCs w:val="26"/>
        </w:rPr>
        <w:t> </w:t>
      </w:r>
      <w:r w:rsidRPr="005877C5">
        <w:rPr>
          <w:rFonts w:cs="B Lotus"/>
          <w:sz w:val="26"/>
          <w:szCs w:val="26"/>
          <w:rtl/>
        </w:rPr>
        <w:t>آمار توصیفی به تجزیه و تحلیل داده‌ها کمک می‌کند تا الگوها و ویژگی‌</w:t>
      </w:r>
      <w:r w:rsidR="00480A57">
        <w:rPr>
          <w:rFonts w:cs="B Lotus"/>
          <w:sz w:val="26"/>
          <w:szCs w:val="26"/>
          <w:rtl/>
        </w:rPr>
        <w:t>های اصلی آن‌ها به وضوح مشخص شون</w:t>
      </w:r>
      <w:r w:rsidR="00480A57">
        <w:rPr>
          <w:rFonts w:cs="B Lotus" w:hint="cs"/>
          <w:sz w:val="26"/>
          <w:szCs w:val="26"/>
          <w:rtl/>
        </w:rPr>
        <w:t>د.</w:t>
      </w:r>
    </w:p>
    <w:p w14:paraId="390626BD" w14:textId="77777777" w:rsidR="008220FC" w:rsidRDefault="008220FC" w:rsidP="008220FC">
      <w:pPr>
        <w:widowControl w:val="0"/>
        <w:bidi/>
        <w:ind w:firstLine="568"/>
        <w:jc w:val="lowKashida"/>
        <w:rPr>
          <w:rFonts w:cs="B Lotus"/>
          <w:sz w:val="26"/>
          <w:szCs w:val="26"/>
          <w:rtl/>
        </w:rPr>
      </w:pPr>
    </w:p>
    <w:p w14:paraId="3C08EE49" w14:textId="77777777" w:rsidR="00726844" w:rsidRPr="00726844" w:rsidRDefault="00726844" w:rsidP="005D22ED">
      <w:pPr>
        <w:pStyle w:val="Heading1"/>
        <w:keepNext w:val="0"/>
        <w:keepLines w:val="0"/>
        <w:widowControl w:val="0"/>
        <w:numPr>
          <w:ilvl w:val="0"/>
          <w:numId w:val="4"/>
        </w:numPr>
        <w:spacing w:before="0"/>
        <w:ind w:left="7" w:firstLine="567"/>
        <w:rPr>
          <w:rFonts w:cs="B Lotus"/>
          <w:sz w:val="26"/>
          <w:szCs w:val="26"/>
          <w:rtl/>
        </w:rPr>
      </w:pPr>
      <w:bookmarkStart w:id="108" w:name="_Toc197009754"/>
      <w:bookmarkStart w:id="109" w:name="_Toc203502269"/>
      <w:r w:rsidRPr="00726844">
        <w:rPr>
          <w:rFonts w:cs="B Lotus"/>
          <w:sz w:val="26"/>
          <w:szCs w:val="26"/>
          <w:rtl/>
        </w:rPr>
        <w:t>کاربرد آمار توص</w:t>
      </w:r>
      <w:r w:rsidRPr="00726844">
        <w:rPr>
          <w:rFonts w:cs="B Lotus" w:hint="cs"/>
          <w:sz w:val="26"/>
          <w:szCs w:val="26"/>
          <w:rtl/>
        </w:rPr>
        <w:t>ی</w:t>
      </w:r>
      <w:r w:rsidRPr="00726844">
        <w:rPr>
          <w:rFonts w:cs="B Lotus" w:hint="eastAsia"/>
          <w:sz w:val="26"/>
          <w:szCs w:val="26"/>
          <w:rtl/>
        </w:rPr>
        <w:t>ف</w:t>
      </w:r>
      <w:r w:rsidRPr="00726844">
        <w:rPr>
          <w:rFonts w:cs="B Lotus" w:hint="cs"/>
          <w:sz w:val="26"/>
          <w:szCs w:val="26"/>
          <w:rtl/>
        </w:rPr>
        <w:t>ی</w:t>
      </w:r>
      <w:bookmarkEnd w:id="108"/>
      <w:bookmarkEnd w:id="109"/>
    </w:p>
    <w:p w14:paraId="3DAA4741" w14:textId="77777777" w:rsidR="00726844" w:rsidRPr="00726844" w:rsidRDefault="00726844" w:rsidP="00726844">
      <w:pPr>
        <w:widowControl w:val="0"/>
        <w:bidi/>
        <w:ind w:firstLine="568"/>
        <w:jc w:val="lowKashida"/>
        <w:rPr>
          <w:rFonts w:cs="B Lotus"/>
          <w:sz w:val="26"/>
          <w:szCs w:val="26"/>
          <w:rtl/>
        </w:rPr>
      </w:pPr>
      <w:r w:rsidRPr="00726844">
        <w:rPr>
          <w:rFonts w:cs="B Lotus"/>
          <w:sz w:val="26"/>
          <w:szCs w:val="26"/>
          <w:rtl/>
        </w:rPr>
        <w:t>خلاصه‌ساز</w:t>
      </w:r>
      <w:r w:rsidRPr="00726844">
        <w:rPr>
          <w:rFonts w:cs="B Lotus" w:hint="cs"/>
          <w:sz w:val="26"/>
          <w:szCs w:val="26"/>
          <w:rtl/>
        </w:rPr>
        <w:t>ی</w:t>
      </w:r>
      <w:r w:rsidRPr="00726844">
        <w:rPr>
          <w:rFonts w:cs="B Lotus"/>
          <w:sz w:val="26"/>
          <w:szCs w:val="26"/>
          <w:rtl/>
        </w:rPr>
        <w:t xml:space="preserve"> داده‌ها: به کمک م</w:t>
      </w:r>
      <w:r w:rsidRPr="00726844">
        <w:rPr>
          <w:rFonts w:cs="B Lotus" w:hint="cs"/>
          <w:sz w:val="26"/>
          <w:szCs w:val="26"/>
          <w:rtl/>
        </w:rPr>
        <w:t>ی</w:t>
      </w:r>
      <w:r w:rsidRPr="00726844">
        <w:rPr>
          <w:rFonts w:cs="B Lotus" w:hint="eastAsia"/>
          <w:sz w:val="26"/>
          <w:szCs w:val="26"/>
          <w:rtl/>
        </w:rPr>
        <w:t>انگ</w:t>
      </w:r>
      <w:r w:rsidRPr="00726844">
        <w:rPr>
          <w:rFonts w:cs="B Lotus" w:hint="cs"/>
          <w:sz w:val="26"/>
          <w:szCs w:val="26"/>
          <w:rtl/>
        </w:rPr>
        <w:t>ی</w:t>
      </w:r>
      <w:r w:rsidRPr="00726844">
        <w:rPr>
          <w:rFonts w:cs="B Lotus" w:hint="eastAsia"/>
          <w:sz w:val="26"/>
          <w:szCs w:val="26"/>
          <w:rtl/>
        </w:rPr>
        <w:t>ن،</w:t>
      </w:r>
      <w:r w:rsidRPr="00726844">
        <w:rPr>
          <w:rFonts w:cs="B Lotus"/>
          <w:sz w:val="26"/>
          <w:szCs w:val="26"/>
          <w:rtl/>
        </w:rPr>
        <w:t xml:space="preserve"> م</w:t>
      </w:r>
      <w:r w:rsidRPr="00726844">
        <w:rPr>
          <w:rFonts w:cs="B Lotus" w:hint="cs"/>
          <w:sz w:val="26"/>
          <w:szCs w:val="26"/>
          <w:rtl/>
        </w:rPr>
        <w:t>ی</w:t>
      </w:r>
      <w:r w:rsidRPr="00726844">
        <w:rPr>
          <w:rFonts w:cs="B Lotus" w:hint="eastAsia"/>
          <w:sz w:val="26"/>
          <w:szCs w:val="26"/>
          <w:rtl/>
        </w:rPr>
        <w:t>انه،</w:t>
      </w:r>
      <w:r w:rsidRPr="00726844">
        <w:rPr>
          <w:rFonts w:cs="B Lotus"/>
          <w:sz w:val="26"/>
          <w:szCs w:val="26"/>
          <w:rtl/>
        </w:rPr>
        <w:t xml:space="preserve"> مد و سا</w:t>
      </w:r>
      <w:r w:rsidRPr="00726844">
        <w:rPr>
          <w:rFonts w:cs="B Lotus" w:hint="cs"/>
          <w:sz w:val="26"/>
          <w:szCs w:val="26"/>
          <w:rtl/>
        </w:rPr>
        <w:t>ی</w:t>
      </w:r>
      <w:r w:rsidRPr="00726844">
        <w:rPr>
          <w:rFonts w:cs="B Lotus" w:hint="eastAsia"/>
          <w:sz w:val="26"/>
          <w:szCs w:val="26"/>
          <w:rtl/>
        </w:rPr>
        <w:t>ر</w:t>
      </w:r>
      <w:r w:rsidRPr="00726844">
        <w:rPr>
          <w:rFonts w:cs="B Lotus"/>
          <w:sz w:val="26"/>
          <w:szCs w:val="26"/>
          <w:rtl/>
        </w:rPr>
        <w:t xml:space="preserve"> شاخص‌ها م</w:t>
      </w:r>
      <w:r w:rsidRPr="00726844">
        <w:rPr>
          <w:rFonts w:cs="B Lotus" w:hint="cs"/>
          <w:sz w:val="26"/>
          <w:szCs w:val="26"/>
          <w:rtl/>
        </w:rPr>
        <w:t>ی‌</w:t>
      </w:r>
      <w:r w:rsidRPr="00726844">
        <w:rPr>
          <w:rFonts w:cs="B Lotus" w:hint="eastAsia"/>
          <w:sz w:val="26"/>
          <w:szCs w:val="26"/>
          <w:rtl/>
        </w:rPr>
        <w:t>توان</w:t>
      </w:r>
      <w:r w:rsidRPr="00726844">
        <w:rPr>
          <w:rFonts w:cs="B Lotus"/>
          <w:sz w:val="26"/>
          <w:szCs w:val="26"/>
          <w:rtl/>
        </w:rPr>
        <w:t xml:space="preserve"> حجم بزرگ</w:t>
      </w:r>
      <w:r w:rsidRPr="00726844">
        <w:rPr>
          <w:rFonts w:cs="B Lotus" w:hint="cs"/>
          <w:sz w:val="26"/>
          <w:szCs w:val="26"/>
          <w:rtl/>
        </w:rPr>
        <w:t>ی</w:t>
      </w:r>
      <w:r w:rsidRPr="00726844">
        <w:rPr>
          <w:rFonts w:cs="B Lotus"/>
          <w:sz w:val="26"/>
          <w:szCs w:val="26"/>
          <w:rtl/>
        </w:rPr>
        <w:t xml:space="preserve"> از داده‌ها را به </w:t>
      </w:r>
      <w:r w:rsidRPr="00726844">
        <w:rPr>
          <w:rFonts w:cs="B Lotus" w:hint="cs"/>
          <w:sz w:val="26"/>
          <w:szCs w:val="26"/>
          <w:rtl/>
        </w:rPr>
        <w:t>ی</w:t>
      </w:r>
      <w:r w:rsidRPr="00726844">
        <w:rPr>
          <w:rFonts w:cs="B Lotus" w:hint="eastAsia"/>
          <w:sz w:val="26"/>
          <w:szCs w:val="26"/>
          <w:rtl/>
        </w:rPr>
        <w:t>ک</w:t>
      </w:r>
      <w:r w:rsidRPr="00726844">
        <w:rPr>
          <w:rFonts w:cs="B Lotus"/>
          <w:sz w:val="26"/>
          <w:szCs w:val="26"/>
          <w:rtl/>
        </w:rPr>
        <w:t xml:space="preserve"> مجموعه مختصر تبد</w:t>
      </w:r>
      <w:r w:rsidRPr="00726844">
        <w:rPr>
          <w:rFonts w:cs="B Lotus" w:hint="cs"/>
          <w:sz w:val="26"/>
          <w:szCs w:val="26"/>
          <w:rtl/>
        </w:rPr>
        <w:t>ی</w:t>
      </w:r>
      <w:r w:rsidRPr="00726844">
        <w:rPr>
          <w:rFonts w:cs="B Lotus" w:hint="eastAsia"/>
          <w:sz w:val="26"/>
          <w:szCs w:val="26"/>
          <w:rtl/>
        </w:rPr>
        <w:t>ل</w:t>
      </w:r>
      <w:r w:rsidRPr="00726844">
        <w:rPr>
          <w:rFonts w:cs="B Lotus"/>
          <w:sz w:val="26"/>
          <w:szCs w:val="26"/>
          <w:rtl/>
        </w:rPr>
        <w:t xml:space="preserve"> کرد</w:t>
      </w:r>
      <w:r w:rsidRPr="00726844">
        <w:rPr>
          <w:rFonts w:cs="B Lotus"/>
          <w:sz w:val="26"/>
          <w:szCs w:val="26"/>
        </w:rPr>
        <w:t>.</w:t>
      </w:r>
    </w:p>
    <w:p w14:paraId="487C4F32" w14:textId="77777777" w:rsidR="00726844" w:rsidRPr="00726844" w:rsidRDefault="00726844" w:rsidP="00726844">
      <w:pPr>
        <w:widowControl w:val="0"/>
        <w:bidi/>
        <w:ind w:firstLine="568"/>
        <w:jc w:val="lowKashida"/>
        <w:rPr>
          <w:rFonts w:cs="B Lotus"/>
          <w:sz w:val="26"/>
          <w:szCs w:val="26"/>
          <w:rtl/>
        </w:rPr>
      </w:pPr>
      <w:r w:rsidRPr="00726844">
        <w:rPr>
          <w:rFonts w:cs="B Lotus"/>
          <w:sz w:val="26"/>
          <w:szCs w:val="26"/>
          <w:rtl/>
        </w:rPr>
        <w:t>توص</w:t>
      </w:r>
      <w:r w:rsidRPr="00726844">
        <w:rPr>
          <w:rFonts w:cs="B Lotus" w:hint="cs"/>
          <w:sz w:val="26"/>
          <w:szCs w:val="26"/>
          <w:rtl/>
        </w:rPr>
        <w:t>ی</w:t>
      </w:r>
      <w:r w:rsidRPr="00726844">
        <w:rPr>
          <w:rFonts w:cs="B Lotus" w:hint="eastAsia"/>
          <w:sz w:val="26"/>
          <w:szCs w:val="26"/>
          <w:rtl/>
        </w:rPr>
        <w:t>ف</w:t>
      </w:r>
      <w:r w:rsidRPr="00726844">
        <w:rPr>
          <w:rFonts w:cs="B Lotus"/>
          <w:sz w:val="26"/>
          <w:szCs w:val="26"/>
          <w:rtl/>
        </w:rPr>
        <w:t xml:space="preserve"> وضع</w:t>
      </w:r>
      <w:r w:rsidRPr="00726844">
        <w:rPr>
          <w:rFonts w:cs="B Lotus" w:hint="cs"/>
          <w:sz w:val="26"/>
          <w:szCs w:val="26"/>
          <w:rtl/>
        </w:rPr>
        <w:t>ی</w:t>
      </w:r>
      <w:r w:rsidRPr="00726844">
        <w:rPr>
          <w:rFonts w:cs="B Lotus" w:hint="eastAsia"/>
          <w:sz w:val="26"/>
          <w:szCs w:val="26"/>
          <w:rtl/>
        </w:rPr>
        <w:t>ت</w:t>
      </w:r>
      <w:r w:rsidRPr="00726844">
        <w:rPr>
          <w:rFonts w:cs="B Lotus"/>
          <w:sz w:val="26"/>
          <w:szCs w:val="26"/>
          <w:rtl/>
        </w:rPr>
        <w:t xml:space="preserve"> داده‌ها: به کمک انحراف مع</w:t>
      </w:r>
      <w:r w:rsidRPr="00726844">
        <w:rPr>
          <w:rFonts w:cs="B Lotus" w:hint="cs"/>
          <w:sz w:val="26"/>
          <w:szCs w:val="26"/>
          <w:rtl/>
        </w:rPr>
        <w:t>ی</w:t>
      </w:r>
      <w:r w:rsidRPr="00726844">
        <w:rPr>
          <w:rFonts w:cs="B Lotus" w:hint="eastAsia"/>
          <w:sz w:val="26"/>
          <w:szCs w:val="26"/>
          <w:rtl/>
        </w:rPr>
        <w:t>ار،</w:t>
      </w:r>
      <w:r w:rsidRPr="00726844">
        <w:rPr>
          <w:rFonts w:cs="B Lotus"/>
          <w:sz w:val="26"/>
          <w:szCs w:val="26"/>
          <w:rtl/>
        </w:rPr>
        <w:t xml:space="preserve"> وار</w:t>
      </w:r>
      <w:r w:rsidRPr="00726844">
        <w:rPr>
          <w:rFonts w:cs="B Lotus" w:hint="cs"/>
          <w:sz w:val="26"/>
          <w:szCs w:val="26"/>
          <w:rtl/>
        </w:rPr>
        <w:t>ی</w:t>
      </w:r>
      <w:r w:rsidRPr="00726844">
        <w:rPr>
          <w:rFonts w:cs="B Lotus" w:hint="eastAsia"/>
          <w:sz w:val="26"/>
          <w:szCs w:val="26"/>
          <w:rtl/>
        </w:rPr>
        <w:t>انس</w:t>
      </w:r>
      <w:r w:rsidRPr="00726844">
        <w:rPr>
          <w:rFonts w:cs="B Lotus"/>
          <w:sz w:val="26"/>
          <w:szCs w:val="26"/>
          <w:rtl/>
        </w:rPr>
        <w:t xml:space="preserve"> و چارک‌ها م</w:t>
      </w:r>
      <w:r w:rsidRPr="00726844">
        <w:rPr>
          <w:rFonts w:cs="B Lotus" w:hint="cs"/>
          <w:sz w:val="26"/>
          <w:szCs w:val="26"/>
          <w:rtl/>
        </w:rPr>
        <w:t>ی‌</w:t>
      </w:r>
      <w:r w:rsidRPr="00726844">
        <w:rPr>
          <w:rFonts w:cs="B Lotus" w:hint="eastAsia"/>
          <w:sz w:val="26"/>
          <w:szCs w:val="26"/>
          <w:rtl/>
        </w:rPr>
        <w:t>توان</w:t>
      </w:r>
      <w:r w:rsidRPr="00726844">
        <w:rPr>
          <w:rFonts w:cs="B Lotus"/>
          <w:sz w:val="26"/>
          <w:szCs w:val="26"/>
          <w:rtl/>
        </w:rPr>
        <w:t xml:space="preserve"> درک دق</w:t>
      </w:r>
      <w:r w:rsidRPr="00726844">
        <w:rPr>
          <w:rFonts w:cs="B Lotus" w:hint="cs"/>
          <w:sz w:val="26"/>
          <w:szCs w:val="26"/>
          <w:rtl/>
        </w:rPr>
        <w:t>ی</w:t>
      </w:r>
      <w:r w:rsidRPr="00726844">
        <w:rPr>
          <w:rFonts w:cs="B Lotus" w:hint="eastAsia"/>
          <w:sz w:val="26"/>
          <w:szCs w:val="26"/>
          <w:rtl/>
        </w:rPr>
        <w:t>ق</w:t>
      </w:r>
      <w:r w:rsidRPr="00726844">
        <w:rPr>
          <w:rFonts w:cs="B Lotus" w:hint="cs"/>
          <w:sz w:val="26"/>
          <w:szCs w:val="26"/>
          <w:rtl/>
        </w:rPr>
        <w:t>ی</w:t>
      </w:r>
      <w:r w:rsidRPr="00726844">
        <w:rPr>
          <w:rFonts w:cs="B Lotus"/>
          <w:sz w:val="26"/>
          <w:szCs w:val="26"/>
          <w:rtl/>
        </w:rPr>
        <w:t xml:space="preserve"> از پراکندگ</w:t>
      </w:r>
      <w:r w:rsidRPr="00726844">
        <w:rPr>
          <w:rFonts w:cs="B Lotus" w:hint="cs"/>
          <w:sz w:val="26"/>
          <w:szCs w:val="26"/>
          <w:rtl/>
        </w:rPr>
        <w:t>ی</w:t>
      </w:r>
      <w:r w:rsidRPr="00726844">
        <w:rPr>
          <w:rFonts w:cs="B Lotus"/>
          <w:sz w:val="26"/>
          <w:szCs w:val="26"/>
          <w:rtl/>
        </w:rPr>
        <w:t xml:space="preserve"> داده‌ها و وضع</w:t>
      </w:r>
      <w:r w:rsidRPr="00726844">
        <w:rPr>
          <w:rFonts w:cs="B Lotus" w:hint="cs"/>
          <w:sz w:val="26"/>
          <w:szCs w:val="26"/>
          <w:rtl/>
        </w:rPr>
        <w:t>ی</w:t>
      </w:r>
      <w:r w:rsidRPr="00726844">
        <w:rPr>
          <w:rFonts w:cs="B Lotus" w:hint="eastAsia"/>
          <w:sz w:val="26"/>
          <w:szCs w:val="26"/>
          <w:rtl/>
        </w:rPr>
        <w:t>ت</w:t>
      </w:r>
      <w:r w:rsidRPr="00726844">
        <w:rPr>
          <w:rFonts w:cs="B Lotus"/>
          <w:sz w:val="26"/>
          <w:szCs w:val="26"/>
          <w:rtl/>
        </w:rPr>
        <w:t xml:space="preserve"> آن‌ها پ</w:t>
      </w:r>
      <w:r w:rsidRPr="00726844">
        <w:rPr>
          <w:rFonts w:cs="B Lotus" w:hint="cs"/>
          <w:sz w:val="26"/>
          <w:szCs w:val="26"/>
          <w:rtl/>
        </w:rPr>
        <w:t>ی</w:t>
      </w:r>
      <w:r w:rsidRPr="00726844">
        <w:rPr>
          <w:rFonts w:cs="B Lotus" w:hint="eastAsia"/>
          <w:sz w:val="26"/>
          <w:szCs w:val="26"/>
          <w:rtl/>
        </w:rPr>
        <w:t>دا</w:t>
      </w:r>
      <w:r w:rsidRPr="00726844">
        <w:rPr>
          <w:rFonts w:cs="B Lotus"/>
          <w:sz w:val="26"/>
          <w:szCs w:val="26"/>
          <w:rtl/>
        </w:rPr>
        <w:t xml:space="preserve"> کرد</w:t>
      </w:r>
      <w:r w:rsidRPr="00726844">
        <w:rPr>
          <w:rFonts w:cs="B Lotus"/>
          <w:sz w:val="26"/>
          <w:szCs w:val="26"/>
        </w:rPr>
        <w:t>.</w:t>
      </w:r>
    </w:p>
    <w:p w14:paraId="63F70F0C" w14:textId="77777777" w:rsidR="00726844" w:rsidRPr="00726844" w:rsidRDefault="00726844" w:rsidP="00726844">
      <w:pPr>
        <w:widowControl w:val="0"/>
        <w:bidi/>
        <w:ind w:firstLine="568"/>
        <w:jc w:val="lowKashida"/>
        <w:rPr>
          <w:rFonts w:cs="B Lotus"/>
          <w:sz w:val="26"/>
          <w:szCs w:val="26"/>
          <w:rtl/>
        </w:rPr>
      </w:pPr>
      <w:r w:rsidRPr="00726844">
        <w:rPr>
          <w:rFonts w:cs="B Lotus"/>
          <w:sz w:val="26"/>
          <w:szCs w:val="26"/>
          <w:rtl/>
        </w:rPr>
        <w:t>تحل</w:t>
      </w:r>
      <w:r w:rsidRPr="00726844">
        <w:rPr>
          <w:rFonts w:cs="B Lotus" w:hint="cs"/>
          <w:sz w:val="26"/>
          <w:szCs w:val="26"/>
          <w:rtl/>
        </w:rPr>
        <w:t>ی</w:t>
      </w:r>
      <w:r w:rsidRPr="00726844">
        <w:rPr>
          <w:rFonts w:cs="B Lotus" w:hint="eastAsia"/>
          <w:sz w:val="26"/>
          <w:szCs w:val="26"/>
          <w:rtl/>
        </w:rPr>
        <w:t>ل‌ها</w:t>
      </w:r>
      <w:r w:rsidRPr="00726844">
        <w:rPr>
          <w:rFonts w:cs="B Lotus" w:hint="cs"/>
          <w:sz w:val="26"/>
          <w:szCs w:val="26"/>
          <w:rtl/>
        </w:rPr>
        <w:t>ی</w:t>
      </w:r>
      <w:r w:rsidRPr="00726844">
        <w:rPr>
          <w:rFonts w:cs="B Lotus"/>
          <w:sz w:val="26"/>
          <w:szCs w:val="26"/>
          <w:rtl/>
        </w:rPr>
        <w:t xml:space="preserve"> پ</w:t>
      </w:r>
      <w:r w:rsidRPr="00726844">
        <w:rPr>
          <w:rFonts w:cs="B Lotus" w:hint="cs"/>
          <w:sz w:val="26"/>
          <w:szCs w:val="26"/>
          <w:rtl/>
        </w:rPr>
        <w:t>ی</w:t>
      </w:r>
      <w:r w:rsidRPr="00726844">
        <w:rPr>
          <w:rFonts w:cs="B Lotus" w:hint="eastAsia"/>
          <w:sz w:val="26"/>
          <w:szCs w:val="26"/>
          <w:rtl/>
        </w:rPr>
        <w:t>شرفته‌تر</w:t>
      </w:r>
      <w:r w:rsidRPr="00726844">
        <w:rPr>
          <w:rFonts w:cs="B Lotus"/>
          <w:sz w:val="26"/>
          <w:szCs w:val="26"/>
          <w:rtl/>
        </w:rPr>
        <w:t>: آمار توص</w:t>
      </w:r>
      <w:r w:rsidRPr="00726844">
        <w:rPr>
          <w:rFonts w:cs="B Lotus" w:hint="cs"/>
          <w:sz w:val="26"/>
          <w:szCs w:val="26"/>
          <w:rtl/>
        </w:rPr>
        <w:t>ی</w:t>
      </w:r>
      <w:r w:rsidRPr="00726844">
        <w:rPr>
          <w:rFonts w:cs="B Lotus" w:hint="eastAsia"/>
          <w:sz w:val="26"/>
          <w:szCs w:val="26"/>
          <w:rtl/>
        </w:rPr>
        <w:t>ف</w:t>
      </w:r>
      <w:r w:rsidRPr="00726844">
        <w:rPr>
          <w:rFonts w:cs="B Lotus" w:hint="cs"/>
          <w:sz w:val="26"/>
          <w:szCs w:val="26"/>
          <w:rtl/>
        </w:rPr>
        <w:t>ی</w:t>
      </w:r>
      <w:r w:rsidRPr="00726844">
        <w:rPr>
          <w:rFonts w:cs="B Lotus"/>
          <w:sz w:val="26"/>
          <w:szCs w:val="26"/>
          <w:rtl/>
        </w:rPr>
        <w:t xml:space="preserve"> اول</w:t>
      </w:r>
      <w:r w:rsidRPr="00726844">
        <w:rPr>
          <w:rFonts w:cs="B Lotus" w:hint="cs"/>
          <w:sz w:val="26"/>
          <w:szCs w:val="26"/>
          <w:rtl/>
        </w:rPr>
        <w:t>ی</w:t>
      </w:r>
      <w:r w:rsidRPr="00726844">
        <w:rPr>
          <w:rFonts w:cs="B Lotus" w:hint="eastAsia"/>
          <w:sz w:val="26"/>
          <w:szCs w:val="26"/>
          <w:rtl/>
        </w:rPr>
        <w:t>ن</w:t>
      </w:r>
      <w:r w:rsidRPr="00726844">
        <w:rPr>
          <w:rFonts w:cs="B Lotus"/>
          <w:sz w:val="26"/>
          <w:szCs w:val="26"/>
          <w:rtl/>
        </w:rPr>
        <w:t xml:space="preserve"> مرحله از تحل</w:t>
      </w:r>
      <w:r w:rsidRPr="00726844">
        <w:rPr>
          <w:rFonts w:cs="B Lotus" w:hint="cs"/>
          <w:sz w:val="26"/>
          <w:szCs w:val="26"/>
          <w:rtl/>
        </w:rPr>
        <w:t>ی</w:t>
      </w:r>
      <w:r w:rsidRPr="00726844">
        <w:rPr>
          <w:rFonts w:cs="B Lotus" w:hint="eastAsia"/>
          <w:sz w:val="26"/>
          <w:szCs w:val="26"/>
          <w:rtl/>
        </w:rPr>
        <w:t>ل</w:t>
      </w:r>
      <w:r w:rsidRPr="00726844">
        <w:rPr>
          <w:rFonts w:cs="B Lotus"/>
          <w:sz w:val="26"/>
          <w:szCs w:val="26"/>
          <w:rtl/>
        </w:rPr>
        <w:t xml:space="preserve"> داده‌هاست و کمک م</w:t>
      </w:r>
      <w:r w:rsidRPr="00726844">
        <w:rPr>
          <w:rFonts w:cs="B Lotus" w:hint="cs"/>
          <w:sz w:val="26"/>
          <w:szCs w:val="26"/>
          <w:rtl/>
        </w:rPr>
        <w:t>ی‌</w:t>
      </w:r>
      <w:r w:rsidRPr="00726844">
        <w:rPr>
          <w:rFonts w:cs="B Lotus" w:hint="eastAsia"/>
          <w:sz w:val="26"/>
          <w:szCs w:val="26"/>
          <w:rtl/>
        </w:rPr>
        <w:t>کند</w:t>
      </w:r>
      <w:r w:rsidRPr="00726844">
        <w:rPr>
          <w:rFonts w:cs="B Lotus"/>
          <w:sz w:val="26"/>
          <w:szCs w:val="26"/>
          <w:rtl/>
        </w:rPr>
        <w:t xml:space="preserve"> داده‌ها را برا</w:t>
      </w:r>
      <w:r w:rsidRPr="00726844">
        <w:rPr>
          <w:rFonts w:cs="B Lotus" w:hint="cs"/>
          <w:sz w:val="26"/>
          <w:szCs w:val="26"/>
          <w:rtl/>
        </w:rPr>
        <w:t>ی</w:t>
      </w:r>
      <w:r w:rsidRPr="00726844">
        <w:rPr>
          <w:rFonts w:cs="B Lotus"/>
          <w:sz w:val="26"/>
          <w:szCs w:val="26"/>
          <w:rtl/>
        </w:rPr>
        <w:t xml:space="preserve"> تحل</w:t>
      </w:r>
      <w:r w:rsidRPr="00726844">
        <w:rPr>
          <w:rFonts w:cs="B Lotus" w:hint="cs"/>
          <w:sz w:val="26"/>
          <w:szCs w:val="26"/>
          <w:rtl/>
        </w:rPr>
        <w:t>ی</w:t>
      </w:r>
      <w:r w:rsidRPr="00726844">
        <w:rPr>
          <w:rFonts w:cs="B Lotus" w:hint="eastAsia"/>
          <w:sz w:val="26"/>
          <w:szCs w:val="26"/>
          <w:rtl/>
        </w:rPr>
        <w:t>ل‌ها</w:t>
      </w:r>
      <w:r w:rsidRPr="00726844">
        <w:rPr>
          <w:rFonts w:cs="B Lotus" w:hint="cs"/>
          <w:sz w:val="26"/>
          <w:szCs w:val="26"/>
          <w:rtl/>
        </w:rPr>
        <w:t>ی</w:t>
      </w:r>
      <w:r w:rsidRPr="00726844">
        <w:rPr>
          <w:rFonts w:cs="B Lotus"/>
          <w:sz w:val="26"/>
          <w:szCs w:val="26"/>
          <w:rtl/>
        </w:rPr>
        <w:t xml:space="preserve"> پ</w:t>
      </w:r>
      <w:r w:rsidRPr="00726844">
        <w:rPr>
          <w:rFonts w:cs="B Lotus" w:hint="cs"/>
          <w:sz w:val="26"/>
          <w:szCs w:val="26"/>
          <w:rtl/>
        </w:rPr>
        <w:t>ی</w:t>
      </w:r>
      <w:r w:rsidRPr="00726844">
        <w:rPr>
          <w:rFonts w:cs="B Lotus" w:hint="eastAsia"/>
          <w:sz w:val="26"/>
          <w:szCs w:val="26"/>
          <w:rtl/>
        </w:rPr>
        <w:t>چ</w:t>
      </w:r>
      <w:r w:rsidRPr="00726844">
        <w:rPr>
          <w:rFonts w:cs="B Lotus" w:hint="cs"/>
          <w:sz w:val="26"/>
          <w:szCs w:val="26"/>
          <w:rtl/>
        </w:rPr>
        <w:t>ی</w:t>
      </w:r>
      <w:r w:rsidRPr="00726844">
        <w:rPr>
          <w:rFonts w:cs="B Lotus" w:hint="eastAsia"/>
          <w:sz w:val="26"/>
          <w:szCs w:val="26"/>
          <w:rtl/>
        </w:rPr>
        <w:t>ده‌تر</w:t>
      </w:r>
      <w:r w:rsidRPr="00726844">
        <w:rPr>
          <w:rFonts w:cs="B Lotus"/>
          <w:sz w:val="26"/>
          <w:szCs w:val="26"/>
          <w:rtl/>
        </w:rPr>
        <w:t xml:space="preserve"> آماده کن</w:t>
      </w:r>
      <w:r w:rsidRPr="00726844">
        <w:rPr>
          <w:rFonts w:cs="B Lotus" w:hint="cs"/>
          <w:sz w:val="26"/>
          <w:szCs w:val="26"/>
          <w:rtl/>
        </w:rPr>
        <w:t>ی</w:t>
      </w:r>
      <w:r w:rsidRPr="00726844">
        <w:rPr>
          <w:rFonts w:cs="B Lotus" w:hint="eastAsia"/>
          <w:sz w:val="26"/>
          <w:szCs w:val="26"/>
          <w:rtl/>
        </w:rPr>
        <w:t>م</w:t>
      </w:r>
      <w:r w:rsidRPr="00726844">
        <w:rPr>
          <w:rFonts w:cs="B Lotus"/>
          <w:sz w:val="26"/>
          <w:szCs w:val="26"/>
        </w:rPr>
        <w:t>.</w:t>
      </w:r>
    </w:p>
    <w:p w14:paraId="1809300E" w14:textId="77777777" w:rsidR="005877C5" w:rsidRPr="005877C5" w:rsidRDefault="005877C5" w:rsidP="005877C5">
      <w:pPr>
        <w:widowControl w:val="0"/>
        <w:bidi/>
        <w:ind w:firstLine="568"/>
        <w:jc w:val="lowKashida"/>
        <w:rPr>
          <w:rFonts w:cs="B Lotus"/>
          <w:sz w:val="26"/>
          <w:szCs w:val="26"/>
          <w:rtl/>
        </w:rPr>
      </w:pPr>
      <w:r w:rsidRPr="005877C5">
        <w:rPr>
          <w:rFonts w:cs="B Lotus" w:hint="cs"/>
          <w:sz w:val="26"/>
          <w:szCs w:val="26"/>
          <w:rtl/>
        </w:rPr>
        <w:t>برای محاسبه آمار توصیفی متغیرها می توانیم بسته به مقیاس سنجش</w:t>
      </w:r>
      <w:r>
        <w:rPr>
          <w:rFonts w:cs="B Lotus" w:hint="cs"/>
          <w:sz w:val="26"/>
          <w:szCs w:val="26"/>
          <w:rtl/>
        </w:rPr>
        <w:t xml:space="preserve"> متغیرها</w:t>
      </w:r>
      <w:r w:rsidRPr="005877C5">
        <w:rPr>
          <w:rFonts w:cs="B Lotus" w:hint="cs"/>
          <w:sz w:val="26"/>
          <w:szCs w:val="26"/>
          <w:rtl/>
        </w:rPr>
        <w:t xml:space="preserve"> و نیز تعداد آنها از روش های مختلفی استفاده کنیم. مرسوم ترین روش های محاسبه آمار توصیفی متغیرها به شرح زیر هست:</w:t>
      </w:r>
    </w:p>
    <w:p w14:paraId="338543C2" w14:textId="77777777" w:rsidR="005877C5" w:rsidRPr="005877C5" w:rsidRDefault="005877C5" w:rsidP="005D22ED">
      <w:pPr>
        <w:widowControl w:val="0"/>
        <w:numPr>
          <w:ilvl w:val="0"/>
          <w:numId w:val="13"/>
        </w:numPr>
        <w:bidi/>
        <w:ind w:left="1141" w:hanging="714"/>
        <w:jc w:val="lowKashida"/>
        <w:rPr>
          <w:rFonts w:cs="B Lotus"/>
          <w:sz w:val="26"/>
          <w:szCs w:val="26"/>
        </w:rPr>
      </w:pPr>
      <w:r>
        <w:rPr>
          <w:rFonts w:cs="B Lotus" w:hint="cs"/>
          <w:sz w:val="26"/>
          <w:szCs w:val="26"/>
          <w:rtl/>
        </w:rPr>
        <w:t>استفاده از</w:t>
      </w:r>
      <w:r w:rsidRPr="005877C5">
        <w:rPr>
          <w:rFonts w:cs="B Lotus" w:hint="cs"/>
          <w:sz w:val="26"/>
          <w:szCs w:val="26"/>
          <w:rtl/>
        </w:rPr>
        <w:t xml:space="preserve"> جداول توزیع فراوانی</w:t>
      </w:r>
    </w:p>
    <w:p w14:paraId="1A852592" w14:textId="77777777" w:rsidR="005877C5" w:rsidRDefault="005877C5" w:rsidP="005D22ED">
      <w:pPr>
        <w:widowControl w:val="0"/>
        <w:numPr>
          <w:ilvl w:val="0"/>
          <w:numId w:val="13"/>
        </w:numPr>
        <w:bidi/>
        <w:ind w:left="1141" w:hanging="714"/>
        <w:jc w:val="lowKashida"/>
        <w:rPr>
          <w:rFonts w:cs="B Lotus"/>
          <w:sz w:val="26"/>
          <w:szCs w:val="26"/>
        </w:rPr>
      </w:pPr>
      <w:r w:rsidRPr="005877C5">
        <w:rPr>
          <w:rFonts w:cs="B Lotus" w:hint="cs"/>
          <w:sz w:val="26"/>
          <w:szCs w:val="26"/>
          <w:rtl/>
        </w:rPr>
        <w:t>استفاده از نمودارها</w:t>
      </w:r>
    </w:p>
    <w:p w14:paraId="00FF1F72" w14:textId="77777777" w:rsidR="005877C5" w:rsidRDefault="005877C5" w:rsidP="005D22ED">
      <w:pPr>
        <w:widowControl w:val="0"/>
        <w:numPr>
          <w:ilvl w:val="0"/>
          <w:numId w:val="13"/>
        </w:numPr>
        <w:bidi/>
        <w:ind w:left="1141" w:hanging="714"/>
        <w:jc w:val="lowKashida"/>
        <w:rPr>
          <w:rFonts w:cs="B Lotus"/>
          <w:sz w:val="26"/>
          <w:szCs w:val="26"/>
          <w:rtl/>
        </w:rPr>
      </w:pPr>
      <w:r w:rsidRPr="005877C5">
        <w:rPr>
          <w:rFonts w:cs="B Lotus" w:hint="cs"/>
          <w:sz w:val="26"/>
          <w:szCs w:val="26"/>
          <w:rtl/>
        </w:rPr>
        <w:t>استفاده از آماره ها</w:t>
      </w:r>
    </w:p>
    <w:p w14:paraId="5665FDE1" w14:textId="77777777" w:rsidR="00764FEF" w:rsidRDefault="00764FEF" w:rsidP="00480A57">
      <w:pPr>
        <w:pStyle w:val="NormalWeb"/>
        <w:bidi/>
        <w:spacing w:before="0" w:beforeAutospacing="0" w:after="0" w:afterAutospacing="0"/>
        <w:ind w:firstLine="397"/>
        <w:rPr>
          <w:rFonts w:ascii="Arial" w:hAnsi="Arial" w:cs="B Nazanin"/>
          <w:color w:val="000000"/>
          <w:sz w:val="28"/>
          <w:szCs w:val="28"/>
          <w:rtl/>
        </w:rPr>
      </w:pPr>
      <w:r>
        <w:rPr>
          <w:rFonts w:cs="B Lotus" w:hint="cs"/>
          <w:sz w:val="26"/>
          <w:szCs w:val="26"/>
          <w:rtl/>
        </w:rPr>
        <w:lastRenderedPageBreak/>
        <w:t xml:space="preserve">چنانکه قبلا نیز توضیح داده شد هرچند برخی از دستورات آماری در هسته برنامه </w:t>
      </w:r>
      <w:r>
        <w:rPr>
          <w:rFonts w:cs="B Lotus"/>
          <w:sz w:val="26"/>
          <w:szCs w:val="26"/>
        </w:rPr>
        <w:t>R</w:t>
      </w:r>
      <w:r>
        <w:rPr>
          <w:rFonts w:cs="B Lotus" w:hint="cs"/>
          <w:sz w:val="26"/>
          <w:szCs w:val="26"/>
          <w:rtl/>
        </w:rPr>
        <w:t xml:space="preserve"> قرار دارند ولی برای انجام بسیاری از تحلیل ها لازم هست از برخی بسته های تحلیل آماری استفاده کرد. </w:t>
      </w:r>
      <w:r w:rsidR="00480A57">
        <w:rPr>
          <w:rFonts w:cs="B Lotus" w:hint="cs"/>
          <w:sz w:val="26"/>
          <w:szCs w:val="26"/>
          <w:rtl/>
        </w:rPr>
        <w:t>سه</w:t>
      </w:r>
      <w:r w:rsidRPr="00764FEF">
        <w:rPr>
          <w:rFonts w:cs="B Lotus" w:hint="cs"/>
          <w:sz w:val="26"/>
          <w:szCs w:val="26"/>
          <w:rtl/>
        </w:rPr>
        <w:t xml:space="preserve"> </w:t>
      </w:r>
      <w:proofErr w:type="spellStart"/>
      <w:r w:rsidRPr="00764FEF">
        <w:rPr>
          <w:rFonts w:cs="B Lotus" w:hint="cs"/>
          <w:sz w:val="26"/>
          <w:szCs w:val="26"/>
          <w:rtl/>
        </w:rPr>
        <w:t>پکیج</w:t>
      </w:r>
      <w:proofErr w:type="spellEnd"/>
      <w:r w:rsidRPr="00764FEF">
        <w:rPr>
          <w:rFonts w:cs="B Lotus" w:hint="cs"/>
          <w:sz w:val="26"/>
          <w:szCs w:val="26"/>
          <w:rtl/>
        </w:rPr>
        <w:t xml:space="preserve"> </w:t>
      </w:r>
      <w:proofErr w:type="spellStart"/>
      <w:r w:rsidRPr="00764FEF">
        <w:rPr>
          <w:rFonts w:cs="B Lotus"/>
          <w:sz w:val="26"/>
          <w:szCs w:val="26"/>
        </w:rPr>
        <w:t>expss</w:t>
      </w:r>
      <w:proofErr w:type="spellEnd"/>
      <w:r w:rsidR="00480A57">
        <w:rPr>
          <w:rFonts w:cs="B Lotus" w:hint="cs"/>
          <w:sz w:val="26"/>
          <w:szCs w:val="26"/>
          <w:rtl/>
        </w:rPr>
        <w:t xml:space="preserve">، </w:t>
      </w:r>
      <w:r w:rsidR="00480A57">
        <w:rPr>
          <w:rFonts w:cs="B Lotus"/>
          <w:sz w:val="26"/>
          <w:szCs w:val="26"/>
        </w:rPr>
        <w:t>psych</w:t>
      </w:r>
      <w:r w:rsidRPr="00764FEF">
        <w:rPr>
          <w:rFonts w:cs="B Lotus" w:hint="cs"/>
          <w:sz w:val="26"/>
          <w:szCs w:val="26"/>
          <w:rtl/>
        </w:rPr>
        <w:t xml:space="preserve"> و </w:t>
      </w:r>
      <w:proofErr w:type="spellStart"/>
      <w:r w:rsidRPr="00764FEF">
        <w:rPr>
          <w:rFonts w:cs="B Lotus"/>
          <w:sz w:val="26"/>
          <w:szCs w:val="26"/>
        </w:rPr>
        <w:t>gmodels</w:t>
      </w:r>
      <w:proofErr w:type="spellEnd"/>
      <w:r w:rsidRPr="00764FEF">
        <w:rPr>
          <w:rFonts w:cs="B Lotus" w:hint="cs"/>
          <w:sz w:val="26"/>
          <w:szCs w:val="26"/>
          <w:rtl/>
        </w:rPr>
        <w:t xml:space="preserve"> برای </w:t>
      </w:r>
      <w:r w:rsidR="00480A57">
        <w:rPr>
          <w:rFonts w:cs="B Lotus" w:hint="cs"/>
          <w:sz w:val="26"/>
          <w:szCs w:val="26"/>
          <w:rtl/>
        </w:rPr>
        <w:t>تحلیل آماری داده ها</w:t>
      </w:r>
      <w:r w:rsidRPr="00764FEF">
        <w:rPr>
          <w:rFonts w:cs="B Lotus" w:hint="cs"/>
          <w:sz w:val="26"/>
          <w:szCs w:val="26"/>
          <w:rtl/>
        </w:rPr>
        <w:t xml:space="preserve"> بسیار کارآمد هستند. پس برای ادامه کار</w:t>
      </w:r>
      <w:r w:rsidR="00B919C0">
        <w:rPr>
          <w:rFonts w:cs="B Lotus"/>
          <w:sz w:val="26"/>
          <w:szCs w:val="26"/>
        </w:rPr>
        <w:t xml:space="preserve"> </w:t>
      </w:r>
      <w:r w:rsidR="00B919C0">
        <w:rPr>
          <w:rFonts w:cs="B Lotus" w:hint="cs"/>
          <w:sz w:val="26"/>
          <w:szCs w:val="26"/>
          <w:rtl/>
        </w:rPr>
        <w:t xml:space="preserve"> بنا به نیازمان ابتدا</w:t>
      </w:r>
      <w:r w:rsidRPr="00764FEF">
        <w:rPr>
          <w:rFonts w:cs="B Lotus" w:hint="cs"/>
          <w:sz w:val="26"/>
          <w:szCs w:val="26"/>
          <w:rtl/>
        </w:rPr>
        <w:t xml:space="preserve"> این پکیج </w:t>
      </w:r>
      <w:r w:rsidR="00B919C0">
        <w:rPr>
          <w:rFonts w:cs="B Lotus" w:hint="cs"/>
          <w:sz w:val="26"/>
          <w:szCs w:val="26"/>
          <w:rtl/>
        </w:rPr>
        <w:t xml:space="preserve">ها </w:t>
      </w:r>
      <w:r w:rsidRPr="00764FEF">
        <w:rPr>
          <w:rFonts w:cs="B Lotus" w:hint="cs"/>
          <w:sz w:val="26"/>
          <w:szCs w:val="26"/>
          <w:rtl/>
        </w:rPr>
        <w:t xml:space="preserve">را </w:t>
      </w:r>
      <w:r w:rsidR="00B919C0">
        <w:rPr>
          <w:rFonts w:cs="B Lotus" w:hint="cs"/>
          <w:sz w:val="26"/>
          <w:szCs w:val="26"/>
          <w:rtl/>
        </w:rPr>
        <w:t xml:space="preserve">با استفاده از تابع </w:t>
      </w:r>
      <w:r w:rsidR="00B919C0">
        <w:rPr>
          <w:rFonts w:cs="B Lotus"/>
          <w:sz w:val="26"/>
          <w:szCs w:val="26"/>
        </w:rPr>
        <w:t>library</w:t>
      </w:r>
      <w:r w:rsidR="00B919C0">
        <w:rPr>
          <w:rFonts w:cs="B Lotus" w:hint="cs"/>
          <w:sz w:val="26"/>
          <w:szCs w:val="26"/>
          <w:rtl/>
        </w:rPr>
        <w:t xml:space="preserve"> </w:t>
      </w:r>
      <w:r w:rsidRPr="00764FEF">
        <w:rPr>
          <w:rFonts w:cs="B Lotus" w:hint="cs"/>
          <w:sz w:val="26"/>
          <w:szCs w:val="26"/>
          <w:rtl/>
        </w:rPr>
        <w:t>فعال می کنیم.</w:t>
      </w:r>
      <w:r w:rsidR="00B919C0">
        <w:rPr>
          <w:rFonts w:cs="B Lotus"/>
          <w:sz w:val="26"/>
          <w:szCs w:val="26"/>
        </w:rPr>
        <w:t xml:space="preserve"> </w:t>
      </w:r>
      <w:r w:rsidRPr="00764FEF">
        <w:rPr>
          <w:rFonts w:cs="B Lotus" w:hint="cs"/>
          <w:sz w:val="26"/>
          <w:szCs w:val="26"/>
          <w:rtl/>
        </w:rPr>
        <w:t>به این صورت:</w:t>
      </w:r>
    </w:p>
    <w:p w14:paraId="21C973B0" w14:textId="77777777" w:rsidR="00764FEF" w:rsidRPr="004D2AF0" w:rsidRDefault="00764FEF" w:rsidP="00764FEF">
      <w:pPr>
        <w:pStyle w:val="NormalWeb"/>
        <w:spacing w:after="0"/>
        <w:ind w:firstLine="397"/>
        <w:rPr>
          <w:rFonts w:ascii="Arial" w:hAnsi="Arial" w:cs="B Nazanin"/>
          <w:color w:val="000000"/>
          <w:sz w:val="28"/>
          <w:szCs w:val="28"/>
          <w:rtl/>
        </w:rPr>
      </w:pPr>
      <w:r w:rsidRPr="004D2AF0">
        <w:rPr>
          <w:rFonts w:ascii="Arial" w:hAnsi="Arial" w:cs="B Nazanin"/>
          <w:color w:val="000000"/>
          <w:sz w:val="28"/>
          <w:szCs w:val="28"/>
        </w:rPr>
        <w:t>library(</w:t>
      </w:r>
      <w:proofErr w:type="spellStart"/>
      <w:r w:rsidRPr="004D2AF0">
        <w:rPr>
          <w:rFonts w:ascii="Arial" w:hAnsi="Arial" w:cs="B Nazanin"/>
          <w:color w:val="000000"/>
          <w:sz w:val="28"/>
          <w:szCs w:val="28"/>
        </w:rPr>
        <w:t>expss</w:t>
      </w:r>
      <w:proofErr w:type="spellEnd"/>
      <w:r w:rsidRPr="004D2AF0">
        <w:rPr>
          <w:rFonts w:ascii="Arial" w:hAnsi="Arial" w:cs="B Nazanin"/>
          <w:color w:val="000000"/>
          <w:sz w:val="28"/>
          <w:szCs w:val="28"/>
        </w:rPr>
        <w:t>)</w:t>
      </w:r>
    </w:p>
    <w:p w14:paraId="4867E8CD" w14:textId="77777777" w:rsidR="008220FC" w:rsidRDefault="008220FC" w:rsidP="00726844">
      <w:pPr>
        <w:widowControl w:val="0"/>
        <w:bidi/>
        <w:ind w:firstLine="568"/>
        <w:jc w:val="lowKashida"/>
        <w:rPr>
          <w:rFonts w:cs="B Lotus"/>
          <w:sz w:val="26"/>
          <w:szCs w:val="26"/>
          <w:rtl/>
          <w:lang w:bidi="fa-IR"/>
        </w:rPr>
      </w:pPr>
    </w:p>
    <w:p w14:paraId="555ACD59" w14:textId="77777777" w:rsidR="005877C5" w:rsidRPr="005877C5" w:rsidRDefault="005877C5" w:rsidP="005D22ED">
      <w:pPr>
        <w:pStyle w:val="Heading1"/>
        <w:keepNext w:val="0"/>
        <w:keepLines w:val="0"/>
        <w:widowControl w:val="0"/>
        <w:numPr>
          <w:ilvl w:val="0"/>
          <w:numId w:val="4"/>
        </w:numPr>
        <w:spacing w:before="0"/>
        <w:ind w:left="7" w:firstLine="567"/>
        <w:rPr>
          <w:rFonts w:cs="B Lotus"/>
          <w:sz w:val="26"/>
          <w:szCs w:val="26"/>
          <w:rtl/>
        </w:rPr>
      </w:pPr>
      <w:bookmarkStart w:id="110" w:name="_Toc197009755"/>
      <w:bookmarkStart w:id="111" w:name="_Toc203502270"/>
      <w:r w:rsidRPr="005877C5">
        <w:rPr>
          <w:rFonts w:cs="B Lotus" w:hint="cs"/>
          <w:sz w:val="26"/>
          <w:szCs w:val="26"/>
          <w:rtl/>
        </w:rPr>
        <w:t>جداول توزیع فراوانی</w:t>
      </w:r>
      <w:bookmarkEnd w:id="110"/>
      <w:bookmarkEnd w:id="111"/>
    </w:p>
    <w:p w14:paraId="1784B71C" w14:textId="77777777" w:rsidR="005877C5" w:rsidRDefault="005877C5" w:rsidP="00906990">
      <w:pPr>
        <w:widowControl w:val="0"/>
        <w:bidi/>
        <w:ind w:firstLine="568"/>
        <w:jc w:val="lowKashida"/>
        <w:rPr>
          <w:rFonts w:cs="B Lotus"/>
          <w:sz w:val="26"/>
          <w:szCs w:val="26"/>
          <w:rtl/>
        </w:rPr>
      </w:pPr>
      <w:r w:rsidRPr="005877C5">
        <w:rPr>
          <w:rFonts w:cs="B Lotus"/>
          <w:sz w:val="26"/>
          <w:szCs w:val="26"/>
        </w:rPr>
        <w:t xml:space="preserve">   </w:t>
      </w:r>
      <w:r w:rsidRPr="005877C5">
        <w:rPr>
          <w:rFonts w:cs="B Lotus"/>
          <w:sz w:val="26"/>
          <w:szCs w:val="26"/>
          <w:rtl/>
        </w:rPr>
        <w:t>جداول</w:t>
      </w:r>
      <w:r>
        <w:rPr>
          <w:rFonts w:cs="B Lotus" w:hint="cs"/>
          <w:sz w:val="26"/>
          <w:szCs w:val="26"/>
          <w:rtl/>
        </w:rPr>
        <w:t xml:space="preserve"> توزیع</w:t>
      </w:r>
      <w:r w:rsidRPr="005877C5">
        <w:rPr>
          <w:rFonts w:cs="B Lotus"/>
          <w:sz w:val="26"/>
          <w:szCs w:val="26"/>
          <w:rtl/>
        </w:rPr>
        <w:t xml:space="preserve"> فراوان</w:t>
      </w:r>
      <w:r w:rsidRPr="005877C5">
        <w:rPr>
          <w:rFonts w:cs="B Lotus" w:hint="cs"/>
          <w:sz w:val="26"/>
          <w:szCs w:val="26"/>
          <w:rtl/>
        </w:rPr>
        <w:t>ی</w:t>
      </w:r>
      <w:r w:rsidRPr="005877C5">
        <w:rPr>
          <w:rFonts w:cs="B Lotus"/>
          <w:sz w:val="26"/>
          <w:szCs w:val="26"/>
          <w:rtl/>
        </w:rPr>
        <w:t xml:space="preserve"> نشان م</w:t>
      </w:r>
      <w:r w:rsidRPr="005877C5">
        <w:rPr>
          <w:rFonts w:cs="B Lotus" w:hint="cs"/>
          <w:sz w:val="26"/>
          <w:szCs w:val="26"/>
          <w:rtl/>
        </w:rPr>
        <w:t>ی‌</w:t>
      </w:r>
      <w:r w:rsidRPr="005877C5">
        <w:rPr>
          <w:rFonts w:cs="B Lotus" w:hint="eastAsia"/>
          <w:sz w:val="26"/>
          <w:szCs w:val="26"/>
          <w:rtl/>
        </w:rPr>
        <w:t>دهند</w:t>
      </w:r>
      <w:r w:rsidRPr="005877C5">
        <w:rPr>
          <w:rFonts w:cs="B Lotus"/>
          <w:sz w:val="26"/>
          <w:szCs w:val="26"/>
          <w:rtl/>
        </w:rPr>
        <w:t xml:space="preserve"> که هر مقدار داده چند بار در مجموعه داده‌ها ظاهر شده است. ا</w:t>
      </w:r>
      <w:r w:rsidRPr="005877C5">
        <w:rPr>
          <w:rFonts w:cs="B Lotus" w:hint="cs"/>
          <w:sz w:val="26"/>
          <w:szCs w:val="26"/>
          <w:rtl/>
        </w:rPr>
        <w:t>ی</w:t>
      </w:r>
      <w:r w:rsidRPr="005877C5">
        <w:rPr>
          <w:rFonts w:cs="B Lotus" w:hint="eastAsia"/>
          <w:sz w:val="26"/>
          <w:szCs w:val="26"/>
          <w:rtl/>
        </w:rPr>
        <w:t>ن</w:t>
      </w:r>
      <w:r w:rsidRPr="005877C5">
        <w:rPr>
          <w:rFonts w:cs="B Lotus"/>
          <w:sz w:val="26"/>
          <w:szCs w:val="26"/>
          <w:rtl/>
        </w:rPr>
        <w:t xml:space="preserve"> جداول به‌و</w:t>
      </w:r>
      <w:r w:rsidRPr="005877C5">
        <w:rPr>
          <w:rFonts w:cs="B Lotus" w:hint="cs"/>
          <w:sz w:val="26"/>
          <w:szCs w:val="26"/>
          <w:rtl/>
        </w:rPr>
        <w:t>ی</w:t>
      </w:r>
      <w:r w:rsidRPr="005877C5">
        <w:rPr>
          <w:rFonts w:cs="B Lotus" w:hint="eastAsia"/>
          <w:sz w:val="26"/>
          <w:szCs w:val="26"/>
          <w:rtl/>
        </w:rPr>
        <w:t>ژه</w:t>
      </w:r>
      <w:r w:rsidRPr="005877C5">
        <w:rPr>
          <w:rFonts w:cs="B Lotus"/>
          <w:sz w:val="26"/>
          <w:szCs w:val="26"/>
          <w:rtl/>
        </w:rPr>
        <w:t xml:space="preserve"> برا</w:t>
      </w:r>
      <w:r w:rsidRPr="005877C5">
        <w:rPr>
          <w:rFonts w:cs="B Lotus" w:hint="cs"/>
          <w:sz w:val="26"/>
          <w:szCs w:val="26"/>
          <w:rtl/>
        </w:rPr>
        <w:t>ی</w:t>
      </w:r>
      <w:r w:rsidRPr="005877C5">
        <w:rPr>
          <w:rFonts w:cs="B Lotus"/>
          <w:sz w:val="26"/>
          <w:szCs w:val="26"/>
          <w:rtl/>
        </w:rPr>
        <w:t xml:space="preserve"> داده‌ها</w:t>
      </w:r>
      <w:r w:rsidRPr="005877C5">
        <w:rPr>
          <w:rFonts w:cs="B Lotus" w:hint="cs"/>
          <w:sz w:val="26"/>
          <w:szCs w:val="26"/>
          <w:rtl/>
        </w:rPr>
        <w:t>ی</w:t>
      </w:r>
      <w:r w:rsidRPr="005877C5">
        <w:rPr>
          <w:rFonts w:cs="B Lotus"/>
          <w:sz w:val="26"/>
          <w:szCs w:val="26"/>
          <w:rtl/>
        </w:rPr>
        <w:t xml:space="preserve"> ک</w:t>
      </w:r>
      <w:r w:rsidRPr="005877C5">
        <w:rPr>
          <w:rFonts w:cs="B Lotus" w:hint="cs"/>
          <w:sz w:val="26"/>
          <w:szCs w:val="26"/>
          <w:rtl/>
        </w:rPr>
        <w:t>ی</w:t>
      </w:r>
      <w:r w:rsidRPr="005877C5">
        <w:rPr>
          <w:rFonts w:cs="B Lotus" w:hint="eastAsia"/>
          <w:sz w:val="26"/>
          <w:szCs w:val="26"/>
          <w:rtl/>
        </w:rPr>
        <w:t>ف</w:t>
      </w:r>
      <w:r w:rsidRPr="005877C5">
        <w:rPr>
          <w:rFonts w:cs="B Lotus" w:hint="cs"/>
          <w:sz w:val="26"/>
          <w:szCs w:val="26"/>
          <w:rtl/>
        </w:rPr>
        <w:t>ی</w:t>
      </w:r>
      <w:r w:rsidRPr="005877C5">
        <w:rPr>
          <w:rFonts w:cs="B Lotus"/>
          <w:sz w:val="26"/>
          <w:szCs w:val="26"/>
          <w:rtl/>
        </w:rPr>
        <w:t xml:space="preserve"> و گسسته کاربرد دارند</w:t>
      </w:r>
      <w:r w:rsidRPr="005877C5">
        <w:rPr>
          <w:rFonts w:cs="B Lotus"/>
          <w:sz w:val="26"/>
          <w:szCs w:val="26"/>
        </w:rPr>
        <w:t>.</w:t>
      </w:r>
      <w:r w:rsidRPr="005877C5">
        <w:rPr>
          <w:rFonts w:cs="B Lotus" w:hint="cs"/>
          <w:sz w:val="26"/>
          <w:szCs w:val="26"/>
          <w:rtl/>
        </w:rPr>
        <w:t xml:space="preserve"> </w:t>
      </w:r>
      <w:r w:rsidRPr="005877C5">
        <w:rPr>
          <w:rFonts w:cs="B Lotus"/>
          <w:sz w:val="26"/>
          <w:szCs w:val="26"/>
          <w:rtl/>
        </w:rPr>
        <w:t xml:space="preserve">این جداول خلاصه‌ای از ویژگی‌های اصلی </w:t>
      </w:r>
      <w:r w:rsidRPr="005877C5">
        <w:rPr>
          <w:rFonts w:cs="B Lotus" w:hint="cs"/>
          <w:sz w:val="26"/>
          <w:szCs w:val="26"/>
          <w:rtl/>
        </w:rPr>
        <w:t>نمونه ها</w:t>
      </w:r>
      <w:r w:rsidRPr="005877C5">
        <w:rPr>
          <w:rFonts w:cs="B Lotus"/>
          <w:sz w:val="26"/>
          <w:szCs w:val="26"/>
          <w:rtl/>
        </w:rPr>
        <w:t xml:space="preserve"> را ارائه می‌دهند و می‌توانند به عنوان ابزارهای مهم در تحلیل آماری و نمایش داده‌ها مورد استفاده قرار گیرند</w:t>
      </w:r>
      <w:r w:rsidR="00906990">
        <w:rPr>
          <w:rFonts w:cs="B Lotus" w:hint="cs"/>
          <w:sz w:val="26"/>
          <w:szCs w:val="26"/>
          <w:rtl/>
        </w:rPr>
        <w:t>.</w:t>
      </w:r>
    </w:p>
    <w:p w14:paraId="5971769A" w14:textId="77777777" w:rsidR="00326012" w:rsidRPr="00326012" w:rsidRDefault="00326012" w:rsidP="009069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bidi/>
        <w:spacing w:line="240" w:lineRule="auto"/>
        <w:ind w:firstLine="0"/>
        <w:rPr>
          <w:rFonts w:cs="B Lotus"/>
          <w:sz w:val="26"/>
          <w:szCs w:val="26"/>
          <w:rtl/>
        </w:rPr>
      </w:pPr>
      <w:r w:rsidRPr="00326012">
        <w:rPr>
          <w:rFonts w:cs="B Lotus" w:hint="cs"/>
          <w:sz w:val="26"/>
          <w:szCs w:val="26"/>
          <w:rtl/>
        </w:rPr>
        <w:t xml:space="preserve">برای </w:t>
      </w:r>
      <w:r w:rsidR="00906990">
        <w:rPr>
          <w:rFonts w:cs="B Lotus" w:hint="cs"/>
          <w:sz w:val="26"/>
          <w:szCs w:val="26"/>
          <w:rtl/>
        </w:rPr>
        <w:t>محاسبه جداول توزیع فراوانی تک متغیری</w:t>
      </w:r>
      <w:r w:rsidRPr="00326012">
        <w:rPr>
          <w:rFonts w:cs="B Lotus" w:hint="cs"/>
          <w:sz w:val="26"/>
          <w:szCs w:val="26"/>
          <w:rtl/>
        </w:rPr>
        <w:t xml:space="preserve"> از دستور </w:t>
      </w:r>
      <w:proofErr w:type="spellStart"/>
      <w:r w:rsidRPr="00326012">
        <w:rPr>
          <w:rFonts w:cs="B Lotus"/>
          <w:sz w:val="26"/>
          <w:szCs w:val="26"/>
        </w:rPr>
        <w:t>fre</w:t>
      </w:r>
      <w:proofErr w:type="spellEnd"/>
      <w:r w:rsidRPr="00326012">
        <w:rPr>
          <w:rFonts w:cs="B Lotus" w:hint="cs"/>
          <w:sz w:val="26"/>
          <w:szCs w:val="26"/>
          <w:rtl/>
        </w:rPr>
        <w:t xml:space="preserve"> استفاده می کنیم. برای مثال</w:t>
      </w:r>
      <w:r w:rsidR="00906990">
        <w:rPr>
          <w:rFonts w:cs="B Lotus" w:hint="cs"/>
          <w:sz w:val="26"/>
          <w:szCs w:val="26"/>
          <w:rtl/>
        </w:rPr>
        <w:t xml:space="preserve"> برای محاسبه جدول توزیع فراوانی جنسیت به روش زیر عمل می کنیم</w:t>
      </w:r>
      <w:r w:rsidRPr="00326012">
        <w:rPr>
          <w:rFonts w:cs="B Lotus" w:hint="cs"/>
          <w:sz w:val="26"/>
          <w:szCs w:val="26"/>
          <w:rtl/>
        </w:rPr>
        <w:t>:</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26012" w:rsidRPr="00326012" w14:paraId="54A52F2C" w14:textId="77777777" w:rsidTr="00E810C0">
        <w:trPr>
          <w:jc w:val="center"/>
        </w:trPr>
        <w:tc>
          <w:tcPr>
            <w:tcW w:w="7363" w:type="dxa"/>
          </w:tcPr>
          <w:p w14:paraId="70DFCC15" w14:textId="77777777" w:rsidR="00326012" w:rsidRPr="00326012" w:rsidRDefault="00326012" w:rsidP="00E810C0">
            <w:pPr>
              <w:spacing w:line="240" w:lineRule="auto"/>
              <w:ind w:firstLine="0"/>
              <w:jc w:val="center"/>
              <w:rPr>
                <w:rFonts w:ascii="Arial" w:eastAsia="Times New Roman" w:hAnsi="Arial" w:cs="B Nazanin"/>
                <w:color w:val="000000"/>
                <w:sz w:val="24"/>
                <w:szCs w:val="24"/>
                <w:rtl/>
                <w:lang w:bidi="fa-IR"/>
              </w:rPr>
            </w:pPr>
            <w:r w:rsidRPr="00326012">
              <w:rPr>
                <w:rFonts w:ascii="Arial" w:eastAsia="Times New Roman" w:hAnsi="Arial" w:cs="B Nazanin"/>
                <w:color w:val="000000"/>
                <w:sz w:val="24"/>
                <w:szCs w:val="24"/>
                <w:lang w:bidi="fa-IR"/>
              </w:rPr>
              <w:t>R</w:t>
            </w:r>
          </w:p>
        </w:tc>
      </w:tr>
      <w:tr w:rsidR="00326012" w:rsidRPr="00326012" w14:paraId="51A33F14" w14:textId="77777777" w:rsidTr="00E810C0">
        <w:trPr>
          <w:trHeight w:val="439"/>
          <w:jc w:val="center"/>
        </w:trPr>
        <w:tc>
          <w:tcPr>
            <w:tcW w:w="7363" w:type="dxa"/>
            <w:tcBorders>
              <w:bottom w:val="double" w:sz="12" w:space="0" w:color="000000"/>
            </w:tcBorders>
          </w:tcPr>
          <w:p w14:paraId="600F9A67" w14:textId="77777777" w:rsidR="00326012" w:rsidRPr="00E810C0" w:rsidRDefault="00326012" w:rsidP="00E810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proofErr w:type="gramStart"/>
            <w:r w:rsidRPr="00E810C0">
              <w:rPr>
                <w:rFonts w:ascii="Times New Roman" w:eastAsia="Times New Roman" w:hAnsi="Times New Roman" w:cs="Times New Roman"/>
                <w:sz w:val="24"/>
                <w:szCs w:val="24"/>
              </w:rPr>
              <w:t>fre</w:t>
            </w:r>
            <w:proofErr w:type="spellEnd"/>
            <w:r w:rsidRPr="00E810C0">
              <w:rPr>
                <w:rFonts w:ascii="Times New Roman" w:eastAsia="Times New Roman" w:hAnsi="Times New Roman" w:cs="Times New Roman"/>
                <w:sz w:val="24"/>
                <w:szCs w:val="24"/>
              </w:rPr>
              <w:t>(</w:t>
            </w:r>
            <w:proofErr w:type="gramEnd"/>
            <w:r w:rsidRPr="00E810C0">
              <w:rPr>
                <w:rFonts w:ascii="Times New Roman" w:eastAsia="Times New Roman" w:hAnsi="Times New Roman" w:cs="Times New Roman"/>
                <w:sz w:val="24"/>
                <w:szCs w:val="24"/>
              </w:rPr>
              <w:t>DATA1$DATA.sex)</w:t>
            </w:r>
          </w:p>
        </w:tc>
      </w:tr>
      <w:tr w:rsidR="00326012" w:rsidRPr="00326012" w14:paraId="6A02E61E" w14:textId="77777777" w:rsidTr="00E810C0">
        <w:trPr>
          <w:jc w:val="center"/>
        </w:trPr>
        <w:tc>
          <w:tcPr>
            <w:tcW w:w="7363" w:type="dxa"/>
            <w:tcBorders>
              <w:top w:val="double" w:sz="12" w:space="0" w:color="000000"/>
            </w:tcBorders>
          </w:tcPr>
          <w:p w14:paraId="7EB7BE0D" w14:textId="77777777" w:rsidR="00326012" w:rsidRPr="00326012" w:rsidRDefault="00326012" w:rsidP="00E810C0">
            <w:pPr>
              <w:spacing w:line="240" w:lineRule="auto"/>
              <w:ind w:firstLine="0"/>
              <w:jc w:val="center"/>
              <w:rPr>
                <w:rFonts w:ascii="Arial" w:eastAsia="Times New Roman" w:hAnsi="Arial" w:cs="B Nazanin"/>
                <w:color w:val="000000"/>
                <w:sz w:val="24"/>
                <w:szCs w:val="24"/>
                <w:rtl/>
                <w:lang w:bidi="fa-IR"/>
              </w:rPr>
            </w:pPr>
            <w:r w:rsidRPr="00326012">
              <w:rPr>
                <w:rFonts w:ascii="Arial" w:eastAsia="Times New Roman" w:hAnsi="Arial" w:cs="B Nazanin"/>
                <w:color w:val="000000"/>
                <w:sz w:val="24"/>
                <w:szCs w:val="24"/>
                <w:lang w:bidi="fa-IR"/>
              </w:rPr>
              <w:t>output</w:t>
            </w:r>
          </w:p>
        </w:tc>
      </w:tr>
      <w:tr w:rsidR="00326012" w:rsidRPr="00326012" w14:paraId="7EBA2565" w14:textId="77777777" w:rsidTr="00E810C0">
        <w:trPr>
          <w:trHeight w:val="363"/>
          <w:jc w:val="center"/>
        </w:trPr>
        <w:tc>
          <w:tcPr>
            <w:tcW w:w="7363" w:type="dxa"/>
          </w:tcPr>
          <w:p w14:paraId="0C42EE3C" w14:textId="77777777" w:rsidR="00326012" w:rsidRPr="00E810C0" w:rsidRDefault="00B913F7" w:rsidP="00E810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E810C0">
              <w:rPr>
                <w:rFonts w:ascii="Times New Roman" w:eastAsia="Times New Roman" w:hAnsi="Times New Roman" w:cs="Times New Roman"/>
                <w:noProof/>
                <w:sz w:val="24"/>
                <w:szCs w:val="24"/>
              </w:rPr>
              <w:drawing>
                <wp:inline distT="0" distB="0" distL="0" distR="0" wp14:anchorId="04EE9A0C" wp14:editId="509863AC">
                  <wp:extent cx="4295140" cy="6400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5140" cy="640080"/>
                          </a:xfrm>
                          <a:prstGeom prst="rect">
                            <a:avLst/>
                          </a:prstGeom>
                          <a:noFill/>
                          <a:ln>
                            <a:noFill/>
                          </a:ln>
                        </pic:spPr>
                      </pic:pic>
                    </a:graphicData>
                  </a:graphic>
                </wp:inline>
              </w:drawing>
            </w:r>
          </w:p>
        </w:tc>
      </w:tr>
    </w:tbl>
    <w:p w14:paraId="46399D56" w14:textId="77777777" w:rsidR="00326012" w:rsidRPr="00326012" w:rsidRDefault="00326012" w:rsidP="00326012">
      <w:pPr>
        <w:bidi/>
        <w:spacing w:line="240" w:lineRule="auto"/>
        <w:ind w:firstLine="397"/>
        <w:rPr>
          <w:rFonts w:ascii="Arial" w:eastAsia="Times New Roman" w:hAnsi="Arial" w:cs="B Nazanin"/>
          <w:color w:val="000000"/>
          <w:sz w:val="28"/>
          <w:szCs w:val="28"/>
          <w:lang w:bidi="fa-IR"/>
        </w:rPr>
      </w:pPr>
    </w:p>
    <w:p w14:paraId="2B55B9A5" w14:textId="77777777" w:rsidR="00726844" w:rsidRDefault="00A95148" w:rsidP="00A95148">
      <w:pPr>
        <w:widowControl w:val="0"/>
        <w:bidi/>
        <w:ind w:firstLine="568"/>
        <w:jc w:val="lowKashida"/>
        <w:rPr>
          <w:rFonts w:cs="B Lotus"/>
          <w:sz w:val="26"/>
          <w:szCs w:val="26"/>
          <w:rtl/>
          <w:lang w:bidi="fa-IR"/>
        </w:rPr>
      </w:pPr>
      <w:r>
        <w:rPr>
          <w:rFonts w:cs="B Lotus" w:hint="cs"/>
          <w:sz w:val="26"/>
          <w:szCs w:val="26"/>
          <w:rtl/>
          <w:lang w:bidi="fa-IR"/>
        </w:rPr>
        <w:t xml:space="preserve">ستون اول جدول نشان دهنده طبقات موجود در متغیر هست. دومین ستون فراوانی مطلق طبقات را نشان می دهد و ستون سوم نیز درصد معتبر را نشان می دهد. چهارمین ستون که تحت عنوان درصد یا فراوانی نسبی هست نیز همان درصد طبقات </w:t>
      </w:r>
      <w:r>
        <w:rPr>
          <w:rFonts w:cs="B Lotus" w:hint="cs"/>
          <w:sz w:val="26"/>
          <w:szCs w:val="26"/>
          <w:rtl/>
          <w:lang w:bidi="fa-IR"/>
        </w:rPr>
        <w:lastRenderedPageBreak/>
        <w:t xml:space="preserve">را نشان می دهد. در این ستون، درصد </w:t>
      </w:r>
      <w:r w:rsidR="007D687F">
        <w:rPr>
          <w:rFonts w:cs="B Lotus" w:hint="cs"/>
          <w:sz w:val="26"/>
          <w:szCs w:val="26"/>
          <w:rtl/>
          <w:lang w:bidi="fa-IR"/>
        </w:rPr>
        <w:t>پاسخ‌های</w:t>
      </w:r>
      <w:r>
        <w:rPr>
          <w:rFonts w:cs="B Lotus" w:hint="cs"/>
          <w:sz w:val="26"/>
          <w:szCs w:val="26"/>
          <w:rtl/>
          <w:lang w:bidi="fa-IR"/>
        </w:rPr>
        <w:t xml:space="preserve"> مفقوده</w:t>
      </w:r>
      <w:r>
        <w:rPr>
          <w:rStyle w:val="FootnoteReference"/>
          <w:rFonts w:cs="B Lotus"/>
          <w:sz w:val="26"/>
          <w:szCs w:val="26"/>
          <w:rtl/>
          <w:lang w:bidi="fa-IR"/>
        </w:rPr>
        <w:footnoteReference w:id="46"/>
      </w:r>
      <w:r>
        <w:rPr>
          <w:rFonts w:cs="B Lotus" w:hint="cs"/>
          <w:sz w:val="26"/>
          <w:szCs w:val="26"/>
          <w:rtl/>
          <w:lang w:bidi="fa-IR"/>
        </w:rPr>
        <w:t xml:space="preserve"> نیز محاسبه </w:t>
      </w:r>
      <w:r w:rsidR="00281BAC">
        <w:rPr>
          <w:rFonts w:cs="B Lotus" w:hint="cs"/>
          <w:sz w:val="26"/>
          <w:szCs w:val="26"/>
          <w:rtl/>
          <w:lang w:bidi="fa-IR"/>
        </w:rPr>
        <w:t>می‌شود</w:t>
      </w:r>
      <w:r>
        <w:rPr>
          <w:rFonts w:cs="B Lotus" w:hint="cs"/>
          <w:sz w:val="26"/>
          <w:szCs w:val="26"/>
          <w:rtl/>
          <w:lang w:bidi="fa-IR"/>
        </w:rPr>
        <w:t xml:space="preserve">. اما در ستون قبل داده های مفقوده در محاسبات آورده نمی شوند و مقدار گزارش شده تنها بر حسب </w:t>
      </w:r>
      <w:r w:rsidR="007D687F">
        <w:rPr>
          <w:rFonts w:cs="B Lotus" w:hint="cs"/>
          <w:sz w:val="26"/>
          <w:szCs w:val="26"/>
          <w:rtl/>
          <w:lang w:bidi="fa-IR"/>
        </w:rPr>
        <w:t>پاسخ‌های</w:t>
      </w:r>
      <w:r>
        <w:rPr>
          <w:rFonts w:cs="B Lotus" w:hint="cs"/>
          <w:sz w:val="26"/>
          <w:szCs w:val="26"/>
          <w:rtl/>
          <w:lang w:bidi="fa-IR"/>
        </w:rPr>
        <w:t xml:space="preserve"> داده شده محاسبه </w:t>
      </w:r>
      <w:r w:rsidR="0024746A">
        <w:rPr>
          <w:rFonts w:cs="B Lotus" w:hint="cs"/>
          <w:sz w:val="26"/>
          <w:szCs w:val="26"/>
          <w:rtl/>
          <w:lang w:bidi="fa-IR"/>
        </w:rPr>
        <w:t>می‌شوند</w:t>
      </w:r>
      <w:r>
        <w:rPr>
          <w:rFonts w:cs="B Lotus" w:hint="cs"/>
          <w:sz w:val="26"/>
          <w:szCs w:val="26"/>
          <w:rtl/>
          <w:lang w:bidi="fa-IR"/>
        </w:rPr>
        <w:t xml:space="preserve">. بنابر این اگر در پاسخ ها داده مفقوده نداشته باشیم مقادیر این دو ستون یکی </w:t>
      </w:r>
      <w:r w:rsidR="00281BAC">
        <w:rPr>
          <w:rFonts w:cs="B Lotus" w:hint="cs"/>
          <w:sz w:val="26"/>
          <w:szCs w:val="26"/>
          <w:rtl/>
          <w:lang w:bidi="fa-IR"/>
        </w:rPr>
        <w:t>می‌شود</w:t>
      </w:r>
      <w:r>
        <w:rPr>
          <w:rFonts w:cs="B Lotus" w:hint="cs"/>
          <w:sz w:val="26"/>
          <w:szCs w:val="26"/>
          <w:rtl/>
          <w:lang w:bidi="fa-IR"/>
        </w:rPr>
        <w:t xml:space="preserve"> ولی اگر داده مفقوده داشته باشیم مقادیر آنها متفاوت خواهد بود.</w:t>
      </w:r>
    </w:p>
    <w:p w14:paraId="12BFBAC6" w14:textId="77777777" w:rsidR="006D40E9" w:rsidRDefault="006D40E9" w:rsidP="006D40E9">
      <w:pPr>
        <w:widowControl w:val="0"/>
        <w:bidi/>
        <w:ind w:firstLine="568"/>
        <w:jc w:val="lowKashida"/>
        <w:rPr>
          <w:rFonts w:cs="B Lotus"/>
          <w:sz w:val="26"/>
          <w:szCs w:val="26"/>
          <w:rtl/>
          <w:lang w:bidi="fa-IR"/>
        </w:rPr>
      </w:pPr>
      <w:r>
        <w:rPr>
          <w:rFonts w:cs="B Lotus" w:hint="cs"/>
          <w:sz w:val="26"/>
          <w:szCs w:val="26"/>
          <w:rtl/>
          <w:lang w:bidi="fa-IR"/>
        </w:rPr>
        <w:t>استفاده از جداول توزیع فراوانی برای توصیف متغیرها و گزارش آنها در تحقیق تنها برای متغیرهای اسمی و یا رتبه ای با طبقات محدود کاربرد دارد و نباید از آنها برای توصیف متغیرهای فاصله ای و نسبی و یا رتبه ای با طبقات زیاد استفاده کرد.</w:t>
      </w:r>
    </w:p>
    <w:p w14:paraId="606CEA83" w14:textId="77777777" w:rsidR="00890903" w:rsidRDefault="00890903" w:rsidP="00890903">
      <w:pPr>
        <w:widowControl w:val="0"/>
        <w:bidi/>
        <w:ind w:firstLine="568"/>
        <w:jc w:val="lowKashida"/>
        <w:rPr>
          <w:rFonts w:cs="B Lotus"/>
          <w:sz w:val="26"/>
          <w:szCs w:val="26"/>
          <w:rtl/>
          <w:lang w:bidi="fa-IR"/>
        </w:rPr>
      </w:pPr>
    </w:p>
    <w:p w14:paraId="4D6D805A" w14:textId="77777777" w:rsidR="00890903" w:rsidRPr="00D140BC" w:rsidRDefault="00890903" w:rsidP="00D140BC">
      <w:pPr>
        <w:pStyle w:val="Heading1"/>
        <w:keepNext w:val="0"/>
        <w:keepLines w:val="0"/>
        <w:widowControl w:val="0"/>
        <w:numPr>
          <w:ilvl w:val="0"/>
          <w:numId w:val="4"/>
        </w:numPr>
        <w:spacing w:before="0"/>
        <w:ind w:left="7" w:firstLine="567"/>
        <w:rPr>
          <w:rFonts w:cs="B Lotus"/>
          <w:sz w:val="26"/>
          <w:szCs w:val="26"/>
          <w:rtl/>
        </w:rPr>
      </w:pPr>
      <w:bookmarkStart w:id="112" w:name="_Toc203502271"/>
      <w:r w:rsidRPr="00D140BC">
        <w:rPr>
          <w:rFonts w:cs="B Lotus" w:hint="cs"/>
          <w:sz w:val="26"/>
          <w:szCs w:val="26"/>
          <w:rtl/>
        </w:rPr>
        <w:t>توصیف دو متغیره</w:t>
      </w:r>
      <w:bookmarkEnd w:id="112"/>
    </w:p>
    <w:p w14:paraId="7CE1D196" w14:textId="77777777" w:rsidR="00890903" w:rsidRDefault="00890903" w:rsidP="003D62B7">
      <w:pPr>
        <w:widowControl w:val="0"/>
        <w:bidi/>
        <w:ind w:firstLine="568"/>
        <w:jc w:val="lowKashida"/>
        <w:rPr>
          <w:rFonts w:cs="B Lotus"/>
          <w:sz w:val="26"/>
          <w:szCs w:val="26"/>
          <w:rtl/>
          <w:lang w:bidi="fa-IR"/>
        </w:rPr>
      </w:pPr>
      <w:r w:rsidRPr="003D62B7">
        <w:rPr>
          <w:rFonts w:cs="B Lotus"/>
          <w:sz w:val="26"/>
          <w:szCs w:val="26"/>
          <w:rtl/>
          <w:lang w:bidi="fa-IR"/>
        </w:rPr>
        <w:t>آمار توص</w:t>
      </w:r>
      <w:r w:rsidRPr="003D62B7">
        <w:rPr>
          <w:rFonts w:cs="B Lotus" w:hint="cs"/>
          <w:sz w:val="26"/>
          <w:szCs w:val="26"/>
          <w:rtl/>
          <w:lang w:bidi="fa-IR"/>
        </w:rPr>
        <w:t>ی</w:t>
      </w:r>
      <w:r w:rsidRPr="003D62B7">
        <w:rPr>
          <w:rFonts w:cs="B Lotus" w:hint="eastAsia"/>
          <w:sz w:val="26"/>
          <w:szCs w:val="26"/>
          <w:rtl/>
          <w:lang w:bidi="fa-IR"/>
        </w:rPr>
        <w:t>ف</w:t>
      </w:r>
      <w:r w:rsidRPr="003D62B7">
        <w:rPr>
          <w:rFonts w:cs="B Lotus" w:hint="cs"/>
          <w:sz w:val="26"/>
          <w:szCs w:val="26"/>
          <w:rtl/>
          <w:lang w:bidi="fa-IR"/>
        </w:rPr>
        <w:t>ی</w:t>
      </w:r>
      <w:r w:rsidRPr="003D62B7">
        <w:rPr>
          <w:rFonts w:cs="B Lotus"/>
          <w:sz w:val="26"/>
          <w:szCs w:val="26"/>
          <w:rtl/>
          <w:lang w:bidi="fa-IR"/>
        </w:rPr>
        <w:t xml:space="preserve"> دو متغ</w:t>
      </w:r>
      <w:r w:rsidRPr="003D62B7">
        <w:rPr>
          <w:rFonts w:cs="B Lotus" w:hint="cs"/>
          <w:sz w:val="26"/>
          <w:szCs w:val="26"/>
          <w:rtl/>
          <w:lang w:bidi="fa-IR"/>
        </w:rPr>
        <w:t>ی</w:t>
      </w:r>
      <w:r w:rsidRPr="003D62B7">
        <w:rPr>
          <w:rFonts w:cs="B Lotus" w:hint="eastAsia"/>
          <w:sz w:val="26"/>
          <w:szCs w:val="26"/>
          <w:rtl/>
          <w:lang w:bidi="fa-IR"/>
        </w:rPr>
        <w:t>ره</w:t>
      </w:r>
      <w:r w:rsidR="003D62B7">
        <w:rPr>
          <w:rStyle w:val="FootnoteReference"/>
          <w:rFonts w:cs="B Lotus"/>
          <w:sz w:val="26"/>
          <w:szCs w:val="26"/>
          <w:rtl/>
          <w:lang w:bidi="fa-IR"/>
        </w:rPr>
        <w:footnoteReference w:id="47"/>
      </w:r>
      <w:r w:rsidR="003D62B7">
        <w:rPr>
          <w:rFonts w:cs="B Lotus" w:hint="cs"/>
          <w:sz w:val="26"/>
          <w:szCs w:val="26"/>
          <w:rtl/>
          <w:lang w:bidi="fa-IR"/>
        </w:rPr>
        <w:t xml:space="preserve"> </w:t>
      </w:r>
      <w:r w:rsidRPr="003D62B7">
        <w:rPr>
          <w:rFonts w:cs="B Lotus"/>
          <w:sz w:val="26"/>
          <w:szCs w:val="26"/>
          <w:rtl/>
          <w:lang w:bidi="fa-IR"/>
        </w:rPr>
        <w:t>شامل مجموعه‌ا</w:t>
      </w:r>
      <w:r w:rsidRPr="003D62B7">
        <w:rPr>
          <w:rFonts w:cs="B Lotus" w:hint="cs"/>
          <w:sz w:val="26"/>
          <w:szCs w:val="26"/>
          <w:rtl/>
          <w:lang w:bidi="fa-IR"/>
        </w:rPr>
        <w:t>ی</w:t>
      </w:r>
      <w:r w:rsidRPr="003D62B7">
        <w:rPr>
          <w:rFonts w:cs="B Lotus"/>
          <w:sz w:val="26"/>
          <w:szCs w:val="26"/>
          <w:rtl/>
          <w:lang w:bidi="fa-IR"/>
        </w:rPr>
        <w:t xml:space="preserve"> از روش‌ها و ابزارها</w:t>
      </w:r>
      <w:r w:rsidRPr="003D62B7">
        <w:rPr>
          <w:rFonts w:cs="B Lotus" w:hint="cs"/>
          <w:sz w:val="26"/>
          <w:szCs w:val="26"/>
          <w:rtl/>
          <w:lang w:bidi="fa-IR"/>
        </w:rPr>
        <w:t>ی</w:t>
      </w:r>
      <w:r w:rsidRPr="003D62B7">
        <w:rPr>
          <w:rFonts w:cs="B Lotus"/>
          <w:sz w:val="26"/>
          <w:szCs w:val="26"/>
          <w:rtl/>
          <w:lang w:bidi="fa-IR"/>
        </w:rPr>
        <w:t xml:space="preserve"> آمار</w:t>
      </w:r>
      <w:r w:rsidRPr="003D62B7">
        <w:rPr>
          <w:rFonts w:cs="B Lotus" w:hint="cs"/>
          <w:sz w:val="26"/>
          <w:szCs w:val="26"/>
          <w:rtl/>
          <w:lang w:bidi="fa-IR"/>
        </w:rPr>
        <w:t>ی</w:t>
      </w:r>
      <w:r w:rsidRPr="003D62B7">
        <w:rPr>
          <w:rFonts w:cs="B Lotus"/>
          <w:sz w:val="26"/>
          <w:szCs w:val="26"/>
          <w:rtl/>
          <w:lang w:bidi="fa-IR"/>
        </w:rPr>
        <w:t xml:space="preserve"> است که به بررس</w:t>
      </w:r>
      <w:r w:rsidRPr="003D62B7">
        <w:rPr>
          <w:rFonts w:cs="B Lotus" w:hint="cs"/>
          <w:sz w:val="26"/>
          <w:szCs w:val="26"/>
          <w:rtl/>
          <w:lang w:bidi="fa-IR"/>
        </w:rPr>
        <w:t>ی</w:t>
      </w:r>
      <w:r w:rsidRPr="003D62B7">
        <w:rPr>
          <w:rFonts w:cs="B Lotus"/>
          <w:sz w:val="26"/>
          <w:szCs w:val="26"/>
          <w:rtl/>
          <w:lang w:bidi="fa-IR"/>
        </w:rPr>
        <w:t xml:space="preserve"> رابطه ب</w:t>
      </w:r>
      <w:r w:rsidRPr="003D62B7">
        <w:rPr>
          <w:rFonts w:cs="B Lotus" w:hint="cs"/>
          <w:sz w:val="26"/>
          <w:szCs w:val="26"/>
          <w:rtl/>
          <w:lang w:bidi="fa-IR"/>
        </w:rPr>
        <w:t>ی</w:t>
      </w:r>
      <w:r w:rsidRPr="003D62B7">
        <w:rPr>
          <w:rFonts w:cs="B Lotus" w:hint="eastAsia"/>
          <w:sz w:val="26"/>
          <w:szCs w:val="26"/>
          <w:rtl/>
          <w:lang w:bidi="fa-IR"/>
        </w:rPr>
        <w:t>ن</w:t>
      </w:r>
      <w:r w:rsidRPr="003D62B7">
        <w:rPr>
          <w:rFonts w:cs="B Lotus"/>
          <w:sz w:val="26"/>
          <w:szCs w:val="26"/>
          <w:rtl/>
          <w:lang w:bidi="fa-IR"/>
        </w:rPr>
        <w:t xml:space="preserve"> دو متغ</w:t>
      </w:r>
      <w:r w:rsidRPr="003D62B7">
        <w:rPr>
          <w:rFonts w:cs="B Lotus" w:hint="cs"/>
          <w:sz w:val="26"/>
          <w:szCs w:val="26"/>
          <w:rtl/>
          <w:lang w:bidi="fa-IR"/>
        </w:rPr>
        <w:t>ی</w:t>
      </w:r>
      <w:r w:rsidRPr="003D62B7">
        <w:rPr>
          <w:rFonts w:cs="B Lotus" w:hint="eastAsia"/>
          <w:sz w:val="26"/>
          <w:szCs w:val="26"/>
          <w:rtl/>
          <w:lang w:bidi="fa-IR"/>
        </w:rPr>
        <w:t>ر</w:t>
      </w:r>
      <w:r w:rsidRPr="003D62B7">
        <w:rPr>
          <w:rFonts w:cs="B Lotus"/>
          <w:sz w:val="26"/>
          <w:szCs w:val="26"/>
          <w:rtl/>
          <w:lang w:bidi="fa-IR"/>
        </w:rPr>
        <w:t xml:space="preserve"> م</w:t>
      </w:r>
      <w:r w:rsidRPr="003D62B7">
        <w:rPr>
          <w:rFonts w:cs="B Lotus" w:hint="cs"/>
          <w:sz w:val="26"/>
          <w:szCs w:val="26"/>
          <w:rtl/>
          <w:lang w:bidi="fa-IR"/>
        </w:rPr>
        <w:t>ی‌</w:t>
      </w:r>
      <w:r w:rsidRPr="003D62B7">
        <w:rPr>
          <w:rFonts w:cs="B Lotus" w:hint="eastAsia"/>
          <w:sz w:val="26"/>
          <w:szCs w:val="26"/>
          <w:rtl/>
          <w:lang w:bidi="fa-IR"/>
        </w:rPr>
        <w:t>پردازد</w:t>
      </w:r>
      <w:r w:rsidRPr="003D62B7">
        <w:rPr>
          <w:rFonts w:cs="B Lotus"/>
          <w:sz w:val="26"/>
          <w:szCs w:val="26"/>
          <w:rtl/>
          <w:lang w:bidi="fa-IR"/>
        </w:rPr>
        <w:t>. ا</w:t>
      </w:r>
      <w:r w:rsidRPr="003D62B7">
        <w:rPr>
          <w:rFonts w:cs="B Lotus" w:hint="cs"/>
          <w:sz w:val="26"/>
          <w:szCs w:val="26"/>
          <w:rtl/>
          <w:lang w:bidi="fa-IR"/>
        </w:rPr>
        <w:t>ی</w:t>
      </w:r>
      <w:r w:rsidRPr="003D62B7">
        <w:rPr>
          <w:rFonts w:cs="B Lotus" w:hint="eastAsia"/>
          <w:sz w:val="26"/>
          <w:szCs w:val="26"/>
          <w:rtl/>
          <w:lang w:bidi="fa-IR"/>
        </w:rPr>
        <w:t>ن</w:t>
      </w:r>
      <w:r w:rsidRPr="003D62B7">
        <w:rPr>
          <w:rFonts w:cs="B Lotus"/>
          <w:sz w:val="26"/>
          <w:szCs w:val="26"/>
          <w:rtl/>
          <w:lang w:bidi="fa-IR"/>
        </w:rPr>
        <w:t xml:space="preserve"> نوع آمار به ما کمک م</w:t>
      </w:r>
      <w:r w:rsidRPr="003D62B7">
        <w:rPr>
          <w:rFonts w:cs="B Lotus" w:hint="cs"/>
          <w:sz w:val="26"/>
          <w:szCs w:val="26"/>
          <w:rtl/>
          <w:lang w:bidi="fa-IR"/>
        </w:rPr>
        <w:t>ی‌</w:t>
      </w:r>
      <w:r w:rsidRPr="003D62B7">
        <w:rPr>
          <w:rFonts w:cs="B Lotus" w:hint="eastAsia"/>
          <w:sz w:val="26"/>
          <w:szCs w:val="26"/>
          <w:rtl/>
          <w:lang w:bidi="fa-IR"/>
        </w:rPr>
        <w:t>کند</w:t>
      </w:r>
      <w:r w:rsidRPr="003D62B7">
        <w:rPr>
          <w:rFonts w:cs="B Lotus"/>
          <w:sz w:val="26"/>
          <w:szCs w:val="26"/>
          <w:rtl/>
          <w:lang w:bidi="fa-IR"/>
        </w:rPr>
        <w:t xml:space="preserve"> تا بفهم</w:t>
      </w:r>
      <w:r w:rsidRPr="003D62B7">
        <w:rPr>
          <w:rFonts w:cs="B Lotus" w:hint="cs"/>
          <w:sz w:val="26"/>
          <w:szCs w:val="26"/>
          <w:rtl/>
          <w:lang w:bidi="fa-IR"/>
        </w:rPr>
        <w:t>ی</w:t>
      </w:r>
      <w:r w:rsidRPr="003D62B7">
        <w:rPr>
          <w:rFonts w:cs="B Lotus" w:hint="eastAsia"/>
          <w:sz w:val="26"/>
          <w:szCs w:val="26"/>
          <w:rtl/>
          <w:lang w:bidi="fa-IR"/>
        </w:rPr>
        <w:t>م</w:t>
      </w:r>
      <w:r w:rsidRPr="003D62B7">
        <w:rPr>
          <w:rFonts w:cs="B Lotus"/>
          <w:sz w:val="26"/>
          <w:szCs w:val="26"/>
          <w:rtl/>
          <w:lang w:bidi="fa-IR"/>
        </w:rPr>
        <w:t xml:space="preserve"> آ</w:t>
      </w:r>
      <w:r w:rsidRPr="003D62B7">
        <w:rPr>
          <w:rFonts w:cs="B Lotus" w:hint="cs"/>
          <w:sz w:val="26"/>
          <w:szCs w:val="26"/>
          <w:rtl/>
          <w:lang w:bidi="fa-IR"/>
        </w:rPr>
        <w:t>ی</w:t>
      </w:r>
      <w:r w:rsidRPr="003D62B7">
        <w:rPr>
          <w:rFonts w:cs="B Lotus" w:hint="eastAsia"/>
          <w:sz w:val="26"/>
          <w:szCs w:val="26"/>
          <w:rtl/>
          <w:lang w:bidi="fa-IR"/>
        </w:rPr>
        <w:t>ا</w:t>
      </w:r>
      <w:r w:rsidRPr="003D62B7">
        <w:rPr>
          <w:rFonts w:cs="B Lotus"/>
          <w:sz w:val="26"/>
          <w:szCs w:val="26"/>
          <w:rtl/>
          <w:lang w:bidi="fa-IR"/>
        </w:rPr>
        <w:t xml:space="preserve"> ب</w:t>
      </w:r>
      <w:r w:rsidRPr="003D62B7">
        <w:rPr>
          <w:rFonts w:cs="B Lotus" w:hint="cs"/>
          <w:sz w:val="26"/>
          <w:szCs w:val="26"/>
          <w:rtl/>
          <w:lang w:bidi="fa-IR"/>
        </w:rPr>
        <w:t>ی</w:t>
      </w:r>
      <w:r w:rsidRPr="003D62B7">
        <w:rPr>
          <w:rFonts w:cs="B Lotus" w:hint="eastAsia"/>
          <w:sz w:val="26"/>
          <w:szCs w:val="26"/>
          <w:rtl/>
          <w:lang w:bidi="fa-IR"/>
        </w:rPr>
        <w:t>ن</w:t>
      </w:r>
      <w:r w:rsidRPr="003D62B7">
        <w:rPr>
          <w:rFonts w:cs="B Lotus"/>
          <w:sz w:val="26"/>
          <w:szCs w:val="26"/>
          <w:rtl/>
          <w:lang w:bidi="fa-IR"/>
        </w:rPr>
        <w:t xml:space="preserve"> دو متغ</w:t>
      </w:r>
      <w:r w:rsidRPr="003D62B7">
        <w:rPr>
          <w:rFonts w:cs="B Lotus" w:hint="cs"/>
          <w:sz w:val="26"/>
          <w:szCs w:val="26"/>
          <w:rtl/>
          <w:lang w:bidi="fa-IR"/>
        </w:rPr>
        <w:t>ی</w:t>
      </w:r>
      <w:r w:rsidRPr="003D62B7">
        <w:rPr>
          <w:rFonts w:cs="B Lotus" w:hint="eastAsia"/>
          <w:sz w:val="26"/>
          <w:szCs w:val="26"/>
          <w:rtl/>
          <w:lang w:bidi="fa-IR"/>
        </w:rPr>
        <w:t>ر</w:t>
      </w:r>
      <w:r w:rsidRPr="003D62B7">
        <w:rPr>
          <w:rFonts w:cs="B Lotus"/>
          <w:sz w:val="26"/>
          <w:szCs w:val="26"/>
          <w:rtl/>
          <w:lang w:bidi="fa-IR"/>
        </w:rPr>
        <w:t xml:space="preserve"> ارتباط</w:t>
      </w:r>
      <w:r w:rsidRPr="003D62B7">
        <w:rPr>
          <w:rFonts w:cs="B Lotus" w:hint="cs"/>
          <w:sz w:val="26"/>
          <w:szCs w:val="26"/>
          <w:rtl/>
          <w:lang w:bidi="fa-IR"/>
        </w:rPr>
        <w:t>ی</w:t>
      </w:r>
      <w:r w:rsidRPr="003D62B7">
        <w:rPr>
          <w:rFonts w:cs="B Lotus"/>
          <w:sz w:val="26"/>
          <w:szCs w:val="26"/>
          <w:rtl/>
          <w:lang w:bidi="fa-IR"/>
        </w:rPr>
        <w:t xml:space="preserve"> وجود دارد و اگر وجود دارد، نوع و شدت آن چگونه </w:t>
      </w:r>
      <w:r w:rsidRPr="003D62B7">
        <w:rPr>
          <w:rFonts w:cs="B Lotus" w:hint="eastAsia"/>
          <w:sz w:val="26"/>
          <w:szCs w:val="26"/>
          <w:rtl/>
          <w:lang w:bidi="fa-IR"/>
        </w:rPr>
        <w:t>است</w:t>
      </w:r>
      <w:r w:rsidRPr="003D62B7">
        <w:rPr>
          <w:rFonts w:cs="B Lotus"/>
          <w:sz w:val="26"/>
          <w:szCs w:val="26"/>
          <w:rtl/>
          <w:lang w:bidi="fa-IR"/>
        </w:rPr>
        <w:t>. در ا</w:t>
      </w:r>
      <w:r w:rsidRPr="003D62B7">
        <w:rPr>
          <w:rFonts w:cs="B Lotus" w:hint="cs"/>
          <w:sz w:val="26"/>
          <w:szCs w:val="26"/>
          <w:rtl/>
          <w:lang w:bidi="fa-IR"/>
        </w:rPr>
        <w:t>ی</w:t>
      </w:r>
      <w:r w:rsidRPr="003D62B7">
        <w:rPr>
          <w:rFonts w:cs="B Lotus" w:hint="eastAsia"/>
          <w:sz w:val="26"/>
          <w:szCs w:val="26"/>
          <w:rtl/>
          <w:lang w:bidi="fa-IR"/>
        </w:rPr>
        <w:t>ن</w:t>
      </w:r>
      <w:r w:rsidRPr="003D62B7">
        <w:rPr>
          <w:rFonts w:cs="B Lotus"/>
          <w:sz w:val="26"/>
          <w:szCs w:val="26"/>
          <w:rtl/>
          <w:lang w:bidi="fa-IR"/>
        </w:rPr>
        <w:t xml:space="preserve"> نوع آمار، متغ</w:t>
      </w:r>
      <w:r w:rsidRPr="003D62B7">
        <w:rPr>
          <w:rFonts w:cs="B Lotus" w:hint="cs"/>
          <w:sz w:val="26"/>
          <w:szCs w:val="26"/>
          <w:rtl/>
          <w:lang w:bidi="fa-IR"/>
        </w:rPr>
        <w:t>ی</w:t>
      </w:r>
      <w:r w:rsidRPr="003D62B7">
        <w:rPr>
          <w:rFonts w:cs="B Lotus" w:hint="eastAsia"/>
          <w:sz w:val="26"/>
          <w:szCs w:val="26"/>
          <w:rtl/>
          <w:lang w:bidi="fa-IR"/>
        </w:rPr>
        <w:t>رها</w:t>
      </w:r>
      <w:r w:rsidRPr="003D62B7">
        <w:rPr>
          <w:rFonts w:cs="B Lotus"/>
          <w:sz w:val="26"/>
          <w:szCs w:val="26"/>
          <w:rtl/>
          <w:lang w:bidi="fa-IR"/>
        </w:rPr>
        <w:t xml:space="preserve"> م</w:t>
      </w:r>
      <w:r w:rsidRPr="003D62B7">
        <w:rPr>
          <w:rFonts w:cs="B Lotus" w:hint="cs"/>
          <w:sz w:val="26"/>
          <w:szCs w:val="26"/>
          <w:rtl/>
          <w:lang w:bidi="fa-IR"/>
        </w:rPr>
        <w:t>ی‌</w:t>
      </w:r>
      <w:r w:rsidRPr="003D62B7">
        <w:rPr>
          <w:rFonts w:cs="B Lotus" w:hint="eastAsia"/>
          <w:sz w:val="26"/>
          <w:szCs w:val="26"/>
          <w:rtl/>
          <w:lang w:bidi="fa-IR"/>
        </w:rPr>
        <w:t>توانند</w:t>
      </w:r>
      <w:r w:rsidRPr="003D62B7">
        <w:rPr>
          <w:rFonts w:cs="B Lotus"/>
          <w:sz w:val="26"/>
          <w:szCs w:val="26"/>
          <w:rtl/>
          <w:lang w:bidi="fa-IR"/>
        </w:rPr>
        <w:t xml:space="preserve"> کم</w:t>
      </w:r>
      <w:r w:rsidRPr="003D62B7">
        <w:rPr>
          <w:rFonts w:cs="B Lotus" w:hint="cs"/>
          <w:sz w:val="26"/>
          <w:szCs w:val="26"/>
          <w:rtl/>
          <w:lang w:bidi="fa-IR"/>
        </w:rPr>
        <w:t>ی</w:t>
      </w:r>
      <w:r w:rsidRPr="003D62B7">
        <w:rPr>
          <w:rFonts w:cs="B Lotus"/>
          <w:sz w:val="26"/>
          <w:szCs w:val="26"/>
          <w:rtl/>
          <w:lang w:bidi="fa-IR"/>
        </w:rPr>
        <w:t xml:space="preserve"> (</w:t>
      </w:r>
      <w:r w:rsidR="003D62B7">
        <w:rPr>
          <w:rFonts w:cs="B Lotus" w:hint="cs"/>
          <w:sz w:val="26"/>
          <w:szCs w:val="26"/>
          <w:rtl/>
          <w:lang w:bidi="fa-IR"/>
        </w:rPr>
        <w:t>با طبقات محدود</w:t>
      </w:r>
      <w:r w:rsidRPr="003D62B7">
        <w:rPr>
          <w:rFonts w:cs="B Lotus"/>
          <w:sz w:val="26"/>
          <w:szCs w:val="26"/>
          <w:rtl/>
          <w:lang w:bidi="fa-IR"/>
        </w:rPr>
        <w:t xml:space="preserve">) </w:t>
      </w:r>
      <w:r w:rsidRPr="003D62B7">
        <w:rPr>
          <w:rFonts w:cs="B Lotus" w:hint="cs"/>
          <w:sz w:val="26"/>
          <w:szCs w:val="26"/>
          <w:rtl/>
          <w:lang w:bidi="fa-IR"/>
        </w:rPr>
        <w:t>ی</w:t>
      </w:r>
      <w:r w:rsidRPr="003D62B7">
        <w:rPr>
          <w:rFonts w:cs="B Lotus" w:hint="eastAsia"/>
          <w:sz w:val="26"/>
          <w:szCs w:val="26"/>
          <w:rtl/>
          <w:lang w:bidi="fa-IR"/>
        </w:rPr>
        <w:t>ا</w:t>
      </w:r>
      <w:r w:rsidRPr="003D62B7">
        <w:rPr>
          <w:rFonts w:cs="B Lotus"/>
          <w:sz w:val="26"/>
          <w:szCs w:val="26"/>
          <w:rtl/>
          <w:lang w:bidi="fa-IR"/>
        </w:rPr>
        <w:t xml:space="preserve"> ک</w:t>
      </w:r>
      <w:r w:rsidRPr="003D62B7">
        <w:rPr>
          <w:rFonts w:cs="B Lotus" w:hint="cs"/>
          <w:sz w:val="26"/>
          <w:szCs w:val="26"/>
          <w:rtl/>
          <w:lang w:bidi="fa-IR"/>
        </w:rPr>
        <w:t>ی</w:t>
      </w:r>
      <w:r w:rsidRPr="003D62B7">
        <w:rPr>
          <w:rFonts w:cs="B Lotus" w:hint="eastAsia"/>
          <w:sz w:val="26"/>
          <w:szCs w:val="26"/>
          <w:rtl/>
          <w:lang w:bidi="fa-IR"/>
        </w:rPr>
        <w:t>ف</w:t>
      </w:r>
      <w:r w:rsidRPr="003D62B7">
        <w:rPr>
          <w:rFonts w:cs="B Lotus" w:hint="cs"/>
          <w:sz w:val="26"/>
          <w:szCs w:val="26"/>
          <w:rtl/>
          <w:lang w:bidi="fa-IR"/>
        </w:rPr>
        <w:t>ی</w:t>
      </w:r>
      <w:r w:rsidRPr="003D62B7">
        <w:rPr>
          <w:rFonts w:cs="B Lotus"/>
          <w:sz w:val="26"/>
          <w:szCs w:val="26"/>
          <w:rtl/>
          <w:lang w:bidi="fa-IR"/>
        </w:rPr>
        <w:t xml:space="preserve"> (رده‌ا</w:t>
      </w:r>
      <w:r w:rsidRPr="003D62B7">
        <w:rPr>
          <w:rFonts w:cs="B Lotus" w:hint="cs"/>
          <w:sz w:val="26"/>
          <w:szCs w:val="26"/>
          <w:rtl/>
          <w:lang w:bidi="fa-IR"/>
        </w:rPr>
        <w:t>ی</w:t>
      </w:r>
      <w:r w:rsidRPr="003D62B7">
        <w:rPr>
          <w:rFonts w:cs="B Lotus"/>
          <w:sz w:val="26"/>
          <w:szCs w:val="26"/>
          <w:rtl/>
          <w:lang w:bidi="fa-IR"/>
        </w:rPr>
        <w:t>) باشند</w:t>
      </w:r>
      <w:r w:rsidRPr="003D62B7">
        <w:rPr>
          <w:rFonts w:cs="B Lotus"/>
          <w:sz w:val="26"/>
          <w:szCs w:val="26"/>
          <w:lang w:bidi="fa-IR"/>
        </w:rPr>
        <w:t>.</w:t>
      </w:r>
      <w:r w:rsidR="003D62B7">
        <w:rPr>
          <w:rFonts w:cs="B Lotus" w:hint="cs"/>
          <w:sz w:val="26"/>
          <w:szCs w:val="26"/>
          <w:rtl/>
          <w:lang w:bidi="fa-IR"/>
        </w:rPr>
        <w:t xml:space="preserve"> در تحلیل های توصیفی کاربرد اصلی این آمارها بیان توزیع فراوانی یک متغیر برحسب یک متغیر دیگر هست. </w:t>
      </w:r>
    </w:p>
    <w:p w14:paraId="7E325FF9" w14:textId="77777777" w:rsidR="00890903" w:rsidRPr="003D62B7" w:rsidRDefault="003D62B7" w:rsidP="003D62B7">
      <w:pPr>
        <w:widowControl w:val="0"/>
        <w:bidi/>
        <w:ind w:firstLine="568"/>
        <w:jc w:val="lowKashida"/>
        <w:rPr>
          <w:rFonts w:cs="B Lotus"/>
          <w:sz w:val="26"/>
          <w:szCs w:val="26"/>
          <w:rtl/>
          <w:lang w:bidi="fa-IR"/>
        </w:rPr>
      </w:pPr>
      <w:r>
        <w:rPr>
          <w:rFonts w:cs="B Lotus" w:hint="cs"/>
          <w:sz w:val="26"/>
          <w:szCs w:val="26"/>
          <w:rtl/>
          <w:lang w:bidi="fa-IR"/>
        </w:rPr>
        <w:t xml:space="preserve">یکی از پر کاربردترین تکنیک های توصیف دومتغیری استفاده از </w:t>
      </w:r>
      <w:r w:rsidR="00890903" w:rsidRPr="003D62B7">
        <w:rPr>
          <w:rFonts w:cs="B Lotus"/>
          <w:sz w:val="26"/>
          <w:szCs w:val="26"/>
          <w:lang w:bidi="fa-IR"/>
        </w:rPr>
        <w:t xml:space="preserve"> </w:t>
      </w:r>
      <w:r w:rsidR="00890903" w:rsidRPr="003D62B7">
        <w:rPr>
          <w:rFonts w:cs="B Lotus"/>
          <w:sz w:val="26"/>
          <w:szCs w:val="26"/>
          <w:rtl/>
          <w:lang w:bidi="fa-IR"/>
        </w:rPr>
        <w:t>جداول توافق</w:t>
      </w:r>
      <w:r w:rsidR="00890903" w:rsidRPr="003D62B7">
        <w:rPr>
          <w:rFonts w:cs="B Lotus" w:hint="cs"/>
          <w:sz w:val="26"/>
          <w:szCs w:val="26"/>
          <w:rtl/>
          <w:lang w:bidi="fa-IR"/>
        </w:rPr>
        <w:t>ی</w:t>
      </w:r>
      <w:r>
        <w:rPr>
          <w:rStyle w:val="FootnoteReference"/>
          <w:rFonts w:cs="B Lotus"/>
          <w:sz w:val="26"/>
          <w:szCs w:val="26"/>
          <w:rtl/>
          <w:lang w:bidi="fa-IR"/>
        </w:rPr>
        <w:footnoteReference w:id="48"/>
      </w:r>
      <w:r>
        <w:rPr>
          <w:rFonts w:cs="B Lotus" w:hint="cs"/>
          <w:sz w:val="26"/>
          <w:szCs w:val="26"/>
          <w:rtl/>
          <w:lang w:bidi="fa-IR"/>
        </w:rPr>
        <w:t xml:space="preserve"> است</w:t>
      </w:r>
      <w:r>
        <w:rPr>
          <w:rFonts w:cs="B Lotus"/>
          <w:sz w:val="26"/>
          <w:szCs w:val="26"/>
          <w:lang w:bidi="fa-IR"/>
        </w:rPr>
        <w:t xml:space="preserve"> .</w:t>
      </w:r>
      <w:r>
        <w:rPr>
          <w:rFonts w:cs="B Lotus" w:hint="cs"/>
          <w:sz w:val="26"/>
          <w:szCs w:val="26"/>
          <w:rtl/>
          <w:lang w:bidi="fa-IR"/>
        </w:rPr>
        <w:t xml:space="preserve"> </w:t>
      </w:r>
      <w:r w:rsidR="00890903" w:rsidRPr="003D62B7">
        <w:rPr>
          <w:rFonts w:cs="B Lotus"/>
          <w:sz w:val="26"/>
          <w:szCs w:val="26"/>
          <w:rtl/>
          <w:lang w:bidi="fa-IR"/>
        </w:rPr>
        <w:t>جدول توافق</w:t>
      </w:r>
      <w:r w:rsidR="00890903" w:rsidRPr="003D62B7">
        <w:rPr>
          <w:rFonts w:cs="B Lotus" w:hint="cs"/>
          <w:sz w:val="26"/>
          <w:szCs w:val="26"/>
          <w:rtl/>
          <w:lang w:bidi="fa-IR"/>
        </w:rPr>
        <w:t>ی</w:t>
      </w:r>
      <w:r w:rsidR="00890903" w:rsidRPr="003D62B7">
        <w:rPr>
          <w:rFonts w:cs="B Lotus"/>
          <w:sz w:val="26"/>
          <w:szCs w:val="26"/>
          <w:rtl/>
          <w:lang w:bidi="fa-IR"/>
        </w:rPr>
        <w:t xml:space="preserve"> </w:t>
      </w:r>
      <w:r w:rsidR="00890903" w:rsidRPr="003D62B7">
        <w:rPr>
          <w:rFonts w:cs="B Lotus" w:hint="cs"/>
          <w:sz w:val="26"/>
          <w:szCs w:val="26"/>
          <w:rtl/>
          <w:lang w:bidi="fa-IR"/>
        </w:rPr>
        <w:t>ی</w:t>
      </w:r>
      <w:r w:rsidR="00890903" w:rsidRPr="003D62B7">
        <w:rPr>
          <w:rFonts w:cs="B Lotus" w:hint="eastAsia"/>
          <w:sz w:val="26"/>
          <w:szCs w:val="26"/>
          <w:rtl/>
          <w:lang w:bidi="fa-IR"/>
        </w:rPr>
        <w:t>ا</w:t>
      </w:r>
      <w:r w:rsidR="00890903" w:rsidRPr="003D62B7">
        <w:rPr>
          <w:rFonts w:cs="B Lotus"/>
          <w:sz w:val="26"/>
          <w:szCs w:val="26"/>
          <w:rtl/>
          <w:lang w:bidi="fa-IR"/>
        </w:rPr>
        <w:t xml:space="preserve"> جدول فراوان</w:t>
      </w:r>
      <w:r w:rsidR="00890903" w:rsidRPr="003D62B7">
        <w:rPr>
          <w:rFonts w:cs="B Lotus" w:hint="cs"/>
          <w:sz w:val="26"/>
          <w:szCs w:val="26"/>
          <w:rtl/>
          <w:lang w:bidi="fa-IR"/>
        </w:rPr>
        <w:t>ی</w:t>
      </w:r>
      <w:r w:rsidR="00890903" w:rsidRPr="003D62B7">
        <w:rPr>
          <w:rFonts w:cs="B Lotus"/>
          <w:sz w:val="26"/>
          <w:szCs w:val="26"/>
          <w:rtl/>
          <w:lang w:bidi="fa-IR"/>
        </w:rPr>
        <w:t xml:space="preserve"> دو بعد</w:t>
      </w:r>
      <w:r w:rsidR="00890903" w:rsidRPr="003D62B7">
        <w:rPr>
          <w:rFonts w:cs="B Lotus" w:hint="cs"/>
          <w:sz w:val="26"/>
          <w:szCs w:val="26"/>
          <w:rtl/>
          <w:lang w:bidi="fa-IR"/>
        </w:rPr>
        <w:t>ی</w:t>
      </w:r>
      <w:r w:rsidR="00890903" w:rsidRPr="003D62B7">
        <w:rPr>
          <w:rFonts w:cs="B Lotus"/>
          <w:sz w:val="26"/>
          <w:szCs w:val="26"/>
          <w:rtl/>
          <w:lang w:bidi="fa-IR"/>
        </w:rPr>
        <w:t xml:space="preserve"> </w:t>
      </w:r>
      <w:r w:rsidR="00890903" w:rsidRPr="003D62B7">
        <w:rPr>
          <w:rFonts w:cs="B Lotus" w:hint="cs"/>
          <w:sz w:val="26"/>
          <w:szCs w:val="26"/>
          <w:rtl/>
          <w:lang w:bidi="fa-IR"/>
        </w:rPr>
        <w:t>ی</w:t>
      </w:r>
      <w:r w:rsidR="00890903" w:rsidRPr="003D62B7">
        <w:rPr>
          <w:rFonts w:cs="B Lotus" w:hint="eastAsia"/>
          <w:sz w:val="26"/>
          <w:szCs w:val="26"/>
          <w:rtl/>
          <w:lang w:bidi="fa-IR"/>
        </w:rPr>
        <w:t>ک</w:t>
      </w:r>
      <w:r w:rsidR="00890903" w:rsidRPr="003D62B7">
        <w:rPr>
          <w:rFonts w:cs="B Lotus"/>
          <w:sz w:val="26"/>
          <w:szCs w:val="26"/>
          <w:rtl/>
          <w:lang w:bidi="fa-IR"/>
        </w:rPr>
        <w:t xml:space="preserve"> ابزار مهم برا</w:t>
      </w:r>
      <w:r w:rsidR="00890903" w:rsidRPr="003D62B7">
        <w:rPr>
          <w:rFonts w:cs="B Lotus" w:hint="cs"/>
          <w:sz w:val="26"/>
          <w:szCs w:val="26"/>
          <w:rtl/>
          <w:lang w:bidi="fa-IR"/>
        </w:rPr>
        <w:t>ی</w:t>
      </w:r>
      <w:r w:rsidR="00890903" w:rsidRPr="003D62B7">
        <w:rPr>
          <w:rFonts w:cs="B Lotus"/>
          <w:sz w:val="26"/>
          <w:szCs w:val="26"/>
          <w:rtl/>
          <w:lang w:bidi="fa-IR"/>
        </w:rPr>
        <w:t xml:space="preserve"> نما</w:t>
      </w:r>
      <w:r w:rsidR="00890903" w:rsidRPr="003D62B7">
        <w:rPr>
          <w:rFonts w:cs="B Lotus" w:hint="cs"/>
          <w:sz w:val="26"/>
          <w:szCs w:val="26"/>
          <w:rtl/>
          <w:lang w:bidi="fa-IR"/>
        </w:rPr>
        <w:t>ی</w:t>
      </w:r>
      <w:r w:rsidR="00890903" w:rsidRPr="003D62B7">
        <w:rPr>
          <w:rFonts w:cs="B Lotus" w:hint="eastAsia"/>
          <w:sz w:val="26"/>
          <w:szCs w:val="26"/>
          <w:rtl/>
          <w:lang w:bidi="fa-IR"/>
        </w:rPr>
        <w:t>ش</w:t>
      </w:r>
      <w:r w:rsidR="00890903" w:rsidRPr="003D62B7">
        <w:rPr>
          <w:rFonts w:cs="B Lotus"/>
          <w:sz w:val="26"/>
          <w:szCs w:val="26"/>
          <w:rtl/>
          <w:lang w:bidi="fa-IR"/>
        </w:rPr>
        <w:t xml:space="preserve"> رابطه ب</w:t>
      </w:r>
      <w:r w:rsidR="00890903" w:rsidRPr="003D62B7">
        <w:rPr>
          <w:rFonts w:cs="B Lotus" w:hint="cs"/>
          <w:sz w:val="26"/>
          <w:szCs w:val="26"/>
          <w:rtl/>
          <w:lang w:bidi="fa-IR"/>
        </w:rPr>
        <w:t>ی</w:t>
      </w:r>
      <w:r w:rsidR="00890903" w:rsidRPr="003D62B7">
        <w:rPr>
          <w:rFonts w:cs="B Lotus" w:hint="eastAsia"/>
          <w:sz w:val="26"/>
          <w:szCs w:val="26"/>
          <w:rtl/>
          <w:lang w:bidi="fa-IR"/>
        </w:rPr>
        <w:t>ن</w:t>
      </w:r>
      <w:r w:rsidR="00890903" w:rsidRPr="003D62B7">
        <w:rPr>
          <w:rFonts w:cs="B Lotus"/>
          <w:sz w:val="26"/>
          <w:szCs w:val="26"/>
          <w:rtl/>
          <w:lang w:bidi="fa-IR"/>
        </w:rPr>
        <w:t xml:space="preserve"> دو متغ</w:t>
      </w:r>
      <w:r w:rsidR="00890903" w:rsidRPr="003D62B7">
        <w:rPr>
          <w:rFonts w:cs="B Lotus" w:hint="cs"/>
          <w:sz w:val="26"/>
          <w:szCs w:val="26"/>
          <w:rtl/>
          <w:lang w:bidi="fa-IR"/>
        </w:rPr>
        <w:t>ی</w:t>
      </w:r>
      <w:r w:rsidR="00890903" w:rsidRPr="003D62B7">
        <w:rPr>
          <w:rFonts w:cs="B Lotus" w:hint="eastAsia"/>
          <w:sz w:val="26"/>
          <w:szCs w:val="26"/>
          <w:rtl/>
          <w:lang w:bidi="fa-IR"/>
        </w:rPr>
        <w:t>ر</w:t>
      </w:r>
      <w:r w:rsidR="00890903" w:rsidRPr="003D62B7">
        <w:rPr>
          <w:rFonts w:cs="B Lotus"/>
          <w:sz w:val="26"/>
          <w:szCs w:val="26"/>
          <w:rtl/>
          <w:lang w:bidi="fa-IR"/>
        </w:rPr>
        <w:t xml:space="preserve"> ک</w:t>
      </w:r>
      <w:r w:rsidR="00890903" w:rsidRPr="003D62B7">
        <w:rPr>
          <w:rFonts w:cs="B Lotus" w:hint="cs"/>
          <w:sz w:val="26"/>
          <w:szCs w:val="26"/>
          <w:rtl/>
          <w:lang w:bidi="fa-IR"/>
        </w:rPr>
        <w:t>ی</w:t>
      </w:r>
      <w:r w:rsidR="00890903" w:rsidRPr="003D62B7">
        <w:rPr>
          <w:rFonts w:cs="B Lotus" w:hint="eastAsia"/>
          <w:sz w:val="26"/>
          <w:szCs w:val="26"/>
          <w:rtl/>
          <w:lang w:bidi="fa-IR"/>
        </w:rPr>
        <w:t>ف</w:t>
      </w:r>
      <w:r w:rsidR="00890903" w:rsidRPr="003D62B7">
        <w:rPr>
          <w:rFonts w:cs="B Lotus" w:hint="cs"/>
          <w:sz w:val="26"/>
          <w:szCs w:val="26"/>
          <w:rtl/>
          <w:lang w:bidi="fa-IR"/>
        </w:rPr>
        <w:t>ی</w:t>
      </w:r>
      <w:r w:rsidR="00890903" w:rsidRPr="003D62B7">
        <w:rPr>
          <w:rFonts w:cs="B Lotus"/>
          <w:sz w:val="26"/>
          <w:szCs w:val="26"/>
          <w:rtl/>
          <w:lang w:bidi="fa-IR"/>
        </w:rPr>
        <w:t xml:space="preserve"> </w:t>
      </w:r>
      <w:r w:rsidR="00890903" w:rsidRPr="003D62B7">
        <w:rPr>
          <w:rFonts w:cs="B Lotus" w:hint="cs"/>
          <w:sz w:val="26"/>
          <w:szCs w:val="26"/>
          <w:rtl/>
          <w:lang w:bidi="fa-IR"/>
        </w:rPr>
        <w:t>ی</w:t>
      </w:r>
      <w:r w:rsidR="00890903" w:rsidRPr="003D62B7">
        <w:rPr>
          <w:rFonts w:cs="B Lotus" w:hint="eastAsia"/>
          <w:sz w:val="26"/>
          <w:szCs w:val="26"/>
          <w:rtl/>
          <w:lang w:bidi="fa-IR"/>
        </w:rPr>
        <w:t>ا</w:t>
      </w:r>
      <w:r w:rsidR="00890903" w:rsidRPr="003D62B7">
        <w:rPr>
          <w:rFonts w:cs="B Lotus"/>
          <w:sz w:val="26"/>
          <w:szCs w:val="26"/>
          <w:rtl/>
          <w:lang w:bidi="fa-IR"/>
        </w:rPr>
        <w:t xml:space="preserve"> دسته‌بند</w:t>
      </w:r>
      <w:r w:rsidR="00890903" w:rsidRPr="003D62B7">
        <w:rPr>
          <w:rFonts w:cs="B Lotus" w:hint="cs"/>
          <w:sz w:val="26"/>
          <w:szCs w:val="26"/>
          <w:rtl/>
          <w:lang w:bidi="fa-IR"/>
        </w:rPr>
        <w:t>ی</w:t>
      </w:r>
      <w:r w:rsidR="00890903" w:rsidRPr="003D62B7">
        <w:rPr>
          <w:rFonts w:cs="B Lotus"/>
          <w:sz w:val="26"/>
          <w:szCs w:val="26"/>
          <w:rtl/>
          <w:lang w:bidi="fa-IR"/>
        </w:rPr>
        <w:t xml:space="preserve"> است. ا</w:t>
      </w:r>
      <w:r w:rsidR="00890903" w:rsidRPr="003D62B7">
        <w:rPr>
          <w:rFonts w:cs="B Lotus" w:hint="cs"/>
          <w:sz w:val="26"/>
          <w:szCs w:val="26"/>
          <w:rtl/>
          <w:lang w:bidi="fa-IR"/>
        </w:rPr>
        <w:t>ی</w:t>
      </w:r>
      <w:r w:rsidR="00890903" w:rsidRPr="003D62B7">
        <w:rPr>
          <w:rFonts w:cs="B Lotus" w:hint="eastAsia"/>
          <w:sz w:val="26"/>
          <w:szCs w:val="26"/>
          <w:rtl/>
          <w:lang w:bidi="fa-IR"/>
        </w:rPr>
        <w:t>ن</w:t>
      </w:r>
      <w:r w:rsidR="00890903" w:rsidRPr="003D62B7">
        <w:rPr>
          <w:rFonts w:cs="B Lotus"/>
          <w:sz w:val="26"/>
          <w:szCs w:val="26"/>
          <w:rtl/>
          <w:lang w:bidi="fa-IR"/>
        </w:rPr>
        <w:t xml:space="preserve"> جد</w:t>
      </w:r>
      <w:r>
        <w:rPr>
          <w:rFonts w:cs="B Lotus" w:hint="cs"/>
          <w:sz w:val="26"/>
          <w:szCs w:val="26"/>
          <w:rtl/>
          <w:lang w:bidi="fa-IR"/>
        </w:rPr>
        <w:t>ا</w:t>
      </w:r>
      <w:r w:rsidR="00890903" w:rsidRPr="003D62B7">
        <w:rPr>
          <w:rFonts w:cs="B Lotus"/>
          <w:sz w:val="26"/>
          <w:szCs w:val="26"/>
          <w:rtl/>
          <w:lang w:bidi="fa-IR"/>
        </w:rPr>
        <w:t>ول نشان م</w:t>
      </w:r>
      <w:r w:rsidR="00890903" w:rsidRPr="003D62B7">
        <w:rPr>
          <w:rFonts w:cs="B Lotus" w:hint="cs"/>
          <w:sz w:val="26"/>
          <w:szCs w:val="26"/>
          <w:rtl/>
          <w:lang w:bidi="fa-IR"/>
        </w:rPr>
        <w:t>ی‌</w:t>
      </w:r>
      <w:r w:rsidR="00890903" w:rsidRPr="003D62B7">
        <w:rPr>
          <w:rFonts w:cs="B Lotus" w:hint="eastAsia"/>
          <w:sz w:val="26"/>
          <w:szCs w:val="26"/>
          <w:rtl/>
          <w:lang w:bidi="fa-IR"/>
        </w:rPr>
        <w:t>ده</w:t>
      </w:r>
      <w:r>
        <w:rPr>
          <w:rFonts w:cs="B Lotus" w:hint="cs"/>
          <w:sz w:val="26"/>
          <w:szCs w:val="26"/>
          <w:rtl/>
          <w:lang w:bidi="fa-IR"/>
        </w:rPr>
        <w:t>ن</w:t>
      </w:r>
      <w:r w:rsidR="00890903" w:rsidRPr="003D62B7">
        <w:rPr>
          <w:rFonts w:cs="B Lotus" w:hint="eastAsia"/>
          <w:sz w:val="26"/>
          <w:szCs w:val="26"/>
          <w:rtl/>
          <w:lang w:bidi="fa-IR"/>
        </w:rPr>
        <w:t>د</w:t>
      </w:r>
      <w:r w:rsidR="00890903" w:rsidRPr="003D62B7">
        <w:rPr>
          <w:rFonts w:cs="B Lotus"/>
          <w:sz w:val="26"/>
          <w:szCs w:val="26"/>
          <w:rtl/>
          <w:lang w:bidi="fa-IR"/>
        </w:rPr>
        <w:t xml:space="preserve"> که چگونه دسته‌ها</w:t>
      </w:r>
      <w:r w:rsidR="00890903" w:rsidRPr="003D62B7">
        <w:rPr>
          <w:rFonts w:cs="B Lotus" w:hint="cs"/>
          <w:sz w:val="26"/>
          <w:szCs w:val="26"/>
          <w:rtl/>
          <w:lang w:bidi="fa-IR"/>
        </w:rPr>
        <w:t>ی</w:t>
      </w:r>
      <w:r w:rsidR="00890903" w:rsidRPr="003D62B7">
        <w:rPr>
          <w:rFonts w:cs="B Lotus"/>
          <w:sz w:val="26"/>
          <w:szCs w:val="26"/>
          <w:rtl/>
          <w:lang w:bidi="fa-IR"/>
        </w:rPr>
        <w:t xml:space="preserve"> مختلف از دو متغ</w:t>
      </w:r>
      <w:r w:rsidR="00890903" w:rsidRPr="003D62B7">
        <w:rPr>
          <w:rFonts w:cs="B Lotus" w:hint="cs"/>
          <w:sz w:val="26"/>
          <w:szCs w:val="26"/>
          <w:rtl/>
          <w:lang w:bidi="fa-IR"/>
        </w:rPr>
        <w:t>ی</w:t>
      </w:r>
      <w:r w:rsidR="00890903" w:rsidRPr="003D62B7">
        <w:rPr>
          <w:rFonts w:cs="B Lotus" w:hint="eastAsia"/>
          <w:sz w:val="26"/>
          <w:szCs w:val="26"/>
          <w:rtl/>
          <w:lang w:bidi="fa-IR"/>
        </w:rPr>
        <w:t>ر</w:t>
      </w:r>
      <w:r w:rsidR="00890903" w:rsidRPr="003D62B7">
        <w:rPr>
          <w:rFonts w:cs="B Lotus"/>
          <w:sz w:val="26"/>
          <w:szCs w:val="26"/>
          <w:rtl/>
          <w:lang w:bidi="fa-IR"/>
        </w:rPr>
        <w:t xml:space="preserve"> به </w:t>
      </w:r>
      <w:r w:rsidR="00890903" w:rsidRPr="003D62B7">
        <w:rPr>
          <w:rFonts w:cs="B Lotus" w:hint="cs"/>
          <w:sz w:val="26"/>
          <w:szCs w:val="26"/>
          <w:rtl/>
          <w:lang w:bidi="fa-IR"/>
        </w:rPr>
        <w:t>ی</w:t>
      </w:r>
      <w:r w:rsidR="00890903" w:rsidRPr="003D62B7">
        <w:rPr>
          <w:rFonts w:cs="B Lotus" w:hint="eastAsia"/>
          <w:sz w:val="26"/>
          <w:szCs w:val="26"/>
          <w:rtl/>
          <w:lang w:bidi="fa-IR"/>
        </w:rPr>
        <w:t>کد</w:t>
      </w:r>
      <w:r w:rsidR="00890903" w:rsidRPr="003D62B7">
        <w:rPr>
          <w:rFonts w:cs="B Lotus" w:hint="cs"/>
          <w:sz w:val="26"/>
          <w:szCs w:val="26"/>
          <w:rtl/>
          <w:lang w:bidi="fa-IR"/>
        </w:rPr>
        <w:t>ی</w:t>
      </w:r>
      <w:r w:rsidR="00890903" w:rsidRPr="003D62B7">
        <w:rPr>
          <w:rFonts w:cs="B Lotus" w:hint="eastAsia"/>
          <w:sz w:val="26"/>
          <w:szCs w:val="26"/>
          <w:rtl/>
          <w:lang w:bidi="fa-IR"/>
        </w:rPr>
        <w:t>گر</w:t>
      </w:r>
      <w:r w:rsidR="00890903" w:rsidRPr="003D62B7">
        <w:rPr>
          <w:rFonts w:cs="B Lotus"/>
          <w:sz w:val="26"/>
          <w:szCs w:val="26"/>
          <w:rtl/>
          <w:lang w:bidi="fa-IR"/>
        </w:rPr>
        <w:t xml:space="preserve"> مرتبط هستند</w:t>
      </w:r>
      <w:r w:rsidR="00890903" w:rsidRPr="003D62B7">
        <w:rPr>
          <w:rFonts w:cs="B Lotus"/>
          <w:sz w:val="26"/>
          <w:szCs w:val="26"/>
          <w:lang w:bidi="fa-IR"/>
        </w:rPr>
        <w:t>.</w:t>
      </w:r>
    </w:p>
    <w:p w14:paraId="6D98D6A7" w14:textId="77777777" w:rsidR="00890903" w:rsidRDefault="008F474E" w:rsidP="00C70385">
      <w:pPr>
        <w:widowControl w:val="0"/>
        <w:bidi/>
        <w:ind w:firstLine="568"/>
        <w:jc w:val="lowKashida"/>
        <w:rPr>
          <w:rFonts w:cs="B Lotus"/>
          <w:sz w:val="26"/>
          <w:szCs w:val="26"/>
          <w:rtl/>
          <w:lang w:bidi="fa-IR"/>
        </w:rPr>
      </w:pPr>
      <w:r>
        <w:rPr>
          <w:rFonts w:cs="B Lotus" w:hint="cs"/>
          <w:sz w:val="26"/>
          <w:szCs w:val="26"/>
          <w:rtl/>
          <w:lang w:bidi="fa-IR"/>
        </w:rPr>
        <w:t>برای</w:t>
      </w:r>
      <w:r w:rsidR="00890903" w:rsidRPr="003D62B7">
        <w:rPr>
          <w:rFonts w:cs="B Lotus"/>
          <w:sz w:val="26"/>
          <w:szCs w:val="26"/>
          <w:rtl/>
          <w:lang w:bidi="fa-IR"/>
        </w:rPr>
        <w:t xml:space="preserve"> مثال</w:t>
      </w:r>
      <w:r>
        <w:rPr>
          <w:rFonts w:cs="B Lotus" w:hint="cs"/>
          <w:sz w:val="26"/>
          <w:szCs w:val="26"/>
          <w:rtl/>
          <w:lang w:bidi="fa-IR"/>
        </w:rPr>
        <w:t xml:space="preserve"> در</w:t>
      </w:r>
      <w:r w:rsidR="00C70385">
        <w:rPr>
          <w:rFonts w:cs="B Lotus" w:hint="cs"/>
          <w:sz w:val="26"/>
          <w:szCs w:val="26"/>
          <w:rtl/>
          <w:lang w:bidi="fa-IR"/>
        </w:rPr>
        <w:t xml:space="preserve"> جدول زیر خواسته ایم توزیع  فراوانی وضعیت سکونت</w:t>
      </w:r>
      <w:r w:rsidR="00281BAC">
        <w:rPr>
          <w:rFonts w:cs="B Lotus"/>
          <w:sz w:val="26"/>
          <w:szCs w:val="26"/>
          <w:rtl/>
          <w:lang w:bidi="fa-IR"/>
        </w:rPr>
        <w:t xml:space="preserve"> (</w:t>
      </w:r>
      <w:r w:rsidR="00C70385">
        <w:rPr>
          <w:rFonts w:cs="B Lotus" w:hint="cs"/>
          <w:sz w:val="26"/>
          <w:szCs w:val="26"/>
          <w:rtl/>
          <w:lang w:bidi="fa-IR"/>
        </w:rPr>
        <w:t>مهاجر و بومی) پاسخگویان را بر حسب جنسیت آنان گزارش کنیم. و مشخص کنیم که چند درصد از مردان مهاجر و چند درصد بومی بوده اند و سپس همین کار را نیز برای زنان انجام دهیم.</w:t>
      </w:r>
      <w:r w:rsidR="00890903" w:rsidRPr="003D62B7">
        <w:rPr>
          <w:rFonts w:cs="B Lotus"/>
          <w:sz w:val="26"/>
          <w:szCs w:val="26"/>
          <w:rtl/>
          <w:lang w:bidi="fa-IR"/>
        </w:rPr>
        <w:t xml:space="preserve"> </w:t>
      </w:r>
    </w:p>
    <w:p w14:paraId="1B6FC6F9" w14:textId="77777777" w:rsidR="00890903" w:rsidRDefault="00C70385" w:rsidP="00841FD7">
      <w:pPr>
        <w:widowControl w:val="0"/>
        <w:bidi/>
        <w:ind w:firstLine="568"/>
        <w:jc w:val="lowKashida"/>
        <w:rPr>
          <w:rFonts w:cs="B Lotus"/>
          <w:sz w:val="26"/>
          <w:szCs w:val="26"/>
          <w:rtl/>
          <w:lang w:bidi="fa-IR"/>
        </w:rPr>
      </w:pPr>
      <w:r>
        <w:rPr>
          <w:rFonts w:cs="B Lotus" w:hint="cs"/>
          <w:sz w:val="26"/>
          <w:szCs w:val="26"/>
          <w:rtl/>
          <w:lang w:bidi="fa-IR"/>
        </w:rPr>
        <w:lastRenderedPageBreak/>
        <w:t xml:space="preserve">برای </w:t>
      </w:r>
      <w:r w:rsidR="00890903" w:rsidRPr="003D62B7">
        <w:rPr>
          <w:rFonts w:cs="B Lotus" w:hint="cs"/>
          <w:sz w:val="26"/>
          <w:szCs w:val="26"/>
          <w:rtl/>
          <w:lang w:bidi="fa-IR"/>
        </w:rPr>
        <w:t xml:space="preserve">محاسبه جداول توزیع دو </w:t>
      </w:r>
      <w:proofErr w:type="spellStart"/>
      <w:r w:rsidR="00890903" w:rsidRPr="003D62B7">
        <w:rPr>
          <w:rFonts w:cs="B Lotus" w:hint="cs"/>
          <w:sz w:val="26"/>
          <w:szCs w:val="26"/>
          <w:rtl/>
          <w:lang w:bidi="fa-IR"/>
        </w:rPr>
        <w:t>متغیره</w:t>
      </w:r>
      <w:proofErr w:type="spellEnd"/>
      <w:r>
        <w:rPr>
          <w:rFonts w:cs="B Lotus" w:hint="cs"/>
          <w:sz w:val="26"/>
          <w:szCs w:val="26"/>
          <w:rtl/>
          <w:lang w:bidi="fa-IR"/>
        </w:rPr>
        <w:t xml:space="preserve"> ابتدا </w:t>
      </w:r>
      <w:proofErr w:type="spellStart"/>
      <w:r w:rsidR="00890903" w:rsidRPr="003D62B7">
        <w:rPr>
          <w:rFonts w:cs="B Lotus" w:hint="cs"/>
          <w:sz w:val="26"/>
          <w:szCs w:val="26"/>
          <w:rtl/>
          <w:lang w:bidi="fa-IR"/>
        </w:rPr>
        <w:t>پکیج</w:t>
      </w:r>
      <w:proofErr w:type="spellEnd"/>
      <w:r>
        <w:rPr>
          <w:rFonts w:cs="B Lotus" w:hint="cs"/>
          <w:sz w:val="26"/>
          <w:szCs w:val="26"/>
          <w:rtl/>
          <w:lang w:bidi="fa-IR"/>
        </w:rPr>
        <w:t xml:space="preserve"> </w:t>
      </w:r>
      <w:proofErr w:type="spellStart"/>
      <w:r w:rsidRPr="00C70385">
        <w:rPr>
          <w:rFonts w:cs="B Lotus"/>
          <w:sz w:val="20"/>
          <w:szCs w:val="20"/>
          <w:lang w:bidi="fa-IR"/>
        </w:rPr>
        <w:t>gmodel</w:t>
      </w:r>
      <w:proofErr w:type="spellEnd"/>
      <w:r w:rsidRPr="00C70385">
        <w:rPr>
          <w:rStyle w:val="FootnoteReference"/>
          <w:rFonts w:cs="B Lotus"/>
          <w:sz w:val="28"/>
          <w:szCs w:val="28"/>
          <w:rtl/>
          <w:lang w:bidi="fa-IR"/>
        </w:rPr>
        <w:t xml:space="preserve"> </w:t>
      </w:r>
      <w:r>
        <w:rPr>
          <w:rStyle w:val="FootnoteReference"/>
          <w:rFonts w:cs="B Lotus"/>
          <w:sz w:val="26"/>
          <w:szCs w:val="26"/>
          <w:rtl/>
          <w:lang w:bidi="fa-IR"/>
        </w:rPr>
        <w:footnoteReference w:id="49"/>
      </w:r>
      <w:r>
        <w:rPr>
          <w:rFonts w:cs="B Lotus" w:hint="cs"/>
          <w:sz w:val="26"/>
          <w:szCs w:val="26"/>
          <w:rtl/>
          <w:lang w:bidi="fa-IR"/>
        </w:rPr>
        <w:t xml:space="preserve"> را وارد نرم افزار کرده و فرا می خوانیم</w:t>
      </w:r>
      <w:r w:rsidR="00841FD7">
        <w:rPr>
          <w:rFonts w:cs="B Lotus" w:hint="cs"/>
          <w:sz w:val="26"/>
          <w:szCs w:val="26"/>
          <w:rtl/>
          <w:lang w:bidi="fa-IR"/>
        </w:rPr>
        <w:t xml:space="preserve">. در ادامه با استفاده از دستور </w:t>
      </w:r>
      <w:proofErr w:type="spellStart"/>
      <w:r w:rsidR="00841FD7" w:rsidRPr="00841FD7">
        <w:rPr>
          <w:rFonts w:ascii="Times New Roman" w:eastAsia="Times New Roman" w:hAnsi="Times New Roman" w:cs="Times New Roman"/>
          <w:sz w:val="20"/>
          <w:szCs w:val="20"/>
        </w:rPr>
        <w:t>CrossTable</w:t>
      </w:r>
      <w:proofErr w:type="spellEnd"/>
      <w:r w:rsidRPr="00841FD7">
        <w:rPr>
          <w:rFonts w:cs="B Lotus" w:hint="cs"/>
          <w:rtl/>
          <w:lang w:bidi="fa-IR"/>
        </w:rPr>
        <w:t xml:space="preserve"> </w:t>
      </w:r>
      <w:r w:rsidR="00841FD7">
        <w:rPr>
          <w:rFonts w:cs="B Lotus" w:hint="cs"/>
          <w:sz w:val="26"/>
          <w:szCs w:val="26"/>
          <w:rtl/>
          <w:lang w:bidi="fa-IR"/>
        </w:rPr>
        <w:t xml:space="preserve">متغیر های مورد نظر را برای عملیات آماری مشخص می کنیم. </w:t>
      </w:r>
      <w:r w:rsidR="00890903" w:rsidRPr="003D62B7">
        <w:rPr>
          <w:rFonts w:cs="B Lotus" w:hint="cs"/>
          <w:sz w:val="26"/>
          <w:szCs w:val="26"/>
          <w:rtl/>
          <w:lang w:bidi="fa-IR"/>
        </w:rPr>
        <w:t xml:space="preserve">متغیری که اول می آید در سطر و متغیر دوم در ستون جدول </w:t>
      </w:r>
      <w:r w:rsidR="00841FD7">
        <w:rPr>
          <w:rFonts w:cs="B Lotus" w:hint="cs"/>
          <w:sz w:val="26"/>
          <w:szCs w:val="26"/>
          <w:rtl/>
          <w:lang w:bidi="fa-IR"/>
        </w:rPr>
        <w:t>جا می گیرد</w:t>
      </w:r>
      <w:r w:rsidR="00890903" w:rsidRPr="003D62B7">
        <w:rPr>
          <w:rFonts w:cs="B Lotus" w:hint="cs"/>
          <w:sz w:val="26"/>
          <w:szCs w:val="26"/>
          <w:rtl/>
          <w:lang w:bidi="fa-IR"/>
        </w:rPr>
        <w:t>. از آنجا که این دستور برای محاسبه مقدار کی</w:t>
      </w:r>
      <w:r w:rsidR="003D62B7" w:rsidRPr="003D62B7">
        <w:rPr>
          <w:rFonts w:cs="B Lotus" w:hint="cs"/>
          <w:sz w:val="26"/>
          <w:szCs w:val="26"/>
          <w:vertAlign w:val="superscript"/>
          <w:rtl/>
          <w:lang w:bidi="fa-IR"/>
        </w:rPr>
        <w:t>2</w:t>
      </w:r>
      <w:r w:rsidR="00890903" w:rsidRPr="003D62B7">
        <w:rPr>
          <w:rFonts w:cs="B Lotus" w:hint="cs"/>
          <w:sz w:val="26"/>
          <w:szCs w:val="26"/>
          <w:rtl/>
          <w:lang w:bidi="fa-IR"/>
        </w:rPr>
        <w:t xml:space="preserve"> </w:t>
      </w:r>
      <w:r w:rsidR="003D62B7">
        <w:rPr>
          <w:rFonts w:cs="B Lotus" w:hint="cs"/>
          <w:sz w:val="26"/>
          <w:szCs w:val="26"/>
          <w:rtl/>
          <w:lang w:bidi="fa-IR"/>
        </w:rPr>
        <w:t xml:space="preserve">(کای اسکوئر) </w:t>
      </w:r>
      <w:r w:rsidR="00890903" w:rsidRPr="003D62B7">
        <w:rPr>
          <w:rFonts w:cs="B Lotus" w:hint="cs"/>
          <w:sz w:val="26"/>
          <w:szCs w:val="26"/>
          <w:rtl/>
          <w:lang w:bidi="fa-IR"/>
        </w:rPr>
        <w:t>هم هست، لازم هست با برابر کردن مقدار محاسبه این ضریب با فالس</w:t>
      </w:r>
      <w:r w:rsidR="00281BAC">
        <w:rPr>
          <w:rFonts w:cs="B Lotus"/>
          <w:sz w:val="26"/>
          <w:szCs w:val="26"/>
          <w:rtl/>
          <w:lang w:bidi="fa-IR"/>
        </w:rPr>
        <w:t xml:space="preserve"> (</w:t>
      </w:r>
      <w:r w:rsidR="00890903" w:rsidRPr="003D62B7">
        <w:rPr>
          <w:rFonts w:cs="B Lotus"/>
          <w:sz w:val="26"/>
          <w:szCs w:val="26"/>
          <w:lang w:bidi="fa-IR"/>
        </w:rPr>
        <w:t>F</w:t>
      </w:r>
      <w:r w:rsidR="00890903" w:rsidRPr="003D62B7">
        <w:rPr>
          <w:rFonts w:cs="B Lotus" w:hint="cs"/>
          <w:sz w:val="26"/>
          <w:szCs w:val="26"/>
          <w:rtl/>
          <w:lang w:bidi="fa-IR"/>
        </w:rPr>
        <w:t>) از محاسبه آن جلوگیری کنیم:</w:t>
      </w:r>
    </w:p>
    <w:p w14:paraId="2A30ED24" w14:textId="77777777" w:rsidR="006D40E9" w:rsidRDefault="006D40E9" w:rsidP="006D40E9">
      <w:pPr>
        <w:widowControl w:val="0"/>
        <w:bidi/>
        <w:ind w:firstLine="568"/>
        <w:jc w:val="lowKashida"/>
        <w:rPr>
          <w:rFonts w:cs="B Lotus"/>
          <w:sz w:val="26"/>
          <w:szCs w:val="26"/>
          <w:rtl/>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8F474E" w:rsidRPr="008F474E" w14:paraId="33967B86" w14:textId="77777777" w:rsidTr="00A6450D">
        <w:trPr>
          <w:jc w:val="center"/>
        </w:trPr>
        <w:tc>
          <w:tcPr>
            <w:tcW w:w="5804" w:type="dxa"/>
          </w:tcPr>
          <w:p w14:paraId="320637C6" w14:textId="77777777" w:rsidR="008F474E" w:rsidRPr="00A6450D" w:rsidRDefault="008F474E"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8F474E" w:rsidRPr="008F474E" w14:paraId="65318BEE" w14:textId="77777777" w:rsidTr="00A6450D">
        <w:trPr>
          <w:trHeight w:val="439"/>
          <w:jc w:val="center"/>
        </w:trPr>
        <w:tc>
          <w:tcPr>
            <w:tcW w:w="5804" w:type="dxa"/>
            <w:tcBorders>
              <w:bottom w:val="double" w:sz="12" w:space="0" w:color="000000"/>
            </w:tcBorders>
          </w:tcPr>
          <w:p w14:paraId="2F0DA04B" w14:textId="77777777" w:rsidR="008F474E" w:rsidRPr="00A6450D" w:rsidRDefault="008F474E"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library(</w:t>
            </w:r>
            <w:proofErr w:type="spellStart"/>
            <w:r w:rsidRPr="00A6450D">
              <w:rPr>
                <w:rFonts w:ascii="Times New Roman" w:eastAsia="Times New Roman" w:hAnsi="Times New Roman" w:cs="Times New Roman"/>
                <w:sz w:val="24"/>
                <w:szCs w:val="24"/>
              </w:rPr>
              <w:t>gmodels</w:t>
            </w:r>
            <w:proofErr w:type="spellEnd"/>
            <w:r w:rsidRPr="00A6450D">
              <w:rPr>
                <w:rFonts w:ascii="Times New Roman" w:eastAsia="Times New Roman" w:hAnsi="Times New Roman" w:cs="Times New Roman"/>
                <w:sz w:val="24"/>
                <w:szCs w:val="24"/>
              </w:rPr>
              <w:t>)</w:t>
            </w:r>
          </w:p>
          <w:p w14:paraId="38CB2434" w14:textId="77777777" w:rsidR="008F474E" w:rsidRPr="00A6450D" w:rsidRDefault="008F474E"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proofErr w:type="gramStart"/>
            <w:r w:rsidRPr="00A6450D">
              <w:rPr>
                <w:rFonts w:ascii="Times New Roman" w:eastAsia="Times New Roman" w:hAnsi="Times New Roman" w:cs="Times New Roman"/>
                <w:sz w:val="24"/>
                <w:szCs w:val="24"/>
              </w:rPr>
              <w:t>CrossTable</w:t>
            </w:r>
            <w:proofErr w:type="spellEnd"/>
            <w:r w:rsidRPr="00A6450D">
              <w:rPr>
                <w:rFonts w:ascii="Times New Roman" w:eastAsia="Times New Roman" w:hAnsi="Times New Roman" w:cs="Times New Roman"/>
                <w:sz w:val="24"/>
                <w:szCs w:val="24"/>
              </w:rPr>
              <w:t>(</w:t>
            </w:r>
            <w:proofErr w:type="gramEnd"/>
            <w:r w:rsidRPr="00A6450D">
              <w:rPr>
                <w:rFonts w:ascii="Times New Roman" w:eastAsia="Times New Roman" w:hAnsi="Times New Roman" w:cs="Times New Roman"/>
                <w:sz w:val="24"/>
                <w:szCs w:val="24"/>
              </w:rPr>
              <w:t>DATA1$DATA.sex,</w:t>
            </w:r>
          </w:p>
          <w:p w14:paraId="6438B941" w14:textId="77777777" w:rsidR="008F474E" w:rsidRPr="00A6450D" w:rsidRDefault="008F474E"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 xml:space="preserve">           DATA1$DATA.migration,</w:t>
            </w:r>
          </w:p>
          <w:p w14:paraId="6F27CEB3" w14:textId="77777777" w:rsidR="008F474E" w:rsidRPr="00A6450D" w:rsidRDefault="008F474E"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 xml:space="preserve">           </w:t>
            </w:r>
            <w:proofErr w:type="spellStart"/>
            <w:proofErr w:type="gramStart"/>
            <w:r w:rsidRPr="00A6450D">
              <w:rPr>
                <w:rFonts w:ascii="Times New Roman" w:eastAsia="Times New Roman" w:hAnsi="Times New Roman" w:cs="Times New Roman"/>
                <w:sz w:val="24"/>
                <w:szCs w:val="24"/>
              </w:rPr>
              <w:t>prop.chisq</w:t>
            </w:r>
            <w:proofErr w:type="spellEnd"/>
            <w:proofErr w:type="gramEnd"/>
            <w:r w:rsidRPr="00A6450D">
              <w:rPr>
                <w:rFonts w:ascii="Times New Roman" w:eastAsia="Times New Roman" w:hAnsi="Times New Roman" w:cs="Times New Roman"/>
                <w:sz w:val="24"/>
                <w:szCs w:val="24"/>
              </w:rPr>
              <w:t xml:space="preserve"> = F)</w:t>
            </w:r>
          </w:p>
        </w:tc>
      </w:tr>
      <w:tr w:rsidR="008F474E" w:rsidRPr="008F474E" w14:paraId="703C3FF2" w14:textId="77777777" w:rsidTr="00A6450D">
        <w:trPr>
          <w:jc w:val="center"/>
        </w:trPr>
        <w:tc>
          <w:tcPr>
            <w:tcW w:w="5804" w:type="dxa"/>
            <w:tcBorders>
              <w:top w:val="double" w:sz="12" w:space="0" w:color="000000"/>
            </w:tcBorders>
          </w:tcPr>
          <w:p w14:paraId="38D220AC" w14:textId="77777777" w:rsidR="008F474E" w:rsidRPr="00A6450D" w:rsidRDefault="00B913F7" w:rsidP="00A6450D">
            <w:pPr>
              <w:spacing w:line="240" w:lineRule="auto"/>
              <w:ind w:firstLine="0"/>
              <w:jc w:val="center"/>
              <w:rPr>
                <w:rFonts w:ascii="Arial" w:eastAsia="Times New Roman" w:hAnsi="Arial" w:cs="B Nazanin"/>
                <w:color w:val="000000"/>
                <w:sz w:val="24"/>
                <w:szCs w:val="24"/>
                <w:rtl/>
                <w:lang w:bidi="fa-IR"/>
              </w:rPr>
            </w:pPr>
            <w:r>
              <w:rPr>
                <w:noProof/>
              </w:rPr>
              <mc:AlternateContent>
                <mc:Choice Requires="wps">
                  <w:drawing>
                    <wp:anchor distT="0" distB="0" distL="114300" distR="114300" simplePos="0" relativeHeight="251661824" behindDoc="0" locked="0" layoutInCell="1" allowOverlap="1" wp14:anchorId="0134A8DC" wp14:editId="5C3EBE8F">
                      <wp:simplePos x="0" y="0"/>
                      <wp:positionH relativeFrom="column">
                        <wp:posOffset>1701165</wp:posOffset>
                      </wp:positionH>
                      <wp:positionV relativeFrom="paragraph">
                        <wp:posOffset>203835</wp:posOffset>
                      </wp:positionV>
                      <wp:extent cx="2404745" cy="774065"/>
                      <wp:effectExtent l="8255" t="6350" r="6350" b="10160"/>
                      <wp:wrapNone/>
                      <wp:docPr id="22"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4745" cy="774065"/>
                              </a:xfrm>
                              <a:prstGeom prst="rect">
                                <a:avLst/>
                              </a:prstGeom>
                              <a:solidFill>
                                <a:srgbClr val="FFFFFF"/>
                              </a:solidFill>
                              <a:ln w="12700" algn="ctr">
                                <a:solidFill>
                                  <a:srgbClr val="FFFFFF"/>
                                </a:solidFill>
                                <a:miter lim="800000"/>
                                <a:headEnd/>
                                <a:tailEnd/>
                              </a:ln>
                            </wps:spPr>
                            <wps:txbx>
                              <w:txbxContent>
                                <w:p w14:paraId="5ECBE9E4" w14:textId="77777777" w:rsidR="00AE716B" w:rsidRPr="00B919C0" w:rsidRDefault="00AE716B" w:rsidP="00B919C0">
                                  <w:pPr>
                                    <w:bidi/>
                                    <w:ind w:firstLine="0"/>
                                    <w:rPr>
                                      <w:rFonts w:cs="B Nazanin"/>
                                      <w:sz w:val="18"/>
                                      <w:szCs w:val="18"/>
                                      <w:lang w:bidi="fa-IR"/>
                                    </w:rPr>
                                  </w:pPr>
                                  <w:r w:rsidRPr="00B919C0">
                                    <w:rPr>
                                      <w:rFonts w:cs="B Nazanin" w:hint="cs"/>
                                      <w:sz w:val="18"/>
                                      <w:szCs w:val="18"/>
                                      <w:rtl/>
                                      <w:lang w:bidi="fa-IR"/>
                                    </w:rPr>
                                    <w:t>این جدول راهنما می گوید در هر سلول سطر اول تعداد فراوانی مطلق هست. ردیف دوم درصد سطری، ردیف سوم درصد ستونی و نهایتا ردیف چهارم درصد کل را نشان می دهد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134A8DC" id="Rectangle 31" o:spid="_x0000_s1026" style="position:absolute;left:0;text-align:left;margin-left:133.95pt;margin-top:16.05pt;width:189.35pt;height:60.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" strokecolor="white" strokeweight="1pt">
                      <v:textbox>
                        <w:txbxContent>
                          <w:p w14:paraId="5ECBE9E4" w14:textId="77777777" w:rsidR="00AE716B" w:rsidRPr="00B919C0" w:rsidRDefault="00AE716B" w:rsidP="00B919C0">
                            <w:pPr>
                              <w:bidi/>
                              <w:ind w:firstLine="0"/>
                              <w:rPr>
                                <w:rFonts w:cs="B Nazanin"/>
                                <w:sz w:val="18"/>
                                <w:szCs w:val="18"/>
                                <w:lang w:bidi="fa-IR"/>
                              </w:rPr>
                            </w:pPr>
                            <w:r w:rsidRPr="00B919C0">
                              <w:rPr>
                                <w:rFonts w:cs="B Nazanin" w:hint="cs"/>
                                <w:sz w:val="18"/>
                                <w:szCs w:val="18"/>
                                <w:rtl/>
                                <w:lang w:bidi="fa-IR"/>
                              </w:rPr>
                              <w:t>این جدول راهنما می گوید در هر سلول سطر اول تعداد فراوانی مطلق هست. ردیف دوم درصد سطری، ردیف سوم درصد ستونی و نهایتا ردیف چهارم درصد کل را نشان می دهد</w:t>
                            </w:r>
                          </w:p>
                        </w:txbxContent>
                      </v:textbox>
                    </v:rect>
                  </w:pict>
                </mc:Fallback>
              </mc:AlternateContent>
            </w:r>
            <w:r w:rsidR="008F474E" w:rsidRPr="00A6450D">
              <w:rPr>
                <w:rFonts w:ascii="Arial" w:eastAsia="Times New Roman" w:hAnsi="Arial" w:cs="B Nazanin"/>
                <w:color w:val="000000"/>
                <w:sz w:val="24"/>
                <w:szCs w:val="24"/>
                <w:lang w:bidi="fa-IR"/>
              </w:rPr>
              <w:t>output</w:t>
            </w:r>
          </w:p>
        </w:tc>
      </w:tr>
      <w:tr w:rsidR="008F474E" w:rsidRPr="008F474E" w14:paraId="662D43A9" w14:textId="77777777" w:rsidTr="00A6450D">
        <w:trPr>
          <w:jc w:val="center"/>
        </w:trPr>
        <w:tc>
          <w:tcPr>
            <w:tcW w:w="5804" w:type="dxa"/>
            <w:tcBorders>
              <w:top w:val="double" w:sz="12" w:space="0" w:color="000000"/>
            </w:tcBorders>
          </w:tcPr>
          <w:p w14:paraId="526E2278" w14:textId="77777777" w:rsidR="008F474E" w:rsidRPr="00A6450D" w:rsidRDefault="00B913F7" w:rsidP="00A6450D">
            <w:pPr>
              <w:spacing w:line="240" w:lineRule="auto"/>
              <w:ind w:firstLine="0"/>
              <w:jc w:val="left"/>
              <w:rPr>
                <w:rFonts w:ascii="Arial" w:eastAsia="Times New Roman" w:hAnsi="Arial" w:cs="B Nazanin"/>
                <w:color w:val="000000"/>
                <w:sz w:val="24"/>
                <w:szCs w:val="24"/>
                <w:lang w:bidi="fa-IR"/>
              </w:rPr>
            </w:pPr>
            <w:r w:rsidRPr="00A6450D">
              <w:rPr>
                <w:rFonts w:ascii="Arial" w:eastAsia="Times New Roman" w:hAnsi="Arial" w:cs="B Nazanin"/>
                <w:noProof/>
                <w:color w:val="000000"/>
                <w:sz w:val="24"/>
                <w:szCs w:val="24"/>
              </w:rPr>
              <w:drawing>
                <wp:inline distT="0" distB="0" distL="0" distR="0" wp14:anchorId="6E216E75" wp14:editId="13976323">
                  <wp:extent cx="1710690" cy="73977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0690" cy="739775"/>
                          </a:xfrm>
                          <a:prstGeom prst="rect">
                            <a:avLst/>
                          </a:prstGeom>
                          <a:noFill/>
                          <a:ln>
                            <a:noFill/>
                          </a:ln>
                        </pic:spPr>
                      </pic:pic>
                    </a:graphicData>
                  </a:graphic>
                </wp:inline>
              </w:drawing>
            </w:r>
          </w:p>
        </w:tc>
      </w:tr>
      <w:tr w:rsidR="008F474E" w:rsidRPr="008F474E" w14:paraId="48686C81" w14:textId="77777777" w:rsidTr="00A6450D">
        <w:trPr>
          <w:trHeight w:val="1950"/>
          <w:jc w:val="center"/>
        </w:trPr>
        <w:tc>
          <w:tcPr>
            <w:tcW w:w="5804" w:type="dxa"/>
          </w:tcPr>
          <w:p w14:paraId="7189A413" w14:textId="77777777" w:rsidR="008F474E"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noProof/>
                <w:sz w:val="24"/>
                <w:szCs w:val="24"/>
              </w:rPr>
              <mc:AlternateContent>
                <mc:Choice Requires="wps">
                  <w:drawing>
                    <wp:anchor distT="0" distB="0" distL="114300" distR="114300" simplePos="0" relativeHeight="251653632" behindDoc="0" locked="0" layoutInCell="1" allowOverlap="1" wp14:anchorId="31C2E718" wp14:editId="1D285219">
                      <wp:simplePos x="0" y="0"/>
                      <wp:positionH relativeFrom="column">
                        <wp:posOffset>1292860</wp:posOffset>
                      </wp:positionH>
                      <wp:positionV relativeFrom="paragraph">
                        <wp:posOffset>433705</wp:posOffset>
                      </wp:positionV>
                      <wp:extent cx="243840" cy="335280"/>
                      <wp:effectExtent l="9525" t="13335" r="13335" b="13335"/>
                      <wp:wrapNone/>
                      <wp:docPr id="21" name="Rectangle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335280"/>
                              </a:xfrm>
                              <a:prstGeom prst="rect">
                                <a:avLst/>
                              </a:prstGeom>
                              <a:solidFill>
                                <a:srgbClr val="FFFFFF"/>
                              </a:solidFill>
                              <a:ln w="9525" algn="ctr">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9E4F09" w14:textId="77777777" w:rsidR="00AE716B" w:rsidRDefault="00AE716B" w:rsidP="00CF6EA9">
                                  <w:pPr>
                                    <w:bidi/>
                                    <w:ind w:firstLine="0"/>
                                    <w:jc w:val="center"/>
                                  </w:pPr>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2E718" id="Rectangle 1263" o:spid="_x0000_s1027" style="position:absolute;margin-left:101.8pt;margin-top:34.15pt;width:19.2pt;height:26.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" strokecolor="#c00000">
                      <v:textbox>
                        <w:txbxContent>
                          <w:p w14:paraId="469E4F09" w14:textId="77777777" w:rsidR="00AE716B" w:rsidRDefault="00AE716B" w:rsidP="00CF6EA9">
                            <w:pPr>
                              <w:bidi/>
                              <w:ind w:firstLine="0"/>
                              <w:jc w:val="center"/>
                            </w:pPr>
                            <w:r>
                              <w:t>1</w:t>
                            </w:r>
                          </w:p>
                        </w:txbxContent>
                      </v:textbox>
                    </v:rect>
                  </w:pict>
                </mc:Fallback>
              </mc:AlternateContent>
            </w:r>
            <w:r w:rsidRPr="00A6450D">
              <w:rPr>
                <w:rFonts w:ascii="Times New Roman" w:eastAsia="Times New Roman" w:hAnsi="Times New Roman" w:cs="Times New Roman"/>
                <w:noProof/>
                <w:sz w:val="24"/>
                <w:szCs w:val="24"/>
              </w:rPr>
              <w:drawing>
                <wp:inline distT="0" distB="0" distL="0" distR="0" wp14:anchorId="2EE23C69" wp14:editId="38344BE1">
                  <wp:extent cx="4165600" cy="174053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65600" cy="1740535"/>
                          </a:xfrm>
                          <a:prstGeom prst="rect">
                            <a:avLst/>
                          </a:prstGeom>
                          <a:noFill/>
                          <a:ln>
                            <a:noFill/>
                          </a:ln>
                        </pic:spPr>
                      </pic:pic>
                    </a:graphicData>
                  </a:graphic>
                </wp:inline>
              </w:drawing>
            </w:r>
          </w:p>
        </w:tc>
      </w:tr>
    </w:tbl>
    <w:p w14:paraId="69177796" w14:textId="77777777" w:rsidR="00841FD7" w:rsidRPr="00702BDB" w:rsidRDefault="00841FD7" w:rsidP="00E917A1">
      <w:pPr>
        <w:bidi/>
        <w:rPr>
          <w:rFonts w:cs="B Lotus"/>
          <w:sz w:val="26"/>
          <w:szCs w:val="26"/>
          <w:rtl/>
          <w:lang w:bidi="fa-IR"/>
        </w:rPr>
      </w:pPr>
      <w:r w:rsidRPr="00702BDB">
        <w:rPr>
          <w:rFonts w:cs="B Lotus" w:hint="cs"/>
          <w:sz w:val="26"/>
          <w:szCs w:val="26"/>
          <w:rtl/>
          <w:lang w:bidi="fa-IR"/>
        </w:rPr>
        <w:lastRenderedPageBreak/>
        <w:t>چنانکه در قسمت راهنمای محتوای</w:t>
      </w:r>
      <w:r w:rsidR="00E917A1" w:rsidRPr="00702BDB">
        <w:rPr>
          <w:rStyle w:val="FootnoteReference"/>
          <w:rFonts w:cs="B Lotus"/>
          <w:sz w:val="26"/>
          <w:szCs w:val="26"/>
          <w:rtl/>
          <w:lang w:bidi="fa-IR"/>
        </w:rPr>
        <w:footnoteReference w:id="50"/>
      </w:r>
      <w:r w:rsidRPr="00702BDB">
        <w:rPr>
          <w:rFonts w:cs="B Lotus" w:hint="cs"/>
          <w:sz w:val="26"/>
          <w:szCs w:val="26"/>
          <w:rtl/>
          <w:lang w:bidi="fa-IR"/>
        </w:rPr>
        <w:t xml:space="preserve"> سلول</w:t>
      </w:r>
      <w:r w:rsidRPr="00702BDB">
        <w:rPr>
          <w:rFonts w:cs="B Lotus" w:hint="eastAsia"/>
          <w:sz w:val="26"/>
          <w:szCs w:val="26"/>
          <w:rtl/>
          <w:lang w:bidi="fa-IR"/>
        </w:rPr>
        <w:t>‌</w:t>
      </w:r>
      <w:r w:rsidRPr="00702BDB">
        <w:rPr>
          <w:rFonts w:cs="B Lotus" w:hint="cs"/>
          <w:sz w:val="26"/>
          <w:szCs w:val="26"/>
          <w:rtl/>
          <w:lang w:bidi="fa-IR"/>
        </w:rPr>
        <w:t>های</w:t>
      </w:r>
      <w:r w:rsidR="00E917A1" w:rsidRPr="00702BDB">
        <w:rPr>
          <w:rFonts w:cs="B Lotus"/>
          <w:sz w:val="26"/>
          <w:szCs w:val="26"/>
          <w:lang w:bidi="fa-IR"/>
        </w:rPr>
        <w:t xml:space="preserve"> </w:t>
      </w:r>
      <w:r w:rsidRPr="00702BDB">
        <w:rPr>
          <w:rFonts w:cs="B Lotus" w:hint="cs"/>
          <w:sz w:val="26"/>
          <w:szCs w:val="26"/>
          <w:rtl/>
          <w:lang w:bidi="fa-IR"/>
        </w:rPr>
        <w:t>جدول نیز توضیح داده شده است در هر سلول، سطر اول تعداد فراوانی مطلق، ردیف دوم درصد سطری، ردیف سوم درصد ستونی و نهایتا ردیف چهارم درصد کل را نشان می دهد.</w:t>
      </w:r>
      <w:r w:rsidR="00E917A1" w:rsidRPr="00702BDB">
        <w:rPr>
          <w:rFonts w:cs="B Lotus" w:hint="cs"/>
          <w:sz w:val="26"/>
          <w:szCs w:val="26"/>
          <w:rtl/>
          <w:lang w:bidi="fa-IR"/>
        </w:rPr>
        <w:t xml:space="preserve"> </w:t>
      </w:r>
    </w:p>
    <w:p w14:paraId="4453B6D2" w14:textId="77777777" w:rsidR="00E917A1" w:rsidRPr="00702BDB" w:rsidRDefault="00E917A1" w:rsidP="00702BDB">
      <w:pPr>
        <w:bidi/>
        <w:rPr>
          <w:rFonts w:cs="B Lotus"/>
          <w:sz w:val="26"/>
          <w:szCs w:val="26"/>
          <w:rtl/>
          <w:lang w:bidi="fa-IR"/>
        </w:rPr>
      </w:pPr>
      <w:r w:rsidRPr="00702BDB">
        <w:rPr>
          <w:rFonts w:cs="B Lotus" w:hint="cs"/>
          <w:sz w:val="26"/>
          <w:szCs w:val="26"/>
          <w:rtl/>
          <w:lang w:bidi="fa-IR"/>
        </w:rPr>
        <w:t>باید توجه داشت که نحوه تفسیر اعداد درون هر سلول بسیار مهم هست و باید در نحوه خواندن اعداد دقت لازم را به خرج داد. ضمن اینکه مقادیر نشان داده شده بر اساس نسبت هاست و بهتر هست هنگام خواندن و تفسیر اعداد آنها را به درصد بیان کنیم. برای مثال اطلاعات درون سلول</w:t>
      </w:r>
      <w:r w:rsidRPr="00702BDB">
        <w:rPr>
          <w:rFonts w:cs="B Lotus" w:hint="cs"/>
          <w:sz w:val="26"/>
          <w:szCs w:val="26"/>
          <w:vertAlign w:val="superscript"/>
          <w:rtl/>
          <w:lang w:bidi="fa-IR"/>
        </w:rPr>
        <w:t>1</w:t>
      </w:r>
      <w:r w:rsidRPr="00702BDB">
        <w:rPr>
          <w:rFonts w:cs="B Lotus" w:hint="cs"/>
          <w:sz w:val="26"/>
          <w:szCs w:val="26"/>
          <w:rtl/>
          <w:lang w:bidi="fa-IR"/>
        </w:rPr>
        <w:t xml:space="preserve"> به صورت زیر قابل تفسیر هست:</w:t>
      </w:r>
    </w:p>
    <w:p w14:paraId="5A995D65" w14:textId="77777777" w:rsidR="00E917A1" w:rsidRPr="00702BDB" w:rsidRDefault="00E917A1" w:rsidP="00D86FF5">
      <w:pPr>
        <w:bidi/>
        <w:ind w:left="567" w:firstLine="0"/>
        <w:rPr>
          <w:rFonts w:cs="B Lotus"/>
          <w:sz w:val="26"/>
          <w:szCs w:val="26"/>
          <w:lang w:bidi="fa-IR"/>
        </w:rPr>
      </w:pPr>
      <w:r w:rsidRPr="00702BDB">
        <w:rPr>
          <w:rFonts w:cs="B Lotus" w:hint="cs"/>
          <w:sz w:val="26"/>
          <w:szCs w:val="26"/>
          <w:rtl/>
          <w:lang w:bidi="fa-IR"/>
        </w:rPr>
        <w:t>49 نفر از اعضای نمونه تحقیق مرد و مهاجر هستند.</w:t>
      </w:r>
    </w:p>
    <w:p w14:paraId="48A0D3FE" w14:textId="77777777" w:rsidR="00E917A1" w:rsidRPr="00702BDB" w:rsidRDefault="00E917A1" w:rsidP="00D86FF5">
      <w:pPr>
        <w:bidi/>
        <w:ind w:left="567" w:firstLine="0"/>
        <w:rPr>
          <w:rFonts w:cs="B Lotus"/>
          <w:sz w:val="26"/>
          <w:szCs w:val="26"/>
          <w:lang w:bidi="fa-IR"/>
        </w:rPr>
      </w:pPr>
      <w:r w:rsidRPr="00702BDB">
        <w:rPr>
          <w:rFonts w:cs="B Lotus" w:hint="cs"/>
          <w:sz w:val="26"/>
          <w:szCs w:val="26"/>
          <w:rtl/>
          <w:lang w:bidi="fa-IR"/>
        </w:rPr>
        <w:t>16.8 درصد از مردان نمونه، مهاجر هستند.</w:t>
      </w:r>
    </w:p>
    <w:p w14:paraId="5CF18B1E" w14:textId="77777777" w:rsidR="00E917A1" w:rsidRPr="00702BDB" w:rsidRDefault="00E917A1" w:rsidP="00D86FF5">
      <w:pPr>
        <w:bidi/>
        <w:ind w:left="567" w:firstLine="0"/>
        <w:rPr>
          <w:rFonts w:cs="B Lotus"/>
          <w:sz w:val="26"/>
          <w:szCs w:val="26"/>
          <w:lang w:bidi="fa-IR"/>
        </w:rPr>
      </w:pPr>
      <w:r w:rsidRPr="00702BDB">
        <w:rPr>
          <w:rFonts w:cs="B Lotus" w:hint="cs"/>
          <w:sz w:val="26"/>
          <w:szCs w:val="26"/>
          <w:rtl/>
          <w:lang w:bidi="fa-IR"/>
        </w:rPr>
        <w:t>66.2 درصد از مهاجران، مرد هستند.</w:t>
      </w:r>
    </w:p>
    <w:p w14:paraId="3972E18E" w14:textId="77777777" w:rsidR="00E917A1" w:rsidRPr="00702BDB" w:rsidRDefault="00E917A1" w:rsidP="00D86FF5">
      <w:pPr>
        <w:bidi/>
        <w:ind w:left="567" w:firstLine="0"/>
        <w:rPr>
          <w:rFonts w:cs="B Lotus"/>
          <w:sz w:val="26"/>
          <w:szCs w:val="26"/>
          <w:rtl/>
          <w:lang w:bidi="fa-IR"/>
        </w:rPr>
      </w:pPr>
      <w:r w:rsidRPr="00702BDB">
        <w:rPr>
          <w:rFonts w:cs="B Lotus" w:hint="cs"/>
          <w:sz w:val="26"/>
          <w:szCs w:val="26"/>
          <w:rtl/>
          <w:lang w:bidi="fa-IR"/>
        </w:rPr>
        <w:t>12.5 درصد از اعضای نمونه مرد و مهاجر هستند.</w:t>
      </w:r>
    </w:p>
    <w:p w14:paraId="0743CE65" w14:textId="77777777" w:rsidR="00E917A1" w:rsidRDefault="00E917A1" w:rsidP="00E917A1">
      <w:pPr>
        <w:bidi/>
        <w:rPr>
          <w:rFonts w:cs="B Lotus"/>
          <w:sz w:val="24"/>
          <w:szCs w:val="24"/>
          <w:rtl/>
          <w:lang w:bidi="fa-IR"/>
        </w:rPr>
      </w:pPr>
    </w:p>
    <w:p w14:paraId="4F51A8F2" w14:textId="77777777" w:rsidR="00B96140" w:rsidRPr="00B96140" w:rsidRDefault="00B96140" w:rsidP="005D22ED">
      <w:pPr>
        <w:pStyle w:val="Heading1"/>
        <w:keepNext w:val="0"/>
        <w:keepLines w:val="0"/>
        <w:widowControl w:val="0"/>
        <w:numPr>
          <w:ilvl w:val="0"/>
          <w:numId w:val="4"/>
        </w:numPr>
        <w:spacing w:before="0"/>
        <w:ind w:left="7" w:firstLine="567"/>
        <w:rPr>
          <w:rFonts w:cs="B Lotus"/>
          <w:sz w:val="26"/>
          <w:szCs w:val="26"/>
          <w:rtl/>
        </w:rPr>
      </w:pPr>
      <w:bookmarkStart w:id="113" w:name="_Toc197009756"/>
      <w:bookmarkStart w:id="114" w:name="_Toc203502272"/>
      <w:r w:rsidRPr="00B96140">
        <w:rPr>
          <w:rFonts w:cs="B Lotus"/>
          <w:sz w:val="26"/>
          <w:szCs w:val="26"/>
          <w:rtl/>
        </w:rPr>
        <w:t>نمودارها و گراف‌ها</w:t>
      </w:r>
      <w:bookmarkEnd w:id="113"/>
      <w:bookmarkEnd w:id="114"/>
    </w:p>
    <w:p w14:paraId="0ACB24DC" w14:textId="77777777" w:rsidR="00180032" w:rsidRPr="00702BDB" w:rsidRDefault="00B96140" w:rsidP="00B7014E">
      <w:pPr>
        <w:bidi/>
        <w:rPr>
          <w:rFonts w:cs="B Lotus"/>
          <w:sz w:val="26"/>
          <w:szCs w:val="26"/>
          <w:rtl/>
          <w:lang w:bidi="fa-IR"/>
        </w:rPr>
      </w:pPr>
      <w:r w:rsidRPr="00702BDB">
        <w:rPr>
          <w:rFonts w:cs="B Lotus" w:hint="cs"/>
          <w:sz w:val="26"/>
          <w:szCs w:val="26"/>
          <w:rtl/>
          <w:lang w:bidi="fa-IR"/>
        </w:rPr>
        <w:t>روش بسیار موثر و جالب دیگر که برای زیباسازی گزارش تحقیق</w:t>
      </w:r>
      <w:r w:rsidR="00180032" w:rsidRPr="00702BDB">
        <w:rPr>
          <w:rFonts w:cs="B Lotus" w:hint="cs"/>
          <w:sz w:val="26"/>
          <w:szCs w:val="26"/>
          <w:rtl/>
          <w:lang w:bidi="fa-IR"/>
        </w:rPr>
        <w:t xml:space="preserve">، </w:t>
      </w:r>
      <w:r w:rsidR="00180032" w:rsidRPr="00702BDB">
        <w:rPr>
          <w:rFonts w:cs="B Lotus"/>
          <w:sz w:val="26"/>
          <w:szCs w:val="26"/>
          <w:rtl/>
          <w:lang w:bidi="fa-IR"/>
        </w:rPr>
        <w:t>نمایش تصویری توزیع و تراکم داده‌ها</w:t>
      </w:r>
      <w:r w:rsidR="00180032" w:rsidRPr="00702BDB">
        <w:rPr>
          <w:rFonts w:cs="B Lotus" w:hint="cs"/>
          <w:sz w:val="26"/>
          <w:szCs w:val="26"/>
          <w:rtl/>
          <w:lang w:bidi="fa-IR"/>
        </w:rPr>
        <w:t>،</w:t>
      </w:r>
      <w:r w:rsidR="00180032" w:rsidRPr="00702BDB">
        <w:rPr>
          <w:rFonts w:cs="B Lotus"/>
          <w:sz w:val="26"/>
          <w:szCs w:val="26"/>
          <w:rtl/>
          <w:lang w:bidi="fa-IR"/>
        </w:rPr>
        <w:t xml:space="preserve"> شناسایی الگوها و روندهای موجود در داده‌ها</w:t>
      </w:r>
      <w:r w:rsidR="00180032" w:rsidRPr="00702BDB">
        <w:rPr>
          <w:rFonts w:cs="B Lotus" w:hint="cs"/>
          <w:sz w:val="26"/>
          <w:szCs w:val="26"/>
          <w:rtl/>
          <w:lang w:bidi="fa-IR"/>
        </w:rPr>
        <w:t>، افزایش</w:t>
      </w:r>
      <w:r w:rsidRPr="00702BDB">
        <w:rPr>
          <w:rFonts w:cs="B Lotus" w:hint="cs"/>
          <w:sz w:val="26"/>
          <w:szCs w:val="26"/>
          <w:rtl/>
          <w:lang w:bidi="fa-IR"/>
        </w:rPr>
        <w:t xml:space="preserve"> سرعت انتقال اطلاعات</w:t>
      </w:r>
      <w:r w:rsidR="00180032" w:rsidRPr="00702BDB">
        <w:rPr>
          <w:rFonts w:cs="B Lotus" w:hint="cs"/>
          <w:sz w:val="26"/>
          <w:szCs w:val="26"/>
          <w:rtl/>
          <w:lang w:bidi="fa-IR"/>
        </w:rPr>
        <w:t xml:space="preserve"> و</w:t>
      </w:r>
      <w:r w:rsidRPr="00702BDB">
        <w:rPr>
          <w:rFonts w:cs="B Lotus" w:hint="cs"/>
          <w:sz w:val="26"/>
          <w:szCs w:val="26"/>
          <w:rtl/>
          <w:lang w:bidi="fa-IR"/>
        </w:rPr>
        <w:t xml:space="preserve"> </w:t>
      </w:r>
      <w:r w:rsidR="00180032" w:rsidRPr="00702BDB">
        <w:rPr>
          <w:rFonts w:cs="B Lotus"/>
          <w:sz w:val="26"/>
          <w:szCs w:val="26"/>
          <w:rtl/>
          <w:lang w:bidi="fa-IR"/>
        </w:rPr>
        <w:t>تسهیل درک سریع و بصری از اطلاعات آماری</w:t>
      </w:r>
      <w:r w:rsidR="00180032" w:rsidRPr="00702BDB">
        <w:rPr>
          <w:rFonts w:cs="B Lotus" w:hint="cs"/>
          <w:sz w:val="26"/>
          <w:szCs w:val="26"/>
          <w:rtl/>
          <w:lang w:bidi="fa-IR"/>
        </w:rPr>
        <w:t xml:space="preserve">، </w:t>
      </w:r>
      <w:r w:rsidRPr="00702BDB">
        <w:rPr>
          <w:rFonts w:cs="B Lotus" w:hint="cs"/>
          <w:sz w:val="26"/>
          <w:szCs w:val="26"/>
          <w:rtl/>
          <w:lang w:bidi="fa-IR"/>
        </w:rPr>
        <w:t>در آمار توصیفی کاربرد دارد استفاده از نمودارها و یا گراف هاست.</w:t>
      </w:r>
    </w:p>
    <w:p w14:paraId="2E51B057" w14:textId="77777777" w:rsidR="00C82E5B" w:rsidRPr="00702BDB" w:rsidRDefault="00B96140" w:rsidP="0096150C">
      <w:pPr>
        <w:bidi/>
        <w:rPr>
          <w:rFonts w:cs="B Lotus"/>
          <w:sz w:val="26"/>
          <w:szCs w:val="26"/>
          <w:rtl/>
          <w:lang w:bidi="fa-IR"/>
        </w:rPr>
      </w:pPr>
      <w:r w:rsidRPr="00702BDB">
        <w:rPr>
          <w:rFonts w:cs="B Lotus" w:hint="cs"/>
          <w:sz w:val="26"/>
          <w:szCs w:val="26"/>
          <w:rtl/>
          <w:lang w:bidi="fa-IR"/>
        </w:rPr>
        <w:t xml:space="preserve"> نرم افزار </w:t>
      </w:r>
      <w:r w:rsidRPr="00702BDB">
        <w:rPr>
          <w:rFonts w:cs="B Lotus"/>
          <w:sz w:val="26"/>
          <w:szCs w:val="26"/>
          <w:lang w:bidi="fa-IR"/>
        </w:rPr>
        <w:t>R</w:t>
      </w:r>
      <w:r w:rsidRPr="00702BDB">
        <w:rPr>
          <w:rFonts w:cs="B Lotus" w:hint="cs"/>
          <w:sz w:val="26"/>
          <w:szCs w:val="26"/>
          <w:rtl/>
          <w:lang w:bidi="fa-IR"/>
        </w:rPr>
        <w:t xml:space="preserve"> قابلیت بسیار بالایی در طراحی انواع نمودارها دارد اما محقق باید توجه داشته باشد که از این قابلیت و توانایی به چه صورت استفاده کند. مهمترین شرط در این زمینه توجه به سطح سنجش داده هاست. </w:t>
      </w:r>
      <w:r w:rsidR="00681D6F" w:rsidRPr="00702BDB">
        <w:rPr>
          <w:rFonts w:cs="B Lotus" w:hint="cs"/>
          <w:sz w:val="26"/>
          <w:szCs w:val="26"/>
          <w:rtl/>
          <w:lang w:bidi="fa-IR"/>
        </w:rPr>
        <w:t>به این معنی که نمی توانیم به دلخواه خود هر نوع نموداری را برای هر نوعی از داده استفاده کنیم.</w:t>
      </w:r>
    </w:p>
    <w:p w14:paraId="0EE6B7B9" w14:textId="77777777" w:rsidR="00681D6F" w:rsidRPr="00702BDB" w:rsidRDefault="00681D6F" w:rsidP="00B7014E">
      <w:pPr>
        <w:bidi/>
        <w:rPr>
          <w:rFonts w:cs="B Lotus"/>
          <w:sz w:val="26"/>
          <w:szCs w:val="26"/>
          <w:rtl/>
          <w:lang w:bidi="fa-IR"/>
        </w:rPr>
      </w:pPr>
      <w:r w:rsidRPr="00702BDB">
        <w:rPr>
          <w:rFonts w:cs="B Lotus" w:hint="cs"/>
          <w:sz w:val="26"/>
          <w:szCs w:val="26"/>
          <w:rtl/>
          <w:lang w:bidi="fa-IR"/>
        </w:rPr>
        <w:t xml:space="preserve">برای توصیف </w:t>
      </w:r>
      <w:r w:rsidR="007D687F">
        <w:rPr>
          <w:rFonts w:cs="B Lotus" w:hint="cs"/>
          <w:sz w:val="26"/>
          <w:szCs w:val="26"/>
          <w:rtl/>
          <w:lang w:bidi="fa-IR"/>
        </w:rPr>
        <w:t>داده‌ها</w:t>
      </w:r>
      <w:r w:rsidRPr="00702BDB">
        <w:rPr>
          <w:rFonts w:cs="B Lotus" w:hint="cs"/>
          <w:sz w:val="26"/>
          <w:szCs w:val="26"/>
          <w:rtl/>
          <w:lang w:bidi="fa-IR"/>
        </w:rPr>
        <w:t xml:space="preserve"> از طریق نمودار</w:t>
      </w:r>
      <w:r w:rsidR="00B7014E" w:rsidRPr="00702BDB">
        <w:rPr>
          <w:rFonts w:cs="B Lotus" w:hint="cs"/>
          <w:sz w:val="26"/>
          <w:szCs w:val="26"/>
          <w:rtl/>
          <w:lang w:bidi="fa-IR"/>
        </w:rPr>
        <w:t>ها</w:t>
      </w:r>
      <w:r w:rsidRPr="00702BDB">
        <w:rPr>
          <w:rFonts w:cs="B Lotus" w:hint="cs"/>
          <w:sz w:val="26"/>
          <w:szCs w:val="26"/>
          <w:rtl/>
          <w:lang w:bidi="fa-IR"/>
        </w:rPr>
        <w:t xml:space="preserve"> عموما از چند نوع نمودار استفاده </w:t>
      </w:r>
      <w:r w:rsidR="00281BAC">
        <w:rPr>
          <w:rFonts w:cs="B Lotus" w:hint="cs"/>
          <w:sz w:val="26"/>
          <w:szCs w:val="26"/>
          <w:rtl/>
          <w:lang w:bidi="fa-IR"/>
        </w:rPr>
        <w:t>می‌شود</w:t>
      </w:r>
      <w:r w:rsidRPr="00702BDB">
        <w:rPr>
          <w:rFonts w:cs="B Lotus" w:hint="cs"/>
          <w:sz w:val="26"/>
          <w:szCs w:val="26"/>
          <w:rtl/>
          <w:lang w:bidi="fa-IR"/>
        </w:rPr>
        <w:t xml:space="preserve"> که پر کاربردترین آنها برای داده های اسمی و رتبه ای عبارتند از: نمودار دایره ای و میله ای</w:t>
      </w:r>
      <w:r w:rsidR="00B7014E" w:rsidRPr="00702BDB">
        <w:rPr>
          <w:rFonts w:cs="B Lotus" w:hint="cs"/>
          <w:sz w:val="26"/>
          <w:szCs w:val="26"/>
          <w:rtl/>
          <w:lang w:bidi="fa-IR"/>
        </w:rPr>
        <w:t xml:space="preserve"> </w:t>
      </w:r>
      <w:r w:rsidRPr="00702BDB">
        <w:rPr>
          <w:rFonts w:cs="B Lotus" w:hint="cs"/>
          <w:sz w:val="26"/>
          <w:szCs w:val="26"/>
          <w:rtl/>
          <w:lang w:bidi="fa-IR"/>
        </w:rPr>
        <w:t>و نمودارهای جعبه ای و هیستوگرام برای داده های فاصله ای و نسبی. در ادامه با ذکر مثال به نحوه طراحی این نمودارها در این نرم افزار می</w:t>
      </w:r>
      <w:r w:rsidR="00180032" w:rsidRPr="00702BDB">
        <w:rPr>
          <w:rFonts w:cs="B Lotus" w:hint="eastAsia"/>
          <w:sz w:val="26"/>
          <w:szCs w:val="26"/>
          <w:rtl/>
          <w:lang w:bidi="fa-IR"/>
        </w:rPr>
        <w:t>‌</w:t>
      </w:r>
      <w:r w:rsidRPr="00702BDB">
        <w:rPr>
          <w:rFonts w:cs="B Lotus" w:hint="cs"/>
          <w:sz w:val="26"/>
          <w:szCs w:val="26"/>
          <w:rtl/>
          <w:lang w:bidi="fa-IR"/>
        </w:rPr>
        <w:t>پردازیم.</w:t>
      </w:r>
    </w:p>
    <w:p w14:paraId="4422FDF0" w14:textId="77777777" w:rsidR="00A36A1F" w:rsidRPr="00702BDB" w:rsidRDefault="00A36A1F" w:rsidP="00A36A1F">
      <w:pPr>
        <w:bidi/>
        <w:rPr>
          <w:rFonts w:cs="B Lotus"/>
          <w:sz w:val="26"/>
          <w:szCs w:val="26"/>
          <w:rtl/>
          <w:lang w:bidi="fa-IR"/>
        </w:rPr>
      </w:pPr>
    </w:p>
    <w:p w14:paraId="0D74AFD7" w14:textId="77777777" w:rsidR="00446EF7" w:rsidRPr="00293A13" w:rsidRDefault="00A36A1F" w:rsidP="00A36A1F">
      <w:pPr>
        <w:bidi/>
        <w:rPr>
          <w:rFonts w:cs="B Lotus"/>
          <w:b/>
          <w:bCs/>
          <w:sz w:val="26"/>
          <w:szCs w:val="26"/>
          <w:rtl/>
          <w:lang w:bidi="fa-IR"/>
        </w:rPr>
      </w:pPr>
      <w:r w:rsidRPr="00293A13">
        <w:rPr>
          <w:rFonts w:cs="B Lotus" w:hint="cs"/>
          <w:b/>
          <w:bCs/>
          <w:sz w:val="26"/>
          <w:szCs w:val="26"/>
          <w:rtl/>
          <w:lang w:bidi="fa-IR"/>
        </w:rPr>
        <w:t>نمودار دایره ای</w:t>
      </w:r>
    </w:p>
    <w:p w14:paraId="508A81CD" w14:textId="77777777" w:rsidR="00A36A1F" w:rsidRPr="00702BDB" w:rsidRDefault="00A36A1F" w:rsidP="00205212">
      <w:pPr>
        <w:bidi/>
        <w:rPr>
          <w:rFonts w:cs="B Lotus"/>
          <w:sz w:val="26"/>
          <w:szCs w:val="26"/>
          <w:rtl/>
          <w:lang w:bidi="fa-IR"/>
        </w:rPr>
      </w:pPr>
      <w:r w:rsidRPr="00702BDB">
        <w:rPr>
          <w:rFonts w:cs="B Lotus" w:hint="cs"/>
          <w:sz w:val="26"/>
          <w:szCs w:val="26"/>
          <w:rtl/>
          <w:lang w:bidi="fa-IR"/>
        </w:rPr>
        <w:lastRenderedPageBreak/>
        <w:t>این نمودار که برای داده های اسمی و یا رتبه ای با طبقات پایین کاربرد دارد</w:t>
      </w:r>
      <w:r w:rsidR="00436FB2" w:rsidRPr="00702BDB">
        <w:rPr>
          <w:rFonts w:cs="B Lotus" w:hint="cs"/>
          <w:sz w:val="26"/>
          <w:szCs w:val="26"/>
          <w:rtl/>
          <w:lang w:bidi="fa-IR"/>
        </w:rPr>
        <w:t xml:space="preserve"> برای هر مقداری که طبقات متغیر به خود اختصاص داده است نسبتی از درجات دایره</w:t>
      </w:r>
      <w:r w:rsidR="00281BAC">
        <w:rPr>
          <w:rFonts w:cs="B Lotus"/>
          <w:sz w:val="26"/>
          <w:szCs w:val="26"/>
          <w:rtl/>
          <w:lang w:bidi="fa-IR"/>
        </w:rPr>
        <w:t xml:space="preserve"> (</w:t>
      </w:r>
      <w:r w:rsidR="00436FB2" w:rsidRPr="00702BDB">
        <w:rPr>
          <w:rFonts w:cs="B Lotus" w:hint="cs"/>
          <w:sz w:val="26"/>
          <w:szCs w:val="26"/>
          <w:rtl/>
          <w:lang w:bidi="fa-IR"/>
        </w:rPr>
        <w:t xml:space="preserve">360 درجه) را اختصاص می دهد و نمودار را برای ما ترسیم </w:t>
      </w:r>
      <w:r w:rsidR="00281BAC">
        <w:rPr>
          <w:rFonts w:cs="B Lotus" w:hint="cs"/>
          <w:sz w:val="26"/>
          <w:szCs w:val="26"/>
          <w:rtl/>
          <w:lang w:bidi="fa-IR"/>
        </w:rPr>
        <w:t>می‌کند</w:t>
      </w:r>
      <w:r w:rsidR="00436FB2" w:rsidRPr="00702BDB">
        <w:rPr>
          <w:rFonts w:cs="B Lotus" w:hint="cs"/>
          <w:sz w:val="26"/>
          <w:szCs w:val="26"/>
          <w:rtl/>
          <w:lang w:bidi="fa-IR"/>
        </w:rPr>
        <w:t xml:space="preserve">. برای ترسیم این نمودار لازم هست ابتدا برای نرم افزار مشخص کنیم که ما با فروانی کل هر طبقه نیاز داریم نه به فراوانی </w:t>
      </w:r>
      <w:r w:rsidR="007D687F">
        <w:rPr>
          <w:rFonts w:cs="B Lotus" w:hint="cs"/>
          <w:sz w:val="26"/>
          <w:szCs w:val="26"/>
          <w:rtl/>
          <w:lang w:bidi="fa-IR"/>
        </w:rPr>
        <w:t>تک‌تک</w:t>
      </w:r>
      <w:r w:rsidR="00436FB2" w:rsidRPr="00702BDB">
        <w:rPr>
          <w:rFonts w:cs="B Lotus" w:hint="cs"/>
          <w:sz w:val="26"/>
          <w:szCs w:val="26"/>
          <w:rtl/>
          <w:lang w:bidi="fa-IR"/>
        </w:rPr>
        <w:t xml:space="preserve"> پاسخگویان. برای اینکار ابتدا با</w:t>
      </w:r>
      <w:r w:rsidR="0096150C">
        <w:rPr>
          <w:rFonts w:cs="B Lotus" w:hint="cs"/>
          <w:sz w:val="26"/>
          <w:szCs w:val="26"/>
          <w:rtl/>
          <w:lang w:bidi="fa-IR"/>
        </w:rPr>
        <w:t xml:space="preserve"> استفاده از</w:t>
      </w:r>
      <w:r w:rsidR="00436FB2" w:rsidRPr="00702BDB">
        <w:rPr>
          <w:rFonts w:cs="B Lotus" w:hint="cs"/>
          <w:sz w:val="26"/>
          <w:szCs w:val="26"/>
          <w:rtl/>
          <w:lang w:bidi="fa-IR"/>
        </w:rPr>
        <w:t xml:space="preserve"> تابع </w:t>
      </w:r>
      <w:r w:rsidR="00436FB2" w:rsidRPr="00702BDB">
        <w:rPr>
          <w:rFonts w:cs="B Lotus"/>
          <w:sz w:val="26"/>
          <w:szCs w:val="26"/>
          <w:lang w:bidi="fa-IR"/>
        </w:rPr>
        <w:t>table</w:t>
      </w:r>
      <w:r w:rsidR="00436FB2" w:rsidRPr="00702BDB">
        <w:rPr>
          <w:rFonts w:cs="B Lotus" w:hint="cs"/>
          <w:sz w:val="26"/>
          <w:szCs w:val="26"/>
          <w:rtl/>
          <w:lang w:bidi="fa-IR"/>
        </w:rPr>
        <w:t xml:space="preserve"> مشخص می کنیم که فراوانی کل هر طبقه به چه صورت هست و سپس سایر دستورات را می نویسیم. برای مثال نمودار دایره ای متغیر جنسیت را به این صورت ترسیم می</w:t>
      </w:r>
      <w:r w:rsidR="00205212">
        <w:rPr>
          <w:rFonts w:cs="B Lotus" w:hint="eastAsia"/>
          <w:sz w:val="26"/>
          <w:szCs w:val="26"/>
          <w:rtl/>
          <w:lang w:bidi="fa-IR"/>
        </w:rPr>
        <w:t>‌</w:t>
      </w:r>
      <w:r w:rsidR="00436FB2" w:rsidRPr="00702BDB">
        <w:rPr>
          <w:rFonts w:cs="B Lotus" w:hint="cs"/>
          <w:sz w:val="26"/>
          <w:szCs w:val="26"/>
          <w:rtl/>
          <w:lang w:bidi="fa-IR"/>
        </w:rPr>
        <w:t>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804"/>
      </w:tblGrid>
      <w:tr w:rsidR="00220137" w:rsidRPr="008F474E" w14:paraId="3204BA29" w14:textId="77777777" w:rsidTr="00A6450D">
        <w:trPr>
          <w:jc w:val="center"/>
        </w:trPr>
        <w:tc>
          <w:tcPr>
            <w:tcW w:w="5804" w:type="dxa"/>
          </w:tcPr>
          <w:p w14:paraId="6CA2863D" w14:textId="77777777" w:rsidR="00220137" w:rsidRPr="00A6450D" w:rsidRDefault="00220137"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220137" w:rsidRPr="008F474E" w14:paraId="3C1D7B2E" w14:textId="77777777" w:rsidTr="00A6450D">
        <w:trPr>
          <w:trHeight w:val="439"/>
          <w:jc w:val="center"/>
        </w:trPr>
        <w:tc>
          <w:tcPr>
            <w:tcW w:w="5804" w:type="dxa"/>
            <w:tcBorders>
              <w:bottom w:val="double" w:sz="12" w:space="0" w:color="000000"/>
            </w:tcBorders>
          </w:tcPr>
          <w:p w14:paraId="7A66953A"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A6450D">
              <w:rPr>
                <w:rFonts w:ascii="Times New Roman" w:eastAsia="Times New Roman" w:hAnsi="Times New Roman" w:cs="Times New Roman"/>
                <w:sz w:val="24"/>
                <w:szCs w:val="24"/>
              </w:rPr>
              <w:t>table(</w:t>
            </w:r>
            <w:proofErr w:type="spellStart"/>
            <w:proofErr w:type="gramEnd"/>
            <w:r w:rsidRPr="00A6450D">
              <w:rPr>
                <w:rFonts w:ascii="Times New Roman" w:eastAsia="Times New Roman" w:hAnsi="Times New Roman" w:cs="Times New Roman"/>
                <w:sz w:val="24"/>
                <w:szCs w:val="24"/>
              </w:rPr>
              <w:t>DATA$sex</w:t>
            </w:r>
            <w:proofErr w:type="spellEnd"/>
            <w:r w:rsidRPr="00A6450D">
              <w:rPr>
                <w:rFonts w:ascii="Times New Roman" w:eastAsia="Times New Roman" w:hAnsi="Times New Roman" w:cs="Times New Roman"/>
                <w:sz w:val="24"/>
                <w:szCs w:val="24"/>
              </w:rPr>
              <w:t>)</w:t>
            </w:r>
          </w:p>
          <w:p w14:paraId="4C77C635"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 xml:space="preserve">d1 &lt;- </w:t>
            </w:r>
            <w:proofErr w:type="gramStart"/>
            <w:r w:rsidRPr="00A6450D">
              <w:rPr>
                <w:rFonts w:ascii="Times New Roman" w:eastAsia="Times New Roman" w:hAnsi="Times New Roman" w:cs="Times New Roman"/>
                <w:sz w:val="24"/>
                <w:szCs w:val="24"/>
              </w:rPr>
              <w:t>c(</w:t>
            </w:r>
            <w:proofErr w:type="gramEnd"/>
            <w:r w:rsidRPr="00A6450D">
              <w:rPr>
                <w:rFonts w:ascii="Times New Roman" w:eastAsia="Times New Roman" w:hAnsi="Times New Roman" w:cs="Times New Roman"/>
                <w:sz w:val="24"/>
                <w:szCs w:val="24"/>
              </w:rPr>
              <w:t>"Male", "Female")</w:t>
            </w:r>
          </w:p>
          <w:p w14:paraId="29FBCE13"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pie(</w:t>
            </w:r>
            <w:proofErr w:type="gramStart"/>
            <w:r w:rsidRPr="00A6450D">
              <w:rPr>
                <w:rFonts w:ascii="Times New Roman" w:eastAsia="Times New Roman" w:hAnsi="Times New Roman" w:cs="Times New Roman"/>
                <w:sz w:val="24"/>
                <w:szCs w:val="24"/>
              </w:rPr>
              <w:t>table(</w:t>
            </w:r>
            <w:proofErr w:type="spellStart"/>
            <w:proofErr w:type="gramEnd"/>
            <w:r w:rsidRPr="00A6450D">
              <w:rPr>
                <w:rFonts w:ascii="Times New Roman" w:eastAsia="Times New Roman" w:hAnsi="Times New Roman" w:cs="Times New Roman"/>
                <w:sz w:val="24"/>
                <w:szCs w:val="24"/>
              </w:rPr>
              <w:t>DATA$sex</w:t>
            </w:r>
            <w:proofErr w:type="spellEnd"/>
            <w:r w:rsidRPr="00A6450D">
              <w:rPr>
                <w:rFonts w:ascii="Times New Roman" w:eastAsia="Times New Roman" w:hAnsi="Times New Roman" w:cs="Times New Roman"/>
                <w:sz w:val="24"/>
                <w:szCs w:val="24"/>
              </w:rPr>
              <w:t>), d</w:t>
            </w:r>
            <w:proofErr w:type="gramStart"/>
            <w:r w:rsidRPr="00A6450D">
              <w:rPr>
                <w:rFonts w:ascii="Times New Roman" w:eastAsia="Times New Roman" w:hAnsi="Times New Roman" w:cs="Times New Roman"/>
                <w:sz w:val="24"/>
                <w:szCs w:val="24"/>
              </w:rPr>
              <w:t>1,main</w:t>
            </w:r>
            <w:proofErr w:type="gramEnd"/>
            <w:r w:rsidRPr="00A6450D">
              <w:rPr>
                <w:rFonts w:ascii="Times New Roman" w:eastAsia="Times New Roman" w:hAnsi="Times New Roman" w:cs="Times New Roman"/>
                <w:sz w:val="24"/>
                <w:szCs w:val="24"/>
              </w:rPr>
              <w:t xml:space="preserve"> ="Basic Pie Chart")</w:t>
            </w:r>
          </w:p>
        </w:tc>
      </w:tr>
      <w:tr w:rsidR="00220137" w:rsidRPr="008F474E" w14:paraId="1AF251D9" w14:textId="77777777" w:rsidTr="00A6450D">
        <w:trPr>
          <w:jc w:val="center"/>
        </w:trPr>
        <w:tc>
          <w:tcPr>
            <w:tcW w:w="5804" w:type="dxa"/>
            <w:tcBorders>
              <w:top w:val="double" w:sz="12" w:space="0" w:color="000000"/>
            </w:tcBorders>
          </w:tcPr>
          <w:p w14:paraId="520B6A1A" w14:textId="77777777" w:rsidR="00220137" w:rsidRPr="00A6450D" w:rsidRDefault="00220137"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220137" w:rsidRPr="008F474E" w14:paraId="7A5D9A95" w14:textId="77777777" w:rsidTr="00A6450D">
        <w:trPr>
          <w:trHeight w:val="2065"/>
          <w:jc w:val="center"/>
        </w:trPr>
        <w:tc>
          <w:tcPr>
            <w:tcW w:w="5804" w:type="dxa"/>
            <w:tcBorders>
              <w:top w:val="double" w:sz="12" w:space="0" w:color="000000"/>
            </w:tcBorders>
          </w:tcPr>
          <w:p w14:paraId="5D3AA29C" w14:textId="77777777" w:rsidR="00220137"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sz w:val="20"/>
                <w:szCs w:val="20"/>
              </w:rPr>
            </w:pPr>
            <w:r w:rsidRPr="00220137">
              <w:rPr>
                <w:noProof/>
              </w:rPr>
              <w:drawing>
                <wp:anchor distT="0" distB="0" distL="114300" distR="114300" simplePos="0" relativeHeight="251654656" behindDoc="1" locked="0" layoutInCell="1" allowOverlap="1" wp14:anchorId="494FD85F" wp14:editId="3A0F47B5">
                  <wp:simplePos x="0" y="0"/>
                  <wp:positionH relativeFrom="margin">
                    <wp:align>right</wp:align>
                  </wp:positionH>
                  <wp:positionV relativeFrom="margin">
                    <wp:align>center</wp:align>
                  </wp:positionV>
                  <wp:extent cx="1439545" cy="1259840"/>
                  <wp:effectExtent l="19050" t="19050" r="46355" b="35560"/>
                  <wp:wrapTight wrapText="bothSides">
                    <wp:wrapPolygon edited="0">
                      <wp:start x="-286" y="-327"/>
                      <wp:lineTo x="-286" y="22210"/>
                      <wp:lineTo x="22296" y="22210"/>
                      <wp:lineTo x="22296" y="-327"/>
                      <wp:lineTo x="-286" y="-327"/>
                    </wp:wrapPolygon>
                  </wp:wrapTight>
                  <wp:docPr id="1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39545" cy="1259840"/>
                          </a:xfrm>
                          <a:prstGeom prst="rect">
                            <a:avLst/>
                          </a:prstGeom>
                          <a:noFill/>
                          <a:ln w="9525">
                            <a:solidFill>
                              <a:srgbClr val="FFFFFF"/>
                            </a:solidFill>
                            <a:miter lim="800000"/>
                            <a:headEnd/>
                            <a:tailEnd/>
                          </a:ln>
                          <a:effectLst>
                            <a:outerShdw dist="45791" dir="2021404" algn="ctr" rotWithShape="0">
                              <a:srgbClr val="808080"/>
                            </a:outerShdw>
                          </a:effectLst>
                        </pic:spPr>
                      </pic:pic>
                    </a:graphicData>
                  </a:graphic>
                  <wp14:sizeRelH relativeFrom="page">
                    <wp14:pctWidth>0</wp14:pctWidth>
                  </wp14:sizeRelH>
                  <wp14:sizeRelV relativeFrom="page">
                    <wp14:pctHeight>0</wp14:pctHeight>
                  </wp14:sizeRelV>
                </wp:anchor>
              </w:drawing>
            </w:r>
            <w:proofErr w:type="gramStart"/>
            <w:r w:rsidR="00220137" w:rsidRPr="00A6450D">
              <w:rPr>
                <w:rFonts w:ascii="Lucida Console" w:eastAsia="Times New Roman" w:hAnsi="Lucida Console" w:cs="Courier New"/>
                <w:sz w:val="20"/>
                <w:szCs w:val="20"/>
              </w:rPr>
              <w:t>table(</w:t>
            </w:r>
            <w:proofErr w:type="spellStart"/>
            <w:proofErr w:type="gramEnd"/>
            <w:r w:rsidR="00220137" w:rsidRPr="00A6450D">
              <w:rPr>
                <w:rFonts w:ascii="Lucida Console" w:eastAsia="Times New Roman" w:hAnsi="Lucida Console" w:cs="Courier New"/>
                <w:sz w:val="20"/>
                <w:szCs w:val="20"/>
              </w:rPr>
              <w:t>DATA$sex</w:t>
            </w:r>
            <w:proofErr w:type="spellEnd"/>
            <w:r w:rsidR="00220137" w:rsidRPr="00A6450D">
              <w:rPr>
                <w:rFonts w:ascii="Lucida Console" w:eastAsia="Times New Roman" w:hAnsi="Lucida Console" w:cs="Courier New"/>
                <w:sz w:val="20"/>
                <w:szCs w:val="20"/>
              </w:rPr>
              <w:t>)</w:t>
            </w:r>
          </w:p>
          <w:p w14:paraId="2D7D1E07"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33F5C6D7"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 xml:space="preserve">  1   2 </w:t>
            </w:r>
          </w:p>
          <w:p w14:paraId="76D9E6D7" w14:textId="77777777" w:rsidR="00220137" w:rsidRPr="00A6450D" w:rsidRDefault="0022013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Pr>
            </w:pPr>
            <w:proofErr w:type="gramStart"/>
            <w:r w:rsidRPr="00A6450D">
              <w:rPr>
                <w:rFonts w:ascii="Lucida Console" w:eastAsia="Times New Roman" w:hAnsi="Lucida Console" w:cs="Courier New"/>
                <w:color w:val="000000"/>
                <w:sz w:val="20"/>
                <w:szCs w:val="20"/>
                <w:bdr w:val="none" w:sz="0" w:space="0" w:color="auto" w:frame="1"/>
              </w:rPr>
              <w:t xml:space="preserve">292 </w:t>
            </w:r>
            <w:r w:rsidRPr="00A6450D">
              <w:rPr>
                <w:rFonts w:ascii="Lucida Console" w:eastAsia="Times New Roman" w:hAnsi="Lucida Console" w:cs="Courier New" w:hint="cs"/>
                <w:color w:val="000000"/>
                <w:sz w:val="20"/>
                <w:szCs w:val="20"/>
                <w:bdr w:val="none" w:sz="0" w:space="0" w:color="auto" w:frame="1"/>
                <w:rtl/>
              </w:rPr>
              <w:t xml:space="preserve"> </w:t>
            </w:r>
            <w:r w:rsidRPr="00A6450D">
              <w:rPr>
                <w:rFonts w:ascii="Lucida Console" w:eastAsia="Times New Roman" w:hAnsi="Lucida Console" w:cs="Courier New"/>
                <w:color w:val="000000"/>
                <w:sz w:val="20"/>
                <w:szCs w:val="20"/>
                <w:bdr w:val="none" w:sz="0" w:space="0" w:color="auto" w:frame="1"/>
              </w:rPr>
              <w:t>101</w:t>
            </w:r>
            <w:proofErr w:type="gramEnd"/>
            <w:r w:rsidRPr="00A6450D">
              <w:rPr>
                <w:rFonts w:ascii="Lucida Console" w:eastAsia="Times New Roman" w:hAnsi="Lucida Console" w:cs="Courier New"/>
                <w:color w:val="000000"/>
                <w:sz w:val="20"/>
                <w:szCs w:val="20"/>
                <w:bdr w:val="none" w:sz="0" w:space="0" w:color="auto" w:frame="1"/>
              </w:rPr>
              <w:t xml:space="preserve"> </w:t>
            </w:r>
          </w:p>
          <w:p w14:paraId="2079C3EA" w14:textId="77777777" w:rsidR="00220137" w:rsidRPr="00A6450D" w:rsidRDefault="00220137" w:rsidP="00A6450D">
            <w:pPr>
              <w:spacing w:line="240" w:lineRule="auto"/>
              <w:ind w:firstLine="0"/>
              <w:jc w:val="left"/>
              <w:rPr>
                <w:rFonts w:ascii="Arial" w:eastAsia="Times New Roman" w:hAnsi="Arial" w:cs="B Nazanin"/>
                <w:color w:val="000000"/>
                <w:sz w:val="24"/>
                <w:szCs w:val="24"/>
                <w:lang w:bidi="fa-IR"/>
              </w:rPr>
            </w:pPr>
          </w:p>
        </w:tc>
      </w:tr>
    </w:tbl>
    <w:p w14:paraId="74003745" w14:textId="77777777" w:rsidR="00220137" w:rsidRPr="00702BDB" w:rsidRDefault="0096184F" w:rsidP="00205212">
      <w:pPr>
        <w:bidi/>
        <w:rPr>
          <w:rFonts w:cs="B Lotus"/>
          <w:sz w:val="26"/>
          <w:szCs w:val="26"/>
          <w:rtl/>
          <w:lang w:bidi="fa-IR"/>
        </w:rPr>
      </w:pPr>
      <w:r w:rsidRPr="00702BDB">
        <w:rPr>
          <w:rFonts w:cs="B Lotus" w:hint="cs"/>
          <w:sz w:val="26"/>
          <w:szCs w:val="26"/>
          <w:rtl/>
          <w:lang w:bidi="fa-IR"/>
        </w:rPr>
        <w:t>چنانکه در نمودار دایره ای نیز پیداست مطابق با توزیع فراوانی زنان</w:t>
      </w:r>
      <w:r w:rsidR="00281BAC">
        <w:rPr>
          <w:rFonts w:cs="B Lotus"/>
          <w:sz w:val="26"/>
          <w:szCs w:val="26"/>
          <w:rtl/>
          <w:lang w:bidi="fa-IR"/>
        </w:rPr>
        <w:t>(</w:t>
      </w:r>
      <w:r w:rsidRPr="00702BDB">
        <w:rPr>
          <w:rFonts w:cs="B Lotus" w:hint="cs"/>
          <w:sz w:val="26"/>
          <w:szCs w:val="26"/>
          <w:rtl/>
          <w:lang w:bidi="fa-IR"/>
        </w:rPr>
        <w:t>101) و مردان</w:t>
      </w:r>
      <w:r w:rsidR="00281BAC">
        <w:rPr>
          <w:rFonts w:cs="B Lotus"/>
          <w:sz w:val="26"/>
          <w:szCs w:val="26"/>
          <w:rtl/>
          <w:lang w:bidi="fa-IR"/>
        </w:rPr>
        <w:t>(</w:t>
      </w:r>
      <w:r w:rsidRPr="00702BDB">
        <w:rPr>
          <w:rFonts w:cs="B Lotus" w:hint="cs"/>
          <w:sz w:val="26"/>
          <w:szCs w:val="26"/>
          <w:rtl/>
          <w:lang w:bidi="fa-IR"/>
        </w:rPr>
        <w:t xml:space="preserve">292)، سهم مردان در دایره نیز حدود سه برابر سهم زنان هست. </w:t>
      </w:r>
    </w:p>
    <w:p w14:paraId="475536B2" w14:textId="77777777" w:rsidR="0096184F" w:rsidRPr="00702BDB" w:rsidRDefault="0096184F" w:rsidP="0096184F">
      <w:pPr>
        <w:bidi/>
        <w:rPr>
          <w:rFonts w:cs="B Lotus"/>
          <w:sz w:val="26"/>
          <w:szCs w:val="26"/>
          <w:rtl/>
          <w:lang w:bidi="fa-IR"/>
        </w:rPr>
      </w:pPr>
    </w:p>
    <w:p w14:paraId="2B202268" w14:textId="77777777" w:rsidR="0096184F" w:rsidRPr="00293A13" w:rsidRDefault="0096184F" w:rsidP="0096184F">
      <w:pPr>
        <w:bidi/>
        <w:rPr>
          <w:rFonts w:cs="B Lotus"/>
          <w:b/>
          <w:bCs/>
          <w:sz w:val="26"/>
          <w:szCs w:val="26"/>
          <w:rtl/>
          <w:lang w:bidi="fa-IR"/>
        </w:rPr>
      </w:pPr>
      <w:r w:rsidRPr="00293A13">
        <w:rPr>
          <w:rFonts w:cs="B Lotus" w:hint="cs"/>
          <w:b/>
          <w:bCs/>
          <w:sz w:val="26"/>
          <w:szCs w:val="26"/>
          <w:rtl/>
          <w:lang w:bidi="fa-IR"/>
        </w:rPr>
        <w:t>نمودار میله ای</w:t>
      </w:r>
    </w:p>
    <w:p w14:paraId="0AD4BE29" w14:textId="77777777" w:rsidR="0096184F" w:rsidRPr="00702BDB" w:rsidRDefault="0096184F" w:rsidP="0096184F">
      <w:pPr>
        <w:bidi/>
        <w:rPr>
          <w:rFonts w:cs="B Lotus"/>
          <w:sz w:val="26"/>
          <w:szCs w:val="26"/>
          <w:rtl/>
          <w:lang w:bidi="fa-IR"/>
        </w:rPr>
      </w:pPr>
      <w:r w:rsidRPr="00702BDB">
        <w:rPr>
          <w:rFonts w:cs="B Lotus" w:hint="cs"/>
          <w:sz w:val="26"/>
          <w:szCs w:val="26"/>
          <w:rtl/>
          <w:lang w:bidi="fa-IR"/>
        </w:rPr>
        <w:t xml:space="preserve">این نمودار نیز که یکی از عمومی ترین نمودار های آماری است </w:t>
      </w:r>
      <w:r w:rsidR="007D687F">
        <w:rPr>
          <w:rFonts w:cs="B Lotus" w:hint="cs"/>
          <w:sz w:val="26"/>
          <w:szCs w:val="26"/>
          <w:rtl/>
          <w:lang w:bidi="fa-IR"/>
        </w:rPr>
        <w:t>به‌مانند</w:t>
      </w:r>
      <w:r w:rsidRPr="00702BDB">
        <w:rPr>
          <w:rFonts w:cs="B Lotus" w:hint="cs"/>
          <w:sz w:val="26"/>
          <w:szCs w:val="26"/>
          <w:rtl/>
          <w:lang w:bidi="fa-IR"/>
        </w:rPr>
        <w:t xml:space="preserve"> نمودار دایره ای </w:t>
      </w:r>
      <w:r w:rsidR="007D687F">
        <w:rPr>
          <w:rFonts w:cs="B Lotus" w:hint="cs"/>
          <w:sz w:val="26"/>
          <w:szCs w:val="26"/>
          <w:rtl/>
          <w:lang w:bidi="fa-IR"/>
        </w:rPr>
        <w:t>به‌طورکلی</w:t>
      </w:r>
      <w:r w:rsidRPr="00702BDB">
        <w:rPr>
          <w:rFonts w:cs="B Lotus" w:hint="cs"/>
          <w:sz w:val="26"/>
          <w:szCs w:val="26"/>
          <w:rtl/>
          <w:lang w:bidi="fa-IR"/>
        </w:rPr>
        <w:t xml:space="preserve"> برای داده های کیفی به صورت عام و برای داده های اسمی و رتبه ای مقوله ای به صورت خاص کاربرد دارد. در قاعده این نمودار یا محور </w:t>
      </w:r>
      <w:r w:rsidRPr="00702BDB">
        <w:rPr>
          <w:rFonts w:cs="B Lotus"/>
          <w:sz w:val="26"/>
          <w:szCs w:val="26"/>
          <w:lang w:bidi="fa-IR"/>
        </w:rPr>
        <w:t>X</w:t>
      </w:r>
      <w:r w:rsidRPr="00702BDB">
        <w:rPr>
          <w:rFonts w:cs="B Lotus" w:hint="cs"/>
          <w:sz w:val="26"/>
          <w:szCs w:val="26"/>
          <w:rtl/>
          <w:lang w:bidi="fa-IR"/>
        </w:rPr>
        <w:t xml:space="preserve"> ، طبقات مختلف متغیر مورد نظر و در محور </w:t>
      </w:r>
      <w:r w:rsidRPr="00702BDB">
        <w:rPr>
          <w:rFonts w:cs="B Lotus"/>
          <w:sz w:val="26"/>
          <w:szCs w:val="26"/>
          <w:lang w:bidi="fa-IR"/>
        </w:rPr>
        <w:t>y</w:t>
      </w:r>
      <w:r w:rsidRPr="00702BDB">
        <w:rPr>
          <w:rFonts w:cs="B Lotus" w:hint="cs"/>
          <w:sz w:val="26"/>
          <w:szCs w:val="26"/>
          <w:rtl/>
          <w:lang w:bidi="fa-IR"/>
        </w:rPr>
        <w:t xml:space="preserve"> نمودار</w:t>
      </w:r>
      <w:r w:rsidR="006C4D3C">
        <w:rPr>
          <w:rFonts w:cs="B Lotus" w:hint="cs"/>
          <w:sz w:val="26"/>
          <w:szCs w:val="26"/>
          <w:rtl/>
          <w:lang w:bidi="fa-IR"/>
        </w:rPr>
        <w:t>،</w:t>
      </w:r>
      <w:r w:rsidRPr="00702BDB">
        <w:rPr>
          <w:rFonts w:cs="B Lotus" w:hint="cs"/>
          <w:sz w:val="26"/>
          <w:szCs w:val="26"/>
          <w:rtl/>
          <w:lang w:bidi="fa-IR"/>
        </w:rPr>
        <w:t xml:space="preserve"> فراوانی طبقات نشان داده </w:t>
      </w:r>
      <w:r w:rsidR="0024746A">
        <w:rPr>
          <w:rFonts w:cs="B Lotus" w:hint="cs"/>
          <w:sz w:val="26"/>
          <w:szCs w:val="26"/>
          <w:rtl/>
          <w:lang w:bidi="fa-IR"/>
        </w:rPr>
        <w:t>می‌شوند</w:t>
      </w:r>
      <w:r w:rsidRPr="00702BDB">
        <w:rPr>
          <w:rFonts w:cs="B Lotus" w:hint="cs"/>
          <w:sz w:val="26"/>
          <w:szCs w:val="26"/>
          <w:rtl/>
          <w:lang w:bidi="fa-IR"/>
        </w:rPr>
        <w:t xml:space="preserve">. با استفاده از دستور </w:t>
      </w:r>
      <w:proofErr w:type="spellStart"/>
      <w:r w:rsidRPr="00702BDB">
        <w:rPr>
          <w:rFonts w:cs="B Lotus"/>
          <w:sz w:val="26"/>
          <w:szCs w:val="26"/>
          <w:lang w:bidi="fa-IR"/>
        </w:rPr>
        <w:t>barplot</w:t>
      </w:r>
      <w:proofErr w:type="spellEnd"/>
      <w:r w:rsidRPr="00702BDB">
        <w:rPr>
          <w:rFonts w:cs="B Lotus" w:hint="cs"/>
          <w:sz w:val="26"/>
          <w:szCs w:val="26"/>
          <w:rtl/>
          <w:lang w:bidi="fa-IR"/>
        </w:rPr>
        <w:t xml:space="preserve"> می توانیم این نمودار را ترسیم کنیم. برای مثال نمودار میله ای جنسیت به صورت زیر قابل حصول هست:  </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804"/>
      </w:tblGrid>
      <w:tr w:rsidR="0096184F" w:rsidRPr="008F474E" w14:paraId="104CF472" w14:textId="77777777" w:rsidTr="00A6450D">
        <w:trPr>
          <w:jc w:val="center"/>
        </w:trPr>
        <w:tc>
          <w:tcPr>
            <w:tcW w:w="5804" w:type="dxa"/>
          </w:tcPr>
          <w:p w14:paraId="1E8FDE39" w14:textId="77777777" w:rsidR="0096184F" w:rsidRPr="00A6450D" w:rsidRDefault="0096184F"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96184F" w:rsidRPr="008F474E" w14:paraId="02A5D0E3" w14:textId="77777777" w:rsidTr="00A6450D">
        <w:trPr>
          <w:trHeight w:val="439"/>
          <w:jc w:val="center"/>
        </w:trPr>
        <w:tc>
          <w:tcPr>
            <w:tcW w:w="5804" w:type="dxa"/>
            <w:tcBorders>
              <w:bottom w:val="double" w:sz="12" w:space="0" w:color="000000"/>
            </w:tcBorders>
          </w:tcPr>
          <w:p w14:paraId="734A74AE" w14:textId="77777777" w:rsidR="0096184F" w:rsidRDefault="009618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A6450D">
              <w:rPr>
                <w:rFonts w:ascii="Times New Roman" w:eastAsia="Times New Roman" w:hAnsi="Times New Roman" w:cs="Times New Roman"/>
                <w:sz w:val="24"/>
                <w:szCs w:val="24"/>
              </w:rPr>
              <w:lastRenderedPageBreak/>
              <w:t>table(</w:t>
            </w:r>
            <w:proofErr w:type="spellStart"/>
            <w:proofErr w:type="gramEnd"/>
            <w:r w:rsidRPr="00A6450D">
              <w:rPr>
                <w:rFonts w:ascii="Times New Roman" w:eastAsia="Times New Roman" w:hAnsi="Times New Roman" w:cs="Times New Roman"/>
                <w:sz w:val="24"/>
                <w:szCs w:val="24"/>
              </w:rPr>
              <w:t>DATA$sex</w:t>
            </w:r>
            <w:proofErr w:type="spellEnd"/>
            <w:r w:rsidRPr="00A6450D">
              <w:rPr>
                <w:rFonts w:ascii="Times New Roman" w:eastAsia="Times New Roman" w:hAnsi="Times New Roman" w:cs="Times New Roman"/>
                <w:sz w:val="24"/>
                <w:szCs w:val="24"/>
              </w:rPr>
              <w:t>)</w:t>
            </w:r>
          </w:p>
          <w:p w14:paraId="0A6B2B0E" w14:textId="77777777" w:rsidR="005771E7" w:rsidRDefault="005771E7" w:rsidP="005771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e1&lt;- </w:t>
            </w:r>
            <w:proofErr w:type="gramStart"/>
            <w:r w:rsidRPr="00A6450D">
              <w:rPr>
                <w:rFonts w:ascii="Times New Roman" w:eastAsia="Times New Roman" w:hAnsi="Times New Roman" w:cs="Times New Roman"/>
                <w:sz w:val="24"/>
                <w:szCs w:val="24"/>
              </w:rPr>
              <w:t>table(</w:t>
            </w:r>
            <w:proofErr w:type="spellStart"/>
            <w:proofErr w:type="gramEnd"/>
            <w:r w:rsidRPr="00A6450D">
              <w:rPr>
                <w:rFonts w:ascii="Times New Roman" w:eastAsia="Times New Roman" w:hAnsi="Times New Roman" w:cs="Times New Roman"/>
                <w:sz w:val="24"/>
                <w:szCs w:val="24"/>
              </w:rPr>
              <w:t>DATA$sex</w:t>
            </w:r>
            <w:proofErr w:type="spellEnd"/>
            <w:r w:rsidRPr="00A6450D">
              <w:rPr>
                <w:rFonts w:ascii="Times New Roman" w:eastAsia="Times New Roman" w:hAnsi="Times New Roman" w:cs="Times New Roman"/>
                <w:sz w:val="24"/>
                <w:szCs w:val="24"/>
              </w:rPr>
              <w:t>)</w:t>
            </w:r>
          </w:p>
          <w:p w14:paraId="4C5F64AB" w14:textId="77777777" w:rsidR="0096184F" w:rsidRPr="00A6450D" w:rsidRDefault="009618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r w:rsidRPr="00A6450D">
              <w:rPr>
                <w:rFonts w:ascii="Times New Roman" w:eastAsia="Times New Roman" w:hAnsi="Times New Roman" w:cs="Times New Roman"/>
                <w:sz w:val="24"/>
                <w:szCs w:val="24"/>
              </w:rPr>
              <w:t>barplot</w:t>
            </w:r>
            <w:proofErr w:type="spellEnd"/>
            <w:r w:rsidRPr="00A6450D">
              <w:rPr>
                <w:rFonts w:ascii="Times New Roman" w:eastAsia="Times New Roman" w:hAnsi="Times New Roman" w:cs="Times New Roman"/>
                <w:sz w:val="24"/>
                <w:szCs w:val="24"/>
              </w:rPr>
              <w:t>(e1)</w:t>
            </w:r>
          </w:p>
        </w:tc>
      </w:tr>
      <w:tr w:rsidR="0096184F" w:rsidRPr="008F474E" w14:paraId="185602C3" w14:textId="77777777" w:rsidTr="00A6450D">
        <w:trPr>
          <w:jc w:val="center"/>
        </w:trPr>
        <w:tc>
          <w:tcPr>
            <w:tcW w:w="5804" w:type="dxa"/>
            <w:tcBorders>
              <w:top w:val="double" w:sz="12" w:space="0" w:color="000000"/>
            </w:tcBorders>
          </w:tcPr>
          <w:p w14:paraId="2E4B42FF" w14:textId="77777777" w:rsidR="0096184F" w:rsidRPr="00A6450D" w:rsidRDefault="0096184F"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96184F" w:rsidRPr="008F474E" w14:paraId="6B681A87" w14:textId="77777777" w:rsidTr="00A6450D">
        <w:trPr>
          <w:trHeight w:val="2065"/>
          <w:jc w:val="center"/>
        </w:trPr>
        <w:tc>
          <w:tcPr>
            <w:tcW w:w="5804" w:type="dxa"/>
            <w:tcBorders>
              <w:top w:val="double" w:sz="12" w:space="0" w:color="000000"/>
            </w:tcBorders>
          </w:tcPr>
          <w:p w14:paraId="36B4C051" w14:textId="77777777" w:rsidR="0096184F"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sz w:val="20"/>
                <w:szCs w:val="20"/>
              </w:rPr>
            </w:pPr>
            <w:r>
              <w:rPr>
                <w:noProof/>
              </w:rPr>
              <w:drawing>
                <wp:anchor distT="0" distB="0" distL="114300" distR="114300" simplePos="0" relativeHeight="251655680" behindDoc="0" locked="0" layoutInCell="1" allowOverlap="1" wp14:anchorId="218399B5" wp14:editId="50AC8394">
                  <wp:simplePos x="0" y="0"/>
                  <wp:positionH relativeFrom="margin">
                    <wp:align>right</wp:align>
                  </wp:positionH>
                  <wp:positionV relativeFrom="margin">
                    <wp:align>top</wp:align>
                  </wp:positionV>
                  <wp:extent cx="1991360" cy="1319530"/>
                  <wp:effectExtent l="0" t="0" r="0" b="0"/>
                  <wp:wrapSquare wrapText="bothSides"/>
                  <wp:docPr id="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1360" cy="13195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6184F" w:rsidRPr="00A6450D">
              <w:rPr>
                <w:rFonts w:ascii="Lucida Console" w:eastAsia="Times New Roman" w:hAnsi="Lucida Console" w:cs="Courier New"/>
                <w:sz w:val="20"/>
                <w:szCs w:val="20"/>
              </w:rPr>
              <w:t>table(</w:t>
            </w:r>
            <w:proofErr w:type="spellStart"/>
            <w:proofErr w:type="gramEnd"/>
            <w:r w:rsidR="0096184F" w:rsidRPr="00A6450D">
              <w:rPr>
                <w:rFonts w:ascii="Lucida Console" w:eastAsia="Times New Roman" w:hAnsi="Lucida Console" w:cs="Courier New"/>
                <w:sz w:val="20"/>
                <w:szCs w:val="20"/>
              </w:rPr>
              <w:t>DATA$sex</w:t>
            </w:r>
            <w:proofErr w:type="spellEnd"/>
            <w:r w:rsidR="0096184F" w:rsidRPr="00A6450D">
              <w:rPr>
                <w:rFonts w:ascii="Lucida Console" w:eastAsia="Times New Roman" w:hAnsi="Lucida Console" w:cs="Courier New"/>
                <w:sz w:val="20"/>
                <w:szCs w:val="20"/>
              </w:rPr>
              <w:t>)</w:t>
            </w:r>
            <w:r w:rsidR="0096184F" w:rsidRPr="00A6450D">
              <w:rPr>
                <w:rFonts w:ascii="Lucida Console" w:eastAsia="Times New Roman" w:hAnsi="Lucida Console" w:cs="Courier New"/>
                <w:noProof/>
                <w:sz w:val="20"/>
                <w:szCs w:val="20"/>
              </w:rPr>
              <w:t xml:space="preserve"> </w:t>
            </w:r>
          </w:p>
          <w:p w14:paraId="4F42B639" w14:textId="77777777" w:rsidR="0096184F" w:rsidRPr="00A6450D" w:rsidRDefault="009618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4D557788" w14:textId="77777777" w:rsidR="0096184F" w:rsidRPr="00A6450D" w:rsidRDefault="009618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 xml:space="preserve">  1   2 </w:t>
            </w:r>
          </w:p>
          <w:p w14:paraId="62D7798A" w14:textId="77777777" w:rsidR="0096184F" w:rsidRPr="00A6450D" w:rsidRDefault="009618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Pr>
            </w:pPr>
            <w:proofErr w:type="gramStart"/>
            <w:r w:rsidRPr="00A6450D">
              <w:rPr>
                <w:rFonts w:ascii="Lucida Console" w:eastAsia="Times New Roman" w:hAnsi="Lucida Console" w:cs="Courier New"/>
                <w:color w:val="000000"/>
                <w:sz w:val="20"/>
                <w:szCs w:val="20"/>
                <w:bdr w:val="none" w:sz="0" w:space="0" w:color="auto" w:frame="1"/>
              </w:rPr>
              <w:t xml:space="preserve">292 </w:t>
            </w:r>
            <w:r w:rsidRPr="00A6450D">
              <w:rPr>
                <w:rFonts w:ascii="Lucida Console" w:eastAsia="Times New Roman" w:hAnsi="Lucida Console" w:cs="Courier New" w:hint="cs"/>
                <w:color w:val="000000"/>
                <w:sz w:val="20"/>
                <w:szCs w:val="20"/>
                <w:bdr w:val="none" w:sz="0" w:space="0" w:color="auto" w:frame="1"/>
                <w:rtl/>
              </w:rPr>
              <w:t xml:space="preserve"> </w:t>
            </w:r>
            <w:r w:rsidRPr="00A6450D">
              <w:rPr>
                <w:rFonts w:ascii="Lucida Console" w:eastAsia="Times New Roman" w:hAnsi="Lucida Console" w:cs="Courier New"/>
                <w:color w:val="000000"/>
                <w:sz w:val="20"/>
                <w:szCs w:val="20"/>
                <w:bdr w:val="none" w:sz="0" w:space="0" w:color="auto" w:frame="1"/>
              </w:rPr>
              <w:t>101</w:t>
            </w:r>
            <w:proofErr w:type="gramEnd"/>
            <w:r w:rsidRPr="00A6450D">
              <w:rPr>
                <w:rFonts w:ascii="Lucida Console" w:eastAsia="Times New Roman" w:hAnsi="Lucida Console" w:cs="Courier New"/>
                <w:color w:val="000000"/>
                <w:sz w:val="20"/>
                <w:szCs w:val="20"/>
                <w:bdr w:val="none" w:sz="0" w:space="0" w:color="auto" w:frame="1"/>
              </w:rPr>
              <w:t xml:space="preserve"> </w:t>
            </w:r>
          </w:p>
          <w:p w14:paraId="7F5E9ADD" w14:textId="77777777" w:rsidR="0096184F" w:rsidRPr="00A6450D" w:rsidRDefault="0096184F" w:rsidP="00A6450D">
            <w:pPr>
              <w:spacing w:line="240" w:lineRule="auto"/>
              <w:ind w:firstLine="0"/>
              <w:jc w:val="left"/>
              <w:rPr>
                <w:rFonts w:ascii="Arial" w:eastAsia="Times New Roman" w:hAnsi="Arial" w:cs="B Nazanin"/>
                <w:color w:val="000000"/>
                <w:sz w:val="24"/>
                <w:szCs w:val="24"/>
                <w:lang w:bidi="fa-IR"/>
              </w:rPr>
            </w:pPr>
          </w:p>
        </w:tc>
      </w:tr>
    </w:tbl>
    <w:p w14:paraId="13CE8BD5" w14:textId="77777777" w:rsidR="000E28FA" w:rsidRDefault="00205212" w:rsidP="003E7736">
      <w:pPr>
        <w:bidi/>
        <w:rPr>
          <w:rFonts w:cs="B Lotus"/>
          <w:sz w:val="24"/>
          <w:szCs w:val="24"/>
          <w:rtl/>
          <w:lang w:bidi="fa-IR"/>
        </w:rPr>
      </w:pPr>
      <w:r>
        <w:rPr>
          <w:rFonts w:cs="B Lotus" w:hint="cs"/>
          <w:sz w:val="24"/>
          <w:szCs w:val="24"/>
          <w:rtl/>
          <w:lang w:bidi="fa-IR"/>
        </w:rPr>
        <w:t xml:space="preserve">اگر هنگام طراحی این نمودار به مشکل فوق برخوردیم یعنی اندازه محور </w:t>
      </w:r>
      <w:r>
        <w:rPr>
          <w:rFonts w:cs="B Lotus"/>
          <w:sz w:val="24"/>
          <w:szCs w:val="24"/>
          <w:lang w:bidi="fa-IR"/>
        </w:rPr>
        <w:t>y</w:t>
      </w:r>
      <w:r>
        <w:rPr>
          <w:rFonts w:cs="B Lotus" w:hint="cs"/>
          <w:sz w:val="24"/>
          <w:szCs w:val="24"/>
          <w:rtl/>
          <w:lang w:bidi="fa-IR"/>
        </w:rPr>
        <w:t xml:space="preserve"> کوچکتر از اندازه فراوانی </w:t>
      </w:r>
      <w:r w:rsidR="003E7736">
        <w:rPr>
          <w:rFonts w:cs="B Lotus" w:hint="cs"/>
          <w:sz w:val="24"/>
          <w:szCs w:val="24"/>
          <w:rtl/>
          <w:lang w:bidi="fa-IR"/>
        </w:rPr>
        <w:t>برخی</w:t>
      </w:r>
      <w:r>
        <w:rPr>
          <w:rFonts w:cs="B Lotus" w:hint="cs"/>
          <w:sz w:val="24"/>
          <w:szCs w:val="24"/>
          <w:rtl/>
          <w:lang w:bidi="fa-IR"/>
        </w:rPr>
        <w:t xml:space="preserve"> طبق</w:t>
      </w:r>
      <w:r w:rsidR="003E7736">
        <w:rPr>
          <w:rFonts w:cs="B Lotus" w:hint="cs"/>
          <w:sz w:val="24"/>
          <w:szCs w:val="24"/>
          <w:rtl/>
          <w:lang w:bidi="fa-IR"/>
        </w:rPr>
        <w:t>ات</w:t>
      </w:r>
      <w:r>
        <w:rPr>
          <w:rFonts w:cs="B Lotus" w:hint="cs"/>
          <w:sz w:val="24"/>
          <w:szCs w:val="24"/>
          <w:rtl/>
          <w:lang w:bidi="fa-IR"/>
        </w:rPr>
        <w:t xml:space="preserve"> بود می توانیم با تنظیم اندازه این محور از طری</w:t>
      </w:r>
      <w:r w:rsidR="003E7736">
        <w:rPr>
          <w:rFonts w:cs="B Lotus" w:hint="cs"/>
          <w:sz w:val="24"/>
          <w:szCs w:val="24"/>
          <w:rtl/>
          <w:lang w:bidi="fa-IR"/>
        </w:rPr>
        <w:t>ق</w:t>
      </w:r>
      <w:r>
        <w:rPr>
          <w:rFonts w:cs="B Lotus" w:hint="cs"/>
          <w:sz w:val="24"/>
          <w:szCs w:val="24"/>
          <w:rtl/>
          <w:lang w:bidi="fa-IR"/>
        </w:rPr>
        <w:t xml:space="preserve"> تابع </w:t>
      </w:r>
      <w:proofErr w:type="spellStart"/>
      <w:r>
        <w:rPr>
          <w:rFonts w:cs="B Lotus"/>
          <w:sz w:val="24"/>
          <w:szCs w:val="24"/>
          <w:lang w:bidi="fa-IR"/>
        </w:rPr>
        <w:t>ylim</w:t>
      </w:r>
      <w:proofErr w:type="spellEnd"/>
      <w:r>
        <w:rPr>
          <w:rFonts w:cs="B Lotus" w:hint="cs"/>
          <w:sz w:val="24"/>
          <w:szCs w:val="24"/>
          <w:rtl/>
          <w:lang w:bidi="fa-IR"/>
        </w:rPr>
        <w:t xml:space="preserve"> مقدار حداقل و حداکثر این محور را تعریف کنیم تا این مشکل برطرف شود.</w:t>
      </w:r>
      <w:r w:rsidR="003E7736">
        <w:rPr>
          <w:rFonts w:cs="B Lotus" w:hint="cs"/>
          <w:sz w:val="24"/>
          <w:szCs w:val="24"/>
          <w:rtl/>
          <w:lang w:bidi="fa-IR"/>
        </w:rPr>
        <w:t xml:space="preserve"> همچنین می توانیم با استفاده از توابع </w:t>
      </w:r>
      <w:proofErr w:type="spellStart"/>
      <w:r w:rsidR="003E7736">
        <w:rPr>
          <w:rFonts w:cs="B Lotus"/>
          <w:sz w:val="24"/>
          <w:szCs w:val="24"/>
          <w:lang w:bidi="fa-IR"/>
        </w:rPr>
        <w:t>xlab</w:t>
      </w:r>
      <w:proofErr w:type="spellEnd"/>
      <w:r w:rsidR="003E7736">
        <w:rPr>
          <w:rFonts w:cs="B Lotus" w:hint="cs"/>
          <w:sz w:val="24"/>
          <w:szCs w:val="24"/>
          <w:rtl/>
          <w:lang w:bidi="fa-IR"/>
        </w:rPr>
        <w:t xml:space="preserve"> و </w:t>
      </w:r>
      <w:proofErr w:type="spellStart"/>
      <w:r w:rsidR="003E7736">
        <w:rPr>
          <w:rFonts w:cs="B Lotus"/>
          <w:sz w:val="24"/>
          <w:szCs w:val="24"/>
          <w:lang w:bidi="fa-IR"/>
        </w:rPr>
        <w:t>ylab</w:t>
      </w:r>
      <w:proofErr w:type="spellEnd"/>
      <w:r w:rsidR="003E7736">
        <w:rPr>
          <w:rFonts w:cs="B Lotus" w:hint="cs"/>
          <w:sz w:val="24"/>
          <w:szCs w:val="24"/>
          <w:rtl/>
          <w:lang w:bidi="fa-IR"/>
        </w:rPr>
        <w:t xml:space="preserve"> محورهای افقی و عمودی را نام گذاری کنیم.</w:t>
      </w:r>
      <w:r>
        <w:rPr>
          <w:rFonts w:cs="B Lotus" w:hint="cs"/>
          <w:sz w:val="24"/>
          <w:szCs w:val="24"/>
          <w:rtl/>
          <w:lang w:bidi="fa-IR"/>
        </w:rPr>
        <w:t xml:space="preserve"> برای مثال برای رفع مشکل فوق دستور نوشته شده ر</w:t>
      </w:r>
      <w:r w:rsidR="003E7736">
        <w:rPr>
          <w:rFonts w:cs="B Lotus" w:hint="cs"/>
          <w:sz w:val="24"/>
          <w:szCs w:val="24"/>
          <w:rtl/>
          <w:lang w:bidi="fa-IR"/>
        </w:rPr>
        <w:t>ا</w:t>
      </w:r>
      <w:r>
        <w:rPr>
          <w:rFonts w:cs="B Lotus" w:hint="cs"/>
          <w:sz w:val="24"/>
          <w:szCs w:val="24"/>
          <w:rtl/>
          <w:lang w:bidi="fa-IR"/>
        </w:rPr>
        <w:t xml:space="preserve"> مجددا به صورت زیر می نویسیم و خروجی می گیریم: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138"/>
      </w:tblGrid>
      <w:tr w:rsidR="00205212" w:rsidRPr="008F474E" w14:paraId="57597AF9" w14:textId="77777777" w:rsidTr="006C684A">
        <w:trPr>
          <w:jc w:val="center"/>
        </w:trPr>
        <w:tc>
          <w:tcPr>
            <w:tcW w:w="5804" w:type="dxa"/>
          </w:tcPr>
          <w:p w14:paraId="75D7154F" w14:textId="77777777" w:rsidR="00205212" w:rsidRPr="00A6450D" w:rsidRDefault="00205212" w:rsidP="006C684A">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205212" w:rsidRPr="008F474E" w14:paraId="20623364" w14:textId="77777777" w:rsidTr="006C684A">
        <w:trPr>
          <w:trHeight w:val="439"/>
          <w:jc w:val="center"/>
        </w:trPr>
        <w:tc>
          <w:tcPr>
            <w:tcW w:w="5804" w:type="dxa"/>
            <w:tcBorders>
              <w:bottom w:val="double" w:sz="12" w:space="0" w:color="000000"/>
            </w:tcBorders>
          </w:tcPr>
          <w:tbl>
            <w:tblPr>
              <w:tblStyle w:val="TableGrid"/>
              <w:tblW w:w="5912" w:type="dxa"/>
              <w:tblLook w:val="04A0" w:firstRow="1" w:lastRow="0" w:firstColumn="1" w:lastColumn="0" w:noHBand="0" w:noVBand="1"/>
            </w:tblPr>
            <w:tblGrid>
              <w:gridCol w:w="2652"/>
              <w:gridCol w:w="3260"/>
            </w:tblGrid>
            <w:tr w:rsidR="00EE676D" w14:paraId="1F36E36D" w14:textId="77777777" w:rsidTr="00EE676D">
              <w:tc>
                <w:tcPr>
                  <w:tcW w:w="2652" w:type="dxa"/>
                </w:tcPr>
                <w:p w14:paraId="1ECF854A" w14:textId="77777777" w:rsidR="00EE676D" w:rsidRPr="00EE676D" w:rsidRDefault="00EE676D" w:rsidP="006C6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0"/>
                      <w:szCs w:val="20"/>
                    </w:rPr>
                  </w:pPr>
                  <w:proofErr w:type="gramStart"/>
                  <w:r w:rsidRPr="00EE676D">
                    <w:rPr>
                      <w:rFonts w:ascii="Times New Roman" w:eastAsia="Times New Roman" w:hAnsi="Times New Roman" w:cs="Times New Roman"/>
                      <w:sz w:val="20"/>
                      <w:szCs w:val="20"/>
                    </w:rPr>
                    <w:t>table(</w:t>
                  </w:r>
                  <w:proofErr w:type="spellStart"/>
                  <w:proofErr w:type="gramEnd"/>
                  <w:r w:rsidRPr="00EE676D">
                    <w:rPr>
                      <w:rFonts w:ascii="Times New Roman" w:eastAsia="Times New Roman" w:hAnsi="Times New Roman" w:cs="Times New Roman"/>
                      <w:sz w:val="20"/>
                      <w:szCs w:val="20"/>
                    </w:rPr>
                    <w:t>DATA$sex</w:t>
                  </w:r>
                  <w:proofErr w:type="spellEnd"/>
                  <w:r w:rsidRPr="00EE676D">
                    <w:rPr>
                      <w:rFonts w:ascii="Times New Roman" w:eastAsia="Times New Roman" w:hAnsi="Times New Roman" w:cs="Times New Roman"/>
                      <w:sz w:val="20"/>
                      <w:szCs w:val="20"/>
                    </w:rPr>
                    <w:t>)</w:t>
                  </w:r>
                </w:p>
              </w:tc>
              <w:tc>
                <w:tcPr>
                  <w:tcW w:w="3260" w:type="dxa"/>
                </w:tcPr>
                <w:p w14:paraId="1A3931C4" w14:textId="77777777" w:rsidR="00EE676D" w:rsidRDefault="00EE676D" w:rsidP="006C6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
              </w:tc>
            </w:tr>
            <w:tr w:rsidR="00EE676D" w14:paraId="7A513422" w14:textId="77777777" w:rsidTr="00EE676D">
              <w:tc>
                <w:tcPr>
                  <w:tcW w:w="2652" w:type="dxa"/>
                </w:tcPr>
                <w:p w14:paraId="17BFA16B" w14:textId="77777777" w:rsidR="00EE676D" w:rsidRPr="00EE676D" w:rsidRDefault="00EE676D" w:rsidP="006C6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0"/>
                      <w:szCs w:val="20"/>
                    </w:rPr>
                  </w:pPr>
                  <w:r w:rsidRPr="00EE676D">
                    <w:rPr>
                      <w:rFonts w:ascii="Times New Roman" w:eastAsia="Times New Roman" w:hAnsi="Times New Roman" w:cs="Times New Roman"/>
                      <w:sz w:val="20"/>
                      <w:szCs w:val="20"/>
                    </w:rPr>
                    <w:t xml:space="preserve">e1&lt;- </w:t>
                  </w:r>
                  <w:proofErr w:type="gramStart"/>
                  <w:r w:rsidRPr="00EE676D">
                    <w:rPr>
                      <w:rFonts w:ascii="Times New Roman" w:eastAsia="Times New Roman" w:hAnsi="Times New Roman" w:cs="Times New Roman"/>
                      <w:sz w:val="20"/>
                      <w:szCs w:val="20"/>
                    </w:rPr>
                    <w:t>table(</w:t>
                  </w:r>
                  <w:proofErr w:type="spellStart"/>
                  <w:proofErr w:type="gramEnd"/>
                  <w:r w:rsidRPr="00EE676D">
                    <w:rPr>
                      <w:rFonts w:ascii="Times New Roman" w:eastAsia="Times New Roman" w:hAnsi="Times New Roman" w:cs="Times New Roman"/>
                      <w:sz w:val="20"/>
                      <w:szCs w:val="20"/>
                    </w:rPr>
                    <w:t>DATA$sex</w:t>
                  </w:r>
                  <w:proofErr w:type="spellEnd"/>
                  <w:r w:rsidRPr="00EE676D">
                    <w:rPr>
                      <w:rFonts w:ascii="Times New Roman" w:eastAsia="Times New Roman" w:hAnsi="Times New Roman" w:cs="Times New Roman"/>
                      <w:sz w:val="20"/>
                      <w:szCs w:val="20"/>
                    </w:rPr>
                    <w:t>)</w:t>
                  </w:r>
                </w:p>
              </w:tc>
              <w:tc>
                <w:tcPr>
                  <w:tcW w:w="3260" w:type="dxa"/>
                </w:tcPr>
                <w:p w14:paraId="2DA05107" w14:textId="77777777" w:rsidR="00EE676D" w:rsidRDefault="00EE676D" w:rsidP="006C6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
              </w:tc>
            </w:tr>
            <w:tr w:rsidR="00EE676D" w14:paraId="3562A7D5" w14:textId="77777777" w:rsidTr="00EE676D">
              <w:tc>
                <w:tcPr>
                  <w:tcW w:w="2652" w:type="dxa"/>
                </w:tcPr>
                <w:p w14:paraId="1849FE34" w14:textId="77777777" w:rsidR="00EE676D" w:rsidRDefault="00EE676D" w:rsidP="00EE67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proofErr w:type="gramStart"/>
                  <w:r w:rsidRPr="00EE676D">
                    <w:rPr>
                      <w:rFonts w:ascii="Times New Roman" w:eastAsia="Times New Roman" w:hAnsi="Times New Roman" w:cs="Times New Roman"/>
                      <w:sz w:val="20"/>
                      <w:szCs w:val="20"/>
                    </w:rPr>
                    <w:t>barplot</w:t>
                  </w:r>
                  <w:proofErr w:type="spellEnd"/>
                  <w:r w:rsidRPr="00EE676D">
                    <w:rPr>
                      <w:rFonts w:ascii="Times New Roman" w:eastAsia="Times New Roman" w:hAnsi="Times New Roman" w:cs="Times New Roman"/>
                      <w:sz w:val="20"/>
                      <w:szCs w:val="20"/>
                    </w:rPr>
                    <w:t>(</w:t>
                  </w:r>
                  <w:proofErr w:type="gramEnd"/>
                  <w:r w:rsidRPr="00EE676D">
                    <w:rPr>
                      <w:rFonts w:ascii="Times New Roman" w:eastAsia="Times New Roman" w:hAnsi="Times New Roman" w:cs="Times New Roman"/>
                      <w:sz w:val="20"/>
                      <w:szCs w:val="20"/>
                    </w:rPr>
                    <w:t xml:space="preserve">e1, </w:t>
                  </w:r>
                  <w:proofErr w:type="spellStart"/>
                  <w:r w:rsidRPr="00EE676D">
                    <w:rPr>
                      <w:rFonts w:ascii="Times New Roman" w:eastAsia="Times New Roman" w:hAnsi="Times New Roman" w:cs="Times New Roman"/>
                      <w:sz w:val="20"/>
                      <w:szCs w:val="20"/>
                    </w:rPr>
                    <w:t>ylim</w:t>
                  </w:r>
                  <w:proofErr w:type="spellEnd"/>
                  <w:r w:rsidRPr="00EE676D">
                    <w:rPr>
                      <w:rFonts w:ascii="Times New Roman" w:eastAsia="Times New Roman" w:hAnsi="Times New Roman" w:cs="Times New Roman"/>
                      <w:sz w:val="20"/>
                      <w:szCs w:val="20"/>
                    </w:rPr>
                    <w:t xml:space="preserve"> = </w:t>
                  </w:r>
                  <w:proofErr w:type="gramStart"/>
                  <w:r w:rsidRPr="00EE676D">
                    <w:rPr>
                      <w:rFonts w:ascii="Times New Roman" w:eastAsia="Times New Roman" w:hAnsi="Times New Roman" w:cs="Times New Roman"/>
                      <w:sz w:val="20"/>
                      <w:szCs w:val="20"/>
                    </w:rPr>
                    <w:t>c(</w:t>
                  </w:r>
                  <w:proofErr w:type="gramEnd"/>
                  <w:r w:rsidRPr="00EE676D">
                    <w:rPr>
                      <w:rFonts w:ascii="Times New Roman" w:eastAsia="Times New Roman" w:hAnsi="Times New Roman" w:cs="Times New Roman"/>
                      <w:sz w:val="20"/>
                      <w:szCs w:val="20"/>
                    </w:rPr>
                    <w:t>0,</w:t>
                  </w:r>
                  <w:r w:rsidRPr="00EE676D">
                    <w:rPr>
                      <w:rFonts w:ascii="Times New Roman" w:eastAsia="Times New Roman" w:hAnsi="Times New Roman" w:cs="Times New Roman" w:hint="cs"/>
                      <w:sz w:val="20"/>
                      <w:szCs w:val="20"/>
                      <w:rtl/>
                    </w:rPr>
                    <w:t xml:space="preserve"> </w:t>
                  </w:r>
                  <w:r w:rsidRPr="00EE676D">
                    <w:rPr>
                      <w:rFonts w:ascii="Times New Roman" w:eastAsia="Times New Roman" w:hAnsi="Times New Roman" w:cs="Times New Roman"/>
                      <w:sz w:val="20"/>
                      <w:szCs w:val="20"/>
                    </w:rPr>
                    <w:t>300</w:t>
                  </w:r>
                  <w:proofErr w:type="gramStart"/>
                  <w:r w:rsidRPr="00EE676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proofErr w:type="gramEnd"/>
                </w:p>
              </w:tc>
              <w:tc>
                <w:tcPr>
                  <w:tcW w:w="3260" w:type="dxa"/>
                </w:tcPr>
                <w:p w14:paraId="69A9E27C" w14:textId="77777777" w:rsidR="00EE676D" w:rsidRPr="00EE676D" w:rsidRDefault="00EE676D" w:rsidP="00EE67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bidi/>
                    <w:spacing w:line="240" w:lineRule="auto"/>
                    <w:ind w:firstLine="0"/>
                    <w:jc w:val="left"/>
                    <w:rPr>
                      <w:rFonts w:ascii="Times New Roman" w:eastAsia="Times New Roman" w:hAnsi="Times New Roman" w:cs="Times New Roman"/>
                      <w:sz w:val="20"/>
                      <w:szCs w:val="20"/>
                    </w:rPr>
                  </w:pPr>
                  <w:r w:rsidRPr="00EE676D">
                    <w:rPr>
                      <w:rFonts w:cs="B Lotus" w:hint="cs"/>
                      <w:sz w:val="20"/>
                      <w:szCs w:val="20"/>
                      <w:rtl/>
                      <w:lang w:bidi="fa-IR"/>
                    </w:rPr>
                    <w:t>تعیین اندازه حدود محور عمودی بین 0 تا 300</w:t>
                  </w:r>
                  <w:r w:rsidRPr="00EE676D">
                    <w:rPr>
                      <w:rFonts w:ascii="Times New Roman" w:eastAsia="Times New Roman" w:hAnsi="Times New Roman" w:cs="Times New Roman" w:hint="cs"/>
                      <w:sz w:val="20"/>
                      <w:szCs w:val="20"/>
                      <w:rtl/>
                    </w:rPr>
                    <w:t xml:space="preserve">  </w:t>
                  </w:r>
                </w:p>
              </w:tc>
            </w:tr>
            <w:tr w:rsidR="00EE676D" w14:paraId="2541A3C7" w14:textId="77777777" w:rsidTr="00EE676D">
              <w:tc>
                <w:tcPr>
                  <w:tcW w:w="2652" w:type="dxa"/>
                </w:tcPr>
                <w:p w14:paraId="24CD68BA" w14:textId="77777777" w:rsidR="00EE676D" w:rsidRDefault="00596340" w:rsidP="006C6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r w:rsidRPr="00596340">
                    <w:rPr>
                      <w:rFonts w:cs="B Lotus"/>
                      <w:sz w:val="20"/>
                      <w:szCs w:val="20"/>
                      <w:lang w:bidi="fa-IR"/>
                    </w:rPr>
                    <w:t>ylab</w:t>
                  </w:r>
                  <w:proofErr w:type="spellEnd"/>
                  <w:r w:rsidRPr="00596340">
                    <w:rPr>
                      <w:rFonts w:cs="B Lotus"/>
                      <w:sz w:val="20"/>
                      <w:szCs w:val="20"/>
                      <w:lang w:bidi="fa-IR"/>
                    </w:rPr>
                    <w:t xml:space="preserve"> = "</w:t>
                  </w:r>
                  <w:r w:rsidRPr="00596340">
                    <w:rPr>
                      <w:rFonts w:cs="B Lotus"/>
                      <w:sz w:val="20"/>
                      <w:szCs w:val="20"/>
                      <w:rtl/>
                      <w:lang w:bidi="fa-IR"/>
                    </w:rPr>
                    <w:t>فراوان</w:t>
                  </w:r>
                  <w:r w:rsidRPr="00596340">
                    <w:rPr>
                      <w:rFonts w:cs="B Lotus" w:hint="cs"/>
                      <w:sz w:val="20"/>
                      <w:szCs w:val="20"/>
                      <w:rtl/>
                      <w:lang w:bidi="fa-IR"/>
                    </w:rPr>
                    <w:t>ی</w:t>
                  </w:r>
                  <w:r w:rsidRPr="00596340">
                    <w:rPr>
                      <w:rFonts w:cs="B Lotus"/>
                      <w:sz w:val="20"/>
                      <w:szCs w:val="20"/>
                      <w:lang w:bidi="fa-IR"/>
                    </w:rPr>
                    <w:t xml:space="preserve">", </w:t>
                  </w:r>
                  <w:proofErr w:type="spellStart"/>
                  <w:r w:rsidRPr="00596340">
                    <w:rPr>
                      <w:rFonts w:cs="B Lotus"/>
                      <w:sz w:val="20"/>
                      <w:szCs w:val="20"/>
                      <w:lang w:bidi="fa-IR"/>
                    </w:rPr>
                    <w:t>xlab</w:t>
                  </w:r>
                  <w:proofErr w:type="spellEnd"/>
                  <w:r w:rsidRPr="00596340">
                    <w:rPr>
                      <w:rFonts w:cs="B Lotus"/>
                      <w:sz w:val="20"/>
                      <w:szCs w:val="20"/>
                      <w:lang w:bidi="fa-IR"/>
                    </w:rPr>
                    <w:t xml:space="preserve"> = "</w:t>
                  </w:r>
                  <w:r w:rsidRPr="00596340">
                    <w:rPr>
                      <w:rFonts w:cs="B Lotus"/>
                      <w:sz w:val="20"/>
                      <w:szCs w:val="20"/>
                      <w:rtl/>
                      <w:lang w:bidi="fa-IR"/>
                    </w:rPr>
                    <w:t>جنس</w:t>
                  </w:r>
                  <w:r w:rsidRPr="00596340">
                    <w:rPr>
                      <w:rFonts w:cs="B Lotus" w:hint="cs"/>
                      <w:sz w:val="20"/>
                      <w:szCs w:val="20"/>
                      <w:rtl/>
                      <w:lang w:bidi="fa-IR"/>
                    </w:rPr>
                    <w:t>ی</w:t>
                  </w:r>
                  <w:r w:rsidRPr="00596340">
                    <w:rPr>
                      <w:rFonts w:cs="B Lotus" w:hint="eastAsia"/>
                      <w:sz w:val="20"/>
                      <w:szCs w:val="20"/>
                      <w:rtl/>
                      <w:lang w:bidi="fa-IR"/>
                    </w:rPr>
                    <w:t>ت</w:t>
                  </w:r>
                  <w:r w:rsidRPr="00596340">
                    <w:rPr>
                      <w:rFonts w:cs="B Lotus"/>
                      <w:sz w:val="20"/>
                      <w:szCs w:val="20"/>
                      <w:lang w:bidi="fa-IR"/>
                    </w:rPr>
                    <w:t>")</w:t>
                  </w:r>
                </w:p>
              </w:tc>
              <w:tc>
                <w:tcPr>
                  <w:tcW w:w="3260" w:type="dxa"/>
                </w:tcPr>
                <w:p w14:paraId="773772F2" w14:textId="77777777" w:rsidR="00EE676D" w:rsidRPr="00EE676D" w:rsidRDefault="00EE676D" w:rsidP="00EE67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bidi/>
                    <w:spacing w:line="240" w:lineRule="auto"/>
                    <w:ind w:firstLine="0"/>
                    <w:jc w:val="left"/>
                    <w:rPr>
                      <w:rFonts w:cs="B Lotus"/>
                      <w:sz w:val="20"/>
                      <w:szCs w:val="20"/>
                      <w:lang w:bidi="fa-IR"/>
                    </w:rPr>
                  </w:pPr>
                  <w:r w:rsidRPr="00EE676D">
                    <w:rPr>
                      <w:rFonts w:cs="B Lotus" w:hint="cs"/>
                      <w:sz w:val="20"/>
                      <w:szCs w:val="20"/>
                      <w:rtl/>
                      <w:lang w:bidi="fa-IR"/>
                    </w:rPr>
                    <w:t xml:space="preserve">تعریف برچسب برای محورهای </w:t>
                  </w:r>
                  <w:r w:rsidRPr="00EE676D">
                    <w:rPr>
                      <w:rFonts w:cs="B Lotus"/>
                      <w:sz w:val="18"/>
                      <w:szCs w:val="18"/>
                      <w:lang w:bidi="fa-IR"/>
                    </w:rPr>
                    <w:t>Y</w:t>
                  </w:r>
                  <w:r w:rsidRPr="00EE676D">
                    <w:rPr>
                      <w:rFonts w:cs="B Lotus" w:hint="cs"/>
                      <w:sz w:val="20"/>
                      <w:szCs w:val="20"/>
                      <w:rtl/>
                      <w:lang w:bidi="fa-IR"/>
                    </w:rPr>
                    <w:t xml:space="preserve"> و</w:t>
                  </w:r>
                  <w:r w:rsidRPr="00EE676D">
                    <w:rPr>
                      <w:rFonts w:cs="B Lotus"/>
                      <w:sz w:val="20"/>
                      <w:szCs w:val="20"/>
                      <w:lang w:bidi="fa-IR"/>
                    </w:rPr>
                    <w:t xml:space="preserve"> </w:t>
                  </w:r>
                  <w:r w:rsidRPr="00EE676D">
                    <w:rPr>
                      <w:rFonts w:cs="B Lotus"/>
                      <w:sz w:val="18"/>
                      <w:szCs w:val="18"/>
                      <w:lang w:bidi="fa-IR"/>
                    </w:rPr>
                    <w:t>x</w:t>
                  </w:r>
                </w:p>
              </w:tc>
            </w:tr>
          </w:tbl>
          <w:p w14:paraId="6234D87E" w14:textId="77777777" w:rsidR="00205212" w:rsidRPr="00A6450D" w:rsidRDefault="00205212" w:rsidP="009801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
        </w:tc>
      </w:tr>
      <w:tr w:rsidR="00205212" w:rsidRPr="008F474E" w14:paraId="0B59BE7A" w14:textId="77777777" w:rsidTr="006C684A">
        <w:trPr>
          <w:jc w:val="center"/>
        </w:trPr>
        <w:tc>
          <w:tcPr>
            <w:tcW w:w="5804" w:type="dxa"/>
            <w:tcBorders>
              <w:top w:val="double" w:sz="12" w:space="0" w:color="000000"/>
            </w:tcBorders>
          </w:tcPr>
          <w:p w14:paraId="725A4018" w14:textId="77777777" w:rsidR="00205212" w:rsidRPr="00A6450D" w:rsidRDefault="00205212" w:rsidP="006C684A">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205212" w:rsidRPr="008F474E" w14:paraId="51EDD058" w14:textId="77777777" w:rsidTr="00596340">
        <w:trPr>
          <w:trHeight w:val="2797"/>
          <w:jc w:val="center"/>
        </w:trPr>
        <w:tc>
          <w:tcPr>
            <w:tcW w:w="5804" w:type="dxa"/>
            <w:tcBorders>
              <w:top w:val="double" w:sz="12" w:space="0" w:color="000000"/>
            </w:tcBorders>
          </w:tcPr>
          <w:p w14:paraId="0CECF536" w14:textId="77777777" w:rsidR="00205212" w:rsidRPr="00A6450D" w:rsidRDefault="00B913F7" w:rsidP="006C68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sz w:val="20"/>
                <w:szCs w:val="20"/>
              </w:rPr>
            </w:pPr>
            <w:r>
              <w:rPr>
                <w:noProof/>
              </w:rPr>
              <w:drawing>
                <wp:anchor distT="0" distB="0" distL="114300" distR="114300" simplePos="0" relativeHeight="251673088" behindDoc="0" locked="0" layoutInCell="1" allowOverlap="1" wp14:anchorId="0540A1E8" wp14:editId="1B8FEC4B">
                  <wp:simplePos x="0" y="0"/>
                  <wp:positionH relativeFrom="margin">
                    <wp:align>right</wp:align>
                  </wp:positionH>
                  <wp:positionV relativeFrom="margin">
                    <wp:align>center</wp:align>
                  </wp:positionV>
                  <wp:extent cx="2475865" cy="1758315"/>
                  <wp:effectExtent l="0" t="0" r="0" b="0"/>
                  <wp:wrapSquare wrapText="bothSides"/>
                  <wp:docPr id="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5865" cy="17583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05212" w:rsidRPr="00A6450D">
              <w:rPr>
                <w:rFonts w:ascii="Lucida Console" w:eastAsia="Times New Roman" w:hAnsi="Lucida Console" w:cs="Courier New"/>
                <w:sz w:val="20"/>
                <w:szCs w:val="20"/>
              </w:rPr>
              <w:t>table(</w:t>
            </w:r>
            <w:proofErr w:type="spellStart"/>
            <w:proofErr w:type="gramEnd"/>
            <w:r w:rsidR="00205212" w:rsidRPr="00A6450D">
              <w:rPr>
                <w:rFonts w:ascii="Lucida Console" w:eastAsia="Times New Roman" w:hAnsi="Lucida Console" w:cs="Courier New"/>
                <w:sz w:val="20"/>
                <w:szCs w:val="20"/>
              </w:rPr>
              <w:t>DATA$sex</w:t>
            </w:r>
            <w:proofErr w:type="spellEnd"/>
            <w:r w:rsidR="00205212" w:rsidRPr="00A6450D">
              <w:rPr>
                <w:rFonts w:ascii="Lucida Console" w:eastAsia="Times New Roman" w:hAnsi="Lucida Console" w:cs="Courier New"/>
                <w:sz w:val="20"/>
                <w:szCs w:val="20"/>
              </w:rPr>
              <w:t>)</w:t>
            </w:r>
            <w:r w:rsidR="00205212" w:rsidRPr="00A6450D">
              <w:rPr>
                <w:rFonts w:ascii="Lucida Console" w:eastAsia="Times New Roman" w:hAnsi="Lucida Console" w:cs="Courier New"/>
                <w:noProof/>
                <w:sz w:val="20"/>
                <w:szCs w:val="20"/>
              </w:rPr>
              <w:t xml:space="preserve"> </w:t>
            </w:r>
          </w:p>
          <w:p w14:paraId="7987D681" w14:textId="77777777" w:rsidR="00205212" w:rsidRPr="00A6450D" w:rsidRDefault="00205212" w:rsidP="006C68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6B3D1469" w14:textId="77777777" w:rsidR="00205212" w:rsidRPr="00A6450D" w:rsidRDefault="00205212" w:rsidP="006C68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 xml:space="preserve">  1   2 </w:t>
            </w:r>
          </w:p>
          <w:p w14:paraId="21450299" w14:textId="77777777" w:rsidR="00205212" w:rsidRPr="00A6450D" w:rsidRDefault="00205212" w:rsidP="006C68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Pr>
            </w:pPr>
            <w:proofErr w:type="gramStart"/>
            <w:r w:rsidRPr="00A6450D">
              <w:rPr>
                <w:rFonts w:ascii="Lucida Console" w:eastAsia="Times New Roman" w:hAnsi="Lucida Console" w:cs="Courier New"/>
                <w:color w:val="000000"/>
                <w:sz w:val="20"/>
                <w:szCs w:val="20"/>
                <w:bdr w:val="none" w:sz="0" w:space="0" w:color="auto" w:frame="1"/>
              </w:rPr>
              <w:t xml:space="preserve">292 </w:t>
            </w:r>
            <w:r w:rsidRPr="00A6450D">
              <w:rPr>
                <w:rFonts w:ascii="Lucida Console" w:eastAsia="Times New Roman" w:hAnsi="Lucida Console" w:cs="Courier New" w:hint="cs"/>
                <w:color w:val="000000"/>
                <w:sz w:val="20"/>
                <w:szCs w:val="20"/>
                <w:bdr w:val="none" w:sz="0" w:space="0" w:color="auto" w:frame="1"/>
                <w:rtl/>
              </w:rPr>
              <w:t xml:space="preserve"> </w:t>
            </w:r>
            <w:r w:rsidRPr="00A6450D">
              <w:rPr>
                <w:rFonts w:ascii="Lucida Console" w:eastAsia="Times New Roman" w:hAnsi="Lucida Console" w:cs="Courier New"/>
                <w:color w:val="000000"/>
                <w:sz w:val="20"/>
                <w:szCs w:val="20"/>
                <w:bdr w:val="none" w:sz="0" w:space="0" w:color="auto" w:frame="1"/>
              </w:rPr>
              <w:t>101</w:t>
            </w:r>
            <w:proofErr w:type="gramEnd"/>
            <w:r w:rsidRPr="00A6450D">
              <w:rPr>
                <w:rFonts w:ascii="Lucida Console" w:eastAsia="Times New Roman" w:hAnsi="Lucida Console" w:cs="Courier New"/>
                <w:color w:val="000000"/>
                <w:sz w:val="20"/>
                <w:szCs w:val="20"/>
                <w:bdr w:val="none" w:sz="0" w:space="0" w:color="auto" w:frame="1"/>
              </w:rPr>
              <w:t xml:space="preserve"> </w:t>
            </w:r>
          </w:p>
          <w:p w14:paraId="6F816432" w14:textId="77777777" w:rsidR="00205212" w:rsidRPr="00A6450D" w:rsidRDefault="00205212" w:rsidP="006C684A">
            <w:pPr>
              <w:spacing w:line="240" w:lineRule="auto"/>
              <w:ind w:firstLine="0"/>
              <w:jc w:val="left"/>
              <w:rPr>
                <w:rFonts w:ascii="Arial" w:eastAsia="Times New Roman" w:hAnsi="Arial" w:cs="B Nazanin"/>
                <w:color w:val="000000"/>
                <w:sz w:val="24"/>
                <w:szCs w:val="24"/>
                <w:lang w:bidi="fa-IR"/>
              </w:rPr>
            </w:pPr>
          </w:p>
        </w:tc>
      </w:tr>
    </w:tbl>
    <w:p w14:paraId="2B5E9550" w14:textId="77777777" w:rsidR="00205212" w:rsidRDefault="00205212" w:rsidP="00EE676D">
      <w:pPr>
        <w:widowControl w:val="0"/>
        <w:bidi/>
        <w:ind w:firstLine="561"/>
        <w:rPr>
          <w:rFonts w:cs="B Lotus"/>
          <w:sz w:val="24"/>
          <w:szCs w:val="24"/>
          <w:rtl/>
          <w:lang w:bidi="fa-IR"/>
        </w:rPr>
      </w:pPr>
    </w:p>
    <w:p w14:paraId="6692F3A1" w14:textId="77777777" w:rsidR="00205212" w:rsidRDefault="00205212" w:rsidP="00EE676D">
      <w:pPr>
        <w:widowControl w:val="0"/>
        <w:bidi/>
        <w:ind w:firstLine="561"/>
        <w:rPr>
          <w:rFonts w:cs="B Lotus"/>
          <w:sz w:val="24"/>
          <w:szCs w:val="24"/>
          <w:rtl/>
          <w:lang w:bidi="fa-IR"/>
        </w:rPr>
      </w:pPr>
    </w:p>
    <w:p w14:paraId="2E9951F6" w14:textId="77777777" w:rsidR="0096184F" w:rsidRPr="0027559F" w:rsidRDefault="00AE4B0C" w:rsidP="00EE676D">
      <w:pPr>
        <w:widowControl w:val="0"/>
        <w:bidi/>
        <w:ind w:firstLine="561"/>
        <w:rPr>
          <w:rFonts w:cs="B Lotus"/>
          <w:b/>
          <w:bCs/>
          <w:sz w:val="26"/>
          <w:szCs w:val="26"/>
          <w:rtl/>
          <w:lang w:bidi="fa-IR"/>
        </w:rPr>
      </w:pPr>
      <w:r w:rsidRPr="0027559F">
        <w:rPr>
          <w:rFonts w:cs="B Lotus" w:hint="cs"/>
          <w:b/>
          <w:bCs/>
          <w:sz w:val="26"/>
          <w:szCs w:val="26"/>
          <w:rtl/>
          <w:lang w:bidi="fa-IR"/>
        </w:rPr>
        <w:t>نمودار هیستوگرام</w:t>
      </w:r>
      <w:r w:rsidR="00197FF9" w:rsidRPr="0027559F">
        <w:rPr>
          <w:rStyle w:val="FootnoteReference"/>
          <w:rFonts w:cs="B Lotus"/>
          <w:b/>
          <w:bCs/>
          <w:sz w:val="26"/>
          <w:szCs w:val="26"/>
          <w:rtl/>
          <w:lang w:bidi="fa-IR"/>
        </w:rPr>
        <w:footnoteReference w:id="51"/>
      </w:r>
    </w:p>
    <w:p w14:paraId="4AEA287A" w14:textId="77777777" w:rsidR="00945CF8" w:rsidRPr="00702BDB" w:rsidRDefault="00AE4B0C" w:rsidP="00EE676D">
      <w:pPr>
        <w:widowControl w:val="0"/>
        <w:bidi/>
        <w:ind w:firstLine="561"/>
        <w:rPr>
          <w:rFonts w:cs="B Lotus"/>
          <w:sz w:val="26"/>
          <w:szCs w:val="26"/>
          <w:rtl/>
          <w:lang w:bidi="fa-IR"/>
        </w:rPr>
      </w:pPr>
      <w:r w:rsidRPr="00702BDB">
        <w:rPr>
          <w:rFonts w:cs="B Lotus" w:hint="cs"/>
          <w:sz w:val="26"/>
          <w:szCs w:val="26"/>
          <w:rtl/>
          <w:lang w:bidi="fa-IR"/>
        </w:rPr>
        <w:t>این نمودار که به نمودار بافت نگار نیز معروف هست یکی از بهترین نمودارها برای نمایش توزیع فراوانی متغیرهای فاصله ای و</w:t>
      </w:r>
      <w:r w:rsidR="007B3B9F">
        <w:rPr>
          <w:rFonts w:cs="B Lotus"/>
          <w:sz w:val="26"/>
          <w:szCs w:val="26"/>
          <w:lang w:bidi="fa-IR"/>
        </w:rPr>
        <w:t xml:space="preserve"> </w:t>
      </w:r>
      <w:r w:rsidRPr="00702BDB">
        <w:rPr>
          <w:rFonts w:cs="B Lotus" w:hint="cs"/>
          <w:sz w:val="26"/>
          <w:szCs w:val="26"/>
          <w:rtl/>
          <w:lang w:bidi="fa-IR"/>
        </w:rPr>
        <w:t>نسبی است. در واقع ی</w:t>
      </w:r>
      <w:r w:rsidRPr="00702BDB">
        <w:rPr>
          <w:rFonts w:cs="B Lotus" w:hint="eastAsia"/>
          <w:sz w:val="26"/>
          <w:szCs w:val="26"/>
          <w:rtl/>
          <w:lang w:bidi="fa-IR"/>
        </w:rPr>
        <w:t>ک</w:t>
      </w:r>
      <w:r w:rsidRPr="00702BDB">
        <w:rPr>
          <w:rFonts w:cs="B Lotus"/>
          <w:sz w:val="26"/>
          <w:szCs w:val="26"/>
          <w:rtl/>
          <w:lang w:bidi="fa-IR"/>
        </w:rPr>
        <w:t xml:space="preserve"> نمودار ه</w:t>
      </w:r>
      <w:r w:rsidRPr="00702BDB">
        <w:rPr>
          <w:rFonts w:cs="B Lotus" w:hint="cs"/>
          <w:sz w:val="26"/>
          <w:szCs w:val="26"/>
          <w:rtl/>
          <w:lang w:bidi="fa-IR"/>
        </w:rPr>
        <w:t>ی</w:t>
      </w:r>
      <w:r w:rsidRPr="00702BDB">
        <w:rPr>
          <w:rFonts w:cs="B Lotus" w:hint="eastAsia"/>
          <w:sz w:val="26"/>
          <w:szCs w:val="26"/>
          <w:rtl/>
          <w:lang w:bidi="fa-IR"/>
        </w:rPr>
        <w:t>ستوگرام</w:t>
      </w:r>
      <w:r w:rsidRPr="00702BDB">
        <w:rPr>
          <w:rFonts w:cs="B Lotus"/>
          <w:sz w:val="26"/>
          <w:szCs w:val="26"/>
          <w:rtl/>
          <w:lang w:bidi="fa-IR"/>
        </w:rPr>
        <w:t xml:space="preserve"> نوع</w:t>
      </w:r>
      <w:r w:rsidRPr="00702BDB">
        <w:rPr>
          <w:rFonts w:cs="B Lotus" w:hint="cs"/>
          <w:sz w:val="26"/>
          <w:szCs w:val="26"/>
          <w:rtl/>
          <w:lang w:bidi="fa-IR"/>
        </w:rPr>
        <w:t>ی</w:t>
      </w:r>
      <w:r w:rsidRPr="00702BDB">
        <w:rPr>
          <w:rFonts w:cs="B Lotus"/>
          <w:sz w:val="26"/>
          <w:szCs w:val="26"/>
          <w:rtl/>
          <w:lang w:bidi="fa-IR"/>
        </w:rPr>
        <w:t xml:space="preserve"> نمودار م</w:t>
      </w:r>
      <w:r w:rsidRPr="00702BDB">
        <w:rPr>
          <w:rFonts w:cs="B Lotus" w:hint="cs"/>
          <w:sz w:val="26"/>
          <w:szCs w:val="26"/>
          <w:rtl/>
          <w:lang w:bidi="fa-IR"/>
        </w:rPr>
        <w:t>ی</w:t>
      </w:r>
      <w:r w:rsidRPr="00702BDB">
        <w:rPr>
          <w:rFonts w:cs="B Lotus" w:hint="eastAsia"/>
          <w:sz w:val="26"/>
          <w:szCs w:val="26"/>
          <w:rtl/>
          <w:lang w:bidi="fa-IR"/>
        </w:rPr>
        <w:t>له‌ا</w:t>
      </w:r>
      <w:r w:rsidRPr="00702BDB">
        <w:rPr>
          <w:rFonts w:cs="B Lotus" w:hint="cs"/>
          <w:sz w:val="26"/>
          <w:szCs w:val="26"/>
          <w:rtl/>
          <w:lang w:bidi="fa-IR"/>
        </w:rPr>
        <w:t>ی</w:t>
      </w:r>
      <w:r w:rsidRPr="00702BDB">
        <w:rPr>
          <w:rFonts w:cs="B Lotus"/>
          <w:sz w:val="26"/>
          <w:szCs w:val="26"/>
          <w:rtl/>
          <w:lang w:bidi="fa-IR"/>
        </w:rPr>
        <w:t xml:space="preserve"> است که توز</w:t>
      </w:r>
      <w:r w:rsidRPr="00702BDB">
        <w:rPr>
          <w:rFonts w:cs="B Lotus" w:hint="cs"/>
          <w:sz w:val="26"/>
          <w:szCs w:val="26"/>
          <w:rtl/>
          <w:lang w:bidi="fa-IR"/>
        </w:rPr>
        <w:t>ی</w:t>
      </w:r>
      <w:r w:rsidRPr="00702BDB">
        <w:rPr>
          <w:rFonts w:cs="B Lotus" w:hint="eastAsia"/>
          <w:sz w:val="26"/>
          <w:szCs w:val="26"/>
          <w:rtl/>
          <w:lang w:bidi="fa-IR"/>
        </w:rPr>
        <w:t>ع</w:t>
      </w:r>
      <w:r w:rsidRPr="00702BDB">
        <w:rPr>
          <w:rFonts w:cs="B Lotus"/>
          <w:sz w:val="26"/>
          <w:szCs w:val="26"/>
          <w:rtl/>
          <w:lang w:bidi="fa-IR"/>
        </w:rPr>
        <w:t xml:space="preserve"> داده‌ها را بر اساس فراوان</w:t>
      </w:r>
      <w:r w:rsidRPr="00702BDB">
        <w:rPr>
          <w:rFonts w:cs="B Lotus" w:hint="cs"/>
          <w:sz w:val="26"/>
          <w:szCs w:val="26"/>
          <w:rtl/>
          <w:lang w:bidi="fa-IR"/>
        </w:rPr>
        <w:t>ی</w:t>
      </w:r>
      <w:r w:rsidRPr="00702BDB">
        <w:rPr>
          <w:rFonts w:cs="B Lotus"/>
          <w:sz w:val="26"/>
          <w:szCs w:val="26"/>
          <w:rtl/>
          <w:lang w:bidi="fa-IR"/>
        </w:rPr>
        <w:t xml:space="preserve"> در بازه‌ها</w:t>
      </w:r>
      <w:r w:rsidRPr="00702BDB">
        <w:rPr>
          <w:rFonts w:cs="B Lotus" w:hint="cs"/>
          <w:sz w:val="26"/>
          <w:szCs w:val="26"/>
          <w:rtl/>
          <w:lang w:bidi="fa-IR"/>
        </w:rPr>
        <w:t>ی</w:t>
      </w:r>
      <w:r w:rsidRPr="00702BDB">
        <w:rPr>
          <w:rFonts w:cs="B Lotus"/>
          <w:sz w:val="26"/>
          <w:szCs w:val="26"/>
          <w:rtl/>
          <w:lang w:bidi="fa-IR"/>
        </w:rPr>
        <w:t xml:space="preserve"> عدد</w:t>
      </w:r>
      <w:r w:rsidRPr="00702BDB">
        <w:rPr>
          <w:rFonts w:cs="B Lotus" w:hint="cs"/>
          <w:sz w:val="26"/>
          <w:szCs w:val="26"/>
          <w:rtl/>
          <w:lang w:bidi="fa-IR"/>
        </w:rPr>
        <w:t>ی</w:t>
      </w:r>
      <w:r w:rsidRPr="00702BDB">
        <w:rPr>
          <w:rFonts w:cs="B Lotus"/>
          <w:sz w:val="26"/>
          <w:szCs w:val="26"/>
          <w:rtl/>
          <w:lang w:bidi="fa-IR"/>
        </w:rPr>
        <w:t xml:space="preserve"> مشخص نما</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sz w:val="26"/>
          <w:szCs w:val="26"/>
          <w:rtl/>
          <w:lang w:bidi="fa-IR"/>
        </w:rPr>
        <w:t xml:space="preserve"> م</w:t>
      </w:r>
      <w:r w:rsidRPr="00702BDB">
        <w:rPr>
          <w:rFonts w:cs="B Lotus" w:hint="cs"/>
          <w:sz w:val="26"/>
          <w:szCs w:val="26"/>
          <w:rtl/>
          <w:lang w:bidi="fa-IR"/>
        </w:rPr>
        <w:t>ی‌</w:t>
      </w:r>
      <w:r w:rsidRPr="00702BDB">
        <w:rPr>
          <w:rFonts w:cs="B Lotus" w:hint="eastAsia"/>
          <w:sz w:val="26"/>
          <w:szCs w:val="26"/>
          <w:rtl/>
          <w:lang w:bidi="fa-IR"/>
        </w:rPr>
        <w:t>دهد</w:t>
      </w:r>
      <w:r w:rsidRPr="00702BDB">
        <w:rPr>
          <w:rFonts w:cs="B Lotus"/>
          <w:sz w:val="26"/>
          <w:szCs w:val="26"/>
          <w:rtl/>
          <w:lang w:bidi="fa-IR"/>
        </w:rPr>
        <w:t>. در ه</w:t>
      </w:r>
      <w:r w:rsidRPr="00702BDB">
        <w:rPr>
          <w:rFonts w:cs="B Lotus" w:hint="cs"/>
          <w:sz w:val="26"/>
          <w:szCs w:val="26"/>
          <w:rtl/>
          <w:lang w:bidi="fa-IR"/>
        </w:rPr>
        <w:t>ی</w:t>
      </w:r>
      <w:r w:rsidRPr="00702BDB">
        <w:rPr>
          <w:rFonts w:cs="B Lotus" w:hint="eastAsia"/>
          <w:sz w:val="26"/>
          <w:szCs w:val="26"/>
          <w:rtl/>
          <w:lang w:bidi="fa-IR"/>
        </w:rPr>
        <w:t>ستوگرام،</w:t>
      </w:r>
      <w:r w:rsidRPr="00702BDB">
        <w:rPr>
          <w:rFonts w:cs="B Lotus"/>
          <w:sz w:val="26"/>
          <w:szCs w:val="26"/>
          <w:rtl/>
          <w:lang w:bidi="fa-IR"/>
        </w:rPr>
        <w:t xml:space="preserve"> محور افق</w:t>
      </w:r>
      <w:r w:rsidRPr="00702BDB">
        <w:rPr>
          <w:rFonts w:cs="B Lotus" w:hint="cs"/>
          <w:sz w:val="26"/>
          <w:szCs w:val="26"/>
          <w:rtl/>
          <w:lang w:bidi="fa-IR"/>
        </w:rPr>
        <w:t>ی</w:t>
      </w:r>
      <w:r w:rsidRPr="00702BDB">
        <w:rPr>
          <w:rFonts w:cs="B Lotus"/>
          <w:sz w:val="26"/>
          <w:szCs w:val="26"/>
          <w:rtl/>
          <w:lang w:bidi="fa-IR"/>
        </w:rPr>
        <w:t xml:space="preserve"> نشان‌دهنده بازه‌ها</w:t>
      </w:r>
      <w:r w:rsidRPr="00702BDB">
        <w:rPr>
          <w:rFonts w:cs="B Lotus" w:hint="cs"/>
          <w:sz w:val="26"/>
          <w:szCs w:val="26"/>
          <w:rtl/>
          <w:lang w:bidi="fa-IR"/>
        </w:rPr>
        <w:t>ی</w:t>
      </w:r>
      <w:r w:rsidRPr="00702BDB">
        <w:rPr>
          <w:rFonts w:cs="B Lotus"/>
          <w:sz w:val="26"/>
          <w:szCs w:val="26"/>
          <w:rtl/>
          <w:lang w:bidi="fa-IR"/>
        </w:rPr>
        <w:t xml:space="preserve"> عدد</w:t>
      </w:r>
      <w:r w:rsidRPr="00702BDB">
        <w:rPr>
          <w:rFonts w:cs="B Lotus" w:hint="cs"/>
          <w:sz w:val="26"/>
          <w:szCs w:val="26"/>
          <w:rtl/>
          <w:lang w:bidi="fa-IR"/>
        </w:rPr>
        <w:t>ی</w:t>
      </w:r>
      <w:r w:rsidRPr="00702BDB">
        <w:rPr>
          <w:rStyle w:val="FootnoteReference"/>
          <w:rFonts w:cs="B Lotus"/>
          <w:sz w:val="26"/>
          <w:szCs w:val="26"/>
          <w:rtl/>
          <w:lang w:bidi="fa-IR"/>
        </w:rPr>
        <w:footnoteReference w:id="52"/>
      </w:r>
      <w:r w:rsidRPr="00702BDB">
        <w:rPr>
          <w:rFonts w:cs="B Lotus"/>
          <w:sz w:val="26"/>
          <w:szCs w:val="26"/>
          <w:lang w:bidi="fa-IR"/>
        </w:rPr>
        <w:t xml:space="preserve"> </w:t>
      </w:r>
      <w:r w:rsidRPr="00702BDB">
        <w:rPr>
          <w:rFonts w:cs="B Lotus"/>
          <w:sz w:val="26"/>
          <w:szCs w:val="26"/>
          <w:rtl/>
          <w:lang w:bidi="fa-IR"/>
        </w:rPr>
        <w:t>و محور عمود</w:t>
      </w:r>
      <w:r w:rsidRPr="00702BDB">
        <w:rPr>
          <w:rFonts w:cs="B Lotus" w:hint="cs"/>
          <w:sz w:val="26"/>
          <w:szCs w:val="26"/>
          <w:rtl/>
          <w:lang w:bidi="fa-IR"/>
        </w:rPr>
        <w:t>ی</w:t>
      </w:r>
      <w:r w:rsidRPr="00702BDB">
        <w:rPr>
          <w:rFonts w:cs="B Lotus"/>
          <w:sz w:val="26"/>
          <w:szCs w:val="26"/>
          <w:rtl/>
          <w:lang w:bidi="fa-IR"/>
        </w:rPr>
        <w:t xml:space="preserve"> نشان‌دهنده فراوان</w:t>
      </w:r>
      <w:r w:rsidRPr="00702BDB">
        <w:rPr>
          <w:rFonts w:cs="B Lotus" w:hint="cs"/>
          <w:sz w:val="26"/>
          <w:szCs w:val="26"/>
          <w:rtl/>
          <w:lang w:bidi="fa-IR"/>
        </w:rPr>
        <w:t>ی</w:t>
      </w:r>
      <w:r w:rsidRPr="00702BDB">
        <w:rPr>
          <w:rFonts w:cs="B Lotus"/>
          <w:sz w:val="26"/>
          <w:szCs w:val="26"/>
          <w:rtl/>
          <w:lang w:bidi="fa-IR"/>
        </w:rPr>
        <w:t xml:space="preserve"> (تعداد داده‌ها) در هر بازه است</w:t>
      </w:r>
      <w:r w:rsidRPr="00702BDB">
        <w:rPr>
          <w:rFonts w:cs="B Lotus" w:hint="cs"/>
          <w:sz w:val="26"/>
          <w:szCs w:val="26"/>
          <w:rtl/>
          <w:lang w:bidi="fa-IR"/>
        </w:rPr>
        <w:t xml:space="preserve">. این نمودار اطلاعات زیادی در خصوص توزیع </w:t>
      </w:r>
      <w:r w:rsidR="007D687F">
        <w:rPr>
          <w:rFonts w:cs="B Lotus" w:hint="cs"/>
          <w:sz w:val="26"/>
          <w:szCs w:val="26"/>
          <w:rtl/>
          <w:lang w:bidi="fa-IR"/>
        </w:rPr>
        <w:t>داده‌ها</w:t>
      </w:r>
      <w:r w:rsidRPr="00702BDB">
        <w:rPr>
          <w:rFonts w:cs="B Lotus" w:hint="cs"/>
          <w:sz w:val="26"/>
          <w:szCs w:val="26"/>
          <w:rtl/>
          <w:lang w:bidi="fa-IR"/>
        </w:rPr>
        <w:t xml:space="preserve"> و شکل توزیع آنها</w:t>
      </w:r>
      <w:r w:rsidR="00281BAC">
        <w:rPr>
          <w:rFonts w:cs="B Lotus"/>
          <w:sz w:val="26"/>
          <w:szCs w:val="26"/>
          <w:rtl/>
          <w:lang w:bidi="fa-IR"/>
        </w:rPr>
        <w:t xml:space="preserve"> (</w:t>
      </w:r>
      <w:r w:rsidRPr="00702BDB">
        <w:rPr>
          <w:rFonts w:cs="B Lotus"/>
          <w:sz w:val="26"/>
          <w:szCs w:val="26"/>
          <w:rtl/>
          <w:lang w:bidi="fa-IR"/>
        </w:rPr>
        <w:t xml:space="preserve">مثلاً به صورت نرمال، چپ‌چوله </w:t>
      </w:r>
      <w:r w:rsidRPr="00702BDB">
        <w:rPr>
          <w:rFonts w:cs="B Lotus" w:hint="cs"/>
          <w:sz w:val="26"/>
          <w:szCs w:val="26"/>
          <w:rtl/>
          <w:lang w:bidi="fa-IR"/>
        </w:rPr>
        <w:t>ی</w:t>
      </w:r>
      <w:r w:rsidRPr="00702BDB">
        <w:rPr>
          <w:rFonts w:cs="B Lotus" w:hint="eastAsia"/>
          <w:sz w:val="26"/>
          <w:szCs w:val="26"/>
          <w:rtl/>
          <w:lang w:bidi="fa-IR"/>
        </w:rPr>
        <w:t>ا</w:t>
      </w:r>
      <w:r w:rsidRPr="00702BDB">
        <w:rPr>
          <w:rFonts w:cs="B Lotus"/>
          <w:sz w:val="26"/>
          <w:szCs w:val="26"/>
          <w:rtl/>
          <w:lang w:bidi="fa-IR"/>
        </w:rPr>
        <w:t xml:space="preserve"> راست‌چوله)</w:t>
      </w:r>
      <w:r w:rsidRPr="00702BDB">
        <w:rPr>
          <w:rFonts w:cs="B Lotus" w:hint="cs"/>
          <w:sz w:val="26"/>
          <w:szCs w:val="26"/>
          <w:rtl/>
          <w:lang w:bidi="fa-IR"/>
        </w:rPr>
        <w:t>، میزان تقریبی پراکندگی و کشیدگی به کاربر می دهد.</w:t>
      </w:r>
      <w:r w:rsidR="00945CF8" w:rsidRPr="00702BDB">
        <w:rPr>
          <w:rFonts w:cs="B Lotus" w:hint="cs"/>
          <w:sz w:val="26"/>
          <w:szCs w:val="26"/>
          <w:rtl/>
          <w:lang w:bidi="fa-IR"/>
        </w:rPr>
        <w:t xml:space="preserve"> با استفاده از تابع </w:t>
      </w:r>
      <w:r w:rsidR="00945CF8" w:rsidRPr="00702BDB">
        <w:rPr>
          <w:rFonts w:cs="B Lotus"/>
          <w:sz w:val="26"/>
          <w:szCs w:val="26"/>
          <w:lang w:bidi="fa-IR"/>
        </w:rPr>
        <w:t>hist</w:t>
      </w:r>
      <w:r w:rsidR="00945CF8" w:rsidRPr="00702BDB">
        <w:rPr>
          <w:rFonts w:cs="B Lotus" w:hint="cs"/>
          <w:sz w:val="26"/>
          <w:szCs w:val="26"/>
          <w:rtl/>
          <w:lang w:bidi="fa-IR"/>
        </w:rPr>
        <w:t xml:space="preserve"> </w:t>
      </w:r>
      <w:r w:rsidR="00281BAC">
        <w:rPr>
          <w:rFonts w:cs="B Lotus" w:hint="cs"/>
          <w:sz w:val="26"/>
          <w:szCs w:val="26"/>
          <w:rtl/>
          <w:lang w:bidi="fa-IR"/>
        </w:rPr>
        <w:t>می‌توان</w:t>
      </w:r>
      <w:r w:rsidR="00945CF8" w:rsidRPr="00702BDB">
        <w:rPr>
          <w:rFonts w:cs="B Lotus" w:hint="cs"/>
          <w:sz w:val="26"/>
          <w:szCs w:val="26"/>
          <w:rtl/>
          <w:lang w:bidi="fa-IR"/>
        </w:rPr>
        <w:t xml:space="preserve"> این نمودار را ترسیم کرد. برای مثال نمودار هیستوگرام متغیر سن پاسخگویان را به صورت زیر برآورد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647"/>
      </w:tblGrid>
      <w:tr w:rsidR="00945CF8" w:rsidRPr="008F474E" w14:paraId="1E9EAF42" w14:textId="77777777" w:rsidTr="00EE4FE0">
        <w:trPr>
          <w:trHeight w:val="288"/>
          <w:jc w:val="center"/>
        </w:trPr>
        <w:tc>
          <w:tcPr>
            <w:tcW w:w="5637" w:type="dxa"/>
          </w:tcPr>
          <w:p w14:paraId="141FAF8F" w14:textId="77777777" w:rsidR="00945CF8" w:rsidRPr="00A6450D" w:rsidRDefault="00945CF8"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945CF8" w:rsidRPr="008F474E" w14:paraId="10FD2501" w14:textId="77777777" w:rsidTr="00EE4FE0">
        <w:trPr>
          <w:trHeight w:val="457"/>
          <w:jc w:val="center"/>
        </w:trPr>
        <w:tc>
          <w:tcPr>
            <w:tcW w:w="5637" w:type="dxa"/>
            <w:tcBorders>
              <w:bottom w:val="double" w:sz="12" w:space="0" w:color="000000"/>
            </w:tcBorders>
          </w:tcPr>
          <w:p w14:paraId="48B63431" w14:textId="77777777" w:rsidR="00945CF8" w:rsidRPr="00A6450D" w:rsidRDefault="00945CF8"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A6450D">
              <w:rPr>
                <w:rFonts w:ascii="Times New Roman" w:eastAsia="Times New Roman" w:hAnsi="Times New Roman" w:cs="Times New Roman"/>
                <w:sz w:val="24"/>
                <w:szCs w:val="24"/>
              </w:rPr>
              <w:t>hist(</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w:t>
            </w:r>
          </w:p>
        </w:tc>
      </w:tr>
      <w:tr w:rsidR="00945CF8" w:rsidRPr="008F474E" w14:paraId="2D436A3A" w14:textId="77777777" w:rsidTr="00EE4FE0">
        <w:trPr>
          <w:trHeight w:val="288"/>
          <w:jc w:val="center"/>
        </w:trPr>
        <w:tc>
          <w:tcPr>
            <w:tcW w:w="5637" w:type="dxa"/>
            <w:tcBorders>
              <w:top w:val="double" w:sz="12" w:space="0" w:color="000000"/>
            </w:tcBorders>
          </w:tcPr>
          <w:p w14:paraId="5A814BBD" w14:textId="77777777" w:rsidR="00945CF8" w:rsidRPr="00A6450D" w:rsidRDefault="00945CF8"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945CF8" w:rsidRPr="008F474E" w14:paraId="07F46C3C" w14:textId="77777777" w:rsidTr="00EE4FE0">
        <w:trPr>
          <w:trHeight w:val="1822"/>
          <w:jc w:val="center"/>
        </w:trPr>
        <w:tc>
          <w:tcPr>
            <w:tcW w:w="5637" w:type="dxa"/>
            <w:tcBorders>
              <w:top w:val="double" w:sz="12" w:space="0" w:color="000000"/>
            </w:tcBorders>
          </w:tcPr>
          <w:p w14:paraId="0E4F0160" w14:textId="77777777" w:rsidR="00945CF8" w:rsidRPr="00A6450D" w:rsidRDefault="00B913F7" w:rsidP="00A6450D">
            <w:pPr>
              <w:widowControl w:val="0"/>
              <w:shd w:val="clear" w:color="auto" w:fill="FFFFFF"/>
              <w:tabs>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rPr>
                <w:rFonts w:ascii="Arial" w:eastAsia="Times New Roman" w:hAnsi="Arial" w:cs="B Nazanin"/>
                <w:color w:val="000000"/>
                <w:sz w:val="24"/>
                <w:szCs w:val="24"/>
                <w:lang w:bidi="fa-IR"/>
              </w:rPr>
            </w:pPr>
            <w:r w:rsidRPr="00A6450D">
              <w:rPr>
                <w:rFonts w:ascii="Arial" w:eastAsia="Times New Roman" w:hAnsi="Arial" w:cs="B Nazanin"/>
                <w:noProof/>
                <w:color w:val="000000"/>
                <w:sz w:val="24"/>
                <w:szCs w:val="24"/>
              </w:rPr>
              <w:drawing>
                <wp:inline distT="0" distB="0" distL="0" distR="0" wp14:anchorId="7B68B6C2" wp14:editId="7B38358C">
                  <wp:extent cx="3448685" cy="111379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48685" cy="1113790"/>
                          </a:xfrm>
                          <a:prstGeom prst="rect">
                            <a:avLst/>
                          </a:prstGeom>
                          <a:noFill/>
                          <a:ln>
                            <a:noFill/>
                          </a:ln>
                        </pic:spPr>
                      </pic:pic>
                    </a:graphicData>
                  </a:graphic>
                </wp:inline>
              </w:drawing>
            </w:r>
          </w:p>
        </w:tc>
      </w:tr>
    </w:tbl>
    <w:p w14:paraId="46E901A7" w14:textId="77777777" w:rsidR="003A1986" w:rsidRPr="00702BDB" w:rsidRDefault="00197FF9" w:rsidP="000E28FA">
      <w:pPr>
        <w:widowControl w:val="0"/>
        <w:bidi/>
        <w:rPr>
          <w:rFonts w:cs="B Lotus"/>
          <w:sz w:val="26"/>
          <w:szCs w:val="26"/>
          <w:rtl/>
          <w:lang w:bidi="fa-IR"/>
        </w:rPr>
      </w:pPr>
      <w:r w:rsidRPr="00702BDB">
        <w:rPr>
          <w:rFonts w:cs="B Lotus" w:hint="cs"/>
          <w:sz w:val="26"/>
          <w:szCs w:val="26"/>
          <w:rtl/>
          <w:lang w:bidi="fa-IR"/>
        </w:rPr>
        <w:t xml:space="preserve">برای مثال نگاه گذرا به این نمودار نشان می دهد میانگین سن پاسخگویان در حدود سی و پنج سال هست و </w:t>
      </w:r>
      <w:r w:rsidR="007D687F">
        <w:rPr>
          <w:rFonts w:cs="B Lotus" w:hint="cs"/>
          <w:sz w:val="26"/>
          <w:szCs w:val="26"/>
          <w:rtl/>
          <w:lang w:bidi="fa-IR"/>
        </w:rPr>
        <w:t>داده‌ها</w:t>
      </w:r>
      <w:r w:rsidRPr="00702BDB">
        <w:rPr>
          <w:rFonts w:cs="B Lotus" w:hint="cs"/>
          <w:sz w:val="26"/>
          <w:szCs w:val="26"/>
          <w:rtl/>
          <w:lang w:bidi="fa-IR"/>
        </w:rPr>
        <w:t xml:space="preserve"> کجی به راست دارند یعنی برخی افراد در نمونه هستند که نسبت به کلیت پاسخگویان سن بالاتری داشته و در نتیجه میانگین سنی نمونه را بالا برده اند.</w:t>
      </w:r>
    </w:p>
    <w:p w14:paraId="73F144EC" w14:textId="77777777" w:rsidR="000E28FA" w:rsidRPr="00702BDB" w:rsidRDefault="000E28FA" w:rsidP="003A1986">
      <w:pPr>
        <w:bidi/>
        <w:spacing w:line="240" w:lineRule="auto"/>
        <w:ind w:firstLine="397"/>
        <w:rPr>
          <w:rFonts w:ascii="Arial" w:eastAsia="Times New Roman" w:hAnsi="Arial" w:cs="B Nazanin"/>
          <w:color w:val="000000"/>
          <w:sz w:val="26"/>
          <w:szCs w:val="26"/>
          <w:lang w:bidi="fa-IR"/>
        </w:rPr>
      </w:pPr>
    </w:p>
    <w:p w14:paraId="09EE0919" w14:textId="77777777" w:rsidR="003A1986" w:rsidRPr="00702BDB" w:rsidRDefault="003A1986" w:rsidP="000E28FA">
      <w:pPr>
        <w:bidi/>
        <w:spacing w:line="240" w:lineRule="auto"/>
        <w:ind w:firstLine="397"/>
        <w:rPr>
          <w:rFonts w:ascii="Arial" w:eastAsia="Times New Roman" w:hAnsi="Arial" w:cs="B Lotus"/>
          <w:b/>
          <w:bCs/>
          <w:color w:val="000000"/>
          <w:sz w:val="26"/>
          <w:szCs w:val="26"/>
          <w:rtl/>
          <w:lang w:bidi="fa-IR"/>
        </w:rPr>
      </w:pPr>
      <w:r w:rsidRPr="00702BDB">
        <w:rPr>
          <w:rFonts w:ascii="Arial" w:eastAsia="Times New Roman" w:hAnsi="Arial" w:cs="B Lotus" w:hint="cs"/>
          <w:b/>
          <w:bCs/>
          <w:color w:val="000000"/>
          <w:sz w:val="26"/>
          <w:szCs w:val="26"/>
          <w:rtl/>
          <w:lang w:bidi="fa-IR"/>
        </w:rPr>
        <w:t>نمودار جعبه ای</w:t>
      </w:r>
      <w:r w:rsidR="00197FF9" w:rsidRPr="00702BDB">
        <w:rPr>
          <w:rStyle w:val="FootnoteReference"/>
          <w:rFonts w:ascii="Arial" w:eastAsia="Times New Roman" w:hAnsi="Arial" w:cs="B Lotus"/>
          <w:b/>
          <w:bCs/>
          <w:color w:val="000000"/>
          <w:sz w:val="26"/>
          <w:szCs w:val="26"/>
          <w:rtl/>
          <w:lang w:bidi="fa-IR"/>
        </w:rPr>
        <w:footnoteReference w:id="53"/>
      </w:r>
      <w:r w:rsidRPr="00702BDB">
        <w:rPr>
          <w:rFonts w:ascii="Arial" w:eastAsia="Times New Roman" w:hAnsi="Arial" w:cs="B Lotus" w:hint="cs"/>
          <w:b/>
          <w:bCs/>
          <w:color w:val="000000"/>
          <w:sz w:val="26"/>
          <w:szCs w:val="26"/>
          <w:rtl/>
          <w:lang w:bidi="fa-IR"/>
        </w:rPr>
        <w:t xml:space="preserve"> </w:t>
      </w:r>
    </w:p>
    <w:p w14:paraId="0BDFC533"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lastRenderedPageBreak/>
        <w:t>نمودار جعبه‌ا</w:t>
      </w:r>
      <w:r w:rsidRPr="00702BDB">
        <w:rPr>
          <w:rFonts w:cs="B Lotus" w:hint="cs"/>
          <w:sz w:val="26"/>
          <w:szCs w:val="26"/>
          <w:rtl/>
          <w:lang w:bidi="fa-IR"/>
        </w:rPr>
        <w:t>ی ی</w:t>
      </w:r>
      <w:r w:rsidRPr="00702BDB">
        <w:rPr>
          <w:rFonts w:cs="B Lotus" w:hint="eastAsia"/>
          <w:sz w:val="26"/>
          <w:szCs w:val="26"/>
          <w:rtl/>
          <w:lang w:bidi="fa-IR"/>
        </w:rPr>
        <w:t>ک</w:t>
      </w:r>
      <w:r w:rsidRPr="00702BDB">
        <w:rPr>
          <w:rFonts w:cs="B Lotus"/>
          <w:sz w:val="26"/>
          <w:szCs w:val="26"/>
          <w:rtl/>
          <w:lang w:bidi="fa-IR"/>
        </w:rPr>
        <w:t xml:space="preserve"> ابزار گراف</w:t>
      </w:r>
      <w:r w:rsidRPr="00702BDB">
        <w:rPr>
          <w:rFonts w:cs="B Lotus" w:hint="cs"/>
          <w:sz w:val="26"/>
          <w:szCs w:val="26"/>
          <w:rtl/>
          <w:lang w:bidi="fa-IR"/>
        </w:rPr>
        <w:t>ی</w:t>
      </w:r>
      <w:r w:rsidRPr="00702BDB">
        <w:rPr>
          <w:rFonts w:cs="B Lotus" w:hint="eastAsia"/>
          <w:sz w:val="26"/>
          <w:szCs w:val="26"/>
          <w:rtl/>
          <w:lang w:bidi="fa-IR"/>
        </w:rPr>
        <w:t>ک</w:t>
      </w:r>
      <w:r w:rsidRPr="00702BDB">
        <w:rPr>
          <w:rFonts w:cs="B Lotus" w:hint="cs"/>
          <w:sz w:val="26"/>
          <w:szCs w:val="26"/>
          <w:rtl/>
          <w:lang w:bidi="fa-IR"/>
        </w:rPr>
        <w:t>ی</w:t>
      </w:r>
      <w:r w:rsidRPr="00702BDB">
        <w:rPr>
          <w:rFonts w:cs="B Lotus"/>
          <w:sz w:val="26"/>
          <w:szCs w:val="26"/>
          <w:rtl/>
          <w:lang w:bidi="fa-IR"/>
        </w:rPr>
        <w:t xml:space="preserve"> است که برا</w:t>
      </w:r>
      <w:r w:rsidRPr="00702BDB">
        <w:rPr>
          <w:rFonts w:cs="B Lotus" w:hint="cs"/>
          <w:sz w:val="26"/>
          <w:szCs w:val="26"/>
          <w:rtl/>
          <w:lang w:bidi="fa-IR"/>
        </w:rPr>
        <w:t>ی</w:t>
      </w:r>
      <w:r w:rsidRPr="00702BDB">
        <w:rPr>
          <w:rFonts w:cs="B Lotus"/>
          <w:sz w:val="26"/>
          <w:szCs w:val="26"/>
          <w:rtl/>
          <w:lang w:bidi="fa-IR"/>
        </w:rPr>
        <w:t xml:space="preserve"> نما</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sz w:val="26"/>
          <w:szCs w:val="26"/>
          <w:rtl/>
          <w:lang w:bidi="fa-IR"/>
        </w:rPr>
        <w:t xml:space="preserve"> پراکندگ</w:t>
      </w:r>
      <w:r w:rsidRPr="00702BDB">
        <w:rPr>
          <w:rFonts w:cs="B Lotus" w:hint="cs"/>
          <w:sz w:val="26"/>
          <w:szCs w:val="26"/>
          <w:rtl/>
          <w:lang w:bidi="fa-IR"/>
        </w:rPr>
        <w:t>ی</w:t>
      </w:r>
      <w:r w:rsidRPr="00702BDB">
        <w:rPr>
          <w:rFonts w:cs="B Lotus"/>
          <w:sz w:val="26"/>
          <w:szCs w:val="26"/>
          <w:rtl/>
          <w:lang w:bidi="fa-IR"/>
        </w:rPr>
        <w:t xml:space="preserve"> داده‌ها و بررس</w:t>
      </w:r>
      <w:r w:rsidRPr="00702BDB">
        <w:rPr>
          <w:rFonts w:cs="B Lotus" w:hint="cs"/>
          <w:sz w:val="26"/>
          <w:szCs w:val="26"/>
          <w:rtl/>
          <w:lang w:bidi="fa-IR"/>
        </w:rPr>
        <w:t>ی</w:t>
      </w:r>
      <w:r w:rsidRPr="00702BDB">
        <w:rPr>
          <w:rFonts w:cs="B Lotus"/>
          <w:sz w:val="26"/>
          <w:szCs w:val="26"/>
          <w:rtl/>
          <w:lang w:bidi="fa-IR"/>
        </w:rPr>
        <w:t xml:space="preserve"> چگونگ</w:t>
      </w:r>
      <w:r w:rsidRPr="00702BDB">
        <w:rPr>
          <w:rFonts w:cs="B Lotus" w:hint="cs"/>
          <w:sz w:val="26"/>
          <w:szCs w:val="26"/>
          <w:rtl/>
          <w:lang w:bidi="fa-IR"/>
        </w:rPr>
        <w:t>ی</w:t>
      </w:r>
      <w:r w:rsidRPr="00702BDB">
        <w:rPr>
          <w:rFonts w:cs="B Lotus"/>
          <w:sz w:val="26"/>
          <w:szCs w:val="26"/>
          <w:rtl/>
          <w:lang w:bidi="fa-IR"/>
        </w:rPr>
        <w:t xml:space="preserve"> توز</w:t>
      </w:r>
      <w:r w:rsidRPr="00702BDB">
        <w:rPr>
          <w:rFonts w:cs="B Lotus" w:hint="cs"/>
          <w:sz w:val="26"/>
          <w:szCs w:val="26"/>
          <w:rtl/>
          <w:lang w:bidi="fa-IR"/>
        </w:rPr>
        <w:t>ی</w:t>
      </w:r>
      <w:r w:rsidRPr="00702BDB">
        <w:rPr>
          <w:rFonts w:cs="B Lotus" w:hint="eastAsia"/>
          <w:sz w:val="26"/>
          <w:szCs w:val="26"/>
          <w:rtl/>
          <w:lang w:bidi="fa-IR"/>
        </w:rPr>
        <w:t>ع</w:t>
      </w:r>
      <w:r w:rsidRPr="00702BDB">
        <w:rPr>
          <w:rFonts w:cs="B Lotus"/>
          <w:sz w:val="26"/>
          <w:szCs w:val="26"/>
          <w:rtl/>
          <w:lang w:bidi="fa-IR"/>
        </w:rPr>
        <w:t xml:space="preserve"> آن‌ها استفاده م</w:t>
      </w:r>
      <w:r w:rsidRPr="00702BDB">
        <w:rPr>
          <w:rFonts w:cs="B Lotus" w:hint="cs"/>
          <w:sz w:val="26"/>
          <w:szCs w:val="26"/>
          <w:rtl/>
          <w:lang w:bidi="fa-IR"/>
        </w:rPr>
        <w:t>ی‌</w:t>
      </w:r>
      <w:r w:rsidRPr="00702BDB">
        <w:rPr>
          <w:rFonts w:cs="B Lotus" w:hint="eastAsia"/>
          <w:sz w:val="26"/>
          <w:szCs w:val="26"/>
          <w:rtl/>
          <w:lang w:bidi="fa-IR"/>
        </w:rPr>
        <w:t>شود</w:t>
      </w:r>
      <w:r w:rsidRPr="00702BDB">
        <w:rPr>
          <w:rFonts w:cs="B Lotus"/>
          <w:sz w:val="26"/>
          <w:szCs w:val="26"/>
          <w:rtl/>
          <w:lang w:bidi="fa-IR"/>
        </w:rPr>
        <w:t>.</w:t>
      </w:r>
      <w:r w:rsidRPr="00702BDB">
        <w:rPr>
          <w:rFonts w:cs="B Lotus" w:hint="cs"/>
          <w:sz w:val="26"/>
          <w:szCs w:val="26"/>
          <w:rtl/>
          <w:lang w:bidi="fa-IR"/>
        </w:rPr>
        <w:t xml:space="preserve"> این نمودار که برای داده های فاصله ای و نسبی کاربرد دارد</w:t>
      </w:r>
      <w:r w:rsidRPr="00702BDB">
        <w:rPr>
          <w:rFonts w:cs="B Lotus"/>
          <w:sz w:val="26"/>
          <w:szCs w:val="26"/>
          <w:rtl/>
          <w:lang w:bidi="fa-IR"/>
        </w:rPr>
        <w:t xml:space="preserve"> برا</w:t>
      </w:r>
      <w:r w:rsidRPr="00702BDB">
        <w:rPr>
          <w:rFonts w:cs="B Lotus" w:hint="cs"/>
          <w:sz w:val="26"/>
          <w:szCs w:val="26"/>
          <w:rtl/>
          <w:lang w:bidi="fa-IR"/>
        </w:rPr>
        <w:t>ی</w:t>
      </w:r>
      <w:r w:rsidRPr="00702BDB">
        <w:rPr>
          <w:rFonts w:cs="B Lotus"/>
          <w:sz w:val="26"/>
          <w:szCs w:val="26"/>
          <w:rtl/>
          <w:lang w:bidi="fa-IR"/>
        </w:rPr>
        <w:t xml:space="preserve"> شناسا</w:t>
      </w:r>
      <w:r w:rsidRPr="00702BDB">
        <w:rPr>
          <w:rFonts w:cs="B Lotus" w:hint="cs"/>
          <w:sz w:val="26"/>
          <w:szCs w:val="26"/>
          <w:rtl/>
          <w:lang w:bidi="fa-IR"/>
        </w:rPr>
        <w:t>یی</w:t>
      </w:r>
      <w:r w:rsidRPr="00702BDB">
        <w:rPr>
          <w:rFonts w:cs="B Lotus"/>
          <w:sz w:val="26"/>
          <w:szCs w:val="26"/>
          <w:rtl/>
          <w:lang w:bidi="fa-IR"/>
        </w:rPr>
        <w:t xml:space="preserve"> نقاط پرت</w:t>
      </w:r>
      <w:r w:rsidRPr="00702BDB">
        <w:rPr>
          <w:rFonts w:cs="B Lotus"/>
          <w:sz w:val="26"/>
          <w:szCs w:val="26"/>
          <w:lang w:bidi="fa-IR"/>
        </w:rPr>
        <w:t xml:space="preserve"> </w:t>
      </w:r>
      <w:r w:rsidRPr="00702BDB">
        <w:rPr>
          <w:rFonts w:cs="B Lotus"/>
          <w:sz w:val="26"/>
          <w:szCs w:val="26"/>
          <w:rtl/>
          <w:lang w:bidi="fa-IR"/>
        </w:rPr>
        <w:t>داده‌ها بس</w:t>
      </w:r>
      <w:r w:rsidRPr="00702BDB">
        <w:rPr>
          <w:rFonts w:cs="B Lotus" w:hint="cs"/>
          <w:sz w:val="26"/>
          <w:szCs w:val="26"/>
          <w:rtl/>
          <w:lang w:bidi="fa-IR"/>
        </w:rPr>
        <w:t>ی</w:t>
      </w:r>
      <w:r w:rsidRPr="00702BDB">
        <w:rPr>
          <w:rFonts w:cs="B Lotus" w:hint="eastAsia"/>
          <w:sz w:val="26"/>
          <w:szCs w:val="26"/>
          <w:rtl/>
          <w:lang w:bidi="fa-IR"/>
        </w:rPr>
        <w:t>ار</w:t>
      </w:r>
      <w:r w:rsidRPr="00702BDB">
        <w:rPr>
          <w:rFonts w:cs="B Lotus"/>
          <w:sz w:val="26"/>
          <w:szCs w:val="26"/>
          <w:rtl/>
          <w:lang w:bidi="fa-IR"/>
        </w:rPr>
        <w:t xml:space="preserve"> مف</w:t>
      </w:r>
      <w:r w:rsidRPr="00702BDB">
        <w:rPr>
          <w:rFonts w:cs="B Lotus" w:hint="cs"/>
          <w:sz w:val="26"/>
          <w:szCs w:val="26"/>
          <w:rtl/>
          <w:lang w:bidi="fa-IR"/>
        </w:rPr>
        <w:t>ی</w:t>
      </w:r>
      <w:r w:rsidRPr="00702BDB">
        <w:rPr>
          <w:rFonts w:cs="B Lotus" w:hint="eastAsia"/>
          <w:sz w:val="26"/>
          <w:szCs w:val="26"/>
          <w:rtl/>
          <w:lang w:bidi="fa-IR"/>
        </w:rPr>
        <w:t>د</w:t>
      </w:r>
      <w:r w:rsidRPr="00702BDB">
        <w:rPr>
          <w:rFonts w:cs="B Lotus"/>
          <w:sz w:val="26"/>
          <w:szCs w:val="26"/>
          <w:rtl/>
          <w:lang w:bidi="fa-IR"/>
        </w:rPr>
        <w:t xml:space="preserve"> است</w:t>
      </w:r>
      <w:r w:rsidRPr="00702BDB">
        <w:rPr>
          <w:rFonts w:cs="B Lotus"/>
          <w:sz w:val="26"/>
          <w:szCs w:val="26"/>
          <w:lang w:bidi="fa-IR"/>
        </w:rPr>
        <w:t>.</w:t>
      </w:r>
      <w:r w:rsidRPr="00702BDB">
        <w:rPr>
          <w:rFonts w:cs="B Lotus" w:hint="cs"/>
          <w:sz w:val="26"/>
          <w:szCs w:val="26"/>
          <w:rtl/>
          <w:lang w:bidi="fa-IR"/>
        </w:rPr>
        <w:t xml:space="preserve"> </w:t>
      </w:r>
      <w:r w:rsidRPr="00702BDB">
        <w:rPr>
          <w:rFonts w:cs="B Lotus" w:hint="eastAsia"/>
          <w:sz w:val="26"/>
          <w:szCs w:val="26"/>
          <w:rtl/>
          <w:lang w:bidi="fa-IR"/>
        </w:rPr>
        <w:t>نمودار</w:t>
      </w:r>
      <w:r w:rsidRPr="00702BDB">
        <w:rPr>
          <w:rFonts w:cs="B Lotus"/>
          <w:sz w:val="26"/>
          <w:szCs w:val="26"/>
          <w:rtl/>
          <w:lang w:bidi="fa-IR"/>
        </w:rPr>
        <w:t xml:space="preserve"> جعبه‌ا</w:t>
      </w:r>
      <w:r w:rsidRPr="00702BDB">
        <w:rPr>
          <w:rFonts w:cs="B Lotus" w:hint="cs"/>
          <w:sz w:val="26"/>
          <w:szCs w:val="26"/>
          <w:rtl/>
          <w:lang w:bidi="fa-IR"/>
        </w:rPr>
        <w:t>ی</w:t>
      </w:r>
      <w:r w:rsidRPr="00702BDB">
        <w:rPr>
          <w:rFonts w:cs="B Lotus"/>
          <w:sz w:val="26"/>
          <w:szCs w:val="26"/>
          <w:rtl/>
          <w:lang w:bidi="fa-IR"/>
        </w:rPr>
        <w:t xml:space="preserve"> شامل پنج عنصر اصل</w:t>
      </w:r>
      <w:r w:rsidRPr="00702BDB">
        <w:rPr>
          <w:rFonts w:cs="B Lotus" w:hint="cs"/>
          <w:sz w:val="26"/>
          <w:szCs w:val="26"/>
          <w:rtl/>
          <w:lang w:bidi="fa-IR"/>
        </w:rPr>
        <w:t>ی</w:t>
      </w:r>
      <w:r w:rsidRPr="00702BDB">
        <w:rPr>
          <w:rFonts w:cs="B Lotus"/>
          <w:sz w:val="26"/>
          <w:szCs w:val="26"/>
          <w:rtl/>
          <w:lang w:bidi="fa-IR"/>
        </w:rPr>
        <w:t xml:space="preserve"> است که </w:t>
      </w:r>
      <w:r w:rsidRPr="00702BDB">
        <w:rPr>
          <w:rFonts w:cs="B Lotus" w:hint="cs"/>
          <w:sz w:val="26"/>
          <w:szCs w:val="26"/>
          <w:rtl/>
          <w:lang w:bidi="fa-IR"/>
        </w:rPr>
        <w:t>عبارتند از</w:t>
      </w:r>
      <w:r w:rsidRPr="00702BDB">
        <w:rPr>
          <w:rFonts w:cs="B Lotus"/>
          <w:sz w:val="26"/>
          <w:szCs w:val="26"/>
          <w:lang w:bidi="fa-IR"/>
        </w:rPr>
        <w:t>:</w:t>
      </w:r>
    </w:p>
    <w:p w14:paraId="229CE316"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1</w:t>
      </w:r>
      <w:r w:rsidRPr="00702BDB">
        <w:rPr>
          <w:rFonts w:cs="B Lotus"/>
          <w:sz w:val="26"/>
          <w:szCs w:val="26"/>
          <w:lang w:bidi="fa-IR"/>
        </w:rPr>
        <w:t xml:space="preserve">. </w:t>
      </w:r>
      <w:r w:rsidRPr="00702BDB">
        <w:rPr>
          <w:rFonts w:cs="B Lotus"/>
          <w:sz w:val="26"/>
          <w:szCs w:val="26"/>
          <w:rtl/>
          <w:lang w:bidi="fa-IR"/>
        </w:rPr>
        <w:t>کم</w:t>
      </w:r>
      <w:r w:rsidRPr="00702BDB">
        <w:rPr>
          <w:rFonts w:cs="B Lotus" w:hint="cs"/>
          <w:sz w:val="26"/>
          <w:szCs w:val="26"/>
          <w:rtl/>
          <w:lang w:bidi="fa-IR"/>
        </w:rPr>
        <w:t>ی</w:t>
      </w:r>
      <w:r w:rsidRPr="00702BDB">
        <w:rPr>
          <w:rFonts w:cs="B Lotus" w:hint="eastAsia"/>
          <w:sz w:val="26"/>
          <w:szCs w:val="26"/>
          <w:rtl/>
          <w:lang w:bidi="fa-IR"/>
        </w:rPr>
        <w:t>نه</w:t>
      </w:r>
      <w:r w:rsidRPr="00702BDB">
        <w:rPr>
          <w:rStyle w:val="FootnoteReference"/>
          <w:rFonts w:cs="B Lotus"/>
          <w:sz w:val="26"/>
          <w:szCs w:val="26"/>
          <w:rtl/>
          <w:lang w:bidi="fa-IR"/>
        </w:rPr>
        <w:footnoteReference w:id="54"/>
      </w:r>
      <w:r w:rsidRPr="00702BDB">
        <w:rPr>
          <w:rFonts w:cs="B Lotus" w:hint="cs"/>
          <w:sz w:val="26"/>
          <w:szCs w:val="26"/>
          <w:rtl/>
          <w:lang w:bidi="fa-IR"/>
        </w:rPr>
        <w:t xml:space="preserve"> </w:t>
      </w:r>
      <w:r w:rsidRPr="00702BDB">
        <w:rPr>
          <w:rFonts w:cs="B Lotus"/>
          <w:sz w:val="26"/>
          <w:szCs w:val="26"/>
          <w:lang w:bidi="fa-IR"/>
        </w:rPr>
        <w:t xml:space="preserve">: </w:t>
      </w:r>
      <w:r w:rsidRPr="00702BDB">
        <w:rPr>
          <w:rFonts w:cs="B Lotus"/>
          <w:sz w:val="26"/>
          <w:szCs w:val="26"/>
          <w:rtl/>
          <w:lang w:bidi="fa-IR"/>
        </w:rPr>
        <w:t>کوچک‌تر</w:t>
      </w:r>
      <w:r w:rsidRPr="00702BDB">
        <w:rPr>
          <w:rFonts w:cs="B Lotus" w:hint="cs"/>
          <w:sz w:val="26"/>
          <w:szCs w:val="26"/>
          <w:rtl/>
          <w:lang w:bidi="fa-IR"/>
        </w:rPr>
        <w:t>ی</w:t>
      </w:r>
      <w:r w:rsidRPr="00702BDB">
        <w:rPr>
          <w:rFonts w:cs="B Lotus" w:hint="eastAsia"/>
          <w:sz w:val="26"/>
          <w:szCs w:val="26"/>
          <w:rtl/>
          <w:lang w:bidi="fa-IR"/>
        </w:rPr>
        <w:t>ن</w:t>
      </w:r>
      <w:r w:rsidRPr="00702BDB">
        <w:rPr>
          <w:rFonts w:cs="B Lotus"/>
          <w:sz w:val="26"/>
          <w:szCs w:val="26"/>
          <w:rtl/>
          <w:lang w:bidi="fa-IR"/>
        </w:rPr>
        <w:t xml:space="preserve"> مقدار داده</w:t>
      </w:r>
      <w:r w:rsidR="00281BAC">
        <w:rPr>
          <w:rFonts w:cs="B Lotus"/>
          <w:sz w:val="26"/>
          <w:szCs w:val="26"/>
          <w:rtl/>
          <w:lang w:bidi="fa-IR"/>
        </w:rPr>
        <w:t xml:space="preserve"> (</w:t>
      </w:r>
      <w:r w:rsidRPr="00702BDB">
        <w:rPr>
          <w:rFonts w:cs="B Lotus"/>
          <w:sz w:val="26"/>
          <w:szCs w:val="26"/>
          <w:rtl/>
          <w:lang w:bidi="fa-IR"/>
        </w:rPr>
        <w:t>غ</w:t>
      </w:r>
      <w:r w:rsidRPr="00702BDB">
        <w:rPr>
          <w:rFonts w:cs="B Lotus" w:hint="cs"/>
          <w:sz w:val="26"/>
          <w:szCs w:val="26"/>
          <w:rtl/>
          <w:lang w:bidi="fa-IR"/>
        </w:rPr>
        <w:t>ی</w:t>
      </w:r>
      <w:r w:rsidRPr="00702BDB">
        <w:rPr>
          <w:rFonts w:cs="B Lotus" w:hint="eastAsia"/>
          <w:sz w:val="26"/>
          <w:szCs w:val="26"/>
          <w:rtl/>
          <w:lang w:bidi="fa-IR"/>
        </w:rPr>
        <w:t>ر</w:t>
      </w:r>
      <w:r w:rsidRPr="00702BDB">
        <w:rPr>
          <w:rFonts w:cs="B Lotus"/>
          <w:sz w:val="26"/>
          <w:szCs w:val="26"/>
          <w:rtl/>
          <w:lang w:bidi="fa-IR"/>
        </w:rPr>
        <w:t xml:space="preserve"> از نقاط پرت)</w:t>
      </w:r>
      <w:r w:rsidRPr="00702BDB">
        <w:rPr>
          <w:rFonts w:cs="B Lotus"/>
          <w:sz w:val="26"/>
          <w:szCs w:val="26"/>
          <w:lang w:bidi="fa-IR"/>
        </w:rPr>
        <w:t>.</w:t>
      </w:r>
    </w:p>
    <w:p w14:paraId="77C08740"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2</w:t>
      </w:r>
      <w:r w:rsidRPr="00702BDB">
        <w:rPr>
          <w:rFonts w:cs="B Lotus"/>
          <w:sz w:val="26"/>
          <w:szCs w:val="26"/>
          <w:lang w:bidi="fa-IR"/>
        </w:rPr>
        <w:t xml:space="preserve">. </w:t>
      </w:r>
      <w:r w:rsidRPr="00702BDB">
        <w:rPr>
          <w:rFonts w:cs="B Lotus"/>
          <w:sz w:val="26"/>
          <w:szCs w:val="26"/>
          <w:rtl/>
          <w:lang w:bidi="fa-IR"/>
        </w:rPr>
        <w:t>چارک اول</w:t>
      </w:r>
      <w:r w:rsidRPr="00702BDB">
        <w:rPr>
          <w:rStyle w:val="FootnoteReference"/>
          <w:rFonts w:cs="B Lotus"/>
          <w:sz w:val="26"/>
          <w:szCs w:val="26"/>
          <w:rtl/>
          <w:lang w:bidi="fa-IR"/>
        </w:rPr>
        <w:footnoteReference w:id="55"/>
      </w:r>
      <w:r w:rsidRPr="00702BDB">
        <w:rPr>
          <w:rFonts w:cs="B Lotus" w:hint="cs"/>
          <w:sz w:val="26"/>
          <w:szCs w:val="26"/>
          <w:rtl/>
          <w:lang w:bidi="fa-IR"/>
        </w:rPr>
        <w:t xml:space="preserve"> </w:t>
      </w:r>
      <w:r w:rsidRPr="00702BDB">
        <w:rPr>
          <w:rFonts w:cs="B Lotus"/>
          <w:sz w:val="26"/>
          <w:szCs w:val="26"/>
          <w:lang w:bidi="fa-IR"/>
        </w:rPr>
        <w:t xml:space="preserve">: </w:t>
      </w:r>
      <w:r w:rsidRPr="00702BDB">
        <w:rPr>
          <w:rFonts w:cs="B Lotus"/>
          <w:sz w:val="26"/>
          <w:szCs w:val="26"/>
          <w:rtl/>
          <w:lang w:bidi="fa-IR"/>
        </w:rPr>
        <w:t>نقطه‌ا</w:t>
      </w:r>
      <w:r w:rsidRPr="00702BDB">
        <w:rPr>
          <w:rFonts w:cs="B Lotus" w:hint="cs"/>
          <w:sz w:val="26"/>
          <w:szCs w:val="26"/>
          <w:rtl/>
          <w:lang w:bidi="fa-IR"/>
        </w:rPr>
        <w:t>ی</w:t>
      </w:r>
      <w:r w:rsidRPr="00702BDB">
        <w:rPr>
          <w:rFonts w:cs="B Lotus"/>
          <w:sz w:val="26"/>
          <w:szCs w:val="26"/>
          <w:rtl/>
          <w:lang w:bidi="fa-IR"/>
        </w:rPr>
        <w:t xml:space="preserve"> که 25 درصد از داده‌ها کمتر از آن هستند</w:t>
      </w:r>
      <w:r w:rsidRPr="00702BDB">
        <w:rPr>
          <w:rFonts w:cs="B Lotus"/>
          <w:sz w:val="26"/>
          <w:szCs w:val="26"/>
          <w:lang w:bidi="fa-IR"/>
        </w:rPr>
        <w:t>.</w:t>
      </w:r>
    </w:p>
    <w:p w14:paraId="30118E4C"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3</w:t>
      </w:r>
      <w:r w:rsidRPr="00702BDB">
        <w:rPr>
          <w:rFonts w:cs="B Lotus"/>
          <w:sz w:val="26"/>
          <w:szCs w:val="26"/>
          <w:lang w:bidi="fa-IR"/>
        </w:rPr>
        <w:t xml:space="preserve">. </w:t>
      </w:r>
      <w:r w:rsidRPr="00702BDB">
        <w:rPr>
          <w:rFonts w:cs="B Lotus"/>
          <w:sz w:val="26"/>
          <w:szCs w:val="26"/>
          <w:rtl/>
          <w:lang w:bidi="fa-IR"/>
        </w:rPr>
        <w:t>م</w:t>
      </w:r>
      <w:r w:rsidRPr="00702BDB">
        <w:rPr>
          <w:rFonts w:cs="B Lotus" w:hint="cs"/>
          <w:sz w:val="26"/>
          <w:szCs w:val="26"/>
          <w:rtl/>
          <w:lang w:bidi="fa-IR"/>
        </w:rPr>
        <w:t>ی</w:t>
      </w:r>
      <w:r w:rsidRPr="00702BDB">
        <w:rPr>
          <w:rFonts w:cs="B Lotus" w:hint="eastAsia"/>
          <w:sz w:val="26"/>
          <w:szCs w:val="26"/>
          <w:rtl/>
          <w:lang w:bidi="fa-IR"/>
        </w:rPr>
        <w:t>انه</w:t>
      </w:r>
      <w:r w:rsidRPr="00702BDB">
        <w:rPr>
          <w:rStyle w:val="FootnoteReference"/>
          <w:rFonts w:cs="B Lotus"/>
          <w:sz w:val="26"/>
          <w:szCs w:val="26"/>
          <w:rtl/>
          <w:lang w:bidi="fa-IR"/>
        </w:rPr>
        <w:footnoteReference w:id="56"/>
      </w:r>
      <w:r w:rsidRPr="00702BDB">
        <w:rPr>
          <w:rFonts w:cs="B Lotus" w:hint="cs"/>
          <w:sz w:val="26"/>
          <w:szCs w:val="26"/>
          <w:rtl/>
          <w:lang w:bidi="fa-IR"/>
        </w:rPr>
        <w:t xml:space="preserve"> </w:t>
      </w:r>
      <w:r w:rsidRPr="00702BDB">
        <w:rPr>
          <w:rFonts w:cs="B Lotus"/>
          <w:sz w:val="26"/>
          <w:szCs w:val="26"/>
          <w:lang w:bidi="fa-IR"/>
        </w:rPr>
        <w:t xml:space="preserve">: </w:t>
      </w:r>
      <w:r w:rsidRPr="00702BDB">
        <w:rPr>
          <w:rFonts w:cs="B Lotus"/>
          <w:sz w:val="26"/>
          <w:szCs w:val="26"/>
          <w:rtl/>
          <w:lang w:bidi="fa-IR"/>
        </w:rPr>
        <w:t>نقطه م</w:t>
      </w:r>
      <w:r w:rsidRPr="00702BDB">
        <w:rPr>
          <w:rFonts w:cs="B Lotus" w:hint="cs"/>
          <w:sz w:val="26"/>
          <w:szCs w:val="26"/>
          <w:rtl/>
          <w:lang w:bidi="fa-IR"/>
        </w:rPr>
        <w:t>ی</w:t>
      </w:r>
      <w:r w:rsidRPr="00702BDB">
        <w:rPr>
          <w:rFonts w:cs="B Lotus" w:hint="eastAsia"/>
          <w:sz w:val="26"/>
          <w:szCs w:val="26"/>
          <w:rtl/>
          <w:lang w:bidi="fa-IR"/>
        </w:rPr>
        <w:t>ان</w:t>
      </w:r>
      <w:r w:rsidRPr="00702BDB">
        <w:rPr>
          <w:rFonts w:cs="B Lotus" w:hint="cs"/>
          <w:sz w:val="26"/>
          <w:szCs w:val="26"/>
          <w:rtl/>
          <w:lang w:bidi="fa-IR"/>
        </w:rPr>
        <w:t>ی</w:t>
      </w:r>
      <w:r w:rsidRPr="00702BDB">
        <w:rPr>
          <w:rFonts w:cs="B Lotus"/>
          <w:sz w:val="26"/>
          <w:szCs w:val="26"/>
          <w:rtl/>
          <w:lang w:bidi="fa-IR"/>
        </w:rPr>
        <w:t xml:space="preserve"> داده‌ها</w:t>
      </w:r>
      <w:r w:rsidR="00281BAC">
        <w:rPr>
          <w:rFonts w:cs="B Lotus"/>
          <w:sz w:val="26"/>
          <w:szCs w:val="26"/>
          <w:rtl/>
          <w:lang w:bidi="fa-IR"/>
        </w:rPr>
        <w:t xml:space="preserve"> (</w:t>
      </w:r>
      <w:r w:rsidRPr="00702BDB">
        <w:rPr>
          <w:rFonts w:cs="B Lotus"/>
          <w:sz w:val="26"/>
          <w:szCs w:val="26"/>
          <w:rtl/>
          <w:lang w:bidi="fa-IR"/>
        </w:rPr>
        <w:t>50 درصد داده‌ها کمتر و 50 درصد ب</w:t>
      </w:r>
      <w:r w:rsidRPr="00702BDB">
        <w:rPr>
          <w:rFonts w:cs="B Lotus" w:hint="cs"/>
          <w:sz w:val="26"/>
          <w:szCs w:val="26"/>
          <w:rtl/>
          <w:lang w:bidi="fa-IR"/>
        </w:rPr>
        <w:t>ی</w:t>
      </w:r>
      <w:r w:rsidRPr="00702BDB">
        <w:rPr>
          <w:rFonts w:cs="B Lotus" w:hint="eastAsia"/>
          <w:sz w:val="26"/>
          <w:szCs w:val="26"/>
          <w:rtl/>
          <w:lang w:bidi="fa-IR"/>
        </w:rPr>
        <w:t>شتر</w:t>
      </w:r>
      <w:r w:rsidRPr="00702BDB">
        <w:rPr>
          <w:rFonts w:cs="B Lotus"/>
          <w:sz w:val="26"/>
          <w:szCs w:val="26"/>
          <w:rtl/>
          <w:lang w:bidi="fa-IR"/>
        </w:rPr>
        <w:t xml:space="preserve"> از ا</w:t>
      </w:r>
      <w:r w:rsidRPr="00702BDB">
        <w:rPr>
          <w:rFonts w:cs="B Lotus" w:hint="cs"/>
          <w:sz w:val="26"/>
          <w:szCs w:val="26"/>
          <w:rtl/>
          <w:lang w:bidi="fa-IR"/>
        </w:rPr>
        <w:t>ی</w:t>
      </w:r>
      <w:r w:rsidRPr="00702BDB">
        <w:rPr>
          <w:rFonts w:cs="B Lotus" w:hint="eastAsia"/>
          <w:sz w:val="26"/>
          <w:szCs w:val="26"/>
          <w:rtl/>
          <w:lang w:bidi="fa-IR"/>
        </w:rPr>
        <w:t>ن</w:t>
      </w:r>
      <w:r w:rsidRPr="00702BDB">
        <w:rPr>
          <w:rFonts w:cs="B Lotus"/>
          <w:sz w:val="26"/>
          <w:szCs w:val="26"/>
          <w:rtl/>
          <w:lang w:bidi="fa-IR"/>
        </w:rPr>
        <w:t xml:space="preserve"> نقطه هستند)</w:t>
      </w:r>
      <w:r w:rsidRPr="00702BDB">
        <w:rPr>
          <w:rFonts w:cs="B Lotus"/>
          <w:sz w:val="26"/>
          <w:szCs w:val="26"/>
          <w:lang w:bidi="fa-IR"/>
        </w:rPr>
        <w:t>.</w:t>
      </w:r>
    </w:p>
    <w:p w14:paraId="2C8CD0C1"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4</w:t>
      </w:r>
      <w:r w:rsidRPr="00702BDB">
        <w:rPr>
          <w:rFonts w:cs="B Lotus"/>
          <w:sz w:val="26"/>
          <w:szCs w:val="26"/>
          <w:lang w:bidi="fa-IR"/>
        </w:rPr>
        <w:t xml:space="preserve">. </w:t>
      </w:r>
      <w:r w:rsidRPr="00702BDB">
        <w:rPr>
          <w:rFonts w:cs="B Lotus"/>
          <w:sz w:val="26"/>
          <w:szCs w:val="26"/>
          <w:rtl/>
          <w:lang w:bidi="fa-IR"/>
        </w:rPr>
        <w:t>چارک سوم</w:t>
      </w:r>
      <w:r w:rsidRPr="00702BDB">
        <w:rPr>
          <w:rStyle w:val="FootnoteReference"/>
          <w:rFonts w:cs="B Lotus"/>
          <w:sz w:val="26"/>
          <w:szCs w:val="26"/>
          <w:rtl/>
          <w:lang w:bidi="fa-IR"/>
        </w:rPr>
        <w:footnoteReference w:id="57"/>
      </w:r>
      <w:r w:rsidRPr="00702BDB">
        <w:rPr>
          <w:rFonts w:cs="B Lotus"/>
          <w:sz w:val="26"/>
          <w:szCs w:val="26"/>
          <w:lang w:bidi="fa-IR"/>
        </w:rPr>
        <w:t xml:space="preserve"> </w:t>
      </w:r>
      <w:r w:rsidRPr="00702BDB">
        <w:rPr>
          <w:rFonts w:cs="B Lotus" w:hint="cs"/>
          <w:sz w:val="26"/>
          <w:szCs w:val="26"/>
          <w:rtl/>
          <w:lang w:bidi="fa-IR"/>
        </w:rPr>
        <w:t>:</w:t>
      </w:r>
      <w:r w:rsidRPr="00702BDB">
        <w:rPr>
          <w:rFonts w:cs="B Lotus"/>
          <w:sz w:val="26"/>
          <w:szCs w:val="26"/>
          <w:lang w:bidi="fa-IR"/>
        </w:rPr>
        <w:t xml:space="preserve"> </w:t>
      </w:r>
      <w:r w:rsidRPr="00702BDB">
        <w:rPr>
          <w:rFonts w:cs="B Lotus"/>
          <w:sz w:val="26"/>
          <w:szCs w:val="26"/>
          <w:rtl/>
          <w:lang w:bidi="fa-IR"/>
        </w:rPr>
        <w:t>نقطه‌ا</w:t>
      </w:r>
      <w:r w:rsidRPr="00702BDB">
        <w:rPr>
          <w:rFonts w:cs="B Lotus" w:hint="cs"/>
          <w:sz w:val="26"/>
          <w:szCs w:val="26"/>
          <w:rtl/>
          <w:lang w:bidi="fa-IR"/>
        </w:rPr>
        <w:t>ی</w:t>
      </w:r>
      <w:r w:rsidRPr="00702BDB">
        <w:rPr>
          <w:rFonts w:cs="B Lotus"/>
          <w:sz w:val="26"/>
          <w:szCs w:val="26"/>
          <w:rtl/>
          <w:lang w:bidi="fa-IR"/>
        </w:rPr>
        <w:t xml:space="preserve"> که 75 درصد از داده‌ها کمتر از آن هستند</w:t>
      </w:r>
      <w:r w:rsidRPr="00702BDB">
        <w:rPr>
          <w:rFonts w:cs="B Lotus"/>
          <w:sz w:val="26"/>
          <w:szCs w:val="26"/>
          <w:lang w:bidi="fa-IR"/>
        </w:rPr>
        <w:t>.</w:t>
      </w:r>
    </w:p>
    <w:p w14:paraId="3131391B"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5</w:t>
      </w:r>
      <w:r w:rsidRPr="00702BDB">
        <w:rPr>
          <w:rFonts w:cs="B Lotus"/>
          <w:sz w:val="26"/>
          <w:szCs w:val="26"/>
          <w:lang w:bidi="fa-IR"/>
        </w:rPr>
        <w:t xml:space="preserve">. </w:t>
      </w:r>
      <w:r w:rsidRPr="00702BDB">
        <w:rPr>
          <w:rFonts w:cs="B Lotus"/>
          <w:sz w:val="26"/>
          <w:szCs w:val="26"/>
          <w:rtl/>
          <w:lang w:bidi="fa-IR"/>
        </w:rPr>
        <w:t>ب</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hint="cs"/>
          <w:sz w:val="26"/>
          <w:szCs w:val="26"/>
          <w:rtl/>
          <w:lang w:bidi="fa-IR"/>
        </w:rPr>
        <w:t>ی</w:t>
      </w:r>
      <w:r w:rsidRPr="00702BDB">
        <w:rPr>
          <w:rFonts w:cs="B Lotus" w:hint="eastAsia"/>
          <w:sz w:val="26"/>
          <w:szCs w:val="26"/>
          <w:rtl/>
          <w:lang w:bidi="fa-IR"/>
        </w:rPr>
        <w:t>نه</w:t>
      </w:r>
      <w:r w:rsidRPr="00702BDB">
        <w:rPr>
          <w:rFonts w:cs="B Lotus" w:hint="cs"/>
          <w:sz w:val="26"/>
          <w:szCs w:val="26"/>
          <w:rtl/>
          <w:lang w:bidi="fa-IR"/>
        </w:rPr>
        <w:t xml:space="preserve"> </w:t>
      </w:r>
      <w:r w:rsidRPr="00702BDB">
        <w:rPr>
          <w:rFonts w:cs="B Lotus"/>
          <w:sz w:val="26"/>
          <w:szCs w:val="26"/>
          <w:lang w:bidi="fa-IR"/>
        </w:rPr>
        <w:t xml:space="preserve">: </w:t>
      </w:r>
      <w:r w:rsidRPr="00702BDB">
        <w:rPr>
          <w:rStyle w:val="FootnoteReference"/>
          <w:rFonts w:cs="B Lotus"/>
          <w:sz w:val="26"/>
          <w:szCs w:val="26"/>
          <w:lang w:bidi="fa-IR"/>
        </w:rPr>
        <w:footnoteReference w:id="58"/>
      </w:r>
      <w:r w:rsidRPr="00702BDB">
        <w:rPr>
          <w:rFonts w:cs="B Lotus"/>
          <w:sz w:val="26"/>
          <w:szCs w:val="26"/>
          <w:rtl/>
          <w:lang w:bidi="fa-IR"/>
        </w:rPr>
        <w:t>بزرگ‌تر</w:t>
      </w:r>
      <w:r w:rsidRPr="00702BDB">
        <w:rPr>
          <w:rFonts w:cs="B Lotus" w:hint="cs"/>
          <w:sz w:val="26"/>
          <w:szCs w:val="26"/>
          <w:rtl/>
          <w:lang w:bidi="fa-IR"/>
        </w:rPr>
        <w:t>ی</w:t>
      </w:r>
      <w:r w:rsidRPr="00702BDB">
        <w:rPr>
          <w:rFonts w:cs="B Lotus" w:hint="eastAsia"/>
          <w:sz w:val="26"/>
          <w:szCs w:val="26"/>
          <w:rtl/>
          <w:lang w:bidi="fa-IR"/>
        </w:rPr>
        <w:t>ن</w:t>
      </w:r>
      <w:r w:rsidRPr="00702BDB">
        <w:rPr>
          <w:rFonts w:cs="B Lotus"/>
          <w:sz w:val="26"/>
          <w:szCs w:val="26"/>
          <w:rtl/>
          <w:lang w:bidi="fa-IR"/>
        </w:rPr>
        <w:t xml:space="preserve"> مقدار داده</w:t>
      </w:r>
      <w:r w:rsidR="00281BAC">
        <w:rPr>
          <w:rFonts w:cs="B Lotus"/>
          <w:sz w:val="26"/>
          <w:szCs w:val="26"/>
          <w:rtl/>
          <w:lang w:bidi="fa-IR"/>
        </w:rPr>
        <w:t xml:space="preserve"> (</w:t>
      </w:r>
      <w:r w:rsidRPr="00702BDB">
        <w:rPr>
          <w:rFonts w:cs="B Lotus"/>
          <w:sz w:val="26"/>
          <w:szCs w:val="26"/>
          <w:rtl/>
          <w:lang w:bidi="fa-IR"/>
        </w:rPr>
        <w:t>غ</w:t>
      </w:r>
      <w:r w:rsidRPr="00702BDB">
        <w:rPr>
          <w:rFonts w:cs="B Lotus" w:hint="cs"/>
          <w:sz w:val="26"/>
          <w:szCs w:val="26"/>
          <w:rtl/>
          <w:lang w:bidi="fa-IR"/>
        </w:rPr>
        <w:t>ی</w:t>
      </w:r>
      <w:r w:rsidRPr="00702BDB">
        <w:rPr>
          <w:rFonts w:cs="B Lotus" w:hint="eastAsia"/>
          <w:sz w:val="26"/>
          <w:szCs w:val="26"/>
          <w:rtl/>
          <w:lang w:bidi="fa-IR"/>
        </w:rPr>
        <w:t>ر</w:t>
      </w:r>
      <w:r w:rsidRPr="00702BDB">
        <w:rPr>
          <w:rFonts w:cs="B Lotus"/>
          <w:sz w:val="26"/>
          <w:szCs w:val="26"/>
          <w:rtl/>
          <w:lang w:bidi="fa-IR"/>
        </w:rPr>
        <w:t xml:space="preserve"> از نقاط پرت)</w:t>
      </w:r>
      <w:r w:rsidRPr="00702BDB">
        <w:rPr>
          <w:rFonts w:cs="B Lotus"/>
          <w:sz w:val="26"/>
          <w:szCs w:val="26"/>
          <w:lang w:bidi="fa-IR"/>
        </w:rPr>
        <w:t>.</w:t>
      </w:r>
    </w:p>
    <w:p w14:paraId="4868951A" w14:textId="77777777" w:rsidR="00334790" w:rsidRPr="00702BDB" w:rsidRDefault="00334790" w:rsidP="00334790">
      <w:pPr>
        <w:widowControl w:val="0"/>
        <w:bidi/>
        <w:rPr>
          <w:rFonts w:cs="B Lotus"/>
          <w:sz w:val="26"/>
          <w:szCs w:val="26"/>
          <w:rtl/>
          <w:lang w:bidi="fa-IR"/>
        </w:rPr>
      </w:pPr>
      <w:r w:rsidRPr="00702BDB">
        <w:rPr>
          <w:rFonts w:cs="B Lotus"/>
          <w:sz w:val="26"/>
          <w:szCs w:val="26"/>
          <w:rtl/>
          <w:lang w:bidi="fa-IR"/>
        </w:rPr>
        <w:t>بخش‌ها</w:t>
      </w:r>
      <w:r w:rsidRPr="00702BDB">
        <w:rPr>
          <w:rFonts w:cs="B Lotus" w:hint="cs"/>
          <w:sz w:val="26"/>
          <w:szCs w:val="26"/>
          <w:rtl/>
          <w:lang w:bidi="fa-IR"/>
        </w:rPr>
        <w:t>ی</w:t>
      </w:r>
      <w:r w:rsidRPr="00702BDB">
        <w:rPr>
          <w:rFonts w:cs="B Lotus"/>
          <w:sz w:val="26"/>
          <w:szCs w:val="26"/>
          <w:rtl/>
          <w:lang w:bidi="fa-IR"/>
        </w:rPr>
        <w:t xml:space="preserve"> اصل</w:t>
      </w:r>
      <w:r w:rsidRPr="00702BDB">
        <w:rPr>
          <w:rFonts w:cs="B Lotus" w:hint="cs"/>
          <w:sz w:val="26"/>
          <w:szCs w:val="26"/>
          <w:rtl/>
          <w:lang w:bidi="fa-IR"/>
        </w:rPr>
        <w:t>ی</w:t>
      </w:r>
      <w:r w:rsidRPr="00702BDB">
        <w:rPr>
          <w:rFonts w:cs="B Lotus"/>
          <w:sz w:val="26"/>
          <w:szCs w:val="26"/>
          <w:rtl/>
          <w:lang w:bidi="fa-IR"/>
        </w:rPr>
        <w:t xml:space="preserve"> نمودار جعبه‌ا</w:t>
      </w:r>
      <w:r w:rsidRPr="00702BDB">
        <w:rPr>
          <w:rFonts w:cs="B Lotus" w:hint="cs"/>
          <w:sz w:val="26"/>
          <w:szCs w:val="26"/>
          <w:rtl/>
          <w:lang w:bidi="fa-IR"/>
        </w:rPr>
        <w:t>ی</w:t>
      </w:r>
      <w:r w:rsidRPr="00702BDB">
        <w:rPr>
          <w:rFonts w:cs="B Lotus"/>
          <w:sz w:val="26"/>
          <w:szCs w:val="26"/>
          <w:lang w:bidi="fa-IR"/>
        </w:rPr>
        <w:t>:</w:t>
      </w:r>
    </w:p>
    <w:p w14:paraId="6F2CED8B" w14:textId="77777777" w:rsidR="00334790" w:rsidRPr="00702BDB" w:rsidRDefault="00334790" w:rsidP="00334790">
      <w:pPr>
        <w:widowControl w:val="0"/>
        <w:bidi/>
        <w:rPr>
          <w:rFonts w:cs="B Lotus"/>
          <w:sz w:val="26"/>
          <w:szCs w:val="26"/>
          <w:rtl/>
          <w:lang w:bidi="fa-IR"/>
        </w:rPr>
      </w:pPr>
      <w:r w:rsidRPr="00702BDB">
        <w:rPr>
          <w:rFonts w:cs="B Lotus"/>
          <w:sz w:val="26"/>
          <w:szCs w:val="26"/>
          <w:lang w:bidi="fa-IR"/>
        </w:rPr>
        <w:t xml:space="preserve">- </w:t>
      </w:r>
      <w:r w:rsidRPr="00702BDB">
        <w:rPr>
          <w:rFonts w:cs="B Lotus"/>
          <w:sz w:val="26"/>
          <w:szCs w:val="26"/>
          <w:rtl/>
          <w:lang w:bidi="fa-IR"/>
        </w:rPr>
        <w:t>جعبه</w:t>
      </w:r>
      <w:r w:rsidRPr="00702BDB">
        <w:rPr>
          <w:rStyle w:val="FootnoteReference"/>
          <w:rFonts w:cs="B Lotus"/>
          <w:sz w:val="26"/>
          <w:szCs w:val="26"/>
          <w:rtl/>
          <w:lang w:bidi="fa-IR"/>
        </w:rPr>
        <w:footnoteReference w:id="59"/>
      </w:r>
      <w:r w:rsidRPr="00702BDB">
        <w:rPr>
          <w:rFonts w:cs="B Lotus"/>
          <w:sz w:val="26"/>
          <w:szCs w:val="26"/>
          <w:lang w:bidi="fa-IR"/>
        </w:rPr>
        <w:t xml:space="preserve"> </w:t>
      </w:r>
      <w:r w:rsidRPr="00702BDB">
        <w:rPr>
          <w:rFonts w:cs="B Lotus" w:hint="cs"/>
          <w:sz w:val="26"/>
          <w:szCs w:val="26"/>
          <w:rtl/>
          <w:lang w:bidi="fa-IR"/>
        </w:rPr>
        <w:t>: مس</w:t>
      </w:r>
      <w:r w:rsidRPr="00702BDB">
        <w:rPr>
          <w:rFonts w:cs="B Lotus"/>
          <w:sz w:val="26"/>
          <w:szCs w:val="26"/>
          <w:rtl/>
          <w:lang w:bidi="fa-IR"/>
        </w:rPr>
        <w:t>ت</w:t>
      </w:r>
      <w:r w:rsidRPr="00702BDB">
        <w:rPr>
          <w:rFonts w:cs="B Lotus" w:hint="cs"/>
          <w:sz w:val="26"/>
          <w:szCs w:val="26"/>
          <w:rtl/>
          <w:lang w:bidi="fa-IR"/>
        </w:rPr>
        <w:t>ع</w:t>
      </w:r>
      <w:r w:rsidRPr="00702BDB">
        <w:rPr>
          <w:rFonts w:cs="B Lotus"/>
          <w:sz w:val="26"/>
          <w:szCs w:val="26"/>
          <w:rtl/>
          <w:lang w:bidi="fa-IR"/>
        </w:rPr>
        <w:t>ط</w:t>
      </w:r>
      <w:r w:rsidRPr="00702BDB">
        <w:rPr>
          <w:rFonts w:cs="B Lotus" w:hint="cs"/>
          <w:sz w:val="26"/>
          <w:szCs w:val="26"/>
          <w:rtl/>
          <w:lang w:bidi="fa-IR"/>
        </w:rPr>
        <w:t>ی</w:t>
      </w:r>
      <w:r w:rsidRPr="00702BDB">
        <w:rPr>
          <w:rFonts w:cs="B Lotus" w:hint="eastAsia"/>
          <w:sz w:val="26"/>
          <w:szCs w:val="26"/>
          <w:rtl/>
          <w:lang w:bidi="fa-IR"/>
        </w:rPr>
        <w:t>ل</w:t>
      </w:r>
      <w:r w:rsidRPr="00702BDB">
        <w:rPr>
          <w:rFonts w:cs="B Lotus" w:hint="cs"/>
          <w:sz w:val="26"/>
          <w:szCs w:val="26"/>
          <w:rtl/>
          <w:lang w:bidi="fa-IR"/>
        </w:rPr>
        <w:t>ی</w:t>
      </w:r>
      <w:r w:rsidRPr="00702BDB">
        <w:rPr>
          <w:rFonts w:cs="B Lotus"/>
          <w:sz w:val="26"/>
          <w:szCs w:val="26"/>
          <w:rtl/>
          <w:lang w:bidi="fa-IR"/>
        </w:rPr>
        <w:t xml:space="preserve"> که ب</w:t>
      </w:r>
      <w:r w:rsidRPr="00702BDB">
        <w:rPr>
          <w:rFonts w:cs="B Lotus" w:hint="cs"/>
          <w:sz w:val="26"/>
          <w:szCs w:val="26"/>
          <w:rtl/>
          <w:lang w:bidi="fa-IR"/>
        </w:rPr>
        <w:t>ی</w:t>
      </w:r>
      <w:r w:rsidRPr="00702BDB">
        <w:rPr>
          <w:rFonts w:cs="B Lotus" w:hint="eastAsia"/>
          <w:sz w:val="26"/>
          <w:szCs w:val="26"/>
          <w:rtl/>
          <w:lang w:bidi="fa-IR"/>
        </w:rPr>
        <w:t>ن</w:t>
      </w:r>
      <w:r w:rsidRPr="00702BDB">
        <w:rPr>
          <w:rFonts w:cs="B Lotus"/>
          <w:sz w:val="26"/>
          <w:szCs w:val="26"/>
          <w:rtl/>
          <w:lang w:bidi="fa-IR"/>
        </w:rPr>
        <w:t xml:space="preserve"> چارک اول</w:t>
      </w:r>
      <w:r w:rsidRPr="00702BDB">
        <w:rPr>
          <w:rFonts w:cs="B Lotus"/>
          <w:sz w:val="26"/>
          <w:szCs w:val="26"/>
          <w:lang w:bidi="fa-IR"/>
        </w:rPr>
        <w:t xml:space="preserve"> </w:t>
      </w:r>
      <w:r w:rsidRPr="00702BDB">
        <w:rPr>
          <w:rFonts w:cs="B Lotus"/>
          <w:sz w:val="26"/>
          <w:szCs w:val="26"/>
          <w:rtl/>
          <w:lang w:bidi="fa-IR"/>
        </w:rPr>
        <w:t>و چارک سوم</w:t>
      </w:r>
      <w:r w:rsidRPr="00702BDB">
        <w:rPr>
          <w:rFonts w:cs="B Lotus" w:hint="cs"/>
          <w:sz w:val="26"/>
          <w:szCs w:val="26"/>
          <w:rtl/>
          <w:lang w:bidi="fa-IR"/>
        </w:rPr>
        <w:t xml:space="preserve"> </w:t>
      </w:r>
      <w:r w:rsidRPr="00702BDB">
        <w:rPr>
          <w:rFonts w:cs="B Lotus"/>
          <w:sz w:val="26"/>
          <w:szCs w:val="26"/>
          <w:rtl/>
          <w:lang w:bidi="fa-IR"/>
        </w:rPr>
        <w:t>کش</w:t>
      </w:r>
      <w:r w:rsidRPr="00702BDB">
        <w:rPr>
          <w:rFonts w:cs="B Lotus" w:hint="cs"/>
          <w:sz w:val="26"/>
          <w:szCs w:val="26"/>
          <w:rtl/>
          <w:lang w:bidi="fa-IR"/>
        </w:rPr>
        <w:t>ی</w:t>
      </w:r>
      <w:r w:rsidRPr="00702BDB">
        <w:rPr>
          <w:rFonts w:cs="B Lotus" w:hint="eastAsia"/>
          <w:sz w:val="26"/>
          <w:szCs w:val="26"/>
          <w:rtl/>
          <w:lang w:bidi="fa-IR"/>
        </w:rPr>
        <w:t>ده</w:t>
      </w:r>
      <w:r w:rsidRPr="00702BDB">
        <w:rPr>
          <w:rFonts w:cs="B Lotus"/>
          <w:sz w:val="26"/>
          <w:szCs w:val="26"/>
          <w:rtl/>
          <w:lang w:bidi="fa-IR"/>
        </w:rPr>
        <w:t xml:space="preserve"> م</w:t>
      </w:r>
      <w:r w:rsidRPr="00702BDB">
        <w:rPr>
          <w:rFonts w:cs="B Lotus" w:hint="cs"/>
          <w:sz w:val="26"/>
          <w:szCs w:val="26"/>
          <w:rtl/>
          <w:lang w:bidi="fa-IR"/>
        </w:rPr>
        <w:t>ی‌</w:t>
      </w:r>
      <w:r w:rsidRPr="00702BDB">
        <w:rPr>
          <w:rFonts w:cs="B Lotus" w:hint="eastAsia"/>
          <w:sz w:val="26"/>
          <w:szCs w:val="26"/>
          <w:rtl/>
          <w:lang w:bidi="fa-IR"/>
        </w:rPr>
        <w:t>شود</w:t>
      </w:r>
      <w:r w:rsidRPr="00702BDB">
        <w:rPr>
          <w:rFonts w:cs="B Lotus"/>
          <w:sz w:val="26"/>
          <w:szCs w:val="26"/>
          <w:rtl/>
          <w:lang w:bidi="fa-IR"/>
        </w:rPr>
        <w:t xml:space="preserve"> و نشان‌دهنده م</w:t>
      </w:r>
      <w:r w:rsidRPr="00702BDB">
        <w:rPr>
          <w:rFonts w:cs="B Lotus" w:hint="cs"/>
          <w:sz w:val="26"/>
          <w:szCs w:val="26"/>
          <w:rtl/>
          <w:lang w:bidi="fa-IR"/>
        </w:rPr>
        <w:t>ی</w:t>
      </w:r>
      <w:r w:rsidRPr="00702BDB">
        <w:rPr>
          <w:rFonts w:cs="B Lotus" w:hint="eastAsia"/>
          <w:sz w:val="26"/>
          <w:szCs w:val="26"/>
          <w:rtl/>
          <w:lang w:bidi="fa-IR"/>
        </w:rPr>
        <w:t>انه</w:t>
      </w:r>
      <w:r w:rsidRPr="00702BDB">
        <w:rPr>
          <w:rFonts w:cs="B Lotus"/>
          <w:sz w:val="26"/>
          <w:szCs w:val="26"/>
          <w:rtl/>
          <w:lang w:bidi="fa-IR"/>
        </w:rPr>
        <w:t xml:space="preserve"> و گستره م</w:t>
      </w:r>
      <w:r w:rsidRPr="00702BDB">
        <w:rPr>
          <w:rFonts w:cs="B Lotus" w:hint="cs"/>
          <w:sz w:val="26"/>
          <w:szCs w:val="26"/>
          <w:rtl/>
          <w:lang w:bidi="fa-IR"/>
        </w:rPr>
        <w:t>ی</w:t>
      </w:r>
      <w:r w:rsidRPr="00702BDB">
        <w:rPr>
          <w:rFonts w:cs="B Lotus" w:hint="eastAsia"/>
          <w:sz w:val="26"/>
          <w:szCs w:val="26"/>
          <w:rtl/>
          <w:lang w:bidi="fa-IR"/>
        </w:rPr>
        <w:t>ان</w:t>
      </w:r>
      <w:r w:rsidRPr="00702BDB">
        <w:rPr>
          <w:rFonts w:cs="B Lotus" w:hint="cs"/>
          <w:sz w:val="26"/>
          <w:szCs w:val="26"/>
          <w:rtl/>
          <w:lang w:bidi="fa-IR"/>
        </w:rPr>
        <w:t>ی</w:t>
      </w:r>
      <w:r w:rsidRPr="00702BDB">
        <w:rPr>
          <w:rFonts w:cs="B Lotus"/>
          <w:sz w:val="26"/>
          <w:szCs w:val="26"/>
          <w:lang w:bidi="fa-IR"/>
        </w:rPr>
        <w:t xml:space="preserve"> </w:t>
      </w:r>
      <w:r w:rsidRPr="00702BDB">
        <w:rPr>
          <w:rFonts w:cs="B Lotus"/>
          <w:sz w:val="26"/>
          <w:szCs w:val="26"/>
          <w:rtl/>
          <w:lang w:bidi="fa-IR"/>
        </w:rPr>
        <w:t>داده‌هاست</w:t>
      </w:r>
      <w:r w:rsidRPr="00702BDB">
        <w:rPr>
          <w:rFonts w:cs="B Lotus"/>
          <w:sz w:val="26"/>
          <w:szCs w:val="26"/>
          <w:lang w:bidi="fa-IR"/>
        </w:rPr>
        <w:t>.</w:t>
      </w:r>
    </w:p>
    <w:p w14:paraId="29A1EB4D" w14:textId="77777777" w:rsidR="00334790" w:rsidRPr="00702BDB" w:rsidRDefault="00334790" w:rsidP="00334790">
      <w:pPr>
        <w:widowControl w:val="0"/>
        <w:bidi/>
        <w:rPr>
          <w:rFonts w:cs="B Lotus"/>
          <w:sz w:val="26"/>
          <w:szCs w:val="26"/>
          <w:rtl/>
          <w:lang w:bidi="fa-IR"/>
        </w:rPr>
      </w:pPr>
      <w:r w:rsidRPr="00702BDB">
        <w:rPr>
          <w:rFonts w:cs="B Lotus"/>
          <w:sz w:val="26"/>
          <w:szCs w:val="26"/>
          <w:lang w:bidi="fa-IR"/>
        </w:rPr>
        <w:t xml:space="preserve">- </w:t>
      </w:r>
      <w:r w:rsidRPr="00702BDB">
        <w:rPr>
          <w:rFonts w:cs="B Lotus"/>
          <w:sz w:val="26"/>
          <w:szCs w:val="26"/>
          <w:rtl/>
          <w:lang w:bidi="fa-IR"/>
        </w:rPr>
        <w:t>خط درون جعبه: ا</w:t>
      </w:r>
      <w:r w:rsidRPr="00702BDB">
        <w:rPr>
          <w:rFonts w:cs="B Lotus" w:hint="cs"/>
          <w:sz w:val="26"/>
          <w:szCs w:val="26"/>
          <w:rtl/>
          <w:lang w:bidi="fa-IR"/>
        </w:rPr>
        <w:t>ی</w:t>
      </w:r>
      <w:r w:rsidRPr="00702BDB">
        <w:rPr>
          <w:rFonts w:cs="B Lotus" w:hint="eastAsia"/>
          <w:sz w:val="26"/>
          <w:szCs w:val="26"/>
          <w:rtl/>
          <w:lang w:bidi="fa-IR"/>
        </w:rPr>
        <w:t>ن</w:t>
      </w:r>
      <w:r w:rsidRPr="00702BDB">
        <w:rPr>
          <w:rFonts w:cs="B Lotus"/>
          <w:sz w:val="26"/>
          <w:szCs w:val="26"/>
          <w:rtl/>
          <w:lang w:bidi="fa-IR"/>
        </w:rPr>
        <w:t xml:space="preserve"> خط م</w:t>
      </w:r>
      <w:r w:rsidRPr="00702BDB">
        <w:rPr>
          <w:rFonts w:cs="B Lotus" w:hint="cs"/>
          <w:sz w:val="26"/>
          <w:szCs w:val="26"/>
          <w:rtl/>
          <w:lang w:bidi="fa-IR"/>
        </w:rPr>
        <w:t>ی</w:t>
      </w:r>
      <w:r w:rsidRPr="00702BDB">
        <w:rPr>
          <w:rFonts w:cs="B Lotus" w:hint="eastAsia"/>
          <w:sz w:val="26"/>
          <w:szCs w:val="26"/>
          <w:rtl/>
          <w:lang w:bidi="fa-IR"/>
        </w:rPr>
        <w:t>انه</w:t>
      </w:r>
      <w:r w:rsidRPr="00702BDB">
        <w:rPr>
          <w:rFonts w:cs="B Lotus"/>
          <w:sz w:val="26"/>
          <w:szCs w:val="26"/>
          <w:rtl/>
          <w:lang w:bidi="fa-IR"/>
        </w:rPr>
        <w:t xml:space="preserve"> داده‌ها را نشان م</w:t>
      </w:r>
      <w:r w:rsidRPr="00702BDB">
        <w:rPr>
          <w:rFonts w:cs="B Lotus" w:hint="cs"/>
          <w:sz w:val="26"/>
          <w:szCs w:val="26"/>
          <w:rtl/>
          <w:lang w:bidi="fa-IR"/>
        </w:rPr>
        <w:t>ی‌</w:t>
      </w:r>
      <w:r w:rsidRPr="00702BDB">
        <w:rPr>
          <w:rFonts w:cs="B Lotus" w:hint="eastAsia"/>
          <w:sz w:val="26"/>
          <w:szCs w:val="26"/>
          <w:rtl/>
          <w:lang w:bidi="fa-IR"/>
        </w:rPr>
        <w:t>دهد</w:t>
      </w:r>
      <w:r w:rsidRPr="00702BDB">
        <w:rPr>
          <w:rFonts w:cs="B Lotus"/>
          <w:sz w:val="26"/>
          <w:szCs w:val="26"/>
          <w:lang w:bidi="fa-IR"/>
        </w:rPr>
        <w:t>.</w:t>
      </w:r>
    </w:p>
    <w:p w14:paraId="43CCC1EA" w14:textId="77777777" w:rsidR="00334790" w:rsidRPr="00702BDB" w:rsidRDefault="00334790" w:rsidP="00334790">
      <w:pPr>
        <w:widowControl w:val="0"/>
        <w:bidi/>
        <w:rPr>
          <w:rFonts w:cs="B Lotus"/>
          <w:sz w:val="26"/>
          <w:szCs w:val="26"/>
          <w:rtl/>
          <w:lang w:bidi="fa-IR"/>
        </w:rPr>
      </w:pPr>
      <w:r w:rsidRPr="00702BDB">
        <w:rPr>
          <w:rFonts w:cs="B Lotus"/>
          <w:sz w:val="26"/>
          <w:szCs w:val="26"/>
          <w:lang w:bidi="fa-IR"/>
        </w:rPr>
        <w:t xml:space="preserve">- </w:t>
      </w:r>
      <w:r w:rsidRPr="00702BDB">
        <w:rPr>
          <w:rFonts w:cs="B Lotus"/>
          <w:sz w:val="26"/>
          <w:szCs w:val="26"/>
          <w:rtl/>
          <w:lang w:bidi="fa-IR"/>
        </w:rPr>
        <w:t>شاخک‌ها</w:t>
      </w:r>
      <w:r w:rsidRPr="00702BDB">
        <w:rPr>
          <w:rStyle w:val="FootnoteReference"/>
          <w:rFonts w:cs="B Lotus"/>
          <w:sz w:val="26"/>
          <w:szCs w:val="26"/>
          <w:rtl/>
          <w:lang w:bidi="fa-IR"/>
        </w:rPr>
        <w:footnoteReference w:id="60"/>
      </w:r>
      <w:r w:rsidRPr="00702BDB">
        <w:rPr>
          <w:rFonts w:cs="B Lotus"/>
          <w:sz w:val="26"/>
          <w:szCs w:val="26"/>
          <w:lang w:bidi="fa-IR"/>
        </w:rPr>
        <w:t xml:space="preserve"> : </w:t>
      </w:r>
      <w:r w:rsidRPr="00702BDB">
        <w:rPr>
          <w:rFonts w:cs="B Lotus"/>
          <w:sz w:val="26"/>
          <w:szCs w:val="26"/>
          <w:rtl/>
          <w:lang w:bidi="fa-IR"/>
        </w:rPr>
        <w:t>خطوط</w:t>
      </w:r>
      <w:r w:rsidRPr="00702BDB">
        <w:rPr>
          <w:rFonts w:cs="B Lotus" w:hint="cs"/>
          <w:sz w:val="26"/>
          <w:szCs w:val="26"/>
          <w:rtl/>
          <w:lang w:bidi="fa-IR"/>
        </w:rPr>
        <w:t>ی</w:t>
      </w:r>
      <w:r w:rsidRPr="00702BDB">
        <w:rPr>
          <w:rFonts w:cs="B Lotus"/>
          <w:sz w:val="26"/>
          <w:szCs w:val="26"/>
          <w:rtl/>
          <w:lang w:bidi="fa-IR"/>
        </w:rPr>
        <w:t xml:space="preserve"> که از جعبه به سمت کم</w:t>
      </w:r>
      <w:r w:rsidRPr="00702BDB">
        <w:rPr>
          <w:rFonts w:cs="B Lotus" w:hint="cs"/>
          <w:sz w:val="26"/>
          <w:szCs w:val="26"/>
          <w:rtl/>
          <w:lang w:bidi="fa-IR"/>
        </w:rPr>
        <w:t>ی</w:t>
      </w:r>
      <w:r w:rsidRPr="00702BDB">
        <w:rPr>
          <w:rFonts w:cs="B Lotus" w:hint="eastAsia"/>
          <w:sz w:val="26"/>
          <w:szCs w:val="26"/>
          <w:rtl/>
          <w:lang w:bidi="fa-IR"/>
        </w:rPr>
        <w:t>نه</w:t>
      </w:r>
      <w:r w:rsidRPr="00702BDB">
        <w:rPr>
          <w:rFonts w:cs="B Lotus"/>
          <w:sz w:val="26"/>
          <w:szCs w:val="26"/>
          <w:rtl/>
          <w:lang w:bidi="fa-IR"/>
        </w:rPr>
        <w:t xml:space="preserve"> و ب</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hint="cs"/>
          <w:sz w:val="26"/>
          <w:szCs w:val="26"/>
          <w:rtl/>
          <w:lang w:bidi="fa-IR"/>
        </w:rPr>
        <w:t>ی</w:t>
      </w:r>
      <w:r w:rsidRPr="00702BDB">
        <w:rPr>
          <w:rFonts w:cs="B Lotus" w:hint="eastAsia"/>
          <w:sz w:val="26"/>
          <w:szCs w:val="26"/>
          <w:rtl/>
          <w:lang w:bidi="fa-IR"/>
        </w:rPr>
        <w:t>نه</w:t>
      </w:r>
      <w:r w:rsidRPr="00702BDB">
        <w:rPr>
          <w:rFonts w:cs="B Lotus"/>
          <w:sz w:val="26"/>
          <w:szCs w:val="26"/>
          <w:rtl/>
          <w:lang w:bidi="fa-IR"/>
        </w:rPr>
        <w:t xml:space="preserve"> کش</w:t>
      </w:r>
      <w:r w:rsidRPr="00702BDB">
        <w:rPr>
          <w:rFonts w:cs="B Lotus" w:hint="cs"/>
          <w:sz w:val="26"/>
          <w:szCs w:val="26"/>
          <w:rtl/>
          <w:lang w:bidi="fa-IR"/>
        </w:rPr>
        <w:t>ی</w:t>
      </w:r>
      <w:r w:rsidRPr="00702BDB">
        <w:rPr>
          <w:rFonts w:cs="B Lotus" w:hint="eastAsia"/>
          <w:sz w:val="26"/>
          <w:szCs w:val="26"/>
          <w:rtl/>
          <w:lang w:bidi="fa-IR"/>
        </w:rPr>
        <w:t>ده</w:t>
      </w:r>
      <w:r w:rsidRPr="00702BDB">
        <w:rPr>
          <w:rFonts w:cs="B Lotus"/>
          <w:sz w:val="26"/>
          <w:szCs w:val="26"/>
          <w:rtl/>
          <w:lang w:bidi="fa-IR"/>
        </w:rPr>
        <w:t xml:space="preserve"> م</w:t>
      </w:r>
      <w:r w:rsidRPr="00702BDB">
        <w:rPr>
          <w:rFonts w:cs="B Lotus" w:hint="cs"/>
          <w:sz w:val="26"/>
          <w:szCs w:val="26"/>
          <w:rtl/>
          <w:lang w:bidi="fa-IR"/>
        </w:rPr>
        <w:t>ی‌</w:t>
      </w:r>
      <w:r w:rsidRPr="00702BDB">
        <w:rPr>
          <w:rFonts w:cs="B Lotus" w:hint="eastAsia"/>
          <w:sz w:val="26"/>
          <w:szCs w:val="26"/>
          <w:rtl/>
          <w:lang w:bidi="fa-IR"/>
        </w:rPr>
        <w:t>شوند</w:t>
      </w:r>
      <w:r w:rsidRPr="00702BDB">
        <w:rPr>
          <w:rFonts w:cs="B Lotus"/>
          <w:sz w:val="26"/>
          <w:szCs w:val="26"/>
          <w:rtl/>
          <w:lang w:bidi="fa-IR"/>
        </w:rPr>
        <w:t xml:space="preserve"> و گستره داده‌ها را نشان م</w:t>
      </w:r>
      <w:r w:rsidRPr="00702BDB">
        <w:rPr>
          <w:rFonts w:cs="B Lotus" w:hint="cs"/>
          <w:sz w:val="26"/>
          <w:szCs w:val="26"/>
          <w:rtl/>
          <w:lang w:bidi="fa-IR"/>
        </w:rPr>
        <w:t>ی‌</w:t>
      </w:r>
      <w:r w:rsidRPr="00702BDB">
        <w:rPr>
          <w:rFonts w:cs="B Lotus" w:hint="eastAsia"/>
          <w:sz w:val="26"/>
          <w:szCs w:val="26"/>
          <w:rtl/>
          <w:lang w:bidi="fa-IR"/>
        </w:rPr>
        <w:t>دهند</w:t>
      </w:r>
      <w:r w:rsidR="00281BAC">
        <w:rPr>
          <w:rFonts w:cs="B Lotus"/>
          <w:sz w:val="26"/>
          <w:szCs w:val="26"/>
          <w:rtl/>
          <w:lang w:bidi="fa-IR"/>
        </w:rPr>
        <w:t xml:space="preserve"> (</w:t>
      </w:r>
      <w:r w:rsidRPr="00702BDB">
        <w:rPr>
          <w:rFonts w:cs="B Lotus"/>
          <w:sz w:val="26"/>
          <w:szCs w:val="26"/>
          <w:rtl/>
          <w:lang w:bidi="fa-IR"/>
        </w:rPr>
        <w:t>به جز نقاط پرت)</w:t>
      </w:r>
      <w:r w:rsidRPr="00702BDB">
        <w:rPr>
          <w:rFonts w:cs="B Lotus"/>
          <w:sz w:val="26"/>
          <w:szCs w:val="26"/>
          <w:lang w:bidi="fa-IR"/>
        </w:rPr>
        <w:t>.</w:t>
      </w:r>
    </w:p>
    <w:p w14:paraId="2137F8CA" w14:textId="77777777" w:rsidR="00334790" w:rsidRPr="00702BDB" w:rsidRDefault="00334790" w:rsidP="00EE4FE0">
      <w:pPr>
        <w:widowControl w:val="0"/>
        <w:bidi/>
        <w:rPr>
          <w:rFonts w:cs="B Lotus"/>
          <w:sz w:val="26"/>
          <w:szCs w:val="26"/>
          <w:rtl/>
          <w:lang w:bidi="fa-IR"/>
        </w:rPr>
      </w:pPr>
      <w:r w:rsidRPr="00702BDB">
        <w:rPr>
          <w:rFonts w:cs="B Lotus"/>
          <w:sz w:val="26"/>
          <w:szCs w:val="26"/>
          <w:lang w:bidi="fa-IR"/>
        </w:rPr>
        <w:t xml:space="preserve">- </w:t>
      </w:r>
      <w:r w:rsidRPr="00702BDB">
        <w:rPr>
          <w:rFonts w:cs="B Lotus"/>
          <w:sz w:val="26"/>
          <w:szCs w:val="26"/>
          <w:rtl/>
          <w:lang w:bidi="fa-IR"/>
        </w:rPr>
        <w:t>نقاط پرت</w:t>
      </w:r>
      <w:r w:rsidRPr="00702BDB">
        <w:rPr>
          <w:rFonts w:cs="B Lotus"/>
          <w:sz w:val="26"/>
          <w:szCs w:val="26"/>
          <w:lang w:bidi="fa-IR"/>
        </w:rPr>
        <w:t xml:space="preserve">: </w:t>
      </w:r>
      <w:r w:rsidRPr="00702BDB">
        <w:rPr>
          <w:rStyle w:val="FootnoteReference"/>
          <w:rFonts w:cs="B Lotus"/>
          <w:sz w:val="26"/>
          <w:szCs w:val="26"/>
          <w:lang w:bidi="fa-IR"/>
        </w:rPr>
        <w:footnoteReference w:id="61"/>
      </w:r>
      <w:r w:rsidR="00EE4FE0">
        <w:rPr>
          <w:rFonts w:cs="B Lotus" w:hint="cs"/>
          <w:sz w:val="26"/>
          <w:szCs w:val="26"/>
          <w:rtl/>
          <w:lang w:bidi="fa-IR"/>
        </w:rPr>
        <w:t xml:space="preserve"> </w:t>
      </w:r>
      <w:r w:rsidRPr="00702BDB">
        <w:rPr>
          <w:rFonts w:cs="B Lotus"/>
          <w:sz w:val="26"/>
          <w:szCs w:val="26"/>
          <w:rtl/>
          <w:lang w:bidi="fa-IR"/>
        </w:rPr>
        <w:t>داده‌ها</w:t>
      </w:r>
      <w:r w:rsidRPr="00702BDB">
        <w:rPr>
          <w:rFonts w:cs="B Lotus" w:hint="cs"/>
          <w:sz w:val="26"/>
          <w:szCs w:val="26"/>
          <w:rtl/>
          <w:lang w:bidi="fa-IR"/>
        </w:rPr>
        <w:t>یی</w:t>
      </w:r>
      <w:r w:rsidRPr="00702BDB">
        <w:rPr>
          <w:rFonts w:cs="B Lotus"/>
          <w:sz w:val="26"/>
          <w:szCs w:val="26"/>
          <w:rtl/>
          <w:lang w:bidi="fa-IR"/>
        </w:rPr>
        <w:t xml:space="preserve"> که خارج از حدود معمول</w:t>
      </w:r>
      <w:r w:rsidRPr="00702BDB">
        <w:rPr>
          <w:rFonts w:cs="B Lotus"/>
          <w:sz w:val="26"/>
          <w:szCs w:val="26"/>
          <w:lang w:bidi="fa-IR"/>
        </w:rPr>
        <w:t xml:space="preserve"> </w:t>
      </w:r>
      <w:r w:rsidRPr="00702BDB">
        <w:rPr>
          <w:rFonts w:cs="B Lotus" w:hint="cs"/>
          <w:sz w:val="26"/>
          <w:szCs w:val="26"/>
          <w:rtl/>
          <w:lang w:bidi="fa-IR"/>
        </w:rPr>
        <w:t>(</w:t>
      </w:r>
      <w:r w:rsidRPr="00702BDB">
        <w:rPr>
          <w:rFonts w:cs="B Lotus"/>
          <w:sz w:val="26"/>
          <w:szCs w:val="26"/>
          <w:rtl/>
          <w:lang w:bidi="fa-IR"/>
        </w:rPr>
        <w:t>ب</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sz w:val="26"/>
          <w:szCs w:val="26"/>
          <w:rtl/>
          <w:lang w:bidi="fa-IR"/>
        </w:rPr>
        <w:t xml:space="preserve"> از 1.5 برابر</w:t>
      </w:r>
      <w:r w:rsidRPr="00702BDB">
        <w:rPr>
          <w:rFonts w:cs="B Lotus"/>
          <w:sz w:val="26"/>
          <w:szCs w:val="26"/>
          <w:lang w:bidi="fa-IR"/>
        </w:rPr>
        <w:t xml:space="preserve"> </w:t>
      </w:r>
      <w:r w:rsidRPr="00702BDB">
        <w:rPr>
          <w:rFonts w:cs="B Lotus"/>
          <w:sz w:val="26"/>
          <w:szCs w:val="26"/>
          <w:rtl/>
          <w:lang w:bidi="fa-IR"/>
        </w:rPr>
        <w:t>از چارک‌ها</w:t>
      </w:r>
      <w:r w:rsidRPr="00702BDB">
        <w:rPr>
          <w:rFonts w:cs="B Lotus" w:hint="cs"/>
          <w:sz w:val="26"/>
          <w:szCs w:val="26"/>
          <w:rtl/>
          <w:lang w:bidi="fa-IR"/>
        </w:rPr>
        <w:t xml:space="preserve">) </w:t>
      </w:r>
      <w:r w:rsidRPr="00702BDB">
        <w:rPr>
          <w:rFonts w:cs="B Lotus"/>
          <w:sz w:val="26"/>
          <w:szCs w:val="26"/>
          <w:rtl/>
          <w:lang w:bidi="fa-IR"/>
        </w:rPr>
        <w:t xml:space="preserve">قرار دارند و به‌صورت نقاط </w:t>
      </w:r>
      <w:r w:rsidRPr="00702BDB">
        <w:rPr>
          <w:rFonts w:cs="B Lotus" w:hint="cs"/>
          <w:sz w:val="26"/>
          <w:szCs w:val="26"/>
          <w:rtl/>
          <w:lang w:bidi="fa-IR"/>
        </w:rPr>
        <w:t>ی</w:t>
      </w:r>
      <w:r w:rsidRPr="00702BDB">
        <w:rPr>
          <w:rFonts w:cs="B Lotus" w:hint="eastAsia"/>
          <w:sz w:val="26"/>
          <w:szCs w:val="26"/>
          <w:rtl/>
          <w:lang w:bidi="fa-IR"/>
        </w:rPr>
        <w:t>ا</w:t>
      </w:r>
      <w:r w:rsidRPr="00702BDB">
        <w:rPr>
          <w:rFonts w:cs="B Lotus"/>
          <w:sz w:val="26"/>
          <w:szCs w:val="26"/>
          <w:rtl/>
          <w:lang w:bidi="fa-IR"/>
        </w:rPr>
        <w:t xml:space="preserve"> ستاره‌ها در نمودار نما</w:t>
      </w:r>
      <w:r w:rsidRPr="00702BDB">
        <w:rPr>
          <w:rFonts w:cs="B Lotus" w:hint="cs"/>
          <w:sz w:val="26"/>
          <w:szCs w:val="26"/>
          <w:rtl/>
          <w:lang w:bidi="fa-IR"/>
        </w:rPr>
        <w:t>ی</w:t>
      </w:r>
      <w:r w:rsidRPr="00702BDB">
        <w:rPr>
          <w:rFonts w:cs="B Lotus" w:hint="eastAsia"/>
          <w:sz w:val="26"/>
          <w:szCs w:val="26"/>
          <w:rtl/>
          <w:lang w:bidi="fa-IR"/>
        </w:rPr>
        <w:t>ش</w:t>
      </w:r>
      <w:r w:rsidRPr="00702BDB">
        <w:rPr>
          <w:rFonts w:cs="B Lotus"/>
          <w:sz w:val="26"/>
          <w:szCs w:val="26"/>
          <w:rtl/>
          <w:lang w:bidi="fa-IR"/>
        </w:rPr>
        <w:t xml:space="preserve"> داده م</w:t>
      </w:r>
      <w:r w:rsidRPr="00702BDB">
        <w:rPr>
          <w:rFonts w:cs="B Lotus" w:hint="cs"/>
          <w:sz w:val="26"/>
          <w:szCs w:val="26"/>
          <w:rtl/>
          <w:lang w:bidi="fa-IR"/>
        </w:rPr>
        <w:t>ی‌</w:t>
      </w:r>
      <w:r w:rsidRPr="00702BDB">
        <w:rPr>
          <w:rFonts w:cs="B Lotus" w:hint="eastAsia"/>
          <w:sz w:val="26"/>
          <w:szCs w:val="26"/>
          <w:rtl/>
          <w:lang w:bidi="fa-IR"/>
        </w:rPr>
        <w:t>شوند</w:t>
      </w:r>
      <w:r w:rsidRPr="00702BDB">
        <w:rPr>
          <w:rFonts w:cs="B Lotus"/>
          <w:sz w:val="26"/>
          <w:szCs w:val="26"/>
          <w:lang w:bidi="fa-IR"/>
        </w:rPr>
        <w:t>.</w:t>
      </w:r>
    </w:p>
    <w:p w14:paraId="7B501B7F" w14:textId="77777777" w:rsidR="00334790" w:rsidRPr="00702BDB" w:rsidRDefault="00334790" w:rsidP="00334790">
      <w:pPr>
        <w:widowControl w:val="0"/>
        <w:bidi/>
        <w:rPr>
          <w:rFonts w:cs="B Lotus"/>
          <w:sz w:val="26"/>
          <w:szCs w:val="26"/>
          <w:rtl/>
          <w:lang w:bidi="fa-IR"/>
        </w:rPr>
      </w:pPr>
      <w:r w:rsidRPr="00702BDB">
        <w:rPr>
          <w:rFonts w:cs="B Lotus" w:hint="cs"/>
          <w:sz w:val="26"/>
          <w:szCs w:val="26"/>
          <w:rtl/>
          <w:lang w:bidi="fa-IR"/>
        </w:rPr>
        <w:t xml:space="preserve">علاوه بر اطلاعات فوق بر حسب طول شاخک ها </w:t>
      </w:r>
      <w:r w:rsidR="00281BAC">
        <w:rPr>
          <w:rFonts w:cs="B Lotus" w:hint="cs"/>
          <w:sz w:val="26"/>
          <w:szCs w:val="26"/>
          <w:rtl/>
          <w:lang w:bidi="fa-IR"/>
        </w:rPr>
        <w:t>می‌توان</w:t>
      </w:r>
      <w:r w:rsidRPr="00702BDB">
        <w:rPr>
          <w:rFonts w:cs="B Lotus" w:hint="cs"/>
          <w:sz w:val="26"/>
          <w:szCs w:val="26"/>
          <w:rtl/>
          <w:lang w:bidi="fa-IR"/>
        </w:rPr>
        <w:t xml:space="preserve"> به صورت حدودی، میزان نرمال بودن توزیع </w:t>
      </w:r>
      <w:r w:rsidR="007D687F">
        <w:rPr>
          <w:rFonts w:cs="B Lotus" w:hint="cs"/>
          <w:sz w:val="26"/>
          <w:szCs w:val="26"/>
          <w:rtl/>
          <w:lang w:bidi="fa-IR"/>
        </w:rPr>
        <w:t>داده‌ها</w:t>
      </w:r>
      <w:r w:rsidRPr="00702BDB">
        <w:rPr>
          <w:rFonts w:cs="B Lotus" w:hint="cs"/>
          <w:sz w:val="26"/>
          <w:szCs w:val="26"/>
          <w:rtl/>
          <w:lang w:bidi="fa-IR"/>
        </w:rPr>
        <w:t xml:space="preserve"> و یا وجود کجی مثبت یا منفی توزیع را نیز تشخیص داد.</w:t>
      </w:r>
    </w:p>
    <w:p w14:paraId="4B3BC73B" w14:textId="77777777" w:rsidR="003A1986" w:rsidRPr="00702BDB" w:rsidRDefault="00F72781" w:rsidP="00F72781">
      <w:pPr>
        <w:widowControl w:val="0"/>
        <w:bidi/>
        <w:rPr>
          <w:rFonts w:cs="B Lotus"/>
          <w:sz w:val="26"/>
          <w:szCs w:val="26"/>
          <w:rtl/>
          <w:lang w:bidi="fa-IR"/>
        </w:rPr>
      </w:pPr>
      <w:r w:rsidRPr="00702BDB">
        <w:rPr>
          <w:rFonts w:cs="B Lotus" w:hint="cs"/>
          <w:sz w:val="26"/>
          <w:szCs w:val="26"/>
          <w:rtl/>
          <w:lang w:bidi="fa-IR"/>
        </w:rPr>
        <w:t xml:space="preserve">همچنین </w:t>
      </w:r>
      <w:r w:rsidR="003A1986" w:rsidRPr="00702BDB">
        <w:rPr>
          <w:rFonts w:cs="B Lotus" w:hint="cs"/>
          <w:sz w:val="26"/>
          <w:szCs w:val="26"/>
          <w:rtl/>
          <w:lang w:bidi="fa-IR"/>
        </w:rPr>
        <w:t xml:space="preserve">با استفاده از آرگومان های مختلف می توانیم نمودار را سفارشی کنیم و از </w:t>
      </w:r>
      <w:r w:rsidRPr="00702BDB">
        <w:rPr>
          <w:rFonts w:cs="B Lotus" w:hint="cs"/>
          <w:sz w:val="26"/>
          <w:szCs w:val="26"/>
          <w:rtl/>
          <w:lang w:bidi="fa-IR"/>
        </w:rPr>
        <w:t>نرم افزار</w:t>
      </w:r>
      <w:r w:rsidR="003A1986" w:rsidRPr="00702BDB">
        <w:rPr>
          <w:rFonts w:cs="B Lotus" w:hint="cs"/>
          <w:sz w:val="26"/>
          <w:szCs w:val="26"/>
          <w:rtl/>
          <w:lang w:bidi="fa-IR"/>
        </w:rPr>
        <w:t xml:space="preserve"> بخواهیم اطلاعات بیشتری را به شکل متفاوتی به ما نشان دهد</w:t>
      </w:r>
      <w:r w:rsidRPr="00702BDB">
        <w:rPr>
          <w:rStyle w:val="FootnoteReference"/>
          <w:rFonts w:cs="B Lotus"/>
          <w:sz w:val="26"/>
          <w:szCs w:val="26"/>
          <w:rtl/>
          <w:lang w:bidi="fa-IR"/>
        </w:rPr>
        <w:footnoteReference w:id="62"/>
      </w:r>
      <w:r w:rsidR="003A1986" w:rsidRPr="00702BDB">
        <w:rPr>
          <w:rFonts w:cs="B Lotus" w:hint="cs"/>
          <w:sz w:val="26"/>
          <w:szCs w:val="26"/>
          <w:rtl/>
          <w:lang w:bidi="fa-IR"/>
        </w:rPr>
        <w:t>:</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4214"/>
      </w:tblGrid>
      <w:tr w:rsidR="00334790" w:rsidRPr="003A1986" w14:paraId="5591ECB0" w14:textId="77777777" w:rsidTr="00A6450D">
        <w:trPr>
          <w:jc w:val="center"/>
        </w:trPr>
        <w:tc>
          <w:tcPr>
            <w:tcW w:w="4214" w:type="dxa"/>
          </w:tcPr>
          <w:p w14:paraId="4F56F215" w14:textId="77777777" w:rsidR="00334790" w:rsidRPr="00A6450D" w:rsidRDefault="00334790" w:rsidP="00A6450D">
            <w:pPr>
              <w:spacing w:line="240" w:lineRule="auto"/>
              <w:ind w:firstLine="0"/>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lastRenderedPageBreak/>
              <w:t>R</w:t>
            </w:r>
            <w:r w:rsidRPr="00A6450D">
              <w:rPr>
                <w:rFonts w:ascii="Arial" w:eastAsia="Times New Roman" w:hAnsi="Arial" w:cs="B Nazanin" w:hint="cs"/>
                <w:color w:val="000000"/>
                <w:sz w:val="24"/>
                <w:szCs w:val="24"/>
                <w:rtl/>
                <w:lang w:bidi="fa-IR"/>
              </w:rPr>
              <w:t xml:space="preserve"> </w:t>
            </w:r>
          </w:p>
        </w:tc>
      </w:tr>
      <w:tr w:rsidR="00334790" w:rsidRPr="003A1986" w14:paraId="4D1E3D64" w14:textId="77777777" w:rsidTr="00A6450D">
        <w:trPr>
          <w:trHeight w:val="439"/>
          <w:jc w:val="center"/>
        </w:trPr>
        <w:tc>
          <w:tcPr>
            <w:tcW w:w="4214" w:type="dxa"/>
            <w:tcBorders>
              <w:bottom w:val="double" w:sz="12" w:space="0" w:color="000000"/>
            </w:tcBorders>
          </w:tcPr>
          <w:p w14:paraId="5A320CB4" w14:textId="77777777" w:rsidR="00334790"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proofErr w:type="gramStart"/>
            <w:r w:rsidRPr="00A6450D">
              <w:rPr>
                <w:rFonts w:ascii="Times New Roman" w:eastAsia="Times New Roman" w:hAnsi="Times New Roman" w:cs="Times New Roman"/>
                <w:sz w:val="24"/>
                <w:szCs w:val="24"/>
              </w:rPr>
              <w:t>boxplot(</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w:t>
            </w:r>
          </w:p>
        </w:tc>
      </w:tr>
      <w:tr w:rsidR="00334790" w:rsidRPr="003A1986" w14:paraId="79675E88" w14:textId="77777777" w:rsidTr="00A6450D">
        <w:trPr>
          <w:jc w:val="center"/>
        </w:trPr>
        <w:tc>
          <w:tcPr>
            <w:tcW w:w="4214" w:type="dxa"/>
            <w:tcBorders>
              <w:top w:val="double" w:sz="12" w:space="0" w:color="000000"/>
            </w:tcBorders>
          </w:tcPr>
          <w:p w14:paraId="1C2603AA" w14:textId="77777777" w:rsidR="00334790" w:rsidRPr="00A6450D" w:rsidRDefault="00334790" w:rsidP="00A6450D">
            <w:pPr>
              <w:spacing w:line="240" w:lineRule="auto"/>
              <w:ind w:firstLine="0"/>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334790" w:rsidRPr="003A1986" w14:paraId="2C989BAF" w14:textId="77777777" w:rsidTr="00A6450D">
        <w:trPr>
          <w:trHeight w:val="363"/>
          <w:jc w:val="center"/>
        </w:trPr>
        <w:tc>
          <w:tcPr>
            <w:tcW w:w="4214" w:type="dxa"/>
          </w:tcPr>
          <w:p w14:paraId="0DA27614" w14:textId="77777777" w:rsidR="00334790"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A6450D">
              <w:rPr>
                <w:rFonts w:ascii="Times New Roman" w:eastAsia="Times New Roman" w:hAnsi="Times New Roman" w:cs="Times New Roman"/>
                <w:noProof/>
                <w:sz w:val="24"/>
                <w:szCs w:val="24"/>
              </w:rPr>
              <w:drawing>
                <wp:inline distT="0" distB="0" distL="0" distR="0" wp14:anchorId="366B2C7A" wp14:editId="2641816F">
                  <wp:extent cx="2314575" cy="201739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14575" cy="2017395"/>
                          </a:xfrm>
                          <a:prstGeom prst="rect">
                            <a:avLst/>
                          </a:prstGeom>
                          <a:noFill/>
                          <a:ln>
                            <a:noFill/>
                          </a:ln>
                        </pic:spPr>
                      </pic:pic>
                    </a:graphicData>
                  </a:graphic>
                </wp:inline>
              </w:drawing>
            </w:r>
          </w:p>
        </w:tc>
      </w:tr>
    </w:tbl>
    <w:p w14:paraId="759947D0" w14:textId="77777777" w:rsidR="003A1986" w:rsidRPr="00702BDB" w:rsidRDefault="003A1986" w:rsidP="00F72781">
      <w:pPr>
        <w:widowControl w:val="0"/>
        <w:bidi/>
        <w:rPr>
          <w:rFonts w:cs="B Lotus"/>
          <w:sz w:val="26"/>
          <w:szCs w:val="26"/>
          <w:rtl/>
          <w:lang w:bidi="fa-IR"/>
        </w:rPr>
      </w:pPr>
      <w:r w:rsidRPr="00702BDB">
        <w:rPr>
          <w:rFonts w:cs="B Lotus" w:hint="cs"/>
          <w:sz w:val="26"/>
          <w:szCs w:val="26"/>
          <w:rtl/>
          <w:lang w:bidi="fa-IR"/>
        </w:rPr>
        <w:t>امکان جالبی که در مورد نمودار ها وجود دارد این هست که می توانیم دستور ترسیم نمودار را در یک متغیر</w:t>
      </w:r>
      <w:r w:rsidR="00281BAC">
        <w:rPr>
          <w:rFonts w:cs="B Lotus"/>
          <w:sz w:val="26"/>
          <w:szCs w:val="26"/>
          <w:rtl/>
          <w:lang w:bidi="fa-IR"/>
        </w:rPr>
        <w:t xml:space="preserve"> (</w:t>
      </w:r>
      <w:r w:rsidR="00F72781" w:rsidRPr="00702BDB">
        <w:rPr>
          <w:rFonts w:cs="B Lotus" w:hint="cs"/>
          <w:sz w:val="26"/>
          <w:szCs w:val="26"/>
          <w:rtl/>
          <w:lang w:bidi="fa-IR"/>
        </w:rPr>
        <w:t xml:space="preserve">برای مثال </w:t>
      </w:r>
      <w:r w:rsidR="00F72781" w:rsidRPr="00702BDB">
        <w:rPr>
          <w:rFonts w:cs="B Lotus"/>
          <w:sz w:val="26"/>
          <w:szCs w:val="26"/>
          <w:lang w:bidi="fa-IR"/>
        </w:rPr>
        <w:t>AA</w:t>
      </w:r>
      <w:r w:rsidR="00F72781" w:rsidRPr="00702BDB">
        <w:rPr>
          <w:rFonts w:cs="B Lotus" w:hint="cs"/>
          <w:sz w:val="26"/>
          <w:szCs w:val="26"/>
          <w:rtl/>
          <w:lang w:bidi="fa-IR"/>
        </w:rPr>
        <w:t>)</w:t>
      </w:r>
      <w:r w:rsidRPr="00702BDB">
        <w:rPr>
          <w:rFonts w:cs="B Lotus" w:hint="cs"/>
          <w:sz w:val="26"/>
          <w:szCs w:val="26"/>
          <w:rtl/>
          <w:lang w:bidi="fa-IR"/>
        </w:rPr>
        <w:t xml:space="preserve"> ذخیره کنیم. با این کار اگر دستور نمایش متغیر ساخته شده</w:t>
      </w:r>
      <w:r w:rsidR="00281BAC">
        <w:rPr>
          <w:rFonts w:cs="B Lotus"/>
          <w:sz w:val="26"/>
          <w:szCs w:val="26"/>
          <w:rtl/>
          <w:lang w:bidi="fa-IR"/>
        </w:rPr>
        <w:t xml:space="preserve"> (</w:t>
      </w:r>
      <w:r w:rsidR="00F72781" w:rsidRPr="00702BDB">
        <w:rPr>
          <w:rFonts w:cs="B Lotus"/>
          <w:sz w:val="26"/>
          <w:szCs w:val="26"/>
          <w:lang w:bidi="fa-IR"/>
        </w:rPr>
        <w:t>AA</w:t>
      </w:r>
      <w:r w:rsidR="00F72781" w:rsidRPr="00702BDB">
        <w:rPr>
          <w:rFonts w:cs="B Lotus" w:hint="cs"/>
          <w:sz w:val="26"/>
          <w:szCs w:val="26"/>
          <w:rtl/>
          <w:lang w:bidi="fa-IR"/>
        </w:rPr>
        <w:t>)</w:t>
      </w:r>
      <w:r w:rsidRPr="00702BDB">
        <w:rPr>
          <w:rFonts w:cs="B Lotus" w:hint="cs"/>
          <w:sz w:val="26"/>
          <w:szCs w:val="26"/>
          <w:rtl/>
          <w:lang w:bidi="fa-IR"/>
        </w:rPr>
        <w:t xml:space="preserve"> را بدهیم تمامی اطاعات آماری نمودار برای ما نمایش داده </w:t>
      </w:r>
      <w:r w:rsidR="00281BAC">
        <w:rPr>
          <w:rFonts w:cs="B Lotus" w:hint="cs"/>
          <w:sz w:val="26"/>
          <w:szCs w:val="26"/>
          <w:rtl/>
          <w:lang w:bidi="fa-IR"/>
        </w:rPr>
        <w:t>می‌شود</w:t>
      </w:r>
      <w:r w:rsidRPr="00702BDB">
        <w:rPr>
          <w:rFonts w:cs="B Lotus" w:hint="cs"/>
          <w:sz w:val="26"/>
          <w:szCs w:val="26"/>
          <w:rtl/>
          <w:lang w:bidi="fa-IR"/>
        </w:rPr>
        <w:t>. برای مثال:</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420"/>
        <w:gridCol w:w="4341"/>
      </w:tblGrid>
      <w:tr w:rsidR="003A1986" w:rsidRPr="003A1986" w14:paraId="7C5C3CFD" w14:textId="77777777" w:rsidTr="00A6450D">
        <w:trPr>
          <w:jc w:val="center"/>
        </w:trPr>
        <w:tc>
          <w:tcPr>
            <w:tcW w:w="9310" w:type="dxa"/>
            <w:gridSpan w:val="2"/>
          </w:tcPr>
          <w:p w14:paraId="1464DC18" w14:textId="77777777" w:rsidR="003A1986" w:rsidRPr="00A6450D" w:rsidRDefault="003A1986"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3A1986" w:rsidRPr="003A1986" w14:paraId="4C31315F" w14:textId="77777777" w:rsidTr="00A6450D">
        <w:trPr>
          <w:trHeight w:val="439"/>
          <w:jc w:val="center"/>
        </w:trPr>
        <w:tc>
          <w:tcPr>
            <w:tcW w:w="9310" w:type="dxa"/>
            <w:gridSpan w:val="2"/>
            <w:tcBorders>
              <w:bottom w:val="double" w:sz="12" w:space="0" w:color="000000"/>
            </w:tcBorders>
          </w:tcPr>
          <w:p w14:paraId="799C9F8E"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 xml:space="preserve">AA &lt;- </w:t>
            </w:r>
            <w:proofErr w:type="gramStart"/>
            <w:r w:rsidRPr="00A6450D">
              <w:rPr>
                <w:rFonts w:ascii="Times New Roman" w:eastAsia="Times New Roman" w:hAnsi="Times New Roman" w:cs="Times New Roman"/>
                <w:sz w:val="24"/>
                <w:szCs w:val="24"/>
              </w:rPr>
              <w:t>boxplot(</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w:t>
            </w:r>
          </w:p>
          <w:p w14:paraId="08A20F4A" w14:textId="77777777" w:rsidR="003A1986"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A6450D">
              <w:rPr>
                <w:rFonts w:ascii="Times New Roman" w:eastAsia="Times New Roman" w:hAnsi="Times New Roman" w:cs="Times New Roman"/>
                <w:sz w:val="24"/>
                <w:szCs w:val="24"/>
              </w:rPr>
              <w:t>AA</w:t>
            </w:r>
          </w:p>
        </w:tc>
      </w:tr>
      <w:tr w:rsidR="003A1986" w:rsidRPr="003A1986" w14:paraId="2A6C779B" w14:textId="77777777" w:rsidTr="00A6450D">
        <w:trPr>
          <w:jc w:val="center"/>
        </w:trPr>
        <w:tc>
          <w:tcPr>
            <w:tcW w:w="9310" w:type="dxa"/>
            <w:gridSpan w:val="2"/>
            <w:tcBorders>
              <w:top w:val="double" w:sz="12" w:space="0" w:color="000000"/>
            </w:tcBorders>
          </w:tcPr>
          <w:p w14:paraId="163FD8CA" w14:textId="77777777" w:rsidR="003A1986" w:rsidRPr="00A6450D" w:rsidRDefault="003A1986"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FC7247" w:rsidRPr="003A1986" w14:paraId="1DAB11F9" w14:textId="77777777" w:rsidTr="00A6450D">
        <w:trPr>
          <w:trHeight w:val="4802"/>
          <w:jc w:val="center"/>
        </w:trPr>
        <w:tc>
          <w:tcPr>
            <w:tcW w:w="4494" w:type="dxa"/>
          </w:tcPr>
          <w:p w14:paraId="1E352DF5"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lastRenderedPageBreak/>
              <w:t>$stats</w:t>
            </w:r>
          </w:p>
          <w:p w14:paraId="7930CFC4"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 xml:space="preserve">     [,1]</w:t>
            </w:r>
          </w:p>
          <w:p w14:paraId="609F8225"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[1</w:t>
            </w:r>
            <w:proofErr w:type="gramStart"/>
            <w:r w:rsidRPr="00A6450D">
              <w:rPr>
                <w:rFonts w:ascii="Lucida Console" w:eastAsia="Times New Roman" w:hAnsi="Lucida Console" w:cs="Courier New"/>
                <w:color w:val="000000"/>
                <w:sz w:val="20"/>
                <w:szCs w:val="20"/>
                <w:bdr w:val="none" w:sz="0" w:space="0" w:color="auto" w:frame="1"/>
              </w:rPr>
              <w:t xml:space="preserve">,]   </w:t>
            </w:r>
            <w:proofErr w:type="gramEnd"/>
            <w:r w:rsidRPr="00A6450D">
              <w:rPr>
                <w:rFonts w:ascii="Lucida Console" w:eastAsia="Times New Roman" w:hAnsi="Lucida Console" w:cs="Courier New"/>
                <w:color w:val="000000"/>
                <w:sz w:val="20"/>
                <w:szCs w:val="20"/>
                <w:bdr w:val="none" w:sz="0" w:space="0" w:color="auto" w:frame="1"/>
              </w:rPr>
              <w:t>10</w:t>
            </w:r>
          </w:p>
          <w:p w14:paraId="6250ADAA"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[2</w:t>
            </w:r>
            <w:proofErr w:type="gramStart"/>
            <w:r w:rsidRPr="00A6450D">
              <w:rPr>
                <w:rFonts w:ascii="Lucida Console" w:eastAsia="Times New Roman" w:hAnsi="Lucida Console" w:cs="Courier New"/>
                <w:color w:val="000000"/>
                <w:sz w:val="20"/>
                <w:szCs w:val="20"/>
                <w:bdr w:val="none" w:sz="0" w:space="0" w:color="auto" w:frame="1"/>
              </w:rPr>
              <w:t xml:space="preserve">,]   </w:t>
            </w:r>
            <w:proofErr w:type="gramEnd"/>
            <w:r w:rsidRPr="00A6450D">
              <w:rPr>
                <w:rFonts w:ascii="Lucida Console" w:eastAsia="Times New Roman" w:hAnsi="Lucida Console" w:cs="Courier New"/>
                <w:color w:val="000000"/>
                <w:sz w:val="20"/>
                <w:szCs w:val="20"/>
                <w:bdr w:val="none" w:sz="0" w:space="0" w:color="auto" w:frame="1"/>
              </w:rPr>
              <w:t>27</w:t>
            </w:r>
          </w:p>
          <w:p w14:paraId="4C2345FF"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[3</w:t>
            </w:r>
            <w:proofErr w:type="gramStart"/>
            <w:r w:rsidRPr="00A6450D">
              <w:rPr>
                <w:rFonts w:ascii="Lucida Console" w:eastAsia="Times New Roman" w:hAnsi="Lucida Console" w:cs="Courier New"/>
                <w:color w:val="000000"/>
                <w:sz w:val="20"/>
                <w:szCs w:val="20"/>
                <w:bdr w:val="none" w:sz="0" w:space="0" w:color="auto" w:frame="1"/>
              </w:rPr>
              <w:t xml:space="preserve">,]   </w:t>
            </w:r>
            <w:proofErr w:type="gramEnd"/>
            <w:r w:rsidRPr="00A6450D">
              <w:rPr>
                <w:rFonts w:ascii="Lucida Console" w:eastAsia="Times New Roman" w:hAnsi="Lucida Console" w:cs="Courier New"/>
                <w:color w:val="000000"/>
                <w:sz w:val="20"/>
                <w:szCs w:val="20"/>
                <w:bdr w:val="none" w:sz="0" w:space="0" w:color="auto" w:frame="1"/>
              </w:rPr>
              <w:t>33</w:t>
            </w:r>
          </w:p>
          <w:p w14:paraId="00412F6B"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[4</w:t>
            </w:r>
            <w:proofErr w:type="gramStart"/>
            <w:r w:rsidRPr="00A6450D">
              <w:rPr>
                <w:rFonts w:ascii="Lucida Console" w:eastAsia="Times New Roman" w:hAnsi="Lucida Console" w:cs="Courier New"/>
                <w:color w:val="000000"/>
                <w:sz w:val="20"/>
                <w:szCs w:val="20"/>
                <w:bdr w:val="none" w:sz="0" w:space="0" w:color="auto" w:frame="1"/>
              </w:rPr>
              <w:t xml:space="preserve">,]   </w:t>
            </w:r>
            <w:proofErr w:type="gramEnd"/>
            <w:r w:rsidRPr="00A6450D">
              <w:rPr>
                <w:rFonts w:ascii="Lucida Console" w:eastAsia="Times New Roman" w:hAnsi="Lucida Console" w:cs="Courier New"/>
                <w:color w:val="000000"/>
                <w:sz w:val="20"/>
                <w:szCs w:val="20"/>
                <w:bdr w:val="none" w:sz="0" w:space="0" w:color="auto" w:frame="1"/>
              </w:rPr>
              <w:t>39</w:t>
            </w:r>
          </w:p>
          <w:p w14:paraId="5FC4BEF0"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[5</w:t>
            </w:r>
            <w:proofErr w:type="gramStart"/>
            <w:r w:rsidRPr="00A6450D">
              <w:rPr>
                <w:rFonts w:ascii="Lucida Console" w:eastAsia="Times New Roman" w:hAnsi="Lucida Console" w:cs="Courier New"/>
                <w:color w:val="000000"/>
                <w:sz w:val="20"/>
                <w:szCs w:val="20"/>
                <w:bdr w:val="none" w:sz="0" w:space="0" w:color="auto" w:frame="1"/>
              </w:rPr>
              <w:t xml:space="preserve">,]   </w:t>
            </w:r>
            <w:proofErr w:type="gramEnd"/>
            <w:r w:rsidRPr="00A6450D">
              <w:rPr>
                <w:rFonts w:ascii="Lucida Console" w:eastAsia="Times New Roman" w:hAnsi="Lucida Console" w:cs="Courier New"/>
                <w:color w:val="000000"/>
                <w:sz w:val="20"/>
                <w:szCs w:val="20"/>
                <w:bdr w:val="none" w:sz="0" w:space="0" w:color="auto" w:frame="1"/>
              </w:rPr>
              <w:t>57</w:t>
            </w:r>
          </w:p>
          <w:p w14:paraId="19DDD755"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6E9A8715"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$n</w:t>
            </w:r>
          </w:p>
          <w:p w14:paraId="393D1B1A"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[1] 393</w:t>
            </w:r>
          </w:p>
          <w:p w14:paraId="784592A1"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201710B1"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$conf</w:t>
            </w:r>
          </w:p>
          <w:p w14:paraId="2FE826DA"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 xml:space="preserve">         [,1]</w:t>
            </w:r>
          </w:p>
          <w:p w14:paraId="782736C9"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[1,] 32.04359</w:t>
            </w:r>
          </w:p>
          <w:p w14:paraId="136DA2B3"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[2,] 33.95641</w:t>
            </w:r>
          </w:p>
          <w:p w14:paraId="7007733C"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68DCA634"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$out</w:t>
            </w:r>
          </w:p>
          <w:p w14:paraId="73E0F7D2"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[1] 60 61</w:t>
            </w:r>
          </w:p>
          <w:p w14:paraId="189038D0"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6FE05169"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$group</w:t>
            </w:r>
          </w:p>
          <w:p w14:paraId="0BA01EC9"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[1] 1 1</w:t>
            </w:r>
          </w:p>
          <w:p w14:paraId="18C9BF64"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p w14:paraId="0EC025EA"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r w:rsidRPr="00A6450D">
              <w:rPr>
                <w:rFonts w:ascii="Lucida Console" w:eastAsia="Times New Roman" w:hAnsi="Lucida Console" w:cs="Courier New"/>
                <w:color w:val="000000"/>
                <w:sz w:val="20"/>
                <w:szCs w:val="20"/>
                <w:bdr w:val="none" w:sz="0" w:space="0" w:color="auto" w:frame="1"/>
              </w:rPr>
              <w:t>$names</w:t>
            </w:r>
          </w:p>
          <w:p w14:paraId="7C7B3987" w14:textId="77777777" w:rsidR="00F72781" w:rsidRPr="00A6450D" w:rsidRDefault="00F72781"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Pr>
            </w:pPr>
            <w:r w:rsidRPr="00A6450D">
              <w:rPr>
                <w:rFonts w:ascii="Lucida Console" w:eastAsia="Times New Roman" w:hAnsi="Lucida Console" w:cs="Courier New"/>
                <w:color w:val="000000"/>
                <w:sz w:val="20"/>
                <w:szCs w:val="20"/>
                <w:bdr w:val="none" w:sz="0" w:space="0" w:color="auto" w:frame="1"/>
              </w:rPr>
              <w:t>[1] "1"</w:t>
            </w:r>
          </w:p>
          <w:p w14:paraId="1E5AE0BD" w14:textId="77777777" w:rsidR="003A1986" w:rsidRPr="00A6450D" w:rsidRDefault="003A1986"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bdr w:val="none" w:sz="0" w:space="0" w:color="auto" w:frame="1"/>
              </w:rPr>
            </w:pPr>
          </w:p>
        </w:tc>
        <w:tc>
          <w:tcPr>
            <w:tcW w:w="4816" w:type="dxa"/>
          </w:tcPr>
          <w:p w14:paraId="1F6C6D55" w14:textId="77777777" w:rsidR="003A1986"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Pr>
                <w:noProof/>
              </w:rPr>
              <w:drawing>
                <wp:anchor distT="0" distB="0" distL="114300" distR="114300" simplePos="0" relativeHeight="251656704" behindDoc="0" locked="0" layoutInCell="1" allowOverlap="1" wp14:anchorId="421B5C0D" wp14:editId="2EA727A1">
                  <wp:simplePos x="0" y="0"/>
                  <wp:positionH relativeFrom="margin">
                    <wp:align>center</wp:align>
                  </wp:positionH>
                  <wp:positionV relativeFrom="margin">
                    <wp:align>center</wp:align>
                  </wp:positionV>
                  <wp:extent cx="2316480" cy="2860040"/>
                  <wp:effectExtent l="0" t="0" r="0" b="0"/>
                  <wp:wrapSquare wrapText="bothSides"/>
                  <wp:docPr id="1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648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6DD4ADC" w14:textId="77777777" w:rsidR="003A1986" w:rsidRPr="00702BDB" w:rsidRDefault="003A1986" w:rsidP="0027559F">
      <w:pPr>
        <w:widowControl w:val="0"/>
        <w:bidi/>
        <w:rPr>
          <w:rFonts w:cs="B Lotus"/>
          <w:sz w:val="26"/>
          <w:szCs w:val="26"/>
          <w:rtl/>
          <w:lang w:bidi="fa-IR"/>
        </w:rPr>
      </w:pPr>
      <w:r w:rsidRPr="00702BDB">
        <w:rPr>
          <w:rFonts w:cs="B Lotus" w:hint="cs"/>
          <w:sz w:val="26"/>
          <w:szCs w:val="26"/>
          <w:rtl/>
          <w:lang w:bidi="fa-IR"/>
        </w:rPr>
        <w:t xml:space="preserve">در شکل فوق مقادیر ذیل </w:t>
      </w:r>
      <w:r w:rsidRPr="00702BDB">
        <w:rPr>
          <w:rFonts w:cs="B Lotus"/>
          <w:sz w:val="26"/>
          <w:szCs w:val="26"/>
          <w:lang w:bidi="fa-IR"/>
        </w:rPr>
        <w:t>stats</w:t>
      </w:r>
      <w:r w:rsidRPr="00702BDB">
        <w:rPr>
          <w:rFonts w:cs="B Lotus" w:hint="cs"/>
          <w:sz w:val="26"/>
          <w:szCs w:val="26"/>
          <w:rtl/>
          <w:lang w:bidi="fa-IR"/>
        </w:rPr>
        <w:t xml:space="preserve"> مقادیر آماری متناظر با پنج خط مرجع را نشان می</w:t>
      </w:r>
      <w:r w:rsidR="00702BDB" w:rsidRPr="00702BDB">
        <w:rPr>
          <w:rFonts w:cs="B Lotus" w:hint="eastAsia"/>
          <w:sz w:val="26"/>
          <w:szCs w:val="26"/>
          <w:rtl/>
          <w:lang w:bidi="fa-IR"/>
        </w:rPr>
        <w:t>‌</w:t>
      </w:r>
      <w:r w:rsidRPr="00702BDB">
        <w:rPr>
          <w:rFonts w:cs="B Lotus" w:hint="cs"/>
          <w:sz w:val="26"/>
          <w:szCs w:val="26"/>
          <w:rtl/>
          <w:lang w:bidi="fa-IR"/>
        </w:rPr>
        <w:t xml:space="preserve">دهند. </w:t>
      </w:r>
      <w:r w:rsidRPr="00702BDB">
        <w:rPr>
          <w:rFonts w:cs="B Lotus"/>
          <w:sz w:val="26"/>
          <w:szCs w:val="26"/>
          <w:lang w:bidi="fa-IR"/>
        </w:rPr>
        <w:t>N</w:t>
      </w:r>
      <w:r w:rsidRPr="00702BDB">
        <w:rPr>
          <w:rFonts w:cs="B Lotus" w:hint="cs"/>
          <w:sz w:val="26"/>
          <w:szCs w:val="26"/>
          <w:rtl/>
          <w:lang w:bidi="fa-IR"/>
        </w:rPr>
        <w:t xml:space="preserve"> تعداد پاسخگویان را نشان می دهد و مقادیر ذیل </w:t>
      </w:r>
      <w:r w:rsidRPr="00702BDB">
        <w:rPr>
          <w:rFonts w:cs="B Lotus"/>
          <w:sz w:val="26"/>
          <w:szCs w:val="26"/>
          <w:lang w:bidi="fa-IR"/>
        </w:rPr>
        <w:t>conf</w:t>
      </w:r>
      <w:r w:rsidRPr="00702BDB">
        <w:rPr>
          <w:rFonts w:cs="B Lotus" w:hint="cs"/>
          <w:sz w:val="26"/>
          <w:szCs w:val="26"/>
          <w:rtl/>
          <w:lang w:bidi="fa-IR"/>
        </w:rPr>
        <w:t xml:space="preserve"> مقادیر حدبالا و حد پایین فاصله اطمینان 95 درصد میانه را نمایش می دهد و نهایتا ذیل گزینه </w:t>
      </w:r>
      <w:r w:rsidRPr="00702BDB">
        <w:rPr>
          <w:rFonts w:cs="B Lotus"/>
          <w:sz w:val="26"/>
          <w:szCs w:val="26"/>
          <w:lang w:bidi="fa-IR"/>
        </w:rPr>
        <w:t>out</w:t>
      </w:r>
      <w:r w:rsidR="00A54902" w:rsidRPr="00702BDB">
        <w:rPr>
          <w:rFonts w:cs="B Lotus" w:hint="cs"/>
          <w:sz w:val="26"/>
          <w:szCs w:val="26"/>
          <w:rtl/>
          <w:lang w:bidi="fa-IR"/>
        </w:rPr>
        <w:t xml:space="preserve"> نشان داده شده است که </w:t>
      </w:r>
      <w:r w:rsidR="0027559F">
        <w:rPr>
          <w:rFonts w:cs="B Lotus" w:hint="cs"/>
          <w:sz w:val="26"/>
          <w:szCs w:val="26"/>
          <w:rtl/>
          <w:lang w:bidi="fa-IR"/>
        </w:rPr>
        <w:t>کیس های</w:t>
      </w:r>
      <w:r w:rsidR="00A54902" w:rsidRPr="00702BDB">
        <w:rPr>
          <w:rFonts w:cs="B Lotus" w:hint="cs"/>
          <w:sz w:val="26"/>
          <w:szCs w:val="26"/>
          <w:rtl/>
          <w:lang w:bidi="fa-IR"/>
        </w:rPr>
        <w:t xml:space="preserve"> 60 و 61</w:t>
      </w:r>
      <w:r w:rsidRPr="00702BDB">
        <w:rPr>
          <w:rFonts w:cs="B Lotus" w:hint="cs"/>
          <w:sz w:val="26"/>
          <w:szCs w:val="26"/>
          <w:rtl/>
          <w:lang w:bidi="fa-IR"/>
        </w:rPr>
        <w:t xml:space="preserve"> مقدار پرت هست</w:t>
      </w:r>
      <w:r w:rsidR="00A54902" w:rsidRPr="00702BDB">
        <w:rPr>
          <w:rFonts w:cs="B Lotus" w:hint="cs"/>
          <w:sz w:val="26"/>
          <w:szCs w:val="26"/>
          <w:rtl/>
          <w:lang w:bidi="fa-IR"/>
        </w:rPr>
        <w:t>ند</w:t>
      </w:r>
      <w:r w:rsidRPr="00702BDB">
        <w:rPr>
          <w:rFonts w:cs="B Lotus" w:hint="cs"/>
          <w:sz w:val="26"/>
          <w:szCs w:val="26"/>
          <w:rtl/>
          <w:lang w:bidi="fa-IR"/>
        </w:rPr>
        <w:t>.</w:t>
      </w:r>
    </w:p>
    <w:p w14:paraId="328DA5C0" w14:textId="77777777" w:rsidR="003A1986" w:rsidRDefault="003A1986" w:rsidP="003A1986">
      <w:pPr>
        <w:bidi/>
        <w:rPr>
          <w:rFonts w:cs="2  Nazanin"/>
          <w:color w:val="000000"/>
          <w:sz w:val="28"/>
          <w:szCs w:val="28"/>
          <w:rtl/>
        </w:rPr>
      </w:pPr>
    </w:p>
    <w:p w14:paraId="7F1C89B1" w14:textId="77777777" w:rsidR="00EA3F47" w:rsidRPr="001D2BEF" w:rsidRDefault="00EA3F47" w:rsidP="001D2BEF">
      <w:pPr>
        <w:widowControl w:val="0"/>
        <w:bidi/>
        <w:rPr>
          <w:rFonts w:cs="B Lotus"/>
          <w:b/>
          <w:bCs/>
          <w:sz w:val="26"/>
          <w:szCs w:val="26"/>
          <w:lang w:bidi="fa-IR"/>
        </w:rPr>
      </w:pPr>
      <w:r w:rsidRPr="001D2BEF">
        <w:rPr>
          <w:rFonts w:cs="B Lotus"/>
          <w:b/>
          <w:bCs/>
          <w:sz w:val="26"/>
          <w:szCs w:val="26"/>
          <w:rtl/>
          <w:lang w:bidi="fa-IR"/>
        </w:rPr>
        <w:t>نمودار پراکندگی</w:t>
      </w:r>
      <w:r w:rsidR="00782ADC">
        <w:rPr>
          <w:rStyle w:val="FootnoteReference"/>
          <w:rFonts w:cs="B Lotus"/>
          <w:b/>
          <w:bCs/>
          <w:sz w:val="26"/>
          <w:szCs w:val="26"/>
          <w:rtl/>
          <w:lang w:bidi="fa-IR"/>
        </w:rPr>
        <w:footnoteReference w:id="63"/>
      </w:r>
      <w:r w:rsidRPr="001D2BEF">
        <w:rPr>
          <w:rFonts w:cs="B Lotus"/>
          <w:b/>
          <w:bCs/>
          <w:sz w:val="26"/>
          <w:szCs w:val="26"/>
          <w:rtl/>
          <w:lang w:bidi="fa-IR"/>
        </w:rPr>
        <w:t xml:space="preserve"> </w:t>
      </w:r>
    </w:p>
    <w:p w14:paraId="04DB4E6E" w14:textId="77777777" w:rsidR="00EA3F47" w:rsidRPr="00EA3F47" w:rsidRDefault="001D2BEF" w:rsidP="00782ADC">
      <w:pPr>
        <w:widowControl w:val="0"/>
        <w:bidi/>
        <w:rPr>
          <w:rFonts w:cs="2  Nazanin"/>
          <w:sz w:val="28"/>
          <w:szCs w:val="28"/>
          <w:rtl/>
          <w:lang w:bidi="fa-IR"/>
        </w:rPr>
      </w:pPr>
      <w:r w:rsidRPr="001D2BEF">
        <w:rPr>
          <w:rFonts w:cs="B Lotus" w:hint="cs"/>
          <w:sz w:val="26"/>
          <w:szCs w:val="26"/>
          <w:rtl/>
          <w:lang w:bidi="fa-IR"/>
        </w:rPr>
        <w:t>تمامی نمودارهایی که تا به اینجا توضیح داده شدند برای توصیف تک متغیر</w:t>
      </w:r>
      <w:r w:rsidR="00782ADC">
        <w:rPr>
          <w:rFonts w:cs="B Lotus" w:hint="cs"/>
          <w:sz w:val="26"/>
          <w:szCs w:val="26"/>
          <w:rtl/>
          <w:lang w:bidi="fa-IR"/>
        </w:rPr>
        <w:t>ی</w:t>
      </w:r>
      <w:r w:rsidRPr="001D2BEF">
        <w:rPr>
          <w:rFonts w:cs="B Lotus" w:hint="cs"/>
          <w:sz w:val="26"/>
          <w:szCs w:val="26"/>
          <w:rtl/>
          <w:lang w:bidi="fa-IR"/>
        </w:rPr>
        <w:t xml:space="preserve"> کاربرد داشتند اما </w:t>
      </w:r>
      <w:r w:rsidR="00EA3F47" w:rsidRPr="001D2BEF">
        <w:rPr>
          <w:rFonts w:cs="B Lotus"/>
          <w:sz w:val="26"/>
          <w:szCs w:val="26"/>
          <w:rtl/>
          <w:lang w:bidi="fa-IR"/>
        </w:rPr>
        <w:t>نمودار پراکندگ</w:t>
      </w:r>
      <w:r w:rsidR="00EA3F47" w:rsidRPr="001D2BEF">
        <w:rPr>
          <w:rFonts w:cs="B Lotus" w:hint="cs"/>
          <w:sz w:val="26"/>
          <w:szCs w:val="26"/>
          <w:rtl/>
          <w:lang w:bidi="fa-IR"/>
        </w:rPr>
        <w:t>ی</w:t>
      </w:r>
      <w:r w:rsidR="00EA3F47" w:rsidRPr="001D2BEF">
        <w:rPr>
          <w:rFonts w:cs="B Lotus"/>
          <w:sz w:val="26"/>
          <w:szCs w:val="26"/>
          <w:lang w:bidi="fa-IR"/>
        </w:rPr>
        <w:t xml:space="preserve"> </w:t>
      </w:r>
      <w:r>
        <w:rPr>
          <w:rStyle w:val="FootnoteReference"/>
          <w:rFonts w:cs="B Lotus"/>
          <w:sz w:val="26"/>
          <w:szCs w:val="26"/>
          <w:lang w:bidi="fa-IR"/>
        </w:rPr>
        <w:footnoteReference w:id="64"/>
      </w:r>
      <w:r w:rsidR="00EA3F47" w:rsidRPr="001D2BEF">
        <w:rPr>
          <w:rFonts w:cs="B Lotus"/>
          <w:sz w:val="26"/>
          <w:szCs w:val="26"/>
          <w:rtl/>
          <w:lang w:bidi="fa-IR"/>
        </w:rPr>
        <w:t>نوع</w:t>
      </w:r>
      <w:r w:rsidR="00EA3F47" w:rsidRPr="001D2BEF">
        <w:rPr>
          <w:rFonts w:cs="B Lotus" w:hint="cs"/>
          <w:sz w:val="26"/>
          <w:szCs w:val="26"/>
          <w:rtl/>
          <w:lang w:bidi="fa-IR"/>
        </w:rPr>
        <w:t>ی</w:t>
      </w:r>
      <w:r w:rsidR="00EA3F47" w:rsidRPr="001D2BEF">
        <w:rPr>
          <w:rFonts w:cs="B Lotus"/>
          <w:sz w:val="26"/>
          <w:szCs w:val="26"/>
          <w:rtl/>
          <w:lang w:bidi="fa-IR"/>
        </w:rPr>
        <w:t xml:space="preserve"> نمودار است که برا</w:t>
      </w:r>
      <w:r w:rsidR="00EA3F47" w:rsidRPr="001D2BEF">
        <w:rPr>
          <w:rFonts w:cs="B Lotus" w:hint="cs"/>
          <w:sz w:val="26"/>
          <w:szCs w:val="26"/>
          <w:rtl/>
          <w:lang w:bidi="fa-IR"/>
        </w:rPr>
        <w:t>ی</w:t>
      </w:r>
      <w:r w:rsidR="00EA3F47" w:rsidRPr="001D2BEF">
        <w:rPr>
          <w:rFonts w:cs="B Lotus"/>
          <w:sz w:val="26"/>
          <w:szCs w:val="26"/>
          <w:rtl/>
          <w:lang w:bidi="fa-IR"/>
        </w:rPr>
        <w:t xml:space="preserve"> </w:t>
      </w:r>
      <w:r w:rsidRPr="001D2BEF">
        <w:rPr>
          <w:rFonts w:cs="B Lotus" w:hint="cs"/>
          <w:sz w:val="26"/>
          <w:szCs w:val="26"/>
          <w:rtl/>
          <w:lang w:bidi="fa-IR"/>
        </w:rPr>
        <w:t xml:space="preserve">توصیف و بویژه </w:t>
      </w:r>
      <w:r w:rsidR="00EA3F47" w:rsidRPr="001D2BEF">
        <w:rPr>
          <w:rFonts w:cs="B Lotus"/>
          <w:sz w:val="26"/>
          <w:szCs w:val="26"/>
          <w:rtl/>
          <w:lang w:bidi="fa-IR"/>
        </w:rPr>
        <w:t>نما</w:t>
      </w:r>
      <w:r w:rsidR="00EA3F47" w:rsidRPr="001D2BEF">
        <w:rPr>
          <w:rFonts w:cs="B Lotus" w:hint="cs"/>
          <w:sz w:val="26"/>
          <w:szCs w:val="26"/>
          <w:rtl/>
          <w:lang w:bidi="fa-IR"/>
        </w:rPr>
        <w:t>ی</w:t>
      </w:r>
      <w:r w:rsidR="00EA3F47" w:rsidRPr="001D2BEF">
        <w:rPr>
          <w:rFonts w:cs="B Lotus" w:hint="eastAsia"/>
          <w:sz w:val="26"/>
          <w:szCs w:val="26"/>
          <w:rtl/>
          <w:lang w:bidi="fa-IR"/>
        </w:rPr>
        <w:t>ش</w:t>
      </w:r>
      <w:r w:rsidR="00EA3F47" w:rsidRPr="001D2BEF">
        <w:rPr>
          <w:rFonts w:cs="B Lotus"/>
          <w:sz w:val="26"/>
          <w:szCs w:val="26"/>
          <w:rtl/>
          <w:lang w:bidi="fa-IR"/>
        </w:rPr>
        <w:t xml:space="preserve"> رابطه ب</w:t>
      </w:r>
      <w:r w:rsidR="00EA3F47" w:rsidRPr="001D2BEF">
        <w:rPr>
          <w:rFonts w:cs="B Lotus" w:hint="cs"/>
          <w:sz w:val="26"/>
          <w:szCs w:val="26"/>
          <w:rtl/>
          <w:lang w:bidi="fa-IR"/>
        </w:rPr>
        <w:t>ی</w:t>
      </w:r>
      <w:r w:rsidR="00EA3F47" w:rsidRPr="001D2BEF">
        <w:rPr>
          <w:rFonts w:cs="B Lotus" w:hint="eastAsia"/>
          <w:sz w:val="26"/>
          <w:szCs w:val="26"/>
          <w:rtl/>
          <w:lang w:bidi="fa-IR"/>
        </w:rPr>
        <w:t>ن</w:t>
      </w:r>
      <w:r w:rsidR="00EA3F47" w:rsidRPr="001D2BEF">
        <w:rPr>
          <w:rFonts w:cs="B Lotus"/>
          <w:sz w:val="26"/>
          <w:szCs w:val="26"/>
          <w:rtl/>
          <w:lang w:bidi="fa-IR"/>
        </w:rPr>
        <w:t xml:space="preserve"> دو متغ</w:t>
      </w:r>
      <w:r w:rsidR="00EA3F47" w:rsidRPr="001D2BEF">
        <w:rPr>
          <w:rFonts w:cs="B Lotus" w:hint="cs"/>
          <w:sz w:val="26"/>
          <w:szCs w:val="26"/>
          <w:rtl/>
          <w:lang w:bidi="fa-IR"/>
        </w:rPr>
        <w:t>ی</w:t>
      </w:r>
      <w:r w:rsidR="00EA3F47" w:rsidRPr="001D2BEF">
        <w:rPr>
          <w:rFonts w:cs="B Lotus" w:hint="eastAsia"/>
          <w:sz w:val="26"/>
          <w:szCs w:val="26"/>
          <w:rtl/>
          <w:lang w:bidi="fa-IR"/>
        </w:rPr>
        <w:t>ر</w:t>
      </w:r>
      <w:r w:rsidR="00EA3F47" w:rsidRPr="001D2BEF">
        <w:rPr>
          <w:rFonts w:cs="B Lotus"/>
          <w:sz w:val="26"/>
          <w:szCs w:val="26"/>
          <w:rtl/>
          <w:lang w:bidi="fa-IR"/>
        </w:rPr>
        <w:t xml:space="preserve"> </w:t>
      </w:r>
      <w:r w:rsidRPr="001D2BEF">
        <w:rPr>
          <w:rFonts w:cs="B Lotus" w:hint="cs"/>
          <w:sz w:val="26"/>
          <w:szCs w:val="26"/>
          <w:rtl/>
          <w:lang w:bidi="fa-IR"/>
        </w:rPr>
        <w:t>فاصله ای یا نسبی</w:t>
      </w:r>
      <w:r w:rsidR="00EA3F47" w:rsidRPr="001D2BEF">
        <w:rPr>
          <w:rFonts w:cs="B Lotus"/>
          <w:sz w:val="26"/>
          <w:szCs w:val="26"/>
          <w:rtl/>
          <w:lang w:bidi="fa-IR"/>
        </w:rPr>
        <w:t xml:space="preserve"> استفاده م</w:t>
      </w:r>
      <w:r w:rsidR="00EA3F47" w:rsidRPr="001D2BEF">
        <w:rPr>
          <w:rFonts w:cs="B Lotus" w:hint="cs"/>
          <w:sz w:val="26"/>
          <w:szCs w:val="26"/>
          <w:rtl/>
          <w:lang w:bidi="fa-IR"/>
        </w:rPr>
        <w:t>ی‌</w:t>
      </w:r>
      <w:r w:rsidR="00EA3F47" w:rsidRPr="001D2BEF">
        <w:rPr>
          <w:rFonts w:cs="B Lotus" w:hint="eastAsia"/>
          <w:sz w:val="26"/>
          <w:szCs w:val="26"/>
          <w:rtl/>
          <w:lang w:bidi="fa-IR"/>
        </w:rPr>
        <w:t>شود</w:t>
      </w:r>
      <w:r w:rsidR="00EA3F47" w:rsidRPr="001D2BEF">
        <w:rPr>
          <w:rFonts w:cs="B Lotus"/>
          <w:sz w:val="26"/>
          <w:szCs w:val="26"/>
          <w:rtl/>
          <w:lang w:bidi="fa-IR"/>
        </w:rPr>
        <w:t>. ا</w:t>
      </w:r>
      <w:r w:rsidR="00EA3F47" w:rsidRPr="001D2BEF">
        <w:rPr>
          <w:rFonts w:cs="B Lotus" w:hint="cs"/>
          <w:sz w:val="26"/>
          <w:szCs w:val="26"/>
          <w:rtl/>
          <w:lang w:bidi="fa-IR"/>
        </w:rPr>
        <w:t>ی</w:t>
      </w:r>
      <w:r w:rsidR="00EA3F47" w:rsidRPr="001D2BEF">
        <w:rPr>
          <w:rFonts w:cs="B Lotus" w:hint="eastAsia"/>
          <w:sz w:val="26"/>
          <w:szCs w:val="26"/>
          <w:rtl/>
          <w:lang w:bidi="fa-IR"/>
        </w:rPr>
        <w:t>ن</w:t>
      </w:r>
      <w:r w:rsidR="00EA3F47" w:rsidRPr="001D2BEF">
        <w:rPr>
          <w:rFonts w:cs="B Lotus"/>
          <w:sz w:val="26"/>
          <w:szCs w:val="26"/>
          <w:rtl/>
          <w:lang w:bidi="fa-IR"/>
        </w:rPr>
        <w:t xml:space="preserve"> نمودار به </w:t>
      </w:r>
      <w:r w:rsidRPr="001D2BEF">
        <w:rPr>
          <w:rFonts w:cs="B Lotus" w:hint="cs"/>
          <w:sz w:val="26"/>
          <w:szCs w:val="26"/>
          <w:rtl/>
          <w:lang w:bidi="fa-IR"/>
        </w:rPr>
        <w:t>کاربر</w:t>
      </w:r>
      <w:r w:rsidR="00EA3F47" w:rsidRPr="001D2BEF">
        <w:rPr>
          <w:rFonts w:cs="B Lotus"/>
          <w:sz w:val="26"/>
          <w:szCs w:val="26"/>
          <w:rtl/>
          <w:lang w:bidi="fa-IR"/>
        </w:rPr>
        <w:t xml:space="preserve"> کمک م</w:t>
      </w:r>
      <w:r w:rsidR="00EA3F47" w:rsidRPr="001D2BEF">
        <w:rPr>
          <w:rFonts w:cs="B Lotus" w:hint="cs"/>
          <w:sz w:val="26"/>
          <w:szCs w:val="26"/>
          <w:rtl/>
          <w:lang w:bidi="fa-IR"/>
        </w:rPr>
        <w:t>ی‌</w:t>
      </w:r>
      <w:r w:rsidR="00EA3F47" w:rsidRPr="001D2BEF">
        <w:rPr>
          <w:rFonts w:cs="B Lotus" w:hint="eastAsia"/>
          <w:sz w:val="26"/>
          <w:szCs w:val="26"/>
          <w:rtl/>
          <w:lang w:bidi="fa-IR"/>
        </w:rPr>
        <w:t>کند</w:t>
      </w:r>
      <w:r w:rsidR="00EA3F47" w:rsidRPr="001D2BEF">
        <w:rPr>
          <w:rFonts w:cs="B Lotus"/>
          <w:sz w:val="26"/>
          <w:szCs w:val="26"/>
          <w:rtl/>
          <w:lang w:bidi="fa-IR"/>
        </w:rPr>
        <w:t xml:space="preserve"> تا روندها </w:t>
      </w:r>
      <w:r w:rsidR="00EA3F47" w:rsidRPr="001D2BEF">
        <w:rPr>
          <w:rFonts w:cs="B Lotus" w:hint="cs"/>
          <w:sz w:val="26"/>
          <w:szCs w:val="26"/>
          <w:rtl/>
          <w:lang w:bidi="fa-IR"/>
        </w:rPr>
        <w:t>ی</w:t>
      </w:r>
      <w:r w:rsidR="00EA3F47" w:rsidRPr="001D2BEF">
        <w:rPr>
          <w:rFonts w:cs="B Lotus" w:hint="eastAsia"/>
          <w:sz w:val="26"/>
          <w:szCs w:val="26"/>
          <w:rtl/>
          <w:lang w:bidi="fa-IR"/>
        </w:rPr>
        <w:t>ا</w:t>
      </w:r>
      <w:r w:rsidR="00EA3F47" w:rsidRPr="001D2BEF">
        <w:rPr>
          <w:rFonts w:cs="B Lotus"/>
          <w:sz w:val="26"/>
          <w:szCs w:val="26"/>
          <w:rtl/>
          <w:lang w:bidi="fa-IR"/>
        </w:rPr>
        <w:t xml:space="preserve"> الگوها را در داده‌ها شناسا</w:t>
      </w:r>
      <w:r w:rsidR="00EA3F47" w:rsidRPr="001D2BEF">
        <w:rPr>
          <w:rFonts w:cs="B Lotus" w:hint="cs"/>
          <w:sz w:val="26"/>
          <w:szCs w:val="26"/>
          <w:rtl/>
          <w:lang w:bidi="fa-IR"/>
        </w:rPr>
        <w:t>یی</w:t>
      </w:r>
      <w:r w:rsidR="00EA3F47" w:rsidRPr="001D2BEF">
        <w:rPr>
          <w:rFonts w:cs="B Lotus"/>
          <w:sz w:val="26"/>
          <w:szCs w:val="26"/>
          <w:rtl/>
          <w:lang w:bidi="fa-IR"/>
        </w:rPr>
        <w:t xml:space="preserve"> کن</w:t>
      </w:r>
      <w:r w:rsidR="00EA3F47" w:rsidRPr="001D2BEF">
        <w:rPr>
          <w:rFonts w:cs="B Lotus" w:hint="eastAsia"/>
          <w:sz w:val="26"/>
          <w:szCs w:val="26"/>
          <w:rtl/>
          <w:lang w:bidi="fa-IR"/>
        </w:rPr>
        <w:t>د،</w:t>
      </w:r>
      <w:r w:rsidRPr="001D2BEF">
        <w:rPr>
          <w:rFonts w:cs="B Lotus" w:hint="cs"/>
          <w:sz w:val="26"/>
          <w:szCs w:val="26"/>
          <w:rtl/>
          <w:lang w:bidi="fa-IR"/>
        </w:rPr>
        <w:t xml:space="preserve"> </w:t>
      </w:r>
      <w:r w:rsidR="00EA3F47" w:rsidRPr="001D2BEF">
        <w:rPr>
          <w:rFonts w:cs="B Lotus"/>
          <w:sz w:val="26"/>
          <w:szCs w:val="26"/>
          <w:rtl/>
          <w:lang w:bidi="fa-IR"/>
        </w:rPr>
        <w:t>مانند ا</w:t>
      </w:r>
      <w:r w:rsidR="00EA3F47" w:rsidRPr="001D2BEF">
        <w:rPr>
          <w:rFonts w:cs="B Lotus" w:hint="cs"/>
          <w:sz w:val="26"/>
          <w:szCs w:val="26"/>
          <w:rtl/>
          <w:lang w:bidi="fa-IR"/>
        </w:rPr>
        <w:t>ی</w:t>
      </w:r>
      <w:r w:rsidR="00EA3F47" w:rsidRPr="001D2BEF">
        <w:rPr>
          <w:rFonts w:cs="B Lotus" w:hint="eastAsia"/>
          <w:sz w:val="26"/>
          <w:szCs w:val="26"/>
          <w:rtl/>
          <w:lang w:bidi="fa-IR"/>
        </w:rPr>
        <w:t>ن‌که</w:t>
      </w:r>
      <w:r w:rsidR="00EA3F47" w:rsidRPr="001D2BEF">
        <w:rPr>
          <w:rFonts w:cs="B Lotus"/>
          <w:sz w:val="26"/>
          <w:szCs w:val="26"/>
          <w:rtl/>
          <w:lang w:bidi="fa-IR"/>
        </w:rPr>
        <w:t xml:space="preserve"> آ</w:t>
      </w:r>
      <w:r w:rsidR="00EA3F47" w:rsidRPr="001D2BEF">
        <w:rPr>
          <w:rFonts w:cs="B Lotus" w:hint="cs"/>
          <w:sz w:val="26"/>
          <w:szCs w:val="26"/>
          <w:rtl/>
          <w:lang w:bidi="fa-IR"/>
        </w:rPr>
        <w:t>ی</w:t>
      </w:r>
      <w:r w:rsidR="00EA3F47" w:rsidRPr="001D2BEF">
        <w:rPr>
          <w:rFonts w:cs="B Lotus" w:hint="eastAsia"/>
          <w:sz w:val="26"/>
          <w:szCs w:val="26"/>
          <w:rtl/>
          <w:lang w:bidi="fa-IR"/>
        </w:rPr>
        <w:t>ا</w:t>
      </w:r>
      <w:r w:rsidR="00EA3F47" w:rsidRPr="001D2BEF">
        <w:rPr>
          <w:rFonts w:cs="B Lotus"/>
          <w:sz w:val="26"/>
          <w:szCs w:val="26"/>
          <w:rtl/>
          <w:lang w:bidi="fa-IR"/>
        </w:rPr>
        <w:t xml:space="preserve"> دو متغ</w:t>
      </w:r>
      <w:r w:rsidR="00EA3F47" w:rsidRPr="001D2BEF">
        <w:rPr>
          <w:rFonts w:cs="B Lotus" w:hint="cs"/>
          <w:sz w:val="26"/>
          <w:szCs w:val="26"/>
          <w:rtl/>
          <w:lang w:bidi="fa-IR"/>
        </w:rPr>
        <w:t>ی</w:t>
      </w:r>
      <w:r w:rsidR="00EA3F47" w:rsidRPr="001D2BEF">
        <w:rPr>
          <w:rFonts w:cs="B Lotus" w:hint="eastAsia"/>
          <w:sz w:val="26"/>
          <w:szCs w:val="26"/>
          <w:rtl/>
          <w:lang w:bidi="fa-IR"/>
        </w:rPr>
        <w:t>ر</w:t>
      </w:r>
      <w:r w:rsidR="00EA3F47" w:rsidRPr="001D2BEF">
        <w:rPr>
          <w:rFonts w:cs="B Lotus"/>
          <w:sz w:val="26"/>
          <w:szCs w:val="26"/>
          <w:rtl/>
          <w:lang w:bidi="fa-IR"/>
        </w:rPr>
        <w:t xml:space="preserve"> به هم وابسته هستند </w:t>
      </w:r>
      <w:r w:rsidR="00EA3F47" w:rsidRPr="001D2BEF">
        <w:rPr>
          <w:rFonts w:cs="B Lotus" w:hint="cs"/>
          <w:sz w:val="26"/>
          <w:szCs w:val="26"/>
          <w:rtl/>
          <w:lang w:bidi="fa-IR"/>
        </w:rPr>
        <w:t>ی</w:t>
      </w:r>
      <w:r w:rsidR="00EA3F47" w:rsidRPr="001D2BEF">
        <w:rPr>
          <w:rFonts w:cs="B Lotus" w:hint="eastAsia"/>
          <w:sz w:val="26"/>
          <w:szCs w:val="26"/>
          <w:rtl/>
          <w:lang w:bidi="fa-IR"/>
        </w:rPr>
        <w:t>ا</w:t>
      </w:r>
      <w:r w:rsidR="00EA3F47" w:rsidRPr="001D2BEF">
        <w:rPr>
          <w:rFonts w:cs="B Lotus"/>
          <w:sz w:val="26"/>
          <w:szCs w:val="26"/>
          <w:rtl/>
          <w:lang w:bidi="fa-IR"/>
        </w:rPr>
        <w:t xml:space="preserve"> خ</w:t>
      </w:r>
      <w:r w:rsidR="00EA3F47" w:rsidRPr="001D2BEF">
        <w:rPr>
          <w:rFonts w:cs="B Lotus" w:hint="cs"/>
          <w:sz w:val="26"/>
          <w:szCs w:val="26"/>
          <w:rtl/>
          <w:lang w:bidi="fa-IR"/>
        </w:rPr>
        <w:t>ی</w:t>
      </w:r>
      <w:r w:rsidR="00EA3F47" w:rsidRPr="001D2BEF">
        <w:rPr>
          <w:rFonts w:cs="B Lotus" w:hint="eastAsia"/>
          <w:sz w:val="26"/>
          <w:szCs w:val="26"/>
          <w:rtl/>
          <w:lang w:bidi="fa-IR"/>
        </w:rPr>
        <w:t>ر</w:t>
      </w:r>
      <w:r w:rsidR="00EA3F47" w:rsidRPr="001D2BEF">
        <w:rPr>
          <w:rFonts w:cs="B Lotus"/>
          <w:sz w:val="26"/>
          <w:szCs w:val="26"/>
          <w:lang w:bidi="fa-IR"/>
        </w:rPr>
        <w:t>.</w:t>
      </w:r>
      <w:r w:rsidR="00782ADC">
        <w:rPr>
          <w:rFonts w:cs="B Lotus" w:hint="cs"/>
          <w:sz w:val="26"/>
          <w:szCs w:val="26"/>
          <w:rtl/>
          <w:lang w:bidi="fa-IR"/>
        </w:rPr>
        <w:t xml:space="preserve"> همچنین این نمودار در تشخیص داده های پرت دومتغیری بسیار کاربرد </w:t>
      </w:r>
      <w:r w:rsidR="00782ADC">
        <w:rPr>
          <w:rFonts w:cs="B Lotus" w:hint="cs"/>
          <w:sz w:val="26"/>
          <w:szCs w:val="26"/>
          <w:rtl/>
          <w:lang w:bidi="fa-IR"/>
        </w:rPr>
        <w:lastRenderedPageBreak/>
        <w:t xml:space="preserve">دارد. </w:t>
      </w:r>
      <w:r w:rsidR="00EA3F47" w:rsidRPr="00782ADC">
        <w:rPr>
          <w:rFonts w:cs="B Lotus"/>
          <w:sz w:val="26"/>
          <w:szCs w:val="26"/>
          <w:rtl/>
          <w:lang w:bidi="fa-IR"/>
        </w:rPr>
        <w:t>عناصر اصل</w:t>
      </w:r>
      <w:r w:rsidR="00EA3F47" w:rsidRPr="00782ADC">
        <w:rPr>
          <w:rFonts w:cs="B Lotus" w:hint="cs"/>
          <w:sz w:val="26"/>
          <w:szCs w:val="26"/>
          <w:rtl/>
          <w:lang w:bidi="fa-IR"/>
        </w:rPr>
        <w:t>ی</w:t>
      </w:r>
      <w:r w:rsidR="00EA3F47" w:rsidRPr="00782ADC">
        <w:rPr>
          <w:rFonts w:cs="B Lotus"/>
          <w:sz w:val="26"/>
          <w:szCs w:val="26"/>
          <w:rtl/>
          <w:lang w:bidi="fa-IR"/>
        </w:rPr>
        <w:t xml:space="preserve"> نمودار پراکندگ</w:t>
      </w:r>
      <w:r w:rsidR="00EA3F47" w:rsidRPr="00782ADC">
        <w:rPr>
          <w:rFonts w:cs="B Lotus" w:hint="cs"/>
          <w:sz w:val="26"/>
          <w:szCs w:val="26"/>
          <w:rtl/>
          <w:lang w:bidi="fa-IR"/>
        </w:rPr>
        <w:t>ی</w:t>
      </w:r>
      <w:r w:rsidR="00782ADC">
        <w:rPr>
          <w:rFonts w:cs="B Lotus" w:hint="cs"/>
          <w:sz w:val="26"/>
          <w:szCs w:val="26"/>
          <w:rtl/>
          <w:lang w:bidi="fa-IR"/>
        </w:rPr>
        <w:t xml:space="preserve"> عبارتند از:</w:t>
      </w:r>
    </w:p>
    <w:p w14:paraId="6C5C80A4" w14:textId="77777777" w:rsidR="00EA3F47" w:rsidRPr="0077018C" w:rsidRDefault="00EA3F47" w:rsidP="0077018C">
      <w:pPr>
        <w:widowControl w:val="0"/>
        <w:bidi/>
        <w:rPr>
          <w:rFonts w:cs="B Lotus"/>
          <w:sz w:val="26"/>
          <w:szCs w:val="26"/>
          <w:rtl/>
          <w:lang w:bidi="fa-IR"/>
        </w:rPr>
      </w:pPr>
      <w:r w:rsidRPr="0077018C">
        <w:rPr>
          <w:rFonts w:cs="B Lotus"/>
          <w:sz w:val="26"/>
          <w:szCs w:val="26"/>
          <w:rtl/>
          <w:lang w:bidi="fa-IR"/>
        </w:rPr>
        <w:t>1</w:t>
      </w:r>
      <w:r w:rsidRPr="0077018C">
        <w:rPr>
          <w:rFonts w:cs="B Lotus"/>
          <w:sz w:val="26"/>
          <w:szCs w:val="26"/>
          <w:lang w:bidi="fa-IR"/>
        </w:rPr>
        <w:t xml:space="preserve">. </w:t>
      </w:r>
      <w:r w:rsidRPr="0077018C">
        <w:rPr>
          <w:rFonts w:cs="B Lotus"/>
          <w:sz w:val="26"/>
          <w:szCs w:val="26"/>
          <w:rtl/>
          <w:lang w:bidi="fa-IR"/>
        </w:rPr>
        <w:t>محور افق</w:t>
      </w:r>
      <w:r w:rsidRPr="0077018C">
        <w:rPr>
          <w:rFonts w:cs="B Lotus" w:hint="cs"/>
          <w:sz w:val="26"/>
          <w:szCs w:val="26"/>
          <w:rtl/>
          <w:lang w:bidi="fa-IR"/>
        </w:rPr>
        <w:t>ی</w:t>
      </w:r>
      <w:r w:rsidR="0077018C">
        <w:rPr>
          <w:rStyle w:val="FootnoteReference"/>
          <w:rFonts w:cs="B Lotus"/>
          <w:sz w:val="26"/>
          <w:szCs w:val="26"/>
          <w:rtl/>
          <w:lang w:bidi="fa-IR"/>
        </w:rPr>
        <w:footnoteReference w:id="65"/>
      </w:r>
      <w:r w:rsidR="0077018C">
        <w:rPr>
          <w:rFonts w:cs="B Lotus"/>
          <w:sz w:val="26"/>
          <w:szCs w:val="26"/>
          <w:lang w:bidi="fa-IR"/>
        </w:rPr>
        <w:t xml:space="preserve"> </w:t>
      </w:r>
      <w:r w:rsidR="0077018C">
        <w:rPr>
          <w:rFonts w:cs="B Lotus" w:hint="cs"/>
          <w:sz w:val="26"/>
          <w:szCs w:val="26"/>
          <w:rtl/>
          <w:lang w:bidi="fa-IR"/>
        </w:rPr>
        <w:t>:</w:t>
      </w:r>
      <w:r w:rsidRPr="0077018C">
        <w:rPr>
          <w:rFonts w:cs="B Lotus"/>
          <w:sz w:val="26"/>
          <w:szCs w:val="26"/>
          <w:rtl/>
          <w:lang w:bidi="fa-IR"/>
        </w:rPr>
        <w:t>معمولاً نما</w:t>
      </w:r>
      <w:r w:rsidRPr="0077018C">
        <w:rPr>
          <w:rFonts w:cs="B Lotus" w:hint="cs"/>
          <w:sz w:val="26"/>
          <w:szCs w:val="26"/>
          <w:rtl/>
          <w:lang w:bidi="fa-IR"/>
        </w:rPr>
        <w:t>ی</w:t>
      </w:r>
      <w:r w:rsidRPr="0077018C">
        <w:rPr>
          <w:rFonts w:cs="B Lotus" w:hint="eastAsia"/>
          <w:sz w:val="26"/>
          <w:szCs w:val="26"/>
          <w:rtl/>
          <w:lang w:bidi="fa-IR"/>
        </w:rPr>
        <w:t>انگر</w:t>
      </w:r>
      <w:r w:rsidRPr="0077018C">
        <w:rPr>
          <w:rFonts w:cs="B Lotus"/>
          <w:sz w:val="26"/>
          <w:szCs w:val="26"/>
          <w:rtl/>
          <w:lang w:bidi="fa-IR"/>
        </w:rPr>
        <w:t xml:space="preserve"> متغ</w:t>
      </w:r>
      <w:r w:rsidRPr="0077018C">
        <w:rPr>
          <w:rFonts w:cs="B Lotus" w:hint="cs"/>
          <w:sz w:val="26"/>
          <w:szCs w:val="26"/>
          <w:rtl/>
          <w:lang w:bidi="fa-IR"/>
        </w:rPr>
        <w:t>ی</w:t>
      </w:r>
      <w:r w:rsidRPr="0077018C">
        <w:rPr>
          <w:rFonts w:cs="B Lotus" w:hint="eastAsia"/>
          <w:sz w:val="26"/>
          <w:szCs w:val="26"/>
          <w:rtl/>
          <w:lang w:bidi="fa-IR"/>
        </w:rPr>
        <w:t>ر</w:t>
      </w:r>
      <w:r w:rsidRPr="0077018C">
        <w:rPr>
          <w:rFonts w:cs="B Lotus"/>
          <w:sz w:val="26"/>
          <w:szCs w:val="26"/>
          <w:rtl/>
          <w:lang w:bidi="fa-IR"/>
        </w:rPr>
        <w:t xml:space="preserve"> مستقل است</w:t>
      </w:r>
      <w:r w:rsidRPr="0077018C">
        <w:rPr>
          <w:rFonts w:cs="B Lotus"/>
          <w:sz w:val="26"/>
          <w:szCs w:val="26"/>
          <w:lang w:bidi="fa-IR"/>
        </w:rPr>
        <w:t>.</w:t>
      </w:r>
    </w:p>
    <w:p w14:paraId="33BFF3A3" w14:textId="77777777" w:rsidR="00EA3F47" w:rsidRPr="0077018C" w:rsidRDefault="00EA3F47" w:rsidP="0077018C">
      <w:pPr>
        <w:widowControl w:val="0"/>
        <w:bidi/>
        <w:rPr>
          <w:rFonts w:cs="B Lotus"/>
          <w:sz w:val="26"/>
          <w:szCs w:val="26"/>
          <w:rtl/>
          <w:lang w:bidi="fa-IR"/>
        </w:rPr>
      </w:pPr>
      <w:r w:rsidRPr="0077018C">
        <w:rPr>
          <w:rFonts w:cs="B Lotus"/>
          <w:sz w:val="26"/>
          <w:szCs w:val="26"/>
          <w:rtl/>
          <w:lang w:bidi="fa-IR"/>
        </w:rPr>
        <w:t>2</w:t>
      </w:r>
      <w:r w:rsidRPr="0077018C">
        <w:rPr>
          <w:rFonts w:cs="B Lotus"/>
          <w:sz w:val="26"/>
          <w:szCs w:val="26"/>
          <w:lang w:bidi="fa-IR"/>
        </w:rPr>
        <w:t xml:space="preserve">. </w:t>
      </w:r>
      <w:r w:rsidRPr="0077018C">
        <w:rPr>
          <w:rFonts w:cs="B Lotus"/>
          <w:sz w:val="26"/>
          <w:szCs w:val="26"/>
          <w:rtl/>
          <w:lang w:bidi="fa-IR"/>
        </w:rPr>
        <w:t>محور عمود</w:t>
      </w:r>
      <w:r w:rsidRPr="0077018C">
        <w:rPr>
          <w:rFonts w:cs="B Lotus" w:hint="cs"/>
          <w:sz w:val="26"/>
          <w:szCs w:val="26"/>
          <w:rtl/>
          <w:lang w:bidi="fa-IR"/>
        </w:rPr>
        <w:t>ی</w:t>
      </w:r>
      <w:r w:rsidR="0077018C">
        <w:rPr>
          <w:rStyle w:val="FootnoteReference"/>
          <w:rFonts w:cs="B Lotus"/>
          <w:sz w:val="26"/>
          <w:szCs w:val="26"/>
          <w:rtl/>
          <w:lang w:bidi="fa-IR"/>
        </w:rPr>
        <w:footnoteReference w:id="66"/>
      </w:r>
      <w:r w:rsidR="0077018C">
        <w:rPr>
          <w:rFonts w:cs="B Lotus"/>
          <w:sz w:val="26"/>
          <w:szCs w:val="26"/>
          <w:lang w:bidi="fa-IR"/>
        </w:rPr>
        <w:t xml:space="preserve"> </w:t>
      </w:r>
      <w:r w:rsidRPr="0077018C">
        <w:rPr>
          <w:rFonts w:cs="B Lotus"/>
          <w:sz w:val="26"/>
          <w:szCs w:val="26"/>
          <w:lang w:bidi="fa-IR"/>
        </w:rPr>
        <w:t xml:space="preserve">: </w:t>
      </w:r>
      <w:r w:rsidRPr="0077018C">
        <w:rPr>
          <w:rFonts w:cs="B Lotus"/>
          <w:sz w:val="26"/>
          <w:szCs w:val="26"/>
          <w:rtl/>
          <w:lang w:bidi="fa-IR"/>
        </w:rPr>
        <w:t>معمولاً نما</w:t>
      </w:r>
      <w:r w:rsidRPr="0077018C">
        <w:rPr>
          <w:rFonts w:cs="B Lotus" w:hint="cs"/>
          <w:sz w:val="26"/>
          <w:szCs w:val="26"/>
          <w:rtl/>
          <w:lang w:bidi="fa-IR"/>
        </w:rPr>
        <w:t>ی</w:t>
      </w:r>
      <w:r w:rsidRPr="0077018C">
        <w:rPr>
          <w:rFonts w:cs="B Lotus" w:hint="eastAsia"/>
          <w:sz w:val="26"/>
          <w:szCs w:val="26"/>
          <w:rtl/>
          <w:lang w:bidi="fa-IR"/>
        </w:rPr>
        <w:t>انگر</w:t>
      </w:r>
      <w:r w:rsidRPr="0077018C">
        <w:rPr>
          <w:rFonts w:cs="B Lotus"/>
          <w:sz w:val="26"/>
          <w:szCs w:val="26"/>
          <w:rtl/>
          <w:lang w:bidi="fa-IR"/>
        </w:rPr>
        <w:t xml:space="preserve"> متغ</w:t>
      </w:r>
      <w:r w:rsidRPr="0077018C">
        <w:rPr>
          <w:rFonts w:cs="B Lotus" w:hint="cs"/>
          <w:sz w:val="26"/>
          <w:szCs w:val="26"/>
          <w:rtl/>
          <w:lang w:bidi="fa-IR"/>
        </w:rPr>
        <w:t>ی</w:t>
      </w:r>
      <w:r w:rsidRPr="0077018C">
        <w:rPr>
          <w:rFonts w:cs="B Lotus" w:hint="eastAsia"/>
          <w:sz w:val="26"/>
          <w:szCs w:val="26"/>
          <w:rtl/>
          <w:lang w:bidi="fa-IR"/>
        </w:rPr>
        <w:t>ر</w:t>
      </w:r>
      <w:r w:rsidRPr="0077018C">
        <w:rPr>
          <w:rFonts w:cs="B Lotus"/>
          <w:sz w:val="26"/>
          <w:szCs w:val="26"/>
          <w:rtl/>
          <w:lang w:bidi="fa-IR"/>
        </w:rPr>
        <w:t xml:space="preserve"> وابسته است</w:t>
      </w:r>
      <w:r w:rsidRPr="0077018C">
        <w:rPr>
          <w:rFonts w:cs="B Lotus"/>
          <w:sz w:val="26"/>
          <w:szCs w:val="26"/>
          <w:lang w:bidi="fa-IR"/>
        </w:rPr>
        <w:t>.</w:t>
      </w:r>
    </w:p>
    <w:p w14:paraId="65F288F5" w14:textId="77777777" w:rsidR="00281BAC" w:rsidRDefault="00281BAC" w:rsidP="0027559F">
      <w:pPr>
        <w:widowControl w:val="0"/>
        <w:bidi/>
        <w:rPr>
          <w:rFonts w:cs="B Lotus"/>
          <w:sz w:val="26"/>
          <w:szCs w:val="26"/>
          <w:rtl/>
          <w:lang w:bidi="fa-IR"/>
        </w:rPr>
      </w:pPr>
      <w:r>
        <w:rPr>
          <w:rFonts w:cs="B Lotus"/>
          <w:sz w:val="26"/>
          <w:szCs w:val="26"/>
          <w:rtl/>
          <w:lang w:bidi="fa-IR"/>
        </w:rPr>
        <w:t>3. نقاط پراکندگ</w:t>
      </w:r>
      <w:r>
        <w:rPr>
          <w:rFonts w:cs="B Lotus" w:hint="cs"/>
          <w:sz w:val="26"/>
          <w:szCs w:val="26"/>
          <w:rtl/>
          <w:lang w:bidi="fa-IR"/>
        </w:rPr>
        <w:t>ی</w:t>
      </w:r>
      <w:r>
        <w:rPr>
          <w:rFonts w:cs="B Lotus"/>
          <w:sz w:val="26"/>
          <w:szCs w:val="26"/>
          <w:rtl/>
          <w:lang w:bidi="fa-IR"/>
        </w:rPr>
        <w:t xml:space="preserve">: هر نقطه در نمودار نشان‌دهنده </w:t>
      </w:r>
      <w:r>
        <w:rPr>
          <w:rFonts w:cs="B Lotus" w:hint="cs"/>
          <w:sz w:val="26"/>
          <w:szCs w:val="26"/>
          <w:rtl/>
          <w:lang w:bidi="fa-IR"/>
        </w:rPr>
        <w:t>ی</w:t>
      </w:r>
      <w:r>
        <w:rPr>
          <w:rFonts w:cs="B Lotus" w:hint="eastAsia"/>
          <w:sz w:val="26"/>
          <w:szCs w:val="26"/>
          <w:rtl/>
          <w:lang w:bidi="fa-IR"/>
        </w:rPr>
        <w:t>ک</w:t>
      </w:r>
      <w:r>
        <w:rPr>
          <w:rFonts w:cs="B Lotus"/>
          <w:sz w:val="26"/>
          <w:szCs w:val="26"/>
          <w:rtl/>
          <w:lang w:bidi="fa-IR"/>
        </w:rPr>
        <w:t xml:space="preserve"> جفت مقدار</w:t>
      </w:r>
      <w:r w:rsidR="0027559F">
        <w:rPr>
          <w:rFonts w:cs="B Lotus" w:hint="cs"/>
          <w:sz w:val="26"/>
          <w:szCs w:val="26"/>
          <w:rtl/>
          <w:lang w:bidi="fa-IR"/>
        </w:rPr>
        <w:t>(</w:t>
      </w:r>
      <w:r w:rsidR="0027559F">
        <w:rPr>
          <w:rFonts w:cs="B Lotus"/>
          <w:sz w:val="26"/>
          <w:szCs w:val="26"/>
          <w:lang w:bidi="fa-IR"/>
        </w:rPr>
        <w:t>x</w:t>
      </w:r>
      <w:r w:rsidR="0027559F">
        <w:rPr>
          <w:rFonts w:cs="B Lotus" w:hint="cs"/>
          <w:sz w:val="26"/>
          <w:szCs w:val="26"/>
          <w:rtl/>
          <w:lang w:bidi="fa-IR"/>
        </w:rPr>
        <w:t xml:space="preserve"> و </w:t>
      </w:r>
      <w:r w:rsidR="0027559F">
        <w:rPr>
          <w:rFonts w:cs="B Lotus"/>
          <w:sz w:val="26"/>
          <w:szCs w:val="26"/>
          <w:lang w:bidi="fa-IR"/>
        </w:rPr>
        <w:t>y</w:t>
      </w:r>
      <w:r w:rsidR="0027559F">
        <w:rPr>
          <w:rFonts w:cs="B Lotus" w:hint="cs"/>
          <w:sz w:val="26"/>
          <w:szCs w:val="26"/>
          <w:rtl/>
          <w:lang w:bidi="fa-IR"/>
        </w:rPr>
        <w:t xml:space="preserve">) </w:t>
      </w:r>
      <w:r>
        <w:rPr>
          <w:rFonts w:cs="B Lotus"/>
          <w:sz w:val="26"/>
          <w:szCs w:val="26"/>
          <w:rtl/>
          <w:lang w:bidi="fa-IR"/>
        </w:rPr>
        <w:t>است که از دو متغ</w:t>
      </w:r>
      <w:r>
        <w:rPr>
          <w:rFonts w:cs="B Lotus" w:hint="cs"/>
          <w:sz w:val="26"/>
          <w:szCs w:val="26"/>
          <w:rtl/>
          <w:lang w:bidi="fa-IR"/>
        </w:rPr>
        <w:t>ی</w:t>
      </w:r>
      <w:r>
        <w:rPr>
          <w:rFonts w:cs="B Lotus" w:hint="eastAsia"/>
          <w:sz w:val="26"/>
          <w:szCs w:val="26"/>
          <w:rtl/>
          <w:lang w:bidi="fa-IR"/>
        </w:rPr>
        <w:t>ر</w:t>
      </w:r>
      <w:r>
        <w:rPr>
          <w:rFonts w:cs="B Lotus"/>
          <w:sz w:val="26"/>
          <w:szCs w:val="26"/>
          <w:rtl/>
          <w:lang w:bidi="fa-IR"/>
        </w:rPr>
        <w:t xml:space="preserve"> مربوط به هر واحد تحل</w:t>
      </w:r>
      <w:r>
        <w:rPr>
          <w:rFonts w:cs="B Lotus" w:hint="cs"/>
          <w:sz w:val="26"/>
          <w:szCs w:val="26"/>
          <w:rtl/>
          <w:lang w:bidi="fa-IR"/>
        </w:rPr>
        <w:t>ی</w:t>
      </w:r>
      <w:r>
        <w:rPr>
          <w:rFonts w:cs="B Lotus" w:hint="eastAsia"/>
          <w:sz w:val="26"/>
          <w:szCs w:val="26"/>
          <w:rtl/>
          <w:lang w:bidi="fa-IR"/>
        </w:rPr>
        <w:t>ل</w:t>
      </w:r>
      <w:r>
        <w:rPr>
          <w:rFonts w:cs="B Lotus"/>
          <w:sz w:val="26"/>
          <w:szCs w:val="26"/>
          <w:rtl/>
          <w:lang w:bidi="fa-IR"/>
        </w:rPr>
        <w:t xml:space="preserve"> به‌دست آمده است. </w:t>
      </w:r>
    </w:p>
    <w:p w14:paraId="247D098E" w14:textId="77777777" w:rsidR="00EA3F47" w:rsidRPr="00AD0233" w:rsidRDefault="00AD0233" w:rsidP="00AD0233">
      <w:pPr>
        <w:widowControl w:val="0"/>
        <w:bidi/>
        <w:rPr>
          <w:rFonts w:cs="B Lotus"/>
          <w:sz w:val="26"/>
          <w:szCs w:val="26"/>
          <w:rtl/>
          <w:lang w:bidi="fa-IR"/>
        </w:rPr>
      </w:pPr>
      <w:r w:rsidRPr="00AD0233">
        <w:rPr>
          <w:rFonts w:cs="B Lotus" w:hint="cs"/>
          <w:sz w:val="26"/>
          <w:szCs w:val="26"/>
          <w:rtl/>
          <w:lang w:bidi="fa-IR"/>
        </w:rPr>
        <w:t xml:space="preserve">با استفاده از دستور </w:t>
      </w:r>
      <w:r w:rsidRPr="00AD0233">
        <w:rPr>
          <w:rFonts w:cs="B Lotus"/>
          <w:sz w:val="26"/>
          <w:szCs w:val="26"/>
          <w:lang w:bidi="fa-IR"/>
        </w:rPr>
        <w:t>plot</w:t>
      </w:r>
      <w:r w:rsidRPr="00AD0233">
        <w:rPr>
          <w:rFonts w:cs="B Lotus" w:hint="cs"/>
          <w:sz w:val="26"/>
          <w:szCs w:val="26"/>
          <w:rtl/>
          <w:lang w:bidi="fa-IR"/>
        </w:rPr>
        <w:t xml:space="preserve"> که در برنامه اصلی </w:t>
      </w:r>
      <w:r w:rsidRPr="00AD0233">
        <w:rPr>
          <w:rFonts w:cs="B Lotus"/>
          <w:sz w:val="26"/>
          <w:szCs w:val="26"/>
          <w:lang w:bidi="fa-IR"/>
        </w:rPr>
        <w:t>R</w:t>
      </w:r>
      <w:r w:rsidRPr="00AD0233">
        <w:rPr>
          <w:rFonts w:cs="B Lotus" w:hint="cs"/>
          <w:sz w:val="26"/>
          <w:szCs w:val="26"/>
          <w:rtl/>
          <w:lang w:bidi="fa-IR"/>
        </w:rPr>
        <w:t xml:space="preserve"> وجود دارد می توانیم این نمودار را رسم کنیم. برای مثال برای ترسیم رابطه سن با سلامت جسمی </w:t>
      </w:r>
      <w:r w:rsidR="007D687F">
        <w:rPr>
          <w:rFonts w:cs="B Lotus" w:hint="cs"/>
          <w:sz w:val="26"/>
          <w:szCs w:val="26"/>
          <w:rtl/>
          <w:lang w:bidi="fa-IR"/>
        </w:rPr>
        <w:t>به‌مانند</w:t>
      </w:r>
      <w:r w:rsidRPr="00AD0233">
        <w:rPr>
          <w:rFonts w:cs="B Lotus" w:hint="cs"/>
          <w:sz w:val="26"/>
          <w:szCs w:val="26"/>
          <w:rtl/>
          <w:lang w:bidi="fa-IR"/>
        </w:rPr>
        <w:t xml:space="preserve"> شکل زیر عمل می کنیم و نتیجه را می بینیم.</w:t>
      </w:r>
    </w:p>
    <w:tbl>
      <w:tblPr>
        <w:bidiVisual/>
        <w:tblW w:w="5897" w:type="dxa"/>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897"/>
      </w:tblGrid>
      <w:tr w:rsidR="00AD0233" w:rsidRPr="003A1986" w14:paraId="3029A416" w14:textId="77777777" w:rsidTr="00A6450D">
        <w:trPr>
          <w:trHeight w:val="206"/>
          <w:jc w:val="center"/>
        </w:trPr>
        <w:tc>
          <w:tcPr>
            <w:tcW w:w="5897" w:type="dxa"/>
          </w:tcPr>
          <w:p w14:paraId="6BE44B4C" w14:textId="77777777" w:rsidR="00AD0233" w:rsidRPr="00A6450D" w:rsidRDefault="00AD0233"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R</w:t>
            </w:r>
          </w:p>
        </w:tc>
      </w:tr>
      <w:tr w:rsidR="00AD0233" w:rsidRPr="003A1986" w14:paraId="3F95FA54" w14:textId="77777777" w:rsidTr="00A6450D">
        <w:trPr>
          <w:trHeight w:val="325"/>
          <w:jc w:val="center"/>
        </w:trPr>
        <w:tc>
          <w:tcPr>
            <w:tcW w:w="5897" w:type="dxa"/>
            <w:tcBorders>
              <w:bottom w:val="double" w:sz="12" w:space="0" w:color="000000"/>
            </w:tcBorders>
          </w:tcPr>
          <w:p w14:paraId="4888B509" w14:textId="77777777" w:rsidR="00AD0233" w:rsidRPr="00A6450D" w:rsidRDefault="00AD0233"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A6450D">
              <w:rPr>
                <w:rFonts w:ascii="Times New Roman" w:eastAsia="Times New Roman" w:hAnsi="Times New Roman" w:cs="Times New Roman"/>
                <w:sz w:val="24"/>
                <w:szCs w:val="24"/>
              </w:rPr>
              <w:t>plot(</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 xml:space="preserve">, </w:t>
            </w:r>
            <w:proofErr w:type="spellStart"/>
            <w:r w:rsidRPr="00A6450D">
              <w:rPr>
                <w:rFonts w:ascii="Times New Roman" w:eastAsia="Times New Roman" w:hAnsi="Times New Roman" w:cs="Times New Roman"/>
                <w:sz w:val="24"/>
                <w:szCs w:val="24"/>
              </w:rPr>
              <w:t>DATA$S_jesmi</w:t>
            </w:r>
            <w:proofErr w:type="spellEnd"/>
            <w:r w:rsidRPr="00A6450D">
              <w:rPr>
                <w:rFonts w:ascii="Times New Roman" w:eastAsia="Times New Roman" w:hAnsi="Times New Roman" w:cs="Times New Roman"/>
                <w:sz w:val="24"/>
                <w:szCs w:val="24"/>
              </w:rPr>
              <w:t>)</w:t>
            </w:r>
          </w:p>
        </w:tc>
      </w:tr>
      <w:tr w:rsidR="00AD0233" w:rsidRPr="003A1986" w14:paraId="658237C8" w14:textId="77777777" w:rsidTr="00A6450D">
        <w:trPr>
          <w:trHeight w:val="206"/>
          <w:jc w:val="center"/>
        </w:trPr>
        <w:tc>
          <w:tcPr>
            <w:tcW w:w="5897" w:type="dxa"/>
            <w:tcBorders>
              <w:top w:val="double" w:sz="12" w:space="0" w:color="000000"/>
            </w:tcBorders>
          </w:tcPr>
          <w:p w14:paraId="77B13D1B" w14:textId="77777777" w:rsidR="00AD0233" w:rsidRPr="00A6450D" w:rsidRDefault="00AD0233" w:rsidP="00A6450D">
            <w:pPr>
              <w:spacing w:line="240" w:lineRule="auto"/>
              <w:ind w:firstLine="0"/>
              <w:jc w:val="center"/>
              <w:rPr>
                <w:rFonts w:ascii="Arial" w:eastAsia="Times New Roman" w:hAnsi="Arial" w:cs="B Nazanin"/>
                <w:color w:val="000000"/>
                <w:sz w:val="24"/>
                <w:szCs w:val="24"/>
                <w:rtl/>
                <w:lang w:bidi="fa-IR"/>
              </w:rPr>
            </w:pPr>
            <w:r w:rsidRPr="00A6450D">
              <w:rPr>
                <w:rFonts w:ascii="Arial" w:eastAsia="Times New Roman" w:hAnsi="Arial" w:cs="B Nazanin"/>
                <w:color w:val="000000"/>
                <w:sz w:val="24"/>
                <w:szCs w:val="24"/>
                <w:lang w:bidi="fa-IR"/>
              </w:rPr>
              <w:t>output</w:t>
            </w:r>
          </w:p>
        </w:tc>
      </w:tr>
      <w:tr w:rsidR="00AD0233" w:rsidRPr="003A1986" w14:paraId="369DB12F" w14:textId="77777777" w:rsidTr="00A6450D">
        <w:trPr>
          <w:trHeight w:val="3560"/>
          <w:jc w:val="center"/>
        </w:trPr>
        <w:tc>
          <w:tcPr>
            <w:tcW w:w="5897" w:type="dxa"/>
          </w:tcPr>
          <w:p w14:paraId="4FA2E0FA" w14:textId="77777777" w:rsidR="00AD0233" w:rsidRPr="00A6450D" w:rsidRDefault="00B913F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A6450D">
              <w:rPr>
                <w:rFonts w:ascii="Times New Roman" w:eastAsia="Times New Roman" w:hAnsi="Times New Roman" w:cs="Times New Roman"/>
                <w:noProof/>
                <w:sz w:val="24"/>
                <w:szCs w:val="24"/>
              </w:rPr>
              <w:drawing>
                <wp:inline distT="0" distB="0" distL="0" distR="0" wp14:anchorId="5DA81B36" wp14:editId="3A59E8B7">
                  <wp:extent cx="3594100" cy="234378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94100" cy="2343785"/>
                          </a:xfrm>
                          <a:prstGeom prst="rect">
                            <a:avLst/>
                          </a:prstGeom>
                          <a:noFill/>
                          <a:ln>
                            <a:noFill/>
                          </a:ln>
                        </pic:spPr>
                      </pic:pic>
                    </a:graphicData>
                  </a:graphic>
                </wp:inline>
              </w:drawing>
            </w:r>
          </w:p>
        </w:tc>
      </w:tr>
    </w:tbl>
    <w:p w14:paraId="5AA33429" w14:textId="77777777" w:rsidR="003A1986" w:rsidRDefault="00AD0233" w:rsidP="00AD0233">
      <w:pPr>
        <w:widowControl w:val="0"/>
        <w:bidi/>
        <w:rPr>
          <w:rFonts w:cs="B Lotus"/>
          <w:sz w:val="26"/>
          <w:szCs w:val="26"/>
          <w:lang w:bidi="fa-IR"/>
        </w:rPr>
      </w:pPr>
      <w:r w:rsidRPr="00AD0233">
        <w:rPr>
          <w:rFonts w:cs="B Lotus" w:hint="cs"/>
          <w:sz w:val="26"/>
          <w:szCs w:val="26"/>
          <w:rtl/>
          <w:lang w:bidi="fa-IR"/>
        </w:rPr>
        <w:t>چنانکه در خروجی نرم افزار پیداست مقادیر سن روی محور افقی و مقادیر سلامت جسمی روی محور عمودی قرار دارند و هر نقطه نماینده ترکیبی سن و سلامت جسمی برای هر پاسخگو هست.</w:t>
      </w:r>
    </w:p>
    <w:p w14:paraId="4214EBCD" w14:textId="77777777" w:rsidR="009E5A6B" w:rsidRPr="00AD0233" w:rsidRDefault="009E5A6B" w:rsidP="009E5A6B">
      <w:pPr>
        <w:widowControl w:val="0"/>
        <w:bidi/>
        <w:rPr>
          <w:rFonts w:cs="B Lotus"/>
          <w:sz w:val="26"/>
          <w:szCs w:val="26"/>
          <w:rtl/>
          <w:lang w:bidi="fa-IR"/>
        </w:rPr>
      </w:pPr>
    </w:p>
    <w:p w14:paraId="37A6E852" w14:textId="77777777" w:rsidR="006B1607" w:rsidRPr="00E419FB" w:rsidRDefault="006B1607" w:rsidP="00E419FB">
      <w:pPr>
        <w:widowControl w:val="0"/>
        <w:bidi/>
        <w:rPr>
          <w:rFonts w:cs="B Lotus"/>
          <w:b/>
          <w:bCs/>
          <w:sz w:val="26"/>
          <w:szCs w:val="26"/>
          <w:rtl/>
          <w:lang w:bidi="fa-IR"/>
        </w:rPr>
      </w:pPr>
      <w:r w:rsidRPr="00E419FB">
        <w:rPr>
          <w:rFonts w:cs="B Lotus" w:hint="cs"/>
          <w:b/>
          <w:bCs/>
          <w:sz w:val="26"/>
          <w:szCs w:val="26"/>
          <w:rtl/>
          <w:lang w:bidi="fa-IR"/>
        </w:rPr>
        <w:t xml:space="preserve">آماره ها </w:t>
      </w:r>
    </w:p>
    <w:p w14:paraId="192B6B42" w14:textId="77777777" w:rsidR="006B1607" w:rsidRPr="006B1607" w:rsidRDefault="006B1607" w:rsidP="006B1607">
      <w:pPr>
        <w:widowControl w:val="0"/>
        <w:bidi/>
        <w:rPr>
          <w:rFonts w:cs="B Lotus"/>
          <w:sz w:val="26"/>
          <w:szCs w:val="26"/>
          <w:rtl/>
          <w:lang w:bidi="fa-IR"/>
        </w:rPr>
      </w:pPr>
      <w:r w:rsidRPr="006B1607">
        <w:rPr>
          <w:rFonts w:cs="B Lotus" w:hint="cs"/>
          <w:sz w:val="26"/>
          <w:szCs w:val="26"/>
          <w:rtl/>
          <w:lang w:bidi="fa-IR"/>
        </w:rPr>
        <w:lastRenderedPageBreak/>
        <w:t xml:space="preserve">یکی دیگر از روش های مرسوم برای توصیف </w:t>
      </w:r>
      <w:r w:rsidR="007D687F">
        <w:rPr>
          <w:rFonts w:cs="B Lotus" w:hint="cs"/>
          <w:sz w:val="26"/>
          <w:szCs w:val="26"/>
          <w:rtl/>
          <w:lang w:bidi="fa-IR"/>
        </w:rPr>
        <w:t>داده‌ها</w:t>
      </w:r>
      <w:r w:rsidRPr="006B1607">
        <w:rPr>
          <w:rFonts w:cs="B Lotus" w:hint="cs"/>
          <w:sz w:val="26"/>
          <w:szCs w:val="26"/>
          <w:rtl/>
          <w:lang w:bidi="fa-IR"/>
        </w:rPr>
        <w:t xml:space="preserve">، بویژه وقتی با داده های فاصله ای و نسبی سروکار داریم استفاده از آماره هاست. آماره ها را </w:t>
      </w:r>
      <w:r w:rsidR="00281BAC">
        <w:rPr>
          <w:rFonts w:cs="B Lotus" w:hint="cs"/>
          <w:sz w:val="26"/>
          <w:szCs w:val="26"/>
          <w:rtl/>
          <w:lang w:bidi="fa-IR"/>
        </w:rPr>
        <w:t>می‌توان</w:t>
      </w:r>
      <w:r w:rsidRPr="006B1607">
        <w:rPr>
          <w:rFonts w:cs="B Lotus" w:hint="cs"/>
          <w:sz w:val="26"/>
          <w:szCs w:val="26"/>
          <w:rtl/>
          <w:lang w:bidi="fa-IR"/>
        </w:rPr>
        <w:t xml:space="preserve"> در چند گروه کلی دسته بندی کرد که عبارتند از:</w:t>
      </w:r>
      <w:r w:rsidR="00E419FB">
        <w:rPr>
          <w:rFonts w:cs="B Lotus" w:hint="cs"/>
          <w:sz w:val="26"/>
          <w:szCs w:val="26"/>
          <w:rtl/>
          <w:lang w:bidi="fa-IR"/>
        </w:rPr>
        <w:t xml:space="preserve"> نقاط درصدی،</w:t>
      </w:r>
      <w:r w:rsidRPr="006B1607">
        <w:rPr>
          <w:rFonts w:cs="B Lotus" w:hint="cs"/>
          <w:sz w:val="26"/>
          <w:szCs w:val="26"/>
          <w:rtl/>
          <w:lang w:bidi="fa-IR"/>
        </w:rPr>
        <w:t xml:space="preserve"> شاخص های تمایل به مرکز، شاخص های پراکندگی و شاخص های شکل توزیع. در ادامه به بیان چیستی این شاخص ها و نیز نحوه محاسبه آنها با نرم افزار </w:t>
      </w:r>
      <w:r w:rsidRPr="006B1607">
        <w:rPr>
          <w:rFonts w:cs="B Lotus"/>
          <w:sz w:val="26"/>
          <w:szCs w:val="26"/>
          <w:lang w:bidi="fa-IR"/>
        </w:rPr>
        <w:t>R</w:t>
      </w:r>
      <w:r w:rsidRPr="006B1607">
        <w:rPr>
          <w:rFonts w:cs="B Lotus" w:hint="cs"/>
          <w:sz w:val="26"/>
          <w:szCs w:val="26"/>
          <w:rtl/>
          <w:lang w:bidi="fa-IR"/>
        </w:rPr>
        <w:t xml:space="preserve"> می پردازیم.</w:t>
      </w:r>
    </w:p>
    <w:p w14:paraId="31BE71CF" w14:textId="77777777" w:rsidR="006B1607" w:rsidRDefault="006B1607" w:rsidP="006B1607">
      <w:pPr>
        <w:bidi/>
        <w:spacing w:line="259" w:lineRule="auto"/>
        <w:ind w:firstLine="0"/>
        <w:jc w:val="lowKashida"/>
        <w:rPr>
          <w:rFonts w:cs="2  Nazanin"/>
          <w:sz w:val="28"/>
          <w:szCs w:val="28"/>
          <w:rtl/>
          <w:lang w:bidi="fa-IR"/>
        </w:rPr>
      </w:pPr>
    </w:p>
    <w:p w14:paraId="7220D9D4" w14:textId="77777777" w:rsidR="00E419FB" w:rsidRPr="00E419FB" w:rsidRDefault="00E419FB" w:rsidP="005D22ED">
      <w:pPr>
        <w:pStyle w:val="Heading1"/>
        <w:keepNext w:val="0"/>
        <w:keepLines w:val="0"/>
        <w:widowControl w:val="0"/>
        <w:numPr>
          <w:ilvl w:val="0"/>
          <w:numId w:val="4"/>
        </w:numPr>
        <w:spacing w:before="0"/>
        <w:ind w:left="7" w:firstLine="567"/>
        <w:rPr>
          <w:rFonts w:cs="B Lotus"/>
          <w:sz w:val="26"/>
          <w:szCs w:val="26"/>
          <w:rtl/>
        </w:rPr>
      </w:pPr>
      <w:bookmarkStart w:id="115" w:name="_Toc197009757"/>
      <w:bookmarkStart w:id="116" w:name="_Toc203502273"/>
      <w:r w:rsidRPr="00E419FB">
        <w:rPr>
          <w:rFonts w:cs="B Lotus" w:hint="cs"/>
          <w:sz w:val="26"/>
          <w:szCs w:val="26"/>
          <w:rtl/>
        </w:rPr>
        <w:t>نقاط درصدی</w:t>
      </w:r>
      <w:bookmarkEnd w:id="115"/>
      <w:bookmarkEnd w:id="116"/>
    </w:p>
    <w:p w14:paraId="71518CBA" w14:textId="77777777" w:rsidR="00E419FB" w:rsidRDefault="00E419FB" w:rsidP="00D1491E">
      <w:pPr>
        <w:widowControl w:val="0"/>
        <w:bidi/>
        <w:rPr>
          <w:rFonts w:cs="B Lotus"/>
          <w:sz w:val="26"/>
          <w:szCs w:val="26"/>
          <w:rtl/>
          <w:lang w:bidi="fa-IR"/>
        </w:rPr>
      </w:pPr>
      <w:r w:rsidRPr="009E5A6B">
        <w:rPr>
          <w:rFonts w:cs="B Lotus" w:hint="cs"/>
          <w:sz w:val="26"/>
          <w:szCs w:val="26"/>
          <w:rtl/>
          <w:lang w:bidi="fa-IR"/>
        </w:rPr>
        <w:t xml:space="preserve">نقاط درصدی </w:t>
      </w:r>
      <w:r w:rsidR="005C6232" w:rsidRPr="009E5A6B">
        <w:rPr>
          <w:rFonts w:cs="B Lotus" w:hint="cs"/>
          <w:sz w:val="26"/>
          <w:szCs w:val="26"/>
          <w:rtl/>
          <w:lang w:bidi="fa-IR"/>
        </w:rPr>
        <w:t xml:space="preserve">یکی از شاخص های آماری مناسب در توصیف </w:t>
      </w:r>
      <w:r w:rsidR="007D687F">
        <w:rPr>
          <w:rFonts w:cs="B Lotus" w:hint="cs"/>
          <w:sz w:val="26"/>
          <w:szCs w:val="26"/>
          <w:rtl/>
          <w:lang w:bidi="fa-IR"/>
        </w:rPr>
        <w:t>داده‌ها</w:t>
      </w:r>
      <w:r w:rsidR="005C6232" w:rsidRPr="009E5A6B">
        <w:rPr>
          <w:rFonts w:cs="B Lotus" w:hint="cs"/>
          <w:sz w:val="26"/>
          <w:szCs w:val="26"/>
          <w:rtl/>
          <w:lang w:bidi="fa-IR"/>
        </w:rPr>
        <w:t xml:space="preserve"> </w:t>
      </w:r>
      <w:r w:rsidRPr="009E5A6B">
        <w:rPr>
          <w:rFonts w:cs="B Lotus" w:hint="cs"/>
          <w:sz w:val="26"/>
          <w:szCs w:val="26"/>
          <w:rtl/>
          <w:lang w:bidi="fa-IR"/>
        </w:rPr>
        <w:t xml:space="preserve">هست. دهک ها، چارک ها و یا نقاط خاصی از توزیع یک متغیر را </w:t>
      </w:r>
      <w:r w:rsidR="00281BAC">
        <w:rPr>
          <w:rFonts w:cs="B Lotus" w:hint="cs"/>
          <w:sz w:val="26"/>
          <w:szCs w:val="26"/>
          <w:rtl/>
          <w:lang w:bidi="fa-IR"/>
        </w:rPr>
        <w:t>می‌توان</w:t>
      </w:r>
      <w:r w:rsidRPr="009E5A6B">
        <w:rPr>
          <w:rFonts w:cs="B Lotus" w:hint="cs"/>
          <w:sz w:val="26"/>
          <w:szCs w:val="26"/>
          <w:rtl/>
          <w:lang w:bidi="fa-IR"/>
        </w:rPr>
        <w:t xml:space="preserve"> بر اساس این شاخص مشخص کرد. با دستور </w:t>
      </w:r>
      <w:r w:rsidRPr="009E5A6B">
        <w:rPr>
          <w:rFonts w:cs="B Lotus"/>
          <w:lang w:bidi="fa-IR"/>
        </w:rPr>
        <w:t>quantile</w:t>
      </w:r>
      <w:r w:rsidRPr="009E5A6B">
        <w:rPr>
          <w:rFonts w:cs="B Lotus" w:hint="cs"/>
          <w:rtl/>
          <w:lang w:bidi="fa-IR"/>
        </w:rPr>
        <w:t xml:space="preserve"> </w:t>
      </w:r>
      <w:r w:rsidR="00281BAC">
        <w:rPr>
          <w:rFonts w:cs="B Lotus" w:hint="cs"/>
          <w:sz w:val="26"/>
          <w:szCs w:val="26"/>
          <w:rtl/>
          <w:lang w:bidi="fa-IR"/>
        </w:rPr>
        <w:t>می‌توان</w:t>
      </w:r>
      <w:r>
        <w:rPr>
          <w:rFonts w:cs="B Lotus" w:hint="cs"/>
          <w:sz w:val="26"/>
          <w:szCs w:val="26"/>
          <w:rtl/>
          <w:lang w:bidi="fa-IR"/>
        </w:rPr>
        <w:t xml:space="preserve"> </w:t>
      </w:r>
      <w:r w:rsidRPr="009E5A6B">
        <w:rPr>
          <w:rFonts w:cs="B Lotus" w:hint="cs"/>
          <w:sz w:val="26"/>
          <w:szCs w:val="26"/>
          <w:rtl/>
          <w:lang w:bidi="fa-IR"/>
        </w:rPr>
        <w:t>این شاخص را محاسبه کرد</w:t>
      </w:r>
      <w:r>
        <w:rPr>
          <w:rFonts w:cs="B Lotus" w:hint="cs"/>
          <w:sz w:val="26"/>
          <w:szCs w:val="26"/>
          <w:rtl/>
          <w:lang w:bidi="fa-IR"/>
        </w:rPr>
        <w:t xml:space="preserve">. مثلا برای محاسبه چارک های متغیر سلامت جسمانی از دستور سمت چپ استفاده کرده ایم. خروجی این دستور نشان می دهد چارک اول توزیع سلامت جسمانی پاسخگویان برابر با نمره بیست و چارک سوم برابر با سی و پنج هست. همچنین چارک دوم یا همان میانه نیز برابر با عدد بیست و دو هست. </w:t>
      </w:r>
    </w:p>
    <w:p w14:paraId="6090BF5E" w14:textId="77777777" w:rsidR="00E419FB" w:rsidRPr="009E5A6B" w:rsidRDefault="00E419FB" w:rsidP="00E419FB">
      <w:pPr>
        <w:widowControl w:val="0"/>
        <w:bidi/>
        <w:rPr>
          <w:rFonts w:cs="B Lotus"/>
          <w:sz w:val="26"/>
          <w:szCs w:val="26"/>
          <w:rtl/>
          <w:lang w:bidi="fa-IR"/>
        </w:rPr>
      </w:pPr>
      <w:r>
        <w:rPr>
          <w:rFonts w:cs="B Lotus" w:hint="cs"/>
          <w:sz w:val="26"/>
          <w:szCs w:val="26"/>
          <w:rtl/>
          <w:lang w:bidi="fa-IR"/>
        </w:rPr>
        <w:t xml:space="preserve">جدای از چارک ها و دهک ها </w:t>
      </w:r>
      <w:r w:rsidR="00281BAC">
        <w:rPr>
          <w:rFonts w:cs="B Lotus" w:hint="cs"/>
          <w:sz w:val="26"/>
          <w:szCs w:val="26"/>
          <w:rtl/>
          <w:lang w:bidi="fa-IR"/>
        </w:rPr>
        <w:t>می‌توان</w:t>
      </w:r>
      <w:r>
        <w:rPr>
          <w:rFonts w:cs="B Lotus" w:hint="cs"/>
          <w:sz w:val="26"/>
          <w:szCs w:val="26"/>
          <w:rtl/>
          <w:lang w:bidi="fa-IR"/>
        </w:rPr>
        <w:t xml:space="preserve"> با همین دستور نقاط درصدی خاص را نیز محاسبه کرد. برای مثال در دستور سمت راست از نرم افزار خواسته ایم تا نقطه چهل درصد را مشخص کند. چنانکه هم در نتیجه دیده </w:t>
      </w:r>
      <w:r w:rsidR="00281BAC">
        <w:rPr>
          <w:rFonts w:cs="B Lotus" w:hint="cs"/>
          <w:sz w:val="26"/>
          <w:szCs w:val="26"/>
          <w:rtl/>
          <w:lang w:bidi="fa-IR"/>
        </w:rPr>
        <w:t>می‌شود</w:t>
      </w:r>
      <w:r>
        <w:rPr>
          <w:rFonts w:cs="B Lotus" w:hint="cs"/>
          <w:sz w:val="26"/>
          <w:szCs w:val="26"/>
          <w:rtl/>
          <w:lang w:bidi="fa-IR"/>
        </w:rPr>
        <w:t xml:space="preserve"> این مقدار با نمره 21 نمنایش داده شده است و این به معنای این هست که نمره سلامت جسمانی چهل درصد از پاسخگویان برابر با 21 و کمتر بوده است.</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564"/>
        <w:gridCol w:w="3197"/>
      </w:tblGrid>
      <w:tr w:rsidR="00E419FB" w:rsidRPr="00CF3477" w14:paraId="647B0A17" w14:textId="77777777" w:rsidTr="00917807">
        <w:trPr>
          <w:jc w:val="center"/>
        </w:trPr>
        <w:tc>
          <w:tcPr>
            <w:tcW w:w="4111" w:type="dxa"/>
          </w:tcPr>
          <w:p w14:paraId="2C0A6678" w14:textId="77777777" w:rsidR="00E419FB" w:rsidRPr="00A6450D" w:rsidRDefault="00E419FB" w:rsidP="00917807">
            <w:pPr>
              <w:pStyle w:val="NormalWeb"/>
              <w:spacing w:before="0" w:beforeAutospacing="0" w:after="0" w:afterAutospacing="0"/>
              <w:rPr>
                <w:rFonts w:ascii="Arial" w:hAnsi="Arial" w:cs="B Nazanin"/>
                <w:color w:val="000000"/>
              </w:rPr>
            </w:pPr>
            <w:r w:rsidRPr="00A6450D">
              <w:rPr>
                <w:rFonts w:ascii="Arial" w:hAnsi="Arial" w:cs="B Nazanin"/>
                <w:color w:val="000000"/>
              </w:rPr>
              <w:t>R</w:t>
            </w:r>
            <w:r w:rsidRPr="00A6450D">
              <w:rPr>
                <w:rFonts w:ascii="Arial" w:hAnsi="Arial" w:cs="B Nazanin" w:hint="cs"/>
                <w:color w:val="000000"/>
                <w:rtl/>
              </w:rPr>
              <w:t xml:space="preserve"> محاسبه نقطه 40 درصد                                  </w:t>
            </w:r>
          </w:p>
        </w:tc>
        <w:tc>
          <w:tcPr>
            <w:tcW w:w="3685" w:type="dxa"/>
          </w:tcPr>
          <w:p w14:paraId="2609E3F6" w14:textId="77777777" w:rsidR="00E419FB" w:rsidRPr="00A6450D" w:rsidRDefault="00E419FB" w:rsidP="00917807">
            <w:pPr>
              <w:pStyle w:val="NormalWeb"/>
              <w:spacing w:before="0" w:beforeAutospacing="0" w:after="0" w:afterAutospacing="0"/>
              <w:rPr>
                <w:rFonts w:ascii="Arial" w:hAnsi="Arial" w:cs="B Nazanin"/>
                <w:color w:val="000000"/>
                <w:rtl/>
              </w:rPr>
            </w:pPr>
            <w:r w:rsidRPr="00A6450D">
              <w:rPr>
                <w:rFonts w:ascii="Arial" w:hAnsi="Arial" w:cs="B Nazanin"/>
                <w:color w:val="000000"/>
              </w:rPr>
              <w:t xml:space="preserve"> R</w:t>
            </w:r>
            <w:r w:rsidRPr="00A6450D">
              <w:rPr>
                <w:rFonts w:ascii="Arial" w:hAnsi="Arial" w:cs="B Nazanin" w:hint="cs"/>
                <w:color w:val="000000"/>
                <w:rtl/>
              </w:rPr>
              <w:t xml:space="preserve"> محاسبه چارک ها                                  </w:t>
            </w:r>
          </w:p>
        </w:tc>
      </w:tr>
      <w:tr w:rsidR="00E419FB" w:rsidRPr="00CF3477" w14:paraId="64AE88E6" w14:textId="77777777" w:rsidTr="00917807">
        <w:trPr>
          <w:trHeight w:val="439"/>
          <w:jc w:val="center"/>
        </w:trPr>
        <w:tc>
          <w:tcPr>
            <w:tcW w:w="4111" w:type="dxa"/>
            <w:tcBorders>
              <w:bottom w:val="double" w:sz="12" w:space="0" w:color="000000"/>
            </w:tcBorders>
          </w:tcPr>
          <w:p w14:paraId="5F3EF742" w14:textId="77777777" w:rsidR="00E419FB" w:rsidRPr="00A6450D" w:rsidRDefault="00E419FB" w:rsidP="00917807">
            <w:pPr>
              <w:pStyle w:val="HTMLPreformatted"/>
              <w:shd w:val="clear" w:color="auto" w:fill="FFFFFF"/>
              <w:wordWrap w:val="0"/>
              <w:rPr>
                <w:rFonts w:ascii="Times New Roman" w:hAnsi="Times New Roman" w:cs="Times New Roman"/>
                <w:sz w:val="22"/>
                <w:szCs w:val="22"/>
              </w:rPr>
            </w:pPr>
            <w:proofErr w:type="gramStart"/>
            <w:r w:rsidRPr="00A6450D">
              <w:rPr>
                <w:rFonts w:ascii="Times New Roman" w:hAnsi="Times New Roman" w:cs="Times New Roman"/>
                <w:sz w:val="22"/>
                <w:szCs w:val="22"/>
              </w:rPr>
              <w:t>quantile(</w:t>
            </w:r>
            <w:proofErr w:type="gramEnd"/>
            <w:r w:rsidRPr="00A6450D">
              <w:rPr>
                <w:rFonts w:ascii="Times New Roman" w:hAnsi="Times New Roman" w:cs="Times New Roman"/>
                <w:sz w:val="22"/>
                <w:szCs w:val="22"/>
              </w:rPr>
              <w:t>DATA1$DATA.S_jesmi, 0.40)</w:t>
            </w:r>
          </w:p>
        </w:tc>
        <w:tc>
          <w:tcPr>
            <w:tcW w:w="3685" w:type="dxa"/>
            <w:tcBorders>
              <w:bottom w:val="double" w:sz="12" w:space="0" w:color="000000"/>
            </w:tcBorders>
          </w:tcPr>
          <w:p w14:paraId="0DA09631" w14:textId="77777777" w:rsidR="00E419FB" w:rsidRPr="00A6450D" w:rsidRDefault="00E419FB" w:rsidP="00917807">
            <w:pPr>
              <w:pStyle w:val="HTMLPreformatted"/>
              <w:shd w:val="clear" w:color="auto" w:fill="FFFFFF"/>
              <w:wordWrap w:val="0"/>
              <w:rPr>
                <w:rFonts w:ascii="Times New Roman" w:hAnsi="Times New Roman" w:cs="Times New Roman"/>
                <w:sz w:val="22"/>
                <w:szCs w:val="22"/>
                <w:rtl/>
              </w:rPr>
            </w:pPr>
            <w:proofErr w:type="gramStart"/>
            <w:r w:rsidRPr="00A6450D">
              <w:rPr>
                <w:rFonts w:ascii="Times New Roman" w:hAnsi="Times New Roman" w:cs="Times New Roman"/>
                <w:sz w:val="22"/>
                <w:szCs w:val="22"/>
              </w:rPr>
              <w:t>quantile(</w:t>
            </w:r>
            <w:proofErr w:type="gramEnd"/>
            <w:r w:rsidRPr="00A6450D">
              <w:rPr>
                <w:rFonts w:ascii="Times New Roman" w:hAnsi="Times New Roman" w:cs="Times New Roman"/>
                <w:sz w:val="22"/>
                <w:szCs w:val="22"/>
              </w:rPr>
              <w:t>DATA1$DATA.S_jesmi)</w:t>
            </w:r>
          </w:p>
        </w:tc>
      </w:tr>
      <w:tr w:rsidR="00E419FB" w:rsidRPr="00CF3477" w14:paraId="11DCD0FA" w14:textId="77777777" w:rsidTr="00917807">
        <w:trPr>
          <w:jc w:val="center"/>
        </w:trPr>
        <w:tc>
          <w:tcPr>
            <w:tcW w:w="4111" w:type="dxa"/>
            <w:tcBorders>
              <w:top w:val="double" w:sz="12" w:space="0" w:color="000000"/>
            </w:tcBorders>
          </w:tcPr>
          <w:p w14:paraId="16C6DB1D" w14:textId="77777777" w:rsidR="00E419FB" w:rsidRPr="00A6450D" w:rsidRDefault="00E419FB" w:rsidP="00917807">
            <w:pPr>
              <w:pStyle w:val="NormalWeb"/>
              <w:spacing w:before="0" w:beforeAutospacing="0" w:after="0" w:afterAutospacing="0"/>
              <w:rPr>
                <w:rFonts w:ascii="Arial" w:hAnsi="Arial" w:cs="B Nazanin"/>
                <w:color w:val="000000"/>
              </w:rPr>
            </w:pPr>
            <w:r w:rsidRPr="00A6450D">
              <w:rPr>
                <w:rFonts w:ascii="Arial" w:hAnsi="Arial" w:cs="B Nazanin"/>
                <w:color w:val="000000"/>
              </w:rPr>
              <w:t>output</w:t>
            </w:r>
          </w:p>
        </w:tc>
        <w:tc>
          <w:tcPr>
            <w:tcW w:w="3685" w:type="dxa"/>
            <w:tcBorders>
              <w:top w:val="double" w:sz="12" w:space="0" w:color="000000"/>
            </w:tcBorders>
          </w:tcPr>
          <w:p w14:paraId="65D0AF2A" w14:textId="77777777" w:rsidR="00E419FB" w:rsidRPr="00A6450D" w:rsidRDefault="00E419FB" w:rsidP="00917807">
            <w:pPr>
              <w:pStyle w:val="NormalWeb"/>
              <w:spacing w:before="0" w:beforeAutospacing="0" w:after="0" w:afterAutospacing="0"/>
              <w:rPr>
                <w:rFonts w:ascii="Arial" w:hAnsi="Arial" w:cs="B Nazanin"/>
                <w:color w:val="000000"/>
                <w:rtl/>
              </w:rPr>
            </w:pPr>
            <w:r w:rsidRPr="00A6450D">
              <w:rPr>
                <w:rFonts w:ascii="Arial" w:hAnsi="Arial" w:cs="B Nazanin"/>
                <w:color w:val="000000"/>
              </w:rPr>
              <w:t>output</w:t>
            </w:r>
          </w:p>
        </w:tc>
      </w:tr>
      <w:tr w:rsidR="00E419FB" w:rsidRPr="00CF3477" w14:paraId="6FDB85F7" w14:textId="77777777" w:rsidTr="00917807">
        <w:trPr>
          <w:trHeight w:val="363"/>
          <w:jc w:val="center"/>
        </w:trPr>
        <w:tc>
          <w:tcPr>
            <w:tcW w:w="4111" w:type="dxa"/>
          </w:tcPr>
          <w:p w14:paraId="5F49BDD1" w14:textId="77777777" w:rsidR="00E419FB" w:rsidRPr="00A6450D" w:rsidRDefault="00E419FB" w:rsidP="00917807">
            <w:pPr>
              <w:pStyle w:val="HTMLPreformatted"/>
              <w:shd w:val="clear" w:color="auto" w:fill="FFFFFF"/>
              <w:wordWrap w:val="0"/>
              <w:rPr>
                <w:rFonts w:ascii="Times New Roman" w:hAnsi="Times New Roman" w:cs="Times New Roman"/>
                <w:sz w:val="24"/>
                <w:szCs w:val="24"/>
              </w:rPr>
            </w:pPr>
            <w:r w:rsidRPr="00A6450D">
              <w:rPr>
                <w:rFonts w:ascii="Times New Roman" w:hAnsi="Times New Roman" w:cs="Times New Roman"/>
                <w:sz w:val="24"/>
                <w:szCs w:val="24"/>
              </w:rPr>
              <w:t xml:space="preserve">40% </w:t>
            </w:r>
          </w:p>
          <w:p w14:paraId="2B03E134" w14:textId="77777777" w:rsidR="00E419FB" w:rsidRPr="00A6450D" w:rsidRDefault="00E419FB" w:rsidP="00917807">
            <w:pPr>
              <w:pStyle w:val="HTMLPreformatted"/>
              <w:shd w:val="clear" w:color="auto" w:fill="FFFFFF"/>
              <w:wordWrap w:val="0"/>
              <w:rPr>
                <w:rFonts w:ascii="Times New Roman" w:hAnsi="Times New Roman" w:cs="Times New Roman"/>
                <w:sz w:val="24"/>
                <w:szCs w:val="24"/>
              </w:rPr>
            </w:pPr>
            <w:r w:rsidRPr="00A6450D">
              <w:rPr>
                <w:rFonts w:ascii="Times New Roman" w:hAnsi="Times New Roman" w:cs="Times New Roman"/>
                <w:sz w:val="24"/>
                <w:szCs w:val="24"/>
              </w:rPr>
              <w:t xml:space="preserve"> 21</w:t>
            </w:r>
          </w:p>
        </w:tc>
        <w:tc>
          <w:tcPr>
            <w:tcW w:w="3685" w:type="dxa"/>
          </w:tcPr>
          <w:p w14:paraId="4EE35F68" w14:textId="77777777" w:rsidR="00E419FB" w:rsidRPr="00A6450D" w:rsidRDefault="00E419FB" w:rsidP="00917807">
            <w:pPr>
              <w:pStyle w:val="HTMLPreformatted"/>
              <w:shd w:val="clear" w:color="auto" w:fill="FFFFFF"/>
              <w:wordWrap w:val="0"/>
              <w:rPr>
                <w:rFonts w:ascii="Times New Roman" w:hAnsi="Times New Roman" w:cs="Times New Roman"/>
                <w:sz w:val="24"/>
                <w:szCs w:val="24"/>
              </w:rPr>
            </w:pPr>
            <w:r w:rsidRPr="00A6450D">
              <w:rPr>
                <w:rFonts w:ascii="Times New Roman" w:hAnsi="Times New Roman" w:cs="Times New Roman"/>
                <w:sz w:val="24"/>
                <w:szCs w:val="24"/>
              </w:rPr>
              <w:t>0% 25</w:t>
            </w:r>
            <w:proofErr w:type="gramStart"/>
            <w:r w:rsidRPr="00A6450D">
              <w:rPr>
                <w:rFonts w:ascii="Times New Roman" w:hAnsi="Times New Roman" w:cs="Times New Roman"/>
                <w:sz w:val="24"/>
                <w:szCs w:val="24"/>
              </w:rPr>
              <w:t>%  50%  75</w:t>
            </w:r>
            <w:proofErr w:type="gramEnd"/>
            <w:r w:rsidRPr="00A6450D">
              <w:rPr>
                <w:rFonts w:ascii="Times New Roman" w:hAnsi="Times New Roman" w:cs="Times New Roman"/>
                <w:sz w:val="24"/>
                <w:szCs w:val="24"/>
              </w:rPr>
              <w:t xml:space="preserve">% 100% </w:t>
            </w:r>
          </w:p>
          <w:p w14:paraId="03CFF89E" w14:textId="77777777" w:rsidR="00E419FB" w:rsidRPr="00A6450D" w:rsidRDefault="00E419FB" w:rsidP="00917807">
            <w:pPr>
              <w:pStyle w:val="HTMLPreformatted"/>
              <w:shd w:val="clear" w:color="auto" w:fill="FFFFFF"/>
              <w:wordWrap w:val="0"/>
              <w:rPr>
                <w:rFonts w:ascii="Times New Roman" w:hAnsi="Times New Roman" w:cs="Times New Roman"/>
                <w:sz w:val="24"/>
                <w:szCs w:val="24"/>
              </w:rPr>
            </w:pPr>
            <w:r w:rsidRPr="00A6450D">
              <w:rPr>
                <w:rFonts w:ascii="Times New Roman" w:hAnsi="Times New Roman" w:cs="Times New Roman"/>
                <w:sz w:val="24"/>
                <w:szCs w:val="24"/>
              </w:rPr>
              <w:t>9   20   22   25   35</w:t>
            </w:r>
          </w:p>
          <w:p w14:paraId="5C818516" w14:textId="77777777" w:rsidR="00E419FB" w:rsidRPr="00A6450D" w:rsidRDefault="00E419FB" w:rsidP="00917807">
            <w:pPr>
              <w:pStyle w:val="HTMLPreformatted"/>
              <w:shd w:val="clear" w:color="auto" w:fill="FFFFFF"/>
              <w:wordWrap w:val="0"/>
              <w:rPr>
                <w:rFonts w:ascii="Times New Roman" w:hAnsi="Times New Roman" w:cs="Times New Roman"/>
                <w:sz w:val="24"/>
                <w:szCs w:val="24"/>
                <w:rtl/>
              </w:rPr>
            </w:pPr>
          </w:p>
        </w:tc>
      </w:tr>
    </w:tbl>
    <w:p w14:paraId="53AF40ED" w14:textId="77777777" w:rsidR="00E419FB" w:rsidRDefault="00E419FB" w:rsidP="00E419FB">
      <w:pPr>
        <w:pStyle w:val="NormalWeb"/>
        <w:bidi/>
        <w:spacing w:before="0" w:beforeAutospacing="0" w:after="0" w:afterAutospacing="0"/>
        <w:ind w:firstLine="397"/>
        <w:rPr>
          <w:rFonts w:ascii="Arial" w:hAnsi="Arial" w:cs="B Nazanin"/>
          <w:color w:val="000000"/>
          <w:sz w:val="28"/>
          <w:szCs w:val="28"/>
          <w:rtl/>
        </w:rPr>
      </w:pPr>
    </w:p>
    <w:p w14:paraId="055AA908" w14:textId="77777777" w:rsidR="006B1607" w:rsidRPr="00F01DD2" w:rsidRDefault="006B1607" w:rsidP="005D22ED">
      <w:pPr>
        <w:pStyle w:val="Heading1"/>
        <w:keepNext w:val="0"/>
        <w:keepLines w:val="0"/>
        <w:widowControl w:val="0"/>
        <w:numPr>
          <w:ilvl w:val="0"/>
          <w:numId w:val="4"/>
        </w:numPr>
        <w:spacing w:before="0"/>
        <w:ind w:left="7" w:firstLine="567"/>
        <w:rPr>
          <w:rFonts w:cs="B Lotus"/>
          <w:sz w:val="26"/>
          <w:szCs w:val="26"/>
          <w:rtl/>
        </w:rPr>
      </w:pPr>
      <w:bookmarkStart w:id="117" w:name="_Toc197009758"/>
      <w:bookmarkStart w:id="118" w:name="_Toc203502274"/>
      <w:r w:rsidRPr="00F01DD2">
        <w:rPr>
          <w:rFonts w:cs="B Lotus" w:hint="cs"/>
          <w:sz w:val="26"/>
          <w:szCs w:val="26"/>
          <w:rtl/>
        </w:rPr>
        <w:t>شاخص های تمایل به مرکز</w:t>
      </w:r>
      <w:bookmarkEnd w:id="117"/>
      <w:bookmarkEnd w:id="118"/>
    </w:p>
    <w:p w14:paraId="02133EB9" w14:textId="77777777" w:rsidR="0098588D" w:rsidRDefault="0098588D" w:rsidP="00847856">
      <w:pPr>
        <w:widowControl w:val="0"/>
        <w:bidi/>
        <w:rPr>
          <w:rFonts w:cs="2  Nazanin"/>
          <w:sz w:val="28"/>
          <w:szCs w:val="28"/>
          <w:rtl/>
        </w:rPr>
      </w:pPr>
      <w:r w:rsidRPr="0098588D">
        <w:rPr>
          <w:rFonts w:cs="B Lotus"/>
          <w:sz w:val="26"/>
          <w:szCs w:val="26"/>
          <w:rtl/>
          <w:lang w:bidi="fa-IR"/>
        </w:rPr>
        <w:lastRenderedPageBreak/>
        <w:t>شاخص‌های تمایل به مرکز، که به عنوان</w:t>
      </w:r>
      <w:r w:rsidRPr="0098588D">
        <w:rPr>
          <w:rFonts w:ascii="Cambria" w:hAnsi="Cambria" w:cs="Cambria" w:hint="cs"/>
          <w:sz w:val="26"/>
          <w:szCs w:val="26"/>
          <w:rtl/>
          <w:lang w:bidi="fa-IR"/>
        </w:rPr>
        <w:t> </w:t>
      </w:r>
      <w:r w:rsidRPr="0098588D">
        <w:rPr>
          <w:rFonts w:cs="B Lotus"/>
          <w:sz w:val="26"/>
          <w:szCs w:val="26"/>
          <w:rtl/>
          <w:lang w:bidi="fa-IR"/>
        </w:rPr>
        <w:t>معیارهای مرکزی</w:t>
      </w:r>
      <w:r w:rsidRPr="0098588D">
        <w:rPr>
          <w:rFonts w:ascii="Cambria" w:hAnsi="Cambria" w:cs="Cambria" w:hint="cs"/>
          <w:sz w:val="26"/>
          <w:szCs w:val="26"/>
          <w:rtl/>
          <w:lang w:bidi="fa-IR"/>
        </w:rPr>
        <w:t> </w:t>
      </w:r>
      <w:r w:rsidRPr="0098588D">
        <w:rPr>
          <w:rFonts w:cs="B Lotus"/>
          <w:sz w:val="26"/>
          <w:szCs w:val="26"/>
          <w:rtl/>
          <w:lang w:bidi="fa-IR"/>
        </w:rPr>
        <w:t>نیز شناخته می‌شوند، مقادیر عددی هستند که موقعیت مرکزی یک مجموعه داده را توصیف می‌کنند. این شاخص‌ها به تحلیلگران کمک می‌کنند تا توزیع داده‌ها را به‌طور خلاصه و معنادار نمایان کنند</w:t>
      </w:r>
      <w:r w:rsidR="00847856">
        <w:rPr>
          <w:rFonts w:cs="B Lotus" w:hint="cs"/>
          <w:sz w:val="26"/>
          <w:szCs w:val="26"/>
          <w:rtl/>
          <w:lang w:bidi="fa-IR"/>
        </w:rPr>
        <w:t>.</w:t>
      </w:r>
      <w:r>
        <w:rPr>
          <w:rFonts w:cs="B Lotus" w:hint="cs"/>
          <w:sz w:val="26"/>
          <w:szCs w:val="26"/>
          <w:rtl/>
          <w:lang w:bidi="fa-IR"/>
        </w:rPr>
        <w:t xml:space="preserve"> </w:t>
      </w:r>
      <w:r w:rsidRPr="0098588D">
        <w:rPr>
          <w:rFonts w:cs="B Lotus"/>
          <w:sz w:val="26"/>
          <w:szCs w:val="26"/>
          <w:rtl/>
          <w:lang w:bidi="fa-IR"/>
        </w:rPr>
        <w:t>سه شاخص اصلی تمایل به مرکز عبارتند از</w:t>
      </w:r>
      <w:r w:rsidRPr="0098588D">
        <w:rPr>
          <w:rFonts w:cs="B Lotus"/>
          <w:sz w:val="26"/>
          <w:szCs w:val="26"/>
          <w:lang w:bidi="fa-IR"/>
        </w:rPr>
        <w:t>:</w:t>
      </w:r>
      <w:r>
        <w:rPr>
          <w:rFonts w:cs="B Lotus" w:hint="cs"/>
          <w:sz w:val="26"/>
          <w:szCs w:val="26"/>
          <w:rtl/>
          <w:lang w:bidi="fa-IR"/>
        </w:rPr>
        <w:t xml:space="preserve"> </w:t>
      </w:r>
      <w:r w:rsidR="006B1607" w:rsidRPr="0098588D">
        <w:rPr>
          <w:rFonts w:cs="B Lotus"/>
          <w:sz w:val="26"/>
          <w:szCs w:val="26"/>
          <w:rtl/>
          <w:lang w:bidi="fa-IR"/>
        </w:rPr>
        <w:t>مد</w:t>
      </w:r>
      <w:r>
        <w:rPr>
          <w:rStyle w:val="FootnoteReference"/>
          <w:rFonts w:cs="B Lotus"/>
          <w:sz w:val="26"/>
          <w:szCs w:val="26"/>
          <w:rtl/>
          <w:lang w:bidi="fa-IR"/>
        </w:rPr>
        <w:footnoteReference w:id="67"/>
      </w:r>
      <w:r w:rsidR="006B1607" w:rsidRPr="0098588D">
        <w:rPr>
          <w:rFonts w:cs="B Lotus"/>
          <w:sz w:val="26"/>
          <w:szCs w:val="26"/>
          <w:rtl/>
          <w:lang w:bidi="fa-IR"/>
        </w:rPr>
        <w:t xml:space="preserve"> (نما</w:t>
      </w:r>
      <w:r w:rsidR="006B1607" w:rsidRPr="0098588D">
        <w:rPr>
          <w:rFonts w:cs="B Lotus" w:hint="cs"/>
          <w:sz w:val="26"/>
          <w:szCs w:val="26"/>
          <w:rtl/>
          <w:lang w:bidi="fa-IR"/>
        </w:rPr>
        <w:t>)</w:t>
      </w:r>
      <w:r w:rsidRPr="0098588D">
        <w:rPr>
          <w:rFonts w:cs="B Lotus" w:hint="cs"/>
          <w:sz w:val="26"/>
          <w:szCs w:val="26"/>
          <w:rtl/>
          <w:lang w:bidi="fa-IR"/>
        </w:rPr>
        <w:t xml:space="preserve">، </w:t>
      </w:r>
      <w:r w:rsidR="006B1607" w:rsidRPr="0098588D">
        <w:rPr>
          <w:rFonts w:cs="B Lotus"/>
          <w:sz w:val="26"/>
          <w:szCs w:val="26"/>
          <w:rtl/>
          <w:lang w:bidi="fa-IR"/>
        </w:rPr>
        <w:t>میانه</w:t>
      </w:r>
      <w:r>
        <w:rPr>
          <w:rStyle w:val="FootnoteReference"/>
          <w:rFonts w:cs="B Lotus"/>
          <w:sz w:val="26"/>
          <w:szCs w:val="26"/>
          <w:rtl/>
          <w:lang w:bidi="fa-IR"/>
        </w:rPr>
        <w:footnoteReference w:id="68"/>
      </w:r>
      <w:r w:rsidRPr="0098588D">
        <w:rPr>
          <w:rFonts w:cs="B Lotus" w:hint="cs"/>
          <w:sz w:val="26"/>
          <w:szCs w:val="26"/>
          <w:rtl/>
          <w:lang w:bidi="fa-IR"/>
        </w:rPr>
        <w:t xml:space="preserve">، </w:t>
      </w:r>
      <w:r w:rsidR="006B1607" w:rsidRPr="0098588D">
        <w:rPr>
          <w:rFonts w:cs="B Lotus" w:hint="cs"/>
          <w:sz w:val="26"/>
          <w:szCs w:val="26"/>
          <w:rtl/>
          <w:lang w:bidi="fa-IR"/>
        </w:rPr>
        <w:t>میانگین</w:t>
      </w:r>
      <w:r>
        <w:rPr>
          <w:rStyle w:val="FootnoteReference"/>
          <w:rFonts w:cs="B Lotus"/>
          <w:sz w:val="26"/>
          <w:szCs w:val="26"/>
          <w:rtl/>
          <w:lang w:bidi="fa-IR"/>
        </w:rPr>
        <w:footnoteReference w:id="69"/>
      </w:r>
      <w:r w:rsidRPr="0098588D">
        <w:rPr>
          <w:rFonts w:cs="B Lotus" w:hint="cs"/>
          <w:sz w:val="26"/>
          <w:szCs w:val="26"/>
          <w:rtl/>
          <w:lang w:bidi="fa-IR"/>
        </w:rPr>
        <w:t>.</w:t>
      </w:r>
    </w:p>
    <w:p w14:paraId="3759F621" w14:textId="77777777" w:rsidR="0098588D" w:rsidRPr="0098588D" w:rsidRDefault="0098588D" w:rsidP="0098588D">
      <w:pPr>
        <w:widowControl w:val="0"/>
        <w:bidi/>
        <w:rPr>
          <w:rFonts w:cs="B Lotus"/>
          <w:sz w:val="26"/>
          <w:szCs w:val="26"/>
          <w:lang w:bidi="fa-IR"/>
        </w:rPr>
      </w:pPr>
      <w:r w:rsidRPr="0098588D">
        <w:rPr>
          <w:rFonts w:cs="B Lotus"/>
          <w:sz w:val="26"/>
          <w:szCs w:val="26"/>
          <w:rtl/>
          <w:lang w:bidi="fa-IR"/>
        </w:rPr>
        <w:t>انتخاب بین این سه شاخص بستگی به نوع داده‌ها و توزیع آن‌ها دارد</w:t>
      </w:r>
      <w:r w:rsidRPr="0098588D">
        <w:rPr>
          <w:rFonts w:cs="B Lotus"/>
          <w:sz w:val="26"/>
          <w:szCs w:val="26"/>
          <w:lang w:bidi="fa-IR"/>
        </w:rPr>
        <w:t>:</w:t>
      </w:r>
    </w:p>
    <w:p w14:paraId="11442F4D" w14:textId="77777777" w:rsidR="0098588D" w:rsidRPr="0098588D" w:rsidRDefault="0098588D" w:rsidP="0098588D">
      <w:pPr>
        <w:widowControl w:val="0"/>
        <w:bidi/>
        <w:rPr>
          <w:rFonts w:cs="B Lotus"/>
          <w:sz w:val="26"/>
          <w:szCs w:val="26"/>
          <w:lang w:bidi="fa-IR"/>
        </w:rPr>
      </w:pPr>
      <w:r w:rsidRPr="0098588D">
        <w:rPr>
          <w:rFonts w:cs="B Lotus"/>
          <w:sz w:val="26"/>
          <w:szCs w:val="26"/>
          <w:rtl/>
          <w:lang w:bidi="fa-IR"/>
        </w:rPr>
        <w:t>میانگین</w:t>
      </w:r>
      <w:r w:rsidRPr="0098588D">
        <w:rPr>
          <w:rFonts w:ascii="Cambria" w:hAnsi="Cambria" w:cs="Cambria" w:hint="cs"/>
          <w:sz w:val="26"/>
          <w:szCs w:val="26"/>
          <w:rtl/>
          <w:lang w:bidi="fa-IR"/>
        </w:rPr>
        <w:t> </w:t>
      </w:r>
      <w:r w:rsidRPr="0098588D">
        <w:rPr>
          <w:rFonts w:cs="B Lotus"/>
          <w:sz w:val="26"/>
          <w:szCs w:val="26"/>
          <w:rtl/>
          <w:lang w:bidi="fa-IR"/>
        </w:rPr>
        <w:t>معمولاً در توزیع‌های نرمال بهترین گزینه است</w:t>
      </w:r>
      <w:r w:rsidRPr="0098588D">
        <w:rPr>
          <w:rFonts w:cs="B Lotus"/>
          <w:sz w:val="26"/>
          <w:szCs w:val="26"/>
          <w:lang w:bidi="fa-IR"/>
        </w:rPr>
        <w:t>.</w:t>
      </w:r>
    </w:p>
    <w:p w14:paraId="7FD7693F" w14:textId="77777777" w:rsidR="0098588D" w:rsidRPr="0098588D" w:rsidRDefault="0098588D" w:rsidP="0098588D">
      <w:pPr>
        <w:widowControl w:val="0"/>
        <w:bidi/>
        <w:rPr>
          <w:rFonts w:cs="B Lotus"/>
          <w:sz w:val="26"/>
          <w:szCs w:val="26"/>
          <w:lang w:bidi="fa-IR"/>
        </w:rPr>
      </w:pPr>
      <w:r w:rsidRPr="0098588D">
        <w:rPr>
          <w:rFonts w:cs="B Lotus"/>
          <w:sz w:val="26"/>
          <w:szCs w:val="26"/>
          <w:rtl/>
          <w:lang w:bidi="fa-IR"/>
        </w:rPr>
        <w:t>میانه</w:t>
      </w:r>
      <w:r w:rsidRPr="0098588D">
        <w:rPr>
          <w:rFonts w:ascii="Cambria" w:hAnsi="Cambria" w:cs="Cambria" w:hint="cs"/>
          <w:sz w:val="26"/>
          <w:szCs w:val="26"/>
          <w:rtl/>
          <w:lang w:bidi="fa-IR"/>
        </w:rPr>
        <w:t> </w:t>
      </w:r>
      <w:r w:rsidRPr="0098588D">
        <w:rPr>
          <w:rFonts w:cs="B Lotus"/>
          <w:sz w:val="26"/>
          <w:szCs w:val="26"/>
          <w:rtl/>
          <w:lang w:bidi="fa-IR"/>
        </w:rPr>
        <w:t>زمانی که داده‌ها چوله یا دارای مقادیر پرت هستند، مناسب‌تر است</w:t>
      </w:r>
      <w:r w:rsidRPr="0098588D">
        <w:rPr>
          <w:rFonts w:cs="B Lotus"/>
          <w:sz w:val="26"/>
          <w:szCs w:val="26"/>
          <w:lang w:bidi="fa-IR"/>
        </w:rPr>
        <w:t>.</w:t>
      </w:r>
    </w:p>
    <w:p w14:paraId="05ED92A5" w14:textId="77777777" w:rsidR="0098588D" w:rsidRPr="0098588D" w:rsidRDefault="0098588D" w:rsidP="0098588D">
      <w:pPr>
        <w:widowControl w:val="0"/>
        <w:bidi/>
        <w:rPr>
          <w:rFonts w:cs="B Lotus"/>
          <w:sz w:val="26"/>
          <w:szCs w:val="26"/>
          <w:lang w:bidi="fa-IR"/>
        </w:rPr>
      </w:pPr>
      <w:r w:rsidRPr="0098588D">
        <w:rPr>
          <w:rFonts w:cs="B Lotus"/>
          <w:sz w:val="26"/>
          <w:szCs w:val="26"/>
          <w:rtl/>
          <w:lang w:bidi="fa-IR"/>
        </w:rPr>
        <w:t>مد</w:t>
      </w:r>
      <w:r w:rsidRPr="0098588D">
        <w:rPr>
          <w:rFonts w:ascii="Cambria" w:hAnsi="Cambria" w:cs="Cambria" w:hint="cs"/>
          <w:sz w:val="26"/>
          <w:szCs w:val="26"/>
          <w:rtl/>
          <w:lang w:bidi="fa-IR"/>
        </w:rPr>
        <w:t> </w:t>
      </w:r>
      <w:r w:rsidRPr="0098588D">
        <w:rPr>
          <w:rFonts w:cs="B Lotus"/>
          <w:sz w:val="26"/>
          <w:szCs w:val="26"/>
          <w:rtl/>
          <w:lang w:bidi="fa-IR"/>
        </w:rPr>
        <w:t>بیشتر برای داده‌های اسمی کاربرد دارد و نشان‌دهنده فراوانی است</w:t>
      </w:r>
      <w:r>
        <w:rPr>
          <w:rFonts w:cs="B Lotus" w:hint="cs"/>
          <w:sz w:val="26"/>
          <w:szCs w:val="26"/>
          <w:rtl/>
          <w:lang w:bidi="fa-IR"/>
        </w:rPr>
        <w:t>.</w:t>
      </w:r>
    </w:p>
    <w:p w14:paraId="061F880E" w14:textId="77777777" w:rsidR="006B1607" w:rsidRPr="0098588D" w:rsidRDefault="0098588D" w:rsidP="0098588D">
      <w:pPr>
        <w:widowControl w:val="0"/>
        <w:bidi/>
        <w:rPr>
          <w:rFonts w:cs="B Lotus"/>
          <w:sz w:val="26"/>
          <w:szCs w:val="26"/>
          <w:lang w:bidi="fa-IR"/>
        </w:rPr>
      </w:pPr>
      <w:r w:rsidRPr="0098588D">
        <w:rPr>
          <w:rFonts w:cs="B Lotus"/>
          <w:sz w:val="26"/>
          <w:szCs w:val="26"/>
          <w:rtl/>
          <w:lang w:bidi="fa-IR"/>
        </w:rPr>
        <w:t>در نتیجه، هر یک از این شاخص‌ها اطلاعات خاصی درباره ویژگی‌های مرکزی یک مجموعه داده ارائه می‌دهند و انتخاب صحیح آن‌ها بسته به نوع تحلیل مورد نظر ضروری است</w:t>
      </w:r>
      <w:r w:rsidRPr="0098588D">
        <w:rPr>
          <w:rFonts w:cs="B Lotus"/>
          <w:sz w:val="26"/>
          <w:szCs w:val="26"/>
          <w:lang w:bidi="fa-IR"/>
        </w:rPr>
        <w:t>.</w:t>
      </w:r>
      <w:r w:rsidR="006B1607" w:rsidRPr="0098588D">
        <w:rPr>
          <w:rFonts w:cs="B Lotus"/>
          <w:sz w:val="26"/>
          <w:szCs w:val="26"/>
          <w:rtl/>
          <w:lang w:bidi="fa-IR"/>
        </w:rPr>
        <w:t xml:space="preserve"> </w:t>
      </w:r>
      <w:r>
        <w:rPr>
          <w:rFonts w:cs="B Lotus" w:hint="cs"/>
          <w:sz w:val="26"/>
          <w:szCs w:val="26"/>
          <w:rtl/>
          <w:lang w:bidi="fa-IR"/>
        </w:rPr>
        <w:t xml:space="preserve">در ادامه به تفصیل بیشتر هر یک از این شاخص ها و نیز نحوه محاسبه انها آموزش داده </w:t>
      </w:r>
      <w:r w:rsidR="0024746A">
        <w:rPr>
          <w:rFonts w:cs="B Lotus" w:hint="cs"/>
          <w:sz w:val="26"/>
          <w:szCs w:val="26"/>
          <w:rtl/>
          <w:lang w:bidi="fa-IR"/>
        </w:rPr>
        <w:t>می‌شوند</w:t>
      </w:r>
      <w:r>
        <w:rPr>
          <w:rFonts w:cs="B Lotus" w:hint="cs"/>
          <w:sz w:val="26"/>
          <w:szCs w:val="26"/>
          <w:rtl/>
          <w:lang w:bidi="fa-IR"/>
        </w:rPr>
        <w:t>.</w:t>
      </w:r>
    </w:p>
    <w:p w14:paraId="02B338D6" w14:textId="77777777" w:rsidR="006913ED" w:rsidRDefault="006913ED" w:rsidP="0098588D">
      <w:pPr>
        <w:bidi/>
        <w:spacing w:after="160" w:line="259" w:lineRule="auto"/>
        <w:ind w:firstLine="0"/>
        <w:jc w:val="left"/>
        <w:rPr>
          <w:rFonts w:cs="2  Nazanin"/>
          <w:sz w:val="28"/>
          <w:szCs w:val="28"/>
          <w:lang w:bidi="fa-IR"/>
        </w:rPr>
      </w:pPr>
    </w:p>
    <w:p w14:paraId="3098229D" w14:textId="77777777" w:rsidR="006B1607" w:rsidRPr="006B1607" w:rsidRDefault="006B1607" w:rsidP="006913ED">
      <w:pPr>
        <w:widowControl w:val="0"/>
        <w:bidi/>
        <w:rPr>
          <w:rFonts w:cs="B Lotus"/>
          <w:sz w:val="26"/>
          <w:szCs w:val="26"/>
          <w:rtl/>
          <w:lang w:bidi="fa-IR"/>
        </w:rPr>
      </w:pPr>
      <w:r w:rsidRPr="006B1607">
        <w:rPr>
          <w:rFonts w:cs="B Lotus"/>
          <w:sz w:val="26"/>
          <w:szCs w:val="26"/>
          <w:rtl/>
          <w:lang w:bidi="fa-IR"/>
        </w:rPr>
        <w:t>مد</w:t>
      </w:r>
      <w:r w:rsidR="006913ED" w:rsidRPr="006913ED">
        <w:rPr>
          <w:rFonts w:cs="B Lotus" w:hint="cs"/>
          <w:sz w:val="26"/>
          <w:szCs w:val="26"/>
          <w:rtl/>
          <w:lang w:bidi="fa-IR"/>
        </w:rPr>
        <w:t>/ نما</w:t>
      </w:r>
      <w:r w:rsidR="006913ED" w:rsidRPr="006913ED">
        <w:rPr>
          <w:rFonts w:cs="B Lotus"/>
          <w:sz w:val="26"/>
          <w:szCs w:val="26"/>
          <w:lang w:bidi="fa-IR"/>
        </w:rPr>
        <w:t xml:space="preserve"> </w:t>
      </w:r>
    </w:p>
    <w:p w14:paraId="5774B5B5" w14:textId="77777777" w:rsidR="00D86897" w:rsidRPr="00D86897" w:rsidRDefault="006B1607" w:rsidP="00D86897">
      <w:pPr>
        <w:widowControl w:val="0"/>
        <w:bidi/>
        <w:rPr>
          <w:rFonts w:cs="B Lotus"/>
          <w:sz w:val="26"/>
          <w:szCs w:val="26"/>
          <w:rtl/>
          <w:lang w:bidi="fa-IR"/>
        </w:rPr>
      </w:pPr>
      <w:r w:rsidRPr="006B1607">
        <w:rPr>
          <w:rFonts w:cs="B Lotus" w:hint="eastAsia"/>
          <w:sz w:val="26"/>
          <w:szCs w:val="26"/>
          <w:rtl/>
          <w:lang w:bidi="fa-IR"/>
        </w:rPr>
        <w:t>مد</w:t>
      </w:r>
      <w:r w:rsidRPr="006B1607">
        <w:rPr>
          <w:rFonts w:cs="B Lotus"/>
          <w:sz w:val="26"/>
          <w:szCs w:val="26"/>
          <w:rtl/>
          <w:lang w:bidi="fa-IR"/>
        </w:rPr>
        <w:t xml:space="preserve"> </w:t>
      </w:r>
      <w:r w:rsidRPr="006B1607">
        <w:rPr>
          <w:rFonts w:cs="B Lotus" w:hint="cs"/>
          <w:sz w:val="26"/>
          <w:szCs w:val="26"/>
          <w:rtl/>
          <w:lang w:bidi="fa-IR"/>
        </w:rPr>
        <w:t>ی</w:t>
      </w:r>
      <w:r w:rsidRPr="006B1607">
        <w:rPr>
          <w:rFonts w:cs="B Lotus" w:hint="eastAsia"/>
          <w:sz w:val="26"/>
          <w:szCs w:val="26"/>
          <w:rtl/>
          <w:lang w:bidi="fa-IR"/>
        </w:rPr>
        <w:t>ا</w:t>
      </w:r>
      <w:r w:rsidRPr="006B1607">
        <w:rPr>
          <w:rFonts w:cs="B Lotus"/>
          <w:sz w:val="26"/>
          <w:szCs w:val="26"/>
          <w:rtl/>
          <w:lang w:bidi="fa-IR"/>
        </w:rPr>
        <w:t xml:space="preserve"> نما به مقدار</w:t>
      </w:r>
      <w:r w:rsidRPr="006B1607">
        <w:rPr>
          <w:rFonts w:cs="B Lotus" w:hint="cs"/>
          <w:sz w:val="26"/>
          <w:szCs w:val="26"/>
          <w:rtl/>
          <w:lang w:bidi="fa-IR"/>
        </w:rPr>
        <w:t>ی</w:t>
      </w:r>
      <w:r w:rsidRPr="006B1607">
        <w:rPr>
          <w:rFonts w:cs="B Lotus"/>
          <w:sz w:val="26"/>
          <w:szCs w:val="26"/>
          <w:rtl/>
          <w:lang w:bidi="fa-IR"/>
        </w:rPr>
        <w:t xml:space="preserve"> از مجموعه داده‌ها گفته م</w:t>
      </w:r>
      <w:r w:rsidRPr="006B1607">
        <w:rPr>
          <w:rFonts w:cs="B Lotus" w:hint="cs"/>
          <w:sz w:val="26"/>
          <w:szCs w:val="26"/>
          <w:rtl/>
          <w:lang w:bidi="fa-IR"/>
        </w:rPr>
        <w:t>ی‌</w:t>
      </w:r>
      <w:r w:rsidRPr="006B1607">
        <w:rPr>
          <w:rFonts w:cs="B Lotus" w:hint="eastAsia"/>
          <w:sz w:val="26"/>
          <w:szCs w:val="26"/>
          <w:rtl/>
          <w:lang w:bidi="fa-IR"/>
        </w:rPr>
        <w:t>شود</w:t>
      </w:r>
      <w:r w:rsidRPr="006B1607">
        <w:rPr>
          <w:rFonts w:cs="B Lotus"/>
          <w:sz w:val="26"/>
          <w:szCs w:val="26"/>
          <w:rtl/>
          <w:lang w:bidi="fa-IR"/>
        </w:rPr>
        <w:t xml:space="preserve"> که ب</w:t>
      </w:r>
      <w:r w:rsidRPr="006B1607">
        <w:rPr>
          <w:rFonts w:cs="B Lotus" w:hint="cs"/>
          <w:sz w:val="26"/>
          <w:szCs w:val="26"/>
          <w:rtl/>
          <w:lang w:bidi="fa-IR"/>
        </w:rPr>
        <w:t>ی</w:t>
      </w:r>
      <w:r w:rsidRPr="006B1607">
        <w:rPr>
          <w:rFonts w:cs="B Lotus" w:hint="eastAsia"/>
          <w:sz w:val="26"/>
          <w:szCs w:val="26"/>
          <w:rtl/>
          <w:lang w:bidi="fa-IR"/>
        </w:rPr>
        <w:t>شتر</w:t>
      </w:r>
      <w:r w:rsidRPr="006B1607">
        <w:rPr>
          <w:rFonts w:cs="B Lotus" w:hint="cs"/>
          <w:sz w:val="26"/>
          <w:szCs w:val="26"/>
          <w:rtl/>
          <w:lang w:bidi="fa-IR"/>
        </w:rPr>
        <w:t>ی</w:t>
      </w:r>
      <w:r w:rsidRPr="006B1607">
        <w:rPr>
          <w:rFonts w:cs="B Lotus" w:hint="eastAsia"/>
          <w:sz w:val="26"/>
          <w:szCs w:val="26"/>
          <w:rtl/>
          <w:lang w:bidi="fa-IR"/>
        </w:rPr>
        <w:t>ن</w:t>
      </w:r>
      <w:r w:rsidRPr="006B1607">
        <w:rPr>
          <w:rFonts w:cs="B Lotus"/>
          <w:sz w:val="26"/>
          <w:szCs w:val="26"/>
          <w:rtl/>
          <w:lang w:bidi="fa-IR"/>
        </w:rPr>
        <w:t xml:space="preserve"> تعداد تکرار را دارد. به عبارت د</w:t>
      </w:r>
      <w:r w:rsidRPr="006B1607">
        <w:rPr>
          <w:rFonts w:cs="B Lotus" w:hint="cs"/>
          <w:sz w:val="26"/>
          <w:szCs w:val="26"/>
          <w:rtl/>
          <w:lang w:bidi="fa-IR"/>
        </w:rPr>
        <w:t>ی</w:t>
      </w:r>
      <w:r w:rsidRPr="006B1607">
        <w:rPr>
          <w:rFonts w:cs="B Lotus" w:hint="eastAsia"/>
          <w:sz w:val="26"/>
          <w:szCs w:val="26"/>
          <w:rtl/>
          <w:lang w:bidi="fa-IR"/>
        </w:rPr>
        <w:t>گر،</w:t>
      </w:r>
      <w:r w:rsidRPr="006B1607">
        <w:rPr>
          <w:rFonts w:cs="B Lotus"/>
          <w:sz w:val="26"/>
          <w:szCs w:val="26"/>
          <w:rtl/>
          <w:lang w:bidi="fa-IR"/>
        </w:rPr>
        <w:t xml:space="preserve"> مد مقدار</w:t>
      </w:r>
      <w:r w:rsidRPr="006B1607">
        <w:rPr>
          <w:rFonts w:cs="B Lotus" w:hint="cs"/>
          <w:sz w:val="26"/>
          <w:szCs w:val="26"/>
          <w:rtl/>
          <w:lang w:bidi="fa-IR"/>
        </w:rPr>
        <w:t>ی</w:t>
      </w:r>
      <w:r w:rsidRPr="006B1607">
        <w:rPr>
          <w:rFonts w:cs="B Lotus"/>
          <w:sz w:val="26"/>
          <w:szCs w:val="26"/>
          <w:rtl/>
          <w:lang w:bidi="fa-IR"/>
        </w:rPr>
        <w:t xml:space="preserve"> است که ب</w:t>
      </w:r>
      <w:r w:rsidRPr="006B1607">
        <w:rPr>
          <w:rFonts w:cs="B Lotus" w:hint="cs"/>
          <w:sz w:val="26"/>
          <w:szCs w:val="26"/>
          <w:rtl/>
          <w:lang w:bidi="fa-IR"/>
        </w:rPr>
        <w:t>ی</w:t>
      </w:r>
      <w:r w:rsidRPr="006B1607">
        <w:rPr>
          <w:rFonts w:cs="B Lotus" w:hint="eastAsia"/>
          <w:sz w:val="26"/>
          <w:szCs w:val="26"/>
          <w:rtl/>
          <w:lang w:bidi="fa-IR"/>
        </w:rPr>
        <w:t>شتر</w:t>
      </w:r>
      <w:r w:rsidRPr="006B1607">
        <w:rPr>
          <w:rFonts w:cs="B Lotus" w:hint="cs"/>
          <w:sz w:val="26"/>
          <w:szCs w:val="26"/>
          <w:rtl/>
          <w:lang w:bidi="fa-IR"/>
        </w:rPr>
        <w:t>ی</w:t>
      </w:r>
      <w:r w:rsidRPr="006B1607">
        <w:rPr>
          <w:rFonts w:cs="B Lotus" w:hint="eastAsia"/>
          <w:sz w:val="26"/>
          <w:szCs w:val="26"/>
          <w:rtl/>
          <w:lang w:bidi="fa-IR"/>
        </w:rPr>
        <w:t>ن</w:t>
      </w:r>
      <w:r w:rsidRPr="006B1607">
        <w:rPr>
          <w:rFonts w:cs="B Lotus"/>
          <w:sz w:val="26"/>
          <w:szCs w:val="26"/>
          <w:rtl/>
          <w:lang w:bidi="fa-IR"/>
        </w:rPr>
        <w:t xml:space="preserve"> فراوان</w:t>
      </w:r>
      <w:r w:rsidRPr="006B1607">
        <w:rPr>
          <w:rFonts w:cs="B Lotus" w:hint="cs"/>
          <w:sz w:val="26"/>
          <w:szCs w:val="26"/>
          <w:rtl/>
          <w:lang w:bidi="fa-IR"/>
        </w:rPr>
        <w:t>ی</w:t>
      </w:r>
      <w:r w:rsidR="00D86897">
        <w:rPr>
          <w:rFonts w:cs="B Lotus"/>
          <w:sz w:val="26"/>
          <w:szCs w:val="26"/>
          <w:rtl/>
          <w:lang w:bidi="fa-IR"/>
        </w:rPr>
        <w:t xml:space="preserve"> را در مجموعه داده‌ها دار</w:t>
      </w:r>
      <w:r w:rsidR="00D86897">
        <w:rPr>
          <w:rFonts w:cs="B Lotus" w:hint="cs"/>
          <w:sz w:val="26"/>
          <w:szCs w:val="26"/>
          <w:rtl/>
          <w:lang w:bidi="fa-IR"/>
        </w:rPr>
        <w:t>د. این شاخص بیشتر برای داده های</w:t>
      </w:r>
      <w:r w:rsidR="00D86897" w:rsidRPr="00D86897">
        <w:rPr>
          <w:rFonts w:cs="B Lotus"/>
          <w:sz w:val="26"/>
          <w:szCs w:val="26"/>
          <w:rtl/>
          <w:lang w:bidi="fa-IR"/>
        </w:rPr>
        <w:t xml:space="preserve"> اسم</w:t>
      </w:r>
      <w:r w:rsidR="00D86897" w:rsidRPr="00D86897">
        <w:rPr>
          <w:rFonts w:cs="B Lotus" w:hint="cs"/>
          <w:sz w:val="26"/>
          <w:szCs w:val="26"/>
          <w:rtl/>
          <w:lang w:bidi="fa-IR"/>
        </w:rPr>
        <w:t>ی</w:t>
      </w:r>
      <w:r w:rsidR="00D86897">
        <w:rPr>
          <w:rFonts w:cs="B Lotus" w:hint="cs"/>
          <w:sz w:val="26"/>
          <w:szCs w:val="26"/>
          <w:rtl/>
          <w:lang w:bidi="fa-IR"/>
        </w:rPr>
        <w:t xml:space="preserve"> </w:t>
      </w:r>
      <w:r w:rsidR="00D86897" w:rsidRPr="00D86897">
        <w:rPr>
          <w:rFonts w:cs="B Lotus"/>
          <w:sz w:val="26"/>
          <w:szCs w:val="26"/>
          <w:rtl/>
          <w:lang w:bidi="fa-IR"/>
        </w:rPr>
        <w:t xml:space="preserve">استفاده </w:t>
      </w:r>
      <w:r w:rsidR="00D86897">
        <w:rPr>
          <w:rFonts w:cs="B Lotus" w:hint="cs"/>
          <w:sz w:val="26"/>
          <w:szCs w:val="26"/>
          <w:rtl/>
          <w:lang w:bidi="fa-IR"/>
        </w:rPr>
        <w:t>می‌</w:t>
      </w:r>
      <w:r w:rsidR="00D86897" w:rsidRPr="00D86897">
        <w:rPr>
          <w:rFonts w:cs="B Lotus"/>
          <w:sz w:val="26"/>
          <w:szCs w:val="26"/>
          <w:rtl/>
          <w:lang w:bidi="fa-IR"/>
        </w:rPr>
        <w:t>شود، که در آن داده‌ها به دسته‌ها</w:t>
      </w:r>
      <w:r w:rsidR="00D86897" w:rsidRPr="00D86897">
        <w:rPr>
          <w:rFonts w:cs="B Lotus" w:hint="cs"/>
          <w:sz w:val="26"/>
          <w:szCs w:val="26"/>
          <w:rtl/>
          <w:lang w:bidi="fa-IR"/>
        </w:rPr>
        <w:t>ی</w:t>
      </w:r>
      <w:r w:rsidR="00D86897" w:rsidRPr="00D86897">
        <w:rPr>
          <w:rFonts w:cs="B Lotus"/>
          <w:sz w:val="26"/>
          <w:szCs w:val="26"/>
          <w:rtl/>
          <w:lang w:bidi="fa-IR"/>
        </w:rPr>
        <w:t xml:space="preserve"> مجزا تقس</w:t>
      </w:r>
      <w:r w:rsidR="00D86897" w:rsidRPr="00D86897">
        <w:rPr>
          <w:rFonts w:cs="B Lotus" w:hint="cs"/>
          <w:sz w:val="26"/>
          <w:szCs w:val="26"/>
          <w:rtl/>
          <w:lang w:bidi="fa-IR"/>
        </w:rPr>
        <w:t>ی</w:t>
      </w:r>
      <w:r w:rsidR="00D86897" w:rsidRPr="00D86897">
        <w:rPr>
          <w:rFonts w:cs="B Lotus" w:hint="eastAsia"/>
          <w:sz w:val="26"/>
          <w:szCs w:val="26"/>
          <w:rtl/>
          <w:lang w:bidi="fa-IR"/>
        </w:rPr>
        <w:t>م</w:t>
      </w:r>
      <w:r w:rsidR="00D86897" w:rsidRPr="00D86897">
        <w:rPr>
          <w:rFonts w:cs="B Lotus"/>
          <w:sz w:val="26"/>
          <w:szCs w:val="26"/>
          <w:rtl/>
          <w:lang w:bidi="fa-IR"/>
        </w:rPr>
        <w:t xml:space="preserve"> م</w:t>
      </w:r>
      <w:r w:rsidR="00D86897" w:rsidRPr="00D86897">
        <w:rPr>
          <w:rFonts w:cs="B Lotus" w:hint="cs"/>
          <w:sz w:val="26"/>
          <w:szCs w:val="26"/>
          <w:rtl/>
          <w:lang w:bidi="fa-IR"/>
        </w:rPr>
        <w:t>ی‌</w:t>
      </w:r>
      <w:r w:rsidR="00D86897" w:rsidRPr="00D86897">
        <w:rPr>
          <w:rFonts w:cs="B Lotus" w:hint="eastAsia"/>
          <w:sz w:val="26"/>
          <w:szCs w:val="26"/>
          <w:rtl/>
          <w:lang w:bidi="fa-IR"/>
        </w:rPr>
        <w:t>شوند</w:t>
      </w:r>
      <w:r w:rsidR="00D86897" w:rsidRPr="00D86897">
        <w:rPr>
          <w:rFonts w:cs="B Lotus"/>
          <w:sz w:val="26"/>
          <w:szCs w:val="26"/>
          <w:lang w:bidi="fa-IR"/>
        </w:rPr>
        <w:t>.</w:t>
      </w:r>
      <w:r w:rsidR="00D86897">
        <w:rPr>
          <w:rFonts w:cs="B Lotus" w:hint="cs"/>
          <w:sz w:val="26"/>
          <w:szCs w:val="26"/>
          <w:rtl/>
          <w:lang w:bidi="fa-IR"/>
        </w:rPr>
        <w:t xml:space="preserve"> همچنین برای داده های رتبه ای مقوله ای هم کاربرد دارد.</w:t>
      </w:r>
    </w:p>
    <w:p w14:paraId="336BB4F9" w14:textId="77777777" w:rsidR="006B1607" w:rsidRPr="006B1607" w:rsidRDefault="00D86897" w:rsidP="00D86897">
      <w:pPr>
        <w:widowControl w:val="0"/>
        <w:bidi/>
        <w:rPr>
          <w:rFonts w:cs="B Lotus"/>
          <w:sz w:val="26"/>
          <w:szCs w:val="26"/>
          <w:rtl/>
          <w:lang w:bidi="fa-IR"/>
        </w:rPr>
      </w:pPr>
      <w:r>
        <w:rPr>
          <w:rFonts w:cs="B Lotus" w:hint="cs"/>
          <w:sz w:val="26"/>
          <w:szCs w:val="26"/>
          <w:rtl/>
          <w:lang w:bidi="fa-IR"/>
        </w:rPr>
        <w:t xml:space="preserve">برای </w:t>
      </w:r>
      <w:r w:rsidR="006B1607" w:rsidRPr="006B1607">
        <w:rPr>
          <w:rFonts w:cs="B Lotus" w:hint="eastAsia"/>
          <w:sz w:val="26"/>
          <w:szCs w:val="26"/>
          <w:rtl/>
          <w:lang w:bidi="fa-IR"/>
        </w:rPr>
        <w:t>مثال</w:t>
      </w:r>
      <w:r>
        <w:rPr>
          <w:rFonts w:cs="B Lotus" w:hint="cs"/>
          <w:sz w:val="26"/>
          <w:szCs w:val="26"/>
          <w:rtl/>
          <w:lang w:bidi="fa-IR"/>
        </w:rPr>
        <w:t xml:space="preserve"> </w:t>
      </w:r>
      <w:r w:rsidR="006B1607" w:rsidRPr="006B1607">
        <w:rPr>
          <w:rFonts w:cs="B Lotus" w:hint="eastAsia"/>
          <w:sz w:val="26"/>
          <w:szCs w:val="26"/>
          <w:rtl/>
          <w:lang w:bidi="fa-IR"/>
        </w:rPr>
        <w:t>در</w:t>
      </w:r>
      <w:r w:rsidR="006B1607" w:rsidRPr="006B1607">
        <w:rPr>
          <w:rFonts w:cs="B Lotus"/>
          <w:sz w:val="26"/>
          <w:szCs w:val="26"/>
          <w:rtl/>
          <w:lang w:bidi="fa-IR"/>
        </w:rPr>
        <w:t xml:space="preserve"> مجموعه داده‌ها</w:t>
      </w:r>
      <w:r w:rsidR="006B1607" w:rsidRPr="006B1607">
        <w:rPr>
          <w:rFonts w:cs="B Lotus" w:hint="cs"/>
          <w:sz w:val="26"/>
          <w:szCs w:val="26"/>
          <w:rtl/>
          <w:lang w:bidi="fa-IR"/>
        </w:rPr>
        <w:t>ی</w:t>
      </w:r>
      <w:r w:rsidR="006B1607" w:rsidRPr="006B1607">
        <w:rPr>
          <w:rFonts w:cs="B Lotus"/>
          <w:sz w:val="26"/>
          <w:szCs w:val="26"/>
          <w:rtl/>
          <w:lang w:bidi="fa-IR"/>
        </w:rPr>
        <w:t xml:space="preserve"> ز</w:t>
      </w:r>
      <w:r w:rsidR="006B1607" w:rsidRPr="006B1607">
        <w:rPr>
          <w:rFonts w:cs="B Lotus" w:hint="cs"/>
          <w:sz w:val="26"/>
          <w:szCs w:val="26"/>
          <w:rtl/>
          <w:lang w:bidi="fa-IR"/>
        </w:rPr>
        <w:t>ی</w:t>
      </w:r>
      <w:r w:rsidR="006B1607" w:rsidRPr="006B1607">
        <w:rPr>
          <w:rFonts w:cs="B Lotus" w:hint="eastAsia"/>
          <w:sz w:val="26"/>
          <w:szCs w:val="26"/>
          <w:rtl/>
          <w:lang w:bidi="fa-IR"/>
        </w:rPr>
        <w:t>ر</w:t>
      </w:r>
      <w:r w:rsidR="006B1607" w:rsidRPr="006B1607">
        <w:rPr>
          <w:rFonts w:cs="B Lotus"/>
          <w:sz w:val="26"/>
          <w:szCs w:val="26"/>
          <w:lang w:bidi="fa-IR"/>
        </w:rPr>
        <w:t>:</w:t>
      </w:r>
    </w:p>
    <w:p w14:paraId="460A9497" w14:textId="77777777" w:rsidR="006B1607" w:rsidRPr="006B1607" w:rsidRDefault="006B1607" w:rsidP="006913ED">
      <w:pPr>
        <w:widowControl w:val="0"/>
        <w:bidi/>
        <w:rPr>
          <w:rFonts w:cs="B Lotus"/>
          <w:sz w:val="26"/>
          <w:szCs w:val="26"/>
          <w:rtl/>
          <w:lang w:bidi="fa-IR"/>
        </w:rPr>
      </w:pPr>
      <w:r w:rsidRPr="006B1607">
        <w:rPr>
          <w:rFonts w:cs="B Lotus"/>
          <w:sz w:val="26"/>
          <w:szCs w:val="26"/>
          <w:lang w:bidi="fa-IR"/>
        </w:rPr>
        <w:t xml:space="preserve"> [2, 3, 4, 4, 4, 5, 4, 6, 7]</w:t>
      </w:r>
    </w:p>
    <w:p w14:paraId="1EF3406C" w14:textId="77777777" w:rsidR="006B1607" w:rsidRPr="00D86897" w:rsidRDefault="006B1607" w:rsidP="00D86897">
      <w:pPr>
        <w:widowControl w:val="0"/>
        <w:bidi/>
        <w:rPr>
          <w:rFonts w:cs="B Lotus"/>
          <w:sz w:val="26"/>
          <w:szCs w:val="26"/>
          <w:rtl/>
          <w:lang w:bidi="fa-IR"/>
        </w:rPr>
      </w:pPr>
      <w:r w:rsidRPr="00D86897">
        <w:rPr>
          <w:rFonts w:cs="B Lotus" w:hint="eastAsia"/>
          <w:sz w:val="26"/>
          <w:szCs w:val="26"/>
          <w:rtl/>
          <w:lang w:bidi="fa-IR"/>
        </w:rPr>
        <w:t>عدد</w:t>
      </w:r>
      <w:r w:rsidRPr="00D86897">
        <w:rPr>
          <w:rFonts w:cs="B Lotus"/>
          <w:sz w:val="26"/>
          <w:szCs w:val="26"/>
          <w:rtl/>
          <w:lang w:bidi="fa-IR"/>
        </w:rPr>
        <w:t xml:space="preserve"> 4 ب</w:t>
      </w:r>
      <w:r w:rsidRPr="00D86897">
        <w:rPr>
          <w:rFonts w:cs="B Lotus" w:hint="cs"/>
          <w:sz w:val="26"/>
          <w:szCs w:val="26"/>
          <w:rtl/>
          <w:lang w:bidi="fa-IR"/>
        </w:rPr>
        <w:t>ی</w:t>
      </w:r>
      <w:r w:rsidRPr="00D86897">
        <w:rPr>
          <w:rFonts w:cs="B Lotus" w:hint="eastAsia"/>
          <w:sz w:val="26"/>
          <w:szCs w:val="26"/>
          <w:rtl/>
          <w:lang w:bidi="fa-IR"/>
        </w:rPr>
        <w:t>شتر</w:t>
      </w:r>
      <w:r w:rsidRPr="00D86897">
        <w:rPr>
          <w:rFonts w:cs="B Lotus" w:hint="cs"/>
          <w:sz w:val="26"/>
          <w:szCs w:val="26"/>
          <w:rtl/>
          <w:lang w:bidi="fa-IR"/>
        </w:rPr>
        <w:t>ی</w:t>
      </w:r>
      <w:r w:rsidRPr="00D86897">
        <w:rPr>
          <w:rFonts w:cs="B Lotus" w:hint="eastAsia"/>
          <w:sz w:val="26"/>
          <w:szCs w:val="26"/>
          <w:rtl/>
          <w:lang w:bidi="fa-IR"/>
        </w:rPr>
        <w:t>ن</w:t>
      </w:r>
      <w:r w:rsidRPr="00D86897">
        <w:rPr>
          <w:rFonts w:cs="B Lotus"/>
          <w:sz w:val="26"/>
          <w:szCs w:val="26"/>
          <w:rtl/>
          <w:lang w:bidi="fa-IR"/>
        </w:rPr>
        <w:t xml:space="preserve"> تکرار را دارد، بنابرا</w:t>
      </w:r>
      <w:r w:rsidRPr="00D86897">
        <w:rPr>
          <w:rFonts w:cs="B Lotus" w:hint="cs"/>
          <w:sz w:val="26"/>
          <w:szCs w:val="26"/>
          <w:rtl/>
          <w:lang w:bidi="fa-IR"/>
        </w:rPr>
        <w:t>ی</w:t>
      </w:r>
      <w:r w:rsidRPr="00D86897">
        <w:rPr>
          <w:rFonts w:cs="B Lotus" w:hint="eastAsia"/>
          <w:sz w:val="26"/>
          <w:szCs w:val="26"/>
          <w:rtl/>
          <w:lang w:bidi="fa-IR"/>
        </w:rPr>
        <w:t>ن</w:t>
      </w:r>
      <w:r w:rsidRPr="00D86897">
        <w:rPr>
          <w:rFonts w:cs="B Lotus"/>
          <w:sz w:val="26"/>
          <w:szCs w:val="26"/>
          <w:rtl/>
          <w:lang w:bidi="fa-IR"/>
        </w:rPr>
        <w:t xml:space="preserve"> مد ا</w:t>
      </w:r>
      <w:r w:rsidRPr="00D86897">
        <w:rPr>
          <w:rFonts w:cs="B Lotus" w:hint="cs"/>
          <w:sz w:val="26"/>
          <w:szCs w:val="26"/>
          <w:rtl/>
          <w:lang w:bidi="fa-IR"/>
        </w:rPr>
        <w:t>ی</w:t>
      </w:r>
      <w:r w:rsidRPr="00D86897">
        <w:rPr>
          <w:rFonts w:cs="B Lotus" w:hint="eastAsia"/>
          <w:sz w:val="26"/>
          <w:szCs w:val="26"/>
          <w:rtl/>
          <w:lang w:bidi="fa-IR"/>
        </w:rPr>
        <w:t>ن</w:t>
      </w:r>
      <w:r w:rsidRPr="00D86897">
        <w:rPr>
          <w:rFonts w:cs="B Lotus"/>
          <w:sz w:val="26"/>
          <w:szCs w:val="26"/>
          <w:rtl/>
          <w:lang w:bidi="fa-IR"/>
        </w:rPr>
        <w:t xml:space="preserve"> مجموعه داده 4 است</w:t>
      </w:r>
      <w:r w:rsidRPr="00D86897">
        <w:rPr>
          <w:rFonts w:cs="B Lotus"/>
          <w:sz w:val="26"/>
          <w:szCs w:val="26"/>
          <w:lang w:bidi="fa-IR"/>
        </w:rPr>
        <w:t>.</w:t>
      </w:r>
    </w:p>
    <w:p w14:paraId="74FB215C" w14:textId="77777777" w:rsidR="006B1607" w:rsidRPr="00D86897" w:rsidRDefault="00D86897" w:rsidP="00847856">
      <w:pPr>
        <w:widowControl w:val="0"/>
        <w:bidi/>
        <w:rPr>
          <w:rFonts w:cs="B Lotus"/>
          <w:sz w:val="26"/>
          <w:szCs w:val="26"/>
          <w:rtl/>
          <w:lang w:bidi="fa-IR"/>
        </w:rPr>
      </w:pPr>
      <w:r>
        <w:rPr>
          <w:rFonts w:cs="B Lotus" w:hint="cs"/>
          <w:sz w:val="26"/>
          <w:szCs w:val="26"/>
          <w:rtl/>
          <w:lang w:bidi="fa-IR"/>
        </w:rPr>
        <w:t xml:space="preserve"> از </w:t>
      </w:r>
      <w:r w:rsidR="006B1607" w:rsidRPr="00D86897">
        <w:rPr>
          <w:rFonts w:cs="B Lotus"/>
          <w:sz w:val="26"/>
          <w:szCs w:val="26"/>
          <w:rtl/>
          <w:lang w:bidi="fa-IR"/>
        </w:rPr>
        <w:t>مزا</w:t>
      </w:r>
      <w:r w:rsidR="006B1607" w:rsidRPr="00D86897">
        <w:rPr>
          <w:rFonts w:cs="B Lotus" w:hint="cs"/>
          <w:sz w:val="26"/>
          <w:szCs w:val="26"/>
          <w:rtl/>
          <w:lang w:bidi="fa-IR"/>
        </w:rPr>
        <w:t>ی</w:t>
      </w:r>
      <w:r w:rsidR="006B1607" w:rsidRPr="00D86897">
        <w:rPr>
          <w:rFonts w:cs="B Lotus" w:hint="eastAsia"/>
          <w:sz w:val="26"/>
          <w:szCs w:val="26"/>
          <w:rtl/>
          <w:lang w:bidi="fa-IR"/>
        </w:rPr>
        <w:t>ا</w:t>
      </w:r>
      <w:r w:rsidR="006B1607" w:rsidRPr="00D86897">
        <w:rPr>
          <w:rFonts w:cs="B Lotus" w:hint="cs"/>
          <w:sz w:val="26"/>
          <w:szCs w:val="26"/>
          <w:rtl/>
          <w:lang w:bidi="fa-IR"/>
        </w:rPr>
        <w:t>ی</w:t>
      </w:r>
      <w:r w:rsidR="006B1607" w:rsidRPr="00D86897">
        <w:rPr>
          <w:rFonts w:cs="B Lotus"/>
          <w:sz w:val="26"/>
          <w:szCs w:val="26"/>
          <w:rtl/>
          <w:lang w:bidi="fa-IR"/>
        </w:rPr>
        <w:t xml:space="preserve"> مد</w:t>
      </w:r>
      <w:r>
        <w:rPr>
          <w:rFonts w:cs="B Lotus" w:hint="cs"/>
          <w:sz w:val="26"/>
          <w:szCs w:val="26"/>
          <w:rtl/>
          <w:lang w:bidi="fa-IR"/>
        </w:rPr>
        <w:t xml:space="preserve"> این هست که </w:t>
      </w:r>
      <w:r w:rsidR="006B1607" w:rsidRPr="00D86897">
        <w:rPr>
          <w:rFonts w:cs="B Lotus"/>
          <w:sz w:val="26"/>
          <w:szCs w:val="26"/>
          <w:rtl/>
          <w:lang w:bidi="fa-IR"/>
        </w:rPr>
        <w:t>استفاده و محاسبه آن ساده است</w:t>
      </w:r>
      <w:r>
        <w:rPr>
          <w:rFonts w:cs="B Lotus" w:hint="cs"/>
          <w:sz w:val="26"/>
          <w:szCs w:val="26"/>
          <w:rtl/>
          <w:lang w:bidi="fa-IR"/>
        </w:rPr>
        <w:t xml:space="preserve"> و همچنین </w:t>
      </w:r>
      <w:r w:rsidR="006B1607" w:rsidRPr="00D86897">
        <w:rPr>
          <w:rFonts w:cs="B Lotus"/>
          <w:sz w:val="26"/>
          <w:szCs w:val="26"/>
          <w:rtl/>
          <w:lang w:bidi="fa-IR"/>
        </w:rPr>
        <w:t>برا</w:t>
      </w:r>
      <w:r w:rsidR="006B1607" w:rsidRPr="00D86897">
        <w:rPr>
          <w:rFonts w:cs="B Lotus" w:hint="cs"/>
          <w:sz w:val="26"/>
          <w:szCs w:val="26"/>
          <w:rtl/>
          <w:lang w:bidi="fa-IR"/>
        </w:rPr>
        <w:t>ی</w:t>
      </w:r>
      <w:r w:rsidR="006B1607" w:rsidRPr="00D86897">
        <w:rPr>
          <w:rFonts w:cs="B Lotus"/>
          <w:sz w:val="26"/>
          <w:szCs w:val="26"/>
          <w:rtl/>
          <w:lang w:bidi="fa-IR"/>
        </w:rPr>
        <w:t xml:space="preserve"> داده‌ها</w:t>
      </w:r>
      <w:r w:rsidR="006B1607" w:rsidRPr="00D86897">
        <w:rPr>
          <w:rFonts w:cs="B Lotus" w:hint="cs"/>
          <w:sz w:val="26"/>
          <w:szCs w:val="26"/>
          <w:rtl/>
          <w:lang w:bidi="fa-IR"/>
        </w:rPr>
        <w:t>یی</w:t>
      </w:r>
      <w:r w:rsidR="006B1607" w:rsidRPr="00D86897">
        <w:rPr>
          <w:rFonts w:cs="B Lotus"/>
          <w:sz w:val="26"/>
          <w:szCs w:val="26"/>
          <w:rtl/>
          <w:lang w:bidi="fa-IR"/>
        </w:rPr>
        <w:t xml:space="preserve"> که توز</w:t>
      </w:r>
      <w:r w:rsidR="006B1607" w:rsidRPr="00D86897">
        <w:rPr>
          <w:rFonts w:cs="B Lotus" w:hint="cs"/>
          <w:sz w:val="26"/>
          <w:szCs w:val="26"/>
          <w:rtl/>
          <w:lang w:bidi="fa-IR"/>
        </w:rPr>
        <w:t>ی</w:t>
      </w:r>
      <w:r w:rsidR="006B1607" w:rsidRPr="00D86897">
        <w:rPr>
          <w:rFonts w:cs="B Lotus" w:hint="eastAsia"/>
          <w:sz w:val="26"/>
          <w:szCs w:val="26"/>
          <w:rtl/>
          <w:lang w:bidi="fa-IR"/>
        </w:rPr>
        <w:t>ع</w:t>
      </w:r>
      <w:r w:rsidR="006B1607" w:rsidRPr="00D86897">
        <w:rPr>
          <w:rFonts w:cs="B Lotus"/>
          <w:sz w:val="26"/>
          <w:szCs w:val="26"/>
          <w:rtl/>
          <w:lang w:bidi="fa-IR"/>
        </w:rPr>
        <w:t xml:space="preserve"> نرمال ندارند، م</w:t>
      </w:r>
      <w:r w:rsidR="006B1607" w:rsidRPr="00D86897">
        <w:rPr>
          <w:rFonts w:cs="B Lotus" w:hint="cs"/>
          <w:sz w:val="26"/>
          <w:szCs w:val="26"/>
          <w:rtl/>
          <w:lang w:bidi="fa-IR"/>
        </w:rPr>
        <w:t>ی‌</w:t>
      </w:r>
      <w:r w:rsidR="006B1607" w:rsidRPr="00D86897">
        <w:rPr>
          <w:rFonts w:cs="B Lotus" w:hint="eastAsia"/>
          <w:sz w:val="26"/>
          <w:szCs w:val="26"/>
          <w:rtl/>
          <w:lang w:bidi="fa-IR"/>
        </w:rPr>
        <w:t>تواند</w:t>
      </w:r>
      <w:r w:rsidR="006B1607" w:rsidRPr="00D86897">
        <w:rPr>
          <w:rFonts w:cs="B Lotus"/>
          <w:sz w:val="26"/>
          <w:szCs w:val="26"/>
          <w:rtl/>
          <w:lang w:bidi="fa-IR"/>
        </w:rPr>
        <w:t xml:space="preserve"> اطلاعات مف</w:t>
      </w:r>
      <w:r w:rsidR="006B1607" w:rsidRPr="00D86897">
        <w:rPr>
          <w:rFonts w:cs="B Lotus" w:hint="cs"/>
          <w:sz w:val="26"/>
          <w:szCs w:val="26"/>
          <w:rtl/>
          <w:lang w:bidi="fa-IR"/>
        </w:rPr>
        <w:t>ی</w:t>
      </w:r>
      <w:r w:rsidR="006B1607" w:rsidRPr="00D86897">
        <w:rPr>
          <w:rFonts w:cs="B Lotus" w:hint="eastAsia"/>
          <w:sz w:val="26"/>
          <w:szCs w:val="26"/>
          <w:rtl/>
          <w:lang w:bidi="fa-IR"/>
        </w:rPr>
        <w:t>د</w:t>
      </w:r>
      <w:r w:rsidR="006B1607" w:rsidRPr="00D86897">
        <w:rPr>
          <w:rFonts w:cs="B Lotus" w:hint="cs"/>
          <w:sz w:val="26"/>
          <w:szCs w:val="26"/>
          <w:rtl/>
          <w:lang w:bidi="fa-IR"/>
        </w:rPr>
        <w:t>ی</w:t>
      </w:r>
      <w:r w:rsidR="006B1607" w:rsidRPr="00D86897">
        <w:rPr>
          <w:rFonts w:cs="B Lotus"/>
          <w:sz w:val="26"/>
          <w:szCs w:val="26"/>
          <w:rtl/>
          <w:lang w:bidi="fa-IR"/>
        </w:rPr>
        <w:t xml:space="preserve"> ارائه دهد</w:t>
      </w:r>
      <w:r w:rsidR="006B1607" w:rsidRPr="00D86897">
        <w:rPr>
          <w:rFonts w:cs="B Lotus"/>
          <w:sz w:val="26"/>
          <w:szCs w:val="26"/>
          <w:lang w:bidi="fa-IR"/>
        </w:rPr>
        <w:t>.</w:t>
      </w:r>
      <w:r>
        <w:rPr>
          <w:rFonts w:cs="B Lotus" w:hint="cs"/>
          <w:sz w:val="26"/>
          <w:szCs w:val="26"/>
          <w:rtl/>
          <w:lang w:bidi="fa-IR"/>
        </w:rPr>
        <w:t xml:space="preserve"> اما </w:t>
      </w:r>
      <w:r w:rsidR="006B1607" w:rsidRPr="00D86897">
        <w:rPr>
          <w:rFonts w:cs="B Lotus"/>
          <w:sz w:val="26"/>
          <w:szCs w:val="26"/>
          <w:rtl/>
          <w:lang w:bidi="fa-IR"/>
        </w:rPr>
        <w:t>معا</w:t>
      </w:r>
      <w:r w:rsidR="006B1607" w:rsidRPr="00D86897">
        <w:rPr>
          <w:rFonts w:cs="B Lotus" w:hint="cs"/>
          <w:sz w:val="26"/>
          <w:szCs w:val="26"/>
          <w:rtl/>
          <w:lang w:bidi="fa-IR"/>
        </w:rPr>
        <w:t>ی</w:t>
      </w:r>
      <w:r w:rsidR="006B1607" w:rsidRPr="00D86897">
        <w:rPr>
          <w:rFonts w:cs="B Lotus" w:hint="eastAsia"/>
          <w:sz w:val="26"/>
          <w:szCs w:val="26"/>
          <w:rtl/>
          <w:lang w:bidi="fa-IR"/>
        </w:rPr>
        <w:t>ب</w:t>
      </w:r>
      <w:r w:rsidR="006B1607" w:rsidRPr="00D86897">
        <w:rPr>
          <w:rFonts w:cs="B Lotus"/>
          <w:sz w:val="26"/>
          <w:szCs w:val="26"/>
          <w:rtl/>
          <w:lang w:bidi="fa-IR"/>
        </w:rPr>
        <w:t xml:space="preserve"> </w:t>
      </w:r>
      <w:r>
        <w:rPr>
          <w:rFonts w:cs="B Lotus" w:hint="cs"/>
          <w:sz w:val="26"/>
          <w:szCs w:val="26"/>
          <w:rtl/>
          <w:lang w:bidi="fa-IR"/>
        </w:rPr>
        <w:t xml:space="preserve">آن را </w:t>
      </w:r>
      <w:r w:rsidR="00281BAC">
        <w:rPr>
          <w:rFonts w:cs="B Lotus" w:hint="cs"/>
          <w:sz w:val="26"/>
          <w:szCs w:val="26"/>
          <w:rtl/>
          <w:lang w:bidi="fa-IR"/>
        </w:rPr>
        <w:t>می‌توان</w:t>
      </w:r>
      <w:r>
        <w:rPr>
          <w:rFonts w:cs="B Lotus" w:hint="cs"/>
          <w:sz w:val="26"/>
          <w:szCs w:val="26"/>
          <w:rtl/>
          <w:lang w:bidi="fa-IR"/>
        </w:rPr>
        <w:t xml:space="preserve"> در این دانست که </w:t>
      </w:r>
      <w:r w:rsidR="006B1607" w:rsidRPr="00D86897">
        <w:rPr>
          <w:rFonts w:cs="B Lotus"/>
          <w:sz w:val="26"/>
          <w:szCs w:val="26"/>
          <w:rtl/>
          <w:lang w:bidi="fa-IR"/>
        </w:rPr>
        <w:t>در برخ</w:t>
      </w:r>
      <w:r w:rsidR="006B1607" w:rsidRPr="00D86897">
        <w:rPr>
          <w:rFonts w:cs="B Lotus" w:hint="cs"/>
          <w:sz w:val="26"/>
          <w:szCs w:val="26"/>
          <w:rtl/>
          <w:lang w:bidi="fa-IR"/>
        </w:rPr>
        <w:t>ی</w:t>
      </w:r>
      <w:r w:rsidR="006B1607" w:rsidRPr="00D86897">
        <w:rPr>
          <w:rFonts w:cs="B Lotus"/>
          <w:sz w:val="26"/>
          <w:szCs w:val="26"/>
          <w:rtl/>
          <w:lang w:bidi="fa-IR"/>
        </w:rPr>
        <w:t xml:space="preserve"> مجموعه داده‌ها ممکن است ب</w:t>
      </w:r>
      <w:r w:rsidR="006B1607" w:rsidRPr="00D86897">
        <w:rPr>
          <w:rFonts w:cs="B Lotus" w:hint="cs"/>
          <w:sz w:val="26"/>
          <w:szCs w:val="26"/>
          <w:rtl/>
          <w:lang w:bidi="fa-IR"/>
        </w:rPr>
        <w:t>ی</w:t>
      </w:r>
      <w:r w:rsidR="006B1607" w:rsidRPr="00D86897">
        <w:rPr>
          <w:rFonts w:cs="B Lotus" w:hint="eastAsia"/>
          <w:sz w:val="26"/>
          <w:szCs w:val="26"/>
          <w:rtl/>
          <w:lang w:bidi="fa-IR"/>
        </w:rPr>
        <w:t>ش</w:t>
      </w:r>
      <w:r w:rsidR="006B1607" w:rsidRPr="00D86897">
        <w:rPr>
          <w:rFonts w:cs="B Lotus"/>
          <w:sz w:val="26"/>
          <w:szCs w:val="26"/>
          <w:rtl/>
          <w:lang w:bidi="fa-IR"/>
        </w:rPr>
        <w:t xml:space="preserve"> از </w:t>
      </w:r>
      <w:r w:rsidR="006B1607" w:rsidRPr="00D86897">
        <w:rPr>
          <w:rFonts w:cs="B Lotus" w:hint="cs"/>
          <w:sz w:val="26"/>
          <w:szCs w:val="26"/>
          <w:rtl/>
          <w:lang w:bidi="fa-IR"/>
        </w:rPr>
        <w:t>ی</w:t>
      </w:r>
      <w:r w:rsidR="006B1607" w:rsidRPr="00D86897">
        <w:rPr>
          <w:rFonts w:cs="B Lotus" w:hint="eastAsia"/>
          <w:sz w:val="26"/>
          <w:szCs w:val="26"/>
          <w:rtl/>
          <w:lang w:bidi="fa-IR"/>
        </w:rPr>
        <w:t>ک</w:t>
      </w:r>
      <w:r w:rsidR="006B1607" w:rsidRPr="00D86897">
        <w:rPr>
          <w:rFonts w:cs="B Lotus"/>
          <w:sz w:val="26"/>
          <w:szCs w:val="26"/>
          <w:rtl/>
          <w:lang w:bidi="fa-IR"/>
        </w:rPr>
        <w:t xml:space="preserve"> مد وجود داشته باشد(چند مد</w:t>
      </w:r>
      <w:r w:rsidR="006B1607" w:rsidRPr="00D86897">
        <w:rPr>
          <w:rFonts w:cs="B Lotus" w:hint="cs"/>
          <w:sz w:val="26"/>
          <w:szCs w:val="26"/>
          <w:rtl/>
          <w:lang w:bidi="fa-IR"/>
        </w:rPr>
        <w:t>ی</w:t>
      </w:r>
      <w:r w:rsidR="006B1607" w:rsidRPr="00D86897">
        <w:rPr>
          <w:rFonts w:cs="B Lotus"/>
          <w:sz w:val="26"/>
          <w:szCs w:val="26"/>
          <w:rtl/>
          <w:lang w:bidi="fa-IR"/>
        </w:rPr>
        <w:t xml:space="preserve">)، </w:t>
      </w:r>
      <w:r w:rsidR="006B1607" w:rsidRPr="00D86897">
        <w:rPr>
          <w:rFonts w:cs="B Lotus" w:hint="cs"/>
          <w:sz w:val="26"/>
          <w:szCs w:val="26"/>
          <w:rtl/>
          <w:lang w:bidi="fa-IR"/>
        </w:rPr>
        <w:t>ی</w:t>
      </w:r>
      <w:r w:rsidR="006B1607" w:rsidRPr="00D86897">
        <w:rPr>
          <w:rFonts w:cs="B Lotus" w:hint="eastAsia"/>
          <w:sz w:val="26"/>
          <w:szCs w:val="26"/>
          <w:rtl/>
          <w:lang w:bidi="fa-IR"/>
        </w:rPr>
        <w:t>ا</w:t>
      </w:r>
      <w:r w:rsidR="006B1607" w:rsidRPr="00D86897">
        <w:rPr>
          <w:rFonts w:cs="B Lotus"/>
          <w:sz w:val="26"/>
          <w:szCs w:val="26"/>
          <w:rtl/>
          <w:lang w:bidi="fa-IR"/>
        </w:rPr>
        <w:t xml:space="preserve"> ه</w:t>
      </w:r>
      <w:r w:rsidR="006B1607" w:rsidRPr="00D86897">
        <w:rPr>
          <w:rFonts w:cs="B Lotus" w:hint="cs"/>
          <w:sz w:val="26"/>
          <w:szCs w:val="26"/>
          <w:rtl/>
          <w:lang w:bidi="fa-IR"/>
        </w:rPr>
        <w:t>ی</w:t>
      </w:r>
      <w:r w:rsidR="006B1607" w:rsidRPr="00D86897">
        <w:rPr>
          <w:rFonts w:cs="B Lotus" w:hint="eastAsia"/>
          <w:sz w:val="26"/>
          <w:szCs w:val="26"/>
          <w:rtl/>
          <w:lang w:bidi="fa-IR"/>
        </w:rPr>
        <w:t>چ</w:t>
      </w:r>
      <w:r w:rsidR="006B1607" w:rsidRPr="00D86897">
        <w:rPr>
          <w:rFonts w:cs="B Lotus"/>
          <w:sz w:val="26"/>
          <w:szCs w:val="26"/>
          <w:rtl/>
          <w:lang w:bidi="fa-IR"/>
        </w:rPr>
        <w:t xml:space="preserve"> مد</w:t>
      </w:r>
      <w:r w:rsidR="006B1607" w:rsidRPr="00D86897">
        <w:rPr>
          <w:rFonts w:cs="B Lotus" w:hint="cs"/>
          <w:sz w:val="26"/>
          <w:szCs w:val="26"/>
          <w:rtl/>
          <w:lang w:bidi="fa-IR"/>
        </w:rPr>
        <w:t>ی</w:t>
      </w:r>
      <w:r w:rsidR="006B1607" w:rsidRPr="00D86897">
        <w:rPr>
          <w:rFonts w:cs="B Lotus"/>
          <w:sz w:val="26"/>
          <w:szCs w:val="26"/>
          <w:rtl/>
          <w:lang w:bidi="fa-IR"/>
        </w:rPr>
        <w:t xml:space="preserve"> وجود نداشته باشد</w:t>
      </w:r>
      <w:r w:rsidR="00847856">
        <w:rPr>
          <w:rFonts w:cs="B Lotus" w:hint="cs"/>
          <w:sz w:val="26"/>
          <w:szCs w:val="26"/>
          <w:rtl/>
          <w:lang w:bidi="fa-IR"/>
        </w:rPr>
        <w:t xml:space="preserve">. </w:t>
      </w:r>
      <w:r>
        <w:rPr>
          <w:rFonts w:cs="B Lotus" w:hint="cs"/>
          <w:sz w:val="26"/>
          <w:szCs w:val="26"/>
          <w:rtl/>
          <w:lang w:bidi="fa-IR"/>
        </w:rPr>
        <w:t xml:space="preserve">همچنین اینکه </w:t>
      </w:r>
      <w:r w:rsidR="006B1607" w:rsidRPr="00D86897">
        <w:rPr>
          <w:rFonts w:cs="B Lotus"/>
          <w:sz w:val="26"/>
          <w:szCs w:val="26"/>
          <w:rtl/>
          <w:lang w:bidi="fa-IR"/>
        </w:rPr>
        <w:t>نم</w:t>
      </w:r>
      <w:r w:rsidR="006B1607" w:rsidRPr="00D86897">
        <w:rPr>
          <w:rFonts w:cs="B Lotus" w:hint="cs"/>
          <w:sz w:val="26"/>
          <w:szCs w:val="26"/>
          <w:rtl/>
          <w:lang w:bidi="fa-IR"/>
        </w:rPr>
        <w:t>ی‌</w:t>
      </w:r>
      <w:r w:rsidR="006B1607" w:rsidRPr="00D86897">
        <w:rPr>
          <w:rFonts w:cs="B Lotus" w:hint="eastAsia"/>
          <w:sz w:val="26"/>
          <w:szCs w:val="26"/>
          <w:rtl/>
          <w:lang w:bidi="fa-IR"/>
        </w:rPr>
        <w:t>تواند</w:t>
      </w:r>
      <w:r w:rsidR="006B1607" w:rsidRPr="00D86897">
        <w:rPr>
          <w:rFonts w:cs="B Lotus"/>
          <w:sz w:val="26"/>
          <w:szCs w:val="26"/>
          <w:rtl/>
          <w:lang w:bidi="fa-IR"/>
        </w:rPr>
        <w:t xml:space="preserve"> اطلاعات کامل</w:t>
      </w:r>
      <w:r w:rsidR="006B1607" w:rsidRPr="00D86897">
        <w:rPr>
          <w:rFonts w:cs="B Lotus" w:hint="cs"/>
          <w:sz w:val="26"/>
          <w:szCs w:val="26"/>
          <w:rtl/>
          <w:lang w:bidi="fa-IR"/>
        </w:rPr>
        <w:t>ی</w:t>
      </w:r>
      <w:r w:rsidR="006B1607" w:rsidRPr="00D86897">
        <w:rPr>
          <w:rFonts w:cs="B Lotus"/>
          <w:sz w:val="26"/>
          <w:szCs w:val="26"/>
          <w:rtl/>
          <w:lang w:bidi="fa-IR"/>
        </w:rPr>
        <w:t xml:space="preserve"> از توز</w:t>
      </w:r>
      <w:r w:rsidR="006B1607" w:rsidRPr="00D86897">
        <w:rPr>
          <w:rFonts w:cs="B Lotus" w:hint="cs"/>
          <w:sz w:val="26"/>
          <w:szCs w:val="26"/>
          <w:rtl/>
          <w:lang w:bidi="fa-IR"/>
        </w:rPr>
        <w:t>ی</w:t>
      </w:r>
      <w:r w:rsidR="006B1607" w:rsidRPr="00D86897">
        <w:rPr>
          <w:rFonts w:cs="B Lotus" w:hint="eastAsia"/>
          <w:sz w:val="26"/>
          <w:szCs w:val="26"/>
          <w:rtl/>
          <w:lang w:bidi="fa-IR"/>
        </w:rPr>
        <w:t>ع</w:t>
      </w:r>
      <w:r w:rsidR="006B1607" w:rsidRPr="00D86897">
        <w:rPr>
          <w:rFonts w:cs="B Lotus"/>
          <w:sz w:val="26"/>
          <w:szCs w:val="26"/>
          <w:rtl/>
          <w:lang w:bidi="fa-IR"/>
        </w:rPr>
        <w:t xml:space="preserve"> داده‌ها ارائه دهد</w:t>
      </w:r>
      <w:r w:rsidR="00847856">
        <w:rPr>
          <w:rFonts w:cs="B Lotus" w:hint="cs"/>
          <w:sz w:val="26"/>
          <w:szCs w:val="26"/>
          <w:rtl/>
          <w:lang w:bidi="fa-IR"/>
        </w:rPr>
        <w:t>.</w:t>
      </w:r>
    </w:p>
    <w:p w14:paraId="613BB41D" w14:textId="77777777" w:rsidR="006B1607" w:rsidRPr="00D86897" w:rsidRDefault="006B1607" w:rsidP="00D86897">
      <w:pPr>
        <w:widowControl w:val="0"/>
        <w:bidi/>
        <w:rPr>
          <w:rFonts w:cs="B Lotus"/>
          <w:sz w:val="26"/>
          <w:szCs w:val="26"/>
          <w:lang w:bidi="fa-IR"/>
        </w:rPr>
      </w:pPr>
      <w:r w:rsidRPr="00D86897">
        <w:rPr>
          <w:rFonts w:cs="B Lotus" w:hint="eastAsia"/>
          <w:sz w:val="26"/>
          <w:szCs w:val="26"/>
          <w:rtl/>
          <w:lang w:bidi="fa-IR"/>
        </w:rPr>
        <w:lastRenderedPageBreak/>
        <w:t>مد</w:t>
      </w:r>
      <w:r w:rsidRPr="00D86897">
        <w:rPr>
          <w:rFonts w:cs="B Lotus"/>
          <w:sz w:val="26"/>
          <w:szCs w:val="26"/>
          <w:rtl/>
          <w:lang w:bidi="fa-IR"/>
        </w:rPr>
        <w:t xml:space="preserve"> </w:t>
      </w:r>
      <w:r w:rsidRPr="00D86897">
        <w:rPr>
          <w:rFonts w:cs="B Lotus" w:hint="cs"/>
          <w:sz w:val="26"/>
          <w:szCs w:val="26"/>
          <w:rtl/>
          <w:lang w:bidi="fa-IR"/>
        </w:rPr>
        <w:t>ی</w:t>
      </w:r>
      <w:r w:rsidRPr="00D86897">
        <w:rPr>
          <w:rFonts w:cs="B Lotus" w:hint="eastAsia"/>
          <w:sz w:val="26"/>
          <w:szCs w:val="26"/>
          <w:rtl/>
          <w:lang w:bidi="fa-IR"/>
        </w:rPr>
        <w:t>ا</w:t>
      </w:r>
      <w:r w:rsidRPr="00D86897">
        <w:rPr>
          <w:rFonts w:cs="B Lotus"/>
          <w:sz w:val="26"/>
          <w:szCs w:val="26"/>
          <w:rtl/>
          <w:lang w:bidi="fa-IR"/>
        </w:rPr>
        <w:t xml:space="preserve"> نما به خصوص برا</w:t>
      </w:r>
      <w:r w:rsidRPr="00D86897">
        <w:rPr>
          <w:rFonts w:cs="B Lotus" w:hint="cs"/>
          <w:sz w:val="26"/>
          <w:szCs w:val="26"/>
          <w:rtl/>
          <w:lang w:bidi="fa-IR"/>
        </w:rPr>
        <w:t>ی</w:t>
      </w:r>
      <w:r w:rsidRPr="00D86897">
        <w:rPr>
          <w:rFonts w:cs="B Lotus"/>
          <w:sz w:val="26"/>
          <w:szCs w:val="26"/>
          <w:rtl/>
          <w:lang w:bidi="fa-IR"/>
        </w:rPr>
        <w:t xml:space="preserve"> تحل</w:t>
      </w:r>
      <w:r w:rsidRPr="00D86897">
        <w:rPr>
          <w:rFonts w:cs="B Lotus" w:hint="cs"/>
          <w:sz w:val="26"/>
          <w:szCs w:val="26"/>
          <w:rtl/>
          <w:lang w:bidi="fa-IR"/>
        </w:rPr>
        <w:t>ی</w:t>
      </w:r>
      <w:r w:rsidRPr="00D86897">
        <w:rPr>
          <w:rFonts w:cs="B Lotus" w:hint="eastAsia"/>
          <w:sz w:val="26"/>
          <w:szCs w:val="26"/>
          <w:rtl/>
          <w:lang w:bidi="fa-IR"/>
        </w:rPr>
        <w:t>ل</w:t>
      </w:r>
      <w:r w:rsidRPr="00D86897">
        <w:rPr>
          <w:rFonts w:cs="B Lotus"/>
          <w:sz w:val="26"/>
          <w:szCs w:val="26"/>
          <w:rtl/>
          <w:lang w:bidi="fa-IR"/>
        </w:rPr>
        <w:t xml:space="preserve"> داده‌ها</w:t>
      </w:r>
      <w:r w:rsidRPr="00D86897">
        <w:rPr>
          <w:rFonts w:cs="B Lotus" w:hint="cs"/>
          <w:sz w:val="26"/>
          <w:szCs w:val="26"/>
          <w:rtl/>
          <w:lang w:bidi="fa-IR"/>
        </w:rPr>
        <w:t>ی</w:t>
      </w:r>
      <w:r w:rsidRPr="00D86897">
        <w:rPr>
          <w:rFonts w:cs="B Lotus"/>
          <w:sz w:val="26"/>
          <w:szCs w:val="26"/>
          <w:rtl/>
          <w:lang w:bidi="fa-IR"/>
        </w:rPr>
        <w:t xml:space="preserve"> ناپ</w:t>
      </w:r>
      <w:r w:rsidRPr="00D86897">
        <w:rPr>
          <w:rFonts w:cs="B Lotus" w:hint="cs"/>
          <w:sz w:val="26"/>
          <w:szCs w:val="26"/>
          <w:rtl/>
          <w:lang w:bidi="fa-IR"/>
        </w:rPr>
        <w:t>ی</w:t>
      </w:r>
      <w:r w:rsidRPr="00D86897">
        <w:rPr>
          <w:rFonts w:cs="B Lotus" w:hint="eastAsia"/>
          <w:sz w:val="26"/>
          <w:szCs w:val="26"/>
          <w:rtl/>
          <w:lang w:bidi="fa-IR"/>
        </w:rPr>
        <w:t>وسته</w:t>
      </w:r>
      <w:r w:rsidRPr="00D86897">
        <w:rPr>
          <w:rFonts w:cs="B Lotus"/>
          <w:sz w:val="26"/>
          <w:szCs w:val="26"/>
          <w:rtl/>
          <w:lang w:bidi="fa-IR"/>
        </w:rPr>
        <w:t xml:space="preserve"> </w:t>
      </w:r>
      <w:r w:rsidRPr="00D86897">
        <w:rPr>
          <w:rFonts w:cs="B Lotus" w:hint="cs"/>
          <w:sz w:val="26"/>
          <w:szCs w:val="26"/>
          <w:rtl/>
          <w:lang w:bidi="fa-IR"/>
        </w:rPr>
        <w:t>ی</w:t>
      </w:r>
      <w:r w:rsidRPr="00D86897">
        <w:rPr>
          <w:rFonts w:cs="B Lotus" w:hint="eastAsia"/>
          <w:sz w:val="26"/>
          <w:szCs w:val="26"/>
          <w:rtl/>
          <w:lang w:bidi="fa-IR"/>
        </w:rPr>
        <w:t>ا</w:t>
      </w:r>
      <w:r w:rsidRPr="00D86897">
        <w:rPr>
          <w:rFonts w:cs="B Lotus"/>
          <w:sz w:val="26"/>
          <w:szCs w:val="26"/>
          <w:rtl/>
          <w:lang w:bidi="fa-IR"/>
        </w:rPr>
        <w:t xml:space="preserve"> دسته‌بند</w:t>
      </w:r>
      <w:r w:rsidRPr="00D86897">
        <w:rPr>
          <w:rFonts w:cs="B Lotus" w:hint="cs"/>
          <w:sz w:val="26"/>
          <w:szCs w:val="26"/>
          <w:rtl/>
          <w:lang w:bidi="fa-IR"/>
        </w:rPr>
        <w:t>ی</w:t>
      </w:r>
      <w:r w:rsidRPr="00D86897">
        <w:rPr>
          <w:rFonts w:cs="B Lotus"/>
          <w:sz w:val="26"/>
          <w:szCs w:val="26"/>
          <w:rtl/>
          <w:lang w:bidi="fa-IR"/>
        </w:rPr>
        <w:t xml:space="preserve"> شده مف</w:t>
      </w:r>
      <w:r w:rsidRPr="00D86897">
        <w:rPr>
          <w:rFonts w:cs="B Lotus" w:hint="cs"/>
          <w:sz w:val="26"/>
          <w:szCs w:val="26"/>
          <w:rtl/>
          <w:lang w:bidi="fa-IR"/>
        </w:rPr>
        <w:t>ی</w:t>
      </w:r>
      <w:r w:rsidRPr="00D86897">
        <w:rPr>
          <w:rFonts w:cs="B Lotus" w:hint="eastAsia"/>
          <w:sz w:val="26"/>
          <w:szCs w:val="26"/>
          <w:rtl/>
          <w:lang w:bidi="fa-IR"/>
        </w:rPr>
        <w:t>د</w:t>
      </w:r>
      <w:r w:rsidRPr="00D86897">
        <w:rPr>
          <w:rFonts w:cs="B Lotus"/>
          <w:sz w:val="26"/>
          <w:szCs w:val="26"/>
          <w:rtl/>
          <w:lang w:bidi="fa-IR"/>
        </w:rPr>
        <w:t xml:space="preserve"> است، ز</w:t>
      </w:r>
      <w:r w:rsidRPr="00D86897">
        <w:rPr>
          <w:rFonts w:cs="B Lotus" w:hint="cs"/>
          <w:sz w:val="26"/>
          <w:szCs w:val="26"/>
          <w:rtl/>
          <w:lang w:bidi="fa-IR"/>
        </w:rPr>
        <w:t>ی</w:t>
      </w:r>
      <w:r w:rsidRPr="00D86897">
        <w:rPr>
          <w:rFonts w:cs="B Lotus" w:hint="eastAsia"/>
          <w:sz w:val="26"/>
          <w:szCs w:val="26"/>
          <w:rtl/>
          <w:lang w:bidi="fa-IR"/>
        </w:rPr>
        <w:t>را</w:t>
      </w:r>
      <w:r w:rsidRPr="00D86897">
        <w:rPr>
          <w:rFonts w:cs="B Lotus"/>
          <w:sz w:val="26"/>
          <w:szCs w:val="26"/>
          <w:rtl/>
          <w:lang w:bidi="fa-IR"/>
        </w:rPr>
        <w:t xml:space="preserve"> به راحت</w:t>
      </w:r>
      <w:r w:rsidRPr="00D86897">
        <w:rPr>
          <w:rFonts w:cs="B Lotus" w:hint="cs"/>
          <w:sz w:val="26"/>
          <w:szCs w:val="26"/>
          <w:rtl/>
          <w:lang w:bidi="fa-IR"/>
        </w:rPr>
        <w:t>ی</w:t>
      </w:r>
      <w:r w:rsidRPr="00D86897">
        <w:rPr>
          <w:rFonts w:cs="B Lotus"/>
          <w:sz w:val="26"/>
          <w:szCs w:val="26"/>
          <w:rtl/>
          <w:lang w:bidi="fa-IR"/>
        </w:rPr>
        <w:t xml:space="preserve"> نشان م</w:t>
      </w:r>
      <w:r w:rsidRPr="00D86897">
        <w:rPr>
          <w:rFonts w:cs="B Lotus" w:hint="cs"/>
          <w:sz w:val="26"/>
          <w:szCs w:val="26"/>
          <w:rtl/>
          <w:lang w:bidi="fa-IR"/>
        </w:rPr>
        <w:t>ی‌</w:t>
      </w:r>
      <w:r w:rsidRPr="00D86897">
        <w:rPr>
          <w:rFonts w:cs="B Lotus" w:hint="eastAsia"/>
          <w:sz w:val="26"/>
          <w:szCs w:val="26"/>
          <w:rtl/>
          <w:lang w:bidi="fa-IR"/>
        </w:rPr>
        <w:t>دهد</w:t>
      </w:r>
      <w:r w:rsidRPr="00D86897">
        <w:rPr>
          <w:rFonts w:cs="B Lotus"/>
          <w:sz w:val="26"/>
          <w:szCs w:val="26"/>
          <w:rtl/>
          <w:lang w:bidi="fa-IR"/>
        </w:rPr>
        <w:t xml:space="preserve"> که کدام مقدار </w:t>
      </w:r>
      <w:r w:rsidRPr="00D86897">
        <w:rPr>
          <w:rFonts w:cs="B Lotus" w:hint="cs"/>
          <w:sz w:val="26"/>
          <w:szCs w:val="26"/>
          <w:rtl/>
          <w:lang w:bidi="fa-IR"/>
        </w:rPr>
        <w:t>ی</w:t>
      </w:r>
      <w:r w:rsidRPr="00D86897">
        <w:rPr>
          <w:rFonts w:cs="B Lotus" w:hint="eastAsia"/>
          <w:sz w:val="26"/>
          <w:szCs w:val="26"/>
          <w:rtl/>
          <w:lang w:bidi="fa-IR"/>
        </w:rPr>
        <w:t>ا</w:t>
      </w:r>
      <w:r w:rsidRPr="00D86897">
        <w:rPr>
          <w:rFonts w:cs="B Lotus"/>
          <w:sz w:val="26"/>
          <w:szCs w:val="26"/>
          <w:rtl/>
          <w:lang w:bidi="fa-IR"/>
        </w:rPr>
        <w:t xml:space="preserve"> دسته ب</w:t>
      </w:r>
      <w:r w:rsidRPr="00D86897">
        <w:rPr>
          <w:rFonts w:cs="B Lotus" w:hint="cs"/>
          <w:sz w:val="26"/>
          <w:szCs w:val="26"/>
          <w:rtl/>
          <w:lang w:bidi="fa-IR"/>
        </w:rPr>
        <w:t>ی</w:t>
      </w:r>
      <w:r w:rsidRPr="00D86897">
        <w:rPr>
          <w:rFonts w:cs="B Lotus" w:hint="eastAsia"/>
          <w:sz w:val="26"/>
          <w:szCs w:val="26"/>
          <w:rtl/>
          <w:lang w:bidi="fa-IR"/>
        </w:rPr>
        <w:t>شتر</w:t>
      </w:r>
      <w:r w:rsidRPr="00D86897">
        <w:rPr>
          <w:rFonts w:cs="B Lotus" w:hint="cs"/>
          <w:sz w:val="26"/>
          <w:szCs w:val="26"/>
          <w:rtl/>
          <w:lang w:bidi="fa-IR"/>
        </w:rPr>
        <w:t>ی</w:t>
      </w:r>
      <w:r w:rsidRPr="00D86897">
        <w:rPr>
          <w:rFonts w:cs="B Lotus" w:hint="eastAsia"/>
          <w:sz w:val="26"/>
          <w:szCs w:val="26"/>
          <w:rtl/>
          <w:lang w:bidi="fa-IR"/>
        </w:rPr>
        <w:t>ن</w:t>
      </w:r>
      <w:r w:rsidRPr="00D86897">
        <w:rPr>
          <w:rFonts w:cs="B Lotus"/>
          <w:sz w:val="26"/>
          <w:szCs w:val="26"/>
          <w:rtl/>
          <w:lang w:bidi="fa-IR"/>
        </w:rPr>
        <w:t xml:space="preserve"> تعداد تکرار را دارد.</w:t>
      </w:r>
    </w:p>
    <w:p w14:paraId="4A79B9BD" w14:textId="77777777" w:rsidR="006B1607" w:rsidRPr="00D86897" w:rsidRDefault="00E96483" w:rsidP="00E96483">
      <w:pPr>
        <w:widowControl w:val="0"/>
        <w:bidi/>
        <w:rPr>
          <w:rFonts w:cs="B Lotus"/>
          <w:sz w:val="26"/>
          <w:szCs w:val="26"/>
          <w:rtl/>
          <w:lang w:bidi="fa-IR"/>
        </w:rPr>
      </w:pPr>
      <w:r>
        <w:rPr>
          <w:rFonts w:cs="B Lotus" w:hint="cs"/>
          <w:sz w:val="26"/>
          <w:szCs w:val="26"/>
          <w:rtl/>
          <w:lang w:bidi="fa-IR"/>
        </w:rPr>
        <w:t>با توجه ب</w:t>
      </w:r>
      <w:r w:rsidR="00847856">
        <w:rPr>
          <w:rFonts w:cs="B Lotus" w:hint="cs"/>
          <w:sz w:val="26"/>
          <w:szCs w:val="26"/>
          <w:rtl/>
          <w:lang w:bidi="fa-IR"/>
        </w:rPr>
        <w:t>ه اینکه تابع برآورد مد در برنامه</w:t>
      </w:r>
      <w:r>
        <w:rPr>
          <w:rFonts w:cs="B Lotus" w:hint="cs"/>
          <w:sz w:val="26"/>
          <w:szCs w:val="26"/>
          <w:rtl/>
          <w:lang w:bidi="fa-IR"/>
        </w:rPr>
        <w:t xml:space="preserve"> اصلی </w:t>
      </w:r>
      <w:r>
        <w:rPr>
          <w:rFonts w:cs="B Lotus"/>
          <w:sz w:val="26"/>
          <w:szCs w:val="26"/>
          <w:lang w:bidi="fa-IR"/>
        </w:rPr>
        <w:t>R</w:t>
      </w:r>
      <w:r>
        <w:rPr>
          <w:rFonts w:cs="B Lotus" w:hint="cs"/>
          <w:sz w:val="26"/>
          <w:szCs w:val="26"/>
          <w:rtl/>
          <w:lang w:bidi="fa-IR"/>
        </w:rPr>
        <w:t xml:space="preserve"> نیست </w:t>
      </w:r>
      <w:r w:rsidR="006B1607" w:rsidRPr="00D86897">
        <w:rPr>
          <w:rFonts w:cs="B Lotus" w:hint="cs"/>
          <w:sz w:val="26"/>
          <w:szCs w:val="26"/>
          <w:rtl/>
          <w:lang w:bidi="fa-IR"/>
        </w:rPr>
        <w:t xml:space="preserve">برای محاسبه </w:t>
      </w:r>
      <w:r>
        <w:rPr>
          <w:rFonts w:cs="B Lotus" w:hint="cs"/>
          <w:sz w:val="26"/>
          <w:szCs w:val="26"/>
          <w:rtl/>
          <w:lang w:bidi="fa-IR"/>
        </w:rPr>
        <w:t>آن</w:t>
      </w:r>
      <w:r w:rsidR="006B1607" w:rsidRPr="00D86897">
        <w:rPr>
          <w:rFonts w:cs="B Lotus" w:hint="cs"/>
          <w:sz w:val="26"/>
          <w:szCs w:val="26"/>
          <w:rtl/>
          <w:lang w:bidi="fa-IR"/>
        </w:rPr>
        <w:t xml:space="preserve"> ابتدا نیاز داریم کتابخانه های محاسبه گر این شاخص را نصب کنیم و بعد با فرا خواندن آن</w:t>
      </w:r>
      <w:r>
        <w:rPr>
          <w:rFonts w:cs="B Lotus" w:hint="cs"/>
          <w:sz w:val="26"/>
          <w:szCs w:val="26"/>
          <w:rtl/>
          <w:lang w:bidi="fa-IR"/>
        </w:rPr>
        <w:t xml:space="preserve"> و</w:t>
      </w:r>
      <w:r w:rsidR="006B1607" w:rsidRPr="00D86897">
        <w:rPr>
          <w:rFonts w:cs="B Lotus" w:hint="cs"/>
          <w:sz w:val="26"/>
          <w:szCs w:val="26"/>
          <w:rtl/>
          <w:lang w:bidi="fa-IR"/>
        </w:rPr>
        <w:t xml:space="preserve"> با استفاده از توابع خاص به انجام محاسبات بپردازیم. یکی از کتابخانه های مفید برای محاسبه این شاخص کتابخانه </w:t>
      </w:r>
      <w:proofErr w:type="spellStart"/>
      <w:r w:rsidR="006B1607" w:rsidRPr="00D86897">
        <w:rPr>
          <w:rFonts w:cs="B Lotus"/>
          <w:sz w:val="26"/>
          <w:szCs w:val="26"/>
          <w:lang w:bidi="fa-IR"/>
        </w:rPr>
        <w:t>Modeest</w:t>
      </w:r>
      <w:proofErr w:type="spellEnd"/>
      <w:r w:rsidR="006B1607" w:rsidRPr="00D86897">
        <w:rPr>
          <w:rFonts w:cs="B Lotus" w:hint="cs"/>
          <w:sz w:val="26"/>
          <w:szCs w:val="26"/>
          <w:rtl/>
          <w:lang w:bidi="fa-IR"/>
        </w:rPr>
        <w:t xml:space="preserve"> و تابع </w:t>
      </w:r>
      <w:proofErr w:type="spellStart"/>
      <w:r w:rsidR="006B1607" w:rsidRPr="00D86897">
        <w:rPr>
          <w:rFonts w:cs="B Lotus"/>
          <w:sz w:val="26"/>
          <w:szCs w:val="26"/>
          <w:lang w:bidi="fa-IR"/>
        </w:rPr>
        <w:t>mfv</w:t>
      </w:r>
      <w:proofErr w:type="spellEnd"/>
      <w:r w:rsidR="00847856">
        <w:rPr>
          <w:rStyle w:val="FootnoteReference"/>
          <w:rFonts w:cs="B Lotus"/>
          <w:sz w:val="26"/>
          <w:szCs w:val="26"/>
          <w:lang w:bidi="fa-IR"/>
        </w:rPr>
        <w:footnoteReference w:id="70"/>
      </w:r>
      <w:r w:rsidR="006B1607" w:rsidRPr="00D86897">
        <w:rPr>
          <w:rFonts w:cs="B Lotus" w:hint="cs"/>
          <w:sz w:val="26"/>
          <w:szCs w:val="26"/>
          <w:rtl/>
          <w:lang w:bidi="fa-IR"/>
        </w:rPr>
        <w:t xml:space="preserve"> هست.</w:t>
      </w:r>
      <w:r>
        <w:rPr>
          <w:rFonts w:cs="B Lotus" w:hint="cs"/>
          <w:sz w:val="26"/>
          <w:szCs w:val="26"/>
          <w:rtl/>
          <w:lang w:bidi="fa-IR"/>
        </w:rPr>
        <w:t xml:space="preserve"> مثلا برای محاسبه مد جنسیت چنین می نویسیم: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084"/>
      </w:tblGrid>
      <w:tr w:rsidR="006B1607" w:rsidRPr="006B1607" w14:paraId="76C3BAA4" w14:textId="77777777" w:rsidTr="00A6450D">
        <w:trPr>
          <w:jc w:val="center"/>
        </w:trPr>
        <w:tc>
          <w:tcPr>
            <w:tcW w:w="3084" w:type="dxa"/>
          </w:tcPr>
          <w:p w14:paraId="3AD77581" w14:textId="77777777" w:rsidR="006B1607" w:rsidRPr="00A6450D" w:rsidRDefault="006B1607" w:rsidP="00A6450D">
            <w:pPr>
              <w:spacing w:line="240" w:lineRule="auto"/>
              <w:ind w:firstLine="0"/>
              <w:rPr>
                <w:rFonts w:ascii="Arial" w:eastAsia="Times New Roman" w:hAnsi="Arial" w:cs="B Nazanin"/>
                <w:color w:val="000000"/>
                <w:sz w:val="28"/>
                <w:szCs w:val="28"/>
                <w:rtl/>
                <w:lang w:bidi="fa-IR"/>
              </w:rPr>
            </w:pPr>
            <w:proofErr w:type="gramStart"/>
            <w:r w:rsidRPr="00A6450D">
              <w:rPr>
                <w:rFonts w:ascii="Arial" w:eastAsia="Times New Roman" w:hAnsi="Arial" w:cs="B Nazanin"/>
                <w:color w:val="000000"/>
                <w:sz w:val="28"/>
                <w:szCs w:val="28"/>
                <w:lang w:bidi="fa-IR"/>
              </w:rPr>
              <w:t xml:space="preserve">R  </w:t>
            </w:r>
            <w:r w:rsidRPr="00A6450D">
              <w:rPr>
                <w:rFonts w:ascii="Arial" w:eastAsia="Times New Roman" w:hAnsi="Arial" w:cs="B Nazanin" w:hint="cs"/>
                <w:color w:val="000000"/>
                <w:rtl/>
                <w:lang w:bidi="fa-IR"/>
              </w:rPr>
              <w:t>محاسبه</w:t>
            </w:r>
            <w:proofErr w:type="gramEnd"/>
            <w:r w:rsidRPr="00A6450D">
              <w:rPr>
                <w:rFonts w:ascii="Arial" w:eastAsia="Times New Roman" w:hAnsi="Arial" w:cs="B Nazanin" w:hint="cs"/>
                <w:color w:val="000000"/>
                <w:rtl/>
                <w:lang w:bidi="fa-IR"/>
              </w:rPr>
              <w:t xml:space="preserve"> مد متغیر </w:t>
            </w:r>
            <w:r w:rsidR="00E96483" w:rsidRPr="00A6450D">
              <w:rPr>
                <w:rFonts w:ascii="Arial" w:eastAsia="Times New Roman" w:hAnsi="Arial" w:cs="B Nazanin" w:hint="cs"/>
                <w:color w:val="000000"/>
                <w:rtl/>
                <w:lang w:bidi="fa-IR"/>
              </w:rPr>
              <w:t>جنسیت</w:t>
            </w:r>
          </w:p>
        </w:tc>
      </w:tr>
      <w:tr w:rsidR="006B1607" w:rsidRPr="006B1607" w14:paraId="2C2607B9" w14:textId="77777777" w:rsidTr="00A6450D">
        <w:trPr>
          <w:trHeight w:val="465"/>
          <w:jc w:val="center"/>
        </w:trPr>
        <w:tc>
          <w:tcPr>
            <w:tcW w:w="3084" w:type="dxa"/>
          </w:tcPr>
          <w:p w14:paraId="4DDC0B2E" w14:textId="77777777" w:rsidR="00E96483" w:rsidRPr="00A6450D" w:rsidRDefault="00E96483"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A6450D">
              <w:rPr>
                <w:rFonts w:ascii="Times New Roman" w:eastAsia="Times New Roman" w:hAnsi="Times New Roman" w:cs="Times New Roman"/>
                <w:sz w:val="24"/>
                <w:szCs w:val="24"/>
              </w:rPr>
              <w:t>library(</w:t>
            </w:r>
            <w:proofErr w:type="spellStart"/>
            <w:proofErr w:type="gramEnd"/>
            <w:r w:rsidRPr="00A6450D">
              <w:rPr>
                <w:rFonts w:ascii="Times New Roman" w:eastAsia="Times New Roman" w:hAnsi="Times New Roman" w:cs="Times New Roman"/>
                <w:sz w:val="24"/>
                <w:szCs w:val="24"/>
              </w:rPr>
              <w:t>Modeest</w:t>
            </w:r>
            <w:proofErr w:type="spellEnd"/>
            <w:r w:rsidRPr="00A6450D">
              <w:rPr>
                <w:rFonts w:ascii="Times New Roman" w:eastAsia="Times New Roman" w:hAnsi="Times New Roman" w:cs="Times New Roman"/>
                <w:sz w:val="24"/>
                <w:szCs w:val="24"/>
              </w:rPr>
              <w:t>)</w:t>
            </w:r>
          </w:p>
          <w:p w14:paraId="0DA5C93E" w14:textId="77777777" w:rsidR="006B1607" w:rsidRPr="00A6450D" w:rsidRDefault="00E96483"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proofErr w:type="spellStart"/>
            <w:proofErr w:type="gramStart"/>
            <w:r w:rsidRPr="00A6450D">
              <w:rPr>
                <w:rFonts w:ascii="Times New Roman" w:eastAsia="Times New Roman" w:hAnsi="Times New Roman" w:cs="Times New Roman"/>
                <w:sz w:val="24"/>
                <w:szCs w:val="24"/>
              </w:rPr>
              <w:t>mfv</w:t>
            </w:r>
            <w:proofErr w:type="spellEnd"/>
            <w:r w:rsidRPr="00A6450D">
              <w:rPr>
                <w:rFonts w:ascii="Times New Roman" w:eastAsia="Times New Roman" w:hAnsi="Times New Roman" w:cs="Times New Roman"/>
                <w:sz w:val="24"/>
                <w:szCs w:val="24"/>
              </w:rPr>
              <w:t>(</w:t>
            </w:r>
            <w:proofErr w:type="spellStart"/>
            <w:proofErr w:type="gramEnd"/>
            <w:r w:rsidRPr="00A6450D">
              <w:rPr>
                <w:rFonts w:ascii="Times New Roman" w:eastAsia="Times New Roman" w:hAnsi="Times New Roman" w:cs="Times New Roman"/>
                <w:sz w:val="24"/>
                <w:szCs w:val="24"/>
              </w:rPr>
              <w:t>DATA$sex</w:t>
            </w:r>
            <w:proofErr w:type="spellEnd"/>
            <w:r w:rsidRPr="00A6450D">
              <w:rPr>
                <w:rFonts w:ascii="Times New Roman" w:eastAsia="Times New Roman" w:hAnsi="Times New Roman" w:cs="Times New Roman"/>
                <w:sz w:val="24"/>
                <w:szCs w:val="24"/>
              </w:rPr>
              <w:t>)</w:t>
            </w:r>
          </w:p>
        </w:tc>
      </w:tr>
      <w:tr w:rsidR="006B1607" w:rsidRPr="006B1607" w14:paraId="7037F6FC" w14:textId="77777777" w:rsidTr="00A6450D">
        <w:trPr>
          <w:jc w:val="center"/>
        </w:trPr>
        <w:tc>
          <w:tcPr>
            <w:tcW w:w="3084" w:type="dxa"/>
          </w:tcPr>
          <w:p w14:paraId="4A030086" w14:textId="77777777" w:rsidR="006B1607" w:rsidRPr="00A6450D" w:rsidRDefault="006B1607" w:rsidP="00A6450D">
            <w:pPr>
              <w:spacing w:line="240" w:lineRule="auto"/>
              <w:ind w:firstLine="0"/>
              <w:rPr>
                <w:rFonts w:ascii="Arial" w:eastAsia="Times New Roman" w:hAnsi="Arial" w:cs="B Nazanin"/>
                <w:color w:val="000000"/>
                <w:sz w:val="28"/>
                <w:szCs w:val="28"/>
                <w:rtl/>
                <w:lang w:bidi="fa-IR"/>
              </w:rPr>
            </w:pPr>
            <w:r w:rsidRPr="00A6450D">
              <w:rPr>
                <w:rFonts w:ascii="Arial" w:eastAsia="Times New Roman" w:hAnsi="Arial" w:cs="B Nazanin"/>
                <w:color w:val="000000"/>
                <w:sz w:val="28"/>
                <w:szCs w:val="28"/>
                <w:lang w:bidi="fa-IR"/>
              </w:rPr>
              <w:t>output</w:t>
            </w:r>
          </w:p>
        </w:tc>
      </w:tr>
      <w:tr w:rsidR="006B1607" w:rsidRPr="006B1607" w14:paraId="7826C204" w14:textId="77777777" w:rsidTr="00A6450D">
        <w:trPr>
          <w:trHeight w:val="363"/>
          <w:jc w:val="center"/>
        </w:trPr>
        <w:tc>
          <w:tcPr>
            <w:tcW w:w="3084" w:type="dxa"/>
          </w:tcPr>
          <w:p w14:paraId="2E0B0760" w14:textId="77777777" w:rsidR="006B1607" w:rsidRPr="00A6450D" w:rsidRDefault="00E96483"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lang w:bidi="fa-IR"/>
              </w:rPr>
            </w:pPr>
            <w:r w:rsidRPr="00A6450D">
              <w:rPr>
                <w:rFonts w:ascii="Times New Roman" w:eastAsia="Times New Roman" w:hAnsi="Times New Roman" w:cs="Times New Roman"/>
                <w:sz w:val="24"/>
                <w:szCs w:val="24"/>
              </w:rPr>
              <w:t xml:space="preserve"> [1] 1 </w:t>
            </w:r>
          </w:p>
        </w:tc>
      </w:tr>
    </w:tbl>
    <w:p w14:paraId="01EE12FC" w14:textId="77777777" w:rsidR="006B1607" w:rsidRPr="00E96483" w:rsidRDefault="00E96483" w:rsidP="00E96483">
      <w:pPr>
        <w:widowControl w:val="0"/>
        <w:bidi/>
        <w:rPr>
          <w:rFonts w:cs="B Lotus"/>
          <w:sz w:val="26"/>
          <w:szCs w:val="26"/>
          <w:lang w:bidi="fa-IR"/>
        </w:rPr>
      </w:pPr>
      <w:r w:rsidRPr="00E96483">
        <w:rPr>
          <w:rFonts w:cs="B Lotus" w:hint="cs"/>
          <w:sz w:val="26"/>
          <w:szCs w:val="26"/>
          <w:rtl/>
          <w:lang w:bidi="fa-IR"/>
        </w:rPr>
        <w:t>کد 1 که در خروجی نرم افزار آمده است متعلق به گروه مردان هست.</w:t>
      </w:r>
    </w:p>
    <w:p w14:paraId="255B0705" w14:textId="77777777" w:rsidR="00E96483" w:rsidRDefault="00E96483" w:rsidP="00E96483">
      <w:pPr>
        <w:widowControl w:val="0"/>
        <w:bidi/>
        <w:rPr>
          <w:rFonts w:cs="B Lotus"/>
          <w:sz w:val="26"/>
          <w:szCs w:val="26"/>
          <w:lang w:bidi="fa-IR"/>
        </w:rPr>
      </w:pPr>
    </w:p>
    <w:p w14:paraId="30290A82" w14:textId="77777777" w:rsidR="00E96483" w:rsidRPr="00E96483" w:rsidRDefault="006B1607" w:rsidP="00E96483">
      <w:pPr>
        <w:widowControl w:val="0"/>
        <w:bidi/>
        <w:rPr>
          <w:rFonts w:cs="B Lotus"/>
          <w:b/>
          <w:bCs/>
          <w:sz w:val="26"/>
          <w:szCs w:val="26"/>
          <w:rtl/>
          <w:lang w:bidi="fa-IR"/>
        </w:rPr>
      </w:pPr>
      <w:r w:rsidRPr="00E96483">
        <w:rPr>
          <w:rFonts w:cs="B Lotus"/>
          <w:b/>
          <w:bCs/>
          <w:sz w:val="26"/>
          <w:szCs w:val="26"/>
          <w:rtl/>
          <w:lang w:bidi="fa-IR"/>
        </w:rPr>
        <w:t>م</w:t>
      </w:r>
      <w:r w:rsidRPr="00E96483">
        <w:rPr>
          <w:rFonts w:cs="B Lotus" w:hint="cs"/>
          <w:b/>
          <w:bCs/>
          <w:sz w:val="26"/>
          <w:szCs w:val="26"/>
          <w:rtl/>
          <w:lang w:bidi="fa-IR"/>
        </w:rPr>
        <w:t>ی</w:t>
      </w:r>
      <w:r w:rsidRPr="00E96483">
        <w:rPr>
          <w:rFonts w:cs="B Lotus" w:hint="eastAsia"/>
          <w:b/>
          <w:bCs/>
          <w:sz w:val="26"/>
          <w:szCs w:val="26"/>
          <w:rtl/>
          <w:lang w:bidi="fa-IR"/>
        </w:rPr>
        <w:t>انه</w:t>
      </w:r>
      <w:r w:rsidRPr="00E96483">
        <w:rPr>
          <w:rFonts w:cs="B Lotus"/>
          <w:b/>
          <w:bCs/>
          <w:sz w:val="26"/>
          <w:szCs w:val="26"/>
          <w:lang w:bidi="fa-IR"/>
        </w:rPr>
        <w:t xml:space="preserve"> </w:t>
      </w:r>
    </w:p>
    <w:p w14:paraId="3184F6D8" w14:textId="77777777" w:rsidR="006B1607" w:rsidRPr="00E96483" w:rsidRDefault="006B1607" w:rsidP="00847856">
      <w:pPr>
        <w:widowControl w:val="0"/>
        <w:bidi/>
        <w:rPr>
          <w:rFonts w:cs="B Lotus"/>
          <w:sz w:val="26"/>
          <w:szCs w:val="26"/>
          <w:rtl/>
          <w:lang w:bidi="fa-IR"/>
        </w:rPr>
      </w:pPr>
      <w:r w:rsidRPr="00E96483">
        <w:rPr>
          <w:rFonts w:cs="B Lotus"/>
          <w:sz w:val="26"/>
          <w:szCs w:val="26"/>
          <w:lang w:bidi="fa-IR"/>
        </w:rPr>
        <w:t xml:space="preserve"> </w:t>
      </w:r>
      <w:r w:rsidR="00E96483">
        <w:rPr>
          <w:rFonts w:cs="B Lotus" w:hint="cs"/>
          <w:sz w:val="26"/>
          <w:szCs w:val="26"/>
          <w:rtl/>
          <w:lang w:bidi="fa-IR"/>
        </w:rPr>
        <w:t xml:space="preserve">میانه </w:t>
      </w:r>
      <w:r w:rsidRPr="00E96483">
        <w:rPr>
          <w:rFonts w:cs="B Lotus" w:hint="cs"/>
          <w:sz w:val="26"/>
          <w:szCs w:val="26"/>
          <w:rtl/>
          <w:lang w:bidi="fa-IR"/>
        </w:rPr>
        <w:t>ی</w:t>
      </w:r>
      <w:r w:rsidRPr="00E96483">
        <w:rPr>
          <w:rFonts w:cs="B Lotus" w:hint="eastAsia"/>
          <w:sz w:val="26"/>
          <w:szCs w:val="26"/>
          <w:rtl/>
          <w:lang w:bidi="fa-IR"/>
        </w:rPr>
        <w:t>ک</w:t>
      </w:r>
      <w:r w:rsidRPr="00E96483">
        <w:rPr>
          <w:rFonts w:cs="B Lotus" w:hint="cs"/>
          <w:sz w:val="26"/>
          <w:szCs w:val="26"/>
          <w:rtl/>
          <w:lang w:bidi="fa-IR"/>
        </w:rPr>
        <w:t>ی</w:t>
      </w:r>
      <w:r w:rsidRPr="00E96483">
        <w:rPr>
          <w:rFonts w:cs="B Lotus"/>
          <w:sz w:val="26"/>
          <w:szCs w:val="26"/>
          <w:rtl/>
          <w:lang w:bidi="fa-IR"/>
        </w:rPr>
        <w:t xml:space="preserve"> از مع</w:t>
      </w:r>
      <w:r w:rsidRPr="00E96483">
        <w:rPr>
          <w:rFonts w:cs="B Lotus" w:hint="cs"/>
          <w:sz w:val="26"/>
          <w:szCs w:val="26"/>
          <w:rtl/>
          <w:lang w:bidi="fa-IR"/>
        </w:rPr>
        <w:t>ی</w:t>
      </w:r>
      <w:r w:rsidRPr="00E96483">
        <w:rPr>
          <w:rFonts w:cs="B Lotus" w:hint="eastAsia"/>
          <w:sz w:val="26"/>
          <w:szCs w:val="26"/>
          <w:rtl/>
          <w:lang w:bidi="fa-IR"/>
        </w:rPr>
        <w:t>ارها</w:t>
      </w:r>
      <w:r w:rsidRPr="00E96483">
        <w:rPr>
          <w:rFonts w:cs="B Lotus" w:hint="cs"/>
          <w:sz w:val="26"/>
          <w:szCs w:val="26"/>
          <w:rtl/>
          <w:lang w:bidi="fa-IR"/>
        </w:rPr>
        <w:t>ی</w:t>
      </w:r>
      <w:r w:rsidRPr="00E96483">
        <w:rPr>
          <w:rFonts w:cs="B Lotus"/>
          <w:sz w:val="26"/>
          <w:szCs w:val="26"/>
          <w:rtl/>
          <w:lang w:bidi="fa-IR"/>
        </w:rPr>
        <w:t xml:space="preserve"> مرکز</w:t>
      </w:r>
      <w:r w:rsidRPr="00E96483">
        <w:rPr>
          <w:rFonts w:cs="B Lotus" w:hint="cs"/>
          <w:sz w:val="26"/>
          <w:szCs w:val="26"/>
          <w:rtl/>
          <w:lang w:bidi="fa-IR"/>
        </w:rPr>
        <w:t>ی</w:t>
      </w:r>
      <w:r w:rsidRPr="00E96483">
        <w:rPr>
          <w:rFonts w:cs="B Lotus"/>
          <w:sz w:val="26"/>
          <w:szCs w:val="26"/>
          <w:rtl/>
          <w:lang w:bidi="fa-IR"/>
        </w:rPr>
        <w:t xml:space="preserve"> در آمار توص</w:t>
      </w:r>
      <w:r w:rsidRPr="00E96483">
        <w:rPr>
          <w:rFonts w:cs="B Lotus" w:hint="cs"/>
          <w:sz w:val="26"/>
          <w:szCs w:val="26"/>
          <w:rtl/>
          <w:lang w:bidi="fa-IR"/>
        </w:rPr>
        <w:t>ی</w:t>
      </w:r>
      <w:r w:rsidRPr="00E96483">
        <w:rPr>
          <w:rFonts w:cs="B Lotus" w:hint="eastAsia"/>
          <w:sz w:val="26"/>
          <w:szCs w:val="26"/>
          <w:rtl/>
          <w:lang w:bidi="fa-IR"/>
        </w:rPr>
        <w:t>ف</w:t>
      </w:r>
      <w:r w:rsidRPr="00E96483">
        <w:rPr>
          <w:rFonts w:cs="B Lotus" w:hint="cs"/>
          <w:sz w:val="26"/>
          <w:szCs w:val="26"/>
          <w:rtl/>
          <w:lang w:bidi="fa-IR"/>
        </w:rPr>
        <w:t>ی</w:t>
      </w:r>
      <w:r w:rsidRPr="00E96483">
        <w:rPr>
          <w:rFonts w:cs="B Lotus"/>
          <w:sz w:val="26"/>
          <w:szCs w:val="26"/>
          <w:rtl/>
          <w:lang w:bidi="fa-IR"/>
        </w:rPr>
        <w:t xml:space="preserve"> است که مقدار م</w:t>
      </w:r>
      <w:r w:rsidRPr="00E96483">
        <w:rPr>
          <w:rFonts w:cs="B Lotus" w:hint="cs"/>
          <w:sz w:val="26"/>
          <w:szCs w:val="26"/>
          <w:rtl/>
          <w:lang w:bidi="fa-IR"/>
        </w:rPr>
        <w:t>ی</w:t>
      </w:r>
      <w:r w:rsidRPr="00E96483">
        <w:rPr>
          <w:rFonts w:cs="B Lotus" w:hint="eastAsia"/>
          <w:sz w:val="26"/>
          <w:szCs w:val="26"/>
          <w:rtl/>
          <w:lang w:bidi="fa-IR"/>
        </w:rPr>
        <w:t>ان</w:t>
      </w:r>
      <w:r w:rsidRPr="00E96483">
        <w:rPr>
          <w:rFonts w:cs="B Lotus" w:hint="cs"/>
          <w:sz w:val="26"/>
          <w:szCs w:val="26"/>
          <w:rtl/>
          <w:lang w:bidi="fa-IR"/>
        </w:rPr>
        <w:t>ی</w:t>
      </w:r>
      <w:r w:rsidRPr="00E96483">
        <w:rPr>
          <w:rFonts w:cs="B Lotus"/>
          <w:sz w:val="26"/>
          <w:szCs w:val="26"/>
          <w:rtl/>
          <w:lang w:bidi="fa-IR"/>
        </w:rPr>
        <w:t xml:space="preserve"> </w:t>
      </w:r>
      <w:r w:rsidRPr="00E96483">
        <w:rPr>
          <w:rFonts w:cs="B Lotus" w:hint="cs"/>
          <w:sz w:val="26"/>
          <w:szCs w:val="26"/>
          <w:rtl/>
          <w:lang w:bidi="fa-IR"/>
        </w:rPr>
        <w:t>ی</w:t>
      </w:r>
      <w:r w:rsidRPr="00E96483">
        <w:rPr>
          <w:rFonts w:cs="B Lotus" w:hint="eastAsia"/>
          <w:sz w:val="26"/>
          <w:szCs w:val="26"/>
          <w:rtl/>
          <w:lang w:bidi="fa-IR"/>
        </w:rPr>
        <w:t>ک</w:t>
      </w:r>
      <w:r w:rsidRPr="00E96483">
        <w:rPr>
          <w:rFonts w:cs="B Lotus"/>
          <w:sz w:val="26"/>
          <w:szCs w:val="26"/>
          <w:rtl/>
          <w:lang w:bidi="fa-IR"/>
        </w:rPr>
        <w:t xml:space="preserve"> مجموعه داده مرتب‌شده را نشان م</w:t>
      </w:r>
      <w:r w:rsidRPr="00E96483">
        <w:rPr>
          <w:rFonts w:cs="B Lotus" w:hint="cs"/>
          <w:sz w:val="26"/>
          <w:szCs w:val="26"/>
          <w:rtl/>
          <w:lang w:bidi="fa-IR"/>
        </w:rPr>
        <w:t>ی‌</w:t>
      </w:r>
      <w:r w:rsidRPr="00E96483">
        <w:rPr>
          <w:rFonts w:cs="B Lotus" w:hint="eastAsia"/>
          <w:sz w:val="26"/>
          <w:szCs w:val="26"/>
          <w:rtl/>
          <w:lang w:bidi="fa-IR"/>
        </w:rPr>
        <w:t>دهد</w:t>
      </w:r>
      <w:r w:rsidRPr="00E96483">
        <w:rPr>
          <w:rFonts w:cs="B Lotus"/>
          <w:sz w:val="26"/>
          <w:szCs w:val="26"/>
          <w:rtl/>
          <w:lang w:bidi="fa-IR"/>
        </w:rPr>
        <w:t>. به عبارت د</w:t>
      </w:r>
      <w:r w:rsidRPr="00E96483">
        <w:rPr>
          <w:rFonts w:cs="B Lotus" w:hint="cs"/>
          <w:sz w:val="26"/>
          <w:szCs w:val="26"/>
          <w:rtl/>
          <w:lang w:bidi="fa-IR"/>
        </w:rPr>
        <w:t>ی</w:t>
      </w:r>
      <w:r w:rsidRPr="00E96483">
        <w:rPr>
          <w:rFonts w:cs="B Lotus" w:hint="eastAsia"/>
          <w:sz w:val="26"/>
          <w:szCs w:val="26"/>
          <w:rtl/>
          <w:lang w:bidi="fa-IR"/>
        </w:rPr>
        <w:t>گر،</w:t>
      </w:r>
      <w:r w:rsidRPr="00E96483">
        <w:rPr>
          <w:rFonts w:cs="B Lotus"/>
          <w:sz w:val="26"/>
          <w:szCs w:val="26"/>
          <w:rtl/>
          <w:lang w:bidi="fa-IR"/>
        </w:rPr>
        <w:t xml:space="preserve"> م</w:t>
      </w:r>
      <w:r w:rsidRPr="00E96483">
        <w:rPr>
          <w:rFonts w:cs="B Lotus" w:hint="cs"/>
          <w:sz w:val="26"/>
          <w:szCs w:val="26"/>
          <w:rtl/>
          <w:lang w:bidi="fa-IR"/>
        </w:rPr>
        <w:t>ی</w:t>
      </w:r>
      <w:r w:rsidRPr="00E96483">
        <w:rPr>
          <w:rFonts w:cs="B Lotus" w:hint="eastAsia"/>
          <w:sz w:val="26"/>
          <w:szCs w:val="26"/>
          <w:rtl/>
          <w:lang w:bidi="fa-IR"/>
        </w:rPr>
        <w:t>انه</w:t>
      </w:r>
      <w:r w:rsidRPr="00E96483">
        <w:rPr>
          <w:rFonts w:cs="B Lotus"/>
          <w:sz w:val="26"/>
          <w:szCs w:val="26"/>
          <w:rtl/>
          <w:lang w:bidi="fa-IR"/>
        </w:rPr>
        <w:t xml:space="preserve"> مقدار</w:t>
      </w:r>
      <w:r w:rsidRPr="00E96483">
        <w:rPr>
          <w:rFonts w:cs="B Lotus" w:hint="cs"/>
          <w:sz w:val="26"/>
          <w:szCs w:val="26"/>
          <w:rtl/>
          <w:lang w:bidi="fa-IR"/>
        </w:rPr>
        <w:t>ی</w:t>
      </w:r>
      <w:r w:rsidRPr="00E96483">
        <w:rPr>
          <w:rFonts w:cs="B Lotus"/>
          <w:sz w:val="26"/>
          <w:szCs w:val="26"/>
          <w:rtl/>
          <w:lang w:bidi="fa-IR"/>
        </w:rPr>
        <w:t xml:space="preserve"> است که ن</w:t>
      </w:r>
      <w:r w:rsidRPr="00E96483">
        <w:rPr>
          <w:rFonts w:cs="B Lotus" w:hint="cs"/>
          <w:sz w:val="26"/>
          <w:szCs w:val="26"/>
          <w:rtl/>
          <w:lang w:bidi="fa-IR"/>
        </w:rPr>
        <w:t>ی</w:t>
      </w:r>
      <w:r w:rsidRPr="00E96483">
        <w:rPr>
          <w:rFonts w:cs="B Lotus" w:hint="eastAsia"/>
          <w:sz w:val="26"/>
          <w:szCs w:val="26"/>
          <w:rtl/>
          <w:lang w:bidi="fa-IR"/>
        </w:rPr>
        <w:t>م</w:t>
      </w:r>
      <w:r w:rsidRPr="00E96483">
        <w:rPr>
          <w:rFonts w:cs="B Lotus" w:hint="cs"/>
          <w:sz w:val="26"/>
          <w:szCs w:val="26"/>
          <w:rtl/>
          <w:lang w:bidi="fa-IR"/>
        </w:rPr>
        <w:t>ی</w:t>
      </w:r>
      <w:r w:rsidRPr="00E96483">
        <w:rPr>
          <w:rFonts w:cs="B Lotus"/>
          <w:sz w:val="26"/>
          <w:szCs w:val="26"/>
          <w:rtl/>
          <w:lang w:bidi="fa-IR"/>
        </w:rPr>
        <w:t xml:space="preserve"> از داده‌ها کمتر از آن و ن</w:t>
      </w:r>
      <w:r w:rsidRPr="00E96483">
        <w:rPr>
          <w:rFonts w:cs="B Lotus" w:hint="cs"/>
          <w:sz w:val="26"/>
          <w:szCs w:val="26"/>
          <w:rtl/>
          <w:lang w:bidi="fa-IR"/>
        </w:rPr>
        <w:t>ی</w:t>
      </w:r>
      <w:r w:rsidRPr="00E96483">
        <w:rPr>
          <w:rFonts w:cs="B Lotus" w:hint="eastAsia"/>
          <w:sz w:val="26"/>
          <w:szCs w:val="26"/>
          <w:rtl/>
          <w:lang w:bidi="fa-IR"/>
        </w:rPr>
        <w:t>م</w:t>
      </w:r>
      <w:r w:rsidRPr="00E96483">
        <w:rPr>
          <w:rFonts w:cs="B Lotus" w:hint="cs"/>
          <w:sz w:val="26"/>
          <w:szCs w:val="26"/>
          <w:rtl/>
          <w:lang w:bidi="fa-IR"/>
        </w:rPr>
        <w:t>ی</w:t>
      </w:r>
      <w:r w:rsidRPr="00E96483">
        <w:rPr>
          <w:rFonts w:cs="B Lotus"/>
          <w:sz w:val="26"/>
          <w:szCs w:val="26"/>
          <w:rtl/>
          <w:lang w:bidi="fa-IR"/>
        </w:rPr>
        <w:t xml:space="preserve"> د</w:t>
      </w:r>
      <w:r w:rsidRPr="00E96483">
        <w:rPr>
          <w:rFonts w:cs="B Lotus" w:hint="cs"/>
          <w:sz w:val="26"/>
          <w:szCs w:val="26"/>
          <w:rtl/>
          <w:lang w:bidi="fa-IR"/>
        </w:rPr>
        <w:t>ی</w:t>
      </w:r>
      <w:r w:rsidRPr="00E96483">
        <w:rPr>
          <w:rFonts w:cs="B Lotus" w:hint="eastAsia"/>
          <w:sz w:val="26"/>
          <w:szCs w:val="26"/>
          <w:rtl/>
          <w:lang w:bidi="fa-IR"/>
        </w:rPr>
        <w:t>گر</w:t>
      </w:r>
      <w:r w:rsidRPr="00E96483">
        <w:rPr>
          <w:rFonts w:cs="B Lotus"/>
          <w:sz w:val="26"/>
          <w:szCs w:val="26"/>
          <w:rtl/>
          <w:lang w:bidi="fa-IR"/>
        </w:rPr>
        <w:t xml:space="preserve"> ب</w:t>
      </w:r>
      <w:r w:rsidRPr="00E96483">
        <w:rPr>
          <w:rFonts w:cs="B Lotus" w:hint="cs"/>
          <w:sz w:val="26"/>
          <w:szCs w:val="26"/>
          <w:rtl/>
          <w:lang w:bidi="fa-IR"/>
        </w:rPr>
        <w:t>ی</w:t>
      </w:r>
      <w:r w:rsidRPr="00E96483">
        <w:rPr>
          <w:rFonts w:cs="B Lotus" w:hint="eastAsia"/>
          <w:sz w:val="26"/>
          <w:szCs w:val="26"/>
          <w:rtl/>
          <w:lang w:bidi="fa-IR"/>
        </w:rPr>
        <w:t>شتر</w:t>
      </w:r>
      <w:r w:rsidRPr="00E96483">
        <w:rPr>
          <w:rFonts w:cs="B Lotus"/>
          <w:sz w:val="26"/>
          <w:szCs w:val="26"/>
          <w:rtl/>
          <w:lang w:bidi="fa-IR"/>
        </w:rPr>
        <w:t xml:space="preserve"> از آن هستند</w:t>
      </w:r>
      <w:r w:rsidR="00847856">
        <w:rPr>
          <w:rFonts w:cs="B Lotus" w:hint="cs"/>
          <w:sz w:val="26"/>
          <w:szCs w:val="26"/>
          <w:rtl/>
          <w:lang w:bidi="fa-IR"/>
        </w:rPr>
        <w:t>.</w:t>
      </w:r>
    </w:p>
    <w:p w14:paraId="54FE793C" w14:textId="77777777" w:rsidR="006B1607" w:rsidRPr="00195E1C" w:rsidRDefault="00E96483" w:rsidP="00847856">
      <w:pPr>
        <w:widowControl w:val="0"/>
        <w:bidi/>
        <w:rPr>
          <w:rFonts w:cs="B Lotus"/>
          <w:sz w:val="26"/>
          <w:szCs w:val="26"/>
          <w:rtl/>
          <w:lang w:bidi="fa-IR"/>
        </w:rPr>
      </w:pPr>
      <w:r w:rsidRPr="00195E1C">
        <w:rPr>
          <w:rFonts w:cs="B Lotus" w:hint="cs"/>
          <w:sz w:val="26"/>
          <w:szCs w:val="26"/>
          <w:rtl/>
          <w:lang w:bidi="fa-IR"/>
        </w:rPr>
        <w:t xml:space="preserve">برای محاسبه میانه </w:t>
      </w:r>
      <w:r w:rsidR="006B1607" w:rsidRPr="00195E1C">
        <w:rPr>
          <w:rFonts w:cs="B Lotus"/>
          <w:sz w:val="26"/>
          <w:szCs w:val="26"/>
          <w:rtl/>
          <w:lang w:bidi="fa-IR"/>
        </w:rPr>
        <w:t>ابتدا داده‌ها را به ترت</w:t>
      </w:r>
      <w:r w:rsidR="006B1607" w:rsidRPr="00195E1C">
        <w:rPr>
          <w:rFonts w:cs="B Lotus" w:hint="cs"/>
          <w:sz w:val="26"/>
          <w:szCs w:val="26"/>
          <w:rtl/>
          <w:lang w:bidi="fa-IR"/>
        </w:rPr>
        <w:t>ی</w:t>
      </w:r>
      <w:r w:rsidR="006B1607" w:rsidRPr="00195E1C">
        <w:rPr>
          <w:rFonts w:cs="B Lotus" w:hint="eastAsia"/>
          <w:sz w:val="26"/>
          <w:szCs w:val="26"/>
          <w:rtl/>
          <w:lang w:bidi="fa-IR"/>
        </w:rPr>
        <w:t>ب</w:t>
      </w:r>
      <w:r w:rsidR="006B1607" w:rsidRPr="00195E1C">
        <w:rPr>
          <w:rFonts w:cs="B Lotus"/>
          <w:sz w:val="26"/>
          <w:szCs w:val="26"/>
          <w:rtl/>
          <w:lang w:bidi="fa-IR"/>
        </w:rPr>
        <w:t xml:space="preserve"> صعود</w:t>
      </w:r>
      <w:r w:rsidR="006B1607" w:rsidRPr="00195E1C">
        <w:rPr>
          <w:rFonts w:cs="B Lotus" w:hint="cs"/>
          <w:sz w:val="26"/>
          <w:szCs w:val="26"/>
          <w:rtl/>
          <w:lang w:bidi="fa-IR"/>
        </w:rPr>
        <w:t>ی</w:t>
      </w:r>
      <w:r w:rsidR="006B1607" w:rsidRPr="00195E1C">
        <w:rPr>
          <w:rFonts w:cs="B Lotus"/>
          <w:sz w:val="26"/>
          <w:szCs w:val="26"/>
          <w:rtl/>
          <w:lang w:bidi="fa-IR"/>
        </w:rPr>
        <w:t xml:space="preserve"> (از کوچکتر</w:t>
      </w:r>
      <w:r w:rsidR="006B1607" w:rsidRPr="00195E1C">
        <w:rPr>
          <w:rFonts w:cs="B Lotus" w:hint="cs"/>
          <w:sz w:val="26"/>
          <w:szCs w:val="26"/>
          <w:rtl/>
          <w:lang w:bidi="fa-IR"/>
        </w:rPr>
        <w:t>ی</w:t>
      </w:r>
      <w:r w:rsidR="006B1607" w:rsidRPr="00195E1C">
        <w:rPr>
          <w:rFonts w:cs="B Lotus" w:hint="eastAsia"/>
          <w:sz w:val="26"/>
          <w:szCs w:val="26"/>
          <w:rtl/>
          <w:lang w:bidi="fa-IR"/>
        </w:rPr>
        <w:t>ن</w:t>
      </w:r>
      <w:r w:rsidR="006B1607" w:rsidRPr="00195E1C">
        <w:rPr>
          <w:rFonts w:cs="B Lotus"/>
          <w:sz w:val="26"/>
          <w:szCs w:val="26"/>
          <w:rtl/>
          <w:lang w:bidi="fa-IR"/>
        </w:rPr>
        <w:t xml:space="preserve"> به بزرگتر</w:t>
      </w:r>
      <w:r w:rsidR="006B1607" w:rsidRPr="00195E1C">
        <w:rPr>
          <w:rFonts w:cs="B Lotus" w:hint="cs"/>
          <w:sz w:val="26"/>
          <w:szCs w:val="26"/>
          <w:rtl/>
          <w:lang w:bidi="fa-IR"/>
        </w:rPr>
        <w:t>ی</w:t>
      </w:r>
      <w:r w:rsidR="006B1607" w:rsidRPr="00195E1C">
        <w:rPr>
          <w:rFonts w:cs="B Lotus" w:hint="eastAsia"/>
          <w:sz w:val="26"/>
          <w:szCs w:val="26"/>
          <w:rtl/>
          <w:lang w:bidi="fa-IR"/>
        </w:rPr>
        <w:t>ن</w:t>
      </w:r>
      <w:r w:rsidRPr="00195E1C">
        <w:rPr>
          <w:rFonts w:cs="B Lotus"/>
          <w:sz w:val="26"/>
          <w:szCs w:val="26"/>
          <w:rtl/>
          <w:lang w:bidi="fa-IR"/>
        </w:rPr>
        <w:t>) مرتب</w:t>
      </w:r>
      <w:r w:rsidRPr="00195E1C">
        <w:rPr>
          <w:rFonts w:cs="B Lotus" w:hint="cs"/>
          <w:sz w:val="26"/>
          <w:szCs w:val="26"/>
          <w:rtl/>
          <w:lang w:bidi="fa-IR"/>
        </w:rPr>
        <w:t xml:space="preserve"> می کنیم سپس </w:t>
      </w:r>
      <w:r w:rsidR="006B1607" w:rsidRPr="00195E1C">
        <w:rPr>
          <w:rFonts w:cs="B Lotus"/>
          <w:sz w:val="26"/>
          <w:szCs w:val="26"/>
          <w:rtl/>
          <w:lang w:bidi="fa-IR"/>
        </w:rPr>
        <w:t>اگر تعداد داده‌ها فرد باشد، 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مقدار</w:t>
      </w:r>
      <w:r w:rsidR="006B1607" w:rsidRPr="00195E1C">
        <w:rPr>
          <w:rFonts w:cs="B Lotus" w:hint="cs"/>
          <w:sz w:val="26"/>
          <w:szCs w:val="26"/>
          <w:rtl/>
          <w:lang w:bidi="fa-IR"/>
        </w:rPr>
        <w:t>ی</w:t>
      </w:r>
      <w:r w:rsidR="006B1607" w:rsidRPr="00195E1C">
        <w:rPr>
          <w:rFonts w:cs="B Lotus"/>
          <w:sz w:val="26"/>
          <w:szCs w:val="26"/>
          <w:rtl/>
          <w:lang w:bidi="fa-IR"/>
        </w:rPr>
        <w:t xml:space="preserve"> است که </w:t>
      </w:r>
      <w:r w:rsidRPr="00195E1C">
        <w:rPr>
          <w:rFonts w:cs="B Lotus" w:hint="cs"/>
          <w:sz w:val="26"/>
          <w:szCs w:val="26"/>
          <w:rtl/>
          <w:lang w:bidi="fa-IR"/>
        </w:rPr>
        <w:t xml:space="preserve">دقیقا </w:t>
      </w:r>
      <w:r w:rsidR="006B1607" w:rsidRPr="00195E1C">
        <w:rPr>
          <w:rFonts w:cs="B Lotus"/>
          <w:sz w:val="26"/>
          <w:szCs w:val="26"/>
          <w:rtl/>
          <w:lang w:bidi="fa-IR"/>
        </w:rPr>
        <w:t>در موقع</w:t>
      </w:r>
      <w:r w:rsidR="006B1607" w:rsidRPr="00195E1C">
        <w:rPr>
          <w:rFonts w:cs="B Lotus" w:hint="cs"/>
          <w:sz w:val="26"/>
          <w:szCs w:val="26"/>
          <w:rtl/>
          <w:lang w:bidi="fa-IR"/>
        </w:rPr>
        <w:t>ی</w:t>
      </w:r>
      <w:r w:rsidR="006B1607" w:rsidRPr="00195E1C">
        <w:rPr>
          <w:rFonts w:cs="B Lotus" w:hint="eastAsia"/>
          <w:sz w:val="26"/>
          <w:szCs w:val="26"/>
          <w:rtl/>
          <w:lang w:bidi="fa-IR"/>
        </w:rPr>
        <w:t>ت</w:t>
      </w:r>
      <w:r w:rsidR="006B1607" w:rsidRPr="00195E1C">
        <w:rPr>
          <w:rFonts w:cs="B Lotus"/>
          <w:sz w:val="26"/>
          <w:szCs w:val="26"/>
          <w:rtl/>
          <w:lang w:bidi="fa-IR"/>
        </w:rPr>
        <w:t xml:space="preserve"> وسط قرار دارد</w:t>
      </w:r>
      <w:r w:rsidRPr="00195E1C">
        <w:rPr>
          <w:rFonts w:cs="B Lotus" w:hint="cs"/>
          <w:sz w:val="26"/>
          <w:szCs w:val="26"/>
          <w:rtl/>
          <w:lang w:bidi="fa-IR"/>
        </w:rPr>
        <w:t xml:space="preserve"> ولی </w:t>
      </w:r>
      <w:r w:rsidR="006B1607" w:rsidRPr="00195E1C">
        <w:rPr>
          <w:rFonts w:cs="B Lotus"/>
          <w:sz w:val="26"/>
          <w:szCs w:val="26"/>
          <w:rtl/>
          <w:lang w:bidi="fa-IR"/>
        </w:rPr>
        <w:t>اگر تعداد داده‌ها زوج باشد، 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م</w:t>
      </w:r>
      <w:r w:rsidR="006B1607" w:rsidRPr="00195E1C">
        <w:rPr>
          <w:rFonts w:cs="B Lotus" w:hint="cs"/>
          <w:sz w:val="26"/>
          <w:szCs w:val="26"/>
          <w:rtl/>
          <w:lang w:bidi="fa-IR"/>
        </w:rPr>
        <w:t>ی</w:t>
      </w:r>
      <w:r w:rsidR="006B1607" w:rsidRPr="00195E1C">
        <w:rPr>
          <w:rFonts w:cs="B Lotus" w:hint="eastAsia"/>
          <w:sz w:val="26"/>
          <w:szCs w:val="26"/>
          <w:rtl/>
          <w:lang w:bidi="fa-IR"/>
        </w:rPr>
        <w:t>انگ</w:t>
      </w:r>
      <w:r w:rsidR="006B1607" w:rsidRPr="00195E1C">
        <w:rPr>
          <w:rFonts w:cs="B Lotus" w:hint="cs"/>
          <w:sz w:val="26"/>
          <w:szCs w:val="26"/>
          <w:rtl/>
          <w:lang w:bidi="fa-IR"/>
        </w:rPr>
        <w:t>ی</w:t>
      </w:r>
      <w:r w:rsidR="006B1607" w:rsidRPr="00195E1C">
        <w:rPr>
          <w:rFonts w:cs="B Lotus" w:hint="eastAsia"/>
          <w:sz w:val="26"/>
          <w:szCs w:val="26"/>
          <w:rtl/>
          <w:lang w:bidi="fa-IR"/>
        </w:rPr>
        <w:t>ن</w:t>
      </w:r>
      <w:r w:rsidR="006B1607" w:rsidRPr="00195E1C">
        <w:rPr>
          <w:rFonts w:cs="B Lotus"/>
          <w:sz w:val="26"/>
          <w:szCs w:val="26"/>
          <w:rtl/>
          <w:lang w:bidi="fa-IR"/>
        </w:rPr>
        <w:t xml:space="preserve"> دو </w:t>
      </w:r>
      <w:r w:rsidRPr="00195E1C">
        <w:rPr>
          <w:rFonts w:cs="B Lotus" w:hint="cs"/>
          <w:sz w:val="26"/>
          <w:szCs w:val="26"/>
          <w:rtl/>
          <w:lang w:bidi="fa-IR"/>
        </w:rPr>
        <w:t>م</w:t>
      </w:r>
      <w:r w:rsidR="006B1607" w:rsidRPr="00195E1C">
        <w:rPr>
          <w:rFonts w:cs="B Lotus"/>
          <w:sz w:val="26"/>
          <w:szCs w:val="26"/>
          <w:rtl/>
          <w:lang w:bidi="fa-IR"/>
        </w:rPr>
        <w:t>قدار م</w:t>
      </w:r>
      <w:r w:rsidR="006B1607" w:rsidRPr="00195E1C">
        <w:rPr>
          <w:rFonts w:cs="B Lotus" w:hint="cs"/>
          <w:sz w:val="26"/>
          <w:szCs w:val="26"/>
          <w:rtl/>
          <w:lang w:bidi="fa-IR"/>
        </w:rPr>
        <w:t>ی</w:t>
      </w:r>
      <w:r w:rsidR="006B1607" w:rsidRPr="00195E1C">
        <w:rPr>
          <w:rFonts w:cs="B Lotus" w:hint="eastAsia"/>
          <w:sz w:val="26"/>
          <w:szCs w:val="26"/>
          <w:rtl/>
          <w:lang w:bidi="fa-IR"/>
        </w:rPr>
        <w:t>ان</w:t>
      </w:r>
      <w:r w:rsidR="006B1607" w:rsidRPr="00195E1C">
        <w:rPr>
          <w:rFonts w:cs="B Lotus" w:hint="cs"/>
          <w:sz w:val="26"/>
          <w:szCs w:val="26"/>
          <w:rtl/>
          <w:lang w:bidi="fa-IR"/>
        </w:rPr>
        <w:t>ی</w:t>
      </w:r>
      <w:r w:rsidR="006B1607" w:rsidRPr="00195E1C">
        <w:rPr>
          <w:rFonts w:cs="B Lotus"/>
          <w:sz w:val="26"/>
          <w:szCs w:val="26"/>
          <w:rtl/>
          <w:lang w:bidi="fa-IR"/>
        </w:rPr>
        <w:t xml:space="preserve"> است</w:t>
      </w:r>
      <w:r w:rsidR="00195E1C">
        <w:rPr>
          <w:rFonts w:cs="B Lotus" w:hint="cs"/>
          <w:sz w:val="26"/>
          <w:szCs w:val="26"/>
          <w:rtl/>
          <w:lang w:bidi="fa-IR"/>
        </w:rPr>
        <w:t xml:space="preserve">. این موضوع را </w:t>
      </w:r>
      <w:r w:rsidR="00281BAC">
        <w:rPr>
          <w:rFonts w:cs="B Lotus" w:hint="cs"/>
          <w:sz w:val="26"/>
          <w:szCs w:val="26"/>
          <w:rtl/>
          <w:lang w:bidi="fa-IR"/>
        </w:rPr>
        <w:t>می‌توان</w:t>
      </w:r>
      <w:r w:rsidR="00195E1C">
        <w:rPr>
          <w:rFonts w:cs="B Lotus" w:hint="cs"/>
          <w:sz w:val="26"/>
          <w:szCs w:val="26"/>
          <w:rtl/>
          <w:lang w:bidi="fa-IR"/>
        </w:rPr>
        <w:t xml:space="preserve"> به سادگی در مثال های زیر دید:</w:t>
      </w:r>
    </w:p>
    <w:p w14:paraId="417DD88D" w14:textId="77777777" w:rsidR="006B1607" w:rsidRPr="00195E1C" w:rsidRDefault="006B1607" w:rsidP="00195E1C">
      <w:pPr>
        <w:widowControl w:val="0"/>
        <w:bidi/>
        <w:rPr>
          <w:rFonts w:cs="B Lotus"/>
          <w:sz w:val="26"/>
          <w:szCs w:val="26"/>
          <w:rtl/>
          <w:lang w:bidi="fa-IR"/>
        </w:rPr>
      </w:pPr>
      <w:r w:rsidRPr="00195E1C">
        <w:rPr>
          <w:rFonts w:cs="B Lotus" w:hint="eastAsia"/>
          <w:sz w:val="26"/>
          <w:szCs w:val="26"/>
          <w:rtl/>
          <w:lang w:bidi="fa-IR"/>
        </w:rPr>
        <w:t>مثال</w:t>
      </w:r>
      <w:r w:rsidRPr="00195E1C">
        <w:rPr>
          <w:rFonts w:cs="B Lotus"/>
          <w:sz w:val="26"/>
          <w:szCs w:val="26"/>
          <w:rtl/>
          <w:lang w:bidi="fa-IR"/>
        </w:rPr>
        <w:t xml:space="preserve"> 1: تعداد داده‌ها فرد است</w:t>
      </w:r>
    </w:p>
    <w:p w14:paraId="13E96654" w14:textId="77777777" w:rsidR="006B1607" w:rsidRPr="00195E1C" w:rsidRDefault="006B1607" w:rsidP="00195E1C">
      <w:pPr>
        <w:widowControl w:val="0"/>
        <w:bidi/>
        <w:rPr>
          <w:rFonts w:cs="B Lotus"/>
          <w:sz w:val="26"/>
          <w:szCs w:val="26"/>
          <w:rtl/>
          <w:lang w:bidi="fa-IR"/>
        </w:rPr>
      </w:pPr>
      <w:r w:rsidRPr="00195E1C">
        <w:rPr>
          <w:rFonts w:cs="B Lotus" w:hint="eastAsia"/>
          <w:sz w:val="26"/>
          <w:szCs w:val="26"/>
          <w:rtl/>
          <w:lang w:bidi="fa-IR"/>
        </w:rPr>
        <w:t>مجموعه</w:t>
      </w:r>
      <w:r w:rsidRPr="00195E1C">
        <w:rPr>
          <w:rFonts w:cs="B Lotus"/>
          <w:sz w:val="26"/>
          <w:szCs w:val="26"/>
          <w:rtl/>
          <w:lang w:bidi="fa-IR"/>
        </w:rPr>
        <w:t xml:space="preserve"> داده</w:t>
      </w:r>
      <w:r w:rsidRPr="00195E1C">
        <w:rPr>
          <w:rFonts w:cs="B Lotus"/>
          <w:sz w:val="26"/>
          <w:szCs w:val="26"/>
          <w:lang w:bidi="fa-IR"/>
        </w:rPr>
        <w:t xml:space="preserve"> [3, 1, 4, 2, 6]</w:t>
      </w:r>
    </w:p>
    <w:p w14:paraId="7C075477" w14:textId="77777777" w:rsidR="006B1607" w:rsidRPr="00195E1C" w:rsidRDefault="006B1607" w:rsidP="00195E1C">
      <w:pPr>
        <w:widowControl w:val="0"/>
        <w:bidi/>
        <w:rPr>
          <w:rFonts w:cs="B Lotus"/>
          <w:sz w:val="26"/>
          <w:szCs w:val="26"/>
          <w:rtl/>
          <w:lang w:bidi="fa-IR"/>
        </w:rPr>
      </w:pPr>
      <w:r w:rsidRPr="00195E1C">
        <w:rPr>
          <w:rFonts w:cs="B Lotus"/>
          <w:sz w:val="26"/>
          <w:szCs w:val="26"/>
          <w:rtl/>
          <w:lang w:bidi="fa-IR"/>
        </w:rPr>
        <w:t>1</w:t>
      </w:r>
      <w:r w:rsidRPr="00195E1C">
        <w:rPr>
          <w:rFonts w:cs="B Lotus"/>
          <w:sz w:val="26"/>
          <w:szCs w:val="26"/>
          <w:lang w:bidi="fa-IR"/>
        </w:rPr>
        <w:t xml:space="preserve">. </w:t>
      </w:r>
      <w:r w:rsidRPr="00195E1C">
        <w:rPr>
          <w:rFonts w:cs="B Lotus"/>
          <w:sz w:val="26"/>
          <w:szCs w:val="26"/>
          <w:rtl/>
          <w:lang w:bidi="fa-IR"/>
        </w:rPr>
        <w:t>مرتب‌ساز</w:t>
      </w:r>
      <w:r w:rsidRPr="00195E1C">
        <w:rPr>
          <w:rFonts w:cs="B Lotus" w:hint="cs"/>
          <w:sz w:val="26"/>
          <w:szCs w:val="26"/>
          <w:rtl/>
          <w:lang w:bidi="fa-IR"/>
        </w:rPr>
        <w:t>ی</w:t>
      </w:r>
      <w:r w:rsidRPr="00195E1C">
        <w:rPr>
          <w:rFonts w:cs="B Lotus"/>
          <w:sz w:val="26"/>
          <w:szCs w:val="26"/>
          <w:rtl/>
          <w:lang w:bidi="fa-IR"/>
        </w:rPr>
        <w:t xml:space="preserve"> داده‌ها</w:t>
      </w:r>
      <w:r w:rsidRPr="00195E1C">
        <w:rPr>
          <w:rFonts w:cs="B Lotus"/>
          <w:sz w:val="26"/>
          <w:szCs w:val="26"/>
          <w:lang w:bidi="fa-IR"/>
        </w:rPr>
        <w:t xml:space="preserve"> [1, 2, 3, 4, 6]</w:t>
      </w:r>
    </w:p>
    <w:p w14:paraId="40406306" w14:textId="77777777" w:rsidR="006B1607" w:rsidRPr="00195E1C" w:rsidRDefault="006B1607" w:rsidP="00195E1C">
      <w:pPr>
        <w:widowControl w:val="0"/>
        <w:bidi/>
        <w:rPr>
          <w:rFonts w:cs="B Lotus"/>
          <w:sz w:val="26"/>
          <w:szCs w:val="26"/>
          <w:rtl/>
          <w:lang w:bidi="fa-IR"/>
        </w:rPr>
      </w:pPr>
      <w:r w:rsidRPr="00195E1C">
        <w:rPr>
          <w:rFonts w:cs="B Lotus"/>
          <w:sz w:val="26"/>
          <w:szCs w:val="26"/>
          <w:rtl/>
          <w:lang w:bidi="fa-IR"/>
        </w:rPr>
        <w:t>2</w:t>
      </w:r>
      <w:r w:rsidRPr="00195E1C">
        <w:rPr>
          <w:rFonts w:cs="B Lotus"/>
          <w:sz w:val="26"/>
          <w:szCs w:val="26"/>
          <w:lang w:bidi="fa-IR"/>
        </w:rPr>
        <w:t xml:space="preserve">. </w:t>
      </w:r>
      <w:r w:rsidRPr="00195E1C">
        <w:rPr>
          <w:rFonts w:cs="B Lotus"/>
          <w:sz w:val="26"/>
          <w:szCs w:val="26"/>
          <w:rtl/>
          <w:lang w:bidi="fa-IR"/>
        </w:rPr>
        <w:t>مقدار م</w:t>
      </w:r>
      <w:r w:rsidRPr="00195E1C">
        <w:rPr>
          <w:rFonts w:cs="B Lotus" w:hint="cs"/>
          <w:sz w:val="26"/>
          <w:szCs w:val="26"/>
          <w:rtl/>
          <w:lang w:bidi="fa-IR"/>
        </w:rPr>
        <w:t>ی</w:t>
      </w:r>
      <w:r w:rsidRPr="00195E1C">
        <w:rPr>
          <w:rFonts w:cs="B Lotus" w:hint="eastAsia"/>
          <w:sz w:val="26"/>
          <w:szCs w:val="26"/>
          <w:rtl/>
          <w:lang w:bidi="fa-IR"/>
        </w:rPr>
        <w:t>ان</w:t>
      </w:r>
      <w:r w:rsidRPr="00195E1C">
        <w:rPr>
          <w:rFonts w:cs="B Lotus" w:hint="cs"/>
          <w:sz w:val="26"/>
          <w:szCs w:val="26"/>
          <w:rtl/>
          <w:lang w:bidi="fa-IR"/>
        </w:rPr>
        <w:t>ی</w:t>
      </w:r>
      <w:r w:rsidRPr="00195E1C">
        <w:rPr>
          <w:rFonts w:cs="B Lotus"/>
          <w:sz w:val="26"/>
          <w:szCs w:val="26"/>
          <w:rtl/>
          <w:lang w:bidi="fa-IR"/>
        </w:rPr>
        <w:t>: عدد وسط (مقدار سوم) = 3</w:t>
      </w:r>
    </w:p>
    <w:p w14:paraId="0123B885" w14:textId="77777777" w:rsidR="006B1607" w:rsidRDefault="006B1607" w:rsidP="00195E1C">
      <w:pPr>
        <w:widowControl w:val="0"/>
        <w:bidi/>
        <w:rPr>
          <w:rFonts w:cs="B Lotus"/>
          <w:sz w:val="26"/>
          <w:szCs w:val="26"/>
          <w:rtl/>
          <w:lang w:bidi="fa-IR"/>
        </w:rPr>
      </w:pPr>
      <w:r w:rsidRPr="00195E1C">
        <w:rPr>
          <w:rFonts w:cs="B Lotus" w:hint="eastAsia"/>
          <w:sz w:val="26"/>
          <w:szCs w:val="26"/>
          <w:rtl/>
          <w:lang w:bidi="fa-IR"/>
        </w:rPr>
        <w:t>بنابرا</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م</w:t>
      </w:r>
      <w:r w:rsidRPr="00195E1C">
        <w:rPr>
          <w:rFonts w:cs="B Lotus" w:hint="cs"/>
          <w:sz w:val="26"/>
          <w:szCs w:val="26"/>
          <w:rtl/>
          <w:lang w:bidi="fa-IR"/>
        </w:rPr>
        <w:t>ی</w:t>
      </w:r>
      <w:r w:rsidRPr="00195E1C">
        <w:rPr>
          <w:rFonts w:cs="B Lotus" w:hint="eastAsia"/>
          <w:sz w:val="26"/>
          <w:szCs w:val="26"/>
          <w:rtl/>
          <w:lang w:bidi="fa-IR"/>
        </w:rPr>
        <w:t>انه</w:t>
      </w:r>
      <w:r w:rsidRPr="00195E1C">
        <w:rPr>
          <w:rFonts w:cs="B Lotus"/>
          <w:sz w:val="26"/>
          <w:szCs w:val="26"/>
          <w:rtl/>
          <w:lang w:bidi="fa-IR"/>
        </w:rPr>
        <w:t xml:space="preserve"> ا</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مجموعه داده 3 است</w:t>
      </w:r>
      <w:r w:rsidRPr="00195E1C">
        <w:rPr>
          <w:rFonts w:cs="B Lotus"/>
          <w:sz w:val="26"/>
          <w:szCs w:val="26"/>
          <w:lang w:bidi="fa-IR"/>
        </w:rPr>
        <w:t>.</w:t>
      </w:r>
    </w:p>
    <w:p w14:paraId="526A89E7" w14:textId="77777777" w:rsidR="00195E1C" w:rsidRPr="00195E1C" w:rsidRDefault="00195E1C" w:rsidP="00195E1C">
      <w:pPr>
        <w:widowControl w:val="0"/>
        <w:bidi/>
        <w:rPr>
          <w:rFonts w:cs="B Lotus"/>
          <w:sz w:val="26"/>
          <w:szCs w:val="26"/>
          <w:rtl/>
          <w:lang w:bidi="fa-IR"/>
        </w:rPr>
      </w:pPr>
    </w:p>
    <w:p w14:paraId="5C39369D" w14:textId="77777777" w:rsidR="006B1607" w:rsidRPr="00195E1C" w:rsidRDefault="006B1607" w:rsidP="00195E1C">
      <w:pPr>
        <w:widowControl w:val="0"/>
        <w:bidi/>
        <w:rPr>
          <w:rFonts w:cs="B Lotus"/>
          <w:sz w:val="26"/>
          <w:szCs w:val="26"/>
          <w:rtl/>
          <w:lang w:bidi="fa-IR"/>
        </w:rPr>
      </w:pPr>
      <w:r w:rsidRPr="00195E1C">
        <w:rPr>
          <w:rFonts w:cs="B Lotus" w:hint="eastAsia"/>
          <w:sz w:val="26"/>
          <w:szCs w:val="26"/>
          <w:rtl/>
          <w:lang w:bidi="fa-IR"/>
        </w:rPr>
        <w:lastRenderedPageBreak/>
        <w:t>مثال</w:t>
      </w:r>
      <w:r w:rsidRPr="00195E1C">
        <w:rPr>
          <w:rFonts w:cs="B Lotus"/>
          <w:sz w:val="26"/>
          <w:szCs w:val="26"/>
          <w:rtl/>
          <w:lang w:bidi="fa-IR"/>
        </w:rPr>
        <w:t xml:space="preserve"> 2: تعداد داده‌ها زوج است</w:t>
      </w:r>
    </w:p>
    <w:p w14:paraId="19F10638" w14:textId="77777777" w:rsidR="006B1607" w:rsidRPr="00195E1C" w:rsidRDefault="006B1607" w:rsidP="00195E1C">
      <w:pPr>
        <w:widowControl w:val="0"/>
        <w:bidi/>
        <w:rPr>
          <w:rFonts w:cs="B Lotus"/>
          <w:sz w:val="26"/>
          <w:szCs w:val="26"/>
          <w:rtl/>
          <w:lang w:bidi="fa-IR"/>
        </w:rPr>
      </w:pPr>
      <w:r w:rsidRPr="00195E1C">
        <w:rPr>
          <w:rFonts w:cs="B Lotus" w:hint="eastAsia"/>
          <w:sz w:val="26"/>
          <w:szCs w:val="26"/>
          <w:rtl/>
          <w:lang w:bidi="fa-IR"/>
        </w:rPr>
        <w:t>مجموعه</w:t>
      </w:r>
      <w:r w:rsidRPr="00195E1C">
        <w:rPr>
          <w:rFonts w:cs="B Lotus"/>
          <w:sz w:val="26"/>
          <w:szCs w:val="26"/>
          <w:rtl/>
          <w:lang w:bidi="fa-IR"/>
        </w:rPr>
        <w:t xml:space="preserve"> داده</w:t>
      </w:r>
      <w:r w:rsidRPr="00195E1C">
        <w:rPr>
          <w:rFonts w:cs="B Lotus"/>
          <w:sz w:val="26"/>
          <w:szCs w:val="26"/>
          <w:lang w:bidi="fa-IR"/>
        </w:rPr>
        <w:t xml:space="preserve"> [7, 1, 3, 5]</w:t>
      </w:r>
    </w:p>
    <w:p w14:paraId="4E885C5F" w14:textId="77777777" w:rsidR="006B1607" w:rsidRPr="00195E1C" w:rsidRDefault="006B1607" w:rsidP="00195E1C">
      <w:pPr>
        <w:widowControl w:val="0"/>
        <w:bidi/>
        <w:rPr>
          <w:rFonts w:cs="B Lotus"/>
          <w:sz w:val="26"/>
          <w:szCs w:val="26"/>
          <w:rtl/>
          <w:lang w:bidi="fa-IR"/>
        </w:rPr>
      </w:pPr>
      <w:r w:rsidRPr="00195E1C">
        <w:rPr>
          <w:rFonts w:cs="B Lotus"/>
          <w:sz w:val="26"/>
          <w:szCs w:val="26"/>
          <w:rtl/>
          <w:lang w:bidi="fa-IR"/>
        </w:rPr>
        <w:t>1</w:t>
      </w:r>
      <w:r w:rsidRPr="00195E1C">
        <w:rPr>
          <w:rFonts w:cs="B Lotus"/>
          <w:sz w:val="26"/>
          <w:szCs w:val="26"/>
          <w:lang w:bidi="fa-IR"/>
        </w:rPr>
        <w:t xml:space="preserve">. </w:t>
      </w:r>
      <w:r w:rsidRPr="00195E1C">
        <w:rPr>
          <w:rFonts w:cs="B Lotus"/>
          <w:sz w:val="26"/>
          <w:szCs w:val="26"/>
          <w:rtl/>
          <w:lang w:bidi="fa-IR"/>
        </w:rPr>
        <w:t>مرتب‌ساز</w:t>
      </w:r>
      <w:r w:rsidRPr="00195E1C">
        <w:rPr>
          <w:rFonts w:cs="B Lotus" w:hint="cs"/>
          <w:sz w:val="26"/>
          <w:szCs w:val="26"/>
          <w:rtl/>
          <w:lang w:bidi="fa-IR"/>
        </w:rPr>
        <w:t>ی</w:t>
      </w:r>
      <w:r w:rsidRPr="00195E1C">
        <w:rPr>
          <w:rFonts w:cs="B Lotus"/>
          <w:sz w:val="26"/>
          <w:szCs w:val="26"/>
          <w:rtl/>
          <w:lang w:bidi="fa-IR"/>
        </w:rPr>
        <w:t xml:space="preserve"> داده‌ها</w:t>
      </w:r>
      <w:r w:rsidRPr="00195E1C">
        <w:rPr>
          <w:rFonts w:cs="B Lotus"/>
          <w:sz w:val="26"/>
          <w:szCs w:val="26"/>
          <w:lang w:bidi="fa-IR"/>
        </w:rPr>
        <w:t xml:space="preserve"> [1, 3, 5, 7]</w:t>
      </w:r>
    </w:p>
    <w:p w14:paraId="604C9408" w14:textId="77777777" w:rsidR="006B1607" w:rsidRPr="00195E1C" w:rsidRDefault="006B1607" w:rsidP="00195E1C">
      <w:pPr>
        <w:widowControl w:val="0"/>
        <w:bidi/>
        <w:rPr>
          <w:rFonts w:cs="B Lotus"/>
          <w:sz w:val="26"/>
          <w:szCs w:val="26"/>
          <w:rtl/>
          <w:lang w:bidi="fa-IR"/>
        </w:rPr>
      </w:pPr>
      <w:r w:rsidRPr="00195E1C">
        <w:rPr>
          <w:rFonts w:cs="B Lotus"/>
          <w:sz w:val="26"/>
          <w:szCs w:val="26"/>
          <w:rtl/>
          <w:lang w:bidi="fa-IR"/>
        </w:rPr>
        <w:t>2</w:t>
      </w:r>
      <w:r w:rsidRPr="00195E1C">
        <w:rPr>
          <w:rFonts w:cs="B Lotus"/>
          <w:sz w:val="26"/>
          <w:szCs w:val="26"/>
          <w:lang w:bidi="fa-IR"/>
        </w:rPr>
        <w:t xml:space="preserve">. </w:t>
      </w:r>
      <w:r w:rsidRPr="00195E1C">
        <w:rPr>
          <w:rFonts w:cs="B Lotus"/>
          <w:sz w:val="26"/>
          <w:szCs w:val="26"/>
          <w:rtl/>
          <w:lang w:bidi="fa-IR"/>
        </w:rPr>
        <w:t>دو مقدار م</w:t>
      </w:r>
      <w:r w:rsidRPr="00195E1C">
        <w:rPr>
          <w:rFonts w:cs="B Lotus" w:hint="cs"/>
          <w:sz w:val="26"/>
          <w:szCs w:val="26"/>
          <w:rtl/>
          <w:lang w:bidi="fa-IR"/>
        </w:rPr>
        <w:t>ی</w:t>
      </w:r>
      <w:r w:rsidRPr="00195E1C">
        <w:rPr>
          <w:rFonts w:cs="B Lotus" w:hint="eastAsia"/>
          <w:sz w:val="26"/>
          <w:szCs w:val="26"/>
          <w:rtl/>
          <w:lang w:bidi="fa-IR"/>
        </w:rPr>
        <w:t>ان</w:t>
      </w:r>
      <w:r w:rsidRPr="00195E1C">
        <w:rPr>
          <w:rFonts w:cs="B Lotus" w:hint="cs"/>
          <w:sz w:val="26"/>
          <w:szCs w:val="26"/>
          <w:rtl/>
          <w:lang w:bidi="fa-IR"/>
        </w:rPr>
        <w:t>ی</w:t>
      </w:r>
      <w:r w:rsidRPr="00195E1C">
        <w:rPr>
          <w:rFonts w:cs="B Lotus"/>
          <w:sz w:val="26"/>
          <w:szCs w:val="26"/>
          <w:rtl/>
          <w:lang w:bidi="fa-IR"/>
        </w:rPr>
        <w:t>: 3 و 5</w:t>
      </w:r>
    </w:p>
    <w:p w14:paraId="74D7E9D8" w14:textId="77777777" w:rsidR="006B1607" w:rsidRPr="00195E1C" w:rsidRDefault="006B1607" w:rsidP="00195E1C">
      <w:pPr>
        <w:widowControl w:val="0"/>
        <w:bidi/>
        <w:rPr>
          <w:rFonts w:cs="B Lotus"/>
          <w:sz w:val="26"/>
          <w:szCs w:val="26"/>
          <w:rtl/>
          <w:lang w:bidi="fa-IR"/>
        </w:rPr>
      </w:pPr>
      <w:r w:rsidRPr="00195E1C">
        <w:rPr>
          <w:rFonts w:cs="B Lotus"/>
          <w:sz w:val="26"/>
          <w:szCs w:val="26"/>
          <w:rtl/>
          <w:lang w:bidi="fa-IR"/>
        </w:rPr>
        <w:t>3</w:t>
      </w:r>
      <w:r w:rsidRPr="00195E1C">
        <w:rPr>
          <w:rFonts w:cs="B Lotus"/>
          <w:sz w:val="26"/>
          <w:szCs w:val="26"/>
          <w:lang w:bidi="fa-IR"/>
        </w:rPr>
        <w:t xml:space="preserve">. </w:t>
      </w:r>
      <w:r w:rsidRPr="00195E1C">
        <w:rPr>
          <w:rFonts w:cs="B Lotus"/>
          <w:sz w:val="26"/>
          <w:szCs w:val="26"/>
          <w:rtl/>
          <w:lang w:bidi="fa-IR"/>
        </w:rPr>
        <w:t>م</w:t>
      </w:r>
      <w:r w:rsidRPr="00195E1C">
        <w:rPr>
          <w:rFonts w:cs="B Lotus" w:hint="cs"/>
          <w:sz w:val="26"/>
          <w:szCs w:val="26"/>
          <w:rtl/>
          <w:lang w:bidi="fa-IR"/>
        </w:rPr>
        <w:t>ی</w:t>
      </w:r>
      <w:r w:rsidRPr="00195E1C">
        <w:rPr>
          <w:rFonts w:cs="B Lotus" w:hint="eastAsia"/>
          <w:sz w:val="26"/>
          <w:szCs w:val="26"/>
          <w:rtl/>
          <w:lang w:bidi="fa-IR"/>
        </w:rPr>
        <w:t>انگ</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ا</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دو مقدا</w:t>
      </w:r>
      <w:r w:rsidRPr="00195E1C">
        <w:rPr>
          <w:rFonts w:cs="B Lotus" w:hint="cs"/>
          <w:sz w:val="26"/>
          <w:szCs w:val="26"/>
          <w:rtl/>
          <w:lang w:bidi="fa-IR"/>
        </w:rPr>
        <w:t>ر: (3+5) / 2 = 4</w:t>
      </w:r>
      <w:r w:rsidRPr="00195E1C">
        <w:rPr>
          <w:rFonts w:cs="B Lotus"/>
          <w:sz w:val="26"/>
          <w:szCs w:val="26"/>
          <w:lang w:bidi="fa-IR"/>
        </w:rPr>
        <w:t xml:space="preserve"> </w:t>
      </w:r>
    </w:p>
    <w:p w14:paraId="1A32F5BD" w14:textId="77777777" w:rsidR="006B1607" w:rsidRDefault="006B1607" w:rsidP="00195E1C">
      <w:pPr>
        <w:widowControl w:val="0"/>
        <w:bidi/>
        <w:rPr>
          <w:rFonts w:cs="B Lotus"/>
          <w:sz w:val="26"/>
          <w:szCs w:val="26"/>
          <w:rtl/>
          <w:lang w:bidi="fa-IR"/>
        </w:rPr>
      </w:pPr>
      <w:r w:rsidRPr="00195E1C">
        <w:rPr>
          <w:rFonts w:cs="B Lotus" w:hint="eastAsia"/>
          <w:sz w:val="26"/>
          <w:szCs w:val="26"/>
          <w:rtl/>
          <w:lang w:bidi="fa-IR"/>
        </w:rPr>
        <w:t>بنابرا</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م</w:t>
      </w:r>
      <w:r w:rsidRPr="00195E1C">
        <w:rPr>
          <w:rFonts w:cs="B Lotus" w:hint="cs"/>
          <w:sz w:val="26"/>
          <w:szCs w:val="26"/>
          <w:rtl/>
          <w:lang w:bidi="fa-IR"/>
        </w:rPr>
        <w:t>ی</w:t>
      </w:r>
      <w:r w:rsidRPr="00195E1C">
        <w:rPr>
          <w:rFonts w:cs="B Lotus" w:hint="eastAsia"/>
          <w:sz w:val="26"/>
          <w:szCs w:val="26"/>
          <w:rtl/>
          <w:lang w:bidi="fa-IR"/>
        </w:rPr>
        <w:t>انه</w:t>
      </w:r>
      <w:r w:rsidRPr="00195E1C">
        <w:rPr>
          <w:rFonts w:cs="B Lotus"/>
          <w:sz w:val="26"/>
          <w:szCs w:val="26"/>
          <w:rtl/>
          <w:lang w:bidi="fa-IR"/>
        </w:rPr>
        <w:t xml:space="preserve"> ا</w:t>
      </w:r>
      <w:r w:rsidRPr="00195E1C">
        <w:rPr>
          <w:rFonts w:cs="B Lotus" w:hint="cs"/>
          <w:sz w:val="26"/>
          <w:szCs w:val="26"/>
          <w:rtl/>
          <w:lang w:bidi="fa-IR"/>
        </w:rPr>
        <w:t>ی</w:t>
      </w:r>
      <w:r w:rsidRPr="00195E1C">
        <w:rPr>
          <w:rFonts w:cs="B Lotus" w:hint="eastAsia"/>
          <w:sz w:val="26"/>
          <w:szCs w:val="26"/>
          <w:rtl/>
          <w:lang w:bidi="fa-IR"/>
        </w:rPr>
        <w:t>ن</w:t>
      </w:r>
      <w:r w:rsidRPr="00195E1C">
        <w:rPr>
          <w:rFonts w:cs="B Lotus"/>
          <w:sz w:val="26"/>
          <w:szCs w:val="26"/>
          <w:rtl/>
          <w:lang w:bidi="fa-IR"/>
        </w:rPr>
        <w:t xml:space="preserve"> مجموعه داده 4 است</w:t>
      </w:r>
      <w:r w:rsidRPr="00195E1C">
        <w:rPr>
          <w:rFonts w:cs="B Lotus"/>
          <w:sz w:val="26"/>
          <w:szCs w:val="26"/>
          <w:lang w:bidi="fa-IR"/>
        </w:rPr>
        <w:t>.</w:t>
      </w:r>
    </w:p>
    <w:p w14:paraId="300A0749" w14:textId="77777777" w:rsidR="00195E1C" w:rsidRDefault="006B1607" w:rsidP="0098514F">
      <w:pPr>
        <w:widowControl w:val="0"/>
        <w:bidi/>
        <w:rPr>
          <w:rFonts w:cs="B Lotus"/>
          <w:sz w:val="26"/>
          <w:szCs w:val="26"/>
          <w:rtl/>
          <w:lang w:bidi="fa-IR"/>
        </w:rPr>
      </w:pPr>
      <w:r w:rsidRPr="00195E1C">
        <w:rPr>
          <w:rFonts w:cs="B Lotus"/>
          <w:sz w:val="26"/>
          <w:szCs w:val="26"/>
          <w:rtl/>
          <w:lang w:bidi="fa-IR"/>
        </w:rPr>
        <w:t>اهم</w:t>
      </w:r>
      <w:r w:rsidRPr="00195E1C">
        <w:rPr>
          <w:rFonts w:cs="B Lotus" w:hint="cs"/>
          <w:sz w:val="26"/>
          <w:szCs w:val="26"/>
          <w:rtl/>
          <w:lang w:bidi="fa-IR"/>
        </w:rPr>
        <w:t>ی</w:t>
      </w:r>
      <w:r w:rsidRPr="00195E1C">
        <w:rPr>
          <w:rFonts w:cs="B Lotus" w:hint="eastAsia"/>
          <w:sz w:val="26"/>
          <w:szCs w:val="26"/>
          <w:rtl/>
          <w:lang w:bidi="fa-IR"/>
        </w:rPr>
        <w:t>ت</w:t>
      </w:r>
      <w:r w:rsidRPr="00195E1C">
        <w:rPr>
          <w:rFonts w:cs="B Lotus"/>
          <w:sz w:val="26"/>
          <w:szCs w:val="26"/>
          <w:rtl/>
          <w:lang w:bidi="fa-IR"/>
        </w:rPr>
        <w:t xml:space="preserve"> م</w:t>
      </w:r>
      <w:r w:rsidRPr="00195E1C">
        <w:rPr>
          <w:rFonts w:cs="B Lotus" w:hint="cs"/>
          <w:sz w:val="26"/>
          <w:szCs w:val="26"/>
          <w:rtl/>
          <w:lang w:bidi="fa-IR"/>
        </w:rPr>
        <w:t>ی</w:t>
      </w:r>
      <w:r w:rsidRPr="00195E1C">
        <w:rPr>
          <w:rFonts w:cs="B Lotus" w:hint="eastAsia"/>
          <w:sz w:val="26"/>
          <w:szCs w:val="26"/>
          <w:rtl/>
          <w:lang w:bidi="fa-IR"/>
        </w:rPr>
        <w:t>انه</w:t>
      </w:r>
      <w:r w:rsidR="00195E1C">
        <w:rPr>
          <w:rFonts w:cs="B Lotus" w:hint="cs"/>
          <w:sz w:val="26"/>
          <w:szCs w:val="26"/>
          <w:rtl/>
          <w:lang w:bidi="fa-IR"/>
        </w:rPr>
        <w:t xml:space="preserve"> را </w:t>
      </w:r>
      <w:r w:rsidR="00281BAC">
        <w:rPr>
          <w:rFonts w:cs="B Lotus" w:hint="cs"/>
          <w:sz w:val="26"/>
          <w:szCs w:val="26"/>
          <w:rtl/>
          <w:lang w:bidi="fa-IR"/>
        </w:rPr>
        <w:t>می‌توان</w:t>
      </w:r>
      <w:r w:rsidR="00195E1C">
        <w:rPr>
          <w:rFonts w:cs="B Lotus" w:hint="cs"/>
          <w:sz w:val="26"/>
          <w:szCs w:val="26"/>
          <w:rtl/>
          <w:lang w:bidi="fa-IR"/>
        </w:rPr>
        <w:t xml:space="preserve"> در چند مورد برشمرد:</w:t>
      </w:r>
    </w:p>
    <w:p w14:paraId="0BC65B22" w14:textId="77777777" w:rsidR="00195E1C" w:rsidRDefault="00195E1C" w:rsidP="00195E1C">
      <w:pPr>
        <w:widowControl w:val="0"/>
        <w:bidi/>
        <w:rPr>
          <w:rFonts w:cs="B Lotus"/>
          <w:sz w:val="26"/>
          <w:szCs w:val="26"/>
          <w:rtl/>
          <w:lang w:bidi="fa-IR"/>
        </w:rPr>
      </w:pPr>
      <w:r>
        <w:rPr>
          <w:rFonts w:cs="B Lotus" w:hint="cs"/>
          <w:sz w:val="26"/>
          <w:szCs w:val="26"/>
          <w:rtl/>
          <w:lang w:bidi="fa-IR"/>
        </w:rPr>
        <w:t>اول اینکه</w:t>
      </w:r>
      <w:r w:rsidR="006B1607" w:rsidRPr="00195E1C">
        <w:rPr>
          <w:rFonts w:cs="B Lotus"/>
          <w:sz w:val="26"/>
          <w:szCs w:val="26"/>
          <w:lang w:bidi="fa-IR"/>
        </w:rPr>
        <w:t xml:space="preserve"> </w:t>
      </w:r>
      <w:r w:rsidR="006B1607" w:rsidRPr="00195E1C">
        <w:rPr>
          <w:rFonts w:cs="B Lotus"/>
          <w:sz w:val="26"/>
          <w:szCs w:val="26"/>
          <w:rtl/>
          <w:lang w:bidi="fa-IR"/>
        </w:rPr>
        <w:t>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به شدت تحت تأث</w:t>
      </w:r>
      <w:r w:rsidR="006B1607" w:rsidRPr="00195E1C">
        <w:rPr>
          <w:rFonts w:cs="B Lotus" w:hint="cs"/>
          <w:sz w:val="26"/>
          <w:szCs w:val="26"/>
          <w:rtl/>
          <w:lang w:bidi="fa-IR"/>
        </w:rPr>
        <w:t>ی</w:t>
      </w:r>
      <w:r w:rsidR="006B1607" w:rsidRPr="00195E1C">
        <w:rPr>
          <w:rFonts w:cs="B Lotus" w:hint="eastAsia"/>
          <w:sz w:val="26"/>
          <w:szCs w:val="26"/>
          <w:rtl/>
          <w:lang w:bidi="fa-IR"/>
        </w:rPr>
        <w:t>ر</w:t>
      </w:r>
      <w:r w:rsidR="006B1607" w:rsidRPr="00195E1C">
        <w:rPr>
          <w:rFonts w:cs="B Lotus"/>
          <w:sz w:val="26"/>
          <w:szCs w:val="26"/>
          <w:rtl/>
          <w:lang w:bidi="fa-IR"/>
        </w:rPr>
        <w:t xml:space="preserve"> داده‌ها</w:t>
      </w:r>
      <w:r w:rsidR="006B1607" w:rsidRPr="00195E1C">
        <w:rPr>
          <w:rFonts w:cs="B Lotus" w:hint="cs"/>
          <w:sz w:val="26"/>
          <w:szCs w:val="26"/>
          <w:rtl/>
          <w:lang w:bidi="fa-IR"/>
        </w:rPr>
        <w:t>ی</w:t>
      </w:r>
      <w:r w:rsidR="006B1607" w:rsidRPr="00195E1C">
        <w:rPr>
          <w:rFonts w:cs="B Lotus"/>
          <w:sz w:val="26"/>
          <w:szCs w:val="26"/>
          <w:rtl/>
          <w:lang w:bidi="fa-IR"/>
        </w:rPr>
        <w:t xml:space="preserve"> پرت (داده‌ها</w:t>
      </w:r>
      <w:r w:rsidR="006B1607" w:rsidRPr="00195E1C">
        <w:rPr>
          <w:rFonts w:cs="B Lotus" w:hint="cs"/>
          <w:sz w:val="26"/>
          <w:szCs w:val="26"/>
          <w:rtl/>
          <w:lang w:bidi="fa-IR"/>
        </w:rPr>
        <w:t>ی</w:t>
      </w:r>
      <w:r w:rsidR="006B1607" w:rsidRPr="00195E1C">
        <w:rPr>
          <w:rFonts w:cs="B Lotus"/>
          <w:sz w:val="26"/>
          <w:szCs w:val="26"/>
          <w:rtl/>
          <w:lang w:bidi="fa-IR"/>
        </w:rPr>
        <w:t xml:space="preserve"> خ</w:t>
      </w:r>
      <w:r w:rsidR="006B1607" w:rsidRPr="00195E1C">
        <w:rPr>
          <w:rFonts w:cs="B Lotus" w:hint="cs"/>
          <w:sz w:val="26"/>
          <w:szCs w:val="26"/>
          <w:rtl/>
          <w:lang w:bidi="fa-IR"/>
        </w:rPr>
        <w:t>ی</w:t>
      </w:r>
      <w:r w:rsidR="006B1607" w:rsidRPr="00195E1C">
        <w:rPr>
          <w:rFonts w:cs="B Lotus" w:hint="eastAsia"/>
          <w:sz w:val="26"/>
          <w:szCs w:val="26"/>
          <w:rtl/>
          <w:lang w:bidi="fa-IR"/>
        </w:rPr>
        <w:t>ل</w:t>
      </w:r>
      <w:r w:rsidR="006B1607" w:rsidRPr="00195E1C">
        <w:rPr>
          <w:rFonts w:cs="B Lotus" w:hint="cs"/>
          <w:sz w:val="26"/>
          <w:szCs w:val="26"/>
          <w:rtl/>
          <w:lang w:bidi="fa-IR"/>
        </w:rPr>
        <w:t>ی</w:t>
      </w:r>
      <w:r w:rsidR="006B1607" w:rsidRPr="00195E1C">
        <w:rPr>
          <w:rFonts w:cs="B Lotus"/>
          <w:sz w:val="26"/>
          <w:szCs w:val="26"/>
          <w:rtl/>
          <w:lang w:bidi="fa-IR"/>
        </w:rPr>
        <w:t xml:space="preserve"> بزرگ </w:t>
      </w:r>
      <w:r w:rsidR="006B1607" w:rsidRPr="00195E1C">
        <w:rPr>
          <w:rFonts w:cs="B Lotus" w:hint="cs"/>
          <w:sz w:val="26"/>
          <w:szCs w:val="26"/>
          <w:rtl/>
          <w:lang w:bidi="fa-IR"/>
        </w:rPr>
        <w:t>ی</w:t>
      </w:r>
      <w:r w:rsidR="006B1607" w:rsidRPr="00195E1C">
        <w:rPr>
          <w:rFonts w:cs="B Lotus" w:hint="eastAsia"/>
          <w:sz w:val="26"/>
          <w:szCs w:val="26"/>
          <w:rtl/>
          <w:lang w:bidi="fa-IR"/>
        </w:rPr>
        <w:t>ا</w:t>
      </w:r>
      <w:r w:rsidR="006B1607" w:rsidRPr="00195E1C">
        <w:rPr>
          <w:rFonts w:cs="B Lotus"/>
          <w:sz w:val="26"/>
          <w:szCs w:val="26"/>
          <w:rtl/>
          <w:lang w:bidi="fa-IR"/>
        </w:rPr>
        <w:t xml:space="preserve"> خ</w:t>
      </w:r>
      <w:r w:rsidR="006B1607" w:rsidRPr="00195E1C">
        <w:rPr>
          <w:rFonts w:cs="B Lotus" w:hint="cs"/>
          <w:sz w:val="26"/>
          <w:szCs w:val="26"/>
          <w:rtl/>
          <w:lang w:bidi="fa-IR"/>
        </w:rPr>
        <w:t>ی</w:t>
      </w:r>
      <w:r w:rsidR="006B1607" w:rsidRPr="00195E1C">
        <w:rPr>
          <w:rFonts w:cs="B Lotus" w:hint="eastAsia"/>
          <w:sz w:val="26"/>
          <w:szCs w:val="26"/>
          <w:rtl/>
          <w:lang w:bidi="fa-IR"/>
        </w:rPr>
        <w:t>ل</w:t>
      </w:r>
      <w:r w:rsidR="006B1607" w:rsidRPr="00195E1C">
        <w:rPr>
          <w:rFonts w:cs="B Lotus" w:hint="cs"/>
          <w:sz w:val="26"/>
          <w:szCs w:val="26"/>
          <w:rtl/>
          <w:lang w:bidi="fa-IR"/>
        </w:rPr>
        <w:t>ی</w:t>
      </w:r>
      <w:r w:rsidR="006B1607" w:rsidRPr="00195E1C">
        <w:rPr>
          <w:rFonts w:cs="B Lotus"/>
          <w:sz w:val="26"/>
          <w:szCs w:val="26"/>
          <w:rtl/>
          <w:lang w:bidi="fa-IR"/>
        </w:rPr>
        <w:t xml:space="preserve"> کوچک) قرار نم</w:t>
      </w:r>
      <w:r w:rsidR="006B1607" w:rsidRPr="00195E1C">
        <w:rPr>
          <w:rFonts w:cs="B Lotus" w:hint="cs"/>
          <w:sz w:val="26"/>
          <w:szCs w:val="26"/>
          <w:rtl/>
          <w:lang w:bidi="fa-IR"/>
        </w:rPr>
        <w:t>ی‌</w:t>
      </w:r>
      <w:r w:rsidR="006B1607" w:rsidRPr="00195E1C">
        <w:rPr>
          <w:rFonts w:cs="B Lotus" w:hint="eastAsia"/>
          <w:sz w:val="26"/>
          <w:szCs w:val="26"/>
          <w:rtl/>
          <w:lang w:bidi="fa-IR"/>
        </w:rPr>
        <w:t>گ</w:t>
      </w:r>
      <w:r w:rsidR="006B1607" w:rsidRPr="00195E1C">
        <w:rPr>
          <w:rFonts w:cs="B Lotus" w:hint="cs"/>
          <w:sz w:val="26"/>
          <w:szCs w:val="26"/>
          <w:rtl/>
          <w:lang w:bidi="fa-IR"/>
        </w:rPr>
        <w:t>ی</w:t>
      </w:r>
      <w:r w:rsidR="006B1607" w:rsidRPr="00195E1C">
        <w:rPr>
          <w:rFonts w:cs="B Lotus" w:hint="eastAsia"/>
          <w:sz w:val="26"/>
          <w:szCs w:val="26"/>
          <w:rtl/>
          <w:lang w:bidi="fa-IR"/>
        </w:rPr>
        <w:t>رد</w:t>
      </w:r>
      <w:r>
        <w:rPr>
          <w:rStyle w:val="FootnoteReference"/>
          <w:rFonts w:cs="B Lotus"/>
          <w:sz w:val="26"/>
          <w:szCs w:val="26"/>
          <w:rtl/>
          <w:lang w:bidi="fa-IR"/>
        </w:rPr>
        <w:footnoteReference w:id="71"/>
      </w:r>
      <w:r w:rsidR="00281BAC">
        <w:rPr>
          <w:rFonts w:cs="B Lotus"/>
          <w:sz w:val="26"/>
          <w:szCs w:val="26"/>
          <w:rtl/>
          <w:lang w:bidi="fa-IR"/>
        </w:rPr>
        <w:t>؛ بنابرا</w:t>
      </w:r>
      <w:r w:rsidR="00281BAC">
        <w:rPr>
          <w:rFonts w:cs="B Lotus" w:hint="cs"/>
          <w:sz w:val="26"/>
          <w:szCs w:val="26"/>
          <w:rtl/>
          <w:lang w:bidi="fa-IR"/>
        </w:rPr>
        <w:t>ی</w:t>
      </w:r>
      <w:r w:rsidR="00281BAC">
        <w:rPr>
          <w:rFonts w:cs="B Lotus" w:hint="eastAsia"/>
          <w:sz w:val="26"/>
          <w:szCs w:val="26"/>
          <w:rtl/>
          <w:lang w:bidi="fa-IR"/>
        </w:rPr>
        <w:t>ن</w:t>
      </w:r>
      <w:r w:rsidR="006B1607" w:rsidRPr="00195E1C">
        <w:rPr>
          <w:rFonts w:cs="B Lotus" w:hint="eastAsia"/>
          <w:sz w:val="26"/>
          <w:szCs w:val="26"/>
          <w:rtl/>
          <w:lang w:bidi="fa-IR"/>
        </w:rPr>
        <w:t>،</w:t>
      </w:r>
      <w:r w:rsidR="006B1607" w:rsidRPr="00195E1C">
        <w:rPr>
          <w:rFonts w:cs="B Lotus"/>
          <w:sz w:val="26"/>
          <w:szCs w:val="26"/>
          <w:rtl/>
          <w:lang w:bidi="fa-IR"/>
        </w:rPr>
        <w:t xml:space="preserve"> در مجموعه داده‌ها</w:t>
      </w:r>
      <w:r w:rsidR="006B1607" w:rsidRPr="00195E1C">
        <w:rPr>
          <w:rFonts w:cs="B Lotus" w:hint="cs"/>
          <w:sz w:val="26"/>
          <w:szCs w:val="26"/>
          <w:rtl/>
          <w:lang w:bidi="fa-IR"/>
        </w:rPr>
        <w:t>یی</w:t>
      </w:r>
      <w:r w:rsidR="006B1607" w:rsidRPr="00195E1C">
        <w:rPr>
          <w:rFonts w:cs="B Lotus"/>
          <w:sz w:val="26"/>
          <w:szCs w:val="26"/>
          <w:rtl/>
          <w:lang w:bidi="fa-IR"/>
        </w:rPr>
        <w:t xml:space="preserve"> که شامل داده‌ها</w:t>
      </w:r>
      <w:r w:rsidR="006B1607" w:rsidRPr="00195E1C">
        <w:rPr>
          <w:rFonts w:cs="B Lotus" w:hint="cs"/>
          <w:sz w:val="26"/>
          <w:szCs w:val="26"/>
          <w:rtl/>
          <w:lang w:bidi="fa-IR"/>
        </w:rPr>
        <w:t>ی</w:t>
      </w:r>
      <w:r w:rsidR="006B1607" w:rsidRPr="00195E1C">
        <w:rPr>
          <w:rFonts w:cs="B Lotus"/>
          <w:sz w:val="26"/>
          <w:szCs w:val="26"/>
          <w:rtl/>
          <w:lang w:bidi="fa-IR"/>
        </w:rPr>
        <w:t xml:space="preserve"> پرت هستند، 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نما</w:t>
      </w:r>
      <w:r w:rsidR="006B1607" w:rsidRPr="00195E1C">
        <w:rPr>
          <w:rFonts w:cs="B Lotus" w:hint="cs"/>
          <w:sz w:val="26"/>
          <w:szCs w:val="26"/>
          <w:rtl/>
          <w:lang w:bidi="fa-IR"/>
        </w:rPr>
        <w:t>ی</w:t>
      </w:r>
      <w:r w:rsidR="006B1607" w:rsidRPr="00195E1C">
        <w:rPr>
          <w:rFonts w:cs="B Lotus" w:hint="eastAsia"/>
          <w:sz w:val="26"/>
          <w:szCs w:val="26"/>
          <w:rtl/>
          <w:lang w:bidi="fa-IR"/>
        </w:rPr>
        <w:t>نده</w:t>
      </w:r>
      <w:r w:rsidR="006B1607" w:rsidRPr="00195E1C">
        <w:rPr>
          <w:rFonts w:cs="B Lotus"/>
          <w:sz w:val="26"/>
          <w:szCs w:val="26"/>
          <w:rtl/>
          <w:lang w:bidi="fa-IR"/>
        </w:rPr>
        <w:t xml:space="preserve"> بهتر</w:t>
      </w:r>
      <w:r w:rsidR="006B1607" w:rsidRPr="00195E1C">
        <w:rPr>
          <w:rFonts w:cs="B Lotus" w:hint="cs"/>
          <w:sz w:val="26"/>
          <w:szCs w:val="26"/>
          <w:rtl/>
          <w:lang w:bidi="fa-IR"/>
        </w:rPr>
        <w:t>ی</w:t>
      </w:r>
      <w:r w:rsidR="006B1607" w:rsidRPr="00195E1C">
        <w:rPr>
          <w:rFonts w:cs="B Lotus"/>
          <w:sz w:val="26"/>
          <w:szCs w:val="26"/>
          <w:rtl/>
          <w:lang w:bidi="fa-IR"/>
        </w:rPr>
        <w:t xml:space="preserve"> از مرکز</w:t>
      </w:r>
      <w:r w:rsidR="006B1607" w:rsidRPr="00195E1C">
        <w:rPr>
          <w:rFonts w:cs="B Lotus" w:hint="cs"/>
          <w:sz w:val="26"/>
          <w:szCs w:val="26"/>
          <w:rtl/>
          <w:lang w:bidi="fa-IR"/>
        </w:rPr>
        <w:t>ی</w:t>
      </w:r>
      <w:r w:rsidR="006B1607" w:rsidRPr="00195E1C">
        <w:rPr>
          <w:rFonts w:cs="B Lotus" w:hint="eastAsia"/>
          <w:sz w:val="26"/>
          <w:szCs w:val="26"/>
          <w:rtl/>
          <w:lang w:bidi="fa-IR"/>
        </w:rPr>
        <w:t>ت</w:t>
      </w:r>
      <w:r w:rsidR="006B1607" w:rsidRPr="00195E1C">
        <w:rPr>
          <w:rFonts w:cs="B Lotus"/>
          <w:sz w:val="26"/>
          <w:szCs w:val="26"/>
          <w:rtl/>
          <w:lang w:bidi="fa-IR"/>
        </w:rPr>
        <w:t xml:space="preserve"> داده‌ها نسبت به م</w:t>
      </w:r>
      <w:r w:rsidR="006B1607" w:rsidRPr="00195E1C">
        <w:rPr>
          <w:rFonts w:cs="B Lotus" w:hint="cs"/>
          <w:sz w:val="26"/>
          <w:szCs w:val="26"/>
          <w:rtl/>
          <w:lang w:bidi="fa-IR"/>
        </w:rPr>
        <w:t>ی</w:t>
      </w:r>
      <w:r w:rsidR="006B1607" w:rsidRPr="00195E1C">
        <w:rPr>
          <w:rFonts w:cs="B Lotus" w:hint="eastAsia"/>
          <w:sz w:val="26"/>
          <w:szCs w:val="26"/>
          <w:rtl/>
          <w:lang w:bidi="fa-IR"/>
        </w:rPr>
        <w:t>انگ</w:t>
      </w:r>
      <w:r w:rsidR="006B1607" w:rsidRPr="00195E1C">
        <w:rPr>
          <w:rFonts w:cs="B Lotus" w:hint="cs"/>
          <w:sz w:val="26"/>
          <w:szCs w:val="26"/>
          <w:rtl/>
          <w:lang w:bidi="fa-IR"/>
        </w:rPr>
        <w:t>ی</w:t>
      </w:r>
      <w:r w:rsidR="006B1607" w:rsidRPr="00195E1C">
        <w:rPr>
          <w:rFonts w:cs="B Lotus" w:hint="eastAsia"/>
          <w:sz w:val="26"/>
          <w:szCs w:val="26"/>
          <w:rtl/>
          <w:lang w:bidi="fa-IR"/>
        </w:rPr>
        <w:t>ن</w:t>
      </w:r>
      <w:r w:rsidR="006B1607" w:rsidRPr="00195E1C">
        <w:rPr>
          <w:rFonts w:cs="B Lotus"/>
          <w:sz w:val="26"/>
          <w:szCs w:val="26"/>
          <w:rtl/>
          <w:lang w:bidi="fa-IR"/>
        </w:rPr>
        <w:t xml:space="preserve"> است</w:t>
      </w:r>
      <w:r w:rsidR="006B1607" w:rsidRPr="00195E1C">
        <w:rPr>
          <w:rFonts w:cs="B Lotus"/>
          <w:sz w:val="26"/>
          <w:szCs w:val="26"/>
          <w:lang w:bidi="fa-IR"/>
        </w:rPr>
        <w:t>.</w:t>
      </w:r>
    </w:p>
    <w:p w14:paraId="53A2D222" w14:textId="77777777" w:rsidR="006B1607" w:rsidRPr="00195E1C" w:rsidRDefault="00195E1C" w:rsidP="00195E1C">
      <w:pPr>
        <w:widowControl w:val="0"/>
        <w:bidi/>
        <w:rPr>
          <w:rFonts w:cs="B Lotus"/>
          <w:sz w:val="26"/>
          <w:szCs w:val="26"/>
          <w:rtl/>
          <w:lang w:bidi="fa-IR"/>
        </w:rPr>
      </w:pPr>
      <w:r>
        <w:rPr>
          <w:rFonts w:cs="B Lotus" w:hint="cs"/>
          <w:sz w:val="26"/>
          <w:szCs w:val="26"/>
          <w:rtl/>
          <w:lang w:bidi="fa-IR"/>
        </w:rPr>
        <w:t>دوم اینکه</w:t>
      </w:r>
      <w:r w:rsidR="006B1607" w:rsidRPr="00195E1C">
        <w:rPr>
          <w:rFonts w:cs="B Lotus"/>
          <w:sz w:val="26"/>
          <w:szCs w:val="26"/>
          <w:lang w:bidi="fa-IR"/>
        </w:rPr>
        <w:t xml:space="preserve"> </w:t>
      </w:r>
      <w:r w:rsidR="006B1607" w:rsidRPr="00195E1C">
        <w:rPr>
          <w:rFonts w:cs="B Lotus"/>
          <w:sz w:val="26"/>
          <w:szCs w:val="26"/>
          <w:rtl/>
          <w:lang w:bidi="fa-IR"/>
        </w:rPr>
        <w:t>در توز</w:t>
      </w:r>
      <w:r w:rsidR="006B1607" w:rsidRPr="00195E1C">
        <w:rPr>
          <w:rFonts w:cs="B Lotus" w:hint="cs"/>
          <w:sz w:val="26"/>
          <w:szCs w:val="26"/>
          <w:rtl/>
          <w:lang w:bidi="fa-IR"/>
        </w:rPr>
        <w:t>ی</w:t>
      </w:r>
      <w:r w:rsidR="006B1607" w:rsidRPr="00195E1C">
        <w:rPr>
          <w:rFonts w:cs="B Lotus" w:hint="eastAsia"/>
          <w:sz w:val="26"/>
          <w:szCs w:val="26"/>
          <w:rtl/>
          <w:lang w:bidi="fa-IR"/>
        </w:rPr>
        <w:t>ع‌ها</w:t>
      </w:r>
      <w:r w:rsidR="006B1607" w:rsidRPr="00195E1C">
        <w:rPr>
          <w:rFonts w:cs="B Lotus" w:hint="cs"/>
          <w:sz w:val="26"/>
          <w:szCs w:val="26"/>
          <w:rtl/>
          <w:lang w:bidi="fa-IR"/>
        </w:rPr>
        <w:t>ی</w:t>
      </w:r>
      <w:r w:rsidR="006B1607" w:rsidRPr="00195E1C">
        <w:rPr>
          <w:rFonts w:cs="B Lotus"/>
          <w:sz w:val="26"/>
          <w:szCs w:val="26"/>
          <w:rtl/>
          <w:lang w:bidi="fa-IR"/>
        </w:rPr>
        <w:t xml:space="preserve"> غ</w:t>
      </w:r>
      <w:r w:rsidR="006B1607" w:rsidRPr="00195E1C">
        <w:rPr>
          <w:rFonts w:cs="B Lotus" w:hint="cs"/>
          <w:sz w:val="26"/>
          <w:szCs w:val="26"/>
          <w:rtl/>
          <w:lang w:bidi="fa-IR"/>
        </w:rPr>
        <w:t>ی</w:t>
      </w:r>
      <w:r w:rsidR="006B1607" w:rsidRPr="00195E1C">
        <w:rPr>
          <w:rFonts w:cs="B Lotus" w:hint="eastAsia"/>
          <w:sz w:val="26"/>
          <w:szCs w:val="26"/>
          <w:rtl/>
          <w:lang w:bidi="fa-IR"/>
        </w:rPr>
        <w:t>ر</w:t>
      </w:r>
      <w:r w:rsidR="006B1607" w:rsidRPr="00195E1C">
        <w:rPr>
          <w:rFonts w:cs="B Lotus"/>
          <w:sz w:val="26"/>
          <w:szCs w:val="26"/>
          <w:rtl/>
          <w:lang w:bidi="fa-IR"/>
        </w:rPr>
        <w:t xml:space="preserve"> نرمال </w:t>
      </w:r>
      <w:r w:rsidR="006B1607" w:rsidRPr="00195E1C">
        <w:rPr>
          <w:rFonts w:cs="B Lotus" w:hint="cs"/>
          <w:sz w:val="26"/>
          <w:szCs w:val="26"/>
          <w:rtl/>
          <w:lang w:bidi="fa-IR"/>
        </w:rPr>
        <w:t>ی</w:t>
      </w:r>
      <w:r w:rsidR="006B1607" w:rsidRPr="00195E1C">
        <w:rPr>
          <w:rFonts w:cs="B Lotus" w:hint="eastAsia"/>
          <w:sz w:val="26"/>
          <w:szCs w:val="26"/>
          <w:rtl/>
          <w:lang w:bidi="fa-IR"/>
        </w:rPr>
        <w:t>ا</w:t>
      </w:r>
      <w:r w:rsidR="006B1607" w:rsidRPr="00195E1C">
        <w:rPr>
          <w:rFonts w:cs="B Lotus"/>
          <w:sz w:val="26"/>
          <w:szCs w:val="26"/>
          <w:rtl/>
          <w:lang w:bidi="fa-IR"/>
        </w:rPr>
        <w:t xml:space="preserve"> نامتقارن، 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م</w:t>
      </w:r>
      <w:r w:rsidR="006B1607" w:rsidRPr="00195E1C">
        <w:rPr>
          <w:rFonts w:cs="B Lotus" w:hint="cs"/>
          <w:sz w:val="26"/>
          <w:szCs w:val="26"/>
          <w:rtl/>
          <w:lang w:bidi="fa-IR"/>
        </w:rPr>
        <w:t>ی‌</w:t>
      </w:r>
      <w:r w:rsidR="006B1607" w:rsidRPr="00195E1C">
        <w:rPr>
          <w:rFonts w:cs="B Lotus" w:hint="eastAsia"/>
          <w:sz w:val="26"/>
          <w:szCs w:val="26"/>
          <w:rtl/>
          <w:lang w:bidi="fa-IR"/>
        </w:rPr>
        <w:t>تواند</w:t>
      </w:r>
      <w:r w:rsidR="006B1607" w:rsidRPr="00195E1C">
        <w:rPr>
          <w:rFonts w:cs="B Lotus"/>
          <w:sz w:val="26"/>
          <w:szCs w:val="26"/>
          <w:rtl/>
          <w:lang w:bidi="fa-IR"/>
        </w:rPr>
        <w:t xml:space="preserve"> نما</w:t>
      </w:r>
      <w:r w:rsidR="006B1607" w:rsidRPr="00195E1C">
        <w:rPr>
          <w:rFonts w:cs="B Lotus" w:hint="cs"/>
          <w:sz w:val="26"/>
          <w:szCs w:val="26"/>
          <w:rtl/>
          <w:lang w:bidi="fa-IR"/>
        </w:rPr>
        <w:t>ی</w:t>
      </w:r>
      <w:r w:rsidR="006B1607" w:rsidRPr="00195E1C">
        <w:rPr>
          <w:rFonts w:cs="B Lotus" w:hint="eastAsia"/>
          <w:sz w:val="26"/>
          <w:szCs w:val="26"/>
          <w:rtl/>
          <w:lang w:bidi="fa-IR"/>
        </w:rPr>
        <w:t>نده</w:t>
      </w:r>
      <w:r w:rsidR="006B1607" w:rsidRPr="00195E1C">
        <w:rPr>
          <w:rFonts w:cs="B Lotus"/>
          <w:sz w:val="26"/>
          <w:szCs w:val="26"/>
          <w:rtl/>
          <w:lang w:bidi="fa-IR"/>
        </w:rPr>
        <w:t xml:space="preserve"> بهتر</w:t>
      </w:r>
      <w:r w:rsidR="006B1607" w:rsidRPr="00195E1C">
        <w:rPr>
          <w:rFonts w:cs="B Lotus" w:hint="cs"/>
          <w:sz w:val="26"/>
          <w:szCs w:val="26"/>
          <w:rtl/>
          <w:lang w:bidi="fa-IR"/>
        </w:rPr>
        <w:t>ی</w:t>
      </w:r>
      <w:r w:rsidR="006B1607" w:rsidRPr="00195E1C">
        <w:rPr>
          <w:rFonts w:cs="B Lotus"/>
          <w:sz w:val="26"/>
          <w:szCs w:val="26"/>
          <w:rtl/>
          <w:lang w:bidi="fa-IR"/>
        </w:rPr>
        <w:t xml:space="preserve"> از مقدار م</w:t>
      </w:r>
      <w:r w:rsidR="006B1607" w:rsidRPr="00195E1C">
        <w:rPr>
          <w:rFonts w:cs="B Lotus" w:hint="cs"/>
          <w:sz w:val="26"/>
          <w:szCs w:val="26"/>
          <w:rtl/>
          <w:lang w:bidi="fa-IR"/>
        </w:rPr>
        <w:t>ی</w:t>
      </w:r>
      <w:r w:rsidR="006B1607" w:rsidRPr="00195E1C">
        <w:rPr>
          <w:rFonts w:cs="B Lotus" w:hint="eastAsia"/>
          <w:sz w:val="26"/>
          <w:szCs w:val="26"/>
          <w:rtl/>
          <w:lang w:bidi="fa-IR"/>
        </w:rPr>
        <w:t>ان</w:t>
      </w:r>
      <w:r w:rsidR="006B1607" w:rsidRPr="00195E1C">
        <w:rPr>
          <w:rFonts w:cs="B Lotus" w:hint="cs"/>
          <w:sz w:val="26"/>
          <w:szCs w:val="26"/>
          <w:rtl/>
          <w:lang w:bidi="fa-IR"/>
        </w:rPr>
        <w:t>ی</w:t>
      </w:r>
      <w:r w:rsidR="006B1607" w:rsidRPr="00195E1C">
        <w:rPr>
          <w:rFonts w:cs="B Lotus"/>
          <w:sz w:val="26"/>
          <w:szCs w:val="26"/>
          <w:rtl/>
          <w:lang w:bidi="fa-IR"/>
        </w:rPr>
        <w:t xml:space="preserve"> باشد</w:t>
      </w:r>
      <w:r>
        <w:rPr>
          <w:rFonts w:cs="B Lotus" w:hint="cs"/>
          <w:sz w:val="26"/>
          <w:szCs w:val="26"/>
          <w:rtl/>
          <w:lang w:bidi="fa-IR"/>
        </w:rPr>
        <w:t xml:space="preserve"> همچنین </w:t>
      </w:r>
      <w:r w:rsidR="006B1607" w:rsidRPr="00195E1C">
        <w:rPr>
          <w:rFonts w:cs="B Lotus"/>
          <w:sz w:val="26"/>
          <w:szCs w:val="26"/>
          <w:rtl/>
          <w:lang w:bidi="fa-IR"/>
        </w:rPr>
        <w:t>برا</w:t>
      </w:r>
      <w:r w:rsidR="006B1607" w:rsidRPr="00195E1C">
        <w:rPr>
          <w:rFonts w:cs="B Lotus" w:hint="cs"/>
          <w:sz w:val="26"/>
          <w:szCs w:val="26"/>
          <w:rtl/>
          <w:lang w:bidi="fa-IR"/>
        </w:rPr>
        <w:t>ی</w:t>
      </w:r>
      <w:r w:rsidR="006B1607" w:rsidRPr="00195E1C">
        <w:rPr>
          <w:rFonts w:cs="B Lotus"/>
          <w:sz w:val="26"/>
          <w:szCs w:val="26"/>
          <w:rtl/>
          <w:lang w:bidi="fa-IR"/>
        </w:rPr>
        <w:t xml:space="preserve"> داده‌ها</w:t>
      </w:r>
      <w:r w:rsidR="006B1607" w:rsidRPr="00195E1C">
        <w:rPr>
          <w:rFonts w:cs="B Lotus" w:hint="cs"/>
          <w:sz w:val="26"/>
          <w:szCs w:val="26"/>
          <w:rtl/>
          <w:lang w:bidi="fa-IR"/>
        </w:rPr>
        <w:t>ی</w:t>
      </w:r>
      <w:r w:rsidR="006B1607" w:rsidRPr="00195E1C">
        <w:rPr>
          <w:rFonts w:cs="B Lotus"/>
          <w:sz w:val="26"/>
          <w:szCs w:val="26"/>
          <w:rtl/>
          <w:lang w:bidi="fa-IR"/>
        </w:rPr>
        <w:t xml:space="preserve"> رتبه‌ا</w:t>
      </w:r>
      <w:r w:rsidR="006B1607" w:rsidRPr="00195E1C">
        <w:rPr>
          <w:rFonts w:cs="B Lotus" w:hint="cs"/>
          <w:sz w:val="26"/>
          <w:szCs w:val="26"/>
          <w:rtl/>
          <w:lang w:bidi="fa-IR"/>
        </w:rPr>
        <w:t>ی</w:t>
      </w:r>
      <w:r w:rsidR="006B1607" w:rsidRPr="00195E1C">
        <w:rPr>
          <w:rFonts w:cs="B Lotus"/>
          <w:sz w:val="26"/>
          <w:szCs w:val="26"/>
          <w:rtl/>
          <w:lang w:bidi="fa-IR"/>
        </w:rPr>
        <w:t xml:space="preserve"> که ترت</w:t>
      </w:r>
      <w:r w:rsidR="006B1607" w:rsidRPr="00195E1C">
        <w:rPr>
          <w:rFonts w:cs="B Lotus" w:hint="cs"/>
          <w:sz w:val="26"/>
          <w:szCs w:val="26"/>
          <w:rtl/>
          <w:lang w:bidi="fa-IR"/>
        </w:rPr>
        <w:t>ی</w:t>
      </w:r>
      <w:r w:rsidR="006B1607" w:rsidRPr="00195E1C">
        <w:rPr>
          <w:rFonts w:cs="B Lotus" w:hint="eastAsia"/>
          <w:sz w:val="26"/>
          <w:szCs w:val="26"/>
          <w:rtl/>
          <w:lang w:bidi="fa-IR"/>
        </w:rPr>
        <w:t>ب</w:t>
      </w:r>
      <w:r w:rsidR="006B1607" w:rsidRPr="00195E1C">
        <w:rPr>
          <w:rFonts w:cs="B Lotus"/>
          <w:sz w:val="26"/>
          <w:szCs w:val="26"/>
          <w:rtl/>
          <w:lang w:bidi="fa-IR"/>
        </w:rPr>
        <w:t xml:space="preserve"> دارند ول</w:t>
      </w:r>
      <w:r w:rsidR="006B1607" w:rsidRPr="00195E1C">
        <w:rPr>
          <w:rFonts w:cs="B Lotus" w:hint="cs"/>
          <w:sz w:val="26"/>
          <w:szCs w:val="26"/>
          <w:rtl/>
          <w:lang w:bidi="fa-IR"/>
        </w:rPr>
        <w:t>ی</w:t>
      </w:r>
      <w:r w:rsidR="006B1607" w:rsidRPr="00195E1C">
        <w:rPr>
          <w:rFonts w:cs="B Lotus"/>
          <w:sz w:val="26"/>
          <w:szCs w:val="26"/>
          <w:rtl/>
          <w:lang w:bidi="fa-IR"/>
        </w:rPr>
        <w:t xml:space="preserve"> فاصله ب</w:t>
      </w:r>
      <w:r w:rsidR="006B1607" w:rsidRPr="00195E1C">
        <w:rPr>
          <w:rFonts w:cs="B Lotus" w:hint="cs"/>
          <w:sz w:val="26"/>
          <w:szCs w:val="26"/>
          <w:rtl/>
          <w:lang w:bidi="fa-IR"/>
        </w:rPr>
        <w:t>ی</w:t>
      </w:r>
      <w:r w:rsidR="006B1607" w:rsidRPr="00195E1C">
        <w:rPr>
          <w:rFonts w:cs="B Lotus" w:hint="eastAsia"/>
          <w:sz w:val="26"/>
          <w:szCs w:val="26"/>
          <w:rtl/>
          <w:lang w:bidi="fa-IR"/>
        </w:rPr>
        <w:t>ن</w:t>
      </w:r>
      <w:r w:rsidR="006B1607" w:rsidRPr="00195E1C">
        <w:rPr>
          <w:rFonts w:cs="B Lotus"/>
          <w:sz w:val="26"/>
          <w:szCs w:val="26"/>
          <w:rtl/>
          <w:lang w:bidi="fa-IR"/>
        </w:rPr>
        <w:t xml:space="preserve"> مقاد</w:t>
      </w:r>
      <w:r w:rsidR="006B1607" w:rsidRPr="00195E1C">
        <w:rPr>
          <w:rFonts w:cs="B Lotus" w:hint="cs"/>
          <w:sz w:val="26"/>
          <w:szCs w:val="26"/>
          <w:rtl/>
          <w:lang w:bidi="fa-IR"/>
        </w:rPr>
        <w:t>ی</w:t>
      </w:r>
      <w:r w:rsidR="006B1607" w:rsidRPr="00195E1C">
        <w:rPr>
          <w:rFonts w:cs="B Lotus" w:hint="eastAsia"/>
          <w:sz w:val="26"/>
          <w:szCs w:val="26"/>
          <w:rtl/>
          <w:lang w:bidi="fa-IR"/>
        </w:rPr>
        <w:t>ر</w:t>
      </w:r>
      <w:r w:rsidR="006B1607" w:rsidRPr="00195E1C">
        <w:rPr>
          <w:rFonts w:cs="B Lotus"/>
          <w:sz w:val="26"/>
          <w:szCs w:val="26"/>
          <w:rtl/>
          <w:lang w:bidi="fa-IR"/>
        </w:rPr>
        <w:t xml:space="preserve"> </w:t>
      </w:r>
      <w:r w:rsidR="006B1607" w:rsidRPr="00195E1C">
        <w:rPr>
          <w:rFonts w:cs="B Lotus" w:hint="cs"/>
          <w:sz w:val="26"/>
          <w:szCs w:val="26"/>
          <w:rtl/>
          <w:lang w:bidi="fa-IR"/>
        </w:rPr>
        <w:t>مشخص</w:t>
      </w:r>
      <w:r w:rsidR="006B1607" w:rsidRPr="00195E1C">
        <w:rPr>
          <w:rFonts w:cs="B Lotus"/>
          <w:sz w:val="26"/>
          <w:szCs w:val="26"/>
          <w:rtl/>
          <w:lang w:bidi="fa-IR"/>
        </w:rPr>
        <w:t xml:space="preserve"> ن</w:t>
      </w:r>
      <w:r w:rsidR="006B1607" w:rsidRPr="00195E1C">
        <w:rPr>
          <w:rFonts w:cs="B Lotus" w:hint="cs"/>
          <w:sz w:val="26"/>
          <w:szCs w:val="26"/>
          <w:rtl/>
          <w:lang w:bidi="fa-IR"/>
        </w:rPr>
        <w:t>ی</w:t>
      </w:r>
      <w:r w:rsidR="006B1607" w:rsidRPr="00195E1C">
        <w:rPr>
          <w:rFonts w:cs="B Lotus" w:hint="eastAsia"/>
          <w:sz w:val="26"/>
          <w:szCs w:val="26"/>
          <w:rtl/>
          <w:lang w:bidi="fa-IR"/>
        </w:rPr>
        <w:t>ست،</w:t>
      </w:r>
      <w:r w:rsidR="006B1607" w:rsidRPr="00195E1C">
        <w:rPr>
          <w:rFonts w:cs="B Lotus"/>
          <w:sz w:val="26"/>
          <w:szCs w:val="26"/>
          <w:rtl/>
          <w:lang w:bidi="fa-IR"/>
        </w:rPr>
        <w:t xml:space="preserve"> </w:t>
      </w:r>
      <w:r>
        <w:rPr>
          <w:rFonts w:cs="B Lotus" w:hint="cs"/>
          <w:sz w:val="26"/>
          <w:szCs w:val="26"/>
          <w:rtl/>
          <w:lang w:bidi="fa-IR"/>
        </w:rPr>
        <w:t>میانه می تواند شاخص مناسب تری</w:t>
      </w:r>
      <w:r w:rsidR="006B1607" w:rsidRPr="00195E1C">
        <w:rPr>
          <w:rFonts w:cs="B Lotus"/>
          <w:sz w:val="26"/>
          <w:szCs w:val="26"/>
          <w:rtl/>
          <w:lang w:bidi="fa-IR"/>
        </w:rPr>
        <w:t xml:space="preserve"> باشد</w:t>
      </w:r>
      <w:r w:rsidR="006B1607" w:rsidRPr="00195E1C">
        <w:rPr>
          <w:rFonts w:cs="B Lotus"/>
          <w:sz w:val="26"/>
          <w:szCs w:val="26"/>
          <w:lang w:bidi="fa-IR"/>
        </w:rPr>
        <w:t>.</w:t>
      </w:r>
    </w:p>
    <w:p w14:paraId="286457B1" w14:textId="77777777" w:rsidR="006B1607" w:rsidRPr="00195E1C" w:rsidRDefault="00630EC7" w:rsidP="00630EC7">
      <w:pPr>
        <w:widowControl w:val="0"/>
        <w:bidi/>
        <w:rPr>
          <w:rFonts w:cs="B Lotus"/>
          <w:sz w:val="26"/>
          <w:szCs w:val="26"/>
          <w:rtl/>
          <w:lang w:bidi="fa-IR"/>
        </w:rPr>
      </w:pPr>
      <w:r>
        <w:rPr>
          <w:rFonts w:cs="B Lotus" w:hint="cs"/>
          <w:sz w:val="26"/>
          <w:szCs w:val="26"/>
          <w:rtl/>
          <w:lang w:bidi="fa-IR"/>
        </w:rPr>
        <w:t xml:space="preserve">یکی از </w:t>
      </w:r>
      <w:r w:rsidR="00281BAC">
        <w:rPr>
          <w:rFonts w:cs="B Lotus" w:hint="cs"/>
          <w:sz w:val="26"/>
          <w:szCs w:val="26"/>
          <w:rtl/>
          <w:lang w:bidi="fa-IR"/>
        </w:rPr>
        <w:t>ویژگی‌های</w:t>
      </w:r>
      <w:r>
        <w:rPr>
          <w:rFonts w:cs="B Lotus" w:hint="cs"/>
          <w:sz w:val="26"/>
          <w:szCs w:val="26"/>
          <w:rtl/>
          <w:lang w:bidi="fa-IR"/>
        </w:rPr>
        <w:t xml:space="preserve"> میانه </w:t>
      </w:r>
      <w:r w:rsidR="006B1607" w:rsidRPr="00195E1C">
        <w:rPr>
          <w:rFonts w:cs="B Lotus"/>
          <w:sz w:val="26"/>
          <w:szCs w:val="26"/>
          <w:rtl/>
          <w:lang w:bidi="fa-IR"/>
        </w:rPr>
        <w:t>پا</w:t>
      </w:r>
      <w:r w:rsidR="006B1607" w:rsidRPr="00195E1C">
        <w:rPr>
          <w:rFonts w:cs="B Lotus" w:hint="cs"/>
          <w:sz w:val="26"/>
          <w:szCs w:val="26"/>
          <w:rtl/>
          <w:lang w:bidi="fa-IR"/>
        </w:rPr>
        <w:t>ی</w:t>
      </w:r>
      <w:r w:rsidR="006B1607" w:rsidRPr="00195E1C">
        <w:rPr>
          <w:rFonts w:cs="B Lotus" w:hint="eastAsia"/>
          <w:sz w:val="26"/>
          <w:szCs w:val="26"/>
          <w:rtl/>
          <w:lang w:bidi="fa-IR"/>
        </w:rPr>
        <w:t>دار</w:t>
      </w:r>
      <w:r w:rsidR="006B1607" w:rsidRPr="00195E1C">
        <w:rPr>
          <w:rFonts w:cs="B Lotus" w:hint="cs"/>
          <w:sz w:val="26"/>
          <w:szCs w:val="26"/>
          <w:rtl/>
          <w:lang w:bidi="fa-IR"/>
        </w:rPr>
        <w:t>ی</w:t>
      </w:r>
      <w:r>
        <w:rPr>
          <w:rFonts w:cs="B Lotus" w:hint="cs"/>
          <w:sz w:val="26"/>
          <w:szCs w:val="26"/>
          <w:rtl/>
          <w:lang w:bidi="fa-IR"/>
        </w:rPr>
        <w:t xml:space="preserve"> آن هست </w:t>
      </w:r>
      <w:r w:rsidR="006B1607" w:rsidRPr="00195E1C">
        <w:rPr>
          <w:rFonts w:cs="B Lotus"/>
          <w:sz w:val="26"/>
          <w:szCs w:val="26"/>
          <w:rtl/>
          <w:lang w:bidi="fa-IR"/>
        </w:rPr>
        <w:t>به ا</w:t>
      </w:r>
      <w:r w:rsidR="006B1607" w:rsidRPr="00195E1C">
        <w:rPr>
          <w:rFonts w:cs="B Lotus" w:hint="cs"/>
          <w:sz w:val="26"/>
          <w:szCs w:val="26"/>
          <w:rtl/>
          <w:lang w:bidi="fa-IR"/>
        </w:rPr>
        <w:t>ی</w:t>
      </w:r>
      <w:r w:rsidR="006B1607" w:rsidRPr="00195E1C">
        <w:rPr>
          <w:rFonts w:cs="B Lotus" w:hint="eastAsia"/>
          <w:sz w:val="26"/>
          <w:szCs w:val="26"/>
          <w:rtl/>
          <w:lang w:bidi="fa-IR"/>
        </w:rPr>
        <w:t>ن</w:t>
      </w:r>
      <w:r w:rsidR="006B1607" w:rsidRPr="00195E1C">
        <w:rPr>
          <w:rFonts w:cs="B Lotus"/>
          <w:sz w:val="26"/>
          <w:szCs w:val="26"/>
          <w:rtl/>
          <w:lang w:bidi="fa-IR"/>
        </w:rPr>
        <w:t xml:space="preserve"> معن</w:t>
      </w:r>
      <w:r w:rsidR="006B1607" w:rsidRPr="00195E1C">
        <w:rPr>
          <w:rFonts w:cs="B Lotus" w:hint="cs"/>
          <w:sz w:val="26"/>
          <w:szCs w:val="26"/>
          <w:rtl/>
          <w:lang w:bidi="fa-IR"/>
        </w:rPr>
        <w:t>ی</w:t>
      </w:r>
      <w:r w:rsidR="006B1607" w:rsidRPr="00195E1C">
        <w:rPr>
          <w:rFonts w:cs="B Lotus"/>
          <w:sz w:val="26"/>
          <w:szCs w:val="26"/>
          <w:rtl/>
          <w:lang w:bidi="fa-IR"/>
        </w:rPr>
        <w:t xml:space="preserve"> که با افزودن </w:t>
      </w:r>
      <w:r w:rsidR="006B1607" w:rsidRPr="00195E1C">
        <w:rPr>
          <w:rFonts w:cs="B Lotus" w:hint="cs"/>
          <w:sz w:val="26"/>
          <w:szCs w:val="26"/>
          <w:rtl/>
          <w:lang w:bidi="fa-IR"/>
        </w:rPr>
        <w:t>ی</w:t>
      </w:r>
      <w:r w:rsidR="006B1607" w:rsidRPr="00195E1C">
        <w:rPr>
          <w:rFonts w:cs="B Lotus" w:hint="eastAsia"/>
          <w:sz w:val="26"/>
          <w:szCs w:val="26"/>
          <w:rtl/>
          <w:lang w:bidi="fa-IR"/>
        </w:rPr>
        <w:t>ا</w:t>
      </w:r>
      <w:r w:rsidR="006B1607" w:rsidRPr="00195E1C">
        <w:rPr>
          <w:rFonts w:cs="B Lotus"/>
          <w:sz w:val="26"/>
          <w:szCs w:val="26"/>
          <w:rtl/>
          <w:lang w:bidi="fa-IR"/>
        </w:rPr>
        <w:t xml:space="preserve"> حذف داده‌ها</w:t>
      </w:r>
      <w:r w:rsidR="006B1607" w:rsidRPr="00195E1C">
        <w:rPr>
          <w:rFonts w:cs="B Lotus" w:hint="cs"/>
          <w:sz w:val="26"/>
          <w:szCs w:val="26"/>
          <w:rtl/>
          <w:lang w:bidi="fa-IR"/>
        </w:rPr>
        <w:t>ی</w:t>
      </w:r>
      <w:r w:rsidR="006B1607" w:rsidRPr="00195E1C">
        <w:rPr>
          <w:rFonts w:cs="B Lotus"/>
          <w:sz w:val="26"/>
          <w:szCs w:val="26"/>
          <w:rtl/>
          <w:lang w:bidi="fa-IR"/>
        </w:rPr>
        <w:t xml:space="preserve"> جد</w:t>
      </w:r>
      <w:r w:rsidR="006B1607" w:rsidRPr="00195E1C">
        <w:rPr>
          <w:rFonts w:cs="B Lotus" w:hint="cs"/>
          <w:sz w:val="26"/>
          <w:szCs w:val="26"/>
          <w:rtl/>
          <w:lang w:bidi="fa-IR"/>
        </w:rPr>
        <w:t>ی</w:t>
      </w:r>
      <w:r w:rsidR="006B1607" w:rsidRPr="00195E1C">
        <w:rPr>
          <w:rFonts w:cs="B Lotus" w:hint="eastAsia"/>
          <w:sz w:val="26"/>
          <w:szCs w:val="26"/>
          <w:rtl/>
          <w:lang w:bidi="fa-IR"/>
        </w:rPr>
        <w:t>د،</w:t>
      </w:r>
      <w:r w:rsidR="006B1607" w:rsidRPr="00195E1C">
        <w:rPr>
          <w:rFonts w:cs="B Lotus"/>
          <w:sz w:val="26"/>
          <w:szCs w:val="26"/>
          <w:rtl/>
          <w:lang w:bidi="fa-IR"/>
        </w:rPr>
        <w:t xml:space="preserve"> تغ</w:t>
      </w:r>
      <w:r w:rsidR="006B1607" w:rsidRPr="00195E1C">
        <w:rPr>
          <w:rFonts w:cs="B Lotus" w:hint="cs"/>
          <w:sz w:val="26"/>
          <w:szCs w:val="26"/>
          <w:rtl/>
          <w:lang w:bidi="fa-IR"/>
        </w:rPr>
        <w:t>یی</w:t>
      </w:r>
      <w:r w:rsidR="006B1607" w:rsidRPr="00195E1C">
        <w:rPr>
          <w:rFonts w:cs="B Lotus" w:hint="eastAsia"/>
          <w:sz w:val="26"/>
          <w:szCs w:val="26"/>
          <w:rtl/>
          <w:lang w:bidi="fa-IR"/>
        </w:rPr>
        <w:t>رات</w:t>
      </w:r>
      <w:r w:rsidR="006B1607" w:rsidRPr="00195E1C">
        <w:rPr>
          <w:rFonts w:cs="B Lotus"/>
          <w:sz w:val="26"/>
          <w:szCs w:val="26"/>
          <w:rtl/>
          <w:lang w:bidi="fa-IR"/>
        </w:rPr>
        <w:t xml:space="preserve"> ز</w:t>
      </w:r>
      <w:r w:rsidR="006B1607" w:rsidRPr="00195E1C">
        <w:rPr>
          <w:rFonts w:cs="B Lotus" w:hint="cs"/>
          <w:sz w:val="26"/>
          <w:szCs w:val="26"/>
          <w:rtl/>
          <w:lang w:bidi="fa-IR"/>
        </w:rPr>
        <w:t>ی</w:t>
      </w:r>
      <w:r w:rsidR="006B1607" w:rsidRPr="00195E1C">
        <w:rPr>
          <w:rFonts w:cs="B Lotus" w:hint="eastAsia"/>
          <w:sz w:val="26"/>
          <w:szCs w:val="26"/>
          <w:rtl/>
          <w:lang w:bidi="fa-IR"/>
        </w:rPr>
        <w:t>اد</w:t>
      </w:r>
      <w:r w:rsidR="006B1607" w:rsidRPr="00195E1C">
        <w:rPr>
          <w:rFonts w:cs="B Lotus" w:hint="cs"/>
          <w:sz w:val="26"/>
          <w:szCs w:val="26"/>
          <w:rtl/>
          <w:lang w:bidi="fa-IR"/>
        </w:rPr>
        <w:t>ی</w:t>
      </w:r>
      <w:r w:rsidR="006B1607" w:rsidRPr="00195E1C">
        <w:rPr>
          <w:rFonts w:cs="B Lotus"/>
          <w:sz w:val="26"/>
          <w:szCs w:val="26"/>
          <w:rtl/>
          <w:lang w:bidi="fa-IR"/>
        </w:rPr>
        <w:t xml:space="preserve"> در مقدار م</w:t>
      </w:r>
      <w:r w:rsidR="006B1607" w:rsidRPr="00195E1C">
        <w:rPr>
          <w:rFonts w:cs="B Lotus" w:hint="cs"/>
          <w:sz w:val="26"/>
          <w:szCs w:val="26"/>
          <w:rtl/>
          <w:lang w:bidi="fa-IR"/>
        </w:rPr>
        <w:t>ی</w:t>
      </w:r>
      <w:r w:rsidR="006B1607" w:rsidRPr="00195E1C">
        <w:rPr>
          <w:rFonts w:cs="B Lotus" w:hint="eastAsia"/>
          <w:sz w:val="26"/>
          <w:szCs w:val="26"/>
          <w:rtl/>
          <w:lang w:bidi="fa-IR"/>
        </w:rPr>
        <w:t>انه</w:t>
      </w:r>
      <w:r w:rsidR="006B1607" w:rsidRPr="00195E1C">
        <w:rPr>
          <w:rFonts w:cs="B Lotus"/>
          <w:sz w:val="26"/>
          <w:szCs w:val="26"/>
          <w:rtl/>
          <w:lang w:bidi="fa-IR"/>
        </w:rPr>
        <w:t xml:space="preserve"> رخ نم</w:t>
      </w:r>
      <w:r w:rsidR="006B1607" w:rsidRPr="00195E1C">
        <w:rPr>
          <w:rFonts w:cs="B Lotus" w:hint="cs"/>
          <w:sz w:val="26"/>
          <w:szCs w:val="26"/>
          <w:rtl/>
          <w:lang w:bidi="fa-IR"/>
        </w:rPr>
        <w:t>ی‌</w:t>
      </w:r>
      <w:r w:rsidR="006B1607" w:rsidRPr="00195E1C">
        <w:rPr>
          <w:rFonts w:cs="B Lotus" w:hint="eastAsia"/>
          <w:sz w:val="26"/>
          <w:szCs w:val="26"/>
          <w:rtl/>
          <w:lang w:bidi="fa-IR"/>
        </w:rPr>
        <w:t>دهد،</w:t>
      </w:r>
      <w:r w:rsidR="006B1607" w:rsidRPr="00195E1C">
        <w:rPr>
          <w:rFonts w:cs="B Lotus"/>
          <w:sz w:val="26"/>
          <w:szCs w:val="26"/>
          <w:rtl/>
          <w:lang w:bidi="fa-IR"/>
        </w:rPr>
        <w:t xml:space="preserve"> مگر ا</w:t>
      </w:r>
      <w:r w:rsidR="006B1607" w:rsidRPr="00195E1C">
        <w:rPr>
          <w:rFonts w:cs="B Lotus" w:hint="cs"/>
          <w:sz w:val="26"/>
          <w:szCs w:val="26"/>
          <w:rtl/>
          <w:lang w:bidi="fa-IR"/>
        </w:rPr>
        <w:t>ی</w:t>
      </w:r>
      <w:r w:rsidR="006B1607" w:rsidRPr="00195E1C">
        <w:rPr>
          <w:rFonts w:cs="B Lotus" w:hint="eastAsia"/>
          <w:sz w:val="26"/>
          <w:szCs w:val="26"/>
          <w:rtl/>
          <w:lang w:bidi="fa-IR"/>
        </w:rPr>
        <w:t>نکه</w:t>
      </w:r>
      <w:r w:rsidR="006B1607" w:rsidRPr="00195E1C">
        <w:rPr>
          <w:rFonts w:cs="B Lotus"/>
          <w:sz w:val="26"/>
          <w:szCs w:val="26"/>
          <w:rtl/>
          <w:lang w:bidi="fa-IR"/>
        </w:rPr>
        <w:t xml:space="preserve"> داده‌ها</w:t>
      </w:r>
      <w:r w:rsidR="006B1607" w:rsidRPr="00195E1C">
        <w:rPr>
          <w:rFonts w:cs="B Lotus" w:hint="cs"/>
          <w:sz w:val="26"/>
          <w:szCs w:val="26"/>
          <w:rtl/>
          <w:lang w:bidi="fa-IR"/>
        </w:rPr>
        <w:t>ی</w:t>
      </w:r>
      <w:r w:rsidR="006B1607" w:rsidRPr="00195E1C">
        <w:rPr>
          <w:rFonts w:cs="B Lotus"/>
          <w:sz w:val="26"/>
          <w:szCs w:val="26"/>
          <w:rtl/>
          <w:lang w:bidi="fa-IR"/>
        </w:rPr>
        <w:t xml:space="preserve"> جد</w:t>
      </w:r>
      <w:r w:rsidR="006B1607" w:rsidRPr="00195E1C">
        <w:rPr>
          <w:rFonts w:cs="B Lotus" w:hint="cs"/>
          <w:sz w:val="26"/>
          <w:szCs w:val="26"/>
          <w:rtl/>
          <w:lang w:bidi="fa-IR"/>
        </w:rPr>
        <w:t>ی</w:t>
      </w:r>
      <w:r w:rsidR="006B1607" w:rsidRPr="00195E1C">
        <w:rPr>
          <w:rFonts w:cs="B Lotus" w:hint="eastAsia"/>
          <w:sz w:val="26"/>
          <w:szCs w:val="26"/>
          <w:rtl/>
          <w:lang w:bidi="fa-IR"/>
        </w:rPr>
        <w:t>د</w:t>
      </w:r>
      <w:r w:rsidR="006B1607" w:rsidRPr="00195E1C">
        <w:rPr>
          <w:rFonts w:cs="B Lotus"/>
          <w:sz w:val="26"/>
          <w:szCs w:val="26"/>
          <w:rtl/>
          <w:lang w:bidi="fa-IR"/>
        </w:rPr>
        <w:t xml:space="preserve"> به طور عمده توز</w:t>
      </w:r>
      <w:r w:rsidR="006B1607" w:rsidRPr="00195E1C">
        <w:rPr>
          <w:rFonts w:cs="B Lotus" w:hint="cs"/>
          <w:sz w:val="26"/>
          <w:szCs w:val="26"/>
          <w:rtl/>
          <w:lang w:bidi="fa-IR"/>
        </w:rPr>
        <w:t>ی</w:t>
      </w:r>
      <w:r w:rsidR="006B1607" w:rsidRPr="00195E1C">
        <w:rPr>
          <w:rFonts w:cs="B Lotus" w:hint="eastAsia"/>
          <w:sz w:val="26"/>
          <w:szCs w:val="26"/>
          <w:rtl/>
          <w:lang w:bidi="fa-IR"/>
        </w:rPr>
        <w:t>ع</w:t>
      </w:r>
      <w:r w:rsidR="006B1607" w:rsidRPr="00195E1C">
        <w:rPr>
          <w:rFonts w:cs="B Lotus"/>
          <w:sz w:val="26"/>
          <w:szCs w:val="26"/>
          <w:rtl/>
          <w:lang w:bidi="fa-IR"/>
        </w:rPr>
        <w:t xml:space="preserve"> داده‌ها را تغ</w:t>
      </w:r>
      <w:r w:rsidR="006B1607" w:rsidRPr="00195E1C">
        <w:rPr>
          <w:rFonts w:cs="B Lotus" w:hint="cs"/>
          <w:sz w:val="26"/>
          <w:szCs w:val="26"/>
          <w:rtl/>
          <w:lang w:bidi="fa-IR"/>
        </w:rPr>
        <w:t>یی</w:t>
      </w:r>
      <w:r w:rsidR="006B1607" w:rsidRPr="00195E1C">
        <w:rPr>
          <w:rFonts w:cs="B Lotus" w:hint="eastAsia"/>
          <w:sz w:val="26"/>
          <w:szCs w:val="26"/>
          <w:rtl/>
          <w:lang w:bidi="fa-IR"/>
        </w:rPr>
        <w:t>ر</w:t>
      </w:r>
      <w:r w:rsidR="006B1607" w:rsidRPr="00195E1C">
        <w:rPr>
          <w:rFonts w:cs="B Lotus"/>
          <w:sz w:val="26"/>
          <w:szCs w:val="26"/>
          <w:rtl/>
          <w:lang w:bidi="fa-IR"/>
        </w:rPr>
        <w:t xml:space="preserve"> دهند</w:t>
      </w:r>
      <w:r w:rsidR="006B1607" w:rsidRPr="00195E1C">
        <w:rPr>
          <w:rFonts w:cs="B Lotus"/>
          <w:sz w:val="26"/>
          <w:szCs w:val="26"/>
          <w:lang w:bidi="fa-IR"/>
        </w:rPr>
        <w:t>.</w:t>
      </w:r>
    </w:p>
    <w:p w14:paraId="2C84E603" w14:textId="77777777" w:rsidR="006B1607" w:rsidRDefault="006B1607" w:rsidP="00195E1C">
      <w:pPr>
        <w:widowControl w:val="0"/>
        <w:bidi/>
        <w:rPr>
          <w:rFonts w:cs="B Lotus"/>
          <w:sz w:val="26"/>
          <w:szCs w:val="26"/>
          <w:rtl/>
          <w:lang w:bidi="fa-IR"/>
        </w:rPr>
      </w:pPr>
      <w:r w:rsidRPr="00195E1C">
        <w:rPr>
          <w:rFonts w:cs="B Lotus" w:hint="cs"/>
          <w:sz w:val="26"/>
          <w:szCs w:val="26"/>
          <w:rtl/>
          <w:lang w:bidi="fa-IR"/>
        </w:rPr>
        <w:t>درمجموع</w:t>
      </w:r>
      <w:r w:rsidRPr="00195E1C">
        <w:rPr>
          <w:rFonts w:cs="B Lotus"/>
          <w:sz w:val="26"/>
          <w:szCs w:val="26"/>
          <w:rtl/>
          <w:lang w:bidi="fa-IR"/>
        </w:rPr>
        <w:t xml:space="preserve"> م</w:t>
      </w:r>
      <w:r w:rsidRPr="00195E1C">
        <w:rPr>
          <w:rFonts w:cs="B Lotus" w:hint="cs"/>
          <w:sz w:val="26"/>
          <w:szCs w:val="26"/>
          <w:rtl/>
          <w:lang w:bidi="fa-IR"/>
        </w:rPr>
        <w:t>ی</w:t>
      </w:r>
      <w:r w:rsidRPr="00195E1C">
        <w:rPr>
          <w:rFonts w:cs="B Lotus" w:hint="eastAsia"/>
          <w:sz w:val="26"/>
          <w:szCs w:val="26"/>
          <w:rtl/>
          <w:lang w:bidi="fa-IR"/>
        </w:rPr>
        <w:t>انه</w:t>
      </w:r>
      <w:r w:rsidRPr="00195E1C">
        <w:rPr>
          <w:rFonts w:cs="B Lotus"/>
          <w:sz w:val="26"/>
          <w:szCs w:val="26"/>
          <w:rtl/>
          <w:lang w:bidi="fa-IR"/>
        </w:rPr>
        <w:t xml:space="preserve"> به عنوان </w:t>
      </w:r>
      <w:r w:rsidRPr="00195E1C">
        <w:rPr>
          <w:rFonts w:cs="B Lotus" w:hint="cs"/>
          <w:sz w:val="26"/>
          <w:szCs w:val="26"/>
          <w:rtl/>
          <w:lang w:bidi="fa-IR"/>
        </w:rPr>
        <w:t>ی</w:t>
      </w:r>
      <w:r w:rsidRPr="00195E1C">
        <w:rPr>
          <w:rFonts w:cs="B Lotus" w:hint="eastAsia"/>
          <w:sz w:val="26"/>
          <w:szCs w:val="26"/>
          <w:rtl/>
          <w:lang w:bidi="fa-IR"/>
        </w:rPr>
        <w:t>ک</w:t>
      </w:r>
      <w:r w:rsidRPr="00195E1C">
        <w:rPr>
          <w:rFonts w:cs="B Lotus"/>
          <w:sz w:val="26"/>
          <w:szCs w:val="26"/>
          <w:rtl/>
          <w:lang w:bidi="fa-IR"/>
        </w:rPr>
        <w:t xml:space="preserve"> شاخص مرکز</w:t>
      </w:r>
      <w:r w:rsidRPr="00195E1C">
        <w:rPr>
          <w:rFonts w:cs="B Lotus" w:hint="cs"/>
          <w:sz w:val="26"/>
          <w:szCs w:val="26"/>
          <w:rtl/>
          <w:lang w:bidi="fa-IR"/>
        </w:rPr>
        <w:t>ی</w:t>
      </w:r>
      <w:r w:rsidRPr="00195E1C">
        <w:rPr>
          <w:rFonts w:cs="B Lotus"/>
          <w:sz w:val="26"/>
          <w:szCs w:val="26"/>
          <w:rtl/>
          <w:lang w:bidi="fa-IR"/>
        </w:rPr>
        <w:t xml:space="preserve"> قو</w:t>
      </w:r>
      <w:r w:rsidRPr="00195E1C">
        <w:rPr>
          <w:rFonts w:cs="B Lotus" w:hint="cs"/>
          <w:sz w:val="26"/>
          <w:szCs w:val="26"/>
          <w:rtl/>
          <w:lang w:bidi="fa-IR"/>
        </w:rPr>
        <w:t>ی</w:t>
      </w:r>
      <w:r w:rsidRPr="00195E1C">
        <w:rPr>
          <w:rFonts w:cs="B Lotus"/>
          <w:sz w:val="26"/>
          <w:szCs w:val="26"/>
          <w:rtl/>
          <w:lang w:bidi="fa-IR"/>
        </w:rPr>
        <w:t xml:space="preserve"> و قابل اعتماد، به تحل</w:t>
      </w:r>
      <w:r w:rsidRPr="00195E1C">
        <w:rPr>
          <w:rFonts w:cs="B Lotus" w:hint="cs"/>
          <w:sz w:val="26"/>
          <w:szCs w:val="26"/>
          <w:rtl/>
          <w:lang w:bidi="fa-IR"/>
        </w:rPr>
        <w:t>ی</w:t>
      </w:r>
      <w:r w:rsidRPr="00195E1C">
        <w:rPr>
          <w:rFonts w:cs="B Lotus" w:hint="eastAsia"/>
          <w:sz w:val="26"/>
          <w:szCs w:val="26"/>
          <w:rtl/>
          <w:lang w:bidi="fa-IR"/>
        </w:rPr>
        <w:t>ل‌گران</w:t>
      </w:r>
      <w:r w:rsidRPr="00195E1C">
        <w:rPr>
          <w:rFonts w:cs="B Lotus"/>
          <w:sz w:val="26"/>
          <w:szCs w:val="26"/>
          <w:rtl/>
          <w:lang w:bidi="fa-IR"/>
        </w:rPr>
        <w:t xml:space="preserve"> کمک م</w:t>
      </w:r>
      <w:r w:rsidRPr="00195E1C">
        <w:rPr>
          <w:rFonts w:cs="B Lotus" w:hint="cs"/>
          <w:sz w:val="26"/>
          <w:szCs w:val="26"/>
          <w:rtl/>
          <w:lang w:bidi="fa-IR"/>
        </w:rPr>
        <w:t>ی‌</w:t>
      </w:r>
      <w:r w:rsidRPr="00195E1C">
        <w:rPr>
          <w:rFonts w:cs="B Lotus" w:hint="eastAsia"/>
          <w:sz w:val="26"/>
          <w:szCs w:val="26"/>
          <w:rtl/>
          <w:lang w:bidi="fa-IR"/>
        </w:rPr>
        <w:t>کند</w:t>
      </w:r>
      <w:r w:rsidRPr="00195E1C">
        <w:rPr>
          <w:rFonts w:cs="B Lotus"/>
          <w:sz w:val="26"/>
          <w:szCs w:val="26"/>
          <w:rtl/>
          <w:lang w:bidi="fa-IR"/>
        </w:rPr>
        <w:t xml:space="preserve"> تا تصو</w:t>
      </w:r>
      <w:r w:rsidRPr="00195E1C">
        <w:rPr>
          <w:rFonts w:cs="B Lotus" w:hint="cs"/>
          <w:sz w:val="26"/>
          <w:szCs w:val="26"/>
          <w:rtl/>
          <w:lang w:bidi="fa-IR"/>
        </w:rPr>
        <w:t>ی</w:t>
      </w:r>
      <w:r w:rsidRPr="00195E1C">
        <w:rPr>
          <w:rFonts w:cs="B Lotus" w:hint="eastAsia"/>
          <w:sz w:val="26"/>
          <w:szCs w:val="26"/>
          <w:rtl/>
          <w:lang w:bidi="fa-IR"/>
        </w:rPr>
        <w:t>ر</w:t>
      </w:r>
      <w:r w:rsidRPr="00195E1C">
        <w:rPr>
          <w:rFonts w:cs="B Lotus" w:hint="cs"/>
          <w:sz w:val="26"/>
          <w:szCs w:val="26"/>
          <w:rtl/>
          <w:lang w:bidi="fa-IR"/>
        </w:rPr>
        <w:t>ی</w:t>
      </w:r>
      <w:r w:rsidRPr="00195E1C">
        <w:rPr>
          <w:rFonts w:cs="B Lotus"/>
          <w:sz w:val="26"/>
          <w:szCs w:val="26"/>
          <w:rtl/>
          <w:lang w:bidi="fa-IR"/>
        </w:rPr>
        <w:t xml:space="preserve"> دق</w:t>
      </w:r>
      <w:r w:rsidRPr="00195E1C">
        <w:rPr>
          <w:rFonts w:cs="B Lotus" w:hint="cs"/>
          <w:sz w:val="26"/>
          <w:szCs w:val="26"/>
          <w:rtl/>
          <w:lang w:bidi="fa-IR"/>
        </w:rPr>
        <w:t>ی</w:t>
      </w:r>
      <w:r w:rsidRPr="00195E1C">
        <w:rPr>
          <w:rFonts w:cs="B Lotus" w:hint="eastAsia"/>
          <w:sz w:val="26"/>
          <w:szCs w:val="26"/>
          <w:rtl/>
          <w:lang w:bidi="fa-IR"/>
        </w:rPr>
        <w:t>ق‌تر</w:t>
      </w:r>
      <w:r w:rsidRPr="00195E1C">
        <w:rPr>
          <w:rFonts w:cs="B Lotus"/>
          <w:sz w:val="26"/>
          <w:szCs w:val="26"/>
          <w:rtl/>
          <w:lang w:bidi="fa-IR"/>
        </w:rPr>
        <w:t xml:space="preserve"> و کمتر تحر</w:t>
      </w:r>
      <w:r w:rsidRPr="00195E1C">
        <w:rPr>
          <w:rFonts w:cs="B Lotus" w:hint="cs"/>
          <w:sz w:val="26"/>
          <w:szCs w:val="26"/>
          <w:rtl/>
          <w:lang w:bidi="fa-IR"/>
        </w:rPr>
        <w:t>ی</w:t>
      </w:r>
      <w:r w:rsidRPr="00195E1C">
        <w:rPr>
          <w:rFonts w:cs="B Lotus" w:hint="eastAsia"/>
          <w:sz w:val="26"/>
          <w:szCs w:val="26"/>
          <w:rtl/>
          <w:lang w:bidi="fa-IR"/>
        </w:rPr>
        <w:t>ف‌شده</w:t>
      </w:r>
      <w:r w:rsidRPr="00195E1C">
        <w:rPr>
          <w:rFonts w:cs="B Lotus"/>
          <w:sz w:val="26"/>
          <w:szCs w:val="26"/>
          <w:rtl/>
          <w:lang w:bidi="fa-IR"/>
        </w:rPr>
        <w:t xml:space="preserve"> از توز</w:t>
      </w:r>
      <w:r w:rsidRPr="00195E1C">
        <w:rPr>
          <w:rFonts w:cs="B Lotus" w:hint="cs"/>
          <w:sz w:val="26"/>
          <w:szCs w:val="26"/>
          <w:rtl/>
          <w:lang w:bidi="fa-IR"/>
        </w:rPr>
        <w:t>ی</w:t>
      </w:r>
      <w:r w:rsidRPr="00195E1C">
        <w:rPr>
          <w:rFonts w:cs="B Lotus" w:hint="eastAsia"/>
          <w:sz w:val="26"/>
          <w:szCs w:val="26"/>
          <w:rtl/>
          <w:lang w:bidi="fa-IR"/>
        </w:rPr>
        <w:t>ع</w:t>
      </w:r>
      <w:r w:rsidRPr="00195E1C">
        <w:rPr>
          <w:rFonts w:cs="B Lotus"/>
          <w:sz w:val="26"/>
          <w:szCs w:val="26"/>
          <w:rtl/>
          <w:lang w:bidi="fa-IR"/>
        </w:rPr>
        <w:t xml:space="preserve"> داده‌ها به دست آور</w:t>
      </w:r>
      <w:r w:rsidRPr="00195E1C">
        <w:rPr>
          <w:rFonts w:cs="B Lotus" w:hint="cs"/>
          <w:sz w:val="26"/>
          <w:szCs w:val="26"/>
          <w:rtl/>
          <w:lang w:bidi="fa-IR"/>
        </w:rPr>
        <w:t>ند.</w:t>
      </w:r>
      <w:r w:rsidR="00630EC7">
        <w:rPr>
          <w:rFonts w:cs="B Lotus" w:hint="cs"/>
          <w:sz w:val="26"/>
          <w:szCs w:val="26"/>
          <w:rtl/>
          <w:lang w:bidi="fa-IR"/>
        </w:rPr>
        <w:t xml:space="preserve"> و در آخر ذکر این نکته ضروری است که بسیاری از آزمون های ناپارامتریک بر مبنای محاسبه میانه طراحی شده اند.</w:t>
      </w:r>
    </w:p>
    <w:p w14:paraId="0178CA39" w14:textId="77777777" w:rsidR="006B1607" w:rsidRPr="0098514F" w:rsidRDefault="00630EC7" w:rsidP="0098514F">
      <w:pPr>
        <w:widowControl w:val="0"/>
        <w:bidi/>
        <w:rPr>
          <w:rFonts w:cs="B Lotus"/>
          <w:sz w:val="26"/>
          <w:szCs w:val="26"/>
          <w:rtl/>
          <w:lang w:bidi="fa-IR"/>
        </w:rPr>
      </w:pPr>
      <w:r>
        <w:rPr>
          <w:rFonts w:cs="B Lotus" w:hint="cs"/>
          <w:sz w:val="26"/>
          <w:szCs w:val="26"/>
          <w:rtl/>
          <w:lang w:bidi="fa-IR"/>
        </w:rPr>
        <w:t xml:space="preserve">برای </w:t>
      </w:r>
      <w:r w:rsidR="006B1607" w:rsidRPr="0098514F">
        <w:rPr>
          <w:rFonts w:cs="B Lotus" w:hint="cs"/>
          <w:sz w:val="26"/>
          <w:szCs w:val="26"/>
          <w:rtl/>
          <w:lang w:bidi="fa-IR"/>
        </w:rPr>
        <w:t>محاسبه میانه</w:t>
      </w:r>
      <w:r w:rsidRPr="0098514F">
        <w:rPr>
          <w:rFonts w:cs="B Lotus" w:hint="cs"/>
          <w:sz w:val="26"/>
          <w:szCs w:val="26"/>
          <w:rtl/>
          <w:lang w:bidi="fa-IR"/>
        </w:rPr>
        <w:t xml:space="preserve"> بر خلاف مد نیاز به فعال سازی هیچ کتابخانه ای نداریم چرا که تابع محاسبه آن یعنی </w:t>
      </w:r>
      <w:r w:rsidRPr="0098514F">
        <w:rPr>
          <w:rFonts w:cs="B Lotus"/>
          <w:lang w:bidi="fa-IR"/>
        </w:rPr>
        <w:t>median</w:t>
      </w:r>
      <w:r w:rsidR="0098514F" w:rsidRPr="0098514F">
        <w:rPr>
          <w:rFonts w:cs="B Lotus" w:hint="cs"/>
          <w:rtl/>
          <w:lang w:bidi="fa-IR"/>
        </w:rPr>
        <w:t xml:space="preserve"> </w:t>
      </w:r>
      <w:r w:rsidR="0098514F" w:rsidRPr="0098514F">
        <w:rPr>
          <w:rFonts w:cs="B Lotus" w:hint="cs"/>
          <w:sz w:val="26"/>
          <w:szCs w:val="26"/>
          <w:rtl/>
          <w:lang w:bidi="fa-IR"/>
        </w:rPr>
        <w:t xml:space="preserve">از دستورات پایه </w:t>
      </w:r>
      <w:r w:rsidR="0098514F" w:rsidRPr="0098514F">
        <w:rPr>
          <w:rFonts w:cs="B Lotus"/>
          <w:lang w:bidi="fa-IR"/>
        </w:rPr>
        <w:t>R</w:t>
      </w:r>
      <w:r w:rsidR="0098514F" w:rsidRPr="0098514F">
        <w:rPr>
          <w:rFonts w:cs="B Lotus" w:hint="cs"/>
          <w:rtl/>
          <w:lang w:bidi="fa-IR"/>
        </w:rPr>
        <w:t xml:space="preserve"> </w:t>
      </w:r>
      <w:r w:rsidR="0098514F" w:rsidRPr="0098514F">
        <w:rPr>
          <w:rFonts w:cs="B Lotus" w:hint="cs"/>
          <w:sz w:val="26"/>
          <w:szCs w:val="26"/>
          <w:rtl/>
          <w:lang w:bidi="fa-IR"/>
        </w:rPr>
        <w:t>هست و تنها با مشخص کردن متغیر مورد نظر می توانیم به محاسبه آن اقدام کنیم</w:t>
      </w:r>
      <w:r w:rsidR="0098514F">
        <w:rPr>
          <w:rFonts w:cs="B Lotus" w:hint="cs"/>
          <w:sz w:val="26"/>
          <w:szCs w:val="26"/>
          <w:rtl/>
          <w:lang w:bidi="fa-IR"/>
        </w:rPr>
        <w:t>. مثلا برای محاسبه میانه سن پاسخگویان چنین عمل می کنیم:</w:t>
      </w:r>
    </w:p>
    <w:tbl>
      <w:tblPr>
        <w:bidiVisual/>
        <w:tblW w:w="0" w:type="auto"/>
        <w:tblInd w:w="3518"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243"/>
      </w:tblGrid>
      <w:tr w:rsidR="006B1607" w:rsidRPr="006B1607" w14:paraId="2595EA20" w14:textId="77777777" w:rsidTr="00A6450D">
        <w:tc>
          <w:tcPr>
            <w:tcW w:w="3509" w:type="dxa"/>
          </w:tcPr>
          <w:p w14:paraId="11F2AAFA" w14:textId="77777777" w:rsidR="006B1607" w:rsidRPr="00A6450D" w:rsidRDefault="006B1607" w:rsidP="00A6450D">
            <w:pPr>
              <w:spacing w:line="240" w:lineRule="auto"/>
              <w:ind w:firstLine="0"/>
              <w:rPr>
                <w:rFonts w:ascii="Arial" w:eastAsia="Times New Roman" w:hAnsi="Arial" w:cs="B Nazanin"/>
                <w:color w:val="000000"/>
                <w:sz w:val="28"/>
                <w:szCs w:val="28"/>
                <w:rtl/>
                <w:lang w:bidi="fa-IR"/>
              </w:rPr>
            </w:pPr>
            <w:r w:rsidRPr="00A6450D">
              <w:rPr>
                <w:rFonts w:ascii="Arial" w:eastAsia="Times New Roman" w:hAnsi="Arial" w:cs="B Nazanin"/>
                <w:color w:val="000000"/>
                <w:sz w:val="28"/>
                <w:szCs w:val="28"/>
                <w:lang w:bidi="fa-IR"/>
              </w:rPr>
              <w:t xml:space="preserve">R   </w:t>
            </w:r>
            <w:r w:rsidRPr="00A6450D">
              <w:rPr>
                <w:rFonts w:ascii="Arial" w:eastAsia="Times New Roman" w:hAnsi="Arial" w:cs="B Nazanin" w:hint="cs"/>
                <w:color w:val="000000"/>
                <w:rtl/>
                <w:lang w:bidi="fa-IR"/>
              </w:rPr>
              <w:t xml:space="preserve">محاسبه میانه متغیر </w:t>
            </w:r>
            <w:r w:rsidR="0098514F" w:rsidRPr="00A6450D">
              <w:rPr>
                <w:rFonts w:ascii="Arial" w:eastAsia="Times New Roman" w:hAnsi="Arial" w:cs="B Nazanin" w:hint="cs"/>
                <w:color w:val="000000"/>
                <w:rtl/>
                <w:lang w:bidi="fa-IR"/>
              </w:rPr>
              <w:t>سن</w:t>
            </w:r>
          </w:p>
        </w:tc>
      </w:tr>
      <w:tr w:rsidR="006B1607" w:rsidRPr="006B1607" w14:paraId="54726DDD" w14:textId="77777777" w:rsidTr="00A6450D">
        <w:trPr>
          <w:trHeight w:val="465"/>
        </w:trPr>
        <w:tc>
          <w:tcPr>
            <w:tcW w:w="3509" w:type="dxa"/>
          </w:tcPr>
          <w:p w14:paraId="0343A08A" w14:textId="77777777" w:rsidR="006B1607" w:rsidRPr="00A6450D" w:rsidRDefault="0098514F"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Arial" w:hAnsi="Arial" w:cs="B Nazanin"/>
                <w:color w:val="000000"/>
                <w:sz w:val="24"/>
                <w:szCs w:val="24"/>
                <w:lang w:bidi="fa-IR"/>
              </w:rPr>
            </w:pPr>
            <w:proofErr w:type="gramStart"/>
            <w:r w:rsidRPr="00A6450D">
              <w:rPr>
                <w:rFonts w:ascii="Times New Roman" w:eastAsia="Times New Roman" w:hAnsi="Times New Roman" w:cs="Times New Roman"/>
                <w:sz w:val="24"/>
                <w:szCs w:val="24"/>
              </w:rPr>
              <w:t>median(</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w:t>
            </w:r>
          </w:p>
        </w:tc>
      </w:tr>
      <w:tr w:rsidR="006B1607" w:rsidRPr="006B1607" w14:paraId="6B569522" w14:textId="77777777" w:rsidTr="00A6450D">
        <w:tc>
          <w:tcPr>
            <w:tcW w:w="3509" w:type="dxa"/>
          </w:tcPr>
          <w:p w14:paraId="44EDA16C" w14:textId="77777777" w:rsidR="006B1607" w:rsidRPr="00A6450D" w:rsidRDefault="006B1607" w:rsidP="00A6450D">
            <w:pPr>
              <w:spacing w:line="240" w:lineRule="auto"/>
              <w:ind w:firstLine="0"/>
              <w:rPr>
                <w:rFonts w:ascii="Arial" w:eastAsia="Times New Roman" w:hAnsi="Arial" w:cs="B Nazanin"/>
                <w:color w:val="000000"/>
                <w:sz w:val="28"/>
                <w:szCs w:val="28"/>
                <w:lang w:bidi="fa-IR"/>
              </w:rPr>
            </w:pPr>
            <w:r w:rsidRPr="00A6450D">
              <w:rPr>
                <w:rFonts w:ascii="Arial" w:eastAsia="Times New Roman" w:hAnsi="Arial" w:cs="B Nazanin"/>
                <w:color w:val="000000"/>
                <w:sz w:val="28"/>
                <w:szCs w:val="28"/>
                <w:lang w:bidi="fa-IR"/>
              </w:rPr>
              <w:t>output</w:t>
            </w:r>
          </w:p>
        </w:tc>
      </w:tr>
      <w:tr w:rsidR="006B1607" w:rsidRPr="006B1607" w14:paraId="7A35FCE3" w14:textId="77777777" w:rsidTr="00A6450D">
        <w:trPr>
          <w:trHeight w:val="363"/>
        </w:trPr>
        <w:tc>
          <w:tcPr>
            <w:tcW w:w="3509" w:type="dxa"/>
          </w:tcPr>
          <w:p w14:paraId="73A41E94" w14:textId="77777777" w:rsidR="006B1607" w:rsidRPr="00A6450D" w:rsidRDefault="006B1607"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color w:val="000000"/>
                <w:sz w:val="24"/>
                <w:szCs w:val="24"/>
                <w:bdr w:val="none" w:sz="0" w:space="0" w:color="auto" w:frame="1"/>
                <w:rtl/>
              </w:rPr>
            </w:pPr>
            <w:r w:rsidRPr="00A6450D">
              <w:rPr>
                <w:rFonts w:ascii="Times New Roman" w:eastAsia="Times New Roman" w:hAnsi="Times New Roman" w:cs="Times New Roman"/>
                <w:sz w:val="24"/>
                <w:szCs w:val="24"/>
              </w:rPr>
              <w:lastRenderedPageBreak/>
              <w:t xml:space="preserve">[1] </w:t>
            </w:r>
            <w:r w:rsidR="0098514F" w:rsidRPr="00A6450D">
              <w:rPr>
                <w:rFonts w:ascii="Times New Roman" w:eastAsia="Times New Roman" w:hAnsi="Times New Roman" w:cs="Times New Roman"/>
                <w:sz w:val="24"/>
                <w:szCs w:val="24"/>
              </w:rPr>
              <w:t>33</w:t>
            </w:r>
          </w:p>
        </w:tc>
      </w:tr>
    </w:tbl>
    <w:p w14:paraId="04338AAD" w14:textId="77777777" w:rsidR="00D20E68" w:rsidRPr="00D20E68" w:rsidRDefault="00D20E68" w:rsidP="00D20E68">
      <w:pPr>
        <w:widowControl w:val="0"/>
        <w:bidi/>
        <w:rPr>
          <w:rFonts w:cs="B Lotus"/>
          <w:sz w:val="26"/>
          <w:szCs w:val="26"/>
          <w:rtl/>
          <w:lang w:bidi="fa-IR"/>
        </w:rPr>
      </w:pPr>
      <w:r w:rsidRPr="00D20E68">
        <w:rPr>
          <w:rFonts w:cs="B Lotus" w:hint="cs"/>
          <w:sz w:val="26"/>
          <w:szCs w:val="26"/>
          <w:rtl/>
          <w:lang w:bidi="fa-IR"/>
        </w:rPr>
        <w:t>عدد 33 نشان می دهد که اگر سن تمامی پاسخگویان را به ترتیب از کم به زیاد مرتب کنیم سن 33 سال سنی است که نیمی از پاسخگویان بالاتر و نیمی دیگر پایین تر از آن قرار می گیرند.</w:t>
      </w:r>
    </w:p>
    <w:p w14:paraId="485BCC37" w14:textId="77777777" w:rsidR="00D20E68" w:rsidRDefault="00D20E68" w:rsidP="00D20E68">
      <w:pPr>
        <w:widowControl w:val="0"/>
        <w:bidi/>
        <w:rPr>
          <w:rFonts w:cs="B Lotus"/>
          <w:b/>
          <w:bCs/>
          <w:sz w:val="26"/>
          <w:szCs w:val="26"/>
          <w:rtl/>
          <w:lang w:bidi="fa-IR"/>
        </w:rPr>
      </w:pPr>
    </w:p>
    <w:p w14:paraId="04B62AC2" w14:textId="77777777" w:rsidR="0098514F" w:rsidRPr="0098514F" w:rsidRDefault="006B1607" w:rsidP="00D20E68">
      <w:pPr>
        <w:widowControl w:val="0"/>
        <w:bidi/>
        <w:rPr>
          <w:rFonts w:cs="B Lotus"/>
          <w:b/>
          <w:bCs/>
          <w:sz w:val="26"/>
          <w:szCs w:val="26"/>
          <w:rtl/>
          <w:lang w:bidi="fa-IR"/>
        </w:rPr>
      </w:pPr>
      <w:r w:rsidRPr="0098514F">
        <w:rPr>
          <w:rFonts w:cs="B Lotus"/>
          <w:b/>
          <w:bCs/>
          <w:sz w:val="26"/>
          <w:szCs w:val="26"/>
          <w:rtl/>
          <w:lang w:bidi="fa-IR"/>
        </w:rPr>
        <w:t>م</w:t>
      </w:r>
      <w:r w:rsidRPr="0098514F">
        <w:rPr>
          <w:rFonts w:cs="B Lotus" w:hint="cs"/>
          <w:b/>
          <w:bCs/>
          <w:sz w:val="26"/>
          <w:szCs w:val="26"/>
          <w:rtl/>
          <w:lang w:bidi="fa-IR"/>
        </w:rPr>
        <w:t>ی</w:t>
      </w:r>
      <w:r w:rsidRPr="0098514F">
        <w:rPr>
          <w:rFonts w:cs="B Lotus" w:hint="eastAsia"/>
          <w:b/>
          <w:bCs/>
          <w:sz w:val="26"/>
          <w:szCs w:val="26"/>
          <w:rtl/>
          <w:lang w:bidi="fa-IR"/>
        </w:rPr>
        <w:t>انگ</w:t>
      </w:r>
      <w:r w:rsidRPr="0098514F">
        <w:rPr>
          <w:rFonts w:cs="B Lotus" w:hint="cs"/>
          <w:b/>
          <w:bCs/>
          <w:sz w:val="26"/>
          <w:szCs w:val="26"/>
          <w:rtl/>
          <w:lang w:bidi="fa-IR"/>
        </w:rPr>
        <w:t>ی</w:t>
      </w:r>
      <w:r w:rsidRPr="0098514F">
        <w:rPr>
          <w:rFonts w:cs="B Lotus" w:hint="eastAsia"/>
          <w:b/>
          <w:bCs/>
          <w:sz w:val="26"/>
          <w:szCs w:val="26"/>
          <w:rtl/>
          <w:lang w:bidi="fa-IR"/>
        </w:rPr>
        <w:t>ن</w:t>
      </w:r>
    </w:p>
    <w:p w14:paraId="5B93009C" w14:textId="77777777" w:rsidR="006B1607" w:rsidRPr="0098514F" w:rsidRDefault="0098514F" w:rsidP="00231C3B">
      <w:pPr>
        <w:widowControl w:val="0"/>
        <w:bidi/>
        <w:rPr>
          <w:rFonts w:cs="B Lotus"/>
          <w:sz w:val="26"/>
          <w:szCs w:val="26"/>
          <w:rtl/>
          <w:lang w:bidi="fa-IR"/>
        </w:rPr>
      </w:pPr>
      <w:r w:rsidRPr="0098514F">
        <w:rPr>
          <w:rFonts w:cs="B Lotus" w:hint="cs"/>
          <w:sz w:val="26"/>
          <w:szCs w:val="26"/>
          <w:rtl/>
          <w:lang w:bidi="fa-IR"/>
        </w:rPr>
        <w:t>میانگین</w:t>
      </w:r>
      <w:r w:rsidR="006B1607" w:rsidRPr="0098514F">
        <w:rPr>
          <w:rFonts w:cs="B Lotus"/>
          <w:sz w:val="26"/>
          <w:szCs w:val="26"/>
          <w:lang w:bidi="fa-IR"/>
        </w:rPr>
        <w:t xml:space="preserve"> </w:t>
      </w:r>
      <w:r w:rsidR="006B1607" w:rsidRPr="0098514F">
        <w:rPr>
          <w:rFonts w:cs="B Lotus" w:hint="cs"/>
          <w:sz w:val="26"/>
          <w:szCs w:val="26"/>
          <w:rtl/>
          <w:lang w:bidi="fa-IR"/>
        </w:rPr>
        <w:t>ی</w:t>
      </w:r>
      <w:r w:rsidR="006B1607" w:rsidRPr="0098514F">
        <w:rPr>
          <w:rFonts w:cs="B Lotus" w:hint="eastAsia"/>
          <w:sz w:val="26"/>
          <w:szCs w:val="26"/>
          <w:rtl/>
          <w:lang w:bidi="fa-IR"/>
        </w:rPr>
        <w:t>ک</w:t>
      </w:r>
      <w:r w:rsidR="006B1607" w:rsidRPr="0098514F">
        <w:rPr>
          <w:rFonts w:cs="B Lotus" w:hint="cs"/>
          <w:sz w:val="26"/>
          <w:szCs w:val="26"/>
          <w:rtl/>
          <w:lang w:bidi="fa-IR"/>
        </w:rPr>
        <w:t>ی</w:t>
      </w:r>
      <w:r w:rsidR="006B1607" w:rsidRPr="0098514F">
        <w:rPr>
          <w:rFonts w:cs="B Lotus"/>
          <w:sz w:val="26"/>
          <w:szCs w:val="26"/>
          <w:rtl/>
          <w:lang w:bidi="fa-IR"/>
        </w:rPr>
        <w:t xml:space="preserve"> از </w:t>
      </w:r>
      <w:r w:rsidRPr="0098514F">
        <w:rPr>
          <w:rFonts w:cs="B Lotus" w:hint="cs"/>
          <w:sz w:val="26"/>
          <w:szCs w:val="26"/>
          <w:rtl/>
          <w:lang w:bidi="fa-IR"/>
        </w:rPr>
        <w:t xml:space="preserve">مهمترین و نیز عمدتا معتبرترین </w:t>
      </w:r>
      <w:r w:rsidR="006B1607" w:rsidRPr="0098514F">
        <w:rPr>
          <w:rFonts w:cs="B Lotus"/>
          <w:sz w:val="26"/>
          <w:szCs w:val="26"/>
          <w:rtl/>
          <w:lang w:bidi="fa-IR"/>
        </w:rPr>
        <w:t>مع</w:t>
      </w:r>
      <w:r w:rsidR="006B1607" w:rsidRPr="0098514F">
        <w:rPr>
          <w:rFonts w:cs="B Lotus" w:hint="cs"/>
          <w:sz w:val="26"/>
          <w:szCs w:val="26"/>
          <w:rtl/>
          <w:lang w:bidi="fa-IR"/>
        </w:rPr>
        <w:t>ی</w:t>
      </w:r>
      <w:r w:rsidR="006B1607" w:rsidRPr="0098514F">
        <w:rPr>
          <w:rFonts w:cs="B Lotus" w:hint="eastAsia"/>
          <w:sz w:val="26"/>
          <w:szCs w:val="26"/>
          <w:rtl/>
          <w:lang w:bidi="fa-IR"/>
        </w:rPr>
        <w:t>ارها</w:t>
      </w:r>
      <w:r w:rsidR="006B1607" w:rsidRPr="0098514F">
        <w:rPr>
          <w:rFonts w:cs="B Lotus" w:hint="cs"/>
          <w:sz w:val="26"/>
          <w:szCs w:val="26"/>
          <w:rtl/>
          <w:lang w:bidi="fa-IR"/>
        </w:rPr>
        <w:t>ی</w:t>
      </w:r>
      <w:r w:rsidR="006B1607" w:rsidRPr="0098514F">
        <w:rPr>
          <w:rFonts w:cs="B Lotus"/>
          <w:sz w:val="26"/>
          <w:szCs w:val="26"/>
          <w:rtl/>
          <w:lang w:bidi="fa-IR"/>
        </w:rPr>
        <w:t xml:space="preserve"> مرکز</w:t>
      </w:r>
      <w:r w:rsidR="006B1607" w:rsidRPr="0098514F">
        <w:rPr>
          <w:rFonts w:cs="B Lotus" w:hint="cs"/>
          <w:sz w:val="26"/>
          <w:szCs w:val="26"/>
          <w:rtl/>
          <w:lang w:bidi="fa-IR"/>
        </w:rPr>
        <w:t>ی</w:t>
      </w:r>
      <w:r w:rsidR="006B1607" w:rsidRPr="0098514F">
        <w:rPr>
          <w:rFonts w:cs="B Lotus"/>
          <w:sz w:val="26"/>
          <w:szCs w:val="26"/>
          <w:rtl/>
          <w:lang w:bidi="fa-IR"/>
        </w:rPr>
        <w:t xml:space="preserve"> در آمار توص</w:t>
      </w:r>
      <w:r w:rsidR="006B1607" w:rsidRPr="0098514F">
        <w:rPr>
          <w:rFonts w:cs="B Lotus" w:hint="cs"/>
          <w:sz w:val="26"/>
          <w:szCs w:val="26"/>
          <w:rtl/>
          <w:lang w:bidi="fa-IR"/>
        </w:rPr>
        <w:t>ی</w:t>
      </w:r>
      <w:r w:rsidR="006B1607" w:rsidRPr="0098514F">
        <w:rPr>
          <w:rFonts w:cs="B Lotus" w:hint="eastAsia"/>
          <w:sz w:val="26"/>
          <w:szCs w:val="26"/>
          <w:rtl/>
          <w:lang w:bidi="fa-IR"/>
        </w:rPr>
        <w:t>ف</w:t>
      </w:r>
      <w:r w:rsidR="006B1607" w:rsidRPr="0098514F">
        <w:rPr>
          <w:rFonts w:cs="B Lotus" w:hint="cs"/>
          <w:sz w:val="26"/>
          <w:szCs w:val="26"/>
          <w:rtl/>
          <w:lang w:bidi="fa-IR"/>
        </w:rPr>
        <w:t>ی</w:t>
      </w:r>
      <w:r w:rsidR="006B1607" w:rsidRPr="0098514F">
        <w:rPr>
          <w:rFonts w:cs="B Lotus"/>
          <w:sz w:val="26"/>
          <w:szCs w:val="26"/>
          <w:rtl/>
          <w:lang w:bidi="fa-IR"/>
        </w:rPr>
        <w:t xml:space="preserve"> است که به عنوان مقدار متوسط </w:t>
      </w:r>
      <w:r w:rsidR="006B1607" w:rsidRPr="0098514F">
        <w:rPr>
          <w:rFonts w:cs="B Lotus" w:hint="cs"/>
          <w:sz w:val="26"/>
          <w:szCs w:val="26"/>
          <w:rtl/>
          <w:lang w:bidi="fa-IR"/>
        </w:rPr>
        <w:t>ی</w:t>
      </w:r>
      <w:r w:rsidR="006B1607" w:rsidRPr="0098514F">
        <w:rPr>
          <w:rFonts w:cs="B Lotus" w:hint="eastAsia"/>
          <w:sz w:val="26"/>
          <w:szCs w:val="26"/>
          <w:rtl/>
          <w:lang w:bidi="fa-IR"/>
        </w:rPr>
        <w:t>ک</w:t>
      </w:r>
      <w:r w:rsidR="006B1607" w:rsidRPr="0098514F">
        <w:rPr>
          <w:rFonts w:cs="B Lotus"/>
          <w:sz w:val="26"/>
          <w:szCs w:val="26"/>
          <w:rtl/>
          <w:lang w:bidi="fa-IR"/>
        </w:rPr>
        <w:t xml:space="preserve"> مجموعه داده‌ها محاسبه م</w:t>
      </w:r>
      <w:r w:rsidR="006B1607" w:rsidRPr="0098514F">
        <w:rPr>
          <w:rFonts w:cs="B Lotus" w:hint="cs"/>
          <w:sz w:val="26"/>
          <w:szCs w:val="26"/>
          <w:rtl/>
          <w:lang w:bidi="fa-IR"/>
        </w:rPr>
        <w:t>ی‌</w:t>
      </w:r>
      <w:r w:rsidR="006B1607" w:rsidRPr="0098514F">
        <w:rPr>
          <w:rFonts w:cs="B Lotus" w:hint="eastAsia"/>
          <w:sz w:val="26"/>
          <w:szCs w:val="26"/>
          <w:rtl/>
          <w:lang w:bidi="fa-IR"/>
        </w:rPr>
        <w:t>شود</w:t>
      </w:r>
      <w:r w:rsidR="006B1607" w:rsidRPr="0098514F">
        <w:rPr>
          <w:rFonts w:cs="B Lotus"/>
          <w:sz w:val="26"/>
          <w:szCs w:val="26"/>
          <w:rtl/>
          <w:lang w:bidi="fa-IR"/>
        </w:rPr>
        <w:t>. م</w:t>
      </w:r>
      <w:r w:rsidR="006B1607" w:rsidRPr="0098514F">
        <w:rPr>
          <w:rFonts w:cs="B Lotus" w:hint="cs"/>
          <w:sz w:val="26"/>
          <w:szCs w:val="26"/>
          <w:rtl/>
          <w:lang w:bidi="fa-IR"/>
        </w:rPr>
        <w:t>ی</w:t>
      </w:r>
      <w:r w:rsidR="006B1607" w:rsidRPr="0098514F">
        <w:rPr>
          <w:rFonts w:cs="B Lotus" w:hint="eastAsia"/>
          <w:sz w:val="26"/>
          <w:szCs w:val="26"/>
          <w:rtl/>
          <w:lang w:bidi="fa-IR"/>
        </w:rPr>
        <w:t>انگ</w:t>
      </w:r>
      <w:r w:rsidR="006B1607" w:rsidRPr="0098514F">
        <w:rPr>
          <w:rFonts w:cs="B Lotus" w:hint="cs"/>
          <w:sz w:val="26"/>
          <w:szCs w:val="26"/>
          <w:rtl/>
          <w:lang w:bidi="fa-IR"/>
        </w:rPr>
        <w:t>ی</w:t>
      </w:r>
      <w:r w:rsidR="006B1607" w:rsidRPr="0098514F">
        <w:rPr>
          <w:rFonts w:cs="B Lotus" w:hint="eastAsia"/>
          <w:sz w:val="26"/>
          <w:szCs w:val="26"/>
          <w:rtl/>
          <w:lang w:bidi="fa-IR"/>
        </w:rPr>
        <w:t>ن</w:t>
      </w:r>
      <w:r w:rsidR="006B1607" w:rsidRPr="0098514F">
        <w:rPr>
          <w:rFonts w:cs="B Lotus"/>
          <w:sz w:val="26"/>
          <w:szCs w:val="26"/>
          <w:rtl/>
          <w:lang w:bidi="fa-IR"/>
        </w:rPr>
        <w:t xml:space="preserve"> با جمع کردن تمام مقاد</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sz w:val="26"/>
          <w:szCs w:val="26"/>
          <w:rtl/>
          <w:lang w:bidi="fa-IR"/>
        </w:rPr>
        <w:t xml:space="preserve"> و سپس تقس</w:t>
      </w:r>
      <w:r w:rsidR="006B1607" w:rsidRPr="0098514F">
        <w:rPr>
          <w:rFonts w:cs="B Lotus" w:hint="cs"/>
          <w:sz w:val="26"/>
          <w:szCs w:val="26"/>
          <w:rtl/>
          <w:lang w:bidi="fa-IR"/>
        </w:rPr>
        <w:t>ی</w:t>
      </w:r>
      <w:r w:rsidR="006B1607" w:rsidRPr="0098514F">
        <w:rPr>
          <w:rFonts w:cs="B Lotus" w:hint="eastAsia"/>
          <w:sz w:val="26"/>
          <w:szCs w:val="26"/>
          <w:rtl/>
          <w:lang w:bidi="fa-IR"/>
        </w:rPr>
        <w:t>م</w:t>
      </w:r>
      <w:r w:rsidR="006B1607" w:rsidRPr="0098514F">
        <w:rPr>
          <w:rFonts w:cs="B Lotus"/>
          <w:sz w:val="26"/>
          <w:szCs w:val="26"/>
          <w:rtl/>
          <w:lang w:bidi="fa-IR"/>
        </w:rPr>
        <w:t xml:space="preserve"> آن بر تعداد مقاد</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sz w:val="26"/>
          <w:szCs w:val="26"/>
          <w:rtl/>
          <w:lang w:bidi="fa-IR"/>
        </w:rPr>
        <w:t xml:space="preserve"> به دست م</w:t>
      </w:r>
      <w:r w:rsidR="006B1607" w:rsidRPr="0098514F">
        <w:rPr>
          <w:rFonts w:cs="B Lotus" w:hint="cs"/>
          <w:sz w:val="26"/>
          <w:szCs w:val="26"/>
          <w:rtl/>
          <w:lang w:bidi="fa-IR"/>
        </w:rPr>
        <w:t>ی‌</w:t>
      </w:r>
      <w:r w:rsidR="006B1607" w:rsidRPr="0098514F">
        <w:rPr>
          <w:rFonts w:cs="B Lotus" w:hint="eastAsia"/>
          <w:sz w:val="26"/>
          <w:szCs w:val="26"/>
          <w:rtl/>
          <w:lang w:bidi="fa-IR"/>
        </w:rPr>
        <w:t>آ</w:t>
      </w:r>
      <w:r w:rsidR="006B1607" w:rsidRPr="0098514F">
        <w:rPr>
          <w:rFonts w:cs="B Lotus" w:hint="cs"/>
          <w:sz w:val="26"/>
          <w:szCs w:val="26"/>
          <w:rtl/>
          <w:lang w:bidi="fa-IR"/>
        </w:rPr>
        <w:t>ی</w:t>
      </w:r>
      <w:r w:rsidR="006B1607" w:rsidRPr="0098514F">
        <w:rPr>
          <w:rFonts w:cs="B Lotus" w:hint="eastAsia"/>
          <w:sz w:val="26"/>
          <w:szCs w:val="26"/>
          <w:rtl/>
          <w:lang w:bidi="fa-IR"/>
        </w:rPr>
        <w:t>د</w:t>
      </w:r>
      <w:r w:rsidR="00231C3B">
        <w:rPr>
          <w:rStyle w:val="FootnoteReference"/>
          <w:rFonts w:cs="B Lotus"/>
          <w:sz w:val="26"/>
          <w:szCs w:val="26"/>
          <w:rtl/>
          <w:lang w:bidi="fa-IR"/>
        </w:rPr>
        <w:footnoteReference w:id="72"/>
      </w:r>
      <w:r w:rsidR="006B1607" w:rsidRPr="0098514F">
        <w:rPr>
          <w:rFonts w:cs="B Lotus"/>
          <w:sz w:val="26"/>
          <w:szCs w:val="26"/>
          <w:lang w:bidi="fa-IR"/>
        </w:rPr>
        <w:t>.</w:t>
      </w:r>
    </w:p>
    <w:p w14:paraId="318B39FD" w14:textId="77777777" w:rsidR="00231C3B" w:rsidRDefault="006B1607" w:rsidP="00231C3B">
      <w:pPr>
        <w:widowControl w:val="0"/>
        <w:bidi/>
        <w:rPr>
          <w:rFonts w:cs="B Lotus"/>
          <w:sz w:val="26"/>
          <w:szCs w:val="26"/>
          <w:rtl/>
          <w:lang w:bidi="fa-IR"/>
        </w:rPr>
      </w:pPr>
      <w:r w:rsidRPr="0098514F">
        <w:rPr>
          <w:rFonts w:cs="B Lotus" w:hint="cs"/>
          <w:sz w:val="26"/>
          <w:szCs w:val="26"/>
          <w:rtl/>
          <w:lang w:bidi="fa-IR"/>
        </w:rPr>
        <w:t>فرض کنید مجموعه داده</w:t>
      </w:r>
      <w:r w:rsidRPr="0098514F">
        <w:rPr>
          <w:rFonts w:cs="B Lotus" w:hint="cs"/>
          <w:sz w:val="26"/>
          <w:szCs w:val="26"/>
          <w:rtl/>
          <w:lang w:bidi="fa-IR"/>
        </w:rPr>
        <w:softHyphen/>
        <w:t xml:space="preserve">ای به </w:t>
      </w:r>
      <w:r w:rsidR="00231C3B">
        <w:rPr>
          <w:rFonts w:cs="B Lotus" w:hint="cs"/>
          <w:sz w:val="26"/>
          <w:szCs w:val="26"/>
          <w:rtl/>
          <w:lang w:bidi="fa-IR"/>
        </w:rPr>
        <w:t xml:space="preserve">این </w:t>
      </w:r>
      <w:r w:rsidRPr="0098514F">
        <w:rPr>
          <w:rFonts w:cs="B Lotus" w:hint="cs"/>
          <w:sz w:val="26"/>
          <w:szCs w:val="26"/>
          <w:rtl/>
          <w:lang w:bidi="fa-IR"/>
        </w:rPr>
        <w:t>صورت داریم:</w:t>
      </w:r>
      <w:r w:rsidR="00231C3B">
        <w:rPr>
          <w:rFonts w:cs="B Lotus" w:hint="cs"/>
          <w:sz w:val="26"/>
          <w:szCs w:val="26"/>
          <w:rtl/>
          <w:lang w:bidi="fa-IR"/>
        </w:rPr>
        <w:t xml:space="preserve"> </w:t>
      </w:r>
      <w:r w:rsidR="00CD43D0">
        <w:rPr>
          <w:rFonts w:cs="B Lotus" w:hint="cs"/>
          <w:sz w:val="26"/>
          <w:szCs w:val="26"/>
          <w:rtl/>
          <w:lang w:bidi="fa-IR"/>
        </w:rPr>
        <w:t>(2، 4، 6، 8، 10)</w:t>
      </w:r>
      <w:r w:rsidR="00231C3B">
        <w:rPr>
          <w:rFonts w:cs="B Lotus" w:hint="cs"/>
          <w:sz w:val="26"/>
          <w:szCs w:val="26"/>
          <w:rtl/>
          <w:lang w:bidi="fa-IR"/>
        </w:rPr>
        <w:t xml:space="preserve"> و می</w:t>
      </w:r>
      <w:r w:rsidR="00CD43D0">
        <w:rPr>
          <w:rFonts w:cs="B Lotus" w:hint="cs"/>
          <w:sz w:val="26"/>
          <w:szCs w:val="26"/>
          <w:rtl/>
          <w:lang w:bidi="fa-IR"/>
        </w:rPr>
        <w:t xml:space="preserve"> </w:t>
      </w:r>
      <w:r w:rsidR="00231C3B">
        <w:rPr>
          <w:rFonts w:cs="B Lotus" w:hint="cs"/>
          <w:sz w:val="26"/>
          <w:szCs w:val="26"/>
          <w:rtl/>
          <w:lang w:bidi="fa-IR"/>
        </w:rPr>
        <w:t xml:space="preserve">خواهیم میانگین آنرا حساب کنیم. به سادگی مقادیر توزیع را با هم جمع می کنیم که برابر </w:t>
      </w:r>
      <w:r w:rsidR="00281BAC">
        <w:rPr>
          <w:rFonts w:cs="B Lotus" w:hint="cs"/>
          <w:sz w:val="26"/>
          <w:szCs w:val="26"/>
          <w:rtl/>
          <w:lang w:bidi="fa-IR"/>
        </w:rPr>
        <w:t>می‌شود</w:t>
      </w:r>
      <w:r w:rsidR="00231C3B">
        <w:rPr>
          <w:rFonts w:cs="B Lotus" w:hint="cs"/>
          <w:sz w:val="26"/>
          <w:szCs w:val="26"/>
          <w:rtl/>
          <w:lang w:bidi="fa-IR"/>
        </w:rPr>
        <w:t xml:space="preserve"> با 30. سپس این مقدار را تقسیم بر تعداد آنها یعنی 5 می کنیم. عدد </w:t>
      </w:r>
      <w:r w:rsidR="0024746A">
        <w:rPr>
          <w:rFonts w:cs="B Lotus" w:hint="cs"/>
          <w:sz w:val="26"/>
          <w:szCs w:val="26"/>
          <w:rtl/>
          <w:lang w:bidi="fa-IR"/>
        </w:rPr>
        <w:t>به‌دست‌آمده</w:t>
      </w:r>
      <w:r w:rsidR="00231C3B">
        <w:rPr>
          <w:rFonts w:cs="B Lotus" w:hint="cs"/>
          <w:sz w:val="26"/>
          <w:szCs w:val="26"/>
          <w:rtl/>
          <w:lang w:bidi="fa-IR"/>
        </w:rPr>
        <w:t xml:space="preserve"> برابر با 6 </w:t>
      </w:r>
      <w:r w:rsidR="00281BAC">
        <w:rPr>
          <w:rFonts w:cs="B Lotus" w:hint="cs"/>
          <w:sz w:val="26"/>
          <w:szCs w:val="26"/>
          <w:rtl/>
          <w:lang w:bidi="fa-IR"/>
        </w:rPr>
        <w:t>می‌شود</w:t>
      </w:r>
      <w:r w:rsidR="00231C3B">
        <w:rPr>
          <w:rFonts w:cs="B Lotus" w:hint="cs"/>
          <w:sz w:val="26"/>
          <w:szCs w:val="26"/>
          <w:rtl/>
          <w:lang w:bidi="fa-IR"/>
        </w:rPr>
        <w:t xml:space="preserve"> که در واقع همین میانگین اعداد داده شده است.</w:t>
      </w:r>
    </w:p>
    <w:p w14:paraId="453C662B" w14:textId="77777777" w:rsidR="00A11EC4" w:rsidRDefault="000A5AE4" w:rsidP="00A11EC4">
      <w:pPr>
        <w:widowControl w:val="0"/>
        <w:bidi/>
        <w:rPr>
          <w:rFonts w:cs="B Lotus"/>
          <w:sz w:val="26"/>
          <w:szCs w:val="26"/>
          <w:rtl/>
          <w:lang w:bidi="fa-IR"/>
        </w:rPr>
      </w:pPr>
      <w:r>
        <w:rPr>
          <w:rFonts w:cs="B Lotus" w:hint="cs"/>
          <w:sz w:val="26"/>
          <w:szCs w:val="26"/>
          <w:rtl/>
          <w:lang w:bidi="fa-IR"/>
        </w:rPr>
        <w:t xml:space="preserve">برای میانگین </w:t>
      </w:r>
      <w:r w:rsidR="00281BAC">
        <w:rPr>
          <w:rFonts w:cs="B Lotus" w:hint="cs"/>
          <w:sz w:val="26"/>
          <w:szCs w:val="26"/>
          <w:rtl/>
          <w:lang w:bidi="fa-IR"/>
        </w:rPr>
        <w:t>می‌توان</w:t>
      </w:r>
      <w:r>
        <w:rPr>
          <w:rFonts w:cs="B Lotus" w:hint="cs"/>
          <w:sz w:val="26"/>
          <w:szCs w:val="26"/>
          <w:rtl/>
          <w:lang w:bidi="fa-IR"/>
        </w:rPr>
        <w:t xml:space="preserve"> چند وبژگی بر شمرد که به نوعی </w:t>
      </w:r>
      <w:r w:rsidR="006B1607" w:rsidRPr="0098514F">
        <w:rPr>
          <w:rFonts w:cs="B Lotus"/>
          <w:sz w:val="26"/>
          <w:szCs w:val="26"/>
          <w:rtl/>
          <w:lang w:bidi="fa-IR"/>
        </w:rPr>
        <w:t>اهم</w:t>
      </w:r>
      <w:r w:rsidR="006B1607" w:rsidRPr="0098514F">
        <w:rPr>
          <w:rFonts w:cs="B Lotus" w:hint="cs"/>
          <w:sz w:val="26"/>
          <w:szCs w:val="26"/>
          <w:rtl/>
          <w:lang w:bidi="fa-IR"/>
        </w:rPr>
        <w:t>ی</w:t>
      </w:r>
      <w:r w:rsidR="006B1607" w:rsidRPr="0098514F">
        <w:rPr>
          <w:rFonts w:cs="B Lotus" w:hint="eastAsia"/>
          <w:sz w:val="26"/>
          <w:szCs w:val="26"/>
          <w:rtl/>
          <w:lang w:bidi="fa-IR"/>
        </w:rPr>
        <w:t>ت</w:t>
      </w:r>
      <w:r w:rsidR="006B1607" w:rsidRPr="0098514F">
        <w:rPr>
          <w:rFonts w:cs="B Lotus"/>
          <w:sz w:val="26"/>
          <w:szCs w:val="26"/>
          <w:rtl/>
          <w:lang w:bidi="fa-IR"/>
        </w:rPr>
        <w:t xml:space="preserve"> و کاربردها</w:t>
      </w:r>
      <w:r w:rsidR="006B1607" w:rsidRPr="0098514F">
        <w:rPr>
          <w:rFonts w:cs="B Lotus" w:hint="cs"/>
          <w:sz w:val="26"/>
          <w:szCs w:val="26"/>
          <w:rtl/>
          <w:lang w:bidi="fa-IR"/>
        </w:rPr>
        <w:t>ی</w:t>
      </w:r>
      <w:r>
        <w:rPr>
          <w:rFonts w:cs="B Lotus" w:hint="cs"/>
          <w:sz w:val="26"/>
          <w:szCs w:val="26"/>
          <w:rtl/>
          <w:lang w:bidi="fa-IR"/>
        </w:rPr>
        <w:t xml:space="preserve"> آن را نشان می دهد. اول اینکه </w:t>
      </w:r>
      <w:r w:rsidR="006B1607" w:rsidRPr="0098514F">
        <w:rPr>
          <w:rFonts w:cs="B Lotus"/>
          <w:sz w:val="26"/>
          <w:szCs w:val="26"/>
          <w:rtl/>
          <w:lang w:bidi="fa-IR"/>
        </w:rPr>
        <w:t>م</w:t>
      </w:r>
      <w:r w:rsidR="006B1607" w:rsidRPr="0098514F">
        <w:rPr>
          <w:rFonts w:cs="B Lotus" w:hint="cs"/>
          <w:sz w:val="26"/>
          <w:szCs w:val="26"/>
          <w:rtl/>
          <w:lang w:bidi="fa-IR"/>
        </w:rPr>
        <w:t>ی</w:t>
      </w:r>
      <w:r w:rsidR="006B1607" w:rsidRPr="0098514F">
        <w:rPr>
          <w:rFonts w:cs="B Lotus" w:hint="eastAsia"/>
          <w:sz w:val="26"/>
          <w:szCs w:val="26"/>
          <w:rtl/>
          <w:lang w:bidi="fa-IR"/>
        </w:rPr>
        <w:t>انگ</w:t>
      </w:r>
      <w:r w:rsidR="006B1607" w:rsidRPr="0098514F">
        <w:rPr>
          <w:rFonts w:cs="B Lotus" w:hint="cs"/>
          <w:sz w:val="26"/>
          <w:szCs w:val="26"/>
          <w:rtl/>
          <w:lang w:bidi="fa-IR"/>
        </w:rPr>
        <w:t>ی</w:t>
      </w:r>
      <w:r w:rsidR="006B1607" w:rsidRPr="0098514F">
        <w:rPr>
          <w:rFonts w:cs="B Lotus" w:hint="eastAsia"/>
          <w:sz w:val="26"/>
          <w:szCs w:val="26"/>
          <w:rtl/>
          <w:lang w:bidi="fa-IR"/>
        </w:rPr>
        <w:t>ن</w:t>
      </w:r>
      <w:r w:rsidR="006B1607" w:rsidRPr="0098514F">
        <w:rPr>
          <w:rFonts w:cs="B Lotus"/>
          <w:sz w:val="26"/>
          <w:szCs w:val="26"/>
          <w:rtl/>
          <w:lang w:bidi="fa-IR"/>
        </w:rPr>
        <w:t xml:space="preserve"> </w:t>
      </w:r>
      <w:r w:rsidR="006B1607" w:rsidRPr="0098514F">
        <w:rPr>
          <w:rFonts w:cs="B Lotus" w:hint="cs"/>
          <w:sz w:val="26"/>
          <w:szCs w:val="26"/>
          <w:rtl/>
          <w:lang w:bidi="fa-IR"/>
        </w:rPr>
        <w:t>ی</w:t>
      </w:r>
      <w:r w:rsidR="006B1607" w:rsidRPr="0098514F">
        <w:rPr>
          <w:rFonts w:cs="B Lotus" w:hint="eastAsia"/>
          <w:sz w:val="26"/>
          <w:szCs w:val="26"/>
          <w:rtl/>
          <w:lang w:bidi="fa-IR"/>
        </w:rPr>
        <w:t>ک</w:t>
      </w:r>
      <w:r w:rsidR="006B1607" w:rsidRPr="0098514F">
        <w:rPr>
          <w:rFonts w:cs="B Lotus" w:hint="cs"/>
          <w:sz w:val="26"/>
          <w:szCs w:val="26"/>
          <w:rtl/>
          <w:lang w:bidi="fa-IR"/>
        </w:rPr>
        <w:t>ی</w:t>
      </w:r>
      <w:r w:rsidR="006B1607" w:rsidRPr="0098514F">
        <w:rPr>
          <w:rFonts w:cs="B Lotus"/>
          <w:sz w:val="26"/>
          <w:szCs w:val="26"/>
          <w:rtl/>
          <w:lang w:bidi="fa-IR"/>
        </w:rPr>
        <w:t xml:space="preserve"> از متداول‌تر</w:t>
      </w:r>
      <w:r w:rsidR="006B1607" w:rsidRPr="0098514F">
        <w:rPr>
          <w:rFonts w:cs="B Lotus" w:hint="cs"/>
          <w:sz w:val="26"/>
          <w:szCs w:val="26"/>
          <w:rtl/>
          <w:lang w:bidi="fa-IR"/>
        </w:rPr>
        <w:t>ی</w:t>
      </w:r>
      <w:r w:rsidR="006B1607" w:rsidRPr="0098514F">
        <w:rPr>
          <w:rFonts w:cs="B Lotus" w:hint="eastAsia"/>
          <w:sz w:val="26"/>
          <w:szCs w:val="26"/>
          <w:rtl/>
          <w:lang w:bidi="fa-IR"/>
        </w:rPr>
        <w:t>ن</w:t>
      </w:r>
      <w:r w:rsidR="006B1607" w:rsidRPr="0098514F">
        <w:rPr>
          <w:rFonts w:cs="B Lotus"/>
          <w:sz w:val="26"/>
          <w:szCs w:val="26"/>
          <w:rtl/>
          <w:lang w:bidi="fa-IR"/>
        </w:rPr>
        <w:t xml:space="preserve"> مع</w:t>
      </w:r>
      <w:r w:rsidR="006B1607" w:rsidRPr="0098514F">
        <w:rPr>
          <w:rFonts w:cs="B Lotus" w:hint="cs"/>
          <w:sz w:val="26"/>
          <w:szCs w:val="26"/>
          <w:rtl/>
          <w:lang w:bidi="fa-IR"/>
        </w:rPr>
        <w:t>ی</w:t>
      </w:r>
      <w:r w:rsidR="006B1607" w:rsidRPr="0098514F">
        <w:rPr>
          <w:rFonts w:cs="B Lotus" w:hint="eastAsia"/>
          <w:sz w:val="26"/>
          <w:szCs w:val="26"/>
          <w:rtl/>
          <w:lang w:bidi="fa-IR"/>
        </w:rPr>
        <w:t>ارها</w:t>
      </w:r>
      <w:r w:rsidR="006B1607" w:rsidRPr="0098514F">
        <w:rPr>
          <w:rFonts w:cs="B Lotus" w:hint="cs"/>
          <w:sz w:val="26"/>
          <w:szCs w:val="26"/>
          <w:rtl/>
          <w:lang w:bidi="fa-IR"/>
        </w:rPr>
        <w:t>ی</w:t>
      </w:r>
      <w:r w:rsidR="006B1607" w:rsidRPr="0098514F">
        <w:rPr>
          <w:rFonts w:cs="B Lotus"/>
          <w:sz w:val="26"/>
          <w:szCs w:val="26"/>
          <w:rtl/>
          <w:lang w:bidi="fa-IR"/>
        </w:rPr>
        <w:t xml:space="preserve"> مرکز</w:t>
      </w:r>
      <w:r w:rsidR="006B1607" w:rsidRPr="0098514F">
        <w:rPr>
          <w:rFonts w:cs="B Lotus" w:hint="cs"/>
          <w:sz w:val="26"/>
          <w:szCs w:val="26"/>
          <w:rtl/>
          <w:lang w:bidi="fa-IR"/>
        </w:rPr>
        <w:t>ی</w:t>
      </w:r>
      <w:r w:rsidR="006B1607" w:rsidRPr="0098514F">
        <w:rPr>
          <w:rFonts w:cs="B Lotus"/>
          <w:sz w:val="26"/>
          <w:szCs w:val="26"/>
          <w:rtl/>
          <w:lang w:bidi="fa-IR"/>
        </w:rPr>
        <w:t xml:space="preserve"> است که مقدار متوسط داده‌ها را نشان م</w:t>
      </w:r>
      <w:r w:rsidR="006B1607" w:rsidRPr="0098514F">
        <w:rPr>
          <w:rFonts w:cs="B Lotus" w:hint="cs"/>
          <w:sz w:val="26"/>
          <w:szCs w:val="26"/>
          <w:rtl/>
          <w:lang w:bidi="fa-IR"/>
        </w:rPr>
        <w:t>ی‌</w:t>
      </w:r>
      <w:r w:rsidR="006B1607" w:rsidRPr="0098514F">
        <w:rPr>
          <w:rFonts w:cs="B Lotus" w:hint="eastAsia"/>
          <w:sz w:val="26"/>
          <w:szCs w:val="26"/>
          <w:rtl/>
          <w:lang w:bidi="fa-IR"/>
        </w:rPr>
        <w:t>دهد</w:t>
      </w:r>
      <w:r w:rsidR="006B1607" w:rsidRPr="0098514F">
        <w:rPr>
          <w:rFonts w:cs="B Lotus"/>
          <w:sz w:val="26"/>
          <w:szCs w:val="26"/>
          <w:rtl/>
          <w:lang w:bidi="fa-IR"/>
        </w:rPr>
        <w:t xml:space="preserve"> و به ما کمک م</w:t>
      </w:r>
      <w:r w:rsidR="006B1607" w:rsidRPr="0098514F">
        <w:rPr>
          <w:rFonts w:cs="B Lotus" w:hint="cs"/>
          <w:sz w:val="26"/>
          <w:szCs w:val="26"/>
          <w:rtl/>
          <w:lang w:bidi="fa-IR"/>
        </w:rPr>
        <w:t>ی‌</w:t>
      </w:r>
      <w:r w:rsidR="006B1607" w:rsidRPr="0098514F">
        <w:rPr>
          <w:rFonts w:cs="B Lotus" w:hint="eastAsia"/>
          <w:sz w:val="26"/>
          <w:szCs w:val="26"/>
          <w:rtl/>
          <w:lang w:bidi="fa-IR"/>
        </w:rPr>
        <w:t>کند</w:t>
      </w:r>
      <w:r w:rsidR="006B1607" w:rsidRPr="0098514F">
        <w:rPr>
          <w:rFonts w:cs="B Lotus"/>
          <w:sz w:val="26"/>
          <w:szCs w:val="26"/>
          <w:rtl/>
          <w:lang w:bidi="fa-IR"/>
        </w:rPr>
        <w:t xml:space="preserve"> تا تصو</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hint="cs"/>
          <w:sz w:val="26"/>
          <w:szCs w:val="26"/>
          <w:rtl/>
          <w:lang w:bidi="fa-IR"/>
        </w:rPr>
        <w:t>ی</w:t>
      </w:r>
      <w:r w:rsidR="006B1607" w:rsidRPr="0098514F">
        <w:rPr>
          <w:rFonts w:cs="B Lotus"/>
          <w:sz w:val="26"/>
          <w:szCs w:val="26"/>
          <w:rtl/>
          <w:lang w:bidi="fa-IR"/>
        </w:rPr>
        <w:t xml:space="preserve"> کل</w:t>
      </w:r>
      <w:r w:rsidR="006B1607" w:rsidRPr="0098514F">
        <w:rPr>
          <w:rFonts w:cs="B Lotus" w:hint="cs"/>
          <w:sz w:val="26"/>
          <w:szCs w:val="26"/>
          <w:rtl/>
          <w:lang w:bidi="fa-IR"/>
        </w:rPr>
        <w:t>ی</w:t>
      </w:r>
      <w:r w:rsidR="006B1607" w:rsidRPr="0098514F">
        <w:rPr>
          <w:rFonts w:cs="B Lotus"/>
          <w:sz w:val="26"/>
          <w:szCs w:val="26"/>
          <w:rtl/>
          <w:lang w:bidi="fa-IR"/>
        </w:rPr>
        <w:t xml:space="preserve"> از داده‌ها به دست آور</w:t>
      </w:r>
      <w:r w:rsidR="006B1607" w:rsidRPr="0098514F">
        <w:rPr>
          <w:rFonts w:cs="B Lotus" w:hint="cs"/>
          <w:sz w:val="26"/>
          <w:szCs w:val="26"/>
          <w:rtl/>
          <w:lang w:bidi="fa-IR"/>
        </w:rPr>
        <w:t>ی</w:t>
      </w:r>
      <w:r w:rsidR="006B1607" w:rsidRPr="0098514F">
        <w:rPr>
          <w:rFonts w:cs="B Lotus" w:hint="eastAsia"/>
          <w:sz w:val="26"/>
          <w:szCs w:val="26"/>
          <w:rtl/>
          <w:lang w:bidi="fa-IR"/>
        </w:rPr>
        <w:t>م</w:t>
      </w:r>
      <w:r w:rsidR="00A11EC4">
        <w:rPr>
          <w:rFonts w:cs="B Lotus" w:hint="cs"/>
          <w:sz w:val="26"/>
          <w:szCs w:val="26"/>
          <w:rtl/>
          <w:lang w:bidi="fa-IR"/>
        </w:rPr>
        <w:t>.</w:t>
      </w:r>
      <w:r>
        <w:rPr>
          <w:rFonts w:cs="B Lotus" w:hint="cs"/>
          <w:sz w:val="26"/>
          <w:szCs w:val="26"/>
          <w:rtl/>
          <w:lang w:bidi="fa-IR"/>
        </w:rPr>
        <w:t xml:space="preserve"> دوم اینکه </w:t>
      </w:r>
      <w:r w:rsidR="006B1607" w:rsidRPr="0098514F">
        <w:rPr>
          <w:rFonts w:cs="B Lotus"/>
          <w:sz w:val="26"/>
          <w:szCs w:val="26"/>
          <w:lang w:bidi="fa-IR"/>
        </w:rPr>
        <w:t xml:space="preserve"> </w:t>
      </w:r>
      <w:r w:rsidR="006B1607" w:rsidRPr="0098514F">
        <w:rPr>
          <w:rFonts w:cs="B Lotus"/>
          <w:sz w:val="26"/>
          <w:szCs w:val="26"/>
          <w:rtl/>
          <w:lang w:bidi="fa-IR"/>
        </w:rPr>
        <w:t>ساده و قابل فهم</w:t>
      </w:r>
      <w:r>
        <w:rPr>
          <w:rFonts w:cs="B Lotus" w:hint="cs"/>
          <w:sz w:val="26"/>
          <w:szCs w:val="26"/>
          <w:rtl/>
          <w:lang w:bidi="fa-IR"/>
        </w:rPr>
        <w:t xml:space="preserve"> هست و به </w:t>
      </w:r>
      <w:r w:rsidR="006B1607" w:rsidRPr="0098514F">
        <w:rPr>
          <w:rFonts w:cs="B Lotus"/>
          <w:sz w:val="26"/>
          <w:szCs w:val="26"/>
          <w:rtl/>
          <w:lang w:bidi="fa-IR"/>
        </w:rPr>
        <w:t>راحت</w:t>
      </w:r>
      <w:r w:rsidR="006B1607" w:rsidRPr="0098514F">
        <w:rPr>
          <w:rFonts w:cs="B Lotus" w:hint="cs"/>
          <w:sz w:val="26"/>
          <w:szCs w:val="26"/>
          <w:rtl/>
          <w:lang w:bidi="fa-IR"/>
        </w:rPr>
        <w:t>ی</w:t>
      </w:r>
      <w:r w:rsidR="006B1607" w:rsidRPr="0098514F">
        <w:rPr>
          <w:rFonts w:cs="B Lotus"/>
          <w:sz w:val="26"/>
          <w:szCs w:val="26"/>
          <w:rtl/>
          <w:lang w:bidi="fa-IR"/>
        </w:rPr>
        <w:t xml:space="preserve"> م</w:t>
      </w:r>
      <w:r w:rsidR="006B1607" w:rsidRPr="0098514F">
        <w:rPr>
          <w:rFonts w:cs="B Lotus" w:hint="cs"/>
          <w:sz w:val="26"/>
          <w:szCs w:val="26"/>
          <w:rtl/>
          <w:lang w:bidi="fa-IR"/>
        </w:rPr>
        <w:t>ی‌</w:t>
      </w:r>
      <w:r w:rsidR="006B1607" w:rsidRPr="0098514F">
        <w:rPr>
          <w:rFonts w:cs="B Lotus" w:hint="eastAsia"/>
          <w:sz w:val="26"/>
          <w:szCs w:val="26"/>
          <w:rtl/>
          <w:lang w:bidi="fa-IR"/>
        </w:rPr>
        <w:t>توان</w:t>
      </w:r>
      <w:r w:rsidR="006B1607" w:rsidRPr="0098514F">
        <w:rPr>
          <w:rFonts w:cs="B Lotus"/>
          <w:sz w:val="26"/>
          <w:szCs w:val="26"/>
          <w:rtl/>
          <w:lang w:bidi="fa-IR"/>
        </w:rPr>
        <w:t xml:space="preserve"> آن را توض</w:t>
      </w:r>
      <w:r w:rsidR="006B1607" w:rsidRPr="0098514F">
        <w:rPr>
          <w:rFonts w:cs="B Lotus" w:hint="cs"/>
          <w:sz w:val="26"/>
          <w:szCs w:val="26"/>
          <w:rtl/>
          <w:lang w:bidi="fa-IR"/>
        </w:rPr>
        <w:t>ی</w:t>
      </w:r>
      <w:r w:rsidR="006B1607" w:rsidRPr="0098514F">
        <w:rPr>
          <w:rFonts w:cs="B Lotus" w:hint="eastAsia"/>
          <w:sz w:val="26"/>
          <w:szCs w:val="26"/>
          <w:rtl/>
          <w:lang w:bidi="fa-IR"/>
        </w:rPr>
        <w:t>ح</w:t>
      </w:r>
      <w:r w:rsidR="006B1607" w:rsidRPr="0098514F">
        <w:rPr>
          <w:rFonts w:cs="B Lotus"/>
          <w:sz w:val="26"/>
          <w:szCs w:val="26"/>
          <w:rtl/>
          <w:lang w:bidi="fa-IR"/>
        </w:rPr>
        <w:t xml:space="preserve"> داد و درک کرد</w:t>
      </w:r>
      <w:r w:rsidR="00A11EC4">
        <w:rPr>
          <w:rFonts w:cs="B Lotus" w:hint="cs"/>
          <w:sz w:val="26"/>
          <w:szCs w:val="26"/>
          <w:rtl/>
          <w:lang w:bidi="fa-IR"/>
        </w:rPr>
        <w:t xml:space="preserve">. </w:t>
      </w:r>
      <w:r>
        <w:rPr>
          <w:rFonts w:cs="B Lotus" w:hint="cs"/>
          <w:sz w:val="26"/>
          <w:szCs w:val="26"/>
          <w:rtl/>
          <w:lang w:bidi="fa-IR"/>
        </w:rPr>
        <w:t xml:space="preserve">سوم اینکه زمینه استفاده بسیار گسترده ای دارد و </w:t>
      </w:r>
      <w:r w:rsidR="006B1607" w:rsidRPr="0098514F">
        <w:rPr>
          <w:rFonts w:cs="B Lotus"/>
          <w:sz w:val="26"/>
          <w:szCs w:val="26"/>
          <w:rtl/>
          <w:lang w:bidi="fa-IR"/>
        </w:rPr>
        <w:t>در بس</w:t>
      </w:r>
      <w:r w:rsidR="006B1607" w:rsidRPr="0098514F">
        <w:rPr>
          <w:rFonts w:cs="B Lotus" w:hint="cs"/>
          <w:sz w:val="26"/>
          <w:szCs w:val="26"/>
          <w:rtl/>
          <w:lang w:bidi="fa-IR"/>
        </w:rPr>
        <w:t>ی</w:t>
      </w:r>
      <w:r w:rsidR="006B1607" w:rsidRPr="0098514F">
        <w:rPr>
          <w:rFonts w:cs="B Lotus" w:hint="eastAsia"/>
          <w:sz w:val="26"/>
          <w:szCs w:val="26"/>
          <w:rtl/>
          <w:lang w:bidi="fa-IR"/>
        </w:rPr>
        <w:t>ار</w:t>
      </w:r>
      <w:r w:rsidR="006B1607" w:rsidRPr="0098514F">
        <w:rPr>
          <w:rFonts w:cs="B Lotus" w:hint="cs"/>
          <w:sz w:val="26"/>
          <w:szCs w:val="26"/>
          <w:rtl/>
          <w:lang w:bidi="fa-IR"/>
        </w:rPr>
        <w:t>ی</w:t>
      </w:r>
      <w:r w:rsidR="006B1607" w:rsidRPr="0098514F">
        <w:rPr>
          <w:rFonts w:cs="B Lotus"/>
          <w:sz w:val="26"/>
          <w:szCs w:val="26"/>
          <w:rtl/>
          <w:lang w:bidi="fa-IR"/>
        </w:rPr>
        <w:t xml:space="preserve"> از </w:t>
      </w:r>
      <w:r>
        <w:rPr>
          <w:rFonts w:cs="B Lotus" w:hint="cs"/>
          <w:sz w:val="26"/>
          <w:szCs w:val="26"/>
          <w:rtl/>
          <w:lang w:bidi="fa-IR"/>
        </w:rPr>
        <w:t>علوم</w:t>
      </w:r>
      <w:r w:rsidR="006B1607" w:rsidRPr="0098514F">
        <w:rPr>
          <w:rFonts w:cs="B Lotus"/>
          <w:sz w:val="26"/>
          <w:szCs w:val="26"/>
          <w:rtl/>
          <w:lang w:bidi="fa-IR"/>
        </w:rPr>
        <w:t xml:space="preserve"> از جمله اقتصاد، آموزش، علوم اجتماع</w:t>
      </w:r>
      <w:r w:rsidR="006B1607" w:rsidRPr="0098514F">
        <w:rPr>
          <w:rFonts w:cs="B Lotus" w:hint="cs"/>
          <w:sz w:val="26"/>
          <w:szCs w:val="26"/>
          <w:rtl/>
          <w:lang w:bidi="fa-IR"/>
        </w:rPr>
        <w:t>ی</w:t>
      </w:r>
      <w:r w:rsidR="006B1607" w:rsidRPr="0098514F">
        <w:rPr>
          <w:rFonts w:cs="B Lotus" w:hint="eastAsia"/>
          <w:sz w:val="26"/>
          <w:szCs w:val="26"/>
          <w:rtl/>
          <w:lang w:bidi="fa-IR"/>
        </w:rPr>
        <w:t>،</w:t>
      </w:r>
      <w:r w:rsidR="006B1607" w:rsidRPr="0098514F">
        <w:rPr>
          <w:rFonts w:cs="B Lotus"/>
          <w:sz w:val="26"/>
          <w:szCs w:val="26"/>
          <w:rtl/>
          <w:lang w:bidi="fa-IR"/>
        </w:rPr>
        <w:t xml:space="preserve"> مهندس</w:t>
      </w:r>
      <w:r w:rsidR="006B1607" w:rsidRPr="0098514F">
        <w:rPr>
          <w:rFonts w:cs="B Lotus" w:hint="cs"/>
          <w:sz w:val="26"/>
          <w:szCs w:val="26"/>
          <w:rtl/>
          <w:lang w:bidi="fa-IR"/>
        </w:rPr>
        <w:t>ی</w:t>
      </w:r>
      <w:r w:rsidR="006B1607" w:rsidRPr="0098514F">
        <w:rPr>
          <w:rFonts w:cs="B Lotus" w:hint="eastAsia"/>
          <w:sz w:val="26"/>
          <w:szCs w:val="26"/>
          <w:rtl/>
          <w:lang w:bidi="fa-IR"/>
        </w:rPr>
        <w:t>،</w:t>
      </w:r>
      <w:r w:rsidR="006B1607" w:rsidRPr="0098514F">
        <w:rPr>
          <w:rFonts w:cs="B Lotus"/>
          <w:sz w:val="26"/>
          <w:szCs w:val="26"/>
          <w:rtl/>
          <w:lang w:bidi="fa-IR"/>
        </w:rPr>
        <w:t xml:space="preserve"> و پزشک</w:t>
      </w:r>
      <w:r w:rsidR="006B1607" w:rsidRPr="0098514F">
        <w:rPr>
          <w:rFonts w:cs="B Lotus" w:hint="cs"/>
          <w:sz w:val="26"/>
          <w:szCs w:val="26"/>
          <w:rtl/>
          <w:lang w:bidi="fa-IR"/>
        </w:rPr>
        <w:t>ی</w:t>
      </w:r>
      <w:r w:rsidR="006B1607" w:rsidRPr="0098514F">
        <w:rPr>
          <w:rFonts w:cs="B Lotus"/>
          <w:sz w:val="26"/>
          <w:szCs w:val="26"/>
          <w:rtl/>
          <w:lang w:bidi="fa-IR"/>
        </w:rPr>
        <w:t xml:space="preserve"> </w:t>
      </w:r>
      <w:r>
        <w:rPr>
          <w:rFonts w:cs="B Lotus" w:hint="cs"/>
          <w:sz w:val="26"/>
          <w:szCs w:val="26"/>
          <w:rtl/>
          <w:lang w:bidi="fa-IR"/>
        </w:rPr>
        <w:t xml:space="preserve">و ... </w:t>
      </w:r>
      <w:r w:rsidR="006B1607" w:rsidRPr="0098514F">
        <w:rPr>
          <w:rFonts w:cs="B Lotus"/>
          <w:sz w:val="26"/>
          <w:szCs w:val="26"/>
          <w:rtl/>
          <w:lang w:bidi="fa-IR"/>
        </w:rPr>
        <w:t>به کار م</w:t>
      </w:r>
      <w:r w:rsidR="006B1607" w:rsidRPr="0098514F">
        <w:rPr>
          <w:rFonts w:cs="B Lotus" w:hint="cs"/>
          <w:sz w:val="26"/>
          <w:szCs w:val="26"/>
          <w:rtl/>
          <w:lang w:bidi="fa-IR"/>
        </w:rPr>
        <w:t>ی‌</w:t>
      </w:r>
      <w:r w:rsidR="006B1607" w:rsidRPr="0098514F">
        <w:rPr>
          <w:rFonts w:cs="B Lotus" w:hint="eastAsia"/>
          <w:sz w:val="26"/>
          <w:szCs w:val="26"/>
          <w:rtl/>
          <w:lang w:bidi="fa-IR"/>
        </w:rPr>
        <w:t>رود</w:t>
      </w:r>
      <w:r w:rsidR="00A11EC4">
        <w:rPr>
          <w:rFonts w:cs="B Lotus" w:hint="cs"/>
          <w:sz w:val="26"/>
          <w:szCs w:val="26"/>
          <w:rtl/>
          <w:lang w:bidi="fa-IR"/>
        </w:rPr>
        <w:t xml:space="preserve">. </w:t>
      </w:r>
    </w:p>
    <w:p w14:paraId="39284F7F" w14:textId="77777777" w:rsidR="00401FF2" w:rsidRDefault="000A5AE4" w:rsidP="00971328">
      <w:pPr>
        <w:widowControl w:val="0"/>
        <w:bidi/>
        <w:rPr>
          <w:rFonts w:cs="B Lotus"/>
          <w:sz w:val="26"/>
          <w:szCs w:val="26"/>
          <w:rtl/>
          <w:lang w:bidi="fa-IR"/>
        </w:rPr>
      </w:pPr>
      <w:r>
        <w:rPr>
          <w:rFonts w:cs="B Lotus" w:hint="cs"/>
          <w:sz w:val="26"/>
          <w:szCs w:val="26"/>
          <w:rtl/>
          <w:lang w:bidi="fa-IR"/>
        </w:rPr>
        <w:t xml:space="preserve">اما در کنار این مزایا برخی نقصان ها هم وجود دارد که باعث </w:t>
      </w:r>
      <w:r w:rsidR="00281BAC">
        <w:rPr>
          <w:rFonts w:cs="B Lotus" w:hint="cs"/>
          <w:sz w:val="26"/>
          <w:szCs w:val="26"/>
          <w:rtl/>
          <w:lang w:bidi="fa-IR"/>
        </w:rPr>
        <w:t>می‌شود</w:t>
      </w:r>
      <w:r>
        <w:rPr>
          <w:rFonts w:cs="B Lotus" w:hint="cs"/>
          <w:sz w:val="26"/>
          <w:szCs w:val="26"/>
          <w:rtl/>
          <w:lang w:bidi="fa-IR"/>
        </w:rPr>
        <w:t xml:space="preserve"> برخی اوقات لازم باشد یا از آن استفاده نشود و یا در کنار سایر شاخص ها از آن استفاده شود. برخی از این موارد عبارتند از:</w:t>
      </w:r>
      <w:r w:rsidR="006B1607" w:rsidRPr="0098514F">
        <w:rPr>
          <w:rFonts w:cs="B Lotus"/>
          <w:sz w:val="26"/>
          <w:szCs w:val="26"/>
          <w:lang w:bidi="fa-IR"/>
        </w:rPr>
        <w:t xml:space="preserve"> </w:t>
      </w:r>
      <w:r w:rsidR="006B1607" w:rsidRPr="0098514F">
        <w:rPr>
          <w:rFonts w:cs="B Lotus"/>
          <w:sz w:val="26"/>
          <w:szCs w:val="26"/>
          <w:rtl/>
          <w:lang w:bidi="fa-IR"/>
        </w:rPr>
        <w:t>تأث</w:t>
      </w:r>
      <w:r w:rsidR="006B1607" w:rsidRPr="0098514F">
        <w:rPr>
          <w:rFonts w:cs="B Lotus" w:hint="cs"/>
          <w:sz w:val="26"/>
          <w:szCs w:val="26"/>
          <w:rtl/>
          <w:lang w:bidi="fa-IR"/>
        </w:rPr>
        <w:t>ی</w:t>
      </w:r>
      <w:r w:rsidR="006B1607" w:rsidRPr="0098514F">
        <w:rPr>
          <w:rFonts w:cs="B Lotus" w:hint="eastAsia"/>
          <w:sz w:val="26"/>
          <w:szCs w:val="26"/>
          <w:rtl/>
          <w:lang w:bidi="fa-IR"/>
        </w:rPr>
        <w:t>رپذ</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hint="cs"/>
          <w:sz w:val="26"/>
          <w:szCs w:val="26"/>
          <w:rtl/>
          <w:lang w:bidi="fa-IR"/>
        </w:rPr>
        <w:t>ی</w:t>
      </w:r>
      <w:r w:rsidR="006B1607" w:rsidRPr="0098514F">
        <w:rPr>
          <w:rFonts w:cs="B Lotus"/>
          <w:sz w:val="26"/>
          <w:szCs w:val="26"/>
          <w:rtl/>
          <w:lang w:bidi="fa-IR"/>
        </w:rPr>
        <w:t xml:space="preserve"> از داده‌ها</w:t>
      </w:r>
      <w:r w:rsidR="006B1607" w:rsidRPr="0098514F">
        <w:rPr>
          <w:rFonts w:cs="B Lotus" w:hint="cs"/>
          <w:sz w:val="26"/>
          <w:szCs w:val="26"/>
          <w:rtl/>
          <w:lang w:bidi="fa-IR"/>
        </w:rPr>
        <w:t>ی</w:t>
      </w:r>
      <w:r w:rsidR="006B1607" w:rsidRPr="0098514F">
        <w:rPr>
          <w:rFonts w:cs="B Lotus"/>
          <w:sz w:val="26"/>
          <w:szCs w:val="26"/>
          <w:rtl/>
          <w:lang w:bidi="fa-IR"/>
        </w:rPr>
        <w:t xml:space="preserve"> پرت</w:t>
      </w:r>
      <w:r w:rsidR="00401FF2">
        <w:rPr>
          <w:rFonts w:cs="B Lotus" w:hint="cs"/>
          <w:sz w:val="26"/>
          <w:szCs w:val="26"/>
          <w:rtl/>
          <w:lang w:bidi="fa-IR"/>
        </w:rPr>
        <w:t xml:space="preserve"> به این صورت که میانگین </w:t>
      </w:r>
      <w:r w:rsidR="006B1607" w:rsidRPr="0098514F">
        <w:rPr>
          <w:rFonts w:cs="B Lotus"/>
          <w:sz w:val="26"/>
          <w:szCs w:val="26"/>
          <w:rtl/>
          <w:lang w:bidi="fa-IR"/>
        </w:rPr>
        <w:t>به شدت تحت تأث</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sz w:val="26"/>
          <w:szCs w:val="26"/>
          <w:rtl/>
          <w:lang w:bidi="fa-IR"/>
        </w:rPr>
        <w:t xml:space="preserve"> داده‌ها</w:t>
      </w:r>
      <w:r w:rsidR="006B1607" w:rsidRPr="0098514F">
        <w:rPr>
          <w:rFonts w:cs="B Lotus" w:hint="cs"/>
          <w:sz w:val="26"/>
          <w:szCs w:val="26"/>
          <w:rtl/>
          <w:lang w:bidi="fa-IR"/>
        </w:rPr>
        <w:t>ی</w:t>
      </w:r>
      <w:r w:rsidR="006B1607" w:rsidRPr="0098514F">
        <w:rPr>
          <w:rFonts w:cs="B Lotus"/>
          <w:sz w:val="26"/>
          <w:szCs w:val="26"/>
          <w:rtl/>
          <w:lang w:bidi="fa-IR"/>
        </w:rPr>
        <w:t xml:space="preserve"> </w:t>
      </w:r>
      <w:r w:rsidR="006B1607" w:rsidRPr="0098514F">
        <w:rPr>
          <w:rFonts w:cs="B Lotus" w:hint="cs"/>
          <w:sz w:val="26"/>
          <w:szCs w:val="26"/>
          <w:rtl/>
          <w:lang w:bidi="fa-IR"/>
        </w:rPr>
        <w:t>قطبی</w:t>
      </w:r>
      <w:r w:rsidR="00281BAC">
        <w:rPr>
          <w:rFonts w:cs="B Lotus"/>
          <w:sz w:val="26"/>
          <w:szCs w:val="26"/>
          <w:rtl/>
          <w:lang w:bidi="fa-IR"/>
        </w:rPr>
        <w:t xml:space="preserve"> (</w:t>
      </w:r>
      <w:r w:rsidR="006B1607" w:rsidRPr="0098514F">
        <w:rPr>
          <w:rFonts w:cs="B Lotus"/>
          <w:sz w:val="26"/>
          <w:szCs w:val="26"/>
          <w:rtl/>
          <w:lang w:bidi="fa-IR"/>
        </w:rPr>
        <w:t>مقاد</w:t>
      </w:r>
      <w:r w:rsidR="006B1607" w:rsidRPr="0098514F">
        <w:rPr>
          <w:rFonts w:cs="B Lotus" w:hint="cs"/>
          <w:sz w:val="26"/>
          <w:szCs w:val="26"/>
          <w:rtl/>
          <w:lang w:bidi="fa-IR"/>
        </w:rPr>
        <w:t>ی</w:t>
      </w:r>
      <w:r w:rsidR="006B1607" w:rsidRPr="0098514F">
        <w:rPr>
          <w:rFonts w:cs="B Lotus" w:hint="eastAsia"/>
          <w:sz w:val="26"/>
          <w:szCs w:val="26"/>
          <w:rtl/>
          <w:lang w:bidi="fa-IR"/>
        </w:rPr>
        <w:t>ر</w:t>
      </w:r>
      <w:r w:rsidR="006B1607" w:rsidRPr="0098514F">
        <w:rPr>
          <w:rFonts w:cs="B Lotus"/>
          <w:sz w:val="26"/>
          <w:szCs w:val="26"/>
          <w:rtl/>
          <w:lang w:bidi="fa-IR"/>
        </w:rPr>
        <w:t xml:space="preserve"> بس</w:t>
      </w:r>
      <w:r w:rsidR="006B1607" w:rsidRPr="0098514F">
        <w:rPr>
          <w:rFonts w:cs="B Lotus" w:hint="cs"/>
          <w:sz w:val="26"/>
          <w:szCs w:val="26"/>
          <w:rtl/>
          <w:lang w:bidi="fa-IR"/>
        </w:rPr>
        <w:t>ی</w:t>
      </w:r>
      <w:r w:rsidR="006B1607" w:rsidRPr="0098514F">
        <w:rPr>
          <w:rFonts w:cs="B Lotus" w:hint="eastAsia"/>
          <w:sz w:val="26"/>
          <w:szCs w:val="26"/>
          <w:rtl/>
          <w:lang w:bidi="fa-IR"/>
        </w:rPr>
        <w:t>ار</w:t>
      </w:r>
      <w:r w:rsidR="006B1607" w:rsidRPr="0098514F">
        <w:rPr>
          <w:rFonts w:cs="B Lotus"/>
          <w:sz w:val="26"/>
          <w:szCs w:val="26"/>
          <w:rtl/>
          <w:lang w:bidi="fa-IR"/>
        </w:rPr>
        <w:t xml:space="preserve"> بزرگ </w:t>
      </w:r>
      <w:r w:rsidR="006B1607" w:rsidRPr="0098514F">
        <w:rPr>
          <w:rFonts w:cs="B Lotus" w:hint="cs"/>
          <w:sz w:val="26"/>
          <w:szCs w:val="26"/>
          <w:rtl/>
          <w:lang w:bidi="fa-IR"/>
        </w:rPr>
        <w:t>ی</w:t>
      </w:r>
      <w:r w:rsidR="006B1607" w:rsidRPr="0098514F">
        <w:rPr>
          <w:rFonts w:cs="B Lotus" w:hint="eastAsia"/>
          <w:sz w:val="26"/>
          <w:szCs w:val="26"/>
          <w:rtl/>
          <w:lang w:bidi="fa-IR"/>
        </w:rPr>
        <w:t>ا</w:t>
      </w:r>
      <w:r w:rsidR="006B1607" w:rsidRPr="0098514F">
        <w:rPr>
          <w:rFonts w:cs="B Lotus"/>
          <w:sz w:val="26"/>
          <w:szCs w:val="26"/>
          <w:rtl/>
          <w:lang w:bidi="fa-IR"/>
        </w:rPr>
        <w:t xml:space="preserve"> بس</w:t>
      </w:r>
      <w:r w:rsidR="006B1607" w:rsidRPr="0098514F">
        <w:rPr>
          <w:rFonts w:cs="B Lotus" w:hint="cs"/>
          <w:sz w:val="26"/>
          <w:szCs w:val="26"/>
          <w:rtl/>
          <w:lang w:bidi="fa-IR"/>
        </w:rPr>
        <w:t>ی</w:t>
      </w:r>
      <w:r w:rsidR="006B1607" w:rsidRPr="0098514F">
        <w:rPr>
          <w:rFonts w:cs="B Lotus" w:hint="eastAsia"/>
          <w:sz w:val="26"/>
          <w:szCs w:val="26"/>
          <w:rtl/>
          <w:lang w:bidi="fa-IR"/>
        </w:rPr>
        <w:t>ار</w:t>
      </w:r>
      <w:r w:rsidR="006B1607" w:rsidRPr="0098514F">
        <w:rPr>
          <w:rFonts w:cs="B Lotus"/>
          <w:sz w:val="26"/>
          <w:szCs w:val="26"/>
          <w:rtl/>
          <w:lang w:bidi="fa-IR"/>
        </w:rPr>
        <w:t xml:space="preserve"> کوچک) قرار م</w:t>
      </w:r>
      <w:r w:rsidR="006B1607" w:rsidRPr="0098514F">
        <w:rPr>
          <w:rFonts w:cs="B Lotus" w:hint="cs"/>
          <w:sz w:val="26"/>
          <w:szCs w:val="26"/>
          <w:rtl/>
          <w:lang w:bidi="fa-IR"/>
        </w:rPr>
        <w:t>ی‌</w:t>
      </w:r>
      <w:r w:rsidR="006B1607" w:rsidRPr="0098514F">
        <w:rPr>
          <w:rFonts w:cs="B Lotus" w:hint="eastAsia"/>
          <w:sz w:val="26"/>
          <w:szCs w:val="26"/>
          <w:rtl/>
          <w:lang w:bidi="fa-IR"/>
        </w:rPr>
        <w:t>گ</w:t>
      </w:r>
      <w:r w:rsidR="006B1607" w:rsidRPr="0098514F">
        <w:rPr>
          <w:rFonts w:cs="B Lotus" w:hint="cs"/>
          <w:sz w:val="26"/>
          <w:szCs w:val="26"/>
          <w:rtl/>
          <w:lang w:bidi="fa-IR"/>
        </w:rPr>
        <w:t>ی</w:t>
      </w:r>
      <w:r w:rsidR="006B1607" w:rsidRPr="0098514F">
        <w:rPr>
          <w:rFonts w:cs="B Lotus" w:hint="eastAsia"/>
          <w:sz w:val="26"/>
          <w:szCs w:val="26"/>
          <w:rtl/>
          <w:lang w:bidi="fa-IR"/>
        </w:rPr>
        <w:t>رد</w:t>
      </w:r>
      <w:r w:rsidR="006B1607" w:rsidRPr="0098514F">
        <w:rPr>
          <w:rFonts w:cs="B Lotus"/>
          <w:sz w:val="26"/>
          <w:szCs w:val="26"/>
          <w:rtl/>
          <w:lang w:bidi="fa-IR"/>
        </w:rPr>
        <w:t>. ا</w:t>
      </w:r>
      <w:r w:rsidR="006B1607" w:rsidRPr="0098514F">
        <w:rPr>
          <w:rFonts w:cs="B Lotus" w:hint="cs"/>
          <w:sz w:val="26"/>
          <w:szCs w:val="26"/>
          <w:rtl/>
          <w:lang w:bidi="fa-IR"/>
        </w:rPr>
        <w:t>ی</w:t>
      </w:r>
      <w:r w:rsidR="006B1607" w:rsidRPr="0098514F">
        <w:rPr>
          <w:rFonts w:cs="B Lotus" w:hint="eastAsia"/>
          <w:sz w:val="26"/>
          <w:szCs w:val="26"/>
          <w:rtl/>
          <w:lang w:bidi="fa-IR"/>
        </w:rPr>
        <w:t>ن</w:t>
      </w:r>
      <w:r w:rsidR="006B1607" w:rsidRPr="0098514F">
        <w:rPr>
          <w:rFonts w:cs="B Lotus"/>
          <w:sz w:val="26"/>
          <w:szCs w:val="26"/>
          <w:rtl/>
          <w:lang w:bidi="fa-IR"/>
        </w:rPr>
        <w:t xml:space="preserve"> </w:t>
      </w:r>
      <w:r w:rsidR="00401FF2">
        <w:rPr>
          <w:rFonts w:cs="B Lotus" w:hint="cs"/>
          <w:sz w:val="26"/>
          <w:szCs w:val="26"/>
          <w:rtl/>
          <w:lang w:bidi="fa-IR"/>
        </w:rPr>
        <w:t xml:space="preserve">امر </w:t>
      </w:r>
      <w:r w:rsidR="006B1607" w:rsidRPr="0098514F">
        <w:rPr>
          <w:rFonts w:cs="B Lotus"/>
          <w:sz w:val="26"/>
          <w:szCs w:val="26"/>
          <w:rtl/>
          <w:lang w:bidi="fa-IR"/>
        </w:rPr>
        <w:t>م</w:t>
      </w:r>
      <w:r w:rsidR="006B1607" w:rsidRPr="0098514F">
        <w:rPr>
          <w:rFonts w:cs="B Lotus" w:hint="cs"/>
          <w:sz w:val="26"/>
          <w:szCs w:val="26"/>
          <w:rtl/>
          <w:lang w:bidi="fa-IR"/>
        </w:rPr>
        <w:t>ی‌</w:t>
      </w:r>
      <w:r w:rsidR="006B1607" w:rsidRPr="0098514F">
        <w:rPr>
          <w:rFonts w:cs="B Lotus" w:hint="eastAsia"/>
          <w:sz w:val="26"/>
          <w:szCs w:val="26"/>
          <w:rtl/>
          <w:lang w:bidi="fa-IR"/>
        </w:rPr>
        <w:t>تواند</w:t>
      </w:r>
      <w:r w:rsidR="006B1607" w:rsidRPr="0098514F">
        <w:rPr>
          <w:rFonts w:cs="B Lotus"/>
          <w:sz w:val="26"/>
          <w:szCs w:val="26"/>
          <w:rtl/>
          <w:lang w:bidi="fa-IR"/>
        </w:rPr>
        <w:t xml:space="preserve"> باعث شود که م</w:t>
      </w:r>
      <w:r w:rsidR="006B1607" w:rsidRPr="0098514F">
        <w:rPr>
          <w:rFonts w:cs="B Lotus" w:hint="cs"/>
          <w:sz w:val="26"/>
          <w:szCs w:val="26"/>
          <w:rtl/>
          <w:lang w:bidi="fa-IR"/>
        </w:rPr>
        <w:t>ی</w:t>
      </w:r>
      <w:r w:rsidR="006B1607" w:rsidRPr="0098514F">
        <w:rPr>
          <w:rFonts w:cs="B Lotus" w:hint="eastAsia"/>
          <w:sz w:val="26"/>
          <w:szCs w:val="26"/>
          <w:rtl/>
          <w:lang w:bidi="fa-IR"/>
        </w:rPr>
        <w:t>انگ</w:t>
      </w:r>
      <w:r w:rsidR="006B1607" w:rsidRPr="0098514F">
        <w:rPr>
          <w:rFonts w:cs="B Lotus" w:hint="cs"/>
          <w:sz w:val="26"/>
          <w:szCs w:val="26"/>
          <w:rtl/>
          <w:lang w:bidi="fa-IR"/>
        </w:rPr>
        <w:t>ی</w:t>
      </w:r>
      <w:r w:rsidR="006B1607" w:rsidRPr="0098514F">
        <w:rPr>
          <w:rFonts w:cs="B Lotus" w:hint="eastAsia"/>
          <w:sz w:val="26"/>
          <w:szCs w:val="26"/>
          <w:rtl/>
          <w:lang w:bidi="fa-IR"/>
        </w:rPr>
        <w:t>ن</w:t>
      </w:r>
      <w:r w:rsidR="006B1607" w:rsidRPr="0098514F">
        <w:rPr>
          <w:rFonts w:cs="B Lotus"/>
          <w:sz w:val="26"/>
          <w:szCs w:val="26"/>
          <w:rtl/>
          <w:lang w:bidi="fa-IR"/>
        </w:rPr>
        <w:t xml:space="preserve"> نما</w:t>
      </w:r>
      <w:r w:rsidR="006B1607" w:rsidRPr="0098514F">
        <w:rPr>
          <w:rFonts w:cs="B Lotus" w:hint="cs"/>
          <w:sz w:val="26"/>
          <w:szCs w:val="26"/>
          <w:rtl/>
          <w:lang w:bidi="fa-IR"/>
        </w:rPr>
        <w:t>ی</w:t>
      </w:r>
      <w:r w:rsidR="006B1607" w:rsidRPr="0098514F">
        <w:rPr>
          <w:rFonts w:cs="B Lotus" w:hint="eastAsia"/>
          <w:sz w:val="26"/>
          <w:szCs w:val="26"/>
          <w:rtl/>
          <w:lang w:bidi="fa-IR"/>
        </w:rPr>
        <w:t>نده</w:t>
      </w:r>
      <w:r w:rsidR="006B1607" w:rsidRPr="0098514F">
        <w:rPr>
          <w:rFonts w:cs="B Lotus"/>
          <w:sz w:val="26"/>
          <w:szCs w:val="26"/>
          <w:rtl/>
          <w:lang w:bidi="fa-IR"/>
        </w:rPr>
        <w:t xml:space="preserve"> دق</w:t>
      </w:r>
      <w:r w:rsidR="006B1607" w:rsidRPr="0098514F">
        <w:rPr>
          <w:rFonts w:cs="B Lotus" w:hint="cs"/>
          <w:sz w:val="26"/>
          <w:szCs w:val="26"/>
          <w:rtl/>
          <w:lang w:bidi="fa-IR"/>
        </w:rPr>
        <w:t>ی</w:t>
      </w:r>
      <w:r w:rsidR="006B1607" w:rsidRPr="0098514F">
        <w:rPr>
          <w:rFonts w:cs="B Lotus" w:hint="eastAsia"/>
          <w:sz w:val="26"/>
          <w:szCs w:val="26"/>
          <w:rtl/>
          <w:lang w:bidi="fa-IR"/>
        </w:rPr>
        <w:t>ق</w:t>
      </w:r>
      <w:r w:rsidR="006B1607" w:rsidRPr="0098514F">
        <w:rPr>
          <w:rFonts w:cs="B Lotus" w:hint="cs"/>
          <w:sz w:val="26"/>
          <w:szCs w:val="26"/>
          <w:rtl/>
          <w:lang w:bidi="fa-IR"/>
        </w:rPr>
        <w:t>ی</w:t>
      </w:r>
      <w:r w:rsidR="006B1607" w:rsidRPr="0098514F">
        <w:rPr>
          <w:rFonts w:cs="B Lotus"/>
          <w:sz w:val="26"/>
          <w:szCs w:val="26"/>
          <w:rtl/>
          <w:lang w:bidi="fa-IR"/>
        </w:rPr>
        <w:t xml:space="preserve"> از مرکز</w:t>
      </w:r>
      <w:r w:rsidR="006B1607" w:rsidRPr="0098514F">
        <w:rPr>
          <w:rFonts w:cs="B Lotus" w:hint="cs"/>
          <w:sz w:val="26"/>
          <w:szCs w:val="26"/>
          <w:rtl/>
          <w:lang w:bidi="fa-IR"/>
        </w:rPr>
        <w:t>ی</w:t>
      </w:r>
      <w:r w:rsidR="006B1607" w:rsidRPr="0098514F">
        <w:rPr>
          <w:rFonts w:cs="B Lotus" w:hint="eastAsia"/>
          <w:sz w:val="26"/>
          <w:szCs w:val="26"/>
          <w:rtl/>
          <w:lang w:bidi="fa-IR"/>
        </w:rPr>
        <w:t>ت</w:t>
      </w:r>
      <w:r w:rsidR="006B1607" w:rsidRPr="0098514F">
        <w:rPr>
          <w:rFonts w:cs="B Lotus"/>
          <w:sz w:val="26"/>
          <w:szCs w:val="26"/>
          <w:rtl/>
          <w:lang w:bidi="fa-IR"/>
        </w:rPr>
        <w:t xml:space="preserve"> داده‌ها نباشد</w:t>
      </w:r>
      <w:r w:rsidR="00971328">
        <w:rPr>
          <w:rFonts w:cs="B Lotus" w:hint="cs"/>
          <w:sz w:val="26"/>
          <w:szCs w:val="26"/>
          <w:rtl/>
          <w:lang w:bidi="fa-IR"/>
        </w:rPr>
        <w:t>.</w:t>
      </w:r>
      <w:r w:rsidR="00401FF2">
        <w:rPr>
          <w:rFonts w:cs="B Lotus" w:hint="cs"/>
          <w:sz w:val="26"/>
          <w:szCs w:val="26"/>
          <w:rtl/>
          <w:lang w:bidi="fa-IR"/>
        </w:rPr>
        <w:t xml:space="preserve"> دوم اینکه </w:t>
      </w:r>
      <w:r w:rsidR="006B1607" w:rsidRPr="0098514F">
        <w:rPr>
          <w:rFonts w:cs="B Lotus"/>
          <w:sz w:val="26"/>
          <w:szCs w:val="26"/>
          <w:rtl/>
          <w:lang w:bidi="fa-IR"/>
        </w:rPr>
        <w:t>م</w:t>
      </w:r>
      <w:r w:rsidR="006B1607" w:rsidRPr="0098514F">
        <w:rPr>
          <w:rFonts w:cs="B Lotus" w:hint="cs"/>
          <w:sz w:val="26"/>
          <w:szCs w:val="26"/>
          <w:rtl/>
          <w:lang w:bidi="fa-IR"/>
        </w:rPr>
        <w:t>ی</w:t>
      </w:r>
      <w:r w:rsidR="006B1607" w:rsidRPr="0098514F">
        <w:rPr>
          <w:rFonts w:cs="B Lotus" w:hint="eastAsia"/>
          <w:sz w:val="26"/>
          <w:szCs w:val="26"/>
          <w:rtl/>
          <w:lang w:bidi="fa-IR"/>
        </w:rPr>
        <w:t>انگ</w:t>
      </w:r>
      <w:r w:rsidR="006B1607" w:rsidRPr="0098514F">
        <w:rPr>
          <w:rFonts w:cs="B Lotus" w:hint="cs"/>
          <w:sz w:val="26"/>
          <w:szCs w:val="26"/>
          <w:rtl/>
          <w:lang w:bidi="fa-IR"/>
        </w:rPr>
        <w:t>ی</w:t>
      </w:r>
      <w:r w:rsidR="006B1607" w:rsidRPr="0098514F">
        <w:rPr>
          <w:rFonts w:cs="B Lotus" w:hint="eastAsia"/>
          <w:sz w:val="26"/>
          <w:szCs w:val="26"/>
          <w:rtl/>
          <w:lang w:bidi="fa-IR"/>
        </w:rPr>
        <w:t>ن</w:t>
      </w:r>
      <w:r w:rsidR="00401FF2">
        <w:rPr>
          <w:rFonts w:cs="B Lotus" w:hint="cs"/>
          <w:sz w:val="26"/>
          <w:szCs w:val="26"/>
          <w:rtl/>
          <w:lang w:bidi="fa-IR"/>
        </w:rPr>
        <w:t xml:space="preserve"> فقط برای داده های با مقیاس فاصله ای و نسبی قابل محاسبه هست و</w:t>
      </w:r>
      <w:r w:rsidR="006B1607" w:rsidRPr="0098514F">
        <w:rPr>
          <w:rFonts w:cs="B Lotus"/>
          <w:sz w:val="26"/>
          <w:szCs w:val="26"/>
          <w:rtl/>
          <w:lang w:bidi="fa-IR"/>
        </w:rPr>
        <w:t xml:space="preserve"> برا</w:t>
      </w:r>
      <w:r w:rsidR="006B1607" w:rsidRPr="0098514F">
        <w:rPr>
          <w:rFonts w:cs="B Lotus" w:hint="cs"/>
          <w:sz w:val="26"/>
          <w:szCs w:val="26"/>
          <w:rtl/>
          <w:lang w:bidi="fa-IR"/>
        </w:rPr>
        <w:t>ی</w:t>
      </w:r>
      <w:r w:rsidR="006B1607" w:rsidRPr="0098514F">
        <w:rPr>
          <w:rFonts w:cs="B Lotus"/>
          <w:sz w:val="26"/>
          <w:szCs w:val="26"/>
          <w:rtl/>
          <w:lang w:bidi="fa-IR"/>
        </w:rPr>
        <w:t xml:space="preserve"> </w:t>
      </w:r>
      <w:r w:rsidR="006B1607" w:rsidRPr="0098514F">
        <w:rPr>
          <w:rFonts w:cs="B Lotus"/>
          <w:sz w:val="26"/>
          <w:szCs w:val="26"/>
          <w:rtl/>
          <w:lang w:bidi="fa-IR"/>
        </w:rPr>
        <w:lastRenderedPageBreak/>
        <w:t>داده‌ها</w:t>
      </w:r>
      <w:r w:rsidR="006B1607" w:rsidRPr="0098514F">
        <w:rPr>
          <w:rFonts w:cs="B Lotus" w:hint="cs"/>
          <w:sz w:val="26"/>
          <w:szCs w:val="26"/>
          <w:rtl/>
          <w:lang w:bidi="fa-IR"/>
        </w:rPr>
        <w:t>ی</w:t>
      </w:r>
      <w:r w:rsidR="006B1607" w:rsidRPr="0098514F">
        <w:rPr>
          <w:rFonts w:cs="B Lotus"/>
          <w:sz w:val="26"/>
          <w:szCs w:val="26"/>
          <w:rtl/>
          <w:lang w:bidi="fa-IR"/>
        </w:rPr>
        <w:t xml:space="preserve"> رتبه‌ا</w:t>
      </w:r>
      <w:r w:rsidR="006B1607" w:rsidRPr="0098514F">
        <w:rPr>
          <w:rFonts w:cs="B Lotus" w:hint="cs"/>
          <w:sz w:val="26"/>
          <w:szCs w:val="26"/>
          <w:rtl/>
          <w:lang w:bidi="fa-IR"/>
        </w:rPr>
        <w:t>ی</w:t>
      </w:r>
      <w:r w:rsidR="00401FF2">
        <w:rPr>
          <w:rFonts w:cs="B Lotus"/>
          <w:sz w:val="26"/>
          <w:szCs w:val="26"/>
          <w:lang w:bidi="fa-IR"/>
        </w:rPr>
        <w:t xml:space="preserve"> </w:t>
      </w:r>
      <w:r w:rsidR="006B1607" w:rsidRPr="0098514F">
        <w:rPr>
          <w:rFonts w:cs="B Lotus" w:hint="cs"/>
          <w:sz w:val="26"/>
          <w:szCs w:val="26"/>
          <w:rtl/>
          <w:lang w:bidi="fa-IR"/>
        </w:rPr>
        <w:t>ی</w:t>
      </w:r>
      <w:r w:rsidR="006B1607" w:rsidRPr="0098514F">
        <w:rPr>
          <w:rFonts w:cs="B Lotus" w:hint="eastAsia"/>
          <w:sz w:val="26"/>
          <w:szCs w:val="26"/>
          <w:rtl/>
          <w:lang w:bidi="fa-IR"/>
        </w:rPr>
        <w:t>ا</w:t>
      </w:r>
      <w:r w:rsidR="006B1607" w:rsidRPr="0098514F">
        <w:rPr>
          <w:rFonts w:cs="B Lotus"/>
          <w:sz w:val="26"/>
          <w:szCs w:val="26"/>
          <w:rtl/>
          <w:lang w:bidi="fa-IR"/>
        </w:rPr>
        <w:t xml:space="preserve"> اسم</w:t>
      </w:r>
      <w:r w:rsidR="006B1607" w:rsidRPr="0098514F">
        <w:rPr>
          <w:rFonts w:cs="B Lotus" w:hint="cs"/>
          <w:sz w:val="26"/>
          <w:szCs w:val="26"/>
          <w:rtl/>
          <w:lang w:bidi="fa-IR"/>
        </w:rPr>
        <w:t>ی</w:t>
      </w:r>
      <w:r w:rsidR="006B1607" w:rsidRPr="0098514F">
        <w:rPr>
          <w:rFonts w:cs="B Lotus"/>
          <w:sz w:val="26"/>
          <w:szCs w:val="26"/>
          <w:lang w:bidi="fa-IR"/>
        </w:rPr>
        <w:t xml:space="preserve"> </w:t>
      </w:r>
      <w:r w:rsidR="006B1607" w:rsidRPr="0098514F">
        <w:rPr>
          <w:rFonts w:cs="B Lotus"/>
          <w:sz w:val="26"/>
          <w:szCs w:val="26"/>
          <w:rtl/>
          <w:lang w:bidi="fa-IR"/>
        </w:rPr>
        <w:t>مناسب ن</w:t>
      </w:r>
      <w:r w:rsidR="006B1607" w:rsidRPr="0098514F">
        <w:rPr>
          <w:rFonts w:cs="B Lotus" w:hint="cs"/>
          <w:sz w:val="26"/>
          <w:szCs w:val="26"/>
          <w:rtl/>
          <w:lang w:bidi="fa-IR"/>
        </w:rPr>
        <w:t>ی</w:t>
      </w:r>
      <w:r w:rsidR="006B1607" w:rsidRPr="0098514F">
        <w:rPr>
          <w:rFonts w:cs="B Lotus" w:hint="eastAsia"/>
          <w:sz w:val="26"/>
          <w:szCs w:val="26"/>
          <w:rtl/>
          <w:lang w:bidi="fa-IR"/>
        </w:rPr>
        <w:t>ست</w:t>
      </w:r>
      <w:r w:rsidR="00401FF2">
        <w:rPr>
          <w:rFonts w:cs="B Lotus" w:hint="cs"/>
          <w:sz w:val="26"/>
          <w:szCs w:val="26"/>
          <w:rtl/>
          <w:lang w:bidi="fa-IR"/>
        </w:rPr>
        <w:t>.</w:t>
      </w:r>
    </w:p>
    <w:p w14:paraId="5A7E86BD" w14:textId="77777777" w:rsidR="006B1607" w:rsidRPr="0098514F" w:rsidRDefault="00401FF2" w:rsidP="00401FF2">
      <w:pPr>
        <w:widowControl w:val="0"/>
        <w:bidi/>
        <w:rPr>
          <w:rFonts w:cs="B Lotus"/>
          <w:sz w:val="26"/>
          <w:szCs w:val="26"/>
          <w:rtl/>
          <w:lang w:bidi="fa-IR"/>
        </w:rPr>
      </w:pPr>
      <w:r>
        <w:rPr>
          <w:rFonts w:cs="B Lotus" w:hint="cs"/>
          <w:sz w:val="26"/>
          <w:szCs w:val="26"/>
          <w:rtl/>
          <w:lang w:bidi="fa-IR"/>
        </w:rPr>
        <w:t xml:space="preserve">تابع محاسبه میانگین جزو توابع ریشه ای </w:t>
      </w:r>
      <w:r>
        <w:rPr>
          <w:rFonts w:cs="B Lotus"/>
          <w:sz w:val="26"/>
          <w:szCs w:val="26"/>
          <w:lang w:bidi="fa-IR"/>
        </w:rPr>
        <w:t>R</w:t>
      </w:r>
      <w:r>
        <w:rPr>
          <w:rFonts w:cs="B Lotus" w:hint="cs"/>
          <w:sz w:val="26"/>
          <w:szCs w:val="26"/>
          <w:rtl/>
          <w:lang w:bidi="fa-IR"/>
        </w:rPr>
        <w:t xml:space="preserve"> هست. بنابر این محاسبه آن بسیار ساده هست و نیازی به فعال کردن هیچ بسته نرم افزاری خاصی ندارد. </w:t>
      </w:r>
      <w:r w:rsidR="006B1607" w:rsidRPr="0098514F">
        <w:rPr>
          <w:rFonts w:cs="B Lotus" w:hint="cs"/>
          <w:sz w:val="26"/>
          <w:szCs w:val="26"/>
          <w:rtl/>
          <w:lang w:bidi="fa-IR"/>
        </w:rPr>
        <w:t>برای محاسبه این شاخص از دستور</w:t>
      </w:r>
      <w:r w:rsidR="006B1607" w:rsidRPr="0098514F">
        <w:rPr>
          <w:rFonts w:cs="B Lotus"/>
          <w:sz w:val="26"/>
          <w:szCs w:val="26"/>
          <w:lang w:bidi="fa-IR"/>
        </w:rPr>
        <w:t xml:space="preserve"> mean</w:t>
      </w:r>
      <w:r w:rsidR="006B1607" w:rsidRPr="0098514F">
        <w:rPr>
          <w:rFonts w:cs="B Lotus" w:hint="cs"/>
          <w:sz w:val="26"/>
          <w:szCs w:val="26"/>
          <w:rtl/>
          <w:lang w:bidi="fa-IR"/>
        </w:rPr>
        <w:t>استفاده می کنیم</w:t>
      </w:r>
    </w:p>
    <w:tbl>
      <w:tblPr>
        <w:bidiVisual/>
        <w:tblW w:w="0" w:type="auto"/>
        <w:tblInd w:w="3802"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959"/>
      </w:tblGrid>
      <w:tr w:rsidR="006B1607" w:rsidRPr="006B1607" w14:paraId="07777FF1" w14:textId="77777777" w:rsidTr="00A6450D">
        <w:tc>
          <w:tcPr>
            <w:tcW w:w="3225" w:type="dxa"/>
          </w:tcPr>
          <w:p w14:paraId="4303E510" w14:textId="77777777" w:rsidR="006B1607" w:rsidRPr="00A6450D" w:rsidRDefault="006B1607" w:rsidP="00A6450D">
            <w:pPr>
              <w:spacing w:line="240" w:lineRule="auto"/>
              <w:ind w:firstLine="0"/>
              <w:rPr>
                <w:rFonts w:ascii="Arial" w:eastAsia="Times New Roman" w:hAnsi="Arial" w:cs="B Nazanin"/>
                <w:color w:val="000000"/>
                <w:sz w:val="28"/>
                <w:szCs w:val="28"/>
                <w:lang w:bidi="fa-IR"/>
              </w:rPr>
            </w:pPr>
            <w:proofErr w:type="gramStart"/>
            <w:r w:rsidRPr="00A6450D">
              <w:rPr>
                <w:rFonts w:ascii="Arial" w:eastAsia="Times New Roman" w:hAnsi="Arial" w:cs="B Nazanin"/>
                <w:color w:val="000000"/>
                <w:sz w:val="28"/>
                <w:szCs w:val="28"/>
                <w:lang w:bidi="fa-IR"/>
              </w:rPr>
              <w:t xml:space="preserve">R  </w:t>
            </w:r>
            <w:r w:rsidRPr="00A6450D">
              <w:rPr>
                <w:rFonts w:ascii="Arial" w:eastAsia="Times New Roman" w:hAnsi="Arial" w:cs="B Nazanin" w:hint="cs"/>
                <w:color w:val="000000"/>
                <w:rtl/>
                <w:lang w:bidi="fa-IR"/>
              </w:rPr>
              <w:t>محاسبه</w:t>
            </w:r>
            <w:proofErr w:type="gramEnd"/>
            <w:r w:rsidRPr="00A6450D">
              <w:rPr>
                <w:rFonts w:ascii="Arial" w:eastAsia="Times New Roman" w:hAnsi="Arial" w:cs="B Nazanin" w:hint="cs"/>
                <w:color w:val="000000"/>
                <w:rtl/>
                <w:lang w:bidi="fa-IR"/>
              </w:rPr>
              <w:t xml:space="preserve"> میانگین </w:t>
            </w:r>
            <w:r w:rsidR="00401FF2" w:rsidRPr="00A6450D">
              <w:rPr>
                <w:rFonts w:ascii="Arial" w:eastAsia="Times New Roman" w:hAnsi="Arial" w:cs="B Nazanin" w:hint="cs"/>
                <w:color w:val="000000"/>
                <w:rtl/>
                <w:lang w:bidi="fa-IR"/>
              </w:rPr>
              <w:t>سن</w:t>
            </w:r>
            <w:r w:rsidRPr="00A6450D">
              <w:rPr>
                <w:rFonts w:ascii="Arial" w:eastAsia="Times New Roman" w:hAnsi="Arial" w:cs="B Nazanin" w:hint="cs"/>
                <w:color w:val="000000"/>
                <w:rtl/>
                <w:lang w:bidi="fa-IR"/>
              </w:rPr>
              <w:t xml:space="preserve">       </w:t>
            </w:r>
          </w:p>
        </w:tc>
      </w:tr>
      <w:tr w:rsidR="006B1607" w:rsidRPr="006B1607" w14:paraId="107CACB2" w14:textId="77777777" w:rsidTr="00A6450D">
        <w:trPr>
          <w:trHeight w:val="465"/>
        </w:trPr>
        <w:tc>
          <w:tcPr>
            <w:tcW w:w="3225" w:type="dxa"/>
          </w:tcPr>
          <w:p w14:paraId="0E73EDF6" w14:textId="77777777" w:rsidR="006B1607" w:rsidRPr="00A6450D" w:rsidRDefault="00401FF2" w:rsidP="00A645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Arial" w:hAnsi="Arial" w:cs="B Nazanin"/>
                <w:color w:val="000000"/>
                <w:sz w:val="24"/>
                <w:szCs w:val="24"/>
                <w:lang w:bidi="fa-IR"/>
              </w:rPr>
            </w:pPr>
            <w:proofErr w:type="gramStart"/>
            <w:r w:rsidRPr="00A6450D">
              <w:rPr>
                <w:rFonts w:ascii="Times New Roman" w:eastAsia="Times New Roman" w:hAnsi="Times New Roman" w:cs="Times New Roman"/>
                <w:sz w:val="24"/>
                <w:szCs w:val="24"/>
              </w:rPr>
              <w:t>mean(</w:t>
            </w:r>
            <w:proofErr w:type="spellStart"/>
            <w:proofErr w:type="gramEnd"/>
            <w:r w:rsidRPr="00A6450D">
              <w:rPr>
                <w:rFonts w:ascii="Times New Roman" w:eastAsia="Times New Roman" w:hAnsi="Times New Roman" w:cs="Times New Roman"/>
                <w:sz w:val="24"/>
                <w:szCs w:val="24"/>
              </w:rPr>
              <w:t>DATA$age</w:t>
            </w:r>
            <w:proofErr w:type="spellEnd"/>
            <w:r w:rsidRPr="00A6450D">
              <w:rPr>
                <w:rFonts w:ascii="Times New Roman" w:eastAsia="Times New Roman" w:hAnsi="Times New Roman" w:cs="Times New Roman"/>
                <w:sz w:val="24"/>
                <w:szCs w:val="24"/>
              </w:rPr>
              <w:t>)</w:t>
            </w:r>
          </w:p>
        </w:tc>
      </w:tr>
      <w:tr w:rsidR="006B1607" w:rsidRPr="006B1607" w14:paraId="1FB61751" w14:textId="77777777" w:rsidTr="00A6450D">
        <w:tc>
          <w:tcPr>
            <w:tcW w:w="3225" w:type="dxa"/>
          </w:tcPr>
          <w:p w14:paraId="19F9D03B" w14:textId="77777777" w:rsidR="006B1607" w:rsidRPr="00A6450D" w:rsidRDefault="006B1607" w:rsidP="00A6450D">
            <w:pPr>
              <w:spacing w:line="240" w:lineRule="auto"/>
              <w:ind w:firstLine="0"/>
              <w:rPr>
                <w:rFonts w:ascii="Arial" w:eastAsia="Times New Roman" w:hAnsi="Arial" w:cs="B Nazanin"/>
                <w:color w:val="000000"/>
                <w:sz w:val="28"/>
                <w:szCs w:val="28"/>
                <w:rtl/>
                <w:lang w:bidi="fa-IR"/>
              </w:rPr>
            </w:pPr>
            <w:r w:rsidRPr="00A6450D">
              <w:rPr>
                <w:rFonts w:ascii="Arial" w:eastAsia="Times New Roman" w:hAnsi="Arial" w:cs="B Nazanin"/>
                <w:color w:val="000000"/>
                <w:sz w:val="28"/>
                <w:szCs w:val="28"/>
                <w:lang w:bidi="fa-IR"/>
              </w:rPr>
              <w:t>output</w:t>
            </w:r>
          </w:p>
        </w:tc>
      </w:tr>
      <w:tr w:rsidR="006B1607" w:rsidRPr="006B1607" w14:paraId="2150D811" w14:textId="77777777" w:rsidTr="00A6450D">
        <w:trPr>
          <w:trHeight w:val="363"/>
        </w:trPr>
        <w:tc>
          <w:tcPr>
            <w:tcW w:w="3225" w:type="dxa"/>
          </w:tcPr>
          <w:p w14:paraId="27A93487" w14:textId="77777777" w:rsidR="006B1607" w:rsidRPr="00A6450D" w:rsidRDefault="006B1607" w:rsidP="00A6450D">
            <w:pPr>
              <w:pStyle w:val="HTMLPreformatted"/>
              <w:shd w:val="clear" w:color="auto" w:fill="FFFFFF"/>
              <w:wordWrap w:val="0"/>
              <w:rPr>
                <w:rFonts w:ascii="Lucida Console" w:hAnsi="Lucida Console"/>
                <w:color w:val="000000"/>
              </w:rPr>
            </w:pPr>
            <w:r w:rsidRPr="00A6450D">
              <w:rPr>
                <w:rFonts w:ascii="Times New Roman" w:hAnsi="Times New Roman" w:cs="Times New Roman"/>
                <w:sz w:val="24"/>
                <w:szCs w:val="24"/>
              </w:rPr>
              <w:t xml:space="preserve">[1] </w:t>
            </w:r>
            <w:r w:rsidR="00401FF2" w:rsidRPr="00A6450D">
              <w:rPr>
                <w:rFonts w:ascii="Times New Roman" w:hAnsi="Times New Roman" w:cs="Times New Roman"/>
                <w:sz w:val="24"/>
                <w:szCs w:val="24"/>
              </w:rPr>
              <w:t>33.57506</w:t>
            </w:r>
          </w:p>
        </w:tc>
      </w:tr>
    </w:tbl>
    <w:p w14:paraId="357DC06B" w14:textId="77777777" w:rsidR="00C06A37" w:rsidRPr="00C06A37" w:rsidRDefault="00C06A37" w:rsidP="00C06A37">
      <w:pPr>
        <w:widowControl w:val="0"/>
        <w:bidi/>
        <w:rPr>
          <w:rFonts w:cs="B Lotus"/>
          <w:sz w:val="26"/>
          <w:szCs w:val="26"/>
          <w:rtl/>
          <w:lang w:bidi="fa-IR"/>
        </w:rPr>
      </w:pPr>
      <w:r w:rsidRPr="00C06A37">
        <w:rPr>
          <w:rFonts w:cs="B Lotus" w:hint="cs"/>
          <w:sz w:val="26"/>
          <w:szCs w:val="26"/>
          <w:rtl/>
          <w:lang w:bidi="fa-IR"/>
        </w:rPr>
        <w:t xml:space="preserve">مقایسه میانگین </w:t>
      </w:r>
      <w:r w:rsidR="0024746A">
        <w:rPr>
          <w:rFonts w:cs="B Lotus" w:hint="cs"/>
          <w:sz w:val="26"/>
          <w:szCs w:val="26"/>
          <w:rtl/>
          <w:lang w:bidi="fa-IR"/>
        </w:rPr>
        <w:t>به‌دست‌آمده</w:t>
      </w:r>
      <w:r w:rsidRPr="00C06A37">
        <w:rPr>
          <w:rFonts w:cs="B Lotus" w:hint="cs"/>
          <w:sz w:val="26"/>
          <w:szCs w:val="26"/>
          <w:rtl/>
          <w:lang w:bidi="fa-IR"/>
        </w:rPr>
        <w:t xml:space="preserve"> به میزان 33.57 با مقدار میانه به میزان 33 به خوبی نشان می دهد که کجی مثبت توزیع </w:t>
      </w:r>
      <w:r w:rsidR="007D687F">
        <w:rPr>
          <w:rFonts w:cs="B Lotus" w:hint="cs"/>
          <w:sz w:val="26"/>
          <w:szCs w:val="26"/>
          <w:rtl/>
          <w:lang w:bidi="fa-IR"/>
        </w:rPr>
        <w:t>داده‌ها</w:t>
      </w:r>
      <w:r w:rsidR="00281BAC">
        <w:rPr>
          <w:rFonts w:cs="B Lotus"/>
          <w:sz w:val="26"/>
          <w:szCs w:val="26"/>
          <w:rtl/>
          <w:lang w:bidi="fa-IR"/>
        </w:rPr>
        <w:t xml:space="preserve"> (</w:t>
      </w:r>
      <w:r w:rsidRPr="00C06A37">
        <w:rPr>
          <w:rFonts w:cs="B Lotus" w:hint="cs"/>
          <w:sz w:val="26"/>
          <w:szCs w:val="26"/>
          <w:rtl/>
          <w:lang w:bidi="fa-IR"/>
        </w:rPr>
        <w:t xml:space="preserve"> که در هنگام توضیح نمودار هیستوگرام به آن اشاره کردیم) به چه صورت میانگین توزیع سنی پاسخگویان را تحت تاثیر قرار داده است و مقدار آنرا در مقایسه با میانه به میزان 0.58 افزایش داده است.</w:t>
      </w:r>
    </w:p>
    <w:p w14:paraId="344BA436" w14:textId="77777777" w:rsidR="006B1607" w:rsidRPr="00C06A37" w:rsidRDefault="00C06A37" w:rsidP="00C06A37">
      <w:pPr>
        <w:widowControl w:val="0"/>
        <w:bidi/>
        <w:rPr>
          <w:rFonts w:cs="B Lotus"/>
          <w:sz w:val="26"/>
          <w:szCs w:val="26"/>
          <w:rtl/>
          <w:lang w:bidi="fa-IR"/>
        </w:rPr>
      </w:pPr>
      <w:r>
        <w:rPr>
          <w:rFonts w:cs="B Lotus" w:hint="cs"/>
          <w:sz w:val="26"/>
          <w:szCs w:val="26"/>
          <w:rtl/>
          <w:lang w:bidi="fa-IR"/>
        </w:rPr>
        <w:t xml:space="preserve">با توجه به مقایسه فوق و نیز </w:t>
      </w:r>
      <w:r w:rsidR="006B1607" w:rsidRPr="00C06A37">
        <w:rPr>
          <w:rFonts w:cs="B Lotus" w:hint="cs"/>
          <w:sz w:val="26"/>
          <w:szCs w:val="26"/>
          <w:rtl/>
          <w:lang w:bidi="fa-IR"/>
        </w:rPr>
        <w:t xml:space="preserve">چنانکه </w:t>
      </w:r>
      <w:r>
        <w:rPr>
          <w:rFonts w:cs="B Lotus" w:hint="cs"/>
          <w:sz w:val="26"/>
          <w:szCs w:val="26"/>
          <w:rtl/>
          <w:lang w:bidi="fa-IR"/>
        </w:rPr>
        <w:t xml:space="preserve">قبلا نیز </w:t>
      </w:r>
      <w:r w:rsidR="006B1607" w:rsidRPr="00C06A37">
        <w:rPr>
          <w:rFonts w:cs="B Lotus" w:hint="cs"/>
          <w:sz w:val="26"/>
          <w:szCs w:val="26"/>
          <w:rtl/>
          <w:lang w:bidi="fa-IR"/>
        </w:rPr>
        <w:t>گفته شد یکی از نقاط ضعف میانگین اثر پذیری آن از داده های بسیار بزرگ یا بسیار کوچک در توزیع داده هاست. یکی از راه های رفع این نقیصه استفاده از میانگین پیراسته</w:t>
      </w:r>
      <w:r>
        <w:rPr>
          <w:rStyle w:val="FootnoteReference"/>
          <w:rFonts w:cs="B Lotus"/>
          <w:sz w:val="26"/>
          <w:szCs w:val="26"/>
          <w:rtl/>
          <w:lang w:bidi="fa-IR"/>
        </w:rPr>
        <w:footnoteReference w:id="73"/>
      </w:r>
      <w:r w:rsidR="006B1607" w:rsidRPr="00C06A37">
        <w:rPr>
          <w:rFonts w:cs="B Lotus" w:hint="cs"/>
          <w:sz w:val="26"/>
          <w:szCs w:val="26"/>
          <w:rtl/>
          <w:lang w:bidi="fa-IR"/>
        </w:rPr>
        <w:t xml:space="preserve"> هست که در آن با کنار گذاشتن مقادیر قطبی یعنی داده های بسیار بزرگ یا بسیار کوچک از توزیع </w:t>
      </w:r>
      <w:r w:rsidR="007D687F">
        <w:rPr>
          <w:rFonts w:cs="B Lotus" w:hint="cs"/>
          <w:sz w:val="26"/>
          <w:szCs w:val="26"/>
          <w:rtl/>
          <w:lang w:bidi="fa-IR"/>
        </w:rPr>
        <w:t>داده‌ها</w:t>
      </w:r>
      <w:r w:rsidR="006B1607" w:rsidRPr="00C06A37">
        <w:rPr>
          <w:rFonts w:cs="B Lotus" w:hint="cs"/>
          <w:sz w:val="26"/>
          <w:szCs w:val="26"/>
          <w:rtl/>
          <w:lang w:bidi="fa-IR"/>
        </w:rPr>
        <w:t xml:space="preserve">، میانگین مجددا محاسبه </w:t>
      </w:r>
      <w:r w:rsidR="00281BAC">
        <w:rPr>
          <w:rFonts w:cs="B Lotus" w:hint="cs"/>
          <w:sz w:val="26"/>
          <w:szCs w:val="26"/>
          <w:rtl/>
          <w:lang w:bidi="fa-IR"/>
        </w:rPr>
        <w:t>می‌شود</w:t>
      </w:r>
      <w:r w:rsidR="006B1607" w:rsidRPr="00C06A37">
        <w:rPr>
          <w:rFonts w:cs="B Lotus" w:hint="cs"/>
          <w:sz w:val="26"/>
          <w:szCs w:val="26"/>
          <w:rtl/>
          <w:lang w:bidi="fa-IR"/>
        </w:rPr>
        <w:t>.</w:t>
      </w:r>
    </w:p>
    <w:p w14:paraId="54E76F34" w14:textId="77777777" w:rsidR="006B1607" w:rsidRPr="00C06A37" w:rsidRDefault="006B1607" w:rsidP="00971328">
      <w:pPr>
        <w:widowControl w:val="0"/>
        <w:bidi/>
        <w:rPr>
          <w:rFonts w:cs="B Lotus"/>
          <w:sz w:val="26"/>
          <w:szCs w:val="26"/>
          <w:rtl/>
          <w:lang w:bidi="fa-IR"/>
        </w:rPr>
      </w:pPr>
      <w:r w:rsidRPr="00C06A37">
        <w:rPr>
          <w:rFonts w:cs="B Lotus" w:hint="cs"/>
          <w:sz w:val="26"/>
          <w:szCs w:val="26"/>
          <w:rtl/>
          <w:lang w:bidi="fa-IR"/>
        </w:rPr>
        <w:t>برای محاسبه میانگین پیراسته</w:t>
      </w:r>
      <w:r w:rsidRPr="00C06A37">
        <w:rPr>
          <w:rFonts w:cs="B Lotus"/>
          <w:sz w:val="26"/>
          <w:szCs w:val="26"/>
          <w:lang w:bidi="fa-IR"/>
        </w:rPr>
        <w:t xml:space="preserve"> </w:t>
      </w:r>
      <w:r w:rsidRPr="00C06A37">
        <w:rPr>
          <w:rFonts w:cs="B Lotus" w:hint="cs"/>
          <w:sz w:val="26"/>
          <w:szCs w:val="26"/>
          <w:rtl/>
          <w:lang w:bidi="fa-IR"/>
        </w:rPr>
        <w:t xml:space="preserve"> از دستور </w:t>
      </w:r>
      <w:r w:rsidRPr="00C06A37">
        <w:rPr>
          <w:rFonts w:cs="B Lotus"/>
          <w:sz w:val="24"/>
          <w:szCs w:val="24"/>
          <w:lang w:bidi="fa-IR"/>
        </w:rPr>
        <w:t>trim</w:t>
      </w:r>
      <w:r w:rsidRPr="00C06A37">
        <w:rPr>
          <w:rFonts w:cs="B Lotus" w:hint="cs"/>
          <w:sz w:val="24"/>
          <w:szCs w:val="24"/>
          <w:rtl/>
          <w:lang w:bidi="fa-IR"/>
        </w:rPr>
        <w:t xml:space="preserve"> </w:t>
      </w:r>
      <w:r w:rsidRPr="00C06A37">
        <w:rPr>
          <w:rFonts w:cs="B Lotus" w:hint="cs"/>
          <w:sz w:val="26"/>
          <w:szCs w:val="26"/>
          <w:rtl/>
          <w:lang w:bidi="fa-IR"/>
        </w:rPr>
        <w:t xml:space="preserve">استفاده می کنیم. در واقع با دستور زیر از سیستم می خواهیم با حذف دو و نیم درصد ابتدایی و دو نیم درصد انتهایی </w:t>
      </w:r>
      <w:r w:rsidR="007D687F">
        <w:rPr>
          <w:rFonts w:cs="B Lotus" w:hint="cs"/>
          <w:sz w:val="26"/>
          <w:szCs w:val="26"/>
          <w:rtl/>
          <w:lang w:bidi="fa-IR"/>
        </w:rPr>
        <w:t>داده‌ها</w:t>
      </w:r>
      <w:r w:rsidR="00971328">
        <w:rPr>
          <w:rFonts w:cs="B Lotus" w:hint="cs"/>
          <w:sz w:val="26"/>
          <w:szCs w:val="26"/>
          <w:rtl/>
          <w:lang w:bidi="fa-IR"/>
        </w:rPr>
        <w:t>،</w:t>
      </w:r>
      <w:r w:rsidRPr="00C06A37">
        <w:rPr>
          <w:rFonts w:cs="B Lotus" w:hint="cs"/>
          <w:sz w:val="26"/>
          <w:szCs w:val="26"/>
          <w:rtl/>
          <w:lang w:bidi="fa-IR"/>
        </w:rPr>
        <w:t xml:space="preserve"> با استفاده از 95 درصد </w:t>
      </w:r>
      <w:r w:rsidR="007D687F">
        <w:rPr>
          <w:rFonts w:cs="B Lotus" w:hint="cs"/>
          <w:sz w:val="26"/>
          <w:szCs w:val="26"/>
          <w:rtl/>
          <w:lang w:bidi="fa-IR"/>
        </w:rPr>
        <w:t>داده‌ها</w:t>
      </w:r>
      <w:r w:rsidRPr="00C06A37">
        <w:rPr>
          <w:rFonts w:cs="B Lotus" w:hint="cs"/>
          <w:sz w:val="26"/>
          <w:szCs w:val="26"/>
          <w:rtl/>
          <w:lang w:bidi="fa-IR"/>
        </w:rPr>
        <w:t xml:space="preserve"> اقدام به میانگین گیری کند. با این کار اثر داده های پرت و یا داده های قطبی را از بین می بریم:</w:t>
      </w:r>
    </w:p>
    <w:tbl>
      <w:tblPr>
        <w:bidiVisual/>
        <w:tblW w:w="0" w:type="auto"/>
        <w:tblInd w:w="2956"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805"/>
      </w:tblGrid>
      <w:tr w:rsidR="006B1607" w:rsidRPr="006B1607" w14:paraId="58BDDD35" w14:textId="77777777" w:rsidTr="00A6450D">
        <w:tc>
          <w:tcPr>
            <w:tcW w:w="4071" w:type="dxa"/>
          </w:tcPr>
          <w:p w14:paraId="4DA1F196" w14:textId="77777777" w:rsidR="006B1607" w:rsidRPr="00A6450D" w:rsidRDefault="006B1607" w:rsidP="00A6450D">
            <w:pPr>
              <w:spacing w:line="240" w:lineRule="auto"/>
              <w:ind w:firstLine="0"/>
              <w:rPr>
                <w:rFonts w:ascii="Arial" w:eastAsia="Times New Roman" w:hAnsi="Arial" w:cs="B Nazanin"/>
                <w:color w:val="000000"/>
                <w:sz w:val="28"/>
                <w:szCs w:val="28"/>
                <w:rtl/>
                <w:lang w:bidi="fa-IR"/>
              </w:rPr>
            </w:pPr>
            <w:r w:rsidRPr="00A6450D">
              <w:rPr>
                <w:rFonts w:ascii="Arial" w:eastAsia="Times New Roman" w:hAnsi="Arial" w:cs="B Nazanin"/>
                <w:color w:val="000000"/>
                <w:sz w:val="28"/>
                <w:szCs w:val="28"/>
                <w:lang w:bidi="fa-IR"/>
              </w:rPr>
              <w:t xml:space="preserve">R   </w:t>
            </w:r>
            <w:r w:rsidRPr="00A6450D">
              <w:rPr>
                <w:rFonts w:ascii="Arial" w:eastAsia="Times New Roman" w:hAnsi="Arial" w:cs="B Nazanin" w:hint="cs"/>
                <w:color w:val="000000"/>
                <w:rtl/>
                <w:lang w:bidi="fa-IR"/>
              </w:rPr>
              <w:t>محاسبه میانگین پیراسته سلامت جسمی</w:t>
            </w:r>
          </w:p>
        </w:tc>
      </w:tr>
      <w:tr w:rsidR="006B1607" w:rsidRPr="006B1607" w14:paraId="489079A0" w14:textId="77777777" w:rsidTr="00A6450D">
        <w:trPr>
          <w:trHeight w:val="397"/>
        </w:trPr>
        <w:tc>
          <w:tcPr>
            <w:tcW w:w="4071" w:type="dxa"/>
          </w:tcPr>
          <w:p w14:paraId="06DC32AB" w14:textId="77777777" w:rsidR="00C06A37" w:rsidRPr="00A6450D" w:rsidRDefault="00C06A37" w:rsidP="00A6450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rPr>
                <w:rFonts w:ascii="Arial" w:hAnsi="Arial" w:cs="B Nazanin"/>
                <w:color w:val="000000"/>
                <w:sz w:val="24"/>
                <w:szCs w:val="24"/>
                <w:lang w:bidi="fa-IR"/>
              </w:rPr>
            </w:pPr>
            <w:proofErr w:type="gramStart"/>
            <w:r w:rsidRPr="00A6450D">
              <w:rPr>
                <w:rFonts w:ascii="Arial" w:hAnsi="Arial" w:cs="B Nazanin"/>
                <w:color w:val="000000"/>
                <w:sz w:val="24"/>
                <w:szCs w:val="24"/>
                <w:lang w:bidi="fa-IR"/>
              </w:rPr>
              <w:t>mean(</w:t>
            </w:r>
            <w:proofErr w:type="spellStart"/>
            <w:proofErr w:type="gramEnd"/>
            <w:r w:rsidRPr="00A6450D">
              <w:rPr>
                <w:rFonts w:ascii="Arial" w:hAnsi="Arial" w:cs="B Nazanin"/>
                <w:color w:val="000000"/>
                <w:sz w:val="24"/>
                <w:szCs w:val="24"/>
                <w:lang w:bidi="fa-IR"/>
              </w:rPr>
              <w:t>DATA$age</w:t>
            </w:r>
            <w:proofErr w:type="spellEnd"/>
            <w:r w:rsidRPr="00A6450D">
              <w:rPr>
                <w:rFonts w:ascii="Arial" w:hAnsi="Arial" w:cs="B Nazanin"/>
                <w:color w:val="000000"/>
                <w:sz w:val="24"/>
                <w:szCs w:val="24"/>
                <w:lang w:bidi="fa-IR"/>
              </w:rPr>
              <w:t>, trim = 0.05)</w:t>
            </w:r>
          </w:p>
        </w:tc>
      </w:tr>
      <w:tr w:rsidR="006B1607" w:rsidRPr="006B1607" w14:paraId="599432CC" w14:textId="77777777" w:rsidTr="00A6450D">
        <w:tc>
          <w:tcPr>
            <w:tcW w:w="4071" w:type="dxa"/>
          </w:tcPr>
          <w:p w14:paraId="6996CF1B" w14:textId="77777777" w:rsidR="006B1607" w:rsidRPr="00A6450D" w:rsidRDefault="006B1607" w:rsidP="00A6450D">
            <w:pPr>
              <w:widowControl w:val="0"/>
              <w:spacing w:line="240" w:lineRule="auto"/>
              <w:ind w:firstLine="0"/>
              <w:rPr>
                <w:rFonts w:ascii="Arial" w:eastAsia="Times New Roman" w:hAnsi="Arial" w:cs="B Nazanin"/>
                <w:color w:val="000000"/>
                <w:sz w:val="28"/>
                <w:szCs w:val="28"/>
                <w:rtl/>
                <w:lang w:bidi="fa-IR"/>
              </w:rPr>
            </w:pPr>
            <w:r w:rsidRPr="00A6450D">
              <w:rPr>
                <w:rFonts w:ascii="Arial" w:eastAsia="Times New Roman" w:hAnsi="Arial" w:cs="B Nazanin"/>
                <w:color w:val="000000"/>
                <w:sz w:val="28"/>
                <w:szCs w:val="28"/>
                <w:lang w:bidi="fa-IR"/>
              </w:rPr>
              <w:t>output</w:t>
            </w:r>
          </w:p>
        </w:tc>
      </w:tr>
      <w:tr w:rsidR="006B1607" w:rsidRPr="006B1607" w14:paraId="7926D10C" w14:textId="77777777" w:rsidTr="00A6450D">
        <w:trPr>
          <w:trHeight w:val="363"/>
        </w:trPr>
        <w:tc>
          <w:tcPr>
            <w:tcW w:w="4071" w:type="dxa"/>
          </w:tcPr>
          <w:p w14:paraId="256D9CD8" w14:textId="77777777" w:rsidR="006B1607" w:rsidRPr="00A6450D" w:rsidRDefault="006B1607" w:rsidP="00A6450D">
            <w:pPr>
              <w:pStyle w:val="HTMLPreformatted"/>
              <w:widowControl w:val="0"/>
              <w:shd w:val="clear" w:color="auto" w:fill="FFFFFF"/>
              <w:rPr>
                <w:rFonts w:ascii="Lucida Console" w:hAnsi="Lucida Console"/>
                <w:color w:val="000000"/>
                <w:rtl/>
              </w:rPr>
            </w:pPr>
            <w:r w:rsidRPr="00A6450D">
              <w:rPr>
                <w:rFonts w:ascii="Arial" w:eastAsia="Calibri" w:hAnsi="Arial" w:cs="B Nazanin"/>
                <w:color w:val="000000"/>
                <w:sz w:val="24"/>
                <w:szCs w:val="24"/>
                <w:lang w:bidi="fa-IR"/>
              </w:rPr>
              <w:t xml:space="preserve">[1] </w:t>
            </w:r>
            <w:r w:rsidR="00C06A37" w:rsidRPr="00A6450D">
              <w:rPr>
                <w:rFonts w:ascii="Arial" w:eastAsia="Calibri" w:hAnsi="Arial" w:cs="B Nazanin"/>
                <w:sz w:val="24"/>
                <w:szCs w:val="24"/>
                <w:lang w:bidi="fa-IR"/>
              </w:rPr>
              <w:t>33.32676</w:t>
            </w:r>
          </w:p>
        </w:tc>
      </w:tr>
    </w:tbl>
    <w:p w14:paraId="612EBD9B" w14:textId="77777777" w:rsidR="006B1607" w:rsidRDefault="00C06A37" w:rsidP="00C06A37">
      <w:pPr>
        <w:pStyle w:val="NormalWeb"/>
        <w:widowControl w:val="0"/>
        <w:bidi/>
        <w:spacing w:before="0" w:beforeAutospacing="0" w:after="0" w:afterAutospacing="0"/>
        <w:ind w:firstLine="397"/>
        <w:rPr>
          <w:rFonts w:ascii="Calibri" w:eastAsia="Calibri" w:hAnsi="Calibri" w:cs="B Lotus"/>
          <w:sz w:val="26"/>
          <w:szCs w:val="26"/>
          <w:rtl/>
        </w:rPr>
      </w:pPr>
      <w:r w:rsidRPr="00C06A37">
        <w:rPr>
          <w:rFonts w:ascii="Calibri" w:eastAsia="Calibri" w:hAnsi="Calibri" w:cs="B Lotus" w:hint="cs"/>
          <w:sz w:val="26"/>
          <w:szCs w:val="26"/>
          <w:rtl/>
        </w:rPr>
        <w:t xml:space="preserve">در واقع چنانکه مشاهده </w:t>
      </w:r>
      <w:r w:rsidR="00281BAC">
        <w:rPr>
          <w:rFonts w:ascii="Calibri" w:eastAsia="Calibri" w:hAnsi="Calibri" w:cs="B Lotus" w:hint="cs"/>
          <w:sz w:val="26"/>
          <w:szCs w:val="26"/>
          <w:rtl/>
        </w:rPr>
        <w:t>می‌شود</w:t>
      </w:r>
      <w:r w:rsidRPr="00C06A37">
        <w:rPr>
          <w:rFonts w:ascii="Calibri" w:eastAsia="Calibri" w:hAnsi="Calibri" w:cs="B Lotus" w:hint="cs"/>
          <w:sz w:val="26"/>
          <w:szCs w:val="26"/>
          <w:rtl/>
        </w:rPr>
        <w:t xml:space="preserve"> با اجرای این</w:t>
      </w:r>
      <w:r>
        <w:rPr>
          <w:rFonts w:ascii="Arial" w:hAnsi="Arial" w:cs="B Nazanin" w:hint="cs"/>
          <w:color w:val="000000"/>
          <w:sz w:val="28"/>
          <w:szCs w:val="28"/>
          <w:rtl/>
        </w:rPr>
        <w:t xml:space="preserve"> </w:t>
      </w:r>
      <w:r w:rsidRPr="00C06A37">
        <w:rPr>
          <w:rFonts w:ascii="Calibri" w:eastAsia="Calibri" w:hAnsi="Calibri" w:cs="B Lotus" w:hint="cs"/>
          <w:sz w:val="26"/>
          <w:szCs w:val="26"/>
          <w:rtl/>
        </w:rPr>
        <w:t>دستور اثر داده های قطبی سن</w:t>
      </w:r>
      <w:r w:rsidR="00971328">
        <w:rPr>
          <w:rFonts w:ascii="Calibri" w:eastAsia="Calibri" w:hAnsi="Calibri" w:cs="B Lotus" w:hint="cs"/>
          <w:sz w:val="26"/>
          <w:szCs w:val="26"/>
          <w:rtl/>
        </w:rPr>
        <w:t>،</w:t>
      </w:r>
      <w:r w:rsidRPr="00C06A37">
        <w:rPr>
          <w:rFonts w:ascii="Calibri" w:eastAsia="Calibri" w:hAnsi="Calibri" w:cs="B Lotus" w:hint="cs"/>
          <w:sz w:val="26"/>
          <w:szCs w:val="26"/>
          <w:rtl/>
        </w:rPr>
        <w:t xml:space="preserve"> کمی </w:t>
      </w:r>
      <w:r w:rsidRPr="00C06A37">
        <w:rPr>
          <w:rFonts w:ascii="Calibri" w:eastAsia="Calibri" w:hAnsi="Calibri" w:cs="B Lotus" w:hint="cs"/>
          <w:sz w:val="26"/>
          <w:szCs w:val="26"/>
          <w:rtl/>
        </w:rPr>
        <w:lastRenderedPageBreak/>
        <w:t>کمرنگ تر شده است و مقدار میانگین سن کم شده و به میانه سن نزدیکتر شده است.</w:t>
      </w:r>
    </w:p>
    <w:p w14:paraId="592CD413" w14:textId="77777777" w:rsidR="00F60F84" w:rsidRPr="00F60F84" w:rsidRDefault="00F60F84" w:rsidP="00F60F84">
      <w:pPr>
        <w:bidi/>
        <w:spacing w:line="259" w:lineRule="auto"/>
        <w:ind w:firstLine="0"/>
        <w:jc w:val="lowKashida"/>
        <w:rPr>
          <w:rFonts w:cs="2  Nazanin"/>
          <w:sz w:val="28"/>
          <w:szCs w:val="28"/>
          <w:rtl/>
          <w:lang w:bidi="fa-IR"/>
        </w:rPr>
      </w:pPr>
    </w:p>
    <w:p w14:paraId="27D0C4E8" w14:textId="77777777" w:rsidR="00F60F84" w:rsidRPr="00F01DD2" w:rsidRDefault="00F60F84" w:rsidP="005D22ED">
      <w:pPr>
        <w:pStyle w:val="Heading1"/>
        <w:keepNext w:val="0"/>
        <w:keepLines w:val="0"/>
        <w:widowControl w:val="0"/>
        <w:numPr>
          <w:ilvl w:val="0"/>
          <w:numId w:val="4"/>
        </w:numPr>
        <w:spacing w:before="0"/>
        <w:ind w:left="7" w:firstLine="567"/>
        <w:rPr>
          <w:rFonts w:cs="B Lotus"/>
          <w:sz w:val="26"/>
          <w:szCs w:val="26"/>
        </w:rPr>
      </w:pPr>
      <w:bookmarkStart w:id="119" w:name="_Toc197009759"/>
      <w:bookmarkStart w:id="120" w:name="_Toc203502275"/>
      <w:r w:rsidRPr="00F01DD2">
        <w:rPr>
          <w:rFonts w:cs="B Lotus"/>
          <w:sz w:val="26"/>
          <w:szCs w:val="26"/>
          <w:rtl/>
        </w:rPr>
        <w:t>شاخص‌های پراکندگی</w:t>
      </w:r>
      <w:bookmarkEnd w:id="119"/>
      <w:bookmarkEnd w:id="120"/>
    </w:p>
    <w:p w14:paraId="0F1EB042" w14:textId="77777777" w:rsidR="00F60F84" w:rsidRPr="00F60F84" w:rsidRDefault="00F60F84" w:rsidP="00F60F84">
      <w:pPr>
        <w:pStyle w:val="NormalWeb"/>
        <w:widowControl w:val="0"/>
        <w:bidi/>
        <w:spacing w:before="0" w:beforeAutospacing="0" w:after="0" w:afterAutospacing="0"/>
        <w:ind w:firstLine="397"/>
        <w:rPr>
          <w:rFonts w:ascii="Calibri" w:eastAsia="Calibri" w:hAnsi="Calibri" w:cs="B Lotus"/>
          <w:sz w:val="26"/>
          <w:szCs w:val="26"/>
          <w:rtl/>
        </w:rPr>
      </w:pPr>
      <w:r w:rsidRPr="00F60F84">
        <w:rPr>
          <w:rFonts w:ascii="Calibri" w:eastAsia="Calibri" w:hAnsi="Calibri" w:cs="B Lotus" w:hint="cs"/>
          <w:sz w:val="26"/>
          <w:szCs w:val="26"/>
          <w:rtl/>
        </w:rPr>
        <w:t>با توجه به ویژگی هایی که برای میانگین به عنوان یکی از مهمترین شاخص های تمایل به مرکز بر شمردیم، هنگام استفاده از آن اولین سوالی که پیش می آید این هست که این شاخص تا چه اندازه نماینده کلیت داده هاست؟ یکی از بهترین راه ها برای پاسخ به این سوال استفاده از شاخص های پراکندگی است. هرچند این شاخص ها متنوع هستند ولی ما در اینجا تنها به معرفی سه شاخص معروف تر آن ها یعنی</w:t>
      </w:r>
      <w:r w:rsidRPr="00F60F84">
        <w:rPr>
          <w:rFonts w:ascii="Calibri" w:eastAsia="Calibri" w:hAnsi="Calibri" w:cs="B Lotus"/>
          <w:sz w:val="26"/>
          <w:szCs w:val="26"/>
          <w:rtl/>
        </w:rPr>
        <w:t xml:space="preserve"> دامنه</w:t>
      </w:r>
      <w:r>
        <w:rPr>
          <w:rStyle w:val="FootnoteReference"/>
          <w:rFonts w:ascii="Calibri" w:eastAsia="Calibri" w:hAnsi="Calibri" w:cs="B Lotus"/>
          <w:sz w:val="26"/>
          <w:szCs w:val="26"/>
          <w:rtl/>
        </w:rPr>
        <w:footnoteReference w:id="74"/>
      </w:r>
      <w:r w:rsidRPr="00F60F84">
        <w:rPr>
          <w:rFonts w:ascii="Calibri" w:eastAsia="Calibri" w:hAnsi="Calibri" w:cs="B Lotus"/>
          <w:sz w:val="26"/>
          <w:szCs w:val="26"/>
          <w:rtl/>
        </w:rPr>
        <w:t xml:space="preserve"> تغییرات، واریانس</w:t>
      </w:r>
      <w:r>
        <w:rPr>
          <w:rStyle w:val="FootnoteReference"/>
          <w:rFonts w:ascii="Calibri" w:eastAsia="Calibri" w:hAnsi="Calibri" w:cs="B Lotus"/>
          <w:sz w:val="26"/>
          <w:szCs w:val="26"/>
          <w:rtl/>
        </w:rPr>
        <w:footnoteReference w:id="75"/>
      </w:r>
      <w:r w:rsidRPr="00F60F84">
        <w:rPr>
          <w:rFonts w:ascii="Calibri" w:eastAsia="Calibri" w:hAnsi="Calibri" w:cs="B Lotus"/>
          <w:sz w:val="26"/>
          <w:szCs w:val="26"/>
          <w:rtl/>
        </w:rPr>
        <w:t xml:space="preserve"> و انحراف معیار</w:t>
      </w:r>
      <w:r>
        <w:rPr>
          <w:rStyle w:val="FootnoteReference"/>
          <w:rFonts w:ascii="Calibri" w:eastAsia="Calibri" w:hAnsi="Calibri" w:cs="B Lotus"/>
          <w:sz w:val="26"/>
          <w:szCs w:val="26"/>
          <w:rtl/>
        </w:rPr>
        <w:footnoteReference w:id="76"/>
      </w:r>
      <w:r w:rsidRPr="00F60F84">
        <w:rPr>
          <w:rFonts w:ascii="Calibri" w:eastAsia="Calibri" w:hAnsi="Calibri" w:cs="B Lotus"/>
          <w:sz w:val="26"/>
          <w:szCs w:val="26"/>
          <w:rtl/>
        </w:rPr>
        <w:t xml:space="preserve"> </w:t>
      </w:r>
      <w:r w:rsidRPr="00F60F84">
        <w:rPr>
          <w:rFonts w:ascii="Calibri" w:eastAsia="Calibri" w:hAnsi="Calibri" w:cs="B Lotus" w:hint="cs"/>
          <w:sz w:val="26"/>
          <w:szCs w:val="26"/>
          <w:rtl/>
        </w:rPr>
        <w:t>می پردازیم.</w:t>
      </w:r>
    </w:p>
    <w:p w14:paraId="275C7B64" w14:textId="77777777" w:rsidR="006751C6" w:rsidRPr="00A5445F" w:rsidRDefault="00F60F84" w:rsidP="00971328">
      <w:pPr>
        <w:pStyle w:val="NormalWeb"/>
        <w:widowControl w:val="0"/>
        <w:bidi/>
        <w:spacing w:before="0" w:beforeAutospacing="0" w:after="0" w:afterAutospacing="0"/>
        <w:ind w:firstLine="397"/>
        <w:rPr>
          <w:rFonts w:ascii="Calibri" w:eastAsia="Calibri" w:hAnsi="Calibri" w:cs="B Lotus"/>
          <w:sz w:val="26"/>
          <w:szCs w:val="26"/>
          <w:rtl/>
        </w:rPr>
      </w:pPr>
      <w:r w:rsidRPr="00F60F84">
        <w:rPr>
          <w:rFonts w:ascii="Calibri" w:eastAsia="Calibri" w:hAnsi="Calibri" w:cs="B Lotus"/>
          <w:sz w:val="26"/>
          <w:szCs w:val="26"/>
          <w:rtl/>
        </w:rPr>
        <w:t xml:space="preserve">دامنه </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ک</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از مع</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ارها</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پراکندگ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در آمار توص</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ف</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است که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زان</w:t>
      </w:r>
      <w:r w:rsidRPr="00F60F84">
        <w:rPr>
          <w:rFonts w:ascii="Calibri" w:eastAsia="Calibri" w:hAnsi="Calibri" w:cs="B Lotus"/>
          <w:sz w:val="26"/>
          <w:szCs w:val="26"/>
          <w:rtl/>
        </w:rPr>
        <w:t xml:space="preserve"> گستردگ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w:t>
      </w:r>
      <w:r w:rsidRPr="00F60F84">
        <w:rPr>
          <w:rFonts w:ascii="Calibri" w:eastAsia="Calibri" w:hAnsi="Calibri" w:cs="B Lotus"/>
          <w:sz w:val="26"/>
          <w:szCs w:val="26"/>
          <w:rtl/>
        </w:rPr>
        <w:t xml:space="preserve"> پراکندگ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داده‌ها را نشان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دهد</w:t>
      </w:r>
      <w:r w:rsidRPr="00F60F84">
        <w:rPr>
          <w:rFonts w:ascii="Calibri" w:eastAsia="Calibri" w:hAnsi="Calibri" w:cs="B Lotus"/>
          <w:sz w:val="26"/>
          <w:szCs w:val="26"/>
          <w:rtl/>
        </w:rPr>
        <w:t xml:space="preserve">. دامنه به عنوان </w:t>
      </w:r>
      <w:r w:rsidR="00971328">
        <w:rPr>
          <w:rFonts w:ascii="Calibri" w:eastAsia="Calibri" w:hAnsi="Calibri" w:cs="B Lotus" w:hint="cs"/>
          <w:sz w:val="26"/>
          <w:szCs w:val="26"/>
          <w:rtl/>
        </w:rPr>
        <w:t>تفاضل</w:t>
      </w:r>
      <w:r w:rsidRPr="00F60F84">
        <w:rPr>
          <w:rFonts w:ascii="Calibri" w:eastAsia="Calibri" w:hAnsi="Calibri" w:cs="B Lotus"/>
          <w:sz w:val="26"/>
          <w:szCs w:val="26"/>
          <w:rtl/>
        </w:rPr>
        <w:t xml:space="preserve"> ب</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بزرگ‌تر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C76303">
        <w:rPr>
          <w:rFonts w:eastAsia="Calibri"/>
          <w:sz w:val="18"/>
          <w:szCs w:val="18"/>
          <w:rtl/>
        </w:rPr>
        <w:footnoteReference w:id="77"/>
      </w:r>
      <w:r w:rsidRPr="00F60F84">
        <w:rPr>
          <w:rFonts w:ascii="Calibri" w:eastAsia="Calibri" w:hAnsi="Calibri" w:cs="B Lotus"/>
          <w:sz w:val="26"/>
          <w:szCs w:val="26"/>
          <w:rtl/>
        </w:rPr>
        <w:t xml:space="preserve"> و کوچک‌تر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A5445F">
        <w:rPr>
          <w:rFonts w:eastAsia="Calibri"/>
          <w:rtl/>
        </w:rPr>
        <w:footnoteReference w:id="78"/>
      </w:r>
      <w:r w:rsidRPr="00F60F84">
        <w:rPr>
          <w:rFonts w:ascii="Calibri" w:eastAsia="Calibri" w:hAnsi="Calibri" w:cs="B Lotus"/>
          <w:sz w:val="26"/>
          <w:szCs w:val="26"/>
          <w:rtl/>
        </w:rPr>
        <w:t xml:space="preserve"> مقدار در مجموعه داده‌ها تعر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ف</w:t>
      </w:r>
      <w:r w:rsidRPr="00F60F84">
        <w:rPr>
          <w:rFonts w:ascii="Calibri" w:eastAsia="Calibri" w:hAnsi="Calibri" w:cs="B Lotus"/>
          <w:sz w:val="26"/>
          <w:szCs w:val="26"/>
          <w:rtl/>
        </w:rPr>
        <w:t xml:space="preserve">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شود</w:t>
      </w:r>
      <w:r w:rsidRPr="00F60F84">
        <w:rPr>
          <w:rFonts w:ascii="Calibri" w:eastAsia="Calibri" w:hAnsi="Calibri" w:cs="B Lotus"/>
          <w:sz w:val="26"/>
          <w:szCs w:val="26"/>
        </w:rPr>
        <w:t>.</w:t>
      </w:r>
      <w:r w:rsidR="006751C6">
        <w:rPr>
          <w:rFonts w:ascii="Calibri" w:eastAsia="Calibri" w:hAnsi="Calibri" w:cs="B Lotus" w:hint="cs"/>
          <w:sz w:val="26"/>
          <w:szCs w:val="26"/>
          <w:rtl/>
        </w:rPr>
        <w:t xml:space="preserve"> در واقع </w:t>
      </w:r>
      <w:r w:rsidR="006751C6" w:rsidRPr="00F60F84">
        <w:rPr>
          <w:rFonts w:ascii="Calibri" w:eastAsia="Calibri" w:hAnsi="Calibri" w:cs="B Lotus"/>
          <w:sz w:val="26"/>
          <w:szCs w:val="26"/>
          <w:rtl/>
        </w:rPr>
        <w:t xml:space="preserve">دامنه </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ک</w:t>
      </w:r>
      <w:r w:rsidR="006751C6" w:rsidRPr="00F60F84">
        <w:rPr>
          <w:rFonts w:ascii="Calibri" w:eastAsia="Calibri" w:hAnsi="Calibri" w:cs="B Lotus"/>
          <w:sz w:val="26"/>
          <w:szCs w:val="26"/>
          <w:rtl/>
        </w:rPr>
        <w:t xml:space="preserve"> مع</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ار</w:t>
      </w:r>
      <w:r w:rsidR="006751C6" w:rsidRPr="00F60F84">
        <w:rPr>
          <w:rFonts w:ascii="Calibri" w:eastAsia="Calibri" w:hAnsi="Calibri" w:cs="B Lotus"/>
          <w:sz w:val="26"/>
          <w:szCs w:val="26"/>
          <w:rtl/>
        </w:rPr>
        <w:t xml:space="preserve"> ساده و سر</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ع</w:t>
      </w:r>
      <w:r w:rsidR="006751C6" w:rsidRPr="00F60F84">
        <w:rPr>
          <w:rFonts w:ascii="Calibri" w:eastAsia="Calibri" w:hAnsi="Calibri" w:cs="B Lotus"/>
          <w:sz w:val="26"/>
          <w:szCs w:val="26"/>
          <w:rtl/>
        </w:rPr>
        <w:t xml:space="preserve"> برا</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ارز</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اب</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پراکندگ</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داده‌ها است و به راحت</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قابل محاسبه است</w:t>
      </w:r>
      <w:r w:rsidR="006751C6" w:rsidRPr="00A5445F">
        <w:rPr>
          <w:rFonts w:ascii="Calibri" w:eastAsia="Calibri" w:hAnsi="Calibri" w:cs="B Lotus" w:hint="cs"/>
          <w:sz w:val="26"/>
          <w:szCs w:val="26"/>
          <w:rtl/>
        </w:rPr>
        <w:t xml:space="preserve"> و </w:t>
      </w:r>
      <w:r w:rsidR="006751C6" w:rsidRPr="00F60F84">
        <w:rPr>
          <w:rFonts w:ascii="Calibri" w:eastAsia="Calibri" w:hAnsi="Calibri" w:cs="B Lotus"/>
          <w:sz w:val="26"/>
          <w:szCs w:val="26"/>
          <w:rtl/>
        </w:rPr>
        <w:t>اطلاعات اول</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ه‌ا</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درباره گستردگ</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داده‌ها ارائه </w:t>
      </w:r>
      <w:r w:rsidR="00281BAC">
        <w:rPr>
          <w:rFonts w:ascii="Calibri" w:eastAsia="Calibri" w:hAnsi="Calibri" w:cs="B Lotus" w:hint="cs"/>
          <w:sz w:val="26"/>
          <w:szCs w:val="26"/>
          <w:rtl/>
        </w:rPr>
        <w:t>می‌کند</w:t>
      </w:r>
      <w:r w:rsidR="006751C6" w:rsidRPr="00F60F84">
        <w:rPr>
          <w:rFonts w:ascii="Calibri" w:eastAsia="Calibri" w:hAnsi="Calibri" w:cs="B Lotus"/>
          <w:sz w:val="26"/>
          <w:szCs w:val="26"/>
        </w:rPr>
        <w:t>.</w:t>
      </w:r>
      <w:r w:rsidR="006751C6" w:rsidRPr="00A5445F">
        <w:rPr>
          <w:rFonts w:ascii="Calibri" w:eastAsia="Calibri" w:hAnsi="Calibri" w:cs="B Lotus" w:hint="cs"/>
          <w:sz w:val="26"/>
          <w:szCs w:val="26"/>
          <w:rtl/>
        </w:rPr>
        <w:t xml:space="preserve"> همچنین می تواند </w:t>
      </w:r>
      <w:r w:rsidR="006751C6" w:rsidRPr="00F60F84">
        <w:rPr>
          <w:rFonts w:ascii="Calibri" w:eastAsia="Calibri" w:hAnsi="Calibri" w:cs="B Lotus"/>
          <w:sz w:val="26"/>
          <w:szCs w:val="26"/>
          <w:rtl/>
        </w:rPr>
        <w:t>برا</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مقا</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سه</w:t>
      </w:r>
      <w:r w:rsidR="006751C6" w:rsidRPr="00F60F84">
        <w:rPr>
          <w:rFonts w:ascii="Calibri" w:eastAsia="Calibri" w:hAnsi="Calibri" w:cs="B Lotus"/>
          <w:sz w:val="26"/>
          <w:szCs w:val="26"/>
          <w:rtl/>
        </w:rPr>
        <w:t xml:space="preserve"> پراکندگ</w:t>
      </w:r>
      <w:r w:rsidR="006751C6" w:rsidRPr="00F60F84">
        <w:rPr>
          <w:rFonts w:ascii="Calibri" w:eastAsia="Calibri" w:hAnsi="Calibri" w:cs="B Lotus" w:hint="cs"/>
          <w:sz w:val="26"/>
          <w:szCs w:val="26"/>
          <w:rtl/>
        </w:rPr>
        <w:t>ی</w:t>
      </w:r>
      <w:r w:rsidR="006751C6" w:rsidRPr="00F60F84">
        <w:rPr>
          <w:rFonts w:ascii="Calibri" w:eastAsia="Calibri" w:hAnsi="Calibri" w:cs="B Lotus"/>
          <w:sz w:val="26"/>
          <w:szCs w:val="26"/>
          <w:rtl/>
        </w:rPr>
        <w:t xml:space="preserve"> دو </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ا</w:t>
      </w:r>
      <w:r w:rsidR="006751C6" w:rsidRPr="00F60F84">
        <w:rPr>
          <w:rFonts w:ascii="Calibri" w:eastAsia="Calibri" w:hAnsi="Calibri" w:cs="B Lotus"/>
          <w:sz w:val="26"/>
          <w:szCs w:val="26"/>
          <w:rtl/>
        </w:rPr>
        <w:t xml:space="preserve"> چند مجموعه داده مختلف مف</w:t>
      </w:r>
      <w:r w:rsidR="006751C6" w:rsidRPr="00F60F84">
        <w:rPr>
          <w:rFonts w:ascii="Calibri" w:eastAsia="Calibri" w:hAnsi="Calibri" w:cs="B Lotus" w:hint="cs"/>
          <w:sz w:val="26"/>
          <w:szCs w:val="26"/>
          <w:rtl/>
        </w:rPr>
        <w:t>ی</w:t>
      </w:r>
      <w:r w:rsidR="006751C6" w:rsidRPr="00F60F84">
        <w:rPr>
          <w:rFonts w:ascii="Calibri" w:eastAsia="Calibri" w:hAnsi="Calibri" w:cs="B Lotus" w:hint="eastAsia"/>
          <w:sz w:val="26"/>
          <w:szCs w:val="26"/>
          <w:rtl/>
        </w:rPr>
        <w:t>د</w:t>
      </w:r>
      <w:r w:rsidR="006751C6" w:rsidRPr="00F60F84">
        <w:rPr>
          <w:rFonts w:ascii="Calibri" w:eastAsia="Calibri" w:hAnsi="Calibri" w:cs="B Lotus"/>
          <w:sz w:val="26"/>
          <w:szCs w:val="26"/>
          <w:rtl/>
        </w:rPr>
        <w:t xml:space="preserve"> باشد</w:t>
      </w:r>
      <w:r w:rsidR="006751C6" w:rsidRPr="00F60F84">
        <w:rPr>
          <w:rFonts w:ascii="Calibri" w:eastAsia="Calibri" w:hAnsi="Calibri" w:cs="B Lotus"/>
          <w:sz w:val="26"/>
          <w:szCs w:val="26"/>
        </w:rPr>
        <w:t>.</w:t>
      </w:r>
    </w:p>
    <w:p w14:paraId="21F673A3" w14:textId="77777777" w:rsidR="006751C6" w:rsidRPr="00F60F84" w:rsidRDefault="006751C6" w:rsidP="00A5445F">
      <w:pPr>
        <w:pStyle w:val="NormalWeb"/>
        <w:widowControl w:val="0"/>
        <w:bidi/>
        <w:spacing w:before="0" w:beforeAutospacing="0" w:after="0" w:afterAutospacing="0"/>
        <w:ind w:firstLine="397"/>
        <w:rPr>
          <w:rFonts w:ascii="Calibri" w:eastAsia="Calibri" w:hAnsi="Calibri" w:cs="B Lotus"/>
          <w:sz w:val="26"/>
          <w:szCs w:val="26"/>
          <w:rtl/>
        </w:rPr>
      </w:pPr>
      <w:r w:rsidRPr="00A5445F">
        <w:rPr>
          <w:rFonts w:ascii="Calibri" w:eastAsia="Calibri" w:hAnsi="Calibri" w:cs="B Lotus" w:hint="cs"/>
          <w:sz w:val="26"/>
          <w:szCs w:val="26"/>
          <w:rtl/>
        </w:rPr>
        <w:t xml:space="preserve">در کنار مزایای فوق </w:t>
      </w:r>
      <w:r w:rsidRPr="00F60F84">
        <w:rPr>
          <w:rFonts w:ascii="Calibri" w:eastAsia="Calibri" w:hAnsi="Calibri" w:cs="B Lotus"/>
          <w:sz w:val="26"/>
          <w:szCs w:val="26"/>
          <w:rtl/>
        </w:rPr>
        <w:t>محدود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ت‌ها</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دامنه</w:t>
      </w:r>
      <w:r w:rsidRPr="00A5445F">
        <w:rPr>
          <w:rFonts w:ascii="Calibri" w:eastAsia="Calibri" w:hAnsi="Calibri" w:cs="B Lotus" w:hint="cs"/>
          <w:sz w:val="26"/>
          <w:szCs w:val="26"/>
          <w:rtl/>
        </w:rPr>
        <w:t xml:space="preserve"> را </w:t>
      </w:r>
      <w:r w:rsidR="00281BAC">
        <w:rPr>
          <w:rFonts w:ascii="Calibri" w:eastAsia="Calibri" w:hAnsi="Calibri" w:cs="B Lotus" w:hint="cs"/>
          <w:sz w:val="26"/>
          <w:szCs w:val="26"/>
          <w:rtl/>
        </w:rPr>
        <w:t>می‌توان</w:t>
      </w:r>
      <w:r w:rsidRPr="00A5445F">
        <w:rPr>
          <w:rFonts w:ascii="Calibri" w:eastAsia="Calibri" w:hAnsi="Calibri" w:cs="B Lotus" w:hint="cs"/>
          <w:sz w:val="26"/>
          <w:szCs w:val="26"/>
          <w:rtl/>
        </w:rPr>
        <w:t xml:space="preserve"> چنین بیان کرد: دامنه</w:t>
      </w:r>
      <w:r w:rsidRPr="00F60F84">
        <w:rPr>
          <w:rFonts w:ascii="Calibri" w:eastAsia="Calibri" w:hAnsi="Calibri" w:cs="B Lotus"/>
          <w:sz w:val="26"/>
          <w:szCs w:val="26"/>
          <w:rtl/>
        </w:rPr>
        <w:t xml:space="preserve"> به شدت تحت تأث</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w:t>
      </w:r>
      <w:r w:rsidRPr="00F60F84">
        <w:rPr>
          <w:rFonts w:ascii="Calibri" w:eastAsia="Calibri" w:hAnsi="Calibri" w:cs="B Lotus"/>
          <w:sz w:val="26"/>
          <w:szCs w:val="26"/>
          <w:rtl/>
        </w:rPr>
        <w:t xml:space="preserve"> داده‌ها</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پرت قرار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رد</w:t>
      </w:r>
      <w:r w:rsidRPr="00A5445F">
        <w:rPr>
          <w:rFonts w:ascii="Calibri" w:eastAsia="Calibri" w:hAnsi="Calibri" w:cs="B Lotus" w:hint="cs"/>
          <w:sz w:val="26"/>
          <w:szCs w:val="26"/>
          <w:rtl/>
        </w:rPr>
        <w:t xml:space="preserve"> و می تواند</w:t>
      </w:r>
      <w:r w:rsidRPr="00F60F84">
        <w:rPr>
          <w:rFonts w:ascii="Calibri" w:eastAsia="Calibri" w:hAnsi="Calibri" w:cs="B Lotus"/>
          <w:sz w:val="26"/>
          <w:szCs w:val="26"/>
          <w:rtl/>
        </w:rPr>
        <w:t xml:space="preserve"> تصو</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نادرست</w:t>
      </w:r>
      <w:r w:rsidRPr="00A5445F">
        <w:rPr>
          <w:rFonts w:ascii="Calibri" w:eastAsia="Calibri" w:hAnsi="Calibri" w:cs="B Lotus" w:hint="cs"/>
          <w:sz w:val="26"/>
          <w:szCs w:val="26"/>
          <w:rtl/>
        </w:rPr>
        <w:t>ی</w:t>
      </w:r>
      <w:r w:rsidRPr="00F60F84">
        <w:rPr>
          <w:rFonts w:ascii="Calibri" w:eastAsia="Calibri" w:hAnsi="Calibri" w:cs="B Lotus"/>
          <w:sz w:val="26"/>
          <w:szCs w:val="26"/>
          <w:rtl/>
        </w:rPr>
        <w:t xml:space="preserve"> از پراکندگ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داده‌ها ارائه دهد</w:t>
      </w:r>
      <w:r w:rsidRPr="00F60F84">
        <w:rPr>
          <w:rFonts w:ascii="Calibri" w:eastAsia="Calibri" w:hAnsi="Calibri" w:cs="B Lotus"/>
          <w:sz w:val="26"/>
          <w:szCs w:val="26"/>
        </w:rPr>
        <w:t>.</w:t>
      </w:r>
      <w:r w:rsidR="00A5445F" w:rsidRPr="00A5445F">
        <w:rPr>
          <w:rFonts w:ascii="Calibri" w:eastAsia="Calibri" w:hAnsi="Calibri" w:cs="B Lotus" w:hint="cs"/>
          <w:sz w:val="26"/>
          <w:szCs w:val="26"/>
          <w:rtl/>
        </w:rPr>
        <w:t xml:space="preserve"> ضمن اینکه</w:t>
      </w:r>
      <w:r w:rsidRPr="00F60F84">
        <w:rPr>
          <w:rFonts w:ascii="Calibri" w:eastAsia="Calibri" w:hAnsi="Calibri" w:cs="B Lotus"/>
          <w:sz w:val="26"/>
          <w:szCs w:val="26"/>
          <w:rtl/>
        </w:rPr>
        <w:t xml:space="preserve"> فقط تفاوت ب</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بزرگ‌تر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و کوچک‌تر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مقدار را نشان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دهد</w:t>
      </w:r>
      <w:r w:rsidRPr="00F60F84">
        <w:rPr>
          <w:rFonts w:ascii="Calibri" w:eastAsia="Calibri" w:hAnsi="Calibri" w:cs="B Lotus"/>
          <w:sz w:val="26"/>
          <w:szCs w:val="26"/>
          <w:rtl/>
        </w:rPr>
        <w:t xml:space="preserve"> و اطلاعات</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درباره چگونگ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توز</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ع</w:t>
      </w:r>
      <w:r w:rsidRPr="00F60F84">
        <w:rPr>
          <w:rFonts w:ascii="Calibri" w:eastAsia="Calibri" w:hAnsi="Calibri" w:cs="B Lotus"/>
          <w:sz w:val="26"/>
          <w:szCs w:val="26"/>
          <w:rtl/>
        </w:rPr>
        <w:t xml:space="preserve"> سا</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w:t>
      </w:r>
      <w:r w:rsidRPr="00F60F84">
        <w:rPr>
          <w:rFonts w:ascii="Calibri" w:eastAsia="Calibri" w:hAnsi="Calibri" w:cs="B Lotus"/>
          <w:sz w:val="26"/>
          <w:szCs w:val="26"/>
          <w:rtl/>
        </w:rPr>
        <w:t xml:space="preserve"> مقاد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w:t>
      </w:r>
      <w:r w:rsidRPr="00F60F84">
        <w:rPr>
          <w:rFonts w:ascii="Calibri" w:eastAsia="Calibri" w:hAnsi="Calibri" w:cs="B Lotus"/>
          <w:sz w:val="26"/>
          <w:szCs w:val="26"/>
          <w:rtl/>
        </w:rPr>
        <w:t xml:space="preserve"> در مجموعه داده‌ها ارائه نم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دهد</w:t>
      </w:r>
      <w:r w:rsidRPr="00F60F84">
        <w:rPr>
          <w:rFonts w:ascii="Calibri" w:eastAsia="Calibri" w:hAnsi="Calibri" w:cs="B Lotus"/>
          <w:sz w:val="26"/>
          <w:szCs w:val="26"/>
        </w:rPr>
        <w:t>.</w:t>
      </w:r>
    </w:p>
    <w:p w14:paraId="06BEF28F" w14:textId="77777777" w:rsidR="00F60F84" w:rsidRPr="00F60F84" w:rsidRDefault="00F60F84" w:rsidP="00971328">
      <w:pPr>
        <w:bidi/>
        <w:spacing w:after="160" w:line="259" w:lineRule="auto"/>
        <w:ind w:firstLine="0"/>
        <w:rPr>
          <w:rFonts w:cs="B Lotus"/>
          <w:sz w:val="26"/>
          <w:szCs w:val="26"/>
          <w:rtl/>
        </w:rPr>
      </w:pPr>
      <w:r w:rsidRPr="00971328">
        <w:rPr>
          <w:rFonts w:cs="B Lotus"/>
          <w:sz w:val="26"/>
          <w:szCs w:val="26"/>
          <w:rtl/>
        </w:rPr>
        <w:lastRenderedPageBreak/>
        <w:t>مثال</w:t>
      </w:r>
      <w:r w:rsidR="00971328">
        <w:rPr>
          <w:rFonts w:cs="B Lotus" w:hint="cs"/>
          <w:sz w:val="26"/>
          <w:szCs w:val="26"/>
          <w:rtl/>
        </w:rPr>
        <w:t>:</w:t>
      </w:r>
      <w:r w:rsidRPr="00971328">
        <w:rPr>
          <w:rFonts w:cs="B Lotus" w:hint="cs"/>
          <w:sz w:val="26"/>
          <w:szCs w:val="26"/>
          <w:rtl/>
        </w:rPr>
        <w:t xml:space="preserve"> </w:t>
      </w:r>
      <w:r w:rsidRPr="00971328">
        <w:rPr>
          <w:rFonts w:cs="B Lotus" w:hint="eastAsia"/>
          <w:sz w:val="26"/>
          <w:szCs w:val="26"/>
          <w:rtl/>
        </w:rPr>
        <w:t>فرض</w:t>
      </w:r>
      <w:r w:rsidRPr="00971328">
        <w:rPr>
          <w:rFonts w:cs="B Lotus"/>
          <w:sz w:val="26"/>
          <w:szCs w:val="26"/>
          <w:rtl/>
        </w:rPr>
        <w:t xml:space="preserve"> کن</w:t>
      </w:r>
      <w:r w:rsidRPr="00971328">
        <w:rPr>
          <w:rFonts w:cs="B Lotus" w:hint="cs"/>
          <w:sz w:val="26"/>
          <w:szCs w:val="26"/>
          <w:rtl/>
        </w:rPr>
        <w:t>ی</w:t>
      </w:r>
      <w:r w:rsidRPr="00971328">
        <w:rPr>
          <w:rFonts w:cs="B Lotus" w:hint="eastAsia"/>
          <w:sz w:val="26"/>
          <w:szCs w:val="26"/>
          <w:rtl/>
        </w:rPr>
        <w:t>د</w:t>
      </w:r>
      <w:r w:rsidRPr="00971328">
        <w:rPr>
          <w:rFonts w:cs="B Lotus"/>
          <w:sz w:val="26"/>
          <w:szCs w:val="26"/>
          <w:rtl/>
        </w:rPr>
        <w:t xml:space="preserve"> مجموعه داده‌ا</w:t>
      </w:r>
      <w:r w:rsidRPr="00971328">
        <w:rPr>
          <w:rFonts w:cs="B Lotus" w:hint="cs"/>
          <w:sz w:val="26"/>
          <w:szCs w:val="26"/>
          <w:rtl/>
        </w:rPr>
        <w:t>ی</w:t>
      </w:r>
      <w:r w:rsidRPr="00971328">
        <w:rPr>
          <w:rFonts w:cs="B Lotus"/>
          <w:sz w:val="26"/>
          <w:szCs w:val="26"/>
          <w:rtl/>
        </w:rPr>
        <w:t xml:space="preserve"> به </w:t>
      </w:r>
      <w:r w:rsidR="00F01DD2" w:rsidRPr="00971328">
        <w:rPr>
          <w:rFonts w:cs="B Lotus" w:hint="cs"/>
          <w:sz w:val="26"/>
          <w:szCs w:val="26"/>
          <w:rtl/>
        </w:rPr>
        <w:t xml:space="preserve">این </w:t>
      </w:r>
      <w:r w:rsidRPr="00971328">
        <w:rPr>
          <w:rFonts w:cs="B Lotus"/>
          <w:sz w:val="26"/>
          <w:szCs w:val="26"/>
          <w:rtl/>
        </w:rPr>
        <w:t>صورت دار</w:t>
      </w:r>
      <w:r w:rsidRPr="00971328">
        <w:rPr>
          <w:rFonts w:cs="B Lotus" w:hint="cs"/>
          <w:sz w:val="26"/>
          <w:szCs w:val="26"/>
          <w:rtl/>
        </w:rPr>
        <w:t>ی</w:t>
      </w:r>
      <w:r w:rsidRPr="00971328">
        <w:rPr>
          <w:rFonts w:cs="B Lotus" w:hint="eastAsia"/>
          <w:sz w:val="26"/>
          <w:szCs w:val="26"/>
          <w:rtl/>
        </w:rPr>
        <w:t>م</w:t>
      </w:r>
      <w:r w:rsidR="00F01DD2" w:rsidRPr="00971328">
        <w:rPr>
          <w:rFonts w:cs="B Lotus" w:hint="cs"/>
          <w:sz w:val="26"/>
          <w:szCs w:val="26"/>
          <w:rtl/>
        </w:rPr>
        <w:t>:</w:t>
      </w:r>
      <w:r w:rsidR="00CD43D0" w:rsidRPr="00971328">
        <w:rPr>
          <w:rFonts w:cs="B Lotus" w:hint="cs"/>
          <w:sz w:val="26"/>
          <w:szCs w:val="26"/>
          <w:rtl/>
        </w:rPr>
        <w:t xml:space="preserve"> (3،7، 2،9، 5)</w:t>
      </w:r>
      <w:r w:rsidR="00F01DD2" w:rsidRPr="00971328">
        <w:rPr>
          <w:rFonts w:cs="B Lotus" w:hint="cs"/>
          <w:sz w:val="26"/>
          <w:szCs w:val="26"/>
          <w:rtl/>
        </w:rPr>
        <w:t xml:space="preserve"> </w:t>
      </w:r>
      <w:r w:rsidR="00F01DD2" w:rsidRPr="003266FD">
        <w:rPr>
          <w:rFonts w:cs="B Lotus" w:hint="cs"/>
          <w:sz w:val="26"/>
          <w:szCs w:val="26"/>
          <w:rtl/>
        </w:rPr>
        <w:t>با توجه به اینکه ک</w:t>
      </w:r>
      <w:r w:rsidRPr="00F60F84">
        <w:rPr>
          <w:rFonts w:cs="B Lotus"/>
          <w:sz w:val="26"/>
          <w:szCs w:val="26"/>
          <w:rtl/>
        </w:rPr>
        <w:t>وچک‌تر</w:t>
      </w:r>
      <w:r w:rsidRPr="00F60F84">
        <w:rPr>
          <w:rFonts w:cs="B Lotus" w:hint="cs"/>
          <w:sz w:val="26"/>
          <w:szCs w:val="26"/>
          <w:rtl/>
        </w:rPr>
        <w:t>ی</w:t>
      </w:r>
      <w:r w:rsidRPr="00F60F84">
        <w:rPr>
          <w:rFonts w:cs="B Lotus" w:hint="eastAsia"/>
          <w:sz w:val="26"/>
          <w:szCs w:val="26"/>
          <w:rtl/>
        </w:rPr>
        <w:t>ن</w:t>
      </w:r>
      <w:r w:rsidR="00F01DD2" w:rsidRPr="003266FD">
        <w:rPr>
          <w:rFonts w:cs="B Lotus"/>
          <w:sz w:val="26"/>
          <w:szCs w:val="26"/>
          <w:rtl/>
        </w:rPr>
        <w:t xml:space="preserve"> مقدار</w:t>
      </w:r>
      <w:r w:rsidR="00F01DD2" w:rsidRPr="003266FD">
        <w:rPr>
          <w:rFonts w:cs="B Lotus" w:hint="cs"/>
          <w:sz w:val="26"/>
          <w:szCs w:val="26"/>
          <w:rtl/>
        </w:rPr>
        <w:t xml:space="preserve"> برابر با</w:t>
      </w:r>
      <w:r w:rsidRPr="00F60F84">
        <w:rPr>
          <w:rFonts w:cs="B Lotus"/>
          <w:sz w:val="26"/>
          <w:szCs w:val="26"/>
          <w:rtl/>
        </w:rPr>
        <w:t xml:space="preserve"> 2</w:t>
      </w:r>
      <w:r w:rsidR="00F01DD2" w:rsidRPr="003266FD">
        <w:rPr>
          <w:rFonts w:cs="B Lotus" w:hint="cs"/>
          <w:sz w:val="26"/>
          <w:szCs w:val="26"/>
          <w:rtl/>
        </w:rPr>
        <w:t xml:space="preserve"> و </w:t>
      </w:r>
      <w:r w:rsidRPr="00F60F84">
        <w:rPr>
          <w:rFonts w:cs="B Lotus"/>
          <w:sz w:val="26"/>
          <w:szCs w:val="26"/>
          <w:rtl/>
        </w:rPr>
        <w:t>بزرگ‌تر</w:t>
      </w:r>
      <w:r w:rsidRPr="00F60F84">
        <w:rPr>
          <w:rFonts w:cs="B Lotus" w:hint="cs"/>
          <w:sz w:val="26"/>
          <w:szCs w:val="26"/>
          <w:rtl/>
        </w:rPr>
        <w:t>ی</w:t>
      </w:r>
      <w:r w:rsidRPr="00F60F84">
        <w:rPr>
          <w:rFonts w:cs="B Lotus" w:hint="eastAsia"/>
          <w:sz w:val="26"/>
          <w:szCs w:val="26"/>
          <w:rtl/>
        </w:rPr>
        <w:t>ن</w:t>
      </w:r>
      <w:r w:rsidRPr="00F60F84">
        <w:rPr>
          <w:rFonts w:cs="B Lotus"/>
          <w:sz w:val="26"/>
          <w:szCs w:val="26"/>
          <w:rtl/>
        </w:rPr>
        <w:t xml:space="preserve"> مقدار</w:t>
      </w:r>
      <w:r w:rsidR="00F01DD2" w:rsidRPr="003266FD">
        <w:rPr>
          <w:rFonts w:cs="B Lotus" w:hint="cs"/>
          <w:sz w:val="26"/>
          <w:szCs w:val="26"/>
          <w:rtl/>
        </w:rPr>
        <w:t xml:space="preserve"> برابر با</w:t>
      </w:r>
      <w:r w:rsidRPr="00F60F84">
        <w:rPr>
          <w:rFonts w:cs="B Lotus"/>
          <w:sz w:val="26"/>
          <w:szCs w:val="26"/>
          <w:rtl/>
        </w:rPr>
        <w:t xml:space="preserve"> 9</w:t>
      </w:r>
      <w:r w:rsidR="008239FE" w:rsidRPr="003266FD">
        <w:rPr>
          <w:rFonts w:cs="B Lotus" w:hint="cs"/>
          <w:sz w:val="26"/>
          <w:szCs w:val="26"/>
          <w:rtl/>
        </w:rPr>
        <w:t xml:space="preserve"> </w:t>
      </w:r>
      <w:r w:rsidR="00F01DD2" w:rsidRPr="003266FD">
        <w:rPr>
          <w:rFonts w:cs="B Lotus" w:hint="cs"/>
          <w:sz w:val="26"/>
          <w:szCs w:val="26"/>
          <w:rtl/>
        </w:rPr>
        <w:t>هست پس</w:t>
      </w:r>
      <w:r w:rsidR="00281BAC">
        <w:rPr>
          <w:rFonts w:cs="B Lotus"/>
          <w:sz w:val="26"/>
          <w:szCs w:val="26"/>
          <w:rtl/>
        </w:rPr>
        <w:t xml:space="preserve"> (</w:t>
      </w:r>
      <w:r w:rsidR="00CD43D0">
        <w:rPr>
          <w:rFonts w:cs="B Lotus" w:hint="cs"/>
          <w:sz w:val="26"/>
          <w:szCs w:val="26"/>
          <w:rtl/>
        </w:rPr>
        <w:t>7=2-9</w:t>
      </w:r>
      <w:r w:rsidR="00F01DD2" w:rsidRPr="003266FD">
        <w:rPr>
          <w:rFonts w:cs="B Lotus" w:hint="cs"/>
          <w:sz w:val="26"/>
          <w:szCs w:val="26"/>
          <w:rtl/>
        </w:rPr>
        <w:t xml:space="preserve">) </w:t>
      </w:r>
      <w:r w:rsidRPr="00F60F84">
        <w:rPr>
          <w:rFonts w:cs="B Lotus" w:hint="eastAsia"/>
          <w:sz w:val="26"/>
          <w:szCs w:val="26"/>
          <w:rtl/>
        </w:rPr>
        <w:t>بنابرا</w:t>
      </w:r>
      <w:r w:rsidRPr="00F60F84">
        <w:rPr>
          <w:rFonts w:cs="B Lotus" w:hint="cs"/>
          <w:sz w:val="26"/>
          <w:szCs w:val="26"/>
          <w:rtl/>
        </w:rPr>
        <w:t>ی</w:t>
      </w:r>
      <w:r w:rsidRPr="00F60F84">
        <w:rPr>
          <w:rFonts w:cs="B Lotus" w:hint="eastAsia"/>
          <w:sz w:val="26"/>
          <w:szCs w:val="26"/>
          <w:rtl/>
        </w:rPr>
        <w:t>ن،</w:t>
      </w:r>
      <w:r w:rsidRPr="00F60F84">
        <w:rPr>
          <w:rFonts w:cs="B Lotus"/>
          <w:sz w:val="26"/>
          <w:szCs w:val="26"/>
          <w:rtl/>
        </w:rPr>
        <w:t xml:space="preserve"> دامنه ا</w:t>
      </w:r>
      <w:r w:rsidRPr="00F60F84">
        <w:rPr>
          <w:rFonts w:cs="B Lotus" w:hint="cs"/>
          <w:sz w:val="26"/>
          <w:szCs w:val="26"/>
          <w:rtl/>
        </w:rPr>
        <w:t>ی</w:t>
      </w:r>
      <w:r w:rsidRPr="00F60F84">
        <w:rPr>
          <w:rFonts w:cs="B Lotus" w:hint="eastAsia"/>
          <w:sz w:val="26"/>
          <w:szCs w:val="26"/>
          <w:rtl/>
        </w:rPr>
        <w:t>ن</w:t>
      </w:r>
      <w:r w:rsidRPr="00F60F84">
        <w:rPr>
          <w:rFonts w:cs="B Lotus"/>
          <w:sz w:val="26"/>
          <w:szCs w:val="26"/>
          <w:rtl/>
        </w:rPr>
        <w:t xml:space="preserve"> مجموعه داده 7 است</w:t>
      </w:r>
      <w:r w:rsidRPr="00F60F84">
        <w:rPr>
          <w:rFonts w:cs="B Lotus"/>
          <w:sz w:val="26"/>
          <w:szCs w:val="26"/>
        </w:rPr>
        <w:t>.</w:t>
      </w:r>
    </w:p>
    <w:p w14:paraId="666C1038" w14:textId="77777777" w:rsidR="00F60F84" w:rsidRPr="009A7183" w:rsidRDefault="00F60F84" w:rsidP="009A7183">
      <w:pPr>
        <w:pStyle w:val="NormalWeb"/>
        <w:widowControl w:val="0"/>
        <w:bidi/>
        <w:spacing w:before="0" w:beforeAutospacing="0" w:after="0" w:afterAutospacing="0"/>
        <w:ind w:firstLine="397"/>
        <w:rPr>
          <w:rFonts w:ascii="Calibri" w:eastAsia="Calibri" w:hAnsi="Calibri" w:cs="B Lotus"/>
          <w:b/>
          <w:bCs/>
          <w:sz w:val="26"/>
          <w:szCs w:val="26"/>
          <w:rtl/>
        </w:rPr>
      </w:pPr>
      <w:r w:rsidRPr="009A7183">
        <w:rPr>
          <w:rFonts w:ascii="Calibri" w:eastAsia="Calibri" w:hAnsi="Calibri" w:cs="B Lotus"/>
          <w:b/>
          <w:bCs/>
          <w:sz w:val="26"/>
          <w:szCs w:val="26"/>
          <w:rtl/>
        </w:rPr>
        <w:t>وار</w:t>
      </w:r>
      <w:r w:rsidRPr="009A7183">
        <w:rPr>
          <w:rFonts w:ascii="Calibri" w:eastAsia="Calibri" w:hAnsi="Calibri" w:cs="B Lotus" w:hint="cs"/>
          <w:b/>
          <w:bCs/>
          <w:sz w:val="26"/>
          <w:szCs w:val="26"/>
          <w:rtl/>
        </w:rPr>
        <w:t>ی</w:t>
      </w:r>
      <w:r w:rsidRPr="009A7183">
        <w:rPr>
          <w:rFonts w:ascii="Calibri" w:eastAsia="Calibri" w:hAnsi="Calibri" w:cs="B Lotus" w:hint="eastAsia"/>
          <w:b/>
          <w:bCs/>
          <w:sz w:val="26"/>
          <w:szCs w:val="26"/>
          <w:rtl/>
        </w:rPr>
        <w:t>انس</w:t>
      </w:r>
    </w:p>
    <w:p w14:paraId="5AB71DFE" w14:textId="77777777" w:rsidR="00F60F84" w:rsidRPr="009A7183" w:rsidRDefault="00F60F84" w:rsidP="00BC090D">
      <w:pPr>
        <w:pStyle w:val="NormalWeb"/>
        <w:widowControl w:val="0"/>
        <w:bidi/>
        <w:spacing w:before="0" w:beforeAutospacing="0" w:after="0" w:afterAutospacing="0"/>
        <w:ind w:firstLine="397"/>
        <w:rPr>
          <w:rFonts w:ascii="Calibri" w:eastAsia="Calibri" w:hAnsi="Calibri" w:cs="B Lotus"/>
          <w:sz w:val="26"/>
          <w:szCs w:val="26"/>
          <w:rtl/>
        </w:rPr>
      </w:pPr>
      <w:r w:rsidRPr="00F60F84">
        <w:rPr>
          <w:rFonts w:ascii="Calibri" w:eastAsia="Calibri" w:hAnsi="Calibri" w:cs="B Lotus"/>
          <w:sz w:val="26"/>
          <w:szCs w:val="26"/>
          <w:rtl/>
        </w:rPr>
        <w:t>وار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انس</w:t>
      </w:r>
      <w:r w:rsidRPr="00F60F84">
        <w:rPr>
          <w:rFonts w:ascii="Calibri" w:eastAsia="Calibri" w:hAnsi="Calibri" w:cs="B Lotus"/>
          <w:sz w:val="26"/>
          <w:szCs w:val="26"/>
        </w:rPr>
        <w:t xml:space="preserve">  </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ک</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از</w:t>
      </w:r>
      <w:r w:rsidRPr="00F60F84">
        <w:rPr>
          <w:rFonts w:ascii="Calibri" w:eastAsia="Calibri" w:hAnsi="Calibri" w:cs="B Lotus" w:hint="cs"/>
          <w:sz w:val="26"/>
          <w:szCs w:val="26"/>
          <w:rtl/>
        </w:rPr>
        <w:t xml:space="preserve"> مهمترین</w:t>
      </w:r>
      <w:r w:rsidRPr="00F60F84">
        <w:rPr>
          <w:rFonts w:ascii="Calibri" w:eastAsia="Calibri" w:hAnsi="Calibri" w:cs="B Lotus"/>
          <w:sz w:val="26"/>
          <w:szCs w:val="26"/>
          <w:rtl/>
        </w:rPr>
        <w:t xml:space="preserve"> مع</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ارها</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پراکندگ</w:t>
      </w:r>
      <w:r w:rsidRPr="00F60F84">
        <w:rPr>
          <w:rFonts w:ascii="Calibri" w:eastAsia="Calibri" w:hAnsi="Calibri" w:cs="B Lotus" w:hint="cs"/>
          <w:sz w:val="26"/>
          <w:szCs w:val="26"/>
          <w:rtl/>
        </w:rPr>
        <w:t>ی</w:t>
      </w:r>
      <w:r w:rsidRPr="00F60F84">
        <w:rPr>
          <w:rFonts w:ascii="Calibri" w:eastAsia="Calibri" w:hAnsi="Calibri" w:cs="B Lotus"/>
          <w:sz w:val="26"/>
          <w:szCs w:val="26"/>
          <w:rtl/>
        </w:rPr>
        <w:t xml:space="preserve"> در آمار است که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زان</w:t>
      </w:r>
      <w:r w:rsidRPr="00F60F84">
        <w:rPr>
          <w:rFonts w:ascii="Calibri" w:eastAsia="Calibri" w:hAnsi="Calibri" w:cs="B Lotus"/>
          <w:sz w:val="26"/>
          <w:szCs w:val="26"/>
          <w:rtl/>
        </w:rPr>
        <w:t xml:space="preserve"> پخش </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w:t>
      </w:r>
      <w:r w:rsidRPr="00F60F84">
        <w:rPr>
          <w:rFonts w:ascii="Calibri" w:eastAsia="Calibri" w:hAnsi="Calibri" w:cs="B Lotus"/>
          <w:sz w:val="26"/>
          <w:szCs w:val="26"/>
          <w:rtl/>
        </w:rPr>
        <w:t xml:space="preserve"> تغ</w:t>
      </w:r>
      <w:r w:rsidRPr="00F60F84">
        <w:rPr>
          <w:rFonts w:ascii="Calibri" w:eastAsia="Calibri" w:hAnsi="Calibri" w:cs="B Lotus" w:hint="cs"/>
          <w:sz w:val="26"/>
          <w:szCs w:val="26"/>
          <w:rtl/>
        </w:rPr>
        <w:t>یی</w:t>
      </w:r>
      <w:r w:rsidRPr="00F60F84">
        <w:rPr>
          <w:rFonts w:ascii="Calibri" w:eastAsia="Calibri" w:hAnsi="Calibri" w:cs="B Lotus" w:hint="eastAsia"/>
          <w:sz w:val="26"/>
          <w:szCs w:val="26"/>
          <w:rtl/>
        </w:rPr>
        <w:t>رات</w:t>
      </w:r>
      <w:r w:rsidRPr="00F60F84">
        <w:rPr>
          <w:rFonts w:ascii="Calibri" w:eastAsia="Calibri" w:hAnsi="Calibri" w:cs="B Lotus"/>
          <w:sz w:val="26"/>
          <w:szCs w:val="26"/>
          <w:rtl/>
        </w:rPr>
        <w:t xml:space="preserve"> مقاد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ر</w:t>
      </w:r>
      <w:r w:rsidRPr="00F60F84">
        <w:rPr>
          <w:rFonts w:ascii="Calibri" w:eastAsia="Calibri" w:hAnsi="Calibri" w:cs="B Lotus"/>
          <w:sz w:val="26"/>
          <w:szCs w:val="26"/>
          <w:rtl/>
        </w:rPr>
        <w:t xml:space="preserve"> داده‌ها را نسبت به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انگ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نشان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دهد</w:t>
      </w:r>
      <w:r w:rsidRPr="00F60F84">
        <w:rPr>
          <w:rFonts w:ascii="Calibri" w:eastAsia="Calibri" w:hAnsi="Calibri" w:cs="B Lotus"/>
          <w:sz w:val="26"/>
          <w:szCs w:val="26"/>
          <w:rtl/>
        </w:rPr>
        <w:t>. وار</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انس</w:t>
      </w:r>
      <w:r w:rsidRPr="00F60F84">
        <w:rPr>
          <w:rFonts w:ascii="Calibri" w:eastAsia="Calibri" w:hAnsi="Calibri" w:cs="B Lotus"/>
          <w:sz w:val="26"/>
          <w:szCs w:val="26"/>
          <w:rtl/>
        </w:rPr>
        <w:t xml:space="preserve"> به ما کمک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کند</w:t>
      </w:r>
      <w:r w:rsidRPr="00F60F84">
        <w:rPr>
          <w:rFonts w:ascii="Calibri" w:eastAsia="Calibri" w:hAnsi="Calibri" w:cs="B Lotus"/>
          <w:sz w:val="26"/>
          <w:szCs w:val="26"/>
          <w:rtl/>
        </w:rPr>
        <w:t xml:space="preserve"> تا درک کن</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م</w:t>
      </w:r>
      <w:r w:rsidRPr="00F60F84">
        <w:rPr>
          <w:rFonts w:ascii="Calibri" w:eastAsia="Calibri" w:hAnsi="Calibri" w:cs="B Lotus"/>
          <w:sz w:val="26"/>
          <w:szCs w:val="26"/>
          <w:rtl/>
        </w:rPr>
        <w:t xml:space="preserve"> که داده‌ها چقدر از م</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انگ</w:t>
      </w:r>
      <w:r w:rsidRPr="00F60F84">
        <w:rPr>
          <w:rFonts w:ascii="Calibri" w:eastAsia="Calibri" w:hAnsi="Calibri" w:cs="B Lotus" w:hint="cs"/>
          <w:sz w:val="26"/>
          <w:szCs w:val="26"/>
          <w:rtl/>
        </w:rPr>
        <w:t>ی</w:t>
      </w:r>
      <w:r w:rsidRPr="00F60F84">
        <w:rPr>
          <w:rFonts w:ascii="Calibri" w:eastAsia="Calibri" w:hAnsi="Calibri" w:cs="B Lotus" w:hint="eastAsia"/>
          <w:sz w:val="26"/>
          <w:szCs w:val="26"/>
          <w:rtl/>
        </w:rPr>
        <w:t>ن</w:t>
      </w:r>
      <w:r w:rsidRPr="00F60F84">
        <w:rPr>
          <w:rFonts w:ascii="Calibri" w:eastAsia="Calibri" w:hAnsi="Calibri" w:cs="B Lotus"/>
          <w:sz w:val="26"/>
          <w:szCs w:val="26"/>
          <w:rtl/>
        </w:rPr>
        <w:t xml:space="preserve"> خود فاصله دارند</w:t>
      </w:r>
      <w:r w:rsidRPr="00F60F84">
        <w:rPr>
          <w:rFonts w:ascii="Calibri" w:eastAsia="Calibri" w:hAnsi="Calibri" w:cs="B Lotus" w:hint="cs"/>
          <w:sz w:val="26"/>
          <w:szCs w:val="26"/>
          <w:rtl/>
        </w:rPr>
        <w:t xml:space="preserve"> و یا به تعبیری دیگر میانگین یک توزیع تا جه اندازه نماینده مناسبی برای آن توزیع هست.</w:t>
      </w:r>
      <w:r w:rsidRPr="009A7183">
        <w:rPr>
          <w:rFonts w:ascii="Calibri" w:eastAsia="Calibri" w:hAnsi="Calibri" w:cs="B Lotus"/>
          <w:sz w:val="26"/>
          <w:szCs w:val="26"/>
          <w:rtl/>
        </w:rPr>
        <w:t xml:space="preserve"> وار</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انس</w:t>
      </w:r>
      <w:r w:rsidRPr="009A7183">
        <w:rPr>
          <w:rFonts w:ascii="Calibri" w:eastAsia="Calibri" w:hAnsi="Calibri" w:cs="B Lotus"/>
          <w:sz w:val="26"/>
          <w:szCs w:val="26"/>
          <w:rtl/>
        </w:rPr>
        <w:t xml:space="preserve"> بالا نشان‌دهنده پراکندگ</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ز</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اد</w:t>
      </w:r>
      <w:r w:rsidRPr="009A7183">
        <w:rPr>
          <w:rFonts w:ascii="Calibri" w:eastAsia="Calibri" w:hAnsi="Calibri" w:cs="B Lotus"/>
          <w:sz w:val="26"/>
          <w:szCs w:val="26"/>
          <w:rtl/>
        </w:rPr>
        <w:t xml:space="preserve"> و وار</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انس</w:t>
      </w:r>
      <w:r w:rsidRPr="009A7183">
        <w:rPr>
          <w:rFonts w:ascii="Calibri" w:eastAsia="Calibri" w:hAnsi="Calibri" w:cs="B Lotus"/>
          <w:sz w:val="26"/>
          <w:szCs w:val="26"/>
          <w:rtl/>
        </w:rPr>
        <w:t xml:space="preserve"> پا</w:t>
      </w:r>
      <w:r w:rsidRPr="009A7183">
        <w:rPr>
          <w:rFonts w:ascii="Calibri" w:eastAsia="Calibri" w:hAnsi="Calibri" w:cs="B Lotus" w:hint="cs"/>
          <w:sz w:val="26"/>
          <w:szCs w:val="26"/>
          <w:rtl/>
        </w:rPr>
        <w:t>یی</w:t>
      </w:r>
      <w:r w:rsidRPr="009A7183">
        <w:rPr>
          <w:rFonts w:ascii="Calibri" w:eastAsia="Calibri" w:hAnsi="Calibri" w:cs="B Lotus" w:hint="eastAsia"/>
          <w:sz w:val="26"/>
          <w:szCs w:val="26"/>
          <w:rtl/>
        </w:rPr>
        <w:t>ن</w:t>
      </w:r>
      <w:r w:rsidRPr="009A7183">
        <w:rPr>
          <w:rFonts w:ascii="Calibri" w:eastAsia="Calibri" w:hAnsi="Calibri" w:cs="B Lotus"/>
          <w:sz w:val="26"/>
          <w:szCs w:val="26"/>
          <w:rtl/>
        </w:rPr>
        <w:t xml:space="preserve"> نشان‌دهنده پراکندگ</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کم داده‌ها است</w:t>
      </w:r>
      <w:r w:rsidRPr="009A7183">
        <w:rPr>
          <w:rFonts w:ascii="Calibri" w:eastAsia="Calibri" w:hAnsi="Calibri" w:cs="B Lotus"/>
          <w:sz w:val="26"/>
          <w:szCs w:val="26"/>
        </w:rPr>
        <w:t>.</w:t>
      </w:r>
    </w:p>
    <w:p w14:paraId="3E067775" w14:textId="77777777" w:rsidR="00F60F84" w:rsidRPr="009A7183" w:rsidRDefault="00BC090D" w:rsidP="00535A4F">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hint="cs"/>
          <w:sz w:val="26"/>
          <w:szCs w:val="26"/>
          <w:rtl/>
        </w:rPr>
        <w:t xml:space="preserve">واریانس یکی از مهمترین شاخص های آماری است و </w:t>
      </w:r>
      <w:r w:rsidR="00F60F84" w:rsidRPr="009A7183">
        <w:rPr>
          <w:rFonts w:ascii="Calibri" w:eastAsia="Calibri" w:hAnsi="Calibri" w:cs="B Lotus"/>
          <w:sz w:val="26"/>
          <w:szCs w:val="26"/>
          <w:rtl/>
        </w:rPr>
        <w:t>در بس</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ار</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از تحل</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ل‌ها</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آمار</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و </w:t>
      </w:r>
      <w:r w:rsidRPr="009A7183">
        <w:rPr>
          <w:rFonts w:ascii="Calibri" w:eastAsia="Calibri" w:hAnsi="Calibri" w:cs="B Lotus" w:hint="cs"/>
          <w:sz w:val="26"/>
          <w:szCs w:val="26"/>
          <w:rtl/>
        </w:rPr>
        <w:t>آزمون</w:t>
      </w:r>
      <w:r w:rsidR="00F60F84" w:rsidRPr="009A7183">
        <w:rPr>
          <w:rFonts w:ascii="Calibri" w:eastAsia="Calibri" w:hAnsi="Calibri" w:cs="B Lotus"/>
          <w:sz w:val="26"/>
          <w:szCs w:val="26"/>
          <w:rtl/>
        </w:rPr>
        <w:t xml:space="preserve"> فرض</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ه</w:t>
      </w:r>
      <w:r w:rsidRPr="009A7183">
        <w:rPr>
          <w:rFonts w:ascii="Calibri" w:eastAsia="Calibri" w:hAnsi="Calibri" w:cs="B Lotus" w:hint="cs"/>
          <w:sz w:val="26"/>
          <w:szCs w:val="26"/>
          <w:rtl/>
        </w:rPr>
        <w:t xml:space="preserve"> ها</w:t>
      </w:r>
      <w:r w:rsidR="00F60F84" w:rsidRPr="009A7183">
        <w:rPr>
          <w:rFonts w:ascii="Calibri" w:eastAsia="Calibri" w:hAnsi="Calibri" w:cs="B Lotus"/>
          <w:sz w:val="26"/>
          <w:szCs w:val="26"/>
        </w:rPr>
        <w:t xml:space="preserve"> </w:t>
      </w:r>
      <w:r w:rsidR="00F60F84" w:rsidRPr="009A7183">
        <w:rPr>
          <w:rFonts w:ascii="Calibri" w:eastAsia="Calibri" w:hAnsi="Calibri" w:cs="B Lotus"/>
          <w:sz w:val="26"/>
          <w:szCs w:val="26"/>
          <w:rtl/>
        </w:rPr>
        <w:t>کاربرد دارد</w:t>
      </w:r>
      <w:r w:rsidR="00F60F84" w:rsidRPr="009A7183">
        <w:rPr>
          <w:rFonts w:ascii="Calibri" w:eastAsia="Calibri" w:hAnsi="Calibri" w:cs="B Lotus"/>
          <w:sz w:val="26"/>
          <w:szCs w:val="26"/>
        </w:rPr>
        <w:t>.</w:t>
      </w:r>
      <w:r w:rsidRPr="009A7183">
        <w:rPr>
          <w:rFonts w:ascii="Calibri" w:eastAsia="Calibri" w:hAnsi="Calibri" w:cs="B Lotus" w:hint="cs"/>
          <w:sz w:val="26"/>
          <w:szCs w:val="26"/>
          <w:rtl/>
        </w:rPr>
        <w:t xml:space="preserve"> همچنین </w:t>
      </w:r>
      <w:r w:rsidR="00F60F84" w:rsidRPr="009A7183">
        <w:rPr>
          <w:rFonts w:ascii="Calibri" w:eastAsia="Calibri" w:hAnsi="Calibri" w:cs="B Lotus"/>
          <w:sz w:val="26"/>
          <w:szCs w:val="26"/>
          <w:rtl/>
        </w:rPr>
        <w:t>پا</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ه‌ا</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برا</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سا</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ر</w:t>
      </w:r>
      <w:r w:rsidR="00F60F84" w:rsidRPr="009A7183">
        <w:rPr>
          <w:rFonts w:ascii="Calibri" w:eastAsia="Calibri" w:hAnsi="Calibri" w:cs="B Lotus"/>
          <w:sz w:val="26"/>
          <w:szCs w:val="26"/>
          <w:rtl/>
        </w:rPr>
        <w:t xml:space="preserve"> مع</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ارها</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پراکندگ</w:t>
      </w:r>
      <w:r w:rsidR="00F60F84" w:rsidRPr="009A7183">
        <w:rPr>
          <w:rFonts w:ascii="Calibri" w:eastAsia="Calibri" w:hAnsi="Calibri" w:cs="B Lotus" w:hint="cs"/>
          <w:sz w:val="26"/>
          <w:szCs w:val="26"/>
          <w:rtl/>
        </w:rPr>
        <w:t>ی</w:t>
      </w:r>
      <w:r w:rsidRPr="009A7183">
        <w:rPr>
          <w:rFonts w:ascii="Calibri" w:eastAsia="Calibri" w:hAnsi="Calibri" w:cs="B Lotus" w:hint="cs"/>
          <w:sz w:val="26"/>
          <w:szCs w:val="26"/>
          <w:rtl/>
        </w:rPr>
        <w:t xml:space="preserve"> است مثلا مبنایی است برای </w:t>
      </w:r>
      <w:r w:rsidR="00F60F84" w:rsidRPr="009A7183">
        <w:rPr>
          <w:rFonts w:ascii="Calibri" w:eastAsia="Calibri" w:hAnsi="Calibri" w:cs="B Lotus"/>
          <w:sz w:val="26"/>
          <w:szCs w:val="26"/>
          <w:rtl/>
        </w:rPr>
        <w:t>محاسبه انحراف مع</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ار</w:t>
      </w:r>
      <w:r w:rsidR="00535A4F">
        <w:rPr>
          <w:rFonts w:ascii="Calibri" w:eastAsia="Calibri" w:hAnsi="Calibri" w:cs="B Lotus" w:hint="cs"/>
          <w:sz w:val="26"/>
          <w:szCs w:val="26"/>
          <w:rtl/>
        </w:rPr>
        <w:t>.</w:t>
      </w:r>
    </w:p>
    <w:p w14:paraId="1921A9B5" w14:textId="77777777" w:rsidR="00F60F84" w:rsidRPr="009A7183" w:rsidRDefault="00070091" w:rsidP="009A7183">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hint="cs"/>
          <w:sz w:val="26"/>
          <w:szCs w:val="26"/>
          <w:rtl/>
        </w:rPr>
        <w:t>برای</w:t>
      </w:r>
      <w:r w:rsidR="00F60F84" w:rsidRPr="009A7183">
        <w:rPr>
          <w:rFonts w:ascii="Calibri" w:eastAsia="Calibri" w:hAnsi="Calibri" w:cs="B Lotus"/>
          <w:sz w:val="26"/>
          <w:szCs w:val="26"/>
          <w:rtl/>
        </w:rPr>
        <w:t xml:space="preserve"> </w:t>
      </w:r>
      <w:r w:rsidR="00F60F84" w:rsidRPr="009A7183">
        <w:rPr>
          <w:rFonts w:ascii="Calibri" w:eastAsia="Calibri" w:hAnsi="Calibri" w:cs="B Lotus" w:hint="cs"/>
          <w:sz w:val="26"/>
          <w:szCs w:val="26"/>
          <w:rtl/>
        </w:rPr>
        <w:t>محاسبه واریانس</w:t>
      </w:r>
      <w:r w:rsidRPr="009A7183">
        <w:rPr>
          <w:rFonts w:ascii="Calibri" w:eastAsia="Calibri" w:hAnsi="Calibri" w:cs="B Lotus" w:hint="cs"/>
          <w:sz w:val="26"/>
          <w:szCs w:val="26"/>
          <w:rtl/>
        </w:rPr>
        <w:t xml:space="preserve"> در </w:t>
      </w:r>
      <w:r w:rsidRPr="009A7183">
        <w:rPr>
          <w:rFonts w:ascii="Calibri" w:eastAsia="Calibri" w:hAnsi="Calibri" w:cs="B Lotus"/>
          <w:sz w:val="26"/>
          <w:szCs w:val="26"/>
        </w:rPr>
        <w:t>R</w:t>
      </w:r>
      <w:r w:rsidRPr="009A7183">
        <w:rPr>
          <w:rFonts w:ascii="Calibri" w:eastAsia="Calibri" w:hAnsi="Calibri" w:cs="B Lotus" w:hint="cs"/>
          <w:sz w:val="26"/>
          <w:szCs w:val="26"/>
          <w:rtl/>
        </w:rPr>
        <w:t xml:space="preserve"> از تابع </w:t>
      </w:r>
      <w:r w:rsidRPr="009A7183">
        <w:rPr>
          <w:rFonts w:ascii="Calibri" w:eastAsia="Calibri" w:hAnsi="Calibri" w:cs="B Lotus"/>
          <w:sz w:val="26"/>
          <w:szCs w:val="26"/>
        </w:rPr>
        <w:t>var</w:t>
      </w:r>
      <w:r w:rsidRPr="009A7183">
        <w:rPr>
          <w:rFonts w:ascii="Calibri" w:eastAsia="Calibri" w:hAnsi="Calibri" w:cs="B Lotus" w:hint="cs"/>
          <w:sz w:val="26"/>
          <w:szCs w:val="26"/>
          <w:rtl/>
        </w:rPr>
        <w:t xml:space="preserve"> استفاده می کنیم.</w:t>
      </w:r>
      <w:r w:rsidR="002B28D7" w:rsidRPr="009A7183">
        <w:rPr>
          <w:rFonts w:ascii="Calibri" w:eastAsia="Calibri" w:hAnsi="Calibri" w:cs="B Lotus" w:hint="cs"/>
          <w:sz w:val="26"/>
          <w:szCs w:val="26"/>
          <w:rtl/>
        </w:rPr>
        <w:t xml:space="preserve"> این دستور در توابع ریشه نرم افزار قرار دارد و برای محاسبه آن نیاز به فعال سازی هیچ پکیجی نیست. مثلا برای محاسبه واریانس سن پاسخگویان این دستور را می نویسیم:</w:t>
      </w:r>
    </w:p>
    <w:tbl>
      <w:tblPr>
        <w:bidiVisual/>
        <w:tblW w:w="0" w:type="auto"/>
        <w:tblInd w:w="3807"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954"/>
      </w:tblGrid>
      <w:tr w:rsidR="00F60F84" w:rsidRPr="00F60F84" w14:paraId="126D4EEE" w14:textId="77777777" w:rsidTr="009C5154">
        <w:tc>
          <w:tcPr>
            <w:tcW w:w="3220" w:type="dxa"/>
          </w:tcPr>
          <w:p w14:paraId="3B78554D" w14:textId="77777777" w:rsidR="00F60F84" w:rsidRPr="009C5154" w:rsidRDefault="00F60F84" w:rsidP="009C5154">
            <w:pPr>
              <w:spacing w:line="240" w:lineRule="auto"/>
              <w:ind w:firstLine="0"/>
              <w:rPr>
                <w:rFonts w:ascii="Arial" w:eastAsia="Times New Roman" w:hAnsi="Arial" w:cs="B Nazanin"/>
                <w:color w:val="000000"/>
                <w:sz w:val="28"/>
                <w:szCs w:val="28"/>
                <w:lang w:bidi="fa-IR"/>
              </w:rPr>
            </w:pPr>
            <w:r w:rsidRPr="009C5154">
              <w:rPr>
                <w:rFonts w:ascii="Arial" w:eastAsia="Times New Roman" w:hAnsi="Arial" w:cs="B Nazanin"/>
                <w:color w:val="000000"/>
                <w:sz w:val="28"/>
                <w:szCs w:val="28"/>
                <w:lang w:bidi="fa-IR"/>
              </w:rPr>
              <w:t xml:space="preserve">R  </w:t>
            </w:r>
            <w:r w:rsidRPr="009C5154">
              <w:rPr>
                <w:rFonts w:ascii="Arial" w:eastAsia="Times New Roman" w:hAnsi="Arial" w:cs="B Nazanin" w:hint="cs"/>
                <w:color w:val="000000"/>
                <w:sz w:val="28"/>
                <w:szCs w:val="28"/>
                <w:rtl/>
                <w:lang w:bidi="fa-IR"/>
              </w:rPr>
              <w:t xml:space="preserve"> </w:t>
            </w:r>
            <w:r w:rsidRPr="009C5154">
              <w:rPr>
                <w:rFonts w:ascii="Arial" w:eastAsia="Times New Roman" w:hAnsi="Arial" w:cs="B Nazanin" w:hint="cs"/>
                <w:color w:val="000000"/>
                <w:sz w:val="20"/>
                <w:szCs w:val="20"/>
                <w:rtl/>
                <w:lang w:bidi="fa-IR"/>
              </w:rPr>
              <w:t xml:space="preserve">محاسبه واریانس متغیر </w:t>
            </w:r>
            <w:r w:rsidR="002B28D7" w:rsidRPr="009C5154">
              <w:rPr>
                <w:rFonts w:ascii="Arial" w:eastAsia="Times New Roman" w:hAnsi="Arial" w:cs="B Nazanin" w:hint="cs"/>
                <w:color w:val="000000"/>
                <w:sz w:val="20"/>
                <w:szCs w:val="20"/>
                <w:rtl/>
                <w:lang w:bidi="fa-IR"/>
              </w:rPr>
              <w:t>سن</w:t>
            </w:r>
          </w:p>
        </w:tc>
      </w:tr>
      <w:tr w:rsidR="00F60F84" w:rsidRPr="00F60F84" w14:paraId="07BEFB6E" w14:textId="77777777" w:rsidTr="009C5154">
        <w:trPr>
          <w:trHeight w:val="338"/>
        </w:trPr>
        <w:tc>
          <w:tcPr>
            <w:tcW w:w="3220" w:type="dxa"/>
          </w:tcPr>
          <w:p w14:paraId="0679BFC7" w14:textId="77777777" w:rsidR="00F60F84" w:rsidRPr="009C5154" w:rsidRDefault="002B28D7"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proofErr w:type="gramStart"/>
            <w:r w:rsidRPr="009C5154">
              <w:rPr>
                <w:rFonts w:ascii="Times New Roman" w:eastAsia="Times New Roman" w:hAnsi="Times New Roman" w:cs="Times New Roman"/>
                <w:sz w:val="24"/>
                <w:szCs w:val="24"/>
              </w:rPr>
              <w:t>var(</w:t>
            </w:r>
            <w:proofErr w:type="spellStart"/>
            <w:proofErr w:type="gramEnd"/>
            <w:r w:rsidRPr="009C5154">
              <w:rPr>
                <w:rFonts w:ascii="Times New Roman" w:eastAsia="Times New Roman" w:hAnsi="Times New Roman" w:cs="Times New Roman"/>
                <w:sz w:val="24"/>
                <w:szCs w:val="24"/>
              </w:rPr>
              <w:t>DATA$age</w:t>
            </w:r>
            <w:proofErr w:type="spellEnd"/>
            <w:r w:rsidRPr="009C5154">
              <w:rPr>
                <w:rFonts w:ascii="Times New Roman" w:eastAsia="Times New Roman" w:hAnsi="Times New Roman" w:cs="Times New Roman"/>
                <w:sz w:val="24"/>
                <w:szCs w:val="24"/>
              </w:rPr>
              <w:t>)</w:t>
            </w:r>
          </w:p>
        </w:tc>
      </w:tr>
      <w:tr w:rsidR="00F60F84" w:rsidRPr="00F60F84" w14:paraId="230ABF54" w14:textId="77777777" w:rsidTr="009C5154">
        <w:tc>
          <w:tcPr>
            <w:tcW w:w="3220" w:type="dxa"/>
          </w:tcPr>
          <w:p w14:paraId="44C05F09" w14:textId="77777777" w:rsidR="00F60F84" w:rsidRPr="009C5154" w:rsidRDefault="00F60F84" w:rsidP="009C5154">
            <w:pPr>
              <w:spacing w:line="240" w:lineRule="auto"/>
              <w:ind w:firstLine="0"/>
              <w:rPr>
                <w:rFonts w:ascii="Arial" w:eastAsia="Times New Roman" w:hAnsi="Arial" w:cs="B Nazanin"/>
                <w:color w:val="000000"/>
                <w:sz w:val="28"/>
                <w:szCs w:val="28"/>
                <w:lang w:bidi="fa-IR"/>
              </w:rPr>
            </w:pPr>
            <w:r w:rsidRPr="009C5154">
              <w:rPr>
                <w:rFonts w:ascii="Arial" w:eastAsia="Times New Roman" w:hAnsi="Arial" w:cs="B Nazanin"/>
                <w:color w:val="000000"/>
                <w:sz w:val="28"/>
                <w:szCs w:val="28"/>
                <w:lang w:bidi="fa-IR"/>
              </w:rPr>
              <w:t>output</w:t>
            </w:r>
          </w:p>
        </w:tc>
      </w:tr>
      <w:tr w:rsidR="00F60F84" w:rsidRPr="00F60F84" w14:paraId="28691569" w14:textId="77777777" w:rsidTr="009C5154">
        <w:trPr>
          <w:trHeight w:val="363"/>
        </w:trPr>
        <w:tc>
          <w:tcPr>
            <w:tcW w:w="3220" w:type="dxa"/>
          </w:tcPr>
          <w:p w14:paraId="6E5AB1EF" w14:textId="77777777" w:rsidR="00F60F84" w:rsidRPr="009C5154" w:rsidRDefault="002B28D7"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9C5154">
              <w:rPr>
                <w:rFonts w:ascii="Times New Roman" w:eastAsia="Times New Roman" w:hAnsi="Times New Roman" w:cs="Times New Roman"/>
                <w:sz w:val="24"/>
                <w:szCs w:val="24"/>
              </w:rPr>
              <w:t>[1] 74.79091</w:t>
            </w:r>
          </w:p>
        </w:tc>
      </w:tr>
    </w:tbl>
    <w:p w14:paraId="62673316" w14:textId="77777777" w:rsidR="00F60F84" w:rsidRPr="00F60F84" w:rsidRDefault="00F60F84" w:rsidP="00F60F84">
      <w:pPr>
        <w:bidi/>
        <w:spacing w:after="160" w:line="259" w:lineRule="auto"/>
        <w:ind w:firstLine="0"/>
        <w:rPr>
          <w:rFonts w:cs="2  Nazanin"/>
          <w:sz w:val="28"/>
          <w:szCs w:val="28"/>
          <w:rtl/>
        </w:rPr>
      </w:pPr>
    </w:p>
    <w:p w14:paraId="2C1FB9F2" w14:textId="77777777" w:rsidR="00F60F84" w:rsidRPr="009A7183" w:rsidRDefault="00AC32E3" w:rsidP="009A7183">
      <w:pPr>
        <w:pStyle w:val="NormalWeb"/>
        <w:widowControl w:val="0"/>
        <w:bidi/>
        <w:spacing w:before="0" w:beforeAutospacing="0" w:after="0" w:afterAutospacing="0"/>
        <w:ind w:firstLine="397"/>
        <w:rPr>
          <w:rFonts w:ascii="Calibri" w:eastAsia="Calibri" w:hAnsi="Calibri" w:cs="B Lotus"/>
          <w:b/>
          <w:bCs/>
          <w:sz w:val="26"/>
          <w:szCs w:val="26"/>
          <w:rtl/>
        </w:rPr>
      </w:pPr>
      <w:r w:rsidRPr="009A7183">
        <w:rPr>
          <w:rFonts w:ascii="Calibri" w:eastAsia="Calibri" w:hAnsi="Calibri" w:cs="B Lotus" w:hint="cs"/>
          <w:b/>
          <w:bCs/>
          <w:sz w:val="26"/>
          <w:szCs w:val="26"/>
          <w:rtl/>
        </w:rPr>
        <w:t>انحراف معیار</w:t>
      </w:r>
    </w:p>
    <w:p w14:paraId="582D426B" w14:textId="77777777" w:rsidR="008A21C0" w:rsidRPr="009A7183" w:rsidRDefault="00AC32E3" w:rsidP="00535A4F">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hint="cs"/>
          <w:sz w:val="26"/>
          <w:szCs w:val="26"/>
          <w:rtl/>
        </w:rPr>
        <w:t xml:space="preserve">از آنجا که در محاسبه واریانس از توان دوم مقادیر انحراف از میانگین استفاده </w:t>
      </w:r>
      <w:r w:rsidR="00281BAC">
        <w:rPr>
          <w:rFonts w:ascii="Calibri" w:eastAsia="Calibri" w:hAnsi="Calibri" w:cs="B Lotus" w:hint="cs"/>
          <w:sz w:val="26"/>
          <w:szCs w:val="26"/>
          <w:rtl/>
        </w:rPr>
        <w:t>می‌شود</w:t>
      </w:r>
      <w:r w:rsidRPr="009A7183">
        <w:rPr>
          <w:rFonts w:ascii="Calibri" w:eastAsia="Calibri" w:hAnsi="Calibri" w:cs="B Lotus" w:hint="cs"/>
          <w:sz w:val="26"/>
          <w:szCs w:val="26"/>
          <w:rtl/>
        </w:rPr>
        <w:t xml:space="preserve"> همیشه مقدار آن عدد بزرگی </w:t>
      </w:r>
      <w:r w:rsidR="00281BAC">
        <w:rPr>
          <w:rFonts w:ascii="Calibri" w:eastAsia="Calibri" w:hAnsi="Calibri" w:cs="B Lotus" w:hint="cs"/>
          <w:sz w:val="26"/>
          <w:szCs w:val="26"/>
          <w:rtl/>
        </w:rPr>
        <w:t>می‌شود</w:t>
      </w:r>
      <w:r w:rsidRPr="009A7183">
        <w:rPr>
          <w:rFonts w:ascii="Calibri" w:eastAsia="Calibri" w:hAnsi="Calibri" w:cs="B Lotus" w:hint="cs"/>
          <w:sz w:val="26"/>
          <w:szCs w:val="26"/>
          <w:rtl/>
        </w:rPr>
        <w:t xml:space="preserve"> که قضاوت بر روی آن مشکل هست.</w:t>
      </w:r>
      <w:r w:rsidR="008A21C0" w:rsidRPr="009A7183">
        <w:rPr>
          <w:rFonts w:ascii="Calibri" w:eastAsia="Calibri" w:hAnsi="Calibri" w:cs="B Lotus" w:hint="cs"/>
          <w:sz w:val="26"/>
          <w:szCs w:val="26"/>
          <w:rtl/>
        </w:rPr>
        <w:t xml:space="preserve"> از اینرو در </w:t>
      </w:r>
      <w:r w:rsidR="008A21C0" w:rsidRPr="009A7183">
        <w:rPr>
          <w:rFonts w:ascii="Calibri" w:eastAsia="Calibri" w:hAnsi="Calibri" w:cs="B Lotus" w:hint="cs"/>
          <w:sz w:val="26"/>
          <w:szCs w:val="26"/>
          <w:rtl/>
        </w:rPr>
        <w:lastRenderedPageBreak/>
        <w:t xml:space="preserve">بسیاری از تحلیل ها از </w:t>
      </w:r>
      <w:r w:rsidR="00F60F84" w:rsidRPr="009A7183">
        <w:rPr>
          <w:rFonts w:ascii="Calibri" w:eastAsia="Calibri" w:hAnsi="Calibri" w:cs="B Lotus" w:hint="cs"/>
          <w:sz w:val="26"/>
          <w:szCs w:val="26"/>
          <w:rtl/>
        </w:rPr>
        <w:t>انحراف معیار،</w:t>
      </w:r>
      <w:r w:rsidR="008A21C0" w:rsidRPr="009A7183">
        <w:rPr>
          <w:rFonts w:ascii="Calibri" w:eastAsia="Calibri" w:hAnsi="Calibri" w:cs="B Lotus" w:hint="cs"/>
          <w:sz w:val="26"/>
          <w:szCs w:val="26"/>
          <w:rtl/>
        </w:rPr>
        <w:t xml:space="preserve"> یعنی</w:t>
      </w:r>
      <w:r w:rsidR="00F60F84" w:rsidRPr="009A7183">
        <w:rPr>
          <w:rFonts w:ascii="Calibri" w:eastAsia="Calibri" w:hAnsi="Calibri" w:cs="B Lotus" w:hint="cs"/>
          <w:sz w:val="26"/>
          <w:szCs w:val="26"/>
          <w:rtl/>
        </w:rPr>
        <w:t xml:space="preserve"> ریشه دوم واریانس</w:t>
      </w:r>
      <w:r w:rsidR="008A21C0" w:rsidRPr="009A7183">
        <w:rPr>
          <w:rFonts w:ascii="Calibri" w:eastAsia="Calibri" w:hAnsi="Calibri" w:cs="B Lotus" w:hint="cs"/>
          <w:sz w:val="26"/>
          <w:szCs w:val="26"/>
          <w:rtl/>
        </w:rPr>
        <w:t xml:space="preserve"> استفاده </w:t>
      </w:r>
      <w:r w:rsidR="00281BAC">
        <w:rPr>
          <w:rFonts w:ascii="Calibri" w:eastAsia="Calibri" w:hAnsi="Calibri" w:cs="B Lotus" w:hint="cs"/>
          <w:sz w:val="26"/>
          <w:szCs w:val="26"/>
          <w:rtl/>
        </w:rPr>
        <w:t>می‌شود</w:t>
      </w:r>
      <w:r w:rsidR="008A21C0" w:rsidRPr="009A7183">
        <w:rPr>
          <w:rFonts w:ascii="Calibri" w:eastAsia="Calibri" w:hAnsi="Calibri" w:cs="B Lotus" w:hint="cs"/>
          <w:sz w:val="26"/>
          <w:szCs w:val="26"/>
          <w:rtl/>
        </w:rPr>
        <w:t xml:space="preserve"> که در واقع همان</w:t>
      </w:r>
      <w:r w:rsidR="00F60F84" w:rsidRPr="009A7183">
        <w:rPr>
          <w:rFonts w:ascii="Calibri" w:eastAsia="Calibri" w:hAnsi="Calibri" w:cs="B Lotus" w:hint="cs"/>
          <w:sz w:val="26"/>
          <w:szCs w:val="26"/>
          <w:rtl/>
        </w:rPr>
        <w:t xml:space="preserve"> اندازه پراکندگی </w:t>
      </w:r>
      <w:r w:rsidR="007D687F">
        <w:rPr>
          <w:rFonts w:ascii="Calibri" w:eastAsia="Calibri" w:hAnsi="Calibri" w:cs="B Lotus" w:hint="cs"/>
          <w:sz w:val="26"/>
          <w:szCs w:val="26"/>
          <w:rtl/>
        </w:rPr>
        <w:t>داده‌ها</w:t>
      </w:r>
      <w:r w:rsidR="00F60F84" w:rsidRPr="009A7183">
        <w:rPr>
          <w:rFonts w:ascii="Calibri" w:eastAsia="Calibri" w:hAnsi="Calibri" w:cs="B Lotus" w:hint="cs"/>
          <w:sz w:val="26"/>
          <w:szCs w:val="26"/>
          <w:rtl/>
        </w:rPr>
        <w:t xml:space="preserve"> نسبت به میانگین اس</w:t>
      </w:r>
      <w:r w:rsidR="008A21C0" w:rsidRPr="009A7183">
        <w:rPr>
          <w:rFonts w:ascii="Calibri" w:eastAsia="Calibri" w:hAnsi="Calibri" w:cs="B Lotus" w:hint="cs"/>
          <w:sz w:val="26"/>
          <w:szCs w:val="26"/>
          <w:rtl/>
        </w:rPr>
        <w:t xml:space="preserve">ت </w:t>
      </w:r>
      <w:r w:rsidR="008A21C0" w:rsidRPr="009A7183">
        <w:rPr>
          <w:rFonts w:ascii="Calibri" w:eastAsia="Calibri" w:hAnsi="Calibri" w:cs="B Lotus"/>
          <w:sz w:val="26"/>
          <w:szCs w:val="26"/>
          <w:rtl/>
        </w:rPr>
        <w:t>و</w:t>
      </w:r>
      <w:r w:rsidR="008A21C0" w:rsidRPr="009A7183">
        <w:rPr>
          <w:rFonts w:ascii="Calibri" w:eastAsia="Calibri" w:hAnsi="Calibri" w:cs="B Lotus" w:hint="cs"/>
          <w:sz w:val="26"/>
          <w:szCs w:val="26"/>
          <w:rtl/>
        </w:rPr>
        <w:t xml:space="preserve"> به محقق کمک </w:t>
      </w:r>
      <w:r w:rsidR="00281BAC">
        <w:rPr>
          <w:rFonts w:ascii="Calibri" w:eastAsia="Calibri" w:hAnsi="Calibri" w:cs="B Lotus" w:hint="cs"/>
          <w:sz w:val="26"/>
          <w:szCs w:val="26"/>
          <w:rtl/>
        </w:rPr>
        <w:t>می‌کند</w:t>
      </w:r>
      <w:r w:rsidR="008A21C0" w:rsidRPr="009A7183">
        <w:rPr>
          <w:rFonts w:ascii="Calibri" w:eastAsia="Calibri" w:hAnsi="Calibri" w:cs="B Lotus" w:hint="cs"/>
          <w:sz w:val="26"/>
          <w:szCs w:val="26"/>
          <w:rtl/>
        </w:rPr>
        <w:t xml:space="preserve"> تا</w:t>
      </w:r>
      <w:r w:rsidR="008A21C0" w:rsidRPr="009A7183">
        <w:rPr>
          <w:rFonts w:ascii="Calibri" w:eastAsia="Calibri" w:hAnsi="Calibri" w:cs="B Lotus"/>
          <w:sz w:val="26"/>
          <w:szCs w:val="26"/>
          <w:rtl/>
        </w:rPr>
        <w:t xml:space="preserve"> درک بهتر</w:t>
      </w:r>
      <w:r w:rsidR="008A21C0" w:rsidRPr="009A7183">
        <w:rPr>
          <w:rFonts w:ascii="Calibri" w:eastAsia="Calibri" w:hAnsi="Calibri" w:cs="B Lotus" w:hint="cs"/>
          <w:sz w:val="26"/>
          <w:szCs w:val="26"/>
          <w:rtl/>
        </w:rPr>
        <w:t>ی</w:t>
      </w:r>
      <w:r w:rsidR="008A21C0" w:rsidRPr="009A7183">
        <w:rPr>
          <w:rFonts w:ascii="Calibri" w:eastAsia="Calibri" w:hAnsi="Calibri" w:cs="B Lotus"/>
          <w:sz w:val="26"/>
          <w:szCs w:val="26"/>
          <w:rtl/>
        </w:rPr>
        <w:t xml:space="preserve"> از توز</w:t>
      </w:r>
      <w:r w:rsidR="008A21C0" w:rsidRPr="009A7183">
        <w:rPr>
          <w:rFonts w:ascii="Calibri" w:eastAsia="Calibri" w:hAnsi="Calibri" w:cs="B Lotus" w:hint="cs"/>
          <w:sz w:val="26"/>
          <w:szCs w:val="26"/>
          <w:rtl/>
        </w:rPr>
        <w:t>ی</w:t>
      </w:r>
      <w:r w:rsidR="008A21C0" w:rsidRPr="009A7183">
        <w:rPr>
          <w:rFonts w:ascii="Calibri" w:eastAsia="Calibri" w:hAnsi="Calibri" w:cs="B Lotus" w:hint="eastAsia"/>
          <w:sz w:val="26"/>
          <w:szCs w:val="26"/>
          <w:rtl/>
        </w:rPr>
        <w:t>ع</w:t>
      </w:r>
      <w:r w:rsidR="008A21C0" w:rsidRPr="009A7183">
        <w:rPr>
          <w:rFonts w:ascii="Calibri" w:eastAsia="Calibri" w:hAnsi="Calibri" w:cs="B Lotus"/>
          <w:sz w:val="26"/>
          <w:szCs w:val="26"/>
          <w:rtl/>
        </w:rPr>
        <w:t xml:space="preserve"> داده‌ها</w:t>
      </w:r>
      <w:r w:rsidR="007D687F">
        <w:rPr>
          <w:rFonts w:ascii="Calibri" w:eastAsia="Calibri" w:hAnsi="Calibri" w:cs="B Lotus"/>
          <w:sz w:val="26"/>
          <w:szCs w:val="26"/>
          <w:rtl/>
        </w:rPr>
        <w:t>به‌دست‌آورد</w:t>
      </w:r>
      <w:r w:rsidR="008A21C0" w:rsidRPr="009A7183">
        <w:rPr>
          <w:rFonts w:ascii="Calibri" w:eastAsia="Calibri" w:hAnsi="Calibri" w:cs="B Lotus"/>
          <w:sz w:val="26"/>
          <w:szCs w:val="26"/>
          <w:rtl/>
        </w:rPr>
        <w:t xml:space="preserve">. </w:t>
      </w:r>
      <w:r w:rsidR="008A21C0" w:rsidRPr="009A7183">
        <w:rPr>
          <w:rFonts w:ascii="Calibri" w:eastAsia="Calibri" w:hAnsi="Calibri" w:cs="B Lotus" w:hint="cs"/>
          <w:sz w:val="26"/>
          <w:szCs w:val="26"/>
          <w:rtl/>
        </w:rPr>
        <w:t>بالاخص به خوبی نشان می دهد  میانگین یک توزیع تا چه حد نماینده کلیت یک توزیع هست.</w:t>
      </w:r>
    </w:p>
    <w:p w14:paraId="5B59E3FA" w14:textId="77777777" w:rsidR="00F60F84" w:rsidRPr="009A7183" w:rsidRDefault="008A21C0" w:rsidP="009A7183">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hint="cs"/>
          <w:sz w:val="26"/>
          <w:szCs w:val="26"/>
          <w:rtl/>
        </w:rPr>
        <w:t xml:space="preserve"> </w:t>
      </w:r>
      <w:r w:rsidR="00F60F84" w:rsidRPr="009A7183">
        <w:rPr>
          <w:rFonts w:ascii="Calibri" w:eastAsia="Calibri" w:hAnsi="Calibri" w:cs="B Lotus" w:hint="cs"/>
          <w:sz w:val="26"/>
          <w:szCs w:val="26"/>
          <w:rtl/>
        </w:rPr>
        <w:t>انحراف معیار بالا نشان دهنده پراکندگی زیاد و انحراف معیار پایین نشان دهنده پراکندگی کم داده ها</w:t>
      </w:r>
      <w:r w:rsidR="00535A4F">
        <w:rPr>
          <w:rFonts w:ascii="Calibri" w:eastAsia="Calibri" w:hAnsi="Calibri" w:cs="B Lotus" w:hint="cs"/>
          <w:sz w:val="26"/>
          <w:szCs w:val="26"/>
          <w:rtl/>
        </w:rPr>
        <w:t xml:space="preserve"> از میانگین ه</w:t>
      </w:r>
      <w:r w:rsidR="00F60F84" w:rsidRPr="009A7183">
        <w:rPr>
          <w:rFonts w:ascii="Calibri" w:eastAsia="Calibri" w:hAnsi="Calibri" w:cs="B Lotus" w:hint="cs"/>
          <w:sz w:val="26"/>
          <w:szCs w:val="26"/>
          <w:rtl/>
        </w:rPr>
        <w:t>ست.</w:t>
      </w:r>
      <w:r w:rsidRPr="009A7183">
        <w:rPr>
          <w:rFonts w:ascii="Calibri" w:eastAsia="Calibri" w:hAnsi="Calibri" w:cs="B Lotus" w:hint="cs"/>
          <w:sz w:val="26"/>
          <w:szCs w:val="26"/>
          <w:rtl/>
        </w:rPr>
        <w:t xml:space="preserve"> این شاخص یکی از پرکاربردترین شاخص های آماری است چرا که در بسیاری از آزمون های آماری پارامتریک نقش ایفا </w:t>
      </w:r>
      <w:r w:rsidR="00281BAC">
        <w:rPr>
          <w:rFonts w:ascii="Calibri" w:eastAsia="Calibri" w:hAnsi="Calibri" w:cs="B Lotus" w:hint="cs"/>
          <w:sz w:val="26"/>
          <w:szCs w:val="26"/>
          <w:rtl/>
        </w:rPr>
        <w:t>می‌کند</w:t>
      </w:r>
      <w:r w:rsidRPr="009A7183">
        <w:rPr>
          <w:rFonts w:ascii="Calibri" w:eastAsia="Calibri" w:hAnsi="Calibri" w:cs="B Lotus" w:hint="cs"/>
          <w:sz w:val="26"/>
          <w:szCs w:val="26"/>
          <w:rtl/>
        </w:rPr>
        <w:t>.</w:t>
      </w:r>
    </w:p>
    <w:p w14:paraId="228BD73F" w14:textId="77777777" w:rsidR="00F60F84" w:rsidRPr="009A7183" w:rsidRDefault="00BD0772" w:rsidP="00535A4F">
      <w:pPr>
        <w:pStyle w:val="NormalWeb"/>
        <w:widowControl w:val="0"/>
        <w:bidi/>
        <w:spacing w:before="0" w:beforeAutospacing="0" w:after="0" w:afterAutospacing="0"/>
        <w:ind w:firstLine="397"/>
        <w:rPr>
          <w:rFonts w:ascii="Calibri" w:eastAsia="Calibri" w:hAnsi="Calibri" w:cs="B Lotus"/>
          <w:sz w:val="26"/>
          <w:szCs w:val="26"/>
        </w:rPr>
      </w:pPr>
      <w:r w:rsidRPr="009A7183">
        <w:rPr>
          <w:rFonts w:ascii="Calibri" w:eastAsia="Calibri" w:hAnsi="Calibri" w:cs="B Lotus" w:hint="cs"/>
          <w:sz w:val="26"/>
          <w:szCs w:val="26"/>
          <w:rtl/>
        </w:rPr>
        <w:t>تابع</w:t>
      </w:r>
      <w:r w:rsidR="00F60F84" w:rsidRPr="009A7183">
        <w:rPr>
          <w:rFonts w:ascii="Calibri" w:eastAsia="Calibri" w:hAnsi="Calibri" w:cs="B Lotus"/>
          <w:sz w:val="26"/>
          <w:szCs w:val="26"/>
          <w:rtl/>
        </w:rPr>
        <w:t xml:space="preserve"> </w:t>
      </w:r>
      <w:r w:rsidR="00F60F84" w:rsidRPr="009A7183">
        <w:rPr>
          <w:rFonts w:ascii="Calibri" w:eastAsia="Calibri" w:hAnsi="Calibri" w:cs="B Lotus" w:hint="eastAsia"/>
          <w:sz w:val="26"/>
          <w:szCs w:val="26"/>
          <w:rtl/>
        </w:rPr>
        <w:t>محاسبه</w:t>
      </w:r>
      <w:r w:rsidR="00F60F84" w:rsidRPr="009A7183">
        <w:rPr>
          <w:rFonts w:ascii="Calibri" w:eastAsia="Calibri" w:hAnsi="Calibri" w:cs="B Lotus"/>
          <w:sz w:val="26"/>
          <w:szCs w:val="26"/>
          <w:rtl/>
        </w:rPr>
        <w:t xml:space="preserve"> </w:t>
      </w:r>
      <w:r w:rsidR="00F60F84" w:rsidRPr="009A7183">
        <w:rPr>
          <w:rFonts w:ascii="Calibri" w:eastAsia="Calibri" w:hAnsi="Calibri" w:cs="B Lotus" w:hint="eastAsia"/>
          <w:sz w:val="26"/>
          <w:szCs w:val="26"/>
          <w:rtl/>
        </w:rPr>
        <w:t>انحراف</w:t>
      </w:r>
      <w:r w:rsidR="00F60F84" w:rsidRPr="009A7183">
        <w:rPr>
          <w:rFonts w:ascii="Calibri" w:eastAsia="Calibri" w:hAnsi="Calibri" w:cs="B Lotus"/>
          <w:sz w:val="26"/>
          <w:szCs w:val="26"/>
          <w:rtl/>
        </w:rPr>
        <w:t xml:space="preserve"> </w:t>
      </w:r>
      <w:r w:rsidR="00F60F84" w:rsidRPr="009A7183">
        <w:rPr>
          <w:rFonts w:ascii="Calibri" w:eastAsia="Calibri" w:hAnsi="Calibri" w:cs="B Lotus" w:hint="eastAsia"/>
          <w:sz w:val="26"/>
          <w:szCs w:val="26"/>
          <w:rtl/>
        </w:rPr>
        <w:t>مع</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ار</w:t>
      </w:r>
      <w:r w:rsidRPr="009A7183">
        <w:rPr>
          <w:rFonts w:ascii="Calibri" w:eastAsia="Calibri" w:hAnsi="Calibri" w:cs="B Lotus" w:hint="cs"/>
          <w:sz w:val="26"/>
          <w:szCs w:val="26"/>
          <w:rtl/>
        </w:rPr>
        <w:t xml:space="preserve"> هم جزو توابع ریشه در نرم افزار هست بنابراین کاربر می تواند به سادگی و تنها با نوشتن دستور </w:t>
      </w:r>
      <w:proofErr w:type="spellStart"/>
      <w:r w:rsidRPr="009A7183">
        <w:rPr>
          <w:rFonts w:ascii="Calibri" w:eastAsia="Calibri" w:hAnsi="Calibri" w:cs="B Lotus"/>
          <w:sz w:val="26"/>
          <w:szCs w:val="26"/>
        </w:rPr>
        <w:t>sd</w:t>
      </w:r>
      <w:proofErr w:type="spellEnd"/>
      <w:r w:rsidRPr="009A7183">
        <w:rPr>
          <w:rFonts w:ascii="Calibri" w:eastAsia="Calibri" w:hAnsi="Calibri" w:cs="B Lotus" w:hint="cs"/>
          <w:sz w:val="26"/>
          <w:szCs w:val="26"/>
          <w:rtl/>
        </w:rPr>
        <w:t xml:space="preserve"> و نام متغیر مورد نظر در نرم افزار به محاسبه آن اقدام کند. برای مثال برای محاسبه انحراف معیار متغیر سن چنین عمل می</w:t>
      </w:r>
      <w:r w:rsidR="00535A4F">
        <w:rPr>
          <w:rFonts w:ascii="Calibri" w:eastAsia="Calibri" w:hAnsi="Calibri" w:cs="B Lotus" w:hint="eastAsia"/>
          <w:sz w:val="26"/>
          <w:szCs w:val="26"/>
          <w:rtl/>
        </w:rPr>
        <w:t>‌</w:t>
      </w:r>
      <w:r w:rsidRPr="009A7183">
        <w:rPr>
          <w:rFonts w:ascii="Calibri" w:eastAsia="Calibri" w:hAnsi="Calibri" w:cs="B Lotus" w:hint="cs"/>
          <w:sz w:val="26"/>
          <w:szCs w:val="26"/>
          <w:rtl/>
        </w:rPr>
        <w:t>کنیم:</w:t>
      </w:r>
    </w:p>
    <w:tbl>
      <w:tblPr>
        <w:bidiVisual/>
        <w:tblW w:w="0" w:type="auto"/>
        <w:tblInd w:w="3383"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378"/>
      </w:tblGrid>
      <w:tr w:rsidR="00F60F84" w:rsidRPr="00F60F84" w14:paraId="05491ED4" w14:textId="77777777" w:rsidTr="009C5154">
        <w:tc>
          <w:tcPr>
            <w:tcW w:w="3644" w:type="dxa"/>
          </w:tcPr>
          <w:p w14:paraId="69CD552A" w14:textId="77777777" w:rsidR="00F60F84" w:rsidRPr="009C5154" w:rsidRDefault="00F60F84" w:rsidP="009C5154">
            <w:pPr>
              <w:spacing w:line="240" w:lineRule="auto"/>
              <w:ind w:firstLine="0"/>
              <w:rPr>
                <w:rFonts w:ascii="Arial" w:eastAsia="Times New Roman" w:hAnsi="Arial" w:cs="B Nazanin"/>
                <w:color w:val="000000"/>
                <w:sz w:val="28"/>
                <w:szCs w:val="28"/>
                <w:lang w:bidi="fa-IR"/>
              </w:rPr>
            </w:pPr>
            <w:proofErr w:type="gramStart"/>
            <w:r w:rsidRPr="009C5154">
              <w:rPr>
                <w:rFonts w:ascii="Arial" w:eastAsia="Times New Roman" w:hAnsi="Arial" w:cs="B Nazanin"/>
                <w:color w:val="000000"/>
                <w:sz w:val="28"/>
                <w:szCs w:val="28"/>
                <w:lang w:bidi="fa-IR"/>
              </w:rPr>
              <w:t xml:space="preserve">R  </w:t>
            </w:r>
            <w:r w:rsidRPr="009C5154">
              <w:rPr>
                <w:rFonts w:ascii="Arial" w:eastAsia="Times New Roman" w:hAnsi="Arial" w:cs="B Nazanin" w:hint="cs"/>
                <w:color w:val="000000"/>
                <w:sz w:val="20"/>
                <w:szCs w:val="20"/>
                <w:rtl/>
                <w:lang w:bidi="fa-IR"/>
              </w:rPr>
              <w:t>محاسبه</w:t>
            </w:r>
            <w:proofErr w:type="gramEnd"/>
            <w:r w:rsidRPr="009C5154">
              <w:rPr>
                <w:rFonts w:ascii="Arial" w:eastAsia="Times New Roman" w:hAnsi="Arial" w:cs="B Nazanin" w:hint="cs"/>
                <w:color w:val="000000"/>
                <w:sz w:val="20"/>
                <w:szCs w:val="20"/>
                <w:rtl/>
                <w:lang w:bidi="fa-IR"/>
              </w:rPr>
              <w:t xml:space="preserve"> انحراف معیار متغیر س</w:t>
            </w:r>
            <w:r w:rsidR="009A7183" w:rsidRPr="009C5154">
              <w:rPr>
                <w:rFonts w:ascii="Arial" w:eastAsia="Times New Roman" w:hAnsi="Arial" w:cs="B Nazanin" w:hint="cs"/>
                <w:color w:val="000000"/>
                <w:sz w:val="20"/>
                <w:szCs w:val="20"/>
                <w:rtl/>
                <w:lang w:bidi="fa-IR"/>
              </w:rPr>
              <w:t>ن</w:t>
            </w:r>
          </w:p>
        </w:tc>
      </w:tr>
      <w:tr w:rsidR="00F60F84" w:rsidRPr="00F60F84" w14:paraId="16164B6D" w14:textId="77777777" w:rsidTr="009C5154">
        <w:trPr>
          <w:trHeight w:val="439"/>
        </w:trPr>
        <w:tc>
          <w:tcPr>
            <w:tcW w:w="3644" w:type="dxa"/>
          </w:tcPr>
          <w:p w14:paraId="61305413" w14:textId="77777777" w:rsidR="00F60F84" w:rsidRPr="009C5154" w:rsidRDefault="00BD0772"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proofErr w:type="gramStart"/>
            <w:r w:rsidRPr="009C5154">
              <w:rPr>
                <w:rFonts w:ascii="Times New Roman" w:eastAsia="Times New Roman" w:hAnsi="Times New Roman" w:cs="Times New Roman"/>
                <w:sz w:val="24"/>
                <w:szCs w:val="24"/>
              </w:rPr>
              <w:t>sd</w:t>
            </w:r>
            <w:proofErr w:type="spellEnd"/>
            <w:r w:rsidRPr="009C5154">
              <w:rPr>
                <w:rFonts w:ascii="Times New Roman" w:eastAsia="Times New Roman" w:hAnsi="Times New Roman" w:cs="Times New Roman"/>
                <w:sz w:val="24"/>
                <w:szCs w:val="24"/>
              </w:rPr>
              <w:t>(</w:t>
            </w:r>
            <w:proofErr w:type="spellStart"/>
            <w:proofErr w:type="gramEnd"/>
            <w:r w:rsidRPr="009C5154">
              <w:rPr>
                <w:rFonts w:ascii="Times New Roman" w:eastAsia="Times New Roman" w:hAnsi="Times New Roman" w:cs="Times New Roman"/>
                <w:sz w:val="24"/>
                <w:szCs w:val="24"/>
              </w:rPr>
              <w:t>DATA$age</w:t>
            </w:r>
            <w:proofErr w:type="spellEnd"/>
            <w:r w:rsidRPr="009C5154">
              <w:rPr>
                <w:rFonts w:ascii="Times New Roman" w:eastAsia="Times New Roman" w:hAnsi="Times New Roman" w:cs="Times New Roman"/>
                <w:sz w:val="24"/>
                <w:szCs w:val="24"/>
              </w:rPr>
              <w:t>)</w:t>
            </w:r>
          </w:p>
        </w:tc>
      </w:tr>
      <w:tr w:rsidR="00F60F84" w:rsidRPr="00F60F84" w14:paraId="055BF7E1" w14:textId="77777777" w:rsidTr="009C5154">
        <w:tc>
          <w:tcPr>
            <w:tcW w:w="3644" w:type="dxa"/>
          </w:tcPr>
          <w:p w14:paraId="70584500" w14:textId="77777777" w:rsidR="00F60F84" w:rsidRPr="009C5154" w:rsidRDefault="00F60F84" w:rsidP="009C5154">
            <w:pPr>
              <w:spacing w:line="240" w:lineRule="auto"/>
              <w:ind w:firstLine="0"/>
              <w:rPr>
                <w:rFonts w:ascii="Arial" w:eastAsia="Times New Roman" w:hAnsi="Arial" w:cs="B Nazanin"/>
                <w:color w:val="000000"/>
                <w:sz w:val="28"/>
                <w:szCs w:val="28"/>
                <w:lang w:bidi="fa-IR"/>
              </w:rPr>
            </w:pPr>
            <w:r w:rsidRPr="009C5154">
              <w:rPr>
                <w:rFonts w:ascii="Arial" w:eastAsia="Times New Roman" w:hAnsi="Arial" w:cs="B Nazanin"/>
                <w:color w:val="000000"/>
                <w:sz w:val="28"/>
                <w:szCs w:val="28"/>
                <w:lang w:bidi="fa-IR"/>
              </w:rPr>
              <w:t>output</w:t>
            </w:r>
          </w:p>
        </w:tc>
      </w:tr>
      <w:tr w:rsidR="00F60F84" w:rsidRPr="00F60F84" w14:paraId="44A88387" w14:textId="77777777" w:rsidTr="009C5154">
        <w:trPr>
          <w:trHeight w:val="363"/>
        </w:trPr>
        <w:tc>
          <w:tcPr>
            <w:tcW w:w="3644" w:type="dxa"/>
          </w:tcPr>
          <w:p w14:paraId="3441355A" w14:textId="77777777" w:rsidR="00F60F84" w:rsidRPr="009C5154" w:rsidRDefault="00F60F84"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9C5154">
              <w:rPr>
                <w:rFonts w:ascii="Times New Roman" w:eastAsia="Times New Roman" w:hAnsi="Times New Roman" w:cs="Times New Roman"/>
                <w:sz w:val="24"/>
                <w:szCs w:val="24"/>
              </w:rPr>
              <w:t xml:space="preserve">[[1] </w:t>
            </w:r>
            <w:r w:rsidR="00BD0772" w:rsidRPr="009C5154">
              <w:rPr>
                <w:rFonts w:ascii="Times New Roman" w:eastAsia="Times New Roman" w:hAnsi="Times New Roman" w:cs="Times New Roman"/>
                <w:sz w:val="24"/>
                <w:szCs w:val="24"/>
              </w:rPr>
              <w:t>8</w:t>
            </w:r>
            <w:r w:rsidRPr="009C5154">
              <w:rPr>
                <w:rFonts w:ascii="Times New Roman" w:eastAsia="Times New Roman" w:hAnsi="Times New Roman" w:cs="Times New Roman"/>
                <w:sz w:val="24"/>
                <w:szCs w:val="24"/>
              </w:rPr>
              <w:t>.</w:t>
            </w:r>
            <w:r w:rsidR="00BD0772" w:rsidRPr="009C5154">
              <w:rPr>
                <w:rFonts w:ascii="Times New Roman" w:eastAsia="Times New Roman" w:hAnsi="Times New Roman" w:cs="Times New Roman"/>
                <w:sz w:val="24"/>
                <w:szCs w:val="24"/>
              </w:rPr>
              <w:t>647178</w:t>
            </w:r>
          </w:p>
        </w:tc>
      </w:tr>
    </w:tbl>
    <w:p w14:paraId="0FCAB6FA" w14:textId="77777777" w:rsidR="00F60F84" w:rsidRPr="00F60F84" w:rsidRDefault="00F60F84" w:rsidP="00F60F84">
      <w:pPr>
        <w:bidi/>
        <w:spacing w:line="240" w:lineRule="auto"/>
        <w:ind w:firstLine="397"/>
        <w:rPr>
          <w:rFonts w:ascii="Arial" w:eastAsia="Times New Roman" w:hAnsi="Arial" w:cs="B Nazanin"/>
          <w:color w:val="000000"/>
          <w:sz w:val="28"/>
          <w:szCs w:val="28"/>
          <w:rtl/>
          <w:lang w:bidi="fa-IR"/>
        </w:rPr>
      </w:pPr>
    </w:p>
    <w:p w14:paraId="6EDA3BA1" w14:textId="77777777" w:rsidR="00F60F84" w:rsidRPr="009A7183" w:rsidRDefault="00F60F84" w:rsidP="009A7183">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hint="cs"/>
          <w:sz w:val="26"/>
          <w:szCs w:val="26"/>
          <w:rtl/>
        </w:rPr>
        <w:t xml:space="preserve">شاخص های </w:t>
      </w:r>
      <w:r w:rsidRPr="009A7183">
        <w:rPr>
          <w:rFonts w:ascii="Calibri" w:eastAsia="Calibri" w:hAnsi="Calibri" w:cs="B Lotus"/>
          <w:sz w:val="26"/>
          <w:szCs w:val="26"/>
          <w:rtl/>
        </w:rPr>
        <w:t>شکل توز</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ع</w:t>
      </w:r>
      <w:r w:rsidRPr="009A7183">
        <w:rPr>
          <w:rFonts w:ascii="Calibri" w:eastAsia="Calibri" w:hAnsi="Calibri" w:cs="B Lotus"/>
          <w:sz w:val="26"/>
          <w:szCs w:val="26"/>
          <w:rtl/>
        </w:rPr>
        <w:t xml:space="preserve"> داده‌ها</w:t>
      </w:r>
    </w:p>
    <w:p w14:paraId="452E9323" w14:textId="77777777" w:rsidR="006052C6" w:rsidRPr="009A7183" w:rsidRDefault="00F60F84" w:rsidP="00AC5961">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sz w:val="26"/>
          <w:szCs w:val="26"/>
        </w:rPr>
        <w:t xml:space="preserve"> </w:t>
      </w:r>
      <w:r w:rsidR="006052C6" w:rsidRPr="009A7183">
        <w:rPr>
          <w:rFonts w:ascii="Calibri" w:eastAsia="Calibri" w:hAnsi="Calibri" w:cs="B Lotus" w:hint="cs"/>
          <w:sz w:val="26"/>
          <w:szCs w:val="26"/>
          <w:rtl/>
        </w:rPr>
        <w:t xml:space="preserve">در یک توزیع نرمال داده های یک توزیع به صورت کاملا قرینه در دو سوی میانگین قرار می گیرند. اما وجود داده های قطبی در یک توزیع و یا </w:t>
      </w:r>
      <w:r w:rsidR="007D687F">
        <w:rPr>
          <w:rFonts w:ascii="Calibri" w:eastAsia="Calibri" w:hAnsi="Calibri" w:cs="B Lotus" w:hint="cs"/>
          <w:sz w:val="26"/>
          <w:szCs w:val="26"/>
          <w:rtl/>
        </w:rPr>
        <w:t>به‌طورکلی</w:t>
      </w:r>
      <w:r w:rsidR="006052C6" w:rsidRPr="009A7183">
        <w:rPr>
          <w:rFonts w:ascii="Calibri" w:eastAsia="Calibri" w:hAnsi="Calibri" w:cs="B Lotus" w:hint="cs"/>
          <w:sz w:val="26"/>
          <w:szCs w:val="26"/>
          <w:rtl/>
        </w:rPr>
        <w:t xml:space="preserve"> پراکندگی </w:t>
      </w:r>
      <w:r w:rsidR="007D687F">
        <w:rPr>
          <w:rFonts w:ascii="Calibri" w:eastAsia="Calibri" w:hAnsi="Calibri" w:cs="B Lotus" w:hint="cs"/>
          <w:sz w:val="26"/>
          <w:szCs w:val="26"/>
          <w:rtl/>
        </w:rPr>
        <w:t>داده‌ها</w:t>
      </w:r>
      <w:r w:rsidR="006052C6" w:rsidRPr="009A7183">
        <w:rPr>
          <w:rFonts w:ascii="Calibri" w:eastAsia="Calibri" w:hAnsi="Calibri" w:cs="B Lotus" w:hint="cs"/>
          <w:sz w:val="26"/>
          <w:szCs w:val="26"/>
          <w:rtl/>
        </w:rPr>
        <w:t xml:space="preserve"> نسبت به میانگین باعث </w:t>
      </w:r>
      <w:r w:rsidR="00281BAC">
        <w:rPr>
          <w:rFonts w:ascii="Calibri" w:eastAsia="Calibri" w:hAnsi="Calibri" w:cs="B Lotus" w:hint="cs"/>
          <w:sz w:val="26"/>
          <w:szCs w:val="26"/>
          <w:rtl/>
        </w:rPr>
        <w:t>می‌شود</w:t>
      </w:r>
      <w:r w:rsidR="006052C6" w:rsidRPr="009A7183">
        <w:rPr>
          <w:rFonts w:ascii="Calibri" w:eastAsia="Calibri" w:hAnsi="Calibri" w:cs="B Lotus" w:hint="cs"/>
          <w:sz w:val="26"/>
          <w:szCs w:val="26"/>
          <w:rtl/>
        </w:rPr>
        <w:t xml:space="preserve"> این تقارن از بین برود و </w:t>
      </w:r>
      <w:r w:rsidR="007D687F">
        <w:rPr>
          <w:rFonts w:ascii="Calibri" w:eastAsia="Calibri" w:hAnsi="Calibri" w:cs="B Lotus" w:hint="cs"/>
          <w:sz w:val="26"/>
          <w:szCs w:val="26"/>
          <w:rtl/>
        </w:rPr>
        <w:t>داده‌ها</w:t>
      </w:r>
      <w:r w:rsidR="006052C6" w:rsidRPr="009A7183">
        <w:rPr>
          <w:rFonts w:ascii="Calibri" w:eastAsia="Calibri" w:hAnsi="Calibri" w:cs="B Lotus" w:hint="cs"/>
          <w:sz w:val="26"/>
          <w:szCs w:val="26"/>
          <w:rtl/>
        </w:rPr>
        <w:t xml:space="preserve"> از حالت نرمال و قرینه بودن خارج شوند. بسته به اینکه </w:t>
      </w:r>
      <w:r w:rsidR="007D687F">
        <w:rPr>
          <w:rFonts w:ascii="Calibri" w:eastAsia="Calibri" w:hAnsi="Calibri" w:cs="B Lotus" w:hint="cs"/>
          <w:sz w:val="26"/>
          <w:szCs w:val="26"/>
          <w:rtl/>
        </w:rPr>
        <w:t>داده‌ها</w:t>
      </w:r>
      <w:r w:rsidR="006052C6" w:rsidRPr="009A7183">
        <w:rPr>
          <w:rFonts w:ascii="Calibri" w:eastAsia="Calibri" w:hAnsi="Calibri" w:cs="B Lotus" w:hint="cs"/>
          <w:sz w:val="26"/>
          <w:szCs w:val="26"/>
          <w:rtl/>
        </w:rPr>
        <w:t xml:space="preserve"> به کدام سمت گرایش پیدا کنند</w:t>
      </w:r>
      <w:r w:rsidR="00AC5961">
        <w:rPr>
          <w:rFonts w:ascii="Calibri" w:eastAsia="Calibri" w:hAnsi="Calibri" w:cs="B Lotus" w:hint="cs"/>
          <w:sz w:val="26"/>
          <w:szCs w:val="26"/>
          <w:rtl/>
        </w:rPr>
        <w:t xml:space="preserve"> و یا اینکه تا چه اندازه حول میانگین تجمع داشته باشند</w:t>
      </w:r>
      <w:r w:rsidR="006052C6" w:rsidRPr="009A7183">
        <w:rPr>
          <w:rFonts w:ascii="Calibri" w:eastAsia="Calibri" w:hAnsi="Calibri" w:cs="B Lotus" w:hint="cs"/>
          <w:sz w:val="26"/>
          <w:szCs w:val="26"/>
          <w:rtl/>
        </w:rPr>
        <w:t xml:space="preserve"> شکل توزیع </w:t>
      </w:r>
      <w:r w:rsidR="007D687F">
        <w:rPr>
          <w:rFonts w:ascii="Calibri" w:eastAsia="Calibri" w:hAnsi="Calibri" w:cs="B Lotus" w:hint="cs"/>
          <w:sz w:val="26"/>
          <w:szCs w:val="26"/>
          <w:rtl/>
        </w:rPr>
        <w:t>داده‌ها</w:t>
      </w:r>
      <w:r w:rsidR="006052C6" w:rsidRPr="009A7183">
        <w:rPr>
          <w:rFonts w:ascii="Calibri" w:eastAsia="Calibri" w:hAnsi="Calibri" w:cs="B Lotus" w:hint="cs"/>
          <w:sz w:val="26"/>
          <w:szCs w:val="26"/>
          <w:rtl/>
        </w:rPr>
        <w:t xml:space="preserve"> متفاوت </w:t>
      </w:r>
      <w:r w:rsidR="00281BAC">
        <w:rPr>
          <w:rFonts w:ascii="Calibri" w:eastAsia="Calibri" w:hAnsi="Calibri" w:cs="B Lotus" w:hint="cs"/>
          <w:sz w:val="26"/>
          <w:szCs w:val="26"/>
          <w:rtl/>
        </w:rPr>
        <w:t>می‌شود</w:t>
      </w:r>
      <w:r w:rsidR="006052C6" w:rsidRPr="009A7183">
        <w:rPr>
          <w:rFonts w:ascii="Calibri" w:eastAsia="Calibri" w:hAnsi="Calibri" w:cs="B Lotus" w:hint="cs"/>
          <w:sz w:val="26"/>
          <w:szCs w:val="26"/>
          <w:rtl/>
        </w:rPr>
        <w:t xml:space="preserve">. برخی شاخص های آماری هستند که می توانند شکل توزیع را به تحلیل گر </w:t>
      </w:r>
      <w:r w:rsidR="007D687F">
        <w:rPr>
          <w:rFonts w:ascii="Calibri" w:eastAsia="Calibri" w:hAnsi="Calibri" w:cs="B Lotus" w:hint="cs"/>
          <w:sz w:val="26"/>
          <w:szCs w:val="26"/>
          <w:rtl/>
        </w:rPr>
        <w:t>داده‌ها</w:t>
      </w:r>
      <w:r w:rsidR="006052C6" w:rsidRPr="009A7183">
        <w:rPr>
          <w:rFonts w:ascii="Calibri" w:eastAsia="Calibri" w:hAnsi="Calibri" w:cs="B Lotus" w:hint="cs"/>
          <w:sz w:val="26"/>
          <w:szCs w:val="26"/>
          <w:rtl/>
        </w:rPr>
        <w:t xml:space="preserve"> نشان دهند. </w:t>
      </w:r>
      <w:r w:rsidR="006052C6" w:rsidRPr="009A7183">
        <w:rPr>
          <w:rFonts w:ascii="Calibri" w:eastAsia="Calibri" w:hAnsi="Calibri" w:cs="B Lotus" w:hint="cs"/>
          <w:sz w:val="26"/>
          <w:szCs w:val="26"/>
          <w:rtl/>
        </w:rPr>
        <w:lastRenderedPageBreak/>
        <w:t>چولگی یا کجی</w:t>
      </w:r>
      <w:r w:rsidR="006052C6" w:rsidRPr="00C45F59">
        <w:rPr>
          <w:rFonts w:ascii="Calibri" w:eastAsia="Calibri" w:hAnsi="Calibri" w:cs="B Lotus"/>
          <w:sz w:val="26"/>
          <w:szCs w:val="26"/>
          <w:vertAlign w:val="superscript"/>
          <w:rtl/>
        </w:rPr>
        <w:footnoteReference w:id="79"/>
      </w:r>
      <w:r w:rsidR="006052C6" w:rsidRPr="009A7183">
        <w:rPr>
          <w:rFonts w:ascii="Calibri" w:eastAsia="Calibri" w:hAnsi="Calibri" w:cs="B Lotus" w:hint="cs"/>
          <w:sz w:val="26"/>
          <w:szCs w:val="26"/>
          <w:rtl/>
        </w:rPr>
        <w:t xml:space="preserve"> و نیز کشیدگی</w:t>
      </w:r>
      <w:r w:rsidR="00E103BE" w:rsidRPr="00C45F59">
        <w:rPr>
          <w:rFonts w:ascii="Calibri" w:eastAsia="Calibri" w:hAnsi="Calibri" w:cs="B Lotus"/>
          <w:sz w:val="26"/>
          <w:szCs w:val="26"/>
          <w:vertAlign w:val="superscript"/>
          <w:rtl/>
        </w:rPr>
        <w:footnoteReference w:id="80"/>
      </w:r>
      <w:r w:rsidR="006052C6" w:rsidRPr="009A7183">
        <w:rPr>
          <w:rFonts w:ascii="Calibri" w:eastAsia="Calibri" w:hAnsi="Calibri" w:cs="B Lotus" w:hint="cs"/>
          <w:sz w:val="26"/>
          <w:szCs w:val="26"/>
          <w:rtl/>
        </w:rPr>
        <w:t xml:space="preserve"> دو شاخص شناخته شده در این زمینه هستند که در ادامه به توضیح و نیز نحوه محاسبه آنها در </w:t>
      </w:r>
      <w:r w:rsidR="006052C6" w:rsidRPr="00C45F59">
        <w:rPr>
          <w:rFonts w:ascii="Calibri" w:eastAsia="Calibri" w:hAnsi="Calibri" w:cs="B Lotus"/>
          <w:sz w:val="22"/>
          <w:szCs w:val="22"/>
        </w:rPr>
        <w:t>R</w:t>
      </w:r>
      <w:r w:rsidR="006052C6" w:rsidRPr="00C45F59">
        <w:rPr>
          <w:rFonts w:ascii="Calibri" w:eastAsia="Calibri" w:hAnsi="Calibri" w:cs="B Lotus" w:hint="cs"/>
          <w:sz w:val="22"/>
          <w:szCs w:val="22"/>
          <w:rtl/>
        </w:rPr>
        <w:t xml:space="preserve"> </w:t>
      </w:r>
      <w:r w:rsidR="006052C6" w:rsidRPr="009A7183">
        <w:rPr>
          <w:rFonts w:ascii="Calibri" w:eastAsia="Calibri" w:hAnsi="Calibri" w:cs="B Lotus" w:hint="cs"/>
          <w:sz w:val="26"/>
          <w:szCs w:val="26"/>
          <w:rtl/>
        </w:rPr>
        <w:t>میپردازیم.</w:t>
      </w:r>
    </w:p>
    <w:p w14:paraId="26CF851A" w14:textId="77777777" w:rsidR="00535A4F" w:rsidRDefault="00535A4F" w:rsidP="00AE6020">
      <w:pPr>
        <w:pStyle w:val="NormalWeb"/>
        <w:widowControl w:val="0"/>
        <w:bidi/>
        <w:spacing w:before="0" w:beforeAutospacing="0" w:after="0" w:afterAutospacing="0"/>
        <w:ind w:firstLine="397"/>
        <w:rPr>
          <w:rFonts w:ascii="Calibri" w:eastAsia="Calibri" w:hAnsi="Calibri" w:cs="B Lotus"/>
          <w:sz w:val="26"/>
          <w:szCs w:val="26"/>
          <w:rtl/>
        </w:rPr>
      </w:pPr>
    </w:p>
    <w:p w14:paraId="0231F2B1" w14:textId="77777777" w:rsidR="00F60F84" w:rsidRDefault="00F60F84" w:rsidP="00535A4F">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sz w:val="26"/>
          <w:szCs w:val="26"/>
        </w:rPr>
        <w:t xml:space="preserve"> </w:t>
      </w:r>
      <w:r w:rsidRPr="009A7183">
        <w:rPr>
          <w:rFonts w:ascii="Calibri" w:eastAsia="Calibri" w:hAnsi="Calibri" w:cs="B Lotus"/>
          <w:sz w:val="26"/>
          <w:szCs w:val="26"/>
          <w:rtl/>
        </w:rPr>
        <w:t>چولگ</w:t>
      </w:r>
      <w:r w:rsidRPr="009A7183">
        <w:rPr>
          <w:rFonts w:ascii="Calibri" w:eastAsia="Calibri" w:hAnsi="Calibri" w:cs="B Lotus" w:hint="cs"/>
          <w:sz w:val="26"/>
          <w:szCs w:val="26"/>
          <w:rtl/>
        </w:rPr>
        <w:t>ی</w:t>
      </w:r>
      <w:r w:rsidR="00C45F59">
        <w:rPr>
          <w:rFonts w:ascii="Calibri" w:eastAsia="Calibri" w:hAnsi="Calibri" w:cs="B Lotus" w:hint="cs"/>
          <w:sz w:val="26"/>
          <w:szCs w:val="26"/>
          <w:rtl/>
        </w:rPr>
        <w:t xml:space="preserve">: </w:t>
      </w:r>
      <w:r w:rsidRPr="009A7183">
        <w:rPr>
          <w:rFonts w:ascii="Calibri" w:eastAsia="Calibri" w:hAnsi="Calibri" w:cs="B Lotus"/>
          <w:sz w:val="26"/>
          <w:szCs w:val="26"/>
        </w:rPr>
        <w:t xml:space="preserve"> </w:t>
      </w:r>
      <w:r w:rsidRPr="009A7183">
        <w:rPr>
          <w:rFonts w:ascii="Calibri" w:eastAsia="Calibri" w:hAnsi="Calibri" w:cs="B Lotus"/>
          <w:sz w:val="26"/>
          <w:szCs w:val="26"/>
          <w:rtl/>
        </w:rPr>
        <w:t>نشان‌دهنده نامتقارن بودن توز</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ع</w:t>
      </w:r>
      <w:r w:rsidRPr="009A7183">
        <w:rPr>
          <w:rFonts w:ascii="Calibri" w:eastAsia="Calibri" w:hAnsi="Calibri" w:cs="B Lotus"/>
          <w:sz w:val="26"/>
          <w:szCs w:val="26"/>
          <w:rtl/>
        </w:rPr>
        <w:t xml:space="preserve"> داده‌ها. اگر چولگ</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مثبت باشد، داده‌ها به سمت راست کش</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ده</w:t>
      </w:r>
      <w:r w:rsidRPr="009A7183">
        <w:rPr>
          <w:rFonts w:ascii="Calibri" w:eastAsia="Calibri" w:hAnsi="Calibri" w:cs="B Lotus"/>
          <w:sz w:val="26"/>
          <w:szCs w:val="26"/>
          <w:rtl/>
        </w:rPr>
        <w:t xml:space="preserve"> شده‌اند</w:t>
      </w:r>
      <w:r w:rsidR="00281BAC">
        <w:rPr>
          <w:rFonts w:ascii="Calibri" w:eastAsia="Calibri" w:hAnsi="Calibri" w:cs="B Lotus"/>
          <w:sz w:val="26"/>
          <w:szCs w:val="26"/>
          <w:rtl/>
        </w:rPr>
        <w:t xml:space="preserve"> (</w:t>
      </w:r>
      <w:r w:rsidRPr="009A7183">
        <w:rPr>
          <w:rFonts w:ascii="Calibri" w:eastAsia="Calibri" w:hAnsi="Calibri" w:cs="B Lotus"/>
          <w:sz w:val="26"/>
          <w:szCs w:val="26"/>
          <w:rtl/>
        </w:rPr>
        <w:t>دارا</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دنباله طولان</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در سمت راست) و اگر چولگ</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منف</w:t>
      </w:r>
      <w:r w:rsidRPr="009A7183">
        <w:rPr>
          <w:rFonts w:ascii="Calibri" w:eastAsia="Calibri" w:hAnsi="Calibri" w:cs="B Lotus" w:hint="cs"/>
          <w:sz w:val="26"/>
          <w:szCs w:val="26"/>
          <w:rtl/>
        </w:rPr>
        <w:t>ی</w:t>
      </w:r>
      <w:r w:rsidRPr="009A7183">
        <w:rPr>
          <w:rFonts w:ascii="Calibri" w:eastAsia="Calibri" w:hAnsi="Calibri" w:cs="B Lotus"/>
          <w:sz w:val="26"/>
          <w:szCs w:val="26"/>
          <w:rtl/>
        </w:rPr>
        <w:t xml:space="preserve"> باشد، داده‌ها به سمت چپ کش</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ده</w:t>
      </w:r>
      <w:r w:rsidRPr="009A7183">
        <w:rPr>
          <w:rFonts w:ascii="Calibri" w:eastAsia="Calibri" w:hAnsi="Calibri" w:cs="B Lotus"/>
          <w:sz w:val="26"/>
          <w:szCs w:val="26"/>
          <w:rtl/>
        </w:rPr>
        <w:t xml:space="preserve"> شده‌اند</w:t>
      </w:r>
      <w:r w:rsidRPr="009A7183">
        <w:rPr>
          <w:rFonts w:ascii="Calibri" w:eastAsia="Calibri" w:hAnsi="Calibri" w:cs="B Lotus"/>
          <w:sz w:val="26"/>
          <w:szCs w:val="26"/>
        </w:rPr>
        <w:t>.</w:t>
      </w:r>
    </w:p>
    <w:p w14:paraId="51382546" w14:textId="77777777" w:rsidR="00147CFE" w:rsidRPr="009A7183" w:rsidRDefault="00B913F7" w:rsidP="00397A7A">
      <w:pPr>
        <w:pStyle w:val="NormalWeb"/>
        <w:widowControl w:val="0"/>
        <w:bidi/>
        <w:spacing w:before="0" w:beforeAutospacing="0" w:after="0" w:afterAutospacing="0"/>
        <w:ind w:firstLine="7"/>
        <w:jc w:val="center"/>
        <w:rPr>
          <w:rFonts w:ascii="Calibri" w:eastAsia="Calibri" w:hAnsi="Calibri" w:cs="B Lotus"/>
          <w:sz w:val="26"/>
          <w:szCs w:val="26"/>
          <w:rtl/>
        </w:rPr>
      </w:pPr>
      <w:r>
        <w:rPr>
          <w:rFonts w:ascii="Calibri" w:eastAsia="Calibri" w:hAnsi="Calibri" w:cs="B Lotus"/>
          <w:noProof/>
          <w:sz w:val="26"/>
          <w:szCs w:val="26"/>
          <w:lang w:bidi="ar-SA"/>
        </w:rPr>
        <mc:AlternateContent>
          <mc:Choice Requires="wps">
            <w:drawing>
              <wp:anchor distT="0" distB="0" distL="114300" distR="114300" simplePos="0" relativeHeight="251658752" behindDoc="0" locked="0" layoutInCell="1" allowOverlap="1" wp14:anchorId="58F30896" wp14:editId="7E9D4ADD">
                <wp:simplePos x="0" y="0"/>
                <wp:positionH relativeFrom="column">
                  <wp:posOffset>3817620</wp:posOffset>
                </wp:positionH>
                <wp:positionV relativeFrom="paragraph">
                  <wp:posOffset>374015</wp:posOffset>
                </wp:positionV>
                <wp:extent cx="351155" cy="296545"/>
                <wp:effectExtent l="6985" t="8890" r="13335" b="8890"/>
                <wp:wrapNone/>
                <wp:docPr id="20" name="Rectangle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29654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C9F01B" w14:textId="77777777" w:rsidR="00AE716B" w:rsidRPr="00533E52" w:rsidRDefault="00AE716B" w:rsidP="00397A7A">
                            <w:pPr>
                              <w:ind w:firstLine="0"/>
                              <w:jc w:val="left"/>
                              <w:rPr>
                                <w:color w:val="FF0000"/>
                                <w:lang w:bidi="fa-IR"/>
                              </w:rPr>
                            </w:pPr>
                            <w:r w:rsidRPr="00533E52">
                              <w:rPr>
                                <w:rFonts w:hint="cs"/>
                                <w:color w:val="FF0000"/>
                                <w:rtl/>
                                <w:lang w:bidi="fa-IR"/>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30896" id="Rectangle 1272" o:spid="_x0000_s1028" style="position:absolute;left:0;text-align:left;margin-left:300.6pt;margin-top:29.45pt;width:27.65pt;height:23.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" strokecolor="white">
                <v:textbox>
                  <w:txbxContent>
                    <w:p w14:paraId="4BC9F01B" w14:textId="77777777" w:rsidR="00AE716B" w:rsidRPr="00533E52" w:rsidRDefault="00AE716B" w:rsidP="00397A7A">
                      <w:pPr>
                        <w:ind w:firstLine="0"/>
                        <w:jc w:val="left"/>
                        <w:rPr>
                          <w:color w:val="FF0000"/>
                          <w:lang w:bidi="fa-IR"/>
                        </w:rPr>
                      </w:pPr>
                      <w:r w:rsidRPr="00533E52">
                        <w:rPr>
                          <w:rFonts w:hint="cs"/>
                          <w:color w:val="FF0000"/>
                          <w:rtl/>
                          <w:lang w:bidi="fa-IR"/>
                        </w:rPr>
                        <w:t>3</w:t>
                      </w:r>
                    </w:p>
                  </w:txbxContent>
                </v:textbox>
              </v:rect>
            </w:pict>
          </mc:Fallback>
        </mc:AlternateContent>
      </w:r>
      <w:r>
        <w:rPr>
          <w:rFonts w:ascii="Calibri" w:eastAsia="Calibri" w:hAnsi="Calibri" w:cs="B Lotus"/>
          <w:noProof/>
          <w:sz w:val="26"/>
          <w:szCs w:val="26"/>
          <w:lang w:bidi="ar-SA"/>
        </w:rPr>
        <mc:AlternateContent>
          <mc:Choice Requires="wps">
            <w:drawing>
              <wp:anchor distT="0" distB="0" distL="114300" distR="114300" simplePos="0" relativeHeight="251659776" behindDoc="0" locked="0" layoutInCell="1" allowOverlap="1" wp14:anchorId="734E0175" wp14:editId="129AEB67">
                <wp:simplePos x="0" y="0"/>
                <wp:positionH relativeFrom="column">
                  <wp:posOffset>211455</wp:posOffset>
                </wp:positionH>
                <wp:positionV relativeFrom="paragraph">
                  <wp:posOffset>352425</wp:posOffset>
                </wp:positionV>
                <wp:extent cx="308610" cy="339090"/>
                <wp:effectExtent l="1270" t="0" r="4445" b="0"/>
                <wp:wrapNone/>
                <wp:docPr id="18" name="Rectangl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3390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BC4AB4" w14:textId="77777777" w:rsidR="00AE716B" w:rsidRPr="00533E52" w:rsidRDefault="00AE716B" w:rsidP="00397A7A">
                            <w:pPr>
                              <w:ind w:firstLine="0"/>
                              <w:jc w:val="left"/>
                              <w:rPr>
                                <w:color w:val="FF0000"/>
                                <w:lang w:bidi="fa-IR"/>
                              </w:rPr>
                            </w:pPr>
                            <w:r w:rsidRPr="00533E52">
                              <w:rPr>
                                <w:rFonts w:hint="cs"/>
                                <w:color w:val="FF0000"/>
                                <w:rtl/>
                                <w:lang w:bidi="fa-IR"/>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E0175" id="Rectangle 1275" o:spid="_x0000_s1029" style="position:absolute;left:0;text-align:left;margin-left:16.65pt;margin-top:27.75pt;width:24.3pt;height:26.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" stroked="f">
                <v:textbox>
                  <w:txbxContent>
                    <w:p w14:paraId="1ABC4AB4" w14:textId="77777777" w:rsidR="00AE716B" w:rsidRPr="00533E52" w:rsidRDefault="00AE716B" w:rsidP="00397A7A">
                      <w:pPr>
                        <w:ind w:firstLine="0"/>
                        <w:jc w:val="left"/>
                        <w:rPr>
                          <w:color w:val="FF0000"/>
                          <w:lang w:bidi="fa-IR"/>
                        </w:rPr>
                      </w:pPr>
                      <w:r w:rsidRPr="00533E52">
                        <w:rPr>
                          <w:rFonts w:hint="cs"/>
                          <w:color w:val="FF0000"/>
                          <w:rtl/>
                          <w:lang w:bidi="fa-IR"/>
                        </w:rPr>
                        <w:t>1</w:t>
                      </w:r>
                    </w:p>
                  </w:txbxContent>
                </v:textbox>
              </v:rect>
            </w:pict>
          </mc:Fallback>
        </mc:AlternateContent>
      </w:r>
      <w:r>
        <w:rPr>
          <w:rFonts w:ascii="Calibri" w:eastAsia="Calibri" w:hAnsi="Calibri" w:cs="B Lotus"/>
          <w:noProof/>
          <w:sz w:val="26"/>
          <w:szCs w:val="26"/>
          <w:lang w:bidi="ar-SA"/>
        </w:rPr>
        <mc:AlternateContent>
          <mc:Choice Requires="wps">
            <w:drawing>
              <wp:anchor distT="0" distB="0" distL="114300" distR="114300" simplePos="0" relativeHeight="251657728" behindDoc="0" locked="0" layoutInCell="1" allowOverlap="1" wp14:anchorId="5C4598AC" wp14:editId="74FED88C">
                <wp:simplePos x="0" y="0"/>
                <wp:positionH relativeFrom="column">
                  <wp:posOffset>2471420</wp:posOffset>
                </wp:positionH>
                <wp:positionV relativeFrom="paragraph">
                  <wp:posOffset>378460</wp:posOffset>
                </wp:positionV>
                <wp:extent cx="308610" cy="339090"/>
                <wp:effectExtent l="3810" t="3810" r="1905" b="0"/>
                <wp:wrapNone/>
                <wp:docPr id="17" name="Rectangle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3390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3E64D3" w14:textId="77777777" w:rsidR="00AE716B" w:rsidRPr="00533E52" w:rsidRDefault="00AE716B" w:rsidP="00397A7A">
                            <w:pPr>
                              <w:ind w:firstLine="0"/>
                              <w:jc w:val="left"/>
                              <w:rPr>
                                <w:color w:val="FF0000"/>
                                <w:lang w:bidi="fa-IR"/>
                              </w:rPr>
                            </w:pPr>
                            <w:r w:rsidRPr="00533E52">
                              <w:rPr>
                                <w:rFonts w:hint="cs"/>
                                <w:color w:val="FF0000"/>
                                <w:rtl/>
                                <w:lang w:bidi="fa-IR"/>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598AC" id="Rectangle 1271" o:spid="_x0000_s1030" style="position:absolute;left:0;text-align:left;margin-left:194.6pt;margin-top:29.8pt;width:24.3pt;height:26.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" stroked="f">
                <v:textbox>
                  <w:txbxContent>
                    <w:p w14:paraId="133E64D3" w14:textId="77777777" w:rsidR="00AE716B" w:rsidRPr="00533E52" w:rsidRDefault="00AE716B" w:rsidP="00397A7A">
                      <w:pPr>
                        <w:ind w:firstLine="0"/>
                        <w:jc w:val="left"/>
                        <w:rPr>
                          <w:color w:val="FF0000"/>
                          <w:lang w:bidi="fa-IR"/>
                        </w:rPr>
                      </w:pPr>
                      <w:r w:rsidRPr="00533E52">
                        <w:rPr>
                          <w:rFonts w:hint="cs"/>
                          <w:color w:val="FF0000"/>
                          <w:rtl/>
                          <w:lang w:bidi="fa-IR"/>
                        </w:rPr>
                        <w:t>2</w:t>
                      </w:r>
                    </w:p>
                  </w:txbxContent>
                </v:textbox>
              </v:rect>
            </w:pict>
          </mc:Fallback>
        </mc:AlternateContent>
      </w:r>
      <w:r w:rsidRPr="00147CFE">
        <w:rPr>
          <w:rFonts w:ascii="Calibri" w:eastAsia="Calibri" w:hAnsi="Calibri" w:cs="B Lotus"/>
          <w:noProof/>
          <w:sz w:val="26"/>
          <w:szCs w:val="26"/>
          <w:lang w:bidi="ar-SA"/>
        </w:rPr>
        <w:drawing>
          <wp:inline distT="0" distB="0" distL="0" distR="0" wp14:anchorId="6FC6596F" wp14:editId="2761EACA">
            <wp:extent cx="4281805" cy="147701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t="4555" r="1073"/>
                    <a:stretch>
                      <a:fillRect/>
                    </a:stretch>
                  </pic:blipFill>
                  <pic:spPr bwMode="auto">
                    <a:xfrm>
                      <a:off x="0" y="0"/>
                      <a:ext cx="4281805" cy="1477010"/>
                    </a:xfrm>
                    <a:prstGeom prst="rect">
                      <a:avLst/>
                    </a:prstGeom>
                    <a:noFill/>
                    <a:ln>
                      <a:noFill/>
                    </a:ln>
                  </pic:spPr>
                </pic:pic>
              </a:graphicData>
            </a:graphic>
          </wp:inline>
        </w:drawing>
      </w:r>
    </w:p>
    <w:p w14:paraId="71FAD861" w14:textId="77777777" w:rsidR="002F1AA1" w:rsidRDefault="00D242B4" w:rsidP="00EE2157">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sz w:val="26"/>
          <w:szCs w:val="26"/>
        </w:rPr>
        <w:t xml:space="preserve">   </w:t>
      </w:r>
      <w:r>
        <w:rPr>
          <w:rFonts w:ascii="Calibri" w:eastAsia="Calibri" w:hAnsi="Calibri" w:cs="B Lotus" w:hint="cs"/>
          <w:sz w:val="26"/>
          <w:szCs w:val="26"/>
          <w:rtl/>
        </w:rPr>
        <w:t>در شکل فوق نمودار میانی</w:t>
      </w:r>
      <w:r w:rsidR="00281BAC">
        <w:rPr>
          <w:rFonts w:ascii="Calibri" w:eastAsia="Calibri" w:hAnsi="Calibri" w:cs="B Lotus"/>
          <w:sz w:val="26"/>
          <w:szCs w:val="26"/>
          <w:rtl/>
        </w:rPr>
        <w:t>(</w:t>
      </w:r>
      <w:r w:rsidR="00EE2157">
        <w:rPr>
          <w:rFonts w:ascii="Calibri" w:eastAsia="Calibri" w:hAnsi="Calibri" w:cs="B Lotus" w:hint="cs"/>
          <w:sz w:val="26"/>
          <w:szCs w:val="26"/>
          <w:rtl/>
        </w:rPr>
        <w:t xml:space="preserve">شکل </w:t>
      </w:r>
      <w:r w:rsidR="002F1AA1">
        <w:rPr>
          <w:rFonts w:ascii="Calibri" w:eastAsia="Calibri" w:hAnsi="Calibri" w:cs="B Lotus" w:hint="cs"/>
          <w:sz w:val="26"/>
          <w:szCs w:val="26"/>
          <w:rtl/>
        </w:rPr>
        <w:t>2)</w:t>
      </w:r>
      <w:r>
        <w:rPr>
          <w:rFonts w:ascii="Calibri" w:eastAsia="Calibri" w:hAnsi="Calibri" w:cs="B Lotus" w:hint="cs"/>
          <w:sz w:val="26"/>
          <w:szCs w:val="26"/>
          <w:rtl/>
        </w:rPr>
        <w:t xml:space="preserve"> یک منحنی توزیع نرمال را نشان می دهد یعنی توزیعی که در آن کجی وجود ندارد</w:t>
      </w:r>
      <w:r w:rsidR="00281BAC">
        <w:rPr>
          <w:rFonts w:ascii="Calibri" w:eastAsia="Calibri" w:hAnsi="Calibri" w:cs="B Lotus"/>
          <w:sz w:val="26"/>
          <w:szCs w:val="26"/>
          <w:rtl/>
        </w:rPr>
        <w:t>(</w:t>
      </w:r>
      <w:r>
        <w:rPr>
          <w:rFonts w:ascii="Calibri" w:eastAsia="Calibri" w:hAnsi="Calibri" w:cs="B Lotus" w:hint="cs"/>
          <w:sz w:val="26"/>
          <w:szCs w:val="26"/>
          <w:rtl/>
        </w:rPr>
        <w:t>برابر با صفر هست).</w:t>
      </w:r>
      <w:r w:rsidR="006D1E53" w:rsidRPr="006D1E53">
        <w:rPr>
          <w:rFonts w:ascii="Calibri" w:eastAsia="Calibri" w:hAnsi="Calibri" w:cs="B Lotus"/>
          <w:sz w:val="26"/>
          <w:szCs w:val="26"/>
          <w:rtl/>
        </w:rPr>
        <w:t xml:space="preserve"> منحنی توزیع نرمال به شکل زنگوله است و به همین دلیل به آن "منحنی زنگوله‌ای" نیز می‌گویند. این شکل نشان‌دهنده‌ی تجمع داده‌ها در اطراف میانگین</w:t>
      </w:r>
      <w:r w:rsidR="006D1E53">
        <w:rPr>
          <w:rFonts w:ascii="Calibri" w:eastAsia="Calibri" w:hAnsi="Calibri" w:cs="B Lotus" w:hint="cs"/>
          <w:sz w:val="26"/>
          <w:szCs w:val="26"/>
          <w:rtl/>
        </w:rPr>
        <w:t xml:space="preserve"> و نیز تقارن توزیع </w:t>
      </w:r>
      <w:r w:rsidR="007D687F">
        <w:rPr>
          <w:rFonts w:ascii="Calibri" w:eastAsia="Calibri" w:hAnsi="Calibri" w:cs="B Lotus" w:hint="cs"/>
          <w:sz w:val="26"/>
          <w:szCs w:val="26"/>
          <w:rtl/>
        </w:rPr>
        <w:t>داده‌ها</w:t>
      </w:r>
      <w:r w:rsidR="006D1E53">
        <w:rPr>
          <w:rFonts w:ascii="Calibri" w:eastAsia="Calibri" w:hAnsi="Calibri" w:cs="B Lotus" w:hint="cs"/>
          <w:sz w:val="26"/>
          <w:szCs w:val="26"/>
          <w:rtl/>
        </w:rPr>
        <w:t xml:space="preserve"> است.</w:t>
      </w:r>
      <w:r>
        <w:rPr>
          <w:rFonts w:ascii="Calibri" w:eastAsia="Calibri" w:hAnsi="Calibri" w:cs="B Lotus" w:hint="cs"/>
          <w:sz w:val="26"/>
          <w:szCs w:val="26"/>
          <w:rtl/>
        </w:rPr>
        <w:t xml:space="preserve"> در این منحنی میانگین، میانه و مد بر هم منطبق هستند. به عبارت دیگر جایی که بیشترین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در آن تجمع کرده اند</w:t>
      </w:r>
      <w:r w:rsidR="00281BAC">
        <w:rPr>
          <w:rFonts w:ascii="Calibri" w:eastAsia="Calibri" w:hAnsi="Calibri" w:cs="B Lotus"/>
          <w:sz w:val="26"/>
          <w:szCs w:val="26"/>
          <w:rtl/>
        </w:rPr>
        <w:t xml:space="preserve"> (</w:t>
      </w:r>
      <w:r>
        <w:rPr>
          <w:rFonts w:ascii="Calibri" w:eastAsia="Calibri" w:hAnsi="Calibri" w:cs="B Lotus" w:hint="cs"/>
          <w:sz w:val="26"/>
          <w:szCs w:val="26"/>
          <w:rtl/>
        </w:rPr>
        <w:t xml:space="preserve">نما/ مد) میانگین و میانه هم قرار دارند و نیمی از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از این نقاط بالاتر و نیمی دیگر از آنها پایینتر هستند.</w:t>
      </w:r>
      <w:r w:rsidR="006D1E53">
        <w:rPr>
          <w:rFonts w:ascii="Calibri" w:eastAsia="Calibri" w:hAnsi="Calibri" w:cs="B Lotus" w:hint="cs"/>
          <w:sz w:val="26"/>
          <w:szCs w:val="26"/>
          <w:rtl/>
        </w:rPr>
        <w:t xml:space="preserve"> نکته جالب توجه در این توزیع این هست که </w:t>
      </w:r>
      <w:r w:rsidR="006D1E53" w:rsidRPr="006D1E53">
        <w:rPr>
          <w:rFonts w:ascii="Calibri" w:eastAsia="Calibri" w:hAnsi="Calibri" w:cs="B Lotus"/>
          <w:sz w:val="26"/>
          <w:szCs w:val="26"/>
          <w:rtl/>
        </w:rPr>
        <w:t xml:space="preserve">تقریباً 68% داده‌ها در یک انحراف استاندارد از میانگین، 95% داده‌ها در </w:t>
      </w:r>
      <w:r w:rsidR="00EE2157">
        <w:rPr>
          <w:rFonts w:ascii="Calibri" w:eastAsia="Calibri" w:hAnsi="Calibri" w:cs="B Lotus" w:hint="cs"/>
          <w:sz w:val="26"/>
          <w:szCs w:val="26"/>
          <w:rtl/>
        </w:rPr>
        <w:t xml:space="preserve">حدود </w:t>
      </w:r>
      <w:r w:rsidR="006D1E53" w:rsidRPr="006D1E53">
        <w:rPr>
          <w:rFonts w:ascii="Calibri" w:eastAsia="Calibri" w:hAnsi="Calibri" w:cs="B Lotus"/>
          <w:sz w:val="26"/>
          <w:szCs w:val="26"/>
          <w:rtl/>
        </w:rPr>
        <w:t xml:space="preserve">دو انحراف استاندارد و 99% داده‌ها در </w:t>
      </w:r>
      <w:r w:rsidR="00EE2157">
        <w:rPr>
          <w:rFonts w:ascii="Calibri" w:eastAsia="Calibri" w:hAnsi="Calibri" w:cs="B Lotus" w:hint="cs"/>
          <w:sz w:val="26"/>
          <w:szCs w:val="26"/>
          <w:rtl/>
        </w:rPr>
        <w:t xml:space="preserve">حدود </w:t>
      </w:r>
      <w:r w:rsidR="006D1E53" w:rsidRPr="006D1E53">
        <w:rPr>
          <w:rFonts w:ascii="Calibri" w:eastAsia="Calibri" w:hAnsi="Calibri" w:cs="B Lotus"/>
          <w:sz w:val="26"/>
          <w:szCs w:val="26"/>
          <w:rtl/>
        </w:rPr>
        <w:t>سه انحراف استاندارد از میانگین قرار دارند</w:t>
      </w:r>
      <w:r w:rsidR="006D1E53">
        <w:rPr>
          <w:rFonts w:ascii="Calibri" w:eastAsia="Calibri" w:hAnsi="Calibri" w:cs="B Lotus" w:hint="cs"/>
          <w:sz w:val="26"/>
          <w:szCs w:val="26"/>
          <w:rtl/>
        </w:rPr>
        <w:t xml:space="preserve">. این </w:t>
      </w:r>
      <w:r w:rsidR="00281BAC">
        <w:rPr>
          <w:rFonts w:ascii="Calibri" w:eastAsia="Calibri" w:hAnsi="Calibri" w:cs="B Lotus" w:hint="cs"/>
          <w:sz w:val="26"/>
          <w:szCs w:val="26"/>
          <w:rtl/>
        </w:rPr>
        <w:t>ویژگی‌ها</w:t>
      </w:r>
      <w:r w:rsidR="006D1E53">
        <w:rPr>
          <w:rFonts w:ascii="Calibri" w:eastAsia="Calibri" w:hAnsi="Calibri" w:cs="B Lotus" w:hint="cs"/>
          <w:sz w:val="26"/>
          <w:szCs w:val="26"/>
          <w:rtl/>
        </w:rPr>
        <w:t xml:space="preserve"> باعث شده است که این توزیع به عنوان </w:t>
      </w:r>
      <w:r w:rsidR="006D1E53" w:rsidRPr="006D1E53">
        <w:rPr>
          <w:rFonts w:ascii="Calibri" w:eastAsia="Calibri" w:hAnsi="Calibri" w:cs="B Lotus"/>
          <w:sz w:val="26"/>
          <w:szCs w:val="26"/>
          <w:rtl/>
        </w:rPr>
        <w:t>یکی از مهم‌ترین توزیع‌های احتمالی در آمار</w:t>
      </w:r>
      <w:r w:rsidR="006D1E53">
        <w:rPr>
          <w:rFonts w:ascii="Calibri" w:eastAsia="Calibri" w:hAnsi="Calibri" w:cs="B Lotus" w:hint="cs"/>
          <w:sz w:val="26"/>
          <w:szCs w:val="26"/>
          <w:rtl/>
        </w:rPr>
        <w:t xml:space="preserve"> استفاده شود و</w:t>
      </w:r>
      <w:r w:rsidR="006D1E53" w:rsidRPr="006D1E53">
        <w:rPr>
          <w:rFonts w:ascii="Calibri" w:eastAsia="Calibri" w:hAnsi="Calibri" w:cs="B Lotus"/>
          <w:sz w:val="26"/>
          <w:szCs w:val="26"/>
          <w:rtl/>
        </w:rPr>
        <w:t xml:space="preserve"> یکی از ابزارهای اصلی در تحلیل‌های آماری و مدل‌سازی داده‌ها </w:t>
      </w:r>
      <w:r w:rsidR="002F1AA1">
        <w:rPr>
          <w:rFonts w:ascii="Calibri" w:eastAsia="Calibri" w:hAnsi="Calibri" w:cs="B Lotus"/>
          <w:sz w:val="26"/>
          <w:szCs w:val="26"/>
          <w:rtl/>
        </w:rPr>
        <w:lastRenderedPageBreak/>
        <w:t>باش</w:t>
      </w:r>
      <w:r w:rsidR="002F1AA1">
        <w:rPr>
          <w:rFonts w:ascii="Calibri" w:eastAsia="Calibri" w:hAnsi="Calibri" w:cs="B Lotus" w:hint="cs"/>
          <w:sz w:val="26"/>
          <w:szCs w:val="26"/>
          <w:rtl/>
        </w:rPr>
        <w:t>د.</w:t>
      </w:r>
    </w:p>
    <w:p w14:paraId="3F4BEBF0" w14:textId="77777777" w:rsidR="002F1AA1" w:rsidRDefault="002F1AA1" w:rsidP="00EE2157">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نمودار1</w:t>
      </w:r>
      <w:r w:rsidR="00974781">
        <w:rPr>
          <w:rFonts w:ascii="Calibri" w:eastAsia="Calibri" w:hAnsi="Calibri" w:cs="B Lotus" w:hint="cs"/>
          <w:sz w:val="26"/>
          <w:szCs w:val="26"/>
          <w:rtl/>
        </w:rPr>
        <w:t>(سمت چپ)</w:t>
      </w:r>
      <w:r>
        <w:rPr>
          <w:rFonts w:ascii="Calibri" w:eastAsia="Calibri" w:hAnsi="Calibri" w:cs="B Lotus" w:hint="cs"/>
          <w:sz w:val="26"/>
          <w:szCs w:val="26"/>
          <w:rtl/>
        </w:rPr>
        <w:t xml:space="preserve"> در شکل فوق نموداری است با کجی یا چولگی منفی. چنانکه در شکل پیداست منحنی این نم</w:t>
      </w:r>
      <w:r w:rsidR="00974781">
        <w:rPr>
          <w:rFonts w:ascii="Calibri" w:eastAsia="Calibri" w:hAnsi="Calibri" w:cs="B Lotus" w:hint="cs"/>
          <w:sz w:val="26"/>
          <w:szCs w:val="26"/>
          <w:rtl/>
        </w:rPr>
        <w:t>و</w:t>
      </w:r>
      <w:r>
        <w:rPr>
          <w:rFonts w:ascii="Calibri" w:eastAsia="Calibri" w:hAnsi="Calibri" w:cs="B Lotus" w:hint="cs"/>
          <w:sz w:val="26"/>
          <w:szCs w:val="26"/>
          <w:rtl/>
        </w:rPr>
        <w:t xml:space="preserve">دار به سمت چپ کشیده شده است. در واقع وجود داده هایی که بسیار پایینتر از توزیع کلی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بوده اند باعث شده است دیگر میانگین، میانه و مد بر هم منطبق نباشند و میانگین به سمت کمتری نسبت به کلیت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حرکت کند. به تبع آن میانه هم دیگر در قسمتی که مد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قرار</w:t>
      </w:r>
      <w:r w:rsidR="00EE2157">
        <w:rPr>
          <w:rFonts w:ascii="Calibri" w:eastAsia="Calibri" w:hAnsi="Calibri" w:cs="B Lotus" w:hint="cs"/>
          <w:sz w:val="26"/>
          <w:szCs w:val="26"/>
          <w:rtl/>
        </w:rPr>
        <w:t xml:space="preserve"> دارد جا نگرفته است</w:t>
      </w:r>
      <w:r>
        <w:rPr>
          <w:rFonts w:ascii="Calibri" w:eastAsia="Calibri" w:hAnsi="Calibri" w:cs="B Lotus" w:hint="cs"/>
          <w:sz w:val="26"/>
          <w:szCs w:val="26"/>
          <w:rtl/>
        </w:rPr>
        <w:t xml:space="preserve"> و مقدار پایینتری را به خود اختصاص داده است.</w:t>
      </w:r>
    </w:p>
    <w:p w14:paraId="5EA722D6" w14:textId="77777777" w:rsidR="002F1AA1" w:rsidRDefault="002F1AA1" w:rsidP="00974781">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 xml:space="preserve">بر عکس این وضعیت در منحنی شماره3 </w:t>
      </w:r>
      <w:r w:rsidR="00974781">
        <w:rPr>
          <w:rFonts w:ascii="Calibri" w:eastAsia="Calibri" w:hAnsi="Calibri" w:cs="B Lotus" w:hint="cs"/>
          <w:sz w:val="26"/>
          <w:szCs w:val="26"/>
          <w:rtl/>
        </w:rPr>
        <w:t xml:space="preserve">(سمت راست) </w:t>
      </w:r>
      <w:r>
        <w:rPr>
          <w:rFonts w:ascii="Calibri" w:eastAsia="Calibri" w:hAnsi="Calibri" w:cs="B Lotus" w:hint="cs"/>
          <w:sz w:val="26"/>
          <w:szCs w:val="26"/>
          <w:rtl/>
        </w:rPr>
        <w:t xml:space="preserve">می بینیم که انتهای منحنی به سمت راست یا مثبت کشیده شده است و نشان می دهد توزیع دارای کجی مثبت هست. در واقع چنانکه در شکل هم نشان داده شده است وجود برخی </w:t>
      </w:r>
      <w:r w:rsidR="007D687F">
        <w:rPr>
          <w:rFonts w:ascii="Calibri" w:eastAsia="Calibri" w:hAnsi="Calibri" w:cs="B Lotus" w:hint="cs"/>
          <w:sz w:val="26"/>
          <w:szCs w:val="26"/>
          <w:rtl/>
        </w:rPr>
        <w:t>داده‌ها</w:t>
      </w:r>
      <w:r w:rsidR="00D13D3A">
        <w:rPr>
          <w:rFonts w:ascii="Calibri" w:eastAsia="Calibri" w:hAnsi="Calibri" w:cs="B Lotus" w:hint="cs"/>
          <w:sz w:val="26"/>
          <w:szCs w:val="26"/>
          <w:rtl/>
        </w:rPr>
        <w:t xml:space="preserve"> که از میانگین فاصله </w:t>
      </w:r>
      <w:r w:rsidR="00EE2157">
        <w:rPr>
          <w:rFonts w:ascii="Calibri" w:eastAsia="Calibri" w:hAnsi="Calibri" w:cs="B Lotus" w:hint="cs"/>
          <w:sz w:val="26"/>
          <w:szCs w:val="26"/>
          <w:rtl/>
        </w:rPr>
        <w:t xml:space="preserve">مثبت </w:t>
      </w:r>
      <w:r w:rsidR="00D13D3A">
        <w:rPr>
          <w:rFonts w:ascii="Calibri" w:eastAsia="Calibri" w:hAnsi="Calibri" w:cs="B Lotus" w:hint="cs"/>
          <w:sz w:val="26"/>
          <w:szCs w:val="26"/>
          <w:rtl/>
        </w:rPr>
        <w:t>بیشتری دا</w:t>
      </w:r>
      <w:r>
        <w:rPr>
          <w:rFonts w:ascii="Calibri" w:eastAsia="Calibri" w:hAnsi="Calibri" w:cs="B Lotus" w:hint="cs"/>
          <w:sz w:val="26"/>
          <w:szCs w:val="26"/>
          <w:rtl/>
        </w:rPr>
        <w:t xml:space="preserve">رند و بالاتر از سطح کلی </w:t>
      </w:r>
      <w:r w:rsidR="007D687F">
        <w:rPr>
          <w:rFonts w:ascii="Calibri" w:eastAsia="Calibri" w:hAnsi="Calibri" w:cs="B Lotus" w:hint="cs"/>
          <w:sz w:val="26"/>
          <w:szCs w:val="26"/>
          <w:rtl/>
        </w:rPr>
        <w:t>داده‌ها</w:t>
      </w:r>
      <w:r>
        <w:rPr>
          <w:rFonts w:ascii="Calibri" w:eastAsia="Calibri" w:hAnsi="Calibri" w:cs="B Lotus" w:hint="cs"/>
          <w:sz w:val="26"/>
          <w:szCs w:val="26"/>
          <w:rtl/>
        </w:rPr>
        <w:t xml:space="preserve"> هستند موجب شده اند میانگین از محل </w:t>
      </w:r>
      <w:r w:rsidR="00DB7CD9">
        <w:rPr>
          <w:rFonts w:ascii="Calibri" w:eastAsia="Calibri" w:hAnsi="Calibri" w:cs="B Lotus" w:hint="cs"/>
          <w:sz w:val="26"/>
          <w:szCs w:val="26"/>
          <w:rtl/>
        </w:rPr>
        <w:t xml:space="preserve">قرار گیری کلیت </w:t>
      </w:r>
      <w:r w:rsidR="007D687F">
        <w:rPr>
          <w:rFonts w:ascii="Calibri" w:eastAsia="Calibri" w:hAnsi="Calibri" w:cs="B Lotus" w:hint="cs"/>
          <w:sz w:val="26"/>
          <w:szCs w:val="26"/>
          <w:rtl/>
        </w:rPr>
        <w:t>داده‌ها</w:t>
      </w:r>
      <w:r w:rsidR="00281BAC">
        <w:rPr>
          <w:rFonts w:ascii="Calibri" w:eastAsia="Calibri" w:hAnsi="Calibri" w:cs="B Lotus"/>
          <w:sz w:val="26"/>
          <w:szCs w:val="26"/>
          <w:rtl/>
        </w:rPr>
        <w:t xml:space="preserve"> (</w:t>
      </w:r>
      <w:r w:rsidR="00DB7CD9">
        <w:rPr>
          <w:rFonts w:ascii="Calibri" w:eastAsia="Calibri" w:hAnsi="Calibri" w:cs="B Lotus" w:hint="cs"/>
          <w:sz w:val="26"/>
          <w:szCs w:val="26"/>
          <w:rtl/>
        </w:rPr>
        <w:t>مد) فاصله بگیرد و به سطحی بالاتر منتقل شود. به همین صورت میانه هم مقدار بالاتری به خود گرفته است.</w:t>
      </w:r>
    </w:p>
    <w:p w14:paraId="4CF064FA" w14:textId="77777777" w:rsidR="00AA62F4" w:rsidRDefault="00AA62F4" w:rsidP="00AA62F4">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 xml:space="preserve">از آنجا که دستور محاسبه کجی در برنامه اصلی </w:t>
      </w:r>
      <w:r>
        <w:rPr>
          <w:rFonts w:ascii="Calibri" w:eastAsia="Calibri" w:hAnsi="Calibri" w:cs="B Lotus"/>
          <w:sz w:val="26"/>
          <w:szCs w:val="26"/>
        </w:rPr>
        <w:t>R</w:t>
      </w:r>
      <w:r>
        <w:rPr>
          <w:rFonts w:ascii="Calibri" w:eastAsia="Calibri" w:hAnsi="Calibri" w:cs="B Lotus" w:hint="cs"/>
          <w:sz w:val="26"/>
          <w:szCs w:val="26"/>
          <w:rtl/>
        </w:rPr>
        <w:t xml:space="preserve"> وجود ندارد برای محاسبه آن باید از یک کتابخانه استفاده کنیم. یکی از کتابخانه های بسیار کاربردی در تحقیقات اجتماعی و رفتاری که در این زمینه می تواند به ما کمک کند کتابخانه</w:t>
      </w:r>
      <w:r>
        <w:rPr>
          <w:rFonts w:ascii="Calibri" w:eastAsia="Calibri" w:hAnsi="Calibri" w:cs="B Lotus"/>
          <w:sz w:val="26"/>
          <w:szCs w:val="26"/>
        </w:rPr>
        <w:t xml:space="preserve"> </w:t>
      </w:r>
      <w:r>
        <w:rPr>
          <w:rFonts w:ascii="Calibri" w:eastAsia="Calibri" w:hAnsi="Calibri" w:cs="B Lotus" w:hint="cs"/>
          <w:sz w:val="26"/>
          <w:szCs w:val="26"/>
          <w:rtl/>
        </w:rPr>
        <w:t xml:space="preserve"> سایک</w:t>
      </w:r>
      <w:r w:rsidR="00686AA3">
        <w:rPr>
          <w:rStyle w:val="FootnoteReference"/>
          <w:rFonts w:ascii="Calibri" w:eastAsia="Calibri" w:hAnsi="Calibri" w:cs="B Lotus"/>
          <w:sz w:val="26"/>
          <w:szCs w:val="26"/>
          <w:rtl/>
        </w:rPr>
        <w:footnoteReference w:id="81"/>
      </w:r>
      <w:r>
        <w:rPr>
          <w:rFonts w:ascii="Calibri" w:eastAsia="Calibri" w:hAnsi="Calibri" w:cs="B Lotus" w:hint="cs"/>
          <w:sz w:val="26"/>
          <w:szCs w:val="26"/>
          <w:rtl/>
        </w:rPr>
        <w:t xml:space="preserve"> هست. ابتدا این کتابخانه را نصب و سپس فعال می کنیم و در مرحله بعد با اجرای تابع </w:t>
      </w:r>
      <w:r>
        <w:rPr>
          <w:rFonts w:ascii="Calibri" w:eastAsia="Calibri" w:hAnsi="Calibri" w:cs="B Lotus"/>
          <w:sz w:val="26"/>
          <w:szCs w:val="26"/>
        </w:rPr>
        <w:t>skew</w:t>
      </w:r>
      <w:r>
        <w:rPr>
          <w:rFonts w:ascii="Calibri" w:eastAsia="Calibri" w:hAnsi="Calibri" w:cs="B Lotus" w:hint="cs"/>
          <w:sz w:val="26"/>
          <w:szCs w:val="26"/>
          <w:rtl/>
        </w:rPr>
        <w:t xml:space="preserve"> به محاسبه کجی توزیع می پردازیم. برای مثال برای محاسبه چولگی متغیر سن  به صورت زیر عمل می کنیم:</w:t>
      </w:r>
    </w:p>
    <w:tbl>
      <w:tblPr>
        <w:bidiVisual/>
        <w:tblW w:w="0" w:type="auto"/>
        <w:tblInd w:w="3383"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378"/>
      </w:tblGrid>
      <w:tr w:rsidR="000F2E5B" w:rsidRPr="00F60F84" w14:paraId="7244800C" w14:textId="77777777" w:rsidTr="002C5B7C">
        <w:tc>
          <w:tcPr>
            <w:tcW w:w="3644" w:type="dxa"/>
          </w:tcPr>
          <w:p w14:paraId="3D5EA09D" w14:textId="77777777" w:rsidR="000F2E5B" w:rsidRPr="009C5154" w:rsidRDefault="000F2E5B" w:rsidP="000F2E5B">
            <w:pPr>
              <w:spacing w:line="240" w:lineRule="auto"/>
              <w:ind w:firstLine="0"/>
              <w:rPr>
                <w:rFonts w:ascii="Arial" w:eastAsia="Times New Roman" w:hAnsi="Arial" w:cs="B Nazanin"/>
                <w:color w:val="000000"/>
                <w:sz w:val="28"/>
                <w:szCs w:val="28"/>
                <w:lang w:bidi="fa-IR"/>
              </w:rPr>
            </w:pPr>
            <w:proofErr w:type="gramStart"/>
            <w:r w:rsidRPr="009C5154">
              <w:rPr>
                <w:rFonts w:ascii="Arial" w:eastAsia="Times New Roman" w:hAnsi="Arial" w:cs="B Nazanin"/>
                <w:color w:val="000000"/>
                <w:sz w:val="28"/>
                <w:szCs w:val="28"/>
                <w:lang w:bidi="fa-IR"/>
              </w:rPr>
              <w:t xml:space="preserve">R  </w:t>
            </w:r>
            <w:r w:rsidRPr="009C5154">
              <w:rPr>
                <w:rFonts w:ascii="Arial" w:eastAsia="Times New Roman" w:hAnsi="Arial" w:cs="B Nazanin" w:hint="cs"/>
                <w:color w:val="000000"/>
                <w:sz w:val="20"/>
                <w:szCs w:val="20"/>
                <w:rtl/>
                <w:lang w:bidi="fa-IR"/>
              </w:rPr>
              <w:t>محاسبه</w:t>
            </w:r>
            <w:proofErr w:type="gramEnd"/>
            <w:r w:rsidRPr="009C5154">
              <w:rPr>
                <w:rFonts w:ascii="Arial" w:eastAsia="Times New Roman" w:hAnsi="Arial" w:cs="B Nazanin" w:hint="cs"/>
                <w:color w:val="000000"/>
                <w:sz w:val="20"/>
                <w:szCs w:val="20"/>
                <w:rtl/>
                <w:lang w:bidi="fa-IR"/>
              </w:rPr>
              <w:t xml:space="preserve"> </w:t>
            </w:r>
            <w:r>
              <w:rPr>
                <w:rFonts w:ascii="Arial" w:eastAsia="Times New Roman" w:hAnsi="Arial" w:cs="B Nazanin" w:hint="cs"/>
                <w:color w:val="000000"/>
                <w:sz w:val="20"/>
                <w:szCs w:val="20"/>
                <w:rtl/>
                <w:lang w:bidi="fa-IR"/>
              </w:rPr>
              <w:t xml:space="preserve">کجی </w:t>
            </w:r>
            <w:r w:rsidRPr="009C5154">
              <w:rPr>
                <w:rFonts w:ascii="Arial" w:eastAsia="Times New Roman" w:hAnsi="Arial" w:cs="B Nazanin" w:hint="cs"/>
                <w:color w:val="000000"/>
                <w:sz w:val="20"/>
                <w:szCs w:val="20"/>
                <w:rtl/>
                <w:lang w:bidi="fa-IR"/>
              </w:rPr>
              <w:t>متغیر سن</w:t>
            </w:r>
          </w:p>
        </w:tc>
      </w:tr>
      <w:tr w:rsidR="000F2E5B" w:rsidRPr="00F60F84" w14:paraId="2A8E2D9E" w14:textId="77777777" w:rsidTr="002C5B7C">
        <w:trPr>
          <w:trHeight w:val="439"/>
        </w:trPr>
        <w:tc>
          <w:tcPr>
            <w:tcW w:w="3644" w:type="dxa"/>
          </w:tcPr>
          <w:p w14:paraId="48F14478" w14:textId="77777777" w:rsidR="000F2E5B" w:rsidRPr="000F2E5B" w:rsidRDefault="000F2E5B" w:rsidP="000F2E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0F2E5B">
              <w:rPr>
                <w:rFonts w:ascii="Times New Roman" w:eastAsia="Times New Roman" w:hAnsi="Times New Roman" w:cs="Times New Roman"/>
                <w:sz w:val="24"/>
                <w:szCs w:val="24"/>
              </w:rPr>
              <w:t>library(psych)</w:t>
            </w:r>
          </w:p>
          <w:p w14:paraId="6ADC9006" w14:textId="77777777" w:rsidR="000F2E5B" w:rsidRPr="009C5154" w:rsidRDefault="000F2E5B" w:rsidP="000F2E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0F2E5B">
              <w:rPr>
                <w:rFonts w:ascii="Times New Roman" w:eastAsia="Times New Roman" w:hAnsi="Times New Roman" w:cs="Times New Roman"/>
                <w:sz w:val="24"/>
                <w:szCs w:val="24"/>
              </w:rPr>
              <w:t>skew(</w:t>
            </w:r>
            <w:proofErr w:type="spellStart"/>
            <w:proofErr w:type="gramEnd"/>
            <w:r w:rsidRPr="000F2E5B">
              <w:rPr>
                <w:rFonts w:ascii="Times New Roman" w:eastAsia="Times New Roman" w:hAnsi="Times New Roman" w:cs="Times New Roman"/>
                <w:sz w:val="24"/>
                <w:szCs w:val="24"/>
              </w:rPr>
              <w:t>DATA$age</w:t>
            </w:r>
            <w:proofErr w:type="spellEnd"/>
            <w:r w:rsidRPr="000F2E5B">
              <w:rPr>
                <w:rFonts w:ascii="Times New Roman" w:eastAsia="Times New Roman" w:hAnsi="Times New Roman" w:cs="Times New Roman"/>
                <w:sz w:val="24"/>
                <w:szCs w:val="24"/>
              </w:rPr>
              <w:t>)</w:t>
            </w:r>
          </w:p>
        </w:tc>
      </w:tr>
      <w:tr w:rsidR="000F2E5B" w:rsidRPr="00F60F84" w14:paraId="5498F45A" w14:textId="77777777" w:rsidTr="002C5B7C">
        <w:tc>
          <w:tcPr>
            <w:tcW w:w="3644" w:type="dxa"/>
          </w:tcPr>
          <w:p w14:paraId="2B78CE8E" w14:textId="77777777" w:rsidR="000F2E5B" w:rsidRPr="009C5154" w:rsidRDefault="000F2E5B" w:rsidP="002C5B7C">
            <w:pPr>
              <w:spacing w:line="240" w:lineRule="auto"/>
              <w:ind w:firstLine="0"/>
              <w:rPr>
                <w:rFonts w:ascii="Arial" w:eastAsia="Times New Roman" w:hAnsi="Arial" w:cs="B Nazanin"/>
                <w:color w:val="000000"/>
                <w:sz w:val="28"/>
                <w:szCs w:val="28"/>
                <w:lang w:bidi="fa-IR"/>
              </w:rPr>
            </w:pPr>
            <w:r w:rsidRPr="009C5154">
              <w:rPr>
                <w:rFonts w:ascii="Arial" w:eastAsia="Times New Roman" w:hAnsi="Arial" w:cs="B Nazanin"/>
                <w:color w:val="000000"/>
                <w:sz w:val="28"/>
                <w:szCs w:val="28"/>
                <w:lang w:bidi="fa-IR"/>
              </w:rPr>
              <w:t>output</w:t>
            </w:r>
          </w:p>
        </w:tc>
      </w:tr>
      <w:tr w:rsidR="000F2E5B" w:rsidRPr="00F60F84" w14:paraId="42A654F0" w14:textId="77777777" w:rsidTr="002C5B7C">
        <w:trPr>
          <w:trHeight w:val="363"/>
        </w:trPr>
        <w:tc>
          <w:tcPr>
            <w:tcW w:w="3644" w:type="dxa"/>
          </w:tcPr>
          <w:p w14:paraId="0AE30793" w14:textId="77777777" w:rsidR="000F2E5B" w:rsidRPr="000F2E5B" w:rsidRDefault="000F2E5B" w:rsidP="000F2E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0F2E5B">
              <w:rPr>
                <w:rFonts w:ascii="Times New Roman" w:eastAsia="Times New Roman" w:hAnsi="Times New Roman" w:cs="Times New Roman"/>
                <w:sz w:val="24"/>
                <w:szCs w:val="24"/>
              </w:rPr>
              <w:t>[1] 0.4487908</w:t>
            </w:r>
          </w:p>
        </w:tc>
      </w:tr>
    </w:tbl>
    <w:p w14:paraId="0215606B" w14:textId="77777777" w:rsidR="000F2E5B" w:rsidRDefault="000332E7" w:rsidP="000975A5">
      <w:pPr>
        <w:pStyle w:val="NormalWeb"/>
        <w:widowControl w:val="0"/>
        <w:bidi/>
        <w:spacing w:before="0" w:beforeAutospacing="0" w:after="0" w:afterAutospacing="0"/>
        <w:ind w:firstLine="397"/>
        <w:rPr>
          <w:rFonts w:ascii="Calibri" w:eastAsia="Calibri" w:hAnsi="Calibri" w:cs="B Lotus"/>
          <w:sz w:val="26"/>
          <w:szCs w:val="26"/>
        </w:rPr>
      </w:pPr>
      <w:r>
        <w:rPr>
          <w:rFonts w:ascii="Calibri" w:eastAsia="Calibri" w:hAnsi="Calibri" w:cs="B Lotus" w:hint="cs"/>
          <w:sz w:val="26"/>
          <w:szCs w:val="26"/>
          <w:rtl/>
        </w:rPr>
        <w:lastRenderedPageBreak/>
        <w:t>نتیجه نشان می دهد میزان کجی این توزیع 0.448 هست ی</w:t>
      </w:r>
      <w:r w:rsidR="000975A5">
        <w:rPr>
          <w:rFonts w:ascii="Calibri" w:eastAsia="Calibri" w:hAnsi="Calibri" w:cs="B Lotus" w:hint="cs"/>
          <w:sz w:val="26"/>
          <w:szCs w:val="26"/>
          <w:rtl/>
        </w:rPr>
        <w:t>عنی توزیع سن پاسخگویان دارای کجی مثبت هست</w:t>
      </w:r>
      <w:r w:rsidR="000975A5">
        <w:rPr>
          <w:rFonts w:ascii="Calibri" w:eastAsia="Calibri" w:hAnsi="Calibri" w:cs="B Lotus"/>
          <w:sz w:val="26"/>
          <w:szCs w:val="26"/>
        </w:rPr>
        <w:t>.</w:t>
      </w:r>
      <w:r>
        <w:rPr>
          <w:rFonts w:ascii="Calibri" w:eastAsia="Calibri" w:hAnsi="Calibri" w:cs="B Lotus" w:hint="cs"/>
          <w:sz w:val="26"/>
          <w:szCs w:val="26"/>
          <w:rtl/>
        </w:rPr>
        <w:t xml:space="preserve"> </w:t>
      </w:r>
    </w:p>
    <w:p w14:paraId="0920AB90" w14:textId="77777777" w:rsidR="00D13D3A" w:rsidRDefault="00D13D3A" w:rsidP="00D13D3A">
      <w:pPr>
        <w:pStyle w:val="NormalWeb"/>
        <w:widowControl w:val="0"/>
        <w:bidi/>
        <w:spacing w:before="0" w:beforeAutospacing="0" w:after="0" w:afterAutospacing="0"/>
        <w:ind w:firstLine="397"/>
        <w:rPr>
          <w:rFonts w:ascii="Calibri" w:eastAsia="Calibri" w:hAnsi="Calibri" w:cs="B Lotus"/>
          <w:sz w:val="26"/>
          <w:szCs w:val="26"/>
        </w:rPr>
      </w:pPr>
    </w:p>
    <w:p w14:paraId="456259C1" w14:textId="77777777" w:rsidR="00A97E8E" w:rsidRDefault="00F60F84" w:rsidP="00D242B4">
      <w:pPr>
        <w:pStyle w:val="NormalWeb"/>
        <w:widowControl w:val="0"/>
        <w:bidi/>
        <w:spacing w:before="0" w:beforeAutospacing="0" w:after="0" w:afterAutospacing="0"/>
        <w:ind w:firstLine="397"/>
        <w:rPr>
          <w:rFonts w:ascii="Calibri" w:eastAsia="Calibri" w:hAnsi="Calibri" w:cs="B Lotus"/>
          <w:sz w:val="26"/>
          <w:szCs w:val="26"/>
          <w:rtl/>
        </w:rPr>
      </w:pPr>
      <w:r w:rsidRPr="009A7183">
        <w:rPr>
          <w:rFonts w:ascii="Calibri" w:eastAsia="Calibri" w:hAnsi="Calibri" w:cs="B Lotus"/>
          <w:sz w:val="26"/>
          <w:szCs w:val="26"/>
          <w:rtl/>
        </w:rPr>
        <w:t>کش</w:t>
      </w:r>
      <w:r w:rsidRPr="009A7183">
        <w:rPr>
          <w:rFonts w:ascii="Calibri" w:eastAsia="Calibri" w:hAnsi="Calibri" w:cs="B Lotus" w:hint="cs"/>
          <w:sz w:val="26"/>
          <w:szCs w:val="26"/>
          <w:rtl/>
        </w:rPr>
        <w:t>ی</w:t>
      </w:r>
      <w:r w:rsidRPr="009A7183">
        <w:rPr>
          <w:rFonts w:ascii="Calibri" w:eastAsia="Calibri" w:hAnsi="Calibri" w:cs="B Lotus" w:hint="eastAsia"/>
          <w:sz w:val="26"/>
          <w:szCs w:val="26"/>
          <w:rtl/>
        </w:rPr>
        <w:t>دگ</w:t>
      </w:r>
      <w:r w:rsidRPr="009A7183">
        <w:rPr>
          <w:rFonts w:ascii="Calibri" w:eastAsia="Calibri" w:hAnsi="Calibri" w:cs="B Lotus" w:hint="cs"/>
          <w:sz w:val="26"/>
          <w:szCs w:val="26"/>
          <w:rtl/>
        </w:rPr>
        <w:t>ی</w:t>
      </w:r>
      <w:r w:rsidR="00AE6020">
        <w:rPr>
          <w:rFonts w:ascii="Calibri" w:eastAsia="Calibri" w:hAnsi="Calibri" w:cs="B Lotus" w:hint="cs"/>
          <w:sz w:val="26"/>
          <w:szCs w:val="26"/>
          <w:rtl/>
        </w:rPr>
        <w:t xml:space="preserve">: </w:t>
      </w:r>
    </w:p>
    <w:p w14:paraId="691A128C" w14:textId="77777777" w:rsidR="00974781" w:rsidRDefault="008A3672" w:rsidP="00404CA8">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یک توزیع می تواند متقارن باشد ولی نرمال نباشد و آن حالتی است که تعداد موارد مطالعاتی موجود در وسط یک توزیع</w:t>
      </w:r>
      <w:r w:rsidR="00404CA8">
        <w:rPr>
          <w:rFonts w:ascii="Calibri" w:eastAsia="Calibri" w:hAnsi="Calibri" w:cs="B Lotus" w:hint="cs"/>
          <w:sz w:val="26"/>
          <w:szCs w:val="26"/>
          <w:rtl/>
        </w:rPr>
        <w:t>، بسیار زیاد و یا بسیار کم باشد.</w:t>
      </w:r>
      <w:r>
        <w:rPr>
          <w:rFonts w:ascii="Calibri" w:eastAsia="Calibri" w:hAnsi="Calibri" w:cs="B Lotus" w:hint="cs"/>
          <w:sz w:val="26"/>
          <w:szCs w:val="26"/>
          <w:rtl/>
        </w:rPr>
        <w:t xml:space="preserve"> </w:t>
      </w:r>
      <w:r w:rsidR="00A97E8E">
        <w:rPr>
          <w:rFonts w:ascii="Calibri" w:eastAsia="Calibri" w:hAnsi="Calibri" w:cs="B Lotus"/>
          <w:sz w:val="26"/>
          <w:szCs w:val="26"/>
          <w:rtl/>
        </w:rPr>
        <w:t xml:space="preserve">کشیدگی </w:t>
      </w:r>
      <w:r w:rsidR="00A97E8E" w:rsidRPr="00A97E8E">
        <w:rPr>
          <w:rFonts w:ascii="Calibri" w:eastAsia="Calibri" w:hAnsi="Calibri" w:cs="B Lotus"/>
          <w:sz w:val="26"/>
          <w:szCs w:val="26"/>
          <w:rtl/>
        </w:rPr>
        <w:t>نشان دهنده ارتفاع یک توزیع است. به عبارت دیگر کشیدگی معیاری از بلندی منحنی در نقطه ماکزیمم است</w:t>
      </w:r>
      <w:r w:rsidR="00404CA8">
        <w:rPr>
          <w:rFonts w:ascii="Calibri" w:eastAsia="Calibri" w:hAnsi="Calibri" w:cs="B Lotus" w:hint="cs"/>
          <w:sz w:val="26"/>
          <w:szCs w:val="26"/>
          <w:rtl/>
        </w:rPr>
        <w:t>.</w:t>
      </w:r>
      <w:r w:rsidR="00A97E8E" w:rsidRPr="00A97E8E">
        <w:rPr>
          <w:rFonts w:ascii="Calibri" w:eastAsia="Calibri" w:hAnsi="Calibri" w:cs="B Lotus"/>
          <w:sz w:val="26"/>
          <w:szCs w:val="26"/>
          <w:rtl/>
        </w:rPr>
        <w:t xml:space="preserve"> </w:t>
      </w:r>
      <w:r w:rsidR="00F60F84" w:rsidRPr="009A7183">
        <w:rPr>
          <w:rFonts w:ascii="Calibri" w:eastAsia="Calibri" w:hAnsi="Calibri" w:cs="B Lotus"/>
          <w:sz w:val="26"/>
          <w:szCs w:val="26"/>
          <w:rtl/>
        </w:rPr>
        <w:t>کش</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دگ</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مثبت نشان م</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دهد</w:t>
      </w:r>
      <w:r w:rsidR="00404CA8">
        <w:rPr>
          <w:rFonts w:ascii="Calibri" w:eastAsia="Calibri" w:hAnsi="Calibri" w:cs="B Lotus" w:hint="cs"/>
          <w:sz w:val="26"/>
          <w:szCs w:val="26"/>
          <w:rtl/>
        </w:rPr>
        <w:t xml:space="preserve"> موارد زیادی از یک توزیع، حول مرکز آن قرار گرفته اند</w:t>
      </w:r>
      <w:r w:rsidR="00F60F84" w:rsidRPr="009A7183">
        <w:rPr>
          <w:rFonts w:ascii="Calibri" w:eastAsia="Calibri" w:hAnsi="Calibri" w:cs="B Lotus"/>
          <w:sz w:val="26"/>
          <w:szCs w:val="26"/>
          <w:rtl/>
        </w:rPr>
        <w:t xml:space="preserve"> </w:t>
      </w:r>
      <w:r w:rsidR="00404CA8">
        <w:rPr>
          <w:rFonts w:ascii="Calibri" w:eastAsia="Calibri" w:hAnsi="Calibri" w:cs="B Lotus" w:hint="cs"/>
          <w:sz w:val="26"/>
          <w:szCs w:val="26"/>
          <w:rtl/>
        </w:rPr>
        <w:t xml:space="preserve">و سبب شده اند منحنی </w:t>
      </w:r>
      <w:r w:rsidR="00F60F84" w:rsidRPr="009A7183">
        <w:rPr>
          <w:rFonts w:ascii="Calibri" w:eastAsia="Calibri" w:hAnsi="Calibri" w:cs="B Lotus"/>
          <w:sz w:val="26"/>
          <w:szCs w:val="26"/>
          <w:rtl/>
        </w:rPr>
        <w:t>توز</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ع</w:t>
      </w:r>
      <w:r w:rsidR="00F60F84" w:rsidRPr="009A7183">
        <w:rPr>
          <w:rFonts w:ascii="Calibri" w:eastAsia="Calibri" w:hAnsi="Calibri" w:cs="B Lotus"/>
          <w:sz w:val="26"/>
          <w:szCs w:val="26"/>
          <w:rtl/>
        </w:rPr>
        <w:t xml:space="preserve"> دارا</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قله ت</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زتر</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نسبت به توز</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ع</w:t>
      </w:r>
      <w:r w:rsidR="00F60F84" w:rsidRPr="009A7183">
        <w:rPr>
          <w:rFonts w:ascii="Calibri" w:eastAsia="Calibri" w:hAnsi="Calibri" w:cs="B Lotus"/>
          <w:sz w:val="26"/>
          <w:szCs w:val="26"/>
          <w:rtl/>
        </w:rPr>
        <w:t xml:space="preserve"> نرمال </w:t>
      </w:r>
      <w:r w:rsidR="00404CA8">
        <w:rPr>
          <w:rFonts w:ascii="Calibri" w:eastAsia="Calibri" w:hAnsi="Calibri" w:cs="B Lotus" w:hint="cs"/>
          <w:sz w:val="26"/>
          <w:szCs w:val="26"/>
          <w:rtl/>
        </w:rPr>
        <w:t>باشد</w:t>
      </w:r>
      <w:r w:rsidR="00F60F84" w:rsidRPr="009A7183">
        <w:rPr>
          <w:rFonts w:ascii="Calibri" w:eastAsia="Calibri" w:hAnsi="Calibri" w:cs="B Lotus"/>
          <w:sz w:val="26"/>
          <w:szCs w:val="26"/>
          <w:rtl/>
        </w:rPr>
        <w:t xml:space="preserve"> و کش</w:t>
      </w:r>
      <w:r w:rsidR="00F60F84" w:rsidRPr="009A7183">
        <w:rPr>
          <w:rFonts w:ascii="Calibri" w:eastAsia="Calibri" w:hAnsi="Calibri" w:cs="B Lotus" w:hint="cs"/>
          <w:sz w:val="26"/>
          <w:szCs w:val="26"/>
          <w:rtl/>
        </w:rPr>
        <w:t>ی</w:t>
      </w:r>
      <w:r w:rsidR="00F60F84" w:rsidRPr="009A7183">
        <w:rPr>
          <w:rFonts w:ascii="Calibri" w:eastAsia="Calibri" w:hAnsi="Calibri" w:cs="B Lotus" w:hint="eastAsia"/>
          <w:sz w:val="26"/>
          <w:szCs w:val="26"/>
          <w:rtl/>
        </w:rPr>
        <w:t>دگ</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منف</w:t>
      </w:r>
      <w:r w:rsidR="00F60F84" w:rsidRPr="009A7183">
        <w:rPr>
          <w:rFonts w:ascii="Calibri" w:eastAsia="Calibri" w:hAnsi="Calibri" w:cs="B Lotus" w:hint="cs"/>
          <w:sz w:val="26"/>
          <w:szCs w:val="26"/>
          <w:rtl/>
        </w:rPr>
        <w:t>ی</w:t>
      </w:r>
      <w:r w:rsidR="00F60F84" w:rsidRPr="009A7183">
        <w:rPr>
          <w:rFonts w:ascii="Calibri" w:eastAsia="Calibri" w:hAnsi="Calibri" w:cs="B Lotus"/>
          <w:sz w:val="26"/>
          <w:szCs w:val="26"/>
          <w:rtl/>
        </w:rPr>
        <w:t xml:space="preserve"> به </w:t>
      </w:r>
      <w:r w:rsidR="00404CA8">
        <w:rPr>
          <w:rFonts w:ascii="Calibri" w:eastAsia="Calibri" w:hAnsi="Calibri" w:cs="B Lotus" w:hint="cs"/>
          <w:sz w:val="26"/>
          <w:szCs w:val="26"/>
          <w:rtl/>
        </w:rPr>
        <w:t>این معنی است که موارد کمتری حول مرکز یک توزیع قرار گرفته اند و این یعنی</w:t>
      </w:r>
      <w:r w:rsidR="00F60F84" w:rsidRPr="009A7183">
        <w:rPr>
          <w:rFonts w:ascii="Calibri" w:eastAsia="Calibri" w:hAnsi="Calibri" w:cs="B Lotus"/>
          <w:sz w:val="26"/>
          <w:szCs w:val="26"/>
          <w:rtl/>
        </w:rPr>
        <w:t xml:space="preserve"> پهن‌تر بودن قله </w:t>
      </w:r>
      <w:r w:rsidR="00404CA8">
        <w:rPr>
          <w:rFonts w:ascii="Calibri" w:eastAsia="Calibri" w:hAnsi="Calibri" w:cs="B Lotus" w:hint="cs"/>
          <w:sz w:val="26"/>
          <w:szCs w:val="26"/>
          <w:rtl/>
        </w:rPr>
        <w:t xml:space="preserve">منحنی </w:t>
      </w:r>
      <w:r w:rsidR="00F60F84" w:rsidRPr="009A7183">
        <w:rPr>
          <w:rFonts w:ascii="Calibri" w:eastAsia="Calibri" w:hAnsi="Calibri" w:cs="B Lotus"/>
          <w:sz w:val="26"/>
          <w:szCs w:val="26"/>
          <w:rtl/>
        </w:rPr>
        <w:t>است</w:t>
      </w:r>
      <w:r w:rsidR="00B42E36">
        <w:rPr>
          <w:rFonts w:ascii="Calibri" w:eastAsia="Calibri" w:hAnsi="Calibri" w:cs="B Lotus" w:hint="cs"/>
          <w:sz w:val="26"/>
          <w:szCs w:val="26"/>
          <w:rtl/>
        </w:rPr>
        <w:t>.</w:t>
      </w:r>
    </w:p>
    <w:p w14:paraId="284686C9" w14:textId="77777777" w:rsidR="006B466C" w:rsidRDefault="00974781" w:rsidP="001930B9">
      <w:pPr>
        <w:pStyle w:val="NormalWeb"/>
        <w:widowControl w:val="0"/>
        <w:bidi/>
        <w:spacing w:before="0" w:beforeAutospacing="0" w:after="0" w:afterAutospacing="0"/>
        <w:ind w:firstLine="397"/>
        <w:rPr>
          <w:rFonts w:ascii="Calibri" w:eastAsia="Calibri" w:hAnsi="Calibri" w:cs="B Lotus"/>
          <w:sz w:val="26"/>
          <w:szCs w:val="26"/>
          <w:rtl/>
        </w:rPr>
      </w:pPr>
      <w:r w:rsidRPr="00A97E8E">
        <w:rPr>
          <w:rFonts w:ascii="Calibri" w:eastAsia="Calibri" w:hAnsi="Calibri" w:cs="B Lotus"/>
          <w:sz w:val="26"/>
          <w:szCs w:val="26"/>
          <w:rtl/>
        </w:rPr>
        <w:t>سه دسته از کشیدگی وجود دارد که مجموعه‌ای از داده‌ها می‌توانند نمایش دهند</w:t>
      </w:r>
      <w:r w:rsidR="00A97E8E">
        <w:rPr>
          <w:rFonts w:ascii="Calibri" w:eastAsia="Calibri" w:hAnsi="Calibri" w:cs="B Lotus" w:hint="cs"/>
          <w:sz w:val="26"/>
          <w:szCs w:val="26"/>
          <w:rtl/>
        </w:rPr>
        <w:t xml:space="preserve">. این سه دسته </w:t>
      </w:r>
      <w:r w:rsidR="005A0C8E">
        <w:rPr>
          <w:rFonts w:ascii="Calibri" w:eastAsia="Calibri" w:hAnsi="Calibri" w:cs="B Lotus" w:hint="cs"/>
          <w:sz w:val="26"/>
          <w:szCs w:val="26"/>
          <w:rtl/>
        </w:rPr>
        <w:t xml:space="preserve">کشیدگی </w:t>
      </w:r>
      <w:r w:rsidR="00A97E8E">
        <w:rPr>
          <w:rFonts w:ascii="Calibri" w:eastAsia="Calibri" w:hAnsi="Calibri" w:cs="B Lotus" w:hint="cs"/>
          <w:sz w:val="26"/>
          <w:szCs w:val="26"/>
          <w:rtl/>
        </w:rPr>
        <w:t>عبارتند از</w:t>
      </w:r>
      <w:r w:rsidRPr="00A97E8E">
        <w:rPr>
          <w:rFonts w:ascii="Calibri" w:eastAsia="Calibri" w:hAnsi="Calibri" w:cs="B Lotus"/>
          <w:sz w:val="26"/>
          <w:szCs w:val="26"/>
          <w:rtl/>
        </w:rPr>
        <w:t xml:space="preserve">: </w:t>
      </w:r>
      <w:r w:rsidR="005A0C8E">
        <w:rPr>
          <w:rFonts w:ascii="Calibri" w:eastAsia="Calibri" w:hAnsi="Calibri" w:cs="B Lotus" w:hint="cs"/>
          <w:sz w:val="26"/>
          <w:szCs w:val="26"/>
          <w:rtl/>
        </w:rPr>
        <w:t xml:space="preserve">متوسط قامت، </w:t>
      </w:r>
      <w:r w:rsidR="001930B9">
        <w:rPr>
          <w:rFonts w:ascii="Calibri" w:eastAsia="Calibri" w:hAnsi="Calibri" w:cs="B Lotus" w:hint="cs"/>
          <w:sz w:val="26"/>
          <w:szCs w:val="26"/>
          <w:rtl/>
        </w:rPr>
        <w:t>باریک(کشیده) قامت و پهن</w:t>
      </w:r>
      <w:r w:rsidR="005A0C8E">
        <w:rPr>
          <w:rFonts w:ascii="Calibri" w:eastAsia="Calibri" w:hAnsi="Calibri" w:cs="B Lotus" w:hint="cs"/>
          <w:sz w:val="26"/>
          <w:szCs w:val="26"/>
          <w:rtl/>
        </w:rPr>
        <w:t xml:space="preserve"> قامت.</w:t>
      </w:r>
      <w:r w:rsidRPr="00A97E8E">
        <w:rPr>
          <w:rFonts w:ascii="Calibri" w:eastAsia="Calibri" w:hAnsi="Calibri" w:cs="B Lotus"/>
          <w:sz w:val="26"/>
          <w:szCs w:val="26"/>
          <w:rtl/>
        </w:rPr>
        <w:t xml:space="preserve"> </w:t>
      </w:r>
    </w:p>
    <w:p w14:paraId="34ADA583" w14:textId="77777777" w:rsidR="00A97E8E" w:rsidRPr="00A97E8E" w:rsidRDefault="006B466C" w:rsidP="006B466C">
      <w:pPr>
        <w:pStyle w:val="NormalWeb"/>
        <w:widowControl w:val="0"/>
        <w:bidi/>
        <w:spacing w:before="0" w:beforeAutospacing="0" w:after="0" w:afterAutospacing="0"/>
        <w:ind w:firstLine="397"/>
        <w:rPr>
          <w:rFonts w:ascii="Calibri" w:eastAsia="Calibri" w:hAnsi="Calibri" w:cs="B Lotus"/>
          <w:sz w:val="26"/>
          <w:szCs w:val="26"/>
        </w:rPr>
      </w:pPr>
      <w:r>
        <w:rPr>
          <w:rFonts w:ascii="Calibri" w:eastAsia="Calibri" w:hAnsi="Calibri" w:cs="B Lotus" w:hint="cs"/>
          <w:sz w:val="26"/>
          <w:szCs w:val="26"/>
          <w:rtl/>
        </w:rPr>
        <w:t>1- متوسط قامت</w:t>
      </w:r>
      <w:r>
        <w:rPr>
          <w:rStyle w:val="FootnoteReference"/>
          <w:rFonts w:ascii="Calibri" w:eastAsia="Calibri" w:hAnsi="Calibri" w:cs="B Lotus"/>
          <w:sz w:val="26"/>
          <w:szCs w:val="26"/>
          <w:rtl/>
        </w:rPr>
        <w:t xml:space="preserve"> </w:t>
      </w:r>
      <w:r w:rsidR="002C5B7C">
        <w:rPr>
          <w:rStyle w:val="FootnoteReference"/>
          <w:rFonts w:ascii="Calibri" w:eastAsia="Calibri" w:hAnsi="Calibri" w:cs="B Lotus"/>
          <w:sz w:val="26"/>
          <w:szCs w:val="26"/>
          <w:rtl/>
        </w:rPr>
        <w:footnoteReference w:id="82"/>
      </w:r>
      <w:r>
        <w:rPr>
          <w:rFonts w:ascii="Calibri" w:eastAsia="Calibri" w:hAnsi="Calibri" w:cs="B Lotus"/>
          <w:sz w:val="26"/>
          <w:szCs w:val="26"/>
          <w:rtl/>
        </w:rPr>
        <w:t xml:space="preserve"> </w:t>
      </w:r>
    </w:p>
    <w:p w14:paraId="04B359ED" w14:textId="77777777" w:rsidR="006B466C" w:rsidRDefault="00A97E8E" w:rsidP="006B466C">
      <w:pPr>
        <w:pStyle w:val="NormalWeb"/>
        <w:widowControl w:val="0"/>
        <w:bidi/>
        <w:spacing w:before="0" w:beforeAutospacing="0" w:after="0" w:afterAutospacing="0"/>
        <w:ind w:left="360" w:firstLine="0"/>
        <w:rPr>
          <w:rFonts w:ascii="Calibri" w:eastAsia="Calibri" w:hAnsi="Calibri" w:cs="B Lotus"/>
          <w:sz w:val="26"/>
          <w:szCs w:val="26"/>
          <w:rtl/>
        </w:rPr>
      </w:pPr>
      <w:r w:rsidRPr="00A97E8E">
        <w:rPr>
          <w:rFonts w:ascii="Calibri" w:eastAsia="Calibri" w:hAnsi="Calibri" w:cs="B Lotus"/>
          <w:sz w:val="26"/>
          <w:szCs w:val="26"/>
          <w:rtl/>
        </w:rPr>
        <w:t>دسته اول کشیدگی، توزیع مزوکورتیک است. این توزیع دارای</w:t>
      </w:r>
      <w:r w:rsidR="006B466C">
        <w:rPr>
          <w:rFonts w:ascii="Calibri" w:eastAsia="Calibri" w:hAnsi="Calibri" w:cs="B Lotus"/>
          <w:sz w:val="26"/>
          <w:szCs w:val="26"/>
          <w:rtl/>
        </w:rPr>
        <w:t xml:space="preserve"> کششی مشابه با توزیع نرمال است</w:t>
      </w:r>
      <w:r w:rsidR="006B466C">
        <w:rPr>
          <w:rFonts w:ascii="Calibri" w:eastAsia="Calibri" w:hAnsi="Calibri" w:cs="B Lotus" w:hint="cs"/>
          <w:sz w:val="26"/>
          <w:szCs w:val="26"/>
          <w:rtl/>
        </w:rPr>
        <w:t>.</w:t>
      </w:r>
    </w:p>
    <w:p w14:paraId="6F8D8993" w14:textId="77777777" w:rsidR="00A97E8E" w:rsidRPr="00A97E8E" w:rsidRDefault="001930B9" w:rsidP="001930B9">
      <w:pPr>
        <w:pStyle w:val="NormalWeb"/>
        <w:widowControl w:val="0"/>
        <w:bidi/>
        <w:spacing w:before="0" w:beforeAutospacing="0" w:after="0" w:afterAutospacing="0"/>
        <w:ind w:left="360" w:firstLine="0"/>
        <w:rPr>
          <w:rFonts w:ascii="Calibri" w:eastAsia="Calibri" w:hAnsi="Calibri" w:cs="B Lotus"/>
          <w:sz w:val="26"/>
          <w:szCs w:val="26"/>
        </w:rPr>
      </w:pPr>
      <w:r>
        <w:rPr>
          <w:rFonts w:ascii="Calibri" w:eastAsia="Calibri" w:hAnsi="Calibri" w:cs="B Lotus" w:hint="cs"/>
          <w:sz w:val="26"/>
          <w:szCs w:val="26"/>
          <w:rtl/>
        </w:rPr>
        <w:t>2-</w:t>
      </w:r>
      <w:r w:rsidRPr="001930B9">
        <w:rPr>
          <w:rFonts w:ascii="Calibri" w:eastAsia="Calibri" w:hAnsi="Calibri" w:cs="B Lotus" w:hint="cs"/>
          <w:sz w:val="26"/>
          <w:szCs w:val="26"/>
          <w:rtl/>
        </w:rPr>
        <w:t xml:space="preserve"> </w:t>
      </w:r>
      <w:r>
        <w:rPr>
          <w:rFonts w:ascii="Calibri" w:eastAsia="Calibri" w:hAnsi="Calibri" w:cs="B Lotus" w:hint="cs"/>
          <w:sz w:val="26"/>
          <w:szCs w:val="26"/>
          <w:rtl/>
        </w:rPr>
        <w:t>باریک قامت</w:t>
      </w:r>
      <w:r w:rsidR="002C5B7C">
        <w:rPr>
          <w:rStyle w:val="FootnoteReference"/>
          <w:rFonts w:ascii="Calibri" w:eastAsia="Calibri" w:hAnsi="Calibri" w:cs="B Lotus"/>
          <w:sz w:val="26"/>
          <w:szCs w:val="26"/>
          <w:rtl/>
        </w:rPr>
        <w:footnoteReference w:id="83"/>
      </w:r>
    </w:p>
    <w:p w14:paraId="23E3BA40" w14:textId="77777777" w:rsidR="001930B9" w:rsidRDefault="00A97E8E" w:rsidP="001930B9">
      <w:pPr>
        <w:pStyle w:val="NormalWeb"/>
        <w:widowControl w:val="0"/>
        <w:bidi/>
        <w:spacing w:before="0" w:beforeAutospacing="0" w:after="0" w:afterAutospacing="0"/>
        <w:ind w:left="360" w:firstLine="0"/>
        <w:rPr>
          <w:rFonts w:ascii="Calibri" w:eastAsia="Calibri" w:hAnsi="Calibri" w:cs="B Lotus"/>
          <w:sz w:val="26"/>
          <w:szCs w:val="26"/>
          <w:rtl/>
        </w:rPr>
      </w:pPr>
      <w:r w:rsidRPr="00A97E8E">
        <w:rPr>
          <w:rFonts w:ascii="Calibri" w:eastAsia="Calibri" w:hAnsi="Calibri" w:cs="B Lotus"/>
          <w:sz w:val="26"/>
          <w:szCs w:val="26"/>
          <w:rtl/>
        </w:rPr>
        <w:t>دسته دوم توزیع لپتوکورتیک است. هر توزیعی که لپتوکورتیک باشد، کشش بیشتری نسبت به توزیع مزوکورتیک نشان می دهد</w:t>
      </w:r>
      <w:r w:rsidR="001930B9">
        <w:rPr>
          <w:rFonts w:ascii="Calibri" w:eastAsia="Calibri" w:hAnsi="Calibri" w:cs="B Lotus" w:hint="cs"/>
          <w:sz w:val="26"/>
          <w:szCs w:val="26"/>
          <w:rtl/>
        </w:rPr>
        <w:t xml:space="preserve"> و مقدار کشیدگی آن مثبت هست.</w:t>
      </w:r>
      <w:r w:rsidRPr="00A97E8E">
        <w:rPr>
          <w:rFonts w:ascii="Calibri" w:eastAsia="Calibri" w:hAnsi="Calibri" w:cs="B Lotus"/>
          <w:sz w:val="26"/>
          <w:szCs w:val="26"/>
          <w:rtl/>
        </w:rPr>
        <w:t xml:space="preserve"> این توزیع به صورت منحنی با دنباله‌های بلند ظاهر می‌شود</w:t>
      </w:r>
      <w:r w:rsidR="001930B9">
        <w:rPr>
          <w:rFonts w:ascii="Calibri" w:eastAsia="Calibri" w:hAnsi="Calibri" w:cs="B Lotus" w:hint="cs"/>
          <w:sz w:val="26"/>
          <w:szCs w:val="26"/>
          <w:rtl/>
        </w:rPr>
        <w:t>.</w:t>
      </w:r>
    </w:p>
    <w:p w14:paraId="726CE7D0" w14:textId="77777777" w:rsidR="00A97E8E" w:rsidRPr="00A97E8E" w:rsidRDefault="001930B9" w:rsidP="001930B9">
      <w:pPr>
        <w:pStyle w:val="NormalWeb"/>
        <w:widowControl w:val="0"/>
        <w:bidi/>
        <w:spacing w:before="0" w:beforeAutospacing="0" w:after="0" w:afterAutospacing="0"/>
        <w:ind w:left="360" w:firstLine="0"/>
        <w:rPr>
          <w:rFonts w:ascii="Calibri" w:eastAsia="Calibri" w:hAnsi="Calibri" w:cs="B Lotus"/>
          <w:sz w:val="26"/>
          <w:szCs w:val="26"/>
        </w:rPr>
      </w:pPr>
      <w:r>
        <w:rPr>
          <w:rFonts w:ascii="Calibri" w:eastAsia="Calibri" w:hAnsi="Calibri" w:cs="B Lotus" w:hint="cs"/>
          <w:sz w:val="26"/>
          <w:szCs w:val="26"/>
          <w:rtl/>
        </w:rPr>
        <w:t>3-پهن قامت</w:t>
      </w:r>
      <w:r w:rsidR="002C5B7C">
        <w:rPr>
          <w:rStyle w:val="FootnoteReference"/>
          <w:rFonts w:ascii="Calibri" w:eastAsia="Calibri" w:hAnsi="Calibri" w:cs="B Lotus"/>
          <w:sz w:val="26"/>
          <w:szCs w:val="26"/>
          <w:rtl/>
        </w:rPr>
        <w:footnoteReference w:id="84"/>
      </w:r>
    </w:p>
    <w:p w14:paraId="57060A1A" w14:textId="77777777" w:rsidR="00A97E8E" w:rsidRPr="00A97E8E" w:rsidRDefault="00A97E8E" w:rsidP="001930B9">
      <w:pPr>
        <w:pStyle w:val="NormalWeb"/>
        <w:widowControl w:val="0"/>
        <w:bidi/>
        <w:spacing w:before="0" w:beforeAutospacing="0" w:after="0" w:afterAutospacing="0"/>
        <w:ind w:firstLine="397"/>
        <w:rPr>
          <w:rFonts w:ascii="Calibri" w:eastAsia="Calibri" w:hAnsi="Calibri" w:cs="B Lotus"/>
          <w:sz w:val="26"/>
          <w:szCs w:val="26"/>
        </w:rPr>
      </w:pPr>
      <w:r w:rsidRPr="00A97E8E">
        <w:rPr>
          <w:rFonts w:ascii="Calibri" w:eastAsia="Calibri" w:hAnsi="Calibri" w:cs="B Lotus"/>
          <w:sz w:val="26"/>
          <w:szCs w:val="26"/>
          <w:rtl/>
        </w:rPr>
        <w:t xml:space="preserve">نوع نهایی توزیع، توزیع پلاتیکورتیک است. این نوع توزیع‌ها دارای </w:t>
      </w:r>
      <w:r w:rsidR="001930B9">
        <w:rPr>
          <w:rFonts w:ascii="Calibri" w:eastAsia="Calibri" w:hAnsi="Calibri" w:cs="B Lotus" w:hint="cs"/>
          <w:sz w:val="26"/>
          <w:szCs w:val="26"/>
          <w:rtl/>
        </w:rPr>
        <w:t xml:space="preserve">کشیدگی منفی </w:t>
      </w:r>
      <w:r w:rsidR="001930B9">
        <w:rPr>
          <w:rFonts w:ascii="Calibri" w:eastAsia="Calibri" w:hAnsi="Calibri" w:cs="B Lotus" w:hint="cs"/>
          <w:sz w:val="26"/>
          <w:szCs w:val="26"/>
          <w:rtl/>
        </w:rPr>
        <w:lastRenderedPageBreak/>
        <w:t>هست و نشان می دهد تعداد کمی از کیس های یک توزیع حول مرکز آن توزیع قرار دارند.</w:t>
      </w:r>
    </w:p>
    <w:p w14:paraId="1DBE64E2" w14:textId="77777777" w:rsidR="00974781" w:rsidRDefault="00B913F7" w:rsidP="00974781">
      <w:pPr>
        <w:pStyle w:val="NormalWeb"/>
        <w:widowControl w:val="0"/>
        <w:bidi/>
        <w:spacing w:before="0" w:beforeAutospacing="0" w:after="0" w:afterAutospacing="0"/>
        <w:ind w:firstLine="397"/>
        <w:rPr>
          <w:rFonts w:ascii="Calibri" w:eastAsia="Calibri" w:hAnsi="Calibri" w:cs="B Lotus"/>
          <w:sz w:val="26"/>
          <w:szCs w:val="26"/>
          <w:rtl/>
        </w:rPr>
      </w:pPr>
      <w:r w:rsidRPr="00974781">
        <w:rPr>
          <w:rFonts w:ascii="Calibri" w:eastAsia="Calibri" w:hAnsi="Calibri" w:cs="B Lotus"/>
          <w:noProof/>
          <w:sz w:val="26"/>
          <w:szCs w:val="26"/>
          <w:lang w:bidi="ar-SA"/>
        </w:rPr>
        <w:drawing>
          <wp:inline distT="0" distB="0" distL="0" distR="0" wp14:anchorId="72791DC6" wp14:editId="2B781F54">
            <wp:extent cx="4329430" cy="146558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9430" cy="1465580"/>
                    </a:xfrm>
                    <a:prstGeom prst="rect">
                      <a:avLst/>
                    </a:prstGeom>
                    <a:noFill/>
                    <a:ln>
                      <a:noFill/>
                    </a:ln>
                  </pic:spPr>
                </pic:pic>
              </a:graphicData>
            </a:graphic>
          </wp:inline>
        </w:drawing>
      </w:r>
    </w:p>
    <w:p w14:paraId="2C30F8FC" w14:textId="77777777" w:rsidR="002C5B7C" w:rsidRDefault="002C5B7C" w:rsidP="001930B9">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 xml:space="preserve">از آنجا که </w:t>
      </w:r>
      <w:r w:rsidR="007D687F">
        <w:rPr>
          <w:rFonts w:ascii="Calibri" w:eastAsia="Calibri" w:hAnsi="Calibri" w:cs="B Lotus" w:hint="cs"/>
          <w:sz w:val="26"/>
          <w:szCs w:val="26"/>
          <w:rtl/>
        </w:rPr>
        <w:t>به‌مانند</w:t>
      </w:r>
      <w:r>
        <w:rPr>
          <w:rFonts w:ascii="Calibri" w:eastAsia="Calibri" w:hAnsi="Calibri" w:cs="B Lotus" w:hint="cs"/>
          <w:sz w:val="26"/>
          <w:szCs w:val="26"/>
          <w:rtl/>
        </w:rPr>
        <w:t xml:space="preserve"> کجی برای محاسبه کشیدگی نیز در برنامه اصلی </w:t>
      </w:r>
      <w:r>
        <w:rPr>
          <w:rFonts w:ascii="Calibri" w:eastAsia="Calibri" w:hAnsi="Calibri" w:cs="B Lotus"/>
          <w:sz w:val="26"/>
          <w:szCs w:val="26"/>
        </w:rPr>
        <w:t>R</w:t>
      </w:r>
      <w:r>
        <w:rPr>
          <w:rFonts w:ascii="Calibri" w:eastAsia="Calibri" w:hAnsi="Calibri" w:cs="B Lotus" w:hint="cs"/>
          <w:sz w:val="26"/>
          <w:szCs w:val="26"/>
          <w:rtl/>
        </w:rPr>
        <w:t xml:space="preserve"> تابعی وجود ندارد برای محاسبه آن </w:t>
      </w:r>
      <w:r w:rsidR="009E26E1">
        <w:rPr>
          <w:rFonts w:ascii="Calibri" w:eastAsia="Calibri" w:hAnsi="Calibri" w:cs="B Lotus" w:hint="cs"/>
          <w:sz w:val="26"/>
          <w:szCs w:val="26"/>
          <w:rtl/>
        </w:rPr>
        <w:t>از همان</w:t>
      </w:r>
      <w:r>
        <w:rPr>
          <w:rFonts w:ascii="Calibri" w:eastAsia="Calibri" w:hAnsi="Calibri" w:cs="B Lotus" w:hint="cs"/>
          <w:sz w:val="26"/>
          <w:szCs w:val="26"/>
          <w:rtl/>
        </w:rPr>
        <w:t xml:space="preserve"> کتابخانه سایک</w:t>
      </w:r>
      <w:r w:rsidR="009E26E1">
        <w:rPr>
          <w:rFonts w:ascii="Calibri" w:eastAsia="Calibri" w:hAnsi="Calibri" w:cs="B Lotus" w:hint="cs"/>
          <w:sz w:val="26"/>
          <w:szCs w:val="26"/>
          <w:rtl/>
        </w:rPr>
        <w:t xml:space="preserve"> استفاده می کنیم و</w:t>
      </w:r>
      <w:r>
        <w:rPr>
          <w:rFonts w:ascii="Calibri" w:eastAsia="Calibri" w:hAnsi="Calibri" w:cs="B Lotus" w:hint="cs"/>
          <w:sz w:val="26"/>
          <w:szCs w:val="26"/>
          <w:rtl/>
        </w:rPr>
        <w:t xml:space="preserve"> با اجرای تابع </w:t>
      </w:r>
      <w:r w:rsidR="009E26E1">
        <w:rPr>
          <w:rFonts w:ascii="Calibri" w:eastAsia="Calibri" w:hAnsi="Calibri" w:cs="B Lotus"/>
          <w:sz w:val="26"/>
          <w:szCs w:val="26"/>
        </w:rPr>
        <w:t>kurtosis</w:t>
      </w:r>
      <w:r w:rsidR="009E26E1">
        <w:rPr>
          <w:rFonts w:ascii="Calibri" w:eastAsia="Calibri" w:hAnsi="Calibri" w:cs="B Lotus" w:hint="cs"/>
          <w:sz w:val="26"/>
          <w:szCs w:val="26"/>
          <w:rtl/>
        </w:rPr>
        <w:t xml:space="preserve"> </w:t>
      </w:r>
      <w:r>
        <w:rPr>
          <w:rFonts w:ascii="Calibri" w:eastAsia="Calibri" w:hAnsi="Calibri" w:cs="B Lotus" w:hint="cs"/>
          <w:sz w:val="26"/>
          <w:szCs w:val="26"/>
          <w:rtl/>
        </w:rPr>
        <w:t xml:space="preserve">به محاسبه </w:t>
      </w:r>
      <w:r w:rsidR="009E26E1">
        <w:rPr>
          <w:rFonts w:ascii="Calibri" w:eastAsia="Calibri" w:hAnsi="Calibri" w:cs="B Lotus" w:hint="cs"/>
          <w:sz w:val="26"/>
          <w:szCs w:val="26"/>
          <w:rtl/>
        </w:rPr>
        <w:t>آن</w:t>
      </w:r>
      <w:r>
        <w:rPr>
          <w:rFonts w:ascii="Calibri" w:eastAsia="Calibri" w:hAnsi="Calibri" w:cs="B Lotus" w:hint="cs"/>
          <w:sz w:val="26"/>
          <w:szCs w:val="26"/>
          <w:rtl/>
        </w:rPr>
        <w:t xml:space="preserve"> می پردازیم. برای مثال برای محاسبه </w:t>
      </w:r>
      <w:r w:rsidR="009E26E1">
        <w:rPr>
          <w:rFonts w:ascii="Calibri" w:eastAsia="Calibri" w:hAnsi="Calibri" w:cs="B Lotus" w:hint="cs"/>
          <w:sz w:val="26"/>
          <w:szCs w:val="26"/>
          <w:rtl/>
        </w:rPr>
        <w:t>کشیدگی</w:t>
      </w:r>
      <w:r>
        <w:rPr>
          <w:rFonts w:ascii="Calibri" w:eastAsia="Calibri" w:hAnsi="Calibri" w:cs="B Lotus" w:hint="cs"/>
          <w:sz w:val="26"/>
          <w:szCs w:val="26"/>
          <w:rtl/>
        </w:rPr>
        <w:t xml:space="preserve"> متغیر سن به صورت زیر عمل می کنیم:</w:t>
      </w:r>
    </w:p>
    <w:tbl>
      <w:tblPr>
        <w:bidiVisual/>
        <w:tblW w:w="0" w:type="auto"/>
        <w:tblInd w:w="3383"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3378"/>
      </w:tblGrid>
      <w:tr w:rsidR="009E26E1" w:rsidRPr="00F60F84" w14:paraId="606033C2" w14:textId="77777777" w:rsidTr="003B49D3">
        <w:tc>
          <w:tcPr>
            <w:tcW w:w="3644" w:type="dxa"/>
          </w:tcPr>
          <w:p w14:paraId="6DCCAEF1" w14:textId="77777777" w:rsidR="009E26E1" w:rsidRPr="009C5154" w:rsidRDefault="009E26E1" w:rsidP="009E26E1">
            <w:pPr>
              <w:spacing w:line="240" w:lineRule="auto"/>
              <w:ind w:firstLine="0"/>
              <w:rPr>
                <w:rFonts w:ascii="Arial" w:eastAsia="Times New Roman" w:hAnsi="Arial" w:cs="B Nazanin"/>
                <w:color w:val="000000"/>
                <w:sz w:val="28"/>
                <w:szCs w:val="28"/>
                <w:lang w:bidi="fa-IR"/>
              </w:rPr>
            </w:pPr>
            <w:proofErr w:type="gramStart"/>
            <w:r w:rsidRPr="00192198">
              <w:rPr>
                <w:rFonts w:ascii="Arial" w:eastAsia="Times New Roman" w:hAnsi="Arial" w:cs="B Nazanin"/>
                <w:color w:val="000000"/>
                <w:sz w:val="24"/>
                <w:szCs w:val="24"/>
                <w:lang w:bidi="fa-IR"/>
              </w:rPr>
              <w:t xml:space="preserve">R </w:t>
            </w:r>
            <w:r w:rsidRPr="009C5154">
              <w:rPr>
                <w:rFonts w:ascii="Arial" w:eastAsia="Times New Roman" w:hAnsi="Arial" w:cs="B Nazanin"/>
                <w:color w:val="000000"/>
                <w:sz w:val="28"/>
                <w:szCs w:val="28"/>
                <w:lang w:bidi="fa-IR"/>
              </w:rPr>
              <w:t xml:space="preserve"> </w:t>
            </w:r>
            <w:r w:rsidRPr="009C5154">
              <w:rPr>
                <w:rFonts w:ascii="Arial" w:eastAsia="Times New Roman" w:hAnsi="Arial" w:cs="B Nazanin" w:hint="cs"/>
                <w:color w:val="000000"/>
                <w:sz w:val="20"/>
                <w:szCs w:val="20"/>
                <w:rtl/>
                <w:lang w:bidi="fa-IR"/>
              </w:rPr>
              <w:t>محاسبه</w:t>
            </w:r>
            <w:proofErr w:type="gramEnd"/>
            <w:r w:rsidRPr="009C5154">
              <w:rPr>
                <w:rFonts w:ascii="Arial" w:eastAsia="Times New Roman" w:hAnsi="Arial" w:cs="B Nazanin" w:hint="cs"/>
                <w:color w:val="000000"/>
                <w:sz w:val="20"/>
                <w:szCs w:val="20"/>
                <w:rtl/>
                <w:lang w:bidi="fa-IR"/>
              </w:rPr>
              <w:t xml:space="preserve"> </w:t>
            </w:r>
            <w:r>
              <w:rPr>
                <w:rFonts w:ascii="Arial" w:eastAsia="Times New Roman" w:hAnsi="Arial" w:cs="B Nazanin" w:hint="cs"/>
                <w:color w:val="000000"/>
                <w:sz w:val="20"/>
                <w:szCs w:val="20"/>
                <w:rtl/>
                <w:lang w:bidi="fa-IR"/>
              </w:rPr>
              <w:t xml:space="preserve">کشیدگی </w:t>
            </w:r>
            <w:r w:rsidRPr="009C5154">
              <w:rPr>
                <w:rFonts w:ascii="Arial" w:eastAsia="Times New Roman" w:hAnsi="Arial" w:cs="B Nazanin" w:hint="cs"/>
                <w:color w:val="000000"/>
                <w:sz w:val="20"/>
                <w:szCs w:val="20"/>
                <w:rtl/>
                <w:lang w:bidi="fa-IR"/>
              </w:rPr>
              <w:t>متغیر سن</w:t>
            </w:r>
          </w:p>
        </w:tc>
      </w:tr>
      <w:tr w:rsidR="009E26E1" w:rsidRPr="00F60F84" w14:paraId="0D46DFCB" w14:textId="77777777" w:rsidTr="003B49D3">
        <w:trPr>
          <w:trHeight w:val="439"/>
        </w:trPr>
        <w:tc>
          <w:tcPr>
            <w:tcW w:w="3644" w:type="dxa"/>
          </w:tcPr>
          <w:p w14:paraId="65AE7C01" w14:textId="77777777" w:rsidR="009E26E1" w:rsidRPr="000F2E5B" w:rsidRDefault="009E26E1" w:rsidP="003B49D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r w:rsidRPr="000F2E5B">
              <w:rPr>
                <w:rFonts w:ascii="Times New Roman" w:eastAsia="Times New Roman" w:hAnsi="Times New Roman" w:cs="Times New Roman"/>
                <w:sz w:val="24"/>
                <w:szCs w:val="24"/>
              </w:rPr>
              <w:t>library(psych)</w:t>
            </w:r>
          </w:p>
          <w:p w14:paraId="71D82D18" w14:textId="77777777" w:rsidR="009E26E1" w:rsidRPr="009C5154" w:rsidRDefault="009E26E1" w:rsidP="003B49D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spellStart"/>
            <w:proofErr w:type="gramStart"/>
            <w:r w:rsidRPr="009E26E1">
              <w:rPr>
                <w:rFonts w:ascii="Times New Roman" w:eastAsia="Times New Roman" w:hAnsi="Times New Roman" w:cs="Times New Roman"/>
                <w:sz w:val="24"/>
                <w:szCs w:val="24"/>
              </w:rPr>
              <w:t>kurtosi</w:t>
            </w:r>
            <w:proofErr w:type="spellEnd"/>
            <w:r w:rsidRPr="009E26E1">
              <w:rPr>
                <w:rFonts w:ascii="Times New Roman" w:eastAsia="Times New Roman" w:hAnsi="Times New Roman" w:cs="Times New Roman"/>
                <w:sz w:val="24"/>
                <w:szCs w:val="24"/>
              </w:rPr>
              <w:t>(</w:t>
            </w:r>
            <w:proofErr w:type="spellStart"/>
            <w:proofErr w:type="gramEnd"/>
            <w:r w:rsidRPr="009E26E1">
              <w:rPr>
                <w:rFonts w:ascii="Times New Roman" w:eastAsia="Times New Roman" w:hAnsi="Times New Roman" w:cs="Times New Roman"/>
                <w:sz w:val="24"/>
                <w:szCs w:val="24"/>
              </w:rPr>
              <w:t>DATA$age</w:t>
            </w:r>
            <w:proofErr w:type="spellEnd"/>
            <w:r w:rsidRPr="009E26E1">
              <w:rPr>
                <w:rFonts w:ascii="Times New Roman" w:eastAsia="Times New Roman" w:hAnsi="Times New Roman" w:cs="Times New Roman"/>
                <w:sz w:val="24"/>
                <w:szCs w:val="24"/>
              </w:rPr>
              <w:t>)</w:t>
            </w:r>
          </w:p>
        </w:tc>
      </w:tr>
      <w:tr w:rsidR="009E26E1" w:rsidRPr="00F60F84" w14:paraId="7FAA817F" w14:textId="77777777" w:rsidTr="003B49D3">
        <w:tc>
          <w:tcPr>
            <w:tcW w:w="3644" w:type="dxa"/>
          </w:tcPr>
          <w:p w14:paraId="73041BC6" w14:textId="77777777" w:rsidR="009E26E1" w:rsidRPr="009C5154" w:rsidRDefault="009E26E1" w:rsidP="003B49D3">
            <w:pPr>
              <w:spacing w:line="240" w:lineRule="auto"/>
              <w:ind w:firstLine="0"/>
              <w:rPr>
                <w:rFonts w:ascii="Arial" w:eastAsia="Times New Roman" w:hAnsi="Arial" w:cs="B Nazanin"/>
                <w:color w:val="000000"/>
                <w:sz w:val="28"/>
                <w:szCs w:val="28"/>
                <w:lang w:bidi="fa-IR"/>
              </w:rPr>
            </w:pPr>
            <w:r w:rsidRPr="00192198">
              <w:rPr>
                <w:rFonts w:ascii="Arial" w:eastAsia="Times New Roman" w:hAnsi="Arial" w:cs="B Nazanin"/>
                <w:color w:val="000000"/>
                <w:sz w:val="24"/>
                <w:szCs w:val="24"/>
                <w:lang w:bidi="fa-IR"/>
              </w:rPr>
              <w:t>output</w:t>
            </w:r>
          </w:p>
        </w:tc>
      </w:tr>
      <w:tr w:rsidR="009E26E1" w:rsidRPr="00F60F84" w14:paraId="15567D5A" w14:textId="77777777" w:rsidTr="003B49D3">
        <w:trPr>
          <w:trHeight w:val="363"/>
        </w:trPr>
        <w:tc>
          <w:tcPr>
            <w:tcW w:w="3644" w:type="dxa"/>
          </w:tcPr>
          <w:p w14:paraId="4B36EE08" w14:textId="77777777" w:rsidR="009E26E1" w:rsidRPr="009E26E1" w:rsidRDefault="009E26E1" w:rsidP="009E26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color w:val="000000"/>
                <w:sz w:val="20"/>
                <w:szCs w:val="20"/>
                <w:rtl/>
              </w:rPr>
            </w:pPr>
            <w:r w:rsidRPr="009E26E1">
              <w:rPr>
                <w:rFonts w:ascii="Times New Roman" w:eastAsia="Times New Roman" w:hAnsi="Times New Roman" w:cs="Times New Roman"/>
                <w:sz w:val="24"/>
                <w:szCs w:val="24"/>
              </w:rPr>
              <w:t>[1] 0.02032777</w:t>
            </w:r>
          </w:p>
        </w:tc>
      </w:tr>
    </w:tbl>
    <w:p w14:paraId="3213B45F" w14:textId="77777777" w:rsidR="009E26E1" w:rsidRDefault="009E26E1" w:rsidP="009E26E1">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 xml:space="preserve">چنانکه مشاهده </w:t>
      </w:r>
      <w:r w:rsidR="00281BAC">
        <w:rPr>
          <w:rFonts w:ascii="Calibri" w:eastAsia="Calibri" w:hAnsi="Calibri" w:cs="B Lotus" w:hint="cs"/>
          <w:sz w:val="26"/>
          <w:szCs w:val="26"/>
          <w:rtl/>
        </w:rPr>
        <w:t>می‌شود</w:t>
      </w:r>
      <w:r>
        <w:rPr>
          <w:rFonts w:ascii="Calibri" w:eastAsia="Calibri" w:hAnsi="Calibri" w:cs="B Lotus" w:hint="cs"/>
          <w:sz w:val="26"/>
          <w:szCs w:val="26"/>
          <w:rtl/>
        </w:rPr>
        <w:t xml:space="preserve"> میزان کشیدگی برابر با 0.02 هست یعنی میزان کشیدگی توزیع سن بسیار اندک و بسیار نزدیک به توزیع نرمال هست.</w:t>
      </w:r>
    </w:p>
    <w:p w14:paraId="38FB6FB6" w14:textId="77777777" w:rsidR="00F60F84" w:rsidRPr="009A7183" w:rsidRDefault="00CB158D" w:rsidP="00C76303">
      <w:pPr>
        <w:pStyle w:val="NormalWeb"/>
        <w:widowControl w:val="0"/>
        <w:bidi/>
        <w:spacing w:before="0" w:beforeAutospacing="0" w:after="0" w:afterAutospacing="0"/>
        <w:ind w:firstLine="397"/>
        <w:rPr>
          <w:rFonts w:ascii="Calibri" w:eastAsia="Calibri" w:hAnsi="Calibri" w:cs="B Lotus"/>
          <w:sz w:val="26"/>
          <w:szCs w:val="26"/>
          <w:rtl/>
        </w:rPr>
      </w:pPr>
      <w:r>
        <w:rPr>
          <w:rFonts w:ascii="Calibri" w:eastAsia="Calibri" w:hAnsi="Calibri" w:cs="B Lotus" w:hint="cs"/>
          <w:sz w:val="26"/>
          <w:szCs w:val="26"/>
          <w:rtl/>
        </w:rPr>
        <w:t xml:space="preserve">برخلاف دستورات پیش گفته که آماره های متغیرهای مورد نظر را به صورت جدا از هم محاسبه می کنند برخی دستورات وجود دارد که با اجرای آنها برخی آماره ها به صورت پیش فرض گزارش </w:t>
      </w:r>
      <w:r w:rsidR="0024746A">
        <w:rPr>
          <w:rFonts w:ascii="Calibri" w:eastAsia="Calibri" w:hAnsi="Calibri" w:cs="B Lotus" w:hint="cs"/>
          <w:sz w:val="26"/>
          <w:szCs w:val="26"/>
          <w:rtl/>
        </w:rPr>
        <w:t>می‌شوند</w:t>
      </w:r>
      <w:r>
        <w:rPr>
          <w:rFonts w:ascii="Calibri" w:eastAsia="Calibri" w:hAnsi="Calibri" w:cs="B Lotus" w:hint="cs"/>
          <w:sz w:val="26"/>
          <w:szCs w:val="26"/>
          <w:rtl/>
        </w:rPr>
        <w:t xml:space="preserve">. برای مثال </w:t>
      </w:r>
      <w:r w:rsidR="00F60F84" w:rsidRPr="009A7183">
        <w:rPr>
          <w:rFonts w:ascii="Calibri" w:eastAsia="Calibri" w:hAnsi="Calibri" w:cs="B Lotus" w:hint="cs"/>
          <w:sz w:val="26"/>
          <w:szCs w:val="26"/>
          <w:rtl/>
        </w:rPr>
        <w:t xml:space="preserve">اگر بخواهیم تصویری کلی از تمامی متغیرهایی که در فایل داده ای داریم، داشته باشیم می توانیم از تابع </w:t>
      </w:r>
      <w:r w:rsidR="00F60F84" w:rsidRPr="009A7183">
        <w:rPr>
          <w:rFonts w:ascii="Calibri" w:eastAsia="Calibri" w:hAnsi="Calibri" w:cs="B Lotus"/>
          <w:sz w:val="26"/>
          <w:szCs w:val="26"/>
        </w:rPr>
        <w:t>summery</w:t>
      </w:r>
      <w:r w:rsidR="00F60F84" w:rsidRPr="009A7183">
        <w:rPr>
          <w:rFonts w:ascii="Calibri" w:eastAsia="Calibri" w:hAnsi="Calibri" w:cs="B Lotus" w:hint="cs"/>
          <w:sz w:val="26"/>
          <w:szCs w:val="26"/>
          <w:rtl/>
        </w:rPr>
        <w:t xml:space="preserve"> استفاده کنیم. در خروجی این تابع برخی اطلاعات توصیفی تمامی متغیرهای تحقیق نظیر</w:t>
      </w:r>
      <w:r w:rsidR="00C76303">
        <w:rPr>
          <w:rFonts w:ascii="Calibri" w:eastAsia="Calibri" w:hAnsi="Calibri" w:cs="B Lotus" w:hint="cs"/>
          <w:sz w:val="26"/>
          <w:szCs w:val="26"/>
          <w:rtl/>
        </w:rPr>
        <w:t xml:space="preserve"> به ترتیب</w:t>
      </w:r>
      <w:r w:rsidR="00F60F84" w:rsidRPr="009A7183">
        <w:rPr>
          <w:rFonts w:ascii="Calibri" w:eastAsia="Calibri" w:hAnsi="Calibri" w:cs="B Lotus" w:hint="cs"/>
          <w:sz w:val="26"/>
          <w:szCs w:val="26"/>
          <w:rtl/>
        </w:rPr>
        <w:t xml:space="preserve"> مقدار حداقل، </w:t>
      </w:r>
      <w:r w:rsidR="00C76303" w:rsidRPr="009A7183">
        <w:rPr>
          <w:rFonts w:ascii="Calibri" w:eastAsia="Calibri" w:hAnsi="Calibri" w:cs="B Lotus" w:hint="cs"/>
          <w:sz w:val="26"/>
          <w:szCs w:val="26"/>
          <w:rtl/>
        </w:rPr>
        <w:t>چارک اول</w:t>
      </w:r>
      <w:r w:rsidR="00C76303">
        <w:rPr>
          <w:rFonts w:ascii="Calibri" w:eastAsia="Calibri" w:hAnsi="Calibri" w:cs="B Lotus" w:hint="cs"/>
          <w:sz w:val="26"/>
          <w:szCs w:val="26"/>
          <w:rtl/>
        </w:rPr>
        <w:t>،</w:t>
      </w:r>
      <w:r w:rsidR="00C76303" w:rsidRPr="009A7183">
        <w:rPr>
          <w:rFonts w:ascii="Calibri" w:eastAsia="Calibri" w:hAnsi="Calibri" w:cs="B Lotus" w:hint="cs"/>
          <w:sz w:val="26"/>
          <w:szCs w:val="26"/>
          <w:rtl/>
        </w:rPr>
        <w:t xml:space="preserve"> میانه،</w:t>
      </w:r>
      <w:r w:rsidR="00C76303">
        <w:rPr>
          <w:rFonts w:ascii="Calibri" w:eastAsia="Calibri" w:hAnsi="Calibri" w:cs="B Lotus" w:hint="cs"/>
          <w:sz w:val="26"/>
          <w:szCs w:val="26"/>
          <w:rtl/>
        </w:rPr>
        <w:t xml:space="preserve"> </w:t>
      </w:r>
      <w:r w:rsidR="00F60F84" w:rsidRPr="009A7183">
        <w:rPr>
          <w:rFonts w:ascii="Calibri" w:eastAsia="Calibri" w:hAnsi="Calibri" w:cs="B Lotus" w:hint="cs"/>
          <w:sz w:val="26"/>
          <w:szCs w:val="26"/>
          <w:rtl/>
        </w:rPr>
        <w:t>میانگین،</w:t>
      </w:r>
      <w:r w:rsidR="00C76303">
        <w:rPr>
          <w:rFonts w:ascii="Calibri" w:eastAsia="Calibri" w:hAnsi="Calibri" w:cs="B Lotus" w:hint="cs"/>
          <w:sz w:val="26"/>
          <w:szCs w:val="26"/>
          <w:rtl/>
        </w:rPr>
        <w:t xml:space="preserve"> چارک</w:t>
      </w:r>
      <w:r w:rsidR="00F60F84" w:rsidRPr="009A7183">
        <w:rPr>
          <w:rFonts w:ascii="Calibri" w:eastAsia="Calibri" w:hAnsi="Calibri" w:cs="B Lotus" w:hint="cs"/>
          <w:sz w:val="26"/>
          <w:szCs w:val="26"/>
          <w:rtl/>
        </w:rPr>
        <w:t xml:space="preserve"> سوم</w:t>
      </w:r>
      <w:r w:rsidR="00C76303">
        <w:rPr>
          <w:rFonts w:ascii="Calibri" w:eastAsia="Calibri" w:hAnsi="Calibri" w:cs="B Lotus" w:hint="cs"/>
          <w:sz w:val="26"/>
          <w:szCs w:val="26"/>
          <w:rtl/>
        </w:rPr>
        <w:t xml:space="preserve"> و نهایتا مقدار </w:t>
      </w:r>
      <w:r w:rsidR="00C76303" w:rsidRPr="009A7183">
        <w:rPr>
          <w:rFonts w:ascii="Calibri" w:eastAsia="Calibri" w:hAnsi="Calibri" w:cs="B Lotus" w:hint="cs"/>
          <w:sz w:val="26"/>
          <w:szCs w:val="26"/>
          <w:rtl/>
        </w:rPr>
        <w:t>حداکثر</w:t>
      </w:r>
      <w:r w:rsidR="00F60F84" w:rsidRPr="009A7183">
        <w:rPr>
          <w:rFonts w:ascii="Calibri" w:eastAsia="Calibri" w:hAnsi="Calibri" w:cs="B Lotus" w:hint="cs"/>
          <w:sz w:val="26"/>
          <w:szCs w:val="26"/>
          <w:rtl/>
        </w:rPr>
        <w:t xml:space="preserve"> گزارش </w:t>
      </w:r>
      <w:r w:rsidR="00281BAC">
        <w:rPr>
          <w:rFonts w:ascii="Calibri" w:eastAsia="Calibri" w:hAnsi="Calibri" w:cs="B Lotus" w:hint="cs"/>
          <w:sz w:val="26"/>
          <w:szCs w:val="26"/>
          <w:rtl/>
        </w:rPr>
        <w:t>می‌شود</w:t>
      </w:r>
      <w:r w:rsidR="00F60F84" w:rsidRPr="009A7183">
        <w:rPr>
          <w:rFonts w:ascii="Calibri" w:eastAsia="Calibri" w:hAnsi="Calibri" w:cs="B Lotus" w:hint="cs"/>
          <w:sz w:val="26"/>
          <w:szCs w:val="26"/>
          <w:rtl/>
        </w:rPr>
        <w:t>.</w:t>
      </w:r>
    </w:p>
    <w:tbl>
      <w:tblPr>
        <w:bidiVisual/>
        <w:tblW w:w="0" w:type="auto"/>
        <w:tblInd w:w="-187"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948"/>
      </w:tblGrid>
      <w:tr w:rsidR="00F60F84" w:rsidRPr="00F60F84" w14:paraId="1CB35311" w14:textId="77777777" w:rsidTr="001930B9">
        <w:tc>
          <w:tcPr>
            <w:tcW w:w="7214" w:type="dxa"/>
          </w:tcPr>
          <w:p w14:paraId="20F972BC" w14:textId="77777777" w:rsidR="00F60F84" w:rsidRPr="009C5154" w:rsidRDefault="00F60F84" w:rsidP="009C5154">
            <w:pPr>
              <w:spacing w:line="240" w:lineRule="auto"/>
              <w:ind w:firstLine="0"/>
              <w:rPr>
                <w:rFonts w:ascii="Arial" w:eastAsia="Times New Roman" w:hAnsi="Arial" w:cs="B Nazanin"/>
                <w:color w:val="000000"/>
                <w:sz w:val="28"/>
                <w:szCs w:val="28"/>
                <w:rtl/>
                <w:lang w:bidi="fa-IR"/>
              </w:rPr>
            </w:pPr>
            <w:r w:rsidRPr="009C5154">
              <w:rPr>
                <w:rFonts w:ascii="Arial" w:eastAsia="Times New Roman" w:hAnsi="Arial" w:cs="B Nazanin"/>
                <w:color w:val="000000"/>
                <w:sz w:val="28"/>
                <w:szCs w:val="28"/>
                <w:lang w:bidi="fa-IR"/>
              </w:rPr>
              <w:lastRenderedPageBreak/>
              <w:t>R</w:t>
            </w:r>
          </w:p>
        </w:tc>
      </w:tr>
      <w:tr w:rsidR="00F60F84" w:rsidRPr="00F60F84" w14:paraId="0EE5F1C8" w14:textId="77777777" w:rsidTr="001930B9">
        <w:trPr>
          <w:trHeight w:val="439"/>
        </w:trPr>
        <w:tc>
          <w:tcPr>
            <w:tcW w:w="7214" w:type="dxa"/>
          </w:tcPr>
          <w:p w14:paraId="26867291" w14:textId="77777777" w:rsidR="00F60F84" w:rsidRPr="009C5154" w:rsidRDefault="00F60F84"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Pr>
            </w:pPr>
            <w:proofErr w:type="gramStart"/>
            <w:r w:rsidRPr="009C5154">
              <w:rPr>
                <w:rFonts w:ascii="Times New Roman" w:eastAsia="Times New Roman" w:hAnsi="Times New Roman" w:cs="Times New Roman"/>
                <w:sz w:val="24"/>
                <w:szCs w:val="24"/>
              </w:rPr>
              <w:t>summary(</w:t>
            </w:r>
            <w:proofErr w:type="gramEnd"/>
            <w:r w:rsidRPr="009C5154">
              <w:rPr>
                <w:rFonts w:ascii="Times New Roman" w:eastAsia="Times New Roman" w:hAnsi="Times New Roman" w:cs="Times New Roman"/>
                <w:sz w:val="24"/>
                <w:szCs w:val="24"/>
              </w:rPr>
              <w:t>DATA1)</w:t>
            </w:r>
          </w:p>
        </w:tc>
      </w:tr>
      <w:tr w:rsidR="00F60F84" w:rsidRPr="00F60F84" w14:paraId="130A851B" w14:textId="77777777" w:rsidTr="001930B9">
        <w:tc>
          <w:tcPr>
            <w:tcW w:w="7214" w:type="dxa"/>
          </w:tcPr>
          <w:p w14:paraId="2679359D" w14:textId="77777777" w:rsidR="00F60F84" w:rsidRPr="009C5154" w:rsidRDefault="00F60F84" w:rsidP="009C5154">
            <w:pPr>
              <w:spacing w:line="240" w:lineRule="auto"/>
              <w:ind w:firstLine="0"/>
              <w:rPr>
                <w:rFonts w:ascii="Arial" w:eastAsia="Times New Roman" w:hAnsi="Arial" w:cs="B Nazanin"/>
                <w:color w:val="000000"/>
                <w:sz w:val="28"/>
                <w:szCs w:val="28"/>
                <w:rtl/>
                <w:lang w:bidi="fa-IR"/>
              </w:rPr>
            </w:pPr>
            <w:r w:rsidRPr="009C5154">
              <w:rPr>
                <w:rFonts w:ascii="Arial" w:eastAsia="Times New Roman" w:hAnsi="Arial" w:cs="B Nazanin"/>
                <w:color w:val="000000"/>
                <w:sz w:val="28"/>
                <w:szCs w:val="28"/>
                <w:lang w:bidi="fa-IR"/>
              </w:rPr>
              <w:t>output</w:t>
            </w:r>
          </w:p>
        </w:tc>
      </w:tr>
      <w:tr w:rsidR="00F60F84" w:rsidRPr="00F60F84" w14:paraId="5F312FBC" w14:textId="77777777" w:rsidTr="001930B9">
        <w:trPr>
          <w:trHeight w:val="363"/>
        </w:trPr>
        <w:tc>
          <w:tcPr>
            <w:tcW w:w="7214" w:type="dxa"/>
          </w:tcPr>
          <w:p w14:paraId="15A111B6" w14:textId="77777777" w:rsidR="00F60F84" w:rsidRPr="009C5154" w:rsidRDefault="00B913F7"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9C5154">
              <w:rPr>
                <w:rFonts w:ascii="Times New Roman" w:eastAsia="Times New Roman" w:hAnsi="Times New Roman" w:cs="Times New Roman"/>
                <w:noProof/>
                <w:sz w:val="24"/>
                <w:szCs w:val="24"/>
              </w:rPr>
              <w:drawing>
                <wp:inline distT="0" distB="0" distL="0" distR="0" wp14:anchorId="3A56B0A8" wp14:editId="2AC40063">
                  <wp:extent cx="4511040" cy="70358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t="-819" r="18085"/>
                          <a:stretch>
                            <a:fillRect/>
                          </a:stretch>
                        </pic:blipFill>
                        <pic:spPr bwMode="auto">
                          <a:xfrm>
                            <a:off x="0" y="0"/>
                            <a:ext cx="4511040" cy="703580"/>
                          </a:xfrm>
                          <a:prstGeom prst="rect">
                            <a:avLst/>
                          </a:prstGeom>
                          <a:noFill/>
                          <a:ln>
                            <a:noFill/>
                          </a:ln>
                        </pic:spPr>
                      </pic:pic>
                    </a:graphicData>
                  </a:graphic>
                </wp:inline>
              </w:drawing>
            </w:r>
          </w:p>
        </w:tc>
      </w:tr>
    </w:tbl>
    <w:p w14:paraId="7D01171C" w14:textId="77777777" w:rsidR="00F60F84" w:rsidRPr="00F60F84" w:rsidRDefault="00F60F84" w:rsidP="00F60F84">
      <w:pPr>
        <w:bidi/>
        <w:spacing w:line="240" w:lineRule="auto"/>
        <w:ind w:firstLine="397"/>
        <w:rPr>
          <w:rFonts w:ascii="Arial" w:eastAsia="Times New Roman" w:hAnsi="Arial" w:cs="B Nazanin"/>
          <w:color w:val="000000"/>
          <w:sz w:val="28"/>
          <w:szCs w:val="28"/>
          <w:lang w:bidi="fa-IR"/>
        </w:rPr>
      </w:pPr>
    </w:p>
    <w:p w14:paraId="2DE088E1" w14:textId="77777777" w:rsidR="00F60F84" w:rsidRPr="009A7183" w:rsidRDefault="00CB158D" w:rsidP="009A7183">
      <w:pPr>
        <w:pStyle w:val="NormalWeb"/>
        <w:widowControl w:val="0"/>
        <w:bidi/>
        <w:spacing w:before="0" w:beforeAutospacing="0" w:after="0" w:afterAutospacing="0"/>
        <w:ind w:firstLine="397"/>
        <w:rPr>
          <w:rFonts w:ascii="Calibri" w:eastAsia="Calibri" w:hAnsi="Calibri" w:cs="B Lotus"/>
          <w:sz w:val="26"/>
          <w:szCs w:val="26"/>
        </w:rPr>
      </w:pPr>
      <w:r>
        <w:rPr>
          <w:rFonts w:ascii="Calibri" w:eastAsia="Calibri" w:hAnsi="Calibri" w:cs="B Lotus" w:hint="cs"/>
          <w:sz w:val="26"/>
          <w:szCs w:val="26"/>
          <w:rtl/>
        </w:rPr>
        <w:t xml:space="preserve">همچنین </w:t>
      </w:r>
      <w:r w:rsidR="00F60F84" w:rsidRPr="009A7183">
        <w:rPr>
          <w:rFonts w:ascii="Calibri" w:eastAsia="Calibri" w:hAnsi="Calibri" w:cs="B Lotus" w:hint="cs"/>
          <w:sz w:val="26"/>
          <w:szCs w:val="26"/>
          <w:rtl/>
        </w:rPr>
        <w:t xml:space="preserve">برای داشتن توصیفی ابتدایی از متغیرهای موجود در کتابخانه می توانیم از دستور </w:t>
      </w:r>
      <w:r w:rsidR="00F60F84" w:rsidRPr="009A7183">
        <w:rPr>
          <w:rFonts w:ascii="Calibri" w:eastAsia="Calibri" w:hAnsi="Calibri" w:cs="B Lotus"/>
          <w:sz w:val="26"/>
          <w:szCs w:val="26"/>
        </w:rPr>
        <w:t>describe</w:t>
      </w:r>
      <w:r w:rsidR="00F60F84" w:rsidRPr="009A7183">
        <w:rPr>
          <w:rFonts w:ascii="Calibri" w:eastAsia="Calibri" w:hAnsi="Calibri" w:cs="B Lotus" w:hint="cs"/>
          <w:sz w:val="26"/>
          <w:szCs w:val="26"/>
          <w:rtl/>
        </w:rPr>
        <w:t xml:space="preserve"> استفاده کنیم:</w:t>
      </w:r>
    </w:p>
    <w:tbl>
      <w:tblPr>
        <w:bidiVisual/>
        <w:tblW w:w="0" w:type="auto"/>
        <w:tblInd w:w="-187"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948"/>
      </w:tblGrid>
      <w:tr w:rsidR="00F60F84" w:rsidRPr="00F60F84" w14:paraId="25A57BAF" w14:textId="77777777" w:rsidTr="009C5154">
        <w:tc>
          <w:tcPr>
            <w:tcW w:w="9497" w:type="dxa"/>
          </w:tcPr>
          <w:p w14:paraId="19EFF562" w14:textId="77777777" w:rsidR="00F60F84" w:rsidRPr="009C5154" w:rsidRDefault="00F60F84" w:rsidP="009C5154">
            <w:pPr>
              <w:spacing w:line="240" w:lineRule="auto"/>
              <w:ind w:firstLine="0"/>
              <w:rPr>
                <w:rFonts w:ascii="Arial" w:eastAsia="Times New Roman" w:hAnsi="Arial" w:cs="B Nazanin"/>
                <w:color w:val="000000"/>
                <w:sz w:val="28"/>
                <w:szCs w:val="28"/>
                <w:rtl/>
                <w:lang w:bidi="fa-IR"/>
              </w:rPr>
            </w:pPr>
            <w:r w:rsidRPr="009C5154">
              <w:rPr>
                <w:rFonts w:ascii="Arial" w:eastAsia="Times New Roman" w:hAnsi="Arial" w:cs="B Nazanin"/>
                <w:color w:val="000000"/>
                <w:sz w:val="28"/>
                <w:szCs w:val="28"/>
                <w:lang w:bidi="fa-IR"/>
              </w:rPr>
              <w:t>R</w:t>
            </w:r>
          </w:p>
        </w:tc>
      </w:tr>
      <w:tr w:rsidR="00F60F84" w:rsidRPr="00F60F84" w14:paraId="3F233023" w14:textId="77777777" w:rsidTr="009C5154">
        <w:trPr>
          <w:trHeight w:val="439"/>
        </w:trPr>
        <w:tc>
          <w:tcPr>
            <w:tcW w:w="9497" w:type="dxa"/>
          </w:tcPr>
          <w:p w14:paraId="58869C33" w14:textId="77777777" w:rsidR="00F60F84" w:rsidRPr="009C5154" w:rsidRDefault="00F60F84"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proofErr w:type="gramStart"/>
            <w:r w:rsidRPr="009C5154">
              <w:rPr>
                <w:rFonts w:ascii="Times New Roman" w:eastAsia="Times New Roman" w:hAnsi="Times New Roman" w:cs="Times New Roman"/>
                <w:sz w:val="24"/>
                <w:szCs w:val="24"/>
              </w:rPr>
              <w:t>describe(</w:t>
            </w:r>
            <w:proofErr w:type="gramEnd"/>
            <w:r w:rsidRPr="009C5154">
              <w:rPr>
                <w:rFonts w:ascii="Times New Roman" w:eastAsia="Times New Roman" w:hAnsi="Times New Roman" w:cs="Times New Roman"/>
                <w:sz w:val="24"/>
                <w:szCs w:val="24"/>
              </w:rPr>
              <w:t>DATA1)</w:t>
            </w:r>
          </w:p>
        </w:tc>
      </w:tr>
      <w:tr w:rsidR="00F60F84" w:rsidRPr="00F60F84" w14:paraId="7C081042" w14:textId="77777777" w:rsidTr="009C5154">
        <w:tc>
          <w:tcPr>
            <w:tcW w:w="9497" w:type="dxa"/>
          </w:tcPr>
          <w:p w14:paraId="43FA7FDD" w14:textId="77777777" w:rsidR="00F60F84" w:rsidRPr="009C5154" w:rsidRDefault="00F60F84" w:rsidP="009C5154">
            <w:pPr>
              <w:spacing w:line="240" w:lineRule="auto"/>
              <w:ind w:firstLine="0"/>
              <w:rPr>
                <w:rFonts w:ascii="Arial" w:eastAsia="Times New Roman" w:hAnsi="Arial" w:cs="B Nazanin"/>
                <w:color w:val="000000"/>
                <w:sz w:val="28"/>
                <w:szCs w:val="28"/>
                <w:rtl/>
                <w:lang w:bidi="fa-IR"/>
              </w:rPr>
            </w:pPr>
            <w:r w:rsidRPr="009C5154">
              <w:rPr>
                <w:rFonts w:ascii="Arial" w:eastAsia="Times New Roman" w:hAnsi="Arial" w:cs="B Nazanin"/>
                <w:color w:val="000000"/>
                <w:sz w:val="28"/>
                <w:szCs w:val="28"/>
                <w:lang w:bidi="fa-IR"/>
              </w:rPr>
              <w:t>output</w:t>
            </w:r>
          </w:p>
        </w:tc>
      </w:tr>
      <w:tr w:rsidR="00F60F84" w:rsidRPr="00F60F84" w14:paraId="1B367EEE" w14:textId="77777777" w:rsidTr="009C5154">
        <w:trPr>
          <w:trHeight w:val="363"/>
        </w:trPr>
        <w:tc>
          <w:tcPr>
            <w:tcW w:w="9497" w:type="dxa"/>
          </w:tcPr>
          <w:p w14:paraId="5C649F0C" w14:textId="77777777" w:rsidR="00F60F84" w:rsidRPr="009C5154" w:rsidRDefault="00B913F7" w:rsidP="009C51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sz w:val="24"/>
                <w:szCs w:val="24"/>
                <w:rtl/>
              </w:rPr>
            </w:pPr>
            <w:r w:rsidRPr="009C5154">
              <w:rPr>
                <w:rFonts w:ascii="Times New Roman" w:eastAsia="Times New Roman" w:hAnsi="Times New Roman" w:cs="Times New Roman"/>
                <w:noProof/>
                <w:sz w:val="24"/>
                <w:szCs w:val="24"/>
              </w:rPr>
              <w:drawing>
                <wp:inline distT="0" distB="0" distL="0" distR="0" wp14:anchorId="3C4FAA42" wp14:editId="57438D14">
                  <wp:extent cx="4515485" cy="89154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5485" cy="891540"/>
                          </a:xfrm>
                          <a:prstGeom prst="rect">
                            <a:avLst/>
                          </a:prstGeom>
                          <a:noFill/>
                          <a:ln>
                            <a:noFill/>
                          </a:ln>
                        </pic:spPr>
                      </pic:pic>
                    </a:graphicData>
                  </a:graphic>
                </wp:inline>
              </w:drawing>
            </w:r>
          </w:p>
        </w:tc>
      </w:tr>
    </w:tbl>
    <w:p w14:paraId="14B035B3" w14:textId="77777777" w:rsidR="00F60F84" w:rsidRPr="00B902B1" w:rsidRDefault="00F60F84" w:rsidP="00B9127F">
      <w:pPr>
        <w:pStyle w:val="NormalWeb"/>
        <w:widowControl w:val="0"/>
        <w:bidi/>
        <w:spacing w:before="0" w:beforeAutospacing="0" w:after="0" w:afterAutospacing="0"/>
        <w:ind w:firstLine="397"/>
        <w:rPr>
          <w:rFonts w:ascii="Calibri" w:eastAsia="Calibri" w:hAnsi="Calibri" w:cs="B Lotus"/>
          <w:sz w:val="26"/>
          <w:szCs w:val="26"/>
          <w:rtl/>
        </w:rPr>
      </w:pPr>
      <w:r w:rsidRPr="00B902B1">
        <w:rPr>
          <w:rFonts w:ascii="Calibri" w:eastAsia="Calibri" w:hAnsi="Calibri" w:cs="B Lotus" w:hint="cs"/>
          <w:sz w:val="26"/>
          <w:szCs w:val="26"/>
          <w:rtl/>
        </w:rPr>
        <w:t xml:space="preserve">چنانکه در خروج این تابع می بنیم شاخص های توصیفی </w:t>
      </w:r>
      <w:r w:rsidR="007D687F" w:rsidRPr="00B902B1">
        <w:rPr>
          <w:rFonts w:ascii="Calibri" w:eastAsia="Calibri" w:hAnsi="Calibri" w:cs="B Lotus" w:hint="cs"/>
          <w:sz w:val="26"/>
          <w:szCs w:val="26"/>
          <w:rtl/>
        </w:rPr>
        <w:t>به‌مانند</w:t>
      </w:r>
      <w:r w:rsidRPr="00B902B1">
        <w:rPr>
          <w:rFonts w:ascii="Calibri" w:eastAsia="Calibri" w:hAnsi="Calibri" w:cs="B Lotus" w:hint="cs"/>
          <w:sz w:val="26"/>
          <w:szCs w:val="26"/>
          <w:rtl/>
        </w:rPr>
        <w:t xml:space="preserve"> شماره متغیر، فراوانی یا تعداد، میانگین، انحراف معیار، میانه، میانگین پیراسته</w:t>
      </w:r>
      <w:r w:rsidR="00281BAC" w:rsidRPr="00B902B1">
        <w:rPr>
          <w:rFonts w:ascii="Calibri" w:eastAsia="Calibri" w:hAnsi="Calibri" w:cs="B Lotus"/>
          <w:sz w:val="26"/>
          <w:szCs w:val="26"/>
          <w:rtl/>
        </w:rPr>
        <w:t xml:space="preserve"> (</w:t>
      </w:r>
      <w:r w:rsidRPr="00B902B1">
        <w:rPr>
          <w:rFonts w:ascii="Calibri" w:eastAsia="Calibri" w:hAnsi="Calibri" w:cs="B Lotus" w:hint="cs"/>
          <w:sz w:val="26"/>
          <w:szCs w:val="26"/>
          <w:rtl/>
        </w:rPr>
        <w:t>با حذف 0.1 کیس ها)، مَد</w:t>
      </w:r>
      <w:r w:rsidR="00B902B1" w:rsidRPr="00B902B1">
        <w:rPr>
          <w:rFonts w:ascii="Calibri" w:eastAsia="Calibri" w:hAnsi="Calibri" w:cs="B Lotus"/>
          <w:sz w:val="26"/>
          <w:szCs w:val="26"/>
          <w:vertAlign w:val="superscript"/>
          <w:rtl/>
        </w:rPr>
        <w:footnoteReference w:id="85"/>
      </w:r>
      <w:r w:rsidRPr="00B902B1">
        <w:rPr>
          <w:rFonts w:ascii="Calibri" w:eastAsia="Calibri" w:hAnsi="Calibri" w:cs="B Lotus" w:hint="cs"/>
          <w:sz w:val="26"/>
          <w:szCs w:val="26"/>
          <w:rtl/>
        </w:rPr>
        <w:t>، مقدار حداقل و مقدار حداکثر، دامنه، چولگی و کشیدگی و نهایتا خطای استاندارد میانگین گزارش شده است.</w:t>
      </w:r>
    </w:p>
    <w:p w14:paraId="4708C136" w14:textId="77777777" w:rsidR="00F60F84" w:rsidRPr="00B902B1" w:rsidRDefault="00F60F84" w:rsidP="00B9127F">
      <w:pPr>
        <w:pStyle w:val="NormalWeb"/>
        <w:widowControl w:val="0"/>
        <w:bidi/>
        <w:spacing w:before="0" w:beforeAutospacing="0" w:after="0" w:afterAutospacing="0"/>
        <w:ind w:firstLine="397"/>
        <w:rPr>
          <w:rFonts w:ascii="Calibri" w:eastAsia="Calibri" w:hAnsi="Calibri" w:cs="B Lotus"/>
          <w:sz w:val="26"/>
          <w:szCs w:val="26"/>
          <w:rtl/>
        </w:rPr>
      </w:pPr>
      <w:r w:rsidRPr="00B902B1">
        <w:rPr>
          <w:rFonts w:ascii="Calibri" w:eastAsia="Calibri" w:hAnsi="Calibri" w:cs="B Lotus" w:hint="cs"/>
          <w:sz w:val="26"/>
          <w:szCs w:val="26"/>
          <w:rtl/>
        </w:rPr>
        <w:t xml:space="preserve">اگر بخواهیم آمار توصیفی متغیرها را بر حسب یک متغیر دیگر به صورت مقایسه ای ببینیم می توانیم از همین دستور البته با کمی تفاوت استفاده کنیم یعنی از تابع </w:t>
      </w:r>
      <w:r w:rsidRPr="00B902B1">
        <w:rPr>
          <w:rFonts w:ascii="Calibri" w:eastAsia="Calibri" w:hAnsi="Calibri" w:cs="B Lotus"/>
          <w:sz w:val="26"/>
          <w:szCs w:val="26"/>
        </w:rPr>
        <w:t>describe.by</w:t>
      </w:r>
      <w:r w:rsidRPr="00B902B1">
        <w:rPr>
          <w:rFonts w:ascii="Calibri" w:eastAsia="Calibri" w:hAnsi="Calibri" w:cs="B Lotus" w:hint="cs"/>
          <w:sz w:val="26"/>
          <w:szCs w:val="26"/>
          <w:rtl/>
        </w:rPr>
        <w:t xml:space="preserve"> . مثلا اگر بخواهیم آماره های توصیفی هوش فرهنگی را به تفکیک جنسیت پاسخگویان مشاهده کنیم به این صورت عمل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F60F84" w:rsidRPr="00F60F84" w14:paraId="4627AF58" w14:textId="77777777" w:rsidTr="00C76303">
        <w:trPr>
          <w:trHeight w:val="163"/>
          <w:jc w:val="center"/>
        </w:trPr>
        <w:tc>
          <w:tcPr>
            <w:tcW w:w="6841" w:type="dxa"/>
          </w:tcPr>
          <w:p w14:paraId="35E8FC66" w14:textId="77777777" w:rsidR="00F60F84" w:rsidRPr="009C5154" w:rsidRDefault="00F60F84" w:rsidP="00B9127F">
            <w:pPr>
              <w:widowControl w:val="0"/>
              <w:spacing w:line="240" w:lineRule="auto"/>
              <w:ind w:firstLine="0"/>
              <w:rPr>
                <w:rFonts w:ascii="Arial" w:eastAsia="Times New Roman" w:hAnsi="Arial" w:cs="B Nazanin"/>
                <w:color w:val="000000"/>
                <w:sz w:val="24"/>
                <w:szCs w:val="24"/>
                <w:rtl/>
                <w:lang w:bidi="fa-IR"/>
              </w:rPr>
            </w:pPr>
            <w:r w:rsidRPr="009C5154">
              <w:rPr>
                <w:rFonts w:ascii="Arial" w:eastAsia="Times New Roman" w:hAnsi="Arial" w:cs="B Nazanin"/>
                <w:color w:val="000000"/>
                <w:sz w:val="24"/>
                <w:szCs w:val="24"/>
                <w:lang w:bidi="fa-IR"/>
              </w:rPr>
              <w:t>R</w:t>
            </w:r>
            <w:r w:rsidRPr="009C5154">
              <w:rPr>
                <w:rFonts w:ascii="Arial" w:eastAsia="Times New Roman" w:hAnsi="Arial" w:cs="B Nazanin" w:hint="cs"/>
                <w:color w:val="000000"/>
                <w:sz w:val="24"/>
                <w:szCs w:val="24"/>
                <w:rtl/>
                <w:lang w:bidi="fa-IR"/>
              </w:rPr>
              <w:t xml:space="preserve">                                   </w:t>
            </w:r>
          </w:p>
        </w:tc>
      </w:tr>
      <w:tr w:rsidR="00F60F84" w:rsidRPr="00F60F84" w14:paraId="6BC1A023" w14:textId="77777777" w:rsidTr="00C76303">
        <w:trPr>
          <w:trHeight w:val="381"/>
          <w:jc w:val="center"/>
        </w:trPr>
        <w:tc>
          <w:tcPr>
            <w:tcW w:w="6841" w:type="dxa"/>
            <w:tcBorders>
              <w:bottom w:val="double" w:sz="12" w:space="0" w:color="000000"/>
            </w:tcBorders>
          </w:tcPr>
          <w:tbl>
            <w:tblPr>
              <w:tblW w:w="4652" w:type="dxa"/>
              <w:tblLook w:val="04A0" w:firstRow="1" w:lastRow="0" w:firstColumn="1" w:lastColumn="0" w:noHBand="0" w:noVBand="1"/>
            </w:tblPr>
            <w:tblGrid>
              <w:gridCol w:w="2564"/>
              <w:gridCol w:w="2088"/>
            </w:tblGrid>
            <w:tr w:rsidR="00F60F84" w:rsidRPr="00F60F84" w14:paraId="2C1F6F5E" w14:textId="77777777" w:rsidTr="00C76303">
              <w:trPr>
                <w:trHeight w:val="222"/>
              </w:trPr>
              <w:tc>
                <w:tcPr>
                  <w:tcW w:w="2500" w:type="dxa"/>
                </w:tcPr>
                <w:p w14:paraId="7B7E9816" w14:textId="77777777" w:rsidR="00F60F84" w:rsidRPr="00F60F84" w:rsidRDefault="00F60F84" w:rsidP="00B9127F">
                  <w:pPr>
                    <w:widowControl w:val="0"/>
                    <w:spacing w:after="160" w:line="259" w:lineRule="auto"/>
                    <w:ind w:firstLine="0"/>
                    <w:jc w:val="left"/>
                  </w:pPr>
                  <w:proofErr w:type="spellStart"/>
                  <w:proofErr w:type="gramStart"/>
                  <w:r w:rsidRPr="00F60F84">
                    <w:lastRenderedPageBreak/>
                    <w:t>describeBy</w:t>
                  </w:r>
                  <w:proofErr w:type="spellEnd"/>
                  <w:r w:rsidRPr="00F60F84">
                    <w:t>(</w:t>
                  </w:r>
                  <w:proofErr w:type="spellStart"/>
                  <w:proofErr w:type="gramEnd"/>
                  <w:r w:rsidRPr="00F60F84">
                    <w:t>DATA$CQ_kol</w:t>
                  </w:r>
                  <w:proofErr w:type="spellEnd"/>
                  <w:r w:rsidRPr="00F60F84">
                    <w:t>,</w:t>
                  </w:r>
                </w:p>
              </w:tc>
              <w:tc>
                <w:tcPr>
                  <w:tcW w:w="2152" w:type="dxa"/>
                </w:tcPr>
                <w:p w14:paraId="429D6B05" w14:textId="77777777" w:rsidR="00F60F84" w:rsidRPr="009C5154" w:rsidRDefault="00F60F84" w:rsidP="00B912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40" w:lineRule="auto"/>
                    <w:ind w:firstLine="0"/>
                    <w:jc w:val="left"/>
                    <w:rPr>
                      <w:rFonts w:ascii="Times New Roman" w:eastAsia="Times New Roman" w:hAnsi="Times New Roman" w:cs="B Nazanin"/>
                      <w:rtl/>
                      <w:lang w:bidi="fa-IR"/>
                    </w:rPr>
                  </w:pPr>
                  <w:r w:rsidRPr="009C5154">
                    <w:rPr>
                      <w:rFonts w:ascii="Times New Roman" w:eastAsia="Times New Roman" w:hAnsi="Times New Roman" w:cs="B Nazanin" w:hint="cs"/>
                      <w:rtl/>
                      <w:lang w:bidi="fa-IR"/>
                    </w:rPr>
                    <w:t>متغیر مورد نظر</w:t>
                  </w:r>
                </w:p>
              </w:tc>
            </w:tr>
            <w:tr w:rsidR="00F60F84" w:rsidRPr="00F60F84" w14:paraId="028EFDBE" w14:textId="77777777" w:rsidTr="00C76303">
              <w:trPr>
                <w:trHeight w:val="218"/>
              </w:trPr>
              <w:tc>
                <w:tcPr>
                  <w:tcW w:w="2500" w:type="dxa"/>
                </w:tcPr>
                <w:p w14:paraId="4D0026BD" w14:textId="77777777" w:rsidR="00F60F84" w:rsidRPr="00F60F84" w:rsidRDefault="00F60F84" w:rsidP="00B9127F">
                  <w:pPr>
                    <w:widowControl w:val="0"/>
                    <w:spacing w:after="160" w:line="259" w:lineRule="auto"/>
                    <w:ind w:firstLine="0"/>
                    <w:jc w:val="left"/>
                  </w:pPr>
                  <w:r w:rsidRPr="00F60F84">
                    <w:t xml:space="preserve">            group = </w:t>
                  </w:r>
                  <w:proofErr w:type="spellStart"/>
                  <w:r w:rsidRPr="00F60F84">
                    <w:t>DATA$sex</w:t>
                  </w:r>
                  <w:proofErr w:type="spellEnd"/>
                  <w:r w:rsidRPr="00F60F84">
                    <w:t>)</w:t>
                  </w:r>
                </w:p>
              </w:tc>
              <w:tc>
                <w:tcPr>
                  <w:tcW w:w="2152" w:type="dxa"/>
                </w:tcPr>
                <w:p w14:paraId="19DB0657" w14:textId="77777777" w:rsidR="00F60F84" w:rsidRPr="009C5154" w:rsidRDefault="00F60F84" w:rsidP="00B912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40" w:lineRule="auto"/>
                    <w:ind w:firstLine="0"/>
                    <w:jc w:val="left"/>
                    <w:rPr>
                      <w:rFonts w:ascii="Times New Roman" w:eastAsia="Times New Roman" w:hAnsi="Times New Roman" w:cs="B Nazanin"/>
                      <w:rtl/>
                      <w:lang w:bidi="fa-IR"/>
                    </w:rPr>
                  </w:pPr>
                  <w:r w:rsidRPr="009C5154">
                    <w:rPr>
                      <w:rFonts w:ascii="Times New Roman" w:eastAsia="Times New Roman" w:hAnsi="Times New Roman" w:cs="B Nazanin" w:hint="cs"/>
                      <w:rtl/>
                      <w:lang w:bidi="fa-IR"/>
                    </w:rPr>
                    <w:t>تعیین متغیر مبنای مقایسه</w:t>
                  </w:r>
                </w:p>
              </w:tc>
            </w:tr>
          </w:tbl>
          <w:p w14:paraId="42A91619" w14:textId="77777777" w:rsidR="00F60F84" w:rsidRPr="009C5154" w:rsidRDefault="00F60F84" w:rsidP="00B9127F">
            <w:pPr>
              <w:widowControl w:val="0"/>
              <w:shd w:val="clear" w:color="auto" w:fill="FFFFFF"/>
              <w:tabs>
                <w:tab w:val="left" w:pos="91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rPr>
                <w:rFonts w:ascii="Times New Roman" w:eastAsia="Times New Roman" w:hAnsi="Times New Roman" w:cs="Times New Roman"/>
                <w:sz w:val="24"/>
                <w:szCs w:val="24"/>
                <w:rtl/>
              </w:rPr>
            </w:pPr>
          </w:p>
        </w:tc>
      </w:tr>
      <w:tr w:rsidR="00F60F84" w:rsidRPr="00F60F84" w14:paraId="129BA106" w14:textId="77777777" w:rsidTr="00C76303">
        <w:trPr>
          <w:trHeight w:val="163"/>
          <w:jc w:val="center"/>
        </w:trPr>
        <w:tc>
          <w:tcPr>
            <w:tcW w:w="6841" w:type="dxa"/>
            <w:tcBorders>
              <w:top w:val="double" w:sz="12" w:space="0" w:color="000000"/>
            </w:tcBorders>
          </w:tcPr>
          <w:p w14:paraId="7E295480" w14:textId="77777777" w:rsidR="00F60F84" w:rsidRPr="009C5154" w:rsidRDefault="00F60F84" w:rsidP="00B9127F">
            <w:pPr>
              <w:widowControl w:val="0"/>
              <w:spacing w:line="240" w:lineRule="auto"/>
              <w:ind w:firstLine="0"/>
              <w:rPr>
                <w:rFonts w:ascii="Arial" w:eastAsia="Times New Roman" w:hAnsi="Arial" w:cs="B Nazanin"/>
                <w:color w:val="000000"/>
                <w:sz w:val="24"/>
                <w:szCs w:val="24"/>
                <w:rtl/>
                <w:lang w:bidi="fa-IR"/>
              </w:rPr>
            </w:pPr>
            <w:r w:rsidRPr="009C5154">
              <w:rPr>
                <w:rFonts w:ascii="Arial" w:eastAsia="Times New Roman" w:hAnsi="Arial" w:cs="B Nazanin"/>
                <w:color w:val="000000"/>
                <w:sz w:val="24"/>
                <w:szCs w:val="24"/>
                <w:lang w:bidi="fa-IR"/>
              </w:rPr>
              <w:t>output</w:t>
            </w:r>
          </w:p>
        </w:tc>
      </w:tr>
      <w:tr w:rsidR="00F60F84" w:rsidRPr="00F60F84" w14:paraId="146801E1" w14:textId="77777777" w:rsidTr="00C76303">
        <w:trPr>
          <w:trHeight w:val="212"/>
          <w:jc w:val="center"/>
        </w:trPr>
        <w:tc>
          <w:tcPr>
            <w:tcW w:w="6841" w:type="dxa"/>
          </w:tcPr>
          <w:p w14:paraId="777D13A8" w14:textId="77777777" w:rsidR="00F60F84" w:rsidRPr="009C5154" w:rsidRDefault="00B913F7" w:rsidP="008A7463">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center"/>
              <w:rPr>
                <w:rFonts w:ascii="Times New Roman" w:eastAsia="Times New Roman" w:hAnsi="Times New Roman" w:cs="Times New Roman"/>
                <w:sz w:val="24"/>
                <w:szCs w:val="24"/>
                <w:rtl/>
              </w:rPr>
            </w:pPr>
            <w:r w:rsidRPr="008A7463">
              <w:rPr>
                <w:rFonts w:ascii="Times New Roman" w:eastAsia="Times New Roman" w:hAnsi="Times New Roman" w:cs="Times New Roman"/>
                <w:noProof/>
                <w:sz w:val="24"/>
                <w:szCs w:val="24"/>
              </w:rPr>
              <w:drawing>
                <wp:inline distT="0" distB="0" distL="0" distR="0" wp14:anchorId="55880FB5" wp14:editId="5FCF6B9E">
                  <wp:extent cx="4191000" cy="14478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0" cy="1447800"/>
                          </a:xfrm>
                          <a:prstGeom prst="rect">
                            <a:avLst/>
                          </a:prstGeom>
                          <a:noFill/>
                          <a:ln>
                            <a:noFill/>
                          </a:ln>
                        </pic:spPr>
                      </pic:pic>
                    </a:graphicData>
                  </a:graphic>
                </wp:inline>
              </w:drawing>
            </w:r>
          </w:p>
        </w:tc>
      </w:tr>
    </w:tbl>
    <w:p w14:paraId="751CD34D" w14:textId="77777777" w:rsidR="00F60F84" w:rsidRDefault="00F60F84" w:rsidP="00F60F84">
      <w:pPr>
        <w:bidi/>
        <w:spacing w:after="160" w:line="259" w:lineRule="auto"/>
        <w:ind w:firstLine="0"/>
        <w:jc w:val="left"/>
        <w:rPr>
          <w:rFonts w:cs="2  Nazanin"/>
          <w:sz w:val="28"/>
          <w:szCs w:val="28"/>
          <w:lang w:bidi="fa-IR"/>
        </w:rPr>
      </w:pPr>
    </w:p>
    <w:p w14:paraId="6DE32482" w14:textId="77777777" w:rsidR="00143D9F" w:rsidRPr="00720353" w:rsidRDefault="00143D9F" w:rsidP="002373C4">
      <w:pPr>
        <w:widowControl w:val="0"/>
        <w:bidi/>
        <w:ind w:firstLine="0"/>
        <w:jc w:val="left"/>
        <w:rPr>
          <w:sz w:val="26"/>
          <w:szCs w:val="26"/>
          <w:rtl/>
          <w:lang w:val="x-none" w:eastAsia="x-none" w:bidi="fa-IR"/>
        </w:rPr>
        <w:sectPr w:rsidR="00143D9F" w:rsidRPr="00720353" w:rsidSect="00FB2815">
          <w:headerReference w:type="default" r:id="rId51"/>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3DFC9307" w14:textId="77777777" w:rsidR="00AC39C6" w:rsidRPr="00720353" w:rsidRDefault="00AC39C6"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1DA13A81" w14:textId="77777777" w:rsidR="00AC39C6" w:rsidRPr="00720353" w:rsidRDefault="00AC39C6"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4D4E1ADD" w14:textId="77777777" w:rsidR="00143D9F" w:rsidRPr="00720353" w:rsidRDefault="00143D9F" w:rsidP="002373C4">
      <w:pPr>
        <w:pStyle w:val="Heading1"/>
        <w:keepNext w:val="0"/>
        <w:keepLines w:val="0"/>
        <w:widowControl w:val="0"/>
        <w:spacing w:before="0" w:line="240" w:lineRule="auto"/>
        <w:ind w:firstLine="0"/>
        <w:jc w:val="center"/>
        <w:rPr>
          <w:rFonts w:ascii="IranNastaliq" w:hAnsi="IranNastaliq" w:cs="IranNastaliq"/>
          <w:sz w:val="26"/>
          <w:szCs w:val="26"/>
          <w:rtl/>
        </w:rPr>
      </w:pPr>
      <w:bookmarkStart w:id="121" w:name="_Toc428304325"/>
      <w:bookmarkStart w:id="122" w:name="_Toc428379501"/>
      <w:bookmarkStart w:id="123" w:name="_Toc428380059"/>
      <w:bookmarkStart w:id="124" w:name="_Toc428572241"/>
      <w:bookmarkStart w:id="125" w:name="_Toc431982058"/>
      <w:bookmarkStart w:id="126" w:name="_Toc431982545"/>
      <w:bookmarkStart w:id="127" w:name="_Toc434397153"/>
      <w:bookmarkStart w:id="128" w:name="_Toc434397338"/>
      <w:bookmarkStart w:id="129" w:name="_Toc197009760"/>
      <w:bookmarkStart w:id="130" w:name="_Toc203502276"/>
      <w:r w:rsidRPr="00720353">
        <w:rPr>
          <w:rFonts w:ascii="IranNastaliq" w:hAnsi="IranNastaliq" w:cs="IranNastaliq"/>
          <w:sz w:val="26"/>
          <w:szCs w:val="26"/>
          <w:rtl/>
        </w:rPr>
        <w:t xml:space="preserve">فصل </w:t>
      </w:r>
      <w:r w:rsidR="00344159" w:rsidRPr="00720353">
        <w:rPr>
          <w:rFonts w:ascii="IranNastaliq" w:hAnsi="IranNastaliq" w:cs="IranNastaliq" w:hint="cs"/>
          <w:sz w:val="26"/>
          <w:szCs w:val="26"/>
          <w:rtl/>
        </w:rPr>
        <w:t>پنج</w:t>
      </w:r>
      <w:r w:rsidRPr="00720353">
        <w:rPr>
          <w:rFonts w:ascii="IranNastaliq" w:hAnsi="IranNastaliq" w:cs="IranNastaliq" w:hint="cs"/>
          <w:sz w:val="26"/>
          <w:szCs w:val="26"/>
          <w:rtl/>
        </w:rPr>
        <w:t>م</w:t>
      </w:r>
      <w:bookmarkEnd w:id="121"/>
      <w:bookmarkEnd w:id="122"/>
      <w:bookmarkEnd w:id="123"/>
      <w:bookmarkEnd w:id="124"/>
      <w:bookmarkEnd w:id="125"/>
      <w:bookmarkEnd w:id="126"/>
      <w:bookmarkEnd w:id="127"/>
      <w:bookmarkEnd w:id="128"/>
      <w:bookmarkEnd w:id="129"/>
      <w:bookmarkEnd w:id="130"/>
    </w:p>
    <w:p w14:paraId="48696C5F" w14:textId="77777777" w:rsidR="00143D9F" w:rsidRPr="00943ABD" w:rsidRDefault="00943ABD" w:rsidP="002373C4">
      <w:pPr>
        <w:pStyle w:val="Heading1"/>
        <w:keepNext w:val="0"/>
        <w:keepLines w:val="0"/>
        <w:widowControl w:val="0"/>
        <w:spacing w:before="0" w:line="240" w:lineRule="auto"/>
        <w:ind w:firstLine="0"/>
        <w:jc w:val="center"/>
        <w:rPr>
          <w:rFonts w:ascii="IranNastaliq" w:hAnsi="IranNastaliq" w:cs="IranNastaliq"/>
          <w:sz w:val="26"/>
          <w:szCs w:val="26"/>
          <w:rtl/>
          <w:lang w:val="en-US"/>
        </w:rPr>
      </w:pPr>
      <w:bookmarkStart w:id="131" w:name="_Toc197009761"/>
      <w:bookmarkStart w:id="132" w:name="_Toc203502277"/>
      <w:r>
        <w:rPr>
          <w:rFonts w:ascii="IranNastaliq" w:hAnsi="IranNastaliq" w:cs="IranNastaliq" w:hint="cs"/>
          <w:sz w:val="26"/>
          <w:szCs w:val="26"/>
          <w:rtl/>
          <w:lang w:val="en-US"/>
        </w:rPr>
        <w:t xml:space="preserve">آمار استنباطی </w:t>
      </w:r>
      <w:r w:rsidR="006E31BD">
        <w:rPr>
          <w:rFonts w:ascii="IranNastaliq" w:hAnsi="IranNastaliq" w:cs="IranNastaliq" w:hint="cs"/>
          <w:sz w:val="26"/>
          <w:szCs w:val="26"/>
          <w:rtl/>
          <w:lang w:val="en-US"/>
        </w:rPr>
        <w:t xml:space="preserve"> پارامتریک</w:t>
      </w:r>
      <w:bookmarkEnd w:id="131"/>
      <w:bookmarkEnd w:id="132"/>
    </w:p>
    <w:p w14:paraId="0F6F5B6C" w14:textId="77777777" w:rsidR="00AC39C6" w:rsidRPr="00720353" w:rsidRDefault="00AC39C6" w:rsidP="002373C4">
      <w:pPr>
        <w:pStyle w:val="a1"/>
        <w:keepNext w:val="0"/>
        <w:keepLines w:val="0"/>
        <w:widowControl w:val="0"/>
        <w:bidi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3E12E8B8" w14:textId="77777777" w:rsidR="00CD117A" w:rsidRPr="00720353" w:rsidRDefault="00CD117A" w:rsidP="005D22ED">
      <w:pPr>
        <w:pStyle w:val="Heading1"/>
        <w:keepNext w:val="0"/>
        <w:keepLines w:val="0"/>
        <w:widowControl w:val="0"/>
        <w:numPr>
          <w:ilvl w:val="0"/>
          <w:numId w:val="5"/>
        </w:numPr>
        <w:spacing w:before="0"/>
        <w:ind w:left="7" w:firstLine="567"/>
        <w:rPr>
          <w:rFonts w:cs="B Lotus"/>
          <w:sz w:val="26"/>
          <w:szCs w:val="26"/>
          <w:rtl/>
        </w:rPr>
      </w:pPr>
      <w:bookmarkStart w:id="133" w:name="_Toc428304327"/>
      <w:bookmarkStart w:id="134" w:name="_Toc428379503"/>
      <w:bookmarkStart w:id="135" w:name="_Toc428380061"/>
      <w:bookmarkStart w:id="136" w:name="_Toc428572243"/>
      <w:bookmarkStart w:id="137" w:name="_Toc431982060"/>
      <w:bookmarkStart w:id="138" w:name="_Toc431982547"/>
      <w:bookmarkStart w:id="139" w:name="_Toc434397155"/>
      <w:bookmarkStart w:id="140" w:name="_Toc434397340"/>
      <w:bookmarkStart w:id="141" w:name="_Toc197009762"/>
      <w:bookmarkStart w:id="142" w:name="_Toc203502278"/>
      <w:r w:rsidRPr="00720353">
        <w:rPr>
          <w:rFonts w:cs="B Lotus" w:hint="cs"/>
          <w:sz w:val="26"/>
          <w:szCs w:val="26"/>
          <w:rtl/>
        </w:rPr>
        <w:t>مقدمه</w:t>
      </w:r>
      <w:bookmarkEnd w:id="133"/>
      <w:bookmarkEnd w:id="134"/>
      <w:bookmarkEnd w:id="135"/>
      <w:bookmarkEnd w:id="136"/>
      <w:bookmarkEnd w:id="137"/>
      <w:bookmarkEnd w:id="138"/>
      <w:bookmarkEnd w:id="139"/>
      <w:bookmarkEnd w:id="140"/>
      <w:bookmarkEnd w:id="141"/>
      <w:bookmarkEnd w:id="142"/>
    </w:p>
    <w:p w14:paraId="7676B44E" w14:textId="77777777" w:rsidR="00437575" w:rsidRDefault="00437575" w:rsidP="004375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چنانکه در فصل  اول کتاب توضیح داده شد هدف از </w:t>
      </w:r>
      <w:r w:rsidR="007D687F">
        <w:rPr>
          <w:rFonts w:ascii="Calibri" w:eastAsia="Calibri" w:hAnsi="Calibri" w:cs="B Lotus" w:hint="cs"/>
          <w:b w:val="0"/>
          <w:bCs w:val="0"/>
          <w:noProof/>
          <w:color w:val="auto"/>
          <w:sz w:val="26"/>
          <w:szCs w:val="26"/>
          <w:rtl/>
        </w:rPr>
        <w:t>جمع‌آوری</w:t>
      </w:r>
      <w:r>
        <w:rPr>
          <w:rFonts w:ascii="Calibri" w:eastAsia="Calibri" w:hAnsi="Calibri" w:cs="B Lotus" w:hint="cs"/>
          <w:b w:val="0"/>
          <w:bCs w:val="0"/>
          <w:noProof/>
          <w:color w:val="auto"/>
          <w:sz w:val="26"/>
          <w:szCs w:val="26"/>
          <w:rtl/>
        </w:rPr>
        <w:t xml:space="preserve"> اطلاعات نمونه تنها بررسی آن چیزی نیست که در نمونه وجود دارد بلکه هدف اصلی رسیدن به اطلاعات جامعه آماری بر اساس اطلاعات </w:t>
      </w:r>
      <w:r w:rsidR="00281BAC">
        <w:rPr>
          <w:rFonts w:ascii="Calibri" w:eastAsia="Calibri" w:hAnsi="Calibri" w:cs="B Lotus" w:hint="cs"/>
          <w:b w:val="0"/>
          <w:bCs w:val="0"/>
          <w:noProof/>
          <w:color w:val="auto"/>
          <w:sz w:val="26"/>
          <w:szCs w:val="26"/>
          <w:rtl/>
        </w:rPr>
        <w:t>جمع‌آوری‌شده</w:t>
      </w:r>
      <w:r>
        <w:rPr>
          <w:rFonts w:ascii="Calibri" w:eastAsia="Calibri" w:hAnsi="Calibri" w:cs="B Lotus" w:hint="cs"/>
          <w:b w:val="0"/>
          <w:bCs w:val="0"/>
          <w:noProof/>
          <w:color w:val="auto"/>
          <w:sz w:val="26"/>
          <w:szCs w:val="26"/>
          <w:rtl/>
        </w:rPr>
        <w:t xml:space="preserve"> از نمونه است که از طریق تعمیم صورت می گیرد. چنانکه توضیح داده شد این فرایند آمار استنباطی نام دارد.</w:t>
      </w:r>
    </w:p>
    <w:p w14:paraId="42F00FE5" w14:textId="77777777" w:rsidR="00437575" w:rsidRDefault="00437575" w:rsidP="004375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قسمت اعظم آمار استنباطی به آزمون فرضیه های تحقیق مرتبط هست. دراین فصل در نظر داریم برخی آزمون های استنباطی پرکاربرد را </w:t>
      </w:r>
      <w:r w:rsidR="00D16299">
        <w:rPr>
          <w:rFonts w:ascii="Calibri" w:eastAsia="Calibri" w:hAnsi="Calibri" w:cs="B Lotus" w:hint="cs"/>
          <w:b w:val="0"/>
          <w:bCs w:val="0"/>
          <w:noProof/>
          <w:color w:val="auto"/>
          <w:sz w:val="26"/>
          <w:szCs w:val="26"/>
          <w:rtl/>
        </w:rPr>
        <w:t>ب</w:t>
      </w:r>
      <w:r w:rsidR="00BC672B">
        <w:rPr>
          <w:rFonts w:ascii="Calibri" w:eastAsia="Calibri" w:hAnsi="Calibri" w:cs="B Lotus" w:hint="cs"/>
          <w:b w:val="0"/>
          <w:bCs w:val="0"/>
          <w:noProof/>
          <w:color w:val="auto"/>
          <w:sz w:val="26"/>
          <w:szCs w:val="26"/>
          <w:rtl/>
        </w:rPr>
        <w:t>ه</w:t>
      </w:r>
      <w:r w:rsidR="00D16299">
        <w:rPr>
          <w:rFonts w:ascii="Calibri" w:eastAsia="Calibri" w:hAnsi="Calibri" w:cs="B Lotus" w:hint="cs"/>
          <w:b w:val="0"/>
          <w:bCs w:val="0"/>
          <w:noProof/>
          <w:color w:val="auto"/>
          <w:sz w:val="26"/>
          <w:szCs w:val="26"/>
          <w:rtl/>
        </w:rPr>
        <w:t xml:space="preserve"> همراه </w:t>
      </w:r>
      <w:r>
        <w:rPr>
          <w:rFonts w:ascii="Calibri" w:eastAsia="Calibri" w:hAnsi="Calibri" w:cs="B Lotus" w:hint="cs"/>
          <w:b w:val="0"/>
          <w:bCs w:val="0"/>
          <w:noProof/>
          <w:color w:val="auto"/>
          <w:sz w:val="26"/>
          <w:szCs w:val="26"/>
          <w:rtl/>
        </w:rPr>
        <w:t xml:space="preserve">نحوه محاسبه آنها با نرم افزار </w:t>
      </w:r>
      <w:r>
        <w:rPr>
          <w:rFonts w:ascii="Calibri" w:eastAsia="Calibri" w:hAnsi="Calibri" w:cs="B Lotus"/>
          <w:b w:val="0"/>
          <w:bCs w:val="0"/>
          <w:noProof/>
          <w:color w:val="auto"/>
          <w:sz w:val="26"/>
          <w:szCs w:val="26"/>
        </w:rPr>
        <w:t>R</w:t>
      </w:r>
      <w:r>
        <w:rPr>
          <w:rFonts w:ascii="Calibri" w:eastAsia="Calibri" w:hAnsi="Calibri" w:cs="B Lotus" w:hint="cs"/>
          <w:b w:val="0"/>
          <w:bCs w:val="0"/>
          <w:noProof/>
          <w:color w:val="auto"/>
          <w:sz w:val="26"/>
          <w:szCs w:val="26"/>
          <w:rtl/>
        </w:rPr>
        <w:t xml:space="preserve"> توضیح دهیم.</w:t>
      </w:r>
    </w:p>
    <w:p w14:paraId="0E9E8BE7" w14:textId="77777777" w:rsidR="00D16299" w:rsidRDefault="00BC672B" w:rsidP="004375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آ</w:t>
      </w:r>
      <w:r w:rsidR="00D16299">
        <w:rPr>
          <w:rFonts w:ascii="Calibri" w:eastAsia="Calibri" w:hAnsi="Calibri" w:cs="B Lotus" w:hint="cs"/>
          <w:b w:val="0"/>
          <w:bCs w:val="0"/>
          <w:noProof/>
          <w:color w:val="auto"/>
          <w:sz w:val="26"/>
          <w:szCs w:val="26"/>
          <w:rtl/>
        </w:rPr>
        <w:t xml:space="preserve">زمون های آماری را </w:t>
      </w:r>
      <w:r w:rsidR="00281BAC">
        <w:rPr>
          <w:rFonts w:ascii="Calibri" w:eastAsia="Calibri" w:hAnsi="Calibri" w:cs="B Lotus" w:hint="cs"/>
          <w:b w:val="0"/>
          <w:bCs w:val="0"/>
          <w:noProof/>
          <w:color w:val="auto"/>
          <w:sz w:val="26"/>
          <w:szCs w:val="26"/>
          <w:rtl/>
        </w:rPr>
        <w:t>می‌توان</w:t>
      </w:r>
      <w:r w:rsidR="00D16299">
        <w:rPr>
          <w:rFonts w:ascii="Calibri" w:eastAsia="Calibri" w:hAnsi="Calibri" w:cs="B Lotus" w:hint="cs"/>
          <w:b w:val="0"/>
          <w:bCs w:val="0"/>
          <w:noProof/>
          <w:color w:val="auto"/>
          <w:sz w:val="26"/>
          <w:szCs w:val="26"/>
          <w:rtl/>
        </w:rPr>
        <w:t xml:space="preserve"> بر حسب معیار های مختلف دسته بندی کرد. یکی از این معیارها سطح سنجش متغیرهای موجود در فرضیه هاست. بر این اساس آزمون ها به دو دسته کلی آزمون های پارامتریک و ناپارامتریک دسته بندی </w:t>
      </w:r>
      <w:r w:rsidR="0024746A">
        <w:rPr>
          <w:rFonts w:ascii="Calibri" w:eastAsia="Calibri" w:hAnsi="Calibri" w:cs="B Lotus" w:hint="cs"/>
          <w:b w:val="0"/>
          <w:bCs w:val="0"/>
          <w:noProof/>
          <w:color w:val="auto"/>
          <w:sz w:val="26"/>
          <w:szCs w:val="26"/>
          <w:rtl/>
        </w:rPr>
        <w:t>می‌شوند</w:t>
      </w:r>
      <w:r w:rsidR="00D16299">
        <w:rPr>
          <w:rFonts w:ascii="Calibri" w:eastAsia="Calibri" w:hAnsi="Calibri" w:cs="B Lotus" w:hint="cs"/>
          <w:b w:val="0"/>
          <w:bCs w:val="0"/>
          <w:noProof/>
          <w:color w:val="auto"/>
          <w:sz w:val="26"/>
          <w:szCs w:val="26"/>
          <w:rtl/>
        </w:rPr>
        <w:t>.</w:t>
      </w:r>
    </w:p>
    <w:p w14:paraId="7369C9DF" w14:textId="77777777" w:rsidR="00126157" w:rsidRDefault="00126157" w:rsidP="002C10B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26157">
        <w:rPr>
          <w:rFonts w:ascii="Calibri" w:eastAsia="Calibri" w:hAnsi="Calibri" w:cs="B Lotus"/>
          <w:b w:val="0"/>
          <w:bCs w:val="0"/>
          <w:noProof/>
          <w:color w:val="auto"/>
          <w:sz w:val="26"/>
          <w:szCs w:val="26"/>
          <w:rtl/>
        </w:rPr>
        <w:t>آزمون‌ها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پارامتر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w:t>
      </w:r>
      <w:r>
        <w:rPr>
          <w:rStyle w:val="FootnoteReference"/>
          <w:rFonts w:ascii="Calibri" w:eastAsia="Calibri" w:hAnsi="Calibri" w:cs="B Lotus"/>
          <w:b w:val="0"/>
          <w:bCs w:val="0"/>
          <w:noProof/>
          <w:color w:val="auto"/>
          <w:sz w:val="26"/>
          <w:szCs w:val="26"/>
          <w:rtl/>
        </w:rPr>
        <w:footnoteReference w:id="86"/>
      </w:r>
      <w:r>
        <w:rPr>
          <w:rFonts w:ascii="Calibri" w:eastAsia="Calibri" w:hAnsi="Calibri" w:cs="B Lotus" w:hint="cs"/>
          <w:b w:val="0"/>
          <w:bCs w:val="0"/>
          <w:noProof/>
          <w:color w:val="auto"/>
          <w:sz w:val="26"/>
          <w:szCs w:val="26"/>
          <w:rtl/>
        </w:rPr>
        <w:t xml:space="preserve"> </w:t>
      </w:r>
      <w:r w:rsidRPr="00126157">
        <w:rPr>
          <w:rFonts w:ascii="Calibri" w:eastAsia="Calibri" w:hAnsi="Calibri" w:cs="B Lotus"/>
          <w:b w:val="0"/>
          <w:bCs w:val="0"/>
          <w:noProof/>
          <w:color w:val="auto"/>
          <w:sz w:val="26"/>
          <w:szCs w:val="26"/>
          <w:rtl/>
        </w:rPr>
        <w:t>دسته‌ا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از روش‌ها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آمار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هستند که برا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تحل</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ل</w:t>
      </w:r>
      <w:r w:rsidRPr="00126157">
        <w:rPr>
          <w:rFonts w:ascii="Calibri" w:eastAsia="Calibri" w:hAnsi="Calibri" w:cs="B Lotus"/>
          <w:b w:val="0"/>
          <w:bCs w:val="0"/>
          <w:noProof/>
          <w:color w:val="auto"/>
          <w:sz w:val="26"/>
          <w:szCs w:val="26"/>
          <w:rtl/>
        </w:rPr>
        <w:t xml:space="preserve"> داده‌ها تحت فرض</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ات</w:t>
      </w:r>
      <w:r w:rsidRPr="00126157">
        <w:rPr>
          <w:rFonts w:ascii="Calibri" w:eastAsia="Calibri" w:hAnsi="Calibri" w:cs="B Lotus"/>
          <w:b w:val="0"/>
          <w:bCs w:val="0"/>
          <w:noProof/>
          <w:color w:val="auto"/>
          <w:sz w:val="26"/>
          <w:szCs w:val="26"/>
          <w:rtl/>
        </w:rPr>
        <w:t xml:space="preserve"> خاص و مشخص به کار م</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روند</w:t>
      </w:r>
      <w:r w:rsidRPr="00126157">
        <w:rPr>
          <w:rFonts w:ascii="Calibri" w:eastAsia="Calibri" w:hAnsi="Calibri" w:cs="B Lotus"/>
          <w:b w:val="0"/>
          <w:bCs w:val="0"/>
          <w:noProof/>
          <w:color w:val="auto"/>
          <w:sz w:val="26"/>
          <w:szCs w:val="26"/>
          <w:rtl/>
        </w:rPr>
        <w:t>. 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آزمون‌ها بر پا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ه‌</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چند فرض مهم درباره‌</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توز</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w:t>
      </w:r>
      <w:r w:rsidRPr="00126157">
        <w:rPr>
          <w:rFonts w:ascii="Calibri" w:eastAsia="Calibri" w:hAnsi="Calibri" w:cs="B Lotus"/>
          <w:b w:val="0"/>
          <w:bCs w:val="0"/>
          <w:noProof/>
          <w:color w:val="auto"/>
          <w:sz w:val="26"/>
          <w:szCs w:val="26"/>
          <w:rtl/>
        </w:rPr>
        <w:t xml:space="preserve"> داده‌ها طراح</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شده‌اند. به طور معمول، 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فرض</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ات</w:t>
      </w:r>
      <w:r w:rsidRPr="00126157">
        <w:rPr>
          <w:rFonts w:ascii="Calibri" w:eastAsia="Calibri" w:hAnsi="Calibri" w:cs="B Lotus"/>
          <w:b w:val="0"/>
          <w:bCs w:val="0"/>
          <w:noProof/>
          <w:color w:val="auto"/>
          <w:sz w:val="26"/>
          <w:szCs w:val="26"/>
          <w:rtl/>
        </w:rPr>
        <w:t xml:space="preserve"> شامل توز</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w:t>
      </w:r>
      <w:r w:rsidRPr="00126157">
        <w:rPr>
          <w:rFonts w:ascii="Calibri" w:eastAsia="Calibri" w:hAnsi="Calibri" w:cs="B Lotus"/>
          <w:b w:val="0"/>
          <w:bCs w:val="0"/>
          <w:noProof/>
          <w:color w:val="auto"/>
          <w:sz w:val="26"/>
          <w:szCs w:val="26"/>
          <w:rtl/>
        </w:rPr>
        <w:t xml:space="preserve"> نرمال داده‌ها، هم</w:t>
      </w:r>
      <w:r w:rsidRPr="00126157">
        <w:rPr>
          <w:rFonts w:ascii="Calibri" w:eastAsia="Calibri" w:hAnsi="Calibri" w:cs="B Lotus" w:hint="eastAsia"/>
          <w:b w:val="0"/>
          <w:bCs w:val="0"/>
          <w:noProof/>
          <w:color w:val="auto"/>
          <w:sz w:val="26"/>
          <w:szCs w:val="26"/>
          <w:rtl/>
        </w:rPr>
        <w:t>گن</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وار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انس</w:t>
      </w:r>
      <w:r w:rsidR="00BA2ED2">
        <w:rPr>
          <w:rFonts w:ascii="Calibri" w:eastAsia="Calibri" w:hAnsi="Calibri" w:cs="B Lotus" w:hint="eastAsia"/>
          <w:b w:val="0"/>
          <w:bCs w:val="0"/>
          <w:noProof/>
          <w:color w:val="auto"/>
          <w:sz w:val="26"/>
          <w:szCs w:val="26"/>
          <w:rtl/>
        </w:rPr>
        <w:t>‌</w:t>
      </w:r>
      <w:r w:rsidR="00BA2ED2">
        <w:rPr>
          <w:rFonts w:ascii="Calibri" w:eastAsia="Calibri" w:hAnsi="Calibri" w:cs="B Lotus" w:hint="cs"/>
          <w:b w:val="0"/>
          <w:bCs w:val="0"/>
          <w:noProof/>
          <w:color w:val="auto"/>
          <w:sz w:val="26"/>
          <w:szCs w:val="26"/>
          <w:rtl/>
        </w:rPr>
        <w:t>ها</w:t>
      </w:r>
      <w:r w:rsidR="002C10BC">
        <w:rPr>
          <w:rFonts w:ascii="Calibri" w:eastAsia="Calibri" w:hAnsi="Calibri" w:cs="B Lotus" w:hint="cs"/>
          <w:b w:val="0"/>
          <w:bCs w:val="0"/>
          <w:noProof/>
          <w:color w:val="auto"/>
          <w:sz w:val="26"/>
          <w:szCs w:val="26"/>
          <w:rtl/>
        </w:rPr>
        <w:t>،</w:t>
      </w:r>
      <w:r w:rsidRPr="00126157">
        <w:rPr>
          <w:rFonts w:ascii="Calibri" w:eastAsia="Calibri" w:hAnsi="Calibri" w:cs="B Lotus"/>
          <w:b w:val="0"/>
          <w:bCs w:val="0"/>
          <w:noProof/>
          <w:color w:val="auto"/>
          <w:sz w:val="26"/>
          <w:szCs w:val="26"/>
          <w:rtl/>
        </w:rPr>
        <w:t xml:space="preserve"> استقلال نمونه‌ها</w:t>
      </w:r>
      <w:r w:rsidR="002C10BC">
        <w:rPr>
          <w:rFonts w:ascii="Calibri" w:eastAsia="Calibri" w:hAnsi="Calibri" w:cs="B Lotus" w:hint="cs"/>
          <w:b w:val="0"/>
          <w:bCs w:val="0"/>
          <w:noProof/>
          <w:color w:val="auto"/>
          <w:sz w:val="26"/>
          <w:szCs w:val="26"/>
          <w:rtl/>
        </w:rPr>
        <w:t xml:space="preserve"> و داشتن حداقل مشخصی از نمونه ها</w:t>
      </w:r>
      <w:r w:rsidRPr="00126157">
        <w:rPr>
          <w:rFonts w:ascii="Calibri" w:eastAsia="Calibri" w:hAnsi="Calibri" w:cs="B Lotus"/>
          <w:b w:val="0"/>
          <w:bCs w:val="0"/>
          <w:noProof/>
          <w:color w:val="auto"/>
          <w:sz w:val="26"/>
          <w:szCs w:val="26"/>
          <w:rtl/>
        </w:rPr>
        <w:t xml:space="preserve"> هستند. </w:t>
      </w:r>
    </w:p>
    <w:p w14:paraId="3C726F9D" w14:textId="77777777" w:rsidR="00126157" w:rsidRPr="00126157" w:rsidRDefault="00126157" w:rsidP="0012615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26157">
        <w:rPr>
          <w:rFonts w:ascii="Calibri" w:eastAsia="Calibri" w:hAnsi="Calibri" w:cs="B Lotus"/>
          <w:b w:val="0"/>
          <w:bCs w:val="0"/>
          <w:noProof/>
          <w:color w:val="auto"/>
          <w:sz w:val="26"/>
          <w:szCs w:val="26"/>
          <w:rtl/>
        </w:rPr>
        <w:t>و</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ژگ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کل</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آزمون‌ها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پارامتر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w:t>
      </w:r>
      <w:r w:rsidRPr="00126157">
        <w:rPr>
          <w:rFonts w:ascii="Calibri" w:eastAsia="Calibri" w:hAnsi="Calibri" w:cs="B Lotus"/>
          <w:b w:val="0"/>
          <w:bCs w:val="0"/>
          <w:noProof/>
          <w:color w:val="auto"/>
          <w:sz w:val="26"/>
          <w:szCs w:val="26"/>
        </w:rPr>
        <w:t>:</w:t>
      </w:r>
    </w:p>
    <w:p w14:paraId="0D30C0C4" w14:textId="77777777" w:rsidR="00126157" w:rsidRPr="00126157" w:rsidRDefault="00126157" w:rsidP="0012615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26157">
        <w:rPr>
          <w:rFonts w:ascii="Calibri" w:eastAsia="Calibri" w:hAnsi="Calibri" w:cs="B Lotus"/>
          <w:b w:val="0"/>
          <w:bCs w:val="0"/>
          <w:noProof/>
          <w:color w:val="auto"/>
          <w:sz w:val="26"/>
          <w:szCs w:val="26"/>
          <w:rtl/>
        </w:rPr>
        <w:t>1</w:t>
      </w:r>
      <w:r w:rsidRPr="00126157">
        <w:rPr>
          <w:rFonts w:ascii="Calibri" w:eastAsia="Calibri" w:hAnsi="Calibri" w:cs="B Lotus"/>
          <w:b w:val="0"/>
          <w:bCs w:val="0"/>
          <w:noProof/>
          <w:color w:val="auto"/>
          <w:sz w:val="26"/>
          <w:szCs w:val="26"/>
        </w:rPr>
        <w:t xml:space="preserve">. </w:t>
      </w:r>
      <w:r w:rsidRPr="00126157">
        <w:rPr>
          <w:rFonts w:ascii="Calibri" w:eastAsia="Calibri" w:hAnsi="Calibri" w:cs="B Lotus"/>
          <w:b w:val="0"/>
          <w:bCs w:val="0"/>
          <w:noProof/>
          <w:color w:val="auto"/>
          <w:sz w:val="26"/>
          <w:szCs w:val="26"/>
          <w:rtl/>
        </w:rPr>
        <w:t>فرض توز</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w:t>
      </w:r>
      <w:r w:rsidRPr="00126157">
        <w:rPr>
          <w:rFonts w:ascii="Calibri" w:eastAsia="Calibri" w:hAnsi="Calibri" w:cs="B Lotus"/>
          <w:b w:val="0"/>
          <w:bCs w:val="0"/>
          <w:noProof/>
          <w:color w:val="auto"/>
          <w:sz w:val="26"/>
          <w:szCs w:val="26"/>
          <w:rtl/>
        </w:rPr>
        <w:t xml:space="preserve"> نرمال: </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از اصل</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تر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فرض</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ات</w:t>
      </w:r>
      <w:r w:rsidRPr="00126157">
        <w:rPr>
          <w:rFonts w:ascii="Calibri" w:eastAsia="Calibri" w:hAnsi="Calibri" w:cs="B Lotus"/>
          <w:b w:val="0"/>
          <w:bCs w:val="0"/>
          <w:noProof/>
          <w:color w:val="auto"/>
          <w:sz w:val="26"/>
          <w:szCs w:val="26"/>
          <w:rtl/>
        </w:rPr>
        <w:t xml:space="preserve"> 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است که داده‌ها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w:t>
      </w:r>
      <w:r w:rsidR="0024746A">
        <w:rPr>
          <w:rFonts w:ascii="Calibri" w:eastAsia="Calibri" w:hAnsi="Calibri" w:cs="B Lotus"/>
          <w:b w:val="0"/>
          <w:bCs w:val="0"/>
          <w:noProof/>
          <w:color w:val="auto"/>
          <w:sz w:val="26"/>
          <w:szCs w:val="26"/>
          <w:rtl/>
        </w:rPr>
        <w:t>موردبررسی</w:t>
      </w:r>
      <w:r w:rsidRPr="00126157">
        <w:rPr>
          <w:rFonts w:ascii="Calibri" w:eastAsia="Calibri" w:hAnsi="Calibri" w:cs="B Lotus"/>
          <w:b w:val="0"/>
          <w:bCs w:val="0"/>
          <w:noProof/>
          <w:color w:val="auto"/>
          <w:sz w:val="26"/>
          <w:szCs w:val="26"/>
          <w:rtl/>
        </w:rPr>
        <w:t xml:space="preserve"> از توز</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w:t>
      </w:r>
      <w:r w:rsidRPr="00126157">
        <w:rPr>
          <w:rFonts w:ascii="Calibri" w:eastAsia="Calibri" w:hAnsi="Calibri" w:cs="B Lotus"/>
          <w:b w:val="0"/>
          <w:bCs w:val="0"/>
          <w:noProof/>
          <w:color w:val="auto"/>
          <w:sz w:val="26"/>
          <w:szCs w:val="26"/>
          <w:rtl/>
        </w:rPr>
        <w:t xml:space="preserve"> نرمال پ</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رو</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م</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کنند</w:t>
      </w:r>
      <w:r w:rsidRPr="00126157">
        <w:rPr>
          <w:rFonts w:ascii="Calibri" w:eastAsia="Calibri" w:hAnsi="Calibri" w:cs="B Lotus"/>
          <w:b w:val="0"/>
          <w:bCs w:val="0"/>
          <w:noProof/>
          <w:color w:val="auto"/>
          <w:sz w:val="26"/>
          <w:szCs w:val="26"/>
          <w:rtl/>
        </w:rPr>
        <w:t>. به عبارت 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گر،</w:t>
      </w:r>
      <w:r w:rsidRPr="00126157">
        <w:rPr>
          <w:rFonts w:ascii="Calibri" w:eastAsia="Calibri" w:hAnsi="Calibri" w:cs="B Lotus"/>
          <w:b w:val="0"/>
          <w:bCs w:val="0"/>
          <w:noProof/>
          <w:color w:val="auto"/>
          <w:sz w:val="26"/>
          <w:szCs w:val="26"/>
          <w:rtl/>
        </w:rPr>
        <w:t xml:space="preserve"> داده‌ها به گونه‌ا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توز</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w:t>
      </w:r>
      <w:r w:rsidRPr="00126157">
        <w:rPr>
          <w:rFonts w:ascii="Calibri" w:eastAsia="Calibri" w:hAnsi="Calibri" w:cs="B Lotus"/>
          <w:b w:val="0"/>
          <w:bCs w:val="0"/>
          <w:noProof/>
          <w:color w:val="auto"/>
          <w:sz w:val="26"/>
          <w:szCs w:val="26"/>
          <w:rtl/>
        </w:rPr>
        <w:t xml:space="preserve"> شده‌اند که ب</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شتر</w:t>
      </w:r>
      <w:r w:rsidRPr="00126157">
        <w:rPr>
          <w:rFonts w:ascii="Calibri" w:eastAsia="Calibri" w:hAnsi="Calibri" w:cs="B Lotus"/>
          <w:b w:val="0"/>
          <w:bCs w:val="0"/>
          <w:noProof/>
          <w:color w:val="auto"/>
          <w:sz w:val="26"/>
          <w:szCs w:val="26"/>
          <w:rtl/>
        </w:rPr>
        <w:t xml:space="preserve"> نمونه‌ها در اطراف م</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انگ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قرار گرفته‌اند</w:t>
      </w:r>
      <w:r>
        <w:rPr>
          <w:rFonts w:ascii="Calibri" w:eastAsia="Calibri" w:hAnsi="Calibri" w:cs="B Lotus" w:hint="cs"/>
          <w:b w:val="0"/>
          <w:bCs w:val="0"/>
          <w:noProof/>
          <w:color w:val="auto"/>
          <w:sz w:val="26"/>
          <w:szCs w:val="26"/>
          <w:rtl/>
        </w:rPr>
        <w:t xml:space="preserve"> و دارای کجی و یا کشیدگی بیشتر از حد مجاز نباشند</w:t>
      </w:r>
      <w:r w:rsidRPr="00126157">
        <w:rPr>
          <w:rFonts w:ascii="Calibri" w:eastAsia="Calibri" w:hAnsi="Calibri" w:cs="B Lotus"/>
          <w:b w:val="0"/>
          <w:bCs w:val="0"/>
          <w:noProof/>
          <w:color w:val="auto"/>
          <w:sz w:val="26"/>
          <w:szCs w:val="26"/>
        </w:rPr>
        <w:t>.</w:t>
      </w:r>
    </w:p>
    <w:p w14:paraId="225FD3CE" w14:textId="77777777" w:rsidR="00126157" w:rsidRPr="00126157" w:rsidRDefault="00126157" w:rsidP="0012615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26157">
        <w:rPr>
          <w:rFonts w:ascii="Calibri" w:eastAsia="Calibri" w:hAnsi="Calibri" w:cs="B Lotus"/>
          <w:b w:val="0"/>
          <w:bCs w:val="0"/>
          <w:noProof/>
          <w:color w:val="auto"/>
          <w:sz w:val="26"/>
          <w:szCs w:val="26"/>
        </w:rPr>
        <w:t xml:space="preserve">   </w:t>
      </w:r>
      <w:r w:rsidRPr="00126157">
        <w:rPr>
          <w:rFonts w:ascii="Calibri" w:eastAsia="Calibri" w:hAnsi="Calibri" w:cs="B Lotus"/>
          <w:b w:val="0"/>
          <w:bCs w:val="0"/>
          <w:noProof/>
          <w:color w:val="auto"/>
          <w:sz w:val="26"/>
          <w:szCs w:val="26"/>
          <w:rtl/>
        </w:rPr>
        <w:t>2</w:t>
      </w:r>
      <w:r w:rsidRPr="00126157">
        <w:rPr>
          <w:rFonts w:ascii="Calibri" w:eastAsia="Calibri" w:hAnsi="Calibri" w:cs="B Lotus"/>
          <w:b w:val="0"/>
          <w:bCs w:val="0"/>
          <w:noProof/>
          <w:color w:val="auto"/>
          <w:sz w:val="26"/>
          <w:szCs w:val="26"/>
        </w:rPr>
        <w:t xml:space="preserve">. </w:t>
      </w:r>
      <w:r w:rsidRPr="00126157">
        <w:rPr>
          <w:rFonts w:ascii="Calibri" w:eastAsia="Calibri" w:hAnsi="Calibri" w:cs="B Lotus"/>
          <w:b w:val="0"/>
          <w:bCs w:val="0"/>
          <w:noProof/>
          <w:color w:val="auto"/>
          <w:sz w:val="26"/>
          <w:szCs w:val="26"/>
          <w:rtl/>
        </w:rPr>
        <w:t>همگن</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وار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انس</w:t>
      </w:r>
      <w:r>
        <w:rPr>
          <w:rFonts w:ascii="Calibri" w:eastAsia="Calibri" w:hAnsi="Calibri" w:cs="B Lotus" w:hint="cs"/>
          <w:b w:val="0"/>
          <w:bCs w:val="0"/>
          <w:noProof/>
          <w:color w:val="auto"/>
          <w:sz w:val="26"/>
          <w:szCs w:val="26"/>
          <w:rtl/>
        </w:rPr>
        <w:t xml:space="preserve"> ها</w:t>
      </w:r>
      <w:r w:rsidRPr="00126157">
        <w:rPr>
          <w:rFonts w:ascii="Calibri" w:eastAsia="Calibri" w:hAnsi="Calibri" w:cs="B Lotus"/>
          <w:b w:val="0"/>
          <w:bCs w:val="0"/>
          <w:noProof/>
          <w:color w:val="auto"/>
          <w:sz w:val="26"/>
          <w:szCs w:val="26"/>
          <w:rtl/>
        </w:rPr>
        <w:t>: وار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انس</w:t>
      </w:r>
      <w:r w:rsidRPr="00126157">
        <w:rPr>
          <w:rFonts w:ascii="Calibri" w:eastAsia="Calibri" w:hAnsi="Calibri" w:cs="B Lotus"/>
          <w:b w:val="0"/>
          <w:bCs w:val="0"/>
          <w:noProof/>
          <w:color w:val="auto"/>
          <w:sz w:val="26"/>
          <w:szCs w:val="26"/>
          <w:rtl/>
        </w:rPr>
        <w:t xml:space="preserve"> داده‌ها در گروه‌ها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مختلف </w:t>
      </w:r>
      <w:r w:rsidR="00BA2ED2">
        <w:rPr>
          <w:rFonts w:ascii="Calibri" w:eastAsia="Calibri" w:hAnsi="Calibri" w:cs="B Lotus" w:hint="cs"/>
          <w:b w:val="0"/>
          <w:bCs w:val="0"/>
          <w:noProof/>
          <w:color w:val="auto"/>
          <w:sz w:val="26"/>
          <w:szCs w:val="26"/>
          <w:rtl/>
        </w:rPr>
        <w:t xml:space="preserve">تا حدودی </w:t>
      </w:r>
      <w:r w:rsidRPr="00126157">
        <w:rPr>
          <w:rFonts w:ascii="Calibri" w:eastAsia="Calibri" w:hAnsi="Calibri" w:cs="B Lotus"/>
          <w:b w:val="0"/>
          <w:bCs w:val="0"/>
          <w:noProof/>
          <w:color w:val="auto"/>
          <w:sz w:val="26"/>
          <w:szCs w:val="26"/>
          <w:rtl/>
        </w:rPr>
        <w:t xml:space="preserve">برابر </w:t>
      </w:r>
      <w:r>
        <w:rPr>
          <w:rFonts w:ascii="Calibri" w:eastAsia="Calibri" w:hAnsi="Calibri" w:cs="B Lotus" w:hint="cs"/>
          <w:b w:val="0"/>
          <w:bCs w:val="0"/>
          <w:noProof/>
          <w:color w:val="auto"/>
          <w:sz w:val="26"/>
          <w:szCs w:val="26"/>
          <w:rtl/>
        </w:rPr>
        <w:t>باشد</w:t>
      </w:r>
      <w:r w:rsidRPr="00126157">
        <w:rPr>
          <w:rFonts w:ascii="Calibri" w:eastAsia="Calibri" w:hAnsi="Calibri" w:cs="B Lotus"/>
          <w:b w:val="0"/>
          <w:bCs w:val="0"/>
          <w:noProof/>
          <w:color w:val="auto"/>
          <w:sz w:val="26"/>
          <w:szCs w:val="26"/>
          <w:rtl/>
        </w:rPr>
        <w:t>. در آزمون‌ها</w:t>
      </w:r>
      <w:r w:rsidRPr="00126157">
        <w:rPr>
          <w:rFonts w:ascii="Calibri" w:eastAsia="Calibri" w:hAnsi="Calibri" w:cs="B Lotus" w:hint="cs"/>
          <w:b w:val="0"/>
          <w:bCs w:val="0"/>
          <w:noProof/>
          <w:color w:val="auto"/>
          <w:sz w:val="26"/>
          <w:szCs w:val="26"/>
          <w:rtl/>
        </w:rPr>
        <w:t>یی</w:t>
      </w:r>
      <w:r w:rsidRPr="00126157">
        <w:rPr>
          <w:rFonts w:ascii="Calibri" w:eastAsia="Calibri" w:hAnsi="Calibri" w:cs="B Lotus"/>
          <w:b w:val="0"/>
          <w:bCs w:val="0"/>
          <w:noProof/>
          <w:color w:val="auto"/>
          <w:sz w:val="26"/>
          <w:szCs w:val="26"/>
          <w:rtl/>
        </w:rPr>
        <w:t xml:space="preserve"> مانند تحل</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ل</w:t>
      </w:r>
      <w:r w:rsidRPr="00126157">
        <w:rPr>
          <w:rFonts w:ascii="Calibri" w:eastAsia="Calibri" w:hAnsi="Calibri" w:cs="B Lotus"/>
          <w:b w:val="0"/>
          <w:bCs w:val="0"/>
          <w:noProof/>
          <w:color w:val="auto"/>
          <w:sz w:val="26"/>
          <w:szCs w:val="26"/>
          <w:rtl/>
        </w:rPr>
        <w:t xml:space="preserve"> وار</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انس،</w:t>
      </w:r>
      <w:r w:rsidRPr="00126157">
        <w:rPr>
          <w:rFonts w:ascii="Calibri" w:eastAsia="Calibri" w:hAnsi="Calibri" w:cs="B Lotus"/>
          <w:b w:val="0"/>
          <w:bCs w:val="0"/>
          <w:noProof/>
          <w:color w:val="auto"/>
          <w:sz w:val="26"/>
          <w:szCs w:val="26"/>
          <w:rtl/>
        </w:rPr>
        <w:t xml:space="preserve"> 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ن</w:t>
      </w:r>
      <w:r w:rsidRPr="00126157">
        <w:rPr>
          <w:rFonts w:ascii="Calibri" w:eastAsia="Calibri" w:hAnsi="Calibri" w:cs="B Lotus"/>
          <w:b w:val="0"/>
          <w:bCs w:val="0"/>
          <w:noProof/>
          <w:color w:val="auto"/>
          <w:sz w:val="26"/>
          <w:szCs w:val="26"/>
          <w:rtl/>
        </w:rPr>
        <w:t xml:space="preserve"> فرض </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از شرا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ط</w:t>
      </w:r>
      <w:r w:rsidRPr="00126157">
        <w:rPr>
          <w:rFonts w:ascii="Calibri" w:eastAsia="Calibri" w:hAnsi="Calibri" w:cs="B Lotus"/>
          <w:b w:val="0"/>
          <w:bCs w:val="0"/>
          <w:noProof/>
          <w:color w:val="auto"/>
          <w:sz w:val="26"/>
          <w:szCs w:val="26"/>
          <w:rtl/>
        </w:rPr>
        <w:t xml:space="preserve"> مهم برا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دقت </w:t>
      </w:r>
      <w:r w:rsidRPr="00126157">
        <w:rPr>
          <w:rFonts w:ascii="Calibri" w:eastAsia="Calibri" w:hAnsi="Calibri" w:cs="B Lotus"/>
          <w:b w:val="0"/>
          <w:bCs w:val="0"/>
          <w:noProof/>
          <w:color w:val="auto"/>
          <w:sz w:val="26"/>
          <w:szCs w:val="26"/>
          <w:rtl/>
        </w:rPr>
        <w:lastRenderedPageBreak/>
        <w:t>نتا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ج</w:t>
      </w:r>
      <w:r w:rsidRPr="00126157">
        <w:rPr>
          <w:rFonts w:ascii="Calibri" w:eastAsia="Calibri" w:hAnsi="Calibri" w:cs="B Lotus"/>
          <w:b w:val="0"/>
          <w:bCs w:val="0"/>
          <w:noProof/>
          <w:color w:val="auto"/>
          <w:sz w:val="26"/>
          <w:szCs w:val="26"/>
          <w:rtl/>
        </w:rPr>
        <w:t xml:space="preserve"> است</w:t>
      </w:r>
      <w:r w:rsidRPr="00126157">
        <w:rPr>
          <w:rFonts w:ascii="Calibri" w:eastAsia="Calibri" w:hAnsi="Calibri" w:cs="B Lotus"/>
          <w:b w:val="0"/>
          <w:bCs w:val="0"/>
          <w:noProof/>
          <w:color w:val="auto"/>
          <w:sz w:val="26"/>
          <w:szCs w:val="26"/>
        </w:rPr>
        <w:t>.</w:t>
      </w:r>
    </w:p>
    <w:p w14:paraId="514D4CF1" w14:textId="77777777" w:rsidR="00126157" w:rsidRDefault="00126157" w:rsidP="00BA2ED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26157">
        <w:rPr>
          <w:rFonts w:ascii="Calibri" w:eastAsia="Calibri" w:hAnsi="Calibri" w:cs="B Lotus"/>
          <w:b w:val="0"/>
          <w:bCs w:val="0"/>
          <w:noProof/>
          <w:color w:val="auto"/>
          <w:sz w:val="26"/>
          <w:szCs w:val="26"/>
        </w:rPr>
        <w:t xml:space="preserve">   </w:t>
      </w:r>
      <w:r w:rsidRPr="00126157">
        <w:rPr>
          <w:rFonts w:ascii="Calibri" w:eastAsia="Calibri" w:hAnsi="Calibri" w:cs="B Lotus"/>
          <w:b w:val="0"/>
          <w:bCs w:val="0"/>
          <w:noProof/>
          <w:color w:val="auto"/>
          <w:sz w:val="26"/>
          <w:szCs w:val="26"/>
          <w:rtl/>
        </w:rPr>
        <w:t>3</w:t>
      </w:r>
      <w:r w:rsidRPr="00126157">
        <w:rPr>
          <w:rFonts w:ascii="Calibri" w:eastAsia="Calibri" w:hAnsi="Calibri" w:cs="B Lotus"/>
          <w:b w:val="0"/>
          <w:bCs w:val="0"/>
          <w:noProof/>
          <w:color w:val="auto"/>
          <w:sz w:val="26"/>
          <w:szCs w:val="26"/>
        </w:rPr>
        <w:t xml:space="preserve">. </w:t>
      </w:r>
      <w:r w:rsidRPr="00126157">
        <w:rPr>
          <w:rFonts w:ascii="Calibri" w:eastAsia="Calibri" w:hAnsi="Calibri" w:cs="B Lotus"/>
          <w:b w:val="0"/>
          <w:bCs w:val="0"/>
          <w:noProof/>
          <w:color w:val="auto"/>
          <w:sz w:val="26"/>
          <w:szCs w:val="26"/>
          <w:rtl/>
        </w:rPr>
        <w:t>استقلال مشاهدات: داده‌ها با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د</w:t>
      </w:r>
      <w:r w:rsidRPr="00126157">
        <w:rPr>
          <w:rFonts w:ascii="Calibri" w:eastAsia="Calibri" w:hAnsi="Calibri" w:cs="B Lotus"/>
          <w:b w:val="0"/>
          <w:bCs w:val="0"/>
          <w:noProof/>
          <w:color w:val="auto"/>
          <w:sz w:val="26"/>
          <w:szCs w:val="26"/>
          <w:rtl/>
        </w:rPr>
        <w:t xml:space="preserve"> مستقل از </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گر</w:t>
      </w:r>
      <w:r w:rsidRPr="00126157">
        <w:rPr>
          <w:rFonts w:ascii="Calibri" w:eastAsia="Calibri" w:hAnsi="Calibri" w:cs="B Lotus"/>
          <w:b w:val="0"/>
          <w:bCs w:val="0"/>
          <w:noProof/>
          <w:color w:val="auto"/>
          <w:sz w:val="26"/>
          <w:szCs w:val="26"/>
          <w:rtl/>
        </w:rPr>
        <w:t xml:space="preserve"> باشند، </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عن</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b w:val="0"/>
          <w:bCs w:val="0"/>
          <w:noProof/>
          <w:color w:val="auto"/>
          <w:sz w:val="26"/>
          <w:szCs w:val="26"/>
          <w:rtl/>
        </w:rPr>
        <w:t xml:space="preserve"> مقدار </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ک</w:t>
      </w:r>
      <w:r w:rsidRPr="00126157">
        <w:rPr>
          <w:rFonts w:ascii="Calibri" w:eastAsia="Calibri" w:hAnsi="Calibri" w:cs="B Lotus"/>
          <w:b w:val="0"/>
          <w:bCs w:val="0"/>
          <w:noProof/>
          <w:color w:val="auto"/>
          <w:sz w:val="26"/>
          <w:szCs w:val="26"/>
          <w:rtl/>
        </w:rPr>
        <w:t xml:space="preserve"> مشاهده نبا</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د</w:t>
      </w:r>
      <w:r w:rsidRPr="00126157">
        <w:rPr>
          <w:rFonts w:ascii="Calibri" w:eastAsia="Calibri" w:hAnsi="Calibri" w:cs="B Lotus"/>
          <w:b w:val="0"/>
          <w:bCs w:val="0"/>
          <w:noProof/>
          <w:color w:val="auto"/>
          <w:sz w:val="26"/>
          <w:szCs w:val="26"/>
          <w:rtl/>
        </w:rPr>
        <w:t xml:space="preserve"> بر مقاد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ر</w:t>
      </w:r>
      <w:r w:rsidRPr="00126157">
        <w:rPr>
          <w:rFonts w:ascii="Calibri" w:eastAsia="Calibri" w:hAnsi="Calibri" w:cs="B Lotus"/>
          <w:b w:val="0"/>
          <w:bCs w:val="0"/>
          <w:noProof/>
          <w:color w:val="auto"/>
          <w:sz w:val="26"/>
          <w:szCs w:val="26"/>
          <w:rtl/>
        </w:rPr>
        <w:t xml:space="preserve"> مشاهدات د</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گر</w:t>
      </w:r>
      <w:r w:rsidRPr="00126157">
        <w:rPr>
          <w:rFonts w:ascii="Calibri" w:eastAsia="Calibri" w:hAnsi="Calibri" w:cs="B Lotus"/>
          <w:b w:val="0"/>
          <w:bCs w:val="0"/>
          <w:noProof/>
          <w:color w:val="auto"/>
          <w:sz w:val="26"/>
          <w:szCs w:val="26"/>
          <w:rtl/>
        </w:rPr>
        <w:t xml:space="preserve"> تأث</w:t>
      </w:r>
      <w:r w:rsidRPr="00126157">
        <w:rPr>
          <w:rFonts w:ascii="Calibri" w:eastAsia="Calibri" w:hAnsi="Calibri" w:cs="B Lotus" w:hint="cs"/>
          <w:b w:val="0"/>
          <w:bCs w:val="0"/>
          <w:noProof/>
          <w:color w:val="auto"/>
          <w:sz w:val="26"/>
          <w:szCs w:val="26"/>
          <w:rtl/>
        </w:rPr>
        <w:t>ی</w:t>
      </w:r>
      <w:r w:rsidRPr="00126157">
        <w:rPr>
          <w:rFonts w:ascii="Calibri" w:eastAsia="Calibri" w:hAnsi="Calibri" w:cs="B Lotus" w:hint="eastAsia"/>
          <w:b w:val="0"/>
          <w:bCs w:val="0"/>
          <w:noProof/>
          <w:color w:val="auto"/>
          <w:sz w:val="26"/>
          <w:szCs w:val="26"/>
          <w:rtl/>
        </w:rPr>
        <w:t>ر</w:t>
      </w:r>
      <w:r w:rsidRPr="00126157">
        <w:rPr>
          <w:rFonts w:ascii="Calibri" w:eastAsia="Calibri" w:hAnsi="Calibri" w:cs="B Lotus"/>
          <w:b w:val="0"/>
          <w:bCs w:val="0"/>
          <w:noProof/>
          <w:color w:val="auto"/>
          <w:sz w:val="26"/>
          <w:szCs w:val="26"/>
          <w:rtl/>
        </w:rPr>
        <w:t xml:space="preserve"> بگذارد</w:t>
      </w:r>
      <w:r w:rsidR="00BA2ED2">
        <w:rPr>
          <w:rFonts w:ascii="Calibri" w:eastAsia="Calibri" w:hAnsi="Calibri" w:cs="B Lotus" w:hint="cs"/>
          <w:b w:val="0"/>
          <w:bCs w:val="0"/>
          <w:noProof/>
          <w:color w:val="auto"/>
          <w:sz w:val="26"/>
          <w:szCs w:val="26"/>
          <w:rtl/>
        </w:rPr>
        <w:t>.</w:t>
      </w:r>
    </w:p>
    <w:p w14:paraId="1D8DA1DA" w14:textId="77777777" w:rsidR="002C10BC" w:rsidRDefault="002C10BC" w:rsidP="00BA2ED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C10BC">
        <w:rPr>
          <w:rFonts w:ascii="Calibri" w:eastAsia="Calibri" w:hAnsi="Calibri" w:cs="B Lotus" w:hint="cs"/>
          <w:b w:val="0"/>
          <w:bCs w:val="0"/>
          <w:noProof/>
          <w:color w:val="auto"/>
          <w:sz w:val="26"/>
          <w:szCs w:val="26"/>
          <w:rtl/>
        </w:rPr>
        <w:t>4</w:t>
      </w:r>
      <w:r>
        <w:rPr>
          <w:rFonts w:ascii="Calibri" w:eastAsia="Calibri" w:hAnsi="Calibri" w:cs="B Lotus" w:hint="cs"/>
          <w:b w:val="0"/>
          <w:bCs w:val="0"/>
          <w:noProof/>
          <w:color w:val="auto"/>
          <w:sz w:val="26"/>
          <w:szCs w:val="26"/>
          <w:rtl/>
        </w:rPr>
        <w:t xml:space="preserve"> </w:t>
      </w:r>
      <w:r w:rsidRPr="002C10BC">
        <w:rPr>
          <w:rFonts w:ascii="Calibri" w:eastAsia="Calibri" w:hAnsi="Calibri" w:cs="B Lotus" w:hint="cs"/>
          <w:b w:val="0"/>
          <w:bCs w:val="0"/>
          <w:noProof/>
          <w:color w:val="auto"/>
          <w:sz w:val="26"/>
          <w:szCs w:val="26"/>
          <w:rtl/>
        </w:rPr>
        <w:t>.</w:t>
      </w:r>
      <w:r w:rsidRPr="002C10BC">
        <w:rPr>
          <w:rFonts w:ascii="Calibri" w:eastAsia="Calibri" w:hAnsi="Calibri" w:cs="B Lotus"/>
          <w:b w:val="0"/>
          <w:bCs w:val="0"/>
          <w:noProof/>
          <w:color w:val="auto"/>
          <w:sz w:val="26"/>
          <w:szCs w:val="26"/>
          <w:rtl/>
        </w:rPr>
        <w:t>اندازه نمونه: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sidRPr="002C10BC">
        <w:rPr>
          <w:rFonts w:ascii="Calibri" w:eastAsia="Calibri" w:hAnsi="Calibri" w:cs="B Lotus"/>
          <w:b w:val="0"/>
          <w:bCs w:val="0"/>
          <w:noProof/>
          <w:color w:val="auto"/>
          <w:sz w:val="26"/>
          <w:szCs w:val="26"/>
          <w:rtl/>
        </w:rPr>
        <w:t xml:space="preserve"> برا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داده‌ها</w:t>
      </w:r>
      <w:r w:rsidRPr="002C10BC">
        <w:rPr>
          <w:rFonts w:ascii="Calibri" w:eastAsia="Calibri" w:hAnsi="Calibri" w:cs="B Lotus" w:hint="cs"/>
          <w:b w:val="0"/>
          <w:bCs w:val="0"/>
          <w:noProof/>
          <w:color w:val="auto"/>
          <w:sz w:val="26"/>
          <w:szCs w:val="26"/>
          <w:rtl/>
        </w:rPr>
        <w:t>یی</w:t>
      </w:r>
      <w:r w:rsidRPr="002C10BC">
        <w:rPr>
          <w:rFonts w:ascii="Calibri" w:eastAsia="Calibri" w:hAnsi="Calibri" w:cs="B Lotus"/>
          <w:b w:val="0"/>
          <w:bCs w:val="0"/>
          <w:noProof/>
          <w:color w:val="auto"/>
          <w:sz w:val="26"/>
          <w:szCs w:val="26"/>
          <w:rtl/>
        </w:rPr>
        <w:t xml:space="preserve"> که اندازه نمونه بزرگ‌تر دارند مناسب‌تر هستند. در صورت</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که اندازه نمونه کوچک باشد،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sidRPr="002C10BC">
        <w:rPr>
          <w:rFonts w:ascii="Calibri" w:eastAsia="Calibri" w:hAnsi="Calibri" w:cs="B Lotus"/>
          <w:b w:val="0"/>
          <w:bCs w:val="0"/>
          <w:noProof/>
          <w:color w:val="auto"/>
          <w:sz w:val="26"/>
          <w:szCs w:val="26"/>
          <w:rtl/>
        </w:rPr>
        <w:t xml:space="preserve"> ممکن است حساس</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ت</w:t>
      </w:r>
      <w:r w:rsidRPr="002C10BC">
        <w:rPr>
          <w:rFonts w:ascii="Calibri" w:eastAsia="Calibri" w:hAnsi="Calibri" w:cs="B Lotus"/>
          <w:b w:val="0"/>
          <w:bCs w:val="0"/>
          <w:noProof/>
          <w:color w:val="auto"/>
          <w:sz w:val="26"/>
          <w:szCs w:val="26"/>
          <w:rtl/>
        </w:rPr>
        <w:t xml:space="preserve"> کمتر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نسبت به تفاوت‌ها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واقع</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نشان دهند</w:t>
      </w:r>
      <w:r w:rsidR="00BA2ED2">
        <w:rPr>
          <w:rFonts w:ascii="Calibri" w:eastAsia="Calibri" w:hAnsi="Calibri" w:cs="B Lotus" w:hint="cs"/>
          <w:b w:val="0"/>
          <w:bCs w:val="0"/>
          <w:noProof/>
          <w:color w:val="auto"/>
          <w:sz w:val="26"/>
          <w:szCs w:val="26"/>
          <w:rtl/>
        </w:rPr>
        <w:t>.</w:t>
      </w:r>
    </w:p>
    <w:p w14:paraId="5D86FC0A" w14:textId="77777777" w:rsidR="002C10BC" w:rsidRPr="002C10BC" w:rsidRDefault="002D5587" w:rsidP="002D558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هروقت شروط گفته شده فوق برقرار نباشند محقق ناچار </w:t>
      </w:r>
      <w:r w:rsidR="00281BAC">
        <w:rPr>
          <w:rFonts w:ascii="Calibri" w:eastAsia="Calibri" w:hAnsi="Calibri" w:cs="B Lotus" w:hint="cs"/>
          <w:b w:val="0"/>
          <w:bCs w:val="0"/>
          <w:noProof/>
          <w:color w:val="auto"/>
          <w:sz w:val="26"/>
          <w:szCs w:val="26"/>
          <w:rtl/>
        </w:rPr>
        <w:t>می‌شود</w:t>
      </w:r>
      <w:r>
        <w:rPr>
          <w:rFonts w:ascii="Calibri" w:eastAsia="Calibri" w:hAnsi="Calibri" w:cs="B Lotus" w:hint="cs"/>
          <w:b w:val="0"/>
          <w:bCs w:val="0"/>
          <w:noProof/>
          <w:color w:val="auto"/>
          <w:sz w:val="26"/>
          <w:szCs w:val="26"/>
          <w:rtl/>
        </w:rPr>
        <w:t xml:space="preserve"> از آزمون های ناپارامتریک استفاده کند. البته ذکر ا ین نکته ضروری است که </w:t>
      </w:r>
      <w:r w:rsidR="002C10BC" w:rsidRPr="002C10BC">
        <w:rPr>
          <w:rFonts w:ascii="Calibri" w:eastAsia="Calibri" w:hAnsi="Calibri" w:cs="B Lotus"/>
          <w:b w:val="0"/>
          <w:bCs w:val="0"/>
          <w:noProof/>
          <w:color w:val="auto"/>
          <w:sz w:val="26"/>
          <w:szCs w:val="26"/>
          <w:rtl/>
        </w:rPr>
        <w:t>آزمون‌ها</w:t>
      </w:r>
      <w:r w:rsidR="002C10BC" w:rsidRPr="002C10BC">
        <w:rPr>
          <w:rFonts w:ascii="Calibri" w:eastAsia="Calibri" w:hAnsi="Calibri" w:cs="B Lotus" w:hint="cs"/>
          <w:b w:val="0"/>
          <w:bCs w:val="0"/>
          <w:noProof/>
          <w:color w:val="auto"/>
          <w:sz w:val="26"/>
          <w:szCs w:val="26"/>
          <w:rtl/>
        </w:rPr>
        <w:t>ی</w:t>
      </w:r>
      <w:r w:rsidR="002C10BC" w:rsidRPr="002C10BC">
        <w:rPr>
          <w:rFonts w:ascii="Calibri" w:eastAsia="Calibri" w:hAnsi="Calibri" w:cs="B Lotus"/>
          <w:b w:val="0"/>
          <w:bCs w:val="0"/>
          <w:noProof/>
          <w:color w:val="auto"/>
          <w:sz w:val="26"/>
          <w:szCs w:val="26"/>
          <w:rtl/>
        </w:rPr>
        <w:t xml:space="preserve"> پارامتر</w:t>
      </w:r>
      <w:r w:rsidR="002C10BC" w:rsidRPr="002C10BC">
        <w:rPr>
          <w:rFonts w:ascii="Calibri" w:eastAsia="Calibri" w:hAnsi="Calibri" w:cs="B Lotus" w:hint="cs"/>
          <w:b w:val="0"/>
          <w:bCs w:val="0"/>
          <w:noProof/>
          <w:color w:val="auto"/>
          <w:sz w:val="26"/>
          <w:szCs w:val="26"/>
          <w:rtl/>
        </w:rPr>
        <w:t>ی</w:t>
      </w:r>
      <w:r w:rsidR="002C10BC" w:rsidRPr="002C10BC">
        <w:rPr>
          <w:rFonts w:ascii="Calibri" w:eastAsia="Calibri" w:hAnsi="Calibri" w:cs="B Lotus" w:hint="eastAsia"/>
          <w:b w:val="0"/>
          <w:bCs w:val="0"/>
          <w:noProof/>
          <w:color w:val="auto"/>
          <w:sz w:val="26"/>
          <w:szCs w:val="26"/>
          <w:rtl/>
        </w:rPr>
        <w:t>ک</w:t>
      </w:r>
      <w:r w:rsidR="002C10BC">
        <w:rPr>
          <w:rFonts w:ascii="Calibri" w:eastAsia="Calibri" w:hAnsi="Calibri" w:cs="B Lotus" w:hint="cs"/>
          <w:b w:val="0"/>
          <w:bCs w:val="0"/>
          <w:noProof/>
          <w:color w:val="auto"/>
          <w:sz w:val="26"/>
          <w:szCs w:val="26"/>
          <w:rtl/>
        </w:rPr>
        <w:t xml:space="preserve"> نسبت به آزمون های ناپارامتریک دارای مزایایی هستند که </w:t>
      </w:r>
      <w:r w:rsidR="00281BAC">
        <w:rPr>
          <w:rFonts w:ascii="Calibri" w:eastAsia="Calibri" w:hAnsi="Calibri" w:cs="B Lotus" w:hint="cs"/>
          <w:b w:val="0"/>
          <w:bCs w:val="0"/>
          <w:noProof/>
          <w:color w:val="auto"/>
          <w:sz w:val="26"/>
          <w:szCs w:val="26"/>
          <w:rtl/>
        </w:rPr>
        <w:t>می‌توان</w:t>
      </w:r>
      <w:r w:rsidR="002C10BC">
        <w:rPr>
          <w:rFonts w:ascii="Calibri" w:eastAsia="Calibri" w:hAnsi="Calibri" w:cs="B Lotus" w:hint="cs"/>
          <w:b w:val="0"/>
          <w:bCs w:val="0"/>
          <w:noProof/>
          <w:color w:val="auto"/>
          <w:sz w:val="26"/>
          <w:szCs w:val="26"/>
          <w:rtl/>
        </w:rPr>
        <w:t xml:space="preserve"> برخی از آنها را چنین برشمرد:</w:t>
      </w:r>
    </w:p>
    <w:p w14:paraId="1E7FEF4A" w14:textId="77777777" w:rsidR="002C10BC" w:rsidRPr="002C10BC" w:rsidRDefault="002C10BC" w:rsidP="002C10B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C10BC">
        <w:rPr>
          <w:rFonts w:ascii="Calibri" w:eastAsia="Calibri" w:hAnsi="Calibri" w:cs="B Lotus"/>
          <w:b w:val="0"/>
          <w:bCs w:val="0"/>
          <w:noProof/>
          <w:color w:val="auto"/>
          <w:sz w:val="26"/>
          <w:szCs w:val="26"/>
          <w:rtl/>
        </w:rPr>
        <w:t>- قدرت آمار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ب</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شتر</w:t>
      </w:r>
      <w:r w:rsidRPr="002C10BC">
        <w:rPr>
          <w:rFonts w:ascii="Calibri" w:eastAsia="Calibri" w:hAnsi="Calibri" w:cs="B Lotus"/>
          <w:b w:val="0"/>
          <w:bCs w:val="0"/>
          <w:noProof/>
          <w:color w:val="auto"/>
          <w:sz w:val="26"/>
          <w:szCs w:val="26"/>
          <w:rtl/>
        </w:rPr>
        <w:t>: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sidRPr="002C10BC">
        <w:rPr>
          <w:rFonts w:ascii="Calibri" w:eastAsia="Calibri" w:hAnsi="Calibri" w:cs="B Lotus"/>
          <w:b w:val="0"/>
          <w:bCs w:val="0"/>
          <w:noProof/>
          <w:color w:val="auto"/>
          <w:sz w:val="26"/>
          <w:szCs w:val="26"/>
          <w:rtl/>
        </w:rPr>
        <w:t xml:space="preserve"> نسبت به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غ</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رپارامتر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sidRPr="002C10BC">
        <w:rPr>
          <w:rFonts w:ascii="Calibri" w:eastAsia="Calibri" w:hAnsi="Calibri" w:cs="B Lotus"/>
          <w:b w:val="0"/>
          <w:bCs w:val="0"/>
          <w:noProof/>
          <w:color w:val="auto"/>
          <w:sz w:val="26"/>
          <w:szCs w:val="26"/>
          <w:rtl/>
        </w:rPr>
        <w:t xml:space="preserve"> معمولاً قدرت ب</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دارند و احتمال کشف تفاوت‌ها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معنادار واقع</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ب</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شتر</w:t>
      </w:r>
      <w:r w:rsidRPr="002C10BC">
        <w:rPr>
          <w:rFonts w:ascii="Calibri" w:eastAsia="Calibri" w:hAnsi="Calibri" w:cs="B Lotus"/>
          <w:b w:val="0"/>
          <w:bCs w:val="0"/>
          <w:noProof/>
          <w:color w:val="auto"/>
          <w:sz w:val="26"/>
          <w:szCs w:val="26"/>
          <w:rtl/>
        </w:rPr>
        <w:t xml:space="preserve"> است.</w:t>
      </w:r>
    </w:p>
    <w:p w14:paraId="2D0BB3B0" w14:textId="77777777" w:rsidR="002C10BC" w:rsidRPr="002C10BC" w:rsidRDefault="002C10BC" w:rsidP="00BA2ED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C10BC">
        <w:rPr>
          <w:rFonts w:ascii="Calibri" w:eastAsia="Calibri" w:hAnsi="Calibri" w:cs="B Lotus"/>
          <w:b w:val="0"/>
          <w:bCs w:val="0"/>
          <w:noProof/>
          <w:color w:val="auto"/>
          <w:sz w:val="26"/>
          <w:szCs w:val="26"/>
        </w:rPr>
        <w:t xml:space="preserve">- </w:t>
      </w:r>
      <w:r w:rsidRPr="002C10BC">
        <w:rPr>
          <w:rFonts w:ascii="Calibri" w:eastAsia="Calibri" w:hAnsi="Calibri" w:cs="B Lotus"/>
          <w:b w:val="0"/>
          <w:bCs w:val="0"/>
          <w:noProof/>
          <w:color w:val="auto"/>
          <w:sz w:val="26"/>
          <w:szCs w:val="26"/>
          <w:rtl/>
        </w:rPr>
        <w:t>دقت بالا</w:t>
      </w:r>
      <w:r w:rsidR="00BA2ED2">
        <w:rPr>
          <w:rFonts w:ascii="Calibri" w:eastAsia="Calibri" w:hAnsi="Calibri" w:cs="B Lotus" w:hint="cs"/>
          <w:b w:val="0"/>
          <w:bCs w:val="0"/>
          <w:noProof/>
          <w:color w:val="auto"/>
          <w:sz w:val="26"/>
          <w:szCs w:val="26"/>
          <w:rtl/>
        </w:rPr>
        <w:t>تر</w:t>
      </w:r>
      <w:r w:rsidRPr="002C10BC">
        <w:rPr>
          <w:rFonts w:ascii="Calibri" w:eastAsia="Calibri" w:hAnsi="Calibri" w:cs="B Lotus"/>
          <w:b w:val="0"/>
          <w:bCs w:val="0"/>
          <w:noProof/>
          <w:color w:val="auto"/>
          <w:sz w:val="26"/>
          <w:szCs w:val="26"/>
          <w:rtl/>
        </w:rPr>
        <w:t>: در صورت</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که فرض</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ات</w:t>
      </w:r>
      <w:r w:rsidRPr="002C10BC">
        <w:rPr>
          <w:rFonts w:ascii="Calibri" w:eastAsia="Calibri" w:hAnsi="Calibri" w:cs="B Lotus"/>
          <w:b w:val="0"/>
          <w:bCs w:val="0"/>
          <w:noProof/>
          <w:color w:val="auto"/>
          <w:sz w:val="26"/>
          <w:szCs w:val="26"/>
          <w:rtl/>
        </w:rPr>
        <w:t xml:space="preserve"> آزمون رعا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ت</w:t>
      </w:r>
      <w:r w:rsidRPr="002C10BC">
        <w:rPr>
          <w:rFonts w:ascii="Calibri" w:eastAsia="Calibri" w:hAnsi="Calibri" w:cs="B Lotus"/>
          <w:b w:val="0"/>
          <w:bCs w:val="0"/>
          <w:noProof/>
          <w:color w:val="auto"/>
          <w:sz w:val="26"/>
          <w:szCs w:val="26"/>
          <w:rtl/>
        </w:rPr>
        <w:t xml:space="preserve"> شوند، 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ن</w:t>
      </w:r>
      <w:r w:rsidRPr="002C10BC">
        <w:rPr>
          <w:rFonts w:ascii="Calibri" w:eastAsia="Calibri" w:hAnsi="Calibri" w:cs="B Lotus"/>
          <w:b w:val="0"/>
          <w:bCs w:val="0"/>
          <w:noProof/>
          <w:color w:val="auto"/>
          <w:sz w:val="26"/>
          <w:szCs w:val="26"/>
          <w:rtl/>
        </w:rPr>
        <w:t xml:space="preserve"> آزمون‌ها نتا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ج</w:t>
      </w:r>
      <w:r w:rsidRPr="002C10BC">
        <w:rPr>
          <w:rFonts w:ascii="Calibri" w:eastAsia="Calibri" w:hAnsi="Calibri" w:cs="B Lotus"/>
          <w:b w:val="0"/>
          <w:bCs w:val="0"/>
          <w:noProof/>
          <w:color w:val="auto"/>
          <w:sz w:val="26"/>
          <w:szCs w:val="26"/>
          <w:rtl/>
        </w:rPr>
        <w:t xml:space="preserve"> دق</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ق‌تر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ارائه م</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دهند</w:t>
      </w:r>
      <w:r w:rsidR="00BA2ED2">
        <w:rPr>
          <w:rFonts w:ascii="Calibri" w:eastAsia="Calibri" w:hAnsi="Calibri" w:cs="B Lotus" w:hint="cs"/>
          <w:b w:val="0"/>
          <w:bCs w:val="0"/>
          <w:noProof/>
          <w:color w:val="auto"/>
          <w:sz w:val="26"/>
          <w:szCs w:val="26"/>
          <w:rtl/>
        </w:rPr>
        <w:t>.</w:t>
      </w:r>
    </w:p>
    <w:p w14:paraId="34F93D8E" w14:textId="77777777" w:rsidR="002C10BC" w:rsidRDefault="002C10BC" w:rsidP="00BA2ED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C10BC">
        <w:rPr>
          <w:rFonts w:ascii="Calibri" w:eastAsia="Calibri" w:hAnsi="Calibri" w:cs="B Lotus"/>
          <w:b w:val="0"/>
          <w:bCs w:val="0"/>
          <w:noProof/>
          <w:color w:val="auto"/>
          <w:sz w:val="26"/>
          <w:szCs w:val="26"/>
        </w:rPr>
        <w:t xml:space="preserve">- </w:t>
      </w:r>
      <w:r w:rsidRPr="002C10BC">
        <w:rPr>
          <w:rFonts w:ascii="Calibri" w:eastAsia="Calibri" w:hAnsi="Calibri" w:cs="B Lotus"/>
          <w:b w:val="0"/>
          <w:bCs w:val="0"/>
          <w:noProof/>
          <w:color w:val="auto"/>
          <w:sz w:val="26"/>
          <w:szCs w:val="26"/>
          <w:rtl/>
        </w:rPr>
        <w:t>تحل</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ل</w:t>
      </w:r>
      <w:r w:rsidRPr="002C10BC">
        <w:rPr>
          <w:rFonts w:ascii="Calibri" w:eastAsia="Calibri" w:hAnsi="Calibri" w:cs="B Lotus"/>
          <w:b w:val="0"/>
          <w:bCs w:val="0"/>
          <w:noProof/>
          <w:color w:val="auto"/>
          <w:sz w:val="26"/>
          <w:szCs w:val="26"/>
          <w:rtl/>
        </w:rPr>
        <w:t xml:space="preserve"> پ</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شرفته‌تر</w:t>
      </w:r>
      <w:r w:rsidRPr="002C10BC">
        <w:rPr>
          <w:rFonts w:ascii="Calibri" w:eastAsia="Calibri" w:hAnsi="Calibri" w:cs="B Lotus"/>
          <w:b w:val="0"/>
          <w:bCs w:val="0"/>
          <w:noProof/>
          <w:color w:val="auto"/>
          <w:sz w:val="26"/>
          <w:szCs w:val="26"/>
          <w:rtl/>
        </w:rPr>
        <w:t>: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sidRPr="002C10BC">
        <w:rPr>
          <w:rFonts w:ascii="Calibri" w:eastAsia="Calibri" w:hAnsi="Calibri" w:cs="B Lotus"/>
          <w:b w:val="0"/>
          <w:bCs w:val="0"/>
          <w:noProof/>
          <w:color w:val="auto"/>
          <w:sz w:val="26"/>
          <w:szCs w:val="26"/>
          <w:rtl/>
        </w:rPr>
        <w:t xml:space="preserve"> معمولاً امکانات ب</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برا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تحل</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ل</w:t>
      </w:r>
      <w:r w:rsidRPr="002C10BC">
        <w:rPr>
          <w:rFonts w:ascii="Calibri" w:eastAsia="Calibri" w:hAnsi="Calibri" w:cs="B Lotus"/>
          <w:b w:val="0"/>
          <w:bCs w:val="0"/>
          <w:noProof/>
          <w:color w:val="auto"/>
          <w:sz w:val="26"/>
          <w:szCs w:val="26"/>
          <w:rtl/>
        </w:rPr>
        <w:t xml:space="preserve"> و پ</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ش‌ب</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ن</w:t>
      </w:r>
      <w:r w:rsidRPr="002C10BC">
        <w:rPr>
          <w:rFonts w:ascii="Calibri" w:eastAsia="Calibri" w:hAnsi="Calibri" w:cs="B Lotus" w:hint="cs"/>
          <w:b w:val="0"/>
          <w:bCs w:val="0"/>
          <w:noProof/>
          <w:color w:val="auto"/>
          <w:sz w:val="26"/>
          <w:szCs w:val="26"/>
          <w:rtl/>
        </w:rPr>
        <w:t>ی</w:t>
      </w:r>
      <w:r>
        <w:rPr>
          <w:rFonts w:ascii="Calibri" w:eastAsia="Calibri" w:hAnsi="Calibri" w:cs="B Lotus"/>
          <w:b w:val="0"/>
          <w:bCs w:val="0"/>
          <w:noProof/>
          <w:color w:val="auto"/>
          <w:sz w:val="26"/>
          <w:szCs w:val="26"/>
          <w:rtl/>
        </w:rPr>
        <w:t xml:space="preserve"> دارند</w:t>
      </w:r>
      <w:r>
        <w:rPr>
          <w:rFonts w:ascii="Calibri" w:eastAsia="Calibri" w:hAnsi="Calibri" w:cs="B Lotus" w:hint="cs"/>
          <w:b w:val="0"/>
          <w:bCs w:val="0"/>
          <w:noProof/>
          <w:color w:val="auto"/>
          <w:sz w:val="26"/>
          <w:szCs w:val="26"/>
          <w:rtl/>
        </w:rPr>
        <w:t xml:space="preserve"> و</w:t>
      </w:r>
      <w:r w:rsidR="00BA2ED2">
        <w:rPr>
          <w:rFonts w:ascii="Calibri" w:eastAsia="Calibri" w:hAnsi="Calibri" w:cs="B Lotus" w:hint="cs"/>
          <w:b w:val="0"/>
          <w:bCs w:val="0"/>
          <w:noProof/>
          <w:color w:val="auto"/>
          <w:sz w:val="26"/>
          <w:szCs w:val="26"/>
          <w:rtl/>
        </w:rPr>
        <w:t xml:space="preserve"> </w:t>
      </w:r>
      <w:r>
        <w:rPr>
          <w:rFonts w:ascii="Calibri" w:eastAsia="Calibri" w:hAnsi="Calibri" w:cs="B Lotus" w:hint="cs"/>
          <w:b w:val="0"/>
          <w:bCs w:val="0"/>
          <w:noProof/>
          <w:color w:val="auto"/>
          <w:sz w:val="26"/>
          <w:szCs w:val="26"/>
          <w:rtl/>
        </w:rPr>
        <w:t>می توان با آنها تحلیل های آماری پیشرفته تری انجام داد.</w:t>
      </w:r>
    </w:p>
    <w:p w14:paraId="58BB4986" w14:textId="77777777" w:rsidR="002C10BC" w:rsidRPr="002C10BC" w:rsidRDefault="002C10BC" w:rsidP="00BA2ED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 اما در کنار این برتری ها </w:t>
      </w:r>
      <w:r w:rsidRPr="002C10BC">
        <w:rPr>
          <w:rFonts w:ascii="Calibri" w:eastAsia="Calibri" w:hAnsi="Calibri" w:cs="B Lotus"/>
          <w:b w:val="0"/>
          <w:bCs w:val="0"/>
          <w:noProof/>
          <w:color w:val="auto"/>
          <w:sz w:val="26"/>
          <w:szCs w:val="26"/>
          <w:rtl/>
        </w:rPr>
        <w:t>معا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ب</w:t>
      </w:r>
      <w:r>
        <w:rPr>
          <w:rFonts w:ascii="Calibri" w:eastAsia="Calibri" w:hAnsi="Calibri" w:cs="B Lotus" w:hint="cs"/>
          <w:b w:val="0"/>
          <w:bCs w:val="0"/>
          <w:noProof/>
          <w:color w:val="auto"/>
          <w:sz w:val="26"/>
          <w:szCs w:val="26"/>
          <w:rtl/>
        </w:rPr>
        <w:t>ی نیز</w:t>
      </w:r>
      <w:r w:rsidRPr="002C10BC">
        <w:rPr>
          <w:rFonts w:ascii="Calibri" w:eastAsia="Calibri" w:hAnsi="Calibri" w:cs="B Lotus"/>
          <w:b w:val="0"/>
          <w:bCs w:val="0"/>
          <w:noProof/>
          <w:color w:val="auto"/>
          <w:sz w:val="26"/>
          <w:szCs w:val="26"/>
          <w:rtl/>
        </w:rPr>
        <w:t xml:space="preserve"> آزمون‌ها</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b w:val="0"/>
          <w:bCs w:val="0"/>
          <w:noProof/>
          <w:color w:val="auto"/>
          <w:sz w:val="26"/>
          <w:szCs w:val="26"/>
          <w:rtl/>
        </w:rPr>
        <w:t xml:space="preserve"> پارامتر</w:t>
      </w:r>
      <w:r w:rsidRPr="002C10BC">
        <w:rPr>
          <w:rFonts w:ascii="Calibri" w:eastAsia="Calibri" w:hAnsi="Calibri" w:cs="B Lotus" w:hint="cs"/>
          <w:b w:val="0"/>
          <w:bCs w:val="0"/>
          <w:noProof/>
          <w:color w:val="auto"/>
          <w:sz w:val="26"/>
          <w:szCs w:val="26"/>
          <w:rtl/>
        </w:rPr>
        <w:t>ی</w:t>
      </w:r>
      <w:r w:rsidRPr="002C10BC">
        <w:rPr>
          <w:rFonts w:ascii="Calibri" w:eastAsia="Calibri" w:hAnsi="Calibri" w:cs="B Lotus" w:hint="eastAsia"/>
          <w:b w:val="0"/>
          <w:bCs w:val="0"/>
          <w:noProof/>
          <w:color w:val="auto"/>
          <w:sz w:val="26"/>
          <w:szCs w:val="26"/>
          <w:rtl/>
        </w:rPr>
        <w:t>ک</w:t>
      </w:r>
      <w:r>
        <w:rPr>
          <w:rFonts w:ascii="Calibri" w:eastAsia="Calibri" w:hAnsi="Calibri" w:cs="B Lotus" w:hint="cs"/>
          <w:b w:val="0"/>
          <w:bCs w:val="0"/>
          <w:noProof/>
          <w:color w:val="auto"/>
          <w:sz w:val="26"/>
          <w:szCs w:val="26"/>
          <w:rtl/>
        </w:rPr>
        <w:t xml:space="preserve"> را همراهی می ک</w:t>
      </w:r>
      <w:r w:rsidR="003A44F0">
        <w:rPr>
          <w:rFonts w:ascii="Calibri" w:eastAsia="Calibri" w:hAnsi="Calibri" w:cs="B Lotus" w:hint="cs"/>
          <w:b w:val="0"/>
          <w:bCs w:val="0"/>
          <w:noProof/>
          <w:color w:val="auto"/>
          <w:sz w:val="26"/>
          <w:szCs w:val="26"/>
          <w:rtl/>
        </w:rPr>
        <w:t>ن</w:t>
      </w:r>
      <w:r>
        <w:rPr>
          <w:rFonts w:ascii="Calibri" w:eastAsia="Calibri" w:hAnsi="Calibri" w:cs="B Lotus" w:hint="cs"/>
          <w:b w:val="0"/>
          <w:bCs w:val="0"/>
          <w:noProof/>
          <w:color w:val="auto"/>
          <w:sz w:val="26"/>
          <w:szCs w:val="26"/>
          <w:rtl/>
        </w:rPr>
        <w:t>ند که ع</w:t>
      </w:r>
      <w:r w:rsidR="003A44F0">
        <w:rPr>
          <w:rFonts w:ascii="Calibri" w:eastAsia="Calibri" w:hAnsi="Calibri" w:cs="B Lotus" w:hint="cs"/>
          <w:b w:val="0"/>
          <w:bCs w:val="0"/>
          <w:noProof/>
          <w:color w:val="auto"/>
          <w:sz w:val="26"/>
          <w:szCs w:val="26"/>
          <w:rtl/>
        </w:rPr>
        <w:t>مده ترین حالت آن همین ناکار</w:t>
      </w:r>
      <w:r w:rsidR="00BA2ED2">
        <w:rPr>
          <w:rFonts w:ascii="Calibri" w:eastAsia="Calibri" w:hAnsi="Calibri" w:cs="B Lotus" w:hint="cs"/>
          <w:b w:val="0"/>
          <w:bCs w:val="0"/>
          <w:noProof/>
          <w:color w:val="auto"/>
          <w:sz w:val="26"/>
          <w:szCs w:val="26"/>
          <w:rtl/>
        </w:rPr>
        <w:t>آ</w:t>
      </w:r>
      <w:r w:rsidR="003A44F0">
        <w:rPr>
          <w:rFonts w:ascii="Calibri" w:eastAsia="Calibri" w:hAnsi="Calibri" w:cs="B Lotus" w:hint="cs"/>
          <w:b w:val="0"/>
          <w:bCs w:val="0"/>
          <w:noProof/>
          <w:color w:val="auto"/>
          <w:sz w:val="26"/>
          <w:szCs w:val="26"/>
          <w:rtl/>
        </w:rPr>
        <w:t xml:space="preserve">مدی این دسته از آزمون ها در جایی است که پیش فرض های گفته شده به هر دلیل نقض شوند. اگر چنین حالاتی پیش بیاید محقق ناچار به استفاده از آزمون های ناپارامتریک </w:t>
      </w:r>
      <w:r w:rsidR="00281BAC">
        <w:rPr>
          <w:rFonts w:ascii="Calibri" w:eastAsia="Calibri" w:hAnsi="Calibri" w:cs="B Lotus" w:hint="cs"/>
          <w:b w:val="0"/>
          <w:bCs w:val="0"/>
          <w:noProof/>
          <w:color w:val="auto"/>
          <w:sz w:val="26"/>
          <w:szCs w:val="26"/>
          <w:rtl/>
        </w:rPr>
        <w:t>می‌شود</w:t>
      </w:r>
      <w:r w:rsidR="003A44F0">
        <w:rPr>
          <w:rFonts w:ascii="Calibri" w:eastAsia="Calibri" w:hAnsi="Calibri" w:cs="B Lotus" w:hint="cs"/>
          <w:b w:val="0"/>
          <w:bCs w:val="0"/>
          <w:noProof/>
          <w:color w:val="auto"/>
          <w:sz w:val="26"/>
          <w:szCs w:val="26"/>
          <w:rtl/>
        </w:rPr>
        <w:t xml:space="preserve"> که توضیح آن در فصل بعد آمده است.</w:t>
      </w:r>
    </w:p>
    <w:p w14:paraId="24008AD3" w14:textId="77777777" w:rsidR="009314BD" w:rsidRPr="009314BD" w:rsidRDefault="009314BD" w:rsidP="0046345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314BD">
        <w:rPr>
          <w:rFonts w:ascii="Calibri" w:eastAsia="Calibri" w:hAnsi="Calibri" w:cs="B Lotus" w:hint="cs"/>
          <w:b w:val="0"/>
          <w:bCs w:val="0"/>
          <w:noProof/>
          <w:color w:val="auto"/>
          <w:sz w:val="26"/>
          <w:szCs w:val="26"/>
          <w:rtl/>
        </w:rPr>
        <w:t>برای تصمیم گیری در خصوص اینکه تحلیل</w:t>
      </w:r>
      <w:r w:rsidR="00463450">
        <w:rPr>
          <w:rFonts w:ascii="Calibri" w:eastAsia="Calibri" w:hAnsi="Calibri" w:cs="B Lotus" w:hint="eastAsia"/>
          <w:b w:val="0"/>
          <w:bCs w:val="0"/>
          <w:noProof/>
          <w:color w:val="auto"/>
          <w:sz w:val="26"/>
          <w:szCs w:val="26"/>
          <w:rtl/>
        </w:rPr>
        <w:t>‌</w:t>
      </w:r>
      <w:r w:rsidRPr="009314BD">
        <w:rPr>
          <w:rFonts w:ascii="Calibri" w:eastAsia="Calibri" w:hAnsi="Calibri" w:cs="B Lotus" w:hint="cs"/>
          <w:b w:val="0"/>
          <w:bCs w:val="0"/>
          <w:noProof/>
          <w:color w:val="auto"/>
          <w:sz w:val="26"/>
          <w:szCs w:val="26"/>
          <w:rtl/>
        </w:rPr>
        <w:t>گر از کدا</w:t>
      </w:r>
      <w:r>
        <w:rPr>
          <w:rFonts w:ascii="Calibri" w:eastAsia="Calibri" w:hAnsi="Calibri" w:cs="B Lotus" w:hint="cs"/>
          <w:b w:val="0"/>
          <w:bCs w:val="0"/>
          <w:noProof/>
          <w:color w:val="auto"/>
          <w:sz w:val="26"/>
          <w:szCs w:val="26"/>
          <w:rtl/>
        </w:rPr>
        <w:t>می</w:t>
      </w:r>
      <w:r w:rsidRPr="009314BD">
        <w:rPr>
          <w:rFonts w:ascii="Calibri" w:eastAsia="Calibri" w:hAnsi="Calibri" w:cs="B Lotus" w:hint="cs"/>
          <w:b w:val="0"/>
          <w:bCs w:val="0"/>
          <w:noProof/>
          <w:color w:val="auto"/>
          <w:sz w:val="26"/>
          <w:szCs w:val="26"/>
          <w:rtl/>
        </w:rPr>
        <w:t>ک از آزمون های آماری استفاده کند باید معیارهای مختلفی را مد نظر قرار داد. از بین این معیارها سه معیار</w:t>
      </w:r>
      <w:r w:rsidR="002D5587">
        <w:rPr>
          <w:rFonts w:ascii="Calibri" w:eastAsia="Calibri" w:hAnsi="Calibri" w:cs="B Lotus" w:hint="cs"/>
          <w:b w:val="0"/>
          <w:bCs w:val="0"/>
          <w:noProof/>
          <w:color w:val="auto"/>
          <w:sz w:val="26"/>
          <w:szCs w:val="26"/>
          <w:rtl/>
        </w:rPr>
        <w:t xml:space="preserve"> کلی وجود دارند</w:t>
      </w:r>
      <w:r w:rsidRPr="009314BD">
        <w:rPr>
          <w:rFonts w:ascii="Calibri" w:eastAsia="Calibri" w:hAnsi="Calibri" w:cs="B Lotus" w:hint="cs"/>
          <w:b w:val="0"/>
          <w:bCs w:val="0"/>
          <w:noProof/>
          <w:color w:val="auto"/>
          <w:sz w:val="26"/>
          <w:szCs w:val="26"/>
          <w:rtl/>
        </w:rPr>
        <w:t xml:space="preserve"> که بسیار عام هستند و در این کتاب نیز تصمیم گیری ها بر مبنای آنها انجام </w:t>
      </w:r>
      <w:r w:rsidR="00463450">
        <w:rPr>
          <w:rFonts w:ascii="Calibri" w:eastAsia="Calibri" w:hAnsi="Calibri" w:cs="B Lotus"/>
          <w:b w:val="0"/>
          <w:bCs w:val="0"/>
          <w:noProof/>
          <w:color w:val="auto"/>
          <w:sz w:val="26"/>
          <w:szCs w:val="26"/>
          <w:rtl/>
        </w:rPr>
        <w:br/>
      </w:r>
      <w:r w:rsidR="00281BAC">
        <w:rPr>
          <w:rFonts w:ascii="Calibri" w:eastAsia="Calibri" w:hAnsi="Calibri" w:cs="B Lotus" w:hint="cs"/>
          <w:b w:val="0"/>
          <w:bCs w:val="0"/>
          <w:noProof/>
          <w:color w:val="auto"/>
          <w:sz w:val="26"/>
          <w:szCs w:val="26"/>
          <w:rtl/>
        </w:rPr>
        <w:t>می‌شود</w:t>
      </w:r>
      <w:r w:rsidRPr="009314BD">
        <w:rPr>
          <w:rFonts w:ascii="Calibri" w:eastAsia="Calibri" w:hAnsi="Calibri" w:cs="B Lotus" w:hint="cs"/>
          <w:b w:val="0"/>
          <w:bCs w:val="0"/>
          <w:noProof/>
          <w:color w:val="auto"/>
          <w:sz w:val="26"/>
          <w:szCs w:val="26"/>
          <w:rtl/>
        </w:rPr>
        <w:t>. این سه معیار عبارتند از:</w:t>
      </w:r>
    </w:p>
    <w:p w14:paraId="43DA7EC5" w14:textId="77777777" w:rsidR="009314BD" w:rsidRDefault="009314BD" w:rsidP="005D22ED">
      <w:pPr>
        <w:pStyle w:val="a1"/>
        <w:keepNext w:val="0"/>
        <w:keepLines w:val="0"/>
        <w:widowControl w:val="0"/>
        <w:numPr>
          <w:ilvl w:val="0"/>
          <w:numId w:val="15"/>
        </w:numPr>
        <w:spacing w:before="0" w:after="0" w:line="362" w:lineRule="exact"/>
        <w:ind w:left="857" w:hanging="283"/>
        <w:jc w:val="both"/>
        <w:outlineLvl w:val="9"/>
        <w:rPr>
          <w:rFonts w:ascii="Calibri" w:eastAsia="Calibri" w:hAnsi="Calibri" w:cs="B Lotus"/>
          <w:b w:val="0"/>
          <w:bCs w:val="0"/>
          <w:noProof/>
          <w:color w:val="auto"/>
          <w:sz w:val="26"/>
          <w:szCs w:val="26"/>
        </w:rPr>
      </w:pPr>
      <w:r w:rsidRPr="009314BD">
        <w:rPr>
          <w:rFonts w:ascii="Calibri" w:eastAsia="Calibri" w:hAnsi="Calibri" w:cs="B Lotus" w:hint="cs"/>
          <w:b w:val="0"/>
          <w:bCs w:val="0"/>
          <w:noProof/>
          <w:color w:val="auto"/>
          <w:sz w:val="26"/>
          <w:szCs w:val="26"/>
          <w:rtl/>
        </w:rPr>
        <w:t>سطح سنجش متغیرها</w:t>
      </w:r>
      <w:r w:rsidR="00797CA3">
        <w:rPr>
          <w:rFonts w:ascii="Calibri" w:eastAsia="Calibri" w:hAnsi="Calibri" w:cs="B Lotus" w:hint="cs"/>
          <w:b w:val="0"/>
          <w:bCs w:val="0"/>
          <w:noProof/>
          <w:color w:val="auto"/>
          <w:sz w:val="26"/>
          <w:szCs w:val="26"/>
          <w:rtl/>
        </w:rPr>
        <w:t>ی موجود در فرضیه</w:t>
      </w:r>
      <w:r w:rsidR="00281BAC">
        <w:rPr>
          <w:rFonts w:ascii="Calibri" w:eastAsia="Calibri" w:hAnsi="Calibri" w:cs="B Lotus"/>
          <w:b w:val="0"/>
          <w:bCs w:val="0"/>
          <w:noProof/>
          <w:color w:val="auto"/>
          <w:sz w:val="26"/>
          <w:szCs w:val="26"/>
          <w:rtl/>
        </w:rPr>
        <w:t xml:space="preserve"> (</w:t>
      </w:r>
      <w:r w:rsidRPr="009314BD">
        <w:rPr>
          <w:rFonts w:ascii="Calibri" w:eastAsia="Calibri" w:hAnsi="Calibri" w:cs="B Lotus" w:hint="cs"/>
          <w:b w:val="0"/>
          <w:bCs w:val="0"/>
          <w:noProof/>
          <w:color w:val="auto"/>
          <w:sz w:val="26"/>
          <w:szCs w:val="26"/>
          <w:rtl/>
        </w:rPr>
        <w:t>اسمی، رتبه ای، فاصله ای و نسبی)</w:t>
      </w:r>
      <w:r w:rsidR="002D5587">
        <w:rPr>
          <w:rFonts w:ascii="Calibri" w:eastAsia="Calibri" w:hAnsi="Calibri" w:cs="B Lotus" w:hint="cs"/>
          <w:b w:val="0"/>
          <w:bCs w:val="0"/>
          <w:noProof/>
          <w:color w:val="auto"/>
          <w:sz w:val="26"/>
          <w:szCs w:val="26"/>
          <w:rtl/>
        </w:rPr>
        <w:t xml:space="preserve"> که </w:t>
      </w:r>
      <w:r w:rsidR="007D687F">
        <w:rPr>
          <w:rFonts w:ascii="Calibri" w:eastAsia="Calibri" w:hAnsi="Calibri" w:cs="B Lotus" w:hint="cs"/>
          <w:b w:val="0"/>
          <w:bCs w:val="0"/>
          <w:noProof/>
          <w:color w:val="auto"/>
          <w:sz w:val="26"/>
          <w:szCs w:val="26"/>
          <w:rtl/>
        </w:rPr>
        <w:t>به‌طورکلی</w:t>
      </w:r>
      <w:r w:rsidR="002D5587">
        <w:rPr>
          <w:rFonts w:ascii="Calibri" w:eastAsia="Calibri" w:hAnsi="Calibri" w:cs="B Lotus" w:hint="cs"/>
          <w:b w:val="0"/>
          <w:bCs w:val="0"/>
          <w:noProof/>
          <w:color w:val="auto"/>
          <w:sz w:val="26"/>
          <w:szCs w:val="26"/>
          <w:rtl/>
        </w:rPr>
        <w:t xml:space="preserve"> تعیین کننده آزمون های پارامتریک و ناپارامتریک هستند.</w:t>
      </w:r>
    </w:p>
    <w:p w14:paraId="303E154C" w14:textId="77777777" w:rsidR="002D5587" w:rsidRPr="00814FFB" w:rsidRDefault="002D5587" w:rsidP="005D22ED">
      <w:pPr>
        <w:pStyle w:val="a1"/>
        <w:keepNext w:val="0"/>
        <w:keepLines w:val="0"/>
        <w:widowControl w:val="0"/>
        <w:numPr>
          <w:ilvl w:val="0"/>
          <w:numId w:val="15"/>
        </w:numPr>
        <w:spacing w:before="0" w:after="0" w:line="362" w:lineRule="exact"/>
        <w:ind w:left="857" w:hanging="283"/>
        <w:jc w:val="both"/>
        <w:outlineLvl w:val="9"/>
        <w:rPr>
          <w:rFonts w:ascii="Calibri" w:eastAsia="Calibri" w:hAnsi="Calibri" w:cs="B Lotus"/>
          <w:b w:val="0"/>
          <w:bCs w:val="0"/>
          <w:noProof/>
          <w:color w:val="auto"/>
          <w:sz w:val="26"/>
          <w:szCs w:val="26"/>
        </w:rPr>
      </w:pPr>
      <w:r w:rsidRPr="009314BD">
        <w:rPr>
          <w:rFonts w:ascii="Calibri" w:eastAsia="Calibri" w:hAnsi="Calibri" w:cs="B Lotus" w:hint="cs"/>
          <w:b w:val="0"/>
          <w:bCs w:val="0"/>
          <w:noProof/>
          <w:color w:val="auto"/>
          <w:sz w:val="26"/>
          <w:szCs w:val="26"/>
          <w:rtl/>
        </w:rPr>
        <w:t>تعداد متغیر های موجود در فرضیه</w:t>
      </w:r>
      <w:r w:rsidR="00281BAC">
        <w:rPr>
          <w:rFonts w:ascii="Calibri" w:eastAsia="Calibri" w:hAnsi="Calibri" w:cs="B Lotus"/>
          <w:b w:val="0"/>
          <w:bCs w:val="0"/>
          <w:noProof/>
          <w:color w:val="auto"/>
          <w:sz w:val="26"/>
          <w:szCs w:val="26"/>
          <w:rtl/>
        </w:rPr>
        <w:t xml:space="preserve"> (</w:t>
      </w:r>
      <w:r w:rsidRPr="009314BD">
        <w:rPr>
          <w:rFonts w:ascii="Calibri" w:eastAsia="Calibri" w:hAnsi="Calibri" w:cs="B Lotus" w:hint="cs"/>
          <w:b w:val="0"/>
          <w:bCs w:val="0"/>
          <w:noProof/>
          <w:color w:val="auto"/>
          <w:sz w:val="26"/>
          <w:szCs w:val="26"/>
          <w:rtl/>
        </w:rPr>
        <w:t>تک متغیره، دو متغیره و چند متغیره)</w:t>
      </w:r>
      <w:r w:rsidR="00814FFB">
        <w:rPr>
          <w:rFonts w:ascii="Calibri" w:eastAsia="Calibri" w:hAnsi="Calibri" w:cs="B Lotus" w:hint="cs"/>
          <w:b w:val="0"/>
          <w:bCs w:val="0"/>
          <w:noProof/>
          <w:color w:val="auto"/>
          <w:sz w:val="26"/>
          <w:szCs w:val="26"/>
          <w:rtl/>
        </w:rPr>
        <w:t>.</w:t>
      </w:r>
    </w:p>
    <w:p w14:paraId="58C3D442" w14:textId="77777777" w:rsidR="009314BD" w:rsidRPr="009314BD" w:rsidRDefault="009314BD" w:rsidP="00BA2ED2">
      <w:pPr>
        <w:pStyle w:val="a1"/>
        <w:keepNext w:val="0"/>
        <w:keepLines w:val="0"/>
        <w:widowControl w:val="0"/>
        <w:numPr>
          <w:ilvl w:val="0"/>
          <w:numId w:val="15"/>
        </w:numPr>
        <w:spacing w:before="0" w:after="0" w:line="362" w:lineRule="exact"/>
        <w:ind w:left="857" w:hanging="283"/>
        <w:jc w:val="both"/>
        <w:outlineLvl w:val="9"/>
        <w:rPr>
          <w:rFonts w:ascii="Calibri" w:eastAsia="Calibri" w:hAnsi="Calibri" w:cs="B Lotus"/>
          <w:b w:val="0"/>
          <w:bCs w:val="0"/>
          <w:noProof/>
          <w:color w:val="auto"/>
          <w:sz w:val="26"/>
          <w:szCs w:val="26"/>
        </w:rPr>
      </w:pPr>
      <w:r w:rsidRPr="009314BD">
        <w:rPr>
          <w:rFonts w:ascii="Calibri" w:eastAsia="Calibri" w:hAnsi="Calibri" w:cs="B Lotus" w:hint="cs"/>
          <w:b w:val="0"/>
          <w:bCs w:val="0"/>
          <w:noProof/>
          <w:color w:val="auto"/>
          <w:sz w:val="26"/>
          <w:szCs w:val="26"/>
          <w:rtl/>
        </w:rPr>
        <w:t>نوع فرضیه</w:t>
      </w:r>
      <w:r w:rsidR="00281BAC">
        <w:rPr>
          <w:rFonts w:ascii="Calibri" w:eastAsia="Calibri" w:hAnsi="Calibri" w:cs="B Lotus"/>
          <w:b w:val="0"/>
          <w:bCs w:val="0"/>
          <w:noProof/>
          <w:color w:val="auto"/>
          <w:sz w:val="26"/>
          <w:szCs w:val="26"/>
          <w:rtl/>
        </w:rPr>
        <w:t xml:space="preserve"> (</w:t>
      </w:r>
      <w:r w:rsidR="00814FFB">
        <w:rPr>
          <w:rFonts w:ascii="Calibri" w:eastAsia="Calibri" w:hAnsi="Calibri" w:cs="B Lotus" w:hint="cs"/>
          <w:b w:val="0"/>
          <w:bCs w:val="0"/>
          <w:noProof/>
          <w:color w:val="auto"/>
          <w:sz w:val="26"/>
          <w:szCs w:val="26"/>
          <w:rtl/>
        </w:rPr>
        <w:t xml:space="preserve">پیوستگی و </w:t>
      </w:r>
      <w:r w:rsidR="00797CA3">
        <w:rPr>
          <w:rFonts w:ascii="Calibri" w:eastAsia="Calibri" w:hAnsi="Calibri" w:cs="B Lotus" w:hint="cs"/>
          <w:b w:val="0"/>
          <w:bCs w:val="0"/>
          <w:noProof/>
          <w:color w:val="auto"/>
          <w:sz w:val="26"/>
          <w:szCs w:val="26"/>
          <w:rtl/>
        </w:rPr>
        <w:t>همبستگی</w:t>
      </w:r>
      <w:r w:rsidRPr="009314BD">
        <w:rPr>
          <w:rFonts w:ascii="Calibri" w:eastAsia="Calibri" w:hAnsi="Calibri" w:cs="B Lotus" w:hint="cs"/>
          <w:b w:val="0"/>
          <w:bCs w:val="0"/>
          <w:noProof/>
          <w:color w:val="auto"/>
          <w:sz w:val="26"/>
          <w:szCs w:val="26"/>
          <w:rtl/>
        </w:rPr>
        <w:t>، مقایسه</w:t>
      </w:r>
      <w:r w:rsidR="00814FFB">
        <w:rPr>
          <w:rFonts w:ascii="Calibri" w:eastAsia="Calibri" w:hAnsi="Calibri" w:cs="B Lotus" w:hint="cs"/>
          <w:b w:val="0"/>
          <w:bCs w:val="0"/>
          <w:noProof/>
          <w:color w:val="auto"/>
          <w:sz w:val="26"/>
          <w:szCs w:val="26"/>
          <w:rtl/>
        </w:rPr>
        <w:t xml:space="preserve"> ای</w:t>
      </w:r>
      <w:r w:rsidRPr="009314BD">
        <w:rPr>
          <w:rFonts w:ascii="Calibri" w:eastAsia="Calibri" w:hAnsi="Calibri" w:cs="B Lotus" w:hint="cs"/>
          <w:b w:val="0"/>
          <w:bCs w:val="0"/>
          <w:noProof/>
          <w:color w:val="auto"/>
          <w:sz w:val="26"/>
          <w:szCs w:val="26"/>
          <w:rtl/>
        </w:rPr>
        <w:t xml:space="preserve"> و </w:t>
      </w:r>
      <w:r w:rsidR="00797CA3">
        <w:rPr>
          <w:rFonts w:ascii="Calibri" w:eastAsia="Calibri" w:hAnsi="Calibri" w:cs="B Lotus" w:hint="cs"/>
          <w:b w:val="0"/>
          <w:bCs w:val="0"/>
          <w:noProof/>
          <w:color w:val="auto"/>
          <w:sz w:val="26"/>
          <w:szCs w:val="26"/>
          <w:rtl/>
        </w:rPr>
        <w:t xml:space="preserve">یا </w:t>
      </w:r>
      <w:r w:rsidRPr="009314BD">
        <w:rPr>
          <w:rFonts w:ascii="Calibri" w:eastAsia="Calibri" w:hAnsi="Calibri" w:cs="B Lotus" w:hint="cs"/>
          <w:b w:val="0"/>
          <w:bCs w:val="0"/>
          <w:noProof/>
          <w:color w:val="auto"/>
          <w:sz w:val="26"/>
          <w:szCs w:val="26"/>
          <w:rtl/>
        </w:rPr>
        <w:t>اثر گذاری).</w:t>
      </w:r>
    </w:p>
    <w:p w14:paraId="6BB2C509" w14:textId="77777777" w:rsidR="002C10BC" w:rsidRPr="00126157" w:rsidRDefault="002C10BC" w:rsidP="002C10B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443DDB09" w14:textId="77777777" w:rsidR="00437575" w:rsidRDefault="00BA2ED2" w:rsidP="00C324E8">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lastRenderedPageBreak/>
        <w:t>در آمار استنباطی دامنه وسیعی از آزمون ها وجود دارد</w:t>
      </w:r>
      <w:r w:rsidR="00C324E8">
        <w:rPr>
          <w:rFonts w:ascii="Calibri" w:eastAsia="Calibri" w:hAnsi="Calibri" w:cs="B Lotus" w:hint="cs"/>
          <w:b w:val="0"/>
          <w:bCs w:val="0"/>
          <w:noProof/>
          <w:color w:val="auto"/>
          <w:sz w:val="26"/>
          <w:szCs w:val="26"/>
          <w:rtl/>
        </w:rPr>
        <w:t xml:space="preserve"> که به هنگام آزمون فرضیه ها می توان از آنها استفاده کرد. در ادامه </w:t>
      </w:r>
      <w:r w:rsidR="003E5484">
        <w:rPr>
          <w:rFonts w:ascii="Calibri" w:eastAsia="Calibri" w:hAnsi="Calibri" w:cs="B Lotus" w:hint="cs"/>
          <w:b w:val="0"/>
          <w:bCs w:val="0"/>
          <w:noProof/>
          <w:color w:val="auto"/>
          <w:sz w:val="26"/>
          <w:szCs w:val="26"/>
          <w:rtl/>
        </w:rPr>
        <w:t>با در نظر گرفتن سه معیار فوق</w:t>
      </w:r>
      <w:r w:rsidR="00C324E8">
        <w:rPr>
          <w:rFonts w:ascii="Calibri" w:eastAsia="Calibri" w:hAnsi="Calibri" w:cs="B Lotus" w:hint="cs"/>
          <w:b w:val="0"/>
          <w:bCs w:val="0"/>
          <w:noProof/>
          <w:color w:val="auto"/>
          <w:sz w:val="26"/>
          <w:szCs w:val="26"/>
          <w:rtl/>
        </w:rPr>
        <w:t>،</w:t>
      </w:r>
      <w:r w:rsidR="003E5484">
        <w:rPr>
          <w:rFonts w:ascii="Calibri" w:eastAsia="Calibri" w:hAnsi="Calibri" w:cs="B Lotus" w:hint="cs"/>
          <w:b w:val="0"/>
          <w:bCs w:val="0"/>
          <w:noProof/>
          <w:color w:val="auto"/>
          <w:sz w:val="26"/>
          <w:szCs w:val="26"/>
          <w:rtl/>
        </w:rPr>
        <w:t xml:space="preserve"> برخی آزمون های پرکاربرد </w:t>
      </w:r>
      <w:r w:rsidR="00C324E8">
        <w:rPr>
          <w:rFonts w:ascii="Calibri" w:eastAsia="Calibri" w:hAnsi="Calibri" w:cs="B Lotus" w:hint="cs"/>
          <w:b w:val="0"/>
          <w:bCs w:val="0"/>
          <w:noProof/>
          <w:color w:val="auto"/>
          <w:sz w:val="26"/>
          <w:szCs w:val="26"/>
          <w:rtl/>
        </w:rPr>
        <w:t xml:space="preserve">در این کتاب </w:t>
      </w:r>
      <w:r w:rsidR="003E5484">
        <w:rPr>
          <w:rFonts w:ascii="Calibri" w:eastAsia="Calibri" w:hAnsi="Calibri" w:cs="B Lotus" w:hint="cs"/>
          <w:b w:val="0"/>
          <w:bCs w:val="0"/>
          <w:noProof/>
          <w:color w:val="auto"/>
          <w:sz w:val="26"/>
          <w:szCs w:val="26"/>
          <w:rtl/>
        </w:rPr>
        <w:t xml:space="preserve">توضیح داده </w:t>
      </w:r>
      <w:r w:rsidR="0024746A">
        <w:rPr>
          <w:rFonts w:ascii="Calibri" w:eastAsia="Calibri" w:hAnsi="Calibri" w:cs="B Lotus" w:hint="cs"/>
          <w:b w:val="0"/>
          <w:bCs w:val="0"/>
          <w:noProof/>
          <w:color w:val="auto"/>
          <w:sz w:val="26"/>
          <w:szCs w:val="26"/>
          <w:rtl/>
        </w:rPr>
        <w:t>می‌شوند</w:t>
      </w:r>
      <w:r w:rsidR="003E5484">
        <w:rPr>
          <w:rFonts w:ascii="Calibri" w:eastAsia="Calibri" w:hAnsi="Calibri" w:cs="B Lotus" w:hint="cs"/>
          <w:b w:val="0"/>
          <w:bCs w:val="0"/>
          <w:noProof/>
          <w:color w:val="auto"/>
          <w:sz w:val="26"/>
          <w:szCs w:val="26"/>
          <w:rtl/>
        </w:rPr>
        <w:t>.</w:t>
      </w:r>
    </w:p>
    <w:p w14:paraId="1408D059" w14:textId="77777777" w:rsidR="001F724E" w:rsidRDefault="001F724E" w:rsidP="00C324E8">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p>
    <w:p w14:paraId="312DA546" w14:textId="77777777" w:rsidR="003330CB" w:rsidRPr="00BC672B" w:rsidRDefault="003330CB" w:rsidP="00BC672B">
      <w:pPr>
        <w:pStyle w:val="Heading1"/>
        <w:keepNext w:val="0"/>
        <w:keepLines w:val="0"/>
        <w:widowControl w:val="0"/>
        <w:numPr>
          <w:ilvl w:val="0"/>
          <w:numId w:val="5"/>
        </w:numPr>
        <w:spacing w:before="0"/>
        <w:ind w:left="7" w:firstLine="567"/>
        <w:rPr>
          <w:rFonts w:cs="B Lotus"/>
          <w:sz w:val="26"/>
          <w:szCs w:val="26"/>
          <w:rtl/>
        </w:rPr>
      </w:pPr>
      <w:bookmarkStart w:id="143" w:name="_Toc203502279"/>
      <w:r w:rsidRPr="00BC672B">
        <w:rPr>
          <w:rFonts w:cs="B Lotus" w:hint="cs"/>
          <w:sz w:val="26"/>
          <w:szCs w:val="26"/>
          <w:rtl/>
        </w:rPr>
        <w:t xml:space="preserve">تحلیل آماری با کتابخانه </w:t>
      </w:r>
      <w:r w:rsidRPr="00BC672B">
        <w:rPr>
          <w:rFonts w:cs="B Lotus"/>
          <w:sz w:val="26"/>
          <w:szCs w:val="26"/>
        </w:rPr>
        <w:t>psych</w:t>
      </w:r>
      <w:bookmarkEnd w:id="143"/>
      <w:r w:rsidRPr="00BC672B">
        <w:rPr>
          <w:rFonts w:cs="B Lotus" w:hint="cs"/>
          <w:sz w:val="26"/>
          <w:szCs w:val="26"/>
          <w:rtl/>
        </w:rPr>
        <w:t xml:space="preserve"> </w:t>
      </w:r>
    </w:p>
    <w:p w14:paraId="3F2A3816" w14:textId="77777777" w:rsidR="003330CB" w:rsidRPr="003330CB" w:rsidRDefault="003330CB" w:rsidP="003330C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330CB">
        <w:rPr>
          <w:rFonts w:ascii="Calibri" w:eastAsia="Calibri" w:hAnsi="Calibri" w:cs="B Lotus" w:hint="cs"/>
          <w:b w:val="0"/>
          <w:bCs w:val="0"/>
          <w:noProof/>
          <w:color w:val="auto"/>
          <w:sz w:val="26"/>
          <w:szCs w:val="26"/>
          <w:rtl/>
        </w:rPr>
        <w:t>چنانکه</w:t>
      </w:r>
      <w:r>
        <w:rPr>
          <w:rFonts w:ascii="Calibri" w:eastAsia="Calibri" w:hAnsi="Calibri" w:cs="B Lotus" w:hint="cs"/>
          <w:b w:val="0"/>
          <w:bCs w:val="0"/>
          <w:noProof/>
          <w:color w:val="auto"/>
          <w:sz w:val="26"/>
          <w:szCs w:val="26"/>
          <w:rtl/>
        </w:rPr>
        <w:t xml:space="preserve"> قبلا نیز گفته شد بسیاری از توابع مربوط به آزمون های آماری در ریشه نرم افزار </w:t>
      </w:r>
      <w:r>
        <w:rPr>
          <w:rFonts w:ascii="Calibri" w:eastAsia="Calibri" w:hAnsi="Calibri" w:cs="B Lotus"/>
          <w:b w:val="0"/>
          <w:bCs w:val="0"/>
          <w:noProof/>
          <w:color w:val="auto"/>
          <w:sz w:val="26"/>
          <w:szCs w:val="26"/>
        </w:rPr>
        <w:t>R</w:t>
      </w:r>
      <w:r>
        <w:rPr>
          <w:rFonts w:ascii="Calibri" w:eastAsia="Calibri" w:hAnsi="Calibri" w:cs="B Lotus" w:hint="cs"/>
          <w:b w:val="0"/>
          <w:bCs w:val="0"/>
          <w:noProof/>
          <w:color w:val="auto"/>
          <w:sz w:val="26"/>
          <w:szCs w:val="26"/>
          <w:rtl/>
        </w:rPr>
        <w:t xml:space="preserve"> قرار ندارند و </w:t>
      </w:r>
      <w:r w:rsidRPr="003330CB">
        <w:rPr>
          <w:rFonts w:ascii="Calibri" w:eastAsia="Calibri" w:hAnsi="Calibri" w:cs="B Lotus" w:hint="cs"/>
          <w:b w:val="0"/>
          <w:bCs w:val="0"/>
          <w:noProof/>
          <w:color w:val="auto"/>
          <w:sz w:val="26"/>
          <w:szCs w:val="26"/>
          <w:rtl/>
        </w:rPr>
        <w:t xml:space="preserve">برای انجام تحلیل های آماری پیشرفته تر نیاز داریم از کتابخانه هایی استفاده کنیم که قابلیت نصب در </w:t>
      </w:r>
      <w:r w:rsidR="006E31BD">
        <w:rPr>
          <w:rFonts w:ascii="Calibri" w:eastAsia="Calibri" w:hAnsi="Calibri" w:cs="B Lotus"/>
          <w:b w:val="0"/>
          <w:bCs w:val="0"/>
          <w:noProof/>
          <w:color w:val="auto"/>
          <w:sz w:val="26"/>
          <w:szCs w:val="26"/>
        </w:rPr>
        <w:t>R</w:t>
      </w:r>
      <w:r w:rsidRPr="003330CB">
        <w:rPr>
          <w:rFonts w:ascii="Calibri" w:eastAsia="Calibri" w:hAnsi="Calibri" w:cs="B Lotus" w:hint="cs"/>
          <w:b w:val="0"/>
          <w:bCs w:val="0"/>
          <w:noProof/>
          <w:color w:val="auto"/>
          <w:sz w:val="26"/>
          <w:szCs w:val="26"/>
          <w:rtl/>
        </w:rPr>
        <w:t xml:space="preserve"> را دارند. کتابخانه های بسیاری برای تحلیل آماری در حوزه علوم رفتاری نوشته شده اند. برای مثال </w:t>
      </w:r>
      <w:r w:rsidR="00281BAC">
        <w:rPr>
          <w:rFonts w:ascii="Calibri" w:eastAsia="Calibri" w:hAnsi="Calibri" w:cs="B Lotus" w:hint="cs"/>
          <w:b w:val="0"/>
          <w:bCs w:val="0"/>
          <w:noProof/>
          <w:color w:val="auto"/>
          <w:sz w:val="26"/>
          <w:szCs w:val="26"/>
          <w:rtl/>
        </w:rPr>
        <w:t>می‌توان</w:t>
      </w:r>
      <w:r w:rsidRPr="003330CB">
        <w:rPr>
          <w:rFonts w:ascii="Calibri" w:eastAsia="Calibri" w:hAnsi="Calibri" w:cs="B Lotus" w:hint="cs"/>
          <w:b w:val="0"/>
          <w:bCs w:val="0"/>
          <w:noProof/>
          <w:color w:val="auto"/>
          <w:sz w:val="26"/>
          <w:szCs w:val="26"/>
          <w:rtl/>
        </w:rPr>
        <w:t xml:space="preserve"> از کتابخانه های </w:t>
      </w:r>
      <w:r w:rsidRPr="003330CB">
        <w:rPr>
          <w:rFonts w:ascii="Calibri" w:eastAsia="Calibri" w:hAnsi="Calibri" w:cs="B Lotus"/>
          <w:b w:val="0"/>
          <w:bCs w:val="0"/>
          <w:noProof/>
          <w:color w:val="auto"/>
          <w:sz w:val="26"/>
          <w:szCs w:val="26"/>
        </w:rPr>
        <w:t>psych</w:t>
      </w:r>
      <w:r w:rsidRPr="003330CB">
        <w:rPr>
          <w:rFonts w:ascii="Calibri" w:eastAsia="Calibri" w:hAnsi="Calibri" w:cs="B Lotus" w:hint="cs"/>
          <w:b w:val="0"/>
          <w:bCs w:val="0"/>
          <w:noProof/>
          <w:color w:val="auto"/>
          <w:sz w:val="26"/>
          <w:szCs w:val="26"/>
          <w:rtl/>
        </w:rPr>
        <w:t xml:space="preserve">، </w:t>
      </w:r>
      <w:r w:rsidRPr="003330CB">
        <w:rPr>
          <w:rFonts w:ascii="Calibri" w:eastAsia="Calibri" w:hAnsi="Calibri" w:cs="B Lotus"/>
          <w:b w:val="0"/>
          <w:bCs w:val="0"/>
          <w:noProof/>
          <w:color w:val="auto"/>
          <w:sz w:val="26"/>
          <w:szCs w:val="26"/>
        </w:rPr>
        <w:t>dplyr</w:t>
      </w:r>
      <w:r w:rsidR="00575C6E">
        <w:rPr>
          <w:rFonts w:ascii="Calibri" w:eastAsia="Calibri" w:hAnsi="Calibri" w:cs="B Lotus" w:hint="cs"/>
          <w:b w:val="0"/>
          <w:bCs w:val="0"/>
          <w:noProof/>
          <w:color w:val="auto"/>
          <w:sz w:val="26"/>
          <w:szCs w:val="26"/>
          <w:rtl/>
        </w:rPr>
        <w:t xml:space="preserve">، </w:t>
      </w:r>
      <w:r w:rsidR="00575C6E">
        <w:rPr>
          <w:rFonts w:ascii="Calibri" w:eastAsia="Calibri" w:hAnsi="Calibri" w:cs="B Lotus"/>
          <w:b w:val="0"/>
          <w:bCs w:val="0"/>
          <w:noProof/>
          <w:color w:val="auto"/>
          <w:sz w:val="26"/>
          <w:szCs w:val="26"/>
        </w:rPr>
        <w:t>expss</w:t>
      </w:r>
      <w:r w:rsidRPr="003330CB">
        <w:rPr>
          <w:rFonts w:ascii="Calibri" w:eastAsia="Calibri" w:hAnsi="Calibri" w:cs="B Lotus" w:hint="cs"/>
          <w:b w:val="0"/>
          <w:bCs w:val="0"/>
          <w:noProof/>
          <w:color w:val="auto"/>
          <w:sz w:val="26"/>
          <w:szCs w:val="26"/>
          <w:rtl/>
        </w:rPr>
        <w:t xml:space="preserve"> و ... یاد کرد</w:t>
      </w:r>
      <w:r w:rsidRPr="003330CB">
        <w:rPr>
          <w:rFonts w:ascii="Calibri" w:eastAsia="Calibri" w:hAnsi="Calibri" w:cs="B Lotus"/>
          <w:b w:val="0"/>
          <w:bCs w:val="0"/>
          <w:noProof/>
          <w:color w:val="auto"/>
          <w:sz w:val="26"/>
          <w:szCs w:val="26"/>
          <w:vertAlign w:val="superscript"/>
          <w:rtl/>
        </w:rPr>
        <w:footnoteReference w:id="87"/>
      </w:r>
      <w:r w:rsidRPr="003330CB">
        <w:rPr>
          <w:rFonts w:ascii="Calibri" w:eastAsia="Calibri" w:hAnsi="Calibri" w:cs="B Lotus" w:hint="cs"/>
          <w:b w:val="0"/>
          <w:bCs w:val="0"/>
          <w:noProof/>
          <w:color w:val="auto"/>
          <w:sz w:val="26"/>
          <w:szCs w:val="26"/>
          <w:rtl/>
        </w:rPr>
        <w:t>.</w:t>
      </w:r>
      <w:r w:rsidRPr="003330CB">
        <w:rPr>
          <w:rFonts w:ascii="Calibri" w:eastAsia="Calibri" w:hAnsi="Calibri" w:cs="B Lotus"/>
          <w:b w:val="0"/>
          <w:bCs w:val="0"/>
          <w:noProof/>
          <w:color w:val="auto"/>
          <w:sz w:val="26"/>
          <w:szCs w:val="26"/>
        </w:rPr>
        <w:t xml:space="preserve"> </w:t>
      </w:r>
      <w:r w:rsidRPr="003330CB">
        <w:rPr>
          <w:rFonts w:ascii="Calibri" w:eastAsia="Calibri" w:hAnsi="Calibri" w:cs="B Lotus" w:hint="cs"/>
          <w:b w:val="0"/>
          <w:bCs w:val="0"/>
          <w:noProof/>
          <w:color w:val="auto"/>
          <w:sz w:val="26"/>
          <w:szCs w:val="26"/>
          <w:rtl/>
        </w:rPr>
        <w:t xml:space="preserve"> در ادامه تلاش خواهیم کرد تا با استفاده از کتابخانه </w:t>
      </w:r>
      <w:r w:rsidR="006E31BD">
        <w:rPr>
          <w:rFonts w:ascii="Calibri" w:eastAsia="Calibri" w:hAnsi="Calibri" w:cs="B Lotus" w:hint="cs"/>
          <w:b w:val="0"/>
          <w:bCs w:val="0"/>
          <w:noProof/>
          <w:color w:val="auto"/>
          <w:sz w:val="26"/>
          <w:szCs w:val="26"/>
          <w:rtl/>
          <w:lang w:val="en-CA"/>
        </w:rPr>
        <w:t>های مختلف</w:t>
      </w:r>
      <w:r w:rsidRPr="003330CB">
        <w:rPr>
          <w:rFonts w:ascii="Calibri" w:eastAsia="Calibri" w:hAnsi="Calibri" w:cs="B Lotus" w:hint="cs"/>
          <w:b w:val="0"/>
          <w:bCs w:val="0"/>
          <w:noProof/>
          <w:color w:val="auto"/>
          <w:sz w:val="26"/>
          <w:szCs w:val="26"/>
          <w:rtl/>
        </w:rPr>
        <w:t xml:space="preserve"> تحلیل های آماری مورد نیاز در این کتاب را آموزش دهیم. برای شروع کار ابتدا </w:t>
      </w:r>
      <w:r w:rsidR="002426AB">
        <w:rPr>
          <w:rFonts w:ascii="Calibri" w:eastAsia="Calibri" w:hAnsi="Calibri" w:cs="B Lotus" w:hint="cs"/>
          <w:b w:val="0"/>
          <w:bCs w:val="0"/>
          <w:noProof/>
          <w:color w:val="auto"/>
          <w:sz w:val="26"/>
          <w:szCs w:val="26"/>
          <w:rtl/>
        </w:rPr>
        <w:t xml:space="preserve">با استفاده از تابع </w:t>
      </w:r>
      <w:r w:rsidR="002426AB">
        <w:rPr>
          <w:rFonts w:ascii="Calibri" w:eastAsia="Calibri" w:hAnsi="Calibri" w:cs="B Lotus"/>
          <w:b w:val="0"/>
          <w:bCs w:val="0"/>
          <w:noProof/>
          <w:color w:val="auto"/>
          <w:sz w:val="26"/>
          <w:szCs w:val="26"/>
        </w:rPr>
        <w:t>library</w:t>
      </w:r>
      <w:r w:rsidRPr="003330CB">
        <w:rPr>
          <w:rFonts w:ascii="Calibri" w:eastAsia="Calibri" w:hAnsi="Calibri" w:cs="B Lotus" w:hint="cs"/>
          <w:b w:val="0"/>
          <w:bCs w:val="0"/>
          <w:noProof/>
          <w:color w:val="auto"/>
          <w:sz w:val="26"/>
          <w:szCs w:val="26"/>
          <w:rtl/>
        </w:rPr>
        <w:t xml:space="preserve"> این کتابخانه را در نرم افزار </w:t>
      </w:r>
      <w:r w:rsidR="002426AB">
        <w:rPr>
          <w:rFonts w:ascii="Calibri" w:eastAsia="Calibri" w:hAnsi="Calibri" w:cs="B Lotus"/>
          <w:b w:val="0"/>
          <w:bCs w:val="0"/>
          <w:noProof/>
          <w:color w:val="auto"/>
          <w:sz w:val="26"/>
          <w:szCs w:val="26"/>
        </w:rPr>
        <w:t>R</w:t>
      </w:r>
      <w:r w:rsidRPr="003330CB">
        <w:rPr>
          <w:rFonts w:ascii="Calibri" w:eastAsia="Calibri" w:hAnsi="Calibri" w:cs="B Lotus" w:hint="cs"/>
          <w:b w:val="0"/>
          <w:bCs w:val="0"/>
          <w:noProof/>
          <w:color w:val="auto"/>
          <w:sz w:val="26"/>
          <w:szCs w:val="26"/>
          <w:rtl/>
        </w:rPr>
        <w:t xml:space="preserve"> نصب می کنیم و بعد آن را فرا می خوانیم.</w:t>
      </w:r>
    </w:p>
    <w:p w14:paraId="51B66CAC" w14:textId="77777777" w:rsidR="006A286A" w:rsidRDefault="006A286A" w:rsidP="003E5484">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p>
    <w:p w14:paraId="5E73E3AA" w14:textId="77777777" w:rsidR="003E5484" w:rsidRPr="00D140BC" w:rsidRDefault="002E2D9F" w:rsidP="00D140BC">
      <w:pPr>
        <w:pStyle w:val="Heading1"/>
        <w:keepNext w:val="0"/>
        <w:keepLines w:val="0"/>
        <w:widowControl w:val="0"/>
        <w:numPr>
          <w:ilvl w:val="0"/>
          <w:numId w:val="5"/>
        </w:numPr>
        <w:spacing w:before="0"/>
        <w:ind w:left="7" w:firstLine="567"/>
        <w:rPr>
          <w:rFonts w:cs="B Lotus"/>
          <w:sz w:val="26"/>
          <w:szCs w:val="26"/>
          <w:rtl/>
        </w:rPr>
      </w:pPr>
      <w:bookmarkStart w:id="144" w:name="_Toc203502280"/>
      <w:r w:rsidRPr="00D140BC">
        <w:rPr>
          <w:rFonts w:cs="B Lotus" w:hint="cs"/>
          <w:sz w:val="26"/>
          <w:szCs w:val="26"/>
          <w:rtl/>
        </w:rPr>
        <w:t>آزمون پارامتریک تک متغیری</w:t>
      </w:r>
      <w:bookmarkEnd w:id="144"/>
    </w:p>
    <w:p w14:paraId="1EF1E127" w14:textId="77777777" w:rsidR="002E2D9F" w:rsidRDefault="002E2D9F" w:rsidP="003E5484">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یکی از شناخته شده ترین آزمون های</w:t>
      </w:r>
      <w:r w:rsidRPr="002E2D9F">
        <w:rPr>
          <w:rFonts w:ascii="Calibri" w:eastAsia="Calibri" w:hAnsi="Calibri" w:cs="B Lotus" w:hint="cs"/>
          <w:b w:val="0"/>
          <w:bCs w:val="0"/>
          <w:noProof/>
          <w:color w:val="auto"/>
          <w:sz w:val="26"/>
          <w:szCs w:val="26"/>
          <w:rtl/>
        </w:rPr>
        <w:t xml:space="preserve"> </w:t>
      </w:r>
      <w:r>
        <w:rPr>
          <w:rFonts w:ascii="Calibri" w:eastAsia="Calibri" w:hAnsi="Calibri" w:cs="B Lotus" w:hint="cs"/>
          <w:b w:val="0"/>
          <w:bCs w:val="0"/>
          <w:noProof/>
          <w:color w:val="auto"/>
          <w:sz w:val="26"/>
          <w:szCs w:val="26"/>
          <w:rtl/>
        </w:rPr>
        <w:t xml:space="preserve">پارامتریک تک متغیری، آزمون تی تک </w:t>
      </w:r>
      <w:r w:rsidR="0024746A">
        <w:rPr>
          <w:rFonts w:ascii="Calibri" w:eastAsia="Calibri" w:hAnsi="Calibri" w:cs="B Lotus" w:hint="cs"/>
          <w:b w:val="0"/>
          <w:bCs w:val="0"/>
          <w:noProof/>
          <w:color w:val="auto"/>
          <w:sz w:val="26"/>
          <w:szCs w:val="26"/>
          <w:rtl/>
        </w:rPr>
        <w:t>نمونه‌ای</w:t>
      </w:r>
      <w:r>
        <w:rPr>
          <w:rFonts w:ascii="Calibri" w:eastAsia="Calibri" w:hAnsi="Calibri" w:cs="B Lotus" w:hint="cs"/>
          <w:b w:val="0"/>
          <w:bCs w:val="0"/>
          <w:noProof/>
          <w:color w:val="auto"/>
          <w:sz w:val="26"/>
          <w:szCs w:val="26"/>
          <w:rtl/>
        </w:rPr>
        <w:t xml:space="preserve"> است که در ادامه توضیح داده </w:t>
      </w:r>
      <w:r w:rsidR="00281BAC">
        <w:rPr>
          <w:rFonts w:ascii="Calibri" w:eastAsia="Calibri" w:hAnsi="Calibri" w:cs="B Lotus" w:hint="cs"/>
          <w:b w:val="0"/>
          <w:bCs w:val="0"/>
          <w:noProof/>
          <w:color w:val="auto"/>
          <w:sz w:val="26"/>
          <w:szCs w:val="26"/>
          <w:rtl/>
        </w:rPr>
        <w:t>می‌شود</w:t>
      </w:r>
      <w:r>
        <w:rPr>
          <w:rFonts w:ascii="Calibri" w:eastAsia="Calibri" w:hAnsi="Calibri" w:cs="B Lotus" w:hint="cs"/>
          <w:b w:val="0"/>
          <w:bCs w:val="0"/>
          <w:noProof/>
          <w:color w:val="auto"/>
          <w:sz w:val="26"/>
          <w:szCs w:val="26"/>
          <w:rtl/>
        </w:rPr>
        <w:t>:</w:t>
      </w:r>
    </w:p>
    <w:p w14:paraId="40575A54" w14:textId="77777777" w:rsidR="00BC672B" w:rsidRDefault="00BC672B" w:rsidP="003E5484">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p>
    <w:p w14:paraId="72311517" w14:textId="77777777" w:rsidR="009F2CE2" w:rsidRPr="00BC672B" w:rsidRDefault="009F2CE2" w:rsidP="00BC672B">
      <w:pPr>
        <w:pStyle w:val="Heading1"/>
        <w:keepNext w:val="0"/>
        <w:keepLines w:val="0"/>
        <w:widowControl w:val="0"/>
        <w:numPr>
          <w:ilvl w:val="0"/>
          <w:numId w:val="5"/>
        </w:numPr>
        <w:spacing w:before="0"/>
        <w:ind w:left="7" w:firstLine="567"/>
        <w:rPr>
          <w:rFonts w:cs="B Lotus"/>
          <w:sz w:val="26"/>
          <w:szCs w:val="26"/>
          <w:rtl/>
        </w:rPr>
      </w:pPr>
      <w:bookmarkStart w:id="145" w:name="_Toc197009763"/>
      <w:bookmarkStart w:id="146" w:name="_Toc203502281"/>
      <w:r w:rsidRPr="00BC672B">
        <w:rPr>
          <w:rFonts w:cs="B Lotus" w:hint="cs"/>
          <w:sz w:val="26"/>
          <w:szCs w:val="26"/>
          <w:rtl/>
        </w:rPr>
        <w:t xml:space="preserve">آزمون تی تک </w:t>
      </w:r>
      <w:r w:rsidR="0024746A">
        <w:rPr>
          <w:rFonts w:cs="B Lotus" w:hint="cs"/>
          <w:sz w:val="26"/>
          <w:szCs w:val="26"/>
          <w:rtl/>
        </w:rPr>
        <w:t>نمونه‌ای</w:t>
      </w:r>
      <w:r w:rsidRPr="00BC672B">
        <w:rPr>
          <w:vertAlign w:val="superscript"/>
          <w:rtl/>
        </w:rPr>
        <w:footnoteReference w:id="88"/>
      </w:r>
      <w:bookmarkEnd w:id="145"/>
      <w:bookmarkEnd w:id="146"/>
    </w:p>
    <w:p w14:paraId="6003059F" w14:textId="77777777" w:rsidR="009F2CE2" w:rsidRPr="009F2CE2" w:rsidRDefault="009F2CE2" w:rsidP="0005245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9F2CE2">
        <w:rPr>
          <w:rFonts w:ascii="Calibri" w:eastAsia="Calibri" w:hAnsi="Calibri" w:cs="B Lotus"/>
          <w:b w:val="0"/>
          <w:bCs w:val="0"/>
          <w:noProof/>
          <w:color w:val="auto"/>
          <w:sz w:val="26"/>
          <w:szCs w:val="26"/>
          <w:rtl/>
        </w:rPr>
        <w:t>آزمون</w:t>
      </w:r>
      <w:r w:rsidRPr="009F2CE2">
        <w:rPr>
          <w:rFonts w:ascii="Calibri" w:eastAsia="Calibri" w:hAnsi="Calibri" w:cs="B Lotus"/>
          <w:b w:val="0"/>
          <w:bCs w:val="0"/>
          <w:noProof/>
          <w:color w:val="auto"/>
          <w:sz w:val="26"/>
          <w:szCs w:val="26"/>
        </w:rPr>
        <w:t xml:space="preserve"> </w:t>
      </w:r>
      <w:r w:rsidRPr="009F2CE2">
        <w:rPr>
          <w:rFonts w:ascii="Calibri" w:eastAsia="Calibri" w:hAnsi="Calibri" w:cs="B Lotus"/>
          <w:b w:val="0"/>
          <w:bCs w:val="0"/>
          <w:noProof/>
          <w:color w:val="auto"/>
          <w:sz w:val="22"/>
          <w:szCs w:val="22"/>
        </w:rPr>
        <w:t>t</w:t>
      </w:r>
      <w:r w:rsidRPr="009F2CE2">
        <w:rPr>
          <w:rFonts w:ascii="Calibri" w:eastAsia="Calibri" w:hAnsi="Calibri" w:cs="B Lotus"/>
          <w:b w:val="0"/>
          <w:bCs w:val="0"/>
          <w:noProof/>
          <w:color w:val="auto"/>
          <w:sz w:val="26"/>
          <w:szCs w:val="26"/>
        </w:rPr>
        <w:t xml:space="preserve"> </w:t>
      </w:r>
      <w:r w:rsidRPr="009F2CE2">
        <w:rPr>
          <w:rFonts w:ascii="Calibri" w:eastAsia="Calibri" w:hAnsi="Calibri" w:cs="B Lotus"/>
          <w:b w:val="0"/>
          <w:bCs w:val="0"/>
          <w:noProof/>
          <w:color w:val="auto"/>
          <w:sz w:val="26"/>
          <w:szCs w:val="26"/>
          <w:rtl/>
        </w:rPr>
        <w:t>تک‌نمونه‌ا</w:t>
      </w:r>
      <w:r w:rsidRPr="009F2CE2">
        <w:rPr>
          <w:rFonts w:ascii="Calibri" w:eastAsia="Calibri" w:hAnsi="Calibri" w:cs="B Lotus" w:hint="cs"/>
          <w:b w:val="0"/>
          <w:bCs w:val="0"/>
          <w:noProof/>
          <w:color w:val="auto"/>
          <w:sz w:val="26"/>
          <w:szCs w:val="26"/>
          <w:rtl/>
        </w:rPr>
        <w:t>ی</w:t>
      </w:r>
      <w:r>
        <w:rPr>
          <w:rFonts w:ascii="Calibri" w:eastAsia="Calibri" w:hAnsi="Calibri" w:cs="B Lotus"/>
          <w:b w:val="0"/>
          <w:bCs w:val="0"/>
          <w:noProof/>
          <w:color w:val="auto"/>
          <w:sz w:val="26"/>
          <w:szCs w:val="26"/>
        </w:rPr>
        <w:t xml:space="preserve">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ک</w:t>
      </w:r>
      <w:r w:rsidRPr="009F2CE2">
        <w:rPr>
          <w:rFonts w:ascii="Calibri" w:eastAsia="Calibri" w:hAnsi="Calibri" w:cs="B Lotus"/>
          <w:b w:val="0"/>
          <w:bCs w:val="0"/>
          <w:noProof/>
          <w:color w:val="auto"/>
          <w:sz w:val="26"/>
          <w:szCs w:val="26"/>
          <w:rtl/>
        </w:rPr>
        <w:t xml:space="preserve"> آزمون پارامتر</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ک</w:t>
      </w:r>
      <w:r w:rsidR="006E31BD">
        <w:rPr>
          <w:rFonts w:ascii="Calibri" w:eastAsia="Calibri" w:hAnsi="Calibri" w:cs="B Lotus" w:hint="cs"/>
          <w:b w:val="0"/>
          <w:bCs w:val="0"/>
          <w:noProof/>
          <w:color w:val="auto"/>
          <w:sz w:val="26"/>
          <w:szCs w:val="26"/>
          <w:rtl/>
        </w:rPr>
        <w:t xml:space="preserve"> تک متغیری هست</w:t>
      </w:r>
      <w:r w:rsidRPr="009F2CE2">
        <w:rPr>
          <w:rFonts w:ascii="Calibri" w:eastAsia="Calibri" w:hAnsi="Calibri" w:cs="B Lotus"/>
          <w:b w:val="0"/>
          <w:bCs w:val="0"/>
          <w:noProof/>
          <w:color w:val="auto"/>
          <w:sz w:val="26"/>
          <w:szCs w:val="26"/>
          <w:rtl/>
        </w:rPr>
        <w:t xml:space="preserve"> که برا</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مقا</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سه</w:t>
      </w:r>
      <w:r w:rsidRPr="009F2CE2">
        <w:rPr>
          <w:rFonts w:ascii="Calibri" w:eastAsia="Calibri" w:hAnsi="Calibri" w:cs="B Lotus"/>
          <w:b w:val="0"/>
          <w:bCs w:val="0"/>
          <w:noProof/>
          <w:color w:val="auto"/>
          <w:sz w:val="26"/>
          <w:szCs w:val="26"/>
          <w:rtl/>
        </w:rPr>
        <w:t xml:space="preserve"> م</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انگ</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ن</w:t>
      </w:r>
      <w:r w:rsidRPr="009F2CE2">
        <w:rPr>
          <w:rFonts w:ascii="Calibri" w:eastAsia="Calibri" w:hAnsi="Calibri" w:cs="B Lotus"/>
          <w:b w:val="0"/>
          <w:bCs w:val="0"/>
          <w:noProof/>
          <w:color w:val="auto"/>
          <w:sz w:val="26"/>
          <w:szCs w:val="26"/>
          <w:rtl/>
        </w:rPr>
        <w:t xml:space="preserve">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ک</w:t>
      </w:r>
      <w:r w:rsidRPr="009F2CE2">
        <w:rPr>
          <w:rFonts w:ascii="Calibri" w:eastAsia="Calibri" w:hAnsi="Calibri" w:cs="B Lotus"/>
          <w:b w:val="0"/>
          <w:bCs w:val="0"/>
          <w:noProof/>
          <w:color w:val="auto"/>
          <w:sz w:val="26"/>
          <w:szCs w:val="26"/>
          <w:rtl/>
        </w:rPr>
        <w:t xml:space="preserve"> نمونه با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ک</w:t>
      </w:r>
      <w:r w:rsidRPr="009F2CE2">
        <w:rPr>
          <w:rFonts w:ascii="Calibri" w:eastAsia="Calibri" w:hAnsi="Calibri" w:cs="B Lotus"/>
          <w:b w:val="0"/>
          <w:bCs w:val="0"/>
          <w:noProof/>
          <w:color w:val="auto"/>
          <w:sz w:val="26"/>
          <w:szCs w:val="26"/>
          <w:rtl/>
        </w:rPr>
        <w:t xml:space="preserve"> مقدار ثابت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w:t>
      </w:r>
      <w:r w:rsidRPr="009F2CE2">
        <w:rPr>
          <w:rFonts w:ascii="Calibri" w:eastAsia="Calibri" w:hAnsi="Calibri" w:cs="B Lotus"/>
          <w:b w:val="0"/>
          <w:bCs w:val="0"/>
          <w:noProof/>
          <w:color w:val="auto"/>
          <w:sz w:val="26"/>
          <w:szCs w:val="26"/>
          <w:rtl/>
        </w:rPr>
        <w:t xml:space="preserve"> م</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انگ</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ن</w:t>
      </w:r>
      <w:r w:rsidRPr="009F2CE2">
        <w:rPr>
          <w:rFonts w:ascii="Calibri" w:eastAsia="Calibri" w:hAnsi="Calibri" w:cs="B Lotus"/>
          <w:b w:val="0"/>
          <w:bCs w:val="0"/>
          <w:noProof/>
          <w:color w:val="auto"/>
          <w:sz w:val="26"/>
          <w:szCs w:val="26"/>
          <w:rtl/>
        </w:rPr>
        <w:t xml:space="preserve"> فرض</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استفاده م</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شود</w:t>
      </w:r>
      <w:r w:rsidRPr="009F2CE2">
        <w:rPr>
          <w:rFonts w:ascii="Calibri" w:eastAsia="Calibri" w:hAnsi="Calibri" w:cs="B Lotus"/>
          <w:b w:val="0"/>
          <w:bCs w:val="0"/>
          <w:noProof/>
          <w:color w:val="auto"/>
          <w:sz w:val="26"/>
          <w:szCs w:val="26"/>
          <w:rtl/>
        </w:rPr>
        <w:t xml:space="preserve">. </w:t>
      </w:r>
      <w:r w:rsidR="00052450">
        <w:rPr>
          <w:rFonts w:ascii="Calibri" w:eastAsia="Calibri" w:hAnsi="Calibri" w:cs="B Lotus" w:hint="cs"/>
          <w:b w:val="0"/>
          <w:bCs w:val="0"/>
          <w:noProof/>
          <w:color w:val="auto"/>
          <w:sz w:val="26"/>
          <w:szCs w:val="26"/>
          <w:rtl/>
        </w:rPr>
        <w:t xml:space="preserve">در واقع این آزمون برای فرضیه های تک متغیره ای کاربرد دارد که </w:t>
      </w:r>
      <w:r w:rsidRPr="009F2CE2">
        <w:rPr>
          <w:rFonts w:ascii="Calibri" w:eastAsia="Calibri" w:hAnsi="Calibri" w:cs="B Lotus"/>
          <w:b w:val="0"/>
          <w:bCs w:val="0"/>
          <w:noProof/>
          <w:color w:val="auto"/>
          <w:sz w:val="26"/>
          <w:szCs w:val="26"/>
          <w:rtl/>
        </w:rPr>
        <w:t xml:space="preserve">هدف </w:t>
      </w:r>
      <w:r w:rsidR="00052450">
        <w:rPr>
          <w:rFonts w:ascii="Calibri" w:eastAsia="Calibri" w:hAnsi="Calibri" w:cs="B Lotus" w:hint="cs"/>
          <w:b w:val="0"/>
          <w:bCs w:val="0"/>
          <w:noProof/>
          <w:color w:val="auto"/>
          <w:sz w:val="26"/>
          <w:szCs w:val="26"/>
          <w:rtl/>
        </w:rPr>
        <w:t>آن</w:t>
      </w:r>
      <w:r w:rsidRPr="009F2CE2">
        <w:rPr>
          <w:rFonts w:ascii="Calibri" w:eastAsia="Calibri" w:hAnsi="Calibri" w:cs="B Lotus"/>
          <w:b w:val="0"/>
          <w:bCs w:val="0"/>
          <w:noProof/>
          <w:color w:val="auto"/>
          <w:sz w:val="26"/>
          <w:szCs w:val="26"/>
          <w:rtl/>
        </w:rPr>
        <w:t xml:space="preserve"> بررس</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ا</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ن</w:t>
      </w:r>
      <w:r w:rsidRPr="009F2CE2">
        <w:rPr>
          <w:rFonts w:ascii="Calibri" w:eastAsia="Calibri" w:hAnsi="Calibri" w:cs="B Lotus"/>
          <w:b w:val="0"/>
          <w:bCs w:val="0"/>
          <w:noProof/>
          <w:color w:val="auto"/>
          <w:sz w:val="26"/>
          <w:szCs w:val="26"/>
          <w:rtl/>
        </w:rPr>
        <w:t xml:space="preserve"> است که آ</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w:t>
      </w:r>
      <w:r w:rsidRPr="009F2CE2">
        <w:rPr>
          <w:rFonts w:ascii="Calibri" w:eastAsia="Calibri" w:hAnsi="Calibri" w:cs="B Lotus"/>
          <w:b w:val="0"/>
          <w:bCs w:val="0"/>
          <w:noProof/>
          <w:color w:val="auto"/>
          <w:sz w:val="26"/>
          <w:szCs w:val="26"/>
          <w:rtl/>
        </w:rPr>
        <w:t xml:space="preserve"> م</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انگ</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ن</w:t>
      </w:r>
      <w:r w:rsidRPr="009F2CE2">
        <w:rPr>
          <w:rFonts w:ascii="Calibri" w:eastAsia="Calibri" w:hAnsi="Calibri" w:cs="B Lotus"/>
          <w:b w:val="0"/>
          <w:bCs w:val="0"/>
          <w:noProof/>
          <w:color w:val="auto"/>
          <w:sz w:val="26"/>
          <w:szCs w:val="26"/>
          <w:rtl/>
        </w:rPr>
        <w:t xml:space="preserve">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ک</w:t>
      </w:r>
      <w:r w:rsidRPr="009F2CE2">
        <w:rPr>
          <w:rFonts w:ascii="Calibri" w:eastAsia="Calibri" w:hAnsi="Calibri" w:cs="B Lotus"/>
          <w:b w:val="0"/>
          <w:bCs w:val="0"/>
          <w:noProof/>
          <w:color w:val="auto"/>
          <w:sz w:val="26"/>
          <w:szCs w:val="26"/>
          <w:rtl/>
        </w:rPr>
        <w:t xml:space="preserve"> نمونه با مقدار مع</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ن</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که به عنوان مقدار مرجع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w:t>
      </w:r>
      <w:r w:rsidRPr="009F2CE2">
        <w:rPr>
          <w:rFonts w:ascii="Calibri" w:eastAsia="Calibri" w:hAnsi="Calibri" w:cs="B Lotus"/>
          <w:b w:val="0"/>
          <w:bCs w:val="0"/>
          <w:noProof/>
          <w:color w:val="auto"/>
          <w:sz w:val="26"/>
          <w:szCs w:val="26"/>
          <w:rtl/>
        </w:rPr>
        <w:t xml:space="preserve"> فرض</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در نظر گرفته م</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شود</w:t>
      </w:r>
      <w:r w:rsidRPr="009F2CE2">
        <w:rPr>
          <w:rFonts w:ascii="Calibri" w:eastAsia="Calibri" w:hAnsi="Calibri" w:cs="B Lotus"/>
          <w:b w:val="0"/>
          <w:bCs w:val="0"/>
          <w:noProof/>
          <w:color w:val="auto"/>
          <w:sz w:val="26"/>
          <w:szCs w:val="26"/>
          <w:rtl/>
        </w:rPr>
        <w:t xml:space="preserve"> تفاوت معنادار</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b w:val="0"/>
          <w:bCs w:val="0"/>
          <w:noProof/>
          <w:color w:val="auto"/>
          <w:sz w:val="26"/>
          <w:szCs w:val="26"/>
          <w:rtl/>
        </w:rPr>
        <w:t xml:space="preserve"> دارد </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ا</w:t>
      </w:r>
      <w:r w:rsidRPr="009F2CE2">
        <w:rPr>
          <w:rFonts w:ascii="Calibri" w:eastAsia="Calibri" w:hAnsi="Calibri" w:cs="B Lotus"/>
          <w:b w:val="0"/>
          <w:bCs w:val="0"/>
          <w:noProof/>
          <w:color w:val="auto"/>
          <w:sz w:val="26"/>
          <w:szCs w:val="26"/>
          <w:rtl/>
        </w:rPr>
        <w:t xml:space="preserve"> خ</w:t>
      </w:r>
      <w:r w:rsidRPr="009F2CE2">
        <w:rPr>
          <w:rFonts w:ascii="Calibri" w:eastAsia="Calibri" w:hAnsi="Calibri" w:cs="B Lotus" w:hint="cs"/>
          <w:b w:val="0"/>
          <w:bCs w:val="0"/>
          <w:noProof/>
          <w:color w:val="auto"/>
          <w:sz w:val="26"/>
          <w:szCs w:val="26"/>
          <w:rtl/>
        </w:rPr>
        <w:t>ی</w:t>
      </w:r>
      <w:r w:rsidRPr="009F2CE2">
        <w:rPr>
          <w:rFonts w:ascii="Calibri" w:eastAsia="Calibri" w:hAnsi="Calibri" w:cs="B Lotus" w:hint="eastAsia"/>
          <w:b w:val="0"/>
          <w:bCs w:val="0"/>
          <w:noProof/>
          <w:color w:val="auto"/>
          <w:sz w:val="26"/>
          <w:szCs w:val="26"/>
          <w:rtl/>
        </w:rPr>
        <w:t>ر</w:t>
      </w:r>
      <w:r w:rsidRPr="009F2CE2">
        <w:rPr>
          <w:rFonts w:ascii="Calibri" w:eastAsia="Calibri" w:hAnsi="Calibri" w:cs="B Lotus"/>
          <w:b w:val="0"/>
          <w:bCs w:val="0"/>
          <w:noProof/>
          <w:color w:val="auto"/>
          <w:sz w:val="26"/>
          <w:szCs w:val="26"/>
        </w:rPr>
        <w:t>.</w:t>
      </w:r>
      <w:r>
        <w:rPr>
          <w:rFonts w:ascii="Calibri" w:eastAsia="Calibri" w:hAnsi="Calibri" w:cs="B Lotus" w:hint="cs"/>
          <w:b w:val="0"/>
          <w:bCs w:val="0"/>
          <w:noProof/>
          <w:color w:val="auto"/>
          <w:sz w:val="26"/>
          <w:szCs w:val="26"/>
          <w:rtl/>
        </w:rPr>
        <w:t xml:space="preserve"> </w:t>
      </w:r>
    </w:p>
    <w:p w14:paraId="6EFB7EC0"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شرا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ط</w:t>
      </w:r>
      <w:r w:rsidRPr="00391A92">
        <w:rPr>
          <w:rFonts w:ascii="Calibri" w:eastAsia="Calibri" w:hAnsi="Calibri" w:cs="B Lotus"/>
          <w:b w:val="0"/>
          <w:bCs w:val="0"/>
          <w:noProof/>
          <w:color w:val="auto"/>
          <w:sz w:val="26"/>
          <w:szCs w:val="26"/>
          <w:rtl/>
        </w:rPr>
        <w:t xml:space="preserve"> استفاده از آزمون</w:t>
      </w:r>
      <w:r w:rsidRPr="00391A92">
        <w:rPr>
          <w:rFonts w:ascii="Calibri" w:eastAsia="Calibri" w:hAnsi="Calibri" w:cs="B Lotus"/>
          <w:b w:val="0"/>
          <w:bCs w:val="0"/>
          <w:noProof/>
          <w:color w:val="auto"/>
          <w:sz w:val="26"/>
          <w:szCs w:val="26"/>
        </w:rPr>
        <w:t xml:space="preserve"> t </w:t>
      </w:r>
      <w:r w:rsidRPr="00391A92">
        <w:rPr>
          <w:rFonts w:ascii="Calibri" w:eastAsia="Calibri" w:hAnsi="Calibri" w:cs="B Lotus"/>
          <w:b w:val="0"/>
          <w:bCs w:val="0"/>
          <w:noProof/>
          <w:color w:val="auto"/>
          <w:sz w:val="26"/>
          <w:szCs w:val="26"/>
          <w:rtl/>
        </w:rPr>
        <w:t>تک‌نمونه‌ا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Pr>
        <w:t>:</w:t>
      </w:r>
    </w:p>
    <w:p w14:paraId="413A6B5C"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lastRenderedPageBreak/>
        <w:t>1</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توز</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ع</w:t>
      </w:r>
      <w:r w:rsidRPr="00391A92">
        <w:rPr>
          <w:rFonts w:ascii="Calibri" w:eastAsia="Calibri" w:hAnsi="Calibri" w:cs="B Lotus"/>
          <w:b w:val="0"/>
          <w:bCs w:val="0"/>
          <w:noProof/>
          <w:color w:val="auto"/>
          <w:sz w:val="26"/>
          <w:szCs w:val="26"/>
          <w:rtl/>
        </w:rPr>
        <w:t xml:space="preserve"> نرمال داده‌ها: آزمون</w:t>
      </w:r>
      <w:r w:rsidRPr="00391A92">
        <w:rPr>
          <w:rFonts w:ascii="Calibri" w:eastAsia="Calibri" w:hAnsi="Calibri" w:cs="B Lotus"/>
          <w:b w:val="0"/>
          <w:bCs w:val="0"/>
          <w:noProof/>
          <w:color w:val="auto"/>
          <w:sz w:val="26"/>
          <w:szCs w:val="26"/>
        </w:rPr>
        <w:t xml:space="preserve"> t </w:t>
      </w:r>
      <w:r w:rsidRPr="00391A92">
        <w:rPr>
          <w:rFonts w:ascii="Calibri" w:eastAsia="Calibri" w:hAnsi="Calibri" w:cs="B Lotus"/>
          <w:b w:val="0"/>
          <w:bCs w:val="0"/>
          <w:noProof/>
          <w:color w:val="auto"/>
          <w:sz w:val="26"/>
          <w:szCs w:val="26"/>
          <w:rtl/>
        </w:rPr>
        <w:t>تک‌نمونه‌ا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فرض 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کند</w:t>
      </w:r>
      <w:r w:rsidRPr="00391A92">
        <w:rPr>
          <w:rFonts w:ascii="Calibri" w:eastAsia="Calibri" w:hAnsi="Calibri" w:cs="B Lotus"/>
          <w:b w:val="0"/>
          <w:bCs w:val="0"/>
          <w:noProof/>
          <w:color w:val="auto"/>
          <w:sz w:val="26"/>
          <w:szCs w:val="26"/>
          <w:rtl/>
        </w:rPr>
        <w:t xml:space="preserve"> که داده‌ها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نمونه از </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ک</w:t>
      </w:r>
      <w:r w:rsidRPr="00391A92">
        <w:rPr>
          <w:rFonts w:ascii="Calibri" w:eastAsia="Calibri" w:hAnsi="Calibri" w:cs="B Lotus"/>
          <w:b w:val="0"/>
          <w:bCs w:val="0"/>
          <w:noProof/>
          <w:color w:val="auto"/>
          <w:sz w:val="26"/>
          <w:szCs w:val="26"/>
          <w:rtl/>
        </w:rPr>
        <w:t xml:space="preserve"> توز</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ع</w:t>
      </w:r>
      <w:r w:rsidRPr="00391A92">
        <w:rPr>
          <w:rFonts w:ascii="Calibri" w:eastAsia="Calibri" w:hAnsi="Calibri" w:cs="B Lotus"/>
          <w:b w:val="0"/>
          <w:bCs w:val="0"/>
          <w:noProof/>
          <w:color w:val="auto"/>
          <w:sz w:val="26"/>
          <w:szCs w:val="26"/>
          <w:rtl/>
        </w:rPr>
        <w:t xml:space="preserve"> نرمال پ</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رو</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کنند،</w:t>
      </w:r>
      <w:r w:rsidRPr="00391A92">
        <w:rPr>
          <w:rFonts w:ascii="Calibri" w:eastAsia="Calibri" w:hAnsi="Calibri" w:cs="B Lotus"/>
          <w:b w:val="0"/>
          <w:bCs w:val="0"/>
          <w:noProof/>
          <w:color w:val="auto"/>
          <w:sz w:val="26"/>
          <w:szCs w:val="26"/>
          <w:rtl/>
        </w:rPr>
        <w:t xml:space="preserve"> به و</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ژه</w:t>
      </w:r>
      <w:r w:rsidRPr="00391A92">
        <w:rPr>
          <w:rFonts w:ascii="Calibri" w:eastAsia="Calibri" w:hAnsi="Calibri" w:cs="B Lotus"/>
          <w:b w:val="0"/>
          <w:bCs w:val="0"/>
          <w:noProof/>
          <w:color w:val="auto"/>
          <w:sz w:val="26"/>
          <w:szCs w:val="26"/>
          <w:rtl/>
        </w:rPr>
        <w:t xml:space="preserve"> زمان</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که حجم نمونه کوچک باشد</w:t>
      </w:r>
      <w:r w:rsidR="00281BAC">
        <w:rPr>
          <w:rFonts w:ascii="Calibri" w:eastAsia="Calibri" w:hAnsi="Calibri" w:cs="B Lotus"/>
          <w:b w:val="0"/>
          <w:bCs w:val="0"/>
          <w:noProof/>
          <w:color w:val="auto"/>
          <w:sz w:val="26"/>
          <w:szCs w:val="26"/>
          <w:rtl/>
        </w:rPr>
        <w:t xml:space="preserve"> (</w:t>
      </w:r>
      <w:r w:rsidRPr="00391A92">
        <w:rPr>
          <w:rFonts w:ascii="Calibri" w:eastAsia="Calibri" w:hAnsi="Calibri" w:cs="B Lotus"/>
          <w:b w:val="0"/>
          <w:bCs w:val="0"/>
          <w:noProof/>
          <w:color w:val="auto"/>
          <w:sz w:val="26"/>
          <w:szCs w:val="26"/>
          <w:rtl/>
        </w:rPr>
        <w:t xml:space="preserve">کمتر از 30). اگر داده‌ها نرمال نباشند </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w:t>
      </w:r>
      <w:r w:rsidRPr="00391A92">
        <w:rPr>
          <w:rFonts w:ascii="Calibri" w:eastAsia="Calibri" w:hAnsi="Calibri" w:cs="B Lotus"/>
          <w:b w:val="0"/>
          <w:bCs w:val="0"/>
          <w:noProof/>
          <w:color w:val="auto"/>
          <w:sz w:val="26"/>
          <w:szCs w:val="26"/>
          <w:rtl/>
        </w:rPr>
        <w:t xml:space="preserve"> اندازه نمونه کوچک باشد، بهتر است از آزمون‌ها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ناپارامتر</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ک</w:t>
      </w:r>
      <w:r w:rsidR="00391A92">
        <w:rPr>
          <w:rFonts w:ascii="Calibri" w:eastAsia="Calibri" w:hAnsi="Calibri" w:cs="B Lotus" w:hint="cs"/>
          <w:b w:val="0"/>
          <w:bCs w:val="0"/>
          <w:noProof/>
          <w:color w:val="auto"/>
          <w:sz w:val="26"/>
          <w:szCs w:val="26"/>
          <w:rtl/>
        </w:rPr>
        <w:t xml:space="preserve"> معادل آن</w:t>
      </w:r>
      <w:r w:rsidRPr="00391A92">
        <w:rPr>
          <w:rFonts w:ascii="Calibri" w:eastAsia="Calibri" w:hAnsi="Calibri" w:cs="B Lotus"/>
          <w:b w:val="0"/>
          <w:bCs w:val="0"/>
          <w:noProof/>
          <w:color w:val="auto"/>
          <w:sz w:val="26"/>
          <w:szCs w:val="26"/>
          <w:rtl/>
        </w:rPr>
        <w:t xml:space="preserve"> استفاده شود</w:t>
      </w:r>
      <w:r w:rsidR="00391A92">
        <w:rPr>
          <w:rFonts w:ascii="Calibri" w:eastAsia="Calibri" w:hAnsi="Calibri" w:cs="B Lotus" w:hint="cs"/>
          <w:b w:val="0"/>
          <w:bCs w:val="0"/>
          <w:noProof/>
          <w:color w:val="auto"/>
          <w:sz w:val="26"/>
          <w:szCs w:val="26"/>
          <w:rtl/>
        </w:rPr>
        <w:t>.</w:t>
      </w:r>
    </w:p>
    <w:p w14:paraId="79357991"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2</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مق</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اس</w:t>
      </w:r>
      <w:r w:rsidRPr="00391A92">
        <w:rPr>
          <w:rFonts w:ascii="Calibri" w:eastAsia="Calibri" w:hAnsi="Calibri" w:cs="B Lotus"/>
          <w:b w:val="0"/>
          <w:bCs w:val="0"/>
          <w:noProof/>
          <w:color w:val="auto"/>
          <w:sz w:val="26"/>
          <w:szCs w:val="26"/>
          <w:rtl/>
        </w:rPr>
        <w:t xml:space="preserve"> فاصله‌ا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w:t>
      </w:r>
      <w:r w:rsidRPr="00391A92">
        <w:rPr>
          <w:rFonts w:ascii="Calibri" w:eastAsia="Calibri" w:hAnsi="Calibri" w:cs="B Lotus"/>
          <w:b w:val="0"/>
          <w:bCs w:val="0"/>
          <w:noProof/>
          <w:color w:val="auto"/>
          <w:sz w:val="26"/>
          <w:szCs w:val="26"/>
          <w:rtl/>
        </w:rPr>
        <w:t xml:space="preserve"> نسب</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Pr="00391A92">
        <w:rPr>
          <w:rFonts w:ascii="Calibri" w:eastAsia="Calibri" w:hAnsi="Calibri" w:cs="B Lotus"/>
          <w:b w:val="0"/>
          <w:bCs w:val="0"/>
          <w:noProof/>
          <w:color w:val="auto"/>
          <w:sz w:val="26"/>
          <w:szCs w:val="26"/>
          <w:rtl/>
        </w:rPr>
        <w:t xml:space="preserve"> آزمون برا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داده‌ها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کم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که در مق</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اس</w:t>
      </w:r>
      <w:r w:rsidRPr="00391A92">
        <w:rPr>
          <w:rFonts w:ascii="Calibri" w:eastAsia="Calibri" w:hAnsi="Calibri" w:cs="B Lotus"/>
          <w:b w:val="0"/>
          <w:bCs w:val="0"/>
          <w:noProof/>
          <w:color w:val="auto"/>
          <w:sz w:val="26"/>
          <w:szCs w:val="26"/>
          <w:rtl/>
        </w:rPr>
        <w:t xml:space="preserve"> فاصله‌ا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w:t>
      </w:r>
      <w:r w:rsidRPr="00391A92">
        <w:rPr>
          <w:rFonts w:ascii="Calibri" w:eastAsia="Calibri" w:hAnsi="Calibri" w:cs="B Lotus"/>
          <w:b w:val="0"/>
          <w:bCs w:val="0"/>
          <w:noProof/>
          <w:color w:val="auto"/>
          <w:sz w:val="26"/>
          <w:szCs w:val="26"/>
          <w:rtl/>
        </w:rPr>
        <w:t xml:space="preserve"> نسب</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هستند استفاده 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شود</w:t>
      </w:r>
      <w:r w:rsidRPr="00391A92">
        <w:rPr>
          <w:rFonts w:ascii="Calibri" w:eastAsia="Calibri" w:hAnsi="Calibri" w:cs="B Lotus"/>
          <w:b w:val="0"/>
          <w:bCs w:val="0"/>
          <w:noProof/>
          <w:color w:val="auto"/>
          <w:sz w:val="26"/>
          <w:szCs w:val="26"/>
          <w:rtl/>
        </w:rPr>
        <w:t>. مقاد</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ر</w:t>
      </w:r>
      <w:r w:rsidRPr="00391A92">
        <w:rPr>
          <w:rFonts w:ascii="Calibri" w:eastAsia="Calibri" w:hAnsi="Calibri" w:cs="B Lotus"/>
          <w:b w:val="0"/>
          <w:bCs w:val="0"/>
          <w:noProof/>
          <w:color w:val="auto"/>
          <w:sz w:val="26"/>
          <w:szCs w:val="26"/>
          <w:rtl/>
        </w:rPr>
        <w:t xml:space="preserve"> با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د</w:t>
      </w:r>
      <w:r w:rsidRPr="00391A92">
        <w:rPr>
          <w:rFonts w:ascii="Calibri" w:eastAsia="Calibri" w:hAnsi="Calibri" w:cs="B Lotus"/>
          <w:b w:val="0"/>
          <w:bCs w:val="0"/>
          <w:noProof/>
          <w:color w:val="auto"/>
          <w:sz w:val="26"/>
          <w:szCs w:val="26"/>
          <w:rtl/>
        </w:rPr>
        <w:t xml:space="preserve"> دارا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فاصله معنادار و تعر</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ف</w:t>
      </w:r>
      <w:r w:rsidRPr="00391A92">
        <w:rPr>
          <w:rFonts w:ascii="Calibri" w:eastAsia="Calibri" w:hAnsi="Calibri" w:cs="B Lotus"/>
          <w:b w:val="0"/>
          <w:bCs w:val="0"/>
          <w:noProof/>
          <w:color w:val="auto"/>
          <w:sz w:val="26"/>
          <w:szCs w:val="26"/>
          <w:rtl/>
        </w:rPr>
        <w:t xml:space="preserve"> شده‌ا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باشند</w:t>
      </w:r>
      <w:r w:rsidRPr="00391A92">
        <w:rPr>
          <w:rFonts w:ascii="Calibri" w:eastAsia="Calibri" w:hAnsi="Calibri" w:cs="B Lotus"/>
          <w:b w:val="0"/>
          <w:bCs w:val="0"/>
          <w:noProof/>
          <w:color w:val="auto"/>
          <w:sz w:val="26"/>
          <w:szCs w:val="26"/>
        </w:rPr>
        <w:t>.</w:t>
      </w:r>
    </w:p>
    <w:p w14:paraId="1385A504" w14:textId="77777777" w:rsidR="00281BAC" w:rsidRDefault="00281BAC"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b w:val="0"/>
          <w:bCs w:val="0"/>
          <w:noProof/>
          <w:color w:val="auto"/>
          <w:sz w:val="26"/>
          <w:szCs w:val="26"/>
          <w:rtl/>
        </w:rPr>
        <w:t xml:space="preserve">3. </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ک</w:t>
      </w:r>
      <w:r>
        <w:rPr>
          <w:rFonts w:ascii="Calibri" w:eastAsia="Calibri" w:hAnsi="Calibri" w:cs="B Lotus"/>
          <w:b w:val="0"/>
          <w:bCs w:val="0"/>
          <w:noProof/>
          <w:color w:val="auto"/>
          <w:sz w:val="26"/>
          <w:szCs w:val="26"/>
          <w:rtl/>
        </w:rPr>
        <w:t xml:space="preserve"> نمونه: ا</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ن</w:t>
      </w:r>
      <w:r>
        <w:rPr>
          <w:rFonts w:ascii="Calibri" w:eastAsia="Calibri" w:hAnsi="Calibri" w:cs="B Lotus"/>
          <w:b w:val="0"/>
          <w:bCs w:val="0"/>
          <w:noProof/>
          <w:color w:val="auto"/>
          <w:sz w:val="26"/>
          <w:szCs w:val="26"/>
          <w:rtl/>
        </w:rPr>
        <w:t xml:space="preserve"> آزمون برا</w:t>
      </w:r>
      <w:r>
        <w:rPr>
          <w:rFonts w:ascii="Calibri" w:eastAsia="Calibri" w:hAnsi="Calibri" w:cs="B Lotus" w:hint="cs"/>
          <w:b w:val="0"/>
          <w:bCs w:val="0"/>
          <w:noProof/>
          <w:color w:val="auto"/>
          <w:sz w:val="26"/>
          <w:szCs w:val="26"/>
          <w:rtl/>
        </w:rPr>
        <w:t>ی</w:t>
      </w:r>
      <w:r>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ک</w:t>
      </w:r>
      <w:r>
        <w:rPr>
          <w:rFonts w:ascii="Calibri" w:eastAsia="Calibri" w:hAnsi="Calibri" w:cs="B Lotus"/>
          <w:b w:val="0"/>
          <w:bCs w:val="0"/>
          <w:noProof/>
          <w:color w:val="auto"/>
          <w:sz w:val="26"/>
          <w:szCs w:val="26"/>
          <w:rtl/>
        </w:rPr>
        <w:t xml:space="preserve"> مجموعه داده(</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ک</w:t>
      </w:r>
      <w:r>
        <w:rPr>
          <w:rFonts w:ascii="Calibri" w:eastAsia="Calibri" w:hAnsi="Calibri" w:cs="B Lotus"/>
          <w:b w:val="0"/>
          <w:bCs w:val="0"/>
          <w:noProof/>
          <w:color w:val="auto"/>
          <w:sz w:val="26"/>
          <w:szCs w:val="26"/>
          <w:rtl/>
        </w:rPr>
        <w:t xml:space="preserve"> نمونه) استفاده م</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شود</w:t>
      </w:r>
      <w:r>
        <w:rPr>
          <w:rFonts w:ascii="Calibri" w:eastAsia="Calibri" w:hAnsi="Calibri" w:cs="B Lotus"/>
          <w:b w:val="0"/>
          <w:bCs w:val="0"/>
          <w:noProof/>
          <w:color w:val="auto"/>
          <w:sz w:val="26"/>
          <w:szCs w:val="26"/>
          <w:rtl/>
        </w:rPr>
        <w:t xml:space="preserve"> و آن را با </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ک</w:t>
      </w:r>
      <w:r>
        <w:rPr>
          <w:rFonts w:ascii="Calibri" w:eastAsia="Calibri" w:hAnsi="Calibri" w:cs="B Lotus"/>
          <w:b w:val="0"/>
          <w:bCs w:val="0"/>
          <w:noProof/>
          <w:color w:val="auto"/>
          <w:sz w:val="26"/>
          <w:szCs w:val="26"/>
          <w:rtl/>
        </w:rPr>
        <w:t xml:space="preserve"> مقدار ثابت </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ا</w:t>
      </w:r>
      <w:r>
        <w:rPr>
          <w:rFonts w:ascii="Calibri" w:eastAsia="Calibri" w:hAnsi="Calibri" w:cs="B Lotus"/>
          <w:b w:val="0"/>
          <w:bCs w:val="0"/>
          <w:noProof/>
          <w:color w:val="auto"/>
          <w:sz w:val="26"/>
          <w:szCs w:val="26"/>
          <w:rtl/>
        </w:rPr>
        <w:t xml:space="preserve"> م</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انگ</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ن</w:t>
      </w:r>
      <w:r>
        <w:rPr>
          <w:rFonts w:ascii="Calibri" w:eastAsia="Calibri" w:hAnsi="Calibri" w:cs="B Lotus"/>
          <w:b w:val="0"/>
          <w:bCs w:val="0"/>
          <w:noProof/>
          <w:color w:val="auto"/>
          <w:sz w:val="26"/>
          <w:szCs w:val="26"/>
          <w:rtl/>
        </w:rPr>
        <w:t xml:space="preserve"> مرجع مقا</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سه</w:t>
      </w:r>
      <w:r>
        <w:rPr>
          <w:rFonts w:ascii="Calibri" w:eastAsia="Calibri" w:hAnsi="Calibri" w:cs="B Lotus"/>
          <w:b w:val="0"/>
          <w:bCs w:val="0"/>
          <w:noProof/>
          <w:color w:val="auto"/>
          <w:sz w:val="26"/>
          <w:szCs w:val="26"/>
          <w:rtl/>
        </w:rPr>
        <w:t xml:space="preserve"> م</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کند</w:t>
      </w:r>
      <w:r>
        <w:rPr>
          <w:rFonts w:ascii="Calibri" w:eastAsia="Calibri" w:hAnsi="Calibri" w:cs="B Lotus"/>
          <w:b w:val="0"/>
          <w:bCs w:val="0"/>
          <w:noProof/>
          <w:color w:val="auto"/>
          <w:sz w:val="26"/>
          <w:szCs w:val="26"/>
          <w:rtl/>
        </w:rPr>
        <w:t xml:space="preserve">. </w:t>
      </w:r>
    </w:p>
    <w:p w14:paraId="09184F51"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مراحل اجرا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tl/>
        </w:rPr>
        <w:t xml:space="preserve"> آزمون</w:t>
      </w:r>
      <w:r w:rsidRPr="00391A92">
        <w:rPr>
          <w:rFonts w:ascii="Calibri" w:eastAsia="Calibri" w:hAnsi="Calibri" w:cs="B Lotus"/>
          <w:b w:val="0"/>
          <w:bCs w:val="0"/>
          <w:noProof/>
          <w:color w:val="auto"/>
          <w:sz w:val="26"/>
          <w:szCs w:val="26"/>
        </w:rPr>
        <w:t xml:space="preserve"> t </w:t>
      </w:r>
      <w:r w:rsidRPr="00391A92">
        <w:rPr>
          <w:rFonts w:ascii="Calibri" w:eastAsia="Calibri" w:hAnsi="Calibri" w:cs="B Lotus"/>
          <w:b w:val="0"/>
          <w:bCs w:val="0"/>
          <w:noProof/>
          <w:color w:val="auto"/>
          <w:sz w:val="26"/>
          <w:szCs w:val="26"/>
          <w:rtl/>
        </w:rPr>
        <w:t>تک‌نمونه‌ا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Pr>
        <w:t>:</w:t>
      </w:r>
    </w:p>
    <w:p w14:paraId="04A78722"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1</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فرض</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ه‌ساز</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b w:val="0"/>
          <w:bCs w:val="0"/>
          <w:noProof/>
          <w:color w:val="auto"/>
          <w:sz w:val="26"/>
          <w:szCs w:val="26"/>
        </w:rPr>
        <w:t>:</w:t>
      </w:r>
    </w:p>
    <w:p w14:paraId="29F7D960" w14:textId="77777777" w:rsidR="009F2CE2" w:rsidRPr="00391A92" w:rsidRDefault="009F2CE2" w:rsidP="004316D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Pr>
        <w:t xml:space="preserve">   - </w:t>
      </w:r>
      <w:r w:rsidRPr="00391A92">
        <w:rPr>
          <w:rFonts w:ascii="Calibri" w:eastAsia="Calibri" w:hAnsi="Calibri" w:cs="B Lotus"/>
          <w:b w:val="0"/>
          <w:bCs w:val="0"/>
          <w:noProof/>
          <w:color w:val="auto"/>
          <w:sz w:val="26"/>
          <w:szCs w:val="26"/>
          <w:rtl/>
        </w:rPr>
        <w:t>فرض</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ه</w:t>
      </w:r>
      <w:r w:rsidRPr="00391A92">
        <w:rPr>
          <w:rFonts w:ascii="Calibri" w:eastAsia="Calibri" w:hAnsi="Calibri" w:cs="B Lotus"/>
          <w:b w:val="0"/>
          <w:bCs w:val="0"/>
          <w:noProof/>
          <w:color w:val="auto"/>
          <w:sz w:val="26"/>
          <w:szCs w:val="26"/>
          <w:rtl/>
        </w:rPr>
        <w:t xml:space="preserve"> صفر</w:t>
      </w:r>
      <w:r w:rsidR="004316DB">
        <w:rPr>
          <w:rFonts w:ascii="Calibri" w:eastAsia="Calibri" w:hAnsi="Calibri" w:cs="B Lotus" w:hint="cs"/>
          <w:b w:val="0"/>
          <w:bCs w:val="0"/>
          <w:noProof/>
          <w:color w:val="auto"/>
          <w:sz w:val="26"/>
          <w:szCs w:val="26"/>
          <w:rtl/>
        </w:rPr>
        <w:t>:</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انگ</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Pr="00391A92">
        <w:rPr>
          <w:rFonts w:ascii="Calibri" w:eastAsia="Calibri" w:hAnsi="Calibri" w:cs="B Lotus"/>
          <w:b w:val="0"/>
          <w:bCs w:val="0"/>
          <w:noProof/>
          <w:color w:val="auto"/>
          <w:sz w:val="26"/>
          <w:szCs w:val="26"/>
          <w:rtl/>
        </w:rPr>
        <w:t xml:space="preserve"> نمونه با 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انگ</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Pr="00391A92">
        <w:rPr>
          <w:rFonts w:ascii="Calibri" w:eastAsia="Calibri" w:hAnsi="Calibri" w:cs="B Lotus"/>
          <w:b w:val="0"/>
          <w:bCs w:val="0"/>
          <w:noProof/>
          <w:color w:val="auto"/>
          <w:sz w:val="26"/>
          <w:szCs w:val="26"/>
          <w:rtl/>
        </w:rPr>
        <w:t xml:space="preserve"> مرجع</w:t>
      </w:r>
      <w:r w:rsidR="00281BAC">
        <w:rPr>
          <w:rFonts w:ascii="Calibri" w:eastAsia="Calibri" w:hAnsi="Calibri" w:cs="B Lotus"/>
          <w:b w:val="0"/>
          <w:bCs w:val="0"/>
          <w:noProof/>
          <w:color w:val="auto"/>
          <w:sz w:val="26"/>
          <w:szCs w:val="26"/>
          <w:rtl/>
        </w:rPr>
        <w:t xml:space="preserve"> (</w:t>
      </w:r>
      <w:r w:rsidR="004316DB">
        <w:rPr>
          <w:rFonts w:ascii="Calibri" w:eastAsia="Calibri" w:hAnsi="Calibri" w:cs="B Lotus" w:hint="cs"/>
          <w:b w:val="0"/>
          <w:bCs w:val="0"/>
          <w:noProof/>
          <w:color w:val="auto"/>
          <w:sz w:val="26"/>
          <w:szCs w:val="26"/>
          <w:rtl/>
        </w:rPr>
        <w:t>مقدار فرضی)</w:t>
      </w:r>
      <w:r w:rsidRPr="00391A92">
        <w:rPr>
          <w:rFonts w:ascii="Calibri" w:eastAsia="Calibri" w:hAnsi="Calibri" w:cs="B Lotus"/>
          <w:b w:val="0"/>
          <w:bCs w:val="0"/>
          <w:noProof/>
          <w:color w:val="auto"/>
          <w:sz w:val="26"/>
          <w:szCs w:val="26"/>
          <w:rtl/>
        </w:rPr>
        <w:t xml:space="preserve"> برابر است</w:t>
      </w:r>
      <w:r w:rsidRPr="00391A92">
        <w:rPr>
          <w:rFonts w:ascii="Calibri" w:eastAsia="Calibri" w:hAnsi="Calibri" w:cs="B Lotus"/>
          <w:b w:val="0"/>
          <w:bCs w:val="0"/>
          <w:noProof/>
          <w:color w:val="auto"/>
          <w:sz w:val="26"/>
          <w:szCs w:val="26"/>
        </w:rPr>
        <w:t>.</w:t>
      </w:r>
    </w:p>
    <w:p w14:paraId="245B104B" w14:textId="77777777" w:rsidR="009F2CE2" w:rsidRPr="00391A92" w:rsidRDefault="009F2CE2" w:rsidP="004316D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Pr>
        <w:t xml:space="preserve">   - </w:t>
      </w:r>
      <w:r w:rsidRPr="00391A92">
        <w:rPr>
          <w:rFonts w:ascii="Calibri" w:eastAsia="Calibri" w:hAnsi="Calibri" w:cs="B Lotus"/>
          <w:b w:val="0"/>
          <w:bCs w:val="0"/>
          <w:noProof/>
          <w:color w:val="auto"/>
          <w:sz w:val="26"/>
          <w:szCs w:val="26"/>
          <w:rtl/>
        </w:rPr>
        <w:t>فرض</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ه</w:t>
      </w:r>
      <w:r w:rsidRPr="00391A92">
        <w:rPr>
          <w:rFonts w:ascii="Calibri" w:eastAsia="Calibri" w:hAnsi="Calibri" w:cs="B Lotus"/>
          <w:b w:val="0"/>
          <w:bCs w:val="0"/>
          <w:noProof/>
          <w:color w:val="auto"/>
          <w:sz w:val="26"/>
          <w:szCs w:val="26"/>
          <w:rtl/>
        </w:rPr>
        <w:t xml:space="preserve"> جا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گز</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004316DB">
        <w:rPr>
          <w:rFonts w:ascii="Calibri" w:eastAsia="Calibri" w:hAnsi="Calibri" w:cs="B Lotus" w:hint="cs"/>
          <w:b w:val="0"/>
          <w:bCs w:val="0"/>
          <w:noProof/>
          <w:color w:val="auto"/>
          <w:sz w:val="26"/>
          <w:szCs w:val="26"/>
          <w:rtl/>
        </w:rPr>
        <w:t>:</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انگ</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Pr="00391A92">
        <w:rPr>
          <w:rFonts w:ascii="Calibri" w:eastAsia="Calibri" w:hAnsi="Calibri" w:cs="B Lotus"/>
          <w:b w:val="0"/>
          <w:bCs w:val="0"/>
          <w:noProof/>
          <w:color w:val="auto"/>
          <w:sz w:val="26"/>
          <w:szCs w:val="26"/>
          <w:rtl/>
        </w:rPr>
        <w:t xml:space="preserve"> نمونه با م</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انگ</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ن</w:t>
      </w:r>
      <w:r w:rsidRPr="00391A92">
        <w:rPr>
          <w:rFonts w:ascii="Calibri" w:eastAsia="Calibri" w:hAnsi="Calibri" w:cs="B Lotus"/>
          <w:b w:val="0"/>
          <w:bCs w:val="0"/>
          <w:noProof/>
          <w:color w:val="auto"/>
          <w:sz w:val="26"/>
          <w:szCs w:val="26"/>
          <w:rtl/>
        </w:rPr>
        <w:t xml:space="preserve"> مرجع تفاوت دارد</w:t>
      </w:r>
      <w:r w:rsidR="004316DB">
        <w:rPr>
          <w:rFonts w:ascii="Calibri" w:eastAsia="Calibri" w:hAnsi="Calibri" w:cs="B Lotus" w:hint="cs"/>
          <w:b w:val="0"/>
          <w:bCs w:val="0"/>
          <w:noProof/>
          <w:color w:val="auto"/>
          <w:sz w:val="26"/>
          <w:szCs w:val="26"/>
          <w:rtl/>
        </w:rPr>
        <w:t>.</w:t>
      </w:r>
    </w:p>
    <w:p w14:paraId="548CCD9C" w14:textId="77777777" w:rsidR="009F2CE2" w:rsidRPr="00391A92" w:rsidRDefault="009F2CE2" w:rsidP="00391A9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2</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محاسبه آماره</w:t>
      </w:r>
      <w:r w:rsidRPr="00391A92">
        <w:rPr>
          <w:rFonts w:ascii="Calibri" w:eastAsia="Calibri" w:hAnsi="Calibri" w:cs="B Lotus"/>
          <w:b w:val="0"/>
          <w:bCs w:val="0"/>
          <w:noProof/>
          <w:color w:val="auto"/>
          <w:sz w:val="26"/>
          <w:szCs w:val="26"/>
        </w:rPr>
        <w:t xml:space="preserve"> t:</w:t>
      </w:r>
    </w:p>
    <w:p w14:paraId="38B8B4A3" w14:textId="77777777" w:rsidR="009F2CE2" w:rsidRPr="00391A92" w:rsidRDefault="009F2CE2" w:rsidP="001B683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tl/>
        </w:rPr>
        <w:t>3</w:t>
      </w:r>
      <w:r w:rsidRPr="00391A92">
        <w:rPr>
          <w:rFonts w:ascii="Calibri" w:eastAsia="Calibri" w:hAnsi="Calibri" w:cs="B Lotus"/>
          <w:b w:val="0"/>
          <w:bCs w:val="0"/>
          <w:noProof/>
          <w:color w:val="auto"/>
          <w:sz w:val="26"/>
          <w:szCs w:val="26"/>
        </w:rPr>
        <w:t xml:space="preserve">. </w:t>
      </w:r>
      <w:r w:rsidRPr="00391A92">
        <w:rPr>
          <w:rFonts w:ascii="Calibri" w:eastAsia="Calibri" w:hAnsi="Calibri" w:cs="B Lotus"/>
          <w:b w:val="0"/>
          <w:bCs w:val="0"/>
          <w:noProof/>
          <w:color w:val="auto"/>
          <w:sz w:val="26"/>
          <w:szCs w:val="26"/>
          <w:rtl/>
        </w:rPr>
        <w:t>مقا</w:t>
      </w:r>
      <w:r w:rsidRPr="00391A92">
        <w:rPr>
          <w:rFonts w:ascii="Calibri" w:eastAsia="Calibri" w:hAnsi="Calibri" w:cs="B Lotus" w:hint="cs"/>
          <w:b w:val="0"/>
          <w:bCs w:val="0"/>
          <w:noProof/>
          <w:color w:val="auto"/>
          <w:sz w:val="26"/>
          <w:szCs w:val="26"/>
          <w:rtl/>
        </w:rPr>
        <w:t>ی</w:t>
      </w:r>
      <w:r w:rsidRPr="00391A92">
        <w:rPr>
          <w:rFonts w:ascii="Calibri" w:eastAsia="Calibri" w:hAnsi="Calibri" w:cs="B Lotus" w:hint="eastAsia"/>
          <w:b w:val="0"/>
          <w:bCs w:val="0"/>
          <w:noProof/>
          <w:color w:val="auto"/>
          <w:sz w:val="26"/>
          <w:szCs w:val="26"/>
          <w:rtl/>
        </w:rPr>
        <w:t>سه</w:t>
      </w:r>
      <w:r w:rsidRPr="00391A92">
        <w:rPr>
          <w:rFonts w:ascii="Calibri" w:eastAsia="Calibri" w:hAnsi="Calibri" w:cs="B Lotus"/>
          <w:b w:val="0"/>
          <w:bCs w:val="0"/>
          <w:noProof/>
          <w:color w:val="auto"/>
          <w:sz w:val="26"/>
          <w:szCs w:val="26"/>
          <w:rtl/>
        </w:rPr>
        <w:t xml:space="preserve"> آماره</w:t>
      </w:r>
      <w:r w:rsidRPr="00391A92">
        <w:rPr>
          <w:rFonts w:ascii="Calibri" w:eastAsia="Calibri" w:hAnsi="Calibri" w:cs="B Lotus"/>
          <w:b w:val="0"/>
          <w:bCs w:val="0"/>
          <w:noProof/>
          <w:color w:val="auto"/>
          <w:sz w:val="26"/>
          <w:szCs w:val="26"/>
        </w:rPr>
        <w:t xml:space="preserve"> t </w:t>
      </w:r>
      <w:r w:rsidRPr="00391A92">
        <w:rPr>
          <w:rFonts w:ascii="Calibri" w:eastAsia="Calibri" w:hAnsi="Calibri" w:cs="B Lotus"/>
          <w:b w:val="0"/>
          <w:bCs w:val="0"/>
          <w:noProof/>
          <w:color w:val="auto"/>
          <w:sz w:val="26"/>
          <w:szCs w:val="26"/>
          <w:rtl/>
        </w:rPr>
        <w:t>با مقدار بحران</w:t>
      </w:r>
      <w:r w:rsidRPr="00391A92">
        <w:rPr>
          <w:rFonts w:ascii="Calibri" w:eastAsia="Calibri" w:hAnsi="Calibri" w:cs="B Lotus" w:hint="cs"/>
          <w:b w:val="0"/>
          <w:bCs w:val="0"/>
          <w:noProof/>
          <w:color w:val="auto"/>
          <w:sz w:val="26"/>
          <w:szCs w:val="26"/>
          <w:rtl/>
        </w:rPr>
        <w:t>ی</w:t>
      </w:r>
      <w:r w:rsidR="001B6836">
        <w:rPr>
          <w:rFonts w:ascii="Calibri" w:eastAsia="Calibri" w:hAnsi="Calibri" w:cs="B Lotus" w:hint="cs"/>
          <w:b w:val="0"/>
          <w:bCs w:val="0"/>
          <w:noProof/>
          <w:color w:val="auto"/>
          <w:sz w:val="26"/>
          <w:szCs w:val="26"/>
          <w:rtl/>
        </w:rPr>
        <w:t>:</w:t>
      </w:r>
    </w:p>
    <w:p w14:paraId="20F69853" w14:textId="77777777" w:rsidR="009F2CE2" w:rsidRPr="00391A92" w:rsidRDefault="000C211C" w:rsidP="000C211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4. مقایسه </w:t>
      </w:r>
      <w:r w:rsidR="009F2CE2" w:rsidRPr="00391A92">
        <w:rPr>
          <w:rFonts w:ascii="Calibri" w:eastAsia="Calibri" w:hAnsi="Calibri" w:cs="B Lotus"/>
          <w:b w:val="0"/>
          <w:bCs w:val="0"/>
          <w:noProof/>
          <w:color w:val="auto"/>
          <w:sz w:val="26"/>
          <w:szCs w:val="26"/>
          <w:rtl/>
        </w:rPr>
        <w:t>سطح معن</w:t>
      </w:r>
      <w:r w:rsidR="009F2CE2" w:rsidRPr="00391A92">
        <w:rPr>
          <w:rFonts w:ascii="Calibri" w:eastAsia="Calibri" w:hAnsi="Calibri" w:cs="B Lotus" w:hint="cs"/>
          <w:b w:val="0"/>
          <w:bCs w:val="0"/>
          <w:noProof/>
          <w:color w:val="auto"/>
          <w:sz w:val="26"/>
          <w:szCs w:val="26"/>
          <w:rtl/>
        </w:rPr>
        <w:t>ی‌</w:t>
      </w:r>
      <w:r w:rsidR="009F2CE2" w:rsidRPr="00391A92">
        <w:rPr>
          <w:rFonts w:ascii="Calibri" w:eastAsia="Calibri" w:hAnsi="Calibri" w:cs="B Lotus" w:hint="eastAsia"/>
          <w:b w:val="0"/>
          <w:bCs w:val="0"/>
          <w:noProof/>
          <w:color w:val="auto"/>
          <w:sz w:val="26"/>
          <w:szCs w:val="26"/>
          <w:rtl/>
        </w:rPr>
        <w:t>دار</w:t>
      </w:r>
      <w:r w:rsidR="009F2CE2" w:rsidRPr="00391A92">
        <w:rPr>
          <w:rFonts w:ascii="Calibri" w:eastAsia="Calibri" w:hAnsi="Calibri" w:cs="B Lotus" w:hint="cs"/>
          <w:b w:val="0"/>
          <w:bCs w:val="0"/>
          <w:noProof/>
          <w:color w:val="auto"/>
          <w:sz w:val="26"/>
          <w:szCs w:val="26"/>
          <w:rtl/>
        </w:rPr>
        <w:t>ی</w:t>
      </w:r>
      <w:r>
        <w:rPr>
          <w:rFonts w:ascii="Calibri" w:eastAsia="Calibri" w:hAnsi="Calibri" w:cs="B Lotus" w:hint="cs"/>
          <w:b w:val="0"/>
          <w:bCs w:val="0"/>
          <w:noProof/>
          <w:color w:val="auto"/>
          <w:sz w:val="26"/>
          <w:szCs w:val="26"/>
          <w:rtl/>
        </w:rPr>
        <w:t xml:space="preserve"> آزمون با سطح معنی داری پذیرفته شده که </w:t>
      </w:r>
      <w:r w:rsidR="009F2CE2" w:rsidRPr="00391A92">
        <w:rPr>
          <w:rFonts w:ascii="Calibri" w:eastAsia="Calibri" w:hAnsi="Calibri" w:cs="B Lotus"/>
          <w:b w:val="0"/>
          <w:bCs w:val="0"/>
          <w:noProof/>
          <w:color w:val="auto"/>
          <w:sz w:val="26"/>
          <w:szCs w:val="26"/>
          <w:rtl/>
        </w:rPr>
        <w:t>معمولاً</w:t>
      </w:r>
      <w:r>
        <w:rPr>
          <w:rFonts w:ascii="Calibri" w:eastAsia="Calibri" w:hAnsi="Calibri" w:cs="B Lotus" w:hint="cs"/>
          <w:b w:val="0"/>
          <w:bCs w:val="0"/>
          <w:noProof/>
          <w:color w:val="auto"/>
          <w:sz w:val="26"/>
          <w:szCs w:val="26"/>
          <w:rtl/>
        </w:rPr>
        <w:t xml:space="preserve"> در سطوح</w:t>
      </w:r>
      <w:r w:rsidR="009F2CE2" w:rsidRPr="00391A92">
        <w:rPr>
          <w:rFonts w:ascii="Calibri" w:eastAsia="Calibri" w:hAnsi="Calibri" w:cs="B Lotus"/>
          <w:b w:val="0"/>
          <w:bCs w:val="0"/>
          <w:noProof/>
          <w:color w:val="auto"/>
          <w:sz w:val="26"/>
          <w:szCs w:val="26"/>
          <w:rtl/>
        </w:rPr>
        <w:t xml:space="preserve"> 0.05</w:t>
      </w:r>
      <w:r>
        <w:rPr>
          <w:rFonts w:ascii="Calibri" w:eastAsia="Calibri" w:hAnsi="Calibri" w:cs="B Lotus" w:hint="cs"/>
          <w:b w:val="0"/>
          <w:bCs w:val="0"/>
          <w:noProof/>
          <w:color w:val="auto"/>
          <w:sz w:val="26"/>
          <w:szCs w:val="26"/>
          <w:rtl/>
        </w:rPr>
        <w:t xml:space="preserve"> و یا 0.01</w:t>
      </w:r>
      <w:r w:rsidR="009F2CE2" w:rsidRPr="00391A92">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rPr>
        <w:t>هست</w:t>
      </w:r>
      <w:r w:rsidR="009F2CE2" w:rsidRPr="00391A92">
        <w:rPr>
          <w:rFonts w:ascii="Calibri" w:eastAsia="Calibri" w:hAnsi="Calibri" w:cs="B Lotus"/>
          <w:b w:val="0"/>
          <w:bCs w:val="0"/>
          <w:noProof/>
          <w:color w:val="auto"/>
          <w:sz w:val="26"/>
          <w:szCs w:val="26"/>
        </w:rPr>
        <w:t>.</w:t>
      </w:r>
    </w:p>
    <w:p w14:paraId="2F3E6A17" w14:textId="77777777" w:rsidR="000C211C" w:rsidRPr="00391A92" w:rsidRDefault="009F2CE2" w:rsidP="0009369C">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91A92">
        <w:rPr>
          <w:rFonts w:ascii="Calibri" w:eastAsia="Calibri" w:hAnsi="Calibri" w:cs="B Lotus"/>
          <w:b w:val="0"/>
          <w:bCs w:val="0"/>
          <w:noProof/>
          <w:color w:val="auto"/>
          <w:sz w:val="26"/>
          <w:szCs w:val="26"/>
        </w:rPr>
        <w:t xml:space="preserve">   </w:t>
      </w:r>
      <w:r w:rsidR="000C211C">
        <w:rPr>
          <w:rFonts w:ascii="Calibri" w:eastAsia="Calibri" w:hAnsi="Calibri" w:cs="B Lotus" w:hint="cs"/>
          <w:b w:val="0"/>
          <w:bCs w:val="0"/>
          <w:noProof/>
          <w:color w:val="auto"/>
          <w:sz w:val="26"/>
          <w:szCs w:val="26"/>
          <w:rtl/>
        </w:rPr>
        <w:t>عموما هنگام استفاده از نرم افزارها برای انجام آزمون های آماری،</w:t>
      </w:r>
      <w:r w:rsidR="0009369C">
        <w:rPr>
          <w:rFonts w:ascii="Calibri" w:eastAsia="Calibri" w:hAnsi="Calibri" w:cs="B Lotus" w:hint="cs"/>
          <w:b w:val="0"/>
          <w:bCs w:val="0"/>
          <w:noProof/>
          <w:color w:val="auto"/>
          <w:sz w:val="26"/>
          <w:szCs w:val="26"/>
          <w:rtl/>
        </w:rPr>
        <w:t xml:space="preserve"> برای قضاوت در مورد تایید یا رد فرضیه ها</w:t>
      </w:r>
      <w:r w:rsidR="000C211C">
        <w:rPr>
          <w:rFonts w:ascii="Calibri" w:eastAsia="Calibri" w:hAnsi="Calibri" w:cs="B Lotus" w:hint="cs"/>
          <w:b w:val="0"/>
          <w:bCs w:val="0"/>
          <w:noProof/>
          <w:color w:val="auto"/>
          <w:sz w:val="26"/>
          <w:szCs w:val="26"/>
          <w:rtl/>
        </w:rPr>
        <w:t xml:space="preserve"> فقط از سطح معناداری</w:t>
      </w:r>
      <w:r w:rsidR="001B1C27">
        <w:rPr>
          <w:rStyle w:val="FootnoteReference"/>
          <w:rFonts w:ascii="Calibri" w:eastAsia="Calibri" w:hAnsi="Calibri" w:cs="B Lotus"/>
          <w:b w:val="0"/>
          <w:bCs w:val="0"/>
          <w:noProof/>
          <w:color w:val="auto"/>
          <w:sz w:val="26"/>
          <w:szCs w:val="26"/>
          <w:rtl/>
        </w:rPr>
        <w:footnoteReference w:id="89"/>
      </w:r>
      <w:r w:rsidR="000C211C">
        <w:rPr>
          <w:rFonts w:ascii="Calibri" w:eastAsia="Calibri" w:hAnsi="Calibri" w:cs="B Lotus" w:hint="cs"/>
          <w:b w:val="0"/>
          <w:bCs w:val="0"/>
          <w:noProof/>
          <w:color w:val="auto"/>
          <w:sz w:val="26"/>
          <w:szCs w:val="26"/>
          <w:rtl/>
        </w:rPr>
        <w:t xml:space="preserve"> آزمون استفاده می کنند.</w:t>
      </w:r>
      <w:r w:rsidR="0009369C">
        <w:rPr>
          <w:rFonts w:ascii="Calibri" w:eastAsia="Calibri" w:hAnsi="Calibri" w:cs="B Lotus" w:hint="cs"/>
          <w:b w:val="0"/>
          <w:bCs w:val="0"/>
          <w:noProof/>
          <w:color w:val="auto"/>
          <w:sz w:val="26"/>
          <w:szCs w:val="26"/>
          <w:rtl/>
        </w:rPr>
        <w:t xml:space="preserve"> اگر مقدار </w:t>
      </w:r>
      <w:r w:rsidR="0024746A">
        <w:rPr>
          <w:rFonts w:ascii="Calibri" w:eastAsia="Calibri" w:hAnsi="Calibri" w:cs="B Lotus" w:hint="cs"/>
          <w:b w:val="0"/>
          <w:bCs w:val="0"/>
          <w:noProof/>
          <w:color w:val="auto"/>
          <w:sz w:val="26"/>
          <w:szCs w:val="26"/>
          <w:rtl/>
        </w:rPr>
        <w:t>به‌دست‌آمده</w:t>
      </w:r>
      <w:r w:rsidR="0009369C">
        <w:rPr>
          <w:rFonts w:ascii="Calibri" w:eastAsia="Calibri" w:hAnsi="Calibri" w:cs="B Lotus" w:hint="cs"/>
          <w:b w:val="0"/>
          <w:bCs w:val="0"/>
          <w:noProof/>
          <w:color w:val="auto"/>
          <w:sz w:val="26"/>
          <w:szCs w:val="26"/>
          <w:rtl/>
        </w:rPr>
        <w:t xml:space="preserve"> کمتر از 0.01 باشد چنین قضاوت </w:t>
      </w:r>
      <w:r w:rsidR="00281BAC">
        <w:rPr>
          <w:rFonts w:ascii="Calibri" w:eastAsia="Calibri" w:hAnsi="Calibri" w:cs="B Lotus" w:hint="cs"/>
          <w:b w:val="0"/>
          <w:bCs w:val="0"/>
          <w:noProof/>
          <w:color w:val="auto"/>
          <w:sz w:val="26"/>
          <w:szCs w:val="26"/>
          <w:rtl/>
        </w:rPr>
        <w:t>می‌شود</w:t>
      </w:r>
      <w:r w:rsidR="0009369C">
        <w:rPr>
          <w:rFonts w:ascii="Calibri" w:eastAsia="Calibri" w:hAnsi="Calibri" w:cs="B Lotus" w:hint="cs"/>
          <w:b w:val="0"/>
          <w:bCs w:val="0"/>
          <w:noProof/>
          <w:color w:val="auto"/>
          <w:sz w:val="26"/>
          <w:szCs w:val="26"/>
          <w:rtl/>
        </w:rPr>
        <w:t xml:space="preserve"> که فرضیه تحقیق در سطح اطمینان 99</w:t>
      </w:r>
      <w:r w:rsidR="006E31BD">
        <w:rPr>
          <w:rFonts w:ascii="Calibri" w:eastAsia="Calibri" w:hAnsi="Calibri" w:cs="B Lotus" w:hint="cs"/>
          <w:b w:val="0"/>
          <w:bCs w:val="0"/>
          <w:noProof/>
          <w:color w:val="auto"/>
          <w:sz w:val="26"/>
          <w:szCs w:val="26"/>
          <w:rtl/>
        </w:rPr>
        <w:t xml:space="preserve"> </w:t>
      </w:r>
      <w:r w:rsidR="0009369C">
        <w:rPr>
          <w:rFonts w:ascii="Calibri" w:eastAsia="Calibri" w:hAnsi="Calibri" w:cs="B Lotus" w:hint="cs"/>
          <w:b w:val="0"/>
          <w:bCs w:val="0"/>
          <w:noProof/>
          <w:color w:val="auto"/>
          <w:sz w:val="26"/>
          <w:szCs w:val="26"/>
          <w:rtl/>
        </w:rPr>
        <w:t>درصد پذیرفته شده و فرض صفر رد شده است.</w:t>
      </w:r>
      <w:r w:rsidR="000C211C">
        <w:rPr>
          <w:rFonts w:ascii="Calibri" w:eastAsia="Calibri" w:hAnsi="Calibri" w:cs="B Lotus" w:hint="cs"/>
          <w:b w:val="0"/>
          <w:bCs w:val="0"/>
          <w:noProof/>
          <w:color w:val="auto"/>
          <w:sz w:val="26"/>
          <w:szCs w:val="26"/>
          <w:rtl/>
        </w:rPr>
        <w:t xml:space="preserve"> اگر مقدار </w:t>
      </w:r>
      <w:r w:rsidR="0024746A">
        <w:rPr>
          <w:rFonts w:ascii="Calibri" w:eastAsia="Calibri" w:hAnsi="Calibri" w:cs="B Lotus" w:hint="cs"/>
          <w:b w:val="0"/>
          <w:bCs w:val="0"/>
          <w:noProof/>
          <w:color w:val="auto"/>
          <w:sz w:val="26"/>
          <w:szCs w:val="26"/>
          <w:rtl/>
        </w:rPr>
        <w:t>به‌دست‌آمده</w:t>
      </w:r>
      <w:r w:rsidR="000C211C">
        <w:rPr>
          <w:rFonts w:ascii="Calibri" w:eastAsia="Calibri" w:hAnsi="Calibri" w:cs="B Lotus" w:hint="cs"/>
          <w:b w:val="0"/>
          <w:bCs w:val="0"/>
          <w:noProof/>
          <w:color w:val="auto"/>
          <w:sz w:val="26"/>
          <w:szCs w:val="26"/>
          <w:rtl/>
        </w:rPr>
        <w:t xml:space="preserve"> کمتر از 0.05 </w:t>
      </w:r>
      <w:r w:rsidR="0009369C">
        <w:rPr>
          <w:rFonts w:ascii="Calibri" w:eastAsia="Calibri" w:hAnsi="Calibri" w:cs="B Lotus" w:hint="cs"/>
          <w:b w:val="0"/>
          <w:bCs w:val="0"/>
          <w:noProof/>
          <w:color w:val="auto"/>
          <w:sz w:val="26"/>
          <w:szCs w:val="26"/>
          <w:rtl/>
        </w:rPr>
        <w:t xml:space="preserve">ولی بیشتر از 0.01 </w:t>
      </w:r>
      <w:r w:rsidR="000C211C">
        <w:rPr>
          <w:rFonts w:ascii="Calibri" w:eastAsia="Calibri" w:hAnsi="Calibri" w:cs="B Lotus" w:hint="cs"/>
          <w:b w:val="0"/>
          <w:bCs w:val="0"/>
          <w:noProof/>
          <w:color w:val="auto"/>
          <w:sz w:val="26"/>
          <w:szCs w:val="26"/>
          <w:rtl/>
        </w:rPr>
        <w:t>باشد چنین قضاوت می کنند که فرضیه تحقیق در سطح اطمینان 95</w:t>
      </w:r>
      <w:r w:rsidR="006E31BD">
        <w:rPr>
          <w:rFonts w:ascii="Calibri" w:eastAsia="Calibri" w:hAnsi="Calibri" w:cs="B Lotus" w:hint="cs"/>
          <w:b w:val="0"/>
          <w:bCs w:val="0"/>
          <w:noProof/>
          <w:color w:val="auto"/>
          <w:sz w:val="26"/>
          <w:szCs w:val="26"/>
          <w:rtl/>
        </w:rPr>
        <w:t xml:space="preserve"> </w:t>
      </w:r>
      <w:r w:rsidR="000C211C">
        <w:rPr>
          <w:rFonts w:ascii="Calibri" w:eastAsia="Calibri" w:hAnsi="Calibri" w:cs="B Lotus" w:hint="cs"/>
          <w:b w:val="0"/>
          <w:bCs w:val="0"/>
          <w:noProof/>
          <w:color w:val="auto"/>
          <w:sz w:val="26"/>
          <w:szCs w:val="26"/>
          <w:rtl/>
        </w:rPr>
        <w:t>درصد پذیرفته شده و فرض صفر رد شده است</w:t>
      </w:r>
      <w:r w:rsidR="001B1C27">
        <w:rPr>
          <w:rFonts w:ascii="Calibri" w:eastAsia="Calibri" w:hAnsi="Calibri" w:cs="B Lotus" w:hint="cs"/>
          <w:b w:val="0"/>
          <w:bCs w:val="0"/>
          <w:noProof/>
          <w:color w:val="auto"/>
          <w:sz w:val="26"/>
          <w:szCs w:val="26"/>
          <w:rtl/>
        </w:rPr>
        <w:t>.</w:t>
      </w:r>
      <w:r w:rsidR="000C211C">
        <w:rPr>
          <w:rFonts w:ascii="Calibri" w:eastAsia="Calibri" w:hAnsi="Calibri" w:cs="B Lotus" w:hint="cs"/>
          <w:b w:val="0"/>
          <w:bCs w:val="0"/>
          <w:noProof/>
          <w:color w:val="auto"/>
          <w:sz w:val="26"/>
          <w:szCs w:val="26"/>
          <w:rtl/>
        </w:rPr>
        <w:t xml:space="preserve"> و</w:t>
      </w:r>
      <w:r w:rsidR="0009369C">
        <w:rPr>
          <w:rFonts w:ascii="Calibri" w:eastAsia="Calibri" w:hAnsi="Calibri" w:cs="B Lotus" w:hint="cs"/>
          <w:b w:val="0"/>
          <w:bCs w:val="0"/>
          <w:noProof/>
          <w:color w:val="auto"/>
          <w:sz w:val="26"/>
          <w:szCs w:val="26"/>
          <w:rtl/>
        </w:rPr>
        <w:t>لی اگر سطح</w:t>
      </w:r>
      <w:r w:rsidR="000C211C">
        <w:rPr>
          <w:rFonts w:ascii="Calibri" w:eastAsia="Calibri" w:hAnsi="Calibri" w:cs="B Lotus" w:hint="cs"/>
          <w:b w:val="0"/>
          <w:bCs w:val="0"/>
          <w:noProof/>
          <w:color w:val="auto"/>
          <w:sz w:val="26"/>
          <w:szCs w:val="26"/>
          <w:rtl/>
        </w:rPr>
        <w:t xml:space="preserve"> معنی داری آزمون </w:t>
      </w:r>
      <w:r w:rsidR="0009369C">
        <w:rPr>
          <w:rFonts w:ascii="Calibri" w:eastAsia="Calibri" w:hAnsi="Calibri" w:cs="B Lotus" w:hint="cs"/>
          <w:b w:val="0"/>
          <w:bCs w:val="0"/>
          <w:noProof/>
          <w:color w:val="auto"/>
          <w:sz w:val="26"/>
          <w:szCs w:val="26"/>
          <w:rtl/>
        </w:rPr>
        <w:t xml:space="preserve">بیشتر از 0.05 باشد به این معنی است که فرضیه تحقیق </w:t>
      </w:r>
      <w:r w:rsidR="000C211C">
        <w:rPr>
          <w:rFonts w:ascii="Calibri" w:eastAsia="Calibri" w:hAnsi="Calibri" w:cs="B Lotus" w:hint="cs"/>
          <w:b w:val="0"/>
          <w:bCs w:val="0"/>
          <w:noProof/>
          <w:color w:val="auto"/>
          <w:sz w:val="26"/>
          <w:szCs w:val="26"/>
          <w:rtl/>
        </w:rPr>
        <w:t>رد شده است</w:t>
      </w:r>
      <w:r w:rsidR="0009369C">
        <w:rPr>
          <w:rFonts w:ascii="Calibri" w:eastAsia="Calibri" w:hAnsi="Calibri" w:cs="B Lotus" w:hint="cs"/>
          <w:b w:val="0"/>
          <w:bCs w:val="0"/>
          <w:noProof/>
          <w:color w:val="auto"/>
          <w:sz w:val="26"/>
          <w:szCs w:val="26"/>
          <w:rtl/>
        </w:rPr>
        <w:t xml:space="preserve"> و فرض صفر تحقیق پذیرفته شده است</w:t>
      </w:r>
      <w:r w:rsidR="006E31BD">
        <w:rPr>
          <w:rStyle w:val="FootnoteReference"/>
          <w:rFonts w:ascii="Calibri" w:eastAsia="Calibri" w:hAnsi="Calibri" w:cs="B Lotus"/>
          <w:b w:val="0"/>
          <w:bCs w:val="0"/>
          <w:noProof/>
          <w:color w:val="auto"/>
          <w:sz w:val="26"/>
          <w:szCs w:val="26"/>
          <w:rtl/>
        </w:rPr>
        <w:footnoteReference w:id="90"/>
      </w:r>
      <w:r w:rsidR="0009369C">
        <w:rPr>
          <w:rFonts w:ascii="Calibri" w:eastAsia="Calibri" w:hAnsi="Calibri" w:cs="B Lotus" w:hint="cs"/>
          <w:b w:val="0"/>
          <w:bCs w:val="0"/>
          <w:noProof/>
          <w:color w:val="auto"/>
          <w:sz w:val="26"/>
          <w:szCs w:val="26"/>
          <w:rtl/>
        </w:rPr>
        <w:t>.</w:t>
      </w:r>
    </w:p>
    <w:p w14:paraId="0878C834" w14:textId="77777777" w:rsidR="001B1C27" w:rsidRDefault="001B1C27" w:rsidP="001B1C2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1CA5302F" w14:textId="77777777" w:rsidR="009F2CE2" w:rsidRPr="001B1C27" w:rsidRDefault="009F2CE2" w:rsidP="001B1C27">
      <w:pPr>
        <w:pStyle w:val="a1"/>
        <w:keepNext w:val="0"/>
        <w:keepLines w:val="0"/>
        <w:widowControl w:val="0"/>
        <w:spacing w:before="0" w:after="0" w:line="362" w:lineRule="exact"/>
        <w:ind w:firstLine="562"/>
        <w:jc w:val="both"/>
        <w:outlineLvl w:val="9"/>
        <w:rPr>
          <w:rFonts w:ascii="Calibri" w:eastAsia="Calibri" w:hAnsi="Calibri" w:cs="B Lotus"/>
          <w:noProof/>
          <w:color w:val="auto"/>
          <w:sz w:val="26"/>
          <w:szCs w:val="26"/>
          <w:rtl/>
        </w:rPr>
      </w:pPr>
      <w:r w:rsidRPr="001B1C27">
        <w:rPr>
          <w:rFonts w:ascii="Calibri" w:eastAsia="Calibri" w:hAnsi="Calibri" w:cs="B Lotus" w:hint="cs"/>
          <w:noProof/>
          <w:color w:val="auto"/>
          <w:sz w:val="26"/>
          <w:szCs w:val="26"/>
          <w:rtl/>
        </w:rPr>
        <w:lastRenderedPageBreak/>
        <w:t xml:space="preserve">نحوه انجام آزمون تی تک </w:t>
      </w:r>
      <w:r w:rsidR="0024746A">
        <w:rPr>
          <w:rFonts w:ascii="Calibri" w:eastAsia="Calibri" w:hAnsi="Calibri" w:cs="B Lotus" w:hint="cs"/>
          <w:noProof/>
          <w:color w:val="auto"/>
          <w:sz w:val="26"/>
          <w:szCs w:val="26"/>
          <w:rtl/>
        </w:rPr>
        <w:t>نمونه‌ای</w:t>
      </w:r>
      <w:r w:rsidR="001B1C27" w:rsidRPr="001B1C27">
        <w:rPr>
          <w:rFonts w:ascii="Calibri" w:eastAsia="Calibri" w:hAnsi="Calibri" w:cs="B Lotus" w:hint="cs"/>
          <w:noProof/>
          <w:color w:val="auto"/>
          <w:sz w:val="26"/>
          <w:szCs w:val="26"/>
          <w:rtl/>
        </w:rPr>
        <w:t xml:space="preserve"> با نرم افزار</w:t>
      </w:r>
    </w:p>
    <w:p w14:paraId="083644E2" w14:textId="77777777" w:rsidR="001B1C27" w:rsidRDefault="001B1C27" w:rsidP="001B1C2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Pr>
          <w:rFonts w:ascii="Calibri" w:eastAsia="Calibri" w:hAnsi="Calibri" w:cs="B Lotus" w:hint="cs"/>
          <w:b w:val="0"/>
          <w:bCs w:val="0"/>
          <w:noProof/>
          <w:color w:val="auto"/>
          <w:sz w:val="26"/>
          <w:szCs w:val="26"/>
          <w:rtl/>
        </w:rPr>
        <w:t xml:space="preserve">فرض کنیم </w:t>
      </w:r>
      <w:r w:rsidRPr="001B1C27">
        <w:rPr>
          <w:rFonts w:ascii="Calibri" w:eastAsia="Calibri" w:hAnsi="Calibri" w:cs="B Lotus" w:hint="cs"/>
          <w:b w:val="0"/>
          <w:bCs w:val="0"/>
          <w:noProof/>
          <w:color w:val="auto"/>
          <w:sz w:val="26"/>
          <w:szCs w:val="26"/>
          <w:rtl/>
        </w:rPr>
        <w:t>بر اساس پرسشنامه</w:t>
      </w:r>
      <w:r>
        <w:rPr>
          <w:rFonts w:ascii="Calibri" w:eastAsia="Calibri" w:hAnsi="Calibri" w:cs="B Lotus" w:hint="cs"/>
          <w:b w:val="0"/>
          <w:bCs w:val="0"/>
          <w:noProof/>
          <w:color w:val="auto"/>
          <w:sz w:val="26"/>
          <w:szCs w:val="26"/>
          <w:rtl/>
        </w:rPr>
        <w:t xml:space="preserve"> های</w:t>
      </w:r>
      <w:r w:rsidRPr="001B1C27">
        <w:rPr>
          <w:rFonts w:ascii="Calibri" w:eastAsia="Calibri" w:hAnsi="Calibri" w:cs="B Lotus" w:hint="cs"/>
          <w:b w:val="0"/>
          <w:bCs w:val="0"/>
          <w:noProof/>
          <w:color w:val="auto"/>
          <w:sz w:val="26"/>
          <w:szCs w:val="26"/>
          <w:rtl/>
        </w:rPr>
        <w:t xml:space="preserve"> </w:t>
      </w:r>
      <w:r>
        <w:rPr>
          <w:rFonts w:ascii="Calibri" w:eastAsia="Calibri" w:hAnsi="Calibri" w:cs="B Lotus" w:hint="cs"/>
          <w:b w:val="0"/>
          <w:bCs w:val="0"/>
          <w:noProof/>
          <w:color w:val="auto"/>
          <w:sz w:val="26"/>
          <w:szCs w:val="26"/>
          <w:rtl/>
        </w:rPr>
        <w:t xml:space="preserve">توزیع شده </w:t>
      </w:r>
      <w:r w:rsidRPr="001B1C27">
        <w:rPr>
          <w:rFonts w:ascii="Calibri" w:eastAsia="Calibri" w:hAnsi="Calibri" w:cs="B Lotus" w:hint="cs"/>
          <w:b w:val="0"/>
          <w:bCs w:val="0"/>
          <w:noProof/>
          <w:color w:val="auto"/>
          <w:sz w:val="26"/>
          <w:szCs w:val="26"/>
          <w:rtl/>
        </w:rPr>
        <w:t>سطح میانگین</w:t>
      </w:r>
      <w:r w:rsidR="001B6836" w:rsidRPr="001B6836">
        <w:rPr>
          <w:rFonts w:ascii="Calibri" w:eastAsia="Calibri" w:hAnsi="Calibri" w:cs="B Lotus" w:hint="cs"/>
          <w:b w:val="0"/>
          <w:bCs w:val="0"/>
          <w:noProof/>
          <w:color w:val="auto"/>
          <w:sz w:val="26"/>
          <w:szCs w:val="26"/>
          <w:rtl/>
        </w:rPr>
        <w:t xml:space="preserve"> </w:t>
      </w:r>
      <w:r w:rsidR="001B6836" w:rsidRPr="001B1C27">
        <w:rPr>
          <w:rFonts w:ascii="Calibri" w:eastAsia="Calibri" w:hAnsi="Calibri" w:cs="B Lotus" w:hint="cs"/>
          <w:b w:val="0"/>
          <w:bCs w:val="0"/>
          <w:noProof/>
          <w:color w:val="auto"/>
          <w:sz w:val="26"/>
          <w:szCs w:val="26"/>
          <w:rtl/>
        </w:rPr>
        <w:t>سلامت جسمی</w:t>
      </w:r>
      <w:r w:rsidRPr="001B1C27">
        <w:rPr>
          <w:rFonts w:ascii="Calibri" w:eastAsia="Calibri" w:hAnsi="Calibri" w:cs="B Lotus" w:hint="cs"/>
          <w:b w:val="0"/>
          <w:bCs w:val="0"/>
          <w:noProof/>
          <w:color w:val="auto"/>
          <w:sz w:val="26"/>
          <w:szCs w:val="26"/>
          <w:rtl/>
        </w:rPr>
        <w:t xml:space="preserve"> </w:t>
      </w:r>
      <w:r w:rsidR="001B6836">
        <w:rPr>
          <w:rFonts w:ascii="Calibri" w:eastAsia="Calibri" w:hAnsi="Calibri" w:cs="B Lotus" w:hint="cs"/>
          <w:b w:val="0"/>
          <w:bCs w:val="0"/>
          <w:noProof/>
          <w:color w:val="auto"/>
          <w:sz w:val="26"/>
          <w:szCs w:val="26"/>
          <w:rtl/>
        </w:rPr>
        <w:t xml:space="preserve"> روی </w:t>
      </w:r>
      <w:r w:rsidRPr="001B1C27">
        <w:rPr>
          <w:rFonts w:ascii="Calibri" w:eastAsia="Calibri" w:hAnsi="Calibri" w:cs="B Lotus" w:hint="cs"/>
          <w:b w:val="0"/>
          <w:bCs w:val="0"/>
          <w:noProof/>
          <w:color w:val="auto"/>
          <w:sz w:val="26"/>
          <w:szCs w:val="26"/>
          <w:rtl/>
        </w:rPr>
        <w:t>طیف برابر با 12 هست و میانگین مشاهده شده در سطح نمونه برابر با 12.95 برآورد شده است.</w:t>
      </w:r>
      <w:r>
        <w:rPr>
          <w:rFonts w:ascii="Calibri" w:eastAsia="Calibri" w:hAnsi="Calibri" w:cs="B Lotus" w:hint="cs"/>
          <w:b w:val="0"/>
          <w:bCs w:val="0"/>
          <w:noProof/>
          <w:color w:val="auto"/>
          <w:sz w:val="26"/>
          <w:szCs w:val="26"/>
          <w:rtl/>
        </w:rPr>
        <w:t xml:space="preserve"> حال فرضیه تحقیق این هست: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986"/>
      </w:tblGrid>
      <w:tr w:rsidR="00D140BC" w14:paraId="28A5BEC6" w14:textId="77777777" w:rsidTr="00824927">
        <w:tc>
          <w:tcPr>
            <w:tcW w:w="4815" w:type="dxa"/>
          </w:tcPr>
          <w:p w14:paraId="24FD425B" w14:textId="77777777" w:rsidR="00D140BC" w:rsidRPr="00D140BC" w:rsidRDefault="00D140BC" w:rsidP="001B1C27">
            <w:pPr>
              <w:pStyle w:val="a1"/>
              <w:keepNext w:val="0"/>
              <w:keepLines w:val="0"/>
              <w:widowControl w:val="0"/>
              <w:spacing w:before="0" w:after="0" w:line="362" w:lineRule="exact"/>
              <w:jc w:val="both"/>
              <w:rPr>
                <w:rFonts w:ascii="Calibri" w:eastAsia="Calibri" w:hAnsi="Calibri" w:cs="B Lotus"/>
                <w:b w:val="0"/>
                <w:bCs w:val="0"/>
                <w:noProof/>
                <w:color w:val="auto"/>
                <w:sz w:val="24"/>
                <w:szCs w:val="24"/>
                <w:rtl/>
              </w:rPr>
            </w:pPr>
            <w:bookmarkStart w:id="147" w:name="_Toc203502282"/>
            <w:r w:rsidRPr="00D140BC">
              <w:rPr>
                <w:rFonts w:ascii="Calibri" w:eastAsia="Calibri" w:hAnsi="Calibri" w:cs="B Lotus" w:hint="cs"/>
                <w:b w:val="0"/>
                <w:bCs w:val="0"/>
                <w:noProof/>
                <w:color w:val="auto"/>
                <w:sz w:val="24"/>
                <w:szCs w:val="24"/>
                <w:rtl/>
              </w:rPr>
              <w:t>فرضیه 0: به نظر می رسد میانگین</w:t>
            </w:r>
            <w:r w:rsidRPr="00D140BC">
              <w:rPr>
                <w:rFonts w:ascii="Calibri" w:eastAsia="Calibri" w:hAnsi="Calibri" w:cs="B Lotus"/>
                <w:b w:val="0"/>
                <w:bCs w:val="0"/>
                <w:noProof/>
                <w:color w:val="auto"/>
                <w:sz w:val="24"/>
                <w:szCs w:val="24"/>
              </w:rPr>
              <w:t xml:space="preserve"> </w:t>
            </w:r>
            <w:r w:rsidRPr="00D140BC">
              <w:rPr>
                <w:rFonts w:ascii="Calibri" w:eastAsia="Calibri" w:hAnsi="Calibri" w:cs="B Lotus" w:hint="cs"/>
                <w:b w:val="0"/>
                <w:bCs w:val="0"/>
                <w:noProof/>
                <w:color w:val="auto"/>
                <w:sz w:val="24"/>
                <w:szCs w:val="24"/>
                <w:rtl/>
              </w:rPr>
              <w:t>سلامت جسمی پاسخگویان با سطح متوسط مقیاس تفاوت ندارد.</w:t>
            </w:r>
            <w:bookmarkEnd w:id="147"/>
          </w:p>
        </w:tc>
        <w:tc>
          <w:tcPr>
            <w:tcW w:w="1986" w:type="dxa"/>
          </w:tcPr>
          <w:p w14:paraId="22E77600" w14:textId="77777777" w:rsidR="00D140BC" w:rsidRPr="00B913F7" w:rsidRDefault="00D140BC" w:rsidP="00D140BC">
            <w:pPr>
              <w:ind w:firstLine="397"/>
              <w:rPr>
                <w:rFonts w:ascii="Arial" w:eastAsia="Times New Roman" w:hAnsi="Arial" w:cs="B Nazanin"/>
                <w:color w:val="000000"/>
                <w:sz w:val="28"/>
                <w:szCs w:val="28"/>
                <w:lang w:bidi="fa-IR"/>
              </w:rPr>
            </w:pPr>
            <m:oMathPara>
              <m:oMath>
                <m:r>
                  <w:rPr>
                    <w:rFonts w:ascii="Cambria Math" w:hAnsi="Cambria Math" w:cs="B Nazanin"/>
                    <w:color w:val="000000"/>
                    <w:sz w:val="28"/>
                    <w:szCs w:val="28"/>
                    <w:lang w:bidi="fa-IR"/>
                  </w:rPr>
                  <m:t>H0: μ=12</m:t>
                </m:r>
              </m:oMath>
            </m:oMathPara>
          </w:p>
          <w:p w14:paraId="24A6A8C8" w14:textId="77777777" w:rsidR="00D140BC" w:rsidRDefault="00D140BC" w:rsidP="001B1C27">
            <w:pPr>
              <w:pStyle w:val="a1"/>
              <w:keepNext w:val="0"/>
              <w:keepLines w:val="0"/>
              <w:widowControl w:val="0"/>
              <w:spacing w:before="0" w:after="0" w:line="362" w:lineRule="exact"/>
              <w:jc w:val="both"/>
              <w:rPr>
                <w:rFonts w:ascii="Calibri" w:eastAsia="Calibri" w:hAnsi="Calibri" w:cs="B Lotus"/>
                <w:b w:val="0"/>
                <w:bCs w:val="0"/>
                <w:noProof/>
                <w:color w:val="auto"/>
                <w:sz w:val="26"/>
                <w:szCs w:val="26"/>
                <w:rtl/>
              </w:rPr>
            </w:pPr>
          </w:p>
        </w:tc>
      </w:tr>
      <w:tr w:rsidR="00D140BC" w14:paraId="7A7ECD21" w14:textId="77777777" w:rsidTr="00824927">
        <w:tc>
          <w:tcPr>
            <w:tcW w:w="4815" w:type="dxa"/>
          </w:tcPr>
          <w:p w14:paraId="79947BA8" w14:textId="77777777" w:rsidR="00D140BC" w:rsidRPr="00D140BC" w:rsidRDefault="00D140BC" w:rsidP="00D140BC">
            <w:pPr>
              <w:pStyle w:val="a1"/>
              <w:keepNext w:val="0"/>
              <w:keepLines w:val="0"/>
              <w:widowControl w:val="0"/>
              <w:spacing w:before="0" w:after="0" w:line="362" w:lineRule="exact"/>
              <w:jc w:val="both"/>
              <w:rPr>
                <w:rFonts w:ascii="Calibri" w:eastAsia="Calibri" w:hAnsi="Calibri" w:cs="B Lotus"/>
                <w:b w:val="0"/>
                <w:bCs w:val="0"/>
                <w:noProof/>
                <w:color w:val="auto"/>
                <w:sz w:val="24"/>
                <w:szCs w:val="24"/>
                <w:rtl/>
              </w:rPr>
            </w:pPr>
            <w:bookmarkStart w:id="148" w:name="_Toc203502283"/>
            <w:r w:rsidRPr="00D140BC">
              <w:rPr>
                <w:rFonts w:ascii="Calibri" w:eastAsia="Calibri" w:hAnsi="Calibri" w:cs="B Lotus" w:hint="cs"/>
                <w:b w:val="0"/>
                <w:bCs w:val="0"/>
                <w:noProof/>
                <w:color w:val="auto"/>
                <w:sz w:val="24"/>
                <w:szCs w:val="24"/>
                <w:rtl/>
              </w:rPr>
              <w:t xml:space="preserve">فرضیه </w:t>
            </w:r>
            <w:r>
              <w:rPr>
                <w:rFonts w:ascii="Calibri" w:eastAsia="Calibri" w:hAnsi="Calibri" w:cs="B Lotus" w:hint="cs"/>
                <w:b w:val="0"/>
                <w:bCs w:val="0"/>
                <w:noProof/>
                <w:color w:val="auto"/>
                <w:sz w:val="24"/>
                <w:szCs w:val="24"/>
                <w:rtl/>
              </w:rPr>
              <w:t>1</w:t>
            </w:r>
            <w:r w:rsidRPr="00D140BC">
              <w:rPr>
                <w:rFonts w:ascii="Calibri" w:eastAsia="Calibri" w:hAnsi="Calibri" w:cs="B Lotus" w:hint="cs"/>
                <w:b w:val="0"/>
                <w:bCs w:val="0"/>
                <w:noProof/>
                <w:color w:val="auto"/>
                <w:sz w:val="24"/>
                <w:szCs w:val="24"/>
                <w:rtl/>
              </w:rPr>
              <w:t>: به نظر می رسد میانگین</w:t>
            </w:r>
            <w:r w:rsidRPr="00D140BC">
              <w:rPr>
                <w:rFonts w:ascii="Calibri" w:eastAsia="Calibri" w:hAnsi="Calibri" w:cs="B Lotus"/>
                <w:b w:val="0"/>
                <w:bCs w:val="0"/>
                <w:noProof/>
                <w:color w:val="auto"/>
                <w:sz w:val="24"/>
                <w:szCs w:val="24"/>
              </w:rPr>
              <w:t xml:space="preserve"> </w:t>
            </w:r>
            <w:r w:rsidRPr="00D140BC">
              <w:rPr>
                <w:rFonts w:ascii="Calibri" w:eastAsia="Calibri" w:hAnsi="Calibri" w:cs="B Lotus" w:hint="cs"/>
                <w:b w:val="0"/>
                <w:bCs w:val="0"/>
                <w:noProof/>
                <w:color w:val="auto"/>
                <w:sz w:val="24"/>
                <w:szCs w:val="24"/>
                <w:rtl/>
              </w:rPr>
              <w:t>سلامت جسمی پاسخگویان با سطح متوسط مقیاس تفاوت دارد.</w:t>
            </w:r>
            <w:bookmarkEnd w:id="148"/>
          </w:p>
        </w:tc>
        <w:tc>
          <w:tcPr>
            <w:tcW w:w="1986" w:type="dxa"/>
          </w:tcPr>
          <w:p w14:paraId="5058D20B" w14:textId="77777777" w:rsidR="00D140BC" w:rsidRDefault="00D140BC" w:rsidP="001B1C27">
            <w:pPr>
              <w:pStyle w:val="a1"/>
              <w:keepNext w:val="0"/>
              <w:keepLines w:val="0"/>
              <w:widowControl w:val="0"/>
              <w:spacing w:before="0" w:after="0" w:line="362" w:lineRule="exact"/>
              <w:jc w:val="both"/>
              <w:rPr>
                <w:rFonts w:ascii="Calibri" w:eastAsia="Calibri" w:hAnsi="Calibri" w:cs="B Lotus"/>
                <w:b w:val="0"/>
                <w:bCs w:val="0"/>
                <w:noProof/>
                <w:color w:val="auto"/>
                <w:sz w:val="26"/>
                <w:szCs w:val="26"/>
                <w:rtl/>
              </w:rPr>
            </w:pPr>
            <w:bookmarkStart w:id="149" w:name="_Toc203502284"/>
            <m:oMathPara>
              <m:oMath>
                <m:r>
                  <m:rPr>
                    <m:sty m:val="bi"/>
                  </m:rPr>
                  <w:rPr>
                    <w:rFonts w:ascii="Cambria Math" w:hAnsi="Cambria Math" w:cs="B Nazanin"/>
                    <w:color w:val="000000"/>
                  </w:rPr>
                  <m:t>H</m:t>
                </m:r>
                <m:r>
                  <m:rPr>
                    <m:sty m:val="bi"/>
                  </m:rPr>
                  <w:rPr>
                    <w:rFonts w:ascii="Cambria Math" w:hAnsi="Cambria Math" w:cs="B Nazanin"/>
                    <w:color w:val="000000"/>
                  </w:rPr>
                  <m:t>1:μ ≠12</m:t>
                </m:r>
              </m:oMath>
            </m:oMathPara>
            <w:bookmarkEnd w:id="149"/>
          </w:p>
        </w:tc>
      </w:tr>
    </w:tbl>
    <w:p w14:paraId="6D9062B9" w14:textId="77777777" w:rsidR="009F2CE2" w:rsidRDefault="009F2CE2" w:rsidP="001B1C2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B1C27">
        <w:rPr>
          <w:rFonts w:ascii="Calibri" w:eastAsia="Calibri" w:hAnsi="Calibri" w:cs="B Lotus" w:hint="cs"/>
          <w:b w:val="0"/>
          <w:bCs w:val="0"/>
          <w:noProof/>
          <w:color w:val="auto"/>
          <w:sz w:val="26"/>
          <w:szCs w:val="26"/>
          <w:rtl/>
        </w:rPr>
        <w:t>حال فرضیه آماری را آزمون می کنیم:</w:t>
      </w:r>
    </w:p>
    <w:p w14:paraId="5728373C" w14:textId="77777777" w:rsidR="00EF13F5" w:rsidRPr="00B913F7" w:rsidRDefault="00EF13F5" w:rsidP="00EF13F5">
      <w:pPr>
        <w:ind w:firstLine="397"/>
        <w:rPr>
          <w:rFonts w:ascii="Arial" w:eastAsia="Times New Roman" w:hAnsi="Arial" w:cs="B Nazanin"/>
          <w:color w:val="000000"/>
          <w:sz w:val="28"/>
          <w:szCs w:val="28"/>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587"/>
      </w:tblGrid>
      <w:tr w:rsidR="009F2CE2" w:rsidRPr="004E41CC" w14:paraId="5B00E84C" w14:textId="77777777" w:rsidTr="00EF13F5">
        <w:trPr>
          <w:jc w:val="center"/>
        </w:trPr>
        <w:tc>
          <w:tcPr>
            <w:tcW w:w="6587" w:type="dxa"/>
          </w:tcPr>
          <w:p w14:paraId="3CDBE585" w14:textId="77777777" w:rsidR="009F2CE2" w:rsidRPr="003849DB" w:rsidRDefault="009F2CE2" w:rsidP="003849DB">
            <w:pPr>
              <w:pStyle w:val="NormalWeb"/>
              <w:spacing w:before="0" w:beforeAutospacing="0" w:after="0" w:afterAutospacing="0"/>
              <w:rPr>
                <w:rFonts w:ascii="Arial" w:hAnsi="Arial" w:cs="B Nazanin"/>
                <w:color w:val="000000"/>
                <w:rtl/>
              </w:rPr>
            </w:pPr>
            <w:r w:rsidRPr="003849DB">
              <w:rPr>
                <w:rFonts w:ascii="Arial" w:hAnsi="Arial" w:cs="B Nazanin"/>
                <w:color w:val="000000"/>
              </w:rPr>
              <w:t>R</w:t>
            </w:r>
            <w:r w:rsidRPr="003849DB">
              <w:rPr>
                <w:rFonts w:ascii="Arial" w:hAnsi="Arial" w:cs="B Nazanin" w:hint="cs"/>
                <w:color w:val="000000"/>
                <w:rtl/>
              </w:rPr>
              <w:t xml:space="preserve">                                  </w:t>
            </w:r>
          </w:p>
        </w:tc>
      </w:tr>
      <w:tr w:rsidR="009F2CE2" w:rsidRPr="004E41CC" w14:paraId="338B3116" w14:textId="77777777" w:rsidTr="00EF13F5">
        <w:trPr>
          <w:trHeight w:val="439"/>
          <w:jc w:val="center"/>
        </w:trPr>
        <w:tc>
          <w:tcPr>
            <w:tcW w:w="6587" w:type="dxa"/>
            <w:tcBorders>
              <w:bottom w:val="double" w:sz="12" w:space="0" w:color="000000"/>
            </w:tcBorders>
          </w:tcPr>
          <w:p w14:paraId="4CDC824D"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proofErr w:type="spellStart"/>
            <w:r w:rsidRPr="003849DB">
              <w:rPr>
                <w:rFonts w:ascii="Times New Roman" w:hAnsi="Times New Roman" w:cs="Times New Roman"/>
                <w:sz w:val="24"/>
                <w:szCs w:val="24"/>
              </w:rPr>
              <w:t>t.</w:t>
            </w:r>
            <w:proofErr w:type="gramStart"/>
            <w:r w:rsidRPr="003849DB">
              <w:rPr>
                <w:rFonts w:ascii="Times New Roman" w:hAnsi="Times New Roman" w:cs="Times New Roman"/>
                <w:sz w:val="24"/>
                <w:szCs w:val="24"/>
              </w:rPr>
              <w:t>test</w:t>
            </w:r>
            <w:proofErr w:type="spellEnd"/>
            <w:r w:rsidRPr="003849DB">
              <w:rPr>
                <w:rFonts w:ascii="Times New Roman" w:hAnsi="Times New Roman" w:cs="Times New Roman"/>
                <w:sz w:val="24"/>
                <w:szCs w:val="24"/>
              </w:rPr>
              <w:t>(</w:t>
            </w:r>
            <w:proofErr w:type="gramEnd"/>
            <w:r w:rsidRPr="003849DB">
              <w:rPr>
                <w:rFonts w:ascii="Times New Roman" w:hAnsi="Times New Roman" w:cs="Times New Roman"/>
                <w:sz w:val="24"/>
                <w:szCs w:val="24"/>
              </w:rPr>
              <w:t>DATA2$S_jesmi,</w:t>
            </w:r>
          </w:p>
          <w:p w14:paraId="427FA3E2"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r w:rsidRPr="003849DB">
              <w:rPr>
                <w:rFonts w:ascii="Times New Roman" w:hAnsi="Times New Roman" w:cs="Times New Roman"/>
                <w:sz w:val="24"/>
                <w:szCs w:val="24"/>
              </w:rPr>
              <w:t xml:space="preserve">       mu= 12,</w:t>
            </w:r>
          </w:p>
          <w:p w14:paraId="35BEDBC3"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r w:rsidRPr="003849DB">
              <w:rPr>
                <w:rFonts w:ascii="Times New Roman" w:hAnsi="Times New Roman" w:cs="Times New Roman"/>
                <w:sz w:val="24"/>
                <w:szCs w:val="24"/>
              </w:rPr>
              <w:t xml:space="preserve">       alternative = "</w:t>
            </w:r>
            <w:proofErr w:type="spellStart"/>
            <w:proofErr w:type="gramStart"/>
            <w:r w:rsidRPr="003849DB">
              <w:rPr>
                <w:rFonts w:ascii="Times New Roman" w:hAnsi="Times New Roman" w:cs="Times New Roman"/>
                <w:sz w:val="24"/>
                <w:szCs w:val="24"/>
              </w:rPr>
              <w:t>two.sided</w:t>
            </w:r>
            <w:proofErr w:type="spellEnd"/>
            <w:proofErr w:type="gramEnd"/>
            <w:r w:rsidRPr="003849DB">
              <w:rPr>
                <w:rFonts w:ascii="Times New Roman" w:hAnsi="Times New Roman" w:cs="Times New Roman"/>
                <w:sz w:val="24"/>
                <w:szCs w:val="24"/>
              </w:rPr>
              <w:t>",</w:t>
            </w:r>
          </w:p>
          <w:p w14:paraId="76018654" w14:textId="77777777" w:rsidR="009F2CE2" w:rsidRPr="003849DB" w:rsidRDefault="009F2CE2" w:rsidP="003849DB">
            <w:pPr>
              <w:pStyle w:val="HTMLPreformatted"/>
              <w:shd w:val="clear" w:color="auto" w:fill="FFFFFF"/>
              <w:wordWrap w:val="0"/>
              <w:rPr>
                <w:rFonts w:ascii="Times New Roman" w:hAnsi="Times New Roman" w:cs="Times New Roman"/>
                <w:sz w:val="24"/>
                <w:szCs w:val="24"/>
                <w:rtl/>
              </w:rPr>
            </w:pPr>
            <w:r w:rsidRPr="003849DB">
              <w:rPr>
                <w:rFonts w:ascii="Times New Roman" w:hAnsi="Times New Roman" w:cs="Times New Roman"/>
                <w:sz w:val="24"/>
                <w:szCs w:val="24"/>
              </w:rPr>
              <w:t xml:space="preserve">       </w:t>
            </w:r>
            <w:proofErr w:type="spellStart"/>
            <w:proofErr w:type="gramStart"/>
            <w:r w:rsidRPr="003849DB">
              <w:rPr>
                <w:rFonts w:ascii="Times New Roman" w:hAnsi="Times New Roman" w:cs="Times New Roman"/>
                <w:sz w:val="24"/>
                <w:szCs w:val="24"/>
              </w:rPr>
              <w:t>conf.level</w:t>
            </w:r>
            <w:proofErr w:type="spellEnd"/>
            <w:proofErr w:type="gramEnd"/>
            <w:r w:rsidRPr="003849DB">
              <w:rPr>
                <w:rFonts w:ascii="Times New Roman" w:hAnsi="Times New Roman" w:cs="Times New Roman"/>
                <w:sz w:val="24"/>
                <w:szCs w:val="24"/>
              </w:rPr>
              <w:t xml:space="preserve"> = 0.95)</w:t>
            </w:r>
          </w:p>
        </w:tc>
      </w:tr>
      <w:tr w:rsidR="009F2CE2" w:rsidRPr="004E41CC" w14:paraId="2123D9DD" w14:textId="77777777" w:rsidTr="00EF13F5">
        <w:trPr>
          <w:jc w:val="center"/>
        </w:trPr>
        <w:tc>
          <w:tcPr>
            <w:tcW w:w="6587" w:type="dxa"/>
            <w:tcBorders>
              <w:top w:val="double" w:sz="12" w:space="0" w:color="000000"/>
            </w:tcBorders>
          </w:tcPr>
          <w:p w14:paraId="7DE6FA78" w14:textId="77777777" w:rsidR="009F2CE2" w:rsidRPr="003849DB" w:rsidRDefault="009F2CE2" w:rsidP="003849DB">
            <w:pPr>
              <w:pStyle w:val="NormalWeb"/>
              <w:spacing w:before="0" w:beforeAutospacing="0" w:after="0" w:afterAutospacing="0"/>
              <w:rPr>
                <w:rFonts w:ascii="Arial" w:hAnsi="Arial" w:cs="B Nazanin"/>
                <w:color w:val="000000"/>
                <w:rtl/>
              </w:rPr>
            </w:pPr>
            <w:r w:rsidRPr="003849DB">
              <w:rPr>
                <w:rFonts w:ascii="Arial" w:hAnsi="Arial" w:cs="B Nazanin"/>
                <w:color w:val="000000"/>
              </w:rPr>
              <w:t>output</w:t>
            </w:r>
          </w:p>
        </w:tc>
      </w:tr>
      <w:tr w:rsidR="009F2CE2" w:rsidRPr="004E41CC" w14:paraId="2B5D5672" w14:textId="77777777" w:rsidTr="00EF13F5">
        <w:trPr>
          <w:trHeight w:val="363"/>
          <w:jc w:val="center"/>
        </w:trPr>
        <w:tc>
          <w:tcPr>
            <w:tcW w:w="6587" w:type="dxa"/>
          </w:tcPr>
          <w:p w14:paraId="7769A7F5" w14:textId="77777777" w:rsidR="009F2CE2" w:rsidRPr="003849DB" w:rsidRDefault="00B913F7" w:rsidP="003849DB">
            <w:pPr>
              <w:pStyle w:val="HTMLPreformatted"/>
              <w:shd w:val="clear" w:color="auto" w:fill="FFFFFF"/>
              <w:wordWrap w:val="0"/>
              <w:rPr>
                <w:rFonts w:ascii="Times New Roman" w:hAnsi="Times New Roman" w:cs="Times New Roman"/>
                <w:sz w:val="24"/>
                <w:szCs w:val="24"/>
                <w:rtl/>
              </w:rPr>
            </w:pPr>
            <w:r w:rsidRPr="003849DB">
              <w:rPr>
                <w:rFonts w:ascii="Times New Roman" w:hAnsi="Times New Roman" w:cs="Times New Roman"/>
                <w:noProof/>
                <w:sz w:val="24"/>
                <w:szCs w:val="24"/>
              </w:rPr>
              <w:drawing>
                <wp:inline distT="0" distB="0" distL="0" distR="0" wp14:anchorId="33607693" wp14:editId="16B1A7A4">
                  <wp:extent cx="4045585" cy="1431925"/>
                  <wp:effectExtent l="0" t="0" r="0" b="0"/>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5585" cy="1431925"/>
                          </a:xfrm>
                          <a:prstGeom prst="rect">
                            <a:avLst/>
                          </a:prstGeom>
                          <a:noFill/>
                          <a:ln>
                            <a:noFill/>
                          </a:ln>
                        </pic:spPr>
                      </pic:pic>
                    </a:graphicData>
                  </a:graphic>
                </wp:inline>
              </w:drawing>
            </w:r>
          </w:p>
        </w:tc>
      </w:tr>
    </w:tbl>
    <w:p w14:paraId="36CA1161" w14:textId="77777777" w:rsidR="009F2CE2" w:rsidRPr="001B1C27" w:rsidRDefault="009F2CE2" w:rsidP="001B683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B1C27">
        <w:rPr>
          <w:rFonts w:ascii="Calibri" w:eastAsia="Calibri" w:hAnsi="Calibri" w:cs="B Lotus" w:hint="cs"/>
          <w:b w:val="0"/>
          <w:bCs w:val="0"/>
          <w:noProof/>
          <w:color w:val="auto"/>
          <w:sz w:val="26"/>
          <w:szCs w:val="26"/>
          <w:rtl/>
        </w:rPr>
        <w:t xml:space="preserve">مقدار </w:t>
      </w:r>
      <w:r w:rsidRPr="001B1C27">
        <w:rPr>
          <w:rFonts w:ascii="Calibri" w:eastAsia="Calibri" w:hAnsi="Calibri" w:cs="B Lotus"/>
          <w:b w:val="0"/>
          <w:bCs w:val="0"/>
          <w:noProof/>
          <w:color w:val="auto"/>
          <w:sz w:val="26"/>
          <w:szCs w:val="26"/>
        </w:rPr>
        <w:t>p</w:t>
      </w:r>
      <w:r w:rsidR="000655F0">
        <w:rPr>
          <w:rFonts w:ascii="Calibri" w:eastAsia="Calibri" w:hAnsi="Calibri" w:cs="B Lotus"/>
          <w:b w:val="0"/>
          <w:bCs w:val="0"/>
          <w:noProof/>
          <w:color w:val="auto"/>
          <w:sz w:val="26"/>
          <w:szCs w:val="26"/>
        </w:rPr>
        <w:t>-</w:t>
      </w:r>
      <w:r w:rsidRPr="001B1C27">
        <w:rPr>
          <w:rFonts w:ascii="Calibri" w:eastAsia="Calibri" w:hAnsi="Calibri" w:cs="B Lotus"/>
          <w:b w:val="0"/>
          <w:bCs w:val="0"/>
          <w:noProof/>
          <w:color w:val="auto"/>
          <w:sz w:val="26"/>
          <w:szCs w:val="26"/>
        </w:rPr>
        <w:t>value</w:t>
      </w:r>
      <w:r w:rsidRPr="001B1C27">
        <w:rPr>
          <w:rFonts w:ascii="Calibri" w:eastAsia="Calibri" w:hAnsi="Calibri" w:cs="B Lotus" w:hint="cs"/>
          <w:b w:val="0"/>
          <w:bCs w:val="0"/>
          <w:noProof/>
          <w:color w:val="auto"/>
          <w:sz w:val="26"/>
          <w:szCs w:val="26"/>
          <w:rtl/>
        </w:rPr>
        <w:t xml:space="preserve"> </w:t>
      </w:r>
      <w:r w:rsidR="00755FAE">
        <w:rPr>
          <w:rFonts w:ascii="Calibri" w:eastAsia="Calibri" w:hAnsi="Calibri" w:cs="B Lotus" w:hint="cs"/>
          <w:b w:val="0"/>
          <w:bCs w:val="0"/>
          <w:noProof/>
          <w:color w:val="auto"/>
          <w:sz w:val="26"/>
          <w:szCs w:val="26"/>
          <w:rtl/>
        </w:rPr>
        <w:t>آزمون به میزان</w:t>
      </w:r>
      <w:r w:rsidR="00281BAC">
        <w:rPr>
          <w:rFonts w:ascii="Calibri" w:eastAsia="Calibri" w:hAnsi="Calibri" w:cs="B Lotus"/>
          <w:b w:val="0"/>
          <w:bCs w:val="0"/>
          <w:noProof/>
          <w:color w:val="auto"/>
          <w:sz w:val="26"/>
          <w:szCs w:val="26"/>
          <w:rtl/>
        </w:rPr>
        <w:t xml:space="preserve"> (</w:t>
      </w:r>
      <w:r w:rsidR="00755FAE" w:rsidRPr="001B1C27">
        <w:rPr>
          <w:rFonts w:ascii="Calibri" w:eastAsia="Calibri" w:hAnsi="Calibri" w:cs="B Lotus" w:hint="cs"/>
          <w:b w:val="0"/>
          <w:bCs w:val="0"/>
          <w:noProof/>
          <w:color w:val="auto"/>
          <w:sz w:val="26"/>
          <w:szCs w:val="26"/>
          <w:rtl/>
        </w:rPr>
        <w:t>به میزان 0.000</w:t>
      </w:r>
      <w:r w:rsidR="00755FAE">
        <w:rPr>
          <w:rFonts w:ascii="Calibri" w:eastAsia="Calibri" w:hAnsi="Calibri" w:cs="B Lotus" w:hint="cs"/>
          <w:b w:val="0"/>
          <w:bCs w:val="0"/>
          <w:noProof/>
          <w:color w:val="auto"/>
          <w:sz w:val="26"/>
          <w:szCs w:val="26"/>
          <w:rtl/>
        </w:rPr>
        <w:t>)</w:t>
      </w:r>
      <w:r w:rsidR="000655F0">
        <w:rPr>
          <w:rStyle w:val="FootnoteReference"/>
          <w:rFonts w:ascii="Calibri" w:eastAsia="Calibri" w:hAnsi="Calibri" w:cs="B Lotus"/>
          <w:b w:val="0"/>
          <w:bCs w:val="0"/>
          <w:noProof/>
          <w:color w:val="auto"/>
          <w:sz w:val="26"/>
          <w:szCs w:val="26"/>
          <w:rtl/>
        </w:rPr>
        <w:footnoteReference w:id="91"/>
      </w:r>
      <w:r w:rsidR="00755FAE">
        <w:rPr>
          <w:rFonts w:ascii="Calibri" w:eastAsia="Calibri" w:hAnsi="Calibri" w:cs="B Lotus" w:hint="cs"/>
          <w:b w:val="0"/>
          <w:bCs w:val="0"/>
          <w:noProof/>
          <w:color w:val="auto"/>
          <w:sz w:val="26"/>
          <w:szCs w:val="26"/>
          <w:rtl/>
        </w:rPr>
        <w:t xml:space="preserve"> </w:t>
      </w:r>
      <w:r w:rsidRPr="001B1C27">
        <w:rPr>
          <w:rFonts w:ascii="Calibri" w:eastAsia="Calibri" w:hAnsi="Calibri" w:cs="B Lotus" w:hint="cs"/>
          <w:b w:val="0"/>
          <w:bCs w:val="0"/>
          <w:noProof/>
          <w:color w:val="auto"/>
          <w:sz w:val="26"/>
          <w:szCs w:val="26"/>
          <w:rtl/>
        </w:rPr>
        <w:t xml:space="preserve">نشان می دهد که فرضیه </w:t>
      </w:r>
      <w:r w:rsidR="00755FAE">
        <w:rPr>
          <w:rFonts w:ascii="Calibri" w:eastAsia="Calibri" w:hAnsi="Calibri" w:cs="B Lotus" w:hint="cs"/>
          <w:b w:val="0"/>
          <w:bCs w:val="0"/>
          <w:noProof/>
          <w:color w:val="auto"/>
          <w:sz w:val="26"/>
          <w:szCs w:val="26"/>
          <w:rtl/>
        </w:rPr>
        <w:t>تحقیق با اطمینان 99</w:t>
      </w:r>
      <w:r w:rsidRPr="001B1C27">
        <w:rPr>
          <w:rFonts w:ascii="Calibri" w:eastAsia="Calibri" w:hAnsi="Calibri" w:cs="B Lotus" w:hint="cs"/>
          <w:b w:val="0"/>
          <w:bCs w:val="0"/>
          <w:noProof/>
          <w:color w:val="auto"/>
          <w:sz w:val="26"/>
          <w:szCs w:val="26"/>
          <w:rtl/>
        </w:rPr>
        <w:t xml:space="preserve"> درصد تاییدشده است. یعنی میانگین مشاهده شده</w:t>
      </w:r>
      <w:r w:rsidR="00281BAC">
        <w:rPr>
          <w:rFonts w:ascii="Calibri" w:eastAsia="Calibri" w:hAnsi="Calibri" w:cs="B Lotus"/>
          <w:b w:val="0"/>
          <w:bCs w:val="0"/>
          <w:noProof/>
          <w:color w:val="auto"/>
          <w:sz w:val="26"/>
          <w:szCs w:val="26"/>
          <w:rtl/>
        </w:rPr>
        <w:t xml:space="preserve"> (</w:t>
      </w:r>
      <w:r w:rsidRPr="001B1C27">
        <w:rPr>
          <w:rFonts w:ascii="Calibri" w:eastAsia="Calibri" w:hAnsi="Calibri" w:cs="B Lotus" w:hint="cs"/>
          <w:b w:val="0"/>
          <w:bCs w:val="0"/>
          <w:noProof/>
          <w:color w:val="auto"/>
          <w:sz w:val="26"/>
          <w:szCs w:val="26"/>
          <w:rtl/>
        </w:rPr>
        <w:t>12.95) در سطح جامعه آماری با میانگین طیف</w:t>
      </w:r>
      <w:r w:rsidR="00281BAC">
        <w:rPr>
          <w:rFonts w:ascii="Calibri" w:eastAsia="Calibri" w:hAnsi="Calibri" w:cs="B Lotus"/>
          <w:b w:val="0"/>
          <w:bCs w:val="0"/>
          <w:noProof/>
          <w:color w:val="auto"/>
          <w:sz w:val="26"/>
          <w:szCs w:val="26"/>
          <w:rtl/>
        </w:rPr>
        <w:t>(</w:t>
      </w:r>
      <w:r w:rsidRPr="001B1C27">
        <w:rPr>
          <w:rFonts w:ascii="Calibri" w:eastAsia="Calibri" w:hAnsi="Calibri" w:cs="B Lotus" w:hint="cs"/>
          <w:b w:val="0"/>
          <w:bCs w:val="0"/>
          <w:noProof/>
          <w:color w:val="auto"/>
          <w:sz w:val="26"/>
          <w:szCs w:val="26"/>
          <w:rtl/>
        </w:rPr>
        <w:t xml:space="preserve">12) برابر نیست. مثبت بودن مقدار </w:t>
      </w:r>
      <w:r w:rsidRPr="001B1C27">
        <w:rPr>
          <w:rFonts w:ascii="Calibri" w:eastAsia="Calibri" w:hAnsi="Calibri" w:cs="B Lotus"/>
          <w:b w:val="0"/>
          <w:bCs w:val="0"/>
          <w:noProof/>
          <w:color w:val="auto"/>
          <w:sz w:val="26"/>
          <w:szCs w:val="26"/>
        </w:rPr>
        <w:t>t</w:t>
      </w:r>
      <w:r w:rsidRPr="001B1C27">
        <w:rPr>
          <w:rFonts w:ascii="Calibri" w:eastAsia="Calibri" w:hAnsi="Calibri" w:cs="B Lotus" w:hint="cs"/>
          <w:b w:val="0"/>
          <w:bCs w:val="0"/>
          <w:noProof/>
          <w:color w:val="auto"/>
          <w:sz w:val="26"/>
          <w:szCs w:val="26"/>
          <w:rtl/>
        </w:rPr>
        <w:t xml:space="preserve"> نیز نشان از این دارد که میانگین مشاهده شده بالاتر از میانگین طیف هست. مقادیر سطح پایین و سطح بالای </w:t>
      </w:r>
      <w:r w:rsidRPr="001B1C27">
        <w:rPr>
          <w:rFonts w:ascii="Calibri" w:eastAsia="Calibri" w:hAnsi="Calibri" w:cs="B Lotus" w:hint="cs"/>
          <w:b w:val="0"/>
          <w:bCs w:val="0"/>
          <w:noProof/>
          <w:color w:val="auto"/>
          <w:sz w:val="26"/>
          <w:szCs w:val="26"/>
          <w:rtl/>
        </w:rPr>
        <w:lastRenderedPageBreak/>
        <w:t>فاصله اطمینان 95 درصد هم نشان می دهد میانگین مشاهده شده در سطح جامعه آماری چیزی هست بین حداقل 12.66 تا حداکثر 13.24. از آنجا که مقدار 12 در این فاصله قرار نمی گیرد به راحتی می توانیم قضاوت کنیم که فرضیه تحقیق تایید شده است و مقدار میانگین</w:t>
      </w:r>
      <w:r w:rsidR="00D912F7">
        <w:rPr>
          <w:rFonts w:ascii="Calibri" w:eastAsia="Calibri" w:hAnsi="Calibri" w:cs="B Lotus" w:hint="cs"/>
          <w:b w:val="0"/>
          <w:bCs w:val="0"/>
          <w:noProof/>
          <w:color w:val="auto"/>
          <w:sz w:val="26"/>
          <w:szCs w:val="26"/>
          <w:rtl/>
        </w:rPr>
        <w:t xml:space="preserve"> </w:t>
      </w:r>
      <w:r w:rsidR="0024746A">
        <w:rPr>
          <w:rFonts w:ascii="Calibri" w:eastAsia="Calibri" w:hAnsi="Calibri" w:cs="B Lotus" w:hint="cs"/>
          <w:b w:val="0"/>
          <w:bCs w:val="0"/>
          <w:noProof/>
          <w:color w:val="auto"/>
          <w:sz w:val="26"/>
          <w:szCs w:val="26"/>
          <w:rtl/>
        </w:rPr>
        <w:t>به‌دست‌آمده</w:t>
      </w:r>
      <w:r w:rsidR="00D912F7">
        <w:rPr>
          <w:rFonts w:ascii="Calibri" w:eastAsia="Calibri" w:hAnsi="Calibri" w:cs="B Lotus" w:hint="cs"/>
          <w:b w:val="0"/>
          <w:bCs w:val="0"/>
          <w:noProof/>
          <w:color w:val="auto"/>
          <w:sz w:val="26"/>
          <w:szCs w:val="26"/>
          <w:rtl/>
        </w:rPr>
        <w:t xml:space="preserve"> با میانگین طیف</w:t>
      </w:r>
      <w:r w:rsidRPr="001B1C27">
        <w:rPr>
          <w:rFonts w:ascii="Calibri" w:eastAsia="Calibri" w:hAnsi="Calibri" w:cs="B Lotus" w:hint="cs"/>
          <w:b w:val="0"/>
          <w:bCs w:val="0"/>
          <w:noProof/>
          <w:color w:val="auto"/>
          <w:sz w:val="26"/>
          <w:szCs w:val="26"/>
          <w:rtl/>
        </w:rPr>
        <w:t xml:space="preserve"> تفاوت معناداری دارد.</w:t>
      </w:r>
    </w:p>
    <w:p w14:paraId="01099866" w14:textId="77777777" w:rsidR="009F2CE2" w:rsidRDefault="009F2CE2" w:rsidP="00D912F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B1C27">
        <w:rPr>
          <w:rFonts w:ascii="Calibri" w:eastAsia="Calibri" w:hAnsi="Calibri" w:cs="B Lotus" w:hint="cs"/>
          <w:b w:val="0"/>
          <w:bCs w:val="0"/>
          <w:noProof/>
          <w:color w:val="auto"/>
          <w:sz w:val="26"/>
          <w:szCs w:val="26"/>
          <w:rtl/>
        </w:rPr>
        <w:t xml:space="preserve">اگر فرضیه تحقیق به صورت جهت دار مطرح شده </w:t>
      </w:r>
      <w:r w:rsidR="00D912F7">
        <w:rPr>
          <w:rFonts w:ascii="Calibri" w:eastAsia="Calibri" w:hAnsi="Calibri" w:cs="B Lotus" w:hint="cs"/>
          <w:b w:val="0"/>
          <w:bCs w:val="0"/>
          <w:noProof/>
          <w:color w:val="auto"/>
          <w:sz w:val="26"/>
          <w:szCs w:val="26"/>
          <w:rtl/>
        </w:rPr>
        <w:t>باشد</w:t>
      </w:r>
      <w:r w:rsidRPr="001B1C27">
        <w:rPr>
          <w:rFonts w:ascii="Calibri" w:eastAsia="Calibri" w:hAnsi="Calibri" w:cs="B Lotus" w:hint="cs"/>
          <w:b w:val="0"/>
          <w:bCs w:val="0"/>
          <w:noProof/>
          <w:color w:val="auto"/>
          <w:sz w:val="26"/>
          <w:szCs w:val="26"/>
          <w:rtl/>
        </w:rPr>
        <w:t xml:space="preserve"> باید فرضیه را به صورت یک دامنه آزمون کرد. برای مثال:</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986"/>
      </w:tblGrid>
      <w:tr w:rsidR="00D30AD8" w14:paraId="727F7DF6" w14:textId="77777777" w:rsidTr="00CA5740">
        <w:tc>
          <w:tcPr>
            <w:tcW w:w="4815" w:type="dxa"/>
          </w:tcPr>
          <w:p w14:paraId="68283295" w14:textId="77777777" w:rsidR="00D30AD8" w:rsidRPr="00D140BC" w:rsidRDefault="00D30AD8" w:rsidP="00D30AD8">
            <w:pPr>
              <w:pStyle w:val="a1"/>
              <w:keepNext w:val="0"/>
              <w:keepLines w:val="0"/>
              <w:widowControl w:val="0"/>
              <w:spacing w:before="0" w:after="0" w:line="362" w:lineRule="exact"/>
              <w:jc w:val="both"/>
              <w:rPr>
                <w:rFonts w:ascii="Calibri" w:eastAsia="Calibri" w:hAnsi="Calibri" w:cs="B Lotus"/>
                <w:b w:val="0"/>
                <w:bCs w:val="0"/>
                <w:noProof/>
                <w:color w:val="auto"/>
                <w:sz w:val="24"/>
                <w:szCs w:val="24"/>
                <w:rtl/>
              </w:rPr>
            </w:pPr>
            <w:bookmarkStart w:id="150" w:name="_Toc203502285"/>
            <w:r w:rsidRPr="00D140BC">
              <w:rPr>
                <w:rFonts w:ascii="Calibri" w:eastAsia="Calibri" w:hAnsi="Calibri" w:cs="B Lotus" w:hint="cs"/>
                <w:b w:val="0"/>
                <w:bCs w:val="0"/>
                <w:noProof/>
                <w:color w:val="auto"/>
                <w:sz w:val="24"/>
                <w:szCs w:val="24"/>
                <w:rtl/>
              </w:rPr>
              <w:t xml:space="preserve">فرضیه 0: </w:t>
            </w:r>
            <w:r>
              <w:rPr>
                <w:rFonts w:ascii="Calibri" w:eastAsia="Calibri" w:hAnsi="Calibri" w:cs="B Lotus" w:hint="cs"/>
                <w:b w:val="0"/>
                <w:bCs w:val="0"/>
                <w:noProof/>
                <w:color w:val="auto"/>
                <w:sz w:val="26"/>
                <w:szCs w:val="26"/>
                <w:rtl/>
              </w:rPr>
              <w:t xml:space="preserve">به نظر می رسد </w:t>
            </w:r>
            <w:r w:rsidRPr="001B1C27">
              <w:rPr>
                <w:rFonts w:ascii="Calibri" w:eastAsia="Calibri" w:hAnsi="Calibri" w:cs="B Lotus" w:hint="cs"/>
                <w:b w:val="0"/>
                <w:bCs w:val="0"/>
                <w:noProof/>
                <w:color w:val="auto"/>
                <w:sz w:val="26"/>
                <w:szCs w:val="26"/>
                <w:rtl/>
              </w:rPr>
              <w:t>میانگین</w:t>
            </w:r>
            <w:r w:rsidRPr="001B1C27">
              <w:rPr>
                <w:rFonts w:ascii="Calibri" w:eastAsia="Calibri" w:hAnsi="Calibri" w:cs="B Lotus"/>
                <w:b w:val="0"/>
                <w:bCs w:val="0"/>
                <w:noProof/>
                <w:color w:val="auto"/>
                <w:sz w:val="26"/>
                <w:szCs w:val="26"/>
              </w:rPr>
              <w:t xml:space="preserve"> </w:t>
            </w:r>
            <w:r w:rsidRPr="001B1C27">
              <w:rPr>
                <w:rFonts w:ascii="Calibri" w:eastAsia="Calibri" w:hAnsi="Calibri" w:cs="B Lotus" w:hint="cs"/>
                <w:b w:val="0"/>
                <w:bCs w:val="0"/>
                <w:noProof/>
                <w:color w:val="auto"/>
                <w:sz w:val="26"/>
                <w:szCs w:val="26"/>
                <w:rtl/>
              </w:rPr>
              <w:t xml:space="preserve">سلامت جسمی از سطح متوسط مقیاس کمتر </w:t>
            </w:r>
            <w:r>
              <w:rPr>
                <w:rFonts w:ascii="Calibri" w:eastAsia="Calibri" w:hAnsi="Calibri" w:cs="B Lotus" w:hint="cs"/>
                <w:b w:val="0"/>
                <w:bCs w:val="0"/>
                <w:noProof/>
                <w:color w:val="auto"/>
                <w:sz w:val="26"/>
                <w:szCs w:val="26"/>
                <w:rtl/>
              </w:rPr>
              <w:t>نی</w:t>
            </w:r>
            <w:r w:rsidRPr="001B1C27">
              <w:rPr>
                <w:rFonts w:ascii="Calibri" w:eastAsia="Calibri" w:hAnsi="Calibri" w:cs="B Lotus" w:hint="cs"/>
                <w:b w:val="0"/>
                <w:bCs w:val="0"/>
                <w:noProof/>
                <w:color w:val="auto"/>
                <w:sz w:val="26"/>
                <w:szCs w:val="26"/>
                <w:rtl/>
              </w:rPr>
              <w:t>ست.</w:t>
            </w:r>
            <w:bookmarkEnd w:id="150"/>
          </w:p>
        </w:tc>
        <w:tc>
          <w:tcPr>
            <w:tcW w:w="1986" w:type="dxa"/>
          </w:tcPr>
          <w:p w14:paraId="69295A71" w14:textId="77777777" w:rsidR="00D30AD8" w:rsidRPr="00D30AD8" w:rsidRDefault="00D30AD8" w:rsidP="00D30AD8">
            <w:pPr>
              <w:pStyle w:val="HTMLPreformatted"/>
              <w:shd w:val="clear" w:color="auto" w:fill="FFFFFF"/>
              <w:wordWrap w:val="0"/>
              <w:rPr>
                <w:rFonts w:ascii="Arial" w:hAnsi="Arial" w:cs="B Nazanin"/>
                <w:color w:val="000000"/>
                <w:sz w:val="28"/>
                <w:szCs w:val="28"/>
                <w:rtl/>
                <w:lang w:bidi="fa-IR"/>
              </w:rPr>
            </w:pPr>
            <m:oMathPara>
              <m:oMath>
                <m:r>
                  <w:rPr>
                    <w:rFonts w:ascii="Cambria Math" w:hAnsi="Cambria Math" w:cs="B Nazanin"/>
                    <w:color w:val="000000"/>
                    <w:sz w:val="28"/>
                    <w:szCs w:val="28"/>
                    <w:lang w:bidi="fa-IR"/>
                  </w:rPr>
                  <m:t>H0: μ ≥13</m:t>
                </m:r>
              </m:oMath>
            </m:oMathPara>
          </w:p>
        </w:tc>
      </w:tr>
      <w:tr w:rsidR="00D30AD8" w14:paraId="2BD47A3D" w14:textId="77777777" w:rsidTr="00CA5740">
        <w:tc>
          <w:tcPr>
            <w:tcW w:w="4815" w:type="dxa"/>
          </w:tcPr>
          <w:p w14:paraId="20102933" w14:textId="77777777" w:rsidR="00D30AD8" w:rsidRPr="00D140BC" w:rsidRDefault="00D30AD8" w:rsidP="00D30AD8">
            <w:pPr>
              <w:pStyle w:val="a1"/>
              <w:keepNext w:val="0"/>
              <w:keepLines w:val="0"/>
              <w:widowControl w:val="0"/>
              <w:spacing w:before="0" w:after="0" w:line="362" w:lineRule="exact"/>
              <w:jc w:val="both"/>
              <w:rPr>
                <w:rFonts w:ascii="Calibri" w:eastAsia="Calibri" w:hAnsi="Calibri" w:cs="B Lotus"/>
                <w:b w:val="0"/>
                <w:bCs w:val="0"/>
                <w:noProof/>
                <w:color w:val="auto"/>
                <w:sz w:val="24"/>
                <w:szCs w:val="24"/>
                <w:rtl/>
              </w:rPr>
            </w:pPr>
            <w:bookmarkStart w:id="151" w:name="_Toc203502286"/>
            <w:r w:rsidRPr="00D140BC">
              <w:rPr>
                <w:rFonts w:ascii="Calibri" w:eastAsia="Calibri" w:hAnsi="Calibri" w:cs="B Lotus" w:hint="cs"/>
                <w:b w:val="0"/>
                <w:bCs w:val="0"/>
                <w:noProof/>
                <w:color w:val="auto"/>
                <w:sz w:val="24"/>
                <w:szCs w:val="24"/>
                <w:rtl/>
              </w:rPr>
              <w:t xml:space="preserve">فرضیه </w:t>
            </w:r>
            <w:r>
              <w:rPr>
                <w:rFonts w:ascii="Calibri" w:eastAsia="Calibri" w:hAnsi="Calibri" w:cs="B Lotus" w:hint="cs"/>
                <w:b w:val="0"/>
                <w:bCs w:val="0"/>
                <w:noProof/>
                <w:color w:val="auto"/>
                <w:sz w:val="24"/>
                <w:szCs w:val="24"/>
                <w:rtl/>
              </w:rPr>
              <w:t>1</w:t>
            </w:r>
            <w:r w:rsidRPr="00D140BC">
              <w:rPr>
                <w:rFonts w:ascii="Calibri" w:eastAsia="Calibri" w:hAnsi="Calibri" w:cs="B Lotus" w:hint="cs"/>
                <w:b w:val="0"/>
                <w:bCs w:val="0"/>
                <w:noProof/>
                <w:color w:val="auto"/>
                <w:sz w:val="24"/>
                <w:szCs w:val="24"/>
                <w:rtl/>
              </w:rPr>
              <w:t xml:space="preserve">: </w:t>
            </w:r>
            <w:r>
              <w:rPr>
                <w:rFonts w:ascii="Calibri" w:eastAsia="Calibri" w:hAnsi="Calibri" w:cs="B Lotus" w:hint="cs"/>
                <w:b w:val="0"/>
                <w:bCs w:val="0"/>
                <w:noProof/>
                <w:color w:val="auto"/>
                <w:sz w:val="26"/>
                <w:szCs w:val="26"/>
                <w:rtl/>
              </w:rPr>
              <w:t xml:space="preserve">به نظر می رسد </w:t>
            </w:r>
            <w:r w:rsidRPr="001B1C27">
              <w:rPr>
                <w:rFonts w:ascii="Calibri" w:eastAsia="Calibri" w:hAnsi="Calibri" w:cs="B Lotus" w:hint="cs"/>
                <w:b w:val="0"/>
                <w:bCs w:val="0"/>
                <w:noProof/>
                <w:color w:val="auto"/>
                <w:sz w:val="26"/>
                <w:szCs w:val="26"/>
                <w:rtl/>
              </w:rPr>
              <w:t>میانگین</w:t>
            </w:r>
            <w:r w:rsidRPr="001B1C27">
              <w:rPr>
                <w:rFonts w:ascii="Calibri" w:eastAsia="Calibri" w:hAnsi="Calibri" w:cs="B Lotus"/>
                <w:b w:val="0"/>
                <w:bCs w:val="0"/>
                <w:noProof/>
                <w:color w:val="auto"/>
                <w:sz w:val="26"/>
                <w:szCs w:val="26"/>
              </w:rPr>
              <w:t xml:space="preserve"> </w:t>
            </w:r>
            <w:r w:rsidRPr="001B1C27">
              <w:rPr>
                <w:rFonts w:ascii="Calibri" w:eastAsia="Calibri" w:hAnsi="Calibri" w:cs="B Lotus" w:hint="cs"/>
                <w:b w:val="0"/>
                <w:bCs w:val="0"/>
                <w:noProof/>
                <w:color w:val="auto"/>
                <w:sz w:val="26"/>
                <w:szCs w:val="26"/>
                <w:rtl/>
              </w:rPr>
              <w:t>سلامت جسمی از سطح متوسط مقیاس کمتر هست.</w:t>
            </w:r>
            <w:bookmarkEnd w:id="151"/>
          </w:p>
        </w:tc>
        <w:tc>
          <w:tcPr>
            <w:tcW w:w="1986" w:type="dxa"/>
          </w:tcPr>
          <w:p w14:paraId="2709537C" w14:textId="77777777" w:rsidR="00D30AD8" w:rsidRDefault="00D30AD8" w:rsidP="00CA5740">
            <w:pPr>
              <w:pStyle w:val="a1"/>
              <w:keepNext w:val="0"/>
              <w:keepLines w:val="0"/>
              <w:widowControl w:val="0"/>
              <w:spacing w:before="0" w:after="0" w:line="362" w:lineRule="exact"/>
              <w:jc w:val="both"/>
              <w:rPr>
                <w:rFonts w:ascii="Calibri" w:eastAsia="Calibri" w:hAnsi="Calibri" w:cs="B Lotus"/>
                <w:b w:val="0"/>
                <w:bCs w:val="0"/>
                <w:noProof/>
                <w:color w:val="auto"/>
                <w:sz w:val="26"/>
                <w:szCs w:val="26"/>
                <w:rtl/>
              </w:rPr>
            </w:pPr>
            <w:bookmarkStart w:id="152" w:name="_Toc203502287"/>
            <m:oMathPara>
              <m:oMath>
                <m:r>
                  <m:rPr>
                    <m:sty m:val="bi"/>
                  </m:rPr>
                  <w:rPr>
                    <w:rFonts w:ascii="Cambria Math" w:hAnsi="Cambria Math" w:cs="B Nazanin"/>
                    <w:color w:val="000000"/>
                  </w:rPr>
                  <m:t>H</m:t>
                </m:r>
                <m:r>
                  <m:rPr>
                    <m:sty m:val="bi"/>
                  </m:rPr>
                  <w:rPr>
                    <w:rFonts w:ascii="Cambria Math" w:hAnsi="Cambria Math" w:cs="B Nazanin"/>
                    <w:color w:val="000000"/>
                  </w:rPr>
                  <m:t>1: μ &lt;13</m:t>
                </m:r>
              </m:oMath>
            </m:oMathPara>
            <w:bookmarkEnd w:id="152"/>
          </w:p>
        </w:tc>
      </w:tr>
    </w:tbl>
    <w:p w14:paraId="116246DC" w14:textId="77777777" w:rsidR="009F2CE2" w:rsidRPr="00B913F7" w:rsidRDefault="009F2CE2" w:rsidP="009F2CE2">
      <w:pPr>
        <w:pStyle w:val="HTMLPreformatted"/>
        <w:shd w:val="clear" w:color="auto" w:fill="FFFFFF"/>
        <w:wordWrap w:val="0"/>
        <w:rPr>
          <w:rFonts w:ascii="Arial" w:hAnsi="Arial" w:cs="B Nazanin"/>
          <w:color w:val="000000"/>
          <w:sz w:val="28"/>
          <w:szCs w:val="28"/>
          <w:rtl/>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106"/>
      </w:tblGrid>
      <w:tr w:rsidR="009F2CE2" w:rsidRPr="004E41CC" w14:paraId="3386E637" w14:textId="77777777" w:rsidTr="003849DB">
        <w:trPr>
          <w:jc w:val="center"/>
        </w:trPr>
        <w:tc>
          <w:tcPr>
            <w:tcW w:w="6106" w:type="dxa"/>
          </w:tcPr>
          <w:p w14:paraId="02453174" w14:textId="77777777" w:rsidR="009F2CE2" w:rsidRPr="003849DB" w:rsidRDefault="009F2CE2" w:rsidP="003849DB">
            <w:pPr>
              <w:pStyle w:val="NormalWeb"/>
              <w:spacing w:before="0" w:beforeAutospacing="0" w:after="0" w:afterAutospacing="0"/>
              <w:rPr>
                <w:rFonts w:ascii="Arial" w:hAnsi="Arial" w:cs="B Nazanin"/>
                <w:color w:val="000000"/>
                <w:rtl/>
              </w:rPr>
            </w:pPr>
            <w:r w:rsidRPr="003849DB">
              <w:rPr>
                <w:rFonts w:ascii="Arial" w:hAnsi="Arial" w:cs="B Nazanin"/>
                <w:color w:val="000000"/>
              </w:rPr>
              <w:t>R</w:t>
            </w:r>
            <w:r w:rsidRPr="003849DB">
              <w:rPr>
                <w:rFonts w:ascii="Arial" w:hAnsi="Arial" w:cs="B Nazanin" w:hint="cs"/>
                <w:color w:val="000000"/>
                <w:rtl/>
              </w:rPr>
              <w:t xml:space="preserve">                                  </w:t>
            </w:r>
          </w:p>
        </w:tc>
      </w:tr>
      <w:tr w:rsidR="009F2CE2" w:rsidRPr="004E41CC" w14:paraId="4CBC8309" w14:textId="77777777" w:rsidTr="003849DB">
        <w:trPr>
          <w:trHeight w:val="439"/>
          <w:jc w:val="center"/>
        </w:trPr>
        <w:tc>
          <w:tcPr>
            <w:tcW w:w="6106" w:type="dxa"/>
            <w:tcBorders>
              <w:bottom w:val="double" w:sz="12" w:space="0" w:color="000000"/>
            </w:tcBorders>
          </w:tcPr>
          <w:p w14:paraId="593A92DD"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proofErr w:type="spellStart"/>
            <w:r w:rsidRPr="003849DB">
              <w:rPr>
                <w:rFonts w:ascii="Times New Roman" w:hAnsi="Times New Roman" w:cs="Times New Roman"/>
                <w:sz w:val="24"/>
                <w:szCs w:val="24"/>
              </w:rPr>
              <w:t>t.</w:t>
            </w:r>
            <w:proofErr w:type="gramStart"/>
            <w:r w:rsidRPr="003849DB">
              <w:rPr>
                <w:rFonts w:ascii="Times New Roman" w:hAnsi="Times New Roman" w:cs="Times New Roman"/>
                <w:sz w:val="24"/>
                <w:szCs w:val="24"/>
              </w:rPr>
              <w:t>test</w:t>
            </w:r>
            <w:proofErr w:type="spellEnd"/>
            <w:r w:rsidRPr="003849DB">
              <w:rPr>
                <w:rFonts w:ascii="Times New Roman" w:hAnsi="Times New Roman" w:cs="Times New Roman"/>
                <w:sz w:val="24"/>
                <w:szCs w:val="24"/>
              </w:rPr>
              <w:t>(</w:t>
            </w:r>
            <w:proofErr w:type="gramEnd"/>
            <w:r w:rsidRPr="003849DB">
              <w:rPr>
                <w:rFonts w:ascii="Times New Roman" w:hAnsi="Times New Roman" w:cs="Times New Roman"/>
                <w:sz w:val="24"/>
                <w:szCs w:val="24"/>
              </w:rPr>
              <w:t>DATA2$S_jesmi,</w:t>
            </w:r>
          </w:p>
          <w:p w14:paraId="372112AF"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r w:rsidRPr="003849DB">
              <w:rPr>
                <w:rFonts w:ascii="Times New Roman" w:hAnsi="Times New Roman" w:cs="Times New Roman"/>
                <w:sz w:val="24"/>
                <w:szCs w:val="24"/>
              </w:rPr>
              <w:t xml:space="preserve">       mu = 13,</w:t>
            </w:r>
          </w:p>
          <w:p w14:paraId="0AD69AB8" w14:textId="77777777" w:rsidR="009F2CE2" w:rsidRPr="003849DB" w:rsidRDefault="009F2CE2" w:rsidP="003849DB">
            <w:pPr>
              <w:pStyle w:val="HTMLPreformatted"/>
              <w:shd w:val="clear" w:color="auto" w:fill="FFFFFF"/>
              <w:wordWrap w:val="0"/>
              <w:rPr>
                <w:rFonts w:ascii="Times New Roman" w:hAnsi="Times New Roman" w:cs="Times New Roman"/>
                <w:sz w:val="24"/>
                <w:szCs w:val="24"/>
              </w:rPr>
            </w:pPr>
            <w:r w:rsidRPr="003849DB">
              <w:rPr>
                <w:rFonts w:ascii="Times New Roman" w:hAnsi="Times New Roman" w:cs="Times New Roman"/>
                <w:sz w:val="24"/>
                <w:szCs w:val="24"/>
              </w:rPr>
              <w:t xml:space="preserve">       alternative = "less",</w:t>
            </w:r>
          </w:p>
          <w:p w14:paraId="65FA41D5" w14:textId="77777777" w:rsidR="009F2CE2" w:rsidRPr="003849DB" w:rsidRDefault="009F2CE2" w:rsidP="003849DB">
            <w:pPr>
              <w:pStyle w:val="HTMLPreformatted"/>
              <w:shd w:val="clear" w:color="auto" w:fill="FFFFFF"/>
              <w:wordWrap w:val="0"/>
              <w:rPr>
                <w:rFonts w:ascii="Times New Roman" w:hAnsi="Times New Roman" w:cs="Times New Roman"/>
                <w:sz w:val="24"/>
                <w:szCs w:val="24"/>
                <w:rtl/>
              </w:rPr>
            </w:pPr>
            <w:r w:rsidRPr="003849DB">
              <w:rPr>
                <w:rFonts w:ascii="Times New Roman" w:hAnsi="Times New Roman" w:cs="Times New Roman"/>
                <w:sz w:val="24"/>
                <w:szCs w:val="24"/>
              </w:rPr>
              <w:t xml:space="preserve">       </w:t>
            </w:r>
            <w:proofErr w:type="spellStart"/>
            <w:proofErr w:type="gramStart"/>
            <w:r w:rsidRPr="003849DB">
              <w:rPr>
                <w:rFonts w:ascii="Times New Roman" w:hAnsi="Times New Roman" w:cs="Times New Roman"/>
                <w:sz w:val="24"/>
                <w:szCs w:val="24"/>
              </w:rPr>
              <w:t>conf.level</w:t>
            </w:r>
            <w:proofErr w:type="spellEnd"/>
            <w:proofErr w:type="gramEnd"/>
            <w:r w:rsidRPr="003849DB">
              <w:rPr>
                <w:rFonts w:ascii="Times New Roman" w:hAnsi="Times New Roman" w:cs="Times New Roman"/>
                <w:sz w:val="24"/>
                <w:szCs w:val="24"/>
              </w:rPr>
              <w:t xml:space="preserve"> = 0.95)</w:t>
            </w:r>
          </w:p>
        </w:tc>
      </w:tr>
      <w:tr w:rsidR="009F2CE2" w:rsidRPr="004E41CC" w14:paraId="36822EF4" w14:textId="77777777" w:rsidTr="003849DB">
        <w:trPr>
          <w:jc w:val="center"/>
        </w:trPr>
        <w:tc>
          <w:tcPr>
            <w:tcW w:w="6106" w:type="dxa"/>
            <w:tcBorders>
              <w:top w:val="double" w:sz="12" w:space="0" w:color="000000"/>
            </w:tcBorders>
          </w:tcPr>
          <w:p w14:paraId="76FBD75E" w14:textId="77777777" w:rsidR="009F2CE2" w:rsidRPr="003849DB" w:rsidRDefault="009F2CE2" w:rsidP="003849DB">
            <w:pPr>
              <w:pStyle w:val="NormalWeb"/>
              <w:spacing w:before="0" w:beforeAutospacing="0" w:after="0" w:afterAutospacing="0"/>
              <w:rPr>
                <w:rFonts w:ascii="Arial" w:hAnsi="Arial" w:cs="B Nazanin"/>
                <w:color w:val="000000"/>
                <w:rtl/>
              </w:rPr>
            </w:pPr>
            <w:r w:rsidRPr="003849DB">
              <w:rPr>
                <w:rFonts w:ascii="Arial" w:hAnsi="Arial" w:cs="B Nazanin"/>
                <w:color w:val="000000"/>
              </w:rPr>
              <w:t>output</w:t>
            </w:r>
          </w:p>
        </w:tc>
      </w:tr>
      <w:tr w:rsidR="009F2CE2" w:rsidRPr="004E41CC" w14:paraId="0BD861E9" w14:textId="77777777" w:rsidTr="003849DB">
        <w:trPr>
          <w:trHeight w:val="363"/>
          <w:jc w:val="center"/>
        </w:trPr>
        <w:tc>
          <w:tcPr>
            <w:tcW w:w="6106" w:type="dxa"/>
          </w:tcPr>
          <w:p w14:paraId="3B501F95" w14:textId="77777777" w:rsidR="009F2CE2" w:rsidRPr="003849DB" w:rsidRDefault="00B913F7" w:rsidP="003849DB">
            <w:pPr>
              <w:pStyle w:val="HTMLPreformatted"/>
              <w:shd w:val="clear" w:color="auto" w:fill="FFFFFF"/>
              <w:wordWrap w:val="0"/>
              <w:rPr>
                <w:rFonts w:ascii="Times New Roman" w:hAnsi="Times New Roman" w:cs="Times New Roman"/>
                <w:sz w:val="24"/>
                <w:szCs w:val="24"/>
                <w:rtl/>
              </w:rPr>
            </w:pPr>
            <w:r w:rsidRPr="003849DB">
              <w:rPr>
                <w:rFonts w:ascii="Times New Roman" w:hAnsi="Times New Roman" w:cs="Times New Roman"/>
                <w:noProof/>
                <w:sz w:val="24"/>
                <w:szCs w:val="24"/>
              </w:rPr>
              <w:drawing>
                <wp:inline distT="0" distB="0" distL="0" distR="0" wp14:anchorId="387907EF" wp14:editId="16322EFF">
                  <wp:extent cx="3739515" cy="1424940"/>
                  <wp:effectExtent l="0" t="0" r="0" b="0"/>
                  <wp:docPr id="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39515" cy="1424940"/>
                          </a:xfrm>
                          <a:prstGeom prst="rect">
                            <a:avLst/>
                          </a:prstGeom>
                          <a:noFill/>
                          <a:ln>
                            <a:noFill/>
                          </a:ln>
                        </pic:spPr>
                      </pic:pic>
                    </a:graphicData>
                  </a:graphic>
                </wp:inline>
              </w:drawing>
            </w:r>
          </w:p>
        </w:tc>
      </w:tr>
    </w:tbl>
    <w:p w14:paraId="0730E5C4" w14:textId="77777777" w:rsidR="009F2CE2" w:rsidRPr="00C413B3" w:rsidRDefault="009F2CE2" w:rsidP="00D912F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D912F7">
        <w:rPr>
          <w:rFonts w:ascii="Calibri" w:eastAsia="Calibri" w:hAnsi="Calibri" w:cs="B Lotus" w:hint="cs"/>
          <w:b w:val="0"/>
          <w:bCs w:val="0"/>
          <w:noProof/>
          <w:color w:val="auto"/>
          <w:sz w:val="26"/>
          <w:szCs w:val="26"/>
          <w:rtl/>
        </w:rPr>
        <w:t xml:space="preserve">خروجی آزمون نشان می دهد که فرضیه تحقیق رد </w:t>
      </w:r>
      <w:r w:rsidR="00281BAC">
        <w:rPr>
          <w:rFonts w:ascii="Calibri" w:eastAsia="Calibri" w:hAnsi="Calibri" w:cs="B Lotus" w:hint="cs"/>
          <w:b w:val="0"/>
          <w:bCs w:val="0"/>
          <w:noProof/>
          <w:color w:val="auto"/>
          <w:sz w:val="26"/>
          <w:szCs w:val="26"/>
          <w:rtl/>
        </w:rPr>
        <w:t>می‌شود</w:t>
      </w:r>
      <w:r w:rsidRPr="00D912F7">
        <w:rPr>
          <w:rFonts w:ascii="Calibri" w:eastAsia="Calibri" w:hAnsi="Calibri" w:cs="B Lotus"/>
          <w:b w:val="0"/>
          <w:bCs w:val="0"/>
          <w:noProof/>
          <w:color w:val="auto"/>
          <w:sz w:val="26"/>
          <w:szCs w:val="26"/>
        </w:rPr>
        <w:t xml:space="preserve"> </w:t>
      </w:r>
      <w:r w:rsidRPr="00D912F7">
        <w:rPr>
          <w:rFonts w:ascii="Calibri" w:eastAsia="Calibri" w:hAnsi="Calibri" w:cs="B Lotus" w:hint="cs"/>
          <w:b w:val="0"/>
          <w:bCs w:val="0"/>
          <w:noProof/>
          <w:color w:val="auto"/>
          <w:sz w:val="26"/>
          <w:szCs w:val="26"/>
          <w:rtl/>
        </w:rPr>
        <w:t xml:space="preserve"> و فرض </w:t>
      </w:r>
      <w:r w:rsidRPr="00D912F7">
        <w:rPr>
          <w:rFonts w:ascii="Calibri" w:eastAsia="Calibri" w:hAnsi="Calibri" w:cs="B Lotus"/>
          <w:b w:val="0"/>
          <w:bCs w:val="0"/>
          <w:noProof/>
          <w:color w:val="auto"/>
          <w:sz w:val="26"/>
          <w:szCs w:val="26"/>
        </w:rPr>
        <w:t>H0</w:t>
      </w:r>
      <w:r w:rsidRPr="00D912F7">
        <w:rPr>
          <w:rFonts w:ascii="Calibri" w:eastAsia="Calibri" w:hAnsi="Calibri" w:cs="B Lotus" w:hint="cs"/>
          <w:b w:val="0"/>
          <w:bCs w:val="0"/>
          <w:noProof/>
          <w:color w:val="auto"/>
          <w:sz w:val="26"/>
          <w:szCs w:val="26"/>
          <w:rtl/>
        </w:rPr>
        <w:t xml:space="preserve"> پذیرفته </w:t>
      </w:r>
      <w:r w:rsidR="00281BAC">
        <w:rPr>
          <w:rFonts w:ascii="Calibri" w:eastAsia="Calibri" w:hAnsi="Calibri" w:cs="B Lotus" w:hint="cs"/>
          <w:b w:val="0"/>
          <w:bCs w:val="0"/>
          <w:noProof/>
          <w:color w:val="auto"/>
          <w:sz w:val="26"/>
          <w:szCs w:val="26"/>
          <w:rtl/>
        </w:rPr>
        <w:t>می‌شود</w:t>
      </w:r>
      <w:r w:rsidRPr="00D912F7">
        <w:rPr>
          <w:rFonts w:ascii="Calibri" w:eastAsia="Calibri" w:hAnsi="Calibri" w:cs="B Lotus" w:hint="cs"/>
          <w:b w:val="0"/>
          <w:bCs w:val="0"/>
          <w:noProof/>
          <w:color w:val="auto"/>
          <w:sz w:val="26"/>
          <w:szCs w:val="26"/>
          <w:rtl/>
        </w:rPr>
        <w:t xml:space="preserve"> چرا که </w:t>
      </w:r>
      <w:r w:rsidRPr="00D912F7">
        <w:rPr>
          <w:rFonts w:ascii="Calibri" w:eastAsia="Calibri" w:hAnsi="Calibri" w:cs="B Lotus"/>
          <w:b w:val="0"/>
          <w:bCs w:val="0"/>
          <w:noProof/>
          <w:color w:val="auto"/>
          <w:sz w:val="26"/>
          <w:szCs w:val="26"/>
        </w:rPr>
        <w:t>p</w:t>
      </w:r>
      <w:r w:rsidR="004F6DD3">
        <w:rPr>
          <w:rFonts w:ascii="Calibri" w:eastAsia="Calibri" w:hAnsi="Calibri" w:cs="B Lotus"/>
          <w:b w:val="0"/>
          <w:bCs w:val="0"/>
          <w:noProof/>
          <w:color w:val="auto"/>
          <w:sz w:val="26"/>
          <w:szCs w:val="26"/>
        </w:rPr>
        <w:t>-</w:t>
      </w:r>
      <w:r w:rsidRPr="00D912F7">
        <w:rPr>
          <w:rFonts w:ascii="Calibri" w:eastAsia="Calibri" w:hAnsi="Calibri" w:cs="B Lotus"/>
          <w:b w:val="0"/>
          <w:bCs w:val="0"/>
          <w:noProof/>
          <w:color w:val="auto"/>
          <w:sz w:val="26"/>
          <w:szCs w:val="26"/>
        </w:rPr>
        <w:t>value</w:t>
      </w:r>
      <w:r w:rsidRPr="00D912F7">
        <w:rPr>
          <w:rFonts w:ascii="Calibri" w:eastAsia="Calibri" w:hAnsi="Calibri" w:cs="B Lotus" w:hint="cs"/>
          <w:b w:val="0"/>
          <w:bCs w:val="0"/>
          <w:noProof/>
          <w:color w:val="auto"/>
          <w:sz w:val="26"/>
          <w:szCs w:val="26"/>
          <w:rtl/>
        </w:rPr>
        <w:t xml:space="preserve"> برابر است0.377. در واقع هرچند میانگین نمونه تحقیق برابر با 12.95 مشاهده شده است و از میانگین طیف که با 13برابر هست کمتر هست ولی این اختلاف در سطح جامعه آماری دیده نمی شود چرا که با اطمینان 95 درصد در سطح جامعه آماری سطح بالای این میانگین می تواند تا 13.19 نیز </w:t>
      </w:r>
      <w:r w:rsidR="00D912F7">
        <w:rPr>
          <w:rFonts w:ascii="Calibri" w:eastAsia="Calibri" w:hAnsi="Calibri" w:cs="B Lotus" w:hint="cs"/>
          <w:b w:val="0"/>
          <w:bCs w:val="0"/>
          <w:noProof/>
          <w:color w:val="auto"/>
          <w:sz w:val="26"/>
          <w:szCs w:val="26"/>
          <w:rtl/>
        </w:rPr>
        <w:t>برسد</w:t>
      </w:r>
      <w:r w:rsidRPr="00D912F7">
        <w:rPr>
          <w:rFonts w:ascii="Calibri" w:eastAsia="Calibri" w:hAnsi="Calibri" w:cs="B Lotus" w:hint="cs"/>
          <w:b w:val="0"/>
          <w:bCs w:val="0"/>
          <w:noProof/>
          <w:color w:val="auto"/>
          <w:sz w:val="26"/>
          <w:szCs w:val="26"/>
          <w:rtl/>
        </w:rPr>
        <w:t>.</w:t>
      </w:r>
      <w:r w:rsidR="00D912F7">
        <w:rPr>
          <w:rFonts w:ascii="Calibri" w:eastAsia="Calibri" w:hAnsi="Calibri" w:cs="B Lotus"/>
          <w:b w:val="0"/>
          <w:bCs w:val="0"/>
          <w:noProof/>
          <w:color w:val="auto"/>
          <w:sz w:val="26"/>
          <w:szCs w:val="26"/>
        </w:rPr>
        <w:t xml:space="preserve"> </w:t>
      </w:r>
    </w:p>
    <w:p w14:paraId="79EB3391" w14:textId="77777777" w:rsidR="00F55809" w:rsidRPr="00C413B3" w:rsidRDefault="00F55809" w:rsidP="00D912F7">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p>
    <w:p w14:paraId="4F2637B0" w14:textId="77777777" w:rsidR="006A286A" w:rsidRPr="00D30AD8" w:rsidRDefault="006A286A" w:rsidP="00D30AD8">
      <w:pPr>
        <w:pStyle w:val="Heading1"/>
        <w:keepNext w:val="0"/>
        <w:keepLines w:val="0"/>
        <w:widowControl w:val="0"/>
        <w:numPr>
          <w:ilvl w:val="0"/>
          <w:numId w:val="5"/>
        </w:numPr>
        <w:spacing w:before="0"/>
        <w:ind w:left="7" w:firstLine="567"/>
        <w:rPr>
          <w:rFonts w:cs="B Lotus"/>
          <w:sz w:val="26"/>
          <w:szCs w:val="26"/>
          <w:rtl/>
        </w:rPr>
      </w:pPr>
      <w:bookmarkStart w:id="153" w:name="_Toc203502288"/>
      <w:r w:rsidRPr="00D30AD8">
        <w:rPr>
          <w:rFonts w:cs="B Lotus" w:hint="cs"/>
          <w:sz w:val="26"/>
          <w:szCs w:val="26"/>
          <w:rtl/>
        </w:rPr>
        <w:lastRenderedPageBreak/>
        <w:t>آزمون های پارامتریک دو متغیری</w:t>
      </w:r>
      <w:bookmarkEnd w:id="153"/>
    </w:p>
    <w:p w14:paraId="08333814" w14:textId="77777777" w:rsidR="006A286A" w:rsidRDefault="006A286A"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اگر فرضیه مطرح شده دارای دو متغیر باشد، بسته به نوع فرضیه ای که محقق با آن سرو کار دارد آزمون های دو متغیری متفاوتی را </w:t>
      </w:r>
      <w:r w:rsidR="00281BAC">
        <w:rPr>
          <w:rFonts w:ascii="Calibri" w:eastAsia="Calibri" w:hAnsi="Calibri" w:cs="B Lotus" w:hint="cs"/>
          <w:b w:val="0"/>
          <w:bCs w:val="0"/>
          <w:noProof/>
          <w:color w:val="auto"/>
          <w:sz w:val="26"/>
          <w:szCs w:val="26"/>
          <w:rtl/>
        </w:rPr>
        <w:t>می‌توان</w:t>
      </w:r>
      <w:r>
        <w:rPr>
          <w:rFonts w:ascii="Calibri" w:eastAsia="Calibri" w:hAnsi="Calibri" w:cs="B Lotus" w:hint="cs"/>
          <w:b w:val="0"/>
          <w:bCs w:val="0"/>
          <w:noProof/>
          <w:color w:val="auto"/>
          <w:sz w:val="26"/>
          <w:szCs w:val="26"/>
          <w:rtl/>
        </w:rPr>
        <w:t xml:space="preserve"> انجام داد. برای مثال آزمون هایی نظیر تی برای دو گروه مستقل و یا آزمون همبستگی پیرسون. در ادامه توضیح داده </w:t>
      </w:r>
      <w:r w:rsidR="00281BAC">
        <w:rPr>
          <w:rFonts w:ascii="Calibri" w:eastAsia="Calibri" w:hAnsi="Calibri" w:cs="B Lotus" w:hint="cs"/>
          <w:b w:val="0"/>
          <w:bCs w:val="0"/>
          <w:noProof/>
          <w:color w:val="auto"/>
          <w:sz w:val="26"/>
          <w:szCs w:val="26"/>
          <w:rtl/>
        </w:rPr>
        <w:t>می‌شود</w:t>
      </w:r>
      <w:r>
        <w:rPr>
          <w:rFonts w:ascii="Calibri" w:eastAsia="Calibri" w:hAnsi="Calibri" w:cs="B Lotus" w:hint="cs"/>
          <w:b w:val="0"/>
          <w:bCs w:val="0"/>
          <w:noProof/>
          <w:color w:val="auto"/>
          <w:sz w:val="26"/>
          <w:szCs w:val="26"/>
          <w:rtl/>
        </w:rPr>
        <w:t>:</w:t>
      </w:r>
    </w:p>
    <w:p w14:paraId="2FFB0247" w14:textId="77777777" w:rsidR="00BC672B" w:rsidRDefault="00BC672B"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4B931B4F" w14:textId="77777777" w:rsidR="00C413B3" w:rsidRPr="00BC672B" w:rsidRDefault="00C413B3" w:rsidP="00BC672B">
      <w:pPr>
        <w:pStyle w:val="Heading1"/>
        <w:keepNext w:val="0"/>
        <w:keepLines w:val="0"/>
        <w:widowControl w:val="0"/>
        <w:numPr>
          <w:ilvl w:val="0"/>
          <w:numId w:val="5"/>
        </w:numPr>
        <w:spacing w:before="0"/>
        <w:ind w:left="7" w:firstLine="567"/>
        <w:rPr>
          <w:rFonts w:cs="B Lotus"/>
          <w:sz w:val="26"/>
          <w:szCs w:val="26"/>
          <w:rtl/>
        </w:rPr>
      </w:pPr>
      <w:bookmarkStart w:id="154" w:name="_Toc197009764"/>
      <w:bookmarkStart w:id="155" w:name="_Toc203502289"/>
      <w:r w:rsidRPr="00BC672B">
        <w:rPr>
          <w:rFonts w:cs="B Lotus" w:hint="cs"/>
          <w:sz w:val="26"/>
          <w:szCs w:val="26"/>
          <w:rtl/>
        </w:rPr>
        <w:t>آزمون تی برای دوگروه مستقل</w:t>
      </w:r>
      <w:bookmarkEnd w:id="154"/>
      <w:bookmarkEnd w:id="155"/>
    </w:p>
    <w:p w14:paraId="658B8468"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آزمون</w:t>
      </w:r>
      <w:r w:rsidRPr="00C413B3">
        <w:rPr>
          <w:rFonts w:ascii="Calibri" w:eastAsia="Calibri" w:hAnsi="Calibri" w:cs="B Lotus"/>
          <w:b w:val="0"/>
          <w:bCs w:val="0"/>
          <w:noProof/>
          <w:color w:val="auto"/>
          <w:sz w:val="26"/>
          <w:szCs w:val="26"/>
        </w:rPr>
        <w:t xml:space="preserve"> t </w:t>
      </w:r>
      <w:r w:rsidRPr="00C413B3">
        <w:rPr>
          <w:rFonts w:ascii="Calibri" w:eastAsia="Calibri" w:hAnsi="Calibri" w:cs="B Lotus"/>
          <w:b w:val="0"/>
          <w:bCs w:val="0"/>
          <w:noProof/>
          <w:color w:val="auto"/>
          <w:sz w:val="26"/>
          <w:szCs w:val="26"/>
          <w:rtl/>
        </w:rPr>
        <w:t>مستقل</w:t>
      </w:r>
      <w:r w:rsidRPr="00C413B3">
        <w:rPr>
          <w:rFonts w:ascii="Calibri" w:eastAsia="Calibri" w:hAnsi="Calibri" w:cs="B Lotus"/>
          <w:b w:val="0"/>
          <w:bCs w:val="0"/>
          <w:noProof/>
          <w:color w:val="auto"/>
          <w:sz w:val="26"/>
          <w:szCs w:val="26"/>
        </w:rPr>
        <w:t xml:space="preserve"> (Independent t-Test)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w:t>
      </w:r>
      <w:r w:rsidRPr="00C413B3">
        <w:rPr>
          <w:rFonts w:ascii="Calibri" w:eastAsia="Calibri" w:hAnsi="Calibri" w:cs="B Lotus"/>
          <w:b w:val="0"/>
          <w:bCs w:val="0"/>
          <w:noProof/>
          <w:color w:val="auto"/>
          <w:sz w:val="26"/>
          <w:szCs w:val="26"/>
          <w:rtl/>
        </w:rPr>
        <w:t xml:space="preserve"> آزمون آمار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پارامتر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w:t>
      </w:r>
      <w:r w:rsidRPr="00C413B3">
        <w:rPr>
          <w:rFonts w:ascii="Calibri" w:eastAsia="Calibri" w:hAnsi="Calibri" w:cs="B Lotus"/>
          <w:b w:val="0"/>
          <w:bCs w:val="0"/>
          <w:noProof/>
          <w:color w:val="auto"/>
          <w:sz w:val="26"/>
          <w:szCs w:val="26"/>
          <w:rtl/>
        </w:rPr>
        <w:t xml:space="preserve"> است که برا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مقا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سه</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دو گروه مستقل از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گر</w:t>
      </w:r>
      <w:r w:rsidRPr="00C413B3">
        <w:rPr>
          <w:rFonts w:ascii="Calibri" w:eastAsia="Calibri" w:hAnsi="Calibri" w:cs="B Lotus"/>
          <w:b w:val="0"/>
          <w:bCs w:val="0"/>
          <w:noProof/>
          <w:color w:val="auto"/>
          <w:sz w:val="26"/>
          <w:szCs w:val="26"/>
          <w:rtl/>
        </w:rPr>
        <w:t xml:space="preserve"> به کار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رود</w:t>
      </w:r>
      <w:r w:rsidRPr="00C413B3">
        <w:rPr>
          <w:rFonts w:ascii="Calibri" w:eastAsia="Calibri" w:hAnsi="Calibri" w:cs="B Lotus"/>
          <w:b w:val="0"/>
          <w:bCs w:val="0"/>
          <w:noProof/>
          <w:color w:val="auto"/>
          <w:sz w:val="26"/>
          <w:szCs w:val="26"/>
          <w:rtl/>
        </w:rPr>
        <w:t>. 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آزمون به بررس</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00BE480B">
        <w:rPr>
          <w:rFonts w:ascii="Calibri" w:eastAsia="Calibri" w:hAnsi="Calibri" w:cs="B Lotus" w:hint="cs"/>
          <w:b w:val="0"/>
          <w:bCs w:val="0"/>
          <w:noProof/>
          <w:color w:val="auto"/>
          <w:sz w:val="26"/>
          <w:szCs w:val="26"/>
          <w:rtl/>
        </w:rPr>
        <w:t xml:space="preserve"> موضوع</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پردازد</w:t>
      </w:r>
      <w:r w:rsidRPr="00C413B3">
        <w:rPr>
          <w:rFonts w:ascii="Calibri" w:eastAsia="Calibri" w:hAnsi="Calibri" w:cs="B Lotus"/>
          <w:b w:val="0"/>
          <w:bCs w:val="0"/>
          <w:noProof/>
          <w:color w:val="auto"/>
          <w:sz w:val="26"/>
          <w:szCs w:val="26"/>
          <w:rtl/>
        </w:rPr>
        <w:t xml:space="preserve"> که آ</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تفاوت معنادار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مستقل وجود دارد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خ</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w:t>
      </w:r>
      <w:r w:rsidRPr="00C413B3">
        <w:rPr>
          <w:rFonts w:ascii="Calibri" w:eastAsia="Calibri" w:hAnsi="Calibri" w:cs="B Lotus"/>
          <w:b w:val="0"/>
          <w:bCs w:val="0"/>
          <w:noProof/>
          <w:color w:val="auto"/>
          <w:sz w:val="26"/>
          <w:szCs w:val="26"/>
          <w:rtl/>
        </w:rPr>
        <w:t>. به طور خاص، 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آزمون برا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w:t>
      </w:r>
      <w:r w:rsidRPr="00C413B3">
        <w:rPr>
          <w:rFonts w:ascii="Calibri" w:eastAsia="Calibri" w:hAnsi="Calibri" w:cs="B Lotus" w:hint="eastAsia"/>
          <w:b w:val="0"/>
          <w:bCs w:val="0"/>
          <w:noProof/>
          <w:color w:val="auto"/>
          <w:sz w:val="26"/>
          <w:szCs w:val="26"/>
          <w:rtl/>
        </w:rPr>
        <w:t>مقا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سه</w:t>
      </w:r>
      <w:r w:rsidRPr="00C413B3">
        <w:rPr>
          <w:rFonts w:ascii="Calibri" w:eastAsia="Calibri" w:hAnsi="Calibri" w:cs="B Lotus"/>
          <w:b w:val="0"/>
          <w:bCs w:val="0"/>
          <w:noProof/>
          <w:color w:val="auto"/>
          <w:sz w:val="26"/>
          <w:szCs w:val="26"/>
          <w:rtl/>
        </w:rPr>
        <w:t xml:space="preserve"> داده‌ها</w:t>
      </w:r>
      <w:r w:rsidRPr="00C413B3">
        <w:rPr>
          <w:rFonts w:ascii="Calibri" w:eastAsia="Calibri" w:hAnsi="Calibri" w:cs="B Lotus" w:hint="cs"/>
          <w:b w:val="0"/>
          <w:bCs w:val="0"/>
          <w:noProof/>
          <w:color w:val="auto"/>
          <w:sz w:val="26"/>
          <w:szCs w:val="26"/>
          <w:rtl/>
        </w:rPr>
        <w:t>یی</w:t>
      </w:r>
      <w:r w:rsidRPr="00C413B3">
        <w:rPr>
          <w:rFonts w:ascii="Calibri" w:eastAsia="Calibri" w:hAnsi="Calibri" w:cs="B Lotus"/>
          <w:b w:val="0"/>
          <w:bCs w:val="0"/>
          <w:noProof/>
          <w:color w:val="auto"/>
          <w:sz w:val="26"/>
          <w:szCs w:val="26"/>
          <w:rtl/>
        </w:rPr>
        <w:t xml:space="preserve"> که در دو نمونه مختلف و مستقل از هم قرار دارند، مناسب است</w:t>
      </w:r>
      <w:r w:rsidRPr="00C413B3">
        <w:rPr>
          <w:rFonts w:ascii="Calibri" w:eastAsia="Calibri" w:hAnsi="Calibri" w:cs="B Lotus"/>
          <w:b w:val="0"/>
          <w:bCs w:val="0"/>
          <w:noProof/>
          <w:color w:val="auto"/>
          <w:sz w:val="26"/>
          <w:szCs w:val="26"/>
        </w:rPr>
        <w:t>.</w:t>
      </w:r>
    </w:p>
    <w:p w14:paraId="34637A66"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شرا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ط</w:t>
      </w:r>
      <w:r w:rsidRPr="00C413B3">
        <w:rPr>
          <w:rFonts w:ascii="Calibri" w:eastAsia="Calibri" w:hAnsi="Calibri" w:cs="B Lotus"/>
          <w:b w:val="0"/>
          <w:bCs w:val="0"/>
          <w:noProof/>
          <w:color w:val="auto"/>
          <w:sz w:val="26"/>
          <w:szCs w:val="26"/>
          <w:rtl/>
        </w:rPr>
        <w:t xml:space="preserve"> استفاده از آزمون</w:t>
      </w:r>
      <w:r w:rsidRPr="00C413B3">
        <w:rPr>
          <w:rFonts w:ascii="Calibri" w:eastAsia="Calibri" w:hAnsi="Calibri" w:cs="B Lotus"/>
          <w:b w:val="0"/>
          <w:bCs w:val="0"/>
          <w:noProof/>
          <w:color w:val="auto"/>
          <w:sz w:val="26"/>
          <w:szCs w:val="26"/>
        </w:rPr>
        <w:t xml:space="preserve"> t </w:t>
      </w:r>
      <w:r w:rsidRPr="00C413B3">
        <w:rPr>
          <w:rFonts w:ascii="Calibri" w:eastAsia="Calibri" w:hAnsi="Calibri" w:cs="B Lotus"/>
          <w:b w:val="0"/>
          <w:bCs w:val="0"/>
          <w:noProof/>
          <w:color w:val="auto"/>
          <w:sz w:val="26"/>
          <w:szCs w:val="26"/>
          <w:rtl/>
        </w:rPr>
        <w:t>مستقل</w:t>
      </w:r>
      <w:r w:rsidRPr="00C413B3">
        <w:rPr>
          <w:rFonts w:ascii="Calibri" w:eastAsia="Calibri" w:hAnsi="Calibri" w:cs="B Lotus"/>
          <w:b w:val="0"/>
          <w:bCs w:val="0"/>
          <w:noProof/>
          <w:color w:val="auto"/>
          <w:sz w:val="26"/>
          <w:szCs w:val="26"/>
        </w:rPr>
        <w:t>:</w:t>
      </w:r>
    </w:p>
    <w:p w14:paraId="675B751E"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1</w:t>
      </w:r>
      <w:r w:rsidRPr="00C413B3">
        <w:rPr>
          <w:rFonts w:ascii="Calibri" w:eastAsia="Calibri" w:hAnsi="Calibri" w:cs="B Lotus"/>
          <w:b w:val="0"/>
          <w:bCs w:val="0"/>
          <w:noProof/>
          <w:color w:val="auto"/>
          <w:sz w:val="26"/>
          <w:szCs w:val="26"/>
        </w:rPr>
        <w:t xml:space="preserve">. </w:t>
      </w:r>
      <w:r w:rsidRPr="00C413B3">
        <w:rPr>
          <w:rFonts w:ascii="Calibri" w:eastAsia="Calibri" w:hAnsi="Calibri" w:cs="B Lotus"/>
          <w:b w:val="0"/>
          <w:bCs w:val="0"/>
          <w:noProof/>
          <w:color w:val="auto"/>
          <w:sz w:val="26"/>
          <w:szCs w:val="26"/>
          <w:rtl/>
        </w:rPr>
        <w:t>استقلال گروه‌ها: گروه‌ها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مقا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سه‌شونده</w:t>
      </w:r>
      <w:r w:rsidRPr="00C413B3">
        <w:rPr>
          <w:rFonts w:ascii="Calibri" w:eastAsia="Calibri" w:hAnsi="Calibri" w:cs="B Lotus"/>
          <w:b w:val="0"/>
          <w:bCs w:val="0"/>
          <w:noProof/>
          <w:color w:val="auto"/>
          <w:sz w:val="26"/>
          <w:szCs w:val="26"/>
          <w:rtl/>
        </w:rPr>
        <w:t xml:space="preserve"> 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کاملاً مستقل از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گر</w:t>
      </w:r>
      <w:r w:rsidRPr="00C413B3">
        <w:rPr>
          <w:rFonts w:ascii="Calibri" w:eastAsia="Calibri" w:hAnsi="Calibri" w:cs="B Lotus"/>
          <w:b w:val="0"/>
          <w:bCs w:val="0"/>
          <w:noProof/>
          <w:color w:val="auto"/>
          <w:sz w:val="26"/>
          <w:szCs w:val="26"/>
          <w:rtl/>
        </w:rPr>
        <w:t xml:space="preserve"> باشند؛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عن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ه</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چ</w:t>
      </w:r>
      <w:r w:rsidRPr="00C413B3">
        <w:rPr>
          <w:rFonts w:ascii="Calibri" w:eastAsia="Calibri" w:hAnsi="Calibri" w:cs="B Lotus"/>
          <w:b w:val="0"/>
          <w:bCs w:val="0"/>
          <w:noProof/>
          <w:color w:val="auto"/>
          <w:sz w:val="26"/>
          <w:szCs w:val="26"/>
          <w:rtl/>
        </w:rPr>
        <w:t xml:space="preserve"> عضو</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از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w:t>
      </w:r>
      <w:r w:rsidRPr="00C413B3">
        <w:rPr>
          <w:rFonts w:ascii="Calibri" w:eastAsia="Calibri" w:hAnsi="Calibri" w:cs="B Lotus"/>
          <w:b w:val="0"/>
          <w:bCs w:val="0"/>
          <w:noProof/>
          <w:color w:val="auto"/>
          <w:sz w:val="26"/>
          <w:szCs w:val="26"/>
          <w:rtl/>
        </w:rPr>
        <w:t xml:space="preserve"> گروه نبا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بر اعضا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گروه 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گر</w:t>
      </w:r>
      <w:r w:rsidRPr="00C413B3">
        <w:rPr>
          <w:rFonts w:ascii="Calibri" w:eastAsia="Calibri" w:hAnsi="Calibri" w:cs="B Lotus"/>
          <w:b w:val="0"/>
          <w:bCs w:val="0"/>
          <w:noProof/>
          <w:color w:val="auto"/>
          <w:sz w:val="26"/>
          <w:szCs w:val="26"/>
          <w:rtl/>
        </w:rPr>
        <w:t xml:space="preserve"> تأث</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w:t>
      </w:r>
      <w:r w:rsidRPr="00C413B3">
        <w:rPr>
          <w:rFonts w:ascii="Calibri" w:eastAsia="Calibri" w:hAnsi="Calibri" w:cs="B Lotus"/>
          <w:b w:val="0"/>
          <w:bCs w:val="0"/>
          <w:noProof/>
          <w:color w:val="auto"/>
          <w:sz w:val="26"/>
          <w:szCs w:val="26"/>
          <w:rtl/>
        </w:rPr>
        <w:t xml:space="preserve"> بگذارد</w:t>
      </w:r>
      <w:r w:rsidRPr="00C413B3">
        <w:rPr>
          <w:rFonts w:ascii="Calibri" w:eastAsia="Calibri" w:hAnsi="Calibri" w:cs="B Lotus" w:hint="cs"/>
          <w:b w:val="0"/>
          <w:bCs w:val="0"/>
          <w:noProof/>
          <w:color w:val="auto"/>
          <w:sz w:val="26"/>
          <w:szCs w:val="26"/>
          <w:rtl/>
        </w:rPr>
        <w:t>.</w:t>
      </w:r>
    </w:p>
    <w:p w14:paraId="3AA8E67A" w14:textId="77777777" w:rsidR="00C413B3" w:rsidRPr="00C413B3" w:rsidRDefault="00C413B3" w:rsidP="00BE480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2</w:t>
      </w:r>
      <w:r w:rsidRPr="00C413B3">
        <w:rPr>
          <w:rFonts w:ascii="Calibri" w:eastAsia="Calibri" w:hAnsi="Calibri" w:cs="B Lotus"/>
          <w:b w:val="0"/>
          <w:bCs w:val="0"/>
          <w:noProof/>
          <w:color w:val="auto"/>
          <w:sz w:val="26"/>
          <w:szCs w:val="26"/>
        </w:rPr>
        <w:t xml:space="preserve">. </w:t>
      </w:r>
      <w:r w:rsidRPr="00C413B3">
        <w:rPr>
          <w:rFonts w:ascii="Calibri" w:eastAsia="Calibri" w:hAnsi="Calibri" w:cs="B Lotus"/>
          <w:b w:val="0"/>
          <w:bCs w:val="0"/>
          <w:noProof/>
          <w:color w:val="auto"/>
          <w:sz w:val="26"/>
          <w:szCs w:val="26"/>
          <w:rtl/>
        </w:rPr>
        <w:t>توز</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ع</w:t>
      </w:r>
      <w:r w:rsidRPr="00C413B3">
        <w:rPr>
          <w:rFonts w:ascii="Calibri" w:eastAsia="Calibri" w:hAnsi="Calibri" w:cs="B Lotus"/>
          <w:b w:val="0"/>
          <w:bCs w:val="0"/>
          <w:noProof/>
          <w:color w:val="auto"/>
          <w:sz w:val="26"/>
          <w:szCs w:val="26"/>
          <w:rtl/>
        </w:rPr>
        <w:t xml:space="preserve"> نرمال: داده‌ها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هر دو گروه 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به طور تقر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نرمال توز</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ع</w:t>
      </w:r>
      <w:r w:rsidRPr="00C413B3">
        <w:rPr>
          <w:rFonts w:ascii="Calibri" w:eastAsia="Calibri" w:hAnsi="Calibri" w:cs="B Lotus"/>
          <w:b w:val="0"/>
          <w:bCs w:val="0"/>
          <w:noProof/>
          <w:color w:val="auto"/>
          <w:sz w:val="26"/>
          <w:szCs w:val="26"/>
          <w:rtl/>
        </w:rPr>
        <w:t xml:space="preserve"> شده باشند، به خصوص اگر تعداد نمونه‌ها کمتر از 30 باشد. اگر داده‌ها نرمال نباشند، بهتر است از آزمون‌ها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ناپارامتر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ک</w:t>
      </w:r>
      <w:r w:rsidRPr="00C413B3">
        <w:rPr>
          <w:rFonts w:ascii="Calibri" w:eastAsia="Calibri" w:hAnsi="Calibri" w:cs="B Lotus"/>
          <w:b w:val="0"/>
          <w:bCs w:val="0"/>
          <w:noProof/>
          <w:color w:val="auto"/>
          <w:sz w:val="26"/>
          <w:szCs w:val="26"/>
          <w:rtl/>
        </w:rPr>
        <w:t xml:space="preserve"> مانند آزمون</w:t>
      </w:r>
      <w:r w:rsidRPr="00C413B3">
        <w:rPr>
          <w:rFonts w:ascii="Calibri" w:eastAsia="Calibri" w:hAnsi="Calibri" w:cs="B Lotus"/>
          <w:b w:val="0"/>
          <w:bCs w:val="0"/>
          <w:noProof/>
          <w:color w:val="auto"/>
          <w:sz w:val="26"/>
          <w:szCs w:val="26"/>
        </w:rPr>
        <w:t xml:space="preserve"> </w:t>
      </w:r>
      <w:r w:rsidR="00BE480B">
        <w:rPr>
          <w:rFonts w:ascii="Calibri" w:eastAsia="Calibri" w:hAnsi="Calibri" w:cs="B Lotus" w:hint="cs"/>
          <w:b w:val="0"/>
          <w:bCs w:val="0"/>
          <w:noProof/>
          <w:color w:val="auto"/>
          <w:sz w:val="26"/>
          <w:szCs w:val="26"/>
          <w:rtl/>
        </w:rPr>
        <w:t>یومن</w:t>
      </w:r>
      <w:r w:rsidR="00BE480B">
        <w:rPr>
          <w:rFonts w:ascii="Calibri" w:eastAsia="Calibri" w:hAnsi="Calibri" w:cs="B Lotus" w:hint="eastAsia"/>
          <w:b w:val="0"/>
          <w:bCs w:val="0"/>
          <w:noProof/>
          <w:color w:val="auto"/>
          <w:sz w:val="26"/>
          <w:szCs w:val="26"/>
          <w:rtl/>
        </w:rPr>
        <w:t>‌</w:t>
      </w:r>
      <w:r w:rsidR="00BE480B">
        <w:rPr>
          <w:rFonts w:ascii="Calibri" w:eastAsia="Calibri" w:hAnsi="Calibri" w:cs="B Lotus" w:hint="cs"/>
          <w:b w:val="0"/>
          <w:bCs w:val="0"/>
          <w:noProof/>
          <w:color w:val="auto"/>
          <w:sz w:val="26"/>
          <w:szCs w:val="26"/>
          <w:rtl/>
        </w:rPr>
        <w:t>ویتنی</w:t>
      </w:r>
      <w:r w:rsidR="00BE480B">
        <w:rPr>
          <w:rStyle w:val="FootnoteReference"/>
          <w:rFonts w:ascii="Calibri" w:eastAsia="Calibri" w:hAnsi="Calibri" w:cs="B Lotus"/>
          <w:b w:val="0"/>
          <w:bCs w:val="0"/>
          <w:noProof/>
          <w:color w:val="auto"/>
          <w:sz w:val="26"/>
          <w:szCs w:val="26"/>
          <w:rtl/>
        </w:rPr>
        <w:footnoteReference w:id="92"/>
      </w:r>
      <w:r w:rsidR="00BE480B">
        <w:rPr>
          <w:rFonts w:ascii="Calibri" w:eastAsia="Calibri" w:hAnsi="Calibri" w:cs="B Lotus" w:hint="cs"/>
          <w:b w:val="0"/>
          <w:bCs w:val="0"/>
          <w:noProof/>
          <w:color w:val="auto"/>
          <w:sz w:val="26"/>
          <w:szCs w:val="26"/>
          <w:rtl/>
        </w:rPr>
        <w:t xml:space="preserve"> </w:t>
      </w:r>
      <w:r w:rsidRPr="00C413B3">
        <w:rPr>
          <w:rFonts w:ascii="Calibri" w:eastAsia="Calibri" w:hAnsi="Calibri" w:cs="B Lotus"/>
          <w:b w:val="0"/>
          <w:bCs w:val="0"/>
          <w:noProof/>
          <w:color w:val="auto"/>
          <w:sz w:val="26"/>
          <w:szCs w:val="26"/>
          <w:rtl/>
        </w:rPr>
        <w:t>استفاده شود</w:t>
      </w:r>
      <w:r w:rsidRPr="00C413B3">
        <w:rPr>
          <w:rFonts w:ascii="Calibri" w:eastAsia="Calibri" w:hAnsi="Calibri" w:cs="B Lotus"/>
          <w:b w:val="0"/>
          <w:bCs w:val="0"/>
          <w:noProof/>
          <w:color w:val="auto"/>
          <w:sz w:val="26"/>
          <w:szCs w:val="26"/>
        </w:rPr>
        <w:t>.</w:t>
      </w:r>
    </w:p>
    <w:p w14:paraId="7C9EA358" w14:textId="77777777" w:rsidR="00C413B3" w:rsidRPr="00C413B3" w:rsidRDefault="00C413B3" w:rsidP="00BE480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3</w:t>
      </w:r>
      <w:r w:rsidRPr="00C413B3">
        <w:rPr>
          <w:rFonts w:ascii="Calibri" w:eastAsia="Calibri" w:hAnsi="Calibri" w:cs="B Lotus"/>
          <w:b w:val="0"/>
          <w:bCs w:val="0"/>
          <w:noProof/>
          <w:color w:val="auto"/>
          <w:sz w:val="26"/>
          <w:szCs w:val="26"/>
        </w:rPr>
        <w:t xml:space="preserve">. </w:t>
      </w:r>
      <w:r w:rsidRPr="00C413B3">
        <w:rPr>
          <w:rFonts w:ascii="Calibri" w:eastAsia="Calibri" w:hAnsi="Calibri" w:cs="B Lotus"/>
          <w:b w:val="0"/>
          <w:bCs w:val="0"/>
          <w:noProof/>
          <w:color w:val="auto"/>
          <w:sz w:val="26"/>
          <w:szCs w:val="26"/>
          <w:rtl/>
        </w:rPr>
        <w:t>همگن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b w:val="0"/>
          <w:bCs w:val="0"/>
          <w:noProof/>
          <w:color w:val="auto"/>
          <w:sz w:val="26"/>
          <w:szCs w:val="26"/>
          <w:rtl/>
        </w:rPr>
        <w:t>: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w:t>
      </w:r>
      <w:r w:rsidR="00BE480B">
        <w:rPr>
          <w:rFonts w:ascii="Calibri" w:eastAsia="Calibri" w:hAnsi="Calibri" w:cs="B Lotus" w:hint="cs"/>
          <w:b w:val="0"/>
          <w:bCs w:val="0"/>
          <w:noProof/>
          <w:color w:val="auto"/>
          <w:sz w:val="26"/>
          <w:szCs w:val="26"/>
          <w:rtl/>
        </w:rPr>
        <w:t xml:space="preserve">حدودا </w:t>
      </w:r>
      <w:r w:rsidRPr="00C413B3">
        <w:rPr>
          <w:rFonts w:ascii="Calibri" w:eastAsia="Calibri" w:hAnsi="Calibri" w:cs="B Lotus"/>
          <w:b w:val="0"/>
          <w:bCs w:val="0"/>
          <w:noProof/>
          <w:color w:val="auto"/>
          <w:sz w:val="26"/>
          <w:szCs w:val="26"/>
          <w:rtl/>
        </w:rPr>
        <w:t>مشابه باشند</w:t>
      </w:r>
      <w:r w:rsidR="00281BAC">
        <w:rPr>
          <w:rFonts w:ascii="Calibri" w:eastAsia="Calibri" w:hAnsi="Calibri" w:cs="B Lotus"/>
          <w:b w:val="0"/>
          <w:bCs w:val="0"/>
          <w:noProof/>
          <w:color w:val="auto"/>
          <w:sz w:val="26"/>
          <w:szCs w:val="26"/>
          <w:rtl/>
        </w:rPr>
        <w:t>(</w:t>
      </w:r>
      <w:r w:rsidRPr="00C413B3">
        <w:rPr>
          <w:rFonts w:ascii="Calibri" w:eastAsia="Calibri" w:hAnsi="Calibri" w:cs="B Lotus"/>
          <w:b w:val="0"/>
          <w:bCs w:val="0"/>
          <w:noProof/>
          <w:color w:val="auto"/>
          <w:sz w:val="26"/>
          <w:szCs w:val="26"/>
          <w:rtl/>
        </w:rPr>
        <w:t>فرض همگن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b w:val="0"/>
          <w:bCs w:val="0"/>
          <w:noProof/>
          <w:color w:val="auto"/>
          <w:sz w:val="26"/>
          <w:szCs w:val="26"/>
          <w:rtl/>
        </w:rPr>
        <w:t>). 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شرط با استفاده از آزمون</w:t>
      </w:r>
      <w:r w:rsidRPr="00C413B3">
        <w:rPr>
          <w:rFonts w:ascii="Calibri" w:eastAsia="Calibri" w:hAnsi="Calibri" w:cs="B Lotus"/>
          <w:b w:val="0"/>
          <w:bCs w:val="0"/>
          <w:noProof/>
          <w:color w:val="auto"/>
          <w:sz w:val="26"/>
          <w:szCs w:val="26"/>
        </w:rPr>
        <w:t xml:space="preserve"> Levene </w:t>
      </w:r>
      <w:r w:rsidRPr="00C413B3">
        <w:rPr>
          <w:rFonts w:ascii="Calibri" w:eastAsia="Calibri" w:hAnsi="Calibri" w:cs="B Lotus"/>
          <w:b w:val="0"/>
          <w:bCs w:val="0"/>
          <w:noProof/>
          <w:color w:val="auto"/>
          <w:sz w:val="26"/>
          <w:szCs w:val="26"/>
          <w:rtl/>
        </w:rPr>
        <w:t>بررس</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شود</w:t>
      </w:r>
      <w:r w:rsidRPr="00C413B3">
        <w:rPr>
          <w:rFonts w:ascii="Calibri" w:eastAsia="Calibri" w:hAnsi="Calibri" w:cs="B Lotus"/>
          <w:b w:val="0"/>
          <w:bCs w:val="0"/>
          <w:noProof/>
          <w:color w:val="auto"/>
          <w:sz w:val="26"/>
          <w:szCs w:val="26"/>
          <w:rtl/>
        </w:rPr>
        <w:t>. اگر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b w:val="0"/>
          <w:bCs w:val="0"/>
          <w:noProof/>
          <w:color w:val="auto"/>
          <w:sz w:val="26"/>
          <w:szCs w:val="26"/>
          <w:rtl/>
        </w:rPr>
        <w:t xml:space="preserve"> برابر نباشند، نسخه اصلاح‌شده آزمون</w:t>
      </w:r>
      <w:r w:rsidRPr="00C413B3">
        <w:rPr>
          <w:rFonts w:ascii="Calibri" w:eastAsia="Calibri" w:hAnsi="Calibri" w:cs="B Lotus"/>
          <w:b w:val="0"/>
          <w:bCs w:val="0"/>
          <w:noProof/>
          <w:color w:val="auto"/>
          <w:sz w:val="26"/>
          <w:szCs w:val="26"/>
        </w:rPr>
        <w:t xml:space="preserve"> t </w:t>
      </w:r>
      <w:r w:rsidRPr="00C413B3">
        <w:rPr>
          <w:rFonts w:ascii="Calibri" w:eastAsia="Calibri" w:hAnsi="Calibri" w:cs="B Lotus"/>
          <w:b w:val="0"/>
          <w:bCs w:val="0"/>
          <w:noProof/>
          <w:color w:val="auto"/>
          <w:sz w:val="26"/>
          <w:szCs w:val="26"/>
          <w:rtl/>
        </w:rPr>
        <w:t>به کار گرفته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شود</w:t>
      </w:r>
      <w:r w:rsidRPr="00C413B3">
        <w:rPr>
          <w:rFonts w:ascii="Calibri" w:eastAsia="Calibri" w:hAnsi="Calibri" w:cs="B Lotus"/>
          <w:b w:val="0"/>
          <w:bCs w:val="0"/>
          <w:noProof/>
          <w:color w:val="auto"/>
          <w:sz w:val="26"/>
          <w:szCs w:val="26"/>
        </w:rPr>
        <w:t>.</w:t>
      </w:r>
    </w:p>
    <w:p w14:paraId="6CED5CAE"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4</w:t>
      </w:r>
      <w:r w:rsidRPr="00C413B3">
        <w:rPr>
          <w:rFonts w:ascii="Calibri" w:eastAsia="Calibri" w:hAnsi="Calibri" w:cs="B Lotus"/>
          <w:b w:val="0"/>
          <w:bCs w:val="0"/>
          <w:noProof/>
          <w:color w:val="auto"/>
          <w:sz w:val="26"/>
          <w:szCs w:val="26"/>
        </w:rPr>
        <w:t xml:space="preserve">. </w:t>
      </w:r>
      <w:r w:rsidRPr="00C413B3">
        <w:rPr>
          <w:rFonts w:ascii="Calibri" w:eastAsia="Calibri" w:hAnsi="Calibri" w:cs="B Lotus"/>
          <w:b w:val="0"/>
          <w:bCs w:val="0"/>
          <w:noProof/>
          <w:color w:val="auto"/>
          <w:sz w:val="26"/>
          <w:szCs w:val="26"/>
          <w:rtl/>
        </w:rPr>
        <w:t>مق</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اس</w:t>
      </w:r>
      <w:r w:rsidRPr="00C413B3">
        <w:rPr>
          <w:rFonts w:ascii="Calibri" w:eastAsia="Calibri" w:hAnsi="Calibri" w:cs="B Lotus"/>
          <w:b w:val="0"/>
          <w:bCs w:val="0"/>
          <w:noProof/>
          <w:color w:val="auto"/>
          <w:sz w:val="26"/>
          <w:szCs w:val="26"/>
          <w:rtl/>
        </w:rPr>
        <w:t xml:space="preserve"> فاصله‌ا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نسب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داده‌ها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مورد استفاده 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در مق</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اس</w:t>
      </w:r>
      <w:r w:rsidRPr="00C413B3">
        <w:rPr>
          <w:rFonts w:ascii="Calibri" w:eastAsia="Calibri" w:hAnsi="Calibri" w:cs="B Lotus"/>
          <w:b w:val="0"/>
          <w:bCs w:val="0"/>
          <w:noProof/>
          <w:color w:val="auto"/>
          <w:sz w:val="26"/>
          <w:szCs w:val="26"/>
          <w:rtl/>
        </w:rPr>
        <w:t xml:space="preserve"> فاصله‌ا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نسب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باشند تا امکان اجرا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آزمون فراهم شود</w:t>
      </w:r>
      <w:r w:rsidRPr="00C413B3">
        <w:rPr>
          <w:rFonts w:ascii="Calibri" w:eastAsia="Calibri" w:hAnsi="Calibri" w:cs="B Lotus"/>
          <w:b w:val="0"/>
          <w:bCs w:val="0"/>
          <w:noProof/>
          <w:color w:val="auto"/>
          <w:sz w:val="26"/>
          <w:szCs w:val="26"/>
        </w:rPr>
        <w:t>.</w:t>
      </w:r>
    </w:p>
    <w:p w14:paraId="690966D6"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فرض</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ات</w:t>
      </w:r>
      <w:r w:rsidRPr="00C413B3">
        <w:rPr>
          <w:rFonts w:ascii="Calibri" w:eastAsia="Calibri" w:hAnsi="Calibri" w:cs="B Lotus"/>
          <w:b w:val="0"/>
          <w:bCs w:val="0"/>
          <w:noProof/>
          <w:color w:val="auto"/>
          <w:sz w:val="26"/>
          <w:szCs w:val="26"/>
          <w:rtl/>
        </w:rPr>
        <w:t xml:space="preserve"> آزمون</w:t>
      </w:r>
      <w:r w:rsidRPr="00C413B3">
        <w:rPr>
          <w:rFonts w:ascii="Calibri" w:eastAsia="Calibri" w:hAnsi="Calibri" w:cs="B Lotus"/>
          <w:b w:val="0"/>
          <w:bCs w:val="0"/>
          <w:noProof/>
          <w:color w:val="auto"/>
          <w:sz w:val="26"/>
          <w:szCs w:val="26"/>
        </w:rPr>
        <w:t xml:space="preserve"> t </w:t>
      </w:r>
      <w:r w:rsidRPr="00C413B3">
        <w:rPr>
          <w:rFonts w:ascii="Calibri" w:eastAsia="Calibri" w:hAnsi="Calibri" w:cs="B Lotus"/>
          <w:b w:val="0"/>
          <w:bCs w:val="0"/>
          <w:noProof/>
          <w:color w:val="auto"/>
          <w:sz w:val="26"/>
          <w:szCs w:val="26"/>
          <w:rtl/>
        </w:rPr>
        <w:t>مستقل</w:t>
      </w:r>
      <w:r w:rsidRPr="00C413B3">
        <w:rPr>
          <w:rFonts w:ascii="Calibri" w:eastAsia="Calibri" w:hAnsi="Calibri" w:cs="B Lotus"/>
          <w:b w:val="0"/>
          <w:bCs w:val="0"/>
          <w:noProof/>
          <w:color w:val="auto"/>
          <w:sz w:val="26"/>
          <w:szCs w:val="26"/>
        </w:rPr>
        <w:t>:</w:t>
      </w:r>
    </w:p>
    <w:p w14:paraId="28BB01AD"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C413B3">
        <w:rPr>
          <w:rFonts w:ascii="Calibri" w:eastAsia="Calibri" w:hAnsi="Calibri" w:cs="B Lotus"/>
          <w:b w:val="0"/>
          <w:bCs w:val="0"/>
          <w:noProof/>
          <w:color w:val="auto"/>
          <w:sz w:val="26"/>
          <w:szCs w:val="26"/>
          <w:rtl/>
        </w:rPr>
        <w:t>فرض</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ه</w:t>
      </w:r>
      <w:r w:rsidRPr="00C413B3">
        <w:rPr>
          <w:rFonts w:ascii="Calibri" w:eastAsia="Calibri" w:hAnsi="Calibri" w:cs="B Lotus"/>
          <w:b w:val="0"/>
          <w:bCs w:val="0"/>
          <w:noProof/>
          <w:color w:val="auto"/>
          <w:sz w:val="26"/>
          <w:szCs w:val="26"/>
          <w:rtl/>
        </w:rPr>
        <w:t xml:space="preserve"> صفر (</w:t>
      </w:r>
      <w:r w:rsidRPr="00C413B3">
        <w:rPr>
          <w:rFonts w:ascii="Calibri" w:eastAsia="Calibri" w:hAnsi="Calibri" w:cs="B Lotus"/>
          <w:b w:val="0"/>
          <w:bCs w:val="0"/>
          <w:noProof/>
          <w:color w:val="auto"/>
          <w:sz w:val="26"/>
          <w:szCs w:val="26"/>
        </w:rPr>
        <w:t>H0</w:t>
      </w:r>
      <w:r w:rsidRPr="00C413B3">
        <w:rPr>
          <w:rFonts w:ascii="Calibri" w:eastAsia="Calibri" w:hAnsi="Calibri" w:cs="B Lotus"/>
          <w:b w:val="0"/>
          <w:bCs w:val="0"/>
          <w:noProof/>
          <w:color w:val="auto"/>
          <w:sz w:val="26"/>
          <w:szCs w:val="26"/>
          <w:rtl/>
        </w:rPr>
        <w:t>):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دو گروه برابر است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عن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ه</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چ</w:t>
      </w:r>
      <w:r w:rsidRPr="00C413B3">
        <w:rPr>
          <w:rFonts w:ascii="Calibri" w:eastAsia="Calibri" w:hAnsi="Calibri" w:cs="B Lotus"/>
          <w:b w:val="0"/>
          <w:bCs w:val="0"/>
          <w:noProof/>
          <w:color w:val="auto"/>
          <w:sz w:val="26"/>
          <w:szCs w:val="26"/>
          <w:rtl/>
        </w:rPr>
        <w:t xml:space="preserve"> تفاوت معنادار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وجود ندارد).</w:t>
      </w:r>
    </w:p>
    <w:p w14:paraId="293C0CD6"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C413B3">
        <w:rPr>
          <w:rFonts w:ascii="Calibri" w:eastAsia="Calibri" w:hAnsi="Calibri" w:cs="B Lotus"/>
          <w:b w:val="0"/>
          <w:bCs w:val="0"/>
          <w:noProof/>
          <w:color w:val="auto"/>
          <w:sz w:val="26"/>
          <w:szCs w:val="26"/>
          <w:rtl/>
        </w:rPr>
        <w:t>فرض</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ه</w:t>
      </w:r>
      <w:r w:rsidRPr="00C413B3">
        <w:rPr>
          <w:rFonts w:ascii="Calibri" w:eastAsia="Calibri" w:hAnsi="Calibri" w:cs="B Lotus"/>
          <w:b w:val="0"/>
          <w:bCs w:val="0"/>
          <w:noProof/>
          <w:color w:val="auto"/>
          <w:sz w:val="26"/>
          <w:szCs w:val="26"/>
          <w:rtl/>
        </w:rPr>
        <w:t xml:space="preserve"> جا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گز</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w:t>
      </w:r>
      <w:r w:rsidRPr="00C413B3">
        <w:rPr>
          <w:rFonts w:ascii="Calibri" w:eastAsia="Calibri" w:hAnsi="Calibri" w:cs="B Lotus"/>
          <w:b w:val="0"/>
          <w:bCs w:val="0"/>
          <w:noProof/>
          <w:color w:val="auto"/>
          <w:sz w:val="26"/>
          <w:szCs w:val="26"/>
        </w:rPr>
        <w:t>H1</w:t>
      </w:r>
      <w:r w:rsidRPr="00C413B3">
        <w:rPr>
          <w:rFonts w:ascii="Calibri" w:eastAsia="Calibri" w:hAnsi="Calibri" w:cs="B Lotus"/>
          <w:b w:val="0"/>
          <w:bCs w:val="0"/>
          <w:noProof/>
          <w:color w:val="auto"/>
          <w:sz w:val="26"/>
          <w:szCs w:val="26"/>
          <w:rtl/>
        </w:rPr>
        <w:t>):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دو گروه متفاوت است (تفاوت معنادار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w:t>
      </w:r>
      <w:r w:rsidRPr="00C413B3">
        <w:rPr>
          <w:rFonts w:ascii="Calibri" w:eastAsia="Calibri" w:hAnsi="Calibri" w:cs="B Lotus"/>
          <w:b w:val="0"/>
          <w:bCs w:val="0"/>
          <w:noProof/>
          <w:color w:val="auto"/>
          <w:sz w:val="26"/>
          <w:szCs w:val="26"/>
          <w:rtl/>
        </w:rPr>
        <w:t xml:space="preserve"> </w:t>
      </w:r>
      <w:r w:rsidRPr="00C413B3">
        <w:rPr>
          <w:rFonts w:ascii="Calibri" w:eastAsia="Calibri" w:hAnsi="Calibri" w:cs="B Lotus"/>
          <w:b w:val="0"/>
          <w:bCs w:val="0"/>
          <w:noProof/>
          <w:color w:val="auto"/>
          <w:sz w:val="26"/>
          <w:szCs w:val="26"/>
          <w:rtl/>
        </w:rPr>
        <w:lastRenderedPageBreak/>
        <w:t>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وجود دارد).</w:t>
      </w:r>
    </w:p>
    <w:p w14:paraId="7FC5300D"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C413B3">
        <w:rPr>
          <w:rFonts w:ascii="Calibri" w:eastAsia="Calibri" w:hAnsi="Calibri" w:cs="B Lotus"/>
          <w:b w:val="0"/>
          <w:bCs w:val="0"/>
          <w:noProof/>
          <w:color w:val="auto"/>
          <w:sz w:val="26"/>
          <w:szCs w:val="26"/>
          <w:rtl/>
        </w:rPr>
        <w:t>مراحل اجرا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آزمون </w:t>
      </w:r>
      <w:r w:rsidRPr="00BE480B">
        <w:rPr>
          <w:rFonts w:ascii="Calibri" w:eastAsia="Calibri" w:hAnsi="Calibri" w:cs="B Lotus"/>
          <w:b w:val="0"/>
          <w:bCs w:val="0"/>
          <w:noProof/>
          <w:color w:val="auto"/>
          <w:sz w:val="22"/>
          <w:szCs w:val="22"/>
        </w:rPr>
        <w:t>t</w:t>
      </w:r>
      <w:r w:rsidRPr="00C413B3">
        <w:rPr>
          <w:rFonts w:ascii="Calibri" w:eastAsia="Calibri" w:hAnsi="Calibri" w:cs="B Lotus"/>
          <w:b w:val="0"/>
          <w:bCs w:val="0"/>
          <w:noProof/>
          <w:color w:val="auto"/>
          <w:sz w:val="26"/>
          <w:szCs w:val="26"/>
          <w:rtl/>
        </w:rPr>
        <w:t xml:space="preserve"> مستقل:</w:t>
      </w:r>
    </w:p>
    <w:p w14:paraId="4AD15969"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C413B3">
        <w:rPr>
          <w:rFonts w:ascii="Calibri" w:eastAsia="Calibri" w:hAnsi="Calibri" w:cs="B Lotus"/>
          <w:b w:val="0"/>
          <w:bCs w:val="0"/>
          <w:noProof/>
          <w:color w:val="auto"/>
          <w:sz w:val="26"/>
          <w:szCs w:val="26"/>
          <w:rtl/>
        </w:rPr>
        <w:t>1. جمع‌آور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داده‌ها: داده‌ها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مربوط به دو گروه مستقل جمع‌آور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شوند</w:t>
      </w:r>
      <w:r w:rsidRPr="00C413B3">
        <w:rPr>
          <w:rFonts w:ascii="Calibri" w:eastAsia="Calibri" w:hAnsi="Calibri" w:cs="B Lotus"/>
          <w:b w:val="0"/>
          <w:bCs w:val="0"/>
          <w:noProof/>
          <w:color w:val="auto"/>
          <w:sz w:val="26"/>
          <w:szCs w:val="26"/>
          <w:rtl/>
        </w:rPr>
        <w:t xml:space="preserve">.   </w:t>
      </w:r>
    </w:p>
    <w:p w14:paraId="5C5FE031" w14:textId="77777777" w:rsidR="00C413B3" w:rsidRP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C413B3">
        <w:rPr>
          <w:rFonts w:ascii="Calibri" w:eastAsia="Calibri" w:hAnsi="Calibri" w:cs="B Lotus"/>
          <w:b w:val="0"/>
          <w:bCs w:val="0"/>
          <w:noProof/>
          <w:color w:val="auto"/>
          <w:sz w:val="26"/>
          <w:szCs w:val="26"/>
          <w:rtl/>
        </w:rPr>
        <w:t>2. بررس</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فرض همگن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b w:val="0"/>
          <w:bCs w:val="0"/>
          <w:noProof/>
          <w:color w:val="auto"/>
          <w:sz w:val="26"/>
          <w:szCs w:val="26"/>
          <w:rtl/>
        </w:rPr>
        <w:t xml:space="preserve">: با استفاده از آزمون </w:t>
      </w:r>
      <w:r w:rsidRPr="00BE480B">
        <w:rPr>
          <w:rFonts w:ascii="Calibri" w:eastAsia="Calibri" w:hAnsi="Calibri" w:cs="B Lotus"/>
          <w:b w:val="0"/>
          <w:bCs w:val="0"/>
          <w:noProof/>
          <w:color w:val="auto"/>
          <w:sz w:val="22"/>
          <w:szCs w:val="22"/>
        </w:rPr>
        <w:t>Levene</w:t>
      </w:r>
      <w:r w:rsidRPr="00BE480B">
        <w:rPr>
          <w:rFonts w:ascii="Calibri" w:eastAsia="Calibri" w:hAnsi="Calibri" w:cs="B Lotus"/>
          <w:b w:val="0"/>
          <w:bCs w:val="0"/>
          <w:noProof/>
          <w:color w:val="auto"/>
          <w:sz w:val="22"/>
          <w:szCs w:val="22"/>
          <w:rtl/>
        </w:rPr>
        <w:t xml:space="preserve"> </w:t>
      </w:r>
      <w:r w:rsidRPr="00C413B3">
        <w:rPr>
          <w:rFonts w:ascii="Calibri" w:eastAsia="Calibri" w:hAnsi="Calibri" w:cs="B Lotus"/>
          <w:b w:val="0"/>
          <w:bCs w:val="0"/>
          <w:noProof/>
          <w:color w:val="auto"/>
          <w:sz w:val="26"/>
          <w:szCs w:val="26"/>
          <w:rtl/>
        </w:rPr>
        <w:t>بررس</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شود</w:t>
      </w:r>
      <w:r w:rsidRPr="00C413B3">
        <w:rPr>
          <w:rFonts w:ascii="Calibri" w:eastAsia="Calibri" w:hAnsi="Calibri" w:cs="B Lotus"/>
          <w:b w:val="0"/>
          <w:bCs w:val="0"/>
          <w:noProof/>
          <w:color w:val="auto"/>
          <w:sz w:val="26"/>
          <w:szCs w:val="26"/>
          <w:rtl/>
        </w:rPr>
        <w:t xml:space="preserve"> که آ</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مشابه هستند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خ</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w:t>
      </w:r>
      <w:r w:rsidRPr="00C413B3">
        <w:rPr>
          <w:rFonts w:ascii="Calibri" w:eastAsia="Calibri" w:hAnsi="Calibri" w:cs="B Lotus"/>
          <w:b w:val="0"/>
          <w:bCs w:val="0"/>
          <w:noProof/>
          <w:color w:val="auto"/>
          <w:sz w:val="26"/>
          <w:szCs w:val="26"/>
          <w:rtl/>
        </w:rPr>
        <w:t>. اگر نت</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جه</w:t>
      </w:r>
      <w:r w:rsidRPr="00C413B3">
        <w:rPr>
          <w:rFonts w:ascii="Calibri" w:eastAsia="Calibri" w:hAnsi="Calibri" w:cs="B Lotus"/>
          <w:b w:val="0"/>
          <w:bCs w:val="0"/>
          <w:noProof/>
          <w:color w:val="auto"/>
          <w:sz w:val="26"/>
          <w:szCs w:val="26"/>
          <w:rtl/>
        </w:rPr>
        <w:t xml:space="preserve"> آزمون </w:t>
      </w:r>
      <w:r w:rsidRPr="00BE480B">
        <w:rPr>
          <w:rFonts w:ascii="Calibri" w:eastAsia="Calibri" w:hAnsi="Calibri" w:cs="B Lotus"/>
          <w:b w:val="0"/>
          <w:bCs w:val="0"/>
          <w:noProof/>
          <w:color w:val="auto"/>
          <w:sz w:val="22"/>
          <w:szCs w:val="22"/>
        </w:rPr>
        <w:t>Levene</w:t>
      </w:r>
      <w:r w:rsidRPr="00BE480B">
        <w:rPr>
          <w:rFonts w:ascii="Calibri" w:eastAsia="Calibri" w:hAnsi="Calibri" w:cs="B Lotus"/>
          <w:b w:val="0"/>
          <w:bCs w:val="0"/>
          <w:noProof/>
          <w:color w:val="auto"/>
          <w:sz w:val="22"/>
          <w:szCs w:val="22"/>
          <w:rtl/>
        </w:rPr>
        <w:t xml:space="preserve"> </w:t>
      </w:r>
      <w:r w:rsidRPr="00C413B3">
        <w:rPr>
          <w:rFonts w:ascii="Calibri" w:eastAsia="Calibri" w:hAnsi="Calibri" w:cs="B Lotus"/>
          <w:b w:val="0"/>
          <w:bCs w:val="0"/>
          <w:noProof/>
          <w:color w:val="auto"/>
          <w:sz w:val="26"/>
          <w:szCs w:val="26"/>
          <w:rtl/>
        </w:rPr>
        <w:t>نشان دهد که وار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انس‌ها</w:t>
      </w:r>
      <w:r w:rsidRPr="00C413B3">
        <w:rPr>
          <w:rFonts w:ascii="Calibri" w:eastAsia="Calibri" w:hAnsi="Calibri" w:cs="B Lotus"/>
          <w:b w:val="0"/>
          <w:bCs w:val="0"/>
          <w:noProof/>
          <w:color w:val="auto"/>
          <w:sz w:val="26"/>
          <w:szCs w:val="26"/>
          <w:rtl/>
        </w:rPr>
        <w:t xml:space="preserve"> برابر 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ستند،</w:t>
      </w:r>
      <w:r w:rsidRPr="00C413B3">
        <w:rPr>
          <w:rFonts w:ascii="Calibri" w:eastAsia="Calibri" w:hAnsi="Calibri" w:cs="B Lotus"/>
          <w:b w:val="0"/>
          <w:bCs w:val="0"/>
          <w:noProof/>
          <w:color w:val="auto"/>
          <w:sz w:val="26"/>
          <w:szCs w:val="26"/>
          <w:rtl/>
        </w:rPr>
        <w:t xml:space="preserve"> با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w:t>
      </w:r>
      <w:r w:rsidRPr="00C413B3">
        <w:rPr>
          <w:rFonts w:ascii="Calibri" w:eastAsia="Calibri" w:hAnsi="Calibri" w:cs="B Lotus"/>
          <w:b w:val="0"/>
          <w:bCs w:val="0"/>
          <w:noProof/>
          <w:color w:val="auto"/>
          <w:sz w:val="26"/>
          <w:szCs w:val="26"/>
          <w:rtl/>
        </w:rPr>
        <w:t xml:space="preserve"> نسخه تصح</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ح</w:t>
      </w:r>
      <w:r w:rsidRPr="00C413B3">
        <w:rPr>
          <w:rFonts w:ascii="Calibri" w:eastAsia="Calibri" w:hAnsi="Calibri" w:cs="B Lotus"/>
          <w:b w:val="0"/>
          <w:bCs w:val="0"/>
          <w:noProof/>
          <w:color w:val="auto"/>
          <w:sz w:val="26"/>
          <w:szCs w:val="26"/>
          <w:rtl/>
        </w:rPr>
        <w:t xml:space="preserve"> شده آزمون </w:t>
      </w:r>
      <w:r w:rsidRPr="00BE480B">
        <w:rPr>
          <w:rFonts w:ascii="Calibri" w:eastAsia="Calibri" w:hAnsi="Calibri" w:cs="B Lotus"/>
          <w:b w:val="0"/>
          <w:bCs w:val="0"/>
          <w:noProof/>
          <w:color w:val="auto"/>
          <w:sz w:val="22"/>
          <w:szCs w:val="22"/>
        </w:rPr>
        <w:t>t</w:t>
      </w:r>
      <w:r w:rsidRPr="00C413B3">
        <w:rPr>
          <w:rFonts w:ascii="Calibri" w:eastAsia="Calibri" w:hAnsi="Calibri" w:cs="B Lotus"/>
          <w:b w:val="0"/>
          <w:bCs w:val="0"/>
          <w:noProof/>
          <w:color w:val="auto"/>
          <w:sz w:val="26"/>
          <w:szCs w:val="26"/>
          <w:rtl/>
        </w:rPr>
        <w:t xml:space="preserve"> را به کار برد.</w:t>
      </w:r>
    </w:p>
    <w:p w14:paraId="6528A9D7" w14:textId="77777777" w:rsidR="00C413B3" w:rsidRDefault="00C413B3" w:rsidP="00A92B6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3. </w:t>
      </w:r>
      <w:r w:rsidRPr="00C413B3">
        <w:rPr>
          <w:rFonts w:ascii="Calibri" w:eastAsia="Calibri" w:hAnsi="Calibri" w:cs="B Lotus"/>
          <w:b w:val="0"/>
          <w:bCs w:val="0"/>
          <w:noProof/>
          <w:color w:val="auto"/>
          <w:sz w:val="26"/>
          <w:szCs w:val="26"/>
          <w:rtl/>
        </w:rPr>
        <w:t xml:space="preserve">محاسبه آماره </w:t>
      </w:r>
      <w:r w:rsidRPr="00C413B3">
        <w:rPr>
          <w:rFonts w:ascii="Calibri" w:eastAsia="Calibri" w:hAnsi="Calibri" w:cs="B Lotus"/>
          <w:b w:val="0"/>
          <w:bCs w:val="0"/>
          <w:noProof/>
          <w:color w:val="auto"/>
          <w:sz w:val="26"/>
          <w:szCs w:val="26"/>
        </w:rPr>
        <w:t>t</w:t>
      </w:r>
      <w:r>
        <w:rPr>
          <w:rFonts w:ascii="Calibri" w:eastAsia="Calibri" w:hAnsi="Calibri" w:cs="B Lotus" w:hint="cs"/>
          <w:b w:val="0"/>
          <w:bCs w:val="0"/>
          <w:noProof/>
          <w:color w:val="auto"/>
          <w:sz w:val="26"/>
          <w:szCs w:val="26"/>
          <w:rtl/>
        </w:rPr>
        <w:t xml:space="preserve"> و</w:t>
      </w:r>
      <w:r w:rsidRPr="00C413B3">
        <w:rPr>
          <w:rFonts w:ascii="Calibri" w:eastAsia="Calibri" w:hAnsi="Calibri" w:cs="B Lotus"/>
          <w:b w:val="0"/>
          <w:bCs w:val="0"/>
          <w:noProof/>
          <w:color w:val="auto"/>
          <w:sz w:val="26"/>
          <w:szCs w:val="26"/>
          <w:rtl/>
        </w:rPr>
        <w:t xml:space="preserve"> تفس</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w:t>
      </w:r>
      <w:r w:rsidRPr="00C413B3">
        <w:rPr>
          <w:rFonts w:ascii="Calibri" w:eastAsia="Calibri" w:hAnsi="Calibri" w:cs="B Lotus"/>
          <w:b w:val="0"/>
          <w:bCs w:val="0"/>
          <w:noProof/>
          <w:color w:val="auto"/>
          <w:sz w:val="26"/>
          <w:szCs w:val="26"/>
          <w:rtl/>
        </w:rPr>
        <w:t xml:space="preserve"> نت</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جه</w:t>
      </w:r>
      <w:r w:rsidRPr="00C413B3">
        <w:rPr>
          <w:rFonts w:ascii="Calibri" w:eastAsia="Calibri" w:hAnsi="Calibri" w:cs="B Lotus"/>
          <w:b w:val="0"/>
          <w:bCs w:val="0"/>
          <w:noProof/>
          <w:color w:val="auto"/>
          <w:sz w:val="26"/>
          <w:szCs w:val="26"/>
          <w:rtl/>
        </w:rPr>
        <w:t xml:space="preserve">: مقدار آماره </w:t>
      </w:r>
      <w:r w:rsidRPr="00BE480B">
        <w:rPr>
          <w:rFonts w:ascii="Calibri" w:eastAsia="Calibri" w:hAnsi="Calibri" w:cs="B Lotus"/>
          <w:b w:val="0"/>
          <w:bCs w:val="0"/>
          <w:noProof/>
          <w:color w:val="auto"/>
          <w:sz w:val="22"/>
          <w:szCs w:val="22"/>
        </w:rPr>
        <w:t>t</w:t>
      </w:r>
      <w:r w:rsidRPr="00C413B3">
        <w:rPr>
          <w:rFonts w:ascii="Calibri" w:eastAsia="Calibri" w:hAnsi="Calibri" w:cs="B Lotus"/>
          <w:b w:val="0"/>
          <w:bCs w:val="0"/>
          <w:noProof/>
          <w:color w:val="auto"/>
          <w:sz w:val="26"/>
          <w:szCs w:val="26"/>
          <w:rtl/>
        </w:rPr>
        <w:t xml:space="preserve"> با مقدار بحران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w:t>
      </w:r>
      <w:r w:rsidRPr="00BE480B">
        <w:rPr>
          <w:rFonts w:ascii="Calibri" w:eastAsia="Calibri" w:hAnsi="Calibri" w:cs="B Lotus"/>
          <w:b w:val="0"/>
          <w:bCs w:val="0"/>
          <w:noProof/>
          <w:color w:val="auto"/>
          <w:sz w:val="22"/>
          <w:szCs w:val="22"/>
        </w:rPr>
        <w:t>t</w:t>
      </w:r>
      <w:r w:rsidRPr="00C413B3">
        <w:rPr>
          <w:rFonts w:ascii="Calibri" w:eastAsia="Calibri" w:hAnsi="Calibri" w:cs="B Lotus"/>
          <w:b w:val="0"/>
          <w:bCs w:val="0"/>
          <w:noProof/>
          <w:color w:val="auto"/>
          <w:sz w:val="26"/>
          <w:szCs w:val="26"/>
          <w:rtl/>
        </w:rPr>
        <w:t xml:space="preserve"> در جدول توز</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ع</w:t>
      </w:r>
      <w:r w:rsidRPr="00C413B3">
        <w:rPr>
          <w:rFonts w:ascii="Calibri" w:eastAsia="Calibri" w:hAnsi="Calibri" w:cs="B Lotus"/>
          <w:b w:val="0"/>
          <w:bCs w:val="0"/>
          <w:noProof/>
          <w:color w:val="auto"/>
          <w:sz w:val="26"/>
          <w:szCs w:val="26"/>
          <w:rtl/>
        </w:rPr>
        <w:t xml:space="preserve"> </w:t>
      </w:r>
      <w:r w:rsidRPr="00BE480B">
        <w:rPr>
          <w:rFonts w:ascii="Calibri" w:eastAsia="Calibri" w:hAnsi="Calibri" w:cs="B Lotus"/>
          <w:b w:val="0"/>
          <w:bCs w:val="0"/>
          <w:noProof/>
          <w:color w:val="auto"/>
          <w:sz w:val="22"/>
          <w:szCs w:val="22"/>
        </w:rPr>
        <w:t>t-Student</w:t>
      </w:r>
      <w:r w:rsidRPr="00C413B3">
        <w:rPr>
          <w:rFonts w:ascii="Calibri" w:eastAsia="Calibri" w:hAnsi="Calibri" w:cs="B Lotus"/>
          <w:b w:val="0"/>
          <w:bCs w:val="0"/>
          <w:noProof/>
          <w:color w:val="auto"/>
          <w:sz w:val="26"/>
          <w:szCs w:val="26"/>
          <w:rtl/>
        </w:rPr>
        <w:t xml:space="preserve"> مقا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سه</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شود</w:t>
      </w:r>
      <w:r w:rsidRPr="00C413B3">
        <w:rPr>
          <w:rFonts w:ascii="Calibri" w:eastAsia="Calibri" w:hAnsi="Calibri" w:cs="B Lotus"/>
          <w:b w:val="0"/>
          <w:bCs w:val="0"/>
          <w:noProof/>
          <w:color w:val="auto"/>
          <w:sz w:val="26"/>
          <w:szCs w:val="26"/>
          <w:rtl/>
        </w:rPr>
        <w:t xml:space="preserve">. اگر مقدار </w:t>
      </w:r>
      <w:r w:rsidRPr="00BE480B">
        <w:rPr>
          <w:rFonts w:ascii="Calibri" w:eastAsia="Calibri" w:hAnsi="Calibri" w:cs="B Lotus"/>
          <w:b w:val="0"/>
          <w:bCs w:val="0"/>
          <w:noProof/>
          <w:color w:val="auto"/>
          <w:sz w:val="22"/>
          <w:szCs w:val="22"/>
        </w:rPr>
        <w:t>t</w:t>
      </w:r>
      <w:r w:rsidRPr="00C413B3">
        <w:rPr>
          <w:rFonts w:ascii="Calibri" w:eastAsia="Calibri" w:hAnsi="Calibri" w:cs="B Lotus"/>
          <w:b w:val="0"/>
          <w:bCs w:val="0"/>
          <w:noProof/>
          <w:color w:val="auto"/>
          <w:sz w:val="26"/>
          <w:szCs w:val="26"/>
          <w:rtl/>
        </w:rPr>
        <w:t xml:space="preserve"> محاسبه شده ب</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شتر</w:t>
      </w:r>
      <w:r w:rsidRPr="00C413B3">
        <w:rPr>
          <w:rFonts w:ascii="Calibri" w:eastAsia="Calibri" w:hAnsi="Calibri" w:cs="B Lotus"/>
          <w:b w:val="0"/>
          <w:bCs w:val="0"/>
          <w:noProof/>
          <w:color w:val="auto"/>
          <w:sz w:val="26"/>
          <w:szCs w:val="26"/>
          <w:rtl/>
        </w:rPr>
        <w:t xml:space="preserve"> از مقدار بحران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باشد </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w:t>
      </w:r>
      <w:r w:rsidRPr="00C413B3">
        <w:rPr>
          <w:rFonts w:ascii="Calibri" w:eastAsia="Calibri" w:hAnsi="Calibri" w:cs="B Lotus"/>
          <w:b w:val="0"/>
          <w:bCs w:val="0"/>
          <w:noProof/>
          <w:color w:val="auto"/>
          <w:sz w:val="26"/>
          <w:szCs w:val="26"/>
          <w:rtl/>
        </w:rPr>
        <w:t xml:space="preserve"> مقدار </w:t>
      </w:r>
      <w:r w:rsidRPr="00BE480B">
        <w:rPr>
          <w:rFonts w:ascii="Calibri" w:eastAsia="Calibri" w:hAnsi="Calibri" w:cs="B Lotus"/>
          <w:b w:val="0"/>
          <w:bCs w:val="0"/>
          <w:noProof/>
          <w:color w:val="auto"/>
          <w:sz w:val="22"/>
          <w:szCs w:val="22"/>
        </w:rPr>
        <w:t>p-value</w:t>
      </w:r>
      <w:r w:rsidRPr="00C413B3">
        <w:rPr>
          <w:rFonts w:ascii="Calibri" w:eastAsia="Calibri" w:hAnsi="Calibri" w:cs="B Lotus"/>
          <w:b w:val="0"/>
          <w:bCs w:val="0"/>
          <w:noProof/>
          <w:color w:val="auto"/>
          <w:sz w:val="26"/>
          <w:szCs w:val="26"/>
          <w:rtl/>
        </w:rPr>
        <w:t xml:space="preserve"> کمتر از سطح معن</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دار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(معمولاً 0.05) باشد، فرض</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ه</w:t>
      </w:r>
      <w:r w:rsidRPr="00C413B3">
        <w:rPr>
          <w:rFonts w:ascii="Calibri" w:eastAsia="Calibri" w:hAnsi="Calibri" w:cs="B Lotus"/>
          <w:b w:val="0"/>
          <w:bCs w:val="0"/>
          <w:noProof/>
          <w:color w:val="auto"/>
          <w:sz w:val="26"/>
          <w:szCs w:val="26"/>
          <w:rtl/>
        </w:rPr>
        <w:t xml:space="preserve"> صفر رد شده و نت</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جه‌گ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شود</w:t>
      </w:r>
      <w:r w:rsidRPr="00C413B3">
        <w:rPr>
          <w:rFonts w:ascii="Calibri" w:eastAsia="Calibri" w:hAnsi="Calibri" w:cs="B Lotus"/>
          <w:b w:val="0"/>
          <w:bCs w:val="0"/>
          <w:noProof/>
          <w:color w:val="auto"/>
          <w:sz w:val="26"/>
          <w:szCs w:val="26"/>
          <w:rtl/>
        </w:rPr>
        <w:t xml:space="preserve"> که م</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انگ</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hint="eastAsia"/>
          <w:b w:val="0"/>
          <w:bCs w:val="0"/>
          <w:noProof/>
          <w:color w:val="auto"/>
          <w:sz w:val="26"/>
          <w:szCs w:val="26"/>
          <w:rtl/>
        </w:rPr>
        <w:t>ن‌ها</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دو گروه به طور معنادار</w:t>
      </w:r>
      <w:r w:rsidRPr="00C413B3">
        <w:rPr>
          <w:rFonts w:ascii="Calibri" w:eastAsia="Calibri" w:hAnsi="Calibri" w:cs="B Lotus" w:hint="cs"/>
          <w:b w:val="0"/>
          <w:bCs w:val="0"/>
          <w:noProof/>
          <w:color w:val="auto"/>
          <w:sz w:val="26"/>
          <w:szCs w:val="26"/>
          <w:rtl/>
        </w:rPr>
        <w:t>ی</w:t>
      </w:r>
      <w:r w:rsidRPr="00C413B3">
        <w:rPr>
          <w:rFonts w:ascii="Calibri" w:eastAsia="Calibri" w:hAnsi="Calibri" w:cs="B Lotus"/>
          <w:b w:val="0"/>
          <w:bCs w:val="0"/>
          <w:noProof/>
          <w:color w:val="auto"/>
          <w:sz w:val="26"/>
          <w:szCs w:val="26"/>
          <w:rtl/>
        </w:rPr>
        <w:t xml:space="preserve"> متفاوت </w:t>
      </w:r>
      <w:r w:rsidR="00A92B60">
        <w:rPr>
          <w:rFonts w:ascii="Calibri" w:eastAsia="Calibri" w:hAnsi="Calibri" w:cs="B Lotus" w:hint="cs"/>
          <w:b w:val="0"/>
          <w:bCs w:val="0"/>
          <w:noProof/>
          <w:color w:val="auto"/>
          <w:sz w:val="26"/>
          <w:szCs w:val="26"/>
          <w:rtl/>
        </w:rPr>
        <w:t>هستند</w:t>
      </w:r>
      <w:r w:rsidRPr="00C413B3">
        <w:rPr>
          <w:rFonts w:ascii="Calibri" w:eastAsia="Calibri" w:hAnsi="Calibri" w:cs="B Lotus"/>
          <w:b w:val="0"/>
          <w:bCs w:val="0"/>
          <w:noProof/>
          <w:color w:val="auto"/>
          <w:sz w:val="26"/>
          <w:szCs w:val="26"/>
          <w:rtl/>
        </w:rPr>
        <w:t>.</w:t>
      </w:r>
    </w:p>
    <w:p w14:paraId="6408887A" w14:textId="77777777" w:rsidR="00C413B3" w:rsidRDefault="00C413B3" w:rsidP="00C413B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36689553" w14:textId="77777777" w:rsidR="004402D8" w:rsidRPr="004402D8" w:rsidRDefault="004402D8" w:rsidP="00A92B6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4402D8">
        <w:rPr>
          <w:rFonts w:ascii="Calibri" w:eastAsia="Calibri" w:hAnsi="Calibri" w:cs="B Lotus" w:hint="cs"/>
          <w:b w:val="0"/>
          <w:bCs w:val="0"/>
          <w:noProof/>
          <w:color w:val="auto"/>
          <w:sz w:val="26"/>
          <w:szCs w:val="26"/>
          <w:rtl/>
        </w:rPr>
        <w:t>قبل از انجام مقایسه میانگین ها می توانیم با استفاده از تابع</w:t>
      </w:r>
      <w:r w:rsidRPr="00A92B60">
        <w:rPr>
          <w:rFonts w:ascii="Calibri" w:eastAsia="Calibri" w:hAnsi="Calibri" w:cs="B Lotus"/>
          <w:b w:val="0"/>
          <w:bCs w:val="0"/>
          <w:noProof/>
          <w:color w:val="auto"/>
          <w:sz w:val="22"/>
          <w:szCs w:val="22"/>
        </w:rPr>
        <w:t xml:space="preserve">describeBy </w:t>
      </w:r>
      <w:r w:rsidRPr="004402D8">
        <w:rPr>
          <w:rFonts w:ascii="Calibri" w:eastAsia="Calibri" w:hAnsi="Calibri" w:cs="B Lotus" w:hint="cs"/>
          <w:b w:val="0"/>
          <w:bCs w:val="0"/>
          <w:noProof/>
          <w:color w:val="auto"/>
          <w:sz w:val="26"/>
          <w:szCs w:val="26"/>
          <w:rtl/>
        </w:rPr>
        <w:t xml:space="preserve"> ( که در بخش آمار توصیفی </w:t>
      </w:r>
      <w:r w:rsidR="00A92B60">
        <w:rPr>
          <w:rFonts w:ascii="Calibri" w:eastAsia="Calibri" w:hAnsi="Calibri" w:cs="B Lotus" w:hint="cs"/>
          <w:b w:val="0"/>
          <w:bCs w:val="0"/>
          <w:noProof/>
          <w:color w:val="auto"/>
          <w:sz w:val="26"/>
          <w:szCs w:val="26"/>
          <w:rtl/>
        </w:rPr>
        <w:t>آموزش</w:t>
      </w:r>
      <w:r w:rsidRPr="004402D8">
        <w:rPr>
          <w:rFonts w:ascii="Calibri" w:eastAsia="Calibri" w:hAnsi="Calibri" w:cs="B Lotus" w:hint="cs"/>
          <w:b w:val="0"/>
          <w:bCs w:val="0"/>
          <w:noProof/>
          <w:color w:val="auto"/>
          <w:sz w:val="26"/>
          <w:szCs w:val="26"/>
          <w:rtl/>
        </w:rPr>
        <w:t xml:space="preserve"> داده شد)</w:t>
      </w:r>
      <w:r>
        <w:rPr>
          <w:rFonts w:ascii="Calibri" w:eastAsia="Calibri" w:hAnsi="Calibri" w:cs="B Lotus" w:hint="cs"/>
          <w:b w:val="0"/>
          <w:bCs w:val="0"/>
          <w:noProof/>
          <w:color w:val="auto"/>
          <w:sz w:val="26"/>
          <w:szCs w:val="26"/>
          <w:rtl/>
        </w:rPr>
        <w:t>،</w:t>
      </w:r>
      <w:r w:rsidRPr="004402D8">
        <w:rPr>
          <w:rFonts w:ascii="Calibri" w:eastAsia="Calibri" w:hAnsi="Calibri" w:cs="B Lotus" w:hint="cs"/>
          <w:b w:val="0"/>
          <w:bCs w:val="0"/>
          <w:noProof/>
          <w:color w:val="auto"/>
          <w:sz w:val="26"/>
          <w:szCs w:val="26"/>
          <w:rtl/>
        </w:rPr>
        <w:t xml:space="preserve"> تصویر و درک کلی از تفاوت های گروهی به دست بیاوریم</w:t>
      </w:r>
      <w:r>
        <w:rPr>
          <w:rFonts w:ascii="Calibri" w:eastAsia="Calibri" w:hAnsi="Calibri" w:cs="B Lotus" w:hint="cs"/>
          <w:b w:val="0"/>
          <w:bCs w:val="0"/>
          <w:noProof/>
          <w:color w:val="auto"/>
          <w:sz w:val="26"/>
          <w:szCs w:val="26"/>
          <w:rtl/>
        </w:rPr>
        <w:t xml:space="preserve"> چرا که </w:t>
      </w:r>
      <w:r w:rsidRPr="004402D8">
        <w:rPr>
          <w:rFonts w:ascii="Calibri" w:eastAsia="Calibri" w:hAnsi="Calibri" w:cs="B Lotus" w:hint="cs"/>
          <w:b w:val="0"/>
          <w:bCs w:val="0"/>
          <w:noProof/>
          <w:color w:val="auto"/>
          <w:sz w:val="26"/>
          <w:szCs w:val="26"/>
          <w:rtl/>
        </w:rPr>
        <w:t>یک پیش شرط مهم در آزمون تفاوت</w:t>
      </w:r>
      <w:r w:rsidR="00A92B60">
        <w:rPr>
          <w:rFonts w:ascii="Calibri" w:eastAsia="Calibri" w:hAnsi="Calibri" w:cs="B Lotus" w:hint="eastAsia"/>
          <w:b w:val="0"/>
          <w:bCs w:val="0"/>
          <w:noProof/>
          <w:color w:val="auto"/>
          <w:sz w:val="26"/>
          <w:szCs w:val="26"/>
          <w:rtl/>
        </w:rPr>
        <w:t>‌</w:t>
      </w:r>
      <w:r w:rsidRPr="004402D8">
        <w:rPr>
          <w:rFonts w:ascii="Calibri" w:eastAsia="Calibri" w:hAnsi="Calibri" w:cs="B Lotus" w:hint="cs"/>
          <w:b w:val="0"/>
          <w:bCs w:val="0"/>
          <w:noProof/>
          <w:color w:val="auto"/>
          <w:sz w:val="26"/>
          <w:szCs w:val="26"/>
          <w:rtl/>
        </w:rPr>
        <w:t>های میانگین فارغ از چندگروهی بودن آن شرط برابری واریانس هاست. پس اول لازم هست این پیش فرض بررسی شود</w:t>
      </w:r>
      <w:r w:rsidRPr="004402D8">
        <w:rPr>
          <w:rFonts w:ascii="Calibri" w:eastAsia="Calibri" w:hAnsi="Calibri" w:cs="B Lotus"/>
          <w:b w:val="0"/>
          <w:bCs w:val="0"/>
          <w:noProof/>
          <w:color w:val="auto"/>
          <w:sz w:val="26"/>
          <w:szCs w:val="26"/>
        </w:rPr>
        <w:t>.</w:t>
      </w:r>
    </w:p>
    <w:tbl>
      <w:tblPr>
        <w:bidiVisual/>
        <w:tblW w:w="0" w:type="auto"/>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5"/>
        <w:gridCol w:w="1735"/>
      </w:tblGrid>
      <w:tr w:rsidR="004402D8" w:rsidRPr="003C21D2" w14:paraId="495DA49D" w14:textId="77777777" w:rsidTr="00015C77">
        <w:tc>
          <w:tcPr>
            <w:tcW w:w="4923" w:type="dxa"/>
          </w:tcPr>
          <w:p w14:paraId="6535654B" w14:textId="77777777" w:rsidR="004402D8" w:rsidRPr="00015C77" w:rsidRDefault="004402D8" w:rsidP="00015C77">
            <w:pPr>
              <w:pStyle w:val="NormalWeb"/>
              <w:bidi/>
              <w:spacing w:before="0" w:beforeAutospacing="0" w:after="0" w:afterAutospacing="0"/>
              <w:ind w:firstLine="0"/>
              <w:rPr>
                <w:rFonts w:ascii="Arial" w:hAnsi="Arial" w:cs="2  Lotus"/>
                <w:color w:val="000000"/>
                <w:rtl/>
              </w:rPr>
            </w:pPr>
            <w:r w:rsidRPr="00015C77">
              <w:rPr>
                <w:rFonts w:ascii="Arial" w:hAnsi="Arial" w:cs="2  Lotus" w:hint="cs"/>
                <w:color w:val="000000"/>
                <w:rtl/>
              </w:rPr>
              <w:t>فرضیه 0: واریانس هوش فرهنگی در بین زنان و مردان برابر هست.</w:t>
            </w:r>
          </w:p>
        </w:tc>
        <w:tc>
          <w:tcPr>
            <w:tcW w:w="1753" w:type="dxa"/>
          </w:tcPr>
          <w:p w14:paraId="4C7BEDC6" w14:textId="77777777" w:rsidR="004402D8" w:rsidRPr="00B913F7" w:rsidRDefault="00B913F7" w:rsidP="00015C77">
            <w:pPr>
              <w:pStyle w:val="NormalWeb"/>
              <w:spacing w:before="0" w:beforeAutospacing="0" w:after="0" w:afterAutospacing="0"/>
              <w:ind w:firstLine="397"/>
              <w:jc w:val="left"/>
              <w:rPr>
                <w:rFonts w:ascii="Arial" w:hAnsi="Arial" w:cs="B Nazanin"/>
                <w:color w:val="000000"/>
                <w:rtl/>
              </w:rPr>
            </w:pPr>
            <m:oMathPara>
              <m:oMath>
                <m:r>
                  <w:rPr>
                    <w:rFonts w:ascii="Cambria Math" w:hAnsi="Cambria Math" w:cs="B Nazanin"/>
                    <w:sz w:val="28"/>
                    <w:szCs w:val="28"/>
                  </w:rPr>
                  <m:t xml:space="preserve">H0: </m:t>
                </m:r>
                <m:sSubSup>
                  <m:sSubSupPr>
                    <m:ctrlPr>
                      <w:rPr>
                        <w:rFonts w:ascii="Cambria Math" w:eastAsia="Calibri" w:hAnsi="Cambria Math" w:cs="B Nazanin"/>
                        <w:i/>
                        <w:sz w:val="28"/>
                        <w:szCs w:val="28"/>
                      </w:rPr>
                    </m:ctrlPr>
                  </m:sSubSupPr>
                  <m:e>
                    <m:r>
                      <w:rPr>
                        <w:rFonts w:ascii="Cambria Math" w:hAnsi="Cambria Math" w:cs="B Nazanin"/>
                        <w:sz w:val="28"/>
                        <w:szCs w:val="28"/>
                      </w:rPr>
                      <m:t>δ</m:t>
                    </m:r>
                  </m:e>
                  <m:sub>
                    <m:r>
                      <w:rPr>
                        <w:rFonts w:ascii="Cambria Math" w:hAnsi="Cambria Math" w:cs="B Nazanin"/>
                        <w:sz w:val="28"/>
                        <w:szCs w:val="28"/>
                      </w:rPr>
                      <m:t xml:space="preserve">1= </m:t>
                    </m:r>
                    <m:sSubSup>
                      <m:sSubSupPr>
                        <m:ctrlPr>
                          <w:rPr>
                            <w:rFonts w:ascii="Cambria Math" w:eastAsia="Calibri" w:hAnsi="Cambria Math" w:cs="B Nazanin"/>
                            <w:i/>
                            <w:sz w:val="28"/>
                            <w:szCs w:val="28"/>
                          </w:rPr>
                        </m:ctrlPr>
                      </m:sSubSupPr>
                      <m:e>
                        <m:r>
                          <w:rPr>
                            <w:rFonts w:ascii="Cambria Math" w:hAnsi="Cambria Math" w:cs="B Nazanin"/>
                            <w:sz w:val="28"/>
                            <w:szCs w:val="28"/>
                          </w:rPr>
                          <m:t>δ</m:t>
                        </m:r>
                      </m:e>
                      <m:sub>
                        <m:r>
                          <w:rPr>
                            <w:rFonts w:ascii="Cambria Math" w:hAnsi="Cambria Math" w:cs="B Nazanin"/>
                            <w:sz w:val="28"/>
                            <w:szCs w:val="28"/>
                          </w:rPr>
                          <m:t>2</m:t>
                        </m:r>
                      </m:sub>
                      <m:sup>
                        <m:r>
                          <w:rPr>
                            <w:rFonts w:ascii="Cambria Math" w:hAnsi="Cambria Math" w:cs="B Nazanin"/>
                            <w:sz w:val="28"/>
                            <w:szCs w:val="28"/>
                          </w:rPr>
                          <m:t>2</m:t>
                        </m:r>
                      </m:sup>
                    </m:sSubSup>
                  </m:sub>
                  <m:sup>
                    <m:r>
                      <w:rPr>
                        <w:rFonts w:ascii="Cambria Math" w:hAnsi="Cambria Math" w:cs="B Nazanin"/>
                        <w:sz w:val="28"/>
                        <w:szCs w:val="28"/>
                      </w:rPr>
                      <m:t>2</m:t>
                    </m:r>
                  </m:sup>
                </m:sSubSup>
              </m:oMath>
            </m:oMathPara>
          </w:p>
        </w:tc>
      </w:tr>
      <w:tr w:rsidR="004402D8" w:rsidRPr="003C21D2" w14:paraId="02AAAD45" w14:textId="77777777" w:rsidTr="00015C77">
        <w:tc>
          <w:tcPr>
            <w:tcW w:w="4923" w:type="dxa"/>
          </w:tcPr>
          <w:p w14:paraId="2880F327" w14:textId="77777777" w:rsidR="004402D8" w:rsidRPr="00015C77" w:rsidRDefault="004402D8" w:rsidP="00015C77">
            <w:pPr>
              <w:pStyle w:val="NormalWeb"/>
              <w:bidi/>
              <w:spacing w:before="0" w:beforeAutospacing="0" w:after="0" w:afterAutospacing="0"/>
              <w:ind w:firstLine="0"/>
              <w:rPr>
                <w:rFonts w:ascii="Arial" w:hAnsi="Arial" w:cs="2  Lotus"/>
                <w:color w:val="000000"/>
                <w:rtl/>
              </w:rPr>
            </w:pPr>
            <w:r w:rsidRPr="00015C77">
              <w:rPr>
                <w:rFonts w:ascii="Arial" w:hAnsi="Arial" w:cs="2  Lotus" w:hint="cs"/>
                <w:color w:val="000000"/>
                <w:rtl/>
              </w:rPr>
              <w:t>فرضیه 1: واریانس هوش فرهنگی در بین زنان و مردان برابر نیست.</w:t>
            </w:r>
          </w:p>
        </w:tc>
        <w:tc>
          <w:tcPr>
            <w:tcW w:w="1753" w:type="dxa"/>
          </w:tcPr>
          <w:p w14:paraId="75FCEA05" w14:textId="77777777" w:rsidR="004402D8" w:rsidRPr="00B913F7" w:rsidRDefault="00B913F7" w:rsidP="00015C77">
            <w:pPr>
              <w:pStyle w:val="HTMLPreformatted"/>
              <w:shd w:val="clear" w:color="auto" w:fill="FFFFFF"/>
              <w:wordWrap w:val="0"/>
              <w:bidi/>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Sup>
                  <m:sSubSupPr>
                    <m:ctrlPr>
                      <w:rPr>
                        <w:rFonts w:ascii="Cambria Math" w:eastAsia="Calibri" w:hAnsi="Cambria Math" w:cs="B Nazanin"/>
                        <w:i/>
                        <w:sz w:val="28"/>
                        <w:szCs w:val="28"/>
                        <w:lang w:bidi="fa-IR"/>
                      </w:rPr>
                    </m:ctrlPr>
                  </m:sSubSupPr>
                  <m:e>
                    <m:r>
                      <w:rPr>
                        <w:rFonts w:ascii="Cambria Math" w:hAnsi="Cambria Math" w:cs="B Nazanin"/>
                        <w:sz w:val="28"/>
                        <w:szCs w:val="28"/>
                        <w:lang w:bidi="fa-IR"/>
                      </w:rPr>
                      <m:t>δ</m:t>
                    </m:r>
                  </m:e>
                  <m:sub>
                    <m:r>
                      <w:rPr>
                        <w:rFonts w:ascii="Cambria Math" w:hAnsi="Cambria Math" w:cs="B Nazanin"/>
                        <w:sz w:val="28"/>
                        <w:szCs w:val="28"/>
                        <w:lang w:bidi="fa-IR"/>
                      </w:rPr>
                      <m:t xml:space="preserve">1 ≠ </m:t>
                    </m:r>
                    <m:sSubSup>
                      <m:sSubSupPr>
                        <m:ctrlPr>
                          <w:rPr>
                            <w:rFonts w:ascii="Cambria Math" w:eastAsia="Calibri" w:hAnsi="Cambria Math" w:cs="B Nazanin"/>
                            <w:i/>
                            <w:sz w:val="28"/>
                            <w:szCs w:val="28"/>
                            <w:lang w:bidi="fa-IR"/>
                          </w:rPr>
                        </m:ctrlPr>
                      </m:sSubSupPr>
                      <m:e>
                        <m:r>
                          <w:rPr>
                            <w:rFonts w:ascii="Cambria Math" w:hAnsi="Cambria Math" w:cs="B Nazanin"/>
                            <w:sz w:val="28"/>
                            <w:szCs w:val="28"/>
                            <w:lang w:bidi="fa-IR"/>
                          </w:rPr>
                          <m:t>δ</m:t>
                        </m:r>
                      </m:e>
                      <m:sub>
                        <m:r>
                          <w:rPr>
                            <w:rFonts w:ascii="Cambria Math" w:hAnsi="Cambria Math" w:cs="B Nazanin"/>
                            <w:sz w:val="28"/>
                            <w:szCs w:val="28"/>
                            <w:lang w:bidi="fa-IR"/>
                          </w:rPr>
                          <m:t>2</m:t>
                        </m:r>
                      </m:sub>
                      <m:sup>
                        <m:r>
                          <w:rPr>
                            <w:rFonts w:ascii="Cambria Math" w:hAnsi="Cambria Math" w:cs="B Nazanin"/>
                            <w:sz w:val="28"/>
                            <w:szCs w:val="28"/>
                            <w:lang w:bidi="fa-IR"/>
                          </w:rPr>
                          <m:t>2</m:t>
                        </m:r>
                      </m:sup>
                    </m:sSubSup>
                  </m:sub>
                  <m:sup>
                    <m:r>
                      <w:rPr>
                        <w:rFonts w:ascii="Cambria Math" w:hAnsi="Cambria Math" w:cs="B Nazanin"/>
                        <w:sz w:val="28"/>
                        <w:szCs w:val="28"/>
                        <w:lang w:bidi="fa-IR"/>
                      </w:rPr>
                      <m:t>2</m:t>
                    </m:r>
                  </m:sup>
                </m:sSubSup>
              </m:oMath>
            </m:oMathPara>
          </w:p>
        </w:tc>
      </w:tr>
    </w:tbl>
    <w:p w14:paraId="68C5CF76" w14:textId="77777777" w:rsidR="004402D8" w:rsidRPr="004402D8" w:rsidRDefault="00A91659" w:rsidP="00A9165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برای </w:t>
      </w:r>
      <w:r w:rsidR="004402D8" w:rsidRPr="004402D8">
        <w:rPr>
          <w:rFonts w:ascii="Calibri" w:eastAsia="Calibri" w:hAnsi="Calibri" w:cs="B Lotus" w:hint="cs"/>
          <w:b w:val="0"/>
          <w:bCs w:val="0"/>
          <w:noProof/>
          <w:color w:val="auto"/>
          <w:sz w:val="26"/>
          <w:szCs w:val="26"/>
          <w:rtl/>
        </w:rPr>
        <w:t>اجرای</w:t>
      </w:r>
      <w:r>
        <w:rPr>
          <w:rFonts w:ascii="Calibri" w:eastAsia="Calibri" w:hAnsi="Calibri" w:cs="B Lotus" w:hint="cs"/>
          <w:b w:val="0"/>
          <w:bCs w:val="0"/>
          <w:noProof/>
          <w:color w:val="auto"/>
          <w:sz w:val="26"/>
          <w:szCs w:val="26"/>
          <w:rtl/>
        </w:rPr>
        <w:t xml:space="preserve"> آزمون لون ابتدا کتابخانه </w:t>
      </w:r>
      <w:r>
        <w:rPr>
          <w:rFonts w:ascii="Calibri" w:eastAsia="Calibri" w:hAnsi="Calibri" w:cs="B Lotus"/>
          <w:b w:val="0"/>
          <w:bCs w:val="0"/>
          <w:noProof/>
          <w:color w:val="auto"/>
          <w:sz w:val="26"/>
          <w:szCs w:val="26"/>
        </w:rPr>
        <w:t>Descktools</w:t>
      </w:r>
      <w:r>
        <w:rPr>
          <w:rFonts w:ascii="Calibri" w:eastAsia="Calibri" w:hAnsi="Calibri" w:cs="B Lotus" w:hint="cs"/>
          <w:b w:val="0"/>
          <w:bCs w:val="0"/>
          <w:noProof/>
          <w:color w:val="auto"/>
          <w:sz w:val="26"/>
          <w:szCs w:val="26"/>
          <w:rtl/>
        </w:rPr>
        <w:t xml:space="preserve"> را فعال می کنیم تا بتوانیم </w:t>
      </w:r>
      <w:r w:rsidR="004402D8" w:rsidRPr="004402D8">
        <w:rPr>
          <w:rFonts w:ascii="Calibri" w:eastAsia="Calibri" w:hAnsi="Calibri" w:cs="B Lotus" w:hint="cs"/>
          <w:b w:val="0"/>
          <w:bCs w:val="0"/>
          <w:noProof/>
          <w:color w:val="auto"/>
          <w:sz w:val="26"/>
          <w:szCs w:val="26"/>
          <w:rtl/>
        </w:rPr>
        <w:t xml:space="preserve">این فرضیه را آزمون می کنیم. فقط با توجه به اینکه در این دستور به صورت پیش فرض مبنای پراکندگی، میانه تعریف شده است باید از طریق </w:t>
      </w:r>
      <w:r w:rsidR="004402D8" w:rsidRPr="004402D8">
        <w:rPr>
          <w:rFonts w:ascii="Calibri" w:eastAsia="Calibri" w:hAnsi="Calibri" w:cs="B Lotus"/>
          <w:b w:val="0"/>
          <w:bCs w:val="0"/>
          <w:noProof/>
          <w:color w:val="auto"/>
          <w:sz w:val="26"/>
          <w:szCs w:val="26"/>
        </w:rPr>
        <w:t>center</w:t>
      </w:r>
      <w:r w:rsidR="004402D8" w:rsidRPr="004402D8">
        <w:rPr>
          <w:rFonts w:ascii="Calibri" w:eastAsia="Calibri" w:hAnsi="Calibri" w:cs="B Lotus" w:hint="cs"/>
          <w:b w:val="0"/>
          <w:bCs w:val="0"/>
          <w:noProof/>
          <w:color w:val="auto"/>
          <w:sz w:val="26"/>
          <w:szCs w:val="26"/>
          <w:rtl/>
        </w:rPr>
        <w:t xml:space="preserve"> میانه را به میانگین تغییر دهیم.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4402D8" w:rsidRPr="004E41CC" w14:paraId="3C301051" w14:textId="77777777" w:rsidTr="00015C77">
        <w:trPr>
          <w:jc w:val="center"/>
        </w:trPr>
        <w:tc>
          <w:tcPr>
            <w:tcW w:w="7125" w:type="dxa"/>
          </w:tcPr>
          <w:p w14:paraId="07B4BFD5" w14:textId="77777777" w:rsidR="004402D8" w:rsidRPr="00015C77" w:rsidRDefault="004402D8"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4402D8" w:rsidRPr="004E41CC" w14:paraId="4A1CF1B2" w14:textId="77777777" w:rsidTr="00015C77">
        <w:trPr>
          <w:trHeight w:val="439"/>
          <w:jc w:val="center"/>
        </w:trPr>
        <w:tc>
          <w:tcPr>
            <w:tcW w:w="7125" w:type="dxa"/>
            <w:tcBorders>
              <w:bottom w:val="double" w:sz="12" w:space="0" w:color="000000"/>
            </w:tcBorders>
          </w:tcPr>
          <w:p w14:paraId="1AEEC746" w14:textId="77777777" w:rsidR="00A91659" w:rsidRPr="00A91659" w:rsidRDefault="00A91659" w:rsidP="00A916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Lucida Console" w:eastAsia="Times New Roman" w:hAnsi="Lucida Console" w:cs="Courier New"/>
                <w:sz w:val="20"/>
                <w:szCs w:val="20"/>
                <w:rtl/>
              </w:rPr>
            </w:pPr>
            <w:proofErr w:type="gramStart"/>
            <w:r w:rsidRPr="00A91659">
              <w:rPr>
                <w:rFonts w:ascii="Lucida Console" w:eastAsia="Times New Roman" w:hAnsi="Lucida Console" w:cs="Courier New"/>
                <w:sz w:val="20"/>
                <w:szCs w:val="20"/>
              </w:rPr>
              <w:t>library(</w:t>
            </w:r>
            <w:proofErr w:type="spellStart"/>
            <w:proofErr w:type="gramEnd"/>
            <w:r w:rsidRPr="00A91659">
              <w:rPr>
                <w:rFonts w:ascii="Lucida Console" w:eastAsia="Times New Roman" w:hAnsi="Lucida Console" w:cs="Courier New"/>
                <w:sz w:val="20"/>
                <w:szCs w:val="20"/>
              </w:rPr>
              <w:t>DescTools</w:t>
            </w:r>
            <w:proofErr w:type="spellEnd"/>
            <w:r w:rsidRPr="00A91659">
              <w:rPr>
                <w:rFonts w:ascii="Lucida Console" w:eastAsia="Times New Roman" w:hAnsi="Lucida Console" w:cs="Courier New"/>
                <w:sz w:val="20"/>
                <w:szCs w:val="20"/>
              </w:rPr>
              <w:t>)</w:t>
            </w:r>
          </w:p>
          <w:p w14:paraId="555F85B8" w14:textId="77777777" w:rsidR="004402D8" w:rsidRPr="00015C77" w:rsidRDefault="004402D8" w:rsidP="00015C77">
            <w:pPr>
              <w:pStyle w:val="HTMLPreformatted"/>
              <w:shd w:val="clear" w:color="auto" w:fill="FFFFFF"/>
              <w:wordWrap w:val="0"/>
              <w:rPr>
                <w:rFonts w:ascii="Times New Roman" w:hAnsi="Times New Roman" w:cs="Times New Roman"/>
                <w:sz w:val="22"/>
                <w:szCs w:val="22"/>
              </w:rPr>
            </w:pPr>
            <w:proofErr w:type="spellStart"/>
            <w:proofErr w:type="gramStart"/>
            <w:r w:rsidRPr="00015C77">
              <w:rPr>
                <w:rFonts w:ascii="Times New Roman" w:hAnsi="Times New Roman" w:cs="Times New Roman"/>
                <w:sz w:val="22"/>
                <w:szCs w:val="22"/>
              </w:rPr>
              <w:t>LeveneTest</w:t>
            </w:r>
            <w:proofErr w:type="spellEnd"/>
            <w:r w:rsidRPr="00015C77">
              <w:rPr>
                <w:rFonts w:ascii="Times New Roman" w:hAnsi="Times New Roman" w:cs="Times New Roman"/>
                <w:sz w:val="22"/>
                <w:szCs w:val="22"/>
              </w:rPr>
              <w:t>(</w:t>
            </w:r>
            <w:proofErr w:type="spellStart"/>
            <w:proofErr w:type="gramEnd"/>
            <w:r w:rsidRPr="00015C77">
              <w:rPr>
                <w:rFonts w:ascii="Times New Roman" w:hAnsi="Times New Roman" w:cs="Times New Roman"/>
                <w:sz w:val="22"/>
                <w:szCs w:val="22"/>
              </w:rPr>
              <w:t>DATA$CQ_kol</w:t>
            </w:r>
            <w:proofErr w:type="spellEnd"/>
            <w:r w:rsidRPr="00015C77">
              <w:rPr>
                <w:rFonts w:ascii="Times New Roman" w:hAnsi="Times New Roman" w:cs="Times New Roman" w:hint="cs"/>
                <w:sz w:val="22"/>
                <w:szCs w:val="22"/>
                <w:rtl/>
              </w:rPr>
              <w:t xml:space="preserve"> </w:t>
            </w:r>
            <w:r w:rsidRPr="00015C77">
              <w:rPr>
                <w:rFonts w:ascii="Times New Roman" w:hAnsi="Times New Roman" w:cs="Times New Roman"/>
                <w:sz w:val="22"/>
                <w:szCs w:val="22"/>
              </w:rPr>
              <w:t>~</w:t>
            </w:r>
          </w:p>
          <w:p w14:paraId="4C99D403" w14:textId="77777777" w:rsidR="004402D8" w:rsidRPr="00015C77" w:rsidRDefault="004402D8" w:rsidP="00015C77">
            <w:pPr>
              <w:pStyle w:val="HTMLPreformatted"/>
              <w:shd w:val="clear" w:color="auto" w:fill="FFFFFF"/>
              <w:wordWrap w:val="0"/>
              <w:rPr>
                <w:rFonts w:ascii="Times New Roman" w:hAnsi="Times New Roman" w:cs="Times New Roman"/>
                <w:sz w:val="22"/>
                <w:szCs w:val="22"/>
              </w:rPr>
            </w:pPr>
            <w:r w:rsidRPr="00015C77">
              <w:rPr>
                <w:rFonts w:ascii="Times New Roman" w:hAnsi="Times New Roman" w:cs="Times New Roman"/>
                <w:sz w:val="22"/>
                <w:szCs w:val="22"/>
              </w:rPr>
              <w:t xml:space="preserve">             </w:t>
            </w:r>
            <w:proofErr w:type="spellStart"/>
            <w:r w:rsidRPr="00015C77">
              <w:rPr>
                <w:rFonts w:ascii="Times New Roman" w:hAnsi="Times New Roman" w:cs="Times New Roman"/>
                <w:sz w:val="22"/>
                <w:szCs w:val="22"/>
              </w:rPr>
              <w:t>DATA$sex</w:t>
            </w:r>
            <w:proofErr w:type="spellEnd"/>
            <w:r w:rsidRPr="00015C77">
              <w:rPr>
                <w:rFonts w:ascii="Times New Roman" w:hAnsi="Times New Roman" w:cs="Times New Roman"/>
                <w:sz w:val="22"/>
                <w:szCs w:val="22"/>
              </w:rPr>
              <w:t>,</w:t>
            </w:r>
          </w:p>
          <w:p w14:paraId="44674DB5" w14:textId="77777777" w:rsidR="004402D8" w:rsidRPr="00015C77" w:rsidRDefault="004402D8" w:rsidP="00015C77">
            <w:pPr>
              <w:pStyle w:val="HTMLPreformatted"/>
              <w:shd w:val="clear" w:color="auto" w:fill="FFFFFF"/>
              <w:wordWrap w:val="0"/>
              <w:rPr>
                <w:rFonts w:ascii="Times New Roman" w:hAnsi="Times New Roman" w:cs="Times New Roman"/>
                <w:sz w:val="24"/>
                <w:szCs w:val="24"/>
                <w:rtl/>
              </w:rPr>
            </w:pPr>
            <w:r w:rsidRPr="00015C77">
              <w:rPr>
                <w:rFonts w:ascii="Times New Roman" w:hAnsi="Times New Roman" w:cs="Times New Roman"/>
                <w:sz w:val="22"/>
                <w:szCs w:val="22"/>
              </w:rPr>
              <w:t xml:space="preserve">           center= "mean")</w:t>
            </w:r>
          </w:p>
        </w:tc>
      </w:tr>
      <w:tr w:rsidR="004402D8" w:rsidRPr="004E41CC" w14:paraId="31C44788" w14:textId="77777777" w:rsidTr="00015C77">
        <w:trPr>
          <w:trHeight w:val="353"/>
          <w:jc w:val="center"/>
        </w:trPr>
        <w:tc>
          <w:tcPr>
            <w:tcW w:w="7125" w:type="dxa"/>
            <w:tcBorders>
              <w:top w:val="double" w:sz="12" w:space="0" w:color="000000"/>
            </w:tcBorders>
          </w:tcPr>
          <w:p w14:paraId="53710471" w14:textId="77777777" w:rsidR="004402D8" w:rsidRPr="00015C77" w:rsidRDefault="004402D8"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lastRenderedPageBreak/>
              <w:t>output</w:t>
            </w:r>
          </w:p>
        </w:tc>
      </w:tr>
      <w:tr w:rsidR="004402D8" w:rsidRPr="004E41CC" w14:paraId="7C70E0CB" w14:textId="77777777" w:rsidTr="00015C77">
        <w:trPr>
          <w:trHeight w:val="363"/>
          <w:jc w:val="center"/>
        </w:trPr>
        <w:tc>
          <w:tcPr>
            <w:tcW w:w="7125" w:type="dxa"/>
          </w:tcPr>
          <w:p w14:paraId="51F8F623" w14:textId="77777777" w:rsidR="004402D8" w:rsidRPr="00015C77" w:rsidRDefault="004402D8"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Levene's Test for Homogeneity of </w:t>
            </w:r>
            <w:proofErr w:type="gramStart"/>
            <w:r w:rsidRPr="00015C77">
              <w:rPr>
                <w:rStyle w:val="gntyacmbo3b"/>
                <w:rFonts w:ascii="Lucida Console" w:hAnsi="Lucida Console"/>
                <w:color w:val="000000"/>
                <w:bdr w:val="none" w:sz="0" w:space="0" w:color="auto" w:frame="1"/>
              </w:rPr>
              <w:t>Variance(</w:t>
            </w:r>
            <w:proofErr w:type="gramEnd"/>
            <w:r w:rsidRPr="00015C77">
              <w:rPr>
                <w:rStyle w:val="gntyacmbo3b"/>
                <w:rFonts w:ascii="Lucida Console" w:hAnsi="Lucida Console"/>
                <w:color w:val="000000"/>
                <w:bdr w:val="none" w:sz="0" w:space="0" w:color="auto" w:frame="1"/>
              </w:rPr>
              <w:t>center= "mean")</w:t>
            </w:r>
          </w:p>
          <w:p w14:paraId="57076C5D" w14:textId="77777777" w:rsidR="004402D8" w:rsidRPr="00015C77" w:rsidRDefault="004402D8"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       </w:t>
            </w:r>
            <w:proofErr w:type="spellStart"/>
            <w:r w:rsidRPr="00015C77">
              <w:rPr>
                <w:rStyle w:val="gntyacmbo3b"/>
                <w:rFonts w:ascii="Lucida Console" w:hAnsi="Lucida Console"/>
                <w:color w:val="000000"/>
                <w:bdr w:val="none" w:sz="0" w:space="0" w:color="auto" w:frame="1"/>
              </w:rPr>
              <w:t>Df</w:t>
            </w:r>
            <w:proofErr w:type="spellEnd"/>
            <w:r w:rsidRPr="00015C77">
              <w:rPr>
                <w:rStyle w:val="gntyacmbo3b"/>
                <w:rFonts w:ascii="Lucida Console" w:hAnsi="Lucida Console"/>
                <w:color w:val="000000"/>
                <w:bdr w:val="none" w:sz="0" w:space="0" w:color="auto" w:frame="1"/>
              </w:rPr>
              <w:t xml:space="preserve"> F value </w:t>
            </w:r>
            <w:proofErr w:type="spellStart"/>
            <w:r w:rsidRPr="00015C77">
              <w:rPr>
                <w:rStyle w:val="gntyacmbo3b"/>
                <w:rFonts w:ascii="Lucida Console" w:hAnsi="Lucida Console"/>
                <w:color w:val="000000"/>
                <w:bdr w:val="none" w:sz="0" w:space="0" w:color="auto" w:frame="1"/>
              </w:rPr>
              <w:t>Pr</w:t>
            </w:r>
            <w:proofErr w:type="spellEnd"/>
            <w:r w:rsidRPr="00015C77">
              <w:rPr>
                <w:rStyle w:val="gntyacmbo3b"/>
                <w:rFonts w:ascii="Lucida Console" w:hAnsi="Lucida Console"/>
                <w:color w:val="000000"/>
                <w:bdr w:val="none" w:sz="0" w:space="0" w:color="auto" w:frame="1"/>
              </w:rPr>
              <w:t>(&gt;F)</w:t>
            </w:r>
          </w:p>
          <w:p w14:paraId="52D508D8" w14:textId="77777777" w:rsidR="004402D8" w:rsidRPr="00015C77" w:rsidRDefault="004402D8"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group   1    0.49 </w:t>
            </w:r>
            <w:r w:rsidRPr="00015C77">
              <w:rPr>
                <w:rStyle w:val="gntyacmbo3b"/>
                <w:rFonts w:ascii="Lucida Console" w:hAnsi="Lucida Console"/>
                <w:color w:val="000000"/>
                <w:highlight w:val="yellow"/>
                <w:bdr w:val="none" w:sz="0" w:space="0" w:color="auto" w:frame="1"/>
              </w:rPr>
              <w:t>0.4843</w:t>
            </w:r>
          </w:p>
          <w:p w14:paraId="51C1373C" w14:textId="77777777" w:rsidR="004402D8" w:rsidRPr="00015C77" w:rsidRDefault="004402D8" w:rsidP="00015C77">
            <w:pPr>
              <w:pStyle w:val="HTMLPreformatted"/>
              <w:shd w:val="clear" w:color="auto" w:fill="FFFFFF"/>
              <w:wordWrap w:val="0"/>
              <w:rPr>
                <w:rFonts w:ascii="Lucida Console" w:hAnsi="Lucida Console"/>
                <w:color w:val="000000"/>
                <w:rtl/>
              </w:rPr>
            </w:pPr>
            <w:r w:rsidRPr="00015C77">
              <w:rPr>
                <w:rStyle w:val="gntyacmbo3b"/>
                <w:rFonts w:ascii="Lucida Console" w:hAnsi="Lucida Console"/>
                <w:color w:val="000000"/>
                <w:bdr w:val="none" w:sz="0" w:space="0" w:color="auto" w:frame="1"/>
              </w:rPr>
              <w:t xml:space="preserve">      391               </w:t>
            </w:r>
          </w:p>
        </w:tc>
      </w:tr>
    </w:tbl>
    <w:p w14:paraId="116CD073" w14:textId="77777777" w:rsidR="004402D8" w:rsidRPr="004402D8" w:rsidRDefault="004402D8" w:rsidP="004402D8">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4402D8">
        <w:rPr>
          <w:rFonts w:ascii="Calibri" w:eastAsia="Calibri" w:hAnsi="Calibri" w:cs="B Lotus" w:hint="cs"/>
          <w:b w:val="0"/>
          <w:bCs w:val="0"/>
          <w:noProof/>
          <w:color w:val="auto"/>
          <w:sz w:val="26"/>
          <w:szCs w:val="26"/>
          <w:rtl/>
        </w:rPr>
        <w:t xml:space="preserve">خروجی این آزمون نشان می دهد مقدار </w:t>
      </w:r>
      <w:r w:rsidRPr="004402D8">
        <w:rPr>
          <w:rFonts w:ascii="Calibri" w:eastAsia="Calibri" w:hAnsi="Calibri" w:cs="B Lotus"/>
          <w:b w:val="0"/>
          <w:bCs w:val="0"/>
          <w:noProof/>
          <w:color w:val="auto"/>
          <w:sz w:val="26"/>
          <w:szCs w:val="26"/>
        </w:rPr>
        <w:t>pvalue</w:t>
      </w:r>
      <w:r w:rsidRPr="004402D8">
        <w:rPr>
          <w:rFonts w:ascii="Calibri" w:eastAsia="Calibri" w:hAnsi="Calibri" w:cs="B Lotus" w:hint="cs"/>
          <w:b w:val="0"/>
          <w:bCs w:val="0"/>
          <w:noProof/>
          <w:color w:val="auto"/>
          <w:sz w:val="26"/>
          <w:szCs w:val="26"/>
          <w:rtl/>
        </w:rPr>
        <w:t xml:space="preserve"> برابر شده است با 0.484 . این به این معناست که با رد فرضیه صفر دچار 48.4 درصد خطا می شویم. پس بر این اساس نتیجه می گیریم فرضیه صفر تحقیق پذیرفته </w:t>
      </w:r>
      <w:r w:rsidR="00281BAC">
        <w:rPr>
          <w:rFonts w:ascii="Calibri" w:eastAsia="Calibri" w:hAnsi="Calibri" w:cs="B Lotus" w:hint="cs"/>
          <w:b w:val="0"/>
          <w:bCs w:val="0"/>
          <w:noProof/>
          <w:color w:val="auto"/>
          <w:sz w:val="26"/>
          <w:szCs w:val="26"/>
          <w:rtl/>
        </w:rPr>
        <w:t>می‌شود</w:t>
      </w:r>
      <w:r w:rsidRPr="004402D8">
        <w:rPr>
          <w:rFonts w:ascii="Calibri" w:eastAsia="Calibri" w:hAnsi="Calibri" w:cs="B Lotus" w:hint="cs"/>
          <w:b w:val="0"/>
          <w:bCs w:val="0"/>
          <w:noProof/>
          <w:color w:val="auto"/>
          <w:sz w:val="26"/>
          <w:szCs w:val="26"/>
          <w:rtl/>
        </w:rPr>
        <w:t xml:space="preserve"> به این معنی که واریانس دو گروه با هم برابر هست.</w:t>
      </w:r>
    </w:p>
    <w:p w14:paraId="16857344" w14:textId="77777777" w:rsidR="004402D8" w:rsidRPr="00797752" w:rsidRDefault="00797752" w:rsidP="0079775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797752">
        <w:rPr>
          <w:rFonts w:ascii="Calibri" w:eastAsia="Calibri" w:hAnsi="Calibri" w:cs="B Lotus" w:hint="cs"/>
          <w:b w:val="0"/>
          <w:bCs w:val="0"/>
          <w:noProof/>
          <w:color w:val="auto"/>
          <w:sz w:val="26"/>
          <w:szCs w:val="26"/>
          <w:rtl/>
        </w:rPr>
        <w:t>با مشخص شدن برابری واریانس گروه ها مجاز به انجام آزمون تی مستقل هستیم. به صورت زیر فرضیه ها را مشخص می کنیم و آزمون را اجرا می کنیم:</w:t>
      </w:r>
    </w:p>
    <w:p w14:paraId="18A3C6FB" w14:textId="77777777" w:rsidR="004402D8" w:rsidRPr="009C2564" w:rsidRDefault="004402D8" w:rsidP="004402D8">
      <w:pPr>
        <w:pStyle w:val="NormalWeb"/>
        <w:bidi/>
        <w:spacing w:before="0" w:beforeAutospacing="0" w:after="0" w:afterAutospacing="0"/>
        <w:ind w:firstLine="397"/>
        <w:rPr>
          <w:rFonts w:ascii="Arial" w:hAnsi="Arial" w:cs="B Nazanin"/>
          <w:color w:val="000000"/>
          <w:sz w:val="28"/>
          <w:szCs w:val="28"/>
        </w:rPr>
      </w:pPr>
    </w:p>
    <w:tbl>
      <w:tblPr>
        <w:bidiVisual/>
        <w:tblW w:w="0" w:type="auto"/>
        <w:tblInd w:w="556" w:type="dxa"/>
        <w:tblLook w:val="04A0" w:firstRow="1" w:lastRow="0" w:firstColumn="1" w:lastColumn="0" w:noHBand="0" w:noVBand="1"/>
      </w:tblPr>
      <w:tblGrid>
        <w:gridCol w:w="4456"/>
        <w:gridCol w:w="1799"/>
      </w:tblGrid>
      <w:tr w:rsidR="004402D8" w:rsidRPr="003C21D2" w14:paraId="359DBEBA" w14:textId="77777777" w:rsidTr="00015C77">
        <w:tc>
          <w:tcPr>
            <w:tcW w:w="5818" w:type="dxa"/>
          </w:tcPr>
          <w:p w14:paraId="5E154567" w14:textId="77777777" w:rsidR="004402D8" w:rsidRPr="00015C77" w:rsidRDefault="004402D8" w:rsidP="00015C77">
            <w:pPr>
              <w:pStyle w:val="NormalWeb"/>
              <w:bidi/>
              <w:spacing w:before="0" w:beforeAutospacing="0" w:after="0" w:afterAutospacing="0"/>
              <w:ind w:firstLine="0"/>
              <w:rPr>
                <w:rFonts w:ascii="Arial" w:hAnsi="Arial" w:cs="B Nazanin"/>
                <w:color w:val="000000"/>
                <w:sz w:val="22"/>
                <w:szCs w:val="22"/>
                <w:rtl/>
              </w:rPr>
            </w:pPr>
            <w:r w:rsidRPr="00015C77">
              <w:rPr>
                <w:rFonts w:ascii="Arial" w:hAnsi="Arial" w:cs="B Nazanin" w:hint="cs"/>
                <w:color w:val="000000"/>
                <w:sz w:val="22"/>
                <w:szCs w:val="22"/>
                <w:rtl/>
              </w:rPr>
              <w:t>فرضیه 0: میانگین هوش فرهنگی بر حسب جنسیت برابر هست.</w:t>
            </w:r>
          </w:p>
        </w:tc>
        <w:tc>
          <w:tcPr>
            <w:tcW w:w="1843" w:type="dxa"/>
          </w:tcPr>
          <w:p w14:paraId="71145F6D" w14:textId="77777777" w:rsidR="004402D8"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1-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2= 0</m:t>
                        </m:r>
                      </m:sub>
                    </m:sSub>
                  </m:sub>
                </m:sSub>
              </m:oMath>
            </m:oMathPara>
          </w:p>
        </w:tc>
      </w:tr>
      <w:tr w:rsidR="004402D8" w:rsidRPr="003C21D2" w14:paraId="73230314" w14:textId="77777777" w:rsidTr="004D6CDA">
        <w:trPr>
          <w:trHeight w:val="614"/>
        </w:trPr>
        <w:tc>
          <w:tcPr>
            <w:tcW w:w="5818" w:type="dxa"/>
          </w:tcPr>
          <w:p w14:paraId="7FAAAF39" w14:textId="77777777" w:rsidR="004402D8" w:rsidRPr="00015C77" w:rsidRDefault="004402D8" w:rsidP="00015C77">
            <w:pPr>
              <w:pStyle w:val="NormalWeb"/>
              <w:bidi/>
              <w:spacing w:before="0" w:beforeAutospacing="0" w:after="0" w:afterAutospacing="0"/>
              <w:ind w:firstLine="0"/>
              <w:rPr>
                <w:rFonts w:ascii="Arial" w:hAnsi="Arial" w:cs="B Nazanin"/>
                <w:color w:val="000000"/>
                <w:sz w:val="22"/>
                <w:szCs w:val="22"/>
                <w:rtl/>
              </w:rPr>
            </w:pPr>
            <w:r w:rsidRPr="00015C77">
              <w:rPr>
                <w:rFonts w:ascii="Arial" w:hAnsi="Arial" w:cs="B Nazanin" w:hint="cs"/>
                <w:color w:val="000000"/>
                <w:sz w:val="22"/>
                <w:szCs w:val="22"/>
                <w:rtl/>
              </w:rPr>
              <w:t>فرضیه 1: میانگین هوش فرهنگی بر حسب جنسیت برابر نیست.</w:t>
            </w:r>
          </w:p>
        </w:tc>
        <w:tc>
          <w:tcPr>
            <w:tcW w:w="1843" w:type="dxa"/>
          </w:tcPr>
          <w:p w14:paraId="52110CC0" w14:textId="77777777" w:rsidR="004402D8" w:rsidRPr="00B913F7" w:rsidRDefault="00B913F7" w:rsidP="00015C77">
            <w:pPr>
              <w:pStyle w:val="HTMLPreformatted"/>
              <w:shd w:val="clear" w:color="auto" w:fill="FFFFFF"/>
              <w:wordWrap w:val="0"/>
              <w:bidi/>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 xml:space="preserve">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2 ≠ 0</m:t>
                        </m:r>
                      </m:sub>
                    </m:sSub>
                  </m:sub>
                </m:sSub>
              </m:oMath>
            </m:oMathPara>
          </w:p>
        </w:tc>
      </w:tr>
    </w:tbl>
    <w:p w14:paraId="213A1499" w14:textId="77777777" w:rsidR="004402D8" w:rsidRPr="00327454" w:rsidRDefault="004402D8" w:rsidP="0032745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27454">
        <w:rPr>
          <w:rFonts w:ascii="Calibri" w:eastAsia="Calibri" w:hAnsi="Calibri" w:cs="B Lotus" w:hint="cs"/>
          <w:b w:val="0"/>
          <w:bCs w:val="0"/>
          <w:noProof/>
          <w:color w:val="auto"/>
          <w:sz w:val="26"/>
          <w:szCs w:val="26"/>
          <w:rtl/>
        </w:rPr>
        <w:t>برای آزمون این فرضیه با داشتن این پیش فرض که واریانس گروه ها با هم برابر هستند آزمون تی تست را اجرا می کنیم. به این صورت:</w:t>
      </w:r>
    </w:p>
    <w:p w14:paraId="4C34EEA6" w14:textId="77777777" w:rsidR="004402D8" w:rsidRPr="009C2564" w:rsidRDefault="004402D8" w:rsidP="004402D8">
      <w:pPr>
        <w:pStyle w:val="NormalWeb"/>
        <w:bidi/>
        <w:spacing w:before="0" w:beforeAutospacing="0" w:after="0" w:afterAutospacing="0"/>
        <w:ind w:firstLine="397"/>
        <w:rPr>
          <w:rFonts w:ascii="Arial" w:hAnsi="Arial" w:cs="B Nazanin"/>
          <w:color w:val="000000"/>
          <w:sz w:val="28"/>
          <w:szCs w:val="28"/>
          <w:rtl/>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4402D8" w:rsidRPr="00CF3477" w14:paraId="0CDE6AA9" w14:textId="77777777" w:rsidTr="00015C77">
        <w:trPr>
          <w:jc w:val="center"/>
        </w:trPr>
        <w:tc>
          <w:tcPr>
            <w:tcW w:w="7125" w:type="dxa"/>
          </w:tcPr>
          <w:p w14:paraId="25B43192" w14:textId="77777777" w:rsidR="004402D8" w:rsidRPr="00015C77" w:rsidRDefault="004402D8"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4402D8" w:rsidRPr="00CF3477" w14:paraId="23B31014" w14:textId="77777777" w:rsidTr="00015C77">
        <w:trPr>
          <w:trHeight w:val="1172"/>
          <w:jc w:val="center"/>
        </w:trPr>
        <w:tc>
          <w:tcPr>
            <w:tcW w:w="7125" w:type="dxa"/>
            <w:tcBorders>
              <w:bottom w:val="double" w:sz="12" w:space="0" w:color="000000"/>
            </w:tcBorders>
          </w:tcPr>
          <w:tbl>
            <w:tblPr>
              <w:tblW w:w="6672" w:type="dxa"/>
              <w:tblLook w:val="04A0" w:firstRow="1" w:lastRow="0" w:firstColumn="1" w:lastColumn="0" w:noHBand="0" w:noVBand="1"/>
            </w:tblPr>
            <w:tblGrid>
              <w:gridCol w:w="3588"/>
              <w:gridCol w:w="3084"/>
            </w:tblGrid>
            <w:tr w:rsidR="004402D8" w:rsidRPr="00362D69" w14:paraId="74DE7BEA" w14:textId="77777777" w:rsidTr="00015C77">
              <w:trPr>
                <w:trHeight w:val="377"/>
              </w:trPr>
              <w:tc>
                <w:tcPr>
                  <w:tcW w:w="3588" w:type="dxa"/>
                </w:tcPr>
                <w:p w14:paraId="4BAE86D9" w14:textId="77777777" w:rsidR="004402D8" w:rsidRPr="00DB49AD" w:rsidRDefault="004402D8" w:rsidP="00015C77">
                  <w:proofErr w:type="spellStart"/>
                  <w:r w:rsidRPr="00DB49AD">
                    <w:t>t.</w:t>
                  </w:r>
                  <w:proofErr w:type="gramStart"/>
                  <w:r w:rsidRPr="00DB49AD">
                    <w:t>test</w:t>
                  </w:r>
                  <w:proofErr w:type="spellEnd"/>
                  <w:r w:rsidRPr="00DB49AD">
                    <w:t>(</w:t>
                  </w:r>
                  <w:proofErr w:type="spellStart"/>
                  <w:proofErr w:type="gramEnd"/>
                  <w:r w:rsidRPr="00DB49AD">
                    <w:t>DATA$CQ_kol</w:t>
                  </w:r>
                  <w:proofErr w:type="spellEnd"/>
                  <w:r w:rsidRPr="00DB49AD">
                    <w:t>~</w:t>
                  </w:r>
                </w:p>
              </w:tc>
              <w:tc>
                <w:tcPr>
                  <w:tcW w:w="3084" w:type="dxa"/>
                </w:tcPr>
                <w:p w14:paraId="0178082E" w14:textId="77777777" w:rsidR="004402D8" w:rsidRPr="00015C77" w:rsidRDefault="004402D8"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متغیر آزمون</w:t>
                  </w:r>
                </w:p>
              </w:tc>
            </w:tr>
            <w:tr w:rsidR="004402D8" w:rsidRPr="00362D69" w14:paraId="1FFAECF0" w14:textId="77777777" w:rsidTr="00015C77">
              <w:trPr>
                <w:trHeight w:val="366"/>
              </w:trPr>
              <w:tc>
                <w:tcPr>
                  <w:tcW w:w="3588" w:type="dxa"/>
                </w:tcPr>
                <w:p w14:paraId="1644AA7C" w14:textId="77777777" w:rsidR="004402D8" w:rsidRPr="00DB49AD" w:rsidRDefault="004402D8" w:rsidP="00015C77">
                  <w:r w:rsidRPr="00DB49AD">
                    <w:t xml:space="preserve">        </w:t>
                  </w:r>
                  <w:r>
                    <w:t xml:space="preserve">  </w:t>
                  </w:r>
                  <w:r w:rsidRPr="00DB49AD">
                    <w:t xml:space="preserve"> </w:t>
                  </w:r>
                  <w:proofErr w:type="spellStart"/>
                  <w:r w:rsidRPr="00DB49AD">
                    <w:t>DATA$sex</w:t>
                  </w:r>
                  <w:proofErr w:type="spellEnd"/>
                  <w:r w:rsidRPr="00DB49AD">
                    <w:t>,</w:t>
                  </w:r>
                </w:p>
              </w:tc>
              <w:tc>
                <w:tcPr>
                  <w:tcW w:w="3084" w:type="dxa"/>
                </w:tcPr>
                <w:p w14:paraId="634D1A68" w14:textId="77777777" w:rsidR="004402D8" w:rsidRPr="00015C77" w:rsidRDefault="004402D8"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متغیر مستقل</w:t>
                  </w:r>
                </w:p>
              </w:tc>
            </w:tr>
            <w:tr w:rsidR="004402D8" w:rsidRPr="00362D69" w14:paraId="52682A53" w14:textId="77777777" w:rsidTr="00015C77">
              <w:trPr>
                <w:trHeight w:val="377"/>
              </w:trPr>
              <w:tc>
                <w:tcPr>
                  <w:tcW w:w="3588" w:type="dxa"/>
                </w:tcPr>
                <w:p w14:paraId="78606EE7" w14:textId="77777777" w:rsidR="004402D8" w:rsidRDefault="004402D8" w:rsidP="00015C77">
                  <w:r w:rsidRPr="00DB49AD">
                    <w:t xml:space="preserve">  </w:t>
                  </w:r>
                  <w:r>
                    <w:t xml:space="preserve">    </w:t>
                  </w:r>
                  <w:r w:rsidRPr="00DB49AD">
                    <w:t xml:space="preserve">     </w:t>
                  </w:r>
                  <w:proofErr w:type="spellStart"/>
                  <w:proofErr w:type="gramStart"/>
                  <w:r w:rsidRPr="00DB49AD">
                    <w:t>var.e</w:t>
                  </w:r>
                  <w:r>
                    <w:t>q</w:t>
                  </w:r>
                  <w:r w:rsidRPr="00DB49AD">
                    <w:t>ual</w:t>
                  </w:r>
                  <w:proofErr w:type="spellEnd"/>
                  <w:proofErr w:type="gramEnd"/>
                  <w:r w:rsidRPr="00DB49AD">
                    <w:t xml:space="preserve"> = T)</w:t>
                  </w:r>
                </w:p>
              </w:tc>
              <w:tc>
                <w:tcPr>
                  <w:tcW w:w="3084" w:type="dxa"/>
                </w:tcPr>
                <w:p w14:paraId="268B8B35" w14:textId="77777777" w:rsidR="004402D8" w:rsidRPr="00015C77" w:rsidRDefault="004402D8"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تایید برابر بودن واریانس ها</w:t>
                  </w:r>
                </w:p>
              </w:tc>
            </w:tr>
          </w:tbl>
          <w:p w14:paraId="012C833B" w14:textId="77777777" w:rsidR="004402D8" w:rsidRPr="00015C77" w:rsidRDefault="004402D8" w:rsidP="00015C77">
            <w:pPr>
              <w:pStyle w:val="HTMLPreformatted"/>
              <w:shd w:val="clear" w:color="auto" w:fill="FFFFFF"/>
              <w:tabs>
                <w:tab w:val="clear" w:pos="2748"/>
              </w:tabs>
              <w:wordWrap w:val="0"/>
              <w:rPr>
                <w:rFonts w:ascii="Times New Roman" w:hAnsi="Times New Roman" w:cs="Times New Roman"/>
                <w:sz w:val="24"/>
                <w:szCs w:val="24"/>
                <w:rtl/>
              </w:rPr>
            </w:pPr>
          </w:p>
        </w:tc>
      </w:tr>
      <w:tr w:rsidR="004402D8" w:rsidRPr="00CF3477" w14:paraId="71E3CB56" w14:textId="77777777" w:rsidTr="00015C77">
        <w:trPr>
          <w:jc w:val="center"/>
        </w:trPr>
        <w:tc>
          <w:tcPr>
            <w:tcW w:w="7125" w:type="dxa"/>
            <w:tcBorders>
              <w:top w:val="double" w:sz="12" w:space="0" w:color="000000"/>
            </w:tcBorders>
          </w:tcPr>
          <w:p w14:paraId="277C9819" w14:textId="77777777" w:rsidR="004402D8" w:rsidRPr="00015C77" w:rsidRDefault="004402D8"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4402D8" w:rsidRPr="00CF3477" w14:paraId="41355B53" w14:textId="77777777" w:rsidTr="00015C77">
        <w:trPr>
          <w:trHeight w:val="363"/>
          <w:jc w:val="center"/>
        </w:trPr>
        <w:tc>
          <w:tcPr>
            <w:tcW w:w="7125" w:type="dxa"/>
          </w:tcPr>
          <w:tbl>
            <w:tblPr>
              <w:tblW w:w="7100" w:type="dxa"/>
              <w:tblLook w:val="04A0" w:firstRow="1" w:lastRow="0" w:firstColumn="1" w:lastColumn="0" w:noHBand="0" w:noVBand="1"/>
            </w:tblPr>
            <w:tblGrid>
              <w:gridCol w:w="7100"/>
            </w:tblGrid>
            <w:tr w:rsidR="004402D8" w:rsidRPr="00362D69" w14:paraId="5788015A" w14:textId="77777777" w:rsidTr="00015C77">
              <w:trPr>
                <w:trHeight w:val="2171"/>
              </w:trPr>
              <w:tc>
                <w:tcPr>
                  <w:tcW w:w="7100" w:type="dxa"/>
                </w:tcPr>
                <w:p w14:paraId="4AFC990A" w14:textId="77777777" w:rsidR="004402D8" w:rsidRPr="00015C77" w:rsidRDefault="00B913F7" w:rsidP="00015C77">
                  <w:pPr>
                    <w:pStyle w:val="HTMLPreformatted"/>
                    <w:wordWrap w:val="0"/>
                    <w:rPr>
                      <w:rFonts w:ascii="Times New Roman" w:hAnsi="Times New Roman" w:cs="B Nazanin"/>
                      <w:sz w:val="22"/>
                      <w:szCs w:val="22"/>
                      <w:rtl/>
                      <w:lang w:bidi="fa-IR"/>
                    </w:rPr>
                  </w:pPr>
                  <w:r w:rsidRPr="00217C7F">
                    <w:rPr>
                      <w:noProof/>
                    </w:rPr>
                    <w:drawing>
                      <wp:inline distT="0" distB="0" distL="0" distR="0" wp14:anchorId="1E41B7F1" wp14:editId="5A3A6115">
                        <wp:extent cx="4342765" cy="131826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42765" cy="1318260"/>
                                </a:xfrm>
                                <a:prstGeom prst="rect">
                                  <a:avLst/>
                                </a:prstGeom>
                                <a:noFill/>
                                <a:ln>
                                  <a:noFill/>
                                </a:ln>
                              </pic:spPr>
                            </pic:pic>
                          </a:graphicData>
                        </a:graphic>
                      </wp:inline>
                    </w:drawing>
                  </w:r>
                </w:p>
              </w:tc>
            </w:tr>
          </w:tbl>
          <w:p w14:paraId="17A8C90B" w14:textId="77777777" w:rsidR="004402D8" w:rsidRPr="00015C77" w:rsidRDefault="004402D8" w:rsidP="00015C77">
            <w:pPr>
              <w:pStyle w:val="HTMLPreformatted"/>
              <w:shd w:val="clear" w:color="auto" w:fill="FFFFFF"/>
              <w:wordWrap w:val="0"/>
              <w:jc w:val="center"/>
              <w:rPr>
                <w:rFonts w:ascii="Times New Roman" w:hAnsi="Times New Roman" w:cs="Times New Roman"/>
                <w:sz w:val="24"/>
                <w:szCs w:val="24"/>
                <w:rtl/>
              </w:rPr>
            </w:pPr>
          </w:p>
        </w:tc>
      </w:tr>
    </w:tbl>
    <w:p w14:paraId="36FD5F10" w14:textId="77777777" w:rsidR="004402D8" w:rsidRDefault="004402D8" w:rsidP="006477F8">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30BFB">
        <w:rPr>
          <w:rFonts w:ascii="Calibri" w:eastAsia="Calibri" w:hAnsi="Calibri" w:cs="B Lotus" w:hint="cs"/>
          <w:b w:val="0"/>
          <w:bCs w:val="0"/>
          <w:noProof/>
          <w:color w:val="auto"/>
          <w:sz w:val="26"/>
          <w:szCs w:val="26"/>
          <w:rtl/>
        </w:rPr>
        <w:t xml:space="preserve">مقدار </w:t>
      </w:r>
      <w:r w:rsidRPr="00530BFB">
        <w:rPr>
          <w:rFonts w:ascii="Calibri" w:eastAsia="Calibri" w:hAnsi="Calibri" w:cs="B Lotus"/>
          <w:b w:val="0"/>
          <w:bCs w:val="0"/>
          <w:noProof/>
          <w:color w:val="auto"/>
          <w:sz w:val="26"/>
          <w:szCs w:val="26"/>
        </w:rPr>
        <w:t>p</w:t>
      </w:r>
      <w:r w:rsidR="00530BFB">
        <w:rPr>
          <w:rFonts w:ascii="Calibri" w:eastAsia="Calibri" w:hAnsi="Calibri" w:cs="B Lotus"/>
          <w:b w:val="0"/>
          <w:bCs w:val="0"/>
          <w:noProof/>
          <w:color w:val="auto"/>
          <w:sz w:val="26"/>
          <w:szCs w:val="26"/>
        </w:rPr>
        <w:t>-</w:t>
      </w:r>
      <w:r w:rsidRPr="00530BFB">
        <w:rPr>
          <w:rFonts w:ascii="Calibri" w:eastAsia="Calibri" w:hAnsi="Calibri" w:cs="B Lotus"/>
          <w:b w:val="0"/>
          <w:bCs w:val="0"/>
          <w:noProof/>
          <w:color w:val="auto"/>
          <w:sz w:val="26"/>
          <w:szCs w:val="26"/>
        </w:rPr>
        <w:t>value</w:t>
      </w:r>
      <w:r w:rsidRPr="00530BFB">
        <w:rPr>
          <w:rFonts w:ascii="Calibri" w:eastAsia="Calibri" w:hAnsi="Calibri" w:cs="B Lotus" w:hint="cs"/>
          <w:b w:val="0"/>
          <w:bCs w:val="0"/>
          <w:noProof/>
          <w:color w:val="auto"/>
          <w:sz w:val="26"/>
          <w:szCs w:val="26"/>
          <w:rtl/>
        </w:rPr>
        <w:t xml:space="preserve"> این آزمون به میزان 0.846 نشان می دهد اگر ما فرض صفر </w:t>
      </w:r>
      <w:r w:rsidRPr="00530BFB">
        <w:rPr>
          <w:rFonts w:ascii="Calibri" w:eastAsia="Calibri" w:hAnsi="Calibri" w:cs="B Lotus" w:hint="cs"/>
          <w:b w:val="0"/>
          <w:bCs w:val="0"/>
          <w:noProof/>
          <w:color w:val="auto"/>
          <w:sz w:val="26"/>
          <w:szCs w:val="26"/>
          <w:rtl/>
        </w:rPr>
        <w:lastRenderedPageBreak/>
        <w:t xml:space="preserve">تحقیق را رد کنیم دچار 84.6 درصد خطا می شویم بنابراین فرضیه صفر را می پذیریم و فرضیه تحقیق را رد می کنیم. سایر اطلاعات نشان </w:t>
      </w:r>
      <w:r w:rsidR="0024746A">
        <w:rPr>
          <w:rFonts w:ascii="Calibri" w:eastAsia="Calibri" w:hAnsi="Calibri" w:cs="B Lotus" w:hint="cs"/>
          <w:b w:val="0"/>
          <w:bCs w:val="0"/>
          <w:noProof/>
          <w:color w:val="auto"/>
          <w:sz w:val="26"/>
          <w:szCs w:val="26"/>
          <w:rtl/>
        </w:rPr>
        <w:t>می‌دهند</w:t>
      </w:r>
      <w:r w:rsidRPr="00530BFB">
        <w:rPr>
          <w:rFonts w:ascii="Calibri" w:eastAsia="Calibri" w:hAnsi="Calibri" w:cs="B Lotus" w:hint="cs"/>
          <w:b w:val="0"/>
          <w:bCs w:val="0"/>
          <w:noProof/>
          <w:color w:val="auto"/>
          <w:sz w:val="26"/>
          <w:szCs w:val="26"/>
          <w:rtl/>
        </w:rPr>
        <w:t xml:space="preserve"> که هر چند در بین نمونه میانگین دو گروه تفاوت دارد</w:t>
      </w:r>
      <w:r w:rsidR="00281BAC">
        <w:rPr>
          <w:rFonts w:ascii="Calibri" w:eastAsia="Calibri" w:hAnsi="Calibri" w:cs="B Lotus"/>
          <w:b w:val="0"/>
          <w:bCs w:val="0"/>
          <w:noProof/>
          <w:color w:val="auto"/>
          <w:sz w:val="26"/>
          <w:szCs w:val="26"/>
          <w:rtl/>
        </w:rPr>
        <w:t>(</w:t>
      </w:r>
      <w:r w:rsidRPr="00530BFB">
        <w:rPr>
          <w:rFonts w:ascii="Calibri" w:eastAsia="Calibri" w:hAnsi="Calibri" w:cs="B Lotus" w:hint="cs"/>
          <w:b w:val="0"/>
          <w:bCs w:val="0"/>
          <w:noProof/>
          <w:color w:val="auto"/>
          <w:sz w:val="26"/>
          <w:szCs w:val="26"/>
          <w:rtl/>
        </w:rPr>
        <w:t xml:space="preserve"> گروه اول: 65.83 و گروه دوم: 66.07 به میزان 0.24 تفاوت) ولی این دیده شده با اطمینان95 درصد در سطح جامعه آماری مقداری است بین حداقل 2.74- تا حداکثر 2.25 و از آنجا که در این دامنه مقدار صفر قرار می گیرد بیان گر این هست که تفاوت میانگین دیده شده در سطح نمونه در صورت تعمیم به جامعه آماری با مقدار صفر هم پوشانی داشته و در نتیجه تفاوت معناداری ندارد.</w:t>
      </w:r>
    </w:p>
    <w:p w14:paraId="3134AF79" w14:textId="77777777" w:rsidR="004D6506" w:rsidRDefault="004D6506" w:rsidP="004D6506">
      <w:pPr>
        <w:pStyle w:val="NormalWeb"/>
        <w:bidi/>
        <w:spacing w:before="0" w:beforeAutospacing="0" w:after="0" w:afterAutospacing="0"/>
        <w:ind w:firstLine="397"/>
        <w:rPr>
          <w:rFonts w:cs="B Nazanin"/>
          <w:b/>
          <w:bCs/>
          <w:sz w:val="28"/>
          <w:szCs w:val="28"/>
          <w:rtl/>
        </w:rPr>
      </w:pPr>
    </w:p>
    <w:p w14:paraId="4D3C7372" w14:textId="77777777" w:rsidR="004D6506" w:rsidRPr="00BC672B" w:rsidRDefault="004D6506" w:rsidP="00BC672B">
      <w:pPr>
        <w:pStyle w:val="Heading1"/>
        <w:keepNext w:val="0"/>
        <w:keepLines w:val="0"/>
        <w:widowControl w:val="0"/>
        <w:numPr>
          <w:ilvl w:val="0"/>
          <w:numId w:val="5"/>
        </w:numPr>
        <w:spacing w:before="0"/>
        <w:ind w:left="7" w:firstLine="567"/>
        <w:rPr>
          <w:rFonts w:cs="B Lotus"/>
          <w:sz w:val="26"/>
          <w:szCs w:val="26"/>
          <w:rtl/>
        </w:rPr>
      </w:pPr>
      <w:bookmarkStart w:id="156" w:name="_Toc203502290"/>
      <w:r w:rsidRPr="00BC672B">
        <w:rPr>
          <w:rFonts w:cs="B Lotus" w:hint="cs"/>
          <w:sz w:val="26"/>
          <w:szCs w:val="26"/>
          <w:rtl/>
        </w:rPr>
        <w:t>آزمون تی</w:t>
      </w:r>
      <w:r w:rsidRPr="00BC672B">
        <w:rPr>
          <w:rFonts w:cs="B Lotus"/>
          <w:sz w:val="26"/>
          <w:szCs w:val="26"/>
        </w:rPr>
        <w:t xml:space="preserve"> </w:t>
      </w:r>
      <w:r w:rsidRPr="00BC672B">
        <w:rPr>
          <w:rFonts w:cs="B Lotus" w:hint="cs"/>
          <w:sz w:val="26"/>
          <w:szCs w:val="26"/>
          <w:rtl/>
        </w:rPr>
        <w:t>ولچ برای دو گروه مستقل</w:t>
      </w:r>
      <w:bookmarkEnd w:id="156"/>
    </w:p>
    <w:p w14:paraId="2325C8FD" w14:textId="77777777" w:rsidR="004D6506" w:rsidRPr="004866E9" w:rsidRDefault="004D6506" w:rsidP="004866E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4866E9">
        <w:rPr>
          <w:rFonts w:ascii="Calibri" w:eastAsia="Calibri" w:hAnsi="Calibri" w:cs="B Lotus" w:hint="cs"/>
          <w:b w:val="0"/>
          <w:bCs w:val="0"/>
          <w:noProof/>
          <w:color w:val="auto"/>
          <w:sz w:val="26"/>
          <w:szCs w:val="26"/>
          <w:rtl/>
        </w:rPr>
        <w:t>آزمون</w:t>
      </w:r>
      <w:r w:rsidRPr="004866E9">
        <w:rPr>
          <w:rFonts w:ascii="Calibri" w:eastAsia="Calibri" w:hAnsi="Calibri" w:cs="B Lotus"/>
          <w:b w:val="0"/>
          <w:bCs w:val="0"/>
          <w:noProof/>
          <w:color w:val="auto"/>
          <w:sz w:val="26"/>
          <w:szCs w:val="26"/>
        </w:rPr>
        <w:t xml:space="preserve"> t </w:t>
      </w:r>
      <w:r w:rsidRPr="004866E9">
        <w:rPr>
          <w:rFonts w:ascii="Calibri" w:eastAsia="Calibri" w:hAnsi="Calibri" w:cs="B Lotus" w:hint="cs"/>
          <w:b w:val="0"/>
          <w:bCs w:val="0"/>
          <w:noProof/>
          <w:color w:val="auto"/>
          <w:sz w:val="26"/>
          <w:szCs w:val="26"/>
          <w:rtl/>
        </w:rPr>
        <w:t>ولچ</w:t>
      </w:r>
      <w:r w:rsidRPr="004866E9">
        <w:rPr>
          <w:rFonts w:ascii="Calibri" w:eastAsia="Calibri" w:hAnsi="Calibri" w:cs="B Lotus"/>
          <w:b w:val="0"/>
          <w:bCs w:val="0"/>
          <w:noProof/>
          <w:color w:val="auto"/>
          <w:sz w:val="26"/>
          <w:szCs w:val="26"/>
          <w:vertAlign w:val="superscript"/>
          <w:rtl/>
        </w:rPr>
        <w:footnoteReference w:id="93"/>
      </w:r>
      <w:r w:rsidR="004866E9">
        <w:rPr>
          <w:rFonts w:ascii="Calibri" w:eastAsia="Calibri" w:hAnsi="Calibri" w:cs="B Lotus" w:hint="c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برای</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مقایسه</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میانگین‌های</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دو</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گروه</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مستقل</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به</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کار</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می‌رود</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و</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یک</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نسخه</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اصلاح‌شده</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از</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آزمون</w:t>
      </w:r>
      <w:r w:rsidRPr="004866E9">
        <w:rPr>
          <w:rFonts w:ascii="Calibri" w:eastAsia="Calibri" w:hAnsi="Calibri" w:cs="B Lotus"/>
          <w:b w:val="0"/>
          <w:bCs w:val="0"/>
          <w:noProof/>
          <w:color w:val="auto"/>
          <w:sz w:val="26"/>
          <w:szCs w:val="26"/>
        </w:rPr>
        <w:t xml:space="preserve"> t </w:t>
      </w:r>
      <w:r w:rsidRPr="004866E9">
        <w:rPr>
          <w:rFonts w:ascii="Calibri" w:eastAsia="Calibri" w:hAnsi="Calibri" w:cs="B Lotus" w:hint="cs"/>
          <w:b w:val="0"/>
          <w:bCs w:val="0"/>
          <w:noProof/>
          <w:color w:val="auto"/>
          <w:sz w:val="26"/>
          <w:szCs w:val="26"/>
          <w:rtl/>
        </w:rPr>
        <w:t>مستقل</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است</w:t>
      </w:r>
      <w:r w:rsidRPr="004866E9">
        <w:rPr>
          <w:rFonts w:ascii="Calibri" w:eastAsia="Calibri" w:hAnsi="Calibri" w:cs="B Lotus"/>
          <w:b w:val="0"/>
          <w:bCs w:val="0"/>
          <w:noProof/>
          <w:color w:val="auto"/>
          <w:sz w:val="26"/>
          <w:szCs w:val="26"/>
          <w:rtl/>
        </w:rPr>
        <w:t xml:space="preserve">. </w:t>
      </w:r>
      <w:r w:rsidRPr="004866E9">
        <w:rPr>
          <w:rFonts w:ascii="Calibri" w:eastAsia="Calibri" w:hAnsi="Calibri" w:cs="B Lotus" w:hint="cs"/>
          <w:b w:val="0"/>
          <w:bCs w:val="0"/>
          <w:noProof/>
          <w:color w:val="auto"/>
          <w:sz w:val="26"/>
          <w:szCs w:val="26"/>
          <w:rtl/>
        </w:rPr>
        <w:t xml:space="preserve">اگر بر خلاف پیش فرض آزمون تی برای دو گروه مستقل فرض برابری واریانس دو گروه رد شود به ناچار باید از آزمون تی ولچ استفاده کرد. این آزمون نسبت به آزمون تی سخت گیرانه تر هست و بنابراین مقدار خطا در رد فرض صفر را بیشتر از آزمون تی برآورد </w:t>
      </w:r>
      <w:r w:rsidR="00281BAC">
        <w:rPr>
          <w:rFonts w:ascii="Calibri" w:eastAsia="Calibri" w:hAnsi="Calibri" w:cs="B Lotus" w:hint="cs"/>
          <w:b w:val="0"/>
          <w:bCs w:val="0"/>
          <w:noProof/>
          <w:color w:val="auto"/>
          <w:sz w:val="26"/>
          <w:szCs w:val="26"/>
          <w:rtl/>
        </w:rPr>
        <w:t>می‌کند</w:t>
      </w:r>
      <w:r w:rsidRPr="004866E9">
        <w:rPr>
          <w:rFonts w:ascii="Calibri" w:eastAsia="Calibri" w:hAnsi="Calibri" w:cs="B Lotus" w:hint="cs"/>
          <w:b w:val="0"/>
          <w:bCs w:val="0"/>
          <w:noProof/>
          <w:color w:val="auto"/>
          <w:sz w:val="26"/>
          <w:szCs w:val="26"/>
          <w:rtl/>
        </w:rPr>
        <w:t>.</w:t>
      </w:r>
    </w:p>
    <w:p w14:paraId="7B9C4CF3" w14:textId="77777777" w:rsidR="004D6506" w:rsidRPr="004866E9" w:rsidRDefault="004D6506" w:rsidP="004866E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4866E9">
        <w:rPr>
          <w:rFonts w:ascii="Calibri" w:eastAsia="Calibri" w:hAnsi="Calibri" w:cs="B Lotus" w:hint="cs"/>
          <w:b w:val="0"/>
          <w:bCs w:val="0"/>
          <w:noProof/>
          <w:color w:val="auto"/>
          <w:sz w:val="26"/>
          <w:szCs w:val="26"/>
          <w:rtl/>
        </w:rPr>
        <w:t xml:space="preserve">روش انجام این آزمون دقیقا مانند همان آزمون تی هست و فقط کافی است شرط برابری واریانس ها را معادل </w:t>
      </w:r>
      <w:r w:rsidR="004866E9">
        <w:rPr>
          <w:rStyle w:val="FootnoteReference"/>
          <w:rFonts w:ascii="Calibri" w:eastAsia="Calibri" w:hAnsi="Calibri" w:cs="B Lotus"/>
          <w:b w:val="0"/>
          <w:bCs w:val="0"/>
          <w:noProof/>
          <w:color w:val="auto"/>
          <w:sz w:val="26"/>
          <w:szCs w:val="26"/>
          <w:rtl/>
        </w:rPr>
        <w:footnoteReference w:id="94"/>
      </w:r>
      <w:r w:rsidRPr="004866E9">
        <w:rPr>
          <w:rFonts w:ascii="Calibri" w:eastAsia="Calibri" w:hAnsi="Calibri" w:cs="B Lotus"/>
          <w:b w:val="0"/>
          <w:bCs w:val="0"/>
          <w:noProof/>
          <w:color w:val="auto"/>
          <w:sz w:val="26"/>
          <w:szCs w:val="26"/>
        </w:rPr>
        <w:t>F</w:t>
      </w:r>
      <w:r w:rsidRPr="004866E9">
        <w:rPr>
          <w:rFonts w:ascii="Calibri" w:eastAsia="Calibri" w:hAnsi="Calibri" w:cs="B Lotus" w:hint="cs"/>
          <w:b w:val="0"/>
          <w:bCs w:val="0"/>
          <w:noProof/>
          <w:color w:val="auto"/>
          <w:sz w:val="26"/>
          <w:szCs w:val="26"/>
          <w:rtl/>
        </w:rPr>
        <w:t xml:space="preserve"> قرار دهیم. </w:t>
      </w:r>
      <w:r w:rsidR="004866E9">
        <w:rPr>
          <w:rFonts w:ascii="Calibri" w:eastAsia="Calibri" w:hAnsi="Calibri" w:cs="B Lotus" w:hint="cs"/>
          <w:b w:val="0"/>
          <w:bCs w:val="0"/>
          <w:noProof/>
          <w:color w:val="auto"/>
          <w:sz w:val="26"/>
          <w:szCs w:val="26"/>
          <w:rtl/>
        </w:rPr>
        <w:t xml:space="preserve">برای مثال </w:t>
      </w:r>
      <w:r w:rsidRPr="004866E9">
        <w:rPr>
          <w:rFonts w:ascii="Calibri" w:eastAsia="Calibri" w:hAnsi="Calibri" w:cs="B Lotus" w:hint="cs"/>
          <w:b w:val="0"/>
          <w:bCs w:val="0"/>
          <w:noProof/>
          <w:color w:val="auto"/>
          <w:sz w:val="26"/>
          <w:szCs w:val="26"/>
          <w:rtl/>
        </w:rPr>
        <w:t xml:space="preserve">اگر </w:t>
      </w:r>
      <w:r w:rsidRPr="004866E9">
        <w:rPr>
          <w:rFonts w:ascii="Calibri" w:eastAsia="Calibri" w:hAnsi="Calibri" w:cs="B Lotus" w:hint="cs"/>
          <w:b w:val="0"/>
          <w:bCs w:val="0"/>
          <w:noProof/>
          <w:color w:val="auto"/>
          <w:sz w:val="26"/>
          <w:szCs w:val="26"/>
          <w:u w:val="single"/>
          <w:rtl/>
        </w:rPr>
        <w:t>فرض کنیم واریانس هوش فرهنگی در بین زنان و مردان برابر نباشد</w:t>
      </w:r>
      <w:r w:rsidRPr="004866E9">
        <w:rPr>
          <w:rFonts w:ascii="Calibri" w:eastAsia="Calibri" w:hAnsi="Calibri" w:cs="B Lotus" w:hint="cs"/>
          <w:b w:val="0"/>
          <w:bCs w:val="0"/>
          <w:noProof/>
          <w:color w:val="auto"/>
          <w:sz w:val="26"/>
          <w:szCs w:val="26"/>
          <w:rtl/>
        </w:rPr>
        <w:t xml:space="preserve"> نحوه انجام این آزمون به این صورت هست:</w:t>
      </w:r>
    </w:p>
    <w:tbl>
      <w:tblPr>
        <w:bidiVisual/>
        <w:tblW w:w="6619" w:type="dxa"/>
        <w:tblInd w:w="556" w:type="dxa"/>
        <w:tblLook w:val="04A0" w:firstRow="1" w:lastRow="0" w:firstColumn="1" w:lastColumn="0" w:noHBand="0" w:noVBand="1"/>
      </w:tblPr>
      <w:tblGrid>
        <w:gridCol w:w="4761"/>
        <w:gridCol w:w="1858"/>
      </w:tblGrid>
      <w:tr w:rsidR="004D6506" w:rsidRPr="003C21D2" w14:paraId="782772E1" w14:textId="77777777" w:rsidTr="00015C77">
        <w:trPr>
          <w:trHeight w:val="773"/>
        </w:trPr>
        <w:tc>
          <w:tcPr>
            <w:tcW w:w="4761" w:type="dxa"/>
          </w:tcPr>
          <w:p w14:paraId="36410B93" w14:textId="77777777" w:rsidR="004D6506" w:rsidRPr="00015C77" w:rsidRDefault="004D6506"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0: میانگین هوش فرهنگی بر حسب جنسیت برابر هست.</w:t>
            </w:r>
          </w:p>
        </w:tc>
        <w:tc>
          <w:tcPr>
            <w:tcW w:w="1858" w:type="dxa"/>
          </w:tcPr>
          <w:p w14:paraId="7865E5A2" w14:textId="77777777" w:rsidR="004D6506" w:rsidRPr="00B913F7" w:rsidRDefault="00B913F7" w:rsidP="00995823">
            <w:pPr>
              <w:pStyle w:val="NormalWeb"/>
              <w:bidi/>
              <w:spacing w:before="0" w:beforeAutospacing="0" w:after="0" w:afterAutospacing="0"/>
              <w:ind w:firstLine="397"/>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1-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2= 0</m:t>
                        </m:r>
                      </m:sub>
                    </m:sSub>
                  </m:sub>
                </m:sSub>
              </m:oMath>
            </m:oMathPara>
          </w:p>
        </w:tc>
      </w:tr>
      <w:tr w:rsidR="004D6506" w:rsidRPr="003C21D2" w14:paraId="1945998A" w14:textId="77777777" w:rsidTr="00015C77">
        <w:trPr>
          <w:trHeight w:val="465"/>
        </w:trPr>
        <w:tc>
          <w:tcPr>
            <w:tcW w:w="4761" w:type="dxa"/>
          </w:tcPr>
          <w:p w14:paraId="1C6F2BD5" w14:textId="77777777" w:rsidR="004D6506" w:rsidRPr="00015C77" w:rsidRDefault="004D6506"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1: میانگین هوش فرهنگی بر حسب جنسیت برابر نیست.</w:t>
            </w:r>
          </w:p>
        </w:tc>
        <w:tc>
          <w:tcPr>
            <w:tcW w:w="1858" w:type="dxa"/>
          </w:tcPr>
          <w:p w14:paraId="6FF15B39" w14:textId="77777777" w:rsidR="004D6506" w:rsidRPr="00B913F7" w:rsidRDefault="00B913F7" w:rsidP="00015C77">
            <w:pPr>
              <w:pStyle w:val="HTMLPreformatted"/>
              <w:shd w:val="clear" w:color="auto" w:fill="FFFFFF"/>
              <w:wordWrap w:val="0"/>
              <w:bidi/>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 xml:space="preserve">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2 ≠ 0</m:t>
                        </m:r>
                      </m:sub>
                    </m:sSub>
                  </m:sub>
                </m:sSub>
              </m:oMath>
            </m:oMathPara>
          </w:p>
        </w:tc>
      </w:tr>
    </w:tbl>
    <w:p w14:paraId="1E1FF21E" w14:textId="77777777" w:rsidR="004D6506" w:rsidRDefault="004D6506" w:rsidP="004866E9">
      <w:pPr>
        <w:pStyle w:val="NormalWeb"/>
        <w:bidi/>
        <w:spacing w:before="0" w:beforeAutospacing="0" w:after="0" w:afterAutospacing="0"/>
        <w:ind w:firstLine="0"/>
        <w:rPr>
          <w:rFonts w:ascii="Arial" w:hAnsi="Arial" w:cs="B Nazanin"/>
          <w:color w:val="000000"/>
          <w:sz w:val="28"/>
          <w:szCs w:val="28"/>
          <w:rtl/>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4D6506" w:rsidRPr="00CF3477" w14:paraId="47E187EB" w14:textId="77777777" w:rsidTr="00015C77">
        <w:trPr>
          <w:jc w:val="center"/>
        </w:trPr>
        <w:tc>
          <w:tcPr>
            <w:tcW w:w="9310" w:type="dxa"/>
          </w:tcPr>
          <w:p w14:paraId="4A98181A" w14:textId="77777777" w:rsidR="004D6506" w:rsidRPr="00015C77" w:rsidRDefault="004D6506"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4D6506" w:rsidRPr="00CF3477" w14:paraId="1171B07E" w14:textId="77777777" w:rsidTr="00015C77">
        <w:trPr>
          <w:trHeight w:val="1172"/>
          <w:jc w:val="center"/>
        </w:trPr>
        <w:tc>
          <w:tcPr>
            <w:tcW w:w="9310" w:type="dxa"/>
            <w:tcBorders>
              <w:bottom w:val="double" w:sz="12" w:space="0" w:color="000000"/>
            </w:tcBorders>
          </w:tcPr>
          <w:tbl>
            <w:tblPr>
              <w:tblW w:w="6672" w:type="dxa"/>
              <w:tblLook w:val="04A0" w:firstRow="1" w:lastRow="0" w:firstColumn="1" w:lastColumn="0" w:noHBand="0" w:noVBand="1"/>
            </w:tblPr>
            <w:tblGrid>
              <w:gridCol w:w="3588"/>
              <w:gridCol w:w="3084"/>
            </w:tblGrid>
            <w:tr w:rsidR="004D6506" w:rsidRPr="00362D69" w14:paraId="7C1E2509" w14:textId="77777777" w:rsidTr="00015C77">
              <w:trPr>
                <w:trHeight w:val="377"/>
              </w:trPr>
              <w:tc>
                <w:tcPr>
                  <w:tcW w:w="3588" w:type="dxa"/>
                </w:tcPr>
                <w:p w14:paraId="3228207B" w14:textId="77777777" w:rsidR="004D6506" w:rsidRPr="00DB49AD" w:rsidRDefault="004D6506" w:rsidP="00015C77">
                  <w:proofErr w:type="spellStart"/>
                  <w:r w:rsidRPr="00DB49AD">
                    <w:t>t.</w:t>
                  </w:r>
                  <w:proofErr w:type="gramStart"/>
                  <w:r w:rsidRPr="00DB49AD">
                    <w:t>test</w:t>
                  </w:r>
                  <w:proofErr w:type="spellEnd"/>
                  <w:r w:rsidRPr="00DB49AD">
                    <w:t>(</w:t>
                  </w:r>
                  <w:proofErr w:type="spellStart"/>
                  <w:proofErr w:type="gramEnd"/>
                  <w:r w:rsidRPr="00DB49AD">
                    <w:t>DATA$CQ_kol</w:t>
                  </w:r>
                  <w:proofErr w:type="spellEnd"/>
                  <w:r w:rsidRPr="00DB49AD">
                    <w:t>~</w:t>
                  </w:r>
                </w:p>
              </w:tc>
              <w:tc>
                <w:tcPr>
                  <w:tcW w:w="3084" w:type="dxa"/>
                </w:tcPr>
                <w:p w14:paraId="4872EDEB" w14:textId="77777777" w:rsidR="004D6506" w:rsidRPr="00015C77" w:rsidRDefault="004D6506"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متغیر آزمون</w:t>
                  </w:r>
                </w:p>
              </w:tc>
            </w:tr>
            <w:tr w:rsidR="004D6506" w:rsidRPr="00362D69" w14:paraId="42B18089" w14:textId="77777777" w:rsidTr="00015C77">
              <w:trPr>
                <w:trHeight w:val="366"/>
              </w:trPr>
              <w:tc>
                <w:tcPr>
                  <w:tcW w:w="3588" w:type="dxa"/>
                </w:tcPr>
                <w:p w14:paraId="2B7FD437" w14:textId="77777777" w:rsidR="004D6506" w:rsidRPr="00DB49AD" w:rsidRDefault="004D6506" w:rsidP="00015C77">
                  <w:r w:rsidRPr="00DB49AD">
                    <w:t xml:space="preserve">        </w:t>
                  </w:r>
                  <w:r>
                    <w:t xml:space="preserve">  </w:t>
                  </w:r>
                  <w:r w:rsidRPr="00DB49AD">
                    <w:t xml:space="preserve"> </w:t>
                  </w:r>
                  <w:proofErr w:type="spellStart"/>
                  <w:r w:rsidRPr="00DB49AD">
                    <w:t>DATA$sex</w:t>
                  </w:r>
                  <w:proofErr w:type="spellEnd"/>
                  <w:r w:rsidRPr="00DB49AD">
                    <w:t>,</w:t>
                  </w:r>
                </w:p>
              </w:tc>
              <w:tc>
                <w:tcPr>
                  <w:tcW w:w="3084" w:type="dxa"/>
                </w:tcPr>
                <w:p w14:paraId="61FD04E4" w14:textId="77777777" w:rsidR="004D6506" w:rsidRPr="00015C77" w:rsidRDefault="004D6506"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متغیر مستقل</w:t>
                  </w:r>
                </w:p>
              </w:tc>
            </w:tr>
            <w:tr w:rsidR="004D6506" w:rsidRPr="00362D69" w14:paraId="1D28143C" w14:textId="77777777" w:rsidTr="00015C77">
              <w:trPr>
                <w:trHeight w:val="377"/>
              </w:trPr>
              <w:tc>
                <w:tcPr>
                  <w:tcW w:w="3588" w:type="dxa"/>
                </w:tcPr>
                <w:p w14:paraId="2E9CDC37" w14:textId="77777777" w:rsidR="004D6506" w:rsidRDefault="004D6506" w:rsidP="00015C77">
                  <w:r w:rsidRPr="00DB49AD">
                    <w:t xml:space="preserve">  </w:t>
                  </w:r>
                  <w:r>
                    <w:t xml:space="preserve">    </w:t>
                  </w:r>
                  <w:r w:rsidRPr="00DB49AD">
                    <w:t xml:space="preserve">     </w:t>
                  </w:r>
                  <w:proofErr w:type="spellStart"/>
                  <w:proofErr w:type="gramStart"/>
                  <w:r w:rsidRPr="00DB49AD">
                    <w:t>var.e</w:t>
                  </w:r>
                  <w:r>
                    <w:t>q</w:t>
                  </w:r>
                  <w:r w:rsidRPr="00DB49AD">
                    <w:t>ual</w:t>
                  </w:r>
                  <w:proofErr w:type="spellEnd"/>
                  <w:proofErr w:type="gramEnd"/>
                  <w:r w:rsidRPr="00DB49AD">
                    <w:t xml:space="preserve"> = </w:t>
                  </w:r>
                  <w:r>
                    <w:t>F</w:t>
                  </w:r>
                  <w:r w:rsidRPr="00DB49AD">
                    <w:t>)</w:t>
                  </w:r>
                </w:p>
              </w:tc>
              <w:tc>
                <w:tcPr>
                  <w:tcW w:w="3084" w:type="dxa"/>
                </w:tcPr>
                <w:p w14:paraId="52B8F8A8" w14:textId="77777777" w:rsidR="004D6506" w:rsidRPr="00015C77" w:rsidRDefault="004D6506"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تایید عدم برابری واریانس ها</w:t>
                  </w:r>
                </w:p>
              </w:tc>
            </w:tr>
          </w:tbl>
          <w:p w14:paraId="259CF50D" w14:textId="77777777" w:rsidR="004D6506" w:rsidRPr="00015C77" w:rsidRDefault="004D6506" w:rsidP="00015C77">
            <w:pPr>
              <w:pStyle w:val="HTMLPreformatted"/>
              <w:shd w:val="clear" w:color="auto" w:fill="FFFFFF"/>
              <w:tabs>
                <w:tab w:val="clear" w:pos="2748"/>
              </w:tabs>
              <w:wordWrap w:val="0"/>
              <w:rPr>
                <w:rFonts w:ascii="Times New Roman" w:hAnsi="Times New Roman" w:cs="Times New Roman"/>
                <w:sz w:val="24"/>
                <w:szCs w:val="24"/>
                <w:rtl/>
              </w:rPr>
            </w:pPr>
          </w:p>
        </w:tc>
      </w:tr>
      <w:tr w:rsidR="004D6506" w:rsidRPr="00CF3477" w14:paraId="18A9C55D" w14:textId="77777777" w:rsidTr="00015C77">
        <w:trPr>
          <w:jc w:val="center"/>
        </w:trPr>
        <w:tc>
          <w:tcPr>
            <w:tcW w:w="9310" w:type="dxa"/>
            <w:tcBorders>
              <w:top w:val="double" w:sz="12" w:space="0" w:color="000000"/>
            </w:tcBorders>
          </w:tcPr>
          <w:p w14:paraId="518C9129" w14:textId="77777777" w:rsidR="004D6506" w:rsidRPr="00015C77" w:rsidRDefault="004D6506"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lastRenderedPageBreak/>
              <w:t>output</w:t>
            </w:r>
          </w:p>
        </w:tc>
      </w:tr>
      <w:tr w:rsidR="004D6506" w:rsidRPr="00CF3477" w14:paraId="2EBF5F70" w14:textId="77777777" w:rsidTr="00015C77">
        <w:trPr>
          <w:trHeight w:val="363"/>
          <w:jc w:val="center"/>
        </w:trPr>
        <w:tc>
          <w:tcPr>
            <w:tcW w:w="9310" w:type="dxa"/>
          </w:tcPr>
          <w:tbl>
            <w:tblPr>
              <w:tblW w:w="9104" w:type="dxa"/>
              <w:tblLook w:val="04A0" w:firstRow="1" w:lastRow="0" w:firstColumn="1" w:lastColumn="0" w:noHBand="0" w:noVBand="1"/>
            </w:tblPr>
            <w:tblGrid>
              <w:gridCol w:w="9104"/>
            </w:tblGrid>
            <w:tr w:rsidR="004D6506" w:rsidRPr="00015C77" w14:paraId="45C926FE" w14:textId="77777777" w:rsidTr="00015C77">
              <w:tc>
                <w:tcPr>
                  <w:tcW w:w="9104" w:type="dxa"/>
                </w:tcPr>
                <w:p w14:paraId="440530BD"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Welch Two Sample t-test</w:t>
                  </w:r>
                </w:p>
                <w:p w14:paraId="162BA618"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 xml:space="preserve">data:  </w:t>
                  </w:r>
                  <w:proofErr w:type="spellStart"/>
                  <w:r w:rsidRPr="00015C77">
                    <w:rPr>
                      <w:rFonts w:ascii="Times New Roman" w:eastAsia="Times New Roman" w:hAnsi="Times New Roman" w:cs="Times New Roman"/>
                      <w:color w:val="000000"/>
                      <w:sz w:val="18"/>
                      <w:szCs w:val="18"/>
                      <w:bdr w:val="none" w:sz="0" w:space="0" w:color="auto" w:frame="1"/>
                    </w:rPr>
                    <w:t>DATA$CQ_kol</w:t>
                  </w:r>
                  <w:proofErr w:type="spellEnd"/>
                  <w:r w:rsidRPr="00015C77">
                    <w:rPr>
                      <w:rFonts w:ascii="Times New Roman" w:eastAsia="Times New Roman" w:hAnsi="Times New Roman" w:cs="Times New Roman"/>
                      <w:color w:val="000000"/>
                      <w:sz w:val="18"/>
                      <w:szCs w:val="18"/>
                      <w:bdr w:val="none" w:sz="0" w:space="0" w:color="auto" w:frame="1"/>
                    </w:rPr>
                    <w:t xml:space="preserve"> by </w:t>
                  </w:r>
                  <w:proofErr w:type="spellStart"/>
                  <w:r w:rsidRPr="00015C77">
                    <w:rPr>
                      <w:rFonts w:ascii="Times New Roman" w:eastAsia="Times New Roman" w:hAnsi="Times New Roman" w:cs="Times New Roman"/>
                      <w:color w:val="000000"/>
                      <w:sz w:val="18"/>
                      <w:szCs w:val="18"/>
                      <w:bdr w:val="none" w:sz="0" w:space="0" w:color="auto" w:frame="1"/>
                    </w:rPr>
                    <w:t>DATA$sex</w:t>
                  </w:r>
                  <w:proofErr w:type="spellEnd"/>
                </w:p>
                <w:p w14:paraId="238F9B9F"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 xml:space="preserve">t = -0.20003, </w:t>
                  </w:r>
                  <w:proofErr w:type="spellStart"/>
                  <w:r w:rsidRPr="00015C77">
                    <w:rPr>
                      <w:rFonts w:ascii="Times New Roman" w:eastAsia="Times New Roman" w:hAnsi="Times New Roman" w:cs="Times New Roman"/>
                      <w:color w:val="000000"/>
                      <w:sz w:val="18"/>
                      <w:szCs w:val="18"/>
                      <w:bdr w:val="none" w:sz="0" w:space="0" w:color="auto" w:frame="1"/>
                    </w:rPr>
                    <w:t>df</w:t>
                  </w:r>
                  <w:proofErr w:type="spellEnd"/>
                  <w:r w:rsidRPr="00015C77">
                    <w:rPr>
                      <w:rFonts w:ascii="Times New Roman" w:eastAsia="Times New Roman" w:hAnsi="Times New Roman" w:cs="Times New Roman"/>
                      <w:color w:val="000000"/>
                      <w:sz w:val="18"/>
                      <w:szCs w:val="18"/>
                      <w:bdr w:val="none" w:sz="0" w:space="0" w:color="auto" w:frame="1"/>
                    </w:rPr>
                    <w:t xml:space="preserve"> = 183.38, p-value = 0.8417</w:t>
                  </w:r>
                </w:p>
                <w:p w14:paraId="5751DF61"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alternative hypothesis: true difference in means between group 1 and group 2 is not equal to 0</w:t>
                  </w:r>
                </w:p>
                <w:p w14:paraId="7AF3640D"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95 percent confidence interval:</w:t>
                  </w:r>
                </w:p>
                <w:p w14:paraId="6652426D"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 xml:space="preserve"> -2.683455 2.189422</w:t>
                  </w:r>
                </w:p>
                <w:p w14:paraId="7CCB4B9A"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sample estimates:</w:t>
                  </w:r>
                </w:p>
                <w:p w14:paraId="1E204464"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color w:val="000000"/>
                      <w:sz w:val="18"/>
                      <w:szCs w:val="18"/>
                      <w:bdr w:val="none" w:sz="0" w:space="0" w:color="auto" w:frame="1"/>
                    </w:rPr>
                  </w:pPr>
                  <w:r w:rsidRPr="00015C77">
                    <w:rPr>
                      <w:rFonts w:ascii="Times New Roman" w:eastAsia="Times New Roman" w:hAnsi="Times New Roman" w:cs="Times New Roman"/>
                      <w:color w:val="000000"/>
                      <w:sz w:val="18"/>
                      <w:szCs w:val="18"/>
                      <w:bdr w:val="none" w:sz="0" w:space="0" w:color="auto" w:frame="1"/>
                    </w:rPr>
                    <w:t xml:space="preserve">mean in group 1 mean in group 2 </w:t>
                  </w:r>
                </w:p>
                <w:p w14:paraId="56EC641A" w14:textId="77777777" w:rsidR="004D6506" w:rsidRPr="00015C77" w:rsidRDefault="004D6506"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rtl/>
                    </w:rPr>
                  </w:pPr>
                  <w:r w:rsidRPr="00015C77">
                    <w:rPr>
                      <w:rFonts w:ascii="Times New Roman" w:eastAsia="Times New Roman" w:hAnsi="Times New Roman" w:cs="Times New Roman"/>
                      <w:color w:val="000000"/>
                      <w:sz w:val="18"/>
                      <w:szCs w:val="18"/>
                      <w:bdr w:val="none" w:sz="0" w:space="0" w:color="auto" w:frame="1"/>
                    </w:rPr>
                    <w:t xml:space="preserve">       65.83219        66.07921</w:t>
                  </w:r>
                  <w:r w:rsidRPr="00015C77">
                    <w:rPr>
                      <w:rFonts w:ascii="Lucida Console" w:eastAsia="Times New Roman" w:hAnsi="Lucida Console" w:cs="Courier New"/>
                      <w:color w:val="000000"/>
                      <w:sz w:val="18"/>
                      <w:szCs w:val="18"/>
                      <w:bdr w:val="none" w:sz="0" w:space="0" w:color="auto" w:frame="1"/>
                    </w:rPr>
                    <w:t xml:space="preserve"> </w:t>
                  </w:r>
                </w:p>
              </w:tc>
            </w:tr>
          </w:tbl>
          <w:p w14:paraId="50E9A72E" w14:textId="77777777" w:rsidR="004D6506" w:rsidRPr="00015C77" w:rsidRDefault="004D6506" w:rsidP="00015C77">
            <w:pPr>
              <w:pStyle w:val="HTMLPreformatted"/>
              <w:shd w:val="clear" w:color="auto" w:fill="FFFFFF"/>
              <w:wordWrap w:val="0"/>
              <w:jc w:val="center"/>
              <w:rPr>
                <w:rFonts w:ascii="Times New Roman" w:hAnsi="Times New Roman" w:cs="Times New Roman"/>
                <w:sz w:val="24"/>
                <w:szCs w:val="24"/>
                <w:rtl/>
              </w:rPr>
            </w:pPr>
          </w:p>
        </w:tc>
      </w:tr>
    </w:tbl>
    <w:p w14:paraId="7EBD095A" w14:textId="77777777" w:rsidR="004D6506" w:rsidRDefault="004D6506" w:rsidP="004866E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4866E9">
        <w:rPr>
          <w:rFonts w:ascii="Calibri" w:eastAsia="Calibri" w:hAnsi="Calibri" w:cs="B Lotus" w:hint="cs"/>
          <w:b w:val="0"/>
          <w:bCs w:val="0"/>
          <w:noProof/>
          <w:color w:val="auto"/>
          <w:sz w:val="26"/>
          <w:szCs w:val="26"/>
          <w:rtl/>
        </w:rPr>
        <w:t xml:space="preserve">چنانکه دیده </w:t>
      </w:r>
      <w:r w:rsidR="00281BAC">
        <w:rPr>
          <w:rFonts w:ascii="Calibri" w:eastAsia="Calibri" w:hAnsi="Calibri" w:cs="B Lotus" w:hint="cs"/>
          <w:b w:val="0"/>
          <w:bCs w:val="0"/>
          <w:noProof/>
          <w:color w:val="auto"/>
          <w:sz w:val="26"/>
          <w:szCs w:val="26"/>
          <w:rtl/>
        </w:rPr>
        <w:t>می‌شود</w:t>
      </w:r>
      <w:r w:rsidRPr="004866E9">
        <w:rPr>
          <w:rFonts w:ascii="Calibri" w:eastAsia="Calibri" w:hAnsi="Calibri" w:cs="B Lotus" w:hint="cs"/>
          <w:b w:val="0"/>
          <w:bCs w:val="0"/>
          <w:noProof/>
          <w:color w:val="auto"/>
          <w:sz w:val="26"/>
          <w:szCs w:val="26"/>
          <w:rtl/>
        </w:rPr>
        <w:t xml:space="preserve"> در عنوان خروجی این دستور عنوان تی ولچ برای دو گروه آمده هست. تفسیر نتایج این آزمون دقیقا مثل تفسیر خروجی آزمون تی برای دو  گروه مستقل هست.</w:t>
      </w:r>
    </w:p>
    <w:p w14:paraId="351CAE58" w14:textId="77777777" w:rsidR="008767A9" w:rsidRDefault="008767A9" w:rsidP="008767A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p>
    <w:p w14:paraId="28592822" w14:textId="77777777" w:rsidR="008767A9" w:rsidRPr="00BC672B" w:rsidRDefault="008767A9" w:rsidP="00BC672B">
      <w:pPr>
        <w:pStyle w:val="Heading1"/>
        <w:keepNext w:val="0"/>
        <w:keepLines w:val="0"/>
        <w:widowControl w:val="0"/>
        <w:numPr>
          <w:ilvl w:val="0"/>
          <w:numId w:val="5"/>
        </w:numPr>
        <w:spacing w:before="0"/>
        <w:ind w:left="7" w:firstLine="567"/>
        <w:rPr>
          <w:rFonts w:cs="B Lotus"/>
          <w:sz w:val="26"/>
          <w:szCs w:val="26"/>
          <w:rtl/>
        </w:rPr>
      </w:pPr>
      <w:bookmarkStart w:id="157" w:name="_Toc203502291"/>
      <w:r w:rsidRPr="00BC672B">
        <w:rPr>
          <w:rFonts w:cs="B Lotus" w:hint="cs"/>
          <w:sz w:val="26"/>
          <w:szCs w:val="26"/>
          <w:rtl/>
        </w:rPr>
        <w:t>آزمون تی برای گروه های همسان</w:t>
      </w:r>
      <w:bookmarkEnd w:id="157"/>
    </w:p>
    <w:p w14:paraId="7F6562BC" w14:textId="77777777" w:rsidR="008767A9" w:rsidRPr="008767A9" w:rsidRDefault="008767A9" w:rsidP="00731C6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8767A9">
        <w:rPr>
          <w:rFonts w:ascii="Calibri" w:eastAsia="Calibri" w:hAnsi="Calibri" w:cs="B Lotus" w:hint="cs"/>
          <w:b w:val="0"/>
          <w:bCs w:val="0"/>
          <w:noProof/>
          <w:color w:val="auto"/>
          <w:sz w:val="26"/>
          <w:szCs w:val="26"/>
          <w:rtl/>
        </w:rPr>
        <w:t xml:space="preserve">هرگاه محقق بخواهد میانگین دو متغیر کمی را در بین یک نمونه یا جامعه آماری مقایسه کند باید از این آزمون استفاده کند. </w:t>
      </w:r>
      <w:r w:rsidR="00731C62">
        <w:rPr>
          <w:rFonts w:ascii="Calibri" w:eastAsia="Calibri" w:hAnsi="Calibri" w:cs="B Lotus" w:hint="cs"/>
          <w:b w:val="0"/>
          <w:bCs w:val="0"/>
          <w:noProof/>
          <w:color w:val="auto"/>
          <w:sz w:val="26"/>
          <w:szCs w:val="26"/>
          <w:rtl/>
        </w:rPr>
        <w:t>نکته قابل توجه این هست که برای انجام این آزمون</w:t>
      </w:r>
      <w:r w:rsidRPr="008767A9">
        <w:rPr>
          <w:rFonts w:ascii="Calibri" w:eastAsia="Calibri" w:hAnsi="Calibri" w:cs="B Lotus" w:hint="cs"/>
          <w:b w:val="0"/>
          <w:bCs w:val="0"/>
          <w:noProof/>
          <w:color w:val="auto"/>
          <w:sz w:val="26"/>
          <w:szCs w:val="26"/>
          <w:rtl/>
        </w:rPr>
        <w:t xml:space="preserve"> باید مقیاس اندازه گیری دو متغیر یکسان باشد و البته اگر این شرط فراهم نباشد </w:t>
      </w:r>
      <w:r w:rsidR="00281BAC">
        <w:rPr>
          <w:rFonts w:ascii="Calibri" w:eastAsia="Calibri" w:hAnsi="Calibri" w:cs="B Lotus" w:hint="cs"/>
          <w:b w:val="0"/>
          <w:bCs w:val="0"/>
          <w:noProof/>
          <w:color w:val="auto"/>
          <w:sz w:val="26"/>
          <w:szCs w:val="26"/>
          <w:rtl/>
        </w:rPr>
        <w:t>می‌توان</w:t>
      </w:r>
      <w:r w:rsidRPr="008767A9">
        <w:rPr>
          <w:rFonts w:ascii="Calibri" w:eastAsia="Calibri" w:hAnsi="Calibri" w:cs="B Lotus" w:hint="cs"/>
          <w:b w:val="0"/>
          <w:bCs w:val="0"/>
          <w:noProof/>
          <w:color w:val="auto"/>
          <w:sz w:val="26"/>
          <w:szCs w:val="26"/>
          <w:rtl/>
        </w:rPr>
        <w:t xml:space="preserve"> ابتدا مقیاس سنجش دو متغیر را با استاندارد سازی یکسان کرد و </w:t>
      </w:r>
      <w:r w:rsidR="00731C62">
        <w:rPr>
          <w:rFonts w:ascii="Calibri" w:eastAsia="Calibri" w:hAnsi="Calibri" w:cs="B Lotus" w:hint="cs"/>
          <w:b w:val="0"/>
          <w:bCs w:val="0"/>
          <w:noProof/>
          <w:color w:val="auto"/>
          <w:sz w:val="26"/>
          <w:szCs w:val="26"/>
          <w:rtl/>
        </w:rPr>
        <w:t>بعد به انجام آزمون پرداخ</w:t>
      </w:r>
      <w:r w:rsidRPr="008767A9">
        <w:rPr>
          <w:rFonts w:ascii="Calibri" w:eastAsia="Calibri" w:hAnsi="Calibri" w:cs="B Lotus" w:hint="cs"/>
          <w:b w:val="0"/>
          <w:bCs w:val="0"/>
          <w:noProof/>
          <w:color w:val="auto"/>
          <w:sz w:val="26"/>
          <w:szCs w:val="26"/>
          <w:rtl/>
        </w:rPr>
        <w:t>ت. نکته دیگری که باید به آن توجه داشت بحث برابری واریانس دو متغیر هست که قبلا نحوه انجام و تفسیر آن توضیح داده شد. برای انجام این آزمون به این صورت عمل می کنیم:</w:t>
      </w:r>
    </w:p>
    <w:p w14:paraId="6F89C3F3" w14:textId="77777777" w:rsidR="008767A9" w:rsidRPr="009C2564" w:rsidRDefault="008767A9" w:rsidP="008767A9">
      <w:pPr>
        <w:pStyle w:val="NormalWeb"/>
        <w:bidi/>
        <w:spacing w:before="0" w:beforeAutospacing="0" w:after="0" w:afterAutospacing="0"/>
        <w:ind w:firstLine="397"/>
        <w:rPr>
          <w:rFonts w:ascii="Arial" w:hAnsi="Arial" w:cs="B Nazanin"/>
          <w:color w:val="000000"/>
          <w:sz w:val="28"/>
          <w:szCs w:val="28"/>
        </w:rPr>
      </w:pPr>
    </w:p>
    <w:tbl>
      <w:tblPr>
        <w:bidiVisual/>
        <w:tblW w:w="0" w:type="auto"/>
        <w:tblInd w:w="556" w:type="dxa"/>
        <w:tblLook w:val="04A0" w:firstRow="1" w:lastRow="0" w:firstColumn="1" w:lastColumn="0" w:noHBand="0" w:noVBand="1"/>
      </w:tblPr>
      <w:tblGrid>
        <w:gridCol w:w="4456"/>
        <w:gridCol w:w="1799"/>
      </w:tblGrid>
      <w:tr w:rsidR="008767A9" w:rsidRPr="003C21D2" w14:paraId="4098BEF8" w14:textId="77777777" w:rsidTr="00015C77">
        <w:tc>
          <w:tcPr>
            <w:tcW w:w="5818" w:type="dxa"/>
          </w:tcPr>
          <w:p w14:paraId="132F32A6" w14:textId="77777777" w:rsidR="008767A9" w:rsidRPr="00015C77" w:rsidRDefault="008767A9"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0: میانگین سلامت جسمی و سلامت روانی برابر هست.</w:t>
            </w:r>
          </w:p>
        </w:tc>
        <w:tc>
          <w:tcPr>
            <w:tcW w:w="1843" w:type="dxa"/>
          </w:tcPr>
          <w:p w14:paraId="14B6B70A" w14:textId="77777777" w:rsidR="008767A9"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1-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2= 0</m:t>
                        </m:r>
                      </m:sub>
                    </m:sSub>
                  </m:sub>
                </m:sSub>
              </m:oMath>
            </m:oMathPara>
          </w:p>
        </w:tc>
      </w:tr>
      <w:tr w:rsidR="008767A9" w:rsidRPr="003C21D2" w14:paraId="1854FFC6" w14:textId="77777777" w:rsidTr="00015C77">
        <w:trPr>
          <w:trHeight w:val="425"/>
        </w:trPr>
        <w:tc>
          <w:tcPr>
            <w:tcW w:w="5818" w:type="dxa"/>
          </w:tcPr>
          <w:p w14:paraId="3EE2FCBF" w14:textId="77777777" w:rsidR="008767A9" w:rsidRPr="00015C77" w:rsidRDefault="008767A9"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1: میانگین سلامت جسمی و سلامت روانی برابر نیست.</w:t>
            </w:r>
          </w:p>
        </w:tc>
        <w:tc>
          <w:tcPr>
            <w:tcW w:w="1843" w:type="dxa"/>
          </w:tcPr>
          <w:p w14:paraId="2506FE42" w14:textId="77777777" w:rsidR="008767A9" w:rsidRPr="00B913F7" w:rsidRDefault="00B913F7" w:rsidP="00015C77">
            <w:pPr>
              <w:pStyle w:val="HTMLPreformatted"/>
              <w:shd w:val="clear" w:color="auto" w:fill="FFFFFF"/>
              <w:wordWrap w:val="0"/>
              <w:bidi/>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 xml:space="preserve">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2 ≠ 0</m:t>
                        </m:r>
                      </m:sub>
                    </m:sSub>
                  </m:sub>
                </m:sSub>
              </m:oMath>
            </m:oMathPara>
          </w:p>
        </w:tc>
      </w:tr>
    </w:tbl>
    <w:p w14:paraId="0FE50196" w14:textId="77777777" w:rsidR="008767A9" w:rsidRPr="008767A9" w:rsidRDefault="008767A9" w:rsidP="008767A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8767A9">
        <w:rPr>
          <w:rFonts w:ascii="Calibri" w:eastAsia="Calibri" w:hAnsi="Calibri" w:cs="B Lotus" w:hint="cs"/>
          <w:b w:val="0"/>
          <w:bCs w:val="0"/>
          <w:noProof/>
          <w:color w:val="auto"/>
          <w:sz w:val="26"/>
          <w:szCs w:val="26"/>
          <w:rtl/>
        </w:rPr>
        <w:t>برای آزمون این فرضیه چنانکه گفته شد ابتدا برابری واریانس ها را آزمون می کنیم و بعد بر اساس خروجی آن آزمون تی مربوطه را انجام می دهیم. به این صورت:</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8767A9" w:rsidRPr="00CF3477" w14:paraId="79FBABBB" w14:textId="77777777" w:rsidTr="00015C77">
        <w:trPr>
          <w:jc w:val="center"/>
        </w:trPr>
        <w:tc>
          <w:tcPr>
            <w:tcW w:w="7485" w:type="dxa"/>
          </w:tcPr>
          <w:p w14:paraId="5F7A82E0" w14:textId="77777777" w:rsidR="008767A9" w:rsidRPr="00015C77" w:rsidRDefault="008767A9"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lastRenderedPageBreak/>
              <w:t>R</w:t>
            </w:r>
            <w:r w:rsidRPr="00015C77">
              <w:rPr>
                <w:rFonts w:ascii="Arial" w:hAnsi="Arial" w:cs="B Nazanin" w:hint="cs"/>
                <w:color w:val="000000"/>
                <w:rtl/>
              </w:rPr>
              <w:t xml:space="preserve">                                   </w:t>
            </w:r>
          </w:p>
        </w:tc>
      </w:tr>
      <w:tr w:rsidR="008767A9" w:rsidRPr="00CF3477" w14:paraId="0BABE54E" w14:textId="77777777" w:rsidTr="00015C77">
        <w:trPr>
          <w:trHeight w:val="1172"/>
          <w:jc w:val="center"/>
        </w:trPr>
        <w:tc>
          <w:tcPr>
            <w:tcW w:w="7485" w:type="dxa"/>
            <w:tcBorders>
              <w:bottom w:val="double" w:sz="12" w:space="0" w:color="000000"/>
            </w:tcBorders>
          </w:tcPr>
          <w:tbl>
            <w:tblPr>
              <w:tblW w:w="7133" w:type="dxa"/>
              <w:tblBorders>
                <w:insideH w:val="single" w:sz="4" w:space="0" w:color="auto"/>
              </w:tblBorders>
              <w:tblLook w:val="04A0" w:firstRow="1" w:lastRow="0" w:firstColumn="1" w:lastColumn="0" w:noHBand="0" w:noVBand="1"/>
            </w:tblPr>
            <w:tblGrid>
              <w:gridCol w:w="3836"/>
              <w:gridCol w:w="3297"/>
            </w:tblGrid>
            <w:tr w:rsidR="0038128F" w:rsidRPr="00362D69" w14:paraId="791759FC" w14:textId="77777777" w:rsidTr="00DE758F">
              <w:trPr>
                <w:trHeight w:val="1013"/>
              </w:trPr>
              <w:tc>
                <w:tcPr>
                  <w:tcW w:w="3836" w:type="dxa"/>
                  <w:tcBorders>
                    <w:bottom w:val="dashSmallGap" w:sz="12" w:space="0" w:color="000000"/>
                  </w:tcBorders>
                </w:tcPr>
                <w:p w14:paraId="46F81567" w14:textId="77777777" w:rsidR="0038128F" w:rsidRDefault="0038128F" w:rsidP="00015C77">
                  <w:pPr>
                    <w:ind w:firstLine="0"/>
                  </w:pPr>
                  <w:proofErr w:type="spellStart"/>
                  <w:r>
                    <w:t>var.</w:t>
                  </w:r>
                  <w:proofErr w:type="gramStart"/>
                  <w:r>
                    <w:t>test</w:t>
                  </w:r>
                  <w:proofErr w:type="spellEnd"/>
                  <w:r>
                    <w:t>(</w:t>
                  </w:r>
                  <w:proofErr w:type="spellStart"/>
                  <w:proofErr w:type="gramEnd"/>
                  <w:r>
                    <w:t>DATA$S_jesmi</w:t>
                  </w:r>
                  <w:proofErr w:type="spellEnd"/>
                  <w:r>
                    <w:t>,</w:t>
                  </w:r>
                </w:p>
                <w:p w14:paraId="3659DC9F" w14:textId="77777777" w:rsidR="0038128F" w:rsidRDefault="0038128F" w:rsidP="00015C77">
                  <w:pPr>
                    <w:ind w:firstLine="0"/>
                  </w:pPr>
                  <w:r>
                    <w:t xml:space="preserve">         </w:t>
                  </w:r>
                  <w:proofErr w:type="spellStart"/>
                  <w:r>
                    <w:t>DATA$S_ravani</w:t>
                  </w:r>
                  <w:proofErr w:type="spellEnd"/>
                  <w:r>
                    <w:t>,</w:t>
                  </w:r>
                </w:p>
                <w:p w14:paraId="30718F30" w14:textId="77777777" w:rsidR="0038128F" w:rsidRPr="00DB49AD" w:rsidRDefault="0038128F" w:rsidP="00015C77">
                  <w:pPr>
                    <w:ind w:firstLine="0"/>
                  </w:pPr>
                  <w:r>
                    <w:t xml:space="preserve">         center = "mean")</w:t>
                  </w:r>
                </w:p>
              </w:tc>
              <w:tc>
                <w:tcPr>
                  <w:tcW w:w="3297" w:type="dxa"/>
                  <w:tcBorders>
                    <w:bottom w:val="dashSmallGap" w:sz="12" w:space="0" w:color="000000"/>
                  </w:tcBorders>
                </w:tcPr>
                <w:p w14:paraId="0F8EEC99" w14:textId="77777777" w:rsidR="0038128F" w:rsidRPr="00015C77" w:rsidRDefault="0038128F" w:rsidP="00DE758F">
                  <w:pPr>
                    <w:pStyle w:val="HTMLPreformatted"/>
                    <w:wordWrap w:val="0"/>
                    <w:bidi/>
                    <w:rPr>
                      <w:rFonts w:ascii="Times New Roman" w:hAnsi="Times New Roman" w:cs="B Nazanin"/>
                      <w:sz w:val="22"/>
                      <w:szCs w:val="22"/>
                      <w:lang w:bidi="fa-IR"/>
                    </w:rPr>
                  </w:pPr>
                  <w:r w:rsidRPr="00015C77">
                    <w:rPr>
                      <w:rFonts w:ascii="Times New Roman" w:hAnsi="Times New Roman" w:cs="B Nazanin" w:hint="cs"/>
                      <w:sz w:val="22"/>
                      <w:szCs w:val="22"/>
                      <w:rtl/>
                      <w:lang w:bidi="fa-IR"/>
                    </w:rPr>
                    <w:t>آزمون برابری واریانس های دو</w:t>
                  </w:r>
                  <w:r w:rsidR="00DE758F">
                    <w:rPr>
                      <w:rFonts w:ascii="Times New Roman" w:hAnsi="Times New Roman" w:cs="B Nazanin"/>
                      <w:sz w:val="22"/>
                      <w:szCs w:val="22"/>
                      <w:lang w:bidi="fa-IR"/>
                    </w:rPr>
                    <w:t xml:space="preserve"> </w:t>
                  </w:r>
                  <w:r w:rsidRPr="00015C77">
                    <w:rPr>
                      <w:rFonts w:ascii="Times New Roman" w:hAnsi="Times New Roman" w:cs="B Nazanin" w:hint="cs"/>
                      <w:sz w:val="22"/>
                      <w:szCs w:val="22"/>
                      <w:rtl/>
                      <w:lang w:bidi="fa-IR"/>
                    </w:rPr>
                    <w:t>متغیر</w:t>
                  </w:r>
                </w:p>
              </w:tc>
            </w:tr>
            <w:tr w:rsidR="008767A9" w:rsidRPr="00362D69" w14:paraId="17D05FC0" w14:textId="77777777" w:rsidTr="00DE758F">
              <w:trPr>
                <w:trHeight w:val="349"/>
              </w:trPr>
              <w:tc>
                <w:tcPr>
                  <w:tcW w:w="3836" w:type="dxa"/>
                  <w:tcBorders>
                    <w:top w:val="dashSmallGap" w:sz="12" w:space="0" w:color="000000"/>
                  </w:tcBorders>
                </w:tcPr>
                <w:p w14:paraId="0FE3FF6D" w14:textId="77777777" w:rsidR="008767A9" w:rsidRDefault="008767A9" w:rsidP="00015C77">
                  <w:pPr>
                    <w:ind w:firstLine="0"/>
                  </w:pPr>
                  <w:proofErr w:type="spellStart"/>
                  <w:r>
                    <w:t>t.</w:t>
                  </w:r>
                  <w:proofErr w:type="gramStart"/>
                  <w:r>
                    <w:t>test</w:t>
                  </w:r>
                  <w:proofErr w:type="spellEnd"/>
                  <w:r>
                    <w:t>(</w:t>
                  </w:r>
                  <w:proofErr w:type="spellStart"/>
                  <w:proofErr w:type="gramEnd"/>
                  <w:r>
                    <w:t>DATA$S_jesmi</w:t>
                  </w:r>
                  <w:proofErr w:type="spellEnd"/>
                  <w:r>
                    <w:t>,</w:t>
                  </w:r>
                </w:p>
                <w:p w14:paraId="38CABB36" w14:textId="77777777" w:rsidR="008767A9" w:rsidRDefault="008767A9" w:rsidP="00015C77">
                  <w:pPr>
                    <w:ind w:firstLine="0"/>
                  </w:pPr>
                  <w:r>
                    <w:t xml:space="preserve">       </w:t>
                  </w:r>
                  <w:proofErr w:type="spellStart"/>
                  <w:r>
                    <w:t>DATA$S_ravani</w:t>
                  </w:r>
                  <w:proofErr w:type="spellEnd"/>
                  <w:r>
                    <w:t>,</w:t>
                  </w:r>
                </w:p>
                <w:p w14:paraId="547CCC73" w14:textId="77777777" w:rsidR="008767A9" w:rsidRPr="00DB49AD" w:rsidRDefault="008767A9" w:rsidP="00015C77">
                  <w:pPr>
                    <w:ind w:firstLine="0"/>
                  </w:pPr>
                  <w:r>
                    <w:t xml:space="preserve">       </w:t>
                  </w:r>
                  <w:proofErr w:type="spellStart"/>
                  <w:proofErr w:type="gramStart"/>
                  <w:r>
                    <w:t>var.equal</w:t>
                  </w:r>
                  <w:proofErr w:type="spellEnd"/>
                  <w:proofErr w:type="gramEnd"/>
                  <w:r>
                    <w:t xml:space="preserve"> = T)</w:t>
                  </w:r>
                </w:p>
              </w:tc>
              <w:tc>
                <w:tcPr>
                  <w:tcW w:w="3297" w:type="dxa"/>
                  <w:tcBorders>
                    <w:top w:val="dashSmallGap" w:sz="12" w:space="0" w:color="000000"/>
                  </w:tcBorders>
                </w:tcPr>
                <w:p w14:paraId="52BC3CB4" w14:textId="77777777" w:rsidR="008767A9" w:rsidRPr="00015C77" w:rsidRDefault="008767A9"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مقایسه میانگین سلامت جسمی و روانی</w:t>
                  </w:r>
                  <w:r w:rsidR="00DE758F">
                    <w:rPr>
                      <w:rFonts w:ascii="Times New Roman" w:hAnsi="Times New Roman" w:cs="B Nazanin"/>
                      <w:sz w:val="22"/>
                      <w:szCs w:val="22"/>
                      <w:lang w:bidi="fa-IR"/>
                    </w:rPr>
                    <w:t xml:space="preserve"> </w:t>
                  </w:r>
                  <w:r w:rsidR="00DE758F">
                    <w:rPr>
                      <w:rFonts w:ascii="Times New Roman" w:hAnsi="Times New Roman" w:cs="B Nazanin" w:hint="cs"/>
                      <w:sz w:val="22"/>
                      <w:szCs w:val="22"/>
                      <w:rtl/>
                      <w:lang w:bidi="fa-IR"/>
                    </w:rPr>
                    <w:t xml:space="preserve"> در بین جامعه آماری</w:t>
                  </w:r>
                </w:p>
                <w:p w14:paraId="1A71B8EF" w14:textId="77777777" w:rsidR="008767A9" w:rsidRPr="00015C77" w:rsidRDefault="008767A9"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تایید برابری واریانس ها</w:t>
                  </w:r>
                </w:p>
              </w:tc>
            </w:tr>
          </w:tbl>
          <w:p w14:paraId="2FF601B2" w14:textId="77777777" w:rsidR="008767A9" w:rsidRPr="00015C77" w:rsidRDefault="008767A9" w:rsidP="00015C77">
            <w:pPr>
              <w:pStyle w:val="HTMLPreformatted"/>
              <w:shd w:val="clear" w:color="auto" w:fill="FFFFFF"/>
              <w:tabs>
                <w:tab w:val="clear" w:pos="2748"/>
              </w:tabs>
              <w:wordWrap w:val="0"/>
              <w:rPr>
                <w:rFonts w:ascii="Times New Roman" w:hAnsi="Times New Roman" w:cs="Times New Roman"/>
                <w:sz w:val="24"/>
                <w:szCs w:val="24"/>
                <w:rtl/>
              </w:rPr>
            </w:pPr>
          </w:p>
        </w:tc>
      </w:tr>
      <w:tr w:rsidR="008767A9" w:rsidRPr="00CF3477" w14:paraId="7F995788" w14:textId="77777777" w:rsidTr="00015C77">
        <w:trPr>
          <w:jc w:val="center"/>
        </w:trPr>
        <w:tc>
          <w:tcPr>
            <w:tcW w:w="7485" w:type="dxa"/>
            <w:tcBorders>
              <w:top w:val="double" w:sz="12" w:space="0" w:color="000000"/>
            </w:tcBorders>
          </w:tcPr>
          <w:p w14:paraId="5C889A6E" w14:textId="77777777" w:rsidR="008767A9" w:rsidRPr="00015C77" w:rsidRDefault="008767A9"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8767A9" w:rsidRPr="00CF3477" w14:paraId="383E0489" w14:textId="77777777" w:rsidTr="00015C77">
        <w:trPr>
          <w:trHeight w:val="699"/>
          <w:jc w:val="center"/>
        </w:trPr>
        <w:tc>
          <w:tcPr>
            <w:tcW w:w="7485" w:type="dxa"/>
          </w:tcPr>
          <w:tbl>
            <w:tblPr>
              <w:tblW w:w="18268" w:type="dxa"/>
              <w:tblLook w:val="04A0" w:firstRow="1" w:lastRow="0" w:firstColumn="1" w:lastColumn="0" w:noHBand="0" w:noVBand="1"/>
            </w:tblPr>
            <w:tblGrid>
              <w:gridCol w:w="8537"/>
              <w:gridCol w:w="9731"/>
            </w:tblGrid>
            <w:tr w:rsidR="008767A9" w:rsidRPr="00362D69" w14:paraId="5913E8F5" w14:textId="77777777" w:rsidTr="00DE758F">
              <w:trPr>
                <w:cantSplit/>
                <w:trHeight w:val="1134"/>
              </w:trPr>
              <w:tc>
                <w:tcPr>
                  <w:tcW w:w="8537" w:type="dxa"/>
                  <w:tcBorders>
                    <w:bottom w:val="dashSmallGap" w:sz="12" w:space="0" w:color="000000"/>
                  </w:tcBorders>
                </w:tcPr>
                <w:p w14:paraId="38BFF9FD"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Fonts w:ascii="Lucida Console" w:hAnsi="Lucida Console"/>
                      <w:color w:val="000000"/>
                      <w:sz w:val="18"/>
                      <w:szCs w:val="18"/>
                      <w:bdr w:val="none" w:sz="0" w:space="0" w:color="auto" w:frame="1"/>
                    </w:rPr>
                    <w:t xml:space="preserve"> </w:t>
                  </w:r>
                  <w:r w:rsidRPr="00015C77">
                    <w:rPr>
                      <w:rStyle w:val="gntyacmbo3b"/>
                      <w:rFonts w:ascii="Lucida Console" w:hAnsi="Lucida Console"/>
                      <w:color w:val="000000"/>
                      <w:sz w:val="18"/>
                      <w:szCs w:val="18"/>
                      <w:bdr w:val="none" w:sz="0" w:space="0" w:color="auto" w:frame="1"/>
                    </w:rPr>
                    <w:t>F test to compare two variances</w:t>
                  </w:r>
                </w:p>
                <w:p w14:paraId="37E622DF"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12D49530"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data:  </w:t>
                  </w:r>
                  <w:proofErr w:type="spellStart"/>
                  <w:r w:rsidRPr="00015C77">
                    <w:rPr>
                      <w:rStyle w:val="gntyacmbo3b"/>
                      <w:rFonts w:ascii="Lucida Console" w:hAnsi="Lucida Console"/>
                      <w:color w:val="000000"/>
                      <w:sz w:val="18"/>
                      <w:szCs w:val="18"/>
                      <w:bdr w:val="none" w:sz="0" w:space="0" w:color="auto" w:frame="1"/>
                    </w:rPr>
                    <w:t>DATA$S_jesmi</w:t>
                  </w:r>
                  <w:proofErr w:type="spellEnd"/>
                  <w:r w:rsidRPr="00015C77">
                    <w:rPr>
                      <w:rStyle w:val="gntyacmbo3b"/>
                      <w:rFonts w:ascii="Lucida Console" w:hAnsi="Lucida Console"/>
                      <w:color w:val="000000"/>
                      <w:sz w:val="18"/>
                      <w:szCs w:val="18"/>
                      <w:bdr w:val="none" w:sz="0" w:space="0" w:color="auto" w:frame="1"/>
                    </w:rPr>
                    <w:t xml:space="preserve"> and </w:t>
                  </w:r>
                  <w:proofErr w:type="spellStart"/>
                  <w:r w:rsidRPr="00015C77">
                    <w:rPr>
                      <w:rStyle w:val="gntyacmbo3b"/>
                      <w:rFonts w:ascii="Lucida Console" w:hAnsi="Lucida Console"/>
                      <w:color w:val="000000"/>
                      <w:sz w:val="18"/>
                      <w:szCs w:val="18"/>
                      <w:bdr w:val="none" w:sz="0" w:space="0" w:color="auto" w:frame="1"/>
                    </w:rPr>
                    <w:t>DATA$S_ravani</w:t>
                  </w:r>
                  <w:proofErr w:type="spellEnd"/>
                </w:p>
                <w:p w14:paraId="006C138E"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F = 0.95894, num </w:t>
                  </w:r>
                  <w:proofErr w:type="spellStart"/>
                  <w:r w:rsidRPr="00015C77">
                    <w:rPr>
                      <w:rStyle w:val="gntyacmbo3b"/>
                      <w:rFonts w:ascii="Lucida Console" w:hAnsi="Lucida Console"/>
                      <w:color w:val="000000"/>
                      <w:sz w:val="18"/>
                      <w:szCs w:val="18"/>
                      <w:bdr w:val="none" w:sz="0" w:space="0" w:color="auto" w:frame="1"/>
                    </w:rPr>
                    <w:t>df</w:t>
                  </w:r>
                  <w:proofErr w:type="spellEnd"/>
                  <w:r w:rsidRPr="00015C77">
                    <w:rPr>
                      <w:rStyle w:val="gntyacmbo3b"/>
                      <w:rFonts w:ascii="Lucida Console" w:hAnsi="Lucida Console"/>
                      <w:color w:val="000000"/>
                      <w:sz w:val="18"/>
                      <w:szCs w:val="18"/>
                      <w:bdr w:val="none" w:sz="0" w:space="0" w:color="auto" w:frame="1"/>
                    </w:rPr>
                    <w:t xml:space="preserve"> = 392, </w:t>
                  </w:r>
                  <w:proofErr w:type="spellStart"/>
                  <w:r w:rsidRPr="00015C77">
                    <w:rPr>
                      <w:rStyle w:val="gntyacmbo3b"/>
                      <w:rFonts w:ascii="Lucida Console" w:hAnsi="Lucida Console"/>
                      <w:color w:val="000000"/>
                      <w:sz w:val="18"/>
                      <w:szCs w:val="18"/>
                      <w:bdr w:val="none" w:sz="0" w:space="0" w:color="auto" w:frame="1"/>
                    </w:rPr>
                    <w:t>denom</w:t>
                  </w:r>
                  <w:proofErr w:type="spellEnd"/>
                  <w:r w:rsidRPr="00015C77">
                    <w:rPr>
                      <w:rStyle w:val="gntyacmbo3b"/>
                      <w:rFonts w:ascii="Lucida Console" w:hAnsi="Lucida Console"/>
                      <w:color w:val="000000"/>
                      <w:sz w:val="18"/>
                      <w:szCs w:val="18"/>
                      <w:bdr w:val="none" w:sz="0" w:space="0" w:color="auto" w:frame="1"/>
                    </w:rPr>
                    <w:t xml:space="preserve"> </w:t>
                  </w:r>
                  <w:proofErr w:type="spellStart"/>
                  <w:r w:rsidRPr="00015C77">
                    <w:rPr>
                      <w:rStyle w:val="gntyacmbo3b"/>
                      <w:rFonts w:ascii="Lucida Console" w:hAnsi="Lucida Console"/>
                      <w:color w:val="000000"/>
                      <w:sz w:val="18"/>
                      <w:szCs w:val="18"/>
                      <w:bdr w:val="none" w:sz="0" w:space="0" w:color="auto" w:frame="1"/>
                    </w:rPr>
                    <w:t>df</w:t>
                  </w:r>
                  <w:proofErr w:type="spellEnd"/>
                  <w:r w:rsidRPr="00015C77">
                    <w:rPr>
                      <w:rStyle w:val="gntyacmbo3b"/>
                      <w:rFonts w:ascii="Lucida Console" w:hAnsi="Lucida Console"/>
                      <w:color w:val="000000"/>
                      <w:sz w:val="18"/>
                      <w:szCs w:val="18"/>
                      <w:bdr w:val="none" w:sz="0" w:space="0" w:color="auto" w:frame="1"/>
                    </w:rPr>
                    <w:t xml:space="preserve"> = 392, </w:t>
                  </w:r>
                  <w:r w:rsidRPr="00015C77">
                    <w:rPr>
                      <w:rStyle w:val="gntyacmbo3b"/>
                      <w:rFonts w:ascii="Lucida Console" w:hAnsi="Lucida Console"/>
                      <w:color w:val="000000"/>
                      <w:sz w:val="18"/>
                      <w:szCs w:val="18"/>
                      <w:highlight w:val="yellow"/>
                      <w:bdr w:val="none" w:sz="0" w:space="0" w:color="auto" w:frame="1"/>
                    </w:rPr>
                    <w:t>p-value = 0.6783</w:t>
                  </w:r>
                </w:p>
                <w:p w14:paraId="4D36DC24"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alternative hypothesis: true ratio of variances is not equal to 1</w:t>
                  </w:r>
                </w:p>
                <w:p w14:paraId="4CA83BB4"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95 percent confidence interval:</w:t>
                  </w:r>
                </w:p>
                <w:p w14:paraId="6D073989"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 0.7864691 1.1692320</w:t>
                  </w:r>
                </w:p>
                <w:p w14:paraId="4937321B"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sample estimates:</w:t>
                  </w:r>
                </w:p>
                <w:p w14:paraId="658A2107"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ratio of variances </w:t>
                  </w:r>
                </w:p>
                <w:p w14:paraId="7F2206F8" w14:textId="77777777" w:rsidR="008767A9" w:rsidRPr="00015C77" w:rsidRDefault="008767A9" w:rsidP="00DE758F">
                  <w:pPr>
                    <w:pStyle w:val="HTMLPreformatted"/>
                    <w:shd w:val="clear" w:color="auto" w:fill="FFFFFF"/>
                    <w:wordWrap w:val="0"/>
                    <w:rPr>
                      <w:rFonts w:ascii="Lucida Console" w:hAnsi="Lucida Console"/>
                      <w:color w:val="000000"/>
                      <w:sz w:val="18"/>
                      <w:szCs w:val="18"/>
                      <w:rtl/>
                    </w:rPr>
                  </w:pPr>
                  <w:r w:rsidRPr="00015C77">
                    <w:rPr>
                      <w:rStyle w:val="gntyacmbo3b"/>
                      <w:rFonts w:ascii="Lucida Console" w:hAnsi="Lucida Console"/>
                      <w:color w:val="000000"/>
                      <w:sz w:val="18"/>
                      <w:szCs w:val="18"/>
                      <w:bdr w:val="none" w:sz="0" w:space="0" w:color="auto" w:frame="1"/>
                    </w:rPr>
                    <w:t xml:space="preserve">         0.9589394 </w:t>
                  </w:r>
                </w:p>
              </w:tc>
              <w:tc>
                <w:tcPr>
                  <w:tcW w:w="9731" w:type="dxa"/>
                  <w:textDirection w:val="btLr"/>
                </w:tcPr>
                <w:p w14:paraId="57725AD8" w14:textId="77777777" w:rsidR="008767A9" w:rsidRPr="00015C77" w:rsidRDefault="008767A9" w:rsidP="00015C77">
                  <w:pPr>
                    <w:pStyle w:val="HTMLPreformatted"/>
                    <w:shd w:val="clear" w:color="auto" w:fill="FFFFFF"/>
                    <w:wordWrap w:val="0"/>
                    <w:bidi/>
                    <w:ind w:left="113" w:right="113"/>
                    <w:jc w:val="center"/>
                    <w:rPr>
                      <w:rFonts w:ascii="Lucida Console" w:hAnsi="Lucida Console" w:cs="2  Nazanin"/>
                      <w:color w:val="000000"/>
                      <w:sz w:val="22"/>
                      <w:szCs w:val="22"/>
                      <w:bdr w:val="none" w:sz="0" w:space="0" w:color="auto" w:frame="1"/>
                    </w:rPr>
                  </w:pPr>
                  <w:r w:rsidRPr="00015C77">
                    <w:rPr>
                      <w:rFonts w:ascii="Lucida Console" w:hAnsi="Lucida Console" w:cs="2  Nazanin" w:hint="cs"/>
                      <w:color w:val="000000"/>
                      <w:sz w:val="22"/>
                      <w:szCs w:val="22"/>
                      <w:bdr w:val="none" w:sz="0" w:space="0" w:color="auto" w:frame="1"/>
                      <w:rtl/>
                    </w:rPr>
                    <w:t>خروجی آزمون لون</w:t>
                  </w:r>
                </w:p>
              </w:tc>
            </w:tr>
            <w:tr w:rsidR="008767A9" w:rsidRPr="00362D69" w14:paraId="700D199F" w14:textId="77777777" w:rsidTr="00DE758F">
              <w:trPr>
                <w:cantSplit/>
                <w:trHeight w:val="1134"/>
              </w:trPr>
              <w:tc>
                <w:tcPr>
                  <w:tcW w:w="8537" w:type="dxa"/>
                  <w:tcBorders>
                    <w:top w:val="dashSmallGap" w:sz="12" w:space="0" w:color="000000"/>
                  </w:tcBorders>
                </w:tcPr>
                <w:p w14:paraId="6BDCECB2" w14:textId="77777777" w:rsidR="00DE758F" w:rsidRDefault="00DE758F"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157165DF"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Two Sample t-test</w:t>
                  </w:r>
                </w:p>
                <w:p w14:paraId="3A5DE392"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3EF01D6C"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data:  </w:t>
                  </w:r>
                  <w:proofErr w:type="spellStart"/>
                  <w:r w:rsidRPr="00015C77">
                    <w:rPr>
                      <w:rStyle w:val="gntyacmbo3b"/>
                      <w:rFonts w:ascii="Lucida Console" w:hAnsi="Lucida Console"/>
                      <w:color w:val="000000"/>
                      <w:sz w:val="18"/>
                      <w:szCs w:val="18"/>
                      <w:bdr w:val="none" w:sz="0" w:space="0" w:color="auto" w:frame="1"/>
                    </w:rPr>
                    <w:t>DATA$S_jesmi</w:t>
                  </w:r>
                  <w:proofErr w:type="spellEnd"/>
                  <w:r w:rsidRPr="00015C77">
                    <w:rPr>
                      <w:rStyle w:val="gntyacmbo3b"/>
                      <w:rFonts w:ascii="Lucida Console" w:hAnsi="Lucida Console"/>
                      <w:color w:val="000000"/>
                      <w:sz w:val="18"/>
                      <w:szCs w:val="18"/>
                      <w:bdr w:val="none" w:sz="0" w:space="0" w:color="auto" w:frame="1"/>
                    </w:rPr>
                    <w:t xml:space="preserve"> and </w:t>
                  </w:r>
                  <w:proofErr w:type="spellStart"/>
                  <w:r w:rsidRPr="00015C77">
                    <w:rPr>
                      <w:rStyle w:val="gntyacmbo3b"/>
                      <w:rFonts w:ascii="Lucida Console" w:hAnsi="Lucida Console"/>
                      <w:color w:val="000000"/>
                      <w:sz w:val="18"/>
                      <w:szCs w:val="18"/>
                      <w:bdr w:val="none" w:sz="0" w:space="0" w:color="auto" w:frame="1"/>
                    </w:rPr>
                    <w:t>DATA$S_ravani</w:t>
                  </w:r>
                  <w:proofErr w:type="spellEnd"/>
                </w:p>
                <w:p w14:paraId="1CA599B8"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t = 10.583, </w:t>
                  </w:r>
                  <w:proofErr w:type="spellStart"/>
                  <w:r w:rsidRPr="00015C77">
                    <w:rPr>
                      <w:rStyle w:val="gntyacmbo3b"/>
                      <w:rFonts w:ascii="Lucida Console" w:hAnsi="Lucida Console"/>
                      <w:color w:val="000000"/>
                      <w:sz w:val="18"/>
                      <w:szCs w:val="18"/>
                      <w:bdr w:val="none" w:sz="0" w:space="0" w:color="auto" w:frame="1"/>
                    </w:rPr>
                    <w:t>df</w:t>
                  </w:r>
                  <w:proofErr w:type="spellEnd"/>
                  <w:r w:rsidRPr="00015C77">
                    <w:rPr>
                      <w:rStyle w:val="gntyacmbo3b"/>
                      <w:rFonts w:ascii="Lucida Console" w:hAnsi="Lucida Console"/>
                      <w:color w:val="000000"/>
                      <w:sz w:val="18"/>
                      <w:szCs w:val="18"/>
                      <w:bdr w:val="none" w:sz="0" w:space="0" w:color="auto" w:frame="1"/>
                    </w:rPr>
                    <w:t xml:space="preserve"> = 784, </w:t>
                  </w:r>
                  <w:r w:rsidRPr="00015C77">
                    <w:rPr>
                      <w:rStyle w:val="gntyacmbo3b"/>
                      <w:rFonts w:ascii="Lucida Console" w:hAnsi="Lucida Console"/>
                      <w:color w:val="000000"/>
                      <w:sz w:val="18"/>
                      <w:szCs w:val="18"/>
                      <w:highlight w:val="yellow"/>
                      <w:bdr w:val="none" w:sz="0" w:space="0" w:color="auto" w:frame="1"/>
                    </w:rPr>
                    <w:t>p-value &lt; 2.2e-16</w:t>
                  </w:r>
                </w:p>
                <w:p w14:paraId="1806E763"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alternative hypothesis: true difference in means is not equal to 0</w:t>
                  </w:r>
                </w:p>
                <w:p w14:paraId="5BE775A3"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95 percent confidence interval:</w:t>
                  </w:r>
                </w:p>
                <w:p w14:paraId="5998E2A7"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 </w:t>
                  </w:r>
                  <w:r w:rsidRPr="00015C77">
                    <w:rPr>
                      <w:rStyle w:val="gntyacmbo3b"/>
                      <w:rFonts w:ascii="Lucida Console" w:hAnsi="Lucida Console"/>
                      <w:color w:val="000000"/>
                      <w:sz w:val="18"/>
                      <w:szCs w:val="18"/>
                      <w:highlight w:val="yellow"/>
                      <w:bdr w:val="none" w:sz="0" w:space="0" w:color="auto" w:frame="1"/>
                    </w:rPr>
                    <w:t>2.741981 3.990843</w:t>
                  </w:r>
                </w:p>
                <w:p w14:paraId="593C04D9"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sample estimates:</w:t>
                  </w:r>
                </w:p>
                <w:p w14:paraId="6E92CD0D" w14:textId="77777777" w:rsidR="008767A9" w:rsidRPr="00015C77" w:rsidRDefault="008767A9"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mean of x mean of y </w:t>
                  </w:r>
                </w:p>
                <w:p w14:paraId="10D14BDC" w14:textId="77777777" w:rsidR="008767A9" w:rsidRPr="00DE758F" w:rsidRDefault="008767A9" w:rsidP="00DE758F">
                  <w:pPr>
                    <w:pStyle w:val="HTMLPreformatted"/>
                    <w:shd w:val="clear" w:color="auto" w:fill="FFFFFF"/>
                    <w:wordWrap w:val="0"/>
                    <w:rPr>
                      <w:rFonts w:ascii="Lucida Console" w:hAnsi="Lucida Console"/>
                      <w:color w:val="000000"/>
                      <w:sz w:val="18"/>
                      <w:szCs w:val="18"/>
                    </w:rPr>
                  </w:pPr>
                  <w:r w:rsidRPr="00015C77">
                    <w:rPr>
                      <w:rStyle w:val="gntyacmbo3b"/>
                      <w:rFonts w:ascii="Lucida Console" w:hAnsi="Lucida Console"/>
                      <w:color w:val="000000"/>
                      <w:sz w:val="18"/>
                      <w:szCs w:val="18"/>
                      <w:bdr w:val="none" w:sz="0" w:space="0" w:color="auto" w:frame="1"/>
                    </w:rPr>
                    <w:t xml:space="preserve"> </w:t>
                  </w:r>
                  <w:proofErr w:type="gramStart"/>
                  <w:r w:rsidRPr="00015C77">
                    <w:rPr>
                      <w:rStyle w:val="gntyacmbo3b"/>
                      <w:rFonts w:ascii="Lucida Console" w:hAnsi="Lucida Console"/>
                      <w:color w:val="000000"/>
                      <w:sz w:val="18"/>
                      <w:szCs w:val="18"/>
                      <w:bdr w:val="none" w:sz="0" w:space="0" w:color="auto" w:frame="1"/>
                    </w:rPr>
                    <w:t>22.44275  19.07634</w:t>
                  </w:r>
                  <w:proofErr w:type="gramEnd"/>
                  <w:r w:rsidRPr="00015C77">
                    <w:rPr>
                      <w:rStyle w:val="gntyacmbo3b"/>
                      <w:rFonts w:ascii="Lucida Console" w:hAnsi="Lucida Console"/>
                      <w:color w:val="000000"/>
                      <w:sz w:val="18"/>
                      <w:szCs w:val="18"/>
                      <w:bdr w:val="none" w:sz="0" w:space="0" w:color="auto" w:frame="1"/>
                    </w:rPr>
                    <w:t xml:space="preserve"> </w:t>
                  </w:r>
                </w:p>
              </w:tc>
              <w:tc>
                <w:tcPr>
                  <w:tcW w:w="9731" w:type="dxa"/>
                  <w:textDirection w:val="btLr"/>
                </w:tcPr>
                <w:p w14:paraId="4857EC32" w14:textId="77777777" w:rsidR="008767A9" w:rsidRPr="00015C77" w:rsidRDefault="008767A9" w:rsidP="00015C77">
                  <w:pPr>
                    <w:ind w:left="113" w:right="113"/>
                    <w:jc w:val="center"/>
                    <w:rPr>
                      <w:rFonts w:ascii="Lucida Console" w:eastAsia="Times New Roman" w:hAnsi="Lucida Console" w:cs="2  Nazanin"/>
                      <w:color w:val="000000"/>
                      <w:bdr w:val="none" w:sz="0" w:space="0" w:color="auto" w:frame="1"/>
                    </w:rPr>
                  </w:pPr>
                  <w:r w:rsidRPr="00015C77">
                    <w:rPr>
                      <w:rFonts w:ascii="Lucida Console" w:eastAsia="Times New Roman" w:hAnsi="Lucida Console" w:cs="2  Nazanin" w:hint="cs"/>
                      <w:color w:val="000000"/>
                      <w:bdr w:val="none" w:sz="0" w:space="0" w:color="auto" w:frame="1"/>
                      <w:rtl/>
                    </w:rPr>
                    <w:t>خروجی آزمون تی</w:t>
                  </w:r>
                </w:p>
              </w:tc>
            </w:tr>
          </w:tbl>
          <w:p w14:paraId="419CD256" w14:textId="77777777" w:rsidR="008767A9" w:rsidRPr="00015C77" w:rsidRDefault="008767A9" w:rsidP="00015C77">
            <w:pPr>
              <w:pStyle w:val="HTMLPreformatted"/>
              <w:shd w:val="clear" w:color="auto" w:fill="FFFFFF"/>
              <w:wordWrap w:val="0"/>
              <w:jc w:val="center"/>
              <w:rPr>
                <w:rFonts w:ascii="Times New Roman" w:hAnsi="Times New Roman" w:cs="Times New Roman"/>
                <w:sz w:val="24"/>
                <w:szCs w:val="24"/>
                <w:rtl/>
              </w:rPr>
            </w:pPr>
          </w:p>
        </w:tc>
      </w:tr>
    </w:tbl>
    <w:p w14:paraId="3E40C6B3" w14:textId="77777777" w:rsidR="008767A9" w:rsidRDefault="008767A9" w:rsidP="00DE758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8767A9">
        <w:rPr>
          <w:rFonts w:ascii="Calibri" w:eastAsia="Calibri" w:hAnsi="Calibri" w:cs="B Lotus" w:hint="cs"/>
          <w:b w:val="0"/>
          <w:bCs w:val="0"/>
          <w:noProof/>
          <w:color w:val="auto"/>
          <w:sz w:val="26"/>
          <w:szCs w:val="26"/>
          <w:rtl/>
        </w:rPr>
        <w:t xml:space="preserve">مقدار </w:t>
      </w:r>
      <w:r w:rsidRPr="008767A9">
        <w:rPr>
          <w:rFonts w:ascii="Calibri" w:eastAsia="Calibri" w:hAnsi="Calibri" w:cs="B Lotus"/>
          <w:b w:val="0"/>
          <w:bCs w:val="0"/>
          <w:noProof/>
          <w:color w:val="auto"/>
          <w:sz w:val="26"/>
          <w:szCs w:val="26"/>
        </w:rPr>
        <w:t>p-value</w:t>
      </w:r>
      <w:r w:rsidRPr="008767A9">
        <w:rPr>
          <w:rFonts w:ascii="Calibri" w:eastAsia="Calibri" w:hAnsi="Calibri" w:cs="B Lotus" w:hint="cs"/>
          <w:b w:val="0"/>
          <w:bCs w:val="0"/>
          <w:noProof/>
          <w:color w:val="auto"/>
          <w:sz w:val="26"/>
          <w:szCs w:val="26"/>
          <w:rtl/>
        </w:rPr>
        <w:t xml:space="preserve"> آزمون </w:t>
      </w:r>
      <w:r w:rsidR="00DE758F">
        <w:rPr>
          <w:rFonts w:ascii="Calibri" w:eastAsia="Calibri" w:hAnsi="Calibri" w:cs="B Lotus" w:hint="cs"/>
          <w:b w:val="0"/>
          <w:bCs w:val="0"/>
          <w:noProof/>
          <w:color w:val="auto"/>
          <w:sz w:val="26"/>
          <w:szCs w:val="26"/>
          <w:rtl/>
        </w:rPr>
        <w:t>برابری واریانس ها</w:t>
      </w:r>
      <w:r w:rsidRPr="008767A9">
        <w:rPr>
          <w:rFonts w:ascii="Calibri" w:eastAsia="Calibri" w:hAnsi="Calibri" w:cs="B Lotus" w:hint="cs"/>
          <w:b w:val="0"/>
          <w:bCs w:val="0"/>
          <w:noProof/>
          <w:color w:val="auto"/>
          <w:sz w:val="26"/>
          <w:szCs w:val="26"/>
          <w:rtl/>
        </w:rPr>
        <w:t xml:space="preserve"> به میزان 0.678 نشان می دهد واریانس دو متغیر با هم برابر هست بنابراین هنگام اجرای آزمون تی مشخص کرده ایم که واریانس ها با هم برابر هستند. مقدار</w:t>
      </w:r>
      <w:r w:rsidRPr="008767A9">
        <w:rPr>
          <w:rFonts w:ascii="Calibri" w:eastAsia="Calibri" w:hAnsi="Calibri" w:cs="B Lotus"/>
          <w:b w:val="0"/>
          <w:bCs w:val="0"/>
          <w:noProof/>
          <w:color w:val="auto"/>
          <w:sz w:val="26"/>
          <w:szCs w:val="26"/>
        </w:rPr>
        <w:t xml:space="preserve"> </w:t>
      </w:r>
      <w:r w:rsidRPr="008767A9">
        <w:rPr>
          <w:rFonts w:ascii="Calibri" w:eastAsia="Calibri" w:hAnsi="Calibri" w:cs="B Lotus" w:hint="cs"/>
          <w:b w:val="0"/>
          <w:bCs w:val="0"/>
          <w:noProof/>
          <w:color w:val="auto"/>
          <w:sz w:val="26"/>
          <w:szCs w:val="26"/>
          <w:rtl/>
        </w:rPr>
        <w:t>0.001&gt;</w:t>
      </w:r>
      <w:r w:rsidRPr="008767A9">
        <w:rPr>
          <w:rFonts w:ascii="Calibri" w:eastAsia="Calibri" w:hAnsi="Calibri" w:cs="B Lotus"/>
          <w:b w:val="0"/>
          <w:bCs w:val="0"/>
          <w:noProof/>
          <w:color w:val="auto"/>
          <w:sz w:val="26"/>
          <w:szCs w:val="26"/>
        </w:rPr>
        <w:t>p-value</w:t>
      </w:r>
      <w:r w:rsidRPr="008767A9">
        <w:rPr>
          <w:rFonts w:ascii="Calibri" w:eastAsia="Calibri" w:hAnsi="Calibri" w:cs="B Lotus" w:hint="cs"/>
          <w:b w:val="0"/>
          <w:bCs w:val="0"/>
          <w:noProof/>
          <w:color w:val="auto"/>
          <w:sz w:val="26"/>
          <w:szCs w:val="26"/>
          <w:rtl/>
        </w:rPr>
        <w:t xml:space="preserve"> آزمون تی هم نشان می دهد با اطمینان 99 درصد میانگین سلامت جسمی وسلامت روانی افراد در سطح جامعه آماری با هم تفاوت دارد و این مقدار تفاوت دیده شده در سطح جامعه آماری مقداری است بین حداقل 2.74 تا حداکثر 3.99 .</w:t>
      </w:r>
    </w:p>
    <w:p w14:paraId="56138D14" w14:textId="77777777" w:rsidR="00BC672B" w:rsidRDefault="00BC672B" w:rsidP="008767A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4718201E" w14:textId="77777777" w:rsidR="00091E75" w:rsidRDefault="00091E75" w:rsidP="00BC672B">
      <w:pPr>
        <w:pStyle w:val="Heading1"/>
        <w:keepNext w:val="0"/>
        <w:keepLines w:val="0"/>
        <w:widowControl w:val="0"/>
        <w:numPr>
          <w:ilvl w:val="0"/>
          <w:numId w:val="5"/>
        </w:numPr>
        <w:spacing w:before="0"/>
        <w:ind w:left="7" w:firstLine="567"/>
        <w:rPr>
          <w:rFonts w:ascii="Calibri" w:eastAsia="Calibri" w:hAnsi="Calibri" w:cs="B Lotus"/>
          <w:b w:val="0"/>
          <w:bCs w:val="0"/>
          <w:noProof/>
          <w:sz w:val="26"/>
          <w:szCs w:val="26"/>
          <w:rtl/>
          <w:lang w:val="en-CA"/>
        </w:rPr>
      </w:pPr>
      <w:bookmarkStart w:id="158" w:name="_Toc203502292"/>
      <w:r w:rsidRPr="00BC672B">
        <w:rPr>
          <w:rFonts w:cs="B Lotus" w:hint="cs"/>
          <w:sz w:val="26"/>
          <w:szCs w:val="26"/>
          <w:rtl/>
        </w:rPr>
        <w:t>تحلیل</w:t>
      </w:r>
      <w:r w:rsidRPr="00BC672B">
        <w:rPr>
          <w:rFonts w:cs="B Lotus"/>
          <w:sz w:val="26"/>
          <w:szCs w:val="26"/>
          <w:rtl/>
        </w:rPr>
        <w:t xml:space="preserve"> </w:t>
      </w:r>
      <w:r w:rsidRPr="00BC672B">
        <w:rPr>
          <w:rFonts w:cs="B Lotus" w:hint="cs"/>
          <w:sz w:val="26"/>
          <w:szCs w:val="26"/>
          <w:rtl/>
        </w:rPr>
        <w:t>واریانس</w:t>
      </w:r>
      <w:r w:rsidRPr="00BC672B">
        <w:rPr>
          <w:rFonts w:cs="B Lotus"/>
          <w:sz w:val="26"/>
          <w:szCs w:val="26"/>
          <w:rtl/>
        </w:rPr>
        <w:t xml:space="preserve"> </w:t>
      </w:r>
      <w:r w:rsidRPr="00BC672B">
        <w:rPr>
          <w:rFonts w:cs="B Lotus" w:hint="cs"/>
          <w:sz w:val="26"/>
          <w:szCs w:val="26"/>
          <w:rtl/>
        </w:rPr>
        <w:t>یکطرفه</w:t>
      </w:r>
      <w:r w:rsidRPr="00BC672B">
        <w:rPr>
          <w:vertAlign w:val="superscript"/>
          <w:rtl/>
        </w:rPr>
        <w:footnoteReference w:id="95"/>
      </w:r>
      <w:bookmarkEnd w:id="158"/>
    </w:p>
    <w:p w14:paraId="0394EF4D" w14:textId="77777777" w:rsidR="00091E75" w:rsidRPr="00091E75" w:rsidRDefault="00091E75" w:rsidP="006C68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lang w:val="en-CA"/>
        </w:rPr>
        <w:lastRenderedPageBreak/>
        <w:t xml:space="preserve">این آزمون </w:t>
      </w:r>
      <w:r w:rsidRPr="00091E75">
        <w:rPr>
          <w:rFonts w:ascii="Calibri" w:eastAsia="Calibri" w:hAnsi="Calibri" w:cs="B Lotus" w:hint="cs"/>
          <w:b w:val="0"/>
          <w:bCs w:val="0"/>
          <w:noProof/>
          <w:color w:val="auto"/>
          <w:sz w:val="26"/>
          <w:szCs w:val="26"/>
          <w:rtl/>
        </w:rPr>
        <w:t>یک</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آزمون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آماری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که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مقایسه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میانگین‌های</w:t>
      </w:r>
      <w:r w:rsidRPr="00091E75">
        <w:rPr>
          <w:rFonts w:ascii="Calibri" w:eastAsia="Calibri" w:hAnsi="Calibri" w:cs="B Lotus"/>
          <w:b w:val="0"/>
          <w:bCs w:val="0"/>
          <w:noProof/>
          <w:color w:val="auto"/>
          <w:sz w:val="26"/>
          <w:szCs w:val="26"/>
          <w:rtl/>
        </w:rPr>
        <w:t xml:space="preserve"> </w:t>
      </w:r>
      <w:r w:rsidR="006C684A">
        <w:rPr>
          <w:rFonts w:ascii="Calibri" w:eastAsia="Calibri" w:hAnsi="Calibri" w:cs="B Lotus" w:hint="cs"/>
          <w:b w:val="0"/>
          <w:bCs w:val="0"/>
          <w:noProof/>
          <w:color w:val="auto"/>
          <w:sz w:val="26"/>
          <w:szCs w:val="26"/>
          <w:rtl/>
        </w:rPr>
        <w:t>بیش از دو</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مستقل</w:t>
      </w:r>
      <w:r w:rsidR="006C684A">
        <w:rPr>
          <w:rFonts w:ascii="Calibri" w:eastAsia="Calibri" w:hAnsi="Calibri" w:cs="B Lotus" w:hint="c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استفاده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می‌شود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این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آزمون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بررسی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می‌کند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که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آیا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تفاوت</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معناداری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بین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میانگین‌های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گروه‌های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مختلف</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وجود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دارد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یا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خیر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برخلاف</w:t>
      </w:r>
      <w:r w:rsidRPr="00091E75">
        <w:rPr>
          <w:rFonts w:ascii="Calibri" w:eastAsia="Calibri" w:hAnsi="Calibri" w:cs="B Lotus"/>
          <w:b w:val="0"/>
          <w:bCs w:val="0"/>
          <w:noProof/>
          <w:color w:val="auto"/>
          <w:sz w:val="26"/>
          <w:szCs w:val="26"/>
          <w:rtl/>
        </w:rPr>
        <w:t xml:space="preserve"> </w:t>
      </w:r>
      <w:r w:rsidR="006C684A">
        <w:rPr>
          <w:rFonts w:ascii="Calibri" w:eastAsia="Calibri" w:hAnsi="Calibri" w:cs="B Lotus" w:hint="cs"/>
          <w:b w:val="0"/>
          <w:bCs w:val="0"/>
          <w:noProof/>
          <w:color w:val="auto"/>
          <w:sz w:val="26"/>
          <w:szCs w:val="26"/>
          <w:rtl/>
        </w:rPr>
        <w:t>آزمون‌</w:t>
      </w:r>
      <w:r w:rsidRPr="00091E75">
        <w:rPr>
          <w:rFonts w:ascii="Calibri" w:eastAsia="Calibri" w:hAnsi="Calibri" w:cs="B Lotus"/>
          <w:b w:val="0"/>
          <w:bCs w:val="0"/>
          <w:noProof/>
          <w:color w:val="auto"/>
          <w:sz w:val="26"/>
          <w:szCs w:val="26"/>
        </w:rPr>
        <w:t xml:space="preserve"> t </w:t>
      </w:r>
      <w:r w:rsidRPr="00091E75">
        <w:rPr>
          <w:rFonts w:ascii="Calibri" w:eastAsia="Calibri" w:hAnsi="Calibri" w:cs="B Lotus" w:hint="cs"/>
          <w:b w:val="0"/>
          <w:bCs w:val="0"/>
          <w:noProof/>
          <w:color w:val="auto"/>
          <w:sz w:val="26"/>
          <w:szCs w:val="26"/>
          <w:rtl/>
        </w:rPr>
        <w:t>که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تنها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مقایسه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دو</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استفاده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می‌شوند،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تحلیل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واریانس</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یکطرفه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مقایسه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بیش</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از</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دو</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مناسب</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w:t>
      </w:r>
      <w:r w:rsidRPr="00091E75">
        <w:rPr>
          <w:rFonts w:ascii="Calibri" w:eastAsia="Calibri" w:hAnsi="Calibri" w:cs="B Lotus"/>
          <w:b w:val="0"/>
          <w:bCs w:val="0"/>
          <w:noProof/>
          <w:color w:val="auto"/>
          <w:sz w:val="26"/>
          <w:szCs w:val="26"/>
        </w:rPr>
        <w:t>.</w:t>
      </w:r>
      <w:r w:rsidR="00F91F13">
        <w:rPr>
          <w:rFonts w:ascii="Calibri" w:eastAsia="Calibri" w:hAnsi="Calibri" w:cs="B Lotus" w:hint="c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فرضیات</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تحلیل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واریانس</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یکطرفه</w:t>
      </w:r>
      <w:r w:rsidRPr="00091E75">
        <w:rPr>
          <w:rFonts w:ascii="Calibri" w:eastAsia="Calibri" w:hAnsi="Calibri" w:cs="B Lotus"/>
          <w:b w:val="0"/>
          <w:bCs w:val="0"/>
          <w:noProof/>
          <w:color w:val="auto"/>
          <w:sz w:val="26"/>
          <w:szCs w:val="26"/>
        </w:rPr>
        <w:t>:</w:t>
      </w:r>
    </w:p>
    <w:p w14:paraId="03AD0CA2" w14:textId="77777777" w:rsidR="00091E75" w:rsidRPr="00091E75" w:rsidRDefault="00091E75" w:rsidP="00091E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091E75">
        <w:rPr>
          <w:rFonts w:ascii="Calibri" w:eastAsia="Calibri" w:hAnsi="Calibri" w:cs="B Lotus"/>
          <w:b w:val="0"/>
          <w:bCs w:val="0"/>
          <w:noProof/>
          <w:color w:val="auto"/>
          <w:sz w:val="26"/>
          <w:szCs w:val="26"/>
          <w:rtl/>
        </w:rPr>
        <w:t>1</w:t>
      </w:r>
      <w:r w:rsidRPr="00091E75">
        <w:rPr>
          <w:rFonts w:ascii="Calibri" w:eastAsia="Calibri" w:hAnsi="Calibri" w:cs="B Lotus"/>
          <w:b w:val="0"/>
          <w:bCs w:val="0"/>
          <w:noProof/>
          <w:color w:val="auto"/>
          <w:sz w:val="26"/>
          <w:szCs w:val="26"/>
        </w:rPr>
        <w:t xml:space="preserve">. </w:t>
      </w:r>
      <w:r w:rsidRPr="00091E75">
        <w:rPr>
          <w:rFonts w:ascii="Calibri" w:eastAsia="Calibri" w:hAnsi="Calibri" w:cs="B Lotus" w:hint="cs"/>
          <w:b w:val="0"/>
          <w:bCs w:val="0"/>
          <w:noProof/>
          <w:color w:val="auto"/>
          <w:sz w:val="26"/>
          <w:szCs w:val="26"/>
          <w:rtl/>
        </w:rPr>
        <w:t>استقلال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مشاهدات</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داده‌های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هر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باید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مستقل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از</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داده‌های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دیگر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گروه‌ها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باشند</w:t>
      </w:r>
      <w:r w:rsidRPr="00091E75">
        <w:rPr>
          <w:rFonts w:ascii="Calibri" w:eastAsia="Calibri" w:hAnsi="Calibri" w:cs="B Lotus"/>
          <w:b w:val="0"/>
          <w:bCs w:val="0"/>
          <w:noProof/>
          <w:color w:val="auto"/>
          <w:sz w:val="26"/>
          <w:szCs w:val="26"/>
        </w:rPr>
        <w:t>.</w:t>
      </w:r>
    </w:p>
    <w:p w14:paraId="20CA440C" w14:textId="77777777" w:rsidR="00091E75" w:rsidRPr="00091E75" w:rsidRDefault="00091E75" w:rsidP="00091E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091E75">
        <w:rPr>
          <w:rFonts w:ascii="Calibri" w:eastAsia="Calibri" w:hAnsi="Calibri" w:cs="B Lotus"/>
          <w:b w:val="0"/>
          <w:bCs w:val="0"/>
          <w:noProof/>
          <w:color w:val="auto"/>
          <w:sz w:val="26"/>
          <w:szCs w:val="26"/>
          <w:rtl/>
        </w:rPr>
        <w:t>2</w:t>
      </w:r>
      <w:r w:rsidRPr="00091E75">
        <w:rPr>
          <w:rFonts w:ascii="Calibri" w:eastAsia="Calibri" w:hAnsi="Calibri" w:cs="B Lotus"/>
          <w:b w:val="0"/>
          <w:bCs w:val="0"/>
          <w:noProof/>
          <w:color w:val="auto"/>
          <w:sz w:val="26"/>
          <w:szCs w:val="26"/>
        </w:rPr>
        <w:t xml:space="preserve">. </w:t>
      </w:r>
      <w:r w:rsidRPr="00091E75">
        <w:rPr>
          <w:rFonts w:ascii="Calibri" w:eastAsia="Calibri" w:hAnsi="Calibri" w:cs="B Lotus" w:hint="cs"/>
          <w:b w:val="0"/>
          <w:bCs w:val="0"/>
          <w:noProof/>
          <w:color w:val="auto"/>
          <w:sz w:val="26"/>
          <w:szCs w:val="26"/>
          <w:rtl/>
        </w:rPr>
        <w:t>توزیع</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نرمال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متغیر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وابسته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باید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هر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به‌طور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تقریبی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نرمال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توزیع</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شده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باشد</w:t>
      </w:r>
      <w:r w:rsidRPr="00091E75">
        <w:rPr>
          <w:rFonts w:ascii="Calibri" w:eastAsia="Calibri" w:hAnsi="Calibri" w:cs="B Lotus"/>
          <w:b w:val="0"/>
          <w:bCs w:val="0"/>
          <w:noProof/>
          <w:color w:val="auto"/>
          <w:sz w:val="26"/>
          <w:szCs w:val="26"/>
        </w:rPr>
        <w:t>.</w:t>
      </w:r>
    </w:p>
    <w:p w14:paraId="0AA145BF" w14:textId="77777777" w:rsidR="00091E75" w:rsidRPr="00091E75" w:rsidRDefault="00091E75" w:rsidP="00091E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091E75">
        <w:rPr>
          <w:rFonts w:ascii="Calibri" w:eastAsia="Calibri" w:hAnsi="Calibri" w:cs="B Lotus"/>
          <w:b w:val="0"/>
          <w:bCs w:val="0"/>
          <w:noProof/>
          <w:color w:val="auto"/>
          <w:sz w:val="26"/>
          <w:szCs w:val="26"/>
          <w:rtl/>
        </w:rPr>
        <w:t>3</w:t>
      </w:r>
      <w:r w:rsidRPr="00091E75">
        <w:rPr>
          <w:rFonts w:ascii="Calibri" w:eastAsia="Calibri" w:hAnsi="Calibri" w:cs="B Lotus"/>
          <w:b w:val="0"/>
          <w:bCs w:val="0"/>
          <w:noProof/>
          <w:color w:val="auto"/>
          <w:sz w:val="26"/>
          <w:szCs w:val="26"/>
        </w:rPr>
        <w:t xml:space="preserve">. </w:t>
      </w:r>
      <w:r w:rsidRPr="00091E75">
        <w:rPr>
          <w:rFonts w:ascii="Calibri" w:eastAsia="Calibri" w:hAnsi="Calibri" w:cs="B Lotus" w:hint="cs"/>
          <w:b w:val="0"/>
          <w:bCs w:val="0"/>
          <w:noProof/>
          <w:color w:val="auto"/>
          <w:sz w:val="26"/>
          <w:szCs w:val="26"/>
          <w:rtl/>
        </w:rPr>
        <w:t>برابری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واریانس‌ها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واریانس</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داده‌ها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در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گروه‌های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مختلف</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باید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تقریباً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برابر</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باشد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این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فرض</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با</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استفاده</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از</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آزمون‌هایی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مانند</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آزمون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لوین</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قابل</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بررسی</w:t>
      </w:r>
      <w:r w:rsidRPr="00091E75">
        <w:rPr>
          <w:rFonts w:ascii="Calibri" w:eastAsia="Calibri" w:hAnsi="Calibri" w:cs="B Lotus"/>
          <w:b w:val="0"/>
          <w:bCs w:val="0"/>
          <w:noProof/>
          <w:color w:val="auto"/>
          <w:sz w:val="26"/>
          <w:szCs w:val="26"/>
          <w:rtl/>
        </w:rPr>
        <w:t xml:space="preserve"> </w:t>
      </w:r>
      <w:r w:rsidRPr="00091E75">
        <w:rPr>
          <w:rFonts w:ascii="Calibri" w:eastAsia="Calibri" w:hAnsi="Calibri" w:cs="B Lotus" w:hint="cs"/>
          <w:b w:val="0"/>
          <w:bCs w:val="0"/>
          <w:noProof/>
          <w:color w:val="auto"/>
          <w:sz w:val="26"/>
          <w:szCs w:val="26"/>
          <w:rtl/>
        </w:rPr>
        <w:t>است</w:t>
      </w:r>
      <w:r w:rsidRPr="00091E75">
        <w:rPr>
          <w:rFonts w:ascii="Calibri" w:eastAsia="Calibri" w:hAnsi="Calibri" w:cs="B Lotus"/>
          <w:b w:val="0"/>
          <w:bCs w:val="0"/>
          <w:noProof/>
          <w:color w:val="auto"/>
          <w:sz w:val="26"/>
          <w:szCs w:val="26"/>
        </w:rPr>
        <w:t>.</w:t>
      </w:r>
    </w:p>
    <w:p w14:paraId="67FD6B81" w14:textId="77777777" w:rsidR="00091E75" w:rsidRPr="008767A9" w:rsidRDefault="00091E75" w:rsidP="00091E7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001219C5" w14:textId="77777777" w:rsidR="0038128F" w:rsidRPr="0038128F" w:rsidRDefault="0038128F" w:rsidP="00BC672B">
      <w:pPr>
        <w:pStyle w:val="Heading1"/>
        <w:keepNext w:val="0"/>
        <w:keepLines w:val="0"/>
        <w:widowControl w:val="0"/>
        <w:numPr>
          <w:ilvl w:val="0"/>
          <w:numId w:val="5"/>
        </w:numPr>
        <w:spacing w:before="0"/>
        <w:ind w:left="7" w:firstLine="567"/>
        <w:rPr>
          <w:rFonts w:ascii="Calibri" w:eastAsia="Calibri" w:hAnsi="Calibri" w:cs="B Lotus"/>
          <w:noProof/>
          <w:sz w:val="26"/>
          <w:szCs w:val="26"/>
          <w:rtl/>
        </w:rPr>
      </w:pPr>
      <w:bookmarkStart w:id="159" w:name="_Toc203502293"/>
      <w:r w:rsidRPr="00BC672B">
        <w:rPr>
          <w:rFonts w:cs="B Lotus" w:hint="cs"/>
          <w:sz w:val="26"/>
          <w:szCs w:val="26"/>
          <w:rtl/>
        </w:rPr>
        <w:t xml:space="preserve">آزمون تحلیل واریانس یا </w:t>
      </w:r>
      <w:r w:rsidRPr="00BC672B">
        <w:rPr>
          <w:rFonts w:cs="B Lotus"/>
          <w:sz w:val="26"/>
          <w:szCs w:val="26"/>
        </w:rPr>
        <w:t>F</w:t>
      </w:r>
      <w:r w:rsidRPr="00BC672B">
        <w:rPr>
          <w:rFonts w:cs="B Lotus" w:hint="cs"/>
          <w:sz w:val="26"/>
          <w:szCs w:val="26"/>
          <w:rtl/>
        </w:rPr>
        <w:t xml:space="preserve"> فیشر</w:t>
      </w:r>
      <w:bookmarkEnd w:id="159"/>
    </w:p>
    <w:p w14:paraId="51734F3E" w14:textId="77777777" w:rsidR="0038128F" w:rsidRPr="0038128F" w:rsidRDefault="0038128F" w:rsidP="0038128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8128F">
        <w:rPr>
          <w:rFonts w:ascii="Calibri" w:eastAsia="Calibri" w:hAnsi="Calibri" w:cs="B Lotus" w:hint="cs"/>
          <w:b w:val="0"/>
          <w:bCs w:val="0"/>
          <w:noProof/>
          <w:color w:val="auto"/>
          <w:sz w:val="26"/>
          <w:szCs w:val="26"/>
          <w:rtl/>
        </w:rPr>
        <w:t xml:space="preserve">اینگونه آزمون ها هم </w:t>
      </w:r>
      <w:r w:rsidR="007D687F">
        <w:rPr>
          <w:rFonts w:ascii="Calibri" w:eastAsia="Calibri" w:hAnsi="Calibri" w:cs="B Lotus" w:hint="cs"/>
          <w:b w:val="0"/>
          <w:bCs w:val="0"/>
          <w:noProof/>
          <w:color w:val="auto"/>
          <w:sz w:val="26"/>
          <w:szCs w:val="26"/>
          <w:rtl/>
        </w:rPr>
        <w:t>به‌مانند</w:t>
      </w:r>
      <w:r w:rsidR="006C684A">
        <w:rPr>
          <w:rFonts w:ascii="Calibri" w:eastAsia="Calibri" w:hAnsi="Calibri" w:cs="B Lotus" w:hint="cs"/>
          <w:b w:val="0"/>
          <w:bCs w:val="0"/>
          <w:noProof/>
          <w:color w:val="auto"/>
          <w:sz w:val="26"/>
          <w:szCs w:val="26"/>
          <w:rtl/>
        </w:rPr>
        <w:t xml:space="preserve"> مقایسه</w:t>
      </w:r>
      <w:r w:rsidR="006C684A">
        <w:rPr>
          <w:rFonts w:ascii="Calibri" w:eastAsia="Calibri" w:hAnsi="Calibri" w:cs="B Lotus" w:hint="eastAsia"/>
          <w:b w:val="0"/>
          <w:bCs w:val="0"/>
          <w:noProof/>
          <w:color w:val="auto"/>
          <w:sz w:val="26"/>
          <w:szCs w:val="26"/>
          <w:rtl/>
        </w:rPr>
        <w:t>‌</w:t>
      </w:r>
      <w:r w:rsidRPr="0038128F">
        <w:rPr>
          <w:rFonts w:ascii="Calibri" w:eastAsia="Calibri" w:hAnsi="Calibri" w:cs="B Lotus" w:hint="cs"/>
          <w:b w:val="0"/>
          <w:bCs w:val="0"/>
          <w:noProof/>
          <w:color w:val="auto"/>
          <w:sz w:val="26"/>
          <w:szCs w:val="26"/>
          <w:rtl/>
        </w:rPr>
        <w:t xml:space="preserve">های دو گروهی، با دو فرض برابر بودن واریانس همه گروه ها و یا برابر نبودن واریانس همه گروه ها، انجام </w:t>
      </w:r>
      <w:r w:rsidR="00281BAC">
        <w:rPr>
          <w:rFonts w:ascii="Calibri" w:eastAsia="Calibri" w:hAnsi="Calibri" w:cs="B Lotus" w:hint="cs"/>
          <w:b w:val="0"/>
          <w:bCs w:val="0"/>
          <w:noProof/>
          <w:color w:val="auto"/>
          <w:sz w:val="26"/>
          <w:szCs w:val="26"/>
          <w:rtl/>
        </w:rPr>
        <w:t>می‌شود</w:t>
      </w:r>
      <w:r w:rsidRPr="0038128F">
        <w:rPr>
          <w:rFonts w:ascii="Calibri" w:eastAsia="Calibri" w:hAnsi="Calibri" w:cs="B Lotus" w:hint="cs"/>
          <w:b w:val="0"/>
          <w:bCs w:val="0"/>
          <w:noProof/>
          <w:color w:val="auto"/>
          <w:sz w:val="26"/>
          <w:szCs w:val="26"/>
          <w:rtl/>
        </w:rPr>
        <w:t>.</w:t>
      </w:r>
      <w:r>
        <w:rPr>
          <w:rFonts w:ascii="Calibri" w:eastAsia="Calibri" w:hAnsi="Calibri" w:cs="B Lotus" w:hint="cs"/>
          <w:b w:val="0"/>
          <w:bCs w:val="0"/>
          <w:noProof/>
          <w:color w:val="auto"/>
          <w:sz w:val="26"/>
          <w:szCs w:val="26"/>
          <w:rtl/>
        </w:rPr>
        <w:t xml:space="preserve"> تفاوت این آزمون با آزمون تی مستقل در این هست که وقتی قرار باشد مقایسه گروهی در بین بیش از دو گروه انجام شود از این آزمون استفاده می کنیم. در ادامه</w:t>
      </w:r>
      <w:r w:rsidRPr="0038128F">
        <w:rPr>
          <w:rFonts w:ascii="Calibri" w:eastAsia="Calibri" w:hAnsi="Calibri" w:cs="B Lotus" w:hint="cs"/>
          <w:b w:val="0"/>
          <w:bCs w:val="0"/>
          <w:noProof/>
          <w:color w:val="auto"/>
          <w:sz w:val="26"/>
          <w:szCs w:val="26"/>
          <w:rtl/>
        </w:rPr>
        <w:t xml:space="preserve"> با داشتن فرضیه زیر مراحل کار را نشان می دهیم:</w:t>
      </w:r>
    </w:p>
    <w:tbl>
      <w:tblPr>
        <w:bidiVisual/>
        <w:tblW w:w="0" w:type="auto"/>
        <w:tblInd w:w="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1728"/>
      </w:tblGrid>
      <w:tr w:rsidR="0038128F" w:rsidRPr="003C21D2" w14:paraId="10478586" w14:textId="77777777" w:rsidTr="00015C77">
        <w:tc>
          <w:tcPr>
            <w:tcW w:w="5818" w:type="dxa"/>
          </w:tcPr>
          <w:p w14:paraId="4FB3CB99" w14:textId="77777777" w:rsidR="0038128F" w:rsidRPr="00015C77" w:rsidRDefault="0038128F"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0: میانگین سلامت جسمی در بین همه طبقات اجتماعی برابر هست.</w:t>
            </w:r>
          </w:p>
        </w:tc>
        <w:tc>
          <w:tcPr>
            <w:tcW w:w="1843" w:type="dxa"/>
          </w:tcPr>
          <w:p w14:paraId="3F969E66" w14:textId="77777777" w:rsidR="0038128F"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i=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r w:rsidR="0038128F" w:rsidRPr="003C21D2" w14:paraId="06DAB6F4" w14:textId="77777777" w:rsidTr="00015C77">
        <w:trPr>
          <w:trHeight w:val="425"/>
        </w:trPr>
        <w:tc>
          <w:tcPr>
            <w:tcW w:w="5818" w:type="dxa"/>
          </w:tcPr>
          <w:p w14:paraId="22DA30AF" w14:textId="77777777" w:rsidR="0038128F" w:rsidRPr="00015C77" w:rsidRDefault="0038128F"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1: میانگین سلامت جسمی در بین همه طبقات اجتماعی برابر نیست.</w:t>
            </w:r>
          </w:p>
        </w:tc>
        <w:tc>
          <w:tcPr>
            <w:tcW w:w="1843" w:type="dxa"/>
          </w:tcPr>
          <w:p w14:paraId="278A7C99" w14:textId="77777777" w:rsidR="0038128F"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H1: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i ≠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bl>
    <w:p w14:paraId="0FA9590E" w14:textId="77777777" w:rsidR="0038128F" w:rsidRPr="0038128F" w:rsidRDefault="0038128F" w:rsidP="0038128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8128F">
        <w:rPr>
          <w:rFonts w:ascii="Calibri" w:eastAsia="Calibri" w:hAnsi="Calibri" w:cs="B Lotus" w:hint="cs"/>
          <w:b w:val="0"/>
          <w:bCs w:val="0"/>
          <w:noProof/>
          <w:color w:val="auto"/>
          <w:sz w:val="26"/>
          <w:szCs w:val="26"/>
          <w:rtl/>
        </w:rPr>
        <w:t>در این آزمون هم ابتدا با استفاده از تابع لون، برابری واریانس بین تمامی گروه ها را آزمون می کنیم:</w:t>
      </w:r>
    </w:p>
    <w:tbl>
      <w:tblPr>
        <w:bidiVisual/>
        <w:tblW w:w="0" w:type="auto"/>
        <w:tblLook w:val="04A0" w:firstRow="1" w:lastRow="0" w:firstColumn="1" w:lastColumn="0" w:noHBand="0" w:noVBand="1"/>
      </w:tblPr>
      <w:tblGrid>
        <w:gridCol w:w="97"/>
        <w:gridCol w:w="4488"/>
        <w:gridCol w:w="2226"/>
      </w:tblGrid>
      <w:tr w:rsidR="0038128F" w:rsidRPr="003C21D2" w14:paraId="30CBADA7" w14:textId="77777777" w:rsidTr="006C684A">
        <w:trPr>
          <w:gridBefore w:val="1"/>
          <w:wBefore w:w="40" w:type="dxa"/>
        </w:trPr>
        <w:tc>
          <w:tcPr>
            <w:tcW w:w="4610" w:type="dxa"/>
          </w:tcPr>
          <w:p w14:paraId="6ECA1A37" w14:textId="77777777" w:rsidR="0038128F" w:rsidRPr="00015C77" w:rsidRDefault="0038128F" w:rsidP="00015C7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فرضیه 0: واریانس هوش فرهنگی در بین تمامی گروه ها برابر هست.</w:t>
            </w:r>
          </w:p>
        </w:tc>
        <w:tc>
          <w:tcPr>
            <w:tcW w:w="2313" w:type="dxa"/>
          </w:tcPr>
          <w:p w14:paraId="5A5CAFA8" w14:textId="77777777" w:rsidR="0038128F" w:rsidRPr="00B913F7" w:rsidRDefault="00B913F7" w:rsidP="006C684A">
            <w:pPr>
              <w:pStyle w:val="NormalWeb"/>
              <w:spacing w:before="0" w:beforeAutospacing="0" w:after="0" w:afterAutospacing="0"/>
              <w:ind w:firstLine="397"/>
              <w:jc w:val="center"/>
              <w:rPr>
                <w:rFonts w:ascii="Arial" w:hAnsi="Arial" w:cs="B Nazanin"/>
                <w:color w:val="000000"/>
                <w:rtl/>
              </w:rPr>
            </w:pPr>
            <m:oMathPara>
              <m:oMath>
                <m:r>
                  <w:rPr>
                    <w:rFonts w:ascii="Cambria Math" w:hAnsi="Cambria Math" w:cs="B Nazanin"/>
                    <w:sz w:val="28"/>
                    <w:szCs w:val="28"/>
                  </w:rPr>
                  <m:t xml:space="preserve">H0: </m:t>
                </m:r>
                <m:sSubSup>
                  <m:sSubSupPr>
                    <m:ctrlPr>
                      <w:rPr>
                        <w:rFonts w:ascii="Cambria Math" w:eastAsia="Calibri" w:hAnsi="Cambria Math" w:cs="B Nazanin"/>
                        <w:i/>
                        <w:sz w:val="28"/>
                        <w:szCs w:val="28"/>
                      </w:rPr>
                    </m:ctrlPr>
                  </m:sSubSupPr>
                  <m:e>
                    <m:r>
                      <w:rPr>
                        <w:rFonts w:ascii="Cambria Math" w:hAnsi="Cambria Math" w:cs="B Nazanin"/>
                        <w:sz w:val="28"/>
                        <w:szCs w:val="28"/>
                      </w:rPr>
                      <m:t>δ</m:t>
                    </m:r>
                  </m:e>
                  <m:sub>
                    <m:r>
                      <w:rPr>
                        <w:rFonts w:ascii="Cambria Math" w:hAnsi="Cambria Math" w:cs="B Nazanin"/>
                        <w:sz w:val="28"/>
                        <w:szCs w:val="28"/>
                      </w:rPr>
                      <m:t xml:space="preserve">i= </m:t>
                    </m:r>
                    <m:sSubSup>
                      <m:sSubSupPr>
                        <m:ctrlPr>
                          <w:rPr>
                            <w:rFonts w:ascii="Cambria Math" w:eastAsia="Calibri" w:hAnsi="Cambria Math" w:cs="B Nazanin"/>
                            <w:i/>
                            <w:sz w:val="28"/>
                            <w:szCs w:val="28"/>
                          </w:rPr>
                        </m:ctrlPr>
                      </m:sSubSupPr>
                      <m:e>
                        <m:r>
                          <w:rPr>
                            <w:rFonts w:ascii="Cambria Math" w:hAnsi="Cambria Math" w:cs="B Nazanin"/>
                            <w:sz w:val="28"/>
                            <w:szCs w:val="28"/>
                          </w:rPr>
                          <m:t>δ</m:t>
                        </m:r>
                      </m:e>
                      <m:sub>
                        <m:r>
                          <w:rPr>
                            <w:rFonts w:ascii="Cambria Math" w:hAnsi="Cambria Math" w:cs="B Nazanin"/>
                            <w:sz w:val="28"/>
                            <w:szCs w:val="28"/>
                          </w:rPr>
                          <m:t>j</m:t>
                        </m:r>
                      </m:sub>
                      <m:sup>
                        <m:r>
                          <w:rPr>
                            <w:rFonts w:ascii="Cambria Math" w:hAnsi="Cambria Math" w:cs="B Nazanin"/>
                            <w:sz w:val="28"/>
                            <w:szCs w:val="28"/>
                          </w:rPr>
                          <m:t>2</m:t>
                        </m:r>
                      </m:sup>
                    </m:sSubSup>
                  </m:sub>
                  <m:sup>
                    <m:r>
                      <w:rPr>
                        <w:rFonts w:ascii="Cambria Math" w:hAnsi="Cambria Math" w:cs="B Nazanin"/>
                        <w:sz w:val="28"/>
                        <w:szCs w:val="28"/>
                      </w:rPr>
                      <m:t>2</m:t>
                    </m:r>
                  </m:sup>
                </m:sSubSup>
              </m:oMath>
            </m:oMathPara>
          </w:p>
        </w:tc>
      </w:tr>
      <w:tr w:rsidR="0038128F" w:rsidRPr="003C21D2" w14:paraId="07DD2A7D" w14:textId="77777777" w:rsidTr="006C684A">
        <w:trPr>
          <w:gridBefore w:val="1"/>
          <w:wBefore w:w="40" w:type="dxa"/>
        </w:trPr>
        <w:tc>
          <w:tcPr>
            <w:tcW w:w="4610" w:type="dxa"/>
          </w:tcPr>
          <w:p w14:paraId="10D1AF8B" w14:textId="77777777" w:rsidR="0038128F" w:rsidRPr="00015C77" w:rsidRDefault="0038128F" w:rsidP="00015C77">
            <w:pPr>
              <w:pStyle w:val="NormalWeb"/>
              <w:bidi/>
              <w:spacing w:before="0" w:beforeAutospacing="0" w:after="0" w:afterAutospacing="0"/>
              <w:ind w:firstLine="0"/>
              <w:rPr>
                <w:rFonts w:ascii="Arial" w:hAnsi="Arial" w:cs="B Nazanin"/>
                <w:color w:val="000000"/>
              </w:rPr>
            </w:pPr>
            <w:r w:rsidRPr="00015C77">
              <w:rPr>
                <w:rFonts w:ascii="Arial" w:hAnsi="Arial" w:cs="B Nazanin" w:hint="cs"/>
                <w:color w:val="000000"/>
                <w:rtl/>
              </w:rPr>
              <w:t>فرضیه 1: واریانس هوش فرهنگی در بین تمامی گروه ها برابر نیست.</w:t>
            </w:r>
          </w:p>
        </w:tc>
        <w:tc>
          <w:tcPr>
            <w:tcW w:w="2313" w:type="dxa"/>
          </w:tcPr>
          <w:p w14:paraId="57483319" w14:textId="77777777" w:rsidR="0038128F" w:rsidRPr="00B913F7" w:rsidRDefault="00B913F7" w:rsidP="006C684A">
            <w:pPr>
              <w:pStyle w:val="HTMLPreformatted"/>
              <w:shd w:val="clear" w:color="auto" w:fill="FFFFFF"/>
              <w:wordWrap w:val="0"/>
              <w:jc w:val="center"/>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Sup>
                  <m:sSubSupPr>
                    <m:ctrlPr>
                      <w:rPr>
                        <w:rFonts w:ascii="Cambria Math" w:eastAsia="Calibri" w:hAnsi="Cambria Math" w:cs="B Nazanin"/>
                        <w:i/>
                        <w:sz w:val="28"/>
                        <w:szCs w:val="28"/>
                        <w:lang w:bidi="fa-IR"/>
                      </w:rPr>
                    </m:ctrlPr>
                  </m:sSubSupPr>
                  <m:e>
                    <m:r>
                      <w:rPr>
                        <w:rFonts w:ascii="Cambria Math" w:hAnsi="Cambria Math" w:cs="B Nazanin"/>
                        <w:sz w:val="28"/>
                        <w:szCs w:val="28"/>
                        <w:lang w:bidi="fa-IR"/>
                      </w:rPr>
                      <m:t>δ</m:t>
                    </m:r>
                  </m:e>
                  <m:sub>
                    <m:r>
                      <w:rPr>
                        <w:rFonts w:ascii="Cambria Math" w:hAnsi="Cambria Math" w:cs="B Nazanin"/>
                        <w:sz w:val="28"/>
                        <w:szCs w:val="28"/>
                        <w:lang w:bidi="fa-IR"/>
                      </w:rPr>
                      <m:t xml:space="preserve">i ≠ </m:t>
                    </m:r>
                    <m:sSubSup>
                      <m:sSubSupPr>
                        <m:ctrlPr>
                          <w:rPr>
                            <w:rFonts w:ascii="Cambria Math" w:eastAsia="Calibri" w:hAnsi="Cambria Math" w:cs="B Nazanin"/>
                            <w:i/>
                            <w:sz w:val="28"/>
                            <w:szCs w:val="28"/>
                            <w:lang w:bidi="fa-IR"/>
                          </w:rPr>
                        </m:ctrlPr>
                      </m:sSubSupPr>
                      <m:e>
                        <m:r>
                          <w:rPr>
                            <w:rFonts w:ascii="Cambria Math" w:hAnsi="Cambria Math" w:cs="B Nazanin"/>
                            <w:sz w:val="28"/>
                            <w:szCs w:val="28"/>
                            <w:lang w:bidi="fa-IR"/>
                          </w:rPr>
                          <m:t>δ</m:t>
                        </m:r>
                      </m:e>
                      <m:sub>
                        <m:r>
                          <w:rPr>
                            <w:rFonts w:ascii="Cambria Math" w:hAnsi="Cambria Math" w:cs="B Nazanin"/>
                            <w:sz w:val="28"/>
                            <w:szCs w:val="28"/>
                            <w:lang w:bidi="fa-IR"/>
                          </w:rPr>
                          <m:t>j</m:t>
                        </m:r>
                      </m:sub>
                      <m:sup>
                        <m:r>
                          <w:rPr>
                            <w:rFonts w:ascii="Cambria Math" w:hAnsi="Cambria Math" w:cs="B Nazanin"/>
                            <w:sz w:val="28"/>
                            <w:szCs w:val="28"/>
                            <w:lang w:bidi="fa-IR"/>
                          </w:rPr>
                          <m:t>2</m:t>
                        </m:r>
                      </m:sup>
                    </m:sSubSup>
                  </m:sub>
                  <m:sup>
                    <m:r>
                      <w:rPr>
                        <w:rFonts w:ascii="Cambria Math" w:hAnsi="Cambria Math" w:cs="B Nazanin"/>
                        <w:sz w:val="28"/>
                        <w:szCs w:val="28"/>
                        <w:lang w:bidi="fa-IR"/>
                      </w:rPr>
                      <m:t>2</m:t>
                    </m:r>
                  </m:sup>
                </m:sSubSup>
              </m:oMath>
            </m:oMathPara>
          </w:p>
        </w:tc>
      </w:tr>
      <w:tr w:rsidR="0038128F" w:rsidRPr="00CF3477" w14:paraId="6CE02BC0" w14:textId="77777777" w:rsidTr="006C684A">
        <w:tblPrEx>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PrEx>
        <w:trPr>
          <w:jc w:val="center"/>
        </w:trPr>
        <w:tc>
          <w:tcPr>
            <w:tcW w:w="6964" w:type="dxa"/>
            <w:gridSpan w:val="3"/>
          </w:tcPr>
          <w:p w14:paraId="4AB3C02C"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38128F" w:rsidRPr="00CF3477" w14:paraId="3B48A417" w14:textId="77777777" w:rsidTr="006C684A">
        <w:tblPrEx>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PrEx>
        <w:trPr>
          <w:trHeight w:val="931"/>
          <w:jc w:val="center"/>
        </w:trPr>
        <w:tc>
          <w:tcPr>
            <w:tcW w:w="6964" w:type="dxa"/>
            <w:gridSpan w:val="3"/>
            <w:tcBorders>
              <w:bottom w:val="double" w:sz="12" w:space="0" w:color="000000"/>
            </w:tcBorders>
          </w:tcPr>
          <w:tbl>
            <w:tblPr>
              <w:tblW w:w="6672" w:type="dxa"/>
              <w:tblLook w:val="04A0" w:firstRow="1" w:lastRow="0" w:firstColumn="1" w:lastColumn="0" w:noHBand="0" w:noVBand="1"/>
            </w:tblPr>
            <w:tblGrid>
              <w:gridCol w:w="3588"/>
              <w:gridCol w:w="3084"/>
            </w:tblGrid>
            <w:tr w:rsidR="0038128F" w:rsidRPr="00362D69" w14:paraId="47229804" w14:textId="77777777" w:rsidTr="00015C77">
              <w:trPr>
                <w:trHeight w:val="377"/>
              </w:trPr>
              <w:tc>
                <w:tcPr>
                  <w:tcW w:w="3588" w:type="dxa"/>
                </w:tcPr>
                <w:p w14:paraId="6EFB67CC" w14:textId="77777777" w:rsidR="0038128F" w:rsidRDefault="0038128F" w:rsidP="006C684A">
                  <w:pPr>
                    <w:jc w:val="left"/>
                  </w:pPr>
                  <w:proofErr w:type="spellStart"/>
                  <w:proofErr w:type="gramStart"/>
                  <w:r>
                    <w:lastRenderedPageBreak/>
                    <w:t>LeveneTest</w:t>
                  </w:r>
                  <w:proofErr w:type="spellEnd"/>
                  <w:r>
                    <w:t>(</w:t>
                  </w:r>
                  <w:proofErr w:type="spellStart"/>
                  <w:proofErr w:type="gramEnd"/>
                  <w:r>
                    <w:t>DATA$CQ_kol</w:t>
                  </w:r>
                  <w:proofErr w:type="spellEnd"/>
                  <w:r>
                    <w:t>~</w:t>
                  </w:r>
                </w:p>
                <w:p w14:paraId="3DC9F179" w14:textId="77777777" w:rsidR="0038128F" w:rsidRDefault="0038128F" w:rsidP="006C684A">
                  <w:pPr>
                    <w:jc w:val="left"/>
                  </w:pPr>
                  <w:r>
                    <w:t xml:space="preserve">             </w:t>
                  </w:r>
                  <w:proofErr w:type="spellStart"/>
                  <w:r>
                    <w:t>DATA$class</w:t>
                  </w:r>
                  <w:proofErr w:type="spellEnd"/>
                  <w:r>
                    <w:t>,</w:t>
                  </w:r>
                </w:p>
                <w:p w14:paraId="07418C3F" w14:textId="77777777" w:rsidR="0038128F" w:rsidRPr="00DB49AD" w:rsidRDefault="0038128F" w:rsidP="006C684A">
                  <w:pPr>
                    <w:jc w:val="left"/>
                  </w:pPr>
                  <w:r>
                    <w:t xml:space="preserve">           center= "mean")</w:t>
                  </w:r>
                </w:p>
              </w:tc>
              <w:tc>
                <w:tcPr>
                  <w:tcW w:w="3084" w:type="dxa"/>
                </w:tcPr>
                <w:p w14:paraId="78AE05D4" w14:textId="77777777" w:rsidR="0038128F" w:rsidRPr="00015C77" w:rsidRDefault="0038128F" w:rsidP="00015C77">
                  <w:pPr>
                    <w:pStyle w:val="HTMLPreformatted"/>
                    <w:wordWrap w:val="0"/>
                    <w:bidi/>
                    <w:rPr>
                      <w:rFonts w:ascii="Times New Roman" w:hAnsi="Times New Roman" w:cs="B Nazanin"/>
                      <w:sz w:val="22"/>
                      <w:szCs w:val="22"/>
                      <w:rtl/>
                      <w:lang w:bidi="fa-IR"/>
                    </w:rPr>
                  </w:pPr>
                </w:p>
              </w:tc>
            </w:tr>
          </w:tbl>
          <w:p w14:paraId="152EB0FD" w14:textId="77777777" w:rsidR="0038128F" w:rsidRPr="00015C77" w:rsidRDefault="0038128F" w:rsidP="00015C77">
            <w:pPr>
              <w:pStyle w:val="HTMLPreformatted"/>
              <w:shd w:val="clear" w:color="auto" w:fill="FFFFFF"/>
              <w:tabs>
                <w:tab w:val="clear" w:pos="2748"/>
              </w:tabs>
              <w:wordWrap w:val="0"/>
              <w:rPr>
                <w:rFonts w:ascii="Times New Roman" w:hAnsi="Times New Roman" w:cs="Times New Roman"/>
                <w:sz w:val="24"/>
                <w:szCs w:val="24"/>
                <w:rtl/>
              </w:rPr>
            </w:pPr>
          </w:p>
        </w:tc>
      </w:tr>
      <w:tr w:rsidR="0038128F" w:rsidRPr="00CF3477" w14:paraId="6361FB79" w14:textId="77777777" w:rsidTr="006C684A">
        <w:tblPrEx>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PrEx>
        <w:trPr>
          <w:jc w:val="center"/>
        </w:trPr>
        <w:tc>
          <w:tcPr>
            <w:tcW w:w="6964" w:type="dxa"/>
            <w:gridSpan w:val="3"/>
            <w:tcBorders>
              <w:top w:val="double" w:sz="12" w:space="0" w:color="000000"/>
            </w:tcBorders>
          </w:tcPr>
          <w:p w14:paraId="6CCBD973"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38128F" w:rsidRPr="00CF3477" w14:paraId="4E290A03" w14:textId="77777777" w:rsidTr="006C684A">
        <w:tblPrEx>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PrEx>
        <w:trPr>
          <w:trHeight w:val="363"/>
          <w:jc w:val="center"/>
        </w:trPr>
        <w:tc>
          <w:tcPr>
            <w:tcW w:w="6964" w:type="dxa"/>
            <w:gridSpan w:val="3"/>
          </w:tcPr>
          <w:tbl>
            <w:tblPr>
              <w:tblW w:w="7157" w:type="dxa"/>
              <w:tblLook w:val="04A0" w:firstRow="1" w:lastRow="0" w:firstColumn="1" w:lastColumn="0" w:noHBand="0" w:noVBand="1"/>
            </w:tblPr>
            <w:tblGrid>
              <w:gridCol w:w="7157"/>
            </w:tblGrid>
            <w:tr w:rsidR="0038128F" w:rsidRPr="00362D69" w14:paraId="7E92FF39" w14:textId="77777777" w:rsidTr="00015C77">
              <w:trPr>
                <w:trHeight w:val="798"/>
              </w:trPr>
              <w:tc>
                <w:tcPr>
                  <w:tcW w:w="7157" w:type="dxa"/>
                </w:tcPr>
                <w:p w14:paraId="40F943F9"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Levene's Test for Homogeneity of Variance(center="mean")</w:t>
                  </w:r>
                </w:p>
                <w:p w14:paraId="35B17A54"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       </w:t>
                  </w:r>
                  <w:proofErr w:type="spellStart"/>
                  <w:r w:rsidRPr="00015C77">
                    <w:rPr>
                      <w:rStyle w:val="gntyacmbo3b"/>
                      <w:rFonts w:ascii="Lucida Console" w:hAnsi="Lucida Console"/>
                      <w:color w:val="000000"/>
                      <w:bdr w:val="none" w:sz="0" w:space="0" w:color="auto" w:frame="1"/>
                    </w:rPr>
                    <w:t>Df</w:t>
                  </w:r>
                  <w:proofErr w:type="spellEnd"/>
                  <w:r w:rsidRPr="00015C77">
                    <w:rPr>
                      <w:rStyle w:val="gntyacmbo3b"/>
                      <w:rFonts w:ascii="Lucida Console" w:hAnsi="Lucida Console"/>
                      <w:color w:val="000000"/>
                      <w:bdr w:val="none" w:sz="0" w:space="0" w:color="auto" w:frame="1"/>
                    </w:rPr>
                    <w:t xml:space="preserve"> F value </w:t>
                  </w:r>
                  <w:proofErr w:type="spellStart"/>
                  <w:r w:rsidRPr="00015C77">
                    <w:rPr>
                      <w:rStyle w:val="gntyacmbo3b"/>
                      <w:rFonts w:ascii="Lucida Console" w:hAnsi="Lucida Console"/>
                      <w:color w:val="000000"/>
                      <w:highlight w:val="yellow"/>
                      <w:bdr w:val="none" w:sz="0" w:space="0" w:color="auto" w:frame="1"/>
                    </w:rPr>
                    <w:t>Pr</w:t>
                  </w:r>
                  <w:proofErr w:type="spellEnd"/>
                  <w:r w:rsidRPr="00015C77">
                    <w:rPr>
                      <w:rStyle w:val="gntyacmbo3b"/>
                      <w:rFonts w:ascii="Lucida Console" w:hAnsi="Lucida Console"/>
                      <w:color w:val="000000"/>
                      <w:highlight w:val="yellow"/>
                      <w:bdr w:val="none" w:sz="0" w:space="0" w:color="auto" w:frame="1"/>
                    </w:rPr>
                    <w:t>(&gt;F)</w:t>
                  </w:r>
                </w:p>
                <w:p w14:paraId="74AEBE4E"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group   </w:t>
                  </w:r>
                  <w:proofErr w:type="gramStart"/>
                  <w:r w:rsidRPr="00015C77">
                    <w:rPr>
                      <w:rStyle w:val="gntyacmbo3b"/>
                      <w:rFonts w:ascii="Lucida Console" w:hAnsi="Lucida Console"/>
                      <w:color w:val="000000"/>
                      <w:bdr w:val="none" w:sz="0" w:space="0" w:color="auto" w:frame="1"/>
                    </w:rPr>
                    <w:t>3  1.9646</w:t>
                  </w:r>
                  <w:proofErr w:type="gramEnd"/>
                  <w:r w:rsidRPr="00015C77">
                    <w:rPr>
                      <w:rStyle w:val="gntyacmbo3b"/>
                      <w:rFonts w:ascii="Lucida Console" w:hAnsi="Lucida Console"/>
                      <w:color w:val="000000"/>
                      <w:bdr w:val="none" w:sz="0" w:space="0" w:color="auto" w:frame="1"/>
                    </w:rPr>
                    <w:t xml:space="preserve"> </w:t>
                  </w:r>
                  <w:r w:rsidRPr="00015C77">
                    <w:rPr>
                      <w:rStyle w:val="gntyacmbo3b"/>
                      <w:rFonts w:ascii="Lucida Console" w:hAnsi="Lucida Console"/>
                      <w:color w:val="000000"/>
                      <w:highlight w:val="yellow"/>
                      <w:bdr w:val="none" w:sz="0" w:space="0" w:color="auto" w:frame="1"/>
                    </w:rPr>
                    <w:t>0.1188</w:t>
                  </w:r>
                </w:p>
                <w:p w14:paraId="6EC7B5B6" w14:textId="77777777" w:rsidR="0038128F" w:rsidRPr="00015C77" w:rsidRDefault="0038128F" w:rsidP="00015C77">
                  <w:pPr>
                    <w:pStyle w:val="HTMLPreformatted"/>
                    <w:shd w:val="clear" w:color="auto" w:fill="FFFFFF"/>
                    <w:wordWrap w:val="0"/>
                    <w:rPr>
                      <w:rFonts w:ascii="Lucida Console" w:hAnsi="Lucida Console"/>
                      <w:color w:val="000000"/>
                      <w:rtl/>
                    </w:rPr>
                  </w:pPr>
                  <w:r w:rsidRPr="00015C77">
                    <w:rPr>
                      <w:rStyle w:val="gntyacmbo3b"/>
                      <w:rFonts w:ascii="Lucida Console" w:hAnsi="Lucida Console"/>
                      <w:color w:val="000000"/>
                      <w:bdr w:val="none" w:sz="0" w:space="0" w:color="auto" w:frame="1"/>
                    </w:rPr>
                    <w:t xml:space="preserve">      389        </w:t>
                  </w:r>
                </w:p>
              </w:tc>
            </w:tr>
          </w:tbl>
          <w:p w14:paraId="68563480" w14:textId="77777777" w:rsidR="0038128F" w:rsidRPr="00015C77" w:rsidRDefault="0038128F" w:rsidP="00015C77">
            <w:pPr>
              <w:pStyle w:val="HTMLPreformatted"/>
              <w:shd w:val="clear" w:color="auto" w:fill="FFFFFF"/>
              <w:wordWrap w:val="0"/>
              <w:jc w:val="center"/>
              <w:rPr>
                <w:rFonts w:ascii="Times New Roman" w:hAnsi="Times New Roman" w:cs="Times New Roman"/>
                <w:sz w:val="24"/>
                <w:szCs w:val="24"/>
                <w:rtl/>
              </w:rPr>
            </w:pPr>
          </w:p>
        </w:tc>
      </w:tr>
    </w:tbl>
    <w:p w14:paraId="1771E411" w14:textId="77777777" w:rsidR="0038128F" w:rsidRPr="0038128F" w:rsidRDefault="0038128F" w:rsidP="006C68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38128F">
        <w:rPr>
          <w:rFonts w:ascii="Calibri" w:eastAsia="Calibri" w:hAnsi="Calibri" w:cs="B Lotus" w:hint="cs"/>
          <w:b w:val="0"/>
          <w:bCs w:val="0"/>
          <w:noProof/>
          <w:color w:val="auto"/>
          <w:sz w:val="26"/>
          <w:szCs w:val="26"/>
          <w:rtl/>
        </w:rPr>
        <w:t>نتیجه آزمون نشان می دهد با رد فرض صفر یعنی برابر در نظر گرفتن واریانس گروه ها دچار 0.118 خطا و یا 11.8 درصد خطا می شویم</w:t>
      </w:r>
      <w:r w:rsidR="00281BAC">
        <w:rPr>
          <w:rFonts w:ascii="Calibri" w:eastAsia="Calibri" w:hAnsi="Calibri" w:cs="B Lotus"/>
          <w:b w:val="0"/>
          <w:bCs w:val="0"/>
          <w:noProof/>
          <w:color w:val="auto"/>
          <w:sz w:val="26"/>
          <w:szCs w:val="26"/>
          <w:rtl/>
        </w:rPr>
        <w:t>؛ بنابرا</w:t>
      </w:r>
      <w:r w:rsidR="00281BAC">
        <w:rPr>
          <w:rFonts w:ascii="Calibri" w:eastAsia="Calibri" w:hAnsi="Calibri" w:cs="B Lotus" w:hint="cs"/>
          <w:b w:val="0"/>
          <w:bCs w:val="0"/>
          <w:noProof/>
          <w:color w:val="auto"/>
          <w:sz w:val="26"/>
          <w:szCs w:val="26"/>
          <w:rtl/>
        </w:rPr>
        <w:t>ی</w:t>
      </w:r>
      <w:r w:rsidR="00281BAC">
        <w:rPr>
          <w:rFonts w:ascii="Calibri" w:eastAsia="Calibri" w:hAnsi="Calibri" w:cs="B Lotus" w:hint="eastAsia"/>
          <w:b w:val="0"/>
          <w:bCs w:val="0"/>
          <w:noProof/>
          <w:color w:val="auto"/>
          <w:sz w:val="26"/>
          <w:szCs w:val="26"/>
          <w:rtl/>
        </w:rPr>
        <w:t>ن</w:t>
      </w:r>
      <w:r w:rsidRPr="0038128F">
        <w:rPr>
          <w:rFonts w:ascii="Calibri" w:eastAsia="Calibri" w:hAnsi="Calibri" w:cs="B Lotus" w:hint="cs"/>
          <w:b w:val="0"/>
          <w:bCs w:val="0"/>
          <w:noProof/>
          <w:color w:val="auto"/>
          <w:sz w:val="26"/>
          <w:szCs w:val="26"/>
          <w:rtl/>
        </w:rPr>
        <w:t xml:space="preserve"> فرض صفر را می</w:t>
      </w:r>
      <w:r w:rsidR="006C684A">
        <w:rPr>
          <w:rFonts w:ascii="Calibri" w:eastAsia="Calibri" w:hAnsi="Calibri" w:cs="B Lotus" w:hint="eastAsia"/>
          <w:b w:val="0"/>
          <w:bCs w:val="0"/>
          <w:noProof/>
          <w:color w:val="auto"/>
          <w:sz w:val="26"/>
          <w:szCs w:val="26"/>
        </w:rPr>
        <w:t>‌</w:t>
      </w:r>
      <w:r w:rsidRPr="0038128F">
        <w:rPr>
          <w:rFonts w:ascii="Calibri" w:eastAsia="Calibri" w:hAnsi="Calibri" w:cs="B Lotus" w:hint="cs"/>
          <w:b w:val="0"/>
          <w:bCs w:val="0"/>
          <w:noProof/>
          <w:color w:val="auto"/>
          <w:sz w:val="26"/>
          <w:szCs w:val="26"/>
          <w:rtl/>
        </w:rPr>
        <w:t>پذیریم و قبول می کنیم که واریانس هوش فرهنگی در تمامی طبقات اجتماعی با هم برابر هست. این نتیجه نشان می دهد ما می توانیم از آزمون</w:t>
      </w:r>
      <w:r w:rsidRPr="0038128F">
        <w:rPr>
          <w:rFonts w:ascii="Calibri" w:eastAsia="Calibri" w:hAnsi="Calibri" w:cs="B Lotus"/>
          <w:b w:val="0"/>
          <w:bCs w:val="0"/>
          <w:noProof/>
          <w:color w:val="auto"/>
          <w:sz w:val="26"/>
          <w:szCs w:val="26"/>
        </w:rPr>
        <w:t>F</w:t>
      </w:r>
      <w:r w:rsidRPr="0038128F">
        <w:rPr>
          <w:rFonts w:ascii="Calibri" w:eastAsia="Calibri" w:hAnsi="Calibri" w:cs="B Lotus" w:hint="cs"/>
          <w:b w:val="0"/>
          <w:bCs w:val="0"/>
          <w:noProof/>
          <w:color w:val="auto"/>
          <w:sz w:val="26"/>
          <w:szCs w:val="26"/>
          <w:rtl/>
        </w:rPr>
        <w:t xml:space="preserve"> فیشر استفاده کنیم.</w:t>
      </w:r>
    </w:p>
    <w:p w14:paraId="074724E4" w14:textId="77777777" w:rsidR="0038128F" w:rsidRPr="005C4180" w:rsidRDefault="0038128F" w:rsidP="005C41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C4180">
        <w:rPr>
          <w:rFonts w:ascii="Calibri" w:eastAsia="Calibri" w:hAnsi="Calibri" w:cs="B Lotus" w:hint="cs"/>
          <w:b w:val="0"/>
          <w:bCs w:val="0"/>
          <w:noProof/>
          <w:color w:val="auto"/>
          <w:sz w:val="26"/>
          <w:szCs w:val="26"/>
          <w:rtl/>
        </w:rPr>
        <w:t xml:space="preserve">با استفاده از تابعی به نام </w:t>
      </w:r>
      <w:r w:rsidRPr="005C4180">
        <w:rPr>
          <w:rFonts w:ascii="Calibri" w:eastAsia="Calibri" w:hAnsi="Calibri" w:cs="B Lotus"/>
          <w:b w:val="0"/>
          <w:bCs w:val="0"/>
          <w:noProof/>
          <w:color w:val="auto"/>
          <w:sz w:val="26"/>
          <w:szCs w:val="26"/>
        </w:rPr>
        <w:t>aov</w:t>
      </w:r>
      <w:r w:rsidRPr="005C4180">
        <w:rPr>
          <w:rFonts w:ascii="Calibri" w:eastAsia="Calibri" w:hAnsi="Calibri" w:cs="B Lotus"/>
          <w:b w:val="0"/>
          <w:bCs w:val="0"/>
          <w:noProof/>
          <w:color w:val="auto"/>
          <w:sz w:val="26"/>
          <w:szCs w:val="26"/>
          <w:vertAlign w:val="superscript"/>
        </w:rPr>
        <w:footnoteReference w:id="96"/>
      </w:r>
      <w:r w:rsidRPr="005C4180">
        <w:rPr>
          <w:rFonts w:ascii="Calibri" w:eastAsia="Calibri" w:hAnsi="Calibri" w:cs="B Lotus" w:hint="cs"/>
          <w:b w:val="0"/>
          <w:bCs w:val="0"/>
          <w:noProof/>
          <w:color w:val="auto"/>
          <w:sz w:val="26"/>
          <w:szCs w:val="26"/>
          <w:rtl/>
        </w:rPr>
        <w:t xml:space="preserve"> می توانیم این آزمون را انجام دهیم. </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8128F" w:rsidRPr="00CF3477" w14:paraId="060168DA" w14:textId="77777777" w:rsidTr="00015C77">
        <w:trPr>
          <w:trHeight w:val="267"/>
          <w:jc w:val="center"/>
        </w:trPr>
        <w:tc>
          <w:tcPr>
            <w:tcW w:w="6945" w:type="dxa"/>
          </w:tcPr>
          <w:p w14:paraId="4F5EE198"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38128F" w:rsidRPr="00CF3477" w14:paraId="6F24CE27" w14:textId="77777777" w:rsidTr="00015C77">
        <w:trPr>
          <w:trHeight w:val="596"/>
          <w:jc w:val="center"/>
        </w:trPr>
        <w:tc>
          <w:tcPr>
            <w:tcW w:w="6945" w:type="dxa"/>
            <w:tcBorders>
              <w:bottom w:val="double" w:sz="12" w:space="0" w:color="000000"/>
            </w:tcBorders>
          </w:tcPr>
          <w:tbl>
            <w:tblPr>
              <w:tblW w:w="6594" w:type="dxa"/>
              <w:tblLook w:val="04A0" w:firstRow="1" w:lastRow="0" w:firstColumn="1" w:lastColumn="0" w:noHBand="0" w:noVBand="1"/>
            </w:tblPr>
            <w:tblGrid>
              <w:gridCol w:w="3546"/>
              <w:gridCol w:w="3048"/>
            </w:tblGrid>
            <w:tr w:rsidR="0038128F" w:rsidRPr="00362D69" w14:paraId="002626F4" w14:textId="77777777" w:rsidTr="00015C77">
              <w:trPr>
                <w:trHeight w:val="370"/>
              </w:trPr>
              <w:tc>
                <w:tcPr>
                  <w:tcW w:w="3546" w:type="dxa"/>
                </w:tcPr>
                <w:p w14:paraId="7F20247F" w14:textId="77777777" w:rsidR="0038128F" w:rsidRDefault="0038128F" w:rsidP="00015C77">
                  <w:proofErr w:type="spellStart"/>
                  <w:proofErr w:type="gramStart"/>
                  <w:r>
                    <w:t>aov</w:t>
                  </w:r>
                  <w:proofErr w:type="spellEnd"/>
                  <w:r>
                    <w:t>(</w:t>
                  </w:r>
                  <w:proofErr w:type="spellStart"/>
                  <w:proofErr w:type="gramEnd"/>
                  <w:r>
                    <w:t>DATA$CQ_kol</w:t>
                  </w:r>
                  <w:proofErr w:type="spellEnd"/>
                  <w:r>
                    <w:t>~</w:t>
                  </w:r>
                </w:p>
                <w:p w14:paraId="0F2509E9" w14:textId="77777777" w:rsidR="0038128F" w:rsidRPr="00DB49AD" w:rsidRDefault="0038128F" w:rsidP="00015C77">
                  <w:r>
                    <w:t xml:space="preserve">      </w:t>
                  </w:r>
                  <w:proofErr w:type="spellStart"/>
                  <w:r>
                    <w:t>DATA$class</w:t>
                  </w:r>
                  <w:proofErr w:type="spellEnd"/>
                  <w:r>
                    <w:t>)</w:t>
                  </w:r>
                </w:p>
              </w:tc>
              <w:tc>
                <w:tcPr>
                  <w:tcW w:w="3048" w:type="dxa"/>
                </w:tcPr>
                <w:p w14:paraId="1AF9E72B" w14:textId="77777777" w:rsidR="0038128F" w:rsidRPr="00015C77" w:rsidRDefault="0038128F" w:rsidP="00015C77">
                  <w:pPr>
                    <w:pStyle w:val="HTMLPreformatted"/>
                    <w:wordWrap w:val="0"/>
                    <w:bidi/>
                    <w:rPr>
                      <w:rFonts w:ascii="Times New Roman" w:hAnsi="Times New Roman" w:cs="B Nazanin"/>
                      <w:sz w:val="22"/>
                      <w:szCs w:val="22"/>
                      <w:rtl/>
                      <w:lang w:bidi="fa-IR"/>
                    </w:rPr>
                  </w:pPr>
                </w:p>
              </w:tc>
            </w:tr>
          </w:tbl>
          <w:p w14:paraId="52B1194F" w14:textId="77777777" w:rsidR="0038128F" w:rsidRPr="00015C77" w:rsidRDefault="0038128F" w:rsidP="00015C77">
            <w:pPr>
              <w:pStyle w:val="HTMLPreformatted"/>
              <w:shd w:val="clear" w:color="auto" w:fill="FFFFFF"/>
              <w:tabs>
                <w:tab w:val="clear" w:pos="2748"/>
              </w:tabs>
              <w:wordWrap w:val="0"/>
              <w:rPr>
                <w:rFonts w:ascii="Times New Roman" w:hAnsi="Times New Roman" w:cs="Times New Roman"/>
                <w:sz w:val="24"/>
                <w:szCs w:val="24"/>
                <w:rtl/>
              </w:rPr>
            </w:pPr>
          </w:p>
        </w:tc>
      </w:tr>
      <w:tr w:rsidR="0038128F" w:rsidRPr="00CF3477" w14:paraId="5F4A00E5" w14:textId="77777777" w:rsidTr="00015C77">
        <w:trPr>
          <w:trHeight w:val="267"/>
          <w:jc w:val="center"/>
        </w:trPr>
        <w:tc>
          <w:tcPr>
            <w:tcW w:w="6945" w:type="dxa"/>
            <w:tcBorders>
              <w:top w:val="double" w:sz="12" w:space="0" w:color="000000"/>
            </w:tcBorders>
          </w:tcPr>
          <w:p w14:paraId="7205B051"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38128F" w:rsidRPr="00CF3477" w14:paraId="51B3FC51" w14:textId="77777777" w:rsidTr="00015C77">
        <w:trPr>
          <w:trHeight w:val="356"/>
          <w:jc w:val="center"/>
        </w:trPr>
        <w:tc>
          <w:tcPr>
            <w:tcW w:w="6945" w:type="dxa"/>
          </w:tcPr>
          <w:p w14:paraId="35113991"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Call:</w:t>
            </w:r>
          </w:p>
          <w:p w14:paraId="70DA4A7C"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   </w:t>
            </w:r>
            <w:proofErr w:type="spellStart"/>
            <w:proofErr w:type="gramStart"/>
            <w:r w:rsidRPr="00015C77">
              <w:rPr>
                <w:rStyle w:val="gntyacmbo3b"/>
                <w:rFonts w:ascii="Lucida Console" w:hAnsi="Lucida Console"/>
                <w:color w:val="000000"/>
                <w:bdr w:val="none" w:sz="0" w:space="0" w:color="auto" w:frame="1"/>
              </w:rPr>
              <w:t>aov</w:t>
            </w:r>
            <w:proofErr w:type="spellEnd"/>
            <w:r w:rsidRPr="00015C77">
              <w:rPr>
                <w:rStyle w:val="gntyacmbo3b"/>
                <w:rFonts w:ascii="Lucida Console" w:hAnsi="Lucida Console"/>
                <w:color w:val="000000"/>
                <w:bdr w:val="none" w:sz="0" w:space="0" w:color="auto" w:frame="1"/>
              </w:rPr>
              <w:t>(</w:t>
            </w:r>
            <w:proofErr w:type="gramEnd"/>
            <w:r w:rsidRPr="00015C77">
              <w:rPr>
                <w:rStyle w:val="gntyacmbo3b"/>
                <w:rFonts w:ascii="Lucida Console" w:hAnsi="Lucida Console"/>
                <w:color w:val="000000"/>
                <w:bdr w:val="none" w:sz="0" w:space="0" w:color="auto" w:frame="1"/>
              </w:rPr>
              <w:t xml:space="preserve">formula = </w:t>
            </w:r>
            <w:proofErr w:type="spellStart"/>
            <w:r w:rsidRPr="00015C77">
              <w:rPr>
                <w:rStyle w:val="gntyacmbo3b"/>
                <w:rFonts w:ascii="Lucida Console" w:hAnsi="Lucida Console"/>
                <w:color w:val="000000"/>
                <w:bdr w:val="none" w:sz="0" w:space="0" w:color="auto" w:frame="1"/>
              </w:rPr>
              <w:t>DATA$CQ_kol</w:t>
            </w:r>
            <w:proofErr w:type="spellEnd"/>
            <w:r w:rsidRPr="00015C77">
              <w:rPr>
                <w:rStyle w:val="gntyacmbo3b"/>
                <w:rFonts w:ascii="Lucida Console" w:hAnsi="Lucida Console"/>
                <w:color w:val="000000"/>
                <w:bdr w:val="none" w:sz="0" w:space="0" w:color="auto" w:frame="1"/>
              </w:rPr>
              <w:t xml:space="preserve"> ~ </w:t>
            </w:r>
            <w:proofErr w:type="spellStart"/>
            <w:r w:rsidRPr="00015C77">
              <w:rPr>
                <w:rStyle w:val="gntyacmbo3b"/>
                <w:rFonts w:ascii="Lucida Console" w:hAnsi="Lucida Console"/>
                <w:color w:val="000000"/>
                <w:bdr w:val="none" w:sz="0" w:space="0" w:color="auto" w:frame="1"/>
              </w:rPr>
              <w:t>DATA$class</w:t>
            </w:r>
            <w:proofErr w:type="spellEnd"/>
            <w:r w:rsidRPr="00015C77">
              <w:rPr>
                <w:rStyle w:val="gntyacmbo3b"/>
                <w:rFonts w:ascii="Lucida Console" w:hAnsi="Lucida Console"/>
                <w:color w:val="000000"/>
                <w:bdr w:val="none" w:sz="0" w:space="0" w:color="auto" w:frame="1"/>
              </w:rPr>
              <w:t>)</w:t>
            </w:r>
          </w:p>
          <w:p w14:paraId="01687CF3"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p>
          <w:p w14:paraId="208E1A2C"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Terms:</w:t>
            </w:r>
          </w:p>
          <w:p w14:paraId="068EBDB1"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                </w:t>
            </w:r>
            <w:proofErr w:type="spellStart"/>
            <w:r w:rsidRPr="00015C77">
              <w:rPr>
                <w:rStyle w:val="gntyacmbo3b"/>
                <w:rFonts w:ascii="Lucida Console" w:hAnsi="Lucida Console"/>
                <w:color w:val="000000"/>
                <w:bdr w:val="none" w:sz="0" w:space="0" w:color="auto" w:frame="1"/>
              </w:rPr>
              <w:t>DATA$class</w:t>
            </w:r>
            <w:proofErr w:type="spellEnd"/>
            <w:r w:rsidRPr="00015C77">
              <w:rPr>
                <w:rStyle w:val="gntyacmbo3b"/>
                <w:rFonts w:ascii="Lucida Console" w:hAnsi="Lucida Console"/>
                <w:color w:val="000000"/>
                <w:bdr w:val="none" w:sz="0" w:space="0" w:color="auto" w:frame="1"/>
              </w:rPr>
              <w:t xml:space="preserve"> Residuals</w:t>
            </w:r>
          </w:p>
          <w:p w14:paraId="2D0FD4A7"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 xml:space="preserve">Sum of Squares     </w:t>
            </w:r>
            <w:proofErr w:type="gramStart"/>
            <w:r w:rsidRPr="00015C77">
              <w:rPr>
                <w:rStyle w:val="gntyacmbo3b"/>
                <w:rFonts w:ascii="Lucida Console" w:hAnsi="Lucida Console"/>
                <w:color w:val="000000"/>
                <w:bdr w:val="none" w:sz="0" w:space="0" w:color="auto" w:frame="1"/>
              </w:rPr>
              <w:t>1426.09  45952.64</w:t>
            </w:r>
            <w:proofErr w:type="gramEnd"/>
          </w:p>
          <w:p w14:paraId="535DE658"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Deg. of Freedom          3       389</w:t>
            </w:r>
          </w:p>
          <w:p w14:paraId="545A8DBB"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p>
          <w:p w14:paraId="30FC134E" w14:textId="77777777" w:rsidR="0038128F" w:rsidRPr="00015C77" w:rsidRDefault="0038128F" w:rsidP="00015C77">
            <w:pPr>
              <w:pStyle w:val="HTMLPreformatted"/>
              <w:shd w:val="clear" w:color="auto" w:fill="FFFFFF"/>
              <w:wordWrap w:val="0"/>
              <w:rPr>
                <w:rStyle w:val="gntyacmbo3b"/>
                <w:rFonts w:ascii="Lucida Console" w:hAnsi="Lucida Console"/>
                <w:color w:val="000000"/>
                <w:bdr w:val="none" w:sz="0" w:space="0" w:color="auto" w:frame="1"/>
              </w:rPr>
            </w:pPr>
            <w:r w:rsidRPr="00015C77">
              <w:rPr>
                <w:rStyle w:val="gntyacmbo3b"/>
                <w:rFonts w:ascii="Lucida Console" w:hAnsi="Lucida Console"/>
                <w:color w:val="000000"/>
                <w:bdr w:val="none" w:sz="0" w:space="0" w:color="auto" w:frame="1"/>
              </w:rPr>
              <w:t>Residual standard error: 10.86877</w:t>
            </w:r>
          </w:p>
          <w:p w14:paraId="517D5F0B" w14:textId="77777777" w:rsidR="0038128F" w:rsidRPr="00015C77" w:rsidRDefault="0038128F" w:rsidP="00015C77">
            <w:pPr>
              <w:pStyle w:val="HTMLPreformatted"/>
              <w:shd w:val="clear" w:color="auto" w:fill="FFFFFF"/>
              <w:wordWrap w:val="0"/>
              <w:rPr>
                <w:rFonts w:ascii="Lucida Console" w:hAnsi="Lucida Console"/>
                <w:color w:val="000000"/>
                <w:rtl/>
              </w:rPr>
            </w:pPr>
            <w:r w:rsidRPr="00015C77">
              <w:rPr>
                <w:rStyle w:val="gntyacmbo3b"/>
                <w:rFonts w:ascii="Lucida Console" w:hAnsi="Lucida Console"/>
                <w:color w:val="000000"/>
                <w:bdr w:val="none" w:sz="0" w:space="0" w:color="auto" w:frame="1"/>
              </w:rPr>
              <w:t>Estimated effects may be unbalanced</w:t>
            </w:r>
          </w:p>
        </w:tc>
      </w:tr>
    </w:tbl>
    <w:p w14:paraId="00E388AB" w14:textId="77777777" w:rsidR="0038128F" w:rsidRPr="005C4180" w:rsidRDefault="0038128F" w:rsidP="005618B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5C4180">
        <w:rPr>
          <w:rFonts w:ascii="Calibri" w:eastAsia="Calibri" w:hAnsi="Calibri" w:cs="B Lotus" w:hint="cs"/>
          <w:b w:val="0"/>
          <w:bCs w:val="0"/>
          <w:noProof/>
          <w:color w:val="auto"/>
          <w:sz w:val="26"/>
          <w:szCs w:val="26"/>
          <w:rtl/>
        </w:rPr>
        <w:t xml:space="preserve">در خروجی این جدول چنانکه ملاحظه </w:t>
      </w:r>
      <w:r w:rsidR="00281BAC">
        <w:rPr>
          <w:rFonts w:ascii="Calibri" w:eastAsia="Calibri" w:hAnsi="Calibri" w:cs="B Lotus" w:hint="cs"/>
          <w:b w:val="0"/>
          <w:bCs w:val="0"/>
          <w:noProof/>
          <w:color w:val="auto"/>
          <w:sz w:val="26"/>
          <w:szCs w:val="26"/>
          <w:rtl/>
        </w:rPr>
        <w:t>می‌شود</w:t>
      </w:r>
      <w:r w:rsidRPr="005C4180">
        <w:rPr>
          <w:rFonts w:ascii="Calibri" w:eastAsia="Calibri" w:hAnsi="Calibri" w:cs="B Lotus" w:hint="cs"/>
          <w:b w:val="0"/>
          <w:bCs w:val="0"/>
          <w:noProof/>
          <w:color w:val="auto"/>
          <w:sz w:val="26"/>
          <w:szCs w:val="26"/>
          <w:rtl/>
        </w:rPr>
        <w:t xml:space="preserve"> مجموع مجذورات و نیز درجه آزادی ها نمایش داده </w:t>
      </w:r>
      <w:r w:rsidR="00281BAC">
        <w:rPr>
          <w:rFonts w:ascii="Calibri" w:eastAsia="Calibri" w:hAnsi="Calibri" w:cs="B Lotus" w:hint="cs"/>
          <w:b w:val="0"/>
          <w:bCs w:val="0"/>
          <w:noProof/>
          <w:color w:val="auto"/>
          <w:sz w:val="26"/>
          <w:szCs w:val="26"/>
          <w:rtl/>
        </w:rPr>
        <w:t>می‌شود</w:t>
      </w:r>
      <w:r w:rsidRPr="005C4180">
        <w:rPr>
          <w:rFonts w:ascii="Calibri" w:eastAsia="Calibri" w:hAnsi="Calibri" w:cs="B Lotus" w:hint="cs"/>
          <w:b w:val="0"/>
          <w:bCs w:val="0"/>
          <w:noProof/>
          <w:color w:val="auto"/>
          <w:sz w:val="26"/>
          <w:szCs w:val="26"/>
          <w:rtl/>
        </w:rPr>
        <w:t xml:space="preserve">. عملا بر اساس این اطلاعات به سادگی نمی توانیم در مورد تایید یا رد فرضیه تحقیق قضاوت کنیم. برای حل این مشکل باید ابتدا خروجی تابع </w:t>
      </w:r>
      <w:r w:rsidRPr="005C4180">
        <w:rPr>
          <w:rFonts w:ascii="Calibri" w:eastAsia="Calibri" w:hAnsi="Calibri" w:cs="B Lotus"/>
          <w:b w:val="0"/>
          <w:bCs w:val="0"/>
          <w:noProof/>
          <w:color w:val="auto"/>
          <w:sz w:val="24"/>
          <w:szCs w:val="24"/>
        </w:rPr>
        <w:t>aov</w:t>
      </w:r>
      <w:r w:rsidRPr="005C4180">
        <w:rPr>
          <w:rFonts w:ascii="Calibri" w:eastAsia="Calibri" w:hAnsi="Calibri" w:cs="B Lotus" w:hint="cs"/>
          <w:b w:val="0"/>
          <w:bCs w:val="0"/>
          <w:noProof/>
          <w:color w:val="auto"/>
          <w:sz w:val="24"/>
          <w:szCs w:val="24"/>
          <w:rtl/>
        </w:rPr>
        <w:t xml:space="preserve"> </w:t>
      </w:r>
      <w:r w:rsidRPr="005C4180">
        <w:rPr>
          <w:rFonts w:ascii="Calibri" w:eastAsia="Calibri" w:hAnsi="Calibri" w:cs="B Lotus" w:hint="cs"/>
          <w:b w:val="0"/>
          <w:bCs w:val="0"/>
          <w:noProof/>
          <w:color w:val="auto"/>
          <w:sz w:val="26"/>
          <w:szCs w:val="26"/>
          <w:rtl/>
        </w:rPr>
        <w:t>را که</w:t>
      </w:r>
      <w:r w:rsidR="005618BB">
        <w:rPr>
          <w:rFonts w:ascii="Calibri" w:eastAsia="Calibri" w:hAnsi="Calibri" w:cs="B Lotus" w:hint="cs"/>
          <w:b w:val="0"/>
          <w:bCs w:val="0"/>
          <w:noProof/>
          <w:color w:val="auto"/>
          <w:sz w:val="26"/>
          <w:szCs w:val="26"/>
          <w:rtl/>
        </w:rPr>
        <w:t xml:space="preserve"> </w:t>
      </w:r>
      <w:r w:rsidR="007D687F">
        <w:rPr>
          <w:rFonts w:ascii="Calibri" w:eastAsia="Calibri" w:hAnsi="Calibri" w:cs="B Lotus" w:hint="cs"/>
          <w:b w:val="0"/>
          <w:bCs w:val="0"/>
          <w:noProof/>
          <w:color w:val="auto"/>
          <w:sz w:val="26"/>
          <w:szCs w:val="26"/>
          <w:rtl/>
        </w:rPr>
        <w:t>به‌دست‌آورد</w:t>
      </w:r>
      <w:r w:rsidRPr="005C4180">
        <w:rPr>
          <w:rFonts w:ascii="Calibri" w:eastAsia="Calibri" w:hAnsi="Calibri" w:cs="B Lotus" w:hint="cs"/>
          <w:b w:val="0"/>
          <w:bCs w:val="0"/>
          <w:noProof/>
          <w:color w:val="auto"/>
          <w:sz w:val="26"/>
          <w:szCs w:val="26"/>
          <w:rtl/>
        </w:rPr>
        <w:t xml:space="preserve">یم در یک متغیر با نامی دلخواه ذخیره کنیم و در مرحله بعد با اجرای دستور </w:t>
      </w:r>
      <w:r w:rsidRPr="005C4180">
        <w:rPr>
          <w:rFonts w:ascii="Calibri" w:eastAsia="Calibri" w:hAnsi="Calibri" w:cs="B Lotus"/>
          <w:b w:val="0"/>
          <w:bCs w:val="0"/>
          <w:noProof/>
          <w:color w:val="auto"/>
          <w:sz w:val="24"/>
          <w:szCs w:val="24"/>
        </w:rPr>
        <w:t>summary</w:t>
      </w:r>
      <w:r w:rsidRPr="005C4180">
        <w:rPr>
          <w:rFonts w:ascii="Calibri" w:eastAsia="Calibri" w:hAnsi="Calibri" w:cs="B Lotus" w:hint="cs"/>
          <w:b w:val="0"/>
          <w:bCs w:val="0"/>
          <w:noProof/>
          <w:color w:val="auto"/>
          <w:sz w:val="24"/>
          <w:szCs w:val="24"/>
          <w:rtl/>
        </w:rPr>
        <w:t xml:space="preserve"> </w:t>
      </w:r>
      <w:r w:rsidRPr="005C4180">
        <w:rPr>
          <w:rFonts w:ascii="Calibri" w:eastAsia="Calibri" w:hAnsi="Calibri" w:cs="B Lotus" w:hint="cs"/>
          <w:b w:val="0"/>
          <w:bCs w:val="0"/>
          <w:noProof/>
          <w:color w:val="auto"/>
          <w:sz w:val="26"/>
          <w:szCs w:val="26"/>
          <w:rtl/>
        </w:rPr>
        <w:t>از آن متغیر به جواب نهایی دست پیدا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8128F" w:rsidRPr="00CF3477" w14:paraId="505B3824" w14:textId="77777777" w:rsidTr="00015C77">
        <w:trPr>
          <w:jc w:val="center"/>
        </w:trPr>
        <w:tc>
          <w:tcPr>
            <w:tcW w:w="9310" w:type="dxa"/>
          </w:tcPr>
          <w:p w14:paraId="33FEC869"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38128F" w:rsidRPr="00CF3477" w14:paraId="2380DF26" w14:textId="77777777" w:rsidTr="005618BB">
        <w:trPr>
          <w:trHeight w:val="830"/>
          <w:jc w:val="center"/>
        </w:trPr>
        <w:tc>
          <w:tcPr>
            <w:tcW w:w="9310" w:type="dxa"/>
            <w:tcBorders>
              <w:bottom w:val="double" w:sz="12" w:space="0" w:color="000000"/>
            </w:tcBorders>
          </w:tcPr>
          <w:tbl>
            <w:tblPr>
              <w:tblW w:w="6918" w:type="dxa"/>
              <w:tblLook w:val="04A0" w:firstRow="1" w:lastRow="0" w:firstColumn="1" w:lastColumn="0" w:noHBand="0" w:noVBand="1"/>
            </w:tblPr>
            <w:tblGrid>
              <w:gridCol w:w="2842"/>
              <w:gridCol w:w="4076"/>
            </w:tblGrid>
            <w:tr w:rsidR="0038128F" w:rsidRPr="00362D69" w14:paraId="4C5F90D4" w14:textId="77777777" w:rsidTr="005618BB">
              <w:trPr>
                <w:trHeight w:val="377"/>
              </w:trPr>
              <w:tc>
                <w:tcPr>
                  <w:tcW w:w="2842" w:type="dxa"/>
                </w:tcPr>
                <w:p w14:paraId="568593CE" w14:textId="77777777" w:rsidR="0038128F" w:rsidRPr="005618BB" w:rsidRDefault="0038128F" w:rsidP="005618BB">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5618BB">
                    <w:rPr>
                      <w:rStyle w:val="gntyacmbo3b"/>
                      <w:rFonts w:asciiTheme="majorBidi" w:hAnsiTheme="majorBidi" w:cstheme="majorBidi"/>
                      <w:color w:val="000000"/>
                      <w:sz w:val="22"/>
                      <w:szCs w:val="22"/>
                      <w:bdr w:val="none" w:sz="0" w:space="0" w:color="auto" w:frame="1"/>
                    </w:rPr>
                    <w:lastRenderedPageBreak/>
                    <w:t xml:space="preserve">F.F &lt;- </w:t>
                  </w:r>
                  <w:proofErr w:type="spellStart"/>
                  <w:proofErr w:type="gramStart"/>
                  <w:r w:rsidRPr="005618BB">
                    <w:rPr>
                      <w:rStyle w:val="gntyacmbo3b"/>
                      <w:rFonts w:asciiTheme="majorBidi" w:hAnsiTheme="majorBidi" w:cstheme="majorBidi"/>
                      <w:color w:val="000000"/>
                      <w:sz w:val="22"/>
                      <w:szCs w:val="22"/>
                      <w:bdr w:val="none" w:sz="0" w:space="0" w:color="auto" w:frame="1"/>
                    </w:rPr>
                    <w:t>aov</w:t>
                  </w:r>
                  <w:proofErr w:type="spellEnd"/>
                  <w:r w:rsidRPr="005618BB">
                    <w:rPr>
                      <w:rStyle w:val="gntyacmbo3b"/>
                      <w:rFonts w:asciiTheme="majorBidi" w:hAnsiTheme="majorBidi" w:cstheme="majorBidi"/>
                      <w:color w:val="000000"/>
                      <w:sz w:val="22"/>
                      <w:szCs w:val="22"/>
                      <w:bdr w:val="none" w:sz="0" w:space="0" w:color="auto" w:frame="1"/>
                    </w:rPr>
                    <w:t>(</w:t>
                  </w:r>
                  <w:proofErr w:type="spellStart"/>
                  <w:proofErr w:type="gramEnd"/>
                  <w:r w:rsidRPr="005618BB">
                    <w:rPr>
                      <w:rStyle w:val="gntyacmbo3b"/>
                      <w:rFonts w:asciiTheme="majorBidi" w:hAnsiTheme="majorBidi" w:cstheme="majorBidi"/>
                      <w:color w:val="000000"/>
                      <w:sz w:val="22"/>
                      <w:szCs w:val="22"/>
                      <w:bdr w:val="none" w:sz="0" w:space="0" w:color="auto" w:frame="1"/>
                    </w:rPr>
                    <w:t>DATA$CQ_kol</w:t>
                  </w:r>
                  <w:proofErr w:type="spellEnd"/>
                  <w:r w:rsidRPr="005618BB">
                    <w:rPr>
                      <w:rStyle w:val="gntyacmbo3b"/>
                      <w:rFonts w:asciiTheme="majorBidi" w:hAnsiTheme="majorBidi" w:cstheme="majorBidi"/>
                      <w:color w:val="000000"/>
                      <w:sz w:val="22"/>
                      <w:szCs w:val="22"/>
                      <w:bdr w:val="none" w:sz="0" w:space="0" w:color="auto" w:frame="1"/>
                    </w:rPr>
                    <w:t>~</w:t>
                  </w:r>
                </w:p>
                <w:p w14:paraId="5D843C5F" w14:textId="77777777" w:rsidR="0038128F" w:rsidRPr="005618BB" w:rsidRDefault="0038128F" w:rsidP="005618BB">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5618BB">
                    <w:rPr>
                      <w:rStyle w:val="gntyacmbo3b"/>
                      <w:rFonts w:asciiTheme="majorBidi" w:hAnsiTheme="majorBidi" w:cstheme="majorBidi"/>
                      <w:color w:val="000000"/>
                      <w:sz w:val="22"/>
                      <w:szCs w:val="22"/>
                      <w:bdr w:val="none" w:sz="0" w:space="0" w:color="auto" w:frame="1"/>
                    </w:rPr>
                    <w:t xml:space="preserve">             </w:t>
                  </w:r>
                  <w:proofErr w:type="spellStart"/>
                  <w:r w:rsidRPr="005618BB">
                    <w:rPr>
                      <w:rStyle w:val="gntyacmbo3b"/>
                      <w:rFonts w:asciiTheme="majorBidi" w:hAnsiTheme="majorBidi" w:cstheme="majorBidi"/>
                      <w:color w:val="000000"/>
                      <w:sz w:val="22"/>
                      <w:szCs w:val="22"/>
                      <w:bdr w:val="none" w:sz="0" w:space="0" w:color="auto" w:frame="1"/>
                    </w:rPr>
                    <w:t>DATA$class</w:t>
                  </w:r>
                  <w:proofErr w:type="spellEnd"/>
                </w:p>
              </w:tc>
              <w:tc>
                <w:tcPr>
                  <w:tcW w:w="4076" w:type="dxa"/>
                </w:tcPr>
                <w:p w14:paraId="350CEFFD" w14:textId="77777777" w:rsidR="0038128F" w:rsidRPr="00015C77" w:rsidRDefault="0038128F"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نتیجه دستور قبل را در متغیری به نام </w:t>
                  </w:r>
                  <w:r w:rsidRPr="00015C77">
                    <w:rPr>
                      <w:rFonts w:ascii="Times New Roman" w:hAnsi="Times New Roman" w:cs="B Nazanin"/>
                      <w:sz w:val="22"/>
                      <w:szCs w:val="22"/>
                      <w:lang w:bidi="fa-IR"/>
                    </w:rPr>
                    <w:t>F.F</w:t>
                  </w:r>
                  <w:r w:rsidRPr="00015C77">
                    <w:rPr>
                      <w:rFonts w:ascii="Times New Roman" w:hAnsi="Times New Roman" w:cs="B Nazanin" w:hint="cs"/>
                      <w:sz w:val="22"/>
                      <w:szCs w:val="22"/>
                      <w:rtl/>
                      <w:lang w:bidi="fa-IR"/>
                    </w:rPr>
                    <w:t xml:space="preserve"> ذخیره کردیم</w:t>
                  </w:r>
                </w:p>
              </w:tc>
            </w:tr>
            <w:tr w:rsidR="0038128F" w:rsidRPr="00362D69" w14:paraId="3D846D55" w14:textId="77777777" w:rsidTr="005618BB">
              <w:trPr>
                <w:trHeight w:val="377"/>
              </w:trPr>
              <w:tc>
                <w:tcPr>
                  <w:tcW w:w="2842" w:type="dxa"/>
                </w:tcPr>
                <w:p w14:paraId="0943FFA4" w14:textId="77777777" w:rsidR="0038128F" w:rsidRPr="005618BB" w:rsidRDefault="0038128F" w:rsidP="005618BB">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proofErr w:type="gramStart"/>
                  <w:r w:rsidRPr="005618BB">
                    <w:rPr>
                      <w:rStyle w:val="gntyacmbo3b"/>
                      <w:rFonts w:asciiTheme="majorBidi" w:hAnsiTheme="majorBidi" w:cstheme="majorBidi"/>
                      <w:color w:val="000000"/>
                      <w:sz w:val="22"/>
                      <w:szCs w:val="22"/>
                      <w:bdr w:val="none" w:sz="0" w:space="0" w:color="auto" w:frame="1"/>
                    </w:rPr>
                    <w:t>summary(</w:t>
                  </w:r>
                  <w:proofErr w:type="gramEnd"/>
                  <w:r w:rsidRPr="005618BB">
                    <w:rPr>
                      <w:rStyle w:val="gntyacmbo3b"/>
                      <w:rFonts w:asciiTheme="majorBidi" w:hAnsiTheme="majorBidi" w:cstheme="majorBidi"/>
                      <w:color w:val="000000"/>
                      <w:sz w:val="22"/>
                      <w:szCs w:val="22"/>
                      <w:bdr w:val="none" w:sz="0" w:space="0" w:color="auto" w:frame="1"/>
                    </w:rPr>
                    <w:t>F.F)</w:t>
                  </w:r>
                </w:p>
              </w:tc>
              <w:tc>
                <w:tcPr>
                  <w:tcW w:w="4076" w:type="dxa"/>
                </w:tcPr>
                <w:p w14:paraId="10B2FC44" w14:textId="77777777" w:rsidR="0038128F" w:rsidRPr="00015C77" w:rsidRDefault="0038128F" w:rsidP="00015C77">
                  <w:pPr>
                    <w:pStyle w:val="HTMLPreformatted"/>
                    <w:wordWrap w:val="0"/>
                    <w:bidi/>
                    <w:rPr>
                      <w:rFonts w:ascii="Times New Roman" w:hAnsi="Times New Roman" w:cs="B Nazanin"/>
                      <w:sz w:val="22"/>
                      <w:szCs w:val="22"/>
                      <w:rtl/>
                      <w:lang w:bidi="fa-IR"/>
                    </w:rPr>
                  </w:pPr>
                </w:p>
              </w:tc>
            </w:tr>
          </w:tbl>
          <w:p w14:paraId="1C632B4D" w14:textId="77777777" w:rsidR="0038128F" w:rsidRPr="00015C77" w:rsidRDefault="0038128F" w:rsidP="00015C77">
            <w:pPr>
              <w:pStyle w:val="HTMLPreformatted"/>
              <w:shd w:val="clear" w:color="auto" w:fill="FFFFFF"/>
              <w:tabs>
                <w:tab w:val="clear" w:pos="2748"/>
              </w:tabs>
              <w:wordWrap w:val="0"/>
              <w:rPr>
                <w:rFonts w:ascii="Times New Roman" w:hAnsi="Times New Roman" w:cs="Times New Roman"/>
                <w:sz w:val="24"/>
                <w:szCs w:val="24"/>
                <w:rtl/>
              </w:rPr>
            </w:pPr>
          </w:p>
        </w:tc>
      </w:tr>
      <w:tr w:rsidR="0038128F" w:rsidRPr="00CF3477" w14:paraId="13766E3C" w14:textId="77777777" w:rsidTr="00015C77">
        <w:trPr>
          <w:jc w:val="center"/>
        </w:trPr>
        <w:tc>
          <w:tcPr>
            <w:tcW w:w="9310" w:type="dxa"/>
            <w:tcBorders>
              <w:top w:val="double" w:sz="12" w:space="0" w:color="000000"/>
            </w:tcBorders>
          </w:tcPr>
          <w:p w14:paraId="21FD74CC"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38128F" w:rsidRPr="00CF3477" w14:paraId="56AE9540" w14:textId="77777777" w:rsidTr="00015C77">
        <w:trPr>
          <w:trHeight w:val="363"/>
          <w:jc w:val="center"/>
        </w:trPr>
        <w:tc>
          <w:tcPr>
            <w:tcW w:w="9310" w:type="dxa"/>
          </w:tcPr>
          <w:p w14:paraId="416FA925" w14:textId="77777777" w:rsidR="0038128F" w:rsidRPr="005618BB" w:rsidRDefault="0038128F"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015C77">
              <w:rPr>
                <w:rStyle w:val="gntyacmbo3b"/>
                <w:rFonts w:ascii="Lucida Console" w:hAnsi="Lucida Console" w:hint="cs"/>
                <w:color w:val="000000"/>
                <w:bdr w:val="none" w:sz="0" w:space="0" w:color="auto" w:frame="1"/>
                <w:rtl/>
              </w:rPr>
              <w:t xml:space="preserve">             </w:t>
            </w:r>
            <w:r w:rsidRPr="005618BB">
              <w:rPr>
                <w:rStyle w:val="gntyacmbo3b"/>
                <w:rFonts w:asciiTheme="majorBidi" w:hAnsiTheme="majorBidi" w:cstheme="majorBidi"/>
                <w:color w:val="000000"/>
                <w:sz w:val="22"/>
                <w:szCs w:val="22"/>
                <w:bdr w:val="none" w:sz="0" w:space="0" w:color="auto" w:frame="1"/>
                <w:rtl/>
              </w:rPr>
              <w:t xml:space="preserve"> </w:t>
            </w:r>
            <w:proofErr w:type="spellStart"/>
            <w:r w:rsidRPr="005618BB">
              <w:rPr>
                <w:rStyle w:val="gntyacmbo3b"/>
                <w:rFonts w:asciiTheme="majorBidi" w:hAnsiTheme="majorBidi" w:cstheme="majorBidi"/>
                <w:color w:val="000000"/>
                <w:sz w:val="22"/>
                <w:szCs w:val="22"/>
                <w:bdr w:val="none" w:sz="0" w:space="0" w:color="auto" w:frame="1"/>
              </w:rPr>
              <w:t>Df</w:t>
            </w:r>
            <w:proofErr w:type="spellEnd"/>
            <w:r w:rsidRPr="005618BB">
              <w:rPr>
                <w:rStyle w:val="gntyacmbo3b"/>
                <w:rFonts w:asciiTheme="majorBidi" w:hAnsiTheme="majorBidi" w:cstheme="majorBidi"/>
                <w:color w:val="000000"/>
                <w:sz w:val="22"/>
                <w:szCs w:val="22"/>
                <w:bdr w:val="none" w:sz="0" w:space="0" w:color="auto" w:frame="1"/>
              </w:rPr>
              <w:t xml:space="preserve"> Sum Sq Mean Sq F </w:t>
            </w:r>
            <w:proofErr w:type="gramStart"/>
            <w:r w:rsidRPr="005618BB">
              <w:rPr>
                <w:rStyle w:val="gntyacmbo3b"/>
                <w:rFonts w:asciiTheme="majorBidi" w:hAnsiTheme="majorBidi" w:cstheme="majorBidi"/>
                <w:color w:val="000000"/>
                <w:sz w:val="22"/>
                <w:szCs w:val="22"/>
                <w:bdr w:val="none" w:sz="0" w:space="0" w:color="auto" w:frame="1"/>
              </w:rPr>
              <w:t>value</w:t>
            </w:r>
            <w:proofErr w:type="gramEnd"/>
            <w:r w:rsidRPr="005618BB">
              <w:rPr>
                <w:rStyle w:val="gntyacmbo3b"/>
                <w:rFonts w:asciiTheme="majorBidi" w:hAnsiTheme="majorBidi" w:cstheme="majorBidi"/>
                <w:color w:val="000000"/>
                <w:sz w:val="22"/>
                <w:szCs w:val="22"/>
                <w:bdr w:val="none" w:sz="0" w:space="0" w:color="auto" w:frame="1"/>
              </w:rPr>
              <w:t xml:space="preserve">  </w:t>
            </w:r>
            <w:r w:rsidRPr="005618BB">
              <w:rPr>
                <w:rStyle w:val="gntyacmbo3b"/>
                <w:rFonts w:asciiTheme="majorBidi" w:hAnsiTheme="majorBidi" w:cstheme="majorBidi"/>
                <w:color w:val="000000"/>
                <w:sz w:val="22"/>
                <w:szCs w:val="22"/>
                <w:bdr w:val="none" w:sz="0" w:space="0" w:color="auto" w:frame="1"/>
                <w:rtl/>
              </w:rPr>
              <w:t xml:space="preserve">  </w:t>
            </w:r>
            <w:proofErr w:type="spellStart"/>
            <w:r w:rsidRPr="005618BB">
              <w:rPr>
                <w:rStyle w:val="gntyacmbo3b"/>
                <w:rFonts w:asciiTheme="majorBidi" w:hAnsiTheme="majorBidi" w:cstheme="majorBidi"/>
                <w:color w:val="000000"/>
                <w:sz w:val="22"/>
                <w:szCs w:val="22"/>
                <w:highlight w:val="yellow"/>
                <w:bdr w:val="none" w:sz="0" w:space="0" w:color="auto" w:frame="1"/>
              </w:rPr>
              <w:t>Pr</w:t>
            </w:r>
            <w:proofErr w:type="spellEnd"/>
            <w:r w:rsidRPr="005618BB">
              <w:rPr>
                <w:rStyle w:val="gntyacmbo3b"/>
                <w:rFonts w:asciiTheme="majorBidi" w:hAnsiTheme="majorBidi" w:cstheme="majorBidi"/>
                <w:color w:val="000000"/>
                <w:sz w:val="22"/>
                <w:szCs w:val="22"/>
                <w:highlight w:val="yellow"/>
                <w:bdr w:val="none" w:sz="0" w:space="0" w:color="auto" w:frame="1"/>
              </w:rPr>
              <w:t>(&gt;F)</w:t>
            </w:r>
            <w:r w:rsidRPr="005618BB">
              <w:rPr>
                <w:rStyle w:val="gntyacmbo3b"/>
                <w:rFonts w:asciiTheme="majorBidi" w:hAnsiTheme="majorBidi" w:cstheme="majorBidi"/>
                <w:color w:val="000000"/>
                <w:sz w:val="22"/>
                <w:szCs w:val="22"/>
                <w:bdr w:val="none" w:sz="0" w:space="0" w:color="auto" w:frame="1"/>
              </w:rPr>
              <w:t xml:space="preserve">   </w:t>
            </w:r>
          </w:p>
          <w:p w14:paraId="73B8D6DE" w14:textId="77777777" w:rsidR="0038128F" w:rsidRPr="005618BB" w:rsidRDefault="0038128F"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proofErr w:type="spellStart"/>
            <w:r w:rsidRPr="005618BB">
              <w:rPr>
                <w:rStyle w:val="gntyacmbo3b"/>
                <w:rFonts w:asciiTheme="majorBidi" w:hAnsiTheme="majorBidi" w:cstheme="majorBidi"/>
                <w:color w:val="000000"/>
                <w:sz w:val="22"/>
                <w:szCs w:val="22"/>
                <w:bdr w:val="none" w:sz="0" w:space="0" w:color="auto" w:frame="1"/>
              </w:rPr>
              <w:t>DATA$class</w:t>
            </w:r>
            <w:proofErr w:type="spellEnd"/>
            <w:r w:rsidRPr="005618BB">
              <w:rPr>
                <w:rStyle w:val="gntyacmbo3b"/>
                <w:rFonts w:asciiTheme="majorBidi" w:hAnsiTheme="majorBidi" w:cstheme="majorBidi"/>
                <w:color w:val="000000"/>
                <w:sz w:val="22"/>
                <w:szCs w:val="22"/>
                <w:bdr w:val="none" w:sz="0" w:space="0" w:color="auto" w:frame="1"/>
              </w:rPr>
              <w:t xml:space="preserve">    3   1426   475.4   4.024 </w:t>
            </w:r>
            <w:r w:rsidRPr="005618BB">
              <w:rPr>
                <w:rStyle w:val="gntyacmbo3b"/>
                <w:rFonts w:asciiTheme="majorBidi" w:hAnsiTheme="majorBidi" w:cstheme="majorBidi"/>
                <w:color w:val="000000"/>
                <w:sz w:val="22"/>
                <w:szCs w:val="22"/>
                <w:bdr w:val="none" w:sz="0" w:space="0" w:color="auto" w:frame="1"/>
                <w:rtl/>
              </w:rPr>
              <w:t xml:space="preserve">   </w:t>
            </w:r>
            <w:r w:rsidRPr="005618BB">
              <w:rPr>
                <w:rStyle w:val="gntyacmbo3b"/>
                <w:rFonts w:asciiTheme="majorBidi" w:hAnsiTheme="majorBidi" w:cstheme="majorBidi"/>
                <w:color w:val="000000"/>
                <w:sz w:val="22"/>
                <w:szCs w:val="22"/>
                <w:highlight w:val="yellow"/>
                <w:bdr w:val="none" w:sz="0" w:space="0" w:color="auto" w:frame="1"/>
              </w:rPr>
              <w:t>0.00772 **</w:t>
            </w:r>
          </w:p>
          <w:p w14:paraId="1517E81B" w14:textId="77777777" w:rsidR="0038128F" w:rsidRPr="005618BB" w:rsidRDefault="0038128F"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5618BB">
              <w:rPr>
                <w:rStyle w:val="gntyacmbo3b"/>
                <w:rFonts w:asciiTheme="majorBidi" w:hAnsiTheme="majorBidi" w:cstheme="majorBidi"/>
                <w:color w:val="000000"/>
                <w:sz w:val="22"/>
                <w:szCs w:val="22"/>
                <w:bdr w:val="none" w:sz="0" w:space="0" w:color="auto" w:frame="1"/>
              </w:rPr>
              <w:t xml:space="preserve">Residuals   </w:t>
            </w:r>
            <w:proofErr w:type="gramStart"/>
            <w:r w:rsidRPr="005618BB">
              <w:rPr>
                <w:rStyle w:val="gntyacmbo3b"/>
                <w:rFonts w:asciiTheme="majorBidi" w:hAnsiTheme="majorBidi" w:cstheme="majorBidi"/>
                <w:color w:val="000000"/>
                <w:sz w:val="22"/>
                <w:szCs w:val="22"/>
                <w:bdr w:val="none" w:sz="0" w:space="0" w:color="auto" w:frame="1"/>
              </w:rPr>
              <w:t>389  45953</w:t>
            </w:r>
            <w:proofErr w:type="gramEnd"/>
            <w:r w:rsidRPr="005618BB">
              <w:rPr>
                <w:rStyle w:val="gntyacmbo3b"/>
                <w:rFonts w:asciiTheme="majorBidi" w:hAnsiTheme="majorBidi" w:cstheme="majorBidi"/>
                <w:color w:val="000000"/>
                <w:sz w:val="22"/>
                <w:szCs w:val="22"/>
                <w:bdr w:val="none" w:sz="0" w:space="0" w:color="auto" w:frame="1"/>
              </w:rPr>
              <w:t xml:space="preserve">   118.1                   </w:t>
            </w:r>
          </w:p>
          <w:p w14:paraId="51300530" w14:textId="77777777" w:rsidR="0038128F" w:rsidRPr="005618BB" w:rsidRDefault="0038128F"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5618BB">
              <w:rPr>
                <w:rStyle w:val="gntyacmbo3b"/>
                <w:rFonts w:asciiTheme="majorBidi" w:hAnsiTheme="majorBidi" w:cstheme="majorBidi"/>
                <w:color w:val="000000"/>
                <w:sz w:val="22"/>
                <w:szCs w:val="22"/>
                <w:bdr w:val="none" w:sz="0" w:space="0" w:color="auto" w:frame="1"/>
              </w:rPr>
              <w:t>---</w:t>
            </w:r>
          </w:p>
          <w:p w14:paraId="3A43D0D0" w14:textId="77777777" w:rsidR="0038128F" w:rsidRPr="00015C77" w:rsidRDefault="0038128F" w:rsidP="00015C77">
            <w:pPr>
              <w:pStyle w:val="HTMLPreformatted"/>
              <w:shd w:val="clear" w:color="auto" w:fill="FFFFFF"/>
              <w:wordWrap w:val="0"/>
              <w:rPr>
                <w:rFonts w:ascii="Lucida Console" w:hAnsi="Lucida Console"/>
                <w:color w:val="000000"/>
                <w:rtl/>
              </w:rPr>
            </w:pPr>
            <w:proofErr w:type="spellStart"/>
            <w:r w:rsidRPr="005618BB">
              <w:rPr>
                <w:rStyle w:val="gntyacmbo3b"/>
                <w:rFonts w:asciiTheme="majorBidi" w:hAnsiTheme="majorBidi" w:cstheme="majorBidi"/>
                <w:color w:val="000000"/>
                <w:sz w:val="22"/>
                <w:szCs w:val="22"/>
                <w:bdr w:val="none" w:sz="0" w:space="0" w:color="auto" w:frame="1"/>
              </w:rPr>
              <w:t>Signif</w:t>
            </w:r>
            <w:proofErr w:type="spellEnd"/>
            <w:r w:rsidRPr="005618BB">
              <w:rPr>
                <w:rStyle w:val="gntyacmbo3b"/>
                <w:rFonts w:asciiTheme="majorBidi" w:hAnsiTheme="majorBidi" w:cstheme="majorBidi"/>
                <w:color w:val="000000"/>
                <w:sz w:val="22"/>
                <w:szCs w:val="22"/>
                <w:bdr w:val="none" w:sz="0" w:space="0" w:color="auto" w:frame="1"/>
              </w:rPr>
              <w:t xml:space="preserve">. codes:  0 ‘***’ 0.001 ‘**’ 0.01 ‘*’ 0.05 ‘.’ 0.1 </w:t>
            </w:r>
            <w:proofErr w:type="gramStart"/>
            <w:r w:rsidRPr="005618BB">
              <w:rPr>
                <w:rStyle w:val="gntyacmbo3b"/>
                <w:rFonts w:asciiTheme="majorBidi" w:hAnsiTheme="majorBidi" w:cstheme="majorBidi"/>
                <w:color w:val="000000"/>
                <w:sz w:val="22"/>
                <w:szCs w:val="22"/>
                <w:bdr w:val="none" w:sz="0" w:space="0" w:color="auto" w:frame="1"/>
              </w:rPr>
              <w:t>‘ ’</w:t>
            </w:r>
            <w:proofErr w:type="gramEnd"/>
            <w:r w:rsidRPr="005618BB">
              <w:rPr>
                <w:rStyle w:val="gntyacmbo3b"/>
                <w:rFonts w:asciiTheme="majorBidi" w:hAnsiTheme="majorBidi" w:cstheme="majorBidi"/>
                <w:color w:val="000000"/>
                <w:sz w:val="22"/>
                <w:szCs w:val="22"/>
                <w:bdr w:val="none" w:sz="0" w:space="0" w:color="auto" w:frame="1"/>
              </w:rPr>
              <w:t xml:space="preserve"> 1</w:t>
            </w:r>
          </w:p>
        </w:tc>
      </w:tr>
    </w:tbl>
    <w:p w14:paraId="02A0A25A" w14:textId="77777777" w:rsidR="0038128F" w:rsidRPr="005C4180" w:rsidRDefault="0038128F" w:rsidP="005C41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C4180">
        <w:rPr>
          <w:rFonts w:ascii="Calibri" w:eastAsia="Calibri" w:hAnsi="Calibri" w:cs="B Lotus" w:hint="cs"/>
          <w:b w:val="0"/>
          <w:bCs w:val="0"/>
          <w:noProof/>
          <w:color w:val="auto"/>
          <w:sz w:val="26"/>
          <w:szCs w:val="26"/>
          <w:rtl/>
        </w:rPr>
        <w:t xml:space="preserve">مقدار </w:t>
      </w:r>
      <w:r w:rsidRPr="005C4180">
        <w:rPr>
          <w:rFonts w:ascii="Calibri" w:eastAsia="Calibri" w:hAnsi="Calibri" w:cs="B Lotus"/>
          <w:b w:val="0"/>
          <w:bCs w:val="0"/>
          <w:noProof/>
          <w:color w:val="auto"/>
          <w:sz w:val="24"/>
          <w:szCs w:val="24"/>
        </w:rPr>
        <w:t>p</w:t>
      </w:r>
      <w:r w:rsidR="005C4180" w:rsidRPr="005C4180">
        <w:rPr>
          <w:rFonts w:ascii="Calibri" w:eastAsia="Calibri" w:hAnsi="Calibri" w:cs="B Lotus"/>
          <w:b w:val="0"/>
          <w:bCs w:val="0"/>
          <w:noProof/>
          <w:color w:val="auto"/>
          <w:sz w:val="24"/>
          <w:szCs w:val="24"/>
        </w:rPr>
        <w:t>-</w:t>
      </w:r>
      <w:r w:rsidRPr="005C4180">
        <w:rPr>
          <w:rFonts w:ascii="Calibri" w:eastAsia="Calibri" w:hAnsi="Calibri" w:cs="B Lotus"/>
          <w:b w:val="0"/>
          <w:bCs w:val="0"/>
          <w:noProof/>
          <w:color w:val="auto"/>
          <w:sz w:val="24"/>
          <w:szCs w:val="24"/>
        </w:rPr>
        <w:t>value</w:t>
      </w:r>
      <w:r w:rsidRPr="005C4180">
        <w:rPr>
          <w:rFonts w:ascii="Calibri" w:eastAsia="Calibri" w:hAnsi="Calibri" w:cs="B Lotus" w:hint="cs"/>
          <w:b w:val="0"/>
          <w:bCs w:val="0"/>
          <w:noProof/>
          <w:color w:val="auto"/>
          <w:sz w:val="24"/>
          <w:szCs w:val="24"/>
          <w:rtl/>
        </w:rPr>
        <w:t xml:space="preserve"> </w:t>
      </w:r>
      <w:r w:rsidRPr="005C4180">
        <w:rPr>
          <w:rFonts w:ascii="Calibri" w:eastAsia="Calibri" w:hAnsi="Calibri" w:cs="B Lotus" w:hint="cs"/>
          <w:b w:val="0"/>
          <w:bCs w:val="0"/>
          <w:noProof/>
          <w:color w:val="auto"/>
          <w:sz w:val="26"/>
          <w:szCs w:val="26"/>
          <w:rtl/>
        </w:rPr>
        <w:t xml:space="preserve">آزمون به میزان0.0077 و نیز علامت </w:t>
      </w:r>
      <w:r w:rsidR="005C4180">
        <w:rPr>
          <w:rFonts w:ascii="Calibri" w:eastAsia="Calibri" w:hAnsi="Calibri" w:cs="B Lotus" w:hint="cs"/>
          <w:b w:val="0"/>
          <w:bCs w:val="0"/>
          <w:noProof/>
          <w:color w:val="auto"/>
          <w:sz w:val="26"/>
          <w:szCs w:val="26"/>
          <w:rtl/>
        </w:rPr>
        <w:t xml:space="preserve">دو </w:t>
      </w:r>
      <w:r w:rsidRPr="005C4180">
        <w:rPr>
          <w:rFonts w:ascii="Calibri" w:eastAsia="Calibri" w:hAnsi="Calibri" w:cs="B Lotus" w:hint="cs"/>
          <w:b w:val="0"/>
          <w:bCs w:val="0"/>
          <w:noProof/>
          <w:color w:val="auto"/>
          <w:sz w:val="26"/>
          <w:szCs w:val="26"/>
          <w:rtl/>
        </w:rPr>
        <w:t>ستاره بالای این مقدار نشان می دهد که فرضیه صفر تحقیق رد شده و فرضیه تحقیق</w:t>
      </w:r>
      <w:r w:rsidR="005C4180">
        <w:rPr>
          <w:rFonts w:ascii="Calibri" w:eastAsia="Calibri" w:hAnsi="Calibri" w:cs="B Lotus" w:hint="cs"/>
          <w:b w:val="0"/>
          <w:bCs w:val="0"/>
          <w:noProof/>
          <w:color w:val="auto"/>
          <w:sz w:val="26"/>
          <w:szCs w:val="26"/>
          <w:rtl/>
        </w:rPr>
        <w:t xml:space="preserve"> در سطح اطمینان 99 درصد</w:t>
      </w:r>
      <w:r w:rsidRPr="005C4180">
        <w:rPr>
          <w:rFonts w:ascii="Calibri" w:eastAsia="Calibri" w:hAnsi="Calibri" w:cs="B Lotus" w:hint="cs"/>
          <w:b w:val="0"/>
          <w:bCs w:val="0"/>
          <w:noProof/>
          <w:color w:val="auto"/>
          <w:sz w:val="26"/>
          <w:szCs w:val="26"/>
          <w:rtl/>
        </w:rPr>
        <w:t xml:space="preserve"> تایید </w:t>
      </w:r>
      <w:r w:rsidR="00281BAC">
        <w:rPr>
          <w:rFonts w:ascii="Calibri" w:eastAsia="Calibri" w:hAnsi="Calibri" w:cs="B Lotus" w:hint="cs"/>
          <w:b w:val="0"/>
          <w:bCs w:val="0"/>
          <w:noProof/>
          <w:color w:val="auto"/>
          <w:sz w:val="26"/>
          <w:szCs w:val="26"/>
          <w:rtl/>
        </w:rPr>
        <w:t>می‌شود</w:t>
      </w:r>
      <w:r w:rsidRPr="005C4180">
        <w:rPr>
          <w:rFonts w:ascii="Calibri" w:eastAsia="Calibri" w:hAnsi="Calibri" w:cs="B Lotus" w:hint="cs"/>
          <w:b w:val="0"/>
          <w:bCs w:val="0"/>
          <w:noProof/>
          <w:color w:val="auto"/>
          <w:sz w:val="26"/>
          <w:szCs w:val="26"/>
          <w:rtl/>
        </w:rPr>
        <w:t xml:space="preserve"> یعنی در سطح جامعه آماری میانگین هوش فرهنگی حداقل یکی از طبقات با بقیه تفاوت دارد.</w:t>
      </w:r>
    </w:p>
    <w:p w14:paraId="678111F6" w14:textId="77777777" w:rsidR="0038128F" w:rsidRPr="005C4180" w:rsidRDefault="0038128F" w:rsidP="005C41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C4180">
        <w:rPr>
          <w:rFonts w:ascii="Calibri" w:eastAsia="Calibri" w:hAnsi="Calibri" w:cs="B Lotus" w:hint="cs"/>
          <w:b w:val="0"/>
          <w:bCs w:val="0"/>
          <w:noProof/>
          <w:color w:val="auto"/>
          <w:sz w:val="26"/>
          <w:szCs w:val="26"/>
          <w:rtl/>
        </w:rPr>
        <w:t xml:space="preserve">اگر بخواهیم تفاوت های موجود بین گروه ها را نیز مشاهده کنیم کافی است از تابع </w:t>
      </w:r>
      <w:r w:rsidRPr="005C4180">
        <w:rPr>
          <w:rFonts w:ascii="Calibri" w:eastAsia="Calibri" w:hAnsi="Calibri" w:cs="B Lotus"/>
          <w:b w:val="0"/>
          <w:bCs w:val="0"/>
          <w:noProof/>
          <w:color w:val="auto"/>
          <w:sz w:val="26"/>
          <w:szCs w:val="26"/>
        </w:rPr>
        <w:t>descibeBy</w:t>
      </w:r>
      <w:r w:rsidRPr="005C4180">
        <w:rPr>
          <w:rFonts w:ascii="Calibri" w:eastAsia="Calibri" w:hAnsi="Calibri" w:cs="B Lotus" w:hint="cs"/>
          <w:b w:val="0"/>
          <w:bCs w:val="0"/>
          <w:noProof/>
          <w:color w:val="auto"/>
          <w:sz w:val="26"/>
          <w:szCs w:val="26"/>
          <w:rtl/>
        </w:rPr>
        <w:t xml:space="preserve"> استف</w:t>
      </w:r>
      <w:r w:rsidR="00AF4F0E">
        <w:rPr>
          <w:rFonts w:ascii="Calibri" w:eastAsia="Calibri" w:hAnsi="Calibri" w:cs="B Lotus" w:hint="cs"/>
          <w:b w:val="0"/>
          <w:bCs w:val="0"/>
          <w:noProof/>
          <w:color w:val="auto"/>
          <w:sz w:val="26"/>
          <w:szCs w:val="26"/>
          <w:rtl/>
        </w:rPr>
        <w:t>ا</w:t>
      </w:r>
      <w:r w:rsidRPr="005C4180">
        <w:rPr>
          <w:rFonts w:ascii="Calibri" w:eastAsia="Calibri" w:hAnsi="Calibri" w:cs="B Lotus" w:hint="cs"/>
          <w:b w:val="0"/>
          <w:bCs w:val="0"/>
          <w:noProof/>
          <w:color w:val="auto"/>
          <w:sz w:val="26"/>
          <w:szCs w:val="26"/>
          <w:rtl/>
        </w:rPr>
        <w:t>ده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8128F" w:rsidRPr="00CF3477" w14:paraId="1E17210E" w14:textId="77777777" w:rsidTr="00015C77">
        <w:trPr>
          <w:trHeight w:val="217"/>
          <w:jc w:val="center"/>
        </w:trPr>
        <w:tc>
          <w:tcPr>
            <w:tcW w:w="7130" w:type="dxa"/>
          </w:tcPr>
          <w:p w14:paraId="5D9AFE35" w14:textId="77777777" w:rsidR="0038128F" w:rsidRPr="00015C77" w:rsidRDefault="0038128F" w:rsidP="00015C77">
            <w:pPr>
              <w:pStyle w:val="NormalWeb"/>
              <w:spacing w:before="0" w:beforeAutospacing="0" w:after="0" w:afterAutospacing="0"/>
              <w:rPr>
                <w:rFonts w:ascii="Arial" w:hAnsi="Arial" w:cs="B Nazanin"/>
                <w:color w:val="000000"/>
                <w:rtl/>
              </w:rPr>
            </w:pPr>
            <w:bookmarkStart w:id="160" w:name="_Hlk195364738"/>
            <w:r w:rsidRPr="00015C77">
              <w:rPr>
                <w:rFonts w:ascii="Arial" w:hAnsi="Arial" w:cs="B Nazanin"/>
                <w:color w:val="000000"/>
              </w:rPr>
              <w:t>R</w:t>
            </w:r>
            <w:r w:rsidRPr="00015C77">
              <w:rPr>
                <w:rFonts w:ascii="Arial" w:hAnsi="Arial" w:cs="B Nazanin" w:hint="cs"/>
                <w:color w:val="000000"/>
                <w:rtl/>
              </w:rPr>
              <w:t xml:space="preserve">                                   </w:t>
            </w:r>
          </w:p>
        </w:tc>
      </w:tr>
      <w:tr w:rsidR="0038128F" w:rsidRPr="00CF3477" w14:paraId="58B99BC0" w14:textId="77777777" w:rsidTr="00015C77">
        <w:trPr>
          <w:trHeight w:val="564"/>
          <w:jc w:val="center"/>
        </w:trPr>
        <w:tc>
          <w:tcPr>
            <w:tcW w:w="7130" w:type="dxa"/>
            <w:tcBorders>
              <w:bottom w:val="double" w:sz="12" w:space="0" w:color="000000"/>
            </w:tcBorders>
          </w:tcPr>
          <w:tbl>
            <w:tblPr>
              <w:tblW w:w="5956" w:type="dxa"/>
              <w:tblLook w:val="04A0" w:firstRow="1" w:lastRow="0" w:firstColumn="1" w:lastColumn="0" w:noHBand="0" w:noVBand="1"/>
            </w:tblPr>
            <w:tblGrid>
              <w:gridCol w:w="3203"/>
              <w:gridCol w:w="2753"/>
            </w:tblGrid>
            <w:tr w:rsidR="0038128F" w:rsidRPr="00362D69" w14:paraId="7939C6F2" w14:textId="77777777" w:rsidTr="00015C77">
              <w:trPr>
                <w:trHeight w:val="270"/>
              </w:trPr>
              <w:tc>
                <w:tcPr>
                  <w:tcW w:w="3203" w:type="dxa"/>
                </w:tcPr>
                <w:p w14:paraId="785BDBD7" w14:textId="77777777" w:rsidR="0038128F" w:rsidRDefault="0038128F" w:rsidP="00015C77">
                  <w:proofErr w:type="spellStart"/>
                  <w:proofErr w:type="gramStart"/>
                  <w:r>
                    <w:t>describeBy</w:t>
                  </w:r>
                  <w:proofErr w:type="spellEnd"/>
                  <w:r>
                    <w:t>(</w:t>
                  </w:r>
                  <w:proofErr w:type="spellStart"/>
                  <w:proofErr w:type="gramEnd"/>
                  <w:r>
                    <w:t>DATA$CQ_kol</w:t>
                  </w:r>
                  <w:proofErr w:type="spellEnd"/>
                  <w:r>
                    <w:t>,</w:t>
                  </w:r>
                </w:p>
                <w:p w14:paraId="770DCB6D" w14:textId="77777777" w:rsidR="0038128F" w:rsidRDefault="0038128F" w:rsidP="00015C77">
                  <w:r>
                    <w:t xml:space="preserve">           group = </w:t>
                  </w:r>
                  <w:proofErr w:type="spellStart"/>
                  <w:r>
                    <w:t>DATA$class</w:t>
                  </w:r>
                  <w:proofErr w:type="spellEnd"/>
                  <w:r>
                    <w:t>,</w:t>
                  </w:r>
                </w:p>
                <w:p w14:paraId="67420C68" w14:textId="77777777" w:rsidR="0038128F" w:rsidRPr="00DB49AD" w:rsidRDefault="0038128F" w:rsidP="00DD17BD">
                  <w:r>
                    <w:t xml:space="preserve">           digits = </w:t>
                  </w:r>
                  <w:proofErr w:type="gramStart"/>
                  <w:r>
                    <w:t>2,  mat</w:t>
                  </w:r>
                  <w:proofErr w:type="gramEnd"/>
                  <w:r>
                    <w:t xml:space="preserve"> = T)</w:t>
                  </w:r>
                </w:p>
              </w:tc>
              <w:tc>
                <w:tcPr>
                  <w:tcW w:w="2753" w:type="dxa"/>
                </w:tcPr>
                <w:p w14:paraId="6BE2DCB4" w14:textId="77777777" w:rsidR="0038128F" w:rsidRPr="00015C77" w:rsidRDefault="0038128F"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توصیف اطلاعات هوش فرهنگی طبقات تا 2 رقم اعشار، به صورت ماتریکس</w:t>
                  </w:r>
                </w:p>
              </w:tc>
            </w:tr>
          </w:tbl>
          <w:p w14:paraId="38921EEF" w14:textId="77777777" w:rsidR="0038128F" w:rsidRPr="00015C77" w:rsidRDefault="0038128F" w:rsidP="00015C77">
            <w:pPr>
              <w:pStyle w:val="HTMLPreformatted"/>
              <w:shd w:val="clear" w:color="auto" w:fill="FFFFFF"/>
              <w:tabs>
                <w:tab w:val="clear" w:pos="2748"/>
              </w:tabs>
              <w:wordWrap w:val="0"/>
              <w:rPr>
                <w:rFonts w:ascii="Times New Roman" w:hAnsi="Times New Roman" w:cs="Times New Roman"/>
                <w:sz w:val="24"/>
                <w:szCs w:val="24"/>
                <w:rtl/>
              </w:rPr>
            </w:pPr>
          </w:p>
        </w:tc>
      </w:tr>
      <w:tr w:rsidR="0038128F" w:rsidRPr="00CF3477" w14:paraId="00DFDC2C" w14:textId="77777777" w:rsidTr="00015C77">
        <w:trPr>
          <w:trHeight w:val="217"/>
          <w:jc w:val="center"/>
        </w:trPr>
        <w:tc>
          <w:tcPr>
            <w:tcW w:w="7130" w:type="dxa"/>
            <w:tcBorders>
              <w:top w:val="double" w:sz="12" w:space="0" w:color="000000"/>
            </w:tcBorders>
          </w:tcPr>
          <w:p w14:paraId="6399084A" w14:textId="77777777" w:rsidR="0038128F" w:rsidRPr="00015C77" w:rsidRDefault="0038128F"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38128F" w:rsidRPr="00CF3477" w14:paraId="68445219" w14:textId="77777777" w:rsidTr="00015C77">
        <w:trPr>
          <w:trHeight w:val="914"/>
          <w:jc w:val="center"/>
        </w:trPr>
        <w:tc>
          <w:tcPr>
            <w:tcW w:w="7130" w:type="dxa"/>
          </w:tcPr>
          <w:p w14:paraId="270E3CEF" w14:textId="77777777" w:rsidR="0038128F" w:rsidRPr="00015C77" w:rsidRDefault="00B913F7" w:rsidP="00015C77">
            <w:pPr>
              <w:pStyle w:val="HTMLPreformatted"/>
              <w:shd w:val="clear" w:color="auto" w:fill="FFFFFF"/>
              <w:wordWrap w:val="0"/>
              <w:rPr>
                <w:rFonts w:ascii="Lucida Console" w:hAnsi="Lucida Console"/>
                <w:color w:val="000000"/>
                <w:rtl/>
              </w:rPr>
            </w:pPr>
            <w:r w:rsidRPr="00217C7F">
              <w:rPr>
                <w:noProof/>
              </w:rPr>
              <w:drawing>
                <wp:inline distT="0" distB="0" distL="0" distR="0" wp14:anchorId="0CAB35E1" wp14:editId="1F3EA4A6">
                  <wp:extent cx="4483735" cy="535305"/>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3735" cy="535305"/>
                          </a:xfrm>
                          <a:prstGeom prst="rect">
                            <a:avLst/>
                          </a:prstGeom>
                          <a:noFill/>
                          <a:ln>
                            <a:noFill/>
                          </a:ln>
                        </pic:spPr>
                      </pic:pic>
                    </a:graphicData>
                  </a:graphic>
                </wp:inline>
              </w:drawing>
            </w:r>
          </w:p>
        </w:tc>
      </w:tr>
    </w:tbl>
    <w:bookmarkEnd w:id="160"/>
    <w:p w14:paraId="200E740B" w14:textId="77777777" w:rsidR="0038128F" w:rsidRPr="00AF4F0E" w:rsidRDefault="0038128F" w:rsidP="00AF4F0E">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AF4F0E">
        <w:rPr>
          <w:rFonts w:ascii="Calibri" w:eastAsia="Calibri" w:hAnsi="Calibri" w:cs="B Lotus" w:hint="cs"/>
          <w:b w:val="0"/>
          <w:bCs w:val="0"/>
          <w:noProof/>
          <w:color w:val="auto"/>
          <w:sz w:val="26"/>
          <w:szCs w:val="26"/>
          <w:rtl/>
        </w:rPr>
        <w:t xml:space="preserve">در ذیل ستون </w:t>
      </w:r>
      <w:r w:rsidRPr="00AF4F0E">
        <w:rPr>
          <w:rFonts w:ascii="Calibri" w:eastAsia="Calibri" w:hAnsi="Calibri" w:cs="B Lotus"/>
          <w:b w:val="0"/>
          <w:bCs w:val="0"/>
          <w:noProof/>
          <w:color w:val="auto"/>
          <w:sz w:val="22"/>
          <w:szCs w:val="22"/>
        </w:rPr>
        <w:t>mean</w:t>
      </w:r>
      <w:r w:rsidRPr="00AF4F0E">
        <w:rPr>
          <w:rFonts w:ascii="Calibri" w:eastAsia="Calibri" w:hAnsi="Calibri" w:cs="B Lotus" w:hint="cs"/>
          <w:b w:val="0"/>
          <w:bCs w:val="0"/>
          <w:noProof/>
          <w:color w:val="auto"/>
          <w:sz w:val="22"/>
          <w:szCs w:val="22"/>
          <w:rtl/>
        </w:rPr>
        <w:t xml:space="preserve"> </w:t>
      </w:r>
      <w:r w:rsidRPr="00AF4F0E">
        <w:rPr>
          <w:rFonts w:ascii="Calibri" w:eastAsia="Calibri" w:hAnsi="Calibri" w:cs="B Lotus" w:hint="cs"/>
          <w:b w:val="0"/>
          <w:bCs w:val="0"/>
          <w:noProof/>
          <w:color w:val="auto"/>
          <w:sz w:val="26"/>
          <w:szCs w:val="26"/>
          <w:rtl/>
        </w:rPr>
        <w:t xml:space="preserve">میانگین هر گروه به تفکیک نوشته شده است و </w:t>
      </w:r>
      <w:r w:rsidR="00281BAC">
        <w:rPr>
          <w:rFonts w:ascii="Calibri" w:eastAsia="Calibri" w:hAnsi="Calibri" w:cs="B Lotus" w:hint="cs"/>
          <w:b w:val="0"/>
          <w:bCs w:val="0"/>
          <w:noProof/>
          <w:color w:val="auto"/>
          <w:sz w:val="26"/>
          <w:szCs w:val="26"/>
          <w:rtl/>
        </w:rPr>
        <w:t>می‌توان</w:t>
      </w:r>
      <w:r w:rsidRPr="00AF4F0E">
        <w:rPr>
          <w:rFonts w:ascii="Calibri" w:eastAsia="Calibri" w:hAnsi="Calibri" w:cs="B Lotus" w:hint="cs"/>
          <w:b w:val="0"/>
          <w:bCs w:val="0"/>
          <w:noProof/>
          <w:color w:val="auto"/>
          <w:sz w:val="26"/>
          <w:szCs w:val="26"/>
          <w:rtl/>
        </w:rPr>
        <w:t xml:space="preserve"> تفاوت میانگین گروه ها را به سادگی در آن مشاهده کرد.</w:t>
      </w:r>
    </w:p>
    <w:p w14:paraId="65869BD1" w14:textId="77777777" w:rsidR="0038128F" w:rsidRDefault="0038128F" w:rsidP="0038128F">
      <w:pPr>
        <w:pStyle w:val="NormalWeb"/>
        <w:bidi/>
        <w:spacing w:before="0" w:beforeAutospacing="0" w:after="0" w:afterAutospacing="0"/>
        <w:ind w:firstLine="397"/>
        <w:rPr>
          <w:rFonts w:ascii="Arial" w:hAnsi="Arial" w:cs="B Nazanin"/>
          <w:color w:val="000000"/>
          <w:sz w:val="28"/>
          <w:szCs w:val="28"/>
          <w:rtl/>
        </w:rPr>
      </w:pPr>
    </w:p>
    <w:p w14:paraId="78148840" w14:textId="77777777" w:rsidR="0038128F" w:rsidRPr="0058755E" w:rsidRDefault="0038128F" w:rsidP="00BC672B">
      <w:pPr>
        <w:pStyle w:val="Heading1"/>
        <w:keepNext w:val="0"/>
        <w:keepLines w:val="0"/>
        <w:widowControl w:val="0"/>
        <w:numPr>
          <w:ilvl w:val="0"/>
          <w:numId w:val="5"/>
        </w:numPr>
        <w:spacing w:before="0"/>
        <w:ind w:left="7" w:firstLine="567"/>
        <w:rPr>
          <w:rFonts w:ascii="Calibri" w:eastAsia="Calibri" w:hAnsi="Calibri" w:cs="B Lotus"/>
          <w:noProof/>
          <w:sz w:val="26"/>
          <w:szCs w:val="26"/>
          <w:rtl/>
        </w:rPr>
      </w:pPr>
      <w:bookmarkStart w:id="161" w:name="_Toc203502294"/>
      <w:r w:rsidRPr="00BC672B">
        <w:rPr>
          <w:rFonts w:cs="B Lotus" w:hint="cs"/>
          <w:sz w:val="26"/>
          <w:szCs w:val="26"/>
          <w:rtl/>
        </w:rPr>
        <w:t xml:space="preserve">آزمون </w:t>
      </w:r>
      <w:r w:rsidRPr="00BC672B">
        <w:rPr>
          <w:rFonts w:cs="B Lotus"/>
          <w:sz w:val="26"/>
          <w:szCs w:val="26"/>
        </w:rPr>
        <w:t>F</w:t>
      </w:r>
      <w:r w:rsidRPr="00BC672B">
        <w:rPr>
          <w:rFonts w:cs="B Lotus" w:hint="cs"/>
          <w:sz w:val="26"/>
          <w:szCs w:val="26"/>
          <w:rtl/>
        </w:rPr>
        <w:t xml:space="preserve"> ولچ</w:t>
      </w:r>
      <w:bookmarkEnd w:id="161"/>
    </w:p>
    <w:p w14:paraId="46BBEB99" w14:textId="77777777" w:rsidR="0058755E" w:rsidRPr="0058755E" w:rsidRDefault="0058755E" w:rsidP="0058755E">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8755E">
        <w:rPr>
          <w:rFonts w:ascii="Calibri" w:eastAsia="Calibri" w:hAnsi="Calibri" w:cs="B Lotus" w:hint="cs"/>
          <w:b w:val="0"/>
          <w:bCs w:val="0"/>
          <w:noProof/>
          <w:color w:val="auto"/>
          <w:sz w:val="26"/>
          <w:szCs w:val="26"/>
          <w:rtl/>
        </w:rPr>
        <w:t>اگر در مقایسه میانگین چند گروه</w:t>
      </w:r>
      <w:r>
        <w:rPr>
          <w:rFonts w:ascii="Calibri" w:eastAsia="Calibri" w:hAnsi="Calibri" w:cs="B Lotus" w:hint="cs"/>
          <w:b w:val="0"/>
          <w:bCs w:val="0"/>
          <w:noProof/>
          <w:color w:val="auto"/>
          <w:sz w:val="26"/>
          <w:szCs w:val="26"/>
          <w:rtl/>
        </w:rPr>
        <w:t>ی</w:t>
      </w:r>
      <w:r w:rsidRPr="0058755E">
        <w:rPr>
          <w:rFonts w:ascii="Calibri" w:eastAsia="Calibri" w:hAnsi="Calibri" w:cs="B Lotus" w:hint="cs"/>
          <w:b w:val="0"/>
          <w:bCs w:val="0"/>
          <w:noProof/>
          <w:color w:val="auto"/>
          <w:sz w:val="26"/>
          <w:szCs w:val="26"/>
          <w:rtl/>
        </w:rPr>
        <w:t xml:space="preserve"> شرط برابری واریانس ها برقرار نباشد محقق باید به جای آزمون </w:t>
      </w:r>
      <w:r w:rsidRPr="0058755E">
        <w:rPr>
          <w:rFonts w:ascii="Calibri" w:eastAsia="Calibri" w:hAnsi="Calibri" w:cs="B Lotus"/>
          <w:b w:val="0"/>
          <w:bCs w:val="0"/>
          <w:noProof/>
          <w:color w:val="auto"/>
          <w:sz w:val="26"/>
          <w:szCs w:val="26"/>
        </w:rPr>
        <w:t>F</w:t>
      </w:r>
      <w:r w:rsidRPr="0058755E">
        <w:rPr>
          <w:rFonts w:ascii="Calibri" w:eastAsia="Calibri" w:hAnsi="Calibri" w:cs="B Lotus" w:hint="cs"/>
          <w:b w:val="0"/>
          <w:bCs w:val="0"/>
          <w:noProof/>
          <w:color w:val="auto"/>
          <w:sz w:val="26"/>
          <w:szCs w:val="26"/>
          <w:rtl/>
        </w:rPr>
        <w:t xml:space="preserve"> فیشر از آزمون </w:t>
      </w:r>
      <w:r w:rsidRPr="0058755E">
        <w:rPr>
          <w:rFonts w:ascii="Calibri" w:eastAsia="Calibri" w:hAnsi="Calibri" w:cs="B Lotus"/>
          <w:b w:val="0"/>
          <w:bCs w:val="0"/>
          <w:noProof/>
          <w:color w:val="auto"/>
          <w:sz w:val="26"/>
          <w:szCs w:val="26"/>
        </w:rPr>
        <w:t>F</w:t>
      </w:r>
      <w:r w:rsidRPr="0058755E">
        <w:rPr>
          <w:rFonts w:ascii="Calibri" w:eastAsia="Calibri" w:hAnsi="Calibri" w:cs="B Lotus" w:hint="cs"/>
          <w:b w:val="0"/>
          <w:bCs w:val="0"/>
          <w:noProof/>
          <w:color w:val="auto"/>
          <w:sz w:val="26"/>
          <w:szCs w:val="26"/>
          <w:rtl/>
        </w:rPr>
        <w:t xml:space="preserve"> ولچ استفاده کند. نحوه انجام آن به این صورت هست:</w:t>
      </w:r>
    </w:p>
    <w:tbl>
      <w:tblPr>
        <w:bidiVisual/>
        <w:tblW w:w="0" w:type="auto"/>
        <w:tblInd w:w="556" w:type="dxa"/>
        <w:tblLook w:val="04A0" w:firstRow="1" w:lastRow="0" w:firstColumn="1" w:lastColumn="0" w:noHBand="0" w:noVBand="1"/>
      </w:tblPr>
      <w:tblGrid>
        <w:gridCol w:w="4528"/>
        <w:gridCol w:w="1727"/>
      </w:tblGrid>
      <w:tr w:rsidR="0058755E" w:rsidRPr="003C21D2" w14:paraId="0695A6EB" w14:textId="77777777" w:rsidTr="00015C77">
        <w:tc>
          <w:tcPr>
            <w:tcW w:w="5818" w:type="dxa"/>
          </w:tcPr>
          <w:p w14:paraId="324A193C" w14:textId="77777777" w:rsidR="0058755E" w:rsidRPr="00015C77" w:rsidRDefault="0058755E" w:rsidP="00B913F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lastRenderedPageBreak/>
              <w:t xml:space="preserve">فرضیه 0: میانگین سلامت روانی در بین همه طبقات اجتماعی </w:t>
            </w:r>
            <w:r w:rsidR="00B913F7">
              <w:rPr>
                <w:rFonts w:ascii="Arial" w:hAnsi="Arial" w:cs="B Nazanin" w:hint="cs"/>
                <w:color w:val="000000"/>
                <w:rtl/>
              </w:rPr>
              <w:t>تفاوت ندارد(برابر هست)</w:t>
            </w:r>
            <w:r w:rsidRPr="00015C77">
              <w:rPr>
                <w:rFonts w:ascii="Arial" w:hAnsi="Arial" w:cs="B Nazanin" w:hint="cs"/>
                <w:color w:val="000000"/>
                <w:rtl/>
              </w:rPr>
              <w:t>.</w:t>
            </w:r>
          </w:p>
        </w:tc>
        <w:tc>
          <w:tcPr>
            <w:tcW w:w="1843" w:type="dxa"/>
          </w:tcPr>
          <w:p w14:paraId="5FB6E5AA" w14:textId="77777777" w:rsidR="0058755E"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i=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r w:rsidR="0058755E" w:rsidRPr="003C21D2" w14:paraId="2352D775" w14:textId="77777777" w:rsidTr="00015C77">
        <w:trPr>
          <w:trHeight w:val="425"/>
        </w:trPr>
        <w:tc>
          <w:tcPr>
            <w:tcW w:w="5818" w:type="dxa"/>
          </w:tcPr>
          <w:p w14:paraId="36313806" w14:textId="77777777" w:rsidR="0058755E" w:rsidRPr="00015C77" w:rsidRDefault="0058755E" w:rsidP="00B913F7">
            <w:pPr>
              <w:pStyle w:val="NormalWeb"/>
              <w:bidi/>
              <w:spacing w:before="0" w:beforeAutospacing="0" w:after="0" w:afterAutospacing="0"/>
              <w:ind w:firstLine="0"/>
              <w:rPr>
                <w:rFonts w:ascii="Arial" w:hAnsi="Arial" w:cs="B Nazanin"/>
                <w:color w:val="000000"/>
                <w:rtl/>
              </w:rPr>
            </w:pPr>
            <w:r w:rsidRPr="00015C77">
              <w:rPr>
                <w:rFonts w:ascii="Arial" w:hAnsi="Arial" w:cs="B Nazanin" w:hint="cs"/>
                <w:color w:val="000000"/>
                <w:rtl/>
              </w:rPr>
              <w:t xml:space="preserve">فرضیه 1: میانگین سلامت روانی در بین همه طبقات اجتماعی </w:t>
            </w:r>
            <w:r w:rsidR="00B913F7">
              <w:rPr>
                <w:rFonts w:ascii="Arial" w:hAnsi="Arial" w:cs="B Nazanin" w:hint="cs"/>
                <w:color w:val="000000"/>
                <w:rtl/>
              </w:rPr>
              <w:t>تفاوت دارد(برابر نیست)</w:t>
            </w:r>
            <w:r w:rsidRPr="00015C77">
              <w:rPr>
                <w:rFonts w:ascii="Arial" w:hAnsi="Arial" w:cs="B Nazanin" w:hint="cs"/>
                <w:color w:val="000000"/>
                <w:rtl/>
              </w:rPr>
              <w:t>.</w:t>
            </w:r>
          </w:p>
        </w:tc>
        <w:tc>
          <w:tcPr>
            <w:tcW w:w="1843" w:type="dxa"/>
          </w:tcPr>
          <w:p w14:paraId="193F0FEE" w14:textId="77777777" w:rsidR="0058755E" w:rsidRPr="00B913F7" w:rsidRDefault="00B913F7" w:rsidP="00015C77">
            <w:pPr>
              <w:pStyle w:val="NormalWeb"/>
              <w:spacing w:before="0" w:beforeAutospacing="0" w:after="0" w:afterAutospacing="0"/>
              <w:ind w:firstLine="0"/>
              <w:rPr>
                <w:rFonts w:ascii="Arial" w:hAnsi="Arial" w:cs="B Nazanin"/>
                <w:color w:val="000000"/>
                <w:rtl/>
              </w:rPr>
            </w:pPr>
            <m:oMathPara>
              <m:oMath>
                <m:r>
                  <w:rPr>
                    <w:rFonts w:ascii="Cambria Math" w:hAnsi="Cambria Math" w:cs="B Nazanin"/>
                    <w:sz w:val="28"/>
                    <w:szCs w:val="28"/>
                  </w:rPr>
                  <m:t xml:space="preserve">H1: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i ≠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bl>
    <w:p w14:paraId="3C206D9C" w14:textId="77777777" w:rsidR="0058755E" w:rsidRPr="00306903" w:rsidRDefault="0058755E" w:rsidP="0030690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58755E">
        <w:rPr>
          <w:rFonts w:ascii="Calibri" w:eastAsia="Calibri" w:hAnsi="Calibri" w:cs="B Lotus" w:hint="cs"/>
          <w:b w:val="0"/>
          <w:bCs w:val="0"/>
          <w:noProof/>
          <w:color w:val="auto"/>
          <w:sz w:val="26"/>
          <w:szCs w:val="26"/>
          <w:rtl/>
        </w:rPr>
        <w:t>چنانکه در سطور قبل گفته شد ابتدا باید برابری واریانس گروه ها کنترل شود بنابراین ابتدا با استفاده از آزمون لون این شرط را بررسی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58755E" w:rsidRPr="00CF3477" w14:paraId="4EC611EE" w14:textId="77777777" w:rsidTr="00015C77">
        <w:trPr>
          <w:jc w:val="center"/>
        </w:trPr>
        <w:tc>
          <w:tcPr>
            <w:tcW w:w="9310" w:type="dxa"/>
          </w:tcPr>
          <w:p w14:paraId="4319C5CD" w14:textId="77777777" w:rsidR="0058755E" w:rsidRPr="00015C77" w:rsidRDefault="0058755E"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58755E" w:rsidRPr="00CF3477" w14:paraId="66E20CCF" w14:textId="77777777" w:rsidTr="00015C77">
        <w:trPr>
          <w:trHeight w:val="931"/>
          <w:jc w:val="center"/>
        </w:trPr>
        <w:tc>
          <w:tcPr>
            <w:tcW w:w="9310" w:type="dxa"/>
            <w:tcBorders>
              <w:bottom w:val="double" w:sz="12" w:space="0" w:color="000000"/>
            </w:tcBorders>
          </w:tcPr>
          <w:tbl>
            <w:tblPr>
              <w:tblW w:w="6672" w:type="dxa"/>
              <w:tblLook w:val="04A0" w:firstRow="1" w:lastRow="0" w:firstColumn="1" w:lastColumn="0" w:noHBand="0" w:noVBand="1"/>
            </w:tblPr>
            <w:tblGrid>
              <w:gridCol w:w="3588"/>
              <w:gridCol w:w="3084"/>
            </w:tblGrid>
            <w:tr w:rsidR="0058755E" w:rsidRPr="00362D69" w14:paraId="006CC3C7" w14:textId="77777777" w:rsidTr="00015C77">
              <w:trPr>
                <w:trHeight w:val="377"/>
              </w:trPr>
              <w:tc>
                <w:tcPr>
                  <w:tcW w:w="3588" w:type="dxa"/>
                </w:tcPr>
                <w:p w14:paraId="1FAAA3BE" w14:textId="77777777" w:rsidR="0058755E" w:rsidRDefault="0058755E" w:rsidP="00015C77">
                  <w:proofErr w:type="spellStart"/>
                  <w:proofErr w:type="gramStart"/>
                  <w:r>
                    <w:t>LeveneTest</w:t>
                  </w:r>
                  <w:proofErr w:type="spellEnd"/>
                  <w:r>
                    <w:t>(</w:t>
                  </w:r>
                  <w:proofErr w:type="spellStart"/>
                  <w:proofErr w:type="gramEnd"/>
                  <w:r>
                    <w:t>DATA$S_ravani</w:t>
                  </w:r>
                  <w:proofErr w:type="spellEnd"/>
                  <w:r>
                    <w:t>~</w:t>
                  </w:r>
                </w:p>
                <w:p w14:paraId="7058600D" w14:textId="77777777" w:rsidR="0058755E" w:rsidRDefault="0058755E" w:rsidP="00015C77">
                  <w:r>
                    <w:t xml:space="preserve">             </w:t>
                  </w:r>
                  <w:proofErr w:type="spellStart"/>
                  <w:r>
                    <w:t>DATA$class</w:t>
                  </w:r>
                  <w:proofErr w:type="spellEnd"/>
                  <w:r>
                    <w:t>,</w:t>
                  </w:r>
                </w:p>
                <w:p w14:paraId="0969BD20" w14:textId="77777777" w:rsidR="0058755E" w:rsidRPr="00DB49AD" w:rsidRDefault="0058755E" w:rsidP="00015C77">
                  <w:r>
                    <w:t xml:space="preserve">           center= "mean")</w:t>
                  </w:r>
                </w:p>
              </w:tc>
              <w:tc>
                <w:tcPr>
                  <w:tcW w:w="3084" w:type="dxa"/>
                </w:tcPr>
                <w:p w14:paraId="38892567" w14:textId="77777777" w:rsidR="0058755E" w:rsidRPr="00015C77" w:rsidRDefault="0058755E" w:rsidP="00015C77">
                  <w:pPr>
                    <w:pStyle w:val="HTMLPreformatted"/>
                    <w:wordWrap w:val="0"/>
                    <w:bidi/>
                    <w:rPr>
                      <w:rFonts w:ascii="Times New Roman" w:hAnsi="Times New Roman" w:cs="B Nazanin"/>
                      <w:sz w:val="22"/>
                      <w:szCs w:val="22"/>
                      <w:rtl/>
                      <w:lang w:bidi="fa-IR"/>
                    </w:rPr>
                  </w:pPr>
                </w:p>
              </w:tc>
            </w:tr>
          </w:tbl>
          <w:p w14:paraId="679F5739" w14:textId="77777777" w:rsidR="0058755E" w:rsidRPr="00015C77" w:rsidRDefault="0058755E" w:rsidP="00015C77">
            <w:pPr>
              <w:pStyle w:val="HTMLPreformatted"/>
              <w:shd w:val="clear" w:color="auto" w:fill="FFFFFF"/>
              <w:tabs>
                <w:tab w:val="clear" w:pos="2748"/>
              </w:tabs>
              <w:wordWrap w:val="0"/>
              <w:rPr>
                <w:rFonts w:ascii="Times New Roman" w:hAnsi="Times New Roman" w:cs="Times New Roman"/>
                <w:sz w:val="24"/>
                <w:szCs w:val="24"/>
                <w:rtl/>
              </w:rPr>
            </w:pPr>
          </w:p>
        </w:tc>
      </w:tr>
      <w:tr w:rsidR="0058755E" w:rsidRPr="00CF3477" w14:paraId="1CCB90A9" w14:textId="77777777" w:rsidTr="00015C77">
        <w:trPr>
          <w:jc w:val="center"/>
        </w:trPr>
        <w:tc>
          <w:tcPr>
            <w:tcW w:w="9310" w:type="dxa"/>
            <w:tcBorders>
              <w:top w:val="double" w:sz="12" w:space="0" w:color="000000"/>
            </w:tcBorders>
          </w:tcPr>
          <w:p w14:paraId="0912441C" w14:textId="77777777" w:rsidR="0058755E" w:rsidRPr="00015C77" w:rsidRDefault="0058755E"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58755E" w:rsidRPr="00CF3477" w14:paraId="6CE4BE15" w14:textId="77777777" w:rsidTr="00015C77">
        <w:trPr>
          <w:trHeight w:val="363"/>
          <w:jc w:val="center"/>
        </w:trPr>
        <w:tc>
          <w:tcPr>
            <w:tcW w:w="9310" w:type="dxa"/>
          </w:tcPr>
          <w:tbl>
            <w:tblPr>
              <w:tblW w:w="9104" w:type="dxa"/>
              <w:tblLook w:val="04A0" w:firstRow="1" w:lastRow="0" w:firstColumn="1" w:lastColumn="0" w:noHBand="0" w:noVBand="1"/>
            </w:tblPr>
            <w:tblGrid>
              <w:gridCol w:w="9104"/>
            </w:tblGrid>
            <w:tr w:rsidR="0058755E" w:rsidRPr="00362D69" w14:paraId="520FD6EC" w14:textId="77777777" w:rsidTr="00015C77">
              <w:tc>
                <w:tcPr>
                  <w:tcW w:w="9104" w:type="dxa"/>
                </w:tcPr>
                <w:p w14:paraId="4879567F" w14:textId="77777777" w:rsidR="0058755E" w:rsidRPr="00015C77" w:rsidRDefault="0058755E"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Levene's Test for Homogeneity of Variance (center = "mean")</w:t>
                  </w:r>
                </w:p>
                <w:p w14:paraId="71F81B54" w14:textId="77777777" w:rsidR="0058755E" w:rsidRPr="00015C77" w:rsidRDefault="0058755E"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       </w:t>
                  </w:r>
                  <w:proofErr w:type="spellStart"/>
                  <w:r w:rsidRPr="00015C77">
                    <w:rPr>
                      <w:rStyle w:val="gntyacmbo3b"/>
                      <w:rFonts w:ascii="Lucida Console" w:hAnsi="Lucida Console"/>
                      <w:color w:val="000000"/>
                      <w:sz w:val="18"/>
                      <w:szCs w:val="18"/>
                      <w:bdr w:val="none" w:sz="0" w:space="0" w:color="auto" w:frame="1"/>
                    </w:rPr>
                    <w:t>Df</w:t>
                  </w:r>
                  <w:proofErr w:type="spellEnd"/>
                  <w:r w:rsidRPr="00015C77">
                    <w:rPr>
                      <w:rStyle w:val="gntyacmbo3b"/>
                      <w:rFonts w:ascii="Lucida Console" w:hAnsi="Lucida Console"/>
                      <w:color w:val="000000"/>
                      <w:sz w:val="18"/>
                      <w:szCs w:val="18"/>
                      <w:bdr w:val="none" w:sz="0" w:space="0" w:color="auto" w:frame="1"/>
                    </w:rPr>
                    <w:t xml:space="preserve"> F value </w:t>
                  </w:r>
                  <w:proofErr w:type="spellStart"/>
                  <w:r w:rsidRPr="00015C77">
                    <w:rPr>
                      <w:rStyle w:val="gntyacmbo3b"/>
                      <w:rFonts w:ascii="Lucida Console" w:hAnsi="Lucida Console"/>
                      <w:color w:val="000000"/>
                      <w:sz w:val="18"/>
                      <w:szCs w:val="18"/>
                      <w:bdr w:val="none" w:sz="0" w:space="0" w:color="auto" w:frame="1"/>
                    </w:rPr>
                    <w:t>Pr</w:t>
                  </w:r>
                  <w:proofErr w:type="spellEnd"/>
                  <w:r w:rsidRPr="00015C77">
                    <w:rPr>
                      <w:rStyle w:val="gntyacmbo3b"/>
                      <w:rFonts w:ascii="Lucida Console" w:hAnsi="Lucida Console"/>
                      <w:color w:val="000000"/>
                      <w:sz w:val="18"/>
                      <w:szCs w:val="18"/>
                      <w:bdr w:val="none" w:sz="0" w:space="0" w:color="auto" w:frame="1"/>
                    </w:rPr>
                    <w:t>(&gt;F)</w:t>
                  </w:r>
                </w:p>
                <w:p w14:paraId="563D5382" w14:textId="77777777" w:rsidR="0058755E" w:rsidRPr="00015C77" w:rsidRDefault="0058755E"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015C77">
                    <w:rPr>
                      <w:rStyle w:val="gntyacmbo3b"/>
                      <w:rFonts w:ascii="Lucida Console" w:hAnsi="Lucida Console"/>
                      <w:color w:val="000000"/>
                      <w:sz w:val="18"/>
                      <w:szCs w:val="18"/>
                      <w:bdr w:val="none" w:sz="0" w:space="0" w:color="auto" w:frame="1"/>
                    </w:rPr>
                    <w:t xml:space="preserve">group   </w:t>
                  </w:r>
                  <w:proofErr w:type="gramStart"/>
                  <w:r w:rsidRPr="00015C77">
                    <w:rPr>
                      <w:rStyle w:val="gntyacmbo3b"/>
                      <w:rFonts w:ascii="Lucida Console" w:hAnsi="Lucida Console"/>
                      <w:color w:val="000000"/>
                      <w:sz w:val="18"/>
                      <w:szCs w:val="18"/>
                      <w:bdr w:val="none" w:sz="0" w:space="0" w:color="auto" w:frame="1"/>
                    </w:rPr>
                    <w:t>3  1.4083</w:t>
                  </w:r>
                  <w:proofErr w:type="gramEnd"/>
                  <w:r w:rsidRPr="00015C77">
                    <w:rPr>
                      <w:rStyle w:val="gntyacmbo3b"/>
                      <w:rFonts w:ascii="Lucida Console" w:hAnsi="Lucida Console"/>
                      <w:color w:val="000000"/>
                      <w:sz w:val="18"/>
                      <w:szCs w:val="18"/>
                      <w:bdr w:val="none" w:sz="0" w:space="0" w:color="auto" w:frame="1"/>
                    </w:rPr>
                    <w:t xml:space="preserve"> </w:t>
                  </w:r>
                  <w:r w:rsidRPr="00015C77">
                    <w:rPr>
                      <w:rStyle w:val="gntyacmbo3b"/>
                      <w:rFonts w:ascii="Lucida Console" w:hAnsi="Lucida Console"/>
                      <w:color w:val="000000"/>
                      <w:sz w:val="18"/>
                      <w:szCs w:val="18"/>
                      <w:highlight w:val="yellow"/>
                      <w:bdr w:val="none" w:sz="0" w:space="0" w:color="auto" w:frame="1"/>
                    </w:rPr>
                    <w:t>0.0399</w:t>
                  </w:r>
                </w:p>
                <w:p w14:paraId="09B994F2" w14:textId="77777777" w:rsidR="0058755E" w:rsidRPr="00015C77" w:rsidRDefault="0058755E" w:rsidP="00015C77">
                  <w:pPr>
                    <w:pStyle w:val="HTMLPreformatted"/>
                    <w:shd w:val="clear" w:color="auto" w:fill="FFFFFF"/>
                    <w:wordWrap w:val="0"/>
                    <w:rPr>
                      <w:rFonts w:ascii="Lucida Console" w:hAnsi="Lucida Console"/>
                      <w:color w:val="000000"/>
                      <w:sz w:val="18"/>
                      <w:szCs w:val="18"/>
                    </w:rPr>
                  </w:pPr>
                  <w:r w:rsidRPr="00015C77">
                    <w:rPr>
                      <w:rStyle w:val="gntyacmbo3b"/>
                      <w:rFonts w:ascii="Lucida Console" w:hAnsi="Lucida Console"/>
                      <w:color w:val="000000"/>
                      <w:sz w:val="18"/>
                      <w:szCs w:val="18"/>
                      <w:bdr w:val="none" w:sz="0" w:space="0" w:color="auto" w:frame="1"/>
                    </w:rPr>
                    <w:t xml:space="preserve">      389  </w:t>
                  </w:r>
                </w:p>
                <w:p w14:paraId="2F93BEEA" w14:textId="77777777" w:rsidR="0058755E" w:rsidRPr="00015C77" w:rsidRDefault="0058755E" w:rsidP="00015C77">
                  <w:pPr>
                    <w:pStyle w:val="HTMLPreformatted"/>
                    <w:shd w:val="clear" w:color="auto" w:fill="FFFFFF"/>
                    <w:wordWrap w:val="0"/>
                    <w:rPr>
                      <w:rFonts w:ascii="Lucida Console" w:hAnsi="Lucida Console"/>
                      <w:color w:val="000000"/>
                      <w:rtl/>
                    </w:rPr>
                  </w:pPr>
                </w:p>
              </w:tc>
            </w:tr>
          </w:tbl>
          <w:p w14:paraId="44B4F340" w14:textId="77777777" w:rsidR="0058755E" w:rsidRPr="00015C77" w:rsidRDefault="0058755E" w:rsidP="00015C77">
            <w:pPr>
              <w:pStyle w:val="HTMLPreformatted"/>
              <w:shd w:val="clear" w:color="auto" w:fill="FFFFFF"/>
              <w:wordWrap w:val="0"/>
              <w:jc w:val="center"/>
              <w:rPr>
                <w:rFonts w:ascii="Times New Roman" w:hAnsi="Times New Roman" w:cs="Times New Roman"/>
                <w:sz w:val="24"/>
                <w:szCs w:val="24"/>
                <w:rtl/>
              </w:rPr>
            </w:pPr>
          </w:p>
        </w:tc>
      </w:tr>
    </w:tbl>
    <w:p w14:paraId="1E5D11AF" w14:textId="77777777" w:rsidR="0058755E" w:rsidRPr="0058755E" w:rsidRDefault="0058755E" w:rsidP="0058755E">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8755E">
        <w:rPr>
          <w:rFonts w:ascii="Calibri" w:eastAsia="Calibri" w:hAnsi="Calibri" w:cs="B Lotus" w:hint="cs"/>
          <w:b w:val="0"/>
          <w:bCs w:val="0"/>
          <w:noProof/>
          <w:color w:val="auto"/>
          <w:sz w:val="26"/>
          <w:szCs w:val="26"/>
          <w:rtl/>
        </w:rPr>
        <w:t xml:space="preserve">خروجی این آزمون نشان می دهد با رد فرض صفر تنها 3.9 درصد دچار خطا می شویم بنابراین فرض صفر را رد کرده و می پذیریم که واریانس گروه ها با هم برابر نیستند. در این حال باید برای مقایسه میانگین سلامت روانی بین طبقات مختلف از آزمون </w:t>
      </w:r>
      <w:r w:rsidRPr="0058755E">
        <w:rPr>
          <w:rFonts w:ascii="Calibri" w:eastAsia="Calibri" w:hAnsi="Calibri" w:cs="B Lotus"/>
          <w:b w:val="0"/>
          <w:bCs w:val="0"/>
          <w:noProof/>
          <w:color w:val="auto"/>
          <w:sz w:val="24"/>
          <w:szCs w:val="24"/>
        </w:rPr>
        <w:t>F</w:t>
      </w:r>
      <w:r w:rsidRPr="0058755E">
        <w:rPr>
          <w:rFonts w:ascii="Calibri" w:eastAsia="Calibri" w:hAnsi="Calibri" w:cs="B Lotus" w:hint="cs"/>
          <w:b w:val="0"/>
          <w:bCs w:val="0"/>
          <w:noProof/>
          <w:color w:val="auto"/>
          <w:sz w:val="26"/>
          <w:szCs w:val="26"/>
          <w:rtl/>
        </w:rPr>
        <w:t xml:space="preserve"> ولچ استفاده کنیم. برای انجام این کار می توانیم از تابع </w:t>
      </w:r>
      <w:r w:rsidRPr="0058755E">
        <w:rPr>
          <w:rFonts w:ascii="Calibri" w:eastAsia="Calibri" w:hAnsi="Calibri" w:cs="B Lotus"/>
          <w:b w:val="0"/>
          <w:bCs w:val="0"/>
          <w:noProof/>
          <w:color w:val="auto"/>
          <w:sz w:val="26"/>
          <w:szCs w:val="26"/>
        </w:rPr>
        <w:t>oneway.test()</w:t>
      </w:r>
      <w:r w:rsidRPr="0058755E">
        <w:rPr>
          <w:rFonts w:ascii="Calibri" w:eastAsia="Calibri" w:hAnsi="Calibri" w:cs="B Lotus" w:hint="cs"/>
          <w:b w:val="0"/>
          <w:bCs w:val="0"/>
          <w:noProof/>
          <w:color w:val="auto"/>
          <w:sz w:val="26"/>
          <w:szCs w:val="26"/>
          <w:rtl/>
        </w:rPr>
        <w:t xml:space="preserve"> استفاده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58755E" w:rsidRPr="00CF3477" w14:paraId="7D4A9C02" w14:textId="77777777" w:rsidTr="00015C77">
        <w:trPr>
          <w:jc w:val="center"/>
        </w:trPr>
        <w:tc>
          <w:tcPr>
            <w:tcW w:w="9310" w:type="dxa"/>
          </w:tcPr>
          <w:p w14:paraId="737C2955" w14:textId="77777777" w:rsidR="0058755E" w:rsidRPr="00015C77" w:rsidRDefault="0058755E"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58755E" w:rsidRPr="00CF3477" w14:paraId="22965CD7" w14:textId="77777777" w:rsidTr="00015C77">
        <w:trPr>
          <w:trHeight w:val="607"/>
          <w:jc w:val="center"/>
        </w:trPr>
        <w:tc>
          <w:tcPr>
            <w:tcW w:w="9310" w:type="dxa"/>
            <w:tcBorders>
              <w:bottom w:val="double" w:sz="12" w:space="0" w:color="000000"/>
            </w:tcBorders>
          </w:tcPr>
          <w:tbl>
            <w:tblPr>
              <w:tblW w:w="6672" w:type="dxa"/>
              <w:tblLook w:val="04A0" w:firstRow="1" w:lastRow="0" w:firstColumn="1" w:lastColumn="0" w:noHBand="0" w:noVBand="1"/>
            </w:tblPr>
            <w:tblGrid>
              <w:gridCol w:w="3588"/>
              <w:gridCol w:w="3084"/>
            </w:tblGrid>
            <w:tr w:rsidR="0058755E" w:rsidRPr="00362D69" w14:paraId="1293FA41" w14:textId="77777777" w:rsidTr="00015C77">
              <w:trPr>
                <w:trHeight w:val="377"/>
              </w:trPr>
              <w:tc>
                <w:tcPr>
                  <w:tcW w:w="3588" w:type="dxa"/>
                </w:tcPr>
                <w:p w14:paraId="324FFBED" w14:textId="77777777" w:rsidR="0058755E" w:rsidRDefault="0058755E" w:rsidP="00015C77">
                  <w:proofErr w:type="spellStart"/>
                  <w:r>
                    <w:t>oneway.</w:t>
                  </w:r>
                  <w:proofErr w:type="gramStart"/>
                  <w:r>
                    <w:t>test</w:t>
                  </w:r>
                  <w:proofErr w:type="spellEnd"/>
                  <w:r>
                    <w:t>(</w:t>
                  </w:r>
                  <w:proofErr w:type="spellStart"/>
                  <w:proofErr w:type="gramEnd"/>
                  <w:r>
                    <w:t>DATA$S_ravani</w:t>
                  </w:r>
                  <w:proofErr w:type="spellEnd"/>
                  <w:r>
                    <w:t>~</w:t>
                  </w:r>
                </w:p>
                <w:p w14:paraId="41808F09" w14:textId="77777777" w:rsidR="0058755E" w:rsidRPr="00DB49AD" w:rsidRDefault="0058755E" w:rsidP="00015C77">
                  <w:r>
                    <w:t xml:space="preserve">              </w:t>
                  </w:r>
                  <w:proofErr w:type="spellStart"/>
                  <w:r>
                    <w:t>DATA$class</w:t>
                  </w:r>
                  <w:proofErr w:type="spellEnd"/>
                  <w:r>
                    <w:t>)</w:t>
                  </w:r>
                </w:p>
              </w:tc>
              <w:tc>
                <w:tcPr>
                  <w:tcW w:w="3084" w:type="dxa"/>
                </w:tcPr>
                <w:p w14:paraId="7BFC213C" w14:textId="77777777" w:rsidR="0058755E" w:rsidRPr="00015C77" w:rsidRDefault="0058755E" w:rsidP="00015C77">
                  <w:pPr>
                    <w:pStyle w:val="HTMLPreformatted"/>
                    <w:wordWrap w:val="0"/>
                    <w:bidi/>
                    <w:rPr>
                      <w:rFonts w:ascii="Times New Roman" w:hAnsi="Times New Roman" w:cs="B Nazanin"/>
                      <w:sz w:val="22"/>
                      <w:szCs w:val="22"/>
                      <w:rtl/>
                      <w:lang w:bidi="fa-IR"/>
                    </w:rPr>
                  </w:pPr>
                </w:p>
              </w:tc>
            </w:tr>
          </w:tbl>
          <w:p w14:paraId="51F4420A" w14:textId="77777777" w:rsidR="0058755E" w:rsidRPr="00015C77" w:rsidRDefault="0058755E" w:rsidP="00015C77">
            <w:pPr>
              <w:pStyle w:val="HTMLPreformatted"/>
              <w:shd w:val="clear" w:color="auto" w:fill="FFFFFF"/>
              <w:tabs>
                <w:tab w:val="clear" w:pos="2748"/>
              </w:tabs>
              <w:wordWrap w:val="0"/>
              <w:rPr>
                <w:rFonts w:ascii="Times New Roman" w:hAnsi="Times New Roman" w:cs="Times New Roman"/>
                <w:sz w:val="24"/>
                <w:szCs w:val="24"/>
                <w:rtl/>
              </w:rPr>
            </w:pPr>
          </w:p>
        </w:tc>
      </w:tr>
      <w:tr w:rsidR="0058755E" w:rsidRPr="00CF3477" w14:paraId="76252035" w14:textId="77777777" w:rsidTr="00015C77">
        <w:trPr>
          <w:jc w:val="center"/>
        </w:trPr>
        <w:tc>
          <w:tcPr>
            <w:tcW w:w="9310" w:type="dxa"/>
            <w:tcBorders>
              <w:top w:val="double" w:sz="12" w:space="0" w:color="000000"/>
            </w:tcBorders>
          </w:tcPr>
          <w:p w14:paraId="7D746A76" w14:textId="77777777" w:rsidR="0058755E" w:rsidRPr="00015C77" w:rsidRDefault="0058755E"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58755E" w:rsidRPr="00CF3477" w14:paraId="2430F34B" w14:textId="77777777" w:rsidTr="00015C77">
        <w:trPr>
          <w:trHeight w:val="363"/>
          <w:jc w:val="center"/>
        </w:trPr>
        <w:tc>
          <w:tcPr>
            <w:tcW w:w="9310" w:type="dxa"/>
          </w:tcPr>
          <w:p w14:paraId="09518E76" w14:textId="77777777" w:rsidR="0058755E" w:rsidRPr="00015C77" w:rsidRDefault="0058755E" w:rsidP="00015C77">
            <w:pPr>
              <w:pStyle w:val="HTMLPreformatted"/>
              <w:shd w:val="clear" w:color="auto" w:fill="FFFFFF"/>
              <w:wordWrap w:val="0"/>
              <w:rPr>
                <w:rStyle w:val="gntyacmbo3b"/>
                <w:rFonts w:ascii="Lucida Console" w:hAnsi="Lucida Console"/>
                <w:color w:val="000000"/>
                <w:bdr w:val="none" w:sz="0" w:space="0" w:color="auto" w:frame="1"/>
              </w:rPr>
            </w:pPr>
          </w:p>
          <w:p w14:paraId="18D30C6D" w14:textId="77777777" w:rsidR="0058755E" w:rsidRPr="00CC2229" w:rsidRDefault="0058755E"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CC2229">
              <w:rPr>
                <w:rStyle w:val="gntyacmbo3b"/>
                <w:rFonts w:asciiTheme="majorBidi" w:hAnsiTheme="majorBidi" w:cstheme="majorBidi"/>
                <w:color w:val="000000"/>
                <w:sz w:val="22"/>
                <w:szCs w:val="22"/>
                <w:bdr w:val="none" w:sz="0" w:space="0" w:color="auto" w:frame="1"/>
              </w:rPr>
              <w:t>One-way analysis of means (</w:t>
            </w:r>
            <w:r w:rsidRPr="00CC2229">
              <w:rPr>
                <w:rStyle w:val="gntyacmbo3b"/>
                <w:rFonts w:asciiTheme="majorBidi" w:hAnsiTheme="majorBidi" w:cstheme="majorBidi"/>
                <w:color w:val="000000"/>
                <w:sz w:val="22"/>
                <w:szCs w:val="22"/>
                <w:highlight w:val="yellow"/>
                <w:bdr w:val="none" w:sz="0" w:space="0" w:color="auto" w:frame="1"/>
              </w:rPr>
              <w:t>not assuming equal variances</w:t>
            </w:r>
            <w:r w:rsidRPr="00CC2229">
              <w:rPr>
                <w:rStyle w:val="gntyacmbo3b"/>
                <w:rFonts w:asciiTheme="majorBidi" w:hAnsiTheme="majorBidi" w:cstheme="majorBidi"/>
                <w:color w:val="000000"/>
                <w:sz w:val="22"/>
                <w:szCs w:val="22"/>
                <w:bdr w:val="none" w:sz="0" w:space="0" w:color="auto" w:frame="1"/>
              </w:rPr>
              <w:t>)</w:t>
            </w:r>
          </w:p>
          <w:p w14:paraId="739076FA" w14:textId="77777777" w:rsidR="0058755E" w:rsidRPr="00CC2229" w:rsidRDefault="0058755E"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p>
          <w:p w14:paraId="08315CAB" w14:textId="77777777" w:rsidR="0058755E" w:rsidRPr="00CC2229" w:rsidRDefault="0058755E" w:rsidP="00015C77">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CC2229">
              <w:rPr>
                <w:rStyle w:val="gntyacmbo3b"/>
                <w:rFonts w:asciiTheme="majorBidi" w:hAnsiTheme="majorBidi" w:cstheme="majorBidi"/>
                <w:color w:val="000000"/>
                <w:sz w:val="22"/>
                <w:szCs w:val="22"/>
                <w:bdr w:val="none" w:sz="0" w:space="0" w:color="auto" w:frame="1"/>
              </w:rPr>
              <w:t xml:space="preserve">data:  </w:t>
            </w:r>
            <w:proofErr w:type="spellStart"/>
            <w:r w:rsidRPr="00CC2229">
              <w:rPr>
                <w:rStyle w:val="gntyacmbo3b"/>
                <w:rFonts w:asciiTheme="majorBidi" w:hAnsiTheme="majorBidi" w:cstheme="majorBidi"/>
                <w:color w:val="000000"/>
                <w:sz w:val="22"/>
                <w:szCs w:val="22"/>
                <w:bdr w:val="none" w:sz="0" w:space="0" w:color="auto" w:frame="1"/>
              </w:rPr>
              <w:t>DATA$S_ravani</w:t>
            </w:r>
            <w:proofErr w:type="spellEnd"/>
            <w:r w:rsidRPr="00CC2229">
              <w:rPr>
                <w:rStyle w:val="gntyacmbo3b"/>
                <w:rFonts w:asciiTheme="majorBidi" w:hAnsiTheme="majorBidi" w:cstheme="majorBidi"/>
                <w:color w:val="000000"/>
                <w:sz w:val="22"/>
                <w:szCs w:val="22"/>
                <w:bdr w:val="none" w:sz="0" w:space="0" w:color="auto" w:frame="1"/>
              </w:rPr>
              <w:t xml:space="preserve"> and </w:t>
            </w:r>
            <w:proofErr w:type="spellStart"/>
            <w:r w:rsidRPr="00CC2229">
              <w:rPr>
                <w:rStyle w:val="gntyacmbo3b"/>
                <w:rFonts w:asciiTheme="majorBidi" w:hAnsiTheme="majorBidi" w:cstheme="majorBidi"/>
                <w:color w:val="000000"/>
                <w:sz w:val="22"/>
                <w:szCs w:val="22"/>
                <w:bdr w:val="none" w:sz="0" w:space="0" w:color="auto" w:frame="1"/>
              </w:rPr>
              <w:t>DATA$class</w:t>
            </w:r>
            <w:proofErr w:type="spellEnd"/>
          </w:p>
          <w:p w14:paraId="68BCCBBC" w14:textId="77777777" w:rsidR="0058755E" w:rsidRPr="00CC2229" w:rsidRDefault="0058755E" w:rsidP="00015C77">
            <w:pPr>
              <w:pStyle w:val="HTMLPreformatted"/>
              <w:shd w:val="clear" w:color="auto" w:fill="FFFFFF"/>
              <w:wordWrap w:val="0"/>
              <w:rPr>
                <w:rFonts w:asciiTheme="majorBidi" w:hAnsiTheme="majorBidi" w:cstheme="majorBidi"/>
                <w:color w:val="000000"/>
                <w:sz w:val="22"/>
                <w:szCs w:val="22"/>
              </w:rPr>
            </w:pPr>
            <w:r w:rsidRPr="00CC2229">
              <w:rPr>
                <w:rStyle w:val="gntyacmbo3b"/>
                <w:rFonts w:asciiTheme="majorBidi" w:hAnsiTheme="majorBidi" w:cstheme="majorBidi"/>
                <w:color w:val="000000"/>
                <w:sz w:val="22"/>
                <w:szCs w:val="22"/>
                <w:bdr w:val="none" w:sz="0" w:space="0" w:color="auto" w:frame="1"/>
              </w:rPr>
              <w:t xml:space="preserve">F = 7.7409, num </w:t>
            </w:r>
            <w:proofErr w:type="spellStart"/>
            <w:r w:rsidRPr="00CC2229">
              <w:rPr>
                <w:rStyle w:val="gntyacmbo3b"/>
                <w:rFonts w:asciiTheme="majorBidi" w:hAnsiTheme="majorBidi" w:cstheme="majorBidi"/>
                <w:color w:val="000000"/>
                <w:sz w:val="22"/>
                <w:szCs w:val="22"/>
                <w:bdr w:val="none" w:sz="0" w:space="0" w:color="auto" w:frame="1"/>
              </w:rPr>
              <w:t>df</w:t>
            </w:r>
            <w:proofErr w:type="spellEnd"/>
            <w:r w:rsidRPr="00CC2229">
              <w:rPr>
                <w:rStyle w:val="gntyacmbo3b"/>
                <w:rFonts w:asciiTheme="majorBidi" w:hAnsiTheme="majorBidi" w:cstheme="majorBidi"/>
                <w:color w:val="000000"/>
                <w:sz w:val="22"/>
                <w:szCs w:val="22"/>
                <w:bdr w:val="none" w:sz="0" w:space="0" w:color="auto" w:frame="1"/>
              </w:rPr>
              <w:t xml:space="preserve"> = 3.000, </w:t>
            </w:r>
            <w:proofErr w:type="spellStart"/>
            <w:r w:rsidRPr="00CC2229">
              <w:rPr>
                <w:rStyle w:val="gntyacmbo3b"/>
                <w:rFonts w:asciiTheme="majorBidi" w:hAnsiTheme="majorBidi" w:cstheme="majorBidi"/>
                <w:color w:val="000000"/>
                <w:sz w:val="22"/>
                <w:szCs w:val="22"/>
                <w:bdr w:val="none" w:sz="0" w:space="0" w:color="auto" w:frame="1"/>
              </w:rPr>
              <w:t>denom</w:t>
            </w:r>
            <w:proofErr w:type="spellEnd"/>
            <w:r w:rsidRPr="00CC2229">
              <w:rPr>
                <w:rStyle w:val="gntyacmbo3b"/>
                <w:rFonts w:asciiTheme="majorBidi" w:hAnsiTheme="majorBidi" w:cstheme="majorBidi"/>
                <w:color w:val="000000"/>
                <w:sz w:val="22"/>
                <w:szCs w:val="22"/>
                <w:bdr w:val="none" w:sz="0" w:space="0" w:color="auto" w:frame="1"/>
              </w:rPr>
              <w:t xml:space="preserve"> </w:t>
            </w:r>
            <w:proofErr w:type="spellStart"/>
            <w:r w:rsidRPr="00CC2229">
              <w:rPr>
                <w:rStyle w:val="gntyacmbo3b"/>
                <w:rFonts w:asciiTheme="majorBidi" w:hAnsiTheme="majorBidi" w:cstheme="majorBidi"/>
                <w:color w:val="000000"/>
                <w:sz w:val="22"/>
                <w:szCs w:val="22"/>
                <w:bdr w:val="none" w:sz="0" w:space="0" w:color="auto" w:frame="1"/>
              </w:rPr>
              <w:t>df</w:t>
            </w:r>
            <w:proofErr w:type="spellEnd"/>
            <w:r w:rsidRPr="00CC2229">
              <w:rPr>
                <w:rStyle w:val="gntyacmbo3b"/>
                <w:rFonts w:asciiTheme="majorBidi" w:hAnsiTheme="majorBidi" w:cstheme="majorBidi"/>
                <w:color w:val="000000"/>
                <w:sz w:val="22"/>
                <w:szCs w:val="22"/>
                <w:bdr w:val="none" w:sz="0" w:space="0" w:color="auto" w:frame="1"/>
              </w:rPr>
              <w:t xml:space="preserve"> = 81.122, p-value = </w:t>
            </w:r>
            <w:r w:rsidRPr="00CC2229">
              <w:rPr>
                <w:rStyle w:val="gntyacmbo3b"/>
                <w:rFonts w:asciiTheme="majorBidi" w:hAnsiTheme="majorBidi" w:cstheme="majorBidi"/>
                <w:color w:val="000000"/>
                <w:sz w:val="22"/>
                <w:szCs w:val="22"/>
                <w:highlight w:val="yellow"/>
                <w:bdr w:val="none" w:sz="0" w:space="0" w:color="auto" w:frame="1"/>
              </w:rPr>
              <w:t>0.0001309</w:t>
            </w:r>
          </w:p>
          <w:p w14:paraId="2DE0CD4E" w14:textId="77777777" w:rsidR="0058755E" w:rsidRPr="00015C77" w:rsidRDefault="0058755E" w:rsidP="00015C77">
            <w:pPr>
              <w:pStyle w:val="HTMLPreformatted"/>
              <w:shd w:val="clear" w:color="auto" w:fill="FFFFFF"/>
              <w:wordWrap w:val="0"/>
              <w:rPr>
                <w:rFonts w:ascii="Lucida Console" w:hAnsi="Lucida Console"/>
                <w:color w:val="000000"/>
                <w:rtl/>
              </w:rPr>
            </w:pPr>
          </w:p>
        </w:tc>
      </w:tr>
    </w:tbl>
    <w:p w14:paraId="04F24271" w14:textId="77777777" w:rsidR="0058755E" w:rsidRDefault="0058755E" w:rsidP="0058755E">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8755E">
        <w:rPr>
          <w:rFonts w:ascii="Calibri" w:eastAsia="Calibri" w:hAnsi="Calibri" w:cs="B Lotus" w:hint="cs"/>
          <w:b w:val="0"/>
          <w:bCs w:val="0"/>
          <w:noProof/>
          <w:color w:val="auto"/>
          <w:sz w:val="26"/>
          <w:szCs w:val="26"/>
          <w:rtl/>
        </w:rPr>
        <w:t xml:space="preserve">مقدار </w:t>
      </w:r>
      <w:r w:rsidRPr="0058755E">
        <w:rPr>
          <w:rFonts w:ascii="Calibri" w:eastAsia="Calibri" w:hAnsi="Calibri" w:cs="B Lotus"/>
          <w:b w:val="0"/>
          <w:bCs w:val="0"/>
          <w:noProof/>
          <w:color w:val="auto"/>
          <w:sz w:val="26"/>
          <w:szCs w:val="26"/>
        </w:rPr>
        <w:t>pvalue</w:t>
      </w:r>
      <w:r w:rsidRPr="0058755E">
        <w:rPr>
          <w:rFonts w:ascii="Calibri" w:eastAsia="Calibri" w:hAnsi="Calibri" w:cs="B Lotus" w:hint="cs"/>
          <w:b w:val="0"/>
          <w:bCs w:val="0"/>
          <w:noProof/>
          <w:color w:val="auto"/>
          <w:sz w:val="26"/>
          <w:szCs w:val="26"/>
          <w:rtl/>
        </w:rPr>
        <w:t xml:space="preserve"> گزارش شده در این آزمون به میزان 0.0001 نشان از تایید فرضیه تحقیق و رد فرض صفر دارد و بیان </w:t>
      </w:r>
      <w:r w:rsidR="00281BAC">
        <w:rPr>
          <w:rFonts w:ascii="Calibri" w:eastAsia="Calibri" w:hAnsi="Calibri" w:cs="B Lotus" w:hint="cs"/>
          <w:b w:val="0"/>
          <w:bCs w:val="0"/>
          <w:noProof/>
          <w:color w:val="auto"/>
          <w:sz w:val="26"/>
          <w:szCs w:val="26"/>
          <w:rtl/>
        </w:rPr>
        <w:t>می‌کند</w:t>
      </w:r>
      <w:r w:rsidRPr="0058755E">
        <w:rPr>
          <w:rFonts w:ascii="Calibri" w:eastAsia="Calibri" w:hAnsi="Calibri" w:cs="B Lotus" w:hint="cs"/>
          <w:b w:val="0"/>
          <w:bCs w:val="0"/>
          <w:noProof/>
          <w:color w:val="auto"/>
          <w:sz w:val="26"/>
          <w:szCs w:val="26"/>
          <w:rtl/>
        </w:rPr>
        <w:t xml:space="preserve"> که در سطح جامعه آماری میانگین سلامت </w:t>
      </w:r>
      <w:r w:rsidRPr="0058755E">
        <w:rPr>
          <w:rFonts w:ascii="Calibri" w:eastAsia="Calibri" w:hAnsi="Calibri" w:cs="B Lotus" w:hint="cs"/>
          <w:b w:val="0"/>
          <w:bCs w:val="0"/>
          <w:noProof/>
          <w:color w:val="auto"/>
          <w:sz w:val="26"/>
          <w:szCs w:val="26"/>
          <w:rtl/>
        </w:rPr>
        <w:lastRenderedPageBreak/>
        <w:t>روانی حداقل یکی از طبقات با سایر طبقات تفاوت دارد.</w:t>
      </w:r>
    </w:p>
    <w:p w14:paraId="5CEB9362" w14:textId="77777777" w:rsidR="004C342B" w:rsidRDefault="004C342B" w:rsidP="0058755E">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5482087E" w14:textId="77777777" w:rsidR="004C342B" w:rsidRPr="00BC672B" w:rsidRDefault="00BC672B" w:rsidP="00BC672B">
      <w:pPr>
        <w:pStyle w:val="Heading1"/>
        <w:keepNext w:val="0"/>
        <w:keepLines w:val="0"/>
        <w:widowControl w:val="0"/>
        <w:numPr>
          <w:ilvl w:val="0"/>
          <w:numId w:val="5"/>
        </w:numPr>
        <w:spacing w:before="0"/>
        <w:ind w:left="7" w:firstLine="567"/>
        <w:rPr>
          <w:rFonts w:cs="B Lotus"/>
          <w:sz w:val="26"/>
          <w:szCs w:val="26"/>
          <w:rtl/>
        </w:rPr>
      </w:pPr>
      <w:bookmarkStart w:id="162" w:name="_Toc203502295"/>
      <w:r>
        <w:rPr>
          <w:rFonts w:cs="B Lotus" w:hint="cs"/>
          <w:sz w:val="26"/>
          <w:szCs w:val="26"/>
          <w:rtl/>
        </w:rPr>
        <w:t xml:space="preserve">ضریب </w:t>
      </w:r>
      <w:r w:rsidR="004C342B" w:rsidRPr="00BC672B">
        <w:rPr>
          <w:rFonts w:cs="B Lotus" w:hint="cs"/>
          <w:sz w:val="26"/>
          <w:szCs w:val="26"/>
          <w:rtl/>
        </w:rPr>
        <w:t>همبستگی</w:t>
      </w:r>
      <w:r>
        <w:rPr>
          <w:rFonts w:cs="B Lotus" w:hint="cs"/>
          <w:sz w:val="26"/>
          <w:szCs w:val="26"/>
          <w:rtl/>
        </w:rPr>
        <w:t xml:space="preserve"> پیرسون</w:t>
      </w:r>
      <w:r>
        <w:rPr>
          <w:rStyle w:val="FootnoteReference"/>
          <w:rFonts w:ascii="Calibri" w:eastAsia="Calibri" w:hAnsi="Calibri" w:cs="B Lotus"/>
          <w:b w:val="0"/>
          <w:bCs w:val="0"/>
          <w:noProof/>
          <w:sz w:val="26"/>
          <w:szCs w:val="26"/>
          <w:rtl/>
        </w:rPr>
        <w:footnoteReference w:id="97"/>
      </w:r>
      <w:bookmarkEnd w:id="162"/>
    </w:p>
    <w:p w14:paraId="1B8CA736" w14:textId="77777777" w:rsidR="00306903" w:rsidRPr="00140280" w:rsidRDefault="004C342B" w:rsidP="00BC672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4C342B">
        <w:rPr>
          <w:rFonts w:ascii="Calibri" w:eastAsia="Calibri" w:hAnsi="Calibri" w:cs="B Lotus" w:hint="cs"/>
          <w:b w:val="0"/>
          <w:bCs w:val="0"/>
          <w:noProof/>
          <w:color w:val="auto"/>
          <w:sz w:val="26"/>
          <w:szCs w:val="26"/>
          <w:rtl/>
        </w:rPr>
        <w:t>برای</w:t>
      </w:r>
      <w:r>
        <w:rPr>
          <w:rFonts w:ascii="Calibri" w:eastAsia="Calibri" w:hAnsi="Calibri" w:cs="B Lotus" w:hint="cs"/>
          <w:b w:val="0"/>
          <w:bCs w:val="0"/>
          <w:noProof/>
          <w:color w:val="auto"/>
          <w:sz w:val="26"/>
          <w:szCs w:val="26"/>
          <w:rtl/>
        </w:rPr>
        <w:t xml:space="preserve"> سنجش</w:t>
      </w:r>
      <w:r w:rsidRPr="004C342B">
        <w:rPr>
          <w:rFonts w:ascii="Calibri" w:eastAsia="Calibri" w:hAnsi="Calibri" w:cs="B Lotus" w:hint="cs"/>
          <w:b w:val="0"/>
          <w:bCs w:val="0"/>
          <w:noProof/>
          <w:color w:val="auto"/>
          <w:sz w:val="26"/>
          <w:szCs w:val="26"/>
          <w:rtl/>
        </w:rPr>
        <w:t xml:space="preserve"> رابطه بین دو متغیر کمی از </w:t>
      </w:r>
      <w:r>
        <w:rPr>
          <w:rFonts w:ascii="Calibri" w:eastAsia="Calibri" w:hAnsi="Calibri" w:cs="B Lotus" w:hint="cs"/>
          <w:b w:val="0"/>
          <w:bCs w:val="0"/>
          <w:noProof/>
          <w:color w:val="auto"/>
          <w:sz w:val="26"/>
          <w:szCs w:val="26"/>
          <w:rtl/>
        </w:rPr>
        <w:t xml:space="preserve">آزمون </w:t>
      </w:r>
      <w:r w:rsidRPr="004C342B">
        <w:rPr>
          <w:rFonts w:ascii="Calibri" w:eastAsia="Calibri" w:hAnsi="Calibri" w:cs="B Lotus" w:hint="cs"/>
          <w:b w:val="0"/>
          <w:bCs w:val="0"/>
          <w:noProof/>
          <w:color w:val="auto"/>
          <w:sz w:val="26"/>
          <w:szCs w:val="26"/>
          <w:rtl/>
        </w:rPr>
        <w:t>همبستگی</w:t>
      </w:r>
      <w:r>
        <w:rPr>
          <w:rStyle w:val="FootnoteReference"/>
          <w:rFonts w:ascii="Calibri" w:eastAsia="Calibri" w:hAnsi="Calibri" w:cs="B Lotus"/>
          <w:b w:val="0"/>
          <w:bCs w:val="0"/>
          <w:noProof/>
          <w:color w:val="auto"/>
          <w:sz w:val="26"/>
          <w:szCs w:val="26"/>
          <w:rtl/>
        </w:rPr>
        <w:footnoteReference w:id="98"/>
      </w:r>
      <w:r w:rsidRPr="004C342B">
        <w:rPr>
          <w:rFonts w:ascii="Calibri" w:eastAsia="Calibri" w:hAnsi="Calibri" w:cs="B Lotus" w:hint="cs"/>
          <w:b w:val="0"/>
          <w:bCs w:val="0"/>
          <w:noProof/>
          <w:color w:val="auto"/>
          <w:sz w:val="26"/>
          <w:szCs w:val="26"/>
          <w:rtl/>
        </w:rPr>
        <w:t xml:space="preserve"> استفاده </w:t>
      </w:r>
      <w:r w:rsidR="00281BAC">
        <w:rPr>
          <w:rFonts w:ascii="Calibri" w:eastAsia="Calibri" w:hAnsi="Calibri" w:cs="B Lotus" w:hint="cs"/>
          <w:b w:val="0"/>
          <w:bCs w:val="0"/>
          <w:noProof/>
          <w:color w:val="auto"/>
          <w:sz w:val="26"/>
          <w:szCs w:val="26"/>
          <w:rtl/>
        </w:rPr>
        <w:t>می‌شود</w:t>
      </w:r>
      <w:r w:rsidR="009053BF">
        <w:rPr>
          <w:rFonts w:ascii="Calibri" w:eastAsia="Calibri" w:hAnsi="Calibri" w:cs="B Lotus" w:hint="cs"/>
          <w:b w:val="0"/>
          <w:bCs w:val="0"/>
          <w:noProof/>
          <w:color w:val="auto"/>
          <w:sz w:val="26"/>
          <w:szCs w:val="26"/>
          <w:rtl/>
        </w:rPr>
        <w:t xml:space="preserve">. شناخته شده ترین نوع آزمون همبستگی پارامتریک </w:t>
      </w:r>
      <w:r w:rsidRPr="004C342B">
        <w:rPr>
          <w:rFonts w:ascii="Calibri" w:eastAsia="Calibri" w:hAnsi="Calibri" w:cs="B Lotus" w:hint="cs"/>
          <w:b w:val="0"/>
          <w:bCs w:val="0"/>
          <w:noProof/>
          <w:color w:val="auto"/>
          <w:sz w:val="26"/>
          <w:szCs w:val="26"/>
          <w:rtl/>
        </w:rPr>
        <w:t>ضریب همبستگی پیرسون</w:t>
      </w:r>
      <w:r w:rsidR="009053BF">
        <w:rPr>
          <w:rFonts w:ascii="Calibri" w:eastAsia="Calibri" w:hAnsi="Calibri" w:cs="B Lotus" w:hint="cs"/>
          <w:b w:val="0"/>
          <w:bCs w:val="0"/>
          <w:noProof/>
          <w:color w:val="auto"/>
          <w:sz w:val="26"/>
          <w:szCs w:val="26"/>
          <w:rtl/>
        </w:rPr>
        <w:t xml:space="preserve"> نام دارد.</w:t>
      </w:r>
      <w:r w:rsidR="00306903">
        <w:rPr>
          <w:rFonts w:ascii="Calibri" w:eastAsia="Calibri" w:hAnsi="Calibri" w:cs="B Lotus" w:hint="cs"/>
          <w:b w:val="0"/>
          <w:bCs w:val="0"/>
          <w:noProof/>
          <w:color w:val="auto"/>
          <w:sz w:val="26"/>
          <w:szCs w:val="26"/>
          <w:rtl/>
        </w:rPr>
        <w:t xml:space="preserve"> این </w:t>
      </w:r>
      <w:r w:rsidR="00306903" w:rsidRPr="00140280">
        <w:rPr>
          <w:rFonts w:ascii="Calibri" w:eastAsia="Calibri" w:hAnsi="Calibri" w:cs="B Lotus" w:hint="cs"/>
          <w:b w:val="0"/>
          <w:bCs w:val="0"/>
          <w:noProof/>
          <w:color w:val="auto"/>
          <w:sz w:val="26"/>
          <w:szCs w:val="26"/>
          <w:rtl/>
        </w:rPr>
        <w:t>ضریب</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یکی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از</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ابزارهای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کلیدی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در</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آمار</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است</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که</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به</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کمک</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آن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می‌توان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روابط</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خطی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بین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دو</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متغیر</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کمی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را</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سنجید</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این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ضریب</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با</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نشان‌دادن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جهت</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و</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قدرت</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رابطه</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به</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محققان</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کمک</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می‌کند</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تا</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بهتر</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بتوانند</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الگوهای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آماری</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موجود</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در</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داده‌ها</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را</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تحلیل</w:t>
      </w:r>
      <w:r w:rsidR="00306903" w:rsidRPr="00140280">
        <w:rPr>
          <w:rFonts w:ascii="Calibri" w:eastAsia="Calibri" w:hAnsi="Calibri" w:cs="B Lotus"/>
          <w:b w:val="0"/>
          <w:bCs w:val="0"/>
          <w:noProof/>
          <w:color w:val="auto"/>
          <w:sz w:val="26"/>
          <w:szCs w:val="26"/>
          <w:rtl/>
        </w:rPr>
        <w:t xml:space="preserve"> </w:t>
      </w:r>
      <w:r w:rsidR="00306903" w:rsidRPr="00140280">
        <w:rPr>
          <w:rFonts w:ascii="Calibri" w:eastAsia="Calibri" w:hAnsi="Calibri" w:cs="B Lotus" w:hint="cs"/>
          <w:b w:val="0"/>
          <w:bCs w:val="0"/>
          <w:noProof/>
          <w:color w:val="auto"/>
          <w:sz w:val="26"/>
          <w:szCs w:val="26"/>
          <w:rtl/>
        </w:rPr>
        <w:t>کنند</w:t>
      </w:r>
      <w:r w:rsidR="00306903" w:rsidRPr="00140280">
        <w:rPr>
          <w:rFonts w:ascii="Calibri" w:eastAsia="Calibri" w:hAnsi="Calibri" w:cs="B Lotus"/>
          <w:b w:val="0"/>
          <w:bCs w:val="0"/>
          <w:noProof/>
          <w:color w:val="auto"/>
          <w:sz w:val="26"/>
          <w:szCs w:val="26"/>
          <w:rtl/>
        </w:rPr>
        <w:t>.</w:t>
      </w:r>
    </w:p>
    <w:p w14:paraId="7DF7897F" w14:textId="77777777" w:rsidR="009053BF" w:rsidRPr="009053BF" w:rsidRDefault="009A1B4A" w:rsidP="009A1B4A">
      <w:pPr>
        <w:pStyle w:val="a1"/>
        <w:keepNext w:val="0"/>
        <w:keepLines w:val="0"/>
        <w:widowControl w:val="0"/>
        <w:spacing w:before="0" w:after="0" w:line="362" w:lineRule="exact"/>
        <w:ind w:firstLine="562"/>
        <w:jc w:val="both"/>
        <w:outlineLvl w:val="9"/>
        <w:rPr>
          <w:rFonts w:ascii="Times New Roman" w:hAnsi="Times New Roman" w:cs="2  Nazanin"/>
          <w:color w:val="000000"/>
          <w:rtl/>
          <w:lang w:val="en"/>
        </w:rPr>
      </w:pPr>
      <w:r>
        <w:rPr>
          <w:rFonts w:ascii="Calibri" w:eastAsia="Calibri" w:hAnsi="Calibri" w:cs="B Lotus" w:hint="cs"/>
          <w:b w:val="0"/>
          <w:bCs w:val="0"/>
          <w:noProof/>
          <w:color w:val="auto"/>
          <w:sz w:val="26"/>
          <w:szCs w:val="26"/>
          <w:rtl/>
        </w:rPr>
        <w:t xml:space="preserve"> </w:t>
      </w:r>
      <w:r w:rsidR="00306903" w:rsidRPr="004C342B">
        <w:rPr>
          <w:rFonts w:ascii="Calibri" w:eastAsia="Calibri" w:hAnsi="Calibri" w:cs="B Lotus" w:hint="cs"/>
          <w:b w:val="0"/>
          <w:bCs w:val="0"/>
          <w:noProof/>
          <w:color w:val="auto"/>
          <w:sz w:val="26"/>
          <w:szCs w:val="26"/>
          <w:rtl/>
        </w:rPr>
        <w:t>ضریب همبستگی پیرسون</w:t>
      </w:r>
      <w:r w:rsidR="00306903" w:rsidRPr="009A1B4A">
        <w:rPr>
          <w:rFonts w:ascii="Calibri" w:eastAsia="Calibri" w:hAnsi="Calibri" w:cs="B Lotus" w:hint="c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یک</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آماره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است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برای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سنجش</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میزان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جهت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رابطه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خطی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متغیر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کمی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کار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می‌رود</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ضریب</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نماد</w:t>
      </w:r>
      <w:r w:rsidR="009053BF" w:rsidRPr="009A1B4A">
        <w:rPr>
          <w:rFonts w:ascii="Calibri" w:eastAsia="Calibri" w:hAnsi="Calibri" w:cs="B Lotus"/>
          <w:b w:val="0"/>
          <w:bCs w:val="0"/>
          <w:noProof/>
          <w:color w:val="auto"/>
          <w:sz w:val="26"/>
          <w:szCs w:val="26"/>
        </w:rPr>
        <w:t xml:space="preserve"> </w:t>
      </w:r>
      <w:r>
        <w:rPr>
          <w:rFonts w:ascii="Calibri" w:eastAsia="Calibri" w:hAnsi="Calibri" w:cs="B Lotus"/>
          <w:b w:val="0"/>
          <w:bCs w:val="0"/>
          <w:noProof/>
          <w:color w:val="auto"/>
          <w:sz w:val="26"/>
          <w:szCs w:val="26"/>
        </w:rPr>
        <w:t>r</w:t>
      </w:r>
      <w:r w:rsidR="009053BF" w:rsidRPr="009A1B4A">
        <w:rPr>
          <w:rFonts w:ascii="Calibri" w:eastAsia="Calibri" w:hAnsi="Calibri" w:cs="B Lotus" w:hint="cs"/>
          <w:b w:val="0"/>
          <w:bCs w:val="0"/>
          <w:noProof/>
          <w:color w:val="auto"/>
          <w:sz w:val="26"/>
          <w:szCs w:val="26"/>
          <w:rtl/>
        </w:rPr>
        <w:t>نشان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داده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می‌شود،</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مقادیر</w:t>
      </w:r>
      <w:r w:rsidR="009053BF" w:rsidRPr="009A1B4A">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rPr>
        <w:t>1-</w:t>
      </w:r>
      <w:r w:rsidR="009053BF" w:rsidRPr="009A1B4A">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lang w:val="en-CA"/>
        </w:rPr>
        <w:t>تا</w:t>
      </w:r>
      <w:r w:rsidR="009053BF" w:rsidRPr="009A1B4A">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rPr>
        <w:t>1+</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تغییر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می‌کند</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کمک</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آن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می‌توان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فهمید</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متغیر</w:t>
      </w:r>
      <w:r>
        <w:rPr>
          <w:rFonts w:ascii="Calibri" w:eastAsia="Calibri" w:hAnsi="Calibri" w:cs="B Lotus" w:hint="cs"/>
          <w:b w:val="0"/>
          <w:bCs w:val="0"/>
          <w:noProof/>
          <w:color w:val="auto"/>
          <w:sz w:val="26"/>
          <w:szCs w:val="26"/>
          <w:rtl/>
        </w:rPr>
        <w:t xml:space="preserve"> به چه صورت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یکدیگر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تغییر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می‌کنند</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ضریب</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همبستگی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پیرسون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یکی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از</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پراستفاده‌ترین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شاخص‌ها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آمار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توصیفی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تحلیلی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است</w:t>
      </w:r>
      <w:r w:rsidR="009053BF" w:rsidRPr="009A1B4A">
        <w:rPr>
          <w:rFonts w:ascii="Calibri" w:eastAsia="Calibri" w:hAnsi="Calibri" w:cs="B Lotus"/>
          <w:b w:val="0"/>
          <w:bCs w:val="0"/>
          <w:noProof/>
          <w:color w:val="auto"/>
          <w:sz w:val="26"/>
          <w:szCs w:val="26"/>
        </w:rPr>
        <w:t>.</w:t>
      </w:r>
    </w:p>
    <w:p w14:paraId="1C62C6E6"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hint="cs"/>
          <w:b w:val="0"/>
          <w:bCs w:val="0"/>
          <w:noProof/>
          <w:color w:val="auto"/>
          <w:sz w:val="26"/>
          <w:szCs w:val="26"/>
          <w:rtl/>
        </w:rPr>
        <w:t>ویژگی‌های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ضریب</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همبستگی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پیرسون</w:t>
      </w:r>
      <w:r w:rsidRPr="009A1B4A">
        <w:rPr>
          <w:rFonts w:ascii="Calibri" w:eastAsia="Calibri" w:hAnsi="Calibri" w:cs="B Lotus"/>
          <w:b w:val="0"/>
          <w:bCs w:val="0"/>
          <w:noProof/>
          <w:color w:val="auto"/>
          <w:sz w:val="26"/>
          <w:szCs w:val="26"/>
        </w:rPr>
        <w:t>:</w:t>
      </w:r>
    </w:p>
    <w:p w14:paraId="14751F7A"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tl/>
        </w:rPr>
        <w:t>1</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محدوده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مقدار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ضریب</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همبستگی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پیرسون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همواره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بازه</w:t>
      </w:r>
      <w:r w:rsidR="009A1B4A">
        <w:rPr>
          <w:rFonts w:ascii="Calibri" w:eastAsia="Calibri" w:hAnsi="Calibri" w:cs="B Lotus" w:hint="cs"/>
          <w:b w:val="0"/>
          <w:bCs w:val="0"/>
          <w:noProof/>
          <w:color w:val="auto"/>
          <w:sz w:val="26"/>
          <w:szCs w:val="26"/>
          <w:rtl/>
        </w:rPr>
        <w:t xml:space="preserve">1- تا 1+ </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قرار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دارد</w:t>
      </w:r>
      <w:r w:rsidRPr="009A1B4A">
        <w:rPr>
          <w:rFonts w:ascii="Calibri" w:eastAsia="Calibri" w:hAnsi="Calibri" w:cs="B Lotus"/>
          <w:b w:val="0"/>
          <w:bCs w:val="0"/>
          <w:noProof/>
          <w:color w:val="auto"/>
          <w:sz w:val="26"/>
          <w:szCs w:val="26"/>
        </w:rPr>
        <w:t>.</w:t>
      </w:r>
    </w:p>
    <w:p w14:paraId="6C454E74" w14:textId="77777777" w:rsidR="009053BF" w:rsidRPr="009A1B4A" w:rsidRDefault="009A1B4A"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ضریب 1+</w:t>
      </w:r>
      <w:r w:rsidR="009053BF" w:rsidRPr="009A1B4A">
        <w:rPr>
          <w:rFonts w:ascii="Calibri" w:eastAsia="Calibri" w:hAnsi="Calibri" w:cs="B Lotus"/>
          <w:b w:val="0"/>
          <w:bCs w:val="0"/>
          <w:noProof/>
          <w:color w:val="auto"/>
          <w:sz w:val="26"/>
          <w:szCs w:val="26"/>
        </w:rPr>
        <w:t xml:space="preserve"> </w:t>
      </w:r>
      <w:r w:rsidR="009053BF" w:rsidRPr="009A1B4A">
        <w:rPr>
          <w:rFonts w:ascii="Calibri" w:eastAsia="Calibri" w:hAnsi="Calibri" w:cs="B Lotus" w:hint="cs"/>
          <w:b w:val="0"/>
          <w:bCs w:val="0"/>
          <w:noProof/>
          <w:color w:val="auto"/>
          <w:sz w:val="26"/>
          <w:szCs w:val="26"/>
          <w:rtl/>
        </w:rPr>
        <w:t>نشان‌دهنده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یک</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رابطه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خطی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کاملاً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مثبت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دو</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متغیر</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است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این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معنی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که</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افزایش</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یکی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از</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متغیرها،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دیگری</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نیز</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با</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همان</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نسبت</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افزایش</w:t>
      </w:r>
      <w:r w:rsidR="009053BF" w:rsidRPr="009A1B4A">
        <w:rPr>
          <w:rFonts w:ascii="Calibri" w:eastAsia="Calibri" w:hAnsi="Calibri" w:cs="B Lotus"/>
          <w:b w:val="0"/>
          <w:bCs w:val="0"/>
          <w:noProof/>
          <w:color w:val="auto"/>
          <w:sz w:val="26"/>
          <w:szCs w:val="26"/>
          <w:rtl/>
        </w:rPr>
        <w:t xml:space="preserve"> </w:t>
      </w:r>
      <w:r w:rsidR="009053BF" w:rsidRPr="009A1B4A">
        <w:rPr>
          <w:rFonts w:ascii="Calibri" w:eastAsia="Calibri" w:hAnsi="Calibri" w:cs="B Lotus" w:hint="cs"/>
          <w:b w:val="0"/>
          <w:bCs w:val="0"/>
          <w:noProof/>
          <w:color w:val="auto"/>
          <w:sz w:val="26"/>
          <w:szCs w:val="26"/>
          <w:rtl/>
        </w:rPr>
        <w:t>می‌یابد</w:t>
      </w:r>
      <w:r w:rsidR="009053BF" w:rsidRPr="009A1B4A">
        <w:rPr>
          <w:rFonts w:ascii="Calibri" w:eastAsia="Calibri" w:hAnsi="Calibri" w:cs="B Lotus"/>
          <w:b w:val="0"/>
          <w:bCs w:val="0"/>
          <w:noProof/>
          <w:color w:val="auto"/>
          <w:sz w:val="26"/>
          <w:szCs w:val="26"/>
        </w:rPr>
        <w:t>.</w:t>
      </w:r>
    </w:p>
    <w:p w14:paraId="39DFAEC1"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Pr>
        <w:t xml:space="preserve">   </w:t>
      </w:r>
      <w:r w:rsidR="009A1B4A">
        <w:rPr>
          <w:rFonts w:ascii="Calibri" w:eastAsia="Calibri" w:hAnsi="Calibri" w:cs="B Lotus" w:hint="cs"/>
          <w:b w:val="0"/>
          <w:bCs w:val="0"/>
          <w:noProof/>
          <w:color w:val="auto"/>
          <w:sz w:val="26"/>
          <w:szCs w:val="26"/>
          <w:rtl/>
        </w:rPr>
        <w:t xml:space="preserve">ضریب 1- </w:t>
      </w:r>
      <w:r w:rsidRPr="009A1B4A">
        <w:rPr>
          <w:rFonts w:ascii="Calibri" w:eastAsia="Calibri" w:hAnsi="Calibri" w:cs="B Lotus" w:hint="cs"/>
          <w:b w:val="0"/>
          <w:bCs w:val="0"/>
          <w:noProof/>
          <w:color w:val="auto"/>
          <w:sz w:val="26"/>
          <w:szCs w:val="26"/>
          <w:rtl/>
        </w:rPr>
        <w:t>نشان‌دهنده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یک</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خطی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کاملاً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منفی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بین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دو</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متغیر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است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یعنی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افزایش</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یکی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از</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متغیرها،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دیگری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همان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نسبت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کاهش</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می‌یابد</w:t>
      </w:r>
      <w:r w:rsidRPr="009A1B4A">
        <w:rPr>
          <w:rFonts w:ascii="Calibri" w:eastAsia="Calibri" w:hAnsi="Calibri" w:cs="B Lotus"/>
          <w:b w:val="0"/>
          <w:bCs w:val="0"/>
          <w:noProof/>
          <w:color w:val="auto"/>
          <w:sz w:val="26"/>
          <w:szCs w:val="26"/>
        </w:rPr>
        <w:t>.</w:t>
      </w:r>
    </w:p>
    <w:p w14:paraId="553FEA45" w14:textId="77777777" w:rsidR="009053BF" w:rsidRDefault="009053BF" w:rsidP="00E1182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Pr>
        <w:t xml:space="preserve">   </w:t>
      </w:r>
      <w:r w:rsidR="009A1B4A">
        <w:rPr>
          <w:rFonts w:ascii="Calibri" w:eastAsia="Calibri" w:hAnsi="Calibri" w:cs="B Lotus" w:hint="cs"/>
          <w:b w:val="0"/>
          <w:bCs w:val="0"/>
          <w:noProof/>
          <w:color w:val="auto"/>
          <w:sz w:val="26"/>
          <w:szCs w:val="26"/>
          <w:rtl/>
        </w:rPr>
        <w:t xml:space="preserve">ضریب صفر </w:t>
      </w:r>
      <w:r w:rsidRPr="009A1B4A">
        <w:rPr>
          <w:rFonts w:ascii="Calibri" w:eastAsia="Calibri" w:hAnsi="Calibri" w:cs="B Lotus" w:hint="cs"/>
          <w:b w:val="0"/>
          <w:bCs w:val="0"/>
          <w:noProof/>
          <w:color w:val="auto"/>
          <w:sz w:val="26"/>
          <w:szCs w:val="26"/>
          <w:rtl/>
        </w:rPr>
        <w:t>نشان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می‌دهد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هیچ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خطی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بین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دو</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متغیر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وجود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ندارد</w:t>
      </w:r>
      <w:r w:rsidR="009A1B4A">
        <w:rPr>
          <w:rStyle w:val="FootnoteReference"/>
          <w:rFonts w:ascii="Calibri" w:eastAsia="Calibri" w:hAnsi="Calibri" w:cs="B Lotus"/>
          <w:b w:val="0"/>
          <w:bCs w:val="0"/>
          <w:noProof/>
          <w:color w:val="auto"/>
          <w:sz w:val="26"/>
          <w:szCs w:val="26"/>
        </w:rPr>
        <w:footnoteReference w:id="99"/>
      </w:r>
      <w:r w:rsidR="00E11825">
        <w:rPr>
          <w:rFonts w:ascii="Calibri" w:eastAsia="Calibri" w:hAnsi="Calibri" w:cs="B Lotus" w:hint="cs"/>
          <w:b w:val="0"/>
          <w:bCs w:val="0"/>
          <w:noProof/>
          <w:color w:val="auto"/>
          <w:sz w:val="26"/>
          <w:szCs w:val="26"/>
          <w:rtl/>
        </w:rPr>
        <w:t>.</w:t>
      </w:r>
    </w:p>
    <w:p w14:paraId="100B2FD6" w14:textId="77777777" w:rsidR="009A1B4A" w:rsidRDefault="009A1B4A"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1836E542"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tl/>
        </w:rPr>
        <w:t>2</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علامت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و</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مقدار</w:t>
      </w:r>
      <w:r w:rsidRPr="009A1B4A">
        <w:rPr>
          <w:rFonts w:ascii="Calibri" w:eastAsia="Calibri" w:hAnsi="Calibri" w:cs="B Lotus"/>
          <w:b w:val="0"/>
          <w:bCs w:val="0"/>
          <w:noProof/>
          <w:color w:val="auto"/>
          <w:sz w:val="26"/>
          <w:szCs w:val="26"/>
        </w:rPr>
        <w:t>:</w:t>
      </w:r>
    </w:p>
    <w:p w14:paraId="0D05D784"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Pr>
        <w:t xml:space="preserve">   - </w:t>
      </w:r>
      <w:r w:rsidRPr="009A1B4A">
        <w:rPr>
          <w:rFonts w:ascii="Calibri" w:eastAsia="Calibri" w:hAnsi="Calibri" w:cs="B Lotus" w:hint="cs"/>
          <w:b w:val="0"/>
          <w:bCs w:val="0"/>
          <w:noProof/>
          <w:color w:val="auto"/>
          <w:sz w:val="26"/>
          <w:szCs w:val="26"/>
          <w:rtl/>
        </w:rPr>
        <w:t>علامت</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مثبت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یا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منفی</w:t>
      </w:r>
      <w:r w:rsidR="009A1B4A">
        <w:rPr>
          <w:rFonts w:ascii="Calibri" w:eastAsia="Calibri" w:hAnsi="Calibri" w:cs="B Lotus" w:hint="cs"/>
          <w:b w:val="0"/>
          <w:bCs w:val="0"/>
          <w:noProof/>
          <w:color w:val="auto"/>
          <w:sz w:val="26"/>
          <w:szCs w:val="26"/>
          <w:rtl/>
        </w:rPr>
        <w:t xml:space="preserve"> ضریب</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نشان‌دهنده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جهت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است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مثبت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یا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منفی</w:t>
      </w:r>
      <w:r w:rsidRPr="009A1B4A">
        <w:rPr>
          <w:rFonts w:ascii="Calibri" w:eastAsia="Calibri" w:hAnsi="Calibri" w:cs="B Lotus"/>
          <w:b w:val="0"/>
          <w:bCs w:val="0"/>
          <w:noProof/>
          <w:color w:val="auto"/>
          <w:sz w:val="26"/>
          <w:szCs w:val="26"/>
          <w:rtl/>
        </w:rPr>
        <w:t>)</w:t>
      </w:r>
      <w:r w:rsidRPr="009A1B4A">
        <w:rPr>
          <w:rFonts w:ascii="Calibri" w:eastAsia="Calibri" w:hAnsi="Calibri" w:cs="B Lotus"/>
          <w:b w:val="0"/>
          <w:bCs w:val="0"/>
          <w:noProof/>
          <w:color w:val="auto"/>
          <w:sz w:val="26"/>
          <w:szCs w:val="26"/>
        </w:rPr>
        <w:t>.</w:t>
      </w:r>
    </w:p>
    <w:p w14:paraId="3429A1D2"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Pr>
        <w:t xml:space="preserve">   - </w:t>
      </w:r>
      <w:r w:rsidRPr="009A1B4A">
        <w:rPr>
          <w:rFonts w:ascii="Calibri" w:eastAsia="Calibri" w:hAnsi="Calibri" w:cs="B Lotus" w:hint="cs"/>
          <w:b w:val="0"/>
          <w:bCs w:val="0"/>
          <w:noProof/>
          <w:color w:val="auto"/>
          <w:sz w:val="26"/>
          <w:szCs w:val="26"/>
          <w:rtl/>
        </w:rPr>
        <w:t>مقدار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مطلق</w:t>
      </w:r>
      <w:r w:rsidRPr="009A1B4A">
        <w:rPr>
          <w:rFonts w:ascii="Calibri" w:eastAsia="Calibri" w:hAnsi="Calibri" w:cs="B Lotus"/>
          <w:b w:val="0"/>
          <w:bCs w:val="0"/>
          <w:noProof/>
          <w:color w:val="auto"/>
          <w:sz w:val="26"/>
          <w:szCs w:val="26"/>
        </w:rPr>
        <w:t xml:space="preserve"> </w:t>
      </w:r>
      <w:r w:rsidR="009A1B4A">
        <w:rPr>
          <w:rFonts w:ascii="Calibri" w:eastAsia="Calibri" w:hAnsi="Calibri" w:cs="B Lotus" w:hint="cs"/>
          <w:b w:val="0"/>
          <w:bCs w:val="0"/>
          <w:noProof/>
          <w:color w:val="auto"/>
          <w:sz w:val="26"/>
          <w:szCs w:val="26"/>
          <w:rtl/>
        </w:rPr>
        <w:t xml:space="preserve"> ضریب نشان دهنده </w:t>
      </w:r>
      <w:r w:rsidRPr="009A1B4A">
        <w:rPr>
          <w:rFonts w:ascii="Calibri" w:eastAsia="Calibri" w:hAnsi="Calibri" w:cs="B Lotus" w:hint="cs"/>
          <w:b w:val="0"/>
          <w:bCs w:val="0"/>
          <w:noProof/>
          <w:color w:val="auto"/>
          <w:sz w:val="26"/>
          <w:szCs w:val="26"/>
          <w:rtl/>
        </w:rPr>
        <w:t>قدرت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009A1B4A">
        <w:rPr>
          <w:rFonts w:ascii="Calibri" w:eastAsia="Calibri" w:hAnsi="Calibri" w:cs="B Lotus" w:hint="cs"/>
          <w:b w:val="0"/>
          <w:bCs w:val="0"/>
          <w:noProof/>
          <w:color w:val="auto"/>
          <w:sz w:val="26"/>
          <w:szCs w:val="26"/>
          <w:rtl/>
        </w:rPr>
        <w:t xml:space="preserve"> است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هرچه</w:t>
      </w:r>
      <w:r w:rsidRPr="009A1B4A">
        <w:rPr>
          <w:rFonts w:ascii="Calibri" w:eastAsia="Calibri" w:hAnsi="Calibri" w:cs="B Lotus"/>
          <w:b w:val="0"/>
          <w:bCs w:val="0"/>
          <w:noProof/>
          <w:color w:val="auto"/>
          <w:sz w:val="26"/>
          <w:szCs w:val="26"/>
        </w:rPr>
        <w:t xml:space="preserve"> </w:t>
      </w:r>
      <w:r w:rsidR="00140280">
        <w:rPr>
          <w:rFonts w:ascii="Calibri" w:eastAsia="Calibri" w:hAnsi="Calibri" w:cs="B Lotus" w:hint="cs"/>
          <w:b w:val="0"/>
          <w:bCs w:val="0"/>
          <w:noProof/>
          <w:color w:val="auto"/>
          <w:sz w:val="26"/>
          <w:szCs w:val="26"/>
          <w:rtl/>
          <w:lang w:val="en-CA"/>
        </w:rPr>
        <w:t>ضریب</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به</w:t>
      </w:r>
      <w:r w:rsidRPr="009A1B4A">
        <w:rPr>
          <w:rFonts w:ascii="Calibri" w:eastAsia="Calibri" w:hAnsi="Calibri" w:cs="B Lotus"/>
          <w:b w:val="0"/>
          <w:bCs w:val="0"/>
          <w:noProof/>
          <w:color w:val="auto"/>
          <w:sz w:val="26"/>
          <w:szCs w:val="26"/>
          <w:rtl/>
        </w:rPr>
        <w:t xml:space="preserve"> 1 (</w:t>
      </w:r>
      <w:r w:rsidRPr="009A1B4A">
        <w:rPr>
          <w:rFonts w:ascii="Calibri" w:eastAsia="Calibri" w:hAnsi="Calibri" w:cs="B Lotus" w:hint="cs"/>
          <w:b w:val="0"/>
          <w:bCs w:val="0"/>
          <w:noProof/>
          <w:color w:val="auto"/>
          <w:sz w:val="26"/>
          <w:szCs w:val="26"/>
          <w:rtl/>
        </w:rPr>
        <w:t>مثبت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lastRenderedPageBreak/>
        <w:t>یا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منفی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نزدیک‌تر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باشد،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قوی‌تر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است</w:t>
      </w:r>
      <w:r w:rsidR="009A1B4A">
        <w:rPr>
          <w:rFonts w:ascii="Calibri" w:eastAsia="Calibri" w:hAnsi="Calibri" w:cs="B Lotus" w:hint="cs"/>
          <w:b w:val="0"/>
          <w:bCs w:val="0"/>
          <w:noProof/>
          <w:color w:val="auto"/>
          <w:sz w:val="26"/>
          <w:szCs w:val="26"/>
          <w:rtl/>
        </w:rPr>
        <w:t xml:space="preserve"> و در این زمینه</w:t>
      </w:r>
      <w:r w:rsidR="00E11825">
        <w:rPr>
          <w:rFonts w:ascii="Calibri" w:eastAsia="Calibri" w:hAnsi="Calibri" w:cs="B Lotus" w:hint="cs"/>
          <w:b w:val="0"/>
          <w:bCs w:val="0"/>
          <w:noProof/>
          <w:color w:val="auto"/>
          <w:sz w:val="26"/>
          <w:szCs w:val="26"/>
          <w:rtl/>
        </w:rPr>
        <w:t>(شدت رابطه)</w:t>
      </w:r>
      <w:r w:rsidR="009A1B4A">
        <w:rPr>
          <w:rFonts w:ascii="Calibri" w:eastAsia="Calibri" w:hAnsi="Calibri" w:cs="B Lotus" w:hint="cs"/>
          <w:b w:val="0"/>
          <w:bCs w:val="0"/>
          <w:noProof/>
          <w:color w:val="auto"/>
          <w:sz w:val="26"/>
          <w:szCs w:val="26"/>
          <w:rtl/>
        </w:rPr>
        <w:t xml:space="preserve"> بین مقدار مثبت و منفی تفاوتی وجود ندارد</w:t>
      </w:r>
      <w:r w:rsidRPr="009A1B4A">
        <w:rPr>
          <w:rFonts w:ascii="Calibri" w:eastAsia="Calibri" w:hAnsi="Calibri" w:cs="B Lotus"/>
          <w:b w:val="0"/>
          <w:bCs w:val="0"/>
          <w:noProof/>
          <w:color w:val="auto"/>
          <w:sz w:val="26"/>
          <w:szCs w:val="26"/>
        </w:rPr>
        <w:t>.</w:t>
      </w:r>
    </w:p>
    <w:p w14:paraId="3C31B7FA" w14:textId="77777777" w:rsidR="009053BF" w:rsidRPr="009A1B4A" w:rsidRDefault="009053BF" w:rsidP="009A1B4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A1B4A">
        <w:rPr>
          <w:rFonts w:ascii="Calibri" w:eastAsia="Calibri" w:hAnsi="Calibri" w:cs="B Lotus"/>
          <w:b w:val="0"/>
          <w:bCs w:val="0"/>
          <w:noProof/>
          <w:color w:val="auto"/>
          <w:sz w:val="26"/>
          <w:szCs w:val="26"/>
          <w:rtl/>
        </w:rPr>
        <w:t>3</w:t>
      </w:r>
      <w:r w:rsidRPr="009A1B4A">
        <w:rPr>
          <w:rFonts w:ascii="Calibri" w:eastAsia="Calibri" w:hAnsi="Calibri" w:cs="B Lotus"/>
          <w:b w:val="0"/>
          <w:bCs w:val="0"/>
          <w:noProof/>
          <w:color w:val="auto"/>
          <w:sz w:val="26"/>
          <w:szCs w:val="26"/>
        </w:rPr>
        <w:t xml:space="preserve">. </w:t>
      </w:r>
      <w:r w:rsidRPr="009A1B4A">
        <w:rPr>
          <w:rFonts w:ascii="Calibri" w:eastAsia="Calibri" w:hAnsi="Calibri" w:cs="B Lotus" w:hint="cs"/>
          <w:b w:val="0"/>
          <w:bCs w:val="0"/>
          <w:noProof/>
          <w:color w:val="auto"/>
          <w:sz w:val="26"/>
          <w:szCs w:val="26"/>
          <w:rtl/>
        </w:rPr>
        <w:t>خطی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بودن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ضریب</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همبستگی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پیرسون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تنها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رابطه‌های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خطی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بین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دو</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متغیر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می‌سنجد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اگر</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رابطه‌ای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غیرخطی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باشد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مانند</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رابطه‌ای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منحنی‌شکل</w:t>
      </w:r>
      <w:r w:rsidRPr="009A1B4A">
        <w:rPr>
          <w:rFonts w:ascii="Calibri" w:eastAsia="Calibri" w:hAnsi="Calibri" w:cs="B Lotus"/>
          <w:b w:val="0"/>
          <w:bCs w:val="0"/>
          <w:noProof/>
          <w:color w:val="auto"/>
          <w:sz w:val="26"/>
          <w:szCs w:val="26"/>
          <w:rtl/>
        </w:rPr>
        <w:t>)</w:t>
      </w:r>
      <w:r w:rsidRPr="009A1B4A">
        <w:rPr>
          <w:rFonts w:ascii="Calibri" w:eastAsia="Calibri" w:hAnsi="Calibri" w:cs="B Lotus" w:hint="cs"/>
          <w:b w:val="0"/>
          <w:bCs w:val="0"/>
          <w:noProof/>
          <w:color w:val="auto"/>
          <w:sz w:val="26"/>
          <w:szCs w:val="26"/>
          <w:rtl/>
        </w:rPr>
        <w:t>،</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این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ضریب</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نمی‌تواند</w:t>
      </w:r>
      <w:r w:rsidRPr="009A1B4A">
        <w:rPr>
          <w:rFonts w:ascii="Calibri" w:eastAsia="Calibri" w:hAnsi="Calibri" w:cs="B Lotus"/>
          <w:b w:val="0"/>
          <w:bCs w:val="0"/>
          <w:noProof/>
          <w:color w:val="auto"/>
          <w:sz w:val="26"/>
          <w:szCs w:val="26"/>
          <w:rtl/>
        </w:rPr>
        <w:t xml:space="preserve"> </w:t>
      </w:r>
      <w:r w:rsidR="007D687F">
        <w:rPr>
          <w:rFonts w:ascii="Calibri" w:eastAsia="Calibri" w:hAnsi="Calibri" w:cs="B Lotus" w:hint="cs"/>
          <w:b w:val="0"/>
          <w:bCs w:val="0"/>
          <w:noProof/>
          <w:color w:val="auto"/>
          <w:sz w:val="26"/>
          <w:szCs w:val="26"/>
          <w:rtl/>
        </w:rPr>
        <w:t>به‌درستی</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قدرت</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رابطه</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را</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نشان</w:t>
      </w:r>
      <w:r w:rsidRPr="009A1B4A">
        <w:rPr>
          <w:rFonts w:ascii="Calibri" w:eastAsia="Calibri" w:hAnsi="Calibri" w:cs="B Lotus"/>
          <w:b w:val="0"/>
          <w:bCs w:val="0"/>
          <w:noProof/>
          <w:color w:val="auto"/>
          <w:sz w:val="26"/>
          <w:szCs w:val="26"/>
          <w:rtl/>
        </w:rPr>
        <w:t xml:space="preserve"> </w:t>
      </w:r>
      <w:r w:rsidRPr="009A1B4A">
        <w:rPr>
          <w:rFonts w:ascii="Calibri" w:eastAsia="Calibri" w:hAnsi="Calibri" w:cs="B Lotus" w:hint="cs"/>
          <w:b w:val="0"/>
          <w:bCs w:val="0"/>
          <w:noProof/>
          <w:color w:val="auto"/>
          <w:sz w:val="26"/>
          <w:szCs w:val="26"/>
          <w:rtl/>
        </w:rPr>
        <w:t>دهد</w:t>
      </w:r>
      <w:r w:rsidRPr="009A1B4A">
        <w:rPr>
          <w:rFonts w:ascii="Calibri" w:eastAsia="Calibri" w:hAnsi="Calibri" w:cs="B Lotus"/>
          <w:b w:val="0"/>
          <w:bCs w:val="0"/>
          <w:noProof/>
          <w:color w:val="auto"/>
          <w:sz w:val="26"/>
          <w:szCs w:val="26"/>
        </w:rPr>
        <w:t>.</w:t>
      </w:r>
    </w:p>
    <w:p w14:paraId="5A6BBE9F" w14:textId="77777777" w:rsidR="00140280" w:rsidRDefault="00140280"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727CBA91"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hint="cs"/>
          <w:b w:val="0"/>
          <w:bCs w:val="0"/>
          <w:noProof/>
          <w:color w:val="auto"/>
          <w:sz w:val="26"/>
          <w:szCs w:val="26"/>
          <w:rtl/>
        </w:rPr>
        <w:t>شرایط</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استفاده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از</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ضریب</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همبستگی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پیرسون</w:t>
      </w:r>
      <w:r w:rsidRPr="00140280">
        <w:rPr>
          <w:rFonts w:ascii="Calibri" w:eastAsia="Calibri" w:hAnsi="Calibri" w:cs="B Lotus"/>
          <w:b w:val="0"/>
          <w:bCs w:val="0"/>
          <w:noProof/>
          <w:color w:val="auto"/>
          <w:sz w:val="26"/>
          <w:szCs w:val="26"/>
        </w:rPr>
        <w:t>:</w:t>
      </w:r>
    </w:p>
    <w:p w14:paraId="360E4097"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b w:val="0"/>
          <w:bCs w:val="0"/>
          <w:noProof/>
          <w:color w:val="auto"/>
          <w:sz w:val="26"/>
          <w:szCs w:val="26"/>
          <w:rtl/>
        </w:rPr>
        <w:t>1</w:t>
      </w:r>
      <w:r w:rsidRPr="00140280">
        <w:rPr>
          <w:rFonts w:ascii="Calibri" w:eastAsia="Calibri" w:hAnsi="Calibri" w:cs="B Lotus"/>
          <w:b w:val="0"/>
          <w:bCs w:val="0"/>
          <w:noProof/>
          <w:color w:val="auto"/>
          <w:sz w:val="26"/>
          <w:szCs w:val="26"/>
        </w:rPr>
        <w:t xml:space="preserve">. </w:t>
      </w:r>
      <w:r w:rsidRPr="00140280">
        <w:rPr>
          <w:rFonts w:ascii="Calibri" w:eastAsia="Calibri" w:hAnsi="Calibri" w:cs="B Lotus" w:hint="cs"/>
          <w:b w:val="0"/>
          <w:bCs w:val="0"/>
          <w:noProof/>
          <w:color w:val="auto"/>
          <w:sz w:val="26"/>
          <w:szCs w:val="26"/>
          <w:rtl/>
        </w:rPr>
        <w:t>هر</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دو</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متغیر</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باید</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کمی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و</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پیوسته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باشند</w:t>
      </w:r>
      <w:r w:rsidRPr="00140280">
        <w:rPr>
          <w:rFonts w:ascii="Calibri" w:eastAsia="Calibri" w:hAnsi="Calibri" w:cs="B Lotus"/>
          <w:b w:val="0"/>
          <w:bCs w:val="0"/>
          <w:noProof/>
          <w:color w:val="auto"/>
          <w:sz w:val="26"/>
          <w:szCs w:val="26"/>
        </w:rPr>
        <w:t>.</w:t>
      </w:r>
    </w:p>
    <w:p w14:paraId="5BD0BAB1"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b w:val="0"/>
          <w:bCs w:val="0"/>
          <w:noProof/>
          <w:color w:val="auto"/>
          <w:sz w:val="26"/>
          <w:szCs w:val="26"/>
          <w:rtl/>
        </w:rPr>
        <w:t>2</w:t>
      </w:r>
      <w:r w:rsidRPr="00140280">
        <w:rPr>
          <w:rFonts w:ascii="Calibri" w:eastAsia="Calibri" w:hAnsi="Calibri" w:cs="B Lotus"/>
          <w:b w:val="0"/>
          <w:bCs w:val="0"/>
          <w:noProof/>
          <w:color w:val="auto"/>
          <w:sz w:val="26"/>
          <w:szCs w:val="26"/>
        </w:rPr>
        <w:t xml:space="preserve">. </w:t>
      </w:r>
      <w:r w:rsidRPr="00140280">
        <w:rPr>
          <w:rFonts w:ascii="Calibri" w:eastAsia="Calibri" w:hAnsi="Calibri" w:cs="B Lotus" w:hint="cs"/>
          <w:b w:val="0"/>
          <w:bCs w:val="0"/>
          <w:noProof/>
          <w:color w:val="auto"/>
          <w:sz w:val="26"/>
          <w:szCs w:val="26"/>
          <w:rtl/>
        </w:rPr>
        <w:t>رابطه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بین</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متغیرها</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باید</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خطی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باشد</w:t>
      </w:r>
      <w:r w:rsidRPr="00140280">
        <w:rPr>
          <w:rFonts w:ascii="Calibri" w:eastAsia="Calibri" w:hAnsi="Calibri" w:cs="B Lotus"/>
          <w:b w:val="0"/>
          <w:bCs w:val="0"/>
          <w:noProof/>
          <w:color w:val="auto"/>
          <w:sz w:val="26"/>
          <w:szCs w:val="26"/>
        </w:rPr>
        <w:t>.</w:t>
      </w:r>
    </w:p>
    <w:p w14:paraId="71971055"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b w:val="0"/>
          <w:bCs w:val="0"/>
          <w:noProof/>
          <w:color w:val="auto"/>
          <w:sz w:val="26"/>
          <w:szCs w:val="26"/>
          <w:rtl/>
        </w:rPr>
        <w:t>3</w:t>
      </w:r>
      <w:r w:rsidRPr="00140280">
        <w:rPr>
          <w:rFonts w:ascii="Calibri" w:eastAsia="Calibri" w:hAnsi="Calibri" w:cs="B Lotus"/>
          <w:b w:val="0"/>
          <w:bCs w:val="0"/>
          <w:noProof/>
          <w:color w:val="auto"/>
          <w:sz w:val="26"/>
          <w:szCs w:val="26"/>
        </w:rPr>
        <w:t xml:space="preserve">. </w:t>
      </w:r>
      <w:r w:rsidRPr="00140280">
        <w:rPr>
          <w:rFonts w:ascii="Calibri" w:eastAsia="Calibri" w:hAnsi="Calibri" w:cs="B Lotus" w:hint="cs"/>
          <w:b w:val="0"/>
          <w:bCs w:val="0"/>
          <w:noProof/>
          <w:color w:val="auto"/>
          <w:sz w:val="26"/>
          <w:szCs w:val="26"/>
          <w:rtl/>
        </w:rPr>
        <w:t>داده‌ها</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باید</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دارای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توزیع</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نرمال</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باشند</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یا</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نزدیک</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نرمال</w:t>
      </w:r>
      <w:r w:rsidRPr="00140280">
        <w:rPr>
          <w:rFonts w:ascii="Calibri" w:eastAsia="Calibri" w:hAnsi="Calibri" w:cs="B Lotus"/>
          <w:b w:val="0"/>
          <w:bCs w:val="0"/>
          <w:noProof/>
          <w:color w:val="auto"/>
          <w:sz w:val="26"/>
          <w:szCs w:val="26"/>
        </w:rPr>
        <w:t>.</w:t>
      </w:r>
    </w:p>
    <w:p w14:paraId="4B5A8CA2"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hint="cs"/>
          <w:b w:val="0"/>
          <w:bCs w:val="0"/>
          <w:noProof/>
          <w:color w:val="auto"/>
          <w:sz w:val="26"/>
          <w:szCs w:val="26"/>
          <w:rtl/>
        </w:rPr>
        <w:t>معایب</w:t>
      </w:r>
      <w:r w:rsidR="00306903">
        <w:rPr>
          <w:rFonts w:ascii="Calibri" w:eastAsia="Calibri" w:hAnsi="Calibri" w:cs="B Lotus" w:hint="cs"/>
          <w:b w:val="0"/>
          <w:bCs w:val="0"/>
          <w:noProof/>
          <w:color w:val="auto"/>
          <w:sz w:val="26"/>
          <w:szCs w:val="26"/>
          <w:rtl/>
        </w:rPr>
        <w:t xml:space="preserve"> این ضریب را </w:t>
      </w:r>
      <w:r w:rsidR="00281BAC">
        <w:rPr>
          <w:rFonts w:ascii="Calibri" w:eastAsia="Calibri" w:hAnsi="Calibri" w:cs="B Lotus" w:hint="cs"/>
          <w:b w:val="0"/>
          <w:bCs w:val="0"/>
          <w:noProof/>
          <w:color w:val="auto"/>
          <w:sz w:val="26"/>
          <w:szCs w:val="26"/>
          <w:rtl/>
        </w:rPr>
        <w:t>می‌توان</w:t>
      </w:r>
      <w:r w:rsidR="00306903">
        <w:rPr>
          <w:rFonts w:ascii="Calibri" w:eastAsia="Calibri" w:hAnsi="Calibri" w:cs="B Lotus" w:hint="cs"/>
          <w:b w:val="0"/>
          <w:bCs w:val="0"/>
          <w:noProof/>
          <w:color w:val="auto"/>
          <w:sz w:val="26"/>
          <w:szCs w:val="26"/>
          <w:rtl/>
        </w:rPr>
        <w:t xml:space="preserve"> چنین برشمرد</w:t>
      </w:r>
      <w:r w:rsidRPr="00140280">
        <w:rPr>
          <w:rFonts w:ascii="Calibri" w:eastAsia="Calibri" w:hAnsi="Calibri" w:cs="B Lotus"/>
          <w:b w:val="0"/>
          <w:bCs w:val="0"/>
          <w:noProof/>
          <w:color w:val="auto"/>
          <w:sz w:val="26"/>
          <w:szCs w:val="26"/>
        </w:rPr>
        <w:t>:</w:t>
      </w:r>
    </w:p>
    <w:p w14:paraId="6BD1F126" w14:textId="77777777" w:rsidR="009053BF" w:rsidRPr="00140280" w:rsidRDefault="009053BF" w:rsidP="0014028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40280">
        <w:rPr>
          <w:rFonts w:ascii="Calibri" w:eastAsia="Calibri" w:hAnsi="Calibri" w:cs="B Lotus"/>
          <w:b w:val="0"/>
          <w:bCs w:val="0"/>
          <w:noProof/>
          <w:color w:val="auto"/>
          <w:sz w:val="26"/>
          <w:szCs w:val="26"/>
          <w:rtl/>
        </w:rPr>
        <w:t>1</w:t>
      </w:r>
      <w:r w:rsidRPr="00140280">
        <w:rPr>
          <w:rFonts w:ascii="Calibri" w:eastAsia="Calibri" w:hAnsi="Calibri" w:cs="B Lotus"/>
          <w:b w:val="0"/>
          <w:bCs w:val="0"/>
          <w:noProof/>
          <w:color w:val="auto"/>
          <w:sz w:val="26"/>
          <w:szCs w:val="26"/>
        </w:rPr>
        <w:t xml:space="preserve">. </w:t>
      </w:r>
      <w:r w:rsidRPr="00140280">
        <w:rPr>
          <w:rFonts w:ascii="Calibri" w:eastAsia="Calibri" w:hAnsi="Calibri" w:cs="B Lotus" w:hint="cs"/>
          <w:b w:val="0"/>
          <w:bCs w:val="0"/>
          <w:noProof/>
          <w:color w:val="auto"/>
          <w:sz w:val="26"/>
          <w:szCs w:val="26"/>
          <w:rtl/>
        </w:rPr>
        <w:t>ضریب</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پیرسون</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تنها</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رابطه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خطی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را</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می‌سنجد</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و</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قادر</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به</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سنجش</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رابطه‌های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غیرخطی</w:t>
      </w:r>
      <w:r w:rsidRPr="00140280">
        <w:rPr>
          <w:rFonts w:ascii="Calibri" w:eastAsia="Calibri" w:hAnsi="Calibri" w:cs="B Lotus"/>
          <w:b w:val="0"/>
          <w:bCs w:val="0"/>
          <w:noProof/>
          <w:color w:val="auto"/>
          <w:sz w:val="26"/>
          <w:szCs w:val="26"/>
          <w:rtl/>
        </w:rPr>
        <w:t xml:space="preserve"> </w:t>
      </w:r>
      <w:r w:rsidRPr="00140280">
        <w:rPr>
          <w:rFonts w:ascii="Calibri" w:eastAsia="Calibri" w:hAnsi="Calibri" w:cs="B Lotus" w:hint="cs"/>
          <w:b w:val="0"/>
          <w:bCs w:val="0"/>
          <w:noProof/>
          <w:color w:val="auto"/>
          <w:sz w:val="26"/>
          <w:szCs w:val="26"/>
          <w:rtl/>
        </w:rPr>
        <w:t>نیست</w:t>
      </w:r>
      <w:r w:rsidRPr="00140280">
        <w:rPr>
          <w:rFonts w:ascii="Calibri" w:eastAsia="Calibri" w:hAnsi="Calibri" w:cs="B Lotus"/>
          <w:b w:val="0"/>
          <w:bCs w:val="0"/>
          <w:noProof/>
          <w:color w:val="auto"/>
          <w:sz w:val="26"/>
          <w:szCs w:val="26"/>
        </w:rPr>
        <w:t>.</w:t>
      </w:r>
    </w:p>
    <w:p w14:paraId="701D37E3" w14:textId="77777777" w:rsidR="00281BAC" w:rsidRDefault="00281BAC" w:rsidP="00E1182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b w:val="0"/>
          <w:bCs w:val="0"/>
          <w:noProof/>
          <w:color w:val="auto"/>
          <w:sz w:val="26"/>
          <w:szCs w:val="26"/>
          <w:rtl/>
        </w:rPr>
        <w:t>2. به مقاد</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ر</w:t>
      </w:r>
      <w:r>
        <w:rPr>
          <w:rFonts w:ascii="Calibri" w:eastAsia="Calibri" w:hAnsi="Calibri" w:cs="B Lotus"/>
          <w:b w:val="0"/>
          <w:bCs w:val="0"/>
          <w:noProof/>
          <w:color w:val="auto"/>
          <w:sz w:val="26"/>
          <w:szCs w:val="26"/>
          <w:rtl/>
        </w:rPr>
        <w:t xml:space="preserve"> پرت</w:t>
      </w:r>
      <w:r w:rsidR="00E11825">
        <w:rPr>
          <w:rStyle w:val="FootnoteReference"/>
          <w:rFonts w:ascii="Calibri" w:eastAsia="Calibri" w:hAnsi="Calibri" w:cs="B Lotus"/>
          <w:b w:val="0"/>
          <w:bCs w:val="0"/>
          <w:noProof/>
          <w:color w:val="auto"/>
          <w:sz w:val="26"/>
          <w:szCs w:val="26"/>
          <w:rtl/>
        </w:rPr>
        <w:footnoteReference w:id="100"/>
      </w:r>
      <w:r w:rsidR="00E11825">
        <w:rPr>
          <w:rFonts w:ascii="Calibri" w:eastAsia="Calibri" w:hAnsi="Calibri" w:cs="B Lotus" w:hint="cs"/>
          <w:b w:val="0"/>
          <w:bCs w:val="0"/>
          <w:noProof/>
          <w:color w:val="auto"/>
          <w:sz w:val="26"/>
          <w:szCs w:val="26"/>
          <w:rtl/>
        </w:rPr>
        <w:t xml:space="preserve"> </w:t>
      </w:r>
      <w:r>
        <w:rPr>
          <w:rFonts w:ascii="Calibri" w:eastAsia="Calibri" w:hAnsi="Calibri" w:cs="B Lotus"/>
          <w:b w:val="0"/>
          <w:bCs w:val="0"/>
          <w:noProof/>
          <w:color w:val="auto"/>
          <w:sz w:val="26"/>
          <w:szCs w:val="26"/>
          <w:rtl/>
        </w:rPr>
        <w:t>حساس است و وجود مقاد</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ر</w:t>
      </w:r>
      <w:r>
        <w:rPr>
          <w:rFonts w:ascii="Calibri" w:eastAsia="Calibri" w:hAnsi="Calibri" w:cs="B Lotus"/>
          <w:b w:val="0"/>
          <w:bCs w:val="0"/>
          <w:noProof/>
          <w:color w:val="auto"/>
          <w:sz w:val="26"/>
          <w:szCs w:val="26"/>
          <w:rtl/>
        </w:rPr>
        <w:t xml:space="preserve"> پرت م</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تواند</w:t>
      </w:r>
      <w:r>
        <w:rPr>
          <w:rFonts w:ascii="Calibri" w:eastAsia="Calibri" w:hAnsi="Calibri" w:cs="B Lotus"/>
          <w:b w:val="0"/>
          <w:bCs w:val="0"/>
          <w:noProof/>
          <w:color w:val="auto"/>
          <w:sz w:val="26"/>
          <w:szCs w:val="26"/>
          <w:rtl/>
        </w:rPr>
        <w:t xml:space="preserve"> مقدار ضر</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ب</w:t>
      </w:r>
      <w:r>
        <w:rPr>
          <w:rFonts w:ascii="Calibri" w:eastAsia="Calibri" w:hAnsi="Calibri" w:cs="B Lotus"/>
          <w:b w:val="0"/>
          <w:bCs w:val="0"/>
          <w:noProof/>
          <w:color w:val="auto"/>
          <w:sz w:val="26"/>
          <w:szCs w:val="26"/>
          <w:rtl/>
        </w:rPr>
        <w:t xml:space="preserve"> همبستگ</w:t>
      </w:r>
      <w:r>
        <w:rPr>
          <w:rFonts w:ascii="Calibri" w:eastAsia="Calibri" w:hAnsi="Calibri" w:cs="B Lotus" w:hint="cs"/>
          <w:b w:val="0"/>
          <w:bCs w:val="0"/>
          <w:noProof/>
          <w:color w:val="auto"/>
          <w:sz w:val="26"/>
          <w:szCs w:val="26"/>
          <w:rtl/>
        </w:rPr>
        <w:t>ی</w:t>
      </w:r>
      <w:r>
        <w:rPr>
          <w:rFonts w:ascii="Calibri" w:eastAsia="Calibri" w:hAnsi="Calibri" w:cs="B Lotus"/>
          <w:b w:val="0"/>
          <w:bCs w:val="0"/>
          <w:noProof/>
          <w:color w:val="auto"/>
          <w:sz w:val="26"/>
          <w:szCs w:val="26"/>
          <w:rtl/>
        </w:rPr>
        <w:t xml:space="preserve"> را به شدت تحت تأث</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ر</w:t>
      </w:r>
      <w:r>
        <w:rPr>
          <w:rFonts w:ascii="Calibri" w:eastAsia="Calibri" w:hAnsi="Calibri" w:cs="B Lotus"/>
          <w:b w:val="0"/>
          <w:bCs w:val="0"/>
          <w:noProof/>
          <w:color w:val="auto"/>
          <w:sz w:val="26"/>
          <w:szCs w:val="26"/>
          <w:rtl/>
        </w:rPr>
        <w:t xml:space="preserve"> قرار دهد. </w:t>
      </w:r>
    </w:p>
    <w:p w14:paraId="2BF5EDB0" w14:textId="77777777" w:rsidR="004C342B" w:rsidRDefault="00306903" w:rsidP="004C342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val="en-CA"/>
        </w:rPr>
      </w:pPr>
      <w:r>
        <w:rPr>
          <w:rFonts w:ascii="Calibri" w:eastAsia="Calibri" w:hAnsi="Calibri" w:cs="B Lotus" w:hint="cs"/>
          <w:b w:val="0"/>
          <w:bCs w:val="0"/>
          <w:noProof/>
          <w:color w:val="auto"/>
          <w:sz w:val="26"/>
          <w:szCs w:val="26"/>
          <w:rtl/>
        </w:rPr>
        <w:t xml:space="preserve">برای محاسبه این ضریب در نرم افزار </w:t>
      </w:r>
      <w:r>
        <w:rPr>
          <w:rFonts w:ascii="Calibri" w:eastAsia="Calibri" w:hAnsi="Calibri" w:cs="B Lotus"/>
          <w:b w:val="0"/>
          <w:bCs w:val="0"/>
          <w:noProof/>
          <w:color w:val="auto"/>
          <w:sz w:val="26"/>
          <w:szCs w:val="26"/>
        </w:rPr>
        <w:t>R</w:t>
      </w:r>
      <w:r>
        <w:rPr>
          <w:rFonts w:ascii="Calibri" w:eastAsia="Calibri" w:hAnsi="Calibri" w:cs="B Lotus" w:hint="cs"/>
          <w:b w:val="0"/>
          <w:bCs w:val="0"/>
          <w:noProof/>
          <w:color w:val="auto"/>
          <w:sz w:val="26"/>
          <w:szCs w:val="26"/>
          <w:rtl/>
          <w:lang w:val="en-CA"/>
        </w:rPr>
        <w:t xml:space="preserve"> می توانیم از تابع</w:t>
      </w:r>
      <w:r w:rsidRPr="004C12C2">
        <w:rPr>
          <w:rFonts w:ascii="Times New Roman" w:eastAsia="Calibri" w:hAnsi="Times New Roman" w:cs="Times New Roman" w:hint="cs"/>
          <w:b w:val="0"/>
          <w:bCs w:val="0"/>
          <w:noProof/>
          <w:color w:val="auto"/>
          <w:sz w:val="24"/>
          <w:szCs w:val="24"/>
          <w:rtl/>
        </w:rPr>
        <w:t xml:space="preserve"> </w:t>
      </w:r>
      <w:r w:rsidRPr="004C12C2">
        <w:rPr>
          <w:rFonts w:ascii="Times New Roman" w:eastAsia="Calibri" w:hAnsi="Times New Roman" w:cs="Times New Roman"/>
          <w:b w:val="0"/>
          <w:bCs w:val="0"/>
          <w:noProof/>
          <w:color w:val="auto"/>
          <w:sz w:val="24"/>
          <w:szCs w:val="24"/>
        </w:rPr>
        <w:t xml:space="preserve"> cor.test</w:t>
      </w:r>
      <w:r>
        <w:rPr>
          <w:rFonts w:ascii="Calibri" w:eastAsia="Calibri" w:hAnsi="Calibri" w:cs="B Lotus" w:hint="cs"/>
          <w:b w:val="0"/>
          <w:bCs w:val="0"/>
          <w:noProof/>
          <w:color w:val="auto"/>
          <w:sz w:val="26"/>
          <w:szCs w:val="26"/>
          <w:rtl/>
          <w:lang w:val="en-CA"/>
        </w:rPr>
        <w:t xml:space="preserve"> به صورت زیر استفاده کنیم:</w:t>
      </w:r>
    </w:p>
    <w:p w14:paraId="14AC33E9" w14:textId="77777777" w:rsidR="00306903" w:rsidRPr="00306903" w:rsidRDefault="00306903" w:rsidP="0030690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val="en-CA"/>
        </w:rPr>
      </w:pPr>
    </w:p>
    <w:tbl>
      <w:tblPr>
        <w:bidiVisual/>
        <w:tblW w:w="6634" w:type="dxa"/>
        <w:tblInd w:w="556" w:type="dxa"/>
        <w:tblLook w:val="04A0" w:firstRow="1" w:lastRow="0" w:firstColumn="1" w:lastColumn="0" w:noHBand="0" w:noVBand="1"/>
      </w:tblPr>
      <w:tblGrid>
        <w:gridCol w:w="4981"/>
        <w:gridCol w:w="1653"/>
      </w:tblGrid>
      <w:tr w:rsidR="00306903" w:rsidRPr="003C21D2" w14:paraId="1D6A3DF3" w14:textId="77777777" w:rsidTr="00E11825">
        <w:tc>
          <w:tcPr>
            <w:tcW w:w="4981" w:type="dxa"/>
          </w:tcPr>
          <w:p w14:paraId="2D502340" w14:textId="77777777" w:rsidR="00306903" w:rsidRPr="00306903" w:rsidRDefault="00306903" w:rsidP="00306903">
            <w:pPr>
              <w:pStyle w:val="a1"/>
              <w:keepNext w:val="0"/>
              <w:keepLines w:val="0"/>
              <w:widowControl w:val="0"/>
              <w:spacing w:before="0" w:after="0" w:line="362" w:lineRule="exact"/>
              <w:jc w:val="both"/>
              <w:rPr>
                <w:rFonts w:ascii="Calibri" w:eastAsia="Calibri" w:hAnsi="Calibri" w:cs="B Lotus"/>
                <w:b w:val="0"/>
                <w:bCs w:val="0"/>
                <w:noProof/>
                <w:color w:val="auto"/>
                <w:sz w:val="24"/>
                <w:szCs w:val="24"/>
              </w:rPr>
            </w:pPr>
            <w:bookmarkStart w:id="163" w:name="_Toc203502296"/>
            <w:r w:rsidRPr="00306903">
              <w:rPr>
                <w:rFonts w:ascii="Calibri" w:eastAsia="Calibri" w:hAnsi="Calibri" w:cs="B Lotus" w:hint="cs"/>
                <w:b w:val="0"/>
                <w:bCs w:val="0"/>
                <w:noProof/>
                <w:color w:val="auto"/>
                <w:sz w:val="24"/>
                <w:szCs w:val="24"/>
                <w:rtl/>
              </w:rPr>
              <w:t>فرضیه 0: بین سلامت جسمی</w:t>
            </w:r>
            <w:r w:rsidRPr="00306903">
              <w:rPr>
                <w:rFonts w:ascii="Calibri" w:eastAsia="Calibri" w:hAnsi="Calibri" w:cs="B Lotus"/>
                <w:b w:val="0"/>
                <w:bCs w:val="0"/>
                <w:noProof/>
                <w:color w:val="auto"/>
                <w:sz w:val="24"/>
                <w:szCs w:val="24"/>
              </w:rPr>
              <w:t xml:space="preserve"> </w:t>
            </w:r>
            <w:r w:rsidRPr="00306903">
              <w:rPr>
                <w:rFonts w:ascii="Calibri" w:eastAsia="Calibri" w:hAnsi="Calibri" w:cs="B Lotus" w:hint="cs"/>
                <w:b w:val="0"/>
                <w:bCs w:val="0"/>
                <w:noProof/>
                <w:color w:val="auto"/>
                <w:sz w:val="24"/>
                <w:szCs w:val="24"/>
                <w:rtl/>
              </w:rPr>
              <w:t xml:space="preserve"> و سلامت روانی رابطه وجود ندارد.</w:t>
            </w:r>
            <w:bookmarkEnd w:id="163"/>
          </w:p>
        </w:tc>
        <w:tc>
          <w:tcPr>
            <w:tcW w:w="1653" w:type="dxa"/>
            <w:vAlign w:val="center"/>
          </w:tcPr>
          <w:p w14:paraId="76650B2A" w14:textId="77777777" w:rsidR="00306903" w:rsidRPr="00B913F7" w:rsidRDefault="00B913F7" w:rsidP="00306903">
            <w:pPr>
              <w:pStyle w:val="NormalWeb"/>
              <w:spacing w:before="0" w:beforeAutospacing="0" w:after="0" w:afterAutospacing="0"/>
              <w:ind w:firstLine="0"/>
              <w:jc w:val="center"/>
              <w:rPr>
                <w:rFonts w:ascii="Arial" w:hAnsi="Arial" w:cs="B Nazanin"/>
                <w:color w:val="000000"/>
                <w:rtl/>
              </w:rPr>
            </w:pPr>
            <m:oMathPara>
              <m:oMath>
                <m:r>
                  <w:rPr>
                    <w:rFonts w:ascii="Cambria Math" w:hAnsi="Cambria Math" w:cs="B Nazanin"/>
                    <w:color w:val="000000"/>
                    <w:sz w:val="28"/>
                    <w:szCs w:val="28"/>
                  </w:rPr>
                  <m:t>H0: r =0</m:t>
                </m:r>
              </m:oMath>
            </m:oMathPara>
          </w:p>
        </w:tc>
      </w:tr>
      <w:tr w:rsidR="00306903" w:rsidRPr="003C21D2" w14:paraId="33E68E0B" w14:textId="77777777" w:rsidTr="00E11825">
        <w:trPr>
          <w:trHeight w:val="425"/>
        </w:trPr>
        <w:tc>
          <w:tcPr>
            <w:tcW w:w="4981" w:type="dxa"/>
          </w:tcPr>
          <w:p w14:paraId="0FD75824" w14:textId="77777777" w:rsidR="00306903" w:rsidRPr="00306903" w:rsidRDefault="00306903" w:rsidP="00306903">
            <w:pPr>
              <w:pStyle w:val="a1"/>
              <w:keepNext w:val="0"/>
              <w:keepLines w:val="0"/>
              <w:widowControl w:val="0"/>
              <w:spacing w:before="0" w:after="0" w:line="362" w:lineRule="exact"/>
              <w:jc w:val="both"/>
              <w:rPr>
                <w:rFonts w:ascii="Calibri" w:eastAsia="Calibri" w:hAnsi="Calibri" w:cs="B Lotus"/>
                <w:b w:val="0"/>
                <w:bCs w:val="0"/>
                <w:noProof/>
                <w:color w:val="auto"/>
                <w:sz w:val="24"/>
                <w:szCs w:val="24"/>
                <w:rtl/>
              </w:rPr>
            </w:pPr>
            <w:bookmarkStart w:id="164" w:name="_Toc203502297"/>
            <w:r w:rsidRPr="00306903">
              <w:rPr>
                <w:rFonts w:ascii="Calibri" w:eastAsia="Calibri" w:hAnsi="Calibri" w:cs="B Lotus" w:hint="cs"/>
                <w:b w:val="0"/>
                <w:bCs w:val="0"/>
                <w:noProof/>
                <w:color w:val="auto"/>
                <w:sz w:val="24"/>
                <w:szCs w:val="24"/>
                <w:rtl/>
              </w:rPr>
              <w:t>فرضیه 1: بین سلامت جسمی</w:t>
            </w:r>
            <w:r w:rsidRPr="00306903">
              <w:rPr>
                <w:rFonts w:ascii="Calibri" w:eastAsia="Calibri" w:hAnsi="Calibri" w:cs="B Lotus"/>
                <w:b w:val="0"/>
                <w:bCs w:val="0"/>
                <w:noProof/>
                <w:color w:val="auto"/>
                <w:sz w:val="24"/>
                <w:szCs w:val="24"/>
              </w:rPr>
              <w:t xml:space="preserve"> </w:t>
            </w:r>
            <w:r w:rsidRPr="00306903">
              <w:rPr>
                <w:rFonts w:ascii="Calibri" w:eastAsia="Calibri" w:hAnsi="Calibri" w:cs="B Lotus" w:hint="cs"/>
                <w:b w:val="0"/>
                <w:bCs w:val="0"/>
                <w:noProof/>
                <w:color w:val="auto"/>
                <w:sz w:val="24"/>
                <w:szCs w:val="24"/>
                <w:rtl/>
              </w:rPr>
              <w:t xml:space="preserve"> و سلامت روانی رابطه وجود دارد.</w:t>
            </w:r>
            <w:bookmarkEnd w:id="164"/>
          </w:p>
        </w:tc>
        <w:tc>
          <w:tcPr>
            <w:tcW w:w="1653" w:type="dxa"/>
            <w:vAlign w:val="center"/>
          </w:tcPr>
          <w:p w14:paraId="535D0DC8" w14:textId="77777777" w:rsidR="00306903" w:rsidRPr="00B913F7" w:rsidRDefault="00B913F7" w:rsidP="00306903">
            <w:pPr>
              <w:pStyle w:val="NormalWeb"/>
              <w:spacing w:before="0" w:beforeAutospacing="0" w:after="0" w:afterAutospacing="0"/>
              <w:ind w:firstLine="0"/>
              <w:jc w:val="center"/>
              <w:rPr>
                <w:rFonts w:ascii="Arial" w:hAnsi="Arial" w:cs="B Nazanin"/>
                <w:color w:val="000000"/>
                <w:rtl/>
              </w:rPr>
            </w:pPr>
            <m:oMathPara>
              <m:oMath>
                <m:r>
                  <w:rPr>
                    <w:rFonts w:ascii="Cambria Math" w:hAnsi="Cambria Math" w:cs="B Nazanin"/>
                    <w:color w:val="000000"/>
                    <w:sz w:val="28"/>
                    <w:szCs w:val="28"/>
                  </w:rPr>
                  <m:t>H0: r ≠0</m:t>
                </m:r>
              </m:oMath>
            </m:oMathPara>
          </w:p>
        </w:tc>
      </w:tr>
    </w:tbl>
    <w:p w14:paraId="2EE4146A" w14:textId="77777777" w:rsidR="004C12C2" w:rsidRPr="004C12C2" w:rsidRDefault="004C12C2" w:rsidP="004C12C2">
      <w:pPr>
        <w:rPr>
          <w:rFonts w:ascii="2  Zar" w:eastAsia="Times New Roman" w:hAnsi="2  Zar" w:cs="2  Zar"/>
          <w:b/>
          <w:bCs/>
          <w:vanish/>
          <w:color w:val="404040"/>
          <w:sz w:val="28"/>
          <w:szCs w:val="28"/>
          <w:lang w:bidi="fa-IR"/>
        </w:rPr>
      </w:pPr>
    </w:p>
    <w:tbl>
      <w:tblPr>
        <w:bidiVisual/>
        <w:tblW w:w="7162" w:type="dxa"/>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7162"/>
      </w:tblGrid>
      <w:tr w:rsidR="004C342B" w:rsidRPr="004E41CC" w14:paraId="5478D3F9" w14:textId="77777777" w:rsidTr="004C12C2">
        <w:trPr>
          <w:trHeight w:val="279"/>
          <w:jc w:val="center"/>
        </w:trPr>
        <w:tc>
          <w:tcPr>
            <w:tcW w:w="7162" w:type="dxa"/>
          </w:tcPr>
          <w:p w14:paraId="7EEFE6DE" w14:textId="77777777" w:rsidR="004C342B" w:rsidRPr="004C12C2" w:rsidRDefault="004C342B"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4C342B" w:rsidRPr="004E41CC" w14:paraId="213687AB" w14:textId="77777777" w:rsidTr="004C12C2">
        <w:trPr>
          <w:trHeight w:val="450"/>
          <w:jc w:val="center"/>
        </w:trPr>
        <w:tc>
          <w:tcPr>
            <w:tcW w:w="7162" w:type="dxa"/>
            <w:tcBorders>
              <w:bottom w:val="double" w:sz="12" w:space="0" w:color="000000"/>
            </w:tcBorders>
          </w:tcPr>
          <w:p w14:paraId="3A68E514" w14:textId="77777777" w:rsidR="004C342B" w:rsidRPr="00E11825" w:rsidRDefault="004C342B" w:rsidP="004C12C2">
            <w:pPr>
              <w:pStyle w:val="HTMLPreformatted"/>
              <w:shd w:val="clear" w:color="auto" w:fill="FFFFFF"/>
              <w:wordWrap w:val="0"/>
              <w:rPr>
                <w:rFonts w:asciiTheme="majorBidi" w:hAnsiTheme="majorBidi" w:cstheme="majorBidi"/>
                <w:sz w:val="22"/>
                <w:szCs w:val="22"/>
              </w:rPr>
            </w:pPr>
            <w:proofErr w:type="spellStart"/>
            <w:r w:rsidRPr="00E11825">
              <w:rPr>
                <w:rFonts w:asciiTheme="majorBidi" w:hAnsiTheme="majorBidi" w:cstheme="majorBidi"/>
                <w:sz w:val="22"/>
                <w:szCs w:val="22"/>
              </w:rPr>
              <w:t>cor.</w:t>
            </w:r>
            <w:proofErr w:type="gramStart"/>
            <w:r w:rsidRPr="00E11825">
              <w:rPr>
                <w:rFonts w:asciiTheme="majorBidi" w:hAnsiTheme="majorBidi" w:cstheme="majorBidi"/>
                <w:sz w:val="22"/>
                <w:szCs w:val="22"/>
              </w:rPr>
              <w:t>test</w:t>
            </w:r>
            <w:proofErr w:type="spellEnd"/>
            <w:r w:rsidRPr="00E11825">
              <w:rPr>
                <w:rFonts w:asciiTheme="majorBidi" w:hAnsiTheme="majorBidi" w:cstheme="majorBidi"/>
                <w:sz w:val="22"/>
                <w:szCs w:val="22"/>
              </w:rPr>
              <w:t>(</w:t>
            </w:r>
            <w:proofErr w:type="gramEnd"/>
            <w:r w:rsidRPr="00E11825">
              <w:rPr>
                <w:rFonts w:asciiTheme="majorBidi" w:hAnsiTheme="majorBidi" w:cstheme="majorBidi"/>
                <w:sz w:val="22"/>
                <w:szCs w:val="22"/>
              </w:rPr>
              <w:t>DATA2$S_jesmi,</w:t>
            </w:r>
          </w:p>
          <w:p w14:paraId="65290023" w14:textId="77777777" w:rsidR="004C342B" w:rsidRPr="00E11825" w:rsidRDefault="004C342B" w:rsidP="004C12C2">
            <w:pPr>
              <w:pStyle w:val="HTMLPreformatted"/>
              <w:shd w:val="clear" w:color="auto" w:fill="FFFFFF"/>
              <w:wordWrap w:val="0"/>
              <w:rPr>
                <w:rFonts w:asciiTheme="majorBidi" w:hAnsiTheme="majorBidi" w:cstheme="majorBidi"/>
                <w:sz w:val="22"/>
                <w:szCs w:val="22"/>
              </w:rPr>
            </w:pPr>
            <w:r w:rsidRPr="00E11825">
              <w:rPr>
                <w:rFonts w:asciiTheme="majorBidi" w:hAnsiTheme="majorBidi" w:cstheme="majorBidi"/>
                <w:sz w:val="22"/>
                <w:szCs w:val="22"/>
              </w:rPr>
              <w:t xml:space="preserve">         DATA2$S_ravani,</w:t>
            </w:r>
          </w:p>
          <w:p w14:paraId="70F730AE" w14:textId="77777777" w:rsidR="004C342B" w:rsidRPr="00E11825" w:rsidRDefault="004C342B" w:rsidP="004C12C2">
            <w:pPr>
              <w:pStyle w:val="HTMLPreformatted"/>
              <w:shd w:val="clear" w:color="auto" w:fill="FFFFFF"/>
              <w:wordWrap w:val="0"/>
              <w:rPr>
                <w:rFonts w:asciiTheme="majorBidi" w:hAnsiTheme="majorBidi" w:cstheme="majorBidi"/>
                <w:sz w:val="22"/>
                <w:szCs w:val="22"/>
              </w:rPr>
            </w:pPr>
            <w:r w:rsidRPr="00E11825">
              <w:rPr>
                <w:rFonts w:asciiTheme="majorBidi" w:hAnsiTheme="majorBidi" w:cstheme="majorBidi"/>
                <w:sz w:val="22"/>
                <w:szCs w:val="22"/>
              </w:rPr>
              <w:t xml:space="preserve">         alternative = "</w:t>
            </w:r>
            <w:proofErr w:type="spellStart"/>
            <w:proofErr w:type="gramStart"/>
            <w:r w:rsidRPr="00E11825">
              <w:rPr>
                <w:rFonts w:asciiTheme="majorBidi" w:hAnsiTheme="majorBidi" w:cstheme="majorBidi"/>
                <w:sz w:val="22"/>
                <w:szCs w:val="22"/>
              </w:rPr>
              <w:t>two.sided</w:t>
            </w:r>
            <w:proofErr w:type="spellEnd"/>
            <w:proofErr w:type="gramEnd"/>
            <w:r w:rsidRPr="00E11825">
              <w:rPr>
                <w:rFonts w:asciiTheme="majorBidi" w:hAnsiTheme="majorBidi" w:cstheme="majorBidi"/>
                <w:sz w:val="22"/>
                <w:szCs w:val="22"/>
              </w:rPr>
              <w:t>",</w:t>
            </w:r>
          </w:p>
          <w:p w14:paraId="5613679D" w14:textId="77777777" w:rsidR="004C342B" w:rsidRPr="00E11825" w:rsidRDefault="004C342B" w:rsidP="004C12C2">
            <w:pPr>
              <w:pStyle w:val="HTMLPreformatted"/>
              <w:shd w:val="clear" w:color="auto" w:fill="FFFFFF"/>
              <w:wordWrap w:val="0"/>
              <w:rPr>
                <w:rFonts w:asciiTheme="majorBidi" w:hAnsiTheme="majorBidi" w:cstheme="majorBidi"/>
                <w:sz w:val="22"/>
                <w:szCs w:val="22"/>
              </w:rPr>
            </w:pPr>
            <w:r w:rsidRPr="00E11825">
              <w:rPr>
                <w:rFonts w:asciiTheme="majorBidi" w:hAnsiTheme="majorBidi" w:cstheme="majorBidi"/>
                <w:sz w:val="22"/>
                <w:szCs w:val="22"/>
              </w:rPr>
              <w:t xml:space="preserve">         method = "</w:t>
            </w:r>
            <w:proofErr w:type="spellStart"/>
            <w:r w:rsidRPr="00E11825">
              <w:rPr>
                <w:rFonts w:asciiTheme="majorBidi" w:hAnsiTheme="majorBidi" w:cstheme="majorBidi"/>
                <w:sz w:val="22"/>
                <w:szCs w:val="22"/>
              </w:rPr>
              <w:t>pearson</w:t>
            </w:r>
            <w:proofErr w:type="spellEnd"/>
            <w:r w:rsidRPr="00E11825">
              <w:rPr>
                <w:rFonts w:asciiTheme="majorBidi" w:hAnsiTheme="majorBidi" w:cstheme="majorBidi"/>
                <w:sz w:val="22"/>
                <w:szCs w:val="22"/>
              </w:rPr>
              <w:t>",</w:t>
            </w:r>
          </w:p>
          <w:p w14:paraId="417ADB29" w14:textId="77777777" w:rsidR="004C342B" w:rsidRPr="00E11825" w:rsidRDefault="004C342B" w:rsidP="004C12C2">
            <w:pPr>
              <w:pStyle w:val="HTMLPreformatted"/>
              <w:shd w:val="clear" w:color="auto" w:fill="FFFFFF"/>
              <w:wordWrap w:val="0"/>
              <w:rPr>
                <w:rFonts w:asciiTheme="majorBidi" w:hAnsiTheme="majorBidi" w:cstheme="majorBidi"/>
                <w:sz w:val="22"/>
                <w:szCs w:val="22"/>
                <w:rtl/>
              </w:rPr>
            </w:pPr>
            <w:r w:rsidRPr="00E11825">
              <w:rPr>
                <w:rFonts w:asciiTheme="majorBidi" w:hAnsiTheme="majorBidi" w:cstheme="majorBidi"/>
                <w:sz w:val="22"/>
                <w:szCs w:val="22"/>
              </w:rPr>
              <w:t xml:space="preserve">         </w:t>
            </w:r>
            <w:proofErr w:type="spellStart"/>
            <w:proofErr w:type="gramStart"/>
            <w:r w:rsidRPr="00E11825">
              <w:rPr>
                <w:rFonts w:asciiTheme="majorBidi" w:hAnsiTheme="majorBidi" w:cstheme="majorBidi"/>
                <w:sz w:val="22"/>
                <w:szCs w:val="22"/>
              </w:rPr>
              <w:t>conf.level</w:t>
            </w:r>
            <w:proofErr w:type="spellEnd"/>
            <w:proofErr w:type="gramEnd"/>
            <w:r w:rsidRPr="00E11825">
              <w:rPr>
                <w:rFonts w:asciiTheme="majorBidi" w:hAnsiTheme="majorBidi" w:cstheme="majorBidi"/>
                <w:sz w:val="22"/>
                <w:szCs w:val="22"/>
              </w:rPr>
              <w:t xml:space="preserve"> = 0.95)</w:t>
            </w:r>
          </w:p>
        </w:tc>
      </w:tr>
      <w:tr w:rsidR="004C342B" w:rsidRPr="004E41CC" w14:paraId="374A2057" w14:textId="77777777" w:rsidTr="004C12C2">
        <w:trPr>
          <w:trHeight w:val="362"/>
          <w:jc w:val="center"/>
        </w:trPr>
        <w:tc>
          <w:tcPr>
            <w:tcW w:w="7162" w:type="dxa"/>
            <w:tcBorders>
              <w:top w:val="double" w:sz="12" w:space="0" w:color="000000"/>
            </w:tcBorders>
          </w:tcPr>
          <w:p w14:paraId="43FF6172" w14:textId="77777777" w:rsidR="004C342B" w:rsidRPr="00E11825" w:rsidRDefault="004C342B" w:rsidP="004C12C2">
            <w:pPr>
              <w:pStyle w:val="NormalWeb"/>
              <w:spacing w:before="0" w:beforeAutospacing="0" w:after="0" w:afterAutospacing="0"/>
              <w:rPr>
                <w:rFonts w:asciiTheme="majorBidi" w:hAnsiTheme="majorBidi" w:cstheme="majorBidi"/>
                <w:color w:val="000000"/>
                <w:sz w:val="22"/>
                <w:szCs w:val="22"/>
                <w:rtl/>
              </w:rPr>
            </w:pPr>
            <w:r w:rsidRPr="00E11825">
              <w:rPr>
                <w:rFonts w:asciiTheme="majorBidi" w:hAnsiTheme="majorBidi" w:cstheme="majorBidi"/>
                <w:color w:val="000000"/>
                <w:sz w:val="22"/>
                <w:szCs w:val="22"/>
              </w:rPr>
              <w:t>output</w:t>
            </w:r>
          </w:p>
        </w:tc>
      </w:tr>
      <w:tr w:rsidR="004C342B" w:rsidRPr="004E41CC" w14:paraId="594CBA4D" w14:textId="77777777" w:rsidTr="004C12C2">
        <w:trPr>
          <w:trHeight w:val="372"/>
          <w:jc w:val="center"/>
        </w:trPr>
        <w:tc>
          <w:tcPr>
            <w:tcW w:w="7162" w:type="dxa"/>
          </w:tcPr>
          <w:p w14:paraId="31C77FD9"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Pearson's product-moment correlation</w:t>
            </w:r>
          </w:p>
          <w:p w14:paraId="4D80844B"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p>
          <w:p w14:paraId="566010A1"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lastRenderedPageBreak/>
              <w:t>data:  DATA2$S_jesmi and DATA2$S_ravani</w:t>
            </w:r>
          </w:p>
          <w:p w14:paraId="3E6AD318"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 xml:space="preserve">t = 11.955, </w:t>
            </w:r>
            <w:proofErr w:type="spellStart"/>
            <w:r w:rsidRPr="00E11825">
              <w:rPr>
                <w:rStyle w:val="gntyacmbo3b"/>
                <w:rFonts w:asciiTheme="majorBidi" w:hAnsiTheme="majorBidi" w:cstheme="majorBidi"/>
                <w:color w:val="000000"/>
                <w:sz w:val="22"/>
                <w:szCs w:val="22"/>
                <w:bdr w:val="none" w:sz="0" w:space="0" w:color="auto" w:frame="1"/>
              </w:rPr>
              <w:t>df</w:t>
            </w:r>
            <w:proofErr w:type="spellEnd"/>
            <w:r w:rsidRPr="00E11825">
              <w:rPr>
                <w:rStyle w:val="gntyacmbo3b"/>
                <w:rFonts w:asciiTheme="majorBidi" w:hAnsiTheme="majorBidi" w:cstheme="majorBidi"/>
                <w:color w:val="000000"/>
                <w:sz w:val="22"/>
                <w:szCs w:val="22"/>
                <w:bdr w:val="none" w:sz="0" w:space="0" w:color="auto" w:frame="1"/>
              </w:rPr>
              <w:t xml:space="preserve"> = 391, </w:t>
            </w:r>
            <w:r w:rsidRPr="00E11825">
              <w:rPr>
                <w:rStyle w:val="gntyacmbo3b"/>
                <w:rFonts w:asciiTheme="majorBidi" w:hAnsiTheme="majorBidi" w:cstheme="majorBidi"/>
                <w:color w:val="000000"/>
                <w:sz w:val="22"/>
                <w:szCs w:val="22"/>
                <w:highlight w:val="yellow"/>
                <w:bdr w:val="none" w:sz="0" w:space="0" w:color="auto" w:frame="1"/>
              </w:rPr>
              <w:t>p-value &lt; 2.2e-16</w:t>
            </w:r>
          </w:p>
          <w:p w14:paraId="23311B0F"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alternative hypothesis: true correlation is not equal to 0</w:t>
            </w:r>
          </w:p>
          <w:p w14:paraId="2DE7D209"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95 percent confidence interval:</w:t>
            </w:r>
          </w:p>
          <w:p w14:paraId="317176F7"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 xml:space="preserve"> </w:t>
            </w:r>
            <w:r w:rsidRPr="002039BD">
              <w:rPr>
                <w:rStyle w:val="gntyacmbo3b"/>
                <w:rFonts w:asciiTheme="majorBidi" w:hAnsiTheme="majorBidi" w:cstheme="majorBidi"/>
                <w:color w:val="000000"/>
                <w:sz w:val="22"/>
                <w:szCs w:val="22"/>
                <w:highlight w:val="yellow"/>
                <w:bdr w:val="none" w:sz="0" w:space="0" w:color="auto" w:frame="1"/>
              </w:rPr>
              <w:t xml:space="preserve">0.4410169 </w:t>
            </w:r>
            <w:r w:rsidR="002039BD" w:rsidRPr="002039BD">
              <w:rPr>
                <w:rStyle w:val="gntyacmbo3b"/>
                <w:rFonts w:asciiTheme="majorBidi" w:hAnsiTheme="majorBidi" w:cstheme="majorBidi" w:hint="cs"/>
                <w:color w:val="000000"/>
                <w:sz w:val="22"/>
                <w:szCs w:val="22"/>
                <w:highlight w:val="yellow"/>
                <w:bdr w:val="none" w:sz="0" w:space="0" w:color="auto" w:frame="1"/>
                <w:rtl/>
              </w:rPr>
              <w:t xml:space="preserve">     </w:t>
            </w:r>
            <w:r w:rsidRPr="002039BD">
              <w:rPr>
                <w:rStyle w:val="gntyacmbo3b"/>
                <w:rFonts w:asciiTheme="majorBidi" w:hAnsiTheme="majorBidi" w:cstheme="majorBidi"/>
                <w:color w:val="000000"/>
                <w:sz w:val="22"/>
                <w:szCs w:val="22"/>
                <w:highlight w:val="yellow"/>
                <w:bdr w:val="none" w:sz="0" w:space="0" w:color="auto" w:frame="1"/>
              </w:rPr>
              <w:t>0.5862846</w:t>
            </w:r>
          </w:p>
          <w:p w14:paraId="68EDB772"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bdr w:val="none" w:sz="0" w:space="0" w:color="auto" w:frame="1"/>
              </w:rPr>
            </w:pPr>
            <w:r w:rsidRPr="00E11825">
              <w:rPr>
                <w:rStyle w:val="gntyacmbo3b"/>
                <w:rFonts w:asciiTheme="majorBidi" w:hAnsiTheme="majorBidi" w:cstheme="majorBidi"/>
                <w:color w:val="000000"/>
                <w:sz w:val="22"/>
                <w:szCs w:val="22"/>
                <w:bdr w:val="none" w:sz="0" w:space="0" w:color="auto" w:frame="1"/>
              </w:rPr>
              <w:t>sample estimates:</w:t>
            </w:r>
          </w:p>
          <w:p w14:paraId="02A388D4" w14:textId="77777777" w:rsidR="004C342B" w:rsidRPr="00E11825" w:rsidRDefault="004C342B" w:rsidP="004C12C2">
            <w:pPr>
              <w:pStyle w:val="HTMLPreformatted"/>
              <w:shd w:val="clear" w:color="auto" w:fill="FFFFFF"/>
              <w:wordWrap w:val="0"/>
              <w:rPr>
                <w:rStyle w:val="gntyacmbo3b"/>
                <w:rFonts w:asciiTheme="majorBidi" w:hAnsiTheme="majorBidi" w:cstheme="majorBidi"/>
                <w:color w:val="000000"/>
                <w:sz w:val="22"/>
                <w:szCs w:val="22"/>
                <w:highlight w:val="yellow"/>
                <w:bdr w:val="none" w:sz="0" w:space="0" w:color="auto" w:frame="1"/>
              </w:rPr>
            </w:pPr>
            <w:r w:rsidRPr="00E11825">
              <w:rPr>
                <w:rStyle w:val="gntyacmbo3b"/>
                <w:rFonts w:asciiTheme="majorBidi" w:hAnsiTheme="majorBidi" w:cstheme="majorBidi"/>
                <w:color w:val="000000"/>
                <w:sz w:val="22"/>
                <w:szCs w:val="22"/>
                <w:bdr w:val="none" w:sz="0" w:space="0" w:color="auto" w:frame="1"/>
              </w:rPr>
              <w:t xml:space="preserve">      </w:t>
            </w:r>
            <w:proofErr w:type="spellStart"/>
            <w:r w:rsidRPr="00E11825">
              <w:rPr>
                <w:rStyle w:val="gntyacmbo3b"/>
                <w:rFonts w:asciiTheme="majorBidi" w:hAnsiTheme="majorBidi" w:cstheme="majorBidi"/>
                <w:color w:val="000000"/>
                <w:sz w:val="22"/>
                <w:szCs w:val="22"/>
                <w:highlight w:val="yellow"/>
                <w:bdr w:val="none" w:sz="0" w:space="0" w:color="auto" w:frame="1"/>
              </w:rPr>
              <w:t>cor</w:t>
            </w:r>
            <w:proofErr w:type="spellEnd"/>
            <w:r w:rsidRPr="00E11825">
              <w:rPr>
                <w:rStyle w:val="gntyacmbo3b"/>
                <w:rFonts w:asciiTheme="majorBidi" w:hAnsiTheme="majorBidi" w:cstheme="majorBidi"/>
                <w:color w:val="000000"/>
                <w:sz w:val="22"/>
                <w:szCs w:val="22"/>
                <w:highlight w:val="yellow"/>
                <w:bdr w:val="none" w:sz="0" w:space="0" w:color="auto" w:frame="1"/>
              </w:rPr>
              <w:t xml:space="preserve"> </w:t>
            </w:r>
          </w:p>
          <w:p w14:paraId="56C4DC85" w14:textId="77777777" w:rsidR="004C342B" w:rsidRPr="00E11825" w:rsidRDefault="004C342B" w:rsidP="004C12C2">
            <w:pPr>
              <w:pStyle w:val="HTMLPreformatted"/>
              <w:shd w:val="clear" w:color="auto" w:fill="FFFFFF"/>
              <w:wordWrap w:val="0"/>
              <w:rPr>
                <w:rFonts w:asciiTheme="majorBidi" w:hAnsiTheme="majorBidi" w:cstheme="majorBidi"/>
                <w:color w:val="000000"/>
                <w:sz w:val="22"/>
                <w:szCs w:val="22"/>
                <w:rtl/>
              </w:rPr>
            </w:pPr>
            <w:r w:rsidRPr="00E11825">
              <w:rPr>
                <w:rStyle w:val="gntyacmbo3b"/>
                <w:rFonts w:asciiTheme="majorBidi" w:hAnsiTheme="majorBidi" w:cstheme="majorBidi"/>
                <w:color w:val="000000"/>
                <w:sz w:val="22"/>
                <w:szCs w:val="22"/>
                <w:highlight w:val="yellow"/>
                <w:bdr w:val="none" w:sz="0" w:space="0" w:color="auto" w:frame="1"/>
              </w:rPr>
              <w:t>0.5173681</w:t>
            </w:r>
            <w:r w:rsidRPr="00E11825">
              <w:rPr>
                <w:rStyle w:val="gntyacmbo3b"/>
                <w:rFonts w:asciiTheme="majorBidi" w:hAnsiTheme="majorBidi" w:cstheme="majorBidi"/>
                <w:color w:val="000000"/>
                <w:sz w:val="22"/>
                <w:szCs w:val="22"/>
                <w:bdr w:val="none" w:sz="0" w:space="0" w:color="auto" w:frame="1"/>
              </w:rPr>
              <w:t xml:space="preserve"> </w:t>
            </w:r>
          </w:p>
        </w:tc>
      </w:tr>
    </w:tbl>
    <w:p w14:paraId="6F940099" w14:textId="77777777" w:rsidR="00880538" w:rsidRDefault="00880538" w:rsidP="00880538">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lastRenderedPageBreak/>
        <w:t>در دستور فوق برای نرم افزار مشخص شده است که در فاصله اطمینان 95 درصد، رابطه بین دو متغیر را به صورت دو دامنه</w:t>
      </w:r>
      <w:r w:rsidR="00281BAC">
        <w:rPr>
          <w:rFonts w:ascii="Calibri" w:eastAsia="Calibri" w:hAnsi="Calibri" w:cs="B Lotus"/>
          <w:b w:val="0"/>
          <w:bCs w:val="0"/>
          <w:noProof/>
          <w:color w:val="auto"/>
          <w:sz w:val="26"/>
          <w:szCs w:val="26"/>
          <w:rtl/>
        </w:rPr>
        <w:t xml:space="preserve"> (</w:t>
      </w:r>
      <w:r>
        <w:rPr>
          <w:rFonts w:ascii="Calibri" w:eastAsia="Calibri" w:hAnsi="Calibri" w:cs="B Lotus" w:hint="cs"/>
          <w:b w:val="0"/>
          <w:bCs w:val="0"/>
          <w:noProof/>
          <w:color w:val="auto"/>
          <w:sz w:val="26"/>
          <w:szCs w:val="26"/>
          <w:rtl/>
        </w:rPr>
        <w:t>بدون جهت) آزمون کند.</w:t>
      </w:r>
    </w:p>
    <w:p w14:paraId="1BE7EB9D" w14:textId="77777777" w:rsidR="004C342B" w:rsidRPr="00880538" w:rsidRDefault="004C342B" w:rsidP="002039BD">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880538">
        <w:rPr>
          <w:rFonts w:ascii="Calibri" w:eastAsia="Calibri" w:hAnsi="Calibri" w:cs="B Lotus" w:hint="cs"/>
          <w:b w:val="0"/>
          <w:bCs w:val="0"/>
          <w:noProof/>
          <w:color w:val="auto"/>
          <w:sz w:val="26"/>
          <w:szCs w:val="26"/>
          <w:rtl/>
        </w:rPr>
        <w:t xml:space="preserve">خروجی آزمون نشان می دهد فرضیه تحقیق با اطمینان 95 درصد تایید شده است. ضریب همبستگی دو متغیر </w:t>
      </w:r>
      <w:r w:rsidR="001A5D5A">
        <w:rPr>
          <w:rFonts w:ascii="Calibri" w:eastAsia="Calibri" w:hAnsi="Calibri" w:cs="B Lotus" w:hint="cs"/>
          <w:b w:val="0"/>
          <w:bCs w:val="0"/>
          <w:noProof/>
          <w:color w:val="auto"/>
          <w:sz w:val="26"/>
          <w:szCs w:val="26"/>
          <w:rtl/>
        </w:rPr>
        <w:t xml:space="preserve">نیز </w:t>
      </w:r>
      <w:r w:rsidRPr="00880538">
        <w:rPr>
          <w:rFonts w:ascii="Calibri" w:eastAsia="Calibri" w:hAnsi="Calibri" w:cs="B Lotus" w:hint="cs"/>
          <w:b w:val="0"/>
          <w:bCs w:val="0"/>
          <w:noProof/>
          <w:color w:val="auto"/>
          <w:sz w:val="26"/>
          <w:szCs w:val="26"/>
          <w:rtl/>
        </w:rPr>
        <w:t>به میزان 0.5</w:t>
      </w:r>
      <w:r w:rsidR="001A5D5A">
        <w:rPr>
          <w:rFonts w:ascii="Calibri" w:eastAsia="Calibri" w:hAnsi="Calibri" w:cs="B Lotus" w:hint="cs"/>
          <w:b w:val="0"/>
          <w:bCs w:val="0"/>
          <w:noProof/>
          <w:color w:val="auto"/>
          <w:sz w:val="26"/>
          <w:szCs w:val="26"/>
          <w:rtl/>
        </w:rPr>
        <w:t>17</w:t>
      </w:r>
      <w:r w:rsidRPr="00880538">
        <w:rPr>
          <w:rFonts w:ascii="Calibri" w:eastAsia="Calibri" w:hAnsi="Calibri" w:cs="B Lotus" w:hint="cs"/>
          <w:b w:val="0"/>
          <w:bCs w:val="0"/>
          <w:noProof/>
          <w:color w:val="auto"/>
          <w:sz w:val="26"/>
          <w:szCs w:val="26"/>
          <w:rtl/>
        </w:rPr>
        <w:t xml:space="preserve"> نشان از رابطه ای در حد متوسط دارد و مثبت بودن ضریب نشان می دهد با افزایش سطح سلامت جسمی سطح سلامت روانی افراد نیز افزایش پیدا </w:t>
      </w:r>
      <w:r w:rsidR="00281BAC">
        <w:rPr>
          <w:rFonts w:ascii="Calibri" w:eastAsia="Calibri" w:hAnsi="Calibri" w:cs="B Lotus" w:hint="cs"/>
          <w:b w:val="0"/>
          <w:bCs w:val="0"/>
          <w:noProof/>
          <w:color w:val="auto"/>
          <w:sz w:val="26"/>
          <w:szCs w:val="26"/>
          <w:rtl/>
        </w:rPr>
        <w:t>می‌کند</w:t>
      </w:r>
      <w:r w:rsidRPr="00880538">
        <w:rPr>
          <w:rFonts w:ascii="Calibri" w:eastAsia="Calibri" w:hAnsi="Calibri" w:cs="B Lotus" w:hint="cs"/>
          <w:b w:val="0"/>
          <w:bCs w:val="0"/>
          <w:noProof/>
          <w:color w:val="auto"/>
          <w:sz w:val="26"/>
          <w:szCs w:val="26"/>
          <w:rtl/>
        </w:rPr>
        <w:t xml:space="preserve"> و بر عکس. در سطح جامعه آماری نیز</w:t>
      </w:r>
      <w:r w:rsidR="002039BD">
        <w:rPr>
          <w:rFonts w:ascii="Calibri" w:eastAsia="Calibri" w:hAnsi="Calibri" w:cs="B Lotus" w:hint="cs"/>
          <w:b w:val="0"/>
          <w:bCs w:val="0"/>
          <w:noProof/>
          <w:color w:val="auto"/>
          <w:sz w:val="26"/>
          <w:szCs w:val="26"/>
          <w:rtl/>
        </w:rPr>
        <w:t xml:space="preserve"> مقدار این ضریب با اطمینان95 در</w:t>
      </w:r>
      <w:r w:rsidRPr="00880538">
        <w:rPr>
          <w:rFonts w:ascii="Calibri" w:eastAsia="Calibri" w:hAnsi="Calibri" w:cs="B Lotus" w:hint="cs"/>
          <w:b w:val="0"/>
          <w:bCs w:val="0"/>
          <w:noProof/>
          <w:color w:val="auto"/>
          <w:sz w:val="26"/>
          <w:szCs w:val="26"/>
          <w:rtl/>
        </w:rPr>
        <w:t>صد مقداری هست بین حداقل0.441 و حداکثر 0.586.</w:t>
      </w:r>
    </w:p>
    <w:p w14:paraId="2B46AD98" w14:textId="77777777" w:rsidR="004C342B" w:rsidRDefault="004C342B" w:rsidP="002039BD">
      <w:pPr>
        <w:pStyle w:val="a1"/>
        <w:keepNext w:val="0"/>
        <w:keepLines w:val="0"/>
        <w:widowControl w:val="0"/>
        <w:spacing w:before="0" w:after="0" w:line="362" w:lineRule="exact"/>
        <w:ind w:firstLine="562"/>
        <w:jc w:val="both"/>
        <w:outlineLvl w:val="9"/>
        <w:rPr>
          <w:rFonts w:ascii="Arial" w:hAnsi="Arial" w:cs="B Nazanin"/>
          <w:color w:val="000000"/>
        </w:rPr>
      </w:pPr>
      <w:r w:rsidRPr="00880538">
        <w:rPr>
          <w:rFonts w:ascii="Calibri" w:eastAsia="Calibri" w:hAnsi="Calibri" w:cs="B Lotus" w:hint="cs"/>
          <w:b w:val="0"/>
          <w:bCs w:val="0"/>
          <w:noProof/>
          <w:color w:val="auto"/>
          <w:sz w:val="26"/>
          <w:szCs w:val="26"/>
          <w:rtl/>
        </w:rPr>
        <w:t>اگر بخواهیم ضرایب همبستگی چند متغیر را در یک ماتریس همبستگی ببینیم می</w:t>
      </w:r>
      <w:r w:rsidR="002039BD">
        <w:rPr>
          <w:rFonts w:ascii="Calibri" w:eastAsia="Calibri" w:hAnsi="Calibri" w:cs="B Lotus" w:hint="eastAsia"/>
          <w:b w:val="0"/>
          <w:bCs w:val="0"/>
          <w:noProof/>
          <w:color w:val="auto"/>
          <w:sz w:val="26"/>
          <w:szCs w:val="26"/>
          <w:rtl/>
        </w:rPr>
        <w:t>‌</w:t>
      </w:r>
      <w:r w:rsidRPr="00880538">
        <w:rPr>
          <w:rFonts w:ascii="Calibri" w:eastAsia="Calibri" w:hAnsi="Calibri" w:cs="B Lotus" w:hint="cs"/>
          <w:b w:val="0"/>
          <w:bCs w:val="0"/>
          <w:noProof/>
          <w:color w:val="auto"/>
          <w:sz w:val="26"/>
          <w:szCs w:val="26"/>
          <w:rtl/>
        </w:rPr>
        <w:t>ت</w:t>
      </w:r>
      <w:r w:rsidR="002039BD">
        <w:rPr>
          <w:rFonts w:ascii="Calibri" w:eastAsia="Calibri" w:hAnsi="Calibri" w:cs="B Lotus" w:hint="cs"/>
          <w:b w:val="0"/>
          <w:bCs w:val="0"/>
          <w:noProof/>
          <w:color w:val="auto"/>
          <w:sz w:val="26"/>
          <w:szCs w:val="26"/>
          <w:rtl/>
        </w:rPr>
        <w:t>وانیم از این دستور استفاده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38"/>
      </w:tblGrid>
      <w:tr w:rsidR="004C342B" w:rsidRPr="00CF3477" w14:paraId="790CA66D" w14:textId="77777777" w:rsidTr="00227519">
        <w:trPr>
          <w:jc w:val="center"/>
        </w:trPr>
        <w:tc>
          <w:tcPr>
            <w:tcW w:w="6338" w:type="dxa"/>
          </w:tcPr>
          <w:p w14:paraId="517E659A" w14:textId="77777777" w:rsidR="004C342B" w:rsidRPr="004C12C2" w:rsidRDefault="004C342B"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4C342B" w:rsidRPr="00CF3477" w14:paraId="3D3F0B32" w14:textId="77777777" w:rsidTr="00227519">
        <w:trPr>
          <w:trHeight w:val="699"/>
          <w:jc w:val="center"/>
        </w:trPr>
        <w:tc>
          <w:tcPr>
            <w:tcW w:w="6338" w:type="dxa"/>
            <w:tcBorders>
              <w:bottom w:val="double" w:sz="12" w:space="0" w:color="000000"/>
            </w:tcBorders>
          </w:tcPr>
          <w:tbl>
            <w:tblPr>
              <w:tblW w:w="6122" w:type="dxa"/>
              <w:tblLook w:val="04A0" w:firstRow="1" w:lastRow="0" w:firstColumn="1" w:lastColumn="0" w:noHBand="0" w:noVBand="1"/>
            </w:tblPr>
            <w:tblGrid>
              <w:gridCol w:w="2867"/>
              <w:gridCol w:w="3255"/>
            </w:tblGrid>
            <w:tr w:rsidR="004C342B" w14:paraId="2B8C5249" w14:textId="77777777" w:rsidTr="004C12C2">
              <w:trPr>
                <w:trHeight w:val="370"/>
              </w:trPr>
              <w:tc>
                <w:tcPr>
                  <w:tcW w:w="2867" w:type="dxa"/>
                </w:tcPr>
                <w:p w14:paraId="7559897F" w14:textId="77777777" w:rsidR="004C342B" w:rsidRPr="002039BD" w:rsidRDefault="004C342B" w:rsidP="004C12C2">
                  <w:pPr>
                    <w:pStyle w:val="HTMLPreformatted"/>
                    <w:wordWrap w:val="0"/>
                    <w:rPr>
                      <w:rFonts w:ascii="Times New Roman" w:hAnsi="Times New Roman" w:cs="Times New Roman"/>
                      <w:sz w:val="22"/>
                      <w:szCs w:val="22"/>
                    </w:rPr>
                  </w:pPr>
                  <w:proofErr w:type="spellStart"/>
                  <w:proofErr w:type="gramStart"/>
                  <w:r w:rsidRPr="002039BD">
                    <w:rPr>
                      <w:rFonts w:ascii="Times New Roman" w:hAnsi="Times New Roman" w:cs="Times New Roman"/>
                      <w:sz w:val="22"/>
                      <w:szCs w:val="22"/>
                    </w:rPr>
                    <w:t>cor</w:t>
                  </w:r>
                  <w:proofErr w:type="spellEnd"/>
                  <w:r w:rsidRPr="002039BD">
                    <w:rPr>
                      <w:rFonts w:ascii="Times New Roman" w:hAnsi="Times New Roman" w:cs="Times New Roman"/>
                      <w:sz w:val="22"/>
                      <w:szCs w:val="22"/>
                    </w:rPr>
                    <w:t>(</w:t>
                  </w:r>
                  <w:proofErr w:type="gramEnd"/>
                  <w:r w:rsidRPr="002039BD">
                    <w:rPr>
                      <w:rFonts w:ascii="Times New Roman" w:hAnsi="Times New Roman" w:cs="Times New Roman"/>
                      <w:sz w:val="22"/>
                      <w:szCs w:val="22"/>
                    </w:rPr>
                    <w:t>DATA2[1:3],</w:t>
                  </w:r>
                </w:p>
              </w:tc>
              <w:tc>
                <w:tcPr>
                  <w:tcW w:w="3255" w:type="dxa"/>
                </w:tcPr>
                <w:p w14:paraId="06FCCE8B" w14:textId="77777777" w:rsidR="004C342B" w:rsidRPr="004C12C2" w:rsidRDefault="004C342B" w:rsidP="004C12C2">
                  <w:pPr>
                    <w:pStyle w:val="HTMLPreformatted"/>
                    <w:wordWrap w:val="0"/>
                    <w:bidi/>
                    <w:rPr>
                      <w:rFonts w:ascii="Times New Roman" w:hAnsi="Times New Roman" w:cs="B Nazanin"/>
                      <w:sz w:val="22"/>
                      <w:szCs w:val="22"/>
                      <w:lang w:bidi="fa-IR"/>
                    </w:rPr>
                  </w:pPr>
                  <w:r w:rsidRPr="004C12C2">
                    <w:rPr>
                      <w:rFonts w:ascii="Times New Roman" w:hAnsi="Times New Roman" w:cs="B Nazanin" w:hint="cs"/>
                      <w:sz w:val="22"/>
                      <w:szCs w:val="22"/>
                      <w:rtl/>
                      <w:lang w:bidi="fa-IR"/>
                    </w:rPr>
                    <w:t xml:space="preserve">همبستگی بین ستون 1 تا 3 فایل </w:t>
                  </w:r>
                  <w:r w:rsidRPr="004C12C2">
                    <w:rPr>
                      <w:rFonts w:ascii="Times New Roman" w:hAnsi="Times New Roman" w:cs="B Nazanin"/>
                      <w:lang w:bidi="fa-IR"/>
                    </w:rPr>
                    <w:t>DATA2</w:t>
                  </w:r>
                </w:p>
              </w:tc>
            </w:tr>
            <w:tr w:rsidR="004C342B" w14:paraId="770FB9D4" w14:textId="77777777" w:rsidTr="004C12C2">
              <w:tc>
                <w:tcPr>
                  <w:tcW w:w="2867" w:type="dxa"/>
                </w:tcPr>
                <w:p w14:paraId="413D7F4E" w14:textId="77777777" w:rsidR="004C342B" w:rsidRPr="002039BD" w:rsidRDefault="004C342B" w:rsidP="004C12C2">
                  <w:pPr>
                    <w:pStyle w:val="HTMLPreformatted"/>
                    <w:wordWrap w:val="0"/>
                    <w:rPr>
                      <w:rFonts w:ascii="Times New Roman" w:hAnsi="Times New Roman" w:cs="Times New Roman"/>
                      <w:sz w:val="22"/>
                      <w:szCs w:val="22"/>
                    </w:rPr>
                  </w:pPr>
                  <w:r w:rsidRPr="002039BD">
                    <w:rPr>
                      <w:rFonts w:ascii="Times New Roman" w:hAnsi="Times New Roman" w:cs="Times New Roman"/>
                      <w:sz w:val="22"/>
                      <w:szCs w:val="22"/>
                    </w:rPr>
                    <w:t xml:space="preserve">      metho</w:t>
                  </w:r>
                  <w:r w:rsidR="001A5D5A" w:rsidRPr="002039BD">
                    <w:rPr>
                      <w:rFonts w:ascii="Times New Roman" w:hAnsi="Times New Roman" w:cs="Times New Roman"/>
                      <w:sz w:val="22"/>
                      <w:szCs w:val="22"/>
                    </w:rPr>
                    <w:t>d</w:t>
                  </w:r>
                  <w:r w:rsidRPr="002039BD">
                    <w:rPr>
                      <w:rFonts w:ascii="Times New Roman" w:hAnsi="Times New Roman" w:cs="Times New Roman"/>
                      <w:sz w:val="22"/>
                      <w:szCs w:val="22"/>
                    </w:rPr>
                    <w:t xml:space="preserve"> = "</w:t>
                  </w:r>
                  <w:proofErr w:type="spellStart"/>
                  <w:r w:rsidRPr="002039BD">
                    <w:rPr>
                      <w:rFonts w:ascii="Times New Roman" w:hAnsi="Times New Roman" w:cs="Times New Roman"/>
                      <w:sz w:val="22"/>
                      <w:szCs w:val="22"/>
                    </w:rPr>
                    <w:t>pearson</w:t>
                  </w:r>
                  <w:proofErr w:type="spellEnd"/>
                  <w:r w:rsidRPr="002039BD">
                    <w:rPr>
                      <w:rFonts w:ascii="Times New Roman" w:hAnsi="Times New Roman" w:cs="Times New Roman"/>
                      <w:sz w:val="22"/>
                      <w:szCs w:val="22"/>
                    </w:rPr>
                    <w:t xml:space="preserve">") </w:t>
                  </w:r>
                </w:p>
              </w:tc>
              <w:tc>
                <w:tcPr>
                  <w:tcW w:w="3255" w:type="dxa"/>
                </w:tcPr>
                <w:p w14:paraId="6F49A36F" w14:textId="77777777" w:rsidR="004C342B" w:rsidRPr="004C12C2" w:rsidRDefault="004C342B" w:rsidP="004C12C2">
                  <w:pPr>
                    <w:pStyle w:val="HTMLPreformatted"/>
                    <w:wordWrap w:val="0"/>
                    <w:bidi/>
                    <w:rPr>
                      <w:rFonts w:ascii="Times New Roman" w:hAnsi="Times New Roman" w:cs="B Nazanin"/>
                      <w:sz w:val="22"/>
                      <w:szCs w:val="22"/>
                      <w:lang w:bidi="fa-IR"/>
                    </w:rPr>
                  </w:pPr>
                  <w:r w:rsidRPr="004C12C2">
                    <w:rPr>
                      <w:rFonts w:ascii="Times New Roman" w:hAnsi="Times New Roman" w:cs="B Nazanin" w:hint="cs"/>
                      <w:sz w:val="22"/>
                      <w:szCs w:val="22"/>
                      <w:rtl/>
                      <w:lang w:bidi="fa-IR"/>
                    </w:rPr>
                    <w:t>روش همبستگی پیرسون</w:t>
                  </w:r>
                </w:p>
              </w:tc>
            </w:tr>
          </w:tbl>
          <w:p w14:paraId="3158F86C" w14:textId="77777777" w:rsidR="004C342B" w:rsidRPr="004C12C2" w:rsidRDefault="004C342B" w:rsidP="004C12C2">
            <w:pPr>
              <w:pStyle w:val="HTMLPreformatted"/>
              <w:shd w:val="clear" w:color="auto" w:fill="FFFFFF"/>
              <w:tabs>
                <w:tab w:val="clear" w:pos="2748"/>
              </w:tabs>
              <w:wordWrap w:val="0"/>
              <w:rPr>
                <w:rFonts w:ascii="Times New Roman" w:hAnsi="Times New Roman" w:cs="Times New Roman"/>
                <w:sz w:val="24"/>
                <w:szCs w:val="24"/>
                <w:rtl/>
              </w:rPr>
            </w:pPr>
          </w:p>
        </w:tc>
      </w:tr>
      <w:tr w:rsidR="004C342B" w:rsidRPr="00CF3477" w14:paraId="4BACC3B8" w14:textId="77777777" w:rsidTr="00227519">
        <w:trPr>
          <w:jc w:val="center"/>
        </w:trPr>
        <w:tc>
          <w:tcPr>
            <w:tcW w:w="6338" w:type="dxa"/>
            <w:tcBorders>
              <w:top w:val="double" w:sz="12" w:space="0" w:color="000000"/>
            </w:tcBorders>
          </w:tcPr>
          <w:p w14:paraId="369D4D57" w14:textId="77777777" w:rsidR="004C342B" w:rsidRPr="004C12C2" w:rsidRDefault="004C342B"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4C342B" w:rsidRPr="00CF3477" w14:paraId="51F74329" w14:textId="77777777" w:rsidTr="00227519">
        <w:trPr>
          <w:trHeight w:val="363"/>
          <w:jc w:val="center"/>
        </w:trPr>
        <w:tc>
          <w:tcPr>
            <w:tcW w:w="6338" w:type="dxa"/>
          </w:tcPr>
          <w:p w14:paraId="3DDD3DC4" w14:textId="77777777" w:rsidR="004C342B" w:rsidRPr="002039BD" w:rsidRDefault="004C342B" w:rsidP="004C12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heme="majorBidi" w:eastAsia="Times New Roman" w:hAnsiTheme="majorBidi" w:cstheme="majorBidi"/>
                <w:color w:val="000000"/>
                <w:sz w:val="20"/>
                <w:szCs w:val="20"/>
                <w:bdr w:val="none" w:sz="0" w:space="0" w:color="auto" w:frame="1"/>
              </w:rPr>
            </w:pPr>
            <w:r w:rsidRPr="002039BD">
              <w:rPr>
                <w:rFonts w:asciiTheme="majorBidi" w:eastAsia="Times New Roman" w:hAnsiTheme="majorBidi" w:cstheme="majorBidi"/>
                <w:color w:val="000000"/>
                <w:sz w:val="20"/>
                <w:szCs w:val="20"/>
                <w:bdr w:val="none" w:sz="0" w:space="0" w:color="auto" w:frame="1"/>
              </w:rPr>
              <w:t xml:space="preserve">            </w:t>
            </w:r>
            <w:proofErr w:type="spellStart"/>
            <w:r w:rsidRPr="002039BD">
              <w:rPr>
                <w:rFonts w:asciiTheme="majorBidi" w:eastAsia="Times New Roman" w:hAnsiTheme="majorBidi" w:cstheme="majorBidi"/>
                <w:color w:val="000000"/>
                <w:sz w:val="20"/>
                <w:szCs w:val="20"/>
                <w:bdr w:val="none" w:sz="0" w:space="0" w:color="auto" w:frame="1"/>
              </w:rPr>
              <w:t>S_jesmi</w:t>
            </w:r>
            <w:proofErr w:type="spellEnd"/>
            <w:r w:rsidRPr="002039BD">
              <w:rPr>
                <w:rFonts w:asciiTheme="majorBidi" w:eastAsia="Times New Roman" w:hAnsiTheme="majorBidi" w:cstheme="majorBidi"/>
                <w:color w:val="000000"/>
                <w:sz w:val="20"/>
                <w:szCs w:val="20"/>
                <w:bdr w:val="none" w:sz="0" w:space="0" w:color="auto" w:frame="1"/>
              </w:rPr>
              <w:t xml:space="preserve">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 </w:t>
            </w:r>
            <w:proofErr w:type="spellStart"/>
            <w:r w:rsidRPr="002039BD">
              <w:rPr>
                <w:rFonts w:asciiTheme="majorBidi" w:eastAsia="Times New Roman" w:hAnsiTheme="majorBidi" w:cstheme="majorBidi"/>
                <w:color w:val="000000"/>
                <w:sz w:val="20"/>
                <w:szCs w:val="20"/>
                <w:bdr w:val="none" w:sz="0" w:space="0" w:color="auto" w:frame="1"/>
              </w:rPr>
              <w:t>S_ravani</w:t>
            </w:r>
            <w:proofErr w:type="spellEnd"/>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 </w:t>
            </w:r>
            <w:proofErr w:type="spellStart"/>
            <w:r w:rsidRPr="002039BD">
              <w:rPr>
                <w:rFonts w:asciiTheme="majorBidi" w:eastAsia="Times New Roman" w:hAnsiTheme="majorBidi" w:cstheme="majorBidi"/>
                <w:color w:val="000000"/>
                <w:sz w:val="20"/>
                <w:szCs w:val="20"/>
                <w:bdr w:val="none" w:sz="0" w:space="0" w:color="auto" w:frame="1"/>
              </w:rPr>
              <w:t>S_ravabet</w:t>
            </w:r>
            <w:proofErr w:type="spellEnd"/>
          </w:p>
          <w:p w14:paraId="6B974C76" w14:textId="77777777" w:rsidR="004C342B" w:rsidRPr="002039BD" w:rsidRDefault="004C342B" w:rsidP="004C12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heme="majorBidi" w:eastAsia="Times New Roman" w:hAnsiTheme="majorBidi" w:cstheme="majorBidi"/>
                <w:color w:val="000000"/>
                <w:sz w:val="20"/>
                <w:szCs w:val="20"/>
                <w:bdr w:val="none" w:sz="0" w:space="0" w:color="auto" w:frame="1"/>
              </w:rPr>
            </w:pPr>
            <w:proofErr w:type="spellStart"/>
            <w:r w:rsidRPr="002039BD">
              <w:rPr>
                <w:rFonts w:asciiTheme="majorBidi" w:eastAsia="Times New Roman" w:hAnsiTheme="majorBidi" w:cstheme="majorBidi"/>
                <w:color w:val="000000"/>
                <w:sz w:val="20"/>
                <w:szCs w:val="20"/>
                <w:bdr w:val="none" w:sz="0" w:space="0" w:color="auto" w:frame="1"/>
              </w:rPr>
              <w:t>S_jesmi</w:t>
            </w:r>
            <w:proofErr w:type="spellEnd"/>
            <w:r w:rsidRPr="002039BD">
              <w:rPr>
                <w:rFonts w:asciiTheme="majorBidi" w:eastAsia="Times New Roman" w:hAnsiTheme="majorBidi" w:cstheme="majorBidi"/>
                <w:color w:val="000000"/>
                <w:sz w:val="20"/>
                <w:szCs w:val="20"/>
                <w:bdr w:val="none" w:sz="0" w:space="0" w:color="auto" w:frame="1"/>
              </w:rPr>
              <w:t xml:space="preserve">   1.0000000</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 0.5173681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0.2313483</w:t>
            </w:r>
          </w:p>
          <w:p w14:paraId="265D36EA" w14:textId="77777777" w:rsidR="004C342B" w:rsidRPr="002039BD" w:rsidRDefault="004C342B" w:rsidP="004C12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heme="majorBidi" w:eastAsia="Times New Roman" w:hAnsiTheme="majorBidi" w:cstheme="majorBidi"/>
                <w:color w:val="000000"/>
                <w:sz w:val="20"/>
                <w:szCs w:val="20"/>
                <w:bdr w:val="none" w:sz="0" w:space="0" w:color="auto" w:frame="1"/>
              </w:rPr>
            </w:pPr>
            <w:proofErr w:type="spellStart"/>
            <w:r w:rsidRPr="002039BD">
              <w:rPr>
                <w:rFonts w:asciiTheme="majorBidi" w:eastAsia="Times New Roman" w:hAnsiTheme="majorBidi" w:cstheme="majorBidi"/>
                <w:color w:val="000000"/>
                <w:sz w:val="20"/>
                <w:szCs w:val="20"/>
                <w:bdr w:val="none" w:sz="0" w:space="0" w:color="auto" w:frame="1"/>
              </w:rPr>
              <w:t>S_</w:t>
            </w:r>
            <w:proofErr w:type="gramStart"/>
            <w:r w:rsidRPr="002039BD">
              <w:rPr>
                <w:rFonts w:asciiTheme="majorBidi" w:eastAsia="Times New Roman" w:hAnsiTheme="majorBidi" w:cstheme="majorBidi"/>
                <w:color w:val="000000"/>
                <w:sz w:val="20"/>
                <w:szCs w:val="20"/>
                <w:bdr w:val="none" w:sz="0" w:space="0" w:color="auto" w:frame="1"/>
              </w:rPr>
              <w:t>ravani</w:t>
            </w:r>
            <w:proofErr w:type="spellEnd"/>
            <w:r w:rsidRPr="002039BD">
              <w:rPr>
                <w:rFonts w:asciiTheme="majorBidi" w:eastAsia="Times New Roman" w:hAnsiTheme="majorBidi" w:cstheme="majorBidi"/>
                <w:color w:val="000000"/>
                <w:sz w:val="20"/>
                <w:szCs w:val="20"/>
                <w:bdr w:val="none" w:sz="0" w:space="0" w:color="auto" w:frame="1"/>
              </w:rPr>
              <w:t xml:space="preserve">  0.5173681</w:t>
            </w:r>
            <w:proofErr w:type="gramEnd"/>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1.0000000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0.5835839</w:t>
            </w:r>
          </w:p>
          <w:p w14:paraId="61108626" w14:textId="77777777" w:rsidR="004C342B" w:rsidRPr="004C12C2" w:rsidRDefault="004C342B" w:rsidP="004C12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rtl/>
              </w:rPr>
            </w:pPr>
            <w:proofErr w:type="spellStart"/>
            <w:r w:rsidRPr="002039BD">
              <w:rPr>
                <w:rFonts w:asciiTheme="majorBidi" w:eastAsia="Times New Roman" w:hAnsiTheme="majorBidi" w:cstheme="majorBidi"/>
                <w:color w:val="000000"/>
                <w:sz w:val="20"/>
                <w:szCs w:val="20"/>
                <w:bdr w:val="none" w:sz="0" w:space="0" w:color="auto" w:frame="1"/>
              </w:rPr>
              <w:t>S_ravabet</w:t>
            </w:r>
            <w:proofErr w:type="spellEnd"/>
            <w:r w:rsidRPr="002039BD">
              <w:rPr>
                <w:rFonts w:asciiTheme="majorBidi" w:eastAsia="Times New Roman" w:hAnsiTheme="majorBidi" w:cstheme="majorBidi"/>
                <w:color w:val="000000"/>
                <w:sz w:val="20"/>
                <w:szCs w:val="20"/>
                <w:bdr w:val="none" w:sz="0" w:space="0" w:color="auto" w:frame="1"/>
              </w:rPr>
              <w:t xml:space="preserve"> 0.2313483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 xml:space="preserve">0.5835839 </w:t>
            </w:r>
            <w:r w:rsidR="002039BD">
              <w:rPr>
                <w:rFonts w:asciiTheme="majorBidi" w:eastAsia="Times New Roman" w:hAnsiTheme="majorBidi" w:cstheme="majorBidi"/>
                <w:color w:val="000000"/>
                <w:sz w:val="20"/>
                <w:szCs w:val="20"/>
                <w:bdr w:val="none" w:sz="0" w:space="0" w:color="auto" w:frame="1"/>
              </w:rPr>
              <w:t xml:space="preserve">     </w:t>
            </w:r>
            <w:r w:rsidRPr="002039BD">
              <w:rPr>
                <w:rFonts w:asciiTheme="majorBidi" w:eastAsia="Times New Roman" w:hAnsiTheme="majorBidi" w:cstheme="majorBidi"/>
                <w:color w:val="000000"/>
                <w:sz w:val="20"/>
                <w:szCs w:val="20"/>
                <w:bdr w:val="none" w:sz="0" w:space="0" w:color="auto" w:frame="1"/>
              </w:rPr>
              <w:t>1.0000000</w:t>
            </w:r>
          </w:p>
        </w:tc>
      </w:tr>
    </w:tbl>
    <w:p w14:paraId="15D85031" w14:textId="77777777" w:rsidR="00227519" w:rsidRPr="00227519" w:rsidRDefault="00227519" w:rsidP="0022751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27519">
        <w:rPr>
          <w:rFonts w:ascii="Calibri" w:eastAsia="Calibri" w:hAnsi="Calibri" w:cs="B Lotus" w:hint="cs"/>
          <w:b w:val="0"/>
          <w:bCs w:val="0"/>
          <w:noProof/>
          <w:color w:val="auto"/>
          <w:sz w:val="26"/>
          <w:szCs w:val="26"/>
          <w:rtl/>
        </w:rPr>
        <w:t xml:space="preserve">در قسمت آمار توصیفی این کتاب با نمودار پراکنش به عنوان یکی از راه های توصیف دو متغیری </w:t>
      </w:r>
      <w:r w:rsidR="007D687F">
        <w:rPr>
          <w:rFonts w:ascii="Calibri" w:eastAsia="Calibri" w:hAnsi="Calibri" w:cs="B Lotus" w:hint="cs"/>
          <w:b w:val="0"/>
          <w:bCs w:val="0"/>
          <w:noProof/>
          <w:color w:val="auto"/>
          <w:sz w:val="26"/>
          <w:szCs w:val="26"/>
          <w:rtl/>
        </w:rPr>
        <w:t>داده‌ها</w:t>
      </w:r>
      <w:r w:rsidRPr="00227519">
        <w:rPr>
          <w:rFonts w:ascii="Calibri" w:eastAsia="Calibri" w:hAnsi="Calibri" w:cs="B Lotus" w:hint="cs"/>
          <w:b w:val="0"/>
          <w:bCs w:val="0"/>
          <w:noProof/>
          <w:color w:val="auto"/>
          <w:sz w:val="26"/>
          <w:szCs w:val="26"/>
          <w:rtl/>
        </w:rPr>
        <w:t xml:space="preserve"> آشنا شدیم. این نمودار برای ترسیم روابط همبستگی دو متغیره پیرسون بسیار کاربرد دارد. اما در کنار آن </w:t>
      </w:r>
      <w:r w:rsidR="00281BAC">
        <w:rPr>
          <w:rFonts w:ascii="Calibri" w:eastAsia="Calibri" w:hAnsi="Calibri" w:cs="B Lotus" w:hint="cs"/>
          <w:b w:val="0"/>
          <w:bCs w:val="0"/>
          <w:noProof/>
          <w:color w:val="auto"/>
          <w:sz w:val="26"/>
          <w:szCs w:val="26"/>
          <w:rtl/>
        </w:rPr>
        <w:t>می‌توان</w:t>
      </w:r>
      <w:r w:rsidRPr="00227519">
        <w:rPr>
          <w:rFonts w:ascii="Calibri" w:eastAsia="Calibri" w:hAnsi="Calibri" w:cs="B Lotus" w:hint="cs"/>
          <w:b w:val="0"/>
          <w:bCs w:val="0"/>
          <w:noProof/>
          <w:color w:val="auto"/>
          <w:sz w:val="26"/>
          <w:szCs w:val="26"/>
          <w:rtl/>
        </w:rPr>
        <w:t xml:space="preserve"> از نمودار کاربردی دیگری با نام نمودار پراکنش هیستوگرام</w:t>
      </w:r>
      <w:r>
        <w:rPr>
          <w:rStyle w:val="FootnoteReference"/>
          <w:rFonts w:ascii="Calibri" w:eastAsia="Calibri" w:hAnsi="Calibri" w:cs="B Lotus"/>
          <w:b w:val="0"/>
          <w:bCs w:val="0"/>
          <w:noProof/>
          <w:color w:val="auto"/>
          <w:sz w:val="26"/>
          <w:szCs w:val="26"/>
          <w:rtl/>
        </w:rPr>
        <w:footnoteReference w:id="101"/>
      </w:r>
      <w:r w:rsidRPr="00227519">
        <w:rPr>
          <w:rFonts w:ascii="Calibri" w:eastAsia="Calibri" w:hAnsi="Calibri" w:cs="B Lotus" w:hint="cs"/>
          <w:b w:val="0"/>
          <w:bCs w:val="0"/>
          <w:noProof/>
          <w:color w:val="auto"/>
          <w:sz w:val="26"/>
          <w:szCs w:val="26"/>
          <w:rtl/>
        </w:rPr>
        <w:t xml:space="preserve"> یاد کرد که بسیار کاملتر از نمودار پراکنش هست و می تواند اطلاعات </w:t>
      </w:r>
      <w:r w:rsidRPr="00227519">
        <w:rPr>
          <w:rFonts w:ascii="Calibri" w:eastAsia="Calibri" w:hAnsi="Calibri" w:cs="B Lotus" w:hint="cs"/>
          <w:b w:val="0"/>
          <w:bCs w:val="0"/>
          <w:noProof/>
          <w:color w:val="auto"/>
          <w:sz w:val="26"/>
          <w:szCs w:val="26"/>
          <w:rtl/>
        </w:rPr>
        <w:lastRenderedPageBreak/>
        <w:t xml:space="preserve">زیادی را به تحلیلگر بدهد. </w:t>
      </w:r>
    </w:p>
    <w:p w14:paraId="2689288A" w14:textId="77777777" w:rsidR="00227519" w:rsidRPr="00227519" w:rsidRDefault="00227519" w:rsidP="00B82BCF">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این </w:t>
      </w:r>
      <w:r w:rsidRPr="00227519">
        <w:rPr>
          <w:rFonts w:ascii="Calibri" w:eastAsia="Calibri" w:hAnsi="Calibri" w:cs="B Lotus" w:hint="cs"/>
          <w:b w:val="0"/>
          <w:bCs w:val="0"/>
          <w:noProof/>
          <w:color w:val="auto"/>
          <w:sz w:val="26"/>
          <w:szCs w:val="26"/>
          <w:rtl/>
        </w:rPr>
        <w:t xml:space="preserve">نمودار یکی از بهترین نمودارها برای نمایش پراکندگی دو متغیر هست که می توانیم هنگام استفاده از ضریب همبستگی پیرسون از آن استفاده کنیم. روی محور </w:t>
      </w:r>
      <w:r w:rsidRPr="00227519">
        <w:rPr>
          <w:rFonts w:ascii="Calibri" w:eastAsia="Calibri" w:hAnsi="Calibri" w:cs="B Lotus"/>
          <w:b w:val="0"/>
          <w:bCs w:val="0"/>
          <w:noProof/>
          <w:color w:val="auto"/>
          <w:sz w:val="26"/>
          <w:szCs w:val="26"/>
        </w:rPr>
        <w:t>x</w:t>
      </w:r>
      <w:r w:rsidRPr="00227519">
        <w:rPr>
          <w:rFonts w:ascii="Calibri" w:eastAsia="Calibri" w:hAnsi="Calibri" w:cs="B Lotus" w:hint="cs"/>
          <w:b w:val="0"/>
          <w:bCs w:val="0"/>
          <w:noProof/>
          <w:color w:val="auto"/>
          <w:sz w:val="26"/>
          <w:szCs w:val="26"/>
          <w:rtl/>
        </w:rPr>
        <w:t xml:space="preserve"> و </w:t>
      </w:r>
      <w:r w:rsidRPr="00227519">
        <w:rPr>
          <w:rFonts w:ascii="Calibri" w:eastAsia="Calibri" w:hAnsi="Calibri" w:cs="B Lotus"/>
          <w:b w:val="0"/>
          <w:bCs w:val="0"/>
          <w:noProof/>
          <w:color w:val="auto"/>
          <w:sz w:val="26"/>
          <w:szCs w:val="26"/>
        </w:rPr>
        <w:t>y</w:t>
      </w:r>
      <w:r w:rsidRPr="00227519">
        <w:rPr>
          <w:rFonts w:ascii="Calibri" w:eastAsia="Calibri" w:hAnsi="Calibri" w:cs="B Lotus" w:hint="cs"/>
          <w:b w:val="0"/>
          <w:bCs w:val="0"/>
          <w:noProof/>
          <w:color w:val="auto"/>
          <w:sz w:val="26"/>
          <w:szCs w:val="26"/>
          <w:rtl/>
        </w:rPr>
        <w:t xml:space="preserve"> نمودار هیستوگرام دو متغیر را نشان می دهد و در مرکز آن نمودار پراکنش آنها را. درون نقاط پراکندگی دو بیضی تحت عنوان بیضی های اطمینان 50 و95 درصد می</w:t>
      </w:r>
      <w:r w:rsidR="00B82BCF">
        <w:rPr>
          <w:rFonts w:ascii="Calibri" w:eastAsia="Calibri" w:hAnsi="Calibri" w:cs="B Lotus" w:hint="eastAsia"/>
          <w:b w:val="0"/>
          <w:bCs w:val="0"/>
          <w:noProof/>
          <w:color w:val="auto"/>
          <w:sz w:val="26"/>
          <w:szCs w:val="26"/>
        </w:rPr>
        <w:t>‌</w:t>
      </w:r>
      <w:r w:rsidRPr="00227519">
        <w:rPr>
          <w:rFonts w:ascii="Calibri" w:eastAsia="Calibri" w:hAnsi="Calibri" w:cs="B Lotus" w:hint="cs"/>
          <w:b w:val="0"/>
          <w:bCs w:val="0"/>
          <w:noProof/>
          <w:color w:val="auto"/>
          <w:sz w:val="26"/>
          <w:szCs w:val="26"/>
          <w:rtl/>
        </w:rPr>
        <w:t>دهد که اولی کوچکترین بیضی ممکنی که به لحاظ سطح</w:t>
      </w:r>
      <w:r>
        <w:rPr>
          <w:rFonts w:ascii="Calibri" w:eastAsia="Calibri" w:hAnsi="Calibri" w:cs="B Lotus" w:hint="cs"/>
          <w:b w:val="0"/>
          <w:bCs w:val="0"/>
          <w:noProof/>
          <w:color w:val="auto"/>
          <w:sz w:val="26"/>
          <w:szCs w:val="26"/>
          <w:rtl/>
        </w:rPr>
        <w:t xml:space="preserve">، </w:t>
      </w:r>
      <w:r w:rsidRPr="00227519">
        <w:rPr>
          <w:rFonts w:ascii="Calibri" w:eastAsia="Calibri" w:hAnsi="Calibri" w:cs="B Lotus" w:hint="cs"/>
          <w:b w:val="0"/>
          <w:bCs w:val="0"/>
          <w:noProof/>
          <w:color w:val="auto"/>
          <w:sz w:val="26"/>
          <w:szCs w:val="26"/>
          <w:rtl/>
        </w:rPr>
        <w:t>50 در صد از نمونه را در بر می گیرد و دومی کوچکترین بیضی ممکنی که به لحاظ سطح</w:t>
      </w:r>
      <w:r>
        <w:rPr>
          <w:rFonts w:ascii="Calibri" w:eastAsia="Calibri" w:hAnsi="Calibri" w:cs="B Lotus" w:hint="cs"/>
          <w:b w:val="0"/>
          <w:bCs w:val="0"/>
          <w:noProof/>
          <w:color w:val="auto"/>
          <w:sz w:val="26"/>
          <w:szCs w:val="26"/>
          <w:rtl/>
        </w:rPr>
        <w:t>،</w:t>
      </w:r>
      <w:r w:rsidRPr="00227519">
        <w:rPr>
          <w:rFonts w:ascii="Calibri" w:eastAsia="Calibri" w:hAnsi="Calibri" w:cs="B Lotus" w:hint="cs"/>
          <w:b w:val="0"/>
          <w:bCs w:val="0"/>
          <w:noProof/>
          <w:color w:val="auto"/>
          <w:sz w:val="26"/>
          <w:szCs w:val="26"/>
          <w:rtl/>
        </w:rPr>
        <w:t xml:space="preserve"> 95 در صد از نمونه را در بر می گیرد نشان می دهد. خط میانی این پراکنش هم همان خط رگرسیون هست.</w:t>
      </w:r>
    </w:p>
    <w:p w14:paraId="76E50D92" w14:textId="77777777" w:rsidR="00227519" w:rsidRPr="00227519" w:rsidRDefault="00227519" w:rsidP="004238EA">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227519">
        <w:rPr>
          <w:rFonts w:ascii="Calibri" w:eastAsia="Calibri" w:hAnsi="Calibri" w:cs="B Lotus" w:hint="cs"/>
          <w:b w:val="0"/>
          <w:bCs w:val="0"/>
          <w:noProof/>
          <w:color w:val="auto"/>
          <w:sz w:val="26"/>
          <w:szCs w:val="26"/>
          <w:rtl/>
        </w:rPr>
        <w:t xml:space="preserve">این نمودار در پکیج </w:t>
      </w:r>
      <w:r w:rsidRPr="00B82BCF">
        <w:rPr>
          <w:rFonts w:ascii="Times New Roman" w:hAnsi="Times New Roman" w:cs="Times New Roman"/>
          <w:b w:val="0"/>
          <w:bCs w:val="0"/>
          <w:sz w:val="20"/>
          <w:szCs w:val="20"/>
        </w:rPr>
        <w:t>psych</w:t>
      </w:r>
      <w:r w:rsidRPr="00B82BCF">
        <w:rPr>
          <w:rFonts w:ascii="Calibri" w:eastAsia="Calibri" w:hAnsi="Calibri" w:cs="B Lotus" w:hint="cs"/>
          <w:b w:val="0"/>
          <w:bCs w:val="0"/>
          <w:noProof/>
          <w:color w:val="auto"/>
          <w:sz w:val="22"/>
          <w:szCs w:val="22"/>
          <w:rtl/>
        </w:rPr>
        <w:t xml:space="preserve"> </w:t>
      </w:r>
      <w:r w:rsidRPr="00227519">
        <w:rPr>
          <w:rFonts w:ascii="Calibri" w:eastAsia="Calibri" w:hAnsi="Calibri" w:cs="B Lotus" w:hint="cs"/>
          <w:b w:val="0"/>
          <w:bCs w:val="0"/>
          <w:noProof/>
          <w:color w:val="auto"/>
          <w:sz w:val="26"/>
          <w:szCs w:val="26"/>
          <w:rtl/>
        </w:rPr>
        <w:t>قابل دسترس هست. پس اول باید آنرا فعال کرد</w:t>
      </w:r>
      <w:r w:rsidR="00DF36D9">
        <w:rPr>
          <w:rFonts w:ascii="Calibri" w:eastAsia="Calibri" w:hAnsi="Calibri" w:cs="B Lotus" w:hint="cs"/>
          <w:b w:val="0"/>
          <w:bCs w:val="0"/>
          <w:noProof/>
          <w:color w:val="auto"/>
          <w:sz w:val="26"/>
          <w:szCs w:val="26"/>
          <w:rtl/>
        </w:rPr>
        <w:t>. سپس با استفاده از تابع</w:t>
      </w:r>
      <w:r w:rsidR="00DF36D9" w:rsidRPr="00B82BCF">
        <w:rPr>
          <w:rFonts w:ascii="Times New Roman" w:hAnsi="Times New Roman" w:cs="Times New Roman" w:hint="cs"/>
          <w:b w:val="0"/>
          <w:bCs w:val="0"/>
          <w:sz w:val="20"/>
          <w:szCs w:val="20"/>
          <w:rtl/>
        </w:rPr>
        <w:t xml:space="preserve"> </w:t>
      </w:r>
      <w:proofErr w:type="spellStart"/>
      <w:r w:rsidR="00DF36D9" w:rsidRPr="00B82BCF">
        <w:rPr>
          <w:rFonts w:ascii="Times New Roman" w:hAnsi="Times New Roman" w:cs="Times New Roman"/>
          <w:b w:val="0"/>
          <w:bCs w:val="0"/>
          <w:sz w:val="20"/>
          <w:szCs w:val="20"/>
        </w:rPr>
        <w:t>scatter.hist</w:t>
      </w:r>
      <w:proofErr w:type="spellEnd"/>
      <w:r w:rsidR="00DF36D9" w:rsidRPr="00DF36D9">
        <w:rPr>
          <w:rFonts w:ascii="Times New Roman" w:hAnsi="Times New Roman" w:cs="Times New Roman" w:hint="cs"/>
          <w:b w:val="0"/>
          <w:bCs w:val="0"/>
          <w:sz w:val="24"/>
          <w:szCs w:val="24"/>
          <w:rtl/>
        </w:rPr>
        <w:t xml:space="preserve"> </w:t>
      </w:r>
      <w:r w:rsidR="00DF36D9">
        <w:rPr>
          <w:rFonts w:ascii="Calibri" w:eastAsia="Calibri" w:hAnsi="Calibri" w:cs="B Lotus" w:hint="cs"/>
          <w:b w:val="0"/>
          <w:bCs w:val="0"/>
          <w:noProof/>
          <w:color w:val="auto"/>
          <w:sz w:val="26"/>
          <w:szCs w:val="26"/>
          <w:rtl/>
        </w:rPr>
        <w:t>نمودار را تدوین و طراحی کرد.</w:t>
      </w:r>
      <w:r w:rsidRPr="00DF36D9">
        <w:rPr>
          <w:rFonts w:ascii="Calibri" w:eastAsia="Calibri" w:hAnsi="Calibri" w:cs="B Lotus" w:hint="cs"/>
          <w:b w:val="0"/>
          <w:bCs w:val="0"/>
          <w:noProof/>
          <w:color w:val="auto"/>
          <w:sz w:val="26"/>
          <w:szCs w:val="26"/>
          <w:rtl/>
        </w:rPr>
        <w:t xml:space="preserve"> </w:t>
      </w:r>
      <w:r w:rsidRPr="00227519">
        <w:rPr>
          <w:rFonts w:ascii="Calibri" w:eastAsia="Calibri" w:hAnsi="Calibri" w:cs="B Lotus" w:hint="cs"/>
          <w:b w:val="0"/>
          <w:bCs w:val="0"/>
          <w:noProof/>
          <w:color w:val="auto"/>
          <w:sz w:val="26"/>
          <w:szCs w:val="26"/>
          <w:rtl/>
        </w:rPr>
        <w:t>تابع این نمودار شامل چند</w:t>
      </w:r>
      <w:r w:rsidR="004238EA">
        <w:rPr>
          <w:rFonts w:ascii="Calibri" w:eastAsia="Calibri" w:hAnsi="Calibri" w:cs="B Lotus" w:hint="cs"/>
          <w:b w:val="0"/>
          <w:bCs w:val="0"/>
          <w:noProof/>
          <w:color w:val="auto"/>
          <w:sz w:val="26"/>
          <w:szCs w:val="26"/>
          <w:rtl/>
        </w:rPr>
        <w:t>ین آرگومان هست</w:t>
      </w:r>
      <w:r w:rsidRPr="00227519">
        <w:rPr>
          <w:rFonts w:ascii="Calibri" w:eastAsia="Calibri" w:hAnsi="Calibri" w:cs="B Lotus" w:hint="cs"/>
          <w:b w:val="0"/>
          <w:bCs w:val="0"/>
          <w:noProof/>
          <w:color w:val="auto"/>
          <w:sz w:val="26"/>
          <w:szCs w:val="26"/>
          <w:rtl/>
        </w:rPr>
        <w:t xml:space="preserve"> که </w:t>
      </w:r>
      <w:r w:rsidR="00DF36D9">
        <w:rPr>
          <w:rFonts w:ascii="Calibri" w:eastAsia="Calibri" w:hAnsi="Calibri" w:cs="B Lotus" w:hint="cs"/>
          <w:b w:val="0"/>
          <w:bCs w:val="0"/>
          <w:noProof/>
          <w:color w:val="auto"/>
          <w:sz w:val="26"/>
          <w:szCs w:val="26"/>
          <w:rtl/>
        </w:rPr>
        <w:t xml:space="preserve">همگی </w:t>
      </w:r>
      <w:r w:rsidRPr="00227519">
        <w:rPr>
          <w:rFonts w:ascii="Calibri" w:eastAsia="Calibri" w:hAnsi="Calibri" w:cs="B Lotus" w:hint="cs"/>
          <w:b w:val="0"/>
          <w:bCs w:val="0"/>
          <w:noProof/>
          <w:color w:val="auto"/>
          <w:sz w:val="26"/>
          <w:szCs w:val="26"/>
          <w:rtl/>
        </w:rPr>
        <w:t>قابل تنظیم هست</w:t>
      </w:r>
      <w:r w:rsidR="00DF36D9">
        <w:rPr>
          <w:rFonts w:ascii="Calibri" w:eastAsia="Calibri" w:hAnsi="Calibri" w:cs="B Lotus" w:hint="cs"/>
          <w:b w:val="0"/>
          <w:bCs w:val="0"/>
          <w:noProof/>
          <w:color w:val="auto"/>
          <w:sz w:val="26"/>
          <w:szCs w:val="26"/>
          <w:rtl/>
        </w:rPr>
        <w:t>ند</w:t>
      </w:r>
      <w:r w:rsidRPr="00227519">
        <w:rPr>
          <w:rFonts w:ascii="Calibri" w:eastAsia="Calibri" w:hAnsi="Calibri" w:cs="B Lotus" w:hint="cs"/>
          <w:b w:val="0"/>
          <w:bCs w:val="0"/>
          <w:noProof/>
          <w:color w:val="auto"/>
          <w:sz w:val="26"/>
          <w:szCs w:val="26"/>
          <w:rtl/>
        </w:rPr>
        <w:t>.</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38"/>
      </w:tblGrid>
      <w:tr w:rsidR="00227519" w:rsidRPr="00CF3477" w14:paraId="4B72B007" w14:textId="77777777" w:rsidTr="000C5C73">
        <w:trPr>
          <w:jc w:val="center"/>
        </w:trPr>
        <w:tc>
          <w:tcPr>
            <w:tcW w:w="6197" w:type="dxa"/>
          </w:tcPr>
          <w:p w14:paraId="4C469944" w14:textId="77777777" w:rsidR="00227519" w:rsidRDefault="00227519">
            <w:pPr>
              <w:pStyle w:val="NormalWeb"/>
              <w:spacing w:before="0" w:beforeAutospacing="0" w:after="0" w:afterAutospacing="0"/>
              <w:rPr>
                <w:rFonts w:ascii="Arial" w:hAnsi="Arial" w:cs="B Nazanin"/>
                <w:color w:val="000000"/>
                <w:rtl/>
              </w:rPr>
            </w:pPr>
            <w:r>
              <w:rPr>
                <w:rFonts w:ascii="Arial" w:hAnsi="Arial" w:cs="B Nazanin"/>
                <w:color w:val="000000"/>
              </w:rPr>
              <w:t>R</w:t>
            </w:r>
            <w:r>
              <w:rPr>
                <w:rFonts w:ascii="Arial" w:hAnsi="Arial" w:cs="B Nazanin" w:hint="cs"/>
                <w:color w:val="000000"/>
                <w:rtl/>
              </w:rPr>
              <w:t xml:space="preserve">                                   </w:t>
            </w:r>
          </w:p>
        </w:tc>
      </w:tr>
      <w:tr w:rsidR="00227519" w:rsidRPr="00CF3477" w14:paraId="3E28A0FD" w14:textId="77777777" w:rsidTr="000C5C73">
        <w:trPr>
          <w:trHeight w:val="558"/>
          <w:jc w:val="center"/>
        </w:trPr>
        <w:tc>
          <w:tcPr>
            <w:tcW w:w="6197" w:type="dxa"/>
            <w:tcBorders>
              <w:bottom w:val="double" w:sz="12" w:space="0" w:color="000000"/>
            </w:tcBorders>
          </w:tcPr>
          <w:tbl>
            <w:tblPr>
              <w:tblW w:w="6122" w:type="dxa"/>
              <w:tblLook w:val="04A0" w:firstRow="1" w:lastRow="0" w:firstColumn="1" w:lastColumn="0" w:noHBand="0" w:noVBand="1"/>
            </w:tblPr>
            <w:tblGrid>
              <w:gridCol w:w="3145"/>
              <w:gridCol w:w="2977"/>
            </w:tblGrid>
            <w:tr w:rsidR="00227519" w14:paraId="3534DDED" w14:textId="77777777">
              <w:tc>
                <w:tcPr>
                  <w:tcW w:w="3145" w:type="dxa"/>
                </w:tcPr>
                <w:p w14:paraId="09D7CCB8" w14:textId="77777777" w:rsidR="00227519" w:rsidRPr="00B82BCF" w:rsidRDefault="00227519">
                  <w:pPr>
                    <w:pStyle w:val="HTMLPreformatted"/>
                    <w:wordWrap w:val="0"/>
                    <w:rPr>
                      <w:rFonts w:asciiTheme="majorBidi" w:hAnsiTheme="majorBidi" w:cstheme="majorBidi"/>
                      <w:sz w:val="22"/>
                      <w:szCs w:val="22"/>
                    </w:rPr>
                  </w:pPr>
                  <w:proofErr w:type="spellStart"/>
                  <w:proofErr w:type="gramStart"/>
                  <w:r w:rsidRPr="00B82BCF">
                    <w:rPr>
                      <w:rFonts w:asciiTheme="majorBidi" w:hAnsiTheme="majorBidi" w:cstheme="majorBidi"/>
                      <w:sz w:val="22"/>
                      <w:szCs w:val="22"/>
                    </w:rPr>
                    <w:t>scatter.hist</w:t>
                  </w:r>
                  <w:proofErr w:type="spellEnd"/>
                  <w:proofErr w:type="gramEnd"/>
                  <w:r w:rsidRPr="00B82BCF">
                    <w:rPr>
                      <w:rFonts w:asciiTheme="majorBidi" w:hAnsiTheme="majorBidi" w:cstheme="majorBidi"/>
                      <w:sz w:val="22"/>
                      <w:szCs w:val="22"/>
                    </w:rPr>
                    <w:t>(DATA2$S_jesmi,</w:t>
                  </w:r>
                </w:p>
              </w:tc>
              <w:tc>
                <w:tcPr>
                  <w:tcW w:w="2977" w:type="dxa"/>
                </w:tcPr>
                <w:p w14:paraId="36D56FF5" w14:textId="77777777" w:rsidR="00227519" w:rsidRDefault="00227519">
                  <w:pPr>
                    <w:pStyle w:val="HTMLPreformatted"/>
                    <w:wordWrap w:val="0"/>
                    <w:bidi/>
                    <w:rPr>
                      <w:rFonts w:ascii="Times New Roman" w:hAnsi="Times New Roman" w:cs="B Nazanin"/>
                      <w:sz w:val="22"/>
                      <w:szCs w:val="22"/>
                      <w:rtl/>
                      <w:lang w:bidi="fa-IR"/>
                    </w:rPr>
                  </w:pPr>
                  <w:r>
                    <w:rPr>
                      <w:rFonts w:ascii="Times New Roman" w:hAnsi="Times New Roman" w:cs="B Nazanin" w:hint="cs"/>
                      <w:sz w:val="22"/>
                      <w:szCs w:val="22"/>
                      <w:rtl/>
                      <w:lang w:bidi="fa-IR"/>
                    </w:rPr>
                    <w:t>متغیر مستقل</w:t>
                  </w:r>
                </w:p>
              </w:tc>
            </w:tr>
            <w:tr w:rsidR="00227519" w14:paraId="18B1AECE" w14:textId="77777777">
              <w:tc>
                <w:tcPr>
                  <w:tcW w:w="3145" w:type="dxa"/>
                </w:tcPr>
                <w:p w14:paraId="4832915B"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DATA2$S_ravani,</w:t>
                  </w:r>
                </w:p>
              </w:tc>
              <w:tc>
                <w:tcPr>
                  <w:tcW w:w="2977" w:type="dxa"/>
                </w:tcPr>
                <w:p w14:paraId="56FF3C1B"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متغیر وابسته</w:t>
                  </w:r>
                </w:p>
              </w:tc>
            </w:tr>
            <w:tr w:rsidR="00227519" w14:paraId="5AED7C36" w14:textId="77777777">
              <w:tc>
                <w:tcPr>
                  <w:tcW w:w="3145" w:type="dxa"/>
                </w:tcPr>
                <w:p w14:paraId="738BC3E3"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smooth = F,</w:t>
                  </w:r>
                </w:p>
              </w:tc>
              <w:tc>
                <w:tcPr>
                  <w:tcW w:w="2977" w:type="dxa"/>
                </w:tcPr>
                <w:p w14:paraId="53E6DE5D"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خط انحنایی</w:t>
                  </w:r>
                  <w:r w:rsidR="00281BAC">
                    <w:rPr>
                      <w:rFonts w:ascii="Times New Roman" w:hAnsi="Times New Roman" w:cs="B Nazanin"/>
                      <w:sz w:val="22"/>
                      <w:szCs w:val="22"/>
                      <w:rtl/>
                      <w:lang w:bidi="fa-IR"/>
                    </w:rPr>
                    <w:t xml:space="preserve"> (</w:t>
                  </w:r>
                  <w:r>
                    <w:rPr>
                      <w:rFonts w:ascii="Times New Roman" w:hAnsi="Times New Roman" w:cs="B Nazanin" w:hint="cs"/>
                      <w:sz w:val="22"/>
                      <w:szCs w:val="22"/>
                      <w:rtl/>
                      <w:lang w:bidi="fa-IR"/>
                    </w:rPr>
                    <w:t xml:space="preserve">نمایش خط برازش </w:t>
                  </w:r>
                  <w:r>
                    <w:rPr>
                      <w:rFonts w:ascii="Times New Roman" w:hAnsi="Times New Roman" w:cs="B Nazanin"/>
                      <w:sz w:val="22"/>
                      <w:szCs w:val="22"/>
                      <w:rtl/>
                      <w:lang w:bidi="fa-IR"/>
                    </w:rPr>
                    <w:br/>
                  </w:r>
                  <w:r>
                    <w:rPr>
                      <w:rFonts w:ascii="Times New Roman" w:hAnsi="Times New Roman" w:cs="B Nazanin" w:hint="cs"/>
                      <w:sz w:val="22"/>
                      <w:szCs w:val="22"/>
                      <w:rtl/>
                      <w:lang w:bidi="fa-IR"/>
                    </w:rPr>
                    <w:t>غیر خطی)</w:t>
                  </w:r>
                </w:p>
              </w:tc>
            </w:tr>
            <w:tr w:rsidR="00227519" w14:paraId="46FA0BCA" w14:textId="77777777">
              <w:tc>
                <w:tcPr>
                  <w:tcW w:w="3145" w:type="dxa"/>
                </w:tcPr>
                <w:p w14:paraId="63C30911" w14:textId="77777777" w:rsidR="00227519" w:rsidRPr="00B82BCF" w:rsidRDefault="00227519">
                  <w:pPr>
                    <w:pStyle w:val="HTMLPreformatted"/>
                    <w:shd w:val="clear" w:color="auto" w:fill="FFFFFF"/>
                    <w:wordWrap w:val="0"/>
                    <w:rPr>
                      <w:rFonts w:asciiTheme="majorBidi" w:hAnsiTheme="majorBidi" w:cstheme="majorBidi"/>
                      <w:sz w:val="22"/>
                      <w:szCs w:val="22"/>
                    </w:rPr>
                  </w:pPr>
                  <w:r w:rsidRPr="00B82BCF">
                    <w:rPr>
                      <w:rFonts w:asciiTheme="majorBidi" w:hAnsiTheme="majorBidi" w:cstheme="majorBidi"/>
                      <w:sz w:val="22"/>
                      <w:szCs w:val="22"/>
                    </w:rPr>
                    <w:t>ab = T,</w:t>
                  </w:r>
                </w:p>
              </w:tc>
              <w:tc>
                <w:tcPr>
                  <w:tcW w:w="2977" w:type="dxa"/>
                </w:tcPr>
                <w:p w14:paraId="4C3FCF21"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خط رگرسیون</w:t>
                  </w:r>
                </w:p>
              </w:tc>
            </w:tr>
            <w:tr w:rsidR="00227519" w14:paraId="3B7308D2" w14:textId="77777777">
              <w:tc>
                <w:tcPr>
                  <w:tcW w:w="3145" w:type="dxa"/>
                </w:tcPr>
                <w:p w14:paraId="01A32651" w14:textId="77777777" w:rsidR="00227519" w:rsidRPr="00B82BCF" w:rsidRDefault="00227519">
                  <w:pPr>
                    <w:pStyle w:val="HTMLPreformatted"/>
                    <w:wordWrap w:val="0"/>
                    <w:rPr>
                      <w:rFonts w:asciiTheme="majorBidi" w:hAnsiTheme="majorBidi" w:cstheme="majorBidi"/>
                      <w:sz w:val="22"/>
                      <w:szCs w:val="22"/>
                    </w:rPr>
                  </w:pPr>
                  <w:proofErr w:type="spellStart"/>
                  <w:r w:rsidRPr="00B82BCF">
                    <w:rPr>
                      <w:rFonts w:asciiTheme="majorBidi" w:hAnsiTheme="majorBidi" w:cstheme="majorBidi"/>
                      <w:sz w:val="22"/>
                      <w:szCs w:val="22"/>
                    </w:rPr>
                    <w:t>correl</w:t>
                  </w:r>
                  <w:proofErr w:type="spellEnd"/>
                  <w:r w:rsidRPr="00B82BCF">
                    <w:rPr>
                      <w:rFonts w:asciiTheme="majorBidi" w:hAnsiTheme="majorBidi" w:cstheme="majorBidi"/>
                      <w:sz w:val="22"/>
                      <w:szCs w:val="22"/>
                    </w:rPr>
                    <w:t xml:space="preserve"> = T,</w:t>
                  </w:r>
                </w:p>
              </w:tc>
              <w:tc>
                <w:tcPr>
                  <w:tcW w:w="2977" w:type="dxa"/>
                </w:tcPr>
                <w:p w14:paraId="6B01B469"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مقدار همبستگی</w:t>
                  </w:r>
                </w:p>
              </w:tc>
            </w:tr>
            <w:tr w:rsidR="00227519" w14:paraId="7F1522B8" w14:textId="77777777">
              <w:tc>
                <w:tcPr>
                  <w:tcW w:w="3145" w:type="dxa"/>
                </w:tcPr>
                <w:p w14:paraId="47263C3A"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density = T,</w:t>
                  </w:r>
                </w:p>
              </w:tc>
              <w:tc>
                <w:tcPr>
                  <w:tcW w:w="2977" w:type="dxa"/>
                </w:tcPr>
                <w:p w14:paraId="20E1520B"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منحنی چگالی هیستوگرام</w:t>
                  </w:r>
                </w:p>
              </w:tc>
            </w:tr>
            <w:tr w:rsidR="00227519" w14:paraId="1D0D52F0" w14:textId="77777777">
              <w:tc>
                <w:tcPr>
                  <w:tcW w:w="3145" w:type="dxa"/>
                </w:tcPr>
                <w:p w14:paraId="68E1EBEC"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ellipse = T,</w:t>
                  </w:r>
                </w:p>
              </w:tc>
              <w:tc>
                <w:tcPr>
                  <w:tcW w:w="2977" w:type="dxa"/>
                </w:tcPr>
                <w:p w14:paraId="3E2498F9"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بیضی اطمینان</w:t>
                  </w:r>
                </w:p>
              </w:tc>
            </w:tr>
            <w:tr w:rsidR="00227519" w14:paraId="4CC34D84" w14:textId="77777777">
              <w:tc>
                <w:tcPr>
                  <w:tcW w:w="3145" w:type="dxa"/>
                </w:tcPr>
                <w:p w14:paraId="233389CC"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method = "</w:t>
                  </w:r>
                  <w:proofErr w:type="spellStart"/>
                  <w:r w:rsidRPr="00B82BCF">
                    <w:rPr>
                      <w:rFonts w:asciiTheme="majorBidi" w:hAnsiTheme="majorBidi" w:cstheme="majorBidi"/>
                      <w:sz w:val="22"/>
                      <w:szCs w:val="22"/>
                    </w:rPr>
                    <w:t>pearson</w:t>
                  </w:r>
                  <w:proofErr w:type="spellEnd"/>
                  <w:r w:rsidRPr="00B82BCF">
                    <w:rPr>
                      <w:rFonts w:asciiTheme="majorBidi" w:hAnsiTheme="majorBidi" w:cstheme="majorBidi"/>
                      <w:sz w:val="22"/>
                      <w:szCs w:val="22"/>
                    </w:rPr>
                    <w:t>",</w:t>
                  </w:r>
                </w:p>
              </w:tc>
              <w:tc>
                <w:tcPr>
                  <w:tcW w:w="2977" w:type="dxa"/>
                </w:tcPr>
                <w:p w14:paraId="0B3A0AF7"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روش محاسبه ضریب</w:t>
                  </w:r>
                </w:p>
              </w:tc>
            </w:tr>
            <w:tr w:rsidR="00227519" w14:paraId="73DD8213" w14:textId="77777777">
              <w:tc>
                <w:tcPr>
                  <w:tcW w:w="3145" w:type="dxa"/>
                </w:tcPr>
                <w:p w14:paraId="7B81AC19"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smoother = F,</w:t>
                  </w:r>
                </w:p>
              </w:tc>
              <w:tc>
                <w:tcPr>
                  <w:tcW w:w="2977" w:type="dxa"/>
                </w:tcPr>
                <w:p w14:paraId="38B4318B"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نقاط به صورت مات</w:t>
                  </w:r>
                </w:p>
              </w:tc>
            </w:tr>
            <w:tr w:rsidR="00227519" w14:paraId="7A920687" w14:textId="77777777">
              <w:tc>
                <w:tcPr>
                  <w:tcW w:w="3145" w:type="dxa"/>
                </w:tcPr>
                <w:p w14:paraId="13D41847" w14:textId="77777777" w:rsidR="00227519" w:rsidRPr="00B82BCF" w:rsidRDefault="00227519">
                  <w:pPr>
                    <w:pStyle w:val="HTMLPreformatted"/>
                    <w:wordWrap w:val="0"/>
                    <w:rPr>
                      <w:rFonts w:asciiTheme="majorBidi" w:hAnsiTheme="majorBidi" w:cstheme="majorBidi"/>
                      <w:sz w:val="22"/>
                      <w:szCs w:val="22"/>
                    </w:rPr>
                  </w:pPr>
                  <w:r w:rsidRPr="00B82BCF">
                    <w:rPr>
                      <w:rFonts w:asciiTheme="majorBidi" w:hAnsiTheme="majorBidi" w:cstheme="majorBidi"/>
                      <w:sz w:val="22"/>
                      <w:szCs w:val="22"/>
                    </w:rPr>
                    <w:t>grid = T,</w:t>
                  </w:r>
                </w:p>
              </w:tc>
              <w:tc>
                <w:tcPr>
                  <w:tcW w:w="2977" w:type="dxa"/>
                </w:tcPr>
                <w:p w14:paraId="4AB41B8E"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نمایش خطوط راهنما</w:t>
                  </w:r>
                </w:p>
              </w:tc>
            </w:tr>
            <w:tr w:rsidR="00227519" w14:paraId="51A6616A" w14:textId="77777777">
              <w:tc>
                <w:tcPr>
                  <w:tcW w:w="3145" w:type="dxa"/>
                </w:tcPr>
                <w:p w14:paraId="4F11511E" w14:textId="77777777" w:rsidR="00227519" w:rsidRPr="00B82BCF" w:rsidRDefault="00227519">
                  <w:pPr>
                    <w:pStyle w:val="HTMLPreformatted"/>
                    <w:wordWrap w:val="0"/>
                    <w:rPr>
                      <w:rFonts w:asciiTheme="majorBidi" w:hAnsiTheme="majorBidi" w:cstheme="majorBidi"/>
                      <w:sz w:val="22"/>
                      <w:szCs w:val="22"/>
                    </w:rPr>
                  </w:pPr>
                  <w:proofErr w:type="spellStart"/>
                  <w:r w:rsidRPr="00B82BCF">
                    <w:rPr>
                      <w:rFonts w:asciiTheme="majorBidi" w:hAnsiTheme="majorBidi" w:cstheme="majorBidi"/>
                      <w:sz w:val="22"/>
                      <w:szCs w:val="22"/>
                    </w:rPr>
                    <w:t>freq</w:t>
                  </w:r>
                  <w:proofErr w:type="spellEnd"/>
                  <w:r w:rsidRPr="00B82BCF">
                    <w:rPr>
                      <w:rFonts w:asciiTheme="majorBidi" w:hAnsiTheme="majorBidi" w:cstheme="majorBidi"/>
                      <w:sz w:val="22"/>
                      <w:szCs w:val="22"/>
                    </w:rPr>
                    <w:t xml:space="preserve"> = F,</w:t>
                  </w:r>
                </w:p>
              </w:tc>
              <w:tc>
                <w:tcPr>
                  <w:tcW w:w="2977" w:type="dxa"/>
                </w:tcPr>
                <w:p w14:paraId="6661D146"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نحوه نمایش مقادیر هیستوگرام ها</w:t>
                  </w:r>
                </w:p>
              </w:tc>
            </w:tr>
            <w:tr w:rsidR="00227519" w14:paraId="579757F9" w14:textId="77777777">
              <w:tc>
                <w:tcPr>
                  <w:tcW w:w="3145" w:type="dxa"/>
                </w:tcPr>
                <w:p w14:paraId="76F40A6D" w14:textId="77777777" w:rsidR="00227519" w:rsidRPr="00B82BCF" w:rsidRDefault="00227519">
                  <w:pPr>
                    <w:pStyle w:val="HTMLPreformatted"/>
                    <w:wordWrap w:val="0"/>
                    <w:rPr>
                      <w:rFonts w:asciiTheme="majorBidi" w:hAnsiTheme="majorBidi" w:cstheme="majorBidi"/>
                      <w:sz w:val="22"/>
                      <w:szCs w:val="22"/>
                      <w:lang w:bidi="fa-IR"/>
                    </w:rPr>
                  </w:pPr>
                  <w:proofErr w:type="spellStart"/>
                  <w:r w:rsidRPr="00B82BCF">
                    <w:rPr>
                      <w:rFonts w:asciiTheme="majorBidi" w:hAnsiTheme="majorBidi" w:cstheme="majorBidi"/>
                      <w:sz w:val="22"/>
                      <w:szCs w:val="22"/>
                      <w:lang w:bidi="fa-IR"/>
                    </w:rPr>
                    <w:t>xlab</w:t>
                  </w:r>
                  <w:proofErr w:type="spellEnd"/>
                  <w:r w:rsidRPr="00B82BCF">
                    <w:rPr>
                      <w:rFonts w:asciiTheme="majorBidi" w:hAnsiTheme="majorBidi" w:cstheme="majorBidi"/>
                      <w:sz w:val="22"/>
                      <w:szCs w:val="22"/>
                      <w:lang w:bidi="fa-IR"/>
                    </w:rPr>
                    <w:t xml:space="preserve"> = "</w:t>
                  </w:r>
                  <w:r w:rsidRPr="00B82BCF">
                    <w:rPr>
                      <w:rFonts w:ascii="Times New Roman" w:hAnsi="Times New Roman" w:cs="B Nazanin"/>
                      <w:sz w:val="22"/>
                      <w:szCs w:val="22"/>
                      <w:rtl/>
                      <w:lang w:bidi="fa-IR"/>
                    </w:rPr>
                    <w:t>سلامت جسمی</w:t>
                  </w:r>
                  <w:r w:rsidRPr="00B82BCF">
                    <w:rPr>
                      <w:rFonts w:asciiTheme="majorBidi" w:hAnsiTheme="majorBidi" w:cstheme="majorBidi"/>
                      <w:sz w:val="22"/>
                      <w:szCs w:val="22"/>
                      <w:lang w:bidi="fa-IR"/>
                    </w:rPr>
                    <w:t>",</w:t>
                  </w:r>
                </w:p>
              </w:tc>
              <w:tc>
                <w:tcPr>
                  <w:tcW w:w="2977" w:type="dxa"/>
                </w:tcPr>
                <w:p w14:paraId="0B40FF85"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hint="cs"/>
                      <w:sz w:val="22"/>
                      <w:szCs w:val="22"/>
                      <w:rtl/>
                      <w:lang w:bidi="fa-IR"/>
                    </w:rPr>
                    <w:t xml:space="preserve">برچسب محور </w:t>
                  </w:r>
                  <w:r>
                    <w:rPr>
                      <w:rFonts w:ascii="Times New Roman" w:hAnsi="Times New Roman" w:cs="B Nazanin"/>
                      <w:sz w:val="22"/>
                      <w:szCs w:val="22"/>
                      <w:lang w:bidi="fa-IR"/>
                    </w:rPr>
                    <w:t>x</w:t>
                  </w:r>
                </w:p>
              </w:tc>
            </w:tr>
            <w:tr w:rsidR="00227519" w14:paraId="3D815F79" w14:textId="77777777">
              <w:tc>
                <w:tcPr>
                  <w:tcW w:w="3145" w:type="dxa"/>
                </w:tcPr>
                <w:p w14:paraId="6416D04F" w14:textId="77777777" w:rsidR="00227519" w:rsidRPr="00B82BCF" w:rsidRDefault="00227519">
                  <w:pPr>
                    <w:pStyle w:val="HTMLPreformatted"/>
                    <w:wordWrap w:val="0"/>
                    <w:rPr>
                      <w:rFonts w:asciiTheme="majorBidi" w:hAnsiTheme="majorBidi" w:cstheme="majorBidi"/>
                      <w:sz w:val="22"/>
                      <w:szCs w:val="22"/>
                      <w:lang w:bidi="fa-IR"/>
                    </w:rPr>
                  </w:pPr>
                  <w:proofErr w:type="spellStart"/>
                  <w:r w:rsidRPr="00B82BCF">
                    <w:rPr>
                      <w:rFonts w:asciiTheme="majorBidi" w:hAnsiTheme="majorBidi" w:cstheme="majorBidi"/>
                      <w:sz w:val="22"/>
                      <w:szCs w:val="22"/>
                      <w:lang w:bidi="fa-IR"/>
                    </w:rPr>
                    <w:t>ylab</w:t>
                  </w:r>
                  <w:proofErr w:type="spellEnd"/>
                  <w:r w:rsidRPr="00B82BCF">
                    <w:rPr>
                      <w:rFonts w:asciiTheme="majorBidi" w:hAnsiTheme="majorBidi" w:cstheme="majorBidi"/>
                      <w:sz w:val="22"/>
                      <w:szCs w:val="22"/>
                      <w:lang w:bidi="fa-IR"/>
                    </w:rPr>
                    <w:t xml:space="preserve"> = "</w:t>
                  </w:r>
                  <w:r w:rsidRPr="00B82BCF">
                    <w:rPr>
                      <w:rFonts w:ascii="Times New Roman" w:hAnsi="Times New Roman" w:cs="B Nazanin"/>
                      <w:sz w:val="22"/>
                      <w:szCs w:val="22"/>
                      <w:rtl/>
                      <w:lang w:bidi="fa-IR"/>
                    </w:rPr>
                    <w:t>سلامت روانی</w:t>
                  </w:r>
                  <w:r w:rsidRPr="00B82BCF">
                    <w:rPr>
                      <w:rFonts w:asciiTheme="majorBidi" w:hAnsiTheme="majorBidi" w:cstheme="majorBidi"/>
                      <w:sz w:val="22"/>
                      <w:szCs w:val="22"/>
                      <w:lang w:bidi="fa-IR"/>
                    </w:rPr>
                    <w:t>")</w:t>
                  </w:r>
                </w:p>
              </w:tc>
              <w:tc>
                <w:tcPr>
                  <w:tcW w:w="2977" w:type="dxa"/>
                </w:tcPr>
                <w:p w14:paraId="5A425345" w14:textId="77777777" w:rsidR="00227519" w:rsidRDefault="00227519">
                  <w:pPr>
                    <w:pStyle w:val="HTMLPreformatted"/>
                    <w:wordWrap w:val="0"/>
                    <w:bidi/>
                    <w:rPr>
                      <w:rFonts w:ascii="Times New Roman" w:hAnsi="Times New Roman" w:cs="B Nazanin"/>
                      <w:sz w:val="22"/>
                      <w:szCs w:val="22"/>
                      <w:lang w:bidi="fa-IR"/>
                    </w:rPr>
                  </w:pPr>
                  <w:r>
                    <w:rPr>
                      <w:rFonts w:ascii="Times New Roman" w:hAnsi="Times New Roman" w:cs="B Nazanin"/>
                      <w:sz w:val="22"/>
                      <w:szCs w:val="22"/>
                      <w:lang w:bidi="fa-IR"/>
                    </w:rPr>
                    <w:t xml:space="preserve"> </w:t>
                  </w:r>
                  <w:r>
                    <w:rPr>
                      <w:rFonts w:ascii="Times New Roman" w:hAnsi="Times New Roman" w:cs="B Nazanin" w:hint="cs"/>
                      <w:sz w:val="22"/>
                      <w:szCs w:val="22"/>
                      <w:rtl/>
                      <w:lang w:bidi="fa-IR"/>
                    </w:rPr>
                    <w:t>برچسب محور</w:t>
                  </w:r>
                  <w:r>
                    <w:rPr>
                      <w:rFonts w:ascii="Times New Roman" w:hAnsi="Times New Roman" w:cs="B Nazanin"/>
                      <w:sz w:val="22"/>
                      <w:szCs w:val="22"/>
                      <w:lang w:bidi="fa-IR"/>
                    </w:rPr>
                    <w:t xml:space="preserve"> y </w:t>
                  </w:r>
                </w:p>
              </w:tc>
            </w:tr>
          </w:tbl>
          <w:p w14:paraId="273883E5" w14:textId="77777777" w:rsidR="00227519" w:rsidRDefault="00227519">
            <w:pPr>
              <w:pStyle w:val="HTMLPreformatted"/>
              <w:shd w:val="clear" w:color="auto" w:fill="FFFFFF"/>
              <w:tabs>
                <w:tab w:val="clear" w:pos="2748"/>
              </w:tabs>
              <w:wordWrap w:val="0"/>
              <w:rPr>
                <w:rFonts w:ascii="Times New Roman" w:hAnsi="Times New Roman" w:cs="Times New Roman"/>
                <w:sz w:val="24"/>
                <w:szCs w:val="24"/>
                <w:rtl/>
              </w:rPr>
            </w:pPr>
          </w:p>
        </w:tc>
      </w:tr>
      <w:tr w:rsidR="00227519" w:rsidRPr="00CF3477" w14:paraId="2FC06360" w14:textId="77777777" w:rsidTr="000C5C73">
        <w:trPr>
          <w:jc w:val="center"/>
        </w:trPr>
        <w:tc>
          <w:tcPr>
            <w:tcW w:w="6197" w:type="dxa"/>
            <w:tcBorders>
              <w:top w:val="double" w:sz="12" w:space="0" w:color="000000"/>
            </w:tcBorders>
          </w:tcPr>
          <w:p w14:paraId="37B4D79D" w14:textId="77777777" w:rsidR="00227519" w:rsidRDefault="00227519">
            <w:pPr>
              <w:pStyle w:val="NormalWeb"/>
              <w:spacing w:before="0" w:beforeAutospacing="0" w:after="0" w:afterAutospacing="0"/>
              <w:rPr>
                <w:rFonts w:ascii="Arial" w:hAnsi="Arial" w:cs="B Nazanin"/>
                <w:color w:val="000000"/>
                <w:rtl/>
              </w:rPr>
            </w:pPr>
            <w:r>
              <w:rPr>
                <w:rFonts w:ascii="Arial" w:hAnsi="Arial" w:cs="B Nazanin"/>
                <w:color w:val="000000"/>
              </w:rPr>
              <w:t>output</w:t>
            </w:r>
          </w:p>
        </w:tc>
      </w:tr>
      <w:tr w:rsidR="00227519" w:rsidRPr="00CF3477" w14:paraId="5F98ED80" w14:textId="77777777" w:rsidTr="000C5C73">
        <w:trPr>
          <w:trHeight w:val="4944"/>
          <w:jc w:val="center"/>
        </w:trPr>
        <w:tc>
          <w:tcPr>
            <w:tcW w:w="6197" w:type="dxa"/>
          </w:tcPr>
          <w:p w14:paraId="02B11C57" w14:textId="77777777" w:rsidR="00227519" w:rsidRDefault="00B913F7">
            <w:pPr>
              <w:pStyle w:val="HTMLPreformatted"/>
              <w:shd w:val="clear" w:color="auto" w:fill="FFFFFF"/>
              <w:wordWrap w:val="0"/>
              <w:rPr>
                <w:rFonts w:ascii="Times New Roman" w:hAnsi="Times New Roman" w:cs="Times New Roman"/>
                <w:sz w:val="24"/>
                <w:szCs w:val="24"/>
                <w:rtl/>
              </w:rPr>
            </w:pPr>
            <w:r>
              <w:rPr>
                <w:rFonts w:ascii="Times New Roman" w:hAnsi="Times New Roman" w:cs="Times New Roman"/>
                <w:noProof/>
                <w:sz w:val="24"/>
                <w:szCs w:val="24"/>
              </w:rPr>
              <w:lastRenderedPageBreak/>
              <w:drawing>
                <wp:inline distT="0" distB="0" distL="0" distR="0" wp14:anchorId="413F38B7" wp14:editId="316F981A">
                  <wp:extent cx="3884303" cy="3226292"/>
                  <wp:effectExtent l="0" t="0" r="1905" b="0"/>
                  <wp:docPr id="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07221" cy="3245328"/>
                          </a:xfrm>
                          <a:prstGeom prst="rect">
                            <a:avLst/>
                          </a:prstGeom>
                          <a:noFill/>
                          <a:ln>
                            <a:noFill/>
                          </a:ln>
                        </pic:spPr>
                      </pic:pic>
                    </a:graphicData>
                  </a:graphic>
                </wp:inline>
              </w:drawing>
            </w:r>
          </w:p>
        </w:tc>
      </w:tr>
    </w:tbl>
    <w:p w14:paraId="20C4E7D6" w14:textId="617B2441" w:rsidR="005B4B8C" w:rsidRDefault="005B4B8C" w:rsidP="0003687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Pr>
          <w:rFonts w:ascii="Arial" w:hAnsi="Arial" w:cs="B Nazanin"/>
          <w:color w:val="000000"/>
        </w:rPr>
        <w:t xml:space="preserve"> </w:t>
      </w:r>
      <w:r w:rsidRPr="00036876">
        <w:rPr>
          <w:rFonts w:ascii="Calibri" w:eastAsia="Calibri" w:hAnsi="Calibri" w:cs="B Lotus" w:hint="cs"/>
          <w:b w:val="0"/>
          <w:bCs w:val="0"/>
          <w:noProof/>
          <w:color w:val="auto"/>
          <w:sz w:val="26"/>
          <w:szCs w:val="26"/>
          <w:rtl/>
        </w:rPr>
        <w:t>نمودار فوق برای حالتی است که تحلیل</w:t>
      </w:r>
      <w:r w:rsidRPr="00036876">
        <w:rPr>
          <w:rFonts w:ascii="Calibri" w:eastAsia="Calibri" w:hAnsi="Calibri" w:cs="B Lotus" w:hint="eastAsia"/>
          <w:b w:val="0"/>
          <w:bCs w:val="0"/>
          <w:noProof/>
          <w:color w:val="auto"/>
          <w:sz w:val="26"/>
          <w:szCs w:val="26"/>
          <w:rtl/>
        </w:rPr>
        <w:t>‌</w:t>
      </w:r>
      <w:r w:rsidRPr="00036876">
        <w:rPr>
          <w:rFonts w:ascii="Calibri" w:eastAsia="Calibri" w:hAnsi="Calibri" w:cs="B Lotus" w:hint="cs"/>
          <w:b w:val="0"/>
          <w:bCs w:val="0"/>
          <w:noProof/>
          <w:color w:val="auto"/>
          <w:sz w:val="26"/>
          <w:szCs w:val="26"/>
          <w:rtl/>
        </w:rPr>
        <w:t>گر بخواهد همبستگی تنها دو متغیر را بررسی کند. اما اگر نیاز داشته باشد که به صورت همزمان همبستگی بیش از دو متغیر را بررسی کند می تواند</w:t>
      </w:r>
      <w:r w:rsidR="00807C99" w:rsidRPr="00036876">
        <w:rPr>
          <w:rFonts w:ascii="Calibri" w:eastAsia="Calibri" w:hAnsi="Calibri" w:cs="B Lotus" w:hint="cs"/>
          <w:b w:val="0"/>
          <w:bCs w:val="0"/>
          <w:noProof/>
          <w:color w:val="auto"/>
          <w:sz w:val="26"/>
          <w:szCs w:val="26"/>
          <w:rtl/>
        </w:rPr>
        <w:t xml:space="preserve"> از کتابخانه </w:t>
      </w:r>
      <w:r w:rsidR="00807C99" w:rsidRPr="00036876">
        <w:rPr>
          <w:rFonts w:ascii="Calibri" w:eastAsia="Calibri" w:hAnsi="Calibri" w:cs="B Lotus"/>
          <w:b w:val="0"/>
          <w:bCs w:val="0"/>
          <w:noProof/>
          <w:color w:val="auto"/>
          <w:sz w:val="26"/>
          <w:szCs w:val="26"/>
        </w:rPr>
        <w:t>psych</w:t>
      </w:r>
      <w:r w:rsidR="00807C99" w:rsidRPr="00036876">
        <w:rPr>
          <w:rFonts w:ascii="Calibri" w:eastAsia="Calibri" w:hAnsi="Calibri" w:cs="B Lotus" w:hint="cs"/>
          <w:b w:val="0"/>
          <w:bCs w:val="0"/>
          <w:noProof/>
          <w:color w:val="auto"/>
          <w:sz w:val="26"/>
          <w:szCs w:val="26"/>
          <w:rtl/>
        </w:rPr>
        <w:t xml:space="preserve"> و </w:t>
      </w:r>
      <w:r w:rsidRPr="00036876">
        <w:rPr>
          <w:rFonts w:ascii="Calibri" w:eastAsia="Calibri" w:hAnsi="Calibri" w:cs="B Lotus" w:hint="cs"/>
          <w:b w:val="0"/>
          <w:bCs w:val="0"/>
          <w:noProof/>
          <w:color w:val="auto"/>
          <w:sz w:val="26"/>
          <w:szCs w:val="26"/>
          <w:rtl/>
        </w:rPr>
        <w:t xml:space="preserve">تابع </w:t>
      </w:r>
      <w:r w:rsidRPr="00036876">
        <w:rPr>
          <w:rFonts w:ascii="Calibri" w:eastAsia="Calibri" w:hAnsi="Calibri" w:cs="B Lotus"/>
          <w:b w:val="0"/>
          <w:bCs w:val="0"/>
          <w:noProof/>
          <w:color w:val="auto"/>
          <w:sz w:val="26"/>
          <w:szCs w:val="26"/>
        </w:rPr>
        <w:t>cor.plot</w:t>
      </w:r>
      <w:r w:rsidRPr="00036876">
        <w:rPr>
          <w:rFonts w:ascii="Calibri" w:eastAsia="Calibri" w:hAnsi="Calibri" w:cs="B Lotus" w:hint="cs"/>
          <w:b w:val="0"/>
          <w:bCs w:val="0"/>
          <w:noProof/>
          <w:color w:val="auto"/>
          <w:sz w:val="26"/>
          <w:szCs w:val="26"/>
          <w:rtl/>
        </w:rPr>
        <w:t xml:space="preserve"> به عنوان یکی از نمودارهای کاربردی در </w:t>
      </w:r>
      <w:r w:rsidRPr="00036876">
        <w:rPr>
          <w:rFonts w:ascii="Calibri" w:eastAsia="Calibri" w:hAnsi="Calibri" w:cs="B Lotus"/>
          <w:b w:val="0"/>
          <w:bCs w:val="0"/>
          <w:noProof/>
          <w:color w:val="auto"/>
          <w:sz w:val="26"/>
          <w:szCs w:val="26"/>
        </w:rPr>
        <w:t>R</w:t>
      </w:r>
      <w:r w:rsidR="00807C99" w:rsidRPr="00036876">
        <w:rPr>
          <w:rFonts w:ascii="Calibri" w:eastAsia="Calibri" w:hAnsi="Calibri" w:cs="B Lotus" w:hint="cs"/>
          <w:b w:val="0"/>
          <w:bCs w:val="0"/>
          <w:noProof/>
          <w:color w:val="auto"/>
          <w:sz w:val="26"/>
          <w:szCs w:val="26"/>
          <w:rtl/>
        </w:rPr>
        <w:t xml:space="preserve"> استفاده کرده، نتیجه را در قسمت خروجی ببیند:</w:t>
      </w:r>
    </w:p>
    <w:tbl>
      <w:tblPr>
        <w:bidiVisual/>
        <w:tblW w:w="0" w:type="auto"/>
        <w:jc w:val="center"/>
        <w:tblBorders>
          <w:top w:val="triple" w:sz="4" w:space="0" w:color="000000"/>
          <w:left w:val="triple" w:sz="4" w:space="0" w:color="000000"/>
          <w:bottom w:val="triple" w:sz="4" w:space="0" w:color="000000"/>
          <w:right w:val="triple" w:sz="4" w:space="0" w:color="000000"/>
        </w:tblBorders>
        <w:tblLook w:val="04A0" w:firstRow="1" w:lastRow="0" w:firstColumn="1" w:lastColumn="0" w:noHBand="0" w:noVBand="1"/>
      </w:tblPr>
      <w:tblGrid>
        <w:gridCol w:w="6761"/>
      </w:tblGrid>
      <w:tr w:rsidR="00807C99" w14:paraId="356AB0D3" w14:textId="77777777" w:rsidTr="000B1BDA">
        <w:trPr>
          <w:jc w:val="center"/>
        </w:trPr>
        <w:tc>
          <w:tcPr>
            <w:tcW w:w="6761" w:type="dxa"/>
          </w:tcPr>
          <w:p w14:paraId="1E04B399" w14:textId="77777777" w:rsidR="00807C99" w:rsidRPr="001838EB" w:rsidRDefault="00807C99" w:rsidP="00895FE5">
            <w:pPr>
              <w:pStyle w:val="NormalWeb"/>
              <w:spacing w:before="0" w:beforeAutospacing="0" w:after="0" w:afterAutospacing="0"/>
              <w:rPr>
                <w:rFonts w:asciiTheme="majorBidi" w:hAnsiTheme="majorBidi" w:cstheme="majorBidi"/>
                <w:color w:val="000000"/>
                <w:sz w:val="28"/>
                <w:szCs w:val="28"/>
                <w:rtl/>
              </w:rPr>
            </w:pPr>
            <w:r w:rsidRPr="001838EB">
              <w:rPr>
                <w:rFonts w:asciiTheme="majorBidi" w:hAnsiTheme="majorBidi" w:cstheme="majorBidi"/>
                <w:color w:val="000000"/>
                <w:sz w:val="28"/>
                <w:szCs w:val="28"/>
              </w:rPr>
              <w:t>R</w:t>
            </w:r>
          </w:p>
        </w:tc>
      </w:tr>
      <w:tr w:rsidR="000B1BDA" w14:paraId="45FDBD2B" w14:textId="77777777" w:rsidTr="000B1BDA">
        <w:trPr>
          <w:jc w:val="center"/>
        </w:trPr>
        <w:tc>
          <w:tcPr>
            <w:tcW w:w="6761" w:type="dxa"/>
          </w:tcPr>
          <w:p w14:paraId="461295B9" w14:textId="77777777" w:rsidR="000B1BDA" w:rsidRPr="000B1BDA" w:rsidRDefault="000B1BDA" w:rsidP="000B1B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34"/>
              <w:rPr>
                <w:rFonts w:ascii="Times New Roman" w:hAnsi="Times New Roman" w:cs="Times New Roman"/>
                <w:noProof/>
                <w:lang w:bidi="fa-IR"/>
              </w:rPr>
            </w:pPr>
            <w:r w:rsidRPr="000B1BDA">
              <w:rPr>
                <w:rFonts w:ascii="Times New Roman" w:hAnsi="Times New Roman" w:cs="Times New Roman"/>
                <w:noProof/>
                <w:lang w:bidi="fa-IR"/>
              </w:rPr>
              <w:t>library(psych)</w:t>
            </w:r>
          </w:p>
          <w:p w14:paraId="3CA94D0D" w14:textId="3E6F66CF" w:rsidR="000B1BDA" w:rsidRPr="000B1BDA" w:rsidRDefault="000B1BDA" w:rsidP="000B1B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34"/>
              <w:rPr>
                <w:rFonts w:ascii="Times New Roman" w:hAnsi="Times New Roman" w:cs="Times New Roman"/>
                <w:noProof/>
                <w:lang w:bidi="fa-IR"/>
              </w:rPr>
            </w:pPr>
            <w:r w:rsidRPr="000B1BDA">
              <w:rPr>
                <w:rFonts w:ascii="Times New Roman" w:hAnsi="Times New Roman" w:cs="Times New Roman"/>
                <w:noProof/>
                <w:lang w:bidi="fa-IR"/>
              </w:rPr>
              <w:t>cor.plot(DATA5,</w:t>
            </w:r>
          </w:p>
        </w:tc>
      </w:tr>
      <w:tr w:rsidR="000B1BDA" w14:paraId="7A5C9DEC" w14:textId="77777777" w:rsidTr="000B1BDA">
        <w:trPr>
          <w:jc w:val="center"/>
        </w:trPr>
        <w:tc>
          <w:tcPr>
            <w:tcW w:w="6761" w:type="dxa"/>
          </w:tcPr>
          <w:p w14:paraId="455C20A1" w14:textId="06E2F38B" w:rsidR="000B1BDA" w:rsidRPr="001838EB" w:rsidRDefault="000B1BDA" w:rsidP="006E5E90">
            <w:pPr>
              <w:pStyle w:val="NormalWeb"/>
              <w:spacing w:before="0" w:beforeAutospacing="0" w:after="0" w:afterAutospacing="0"/>
              <w:rPr>
                <w:rFonts w:asciiTheme="majorBidi" w:hAnsiTheme="majorBidi" w:cstheme="majorBidi"/>
                <w:color w:val="000000"/>
                <w:sz w:val="28"/>
                <w:szCs w:val="28"/>
              </w:rPr>
            </w:pPr>
            <w:r w:rsidRPr="000B1BDA">
              <w:rPr>
                <w:rFonts w:eastAsia="Calibri"/>
                <w:noProof/>
                <w:sz w:val="22"/>
                <w:szCs w:val="22"/>
              </w:rPr>
              <w:t>upper = F,</w:t>
            </w:r>
            <w:r w:rsidRPr="00036876">
              <w:rPr>
                <w:rFonts w:ascii="Calibri" w:eastAsia="Calibri" w:hAnsi="Calibri" w:cs="B Lotus" w:hint="cs"/>
                <w:noProof/>
                <w:rtl/>
              </w:rPr>
              <w:t xml:space="preserve"> </w:t>
            </w:r>
            <w:r>
              <w:rPr>
                <w:rFonts w:ascii="Calibri" w:eastAsia="Calibri" w:hAnsi="Calibri" w:cs="B Lotus"/>
                <w:noProof/>
              </w:rPr>
              <w:t xml:space="preserve">                                     </w:t>
            </w:r>
            <w:r w:rsidRPr="006E5E90">
              <w:rPr>
                <w:rFonts w:ascii="Calibri" w:eastAsia="Calibri" w:hAnsi="Calibri" w:cs="B Lotus" w:hint="cs"/>
                <w:noProof/>
                <w:sz w:val="22"/>
                <w:szCs w:val="22"/>
                <w:rtl/>
              </w:rPr>
              <w:t>حذف قسمت تکراری ماتریس</w:t>
            </w:r>
            <w:r w:rsidR="006E5E90">
              <w:rPr>
                <w:rFonts w:ascii="Calibri" w:eastAsia="Calibri" w:hAnsi="Calibri" w:cs="B Lotus" w:hint="cs"/>
                <w:noProof/>
                <w:sz w:val="22"/>
                <w:szCs w:val="22"/>
                <w:rtl/>
              </w:rPr>
              <w:t xml:space="preserve">                  </w:t>
            </w:r>
          </w:p>
        </w:tc>
      </w:tr>
      <w:tr w:rsidR="00807C99" w14:paraId="1904F8DD" w14:textId="77777777" w:rsidTr="000B1BDA">
        <w:trPr>
          <w:trHeight w:val="432"/>
          <w:jc w:val="center"/>
        </w:trPr>
        <w:tc>
          <w:tcPr>
            <w:tcW w:w="6761" w:type="dxa"/>
          </w:tcPr>
          <w:p w14:paraId="590E69FD" w14:textId="14204101" w:rsidR="00807C99" w:rsidRPr="00036876" w:rsidRDefault="0044364C" w:rsidP="006E5E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34"/>
              <w:rPr>
                <w:rFonts w:cs="B Lotus"/>
                <w:noProof/>
                <w:sz w:val="26"/>
                <w:szCs w:val="26"/>
                <w:rtl/>
                <w:lang w:bidi="fa-IR"/>
              </w:rPr>
            </w:pPr>
            <w:r>
              <w:rPr>
                <w:rFonts w:ascii="Times New Roman" w:hAnsi="Times New Roman" w:cs="Times New Roman"/>
                <w:noProof/>
                <w:sz w:val="26"/>
                <w:szCs w:val="26"/>
                <w:lang w:bidi="fa-IR"/>
              </w:rPr>
              <w:t xml:space="preserve">         </w:t>
            </w:r>
            <w:r w:rsidR="000B1BDA" w:rsidRPr="000B1BDA">
              <w:rPr>
                <w:rFonts w:ascii="Times New Roman" w:hAnsi="Times New Roman" w:cs="Times New Roman"/>
                <w:noProof/>
                <w:lang w:bidi="fa-IR"/>
              </w:rPr>
              <w:t>stars = T</w:t>
            </w:r>
            <w:r w:rsidR="006E5E90" w:rsidRPr="006E5E90">
              <w:rPr>
                <w:rFonts w:cs="B Lotus"/>
                <w:noProof/>
                <w:lang w:bidi="fa-IR"/>
              </w:rPr>
              <w:t>,</w:t>
            </w:r>
            <w:r w:rsidR="000B1BDA" w:rsidRPr="006E5E90">
              <w:rPr>
                <w:rFonts w:cs="B Lotus" w:hint="cs"/>
                <w:noProof/>
                <w:rtl/>
                <w:lang w:bidi="fa-IR"/>
              </w:rPr>
              <w:t>نمایش سطح معناداری ضرایب با شکل ستاره</w:t>
            </w:r>
            <w:r w:rsidR="000B1BDA">
              <w:rPr>
                <w:rFonts w:cs="B Lotus" w:hint="cs"/>
                <w:noProof/>
                <w:sz w:val="26"/>
                <w:szCs w:val="26"/>
                <w:rtl/>
                <w:lang w:bidi="fa-IR"/>
              </w:rPr>
              <w:t xml:space="preserve">    </w:t>
            </w:r>
            <w:r w:rsidR="006E5E90">
              <w:rPr>
                <w:rFonts w:cs="B Lotus" w:hint="cs"/>
                <w:noProof/>
                <w:sz w:val="26"/>
                <w:szCs w:val="26"/>
                <w:rtl/>
                <w:lang w:bidi="fa-IR"/>
              </w:rPr>
              <w:t xml:space="preserve">                </w:t>
            </w:r>
            <w:r w:rsidR="000B1BDA">
              <w:rPr>
                <w:rFonts w:cs="B Lotus" w:hint="cs"/>
                <w:noProof/>
                <w:sz w:val="26"/>
                <w:szCs w:val="26"/>
                <w:rtl/>
                <w:lang w:bidi="fa-IR"/>
              </w:rPr>
              <w:t xml:space="preserve">      </w:t>
            </w:r>
            <w:r w:rsidR="00036876" w:rsidRPr="00036876">
              <w:rPr>
                <w:rFonts w:cs="B Lotus" w:hint="cs"/>
                <w:noProof/>
                <w:sz w:val="26"/>
                <w:szCs w:val="26"/>
                <w:rtl/>
                <w:lang w:bidi="fa-IR"/>
              </w:rPr>
              <w:t xml:space="preserve">          </w:t>
            </w:r>
            <w:r w:rsidR="00036876" w:rsidRPr="000B1BDA">
              <w:rPr>
                <w:rFonts w:ascii="Times New Roman" w:hAnsi="Times New Roman" w:cs="Times New Roman" w:hint="cs"/>
                <w:noProof/>
                <w:rtl/>
                <w:lang w:bidi="fa-IR"/>
              </w:rPr>
              <w:t xml:space="preserve"> </w:t>
            </w:r>
            <w:r w:rsidR="00036876" w:rsidRPr="00036876">
              <w:rPr>
                <w:rFonts w:cs="B Lotus" w:hint="cs"/>
                <w:noProof/>
                <w:sz w:val="26"/>
                <w:szCs w:val="26"/>
                <w:rtl/>
                <w:lang w:bidi="fa-IR"/>
              </w:rPr>
              <w:t xml:space="preserve"> </w:t>
            </w:r>
          </w:p>
        </w:tc>
      </w:tr>
      <w:tr w:rsidR="006E5E90" w14:paraId="2BDB10B6" w14:textId="77777777" w:rsidTr="000B1BDA">
        <w:trPr>
          <w:trHeight w:val="432"/>
          <w:jc w:val="center"/>
        </w:trPr>
        <w:tc>
          <w:tcPr>
            <w:tcW w:w="6761" w:type="dxa"/>
          </w:tcPr>
          <w:p w14:paraId="6D8F41C5" w14:textId="00A633FA" w:rsidR="006E5E90" w:rsidRDefault="006E5E90" w:rsidP="006E5E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34"/>
              <w:rPr>
                <w:rFonts w:ascii="Times New Roman" w:hAnsi="Times New Roman" w:cs="Times New Roman"/>
                <w:noProof/>
                <w:sz w:val="26"/>
                <w:szCs w:val="26"/>
                <w:rtl/>
                <w:lang w:bidi="fa-IR"/>
              </w:rPr>
            </w:pPr>
            <w:r w:rsidRPr="006E5E90">
              <w:rPr>
                <w:rFonts w:ascii="Times New Roman" w:hAnsi="Times New Roman" w:cs="Times New Roman" w:hint="cs"/>
                <w:noProof/>
                <w:rtl/>
                <w:lang w:bidi="fa-IR"/>
              </w:rPr>
              <w:t xml:space="preserve"> </w:t>
            </w:r>
            <w:r>
              <w:rPr>
                <w:rFonts w:ascii="Times New Roman" w:hAnsi="Times New Roman" w:cs="Times New Roman"/>
                <w:noProof/>
                <w:lang w:bidi="fa-IR"/>
              </w:rPr>
              <w:t xml:space="preserve">  </w:t>
            </w:r>
            <w:r w:rsidRPr="006E5E90">
              <w:rPr>
                <w:rFonts w:ascii="Times New Roman" w:hAnsi="Times New Roman" w:cs="Times New Roman" w:hint="cs"/>
                <w:noProof/>
                <w:rtl/>
                <w:lang w:bidi="fa-IR"/>
              </w:rPr>
              <w:t xml:space="preserve">       </w:t>
            </w:r>
            <w:r w:rsidRPr="006E5E90">
              <w:rPr>
                <w:rFonts w:ascii="Times New Roman" w:hAnsi="Times New Roman" w:cs="Times New Roman"/>
                <w:noProof/>
                <w:lang w:bidi="fa-IR"/>
              </w:rPr>
              <w:t>xsrt= 45)</w:t>
            </w:r>
            <w:r w:rsidRPr="006E5E90">
              <w:rPr>
                <w:rFonts w:cs="B Lotus" w:hint="cs"/>
                <w:noProof/>
                <w:rtl/>
                <w:lang w:bidi="fa-IR"/>
              </w:rPr>
              <w:t>تعیین زاویه چرخش</w:t>
            </w:r>
            <w:r>
              <w:rPr>
                <w:rFonts w:cs="B Lotus" w:hint="cs"/>
                <w:noProof/>
                <w:rtl/>
                <w:lang w:bidi="fa-IR"/>
              </w:rPr>
              <w:t xml:space="preserve"> </w:t>
            </w:r>
            <w:r w:rsidRPr="006E5E90">
              <w:rPr>
                <w:rFonts w:cs="B Lotus" w:hint="cs"/>
                <w:noProof/>
                <w:rtl/>
                <w:lang w:bidi="fa-IR"/>
              </w:rPr>
              <w:t>برچسب</w:t>
            </w:r>
            <w:r>
              <w:rPr>
                <w:rFonts w:cs="B Lotus" w:hint="eastAsia"/>
                <w:noProof/>
                <w:rtl/>
                <w:lang w:bidi="fa-IR"/>
              </w:rPr>
              <w:t>‌</w:t>
            </w:r>
            <w:r>
              <w:rPr>
                <w:rFonts w:cs="B Lotus" w:hint="cs"/>
                <w:noProof/>
                <w:rtl/>
                <w:lang w:bidi="fa-IR"/>
              </w:rPr>
              <w:t>های محور افقی</w:t>
            </w:r>
            <w:r w:rsidRPr="006E5E90">
              <w:rPr>
                <w:rFonts w:cs="B Lotus" w:hint="cs"/>
                <w:noProof/>
                <w:rtl/>
                <w:lang w:bidi="fa-IR"/>
              </w:rPr>
              <w:t xml:space="preserve"> جهت نمایش بهت</w:t>
            </w:r>
            <w:r>
              <w:rPr>
                <w:rFonts w:cs="B Lotus" w:hint="cs"/>
                <w:noProof/>
                <w:rtl/>
                <w:lang w:bidi="fa-IR"/>
              </w:rPr>
              <w:t xml:space="preserve">ر                 </w:t>
            </w:r>
          </w:p>
        </w:tc>
      </w:tr>
      <w:tr w:rsidR="00807C99" w14:paraId="1EE7FA1E" w14:textId="77777777" w:rsidTr="000B1BDA">
        <w:trPr>
          <w:jc w:val="center"/>
        </w:trPr>
        <w:tc>
          <w:tcPr>
            <w:tcW w:w="6761" w:type="dxa"/>
          </w:tcPr>
          <w:p w14:paraId="6ECBE39D" w14:textId="77777777" w:rsidR="00807C99" w:rsidRPr="001838EB" w:rsidRDefault="00807C99" w:rsidP="00895FE5">
            <w:pPr>
              <w:pStyle w:val="NormalWeb"/>
              <w:spacing w:before="0" w:beforeAutospacing="0" w:after="0" w:afterAutospacing="0"/>
              <w:rPr>
                <w:rFonts w:asciiTheme="majorBidi" w:hAnsiTheme="majorBidi" w:cstheme="majorBidi"/>
                <w:color w:val="000000"/>
                <w:sz w:val="28"/>
                <w:szCs w:val="28"/>
                <w:rtl/>
              </w:rPr>
            </w:pPr>
            <w:r w:rsidRPr="001838EB">
              <w:rPr>
                <w:rFonts w:asciiTheme="majorBidi" w:hAnsiTheme="majorBidi" w:cstheme="majorBidi"/>
                <w:color w:val="000000"/>
                <w:sz w:val="28"/>
                <w:szCs w:val="28"/>
              </w:rPr>
              <w:t>output</w:t>
            </w:r>
          </w:p>
        </w:tc>
      </w:tr>
      <w:tr w:rsidR="00807C99" w14:paraId="64972434" w14:textId="77777777" w:rsidTr="000B1BDA">
        <w:trPr>
          <w:trHeight w:val="712"/>
          <w:jc w:val="center"/>
        </w:trPr>
        <w:tc>
          <w:tcPr>
            <w:tcW w:w="6761" w:type="dxa"/>
          </w:tcPr>
          <w:p w14:paraId="62369FA3" w14:textId="2A7137DB" w:rsidR="00807C99" w:rsidRPr="001838EB" w:rsidRDefault="004B6E8F" w:rsidP="00895FE5">
            <w:pPr>
              <w:pStyle w:val="HTMLPreformatted"/>
              <w:shd w:val="clear" w:color="auto" w:fill="FFFFFF"/>
              <w:wordWrap w:val="0"/>
              <w:rPr>
                <w:rFonts w:asciiTheme="majorBidi" w:hAnsiTheme="majorBidi" w:cstheme="majorBidi"/>
                <w:color w:val="000000"/>
                <w:rtl/>
                <w:lang w:bidi="fa-IR"/>
              </w:rPr>
            </w:pPr>
            <w:r w:rsidRPr="004B6E8F">
              <w:rPr>
                <w:rFonts w:asciiTheme="majorBidi" w:hAnsiTheme="majorBidi" w:cstheme="majorBidi"/>
                <w:noProof/>
                <w:color w:val="000000"/>
              </w:rPr>
              <w:lastRenderedPageBreak/>
              <w:drawing>
                <wp:inline distT="0" distB="0" distL="0" distR="0" wp14:anchorId="54789E3B" wp14:editId="64F4D1DF">
                  <wp:extent cx="4178368" cy="21628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83618" cy="2165528"/>
                          </a:xfrm>
                          <a:prstGeom prst="rect">
                            <a:avLst/>
                          </a:prstGeom>
                        </pic:spPr>
                      </pic:pic>
                    </a:graphicData>
                  </a:graphic>
                </wp:inline>
              </w:drawing>
            </w:r>
          </w:p>
        </w:tc>
      </w:tr>
    </w:tbl>
    <w:p w14:paraId="4DA2FC17" w14:textId="4D5F61C9" w:rsidR="00807C99" w:rsidRPr="00951D51" w:rsidRDefault="000B1BDA" w:rsidP="00951D51">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51D51">
        <w:rPr>
          <w:rFonts w:ascii="Calibri" w:eastAsia="Calibri" w:hAnsi="Calibri" w:cs="B Lotus" w:hint="cs"/>
          <w:b w:val="0"/>
          <w:bCs w:val="0"/>
          <w:noProof/>
          <w:color w:val="auto"/>
          <w:sz w:val="26"/>
          <w:szCs w:val="26"/>
          <w:rtl/>
        </w:rPr>
        <w:t>چنانکه راهنمای نمودار نشان می دهد ضرایب همبستگی مثبت بسته به میزان شدتشان با طیف آبی</w:t>
      </w:r>
      <w:r w:rsidR="00951D51" w:rsidRPr="00951D51">
        <w:rPr>
          <w:rFonts w:ascii="Calibri" w:eastAsia="Calibri" w:hAnsi="Calibri" w:cs="B Lotus" w:hint="cs"/>
          <w:b w:val="0"/>
          <w:bCs w:val="0"/>
          <w:noProof/>
          <w:color w:val="auto"/>
          <w:sz w:val="26"/>
          <w:szCs w:val="26"/>
          <w:rtl/>
        </w:rPr>
        <w:t>،</w:t>
      </w:r>
      <w:r w:rsidRPr="00951D51">
        <w:rPr>
          <w:rFonts w:ascii="Calibri" w:eastAsia="Calibri" w:hAnsi="Calibri" w:cs="B Lotus" w:hint="cs"/>
          <w:b w:val="0"/>
          <w:bCs w:val="0"/>
          <w:noProof/>
          <w:color w:val="auto"/>
          <w:sz w:val="26"/>
          <w:szCs w:val="26"/>
          <w:rtl/>
        </w:rPr>
        <w:t xml:space="preserve"> ضرایب منفی نیز بر حسب شدتشان با طیف قرمز </w:t>
      </w:r>
      <w:r w:rsidR="00951D51" w:rsidRPr="00951D51">
        <w:rPr>
          <w:rFonts w:ascii="Calibri" w:eastAsia="Calibri" w:hAnsi="Calibri" w:cs="B Lotus" w:hint="cs"/>
          <w:b w:val="0"/>
          <w:bCs w:val="0"/>
          <w:noProof/>
          <w:color w:val="auto"/>
          <w:sz w:val="26"/>
          <w:szCs w:val="26"/>
          <w:rtl/>
        </w:rPr>
        <w:t xml:space="preserve">و ضریب همبستگی صفر نیز با رنگ سفید  </w:t>
      </w:r>
      <w:r w:rsidRPr="00951D51">
        <w:rPr>
          <w:rFonts w:ascii="Calibri" w:eastAsia="Calibri" w:hAnsi="Calibri" w:cs="B Lotus" w:hint="cs"/>
          <w:b w:val="0"/>
          <w:bCs w:val="0"/>
          <w:noProof/>
          <w:color w:val="auto"/>
          <w:sz w:val="26"/>
          <w:szCs w:val="26"/>
          <w:rtl/>
        </w:rPr>
        <w:t xml:space="preserve">نشان داده می شوند. </w:t>
      </w:r>
      <w:r w:rsidR="00951D51" w:rsidRPr="00951D51">
        <w:rPr>
          <w:rFonts w:ascii="Calibri" w:eastAsia="Calibri" w:hAnsi="Calibri" w:cs="B Lotus" w:hint="cs"/>
          <w:b w:val="0"/>
          <w:bCs w:val="0"/>
          <w:noProof/>
          <w:color w:val="auto"/>
          <w:sz w:val="26"/>
          <w:szCs w:val="26"/>
          <w:rtl/>
        </w:rPr>
        <w:t>اعداد داخل هر سلول نیز شدت رابطه  و ستاره</w:t>
      </w:r>
      <w:r w:rsidR="00951D51" w:rsidRPr="00951D51">
        <w:rPr>
          <w:rFonts w:ascii="Calibri" w:eastAsia="Calibri" w:hAnsi="Calibri" w:cs="B Lotus" w:hint="eastAsia"/>
          <w:b w:val="0"/>
          <w:bCs w:val="0"/>
          <w:noProof/>
          <w:color w:val="auto"/>
          <w:sz w:val="26"/>
          <w:szCs w:val="26"/>
          <w:rtl/>
        </w:rPr>
        <w:t>‌</w:t>
      </w:r>
      <w:r w:rsidR="00951D51" w:rsidRPr="00951D51">
        <w:rPr>
          <w:rFonts w:ascii="Calibri" w:eastAsia="Calibri" w:hAnsi="Calibri" w:cs="B Lotus" w:hint="cs"/>
          <w:b w:val="0"/>
          <w:bCs w:val="0"/>
          <w:noProof/>
          <w:color w:val="auto"/>
          <w:sz w:val="26"/>
          <w:szCs w:val="26"/>
          <w:rtl/>
        </w:rPr>
        <w:t>ها</w:t>
      </w:r>
      <w:r w:rsidR="00951D51" w:rsidRPr="00951D51">
        <w:rPr>
          <w:rFonts w:ascii="Calibri" w:eastAsia="Calibri" w:hAnsi="Calibri" w:cs="B Lotus" w:hint="eastAsia"/>
          <w:b w:val="0"/>
          <w:bCs w:val="0"/>
          <w:noProof/>
          <w:color w:val="auto"/>
          <w:sz w:val="26"/>
          <w:szCs w:val="26"/>
          <w:rtl/>
        </w:rPr>
        <w:t>‌</w:t>
      </w:r>
      <w:r w:rsidR="00951D51" w:rsidRPr="00951D51">
        <w:rPr>
          <w:rFonts w:ascii="Calibri" w:eastAsia="Calibri" w:hAnsi="Calibri" w:cs="B Lotus" w:hint="cs"/>
          <w:b w:val="0"/>
          <w:bCs w:val="0"/>
          <w:noProof/>
          <w:color w:val="auto"/>
          <w:sz w:val="26"/>
          <w:szCs w:val="26"/>
          <w:rtl/>
        </w:rPr>
        <w:t xml:space="preserve"> نیز فاصله اطمینان ضرایب را نشان می دهند(سه ستاره فاصله اطمینان 99 درصد، دو ستاره 95 درصد و نبود ستاره به معنای معنادار نبودن ضریب هست). </w:t>
      </w:r>
    </w:p>
    <w:p w14:paraId="08DC34AD" w14:textId="34B3AC07" w:rsidR="00227519" w:rsidRDefault="005B4B8C" w:rsidP="005B4B8C">
      <w:pPr>
        <w:pStyle w:val="NormalWeb"/>
        <w:bidi/>
        <w:spacing w:before="0" w:beforeAutospacing="0" w:after="0" w:afterAutospacing="0"/>
        <w:ind w:firstLine="397"/>
        <w:rPr>
          <w:rFonts w:ascii="Arial" w:hAnsi="Arial" w:cs="B Nazanin"/>
          <w:color w:val="000000"/>
          <w:sz w:val="28"/>
          <w:szCs w:val="28"/>
          <w:rtl/>
        </w:rPr>
      </w:pPr>
      <w:r>
        <w:rPr>
          <w:rFonts w:ascii="Arial" w:hAnsi="Arial" w:cs="B Nazanin" w:hint="cs"/>
          <w:color w:val="000000"/>
          <w:sz w:val="28"/>
          <w:szCs w:val="28"/>
          <w:rtl/>
        </w:rPr>
        <w:t xml:space="preserve"> </w:t>
      </w:r>
    </w:p>
    <w:p w14:paraId="02DD8DEB" w14:textId="77777777" w:rsidR="00A86F21" w:rsidRPr="00BC672B" w:rsidRDefault="00A86F21" w:rsidP="00BC672B">
      <w:pPr>
        <w:pStyle w:val="Heading1"/>
        <w:keepNext w:val="0"/>
        <w:keepLines w:val="0"/>
        <w:widowControl w:val="0"/>
        <w:numPr>
          <w:ilvl w:val="0"/>
          <w:numId w:val="5"/>
        </w:numPr>
        <w:spacing w:before="0"/>
        <w:ind w:left="7" w:firstLine="567"/>
        <w:rPr>
          <w:rFonts w:cs="B Lotus"/>
          <w:sz w:val="26"/>
          <w:szCs w:val="26"/>
          <w:rtl/>
        </w:rPr>
      </w:pPr>
      <w:bookmarkStart w:id="165" w:name="_Toc203502298"/>
      <w:r w:rsidRPr="00BC672B">
        <w:rPr>
          <w:rFonts w:cs="B Lotus" w:hint="cs"/>
          <w:sz w:val="26"/>
          <w:szCs w:val="26"/>
          <w:rtl/>
        </w:rPr>
        <w:t>رگرسیون</w:t>
      </w:r>
      <w:r w:rsidRPr="00BC672B">
        <w:rPr>
          <w:vertAlign w:val="superscript"/>
          <w:rtl/>
        </w:rPr>
        <w:footnoteReference w:id="102"/>
      </w:r>
      <w:bookmarkEnd w:id="165"/>
    </w:p>
    <w:p w14:paraId="089A2546" w14:textId="77777777" w:rsidR="002538D5" w:rsidRPr="002538D5" w:rsidRDefault="0051677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اگر فرضیه های تحقیق از نوع سنجش روابط علت و معلولی باشند و محقق بخواهد به صورت همزمان میزان اثر گذاری متغیر</w:t>
      </w:r>
      <w:r w:rsidR="00BE248B">
        <w:rPr>
          <w:rFonts w:ascii="Calibri" w:eastAsia="Calibri" w:hAnsi="Calibri" w:cs="B Lotus" w:hint="cs"/>
          <w:b w:val="0"/>
          <w:bCs w:val="0"/>
          <w:noProof/>
          <w:color w:val="auto"/>
          <w:sz w:val="26"/>
          <w:szCs w:val="26"/>
          <w:rtl/>
        </w:rPr>
        <w:t>/ متغیرهای</w:t>
      </w:r>
      <w:r>
        <w:rPr>
          <w:rFonts w:ascii="Calibri" w:eastAsia="Calibri" w:hAnsi="Calibri" w:cs="B Lotus" w:hint="cs"/>
          <w:b w:val="0"/>
          <w:bCs w:val="0"/>
          <w:noProof/>
          <w:color w:val="auto"/>
          <w:sz w:val="26"/>
          <w:szCs w:val="26"/>
          <w:rtl/>
        </w:rPr>
        <w:t xml:space="preserve"> مستقل بر وابسته را پیش بینی و تبیین کند می تواند از مدل سازی رگرسیونی بهره ببرد.</w:t>
      </w:r>
      <w:r w:rsidR="00A86F21">
        <w:rPr>
          <w:rFonts w:ascii="Calibri" w:eastAsia="Calibri" w:hAnsi="Calibri" w:cs="B Lotus" w:hint="cs"/>
          <w:b w:val="0"/>
          <w:bCs w:val="0"/>
          <w:noProof/>
          <w:color w:val="auto"/>
          <w:sz w:val="26"/>
          <w:szCs w:val="26"/>
          <w:rtl/>
        </w:rPr>
        <w:t xml:space="preserve"> در این مدل سازی عموما یک متغیر وابسته وجود دارد که به متغیر ملاک نیز معروف هست و یک یا چند متغیر مستقل وجود دارند که با نام متغیرهای پیش بین نیز شناخته </w:t>
      </w:r>
      <w:r w:rsidR="0024746A">
        <w:rPr>
          <w:rFonts w:ascii="Calibri" w:eastAsia="Calibri" w:hAnsi="Calibri" w:cs="B Lotus" w:hint="cs"/>
          <w:b w:val="0"/>
          <w:bCs w:val="0"/>
          <w:noProof/>
          <w:color w:val="auto"/>
          <w:sz w:val="26"/>
          <w:szCs w:val="26"/>
          <w:rtl/>
        </w:rPr>
        <w:t>می‌شوند</w:t>
      </w:r>
      <w:r w:rsidR="00A86F21">
        <w:rPr>
          <w:rFonts w:ascii="Calibri" w:eastAsia="Calibri" w:hAnsi="Calibri" w:cs="B Lotus" w:hint="c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هدف</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اصلی</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در</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رگرسیون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خطی</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ساده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پیدا</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کردن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بهترین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خط</w:t>
      </w:r>
      <w:r w:rsidR="00BE248B">
        <w:rPr>
          <w:rFonts w:ascii="Calibri" w:eastAsia="Calibri" w:hAnsi="Calibri" w:cs="B Lotus" w:hint="cs"/>
          <w:b w:val="0"/>
          <w:bCs w:val="0"/>
          <w:noProof/>
          <w:color w:val="auto"/>
          <w:sz w:val="26"/>
          <w:szCs w:val="26"/>
          <w:rtl/>
        </w:rPr>
        <w:t xml:space="preserve"> برازش</w:t>
      </w:r>
      <w:r w:rsidR="002538D5" w:rsidRPr="002538D5">
        <w:rPr>
          <w:rFonts w:ascii="Calibri" w:eastAsia="Calibri" w:hAnsi="Calibri" w:cs="B Lotus"/>
          <w:b w:val="0"/>
          <w:bCs w:val="0"/>
          <w:noProof/>
          <w:color w:val="auto"/>
          <w:sz w:val="26"/>
          <w:szCs w:val="26"/>
          <w:rtl/>
        </w:rPr>
        <w:t>(</w:t>
      </w:r>
      <w:r w:rsidR="002538D5" w:rsidRPr="002538D5">
        <w:rPr>
          <w:rFonts w:ascii="Calibri" w:eastAsia="Calibri" w:hAnsi="Calibri" w:cs="B Lotus" w:hint="cs"/>
          <w:b w:val="0"/>
          <w:bCs w:val="0"/>
          <w:noProof/>
          <w:color w:val="auto"/>
          <w:sz w:val="26"/>
          <w:szCs w:val="26"/>
          <w:rtl/>
        </w:rPr>
        <w:t>خط</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رگرسیون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است</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که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بتواند</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داده‌ها</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را</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توصیف</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کند</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این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خط</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طوری</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قرار</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می‌گیرد</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که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مجموع</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مجذور</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انحرافات</w:t>
      </w:r>
      <w:r w:rsidR="002538D5" w:rsidRPr="002538D5">
        <w:rPr>
          <w:rFonts w:ascii="Calibri" w:eastAsia="Calibri" w:hAnsi="Calibri" w:cs="B Lotus"/>
          <w:b w:val="0"/>
          <w:bCs w:val="0"/>
          <w:noProof/>
          <w:color w:val="auto"/>
          <w:sz w:val="26"/>
          <w:szCs w:val="26"/>
          <w:rtl/>
        </w:rPr>
        <w:t>(</w:t>
      </w:r>
      <w:r w:rsidR="002538D5" w:rsidRPr="002538D5">
        <w:rPr>
          <w:rFonts w:ascii="Calibri" w:eastAsia="Calibri" w:hAnsi="Calibri" w:cs="B Lotus" w:hint="cs"/>
          <w:b w:val="0"/>
          <w:bCs w:val="0"/>
          <w:noProof/>
          <w:color w:val="auto"/>
          <w:sz w:val="26"/>
          <w:szCs w:val="26"/>
          <w:rtl/>
        </w:rPr>
        <w:t>فاصله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بین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نقاط</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داده‌ها</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و</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خط</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رگرسیون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حداقل</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برسد</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این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روش</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به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نام</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روش</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کمترین</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مربعات</w:t>
      </w:r>
      <w:r w:rsidR="002538D5" w:rsidRPr="002538D5">
        <w:rPr>
          <w:rFonts w:ascii="Calibri" w:eastAsia="Calibri" w:hAnsi="Calibri" w:cs="B Lotus"/>
          <w:b w:val="0"/>
          <w:bCs w:val="0"/>
          <w:noProof/>
          <w:color w:val="auto"/>
          <w:sz w:val="26"/>
          <w:szCs w:val="26"/>
        </w:rPr>
        <w:t xml:space="preserve"> </w:t>
      </w:r>
      <w:r w:rsidR="002538D5" w:rsidRPr="002538D5">
        <w:rPr>
          <w:rFonts w:ascii="Calibri" w:eastAsia="Calibri" w:hAnsi="Calibri" w:cs="B Lotus"/>
          <w:b w:val="0"/>
          <w:bCs w:val="0"/>
          <w:noProof/>
          <w:color w:val="auto"/>
          <w:sz w:val="22"/>
          <w:szCs w:val="22"/>
        </w:rPr>
        <w:t xml:space="preserve">(Least Squares Method) </w:t>
      </w:r>
      <w:r w:rsidR="002538D5" w:rsidRPr="002538D5">
        <w:rPr>
          <w:rFonts w:ascii="Calibri" w:eastAsia="Calibri" w:hAnsi="Calibri" w:cs="B Lotus" w:hint="cs"/>
          <w:b w:val="0"/>
          <w:bCs w:val="0"/>
          <w:noProof/>
          <w:color w:val="auto"/>
          <w:sz w:val="22"/>
          <w:szCs w:val="22"/>
          <w:rtl/>
        </w:rPr>
        <w:t xml:space="preserve"> </w:t>
      </w:r>
      <w:r w:rsidR="002538D5" w:rsidRPr="002538D5">
        <w:rPr>
          <w:rFonts w:ascii="Calibri" w:eastAsia="Calibri" w:hAnsi="Calibri" w:cs="B Lotus" w:hint="cs"/>
          <w:b w:val="0"/>
          <w:bCs w:val="0"/>
          <w:noProof/>
          <w:color w:val="auto"/>
          <w:sz w:val="26"/>
          <w:szCs w:val="26"/>
          <w:rtl/>
        </w:rPr>
        <w:t>شناخته</w:t>
      </w:r>
      <w:r w:rsidR="002538D5" w:rsidRPr="002538D5">
        <w:rPr>
          <w:rFonts w:ascii="Calibri" w:eastAsia="Calibri" w:hAnsi="Calibri" w:cs="B Lotus"/>
          <w:b w:val="0"/>
          <w:bCs w:val="0"/>
          <w:noProof/>
          <w:color w:val="auto"/>
          <w:sz w:val="26"/>
          <w:szCs w:val="26"/>
          <w:rtl/>
        </w:rPr>
        <w:t xml:space="preserve"> </w:t>
      </w:r>
      <w:r w:rsidR="002538D5" w:rsidRPr="002538D5">
        <w:rPr>
          <w:rFonts w:ascii="Calibri" w:eastAsia="Calibri" w:hAnsi="Calibri" w:cs="B Lotus" w:hint="cs"/>
          <w:b w:val="0"/>
          <w:bCs w:val="0"/>
          <w:noProof/>
          <w:color w:val="auto"/>
          <w:sz w:val="26"/>
          <w:szCs w:val="26"/>
          <w:rtl/>
        </w:rPr>
        <w:t>می‌شود</w:t>
      </w:r>
      <w:r w:rsidR="002538D5" w:rsidRPr="002538D5">
        <w:rPr>
          <w:rFonts w:ascii="Calibri" w:eastAsia="Calibri" w:hAnsi="Calibri" w:cs="B Lotus"/>
          <w:b w:val="0"/>
          <w:bCs w:val="0"/>
          <w:noProof/>
          <w:color w:val="auto"/>
          <w:sz w:val="26"/>
          <w:szCs w:val="26"/>
        </w:rPr>
        <w:t>.</w:t>
      </w:r>
    </w:p>
    <w:p w14:paraId="1C94AB0D" w14:textId="77777777" w:rsidR="002538D5" w:rsidRDefault="002538D5" w:rsidP="002538D5">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پیش </w:t>
      </w:r>
      <w:r w:rsidRPr="002538D5">
        <w:rPr>
          <w:rFonts w:ascii="Calibri" w:eastAsia="Calibri" w:hAnsi="Calibri" w:cs="B Lotus" w:hint="cs"/>
          <w:b w:val="0"/>
          <w:bCs w:val="0"/>
          <w:noProof/>
          <w:color w:val="auto"/>
          <w:sz w:val="26"/>
          <w:szCs w:val="26"/>
          <w:rtl/>
        </w:rPr>
        <w:t>فرض</w:t>
      </w:r>
      <w:r>
        <w:rPr>
          <w:rFonts w:ascii="Calibri" w:eastAsia="Calibri" w:hAnsi="Calibri" w:cs="B Lotus" w:hint="cs"/>
          <w:b w:val="0"/>
          <w:bCs w:val="0"/>
          <w:noProof/>
          <w:color w:val="auto"/>
          <w:sz w:val="26"/>
          <w:szCs w:val="26"/>
          <w:rtl/>
        </w:rPr>
        <w:t xml:space="preserve"> های</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رگرسیون</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خطی</w:t>
      </w:r>
      <w:r w:rsidR="00BE248B">
        <w:rPr>
          <w:rFonts w:ascii="Calibri" w:eastAsia="Calibri" w:hAnsi="Calibri" w:cs="B Lotus" w:hint="cs"/>
          <w:b w:val="0"/>
          <w:bCs w:val="0"/>
          <w:noProof/>
          <w:color w:val="auto"/>
          <w:sz w:val="26"/>
          <w:szCs w:val="26"/>
          <w:rtl/>
        </w:rPr>
        <w:t>:</w:t>
      </w:r>
    </w:p>
    <w:p w14:paraId="0E72DA2C" w14:textId="77777777" w:rsidR="00BE248B" w:rsidRDefault="00BE248B"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lastRenderedPageBreak/>
        <w:t>متغیر وابسته باید در سطح سنجش فاصله ای یا نسبی باشد.</w:t>
      </w:r>
    </w:p>
    <w:p w14:paraId="67288703" w14:textId="77777777" w:rsidR="00BE248B" w:rsidRPr="002538D5" w:rsidRDefault="00BE248B"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متغیر/متغیرهای مستقل باید در سطح سنجش فاصله ای یا نسبی بوده و در صورت اسمی بودن باید تبدیل به متغیرهای تصنعی شده باشند.</w:t>
      </w:r>
    </w:p>
    <w:p w14:paraId="18D0690D" w14:textId="77777777" w:rsidR="002538D5" w:rsidRPr="002538D5" w:rsidRDefault="002538D5"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sidRPr="002538D5">
        <w:rPr>
          <w:rFonts w:ascii="Calibri" w:eastAsia="Calibri" w:hAnsi="Calibri" w:cs="B Lotus" w:hint="cs"/>
          <w:b w:val="0"/>
          <w:bCs w:val="0"/>
          <w:noProof/>
          <w:color w:val="auto"/>
          <w:sz w:val="26"/>
          <w:szCs w:val="26"/>
          <w:rtl/>
        </w:rPr>
        <w:t>رابطه</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خطی</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رابطه</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بین</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متغیر</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مستقل</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و</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وابسته</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باید</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خطی</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باشد</w:t>
      </w:r>
      <w:r w:rsidR="00BE248B">
        <w:rPr>
          <w:rFonts w:ascii="Calibri" w:eastAsia="Calibri" w:hAnsi="Calibri" w:cs="B Lotus" w:hint="cs"/>
          <w:b w:val="0"/>
          <w:bCs w:val="0"/>
          <w:noProof/>
          <w:color w:val="auto"/>
          <w:sz w:val="26"/>
          <w:szCs w:val="26"/>
          <w:rtl/>
        </w:rPr>
        <w:t>.</w:t>
      </w:r>
    </w:p>
    <w:p w14:paraId="0E5AE98C" w14:textId="77777777" w:rsidR="002538D5" w:rsidRPr="002538D5" w:rsidRDefault="002538D5"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sidRPr="002538D5">
        <w:rPr>
          <w:rFonts w:ascii="Calibri" w:eastAsia="Calibri" w:hAnsi="Calibri" w:cs="B Lotus" w:hint="cs"/>
          <w:b w:val="0"/>
          <w:bCs w:val="0"/>
          <w:noProof/>
          <w:color w:val="auto"/>
          <w:sz w:val="26"/>
          <w:szCs w:val="26"/>
          <w:rtl/>
        </w:rPr>
        <w:t>استقلال</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خطاها</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خطاهای</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مربوط</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به</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پیش‌بینی‌ها</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باید</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مستقل</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از</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هم</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باشند</w:t>
      </w:r>
      <w:r w:rsidR="00BE248B">
        <w:rPr>
          <w:rFonts w:ascii="Calibri" w:eastAsia="Calibri" w:hAnsi="Calibri" w:cs="B Lotus" w:hint="cs"/>
          <w:b w:val="0"/>
          <w:bCs w:val="0"/>
          <w:noProof/>
          <w:color w:val="auto"/>
          <w:sz w:val="26"/>
          <w:szCs w:val="26"/>
          <w:rtl/>
        </w:rPr>
        <w:t>.</w:t>
      </w:r>
    </w:p>
    <w:p w14:paraId="50BE60D2" w14:textId="77777777" w:rsidR="00BE248B" w:rsidRDefault="00281BAC"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Pr>
          <w:rFonts w:ascii="Calibri" w:eastAsia="Calibri" w:hAnsi="Calibri" w:cs="B Lotus"/>
          <w:b w:val="0"/>
          <w:bCs w:val="0"/>
          <w:noProof/>
          <w:color w:val="auto"/>
          <w:sz w:val="26"/>
          <w:szCs w:val="26"/>
          <w:rtl/>
        </w:rPr>
        <w:t>هم‌وار</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انس</w:t>
      </w:r>
      <w:r w:rsidR="00BE248B">
        <w:rPr>
          <w:rStyle w:val="FootnoteReference"/>
          <w:rFonts w:ascii="Calibri" w:eastAsia="Calibri" w:hAnsi="Calibri" w:cs="B Lotus"/>
          <w:b w:val="0"/>
          <w:bCs w:val="0"/>
          <w:noProof/>
          <w:color w:val="auto"/>
          <w:sz w:val="26"/>
          <w:szCs w:val="26"/>
          <w:rtl/>
        </w:rPr>
        <w:footnoteReference w:id="103"/>
      </w:r>
      <w:r w:rsidR="00BE248B">
        <w:rPr>
          <w:rFonts w:ascii="Calibri" w:eastAsia="Calibri" w:hAnsi="Calibri" w:cs="B Lotus" w:hint="cs"/>
          <w:b w:val="0"/>
          <w:bCs w:val="0"/>
          <w:noProof/>
          <w:color w:val="auto"/>
          <w:sz w:val="26"/>
          <w:szCs w:val="26"/>
          <w:rtl/>
        </w:rPr>
        <w:t xml:space="preserve"> </w:t>
      </w:r>
      <w:r>
        <w:rPr>
          <w:rFonts w:ascii="Calibri" w:eastAsia="Calibri" w:hAnsi="Calibri" w:cs="B Lotus"/>
          <w:b w:val="0"/>
          <w:bCs w:val="0"/>
          <w:noProof/>
          <w:color w:val="auto"/>
          <w:sz w:val="26"/>
          <w:szCs w:val="26"/>
          <w:rtl/>
        </w:rPr>
        <w:t>پراکندگ</w:t>
      </w:r>
      <w:r>
        <w:rPr>
          <w:rFonts w:ascii="Calibri" w:eastAsia="Calibri" w:hAnsi="Calibri" w:cs="B Lotus" w:hint="cs"/>
          <w:b w:val="0"/>
          <w:bCs w:val="0"/>
          <w:noProof/>
          <w:color w:val="auto"/>
          <w:sz w:val="26"/>
          <w:szCs w:val="26"/>
          <w:rtl/>
        </w:rPr>
        <w:t>ی</w:t>
      </w:r>
      <w:r>
        <w:rPr>
          <w:rFonts w:ascii="Calibri" w:eastAsia="Calibri" w:hAnsi="Calibri" w:cs="B Lotus"/>
          <w:b w:val="0"/>
          <w:bCs w:val="0"/>
          <w:noProof/>
          <w:color w:val="auto"/>
          <w:sz w:val="26"/>
          <w:szCs w:val="26"/>
          <w:rtl/>
        </w:rPr>
        <w:t xml:space="preserve"> خطاها با</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د</w:t>
      </w:r>
      <w:r>
        <w:rPr>
          <w:rFonts w:ascii="Calibri" w:eastAsia="Calibri" w:hAnsi="Calibri" w:cs="B Lotus"/>
          <w:b w:val="0"/>
          <w:bCs w:val="0"/>
          <w:noProof/>
          <w:color w:val="auto"/>
          <w:sz w:val="26"/>
          <w:szCs w:val="26"/>
          <w:rtl/>
        </w:rPr>
        <w:t xml:space="preserve"> در سراسر محدوده متغ</w:t>
      </w:r>
      <w:r>
        <w:rPr>
          <w:rFonts w:ascii="Calibri" w:eastAsia="Calibri" w:hAnsi="Calibri" w:cs="B Lotus" w:hint="cs"/>
          <w:b w:val="0"/>
          <w:bCs w:val="0"/>
          <w:noProof/>
          <w:color w:val="auto"/>
          <w:sz w:val="26"/>
          <w:szCs w:val="26"/>
          <w:rtl/>
        </w:rPr>
        <w:t>ی</w:t>
      </w:r>
      <w:r>
        <w:rPr>
          <w:rFonts w:ascii="Calibri" w:eastAsia="Calibri" w:hAnsi="Calibri" w:cs="B Lotus" w:hint="eastAsia"/>
          <w:b w:val="0"/>
          <w:bCs w:val="0"/>
          <w:noProof/>
          <w:color w:val="auto"/>
          <w:sz w:val="26"/>
          <w:szCs w:val="26"/>
          <w:rtl/>
        </w:rPr>
        <w:t>ر</w:t>
      </w:r>
      <w:r>
        <w:rPr>
          <w:rFonts w:ascii="Calibri" w:eastAsia="Calibri" w:hAnsi="Calibri" w:cs="B Lotus"/>
          <w:b w:val="0"/>
          <w:bCs w:val="0"/>
          <w:noProof/>
          <w:color w:val="auto"/>
          <w:sz w:val="26"/>
          <w:szCs w:val="26"/>
          <w:rtl/>
        </w:rPr>
        <w:t xml:space="preserve"> مستقل ثاب</w:t>
      </w:r>
      <w:r w:rsidR="00BE248B">
        <w:rPr>
          <w:rFonts w:ascii="Calibri" w:eastAsia="Calibri" w:hAnsi="Calibri" w:cs="B Lotus"/>
          <w:b w:val="0"/>
          <w:bCs w:val="0"/>
          <w:noProof/>
          <w:color w:val="auto"/>
          <w:sz w:val="26"/>
          <w:szCs w:val="26"/>
          <w:rtl/>
        </w:rPr>
        <w:t xml:space="preserve">ت باشد. </w:t>
      </w:r>
    </w:p>
    <w:p w14:paraId="329544A3" w14:textId="77777777" w:rsidR="002538D5" w:rsidRPr="002538D5" w:rsidRDefault="002538D5" w:rsidP="00BE248B">
      <w:pPr>
        <w:pStyle w:val="a1"/>
        <w:keepNext w:val="0"/>
        <w:keepLines w:val="0"/>
        <w:widowControl w:val="0"/>
        <w:numPr>
          <w:ilvl w:val="0"/>
          <w:numId w:val="21"/>
        </w:numPr>
        <w:spacing w:before="0" w:after="0" w:line="362" w:lineRule="exact"/>
        <w:jc w:val="both"/>
        <w:outlineLvl w:val="9"/>
        <w:rPr>
          <w:rFonts w:ascii="Calibri" w:eastAsia="Calibri" w:hAnsi="Calibri" w:cs="B Lotus"/>
          <w:b w:val="0"/>
          <w:bCs w:val="0"/>
          <w:noProof/>
          <w:color w:val="auto"/>
          <w:sz w:val="26"/>
          <w:szCs w:val="26"/>
          <w:rtl/>
        </w:rPr>
      </w:pPr>
      <w:r w:rsidRPr="002538D5">
        <w:rPr>
          <w:rFonts w:ascii="Calibri" w:eastAsia="Calibri" w:hAnsi="Calibri" w:cs="B Lotus" w:hint="cs"/>
          <w:b w:val="0"/>
          <w:bCs w:val="0"/>
          <w:noProof/>
          <w:color w:val="auto"/>
          <w:sz w:val="26"/>
          <w:szCs w:val="26"/>
          <w:rtl/>
        </w:rPr>
        <w:t>نرمال</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بودن</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خطاها</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خطاهای</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پیش‌بینی‌ها</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باید</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توزیع</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نرمال</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داشته</w:t>
      </w:r>
      <w:r w:rsidRPr="002538D5">
        <w:rPr>
          <w:rFonts w:ascii="Calibri" w:eastAsia="Calibri" w:hAnsi="Calibri" w:cs="B Lotus"/>
          <w:b w:val="0"/>
          <w:bCs w:val="0"/>
          <w:noProof/>
          <w:color w:val="auto"/>
          <w:sz w:val="26"/>
          <w:szCs w:val="26"/>
          <w:rtl/>
        </w:rPr>
        <w:t xml:space="preserve"> </w:t>
      </w:r>
      <w:r w:rsidRPr="002538D5">
        <w:rPr>
          <w:rFonts w:ascii="Calibri" w:eastAsia="Calibri" w:hAnsi="Calibri" w:cs="B Lotus" w:hint="cs"/>
          <w:b w:val="0"/>
          <w:bCs w:val="0"/>
          <w:noProof/>
          <w:color w:val="auto"/>
          <w:sz w:val="26"/>
          <w:szCs w:val="26"/>
          <w:rtl/>
        </w:rPr>
        <w:t>باشند</w:t>
      </w:r>
      <w:r w:rsidRPr="002538D5">
        <w:rPr>
          <w:rFonts w:ascii="Calibri" w:eastAsia="Calibri" w:hAnsi="Calibri" w:cs="B Lotus"/>
          <w:b w:val="0"/>
          <w:bCs w:val="0"/>
          <w:noProof/>
          <w:color w:val="auto"/>
          <w:sz w:val="26"/>
          <w:szCs w:val="26"/>
        </w:rPr>
        <w:t>.</w:t>
      </w:r>
    </w:p>
    <w:p w14:paraId="2376EDB8" w14:textId="77777777" w:rsidR="002538D5" w:rsidRPr="0058755E" w:rsidRDefault="002538D5" w:rsidP="009C7448">
      <w:pPr>
        <w:pStyle w:val="a1"/>
        <w:keepNext w:val="0"/>
        <w:keepLines w:val="0"/>
        <w:widowControl w:val="0"/>
        <w:spacing w:before="0" w:after="0" w:line="362" w:lineRule="exact"/>
        <w:jc w:val="both"/>
        <w:outlineLvl w:val="9"/>
        <w:rPr>
          <w:rFonts w:ascii="Calibri" w:eastAsia="Calibri" w:hAnsi="Calibri" w:cs="B Lotus"/>
          <w:b w:val="0"/>
          <w:bCs w:val="0"/>
          <w:noProof/>
          <w:color w:val="auto"/>
          <w:sz w:val="26"/>
          <w:szCs w:val="26"/>
          <w:rtl/>
        </w:rPr>
      </w:pPr>
    </w:p>
    <w:p w14:paraId="248A70C8" w14:textId="77777777" w:rsidR="007A28F1" w:rsidRPr="00BC672B" w:rsidRDefault="00212FAB" w:rsidP="00BC672B">
      <w:pPr>
        <w:pStyle w:val="Heading1"/>
        <w:keepNext w:val="0"/>
        <w:keepLines w:val="0"/>
        <w:widowControl w:val="0"/>
        <w:numPr>
          <w:ilvl w:val="0"/>
          <w:numId w:val="5"/>
        </w:numPr>
        <w:spacing w:before="0"/>
        <w:ind w:left="7" w:firstLine="567"/>
        <w:rPr>
          <w:rFonts w:cs="B Lotus"/>
          <w:sz w:val="26"/>
          <w:szCs w:val="26"/>
          <w:rtl/>
        </w:rPr>
      </w:pPr>
      <w:bookmarkStart w:id="166" w:name="_Toc203502299"/>
      <w:r w:rsidRPr="00BC672B">
        <w:rPr>
          <w:rFonts w:cs="B Lotus" w:hint="cs"/>
          <w:sz w:val="26"/>
          <w:szCs w:val="26"/>
          <w:rtl/>
        </w:rPr>
        <w:t>رگرسیون ساده</w:t>
      </w:r>
      <w:bookmarkEnd w:id="166"/>
      <w:r w:rsidRPr="00BC672B">
        <w:rPr>
          <w:rFonts w:cs="B Lotus" w:hint="cs"/>
          <w:sz w:val="26"/>
          <w:szCs w:val="26"/>
          <w:rtl/>
        </w:rPr>
        <w:t xml:space="preserve"> </w:t>
      </w:r>
    </w:p>
    <w:p w14:paraId="6E156053" w14:textId="77777777" w:rsidR="00BE248B" w:rsidRPr="009C7448" w:rsidRDefault="00212FA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این نوع از رگرسیون در جایی استفاده </w:t>
      </w:r>
      <w:r w:rsidR="00281BAC">
        <w:rPr>
          <w:rFonts w:ascii="Calibri" w:eastAsia="Calibri" w:hAnsi="Calibri" w:cs="B Lotus" w:hint="cs"/>
          <w:b w:val="0"/>
          <w:bCs w:val="0"/>
          <w:noProof/>
          <w:color w:val="auto"/>
          <w:sz w:val="26"/>
          <w:szCs w:val="26"/>
          <w:rtl/>
        </w:rPr>
        <w:t>می‌شود</w:t>
      </w:r>
      <w:r>
        <w:rPr>
          <w:rFonts w:ascii="Calibri" w:eastAsia="Calibri" w:hAnsi="Calibri" w:cs="B Lotus" w:hint="cs"/>
          <w:b w:val="0"/>
          <w:bCs w:val="0"/>
          <w:noProof/>
          <w:color w:val="auto"/>
          <w:sz w:val="26"/>
          <w:szCs w:val="26"/>
          <w:rtl/>
        </w:rPr>
        <w:t xml:space="preserve"> که محقق برای پیش بینی و تبیین یک متغیر وابسته تنها از یک متغیر مستقل استفاده کند.</w:t>
      </w:r>
      <w:r w:rsidR="00BE248B">
        <w:rPr>
          <w:rFonts w:ascii="Calibri" w:eastAsia="Calibri" w:hAnsi="Calibri" w:cs="B Lotus" w:hint="cs"/>
          <w:b w:val="0"/>
          <w:bCs w:val="0"/>
          <w:noProof/>
          <w:color w:val="auto"/>
          <w:sz w:val="26"/>
          <w:szCs w:val="26"/>
          <w:rtl/>
        </w:rPr>
        <w:t xml:space="preserve"> در واقع</w:t>
      </w:r>
      <w:r w:rsidR="00BE248B" w:rsidRPr="00BE248B">
        <w:rPr>
          <w:rFonts w:ascii="Calibri" w:eastAsia="Calibri" w:hAnsi="Calibri" w:cs="B Lotus" w:hint="c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رگرسیون</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خطی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ساده</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یک</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روش</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قدرتمند</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برای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مدل‌سازی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رابطه</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خطی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بین</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دو</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متغیر</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است</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این</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روش</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به</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ما</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کمک</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می‌کند</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تا</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تأثیر</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یک</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متغیر</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مستقل</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را</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بر</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یک</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متغیر</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وابسته</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درک</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کنیم</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و</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از</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آن</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برای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پیش‌بینی</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استفاده</w:t>
      </w:r>
      <w:r w:rsidR="00BE248B" w:rsidRPr="009C7448">
        <w:rPr>
          <w:rFonts w:ascii="Calibri" w:eastAsia="Calibri" w:hAnsi="Calibri" w:cs="B Lotus"/>
          <w:b w:val="0"/>
          <w:bCs w:val="0"/>
          <w:noProof/>
          <w:color w:val="auto"/>
          <w:sz w:val="26"/>
          <w:szCs w:val="26"/>
          <w:rtl/>
        </w:rPr>
        <w:t xml:space="preserve"> </w:t>
      </w:r>
      <w:r w:rsidR="00BE248B" w:rsidRPr="009C7448">
        <w:rPr>
          <w:rFonts w:ascii="Calibri" w:eastAsia="Calibri" w:hAnsi="Calibri" w:cs="B Lotus" w:hint="cs"/>
          <w:b w:val="0"/>
          <w:bCs w:val="0"/>
          <w:noProof/>
          <w:color w:val="auto"/>
          <w:sz w:val="26"/>
          <w:szCs w:val="26"/>
          <w:rtl/>
        </w:rPr>
        <w:t>کنیم</w:t>
      </w:r>
      <w:r w:rsidR="00BE248B" w:rsidRPr="009C7448">
        <w:rPr>
          <w:rFonts w:ascii="Calibri" w:eastAsia="Calibri" w:hAnsi="Calibri" w:cs="B Lotus"/>
          <w:b w:val="0"/>
          <w:bCs w:val="0"/>
          <w:noProof/>
          <w:color w:val="auto"/>
          <w:sz w:val="26"/>
          <w:szCs w:val="26"/>
          <w:rtl/>
        </w:rPr>
        <w:t>.</w:t>
      </w:r>
    </w:p>
    <w:p w14:paraId="451D4EC8" w14:textId="77777777" w:rsidR="00BE248B" w:rsidRPr="009C7448" w:rsidRDefault="00BE248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C7448">
        <w:rPr>
          <w:rFonts w:ascii="Calibri" w:eastAsia="Calibri" w:hAnsi="Calibri" w:cs="B Lotus" w:hint="cs"/>
          <w:b w:val="0"/>
          <w:bCs w:val="0"/>
          <w:noProof/>
          <w:color w:val="auto"/>
          <w:sz w:val="26"/>
          <w:szCs w:val="26"/>
          <w:rtl/>
        </w:rPr>
        <w:t>کاربردهای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رگرسیون</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خطی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ساده</w:t>
      </w:r>
      <w:r>
        <w:rPr>
          <w:rFonts w:ascii="Calibri" w:eastAsia="Calibri" w:hAnsi="Calibri" w:cs="B Lotus" w:hint="cs"/>
          <w:b w:val="0"/>
          <w:bCs w:val="0"/>
          <w:noProof/>
          <w:color w:val="auto"/>
          <w:sz w:val="26"/>
          <w:szCs w:val="26"/>
          <w:rtl/>
        </w:rPr>
        <w:t>:</w:t>
      </w:r>
    </w:p>
    <w:p w14:paraId="10642799" w14:textId="77777777" w:rsidR="00BE248B" w:rsidRPr="009C7448" w:rsidRDefault="00BE248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C7448">
        <w:rPr>
          <w:rFonts w:ascii="Calibri" w:eastAsia="Calibri" w:hAnsi="Calibri" w:cs="B Lotus"/>
          <w:b w:val="0"/>
          <w:bCs w:val="0"/>
          <w:noProof/>
          <w:color w:val="auto"/>
          <w:sz w:val="26"/>
          <w:szCs w:val="26"/>
        </w:rPr>
        <w:t xml:space="preserve">- </w:t>
      </w:r>
      <w:r w:rsidRPr="009C7448">
        <w:rPr>
          <w:rFonts w:ascii="Calibri" w:eastAsia="Calibri" w:hAnsi="Calibri" w:cs="B Lotus" w:hint="cs"/>
          <w:b w:val="0"/>
          <w:bCs w:val="0"/>
          <w:noProof/>
          <w:color w:val="auto"/>
          <w:sz w:val="26"/>
          <w:szCs w:val="26"/>
          <w:rtl/>
        </w:rPr>
        <w:t>پیش‌بینی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استفاده</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برای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پیش‌بینی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متغیر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وابسته</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بر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اساس</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متغیر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مستقل</w:t>
      </w:r>
      <w:r>
        <w:rPr>
          <w:rFonts w:ascii="Calibri" w:eastAsia="Calibri" w:hAnsi="Calibri" w:cs="B Lotus" w:hint="cs"/>
          <w:b w:val="0"/>
          <w:bCs w:val="0"/>
          <w:noProof/>
          <w:color w:val="auto"/>
          <w:sz w:val="26"/>
          <w:szCs w:val="26"/>
          <w:rtl/>
        </w:rPr>
        <w:t>.</w:t>
      </w:r>
    </w:p>
    <w:p w14:paraId="6D4FE35C" w14:textId="77777777" w:rsidR="00BE248B" w:rsidRPr="009C7448" w:rsidRDefault="00BE248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C7448">
        <w:rPr>
          <w:rFonts w:ascii="Calibri" w:eastAsia="Calibri" w:hAnsi="Calibri" w:cs="B Lotus"/>
          <w:b w:val="0"/>
          <w:bCs w:val="0"/>
          <w:noProof/>
          <w:color w:val="auto"/>
          <w:sz w:val="26"/>
          <w:szCs w:val="26"/>
        </w:rPr>
        <w:t xml:space="preserve">- </w:t>
      </w:r>
      <w:r w:rsidRPr="009C7448">
        <w:rPr>
          <w:rFonts w:ascii="Calibri" w:eastAsia="Calibri" w:hAnsi="Calibri" w:cs="B Lotus" w:hint="cs"/>
          <w:b w:val="0"/>
          <w:bCs w:val="0"/>
          <w:noProof/>
          <w:color w:val="auto"/>
          <w:sz w:val="26"/>
          <w:szCs w:val="26"/>
          <w:rtl/>
        </w:rPr>
        <w:t>بررسی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روابط</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تحلیل</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رابطه</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خطی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بین</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دو</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متغیر</w:t>
      </w:r>
      <w:r>
        <w:rPr>
          <w:rFonts w:ascii="Calibri" w:eastAsia="Calibri" w:hAnsi="Calibri" w:cs="B Lotus" w:hint="cs"/>
          <w:b w:val="0"/>
          <w:bCs w:val="0"/>
          <w:noProof/>
          <w:color w:val="auto"/>
          <w:sz w:val="26"/>
          <w:szCs w:val="26"/>
          <w:rtl/>
        </w:rPr>
        <w:t>.</w:t>
      </w:r>
    </w:p>
    <w:p w14:paraId="2CD224E7" w14:textId="77777777" w:rsidR="00BE248B" w:rsidRPr="009C7448" w:rsidRDefault="00BE248B" w:rsidP="00BE248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9C7448">
        <w:rPr>
          <w:rFonts w:ascii="Calibri" w:eastAsia="Calibri" w:hAnsi="Calibri" w:cs="B Lotus"/>
          <w:b w:val="0"/>
          <w:bCs w:val="0"/>
          <w:noProof/>
          <w:color w:val="auto"/>
          <w:sz w:val="26"/>
          <w:szCs w:val="26"/>
        </w:rPr>
        <w:t xml:space="preserve">- </w:t>
      </w:r>
      <w:r w:rsidRPr="009C7448">
        <w:rPr>
          <w:rFonts w:ascii="Calibri" w:eastAsia="Calibri" w:hAnsi="Calibri" w:cs="B Lotus" w:hint="cs"/>
          <w:b w:val="0"/>
          <w:bCs w:val="0"/>
          <w:noProof/>
          <w:color w:val="auto"/>
          <w:sz w:val="26"/>
          <w:szCs w:val="26"/>
          <w:rtl/>
        </w:rPr>
        <w:t>ارزیابی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اثرات</w:t>
      </w:r>
      <w:r>
        <w:rPr>
          <w:rFonts w:ascii="Calibri" w:eastAsia="Calibri" w:hAnsi="Calibri" w:cs="B Lotus" w:hint="cs"/>
          <w:b w:val="0"/>
          <w:bCs w:val="0"/>
          <w:noProof/>
          <w:color w:val="auto"/>
          <w:sz w:val="26"/>
          <w:szCs w:val="26"/>
          <w:rtl/>
        </w:rPr>
        <w:t xml:space="preserve"> و تبیین</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اندازه‌گیری</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اثر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یک</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متغیر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بر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متغیر</w:t>
      </w:r>
      <w:r w:rsidRPr="009C7448">
        <w:rPr>
          <w:rFonts w:ascii="Calibri" w:eastAsia="Calibri" w:hAnsi="Calibri" w:cs="B Lotus"/>
          <w:b w:val="0"/>
          <w:bCs w:val="0"/>
          <w:noProof/>
          <w:color w:val="auto"/>
          <w:sz w:val="26"/>
          <w:szCs w:val="26"/>
          <w:rtl/>
        </w:rPr>
        <w:t xml:space="preserve"> </w:t>
      </w:r>
      <w:r w:rsidRPr="009C7448">
        <w:rPr>
          <w:rFonts w:ascii="Calibri" w:eastAsia="Calibri" w:hAnsi="Calibri" w:cs="B Lotus" w:hint="cs"/>
          <w:b w:val="0"/>
          <w:bCs w:val="0"/>
          <w:noProof/>
          <w:color w:val="auto"/>
          <w:sz w:val="26"/>
          <w:szCs w:val="26"/>
          <w:rtl/>
        </w:rPr>
        <w:t>دیگر</w:t>
      </w:r>
      <w:r>
        <w:rPr>
          <w:rFonts w:ascii="Calibri" w:eastAsia="Calibri" w:hAnsi="Calibri" w:cs="B Lotus" w:hint="cs"/>
          <w:b w:val="0"/>
          <w:bCs w:val="0"/>
          <w:noProof/>
          <w:color w:val="auto"/>
          <w:sz w:val="26"/>
          <w:szCs w:val="26"/>
          <w:rtl/>
        </w:rPr>
        <w:t>.</w:t>
      </w:r>
    </w:p>
    <w:p w14:paraId="14DE7BBA" w14:textId="77777777" w:rsidR="007A28F1" w:rsidRPr="0051677B" w:rsidRDefault="007A28F1" w:rsidP="0051677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51677B">
        <w:rPr>
          <w:rFonts w:ascii="Calibri" w:eastAsia="Calibri" w:hAnsi="Calibri" w:cs="B Lotus" w:hint="cs"/>
          <w:b w:val="0"/>
          <w:bCs w:val="0"/>
          <w:noProof/>
          <w:color w:val="auto"/>
          <w:sz w:val="26"/>
          <w:szCs w:val="26"/>
          <w:rtl/>
        </w:rPr>
        <w:t xml:space="preserve">برای انجام رگرسیون خطی از تابع </w:t>
      </w:r>
      <w:r w:rsidRPr="0051677B">
        <w:rPr>
          <w:rFonts w:ascii="Calibri" w:eastAsia="Calibri" w:hAnsi="Calibri" w:cs="B Lotus"/>
          <w:b w:val="0"/>
          <w:bCs w:val="0"/>
          <w:noProof/>
          <w:color w:val="auto"/>
          <w:sz w:val="26"/>
          <w:szCs w:val="26"/>
        </w:rPr>
        <w:t>lm</w:t>
      </w:r>
      <w:r w:rsidRPr="0051677B">
        <w:rPr>
          <w:rFonts w:ascii="Calibri" w:eastAsia="Calibri" w:hAnsi="Calibri" w:cs="B Lotus" w:hint="cs"/>
          <w:b w:val="0"/>
          <w:bCs w:val="0"/>
          <w:noProof/>
          <w:color w:val="auto"/>
          <w:sz w:val="26"/>
          <w:szCs w:val="26"/>
          <w:rtl/>
        </w:rPr>
        <w:t xml:space="preserve"> استفاده می کنیم. به این صورت؛</w:t>
      </w:r>
    </w:p>
    <w:p w14:paraId="363D3ED3" w14:textId="77777777" w:rsidR="007A28F1" w:rsidRDefault="007A28F1" w:rsidP="007A28F1">
      <w:pPr>
        <w:bidi/>
        <w:ind w:firstLine="397"/>
        <w:rPr>
          <w:rFonts w:cs="2  Nazanin"/>
          <w:sz w:val="28"/>
          <w:szCs w:val="28"/>
          <w:lang w:bidi="fa-IR"/>
        </w:rPr>
      </w:pPr>
    </w:p>
    <w:tbl>
      <w:tblPr>
        <w:tblW w:w="6828" w:type="dxa"/>
        <w:jc w:val="center"/>
        <w:tblLook w:val="04A0" w:firstRow="1" w:lastRow="0" w:firstColumn="1" w:lastColumn="0" w:noHBand="0" w:noVBand="1"/>
      </w:tblPr>
      <w:tblGrid>
        <w:gridCol w:w="1442"/>
        <w:gridCol w:w="5386"/>
      </w:tblGrid>
      <w:tr w:rsidR="007A28F1" w:rsidRPr="00362D69" w14:paraId="330B6D1E" w14:textId="77777777" w:rsidTr="00015C77">
        <w:trPr>
          <w:trHeight w:val="377"/>
          <w:jc w:val="center"/>
        </w:trPr>
        <w:tc>
          <w:tcPr>
            <w:tcW w:w="1442" w:type="dxa"/>
          </w:tcPr>
          <w:p w14:paraId="669FFD97" w14:textId="77777777" w:rsidR="007A28F1" w:rsidRPr="00B913F7" w:rsidRDefault="00B913F7" w:rsidP="00015C77">
            <w:pPr>
              <w:bidi/>
              <w:jc w:val="right"/>
            </w:pPr>
            <m:oMathPara>
              <m:oMath>
                <m:r>
                  <w:rPr>
                    <w:rFonts w:ascii="Cambria Math" w:hAnsi="Cambria Math"/>
                  </w:rPr>
                  <m:t>H0: β=0</m:t>
                </m:r>
              </m:oMath>
            </m:oMathPara>
          </w:p>
        </w:tc>
        <w:tc>
          <w:tcPr>
            <w:tcW w:w="5386" w:type="dxa"/>
          </w:tcPr>
          <w:p w14:paraId="22D07B00" w14:textId="77777777" w:rsidR="007A28F1" w:rsidRPr="00015C77" w:rsidRDefault="007A28F1" w:rsidP="00015C77">
            <w:pPr>
              <w:pStyle w:val="HTMLPreformatted"/>
              <w:wordWrap w:val="0"/>
              <w:bidi/>
              <w:jc w:val="both"/>
              <w:rPr>
                <w:rFonts w:ascii="Times New Roman" w:hAnsi="Times New Roman" w:cs="2  Nazanin"/>
                <w:sz w:val="24"/>
                <w:szCs w:val="24"/>
                <w:rtl/>
                <w:lang w:bidi="fa-IR"/>
              </w:rPr>
            </w:pPr>
            <w:r w:rsidRPr="00015C77">
              <w:rPr>
                <w:rFonts w:cs="2  Nazanin" w:hint="cs"/>
                <w:sz w:val="24"/>
                <w:szCs w:val="24"/>
                <w:rtl/>
                <w:lang w:bidi="fa-IR"/>
              </w:rPr>
              <w:t>فرضیه 0: هوش فرهنگی</w:t>
            </w:r>
            <w:r w:rsidR="00281BAC">
              <w:rPr>
                <w:rFonts w:cs="2  Nazanin"/>
                <w:sz w:val="24"/>
                <w:szCs w:val="24"/>
                <w:rtl/>
                <w:lang w:bidi="fa-IR"/>
              </w:rPr>
              <w:t xml:space="preserve"> (</w:t>
            </w:r>
            <w:r w:rsidRPr="00015C77">
              <w:rPr>
                <w:rFonts w:cs="2  Nazanin"/>
                <w:sz w:val="24"/>
                <w:szCs w:val="24"/>
                <w:lang w:bidi="fa-IR"/>
              </w:rPr>
              <w:t>X</w:t>
            </w:r>
            <w:r w:rsidRPr="00015C77">
              <w:rPr>
                <w:rFonts w:cs="2  Nazanin" w:hint="cs"/>
                <w:sz w:val="24"/>
                <w:szCs w:val="24"/>
                <w:rtl/>
                <w:lang w:bidi="fa-IR"/>
              </w:rPr>
              <w:t>) بر سلامت اجتماعی</w:t>
            </w:r>
            <w:r w:rsidR="00281BAC">
              <w:rPr>
                <w:rFonts w:cs="2  Nazanin"/>
                <w:sz w:val="24"/>
                <w:szCs w:val="24"/>
                <w:rtl/>
                <w:lang w:bidi="fa-IR"/>
              </w:rPr>
              <w:t xml:space="preserve"> (</w:t>
            </w:r>
            <w:r w:rsidRPr="00015C77">
              <w:rPr>
                <w:rFonts w:cs="2  Nazanin"/>
                <w:sz w:val="24"/>
                <w:szCs w:val="24"/>
                <w:lang w:bidi="fa-IR"/>
              </w:rPr>
              <w:t>Y</w:t>
            </w:r>
            <w:r w:rsidRPr="00015C77">
              <w:rPr>
                <w:rFonts w:cs="2  Nazanin" w:hint="cs"/>
                <w:sz w:val="24"/>
                <w:szCs w:val="24"/>
                <w:rtl/>
                <w:lang w:bidi="fa-IR"/>
              </w:rPr>
              <w:t>) اثر ندارد.</w:t>
            </w:r>
          </w:p>
        </w:tc>
      </w:tr>
      <w:tr w:rsidR="007A28F1" w:rsidRPr="00362D69" w14:paraId="7137F4C6" w14:textId="77777777" w:rsidTr="00015C77">
        <w:trPr>
          <w:trHeight w:val="377"/>
          <w:jc w:val="center"/>
        </w:trPr>
        <w:tc>
          <w:tcPr>
            <w:tcW w:w="1442" w:type="dxa"/>
          </w:tcPr>
          <w:p w14:paraId="5865E1A0" w14:textId="77777777" w:rsidR="007A28F1" w:rsidRPr="00B913F7" w:rsidRDefault="00B913F7" w:rsidP="00015C77">
            <w:pPr>
              <w:bidi/>
              <w:jc w:val="right"/>
            </w:pPr>
            <m:oMathPara>
              <m:oMath>
                <m:r>
                  <w:rPr>
                    <w:rFonts w:ascii="Cambria Math" w:hAnsi="Cambria Math"/>
                  </w:rPr>
                  <m:t>H1: β</m:t>
                </m:r>
                <m:r>
                  <w:rPr>
                    <w:rFonts w:ascii="Cambria Math" w:eastAsia="Times New Roman" w:hAnsi="Cambria Math"/>
                  </w:rPr>
                  <m:t>≠</m:t>
                </m:r>
                <m:r>
                  <w:rPr>
                    <w:rFonts w:ascii="Cambria Math" w:hAnsi="Cambria Math"/>
                  </w:rPr>
                  <m:t>0</m:t>
                </m:r>
              </m:oMath>
            </m:oMathPara>
          </w:p>
        </w:tc>
        <w:tc>
          <w:tcPr>
            <w:tcW w:w="5386" w:type="dxa"/>
          </w:tcPr>
          <w:p w14:paraId="578DAD23" w14:textId="77777777" w:rsidR="007A28F1" w:rsidRPr="00015C77" w:rsidRDefault="007A28F1" w:rsidP="00015C77">
            <w:pPr>
              <w:pStyle w:val="HTMLPreformatted"/>
              <w:wordWrap w:val="0"/>
              <w:bidi/>
              <w:rPr>
                <w:rFonts w:ascii="Times New Roman" w:hAnsi="Times New Roman" w:cs="2  Nazanin"/>
                <w:sz w:val="24"/>
                <w:szCs w:val="24"/>
                <w:rtl/>
                <w:lang w:bidi="fa-IR"/>
              </w:rPr>
            </w:pPr>
            <w:r w:rsidRPr="00015C77">
              <w:rPr>
                <w:rFonts w:cs="2  Nazanin" w:hint="cs"/>
                <w:sz w:val="24"/>
                <w:szCs w:val="24"/>
                <w:rtl/>
                <w:lang w:bidi="fa-IR"/>
              </w:rPr>
              <w:t>فرضیه1 : هوش فرهنگی</w:t>
            </w:r>
            <w:r w:rsidR="00281BAC">
              <w:rPr>
                <w:rFonts w:cs="2  Nazanin"/>
                <w:sz w:val="24"/>
                <w:szCs w:val="24"/>
                <w:rtl/>
                <w:lang w:bidi="fa-IR"/>
              </w:rPr>
              <w:t xml:space="preserve"> (</w:t>
            </w:r>
            <w:r w:rsidRPr="00015C77">
              <w:rPr>
                <w:rFonts w:cs="2  Nazanin"/>
                <w:sz w:val="24"/>
                <w:szCs w:val="24"/>
                <w:lang w:bidi="fa-IR"/>
              </w:rPr>
              <w:t>X</w:t>
            </w:r>
            <w:r w:rsidRPr="00015C77">
              <w:rPr>
                <w:rFonts w:cs="2  Nazanin" w:hint="cs"/>
                <w:sz w:val="24"/>
                <w:szCs w:val="24"/>
                <w:rtl/>
                <w:lang w:bidi="fa-IR"/>
              </w:rPr>
              <w:t>) بر سلامت اجتماعی</w:t>
            </w:r>
            <w:r w:rsidR="00281BAC">
              <w:rPr>
                <w:rFonts w:cs="2  Nazanin"/>
                <w:sz w:val="24"/>
                <w:szCs w:val="24"/>
                <w:rtl/>
                <w:lang w:bidi="fa-IR"/>
              </w:rPr>
              <w:t xml:space="preserve"> (</w:t>
            </w:r>
            <w:r w:rsidRPr="00015C77">
              <w:rPr>
                <w:rFonts w:cs="2  Nazanin"/>
                <w:sz w:val="24"/>
                <w:szCs w:val="24"/>
                <w:lang w:bidi="fa-IR"/>
              </w:rPr>
              <w:t>Y</w:t>
            </w:r>
            <w:r w:rsidRPr="00015C77">
              <w:rPr>
                <w:rFonts w:cs="2  Nazanin" w:hint="cs"/>
                <w:sz w:val="24"/>
                <w:szCs w:val="24"/>
                <w:rtl/>
                <w:lang w:bidi="fa-IR"/>
              </w:rPr>
              <w:t>) اثر دارد.</w:t>
            </w:r>
          </w:p>
        </w:tc>
      </w:tr>
    </w:tbl>
    <w:p w14:paraId="0AB640B3" w14:textId="77777777" w:rsidR="00015C77" w:rsidRPr="00015C77" w:rsidRDefault="00015C77" w:rsidP="00015C77">
      <w:pPr>
        <w:rPr>
          <w:vanish/>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14:paraId="0EDA3BF7" w14:textId="77777777" w:rsidTr="00015C77">
        <w:trPr>
          <w:jc w:val="center"/>
        </w:trPr>
        <w:tc>
          <w:tcPr>
            <w:tcW w:w="7027" w:type="dxa"/>
          </w:tcPr>
          <w:p w14:paraId="0CDCD4BE" w14:textId="77777777" w:rsidR="007A28F1" w:rsidRPr="001838EB" w:rsidRDefault="007A28F1" w:rsidP="00015C77">
            <w:pPr>
              <w:pStyle w:val="NormalWeb"/>
              <w:spacing w:before="0" w:beforeAutospacing="0" w:after="0" w:afterAutospacing="0"/>
              <w:rPr>
                <w:rFonts w:asciiTheme="majorBidi" w:hAnsiTheme="majorBidi" w:cstheme="majorBidi"/>
                <w:color w:val="000000"/>
                <w:sz w:val="28"/>
                <w:szCs w:val="28"/>
                <w:rtl/>
              </w:rPr>
            </w:pPr>
            <w:r w:rsidRPr="001838EB">
              <w:rPr>
                <w:rFonts w:asciiTheme="majorBidi" w:hAnsiTheme="majorBidi" w:cstheme="majorBidi"/>
                <w:color w:val="000000"/>
                <w:sz w:val="28"/>
                <w:szCs w:val="28"/>
              </w:rPr>
              <w:t>R</w:t>
            </w:r>
          </w:p>
        </w:tc>
      </w:tr>
      <w:tr w:rsidR="007A28F1" w14:paraId="2C886AA6" w14:textId="77777777" w:rsidTr="00015C77">
        <w:trPr>
          <w:trHeight w:val="432"/>
          <w:jc w:val="center"/>
        </w:trPr>
        <w:tc>
          <w:tcPr>
            <w:tcW w:w="7027" w:type="dxa"/>
          </w:tcPr>
          <w:p w14:paraId="653B3C62" w14:textId="77777777" w:rsidR="007A28F1" w:rsidRPr="001838EB"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heme="majorBidi" w:eastAsia="Times New Roman" w:hAnsiTheme="majorBidi" w:cstheme="majorBidi"/>
                <w:sz w:val="24"/>
                <w:szCs w:val="24"/>
                <w:rtl/>
              </w:rPr>
            </w:pPr>
            <w:proofErr w:type="spellStart"/>
            <w:proofErr w:type="gramStart"/>
            <w:r w:rsidRPr="001838EB">
              <w:rPr>
                <w:rFonts w:asciiTheme="majorBidi" w:eastAsia="Times New Roman" w:hAnsiTheme="majorBidi" w:cstheme="majorBidi"/>
                <w:sz w:val="24"/>
                <w:szCs w:val="24"/>
              </w:rPr>
              <w:t>lm</w:t>
            </w:r>
            <w:proofErr w:type="spellEnd"/>
            <w:r w:rsidRPr="001838EB">
              <w:rPr>
                <w:rFonts w:asciiTheme="majorBidi" w:eastAsia="Times New Roman" w:hAnsiTheme="majorBidi" w:cstheme="majorBidi"/>
                <w:sz w:val="24"/>
                <w:szCs w:val="24"/>
              </w:rPr>
              <w:t>(</w:t>
            </w:r>
            <w:proofErr w:type="spellStart"/>
            <w:proofErr w:type="gramEnd"/>
            <w:r w:rsidRPr="001838EB">
              <w:rPr>
                <w:rFonts w:asciiTheme="majorBidi" w:eastAsia="Times New Roman" w:hAnsiTheme="majorBidi" w:cstheme="majorBidi"/>
                <w:sz w:val="24"/>
                <w:szCs w:val="24"/>
              </w:rPr>
              <w:t>DATA$salamat_kol</w:t>
            </w:r>
            <w:proofErr w:type="spellEnd"/>
            <w:r w:rsidRPr="001838EB">
              <w:rPr>
                <w:rFonts w:asciiTheme="majorBidi" w:eastAsia="Times New Roman" w:hAnsiTheme="majorBidi" w:cstheme="majorBidi"/>
                <w:sz w:val="24"/>
                <w:szCs w:val="24"/>
              </w:rPr>
              <w:t xml:space="preserve"> ~ </w:t>
            </w:r>
            <w:proofErr w:type="spellStart"/>
            <w:r w:rsidRPr="001838EB">
              <w:rPr>
                <w:rFonts w:asciiTheme="majorBidi" w:eastAsia="Times New Roman" w:hAnsiTheme="majorBidi" w:cstheme="majorBidi"/>
                <w:sz w:val="24"/>
                <w:szCs w:val="24"/>
              </w:rPr>
              <w:t>DATA$CQ_kol</w:t>
            </w:r>
            <w:proofErr w:type="spellEnd"/>
            <w:r w:rsidRPr="001838EB">
              <w:rPr>
                <w:rFonts w:asciiTheme="majorBidi" w:eastAsia="Times New Roman" w:hAnsiTheme="majorBidi" w:cstheme="majorBidi"/>
                <w:sz w:val="24"/>
                <w:szCs w:val="24"/>
              </w:rPr>
              <w:t>)</w:t>
            </w:r>
          </w:p>
        </w:tc>
      </w:tr>
      <w:tr w:rsidR="007A28F1" w14:paraId="501A1EA7" w14:textId="77777777" w:rsidTr="00015C77">
        <w:trPr>
          <w:jc w:val="center"/>
        </w:trPr>
        <w:tc>
          <w:tcPr>
            <w:tcW w:w="7027" w:type="dxa"/>
          </w:tcPr>
          <w:p w14:paraId="08701D21" w14:textId="77777777" w:rsidR="007A28F1" w:rsidRPr="001838EB" w:rsidRDefault="007A28F1" w:rsidP="00015C77">
            <w:pPr>
              <w:pStyle w:val="NormalWeb"/>
              <w:spacing w:before="0" w:beforeAutospacing="0" w:after="0" w:afterAutospacing="0"/>
              <w:rPr>
                <w:rFonts w:asciiTheme="majorBidi" w:hAnsiTheme="majorBidi" w:cstheme="majorBidi"/>
                <w:color w:val="000000"/>
                <w:sz w:val="28"/>
                <w:szCs w:val="28"/>
                <w:rtl/>
              </w:rPr>
            </w:pPr>
            <w:r w:rsidRPr="001838EB">
              <w:rPr>
                <w:rFonts w:asciiTheme="majorBidi" w:hAnsiTheme="majorBidi" w:cstheme="majorBidi"/>
                <w:color w:val="000000"/>
                <w:sz w:val="28"/>
                <w:szCs w:val="28"/>
              </w:rPr>
              <w:t>output</w:t>
            </w:r>
          </w:p>
        </w:tc>
      </w:tr>
      <w:tr w:rsidR="007A28F1" w14:paraId="4A349BFE" w14:textId="77777777" w:rsidTr="00015C77">
        <w:trPr>
          <w:trHeight w:val="712"/>
          <w:jc w:val="center"/>
        </w:trPr>
        <w:tc>
          <w:tcPr>
            <w:tcW w:w="7027" w:type="dxa"/>
          </w:tcPr>
          <w:p w14:paraId="1516D831" w14:textId="77777777" w:rsidR="007A28F1" w:rsidRPr="001838EB" w:rsidRDefault="007A28F1" w:rsidP="00015C77">
            <w:pPr>
              <w:pStyle w:val="HTMLPreformatted"/>
              <w:shd w:val="clear" w:color="auto" w:fill="FFFFFF"/>
              <w:wordWrap w:val="0"/>
              <w:rPr>
                <w:rStyle w:val="gntyacmbo3b"/>
                <w:rFonts w:asciiTheme="majorBidi" w:hAnsiTheme="majorBidi" w:cstheme="majorBidi"/>
                <w:color w:val="000000"/>
                <w:bdr w:val="none" w:sz="0" w:space="0" w:color="auto" w:frame="1"/>
              </w:rPr>
            </w:pPr>
            <w:r w:rsidRPr="001838EB">
              <w:rPr>
                <w:rStyle w:val="gntyacmbo3b"/>
                <w:rFonts w:asciiTheme="majorBidi" w:hAnsiTheme="majorBidi" w:cstheme="majorBidi"/>
                <w:color w:val="000000"/>
                <w:bdr w:val="none" w:sz="0" w:space="0" w:color="auto" w:frame="1"/>
              </w:rPr>
              <w:t>Coefficients:</w:t>
            </w:r>
          </w:p>
          <w:p w14:paraId="28709C61" w14:textId="77777777" w:rsidR="007A28F1" w:rsidRPr="001838EB" w:rsidRDefault="007A28F1" w:rsidP="00015C77">
            <w:pPr>
              <w:pStyle w:val="HTMLPreformatted"/>
              <w:shd w:val="clear" w:color="auto" w:fill="FFFFFF"/>
              <w:wordWrap w:val="0"/>
              <w:rPr>
                <w:rStyle w:val="gntyacmbo3b"/>
                <w:rFonts w:asciiTheme="majorBidi" w:hAnsiTheme="majorBidi" w:cstheme="majorBidi"/>
                <w:color w:val="000000"/>
                <w:bdr w:val="none" w:sz="0" w:space="0" w:color="auto" w:frame="1"/>
              </w:rPr>
            </w:pPr>
            <w:r w:rsidRPr="001838EB">
              <w:rPr>
                <w:rStyle w:val="gntyacmbo3b"/>
                <w:rFonts w:asciiTheme="majorBidi" w:hAnsiTheme="majorBidi" w:cstheme="majorBidi"/>
                <w:color w:val="000000"/>
                <w:bdr w:val="none" w:sz="0" w:space="0" w:color="auto" w:frame="1"/>
              </w:rPr>
              <w:t xml:space="preserve">(Intercept) </w:t>
            </w:r>
            <w:proofErr w:type="spellStart"/>
            <w:r w:rsidRPr="001838EB">
              <w:rPr>
                <w:rStyle w:val="gntyacmbo3b"/>
                <w:rFonts w:asciiTheme="majorBidi" w:hAnsiTheme="majorBidi" w:cstheme="majorBidi"/>
                <w:color w:val="000000"/>
                <w:bdr w:val="none" w:sz="0" w:space="0" w:color="auto" w:frame="1"/>
              </w:rPr>
              <w:t>DATA$CQ_kol</w:t>
            </w:r>
            <w:proofErr w:type="spellEnd"/>
            <w:r w:rsidRPr="001838EB">
              <w:rPr>
                <w:rStyle w:val="gntyacmbo3b"/>
                <w:rFonts w:asciiTheme="majorBidi" w:hAnsiTheme="majorBidi" w:cstheme="majorBidi"/>
                <w:color w:val="000000"/>
                <w:bdr w:val="none" w:sz="0" w:space="0" w:color="auto" w:frame="1"/>
              </w:rPr>
              <w:t xml:space="preserve">  </w:t>
            </w:r>
          </w:p>
          <w:p w14:paraId="032C0125" w14:textId="77777777" w:rsidR="007A28F1" w:rsidRPr="001838EB" w:rsidRDefault="007A28F1" w:rsidP="00015C77">
            <w:pPr>
              <w:pStyle w:val="HTMLPreformatted"/>
              <w:shd w:val="clear" w:color="auto" w:fill="FFFFFF"/>
              <w:wordWrap w:val="0"/>
              <w:rPr>
                <w:rFonts w:asciiTheme="majorBidi" w:hAnsiTheme="majorBidi" w:cstheme="majorBidi"/>
                <w:color w:val="000000"/>
                <w:rtl/>
              </w:rPr>
            </w:pPr>
            <w:r w:rsidRPr="001838EB">
              <w:rPr>
                <w:rStyle w:val="gntyacmbo3b"/>
                <w:rFonts w:asciiTheme="majorBidi" w:hAnsiTheme="majorBidi" w:cstheme="majorBidi"/>
                <w:color w:val="000000"/>
                <w:bdr w:val="none" w:sz="0" w:space="0" w:color="auto" w:frame="1"/>
              </w:rPr>
              <w:t xml:space="preserve">    56.5643       </w:t>
            </w:r>
            <w:r w:rsidRPr="001838EB">
              <w:rPr>
                <w:rStyle w:val="gntyacmbo3b"/>
                <w:rFonts w:asciiTheme="majorBidi" w:hAnsiTheme="majorBidi" w:cstheme="majorBidi"/>
                <w:color w:val="000000"/>
                <w:highlight w:val="yellow"/>
                <w:bdr w:val="none" w:sz="0" w:space="0" w:color="auto" w:frame="1"/>
              </w:rPr>
              <w:t>0.3813</w:t>
            </w:r>
          </w:p>
        </w:tc>
      </w:tr>
    </w:tbl>
    <w:p w14:paraId="5F5137EA" w14:textId="77777777" w:rsidR="007A28F1" w:rsidRDefault="007A28F1" w:rsidP="001C3F2B">
      <w:pPr>
        <w:pStyle w:val="a1"/>
        <w:keepNext w:val="0"/>
        <w:keepLines w:val="0"/>
        <w:widowControl w:val="0"/>
        <w:spacing w:before="0" w:after="0" w:line="362" w:lineRule="exact"/>
        <w:ind w:firstLine="562"/>
        <w:jc w:val="both"/>
        <w:outlineLvl w:val="9"/>
        <w:rPr>
          <w:rFonts w:cs="2  Nazanin"/>
          <w:rtl/>
        </w:rPr>
      </w:pPr>
      <w:r w:rsidRPr="001C3F2B">
        <w:rPr>
          <w:rFonts w:ascii="Calibri" w:eastAsia="Calibri" w:hAnsi="Calibri" w:cs="B Lotus" w:hint="cs"/>
          <w:b w:val="0"/>
          <w:bCs w:val="0"/>
          <w:noProof/>
          <w:color w:val="auto"/>
          <w:sz w:val="26"/>
          <w:szCs w:val="26"/>
          <w:rtl/>
        </w:rPr>
        <w:lastRenderedPageBreak/>
        <w:t>در خروجی جدول فقط مقدار ثابت و نیز بتای</w:t>
      </w:r>
      <w:r w:rsidR="00281BAC">
        <w:rPr>
          <w:rFonts w:ascii="Calibri" w:eastAsia="Calibri" w:hAnsi="Calibri" w:cs="B Lotus"/>
          <w:b w:val="0"/>
          <w:bCs w:val="0"/>
          <w:noProof/>
          <w:color w:val="auto"/>
          <w:sz w:val="26"/>
          <w:szCs w:val="26"/>
          <w:rtl/>
        </w:rPr>
        <w:t xml:space="preserve"> (</w:t>
      </w:r>
      <w:r w:rsidR="001C3F2B">
        <w:rPr>
          <w:rFonts w:ascii="Calibri" w:eastAsia="Calibri" w:hAnsi="Calibri" w:cs="B Lotus" w:hint="cs"/>
          <w:b w:val="0"/>
          <w:bCs w:val="0"/>
          <w:noProof/>
          <w:color w:val="auto"/>
          <w:sz w:val="26"/>
          <w:szCs w:val="26"/>
          <w:rtl/>
        </w:rPr>
        <w:t>ضریب رگرسیونی استاندارد)</w:t>
      </w:r>
      <w:r w:rsidRPr="001C3F2B">
        <w:rPr>
          <w:rFonts w:ascii="Calibri" w:eastAsia="Calibri" w:hAnsi="Calibri" w:cs="B Lotus" w:hint="cs"/>
          <w:b w:val="0"/>
          <w:bCs w:val="0"/>
          <w:noProof/>
          <w:color w:val="auto"/>
          <w:sz w:val="26"/>
          <w:szCs w:val="26"/>
          <w:rtl/>
        </w:rPr>
        <w:t xml:space="preserve"> هوش فرهنگی به میزان 0.3813 گزارش شده است. البته این مقادیر بسیار کم هست و برای قضاوت بهتر نیاز به اطلاعات بیشتری داریم. می توانیم با قرار دادن دستور و نتیجه فوق در یک شی جدید و در مرحله بعد با </w:t>
      </w:r>
      <w:r w:rsidRPr="004A79CF">
        <w:rPr>
          <w:rFonts w:ascii="Calibri" w:eastAsia="Calibri" w:hAnsi="Calibri" w:cs="B Lotus"/>
          <w:b w:val="0"/>
          <w:bCs w:val="0"/>
          <w:noProof/>
          <w:color w:val="auto"/>
          <w:sz w:val="22"/>
          <w:szCs w:val="22"/>
        </w:rPr>
        <w:t>summary</w:t>
      </w:r>
      <w:r w:rsidRPr="004A79CF">
        <w:rPr>
          <w:rFonts w:ascii="Calibri" w:eastAsia="Calibri" w:hAnsi="Calibri" w:cs="B Lotus" w:hint="cs"/>
          <w:b w:val="0"/>
          <w:bCs w:val="0"/>
          <w:noProof/>
          <w:color w:val="auto"/>
          <w:sz w:val="22"/>
          <w:szCs w:val="22"/>
          <w:rtl/>
        </w:rPr>
        <w:t xml:space="preserve"> </w:t>
      </w:r>
      <w:r w:rsidRPr="001C3F2B">
        <w:rPr>
          <w:rFonts w:ascii="Calibri" w:eastAsia="Calibri" w:hAnsi="Calibri" w:cs="B Lotus" w:hint="cs"/>
          <w:b w:val="0"/>
          <w:bCs w:val="0"/>
          <w:noProof/>
          <w:color w:val="auto"/>
          <w:sz w:val="26"/>
          <w:szCs w:val="26"/>
          <w:rtl/>
        </w:rPr>
        <w:t>گرفتن از آن</w:t>
      </w:r>
      <w:r w:rsidR="001C3F2B">
        <w:rPr>
          <w:rFonts w:ascii="Calibri" w:eastAsia="Calibri" w:hAnsi="Calibri" w:cs="B Lotus" w:hint="cs"/>
          <w:b w:val="0"/>
          <w:bCs w:val="0"/>
          <w:noProof/>
          <w:color w:val="auto"/>
          <w:sz w:val="26"/>
          <w:szCs w:val="26"/>
          <w:rtl/>
        </w:rPr>
        <w:t>،</w:t>
      </w:r>
      <w:r w:rsidRPr="001C3F2B">
        <w:rPr>
          <w:rFonts w:ascii="Calibri" w:eastAsia="Calibri" w:hAnsi="Calibri" w:cs="B Lotus" w:hint="cs"/>
          <w:b w:val="0"/>
          <w:bCs w:val="0"/>
          <w:noProof/>
          <w:color w:val="auto"/>
          <w:sz w:val="26"/>
          <w:szCs w:val="26"/>
          <w:rtl/>
        </w:rPr>
        <w:t xml:space="preserve"> به اطلاعات بیشتر</w:t>
      </w:r>
      <w:r w:rsidR="001C3F2B">
        <w:rPr>
          <w:rFonts w:ascii="Calibri" w:eastAsia="Calibri" w:hAnsi="Calibri" w:cs="B Lotus" w:hint="cs"/>
          <w:b w:val="0"/>
          <w:bCs w:val="0"/>
          <w:noProof/>
          <w:color w:val="auto"/>
          <w:sz w:val="26"/>
          <w:szCs w:val="26"/>
          <w:rtl/>
        </w:rPr>
        <w:t>ی</w:t>
      </w:r>
      <w:r w:rsidRPr="001C3F2B">
        <w:rPr>
          <w:rFonts w:ascii="Calibri" w:eastAsia="Calibri" w:hAnsi="Calibri" w:cs="B Lotus" w:hint="cs"/>
          <w:b w:val="0"/>
          <w:bCs w:val="0"/>
          <w:noProof/>
          <w:color w:val="auto"/>
          <w:sz w:val="26"/>
          <w:szCs w:val="26"/>
          <w:rtl/>
        </w:rPr>
        <w:t xml:space="preserve"> دست پیدا کنیم. برای مثال ما نام شی جدید را </w:t>
      </w:r>
      <w:r w:rsidRPr="004A79CF">
        <w:rPr>
          <w:rFonts w:ascii="Calibri" w:eastAsia="Calibri" w:hAnsi="Calibri" w:cs="B Lotus"/>
          <w:b w:val="0"/>
          <w:bCs w:val="0"/>
          <w:noProof/>
          <w:color w:val="auto"/>
          <w:sz w:val="22"/>
          <w:szCs w:val="22"/>
        </w:rPr>
        <w:t>MREG</w:t>
      </w:r>
      <w:r w:rsidRPr="004A79CF">
        <w:rPr>
          <w:rFonts w:ascii="Calibri" w:eastAsia="Calibri" w:hAnsi="Calibri" w:cs="B Lotus" w:hint="cs"/>
          <w:b w:val="0"/>
          <w:bCs w:val="0"/>
          <w:noProof/>
          <w:color w:val="auto"/>
          <w:sz w:val="22"/>
          <w:szCs w:val="22"/>
          <w:rtl/>
        </w:rPr>
        <w:t xml:space="preserve"> </w:t>
      </w:r>
      <w:r w:rsidRPr="001C3F2B">
        <w:rPr>
          <w:rFonts w:ascii="Calibri" w:eastAsia="Calibri" w:hAnsi="Calibri" w:cs="B Lotus" w:hint="cs"/>
          <w:b w:val="0"/>
          <w:bCs w:val="0"/>
          <w:noProof/>
          <w:color w:val="auto"/>
          <w:sz w:val="26"/>
          <w:szCs w:val="26"/>
          <w:rtl/>
        </w:rPr>
        <w:t>می گذاریم؛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7073A7B0" w14:textId="77777777" w:rsidTr="00015C77">
        <w:trPr>
          <w:trHeight w:val="270"/>
          <w:jc w:val="center"/>
        </w:trPr>
        <w:tc>
          <w:tcPr>
            <w:tcW w:w="7027" w:type="dxa"/>
          </w:tcPr>
          <w:p w14:paraId="49DAF847"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3AD7A4BD" w14:textId="77777777" w:rsidTr="00015C77">
        <w:trPr>
          <w:trHeight w:val="805"/>
          <w:jc w:val="center"/>
        </w:trPr>
        <w:tc>
          <w:tcPr>
            <w:tcW w:w="7027" w:type="dxa"/>
            <w:tcBorders>
              <w:bottom w:val="double" w:sz="12" w:space="0" w:color="000000"/>
            </w:tcBorders>
          </w:tcPr>
          <w:tbl>
            <w:tblPr>
              <w:tblW w:w="7026" w:type="dxa"/>
              <w:tblLook w:val="04A0" w:firstRow="1" w:lastRow="0" w:firstColumn="1" w:lastColumn="0" w:noHBand="0" w:noVBand="1"/>
            </w:tblPr>
            <w:tblGrid>
              <w:gridCol w:w="4661"/>
              <w:gridCol w:w="2365"/>
            </w:tblGrid>
            <w:tr w:rsidR="007A28F1" w:rsidRPr="00362D69" w14:paraId="5CB61880" w14:textId="77777777" w:rsidTr="00015C77">
              <w:trPr>
                <w:trHeight w:val="375"/>
              </w:trPr>
              <w:tc>
                <w:tcPr>
                  <w:tcW w:w="4661" w:type="dxa"/>
                </w:tcPr>
                <w:p w14:paraId="1FF4FA5C" w14:textId="77777777" w:rsidR="007A28F1" w:rsidRPr="00AB6F2A" w:rsidRDefault="007A28F1" w:rsidP="00015C77">
                  <w:pPr>
                    <w:ind w:firstLine="0"/>
                  </w:pPr>
                  <w:r w:rsidRPr="001C3F2B">
                    <w:t xml:space="preserve">MREG &lt;- </w:t>
                  </w:r>
                  <w:proofErr w:type="spellStart"/>
                  <w:proofErr w:type="gramStart"/>
                  <w:r w:rsidRPr="001C3F2B">
                    <w:t>lm</w:t>
                  </w:r>
                  <w:proofErr w:type="spellEnd"/>
                  <w:r w:rsidRPr="001C3F2B">
                    <w:t>(</w:t>
                  </w:r>
                  <w:proofErr w:type="spellStart"/>
                  <w:proofErr w:type="gramEnd"/>
                  <w:r w:rsidRPr="001C3F2B">
                    <w:t>DATA$salamat_kol</w:t>
                  </w:r>
                  <w:proofErr w:type="spellEnd"/>
                  <w:r w:rsidRPr="001C3F2B">
                    <w:t xml:space="preserve"> ~ </w:t>
                  </w:r>
                  <w:proofErr w:type="spellStart"/>
                  <w:r w:rsidRPr="001C3F2B">
                    <w:t>DATA$CQ_kol</w:t>
                  </w:r>
                  <w:proofErr w:type="spellEnd"/>
                  <w:r w:rsidRPr="001C3F2B">
                    <w:t>)</w:t>
                  </w:r>
                </w:p>
              </w:tc>
              <w:tc>
                <w:tcPr>
                  <w:tcW w:w="2365" w:type="dxa"/>
                </w:tcPr>
                <w:p w14:paraId="143552CC" w14:textId="77777777" w:rsidR="007A28F1" w:rsidRPr="00015C77" w:rsidRDefault="007A28F1" w:rsidP="00015C77">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ساخت شی </w:t>
                  </w:r>
                  <w:r w:rsidRPr="00015C77">
                    <w:rPr>
                      <w:rFonts w:ascii="Times New Roman" w:hAnsi="Times New Roman" w:cs="B Nazanin"/>
                      <w:sz w:val="18"/>
                      <w:szCs w:val="18"/>
                      <w:lang w:bidi="fa-IR"/>
                    </w:rPr>
                    <w:t>MREG</w:t>
                  </w:r>
                  <w:r w:rsidRPr="00015C77">
                    <w:rPr>
                      <w:rFonts w:ascii="Times New Roman" w:hAnsi="Times New Roman" w:cs="B Nazanin" w:hint="cs"/>
                      <w:sz w:val="18"/>
                      <w:szCs w:val="18"/>
                      <w:rtl/>
                      <w:lang w:bidi="fa-IR"/>
                    </w:rPr>
                    <w:t xml:space="preserve"> </w:t>
                  </w:r>
                  <w:r w:rsidRPr="00015C77">
                    <w:rPr>
                      <w:rFonts w:ascii="Times New Roman" w:hAnsi="Times New Roman" w:cs="B Nazanin" w:hint="cs"/>
                      <w:sz w:val="22"/>
                      <w:szCs w:val="22"/>
                      <w:rtl/>
                      <w:lang w:bidi="fa-IR"/>
                    </w:rPr>
                    <w:t xml:space="preserve">از </w:t>
                  </w:r>
                  <w:r w:rsidR="001838EB">
                    <w:rPr>
                      <w:rFonts w:ascii="Times New Roman" w:hAnsi="Times New Roman" w:cs="B Nazanin"/>
                      <w:sz w:val="22"/>
                      <w:szCs w:val="22"/>
                      <w:lang w:bidi="fa-IR"/>
                    </w:rPr>
                    <w:br/>
                  </w:r>
                  <w:r w:rsidRPr="00015C77">
                    <w:rPr>
                      <w:rFonts w:ascii="Times New Roman" w:hAnsi="Times New Roman" w:cs="B Nazanin" w:hint="cs"/>
                      <w:sz w:val="22"/>
                      <w:szCs w:val="22"/>
                      <w:rtl/>
                      <w:lang w:bidi="fa-IR"/>
                    </w:rPr>
                    <w:t xml:space="preserve">نتیجه </w:t>
                  </w:r>
                  <w:r w:rsidR="007D3664" w:rsidRPr="00015C77">
                    <w:rPr>
                      <w:rFonts w:ascii="Times New Roman" w:hAnsi="Times New Roman" w:cs="B Nazanin" w:hint="cs"/>
                      <w:sz w:val="22"/>
                      <w:szCs w:val="22"/>
                      <w:rtl/>
                      <w:lang w:bidi="fa-IR"/>
                    </w:rPr>
                    <w:t xml:space="preserve">آزمون </w:t>
                  </w:r>
                  <w:r w:rsidRPr="00015C77">
                    <w:rPr>
                      <w:rFonts w:ascii="Times New Roman" w:hAnsi="Times New Roman" w:cs="B Nazanin" w:hint="cs"/>
                      <w:sz w:val="22"/>
                      <w:szCs w:val="22"/>
                      <w:rtl/>
                      <w:lang w:bidi="fa-IR"/>
                    </w:rPr>
                    <w:t>رگرسیون</w:t>
                  </w:r>
                </w:p>
              </w:tc>
            </w:tr>
            <w:tr w:rsidR="007A28F1" w:rsidRPr="00362D69" w14:paraId="4B0401A9" w14:textId="77777777" w:rsidTr="00015C77">
              <w:trPr>
                <w:trHeight w:val="375"/>
              </w:trPr>
              <w:tc>
                <w:tcPr>
                  <w:tcW w:w="4661" w:type="dxa"/>
                </w:tcPr>
                <w:p w14:paraId="50D6CFC6" w14:textId="77777777" w:rsidR="007A28F1" w:rsidRDefault="007A28F1" w:rsidP="00015C77">
                  <w:proofErr w:type="gramStart"/>
                  <w:r w:rsidRPr="00AB6F2A">
                    <w:t>summary(</w:t>
                  </w:r>
                  <w:proofErr w:type="gramEnd"/>
                  <w:r w:rsidRPr="00AB6F2A">
                    <w:t>MREG)</w:t>
                  </w:r>
                </w:p>
              </w:tc>
              <w:tc>
                <w:tcPr>
                  <w:tcW w:w="2365" w:type="dxa"/>
                </w:tcPr>
                <w:p w14:paraId="5BEDC0A3" w14:textId="77777777" w:rsidR="007A28F1" w:rsidRPr="00015C77" w:rsidRDefault="007A28F1" w:rsidP="00015C77">
                  <w:pPr>
                    <w:pStyle w:val="HTMLPreformatted"/>
                    <w:wordWrap w:val="0"/>
                    <w:bidi/>
                    <w:rPr>
                      <w:rFonts w:ascii="Times New Roman" w:hAnsi="Times New Roman" w:cs="B Nazanin"/>
                      <w:sz w:val="22"/>
                      <w:szCs w:val="22"/>
                      <w:rtl/>
                      <w:lang w:bidi="fa-IR"/>
                    </w:rPr>
                  </w:pPr>
                </w:p>
              </w:tc>
            </w:tr>
          </w:tbl>
          <w:p w14:paraId="73C07F11"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
        </w:tc>
      </w:tr>
      <w:tr w:rsidR="007A28F1" w:rsidRPr="00CF3477" w14:paraId="58FB006E" w14:textId="77777777" w:rsidTr="00015C77">
        <w:trPr>
          <w:trHeight w:val="270"/>
          <w:jc w:val="center"/>
        </w:trPr>
        <w:tc>
          <w:tcPr>
            <w:tcW w:w="7027" w:type="dxa"/>
            <w:tcBorders>
              <w:top w:val="double" w:sz="12" w:space="0" w:color="000000"/>
            </w:tcBorders>
          </w:tcPr>
          <w:p w14:paraId="7DD7C059"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A28F1" w:rsidRPr="00CF3477" w14:paraId="4DE8F532" w14:textId="77777777" w:rsidTr="00015C77">
        <w:trPr>
          <w:trHeight w:val="361"/>
          <w:jc w:val="center"/>
        </w:trPr>
        <w:tc>
          <w:tcPr>
            <w:tcW w:w="7027" w:type="dxa"/>
          </w:tcPr>
          <w:p w14:paraId="304C5D98"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Residuals:</w:t>
            </w:r>
          </w:p>
          <w:p w14:paraId="7CAF5DB1"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 xml:space="preserve">    Min      1Q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Median      3Q     Max </w:t>
            </w:r>
          </w:p>
          <w:p w14:paraId="6EAA4875"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 xml:space="preserve">-56.689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-7.058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-0.677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8.704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46.129 </w:t>
            </w:r>
          </w:p>
          <w:p w14:paraId="15AAA5C5"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Coefficients:</w:t>
            </w:r>
          </w:p>
          <w:p w14:paraId="4EA63462"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 xml:space="preserve">            Estimate Std. Error t value </w:t>
            </w:r>
            <w:r w:rsidR="001A2CC3" w:rsidRPr="00015C77">
              <w:rPr>
                <w:rFonts w:ascii="Lucida Console" w:eastAsia="Times New Roman" w:hAnsi="Lucida Console" w:cs="Courier New" w:hint="cs"/>
                <w:color w:val="000000"/>
                <w:sz w:val="18"/>
                <w:szCs w:val="18"/>
                <w:bdr w:val="none" w:sz="0" w:space="0" w:color="auto" w:frame="1"/>
                <w:rtl/>
              </w:rPr>
              <w:t xml:space="preserve">  </w:t>
            </w:r>
            <w:proofErr w:type="spellStart"/>
            <w:r w:rsidRPr="00015C77">
              <w:rPr>
                <w:rFonts w:ascii="Lucida Console" w:eastAsia="Times New Roman" w:hAnsi="Lucida Console" w:cs="Courier New"/>
                <w:color w:val="000000"/>
                <w:sz w:val="18"/>
                <w:szCs w:val="18"/>
                <w:highlight w:val="yellow"/>
                <w:bdr w:val="none" w:sz="0" w:space="0" w:color="auto" w:frame="1"/>
              </w:rPr>
              <w:t>Pr</w:t>
            </w:r>
            <w:proofErr w:type="spellEnd"/>
            <w:r w:rsidRPr="00015C77">
              <w:rPr>
                <w:rFonts w:ascii="Lucida Console" w:eastAsia="Times New Roman" w:hAnsi="Lucida Console" w:cs="Courier New"/>
                <w:color w:val="000000"/>
                <w:sz w:val="18"/>
                <w:szCs w:val="18"/>
                <w:highlight w:val="yellow"/>
                <w:bdr w:val="none" w:sz="0" w:space="0" w:color="auto" w:frame="1"/>
              </w:rPr>
              <w:t>(&gt;|t|)</w:t>
            </w:r>
            <w:r w:rsidRPr="00015C77">
              <w:rPr>
                <w:rFonts w:ascii="Lucida Console" w:eastAsia="Times New Roman" w:hAnsi="Lucida Console" w:cs="Courier New"/>
                <w:color w:val="000000"/>
                <w:sz w:val="18"/>
                <w:szCs w:val="18"/>
                <w:bdr w:val="none" w:sz="0" w:space="0" w:color="auto" w:frame="1"/>
              </w:rPr>
              <w:t xml:space="preserve">    </w:t>
            </w:r>
          </w:p>
          <w:p w14:paraId="593467D2"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 xml:space="preserve">(Intercept) 56.56426    4.29467   13.17 </w:t>
            </w:r>
            <w:r w:rsidR="001A2CC3" w:rsidRPr="00015C77">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bdr w:val="none" w:sz="0" w:space="0" w:color="auto" w:frame="1"/>
              </w:rPr>
              <w:t xml:space="preserve"> &lt; 2e-16 ***</w:t>
            </w:r>
          </w:p>
          <w:p w14:paraId="4A7FC36C"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roofErr w:type="spellStart"/>
            <w:r w:rsidRPr="00015C77">
              <w:rPr>
                <w:rFonts w:ascii="Lucida Console" w:eastAsia="Times New Roman" w:hAnsi="Lucida Console" w:cs="Courier New"/>
                <w:color w:val="000000"/>
                <w:sz w:val="18"/>
                <w:szCs w:val="18"/>
                <w:bdr w:val="none" w:sz="0" w:space="0" w:color="auto" w:frame="1"/>
              </w:rPr>
              <w:t>DATA$CQ_</w:t>
            </w:r>
            <w:proofErr w:type="gramStart"/>
            <w:r w:rsidRPr="00015C77">
              <w:rPr>
                <w:rFonts w:ascii="Lucida Console" w:eastAsia="Times New Roman" w:hAnsi="Lucida Console" w:cs="Courier New"/>
                <w:color w:val="000000"/>
                <w:sz w:val="18"/>
                <w:szCs w:val="18"/>
                <w:bdr w:val="none" w:sz="0" w:space="0" w:color="auto" w:frame="1"/>
              </w:rPr>
              <w:t>kol</w:t>
            </w:r>
            <w:proofErr w:type="spellEnd"/>
            <w:r w:rsidRPr="00015C77">
              <w:rPr>
                <w:rFonts w:ascii="Lucida Console" w:eastAsia="Times New Roman" w:hAnsi="Lucida Console" w:cs="Courier New"/>
                <w:color w:val="000000"/>
                <w:sz w:val="18"/>
                <w:szCs w:val="18"/>
                <w:bdr w:val="none" w:sz="0" w:space="0" w:color="auto" w:frame="1"/>
              </w:rPr>
              <w:t xml:space="preserve">  0.38125</w:t>
            </w:r>
            <w:proofErr w:type="gramEnd"/>
            <w:r w:rsidRPr="00015C77">
              <w:rPr>
                <w:rFonts w:ascii="Lucida Console" w:eastAsia="Times New Roman" w:hAnsi="Lucida Console" w:cs="Courier New"/>
                <w:color w:val="000000"/>
                <w:sz w:val="18"/>
                <w:szCs w:val="18"/>
                <w:bdr w:val="none" w:sz="0" w:space="0" w:color="auto" w:frame="1"/>
              </w:rPr>
              <w:t xml:space="preserve">    0.06429    5.93 </w:t>
            </w:r>
            <w:r w:rsidR="00B13DFD">
              <w:rPr>
                <w:rFonts w:ascii="Lucida Console" w:eastAsia="Times New Roman" w:hAnsi="Lucida Console" w:cs="Courier New" w:hint="cs"/>
                <w:color w:val="000000"/>
                <w:sz w:val="18"/>
                <w:szCs w:val="18"/>
                <w:bdr w:val="none" w:sz="0" w:space="0" w:color="auto" w:frame="1"/>
                <w:rtl/>
              </w:rPr>
              <w:t xml:space="preserve">  </w:t>
            </w:r>
            <w:r w:rsidRPr="00015C77">
              <w:rPr>
                <w:rFonts w:ascii="Lucida Console" w:eastAsia="Times New Roman" w:hAnsi="Lucida Console" w:cs="Courier New"/>
                <w:color w:val="000000"/>
                <w:sz w:val="18"/>
                <w:szCs w:val="18"/>
                <w:highlight w:val="yellow"/>
                <w:bdr w:val="none" w:sz="0" w:space="0" w:color="auto" w:frame="1"/>
              </w:rPr>
              <w:t>6.65e-09 ***</w:t>
            </w:r>
          </w:p>
          <w:p w14:paraId="2278E1CD"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w:t>
            </w:r>
          </w:p>
          <w:p w14:paraId="127B279A"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roofErr w:type="spellStart"/>
            <w:r w:rsidRPr="00015C77">
              <w:rPr>
                <w:rFonts w:ascii="Lucida Console" w:eastAsia="Times New Roman" w:hAnsi="Lucida Console" w:cs="Courier New"/>
                <w:color w:val="000000"/>
                <w:sz w:val="18"/>
                <w:szCs w:val="18"/>
                <w:bdr w:val="none" w:sz="0" w:space="0" w:color="auto" w:frame="1"/>
              </w:rPr>
              <w:t>Signif</w:t>
            </w:r>
            <w:proofErr w:type="spellEnd"/>
            <w:r w:rsidRPr="00015C77">
              <w:rPr>
                <w:rFonts w:ascii="Lucida Console" w:eastAsia="Times New Roman" w:hAnsi="Lucida Console" w:cs="Courier New"/>
                <w:color w:val="000000"/>
                <w:sz w:val="18"/>
                <w:szCs w:val="18"/>
                <w:bdr w:val="none" w:sz="0" w:space="0" w:color="auto" w:frame="1"/>
              </w:rPr>
              <w:t xml:space="preserve">. codes:  0 ‘***’ 0.001 ‘**’ 0.01 ‘*’ 0.05 ‘.’ 0.1 </w:t>
            </w:r>
            <w:proofErr w:type="gramStart"/>
            <w:r w:rsidRPr="00015C77">
              <w:rPr>
                <w:rFonts w:ascii="Lucida Console" w:eastAsia="Times New Roman" w:hAnsi="Lucida Console" w:cs="Courier New"/>
                <w:color w:val="000000"/>
                <w:sz w:val="18"/>
                <w:szCs w:val="18"/>
                <w:bdr w:val="none" w:sz="0" w:space="0" w:color="auto" w:frame="1"/>
              </w:rPr>
              <w:t>‘ ’</w:t>
            </w:r>
            <w:proofErr w:type="gramEnd"/>
            <w:r w:rsidRPr="00015C77">
              <w:rPr>
                <w:rFonts w:ascii="Lucida Console" w:eastAsia="Times New Roman" w:hAnsi="Lucida Console" w:cs="Courier New"/>
                <w:color w:val="000000"/>
                <w:sz w:val="18"/>
                <w:szCs w:val="18"/>
                <w:bdr w:val="none" w:sz="0" w:space="0" w:color="auto" w:frame="1"/>
              </w:rPr>
              <w:t xml:space="preserve"> 1</w:t>
            </w:r>
          </w:p>
          <w:p w14:paraId="19AB0648"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
          <w:p w14:paraId="511CA8A2"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Residual standard error: 13.99 on 391 degrees of freedom</w:t>
            </w:r>
          </w:p>
          <w:p w14:paraId="537E3CB2" w14:textId="77777777" w:rsidR="007A28F1" w:rsidRPr="00015C77" w:rsidRDefault="007A28F1" w:rsidP="001838E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Multiple R-squared:  0.08253,</w:t>
            </w:r>
            <w:r w:rsidRPr="00015C77">
              <w:rPr>
                <w:rFonts w:ascii="Lucida Console" w:eastAsia="Times New Roman" w:hAnsi="Lucida Console" w:cs="Courier New"/>
                <w:color w:val="000000"/>
                <w:sz w:val="18"/>
                <w:szCs w:val="18"/>
                <w:bdr w:val="none" w:sz="0" w:space="0" w:color="auto" w:frame="1"/>
              </w:rPr>
              <w:tab/>
            </w:r>
            <w:r w:rsidR="001838EB">
              <w:rPr>
                <w:rFonts w:ascii="Lucida Console" w:eastAsia="Times New Roman" w:hAnsi="Lucida Console" w:cs="Courier New"/>
                <w:color w:val="000000"/>
                <w:sz w:val="18"/>
                <w:szCs w:val="18"/>
                <w:highlight w:val="yellow"/>
                <w:bdr w:val="none" w:sz="0" w:space="0" w:color="auto" w:frame="1"/>
              </w:rPr>
              <w:t>Adjusted R-squared:</w:t>
            </w:r>
            <w:r w:rsidRPr="00015C77">
              <w:rPr>
                <w:rFonts w:ascii="Lucida Console" w:eastAsia="Times New Roman" w:hAnsi="Lucida Console" w:cs="Courier New"/>
                <w:color w:val="000000"/>
                <w:sz w:val="18"/>
                <w:szCs w:val="18"/>
                <w:highlight w:val="yellow"/>
                <w:bdr w:val="none" w:sz="0" w:space="0" w:color="auto" w:frame="1"/>
              </w:rPr>
              <w:t>0.08018</w:t>
            </w:r>
            <w:r w:rsidRPr="00015C77">
              <w:rPr>
                <w:rFonts w:ascii="Lucida Console" w:eastAsia="Times New Roman" w:hAnsi="Lucida Console" w:cs="Courier New"/>
                <w:color w:val="000000"/>
                <w:sz w:val="18"/>
                <w:szCs w:val="18"/>
                <w:bdr w:val="none" w:sz="0" w:space="0" w:color="auto" w:frame="1"/>
              </w:rPr>
              <w:t xml:space="preserve"> </w:t>
            </w:r>
          </w:p>
          <w:p w14:paraId="2CEB5D72"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015C77">
              <w:rPr>
                <w:rFonts w:ascii="Lucida Console" w:eastAsia="Times New Roman" w:hAnsi="Lucida Console" w:cs="Courier New"/>
                <w:color w:val="000000"/>
                <w:sz w:val="18"/>
                <w:szCs w:val="18"/>
                <w:bdr w:val="none" w:sz="0" w:space="0" w:color="auto" w:frame="1"/>
              </w:rPr>
              <w:t>F-statistic</w:t>
            </w:r>
            <w:r w:rsidRPr="00015C77">
              <w:rPr>
                <w:rFonts w:ascii="Lucida Console" w:eastAsia="Times New Roman" w:hAnsi="Lucida Console" w:cs="Courier New"/>
                <w:color w:val="000000"/>
                <w:sz w:val="18"/>
                <w:szCs w:val="18"/>
                <w:highlight w:val="yellow"/>
                <w:bdr w:val="none" w:sz="0" w:space="0" w:color="auto" w:frame="1"/>
              </w:rPr>
              <w:t>: 35.17</w:t>
            </w:r>
            <w:r w:rsidRPr="00015C77">
              <w:rPr>
                <w:rFonts w:ascii="Lucida Console" w:eastAsia="Times New Roman" w:hAnsi="Lucida Console" w:cs="Courier New"/>
                <w:color w:val="000000"/>
                <w:sz w:val="18"/>
                <w:szCs w:val="18"/>
                <w:bdr w:val="none" w:sz="0" w:space="0" w:color="auto" w:frame="1"/>
              </w:rPr>
              <w:t xml:space="preserve"> </w:t>
            </w:r>
            <w:r w:rsidR="001323C6">
              <w:rPr>
                <w:rFonts w:ascii="Lucida Console" w:eastAsia="Times New Roman" w:hAnsi="Lucida Console" w:cs="Courier New"/>
                <w:color w:val="000000"/>
                <w:sz w:val="18"/>
                <w:szCs w:val="18"/>
                <w:bdr w:val="none" w:sz="0" w:space="0" w:color="auto" w:frame="1"/>
              </w:rPr>
              <w:t xml:space="preserve">  </w:t>
            </w:r>
            <w:r w:rsidRPr="00015C77">
              <w:rPr>
                <w:rFonts w:ascii="Lucida Console" w:eastAsia="Times New Roman" w:hAnsi="Lucida Console" w:cs="Courier New"/>
                <w:color w:val="000000"/>
                <w:sz w:val="18"/>
                <w:szCs w:val="18"/>
                <w:bdr w:val="none" w:sz="0" w:space="0" w:color="auto" w:frame="1"/>
              </w:rPr>
              <w:t>on 1 and 391</w:t>
            </w:r>
            <w:r w:rsidR="001323C6">
              <w:rPr>
                <w:rFonts w:ascii="Lucida Console" w:eastAsia="Times New Roman" w:hAnsi="Lucida Console" w:cs="Courier New"/>
                <w:color w:val="000000"/>
                <w:sz w:val="18"/>
                <w:szCs w:val="18"/>
                <w:bdr w:val="none" w:sz="0" w:space="0" w:color="auto" w:frame="1"/>
              </w:rPr>
              <w:t xml:space="preserve"> </w:t>
            </w:r>
            <w:proofErr w:type="gramStart"/>
            <w:r w:rsidRPr="00015C77">
              <w:rPr>
                <w:rFonts w:ascii="Lucida Console" w:eastAsia="Times New Roman" w:hAnsi="Lucida Console" w:cs="Courier New"/>
                <w:color w:val="000000"/>
                <w:sz w:val="18"/>
                <w:szCs w:val="18"/>
                <w:bdr w:val="none" w:sz="0" w:space="0" w:color="auto" w:frame="1"/>
              </w:rPr>
              <w:t>DF,</w:t>
            </w:r>
            <w:r w:rsidR="001323C6">
              <w:rPr>
                <w:rFonts w:ascii="Lucida Console" w:eastAsia="Times New Roman" w:hAnsi="Lucida Console" w:cs="Courier New"/>
                <w:color w:val="000000"/>
                <w:sz w:val="18"/>
                <w:szCs w:val="18"/>
                <w:bdr w:val="none" w:sz="0" w:space="0" w:color="auto" w:frame="1"/>
              </w:rPr>
              <w:t xml:space="preserve"> </w:t>
            </w:r>
            <w:r w:rsidRPr="00015C77">
              <w:rPr>
                <w:rFonts w:ascii="Lucida Console" w:eastAsia="Times New Roman" w:hAnsi="Lucida Console" w:cs="Courier New"/>
                <w:color w:val="000000"/>
                <w:sz w:val="18"/>
                <w:szCs w:val="18"/>
                <w:bdr w:val="none" w:sz="0" w:space="0" w:color="auto" w:frame="1"/>
              </w:rPr>
              <w:t xml:space="preserve"> p</w:t>
            </w:r>
            <w:proofErr w:type="gramEnd"/>
            <w:r w:rsidRPr="00015C77">
              <w:rPr>
                <w:rFonts w:ascii="Lucida Console" w:eastAsia="Times New Roman" w:hAnsi="Lucida Console" w:cs="Courier New"/>
                <w:color w:val="000000"/>
                <w:sz w:val="18"/>
                <w:szCs w:val="18"/>
                <w:bdr w:val="none" w:sz="0" w:space="0" w:color="auto" w:frame="1"/>
              </w:rPr>
              <w:t xml:space="preserve">-value: </w:t>
            </w:r>
            <w:r w:rsidRPr="00015C77">
              <w:rPr>
                <w:rFonts w:ascii="Lucida Console" w:eastAsia="Times New Roman" w:hAnsi="Lucida Console" w:cs="Courier New"/>
                <w:color w:val="000000"/>
                <w:sz w:val="18"/>
                <w:szCs w:val="18"/>
                <w:highlight w:val="yellow"/>
                <w:bdr w:val="none" w:sz="0" w:space="0" w:color="auto" w:frame="1"/>
              </w:rPr>
              <w:t>6.652e-09</w:t>
            </w:r>
          </w:p>
          <w:p w14:paraId="5C6C9DA7" w14:textId="77777777" w:rsidR="007A28F1" w:rsidRPr="00015C77" w:rsidRDefault="007A28F1" w:rsidP="00015C77">
            <w:pPr>
              <w:pStyle w:val="HTMLPreformatted"/>
              <w:shd w:val="clear" w:color="auto" w:fill="FFFFFF"/>
              <w:wordWrap w:val="0"/>
              <w:rPr>
                <w:rFonts w:ascii="Lucida Console" w:hAnsi="Lucida Console"/>
                <w:color w:val="000000"/>
                <w:rtl/>
              </w:rPr>
            </w:pPr>
          </w:p>
        </w:tc>
      </w:tr>
    </w:tbl>
    <w:p w14:paraId="7D135DB8" w14:textId="77777777" w:rsidR="007A28F1" w:rsidRPr="001A2CC3" w:rsidRDefault="007A28F1" w:rsidP="001838EB">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A2CC3">
        <w:rPr>
          <w:rFonts w:ascii="Calibri" w:eastAsia="Calibri" w:hAnsi="Calibri" w:cs="B Lotus" w:hint="cs"/>
          <w:b w:val="0"/>
          <w:bCs w:val="0"/>
          <w:noProof/>
          <w:color w:val="auto"/>
          <w:sz w:val="26"/>
          <w:szCs w:val="26"/>
          <w:rtl/>
        </w:rPr>
        <w:t xml:space="preserve">مقدار ستون </w:t>
      </w:r>
      <w:r w:rsidRPr="001A2CC3">
        <w:rPr>
          <w:rFonts w:ascii="Calibri" w:eastAsia="Calibri" w:hAnsi="Calibri" w:cs="B Lotus"/>
          <w:b w:val="0"/>
          <w:bCs w:val="0"/>
          <w:noProof/>
          <w:color w:val="auto"/>
          <w:sz w:val="24"/>
          <w:szCs w:val="24"/>
        </w:rPr>
        <w:t>pr</w:t>
      </w:r>
      <w:r w:rsidRPr="001A2CC3">
        <w:rPr>
          <w:rFonts w:ascii="Calibri" w:eastAsia="Calibri" w:hAnsi="Calibri" w:cs="B Lotus" w:hint="cs"/>
          <w:b w:val="0"/>
          <w:bCs w:val="0"/>
          <w:noProof/>
          <w:color w:val="auto"/>
          <w:sz w:val="24"/>
          <w:szCs w:val="24"/>
          <w:rtl/>
        </w:rPr>
        <w:t xml:space="preserve"> </w:t>
      </w:r>
      <w:r w:rsidRPr="001A2CC3">
        <w:rPr>
          <w:rFonts w:ascii="Calibri" w:eastAsia="Calibri" w:hAnsi="Calibri" w:cs="B Lotus" w:hint="cs"/>
          <w:b w:val="0"/>
          <w:bCs w:val="0"/>
          <w:noProof/>
          <w:color w:val="auto"/>
          <w:sz w:val="26"/>
          <w:szCs w:val="26"/>
          <w:rtl/>
        </w:rPr>
        <w:t>نشان می دهد بتای هوش فرهنگی به میزان 0.38125 معنادار هست</w:t>
      </w:r>
      <w:r w:rsidR="001838EB">
        <w:rPr>
          <w:rFonts w:ascii="Calibri" w:eastAsia="Calibri" w:hAnsi="Calibri" w:cs="B Lotus" w:hint="cs"/>
          <w:b w:val="0"/>
          <w:bCs w:val="0"/>
          <w:noProof/>
          <w:color w:val="auto"/>
          <w:sz w:val="26"/>
          <w:szCs w:val="26"/>
          <w:rtl/>
        </w:rPr>
        <w:t>. ضریب تعیین برابر هست با 0.0825.</w:t>
      </w:r>
      <w:r w:rsidRPr="001A2CC3">
        <w:rPr>
          <w:rFonts w:ascii="Calibri" w:eastAsia="Calibri" w:hAnsi="Calibri" w:cs="B Lotus" w:hint="cs"/>
          <w:b w:val="0"/>
          <w:bCs w:val="0"/>
          <w:noProof/>
          <w:color w:val="auto"/>
          <w:sz w:val="26"/>
          <w:szCs w:val="26"/>
          <w:rtl/>
        </w:rPr>
        <w:t xml:space="preserve"> مقدار ضریب تعیین تطبیقی هم نشان می</w:t>
      </w:r>
      <w:r w:rsidR="001838EB">
        <w:rPr>
          <w:rFonts w:ascii="Calibri" w:eastAsia="Calibri" w:hAnsi="Calibri" w:cs="B Lotus" w:hint="eastAsia"/>
          <w:b w:val="0"/>
          <w:bCs w:val="0"/>
          <w:noProof/>
          <w:color w:val="auto"/>
          <w:sz w:val="26"/>
          <w:szCs w:val="26"/>
          <w:rtl/>
        </w:rPr>
        <w:t>‌</w:t>
      </w:r>
      <w:r w:rsidRPr="001A2CC3">
        <w:rPr>
          <w:rFonts w:ascii="Calibri" w:eastAsia="Calibri" w:hAnsi="Calibri" w:cs="B Lotus" w:hint="cs"/>
          <w:b w:val="0"/>
          <w:bCs w:val="0"/>
          <w:noProof/>
          <w:color w:val="auto"/>
          <w:sz w:val="26"/>
          <w:szCs w:val="26"/>
          <w:rtl/>
        </w:rPr>
        <w:t xml:space="preserve">دهد هوش فرهنگی می تواند 8.01 درصد از واریانس سلامت اجتماعی را تبیین کند. ضریب تعیین تطبیقی همان ضریب تعیین هست که بر مبنای حجم نمونه و نیز تعداد متغیرهای </w:t>
      </w:r>
      <w:r w:rsidRPr="001A2CC3">
        <w:rPr>
          <w:rFonts w:ascii="Calibri" w:eastAsia="Calibri" w:hAnsi="Calibri" w:cs="B Lotus" w:hint="cs"/>
          <w:b w:val="0"/>
          <w:bCs w:val="0"/>
          <w:noProof/>
          <w:color w:val="auto"/>
          <w:sz w:val="26"/>
          <w:szCs w:val="26"/>
          <w:rtl/>
        </w:rPr>
        <w:lastRenderedPageBreak/>
        <w:t xml:space="preserve">درون مدل اصلاح شده است و همیشه مقدار آن کمتر از ضریب تعیین برآورد شده است. این ضریب معیار بسیار معتبرتری برای مقایسه مدل هاست. </w:t>
      </w:r>
      <w:r w:rsidR="00281BAC">
        <w:rPr>
          <w:rFonts w:ascii="Calibri" w:eastAsia="Calibri" w:hAnsi="Calibri" w:cs="B Lotus" w:hint="cs"/>
          <w:b w:val="0"/>
          <w:bCs w:val="0"/>
          <w:noProof/>
          <w:color w:val="auto"/>
          <w:sz w:val="26"/>
          <w:szCs w:val="26"/>
          <w:rtl/>
        </w:rPr>
        <w:t>می‌توان</w:t>
      </w:r>
      <w:r w:rsidRPr="001A2CC3">
        <w:rPr>
          <w:rFonts w:ascii="Calibri" w:eastAsia="Calibri" w:hAnsi="Calibri" w:cs="B Lotus" w:hint="cs"/>
          <w:b w:val="0"/>
          <w:bCs w:val="0"/>
          <w:noProof/>
          <w:color w:val="auto"/>
          <w:sz w:val="26"/>
          <w:szCs w:val="26"/>
          <w:rtl/>
        </w:rPr>
        <w:t xml:space="preserve"> گفت (ضریب تعیین قضاوت در مورد نمونه هست ولی ضریب تعیین تعدیل شده قضاوت در مورد جامعه آماری هست).</w:t>
      </w:r>
    </w:p>
    <w:p w14:paraId="6AFF64E3" w14:textId="77777777" w:rsidR="007A28F1" w:rsidRPr="001323C6" w:rsidRDefault="007A28F1" w:rsidP="001323C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323C6">
        <w:rPr>
          <w:rFonts w:ascii="Calibri" w:eastAsia="Calibri" w:hAnsi="Calibri" w:cs="B Lotus" w:hint="cs"/>
          <w:b w:val="0"/>
          <w:bCs w:val="0"/>
          <w:noProof/>
          <w:color w:val="auto"/>
          <w:sz w:val="26"/>
          <w:szCs w:val="26"/>
          <w:rtl/>
        </w:rPr>
        <w:t xml:space="preserve">بر اساس </w:t>
      </w:r>
      <w:r w:rsidRPr="001323C6">
        <w:rPr>
          <w:rFonts w:ascii="Calibri" w:eastAsia="Calibri" w:hAnsi="Calibri" w:cs="B Lotus"/>
          <w:b w:val="0"/>
          <w:bCs w:val="0"/>
          <w:noProof/>
          <w:color w:val="auto"/>
          <w:sz w:val="26"/>
          <w:szCs w:val="26"/>
        </w:rPr>
        <w:t>pvalue</w:t>
      </w:r>
      <w:r w:rsidRPr="001323C6">
        <w:rPr>
          <w:rFonts w:ascii="Calibri" w:eastAsia="Calibri" w:hAnsi="Calibri" w:cs="B Lotus" w:hint="cs"/>
          <w:b w:val="0"/>
          <w:bCs w:val="0"/>
          <w:noProof/>
          <w:color w:val="auto"/>
          <w:sz w:val="26"/>
          <w:szCs w:val="26"/>
          <w:rtl/>
        </w:rPr>
        <w:t xml:space="preserve"> ضریب </w:t>
      </w:r>
      <w:r w:rsidRPr="001323C6">
        <w:rPr>
          <w:rFonts w:ascii="Calibri" w:eastAsia="Calibri" w:hAnsi="Calibri" w:cs="B Lotus"/>
          <w:b w:val="0"/>
          <w:bCs w:val="0"/>
          <w:noProof/>
          <w:color w:val="auto"/>
          <w:sz w:val="26"/>
          <w:szCs w:val="26"/>
        </w:rPr>
        <w:t>F</w:t>
      </w:r>
      <w:r w:rsidRPr="001323C6">
        <w:rPr>
          <w:rFonts w:ascii="Calibri" w:eastAsia="Calibri" w:hAnsi="Calibri" w:cs="B Lotus" w:hint="cs"/>
          <w:b w:val="0"/>
          <w:bCs w:val="0"/>
          <w:noProof/>
          <w:color w:val="auto"/>
          <w:sz w:val="26"/>
          <w:szCs w:val="26"/>
          <w:rtl/>
        </w:rPr>
        <w:t xml:space="preserve"> در مورد کلیت مدل و معناداری آن قضاوت </w:t>
      </w:r>
      <w:r w:rsidR="00281BAC">
        <w:rPr>
          <w:rFonts w:ascii="Calibri" w:eastAsia="Calibri" w:hAnsi="Calibri" w:cs="B Lotus" w:hint="cs"/>
          <w:b w:val="0"/>
          <w:bCs w:val="0"/>
          <w:noProof/>
          <w:color w:val="auto"/>
          <w:sz w:val="26"/>
          <w:szCs w:val="26"/>
          <w:rtl/>
        </w:rPr>
        <w:t>می‌شود</w:t>
      </w:r>
      <w:r w:rsidRPr="001323C6">
        <w:rPr>
          <w:rFonts w:ascii="Calibri" w:eastAsia="Calibri" w:hAnsi="Calibri" w:cs="B Lotus" w:hint="cs"/>
          <w:b w:val="0"/>
          <w:bCs w:val="0"/>
          <w:noProof/>
          <w:color w:val="auto"/>
          <w:sz w:val="26"/>
          <w:szCs w:val="26"/>
          <w:rtl/>
        </w:rPr>
        <w:t xml:space="preserve"> و نشان می دهد که تاثیر خطی ترکیب متغیرهای مستقل بر وابسته معنادار هست یا نه. چنانکه پیداست</w:t>
      </w:r>
      <w:r w:rsidR="005775C0">
        <w:rPr>
          <w:rFonts w:ascii="Calibri" w:eastAsia="Calibri" w:hAnsi="Calibri" w:cs="B Lotus" w:hint="cs"/>
          <w:b w:val="0"/>
          <w:bCs w:val="0"/>
          <w:noProof/>
          <w:color w:val="auto"/>
          <w:sz w:val="26"/>
          <w:szCs w:val="26"/>
          <w:rtl/>
          <w:lang w:val="en-CA"/>
        </w:rPr>
        <w:t xml:space="preserve"> سطح معناداری</w:t>
      </w:r>
      <w:r w:rsidRPr="001323C6">
        <w:rPr>
          <w:rFonts w:ascii="Calibri" w:eastAsia="Calibri" w:hAnsi="Calibri" w:cs="B Lotus" w:hint="cs"/>
          <w:b w:val="0"/>
          <w:bCs w:val="0"/>
          <w:noProof/>
          <w:color w:val="auto"/>
          <w:sz w:val="26"/>
          <w:szCs w:val="26"/>
          <w:rtl/>
        </w:rPr>
        <w:t xml:space="preserve"> مدل آزمون شده فوق بسیار کمتر از 0.0</w:t>
      </w:r>
      <w:r w:rsidR="005775C0">
        <w:rPr>
          <w:rFonts w:ascii="Calibri" w:eastAsia="Calibri" w:hAnsi="Calibri" w:cs="B Lotus" w:hint="cs"/>
          <w:b w:val="0"/>
          <w:bCs w:val="0"/>
          <w:noProof/>
          <w:color w:val="auto"/>
          <w:sz w:val="26"/>
          <w:szCs w:val="26"/>
          <w:rtl/>
        </w:rPr>
        <w:t>1</w:t>
      </w:r>
      <w:r w:rsidRPr="001323C6">
        <w:rPr>
          <w:rFonts w:ascii="Calibri" w:eastAsia="Calibri" w:hAnsi="Calibri" w:cs="B Lotus" w:hint="cs"/>
          <w:b w:val="0"/>
          <w:bCs w:val="0"/>
          <w:noProof/>
          <w:color w:val="auto"/>
          <w:sz w:val="26"/>
          <w:szCs w:val="26"/>
          <w:rtl/>
        </w:rPr>
        <w:t xml:space="preserve"> هست و در نتیجه این مدل رگرسیونی معنادار هست.</w:t>
      </w:r>
    </w:p>
    <w:p w14:paraId="62CE3AD8" w14:textId="77777777" w:rsidR="007A28F1" w:rsidRPr="001323C6" w:rsidRDefault="007A28F1" w:rsidP="001323C6">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323C6">
        <w:rPr>
          <w:rFonts w:ascii="Calibri" w:eastAsia="Calibri" w:hAnsi="Calibri" w:cs="B Lotus" w:hint="cs"/>
          <w:b w:val="0"/>
          <w:bCs w:val="0"/>
          <w:noProof/>
          <w:color w:val="auto"/>
          <w:sz w:val="26"/>
          <w:szCs w:val="26"/>
          <w:rtl/>
        </w:rPr>
        <w:t xml:space="preserve">تابع دیگری که در ادامه تابع </w:t>
      </w:r>
      <w:r w:rsidRPr="005775C0">
        <w:rPr>
          <w:rFonts w:ascii="Calibri" w:eastAsia="Calibri" w:hAnsi="Calibri" w:cs="B Lotus"/>
          <w:b w:val="0"/>
          <w:bCs w:val="0"/>
          <w:noProof/>
          <w:color w:val="auto"/>
          <w:sz w:val="22"/>
          <w:szCs w:val="22"/>
        </w:rPr>
        <w:t>summary</w:t>
      </w:r>
      <w:r w:rsidRPr="005775C0">
        <w:rPr>
          <w:rFonts w:ascii="Calibri" w:eastAsia="Calibri" w:hAnsi="Calibri" w:cs="B Lotus" w:hint="cs"/>
          <w:b w:val="0"/>
          <w:bCs w:val="0"/>
          <w:noProof/>
          <w:color w:val="auto"/>
          <w:sz w:val="22"/>
          <w:szCs w:val="22"/>
          <w:rtl/>
        </w:rPr>
        <w:t xml:space="preserve"> </w:t>
      </w:r>
      <w:r w:rsidRPr="001323C6">
        <w:rPr>
          <w:rFonts w:ascii="Calibri" w:eastAsia="Calibri" w:hAnsi="Calibri" w:cs="B Lotus" w:hint="cs"/>
          <w:b w:val="0"/>
          <w:bCs w:val="0"/>
          <w:noProof/>
          <w:color w:val="auto"/>
          <w:sz w:val="26"/>
          <w:szCs w:val="26"/>
          <w:rtl/>
        </w:rPr>
        <w:t xml:space="preserve">در معادلات رگرسسیونی اطلاعات بیشتری بویژه در موررد کلیت مدل می دهد، تابع آنوا هست. در ادامه خروجی این تابع که روی همان متغیر </w:t>
      </w:r>
      <w:r w:rsidRPr="005775C0">
        <w:rPr>
          <w:rFonts w:ascii="Calibri" w:eastAsia="Calibri" w:hAnsi="Calibri" w:cs="B Lotus"/>
          <w:b w:val="0"/>
          <w:bCs w:val="0"/>
          <w:noProof/>
          <w:color w:val="auto"/>
          <w:sz w:val="22"/>
          <w:szCs w:val="22"/>
        </w:rPr>
        <w:t>MREG</w:t>
      </w:r>
      <w:r w:rsidRPr="005775C0">
        <w:rPr>
          <w:rFonts w:ascii="Calibri" w:eastAsia="Calibri" w:hAnsi="Calibri" w:cs="B Lotus" w:hint="cs"/>
          <w:b w:val="0"/>
          <w:bCs w:val="0"/>
          <w:noProof/>
          <w:color w:val="auto"/>
          <w:sz w:val="22"/>
          <w:szCs w:val="22"/>
          <w:rtl/>
        </w:rPr>
        <w:t xml:space="preserve"> </w:t>
      </w:r>
      <w:r w:rsidRPr="001323C6">
        <w:rPr>
          <w:rFonts w:ascii="Calibri" w:eastAsia="Calibri" w:hAnsi="Calibri" w:cs="B Lotus" w:hint="cs"/>
          <w:b w:val="0"/>
          <w:bCs w:val="0"/>
          <w:noProof/>
          <w:color w:val="auto"/>
          <w:sz w:val="26"/>
          <w:szCs w:val="26"/>
          <w:rtl/>
        </w:rPr>
        <w:t>اجرا شده است را مشاهده می کنید:</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4E6DA986" w14:textId="77777777" w:rsidTr="00015C77">
        <w:trPr>
          <w:jc w:val="center"/>
        </w:trPr>
        <w:tc>
          <w:tcPr>
            <w:tcW w:w="7934" w:type="dxa"/>
          </w:tcPr>
          <w:p w14:paraId="1CB45D58"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7894FAA5" w14:textId="77777777" w:rsidTr="00015C77">
        <w:trPr>
          <w:trHeight w:val="364"/>
          <w:jc w:val="center"/>
        </w:trPr>
        <w:tc>
          <w:tcPr>
            <w:tcW w:w="7934" w:type="dxa"/>
            <w:tcBorders>
              <w:bottom w:val="double" w:sz="12" w:space="0" w:color="000000"/>
            </w:tcBorders>
          </w:tcPr>
          <w:p w14:paraId="600D4821"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roofErr w:type="spellStart"/>
            <w:proofErr w:type="gramStart"/>
            <w:r w:rsidRPr="00015C77">
              <w:rPr>
                <w:rFonts w:ascii="Times New Roman" w:hAnsi="Times New Roman" w:cs="Times New Roman"/>
                <w:sz w:val="24"/>
                <w:szCs w:val="24"/>
              </w:rPr>
              <w:t>anova</w:t>
            </w:r>
            <w:proofErr w:type="spellEnd"/>
            <w:r w:rsidRPr="00015C77">
              <w:rPr>
                <w:rFonts w:ascii="Times New Roman" w:hAnsi="Times New Roman" w:cs="Times New Roman"/>
                <w:sz w:val="24"/>
                <w:szCs w:val="24"/>
              </w:rPr>
              <w:t>(</w:t>
            </w:r>
            <w:proofErr w:type="gramEnd"/>
            <w:r w:rsidRPr="00015C77">
              <w:rPr>
                <w:rFonts w:ascii="Times New Roman" w:hAnsi="Times New Roman" w:cs="Times New Roman"/>
                <w:sz w:val="24"/>
                <w:szCs w:val="24"/>
              </w:rPr>
              <w:t>MREG)</w:t>
            </w:r>
          </w:p>
        </w:tc>
      </w:tr>
      <w:tr w:rsidR="007A28F1" w:rsidRPr="00CF3477" w14:paraId="3CFF2674" w14:textId="77777777" w:rsidTr="00015C77">
        <w:trPr>
          <w:jc w:val="center"/>
        </w:trPr>
        <w:tc>
          <w:tcPr>
            <w:tcW w:w="7934" w:type="dxa"/>
            <w:tcBorders>
              <w:top w:val="double" w:sz="12" w:space="0" w:color="000000"/>
            </w:tcBorders>
          </w:tcPr>
          <w:p w14:paraId="066071EC"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A28F1" w:rsidRPr="00CF3477" w14:paraId="53E40156" w14:textId="77777777" w:rsidTr="00015C77">
        <w:trPr>
          <w:trHeight w:val="363"/>
          <w:jc w:val="center"/>
        </w:trPr>
        <w:tc>
          <w:tcPr>
            <w:tcW w:w="7934" w:type="dxa"/>
          </w:tcPr>
          <w:p w14:paraId="23730111"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5775C0">
              <w:rPr>
                <w:rStyle w:val="gntyacmbo3b"/>
                <w:rFonts w:ascii="Lucida Console" w:hAnsi="Lucida Console"/>
                <w:color w:val="000000"/>
                <w:sz w:val="18"/>
                <w:szCs w:val="18"/>
                <w:bdr w:val="none" w:sz="0" w:space="0" w:color="auto" w:frame="1"/>
              </w:rPr>
              <w:t>Analysis of Variance Table</w:t>
            </w:r>
          </w:p>
          <w:p w14:paraId="0DFCA340"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300F78F6"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5775C0">
              <w:rPr>
                <w:rStyle w:val="gntyacmbo3b"/>
                <w:rFonts w:ascii="Lucida Console" w:hAnsi="Lucida Console"/>
                <w:color w:val="000000"/>
                <w:sz w:val="18"/>
                <w:szCs w:val="18"/>
                <w:bdr w:val="none" w:sz="0" w:space="0" w:color="auto" w:frame="1"/>
              </w:rPr>
              <w:t xml:space="preserve">Response: </w:t>
            </w:r>
            <w:proofErr w:type="spellStart"/>
            <w:r w:rsidRPr="005775C0">
              <w:rPr>
                <w:rStyle w:val="gntyacmbo3b"/>
                <w:rFonts w:ascii="Lucida Console" w:hAnsi="Lucida Console"/>
                <w:color w:val="000000"/>
                <w:sz w:val="18"/>
                <w:szCs w:val="18"/>
                <w:bdr w:val="none" w:sz="0" w:space="0" w:color="auto" w:frame="1"/>
              </w:rPr>
              <w:t>DATA$salamat_kol</w:t>
            </w:r>
            <w:proofErr w:type="spellEnd"/>
          </w:p>
          <w:p w14:paraId="5CA03D5F"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5775C0">
              <w:rPr>
                <w:rStyle w:val="gntyacmbo3b"/>
                <w:rFonts w:ascii="Lucida Console" w:hAnsi="Lucida Console"/>
                <w:color w:val="000000"/>
                <w:sz w:val="18"/>
                <w:szCs w:val="18"/>
                <w:bdr w:val="none" w:sz="0" w:space="0" w:color="auto" w:frame="1"/>
              </w:rPr>
              <w:t xml:space="preserve">             </w:t>
            </w:r>
            <w:proofErr w:type="spellStart"/>
            <w:r w:rsidRPr="005775C0">
              <w:rPr>
                <w:rStyle w:val="gntyacmbo3b"/>
                <w:rFonts w:ascii="Lucida Console" w:hAnsi="Lucida Console"/>
                <w:color w:val="000000"/>
                <w:sz w:val="18"/>
                <w:szCs w:val="18"/>
                <w:bdr w:val="none" w:sz="0" w:space="0" w:color="auto" w:frame="1"/>
              </w:rPr>
              <w:t>Df</w:t>
            </w:r>
            <w:proofErr w:type="spellEnd"/>
            <w:r w:rsidRPr="005775C0">
              <w:rPr>
                <w:rStyle w:val="gntyacmbo3b"/>
                <w:rFonts w:ascii="Lucida Console" w:hAnsi="Lucida Console"/>
                <w:color w:val="000000"/>
                <w:sz w:val="18"/>
                <w:szCs w:val="18"/>
                <w:bdr w:val="none" w:sz="0" w:space="0" w:color="auto" w:frame="1"/>
              </w:rPr>
              <w:t xml:space="preserve"> Sum Sq</w:t>
            </w:r>
            <w:r w:rsid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 xml:space="preserve"> Mean Sq </w:t>
            </w:r>
            <w:r w:rsid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 xml:space="preserve">F </w:t>
            </w:r>
            <w:proofErr w:type="gramStart"/>
            <w:r w:rsidRPr="005775C0">
              <w:rPr>
                <w:rStyle w:val="gntyacmbo3b"/>
                <w:rFonts w:ascii="Lucida Console" w:hAnsi="Lucida Console"/>
                <w:color w:val="000000"/>
                <w:sz w:val="18"/>
                <w:szCs w:val="18"/>
                <w:bdr w:val="none" w:sz="0" w:space="0" w:color="auto" w:frame="1"/>
              </w:rPr>
              <w:t>value</w:t>
            </w:r>
            <w:proofErr w:type="gramEnd"/>
            <w:r w:rsidRPr="005775C0">
              <w:rPr>
                <w:rStyle w:val="gntyacmbo3b"/>
                <w:rFonts w:ascii="Lucida Console" w:hAnsi="Lucida Console"/>
                <w:color w:val="000000"/>
                <w:sz w:val="18"/>
                <w:szCs w:val="18"/>
                <w:bdr w:val="none" w:sz="0" w:space="0" w:color="auto" w:frame="1"/>
              </w:rPr>
              <w:t xml:space="preserve">    </w:t>
            </w:r>
            <w:proofErr w:type="spellStart"/>
            <w:r w:rsidRPr="005775C0">
              <w:rPr>
                <w:rStyle w:val="gntyacmbo3b"/>
                <w:rFonts w:ascii="Lucida Console" w:hAnsi="Lucida Console"/>
                <w:color w:val="000000"/>
                <w:sz w:val="18"/>
                <w:szCs w:val="18"/>
                <w:bdr w:val="none" w:sz="0" w:space="0" w:color="auto" w:frame="1"/>
              </w:rPr>
              <w:t>Pr</w:t>
            </w:r>
            <w:proofErr w:type="spellEnd"/>
            <w:r w:rsidRPr="005775C0">
              <w:rPr>
                <w:rStyle w:val="gntyacmbo3b"/>
                <w:rFonts w:ascii="Lucida Console" w:hAnsi="Lucida Console"/>
                <w:color w:val="000000"/>
                <w:sz w:val="18"/>
                <w:szCs w:val="18"/>
                <w:bdr w:val="none" w:sz="0" w:space="0" w:color="auto" w:frame="1"/>
              </w:rPr>
              <w:t xml:space="preserve">(&gt;F)    </w:t>
            </w:r>
          </w:p>
          <w:p w14:paraId="0A5F54B5"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roofErr w:type="spellStart"/>
            <w:r w:rsidRPr="005775C0">
              <w:rPr>
                <w:rStyle w:val="gntyacmbo3b"/>
                <w:rFonts w:ascii="Lucida Console" w:hAnsi="Lucida Console"/>
                <w:color w:val="000000"/>
                <w:sz w:val="18"/>
                <w:szCs w:val="18"/>
                <w:bdr w:val="none" w:sz="0" w:space="0" w:color="auto" w:frame="1"/>
              </w:rPr>
              <w:t>DATA$CQ_kol</w:t>
            </w:r>
            <w:proofErr w:type="spellEnd"/>
            <w:r w:rsidRPr="005775C0">
              <w:rPr>
                <w:rStyle w:val="gntyacmbo3b"/>
                <w:rFonts w:ascii="Lucida Console" w:hAnsi="Lucida Console"/>
                <w:color w:val="000000"/>
                <w:sz w:val="18"/>
                <w:szCs w:val="18"/>
                <w:bdr w:val="none" w:sz="0" w:space="0" w:color="auto" w:frame="1"/>
              </w:rPr>
              <w:t xml:space="preserve">   1   6887 </w:t>
            </w:r>
            <w:r w:rsid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 xml:space="preserve"> 6886.6 </w:t>
            </w:r>
            <w:r w:rsid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 xml:space="preserve">  35.17 </w:t>
            </w:r>
            <w:r w:rsidRP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6.652e-09 ***</w:t>
            </w:r>
          </w:p>
          <w:p w14:paraId="06416C83"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5775C0">
              <w:rPr>
                <w:rStyle w:val="gntyacmbo3b"/>
                <w:rFonts w:ascii="Lucida Console" w:hAnsi="Lucida Console"/>
                <w:color w:val="000000"/>
                <w:sz w:val="18"/>
                <w:szCs w:val="18"/>
                <w:bdr w:val="none" w:sz="0" w:space="0" w:color="auto" w:frame="1"/>
              </w:rPr>
              <w:t xml:space="preserve">Residuals   391  </w:t>
            </w:r>
            <w:r w:rsidR="005775C0">
              <w:rPr>
                <w:rStyle w:val="gntyacmbo3b"/>
                <w:rFonts w:ascii="Lucida Console" w:hAnsi="Lucida Console" w:hint="cs"/>
                <w:color w:val="000000"/>
                <w:sz w:val="18"/>
                <w:szCs w:val="18"/>
                <w:bdr w:val="none" w:sz="0" w:space="0" w:color="auto" w:frame="1"/>
                <w:rtl/>
              </w:rPr>
              <w:t xml:space="preserve"> </w:t>
            </w:r>
            <w:r w:rsidRPr="005775C0">
              <w:rPr>
                <w:rStyle w:val="gntyacmbo3b"/>
                <w:rFonts w:ascii="Lucida Console" w:hAnsi="Lucida Console"/>
                <w:color w:val="000000"/>
                <w:sz w:val="18"/>
                <w:szCs w:val="18"/>
                <w:bdr w:val="none" w:sz="0" w:space="0" w:color="auto" w:frame="1"/>
              </w:rPr>
              <w:t xml:space="preserve">76562   195.8                      </w:t>
            </w:r>
          </w:p>
          <w:p w14:paraId="16EC9F61" w14:textId="77777777" w:rsidR="007A28F1" w:rsidRPr="005775C0"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5775C0">
              <w:rPr>
                <w:rStyle w:val="gntyacmbo3b"/>
                <w:rFonts w:ascii="Lucida Console" w:hAnsi="Lucida Console"/>
                <w:color w:val="000000"/>
                <w:sz w:val="18"/>
                <w:szCs w:val="18"/>
                <w:bdr w:val="none" w:sz="0" w:space="0" w:color="auto" w:frame="1"/>
              </w:rPr>
              <w:t>---</w:t>
            </w:r>
          </w:p>
          <w:p w14:paraId="0EAB1226" w14:textId="77777777" w:rsidR="007A28F1" w:rsidRPr="005775C0" w:rsidRDefault="007A28F1" w:rsidP="005775C0">
            <w:pPr>
              <w:pStyle w:val="HTMLPreformatted"/>
              <w:shd w:val="clear" w:color="auto" w:fill="FFFFFF"/>
              <w:wordWrap w:val="0"/>
              <w:rPr>
                <w:rFonts w:ascii="Lucida Console" w:hAnsi="Lucida Console"/>
                <w:color w:val="000000"/>
                <w:sz w:val="18"/>
                <w:szCs w:val="18"/>
                <w:rtl/>
              </w:rPr>
            </w:pPr>
            <w:proofErr w:type="spellStart"/>
            <w:r w:rsidRPr="005775C0">
              <w:rPr>
                <w:rStyle w:val="gntyacmbo3b"/>
                <w:rFonts w:ascii="Lucida Console" w:hAnsi="Lucida Console"/>
                <w:color w:val="000000"/>
                <w:sz w:val="18"/>
                <w:szCs w:val="18"/>
                <w:bdr w:val="none" w:sz="0" w:space="0" w:color="auto" w:frame="1"/>
              </w:rPr>
              <w:t>Signif</w:t>
            </w:r>
            <w:proofErr w:type="spellEnd"/>
            <w:r w:rsidRPr="005775C0">
              <w:rPr>
                <w:rStyle w:val="gntyacmbo3b"/>
                <w:rFonts w:ascii="Lucida Console" w:hAnsi="Lucida Console"/>
                <w:color w:val="000000"/>
                <w:sz w:val="18"/>
                <w:szCs w:val="18"/>
                <w:bdr w:val="none" w:sz="0" w:space="0" w:color="auto" w:frame="1"/>
              </w:rPr>
              <w:t xml:space="preserve">. codes:  0 ‘***’ 0.001 ‘**’ 0.01 ‘*’ 0.05 ‘.’ 0.1 </w:t>
            </w:r>
            <w:proofErr w:type="gramStart"/>
            <w:r w:rsidRPr="005775C0">
              <w:rPr>
                <w:rStyle w:val="gntyacmbo3b"/>
                <w:rFonts w:ascii="Lucida Console" w:hAnsi="Lucida Console"/>
                <w:color w:val="000000"/>
                <w:sz w:val="18"/>
                <w:szCs w:val="18"/>
                <w:bdr w:val="none" w:sz="0" w:space="0" w:color="auto" w:frame="1"/>
              </w:rPr>
              <w:t>‘ ’</w:t>
            </w:r>
            <w:proofErr w:type="gramEnd"/>
            <w:r w:rsidRPr="005775C0">
              <w:rPr>
                <w:rStyle w:val="gntyacmbo3b"/>
                <w:rFonts w:ascii="Lucida Console" w:hAnsi="Lucida Console"/>
                <w:color w:val="000000"/>
                <w:sz w:val="18"/>
                <w:szCs w:val="18"/>
                <w:bdr w:val="none" w:sz="0" w:space="0" w:color="auto" w:frame="1"/>
              </w:rPr>
              <w:t xml:space="preserve"> 1</w:t>
            </w:r>
          </w:p>
        </w:tc>
      </w:tr>
    </w:tbl>
    <w:p w14:paraId="6D142FA8" w14:textId="77777777" w:rsidR="005775C0" w:rsidRDefault="005775C0" w:rsidP="005775C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p>
    <w:p w14:paraId="3A75440E" w14:textId="77777777" w:rsidR="007A28F1" w:rsidRPr="005775C0" w:rsidRDefault="007A28F1" w:rsidP="005775C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5775C0">
        <w:rPr>
          <w:rFonts w:ascii="Calibri" w:eastAsia="Calibri" w:hAnsi="Calibri" w:cs="B Lotus" w:hint="cs"/>
          <w:b w:val="0"/>
          <w:bCs w:val="0"/>
          <w:noProof/>
          <w:color w:val="auto"/>
          <w:sz w:val="26"/>
          <w:szCs w:val="26"/>
          <w:rtl/>
        </w:rPr>
        <w:t xml:space="preserve">برای ترسیم نمودار پراکنش ونیز نمایش خط رگرسیونی روی آن از توابع </w:t>
      </w:r>
      <w:r w:rsidRPr="005775C0">
        <w:rPr>
          <w:rFonts w:ascii="Calibri" w:eastAsia="Calibri" w:hAnsi="Calibri" w:cs="B Lotus"/>
          <w:b w:val="0"/>
          <w:bCs w:val="0"/>
          <w:noProof/>
          <w:color w:val="auto"/>
          <w:sz w:val="24"/>
          <w:szCs w:val="24"/>
        </w:rPr>
        <w:t>plot</w:t>
      </w:r>
      <w:r w:rsidRPr="005775C0">
        <w:rPr>
          <w:rFonts w:ascii="Calibri" w:eastAsia="Calibri" w:hAnsi="Calibri" w:cs="B Lotus" w:hint="cs"/>
          <w:b w:val="0"/>
          <w:bCs w:val="0"/>
          <w:noProof/>
          <w:color w:val="auto"/>
          <w:sz w:val="24"/>
          <w:szCs w:val="24"/>
          <w:rtl/>
        </w:rPr>
        <w:t xml:space="preserve"> </w:t>
      </w:r>
      <w:r w:rsidRPr="005775C0">
        <w:rPr>
          <w:rFonts w:ascii="Calibri" w:eastAsia="Calibri" w:hAnsi="Calibri" w:cs="B Lotus" w:hint="cs"/>
          <w:b w:val="0"/>
          <w:bCs w:val="0"/>
          <w:noProof/>
          <w:color w:val="auto"/>
          <w:sz w:val="26"/>
          <w:szCs w:val="26"/>
          <w:rtl/>
        </w:rPr>
        <w:t xml:space="preserve">و نیز </w:t>
      </w:r>
      <w:r w:rsidRPr="005775C0">
        <w:rPr>
          <w:rFonts w:ascii="Calibri" w:eastAsia="Calibri" w:hAnsi="Calibri" w:cs="B Lotus"/>
          <w:b w:val="0"/>
          <w:bCs w:val="0"/>
          <w:noProof/>
          <w:color w:val="auto"/>
          <w:sz w:val="24"/>
          <w:szCs w:val="24"/>
        </w:rPr>
        <w:t>abline</w:t>
      </w:r>
      <w:r w:rsidRPr="005775C0">
        <w:rPr>
          <w:rFonts w:ascii="Calibri" w:eastAsia="Calibri" w:hAnsi="Calibri" w:cs="B Lotus" w:hint="cs"/>
          <w:b w:val="0"/>
          <w:bCs w:val="0"/>
          <w:noProof/>
          <w:color w:val="auto"/>
          <w:sz w:val="24"/>
          <w:szCs w:val="24"/>
          <w:rtl/>
        </w:rPr>
        <w:t xml:space="preserve"> </w:t>
      </w:r>
      <w:r w:rsidRPr="005775C0">
        <w:rPr>
          <w:rFonts w:ascii="Calibri" w:eastAsia="Calibri" w:hAnsi="Calibri" w:cs="B Lotus" w:hint="cs"/>
          <w:b w:val="0"/>
          <w:bCs w:val="0"/>
          <w:noProof/>
          <w:color w:val="auto"/>
          <w:sz w:val="26"/>
          <w:szCs w:val="26"/>
          <w:rtl/>
        </w:rPr>
        <w:t>استفاده می کنیم. به صورت زیر:</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5D212026" w14:textId="77777777" w:rsidTr="005775C0">
        <w:trPr>
          <w:trHeight w:val="271"/>
          <w:jc w:val="center"/>
        </w:trPr>
        <w:tc>
          <w:tcPr>
            <w:tcW w:w="7027" w:type="dxa"/>
          </w:tcPr>
          <w:p w14:paraId="3FC0A906"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47E44BDB" w14:textId="77777777" w:rsidTr="005775C0">
        <w:trPr>
          <w:trHeight w:val="806"/>
          <w:jc w:val="center"/>
        </w:trPr>
        <w:tc>
          <w:tcPr>
            <w:tcW w:w="7027" w:type="dxa"/>
            <w:tcBorders>
              <w:bottom w:val="double" w:sz="12" w:space="0" w:color="000000"/>
            </w:tcBorders>
          </w:tcPr>
          <w:tbl>
            <w:tblPr>
              <w:tblW w:w="7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2977"/>
            </w:tblGrid>
            <w:tr w:rsidR="007A28F1" w:rsidRPr="00362D69" w14:paraId="757D7F84" w14:textId="77777777" w:rsidTr="0083626A">
              <w:trPr>
                <w:trHeight w:val="375"/>
              </w:trPr>
              <w:tc>
                <w:tcPr>
                  <w:tcW w:w="4568" w:type="dxa"/>
                </w:tcPr>
                <w:p w14:paraId="5ADB2AE5" w14:textId="77777777" w:rsidR="007A28F1" w:rsidRPr="00603019" w:rsidRDefault="007A28F1" w:rsidP="005775C0">
                  <w:pPr>
                    <w:ind w:firstLine="0"/>
                  </w:pPr>
                  <w:proofErr w:type="gramStart"/>
                  <w:r w:rsidRPr="00603019">
                    <w:t>plot(</w:t>
                  </w:r>
                  <w:proofErr w:type="spellStart"/>
                  <w:proofErr w:type="gramEnd"/>
                  <w:r w:rsidRPr="00603019">
                    <w:t>DATA$salamat_kol</w:t>
                  </w:r>
                  <w:proofErr w:type="spellEnd"/>
                  <w:r w:rsidRPr="00603019">
                    <w:t xml:space="preserve"> ~ </w:t>
                  </w:r>
                  <w:proofErr w:type="spellStart"/>
                  <w:r w:rsidRPr="00603019">
                    <w:t>DATA$CQ_kol</w:t>
                  </w:r>
                  <w:proofErr w:type="spellEnd"/>
                  <w:r w:rsidRPr="00603019">
                    <w:t>)</w:t>
                  </w:r>
                </w:p>
              </w:tc>
              <w:tc>
                <w:tcPr>
                  <w:tcW w:w="2977" w:type="dxa"/>
                  <w:vAlign w:val="center"/>
                </w:tcPr>
                <w:p w14:paraId="25096BE9" w14:textId="77777777" w:rsidR="007A28F1" w:rsidRPr="00015C77" w:rsidRDefault="0083626A" w:rsidP="0083626A">
                  <w:pPr>
                    <w:pStyle w:val="HTMLPreformatted"/>
                    <w:wordWrap w:val="0"/>
                    <w:bidi/>
                    <w:jc w:val="center"/>
                    <w:rPr>
                      <w:rFonts w:ascii="Times New Roman" w:hAnsi="Times New Roman" w:cs="B Nazanin"/>
                      <w:sz w:val="22"/>
                      <w:szCs w:val="22"/>
                      <w:rtl/>
                      <w:lang w:bidi="fa-IR"/>
                    </w:rPr>
                  </w:pPr>
                  <w:r>
                    <w:rPr>
                      <w:rFonts w:ascii="Times New Roman" w:hAnsi="Times New Roman" w:cs="B Nazanin"/>
                      <w:sz w:val="22"/>
                      <w:szCs w:val="22"/>
                      <w:lang w:bidi="fa-IR"/>
                    </w:rPr>
                    <w:t xml:space="preserve">    </w:t>
                  </w:r>
                  <w:r w:rsidR="007A28F1" w:rsidRPr="00015C77">
                    <w:rPr>
                      <w:rFonts w:ascii="Times New Roman" w:hAnsi="Times New Roman" w:cs="B Nazanin" w:hint="cs"/>
                      <w:sz w:val="22"/>
                      <w:szCs w:val="22"/>
                      <w:rtl/>
                      <w:lang w:bidi="fa-IR"/>
                    </w:rPr>
                    <w:t>ترسیم نمودار</w:t>
                  </w:r>
                </w:p>
              </w:tc>
            </w:tr>
            <w:tr w:rsidR="007A28F1" w:rsidRPr="00362D69" w14:paraId="297DAB70" w14:textId="77777777" w:rsidTr="0083626A">
              <w:trPr>
                <w:trHeight w:val="375"/>
              </w:trPr>
              <w:tc>
                <w:tcPr>
                  <w:tcW w:w="4568" w:type="dxa"/>
                </w:tcPr>
                <w:p w14:paraId="6A91DBCB" w14:textId="77777777" w:rsidR="007A28F1" w:rsidRDefault="007A28F1" w:rsidP="005775C0">
                  <w:pPr>
                    <w:ind w:firstLine="0"/>
                  </w:pPr>
                  <w:proofErr w:type="spellStart"/>
                  <w:proofErr w:type="gramStart"/>
                  <w:r w:rsidRPr="00603019">
                    <w:t>abline</w:t>
                  </w:r>
                  <w:proofErr w:type="spellEnd"/>
                  <w:r w:rsidRPr="00603019">
                    <w:t>(</w:t>
                  </w:r>
                  <w:proofErr w:type="spellStart"/>
                  <w:r w:rsidRPr="00603019">
                    <w:t>lm</w:t>
                  </w:r>
                  <w:proofErr w:type="spellEnd"/>
                  <w:r w:rsidRPr="00603019">
                    <w:t>(</w:t>
                  </w:r>
                  <w:proofErr w:type="spellStart"/>
                  <w:proofErr w:type="gramEnd"/>
                  <w:r w:rsidRPr="00603019">
                    <w:t>DATA$salamat_kol</w:t>
                  </w:r>
                  <w:proofErr w:type="spellEnd"/>
                  <w:r w:rsidRPr="00603019">
                    <w:t xml:space="preserve"> ~ </w:t>
                  </w:r>
                  <w:proofErr w:type="spellStart"/>
                  <w:r w:rsidRPr="00603019">
                    <w:t>DATA$CQ_kol</w:t>
                  </w:r>
                  <w:proofErr w:type="spellEnd"/>
                  <w:r w:rsidRPr="00603019">
                    <w:t>))</w:t>
                  </w:r>
                </w:p>
              </w:tc>
              <w:tc>
                <w:tcPr>
                  <w:tcW w:w="2977" w:type="dxa"/>
                  <w:vAlign w:val="center"/>
                </w:tcPr>
                <w:p w14:paraId="78A9E9DD" w14:textId="77777777" w:rsidR="007A28F1" w:rsidRPr="00015C77" w:rsidRDefault="007A28F1" w:rsidP="0083626A">
                  <w:pPr>
                    <w:pStyle w:val="HTMLPreformatted"/>
                    <w:wordWrap w:val="0"/>
                    <w:bidi/>
                    <w:ind w:firstLine="710"/>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نمایش خط رگرسیون</w:t>
                  </w:r>
                </w:p>
              </w:tc>
            </w:tr>
          </w:tbl>
          <w:p w14:paraId="5526ADBF"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
        </w:tc>
      </w:tr>
      <w:tr w:rsidR="007A28F1" w:rsidRPr="00CF3477" w14:paraId="36B2C5B5" w14:textId="77777777" w:rsidTr="005775C0">
        <w:trPr>
          <w:trHeight w:val="271"/>
          <w:jc w:val="center"/>
        </w:trPr>
        <w:tc>
          <w:tcPr>
            <w:tcW w:w="7027" w:type="dxa"/>
            <w:tcBorders>
              <w:top w:val="double" w:sz="12" w:space="0" w:color="000000"/>
            </w:tcBorders>
          </w:tcPr>
          <w:p w14:paraId="1C3EF7BD"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A28F1" w:rsidRPr="00600AAB" w14:paraId="4FA943AF" w14:textId="77777777" w:rsidTr="005775C0">
        <w:trPr>
          <w:trHeight w:val="361"/>
          <w:jc w:val="center"/>
        </w:trPr>
        <w:tc>
          <w:tcPr>
            <w:tcW w:w="7027" w:type="dxa"/>
          </w:tcPr>
          <w:p w14:paraId="03578580" w14:textId="77777777" w:rsidR="007A28F1" w:rsidRPr="00600AAB" w:rsidRDefault="00B913F7" w:rsidP="005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cs="B Lotus"/>
                <w:noProof/>
                <w:sz w:val="26"/>
                <w:szCs w:val="26"/>
                <w:rtl/>
                <w:lang w:bidi="fa-IR"/>
              </w:rPr>
            </w:pPr>
            <w:r w:rsidRPr="00600AAB">
              <w:rPr>
                <w:rFonts w:cs="B Lotus"/>
                <w:noProof/>
                <w:sz w:val="26"/>
                <w:szCs w:val="26"/>
              </w:rPr>
              <w:lastRenderedPageBreak/>
              <w:drawing>
                <wp:anchor distT="0" distB="0" distL="114300" distR="114300" simplePos="0" relativeHeight="251662848" behindDoc="1" locked="0" layoutInCell="1" allowOverlap="1" wp14:anchorId="212AEC32" wp14:editId="06B41056">
                  <wp:simplePos x="0" y="0"/>
                  <wp:positionH relativeFrom="column">
                    <wp:posOffset>-48895</wp:posOffset>
                  </wp:positionH>
                  <wp:positionV relativeFrom="paragraph">
                    <wp:posOffset>2540</wp:posOffset>
                  </wp:positionV>
                  <wp:extent cx="4292600" cy="2259965"/>
                  <wp:effectExtent l="0" t="0" r="0" b="0"/>
                  <wp:wrapTight wrapText="bothSides">
                    <wp:wrapPolygon edited="0">
                      <wp:start x="0" y="0"/>
                      <wp:lineTo x="0" y="21485"/>
                      <wp:lineTo x="21472" y="21485"/>
                      <wp:lineTo x="21472" y="0"/>
                      <wp:lineTo x="0" y="0"/>
                    </wp:wrapPolygon>
                  </wp:wrapTight>
                  <wp:docPr id="12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2600" cy="2259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B9675A7" w14:textId="77777777" w:rsidR="007A28F1" w:rsidRPr="00BC672B" w:rsidRDefault="007A28F1" w:rsidP="00BC672B">
      <w:pPr>
        <w:pStyle w:val="Heading1"/>
        <w:keepNext w:val="0"/>
        <w:keepLines w:val="0"/>
        <w:widowControl w:val="0"/>
        <w:numPr>
          <w:ilvl w:val="0"/>
          <w:numId w:val="5"/>
        </w:numPr>
        <w:spacing w:before="0"/>
        <w:ind w:left="7" w:firstLine="567"/>
        <w:rPr>
          <w:rFonts w:cs="B Lotus"/>
          <w:sz w:val="26"/>
          <w:szCs w:val="26"/>
          <w:rtl/>
        </w:rPr>
      </w:pPr>
      <w:bookmarkStart w:id="167" w:name="_Toc203502300"/>
      <w:r w:rsidRPr="00BC672B">
        <w:rPr>
          <w:rFonts w:cs="B Lotus" w:hint="cs"/>
          <w:sz w:val="26"/>
          <w:szCs w:val="26"/>
          <w:rtl/>
        </w:rPr>
        <w:t>رگرسیون چند متغیره</w:t>
      </w:r>
      <w:bookmarkEnd w:id="167"/>
    </w:p>
    <w:p w14:paraId="462C62C8" w14:textId="77777777" w:rsidR="007A28F1" w:rsidRPr="005775C0" w:rsidRDefault="005775C0" w:rsidP="005775C0">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Pr>
          <w:rFonts w:ascii="Calibri" w:eastAsia="Calibri" w:hAnsi="Calibri" w:cs="B Lotus" w:hint="cs"/>
          <w:b w:val="0"/>
          <w:bCs w:val="0"/>
          <w:noProof/>
          <w:color w:val="auto"/>
          <w:sz w:val="26"/>
          <w:szCs w:val="26"/>
          <w:rtl/>
        </w:rPr>
        <w:t xml:space="preserve">این نوع از رگرسیون در جایی کاربرد دارد که محقق بخواهد تغییرات واریانس یک متغیر وابسته را بر اساس تاثیر همزمان بیش از دو متغیر مستقل </w:t>
      </w:r>
      <w:r w:rsidR="00517DCA">
        <w:rPr>
          <w:rFonts w:ascii="Calibri" w:eastAsia="Calibri" w:hAnsi="Calibri" w:cs="B Lotus" w:hint="cs"/>
          <w:b w:val="0"/>
          <w:bCs w:val="0"/>
          <w:noProof/>
          <w:color w:val="auto"/>
          <w:sz w:val="26"/>
          <w:szCs w:val="26"/>
          <w:rtl/>
        </w:rPr>
        <w:t xml:space="preserve">تحلیل کند. </w:t>
      </w:r>
      <w:r w:rsidR="007A28F1" w:rsidRPr="005775C0">
        <w:rPr>
          <w:rFonts w:ascii="Calibri" w:eastAsia="Calibri" w:hAnsi="Calibri" w:cs="B Lotus" w:hint="cs"/>
          <w:b w:val="0"/>
          <w:bCs w:val="0"/>
          <w:noProof/>
          <w:color w:val="auto"/>
          <w:sz w:val="26"/>
          <w:szCs w:val="26"/>
          <w:rtl/>
        </w:rPr>
        <w:t xml:space="preserve">برای انجام </w:t>
      </w:r>
      <w:r w:rsidR="00517DCA">
        <w:rPr>
          <w:rFonts w:ascii="Calibri" w:eastAsia="Calibri" w:hAnsi="Calibri" w:cs="B Lotus" w:hint="cs"/>
          <w:b w:val="0"/>
          <w:bCs w:val="0"/>
          <w:noProof/>
          <w:color w:val="auto"/>
          <w:sz w:val="26"/>
          <w:szCs w:val="26"/>
          <w:rtl/>
        </w:rPr>
        <w:t>این رگرسیون</w:t>
      </w:r>
      <w:r w:rsidR="007A28F1" w:rsidRPr="005775C0">
        <w:rPr>
          <w:rFonts w:ascii="Calibri" w:eastAsia="Calibri" w:hAnsi="Calibri" w:cs="B Lotus" w:hint="cs"/>
          <w:b w:val="0"/>
          <w:bCs w:val="0"/>
          <w:noProof/>
          <w:color w:val="auto"/>
          <w:sz w:val="26"/>
          <w:szCs w:val="26"/>
          <w:rtl/>
        </w:rPr>
        <w:t xml:space="preserve"> نیز از تابع </w:t>
      </w:r>
      <w:r w:rsidR="007A28F1" w:rsidRPr="005775C0">
        <w:rPr>
          <w:rFonts w:ascii="Calibri" w:eastAsia="Calibri" w:hAnsi="Calibri" w:cs="B Lotus"/>
          <w:b w:val="0"/>
          <w:bCs w:val="0"/>
          <w:noProof/>
          <w:color w:val="auto"/>
          <w:sz w:val="26"/>
          <w:szCs w:val="26"/>
        </w:rPr>
        <w:t>lm</w:t>
      </w:r>
      <w:r w:rsidR="007A28F1" w:rsidRPr="005775C0">
        <w:rPr>
          <w:rFonts w:ascii="Calibri" w:eastAsia="Calibri" w:hAnsi="Calibri" w:cs="B Lotus" w:hint="cs"/>
          <w:b w:val="0"/>
          <w:bCs w:val="0"/>
          <w:noProof/>
          <w:color w:val="auto"/>
          <w:sz w:val="26"/>
          <w:szCs w:val="26"/>
          <w:rtl/>
        </w:rPr>
        <w:t xml:space="preserve"> استفاده می کنیم. فقط در این تابع متغیرهای مستقل بیشتر از یک متغیر در مدل تعریف می کنیم. در اینجا نیز مثل حالت قبل برای ایجاد امکان کسب اطلاعات بیشتر، تابع رگرسیونی تعریف شده را به یک شی اختصاص می دهیم. مثلا در دستور زیر خواسته ایم بدانیم انسجام اجتماعی و پذیرش اجتماعی تا چه حد بر سلامت کل افراد اثر می گذارد:</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14:paraId="4F551E16" w14:textId="77777777" w:rsidTr="00015C77">
        <w:trPr>
          <w:jc w:val="center"/>
        </w:trPr>
        <w:tc>
          <w:tcPr>
            <w:tcW w:w="7795" w:type="dxa"/>
          </w:tcPr>
          <w:p w14:paraId="2FD667B4"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R</w:t>
            </w:r>
          </w:p>
        </w:tc>
      </w:tr>
      <w:tr w:rsidR="007A28F1" w14:paraId="5CB5C6C3" w14:textId="77777777" w:rsidTr="00015C77">
        <w:trPr>
          <w:trHeight w:val="432"/>
          <w:jc w:val="center"/>
        </w:trPr>
        <w:tc>
          <w:tcPr>
            <w:tcW w:w="7795" w:type="dxa"/>
          </w:tcPr>
          <w:p w14:paraId="0F700697" w14:textId="77777777" w:rsidR="007A28F1" w:rsidRPr="00015C77"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imes New Roman" w:eastAsia="Times New Roman" w:hAnsi="Times New Roman" w:cs="Times New Roman"/>
                <w:sz w:val="24"/>
                <w:szCs w:val="24"/>
              </w:rPr>
            </w:pPr>
            <w:r w:rsidRPr="00015C77">
              <w:rPr>
                <w:rFonts w:ascii="Times New Roman" w:eastAsia="Times New Roman" w:hAnsi="Times New Roman" w:cs="Times New Roman"/>
                <w:sz w:val="24"/>
                <w:szCs w:val="24"/>
              </w:rPr>
              <w:t xml:space="preserve">REG &lt;- </w:t>
            </w:r>
            <w:proofErr w:type="spellStart"/>
            <w:proofErr w:type="gramStart"/>
            <w:r w:rsidRPr="00015C77">
              <w:rPr>
                <w:rFonts w:ascii="Times New Roman" w:eastAsia="Times New Roman" w:hAnsi="Times New Roman" w:cs="Times New Roman"/>
                <w:sz w:val="24"/>
                <w:szCs w:val="24"/>
              </w:rPr>
              <w:t>lm</w:t>
            </w:r>
            <w:proofErr w:type="spellEnd"/>
            <w:r w:rsidRPr="00015C77">
              <w:rPr>
                <w:rFonts w:ascii="Times New Roman" w:eastAsia="Times New Roman" w:hAnsi="Times New Roman" w:cs="Times New Roman"/>
                <w:sz w:val="24"/>
                <w:szCs w:val="24"/>
              </w:rPr>
              <w:t>(</w:t>
            </w:r>
            <w:proofErr w:type="gramEnd"/>
            <w:r w:rsidRPr="00015C77">
              <w:rPr>
                <w:rFonts w:ascii="Times New Roman" w:eastAsia="Times New Roman" w:hAnsi="Times New Roman" w:cs="Times New Roman"/>
                <w:sz w:val="24"/>
                <w:szCs w:val="24"/>
              </w:rPr>
              <w:t>DATA$SALAMATEJ_KOL ~</w:t>
            </w:r>
          </w:p>
          <w:p w14:paraId="57B9851A"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imes New Roman" w:eastAsia="Times New Roman" w:hAnsi="Times New Roman" w:cs="Times New Roman"/>
                <w:sz w:val="24"/>
                <w:szCs w:val="24"/>
              </w:rPr>
            </w:pPr>
            <w:r w:rsidRPr="00015C77">
              <w:rPr>
                <w:rFonts w:ascii="Times New Roman" w:eastAsia="Times New Roman" w:hAnsi="Times New Roman" w:cs="Times New Roman"/>
                <w:sz w:val="24"/>
                <w:szCs w:val="24"/>
              </w:rPr>
              <w:t xml:space="preserve">            </w:t>
            </w:r>
            <w:proofErr w:type="spellStart"/>
            <w:r w:rsidRPr="00015C77">
              <w:rPr>
                <w:rFonts w:ascii="Times New Roman" w:eastAsia="Times New Roman" w:hAnsi="Times New Roman" w:cs="Times New Roman"/>
                <w:sz w:val="24"/>
                <w:szCs w:val="24"/>
              </w:rPr>
              <w:t>DATA$S_ensejam</w:t>
            </w:r>
            <w:proofErr w:type="spellEnd"/>
            <w:r w:rsidRPr="00015C77">
              <w:rPr>
                <w:rFonts w:ascii="Times New Roman" w:eastAsia="Times New Roman" w:hAnsi="Times New Roman" w:cs="Times New Roman"/>
                <w:sz w:val="24"/>
                <w:szCs w:val="24"/>
              </w:rPr>
              <w:t>+</w:t>
            </w:r>
          </w:p>
          <w:p w14:paraId="033423C5"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imes New Roman" w:eastAsia="Times New Roman" w:hAnsi="Times New Roman" w:cs="Times New Roman"/>
                <w:sz w:val="24"/>
                <w:szCs w:val="24"/>
                <w:rtl/>
              </w:rPr>
            </w:pPr>
            <w:r w:rsidRPr="00015C77">
              <w:rPr>
                <w:rFonts w:ascii="Times New Roman" w:eastAsia="Times New Roman" w:hAnsi="Times New Roman" w:cs="Times New Roman"/>
                <w:sz w:val="24"/>
                <w:szCs w:val="24"/>
              </w:rPr>
              <w:t xml:space="preserve">            </w:t>
            </w:r>
            <w:proofErr w:type="spellStart"/>
            <w:r w:rsidRPr="00015C77">
              <w:rPr>
                <w:rFonts w:ascii="Times New Roman" w:eastAsia="Times New Roman" w:hAnsi="Times New Roman" w:cs="Times New Roman"/>
                <w:sz w:val="24"/>
                <w:szCs w:val="24"/>
              </w:rPr>
              <w:t>DATA$S_paziresh</w:t>
            </w:r>
            <w:proofErr w:type="spellEnd"/>
            <w:r w:rsidRPr="00015C77">
              <w:rPr>
                <w:rFonts w:ascii="Times New Roman" w:eastAsia="Times New Roman" w:hAnsi="Times New Roman" w:cs="Times New Roman"/>
                <w:sz w:val="24"/>
                <w:szCs w:val="24"/>
              </w:rPr>
              <w:t>)</w:t>
            </w:r>
          </w:p>
          <w:p w14:paraId="024CF092"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imes New Roman" w:eastAsia="Times New Roman" w:hAnsi="Times New Roman" w:cs="Times New Roman"/>
                <w:sz w:val="24"/>
                <w:szCs w:val="24"/>
                <w:rtl/>
              </w:rPr>
            </w:pPr>
            <w:proofErr w:type="gramStart"/>
            <w:r w:rsidRPr="00015C77">
              <w:rPr>
                <w:rFonts w:ascii="Times New Roman" w:eastAsia="Times New Roman" w:hAnsi="Times New Roman" w:cs="Times New Roman"/>
                <w:sz w:val="24"/>
                <w:szCs w:val="24"/>
              </w:rPr>
              <w:t>summary(</w:t>
            </w:r>
            <w:proofErr w:type="gramEnd"/>
            <w:r w:rsidRPr="00015C77">
              <w:rPr>
                <w:rFonts w:ascii="Times New Roman" w:eastAsia="Times New Roman" w:hAnsi="Times New Roman" w:cs="Times New Roman"/>
                <w:sz w:val="24"/>
                <w:szCs w:val="24"/>
              </w:rPr>
              <w:t>REG)</w:t>
            </w:r>
          </w:p>
        </w:tc>
      </w:tr>
      <w:tr w:rsidR="007A28F1" w14:paraId="74CFFF86" w14:textId="77777777" w:rsidTr="00015C77">
        <w:trPr>
          <w:jc w:val="center"/>
        </w:trPr>
        <w:tc>
          <w:tcPr>
            <w:tcW w:w="7795" w:type="dxa"/>
          </w:tcPr>
          <w:p w14:paraId="449720BE"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output</w:t>
            </w:r>
          </w:p>
        </w:tc>
      </w:tr>
      <w:tr w:rsidR="007A28F1" w14:paraId="5048D9AD" w14:textId="77777777" w:rsidTr="00015C77">
        <w:trPr>
          <w:trHeight w:val="712"/>
          <w:jc w:val="center"/>
        </w:trPr>
        <w:tc>
          <w:tcPr>
            <w:tcW w:w="7795" w:type="dxa"/>
          </w:tcPr>
          <w:p w14:paraId="6A8AA419"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Call:</w:t>
            </w:r>
          </w:p>
          <w:p w14:paraId="63C64CFD" w14:textId="77777777" w:rsidR="007A28F1" w:rsidRPr="00E33367"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heme="majorBidi" w:eastAsia="Times New Roman" w:hAnsiTheme="majorBidi" w:cstheme="majorBidi"/>
                <w:color w:val="000000"/>
                <w:sz w:val="18"/>
                <w:szCs w:val="18"/>
                <w:bdr w:val="none" w:sz="0" w:space="0" w:color="auto" w:frame="1"/>
              </w:rPr>
            </w:pPr>
            <w:proofErr w:type="spellStart"/>
            <w:proofErr w:type="gramStart"/>
            <w:r w:rsidRPr="00E33367">
              <w:rPr>
                <w:rFonts w:asciiTheme="majorBidi" w:eastAsia="Times New Roman" w:hAnsiTheme="majorBidi" w:cstheme="majorBidi"/>
                <w:color w:val="000000"/>
                <w:sz w:val="18"/>
                <w:szCs w:val="18"/>
                <w:bdr w:val="none" w:sz="0" w:space="0" w:color="auto" w:frame="1"/>
              </w:rPr>
              <w:t>lm</w:t>
            </w:r>
            <w:proofErr w:type="spellEnd"/>
            <w:r w:rsidRPr="00E33367">
              <w:rPr>
                <w:rFonts w:asciiTheme="majorBidi" w:eastAsia="Times New Roman" w:hAnsiTheme="majorBidi" w:cstheme="majorBidi"/>
                <w:color w:val="000000"/>
                <w:sz w:val="18"/>
                <w:szCs w:val="18"/>
                <w:bdr w:val="none" w:sz="0" w:space="0" w:color="auto" w:frame="1"/>
              </w:rPr>
              <w:t>(</w:t>
            </w:r>
            <w:proofErr w:type="gramEnd"/>
            <w:r w:rsidRPr="00E33367">
              <w:rPr>
                <w:rFonts w:asciiTheme="majorBidi" w:eastAsia="Times New Roman" w:hAnsiTheme="majorBidi" w:cstheme="majorBidi"/>
                <w:color w:val="000000"/>
                <w:sz w:val="18"/>
                <w:szCs w:val="18"/>
                <w:bdr w:val="none" w:sz="0" w:space="0" w:color="auto" w:frame="1"/>
              </w:rPr>
              <w:t xml:space="preserve">formula = DATA$SALAMATEJ_KOL ~ </w:t>
            </w:r>
            <w:proofErr w:type="spellStart"/>
            <w:r w:rsidRPr="00E33367">
              <w:rPr>
                <w:rFonts w:asciiTheme="majorBidi" w:eastAsia="Times New Roman" w:hAnsiTheme="majorBidi" w:cstheme="majorBidi"/>
                <w:color w:val="000000"/>
                <w:sz w:val="18"/>
                <w:szCs w:val="18"/>
                <w:bdr w:val="none" w:sz="0" w:space="0" w:color="auto" w:frame="1"/>
              </w:rPr>
              <w:t>DATA$S_ensejam</w:t>
            </w:r>
            <w:proofErr w:type="spellEnd"/>
            <w:r w:rsidRPr="00E33367">
              <w:rPr>
                <w:rFonts w:asciiTheme="majorBidi" w:eastAsia="Times New Roman" w:hAnsiTheme="majorBidi" w:cstheme="majorBidi"/>
                <w:color w:val="000000"/>
                <w:sz w:val="18"/>
                <w:szCs w:val="18"/>
                <w:bdr w:val="none" w:sz="0" w:space="0" w:color="auto" w:frame="1"/>
              </w:rPr>
              <w:t xml:space="preserve"> + </w:t>
            </w:r>
            <w:proofErr w:type="spellStart"/>
            <w:r w:rsidRPr="00E33367">
              <w:rPr>
                <w:rFonts w:asciiTheme="majorBidi" w:eastAsia="Times New Roman" w:hAnsiTheme="majorBidi" w:cstheme="majorBidi"/>
                <w:color w:val="000000"/>
                <w:sz w:val="18"/>
                <w:szCs w:val="18"/>
                <w:bdr w:val="none" w:sz="0" w:space="0" w:color="auto" w:frame="1"/>
              </w:rPr>
              <w:t>DATA$S_paziresh</w:t>
            </w:r>
            <w:proofErr w:type="spellEnd"/>
            <w:r w:rsidRPr="00E33367">
              <w:rPr>
                <w:rFonts w:asciiTheme="majorBidi" w:eastAsia="Times New Roman" w:hAnsiTheme="majorBidi" w:cstheme="majorBidi"/>
                <w:color w:val="000000"/>
                <w:sz w:val="18"/>
                <w:szCs w:val="18"/>
                <w:bdr w:val="none" w:sz="0" w:space="0" w:color="auto" w:frame="1"/>
              </w:rPr>
              <w:t>)</w:t>
            </w:r>
          </w:p>
          <w:p w14:paraId="4984740E"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Residuals:</w:t>
            </w:r>
          </w:p>
          <w:p w14:paraId="7965175F"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lastRenderedPageBreak/>
              <w:t xml:space="preserve">    Min      1Q</w:t>
            </w:r>
            <w:r w:rsidR="00517DCA">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Median      3Q     Max </w:t>
            </w:r>
          </w:p>
          <w:p w14:paraId="363E92FF"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 xml:space="preserve">-15.680 </w:t>
            </w:r>
            <w:r w:rsidR="00517DCA">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-4.308 </w:t>
            </w:r>
            <w:r w:rsidR="00517DCA">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-0.680   3.505 135.035 </w:t>
            </w:r>
          </w:p>
          <w:p w14:paraId="199A014D"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Coefficients:</w:t>
            </w:r>
          </w:p>
          <w:p w14:paraId="4430B772"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 xml:space="preserve">                Estimate </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Std. Error</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t value</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w:t>
            </w:r>
            <w:proofErr w:type="spellStart"/>
            <w:r w:rsidRPr="00517DCA">
              <w:rPr>
                <w:rFonts w:ascii="Lucida Console" w:eastAsia="Times New Roman" w:hAnsi="Lucida Console" w:cs="Courier New"/>
                <w:color w:val="000000"/>
                <w:sz w:val="18"/>
                <w:szCs w:val="18"/>
                <w:bdr w:val="none" w:sz="0" w:space="0" w:color="auto" w:frame="1"/>
              </w:rPr>
              <w:t>Pr</w:t>
            </w:r>
            <w:proofErr w:type="spellEnd"/>
            <w:r w:rsidRPr="00517DCA">
              <w:rPr>
                <w:rFonts w:ascii="Lucida Console" w:eastAsia="Times New Roman" w:hAnsi="Lucida Console" w:cs="Courier New"/>
                <w:color w:val="000000"/>
                <w:sz w:val="18"/>
                <w:szCs w:val="18"/>
                <w:bdr w:val="none" w:sz="0" w:space="0" w:color="auto" w:frame="1"/>
              </w:rPr>
              <w:t xml:space="preserve">(&gt;|t|)    </w:t>
            </w:r>
          </w:p>
          <w:p w14:paraId="1BFA6D67"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w:t>
            </w:r>
            <w:proofErr w:type="gramStart"/>
            <w:r w:rsidRPr="00517DCA">
              <w:rPr>
                <w:rFonts w:ascii="Lucida Console" w:eastAsia="Times New Roman" w:hAnsi="Lucida Console" w:cs="Courier New"/>
                <w:color w:val="000000"/>
                <w:sz w:val="18"/>
                <w:szCs w:val="18"/>
                <w:bdr w:val="none" w:sz="0" w:space="0" w:color="auto" w:frame="1"/>
              </w:rPr>
              <w:t xml:space="preserve">Intercept)   </w:t>
            </w:r>
            <w:proofErr w:type="gramEnd"/>
            <w:r w:rsidRPr="00517DCA">
              <w:rPr>
                <w:rFonts w:ascii="Lucida Console" w:eastAsia="Times New Roman" w:hAnsi="Lucida Console" w:cs="Courier New"/>
                <w:color w:val="000000"/>
                <w:sz w:val="18"/>
                <w:szCs w:val="18"/>
                <w:bdr w:val="none" w:sz="0" w:space="0" w:color="auto" w:frame="1"/>
              </w:rPr>
              <w:t xml:space="preserve">  23.11884    2.56802  </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9.003 </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&lt;2e-16 ***</w:t>
            </w:r>
          </w:p>
          <w:p w14:paraId="7143CBDA"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roofErr w:type="spellStart"/>
            <w:r w:rsidRPr="00517DCA">
              <w:rPr>
                <w:rFonts w:ascii="Lucida Console" w:eastAsia="Times New Roman" w:hAnsi="Lucida Console" w:cs="Courier New"/>
                <w:color w:val="000000"/>
                <w:sz w:val="18"/>
                <w:szCs w:val="18"/>
                <w:bdr w:val="none" w:sz="0" w:space="0" w:color="auto" w:frame="1"/>
              </w:rPr>
              <w:t>DATA$S_ensejam</w:t>
            </w:r>
            <w:proofErr w:type="spellEnd"/>
            <w:r w:rsidRPr="00517DCA">
              <w:rPr>
                <w:rFonts w:ascii="Lucida Console" w:eastAsia="Times New Roman" w:hAnsi="Lucida Console" w:cs="Courier New"/>
                <w:color w:val="000000"/>
                <w:sz w:val="18"/>
                <w:szCs w:val="18"/>
                <w:bdr w:val="none" w:sz="0" w:space="0" w:color="auto" w:frame="1"/>
              </w:rPr>
              <w:t xml:space="preserve">   </w:t>
            </w:r>
            <w:r w:rsidRPr="00517DCA">
              <w:rPr>
                <w:rFonts w:ascii="Lucida Console" w:eastAsia="Times New Roman" w:hAnsi="Lucida Console" w:cs="Courier New"/>
                <w:color w:val="000000"/>
                <w:sz w:val="18"/>
                <w:szCs w:val="18"/>
                <w:highlight w:val="yellow"/>
                <w:bdr w:val="none" w:sz="0" w:space="0" w:color="auto" w:frame="1"/>
              </w:rPr>
              <w:t>1.44088</w:t>
            </w:r>
            <w:r w:rsidRPr="00517DCA">
              <w:rPr>
                <w:rFonts w:ascii="Lucida Console" w:eastAsia="Times New Roman" w:hAnsi="Lucida Console" w:cs="Courier New"/>
                <w:color w:val="000000"/>
                <w:sz w:val="18"/>
                <w:szCs w:val="18"/>
                <w:bdr w:val="none" w:sz="0" w:space="0" w:color="auto" w:frame="1"/>
              </w:rPr>
              <w:t xml:space="preserve">    0.10416 </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13.833   </w:t>
            </w:r>
            <w:r w:rsidRPr="00517DCA">
              <w:rPr>
                <w:rFonts w:ascii="Lucida Console" w:eastAsia="Times New Roman" w:hAnsi="Lucida Console" w:cs="Courier New"/>
                <w:color w:val="000000"/>
                <w:sz w:val="18"/>
                <w:szCs w:val="18"/>
                <w:highlight w:val="yellow"/>
                <w:bdr w:val="none" w:sz="0" w:space="0" w:color="auto" w:frame="1"/>
              </w:rPr>
              <w:t>&lt;2e-16 ***</w:t>
            </w:r>
          </w:p>
          <w:p w14:paraId="50F05651"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roofErr w:type="spellStart"/>
            <w:r w:rsidRPr="00517DCA">
              <w:rPr>
                <w:rFonts w:ascii="Lucida Console" w:eastAsia="Times New Roman" w:hAnsi="Lucida Console" w:cs="Courier New"/>
                <w:color w:val="000000"/>
                <w:sz w:val="18"/>
                <w:szCs w:val="18"/>
                <w:bdr w:val="none" w:sz="0" w:space="0" w:color="auto" w:frame="1"/>
              </w:rPr>
              <w:t>DATA$S_</w:t>
            </w:r>
            <w:proofErr w:type="gramStart"/>
            <w:r w:rsidRPr="00517DCA">
              <w:rPr>
                <w:rFonts w:ascii="Lucida Console" w:eastAsia="Times New Roman" w:hAnsi="Lucida Console" w:cs="Courier New"/>
                <w:color w:val="000000"/>
                <w:sz w:val="18"/>
                <w:szCs w:val="18"/>
                <w:bdr w:val="none" w:sz="0" w:space="0" w:color="auto" w:frame="1"/>
              </w:rPr>
              <w:t>paziresh</w:t>
            </w:r>
            <w:proofErr w:type="spellEnd"/>
            <w:r w:rsidRPr="00517DCA">
              <w:rPr>
                <w:rFonts w:ascii="Lucida Console" w:eastAsia="Times New Roman" w:hAnsi="Lucida Console" w:cs="Courier New"/>
                <w:color w:val="000000"/>
                <w:sz w:val="18"/>
                <w:szCs w:val="18"/>
                <w:bdr w:val="none" w:sz="0" w:space="0" w:color="auto" w:frame="1"/>
              </w:rPr>
              <w:t xml:space="preserve">  </w:t>
            </w:r>
            <w:r w:rsidRPr="00517DCA">
              <w:rPr>
                <w:rFonts w:ascii="Lucida Console" w:eastAsia="Times New Roman" w:hAnsi="Lucida Console" w:cs="Courier New"/>
                <w:color w:val="000000"/>
                <w:sz w:val="18"/>
                <w:szCs w:val="18"/>
                <w:highlight w:val="yellow"/>
                <w:bdr w:val="none" w:sz="0" w:space="0" w:color="auto" w:frame="1"/>
              </w:rPr>
              <w:t>1.47447</w:t>
            </w:r>
            <w:proofErr w:type="gramEnd"/>
            <w:r w:rsidRPr="00517DCA">
              <w:rPr>
                <w:rFonts w:ascii="Lucida Console" w:eastAsia="Times New Roman" w:hAnsi="Lucida Console" w:cs="Courier New"/>
                <w:color w:val="000000"/>
                <w:sz w:val="18"/>
                <w:szCs w:val="18"/>
                <w:bdr w:val="none" w:sz="0" w:space="0" w:color="auto" w:frame="1"/>
              </w:rPr>
              <w:t xml:space="preserve">    0.09204 </w:t>
            </w:r>
            <w:r w:rsidR="007943C3">
              <w:rPr>
                <w:rFonts w:ascii="Lucida Console" w:eastAsia="Times New Roman" w:hAnsi="Lucida Console" w:cs="Courier New" w:hint="cs"/>
                <w:color w:val="000000"/>
                <w:sz w:val="18"/>
                <w:szCs w:val="18"/>
                <w:bdr w:val="none" w:sz="0" w:space="0" w:color="auto" w:frame="1"/>
                <w:rtl/>
              </w:rPr>
              <w:t xml:space="preserve">   </w:t>
            </w:r>
            <w:r w:rsidRPr="00517DCA">
              <w:rPr>
                <w:rFonts w:ascii="Lucida Console" w:eastAsia="Times New Roman" w:hAnsi="Lucida Console" w:cs="Courier New"/>
                <w:color w:val="000000"/>
                <w:sz w:val="18"/>
                <w:szCs w:val="18"/>
                <w:bdr w:val="none" w:sz="0" w:space="0" w:color="auto" w:frame="1"/>
              </w:rPr>
              <w:t xml:space="preserve"> 16.020   </w:t>
            </w:r>
            <w:r w:rsidRPr="00517DCA">
              <w:rPr>
                <w:rFonts w:ascii="Lucida Console" w:eastAsia="Times New Roman" w:hAnsi="Lucida Console" w:cs="Courier New"/>
                <w:color w:val="000000"/>
                <w:sz w:val="18"/>
                <w:szCs w:val="18"/>
                <w:highlight w:val="yellow"/>
                <w:bdr w:val="none" w:sz="0" w:space="0" w:color="auto" w:frame="1"/>
              </w:rPr>
              <w:t>&lt;2e-16 ***</w:t>
            </w:r>
          </w:p>
          <w:p w14:paraId="2F2C3F76"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w:t>
            </w:r>
          </w:p>
          <w:p w14:paraId="4F8B6A22" w14:textId="77777777" w:rsidR="007A28F1" w:rsidRPr="00E33367"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Theme="majorBidi" w:eastAsia="Times New Roman" w:hAnsiTheme="majorBidi" w:cstheme="majorBidi"/>
                <w:color w:val="000000"/>
                <w:sz w:val="24"/>
                <w:szCs w:val="24"/>
                <w:bdr w:val="none" w:sz="0" w:space="0" w:color="auto" w:frame="1"/>
              </w:rPr>
            </w:pPr>
            <w:proofErr w:type="spellStart"/>
            <w:r w:rsidRPr="00E33367">
              <w:rPr>
                <w:rFonts w:asciiTheme="majorBidi" w:eastAsia="Times New Roman" w:hAnsiTheme="majorBidi" w:cstheme="majorBidi"/>
                <w:color w:val="000000"/>
                <w:sz w:val="24"/>
                <w:szCs w:val="24"/>
                <w:bdr w:val="none" w:sz="0" w:space="0" w:color="auto" w:frame="1"/>
              </w:rPr>
              <w:t>Signif</w:t>
            </w:r>
            <w:proofErr w:type="spellEnd"/>
            <w:r w:rsidRPr="00E33367">
              <w:rPr>
                <w:rFonts w:asciiTheme="majorBidi" w:eastAsia="Times New Roman" w:hAnsiTheme="majorBidi" w:cstheme="majorBidi"/>
                <w:color w:val="000000"/>
                <w:sz w:val="24"/>
                <w:szCs w:val="24"/>
                <w:bdr w:val="none" w:sz="0" w:space="0" w:color="auto" w:frame="1"/>
              </w:rPr>
              <w:t xml:space="preserve">. codes:  0 ‘***’ 0.001 ‘**’ 0.01 ‘*’ 0.05 ‘.’ 0.1 </w:t>
            </w:r>
            <w:proofErr w:type="gramStart"/>
            <w:r w:rsidRPr="00E33367">
              <w:rPr>
                <w:rFonts w:asciiTheme="majorBidi" w:eastAsia="Times New Roman" w:hAnsiTheme="majorBidi" w:cstheme="majorBidi"/>
                <w:color w:val="000000"/>
                <w:sz w:val="24"/>
                <w:szCs w:val="24"/>
                <w:bdr w:val="none" w:sz="0" w:space="0" w:color="auto" w:frame="1"/>
              </w:rPr>
              <w:t>‘ ’</w:t>
            </w:r>
            <w:proofErr w:type="gramEnd"/>
            <w:r w:rsidRPr="00E33367">
              <w:rPr>
                <w:rFonts w:asciiTheme="majorBidi" w:eastAsia="Times New Roman" w:hAnsiTheme="majorBidi" w:cstheme="majorBidi"/>
                <w:color w:val="000000"/>
                <w:sz w:val="24"/>
                <w:szCs w:val="24"/>
                <w:bdr w:val="none" w:sz="0" w:space="0" w:color="auto" w:frame="1"/>
              </w:rPr>
              <w:t xml:space="preserve"> 1</w:t>
            </w:r>
          </w:p>
          <w:p w14:paraId="32737325"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p>
          <w:p w14:paraId="12150F49"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sidRPr="00517DCA">
              <w:rPr>
                <w:rFonts w:ascii="Lucida Console" w:eastAsia="Times New Roman" w:hAnsi="Lucida Console" w:cs="Courier New"/>
                <w:color w:val="000000"/>
                <w:sz w:val="18"/>
                <w:szCs w:val="18"/>
                <w:bdr w:val="none" w:sz="0" w:space="0" w:color="auto" w:frame="1"/>
              </w:rPr>
              <w:t>Residual standard error: 9.163 on 390 degrees of freedom</w:t>
            </w:r>
          </w:p>
          <w:p w14:paraId="4CF829E0" w14:textId="77777777" w:rsidR="007A28F1" w:rsidRPr="00517DCA" w:rsidRDefault="00E33367" w:rsidP="00E333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bdr w:val="none" w:sz="0" w:space="0" w:color="auto" w:frame="1"/>
              </w:rPr>
            </w:pPr>
            <w:r>
              <w:rPr>
                <w:rFonts w:ascii="Lucida Console" w:eastAsia="Times New Roman" w:hAnsi="Lucida Console" w:cs="Courier New"/>
                <w:color w:val="000000"/>
                <w:sz w:val="18"/>
                <w:szCs w:val="18"/>
                <w:bdr w:val="none" w:sz="0" w:space="0" w:color="auto" w:frame="1"/>
              </w:rPr>
              <w:t xml:space="preserve">Multiple R-squared:  0.6263,   </w:t>
            </w:r>
            <w:r w:rsidR="007A28F1" w:rsidRPr="00E33367">
              <w:rPr>
                <w:rFonts w:ascii="Lucida Console" w:eastAsia="Times New Roman" w:hAnsi="Lucida Console" w:cs="Courier New"/>
                <w:color w:val="000000"/>
                <w:sz w:val="18"/>
                <w:szCs w:val="18"/>
                <w:highlight w:val="yellow"/>
                <w:bdr w:val="none" w:sz="0" w:space="0" w:color="auto" w:frame="1"/>
              </w:rPr>
              <w:t>Adjusted R-squared: 0.6244</w:t>
            </w:r>
            <w:r w:rsidR="007A28F1" w:rsidRPr="00517DCA">
              <w:rPr>
                <w:rFonts w:ascii="Lucida Console" w:eastAsia="Times New Roman" w:hAnsi="Lucida Console" w:cs="Courier New"/>
                <w:color w:val="000000"/>
                <w:sz w:val="18"/>
                <w:szCs w:val="18"/>
                <w:bdr w:val="none" w:sz="0" w:space="0" w:color="auto" w:frame="1"/>
              </w:rPr>
              <w:t xml:space="preserve"> </w:t>
            </w:r>
          </w:p>
          <w:p w14:paraId="676B65B7" w14:textId="77777777" w:rsidR="007A28F1" w:rsidRPr="00517DCA" w:rsidRDefault="007A28F1" w:rsidP="00517D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18"/>
                <w:szCs w:val="18"/>
              </w:rPr>
            </w:pPr>
            <w:r w:rsidRPr="00517DCA">
              <w:rPr>
                <w:rFonts w:ascii="Lucida Console" w:eastAsia="Times New Roman" w:hAnsi="Lucida Console" w:cs="Courier New"/>
                <w:color w:val="000000"/>
                <w:sz w:val="18"/>
                <w:szCs w:val="18"/>
                <w:bdr w:val="none" w:sz="0" w:space="0" w:color="auto" w:frame="1"/>
              </w:rPr>
              <w:t xml:space="preserve">F-statistic: 326.8 on 2 and 390 </w:t>
            </w:r>
            <w:proofErr w:type="gramStart"/>
            <w:r w:rsidRPr="00517DCA">
              <w:rPr>
                <w:rFonts w:ascii="Lucida Console" w:eastAsia="Times New Roman" w:hAnsi="Lucida Console" w:cs="Courier New"/>
                <w:color w:val="000000"/>
                <w:sz w:val="18"/>
                <w:szCs w:val="18"/>
                <w:bdr w:val="none" w:sz="0" w:space="0" w:color="auto" w:frame="1"/>
              </w:rPr>
              <w:t>DF,  p</w:t>
            </w:r>
            <w:proofErr w:type="gramEnd"/>
            <w:r w:rsidRPr="00517DCA">
              <w:rPr>
                <w:rFonts w:ascii="Lucida Console" w:eastAsia="Times New Roman" w:hAnsi="Lucida Console" w:cs="Courier New"/>
                <w:color w:val="000000"/>
                <w:sz w:val="18"/>
                <w:szCs w:val="18"/>
                <w:bdr w:val="none" w:sz="0" w:space="0" w:color="auto" w:frame="1"/>
              </w:rPr>
              <w:t>-value: &lt; 2.2e-16</w:t>
            </w:r>
          </w:p>
          <w:p w14:paraId="1E2A1A8A" w14:textId="77777777" w:rsidR="007A28F1" w:rsidRPr="00015C77" w:rsidRDefault="007A28F1" w:rsidP="00015C77">
            <w:pPr>
              <w:pStyle w:val="HTMLPreformatted"/>
              <w:shd w:val="clear" w:color="auto" w:fill="FFFFFF"/>
              <w:wordWrap w:val="0"/>
              <w:rPr>
                <w:rFonts w:ascii="Lucida Console" w:hAnsi="Lucida Console"/>
                <w:color w:val="000000"/>
                <w:rtl/>
              </w:rPr>
            </w:pPr>
          </w:p>
        </w:tc>
      </w:tr>
    </w:tbl>
    <w:p w14:paraId="15D3AEDF" w14:textId="77777777" w:rsidR="007943C3" w:rsidRDefault="007A28F1" w:rsidP="007943C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7943C3">
        <w:rPr>
          <w:rFonts w:ascii="Calibri" w:eastAsia="Calibri" w:hAnsi="Calibri" w:cs="B Lotus" w:hint="cs"/>
          <w:b w:val="0"/>
          <w:bCs w:val="0"/>
          <w:noProof/>
          <w:color w:val="auto"/>
          <w:sz w:val="26"/>
          <w:szCs w:val="26"/>
          <w:rtl/>
        </w:rPr>
        <w:lastRenderedPageBreak/>
        <w:t xml:space="preserve">خروجی جدول فوق </w:t>
      </w:r>
      <w:r w:rsidR="007D687F">
        <w:rPr>
          <w:rFonts w:ascii="Calibri" w:eastAsia="Calibri" w:hAnsi="Calibri" w:cs="B Lotus" w:hint="cs"/>
          <w:b w:val="0"/>
          <w:bCs w:val="0"/>
          <w:noProof/>
          <w:color w:val="auto"/>
          <w:sz w:val="26"/>
          <w:szCs w:val="26"/>
          <w:rtl/>
        </w:rPr>
        <w:t>به‌مانند</w:t>
      </w:r>
      <w:r w:rsidR="007943C3">
        <w:rPr>
          <w:rFonts w:ascii="Calibri" w:eastAsia="Calibri" w:hAnsi="Calibri" w:cs="B Lotus" w:hint="cs"/>
          <w:b w:val="0"/>
          <w:bCs w:val="0"/>
          <w:noProof/>
          <w:color w:val="auto"/>
          <w:sz w:val="26"/>
          <w:szCs w:val="26"/>
          <w:rtl/>
        </w:rPr>
        <w:t xml:space="preserve"> رگرسیون ساده تفسیر </w:t>
      </w:r>
      <w:r w:rsidR="00281BAC">
        <w:rPr>
          <w:rFonts w:ascii="Calibri" w:eastAsia="Calibri" w:hAnsi="Calibri" w:cs="B Lotus" w:hint="cs"/>
          <w:b w:val="0"/>
          <w:bCs w:val="0"/>
          <w:noProof/>
          <w:color w:val="auto"/>
          <w:sz w:val="26"/>
          <w:szCs w:val="26"/>
          <w:rtl/>
        </w:rPr>
        <w:t>می‌شود</w:t>
      </w:r>
      <w:r w:rsidR="007943C3">
        <w:rPr>
          <w:rFonts w:ascii="Calibri" w:eastAsia="Calibri" w:hAnsi="Calibri" w:cs="B Lotus" w:hint="cs"/>
          <w:b w:val="0"/>
          <w:bCs w:val="0"/>
          <w:noProof/>
          <w:color w:val="auto"/>
          <w:sz w:val="26"/>
          <w:szCs w:val="26"/>
          <w:rtl/>
        </w:rPr>
        <w:t xml:space="preserve"> با این تفاوت که </w:t>
      </w:r>
      <w:r w:rsidRPr="007943C3">
        <w:rPr>
          <w:rFonts w:ascii="Calibri" w:eastAsia="Calibri" w:hAnsi="Calibri" w:cs="B Lotus" w:hint="cs"/>
          <w:b w:val="0"/>
          <w:bCs w:val="0"/>
          <w:noProof/>
          <w:color w:val="auto"/>
          <w:sz w:val="26"/>
          <w:szCs w:val="26"/>
          <w:rtl/>
        </w:rPr>
        <w:t xml:space="preserve">در مورد </w:t>
      </w:r>
      <w:r w:rsidR="007D687F">
        <w:rPr>
          <w:rFonts w:ascii="Calibri" w:eastAsia="Calibri" w:hAnsi="Calibri" w:cs="B Lotus" w:hint="cs"/>
          <w:b w:val="0"/>
          <w:bCs w:val="0"/>
          <w:noProof/>
          <w:color w:val="auto"/>
          <w:sz w:val="26"/>
          <w:szCs w:val="26"/>
          <w:rtl/>
        </w:rPr>
        <w:t>تک‌تک</w:t>
      </w:r>
      <w:r w:rsidRPr="007943C3">
        <w:rPr>
          <w:rFonts w:ascii="Calibri" w:eastAsia="Calibri" w:hAnsi="Calibri" w:cs="B Lotus" w:hint="cs"/>
          <w:b w:val="0"/>
          <w:bCs w:val="0"/>
          <w:noProof/>
          <w:color w:val="auto"/>
          <w:sz w:val="26"/>
          <w:szCs w:val="26"/>
          <w:rtl/>
        </w:rPr>
        <w:t xml:space="preserve"> متغیرها و اثر آنها روی متغیر وابسته اطلاعات می دهد</w:t>
      </w:r>
      <w:r w:rsidR="007943C3">
        <w:rPr>
          <w:rFonts w:ascii="Calibri" w:eastAsia="Calibri" w:hAnsi="Calibri" w:cs="B Lotus" w:hint="cs"/>
          <w:b w:val="0"/>
          <w:bCs w:val="0"/>
          <w:noProof/>
          <w:color w:val="auto"/>
          <w:sz w:val="26"/>
          <w:szCs w:val="26"/>
          <w:rtl/>
        </w:rPr>
        <w:t xml:space="preserve">. برای مثال این خروجی نشان می دهد هر دو متغیر انسجام و پذیرش اجتماعی اثری </w:t>
      </w:r>
      <w:r w:rsidR="00E33367">
        <w:rPr>
          <w:rFonts w:ascii="Calibri" w:eastAsia="Calibri" w:hAnsi="Calibri" w:cs="B Lotus" w:hint="cs"/>
          <w:b w:val="0"/>
          <w:bCs w:val="0"/>
          <w:noProof/>
          <w:color w:val="auto"/>
          <w:sz w:val="26"/>
          <w:szCs w:val="26"/>
          <w:rtl/>
        </w:rPr>
        <w:t>معناداری بر سلامت اجتماعی دارند و می توانند 62.4 درصد از تغییرات سلامت اجتماعی را تبیین کنند.</w:t>
      </w:r>
    </w:p>
    <w:p w14:paraId="74E85F80" w14:textId="77777777" w:rsidR="007A28F1" w:rsidRPr="007943C3" w:rsidRDefault="007A28F1" w:rsidP="007943C3">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7943C3">
        <w:rPr>
          <w:rFonts w:ascii="Calibri" w:eastAsia="Calibri" w:hAnsi="Calibri" w:cs="B Lotus" w:hint="cs"/>
          <w:b w:val="0"/>
          <w:bCs w:val="0"/>
          <w:noProof/>
          <w:color w:val="auto"/>
          <w:sz w:val="26"/>
          <w:szCs w:val="26"/>
          <w:rtl/>
        </w:rPr>
        <w:t xml:space="preserve"> برای دست یابی به اطلاعات بیشتر بویژه در زمینه معناداری کل مدل می توانیم از تابع </w:t>
      </w:r>
      <w:r w:rsidRPr="004A79CF">
        <w:rPr>
          <w:rFonts w:ascii="Calibri" w:eastAsia="Calibri" w:hAnsi="Calibri" w:cs="B Lotus"/>
          <w:b w:val="0"/>
          <w:bCs w:val="0"/>
          <w:noProof/>
          <w:color w:val="auto"/>
          <w:sz w:val="24"/>
          <w:szCs w:val="24"/>
        </w:rPr>
        <w:t>anova</w:t>
      </w:r>
      <w:r w:rsidRPr="004A79CF">
        <w:rPr>
          <w:rFonts w:ascii="Calibri" w:eastAsia="Calibri" w:hAnsi="Calibri" w:cs="B Lotus" w:hint="cs"/>
          <w:b w:val="0"/>
          <w:bCs w:val="0"/>
          <w:noProof/>
          <w:color w:val="auto"/>
          <w:sz w:val="24"/>
          <w:szCs w:val="24"/>
          <w:rtl/>
        </w:rPr>
        <w:t xml:space="preserve"> </w:t>
      </w:r>
      <w:r w:rsidRPr="007943C3">
        <w:rPr>
          <w:rFonts w:ascii="Calibri" w:eastAsia="Calibri" w:hAnsi="Calibri" w:cs="B Lotus" w:hint="cs"/>
          <w:b w:val="0"/>
          <w:bCs w:val="0"/>
          <w:noProof/>
          <w:color w:val="auto"/>
          <w:sz w:val="26"/>
          <w:szCs w:val="26"/>
          <w:rtl/>
        </w:rPr>
        <w:t>استفاده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14:paraId="7350FA05" w14:textId="77777777" w:rsidTr="00015C77">
        <w:trPr>
          <w:jc w:val="center"/>
        </w:trPr>
        <w:tc>
          <w:tcPr>
            <w:tcW w:w="7795" w:type="dxa"/>
          </w:tcPr>
          <w:p w14:paraId="11A49E13"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R</w:t>
            </w:r>
          </w:p>
        </w:tc>
      </w:tr>
      <w:tr w:rsidR="007A28F1" w14:paraId="4EC1A8E2" w14:textId="77777777" w:rsidTr="00015C77">
        <w:trPr>
          <w:trHeight w:val="432"/>
          <w:jc w:val="center"/>
        </w:trPr>
        <w:tc>
          <w:tcPr>
            <w:tcW w:w="7795" w:type="dxa"/>
          </w:tcPr>
          <w:p w14:paraId="049477B9"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imes New Roman" w:eastAsia="Times New Roman" w:hAnsi="Times New Roman" w:cs="Times New Roman"/>
                <w:sz w:val="24"/>
                <w:szCs w:val="24"/>
                <w:rtl/>
              </w:rPr>
            </w:pPr>
            <w:proofErr w:type="spellStart"/>
            <w:proofErr w:type="gramStart"/>
            <w:r w:rsidRPr="00015C77">
              <w:rPr>
                <w:rFonts w:ascii="Times New Roman" w:eastAsia="Times New Roman" w:hAnsi="Times New Roman" w:cs="Times New Roman"/>
                <w:sz w:val="24"/>
                <w:szCs w:val="24"/>
              </w:rPr>
              <w:t>anova</w:t>
            </w:r>
            <w:proofErr w:type="spellEnd"/>
            <w:r w:rsidRPr="00015C77">
              <w:rPr>
                <w:rFonts w:ascii="Times New Roman" w:eastAsia="Times New Roman" w:hAnsi="Times New Roman" w:cs="Times New Roman"/>
                <w:sz w:val="24"/>
                <w:szCs w:val="24"/>
              </w:rPr>
              <w:t>(</w:t>
            </w:r>
            <w:proofErr w:type="gramEnd"/>
            <w:r w:rsidRPr="00015C77">
              <w:rPr>
                <w:rFonts w:ascii="Times New Roman" w:eastAsia="Times New Roman" w:hAnsi="Times New Roman" w:cs="Times New Roman"/>
                <w:sz w:val="24"/>
                <w:szCs w:val="24"/>
              </w:rPr>
              <w:t>REG)</w:t>
            </w:r>
          </w:p>
        </w:tc>
      </w:tr>
      <w:tr w:rsidR="007A28F1" w14:paraId="0FA50688" w14:textId="77777777" w:rsidTr="00015C77">
        <w:trPr>
          <w:jc w:val="center"/>
        </w:trPr>
        <w:tc>
          <w:tcPr>
            <w:tcW w:w="7795" w:type="dxa"/>
          </w:tcPr>
          <w:p w14:paraId="7678B42D"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output</w:t>
            </w:r>
          </w:p>
        </w:tc>
      </w:tr>
      <w:tr w:rsidR="007A28F1" w14:paraId="3D1080BD" w14:textId="77777777" w:rsidTr="004A79CF">
        <w:trPr>
          <w:trHeight w:val="308"/>
          <w:jc w:val="center"/>
        </w:trPr>
        <w:tc>
          <w:tcPr>
            <w:tcW w:w="7795" w:type="dxa"/>
          </w:tcPr>
          <w:p w14:paraId="48F83D56"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13DFD">
              <w:rPr>
                <w:rStyle w:val="gntyacmbo3b"/>
                <w:rFonts w:ascii="Lucida Console" w:hAnsi="Lucida Console"/>
                <w:color w:val="000000"/>
                <w:sz w:val="18"/>
                <w:szCs w:val="18"/>
                <w:bdr w:val="none" w:sz="0" w:space="0" w:color="auto" w:frame="1"/>
              </w:rPr>
              <w:t>Analysis of Variance Table</w:t>
            </w:r>
          </w:p>
          <w:p w14:paraId="7655F357"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5A654E69"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13DFD">
              <w:rPr>
                <w:rStyle w:val="gntyacmbo3b"/>
                <w:rFonts w:ascii="Lucida Console" w:hAnsi="Lucida Console"/>
                <w:color w:val="000000"/>
                <w:sz w:val="18"/>
                <w:szCs w:val="18"/>
                <w:bdr w:val="none" w:sz="0" w:space="0" w:color="auto" w:frame="1"/>
              </w:rPr>
              <w:t>Response: DATA$SALAMATEJ_KOL</w:t>
            </w:r>
          </w:p>
          <w:p w14:paraId="7B7DEB15"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13DFD">
              <w:rPr>
                <w:rStyle w:val="gntyacmbo3b"/>
                <w:rFonts w:ascii="Lucida Console" w:hAnsi="Lucida Console"/>
                <w:color w:val="000000"/>
                <w:sz w:val="18"/>
                <w:szCs w:val="18"/>
                <w:bdr w:val="none" w:sz="0" w:space="0" w:color="auto" w:frame="1"/>
              </w:rPr>
              <w:t xml:space="preserve">                 </w:t>
            </w:r>
            <w:proofErr w:type="spellStart"/>
            <w:r w:rsidRPr="00B13DFD">
              <w:rPr>
                <w:rStyle w:val="gntyacmbo3b"/>
                <w:rFonts w:ascii="Lucida Console" w:hAnsi="Lucida Console"/>
                <w:color w:val="000000"/>
                <w:sz w:val="18"/>
                <w:szCs w:val="18"/>
                <w:bdr w:val="none" w:sz="0" w:space="0" w:color="auto" w:frame="1"/>
              </w:rPr>
              <w:t>Df</w:t>
            </w:r>
            <w:proofErr w:type="spellEnd"/>
            <w:r w:rsidRPr="00B13DFD">
              <w:rPr>
                <w:rStyle w:val="gntyacmbo3b"/>
                <w:rFonts w:ascii="Lucida Console" w:hAnsi="Lucida Console"/>
                <w:color w:val="000000"/>
                <w:sz w:val="18"/>
                <w:szCs w:val="18"/>
                <w:bdr w:val="none" w:sz="0" w:space="0" w:color="auto" w:frame="1"/>
              </w:rPr>
              <w:t xml:space="preserve"> </w:t>
            </w:r>
            <w:r w:rsidR="004A79CF">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Sum Sq </w:t>
            </w:r>
            <w:r w:rsidR="004A79CF">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Mean Sq </w:t>
            </w:r>
            <w:r w:rsidR="004A79CF">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F </w:t>
            </w:r>
            <w:proofErr w:type="gramStart"/>
            <w:r w:rsidRPr="00B13DFD">
              <w:rPr>
                <w:rStyle w:val="gntyacmbo3b"/>
                <w:rFonts w:ascii="Lucida Console" w:hAnsi="Lucida Console"/>
                <w:color w:val="000000"/>
                <w:sz w:val="18"/>
                <w:szCs w:val="18"/>
                <w:bdr w:val="none" w:sz="0" w:space="0" w:color="auto" w:frame="1"/>
              </w:rPr>
              <w:t>value</w:t>
            </w:r>
            <w:proofErr w:type="gramEnd"/>
            <w:r w:rsidRPr="00B13DFD">
              <w:rPr>
                <w:rStyle w:val="gntyacmbo3b"/>
                <w:rFonts w:ascii="Lucida Console" w:hAnsi="Lucida Console"/>
                <w:color w:val="000000"/>
                <w:sz w:val="18"/>
                <w:szCs w:val="18"/>
                <w:bdr w:val="none" w:sz="0" w:space="0" w:color="auto" w:frame="1"/>
              </w:rPr>
              <w:t xml:space="preserve">    </w:t>
            </w:r>
            <w:proofErr w:type="spellStart"/>
            <w:r w:rsidRPr="00B13DFD">
              <w:rPr>
                <w:rStyle w:val="gntyacmbo3b"/>
                <w:rFonts w:ascii="Lucida Console" w:hAnsi="Lucida Console"/>
                <w:color w:val="000000"/>
                <w:sz w:val="18"/>
                <w:szCs w:val="18"/>
                <w:bdr w:val="none" w:sz="0" w:space="0" w:color="auto" w:frame="1"/>
              </w:rPr>
              <w:t>Pr</w:t>
            </w:r>
            <w:proofErr w:type="spellEnd"/>
            <w:r w:rsidRPr="00B13DFD">
              <w:rPr>
                <w:rStyle w:val="gntyacmbo3b"/>
                <w:rFonts w:ascii="Lucida Console" w:hAnsi="Lucida Console"/>
                <w:color w:val="000000"/>
                <w:sz w:val="18"/>
                <w:szCs w:val="18"/>
                <w:bdr w:val="none" w:sz="0" w:space="0" w:color="auto" w:frame="1"/>
              </w:rPr>
              <w:t xml:space="preserve">(&gt;F)    </w:t>
            </w:r>
          </w:p>
          <w:p w14:paraId="28B075C6"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roofErr w:type="spellStart"/>
            <w:r w:rsidRPr="00B13DFD">
              <w:rPr>
                <w:rStyle w:val="gntyacmbo3b"/>
                <w:rFonts w:ascii="Lucida Console" w:hAnsi="Lucida Console"/>
                <w:color w:val="000000"/>
                <w:sz w:val="18"/>
                <w:szCs w:val="18"/>
                <w:bdr w:val="none" w:sz="0" w:space="0" w:color="auto" w:frame="1"/>
              </w:rPr>
              <w:t>DATA$S_ensejam</w:t>
            </w:r>
            <w:proofErr w:type="spellEnd"/>
            <w:r w:rsidRPr="00B13DFD">
              <w:rPr>
                <w:rStyle w:val="gntyacmbo3b"/>
                <w:rFonts w:ascii="Lucida Console" w:hAnsi="Lucida Console"/>
                <w:color w:val="000000"/>
                <w:sz w:val="18"/>
                <w:szCs w:val="18"/>
                <w:bdr w:val="none" w:sz="0" w:space="0" w:color="auto" w:frame="1"/>
              </w:rPr>
              <w:t xml:space="preserve">    1</w:t>
            </w:r>
            <w:r w:rsidRPr="00B13DFD">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  33329   33329 </w:t>
            </w:r>
            <w:r w:rsidR="004A79CF">
              <w:rPr>
                <w:rStyle w:val="gntyacmbo3b"/>
                <w:rFonts w:ascii="Lucida Console" w:hAnsi="Lucida Console" w:hint="cs"/>
                <w:color w:val="000000"/>
                <w:sz w:val="18"/>
                <w:szCs w:val="18"/>
                <w:bdr w:val="none" w:sz="0" w:space="0" w:color="auto" w:frame="1"/>
                <w:rtl/>
              </w:rPr>
              <w:t xml:space="preserve"> </w:t>
            </w:r>
            <w:r w:rsidR="004A79CF">
              <w:rPr>
                <w:rStyle w:val="gntyacmbo3b"/>
                <w:rFonts w:hint="cs"/>
                <w:bdr w:val="none" w:sz="0" w:space="0" w:color="auto" w:frame="1"/>
                <w:rtl/>
              </w:rPr>
              <w:t xml:space="preserve">   </w:t>
            </w:r>
            <w:r w:rsidR="004A79CF">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396.95 &lt; 2.2e-16 ***</w:t>
            </w:r>
          </w:p>
          <w:p w14:paraId="14A2EB33"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roofErr w:type="spellStart"/>
            <w:r w:rsidRPr="00B13DFD">
              <w:rPr>
                <w:rStyle w:val="gntyacmbo3b"/>
                <w:rFonts w:ascii="Lucida Console" w:hAnsi="Lucida Console"/>
                <w:color w:val="000000"/>
                <w:sz w:val="18"/>
                <w:szCs w:val="18"/>
                <w:bdr w:val="none" w:sz="0" w:space="0" w:color="auto" w:frame="1"/>
              </w:rPr>
              <w:t>DATA$S_paziresh</w:t>
            </w:r>
            <w:proofErr w:type="spellEnd"/>
            <w:r w:rsidRPr="00B13DFD">
              <w:rPr>
                <w:rStyle w:val="gntyacmbo3b"/>
                <w:rFonts w:ascii="Lucida Console" w:hAnsi="Lucida Console"/>
                <w:color w:val="000000"/>
                <w:sz w:val="18"/>
                <w:szCs w:val="18"/>
                <w:bdr w:val="none" w:sz="0" w:space="0" w:color="auto" w:frame="1"/>
              </w:rPr>
              <w:t xml:space="preserve">   1</w:t>
            </w:r>
            <w:r w:rsidRPr="00B13DFD">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 21548   21548 </w:t>
            </w:r>
            <w:r w:rsidR="004A79CF">
              <w:rPr>
                <w:rStyle w:val="gntyacmbo3b"/>
                <w:rFonts w:ascii="Lucida Console" w:hAnsi="Lucida Console" w:hint="cs"/>
                <w:color w:val="000000"/>
                <w:sz w:val="18"/>
                <w:szCs w:val="18"/>
                <w:bdr w:val="none" w:sz="0" w:space="0" w:color="auto" w:frame="1"/>
                <w:rtl/>
              </w:rPr>
              <w:t xml:space="preserve">  </w:t>
            </w:r>
            <w:r w:rsidR="004A79CF">
              <w:rPr>
                <w:rStyle w:val="gntyacmbo3b"/>
                <w:rFonts w:hint="cs"/>
                <w:bdr w:val="none" w:sz="0" w:space="0" w:color="auto" w:frame="1"/>
                <w:rtl/>
              </w:rPr>
              <w:t xml:space="preserve">   </w:t>
            </w:r>
            <w:r w:rsidR="004A79CF">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256.63 &lt; 2.2e-16 ***</w:t>
            </w:r>
          </w:p>
          <w:p w14:paraId="4925B4D4"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13DFD">
              <w:rPr>
                <w:rStyle w:val="gntyacmbo3b"/>
                <w:rFonts w:ascii="Lucida Console" w:hAnsi="Lucida Console"/>
                <w:color w:val="000000"/>
                <w:sz w:val="18"/>
                <w:szCs w:val="18"/>
                <w:bdr w:val="none" w:sz="0" w:space="0" w:color="auto" w:frame="1"/>
              </w:rPr>
              <w:t xml:space="preserve">Residuals       </w:t>
            </w:r>
            <w:r w:rsidRPr="00B13DFD">
              <w:rPr>
                <w:rStyle w:val="gntyacmbo3b"/>
                <w:rFonts w:ascii="Lucida Console" w:hAnsi="Lucida Console" w:hint="cs"/>
                <w:color w:val="000000"/>
                <w:sz w:val="18"/>
                <w:szCs w:val="18"/>
                <w:bdr w:val="none" w:sz="0" w:space="0" w:color="auto" w:frame="1"/>
                <w:rtl/>
              </w:rPr>
              <w:t xml:space="preserve"> </w:t>
            </w:r>
            <w:r w:rsidRPr="00B13DFD">
              <w:rPr>
                <w:rStyle w:val="gntyacmbo3b"/>
                <w:rFonts w:ascii="Lucida Console" w:hAnsi="Lucida Console"/>
                <w:color w:val="000000"/>
                <w:sz w:val="18"/>
                <w:szCs w:val="18"/>
                <w:bdr w:val="none" w:sz="0" w:space="0" w:color="auto" w:frame="1"/>
              </w:rPr>
              <w:t xml:space="preserve">390 32746      84                      </w:t>
            </w:r>
          </w:p>
          <w:p w14:paraId="469716C9" w14:textId="77777777" w:rsidR="007A28F1" w:rsidRPr="00B13DFD"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13DFD">
              <w:rPr>
                <w:rStyle w:val="gntyacmbo3b"/>
                <w:rFonts w:ascii="Lucida Console" w:hAnsi="Lucida Console"/>
                <w:color w:val="000000"/>
                <w:sz w:val="18"/>
                <w:szCs w:val="18"/>
                <w:bdr w:val="none" w:sz="0" w:space="0" w:color="auto" w:frame="1"/>
              </w:rPr>
              <w:t>---</w:t>
            </w:r>
          </w:p>
          <w:p w14:paraId="2D51FAD5" w14:textId="77777777" w:rsidR="007A28F1" w:rsidRPr="00B13DFD" w:rsidRDefault="007A28F1" w:rsidP="00E33367">
            <w:pPr>
              <w:pStyle w:val="HTMLPreformatted"/>
              <w:shd w:val="clear" w:color="auto" w:fill="FFFFFF"/>
              <w:wordWrap w:val="0"/>
              <w:rPr>
                <w:rFonts w:ascii="Lucida Console" w:hAnsi="Lucida Console"/>
                <w:color w:val="000000"/>
                <w:sz w:val="18"/>
                <w:szCs w:val="18"/>
                <w:rtl/>
              </w:rPr>
            </w:pPr>
            <w:proofErr w:type="spellStart"/>
            <w:r w:rsidRPr="00B13DFD">
              <w:rPr>
                <w:rStyle w:val="gntyacmbo3b"/>
                <w:rFonts w:ascii="Lucida Console" w:hAnsi="Lucida Console"/>
                <w:color w:val="000000"/>
                <w:sz w:val="18"/>
                <w:szCs w:val="18"/>
                <w:bdr w:val="none" w:sz="0" w:space="0" w:color="auto" w:frame="1"/>
              </w:rPr>
              <w:t>Signif</w:t>
            </w:r>
            <w:proofErr w:type="spellEnd"/>
            <w:r w:rsidRPr="00B13DFD">
              <w:rPr>
                <w:rStyle w:val="gntyacmbo3b"/>
                <w:rFonts w:ascii="Lucida Console" w:hAnsi="Lucida Console"/>
                <w:color w:val="000000"/>
                <w:sz w:val="18"/>
                <w:szCs w:val="18"/>
                <w:bdr w:val="none" w:sz="0" w:space="0" w:color="auto" w:frame="1"/>
              </w:rPr>
              <w:t>. codes:  0 ‘***’ 0.001 ‘**’ 0.01 ‘*’ 0.05 ‘.’ 0.1 ‘1</w:t>
            </w:r>
          </w:p>
        </w:tc>
      </w:tr>
    </w:tbl>
    <w:p w14:paraId="3D27B7D0" w14:textId="77777777" w:rsidR="007A28F1" w:rsidRDefault="007A28F1" w:rsidP="00586D5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586D59">
        <w:rPr>
          <w:rFonts w:ascii="Calibri" w:eastAsia="Calibri" w:hAnsi="Calibri" w:cs="B Lotus" w:hint="cs"/>
          <w:b w:val="0"/>
          <w:bCs w:val="0"/>
          <w:noProof/>
          <w:color w:val="auto"/>
          <w:sz w:val="26"/>
          <w:szCs w:val="26"/>
          <w:rtl/>
        </w:rPr>
        <w:lastRenderedPageBreak/>
        <w:t xml:space="preserve">تابع دیگری نیز به نام </w:t>
      </w:r>
      <w:r w:rsidRPr="00586D59">
        <w:rPr>
          <w:rFonts w:ascii="Calibri" w:eastAsia="Calibri" w:hAnsi="Calibri" w:cs="B Lotus"/>
          <w:b w:val="0"/>
          <w:bCs w:val="0"/>
          <w:noProof/>
          <w:color w:val="auto"/>
          <w:sz w:val="22"/>
          <w:szCs w:val="22"/>
        </w:rPr>
        <w:t>ols_regress</w:t>
      </w:r>
      <w:r w:rsidRPr="00586D59">
        <w:rPr>
          <w:rFonts w:ascii="Calibri" w:eastAsia="Calibri" w:hAnsi="Calibri" w:cs="B Lotus" w:hint="cs"/>
          <w:b w:val="0"/>
          <w:bCs w:val="0"/>
          <w:noProof/>
          <w:color w:val="auto"/>
          <w:sz w:val="26"/>
          <w:szCs w:val="26"/>
          <w:rtl/>
        </w:rPr>
        <w:t xml:space="preserve"> از پکیج</w:t>
      </w:r>
      <w:r w:rsidRPr="00586D59">
        <w:rPr>
          <w:rFonts w:ascii="Calibri" w:eastAsia="Calibri" w:hAnsi="Calibri" w:cs="B Lotus"/>
          <w:b w:val="0"/>
          <w:bCs w:val="0"/>
          <w:noProof/>
          <w:color w:val="auto"/>
          <w:sz w:val="26"/>
          <w:szCs w:val="26"/>
        </w:rPr>
        <w:t xml:space="preserve"> </w:t>
      </w:r>
      <w:r w:rsidRPr="00586D59">
        <w:rPr>
          <w:rFonts w:ascii="Calibri" w:eastAsia="Calibri" w:hAnsi="Calibri" w:cs="B Lotus"/>
          <w:b w:val="0"/>
          <w:bCs w:val="0"/>
          <w:noProof/>
          <w:color w:val="auto"/>
          <w:sz w:val="22"/>
          <w:szCs w:val="22"/>
        </w:rPr>
        <w:t>olsrr</w:t>
      </w:r>
      <w:r w:rsidRPr="00586D59">
        <w:rPr>
          <w:rFonts w:ascii="Calibri" w:eastAsia="Calibri" w:hAnsi="Calibri" w:cs="B Lotus" w:hint="cs"/>
          <w:b w:val="0"/>
          <w:bCs w:val="0"/>
          <w:noProof/>
          <w:color w:val="auto"/>
          <w:sz w:val="26"/>
          <w:szCs w:val="26"/>
          <w:rtl/>
        </w:rPr>
        <w:t>وجود دارد که تمامی اطلاعات فوق را به صورت یکجا نمایش می دهد. در مثال زیر محقق خواسته است اثر ابعاد مختلف سلامت اجتماعی</w:t>
      </w:r>
      <w:r w:rsidR="00281BAC">
        <w:rPr>
          <w:rFonts w:ascii="Calibri" w:eastAsia="Calibri" w:hAnsi="Calibri" w:cs="B Lotus"/>
          <w:b w:val="0"/>
          <w:bCs w:val="0"/>
          <w:noProof/>
          <w:color w:val="auto"/>
          <w:sz w:val="26"/>
          <w:szCs w:val="26"/>
          <w:rtl/>
        </w:rPr>
        <w:t xml:space="preserve"> (</w:t>
      </w:r>
      <w:r w:rsidRPr="00586D59">
        <w:rPr>
          <w:rFonts w:ascii="Calibri" w:eastAsia="Calibri" w:hAnsi="Calibri" w:cs="B Lotus" w:hint="cs"/>
          <w:b w:val="0"/>
          <w:bCs w:val="0"/>
          <w:noProof/>
          <w:color w:val="auto"/>
          <w:sz w:val="26"/>
          <w:szCs w:val="26"/>
          <w:rtl/>
        </w:rPr>
        <w:t xml:space="preserve">پذیرش، انسجام، </w:t>
      </w:r>
      <w:r w:rsidR="00B933C2">
        <w:rPr>
          <w:rFonts w:ascii="Calibri" w:eastAsia="Calibri" w:hAnsi="Calibri" w:cs="B Lotus" w:hint="cs"/>
          <w:b w:val="0"/>
          <w:bCs w:val="0"/>
          <w:noProof/>
          <w:color w:val="auto"/>
          <w:sz w:val="26"/>
          <w:szCs w:val="26"/>
          <w:rtl/>
        </w:rPr>
        <w:t xml:space="preserve">شکوفایی، </w:t>
      </w:r>
      <w:r w:rsidRPr="00586D59">
        <w:rPr>
          <w:rFonts w:ascii="Calibri" w:eastAsia="Calibri" w:hAnsi="Calibri" w:cs="B Lotus" w:hint="cs"/>
          <w:b w:val="0"/>
          <w:bCs w:val="0"/>
          <w:noProof/>
          <w:color w:val="auto"/>
          <w:sz w:val="26"/>
          <w:szCs w:val="26"/>
          <w:rtl/>
        </w:rPr>
        <w:t>مشارکت و همبستگی اجماعی) را بر سلامت عمومی افراد تبیین و پیشبینی کند با اجرای آن به خروجی زیر دست پیدا می کنیم:</w:t>
      </w:r>
    </w:p>
    <w:tbl>
      <w:tblPr>
        <w:bidiVisual/>
        <w:tblW w:w="6662" w:type="dxa"/>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662EE7" w14:paraId="635DF2DD" w14:textId="77777777" w:rsidTr="00B933C2">
        <w:trPr>
          <w:jc w:val="center"/>
        </w:trPr>
        <w:tc>
          <w:tcPr>
            <w:tcW w:w="6662" w:type="dxa"/>
            <w:vAlign w:val="center"/>
          </w:tcPr>
          <w:p w14:paraId="37C388A5" w14:textId="77777777" w:rsidR="00662EE7" w:rsidRPr="004C12C2" w:rsidRDefault="00662EE7" w:rsidP="004C12C2">
            <w:pPr>
              <w:pStyle w:val="NormalWeb"/>
              <w:spacing w:before="0" w:beforeAutospacing="0" w:after="0" w:afterAutospacing="0"/>
              <w:jc w:val="left"/>
              <w:rPr>
                <w:rFonts w:ascii="Arial" w:hAnsi="Arial" w:cs="B Nazanin"/>
                <w:color w:val="000000"/>
                <w:sz w:val="28"/>
                <w:szCs w:val="28"/>
                <w:rtl/>
              </w:rPr>
            </w:pPr>
            <w:r w:rsidRPr="004C12C2">
              <w:rPr>
                <w:rFonts w:ascii="Arial" w:hAnsi="Arial" w:cs="B Nazanin"/>
                <w:color w:val="000000"/>
                <w:sz w:val="28"/>
                <w:szCs w:val="28"/>
              </w:rPr>
              <w:t>R</w:t>
            </w:r>
          </w:p>
        </w:tc>
      </w:tr>
      <w:tr w:rsidR="00662EE7" w14:paraId="11161E61" w14:textId="77777777" w:rsidTr="00B933C2">
        <w:trPr>
          <w:trHeight w:val="432"/>
          <w:jc w:val="center"/>
        </w:trPr>
        <w:tc>
          <w:tcPr>
            <w:tcW w:w="6662" w:type="dxa"/>
            <w:vAlign w:val="center"/>
          </w:tcPr>
          <w:p w14:paraId="263AE8B8" w14:textId="77777777" w:rsidR="00B933C2" w:rsidRPr="00B933C2" w:rsidRDefault="00B933C2" w:rsidP="00B933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jc w:val="left"/>
              <w:rPr>
                <w:rFonts w:ascii="Times New Roman" w:eastAsia="Times New Roman" w:hAnsi="Times New Roman" w:cs="Times New Roman"/>
                <w:sz w:val="20"/>
                <w:szCs w:val="20"/>
                <w:rtl/>
              </w:rPr>
            </w:pPr>
            <w:r w:rsidRPr="00B933C2">
              <w:rPr>
                <w:rFonts w:ascii="Times New Roman" w:eastAsia="Times New Roman" w:hAnsi="Times New Roman" w:cs="Times New Roman"/>
                <w:sz w:val="20"/>
                <w:szCs w:val="20"/>
              </w:rPr>
              <w:t>MREG2 &lt;</w:t>
            </w:r>
            <w:proofErr w:type="gramStart"/>
            <w:r w:rsidRPr="00B933C2">
              <w:rPr>
                <w:rFonts w:ascii="Times New Roman" w:eastAsia="Times New Roman" w:hAnsi="Times New Roman" w:cs="Times New Roman"/>
                <w:sz w:val="20"/>
                <w:szCs w:val="20"/>
              </w:rPr>
              <w:t xml:space="preserve">-  </w:t>
            </w:r>
            <w:proofErr w:type="spellStart"/>
            <w:r w:rsidRPr="00B933C2">
              <w:rPr>
                <w:rFonts w:ascii="Times New Roman" w:eastAsia="Times New Roman" w:hAnsi="Times New Roman" w:cs="Times New Roman"/>
                <w:sz w:val="20"/>
                <w:szCs w:val="20"/>
              </w:rPr>
              <w:t>lm</w:t>
            </w:r>
            <w:proofErr w:type="spellEnd"/>
            <w:proofErr w:type="gramEnd"/>
            <w:r w:rsidRPr="00B933C2">
              <w:rPr>
                <w:rFonts w:ascii="Times New Roman" w:eastAsia="Times New Roman" w:hAnsi="Times New Roman" w:cs="Times New Roman"/>
                <w:sz w:val="20"/>
                <w:szCs w:val="20"/>
              </w:rPr>
              <w:t>(DATA1$DATA.salamat_kol~ DATA1$DATA.S_ensejam+ DATA1$DATA.S_paziresh+ DATA1$DATA.S_hambastegi+ DATA1$DATA.S_shokoofaei+ DATA1$DATA.S_mosharekat)</w:t>
            </w:r>
          </w:p>
          <w:p w14:paraId="3CFEABEB" w14:textId="77777777" w:rsidR="00662EE7" w:rsidRPr="004C12C2" w:rsidRDefault="00662EE7" w:rsidP="004C12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jc w:val="left"/>
              <w:rPr>
                <w:rFonts w:ascii="Times New Roman" w:eastAsia="Times New Roman" w:hAnsi="Times New Roman" w:cs="Times New Roman"/>
                <w:sz w:val="24"/>
                <w:szCs w:val="24"/>
                <w:rtl/>
              </w:rPr>
            </w:pPr>
            <w:proofErr w:type="spellStart"/>
            <w:r w:rsidRPr="004C12C2">
              <w:rPr>
                <w:rFonts w:ascii="Times New Roman" w:eastAsia="Times New Roman" w:hAnsi="Times New Roman" w:cs="Times New Roman"/>
                <w:sz w:val="24"/>
                <w:szCs w:val="24"/>
              </w:rPr>
              <w:t>ols_</w:t>
            </w:r>
            <w:proofErr w:type="gramStart"/>
            <w:r w:rsidRPr="004C12C2">
              <w:rPr>
                <w:rFonts w:ascii="Times New Roman" w:eastAsia="Times New Roman" w:hAnsi="Times New Roman" w:cs="Times New Roman"/>
                <w:sz w:val="24"/>
                <w:szCs w:val="24"/>
              </w:rPr>
              <w:t>regress</w:t>
            </w:r>
            <w:proofErr w:type="spellEnd"/>
            <w:r w:rsidRPr="004C12C2">
              <w:rPr>
                <w:rFonts w:ascii="Times New Roman" w:eastAsia="Times New Roman" w:hAnsi="Times New Roman" w:cs="Times New Roman"/>
                <w:sz w:val="24"/>
                <w:szCs w:val="24"/>
              </w:rPr>
              <w:t>(</w:t>
            </w:r>
            <w:proofErr w:type="gramEnd"/>
            <w:r w:rsidRPr="004C12C2">
              <w:rPr>
                <w:rFonts w:ascii="Times New Roman" w:eastAsia="Times New Roman" w:hAnsi="Times New Roman" w:cs="Times New Roman"/>
                <w:sz w:val="24"/>
                <w:szCs w:val="24"/>
              </w:rPr>
              <w:t>REG2)</w:t>
            </w:r>
          </w:p>
        </w:tc>
      </w:tr>
      <w:tr w:rsidR="00662EE7" w14:paraId="22ABD34C" w14:textId="77777777" w:rsidTr="00B933C2">
        <w:trPr>
          <w:jc w:val="center"/>
        </w:trPr>
        <w:tc>
          <w:tcPr>
            <w:tcW w:w="6662" w:type="dxa"/>
            <w:vAlign w:val="center"/>
          </w:tcPr>
          <w:p w14:paraId="18983812" w14:textId="77777777" w:rsidR="00662EE7" w:rsidRPr="004C12C2" w:rsidRDefault="00662EE7" w:rsidP="004C12C2">
            <w:pPr>
              <w:pStyle w:val="NormalWeb"/>
              <w:spacing w:before="0" w:beforeAutospacing="0" w:after="0" w:afterAutospacing="0"/>
              <w:jc w:val="left"/>
              <w:rPr>
                <w:rFonts w:ascii="Arial" w:hAnsi="Arial" w:cs="B Nazanin"/>
                <w:color w:val="000000"/>
                <w:sz w:val="28"/>
                <w:szCs w:val="28"/>
                <w:rtl/>
              </w:rPr>
            </w:pPr>
            <w:r w:rsidRPr="004C12C2">
              <w:rPr>
                <w:rFonts w:ascii="Arial" w:hAnsi="Arial" w:cs="B Nazanin"/>
                <w:color w:val="000000"/>
                <w:sz w:val="28"/>
                <w:szCs w:val="28"/>
              </w:rPr>
              <w:t>output</w:t>
            </w:r>
          </w:p>
        </w:tc>
      </w:tr>
      <w:tr w:rsidR="00662EE7" w14:paraId="090F2AF7" w14:textId="77777777" w:rsidTr="00B933C2">
        <w:trPr>
          <w:trHeight w:val="274"/>
          <w:jc w:val="center"/>
        </w:trPr>
        <w:tc>
          <w:tcPr>
            <w:tcW w:w="6662" w:type="dxa"/>
            <w:vAlign w:val="center"/>
          </w:tcPr>
          <w:p w14:paraId="34D5CC66" w14:textId="77777777" w:rsidR="00662EE7" w:rsidRPr="004C12C2" w:rsidRDefault="00B933C2" w:rsidP="00B933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jc w:val="left"/>
              <w:rPr>
                <w:rFonts w:ascii="Lucida Console" w:eastAsia="Times New Roman" w:hAnsi="Lucida Console" w:cs="Courier New"/>
                <w:color w:val="000000"/>
                <w:sz w:val="16"/>
                <w:szCs w:val="16"/>
                <w:rtl/>
              </w:rPr>
            </w:pPr>
            <w:r w:rsidRPr="00247D5C">
              <w:rPr>
                <w:rFonts w:ascii="Lucida Console" w:eastAsia="Times New Roman" w:hAnsi="Lucida Console" w:cs="Courier New"/>
                <w:noProof/>
                <w:color w:val="000000"/>
                <w:sz w:val="16"/>
                <w:szCs w:val="16"/>
                <w:bdr w:val="none" w:sz="0" w:space="0" w:color="auto" w:frame="1"/>
              </w:rPr>
              <w:drawing>
                <wp:anchor distT="0" distB="0" distL="114300" distR="114300" simplePos="0" relativeHeight="251674112" behindDoc="0" locked="0" layoutInCell="1" allowOverlap="1" wp14:anchorId="44E3625F" wp14:editId="6241BA04">
                  <wp:simplePos x="2450465" y="850265"/>
                  <wp:positionH relativeFrom="margin">
                    <wp:posOffset>-40005</wp:posOffset>
                  </wp:positionH>
                  <wp:positionV relativeFrom="margin">
                    <wp:posOffset>0</wp:posOffset>
                  </wp:positionV>
                  <wp:extent cx="4228465" cy="3385185"/>
                  <wp:effectExtent l="0" t="0" r="635"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28465" cy="3385185"/>
                          </a:xfrm>
                          <a:prstGeom prst="rect">
                            <a:avLst/>
                          </a:prstGeom>
                        </pic:spPr>
                      </pic:pic>
                    </a:graphicData>
                  </a:graphic>
                  <wp14:sizeRelH relativeFrom="margin">
                    <wp14:pctWidth>0</wp14:pctWidth>
                  </wp14:sizeRelH>
                  <wp14:sizeRelV relativeFrom="margin">
                    <wp14:pctHeight>0</wp14:pctHeight>
                  </wp14:sizeRelV>
                </wp:anchor>
              </w:drawing>
            </w:r>
          </w:p>
        </w:tc>
      </w:tr>
    </w:tbl>
    <w:p w14:paraId="25F00B44" w14:textId="77777777" w:rsidR="001D3E94" w:rsidRPr="001D3E94" w:rsidRDefault="001D3E94" w:rsidP="001D3E9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خروجی تابع</w:t>
      </w:r>
      <w:r w:rsidRPr="001D3E94">
        <w:rPr>
          <w:rFonts w:ascii="Cambria" w:eastAsia="Calibri" w:hAnsi="Cambria" w:cs="Cambria" w:hint="cs"/>
          <w:b w:val="0"/>
          <w:bCs w:val="0"/>
          <w:noProof/>
          <w:color w:val="auto"/>
          <w:sz w:val="26"/>
          <w:szCs w:val="26"/>
          <w:rtl/>
        </w:rPr>
        <w:t> </w:t>
      </w:r>
      <w:proofErr w:type="spellStart"/>
      <w:r w:rsidRPr="00FD07F9">
        <w:rPr>
          <w:rFonts w:ascii="Times New Roman" w:hAnsi="Times New Roman" w:cs="Times New Roman"/>
          <w:b w:val="0"/>
          <w:bCs w:val="0"/>
          <w:color w:val="000000"/>
          <w:sz w:val="20"/>
          <w:szCs w:val="20"/>
          <w:bdr w:val="none" w:sz="0" w:space="0" w:color="auto" w:frame="1"/>
          <w:lang w:bidi="ar-SA"/>
        </w:rPr>
        <w:t>ols_regress</w:t>
      </w:r>
      <w:proofErr w:type="spellEnd"/>
      <w:r w:rsidR="00FD07F9">
        <w:rPr>
          <w:rFonts w:ascii="Times New Roman" w:hAnsi="Times New Roman" w:cs="Times New Roman" w:hint="cs"/>
          <w:b w:val="0"/>
          <w:bCs w:val="0"/>
          <w:color w:val="000000"/>
          <w:sz w:val="20"/>
          <w:szCs w:val="20"/>
          <w:bdr w:val="none" w:sz="0" w:space="0" w:color="auto" w:frame="1"/>
          <w:rtl/>
          <w:lang w:bidi="ar-SA"/>
        </w:rPr>
        <w:t xml:space="preserve"> </w:t>
      </w:r>
      <w:r w:rsidRPr="00FD07F9">
        <w:rPr>
          <w:rFonts w:ascii="Times New Roman" w:hAnsi="Times New Roman" w:cs="Times New Roman"/>
          <w:b w:val="0"/>
          <w:bCs w:val="0"/>
          <w:color w:val="000000"/>
          <w:sz w:val="20"/>
          <w:szCs w:val="20"/>
          <w:bdr w:val="none" w:sz="0" w:space="0" w:color="auto" w:frame="1"/>
          <w:lang w:bidi="ar-SA"/>
        </w:rPr>
        <w:t> </w:t>
      </w:r>
      <w:r w:rsidRPr="001D3E94">
        <w:rPr>
          <w:rFonts w:ascii="Calibri" w:eastAsia="Calibri" w:hAnsi="Calibri" w:cs="B Lotus"/>
          <w:b w:val="0"/>
          <w:bCs w:val="0"/>
          <w:noProof/>
          <w:color w:val="auto"/>
          <w:sz w:val="26"/>
          <w:szCs w:val="26"/>
          <w:rtl/>
        </w:rPr>
        <w:t>در</w:t>
      </w:r>
      <w:r w:rsidRPr="001D3E94">
        <w:rPr>
          <w:rFonts w:ascii="Calibri" w:eastAsia="Calibri" w:hAnsi="Calibri" w:cs="B Lotus"/>
          <w:b w:val="0"/>
          <w:bCs w:val="0"/>
          <w:noProof/>
          <w:color w:val="auto"/>
          <w:sz w:val="26"/>
          <w:szCs w:val="26"/>
        </w:rPr>
        <w:t xml:space="preserve"> </w:t>
      </w:r>
      <w:r w:rsidRPr="00FD07F9">
        <w:rPr>
          <w:rFonts w:ascii="Times New Roman" w:hAnsi="Times New Roman" w:cs="Times New Roman"/>
          <w:b w:val="0"/>
          <w:bCs w:val="0"/>
          <w:color w:val="000000"/>
          <w:sz w:val="20"/>
          <w:szCs w:val="20"/>
          <w:bdr w:val="none" w:sz="0" w:space="0" w:color="auto" w:frame="1"/>
          <w:lang w:bidi="ar-SA"/>
        </w:rPr>
        <w:t xml:space="preserve">R </w:t>
      </w:r>
      <w:r w:rsidRPr="001D3E94">
        <w:rPr>
          <w:rFonts w:ascii="Calibri" w:eastAsia="Calibri" w:hAnsi="Calibri" w:cs="B Lotus"/>
          <w:b w:val="0"/>
          <w:bCs w:val="0"/>
          <w:noProof/>
          <w:color w:val="auto"/>
          <w:sz w:val="26"/>
          <w:szCs w:val="26"/>
          <w:rtl/>
        </w:rPr>
        <w:t xml:space="preserve">اطلاعات مهم و جامعی درباره مدل رگرسیون خطی ارائه می‌دهد که به تحلیل دقیق‌تر و تفسیر بهتر مدل کمک می‌کند. مهم‌ترین </w:t>
      </w:r>
      <w:r w:rsidRPr="001D3E94">
        <w:rPr>
          <w:rFonts w:ascii="Calibri" w:eastAsia="Calibri" w:hAnsi="Calibri" w:cs="B Lotus"/>
          <w:b w:val="0"/>
          <w:bCs w:val="0"/>
          <w:noProof/>
          <w:color w:val="auto"/>
          <w:sz w:val="26"/>
          <w:szCs w:val="26"/>
          <w:rtl/>
        </w:rPr>
        <w:lastRenderedPageBreak/>
        <w:t>اطلاعاتی که در خروجی این تابع مشاهده می‌کنید عبارتند از</w:t>
      </w:r>
      <w:r w:rsidRPr="001D3E94">
        <w:rPr>
          <w:rFonts w:ascii="Calibri" w:eastAsia="Calibri" w:hAnsi="Calibri" w:cs="B Lotus"/>
          <w:b w:val="0"/>
          <w:bCs w:val="0"/>
          <w:noProof/>
          <w:color w:val="auto"/>
          <w:sz w:val="26"/>
          <w:szCs w:val="26"/>
        </w:rPr>
        <w:t>:</w:t>
      </w:r>
    </w:p>
    <w:p w14:paraId="04ECF8C3" w14:textId="77777777" w:rsidR="001D3E94" w:rsidRPr="001D3E94" w:rsidRDefault="001D3E94" w:rsidP="00B933C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ضرایب برآورد شده</w:t>
      </w:r>
      <w:r w:rsidR="00B933C2">
        <w:rPr>
          <w:rFonts w:ascii="Calibri" w:eastAsia="Calibri" w:hAnsi="Calibri" w:cs="B Lotus" w:hint="cs"/>
          <w:b w:val="0"/>
          <w:bCs w:val="0"/>
          <w:noProof/>
          <w:color w:val="auto"/>
          <w:sz w:val="26"/>
          <w:szCs w:val="26"/>
          <w:rtl/>
        </w:rPr>
        <w:t>(</w:t>
      </w:r>
      <w:r w:rsidR="00B933C2" w:rsidRPr="00FD07F9">
        <w:rPr>
          <w:rFonts w:ascii="Times New Roman" w:hAnsi="Times New Roman" w:cs="Times New Roman"/>
          <w:b w:val="0"/>
          <w:bCs w:val="0"/>
          <w:color w:val="000000"/>
          <w:sz w:val="20"/>
          <w:szCs w:val="20"/>
          <w:bdr w:val="none" w:sz="0" w:space="0" w:color="auto" w:frame="1"/>
          <w:lang w:bidi="ar-SA"/>
        </w:rPr>
        <w:t>Coefficients</w:t>
      </w:r>
      <w:r w:rsidR="00B933C2">
        <w:rPr>
          <w:rFonts w:ascii="Calibri" w:eastAsia="Calibri" w:hAnsi="Calibri" w:cs="B Lotus" w:hint="cs"/>
          <w:b w:val="0"/>
          <w:bCs w:val="0"/>
          <w:noProof/>
          <w:color w:val="auto"/>
          <w:sz w:val="26"/>
          <w:szCs w:val="26"/>
          <w:rtl/>
        </w:rPr>
        <w:t>)</w:t>
      </w:r>
      <w:r w:rsidRPr="001D3E94">
        <w:rPr>
          <w:rFonts w:ascii="Calibri" w:eastAsia="Calibri" w:hAnsi="Calibri" w:cs="B Lotus"/>
          <w:b w:val="0"/>
          <w:bCs w:val="0"/>
          <w:noProof/>
          <w:color w:val="auto"/>
          <w:sz w:val="26"/>
          <w:szCs w:val="26"/>
        </w:rPr>
        <w:t> </w:t>
      </w:r>
      <w:r w:rsidRPr="001D3E94">
        <w:rPr>
          <w:rFonts w:ascii="Calibri" w:eastAsia="Calibri" w:hAnsi="Calibri" w:cs="B Lotus"/>
          <w:b w:val="0"/>
          <w:bCs w:val="0"/>
          <w:noProof/>
          <w:color w:val="auto"/>
          <w:sz w:val="26"/>
          <w:szCs w:val="26"/>
          <w:rtl/>
        </w:rPr>
        <w:t>مقادیر برآورد شده برای هر متغیر مستقل که نشان‌دهنده تأثیر هر متغیر بر متغیر وابسته است</w:t>
      </w:r>
      <w:r w:rsidRPr="001D3E94">
        <w:rPr>
          <w:rFonts w:ascii="Calibri" w:eastAsia="Calibri" w:hAnsi="Calibri" w:cs="B Lotus"/>
          <w:b w:val="0"/>
          <w:bCs w:val="0"/>
          <w:noProof/>
          <w:color w:val="auto"/>
          <w:sz w:val="26"/>
          <w:szCs w:val="26"/>
        </w:rPr>
        <w:t>.</w:t>
      </w:r>
    </w:p>
    <w:p w14:paraId="12100824" w14:textId="77777777" w:rsidR="001D3E94" w:rsidRPr="001D3E94" w:rsidRDefault="001D3E94" w:rsidP="00B933C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استاندارد خطا</w:t>
      </w:r>
      <w:r w:rsidR="00B933C2">
        <w:rPr>
          <w:rFonts w:ascii="Calibri" w:eastAsia="Calibri" w:hAnsi="Calibri" w:cs="B Lotus" w:hint="cs"/>
          <w:b w:val="0"/>
          <w:bCs w:val="0"/>
          <w:noProof/>
          <w:color w:val="auto"/>
          <w:sz w:val="26"/>
          <w:szCs w:val="26"/>
          <w:rtl/>
        </w:rPr>
        <w:t>(</w:t>
      </w:r>
      <w:r w:rsidR="00B933C2" w:rsidRPr="00FD07F9">
        <w:rPr>
          <w:rFonts w:ascii="Times New Roman" w:hAnsi="Times New Roman" w:cs="Times New Roman"/>
          <w:b w:val="0"/>
          <w:bCs w:val="0"/>
          <w:color w:val="000000"/>
          <w:sz w:val="20"/>
          <w:szCs w:val="20"/>
          <w:bdr w:val="none" w:sz="0" w:space="0" w:color="auto" w:frame="1"/>
          <w:lang w:bidi="ar-SA"/>
        </w:rPr>
        <w:t>Standard Errors</w:t>
      </w:r>
      <w:r w:rsidR="00B933C2">
        <w:rPr>
          <w:rFonts w:ascii="Calibri" w:eastAsia="Calibri" w:hAnsi="Calibri" w:cs="B Lotus" w:hint="cs"/>
          <w:b w:val="0"/>
          <w:bCs w:val="0"/>
          <w:noProof/>
          <w:color w:val="auto"/>
          <w:sz w:val="26"/>
          <w:szCs w:val="26"/>
          <w:rtl/>
        </w:rPr>
        <w:t>)</w:t>
      </w:r>
      <w:r w:rsidR="00B933C2">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میزان عدم قطعیت در برآورد ضرایب که برای محاسبه آزمون‌های آماری استفاده می‌شود</w:t>
      </w:r>
      <w:r w:rsidRPr="001D3E94">
        <w:rPr>
          <w:rFonts w:ascii="Calibri" w:eastAsia="Calibri" w:hAnsi="Calibri" w:cs="B Lotus"/>
          <w:b w:val="0"/>
          <w:bCs w:val="0"/>
          <w:noProof/>
          <w:color w:val="auto"/>
          <w:sz w:val="26"/>
          <w:szCs w:val="26"/>
        </w:rPr>
        <w:t>.</w:t>
      </w:r>
    </w:p>
    <w:p w14:paraId="0C150281" w14:textId="77777777" w:rsidR="001D3E94" w:rsidRPr="001D3E94" w:rsidRDefault="001D3E94" w:rsidP="00B933C2">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آماره</w:t>
      </w:r>
      <w:r w:rsidRPr="001D3E94">
        <w:rPr>
          <w:rFonts w:ascii="Calibri" w:eastAsia="Calibri" w:hAnsi="Calibri" w:cs="B Lotus"/>
          <w:b w:val="0"/>
          <w:bCs w:val="0"/>
          <w:noProof/>
          <w:color w:val="auto"/>
          <w:sz w:val="26"/>
          <w:szCs w:val="26"/>
        </w:rPr>
        <w:t xml:space="preserve"> </w:t>
      </w:r>
      <w:r w:rsidRPr="00FD07F9">
        <w:rPr>
          <w:rFonts w:ascii="Times New Roman" w:hAnsi="Times New Roman" w:cs="Times New Roman"/>
          <w:b w:val="0"/>
          <w:bCs w:val="0"/>
          <w:color w:val="000000"/>
          <w:sz w:val="20"/>
          <w:szCs w:val="20"/>
          <w:bdr w:val="none" w:sz="0" w:space="0" w:color="auto" w:frame="1"/>
          <w:lang w:bidi="ar-SA"/>
        </w:rPr>
        <w:t>t</w:t>
      </w:r>
      <w:r w:rsidRPr="001D3E94">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و مقدار</w:t>
      </w:r>
      <w:r w:rsidR="00B933C2">
        <w:rPr>
          <w:rFonts w:ascii="Calibri" w:eastAsia="Calibri" w:hAnsi="Calibri" w:cs="B Lotus" w:hint="cs"/>
          <w:b w:val="0"/>
          <w:bCs w:val="0"/>
          <w:noProof/>
          <w:color w:val="auto"/>
          <w:sz w:val="26"/>
          <w:szCs w:val="26"/>
          <w:rtl/>
        </w:rPr>
        <w:t>(</w:t>
      </w:r>
      <w:r w:rsidR="00B933C2" w:rsidRPr="00FD07F9">
        <w:rPr>
          <w:rFonts w:ascii="Times New Roman" w:hAnsi="Times New Roman" w:cs="Times New Roman"/>
          <w:b w:val="0"/>
          <w:bCs w:val="0"/>
          <w:color w:val="000000"/>
          <w:sz w:val="20"/>
          <w:szCs w:val="20"/>
          <w:bdr w:val="none" w:sz="0" w:space="0" w:color="auto" w:frame="1"/>
          <w:lang w:bidi="ar-SA"/>
        </w:rPr>
        <w:t>t-Statistic</w:t>
      </w:r>
      <w:r w:rsidR="00B933C2">
        <w:rPr>
          <w:rFonts w:ascii="Calibri" w:eastAsia="Calibri" w:hAnsi="Calibri" w:cs="B Lotus" w:hint="cs"/>
          <w:b w:val="0"/>
          <w:bCs w:val="0"/>
          <w:noProof/>
          <w:color w:val="auto"/>
          <w:sz w:val="26"/>
          <w:szCs w:val="26"/>
          <w:rtl/>
        </w:rPr>
        <w:t xml:space="preserve">) </w:t>
      </w:r>
      <w:r w:rsidRPr="001D3E94">
        <w:rPr>
          <w:rFonts w:ascii="Calibri" w:eastAsia="Calibri" w:hAnsi="Calibri" w:cs="B Lotus"/>
          <w:b w:val="0"/>
          <w:bCs w:val="0"/>
          <w:noProof/>
          <w:color w:val="auto"/>
          <w:sz w:val="26"/>
          <w:szCs w:val="26"/>
          <w:rtl/>
        </w:rPr>
        <w:t>و</w:t>
      </w:r>
      <w:r w:rsidR="00B933C2">
        <w:rPr>
          <w:rFonts w:ascii="Calibri" w:eastAsia="Calibri" w:hAnsi="Calibri" w:cs="B Lotus" w:hint="cs"/>
          <w:b w:val="0"/>
          <w:bCs w:val="0"/>
          <w:noProof/>
          <w:color w:val="auto"/>
          <w:sz w:val="26"/>
          <w:szCs w:val="26"/>
          <w:rtl/>
        </w:rPr>
        <w:t>(</w:t>
      </w:r>
      <w:r w:rsidR="00B933C2" w:rsidRPr="00FD07F9">
        <w:rPr>
          <w:rFonts w:ascii="Times New Roman" w:hAnsi="Times New Roman" w:cs="Times New Roman"/>
          <w:b w:val="0"/>
          <w:bCs w:val="0"/>
          <w:color w:val="000000"/>
          <w:sz w:val="20"/>
          <w:szCs w:val="20"/>
          <w:bdr w:val="none" w:sz="0" w:space="0" w:color="auto" w:frame="1"/>
          <w:lang w:bidi="ar-SA"/>
        </w:rPr>
        <w:t>p-Value</w:t>
      </w:r>
      <w:r w:rsidR="00B933C2">
        <w:rPr>
          <w:rFonts w:ascii="Calibri" w:eastAsia="Calibri" w:hAnsi="Calibri" w:cs="B Lotus" w:hint="cs"/>
          <w:b w:val="0"/>
          <w:bCs w:val="0"/>
          <w:noProof/>
          <w:color w:val="auto"/>
          <w:sz w:val="26"/>
          <w:szCs w:val="26"/>
          <w:rtl/>
        </w:rPr>
        <w:t>)</w:t>
      </w:r>
      <w:r w:rsidRPr="001D3E94">
        <w:rPr>
          <w:rFonts w:ascii="Calibri" w:eastAsia="Calibri" w:hAnsi="Calibri" w:cs="B Lotus"/>
          <w:b w:val="0"/>
          <w:bCs w:val="0"/>
          <w:noProof/>
          <w:color w:val="auto"/>
          <w:sz w:val="26"/>
          <w:szCs w:val="26"/>
        </w:rPr>
        <w:t> </w:t>
      </w:r>
      <w:r w:rsidRPr="001D3E94">
        <w:rPr>
          <w:rFonts w:ascii="Calibri" w:eastAsia="Calibri" w:hAnsi="Calibri" w:cs="B Lotus"/>
          <w:b w:val="0"/>
          <w:bCs w:val="0"/>
          <w:noProof/>
          <w:color w:val="auto"/>
          <w:sz w:val="26"/>
          <w:szCs w:val="26"/>
          <w:rtl/>
        </w:rPr>
        <w:t>برای آزمون معناداری هر ضریب؛ اگر مقدار</w:t>
      </w:r>
      <w:r w:rsidRPr="001D3E94">
        <w:rPr>
          <w:rFonts w:ascii="Calibri" w:eastAsia="Calibri" w:hAnsi="Calibri" w:cs="B Lotus"/>
          <w:b w:val="0"/>
          <w:bCs w:val="0"/>
          <w:noProof/>
          <w:color w:val="auto"/>
          <w:sz w:val="26"/>
          <w:szCs w:val="26"/>
        </w:rPr>
        <w:t xml:space="preserve"> p </w:t>
      </w:r>
      <w:r w:rsidRPr="001D3E94">
        <w:rPr>
          <w:rFonts w:ascii="Calibri" w:eastAsia="Calibri" w:hAnsi="Calibri" w:cs="B Lotus"/>
          <w:b w:val="0"/>
          <w:bCs w:val="0"/>
          <w:noProof/>
          <w:color w:val="auto"/>
          <w:sz w:val="26"/>
          <w:szCs w:val="26"/>
          <w:rtl/>
        </w:rPr>
        <w:t>کمتر از سطح معنی‌داری (مثلاً ۰.۰۵) باشد، ضریب مربوطه معنادار است</w:t>
      </w:r>
      <w:r w:rsidRPr="001D3E94">
        <w:rPr>
          <w:rFonts w:ascii="Calibri" w:eastAsia="Calibri" w:hAnsi="Calibri" w:cs="B Lotus"/>
          <w:b w:val="0"/>
          <w:bCs w:val="0"/>
          <w:noProof/>
          <w:color w:val="auto"/>
          <w:sz w:val="26"/>
          <w:szCs w:val="26"/>
        </w:rPr>
        <w:t>.</w:t>
      </w:r>
    </w:p>
    <w:p w14:paraId="1D0DD5E6"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ضریب تعیین</w:t>
      </w:r>
      <w:r w:rsidR="00B933C2">
        <w:rPr>
          <w:rFonts w:ascii="Calibri" w:eastAsia="Calibri" w:hAnsi="Calibri" w:cs="B Lotus" w:hint="cs"/>
          <w:b w:val="0"/>
          <w:bCs w:val="0"/>
          <w:noProof/>
          <w:color w:val="auto"/>
          <w:sz w:val="26"/>
          <w:szCs w:val="26"/>
          <w:rtl/>
        </w:rPr>
        <w:t>(</w:t>
      </w:r>
      <w:r w:rsidR="00B933C2" w:rsidRPr="00FD07F9">
        <w:rPr>
          <w:rFonts w:ascii="Times New Roman" w:hAnsi="Times New Roman" w:cs="Times New Roman"/>
          <w:b w:val="0"/>
          <w:bCs w:val="0"/>
          <w:color w:val="000000"/>
          <w:sz w:val="20"/>
          <w:szCs w:val="20"/>
          <w:bdr w:val="none" w:sz="0" w:space="0" w:color="auto" w:frame="1"/>
          <w:lang w:bidi="ar-SA"/>
        </w:rPr>
        <w:t>R-squared</w:t>
      </w:r>
      <w:r w:rsidR="00B933C2">
        <w:rPr>
          <w:rFonts w:ascii="Calibri" w:eastAsia="Calibri" w:hAnsi="Calibri" w:cs="B Lotus" w:hint="cs"/>
          <w:b w:val="0"/>
          <w:bCs w:val="0"/>
          <w:noProof/>
          <w:color w:val="auto"/>
          <w:sz w:val="26"/>
          <w:szCs w:val="26"/>
          <w:rtl/>
        </w:rPr>
        <w:t>)</w:t>
      </w:r>
      <w:r w:rsidR="00FD07F9">
        <w:rPr>
          <w:rFonts w:ascii="Calibri" w:eastAsia="Calibri" w:hAnsi="Calibri" w:cs="B Lotus" w:hint="cs"/>
          <w:b w:val="0"/>
          <w:bCs w:val="0"/>
          <w:noProof/>
          <w:color w:val="auto"/>
          <w:sz w:val="26"/>
          <w:szCs w:val="26"/>
          <w:rtl/>
        </w:rPr>
        <w:t xml:space="preserve"> </w:t>
      </w:r>
      <w:r w:rsidR="00B933C2">
        <w:rPr>
          <w:rFonts w:ascii="Calibri" w:eastAsia="Calibri" w:hAnsi="Calibri" w:cs="B Lotus" w:hint="cs"/>
          <w:b w:val="0"/>
          <w:bCs w:val="0"/>
          <w:noProof/>
          <w:color w:val="auto"/>
          <w:sz w:val="26"/>
          <w:szCs w:val="26"/>
          <w:rtl/>
        </w:rPr>
        <w:t>و (</w:t>
      </w:r>
      <w:proofErr w:type="spellStart"/>
      <w:r w:rsidR="00B933C2" w:rsidRPr="00FD07F9">
        <w:rPr>
          <w:rFonts w:ascii="Times New Roman" w:hAnsi="Times New Roman" w:cs="Times New Roman"/>
          <w:b w:val="0"/>
          <w:bCs w:val="0"/>
          <w:color w:val="000000"/>
          <w:sz w:val="20"/>
          <w:szCs w:val="20"/>
          <w:bdr w:val="none" w:sz="0" w:space="0" w:color="auto" w:frame="1"/>
          <w:lang w:bidi="ar-SA"/>
        </w:rPr>
        <w:t>Adj.</w:t>
      </w:r>
      <w:r w:rsidR="00FD07F9" w:rsidRPr="00FD07F9">
        <w:rPr>
          <w:rFonts w:ascii="Times New Roman" w:hAnsi="Times New Roman" w:cs="Times New Roman"/>
          <w:b w:val="0"/>
          <w:bCs w:val="0"/>
          <w:color w:val="000000"/>
          <w:sz w:val="20"/>
          <w:szCs w:val="20"/>
          <w:bdr w:val="none" w:sz="0" w:space="0" w:color="auto" w:frame="1"/>
          <w:lang w:bidi="ar-SA"/>
        </w:rPr>
        <w:t>R</w:t>
      </w:r>
      <w:proofErr w:type="spellEnd"/>
      <w:r w:rsidR="00FD07F9" w:rsidRPr="00FD07F9">
        <w:rPr>
          <w:rFonts w:ascii="Times New Roman" w:hAnsi="Times New Roman" w:cs="Times New Roman"/>
          <w:b w:val="0"/>
          <w:bCs w:val="0"/>
          <w:color w:val="000000"/>
          <w:sz w:val="20"/>
          <w:szCs w:val="20"/>
          <w:bdr w:val="none" w:sz="0" w:space="0" w:color="auto" w:frame="1"/>
          <w:lang w:bidi="ar-SA"/>
        </w:rPr>
        <w:t>-squared</w:t>
      </w:r>
      <w:r w:rsidR="00B933C2">
        <w:rPr>
          <w:rFonts w:ascii="Calibri" w:eastAsia="Calibri" w:hAnsi="Calibri" w:cs="B Lotus" w:hint="cs"/>
          <w:b w:val="0"/>
          <w:bCs w:val="0"/>
          <w:noProof/>
          <w:color w:val="auto"/>
          <w:sz w:val="26"/>
          <w:szCs w:val="26"/>
          <w:rtl/>
        </w:rPr>
        <w:t>)</w:t>
      </w:r>
      <w:r w:rsidR="00FD07F9">
        <w:rPr>
          <w:rFonts w:ascii="Calibri" w:eastAsia="Calibri" w:hAnsi="Calibri" w:cs="B Lotus" w:hint="cs"/>
          <w:b w:val="0"/>
          <w:bCs w:val="0"/>
          <w:noProof/>
          <w:color w:val="auto"/>
          <w:sz w:val="26"/>
          <w:szCs w:val="26"/>
          <w:rtl/>
        </w:rPr>
        <w:t xml:space="preserve"> </w:t>
      </w:r>
      <w:r w:rsidRPr="001D3E94">
        <w:rPr>
          <w:rFonts w:ascii="Calibri" w:eastAsia="Calibri" w:hAnsi="Calibri" w:cs="B Lotus"/>
          <w:b w:val="0"/>
          <w:bCs w:val="0"/>
          <w:noProof/>
          <w:color w:val="auto"/>
          <w:sz w:val="26"/>
          <w:szCs w:val="26"/>
          <w:rtl/>
        </w:rPr>
        <w:t>تعدیل شده</w:t>
      </w:r>
      <w:r w:rsidRPr="001D3E94">
        <w:rPr>
          <w:rFonts w:ascii="Calibri" w:eastAsia="Calibri" w:hAnsi="Calibri" w:cs="B Lotus"/>
          <w:b w:val="0"/>
          <w:bCs w:val="0"/>
          <w:noProof/>
          <w:color w:val="auto"/>
          <w:sz w:val="26"/>
          <w:szCs w:val="26"/>
        </w:rPr>
        <w:t>: </w:t>
      </w:r>
      <w:r w:rsidRPr="001D3E94">
        <w:rPr>
          <w:rFonts w:ascii="Calibri" w:eastAsia="Calibri" w:hAnsi="Calibri" w:cs="B Lotus"/>
          <w:b w:val="0"/>
          <w:bCs w:val="0"/>
          <w:noProof/>
          <w:color w:val="auto"/>
          <w:sz w:val="26"/>
          <w:szCs w:val="26"/>
          <w:rtl/>
        </w:rPr>
        <w:t>نشان‌دهنده درصد تغییرات متغیر وابسته که توسط مدل توضیح داده شده است و کیفیت کلی برازش مدل را نشان می‌دهد</w:t>
      </w:r>
      <w:r w:rsidRPr="001D3E94">
        <w:rPr>
          <w:rFonts w:ascii="Calibri" w:eastAsia="Calibri" w:hAnsi="Calibri" w:cs="B Lotus"/>
          <w:b w:val="0"/>
          <w:bCs w:val="0"/>
          <w:noProof/>
          <w:color w:val="auto"/>
          <w:sz w:val="26"/>
          <w:szCs w:val="26"/>
        </w:rPr>
        <w:t>.</w:t>
      </w:r>
    </w:p>
    <w:p w14:paraId="36D39386"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ریشه میانگین مربعات خطا</w:t>
      </w:r>
      <w:r w:rsidR="00FD07F9" w:rsidRPr="00FD07F9">
        <w:rPr>
          <w:rFonts w:ascii="Times New Roman" w:hAnsi="Times New Roman" w:cs="Times New Roman" w:hint="cs"/>
          <w:b w:val="0"/>
          <w:bCs w:val="0"/>
          <w:color w:val="000000"/>
          <w:sz w:val="20"/>
          <w:szCs w:val="20"/>
          <w:bdr w:val="none" w:sz="0" w:space="0" w:color="auto" w:frame="1"/>
          <w:rtl/>
          <w:lang w:bidi="ar-SA"/>
        </w:rPr>
        <w:t>(</w:t>
      </w:r>
      <w:r w:rsidR="00FD07F9" w:rsidRPr="00FD07F9">
        <w:rPr>
          <w:rFonts w:ascii="Times New Roman" w:hAnsi="Times New Roman" w:cs="Times New Roman"/>
          <w:b w:val="0"/>
          <w:bCs w:val="0"/>
          <w:color w:val="000000"/>
          <w:sz w:val="20"/>
          <w:szCs w:val="20"/>
          <w:bdr w:val="none" w:sz="0" w:space="0" w:color="auto" w:frame="1"/>
          <w:lang w:bidi="ar-SA"/>
        </w:rPr>
        <w:t>RMSE</w:t>
      </w:r>
      <w:r w:rsidR="00FD07F9">
        <w:rPr>
          <w:rFonts w:ascii="Calibri" w:eastAsia="Calibri" w:hAnsi="Calibri" w:cs="B Lotus" w:hint="cs"/>
          <w:b w:val="0"/>
          <w:bCs w:val="0"/>
          <w:noProof/>
          <w:color w:val="auto"/>
          <w:sz w:val="26"/>
          <w:szCs w:val="26"/>
          <w:rtl/>
        </w:rPr>
        <w:t>)</w:t>
      </w:r>
      <w:r w:rsidR="00FD07F9">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معیاری از خطای پیش‌بینی مدل که هرچه کمتر باشد، مدل بهتر است</w:t>
      </w:r>
      <w:r w:rsidRPr="001D3E94">
        <w:rPr>
          <w:rFonts w:ascii="Calibri" w:eastAsia="Calibri" w:hAnsi="Calibri" w:cs="B Lotus"/>
          <w:b w:val="0"/>
          <w:bCs w:val="0"/>
          <w:noProof/>
          <w:color w:val="auto"/>
          <w:sz w:val="26"/>
          <w:szCs w:val="26"/>
        </w:rPr>
        <w:t>.</w:t>
      </w:r>
    </w:p>
    <w:p w14:paraId="6DCF53A5"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آماره</w:t>
      </w:r>
      <w:r w:rsidRPr="001D3E94">
        <w:rPr>
          <w:rFonts w:ascii="Calibri" w:eastAsia="Calibri" w:hAnsi="Calibri" w:cs="B Lotus"/>
          <w:b w:val="0"/>
          <w:bCs w:val="0"/>
          <w:noProof/>
          <w:color w:val="auto"/>
          <w:sz w:val="26"/>
          <w:szCs w:val="26"/>
        </w:rPr>
        <w:t xml:space="preserve"> </w:t>
      </w:r>
      <w:r w:rsidRPr="00FD07F9">
        <w:rPr>
          <w:rFonts w:ascii="Times New Roman" w:hAnsi="Times New Roman" w:cs="Times New Roman"/>
          <w:b w:val="0"/>
          <w:bCs w:val="0"/>
          <w:color w:val="000000"/>
          <w:sz w:val="20"/>
          <w:szCs w:val="20"/>
          <w:bdr w:val="none" w:sz="0" w:space="0" w:color="auto" w:frame="1"/>
          <w:lang w:bidi="ar-SA"/>
        </w:rPr>
        <w:t>F</w:t>
      </w:r>
      <w:r w:rsidRPr="001D3E94">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و مقدار</w:t>
      </w:r>
      <w:r w:rsidRPr="001D3E94">
        <w:rPr>
          <w:rFonts w:ascii="Calibri" w:eastAsia="Calibri" w:hAnsi="Calibri" w:cs="B Lotus"/>
          <w:b w:val="0"/>
          <w:bCs w:val="0"/>
          <w:noProof/>
          <w:color w:val="auto"/>
          <w:sz w:val="26"/>
          <w:szCs w:val="26"/>
        </w:rPr>
        <w:t xml:space="preserve"> </w:t>
      </w:r>
      <w:r w:rsidRPr="00FD07F9">
        <w:rPr>
          <w:rFonts w:ascii="Times New Roman" w:hAnsi="Times New Roman" w:cs="Times New Roman"/>
          <w:b w:val="0"/>
          <w:bCs w:val="0"/>
          <w:color w:val="000000"/>
          <w:sz w:val="20"/>
          <w:szCs w:val="20"/>
          <w:bdr w:val="none" w:sz="0" w:space="0" w:color="auto" w:frame="1"/>
          <w:lang w:bidi="ar-SA"/>
        </w:rPr>
        <w:t>p</w:t>
      </w:r>
      <w:r w:rsidRPr="001D3E94">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مربوط به آن</w:t>
      </w:r>
      <w:r w:rsidR="00FD07F9">
        <w:rPr>
          <w:rFonts w:ascii="Calibri" w:eastAsia="Calibri" w:hAnsi="Calibri" w:cs="B Lotus" w:hint="cs"/>
          <w:b w:val="0"/>
          <w:bCs w:val="0"/>
          <w:noProof/>
          <w:color w:val="auto"/>
          <w:sz w:val="26"/>
          <w:szCs w:val="26"/>
          <w:rtl/>
        </w:rPr>
        <w:t xml:space="preserve">: </w:t>
      </w:r>
      <w:r w:rsidRPr="001D3E94">
        <w:rPr>
          <w:rFonts w:ascii="Calibri" w:eastAsia="Calibri" w:hAnsi="Calibri" w:cs="B Lotus"/>
          <w:b w:val="0"/>
          <w:bCs w:val="0"/>
          <w:noProof/>
          <w:color w:val="auto"/>
          <w:sz w:val="26"/>
          <w:szCs w:val="26"/>
          <w:rtl/>
        </w:rPr>
        <w:t>آزمون کلی مدل که نشان می‌دهد آیا مدل به طور کلی معنی‌دار است یا خیر</w:t>
      </w:r>
      <w:r w:rsidRPr="001D3E94">
        <w:rPr>
          <w:rFonts w:ascii="Calibri" w:eastAsia="Calibri" w:hAnsi="Calibri" w:cs="B Lotus"/>
          <w:b w:val="0"/>
          <w:bCs w:val="0"/>
          <w:noProof/>
          <w:color w:val="auto"/>
          <w:sz w:val="26"/>
          <w:szCs w:val="26"/>
        </w:rPr>
        <w:t>.</w:t>
      </w:r>
    </w:p>
    <w:p w14:paraId="45C8C439"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ضریب‌های استاندارد شده</w:t>
      </w:r>
      <w:r w:rsidR="00FD07F9" w:rsidRPr="00FD07F9">
        <w:rPr>
          <w:rFonts w:ascii="Times New Roman" w:hAnsi="Times New Roman" w:cs="Times New Roman" w:hint="cs"/>
          <w:b w:val="0"/>
          <w:bCs w:val="0"/>
          <w:color w:val="000000"/>
          <w:sz w:val="20"/>
          <w:szCs w:val="20"/>
          <w:bdr w:val="none" w:sz="0" w:space="0" w:color="auto" w:frame="1"/>
          <w:rtl/>
          <w:lang w:bidi="ar-SA"/>
        </w:rPr>
        <w:t>(</w:t>
      </w:r>
      <w:r w:rsidR="00FD07F9" w:rsidRPr="00FD07F9">
        <w:rPr>
          <w:rFonts w:ascii="Times New Roman" w:hAnsi="Times New Roman" w:cs="Times New Roman"/>
          <w:b w:val="0"/>
          <w:bCs w:val="0"/>
          <w:color w:val="000000"/>
          <w:sz w:val="20"/>
          <w:szCs w:val="20"/>
          <w:bdr w:val="none" w:sz="0" w:space="0" w:color="auto" w:frame="1"/>
          <w:lang w:bidi="ar-SA"/>
        </w:rPr>
        <w:t>Standardized Coefficients</w:t>
      </w:r>
      <w:r w:rsidR="00FD07F9">
        <w:rPr>
          <w:rFonts w:ascii="Calibri" w:eastAsia="Calibri" w:hAnsi="Calibri" w:cs="B Lotus" w:hint="cs"/>
          <w:b w:val="0"/>
          <w:bCs w:val="0"/>
          <w:noProof/>
          <w:color w:val="auto"/>
          <w:sz w:val="26"/>
          <w:szCs w:val="26"/>
          <w:rtl/>
        </w:rPr>
        <w:t>)</w:t>
      </w:r>
      <w:r w:rsidR="00FD07F9">
        <w:rPr>
          <w:rFonts w:ascii="Calibri" w:eastAsia="Calibri" w:hAnsi="Calibri" w:cs="B Lotus"/>
          <w:b w:val="0"/>
          <w:bCs w:val="0"/>
          <w:noProof/>
          <w:color w:val="auto"/>
          <w:sz w:val="26"/>
          <w:szCs w:val="26"/>
        </w:rPr>
        <w:t xml:space="preserve"> </w:t>
      </w:r>
      <w:r w:rsidRPr="001D3E94">
        <w:rPr>
          <w:rFonts w:ascii="Calibri" w:eastAsia="Calibri" w:hAnsi="Calibri" w:cs="B Lotus"/>
          <w:b w:val="0"/>
          <w:bCs w:val="0"/>
          <w:noProof/>
          <w:color w:val="auto"/>
          <w:sz w:val="26"/>
          <w:szCs w:val="26"/>
          <w:rtl/>
        </w:rPr>
        <w:t>برای مقایسه تأثیر نسبی متغیرها در مدل</w:t>
      </w:r>
      <w:r w:rsidRPr="001D3E94">
        <w:rPr>
          <w:rFonts w:ascii="Calibri" w:eastAsia="Calibri" w:hAnsi="Calibri" w:cs="B Lotus"/>
          <w:b w:val="0"/>
          <w:bCs w:val="0"/>
          <w:noProof/>
          <w:color w:val="auto"/>
          <w:sz w:val="26"/>
          <w:szCs w:val="26"/>
        </w:rPr>
        <w:t>.</w:t>
      </w:r>
    </w:p>
    <w:p w14:paraId="421C8C1C"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فاصله اطمینان ضرایب</w:t>
      </w:r>
      <w:r w:rsidR="00FD07F9">
        <w:rPr>
          <w:rFonts w:ascii="Calibri" w:eastAsia="Calibri" w:hAnsi="Calibri" w:cs="B Lotus" w:hint="cs"/>
          <w:b w:val="0"/>
          <w:bCs w:val="0"/>
          <w:noProof/>
          <w:color w:val="auto"/>
          <w:sz w:val="26"/>
          <w:szCs w:val="26"/>
          <w:rtl/>
        </w:rPr>
        <w:t xml:space="preserve">: </w:t>
      </w:r>
      <w:r w:rsidRPr="001D3E94">
        <w:rPr>
          <w:rFonts w:ascii="Calibri" w:eastAsia="Calibri" w:hAnsi="Calibri" w:cs="B Lotus"/>
          <w:b w:val="0"/>
          <w:bCs w:val="0"/>
          <w:noProof/>
          <w:color w:val="auto"/>
          <w:sz w:val="26"/>
          <w:szCs w:val="26"/>
        </w:rPr>
        <w:t> </w:t>
      </w:r>
      <w:r w:rsidRPr="001D3E94">
        <w:rPr>
          <w:rFonts w:ascii="Calibri" w:eastAsia="Calibri" w:hAnsi="Calibri" w:cs="B Lotus"/>
          <w:b w:val="0"/>
          <w:bCs w:val="0"/>
          <w:noProof/>
          <w:color w:val="auto"/>
          <w:sz w:val="26"/>
          <w:szCs w:val="26"/>
          <w:rtl/>
        </w:rPr>
        <w:t>محدوده‌ای که ضریب واقعی با احتمال مشخصی (مثلاً ۹۵</w:t>
      </w:r>
      <w:r w:rsidRPr="001D3E94">
        <w:rPr>
          <w:rFonts w:ascii="Sakkal Majalla" w:eastAsia="Calibri" w:hAnsi="Sakkal Majalla" w:cs="Sakkal Majalla" w:hint="cs"/>
          <w:b w:val="0"/>
          <w:bCs w:val="0"/>
          <w:noProof/>
          <w:color w:val="auto"/>
          <w:sz w:val="26"/>
          <w:szCs w:val="26"/>
          <w:rtl/>
        </w:rPr>
        <w:t>٪</w:t>
      </w:r>
      <w:r w:rsidRPr="001D3E94">
        <w:rPr>
          <w:rFonts w:ascii="Calibri" w:eastAsia="Calibri" w:hAnsi="Calibri" w:cs="B Lotus"/>
          <w:b w:val="0"/>
          <w:bCs w:val="0"/>
          <w:noProof/>
          <w:color w:val="auto"/>
          <w:sz w:val="26"/>
          <w:szCs w:val="26"/>
          <w:rtl/>
        </w:rPr>
        <w:t>) در آن قرار دارد</w:t>
      </w:r>
      <w:r w:rsidRPr="001D3E94">
        <w:rPr>
          <w:rFonts w:ascii="Calibri" w:eastAsia="Calibri" w:hAnsi="Calibri" w:cs="B Lotus"/>
          <w:b w:val="0"/>
          <w:bCs w:val="0"/>
          <w:noProof/>
          <w:color w:val="auto"/>
          <w:sz w:val="26"/>
          <w:szCs w:val="26"/>
        </w:rPr>
        <w:t>.</w:t>
      </w:r>
    </w:p>
    <w:p w14:paraId="5C37D9FF"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اطلاعات مربوط به واریانس خطا و سایر شاخص‌های تشخیصی</w:t>
      </w:r>
      <w:r w:rsidR="00FD07F9">
        <w:rPr>
          <w:rFonts w:ascii="Calibri" w:eastAsia="Calibri" w:hAnsi="Calibri" w:cs="B Lotus" w:hint="cs"/>
          <w:b w:val="0"/>
          <w:bCs w:val="0"/>
          <w:noProof/>
          <w:color w:val="auto"/>
          <w:sz w:val="26"/>
          <w:szCs w:val="26"/>
          <w:rtl/>
        </w:rPr>
        <w:t>:</w:t>
      </w:r>
      <w:r w:rsidRPr="001D3E94">
        <w:rPr>
          <w:rFonts w:ascii="Calibri" w:eastAsia="Calibri" w:hAnsi="Calibri" w:cs="B Lotus"/>
          <w:b w:val="0"/>
          <w:bCs w:val="0"/>
          <w:noProof/>
          <w:color w:val="auto"/>
          <w:sz w:val="26"/>
          <w:szCs w:val="26"/>
        </w:rPr>
        <w:t> </w:t>
      </w:r>
      <w:r w:rsidRPr="001D3E94">
        <w:rPr>
          <w:rFonts w:ascii="Calibri" w:eastAsia="Calibri" w:hAnsi="Calibri" w:cs="B Lotus"/>
          <w:b w:val="0"/>
          <w:bCs w:val="0"/>
          <w:noProof/>
          <w:color w:val="auto"/>
          <w:sz w:val="26"/>
          <w:szCs w:val="26"/>
          <w:rtl/>
        </w:rPr>
        <w:t>مانند مجموع مربعات خطا، درجه آزادی و غیره</w:t>
      </w:r>
      <w:r w:rsidR="00FD07F9">
        <w:rPr>
          <w:rFonts w:ascii="Calibri" w:eastAsia="Calibri" w:hAnsi="Calibri" w:cs="B Lotus" w:hint="cs"/>
          <w:b w:val="0"/>
          <w:bCs w:val="0"/>
          <w:noProof/>
          <w:color w:val="auto"/>
          <w:sz w:val="26"/>
          <w:szCs w:val="26"/>
          <w:rtl/>
        </w:rPr>
        <w:t>.</w:t>
      </w:r>
    </w:p>
    <w:p w14:paraId="65B304F2" w14:textId="77777777" w:rsidR="001D3E94" w:rsidRPr="001D3E94" w:rsidRDefault="001D3E94" w:rsidP="00FD07F9">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 xml:space="preserve">این اطلاعات به </w:t>
      </w:r>
      <w:r>
        <w:rPr>
          <w:rFonts w:ascii="Calibri" w:eastAsia="Calibri" w:hAnsi="Calibri" w:cs="B Lotus" w:hint="cs"/>
          <w:b w:val="0"/>
          <w:bCs w:val="0"/>
          <w:noProof/>
          <w:color w:val="auto"/>
          <w:sz w:val="26"/>
          <w:szCs w:val="26"/>
          <w:rtl/>
        </w:rPr>
        <w:t>محقق</w:t>
      </w:r>
      <w:r w:rsidRPr="001D3E94">
        <w:rPr>
          <w:rFonts w:ascii="Calibri" w:eastAsia="Calibri" w:hAnsi="Calibri" w:cs="B Lotus"/>
          <w:b w:val="0"/>
          <w:bCs w:val="0"/>
          <w:noProof/>
          <w:color w:val="auto"/>
          <w:sz w:val="26"/>
          <w:szCs w:val="26"/>
          <w:rtl/>
        </w:rPr>
        <w:t xml:space="preserve"> کمک می‌کند تا</w:t>
      </w:r>
      <w:r w:rsidR="00FD07F9">
        <w:rPr>
          <w:rFonts w:ascii="Calibri" w:eastAsia="Calibri" w:hAnsi="Calibri" w:cs="B Lotus" w:hint="cs"/>
          <w:b w:val="0"/>
          <w:bCs w:val="0"/>
          <w:noProof/>
          <w:color w:val="auto"/>
          <w:sz w:val="26"/>
          <w:szCs w:val="26"/>
          <w:rtl/>
        </w:rPr>
        <w:t>:</w:t>
      </w:r>
    </w:p>
    <w:p w14:paraId="1FD194AD" w14:textId="77777777" w:rsidR="001D3E94" w:rsidRPr="001D3E94" w:rsidRDefault="001D3E94" w:rsidP="001D3E9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تأثیر هر متغیر را به صورت کمی و معناداری</w:t>
      </w:r>
      <w:r>
        <w:rPr>
          <w:rFonts w:ascii="Calibri" w:eastAsia="Calibri" w:hAnsi="Calibri" w:cs="B Lotus"/>
          <w:b w:val="0"/>
          <w:bCs w:val="0"/>
          <w:noProof/>
          <w:color w:val="auto"/>
          <w:sz w:val="26"/>
          <w:szCs w:val="26"/>
          <w:rtl/>
        </w:rPr>
        <w:t xml:space="preserve"> بررسی کن</w:t>
      </w:r>
      <w:r>
        <w:rPr>
          <w:rFonts w:ascii="Calibri" w:eastAsia="Calibri" w:hAnsi="Calibri" w:cs="B Lotus" w:hint="cs"/>
          <w:b w:val="0"/>
          <w:bCs w:val="0"/>
          <w:noProof/>
          <w:color w:val="auto"/>
          <w:sz w:val="26"/>
          <w:szCs w:val="26"/>
          <w:rtl/>
        </w:rPr>
        <w:t>د.</w:t>
      </w:r>
    </w:p>
    <w:p w14:paraId="464185BE" w14:textId="77777777" w:rsidR="001D3E94" w:rsidRPr="001D3E94" w:rsidRDefault="001D3E94" w:rsidP="001D3E9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کیفیت کلی مدل را ارزیابی کن</w:t>
      </w:r>
      <w:r>
        <w:rPr>
          <w:rFonts w:ascii="Calibri" w:eastAsia="Calibri" w:hAnsi="Calibri" w:cs="B Lotus" w:hint="cs"/>
          <w:b w:val="0"/>
          <w:bCs w:val="0"/>
          <w:noProof/>
          <w:color w:val="auto"/>
          <w:sz w:val="26"/>
          <w:szCs w:val="26"/>
          <w:rtl/>
        </w:rPr>
        <w:t>د.</w:t>
      </w:r>
    </w:p>
    <w:p w14:paraId="5AB49C25" w14:textId="77777777" w:rsidR="001D3E94" w:rsidRDefault="001D3E94" w:rsidP="001D3E9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rPr>
      </w:pPr>
      <w:r w:rsidRPr="001D3E94">
        <w:rPr>
          <w:rFonts w:ascii="Calibri" w:eastAsia="Calibri" w:hAnsi="Calibri" w:cs="B Lotus"/>
          <w:b w:val="0"/>
          <w:bCs w:val="0"/>
          <w:noProof/>
          <w:color w:val="auto"/>
          <w:sz w:val="26"/>
          <w:szCs w:val="26"/>
          <w:rtl/>
        </w:rPr>
        <w:t>تشخیص دهد که مدل چقدر مناسب داده‌ها است و آیا فرضیات رگرسیون برقرارند یا خیر</w:t>
      </w:r>
      <w:r>
        <w:rPr>
          <w:rFonts w:ascii="Calibri" w:eastAsia="Calibri" w:hAnsi="Calibri" w:cs="B Lotus" w:hint="cs"/>
          <w:b w:val="0"/>
          <w:bCs w:val="0"/>
          <w:noProof/>
          <w:color w:val="auto"/>
          <w:sz w:val="26"/>
          <w:szCs w:val="26"/>
          <w:rtl/>
        </w:rPr>
        <w:t>.</w:t>
      </w:r>
    </w:p>
    <w:p w14:paraId="5DD71447" w14:textId="77777777" w:rsidR="001D3E94" w:rsidRPr="001D3E94" w:rsidRDefault="001D3E94" w:rsidP="001D3E9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Pr>
      </w:pPr>
      <w:r w:rsidRPr="001D3E94">
        <w:rPr>
          <w:rFonts w:ascii="Calibri" w:eastAsia="Calibri" w:hAnsi="Calibri" w:cs="B Lotus"/>
          <w:b w:val="0"/>
          <w:bCs w:val="0"/>
          <w:noProof/>
          <w:color w:val="auto"/>
          <w:sz w:val="26"/>
          <w:szCs w:val="26"/>
          <w:rtl/>
        </w:rPr>
        <w:t>برای بهبود مدل و انتخاب متغیرها تصمیم‌گیری کن</w:t>
      </w:r>
      <w:r>
        <w:rPr>
          <w:rFonts w:ascii="Calibri" w:eastAsia="Calibri" w:hAnsi="Calibri" w:cs="B Lotus" w:hint="cs"/>
          <w:b w:val="0"/>
          <w:bCs w:val="0"/>
          <w:noProof/>
          <w:color w:val="auto"/>
          <w:sz w:val="26"/>
          <w:szCs w:val="26"/>
          <w:rtl/>
        </w:rPr>
        <w:t>د.</w:t>
      </w:r>
    </w:p>
    <w:p w14:paraId="1F31C3A8" w14:textId="77777777" w:rsidR="007A28F1" w:rsidRDefault="007A28F1" w:rsidP="00B933C2">
      <w:pPr>
        <w:widowControl w:val="0"/>
        <w:bidi/>
        <w:ind w:firstLine="397"/>
        <w:rPr>
          <w:rFonts w:cs="B Lotus"/>
          <w:noProof/>
          <w:sz w:val="26"/>
          <w:szCs w:val="26"/>
          <w:rtl/>
          <w:lang w:bidi="fa-IR"/>
        </w:rPr>
      </w:pPr>
      <w:r w:rsidRPr="002E213A">
        <w:rPr>
          <w:rFonts w:cs="B Lotus" w:hint="cs"/>
          <w:noProof/>
          <w:sz w:val="26"/>
          <w:szCs w:val="26"/>
          <w:rtl/>
          <w:lang w:bidi="fa-IR"/>
        </w:rPr>
        <w:t>چنانکه</w:t>
      </w:r>
      <w:r w:rsidR="002E213A">
        <w:rPr>
          <w:rFonts w:cs="B Lotus" w:hint="cs"/>
          <w:noProof/>
          <w:sz w:val="26"/>
          <w:szCs w:val="26"/>
          <w:rtl/>
          <w:lang w:bidi="fa-IR"/>
        </w:rPr>
        <w:t xml:space="preserve"> از اطلاعات قسمت</w:t>
      </w:r>
      <w:r w:rsidR="002E213A" w:rsidRPr="004C12C2">
        <w:rPr>
          <w:rFonts w:ascii="Times New Roman" w:eastAsia="Times New Roman" w:hAnsi="Times New Roman" w:cs="Times New Roman"/>
          <w:color w:val="000000"/>
          <w:sz w:val="20"/>
          <w:szCs w:val="20"/>
          <w:bdr w:val="none" w:sz="0" w:space="0" w:color="auto" w:frame="1"/>
        </w:rPr>
        <w:t>Model Summary</w:t>
      </w:r>
      <w:r w:rsidRPr="002E213A">
        <w:rPr>
          <w:rFonts w:cs="B Lotus" w:hint="cs"/>
          <w:noProof/>
          <w:sz w:val="26"/>
          <w:szCs w:val="26"/>
          <w:rtl/>
          <w:lang w:bidi="fa-IR"/>
        </w:rPr>
        <w:t xml:space="preserve"> مشاهده </w:t>
      </w:r>
      <w:r w:rsidR="00281BAC">
        <w:rPr>
          <w:rFonts w:cs="B Lotus" w:hint="cs"/>
          <w:noProof/>
          <w:sz w:val="26"/>
          <w:szCs w:val="26"/>
          <w:rtl/>
          <w:lang w:bidi="fa-IR"/>
        </w:rPr>
        <w:t>می‌شود</w:t>
      </w:r>
      <w:r w:rsidR="002E213A">
        <w:rPr>
          <w:rFonts w:cs="B Lotus" w:hint="cs"/>
          <w:noProof/>
          <w:sz w:val="26"/>
          <w:szCs w:val="26"/>
          <w:rtl/>
          <w:lang w:bidi="fa-IR"/>
        </w:rPr>
        <w:t xml:space="preserve"> ضریب همبستگی </w:t>
      </w:r>
      <w:r w:rsidR="002E213A">
        <w:rPr>
          <w:rFonts w:cs="B Lotus" w:hint="cs"/>
          <w:noProof/>
          <w:sz w:val="26"/>
          <w:szCs w:val="26"/>
          <w:rtl/>
          <w:lang w:bidi="fa-IR"/>
        </w:rPr>
        <w:lastRenderedPageBreak/>
        <w:t>چندگانه</w:t>
      </w:r>
      <w:r w:rsidR="007007D6">
        <w:rPr>
          <w:rStyle w:val="FootnoteReference"/>
          <w:rFonts w:cs="B Lotus"/>
          <w:noProof/>
          <w:sz w:val="26"/>
          <w:szCs w:val="26"/>
          <w:rtl/>
          <w:lang w:bidi="fa-IR"/>
        </w:rPr>
        <w:footnoteReference w:id="104"/>
      </w:r>
      <w:r w:rsidR="002E213A">
        <w:rPr>
          <w:rFonts w:cs="B Lotus" w:hint="cs"/>
          <w:noProof/>
          <w:sz w:val="26"/>
          <w:szCs w:val="26"/>
          <w:rtl/>
          <w:lang w:bidi="fa-IR"/>
        </w:rPr>
        <w:t xml:space="preserve"> متغیرهای امستقل این مدل برابر است با </w:t>
      </w:r>
      <w:r w:rsidR="00B933C2">
        <w:rPr>
          <w:rFonts w:cs="B Lotus" w:hint="cs"/>
          <w:noProof/>
          <w:sz w:val="26"/>
          <w:szCs w:val="26"/>
          <w:rtl/>
          <w:lang w:bidi="fa-IR"/>
        </w:rPr>
        <w:t>0.562</w:t>
      </w:r>
      <w:r w:rsidR="007007D6">
        <w:rPr>
          <w:rFonts w:cs="B Lotus" w:hint="cs"/>
          <w:noProof/>
          <w:sz w:val="26"/>
          <w:szCs w:val="26"/>
          <w:rtl/>
          <w:lang w:bidi="fa-IR"/>
        </w:rPr>
        <w:t xml:space="preserve"> و ضریب تعیین</w:t>
      </w:r>
      <w:r w:rsidR="00B933C2">
        <w:rPr>
          <w:rFonts w:cs="B Lotus" w:hint="cs"/>
          <w:noProof/>
          <w:sz w:val="26"/>
          <w:szCs w:val="26"/>
          <w:rtl/>
          <w:lang w:bidi="fa-IR"/>
        </w:rPr>
        <w:t xml:space="preserve"> تطبیقی</w:t>
      </w:r>
      <w:r w:rsidR="007007D6">
        <w:rPr>
          <w:rStyle w:val="FootnoteReference"/>
          <w:rFonts w:cs="B Lotus"/>
          <w:noProof/>
          <w:sz w:val="26"/>
          <w:szCs w:val="26"/>
          <w:rtl/>
          <w:lang w:bidi="fa-IR"/>
        </w:rPr>
        <w:footnoteReference w:id="105"/>
      </w:r>
      <w:r w:rsidR="00B933C2">
        <w:rPr>
          <w:rFonts w:cs="B Lotus" w:hint="cs"/>
          <w:noProof/>
          <w:sz w:val="26"/>
          <w:szCs w:val="26"/>
          <w:rtl/>
          <w:lang w:bidi="fa-IR"/>
        </w:rPr>
        <w:t xml:space="preserve"> مدل نیز برابر هست با 0.307</w:t>
      </w:r>
      <w:r w:rsidR="007007D6">
        <w:rPr>
          <w:rFonts w:cs="B Lotus" w:hint="cs"/>
          <w:noProof/>
          <w:sz w:val="26"/>
          <w:szCs w:val="26"/>
          <w:rtl/>
          <w:lang w:bidi="fa-IR"/>
        </w:rPr>
        <w:t xml:space="preserve"> به این معنی که متغیرهای مستقل موجود در این مدل توانسته اند</w:t>
      </w:r>
      <w:r w:rsidR="00B933C2">
        <w:rPr>
          <w:rFonts w:cs="B Lotus" w:hint="cs"/>
          <w:noProof/>
          <w:sz w:val="26"/>
          <w:szCs w:val="26"/>
          <w:rtl/>
          <w:lang w:bidi="fa-IR"/>
        </w:rPr>
        <w:t xml:space="preserve"> 30.7</w:t>
      </w:r>
      <w:r w:rsidR="007007D6">
        <w:rPr>
          <w:rFonts w:cs="B Lotus" w:hint="cs"/>
          <w:noProof/>
          <w:sz w:val="26"/>
          <w:szCs w:val="26"/>
          <w:rtl/>
          <w:lang w:bidi="fa-IR"/>
        </w:rPr>
        <w:t xml:space="preserve"> درصد از واریانس سلامت اجتماعی را تبیین کنند.</w:t>
      </w:r>
      <w:r w:rsidRPr="002E213A">
        <w:rPr>
          <w:rFonts w:cs="B Lotus" w:hint="cs"/>
          <w:noProof/>
          <w:sz w:val="26"/>
          <w:szCs w:val="26"/>
          <w:rtl/>
          <w:lang w:bidi="fa-IR"/>
        </w:rPr>
        <w:t xml:space="preserve"> </w:t>
      </w:r>
    </w:p>
    <w:p w14:paraId="532BD208" w14:textId="77777777" w:rsidR="00E44D0B" w:rsidRPr="00E44D0B" w:rsidRDefault="00E44D0B" w:rsidP="00B933C2">
      <w:pPr>
        <w:widowControl w:val="0"/>
        <w:bidi/>
        <w:ind w:firstLine="397"/>
        <w:rPr>
          <w:rFonts w:cs="B Lotus"/>
          <w:noProof/>
          <w:sz w:val="26"/>
          <w:szCs w:val="26"/>
          <w:rtl/>
          <w:lang w:bidi="fa-IR"/>
        </w:rPr>
      </w:pPr>
      <w:r w:rsidRPr="00E44D0B">
        <w:rPr>
          <w:rFonts w:cs="B Lotus" w:hint="cs"/>
          <w:noProof/>
          <w:sz w:val="26"/>
          <w:szCs w:val="26"/>
          <w:rtl/>
          <w:lang w:bidi="fa-IR"/>
        </w:rPr>
        <w:t xml:space="preserve">معادلات رگرسیونی به روش های مختلفی انجام </w:t>
      </w:r>
      <w:r w:rsidR="00281BAC">
        <w:rPr>
          <w:rFonts w:cs="B Lotus" w:hint="cs"/>
          <w:noProof/>
          <w:sz w:val="26"/>
          <w:szCs w:val="26"/>
          <w:rtl/>
          <w:lang w:bidi="fa-IR"/>
        </w:rPr>
        <w:t>می‌شود</w:t>
      </w:r>
      <w:r w:rsidRPr="00E44D0B">
        <w:rPr>
          <w:rFonts w:cs="B Lotus" w:hint="cs"/>
          <w:noProof/>
          <w:sz w:val="26"/>
          <w:szCs w:val="26"/>
          <w:rtl/>
          <w:lang w:bidi="fa-IR"/>
        </w:rPr>
        <w:t xml:space="preserve"> که عمدتا خروجی آنها شبیه به هم هست فقط به لحاظ کاربردی </w:t>
      </w:r>
      <w:r w:rsidR="00281BAC">
        <w:rPr>
          <w:rFonts w:cs="B Lotus" w:hint="cs"/>
          <w:noProof/>
          <w:sz w:val="26"/>
          <w:szCs w:val="26"/>
          <w:rtl/>
          <w:lang w:bidi="fa-IR"/>
        </w:rPr>
        <w:t>می‌توان</w:t>
      </w:r>
      <w:r w:rsidRPr="00E44D0B">
        <w:rPr>
          <w:rFonts w:cs="B Lotus" w:hint="cs"/>
          <w:noProof/>
          <w:sz w:val="26"/>
          <w:szCs w:val="26"/>
          <w:rtl/>
          <w:lang w:bidi="fa-IR"/>
        </w:rPr>
        <w:t xml:space="preserve"> از آنها در موقعیت های مختلف استفاده کرد. شناخته شده ترین روش، روش همزمان</w:t>
      </w:r>
      <w:r>
        <w:rPr>
          <w:rStyle w:val="FootnoteReference"/>
          <w:rFonts w:cs="B Lotus"/>
          <w:noProof/>
          <w:sz w:val="26"/>
          <w:szCs w:val="26"/>
          <w:rtl/>
          <w:lang w:bidi="fa-IR"/>
        </w:rPr>
        <w:footnoteReference w:id="106"/>
      </w:r>
      <w:r w:rsidRPr="00E44D0B">
        <w:rPr>
          <w:rFonts w:cs="B Lotus" w:hint="cs"/>
          <w:noProof/>
          <w:sz w:val="26"/>
          <w:szCs w:val="26"/>
          <w:rtl/>
          <w:lang w:bidi="fa-IR"/>
        </w:rPr>
        <w:t xml:space="preserve"> هست. این روش عمدتا روش پیش فرض محاسبات رگرسیونی هست</w:t>
      </w:r>
      <w:r w:rsidR="00281BAC">
        <w:rPr>
          <w:rFonts w:cs="B Lotus"/>
          <w:noProof/>
          <w:sz w:val="26"/>
          <w:szCs w:val="26"/>
          <w:rtl/>
          <w:lang w:bidi="fa-IR"/>
        </w:rPr>
        <w:t xml:space="preserve"> (</w:t>
      </w:r>
      <w:r w:rsidR="007D687F">
        <w:rPr>
          <w:rFonts w:cs="B Lotus" w:hint="cs"/>
          <w:noProof/>
          <w:sz w:val="26"/>
          <w:szCs w:val="26"/>
          <w:rtl/>
          <w:lang w:bidi="fa-IR"/>
        </w:rPr>
        <w:t>به‌مانند</w:t>
      </w:r>
      <w:r w:rsidRPr="00E44D0B">
        <w:rPr>
          <w:rFonts w:cs="B Lotus" w:hint="cs"/>
          <w:noProof/>
          <w:sz w:val="26"/>
          <w:szCs w:val="26"/>
          <w:rtl/>
          <w:lang w:bidi="fa-IR"/>
        </w:rPr>
        <w:t xml:space="preserve"> دو تابعی که معرفی شدند) و بیشتر در جایی کاربرد دارد که محقق بخواهد نظریه آزمایی کند. در این روش تمامی متغیرها اعم از آنها که اثر معناداری بر متغیر وابسته دارند و ندارند به صورت یکجا وارد معادله رگرسیونی </w:t>
      </w:r>
      <w:r w:rsidR="0024746A">
        <w:rPr>
          <w:rFonts w:cs="B Lotus" w:hint="cs"/>
          <w:noProof/>
          <w:sz w:val="26"/>
          <w:szCs w:val="26"/>
          <w:rtl/>
          <w:lang w:bidi="fa-IR"/>
        </w:rPr>
        <w:t>می‌شوند</w:t>
      </w:r>
      <w:r w:rsidRPr="00E44D0B">
        <w:rPr>
          <w:rFonts w:cs="B Lotus" w:hint="cs"/>
          <w:noProof/>
          <w:sz w:val="26"/>
          <w:szCs w:val="26"/>
          <w:rtl/>
          <w:lang w:bidi="fa-IR"/>
        </w:rPr>
        <w:t>.</w:t>
      </w:r>
    </w:p>
    <w:p w14:paraId="53255A1E" w14:textId="77777777" w:rsidR="00E44D0B" w:rsidRDefault="00E44D0B" w:rsidP="00662EE7">
      <w:pPr>
        <w:widowControl w:val="0"/>
        <w:bidi/>
        <w:ind w:firstLine="397"/>
        <w:rPr>
          <w:rFonts w:cs="B Lotus"/>
          <w:noProof/>
          <w:sz w:val="26"/>
          <w:szCs w:val="26"/>
          <w:lang w:bidi="fa-IR"/>
        </w:rPr>
      </w:pPr>
      <w:r w:rsidRPr="00E44D0B">
        <w:rPr>
          <w:rFonts w:cs="B Lotus" w:hint="cs"/>
          <w:noProof/>
          <w:sz w:val="26"/>
          <w:szCs w:val="26"/>
          <w:rtl/>
          <w:lang w:bidi="fa-IR"/>
        </w:rPr>
        <w:t>روش پرکاربرد دیگر روش گام به گام</w:t>
      </w:r>
      <w:r>
        <w:rPr>
          <w:rStyle w:val="FootnoteReference"/>
          <w:rFonts w:cs="B Lotus"/>
          <w:noProof/>
          <w:sz w:val="26"/>
          <w:szCs w:val="26"/>
          <w:rtl/>
          <w:lang w:bidi="fa-IR"/>
        </w:rPr>
        <w:footnoteReference w:id="107"/>
      </w:r>
      <w:r w:rsidRPr="00E44D0B">
        <w:rPr>
          <w:rFonts w:cs="B Lotus" w:hint="cs"/>
          <w:noProof/>
          <w:sz w:val="26"/>
          <w:szCs w:val="26"/>
          <w:rtl/>
          <w:lang w:bidi="fa-IR"/>
        </w:rPr>
        <w:t xml:space="preserve"> هست و به این صورت عمل </w:t>
      </w:r>
      <w:r w:rsidR="00281BAC">
        <w:rPr>
          <w:rFonts w:cs="B Lotus" w:hint="cs"/>
          <w:noProof/>
          <w:sz w:val="26"/>
          <w:szCs w:val="26"/>
          <w:rtl/>
          <w:lang w:bidi="fa-IR"/>
        </w:rPr>
        <w:t>می‌کند</w:t>
      </w:r>
      <w:r w:rsidRPr="00E44D0B">
        <w:rPr>
          <w:rFonts w:cs="B Lotus" w:hint="cs"/>
          <w:noProof/>
          <w:sz w:val="26"/>
          <w:szCs w:val="26"/>
          <w:rtl/>
          <w:lang w:bidi="fa-IR"/>
        </w:rPr>
        <w:t xml:space="preserve"> که متغیرهای مستقل را بر حسب شدت اثری که بر متغیر وابسته دارند به ترتیب وارد معادله </w:t>
      </w:r>
      <w:r w:rsidR="00281BAC">
        <w:rPr>
          <w:rFonts w:cs="B Lotus" w:hint="cs"/>
          <w:noProof/>
          <w:sz w:val="26"/>
          <w:szCs w:val="26"/>
          <w:rtl/>
          <w:lang w:bidi="fa-IR"/>
        </w:rPr>
        <w:t>می‌کند</w:t>
      </w:r>
      <w:r w:rsidRPr="00E44D0B">
        <w:rPr>
          <w:rFonts w:cs="B Lotus" w:hint="cs"/>
          <w:noProof/>
          <w:sz w:val="26"/>
          <w:szCs w:val="26"/>
          <w:rtl/>
          <w:lang w:bidi="fa-IR"/>
        </w:rPr>
        <w:t xml:space="preserve"> و نتایج هر مرحله را در قالب یک مدل گزارش </w:t>
      </w:r>
      <w:r w:rsidR="00281BAC">
        <w:rPr>
          <w:rFonts w:cs="B Lotus" w:hint="cs"/>
          <w:noProof/>
          <w:sz w:val="26"/>
          <w:szCs w:val="26"/>
          <w:rtl/>
          <w:lang w:bidi="fa-IR"/>
        </w:rPr>
        <w:t>می‌کند</w:t>
      </w:r>
      <w:r w:rsidRPr="00E44D0B">
        <w:rPr>
          <w:rFonts w:cs="B Lotus" w:hint="cs"/>
          <w:noProof/>
          <w:sz w:val="26"/>
          <w:szCs w:val="26"/>
          <w:rtl/>
          <w:lang w:bidi="fa-IR"/>
        </w:rPr>
        <w:t>.</w:t>
      </w:r>
      <w:r w:rsidRPr="00E44D0B">
        <w:rPr>
          <w:rFonts w:cs="B Lotus"/>
          <w:noProof/>
          <w:sz w:val="26"/>
          <w:szCs w:val="26"/>
          <w:lang w:bidi="fa-IR"/>
        </w:rPr>
        <w:t xml:space="preserve"> </w:t>
      </w:r>
      <w:r w:rsidRPr="00E44D0B">
        <w:rPr>
          <w:rFonts w:cs="B Lotus" w:hint="cs"/>
          <w:noProof/>
          <w:sz w:val="26"/>
          <w:szCs w:val="26"/>
          <w:rtl/>
          <w:lang w:bidi="fa-IR"/>
        </w:rPr>
        <w:t>با استفاده از روش گام به گام نتیجه زیر حاصل شده است:</w:t>
      </w:r>
    </w:p>
    <w:tbl>
      <w:tblPr>
        <w:tblStyle w:val="TableGrid"/>
        <w:bidiVisual/>
        <w:tblW w:w="0" w:type="auto"/>
        <w:tblLook w:val="04A0" w:firstRow="1" w:lastRow="0" w:firstColumn="1" w:lastColumn="0" w:noHBand="0" w:noVBand="1"/>
      </w:tblPr>
      <w:tblGrid>
        <w:gridCol w:w="6801"/>
      </w:tblGrid>
      <w:tr w:rsidR="007C2E10" w14:paraId="051248EC" w14:textId="77777777" w:rsidTr="007C2E10">
        <w:tc>
          <w:tcPr>
            <w:tcW w:w="6801" w:type="dxa"/>
          </w:tcPr>
          <w:p w14:paraId="5AFF093D" w14:textId="77777777" w:rsidR="007C2E10" w:rsidRPr="004C12C2" w:rsidRDefault="007C2E10" w:rsidP="007C2E10">
            <w:pPr>
              <w:pStyle w:val="NormalWeb"/>
              <w:widowControl w:val="0"/>
              <w:spacing w:before="0" w:beforeAutospacing="0" w:after="0" w:afterAutospacing="0"/>
              <w:ind w:right="1159"/>
              <w:jc w:val="left"/>
              <w:rPr>
                <w:rFonts w:ascii="Arial" w:hAnsi="Arial" w:cs="B Nazanin"/>
                <w:color w:val="000000"/>
                <w:sz w:val="28"/>
                <w:szCs w:val="28"/>
                <w:rtl/>
              </w:rPr>
            </w:pPr>
            <w:r w:rsidRPr="004C12C2">
              <w:rPr>
                <w:rFonts w:ascii="Arial" w:hAnsi="Arial" w:cs="B Nazanin"/>
                <w:color w:val="000000"/>
                <w:sz w:val="28"/>
                <w:szCs w:val="28"/>
              </w:rPr>
              <w:t>R</w:t>
            </w:r>
          </w:p>
        </w:tc>
      </w:tr>
      <w:tr w:rsidR="007C2E10" w14:paraId="515CD53C" w14:textId="77777777" w:rsidTr="007C2E10">
        <w:tc>
          <w:tcPr>
            <w:tcW w:w="6801" w:type="dxa"/>
          </w:tcPr>
          <w:p w14:paraId="29843E75" w14:textId="77777777" w:rsidR="007C2E10" w:rsidRPr="004C12C2" w:rsidRDefault="007C2E10" w:rsidP="007C2E1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rtl/>
              </w:rPr>
            </w:pPr>
            <w:proofErr w:type="spellStart"/>
            <w:r w:rsidRPr="004C12C2">
              <w:rPr>
                <w:rFonts w:ascii="Times New Roman" w:eastAsia="Times New Roman" w:hAnsi="Times New Roman" w:cs="Times New Roman"/>
                <w:sz w:val="24"/>
                <w:szCs w:val="24"/>
              </w:rPr>
              <w:t>ols_step_best_</w:t>
            </w:r>
            <w:proofErr w:type="gramStart"/>
            <w:r w:rsidRPr="004C12C2">
              <w:rPr>
                <w:rFonts w:ascii="Times New Roman" w:eastAsia="Times New Roman" w:hAnsi="Times New Roman" w:cs="Times New Roman"/>
                <w:sz w:val="24"/>
                <w:szCs w:val="24"/>
              </w:rPr>
              <w:t>subset</w:t>
            </w:r>
            <w:proofErr w:type="spellEnd"/>
            <w:r w:rsidRPr="004C12C2">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M</w:t>
            </w:r>
            <w:r w:rsidRPr="004C12C2">
              <w:rPr>
                <w:rFonts w:ascii="Times New Roman" w:eastAsia="Times New Roman" w:hAnsi="Times New Roman" w:cs="Times New Roman"/>
                <w:sz w:val="24"/>
                <w:szCs w:val="24"/>
              </w:rPr>
              <w:t>REG2)</w:t>
            </w:r>
          </w:p>
        </w:tc>
      </w:tr>
      <w:tr w:rsidR="007C2E10" w14:paraId="08D477DA" w14:textId="77777777" w:rsidTr="007C2E10">
        <w:tc>
          <w:tcPr>
            <w:tcW w:w="6801" w:type="dxa"/>
          </w:tcPr>
          <w:p w14:paraId="716D4A9E" w14:textId="77777777" w:rsidR="007C2E10" w:rsidRPr="004C12C2" w:rsidRDefault="007C2E10" w:rsidP="007C2E10">
            <w:pPr>
              <w:pStyle w:val="NormalWeb"/>
              <w:spacing w:before="0" w:beforeAutospacing="0" w:after="0" w:afterAutospacing="0"/>
              <w:rPr>
                <w:rFonts w:ascii="Arial" w:hAnsi="Arial" w:cs="B Nazanin"/>
                <w:color w:val="000000"/>
                <w:sz w:val="28"/>
                <w:szCs w:val="28"/>
                <w:rtl/>
              </w:rPr>
            </w:pPr>
            <w:r w:rsidRPr="007C2E10">
              <w:rPr>
                <w:rFonts w:cs="B Lotus"/>
                <w:noProof/>
                <w:sz w:val="26"/>
                <w:szCs w:val="26"/>
                <w:lang w:bidi="ar-SA"/>
              </w:rPr>
              <w:drawing>
                <wp:anchor distT="0" distB="0" distL="114300" distR="114300" simplePos="0" relativeHeight="251676160" behindDoc="0" locked="0" layoutInCell="1" allowOverlap="1" wp14:anchorId="0E8A0DB0" wp14:editId="613BD16F">
                  <wp:simplePos x="0" y="0"/>
                  <wp:positionH relativeFrom="margin">
                    <wp:posOffset>-65405</wp:posOffset>
                  </wp:positionH>
                  <wp:positionV relativeFrom="margin">
                    <wp:posOffset>209550</wp:posOffset>
                  </wp:positionV>
                  <wp:extent cx="4295140" cy="200787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95140" cy="2007870"/>
                          </a:xfrm>
                          <a:prstGeom prst="rect">
                            <a:avLst/>
                          </a:prstGeom>
                        </pic:spPr>
                      </pic:pic>
                    </a:graphicData>
                  </a:graphic>
                  <wp14:sizeRelH relativeFrom="margin">
                    <wp14:pctWidth>0</wp14:pctWidth>
                  </wp14:sizeRelH>
                  <wp14:sizeRelV relativeFrom="margin">
                    <wp14:pctHeight>0</wp14:pctHeight>
                  </wp14:sizeRelV>
                </wp:anchor>
              </w:drawing>
            </w:r>
            <w:r w:rsidRPr="004C12C2">
              <w:rPr>
                <w:rFonts w:ascii="Arial" w:hAnsi="Arial" w:cs="B Nazanin"/>
                <w:color w:val="000000"/>
                <w:sz w:val="28"/>
                <w:szCs w:val="28"/>
              </w:rPr>
              <w:t>output</w:t>
            </w:r>
          </w:p>
        </w:tc>
      </w:tr>
      <w:tr w:rsidR="007C2E10" w14:paraId="4B789F30" w14:textId="77777777" w:rsidTr="007C2E10">
        <w:tc>
          <w:tcPr>
            <w:tcW w:w="6801" w:type="dxa"/>
          </w:tcPr>
          <w:p w14:paraId="5A06A1C3" w14:textId="77777777" w:rsidR="007C2E10" w:rsidRDefault="007C2E10" w:rsidP="007C2E10">
            <w:pPr>
              <w:widowControl w:val="0"/>
              <w:ind w:firstLine="0"/>
              <w:jc w:val="left"/>
              <w:rPr>
                <w:rFonts w:cs="B Lotus"/>
                <w:noProof/>
                <w:sz w:val="26"/>
                <w:szCs w:val="26"/>
                <w:rtl/>
                <w:lang w:bidi="fa-IR"/>
              </w:rPr>
            </w:pPr>
          </w:p>
        </w:tc>
      </w:tr>
    </w:tbl>
    <w:p w14:paraId="6D7FDD1C" w14:textId="77777777" w:rsidR="00E44D0B" w:rsidRPr="007C2E10" w:rsidRDefault="00E44D0B" w:rsidP="007C2E10">
      <w:pPr>
        <w:widowControl w:val="0"/>
        <w:bidi/>
        <w:ind w:firstLine="403"/>
        <w:rPr>
          <w:rFonts w:cs="B Lotus"/>
          <w:noProof/>
          <w:sz w:val="26"/>
          <w:szCs w:val="26"/>
          <w:rtl/>
          <w:lang w:bidi="fa-IR"/>
        </w:rPr>
      </w:pPr>
      <w:r w:rsidRPr="00E44D0B">
        <w:rPr>
          <w:rFonts w:cs="B Lotus" w:hint="cs"/>
          <w:noProof/>
          <w:sz w:val="26"/>
          <w:szCs w:val="26"/>
          <w:rtl/>
          <w:lang w:bidi="fa-IR"/>
        </w:rPr>
        <w:lastRenderedPageBreak/>
        <w:t xml:space="preserve">چنانکه مشاهده </w:t>
      </w:r>
      <w:r w:rsidR="00281BAC">
        <w:rPr>
          <w:rFonts w:cs="B Lotus" w:hint="cs"/>
          <w:noProof/>
          <w:sz w:val="26"/>
          <w:szCs w:val="26"/>
          <w:rtl/>
          <w:lang w:bidi="fa-IR"/>
        </w:rPr>
        <w:t>می‌شود</w:t>
      </w:r>
      <w:r w:rsidRPr="00E44D0B">
        <w:rPr>
          <w:rFonts w:cs="B Lotus" w:hint="cs"/>
          <w:noProof/>
          <w:sz w:val="26"/>
          <w:szCs w:val="26"/>
          <w:rtl/>
          <w:lang w:bidi="fa-IR"/>
        </w:rPr>
        <w:t xml:space="preserve"> در مدل اول تنها یک متغیر مستقل در مدل آورده شده است و </w:t>
      </w:r>
      <w:r w:rsidRPr="007C2E10">
        <w:rPr>
          <w:rFonts w:cs="B Lotus" w:hint="cs"/>
          <w:noProof/>
          <w:sz w:val="26"/>
          <w:szCs w:val="26"/>
          <w:rtl/>
          <w:lang w:bidi="fa-IR"/>
        </w:rPr>
        <w:t>در مدل های بعدی مدام بر تعداد این متغیرها افزوده شده است. در قسمت پایین آن هم</w:t>
      </w:r>
      <w:r w:rsidR="007C2E10">
        <w:rPr>
          <w:rFonts w:cs="B Lotus" w:hint="cs"/>
          <w:noProof/>
          <w:sz w:val="26"/>
          <w:szCs w:val="26"/>
          <w:rtl/>
          <w:lang w:bidi="fa-IR"/>
        </w:rPr>
        <w:t xml:space="preserve"> </w:t>
      </w:r>
      <w:r w:rsidR="007C2E10" w:rsidRPr="007C2E10">
        <w:rPr>
          <w:rFonts w:cs="B Lotus" w:hint="cs"/>
          <w:noProof/>
          <w:sz w:val="26"/>
          <w:szCs w:val="26"/>
          <w:rtl/>
          <w:lang w:bidi="fa-IR"/>
        </w:rPr>
        <w:t>(</w:t>
      </w:r>
      <w:r w:rsidR="007C2E10" w:rsidRPr="007C2E10">
        <w:rPr>
          <w:rFonts w:cs="B Lotus"/>
          <w:noProof/>
          <w:sz w:val="26"/>
          <w:szCs w:val="26"/>
          <w:lang w:bidi="fa-IR"/>
        </w:rPr>
        <w:t>Subsets Regression Summary</w:t>
      </w:r>
      <w:r w:rsidR="007C2E10" w:rsidRPr="007C2E10">
        <w:rPr>
          <w:rFonts w:cs="B Lotus" w:hint="cs"/>
          <w:noProof/>
          <w:sz w:val="26"/>
          <w:szCs w:val="26"/>
          <w:rtl/>
          <w:lang w:bidi="fa-IR"/>
        </w:rPr>
        <w:t>)</w:t>
      </w:r>
      <w:r w:rsidRPr="007C2E10">
        <w:rPr>
          <w:rFonts w:cs="B Lotus" w:hint="cs"/>
          <w:noProof/>
          <w:sz w:val="26"/>
          <w:szCs w:val="26"/>
          <w:rtl/>
          <w:lang w:bidi="fa-IR"/>
        </w:rPr>
        <w:t xml:space="preserve"> مشخص هست که در هر</w:t>
      </w:r>
      <w:r w:rsidR="007C2E10" w:rsidRPr="007C2E10">
        <w:rPr>
          <w:rFonts w:cs="B Lotus" w:hint="cs"/>
          <w:noProof/>
          <w:sz w:val="26"/>
          <w:szCs w:val="26"/>
          <w:rtl/>
          <w:lang w:bidi="fa-IR"/>
        </w:rPr>
        <w:t xml:space="preserve"> مدل میزان ضریب تعیین تعدیل </w:t>
      </w:r>
      <w:r w:rsidRPr="007C2E10">
        <w:rPr>
          <w:rFonts w:cs="B Lotus" w:hint="cs"/>
          <w:noProof/>
          <w:sz w:val="26"/>
          <w:szCs w:val="26"/>
          <w:rtl/>
          <w:lang w:bidi="fa-IR"/>
        </w:rPr>
        <w:t>شده چقدر افزایش پیدا کرده است. با داشتن این اطلاعات محقق می تواند تصمیم بگیرد کدام مدل را در راستای اهداف پژوهشی خود انتخاب کند که با حداقل متغیرها، به حداکثر واریانس تبیین شده دست پیدا کند.</w:t>
      </w:r>
    </w:p>
    <w:p w14:paraId="5D5271DB" w14:textId="77777777" w:rsidR="00E44D0B" w:rsidRPr="007007D6" w:rsidRDefault="00E44D0B" w:rsidP="006E218B">
      <w:pPr>
        <w:widowControl w:val="0"/>
        <w:bidi/>
        <w:ind w:firstLine="403"/>
        <w:rPr>
          <w:rFonts w:cs="2  Nazanin"/>
          <w:sz w:val="28"/>
          <w:szCs w:val="28"/>
          <w:rtl/>
          <w:lang w:val="en-CA" w:bidi="fa-IR"/>
        </w:rPr>
      </w:pPr>
    </w:p>
    <w:p w14:paraId="3EE6D3F9" w14:textId="77777777" w:rsidR="007A28F1" w:rsidRPr="00BC672B" w:rsidRDefault="007A28F1" w:rsidP="00BC672B">
      <w:pPr>
        <w:pStyle w:val="Heading1"/>
        <w:keepNext w:val="0"/>
        <w:keepLines w:val="0"/>
        <w:widowControl w:val="0"/>
        <w:numPr>
          <w:ilvl w:val="0"/>
          <w:numId w:val="5"/>
        </w:numPr>
        <w:spacing w:before="0"/>
        <w:ind w:left="7" w:firstLine="567"/>
        <w:rPr>
          <w:rFonts w:cs="B Lotus"/>
          <w:sz w:val="26"/>
          <w:szCs w:val="26"/>
          <w:rtl/>
        </w:rPr>
      </w:pPr>
      <w:bookmarkStart w:id="168" w:name="_Toc203502301"/>
      <w:r w:rsidRPr="00BC672B">
        <w:rPr>
          <w:rFonts w:cs="B Lotus" w:hint="cs"/>
          <w:sz w:val="26"/>
          <w:szCs w:val="26"/>
          <w:rtl/>
        </w:rPr>
        <w:t>همخطی</w:t>
      </w:r>
      <w:bookmarkEnd w:id="168"/>
    </w:p>
    <w:p w14:paraId="385EC323" w14:textId="77777777" w:rsidR="007A28F1" w:rsidRPr="004C302D" w:rsidRDefault="007A28F1" w:rsidP="006E218B">
      <w:pPr>
        <w:widowControl w:val="0"/>
        <w:bidi/>
        <w:ind w:firstLine="403"/>
        <w:rPr>
          <w:rFonts w:cs="B Lotus"/>
          <w:noProof/>
          <w:sz w:val="26"/>
          <w:szCs w:val="26"/>
          <w:rtl/>
          <w:lang w:bidi="fa-IR"/>
        </w:rPr>
      </w:pPr>
      <w:r w:rsidRPr="004C302D">
        <w:rPr>
          <w:rFonts w:cs="B Lotus" w:hint="cs"/>
          <w:noProof/>
          <w:sz w:val="26"/>
          <w:szCs w:val="26"/>
          <w:rtl/>
          <w:lang w:bidi="fa-IR"/>
        </w:rPr>
        <w:t xml:space="preserve">وضعیت مطلوب در رگرسیون چندگانه این هست که متغیرهای مستقل همبستگی بالایی با </w:t>
      </w:r>
      <w:r w:rsidR="004C302D">
        <w:rPr>
          <w:rFonts w:cs="B Lotus" w:hint="cs"/>
          <w:noProof/>
          <w:sz w:val="26"/>
          <w:szCs w:val="26"/>
          <w:rtl/>
          <w:lang w:bidi="fa-IR"/>
        </w:rPr>
        <w:t>متغیر وابسته</w:t>
      </w:r>
      <w:r w:rsidRPr="004C302D">
        <w:rPr>
          <w:rFonts w:cs="B Lotus" w:hint="cs"/>
          <w:noProof/>
          <w:sz w:val="26"/>
          <w:szCs w:val="26"/>
          <w:rtl/>
          <w:lang w:bidi="fa-IR"/>
        </w:rPr>
        <w:t xml:space="preserve"> داشته باشند </w:t>
      </w:r>
      <w:r w:rsidR="004C302D">
        <w:rPr>
          <w:rFonts w:cs="B Lotus" w:hint="cs"/>
          <w:noProof/>
          <w:sz w:val="26"/>
          <w:szCs w:val="26"/>
          <w:rtl/>
          <w:lang w:bidi="fa-IR"/>
        </w:rPr>
        <w:t>در عین اینکه</w:t>
      </w:r>
      <w:r w:rsidRPr="004C302D">
        <w:rPr>
          <w:rFonts w:cs="B Lotus" w:hint="cs"/>
          <w:noProof/>
          <w:sz w:val="26"/>
          <w:szCs w:val="26"/>
          <w:rtl/>
          <w:lang w:bidi="fa-IR"/>
        </w:rPr>
        <w:t xml:space="preserve"> همبستگی بین خود </w:t>
      </w:r>
      <w:r w:rsidR="004C302D">
        <w:rPr>
          <w:rFonts w:cs="B Lotus" w:hint="cs"/>
          <w:noProof/>
          <w:sz w:val="26"/>
          <w:szCs w:val="26"/>
          <w:rtl/>
          <w:lang w:bidi="fa-IR"/>
        </w:rPr>
        <w:t xml:space="preserve">آنها </w:t>
      </w:r>
      <w:r w:rsidRPr="004C302D">
        <w:rPr>
          <w:rFonts w:cs="B Lotus" w:hint="cs"/>
          <w:noProof/>
          <w:sz w:val="26"/>
          <w:szCs w:val="26"/>
          <w:rtl/>
          <w:lang w:bidi="fa-IR"/>
        </w:rPr>
        <w:t>در حداقل ممکن باشد. اگر چنین شرایطی فراهم نباشد</w:t>
      </w:r>
      <w:r w:rsidR="00854C14">
        <w:rPr>
          <w:rFonts w:cs="B Lotus" w:hint="cs"/>
          <w:noProof/>
          <w:sz w:val="26"/>
          <w:szCs w:val="26"/>
          <w:rtl/>
          <w:lang w:bidi="fa-IR"/>
        </w:rPr>
        <w:t xml:space="preserve"> به این معنا که همبستگی بین متغیرهای مستقل زیاد باشد،</w:t>
      </w:r>
      <w:r w:rsidRPr="004C302D">
        <w:rPr>
          <w:rFonts w:cs="B Lotus" w:hint="cs"/>
          <w:noProof/>
          <w:sz w:val="26"/>
          <w:szCs w:val="26"/>
          <w:rtl/>
          <w:lang w:bidi="fa-IR"/>
        </w:rPr>
        <w:t xml:space="preserve"> با همخطی روبرو هستیم. اگر تعداد متغیرهای مستقل دو عدد باشد به آن همخطی</w:t>
      </w:r>
      <w:r w:rsidR="004C302D" w:rsidRPr="004C302D">
        <w:rPr>
          <w:rFonts w:cs="B Lotus" w:hint="cs"/>
          <w:noProof/>
          <w:sz w:val="26"/>
          <w:szCs w:val="26"/>
          <w:rtl/>
          <w:lang w:bidi="fa-IR"/>
        </w:rPr>
        <w:t xml:space="preserve"> ساده</w:t>
      </w:r>
      <w:r w:rsidRPr="004C302D">
        <w:rPr>
          <w:rFonts w:cs="B Lotus" w:hint="cs"/>
          <w:noProof/>
          <w:sz w:val="26"/>
          <w:szCs w:val="26"/>
          <w:rtl/>
          <w:lang w:bidi="fa-IR"/>
        </w:rPr>
        <w:t xml:space="preserve"> و اگر بیش از دو متغیر مستقل داشته باشیم با همخطی چندگانه روبرو هستیم.</w:t>
      </w:r>
    </w:p>
    <w:p w14:paraId="2670DABA" w14:textId="77777777" w:rsidR="007A28F1" w:rsidRPr="004C302D" w:rsidRDefault="007A28F1" w:rsidP="00854C14">
      <w:pPr>
        <w:widowControl w:val="0"/>
        <w:bidi/>
        <w:ind w:firstLine="403"/>
        <w:rPr>
          <w:rFonts w:cs="B Lotus"/>
          <w:noProof/>
          <w:sz w:val="26"/>
          <w:szCs w:val="26"/>
          <w:lang w:bidi="fa-IR"/>
        </w:rPr>
      </w:pPr>
      <w:r w:rsidRPr="004C302D">
        <w:rPr>
          <w:rFonts w:cs="B Lotus" w:hint="cs"/>
          <w:noProof/>
          <w:sz w:val="26"/>
          <w:szCs w:val="26"/>
          <w:rtl/>
          <w:lang w:bidi="fa-IR"/>
        </w:rPr>
        <w:t>دو</w:t>
      </w:r>
      <w:r w:rsidR="004C302D">
        <w:rPr>
          <w:rFonts w:cs="B Lotus" w:hint="cs"/>
          <w:noProof/>
          <w:sz w:val="26"/>
          <w:szCs w:val="26"/>
          <w:rtl/>
          <w:lang w:bidi="fa-IR"/>
        </w:rPr>
        <w:t xml:space="preserve"> </w:t>
      </w:r>
      <w:r w:rsidRPr="004C302D">
        <w:rPr>
          <w:rFonts w:cs="B Lotus" w:hint="cs"/>
          <w:noProof/>
          <w:sz w:val="26"/>
          <w:szCs w:val="26"/>
          <w:rtl/>
          <w:lang w:bidi="fa-IR"/>
        </w:rPr>
        <w:t>شاخص مهم برای شناسایی همخطی وجود دارد: شاخص تحمل</w:t>
      </w:r>
      <w:r w:rsidR="00854C14">
        <w:rPr>
          <w:rStyle w:val="FootnoteReference"/>
          <w:rFonts w:cs="B Lotus"/>
          <w:noProof/>
          <w:sz w:val="26"/>
          <w:szCs w:val="26"/>
          <w:rtl/>
          <w:lang w:bidi="fa-IR"/>
        </w:rPr>
        <w:footnoteReference w:id="108"/>
      </w:r>
      <w:r w:rsidRPr="004C302D">
        <w:rPr>
          <w:rFonts w:cs="B Lotus" w:hint="cs"/>
          <w:noProof/>
          <w:sz w:val="26"/>
          <w:szCs w:val="26"/>
          <w:rtl/>
          <w:lang w:bidi="fa-IR"/>
        </w:rPr>
        <w:t xml:space="preserve"> و شاخص تورم واریانس</w:t>
      </w:r>
      <w:r w:rsidR="00854C14">
        <w:rPr>
          <w:rStyle w:val="FootnoteReference"/>
          <w:rFonts w:cs="B Lotus"/>
          <w:noProof/>
          <w:sz w:val="26"/>
          <w:szCs w:val="26"/>
          <w:rtl/>
          <w:lang w:bidi="fa-IR"/>
        </w:rPr>
        <w:footnoteReference w:id="109"/>
      </w:r>
      <w:r w:rsidRPr="004C302D">
        <w:rPr>
          <w:rFonts w:cs="B Lotus" w:hint="cs"/>
          <w:noProof/>
          <w:sz w:val="26"/>
          <w:szCs w:val="26"/>
          <w:rtl/>
          <w:lang w:bidi="fa-IR"/>
        </w:rPr>
        <w:t>. شاخص تحمل نشان دهنده سهمی از یک متغیر مستقل هست که توسط سایر متغیرهای مستقل تبیین نمی شود. از اینرو هرچه مقدار آن بالاتر باشد بهتر هست. نقطه برش 0.4 برای شاخص تحمل قابل قبول هست</w:t>
      </w:r>
      <w:r w:rsidR="00854C14">
        <w:rPr>
          <w:rFonts w:cs="B Lotus" w:hint="cs"/>
          <w:noProof/>
          <w:sz w:val="26"/>
          <w:szCs w:val="26"/>
          <w:rtl/>
          <w:lang w:bidi="fa-IR"/>
        </w:rPr>
        <w:t>.</w:t>
      </w:r>
      <w:r w:rsidRPr="004C302D">
        <w:rPr>
          <w:rFonts w:cs="B Lotus" w:hint="cs"/>
          <w:noProof/>
          <w:sz w:val="26"/>
          <w:szCs w:val="26"/>
          <w:rtl/>
          <w:lang w:bidi="fa-IR"/>
        </w:rPr>
        <w:t xml:space="preserve"> یعنی اگر این شاخص بالاتر از 0.4 باشد می توانیم بپذیریم که همخطی وجود ندارد. اما شاخص تورم</w:t>
      </w:r>
      <w:r w:rsidR="00854C14">
        <w:rPr>
          <w:rFonts w:cs="B Lotus" w:hint="cs"/>
          <w:noProof/>
          <w:sz w:val="26"/>
          <w:szCs w:val="26"/>
          <w:rtl/>
          <w:lang w:bidi="fa-IR"/>
        </w:rPr>
        <w:t xml:space="preserve"> واریانس</w:t>
      </w:r>
      <w:r w:rsidRPr="004C302D">
        <w:rPr>
          <w:rFonts w:cs="B Lotus" w:hint="cs"/>
          <w:noProof/>
          <w:sz w:val="26"/>
          <w:szCs w:val="26"/>
          <w:rtl/>
          <w:lang w:bidi="fa-IR"/>
        </w:rPr>
        <w:t>انباشتگی واریانس ها را روی هم نشان می دهد. این شاخص معکوس شاخص تحمل هست و هرچه مقدار آن بالاتر باشد احتمال وجود همخطی افزایش می</w:t>
      </w:r>
      <w:r w:rsidR="00854C14">
        <w:rPr>
          <w:rFonts w:cs="B Lotus" w:hint="eastAsia"/>
          <w:noProof/>
          <w:sz w:val="26"/>
          <w:szCs w:val="26"/>
          <w:rtl/>
          <w:lang w:bidi="fa-IR"/>
        </w:rPr>
        <w:t>‌</w:t>
      </w:r>
      <w:r w:rsidRPr="004C302D">
        <w:rPr>
          <w:rFonts w:cs="B Lotus" w:hint="cs"/>
          <w:noProof/>
          <w:sz w:val="26"/>
          <w:szCs w:val="26"/>
          <w:rtl/>
          <w:lang w:bidi="fa-IR"/>
        </w:rPr>
        <w:t>یابد. نقطه برش این شاخص را می</w:t>
      </w:r>
      <w:r w:rsidR="00854C14">
        <w:rPr>
          <w:rFonts w:cs="B Lotus" w:hint="eastAsia"/>
          <w:noProof/>
          <w:sz w:val="26"/>
          <w:szCs w:val="26"/>
          <w:rtl/>
          <w:lang w:bidi="fa-IR"/>
        </w:rPr>
        <w:t>‌</w:t>
      </w:r>
      <w:r w:rsidRPr="004C302D">
        <w:rPr>
          <w:rFonts w:cs="B Lotus" w:hint="cs"/>
          <w:noProof/>
          <w:sz w:val="26"/>
          <w:szCs w:val="26"/>
          <w:rtl/>
          <w:lang w:bidi="fa-IR"/>
        </w:rPr>
        <w:t>توانیم 2.5 در نظر بگیریم به این معنا که اگر این شاخص بالای 2.5 باشد قطعا با همخطی روبرو هستیم.</w:t>
      </w:r>
    </w:p>
    <w:p w14:paraId="5283D036" w14:textId="77777777" w:rsidR="007A28F1" w:rsidRPr="004C302D" w:rsidRDefault="007A28F1" w:rsidP="007A28F1">
      <w:pPr>
        <w:bidi/>
        <w:ind w:firstLine="397"/>
        <w:rPr>
          <w:rFonts w:cs="B Lotus"/>
          <w:noProof/>
          <w:sz w:val="26"/>
          <w:szCs w:val="26"/>
          <w:rtl/>
          <w:lang w:bidi="fa-IR"/>
        </w:rPr>
      </w:pPr>
      <w:r w:rsidRPr="004C302D">
        <w:rPr>
          <w:rFonts w:cs="B Lotus" w:hint="cs"/>
          <w:noProof/>
          <w:sz w:val="26"/>
          <w:szCs w:val="26"/>
          <w:rtl/>
          <w:lang w:bidi="fa-IR"/>
        </w:rPr>
        <w:t xml:space="preserve">یکی از پکیج های مناسب برای محاسبه شاخص های فوق پکیج </w:t>
      </w:r>
      <w:r w:rsidRPr="004C302D">
        <w:rPr>
          <w:rFonts w:cs="B Lotus"/>
          <w:noProof/>
          <w:lang w:bidi="fa-IR"/>
        </w:rPr>
        <w:t>olsrr</w:t>
      </w:r>
      <w:r w:rsidRPr="004C302D">
        <w:rPr>
          <w:rFonts w:cs="B Lotus" w:hint="cs"/>
          <w:noProof/>
          <w:sz w:val="24"/>
          <w:szCs w:val="24"/>
          <w:rtl/>
          <w:lang w:bidi="fa-IR"/>
        </w:rPr>
        <w:t xml:space="preserve"> </w:t>
      </w:r>
      <w:r w:rsidR="0024746A">
        <w:rPr>
          <w:rFonts w:cs="B Lotus" w:hint="cs"/>
          <w:noProof/>
          <w:sz w:val="26"/>
          <w:szCs w:val="26"/>
          <w:rtl/>
          <w:lang w:bidi="fa-IR"/>
        </w:rPr>
        <w:t>می‌باشد</w:t>
      </w:r>
      <w:r w:rsidRPr="004C302D">
        <w:rPr>
          <w:rFonts w:cs="B Lotus" w:hint="cs"/>
          <w:noProof/>
          <w:sz w:val="26"/>
          <w:szCs w:val="26"/>
          <w:rtl/>
          <w:lang w:bidi="fa-IR"/>
        </w:rPr>
        <w:t xml:space="preserve">. با اجرا و فراخواندن آن می توانیم مقادیر مربوط به هم خطی را با استفاده از تابع </w:t>
      </w:r>
      <w:r w:rsidRPr="004C302D">
        <w:rPr>
          <w:rFonts w:cs="B Lotus"/>
          <w:noProof/>
          <w:lang w:bidi="fa-IR"/>
        </w:rPr>
        <w:t>ols_vif_tol</w:t>
      </w:r>
      <w:r w:rsidRPr="004C302D">
        <w:rPr>
          <w:rFonts w:cs="B Lotus" w:hint="cs"/>
          <w:noProof/>
          <w:rtl/>
          <w:lang w:bidi="fa-IR"/>
        </w:rPr>
        <w:t xml:space="preserve"> </w:t>
      </w:r>
      <w:r w:rsidRPr="004C302D">
        <w:rPr>
          <w:rFonts w:cs="B Lotus" w:hint="cs"/>
          <w:noProof/>
          <w:sz w:val="26"/>
          <w:szCs w:val="26"/>
          <w:rtl/>
          <w:lang w:bidi="fa-IR"/>
        </w:rPr>
        <w:t>محاسبه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235"/>
      </w:tblGrid>
      <w:tr w:rsidR="007A28F1" w14:paraId="56B3C101" w14:textId="77777777" w:rsidTr="00015C77">
        <w:trPr>
          <w:jc w:val="center"/>
        </w:trPr>
        <w:tc>
          <w:tcPr>
            <w:tcW w:w="5235" w:type="dxa"/>
          </w:tcPr>
          <w:p w14:paraId="25D77BC3"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R</w:t>
            </w:r>
          </w:p>
        </w:tc>
      </w:tr>
      <w:tr w:rsidR="007A28F1" w14:paraId="254D5B7A" w14:textId="77777777" w:rsidTr="00015C77">
        <w:trPr>
          <w:trHeight w:val="432"/>
          <w:jc w:val="center"/>
        </w:trPr>
        <w:tc>
          <w:tcPr>
            <w:tcW w:w="5235" w:type="dxa"/>
          </w:tcPr>
          <w:p w14:paraId="4900230C"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Times New Roman" w:eastAsia="Times New Roman" w:hAnsi="Times New Roman" w:cs="Times New Roman"/>
                <w:sz w:val="24"/>
                <w:szCs w:val="24"/>
                <w:rtl/>
              </w:rPr>
            </w:pPr>
            <w:proofErr w:type="spellStart"/>
            <w:r w:rsidRPr="00015C77">
              <w:rPr>
                <w:rFonts w:ascii="Times New Roman" w:eastAsia="Times New Roman" w:hAnsi="Times New Roman" w:cs="Times New Roman"/>
                <w:sz w:val="24"/>
                <w:szCs w:val="24"/>
              </w:rPr>
              <w:lastRenderedPageBreak/>
              <w:t>ols_vif_</w:t>
            </w:r>
            <w:proofErr w:type="gramStart"/>
            <w:r w:rsidRPr="00015C77">
              <w:rPr>
                <w:rFonts w:ascii="Times New Roman" w:eastAsia="Times New Roman" w:hAnsi="Times New Roman" w:cs="Times New Roman"/>
                <w:sz w:val="24"/>
                <w:szCs w:val="24"/>
              </w:rPr>
              <w:t>tol</w:t>
            </w:r>
            <w:proofErr w:type="spellEnd"/>
            <w:r w:rsidRPr="00015C77">
              <w:rPr>
                <w:rFonts w:ascii="Times New Roman" w:eastAsia="Times New Roman" w:hAnsi="Times New Roman" w:cs="Times New Roman"/>
                <w:sz w:val="24"/>
                <w:szCs w:val="24"/>
              </w:rPr>
              <w:t>(</w:t>
            </w:r>
            <w:proofErr w:type="gramEnd"/>
            <w:r w:rsidRPr="00015C77">
              <w:rPr>
                <w:rFonts w:ascii="Times New Roman" w:eastAsia="Times New Roman" w:hAnsi="Times New Roman" w:cs="Times New Roman"/>
                <w:sz w:val="24"/>
                <w:szCs w:val="24"/>
              </w:rPr>
              <w:t>REG)</w:t>
            </w:r>
          </w:p>
        </w:tc>
      </w:tr>
      <w:tr w:rsidR="007A28F1" w14:paraId="5D1ADD6E" w14:textId="77777777" w:rsidTr="00015C77">
        <w:trPr>
          <w:jc w:val="center"/>
        </w:trPr>
        <w:tc>
          <w:tcPr>
            <w:tcW w:w="5235" w:type="dxa"/>
          </w:tcPr>
          <w:p w14:paraId="23BB222D" w14:textId="77777777" w:rsidR="007A28F1" w:rsidRPr="00015C77" w:rsidRDefault="007A28F1" w:rsidP="00015C77">
            <w:pPr>
              <w:pStyle w:val="NormalWeb"/>
              <w:spacing w:before="0" w:beforeAutospacing="0" w:after="0" w:afterAutospacing="0"/>
              <w:rPr>
                <w:rFonts w:ascii="Arial" w:hAnsi="Arial" w:cs="B Nazanin"/>
                <w:color w:val="000000"/>
                <w:sz w:val="28"/>
                <w:szCs w:val="28"/>
                <w:rtl/>
              </w:rPr>
            </w:pPr>
            <w:r w:rsidRPr="00015C77">
              <w:rPr>
                <w:rFonts w:ascii="Arial" w:hAnsi="Arial" w:cs="B Nazanin"/>
                <w:color w:val="000000"/>
                <w:sz w:val="28"/>
                <w:szCs w:val="28"/>
              </w:rPr>
              <w:t>output</w:t>
            </w:r>
          </w:p>
        </w:tc>
      </w:tr>
      <w:tr w:rsidR="007A28F1" w14:paraId="4F23065C" w14:textId="77777777" w:rsidTr="00015C77">
        <w:trPr>
          <w:trHeight w:val="712"/>
          <w:jc w:val="center"/>
        </w:trPr>
        <w:tc>
          <w:tcPr>
            <w:tcW w:w="5235" w:type="dxa"/>
          </w:tcPr>
          <w:p w14:paraId="6AADB0EE"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015C77">
              <w:rPr>
                <w:rFonts w:ascii="Lucida Console" w:eastAsia="Times New Roman" w:hAnsi="Lucida Console" w:cs="Courier New" w:hint="cs"/>
                <w:color w:val="000000"/>
                <w:sz w:val="20"/>
                <w:szCs w:val="20"/>
                <w:bdr w:val="none" w:sz="0" w:space="0" w:color="auto" w:frame="1"/>
                <w:rtl/>
              </w:rPr>
              <w:t xml:space="preserve">      </w:t>
            </w:r>
            <w:r w:rsidRPr="00015C77">
              <w:rPr>
                <w:rFonts w:ascii="Lucida Console" w:eastAsia="Times New Roman" w:hAnsi="Lucida Console" w:cs="Courier New"/>
                <w:color w:val="000000"/>
                <w:sz w:val="20"/>
                <w:szCs w:val="20"/>
                <w:bdr w:val="none" w:sz="0" w:space="0" w:color="auto" w:frame="1"/>
              </w:rPr>
              <w:t>Variables</w:t>
            </w:r>
            <w:r w:rsidRPr="00015C77">
              <w:rPr>
                <w:rFonts w:ascii="Lucida Console" w:eastAsia="Times New Roman" w:hAnsi="Lucida Console" w:cs="Courier New" w:hint="cs"/>
                <w:color w:val="000000"/>
                <w:sz w:val="20"/>
                <w:szCs w:val="20"/>
                <w:bdr w:val="none" w:sz="0" w:space="0" w:color="auto" w:frame="1"/>
                <w:rtl/>
              </w:rPr>
              <w:t xml:space="preserve">  </w:t>
            </w:r>
            <w:r w:rsidRPr="00015C77">
              <w:rPr>
                <w:rFonts w:ascii="Lucida Console" w:eastAsia="Times New Roman" w:hAnsi="Lucida Console" w:cs="Courier New"/>
                <w:color w:val="000000"/>
                <w:sz w:val="20"/>
                <w:szCs w:val="20"/>
                <w:bdr w:val="none" w:sz="0" w:space="0" w:color="auto" w:frame="1"/>
              </w:rPr>
              <w:t xml:space="preserve"> </w:t>
            </w:r>
            <w:r w:rsidRPr="00015C77">
              <w:rPr>
                <w:rFonts w:ascii="Lucida Console" w:eastAsia="Times New Roman" w:hAnsi="Lucida Console" w:cs="Courier New"/>
                <w:color w:val="000000"/>
                <w:sz w:val="20"/>
                <w:szCs w:val="20"/>
                <w:highlight w:val="yellow"/>
                <w:bdr w:val="none" w:sz="0" w:space="0" w:color="auto" w:frame="1"/>
              </w:rPr>
              <w:t>Tolerance</w:t>
            </w:r>
            <w:r w:rsidRPr="00015C77">
              <w:rPr>
                <w:rFonts w:ascii="Lucida Console" w:eastAsia="Times New Roman" w:hAnsi="Lucida Console" w:cs="Courier New"/>
                <w:color w:val="000000"/>
                <w:sz w:val="20"/>
                <w:szCs w:val="20"/>
                <w:bdr w:val="none" w:sz="0" w:space="0" w:color="auto" w:frame="1"/>
              </w:rPr>
              <w:t xml:space="preserve">   </w:t>
            </w:r>
            <w:r w:rsidRPr="00015C77">
              <w:rPr>
                <w:rFonts w:ascii="Lucida Console" w:eastAsia="Times New Roman" w:hAnsi="Lucida Console" w:cs="Courier New"/>
                <w:color w:val="000000"/>
                <w:sz w:val="20"/>
                <w:szCs w:val="20"/>
                <w:highlight w:val="yellow"/>
                <w:bdr w:val="none" w:sz="0" w:space="0" w:color="auto" w:frame="1"/>
              </w:rPr>
              <w:t>VIF</w:t>
            </w:r>
          </w:p>
          <w:p w14:paraId="246990DA"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015C77">
              <w:rPr>
                <w:rFonts w:ascii="Lucida Console" w:eastAsia="Times New Roman" w:hAnsi="Lucida Console" w:cs="Courier New"/>
                <w:color w:val="000000"/>
                <w:sz w:val="20"/>
                <w:szCs w:val="20"/>
                <w:bdr w:val="none" w:sz="0" w:space="0" w:color="auto" w:frame="1"/>
              </w:rPr>
              <w:t xml:space="preserve">1 </w:t>
            </w:r>
            <w:proofErr w:type="spellStart"/>
            <w:r w:rsidRPr="00015C77">
              <w:rPr>
                <w:rFonts w:ascii="Lucida Console" w:eastAsia="Times New Roman" w:hAnsi="Lucida Console" w:cs="Courier New"/>
                <w:color w:val="000000"/>
                <w:sz w:val="20"/>
                <w:szCs w:val="20"/>
                <w:bdr w:val="none" w:sz="0" w:space="0" w:color="auto" w:frame="1"/>
              </w:rPr>
              <w:t>DATA$S_</w:t>
            </w:r>
            <w:proofErr w:type="gramStart"/>
            <w:r w:rsidRPr="00015C77">
              <w:rPr>
                <w:rFonts w:ascii="Lucida Console" w:eastAsia="Times New Roman" w:hAnsi="Lucida Console" w:cs="Courier New"/>
                <w:color w:val="000000"/>
                <w:sz w:val="20"/>
                <w:szCs w:val="20"/>
                <w:bdr w:val="none" w:sz="0" w:space="0" w:color="auto" w:frame="1"/>
              </w:rPr>
              <w:t>ensejam</w:t>
            </w:r>
            <w:proofErr w:type="spellEnd"/>
            <w:r w:rsidRPr="00015C77">
              <w:rPr>
                <w:rFonts w:ascii="Lucida Console" w:eastAsia="Times New Roman" w:hAnsi="Lucida Console" w:cs="Courier New"/>
                <w:color w:val="000000"/>
                <w:sz w:val="20"/>
                <w:szCs w:val="20"/>
                <w:bdr w:val="none" w:sz="0" w:space="0" w:color="auto" w:frame="1"/>
              </w:rPr>
              <w:t xml:space="preserve"> </w:t>
            </w:r>
            <w:r w:rsidRPr="00015C77">
              <w:rPr>
                <w:rFonts w:ascii="Lucida Console" w:eastAsia="Times New Roman" w:hAnsi="Lucida Console" w:cs="Courier New" w:hint="cs"/>
                <w:color w:val="000000"/>
                <w:sz w:val="20"/>
                <w:szCs w:val="20"/>
                <w:bdr w:val="none" w:sz="0" w:space="0" w:color="auto" w:frame="1"/>
                <w:rtl/>
              </w:rPr>
              <w:t xml:space="preserve"> </w:t>
            </w:r>
            <w:r w:rsidRPr="00015C77">
              <w:rPr>
                <w:rFonts w:ascii="Lucida Console" w:eastAsia="Times New Roman" w:hAnsi="Lucida Console" w:cs="Courier New"/>
                <w:color w:val="000000"/>
                <w:sz w:val="20"/>
                <w:szCs w:val="20"/>
                <w:bdr w:val="none" w:sz="0" w:space="0" w:color="auto" w:frame="1"/>
              </w:rPr>
              <w:t>0.8999455</w:t>
            </w:r>
            <w:proofErr w:type="gramEnd"/>
            <w:r w:rsidRPr="00015C77">
              <w:rPr>
                <w:rFonts w:ascii="Lucida Console" w:eastAsia="Times New Roman" w:hAnsi="Lucida Console" w:cs="Courier New"/>
                <w:color w:val="000000"/>
                <w:sz w:val="20"/>
                <w:szCs w:val="20"/>
                <w:bdr w:val="none" w:sz="0" w:space="0" w:color="auto" w:frame="1"/>
              </w:rPr>
              <w:t xml:space="preserve"> 1.111178</w:t>
            </w:r>
          </w:p>
          <w:p w14:paraId="00E6AE60" w14:textId="77777777" w:rsidR="007A28F1" w:rsidRPr="00015C77" w:rsidRDefault="007A28F1"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rPr>
            </w:pPr>
            <w:r w:rsidRPr="00015C77">
              <w:rPr>
                <w:rFonts w:ascii="Lucida Console" w:eastAsia="Times New Roman" w:hAnsi="Lucida Console" w:cs="Courier New"/>
                <w:color w:val="000000"/>
                <w:sz w:val="20"/>
                <w:szCs w:val="20"/>
                <w:bdr w:val="none" w:sz="0" w:space="0" w:color="auto" w:frame="1"/>
              </w:rPr>
              <w:t xml:space="preserve">2 </w:t>
            </w:r>
            <w:proofErr w:type="spellStart"/>
            <w:r w:rsidRPr="00015C77">
              <w:rPr>
                <w:rFonts w:ascii="Lucida Console" w:eastAsia="Times New Roman" w:hAnsi="Lucida Console" w:cs="Courier New"/>
                <w:color w:val="000000"/>
                <w:sz w:val="20"/>
                <w:szCs w:val="20"/>
                <w:bdr w:val="none" w:sz="0" w:space="0" w:color="auto" w:frame="1"/>
              </w:rPr>
              <w:t>DATA$S_paziresh</w:t>
            </w:r>
            <w:proofErr w:type="spellEnd"/>
            <w:r w:rsidRPr="00015C77">
              <w:rPr>
                <w:rFonts w:ascii="Lucida Console" w:eastAsia="Times New Roman" w:hAnsi="Lucida Console" w:cs="Courier New"/>
                <w:color w:val="000000"/>
                <w:sz w:val="20"/>
                <w:szCs w:val="20"/>
                <w:bdr w:val="none" w:sz="0" w:space="0" w:color="auto" w:frame="1"/>
              </w:rPr>
              <w:t xml:space="preserve"> 0.8999455 1.111178</w:t>
            </w:r>
          </w:p>
          <w:p w14:paraId="2CBC4EAD" w14:textId="77777777" w:rsidR="007A28F1" w:rsidRPr="00015C77" w:rsidRDefault="007A28F1" w:rsidP="00015C77">
            <w:pPr>
              <w:pStyle w:val="HTMLPreformatted"/>
              <w:shd w:val="clear" w:color="auto" w:fill="FFFFFF"/>
              <w:wordWrap w:val="0"/>
              <w:jc w:val="center"/>
              <w:rPr>
                <w:rFonts w:ascii="Lucida Console" w:hAnsi="Lucida Console"/>
                <w:color w:val="000000"/>
                <w:rtl/>
              </w:rPr>
            </w:pPr>
          </w:p>
        </w:tc>
      </w:tr>
    </w:tbl>
    <w:p w14:paraId="0DB7CFA7" w14:textId="77777777" w:rsidR="007A28F1" w:rsidRPr="004C302D" w:rsidRDefault="007A28F1" w:rsidP="000D3A89">
      <w:pPr>
        <w:bidi/>
        <w:ind w:firstLine="397"/>
        <w:rPr>
          <w:rFonts w:cs="B Lotus"/>
          <w:noProof/>
          <w:sz w:val="26"/>
          <w:szCs w:val="26"/>
          <w:rtl/>
          <w:lang w:bidi="fa-IR"/>
        </w:rPr>
      </w:pPr>
      <w:r w:rsidRPr="004C302D">
        <w:rPr>
          <w:rFonts w:cs="B Lotus" w:hint="cs"/>
          <w:noProof/>
          <w:sz w:val="26"/>
          <w:szCs w:val="26"/>
          <w:rtl/>
          <w:lang w:bidi="fa-IR"/>
        </w:rPr>
        <w:t xml:space="preserve">چنانکه مشاهده </w:t>
      </w:r>
      <w:r w:rsidR="00281BAC">
        <w:rPr>
          <w:rFonts w:cs="B Lotus" w:hint="cs"/>
          <w:noProof/>
          <w:sz w:val="26"/>
          <w:szCs w:val="26"/>
          <w:rtl/>
          <w:lang w:bidi="fa-IR"/>
        </w:rPr>
        <w:t>می‌شود</w:t>
      </w:r>
      <w:r w:rsidRPr="004C302D">
        <w:rPr>
          <w:rFonts w:cs="B Lotus" w:hint="cs"/>
          <w:noProof/>
          <w:sz w:val="26"/>
          <w:szCs w:val="26"/>
          <w:rtl/>
          <w:lang w:bidi="fa-IR"/>
        </w:rPr>
        <w:t xml:space="preserve"> مقادیر بال</w:t>
      </w:r>
      <w:r w:rsidR="000D3A89">
        <w:rPr>
          <w:rFonts w:cs="B Lotus" w:hint="cs"/>
          <w:noProof/>
          <w:sz w:val="26"/>
          <w:szCs w:val="26"/>
          <w:rtl/>
          <w:lang w:bidi="fa-IR"/>
        </w:rPr>
        <w:t xml:space="preserve">ای </w:t>
      </w:r>
      <w:r w:rsidRPr="004C302D">
        <w:rPr>
          <w:rFonts w:cs="B Lotus" w:hint="cs"/>
          <w:noProof/>
          <w:sz w:val="26"/>
          <w:szCs w:val="26"/>
          <w:rtl/>
          <w:lang w:bidi="fa-IR"/>
        </w:rPr>
        <w:t>0.89</w:t>
      </w:r>
      <w:r w:rsidR="004C302D">
        <w:rPr>
          <w:rFonts w:cs="B Lotus" w:hint="cs"/>
          <w:noProof/>
          <w:sz w:val="26"/>
          <w:szCs w:val="26"/>
          <w:rtl/>
          <w:lang w:bidi="fa-IR"/>
        </w:rPr>
        <w:t>9</w:t>
      </w:r>
      <w:r w:rsidRPr="004C302D">
        <w:rPr>
          <w:rFonts w:cs="B Lotus" w:hint="cs"/>
          <w:noProof/>
          <w:sz w:val="26"/>
          <w:szCs w:val="26"/>
          <w:rtl/>
          <w:lang w:bidi="fa-IR"/>
        </w:rPr>
        <w:t xml:space="preserve"> در ذیل شاخص تحمل و مقادیر زیر 1.12 در ذیل شاخص عامل تورم واریانس نشان </w:t>
      </w:r>
      <w:r w:rsidR="0024746A">
        <w:rPr>
          <w:rFonts w:cs="B Lotus" w:hint="cs"/>
          <w:noProof/>
          <w:sz w:val="26"/>
          <w:szCs w:val="26"/>
          <w:rtl/>
          <w:lang w:bidi="fa-IR"/>
        </w:rPr>
        <w:t>می‌دهند</w:t>
      </w:r>
      <w:r w:rsidRPr="004C302D">
        <w:rPr>
          <w:rFonts w:cs="B Lotus" w:hint="cs"/>
          <w:noProof/>
          <w:sz w:val="26"/>
          <w:szCs w:val="26"/>
          <w:rtl/>
          <w:lang w:bidi="fa-IR"/>
        </w:rPr>
        <w:t xml:space="preserve"> که در بین متغیرهای این معادله رگرسیونی هم خطی وجود ندارد.</w:t>
      </w:r>
    </w:p>
    <w:p w14:paraId="5FA5FBC1" w14:textId="77777777" w:rsidR="007A28F1" w:rsidRDefault="007A28F1" w:rsidP="007A28F1">
      <w:pPr>
        <w:bidi/>
        <w:ind w:firstLine="397"/>
        <w:rPr>
          <w:rFonts w:cs="2  Nazanin"/>
          <w:b/>
          <w:bCs/>
          <w:sz w:val="28"/>
          <w:szCs w:val="28"/>
          <w:rtl/>
          <w:lang w:bidi="fa-IR"/>
        </w:rPr>
      </w:pPr>
    </w:p>
    <w:p w14:paraId="7DB7FCE4" w14:textId="77777777" w:rsidR="007A28F1" w:rsidRPr="003C6C2C" w:rsidRDefault="007A28F1" w:rsidP="00600AAB">
      <w:pPr>
        <w:pStyle w:val="Heading1"/>
        <w:keepNext w:val="0"/>
        <w:keepLines w:val="0"/>
        <w:widowControl w:val="0"/>
        <w:numPr>
          <w:ilvl w:val="0"/>
          <w:numId w:val="5"/>
        </w:numPr>
        <w:spacing w:before="0"/>
        <w:ind w:left="7" w:firstLine="567"/>
        <w:rPr>
          <w:rFonts w:cs="B Lotus"/>
          <w:sz w:val="26"/>
          <w:szCs w:val="26"/>
          <w:rtl/>
        </w:rPr>
      </w:pPr>
      <w:bookmarkStart w:id="169" w:name="_Toc203502302"/>
      <w:r w:rsidRPr="003C6C2C">
        <w:rPr>
          <w:rFonts w:cs="B Lotus" w:hint="cs"/>
          <w:sz w:val="26"/>
          <w:szCs w:val="26"/>
          <w:rtl/>
        </w:rPr>
        <w:t>متغیرهای تصنعی</w:t>
      </w:r>
      <w:bookmarkEnd w:id="169"/>
    </w:p>
    <w:p w14:paraId="166DB89B" w14:textId="77777777" w:rsidR="007A28F1" w:rsidRPr="003C6C2C" w:rsidRDefault="007A28F1" w:rsidP="002C49ED">
      <w:pPr>
        <w:bidi/>
        <w:ind w:firstLine="397"/>
        <w:rPr>
          <w:rFonts w:cs="B Lotus"/>
          <w:noProof/>
          <w:sz w:val="26"/>
          <w:szCs w:val="26"/>
          <w:rtl/>
          <w:lang w:bidi="fa-IR"/>
        </w:rPr>
      </w:pPr>
      <w:r w:rsidRPr="003C6C2C">
        <w:rPr>
          <w:rFonts w:cs="B Lotus" w:hint="cs"/>
          <w:noProof/>
          <w:sz w:val="26"/>
          <w:szCs w:val="26"/>
          <w:rtl/>
          <w:lang w:bidi="fa-IR"/>
        </w:rPr>
        <w:t xml:space="preserve">گاهی اوقات ممکن هست محقق نیاز داشته باشد که متغیرهای کیفی را در مدل رگرسیونی خود وارد کند. برای اینکار ابتدا باید آن متغیر کیفی را تبدیل به یک متغیر عددی کند یعنی به صورت ساختگی متغیر کیفی را به عددی تبدیل کند </w:t>
      </w:r>
      <w:r w:rsidR="002C49ED">
        <w:rPr>
          <w:rFonts w:cs="B Lotus" w:hint="cs"/>
          <w:noProof/>
          <w:sz w:val="26"/>
          <w:szCs w:val="26"/>
          <w:rtl/>
          <w:lang w:bidi="fa-IR"/>
        </w:rPr>
        <w:t>یعنی با</w:t>
      </w:r>
      <w:r w:rsidRPr="003C6C2C">
        <w:rPr>
          <w:rFonts w:cs="B Lotus" w:hint="cs"/>
          <w:noProof/>
          <w:sz w:val="26"/>
          <w:szCs w:val="26"/>
          <w:rtl/>
          <w:lang w:bidi="fa-IR"/>
        </w:rPr>
        <w:t xml:space="preserve"> این کار متغیر تصنعی</w:t>
      </w:r>
      <w:r w:rsidR="002C49ED">
        <w:rPr>
          <w:rStyle w:val="FootnoteReference"/>
          <w:rFonts w:cs="B Lotus"/>
          <w:noProof/>
          <w:sz w:val="26"/>
          <w:szCs w:val="26"/>
          <w:rtl/>
          <w:lang w:bidi="fa-IR"/>
        </w:rPr>
        <w:footnoteReference w:id="110"/>
      </w:r>
      <w:r w:rsidR="002C49ED">
        <w:rPr>
          <w:rFonts w:cs="B Lotus"/>
          <w:noProof/>
          <w:sz w:val="26"/>
          <w:szCs w:val="26"/>
          <w:rtl/>
          <w:lang w:bidi="fa-IR"/>
        </w:rPr>
        <w:t xml:space="preserve"> </w:t>
      </w:r>
      <w:r w:rsidR="002C49ED">
        <w:rPr>
          <w:rFonts w:cs="B Lotus" w:hint="cs"/>
          <w:noProof/>
          <w:sz w:val="26"/>
          <w:szCs w:val="26"/>
          <w:rtl/>
          <w:lang w:bidi="fa-IR"/>
        </w:rPr>
        <w:t>بسازد</w:t>
      </w:r>
      <w:r w:rsidRPr="003C6C2C">
        <w:rPr>
          <w:rFonts w:cs="B Lotus" w:hint="cs"/>
          <w:noProof/>
          <w:sz w:val="26"/>
          <w:szCs w:val="26"/>
          <w:rtl/>
          <w:lang w:bidi="fa-IR"/>
        </w:rPr>
        <w:t>.</w:t>
      </w:r>
    </w:p>
    <w:p w14:paraId="0A4FDCDE" w14:textId="77777777" w:rsidR="007A28F1" w:rsidRPr="003C6C2C" w:rsidRDefault="007A28F1" w:rsidP="007A28F1">
      <w:pPr>
        <w:bidi/>
        <w:ind w:firstLine="397"/>
        <w:rPr>
          <w:rFonts w:cs="B Lotus"/>
          <w:noProof/>
          <w:sz w:val="26"/>
          <w:szCs w:val="26"/>
          <w:rtl/>
          <w:lang w:bidi="fa-IR"/>
        </w:rPr>
      </w:pPr>
      <w:r w:rsidRPr="003C6C2C">
        <w:rPr>
          <w:rFonts w:cs="B Lotus" w:hint="cs"/>
          <w:noProof/>
          <w:sz w:val="26"/>
          <w:szCs w:val="26"/>
          <w:rtl/>
          <w:lang w:bidi="fa-IR"/>
        </w:rPr>
        <w:t xml:space="preserve">برای اینکار لازم هست مقادیر متغیر مورد نظر به صفر و یک تبدیل شوند و بعد وارد معادله شوند. حال اگر متغیر مورد نظر دارای تنها دو طبقه باشد مثل جنسیت این کار به سادگی انجام </w:t>
      </w:r>
      <w:r w:rsidR="00281BAC">
        <w:rPr>
          <w:rFonts w:cs="B Lotus" w:hint="cs"/>
          <w:noProof/>
          <w:sz w:val="26"/>
          <w:szCs w:val="26"/>
          <w:rtl/>
          <w:lang w:bidi="fa-IR"/>
        </w:rPr>
        <w:t>می‌شود</w:t>
      </w:r>
      <w:r w:rsidRPr="003C6C2C">
        <w:rPr>
          <w:rFonts w:cs="B Lotus" w:hint="cs"/>
          <w:noProof/>
          <w:sz w:val="26"/>
          <w:szCs w:val="26"/>
          <w:rtl/>
          <w:lang w:bidi="fa-IR"/>
        </w:rPr>
        <w:t xml:space="preserve">. مثلا محقق به زنان کد صفر و به مردان کد یک می دهد و بعد جنسیت را وارد معادله </w:t>
      </w:r>
      <w:r w:rsidR="00281BAC">
        <w:rPr>
          <w:rFonts w:cs="B Lotus" w:hint="cs"/>
          <w:noProof/>
          <w:sz w:val="26"/>
          <w:szCs w:val="26"/>
          <w:rtl/>
          <w:lang w:bidi="fa-IR"/>
        </w:rPr>
        <w:t>می‌کند</w:t>
      </w:r>
      <w:r w:rsidRPr="003C6C2C">
        <w:rPr>
          <w:rFonts w:cs="B Lotus" w:hint="cs"/>
          <w:noProof/>
          <w:sz w:val="26"/>
          <w:szCs w:val="26"/>
          <w:rtl/>
          <w:lang w:bidi="fa-IR"/>
        </w:rPr>
        <w:t xml:space="preserve">. اما اگر متغیر مورد نظر بیشتر از دو طبقه داشت لازم هست یک طبقه را در هر حالت کد صفر بدهد تا آن طبقه به عنوان طبقه یا کد مرجع در معادله رگرسیونی حضور داشته باشد. </w:t>
      </w:r>
    </w:p>
    <w:p w14:paraId="34D8D9DC" w14:textId="77777777" w:rsidR="007A28F1" w:rsidRPr="003C6C2C" w:rsidRDefault="007A28F1" w:rsidP="0072232B">
      <w:pPr>
        <w:bidi/>
        <w:ind w:firstLine="397"/>
        <w:rPr>
          <w:rFonts w:cs="B Lotus"/>
          <w:noProof/>
          <w:sz w:val="26"/>
          <w:szCs w:val="26"/>
          <w:rtl/>
          <w:lang w:bidi="fa-IR"/>
        </w:rPr>
      </w:pPr>
      <w:r w:rsidRPr="003C6C2C">
        <w:rPr>
          <w:rFonts w:cs="B Lotus" w:hint="cs"/>
          <w:noProof/>
          <w:sz w:val="26"/>
          <w:szCs w:val="26"/>
          <w:rtl/>
          <w:lang w:bidi="fa-IR"/>
        </w:rPr>
        <w:t>فرض کنیم متغیری داریم به اسم قومیت با سه مقدار لر با کد 1، ترک با کد 2 و فارس با کد 3. حال می خواهیم ببینیم مدل رگرسیونی اثر قومیت بر روابط اجتماعی به چه صورت هست. برای اینکار دستورات زیر را اجرا می کنیم:</w:t>
      </w:r>
    </w:p>
    <w:p w14:paraId="7E2AA303" w14:textId="77777777" w:rsidR="007A28F1" w:rsidRDefault="007A28F1" w:rsidP="007A28F1">
      <w:pPr>
        <w:bidi/>
        <w:ind w:firstLine="397"/>
        <w:rPr>
          <w:rFonts w:cs="2  Nazanin"/>
          <w:sz w:val="28"/>
          <w:szCs w:val="28"/>
          <w:rtl/>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132BC473" w14:textId="77777777" w:rsidTr="00015C77">
        <w:trPr>
          <w:jc w:val="center"/>
        </w:trPr>
        <w:tc>
          <w:tcPr>
            <w:tcW w:w="9310" w:type="dxa"/>
          </w:tcPr>
          <w:p w14:paraId="44BC9EFA"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666961BA" w14:textId="77777777" w:rsidTr="00015C77">
        <w:trPr>
          <w:trHeight w:val="1118"/>
          <w:jc w:val="center"/>
        </w:trPr>
        <w:tc>
          <w:tcPr>
            <w:tcW w:w="9310" w:type="dxa"/>
            <w:tcBorders>
              <w:bottom w:val="double" w:sz="12" w:space="0" w:color="000000"/>
            </w:tcBorders>
          </w:tcPr>
          <w:tbl>
            <w:tblPr>
              <w:tblW w:w="6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3"/>
              <w:gridCol w:w="2538"/>
            </w:tblGrid>
            <w:tr w:rsidR="007A28F1" w:rsidRPr="00362D69" w14:paraId="19F18752" w14:textId="77777777" w:rsidTr="0072232B">
              <w:trPr>
                <w:trHeight w:val="322"/>
              </w:trPr>
              <w:tc>
                <w:tcPr>
                  <w:tcW w:w="4283" w:type="dxa"/>
                </w:tcPr>
                <w:p w14:paraId="111C2B46" w14:textId="77777777" w:rsidR="007A28F1" w:rsidRDefault="007A28F1" w:rsidP="0072232B">
                  <w:pPr>
                    <w:ind w:firstLine="0"/>
                    <w:jc w:val="left"/>
                  </w:pPr>
                  <w:r>
                    <w:lastRenderedPageBreak/>
                    <w:t>DATA$</w:t>
                  </w:r>
                  <w:r w:rsidRPr="00F1375D">
                    <w:t>ethnicity</w:t>
                  </w:r>
                  <w:r>
                    <w:t xml:space="preserve">1 &lt;- </w:t>
                  </w:r>
                  <w:proofErr w:type="gramStart"/>
                  <w:r>
                    <w:t>recode(</w:t>
                  </w:r>
                  <w:proofErr w:type="spellStart"/>
                  <w:proofErr w:type="gramEnd"/>
                  <w:r>
                    <w:t>DATA$</w:t>
                  </w:r>
                  <w:r w:rsidRPr="00F1375D">
                    <w:t>ethnicity</w:t>
                  </w:r>
                  <w:proofErr w:type="spellEnd"/>
                  <w:r>
                    <w:t>,</w:t>
                  </w:r>
                </w:p>
                <w:p w14:paraId="00B4D874" w14:textId="77777777" w:rsidR="007A28F1" w:rsidRDefault="007A28F1" w:rsidP="0072232B">
                  <w:pPr>
                    <w:ind w:firstLine="0"/>
                    <w:jc w:val="left"/>
                  </w:pPr>
                  <w:r>
                    <w:t xml:space="preserve">                      1 ~ 1,</w:t>
                  </w:r>
                </w:p>
                <w:p w14:paraId="34E07A36" w14:textId="77777777" w:rsidR="007A28F1" w:rsidRDefault="007A28F1" w:rsidP="0072232B">
                  <w:pPr>
                    <w:ind w:firstLine="0"/>
                    <w:jc w:val="left"/>
                  </w:pPr>
                  <w:r>
                    <w:t xml:space="preserve">                      2 ~ 0,</w:t>
                  </w:r>
                </w:p>
                <w:p w14:paraId="22BD3992" w14:textId="77777777" w:rsidR="007A28F1" w:rsidRPr="00DB49AD" w:rsidRDefault="007A28F1" w:rsidP="0072232B">
                  <w:pPr>
                    <w:ind w:firstLine="0"/>
                    <w:jc w:val="left"/>
                  </w:pPr>
                  <w:r>
                    <w:t xml:space="preserve">                      3 ~ 0)</w:t>
                  </w:r>
                </w:p>
              </w:tc>
              <w:tc>
                <w:tcPr>
                  <w:tcW w:w="2538" w:type="dxa"/>
                  <w:vMerge w:val="restart"/>
                  <w:vAlign w:val="center"/>
                </w:tcPr>
                <w:p w14:paraId="50564DBF" w14:textId="77777777" w:rsidR="007A28F1" w:rsidRPr="00015C77" w:rsidRDefault="007A28F1" w:rsidP="0072232B">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چنانکه مشاهده </w:t>
                  </w:r>
                  <w:r w:rsidR="00281BAC">
                    <w:rPr>
                      <w:rFonts w:ascii="Times New Roman" w:hAnsi="Times New Roman" w:cs="B Nazanin" w:hint="cs"/>
                      <w:sz w:val="22"/>
                      <w:szCs w:val="22"/>
                      <w:rtl/>
                      <w:lang w:bidi="fa-IR"/>
                    </w:rPr>
                    <w:t>می‌شود</w:t>
                  </w:r>
                  <w:r w:rsidRPr="00015C77">
                    <w:rPr>
                      <w:rFonts w:ascii="Times New Roman" w:hAnsi="Times New Roman" w:cs="B Nazanin" w:hint="cs"/>
                      <w:sz w:val="22"/>
                      <w:szCs w:val="22"/>
                      <w:rtl/>
                      <w:lang w:bidi="fa-IR"/>
                    </w:rPr>
                    <w:t xml:space="preserve"> در</w:t>
                  </w:r>
                  <w:r w:rsidR="0072232B">
                    <w:rPr>
                      <w:rFonts w:ascii="Times New Roman" w:hAnsi="Times New Roman" w:cs="B Nazanin"/>
                      <w:sz w:val="22"/>
                      <w:szCs w:val="22"/>
                      <w:rtl/>
                      <w:lang w:bidi="fa-IR"/>
                    </w:rPr>
                    <w:br/>
                  </w:r>
                  <w:r w:rsidRPr="00015C77">
                    <w:rPr>
                      <w:rFonts w:ascii="Times New Roman" w:hAnsi="Times New Roman" w:cs="B Nazanin" w:hint="cs"/>
                      <w:sz w:val="22"/>
                      <w:szCs w:val="22"/>
                      <w:rtl/>
                      <w:lang w:bidi="fa-IR"/>
                    </w:rPr>
                    <w:t xml:space="preserve"> هر دو کد گذاری کد 3 یا </w:t>
                  </w:r>
                  <w:r w:rsidR="0072232B">
                    <w:rPr>
                      <w:rFonts w:ascii="Times New Roman" w:hAnsi="Times New Roman" w:cs="B Nazanin"/>
                      <w:sz w:val="22"/>
                      <w:szCs w:val="22"/>
                      <w:rtl/>
                      <w:lang w:bidi="fa-IR"/>
                    </w:rPr>
                    <w:br/>
                  </w:r>
                  <w:r w:rsidRPr="00015C77">
                    <w:rPr>
                      <w:rFonts w:ascii="Times New Roman" w:hAnsi="Times New Roman" w:cs="B Nazanin" w:hint="cs"/>
                      <w:sz w:val="22"/>
                      <w:szCs w:val="22"/>
                      <w:rtl/>
                      <w:lang w:bidi="fa-IR"/>
                    </w:rPr>
                    <w:t xml:space="preserve">قومیت فارس در همان </w:t>
                  </w:r>
                  <w:r w:rsidR="0072232B">
                    <w:rPr>
                      <w:rFonts w:ascii="Times New Roman" w:hAnsi="Times New Roman" w:cs="B Nazanin"/>
                      <w:sz w:val="22"/>
                      <w:szCs w:val="22"/>
                      <w:rtl/>
                      <w:lang w:bidi="fa-IR"/>
                    </w:rPr>
                    <w:br/>
                  </w:r>
                  <w:r w:rsidRPr="00015C77">
                    <w:rPr>
                      <w:rFonts w:ascii="Times New Roman" w:hAnsi="Times New Roman" w:cs="B Nazanin" w:hint="cs"/>
                      <w:sz w:val="22"/>
                      <w:szCs w:val="22"/>
                      <w:rtl/>
                      <w:lang w:bidi="fa-IR"/>
                    </w:rPr>
                    <w:t>حالت کد صفر باقی مانده است.</w:t>
                  </w:r>
                  <w:r w:rsidR="0072232B">
                    <w:rPr>
                      <w:rFonts w:ascii="Times New Roman" w:hAnsi="Times New Roman" w:cs="B Nazanin"/>
                      <w:sz w:val="22"/>
                      <w:szCs w:val="22"/>
                      <w:rtl/>
                      <w:lang w:bidi="fa-IR"/>
                    </w:rPr>
                    <w:br/>
                  </w:r>
                  <w:r w:rsidR="0072232B">
                    <w:rPr>
                      <w:rFonts w:ascii="Times New Roman" w:hAnsi="Times New Roman" w:cs="B Nazanin" w:hint="cs"/>
                      <w:sz w:val="22"/>
                      <w:szCs w:val="22"/>
                      <w:rtl/>
                      <w:lang w:bidi="fa-IR"/>
                    </w:rPr>
                    <w:t xml:space="preserve">  </w:t>
                  </w:r>
                  <w:r w:rsidRPr="00015C77">
                    <w:rPr>
                      <w:rFonts w:ascii="Times New Roman" w:hAnsi="Times New Roman" w:cs="B Nazanin" w:hint="cs"/>
                      <w:sz w:val="22"/>
                      <w:szCs w:val="22"/>
                      <w:rtl/>
                      <w:lang w:bidi="fa-IR"/>
                    </w:rPr>
                    <w:t xml:space="preserve">این قومیت را به عنوان طبقه </w:t>
                  </w:r>
                  <w:r w:rsidR="0072232B">
                    <w:rPr>
                      <w:rFonts w:ascii="Times New Roman" w:hAnsi="Times New Roman" w:cs="B Nazanin"/>
                      <w:sz w:val="22"/>
                      <w:szCs w:val="22"/>
                      <w:rtl/>
                      <w:lang w:bidi="fa-IR"/>
                    </w:rPr>
                    <w:br/>
                  </w:r>
                  <w:r w:rsidRPr="00015C77">
                    <w:rPr>
                      <w:rFonts w:ascii="Times New Roman" w:hAnsi="Times New Roman" w:cs="B Nazanin" w:hint="cs"/>
                      <w:sz w:val="22"/>
                      <w:szCs w:val="22"/>
                      <w:rtl/>
                      <w:lang w:bidi="fa-IR"/>
                    </w:rPr>
                    <w:t>مرجع</w:t>
                  </w:r>
                  <w:r w:rsidR="0072232B">
                    <w:rPr>
                      <w:rFonts w:ascii="Times New Roman" w:hAnsi="Times New Roman" w:cs="B Nazanin" w:hint="cs"/>
                      <w:sz w:val="22"/>
                      <w:szCs w:val="22"/>
                      <w:rtl/>
                      <w:lang w:bidi="fa-IR"/>
                    </w:rPr>
                    <w:t xml:space="preserve"> </w:t>
                  </w:r>
                  <w:r w:rsidRPr="00015C77">
                    <w:rPr>
                      <w:rFonts w:ascii="Times New Roman" w:hAnsi="Times New Roman" w:cs="B Nazanin" w:hint="cs"/>
                      <w:sz w:val="22"/>
                      <w:szCs w:val="22"/>
                      <w:rtl/>
                      <w:lang w:bidi="fa-IR"/>
                    </w:rPr>
                    <w:t>می شناسیم.</w:t>
                  </w:r>
                </w:p>
              </w:tc>
            </w:tr>
            <w:tr w:rsidR="007A28F1" w:rsidRPr="00362D69" w14:paraId="6CDF9CB6" w14:textId="77777777" w:rsidTr="0072232B">
              <w:trPr>
                <w:trHeight w:val="322"/>
              </w:trPr>
              <w:tc>
                <w:tcPr>
                  <w:tcW w:w="4283" w:type="dxa"/>
                </w:tcPr>
                <w:p w14:paraId="61E1185F" w14:textId="77777777" w:rsidR="007A28F1" w:rsidRDefault="007A28F1" w:rsidP="0072232B">
                  <w:pPr>
                    <w:ind w:firstLine="0"/>
                    <w:jc w:val="left"/>
                  </w:pPr>
                  <w:r>
                    <w:t>DATA$</w:t>
                  </w:r>
                  <w:r w:rsidRPr="00F1375D">
                    <w:t>ethnicity</w:t>
                  </w:r>
                  <w:r>
                    <w:t xml:space="preserve">2 &lt;- </w:t>
                  </w:r>
                  <w:proofErr w:type="gramStart"/>
                  <w:r>
                    <w:t>recode(</w:t>
                  </w:r>
                  <w:proofErr w:type="spellStart"/>
                  <w:proofErr w:type="gramEnd"/>
                  <w:r>
                    <w:t>DATA$</w:t>
                  </w:r>
                  <w:r w:rsidRPr="00F1375D">
                    <w:t>ethnicity</w:t>
                  </w:r>
                  <w:proofErr w:type="spellEnd"/>
                  <w:r>
                    <w:t>,</w:t>
                  </w:r>
                </w:p>
                <w:p w14:paraId="1370EE93" w14:textId="77777777" w:rsidR="007A28F1" w:rsidRDefault="007A28F1" w:rsidP="0072232B">
                  <w:pPr>
                    <w:ind w:firstLine="0"/>
                    <w:jc w:val="left"/>
                  </w:pPr>
                  <w:r>
                    <w:t xml:space="preserve">                      1 ~ 0,</w:t>
                  </w:r>
                </w:p>
                <w:p w14:paraId="6E7D2CC1" w14:textId="77777777" w:rsidR="007A28F1" w:rsidRDefault="007A28F1" w:rsidP="0072232B">
                  <w:pPr>
                    <w:ind w:firstLine="0"/>
                    <w:jc w:val="left"/>
                  </w:pPr>
                  <w:r>
                    <w:t xml:space="preserve">                      2 ~ 1,</w:t>
                  </w:r>
                </w:p>
                <w:p w14:paraId="532AE086" w14:textId="77777777" w:rsidR="007A28F1" w:rsidRDefault="007A28F1" w:rsidP="0072232B">
                  <w:pPr>
                    <w:ind w:firstLine="0"/>
                    <w:jc w:val="left"/>
                  </w:pPr>
                  <w:r>
                    <w:t xml:space="preserve">                      3 ~ 0)</w:t>
                  </w:r>
                </w:p>
              </w:tc>
              <w:tc>
                <w:tcPr>
                  <w:tcW w:w="2538" w:type="dxa"/>
                  <w:vMerge/>
                </w:tcPr>
                <w:p w14:paraId="2EF44AA0" w14:textId="77777777" w:rsidR="007A28F1" w:rsidRPr="00015C77" w:rsidRDefault="007A28F1" w:rsidP="00015C77">
                  <w:pPr>
                    <w:pStyle w:val="HTMLPreformatted"/>
                    <w:wordWrap w:val="0"/>
                    <w:bidi/>
                    <w:rPr>
                      <w:rFonts w:ascii="Times New Roman" w:hAnsi="Times New Roman" w:cs="B Nazanin"/>
                      <w:sz w:val="22"/>
                      <w:szCs w:val="22"/>
                      <w:rtl/>
                      <w:lang w:bidi="fa-IR"/>
                    </w:rPr>
                  </w:pPr>
                </w:p>
              </w:tc>
            </w:tr>
          </w:tbl>
          <w:p w14:paraId="598BE1FC"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
        </w:tc>
      </w:tr>
    </w:tbl>
    <w:p w14:paraId="73D70CF6" w14:textId="77777777" w:rsidR="007A28F1" w:rsidRPr="00BE27AB" w:rsidRDefault="007A28F1" w:rsidP="007A28F1">
      <w:pPr>
        <w:bidi/>
        <w:ind w:firstLine="397"/>
        <w:rPr>
          <w:rFonts w:cs="B Lotus"/>
          <w:noProof/>
          <w:sz w:val="26"/>
          <w:szCs w:val="26"/>
          <w:rtl/>
          <w:lang w:bidi="fa-IR"/>
        </w:rPr>
      </w:pPr>
      <w:r w:rsidRPr="00BE27AB">
        <w:rPr>
          <w:rFonts w:cs="B Lotus" w:hint="cs"/>
          <w:noProof/>
          <w:sz w:val="26"/>
          <w:szCs w:val="26"/>
          <w:rtl/>
          <w:lang w:bidi="fa-IR"/>
        </w:rPr>
        <w:t>حال با همان دستورات معرفی شده در صفحات قبل رگرسیون خطی را برای برآورد اثر قومیت بر روابط اجتماعی اجرا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0BA90B7C" w14:textId="77777777" w:rsidTr="00015C77">
        <w:trPr>
          <w:jc w:val="center"/>
        </w:trPr>
        <w:tc>
          <w:tcPr>
            <w:tcW w:w="9310" w:type="dxa"/>
          </w:tcPr>
          <w:p w14:paraId="1C1924E4"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3CE614A8" w14:textId="77777777" w:rsidTr="00015C77">
        <w:trPr>
          <w:trHeight w:val="1118"/>
          <w:jc w:val="center"/>
        </w:trPr>
        <w:tc>
          <w:tcPr>
            <w:tcW w:w="9310" w:type="dxa"/>
            <w:tcBorders>
              <w:bottom w:val="double" w:sz="12" w:space="0" w:color="000000"/>
            </w:tcBorders>
          </w:tcPr>
          <w:tbl>
            <w:tblPr>
              <w:tblW w:w="6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3105"/>
            </w:tblGrid>
            <w:tr w:rsidR="007A28F1" w:rsidRPr="00362D69" w14:paraId="129D0E3C" w14:textId="77777777" w:rsidTr="0072232B">
              <w:trPr>
                <w:trHeight w:val="229"/>
              </w:trPr>
              <w:tc>
                <w:tcPr>
                  <w:tcW w:w="3716" w:type="dxa"/>
                </w:tcPr>
                <w:p w14:paraId="6F2A408D" w14:textId="77777777" w:rsidR="007A28F1" w:rsidRPr="00DB49AD" w:rsidRDefault="007A28F1" w:rsidP="0072232B">
                  <w:pPr>
                    <w:ind w:hanging="33"/>
                    <w:jc w:val="left"/>
                  </w:pPr>
                  <w:proofErr w:type="spellStart"/>
                  <w:r>
                    <w:t>REG_</w:t>
                  </w:r>
                  <w:r w:rsidRPr="00F1375D">
                    <w:t>ethnicity</w:t>
                  </w:r>
                  <w:proofErr w:type="spellEnd"/>
                  <w:r>
                    <w:t xml:space="preserve"> &lt;- </w:t>
                  </w:r>
                  <w:proofErr w:type="spellStart"/>
                  <w:proofErr w:type="gramStart"/>
                  <w:r>
                    <w:t>lm</w:t>
                  </w:r>
                  <w:proofErr w:type="spellEnd"/>
                  <w:r>
                    <w:t>(</w:t>
                  </w:r>
                  <w:proofErr w:type="spellStart"/>
                  <w:proofErr w:type="gramEnd"/>
                  <w:r>
                    <w:t>DATA$S_ravabet</w:t>
                  </w:r>
                  <w:proofErr w:type="spellEnd"/>
                  <w:r>
                    <w:t xml:space="preserve"> ~ DATA$</w:t>
                  </w:r>
                  <w:r w:rsidRPr="00F1375D">
                    <w:t>ethnicity</w:t>
                  </w:r>
                  <w:r>
                    <w:t>1 + DATA$</w:t>
                  </w:r>
                  <w:r w:rsidRPr="00F1375D">
                    <w:t>ethnicity</w:t>
                  </w:r>
                  <w:r w:rsidR="0072232B">
                    <w:t>2)</w:t>
                  </w:r>
                </w:p>
              </w:tc>
              <w:tc>
                <w:tcPr>
                  <w:tcW w:w="3105" w:type="dxa"/>
                  <w:vMerge w:val="restart"/>
                  <w:vAlign w:val="center"/>
                </w:tcPr>
                <w:p w14:paraId="42FB5D61" w14:textId="77777777" w:rsidR="007A28F1" w:rsidRPr="00015C77" w:rsidRDefault="007A28F1" w:rsidP="0072232B">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متغیری به نام </w:t>
                  </w:r>
                  <w:proofErr w:type="spellStart"/>
                  <w:r w:rsidR="00BE27AB">
                    <w:t>REG_</w:t>
                  </w:r>
                  <w:r w:rsidR="00BE27AB" w:rsidRPr="00F1375D">
                    <w:t>ethnicity</w:t>
                  </w:r>
                  <w:proofErr w:type="spellEnd"/>
                  <w:r w:rsidRPr="00BE27AB">
                    <w:rPr>
                      <w:rFonts w:ascii="Times New Roman" w:hAnsi="Times New Roman" w:cs="B Nazanin" w:hint="cs"/>
                      <w:sz w:val="18"/>
                      <w:szCs w:val="18"/>
                      <w:rtl/>
                      <w:lang w:bidi="fa-IR"/>
                    </w:rPr>
                    <w:t xml:space="preserve"> </w:t>
                  </w:r>
                  <w:r w:rsidR="0072232B">
                    <w:rPr>
                      <w:rFonts w:ascii="Times New Roman" w:hAnsi="Times New Roman" w:cs="B Nazanin"/>
                      <w:sz w:val="18"/>
                      <w:szCs w:val="18"/>
                      <w:rtl/>
                      <w:lang w:bidi="fa-IR"/>
                    </w:rPr>
                    <w:br/>
                  </w:r>
                  <w:r w:rsidR="0072232B">
                    <w:rPr>
                      <w:rFonts w:ascii="Times New Roman" w:hAnsi="Times New Roman" w:cs="B Nazanin" w:hint="cs"/>
                      <w:sz w:val="18"/>
                      <w:szCs w:val="18"/>
                      <w:rtl/>
                      <w:lang w:bidi="fa-IR"/>
                    </w:rPr>
                    <w:t xml:space="preserve">  </w:t>
                  </w:r>
                  <w:r w:rsidRPr="00015C77">
                    <w:rPr>
                      <w:rFonts w:ascii="Times New Roman" w:hAnsi="Times New Roman" w:cs="B Nazanin" w:hint="cs"/>
                      <w:sz w:val="22"/>
                      <w:szCs w:val="22"/>
                      <w:rtl/>
                      <w:lang w:bidi="fa-IR"/>
                    </w:rPr>
                    <w:t xml:space="preserve">ساخته ایم و مدل </w:t>
                  </w:r>
                  <w:proofErr w:type="spellStart"/>
                  <w:r w:rsidRPr="00015C77">
                    <w:rPr>
                      <w:rFonts w:ascii="Times New Roman" w:hAnsi="Times New Roman" w:cs="B Nazanin" w:hint="cs"/>
                      <w:sz w:val="22"/>
                      <w:szCs w:val="22"/>
                      <w:rtl/>
                      <w:lang w:bidi="fa-IR"/>
                    </w:rPr>
                    <w:t>رگرسیونی</w:t>
                  </w:r>
                  <w:proofErr w:type="spellEnd"/>
                  <w:r w:rsidRPr="00015C77">
                    <w:rPr>
                      <w:rFonts w:ascii="Times New Roman" w:hAnsi="Times New Roman" w:cs="B Nazanin" w:hint="cs"/>
                      <w:sz w:val="22"/>
                      <w:szCs w:val="22"/>
                      <w:rtl/>
                      <w:lang w:bidi="fa-IR"/>
                    </w:rPr>
                    <w:t xml:space="preserve"> مورد نظر را به آن تخصیص داده ایم.</w:t>
                  </w:r>
                </w:p>
                <w:p w14:paraId="403A2B54" w14:textId="77777777" w:rsidR="007A28F1" w:rsidRPr="00015C77" w:rsidRDefault="007A28F1" w:rsidP="00BE27AB">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سپس از متغیر ساخته شده سامری </w:t>
                  </w:r>
                  <w:r w:rsidR="0072232B">
                    <w:rPr>
                      <w:rFonts w:ascii="Times New Roman" w:hAnsi="Times New Roman" w:cs="B Nazanin"/>
                      <w:sz w:val="22"/>
                      <w:szCs w:val="22"/>
                      <w:rtl/>
                      <w:lang w:bidi="fa-IR"/>
                    </w:rPr>
                    <w:br/>
                  </w:r>
                  <w:r w:rsidRPr="00015C77">
                    <w:rPr>
                      <w:rFonts w:ascii="Times New Roman" w:hAnsi="Times New Roman" w:cs="B Nazanin" w:hint="cs"/>
                      <w:sz w:val="22"/>
                      <w:szCs w:val="22"/>
                      <w:rtl/>
                      <w:lang w:bidi="fa-IR"/>
                    </w:rPr>
                    <w:t>گرفته ایم.</w:t>
                  </w:r>
                </w:p>
              </w:tc>
            </w:tr>
            <w:tr w:rsidR="007A28F1" w:rsidRPr="00362D69" w14:paraId="21C5ED57" w14:textId="77777777" w:rsidTr="0072232B">
              <w:trPr>
                <w:trHeight w:val="229"/>
              </w:trPr>
              <w:tc>
                <w:tcPr>
                  <w:tcW w:w="3716" w:type="dxa"/>
                </w:tcPr>
                <w:p w14:paraId="2E37C9AC" w14:textId="77777777" w:rsidR="007A28F1" w:rsidRDefault="00BE27AB" w:rsidP="00BE27AB">
                  <w:pPr>
                    <w:ind w:hanging="33"/>
                  </w:pPr>
                  <w:proofErr w:type="gramStart"/>
                  <w:r>
                    <w:t>summary(</w:t>
                  </w:r>
                  <w:proofErr w:type="spellStart"/>
                  <w:proofErr w:type="gramEnd"/>
                  <w:r>
                    <w:t>REG_</w:t>
                  </w:r>
                  <w:r w:rsidRPr="00F1375D">
                    <w:t>ethnicity</w:t>
                  </w:r>
                  <w:proofErr w:type="spellEnd"/>
                  <w:r>
                    <w:t>)</w:t>
                  </w:r>
                </w:p>
              </w:tc>
              <w:tc>
                <w:tcPr>
                  <w:tcW w:w="3105" w:type="dxa"/>
                  <w:vMerge/>
                </w:tcPr>
                <w:p w14:paraId="2D4095F7" w14:textId="77777777" w:rsidR="007A28F1" w:rsidRPr="00015C77" w:rsidRDefault="007A28F1" w:rsidP="00015C77">
                  <w:pPr>
                    <w:pStyle w:val="HTMLPreformatted"/>
                    <w:wordWrap w:val="0"/>
                    <w:bidi/>
                    <w:rPr>
                      <w:rFonts w:ascii="Times New Roman" w:hAnsi="Times New Roman" w:cs="B Nazanin"/>
                      <w:sz w:val="22"/>
                      <w:szCs w:val="22"/>
                      <w:rtl/>
                      <w:lang w:bidi="fa-IR"/>
                    </w:rPr>
                  </w:pPr>
                </w:p>
              </w:tc>
            </w:tr>
          </w:tbl>
          <w:p w14:paraId="412ED675"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
        </w:tc>
      </w:tr>
      <w:tr w:rsidR="007A28F1" w:rsidRPr="00CF3477" w14:paraId="33246306" w14:textId="77777777" w:rsidTr="00015C77">
        <w:trPr>
          <w:jc w:val="center"/>
        </w:trPr>
        <w:tc>
          <w:tcPr>
            <w:tcW w:w="9310" w:type="dxa"/>
            <w:tcBorders>
              <w:top w:val="double" w:sz="12" w:space="0" w:color="000000"/>
            </w:tcBorders>
          </w:tcPr>
          <w:p w14:paraId="61B335D0"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A28F1" w:rsidRPr="00CF3477" w14:paraId="3D5BB490" w14:textId="77777777" w:rsidTr="00015C77">
        <w:trPr>
          <w:trHeight w:val="363"/>
          <w:jc w:val="center"/>
        </w:trPr>
        <w:tc>
          <w:tcPr>
            <w:tcW w:w="9310" w:type="dxa"/>
          </w:tcPr>
          <w:p w14:paraId="15F7BDB1"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Call:</w:t>
            </w:r>
          </w:p>
          <w:p w14:paraId="5C34E0FA"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roofErr w:type="spellStart"/>
            <w:proofErr w:type="gramStart"/>
            <w:r w:rsidRPr="00BE27AB">
              <w:rPr>
                <w:rStyle w:val="gntyacmbo3b"/>
                <w:rFonts w:ascii="Lucida Console" w:hAnsi="Lucida Console"/>
                <w:color w:val="000000"/>
                <w:sz w:val="18"/>
                <w:szCs w:val="18"/>
                <w:bdr w:val="none" w:sz="0" w:space="0" w:color="auto" w:frame="1"/>
              </w:rPr>
              <w:t>lm</w:t>
            </w:r>
            <w:proofErr w:type="spellEnd"/>
            <w:r w:rsidRPr="00BE27AB">
              <w:rPr>
                <w:rStyle w:val="gntyacmbo3b"/>
                <w:rFonts w:ascii="Lucida Console" w:hAnsi="Lucida Console"/>
                <w:color w:val="000000"/>
                <w:sz w:val="18"/>
                <w:szCs w:val="18"/>
                <w:bdr w:val="none" w:sz="0" w:space="0" w:color="auto" w:frame="1"/>
              </w:rPr>
              <w:t>(</w:t>
            </w:r>
            <w:proofErr w:type="gramEnd"/>
            <w:r w:rsidRPr="00BE27AB">
              <w:rPr>
                <w:rStyle w:val="gntyacmbo3b"/>
                <w:rFonts w:ascii="Lucida Console" w:hAnsi="Lucida Console"/>
                <w:color w:val="000000"/>
                <w:sz w:val="18"/>
                <w:szCs w:val="18"/>
                <w:bdr w:val="none" w:sz="0" w:space="0" w:color="auto" w:frame="1"/>
              </w:rPr>
              <w:t xml:space="preserve">formula = </w:t>
            </w:r>
            <w:proofErr w:type="spellStart"/>
            <w:r w:rsidRPr="00BE27AB">
              <w:rPr>
                <w:rStyle w:val="gntyacmbo3b"/>
                <w:rFonts w:ascii="Lucida Console" w:hAnsi="Lucida Console"/>
                <w:color w:val="000000"/>
                <w:sz w:val="18"/>
                <w:szCs w:val="18"/>
                <w:bdr w:val="none" w:sz="0" w:space="0" w:color="auto" w:frame="1"/>
              </w:rPr>
              <w:t>DATA$S_ravabet</w:t>
            </w:r>
            <w:proofErr w:type="spellEnd"/>
            <w:r w:rsidRPr="00BE27AB">
              <w:rPr>
                <w:rStyle w:val="gntyacmbo3b"/>
                <w:rFonts w:ascii="Lucida Console" w:hAnsi="Lucida Console"/>
                <w:color w:val="000000"/>
                <w:sz w:val="18"/>
                <w:szCs w:val="18"/>
                <w:bdr w:val="none" w:sz="0" w:space="0" w:color="auto" w:frame="1"/>
              </w:rPr>
              <w:t xml:space="preserve"> ~ DATA$ethnicity1 + DATA$ethnicity2)</w:t>
            </w:r>
          </w:p>
          <w:p w14:paraId="73A7C111"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05A698BF"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Residuals:</w:t>
            </w:r>
          </w:p>
          <w:p w14:paraId="633E9CB2"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 xml:space="preserve">    Min      1</w:t>
            </w:r>
            <w:proofErr w:type="gramStart"/>
            <w:r w:rsidRPr="00BE27AB">
              <w:rPr>
                <w:rStyle w:val="gntyacmbo3b"/>
                <w:rFonts w:ascii="Lucida Console" w:hAnsi="Lucida Console"/>
                <w:color w:val="000000"/>
                <w:sz w:val="18"/>
                <w:szCs w:val="18"/>
                <w:bdr w:val="none" w:sz="0" w:space="0" w:color="auto" w:frame="1"/>
              </w:rPr>
              <w:t>Q  Median</w:t>
            </w:r>
            <w:proofErr w:type="gramEnd"/>
            <w:r w:rsidRPr="00BE27AB">
              <w:rPr>
                <w:rStyle w:val="gntyacmbo3b"/>
                <w:rFonts w:ascii="Lucida Console" w:hAnsi="Lucida Console"/>
                <w:color w:val="000000"/>
                <w:sz w:val="18"/>
                <w:szCs w:val="18"/>
                <w:bdr w:val="none" w:sz="0" w:space="0" w:color="auto" w:frame="1"/>
              </w:rPr>
              <w:t xml:space="preserve">      3Q     Max </w:t>
            </w:r>
          </w:p>
          <w:p w14:paraId="740E332D"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-7.4673 -1.6883 -0.</w:t>
            </w:r>
            <w:proofErr w:type="gramStart"/>
            <w:r w:rsidRPr="00BE27AB">
              <w:rPr>
                <w:rStyle w:val="gntyacmbo3b"/>
                <w:rFonts w:ascii="Lucida Console" w:hAnsi="Lucida Console"/>
                <w:color w:val="000000"/>
                <w:sz w:val="18"/>
                <w:szCs w:val="18"/>
                <w:bdr w:val="none" w:sz="0" w:space="0" w:color="auto" w:frame="1"/>
              </w:rPr>
              <w:t>3298  1.6702</w:t>
            </w:r>
            <w:proofErr w:type="gramEnd"/>
            <w:r w:rsidRPr="00BE27AB">
              <w:rPr>
                <w:rStyle w:val="gntyacmbo3b"/>
                <w:rFonts w:ascii="Lucida Console" w:hAnsi="Lucida Console"/>
                <w:color w:val="000000"/>
                <w:sz w:val="18"/>
                <w:szCs w:val="18"/>
                <w:bdr w:val="none" w:sz="0" w:space="0" w:color="auto" w:frame="1"/>
              </w:rPr>
              <w:t xml:space="preserve"> 28.3117 </w:t>
            </w:r>
          </w:p>
          <w:p w14:paraId="5FCE2F5F"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03FC2A41"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Coefficients:</w:t>
            </w:r>
          </w:p>
          <w:p w14:paraId="7BEDB1D0"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 xml:space="preserve">                 Estimate Std. Error t value </w:t>
            </w:r>
            <w:proofErr w:type="spellStart"/>
            <w:r w:rsidRPr="00BE27AB">
              <w:rPr>
                <w:rStyle w:val="gntyacmbo3b"/>
                <w:rFonts w:ascii="Lucida Console" w:hAnsi="Lucida Console"/>
                <w:color w:val="000000"/>
                <w:sz w:val="18"/>
                <w:szCs w:val="18"/>
                <w:bdr w:val="none" w:sz="0" w:space="0" w:color="auto" w:frame="1"/>
              </w:rPr>
              <w:t>Pr</w:t>
            </w:r>
            <w:proofErr w:type="spellEnd"/>
            <w:r w:rsidRPr="00BE27AB">
              <w:rPr>
                <w:rStyle w:val="gntyacmbo3b"/>
                <w:rFonts w:ascii="Lucida Console" w:hAnsi="Lucida Console"/>
                <w:color w:val="000000"/>
                <w:sz w:val="18"/>
                <w:szCs w:val="18"/>
                <w:bdr w:val="none" w:sz="0" w:space="0" w:color="auto" w:frame="1"/>
              </w:rPr>
              <w:t xml:space="preserve">(&gt;|t|)    </w:t>
            </w:r>
          </w:p>
          <w:p w14:paraId="68CB6D39"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w:t>
            </w:r>
            <w:proofErr w:type="gramStart"/>
            <w:r w:rsidRPr="00BE27AB">
              <w:rPr>
                <w:rStyle w:val="gntyacmbo3b"/>
                <w:rFonts w:ascii="Lucida Console" w:hAnsi="Lucida Console"/>
                <w:color w:val="000000"/>
                <w:sz w:val="18"/>
                <w:szCs w:val="18"/>
                <w:bdr w:val="none" w:sz="0" w:space="0" w:color="auto" w:frame="1"/>
              </w:rPr>
              <w:t xml:space="preserve">Intercept)   </w:t>
            </w:r>
            <w:proofErr w:type="gramEnd"/>
            <w:r w:rsidRPr="00BE27AB">
              <w:rPr>
                <w:rStyle w:val="gntyacmbo3b"/>
                <w:rFonts w:ascii="Lucida Console" w:hAnsi="Lucida Console"/>
                <w:color w:val="000000"/>
                <w:sz w:val="18"/>
                <w:szCs w:val="18"/>
                <w:bdr w:val="none" w:sz="0" w:space="0" w:color="auto" w:frame="1"/>
              </w:rPr>
              <w:t xml:space="preserve">   </w:t>
            </w:r>
            <w:r w:rsidRPr="00BE27AB">
              <w:rPr>
                <w:rStyle w:val="gntyacmbo3b"/>
                <w:rFonts w:ascii="Lucida Console" w:hAnsi="Lucida Console"/>
                <w:color w:val="000000"/>
                <w:sz w:val="18"/>
                <w:szCs w:val="18"/>
                <w:highlight w:val="yellow"/>
                <w:bdr w:val="none" w:sz="0" w:space="0" w:color="auto" w:frame="1"/>
              </w:rPr>
              <w:t>10.4673</w:t>
            </w:r>
            <w:r w:rsidRPr="00BE27AB">
              <w:rPr>
                <w:rStyle w:val="gntyacmbo3b"/>
                <w:rFonts w:ascii="Lucida Console" w:hAnsi="Lucida Console"/>
                <w:color w:val="000000"/>
                <w:sz w:val="18"/>
                <w:szCs w:val="18"/>
                <w:bdr w:val="none" w:sz="0" w:space="0" w:color="auto" w:frame="1"/>
              </w:rPr>
              <w:t xml:space="preserve">     </w:t>
            </w:r>
            <w:proofErr w:type="gramStart"/>
            <w:r w:rsidRPr="00BE27AB">
              <w:rPr>
                <w:rStyle w:val="gntyacmbo3b"/>
                <w:rFonts w:ascii="Lucida Console" w:hAnsi="Lucida Console"/>
                <w:color w:val="000000"/>
                <w:sz w:val="18"/>
                <w:szCs w:val="18"/>
                <w:bdr w:val="none" w:sz="0" w:space="0" w:color="auto" w:frame="1"/>
              </w:rPr>
              <w:t>0.2883  36.301</w:t>
            </w:r>
            <w:proofErr w:type="gramEnd"/>
            <w:r w:rsidRPr="00BE27AB">
              <w:rPr>
                <w:rStyle w:val="gntyacmbo3b"/>
                <w:rFonts w:ascii="Lucida Console" w:hAnsi="Lucida Console"/>
                <w:color w:val="000000"/>
                <w:sz w:val="18"/>
                <w:szCs w:val="18"/>
                <w:bdr w:val="none" w:sz="0" w:space="0" w:color="auto" w:frame="1"/>
              </w:rPr>
              <w:t xml:space="preserve">  &lt; 2e-16 ***</w:t>
            </w:r>
          </w:p>
          <w:p w14:paraId="5F2A1CDD"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DATA$ethnicity</w:t>
            </w:r>
            <w:proofErr w:type="gramStart"/>
            <w:r w:rsidRPr="00BE27AB">
              <w:rPr>
                <w:rStyle w:val="gntyacmbo3b"/>
                <w:rFonts w:ascii="Lucida Console" w:hAnsi="Lucida Console"/>
                <w:color w:val="000000"/>
                <w:sz w:val="18"/>
                <w:szCs w:val="18"/>
                <w:bdr w:val="none" w:sz="0" w:space="0" w:color="auto" w:frame="1"/>
              </w:rPr>
              <w:t xml:space="preserve">1  </w:t>
            </w:r>
            <w:r w:rsidRPr="00BE27AB">
              <w:rPr>
                <w:rStyle w:val="gntyacmbo3b"/>
                <w:rFonts w:ascii="Lucida Console" w:hAnsi="Lucida Console"/>
                <w:color w:val="000000"/>
                <w:sz w:val="18"/>
                <w:szCs w:val="18"/>
                <w:highlight w:val="yellow"/>
                <w:bdr w:val="none" w:sz="0" w:space="0" w:color="auto" w:frame="1"/>
              </w:rPr>
              <w:t>-</w:t>
            </w:r>
            <w:proofErr w:type="gramEnd"/>
            <w:r w:rsidRPr="00BE27AB">
              <w:rPr>
                <w:rStyle w:val="gntyacmbo3b"/>
                <w:rFonts w:ascii="Lucida Console" w:hAnsi="Lucida Console"/>
                <w:color w:val="000000"/>
                <w:sz w:val="18"/>
                <w:szCs w:val="18"/>
                <w:highlight w:val="yellow"/>
                <w:bdr w:val="none" w:sz="0" w:space="0" w:color="auto" w:frame="1"/>
              </w:rPr>
              <w:t>0.7790</w:t>
            </w:r>
            <w:r w:rsidRPr="00BE27AB">
              <w:rPr>
                <w:rStyle w:val="gntyacmbo3b"/>
                <w:rFonts w:ascii="Lucida Console" w:hAnsi="Lucida Console"/>
                <w:color w:val="000000"/>
                <w:sz w:val="18"/>
                <w:szCs w:val="18"/>
                <w:bdr w:val="none" w:sz="0" w:space="0" w:color="auto" w:frame="1"/>
              </w:rPr>
              <w:t xml:space="preserve">     </w:t>
            </w:r>
            <w:proofErr w:type="gramStart"/>
            <w:r w:rsidRPr="00BE27AB">
              <w:rPr>
                <w:rStyle w:val="gntyacmbo3b"/>
                <w:rFonts w:ascii="Lucida Console" w:hAnsi="Lucida Console"/>
                <w:color w:val="000000"/>
                <w:sz w:val="18"/>
                <w:szCs w:val="18"/>
                <w:bdr w:val="none" w:sz="0" w:space="0" w:color="auto" w:frame="1"/>
              </w:rPr>
              <w:t>0.4457  -</w:t>
            </w:r>
            <w:proofErr w:type="gramEnd"/>
            <w:r w:rsidRPr="00BE27AB">
              <w:rPr>
                <w:rStyle w:val="gntyacmbo3b"/>
                <w:rFonts w:ascii="Lucida Console" w:hAnsi="Lucida Console"/>
                <w:color w:val="000000"/>
                <w:sz w:val="18"/>
                <w:szCs w:val="18"/>
                <w:bdr w:val="none" w:sz="0" w:space="0" w:color="auto" w:frame="1"/>
              </w:rPr>
              <w:t>1.</w:t>
            </w:r>
            <w:proofErr w:type="gramStart"/>
            <w:r w:rsidRPr="00BE27AB">
              <w:rPr>
                <w:rStyle w:val="gntyacmbo3b"/>
                <w:rFonts w:ascii="Lucida Console" w:hAnsi="Lucida Console"/>
                <w:color w:val="000000"/>
                <w:sz w:val="18"/>
                <w:szCs w:val="18"/>
                <w:bdr w:val="none" w:sz="0" w:space="0" w:color="auto" w:frame="1"/>
              </w:rPr>
              <w:t xml:space="preserve">748  </w:t>
            </w:r>
            <w:r w:rsidRPr="00BE27AB">
              <w:rPr>
                <w:rStyle w:val="gntyacmbo3b"/>
                <w:rFonts w:ascii="Lucida Console" w:hAnsi="Lucida Console"/>
                <w:color w:val="000000"/>
                <w:sz w:val="18"/>
                <w:szCs w:val="18"/>
                <w:highlight w:val="yellow"/>
                <w:bdr w:val="none" w:sz="0" w:space="0" w:color="auto" w:frame="1"/>
              </w:rPr>
              <w:t>0.08136</w:t>
            </w:r>
            <w:proofErr w:type="gramEnd"/>
            <w:r w:rsidRPr="00BE27AB">
              <w:rPr>
                <w:rStyle w:val="gntyacmbo3b"/>
                <w:rFonts w:ascii="Lucida Console" w:hAnsi="Lucida Console"/>
                <w:color w:val="000000"/>
                <w:sz w:val="18"/>
                <w:szCs w:val="18"/>
                <w:bdr w:val="none" w:sz="0" w:space="0" w:color="auto" w:frame="1"/>
              </w:rPr>
              <w:t xml:space="preserve"> .  </w:t>
            </w:r>
          </w:p>
          <w:p w14:paraId="6DA23F78"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DATA$ethnicity</w:t>
            </w:r>
            <w:proofErr w:type="gramStart"/>
            <w:r w:rsidRPr="00BE27AB">
              <w:rPr>
                <w:rStyle w:val="gntyacmbo3b"/>
                <w:rFonts w:ascii="Lucida Console" w:hAnsi="Lucida Console"/>
                <w:color w:val="000000"/>
                <w:sz w:val="18"/>
                <w:szCs w:val="18"/>
                <w:bdr w:val="none" w:sz="0" w:space="0" w:color="auto" w:frame="1"/>
              </w:rPr>
              <w:t xml:space="preserve">2  </w:t>
            </w:r>
            <w:r w:rsidRPr="00BE27AB">
              <w:rPr>
                <w:rStyle w:val="gntyacmbo3b"/>
                <w:rFonts w:ascii="Lucida Console" w:hAnsi="Lucida Console"/>
                <w:color w:val="000000"/>
                <w:sz w:val="18"/>
                <w:szCs w:val="18"/>
                <w:highlight w:val="yellow"/>
                <w:bdr w:val="none" w:sz="0" w:space="0" w:color="auto" w:frame="1"/>
              </w:rPr>
              <w:t>-</w:t>
            </w:r>
            <w:proofErr w:type="gramEnd"/>
            <w:r w:rsidRPr="00BE27AB">
              <w:rPr>
                <w:rStyle w:val="gntyacmbo3b"/>
                <w:rFonts w:ascii="Lucida Console" w:hAnsi="Lucida Console"/>
                <w:color w:val="000000"/>
                <w:sz w:val="18"/>
                <w:szCs w:val="18"/>
                <w:highlight w:val="yellow"/>
                <w:bdr w:val="none" w:sz="0" w:space="0" w:color="auto" w:frame="1"/>
              </w:rPr>
              <w:t>1.1375</w:t>
            </w:r>
            <w:r w:rsidRPr="00BE27AB">
              <w:rPr>
                <w:rStyle w:val="gntyacmbo3b"/>
                <w:rFonts w:ascii="Lucida Console" w:hAnsi="Lucida Console"/>
                <w:color w:val="000000"/>
                <w:sz w:val="18"/>
                <w:szCs w:val="18"/>
                <w:bdr w:val="none" w:sz="0" w:space="0" w:color="auto" w:frame="1"/>
              </w:rPr>
              <w:t xml:space="preserve">     </w:t>
            </w:r>
            <w:proofErr w:type="gramStart"/>
            <w:r w:rsidRPr="00BE27AB">
              <w:rPr>
                <w:rStyle w:val="gntyacmbo3b"/>
                <w:rFonts w:ascii="Lucida Console" w:hAnsi="Lucida Console"/>
                <w:color w:val="000000"/>
                <w:sz w:val="18"/>
                <w:szCs w:val="18"/>
                <w:bdr w:val="none" w:sz="0" w:space="0" w:color="auto" w:frame="1"/>
              </w:rPr>
              <w:t>0.3612  -</w:t>
            </w:r>
            <w:proofErr w:type="gramEnd"/>
            <w:r w:rsidRPr="00BE27AB">
              <w:rPr>
                <w:rStyle w:val="gntyacmbo3b"/>
                <w:rFonts w:ascii="Lucida Console" w:hAnsi="Lucida Console"/>
                <w:color w:val="000000"/>
                <w:sz w:val="18"/>
                <w:szCs w:val="18"/>
                <w:bdr w:val="none" w:sz="0" w:space="0" w:color="auto" w:frame="1"/>
              </w:rPr>
              <w:t>3.</w:t>
            </w:r>
            <w:proofErr w:type="gramStart"/>
            <w:r w:rsidRPr="00BE27AB">
              <w:rPr>
                <w:rStyle w:val="gntyacmbo3b"/>
                <w:rFonts w:ascii="Lucida Console" w:hAnsi="Lucida Console"/>
                <w:color w:val="000000"/>
                <w:sz w:val="18"/>
                <w:szCs w:val="18"/>
                <w:bdr w:val="none" w:sz="0" w:space="0" w:color="auto" w:frame="1"/>
              </w:rPr>
              <w:t xml:space="preserve">149  </w:t>
            </w:r>
            <w:r w:rsidRPr="00BE27AB">
              <w:rPr>
                <w:rStyle w:val="gntyacmbo3b"/>
                <w:rFonts w:ascii="Lucida Console" w:hAnsi="Lucida Console"/>
                <w:color w:val="000000"/>
                <w:sz w:val="18"/>
                <w:szCs w:val="18"/>
                <w:highlight w:val="yellow"/>
                <w:bdr w:val="none" w:sz="0" w:space="0" w:color="auto" w:frame="1"/>
              </w:rPr>
              <w:t>0.00177</w:t>
            </w:r>
            <w:proofErr w:type="gramEnd"/>
            <w:r w:rsidRPr="00BE27AB">
              <w:rPr>
                <w:rStyle w:val="gntyacmbo3b"/>
                <w:rFonts w:ascii="Lucida Console" w:hAnsi="Lucida Console"/>
                <w:color w:val="000000"/>
                <w:sz w:val="18"/>
                <w:szCs w:val="18"/>
                <w:bdr w:val="none" w:sz="0" w:space="0" w:color="auto" w:frame="1"/>
              </w:rPr>
              <w:t xml:space="preserve"> ** </w:t>
            </w:r>
          </w:p>
          <w:p w14:paraId="0469E219"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w:t>
            </w:r>
          </w:p>
          <w:p w14:paraId="6D13842A" w14:textId="77777777" w:rsidR="007A28F1" w:rsidRPr="00BE27AB" w:rsidRDefault="00E04758" w:rsidP="00E04758">
            <w:pPr>
              <w:pStyle w:val="HTMLPreformatted"/>
              <w:shd w:val="clear" w:color="auto" w:fill="FFFFFF"/>
              <w:wordWrap w:val="0"/>
              <w:rPr>
                <w:rStyle w:val="gntyacmbo3b"/>
                <w:rFonts w:ascii="Lucida Console" w:hAnsi="Lucida Console"/>
                <w:color w:val="000000"/>
                <w:sz w:val="18"/>
                <w:szCs w:val="18"/>
                <w:bdr w:val="none" w:sz="0" w:space="0" w:color="auto" w:frame="1"/>
              </w:rPr>
            </w:pPr>
            <w:proofErr w:type="spellStart"/>
            <w:r>
              <w:rPr>
                <w:rStyle w:val="gntyacmbo3b"/>
                <w:rFonts w:ascii="Lucida Console" w:hAnsi="Lucida Console"/>
                <w:color w:val="000000"/>
                <w:sz w:val="18"/>
                <w:szCs w:val="18"/>
                <w:bdr w:val="none" w:sz="0" w:space="0" w:color="auto" w:frame="1"/>
              </w:rPr>
              <w:t>Signif</w:t>
            </w:r>
            <w:proofErr w:type="spellEnd"/>
            <w:r>
              <w:rPr>
                <w:rStyle w:val="gntyacmbo3b"/>
                <w:rFonts w:ascii="Lucida Console" w:hAnsi="Lucida Console"/>
                <w:color w:val="000000"/>
                <w:sz w:val="18"/>
                <w:szCs w:val="18"/>
                <w:bdr w:val="none" w:sz="0" w:space="0" w:color="auto" w:frame="1"/>
              </w:rPr>
              <w:t>. codes:</w:t>
            </w:r>
            <w:r w:rsidR="007A28F1" w:rsidRPr="00BE27AB">
              <w:rPr>
                <w:rStyle w:val="gntyacmbo3b"/>
                <w:rFonts w:ascii="Lucida Console" w:hAnsi="Lucida Console"/>
                <w:color w:val="000000"/>
                <w:sz w:val="18"/>
                <w:szCs w:val="18"/>
                <w:bdr w:val="none" w:sz="0" w:space="0" w:color="auto" w:frame="1"/>
              </w:rPr>
              <w:t xml:space="preserve">0 ‘***’ 0.001 ‘**’ 0.01 ‘*’ 0.05 ‘.’ 0.1 </w:t>
            </w:r>
            <w:proofErr w:type="gramStart"/>
            <w:r w:rsidR="007A28F1" w:rsidRPr="00BE27AB">
              <w:rPr>
                <w:rStyle w:val="gntyacmbo3b"/>
                <w:rFonts w:ascii="Lucida Console" w:hAnsi="Lucida Console"/>
                <w:color w:val="000000"/>
                <w:sz w:val="18"/>
                <w:szCs w:val="18"/>
                <w:bdr w:val="none" w:sz="0" w:space="0" w:color="auto" w:frame="1"/>
              </w:rPr>
              <w:t>‘ ’</w:t>
            </w:r>
            <w:proofErr w:type="gramEnd"/>
            <w:r w:rsidR="007A28F1" w:rsidRPr="00BE27AB">
              <w:rPr>
                <w:rStyle w:val="gntyacmbo3b"/>
                <w:rFonts w:ascii="Lucida Console" w:hAnsi="Lucida Console"/>
                <w:color w:val="000000"/>
                <w:sz w:val="18"/>
                <w:szCs w:val="18"/>
                <w:bdr w:val="none" w:sz="0" w:space="0" w:color="auto" w:frame="1"/>
              </w:rPr>
              <w:t xml:space="preserve"> 1</w:t>
            </w:r>
          </w:p>
          <w:p w14:paraId="20C22A1C"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p>
          <w:p w14:paraId="53D6288C"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Residual standard error: 2.983 on 369 degrees of freedom</w:t>
            </w:r>
          </w:p>
          <w:p w14:paraId="59DE5B6C"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 xml:space="preserve">  (21 observations deleted due to missingness)</w:t>
            </w:r>
          </w:p>
          <w:p w14:paraId="426632E6" w14:textId="77777777" w:rsidR="007A28F1" w:rsidRPr="00BE27AB" w:rsidRDefault="007A28F1" w:rsidP="00E04758">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Multiple R-squared:  0.02623,</w:t>
            </w:r>
            <w:r w:rsidR="00E04758">
              <w:rPr>
                <w:rStyle w:val="gntyacmbo3b"/>
                <w:rFonts w:ascii="Lucida Console" w:hAnsi="Lucida Console"/>
                <w:color w:val="000000"/>
                <w:sz w:val="18"/>
                <w:szCs w:val="18"/>
                <w:bdr w:val="none" w:sz="0" w:space="0" w:color="auto" w:frame="1"/>
              </w:rPr>
              <w:t xml:space="preserve"> </w:t>
            </w:r>
            <w:r w:rsidRPr="00BE27AB">
              <w:rPr>
                <w:rStyle w:val="gntyacmbo3b"/>
                <w:rFonts w:ascii="Lucida Console" w:hAnsi="Lucida Console"/>
                <w:color w:val="000000"/>
                <w:sz w:val="18"/>
                <w:szCs w:val="18"/>
                <w:highlight w:val="yellow"/>
                <w:bdr w:val="none" w:sz="0" w:space="0" w:color="auto" w:frame="1"/>
              </w:rPr>
              <w:t>Adjusted R-squared:0.02095</w:t>
            </w:r>
            <w:r w:rsidRPr="00BE27AB">
              <w:rPr>
                <w:rStyle w:val="gntyacmbo3b"/>
                <w:rFonts w:ascii="Lucida Console" w:hAnsi="Lucida Console"/>
                <w:color w:val="000000"/>
                <w:sz w:val="18"/>
                <w:szCs w:val="18"/>
                <w:bdr w:val="none" w:sz="0" w:space="0" w:color="auto" w:frame="1"/>
              </w:rPr>
              <w:t xml:space="preserve"> </w:t>
            </w:r>
          </w:p>
          <w:p w14:paraId="65BB7446" w14:textId="77777777" w:rsidR="007A28F1" w:rsidRPr="00BE27AB" w:rsidRDefault="007A28F1" w:rsidP="00015C77">
            <w:pPr>
              <w:pStyle w:val="HTMLPreformatted"/>
              <w:shd w:val="clear" w:color="auto" w:fill="FFFFFF"/>
              <w:wordWrap w:val="0"/>
              <w:rPr>
                <w:rStyle w:val="gntyacmbo3b"/>
                <w:rFonts w:ascii="Lucida Console" w:hAnsi="Lucida Console"/>
                <w:color w:val="000000"/>
                <w:sz w:val="18"/>
                <w:szCs w:val="18"/>
                <w:bdr w:val="none" w:sz="0" w:space="0" w:color="auto" w:frame="1"/>
              </w:rPr>
            </w:pPr>
            <w:r w:rsidRPr="00BE27AB">
              <w:rPr>
                <w:rStyle w:val="gntyacmbo3b"/>
                <w:rFonts w:ascii="Lucida Console" w:hAnsi="Lucida Console"/>
                <w:color w:val="000000"/>
                <w:sz w:val="18"/>
                <w:szCs w:val="18"/>
                <w:bdr w:val="none" w:sz="0" w:space="0" w:color="auto" w:frame="1"/>
              </w:rPr>
              <w:t xml:space="preserve">F-statistic: 4.969 on 2 and 369 </w:t>
            </w:r>
            <w:proofErr w:type="gramStart"/>
            <w:r w:rsidRPr="00BE27AB">
              <w:rPr>
                <w:rStyle w:val="gntyacmbo3b"/>
                <w:rFonts w:ascii="Lucida Console" w:hAnsi="Lucida Console"/>
                <w:color w:val="000000"/>
                <w:sz w:val="18"/>
                <w:szCs w:val="18"/>
                <w:bdr w:val="none" w:sz="0" w:space="0" w:color="auto" w:frame="1"/>
              </w:rPr>
              <w:t xml:space="preserve">DF,  </w:t>
            </w:r>
            <w:r w:rsidRPr="00BE27AB">
              <w:rPr>
                <w:rStyle w:val="gntyacmbo3b"/>
                <w:rFonts w:ascii="Lucida Console" w:hAnsi="Lucida Console"/>
                <w:color w:val="000000"/>
                <w:sz w:val="18"/>
                <w:szCs w:val="18"/>
                <w:highlight w:val="yellow"/>
                <w:bdr w:val="none" w:sz="0" w:space="0" w:color="auto" w:frame="1"/>
              </w:rPr>
              <w:t>p</w:t>
            </w:r>
            <w:proofErr w:type="gramEnd"/>
            <w:r w:rsidRPr="00BE27AB">
              <w:rPr>
                <w:rStyle w:val="gntyacmbo3b"/>
                <w:rFonts w:ascii="Lucida Console" w:hAnsi="Lucida Console"/>
                <w:color w:val="000000"/>
                <w:sz w:val="18"/>
                <w:szCs w:val="18"/>
                <w:highlight w:val="yellow"/>
                <w:bdr w:val="none" w:sz="0" w:space="0" w:color="auto" w:frame="1"/>
              </w:rPr>
              <w:t>-value: 0.007423</w:t>
            </w:r>
          </w:p>
          <w:p w14:paraId="63688FA6" w14:textId="77777777" w:rsidR="007A28F1" w:rsidRPr="00BE27AB" w:rsidRDefault="007A28F1" w:rsidP="00015C77">
            <w:pPr>
              <w:pStyle w:val="HTMLPreformatted"/>
              <w:shd w:val="clear" w:color="auto" w:fill="FFFFFF"/>
              <w:wordWrap w:val="0"/>
              <w:rPr>
                <w:rFonts w:ascii="Lucida Console" w:hAnsi="Lucida Console"/>
                <w:color w:val="000000"/>
                <w:sz w:val="18"/>
                <w:szCs w:val="18"/>
                <w:rtl/>
              </w:rPr>
            </w:pPr>
          </w:p>
        </w:tc>
      </w:tr>
    </w:tbl>
    <w:p w14:paraId="022AC950" w14:textId="77777777" w:rsidR="007A28F1" w:rsidRPr="00BE27AB" w:rsidRDefault="007A28F1" w:rsidP="00E04758">
      <w:pPr>
        <w:bidi/>
        <w:ind w:firstLine="397"/>
        <w:rPr>
          <w:rFonts w:cs="B Lotus"/>
          <w:noProof/>
          <w:sz w:val="26"/>
          <w:szCs w:val="26"/>
          <w:rtl/>
          <w:lang w:bidi="fa-IR"/>
        </w:rPr>
      </w:pPr>
      <w:r w:rsidRPr="00BE27AB">
        <w:rPr>
          <w:rFonts w:cs="B Lotus" w:hint="cs"/>
          <w:noProof/>
          <w:sz w:val="26"/>
          <w:szCs w:val="26"/>
          <w:rtl/>
          <w:lang w:bidi="fa-IR"/>
        </w:rPr>
        <w:lastRenderedPageBreak/>
        <w:t xml:space="preserve">در خروجی دستور فوق مقدار </w:t>
      </w:r>
      <w:r w:rsidRPr="00BE27AB">
        <w:rPr>
          <w:rFonts w:cs="B Lotus"/>
          <w:noProof/>
          <w:lang w:bidi="fa-IR"/>
        </w:rPr>
        <w:t>Intercept</w:t>
      </w:r>
      <w:r w:rsidRPr="00BE27AB">
        <w:rPr>
          <w:rFonts w:cs="B Lotus" w:hint="cs"/>
          <w:noProof/>
          <w:rtl/>
          <w:lang w:bidi="fa-IR"/>
        </w:rPr>
        <w:t xml:space="preserve"> </w:t>
      </w:r>
      <w:r w:rsidRPr="00BE27AB">
        <w:rPr>
          <w:rFonts w:cs="B Lotus" w:hint="cs"/>
          <w:noProof/>
          <w:sz w:val="26"/>
          <w:szCs w:val="26"/>
          <w:rtl/>
          <w:lang w:bidi="fa-IR"/>
        </w:rPr>
        <w:t>به میزان 10.467 میانگین روابط اجتماعی برای گروه مرجع یعنی قوم فارس را نشان می دهد و مقادیر برآورد شده برای قوم لر</w:t>
      </w:r>
      <w:r w:rsidR="00281BAC">
        <w:rPr>
          <w:rFonts w:cs="B Lotus"/>
          <w:noProof/>
          <w:sz w:val="26"/>
          <w:szCs w:val="26"/>
          <w:rtl/>
          <w:lang w:bidi="fa-IR"/>
        </w:rPr>
        <w:t xml:space="preserve"> (</w:t>
      </w:r>
      <w:r w:rsidRPr="00BE27AB">
        <w:rPr>
          <w:rFonts w:cs="B Lotus"/>
          <w:noProof/>
          <w:lang w:bidi="fa-IR"/>
        </w:rPr>
        <w:t>DATA$ethnicity1</w:t>
      </w:r>
      <w:r w:rsidRPr="00BE27AB">
        <w:rPr>
          <w:rFonts w:cs="B Lotus" w:hint="cs"/>
          <w:noProof/>
          <w:rtl/>
          <w:lang w:bidi="fa-IR"/>
        </w:rPr>
        <w:t xml:space="preserve">) </w:t>
      </w:r>
      <w:r w:rsidRPr="00BE27AB">
        <w:rPr>
          <w:rFonts w:cs="B Lotus" w:hint="cs"/>
          <w:noProof/>
          <w:sz w:val="26"/>
          <w:szCs w:val="26"/>
          <w:rtl/>
          <w:lang w:bidi="fa-IR"/>
        </w:rPr>
        <w:t>به میزان 0.779- و مقدار برآورد شده برای قوم ترک</w:t>
      </w:r>
      <w:r w:rsidR="00281BAC">
        <w:rPr>
          <w:rFonts w:cs="B Lotus"/>
          <w:noProof/>
          <w:sz w:val="26"/>
          <w:szCs w:val="26"/>
          <w:rtl/>
          <w:lang w:bidi="fa-IR"/>
        </w:rPr>
        <w:t xml:space="preserve"> (</w:t>
      </w:r>
      <w:r w:rsidRPr="00BE27AB">
        <w:rPr>
          <w:rFonts w:cs="B Lotus"/>
          <w:noProof/>
          <w:lang w:bidi="fa-IR"/>
        </w:rPr>
        <w:t>DATA$ethnicity2</w:t>
      </w:r>
      <w:r w:rsidRPr="00BE27AB">
        <w:rPr>
          <w:rFonts w:cs="B Lotus" w:hint="cs"/>
          <w:noProof/>
          <w:sz w:val="26"/>
          <w:szCs w:val="26"/>
          <w:rtl/>
          <w:lang w:bidi="fa-IR"/>
        </w:rPr>
        <w:t>) به میزان 1.375- نشان می دهد به این اندازه سطح میانگین روابط اجتماعی این اقوام از قوم مرجع تفاوت دارند. در پاسخ به این سوال که آیا این تفاوت مشاهده شده در سطح جامعه آماری معنادار هست یا خیر نیز باید به مقدار</w:t>
      </w:r>
      <w:r w:rsidR="00BE27AB">
        <w:rPr>
          <w:rFonts w:cs="B Lotus"/>
          <w:noProof/>
          <w:sz w:val="26"/>
          <w:szCs w:val="26"/>
          <w:lang w:bidi="fa-IR"/>
        </w:rPr>
        <w:br/>
      </w:r>
      <w:r w:rsidRPr="00BE27AB">
        <w:rPr>
          <w:rFonts w:cs="B Lotus"/>
          <w:noProof/>
          <w:sz w:val="26"/>
          <w:szCs w:val="26"/>
          <w:lang w:bidi="fa-IR"/>
        </w:rPr>
        <w:t>p</w:t>
      </w:r>
      <w:r w:rsidR="00BE27AB">
        <w:rPr>
          <w:rFonts w:cs="B Lotus"/>
          <w:noProof/>
          <w:sz w:val="26"/>
          <w:szCs w:val="26"/>
          <w:lang w:bidi="fa-IR"/>
        </w:rPr>
        <w:t>-</w:t>
      </w:r>
      <w:r w:rsidRPr="00BE27AB">
        <w:rPr>
          <w:rFonts w:cs="B Lotus"/>
          <w:noProof/>
          <w:sz w:val="26"/>
          <w:szCs w:val="26"/>
          <w:lang w:bidi="fa-IR"/>
        </w:rPr>
        <w:t>value</w:t>
      </w:r>
      <w:r w:rsidRPr="00BE27AB">
        <w:rPr>
          <w:rFonts w:cs="B Lotus" w:hint="cs"/>
          <w:noProof/>
          <w:sz w:val="26"/>
          <w:szCs w:val="26"/>
          <w:rtl/>
          <w:lang w:bidi="fa-IR"/>
        </w:rPr>
        <w:t xml:space="preserve"> این ضرایب دقت کنیم که نتیجه آن می گوید تفاوت دیده شده در قوم لر معنادار نیست</w:t>
      </w:r>
      <w:r w:rsidR="00281BAC">
        <w:rPr>
          <w:rFonts w:cs="B Lotus"/>
          <w:noProof/>
          <w:sz w:val="26"/>
          <w:szCs w:val="26"/>
          <w:rtl/>
          <w:lang w:bidi="fa-IR"/>
        </w:rPr>
        <w:t xml:space="preserve"> (</w:t>
      </w:r>
      <w:r w:rsidRPr="00BE27AB">
        <w:rPr>
          <w:rFonts w:cs="B Lotus" w:hint="cs"/>
          <w:noProof/>
          <w:sz w:val="26"/>
          <w:szCs w:val="26"/>
          <w:rtl/>
          <w:lang w:bidi="fa-IR"/>
        </w:rPr>
        <w:t>0.814) ولی برای ترک ها معنادار هست</w:t>
      </w:r>
      <w:r w:rsidR="00281BAC">
        <w:rPr>
          <w:rFonts w:cs="B Lotus"/>
          <w:noProof/>
          <w:sz w:val="26"/>
          <w:szCs w:val="26"/>
          <w:rtl/>
          <w:lang w:bidi="fa-IR"/>
        </w:rPr>
        <w:t xml:space="preserve"> (</w:t>
      </w:r>
      <w:r w:rsidRPr="00BE27AB">
        <w:rPr>
          <w:rFonts w:cs="B Lotus" w:hint="cs"/>
          <w:noProof/>
          <w:sz w:val="26"/>
          <w:szCs w:val="26"/>
          <w:rtl/>
          <w:lang w:bidi="fa-IR"/>
        </w:rPr>
        <w:t xml:space="preserve">0.0018) و ترک بودن </w:t>
      </w:r>
      <w:r w:rsidR="00E04758">
        <w:rPr>
          <w:rFonts w:cs="B Lotus" w:hint="cs"/>
          <w:noProof/>
          <w:sz w:val="26"/>
          <w:szCs w:val="26"/>
          <w:rtl/>
          <w:lang w:bidi="fa-IR"/>
        </w:rPr>
        <w:t xml:space="preserve">فرد </w:t>
      </w:r>
      <w:r w:rsidRPr="00BE27AB">
        <w:rPr>
          <w:rFonts w:cs="B Lotus" w:hint="cs"/>
          <w:noProof/>
          <w:sz w:val="26"/>
          <w:szCs w:val="26"/>
          <w:rtl/>
          <w:lang w:bidi="fa-IR"/>
        </w:rPr>
        <w:t>می</w:t>
      </w:r>
      <w:r w:rsidR="00E04758">
        <w:rPr>
          <w:rFonts w:cs="B Lotus" w:hint="eastAsia"/>
          <w:noProof/>
          <w:sz w:val="26"/>
          <w:szCs w:val="26"/>
          <w:rtl/>
          <w:lang w:bidi="fa-IR"/>
        </w:rPr>
        <w:t>‌</w:t>
      </w:r>
      <w:r w:rsidRPr="00BE27AB">
        <w:rPr>
          <w:rFonts w:cs="B Lotus" w:hint="cs"/>
          <w:noProof/>
          <w:sz w:val="26"/>
          <w:szCs w:val="26"/>
          <w:rtl/>
          <w:lang w:bidi="fa-IR"/>
        </w:rPr>
        <w:t>تواند بر روابط اجتماعی</w:t>
      </w:r>
      <w:r w:rsidR="00E04758">
        <w:rPr>
          <w:rFonts w:cs="B Lotus" w:hint="cs"/>
          <w:noProof/>
          <w:sz w:val="26"/>
          <w:szCs w:val="26"/>
          <w:rtl/>
          <w:lang w:bidi="fa-IR"/>
        </w:rPr>
        <w:t xml:space="preserve"> وی</w:t>
      </w:r>
      <w:r w:rsidRPr="00BE27AB">
        <w:rPr>
          <w:rFonts w:cs="B Lotus" w:hint="cs"/>
          <w:noProof/>
          <w:sz w:val="26"/>
          <w:szCs w:val="26"/>
          <w:rtl/>
          <w:lang w:bidi="fa-IR"/>
        </w:rPr>
        <w:t xml:space="preserve"> اثر بگذارد. مقدار </w:t>
      </w:r>
      <w:r w:rsidRPr="00BE27AB">
        <w:rPr>
          <w:rFonts w:cs="B Lotus"/>
          <w:noProof/>
          <w:sz w:val="26"/>
          <w:szCs w:val="26"/>
          <w:lang w:bidi="fa-IR"/>
        </w:rPr>
        <w:t>pvalue</w:t>
      </w:r>
      <w:r w:rsidRPr="00BE27AB">
        <w:rPr>
          <w:rFonts w:cs="B Lotus" w:hint="cs"/>
          <w:noProof/>
          <w:sz w:val="26"/>
          <w:szCs w:val="26"/>
          <w:rtl/>
          <w:lang w:bidi="fa-IR"/>
        </w:rPr>
        <w:t xml:space="preserve"> مدل به میزان 0.0074 نشان می دهد کلیت مدل معنادار هست و میزان ضریب تعیین تعدیل شده نیز می گوید</w:t>
      </w:r>
      <w:r w:rsidR="00BE27AB">
        <w:rPr>
          <w:rFonts w:cs="B Lotus" w:hint="cs"/>
          <w:noProof/>
          <w:sz w:val="26"/>
          <w:szCs w:val="26"/>
          <w:rtl/>
          <w:lang w:bidi="fa-IR"/>
        </w:rPr>
        <w:t xml:space="preserve"> در سطح جامعه آماری</w:t>
      </w:r>
      <w:r w:rsidRPr="00BE27AB">
        <w:rPr>
          <w:rFonts w:cs="B Lotus" w:hint="cs"/>
          <w:noProof/>
          <w:sz w:val="26"/>
          <w:szCs w:val="26"/>
          <w:rtl/>
          <w:lang w:bidi="fa-IR"/>
        </w:rPr>
        <w:t xml:space="preserve"> 20.9 درصد از تغییرات واریانس روابط اجتماعی ناشی از قومیت افراد هست.</w:t>
      </w:r>
    </w:p>
    <w:p w14:paraId="3E79C31A" w14:textId="77777777" w:rsidR="007A28F1" w:rsidRPr="00BE27AB" w:rsidRDefault="007A28F1" w:rsidP="007A28F1">
      <w:pPr>
        <w:bidi/>
        <w:ind w:firstLine="397"/>
        <w:rPr>
          <w:rFonts w:cs="B Lotus"/>
          <w:noProof/>
          <w:sz w:val="26"/>
          <w:szCs w:val="26"/>
          <w:rtl/>
          <w:lang w:bidi="fa-IR"/>
        </w:rPr>
      </w:pPr>
      <w:r w:rsidRPr="00BE27AB">
        <w:rPr>
          <w:rFonts w:cs="B Lotus" w:hint="cs"/>
          <w:noProof/>
          <w:sz w:val="26"/>
          <w:szCs w:val="26"/>
          <w:rtl/>
          <w:lang w:bidi="fa-IR"/>
        </w:rPr>
        <w:t>اگر بخواهیم تفاوت میانگین های گزارش شده را ببینیم می توانیم از تابع</w:t>
      </w:r>
      <w:r w:rsidR="00281BAC">
        <w:rPr>
          <w:rFonts w:cs="B Lotus"/>
          <w:noProof/>
          <w:sz w:val="26"/>
          <w:szCs w:val="26"/>
          <w:rtl/>
          <w:lang w:bidi="fa-IR"/>
        </w:rPr>
        <w:t xml:space="preserve"> (</w:t>
      </w:r>
      <w:r w:rsidRPr="00BE27AB">
        <w:rPr>
          <w:rFonts w:cs="B Lotus"/>
          <w:noProof/>
          <w:sz w:val="26"/>
          <w:szCs w:val="26"/>
          <w:lang w:bidi="fa-IR"/>
        </w:rPr>
        <w:t>describeBy</w:t>
      </w:r>
      <w:r w:rsidRPr="00BE27AB">
        <w:rPr>
          <w:rFonts w:cs="B Lotus" w:hint="cs"/>
          <w:noProof/>
          <w:sz w:val="26"/>
          <w:szCs w:val="26"/>
          <w:rtl/>
          <w:lang w:bidi="fa-IR"/>
        </w:rPr>
        <w:t>) استفاده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7A28F1" w:rsidRPr="00CF3477" w14:paraId="5A29ED70" w14:textId="77777777" w:rsidTr="00015C77">
        <w:trPr>
          <w:jc w:val="center"/>
        </w:trPr>
        <w:tc>
          <w:tcPr>
            <w:tcW w:w="9310" w:type="dxa"/>
          </w:tcPr>
          <w:p w14:paraId="603E8966"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A28F1" w:rsidRPr="00CF3477" w14:paraId="06907AE9" w14:textId="77777777" w:rsidTr="00015C77">
        <w:trPr>
          <w:trHeight w:val="608"/>
          <w:jc w:val="center"/>
        </w:trPr>
        <w:tc>
          <w:tcPr>
            <w:tcW w:w="9310" w:type="dxa"/>
            <w:tcBorders>
              <w:bottom w:val="double" w:sz="12" w:space="0" w:color="000000"/>
            </w:tcBorders>
          </w:tcPr>
          <w:tbl>
            <w:tblPr>
              <w:tblW w:w="6487" w:type="dxa"/>
              <w:tblLook w:val="04A0" w:firstRow="1" w:lastRow="0" w:firstColumn="1" w:lastColumn="0" w:noHBand="0" w:noVBand="1"/>
            </w:tblPr>
            <w:tblGrid>
              <w:gridCol w:w="3834"/>
              <w:gridCol w:w="2653"/>
            </w:tblGrid>
            <w:tr w:rsidR="007A28F1" w:rsidRPr="00362D69" w14:paraId="4CAEE6D3" w14:textId="77777777" w:rsidTr="00E04758">
              <w:trPr>
                <w:trHeight w:val="293"/>
              </w:trPr>
              <w:tc>
                <w:tcPr>
                  <w:tcW w:w="3834" w:type="dxa"/>
                </w:tcPr>
                <w:p w14:paraId="1586C44C" w14:textId="77777777" w:rsidR="007A28F1" w:rsidRDefault="007A28F1" w:rsidP="00BE27AB">
                  <w:pPr>
                    <w:ind w:firstLine="0"/>
                  </w:pPr>
                  <w:proofErr w:type="spellStart"/>
                  <w:proofErr w:type="gramStart"/>
                  <w:r>
                    <w:t>describeBy</w:t>
                  </w:r>
                  <w:proofErr w:type="spellEnd"/>
                  <w:r>
                    <w:t>(</w:t>
                  </w:r>
                  <w:proofErr w:type="spellStart"/>
                  <w:proofErr w:type="gramEnd"/>
                  <w:r>
                    <w:t>DATA$S_ravabet</w:t>
                  </w:r>
                  <w:proofErr w:type="spellEnd"/>
                  <w:r>
                    <w:t>,</w:t>
                  </w:r>
                </w:p>
                <w:p w14:paraId="6E254C95" w14:textId="77777777" w:rsidR="007A28F1" w:rsidRPr="00DB49AD" w:rsidRDefault="007A28F1" w:rsidP="00015C77">
                  <w:r>
                    <w:t xml:space="preserve">           group = </w:t>
                  </w:r>
                  <w:proofErr w:type="spellStart"/>
                  <w:r>
                    <w:t>DATA$</w:t>
                  </w:r>
                  <w:r w:rsidRPr="00F1375D">
                    <w:t>ethnicity</w:t>
                  </w:r>
                  <w:proofErr w:type="spellEnd"/>
                  <w:r>
                    <w:t>)</w:t>
                  </w:r>
                </w:p>
              </w:tc>
              <w:tc>
                <w:tcPr>
                  <w:tcW w:w="2653" w:type="dxa"/>
                </w:tcPr>
                <w:p w14:paraId="27F7DA14" w14:textId="77777777" w:rsidR="007A28F1" w:rsidRPr="00015C77" w:rsidRDefault="007A28F1" w:rsidP="00E04758">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وضعیت روابط اجتماعی گروه ها بر </w:t>
                  </w:r>
                  <w:r w:rsidR="00E04758">
                    <w:rPr>
                      <w:rFonts w:ascii="Times New Roman" w:hAnsi="Times New Roman" w:cs="B Nazanin"/>
                      <w:sz w:val="22"/>
                      <w:szCs w:val="22"/>
                      <w:rtl/>
                      <w:lang w:bidi="fa-IR"/>
                    </w:rPr>
                    <w:br/>
                  </w:r>
                  <w:r w:rsidRPr="00015C77">
                    <w:rPr>
                      <w:rFonts w:ascii="Times New Roman" w:hAnsi="Times New Roman" w:cs="B Nazanin" w:hint="cs"/>
                      <w:sz w:val="22"/>
                      <w:szCs w:val="22"/>
                      <w:rtl/>
                      <w:lang w:bidi="fa-IR"/>
                    </w:rPr>
                    <w:t>حسب قومیت آنها</w:t>
                  </w:r>
                </w:p>
                <w:p w14:paraId="6A76051C" w14:textId="77777777" w:rsidR="007A28F1" w:rsidRPr="00015C77" w:rsidRDefault="007A28F1" w:rsidP="00E04758">
                  <w:pPr>
                    <w:pStyle w:val="HTMLPreformatted"/>
                    <w:wordWrap w:val="0"/>
                    <w:bidi/>
                    <w:jc w:val="center"/>
                    <w:rPr>
                      <w:rFonts w:ascii="Times New Roman" w:hAnsi="Times New Roman" w:cs="B Nazanin"/>
                      <w:sz w:val="22"/>
                      <w:szCs w:val="22"/>
                      <w:rtl/>
                      <w:lang w:bidi="fa-IR"/>
                    </w:rPr>
                  </w:pPr>
                  <w:r w:rsidRPr="00015C77">
                    <w:rPr>
                      <w:rFonts w:ascii="Times New Roman" w:hAnsi="Times New Roman" w:cs="B Nazanin" w:hint="cs"/>
                      <w:sz w:val="22"/>
                      <w:szCs w:val="22"/>
                      <w:rtl/>
                      <w:lang w:bidi="fa-IR"/>
                    </w:rPr>
                    <w:t>(به میانگین ها توجه شود)</w:t>
                  </w:r>
                </w:p>
              </w:tc>
            </w:tr>
          </w:tbl>
          <w:p w14:paraId="6CDA1CD1" w14:textId="77777777" w:rsidR="007A28F1" w:rsidRPr="00015C77" w:rsidRDefault="007A28F1" w:rsidP="00015C77">
            <w:pPr>
              <w:pStyle w:val="HTMLPreformatted"/>
              <w:shd w:val="clear" w:color="auto" w:fill="FFFFFF"/>
              <w:tabs>
                <w:tab w:val="clear" w:pos="2748"/>
              </w:tabs>
              <w:wordWrap w:val="0"/>
              <w:rPr>
                <w:rFonts w:ascii="Times New Roman" w:hAnsi="Times New Roman" w:cs="Times New Roman"/>
                <w:sz w:val="24"/>
                <w:szCs w:val="24"/>
                <w:rtl/>
              </w:rPr>
            </w:pPr>
          </w:p>
        </w:tc>
      </w:tr>
      <w:tr w:rsidR="007A28F1" w:rsidRPr="00CF3477" w14:paraId="6431287C" w14:textId="77777777" w:rsidTr="00015C77">
        <w:trPr>
          <w:jc w:val="center"/>
        </w:trPr>
        <w:tc>
          <w:tcPr>
            <w:tcW w:w="9310" w:type="dxa"/>
            <w:tcBorders>
              <w:top w:val="double" w:sz="12" w:space="0" w:color="000000"/>
            </w:tcBorders>
          </w:tcPr>
          <w:p w14:paraId="6FC7EF38" w14:textId="77777777" w:rsidR="007A28F1" w:rsidRPr="00015C77" w:rsidRDefault="007A28F1"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A28F1" w:rsidRPr="00FC7247" w14:paraId="188A396F" w14:textId="77777777" w:rsidTr="00015C77">
        <w:trPr>
          <w:trHeight w:val="363"/>
          <w:jc w:val="center"/>
        </w:trPr>
        <w:tc>
          <w:tcPr>
            <w:tcW w:w="9310" w:type="dxa"/>
          </w:tcPr>
          <w:p w14:paraId="4CEB01AD"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 xml:space="preserve">Descriptive statistics by group </w:t>
            </w:r>
          </w:p>
          <w:p w14:paraId="6EAC2183"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group: 1</w:t>
            </w:r>
          </w:p>
          <w:p w14:paraId="5C8E8C5C" w14:textId="77777777" w:rsidR="007A28F1" w:rsidRPr="00E04758" w:rsidRDefault="007A28F1" w:rsidP="00015C77">
            <w:pPr>
              <w:pStyle w:val="HTMLPreformatted"/>
              <w:shd w:val="clear" w:color="auto" w:fill="FFFFFF"/>
              <w:wordWrap w:val="0"/>
              <w:rPr>
                <w:rFonts w:ascii="Times New Roman" w:hAnsi="Times New Roman" w:cs="B Nazanin"/>
                <w:lang w:bidi="fa-IR"/>
              </w:rPr>
            </w:pPr>
            <w:proofErr w:type="gramStart"/>
            <w:r w:rsidRPr="00E04758">
              <w:rPr>
                <w:rFonts w:ascii="Times New Roman" w:hAnsi="Times New Roman" w:cs="B Nazanin"/>
                <w:lang w:bidi="fa-IR"/>
              </w:rPr>
              <w:t>vars  n</w:t>
            </w:r>
            <w:proofErr w:type="gramEnd"/>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mean   </w:t>
            </w:r>
            <w:proofErr w:type="spellStart"/>
            <w:r w:rsidRPr="00E04758">
              <w:rPr>
                <w:rFonts w:ascii="Times New Roman" w:hAnsi="Times New Roman" w:cs="B Nazanin"/>
                <w:lang w:bidi="fa-IR"/>
              </w:rPr>
              <w:t>sd</w:t>
            </w:r>
            <w:proofErr w:type="spellEnd"/>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median </w:t>
            </w:r>
            <w:proofErr w:type="gramStart"/>
            <w:r w:rsidRPr="00E04758">
              <w:rPr>
                <w:rFonts w:ascii="Times New Roman" w:hAnsi="Times New Roman" w:cs="B Nazanin"/>
                <w:lang w:bidi="fa-IR"/>
              </w:rPr>
              <w:t>trimmed  mad</w:t>
            </w:r>
            <w:proofErr w:type="gramEnd"/>
            <w:r w:rsidRPr="00E04758">
              <w:rPr>
                <w:rFonts w:ascii="Times New Roman" w:hAnsi="Times New Roman" w:cs="B Nazanin"/>
                <w:lang w:bidi="fa-IR"/>
              </w:rPr>
              <w:t xml:space="preserve"> min max range skew kurtosis   se</w:t>
            </w:r>
          </w:p>
          <w:p w14:paraId="63AB834E" w14:textId="77777777" w:rsidR="007A28F1" w:rsidRPr="00E04758" w:rsidRDefault="007A28F1" w:rsidP="00E04758">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X</w:t>
            </w:r>
            <w:proofErr w:type="gramStart"/>
            <w:r w:rsidRPr="00E04758">
              <w:rPr>
                <w:rFonts w:ascii="Times New Roman" w:hAnsi="Times New Roman" w:cs="B Nazanin"/>
                <w:lang w:bidi="fa-IR"/>
              </w:rPr>
              <w:t>1  177</w:t>
            </w:r>
            <w:proofErr w:type="gramEnd"/>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9.69 </w:t>
            </w:r>
            <w:r w:rsidR="00E04758">
              <w:rPr>
                <w:rFonts w:ascii="Times New Roman" w:hAnsi="Times New Roman" w:cs="B Nazanin" w:hint="cs"/>
                <w:rtl/>
                <w:lang w:bidi="fa-IR"/>
              </w:rPr>
              <w:t xml:space="preserve">  </w:t>
            </w:r>
            <w:r w:rsidRPr="00E04758">
              <w:rPr>
                <w:rFonts w:ascii="Times New Roman" w:hAnsi="Times New Roman" w:cs="B Nazanin"/>
                <w:lang w:bidi="fa-IR"/>
              </w:rPr>
              <w:t xml:space="preserve">4.47      9  </w:t>
            </w:r>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9.38</w:t>
            </w:r>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2.97   3</w:t>
            </w:r>
            <w:r w:rsidR="00E04758">
              <w:rPr>
                <w:rFonts w:ascii="Times New Roman" w:hAnsi="Times New Roman" w:cs="B Nazanin" w:hint="cs"/>
                <w:rtl/>
                <w:lang w:bidi="fa-IR"/>
              </w:rPr>
              <w:t xml:space="preserve">  </w:t>
            </w:r>
            <w:r w:rsidRPr="00E04758">
              <w:rPr>
                <w:rFonts w:ascii="Times New Roman" w:hAnsi="Times New Roman" w:cs="B Nazanin"/>
                <w:lang w:bidi="fa-IR"/>
              </w:rPr>
              <w:t xml:space="preserve">  38    35 </w:t>
            </w:r>
            <w:r w:rsidR="00E04758">
              <w:rPr>
                <w:rFonts w:ascii="Times New Roman" w:hAnsi="Times New Roman" w:cs="B Nazanin" w:hint="cs"/>
                <w:rtl/>
                <w:lang w:bidi="fa-IR"/>
              </w:rPr>
              <w:t xml:space="preserve">     </w:t>
            </w:r>
            <w:r w:rsidRPr="00E04758">
              <w:rPr>
                <w:rFonts w:ascii="Times New Roman" w:hAnsi="Times New Roman" w:cs="B Nazanin"/>
                <w:lang w:bidi="fa-IR"/>
              </w:rPr>
              <w:t xml:space="preserve">3.18    18.41 </w:t>
            </w:r>
            <w:r w:rsidR="00E04758">
              <w:rPr>
                <w:rFonts w:ascii="Times New Roman" w:hAnsi="Times New Roman" w:cs="B Nazanin" w:hint="cs"/>
                <w:rtl/>
                <w:lang w:bidi="fa-IR"/>
              </w:rPr>
              <w:t xml:space="preserve"> </w:t>
            </w:r>
            <w:r w:rsidRPr="00E04758">
              <w:rPr>
                <w:rFonts w:ascii="Times New Roman" w:hAnsi="Times New Roman" w:cs="B Nazanin" w:hint="cs"/>
                <w:rtl/>
                <w:lang w:bidi="fa-IR"/>
              </w:rPr>
              <w:t xml:space="preserve"> </w:t>
            </w:r>
            <w:r w:rsidRPr="00E04758">
              <w:rPr>
                <w:rFonts w:ascii="Times New Roman" w:hAnsi="Times New Roman" w:cs="B Nazanin"/>
                <w:lang w:bidi="fa-IR"/>
              </w:rPr>
              <w:t>0.51</w:t>
            </w:r>
          </w:p>
          <w:p w14:paraId="45D93807"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 xml:space="preserve">-------------------------------------------------------------------------------------- </w:t>
            </w:r>
          </w:p>
          <w:p w14:paraId="39474593"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group: 2</w:t>
            </w:r>
          </w:p>
          <w:p w14:paraId="7E44FADB"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 xml:space="preserve">vars   n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mean   </w:t>
            </w:r>
            <w:proofErr w:type="spellStart"/>
            <w:r w:rsidRPr="00E04758">
              <w:rPr>
                <w:rFonts w:ascii="Times New Roman" w:hAnsi="Times New Roman" w:cs="B Nazanin"/>
                <w:lang w:bidi="fa-IR"/>
              </w:rPr>
              <w:t>sd</w:t>
            </w:r>
            <w:proofErr w:type="spellEnd"/>
            <w:r w:rsidRPr="00E04758">
              <w:rPr>
                <w:rFonts w:ascii="Times New Roman" w:hAnsi="Times New Roman" w:cs="B Nazanin"/>
                <w:lang w:bidi="fa-IR"/>
              </w:rPr>
              <w:t xml:space="preserve">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median </w:t>
            </w:r>
            <w:proofErr w:type="gramStart"/>
            <w:r w:rsidRPr="00E04758">
              <w:rPr>
                <w:rFonts w:ascii="Times New Roman" w:hAnsi="Times New Roman" w:cs="B Nazanin"/>
                <w:lang w:bidi="fa-IR"/>
              </w:rPr>
              <w:t>trimmed  mad</w:t>
            </w:r>
            <w:proofErr w:type="gramEnd"/>
            <w:r w:rsidRPr="00E04758">
              <w:rPr>
                <w:rFonts w:ascii="Times New Roman" w:hAnsi="Times New Roman" w:cs="B Nazanin"/>
                <w:lang w:bidi="fa-IR"/>
              </w:rPr>
              <w:t xml:space="preserve"> min max range skew kurtosis   se</w:t>
            </w:r>
          </w:p>
          <w:p w14:paraId="37589753" w14:textId="77777777" w:rsidR="007A28F1" w:rsidRPr="00E04758" w:rsidRDefault="007A28F1" w:rsidP="002C7934">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X</w:t>
            </w:r>
            <w:proofErr w:type="gramStart"/>
            <w:r w:rsidRPr="00E04758">
              <w:rPr>
                <w:rFonts w:ascii="Times New Roman" w:hAnsi="Times New Roman" w:cs="B Nazanin"/>
                <w:lang w:bidi="fa-IR"/>
              </w:rPr>
              <w:t>1  188</w:t>
            </w:r>
            <w:proofErr w:type="gramEnd"/>
            <w:r w:rsidR="002C7934">
              <w:rPr>
                <w:rFonts w:ascii="Times New Roman" w:hAnsi="Times New Roman" w:cs="B Nazanin" w:hint="cs"/>
                <w:rtl/>
                <w:lang w:bidi="fa-IR"/>
              </w:rPr>
              <w:t xml:space="preserve"> </w:t>
            </w:r>
            <w:r w:rsidRPr="00E04758">
              <w:rPr>
                <w:rFonts w:ascii="Times New Roman" w:hAnsi="Times New Roman" w:cs="B Nazanin"/>
                <w:lang w:bidi="fa-IR"/>
              </w:rPr>
              <w:t xml:space="preserve"> 9.33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2.44      9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9.29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2.97   3  </w:t>
            </w:r>
            <w:r w:rsidR="002C7934">
              <w:rPr>
                <w:rFonts w:ascii="Times New Roman" w:hAnsi="Times New Roman" w:cs="B Nazanin" w:hint="cs"/>
                <w:rtl/>
                <w:lang w:bidi="fa-IR"/>
              </w:rPr>
              <w:t xml:space="preserve"> </w:t>
            </w:r>
            <w:r w:rsidRPr="00E04758">
              <w:rPr>
                <w:rFonts w:ascii="Times New Roman" w:hAnsi="Times New Roman" w:cs="B Nazanin"/>
                <w:lang w:bidi="fa-IR"/>
              </w:rPr>
              <w:t xml:space="preserve">15    12 </w:t>
            </w:r>
            <w:r w:rsidR="002C7934">
              <w:rPr>
                <w:rFonts w:ascii="Times New Roman" w:hAnsi="Times New Roman" w:cs="B Nazanin" w:hint="cs"/>
                <w:rtl/>
                <w:lang w:bidi="fa-IR"/>
              </w:rPr>
              <w:t xml:space="preserve">     </w:t>
            </w:r>
            <w:r w:rsidRPr="00E04758">
              <w:rPr>
                <w:rFonts w:ascii="Times New Roman" w:hAnsi="Times New Roman" w:cs="B Nazanin"/>
                <w:lang w:bidi="fa-IR"/>
              </w:rPr>
              <w:t>0.11    -0.</w:t>
            </w:r>
            <w:proofErr w:type="gramStart"/>
            <w:r w:rsidRPr="00E04758">
              <w:rPr>
                <w:rFonts w:ascii="Times New Roman" w:hAnsi="Times New Roman" w:cs="B Nazanin"/>
                <w:lang w:bidi="fa-IR"/>
              </w:rPr>
              <w:t>57</w:t>
            </w:r>
            <w:r w:rsidRPr="00E04758">
              <w:rPr>
                <w:rFonts w:ascii="Times New Roman" w:hAnsi="Times New Roman" w:cs="B Nazanin" w:hint="cs"/>
                <w:rtl/>
                <w:lang w:bidi="fa-IR"/>
              </w:rPr>
              <w:t xml:space="preserve"> </w:t>
            </w:r>
            <w:r w:rsidRPr="00E04758">
              <w:rPr>
                <w:rFonts w:ascii="Times New Roman" w:hAnsi="Times New Roman" w:cs="B Nazanin"/>
                <w:lang w:bidi="fa-IR"/>
              </w:rPr>
              <w:t xml:space="preserve"> 0.18</w:t>
            </w:r>
            <w:proofErr w:type="gramEnd"/>
          </w:p>
          <w:p w14:paraId="5CB2170E"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 xml:space="preserve">-------------------------------------------------------------------------------------- </w:t>
            </w:r>
          </w:p>
          <w:p w14:paraId="372B4E00"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group: 3</w:t>
            </w:r>
          </w:p>
          <w:p w14:paraId="135C2EA5" w14:textId="77777777" w:rsidR="007A28F1" w:rsidRPr="00E04758" w:rsidRDefault="007A28F1" w:rsidP="00015C77">
            <w:pPr>
              <w:pStyle w:val="HTMLPreformatted"/>
              <w:shd w:val="clear" w:color="auto" w:fill="FFFFFF"/>
              <w:wordWrap w:val="0"/>
              <w:rPr>
                <w:rFonts w:ascii="Times New Roman" w:hAnsi="Times New Roman" w:cs="B Nazanin"/>
                <w:lang w:bidi="fa-IR"/>
              </w:rPr>
            </w:pPr>
            <w:r w:rsidRPr="00E04758">
              <w:rPr>
                <w:rFonts w:ascii="Times New Roman" w:hAnsi="Times New Roman" w:cs="B Nazanin"/>
                <w:lang w:bidi="fa-IR"/>
              </w:rPr>
              <w:t xml:space="preserve">vars   n </w:t>
            </w:r>
            <w:r w:rsidR="00A80DFF">
              <w:rPr>
                <w:rFonts w:ascii="Times New Roman" w:hAnsi="Times New Roman" w:cs="B Nazanin" w:hint="cs"/>
                <w:rtl/>
                <w:lang w:bidi="fa-IR"/>
              </w:rPr>
              <w:t xml:space="preserve"> </w:t>
            </w:r>
            <w:r w:rsidRPr="00E04758">
              <w:rPr>
                <w:rFonts w:ascii="Times New Roman" w:hAnsi="Times New Roman" w:cs="B Nazanin"/>
                <w:lang w:bidi="fa-IR"/>
              </w:rPr>
              <w:t xml:space="preserve"> mean   </w:t>
            </w:r>
            <w:proofErr w:type="spellStart"/>
            <w:r w:rsidRPr="00E04758">
              <w:rPr>
                <w:rFonts w:ascii="Times New Roman" w:hAnsi="Times New Roman" w:cs="B Nazanin"/>
                <w:lang w:bidi="fa-IR"/>
              </w:rPr>
              <w:t>sd</w:t>
            </w:r>
            <w:proofErr w:type="spellEnd"/>
            <w:r w:rsidRPr="00E04758">
              <w:rPr>
                <w:rFonts w:ascii="Times New Roman" w:hAnsi="Times New Roman" w:cs="B Nazanin"/>
                <w:lang w:bidi="fa-IR"/>
              </w:rPr>
              <w:t xml:space="preserve"> </w:t>
            </w:r>
            <w:r w:rsidR="00A80DFF">
              <w:rPr>
                <w:rFonts w:ascii="Times New Roman" w:hAnsi="Times New Roman" w:cs="B Nazanin" w:hint="cs"/>
                <w:rtl/>
                <w:lang w:bidi="fa-IR"/>
              </w:rPr>
              <w:t xml:space="preserve">  </w:t>
            </w:r>
            <w:r w:rsidRPr="00E04758">
              <w:rPr>
                <w:rFonts w:ascii="Times New Roman" w:hAnsi="Times New Roman" w:cs="B Nazanin"/>
                <w:lang w:bidi="fa-IR"/>
              </w:rPr>
              <w:t xml:space="preserve">median </w:t>
            </w:r>
            <w:proofErr w:type="gramStart"/>
            <w:r w:rsidRPr="00E04758">
              <w:rPr>
                <w:rFonts w:ascii="Times New Roman" w:hAnsi="Times New Roman" w:cs="B Nazanin"/>
                <w:lang w:bidi="fa-IR"/>
              </w:rPr>
              <w:t>trimmed  mad</w:t>
            </w:r>
            <w:proofErr w:type="gramEnd"/>
            <w:r w:rsidRPr="00E04758">
              <w:rPr>
                <w:rFonts w:ascii="Times New Roman" w:hAnsi="Times New Roman" w:cs="B Nazanin"/>
                <w:lang w:bidi="fa-IR"/>
              </w:rPr>
              <w:t xml:space="preserve"> min max range skew kurtosis   se</w:t>
            </w:r>
          </w:p>
          <w:p w14:paraId="52761ED9" w14:textId="77777777" w:rsidR="007A28F1" w:rsidRPr="00E04758" w:rsidRDefault="007A28F1" w:rsidP="00A80DFF">
            <w:pPr>
              <w:pStyle w:val="HTMLPreformatted"/>
              <w:shd w:val="clear" w:color="auto" w:fill="FFFFFF"/>
              <w:wordWrap w:val="0"/>
              <w:rPr>
                <w:rFonts w:ascii="Times New Roman" w:hAnsi="Times New Roman" w:cs="B Nazanin"/>
                <w:rtl/>
                <w:lang w:bidi="fa-IR"/>
              </w:rPr>
            </w:pPr>
            <w:r w:rsidRPr="00E04758">
              <w:rPr>
                <w:rFonts w:ascii="Times New Roman" w:hAnsi="Times New Roman" w:cs="B Nazanin"/>
                <w:lang w:bidi="fa-IR"/>
              </w:rPr>
              <w:t>X</w:t>
            </w:r>
            <w:proofErr w:type="gramStart"/>
            <w:r w:rsidRPr="00E04758">
              <w:rPr>
                <w:rFonts w:ascii="Times New Roman" w:hAnsi="Times New Roman" w:cs="B Nazanin"/>
                <w:lang w:bidi="fa-IR"/>
              </w:rPr>
              <w:t>1  107</w:t>
            </w:r>
            <w:proofErr w:type="gramEnd"/>
            <w:r w:rsidRPr="00E04758">
              <w:rPr>
                <w:rFonts w:ascii="Times New Roman" w:hAnsi="Times New Roman" w:cs="B Nazanin"/>
                <w:lang w:bidi="fa-IR"/>
              </w:rPr>
              <w:t xml:space="preserve"> </w:t>
            </w:r>
            <w:proofErr w:type="gramStart"/>
            <w:r w:rsidRPr="00E04758">
              <w:rPr>
                <w:rFonts w:ascii="Times New Roman" w:hAnsi="Times New Roman" w:cs="B Nazanin"/>
                <w:lang w:bidi="fa-IR"/>
              </w:rPr>
              <w:t>10.47</w:t>
            </w:r>
            <w:r w:rsidR="00A80DFF">
              <w:rPr>
                <w:rFonts w:ascii="Times New Roman" w:hAnsi="Times New Roman" w:cs="B Nazanin" w:hint="cs"/>
                <w:rtl/>
                <w:lang w:bidi="fa-IR"/>
              </w:rPr>
              <w:t xml:space="preserve">  </w:t>
            </w:r>
            <w:r w:rsidRPr="00E04758">
              <w:rPr>
                <w:rFonts w:ascii="Times New Roman" w:hAnsi="Times New Roman" w:cs="B Nazanin"/>
                <w:lang w:bidi="fa-IR"/>
              </w:rPr>
              <w:t>2.47</w:t>
            </w:r>
            <w:proofErr w:type="gramEnd"/>
            <w:r w:rsidRPr="00E04758">
              <w:rPr>
                <w:rFonts w:ascii="Times New Roman" w:hAnsi="Times New Roman" w:cs="B Nazanin"/>
                <w:lang w:bidi="fa-IR"/>
              </w:rPr>
              <w:t xml:space="preserve">     11  </w:t>
            </w:r>
            <w:r w:rsidR="00A80DFF">
              <w:rPr>
                <w:rFonts w:ascii="Times New Roman" w:hAnsi="Times New Roman" w:cs="B Nazanin" w:hint="cs"/>
                <w:rtl/>
                <w:lang w:bidi="fa-IR"/>
              </w:rPr>
              <w:t xml:space="preserve">  </w:t>
            </w:r>
            <w:r w:rsidRPr="00E04758">
              <w:rPr>
                <w:rFonts w:ascii="Times New Roman" w:hAnsi="Times New Roman" w:cs="B Nazanin"/>
                <w:lang w:bidi="fa-IR"/>
              </w:rPr>
              <w:t xml:space="preserve"> 10.54</w:t>
            </w:r>
            <w:r w:rsidR="00A80DFF">
              <w:rPr>
                <w:rFonts w:ascii="Times New Roman" w:hAnsi="Times New Roman" w:cs="B Nazanin" w:hint="cs"/>
                <w:rtl/>
                <w:lang w:bidi="fa-IR"/>
              </w:rPr>
              <w:t xml:space="preserve">     </w:t>
            </w:r>
            <w:r w:rsidRPr="00E04758">
              <w:rPr>
                <w:rFonts w:ascii="Times New Roman" w:hAnsi="Times New Roman" w:cs="B Nazanin"/>
                <w:lang w:bidi="fa-IR"/>
              </w:rPr>
              <w:t xml:space="preserve"> 2.97  </w:t>
            </w:r>
            <w:r w:rsidR="00E04758">
              <w:rPr>
                <w:rFonts w:ascii="Times New Roman" w:hAnsi="Times New Roman" w:cs="B Nazanin"/>
                <w:lang w:bidi="fa-IR"/>
              </w:rPr>
              <w:t xml:space="preserve"> 3  </w:t>
            </w:r>
            <w:r w:rsidR="00A80DFF">
              <w:rPr>
                <w:rFonts w:ascii="Times New Roman" w:hAnsi="Times New Roman" w:cs="B Nazanin" w:hint="cs"/>
                <w:rtl/>
                <w:lang w:bidi="fa-IR"/>
              </w:rPr>
              <w:t xml:space="preserve">  </w:t>
            </w:r>
            <w:r w:rsidR="00E04758">
              <w:rPr>
                <w:rFonts w:ascii="Times New Roman" w:hAnsi="Times New Roman" w:cs="B Nazanin"/>
                <w:lang w:bidi="fa-IR"/>
              </w:rPr>
              <w:t xml:space="preserve">15    12 </w:t>
            </w:r>
            <w:r w:rsidR="00A80DFF">
              <w:rPr>
                <w:rFonts w:ascii="Times New Roman" w:hAnsi="Times New Roman" w:cs="B Nazanin" w:hint="cs"/>
                <w:rtl/>
                <w:lang w:bidi="fa-IR"/>
              </w:rPr>
              <w:t xml:space="preserve">     </w:t>
            </w:r>
            <w:r w:rsidR="00E04758">
              <w:rPr>
                <w:rFonts w:ascii="Times New Roman" w:hAnsi="Times New Roman" w:cs="B Nazanin"/>
                <w:lang w:bidi="fa-IR"/>
              </w:rPr>
              <w:t xml:space="preserve">-0.4     0.03 </w:t>
            </w:r>
            <w:r w:rsidR="00A80DFF">
              <w:rPr>
                <w:rFonts w:ascii="Times New Roman" w:hAnsi="Times New Roman" w:cs="B Nazanin" w:hint="cs"/>
                <w:rtl/>
                <w:lang w:bidi="fa-IR"/>
              </w:rPr>
              <w:t xml:space="preserve">   </w:t>
            </w:r>
            <w:r w:rsidR="00E04758">
              <w:rPr>
                <w:rFonts w:ascii="Times New Roman" w:hAnsi="Times New Roman" w:cs="B Nazanin"/>
                <w:lang w:bidi="fa-IR"/>
              </w:rPr>
              <w:t>0.24</w:t>
            </w:r>
          </w:p>
        </w:tc>
      </w:tr>
    </w:tbl>
    <w:p w14:paraId="09CA1F8F" w14:textId="77777777" w:rsidR="004D6506" w:rsidRPr="00FC7247" w:rsidRDefault="004D6506" w:rsidP="00FC7247">
      <w:pPr>
        <w:bidi/>
        <w:ind w:firstLine="397"/>
        <w:rPr>
          <w:rFonts w:cs="B Lotus"/>
          <w:noProof/>
          <w:sz w:val="26"/>
          <w:szCs w:val="26"/>
          <w:lang w:bidi="fa-IR"/>
        </w:rPr>
      </w:pPr>
    </w:p>
    <w:p w14:paraId="2A296853" w14:textId="180887AE" w:rsidR="004402D8" w:rsidRDefault="00926ED7" w:rsidP="00926ED7">
      <w:pPr>
        <w:pStyle w:val="Heading1"/>
        <w:keepNext w:val="0"/>
        <w:keepLines w:val="0"/>
        <w:widowControl w:val="0"/>
        <w:numPr>
          <w:ilvl w:val="0"/>
          <w:numId w:val="5"/>
        </w:numPr>
        <w:spacing w:before="0"/>
        <w:ind w:left="7" w:firstLine="567"/>
        <w:rPr>
          <w:rFonts w:cs="B Lotus"/>
          <w:sz w:val="26"/>
          <w:szCs w:val="26"/>
          <w:rtl/>
        </w:rPr>
      </w:pPr>
      <w:bookmarkStart w:id="170" w:name="_Toc203502303"/>
      <w:r>
        <w:rPr>
          <w:rFonts w:cs="B Lotus" w:hint="cs"/>
          <w:sz w:val="26"/>
          <w:szCs w:val="26"/>
          <w:rtl/>
        </w:rPr>
        <w:t>تحلیل عاملی</w:t>
      </w:r>
      <w:bookmarkEnd w:id="170"/>
    </w:p>
    <w:p w14:paraId="30C89CF7" w14:textId="19D433F9" w:rsidR="00895FE5" w:rsidRPr="00761471" w:rsidRDefault="00895FE5" w:rsidP="00554CF8">
      <w:pPr>
        <w:bidi/>
        <w:ind w:firstLine="397"/>
        <w:rPr>
          <w:rFonts w:cs="B Lotus"/>
          <w:noProof/>
          <w:sz w:val="26"/>
          <w:szCs w:val="26"/>
          <w:lang w:bidi="fa-IR"/>
        </w:rPr>
      </w:pPr>
      <w:r w:rsidRPr="00761471">
        <w:rPr>
          <w:rFonts w:cs="B Lotus"/>
          <w:noProof/>
          <w:sz w:val="26"/>
          <w:szCs w:val="26"/>
          <w:rtl/>
          <w:lang w:bidi="fa-IR"/>
        </w:rPr>
        <w:lastRenderedPageBreak/>
        <w:t>تحلیل عاملی</w:t>
      </w:r>
      <w:r w:rsidR="00C726FA">
        <w:rPr>
          <w:rFonts w:cs="B Lotus" w:hint="cs"/>
          <w:noProof/>
          <w:sz w:val="26"/>
          <w:szCs w:val="26"/>
          <w:rtl/>
          <w:lang w:bidi="fa-IR"/>
        </w:rPr>
        <w:t xml:space="preserve"> </w:t>
      </w:r>
      <w:r w:rsidRPr="00761471">
        <w:rPr>
          <w:rFonts w:cs="B Lotus"/>
          <w:noProof/>
          <w:sz w:val="26"/>
          <w:szCs w:val="26"/>
          <w:rtl/>
          <w:lang w:bidi="fa-IR"/>
        </w:rPr>
        <w:t>یک روش آماری است که برای شناسایی ساختار پنهان میان مجموعه‌ای از متغیرهای مشاهده‌شده به کار می‌رود. هدف اصلی این روش، کاهش ابعاد داده‌ها و شناسایی عوامل یا سازه‌های زیرین است که باعث همبستگی میان متغیرها می‌شوند</w:t>
      </w:r>
      <w:r w:rsidR="00554CF8">
        <w:rPr>
          <w:rFonts w:cs="B Lotus" w:hint="cs"/>
          <w:noProof/>
          <w:sz w:val="26"/>
          <w:szCs w:val="26"/>
          <w:rtl/>
          <w:lang w:bidi="fa-IR"/>
        </w:rPr>
        <w:t>.</w:t>
      </w:r>
    </w:p>
    <w:p w14:paraId="1B075FD5" w14:textId="793E5F06" w:rsidR="00554CF8" w:rsidRDefault="00895FE5" w:rsidP="00554CF8">
      <w:pPr>
        <w:bidi/>
        <w:ind w:firstLine="397"/>
        <w:rPr>
          <w:rFonts w:cs="B Lotus"/>
          <w:noProof/>
          <w:sz w:val="26"/>
          <w:szCs w:val="26"/>
          <w:rtl/>
          <w:lang w:bidi="fa-IR"/>
        </w:rPr>
      </w:pPr>
      <w:r w:rsidRPr="00761471">
        <w:rPr>
          <w:rFonts w:cs="B Lotus"/>
          <w:noProof/>
          <w:sz w:val="26"/>
          <w:szCs w:val="26"/>
          <w:rtl/>
          <w:lang w:bidi="fa-IR"/>
        </w:rPr>
        <w:t>در تحلیل عاملی، فرض بر این است که چند عامل پنهان وجود دارند که بر پاسخ‌های مشاهده‌شده تأثیر می‌گذارند. این عوامل می‌توانند مفاهیم یا ویژگی‌های عمومی باشند که به طور مستقیم قابل مشاهده نیستند، اما اثرشان در داده‌ها دیده می‌شود. کاربرد اصلی تحلیل عاملی، ساده‌سازی داده‌ها، شناسایی ساختارهای زیرین و ساخت پرسشنامه‌های معتبر در تحقیقات علوم انسانی و اجتماعی است</w:t>
      </w:r>
      <w:r w:rsidR="00554CF8">
        <w:rPr>
          <w:rFonts w:cs="B Lotus" w:hint="cs"/>
          <w:noProof/>
          <w:sz w:val="26"/>
          <w:szCs w:val="26"/>
          <w:rtl/>
          <w:lang w:bidi="fa-IR"/>
        </w:rPr>
        <w:t>.</w:t>
      </w:r>
      <w:r w:rsidR="00BB05AC">
        <w:rPr>
          <w:rFonts w:cs="B Lotus" w:hint="cs"/>
          <w:noProof/>
          <w:sz w:val="26"/>
          <w:szCs w:val="26"/>
          <w:rtl/>
          <w:lang w:bidi="fa-IR"/>
        </w:rPr>
        <w:t xml:space="preserve"> چنانکه در بخش های قبلی کتاب هم توضیح داده شد یکی از راه های آماری برآورد اعتبار پرسشنامه یا ابزار تحقیق با همین تکنیک به دست می آید که به اعتبار سازه مشهور هست.</w:t>
      </w:r>
    </w:p>
    <w:p w14:paraId="1193F48C" w14:textId="739077B1" w:rsidR="00C413B3" w:rsidRDefault="00554CF8" w:rsidP="00FC7247">
      <w:pPr>
        <w:bidi/>
        <w:ind w:firstLine="397"/>
        <w:rPr>
          <w:rFonts w:cs="B Lotus"/>
          <w:noProof/>
          <w:sz w:val="26"/>
          <w:szCs w:val="26"/>
          <w:rtl/>
          <w:lang w:bidi="fa-IR"/>
        </w:rPr>
      </w:pPr>
      <w:r>
        <w:rPr>
          <w:rFonts w:cs="B Lotus" w:hint="cs"/>
          <w:noProof/>
          <w:sz w:val="26"/>
          <w:szCs w:val="26"/>
          <w:rtl/>
          <w:lang w:bidi="fa-IR"/>
        </w:rPr>
        <w:t>تحلیل عاملی به دو نوع کلی تقسیم می شود:</w:t>
      </w:r>
    </w:p>
    <w:p w14:paraId="3E7024EA" w14:textId="3DB7C2E2" w:rsidR="00554CF8" w:rsidRPr="00554CF8" w:rsidRDefault="00554CF8" w:rsidP="008C43EF">
      <w:pPr>
        <w:bidi/>
        <w:ind w:firstLine="397"/>
        <w:rPr>
          <w:rFonts w:cs="B Lotus"/>
          <w:noProof/>
          <w:sz w:val="26"/>
          <w:szCs w:val="26"/>
          <w:lang w:bidi="fa-IR"/>
        </w:rPr>
      </w:pPr>
      <w:r>
        <w:rPr>
          <w:rFonts w:cs="B Lotus" w:hint="cs"/>
          <w:noProof/>
          <w:sz w:val="26"/>
          <w:szCs w:val="26"/>
          <w:rtl/>
          <w:lang w:bidi="fa-IR"/>
        </w:rPr>
        <w:t xml:space="preserve">الف: </w:t>
      </w:r>
      <w:r w:rsidRPr="00554CF8">
        <w:rPr>
          <w:rFonts w:cs="B Lotus"/>
          <w:noProof/>
          <w:sz w:val="26"/>
          <w:szCs w:val="26"/>
          <w:rtl/>
          <w:lang w:bidi="fa-IR"/>
        </w:rPr>
        <w:t>تحلیل عاملی اکتشافی</w:t>
      </w:r>
      <w:r>
        <w:rPr>
          <w:rFonts w:cs="B Lotus" w:hint="cs"/>
          <w:noProof/>
          <w:sz w:val="26"/>
          <w:szCs w:val="26"/>
          <w:rtl/>
          <w:lang w:bidi="fa-IR"/>
        </w:rPr>
        <w:t>(</w:t>
      </w:r>
      <w:r w:rsidRPr="00554CF8">
        <w:rPr>
          <w:rFonts w:cs="B Lotus"/>
          <w:noProof/>
          <w:sz w:val="20"/>
          <w:szCs w:val="20"/>
          <w:lang w:bidi="fa-IR"/>
        </w:rPr>
        <w:t>EFA</w:t>
      </w:r>
      <w:r>
        <w:rPr>
          <w:rStyle w:val="FootnoteReference"/>
          <w:rFonts w:cs="B Lotus"/>
          <w:noProof/>
          <w:sz w:val="26"/>
          <w:szCs w:val="26"/>
          <w:lang w:bidi="fa-IR"/>
        </w:rPr>
        <w:footnoteReference w:id="111"/>
      </w:r>
      <w:r>
        <w:rPr>
          <w:rFonts w:cs="B Lotus" w:hint="cs"/>
          <w:noProof/>
          <w:sz w:val="26"/>
          <w:szCs w:val="26"/>
          <w:rtl/>
          <w:lang w:bidi="fa-IR"/>
        </w:rPr>
        <w:t xml:space="preserve">):  </w:t>
      </w:r>
      <w:r w:rsidRPr="00554CF8">
        <w:rPr>
          <w:rFonts w:cs="B Lotus"/>
          <w:noProof/>
          <w:sz w:val="26"/>
          <w:szCs w:val="26"/>
          <w:rtl/>
          <w:lang w:bidi="fa-IR"/>
        </w:rPr>
        <w:t>این نوع تحلیل برای شناسایی ساختارهای پنهان در داده‌ها بدون فرض قبلی درباره تعداد عوامل استفاده می‌شود</w:t>
      </w:r>
      <w:r>
        <w:rPr>
          <w:rFonts w:cs="B Lotus" w:hint="cs"/>
          <w:noProof/>
          <w:sz w:val="26"/>
          <w:szCs w:val="26"/>
          <w:rtl/>
          <w:lang w:bidi="fa-IR"/>
        </w:rPr>
        <w:t>.</w:t>
      </w:r>
      <w:r w:rsidR="008C43EF">
        <w:rPr>
          <w:rFonts w:cs="B Lotus" w:hint="cs"/>
          <w:noProof/>
          <w:sz w:val="26"/>
          <w:szCs w:val="26"/>
          <w:rtl/>
          <w:lang w:bidi="fa-IR"/>
        </w:rPr>
        <w:t xml:space="preserve"> در این نوع تحلیل یا اصلا نظریه ای در مورد ساختار داده ها وجود ندارد </w:t>
      </w:r>
      <w:r>
        <w:rPr>
          <w:rFonts w:cs="B Lotus" w:hint="cs"/>
          <w:noProof/>
          <w:sz w:val="26"/>
          <w:szCs w:val="26"/>
          <w:rtl/>
          <w:lang w:bidi="fa-IR"/>
        </w:rPr>
        <w:t>یا اینکه حتی اگر نظریه ای هم وجود داشته باشد به صورت موقت کنار گذاشته می شود تا ساختار داده ها خود را نشان بدهد</w:t>
      </w:r>
      <w:r w:rsidR="008C43EF">
        <w:rPr>
          <w:rFonts w:cs="B Lotus" w:hint="cs"/>
          <w:noProof/>
          <w:sz w:val="26"/>
          <w:szCs w:val="26"/>
          <w:rtl/>
          <w:lang w:bidi="fa-IR"/>
        </w:rPr>
        <w:t>. در مجموع در این نوع تحلیل محقق به دنبال پاسخگویی به سوالات تنها بر اساس داده های جمع آوری شده است.</w:t>
      </w:r>
    </w:p>
    <w:p w14:paraId="6F44EA9D" w14:textId="5ED4156E" w:rsidR="00554CF8" w:rsidRPr="00554CF8" w:rsidRDefault="008C43EF" w:rsidP="00554CF8">
      <w:pPr>
        <w:bidi/>
        <w:ind w:firstLine="397"/>
        <w:rPr>
          <w:rFonts w:cs="B Lotus"/>
          <w:noProof/>
          <w:sz w:val="26"/>
          <w:szCs w:val="26"/>
          <w:lang w:bidi="fa-IR"/>
        </w:rPr>
      </w:pPr>
      <w:r>
        <w:rPr>
          <w:rFonts w:cs="B Lotus" w:hint="cs"/>
          <w:noProof/>
          <w:sz w:val="26"/>
          <w:szCs w:val="26"/>
          <w:rtl/>
          <w:lang w:bidi="fa-IR"/>
        </w:rPr>
        <w:t xml:space="preserve">ب: </w:t>
      </w:r>
      <w:r w:rsidR="00554CF8" w:rsidRPr="00554CF8">
        <w:rPr>
          <w:rFonts w:cs="B Lotus"/>
          <w:noProof/>
          <w:sz w:val="26"/>
          <w:szCs w:val="26"/>
          <w:rtl/>
          <w:lang w:bidi="fa-IR"/>
        </w:rPr>
        <w:t>تحلیل عاملی تأییدی</w:t>
      </w:r>
      <w:r w:rsidR="00554CF8">
        <w:rPr>
          <w:rFonts w:cs="B Lotus" w:hint="cs"/>
          <w:noProof/>
          <w:sz w:val="26"/>
          <w:szCs w:val="26"/>
          <w:rtl/>
          <w:lang w:bidi="fa-IR"/>
        </w:rPr>
        <w:t>(</w:t>
      </w:r>
      <w:r w:rsidR="00554CF8" w:rsidRPr="00554CF8">
        <w:rPr>
          <w:rFonts w:cs="B Lotus"/>
          <w:noProof/>
          <w:sz w:val="20"/>
          <w:szCs w:val="20"/>
          <w:lang w:bidi="fa-IR"/>
        </w:rPr>
        <w:t>CFA</w:t>
      </w:r>
      <w:r w:rsidR="00554CF8">
        <w:rPr>
          <w:rStyle w:val="FootnoteReference"/>
          <w:rFonts w:cs="B Lotus"/>
          <w:noProof/>
          <w:sz w:val="26"/>
          <w:szCs w:val="26"/>
          <w:lang w:bidi="fa-IR"/>
        </w:rPr>
        <w:footnoteReference w:id="112"/>
      </w:r>
      <w:r w:rsidR="00554CF8">
        <w:rPr>
          <w:rFonts w:cs="B Lotus" w:hint="cs"/>
          <w:noProof/>
          <w:sz w:val="26"/>
          <w:szCs w:val="26"/>
          <w:rtl/>
          <w:lang w:bidi="fa-IR"/>
        </w:rPr>
        <w:t>):</w:t>
      </w:r>
      <w:r w:rsidR="00554CF8" w:rsidRPr="00554CF8">
        <w:rPr>
          <w:rFonts w:cs="B Lotus"/>
          <w:noProof/>
          <w:sz w:val="26"/>
          <w:szCs w:val="26"/>
          <w:lang w:bidi="fa-IR"/>
        </w:rPr>
        <w:t xml:space="preserve"> </w:t>
      </w:r>
      <w:r w:rsidR="00554CF8" w:rsidRPr="00554CF8">
        <w:rPr>
          <w:rFonts w:cs="B Lotus"/>
          <w:noProof/>
          <w:sz w:val="26"/>
          <w:szCs w:val="26"/>
          <w:rtl/>
          <w:lang w:bidi="fa-IR"/>
        </w:rPr>
        <w:t>در این نوع تحلیل، محققان یک مدل خاص از عوامل را بر اساس نظریه یا فرضیات قبلی آزمون می‌کنند</w:t>
      </w:r>
      <w:r w:rsidR="00554CF8">
        <w:rPr>
          <w:rFonts w:cs="B Lotus" w:hint="cs"/>
          <w:noProof/>
          <w:sz w:val="26"/>
          <w:szCs w:val="26"/>
          <w:rtl/>
          <w:lang w:bidi="fa-IR"/>
        </w:rPr>
        <w:t>.</w:t>
      </w:r>
      <w:r>
        <w:rPr>
          <w:rFonts w:cs="B Lotus" w:hint="cs"/>
          <w:noProof/>
          <w:sz w:val="26"/>
          <w:szCs w:val="26"/>
          <w:rtl/>
          <w:lang w:bidi="fa-IR"/>
        </w:rPr>
        <w:t xml:space="preserve"> در واقع کار محقق تایید یا رد مدل نظری یا مفهومی ارایه شده بر اساس داده های جمع آوری شده است. این نوع از تحلیل عاملی در مدل سازی معادلات ساختاری</w:t>
      </w:r>
      <w:r>
        <w:rPr>
          <w:rStyle w:val="FootnoteReference"/>
          <w:rFonts w:cs="B Lotus"/>
          <w:noProof/>
          <w:sz w:val="26"/>
          <w:szCs w:val="26"/>
          <w:rtl/>
          <w:lang w:bidi="fa-IR"/>
        </w:rPr>
        <w:footnoteReference w:id="113"/>
      </w:r>
      <w:r>
        <w:rPr>
          <w:rFonts w:cs="B Lotus" w:hint="cs"/>
          <w:noProof/>
          <w:sz w:val="26"/>
          <w:szCs w:val="26"/>
          <w:rtl/>
          <w:lang w:bidi="fa-IR"/>
        </w:rPr>
        <w:t xml:space="preserve"> مورد بحث قرار می گیرد.</w:t>
      </w:r>
    </w:p>
    <w:p w14:paraId="084CA688" w14:textId="73F57197" w:rsidR="00554CF8" w:rsidRDefault="00170BCE" w:rsidP="00554CF8">
      <w:pPr>
        <w:bidi/>
        <w:ind w:firstLine="397"/>
        <w:rPr>
          <w:rFonts w:cs="B Lotus"/>
          <w:noProof/>
          <w:sz w:val="26"/>
          <w:szCs w:val="26"/>
          <w:rtl/>
          <w:lang w:bidi="fa-IR"/>
        </w:rPr>
      </w:pPr>
      <w:r>
        <w:rPr>
          <w:rFonts w:cs="B Lotus" w:hint="cs"/>
          <w:noProof/>
          <w:sz w:val="26"/>
          <w:szCs w:val="26"/>
          <w:rtl/>
          <w:lang w:bidi="fa-IR"/>
        </w:rPr>
        <w:t>در تحلیل عاملی محقق به دنبال پاسخگویی به چهار سوال هست</w:t>
      </w:r>
      <w:r w:rsidR="00FA2616">
        <w:rPr>
          <w:rFonts w:cs="B Lotus" w:hint="cs"/>
          <w:noProof/>
          <w:sz w:val="26"/>
          <w:szCs w:val="26"/>
          <w:rtl/>
          <w:lang w:bidi="fa-IR"/>
        </w:rPr>
        <w:t xml:space="preserve"> و نکته جالب این هست که نحوه پاسخگویی به این سوالات تعیین کننده اکتشافی یا تاییدی بودن تحلیل عاملی هست:</w:t>
      </w:r>
    </w:p>
    <w:p w14:paraId="7A3A3EF5" w14:textId="6963D7C3" w:rsidR="00170BCE" w:rsidRDefault="00170BCE" w:rsidP="00170BCE">
      <w:pPr>
        <w:bidi/>
        <w:rPr>
          <w:rFonts w:cs="B Lotus"/>
          <w:noProof/>
          <w:sz w:val="26"/>
          <w:szCs w:val="26"/>
          <w:rtl/>
          <w:lang w:bidi="fa-IR"/>
        </w:rPr>
      </w:pPr>
      <w:r>
        <w:rPr>
          <w:rFonts w:cs="B Lotus" w:hint="cs"/>
          <w:noProof/>
          <w:sz w:val="26"/>
          <w:szCs w:val="26"/>
          <w:rtl/>
          <w:lang w:bidi="fa-IR"/>
        </w:rPr>
        <w:lastRenderedPageBreak/>
        <w:t>1-آیا مجموعه</w:t>
      </w:r>
      <w:r>
        <w:rPr>
          <w:rFonts w:cs="B Lotus" w:hint="eastAsia"/>
          <w:noProof/>
          <w:sz w:val="26"/>
          <w:szCs w:val="26"/>
          <w:rtl/>
          <w:lang w:bidi="fa-IR"/>
        </w:rPr>
        <w:t>‌</w:t>
      </w:r>
      <w:r>
        <w:rPr>
          <w:rFonts w:cs="B Lotus" w:hint="cs"/>
          <w:noProof/>
          <w:sz w:val="26"/>
          <w:szCs w:val="26"/>
          <w:rtl/>
          <w:lang w:bidi="fa-IR"/>
        </w:rPr>
        <w:t>ای از معرف</w:t>
      </w:r>
      <w:r>
        <w:rPr>
          <w:rFonts w:cs="B Lotus" w:hint="eastAsia"/>
          <w:noProof/>
          <w:sz w:val="26"/>
          <w:szCs w:val="26"/>
          <w:rtl/>
          <w:lang w:bidi="fa-IR"/>
        </w:rPr>
        <w:t>‌</w:t>
      </w:r>
      <w:r>
        <w:rPr>
          <w:rFonts w:cs="B Lotus" w:hint="cs"/>
          <w:noProof/>
          <w:sz w:val="26"/>
          <w:szCs w:val="26"/>
          <w:rtl/>
          <w:lang w:bidi="fa-IR"/>
        </w:rPr>
        <w:t>ها قابل تقلیل و تلخیص در مجموعه</w:t>
      </w:r>
      <w:r>
        <w:rPr>
          <w:rFonts w:cs="B Lotus" w:hint="eastAsia"/>
          <w:noProof/>
          <w:sz w:val="26"/>
          <w:szCs w:val="26"/>
          <w:rtl/>
          <w:lang w:bidi="fa-IR"/>
        </w:rPr>
        <w:t>‌</w:t>
      </w:r>
      <w:r>
        <w:rPr>
          <w:rFonts w:cs="B Lotus" w:hint="cs"/>
          <w:noProof/>
          <w:sz w:val="26"/>
          <w:szCs w:val="26"/>
          <w:rtl/>
          <w:lang w:bidi="fa-IR"/>
        </w:rPr>
        <w:t>ای از مولفه</w:t>
      </w:r>
      <w:r>
        <w:rPr>
          <w:rFonts w:cs="B Lotus" w:hint="eastAsia"/>
          <w:noProof/>
          <w:sz w:val="26"/>
          <w:szCs w:val="26"/>
          <w:rtl/>
          <w:lang w:bidi="fa-IR"/>
        </w:rPr>
        <w:t>‌</w:t>
      </w:r>
      <w:r>
        <w:rPr>
          <w:rFonts w:cs="B Lotus" w:hint="cs"/>
          <w:noProof/>
          <w:sz w:val="26"/>
          <w:szCs w:val="26"/>
          <w:rtl/>
          <w:lang w:bidi="fa-IR"/>
        </w:rPr>
        <w:t>ها(عامل ها) هستند؟</w:t>
      </w:r>
    </w:p>
    <w:p w14:paraId="36595458" w14:textId="263EB132" w:rsidR="00EA1E5A" w:rsidRDefault="00EA1E5A" w:rsidP="00EA1E5A">
      <w:pPr>
        <w:bidi/>
        <w:rPr>
          <w:rFonts w:cs="B Lotus"/>
          <w:noProof/>
          <w:sz w:val="26"/>
          <w:szCs w:val="26"/>
          <w:rtl/>
          <w:lang w:bidi="fa-IR"/>
        </w:rPr>
      </w:pPr>
      <w:r>
        <w:rPr>
          <w:rFonts w:cs="B Lotus" w:hint="cs"/>
          <w:noProof/>
          <w:sz w:val="26"/>
          <w:szCs w:val="26"/>
          <w:rtl/>
          <w:lang w:bidi="fa-IR"/>
        </w:rPr>
        <w:t>2-اگر پاسخ سوال قبل بلی باشد، معرف های مشاهده شده قابل تقلیل به چند عامل هستند؟</w:t>
      </w:r>
    </w:p>
    <w:p w14:paraId="4E2099C3" w14:textId="06BB7414" w:rsidR="00EA1E5A" w:rsidRDefault="00EA1E5A" w:rsidP="009360CF">
      <w:pPr>
        <w:bidi/>
        <w:rPr>
          <w:rFonts w:cs="B Lotus"/>
          <w:noProof/>
          <w:sz w:val="26"/>
          <w:szCs w:val="26"/>
          <w:rtl/>
          <w:lang w:bidi="fa-IR"/>
        </w:rPr>
      </w:pPr>
      <w:r>
        <w:rPr>
          <w:rFonts w:cs="B Lotus" w:hint="cs"/>
          <w:noProof/>
          <w:sz w:val="26"/>
          <w:szCs w:val="26"/>
          <w:rtl/>
          <w:lang w:bidi="fa-IR"/>
        </w:rPr>
        <w:t>3-با فرض تشخیص عامل ها در سوال قبل هر معرف به کدام عامل مربوط می</w:t>
      </w:r>
      <w:r w:rsidR="009360CF">
        <w:rPr>
          <w:rFonts w:cs="B Lotus" w:hint="eastAsia"/>
          <w:noProof/>
          <w:sz w:val="26"/>
          <w:szCs w:val="26"/>
          <w:rtl/>
          <w:lang w:bidi="fa-IR"/>
        </w:rPr>
        <w:t>‌</w:t>
      </w:r>
      <w:r>
        <w:rPr>
          <w:rFonts w:cs="B Lotus" w:hint="cs"/>
          <w:noProof/>
          <w:sz w:val="26"/>
          <w:szCs w:val="26"/>
          <w:rtl/>
          <w:lang w:bidi="fa-IR"/>
        </w:rPr>
        <w:t>شود و روی کدام عامل بارگذاری می</w:t>
      </w:r>
      <w:r w:rsidR="009360CF">
        <w:rPr>
          <w:rFonts w:cs="B Lotus" w:hint="eastAsia"/>
          <w:noProof/>
          <w:sz w:val="26"/>
          <w:szCs w:val="26"/>
          <w:rtl/>
          <w:lang w:bidi="fa-IR"/>
        </w:rPr>
        <w:t>‌</w:t>
      </w:r>
      <w:r>
        <w:rPr>
          <w:rFonts w:cs="B Lotus" w:hint="cs"/>
          <w:noProof/>
          <w:sz w:val="26"/>
          <w:szCs w:val="26"/>
          <w:rtl/>
          <w:lang w:bidi="fa-IR"/>
        </w:rPr>
        <w:t>شود؟</w:t>
      </w:r>
    </w:p>
    <w:p w14:paraId="0D1DE351" w14:textId="1E900919" w:rsidR="00EA1E5A" w:rsidRDefault="00EA1E5A" w:rsidP="00EA1E5A">
      <w:pPr>
        <w:bidi/>
        <w:rPr>
          <w:rFonts w:cs="B Lotus"/>
          <w:noProof/>
          <w:sz w:val="26"/>
          <w:szCs w:val="26"/>
          <w:rtl/>
          <w:lang w:bidi="fa-IR"/>
        </w:rPr>
      </w:pPr>
      <w:r>
        <w:rPr>
          <w:rFonts w:cs="B Lotus" w:hint="cs"/>
          <w:noProof/>
          <w:sz w:val="26"/>
          <w:szCs w:val="26"/>
          <w:rtl/>
          <w:lang w:bidi="fa-IR"/>
        </w:rPr>
        <w:t>4-هر عامل تشخیص داده شده را به چه نامی می</w:t>
      </w:r>
      <w:r>
        <w:rPr>
          <w:rFonts w:cs="B Lotus" w:hint="eastAsia"/>
          <w:noProof/>
          <w:sz w:val="26"/>
          <w:szCs w:val="26"/>
          <w:rtl/>
          <w:lang w:bidi="fa-IR"/>
        </w:rPr>
        <w:t>‌</w:t>
      </w:r>
      <w:r>
        <w:rPr>
          <w:rFonts w:cs="B Lotus" w:hint="cs"/>
          <w:noProof/>
          <w:sz w:val="26"/>
          <w:szCs w:val="26"/>
          <w:rtl/>
          <w:lang w:bidi="fa-IR"/>
        </w:rPr>
        <w:t>توان نام</w:t>
      </w:r>
      <w:r>
        <w:rPr>
          <w:rFonts w:cs="B Lotus" w:hint="eastAsia"/>
          <w:noProof/>
          <w:sz w:val="26"/>
          <w:szCs w:val="26"/>
          <w:rtl/>
          <w:lang w:bidi="fa-IR"/>
        </w:rPr>
        <w:t>‌</w:t>
      </w:r>
      <w:r>
        <w:rPr>
          <w:rFonts w:cs="B Lotus" w:hint="cs"/>
          <w:noProof/>
          <w:sz w:val="26"/>
          <w:szCs w:val="26"/>
          <w:rtl/>
          <w:lang w:bidi="fa-IR"/>
        </w:rPr>
        <w:t>گذاری کرد؟</w:t>
      </w:r>
    </w:p>
    <w:p w14:paraId="7AB50DEC" w14:textId="19A5D67B" w:rsidR="00C57645" w:rsidRDefault="00C57645" w:rsidP="00C57645">
      <w:pPr>
        <w:bidi/>
        <w:rPr>
          <w:rFonts w:cs="B Lotus"/>
          <w:noProof/>
          <w:sz w:val="26"/>
          <w:szCs w:val="26"/>
          <w:lang w:bidi="fa-IR"/>
        </w:rPr>
      </w:pPr>
      <w:r>
        <w:rPr>
          <w:rFonts w:cs="B Lotus" w:hint="cs"/>
          <w:noProof/>
          <w:sz w:val="26"/>
          <w:szCs w:val="26"/>
          <w:rtl/>
          <w:lang w:bidi="fa-IR"/>
        </w:rPr>
        <w:t xml:space="preserve">برای انجام تحلیل عاملی در قدم اول نیاز داریم معرف هایی(گویه هایی) را که می خواهیم روی آنها تحلیل عاملی انجام دهیم را در یک فایل داده نگهداری کنیم. در این قسمت با استفاده از فایل </w:t>
      </w:r>
      <w:r w:rsidRPr="00B833F8">
        <w:rPr>
          <w:rFonts w:cs="B Lotus"/>
          <w:noProof/>
          <w:lang w:bidi="fa-IR"/>
        </w:rPr>
        <w:t>DATA</w:t>
      </w:r>
      <w:r w:rsidRPr="00B833F8">
        <w:rPr>
          <w:rFonts w:cs="B Lotus" w:hint="cs"/>
          <w:noProof/>
          <w:rtl/>
          <w:lang w:bidi="fa-IR"/>
        </w:rPr>
        <w:t xml:space="preserve"> </w:t>
      </w:r>
      <w:r>
        <w:rPr>
          <w:rFonts w:cs="B Lotus" w:hint="cs"/>
          <w:noProof/>
          <w:sz w:val="26"/>
          <w:szCs w:val="26"/>
          <w:rtl/>
          <w:lang w:bidi="fa-IR"/>
        </w:rPr>
        <w:t xml:space="preserve">ابتدا گویه های مربوط به هوش فرهنگی ارایه شده در فایل را شناسایی می کنیم. این داده ها در ستون 29 الی 48 فایل داده قرار دارند. برای شناسایی ستون معرف های مورد نظر کافی است ابتدا با استفاده از تابع </w:t>
      </w:r>
      <w:r w:rsidRPr="00B833F8">
        <w:rPr>
          <w:rFonts w:cs="B Lotus"/>
          <w:noProof/>
          <w:lang w:bidi="fa-IR"/>
        </w:rPr>
        <w:t>view(DATA)</w:t>
      </w:r>
      <w:r>
        <w:rPr>
          <w:rFonts w:cs="B Lotus" w:hint="cs"/>
          <w:noProof/>
          <w:sz w:val="26"/>
          <w:szCs w:val="26"/>
          <w:rtl/>
          <w:lang w:bidi="fa-IR"/>
        </w:rPr>
        <w:t xml:space="preserve">  محتوای فایل داده را مشاهده کنیم و سپس با نگه داشتن ماوس روی هر ستون شماره آن ستون را ببینم. در مرحله بعد با استفاده از تابع </w:t>
      </w:r>
      <w:r w:rsidRPr="00B833F8">
        <w:rPr>
          <w:rFonts w:cs="B Lotus"/>
          <w:noProof/>
          <w:lang w:bidi="fa-IR"/>
        </w:rPr>
        <w:t>data.frame</w:t>
      </w:r>
      <w:r>
        <w:rPr>
          <w:rFonts w:cs="B Lotus" w:hint="cs"/>
          <w:noProof/>
          <w:sz w:val="26"/>
          <w:szCs w:val="26"/>
          <w:rtl/>
          <w:lang w:bidi="fa-IR"/>
        </w:rPr>
        <w:t xml:space="preserve"> معرف های مربوط به هوش فرهنگی را در یک فایل داده ای جدید قرار می دهیم.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C57645" w:rsidRPr="00CF3477" w14:paraId="066C4C53" w14:textId="77777777" w:rsidTr="00C57645">
        <w:trPr>
          <w:jc w:val="center"/>
        </w:trPr>
        <w:tc>
          <w:tcPr>
            <w:tcW w:w="6761" w:type="dxa"/>
          </w:tcPr>
          <w:p w14:paraId="1EC854DC" w14:textId="77777777" w:rsidR="00C57645" w:rsidRPr="004C12C2" w:rsidRDefault="00C57645" w:rsidP="00C57645">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C57645" w:rsidRPr="00CF3477" w14:paraId="1F3A527F" w14:textId="77777777" w:rsidTr="00C57645">
        <w:trPr>
          <w:trHeight w:val="439"/>
          <w:jc w:val="center"/>
        </w:trPr>
        <w:tc>
          <w:tcPr>
            <w:tcW w:w="6761" w:type="dxa"/>
            <w:tcBorders>
              <w:bottom w:val="double" w:sz="12" w:space="0" w:color="000000"/>
            </w:tcBorders>
          </w:tcPr>
          <w:tbl>
            <w:tblPr>
              <w:tblW w:w="6660" w:type="dxa"/>
              <w:tblLook w:val="04A0" w:firstRow="1" w:lastRow="0" w:firstColumn="1" w:lastColumn="0" w:noHBand="0" w:noVBand="1"/>
            </w:tblPr>
            <w:tblGrid>
              <w:gridCol w:w="3295"/>
              <w:gridCol w:w="3365"/>
            </w:tblGrid>
            <w:tr w:rsidR="00C57645" w:rsidRPr="004C12C2" w14:paraId="4D74C6DC" w14:textId="77777777" w:rsidTr="00BB321E">
              <w:tc>
                <w:tcPr>
                  <w:tcW w:w="3295" w:type="dxa"/>
                  <w:vAlign w:val="center"/>
                </w:tcPr>
                <w:p w14:paraId="03B8BBD0" w14:textId="01BE1742" w:rsidR="00C57645" w:rsidRPr="004C12C2" w:rsidRDefault="00C57645" w:rsidP="00BB321E">
                  <w:pPr>
                    <w:pStyle w:val="HTMLPreformatted"/>
                    <w:shd w:val="clear" w:color="auto" w:fill="FFFFFF"/>
                    <w:wordWrap w:val="0"/>
                    <w:jc w:val="center"/>
                    <w:rPr>
                      <w:rFonts w:ascii="Times New Roman" w:hAnsi="Times New Roman" w:cs="Times New Roman"/>
                      <w:sz w:val="22"/>
                      <w:szCs w:val="22"/>
                    </w:rPr>
                  </w:pPr>
                  <w:r w:rsidRPr="00C57645">
                    <w:rPr>
                      <w:rFonts w:ascii="Times New Roman" w:hAnsi="Times New Roman" w:cs="Times New Roman"/>
                      <w:sz w:val="22"/>
                      <w:szCs w:val="22"/>
                    </w:rPr>
                    <w:t>CQ &lt;</w:t>
                  </w:r>
                  <w:proofErr w:type="gramStart"/>
                  <w:r w:rsidRPr="00C57645">
                    <w:rPr>
                      <w:rFonts w:ascii="Times New Roman" w:hAnsi="Times New Roman" w:cs="Times New Roman"/>
                      <w:sz w:val="22"/>
                      <w:szCs w:val="22"/>
                    </w:rPr>
                    <w:t xml:space="preserve">-  </w:t>
                  </w:r>
                  <w:proofErr w:type="spellStart"/>
                  <w:r w:rsidRPr="00C57645">
                    <w:rPr>
                      <w:rFonts w:ascii="Times New Roman" w:hAnsi="Times New Roman" w:cs="Times New Roman"/>
                      <w:sz w:val="22"/>
                      <w:szCs w:val="22"/>
                    </w:rPr>
                    <w:t>data</w:t>
                  </w:r>
                  <w:proofErr w:type="gramEnd"/>
                  <w:r w:rsidRPr="00C57645">
                    <w:rPr>
                      <w:rFonts w:ascii="Times New Roman" w:hAnsi="Times New Roman" w:cs="Times New Roman"/>
                      <w:sz w:val="22"/>
                      <w:szCs w:val="22"/>
                    </w:rPr>
                    <w:t>.</w:t>
                  </w:r>
                  <w:proofErr w:type="gramStart"/>
                  <w:r w:rsidRPr="00C57645">
                    <w:rPr>
                      <w:rFonts w:ascii="Times New Roman" w:hAnsi="Times New Roman" w:cs="Times New Roman"/>
                      <w:sz w:val="22"/>
                      <w:szCs w:val="22"/>
                    </w:rPr>
                    <w:t>frame</w:t>
                  </w:r>
                  <w:proofErr w:type="spellEnd"/>
                  <w:r w:rsidRPr="00C57645">
                    <w:rPr>
                      <w:rFonts w:ascii="Times New Roman" w:hAnsi="Times New Roman" w:cs="Times New Roman"/>
                      <w:sz w:val="22"/>
                      <w:szCs w:val="22"/>
                    </w:rPr>
                    <w:t>(DATA[</w:t>
                  </w:r>
                  <w:proofErr w:type="gramEnd"/>
                  <w:r w:rsidRPr="00C57645">
                    <w:rPr>
                      <w:rFonts w:ascii="Times New Roman" w:hAnsi="Times New Roman" w:cs="Times New Roman"/>
                      <w:sz w:val="22"/>
                      <w:szCs w:val="22"/>
                    </w:rPr>
                    <w:t>29:48])</w:t>
                  </w:r>
                </w:p>
              </w:tc>
              <w:tc>
                <w:tcPr>
                  <w:tcW w:w="3365" w:type="dxa"/>
                </w:tcPr>
                <w:p w14:paraId="6109BBC1" w14:textId="24C8777F" w:rsidR="00C57645" w:rsidRPr="00BB321E" w:rsidRDefault="00C57645" w:rsidP="00C57645">
                  <w:pPr>
                    <w:bidi/>
                    <w:ind w:firstLine="0"/>
                    <w:rPr>
                      <w:rFonts w:cs="B Lotus"/>
                      <w:noProof/>
                      <w:rtl/>
                      <w:lang w:bidi="fa-IR"/>
                    </w:rPr>
                  </w:pPr>
                  <w:r w:rsidRPr="00BB321E">
                    <w:rPr>
                      <w:rFonts w:cs="B Lotus" w:hint="cs"/>
                      <w:noProof/>
                      <w:sz w:val="24"/>
                      <w:szCs w:val="24"/>
                      <w:rtl/>
                      <w:lang w:bidi="fa-IR"/>
                    </w:rPr>
                    <w:t xml:space="preserve">ساخت فایل داده ای جدید به اسم </w:t>
                  </w:r>
                  <w:r w:rsidRPr="00BB321E">
                    <w:rPr>
                      <w:rFonts w:cs="B Lotus"/>
                      <w:noProof/>
                      <w:sz w:val="18"/>
                      <w:szCs w:val="18"/>
                      <w:lang w:bidi="fa-IR"/>
                    </w:rPr>
                    <w:t xml:space="preserve">CQ </w:t>
                  </w:r>
                  <w:r w:rsidRPr="00BB321E">
                    <w:rPr>
                      <w:rFonts w:cs="B Lotus" w:hint="cs"/>
                      <w:noProof/>
                      <w:sz w:val="18"/>
                      <w:szCs w:val="18"/>
                      <w:rtl/>
                      <w:lang w:bidi="fa-IR"/>
                    </w:rPr>
                    <w:t xml:space="preserve"> </w:t>
                  </w:r>
                  <w:r w:rsidRPr="00BB321E">
                    <w:rPr>
                      <w:rFonts w:cs="B Lotus" w:hint="cs"/>
                      <w:noProof/>
                      <w:sz w:val="24"/>
                      <w:szCs w:val="24"/>
                      <w:rtl/>
                      <w:lang w:bidi="fa-IR"/>
                    </w:rPr>
                    <w:t>بر اساس داده های موجود در ستون های 29 الی 48 فایل داده</w:t>
                  </w:r>
                </w:p>
              </w:tc>
            </w:tr>
            <w:tr w:rsidR="00C57645" w:rsidRPr="004C12C2" w14:paraId="509B2189" w14:textId="77777777" w:rsidTr="00BB321E">
              <w:tc>
                <w:tcPr>
                  <w:tcW w:w="3295" w:type="dxa"/>
                  <w:vAlign w:val="center"/>
                </w:tcPr>
                <w:p w14:paraId="302E44D4" w14:textId="0C2A46D8" w:rsidR="00C57645" w:rsidRPr="004C12C2" w:rsidRDefault="00BB321E" w:rsidP="00B833F8">
                  <w:pPr>
                    <w:pStyle w:val="HTMLPreformatted"/>
                    <w:shd w:val="clear" w:color="auto" w:fill="FFFFFF"/>
                    <w:wordWrap w:val="0"/>
                    <w:rPr>
                      <w:rFonts w:ascii="Times New Roman" w:hAnsi="Times New Roman" w:cs="Times New Roman"/>
                      <w:sz w:val="22"/>
                      <w:szCs w:val="22"/>
                    </w:rPr>
                  </w:pPr>
                  <w:proofErr w:type="gramStart"/>
                  <w:r w:rsidRPr="00BB321E">
                    <w:rPr>
                      <w:rFonts w:ascii="Times New Roman" w:hAnsi="Times New Roman" w:cs="Times New Roman"/>
                      <w:sz w:val="22"/>
                      <w:szCs w:val="22"/>
                    </w:rPr>
                    <w:t>View(</w:t>
                  </w:r>
                  <w:proofErr w:type="gramEnd"/>
                  <w:r w:rsidRPr="00BB321E">
                    <w:rPr>
                      <w:rFonts w:ascii="Times New Roman" w:hAnsi="Times New Roman" w:cs="Times New Roman"/>
                      <w:sz w:val="22"/>
                      <w:szCs w:val="22"/>
                    </w:rPr>
                    <w:t>CQ)</w:t>
                  </w:r>
                </w:p>
              </w:tc>
              <w:tc>
                <w:tcPr>
                  <w:tcW w:w="3365" w:type="dxa"/>
                </w:tcPr>
                <w:p w14:paraId="7A134716" w14:textId="04034336" w:rsidR="00C57645" w:rsidRPr="004C12C2" w:rsidRDefault="00BB321E" w:rsidP="00C57645">
                  <w:pPr>
                    <w:bidi/>
                    <w:ind w:firstLine="0"/>
                    <w:rPr>
                      <w:rFonts w:cs="B Lotus"/>
                      <w:noProof/>
                      <w:lang w:bidi="fa-IR"/>
                    </w:rPr>
                  </w:pPr>
                  <w:r>
                    <w:rPr>
                      <w:rFonts w:cs="B Lotus" w:hint="cs"/>
                      <w:noProof/>
                      <w:rtl/>
                      <w:lang w:bidi="fa-IR"/>
                    </w:rPr>
                    <w:t xml:space="preserve">نمایش فایل داده </w:t>
                  </w:r>
                  <w:r w:rsidRPr="00BB321E">
                    <w:rPr>
                      <w:rFonts w:cs="B Lotus"/>
                      <w:noProof/>
                      <w:sz w:val="18"/>
                      <w:szCs w:val="18"/>
                      <w:lang w:bidi="fa-IR"/>
                    </w:rPr>
                    <w:t>CQ</w:t>
                  </w:r>
                </w:p>
              </w:tc>
            </w:tr>
          </w:tbl>
          <w:p w14:paraId="3A92725E" w14:textId="77777777" w:rsidR="00C57645" w:rsidRPr="004C12C2" w:rsidRDefault="00C57645" w:rsidP="00C57645">
            <w:pPr>
              <w:pStyle w:val="HTMLPreformatted"/>
              <w:shd w:val="clear" w:color="auto" w:fill="FFFFFF"/>
              <w:wordWrap w:val="0"/>
              <w:rPr>
                <w:rFonts w:ascii="Times New Roman" w:hAnsi="Times New Roman" w:cs="Times New Roman"/>
                <w:sz w:val="24"/>
                <w:szCs w:val="24"/>
                <w:rtl/>
              </w:rPr>
            </w:pPr>
          </w:p>
        </w:tc>
      </w:tr>
      <w:tr w:rsidR="00C57645" w:rsidRPr="00CF3477" w14:paraId="7056A073" w14:textId="77777777" w:rsidTr="00C57645">
        <w:trPr>
          <w:jc w:val="center"/>
        </w:trPr>
        <w:tc>
          <w:tcPr>
            <w:tcW w:w="6761" w:type="dxa"/>
            <w:tcBorders>
              <w:top w:val="double" w:sz="12" w:space="0" w:color="000000"/>
            </w:tcBorders>
          </w:tcPr>
          <w:p w14:paraId="1B7B9D84" w14:textId="77777777" w:rsidR="00C57645" w:rsidRPr="004C12C2" w:rsidRDefault="00C57645" w:rsidP="00C57645">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C57645" w:rsidRPr="00CF3477" w14:paraId="1CE4D598" w14:textId="77777777" w:rsidTr="00BB321E">
        <w:trPr>
          <w:trHeight w:val="1105"/>
          <w:jc w:val="center"/>
        </w:trPr>
        <w:tc>
          <w:tcPr>
            <w:tcW w:w="6761" w:type="dxa"/>
          </w:tcPr>
          <w:p w14:paraId="69F952A8" w14:textId="6EB4C7ED" w:rsidR="00C57645" w:rsidRPr="004C12C2" w:rsidRDefault="00BB321E" w:rsidP="00BB321E">
            <w:pPr>
              <w:pStyle w:val="HTMLPreformatted"/>
              <w:shd w:val="clear" w:color="auto" w:fill="FFFFFF"/>
              <w:wordWrap w:val="0"/>
              <w:ind w:hanging="108"/>
              <w:rPr>
                <w:rFonts w:ascii="Times New Roman" w:hAnsi="Times New Roman" w:cs="Times New Roman"/>
                <w:sz w:val="24"/>
                <w:szCs w:val="24"/>
                <w:rtl/>
              </w:rPr>
            </w:pPr>
            <w:r w:rsidRPr="00C57645">
              <w:rPr>
                <w:rFonts w:ascii="Times New Roman" w:hAnsi="Times New Roman" w:cs="Times New Roman"/>
                <w:noProof/>
                <w:sz w:val="24"/>
                <w:szCs w:val="24"/>
              </w:rPr>
              <w:drawing>
                <wp:inline distT="0" distB="0" distL="0" distR="0" wp14:anchorId="2866D299" wp14:editId="1BD2E385">
                  <wp:extent cx="4288389" cy="1008885"/>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02550" cy="1035742"/>
                          </a:xfrm>
                          <a:prstGeom prst="rect">
                            <a:avLst/>
                          </a:prstGeom>
                        </pic:spPr>
                      </pic:pic>
                    </a:graphicData>
                  </a:graphic>
                </wp:inline>
              </w:drawing>
            </w:r>
          </w:p>
        </w:tc>
      </w:tr>
    </w:tbl>
    <w:p w14:paraId="4363552C" w14:textId="512AC0EF" w:rsidR="00B833F8" w:rsidRDefault="00B833F8" w:rsidP="001E06C6">
      <w:pPr>
        <w:bidi/>
        <w:rPr>
          <w:rFonts w:cs="B Lotus"/>
          <w:noProof/>
          <w:sz w:val="26"/>
          <w:szCs w:val="26"/>
          <w:rtl/>
          <w:lang w:bidi="fa-IR"/>
        </w:rPr>
      </w:pPr>
      <w:r>
        <w:rPr>
          <w:rFonts w:cs="B Lotus" w:hint="cs"/>
          <w:noProof/>
          <w:sz w:val="26"/>
          <w:szCs w:val="26"/>
          <w:rtl/>
          <w:lang w:bidi="fa-IR"/>
        </w:rPr>
        <w:t>با انجام عملیات فوق فایل داده، آماده تحلیل می شود.</w:t>
      </w:r>
      <w:r w:rsidR="00DD1E61">
        <w:rPr>
          <w:rFonts w:cs="B Lotus"/>
          <w:noProof/>
          <w:sz w:val="26"/>
          <w:szCs w:val="26"/>
          <w:lang w:bidi="fa-IR"/>
        </w:rPr>
        <w:t xml:space="preserve"> </w:t>
      </w:r>
      <w:r w:rsidR="00DD1E61">
        <w:rPr>
          <w:rFonts w:cs="B Lotus" w:hint="cs"/>
          <w:noProof/>
          <w:sz w:val="26"/>
          <w:szCs w:val="26"/>
          <w:rtl/>
          <w:lang w:bidi="fa-IR"/>
        </w:rPr>
        <w:t xml:space="preserve">توضیح در مورد داده ها اینکه این داده ها </w:t>
      </w:r>
      <w:r w:rsidR="00EB47B0">
        <w:rPr>
          <w:rFonts w:cs="B Lotus" w:hint="cs"/>
          <w:noProof/>
          <w:sz w:val="26"/>
          <w:szCs w:val="26"/>
          <w:rtl/>
          <w:lang w:bidi="fa-IR"/>
        </w:rPr>
        <w:t>برای سنجش هوش فرهنگی</w:t>
      </w:r>
      <w:r w:rsidR="00EB47B0">
        <w:rPr>
          <w:rStyle w:val="FootnoteReference"/>
          <w:rFonts w:cs="B Lotus"/>
          <w:noProof/>
          <w:sz w:val="26"/>
          <w:szCs w:val="26"/>
          <w:rtl/>
          <w:lang w:bidi="fa-IR"/>
        </w:rPr>
        <w:footnoteReference w:id="114"/>
      </w:r>
      <w:r w:rsidR="00EB47B0">
        <w:rPr>
          <w:rFonts w:cs="B Lotus" w:hint="cs"/>
          <w:noProof/>
          <w:sz w:val="26"/>
          <w:szCs w:val="26"/>
          <w:rtl/>
          <w:lang w:bidi="fa-IR"/>
        </w:rPr>
        <w:t xml:space="preserve"> در نمونه مورد مطالعه استفاده شده است. </w:t>
      </w:r>
      <w:r w:rsidR="00EB47B0">
        <w:rPr>
          <w:rFonts w:cs="B Lotus" w:hint="cs"/>
          <w:noProof/>
          <w:sz w:val="26"/>
          <w:szCs w:val="26"/>
          <w:rtl/>
          <w:lang w:bidi="fa-IR"/>
        </w:rPr>
        <w:lastRenderedPageBreak/>
        <w:t xml:space="preserve">هوش فرهنگی </w:t>
      </w:r>
      <w:r w:rsidR="00EB47B0" w:rsidRPr="00EB47B0">
        <w:rPr>
          <w:rFonts w:cs="B Lotus"/>
          <w:noProof/>
          <w:sz w:val="26"/>
          <w:szCs w:val="26"/>
          <w:rtl/>
          <w:lang w:bidi="fa-IR"/>
        </w:rPr>
        <w:t>یا</w:t>
      </w:r>
      <w:r w:rsidR="00EB47B0">
        <w:rPr>
          <w:rFonts w:cs="B Lotus"/>
          <w:noProof/>
          <w:sz w:val="26"/>
          <w:szCs w:val="26"/>
          <w:lang w:bidi="fa-IR"/>
        </w:rPr>
        <w:t xml:space="preserve"> </w:t>
      </w:r>
      <w:r w:rsidR="00EB47B0" w:rsidRPr="00EB47B0">
        <w:rPr>
          <w:rFonts w:cs="B Lotus"/>
          <w:noProof/>
          <w:lang w:bidi="fa-IR"/>
        </w:rPr>
        <w:t xml:space="preserve">CQ </w:t>
      </w:r>
      <w:r w:rsidR="00EB47B0">
        <w:rPr>
          <w:rFonts w:cs="B Lotus" w:hint="cs"/>
          <w:noProof/>
          <w:sz w:val="26"/>
          <w:szCs w:val="26"/>
          <w:rtl/>
          <w:lang w:bidi="fa-IR"/>
        </w:rPr>
        <w:t>را علی رغم تنوعی که در تعاریف دارد می توان</w:t>
      </w:r>
      <w:r w:rsidR="00EB47B0">
        <w:rPr>
          <w:rFonts w:cs="B Lotus"/>
          <w:noProof/>
          <w:sz w:val="26"/>
          <w:szCs w:val="26"/>
          <w:lang w:bidi="fa-IR"/>
        </w:rPr>
        <w:t xml:space="preserve"> </w:t>
      </w:r>
      <w:r w:rsidR="00EB47B0" w:rsidRPr="00EB47B0">
        <w:rPr>
          <w:rFonts w:cs="B Lotus"/>
          <w:noProof/>
          <w:sz w:val="26"/>
          <w:szCs w:val="26"/>
          <w:rtl/>
          <w:lang w:bidi="fa-IR"/>
        </w:rPr>
        <w:t xml:space="preserve">به معنای توانایی فرد برای عملکرد مؤثر و سازگارانه در محیط‌ها و موقعیت‌های متنوع فرهنگی </w:t>
      </w:r>
      <w:r w:rsidR="00EB47B0">
        <w:rPr>
          <w:rFonts w:cs="B Lotus" w:hint="cs"/>
          <w:noProof/>
          <w:sz w:val="26"/>
          <w:szCs w:val="26"/>
          <w:rtl/>
          <w:lang w:bidi="fa-IR"/>
        </w:rPr>
        <w:t>تعریف کرد</w:t>
      </w:r>
      <w:r w:rsidR="00EB47B0" w:rsidRPr="00EB47B0">
        <w:rPr>
          <w:rFonts w:cs="B Lotus"/>
          <w:noProof/>
          <w:sz w:val="26"/>
          <w:szCs w:val="26"/>
          <w:rtl/>
          <w:lang w:bidi="fa-IR"/>
        </w:rPr>
        <w:t>. این مفهوم بیان می‌کند که افراد تا چه اندازه می‌توانند هنگام مواجهه با افراد یا پدیده‌هایی از فرهنگ‌های مختلف، خود را تطبیق داده و به‌درستی عمل کنن</w:t>
      </w:r>
      <w:r w:rsidR="00EB47B0">
        <w:rPr>
          <w:rFonts w:cs="B Lotus" w:hint="cs"/>
          <w:noProof/>
          <w:sz w:val="26"/>
          <w:szCs w:val="26"/>
          <w:rtl/>
          <w:lang w:bidi="fa-IR"/>
        </w:rPr>
        <w:t>د(بهشتی و همکاران، 1398).</w:t>
      </w:r>
    </w:p>
    <w:p w14:paraId="16B9B5FD" w14:textId="0EE6B2BA" w:rsidR="00FA2616" w:rsidRDefault="00273DBD" w:rsidP="00B833F8">
      <w:pPr>
        <w:bidi/>
        <w:rPr>
          <w:rFonts w:cs="B Lotus"/>
          <w:noProof/>
          <w:sz w:val="26"/>
          <w:szCs w:val="26"/>
          <w:lang w:bidi="fa-IR"/>
        </w:rPr>
      </w:pPr>
      <w:r>
        <w:rPr>
          <w:rFonts w:cs="B Lotus" w:hint="cs"/>
          <w:noProof/>
          <w:sz w:val="26"/>
          <w:szCs w:val="26"/>
          <w:rtl/>
          <w:lang w:bidi="fa-IR"/>
        </w:rPr>
        <w:t>هر چند به مانند سایر آزمون های آماری با استفاده از کتابخانه</w:t>
      </w:r>
      <w:r>
        <w:rPr>
          <w:rFonts w:cs="B Lotus" w:hint="eastAsia"/>
          <w:noProof/>
          <w:sz w:val="26"/>
          <w:szCs w:val="26"/>
          <w:rtl/>
          <w:lang w:bidi="fa-IR"/>
        </w:rPr>
        <w:t>‌</w:t>
      </w:r>
      <w:r>
        <w:rPr>
          <w:rFonts w:cs="B Lotus" w:hint="cs"/>
          <w:noProof/>
          <w:sz w:val="26"/>
          <w:szCs w:val="26"/>
          <w:rtl/>
          <w:lang w:bidi="fa-IR"/>
        </w:rPr>
        <w:t>های مختلفی می</w:t>
      </w:r>
      <w:r>
        <w:rPr>
          <w:rFonts w:cs="B Lotus" w:hint="eastAsia"/>
          <w:noProof/>
          <w:sz w:val="26"/>
          <w:szCs w:val="26"/>
          <w:rtl/>
          <w:lang w:bidi="fa-IR"/>
        </w:rPr>
        <w:t>‌</w:t>
      </w:r>
      <w:r>
        <w:rPr>
          <w:rFonts w:cs="B Lotus" w:hint="cs"/>
          <w:noProof/>
          <w:sz w:val="26"/>
          <w:szCs w:val="26"/>
          <w:rtl/>
          <w:lang w:bidi="fa-IR"/>
        </w:rPr>
        <w:t xml:space="preserve">توان تحلیل عاملی انجام داد اما در این کتاب از دو کتابخانه </w:t>
      </w:r>
      <w:r w:rsidRPr="00273DBD">
        <w:rPr>
          <w:rFonts w:cs="B Lotus"/>
          <w:noProof/>
          <w:lang w:bidi="fa-IR"/>
        </w:rPr>
        <w:t>psych</w:t>
      </w:r>
      <w:r w:rsidRPr="00273DBD">
        <w:rPr>
          <w:rFonts w:cs="B Lotus" w:hint="cs"/>
          <w:noProof/>
          <w:rtl/>
          <w:lang w:bidi="fa-IR"/>
        </w:rPr>
        <w:t xml:space="preserve"> </w:t>
      </w:r>
      <w:r>
        <w:rPr>
          <w:rFonts w:cs="B Lotus" w:hint="cs"/>
          <w:noProof/>
          <w:sz w:val="26"/>
          <w:szCs w:val="26"/>
          <w:rtl/>
          <w:lang w:bidi="fa-IR"/>
        </w:rPr>
        <w:t xml:space="preserve">و </w:t>
      </w:r>
      <w:r w:rsidRPr="00273DBD">
        <w:rPr>
          <w:rFonts w:cs="B Lotus"/>
          <w:noProof/>
          <w:lang w:bidi="fa-IR"/>
        </w:rPr>
        <w:t>favtoextra</w:t>
      </w:r>
      <w:r w:rsidRPr="00273DBD">
        <w:rPr>
          <w:rFonts w:cs="B Lotus" w:hint="cs"/>
          <w:noProof/>
          <w:rtl/>
          <w:lang w:bidi="fa-IR"/>
        </w:rPr>
        <w:t xml:space="preserve"> </w:t>
      </w:r>
      <w:r>
        <w:rPr>
          <w:rFonts w:cs="B Lotus" w:hint="cs"/>
          <w:noProof/>
          <w:sz w:val="26"/>
          <w:szCs w:val="26"/>
          <w:rtl/>
          <w:lang w:bidi="fa-IR"/>
        </w:rPr>
        <w:t>استفاده کرده</w:t>
      </w:r>
      <w:r>
        <w:rPr>
          <w:rFonts w:cs="B Lotus" w:hint="eastAsia"/>
          <w:noProof/>
          <w:sz w:val="26"/>
          <w:szCs w:val="26"/>
          <w:rtl/>
          <w:lang w:bidi="fa-IR"/>
        </w:rPr>
        <w:t>‌</w:t>
      </w:r>
      <w:r>
        <w:rPr>
          <w:rFonts w:cs="B Lotus" w:hint="cs"/>
          <w:noProof/>
          <w:sz w:val="26"/>
          <w:szCs w:val="26"/>
          <w:rtl/>
          <w:lang w:bidi="fa-IR"/>
        </w:rPr>
        <w:t>ایم.</w:t>
      </w:r>
    </w:p>
    <w:p w14:paraId="4BE7171E" w14:textId="1605252B" w:rsidR="00273DBD" w:rsidRPr="00C42301" w:rsidRDefault="00C42301" w:rsidP="00273DBD">
      <w:pPr>
        <w:bidi/>
        <w:rPr>
          <w:rFonts w:ascii="Arial" w:hAnsi="Arial"/>
          <w:noProof/>
          <w:sz w:val="26"/>
          <w:szCs w:val="26"/>
          <w:lang w:bidi="fa-IR"/>
        </w:rPr>
      </w:pPr>
      <w:r>
        <w:rPr>
          <w:rFonts w:cs="B Lotus" w:hint="cs"/>
          <w:noProof/>
          <w:sz w:val="26"/>
          <w:szCs w:val="26"/>
          <w:rtl/>
          <w:lang w:bidi="fa-IR"/>
        </w:rPr>
        <w:t>ساده ترین معیار برای پاسخگویی به سوال اول تحلیل عاملی استفاده از آزمون بارتلت هست. برای محاسبه آن از تابع زیر استفاده می کنیم و نتیجه را بررسی می 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A0413F" w:rsidRPr="00CF3477" w14:paraId="2BB71ECE" w14:textId="77777777" w:rsidTr="000F28DE">
        <w:trPr>
          <w:jc w:val="center"/>
        </w:trPr>
        <w:tc>
          <w:tcPr>
            <w:tcW w:w="6761" w:type="dxa"/>
          </w:tcPr>
          <w:p w14:paraId="18E88806" w14:textId="77777777" w:rsidR="00A0413F" w:rsidRPr="004C12C2" w:rsidRDefault="00A0413F" w:rsidP="000F28DE">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A0413F" w:rsidRPr="00CF3477" w14:paraId="0B50677A" w14:textId="77777777" w:rsidTr="000F28DE">
        <w:trPr>
          <w:trHeight w:val="439"/>
          <w:jc w:val="center"/>
        </w:trPr>
        <w:tc>
          <w:tcPr>
            <w:tcW w:w="6761" w:type="dxa"/>
            <w:tcBorders>
              <w:bottom w:val="double" w:sz="12" w:space="0" w:color="000000"/>
            </w:tcBorders>
          </w:tcPr>
          <w:tbl>
            <w:tblPr>
              <w:tblW w:w="6660" w:type="dxa"/>
              <w:tblLook w:val="04A0" w:firstRow="1" w:lastRow="0" w:firstColumn="1" w:lastColumn="0" w:noHBand="0" w:noVBand="1"/>
            </w:tblPr>
            <w:tblGrid>
              <w:gridCol w:w="3295"/>
              <w:gridCol w:w="3365"/>
            </w:tblGrid>
            <w:tr w:rsidR="00A0413F" w:rsidRPr="004C12C2" w14:paraId="09B1E0FA" w14:textId="77777777" w:rsidTr="000F28DE">
              <w:tc>
                <w:tcPr>
                  <w:tcW w:w="3295" w:type="dxa"/>
                  <w:vAlign w:val="center"/>
                </w:tcPr>
                <w:p w14:paraId="2B2594E6" w14:textId="410C1214" w:rsidR="00A0413F" w:rsidRPr="004C12C2" w:rsidRDefault="00A0413F" w:rsidP="00A0413F">
                  <w:pPr>
                    <w:pStyle w:val="HTMLPreformatted"/>
                    <w:shd w:val="clear" w:color="auto" w:fill="FFFFFF"/>
                    <w:wordWrap w:val="0"/>
                    <w:rPr>
                      <w:rFonts w:ascii="Times New Roman" w:hAnsi="Times New Roman" w:cs="Times New Roman"/>
                      <w:sz w:val="22"/>
                      <w:szCs w:val="22"/>
                    </w:rPr>
                  </w:pPr>
                  <w:r w:rsidRPr="00A0413F">
                    <w:rPr>
                      <w:rFonts w:ascii="Times New Roman" w:hAnsi="Times New Roman" w:cs="Times New Roman"/>
                      <w:sz w:val="22"/>
                      <w:szCs w:val="22"/>
                    </w:rPr>
                    <w:t>library(psych)</w:t>
                  </w:r>
                </w:p>
              </w:tc>
              <w:tc>
                <w:tcPr>
                  <w:tcW w:w="3365" w:type="dxa"/>
                </w:tcPr>
                <w:p w14:paraId="5BCE0565" w14:textId="7B76FC8D" w:rsidR="00A0413F" w:rsidRPr="00BB321E" w:rsidRDefault="001E06C6" w:rsidP="000F28DE">
                  <w:pPr>
                    <w:bidi/>
                    <w:ind w:firstLine="0"/>
                    <w:rPr>
                      <w:rFonts w:cs="B Lotus"/>
                      <w:noProof/>
                      <w:rtl/>
                      <w:lang w:bidi="fa-IR"/>
                    </w:rPr>
                  </w:pPr>
                  <w:r>
                    <w:rPr>
                      <w:rFonts w:cs="B Lotus" w:hint="cs"/>
                      <w:noProof/>
                      <w:rtl/>
                      <w:lang w:bidi="fa-IR"/>
                    </w:rPr>
                    <w:t xml:space="preserve">بارگذاری کتابخانه </w:t>
                  </w:r>
                  <w:r w:rsidRPr="001E06C6">
                    <w:rPr>
                      <w:rFonts w:ascii="Times New Roman" w:hAnsi="Times New Roman" w:cs="Times New Roman"/>
                      <w:sz w:val="20"/>
                      <w:szCs w:val="20"/>
                    </w:rPr>
                    <w:t>psych</w:t>
                  </w:r>
                </w:p>
              </w:tc>
            </w:tr>
            <w:tr w:rsidR="00A0413F" w:rsidRPr="004C12C2" w14:paraId="054F00D3" w14:textId="77777777" w:rsidTr="000F28DE">
              <w:tc>
                <w:tcPr>
                  <w:tcW w:w="3295" w:type="dxa"/>
                  <w:vAlign w:val="center"/>
                </w:tcPr>
                <w:p w14:paraId="08109A8F" w14:textId="249C55A0" w:rsidR="00A0413F" w:rsidRPr="004C12C2" w:rsidRDefault="00A0413F" w:rsidP="000F28DE">
                  <w:pPr>
                    <w:pStyle w:val="HTMLPreformatted"/>
                    <w:shd w:val="clear" w:color="auto" w:fill="FFFFFF"/>
                    <w:wordWrap w:val="0"/>
                    <w:rPr>
                      <w:rFonts w:ascii="Times New Roman" w:hAnsi="Times New Roman" w:cs="Times New Roman"/>
                      <w:sz w:val="22"/>
                      <w:szCs w:val="22"/>
                    </w:rPr>
                  </w:pPr>
                  <w:proofErr w:type="spellStart"/>
                  <w:proofErr w:type="gramStart"/>
                  <w:r w:rsidRPr="00A0413F">
                    <w:rPr>
                      <w:rFonts w:ascii="Times New Roman" w:hAnsi="Times New Roman" w:cs="Times New Roman"/>
                      <w:sz w:val="22"/>
                      <w:szCs w:val="22"/>
                    </w:rPr>
                    <w:t>cortest.bartlett</w:t>
                  </w:r>
                  <w:proofErr w:type="spellEnd"/>
                  <w:proofErr w:type="gramEnd"/>
                  <w:r w:rsidRPr="00A0413F">
                    <w:rPr>
                      <w:rFonts w:ascii="Times New Roman" w:hAnsi="Times New Roman" w:cs="Times New Roman"/>
                      <w:sz w:val="22"/>
                      <w:szCs w:val="22"/>
                    </w:rPr>
                    <w:t>(CQ)</w:t>
                  </w:r>
                </w:p>
              </w:tc>
              <w:tc>
                <w:tcPr>
                  <w:tcW w:w="3365" w:type="dxa"/>
                </w:tcPr>
                <w:p w14:paraId="00061B39" w14:textId="49232F1A" w:rsidR="00A0413F" w:rsidRPr="004C12C2" w:rsidRDefault="001E06C6" w:rsidP="000F28DE">
                  <w:pPr>
                    <w:bidi/>
                    <w:ind w:firstLine="0"/>
                    <w:rPr>
                      <w:rFonts w:cs="B Lotus"/>
                      <w:noProof/>
                      <w:lang w:bidi="fa-IR"/>
                    </w:rPr>
                  </w:pPr>
                  <w:r>
                    <w:rPr>
                      <w:rFonts w:cs="B Lotus" w:hint="cs"/>
                      <w:noProof/>
                      <w:rtl/>
                      <w:lang w:bidi="fa-IR"/>
                    </w:rPr>
                    <w:t>اجرای تابع بارتلت</w:t>
                  </w:r>
                </w:p>
              </w:tc>
            </w:tr>
          </w:tbl>
          <w:p w14:paraId="42DF4B16" w14:textId="77777777" w:rsidR="00A0413F" w:rsidRPr="004C12C2" w:rsidRDefault="00A0413F" w:rsidP="000F28DE">
            <w:pPr>
              <w:pStyle w:val="HTMLPreformatted"/>
              <w:shd w:val="clear" w:color="auto" w:fill="FFFFFF"/>
              <w:wordWrap w:val="0"/>
              <w:rPr>
                <w:rFonts w:ascii="Times New Roman" w:hAnsi="Times New Roman" w:cs="Times New Roman"/>
                <w:sz w:val="24"/>
                <w:szCs w:val="24"/>
                <w:rtl/>
              </w:rPr>
            </w:pPr>
          </w:p>
        </w:tc>
      </w:tr>
      <w:tr w:rsidR="00A0413F" w:rsidRPr="00CF3477" w14:paraId="258155CB" w14:textId="77777777" w:rsidTr="000F28DE">
        <w:trPr>
          <w:jc w:val="center"/>
        </w:trPr>
        <w:tc>
          <w:tcPr>
            <w:tcW w:w="6761" w:type="dxa"/>
            <w:tcBorders>
              <w:top w:val="double" w:sz="12" w:space="0" w:color="000000"/>
            </w:tcBorders>
          </w:tcPr>
          <w:p w14:paraId="269E647A" w14:textId="77777777" w:rsidR="00A0413F" w:rsidRPr="004C12C2" w:rsidRDefault="00A0413F" w:rsidP="000F28DE">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A0413F" w:rsidRPr="00CF3477" w14:paraId="3B7AE74D" w14:textId="77777777" w:rsidTr="001C38CD">
        <w:trPr>
          <w:trHeight w:val="1613"/>
          <w:jc w:val="center"/>
        </w:trPr>
        <w:tc>
          <w:tcPr>
            <w:tcW w:w="6761" w:type="dxa"/>
          </w:tcPr>
          <w:p w14:paraId="3CC56DF3" w14:textId="77777777" w:rsidR="001E06C6" w:rsidRPr="001C38CD" w:rsidRDefault="001E06C6" w:rsidP="001E06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1C38CD">
              <w:rPr>
                <w:rFonts w:ascii="Times New Roman" w:eastAsia="Times New Roman" w:hAnsi="Times New Roman" w:cs="Times New Roman"/>
              </w:rPr>
              <w:t>$</w:t>
            </w:r>
            <w:proofErr w:type="spellStart"/>
            <w:r w:rsidRPr="001C38CD">
              <w:rPr>
                <w:rFonts w:ascii="Times New Roman" w:eastAsia="Times New Roman" w:hAnsi="Times New Roman" w:cs="Times New Roman"/>
              </w:rPr>
              <w:t>chisq</w:t>
            </w:r>
            <w:proofErr w:type="spellEnd"/>
          </w:p>
          <w:p w14:paraId="7D17C510" w14:textId="77777777" w:rsidR="001E06C6" w:rsidRPr="001C38CD" w:rsidRDefault="001E06C6" w:rsidP="001E06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1C38CD">
              <w:rPr>
                <w:rFonts w:ascii="Times New Roman" w:eastAsia="Times New Roman" w:hAnsi="Times New Roman" w:cs="Times New Roman"/>
              </w:rPr>
              <w:t>[1] 2393.627</w:t>
            </w:r>
          </w:p>
          <w:p w14:paraId="74E78899" w14:textId="77777777" w:rsidR="001E06C6" w:rsidRPr="001C38CD" w:rsidRDefault="001E06C6" w:rsidP="001E06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1C38CD">
              <w:rPr>
                <w:rFonts w:ascii="Times New Roman" w:eastAsia="Times New Roman" w:hAnsi="Times New Roman" w:cs="Times New Roman"/>
              </w:rPr>
              <w:t>$</w:t>
            </w:r>
            <w:proofErr w:type="spellStart"/>
            <w:r w:rsidRPr="001C38CD">
              <w:rPr>
                <w:rFonts w:ascii="Times New Roman" w:eastAsia="Times New Roman" w:hAnsi="Times New Roman" w:cs="Times New Roman"/>
              </w:rPr>
              <w:t>p.value</w:t>
            </w:r>
            <w:proofErr w:type="spellEnd"/>
          </w:p>
          <w:p w14:paraId="71704BF7" w14:textId="77777777" w:rsidR="001E06C6" w:rsidRPr="001C38CD" w:rsidRDefault="001E06C6" w:rsidP="001E06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1C38CD">
              <w:rPr>
                <w:rFonts w:ascii="Times New Roman" w:eastAsia="Times New Roman" w:hAnsi="Times New Roman" w:cs="Times New Roman"/>
              </w:rPr>
              <w:t>[1] 0</w:t>
            </w:r>
          </w:p>
          <w:p w14:paraId="564C1D16" w14:textId="77777777" w:rsidR="001E06C6" w:rsidRPr="001C38CD" w:rsidRDefault="001E06C6" w:rsidP="001E06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Pr>
            </w:pPr>
            <w:r w:rsidRPr="001C38CD">
              <w:rPr>
                <w:rFonts w:ascii="Times New Roman" w:eastAsia="Times New Roman" w:hAnsi="Times New Roman" w:cs="Times New Roman"/>
              </w:rPr>
              <w:t>$</w:t>
            </w:r>
            <w:proofErr w:type="spellStart"/>
            <w:r w:rsidRPr="001C38CD">
              <w:rPr>
                <w:rFonts w:ascii="Times New Roman" w:eastAsia="Times New Roman" w:hAnsi="Times New Roman" w:cs="Times New Roman"/>
              </w:rPr>
              <w:t>df</w:t>
            </w:r>
            <w:proofErr w:type="spellEnd"/>
          </w:p>
          <w:p w14:paraId="6DC50C6F" w14:textId="7BB04F68" w:rsidR="00A0413F" w:rsidRPr="001C38CD" w:rsidRDefault="001E06C6" w:rsidP="001C38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sidRPr="001C38CD">
              <w:rPr>
                <w:rFonts w:ascii="Times New Roman" w:eastAsia="Times New Roman" w:hAnsi="Times New Roman" w:cs="Times New Roman"/>
              </w:rPr>
              <w:t>[1] 190</w:t>
            </w:r>
          </w:p>
        </w:tc>
      </w:tr>
    </w:tbl>
    <w:p w14:paraId="1755B843" w14:textId="2A620C11" w:rsidR="00533E6A" w:rsidRDefault="00533E6A" w:rsidP="00533E6A">
      <w:pPr>
        <w:bidi/>
        <w:ind w:firstLine="397"/>
        <w:rPr>
          <w:rFonts w:cs="B Lotus"/>
          <w:noProof/>
          <w:sz w:val="26"/>
          <w:szCs w:val="26"/>
          <w:rtl/>
          <w:lang w:bidi="fa-IR"/>
        </w:rPr>
      </w:pPr>
      <w:r>
        <w:rPr>
          <w:rFonts w:cs="B Lotus" w:hint="cs"/>
          <w:noProof/>
          <w:sz w:val="26"/>
          <w:szCs w:val="26"/>
          <w:rtl/>
          <w:lang w:bidi="fa-IR"/>
        </w:rPr>
        <w:t>سطح معناداری آزمون بارتلت(</w:t>
      </w:r>
      <w:r w:rsidRPr="00533E6A">
        <w:rPr>
          <w:rFonts w:cs="B Lotus"/>
          <w:noProof/>
          <w:lang w:bidi="fa-IR"/>
        </w:rPr>
        <w:t>pvalue= 0</w:t>
      </w:r>
      <w:r>
        <w:rPr>
          <w:rFonts w:cs="B Lotus" w:hint="cs"/>
          <w:noProof/>
          <w:sz w:val="26"/>
          <w:szCs w:val="26"/>
          <w:rtl/>
          <w:lang w:bidi="fa-IR"/>
        </w:rPr>
        <w:t>) نشان می دهد امکان انجام تحلیل عاملی روی این داده ها وجود دارد.</w:t>
      </w:r>
    </w:p>
    <w:p w14:paraId="741961C4" w14:textId="7B8BADAA" w:rsidR="00C413B3" w:rsidRPr="00FC7247" w:rsidRDefault="001C38CD" w:rsidP="00533E6A">
      <w:pPr>
        <w:bidi/>
        <w:ind w:firstLine="397"/>
        <w:rPr>
          <w:rFonts w:cs="B Lotus"/>
          <w:noProof/>
          <w:sz w:val="26"/>
          <w:szCs w:val="26"/>
          <w:rtl/>
          <w:lang w:bidi="fa-IR"/>
        </w:rPr>
      </w:pPr>
      <w:r>
        <w:rPr>
          <w:rFonts w:cs="B Lotus" w:hint="cs"/>
          <w:noProof/>
          <w:sz w:val="26"/>
          <w:szCs w:val="26"/>
          <w:rtl/>
          <w:lang w:bidi="fa-IR"/>
        </w:rPr>
        <w:t>معیار دیگر برای پاسخگویی به سوال اول استفاده</w:t>
      </w:r>
      <w:r w:rsidR="00533E6A">
        <w:rPr>
          <w:rFonts w:cs="B Lotus" w:hint="cs"/>
          <w:noProof/>
          <w:sz w:val="26"/>
          <w:szCs w:val="26"/>
          <w:rtl/>
          <w:lang w:bidi="fa-IR"/>
        </w:rPr>
        <w:t xml:space="preserve"> از</w:t>
      </w:r>
      <w:r>
        <w:rPr>
          <w:rFonts w:cs="B Lotus" w:hint="cs"/>
          <w:noProof/>
          <w:sz w:val="26"/>
          <w:szCs w:val="26"/>
          <w:rtl/>
          <w:lang w:bidi="fa-IR"/>
        </w:rPr>
        <w:t xml:space="preserve"> معیار </w:t>
      </w:r>
      <w:r w:rsidRPr="00533E6A">
        <w:rPr>
          <w:rFonts w:cs="B Lotus"/>
          <w:noProof/>
          <w:lang w:bidi="fa-IR"/>
        </w:rPr>
        <w:t>KMO</w:t>
      </w:r>
      <w:r>
        <w:rPr>
          <w:rStyle w:val="FootnoteReference"/>
          <w:rFonts w:cs="B Lotus"/>
          <w:noProof/>
          <w:sz w:val="26"/>
          <w:szCs w:val="26"/>
          <w:lang w:bidi="fa-IR"/>
        </w:rPr>
        <w:footnoteReference w:id="115"/>
      </w:r>
      <w:r>
        <w:rPr>
          <w:rFonts w:cs="B Lotus" w:hint="cs"/>
          <w:noProof/>
          <w:sz w:val="26"/>
          <w:szCs w:val="26"/>
          <w:rtl/>
          <w:lang w:bidi="fa-IR"/>
        </w:rPr>
        <w:t xml:space="preserve"> هست که با همین تابع در </w:t>
      </w:r>
      <w:r w:rsidRPr="00533E6A">
        <w:rPr>
          <w:rFonts w:cs="B Lotus"/>
          <w:noProof/>
          <w:lang w:bidi="fa-IR"/>
        </w:rPr>
        <w:t>R</w:t>
      </w:r>
      <w:r w:rsidRPr="00533E6A">
        <w:rPr>
          <w:rFonts w:cs="B Lotus" w:hint="cs"/>
          <w:noProof/>
          <w:rtl/>
          <w:lang w:bidi="fa-IR"/>
        </w:rPr>
        <w:t xml:space="preserve"> </w:t>
      </w:r>
      <w:r>
        <w:rPr>
          <w:rFonts w:cs="B Lotus" w:hint="cs"/>
          <w:noProof/>
          <w:sz w:val="26"/>
          <w:szCs w:val="26"/>
          <w:rtl/>
          <w:lang w:bidi="fa-IR"/>
        </w:rPr>
        <w:t>محاسبه می شود:</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1C38CD" w:rsidRPr="00CF3477" w14:paraId="6FBB7888" w14:textId="77777777" w:rsidTr="000F28DE">
        <w:trPr>
          <w:jc w:val="center"/>
        </w:trPr>
        <w:tc>
          <w:tcPr>
            <w:tcW w:w="6761" w:type="dxa"/>
          </w:tcPr>
          <w:p w14:paraId="4DA28B01" w14:textId="77777777" w:rsidR="001C38CD" w:rsidRPr="004C12C2" w:rsidRDefault="001C38CD" w:rsidP="000F28DE">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1C38CD" w:rsidRPr="00CF3477" w14:paraId="6E268BC6" w14:textId="77777777" w:rsidTr="000F28DE">
        <w:trPr>
          <w:trHeight w:val="439"/>
          <w:jc w:val="center"/>
        </w:trPr>
        <w:tc>
          <w:tcPr>
            <w:tcW w:w="6761" w:type="dxa"/>
            <w:tcBorders>
              <w:bottom w:val="double" w:sz="12" w:space="0" w:color="000000"/>
            </w:tcBorders>
          </w:tcPr>
          <w:p w14:paraId="7E85CD6B" w14:textId="11B7E4DB" w:rsidR="001C38CD" w:rsidRPr="004C12C2" w:rsidRDefault="00533E6A" w:rsidP="000F28DE">
            <w:pPr>
              <w:pStyle w:val="HTMLPreformatted"/>
              <w:shd w:val="clear" w:color="auto" w:fill="FFFFFF"/>
              <w:wordWrap w:val="0"/>
              <w:rPr>
                <w:rFonts w:ascii="Times New Roman" w:hAnsi="Times New Roman" w:cs="Times New Roman"/>
                <w:sz w:val="24"/>
                <w:szCs w:val="24"/>
                <w:rtl/>
              </w:rPr>
            </w:pPr>
            <w:r w:rsidRPr="001C38CD">
              <w:rPr>
                <w:rFonts w:ascii="Times New Roman" w:hAnsi="Times New Roman" w:cs="Times New Roman"/>
                <w:sz w:val="22"/>
                <w:szCs w:val="22"/>
              </w:rPr>
              <w:t>KMO(CQ)</w:t>
            </w:r>
          </w:p>
        </w:tc>
      </w:tr>
      <w:tr w:rsidR="001C38CD" w:rsidRPr="00CF3477" w14:paraId="73E89583" w14:textId="77777777" w:rsidTr="000F28DE">
        <w:trPr>
          <w:jc w:val="center"/>
        </w:trPr>
        <w:tc>
          <w:tcPr>
            <w:tcW w:w="6761" w:type="dxa"/>
            <w:tcBorders>
              <w:top w:val="double" w:sz="12" w:space="0" w:color="000000"/>
            </w:tcBorders>
          </w:tcPr>
          <w:p w14:paraId="57CD23F0" w14:textId="77777777" w:rsidR="001C38CD" w:rsidRPr="004C12C2" w:rsidRDefault="001C38CD" w:rsidP="000F28DE">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1C38CD" w:rsidRPr="00CF3477" w14:paraId="184FB1F5" w14:textId="77777777" w:rsidTr="001C38CD">
        <w:trPr>
          <w:trHeight w:val="1131"/>
          <w:jc w:val="center"/>
        </w:trPr>
        <w:tc>
          <w:tcPr>
            <w:tcW w:w="6761" w:type="dxa"/>
          </w:tcPr>
          <w:p w14:paraId="4389CB79" w14:textId="07299193" w:rsidR="001C38CD" w:rsidRPr="001C38CD" w:rsidRDefault="000F28DE" w:rsidP="000F28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Pr>
                <w:rFonts w:ascii="Times New Roman" w:eastAsia="Times New Roman" w:hAnsi="Times New Roman" w:cs="Times New Roman"/>
                <w:noProof/>
              </w:rPr>
              <w:lastRenderedPageBreak/>
              <mc:AlternateContent>
                <mc:Choice Requires="wps">
                  <w:drawing>
                    <wp:anchor distT="0" distB="0" distL="114300" distR="114300" simplePos="0" relativeHeight="251679232" behindDoc="0" locked="0" layoutInCell="1" allowOverlap="1" wp14:anchorId="60C27643" wp14:editId="78324DB5">
                      <wp:simplePos x="0" y="0"/>
                      <wp:positionH relativeFrom="column">
                        <wp:posOffset>9654</wp:posOffset>
                      </wp:positionH>
                      <wp:positionV relativeFrom="paragraph">
                        <wp:posOffset>215584</wp:posOffset>
                      </wp:positionV>
                      <wp:extent cx="823938" cy="132025"/>
                      <wp:effectExtent l="0" t="0" r="14605" b="20955"/>
                      <wp:wrapNone/>
                      <wp:docPr id="16" name="Rectangle 16"/>
                      <wp:cNvGraphicFramePr/>
                      <a:graphic xmlns:a="http://schemas.openxmlformats.org/drawingml/2006/main">
                        <a:graphicData uri="http://schemas.microsoft.com/office/word/2010/wordprocessingShape">
                          <wps:wsp>
                            <wps:cNvSpPr/>
                            <wps:spPr>
                              <a:xfrm>
                                <a:off x="0" y="0"/>
                                <a:ext cx="823938" cy="132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752E1" id="Rectangle 16" o:spid="_x0000_s1026" style="position:absolute;margin-left:.75pt;margin-top:17pt;width:64.9pt;height:10.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" filled="f" strokecolor="red" strokeweight="1pt"/>
                  </w:pict>
                </mc:Fallback>
              </mc:AlternateContent>
            </w:r>
            <w:r w:rsidR="001C38CD" w:rsidRPr="001C38CD">
              <w:rPr>
                <w:rFonts w:ascii="Times New Roman" w:eastAsia="Times New Roman" w:hAnsi="Times New Roman" w:cs="Times New Roman"/>
                <w:noProof/>
              </w:rPr>
              <w:drawing>
                <wp:inline distT="0" distB="0" distL="0" distR="0" wp14:anchorId="1166355C" wp14:editId="06762B9A">
                  <wp:extent cx="4180812" cy="6572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9707" cy="660195"/>
                          </a:xfrm>
                          <a:prstGeom prst="rect">
                            <a:avLst/>
                          </a:prstGeom>
                        </pic:spPr>
                      </pic:pic>
                    </a:graphicData>
                  </a:graphic>
                </wp:inline>
              </w:drawing>
            </w:r>
          </w:p>
        </w:tc>
      </w:tr>
    </w:tbl>
    <w:p w14:paraId="0CC8A447" w14:textId="0FB567C2" w:rsidR="009F2CE2" w:rsidRDefault="00BC1DB9" w:rsidP="00FC7247">
      <w:pPr>
        <w:bidi/>
        <w:ind w:firstLine="397"/>
        <w:rPr>
          <w:rFonts w:cs="B Lotus"/>
          <w:noProof/>
          <w:sz w:val="26"/>
          <w:szCs w:val="26"/>
          <w:rtl/>
          <w:lang w:bidi="fa-IR"/>
        </w:rPr>
      </w:pPr>
      <w:r>
        <w:rPr>
          <w:rFonts w:cs="B Lotus" w:hint="cs"/>
          <w:noProof/>
          <w:sz w:val="26"/>
          <w:szCs w:val="26"/>
          <w:rtl/>
          <w:lang w:bidi="fa-IR"/>
        </w:rPr>
        <w:t xml:space="preserve">هرچند میزان ضریب بین 0.6 تا 0.7 قابل قبول هست اما </w:t>
      </w:r>
      <w:r w:rsidR="00224289">
        <w:rPr>
          <w:rFonts w:cs="B Lotus" w:hint="cs"/>
          <w:noProof/>
          <w:sz w:val="26"/>
          <w:szCs w:val="26"/>
          <w:rtl/>
          <w:lang w:bidi="fa-IR"/>
        </w:rPr>
        <w:t xml:space="preserve">نقطه برش ضریب </w:t>
      </w:r>
      <w:r w:rsidR="00224289" w:rsidRPr="00533E6A">
        <w:rPr>
          <w:rFonts w:cs="B Lotus"/>
          <w:noProof/>
          <w:lang w:bidi="fa-IR"/>
        </w:rPr>
        <w:t>KMO</w:t>
      </w:r>
      <w:r w:rsidR="00224289" w:rsidRPr="00533E6A">
        <w:rPr>
          <w:rFonts w:cs="B Lotus" w:hint="cs"/>
          <w:noProof/>
          <w:rtl/>
          <w:lang w:bidi="fa-IR"/>
        </w:rPr>
        <w:t xml:space="preserve"> </w:t>
      </w:r>
      <w:r w:rsidR="00224289">
        <w:rPr>
          <w:rFonts w:cs="B Lotus" w:hint="cs"/>
          <w:noProof/>
          <w:sz w:val="26"/>
          <w:szCs w:val="26"/>
          <w:rtl/>
          <w:lang w:bidi="fa-IR"/>
        </w:rPr>
        <w:t>مقدار 0.7 هست و به این معنا هست که داده های مورد نظر قابلیت تحلیل عاملی دارند چرا که حداقل یک عامل پنهان در آن تشخیص داده شده است.</w:t>
      </w:r>
      <w:r>
        <w:rPr>
          <w:rFonts w:cs="B Lotus"/>
          <w:noProof/>
          <w:sz w:val="26"/>
          <w:szCs w:val="26"/>
          <w:lang w:bidi="fa-IR"/>
        </w:rPr>
        <w:t xml:space="preserve"> </w:t>
      </w:r>
      <w:r w:rsidR="00224289">
        <w:rPr>
          <w:rFonts w:cs="B Lotus" w:hint="cs"/>
          <w:noProof/>
          <w:sz w:val="26"/>
          <w:szCs w:val="26"/>
          <w:rtl/>
          <w:lang w:bidi="fa-IR"/>
        </w:rPr>
        <w:t xml:space="preserve"> چنانکه مشاهده می کنید این ضریب برای داده های تحلیل شده برابر با 0.89 برآورد شده است</w:t>
      </w:r>
      <w:r w:rsidR="00533E6A">
        <w:rPr>
          <w:rFonts w:cs="B Lotus" w:hint="cs"/>
          <w:noProof/>
          <w:sz w:val="26"/>
          <w:szCs w:val="26"/>
          <w:rtl/>
          <w:lang w:bidi="fa-IR"/>
        </w:rPr>
        <w:t xml:space="preserve"> که به مانند آزمون بارتلت تایید می کند داده های مورد نظر قابلیت تحلیل عاملی دارند</w:t>
      </w:r>
      <w:r w:rsidR="00D2359E">
        <w:rPr>
          <w:rFonts w:cs="B Lotus" w:hint="cs"/>
          <w:noProof/>
          <w:sz w:val="26"/>
          <w:szCs w:val="26"/>
          <w:rtl/>
          <w:lang w:bidi="fa-IR"/>
        </w:rPr>
        <w:t>.</w:t>
      </w:r>
      <w:r w:rsidR="00176A40">
        <w:rPr>
          <w:rFonts w:cs="B Lotus"/>
          <w:noProof/>
          <w:sz w:val="26"/>
          <w:szCs w:val="26"/>
          <w:lang w:bidi="fa-IR"/>
        </w:rPr>
        <w:t xml:space="preserve"> </w:t>
      </w:r>
      <w:r w:rsidR="00176A40">
        <w:rPr>
          <w:rFonts w:cs="B Lotus" w:hint="cs"/>
          <w:noProof/>
          <w:sz w:val="26"/>
          <w:szCs w:val="26"/>
          <w:rtl/>
          <w:lang w:bidi="fa-IR"/>
        </w:rPr>
        <w:t xml:space="preserve"> چنانکه دیده می شود در خروجی این آزمون مقدار </w:t>
      </w:r>
      <w:r w:rsidR="00176A40" w:rsidRPr="007B1600">
        <w:rPr>
          <w:rFonts w:cs="B Lotus"/>
          <w:noProof/>
          <w:lang w:bidi="fa-IR"/>
        </w:rPr>
        <w:t>KMO</w:t>
      </w:r>
      <w:r w:rsidR="00176A40" w:rsidRPr="007B1600">
        <w:rPr>
          <w:rFonts w:cs="B Lotus" w:hint="cs"/>
          <w:noProof/>
          <w:rtl/>
          <w:lang w:bidi="fa-IR"/>
        </w:rPr>
        <w:t xml:space="preserve"> </w:t>
      </w:r>
      <w:r w:rsidR="00176A40">
        <w:rPr>
          <w:rFonts w:cs="B Lotus" w:hint="cs"/>
          <w:noProof/>
          <w:sz w:val="26"/>
          <w:szCs w:val="26"/>
          <w:rtl/>
          <w:lang w:bidi="fa-IR"/>
        </w:rPr>
        <w:t>برای تک تک متغیرها نیز گزارش شده است.</w:t>
      </w:r>
    </w:p>
    <w:p w14:paraId="1C867092" w14:textId="37812BA3" w:rsidR="00C04F7A" w:rsidRDefault="00FF408F" w:rsidP="00C04F7A">
      <w:pPr>
        <w:bidi/>
        <w:ind w:firstLine="397"/>
        <w:rPr>
          <w:rFonts w:cs="B Lotus"/>
          <w:noProof/>
          <w:sz w:val="26"/>
          <w:szCs w:val="26"/>
          <w:lang w:bidi="fa-IR"/>
        </w:rPr>
      </w:pPr>
      <w:r>
        <w:rPr>
          <w:rFonts w:cs="B Lotus" w:hint="cs"/>
          <w:noProof/>
          <w:sz w:val="26"/>
          <w:szCs w:val="26"/>
          <w:rtl/>
          <w:lang w:bidi="fa-IR"/>
        </w:rPr>
        <w:t>دو معیار توضیح داده شده فقط توانایی پاسخگویی به سوال اول تحلیل عاملی را دارا هستند و قادر نیستند پاسخ سوال دوم یعنی تعیین تعداد عامل ها را بدهند.</w:t>
      </w:r>
      <w:r w:rsidR="005B035D">
        <w:rPr>
          <w:rFonts w:cs="B Lotus" w:hint="cs"/>
          <w:noProof/>
          <w:sz w:val="26"/>
          <w:szCs w:val="26"/>
          <w:rtl/>
          <w:lang w:bidi="fa-IR"/>
        </w:rPr>
        <w:t xml:space="preserve"> برای پاسخگویی به این سوال از قاعده کیزر و نیز میزان ویژه مقدار استفاده می کنیم</w:t>
      </w:r>
      <w:r w:rsidR="00F21AFB">
        <w:rPr>
          <w:rFonts w:cs="B Lotus" w:hint="cs"/>
          <w:noProof/>
          <w:sz w:val="26"/>
          <w:szCs w:val="26"/>
          <w:rtl/>
          <w:lang w:bidi="fa-IR"/>
        </w:rPr>
        <w:t>. قاعده کیزر استدلال می کند اگر ویژه مقدار عاملی بالاتر از یک باشد آن عامل به لحاظ آماری قابل استخراج هست. با استفاده از این قاعده اولا تعداد عامل ها را می شناسیم که مقدار واریانس تبیین شده بالاتر از یک دارند و همچنین می توانیم مشخص کنیم که میانگین واریانس استخراج(</w:t>
      </w:r>
      <w:r w:rsidR="00F21AFB" w:rsidRPr="00F21AFB">
        <w:rPr>
          <w:rFonts w:cs="B Lotus"/>
          <w:noProof/>
          <w:lang w:bidi="fa-IR"/>
        </w:rPr>
        <w:t>AVE</w:t>
      </w:r>
      <w:r w:rsidR="004026C4">
        <w:rPr>
          <w:rStyle w:val="FootnoteReference"/>
          <w:rFonts w:cs="B Lotus"/>
          <w:noProof/>
          <w:lang w:bidi="fa-IR"/>
        </w:rPr>
        <w:footnoteReference w:id="116"/>
      </w:r>
      <w:r w:rsidR="00F21AFB">
        <w:rPr>
          <w:rFonts w:cs="B Lotus" w:hint="cs"/>
          <w:noProof/>
          <w:sz w:val="26"/>
          <w:szCs w:val="26"/>
          <w:rtl/>
          <w:lang w:bidi="fa-IR"/>
        </w:rPr>
        <w:t>) شده توسط عامل هایی که تشخیص داده شده اند چقدر هست. حالت مطلوب این هست که این مقدار بالای 0.5 باشد.</w:t>
      </w:r>
    </w:p>
    <w:p w14:paraId="7173D9C3" w14:textId="0B49E174" w:rsidR="00C04F7A" w:rsidRDefault="008A6DA7" w:rsidP="00C04F7A">
      <w:pPr>
        <w:bidi/>
        <w:ind w:firstLine="397"/>
        <w:rPr>
          <w:rFonts w:cs="B Lotus"/>
          <w:noProof/>
          <w:sz w:val="26"/>
          <w:szCs w:val="26"/>
          <w:rtl/>
          <w:lang w:bidi="fa-IR"/>
        </w:rPr>
      </w:pPr>
      <w:r>
        <w:rPr>
          <w:rFonts w:cs="B Lotus" w:hint="cs"/>
          <w:noProof/>
          <w:sz w:val="26"/>
          <w:szCs w:val="26"/>
          <w:rtl/>
          <w:lang w:bidi="fa-IR"/>
        </w:rPr>
        <w:t xml:space="preserve">برای انجام تحلیل عاملی و به دست آوردن اطلاعات لازم نیاز به تحلیل مولفه های اصلی داریم. می توان با تابع </w:t>
      </w:r>
      <w:r>
        <w:rPr>
          <w:rFonts w:cs="B Lotus"/>
          <w:noProof/>
          <w:sz w:val="26"/>
          <w:szCs w:val="26"/>
          <w:lang w:bidi="fa-IR"/>
        </w:rPr>
        <w:t>prcomp</w:t>
      </w:r>
      <w:r>
        <w:rPr>
          <w:rFonts w:cs="B Lotus" w:hint="cs"/>
          <w:noProof/>
          <w:sz w:val="26"/>
          <w:szCs w:val="26"/>
          <w:rtl/>
          <w:lang w:bidi="fa-IR"/>
        </w:rPr>
        <w:t xml:space="preserve"> این اطلاعات را به دست آورد به این صورت که خروجی این تابع را در یک فایل قرار می دهیم، سپس اقدام به محاسبه ویژه مقدار می</w:t>
      </w:r>
      <w:r w:rsidR="00A66BF1">
        <w:rPr>
          <w:rFonts w:cs="B Lotus" w:hint="eastAsia"/>
          <w:noProof/>
          <w:sz w:val="26"/>
          <w:szCs w:val="26"/>
          <w:rtl/>
          <w:lang w:bidi="fa-IR"/>
        </w:rPr>
        <w:t>‌</w:t>
      </w:r>
      <w:r>
        <w:rPr>
          <w:rFonts w:cs="B Lotus" w:hint="cs"/>
          <w:noProof/>
          <w:sz w:val="26"/>
          <w:szCs w:val="26"/>
          <w:rtl/>
          <w:lang w:bidi="fa-IR"/>
        </w:rPr>
        <w:t>کنیم.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A66BF1" w:rsidRPr="00CF3477" w14:paraId="738BF520" w14:textId="77777777" w:rsidTr="00B405BD">
        <w:trPr>
          <w:jc w:val="center"/>
        </w:trPr>
        <w:tc>
          <w:tcPr>
            <w:tcW w:w="6761" w:type="dxa"/>
          </w:tcPr>
          <w:p w14:paraId="15F85971" w14:textId="77777777" w:rsidR="00A66BF1" w:rsidRPr="004C12C2" w:rsidRDefault="00A66BF1" w:rsidP="00B405BD">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A66BF1" w:rsidRPr="00CF3477" w14:paraId="10A8CDD9" w14:textId="77777777" w:rsidTr="00B405BD">
        <w:trPr>
          <w:trHeight w:val="439"/>
          <w:jc w:val="center"/>
        </w:trPr>
        <w:tc>
          <w:tcPr>
            <w:tcW w:w="6761" w:type="dxa"/>
            <w:tcBorders>
              <w:bottom w:val="double" w:sz="12" w:space="0" w:color="000000"/>
            </w:tcBorders>
          </w:tcPr>
          <w:tbl>
            <w:tblPr>
              <w:tblW w:w="10241" w:type="dxa"/>
              <w:tblLook w:val="04A0" w:firstRow="1" w:lastRow="0" w:firstColumn="1" w:lastColumn="0" w:noHBand="0" w:noVBand="1"/>
            </w:tblPr>
            <w:tblGrid>
              <w:gridCol w:w="2869"/>
              <w:gridCol w:w="3686"/>
              <w:gridCol w:w="3686"/>
            </w:tblGrid>
            <w:tr w:rsidR="00BC4D50" w:rsidRPr="004C12C2" w14:paraId="600B427D" w14:textId="77F54E3F" w:rsidTr="00BC4D50">
              <w:tc>
                <w:tcPr>
                  <w:tcW w:w="2869" w:type="dxa"/>
                  <w:vAlign w:val="center"/>
                </w:tcPr>
                <w:p w14:paraId="5B47CBDA" w14:textId="1B94FBB8" w:rsidR="00BC4D50" w:rsidRPr="004C12C2" w:rsidRDefault="00BC4D50" w:rsidP="00A66BF1">
                  <w:pPr>
                    <w:pStyle w:val="HTMLPreformatted"/>
                    <w:shd w:val="clear" w:color="auto" w:fill="FFFFFF"/>
                    <w:wordWrap w:val="0"/>
                    <w:rPr>
                      <w:rFonts w:ascii="Times New Roman" w:hAnsi="Times New Roman" w:cs="Times New Roman"/>
                      <w:sz w:val="22"/>
                      <w:szCs w:val="22"/>
                    </w:rPr>
                  </w:pPr>
                  <w:r w:rsidRPr="00A66BF1">
                    <w:rPr>
                      <w:rFonts w:ascii="Times New Roman" w:hAnsi="Times New Roman" w:cs="Times New Roman"/>
                      <w:sz w:val="22"/>
                      <w:szCs w:val="22"/>
                    </w:rPr>
                    <w:t>library(</w:t>
                  </w:r>
                  <w:proofErr w:type="spellStart"/>
                  <w:r w:rsidRPr="00A66BF1">
                    <w:rPr>
                      <w:rFonts w:ascii="Times New Roman" w:hAnsi="Times New Roman" w:cs="Times New Roman"/>
                      <w:sz w:val="22"/>
                      <w:szCs w:val="22"/>
                    </w:rPr>
                    <w:t>factoextra</w:t>
                  </w:r>
                  <w:proofErr w:type="spellEnd"/>
                  <w:r w:rsidRPr="00A66BF1">
                    <w:rPr>
                      <w:rFonts w:ascii="Times New Roman" w:hAnsi="Times New Roman" w:cs="Times New Roman"/>
                      <w:sz w:val="22"/>
                      <w:szCs w:val="22"/>
                    </w:rPr>
                    <w:t>)</w:t>
                  </w:r>
                </w:p>
              </w:tc>
              <w:tc>
                <w:tcPr>
                  <w:tcW w:w="3686" w:type="dxa"/>
                </w:tcPr>
                <w:p w14:paraId="6C645484" w14:textId="2788E221" w:rsidR="00BC4D50" w:rsidRPr="00BB321E" w:rsidRDefault="00BC4D50" w:rsidP="00B405BD">
                  <w:pPr>
                    <w:bidi/>
                    <w:ind w:firstLine="0"/>
                    <w:rPr>
                      <w:rFonts w:cs="B Lotus"/>
                      <w:noProof/>
                      <w:lang w:bidi="fa-IR"/>
                    </w:rPr>
                  </w:pPr>
                  <w:r>
                    <w:rPr>
                      <w:rFonts w:cs="B Lotus" w:hint="cs"/>
                      <w:noProof/>
                      <w:rtl/>
                      <w:lang w:bidi="fa-IR"/>
                    </w:rPr>
                    <w:t xml:space="preserve">بارگذاری کتابخانه برای تابع </w:t>
                  </w:r>
                  <w:r>
                    <w:rPr>
                      <w:rFonts w:cs="B Lotus"/>
                      <w:noProof/>
                      <w:lang w:bidi="fa-IR"/>
                    </w:rPr>
                    <w:t>prcomp</w:t>
                  </w:r>
                </w:p>
              </w:tc>
              <w:tc>
                <w:tcPr>
                  <w:tcW w:w="3686" w:type="dxa"/>
                </w:tcPr>
                <w:p w14:paraId="18C7AF0A" w14:textId="77777777" w:rsidR="00BC4D50" w:rsidRDefault="00BC4D50" w:rsidP="00B405BD">
                  <w:pPr>
                    <w:bidi/>
                    <w:ind w:firstLine="0"/>
                    <w:rPr>
                      <w:rFonts w:cs="B Lotus"/>
                      <w:noProof/>
                      <w:rtl/>
                      <w:lang w:bidi="fa-IR"/>
                    </w:rPr>
                  </w:pPr>
                </w:p>
              </w:tc>
            </w:tr>
            <w:tr w:rsidR="00BC4D50" w:rsidRPr="004C12C2" w14:paraId="61F56201" w14:textId="3F92D8B1" w:rsidTr="00BC4D50">
              <w:tc>
                <w:tcPr>
                  <w:tcW w:w="2869" w:type="dxa"/>
                  <w:vAlign w:val="center"/>
                </w:tcPr>
                <w:p w14:paraId="2B029D0A" w14:textId="39E10740" w:rsidR="00BC4D50" w:rsidRPr="00D96A01" w:rsidRDefault="00BC4D50" w:rsidP="00A66BF1">
                  <w:pPr>
                    <w:pStyle w:val="HTMLPreformatted"/>
                    <w:shd w:val="clear" w:color="auto" w:fill="FFFFFF"/>
                    <w:wordWrap w:val="0"/>
                    <w:rPr>
                      <w:rFonts w:ascii="Times New Roman" w:hAnsi="Times New Roman" w:cs="Times New Roman"/>
                    </w:rPr>
                  </w:pPr>
                  <w:r w:rsidRPr="00D96A01">
                    <w:rPr>
                      <w:rFonts w:ascii="Times New Roman" w:hAnsi="Times New Roman" w:cs="Times New Roman"/>
                    </w:rPr>
                    <w:t xml:space="preserve">CQ1 &lt;- </w:t>
                  </w:r>
                  <w:proofErr w:type="spellStart"/>
                  <w:proofErr w:type="gramStart"/>
                  <w:r w:rsidRPr="00D96A01">
                    <w:rPr>
                      <w:rFonts w:ascii="Times New Roman" w:hAnsi="Times New Roman" w:cs="Times New Roman"/>
                    </w:rPr>
                    <w:t>prcomp</w:t>
                  </w:r>
                  <w:proofErr w:type="spellEnd"/>
                  <w:r w:rsidRPr="00D96A01">
                    <w:rPr>
                      <w:rFonts w:ascii="Times New Roman" w:hAnsi="Times New Roman" w:cs="Times New Roman"/>
                    </w:rPr>
                    <w:t>(</w:t>
                  </w:r>
                  <w:proofErr w:type="gramEnd"/>
                  <w:r w:rsidRPr="00D96A01">
                    <w:rPr>
                      <w:rFonts w:ascii="Times New Roman" w:hAnsi="Times New Roman" w:cs="Times New Roman"/>
                    </w:rPr>
                    <w:t>CQ, scale. = T)</w:t>
                  </w:r>
                </w:p>
              </w:tc>
              <w:tc>
                <w:tcPr>
                  <w:tcW w:w="3686" w:type="dxa"/>
                </w:tcPr>
                <w:p w14:paraId="1E4F4421" w14:textId="7DB26A1F" w:rsidR="00BC4D50" w:rsidRPr="004C12C2" w:rsidRDefault="00BC4D50" w:rsidP="00B405BD">
                  <w:pPr>
                    <w:bidi/>
                    <w:ind w:firstLine="0"/>
                    <w:rPr>
                      <w:rFonts w:cs="B Lotus"/>
                      <w:noProof/>
                      <w:lang w:bidi="fa-IR"/>
                    </w:rPr>
                  </w:pPr>
                  <w:r w:rsidRPr="00D96A01">
                    <w:rPr>
                      <w:rFonts w:cs="B Lotus" w:hint="cs"/>
                      <w:noProof/>
                      <w:sz w:val="20"/>
                      <w:szCs w:val="20"/>
                      <w:rtl/>
                      <w:lang w:bidi="fa-IR"/>
                    </w:rPr>
                    <w:t xml:space="preserve">قرار دادن اطلاعات تحلیل مولفه های اصلی در متغیر </w:t>
                  </w:r>
                  <w:r w:rsidRPr="00D96A01">
                    <w:rPr>
                      <w:rFonts w:ascii="Times New Roman" w:eastAsia="Times New Roman" w:hAnsi="Times New Roman" w:cs="Times New Roman"/>
                      <w:sz w:val="18"/>
                      <w:szCs w:val="18"/>
                    </w:rPr>
                    <w:t>CQ1</w:t>
                  </w:r>
                </w:p>
              </w:tc>
              <w:tc>
                <w:tcPr>
                  <w:tcW w:w="3686" w:type="dxa"/>
                </w:tcPr>
                <w:p w14:paraId="7F8FD1C4" w14:textId="77777777" w:rsidR="00BC4D50" w:rsidRPr="00D96A01" w:rsidRDefault="00BC4D50" w:rsidP="00B405BD">
                  <w:pPr>
                    <w:bidi/>
                    <w:ind w:firstLine="0"/>
                    <w:rPr>
                      <w:rFonts w:cs="B Lotus"/>
                      <w:noProof/>
                      <w:sz w:val="20"/>
                      <w:szCs w:val="20"/>
                      <w:rtl/>
                      <w:lang w:bidi="fa-IR"/>
                    </w:rPr>
                  </w:pPr>
                </w:p>
              </w:tc>
            </w:tr>
            <w:tr w:rsidR="00BC4D50" w:rsidRPr="004C12C2" w14:paraId="12AFEE45" w14:textId="4B6F59BE" w:rsidTr="00BC4D50">
              <w:tc>
                <w:tcPr>
                  <w:tcW w:w="2869" w:type="dxa"/>
                  <w:vAlign w:val="center"/>
                </w:tcPr>
                <w:p w14:paraId="4E2EBC30" w14:textId="62ED5A7F" w:rsidR="00BC4D50" w:rsidRPr="00A66BF1" w:rsidRDefault="00BC4D50" w:rsidP="00A66BF1">
                  <w:pPr>
                    <w:pStyle w:val="HTMLPreformatted"/>
                    <w:shd w:val="clear" w:color="auto" w:fill="FFFFFF"/>
                    <w:wordWrap w:val="0"/>
                    <w:rPr>
                      <w:rFonts w:ascii="Times New Roman" w:hAnsi="Times New Roman" w:cs="Times New Roman"/>
                      <w:sz w:val="22"/>
                      <w:szCs w:val="22"/>
                    </w:rPr>
                  </w:pPr>
                  <w:proofErr w:type="spellStart"/>
                  <w:r w:rsidRPr="00A66BF1">
                    <w:rPr>
                      <w:rFonts w:ascii="Times New Roman" w:hAnsi="Times New Roman" w:cs="Times New Roman"/>
                      <w:sz w:val="22"/>
                      <w:szCs w:val="22"/>
                    </w:rPr>
                    <w:t>get_</w:t>
                  </w:r>
                  <w:proofErr w:type="gramStart"/>
                  <w:r w:rsidRPr="00A66BF1">
                    <w:rPr>
                      <w:rFonts w:ascii="Times New Roman" w:hAnsi="Times New Roman" w:cs="Times New Roman"/>
                      <w:sz w:val="22"/>
                      <w:szCs w:val="22"/>
                    </w:rPr>
                    <w:t>eigenvalue</w:t>
                  </w:r>
                  <w:proofErr w:type="spellEnd"/>
                  <w:r w:rsidRPr="00A66BF1">
                    <w:rPr>
                      <w:rFonts w:ascii="Times New Roman" w:hAnsi="Times New Roman" w:cs="Times New Roman"/>
                      <w:sz w:val="22"/>
                      <w:szCs w:val="22"/>
                    </w:rPr>
                    <w:t>(</w:t>
                  </w:r>
                  <w:proofErr w:type="gramEnd"/>
                  <w:r w:rsidRPr="00A66BF1">
                    <w:rPr>
                      <w:rFonts w:ascii="Times New Roman" w:hAnsi="Times New Roman" w:cs="Times New Roman"/>
                      <w:sz w:val="22"/>
                      <w:szCs w:val="22"/>
                    </w:rPr>
                    <w:t>CQ1)</w:t>
                  </w:r>
                </w:p>
              </w:tc>
              <w:tc>
                <w:tcPr>
                  <w:tcW w:w="3686" w:type="dxa"/>
                </w:tcPr>
                <w:p w14:paraId="71F6588C" w14:textId="7653C26F" w:rsidR="00BC4D50" w:rsidRPr="004C12C2" w:rsidRDefault="00BC4D50" w:rsidP="00B405BD">
                  <w:pPr>
                    <w:bidi/>
                    <w:ind w:firstLine="0"/>
                    <w:rPr>
                      <w:rFonts w:cs="B Lotus"/>
                      <w:noProof/>
                      <w:rtl/>
                      <w:lang w:bidi="fa-IR"/>
                    </w:rPr>
                  </w:pPr>
                  <w:r>
                    <w:rPr>
                      <w:rFonts w:cs="B Lotus" w:hint="cs"/>
                      <w:noProof/>
                      <w:rtl/>
                      <w:lang w:bidi="fa-IR"/>
                    </w:rPr>
                    <w:t>محاسبه ویژه مقدار</w:t>
                  </w:r>
                </w:p>
              </w:tc>
              <w:tc>
                <w:tcPr>
                  <w:tcW w:w="3686" w:type="dxa"/>
                </w:tcPr>
                <w:p w14:paraId="09D2AC83" w14:textId="77777777" w:rsidR="00BC4D50" w:rsidRDefault="00BC4D50" w:rsidP="00B405BD">
                  <w:pPr>
                    <w:bidi/>
                    <w:ind w:firstLine="0"/>
                    <w:rPr>
                      <w:rFonts w:cs="B Lotus"/>
                      <w:noProof/>
                      <w:rtl/>
                      <w:lang w:bidi="fa-IR"/>
                    </w:rPr>
                  </w:pPr>
                </w:p>
              </w:tc>
            </w:tr>
          </w:tbl>
          <w:p w14:paraId="1DBDAD29" w14:textId="77777777" w:rsidR="00A66BF1" w:rsidRPr="004C12C2" w:rsidRDefault="00A66BF1" w:rsidP="00B405BD">
            <w:pPr>
              <w:pStyle w:val="HTMLPreformatted"/>
              <w:shd w:val="clear" w:color="auto" w:fill="FFFFFF"/>
              <w:wordWrap w:val="0"/>
              <w:rPr>
                <w:rFonts w:ascii="Times New Roman" w:hAnsi="Times New Roman" w:cs="Times New Roman"/>
                <w:sz w:val="24"/>
                <w:szCs w:val="24"/>
                <w:rtl/>
              </w:rPr>
            </w:pPr>
          </w:p>
        </w:tc>
      </w:tr>
      <w:tr w:rsidR="00A66BF1" w:rsidRPr="00CF3477" w14:paraId="56A121EA" w14:textId="77777777" w:rsidTr="00B405BD">
        <w:trPr>
          <w:jc w:val="center"/>
        </w:trPr>
        <w:tc>
          <w:tcPr>
            <w:tcW w:w="6761" w:type="dxa"/>
            <w:tcBorders>
              <w:top w:val="double" w:sz="12" w:space="0" w:color="000000"/>
            </w:tcBorders>
          </w:tcPr>
          <w:p w14:paraId="36EDAA0A" w14:textId="77777777" w:rsidR="00A66BF1" w:rsidRPr="004C12C2" w:rsidRDefault="00A66BF1" w:rsidP="00B405BD">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A66BF1" w:rsidRPr="00CF3477" w14:paraId="0806B417" w14:textId="77777777" w:rsidTr="00B405BD">
        <w:trPr>
          <w:trHeight w:val="1613"/>
          <w:jc w:val="center"/>
        </w:trPr>
        <w:tc>
          <w:tcPr>
            <w:tcW w:w="6761" w:type="dxa"/>
          </w:tcPr>
          <w:p w14:paraId="1602E48D" w14:textId="54E6165B" w:rsidR="00A66BF1" w:rsidRPr="001C38CD" w:rsidRDefault="00A66BF1" w:rsidP="00B405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Pr>
                <w:rFonts w:ascii="Times New Roman" w:eastAsia="Times New Roman" w:hAnsi="Times New Roman" w:cs="Times New Roman"/>
                <w:noProof/>
              </w:rPr>
              <w:lastRenderedPageBreak/>
              <mc:AlternateContent>
                <mc:Choice Requires="wps">
                  <w:drawing>
                    <wp:anchor distT="0" distB="0" distL="114300" distR="114300" simplePos="0" relativeHeight="251680256" behindDoc="0" locked="0" layoutInCell="1" allowOverlap="1" wp14:anchorId="71804E30" wp14:editId="3160F089">
                      <wp:simplePos x="0" y="0"/>
                      <wp:positionH relativeFrom="column">
                        <wp:posOffset>-29540</wp:posOffset>
                      </wp:positionH>
                      <wp:positionV relativeFrom="paragraph">
                        <wp:posOffset>3379</wp:posOffset>
                      </wp:positionV>
                      <wp:extent cx="1183341" cy="628015"/>
                      <wp:effectExtent l="0" t="0" r="17145" b="19685"/>
                      <wp:wrapNone/>
                      <wp:docPr id="40" name="Rectangle 40"/>
                      <wp:cNvGraphicFramePr/>
                      <a:graphic xmlns:a="http://schemas.openxmlformats.org/drawingml/2006/main">
                        <a:graphicData uri="http://schemas.microsoft.com/office/word/2010/wordprocessingShape">
                          <wps:wsp>
                            <wps:cNvSpPr/>
                            <wps:spPr>
                              <a:xfrm>
                                <a:off x="0" y="0"/>
                                <a:ext cx="1183341" cy="628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41B732" id="Rectangle 40" o:spid="_x0000_s1026" style="position:absolute;margin-left:-2.35pt;margin-top:.25pt;width:93.2pt;height:49.4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" filled="f" strokecolor="red" strokeweight="1pt"/>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1280" behindDoc="0" locked="0" layoutInCell="1" allowOverlap="1" wp14:anchorId="785DA75E" wp14:editId="5E80B8BD">
                      <wp:simplePos x="0" y="0"/>
                      <wp:positionH relativeFrom="column">
                        <wp:posOffset>3620169</wp:posOffset>
                      </wp:positionH>
                      <wp:positionV relativeFrom="paragraph">
                        <wp:posOffset>122779</wp:posOffset>
                      </wp:positionV>
                      <wp:extent cx="566613" cy="503653"/>
                      <wp:effectExtent l="0" t="0" r="24130" b="10795"/>
                      <wp:wrapNone/>
                      <wp:docPr id="43" name="Rectangle 43"/>
                      <wp:cNvGraphicFramePr/>
                      <a:graphic xmlns:a="http://schemas.openxmlformats.org/drawingml/2006/main">
                        <a:graphicData uri="http://schemas.microsoft.com/office/word/2010/wordprocessingShape">
                          <wps:wsp>
                            <wps:cNvSpPr/>
                            <wps:spPr>
                              <a:xfrm>
                                <a:off x="0" y="0"/>
                                <a:ext cx="566613" cy="5036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30F0D" id="Rectangle 43" o:spid="_x0000_s1026" style="position:absolute;margin-left:285.05pt;margin-top:9.65pt;width:44.6pt;height:39.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" filled="f" strokecolor="red" strokeweight="1pt"/>
                  </w:pict>
                </mc:Fallback>
              </mc:AlternateContent>
            </w:r>
            <w:r w:rsidRPr="00A66BF1">
              <w:rPr>
                <w:rFonts w:ascii="Times New Roman" w:eastAsia="Times New Roman" w:hAnsi="Times New Roman" w:cs="Times New Roman"/>
                <w:noProof/>
              </w:rPr>
              <w:drawing>
                <wp:inline distT="0" distB="0" distL="0" distR="0" wp14:anchorId="7C25A490" wp14:editId="6AF03B70">
                  <wp:extent cx="4200372" cy="25431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203660" cy="2545166"/>
                          </a:xfrm>
                          <a:prstGeom prst="rect">
                            <a:avLst/>
                          </a:prstGeom>
                        </pic:spPr>
                      </pic:pic>
                    </a:graphicData>
                  </a:graphic>
                </wp:inline>
              </w:drawing>
            </w:r>
          </w:p>
        </w:tc>
      </w:tr>
    </w:tbl>
    <w:p w14:paraId="2C5AE31A" w14:textId="2A9FE92A" w:rsidR="00A66BF1" w:rsidRDefault="006F3F03" w:rsidP="006F3F03">
      <w:pPr>
        <w:bidi/>
        <w:ind w:firstLine="397"/>
        <w:rPr>
          <w:rFonts w:cs="B Lotus"/>
          <w:noProof/>
          <w:sz w:val="26"/>
          <w:szCs w:val="26"/>
          <w:rtl/>
          <w:lang w:bidi="fa-IR"/>
        </w:rPr>
      </w:pPr>
      <w:r>
        <w:rPr>
          <w:rFonts w:cs="B Lotus" w:hint="cs"/>
          <w:noProof/>
          <w:sz w:val="26"/>
          <w:szCs w:val="26"/>
          <w:rtl/>
          <w:lang w:bidi="fa-IR"/>
        </w:rPr>
        <w:t>خروجی تابع ویژه</w:t>
      </w:r>
      <w:r>
        <w:rPr>
          <w:rFonts w:cs="B Lotus" w:hint="eastAsia"/>
          <w:noProof/>
          <w:sz w:val="26"/>
          <w:szCs w:val="26"/>
          <w:rtl/>
          <w:lang w:bidi="fa-IR"/>
        </w:rPr>
        <w:t>‌</w:t>
      </w:r>
      <w:r>
        <w:rPr>
          <w:rFonts w:cs="B Lotus" w:hint="cs"/>
          <w:noProof/>
          <w:sz w:val="26"/>
          <w:szCs w:val="26"/>
          <w:rtl/>
          <w:lang w:bidi="fa-IR"/>
        </w:rPr>
        <w:t>مقدار نشان می دهد با کمی احتیاط می توان چهار عامل پنهان در بین داده ها پیدا کرد و یا به تعبیری داده های هوش فرهنگی، قابل تلخیص در چهار عامل پنهان اصلی هستند. معیار در اینجا بالاتر بودن ویژه مقدار عامل ها از مقدار یک هست.</w:t>
      </w:r>
    </w:p>
    <w:p w14:paraId="53C0B651" w14:textId="39180553" w:rsidR="006F3F03" w:rsidRDefault="006F3F03" w:rsidP="006F3F03">
      <w:pPr>
        <w:bidi/>
        <w:ind w:firstLine="397"/>
        <w:rPr>
          <w:rFonts w:cs="B Lotus"/>
          <w:noProof/>
          <w:sz w:val="26"/>
          <w:szCs w:val="26"/>
          <w:rtl/>
          <w:lang w:bidi="fa-IR"/>
        </w:rPr>
      </w:pPr>
      <w:r>
        <w:rPr>
          <w:rFonts w:cs="B Lotus" w:hint="cs"/>
          <w:noProof/>
          <w:sz w:val="26"/>
          <w:szCs w:val="26"/>
          <w:rtl/>
          <w:lang w:bidi="fa-IR"/>
        </w:rPr>
        <w:t>این داده ها نشان می دهند عامل اول استخراج شده به تنهایی می تواند 27.46 در صد از واریانس هوش فرهنگی را تبیین کند و این چهار عامل در مجموع می توانند 52.94 درصد از واریانس این متغیر را تبیین کنند.</w:t>
      </w:r>
    </w:p>
    <w:p w14:paraId="69911B24" w14:textId="1D9D696F" w:rsidR="00456D3B" w:rsidRDefault="00456D3B" w:rsidP="00456D3B">
      <w:pPr>
        <w:bidi/>
        <w:ind w:firstLine="397"/>
        <w:rPr>
          <w:rFonts w:cs="B Lotus"/>
          <w:noProof/>
          <w:sz w:val="26"/>
          <w:szCs w:val="26"/>
          <w:rtl/>
          <w:lang w:bidi="fa-IR"/>
        </w:rPr>
      </w:pPr>
      <w:r>
        <w:rPr>
          <w:rFonts w:cs="B Lotus" w:hint="cs"/>
          <w:noProof/>
          <w:sz w:val="26"/>
          <w:szCs w:val="26"/>
          <w:rtl/>
          <w:lang w:bidi="fa-IR"/>
        </w:rPr>
        <w:t>اگر بخواهیم یافته های فوق را به صورت نمودار ببینیم می توانیم از نمودار پرکاربرد و شناخته شده تحلیل عاملی به نام نمودار سنگ</w:t>
      </w:r>
      <w:r>
        <w:rPr>
          <w:rFonts w:cs="B Lotus" w:hint="eastAsia"/>
          <w:noProof/>
          <w:sz w:val="26"/>
          <w:szCs w:val="26"/>
          <w:rtl/>
          <w:lang w:bidi="fa-IR"/>
        </w:rPr>
        <w:t>‌</w:t>
      </w:r>
      <w:r>
        <w:rPr>
          <w:rFonts w:cs="B Lotus" w:hint="cs"/>
          <w:noProof/>
          <w:sz w:val="26"/>
          <w:szCs w:val="26"/>
          <w:rtl/>
          <w:lang w:bidi="fa-IR"/>
        </w:rPr>
        <w:t>ریزه</w:t>
      </w:r>
      <w:r>
        <w:rPr>
          <w:rFonts w:cs="B Lotus" w:hint="eastAsia"/>
          <w:noProof/>
          <w:sz w:val="26"/>
          <w:szCs w:val="26"/>
          <w:rtl/>
          <w:lang w:bidi="fa-IR"/>
        </w:rPr>
        <w:t>‌</w:t>
      </w:r>
      <w:r>
        <w:rPr>
          <w:rFonts w:cs="B Lotus" w:hint="cs"/>
          <w:noProof/>
          <w:sz w:val="26"/>
          <w:szCs w:val="26"/>
          <w:rtl/>
          <w:lang w:bidi="fa-IR"/>
        </w:rPr>
        <w:t xml:space="preserve">ای با تابع </w:t>
      </w:r>
      <w:r w:rsidRPr="00456D3B">
        <w:rPr>
          <w:rFonts w:asciiTheme="majorBidi" w:hAnsiTheme="majorBidi" w:cstheme="majorBidi"/>
          <w:noProof/>
          <w:lang w:bidi="fa-IR"/>
        </w:rPr>
        <w:t>scree</w:t>
      </w:r>
      <w:r w:rsidRPr="00456D3B">
        <w:rPr>
          <w:rFonts w:cs="B Lotus" w:hint="cs"/>
          <w:noProof/>
          <w:rtl/>
          <w:lang w:bidi="fa-IR"/>
        </w:rPr>
        <w:t xml:space="preserve"> </w:t>
      </w:r>
      <w:r>
        <w:rPr>
          <w:rFonts w:cs="B Lotus" w:hint="cs"/>
          <w:noProof/>
          <w:sz w:val="26"/>
          <w:szCs w:val="26"/>
          <w:rtl/>
          <w:lang w:bidi="fa-IR"/>
        </w:rPr>
        <w:t xml:space="preserve">استفاده کنیم. </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256"/>
      </w:tblGrid>
      <w:tr w:rsidR="00DB63C7" w:rsidRPr="00CF3477" w14:paraId="5BC9C670" w14:textId="77777777" w:rsidTr="00DB63C7">
        <w:trPr>
          <w:jc w:val="center"/>
        </w:trPr>
        <w:tc>
          <w:tcPr>
            <w:tcW w:w="5103" w:type="dxa"/>
          </w:tcPr>
          <w:p w14:paraId="103852B6" w14:textId="77777777" w:rsidR="00DB63C7" w:rsidRPr="004C12C2" w:rsidRDefault="00DB63C7" w:rsidP="00B405BD">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DB63C7" w:rsidRPr="00CF3477" w14:paraId="21820F11" w14:textId="77777777" w:rsidTr="00DB63C7">
        <w:trPr>
          <w:trHeight w:val="439"/>
          <w:jc w:val="center"/>
        </w:trPr>
        <w:tc>
          <w:tcPr>
            <w:tcW w:w="5103" w:type="dxa"/>
            <w:tcBorders>
              <w:bottom w:val="double" w:sz="12" w:space="0" w:color="000000"/>
            </w:tcBorders>
          </w:tcPr>
          <w:p w14:paraId="7755F296" w14:textId="77777777" w:rsidR="00DB63C7" w:rsidRPr="00DB63C7" w:rsidRDefault="00DB63C7" w:rsidP="00DB63C7">
            <w:pPr>
              <w:pStyle w:val="HTMLPreformatted"/>
              <w:shd w:val="clear" w:color="auto" w:fill="FFFFFF"/>
              <w:wordWrap w:val="0"/>
              <w:rPr>
                <w:rFonts w:ascii="Times New Roman" w:hAnsi="Times New Roman" w:cs="Times New Roman"/>
                <w:sz w:val="24"/>
                <w:szCs w:val="24"/>
              </w:rPr>
            </w:pPr>
            <w:proofErr w:type="gramStart"/>
            <w:r w:rsidRPr="00DB63C7">
              <w:rPr>
                <w:rFonts w:ascii="Times New Roman" w:hAnsi="Times New Roman" w:cs="Times New Roman"/>
                <w:sz w:val="24"/>
                <w:szCs w:val="24"/>
              </w:rPr>
              <w:t>scree(</w:t>
            </w:r>
            <w:proofErr w:type="gramEnd"/>
            <w:r w:rsidRPr="00DB63C7">
              <w:rPr>
                <w:rFonts w:ascii="Times New Roman" w:hAnsi="Times New Roman" w:cs="Times New Roman"/>
                <w:sz w:val="24"/>
                <w:szCs w:val="24"/>
              </w:rPr>
              <w:t>CQ,</w:t>
            </w:r>
          </w:p>
          <w:p w14:paraId="66CEAAF9" w14:textId="37486BE3" w:rsidR="00DB63C7" w:rsidRPr="004C12C2" w:rsidRDefault="00DB63C7" w:rsidP="00DB63C7">
            <w:pPr>
              <w:pStyle w:val="HTMLPreformatted"/>
              <w:shd w:val="clear" w:color="auto" w:fill="FFFFFF"/>
              <w:wordWrap w:val="0"/>
              <w:rPr>
                <w:rFonts w:ascii="Times New Roman" w:hAnsi="Times New Roman" w:cs="Times New Roman"/>
                <w:sz w:val="24"/>
                <w:szCs w:val="24"/>
                <w:rtl/>
              </w:rPr>
            </w:pPr>
            <w:r w:rsidRPr="00DB63C7">
              <w:rPr>
                <w:rFonts w:ascii="Times New Roman" w:hAnsi="Times New Roman" w:cs="Times New Roman"/>
                <w:sz w:val="24"/>
                <w:szCs w:val="24"/>
              </w:rPr>
              <w:t xml:space="preserve">      factors = F)</w:t>
            </w:r>
          </w:p>
        </w:tc>
      </w:tr>
      <w:tr w:rsidR="00DB63C7" w:rsidRPr="00CF3477" w14:paraId="389F1DD0" w14:textId="77777777" w:rsidTr="00DB63C7">
        <w:trPr>
          <w:jc w:val="center"/>
        </w:trPr>
        <w:tc>
          <w:tcPr>
            <w:tcW w:w="5103" w:type="dxa"/>
            <w:tcBorders>
              <w:top w:val="double" w:sz="12" w:space="0" w:color="000000"/>
            </w:tcBorders>
          </w:tcPr>
          <w:p w14:paraId="1588B547" w14:textId="77777777" w:rsidR="00DB63C7" w:rsidRPr="004C12C2" w:rsidRDefault="00DB63C7" w:rsidP="00B405BD">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DB63C7" w:rsidRPr="00CF3477" w14:paraId="147F27F6" w14:textId="77777777" w:rsidTr="00DB63C7">
        <w:trPr>
          <w:trHeight w:val="1131"/>
          <w:jc w:val="center"/>
        </w:trPr>
        <w:tc>
          <w:tcPr>
            <w:tcW w:w="5103" w:type="dxa"/>
          </w:tcPr>
          <w:p w14:paraId="4B47972B" w14:textId="31E93864" w:rsidR="00DB63C7" w:rsidRPr="001C38CD" w:rsidRDefault="00DB63C7" w:rsidP="00B405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sidRPr="00DB63C7">
              <w:rPr>
                <w:rFonts w:ascii="Times New Roman" w:eastAsia="Times New Roman" w:hAnsi="Times New Roman" w:cs="Times New Roman"/>
                <w:noProof/>
              </w:rPr>
              <w:lastRenderedPageBreak/>
              <w:drawing>
                <wp:inline distT="0" distB="0" distL="0" distR="0" wp14:anchorId="5B252387" wp14:editId="3AD0CBA8">
                  <wp:extent cx="3191039" cy="272429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191039" cy="2724290"/>
                          </a:xfrm>
                          <a:prstGeom prst="rect">
                            <a:avLst/>
                          </a:prstGeom>
                        </pic:spPr>
                      </pic:pic>
                    </a:graphicData>
                  </a:graphic>
                </wp:inline>
              </w:drawing>
            </w:r>
          </w:p>
        </w:tc>
      </w:tr>
    </w:tbl>
    <w:p w14:paraId="65BFFB86" w14:textId="77777777" w:rsidR="00A66BF1" w:rsidRDefault="00A66BF1" w:rsidP="00A66BF1">
      <w:pPr>
        <w:bidi/>
        <w:ind w:firstLine="397"/>
        <w:rPr>
          <w:rFonts w:cs="B Lotus"/>
          <w:noProof/>
          <w:sz w:val="26"/>
          <w:szCs w:val="26"/>
          <w:lang w:bidi="fa-IR"/>
        </w:rPr>
      </w:pPr>
    </w:p>
    <w:p w14:paraId="717A4258" w14:textId="23EA42C0" w:rsidR="00BF7C01" w:rsidRDefault="00DB63C7" w:rsidP="00BF7C01">
      <w:pPr>
        <w:bidi/>
        <w:ind w:firstLine="397"/>
        <w:rPr>
          <w:rFonts w:cs="B Lotus"/>
          <w:noProof/>
          <w:sz w:val="26"/>
          <w:szCs w:val="26"/>
          <w:rtl/>
          <w:lang w:bidi="fa-IR"/>
        </w:rPr>
      </w:pPr>
      <w:r>
        <w:rPr>
          <w:rFonts w:cs="B Lotus" w:hint="cs"/>
          <w:noProof/>
          <w:sz w:val="26"/>
          <w:szCs w:val="26"/>
          <w:rtl/>
          <w:lang w:bidi="fa-IR"/>
        </w:rPr>
        <w:t>چنانکه دیده می شود با کمی احتیاط چهار عامل با مقدار</w:t>
      </w:r>
      <w:r>
        <w:rPr>
          <w:rFonts w:cs="B Lotus" w:hint="eastAsia"/>
          <w:noProof/>
          <w:sz w:val="26"/>
          <w:szCs w:val="26"/>
          <w:rtl/>
          <w:lang w:bidi="fa-IR"/>
        </w:rPr>
        <w:t>‌</w:t>
      </w:r>
      <w:r>
        <w:rPr>
          <w:rFonts w:cs="B Lotus" w:hint="cs"/>
          <w:noProof/>
          <w:sz w:val="26"/>
          <w:szCs w:val="26"/>
          <w:rtl/>
          <w:lang w:bidi="fa-IR"/>
        </w:rPr>
        <w:t>ویژه بالاتر از یک تشخیص داده شده</w:t>
      </w:r>
      <w:r>
        <w:rPr>
          <w:rFonts w:cs="B Lotus" w:hint="eastAsia"/>
          <w:noProof/>
          <w:sz w:val="26"/>
          <w:szCs w:val="26"/>
          <w:rtl/>
          <w:lang w:bidi="fa-IR"/>
        </w:rPr>
        <w:t>‌</w:t>
      </w:r>
      <w:r>
        <w:rPr>
          <w:rFonts w:cs="B Lotus" w:hint="cs"/>
          <w:noProof/>
          <w:sz w:val="26"/>
          <w:szCs w:val="26"/>
          <w:rtl/>
          <w:lang w:bidi="fa-IR"/>
        </w:rPr>
        <w:t>اند.</w:t>
      </w:r>
    </w:p>
    <w:p w14:paraId="6F8061F6" w14:textId="77777777" w:rsidR="00B405BD" w:rsidRDefault="00B405BD" w:rsidP="00B405BD">
      <w:pPr>
        <w:bidi/>
        <w:rPr>
          <w:rFonts w:cs="B Lotus"/>
          <w:noProof/>
          <w:sz w:val="26"/>
          <w:szCs w:val="26"/>
          <w:rtl/>
          <w:lang w:bidi="fa-IR"/>
        </w:rPr>
      </w:pPr>
      <w:r>
        <w:rPr>
          <w:rFonts w:cs="B Lotus" w:hint="cs"/>
          <w:noProof/>
          <w:sz w:val="26"/>
          <w:szCs w:val="26"/>
          <w:rtl/>
          <w:lang w:bidi="fa-IR"/>
        </w:rPr>
        <w:t>با توجه به توضیحاتی که در سطور قبل داده شد حالا نوبت به پاسخگویی به سوال سوم تحلیل عاملی می رسد یعنی پاسخ به این سوال که هر معرف به کدام عامل مربوط می</w:t>
      </w:r>
      <w:r>
        <w:rPr>
          <w:rFonts w:cs="B Lotus" w:hint="eastAsia"/>
          <w:noProof/>
          <w:sz w:val="26"/>
          <w:szCs w:val="26"/>
          <w:rtl/>
          <w:lang w:bidi="fa-IR"/>
        </w:rPr>
        <w:t>‌</w:t>
      </w:r>
      <w:r>
        <w:rPr>
          <w:rFonts w:cs="B Lotus" w:hint="cs"/>
          <w:noProof/>
          <w:sz w:val="26"/>
          <w:szCs w:val="26"/>
          <w:rtl/>
          <w:lang w:bidi="fa-IR"/>
        </w:rPr>
        <w:t>شود و روی کدام عامل بارگذاری می</w:t>
      </w:r>
      <w:r>
        <w:rPr>
          <w:rFonts w:cs="B Lotus" w:hint="eastAsia"/>
          <w:noProof/>
          <w:sz w:val="26"/>
          <w:szCs w:val="26"/>
          <w:rtl/>
          <w:lang w:bidi="fa-IR"/>
        </w:rPr>
        <w:t>‌</w:t>
      </w:r>
      <w:r>
        <w:rPr>
          <w:rFonts w:cs="B Lotus" w:hint="cs"/>
          <w:noProof/>
          <w:sz w:val="26"/>
          <w:szCs w:val="26"/>
          <w:rtl/>
          <w:lang w:bidi="fa-IR"/>
        </w:rPr>
        <w:t>شود؟</w:t>
      </w:r>
    </w:p>
    <w:p w14:paraId="21D8AB06" w14:textId="0E4135FA" w:rsidR="00D2359E" w:rsidRPr="00FC7247" w:rsidRDefault="002A34EB" w:rsidP="00BC4D50">
      <w:pPr>
        <w:bidi/>
        <w:ind w:firstLine="397"/>
        <w:rPr>
          <w:rFonts w:cs="B Lotus"/>
          <w:noProof/>
          <w:sz w:val="26"/>
          <w:szCs w:val="26"/>
          <w:rtl/>
          <w:lang w:bidi="fa-IR"/>
        </w:rPr>
      </w:pPr>
      <w:r>
        <w:rPr>
          <w:rFonts w:cs="B Lotus" w:hint="cs"/>
          <w:noProof/>
          <w:sz w:val="26"/>
          <w:szCs w:val="26"/>
          <w:rtl/>
          <w:lang w:bidi="fa-IR"/>
        </w:rPr>
        <w:t xml:space="preserve">برای پاسخگویی به این سوال از تابع </w:t>
      </w:r>
      <w:r w:rsidRPr="002A34EB">
        <w:rPr>
          <w:rFonts w:ascii="Times New Roman" w:hAnsi="Times New Roman" w:cs="Times New Roman"/>
          <w:noProof/>
          <w:lang w:bidi="fa-IR"/>
        </w:rPr>
        <w:t>principal</w:t>
      </w:r>
      <w:r w:rsidRPr="002A34EB">
        <w:rPr>
          <w:rFonts w:cs="B Lotus" w:hint="cs"/>
          <w:noProof/>
          <w:rtl/>
          <w:lang w:bidi="fa-IR"/>
        </w:rPr>
        <w:t xml:space="preserve"> </w:t>
      </w:r>
      <w:r>
        <w:rPr>
          <w:rFonts w:cs="B Lotus" w:hint="cs"/>
          <w:noProof/>
          <w:sz w:val="26"/>
          <w:szCs w:val="26"/>
          <w:rtl/>
          <w:lang w:bidi="fa-IR"/>
        </w:rPr>
        <w:t>که برای تحلیل مولفه های اصلی کاربرد دارد استفاده می کنیم. بهتر این هست که خروجی این تابع را به عنوان یک متغیر تعریف کنیم تا در ادامه ساده</w:t>
      </w:r>
      <w:r w:rsidR="00BC4D50">
        <w:rPr>
          <w:rFonts w:cs="B Lotus" w:hint="eastAsia"/>
          <w:noProof/>
          <w:sz w:val="26"/>
          <w:szCs w:val="26"/>
          <w:rtl/>
          <w:lang w:bidi="fa-IR"/>
        </w:rPr>
        <w:t>‌</w:t>
      </w:r>
      <w:r>
        <w:rPr>
          <w:rFonts w:cs="B Lotus" w:hint="cs"/>
          <w:noProof/>
          <w:sz w:val="26"/>
          <w:szCs w:val="26"/>
          <w:rtl/>
          <w:lang w:bidi="fa-IR"/>
        </w:rPr>
        <w:t>تر بتوانیم تحلیل ها را انجام دهیم.</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BC4D50" w:rsidRPr="00CF3477" w14:paraId="795EB596" w14:textId="77777777" w:rsidTr="00282692">
        <w:trPr>
          <w:jc w:val="center"/>
        </w:trPr>
        <w:tc>
          <w:tcPr>
            <w:tcW w:w="6761" w:type="dxa"/>
          </w:tcPr>
          <w:p w14:paraId="44833A41" w14:textId="77777777" w:rsidR="00BC4D50" w:rsidRPr="004C12C2" w:rsidRDefault="00BC4D50" w:rsidP="00282692">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BC4D50" w:rsidRPr="00CF3477" w14:paraId="1CD436BC" w14:textId="77777777" w:rsidTr="00282692">
        <w:trPr>
          <w:trHeight w:val="439"/>
          <w:jc w:val="center"/>
        </w:trPr>
        <w:tc>
          <w:tcPr>
            <w:tcW w:w="6761" w:type="dxa"/>
            <w:tcBorders>
              <w:bottom w:val="double" w:sz="12" w:space="0" w:color="000000"/>
            </w:tcBorders>
          </w:tcPr>
          <w:tbl>
            <w:tblPr>
              <w:tblW w:w="10241" w:type="dxa"/>
              <w:tblLook w:val="04A0" w:firstRow="1" w:lastRow="0" w:firstColumn="1" w:lastColumn="0" w:noHBand="0" w:noVBand="1"/>
            </w:tblPr>
            <w:tblGrid>
              <w:gridCol w:w="2302"/>
              <w:gridCol w:w="4253"/>
              <w:gridCol w:w="3686"/>
            </w:tblGrid>
            <w:tr w:rsidR="00BC4D50" w:rsidRPr="004C12C2" w14:paraId="47129C54" w14:textId="77777777" w:rsidTr="00BC4D50">
              <w:tc>
                <w:tcPr>
                  <w:tcW w:w="2302" w:type="dxa"/>
                  <w:vAlign w:val="center"/>
                </w:tcPr>
                <w:p w14:paraId="416943DD" w14:textId="79531601" w:rsidR="00BC4D50" w:rsidRPr="00BC4D50" w:rsidRDefault="00BC4D50" w:rsidP="00BC4D50">
                  <w:pPr>
                    <w:pStyle w:val="HTMLPreformatted"/>
                    <w:shd w:val="clear" w:color="auto" w:fill="FFFFFF"/>
                    <w:wordWrap w:val="0"/>
                    <w:rPr>
                      <w:rFonts w:ascii="Times New Roman" w:hAnsi="Times New Roman" w:cs="Times New Roman"/>
                    </w:rPr>
                  </w:pPr>
                  <w:r w:rsidRPr="00BC4D50">
                    <w:rPr>
                      <w:rFonts w:ascii="Times New Roman" w:hAnsi="Times New Roman" w:cs="Times New Roman"/>
                    </w:rPr>
                    <w:t xml:space="preserve">CQP &lt;- </w:t>
                  </w:r>
                  <w:proofErr w:type="gramStart"/>
                  <w:r w:rsidRPr="00BC4D50">
                    <w:rPr>
                      <w:rFonts w:ascii="Times New Roman" w:hAnsi="Times New Roman" w:cs="Times New Roman"/>
                    </w:rPr>
                    <w:t>principal(</w:t>
                  </w:r>
                  <w:proofErr w:type="gramEnd"/>
                  <w:r w:rsidRPr="00BC4D50">
                    <w:rPr>
                      <w:rFonts w:ascii="Times New Roman" w:hAnsi="Times New Roman" w:cs="Times New Roman"/>
                    </w:rPr>
                    <w:t>CQ,</w:t>
                  </w:r>
                </w:p>
              </w:tc>
              <w:tc>
                <w:tcPr>
                  <w:tcW w:w="4253" w:type="dxa"/>
                </w:tcPr>
                <w:p w14:paraId="7E5D3F3C" w14:textId="6D90388A" w:rsidR="00BC4D50" w:rsidRPr="00BB321E" w:rsidRDefault="00BC4D50" w:rsidP="00282692">
                  <w:pPr>
                    <w:bidi/>
                    <w:ind w:firstLine="0"/>
                    <w:rPr>
                      <w:rFonts w:cs="B Lotus"/>
                      <w:noProof/>
                      <w:lang w:bidi="fa-IR"/>
                    </w:rPr>
                  </w:pPr>
                  <w:r>
                    <w:rPr>
                      <w:rFonts w:cs="B Lotus" w:hint="cs"/>
                      <w:noProof/>
                      <w:rtl/>
                      <w:lang w:bidi="fa-IR"/>
                    </w:rPr>
                    <w:t>تعریف یک متغیر و اختصاص مقادیر تحلیل مولفه ها در آن</w:t>
                  </w:r>
                </w:p>
              </w:tc>
              <w:tc>
                <w:tcPr>
                  <w:tcW w:w="3686" w:type="dxa"/>
                </w:tcPr>
                <w:p w14:paraId="5A4FEBB6" w14:textId="77777777" w:rsidR="00BC4D50" w:rsidRDefault="00BC4D50" w:rsidP="00282692">
                  <w:pPr>
                    <w:bidi/>
                    <w:ind w:firstLine="0"/>
                    <w:rPr>
                      <w:rFonts w:cs="B Lotus"/>
                      <w:noProof/>
                      <w:rtl/>
                      <w:lang w:bidi="fa-IR"/>
                    </w:rPr>
                  </w:pPr>
                </w:p>
              </w:tc>
            </w:tr>
            <w:tr w:rsidR="00BC4D50" w:rsidRPr="004C12C2" w14:paraId="0EEC505E" w14:textId="77777777" w:rsidTr="00BC4D50">
              <w:tc>
                <w:tcPr>
                  <w:tcW w:w="2302" w:type="dxa"/>
                  <w:vAlign w:val="center"/>
                </w:tcPr>
                <w:p w14:paraId="30041BFB" w14:textId="727FAD9E" w:rsidR="00BC4D50" w:rsidRPr="00BC4D50" w:rsidRDefault="00BC4D50" w:rsidP="00BC4D50">
                  <w:pPr>
                    <w:pStyle w:val="HTMLPreformatted"/>
                    <w:shd w:val="clear" w:color="auto" w:fill="FFFFFF"/>
                    <w:wordWrap w:val="0"/>
                    <w:rPr>
                      <w:rFonts w:ascii="Times New Roman" w:hAnsi="Times New Roman" w:cs="Times New Roman"/>
                    </w:rPr>
                  </w:pPr>
                  <w:r w:rsidRPr="00BC4D50">
                    <w:rPr>
                      <w:rFonts w:ascii="Times New Roman" w:hAnsi="Times New Roman" w:cs="Times New Roman"/>
                    </w:rPr>
                    <w:t xml:space="preserve">            </w:t>
                  </w:r>
                  <w:proofErr w:type="spellStart"/>
                  <w:r w:rsidRPr="00BC4D50">
                    <w:rPr>
                      <w:rFonts w:ascii="Times New Roman" w:hAnsi="Times New Roman" w:cs="Times New Roman"/>
                    </w:rPr>
                    <w:t>nfactors</w:t>
                  </w:r>
                  <w:proofErr w:type="spellEnd"/>
                  <w:r w:rsidRPr="00BC4D50">
                    <w:rPr>
                      <w:rFonts w:ascii="Times New Roman" w:hAnsi="Times New Roman" w:cs="Times New Roman"/>
                    </w:rPr>
                    <w:t xml:space="preserve"> = 4,</w:t>
                  </w:r>
                </w:p>
              </w:tc>
              <w:tc>
                <w:tcPr>
                  <w:tcW w:w="4253" w:type="dxa"/>
                </w:tcPr>
                <w:p w14:paraId="28B24161" w14:textId="58D78544" w:rsidR="00BC4D50" w:rsidRPr="004C12C2" w:rsidRDefault="00BC4D50" w:rsidP="00282692">
                  <w:pPr>
                    <w:bidi/>
                    <w:ind w:firstLine="0"/>
                    <w:rPr>
                      <w:rFonts w:cs="B Lotus"/>
                      <w:noProof/>
                      <w:lang w:bidi="fa-IR"/>
                    </w:rPr>
                  </w:pPr>
                  <w:r>
                    <w:rPr>
                      <w:rFonts w:cs="B Lotus" w:hint="cs"/>
                      <w:noProof/>
                      <w:rtl/>
                      <w:lang w:bidi="fa-IR"/>
                    </w:rPr>
                    <w:t>تعیین تعداد عامل ها</w:t>
                  </w:r>
                </w:p>
              </w:tc>
              <w:tc>
                <w:tcPr>
                  <w:tcW w:w="3686" w:type="dxa"/>
                </w:tcPr>
                <w:p w14:paraId="5982EDDE" w14:textId="77777777" w:rsidR="00BC4D50" w:rsidRPr="00D96A01" w:rsidRDefault="00BC4D50" w:rsidP="00282692">
                  <w:pPr>
                    <w:bidi/>
                    <w:ind w:firstLine="0"/>
                    <w:rPr>
                      <w:rFonts w:cs="B Lotus"/>
                      <w:noProof/>
                      <w:sz w:val="20"/>
                      <w:szCs w:val="20"/>
                      <w:rtl/>
                      <w:lang w:bidi="fa-IR"/>
                    </w:rPr>
                  </w:pPr>
                </w:p>
              </w:tc>
            </w:tr>
            <w:tr w:rsidR="00BC4D50" w:rsidRPr="004C12C2" w14:paraId="58383541" w14:textId="77777777" w:rsidTr="00BC4D50">
              <w:tc>
                <w:tcPr>
                  <w:tcW w:w="2302" w:type="dxa"/>
                  <w:vAlign w:val="center"/>
                </w:tcPr>
                <w:p w14:paraId="1AD3DD26" w14:textId="25BC592B" w:rsidR="00BC4D50" w:rsidRPr="00BC4D50" w:rsidRDefault="00BC4D50" w:rsidP="00BC4D50">
                  <w:pPr>
                    <w:pStyle w:val="HTMLPreformatted"/>
                    <w:shd w:val="clear" w:color="auto" w:fill="FFFFFF"/>
                    <w:wordWrap w:val="0"/>
                    <w:rPr>
                      <w:rFonts w:ascii="Times New Roman" w:hAnsi="Times New Roman" w:cs="Times New Roman"/>
                    </w:rPr>
                  </w:pPr>
                  <w:r w:rsidRPr="00BC4D50">
                    <w:rPr>
                      <w:rFonts w:ascii="Times New Roman" w:hAnsi="Times New Roman" w:cs="Times New Roman" w:hint="cs"/>
                      <w:rtl/>
                    </w:rPr>
                    <w:t xml:space="preserve">            </w:t>
                  </w:r>
                  <w:r w:rsidRPr="00BC4D50">
                    <w:rPr>
                      <w:rFonts w:ascii="Times New Roman" w:hAnsi="Times New Roman" w:cs="Times New Roman"/>
                    </w:rPr>
                    <w:t>rotate = "none")</w:t>
                  </w:r>
                </w:p>
              </w:tc>
              <w:tc>
                <w:tcPr>
                  <w:tcW w:w="4253" w:type="dxa"/>
                </w:tcPr>
                <w:p w14:paraId="4CD7BAB8" w14:textId="0E76F5EB" w:rsidR="00BC4D50" w:rsidRPr="004C12C2" w:rsidRDefault="00BC4D50" w:rsidP="00282692">
                  <w:pPr>
                    <w:bidi/>
                    <w:ind w:firstLine="0"/>
                    <w:rPr>
                      <w:rFonts w:cs="B Lotus"/>
                      <w:noProof/>
                      <w:rtl/>
                      <w:lang w:bidi="fa-IR"/>
                    </w:rPr>
                  </w:pPr>
                  <w:r>
                    <w:rPr>
                      <w:rFonts w:cs="B Lotus" w:hint="cs"/>
                      <w:noProof/>
                      <w:rtl/>
                      <w:lang w:bidi="fa-IR"/>
                    </w:rPr>
                    <w:t>خنثی کردن چرخش عامل ها</w:t>
                  </w:r>
                </w:p>
              </w:tc>
              <w:tc>
                <w:tcPr>
                  <w:tcW w:w="3686" w:type="dxa"/>
                </w:tcPr>
                <w:p w14:paraId="0B22FC5D" w14:textId="77777777" w:rsidR="00BC4D50" w:rsidRDefault="00BC4D50" w:rsidP="00282692">
                  <w:pPr>
                    <w:bidi/>
                    <w:ind w:firstLine="0"/>
                    <w:rPr>
                      <w:rFonts w:cs="B Lotus"/>
                      <w:noProof/>
                      <w:rtl/>
                      <w:lang w:bidi="fa-IR"/>
                    </w:rPr>
                  </w:pPr>
                </w:p>
              </w:tc>
            </w:tr>
            <w:tr w:rsidR="00BC4D50" w:rsidRPr="004C12C2" w14:paraId="4B06B8BE" w14:textId="77777777" w:rsidTr="00BC4D50">
              <w:tc>
                <w:tcPr>
                  <w:tcW w:w="2302" w:type="dxa"/>
                  <w:vAlign w:val="center"/>
                </w:tcPr>
                <w:p w14:paraId="227CF674" w14:textId="76ABF5A5" w:rsidR="00BC4D50" w:rsidRPr="00BC4D50" w:rsidRDefault="00BC4D50" w:rsidP="00BC4D50">
                  <w:pPr>
                    <w:pStyle w:val="HTMLPreformatted"/>
                    <w:shd w:val="clear" w:color="auto" w:fill="FFFFFF"/>
                    <w:wordWrap w:val="0"/>
                    <w:rPr>
                      <w:rFonts w:ascii="Times New Roman" w:hAnsi="Times New Roman" w:cs="Times New Roman"/>
                      <w:rtl/>
                    </w:rPr>
                  </w:pPr>
                  <w:r w:rsidRPr="00BC4D50">
                    <w:rPr>
                      <w:rFonts w:ascii="Times New Roman" w:hAnsi="Times New Roman" w:cs="Times New Roman"/>
                    </w:rPr>
                    <w:t>library(psych)</w:t>
                  </w:r>
                </w:p>
              </w:tc>
              <w:tc>
                <w:tcPr>
                  <w:tcW w:w="4253" w:type="dxa"/>
                </w:tcPr>
                <w:p w14:paraId="2F0779E9" w14:textId="114E54CF" w:rsidR="00BC4D50" w:rsidRDefault="00BC4D50" w:rsidP="00282692">
                  <w:pPr>
                    <w:bidi/>
                    <w:ind w:firstLine="0"/>
                    <w:rPr>
                      <w:rFonts w:cs="B Lotus"/>
                      <w:noProof/>
                      <w:rtl/>
                      <w:lang w:bidi="fa-IR"/>
                    </w:rPr>
                  </w:pPr>
                  <w:r>
                    <w:rPr>
                      <w:rFonts w:cs="B Lotus" w:hint="cs"/>
                      <w:noProof/>
                      <w:rtl/>
                      <w:lang w:bidi="fa-IR"/>
                    </w:rPr>
                    <w:t xml:space="preserve">بارگذاری کتابخانه </w:t>
                  </w:r>
                  <w:r>
                    <w:rPr>
                      <w:rFonts w:cs="B Lotus"/>
                      <w:noProof/>
                      <w:lang w:bidi="fa-IR"/>
                    </w:rPr>
                    <w:t>psych</w:t>
                  </w:r>
                </w:p>
              </w:tc>
              <w:tc>
                <w:tcPr>
                  <w:tcW w:w="3686" w:type="dxa"/>
                </w:tcPr>
                <w:p w14:paraId="4CDCBB35" w14:textId="77777777" w:rsidR="00BC4D50" w:rsidRDefault="00BC4D50" w:rsidP="00282692">
                  <w:pPr>
                    <w:bidi/>
                    <w:ind w:firstLine="0"/>
                    <w:rPr>
                      <w:rFonts w:cs="B Lotus"/>
                      <w:noProof/>
                      <w:rtl/>
                      <w:lang w:bidi="fa-IR"/>
                    </w:rPr>
                  </w:pPr>
                </w:p>
              </w:tc>
            </w:tr>
            <w:tr w:rsidR="00BC4D50" w:rsidRPr="004C12C2" w14:paraId="5E7F8BA9" w14:textId="77777777" w:rsidTr="00BC4D50">
              <w:tc>
                <w:tcPr>
                  <w:tcW w:w="2302" w:type="dxa"/>
                  <w:vAlign w:val="center"/>
                </w:tcPr>
                <w:p w14:paraId="721FAE07" w14:textId="5213B803" w:rsidR="00BC4D50" w:rsidRPr="00BC4D50" w:rsidRDefault="00BC4D50" w:rsidP="00BC4D50">
                  <w:pPr>
                    <w:pStyle w:val="HTMLPreformatted"/>
                    <w:shd w:val="clear" w:color="auto" w:fill="FFFFFF"/>
                    <w:wordWrap w:val="0"/>
                    <w:rPr>
                      <w:rFonts w:ascii="Times New Roman" w:hAnsi="Times New Roman" w:cs="Times New Roman"/>
                      <w:rtl/>
                    </w:rPr>
                  </w:pPr>
                  <w:proofErr w:type="spellStart"/>
                  <w:proofErr w:type="gramStart"/>
                  <w:r w:rsidRPr="00BC4D50">
                    <w:rPr>
                      <w:rFonts w:ascii="Times New Roman" w:hAnsi="Times New Roman" w:cs="Times New Roman"/>
                    </w:rPr>
                    <w:t>print.psych</w:t>
                  </w:r>
                  <w:proofErr w:type="spellEnd"/>
                  <w:proofErr w:type="gramEnd"/>
                  <w:r w:rsidRPr="00BC4D50">
                    <w:rPr>
                      <w:rFonts w:ascii="Times New Roman" w:hAnsi="Times New Roman" w:cs="Times New Roman"/>
                    </w:rPr>
                    <w:t>(CQP)</w:t>
                  </w:r>
                </w:p>
              </w:tc>
              <w:tc>
                <w:tcPr>
                  <w:tcW w:w="4253" w:type="dxa"/>
                </w:tcPr>
                <w:p w14:paraId="44643688" w14:textId="6B0E1965" w:rsidR="00BC4D50" w:rsidRDefault="00BC4D50" w:rsidP="00282692">
                  <w:pPr>
                    <w:bidi/>
                    <w:ind w:firstLine="0"/>
                    <w:rPr>
                      <w:rFonts w:cs="B Lotus"/>
                      <w:noProof/>
                      <w:rtl/>
                      <w:lang w:bidi="fa-IR"/>
                    </w:rPr>
                  </w:pPr>
                  <w:r>
                    <w:rPr>
                      <w:rFonts w:cs="B Lotus" w:hint="cs"/>
                      <w:noProof/>
                      <w:rtl/>
                      <w:lang w:bidi="fa-IR"/>
                    </w:rPr>
                    <w:t>اجرای دستور مناسب روی متغیر تعریف شده</w:t>
                  </w:r>
                </w:p>
              </w:tc>
              <w:tc>
                <w:tcPr>
                  <w:tcW w:w="3686" w:type="dxa"/>
                </w:tcPr>
                <w:p w14:paraId="538CE023" w14:textId="77777777" w:rsidR="00BC4D50" w:rsidRDefault="00BC4D50" w:rsidP="00282692">
                  <w:pPr>
                    <w:bidi/>
                    <w:ind w:firstLine="0"/>
                    <w:rPr>
                      <w:rFonts w:cs="B Lotus"/>
                      <w:noProof/>
                      <w:rtl/>
                      <w:lang w:bidi="fa-IR"/>
                    </w:rPr>
                  </w:pPr>
                </w:p>
              </w:tc>
            </w:tr>
          </w:tbl>
          <w:p w14:paraId="7F5FE4A9" w14:textId="77777777" w:rsidR="00BC4D50" w:rsidRPr="004C12C2" w:rsidRDefault="00BC4D50" w:rsidP="00282692">
            <w:pPr>
              <w:pStyle w:val="HTMLPreformatted"/>
              <w:shd w:val="clear" w:color="auto" w:fill="FFFFFF"/>
              <w:wordWrap w:val="0"/>
              <w:rPr>
                <w:rFonts w:ascii="Times New Roman" w:hAnsi="Times New Roman" w:cs="Times New Roman"/>
                <w:sz w:val="24"/>
                <w:szCs w:val="24"/>
                <w:rtl/>
              </w:rPr>
            </w:pPr>
          </w:p>
        </w:tc>
      </w:tr>
      <w:tr w:rsidR="00BC4D50" w:rsidRPr="00CF3477" w14:paraId="255D06CA" w14:textId="77777777" w:rsidTr="00282692">
        <w:trPr>
          <w:jc w:val="center"/>
        </w:trPr>
        <w:tc>
          <w:tcPr>
            <w:tcW w:w="6761" w:type="dxa"/>
            <w:tcBorders>
              <w:top w:val="double" w:sz="12" w:space="0" w:color="000000"/>
            </w:tcBorders>
          </w:tcPr>
          <w:p w14:paraId="14449035" w14:textId="77777777" w:rsidR="00BC4D50" w:rsidRPr="004C12C2" w:rsidRDefault="00BC4D50" w:rsidP="00282692">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BC4D50" w:rsidRPr="00CF3477" w14:paraId="5B4D7259" w14:textId="77777777" w:rsidTr="00282692">
        <w:trPr>
          <w:trHeight w:val="1613"/>
          <w:jc w:val="center"/>
        </w:trPr>
        <w:tc>
          <w:tcPr>
            <w:tcW w:w="6761" w:type="dxa"/>
          </w:tcPr>
          <w:p w14:paraId="7CDA3C6F" w14:textId="5A76FC09" w:rsidR="00BC4D50" w:rsidRPr="001C38CD" w:rsidRDefault="00BC4D50" w:rsidP="002826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sidRPr="00BC4D50">
              <w:rPr>
                <w:rFonts w:ascii="Times New Roman" w:eastAsia="Times New Roman" w:hAnsi="Times New Roman" w:cs="Times New Roman"/>
                <w:noProof/>
              </w:rPr>
              <w:lastRenderedPageBreak/>
              <w:drawing>
                <wp:inline distT="0" distB="0" distL="0" distR="0" wp14:anchorId="21AFCF4C" wp14:editId="70B04AE8">
                  <wp:extent cx="4238843" cy="4791321"/>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38843" cy="4791321"/>
                          </a:xfrm>
                          <a:prstGeom prst="rect">
                            <a:avLst/>
                          </a:prstGeom>
                        </pic:spPr>
                      </pic:pic>
                    </a:graphicData>
                  </a:graphic>
                </wp:inline>
              </w:drawing>
            </w:r>
          </w:p>
        </w:tc>
      </w:tr>
    </w:tbl>
    <w:p w14:paraId="0852E5E1" w14:textId="7388ACE0" w:rsidR="00437575" w:rsidRDefault="00BC4D50" w:rsidP="00690826">
      <w:pPr>
        <w:bidi/>
        <w:ind w:firstLine="397"/>
        <w:rPr>
          <w:rFonts w:cs="B Lotus"/>
          <w:noProof/>
          <w:sz w:val="26"/>
          <w:szCs w:val="26"/>
          <w:rtl/>
          <w:lang w:bidi="fa-IR"/>
        </w:rPr>
      </w:pPr>
      <w:r>
        <w:rPr>
          <w:rFonts w:cs="B Lotus" w:hint="cs"/>
          <w:noProof/>
          <w:sz w:val="26"/>
          <w:szCs w:val="26"/>
          <w:rtl/>
          <w:lang w:bidi="fa-IR"/>
        </w:rPr>
        <w:t xml:space="preserve">این خروجی نشان می دهد هر معرف تا چه اندازه روی هر عامل بار </w:t>
      </w:r>
      <w:r w:rsidR="00690826">
        <w:rPr>
          <w:rFonts w:cs="B Lotus" w:hint="cs"/>
          <w:noProof/>
          <w:sz w:val="26"/>
          <w:szCs w:val="26"/>
          <w:rtl/>
          <w:lang w:bidi="fa-IR"/>
        </w:rPr>
        <w:t>شده و به کدام عامل مربوط هست</w:t>
      </w:r>
      <w:r>
        <w:rPr>
          <w:rFonts w:cs="B Lotus" w:hint="cs"/>
          <w:noProof/>
          <w:sz w:val="26"/>
          <w:szCs w:val="26"/>
          <w:rtl/>
          <w:lang w:bidi="fa-IR"/>
        </w:rPr>
        <w:t xml:space="preserve">. مثلا معرف </w:t>
      </w:r>
      <w:r w:rsidR="00690826">
        <w:rPr>
          <w:rFonts w:cs="B Lotus"/>
          <w:noProof/>
          <w:sz w:val="26"/>
          <w:szCs w:val="26"/>
          <w:lang w:bidi="fa-IR"/>
        </w:rPr>
        <w:t>x28</w:t>
      </w:r>
      <w:r w:rsidR="00690826">
        <w:rPr>
          <w:rFonts w:cs="B Lotus" w:hint="cs"/>
          <w:noProof/>
          <w:sz w:val="26"/>
          <w:szCs w:val="26"/>
          <w:rtl/>
          <w:lang w:bidi="fa-IR"/>
        </w:rPr>
        <w:t xml:space="preserve"> به میزان 0.43 روی عامل اول(</w:t>
      </w:r>
      <w:r w:rsidR="00690826">
        <w:rPr>
          <w:rFonts w:cs="B Lotus"/>
          <w:noProof/>
          <w:sz w:val="26"/>
          <w:szCs w:val="26"/>
          <w:lang w:bidi="fa-IR"/>
        </w:rPr>
        <w:t>pc1</w:t>
      </w:r>
      <w:r w:rsidR="00690826">
        <w:rPr>
          <w:rFonts w:cs="B Lotus" w:hint="cs"/>
          <w:noProof/>
          <w:sz w:val="26"/>
          <w:szCs w:val="26"/>
          <w:rtl/>
          <w:lang w:bidi="fa-IR"/>
        </w:rPr>
        <w:t>)، 0.18 عامل دوم(</w:t>
      </w:r>
      <w:r w:rsidR="00690826">
        <w:rPr>
          <w:rFonts w:cs="B Lotus"/>
          <w:noProof/>
          <w:sz w:val="26"/>
          <w:szCs w:val="26"/>
          <w:lang w:bidi="fa-IR"/>
        </w:rPr>
        <w:t>pc2</w:t>
      </w:r>
      <w:r w:rsidR="00690826">
        <w:rPr>
          <w:rFonts w:cs="B Lotus" w:hint="cs"/>
          <w:noProof/>
          <w:sz w:val="26"/>
          <w:szCs w:val="26"/>
          <w:rtl/>
          <w:lang w:bidi="fa-IR"/>
        </w:rPr>
        <w:t>)، 0.51 عامل سوم(</w:t>
      </w:r>
      <w:r w:rsidR="00690826">
        <w:rPr>
          <w:rFonts w:cs="B Lotus"/>
          <w:noProof/>
          <w:sz w:val="26"/>
          <w:szCs w:val="26"/>
          <w:lang w:bidi="fa-IR"/>
        </w:rPr>
        <w:t>pc4</w:t>
      </w:r>
      <w:r w:rsidR="00690826">
        <w:rPr>
          <w:rFonts w:cs="B Lotus" w:hint="cs"/>
          <w:noProof/>
          <w:sz w:val="26"/>
          <w:szCs w:val="26"/>
          <w:rtl/>
          <w:lang w:bidi="fa-IR"/>
        </w:rPr>
        <w:t>) بار شده و نهایتا 0.28 روی عامل چهارم(</w:t>
      </w:r>
      <w:r w:rsidR="00690826">
        <w:rPr>
          <w:rFonts w:cs="B Lotus"/>
          <w:noProof/>
          <w:sz w:val="26"/>
          <w:szCs w:val="26"/>
          <w:lang w:bidi="fa-IR"/>
        </w:rPr>
        <w:t>pc4</w:t>
      </w:r>
      <w:r w:rsidR="00690826">
        <w:rPr>
          <w:rFonts w:cs="B Lotus" w:hint="cs"/>
          <w:noProof/>
          <w:sz w:val="26"/>
          <w:szCs w:val="26"/>
          <w:rtl/>
          <w:lang w:bidi="fa-IR"/>
        </w:rPr>
        <w:t xml:space="preserve">). پس می توان نتیجه گرفت این معرف به نوعی به همه عوامل مربوط می شود ولی به شکل موثرتری روی عامل اول و سوم. و یا مثلا تصمیم گیری در مورد اینکه معرف </w:t>
      </w:r>
      <w:r w:rsidR="00690826">
        <w:rPr>
          <w:rFonts w:cs="B Lotus"/>
          <w:noProof/>
          <w:sz w:val="26"/>
          <w:szCs w:val="26"/>
          <w:lang w:bidi="fa-IR"/>
        </w:rPr>
        <w:t>x37</w:t>
      </w:r>
      <w:r w:rsidR="00690826">
        <w:rPr>
          <w:rFonts w:cs="B Lotus" w:hint="cs"/>
          <w:noProof/>
          <w:sz w:val="26"/>
          <w:szCs w:val="26"/>
          <w:rtl/>
          <w:lang w:bidi="fa-IR"/>
        </w:rPr>
        <w:t xml:space="preserve"> باید به عامل اول تعلق بگیرد یا عامل دوم بسیار سخت تر می شود. </w:t>
      </w:r>
    </w:p>
    <w:p w14:paraId="5D5D0675" w14:textId="5BBB8173" w:rsidR="00690826" w:rsidRPr="00FC7247" w:rsidRDefault="00690826" w:rsidP="00690826">
      <w:pPr>
        <w:bidi/>
        <w:ind w:firstLine="397"/>
        <w:rPr>
          <w:rFonts w:cs="B Lotus"/>
          <w:noProof/>
          <w:sz w:val="26"/>
          <w:szCs w:val="26"/>
          <w:rtl/>
          <w:lang w:bidi="fa-IR"/>
        </w:rPr>
      </w:pPr>
      <w:r>
        <w:rPr>
          <w:rFonts w:cs="B Lotus" w:hint="cs"/>
          <w:noProof/>
          <w:sz w:val="26"/>
          <w:szCs w:val="26"/>
          <w:rtl/>
          <w:lang w:bidi="fa-IR"/>
        </w:rPr>
        <w:t xml:space="preserve">برای برون رفت از این مشکل و دقیقتر کردن ارتباط معرف ها به عامل ها می توانیم از تکنیک چرخش عامل ها استفاده کنیم. چرخش عامل ها با شیوه های متفاوتی می تواند </w:t>
      </w:r>
      <w:r>
        <w:rPr>
          <w:rFonts w:cs="B Lotus" w:hint="cs"/>
          <w:noProof/>
          <w:sz w:val="26"/>
          <w:szCs w:val="26"/>
          <w:rtl/>
          <w:lang w:bidi="fa-IR"/>
        </w:rPr>
        <w:lastRenderedPageBreak/>
        <w:t>انجام شود اما یکی از متداول ترین آنها شیوه واریماکس</w:t>
      </w:r>
      <w:r w:rsidR="00282692">
        <w:rPr>
          <w:rStyle w:val="FootnoteReference"/>
          <w:rFonts w:cs="B Lotus"/>
          <w:noProof/>
          <w:sz w:val="26"/>
          <w:szCs w:val="26"/>
          <w:rtl/>
          <w:lang w:bidi="fa-IR"/>
        </w:rPr>
        <w:footnoteReference w:id="117"/>
      </w:r>
      <w:r>
        <w:rPr>
          <w:rFonts w:cs="B Lotus" w:hint="cs"/>
          <w:noProof/>
          <w:sz w:val="26"/>
          <w:szCs w:val="26"/>
          <w:rtl/>
          <w:lang w:bidi="fa-IR"/>
        </w:rPr>
        <w:t xml:space="preserve"> هست. به اینصورت این چرخش را انجام می دهیم و نتیجه آن را می بینیم:</w:t>
      </w:r>
    </w:p>
    <w:p w14:paraId="6F49910C" w14:textId="77777777" w:rsidR="00437575" w:rsidRPr="00FC7247" w:rsidRDefault="00437575" w:rsidP="00FC7247">
      <w:pPr>
        <w:bidi/>
        <w:ind w:firstLine="397"/>
        <w:rPr>
          <w:rFonts w:cs="B Lotus"/>
          <w:noProof/>
          <w:sz w:val="26"/>
          <w:szCs w:val="26"/>
          <w:rtl/>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282692" w:rsidRPr="00CF3477" w14:paraId="76B00188" w14:textId="77777777" w:rsidTr="00282692">
        <w:trPr>
          <w:jc w:val="center"/>
        </w:trPr>
        <w:tc>
          <w:tcPr>
            <w:tcW w:w="6761" w:type="dxa"/>
          </w:tcPr>
          <w:p w14:paraId="6AA5D382" w14:textId="77777777" w:rsidR="00282692" w:rsidRPr="004C12C2" w:rsidRDefault="00282692" w:rsidP="00282692">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282692" w:rsidRPr="00CF3477" w14:paraId="269C5E22" w14:textId="77777777" w:rsidTr="00282692">
        <w:trPr>
          <w:trHeight w:val="439"/>
          <w:jc w:val="center"/>
        </w:trPr>
        <w:tc>
          <w:tcPr>
            <w:tcW w:w="6761" w:type="dxa"/>
            <w:tcBorders>
              <w:bottom w:val="double" w:sz="12" w:space="0" w:color="000000"/>
            </w:tcBorders>
          </w:tcPr>
          <w:tbl>
            <w:tblPr>
              <w:tblW w:w="10241" w:type="dxa"/>
              <w:tblLook w:val="04A0" w:firstRow="1" w:lastRow="0" w:firstColumn="1" w:lastColumn="0" w:noHBand="0" w:noVBand="1"/>
            </w:tblPr>
            <w:tblGrid>
              <w:gridCol w:w="2302"/>
              <w:gridCol w:w="4253"/>
              <w:gridCol w:w="3686"/>
            </w:tblGrid>
            <w:tr w:rsidR="00282692" w:rsidRPr="004C12C2" w14:paraId="492FC367" w14:textId="77777777" w:rsidTr="00282692">
              <w:tc>
                <w:tcPr>
                  <w:tcW w:w="2302" w:type="dxa"/>
                  <w:vAlign w:val="center"/>
                </w:tcPr>
                <w:p w14:paraId="5937C068" w14:textId="77777777" w:rsidR="00282692" w:rsidRPr="00BC4D50" w:rsidRDefault="00282692" w:rsidP="00282692">
                  <w:pPr>
                    <w:pStyle w:val="HTMLPreformatted"/>
                    <w:shd w:val="clear" w:color="auto" w:fill="FFFFFF"/>
                    <w:wordWrap w:val="0"/>
                    <w:rPr>
                      <w:rFonts w:ascii="Times New Roman" w:hAnsi="Times New Roman" w:cs="Times New Roman"/>
                    </w:rPr>
                  </w:pPr>
                  <w:r w:rsidRPr="00BC4D50">
                    <w:rPr>
                      <w:rFonts w:ascii="Times New Roman" w:hAnsi="Times New Roman" w:cs="Times New Roman"/>
                    </w:rPr>
                    <w:t xml:space="preserve">CQP &lt;- </w:t>
                  </w:r>
                  <w:proofErr w:type="gramStart"/>
                  <w:r w:rsidRPr="00BC4D50">
                    <w:rPr>
                      <w:rFonts w:ascii="Times New Roman" w:hAnsi="Times New Roman" w:cs="Times New Roman"/>
                    </w:rPr>
                    <w:t>principal(</w:t>
                  </w:r>
                  <w:proofErr w:type="gramEnd"/>
                  <w:r w:rsidRPr="00BC4D50">
                    <w:rPr>
                      <w:rFonts w:ascii="Times New Roman" w:hAnsi="Times New Roman" w:cs="Times New Roman"/>
                    </w:rPr>
                    <w:t>CQ,</w:t>
                  </w:r>
                </w:p>
              </w:tc>
              <w:tc>
                <w:tcPr>
                  <w:tcW w:w="4253" w:type="dxa"/>
                </w:tcPr>
                <w:p w14:paraId="4ADD3551" w14:textId="77777777" w:rsidR="00282692" w:rsidRPr="00BB321E" w:rsidRDefault="00282692" w:rsidP="00282692">
                  <w:pPr>
                    <w:bidi/>
                    <w:ind w:firstLine="0"/>
                    <w:rPr>
                      <w:rFonts w:cs="B Lotus"/>
                      <w:noProof/>
                      <w:lang w:bidi="fa-IR"/>
                    </w:rPr>
                  </w:pPr>
                  <w:r>
                    <w:rPr>
                      <w:rFonts w:cs="B Lotus" w:hint="cs"/>
                      <w:noProof/>
                      <w:rtl/>
                      <w:lang w:bidi="fa-IR"/>
                    </w:rPr>
                    <w:t>تعریف یک متغیر و اختصاص مقادیر تحلیل مولفه ها در آن</w:t>
                  </w:r>
                </w:p>
              </w:tc>
              <w:tc>
                <w:tcPr>
                  <w:tcW w:w="3686" w:type="dxa"/>
                </w:tcPr>
                <w:p w14:paraId="23532E9B" w14:textId="77777777" w:rsidR="00282692" w:rsidRDefault="00282692" w:rsidP="00282692">
                  <w:pPr>
                    <w:bidi/>
                    <w:ind w:firstLine="0"/>
                    <w:rPr>
                      <w:rFonts w:cs="B Lotus"/>
                      <w:noProof/>
                      <w:rtl/>
                      <w:lang w:bidi="fa-IR"/>
                    </w:rPr>
                  </w:pPr>
                </w:p>
              </w:tc>
            </w:tr>
            <w:tr w:rsidR="00282692" w:rsidRPr="004C12C2" w14:paraId="2DE1EA83" w14:textId="77777777" w:rsidTr="00282692">
              <w:tc>
                <w:tcPr>
                  <w:tcW w:w="2302" w:type="dxa"/>
                  <w:vAlign w:val="center"/>
                </w:tcPr>
                <w:p w14:paraId="4868311E" w14:textId="3BF5159D" w:rsidR="00282692" w:rsidRPr="00BC4D50" w:rsidRDefault="00282692" w:rsidP="008B0DBF">
                  <w:pPr>
                    <w:pStyle w:val="HTMLPreformatted"/>
                    <w:shd w:val="clear" w:color="auto" w:fill="FFFFFF"/>
                    <w:wordWrap w:val="0"/>
                    <w:rPr>
                      <w:rFonts w:ascii="Times New Roman" w:hAnsi="Times New Roman" w:cs="Times New Roman"/>
                    </w:rPr>
                  </w:pPr>
                  <w:r w:rsidRPr="00BC4D50">
                    <w:rPr>
                      <w:rFonts w:ascii="Times New Roman" w:hAnsi="Times New Roman" w:cs="Times New Roman"/>
                    </w:rPr>
                    <w:t xml:space="preserve">          </w:t>
                  </w:r>
                  <w:proofErr w:type="spellStart"/>
                  <w:r w:rsidRPr="00BC4D50">
                    <w:rPr>
                      <w:rFonts w:ascii="Times New Roman" w:hAnsi="Times New Roman" w:cs="Times New Roman"/>
                    </w:rPr>
                    <w:t>nfactors</w:t>
                  </w:r>
                  <w:proofErr w:type="spellEnd"/>
                  <w:r w:rsidRPr="00BC4D50">
                    <w:rPr>
                      <w:rFonts w:ascii="Times New Roman" w:hAnsi="Times New Roman" w:cs="Times New Roman"/>
                    </w:rPr>
                    <w:t xml:space="preserve"> = 4,</w:t>
                  </w:r>
                </w:p>
              </w:tc>
              <w:tc>
                <w:tcPr>
                  <w:tcW w:w="4253" w:type="dxa"/>
                </w:tcPr>
                <w:p w14:paraId="6031188C" w14:textId="77777777" w:rsidR="00282692" w:rsidRPr="004C12C2" w:rsidRDefault="00282692" w:rsidP="00282692">
                  <w:pPr>
                    <w:bidi/>
                    <w:ind w:firstLine="0"/>
                    <w:rPr>
                      <w:rFonts w:cs="B Lotus"/>
                      <w:noProof/>
                      <w:lang w:bidi="fa-IR"/>
                    </w:rPr>
                  </w:pPr>
                  <w:r>
                    <w:rPr>
                      <w:rFonts w:cs="B Lotus" w:hint="cs"/>
                      <w:noProof/>
                      <w:rtl/>
                      <w:lang w:bidi="fa-IR"/>
                    </w:rPr>
                    <w:t>تعیین تعداد عامل ها</w:t>
                  </w:r>
                </w:p>
              </w:tc>
              <w:tc>
                <w:tcPr>
                  <w:tcW w:w="3686" w:type="dxa"/>
                </w:tcPr>
                <w:p w14:paraId="5687AC18" w14:textId="77777777" w:rsidR="00282692" w:rsidRPr="00D96A01" w:rsidRDefault="00282692" w:rsidP="00282692">
                  <w:pPr>
                    <w:bidi/>
                    <w:ind w:firstLine="0"/>
                    <w:rPr>
                      <w:rFonts w:cs="B Lotus"/>
                      <w:noProof/>
                      <w:sz w:val="20"/>
                      <w:szCs w:val="20"/>
                      <w:rtl/>
                      <w:lang w:bidi="fa-IR"/>
                    </w:rPr>
                  </w:pPr>
                </w:p>
              </w:tc>
            </w:tr>
            <w:tr w:rsidR="00282692" w:rsidRPr="004C12C2" w14:paraId="18362C85" w14:textId="77777777" w:rsidTr="00282692">
              <w:tc>
                <w:tcPr>
                  <w:tcW w:w="2302" w:type="dxa"/>
                  <w:vAlign w:val="center"/>
                </w:tcPr>
                <w:p w14:paraId="4EEE7C9B" w14:textId="77EA4B46" w:rsidR="00282692" w:rsidRPr="00BC4D50" w:rsidRDefault="00282692" w:rsidP="008B0DBF">
                  <w:pPr>
                    <w:pStyle w:val="HTMLPreformatted"/>
                    <w:shd w:val="clear" w:color="auto" w:fill="FFFFFF"/>
                    <w:wordWrap w:val="0"/>
                    <w:rPr>
                      <w:rFonts w:ascii="Times New Roman" w:hAnsi="Times New Roman" w:cs="Times New Roman"/>
                    </w:rPr>
                  </w:pPr>
                  <w:r w:rsidRPr="00BC4D50">
                    <w:rPr>
                      <w:rFonts w:ascii="Times New Roman" w:hAnsi="Times New Roman" w:cs="Times New Roman" w:hint="cs"/>
                      <w:rtl/>
                    </w:rPr>
                    <w:t xml:space="preserve">          </w:t>
                  </w:r>
                  <w:r w:rsidRPr="00BC4D50">
                    <w:rPr>
                      <w:rFonts w:ascii="Times New Roman" w:hAnsi="Times New Roman" w:cs="Times New Roman"/>
                    </w:rPr>
                    <w:t>rotate = "</w:t>
                  </w:r>
                  <w:r w:rsidR="008B0DBF">
                    <w:rPr>
                      <w:rFonts w:ascii="Times New Roman" w:hAnsi="Times New Roman" w:cs="Times New Roman"/>
                    </w:rPr>
                    <w:t>varimax</w:t>
                  </w:r>
                  <w:r w:rsidRPr="00BC4D50">
                    <w:rPr>
                      <w:rFonts w:ascii="Times New Roman" w:hAnsi="Times New Roman" w:cs="Times New Roman"/>
                    </w:rPr>
                    <w:t>")</w:t>
                  </w:r>
                </w:p>
              </w:tc>
              <w:tc>
                <w:tcPr>
                  <w:tcW w:w="4253" w:type="dxa"/>
                </w:tcPr>
                <w:p w14:paraId="2E2F180F" w14:textId="607B20FA" w:rsidR="00282692" w:rsidRPr="004C12C2" w:rsidRDefault="003257CD" w:rsidP="00282692">
                  <w:pPr>
                    <w:bidi/>
                    <w:ind w:firstLine="0"/>
                    <w:rPr>
                      <w:rFonts w:cs="B Lotus"/>
                      <w:noProof/>
                      <w:rtl/>
                      <w:lang w:bidi="fa-IR"/>
                    </w:rPr>
                  </w:pPr>
                  <w:r>
                    <w:rPr>
                      <w:rFonts w:cs="B Lotus" w:hint="cs"/>
                      <w:noProof/>
                      <w:rtl/>
                      <w:lang w:bidi="fa-IR"/>
                    </w:rPr>
                    <w:t>اعمال</w:t>
                  </w:r>
                  <w:r w:rsidR="00282692">
                    <w:rPr>
                      <w:rFonts w:cs="B Lotus" w:hint="cs"/>
                      <w:noProof/>
                      <w:rtl/>
                      <w:lang w:bidi="fa-IR"/>
                    </w:rPr>
                    <w:t xml:space="preserve"> چرخش عامل ها</w:t>
                  </w:r>
                  <w:r>
                    <w:rPr>
                      <w:rFonts w:cs="B Lotus" w:hint="cs"/>
                      <w:noProof/>
                      <w:rtl/>
                      <w:lang w:bidi="fa-IR"/>
                    </w:rPr>
                    <w:t xml:space="preserve"> به شیوه واریماکس</w:t>
                  </w:r>
                </w:p>
              </w:tc>
              <w:tc>
                <w:tcPr>
                  <w:tcW w:w="3686" w:type="dxa"/>
                </w:tcPr>
                <w:p w14:paraId="5FBAB171" w14:textId="77777777" w:rsidR="00282692" w:rsidRDefault="00282692" w:rsidP="00282692">
                  <w:pPr>
                    <w:bidi/>
                    <w:ind w:firstLine="0"/>
                    <w:rPr>
                      <w:rFonts w:cs="B Lotus"/>
                      <w:noProof/>
                      <w:rtl/>
                      <w:lang w:bidi="fa-IR"/>
                    </w:rPr>
                  </w:pPr>
                </w:p>
              </w:tc>
            </w:tr>
            <w:tr w:rsidR="00282692" w:rsidRPr="004C12C2" w14:paraId="078BDB26" w14:textId="77777777" w:rsidTr="00282692">
              <w:tc>
                <w:tcPr>
                  <w:tcW w:w="2302" w:type="dxa"/>
                  <w:vAlign w:val="center"/>
                </w:tcPr>
                <w:p w14:paraId="7156B671" w14:textId="77777777" w:rsidR="00282692" w:rsidRPr="00BC4D50" w:rsidRDefault="00282692" w:rsidP="00282692">
                  <w:pPr>
                    <w:pStyle w:val="HTMLPreformatted"/>
                    <w:shd w:val="clear" w:color="auto" w:fill="FFFFFF"/>
                    <w:wordWrap w:val="0"/>
                    <w:rPr>
                      <w:rFonts w:ascii="Times New Roman" w:hAnsi="Times New Roman" w:cs="Times New Roman"/>
                      <w:rtl/>
                    </w:rPr>
                  </w:pPr>
                  <w:r w:rsidRPr="00BC4D50">
                    <w:rPr>
                      <w:rFonts w:ascii="Times New Roman" w:hAnsi="Times New Roman" w:cs="Times New Roman"/>
                    </w:rPr>
                    <w:t>library(psych)</w:t>
                  </w:r>
                </w:p>
              </w:tc>
              <w:tc>
                <w:tcPr>
                  <w:tcW w:w="4253" w:type="dxa"/>
                </w:tcPr>
                <w:p w14:paraId="26A1FBDF" w14:textId="77777777" w:rsidR="00282692" w:rsidRDefault="00282692" w:rsidP="00282692">
                  <w:pPr>
                    <w:bidi/>
                    <w:ind w:firstLine="0"/>
                    <w:rPr>
                      <w:rFonts w:cs="B Lotus"/>
                      <w:noProof/>
                      <w:rtl/>
                      <w:lang w:bidi="fa-IR"/>
                    </w:rPr>
                  </w:pPr>
                  <w:r>
                    <w:rPr>
                      <w:rFonts w:cs="B Lotus" w:hint="cs"/>
                      <w:noProof/>
                      <w:rtl/>
                      <w:lang w:bidi="fa-IR"/>
                    </w:rPr>
                    <w:t xml:space="preserve">بارگذاری کتابخانه </w:t>
                  </w:r>
                  <w:r>
                    <w:rPr>
                      <w:rFonts w:cs="B Lotus"/>
                      <w:noProof/>
                      <w:lang w:bidi="fa-IR"/>
                    </w:rPr>
                    <w:t>psych</w:t>
                  </w:r>
                </w:p>
              </w:tc>
              <w:tc>
                <w:tcPr>
                  <w:tcW w:w="3686" w:type="dxa"/>
                </w:tcPr>
                <w:p w14:paraId="2F48665D" w14:textId="77777777" w:rsidR="00282692" w:rsidRDefault="00282692" w:rsidP="00282692">
                  <w:pPr>
                    <w:bidi/>
                    <w:ind w:firstLine="0"/>
                    <w:rPr>
                      <w:rFonts w:cs="B Lotus"/>
                      <w:noProof/>
                      <w:rtl/>
                      <w:lang w:bidi="fa-IR"/>
                    </w:rPr>
                  </w:pPr>
                </w:p>
              </w:tc>
            </w:tr>
            <w:tr w:rsidR="00282692" w:rsidRPr="004C12C2" w14:paraId="08C842AB" w14:textId="77777777" w:rsidTr="00282692">
              <w:tc>
                <w:tcPr>
                  <w:tcW w:w="2302" w:type="dxa"/>
                  <w:vAlign w:val="center"/>
                </w:tcPr>
                <w:p w14:paraId="1B6300B9" w14:textId="77777777" w:rsidR="00282692" w:rsidRPr="00BC4D50" w:rsidRDefault="00282692" w:rsidP="00282692">
                  <w:pPr>
                    <w:pStyle w:val="HTMLPreformatted"/>
                    <w:shd w:val="clear" w:color="auto" w:fill="FFFFFF"/>
                    <w:wordWrap w:val="0"/>
                    <w:rPr>
                      <w:rFonts w:ascii="Times New Roman" w:hAnsi="Times New Roman" w:cs="Times New Roman"/>
                      <w:rtl/>
                    </w:rPr>
                  </w:pPr>
                  <w:proofErr w:type="spellStart"/>
                  <w:proofErr w:type="gramStart"/>
                  <w:r w:rsidRPr="00BC4D50">
                    <w:rPr>
                      <w:rFonts w:ascii="Times New Roman" w:hAnsi="Times New Roman" w:cs="Times New Roman"/>
                    </w:rPr>
                    <w:t>print.psych</w:t>
                  </w:r>
                  <w:proofErr w:type="spellEnd"/>
                  <w:proofErr w:type="gramEnd"/>
                  <w:r w:rsidRPr="00BC4D50">
                    <w:rPr>
                      <w:rFonts w:ascii="Times New Roman" w:hAnsi="Times New Roman" w:cs="Times New Roman"/>
                    </w:rPr>
                    <w:t>(CQP)</w:t>
                  </w:r>
                </w:p>
              </w:tc>
              <w:tc>
                <w:tcPr>
                  <w:tcW w:w="4253" w:type="dxa"/>
                </w:tcPr>
                <w:p w14:paraId="401F6A5C" w14:textId="77777777" w:rsidR="00282692" w:rsidRDefault="00282692" w:rsidP="00282692">
                  <w:pPr>
                    <w:bidi/>
                    <w:ind w:firstLine="0"/>
                    <w:rPr>
                      <w:rFonts w:cs="B Lotus"/>
                      <w:noProof/>
                      <w:rtl/>
                      <w:lang w:bidi="fa-IR"/>
                    </w:rPr>
                  </w:pPr>
                  <w:r>
                    <w:rPr>
                      <w:rFonts w:cs="B Lotus" w:hint="cs"/>
                      <w:noProof/>
                      <w:rtl/>
                      <w:lang w:bidi="fa-IR"/>
                    </w:rPr>
                    <w:t>اجرای دستور مناسب روی متغیر تعریف شده</w:t>
                  </w:r>
                </w:p>
              </w:tc>
              <w:tc>
                <w:tcPr>
                  <w:tcW w:w="3686" w:type="dxa"/>
                </w:tcPr>
                <w:p w14:paraId="10402B42" w14:textId="77777777" w:rsidR="00282692" w:rsidRDefault="00282692" w:rsidP="00282692">
                  <w:pPr>
                    <w:bidi/>
                    <w:ind w:firstLine="0"/>
                    <w:rPr>
                      <w:rFonts w:cs="B Lotus"/>
                      <w:noProof/>
                      <w:rtl/>
                      <w:lang w:bidi="fa-IR"/>
                    </w:rPr>
                  </w:pPr>
                </w:p>
              </w:tc>
            </w:tr>
          </w:tbl>
          <w:p w14:paraId="05B25CBC" w14:textId="77777777" w:rsidR="00282692" w:rsidRPr="004C12C2" w:rsidRDefault="00282692" w:rsidP="00282692">
            <w:pPr>
              <w:pStyle w:val="HTMLPreformatted"/>
              <w:shd w:val="clear" w:color="auto" w:fill="FFFFFF"/>
              <w:wordWrap w:val="0"/>
              <w:rPr>
                <w:rFonts w:ascii="Times New Roman" w:hAnsi="Times New Roman" w:cs="Times New Roman"/>
                <w:sz w:val="24"/>
                <w:szCs w:val="24"/>
                <w:rtl/>
              </w:rPr>
            </w:pPr>
          </w:p>
        </w:tc>
      </w:tr>
      <w:tr w:rsidR="00282692" w:rsidRPr="00CF3477" w14:paraId="7A9A908B" w14:textId="77777777" w:rsidTr="00282692">
        <w:trPr>
          <w:jc w:val="center"/>
        </w:trPr>
        <w:tc>
          <w:tcPr>
            <w:tcW w:w="6761" w:type="dxa"/>
            <w:tcBorders>
              <w:top w:val="double" w:sz="12" w:space="0" w:color="000000"/>
            </w:tcBorders>
          </w:tcPr>
          <w:p w14:paraId="57D3FCEA" w14:textId="77777777" w:rsidR="00282692" w:rsidRPr="004C12C2" w:rsidRDefault="00282692" w:rsidP="00282692">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282692" w:rsidRPr="00CF3477" w14:paraId="4C18F2D3" w14:textId="77777777" w:rsidTr="00282692">
        <w:trPr>
          <w:trHeight w:val="1613"/>
          <w:jc w:val="center"/>
        </w:trPr>
        <w:tc>
          <w:tcPr>
            <w:tcW w:w="6761" w:type="dxa"/>
          </w:tcPr>
          <w:p w14:paraId="16A82826" w14:textId="44B30B88" w:rsidR="00282692" w:rsidRPr="001C38CD" w:rsidRDefault="001251B7" w:rsidP="002826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ind w:firstLine="0"/>
              <w:jc w:val="left"/>
              <w:rPr>
                <w:rFonts w:ascii="Times New Roman" w:eastAsia="Times New Roman" w:hAnsi="Times New Roman" w:cs="Times New Roman"/>
                <w:rtl/>
              </w:rPr>
            </w:pPr>
            <w:r w:rsidRPr="001251B7">
              <w:rPr>
                <w:rFonts w:ascii="Times New Roman" w:eastAsia="Times New Roman" w:hAnsi="Times New Roman" w:cs="Times New Roman"/>
                <w:noProof/>
              </w:rPr>
              <w:lastRenderedPageBreak/>
              <w:drawing>
                <wp:inline distT="0" distB="0" distL="0" distR="0" wp14:anchorId="23CE3ED1" wp14:editId="3A4CACAC">
                  <wp:extent cx="4238843" cy="4762745"/>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38843" cy="4762745"/>
                          </a:xfrm>
                          <a:prstGeom prst="rect">
                            <a:avLst/>
                          </a:prstGeom>
                        </pic:spPr>
                      </pic:pic>
                    </a:graphicData>
                  </a:graphic>
                </wp:inline>
              </w:drawing>
            </w:r>
          </w:p>
        </w:tc>
      </w:tr>
    </w:tbl>
    <w:p w14:paraId="69D514CD" w14:textId="6385178C" w:rsidR="00136D37" w:rsidRDefault="001251B7" w:rsidP="0091382D">
      <w:pPr>
        <w:widowControl w:val="0"/>
        <w:bidi/>
        <w:ind w:firstLine="397"/>
        <w:rPr>
          <w:rFonts w:cs="B Lotus"/>
          <w:noProof/>
          <w:sz w:val="26"/>
          <w:szCs w:val="26"/>
          <w:lang w:bidi="fa-IR"/>
        </w:rPr>
      </w:pPr>
      <w:r>
        <w:rPr>
          <w:rFonts w:cs="B Lotus" w:hint="cs"/>
          <w:noProof/>
          <w:sz w:val="26"/>
          <w:szCs w:val="26"/>
          <w:rtl/>
          <w:lang w:bidi="fa-IR"/>
        </w:rPr>
        <w:t>اگر به خروجی داده شده دقت  کنیم می بینیم که به  صورت مشخص تری معرف ها روی عامل ها بار شده اند. برای  مثال</w:t>
      </w:r>
      <w:r w:rsidR="008065BD">
        <w:rPr>
          <w:rFonts w:cs="B Lotus" w:hint="cs"/>
          <w:noProof/>
          <w:sz w:val="26"/>
          <w:szCs w:val="26"/>
          <w:rtl/>
          <w:lang w:bidi="fa-IR"/>
        </w:rPr>
        <w:t xml:space="preserve"> معرف </w:t>
      </w:r>
      <w:r w:rsidR="008065BD">
        <w:rPr>
          <w:rFonts w:cs="B Lotus"/>
          <w:noProof/>
          <w:sz w:val="26"/>
          <w:szCs w:val="26"/>
          <w:lang w:bidi="fa-IR"/>
        </w:rPr>
        <w:t>x28</w:t>
      </w:r>
      <w:r w:rsidR="008065BD">
        <w:rPr>
          <w:rFonts w:cs="B Lotus" w:hint="cs"/>
          <w:noProof/>
          <w:sz w:val="26"/>
          <w:szCs w:val="26"/>
          <w:rtl/>
          <w:lang w:bidi="fa-IR"/>
        </w:rPr>
        <w:t xml:space="preserve"> به عامل چهارم و معرف</w:t>
      </w:r>
      <w:r>
        <w:rPr>
          <w:rFonts w:cs="B Lotus" w:hint="cs"/>
          <w:noProof/>
          <w:sz w:val="26"/>
          <w:szCs w:val="26"/>
          <w:rtl/>
          <w:lang w:bidi="fa-IR"/>
        </w:rPr>
        <w:t xml:space="preserve"> </w:t>
      </w:r>
      <w:r>
        <w:rPr>
          <w:rFonts w:cs="B Lotus"/>
          <w:noProof/>
          <w:sz w:val="26"/>
          <w:szCs w:val="26"/>
          <w:lang w:bidi="fa-IR"/>
        </w:rPr>
        <w:t>x37</w:t>
      </w:r>
      <w:r>
        <w:rPr>
          <w:rFonts w:cs="B Lotus" w:hint="cs"/>
          <w:noProof/>
          <w:sz w:val="26"/>
          <w:szCs w:val="26"/>
          <w:rtl/>
          <w:lang w:bidi="fa-IR"/>
        </w:rPr>
        <w:t xml:space="preserve"> به  عامل یک مرتبط شده ا</w:t>
      </w:r>
      <w:r w:rsidR="008065BD">
        <w:rPr>
          <w:rFonts w:cs="B Lotus" w:hint="cs"/>
          <w:noProof/>
          <w:sz w:val="26"/>
          <w:szCs w:val="26"/>
          <w:rtl/>
          <w:lang w:bidi="fa-IR"/>
        </w:rPr>
        <w:t>ند</w:t>
      </w:r>
      <w:r>
        <w:rPr>
          <w:rFonts w:cs="B Lotus" w:hint="cs"/>
          <w:noProof/>
          <w:sz w:val="26"/>
          <w:szCs w:val="26"/>
          <w:rtl/>
          <w:lang w:bidi="fa-IR"/>
        </w:rPr>
        <w:t>.</w:t>
      </w:r>
      <w:r w:rsidR="00136D37">
        <w:rPr>
          <w:rFonts w:cs="B Lotus"/>
          <w:noProof/>
          <w:sz w:val="26"/>
          <w:szCs w:val="26"/>
          <w:lang w:bidi="fa-IR"/>
        </w:rPr>
        <w:t xml:space="preserve"> </w:t>
      </w:r>
      <w:r w:rsidR="00136D37">
        <w:rPr>
          <w:rFonts w:cs="B Lotus" w:hint="cs"/>
          <w:noProof/>
          <w:sz w:val="26"/>
          <w:szCs w:val="26"/>
          <w:rtl/>
          <w:lang w:bidi="fa-IR"/>
        </w:rPr>
        <w:t>در مورد اینکه بار عاملی مناسب تا چه اندازه باید باشد در منابع مختلف اعداد متفاوتی بیان شده است اما می توان میزان 0.4 را به عنوان یک میزان متداول</w:t>
      </w:r>
      <w:r w:rsidR="0091382D">
        <w:rPr>
          <w:rFonts w:cs="B Lotus" w:hint="eastAsia"/>
          <w:noProof/>
          <w:sz w:val="26"/>
          <w:szCs w:val="26"/>
          <w:lang w:bidi="fa-IR"/>
        </w:rPr>
        <w:t>‌</w:t>
      </w:r>
      <w:r w:rsidR="00136D37">
        <w:rPr>
          <w:rFonts w:cs="B Lotus" w:hint="cs"/>
          <w:noProof/>
          <w:sz w:val="26"/>
          <w:szCs w:val="26"/>
          <w:rtl/>
          <w:lang w:bidi="fa-IR"/>
        </w:rPr>
        <w:t>تر معرفی کرد.</w:t>
      </w:r>
    </w:p>
    <w:p w14:paraId="00022D6E" w14:textId="18492912" w:rsidR="00D218D7" w:rsidRPr="00FB5F41" w:rsidRDefault="00FB5F41" w:rsidP="00FB5F41">
      <w:pPr>
        <w:widowControl w:val="0"/>
        <w:bidi/>
        <w:ind w:firstLine="397"/>
        <w:rPr>
          <w:rFonts w:cs="B Lotus"/>
          <w:noProof/>
          <w:sz w:val="26"/>
          <w:szCs w:val="26"/>
          <w:rtl/>
          <w:lang w:bidi="fa-IR"/>
        </w:rPr>
      </w:pPr>
      <w:r w:rsidRPr="00352B42">
        <w:rPr>
          <w:rFonts w:cs="B Lotus" w:hint="cs"/>
          <w:noProof/>
          <w:sz w:val="26"/>
          <w:szCs w:val="26"/>
          <w:rtl/>
          <w:lang w:bidi="fa-IR"/>
        </w:rPr>
        <w:t>با انجام عملیات آماری توضیح داده شده نوبت به پاسخگویی به سوال چهارم تحلیل عاملی می رسد یعنی اینکه هر عامل تشخیص داده شده را به چه نامی می</w:t>
      </w:r>
      <w:r w:rsidRPr="00352B42">
        <w:rPr>
          <w:rFonts w:cs="B Lotus" w:hint="eastAsia"/>
          <w:noProof/>
          <w:sz w:val="26"/>
          <w:szCs w:val="26"/>
          <w:rtl/>
          <w:lang w:bidi="fa-IR"/>
        </w:rPr>
        <w:t>‌</w:t>
      </w:r>
      <w:r w:rsidRPr="00352B42">
        <w:rPr>
          <w:rFonts w:cs="B Lotus" w:hint="cs"/>
          <w:noProof/>
          <w:sz w:val="26"/>
          <w:szCs w:val="26"/>
          <w:rtl/>
          <w:lang w:bidi="fa-IR"/>
        </w:rPr>
        <w:t>توان نام</w:t>
      </w:r>
      <w:r w:rsidRPr="00352B42">
        <w:rPr>
          <w:rFonts w:cs="B Lotus" w:hint="eastAsia"/>
          <w:noProof/>
          <w:sz w:val="26"/>
          <w:szCs w:val="26"/>
          <w:rtl/>
          <w:lang w:bidi="fa-IR"/>
        </w:rPr>
        <w:t>‌</w:t>
      </w:r>
      <w:r w:rsidRPr="00352B42">
        <w:rPr>
          <w:rFonts w:cs="B Lotus" w:hint="cs"/>
          <w:noProof/>
          <w:sz w:val="26"/>
          <w:szCs w:val="26"/>
          <w:rtl/>
          <w:lang w:bidi="fa-IR"/>
        </w:rPr>
        <w:t xml:space="preserve">گذاری کرد؟ برای پاسخگویی به این سوال نیازی به تحلیل های آماری نیست بلکه خلاقیت خود </w:t>
      </w:r>
      <w:r w:rsidRPr="00352B42">
        <w:rPr>
          <w:rFonts w:cs="B Lotus" w:hint="cs"/>
          <w:noProof/>
          <w:sz w:val="26"/>
          <w:szCs w:val="26"/>
          <w:rtl/>
          <w:lang w:bidi="fa-IR"/>
        </w:rPr>
        <w:lastRenderedPageBreak/>
        <w:t>محقق می تواند پاسخگوی این سوال باشد. روند کار هم به این صورت هست که محقق کلیه معرف هایی که بالاترین بار عاملی را در یک عامل مشترک دارند در کنار هم در نظر گرفته و بر مبنای مشابهت موضوعی و معنایی آنها نامی متناسب برای عامل مشترکشان در نظر می گیرد.</w:t>
      </w:r>
      <w:r w:rsidRPr="00352B42">
        <w:rPr>
          <w:rFonts w:cs="B Lotus"/>
          <w:noProof/>
          <w:sz w:val="26"/>
          <w:szCs w:val="26"/>
          <w:rtl/>
          <w:lang w:bidi="fa-IR"/>
        </w:rPr>
        <w:t xml:space="preserve"> این کار نیازمند دانش تخصصی نسبت به حوزه مطالعه و شناخت دقیق متغیرهاست. به عبارت دیگر، نام مولفه باید بازتاب‌دهنده ماهیت و مضمون متغیرهای آن باشد</w:t>
      </w:r>
      <w:r w:rsidRPr="00352B42">
        <w:rPr>
          <w:rFonts w:cs="B Lotus" w:hint="cs"/>
          <w:noProof/>
          <w:sz w:val="26"/>
          <w:szCs w:val="26"/>
          <w:rtl/>
          <w:lang w:bidi="fa-IR"/>
        </w:rPr>
        <w:t>. قطعا در این راستا خلاقیت پژوهشگر و دایره لغات و معانی ذهنی وی می تواند در انتخاب نام  های مناسبتر بسیار موثر واقع شود.</w:t>
      </w:r>
    </w:p>
    <w:p w14:paraId="069505B2" w14:textId="77777777" w:rsidR="00FB5F41" w:rsidRDefault="00FB5F41"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sectPr w:rsidR="00FB5F41" w:rsidSect="00FB2815">
          <w:headerReference w:type="default" r:id="rId67"/>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6E957268" w14:textId="3676CCA1" w:rsidR="007711A7" w:rsidRPr="00720353" w:rsidRDefault="007711A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7652E861" w14:textId="77777777" w:rsidR="00892DAA" w:rsidRPr="00720353" w:rsidRDefault="00892DAA"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65A9CEE4" w14:textId="77777777" w:rsidR="007711A7" w:rsidRPr="00720353" w:rsidRDefault="007711A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3E72F232" w14:textId="77777777" w:rsidR="00A50F6E" w:rsidRPr="00720353" w:rsidRDefault="00A50F6E"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5AC23B2F" w14:textId="77777777" w:rsidR="00F44C87" w:rsidRPr="00720353" w:rsidRDefault="00F44C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68655DCD" w14:textId="77777777" w:rsidR="00F44C87" w:rsidRPr="00720353" w:rsidRDefault="00F44C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13CC789D" w14:textId="77777777" w:rsidR="00F44C87" w:rsidRPr="00720353" w:rsidRDefault="00F44C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263BCB2B" w14:textId="77777777" w:rsidR="00A50F6E" w:rsidRPr="00720353" w:rsidRDefault="00A50F6E"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pPr>
    </w:p>
    <w:p w14:paraId="5EEE09EF" w14:textId="77777777" w:rsidR="00A50F6E" w:rsidRPr="00720353" w:rsidRDefault="00A50F6E" w:rsidP="002373C4">
      <w:pPr>
        <w:pStyle w:val="Heading1"/>
        <w:keepNext w:val="0"/>
        <w:keepLines w:val="0"/>
        <w:widowControl w:val="0"/>
        <w:spacing w:before="0" w:line="240" w:lineRule="auto"/>
        <w:ind w:firstLine="0"/>
        <w:jc w:val="center"/>
        <w:rPr>
          <w:rFonts w:ascii="IranNastaliq" w:hAnsi="IranNastaliq" w:cs="IranNastaliq"/>
          <w:sz w:val="26"/>
          <w:szCs w:val="26"/>
          <w:rtl/>
        </w:rPr>
      </w:pPr>
      <w:bookmarkStart w:id="171" w:name="_Toc428304332"/>
      <w:bookmarkStart w:id="172" w:name="_Toc428379508"/>
      <w:bookmarkStart w:id="173" w:name="_Toc428380066"/>
      <w:bookmarkStart w:id="174" w:name="_Toc428572248"/>
      <w:bookmarkStart w:id="175" w:name="_Toc431982065"/>
      <w:bookmarkStart w:id="176" w:name="_Toc431982552"/>
      <w:bookmarkStart w:id="177" w:name="_Toc434397160"/>
      <w:bookmarkStart w:id="178" w:name="_Toc434397345"/>
      <w:bookmarkStart w:id="179" w:name="_Toc197009765"/>
      <w:bookmarkStart w:id="180" w:name="_Toc203502304"/>
      <w:r w:rsidRPr="00720353">
        <w:rPr>
          <w:rFonts w:ascii="IranNastaliq" w:hAnsi="IranNastaliq" w:cs="IranNastaliq" w:hint="cs"/>
          <w:sz w:val="26"/>
          <w:szCs w:val="26"/>
          <w:rtl/>
        </w:rPr>
        <w:t xml:space="preserve">فصل </w:t>
      </w:r>
      <w:r w:rsidR="00344159" w:rsidRPr="00720353">
        <w:rPr>
          <w:rFonts w:ascii="IranNastaliq" w:hAnsi="IranNastaliq" w:cs="IranNastaliq" w:hint="cs"/>
          <w:sz w:val="26"/>
          <w:szCs w:val="26"/>
          <w:rtl/>
        </w:rPr>
        <w:t>شش</w:t>
      </w:r>
      <w:r w:rsidRPr="00720353">
        <w:rPr>
          <w:rFonts w:ascii="IranNastaliq" w:hAnsi="IranNastaliq" w:cs="IranNastaliq" w:hint="cs"/>
          <w:sz w:val="26"/>
          <w:szCs w:val="26"/>
          <w:rtl/>
        </w:rPr>
        <w:t>م</w:t>
      </w:r>
      <w:bookmarkEnd w:id="171"/>
      <w:bookmarkEnd w:id="172"/>
      <w:bookmarkEnd w:id="173"/>
      <w:bookmarkEnd w:id="174"/>
      <w:bookmarkEnd w:id="175"/>
      <w:bookmarkEnd w:id="176"/>
      <w:bookmarkEnd w:id="177"/>
      <w:bookmarkEnd w:id="178"/>
      <w:bookmarkEnd w:id="179"/>
      <w:bookmarkEnd w:id="180"/>
    </w:p>
    <w:p w14:paraId="6D000371" w14:textId="77777777" w:rsidR="00A50F6E" w:rsidRPr="00667097" w:rsidRDefault="00667097" w:rsidP="002373C4">
      <w:pPr>
        <w:pStyle w:val="Heading1"/>
        <w:keepNext w:val="0"/>
        <w:keepLines w:val="0"/>
        <w:widowControl w:val="0"/>
        <w:spacing w:before="0" w:line="240" w:lineRule="auto"/>
        <w:ind w:firstLine="0"/>
        <w:jc w:val="center"/>
        <w:rPr>
          <w:rFonts w:ascii="IranNastaliq" w:hAnsi="IranNastaliq" w:cs="IranNastaliq"/>
          <w:sz w:val="26"/>
          <w:szCs w:val="26"/>
          <w:rtl/>
          <w:lang w:val="en-CA"/>
        </w:rPr>
      </w:pPr>
      <w:bookmarkStart w:id="181" w:name="_Toc197009766"/>
      <w:bookmarkStart w:id="182" w:name="_Toc203502305"/>
      <w:r>
        <w:rPr>
          <w:rFonts w:ascii="IranNastaliq" w:hAnsi="IranNastaliq" w:cs="IranNastaliq" w:hint="cs"/>
          <w:sz w:val="26"/>
          <w:szCs w:val="26"/>
          <w:rtl/>
          <w:lang w:val="en-CA"/>
        </w:rPr>
        <w:t>آزمون های ناپارامتریک</w:t>
      </w:r>
      <w:bookmarkEnd w:id="181"/>
      <w:bookmarkEnd w:id="182"/>
    </w:p>
    <w:p w14:paraId="3490FC4A" w14:textId="77777777" w:rsidR="00252EF5" w:rsidRPr="00720353" w:rsidRDefault="00252EF5" w:rsidP="005D22ED">
      <w:pPr>
        <w:pStyle w:val="Heading1"/>
        <w:keepNext w:val="0"/>
        <w:keepLines w:val="0"/>
        <w:widowControl w:val="0"/>
        <w:numPr>
          <w:ilvl w:val="0"/>
          <w:numId w:val="6"/>
        </w:numPr>
        <w:spacing w:before="0"/>
        <w:ind w:left="7" w:firstLine="567"/>
        <w:rPr>
          <w:rFonts w:cs="B Lotus"/>
          <w:sz w:val="26"/>
          <w:szCs w:val="26"/>
          <w:rtl/>
        </w:rPr>
      </w:pPr>
      <w:bookmarkStart w:id="183" w:name="_Toc428304334"/>
      <w:bookmarkStart w:id="184" w:name="_Toc428379510"/>
      <w:bookmarkStart w:id="185" w:name="_Toc428380068"/>
      <w:bookmarkStart w:id="186" w:name="_Toc428572250"/>
      <w:bookmarkStart w:id="187" w:name="_Toc431982067"/>
      <w:bookmarkStart w:id="188" w:name="_Toc431982554"/>
      <w:bookmarkStart w:id="189" w:name="_Toc434397162"/>
      <w:bookmarkStart w:id="190" w:name="_Toc434397347"/>
      <w:bookmarkStart w:id="191" w:name="_Toc197009767"/>
      <w:bookmarkStart w:id="192" w:name="_Toc203502306"/>
      <w:r w:rsidRPr="00720353">
        <w:rPr>
          <w:rFonts w:cs="B Lotus" w:hint="cs"/>
          <w:sz w:val="26"/>
          <w:szCs w:val="26"/>
          <w:rtl/>
        </w:rPr>
        <w:t>مقدمه</w:t>
      </w:r>
      <w:bookmarkEnd w:id="183"/>
      <w:bookmarkEnd w:id="184"/>
      <w:bookmarkEnd w:id="185"/>
      <w:bookmarkEnd w:id="186"/>
      <w:bookmarkEnd w:id="187"/>
      <w:bookmarkEnd w:id="188"/>
      <w:bookmarkEnd w:id="189"/>
      <w:bookmarkEnd w:id="190"/>
      <w:bookmarkEnd w:id="191"/>
      <w:bookmarkEnd w:id="192"/>
    </w:p>
    <w:p w14:paraId="392B6EA3" w14:textId="77777777" w:rsidR="00667097" w:rsidRDefault="00667097" w:rsidP="002373C4">
      <w:pPr>
        <w:widowControl w:val="0"/>
        <w:bidi/>
        <w:ind w:firstLine="567"/>
        <w:rPr>
          <w:rFonts w:cs="B Lotus"/>
          <w:sz w:val="26"/>
          <w:szCs w:val="26"/>
          <w:rtl/>
        </w:rPr>
      </w:pPr>
    </w:p>
    <w:p w14:paraId="52402F31" w14:textId="77777777" w:rsidR="00840A6C" w:rsidRPr="00840A6C" w:rsidRDefault="00840A6C" w:rsidP="005B135B">
      <w:pPr>
        <w:bidi/>
        <w:ind w:firstLine="397"/>
        <w:rPr>
          <w:rFonts w:cs="B Lotus"/>
          <w:noProof/>
          <w:sz w:val="26"/>
          <w:szCs w:val="26"/>
          <w:lang w:bidi="fa-IR"/>
        </w:rPr>
      </w:pPr>
      <w:r>
        <w:rPr>
          <w:rFonts w:cs="B Lotus" w:hint="cs"/>
          <w:noProof/>
          <w:sz w:val="26"/>
          <w:szCs w:val="26"/>
          <w:rtl/>
          <w:lang w:bidi="fa-IR"/>
        </w:rPr>
        <w:t>در فصل قبل آزمون های آماری پارامتریک توضیح داده شدند و برخی از نمونه های آنها نیز آموزش داده شدند. چنانکه دیدیم این آزمون</w:t>
      </w:r>
      <w:r w:rsidR="005B135B">
        <w:rPr>
          <w:rFonts w:cs="B Lotus" w:hint="eastAsia"/>
          <w:noProof/>
          <w:sz w:val="26"/>
          <w:szCs w:val="26"/>
          <w:rtl/>
          <w:lang w:bidi="fa-IR"/>
        </w:rPr>
        <w:t>‌</w:t>
      </w:r>
      <w:r>
        <w:rPr>
          <w:rFonts w:cs="B Lotus" w:hint="cs"/>
          <w:noProof/>
          <w:sz w:val="26"/>
          <w:szCs w:val="26"/>
          <w:rtl/>
          <w:lang w:bidi="fa-IR"/>
        </w:rPr>
        <w:t>ها بر پایه برخی پیش فرض</w:t>
      </w:r>
      <w:r w:rsidR="005B135B">
        <w:rPr>
          <w:rFonts w:cs="B Lotus" w:hint="eastAsia"/>
          <w:noProof/>
          <w:sz w:val="26"/>
          <w:szCs w:val="26"/>
          <w:rtl/>
          <w:lang w:bidi="fa-IR"/>
        </w:rPr>
        <w:t>‌</w:t>
      </w:r>
      <w:r>
        <w:rPr>
          <w:rFonts w:cs="B Lotus" w:hint="cs"/>
          <w:noProof/>
          <w:sz w:val="26"/>
          <w:szCs w:val="26"/>
          <w:rtl/>
          <w:lang w:bidi="fa-IR"/>
        </w:rPr>
        <w:t>ها انجام می</w:t>
      </w:r>
      <w:r w:rsidR="005B135B">
        <w:rPr>
          <w:rFonts w:cs="B Lotus" w:hint="eastAsia"/>
          <w:noProof/>
          <w:sz w:val="26"/>
          <w:szCs w:val="26"/>
          <w:rtl/>
          <w:lang w:bidi="fa-IR"/>
        </w:rPr>
        <w:t>‌</w:t>
      </w:r>
      <w:r>
        <w:rPr>
          <w:rFonts w:cs="B Lotus" w:hint="cs"/>
          <w:noProof/>
          <w:sz w:val="26"/>
          <w:szCs w:val="26"/>
          <w:rtl/>
          <w:lang w:bidi="fa-IR"/>
        </w:rPr>
        <w:t xml:space="preserve">شدند. در مقابل این دسته آزمون های آماری، دسته ای دیگر از </w:t>
      </w:r>
      <w:r w:rsidRPr="00840A6C">
        <w:rPr>
          <w:rFonts w:cs="B Lotus"/>
          <w:noProof/>
          <w:sz w:val="26"/>
          <w:szCs w:val="26"/>
          <w:rtl/>
          <w:lang w:bidi="fa-IR"/>
        </w:rPr>
        <w:t>آزمون‌ها</w:t>
      </w:r>
      <w:r>
        <w:rPr>
          <w:rFonts w:cs="B Lotus" w:hint="cs"/>
          <w:noProof/>
          <w:sz w:val="26"/>
          <w:szCs w:val="26"/>
          <w:rtl/>
          <w:lang w:bidi="fa-IR"/>
        </w:rPr>
        <w:t xml:space="preserve"> قرار دارند که به عنوان آزمون های</w:t>
      </w:r>
      <w:r w:rsidRPr="00840A6C">
        <w:rPr>
          <w:rFonts w:cs="B Lotus"/>
          <w:noProof/>
          <w:sz w:val="26"/>
          <w:szCs w:val="26"/>
          <w:rtl/>
          <w:lang w:bidi="fa-IR"/>
        </w:rPr>
        <w:t xml:space="preserve"> ناپارامتریک</w:t>
      </w:r>
      <w:r>
        <w:rPr>
          <w:rFonts w:cs="B Lotus" w:hint="cs"/>
          <w:noProof/>
          <w:sz w:val="26"/>
          <w:szCs w:val="26"/>
          <w:rtl/>
          <w:lang w:bidi="fa-IR"/>
        </w:rPr>
        <w:t xml:space="preserve"> شناخته </w:t>
      </w:r>
      <w:r w:rsidR="0024746A">
        <w:rPr>
          <w:rFonts w:cs="B Lotus" w:hint="cs"/>
          <w:noProof/>
          <w:sz w:val="26"/>
          <w:szCs w:val="26"/>
          <w:rtl/>
          <w:lang w:bidi="fa-IR"/>
        </w:rPr>
        <w:t>می‌شوند</w:t>
      </w:r>
      <w:r>
        <w:rPr>
          <w:rFonts w:cs="B Lotus" w:hint="cs"/>
          <w:noProof/>
          <w:sz w:val="26"/>
          <w:szCs w:val="26"/>
          <w:rtl/>
          <w:lang w:bidi="fa-IR"/>
        </w:rPr>
        <w:t>. در واقع</w:t>
      </w:r>
      <w:r w:rsidRPr="00840A6C">
        <w:rPr>
          <w:rFonts w:cs="B Lotus"/>
          <w:noProof/>
          <w:sz w:val="26"/>
          <w:szCs w:val="26"/>
          <w:rtl/>
          <w:lang w:bidi="fa-IR"/>
        </w:rPr>
        <w:t xml:space="preserve"> آزمون‌هایی هستند که برای تحلیل داده‌ها بدون نیاز به مفروضات خاص درباره توزیع آماری جامعه مورد استفاده قرار می‌گیرند. این آزمون‌ها زمانی کاربرد دارند که داده‌ها از نوع رتبه‌ای، اسمی یا فاصله‌ای</w:t>
      </w:r>
      <w:r w:rsidR="005B135B">
        <w:rPr>
          <w:rFonts w:cs="B Lotus" w:hint="cs"/>
          <w:noProof/>
          <w:sz w:val="26"/>
          <w:szCs w:val="26"/>
          <w:rtl/>
          <w:lang w:bidi="fa-IR"/>
        </w:rPr>
        <w:t xml:space="preserve"> با </w:t>
      </w:r>
      <w:r w:rsidRPr="00840A6C">
        <w:rPr>
          <w:rFonts w:cs="B Lotus"/>
          <w:noProof/>
          <w:sz w:val="26"/>
          <w:szCs w:val="26"/>
          <w:rtl/>
          <w:lang w:bidi="fa-IR"/>
        </w:rPr>
        <w:t>توزیع</w:t>
      </w:r>
      <w:r w:rsidR="005B135B">
        <w:rPr>
          <w:rFonts w:cs="B Lotus" w:hint="cs"/>
          <w:noProof/>
          <w:sz w:val="26"/>
          <w:szCs w:val="26"/>
          <w:rtl/>
          <w:lang w:bidi="fa-IR"/>
        </w:rPr>
        <w:t xml:space="preserve"> غیر</w:t>
      </w:r>
      <w:r w:rsidRPr="00840A6C">
        <w:rPr>
          <w:rFonts w:cs="B Lotus"/>
          <w:noProof/>
          <w:sz w:val="26"/>
          <w:szCs w:val="26"/>
          <w:rtl/>
          <w:lang w:bidi="fa-IR"/>
        </w:rPr>
        <w:t>نرمال باش</w:t>
      </w:r>
      <w:r w:rsidR="005B135B">
        <w:rPr>
          <w:rFonts w:cs="B Lotus" w:hint="cs"/>
          <w:noProof/>
          <w:sz w:val="26"/>
          <w:szCs w:val="26"/>
          <w:rtl/>
          <w:lang w:bidi="fa-IR"/>
        </w:rPr>
        <w:t>ن</w:t>
      </w:r>
      <w:r w:rsidRPr="00840A6C">
        <w:rPr>
          <w:rFonts w:cs="B Lotus"/>
          <w:noProof/>
          <w:sz w:val="26"/>
          <w:szCs w:val="26"/>
          <w:rtl/>
          <w:lang w:bidi="fa-IR"/>
        </w:rPr>
        <w:t>د</w:t>
      </w:r>
      <w:r w:rsidR="00774361">
        <w:rPr>
          <w:rFonts w:cs="B Lotus" w:hint="cs"/>
          <w:noProof/>
          <w:sz w:val="26"/>
          <w:szCs w:val="26"/>
          <w:rtl/>
          <w:lang w:bidi="fa-IR"/>
        </w:rPr>
        <w:t xml:space="preserve"> و</w:t>
      </w:r>
      <w:r w:rsidRPr="00840A6C">
        <w:rPr>
          <w:rFonts w:cs="B Lotus"/>
          <w:noProof/>
          <w:sz w:val="26"/>
          <w:szCs w:val="26"/>
          <w:rtl/>
          <w:lang w:bidi="fa-IR"/>
        </w:rPr>
        <w:t xml:space="preserve"> یا حجم نمونه کوچک باشد</w:t>
      </w:r>
      <w:r w:rsidR="00071F47">
        <w:rPr>
          <w:rFonts w:cs="B Lotus" w:hint="cs"/>
          <w:noProof/>
          <w:sz w:val="26"/>
          <w:szCs w:val="26"/>
          <w:rtl/>
          <w:lang w:bidi="fa-IR"/>
        </w:rPr>
        <w:t xml:space="preserve">. به صورت کلی </w:t>
      </w:r>
      <w:r w:rsidR="00281BAC">
        <w:rPr>
          <w:rFonts w:cs="B Lotus" w:hint="cs"/>
          <w:noProof/>
          <w:sz w:val="26"/>
          <w:szCs w:val="26"/>
          <w:rtl/>
          <w:lang w:bidi="fa-IR"/>
        </w:rPr>
        <w:t>می‌توان</w:t>
      </w:r>
      <w:r w:rsidR="00071F47">
        <w:rPr>
          <w:rFonts w:cs="B Lotus" w:hint="cs"/>
          <w:noProof/>
          <w:sz w:val="26"/>
          <w:szCs w:val="26"/>
          <w:rtl/>
          <w:lang w:bidi="fa-IR"/>
        </w:rPr>
        <w:t xml:space="preserve"> گفت وقتی پیش فرض های آزمون های پارامتریک رعایت نشده باشد محقق می تواند برای انجام تحلیل های خود از این آزمون ها استفاده کند.</w:t>
      </w:r>
    </w:p>
    <w:p w14:paraId="035F4BB0" w14:textId="77777777" w:rsidR="00840A6C" w:rsidRPr="00600AAB" w:rsidRDefault="00840A6C" w:rsidP="00600AAB">
      <w:pPr>
        <w:pStyle w:val="Heading1"/>
        <w:keepNext w:val="0"/>
        <w:keepLines w:val="0"/>
        <w:widowControl w:val="0"/>
        <w:numPr>
          <w:ilvl w:val="0"/>
          <w:numId w:val="6"/>
        </w:numPr>
        <w:spacing w:before="0"/>
        <w:ind w:left="7" w:firstLine="567"/>
        <w:rPr>
          <w:rFonts w:cs="B Lotus"/>
          <w:sz w:val="26"/>
          <w:szCs w:val="26"/>
        </w:rPr>
      </w:pPr>
      <w:bookmarkStart w:id="193" w:name="_Toc203502307"/>
      <w:r w:rsidRPr="00600AAB">
        <w:rPr>
          <w:rFonts w:cs="B Lotus"/>
          <w:sz w:val="26"/>
          <w:szCs w:val="26"/>
          <w:rtl/>
        </w:rPr>
        <w:t>ویژگی‌های آزمون‌های ناپارامتریک</w:t>
      </w:r>
      <w:bookmarkEnd w:id="193"/>
    </w:p>
    <w:p w14:paraId="79E74D17" w14:textId="77777777" w:rsidR="00840A6C" w:rsidRPr="00840A6C" w:rsidRDefault="00840A6C" w:rsidP="009D30EC">
      <w:pPr>
        <w:tabs>
          <w:tab w:val="num" w:pos="720"/>
        </w:tabs>
        <w:bidi/>
        <w:ind w:firstLine="397"/>
        <w:rPr>
          <w:rFonts w:cs="B Lotus"/>
          <w:noProof/>
          <w:sz w:val="26"/>
          <w:szCs w:val="26"/>
          <w:lang w:bidi="fa-IR"/>
        </w:rPr>
      </w:pPr>
      <w:r w:rsidRPr="00840A6C">
        <w:rPr>
          <w:rFonts w:cs="B Lotus"/>
          <w:noProof/>
          <w:sz w:val="26"/>
          <w:szCs w:val="26"/>
          <w:rtl/>
          <w:lang w:bidi="fa-IR"/>
        </w:rPr>
        <w:t>عدم وابستگی به توزیع</w:t>
      </w:r>
      <w:r w:rsidR="009D30EC">
        <w:rPr>
          <w:rFonts w:cs="B Lotus" w:hint="cs"/>
          <w:noProof/>
          <w:sz w:val="26"/>
          <w:szCs w:val="26"/>
          <w:rtl/>
          <w:lang w:bidi="fa-IR"/>
        </w:rPr>
        <w:t>:</w:t>
      </w:r>
      <w:r w:rsidRPr="00840A6C">
        <w:rPr>
          <w:rFonts w:cs="B Lotus"/>
          <w:noProof/>
          <w:sz w:val="26"/>
          <w:szCs w:val="26"/>
          <w:lang w:bidi="fa-IR"/>
        </w:rPr>
        <w:t> </w:t>
      </w:r>
      <w:r w:rsidRPr="00840A6C">
        <w:rPr>
          <w:rFonts w:cs="B Lotus"/>
          <w:noProof/>
          <w:sz w:val="26"/>
          <w:szCs w:val="26"/>
          <w:rtl/>
          <w:lang w:bidi="fa-IR"/>
        </w:rPr>
        <w:t>این آزمون‌ها نیازی به فرض توزیع نرمال یا دیگر توزیع‌های مشخص ندارند</w:t>
      </w:r>
      <w:r w:rsidR="009D30EC">
        <w:rPr>
          <w:rFonts w:cs="B Lotus" w:hint="cs"/>
          <w:noProof/>
          <w:sz w:val="26"/>
          <w:szCs w:val="26"/>
          <w:rtl/>
          <w:lang w:bidi="fa-IR"/>
        </w:rPr>
        <w:t>.</w:t>
      </w:r>
    </w:p>
    <w:p w14:paraId="3985675D" w14:textId="77777777" w:rsidR="00840A6C" w:rsidRPr="00840A6C" w:rsidRDefault="00840A6C" w:rsidP="009D30EC">
      <w:pPr>
        <w:tabs>
          <w:tab w:val="num" w:pos="720"/>
        </w:tabs>
        <w:bidi/>
        <w:ind w:firstLine="397"/>
        <w:rPr>
          <w:rFonts w:cs="B Lotus"/>
          <w:noProof/>
          <w:sz w:val="26"/>
          <w:szCs w:val="26"/>
          <w:lang w:bidi="fa-IR"/>
        </w:rPr>
      </w:pPr>
      <w:r w:rsidRPr="00840A6C">
        <w:rPr>
          <w:rFonts w:cs="B Lotus"/>
          <w:noProof/>
          <w:sz w:val="26"/>
          <w:szCs w:val="26"/>
          <w:rtl/>
          <w:lang w:bidi="fa-IR"/>
        </w:rPr>
        <w:t>انعطاف‌پذیری</w:t>
      </w:r>
      <w:r w:rsidR="009D30EC">
        <w:rPr>
          <w:rFonts w:cs="B Lotus" w:hint="cs"/>
          <w:noProof/>
          <w:sz w:val="26"/>
          <w:szCs w:val="26"/>
          <w:rtl/>
          <w:lang w:bidi="fa-IR"/>
        </w:rPr>
        <w:t>:</w:t>
      </w:r>
      <w:r w:rsidRPr="00840A6C">
        <w:rPr>
          <w:rFonts w:cs="B Lotus"/>
          <w:noProof/>
          <w:sz w:val="26"/>
          <w:szCs w:val="26"/>
          <w:lang w:bidi="fa-IR"/>
        </w:rPr>
        <w:t> </w:t>
      </w:r>
      <w:r w:rsidRPr="00840A6C">
        <w:rPr>
          <w:rFonts w:cs="B Lotus"/>
          <w:noProof/>
          <w:sz w:val="26"/>
          <w:szCs w:val="26"/>
          <w:rtl/>
          <w:lang w:bidi="fa-IR"/>
        </w:rPr>
        <w:t>برای داده‌های رتبه‌ای و مقوله‌ای مناسب هستند و می‌توانند با حجم نمونه کوچک اجرا شوند</w:t>
      </w:r>
      <w:r w:rsidR="009D30EC">
        <w:rPr>
          <w:rFonts w:cs="B Lotus" w:hint="cs"/>
          <w:noProof/>
          <w:sz w:val="26"/>
          <w:szCs w:val="26"/>
          <w:rtl/>
          <w:lang w:bidi="fa-IR"/>
        </w:rPr>
        <w:t>.</w:t>
      </w:r>
    </w:p>
    <w:p w14:paraId="4DDB25F0" w14:textId="77777777" w:rsidR="00840A6C" w:rsidRDefault="00840A6C" w:rsidP="009D30EC">
      <w:pPr>
        <w:tabs>
          <w:tab w:val="num" w:pos="720"/>
        </w:tabs>
        <w:bidi/>
        <w:ind w:firstLine="397"/>
        <w:rPr>
          <w:rFonts w:cs="B Lotus"/>
          <w:noProof/>
          <w:sz w:val="26"/>
          <w:szCs w:val="26"/>
          <w:rtl/>
          <w:lang w:bidi="fa-IR"/>
        </w:rPr>
      </w:pPr>
      <w:r w:rsidRPr="00840A6C">
        <w:rPr>
          <w:rFonts w:cs="B Lotus"/>
          <w:noProof/>
          <w:sz w:val="26"/>
          <w:szCs w:val="26"/>
          <w:rtl/>
          <w:lang w:bidi="fa-IR"/>
        </w:rPr>
        <w:t>استفاده از رتبه‌ها</w:t>
      </w:r>
      <w:r w:rsidR="009D30EC">
        <w:rPr>
          <w:rFonts w:cs="B Lotus" w:hint="cs"/>
          <w:noProof/>
          <w:sz w:val="26"/>
          <w:szCs w:val="26"/>
          <w:rtl/>
          <w:lang w:bidi="fa-IR"/>
        </w:rPr>
        <w:t>:</w:t>
      </w:r>
      <w:r w:rsidRPr="00840A6C">
        <w:rPr>
          <w:rFonts w:cs="B Lotus"/>
          <w:noProof/>
          <w:sz w:val="26"/>
          <w:szCs w:val="26"/>
          <w:lang w:bidi="fa-IR"/>
        </w:rPr>
        <w:t> </w:t>
      </w:r>
      <w:r w:rsidRPr="00840A6C">
        <w:rPr>
          <w:rFonts w:cs="B Lotus"/>
          <w:noProof/>
          <w:sz w:val="26"/>
          <w:szCs w:val="26"/>
          <w:rtl/>
          <w:lang w:bidi="fa-IR"/>
        </w:rPr>
        <w:t>به جای استفاده از داده‌های خام، رتبه‌بندی مقادیر را ارائه می‌دهند</w:t>
      </w:r>
      <w:r w:rsidR="00071F47">
        <w:rPr>
          <w:rFonts w:cs="B Lotus" w:hint="cs"/>
          <w:noProof/>
          <w:sz w:val="26"/>
          <w:szCs w:val="26"/>
          <w:rtl/>
          <w:lang w:bidi="fa-IR"/>
        </w:rPr>
        <w:t>.</w:t>
      </w:r>
    </w:p>
    <w:p w14:paraId="6B4B4924" w14:textId="77777777" w:rsidR="00071F47" w:rsidRPr="00840A6C" w:rsidRDefault="00071F47" w:rsidP="00071F47">
      <w:pPr>
        <w:tabs>
          <w:tab w:val="num" w:pos="720"/>
        </w:tabs>
        <w:bidi/>
        <w:ind w:firstLine="397"/>
        <w:rPr>
          <w:rFonts w:cs="B Lotus"/>
          <w:noProof/>
          <w:sz w:val="26"/>
          <w:szCs w:val="26"/>
          <w:lang w:bidi="fa-IR"/>
        </w:rPr>
      </w:pPr>
      <w:r>
        <w:rPr>
          <w:rFonts w:cs="B Lotus" w:hint="cs"/>
          <w:noProof/>
          <w:sz w:val="26"/>
          <w:szCs w:val="26"/>
          <w:rtl/>
          <w:lang w:bidi="fa-IR"/>
        </w:rPr>
        <w:t>استفاده به هنگام کار با حجم نمونه کوچک.</w:t>
      </w:r>
    </w:p>
    <w:p w14:paraId="4241EBEE" w14:textId="77777777" w:rsidR="00840A6C" w:rsidRDefault="00840A6C" w:rsidP="009D30EC">
      <w:pPr>
        <w:bidi/>
        <w:ind w:firstLine="397"/>
        <w:rPr>
          <w:rFonts w:cs="B Lotus"/>
          <w:noProof/>
          <w:sz w:val="26"/>
          <w:szCs w:val="26"/>
          <w:rtl/>
          <w:lang w:bidi="fa-IR"/>
        </w:rPr>
      </w:pPr>
      <w:r w:rsidRPr="00840A6C">
        <w:rPr>
          <w:rFonts w:cs="B Lotus"/>
          <w:noProof/>
          <w:sz w:val="26"/>
          <w:szCs w:val="26"/>
          <w:rtl/>
          <w:lang w:bidi="fa-IR"/>
        </w:rPr>
        <w:lastRenderedPageBreak/>
        <w:t>در کل، آزمون‌های ناپارامتریک به دلیل انعطاف‌پذیری بالا و عدم نیاز به مفروضات پیچیده، ابزار مناسبی برای تحلیل داده‌ها در شرایط خاص هستند</w:t>
      </w:r>
      <w:r w:rsidR="009D30EC">
        <w:rPr>
          <w:rFonts w:cs="B Lotus" w:hint="cs"/>
          <w:noProof/>
          <w:sz w:val="26"/>
          <w:szCs w:val="26"/>
          <w:rtl/>
          <w:lang w:bidi="fa-IR"/>
        </w:rPr>
        <w:t>.</w:t>
      </w:r>
    </w:p>
    <w:p w14:paraId="7604DB0E" w14:textId="77777777" w:rsidR="00823867" w:rsidRDefault="00823867" w:rsidP="00823867">
      <w:pPr>
        <w:bidi/>
        <w:ind w:firstLine="397"/>
        <w:rPr>
          <w:rFonts w:cs="B Lotus"/>
          <w:noProof/>
          <w:sz w:val="26"/>
          <w:szCs w:val="26"/>
          <w:rtl/>
          <w:lang w:bidi="fa-IR"/>
        </w:rPr>
      </w:pPr>
    </w:p>
    <w:p w14:paraId="3354A0DF" w14:textId="77777777" w:rsidR="00823867" w:rsidRPr="00600AAB" w:rsidRDefault="00823867" w:rsidP="00600AAB">
      <w:pPr>
        <w:pStyle w:val="Heading1"/>
        <w:keepNext w:val="0"/>
        <w:keepLines w:val="0"/>
        <w:widowControl w:val="0"/>
        <w:numPr>
          <w:ilvl w:val="0"/>
          <w:numId w:val="6"/>
        </w:numPr>
        <w:spacing w:before="0"/>
        <w:ind w:left="7" w:firstLine="567"/>
        <w:rPr>
          <w:rFonts w:cs="B Lotus"/>
          <w:sz w:val="26"/>
          <w:szCs w:val="26"/>
        </w:rPr>
      </w:pPr>
      <w:bookmarkStart w:id="194" w:name="_Toc203502308"/>
      <w:r w:rsidRPr="00600AAB">
        <w:rPr>
          <w:rFonts w:cs="B Lotus" w:hint="cs"/>
          <w:sz w:val="26"/>
          <w:szCs w:val="26"/>
          <w:rtl/>
        </w:rPr>
        <w:t>آزمون های ناپارامتریک تک متغیره</w:t>
      </w:r>
      <w:bookmarkEnd w:id="194"/>
    </w:p>
    <w:p w14:paraId="50AC5D5B" w14:textId="77777777" w:rsidR="00667097" w:rsidRDefault="00667097" w:rsidP="00667097">
      <w:pPr>
        <w:widowControl w:val="0"/>
        <w:bidi/>
        <w:ind w:firstLine="567"/>
        <w:rPr>
          <w:rFonts w:cs="B Lotus"/>
          <w:sz w:val="26"/>
          <w:szCs w:val="26"/>
          <w:rtl/>
          <w:lang w:bidi="fa-IR"/>
        </w:rPr>
      </w:pPr>
    </w:p>
    <w:p w14:paraId="7F865DCC" w14:textId="77777777" w:rsidR="00E75171" w:rsidRPr="00600AAB" w:rsidRDefault="00E75171" w:rsidP="00AF0755">
      <w:pPr>
        <w:pStyle w:val="Heading1"/>
        <w:keepNext w:val="0"/>
        <w:keepLines w:val="0"/>
        <w:widowControl w:val="0"/>
        <w:numPr>
          <w:ilvl w:val="0"/>
          <w:numId w:val="6"/>
        </w:numPr>
        <w:spacing w:before="0"/>
        <w:ind w:left="7" w:firstLine="567"/>
        <w:rPr>
          <w:rFonts w:cs="B Lotus"/>
          <w:sz w:val="26"/>
          <w:szCs w:val="26"/>
        </w:rPr>
      </w:pPr>
      <w:bookmarkStart w:id="195" w:name="_Toc203502309"/>
      <w:r w:rsidRPr="00600AAB">
        <w:rPr>
          <w:rFonts w:cs="B Lotus" w:hint="cs"/>
          <w:sz w:val="26"/>
          <w:szCs w:val="26"/>
          <w:rtl/>
        </w:rPr>
        <w:t>آزمون دوجمله ای</w:t>
      </w:r>
      <w:r w:rsidR="00AF0755" w:rsidRPr="00600AAB">
        <w:rPr>
          <w:rFonts w:cs="B Lotus"/>
          <w:vertAlign w:val="superscript"/>
          <w:rtl/>
        </w:rPr>
        <w:footnoteReference w:id="118"/>
      </w:r>
      <w:bookmarkEnd w:id="195"/>
    </w:p>
    <w:p w14:paraId="60C950F8" w14:textId="77777777" w:rsidR="00E75171" w:rsidRPr="001F2EB7" w:rsidRDefault="00E75171" w:rsidP="001F2EB7">
      <w:pPr>
        <w:bidi/>
        <w:ind w:firstLine="397"/>
        <w:rPr>
          <w:rFonts w:cs="B Lotus"/>
          <w:noProof/>
          <w:sz w:val="26"/>
          <w:szCs w:val="26"/>
          <w:lang w:bidi="fa-IR"/>
        </w:rPr>
      </w:pPr>
      <w:r w:rsidRPr="00E75171">
        <w:rPr>
          <w:rFonts w:cs="B Lotus" w:hint="cs"/>
          <w:noProof/>
          <w:sz w:val="26"/>
          <w:szCs w:val="26"/>
          <w:rtl/>
          <w:lang w:bidi="fa-IR"/>
        </w:rPr>
        <w:t>آزمون</w:t>
      </w:r>
      <w:r w:rsidRPr="00E75171">
        <w:rPr>
          <w:rFonts w:cs="B Lotus"/>
          <w:noProof/>
          <w:sz w:val="26"/>
          <w:szCs w:val="26"/>
          <w:rtl/>
          <w:lang w:bidi="fa-IR"/>
        </w:rPr>
        <w:t xml:space="preserve"> </w:t>
      </w:r>
      <w:r w:rsidRPr="00E75171">
        <w:rPr>
          <w:rFonts w:cs="B Lotus" w:hint="cs"/>
          <w:noProof/>
          <w:sz w:val="26"/>
          <w:szCs w:val="26"/>
          <w:rtl/>
          <w:lang w:bidi="fa-IR"/>
        </w:rPr>
        <w:t>دو</w:t>
      </w:r>
      <w:r w:rsidRPr="00E75171">
        <w:rPr>
          <w:rFonts w:cs="B Lotus"/>
          <w:noProof/>
          <w:sz w:val="26"/>
          <w:szCs w:val="26"/>
          <w:rtl/>
          <w:lang w:bidi="fa-IR"/>
        </w:rPr>
        <w:t xml:space="preserve"> </w:t>
      </w:r>
      <w:r w:rsidRPr="00E75171">
        <w:rPr>
          <w:rFonts w:cs="B Lotus" w:hint="cs"/>
          <w:noProof/>
          <w:sz w:val="26"/>
          <w:szCs w:val="26"/>
          <w:rtl/>
          <w:lang w:bidi="fa-IR"/>
        </w:rPr>
        <w:t>جمله‌ای</w:t>
      </w:r>
      <w:r w:rsidRPr="00E75171">
        <w:rPr>
          <w:rFonts w:cs="B Lotus"/>
          <w:noProof/>
          <w:sz w:val="26"/>
          <w:szCs w:val="26"/>
          <w:lang w:bidi="fa-IR"/>
        </w:rPr>
        <w:t xml:space="preserve"> </w:t>
      </w:r>
      <w:r w:rsidRPr="00E75171">
        <w:rPr>
          <w:rFonts w:cs="B Lotus" w:hint="cs"/>
          <w:noProof/>
          <w:sz w:val="26"/>
          <w:szCs w:val="26"/>
          <w:rtl/>
          <w:lang w:bidi="fa-IR"/>
        </w:rPr>
        <w:t>یک</w:t>
      </w:r>
      <w:r w:rsidRPr="00E75171">
        <w:rPr>
          <w:rFonts w:cs="B Lotus"/>
          <w:noProof/>
          <w:sz w:val="26"/>
          <w:szCs w:val="26"/>
          <w:rtl/>
          <w:lang w:bidi="fa-IR"/>
        </w:rPr>
        <w:t xml:space="preserve"> </w:t>
      </w:r>
      <w:r w:rsidRPr="00E75171">
        <w:rPr>
          <w:rFonts w:cs="B Lotus" w:hint="cs"/>
          <w:noProof/>
          <w:sz w:val="26"/>
          <w:szCs w:val="26"/>
          <w:rtl/>
          <w:lang w:bidi="fa-IR"/>
        </w:rPr>
        <w:t>آزمون</w:t>
      </w:r>
      <w:r w:rsidRPr="00E75171">
        <w:rPr>
          <w:rFonts w:cs="B Lotus"/>
          <w:noProof/>
          <w:sz w:val="26"/>
          <w:szCs w:val="26"/>
          <w:rtl/>
          <w:lang w:bidi="fa-IR"/>
        </w:rPr>
        <w:t xml:space="preserve"> </w:t>
      </w:r>
      <w:r w:rsidRPr="00E75171">
        <w:rPr>
          <w:rFonts w:cs="B Lotus" w:hint="cs"/>
          <w:noProof/>
          <w:sz w:val="26"/>
          <w:szCs w:val="26"/>
          <w:rtl/>
          <w:lang w:bidi="fa-IR"/>
        </w:rPr>
        <w:t>آماری</w:t>
      </w:r>
      <w:r w:rsidRPr="00E75171">
        <w:rPr>
          <w:rFonts w:cs="B Lotus"/>
          <w:noProof/>
          <w:sz w:val="26"/>
          <w:szCs w:val="26"/>
          <w:rtl/>
          <w:lang w:bidi="fa-IR"/>
        </w:rPr>
        <w:t xml:space="preserve"> </w:t>
      </w:r>
      <w:r w:rsidRPr="00E75171">
        <w:rPr>
          <w:rFonts w:cs="B Lotus" w:hint="cs"/>
          <w:noProof/>
          <w:sz w:val="26"/>
          <w:szCs w:val="26"/>
          <w:rtl/>
          <w:lang w:bidi="fa-IR"/>
        </w:rPr>
        <w:t>ناپارامتریک</w:t>
      </w:r>
      <w:r w:rsidRPr="00E75171">
        <w:rPr>
          <w:rFonts w:cs="B Lotus"/>
          <w:noProof/>
          <w:sz w:val="26"/>
          <w:szCs w:val="26"/>
          <w:rtl/>
          <w:lang w:bidi="fa-IR"/>
        </w:rPr>
        <w:t xml:space="preserve"> </w:t>
      </w:r>
      <w:r w:rsidRPr="00E75171">
        <w:rPr>
          <w:rFonts w:cs="B Lotus" w:hint="cs"/>
          <w:noProof/>
          <w:sz w:val="26"/>
          <w:szCs w:val="26"/>
          <w:rtl/>
          <w:lang w:bidi="fa-IR"/>
        </w:rPr>
        <w:t>است</w:t>
      </w:r>
      <w:r w:rsidRPr="00E75171">
        <w:rPr>
          <w:rFonts w:cs="B Lotus"/>
          <w:noProof/>
          <w:sz w:val="26"/>
          <w:szCs w:val="26"/>
          <w:rtl/>
          <w:lang w:bidi="fa-IR"/>
        </w:rPr>
        <w:t xml:space="preserve"> </w:t>
      </w:r>
      <w:r w:rsidRPr="00E75171">
        <w:rPr>
          <w:rFonts w:cs="B Lotus" w:hint="cs"/>
          <w:noProof/>
          <w:sz w:val="26"/>
          <w:szCs w:val="26"/>
          <w:rtl/>
          <w:lang w:bidi="fa-IR"/>
        </w:rPr>
        <w:t>که</w:t>
      </w:r>
      <w:r w:rsidRPr="00E75171">
        <w:rPr>
          <w:rFonts w:cs="B Lotus"/>
          <w:noProof/>
          <w:sz w:val="26"/>
          <w:szCs w:val="26"/>
          <w:rtl/>
          <w:lang w:bidi="fa-IR"/>
        </w:rPr>
        <w:t xml:space="preserve"> </w:t>
      </w:r>
      <w:r w:rsidRPr="00E75171">
        <w:rPr>
          <w:rFonts w:cs="B Lotus" w:hint="cs"/>
          <w:noProof/>
          <w:sz w:val="26"/>
          <w:szCs w:val="26"/>
          <w:rtl/>
          <w:lang w:bidi="fa-IR"/>
        </w:rPr>
        <w:t>برای</w:t>
      </w:r>
      <w:r w:rsidRPr="00E75171">
        <w:rPr>
          <w:rFonts w:cs="B Lotus"/>
          <w:noProof/>
          <w:sz w:val="26"/>
          <w:szCs w:val="26"/>
          <w:rtl/>
          <w:lang w:bidi="fa-IR"/>
        </w:rPr>
        <w:t xml:space="preserve"> </w:t>
      </w:r>
      <w:r w:rsidRPr="00E75171">
        <w:rPr>
          <w:rFonts w:cs="B Lotus" w:hint="cs"/>
          <w:noProof/>
          <w:sz w:val="26"/>
          <w:szCs w:val="26"/>
          <w:rtl/>
          <w:lang w:bidi="fa-IR"/>
        </w:rPr>
        <w:t>بررسی</w:t>
      </w:r>
      <w:r w:rsidRPr="00E75171">
        <w:rPr>
          <w:rFonts w:cs="B Lotus"/>
          <w:noProof/>
          <w:sz w:val="26"/>
          <w:szCs w:val="26"/>
          <w:rtl/>
          <w:lang w:bidi="fa-IR"/>
        </w:rPr>
        <w:t xml:space="preserve"> </w:t>
      </w:r>
      <w:r w:rsidRPr="00E75171">
        <w:rPr>
          <w:rFonts w:cs="B Lotus" w:hint="cs"/>
          <w:noProof/>
          <w:sz w:val="26"/>
          <w:szCs w:val="26"/>
          <w:rtl/>
          <w:lang w:bidi="fa-IR"/>
        </w:rPr>
        <w:t>نسبت</w:t>
      </w:r>
      <w:r w:rsidRPr="00E75171">
        <w:rPr>
          <w:rFonts w:cs="B Lotus"/>
          <w:noProof/>
          <w:sz w:val="26"/>
          <w:szCs w:val="26"/>
          <w:rtl/>
          <w:lang w:bidi="fa-IR"/>
        </w:rPr>
        <w:t xml:space="preserve"> </w:t>
      </w:r>
      <w:r w:rsidRPr="00E75171">
        <w:rPr>
          <w:rFonts w:cs="B Lotus" w:hint="cs"/>
          <w:noProof/>
          <w:sz w:val="26"/>
          <w:szCs w:val="26"/>
          <w:rtl/>
          <w:lang w:bidi="fa-IR"/>
        </w:rPr>
        <w:t>دسته‌بندی‌های</w:t>
      </w:r>
      <w:r w:rsidRPr="00E75171">
        <w:rPr>
          <w:rFonts w:cs="B Lotus"/>
          <w:noProof/>
          <w:sz w:val="26"/>
          <w:szCs w:val="26"/>
          <w:rtl/>
          <w:lang w:bidi="fa-IR"/>
        </w:rPr>
        <w:t xml:space="preserve"> </w:t>
      </w:r>
      <w:r w:rsidRPr="00E75171">
        <w:rPr>
          <w:rFonts w:cs="B Lotus" w:hint="cs"/>
          <w:noProof/>
          <w:sz w:val="26"/>
          <w:szCs w:val="26"/>
          <w:rtl/>
          <w:lang w:bidi="fa-IR"/>
        </w:rPr>
        <w:t>دودویی</w:t>
      </w:r>
      <w:r w:rsidRPr="00E75171">
        <w:rPr>
          <w:rFonts w:cs="B Lotus"/>
          <w:noProof/>
          <w:sz w:val="26"/>
          <w:szCs w:val="26"/>
          <w:rtl/>
          <w:lang w:bidi="fa-IR"/>
        </w:rPr>
        <w:t xml:space="preserve"> (</w:t>
      </w:r>
      <w:r w:rsidRPr="00E75171">
        <w:rPr>
          <w:rFonts w:cs="B Lotus" w:hint="cs"/>
          <w:noProof/>
          <w:sz w:val="26"/>
          <w:szCs w:val="26"/>
          <w:rtl/>
          <w:lang w:bidi="fa-IR"/>
        </w:rPr>
        <w:t>دو</w:t>
      </w:r>
      <w:r w:rsidRPr="00E75171">
        <w:rPr>
          <w:rFonts w:cs="B Lotus"/>
          <w:noProof/>
          <w:sz w:val="26"/>
          <w:szCs w:val="26"/>
          <w:rtl/>
          <w:lang w:bidi="fa-IR"/>
        </w:rPr>
        <w:t xml:space="preserve"> </w:t>
      </w:r>
      <w:r w:rsidRPr="00E75171">
        <w:rPr>
          <w:rFonts w:cs="B Lotus" w:hint="cs"/>
          <w:noProof/>
          <w:sz w:val="26"/>
          <w:szCs w:val="26"/>
          <w:rtl/>
          <w:lang w:bidi="fa-IR"/>
        </w:rPr>
        <w:t>گروه</w:t>
      </w:r>
      <w:r w:rsidRPr="00E75171">
        <w:rPr>
          <w:rFonts w:cs="B Lotus"/>
          <w:noProof/>
          <w:sz w:val="26"/>
          <w:szCs w:val="26"/>
          <w:rtl/>
          <w:lang w:bidi="fa-IR"/>
        </w:rPr>
        <w:t xml:space="preserve"> </w:t>
      </w:r>
      <w:r w:rsidRPr="00E75171">
        <w:rPr>
          <w:rFonts w:cs="B Lotus" w:hint="cs"/>
          <w:noProof/>
          <w:sz w:val="26"/>
          <w:szCs w:val="26"/>
          <w:rtl/>
          <w:lang w:bidi="fa-IR"/>
        </w:rPr>
        <w:t>یا</w:t>
      </w:r>
      <w:r w:rsidRPr="00E75171">
        <w:rPr>
          <w:rFonts w:cs="B Lotus"/>
          <w:noProof/>
          <w:sz w:val="26"/>
          <w:szCs w:val="26"/>
          <w:rtl/>
          <w:lang w:bidi="fa-IR"/>
        </w:rPr>
        <w:t xml:space="preserve"> </w:t>
      </w:r>
      <w:r w:rsidRPr="00E75171">
        <w:rPr>
          <w:rFonts w:cs="B Lotus" w:hint="cs"/>
          <w:noProof/>
          <w:sz w:val="26"/>
          <w:szCs w:val="26"/>
          <w:rtl/>
          <w:lang w:bidi="fa-IR"/>
        </w:rPr>
        <w:t>دو</w:t>
      </w:r>
      <w:r w:rsidRPr="00E75171">
        <w:rPr>
          <w:rFonts w:cs="B Lotus"/>
          <w:noProof/>
          <w:sz w:val="26"/>
          <w:szCs w:val="26"/>
          <w:rtl/>
          <w:lang w:bidi="fa-IR"/>
        </w:rPr>
        <w:t xml:space="preserve"> </w:t>
      </w:r>
      <w:r w:rsidRPr="00E75171">
        <w:rPr>
          <w:rFonts w:cs="B Lotus" w:hint="cs"/>
          <w:noProof/>
          <w:sz w:val="26"/>
          <w:szCs w:val="26"/>
          <w:rtl/>
          <w:lang w:bidi="fa-IR"/>
        </w:rPr>
        <w:t>دسته</w:t>
      </w:r>
      <w:r w:rsidRPr="00E75171">
        <w:rPr>
          <w:rFonts w:cs="B Lotus"/>
          <w:noProof/>
          <w:sz w:val="26"/>
          <w:szCs w:val="26"/>
          <w:rtl/>
          <w:lang w:bidi="fa-IR"/>
        </w:rPr>
        <w:t xml:space="preserve">) </w:t>
      </w:r>
      <w:r w:rsidRPr="00E75171">
        <w:rPr>
          <w:rFonts w:cs="B Lotus" w:hint="cs"/>
          <w:noProof/>
          <w:sz w:val="26"/>
          <w:szCs w:val="26"/>
          <w:rtl/>
          <w:lang w:bidi="fa-IR"/>
        </w:rPr>
        <w:t>در</w:t>
      </w:r>
      <w:r w:rsidRPr="00E75171">
        <w:rPr>
          <w:rFonts w:cs="B Lotus"/>
          <w:noProof/>
          <w:sz w:val="26"/>
          <w:szCs w:val="26"/>
          <w:rtl/>
          <w:lang w:bidi="fa-IR"/>
        </w:rPr>
        <w:t xml:space="preserve"> </w:t>
      </w:r>
      <w:r w:rsidRPr="00E75171">
        <w:rPr>
          <w:rFonts w:cs="B Lotus" w:hint="cs"/>
          <w:noProof/>
          <w:sz w:val="26"/>
          <w:szCs w:val="26"/>
          <w:rtl/>
          <w:lang w:bidi="fa-IR"/>
        </w:rPr>
        <w:t>یک</w:t>
      </w:r>
      <w:r w:rsidRPr="00E75171">
        <w:rPr>
          <w:rFonts w:cs="B Lotus"/>
          <w:noProof/>
          <w:sz w:val="26"/>
          <w:szCs w:val="26"/>
          <w:rtl/>
          <w:lang w:bidi="fa-IR"/>
        </w:rPr>
        <w:t xml:space="preserve"> </w:t>
      </w:r>
      <w:r w:rsidRPr="00E75171">
        <w:rPr>
          <w:rFonts w:cs="B Lotus" w:hint="cs"/>
          <w:noProof/>
          <w:sz w:val="26"/>
          <w:szCs w:val="26"/>
          <w:rtl/>
          <w:lang w:bidi="fa-IR"/>
        </w:rPr>
        <w:t>نمونه</w:t>
      </w:r>
      <w:r w:rsidRPr="00E75171">
        <w:rPr>
          <w:rFonts w:cs="B Lotus"/>
          <w:noProof/>
          <w:sz w:val="26"/>
          <w:szCs w:val="26"/>
          <w:rtl/>
          <w:lang w:bidi="fa-IR"/>
        </w:rPr>
        <w:t xml:space="preserve"> </w:t>
      </w:r>
      <w:r w:rsidRPr="00E75171">
        <w:rPr>
          <w:rFonts w:cs="B Lotus" w:hint="cs"/>
          <w:noProof/>
          <w:sz w:val="26"/>
          <w:szCs w:val="26"/>
          <w:rtl/>
          <w:lang w:bidi="fa-IR"/>
        </w:rPr>
        <w:t>استفاده</w:t>
      </w:r>
      <w:r w:rsidRPr="00E75171">
        <w:rPr>
          <w:rFonts w:cs="B Lotus"/>
          <w:noProof/>
          <w:sz w:val="26"/>
          <w:szCs w:val="26"/>
          <w:rtl/>
          <w:lang w:bidi="fa-IR"/>
        </w:rPr>
        <w:t xml:space="preserve"> </w:t>
      </w:r>
      <w:r w:rsidRPr="00E75171">
        <w:rPr>
          <w:rFonts w:cs="B Lotus" w:hint="cs"/>
          <w:noProof/>
          <w:sz w:val="26"/>
          <w:szCs w:val="26"/>
          <w:rtl/>
          <w:lang w:bidi="fa-IR"/>
        </w:rPr>
        <w:t>می‌شود</w:t>
      </w:r>
      <w:r w:rsidRPr="00E75171">
        <w:rPr>
          <w:rFonts w:cs="B Lotus"/>
          <w:noProof/>
          <w:sz w:val="26"/>
          <w:szCs w:val="26"/>
          <w:rtl/>
          <w:lang w:bidi="fa-IR"/>
        </w:rPr>
        <w:t xml:space="preserve">. </w:t>
      </w:r>
      <w:r w:rsidRPr="00E75171">
        <w:rPr>
          <w:rFonts w:cs="B Lotus" w:hint="cs"/>
          <w:noProof/>
          <w:sz w:val="26"/>
          <w:szCs w:val="26"/>
          <w:rtl/>
          <w:lang w:bidi="fa-IR"/>
        </w:rPr>
        <w:t>این</w:t>
      </w:r>
      <w:r w:rsidRPr="00E75171">
        <w:rPr>
          <w:rFonts w:cs="B Lotus"/>
          <w:noProof/>
          <w:sz w:val="26"/>
          <w:szCs w:val="26"/>
          <w:rtl/>
          <w:lang w:bidi="fa-IR"/>
        </w:rPr>
        <w:t xml:space="preserve"> </w:t>
      </w:r>
      <w:r w:rsidRPr="00E75171">
        <w:rPr>
          <w:rFonts w:cs="B Lotus" w:hint="cs"/>
          <w:noProof/>
          <w:sz w:val="26"/>
          <w:szCs w:val="26"/>
          <w:rtl/>
          <w:lang w:bidi="fa-IR"/>
        </w:rPr>
        <w:t>آزمون</w:t>
      </w:r>
      <w:r w:rsidRPr="00E75171">
        <w:rPr>
          <w:rFonts w:cs="B Lotus"/>
          <w:noProof/>
          <w:sz w:val="26"/>
          <w:szCs w:val="26"/>
          <w:rtl/>
          <w:lang w:bidi="fa-IR"/>
        </w:rPr>
        <w:t xml:space="preserve"> </w:t>
      </w:r>
      <w:r w:rsidRPr="00E75171">
        <w:rPr>
          <w:rFonts w:cs="B Lotus" w:hint="cs"/>
          <w:noProof/>
          <w:sz w:val="26"/>
          <w:szCs w:val="26"/>
          <w:rtl/>
          <w:lang w:bidi="fa-IR"/>
        </w:rPr>
        <w:t>کمک</w:t>
      </w:r>
      <w:r w:rsidRPr="00E75171">
        <w:rPr>
          <w:rFonts w:cs="B Lotus"/>
          <w:noProof/>
          <w:sz w:val="26"/>
          <w:szCs w:val="26"/>
          <w:rtl/>
          <w:lang w:bidi="fa-IR"/>
        </w:rPr>
        <w:t xml:space="preserve"> </w:t>
      </w:r>
      <w:r w:rsidRPr="00E75171">
        <w:rPr>
          <w:rFonts w:cs="B Lotus" w:hint="cs"/>
          <w:noProof/>
          <w:sz w:val="26"/>
          <w:szCs w:val="26"/>
          <w:rtl/>
          <w:lang w:bidi="fa-IR"/>
        </w:rPr>
        <w:t>می‌کند</w:t>
      </w:r>
      <w:r w:rsidRPr="00E75171">
        <w:rPr>
          <w:rFonts w:cs="B Lotus"/>
          <w:noProof/>
          <w:sz w:val="26"/>
          <w:szCs w:val="26"/>
          <w:rtl/>
          <w:lang w:bidi="fa-IR"/>
        </w:rPr>
        <w:t xml:space="preserve"> </w:t>
      </w:r>
      <w:r w:rsidRPr="00E75171">
        <w:rPr>
          <w:rFonts w:cs="B Lotus" w:hint="cs"/>
          <w:noProof/>
          <w:sz w:val="26"/>
          <w:szCs w:val="26"/>
          <w:rtl/>
          <w:lang w:bidi="fa-IR"/>
        </w:rPr>
        <w:t>تا</w:t>
      </w:r>
      <w:r w:rsidRPr="00E75171">
        <w:rPr>
          <w:rFonts w:cs="B Lotus"/>
          <w:noProof/>
          <w:sz w:val="26"/>
          <w:szCs w:val="26"/>
          <w:rtl/>
          <w:lang w:bidi="fa-IR"/>
        </w:rPr>
        <w:t xml:space="preserve"> </w:t>
      </w:r>
      <w:r w:rsidRPr="00E75171">
        <w:rPr>
          <w:rFonts w:cs="B Lotus" w:hint="cs"/>
          <w:noProof/>
          <w:sz w:val="26"/>
          <w:szCs w:val="26"/>
          <w:rtl/>
          <w:lang w:bidi="fa-IR"/>
        </w:rPr>
        <w:t>تعیین</w:t>
      </w:r>
      <w:r w:rsidRPr="00E75171">
        <w:rPr>
          <w:rFonts w:cs="B Lotus"/>
          <w:noProof/>
          <w:sz w:val="26"/>
          <w:szCs w:val="26"/>
          <w:rtl/>
          <w:lang w:bidi="fa-IR"/>
        </w:rPr>
        <w:t xml:space="preserve"> </w:t>
      </w:r>
      <w:r w:rsidRPr="00E75171">
        <w:rPr>
          <w:rFonts w:cs="B Lotus" w:hint="cs"/>
          <w:noProof/>
          <w:sz w:val="26"/>
          <w:szCs w:val="26"/>
          <w:rtl/>
          <w:lang w:bidi="fa-IR"/>
        </w:rPr>
        <w:t>کنیم</w:t>
      </w:r>
      <w:r w:rsidRPr="00E75171">
        <w:rPr>
          <w:rFonts w:cs="B Lotus"/>
          <w:noProof/>
          <w:sz w:val="26"/>
          <w:szCs w:val="26"/>
          <w:rtl/>
          <w:lang w:bidi="fa-IR"/>
        </w:rPr>
        <w:t xml:space="preserve"> </w:t>
      </w:r>
      <w:r w:rsidRPr="00E75171">
        <w:rPr>
          <w:rFonts w:cs="B Lotus" w:hint="cs"/>
          <w:noProof/>
          <w:sz w:val="26"/>
          <w:szCs w:val="26"/>
          <w:rtl/>
          <w:lang w:bidi="fa-IR"/>
        </w:rPr>
        <w:t>آیا</w:t>
      </w:r>
      <w:r w:rsidRPr="00E75171">
        <w:rPr>
          <w:rFonts w:cs="B Lotus"/>
          <w:noProof/>
          <w:sz w:val="26"/>
          <w:szCs w:val="26"/>
          <w:rtl/>
          <w:lang w:bidi="fa-IR"/>
        </w:rPr>
        <w:t xml:space="preserve"> </w:t>
      </w:r>
      <w:r w:rsidRPr="00E75171">
        <w:rPr>
          <w:rFonts w:cs="B Lotus" w:hint="cs"/>
          <w:noProof/>
          <w:sz w:val="26"/>
          <w:szCs w:val="26"/>
          <w:rtl/>
          <w:lang w:bidi="fa-IR"/>
        </w:rPr>
        <w:t>فراوانی</w:t>
      </w:r>
      <w:r w:rsidRPr="00E75171">
        <w:rPr>
          <w:rFonts w:cs="B Lotus"/>
          <w:noProof/>
          <w:sz w:val="26"/>
          <w:szCs w:val="26"/>
          <w:rtl/>
          <w:lang w:bidi="fa-IR"/>
        </w:rPr>
        <w:t xml:space="preserve"> </w:t>
      </w:r>
      <w:r w:rsidRPr="00E75171">
        <w:rPr>
          <w:rFonts w:cs="B Lotus" w:hint="cs"/>
          <w:noProof/>
          <w:sz w:val="26"/>
          <w:szCs w:val="26"/>
          <w:rtl/>
          <w:lang w:bidi="fa-IR"/>
        </w:rPr>
        <w:t>یک</w:t>
      </w:r>
      <w:r w:rsidRPr="00E75171">
        <w:rPr>
          <w:rFonts w:cs="B Lotus"/>
          <w:noProof/>
          <w:sz w:val="26"/>
          <w:szCs w:val="26"/>
          <w:rtl/>
          <w:lang w:bidi="fa-IR"/>
        </w:rPr>
        <w:t xml:space="preserve"> </w:t>
      </w:r>
      <w:r w:rsidRPr="00E75171">
        <w:rPr>
          <w:rFonts w:cs="B Lotus" w:hint="cs"/>
          <w:noProof/>
          <w:sz w:val="26"/>
          <w:szCs w:val="26"/>
          <w:rtl/>
          <w:lang w:bidi="fa-IR"/>
        </w:rPr>
        <w:t>نتیجه</w:t>
      </w:r>
      <w:r w:rsidRPr="00E75171">
        <w:rPr>
          <w:rFonts w:cs="B Lotus"/>
          <w:noProof/>
          <w:sz w:val="26"/>
          <w:szCs w:val="26"/>
          <w:rtl/>
          <w:lang w:bidi="fa-IR"/>
        </w:rPr>
        <w:t xml:space="preserve"> </w:t>
      </w:r>
      <w:r w:rsidRPr="00E75171">
        <w:rPr>
          <w:rFonts w:cs="B Lotus" w:hint="cs"/>
          <w:noProof/>
          <w:sz w:val="26"/>
          <w:szCs w:val="26"/>
          <w:rtl/>
          <w:lang w:bidi="fa-IR"/>
        </w:rPr>
        <w:t>خاص</w:t>
      </w:r>
      <w:r w:rsidRPr="00E75171">
        <w:rPr>
          <w:rFonts w:cs="B Lotus"/>
          <w:noProof/>
          <w:sz w:val="26"/>
          <w:szCs w:val="26"/>
          <w:rtl/>
          <w:lang w:bidi="fa-IR"/>
        </w:rPr>
        <w:t xml:space="preserve"> </w:t>
      </w:r>
      <w:r w:rsidRPr="00E75171">
        <w:rPr>
          <w:rFonts w:cs="B Lotus" w:hint="cs"/>
          <w:noProof/>
          <w:sz w:val="26"/>
          <w:szCs w:val="26"/>
          <w:rtl/>
          <w:lang w:bidi="fa-IR"/>
        </w:rPr>
        <w:t>در</w:t>
      </w:r>
      <w:r w:rsidRPr="00E75171">
        <w:rPr>
          <w:rFonts w:cs="B Lotus"/>
          <w:noProof/>
          <w:sz w:val="26"/>
          <w:szCs w:val="26"/>
          <w:rtl/>
          <w:lang w:bidi="fa-IR"/>
        </w:rPr>
        <w:t xml:space="preserve"> </w:t>
      </w:r>
      <w:r w:rsidRPr="00E75171">
        <w:rPr>
          <w:rFonts w:cs="B Lotus" w:hint="cs"/>
          <w:noProof/>
          <w:sz w:val="26"/>
          <w:szCs w:val="26"/>
          <w:rtl/>
          <w:lang w:bidi="fa-IR"/>
        </w:rPr>
        <w:t>مقایسه</w:t>
      </w:r>
      <w:r w:rsidRPr="00E75171">
        <w:rPr>
          <w:rFonts w:cs="B Lotus"/>
          <w:noProof/>
          <w:sz w:val="26"/>
          <w:szCs w:val="26"/>
          <w:rtl/>
          <w:lang w:bidi="fa-IR"/>
        </w:rPr>
        <w:t xml:space="preserve"> </w:t>
      </w:r>
      <w:r w:rsidRPr="00E75171">
        <w:rPr>
          <w:rFonts w:cs="B Lotus" w:hint="cs"/>
          <w:noProof/>
          <w:sz w:val="26"/>
          <w:szCs w:val="26"/>
          <w:rtl/>
          <w:lang w:bidi="fa-IR"/>
        </w:rPr>
        <w:t>با</w:t>
      </w:r>
      <w:r w:rsidRPr="00E75171">
        <w:rPr>
          <w:rFonts w:cs="B Lotus"/>
          <w:noProof/>
          <w:sz w:val="26"/>
          <w:szCs w:val="26"/>
          <w:rtl/>
          <w:lang w:bidi="fa-IR"/>
        </w:rPr>
        <w:t xml:space="preserve"> </w:t>
      </w:r>
      <w:r w:rsidRPr="00E75171">
        <w:rPr>
          <w:rFonts w:cs="B Lotus" w:hint="cs"/>
          <w:noProof/>
          <w:sz w:val="26"/>
          <w:szCs w:val="26"/>
          <w:rtl/>
          <w:lang w:bidi="fa-IR"/>
        </w:rPr>
        <w:t>نتیجه</w:t>
      </w:r>
      <w:r w:rsidRPr="00E75171">
        <w:rPr>
          <w:rFonts w:cs="B Lotus"/>
          <w:noProof/>
          <w:sz w:val="26"/>
          <w:szCs w:val="26"/>
          <w:rtl/>
          <w:lang w:bidi="fa-IR"/>
        </w:rPr>
        <w:t xml:space="preserve"> </w:t>
      </w:r>
      <w:r w:rsidRPr="00E75171">
        <w:rPr>
          <w:rFonts w:cs="B Lotus" w:hint="cs"/>
          <w:noProof/>
          <w:sz w:val="26"/>
          <w:szCs w:val="26"/>
          <w:rtl/>
          <w:lang w:bidi="fa-IR"/>
        </w:rPr>
        <w:t>دیگر</w:t>
      </w:r>
      <w:r w:rsidRPr="00E75171">
        <w:rPr>
          <w:rFonts w:cs="B Lotus"/>
          <w:noProof/>
          <w:sz w:val="26"/>
          <w:szCs w:val="26"/>
          <w:rtl/>
          <w:lang w:bidi="fa-IR"/>
        </w:rPr>
        <w:t xml:space="preserve"> </w:t>
      </w:r>
      <w:r w:rsidRPr="00E75171">
        <w:rPr>
          <w:rFonts w:cs="B Lotus" w:hint="cs"/>
          <w:noProof/>
          <w:sz w:val="26"/>
          <w:szCs w:val="26"/>
          <w:rtl/>
          <w:lang w:bidi="fa-IR"/>
        </w:rPr>
        <w:t>به‌طور</w:t>
      </w:r>
      <w:r w:rsidRPr="00E75171">
        <w:rPr>
          <w:rFonts w:cs="B Lotus"/>
          <w:noProof/>
          <w:sz w:val="26"/>
          <w:szCs w:val="26"/>
          <w:rtl/>
          <w:lang w:bidi="fa-IR"/>
        </w:rPr>
        <w:t xml:space="preserve"> </w:t>
      </w:r>
      <w:r w:rsidRPr="00E75171">
        <w:rPr>
          <w:rFonts w:cs="B Lotus" w:hint="cs"/>
          <w:noProof/>
          <w:sz w:val="26"/>
          <w:szCs w:val="26"/>
          <w:rtl/>
          <w:lang w:bidi="fa-IR"/>
        </w:rPr>
        <w:t>معناداری</w:t>
      </w:r>
      <w:r w:rsidRPr="00E75171">
        <w:rPr>
          <w:rFonts w:cs="B Lotus"/>
          <w:noProof/>
          <w:sz w:val="26"/>
          <w:szCs w:val="26"/>
          <w:rtl/>
          <w:lang w:bidi="fa-IR"/>
        </w:rPr>
        <w:t xml:space="preserve"> </w:t>
      </w:r>
      <w:r w:rsidRPr="00E75171">
        <w:rPr>
          <w:rFonts w:cs="B Lotus" w:hint="cs"/>
          <w:noProof/>
          <w:sz w:val="26"/>
          <w:szCs w:val="26"/>
          <w:rtl/>
          <w:lang w:bidi="fa-IR"/>
        </w:rPr>
        <w:t>با</w:t>
      </w:r>
      <w:r w:rsidRPr="00E75171">
        <w:rPr>
          <w:rFonts w:cs="B Lotus"/>
          <w:noProof/>
          <w:sz w:val="26"/>
          <w:szCs w:val="26"/>
          <w:rtl/>
          <w:lang w:bidi="fa-IR"/>
        </w:rPr>
        <w:t xml:space="preserve"> </w:t>
      </w:r>
      <w:r w:rsidRPr="00E75171">
        <w:rPr>
          <w:rFonts w:cs="B Lotus" w:hint="cs"/>
          <w:noProof/>
          <w:sz w:val="26"/>
          <w:szCs w:val="26"/>
          <w:rtl/>
          <w:lang w:bidi="fa-IR"/>
        </w:rPr>
        <w:t>یک</w:t>
      </w:r>
      <w:r w:rsidRPr="00E75171">
        <w:rPr>
          <w:rFonts w:cs="B Lotus"/>
          <w:noProof/>
          <w:sz w:val="26"/>
          <w:szCs w:val="26"/>
          <w:rtl/>
          <w:lang w:bidi="fa-IR"/>
        </w:rPr>
        <w:t xml:space="preserve"> </w:t>
      </w:r>
      <w:r w:rsidRPr="00E75171">
        <w:rPr>
          <w:rFonts w:cs="B Lotus" w:hint="cs"/>
          <w:noProof/>
          <w:sz w:val="26"/>
          <w:szCs w:val="26"/>
          <w:rtl/>
          <w:lang w:bidi="fa-IR"/>
        </w:rPr>
        <w:t>نسبت</w:t>
      </w:r>
      <w:r w:rsidRPr="00E75171">
        <w:rPr>
          <w:rFonts w:cs="B Lotus"/>
          <w:noProof/>
          <w:sz w:val="26"/>
          <w:szCs w:val="26"/>
          <w:rtl/>
          <w:lang w:bidi="fa-IR"/>
        </w:rPr>
        <w:t xml:space="preserve"> </w:t>
      </w:r>
      <w:r w:rsidRPr="00E75171">
        <w:rPr>
          <w:rFonts w:cs="B Lotus" w:hint="cs"/>
          <w:noProof/>
          <w:sz w:val="26"/>
          <w:szCs w:val="26"/>
          <w:rtl/>
          <w:lang w:bidi="fa-IR"/>
        </w:rPr>
        <w:t>فرضی</w:t>
      </w:r>
      <w:r w:rsidRPr="00E75171">
        <w:rPr>
          <w:rFonts w:cs="B Lotus"/>
          <w:noProof/>
          <w:sz w:val="26"/>
          <w:szCs w:val="26"/>
          <w:rtl/>
          <w:lang w:bidi="fa-IR"/>
        </w:rPr>
        <w:t xml:space="preserve"> </w:t>
      </w:r>
      <w:r w:rsidRPr="00E75171">
        <w:rPr>
          <w:rFonts w:cs="B Lotus" w:hint="cs"/>
          <w:noProof/>
          <w:sz w:val="26"/>
          <w:szCs w:val="26"/>
          <w:rtl/>
          <w:lang w:bidi="fa-IR"/>
        </w:rPr>
        <w:t>تفاوت</w:t>
      </w:r>
      <w:r w:rsidRPr="00E75171">
        <w:rPr>
          <w:rFonts w:cs="B Lotus"/>
          <w:noProof/>
          <w:sz w:val="26"/>
          <w:szCs w:val="26"/>
          <w:rtl/>
          <w:lang w:bidi="fa-IR"/>
        </w:rPr>
        <w:t xml:space="preserve"> </w:t>
      </w:r>
      <w:r w:rsidRPr="00E75171">
        <w:rPr>
          <w:rFonts w:cs="B Lotus" w:hint="cs"/>
          <w:noProof/>
          <w:sz w:val="26"/>
          <w:szCs w:val="26"/>
          <w:rtl/>
          <w:lang w:bidi="fa-IR"/>
        </w:rPr>
        <w:t>دارد</w:t>
      </w:r>
      <w:r w:rsidRPr="00E75171">
        <w:rPr>
          <w:rFonts w:cs="B Lotus"/>
          <w:noProof/>
          <w:sz w:val="26"/>
          <w:szCs w:val="26"/>
          <w:rtl/>
          <w:lang w:bidi="fa-IR"/>
        </w:rPr>
        <w:t xml:space="preserve"> </w:t>
      </w:r>
      <w:r w:rsidRPr="00E75171">
        <w:rPr>
          <w:rFonts w:cs="B Lotus" w:hint="cs"/>
          <w:noProof/>
          <w:sz w:val="26"/>
          <w:szCs w:val="26"/>
          <w:rtl/>
          <w:lang w:bidi="fa-IR"/>
        </w:rPr>
        <w:t>یا</w:t>
      </w:r>
      <w:r w:rsidRPr="00E75171">
        <w:rPr>
          <w:rFonts w:cs="B Lotus"/>
          <w:noProof/>
          <w:sz w:val="26"/>
          <w:szCs w:val="26"/>
          <w:rtl/>
          <w:lang w:bidi="fa-IR"/>
        </w:rPr>
        <w:t xml:space="preserve"> </w:t>
      </w:r>
      <w:r w:rsidRPr="00E75171">
        <w:rPr>
          <w:rFonts w:cs="B Lotus" w:hint="cs"/>
          <w:noProof/>
          <w:sz w:val="26"/>
          <w:szCs w:val="26"/>
          <w:rtl/>
          <w:lang w:bidi="fa-IR"/>
        </w:rPr>
        <w:t>خیر</w:t>
      </w:r>
      <w:r w:rsidR="001F2EB7">
        <w:rPr>
          <w:rFonts w:cs="B Lotus" w:hint="cs"/>
          <w:noProof/>
          <w:sz w:val="26"/>
          <w:szCs w:val="26"/>
          <w:rtl/>
          <w:lang w:bidi="fa-IR"/>
        </w:rPr>
        <w:t xml:space="preserve">. این </w:t>
      </w:r>
      <w:r w:rsidRPr="001F2EB7">
        <w:rPr>
          <w:rFonts w:cs="B Lotus" w:hint="cs"/>
          <w:noProof/>
          <w:sz w:val="26"/>
          <w:szCs w:val="26"/>
          <w:rtl/>
          <w:lang w:bidi="fa-IR"/>
        </w:rPr>
        <w:t>آزمون</w:t>
      </w:r>
      <w:r w:rsidRPr="001F2EB7">
        <w:rPr>
          <w:rFonts w:cs="B Lotus"/>
          <w:noProof/>
          <w:sz w:val="26"/>
          <w:szCs w:val="26"/>
          <w:rtl/>
          <w:lang w:bidi="fa-IR"/>
        </w:rPr>
        <w:t xml:space="preserve"> </w:t>
      </w:r>
      <w:r w:rsidRPr="001F2EB7">
        <w:rPr>
          <w:rFonts w:cs="B Lotus" w:hint="cs"/>
          <w:noProof/>
          <w:sz w:val="26"/>
          <w:szCs w:val="26"/>
          <w:rtl/>
          <w:lang w:bidi="fa-IR"/>
        </w:rPr>
        <w:t>معمولاً</w:t>
      </w:r>
      <w:r w:rsidRPr="001F2EB7">
        <w:rPr>
          <w:rFonts w:cs="B Lotus"/>
          <w:noProof/>
          <w:sz w:val="26"/>
          <w:szCs w:val="26"/>
          <w:rtl/>
          <w:lang w:bidi="fa-IR"/>
        </w:rPr>
        <w:t xml:space="preserve"> </w:t>
      </w:r>
      <w:r w:rsidRPr="001F2EB7">
        <w:rPr>
          <w:rFonts w:cs="B Lotus" w:hint="cs"/>
          <w:noProof/>
          <w:sz w:val="26"/>
          <w:szCs w:val="26"/>
          <w:rtl/>
          <w:lang w:bidi="fa-IR"/>
        </w:rPr>
        <w:t>زمانی</w:t>
      </w:r>
      <w:r w:rsidRPr="001F2EB7">
        <w:rPr>
          <w:rFonts w:cs="B Lotus"/>
          <w:noProof/>
          <w:sz w:val="26"/>
          <w:szCs w:val="26"/>
          <w:rtl/>
          <w:lang w:bidi="fa-IR"/>
        </w:rPr>
        <w:t xml:space="preserve"> </w:t>
      </w:r>
      <w:r w:rsidRPr="001F2EB7">
        <w:rPr>
          <w:rFonts w:cs="B Lotus" w:hint="cs"/>
          <w:noProof/>
          <w:sz w:val="26"/>
          <w:szCs w:val="26"/>
          <w:rtl/>
          <w:lang w:bidi="fa-IR"/>
        </w:rPr>
        <w:t>استفاده</w:t>
      </w:r>
      <w:r w:rsidRPr="001F2EB7">
        <w:rPr>
          <w:rFonts w:cs="B Lotus"/>
          <w:noProof/>
          <w:sz w:val="26"/>
          <w:szCs w:val="26"/>
          <w:rtl/>
          <w:lang w:bidi="fa-IR"/>
        </w:rPr>
        <w:t xml:space="preserve"> </w:t>
      </w:r>
      <w:r w:rsidRPr="001F2EB7">
        <w:rPr>
          <w:rFonts w:cs="B Lotus" w:hint="cs"/>
          <w:noProof/>
          <w:sz w:val="26"/>
          <w:szCs w:val="26"/>
          <w:rtl/>
          <w:lang w:bidi="fa-IR"/>
        </w:rPr>
        <w:t>می‌شود</w:t>
      </w:r>
      <w:r w:rsidRPr="001F2EB7">
        <w:rPr>
          <w:rFonts w:cs="B Lotus"/>
          <w:noProof/>
          <w:sz w:val="26"/>
          <w:szCs w:val="26"/>
          <w:rtl/>
          <w:lang w:bidi="fa-IR"/>
        </w:rPr>
        <w:t xml:space="preserve"> </w:t>
      </w:r>
      <w:r w:rsidRPr="001F2EB7">
        <w:rPr>
          <w:rFonts w:cs="B Lotus" w:hint="cs"/>
          <w:noProof/>
          <w:sz w:val="26"/>
          <w:szCs w:val="26"/>
          <w:rtl/>
          <w:lang w:bidi="fa-IR"/>
        </w:rPr>
        <w:t>که</w:t>
      </w:r>
      <w:r w:rsidRPr="001F2EB7">
        <w:rPr>
          <w:rFonts w:cs="B Lotus"/>
          <w:noProof/>
          <w:sz w:val="26"/>
          <w:szCs w:val="26"/>
          <w:lang w:bidi="fa-IR"/>
        </w:rPr>
        <w:t xml:space="preserve"> </w:t>
      </w:r>
      <w:r w:rsidRPr="001F2EB7">
        <w:rPr>
          <w:rFonts w:cs="B Lotus" w:hint="cs"/>
          <w:noProof/>
          <w:sz w:val="26"/>
          <w:szCs w:val="26"/>
          <w:rtl/>
          <w:lang w:bidi="fa-IR"/>
        </w:rPr>
        <w:t>داده‌ها</w:t>
      </w:r>
      <w:r w:rsidRPr="001F2EB7">
        <w:rPr>
          <w:rFonts w:cs="B Lotus"/>
          <w:noProof/>
          <w:sz w:val="26"/>
          <w:szCs w:val="26"/>
          <w:rtl/>
          <w:lang w:bidi="fa-IR"/>
        </w:rPr>
        <w:t xml:space="preserve"> </w:t>
      </w:r>
      <w:r w:rsidRPr="001F2EB7">
        <w:rPr>
          <w:rFonts w:cs="B Lotus" w:hint="cs"/>
          <w:noProof/>
          <w:sz w:val="26"/>
          <w:szCs w:val="26"/>
          <w:rtl/>
          <w:lang w:bidi="fa-IR"/>
        </w:rPr>
        <w:t>به</w:t>
      </w:r>
      <w:r w:rsidRPr="001F2EB7">
        <w:rPr>
          <w:rFonts w:cs="B Lotus"/>
          <w:noProof/>
          <w:sz w:val="26"/>
          <w:szCs w:val="26"/>
          <w:rtl/>
          <w:lang w:bidi="fa-IR"/>
        </w:rPr>
        <w:t xml:space="preserve"> </w:t>
      </w:r>
      <w:r w:rsidRPr="001F2EB7">
        <w:rPr>
          <w:rFonts w:cs="B Lotus" w:hint="cs"/>
          <w:noProof/>
          <w:sz w:val="26"/>
          <w:szCs w:val="26"/>
          <w:rtl/>
          <w:lang w:bidi="fa-IR"/>
        </w:rPr>
        <w:t>دو</w:t>
      </w:r>
      <w:r w:rsidRPr="001F2EB7">
        <w:rPr>
          <w:rFonts w:cs="B Lotus"/>
          <w:noProof/>
          <w:sz w:val="26"/>
          <w:szCs w:val="26"/>
          <w:rtl/>
          <w:lang w:bidi="fa-IR"/>
        </w:rPr>
        <w:t xml:space="preserve"> </w:t>
      </w:r>
      <w:r w:rsidRPr="001F2EB7">
        <w:rPr>
          <w:rFonts w:cs="B Lotus" w:hint="cs"/>
          <w:noProof/>
          <w:sz w:val="26"/>
          <w:szCs w:val="26"/>
          <w:rtl/>
          <w:lang w:bidi="fa-IR"/>
        </w:rPr>
        <w:t>گروه</w:t>
      </w:r>
      <w:r w:rsidRPr="001F2EB7">
        <w:rPr>
          <w:rFonts w:cs="B Lotus"/>
          <w:noProof/>
          <w:sz w:val="26"/>
          <w:szCs w:val="26"/>
          <w:rtl/>
          <w:lang w:bidi="fa-IR"/>
        </w:rPr>
        <w:t xml:space="preserve"> </w:t>
      </w:r>
      <w:r w:rsidRPr="001F2EB7">
        <w:rPr>
          <w:rFonts w:cs="B Lotus" w:hint="cs"/>
          <w:noProof/>
          <w:sz w:val="26"/>
          <w:szCs w:val="26"/>
          <w:rtl/>
          <w:lang w:bidi="fa-IR"/>
        </w:rPr>
        <w:t>مجزا</w:t>
      </w:r>
      <w:r w:rsidRPr="001F2EB7">
        <w:rPr>
          <w:rFonts w:cs="B Lotus"/>
          <w:noProof/>
          <w:sz w:val="26"/>
          <w:szCs w:val="26"/>
          <w:rtl/>
          <w:lang w:bidi="fa-IR"/>
        </w:rPr>
        <w:t xml:space="preserve"> </w:t>
      </w:r>
      <w:r w:rsidRPr="001F2EB7">
        <w:rPr>
          <w:rFonts w:cs="B Lotus" w:hint="cs"/>
          <w:noProof/>
          <w:sz w:val="26"/>
          <w:szCs w:val="26"/>
          <w:rtl/>
          <w:lang w:bidi="fa-IR"/>
        </w:rPr>
        <w:t>تقسیم</w:t>
      </w:r>
      <w:r w:rsidRPr="001F2EB7">
        <w:rPr>
          <w:rFonts w:cs="B Lotus"/>
          <w:noProof/>
          <w:sz w:val="26"/>
          <w:szCs w:val="26"/>
          <w:rtl/>
          <w:lang w:bidi="fa-IR"/>
        </w:rPr>
        <w:t xml:space="preserve"> </w:t>
      </w:r>
      <w:r w:rsidRPr="001F2EB7">
        <w:rPr>
          <w:rFonts w:cs="B Lotus" w:hint="cs"/>
          <w:noProof/>
          <w:sz w:val="26"/>
          <w:szCs w:val="26"/>
          <w:rtl/>
          <w:lang w:bidi="fa-IR"/>
        </w:rPr>
        <w:t>می‌شوند</w:t>
      </w:r>
      <w:r w:rsidRPr="001F2EB7">
        <w:rPr>
          <w:rFonts w:cs="B Lotus"/>
          <w:noProof/>
          <w:sz w:val="26"/>
          <w:szCs w:val="26"/>
          <w:rtl/>
          <w:lang w:bidi="fa-IR"/>
        </w:rPr>
        <w:t xml:space="preserve"> (</w:t>
      </w:r>
      <w:r w:rsidRPr="001F2EB7">
        <w:rPr>
          <w:rFonts w:cs="B Lotus" w:hint="cs"/>
          <w:noProof/>
          <w:sz w:val="26"/>
          <w:szCs w:val="26"/>
          <w:rtl/>
          <w:lang w:bidi="fa-IR"/>
        </w:rPr>
        <w:t>مثلاً</w:t>
      </w:r>
      <w:r w:rsidRPr="001F2EB7">
        <w:rPr>
          <w:rFonts w:cs="B Lotus"/>
          <w:noProof/>
          <w:sz w:val="26"/>
          <w:szCs w:val="26"/>
          <w:rtl/>
          <w:lang w:bidi="fa-IR"/>
        </w:rPr>
        <w:t xml:space="preserve"> </w:t>
      </w:r>
      <w:r w:rsidRPr="001F2EB7">
        <w:rPr>
          <w:rFonts w:cs="B Lotus" w:hint="cs"/>
          <w:noProof/>
          <w:sz w:val="26"/>
          <w:szCs w:val="26"/>
          <w:rtl/>
          <w:lang w:bidi="fa-IR"/>
        </w:rPr>
        <w:t>موفقیت</w:t>
      </w:r>
      <w:r w:rsidRPr="001F2EB7">
        <w:rPr>
          <w:rFonts w:cs="B Lotus"/>
          <w:noProof/>
          <w:sz w:val="26"/>
          <w:szCs w:val="26"/>
          <w:rtl/>
          <w:lang w:bidi="fa-IR"/>
        </w:rPr>
        <w:t xml:space="preserve"> </w:t>
      </w:r>
      <w:r w:rsidRPr="001F2EB7">
        <w:rPr>
          <w:rFonts w:cs="B Lotus" w:hint="cs"/>
          <w:noProof/>
          <w:sz w:val="26"/>
          <w:szCs w:val="26"/>
          <w:rtl/>
          <w:lang w:bidi="fa-IR"/>
        </w:rPr>
        <w:t>و</w:t>
      </w:r>
      <w:r w:rsidRPr="001F2EB7">
        <w:rPr>
          <w:rFonts w:cs="B Lotus"/>
          <w:noProof/>
          <w:sz w:val="26"/>
          <w:szCs w:val="26"/>
          <w:rtl/>
          <w:lang w:bidi="fa-IR"/>
        </w:rPr>
        <w:t xml:space="preserve"> </w:t>
      </w:r>
      <w:r w:rsidRPr="001F2EB7">
        <w:rPr>
          <w:rFonts w:cs="B Lotus" w:hint="cs"/>
          <w:noProof/>
          <w:sz w:val="26"/>
          <w:szCs w:val="26"/>
          <w:rtl/>
          <w:lang w:bidi="fa-IR"/>
        </w:rPr>
        <w:t>شکست،</w:t>
      </w:r>
      <w:r w:rsidRPr="001F2EB7">
        <w:rPr>
          <w:rFonts w:cs="B Lotus"/>
          <w:noProof/>
          <w:sz w:val="26"/>
          <w:szCs w:val="26"/>
          <w:rtl/>
          <w:lang w:bidi="fa-IR"/>
        </w:rPr>
        <w:t xml:space="preserve"> </w:t>
      </w:r>
      <w:r w:rsidRPr="001F2EB7">
        <w:rPr>
          <w:rFonts w:cs="B Lotus" w:hint="cs"/>
          <w:noProof/>
          <w:sz w:val="26"/>
          <w:szCs w:val="26"/>
          <w:rtl/>
          <w:lang w:bidi="fa-IR"/>
        </w:rPr>
        <w:t>بله</w:t>
      </w:r>
      <w:r w:rsidRPr="001F2EB7">
        <w:rPr>
          <w:rFonts w:cs="B Lotus"/>
          <w:noProof/>
          <w:sz w:val="26"/>
          <w:szCs w:val="26"/>
          <w:rtl/>
          <w:lang w:bidi="fa-IR"/>
        </w:rPr>
        <w:t xml:space="preserve"> </w:t>
      </w:r>
      <w:r w:rsidRPr="001F2EB7">
        <w:rPr>
          <w:rFonts w:cs="B Lotus" w:hint="cs"/>
          <w:noProof/>
          <w:sz w:val="26"/>
          <w:szCs w:val="26"/>
          <w:rtl/>
          <w:lang w:bidi="fa-IR"/>
        </w:rPr>
        <w:t>و</w:t>
      </w:r>
      <w:r w:rsidRPr="001F2EB7">
        <w:rPr>
          <w:rFonts w:cs="B Lotus"/>
          <w:noProof/>
          <w:sz w:val="26"/>
          <w:szCs w:val="26"/>
          <w:rtl/>
          <w:lang w:bidi="fa-IR"/>
        </w:rPr>
        <w:t xml:space="preserve"> </w:t>
      </w:r>
      <w:r w:rsidRPr="001F2EB7">
        <w:rPr>
          <w:rFonts w:cs="B Lotus" w:hint="cs"/>
          <w:noProof/>
          <w:sz w:val="26"/>
          <w:szCs w:val="26"/>
          <w:rtl/>
          <w:lang w:bidi="fa-IR"/>
        </w:rPr>
        <w:t>خیر،</w:t>
      </w:r>
      <w:r w:rsidRPr="001F2EB7">
        <w:rPr>
          <w:rFonts w:cs="B Lotus"/>
          <w:noProof/>
          <w:sz w:val="26"/>
          <w:szCs w:val="26"/>
          <w:rtl/>
          <w:lang w:bidi="fa-IR"/>
        </w:rPr>
        <w:t xml:space="preserve"> </w:t>
      </w:r>
      <w:r w:rsidRPr="001F2EB7">
        <w:rPr>
          <w:rFonts w:cs="B Lotus" w:hint="cs"/>
          <w:noProof/>
          <w:sz w:val="26"/>
          <w:szCs w:val="26"/>
          <w:rtl/>
          <w:lang w:bidi="fa-IR"/>
        </w:rPr>
        <w:t>قبول</w:t>
      </w:r>
      <w:r w:rsidRPr="001F2EB7">
        <w:rPr>
          <w:rFonts w:cs="B Lotus"/>
          <w:noProof/>
          <w:sz w:val="26"/>
          <w:szCs w:val="26"/>
          <w:rtl/>
          <w:lang w:bidi="fa-IR"/>
        </w:rPr>
        <w:t xml:space="preserve"> </w:t>
      </w:r>
      <w:r w:rsidRPr="001F2EB7">
        <w:rPr>
          <w:rFonts w:cs="B Lotus" w:hint="cs"/>
          <w:noProof/>
          <w:sz w:val="26"/>
          <w:szCs w:val="26"/>
          <w:rtl/>
          <w:lang w:bidi="fa-IR"/>
        </w:rPr>
        <w:t>و</w:t>
      </w:r>
      <w:r w:rsidRPr="001F2EB7">
        <w:rPr>
          <w:rFonts w:cs="B Lotus"/>
          <w:noProof/>
          <w:sz w:val="26"/>
          <w:szCs w:val="26"/>
          <w:rtl/>
          <w:lang w:bidi="fa-IR"/>
        </w:rPr>
        <w:t xml:space="preserve"> </w:t>
      </w:r>
      <w:r w:rsidRPr="001F2EB7">
        <w:rPr>
          <w:rFonts w:cs="B Lotus" w:hint="cs"/>
          <w:noProof/>
          <w:sz w:val="26"/>
          <w:szCs w:val="26"/>
          <w:rtl/>
          <w:lang w:bidi="fa-IR"/>
        </w:rPr>
        <w:t>رد</w:t>
      </w:r>
      <w:r w:rsidRPr="001F2EB7">
        <w:rPr>
          <w:rFonts w:cs="B Lotus"/>
          <w:noProof/>
          <w:sz w:val="26"/>
          <w:szCs w:val="26"/>
          <w:rtl/>
          <w:lang w:bidi="fa-IR"/>
        </w:rPr>
        <w:t>)</w:t>
      </w:r>
      <w:r w:rsidR="00AF0755">
        <w:rPr>
          <w:rFonts w:cs="B Lotus" w:hint="cs"/>
          <w:noProof/>
          <w:sz w:val="26"/>
          <w:szCs w:val="26"/>
          <w:rtl/>
          <w:lang w:bidi="fa-IR"/>
        </w:rPr>
        <w:t>.</w:t>
      </w:r>
    </w:p>
    <w:p w14:paraId="26342FA8" w14:textId="77777777" w:rsidR="000C15D3" w:rsidRDefault="001F2EB7" w:rsidP="000C15D3">
      <w:pPr>
        <w:bidi/>
        <w:ind w:firstLine="397"/>
        <w:rPr>
          <w:rFonts w:cs="B Lotus"/>
          <w:noProof/>
          <w:sz w:val="26"/>
          <w:szCs w:val="26"/>
          <w:rtl/>
          <w:lang w:bidi="fa-IR"/>
        </w:rPr>
      </w:pPr>
      <w:r>
        <w:rPr>
          <w:rFonts w:cs="B Lotus" w:hint="cs"/>
          <w:noProof/>
          <w:sz w:val="26"/>
          <w:szCs w:val="26"/>
          <w:rtl/>
          <w:lang w:bidi="fa-IR"/>
        </w:rPr>
        <w:t xml:space="preserve">برای مثال </w:t>
      </w:r>
      <w:r w:rsidR="00E75171" w:rsidRPr="001F2EB7">
        <w:rPr>
          <w:rFonts w:cs="B Lotus" w:hint="cs"/>
          <w:noProof/>
          <w:sz w:val="26"/>
          <w:szCs w:val="26"/>
          <w:rtl/>
          <w:lang w:bidi="fa-IR"/>
        </w:rPr>
        <w:t xml:space="preserve">فرض می کنیم </w:t>
      </w:r>
      <w:r>
        <w:rPr>
          <w:rFonts w:cs="B Lotus" w:hint="cs"/>
          <w:noProof/>
          <w:sz w:val="26"/>
          <w:szCs w:val="26"/>
          <w:rtl/>
          <w:lang w:bidi="fa-IR"/>
        </w:rPr>
        <w:t xml:space="preserve">بر حسب میزان </w:t>
      </w:r>
      <w:r w:rsidR="00E75171" w:rsidRPr="001F2EB7">
        <w:rPr>
          <w:rFonts w:cs="B Lotus" w:hint="cs"/>
          <w:noProof/>
          <w:sz w:val="26"/>
          <w:szCs w:val="26"/>
          <w:rtl/>
          <w:lang w:bidi="fa-IR"/>
        </w:rPr>
        <w:t>هوش فرهنگی</w:t>
      </w:r>
      <w:r>
        <w:rPr>
          <w:rFonts w:cs="B Lotus" w:hint="cs"/>
          <w:noProof/>
          <w:sz w:val="26"/>
          <w:szCs w:val="26"/>
          <w:rtl/>
          <w:lang w:bidi="fa-IR"/>
        </w:rPr>
        <w:t>،</w:t>
      </w:r>
      <w:r w:rsidR="00E75171" w:rsidRPr="001F2EB7">
        <w:rPr>
          <w:rFonts w:cs="B Lotus" w:hint="cs"/>
          <w:noProof/>
          <w:sz w:val="26"/>
          <w:szCs w:val="26"/>
          <w:rtl/>
          <w:lang w:bidi="fa-IR"/>
        </w:rPr>
        <w:t xml:space="preserve"> افراد را به دو گروه هوش فرهنگی پایین و</w:t>
      </w:r>
      <w:r>
        <w:rPr>
          <w:rFonts w:cs="B Lotus" w:hint="cs"/>
          <w:noProof/>
          <w:sz w:val="26"/>
          <w:szCs w:val="26"/>
          <w:rtl/>
          <w:lang w:bidi="fa-IR"/>
        </w:rPr>
        <w:t xml:space="preserve"> </w:t>
      </w:r>
      <w:r w:rsidR="00E75171" w:rsidRPr="001F2EB7">
        <w:rPr>
          <w:rFonts w:cs="B Lotus" w:hint="cs"/>
          <w:noProof/>
          <w:sz w:val="26"/>
          <w:szCs w:val="26"/>
          <w:rtl/>
          <w:lang w:bidi="fa-IR"/>
        </w:rPr>
        <w:t>هوش فرهنگی بالا دسته بندی کرده ایم. حال فرضیه تحقیق این هست:</w:t>
      </w:r>
      <w:r w:rsidR="000C15D3">
        <w:rPr>
          <w:rFonts w:cs="B Lotus" w:hint="cs"/>
          <w:noProof/>
          <w:sz w:val="26"/>
          <w:szCs w:val="26"/>
          <w:rtl/>
          <w:lang w:bidi="fa-IR"/>
        </w:rPr>
        <w:t xml:space="preserve"> </w:t>
      </w:r>
      <w:r w:rsidR="000C15D3" w:rsidRPr="0085395B">
        <w:rPr>
          <w:rFonts w:cs="B Lotus" w:hint="cs"/>
          <w:noProof/>
          <w:sz w:val="26"/>
          <w:szCs w:val="26"/>
          <w:rtl/>
          <w:lang w:bidi="fa-IR"/>
        </w:rPr>
        <w:t>به نظر می رسد نسبت افراد با هوش فرهنگی پایین و افراد با هوش فرهنگی بالا متفاوت هست.</w:t>
      </w:r>
    </w:p>
    <w:p w14:paraId="3B1519A5" w14:textId="77777777" w:rsidR="001F2EB7" w:rsidRDefault="00E75171" w:rsidP="00AF0755">
      <w:pPr>
        <w:bidi/>
        <w:ind w:firstLine="397"/>
        <w:rPr>
          <w:rFonts w:cs="B Lotus"/>
          <w:noProof/>
          <w:sz w:val="26"/>
          <w:szCs w:val="26"/>
          <w:rtl/>
          <w:lang w:bidi="fa-IR"/>
        </w:rPr>
      </w:pPr>
      <w:r w:rsidRPr="001F2EB7">
        <w:rPr>
          <w:rFonts w:cs="B Lotus" w:hint="cs"/>
          <w:noProof/>
          <w:sz w:val="26"/>
          <w:szCs w:val="26"/>
          <w:rtl/>
          <w:lang w:bidi="fa-IR"/>
        </w:rPr>
        <w:t>برای اینکار ابتدا باید نسبت گروه ها را داشته باشیم</w:t>
      </w:r>
      <w:r w:rsidRPr="001F2EB7">
        <w:rPr>
          <w:rFonts w:cs="B Lotus"/>
          <w:noProof/>
          <w:sz w:val="26"/>
          <w:szCs w:val="26"/>
          <w:lang w:bidi="fa-IR"/>
        </w:rPr>
        <w:t>.</w:t>
      </w:r>
      <w:r w:rsidRPr="001F2EB7">
        <w:rPr>
          <w:rFonts w:cs="B Lotus" w:hint="cs"/>
          <w:noProof/>
          <w:sz w:val="26"/>
          <w:szCs w:val="26"/>
          <w:rtl/>
          <w:lang w:bidi="fa-IR"/>
        </w:rPr>
        <w:t xml:space="preserve"> با استفاده از دستورات زیر هوش فرهنگی را به دو گروه تقسیم </w:t>
      </w:r>
      <w:r w:rsidR="001F2EB7">
        <w:rPr>
          <w:rFonts w:cs="B Lotus" w:hint="cs"/>
          <w:noProof/>
          <w:sz w:val="26"/>
          <w:szCs w:val="26"/>
          <w:rtl/>
          <w:lang w:bidi="fa-IR"/>
        </w:rPr>
        <w:t>می کنیم</w:t>
      </w:r>
      <w:r w:rsidRPr="001F2EB7">
        <w:rPr>
          <w:rFonts w:cs="B Lotus" w:hint="cs"/>
          <w:noProof/>
          <w:sz w:val="26"/>
          <w:szCs w:val="26"/>
          <w:rtl/>
          <w:lang w:bidi="fa-IR"/>
        </w:rPr>
        <w:t xml:space="preserve"> و نسبت ها را به دست </w:t>
      </w:r>
      <w:r w:rsidR="001F2EB7">
        <w:rPr>
          <w:rFonts w:cs="B Lotus" w:hint="cs"/>
          <w:noProof/>
          <w:sz w:val="26"/>
          <w:szCs w:val="26"/>
          <w:rtl/>
          <w:lang w:bidi="fa-IR"/>
        </w:rPr>
        <w:t xml:space="preserve">می </w:t>
      </w:r>
      <w:r w:rsidRPr="001F2EB7">
        <w:rPr>
          <w:rFonts w:cs="B Lotus" w:hint="cs"/>
          <w:noProof/>
          <w:sz w:val="26"/>
          <w:szCs w:val="26"/>
          <w:rtl/>
          <w:lang w:bidi="fa-IR"/>
        </w:rPr>
        <w:t>آوریم</w:t>
      </w:r>
      <w:r w:rsidR="00281BAC">
        <w:rPr>
          <w:rFonts w:cs="B Lotus"/>
          <w:noProof/>
          <w:sz w:val="26"/>
          <w:szCs w:val="26"/>
          <w:rtl/>
          <w:lang w:bidi="fa-IR"/>
        </w:rPr>
        <w:t xml:space="preserve"> (</w:t>
      </w:r>
      <w:r w:rsidRPr="001F2EB7">
        <w:rPr>
          <w:rFonts w:cs="B Lotus" w:hint="cs"/>
          <w:noProof/>
          <w:sz w:val="26"/>
          <w:szCs w:val="26"/>
          <w:rtl/>
          <w:lang w:bidi="fa-IR"/>
        </w:rPr>
        <w:t>البته این قسمت ها جزو فرضیه آزمایی نیستند)</w:t>
      </w:r>
      <w:r w:rsidR="00AF0755">
        <w:rPr>
          <w:rFonts w:cs="B Lotus" w:hint="cs"/>
          <w:noProof/>
          <w:sz w:val="26"/>
          <w:szCs w:val="26"/>
          <w:rtl/>
          <w:lang w:bidi="fa-IR"/>
        </w:rPr>
        <w:t>.</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E75171" w:rsidRPr="00CF3477" w14:paraId="2B0D424B" w14:textId="77777777" w:rsidTr="00777E07">
        <w:trPr>
          <w:jc w:val="center"/>
        </w:trPr>
        <w:tc>
          <w:tcPr>
            <w:tcW w:w="7026" w:type="dxa"/>
          </w:tcPr>
          <w:p w14:paraId="3385B213" w14:textId="77777777" w:rsidR="00E75171" w:rsidRPr="004C12C2" w:rsidRDefault="00E75171"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E75171" w:rsidRPr="00CF3477" w14:paraId="5E79CD20" w14:textId="77777777" w:rsidTr="00777E07">
        <w:trPr>
          <w:trHeight w:val="439"/>
          <w:jc w:val="center"/>
        </w:trPr>
        <w:tc>
          <w:tcPr>
            <w:tcW w:w="7026" w:type="dxa"/>
            <w:tcBorders>
              <w:bottom w:val="double" w:sz="12" w:space="0" w:color="000000"/>
            </w:tcBorders>
          </w:tcPr>
          <w:tbl>
            <w:tblPr>
              <w:tblW w:w="6660" w:type="dxa"/>
              <w:tblLook w:val="04A0" w:firstRow="1" w:lastRow="0" w:firstColumn="1" w:lastColumn="0" w:noHBand="0" w:noVBand="1"/>
            </w:tblPr>
            <w:tblGrid>
              <w:gridCol w:w="3295"/>
              <w:gridCol w:w="3365"/>
            </w:tblGrid>
            <w:tr w:rsidR="001F2EB7" w:rsidRPr="004C12C2" w14:paraId="6A43E3BB" w14:textId="77777777" w:rsidTr="00AF0755">
              <w:tc>
                <w:tcPr>
                  <w:tcW w:w="3295" w:type="dxa"/>
                </w:tcPr>
                <w:p w14:paraId="36B50459"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proofErr w:type="gramStart"/>
                  <w:r w:rsidRPr="004C12C2">
                    <w:rPr>
                      <w:rFonts w:ascii="Times New Roman" w:hAnsi="Times New Roman" w:cs="Times New Roman"/>
                      <w:sz w:val="22"/>
                      <w:szCs w:val="22"/>
                    </w:rPr>
                    <w:t>summary(</w:t>
                  </w:r>
                  <w:proofErr w:type="spellStart"/>
                  <w:proofErr w:type="gramEnd"/>
                  <w:r w:rsidRPr="004C12C2">
                    <w:rPr>
                      <w:rFonts w:ascii="Times New Roman" w:hAnsi="Times New Roman" w:cs="Times New Roman"/>
                      <w:sz w:val="22"/>
                      <w:szCs w:val="22"/>
                    </w:rPr>
                    <w:t>DATA$CQ_kol</w:t>
                  </w:r>
                  <w:proofErr w:type="spellEnd"/>
                  <w:r w:rsidRPr="004C12C2">
                    <w:rPr>
                      <w:rFonts w:ascii="Times New Roman" w:hAnsi="Times New Roman" w:cs="Times New Roman"/>
                      <w:sz w:val="22"/>
                      <w:szCs w:val="22"/>
                    </w:rPr>
                    <w:t>)</w:t>
                  </w:r>
                </w:p>
              </w:tc>
              <w:tc>
                <w:tcPr>
                  <w:tcW w:w="3365" w:type="dxa"/>
                </w:tcPr>
                <w:p w14:paraId="5974A0A6" w14:textId="77777777" w:rsidR="001F2EB7" w:rsidRPr="004C12C2" w:rsidRDefault="001F2EB7" w:rsidP="004C12C2">
                  <w:pPr>
                    <w:bidi/>
                    <w:ind w:firstLine="0"/>
                    <w:rPr>
                      <w:rFonts w:cs="B Lotus"/>
                      <w:noProof/>
                      <w:sz w:val="26"/>
                      <w:szCs w:val="26"/>
                      <w:lang w:bidi="fa-IR"/>
                    </w:rPr>
                  </w:pPr>
                  <w:r w:rsidRPr="004C12C2">
                    <w:rPr>
                      <w:rFonts w:cs="B Lotus" w:hint="cs"/>
                      <w:noProof/>
                      <w:sz w:val="20"/>
                      <w:szCs w:val="20"/>
                      <w:rtl/>
                      <w:lang w:bidi="fa-IR"/>
                    </w:rPr>
                    <w:t>گرفتن آمار توصیفی</w:t>
                  </w:r>
                  <w:r w:rsidR="0085395B" w:rsidRPr="004C12C2">
                    <w:rPr>
                      <w:rFonts w:cs="B Lotus" w:hint="cs"/>
                      <w:noProof/>
                      <w:sz w:val="20"/>
                      <w:szCs w:val="20"/>
                      <w:rtl/>
                      <w:lang w:bidi="fa-IR"/>
                    </w:rPr>
                    <w:t xml:space="preserve"> هوش فرهنگی</w:t>
                  </w:r>
                  <w:r w:rsidRPr="004C12C2">
                    <w:rPr>
                      <w:rFonts w:cs="B Lotus" w:hint="cs"/>
                      <w:noProof/>
                      <w:sz w:val="20"/>
                      <w:szCs w:val="20"/>
                      <w:rtl/>
                      <w:lang w:bidi="fa-IR"/>
                    </w:rPr>
                    <w:t xml:space="preserve"> برای کسب اطلاعات  لازم</w:t>
                  </w:r>
                </w:p>
              </w:tc>
            </w:tr>
            <w:tr w:rsidR="001F2EB7" w:rsidRPr="004C12C2" w14:paraId="6FA78948" w14:textId="77777777" w:rsidTr="00AF0755">
              <w:tc>
                <w:tcPr>
                  <w:tcW w:w="3295" w:type="dxa"/>
                </w:tcPr>
                <w:p w14:paraId="49847E8F"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RCQ1 &lt;</w:t>
                  </w:r>
                  <w:proofErr w:type="gramStart"/>
                  <w:r w:rsidRPr="004C12C2">
                    <w:rPr>
                      <w:rFonts w:ascii="Times New Roman" w:hAnsi="Times New Roman" w:cs="Times New Roman"/>
                      <w:sz w:val="22"/>
                      <w:szCs w:val="22"/>
                    </w:rPr>
                    <w:t>-  recode</w:t>
                  </w:r>
                  <w:proofErr w:type="gramEnd"/>
                  <w:r w:rsidRPr="004C12C2">
                    <w:rPr>
                      <w:rFonts w:ascii="Times New Roman" w:hAnsi="Times New Roman" w:cs="Times New Roman"/>
                      <w:sz w:val="22"/>
                      <w:szCs w:val="22"/>
                    </w:rPr>
                    <w:t>(</w:t>
                  </w:r>
                  <w:proofErr w:type="spellStart"/>
                  <w:r w:rsidRPr="004C12C2">
                    <w:rPr>
                      <w:rFonts w:ascii="Times New Roman" w:hAnsi="Times New Roman" w:cs="Times New Roman"/>
                      <w:sz w:val="22"/>
                      <w:szCs w:val="22"/>
                    </w:rPr>
                    <w:t>DATA$CQ_kol</w:t>
                  </w:r>
                  <w:proofErr w:type="spellEnd"/>
                  <w:r w:rsidRPr="004C12C2">
                    <w:rPr>
                      <w:rFonts w:ascii="Times New Roman" w:hAnsi="Times New Roman" w:cs="Times New Roman"/>
                      <w:sz w:val="22"/>
                      <w:szCs w:val="22"/>
                    </w:rPr>
                    <w:t>,</w:t>
                  </w:r>
                </w:p>
                <w:p w14:paraId="7AF816ED"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25%thru%63~ 1,</w:t>
                  </w:r>
                </w:p>
                <w:p w14:paraId="1A948048"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63%thru%101~ 2)</w:t>
                  </w:r>
                </w:p>
              </w:tc>
              <w:tc>
                <w:tcPr>
                  <w:tcW w:w="3365" w:type="dxa"/>
                </w:tcPr>
                <w:p w14:paraId="4E09F923" w14:textId="77777777" w:rsidR="001F2EB7" w:rsidRPr="004C12C2" w:rsidRDefault="0085395B" w:rsidP="004C12C2">
                  <w:pPr>
                    <w:bidi/>
                    <w:ind w:firstLine="0"/>
                    <w:rPr>
                      <w:rFonts w:cs="B Lotus"/>
                      <w:noProof/>
                      <w:lang w:bidi="fa-IR"/>
                    </w:rPr>
                  </w:pPr>
                  <w:r w:rsidRPr="004C12C2">
                    <w:rPr>
                      <w:rFonts w:cs="B Lotus" w:hint="cs"/>
                      <w:noProof/>
                      <w:rtl/>
                      <w:lang w:bidi="fa-IR"/>
                    </w:rPr>
                    <w:t>کدگذاری مجدد متغیر هوش فرهنگی به دو دسته هوش فرهنگی بالا و پایین</w:t>
                  </w:r>
                </w:p>
              </w:tc>
            </w:tr>
            <w:tr w:rsidR="001F2EB7" w:rsidRPr="004C12C2" w14:paraId="0318F3B1" w14:textId="77777777" w:rsidTr="00AF0755">
              <w:tc>
                <w:tcPr>
                  <w:tcW w:w="3295" w:type="dxa"/>
                </w:tcPr>
                <w:p w14:paraId="094A79A2"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proofErr w:type="spellStart"/>
                  <w:proofErr w:type="gramStart"/>
                  <w:r w:rsidRPr="004C12C2">
                    <w:rPr>
                      <w:rFonts w:ascii="Times New Roman" w:hAnsi="Times New Roman" w:cs="Times New Roman"/>
                      <w:sz w:val="22"/>
                      <w:szCs w:val="22"/>
                    </w:rPr>
                    <w:t>fre</w:t>
                  </w:r>
                  <w:proofErr w:type="spellEnd"/>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RCQ1)</w:t>
                  </w:r>
                </w:p>
              </w:tc>
              <w:tc>
                <w:tcPr>
                  <w:tcW w:w="3365" w:type="dxa"/>
                </w:tcPr>
                <w:p w14:paraId="0928F3AD" w14:textId="77777777" w:rsidR="001F2EB7" w:rsidRPr="004C12C2" w:rsidRDefault="0085395B" w:rsidP="004C12C2">
                  <w:pPr>
                    <w:bidi/>
                    <w:ind w:firstLine="0"/>
                    <w:rPr>
                      <w:rFonts w:cs="B Lotus"/>
                      <w:noProof/>
                      <w:lang w:bidi="fa-IR"/>
                    </w:rPr>
                  </w:pPr>
                  <w:r w:rsidRPr="004C12C2">
                    <w:rPr>
                      <w:rFonts w:cs="B Lotus" w:hint="cs"/>
                      <w:noProof/>
                      <w:rtl/>
                      <w:lang w:bidi="fa-IR"/>
                    </w:rPr>
                    <w:t>گرفتن آمار توصیفی از متغیر ساخته شده</w:t>
                  </w:r>
                </w:p>
              </w:tc>
            </w:tr>
            <w:tr w:rsidR="001F2EB7" w:rsidRPr="004C12C2" w14:paraId="51BBB696" w14:textId="77777777" w:rsidTr="00AF0755">
              <w:tc>
                <w:tcPr>
                  <w:tcW w:w="3295" w:type="dxa"/>
                </w:tcPr>
                <w:p w14:paraId="6F49777C"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proofErr w:type="spellStart"/>
                  <w:r w:rsidRPr="004C12C2">
                    <w:rPr>
                      <w:rFonts w:ascii="Times New Roman" w:hAnsi="Times New Roman" w:cs="Times New Roman"/>
                      <w:sz w:val="22"/>
                      <w:szCs w:val="22"/>
                    </w:rPr>
                    <w:t>val_</w:t>
                  </w:r>
                  <w:proofErr w:type="gramStart"/>
                  <w:r w:rsidRPr="004C12C2">
                    <w:rPr>
                      <w:rFonts w:ascii="Times New Roman" w:hAnsi="Times New Roman" w:cs="Times New Roman"/>
                      <w:sz w:val="22"/>
                      <w:szCs w:val="22"/>
                    </w:rPr>
                    <w:t>lab</w:t>
                  </w:r>
                  <w:proofErr w:type="spellEnd"/>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 xml:space="preserve">RCQ1) &lt;- </w:t>
                  </w:r>
                  <w:proofErr w:type="gramStart"/>
                  <w:r w:rsidRPr="004C12C2">
                    <w:rPr>
                      <w:rFonts w:ascii="Times New Roman" w:hAnsi="Times New Roman" w:cs="Times New Roman"/>
                      <w:sz w:val="22"/>
                      <w:szCs w:val="22"/>
                    </w:rPr>
                    <w:t>c(</w:t>
                  </w:r>
                  <w:proofErr w:type="gramEnd"/>
                  <w:r w:rsidR="0085395B" w:rsidRPr="004C12C2">
                    <w:rPr>
                      <w:rFonts w:ascii="Times New Roman" w:hAnsi="Times New Roman" w:cs="Times New Roman"/>
                      <w:sz w:val="22"/>
                      <w:szCs w:val="22"/>
                    </w:rPr>
                    <w:t>“</w:t>
                  </w:r>
                  <w:r w:rsidRPr="004C12C2">
                    <w:rPr>
                      <w:rFonts w:ascii="Times New Roman" w:hAnsi="Times New Roman" w:cs="Times New Roman"/>
                      <w:sz w:val="22"/>
                      <w:szCs w:val="22"/>
                    </w:rPr>
                    <w:t>25_</w:t>
                  </w:r>
                  <w:proofErr w:type="gramStart"/>
                  <w:r w:rsidRPr="004C12C2">
                    <w:rPr>
                      <w:rFonts w:ascii="Times New Roman" w:hAnsi="Times New Roman" w:cs="Times New Roman"/>
                      <w:sz w:val="22"/>
                      <w:szCs w:val="22"/>
                    </w:rPr>
                    <w:t>63</w:t>
                  </w:r>
                  <w:r w:rsidR="0085395B" w:rsidRPr="004C12C2">
                    <w:rPr>
                      <w:rFonts w:ascii="Times New Roman" w:hAnsi="Times New Roman" w:cs="Times New Roman"/>
                      <w:sz w:val="22"/>
                      <w:szCs w:val="22"/>
                    </w:rPr>
                    <w:t>”</w:t>
                  </w:r>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 xml:space="preserve"> 1,</w:t>
                  </w:r>
                </w:p>
                <w:p w14:paraId="7079B400" w14:textId="77777777" w:rsidR="001F2EB7" w:rsidRPr="004C12C2" w:rsidRDefault="001F2EB7"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w:t>
                  </w:r>
                  <w:r w:rsidR="0085395B" w:rsidRPr="004C12C2">
                    <w:rPr>
                      <w:rFonts w:ascii="Times New Roman" w:hAnsi="Times New Roman" w:cs="Times New Roman"/>
                      <w:sz w:val="22"/>
                      <w:szCs w:val="22"/>
                    </w:rPr>
                    <w:t>“</w:t>
                  </w:r>
                  <w:r w:rsidRPr="004C12C2">
                    <w:rPr>
                      <w:rFonts w:ascii="Times New Roman" w:hAnsi="Times New Roman" w:cs="Times New Roman"/>
                      <w:sz w:val="22"/>
                      <w:szCs w:val="22"/>
                    </w:rPr>
                    <w:t>63_</w:t>
                  </w:r>
                  <w:proofErr w:type="gramStart"/>
                  <w:r w:rsidRPr="004C12C2">
                    <w:rPr>
                      <w:rFonts w:ascii="Times New Roman" w:hAnsi="Times New Roman" w:cs="Times New Roman"/>
                      <w:sz w:val="22"/>
                      <w:szCs w:val="22"/>
                    </w:rPr>
                    <w:t>101</w:t>
                  </w:r>
                  <w:r w:rsidR="0085395B" w:rsidRPr="004C12C2">
                    <w:rPr>
                      <w:rFonts w:ascii="Times New Roman" w:hAnsi="Times New Roman" w:cs="Times New Roman"/>
                      <w:sz w:val="22"/>
                      <w:szCs w:val="22"/>
                    </w:rPr>
                    <w:t>”</w:t>
                  </w:r>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 xml:space="preserve"> 2)</w:t>
                  </w:r>
                </w:p>
              </w:tc>
              <w:tc>
                <w:tcPr>
                  <w:tcW w:w="3365" w:type="dxa"/>
                </w:tcPr>
                <w:p w14:paraId="07FB60C2" w14:textId="77777777" w:rsidR="001F2EB7" w:rsidRPr="004C12C2" w:rsidRDefault="0085395B" w:rsidP="004C12C2">
                  <w:pPr>
                    <w:bidi/>
                    <w:ind w:firstLine="0"/>
                    <w:rPr>
                      <w:rFonts w:cs="B Lotus"/>
                      <w:noProof/>
                      <w:lang w:bidi="fa-IR"/>
                    </w:rPr>
                  </w:pPr>
                  <w:r w:rsidRPr="004C12C2">
                    <w:rPr>
                      <w:rFonts w:cs="B Lotus" w:hint="cs"/>
                      <w:noProof/>
                      <w:rtl/>
                      <w:lang w:bidi="fa-IR"/>
                    </w:rPr>
                    <w:t>برچسب زدن به گروه های ساخته شده بر مبنای میزان هوش فرهنگی</w:t>
                  </w:r>
                </w:p>
              </w:tc>
            </w:tr>
            <w:tr w:rsidR="001F2EB7" w:rsidRPr="004C12C2" w14:paraId="1CC7A662" w14:textId="77777777" w:rsidTr="00AF0755">
              <w:tc>
                <w:tcPr>
                  <w:tcW w:w="3295" w:type="dxa"/>
                </w:tcPr>
                <w:p w14:paraId="2958769B" w14:textId="77777777" w:rsidR="001F2EB7" w:rsidRPr="004C12C2" w:rsidRDefault="001F2EB7" w:rsidP="004C12C2">
                  <w:pPr>
                    <w:pStyle w:val="HTMLPreformatted"/>
                    <w:wordWrap w:val="0"/>
                    <w:rPr>
                      <w:rFonts w:ascii="Times New Roman" w:hAnsi="Times New Roman" w:cs="Times New Roman"/>
                      <w:sz w:val="22"/>
                      <w:szCs w:val="22"/>
                    </w:rPr>
                  </w:pPr>
                  <w:proofErr w:type="spellStart"/>
                  <w:proofErr w:type="gramStart"/>
                  <w:r w:rsidRPr="004C12C2">
                    <w:rPr>
                      <w:rFonts w:ascii="Times New Roman" w:hAnsi="Times New Roman" w:cs="Times New Roman"/>
                      <w:sz w:val="22"/>
                      <w:szCs w:val="22"/>
                    </w:rPr>
                    <w:lastRenderedPageBreak/>
                    <w:t>fre</w:t>
                  </w:r>
                  <w:proofErr w:type="spellEnd"/>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RCQ1)</w:t>
                  </w:r>
                </w:p>
              </w:tc>
              <w:tc>
                <w:tcPr>
                  <w:tcW w:w="3365" w:type="dxa"/>
                </w:tcPr>
                <w:p w14:paraId="41CAD12E" w14:textId="77777777" w:rsidR="001F2EB7" w:rsidRPr="004C12C2" w:rsidRDefault="0085395B" w:rsidP="004C12C2">
                  <w:pPr>
                    <w:bidi/>
                    <w:ind w:firstLine="0"/>
                    <w:rPr>
                      <w:rFonts w:cs="B Lotus"/>
                      <w:noProof/>
                      <w:lang w:bidi="fa-IR"/>
                    </w:rPr>
                  </w:pPr>
                  <w:r w:rsidRPr="004C12C2">
                    <w:rPr>
                      <w:rFonts w:cs="B Lotus" w:hint="cs"/>
                      <w:noProof/>
                      <w:rtl/>
                      <w:lang w:bidi="fa-IR"/>
                    </w:rPr>
                    <w:t>گرفتن آمار توصیفی از متغیر برچسب زده شده</w:t>
                  </w:r>
                </w:p>
              </w:tc>
            </w:tr>
          </w:tbl>
          <w:p w14:paraId="3246BAD2"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p>
        </w:tc>
      </w:tr>
      <w:tr w:rsidR="00E75171" w:rsidRPr="00CF3477" w14:paraId="1C230B5A" w14:textId="77777777" w:rsidTr="00777E07">
        <w:trPr>
          <w:jc w:val="center"/>
        </w:trPr>
        <w:tc>
          <w:tcPr>
            <w:tcW w:w="7026" w:type="dxa"/>
            <w:tcBorders>
              <w:top w:val="double" w:sz="12" w:space="0" w:color="000000"/>
            </w:tcBorders>
          </w:tcPr>
          <w:p w14:paraId="01BF1F5E" w14:textId="77777777" w:rsidR="00E75171" w:rsidRPr="004C12C2" w:rsidRDefault="00E75171"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lastRenderedPageBreak/>
              <w:t>output</w:t>
            </w:r>
          </w:p>
        </w:tc>
      </w:tr>
      <w:tr w:rsidR="00E75171" w:rsidRPr="00CF3477" w14:paraId="018DE20C" w14:textId="77777777" w:rsidTr="00777E07">
        <w:trPr>
          <w:trHeight w:val="4385"/>
          <w:jc w:val="center"/>
        </w:trPr>
        <w:tc>
          <w:tcPr>
            <w:tcW w:w="7026" w:type="dxa"/>
          </w:tcPr>
          <w:p w14:paraId="07774A00"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p>
          <w:p w14:paraId="065EA55D" w14:textId="77777777" w:rsidR="00E75171" w:rsidRPr="004C12C2" w:rsidRDefault="00B913F7" w:rsidP="004C12C2">
            <w:pPr>
              <w:pStyle w:val="HTMLPreformatted"/>
              <w:shd w:val="clear" w:color="auto" w:fill="FFFFFF"/>
              <w:wordWrap w:val="0"/>
              <w:rPr>
                <w:rFonts w:ascii="Times New Roman" w:hAnsi="Times New Roman" w:cs="Times New Roman"/>
                <w:sz w:val="24"/>
                <w:szCs w:val="24"/>
                <w:rtl/>
              </w:rPr>
            </w:pPr>
            <w:r w:rsidRPr="008A1F50">
              <w:rPr>
                <w:noProof/>
              </w:rPr>
              <w:drawing>
                <wp:inline distT="0" distB="0" distL="0" distR="0" wp14:anchorId="4EDE6784" wp14:editId="453604C6">
                  <wp:extent cx="3530600" cy="372110"/>
                  <wp:effectExtent l="0" t="0" r="0" b="0"/>
                  <wp:docPr id="4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30600" cy="372110"/>
                          </a:xfrm>
                          <a:prstGeom prst="rect">
                            <a:avLst/>
                          </a:prstGeom>
                          <a:noFill/>
                          <a:ln>
                            <a:noFill/>
                          </a:ln>
                        </pic:spPr>
                      </pic:pic>
                    </a:graphicData>
                  </a:graphic>
                </wp:inline>
              </w:drawing>
            </w:r>
          </w:p>
          <w:p w14:paraId="77FA9F92"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p>
          <w:p w14:paraId="64C8AC7B" w14:textId="77777777" w:rsidR="00E75171" w:rsidRPr="004C12C2" w:rsidRDefault="00B913F7" w:rsidP="00AF0755">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noProof/>
                <w:sz w:val="24"/>
                <w:szCs w:val="24"/>
              </w:rPr>
              <w:drawing>
                <wp:inline distT="0" distB="0" distL="0" distR="0" wp14:anchorId="44620741" wp14:editId="7FBD34F5">
                  <wp:extent cx="4324985" cy="1924050"/>
                  <wp:effectExtent l="0" t="0" r="0" b="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4985" cy="1924050"/>
                          </a:xfrm>
                          <a:prstGeom prst="rect">
                            <a:avLst/>
                          </a:prstGeom>
                          <a:noFill/>
                          <a:ln>
                            <a:noFill/>
                          </a:ln>
                        </pic:spPr>
                      </pic:pic>
                    </a:graphicData>
                  </a:graphic>
                </wp:inline>
              </w:drawing>
            </w:r>
          </w:p>
        </w:tc>
      </w:tr>
    </w:tbl>
    <w:p w14:paraId="3B25A766" w14:textId="77777777" w:rsidR="00E75171" w:rsidRDefault="0085395B" w:rsidP="0085395B">
      <w:pPr>
        <w:bidi/>
        <w:ind w:firstLine="397"/>
        <w:rPr>
          <w:rFonts w:cs="B Lotus"/>
          <w:noProof/>
          <w:sz w:val="26"/>
          <w:szCs w:val="26"/>
          <w:rtl/>
          <w:lang w:bidi="fa-IR"/>
        </w:rPr>
      </w:pPr>
      <w:r w:rsidRPr="000C15D3">
        <w:rPr>
          <w:rFonts w:cs="B Lotus" w:hint="cs"/>
          <w:noProof/>
          <w:sz w:val="26"/>
          <w:szCs w:val="26"/>
          <w:rtl/>
          <w:lang w:bidi="fa-IR"/>
        </w:rPr>
        <w:t xml:space="preserve">چنانکه در خروجی دستور فوق </w:t>
      </w:r>
      <w:r w:rsidR="00281BAC">
        <w:rPr>
          <w:rFonts w:cs="B Lotus" w:hint="cs"/>
          <w:noProof/>
          <w:sz w:val="26"/>
          <w:szCs w:val="26"/>
          <w:rtl/>
          <w:lang w:bidi="fa-IR"/>
        </w:rPr>
        <w:t>می‌توان</w:t>
      </w:r>
      <w:r w:rsidRPr="000C15D3">
        <w:rPr>
          <w:rFonts w:cs="B Lotus" w:hint="cs"/>
          <w:noProof/>
          <w:sz w:val="26"/>
          <w:szCs w:val="26"/>
          <w:rtl/>
          <w:lang w:bidi="fa-IR"/>
        </w:rPr>
        <w:t xml:space="preserve"> مشاهده کرد نسبت افراد با هوش فرهنگی پایین 0.42 و افراد با هوش فرهنگی بالا برابر با 0.58 هست. آنچه مشخص هست این هست که در سطح نمونه آماری نسبت این دو گروه با هم برابر نیستند. حال می خواهیم ببینیم آیا نسبت این افراد در سطح جامعه آماری با هم برابر هست یا تفاوت دارد؟</w:t>
      </w:r>
    </w:p>
    <w:tbl>
      <w:tblPr>
        <w:tblW w:w="7087" w:type="dxa"/>
        <w:jc w:val="center"/>
        <w:tblLook w:val="04A0" w:firstRow="1" w:lastRow="0" w:firstColumn="1" w:lastColumn="0" w:noHBand="0" w:noVBand="1"/>
      </w:tblPr>
      <w:tblGrid>
        <w:gridCol w:w="1701"/>
        <w:gridCol w:w="5386"/>
      </w:tblGrid>
      <w:tr w:rsidR="000C15D3" w:rsidRPr="00362D69" w14:paraId="0826EDB3" w14:textId="77777777" w:rsidTr="00AF0755">
        <w:trPr>
          <w:trHeight w:val="377"/>
          <w:jc w:val="center"/>
        </w:trPr>
        <w:tc>
          <w:tcPr>
            <w:tcW w:w="1701" w:type="dxa"/>
            <w:vAlign w:val="center"/>
          </w:tcPr>
          <w:p w14:paraId="2E93C102" w14:textId="77777777" w:rsidR="000C15D3" w:rsidRPr="00B913F7" w:rsidRDefault="00B913F7" w:rsidP="000C15D3">
            <w:pPr>
              <w:ind w:firstLine="0"/>
              <w:jc w:val="center"/>
            </w:pPr>
            <m:oMathPara>
              <m:oMath>
                <m:r>
                  <m:rPr>
                    <m:sty m:val="bi"/>
                  </m:rPr>
                  <w:rPr>
                    <w:rFonts w:ascii="Cambria Math" w:hAnsi="Cambria Math" w:cs="B Nazanin"/>
                    <w:color w:val="000000"/>
                  </w:rPr>
                  <m:t>H</m:t>
                </m:r>
                <m:r>
                  <m:rPr>
                    <m:sty m:val="bi"/>
                  </m:rPr>
                  <w:rPr>
                    <w:rFonts w:ascii="Cambria Math" w:hAnsi="Cambria Math" w:cs="B Nazanin"/>
                    <w:color w:val="000000"/>
                  </w:rPr>
                  <m:t>0</m:t>
                </m:r>
                <m:r>
                  <w:rPr>
                    <w:rFonts w:ascii="Cambria Math" w:hAnsi="Cambria Math" w:cs="B Nazanin"/>
                    <w:color w:val="000000"/>
                  </w:rPr>
                  <m:t xml:space="preserve">: </m:t>
                </m:r>
                <m:r>
                  <m:rPr>
                    <m:sty m:val="bi"/>
                  </m:rPr>
                  <w:rPr>
                    <w:rFonts w:ascii="Cambria Math" w:hAnsi="Cambria Math" w:cs="B Nazanin"/>
                    <w:color w:val="000000"/>
                  </w:rPr>
                  <m:t>π</m:t>
                </m:r>
                <m:r>
                  <w:rPr>
                    <w:rFonts w:ascii="Cambria Math" w:hAnsi="Cambria Math" w:cs="B Nazanin"/>
                    <w:color w:val="000000"/>
                  </w:rPr>
                  <m:t>=</m:t>
                </m:r>
                <m:r>
                  <m:rPr>
                    <m:sty m:val="bi"/>
                  </m:rPr>
                  <w:rPr>
                    <w:rFonts w:ascii="Cambria Math" w:hAnsi="Cambria Math" w:cs="B Nazanin"/>
                    <w:color w:val="000000"/>
                  </w:rPr>
                  <m:t>0</m:t>
                </m:r>
                <m:r>
                  <w:rPr>
                    <w:rFonts w:ascii="Cambria Math" w:hAnsi="Cambria Math" w:cs="B Nazanin"/>
                    <w:color w:val="000000"/>
                  </w:rPr>
                  <m:t>.</m:t>
                </m:r>
                <m:r>
                  <m:rPr>
                    <m:sty m:val="bi"/>
                  </m:rPr>
                  <w:rPr>
                    <w:rFonts w:ascii="Cambria Math" w:hAnsi="Cambria Math" w:cs="B Nazanin"/>
                    <w:color w:val="000000"/>
                  </w:rPr>
                  <m:t>50</m:t>
                </m:r>
              </m:oMath>
            </m:oMathPara>
          </w:p>
        </w:tc>
        <w:tc>
          <w:tcPr>
            <w:tcW w:w="5386" w:type="dxa"/>
          </w:tcPr>
          <w:p w14:paraId="75603D92" w14:textId="77777777" w:rsidR="000C15D3" w:rsidRPr="00777E07" w:rsidRDefault="000C15D3" w:rsidP="00AE46BC">
            <w:pPr>
              <w:bidi/>
              <w:ind w:firstLine="0"/>
              <w:rPr>
                <w:rFonts w:cs="B Lotus"/>
                <w:noProof/>
                <w:sz w:val="26"/>
                <w:szCs w:val="26"/>
                <w:rtl/>
                <w:lang w:bidi="fa-IR"/>
              </w:rPr>
            </w:pPr>
            <w:r w:rsidRPr="00015C77">
              <w:rPr>
                <w:rFonts w:cs="2  Nazanin" w:hint="cs"/>
                <w:sz w:val="24"/>
                <w:szCs w:val="24"/>
                <w:rtl/>
                <w:lang w:bidi="fa-IR"/>
              </w:rPr>
              <w:t xml:space="preserve">فرضیه 0: </w:t>
            </w:r>
            <w:r w:rsidRPr="0085395B">
              <w:rPr>
                <w:rFonts w:cs="B Lotus" w:hint="cs"/>
                <w:noProof/>
                <w:sz w:val="26"/>
                <w:szCs w:val="26"/>
                <w:rtl/>
                <w:lang w:bidi="fa-IR"/>
              </w:rPr>
              <w:t xml:space="preserve">نسبت افراد با هوش فرهنگی پایین و افراد با هوش فرهنگی بالا </w:t>
            </w:r>
            <w:r>
              <w:rPr>
                <w:rFonts w:cs="B Lotus" w:hint="cs"/>
                <w:noProof/>
                <w:sz w:val="26"/>
                <w:szCs w:val="26"/>
                <w:rtl/>
                <w:lang w:bidi="fa-IR"/>
              </w:rPr>
              <w:t>برابر هست</w:t>
            </w:r>
            <w:r w:rsidRPr="0085395B">
              <w:rPr>
                <w:rFonts w:cs="B Lotus" w:hint="cs"/>
                <w:noProof/>
                <w:sz w:val="26"/>
                <w:szCs w:val="26"/>
                <w:rtl/>
                <w:lang w:bidi="fa-IR"/>
              </w:rPr>
              <w:t>.</w:t>
            </w:r>
          </w:p>
        </w:tc>
      </w:tr>
      <w:tr w:rsidR="000C15D3" w:rsidRPr="00362D69" w14:paraId="4C045557" w14:textId="77777777" w:rsidTr="00AF0755">
        <w:trPr>
          <w:trHeight w:val="377"/>
          <w:jc w:val="center"/>
        </w:trPr>
        <w:tc>
          <w:tcPr>
            <w:tcW w:w="1701" w:type="dxa"/>
            <w:vAlign w:val="center"/>
          </w:tcPr>
          <w:p w14:paraId="58798F9E" w14:textId="77777777" w:rsidR="000C15D3" w:rsidRPr="00B913F7" w:rsidRDefault="00B913F7" w:rsidP="00AE46BC">
            <w:pPr>
              <w:bidi/>
              <w:ind w:firstLine="0"/>
              <w:jc w:val="left"/>
            </w:pPr>
            <m:oMathPara>
              <m:oMath>
                <m:r>
                  <m:rPr>
                    <m:sty m:val="bi"/>
                  </m:rPr>
                  <w:rPr>
                    <w:rFonts w:ascii="Cambria Math" w:hAnsi="Cambria Math" w:cs="B Nazanin"/>
                    <w:color w:val="000000"/>
                  </w:rPr>
                  <m:t>H</m:t>
                </m:r>
                <m:r>
                  <m:rPr>
                    <m:sty m:val="bi"/>
                  </m:rPr>
                  <w:rPr>
                    <w:rFonts w:ascii="Cambria Math" w:hAnsi="Cambria Math" w:cs="B Nazanin"/>
                    <w:color w:val="000000"/>
                  </w:rPr>
                  <m:t>1</m:t>
                </m:r>
                <m:r>
                  <w:rPr>
                    <w:rFonts w:ascii="Cambria Math" w:hAnsi="Cambria Math" w:cs="B Nazanin"/>
                    <w:color w:val="000000"/>
                  </w:rPr>
                  <m:t xml:space="preserve">: </m:t>
                </m:r>
                <m:r>
                  <m:rPr>
                    <m:sty m:val="bi"/>
                  </m:rPr>
                  <w:rPr>
                    <w:rFonts w:ascii="Cambria Math" w:hAnsi="Cambria Math" w:cs="B Nazanin"/>
                    <w:color w:val="000000"/>
                  </w:rPr>
                  <m:t>π</m:t>
                </m:r>
                <m:r>
                  <w:rPr>
                    <w:rFonts w:ascii="Cambria Math" w:hAnsi="Cambria Math" w:cs="B Nazanin"/>
                    <w:color w:val="000000"/>
                  </w:rPr>
                  <m:t>≠</m:t>
                </m:r>
                <m:r>
                  <m:rPr>
                    <m:sty m:val="bi"/>
                  </m:rPr>
                  <w:rPr>
                    <w:rFonts w:ascii="Cambria Math" w:hAnsi="Cambria Math" w:cs="B Nazanin"/>
                    <w:color w:val="000000"/>
                  </w:rPr>
                  <m:t>0</m:t>
                </m:r>
                <m:r>
                  <w:rPr>
                    <w:rFonts w:ascii="Cambria Math" w:hAnsi="Cambria Math" w:cs="B Nazanin"/>
                    <w:color w:val="000000"/>
                  </w:rPr>
                  <m:t>.</m:t>
                </m:r>
                <m:r>
                  <m:rPr>
                    <m:sty m:val="bi"/>
                  </m:rPr>
                  <w:rPr>
                    <w:rFonts w:ascii="Cambria Math" w:hAnsi="Cambria Math" w:cs="B Nazanin"/>
                    <w:color w:val="000000"/>
                  </w:rPr>
                  <m:t>50</m:t>
                </m:r>
              </m:oMath>
            </m:oMathPara>
          </w:p>
        </w:tc>
        <w:tc>
          <w:tcPr>
            <w:tcW w:w="5386" w:type="dxa"/>
          </w:tcPr>
          <w:p w14:paraId="4A8784F4" w14:textId="77777777" w:rsidR="000C15D3" w:rsidRPr="00777E07" w:rsidRDefault="000C15D3" w:rsidP="00AE46BC">
            <w:pPr>
              <w:bidi/>
              <w:ind w:firstLine="0"/>
              <w:rPr>
                <w:rFonts w:cs="B Lotus"/>
                <w:noProof/>
                <w:sz w:val="26"/>
                <w:szCs w:val="26"/>
                <w:rtl/>
                <w:lang w:bidi="fa-IR"/>
              </w:rPr>
            </w:pPr>
            <w:r w:rsidRPr="00015C77">
              <w:rPr>
                <w:rFonts w:cs="2  Nazanin" w:hint="cs"/>
                <w:sz w:val="24"/>
                <w:szCs w:val="24"/>
                <w:rtl/>
                <w:lang w:bidi="fa-IR"/>
              </w:rPr>
              <w:t xml:space="preserve">فرضیه1 : </w:t>
            </w:r>
            <w:r w:rsidRPr="0085395B">
              <w:rPr>
                <w:rFonts w:cs="B Lotus" w:hint="cs"/>
                <w:noProof/>
                <w:sz w:val="26"/>
                <w:szCs w:val="26"/>
                <w:rtl/>
                <w:lang w:bidi="fa-IR"/>
              </w:rPr>
              <w:t>نسبت افراد با هوش فرهنگی پایین و افراد با هوش فرهنگی بالا متفاوت هست.</w:t>
            </w:r>
          </w:p>
        </w:tc>
      </w:tr>
    </w:tbl>
    <w:p w14:paraId="5D4AB622" w14:textId="77777777" w:rsidR="00E75171" w:rsidRPr="00F85AB8" w:rsidRDefault="00E75171" w:rsidP="00F85AB8">
      <w:pPr>
        <w:bidi/>
        <w:ind w:firstLine="397"/>
        <w:rPr>
          <w:rFonts w:cs="B Lotus"/>
          <w:noProof/>
          <w:sz w:val="26"/>
          <w:szCs w:val="26"/>
          <w:rtl/>
          <w:lang w:bidi="fa-IR"/>
        </w:rPr>
      </w:pPr>
      <w:r w:rsidRPr="00F85AB8">
        <w:rPr>
          <w:rFonts w:cs="B Lotus" w:hint="cs"/>
          <w:noProof/>
          <w:sz w:val="26"/>
          <w:szCs w:val="26"/>
          <w:rtl/>
          <w:lang w:bidi="fa-IR"/>
        </w:rPr>
        <w:t xml:space="preserve">برای آزمون این فرضیه از تابع </w:t>
      </w:r>
      <w:r w:rsidRPr="00F85AB8">
        <w:rPr>
          <w:rFonts w:cs="B Lotus"/>
          <w:noProof/>
          <w:sz w:val="24"/>
          <w:szCs w:val="24"/>
          <w:lang w:bidi="fa-IR"/>
        </w:rPr>
        <w:t>binom.test</w:t>
      </w:r>
      <w:r w:rsidR="00F85AB8">
        <w:rPr>
          <w:rFonts w:cs="B Lotus" w:hint="cs"/>
          <w:noProof/>
          <w:sz w:val="24"/>
          <w:szCs w:val="24"/>
          <w:rtl/>
          <w:lang w:bidi="fa-IR"/>
        </w:rPr>
        <w:t xml:space="preserve"> </w:t>
      </w:r>
      <w:r w:rsidRPr="00F85AB8">
        <w:rPr>
          <w:rFonts w:cs="B Lotus" w:hint="cs"/>
          <w:noProof/>
          <w:sz w:val="26"/>
          <w:szCs w:val="26"/>
          <w:rtl/>
          <w:lang w:bidi="fa-IR"/>
        </w:rPr>
        <w:t xml:space="preserve">استفاده می کنیم که جزو توابع بیس نرم افزار </w:t>
      </w:r>
      <w:r w:rsidRPr="00F85AB8">
        <w:rPr>
          <w:rFonts w:cs="B Lotus"/>
          <w:noProof/>
          <w:sz w:val="24"/>
          <w:szCs w:val="24"/>
          <w:lang w:bidi="fa-IR"/>
        </w:rPr>
        <w:t>R</w:t>
      </w:r>
      <w:r w:rsidRPr="00F85AB8">
        <w:rPr>
          <w:rFonts w:cs="B Lotus" w:hint="cs"/>
          <w:noProof/>
          <w:sz w:val="26"/>
          <w:szCs w:val="26"/>
          <w:rtl/>
          <w:lang w:bidi="fa-IR"/>
        </w:rPr>
        <w:t xml:space="preserve"> هست:</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E75171" w:rsidRPr="00CF3477" w14:paraId="4D15F344" w14:textId="77777777" w:rsidTr="004C12C2">
        <w:trPr>
          <w:jc w:val="center"/>
        </w:trPr>
        <w:tc>
          <w:tcPr>
            <w:tcW w:w="5093" w:type="dxa"/>
          </w:tcPr>
          <w:p w14:paraId="163A13CA" w14:textId="77777777" w:rsidR="00E75171" w:rsidRPr="004C12C2" w:rsidRDefault="00E75171" w:rsidP="00F85AB8">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E75171" w:rsidRPr="00CF3477" w14:paraId="1C230CBD" w14:textId="77777777" w:rsidTr="004C12C2">
        <w:trPr>
          <w:trHeight w:val="439"/>
          <w:jc w:val="center"/>
        </w:trPr>
        <w:tc>
          <w:tcPr>
            <w:tcW w:w="5093" w:type="dxa"/>
            <w:tcBorders>
              <w:bottom w:val="double" w:sz="12" w:space="0" w:color="000000"/>
            </w:tcBorders>
          </w:tcPr>
          <w:p w14:paraId="5E224B19"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proofErr w:type="spellStart"/>
            <w:r w:rsidRPr="004C12C2">
              <w:rPr>
                <w:rFonts w:ascii="Times New Roman" w:hAnsi="Times New Roman" w:cs="Times New Roman"/>
                <w:sz w:val="24"/>
                <w:szCs w:val="24"/>
              </w:rPr>
              <w:t>binom.</w:t>
            </w:r>
            <w:proofErr w:type="gramStart"/>
            <w:r w:rsidRPr="004C12C2">
              <w:rPr>
                <w:rFonts w:ascii="Times New Roman" w:hAnsi="Times New Roman" w:cs="Times New Roman"/>
                <w:sz w:val="24"/>
                <w:szCs w:val="24"/>
              </w:rPr>
              <w:t>test</w:t>
            </w:r>
            <w:proofErr w:type="spellEnd"/>
            <w:r w:rsidRPr="004C12C2">
              <w:rPr>
                <w:rFonts w:ascii="Times New Roman" w:hAnsi="Times New Roman" w:cs="Times New Roman"/>
                <w:sz w:val="24"/>
                <w:szCs w:val="24"/>
              </w:rPr>
              <w:t>(</w:t>
            </w:r>
            <w:proofErr w:type="gramEnd"/>
            <w:r w:rsidRPr="004C12C2">
              <w:rPr>
                <w:rFonts w:ascii="Times New Roman" w:hAnsi="Times New Roman" w:cs="Times New Roman"/>
                <w:sz w:val="24"/>
                <w:szCs w:val="24"/>
              </w:rPr>
              <w:t>42,</w:t>
            </w:r>
          </w:p>
          <w:p w14:paraId="64A7DE4A"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r w:rsidRPr="004C12C2">
              <w:rPr>
                <w:rFonts w:ascii="Times New Roman" w:hAnsi="Times New Roman" w:cs="Times New Roman"/>
                <w:sz w:val="24"/>
                <w:szCs w:val="24"/>
              </w:rPr>
              <w:t xml:space="preserve">          393,</w:t>
            </w:r>
          </w:p>
          <w:p w14:paraId="17079F6B"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r w:rsidRPr="004C12C2">
              <w:rPr>
                <w:rFonts w:ascii="Times New Roman" w:hAnsi="Times New Roman" w:cs="Times New Roman"/>
                <w:sz w:val="24"/>
                <w:szCs w:val="24"/>
              </w:rPr>
              <w:t xml:space="preserve">          p= 0.5,</w:t>
            </w:r>
          </w:p>
          <w:p w14:paraId="1A7B79E1"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r w:rsidRPr="004C12C2">
              <w:rPr>
                <w:rFonts w:ascii="Times New Roman" w:hAnsi="Times New Roman" w:cs="Times New Roman"/>
                <w:sz w:val="24"/>
                <w:szCs w:val="24"/>
              </w:rPr>
              <w:t xml:space="preserve">          alternative = "</w:t>
            </w:r>
            <w:proofErr w:type="spellStart"/>
            <w:proofErr w:type="gramStart"/>
            <w:r w:rsidRPr="004C12C2">
              <w:rPr>
                <w:rFonts w:ascii="Times New Roman" w:hAnsi="Times New Roman" w:cs="Times New Roman"/>
                <w:sz w:val="24"/>
                <w:szCs w:val="24"/>
              </w:rPr>
              <w:t>two.sided</w:t>
            </w:r>
            <w:proofErr w:type="spellEnd"/>
            <w:proofErr w:type="gramEnd"/>
            <w:r w:rsidRPr="004C12C2">
              <w:rPr>
                <w:rFonts w:ascii="Times New Roman" w:hAnsi="Times New Roman" w:cs="Times New Roman"/>
                <w:sz w:val="24"/>
                <w:szCs w:val="24"/>
              </w:rPr>
              <w:t>",</w:t>
            </w:r>
          </w:p>
          <w:p w14:paraId="0DFF7473"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sz w:val="24"/>
                <w:szCs w:val="24"/>
              </w:rPr>
              <w:lastRenderedPageBreak/>
              <w:t xml:space="preserve">          </w:t>
            </w:r>
            <w:proofErr w:type="spellStart"/>
            <w:proofErr w:type="gramStart"/>
            <w:r w:rsidRPr="004C12C2">
              <w:rPr>
                <w:rFonts w:ascii="Times New Roman" w:hAnsi="Times New Roman" w:cs="Times New Roman"/>
                <w:sz w:val="24"/>
                <w:szCs w:val="24"/>
              </w:rPr>
              <w:t>conf.level</w:t>
            </w:r>
            <w:proofErr w:type="spellEnd"/>
            <w:proofErr w:type="gramEnd"/>
            <w:r w:rsidRPr="004C12C2">
              <w:rPr>
                <w:rFonts w:ascii="Times New Roman" w:hAnsi="Times New Roman" w:cs="Times New Roman"/>
                <w:sz w:val="24"/>
                <w:szCs w:val="24"/>
              </w:rPr>
              <w:t xml:space="preserve"> = 0.95)</w:t>
            </w:r>
          </w:p>
        </w:tc>
      </w:tr>
      <w:tr w:rsidR="00E75171" w:rsidRPr="00CF3477" w14:paraId="7B26AB6B" w14:textId="77777777" w:rsidTr="004C12C2">
        <w:trPr>
          <w:jc w:val="center"/>
        </w:trPr>
        <w:tc>
          <w:tcPr>
            <w:tcW w:w="5093" w:type="dxa"/>
            <w:tcBorders>
              <w:top w:val="double" w:sz="12" w:space="0" w:color="000000"/>
            </w:tcBorders>
          </w:tcPr>
          <w:p w14:paraId="07AC618A" w14:textId="77777777" w:rsidR="00E75171" w:rsidRPr="004C12C2" w:rsidRDefault="00E75171"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lastRenderedPageBreak/>
              <w:t>output</w:t>
            </w:r>
          </w:p>
        </w:tc>
      </w:tr>
      <w:tr w:rsidR="00E75171" w:rsidRPr="00CF3477" w14:paraId="15ACFCBD" w14:textId="77777777" w:rsidTr="004C12C2">
        <w:trPr>
          <w:trHeight w:val="363"/>
          <w:jc w:val="center"/>
        </w:trPr>
        <w:tc>
          <w:tcPr>
            <w:tcW w:w="5093" w:type="dxa"/>
          </w:tcPr>
          <w:p w14:paraId="158B223B" w14:textId="77777777" w:rsidR="00E75171" w:rsidRPr="004C12C2" w:rsidRDefault="00B913F7" w:rsidP="004C12C2">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noProof/>
                <w:sz w:val="24"/>
                <w:szCs w:val="24"/>
              </w:rPr>
              <w:drawing>
                <wp:inline distT="0" distB="0" distL="0" distR="0" wp14:anchorId="18A58DDF" wp14:editId="22406906">
                  <wp:extent cx="4356735" cy="1397635"/>
                  <wp:effectExtent l="0" t="0" r="0" b="0"/>
                  <wp:docPr id="4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56735" cy="1397635"/>
                          </a:xfrm>
                          <a:prstGeom prst="rect">
                            <a:avLst/>
                          </a:prstGeom>
                          <a:noFill/>
                          <a:ln>
                            <a:noFill/>
                          </a:ln>
                        </pic:spPr>
                      </pic:pic>
                    </a:graphicData>
                  </a:graphic>
                </wp:inline>
              </w:drawing>
            </w:r>
          </w:p>
        </w:tc>
      </w:tr>
    </w:tbl>
    <w:p w14:paraId="2868A731" w14:textId="77777777" w:rsidR="00E75171" w:rsidRPr="00A15075" w:rsidRDefault="00E75171" w:rsidP="00AF0755">
      <w:pPr>
        <w:bidi/>
        <w:ind w:firstLine="397"/>
        <w:rPr>
          <w:rFonts w:cs="B Lotus"/>
          <w:noProof/>
          <w:sz w:val="26"/>
          <w:szCs w:val="26"/>
          <w:lang w:bidi="fa-IR"/>
        </w:rPr>
      </w:pPr>
      <w:r w:rsidRPr="00A15075">
        <w:rPr>
          <w:rFonts w:cs="B Lotus" w:hint="cs"/>
          <w:noProof/>
          <w:sz w:val="26"/>
          <w:szCs w:val="26"/>
          <w:rtl/>
          <w:lang w:bidi="fa-IR"/>
        </w:rPr>
        <w:t xml:space="preserve">اطلاعات خروجی این آزمون می گویند، تعداد موفقیت 165 و تعداد کل آزمایش ها برابر با 393 است. مقدار </w:t>
      </w:r>
      <w:r w:rsidR="00F607B6" w:rsidRPr="00A15075">
        <w:rPr>
          <w:rFonts w:cs="B Lotus"/>
          <w:noProof/>
          <w:sz w:val="26"/>
          <w:szCs w:val="26"/>
          <w:lang w:bidi="fa-IR"/>
        </w:rPr>
        <w:t>p-value</w:t>
      </w:r>
      <w:r w:rsidRPr="00A15075">
        <w:rPr>
          <w:rFonts w:cs="B Lotus" w:hint="cs"/>
          <w:noProof/>
          <w:sz w:val="26"/>
          <w:szCs w:val="26"/>
          <w:rtl/>
          <w:lang w:bidi="fa-IR"/>
        </w:rPr>
        <w:t xml:space="preserve"> یا همان سطح معناداری برابر شده است با </w:t>
      </w:r>
      <w:r w:rsidR="00F607B6" w:rsidRPr="00A15075">
        <w:rPr>
          <w:rFonts w:cs="B Lotus" w:hint="cs"/>
          <w:noProof/>
          <w:sz w:val="26"/>
          <w:szCs w:val="26"/>
          <w:rtl/>
          <w:lang w:bidi="fa-IR"/>
        </w:rPr>
        <w:t xml:space="preserve">0.001 </w:t>
      </w:r>
      <w:r w:rsidR="00281BAC">
        <w:rPr>
          <w:rFonts w:cs="B Lotus"/>
          <w:noProof/>
          <w:sz w:val="26"/>
          <w:szCs w:val="26"/>
          <w:rtl/>
          <w:lang w:bidi="fa-IR"/>
        </w:rPr>
        <w:t>؛ بنابرا</w:t>
      </w:r>
      <w:r w:rsidR="00281BAC">
        <w:rPr>
          <w:rFonts w:cs="B Lotus" w:hint="cs"/>
          <w:noProof/>
          <w:sz w:val="26"/>
          <w:szCs w:val="26"/>
          <w:rtl/>
          <w:lang w:bidi="fa-IR"/>
        </w:rPr>
        <w:t>ی</w:t>
      </w:r>
      <w:r w:rsidR="00281BAC">
        <w:rPr>
          <w:rFonts w:cs="B Lotus" w:hint="eastAsia"/>
          <w:noProof/>
          <w:sz w:val="26"/>
          <w:szCs w:val="26"/>
          <w:rtl/>
          <w:lang w:bidi="fa-IR"/>
        </w:rPr>
        <w:t>ن</w:t>
      </w:r>
      <w:r w:rsidRPr="00A15075">
        <w:rPr>
          <w:rFonts w:cs="B Lotus" w:hint="cs"/>
          <w:noProof/>
          <w:sz w:val="26"/>
          <w:szCs w:val="26"/>
          <w:rtl/>
          <w:lang w:bidi="fa-IR"/>
        </w:rPr>
        <w:t xml:space="preserve"> نسبت دو گروه در سطح جامعه آماری برابر نیست و فرضیه تحقیق تایید شده و فرض صفر رد </w:t>
      </w:r>
      <w:r w:rsidR="00281BAC">
        <w:rPr>
          <w:rFonts w:cs="B Lotus" w:hint="cs"/>
          <w:noProof/>
          <w:sz w:val="26"/>
          <w:szCs w:val="26"/>
          <w:rtl/>
          <w:lang w:bidi="fa-IR"/>
        </w:rPr>
        <w:t>می‌شود</w:t>
      </w:r>
      <w:r w:rsidRPr="00A15075">
        <w:rPr>
          <w:rFonts w:cs="B Lotus" w:hint="cs"/>
          <w:noProof/>
          <w:sz w:val="26"/>
          <w:szCs w:val="26"/>
          <w:rtl/>
          <w:lang w:bidi="fa-IR"/>
        </w:rPr>
        <w:t>. همچنین نتیجه نشان می دهد که در فاصله اطمینان 95 درصد نسبت کسانی که هوش فرهنگی پایین دارند در سطح جامعه آماری حداقل بین 37 درصد تا حداکثر 47 درصد هستند و در سطح نمونه آماری نیز 41.9</w:t>
      </w:r>
      <w:r w:rsidR="00AF0755">
        <w:rPr>
          <w:rFonts w:cs="B Lotus" w:hint="cs"/>
          <w:noProof/>
          <w:sz w:val="26"/>
          <w:szCs w:val="26"/>
          <w:rtl/>
          <w:lang w:bidi="fa-IR"/>
        </w:rPr>
        <w:t>8</w:t>
      </w:r>
      <w:r w:rsidRPr="00A15075">
        <w:rPr>
          <w:rFonts w:cs="B Lotus" w:hint="cs"/>
          <w:noProof/>
          <w:sz w:val="26"/>
          <w:szCs w:val="26"/>
          <w:rtl/>
          <w:lang w:bidi="fa-IR"/>
        </w:rPr>
        <w:t xml:space="preserve"> درصد می باشند.</w:t>
      </w:r>
    </w:p>
    <w:p w14:paraId="51E2D60C" w14:textId="77777777" w:rsidR="00E75171" w:rsidRPr="00A15075" w:rsidRDefault="00E75171" w:rsidP="00A15075">
      <w:pPr>
        <w:bidi/>
        <w:ind w:firstLine="397"/>
        <w:rPr>
          <w:rFonts w:cs="B Lotus"/>
          <w:noProof/>
          <w:sz w:val="26"/>
          <w:szCs w:val="26"/>
          <w:rtl/>
          <w:lang w:bidi="fa-IR"/>
        </w:rPr>
      </w:pPr>
      <w:r w:rsidRPr="00A15075">
        <w:rPr>
          <w:rFonts w:cs="B Lotus" w:hint="cs"/>
          <w:noProof/>
          <w:sz w:val="26"/>
          <w:szCs w:val="26"/>
          <w:rtl/>
          <w:lang w:bidi="fa-IR"/>
        </w:rPr>
        <w:t xml:space="preserve">این فرضیه را اگر با آزمون کااسکوئر </w:t>
      </w:r>
      <w:r w:rsidR="00A15075" w:rsidRPr="00A15075">
        <w:rPr>
          <w:rFonts w:cs="B Lotus" w:hint="cs"/>
          <w:noProof/>
          <w:sz w:val="26"/>
          <w:szCs w:val="26"/>
          <w:rtl/>
          <w:lang w:bidi="fa-IR"/>
        </w:rPr>
        <w:t xml:space="preserve">هم </w:t>
      </w:r>
      <w:r w:rsidRPr="00A15075">
        <w:rPr>
          <w:rFonts w:cs="B Lotus" w:hint="cs"/>
          <w:noProof/>
          <w:sz w:val="26"/>
          <w:szCs w:val="26"/>
          <w:rtl/>
          <w:lang w:bidi="fa-IR"/>
        </w:rPr>
        <w:t xml:space="preserve">انجام دهیم </w:t>
      </w:r>
      <w:r w:rsidR="00A15075" w:rsidRPr="00A15075">
        <w:rPr>
          <w:rFonts w:cs="B Lotus" w:hint="cs"/>
          <w:noProof/>
          <w:sz w:val="26"/>
          <w:szCs w:val="26"/>
          <w:rtl/>
          <w:lang w:bidi="fa-IR"/>
        </w:rPr>
        <w:t>به</w:t>
      </w:r>
      <w:r w:rsidRPr="00A15075">
        <w:rPr>
          <w:rFonts w:cs="B Lotus" w:hint="cs"/>
          <w:noProof/>
          <w:sz w:val="26"/>
          <w:szCs w:val="26"/>
          <w:rtl/>
          <w:lang w:bidi="fa-IR"/>
        </w:rPr>
        <w:t xml:space="preserve"> نتیجه</w:t>
      </w:r>
      <w:r w:rsidR="00A15075" w:rsidRPr="00A15075">
        <w:rPr>
          <w:rFonts w:cs="B Lotus" w:hint="cs"/>
          <w:noProof/>
          <w:sz w:val="26"/>
          <w:szCs w:val="26"/>
          <w:rtl/>
          <w:lang w:bidi="fa-IR"/>
        </w:rPr>
        <w:t xml:space="preserve"> ای</w:t>
      </w:r>
      <w:r w:rsidRPr="00A15075">
        <w:rPr>
          <w:rFonts w:cs="B Lotus" w:hint="cs"/>
          <w:noProof/>
          <w:sz w:val="26"/>
          <w:szCs w:val="26"/>
          <w:rtl/>
          <w:lang w:bidi="fa-IR"/>
        </w:rPr>
        <w:t xml:space="preserve"> </w:t>
      </w:r>
      <w:r w:rsidR="00A15075" w:rsidRPr="00A15075">
        <w:rPr>
          <w:rFonts w:cs="B Lotus" w:hint="cs"/>
          <w:noProof/>
          <w:sz w:val="26"/>
          <w:szCs w:val="26"/>
          <w:rtl/>
          <w:lang w:bidi="fa-IR"/>
        </w:rPr>
        <w:t>م</w:t>
      </w:r>
      <w:r w:rsidRPr="00A15075">
        <w:rPr>
          <w:rFonts w:cs="B Lotus" w:hint="cs"/>
          <w:noProof/>
          <w:sz w:val="26"/>
          <w:szCs w:val="26"/>
          <w:rtl/>
          <w:lang w:bidi="fa-IR"/>
        </w:rPr>
        <w:t>ش</w:t>
      </w:r>
      <w:r w:rsidR="00A15075" w:rsidRPr="00A15075">
        <w:rPr>
          <w:rFonts w:cs="B Lotus" w:hint="cs"/>
          <w:noProof/>
          <w:sz w:val="26"/>
          <w:szCs w:val="26"/>
          <w:rtl/>
          <w:lang w:bidi="fa-IR"/>
        </w:rPr>
        <w:t>ا</w:t>
      </w:r>
      <w:r w:rsidRPr="00A15075">
        <w:rPr>
          <w:rFonts w:cs="B Lotus" w:hint="cs"/>
          <w:noProof/>
          <w:sz w:val="26"/>
          <w:szCs w:val="26"/>
          <w:rtl/>
          <w:lang w:bidi="fa-IR"/>
        </w:rPr>
        <w:t xml:space="preserve">به </w:t>
      </w:r>
      <w:r w:rsidR="00A15075" w:rsidRPr="00A15075">
        <w:rPr>
          <w:rFonts w:cs="B Lotus" w:hint="cs"/>
          <w:noProof/>
          <w:sz w:val="26"/>
          <w:szCs w:val="26"/>
          <w:rtl/>
          <w:lang w:bidi="fa-IR"/>
        </w:rPr>
        <w:t xml:space="preserve">می رسیم: </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5579"/>
      </w:tblGrid>
      <w:tr w:rsidR="00E75171" w:rsidRPr="00CF3477" w14:paraId="08007744" w14:textId="77777777" w:rsidTr="004C12C2">
        <w:trPr>
          <w:jc w:val="center"/>
        </w:trPr>
        <w:tc>
          <w:tcPr>
            <w:tcW w:w="5093" w:type="dxa"/>
          </w:tcPr>
          <w:p w14:paraId="063A5CA2" w14:textId="77777777" w:rsidR="00E75171" w:rsidRPr="004C12C2" w:rsidRDefault="00E75171" w:rsidP="00A15075">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E75171" w:rsidRPr="00CF3477" w14:paraId="0051C6AC" w14:textId="77777777" w:rsidTr="004C12C2">
        <w:trPr>
          <w:trHeight w:val="439"/>
          <w:jc w:val="center"/>
        </w:trPr>
        <w:tc>
          <w:tcPr>
            <w:tcW w:w="5093" w:type="dxa"/>
            <w:tcBorders>
              <w:bottom w:val="double" w:sz="12" w:space="0" w:color="000000"/>
            </w:tcBorders>
          </w:tcPr>
          <w:p w14:paraId="14EC18F6"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proofErr w:type="spellStart"/>
            <w:r w:rsidRPr="004C12C2">
              <w:rPr>
                <w:rFonts w:ascii="Times New Roman" w:hAnsi="Times New Roman" w:cs="Times New Roman"/>
                <w:sz w:val="24"/>
                <w:szCs w:val="24"/>
              </w:rPr>
              <w:t>chisq.</w:t>
            </w:r>
            <w:proofErr w:type="gramStart"/>
            <w:r w:rsidRPr="004C12C2">
              <w:rPr>
                <w:rFonts w:ascii="Times New Roman" w:hAnsi="Times New Roman" w:cs="Times New Roman"/>
                <w:sz w:val="24"/>
                <w:szCs w:val="24"/>
              </w:rPr>
              <w:t>test</w:t>
            </w:r>
            <w:proofErr w:type="spellEnd"/>
            <w:r w:rsidRPr="004C12C2">
              <w:rPr>
                <w:rFonts w:ascii="Times New Roman" w:hAnsi="Times New Roman" w:cs="Times New Roman"/>
                <w:sz w:val="24"/>
                <w:szCs w:val="24"/>
              </w:rPr>
              <w:t>(c(</w:t>
            </w:r>
            <w:proofErr w:type="gramEnd"/>
            <w:r w:rsidRPr="004C12C2">
              <w:rPr>
                <w:rFonts w:ascii="Times New Roman" w:hAnsi="Times New Roman" w:cs="Times New Roman"/>
                <w:sz w:val="24"/>
                <w:szCs w:val="24"/>
              </w:rPr>
              <w:t>42, 351),</w:t>
            </w:r>
          </w:p>
          <w:p w14:paraId="4086641E"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r w:rsidRPr="004C12C2">
              <w:rPr>
                <w:rFonts w:ascii="Times New Roman" w:hAnsi="Times New Roman" w:cs="Times New Roman"/>
                <w:sz w:val="24"/>
                <w:szCs w:val="24"/>
              </w:rPr>
              <w:t xml:space="preserve">           p= </w:t>
            </w:r>
            <w:proofErr w:type="gramStart"/>
            <w:r w:rsidRPr="004C12C2">
              <w:rPr>
                <w:rFonts w:ascii="Times New Roman" w:hAnsi="Times New Roman" w:cs="Times New Roman"/>
                <w:sz w:val="24"/>
                <w:szCs w:val="24"/>
              </w:rPr>
              <w:t>c(</w:t>
            </w:r>
            <w:proofErr w:type="gramEnd"/>
            <w:r w:rsidRPr="004C12C2">
              <w:rPr>
                <w:rFonts w:ascii="Times New Roman" w:hAnsi="Times New Roman" w:cs="Times New Roman"/>
                <w:sz w:val="24"/>
                <w:szCs w:val="24"/>
              </w:rPr>
              <w:t>0.5, 0.5),</w:t>
            </w:r>
          </w:p>
          <w:p w14:paraId="7EBBA910"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sz w:val="24"/>
                <w:szCs w:val="24"/>
              </w:rPr>
              <w:t xml:space="preserve">           correct = T)</w:t>
            </w:r>
          </w:p>
        </w:tc>
      </w:tr>
      <w:tr w:rsidR="00E75171" w:rsidRPr="00CF3477" w14:paraId="08F9C93B" w14:textId="77777777" w:rsidTr="004C12C2">
        <w:trPr>
          <w:jc w:val="center"/>
        </w:trPr>
        <w:tc>
          <w:tcPr>
            <w:tcW w:w="5093" w:type="dxa"/>
            <w:tcBorders>
              <w:top w:val="double" w:sz="12" w:space="0" w:color="000000"/>
            </w:tcBorders>
          </w:tcPr>
          <w:p w14:paraId="5C3F71B3" w14:textId="77777777" w:rsidR="00E75171" w:rsidRPr="004C12C2" w:rsidRDefault="00E75171"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E75171" w:rsidRPr="00CF3477" w14:paraId="134D14F0" w14:textId="77777777" w:rsidTr="004C12C2">
        <w:trPr>
          <w:trHeight w:val="363"/>
          <w:jc w:val="center"/>
        </w:trPr>
        <w:tc>
          <w:tcPr>
            <w:tcW w:w="5093" w:type="dxa"/>
          </w:tcPr>
          <w:p w14:paraId="71A99F31" w14:textId="77777777" w:rsidR="00E75171" w:rsidRPr="004C12C2" w:rsidRDefault="00B913F7" w:rsidP="004C12C2">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noProof/>
                <w:sz w:val="24"/>
                <w:szCs w:val="24"/>
              </w:rPr>
              <w:drawing>
                <wp:inline distT="0" distB="0" distL="0" distR="0" wp14:anchorId="1C09C9D2" wp14:editId="3E90516F">
                  <wp:extent cx="3405505" cy="685165"/>
                  <wp:effectExtent l="0" t="0" r="0" b="0"/>
                  <wp:docPr id="4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05505" cy="685165"/>
                          </a:xfrm>
                          <a:prstGeom prst="rect">
                            <a:avLst/>
                          </a:prstGeom>
                          <a:noFill/>
                          <a:ln>
                            <a:noFill/>
                          </a:ln>
                        </pic:spPr>
                      </pic:pic>
                    </a:graphicData>
                  </a:graphic>
                </wp:inline>
              </w:drawing>
            </w:r>
          </w:p>
        </w:tc>
      </w:tr>
    </w:tbl>
    <w:p w14:paraId="0F28F1AA" w14:textId="77777777" w:rsidR="00E75171" w:rsidRPr="00A15075" w:rsidRDefault="00E75171" w:rsidP="00A15075">
      <w:pPr>
        <w:bidi/>
        <w:ind w:firstLine="397"/>
        <w:rPr>
          <w:rFonts w:cs="B Lotus"/>
          <w:noProof/>
          <w:sz w:val="26"/>
          <w:szCs w:val="26"/>
          <w:rtl/>
          <w:lang w:bidi="fa-IR"/>
        </w:rPr>
      </w:pPr>
      <w:r w:rsidRPr="00A15075">
        <w:rPr>
          <w:rFonts w:cs="B Lotus" w:hint="cs"/>
          <w:noProof/>
          <w:sz w:val="26"/>
          <w:szCs w:val="26"/>
          <w:rtl/>
          <w:lang w:bidi="fa-IR"/>
        </w:rPr>
        <w:t xml:space="preserve">چنانکه دیده </w:t>
      </w:r>
      <w:r w:rsidR="00281BAC">
        <w:rPr>
          <w:rFonts w:cs="B Lotus" w:hint="cs"/>
          <w:noProof/>
          <w:sz w:val="26"/>
          <w:szCs w:val="26"/>
          <w:rtl/>
          <w:lang w:bidi="fa-IR"/>
        </w:rPr>
        <w:t>می‌شود</w:t>
      </w:r>
      <w:r w:rsidRPr="00A15075">
        <w:rPr>
          <w:rFonts w:cs="B Lotus" w:hint="cs"/>
          <w:noProof/>
          <w:sz w:val="26"/>
          <w:szCs w:val="26"/>
          <w:rtl/>
          <w:lang w:bidi="fa-IR"/>
        </w:rPr>
        <w:t xml:space="preserve"> مقدار </w:t>
      </w:r>
      <w:r w:rsidRPr="00A15075">
        <w:rPr>
          <w:rFonts w:cs="B Lotus"/>
          <w:noProof/>
          <w:sz w:val="24"/>
          <w:szCs w:val="24"/>
          <w:lang w:bidi="fa-IR"/>
        </w:rPr>
        <w:t>p</w:t>
      </w:r>
      <w:r w:rsidR="00A15075" w:rsidRPr="00A15075">
        <w:rPr>
          <w:rFonts w:cs="B Lotus"/>
          <w:noProof/>
          <w:sz w:val="24"/>
          <w:szCs w:val="24"/>
          <w:lang w:bidi="fa-IR"/>
        </w:rPr>
        <w:t>-</w:t>
      </w:r>
      <w:r w:rsidRPr="00A15075">
        <w:rPr>
          <w:rFonts w:cs="B Lotus"/>
          <w:noProof/>
          <w:sz w:val="24"/>
          <w:szCs w:val="24"/>
          <w:lang w:bidi="fa-IR"/>
        </w:rPr>
        <w:t>value</w:t>
      </w:r>
      <w:r w:rsidRPr="00A15075">
        <w:rPr>
          <w:rFonts w:cs="B Lotus" w:hint="cs"/>
          <w:noProof/>
          <w:sz w:val="24"/>
          <w:szCs w:val="24"/>
          <w:rtl/>
          <w:lang w:bidi="fa-IR"/>
        </w:rPr>
        <w:t xml:space="preserve"> </w:t>
      </w:r>
      <w:r w:rsidRPr="00A15075">
        <w:rPr>
          <w:rFonts w:cs="B Lotus" w:hint="cs"/>
          <w:noProof/>
          <w:sz w:val="26"/>
          <w:szCs w:val="26"/>
          <w:rtl/>
          <w:lang w:bidi="fa-IR"/>
        </w:rPr>
        <w:t xml:space="preserve">هر دو آزمون حدودا یکسان هست. دلیل اینکه تابع کای اسکوئر جزئیات بیشتری می گیرد این هست که این </w:t>
      </w:r>
      <w:r w:rsidR="00A15075">
        <w:rPr>
          <w:rFonts w:cs="B Lotus" w:hint="cs"/>
          <w:noProof/>
          <w:sz w:val="26"/>
          <w:szCs w:val="26"/>
          <w:rtl/>
          <w:lang w:bidi="fa-IR"/>
        </w:rPr>
        <w:t>آ</w:t>
      </w:r>
      <w:r w:rsidRPr="00A15075">
        <w:rPr>
          <w:rFonts w:cs="B Lotus" w:hint="cs"/>
          <w:noProof/>
          <w:sz w:val="26"/>
          <w:szCs w:val="26"/>
          <w:rtl/>
          <w:lang w:bidi="fa-IR"/>
        </w:rPr>
        <w:t>زمون برای بیشتر از دو گروه هم کارایی دارد بنابراین لازم هست تعداد موفقیت به تعداد گروه های موجود وارد شود</w:t>
      </w:r>
      <w:r w:rsidR="00281BAC">
        <w:rPr>
          <w:rFonts w:cs="B Lotus"/>
          <w:noProof/>
          <w:sz w:val="26"/>
          <w:szCs w:val="26"/>
          <w:rtl/>
          <w:lang w:bidi="fa-IR"/>
        </w:rPr>
        <w:t xml:space="preserve"> (</w:t>
      </w:r>
      <w:r w:rsidRPr="00A15075">
        <w:rPr>
          <w:rFonts w:cs="B Lotus" w:hint="cs"/>
          <w:noProof/>
          <w:sz w:val="26"/>
          <w:szCs w:val="26"/>
          <w:rtl/>
          <w:lang w:bidi="fa-IR"/>
        </w:rPr>
        <w:t xml:space="preserve">42 و 351) نه فقط بر حسب فراوانی یک گروه خاص. همچنین باید احتمال وقوع یعنی </w:t>
      </w:r>
      <w:r w:rsidRPr="00A15075">
        <w:rPr>
          <w:rFonts w:cs="B Lotus"/>
          <w:noProof/>
          <w:sz w:val="26"/>
          <w:szCs w:val="26"/>
          <w:lang w:bidi="fa-IR"/>
        </w:rPr>
        <w:t>p</w:t>
      </w:r>
      <w:r w:rsidRPr="00A15075">
        <w:rPr>
          <w:rFonts w:cs="B Lotus" w:hint="cs"/>
          <w:noProof/>
          <w:sz w:val="26"/>
          <w:szCs w:val="26"/>
          <w:rtl/>
          <w:lang w:bidi="fa-IR"/>
        </w:rPr>
        <w:t xml:space="preserve"> (که در فرضیه صفر آمده است) نیز برای هر گروه تعریف شود. به همین خاطر در اینجا دو بار مقدار 0.5 نوشته شده است.</w:t>
      </w:r>
    </w:p>
    <w:p w14:paraId="30CBBC42" w14:textId="77777777" w:rsidR="00E75171" w:rsidRPr="0007258F" w:rsidRDefault="00A15075" w:rsidP="00081C96">
      <w:pPr>
        <w:bidi/>
        <w:ind w:firstLine="397"/>
        <w:rPr>
          <w:rFonts w:cs="B Lotus"/>
          <w:noProof/>
          <w:sz w:val="26"/>
          <w:szCs w:val="26"/>
          <w:lang w:bidi="fa-IR"/>
        </w:rPr>
      </w:pPr>
      <w:r w:rsidRPr="0007258F">
        <w:rPr>
          <w:rFonts w:cs="B Lotus" w:hint="cs"/>
          <w:noProof/>
          <w:sz w:val="26"/>
          <w:szCs w:val="26"/>
          <w:rtl/>
          <w:lang w:bidi="fa-IR"/>
        </w:rPr>
        <w:lastRenderedPageBreak/>
        <w:t>اگر بر خلاف فرضیه  قبل که فرض برابر بودن نسبت ها</w:t>
      </w:r>
      <w:r w:rsidR="00281BAC">
        <w:rPr>
          <w:rFonts w:cs="B Lotus"/>
          <w:noProof/>
          <w:sz w:val="26"/>
          <w:szCs w:val="26"/>
          <w:rtl/>
          <w:lang w:bidi="fa-IR"/>
        </w:rPr>
        <w:t xml:space="preserve"> (</w:t>
      </w:r>
      <w:r w:rsidRPr="0007258F">
        <w:rPr>
          <w:rFonts w:cs="B Lotus" w:hint="cs"/>
          <w:noProof/>
          <w:sz w:val="26"/>
          <w:szCs w:val="26"/>
          <w:rtl/>
          <w:lang w:bidi="fa-IR"/>
        </w:rPr>
        <w:t>فرضیه بدون جهت) را آزمون کردیم بخواهیم فرضیه ای جهت دار بسازیم و آزمون کنیم</w:t>
      </w:r>
      <w:r w:rsidR="0007258F" w:rsidRPr="0007258F">
        <w:rPr>
          <w:rFonts w:cs="B Lotus" w:hint="cs"/>
          <w:noProof/>
          <w:sz w:val="26"/>
          <w:szCs w:val="26"/>
          <w:rtl/>
          <w:lang w:bidi="fa-IR"/>
        </w:rPr>
        <w:t xml:space="preserve"> به شیوه ای که در ادامه توضیح </w:t>
      </w:r>
      <w:r w:rsidR="00081C96">
        <w:rPr>
          <w:rFonts w:cs="B Lotus" w:hint="cs"/>
          <w:noProof/>
          <w:sz w:val="26"/>
          <w:szCs w:val="26"/>
          <w:rtl/>
          <w:lang w:bidi="fa-IR"/>
        </w:rPr>
        <w:t>می</w:t>
      </w:r>
      <w:r w:rsidR="00081C96">
        <w:rPr>
          <w:rFonts w:cs="B Lotus" w:hint="eastAsia"/>
          <w:noProof/>
          <w:sz w:val="26"/>
          <w:szCs w:val="26"/>
          <w:rtl/>
          <w:lang w:bidi="fa-IR"/>
        </w:rPr>
        <w:t>‌</w:t>
      </w:r>
      <w:r w:rsidR="00081C96">
        <w:rPr>
          <w:rFonts w:cs="B Lotus" w:hint="cs"/>
          <w:noProof/>
          <w:sz w:val="26"/>
          <w:szCs w:val="26"/>
          <w:rtl/>
          <w:lang w:bidi="fa-IR"/>
        </w:rPr>
        <w:t>دهیم</w:t>
      </w:r>
      <w:r w:rsidR="0007258F" w:rsidRPr="0007258F">
        <w:rPr>
          <w:rFonts w:cs="B Lotus" w:hint="cs"/>
          <w:noProof/>
          <w:sz w:val="26"/>
          <w:szCs w:val="26"/>
          <w:rtl/>
          <w:lang w:bidi="fa-IR"/>
        </w:rPr>
        <w:t xml:space="preserve"> عمل می کنیم</w:t>
      </w:r>
      <w:r w:rsidR="0007258F">
        <w:rPr>
          <w:rFonts w:cs="B Lotus" w:hint="cs"/>
          <w:noProof/>
          <w:sz w:val="26"/>
          <w:szCs w:val="26"/>
          <w:rtl/>
          <w:lang w:bidi="fa-IR"/>
        </w:rPr>
        <w:t xml:space="preserve">. مثلا با این فرض که </w:t>
      </w:r>
      <w:r w:rsidR="0007258F" w:rsidRPr="00A15075">
        <w:rPr>
          <w:rFonts w:cs="B Lotus" w:hint="cs"/>
          <w:noProof/>
          <w:sz w:val="26"/>
          <w:szCs w:val="26"/>
          <w:rtl/>
          <w:lang w:bidi="fa-IR"/>
        </w:rPr>
        <w:t>کسانی سلامت جسمی بالایی دارند</w:t>
      </w:r>
      <w:r w:rsidR="00081C96">
        <w:rPr>
          <w:rFonts w:cs="B Lotus" w:hint="cs"/>
          <w:noProof/>
          <w:sz w:val="26"/>
          <w:szCs w:val="26"/>
          <w:rtl/>
          <w:lang w:bidi="fa-IR"/>
        </w:rPr>
        <w:t>،</w:t>
      </w:r>
      <w:r w:rsidR="0007258F" w:rsidRPr="00A15075">
        <w:rPr>
          <w:rFonts w:cs="B Lotus" w:hint="cs"/>
          <w:noProof/>
          <w:sz w:val="26"/>
          <w:szCs w:val="26"/>
          <w:rtl/>
          <w:lang w:bidi="fa-IR"/>
        </w:rPr>
        <w:t xml:space="preserve"> نمره سلامت</w:t>
      </w:r>
      <w:r w:rsidR="0007258F">
        <w:rPr>
          <w:rFonts w:cs="B Lotus" w:hint="cs"/>
          <w:noProof/>
          <w:sz w:val="26"/>
          <w:szCs w:val="26"/>
          <w:rtl/>
          <w:lang w:bidi="fa-IR"/>
        </w:rPr>
        <w:t xml:space="preserve"> کل آنها بالاتر از 100 شده باشد فرضیه زیر را آزمون می کنیم:</w:t>
      </w:r>
    </w:p>
    <w:p w14:paraId="1301FDFB" w14:textId="77777777" w:rsidR="00E75171" w:rsidRPr="00A15075" w:rsidRDefault="00E75171" w:rsidP="0007258F">
      <w:pPr>
        <w:bidi/>
        <w:ind w:firstLine="397"/>
        <w:rPr>
          <w:rFonts w:cs="B Lotus"/>
          <w:noProof/>
          <w:sz w:val="26"/>
          <w:szCs w:val="26"/>
          <w:lang w:bidi="fa-IR"/>
        </w:rPr>
      </w:pPr>
      <w:r w:rsidRPr="00A15075">
        <w:rPr>
          <w:rFonts w:cs="B Lotus" w:hint="cs"/>
          <w:noProof/>
          <w:sz w:val="26"/>
          <w:szCs w:val="26"/>
          <w:rtl/>
          <w:lang w:bidi="fa-IR"/>
        </w:rPr>
        <w:t>فرضیه:</w:t>
      </w:r>
      <w:r w:rsidR="0007258F">
        <w:rPr>
          <w:rFonts w:cs="B Lotus" w:hint="cs"/>
          <w:noProof/>
          <w:sz w:val="26"/>
          <w:szCs w:val="26"/>
          <w:rtl/>
          <w:lang w:bidi="fa-IR"/>
        </w:rPr>
        <w:t xml:space="preserve"> </w:t>
      </w:r>
      <w:r w:rsidRPr="00A15075">
        <w:rPr>
          <w:rFonts w:cs="B Lotus" w:hint="cs"/>
          <w:noProof/>
          <w:sz w:val="26"/>
          <w:szCs w:val="26"/>
          <w:rtl/>
          <w:lang w:bidi="fa-IR"/>
        </w:rPr>
        <w:t xml:space="preserve">به نظر می رسد </w:t>
      </w:r>
      <w:r w:rsidRPr="0007258F">
        <w:rPr>
          <w:rFonts w:cs="B Lotus" w:hint="cs"/>
          <w:noProof/>
          <w:sz w:val="26"/>
          <w:szCs w:val="26"/>
          <w:u w:val="single"/>
          <w:rtl/>
          <w:lang w:bidi="fa-IR"/>
        </w:rPr>
        <w:t>بیشتر</w:t>
      </w:r>
      <w:r w:rsidRPr="00A15075">
        <w:rPr>
          <w:rFonts w:cs="B Lotus" w:hint="cs"/>
          <w:noProof/>
          <w:sz w:val="26"/>
          <w:szCs w:val="26"/>
          <w:rtl/>
          <w:lang w:bidi="fa-IR"/>
        </w:rPr>
        <w:t xml:space="preserve"> از 10 در صد جامعه آماری سلامت کلی بالایی دارند.</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E75171" w:rsidRPr="00CF3477" w14:paraId="1C273440" w14:textId="77777777" w:rsidTr="004C12C2">
        <w:trPr>
          <w:jc w:val="center"/>
        </w:trPr>
        <w:tc>
          <w:tcPr>
            <w:tcW w:w="6660" w:type="dxa"/>
          </w:tcPr>
          <w:p w14:paraId="4E793D08" w14:textId="77777777" w:rsidR="00E75171" w:rsidRPr="004C12C2" w:rsidRDefault="00E75171" w:rsidP="0007258F">
            <w:pPr>
              <w:pStyle w:val="NormalWeb"/>
              <w:spacing w:before="0" w:beforeAutospacing="0" w:after="0" w:afterAutospacing="0"/>
              <w:rPr>
                <w:rFonts w:ascii="Arial" w:hAnsi="Arial" w:cs="B Nazanin"/>
                <w:color w:val="000000"/>
                <w:rtl/>
              </w:rPr>
            </w:pPr>
            <w:r w:rsidRPr="004C12C2">
              <w:rPr>
                <w:rFonts w:ascii="Arial" w:hAnsi="Arial" w:cs="B Nazanin"/>
                <w:color w:val="000000"/>
              </w:rPr>
              <w:t>R</w:t>
            </w:r>
            <w:r w:rsidRPr="004C12C2">
              <w:rPr>
                <w:rFonts w:ascii="Arial" w:hAnsi="Arial" w:cs="B Nazanin" w:hint="cs"/>
                <w:color w:val="000000"/>
                <w:rtl/>
              </w:rPr>
              <w:t xml:space="preserve">                                   </w:t>
            </w:r>
          </w:p>
        </w:tc>
      </w:tr>
      <w:tr w:rsidR="00E75171" w:rsidRPr="00CF3477" w14:paraId="5C04049C" w14:textId="77777777" w:rsidTr="004C12C2">
        <w:trPr>
          <w:trHeight w:val="439"/>
          <w:jc w:val="center"/>
        </w:trPr>
        <w:tc>
          <w:tcPr>
            <w:tcW w:w="6660" w:type="dxa"/>
            <w:tcBorders>
              <w:bottom w:val="double" w:sz="12" w:space="0" w:color="000000"/>
            </w:tcBorders>
          </w:tcPr>
          <w:p w14:paraId="270C34A6" w14:textId="77777777" w:rsidR="00E75171" w:rsidRPr="004C12C2" w:rsidRDefault="00E75171" w:rsidP="004C12C2">
            <w:pPr>
              <w:pStyle w:val="HTMLPreformatted"/>
              <w:shd w:val="clear" w:color="auto" w:fill="FFFFFF"/>
              <w:wordWrap w:val="0"/>
              <w:rPr>
                <w:rFonts w:ascii="Times New Roman" w:hAnsi="Times New Roman" w:cs="Times New Roman"/>
                <w:sz w:val="22"/>
                <w:szCs w:val="22"/>
              </w:rPr>
            </w:pPr>
            <w:proofErr w:type="spellStart"/>
            <w:r w:rsidRPr="004C12C2">
              <w:rPr>
                <w:rFonts w:ascii="Times New Roman" w:hAnsi="Times New Roman" w:cs="Times New Roman"/>
                <w:sz w:val="22"/>
                <w:szCs w:val="22"/>
              </w:rPr>
              <w:t>fre</w:t>
            </w:r>
            <w:proofErr w:type="spellEnd"/>
            <w:r w:rsidRPr="004C12C2">
              <w:rPr>
                <w:rFonts w:ascii="Times New Roman" w:hAnsi="Times New Roman" w:cs="Times New Roman"/>
                <w:sz w:val="22"/>
                <w:szCs w:val="22"/>
              </w:rPr>
              <w:t>(salamat_kol2)</w:t>
            </w:r>
          </w:p>
          <w:p w14:paraId="1A4C7D07" w14:textId="77777777" w:rsidR="00E75171" w:rsidRPr="004C12C2" w:rsidRDefault="00E75171" w:rsidP="004C12C2">
            <w:pPr>
              <w:pStyle w:val="HTMLPreformatted"/>
              <w:shd w:val="clear" w:color="auto" w:fill="FFFFFF"/>
              <w:wordWrap w:val="0"/>
              <w:rPr>
                <w:rFonts w:ascii="Times New Roman" w:hAnsi="Times New Roman" w:cs="Times New Roman"/>
                <w:sz w:val="22"/>
                <w:szCs w:val="22"/>
              </w:rPr>
            </w:pPr>
            <w:proofErr w:type="spellStart"/>
            <w:r w:rsidRPr="004C12C2">
              <w:rPr>
                <w:rFonts w:ascii="Times New Roman" w:hAnsi="Times New Roman" w:cs="Times New Roman"/>
                <w:sz w:val="22"/>
                <w:szCs w:val="22"/>
              </w:rPr>
              <w:t>binom.</w:t>
            </w:r>
            <w:proofErr w:type="gramStart"/>
            <w:r w:rsidRPr="004C12C2">
              <w:rPr>
                <w:rFonts w:ascii="Times New Roman" w:hAnsi="Times New Roman" w:cs="Times New Roman"/>
                <w:sz w:val="22"/>
                <w:szCs w:val="22"/>
              </w:rPr>
              <w:t>test</w:t>
            </w:r>
            <w:proofErr w:type="spellEnd"/>
            <w:r w:rsidRPr="004C12C2">
              <w:rPr>
                <w:rFonts w:ascii="Times New Roman" w:hAnsi="Times New Roman" w:cs="Times New Roman"/>
                <w:sz w:val="22"/>
                <w:szCs w:val="22"/>
              </w:rPr>
              <w:t>(</w:t>
            </w:r>
            <w:proofErr w:type="gramEnd"/>
            <w:r w:rsidRPr="004C12C2">
              <w:rPr>
                <w:rFonts w:ascii="Times New Roman" w:hAnsi="Times New Roman" w:cs="Times New Roman"/>
                <w:sz w:val="22"/>
                <w:szCs w:val="22"/>
              </w:rPr>
              <w:t>40,</w:t>
            </w:r>
            <w:r w:rsidR="00081C96">
              <w:rPr>
                <w:rFonts w:ascii="Times New Roman" w:hAnsi="Times New Roman" w:cs="Times New Roman" w:hint="cs"/>
                <w:sz w:val="22"/>
                <w:szCs w:val="22"/>
                <w:rtl/>
              </w:rPr>
              <w:t xml:space="preserve"> </w:t>
            </w:r>
          </w:p>
          <w:p w14:paraId="03653C48" w14:textId="77777777" w:rsidR="00E75171" w:rsidRPr="004C12C2" w:rsidRDefault="00E75171"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393,</w:t>
            </w:r>
          </w:p>
          <w:p w14:paraId="5DC63540" w14:textId="77777777" w:rsidR="00E75171" w:rsidRPr="004C12C2" w:rsidRDefault="00E75171"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p = 0.1,</w:t>
            </w:r>
          </w:p>
          <w:p w14:paraId="17F5C0B4" w14:textId="77777777" w:rsidR="00E75171" w:rsidRPr="004C12C2" w:rsidRDefault="00E75171" w:rsidP="004C12C2">
            <w:pPr>
              <w:pStyle w:val="HTMLPreformatted"/>
              <w:shd w:val="clear" w:color="auto" w:fill="FFFFFF"/>
              <w:wordWrap w:val="0"/>
              <w:rPr>
                <w:rFonts w:ascii="Times New Roman" w:hAnsi="Times New Roman" w:cs="Times New Roman"/>
                <w:sz w:val="22"/>
                <w:szCs w:val="22"/>
              </w:rPr>
            </w:pPr>
            <w:r w:rsidRPr="004C12C2">
              <w:rPr>
                <w:rFonts w:ascii="Times New Roman" w:hAnsi="Times New Roman" w:cs="Times New Roman"/>
                <w:sz w:val="22"/>
                <w:szCs w:val="22"/>
              </w:rPr>
              <w:t xml:space="preserve">           alternative = "greater",</w:t>
            </w:r>
          </w:p>
          <w:p w14:paraId="49EE74CF"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r w:rsidRPr="004C12C2">
              <w:rPr>
                <w:rFonts w:ascii="Times New Roman" w:hAnsi="Times New Roman" w:cs="Times New Roman"/>
                <w:sz w:val="22"/>
                <w:szCs w:val="22"/>
              </w:rPr>
              <w:t xml:space="preserve">           </w:t>
            </w:r>
            <w:proofErr w:type="spellStart"/>
            <w:proofErr w:type="gramStart"/>
            <w:r w:rsidRPr="004C12C2">
              <w:rPr>
                <w:rFonts w:ascii="Times New Roman" w:hAnsi="Times New Roman" w:cs="Times New Roman"/>
                <w:sz w:val="22"/>
                <w:szCs w:val="22"/>
              </w:rPr>
              <w:t>conf.level</w:t>
            </w:r>
            <w:proofErr w:type="spellEnd"/>
            <w:proofErr w:type="gramEnd"/>
            <w:r w:rsidRPr="004C12C2">
              <w:rPr>
                <w:rFonts w:ascii="Times New Roman" w:hAnsi="Times New Roman" w:cs="Times New Roman"/>
                <w:sz w:val="22"/>
                <w:szCs w:val="22"/>
              </w:rPr>
              <w:t xml:space="preserve"> = 0.05)</w:t>
            </w:r>
          </w:p>
        </w:tc>
      </w:tr>
      <w:tr w:rsidR="00E75171" w:rsidRPr="00CF3477" w14:paraId="0D76016F" w14:textId="77777777" w:rsidTr="004C12C2">
        <w:trPr>
          <w:jc w:val="center"/>
        </w:trPr>
        <w:tc>
          <w:tcPr>
            <w:tcW w:w="6660" w:type="dxa"/>
            <w:tcBorders>
              <w:top w:val="double" w:sz="12" w:space="0" w:color="000000"/>
            </w:tcBorders>
          </w:tcPr>
          <w:p w14:paraId="2131C597" w14:textId="77777777" w:rsidR="00E75171" w:rsidRPr="004C12C2" w:rsidRDefault="00E75171" w:rsidP="004C12C2">
            <w:pPr>
              <w:pStyle w:val="NormalWeb"/>
              <w:spacing w:before="0" w:beforeAutospacing="0" w:after="0" w:afterAutospacing="0"/>
              <w:rPr>
                <w:rFonts w:ascii="Arial" w:hAnsi="Arial" w:cs="B Nazanin"/>
                <w:color w:val="000000"/>
                <w:rtl/>
              </w:rPr>
            </w:pPr>
            <w:r w:rsidRPr="004C12C2">
              <w:rPr>
                <w:rFonts w:ascii="Arial" w:hAnsi="Arial" w:cs="B Nazanin"/>
                <w:color w:val="000000"/>
              </w:rPr>
              <w:t>output</w:t>
            </w:r>
          </w:p>
        </w:tc>
      </w:tr>
      <w:tr w:rsidR="00E75171" w:rsidRPr="00CF3477" w14:paraId="6DF02AE8" w14:textId="77777777" w:rsidTr="004C12C2">
        <w:trPr>
          <w:trHeight w:val="363"/>
          <w:jc w:val="center"/>
        </w:trPr>
        <w:tc>
          <w:tcPr>
            <w:tcW w:w="6660" w:type="dxa"/>
          </w:tcPr>
          <w:p w14:paraId="0321AF0F" w14:textId="77777777" w:rsidR="00E75171" w:rsidRPr="004C12C2" w:rsidRDefault="00B913F7" w:rsidP="004C12C2">
            <w:pPr>
              <w:pStyle w:val="HTMLPreformatted"/>
              <w:shd w:val="clear" w:color="auto" w:fill="FFFFFF"/>
              <w:wordWrap w:val="0"/>
              <w:rPr>
                <w:rFonts w:ascii="Times New Roman" w:hAnsi="Times New Roman" w:cs="Times New Roman"/>
                <w:sz w:val="24"/>
                <w:szCs w:val="24"/>
              </w:rPr>
            </w:pPr>
            <w:r>
              <w:rPr>
                <w:noProof/>
              </w:rPr>
              <mc:AlternateContent>
                <mc:Choice Requires="wps">
                  <w:drawing>
                    <wp:anchor distT="0" distB="0" distL="114300" distR="114300" simplePos="0" relativeHeight="251665920" behindDoc="0" locked="0" layoutInCell="1" allowOverlap="1" wp14:anchorId="4190E87D" wp14:editId="6F33E317">
                      <wp:simplePos x="0" y="0"/>
                      <wp:positionH relativeFrom="column">
                        <wp:posOffset>338455</wp:posOffset>
                      </wp:positionH>
                      <wp:positionV relativeFrom="paragraph">
                        <wp:posOffset>301625</wp:posOffset>
                      </wp:positionV>
                      <wp:extent cx="1576705" cy="105410"/>
                      <wp:effectExtent l="0" t="0" r="4445" b="889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705" cy="1054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CF5271" id="Rectangle 15" o:spid="_x0000_s1026" style="position:absolute;margin-left:26.65pt;margin-top:23.75pt;width:124.15pt;height:8.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" filled="f" strokecolor="red" strokeweight="1pt">
                      <v:path arrowok="t"/>
                    </v:rect>
                  </w:pict>
                </mc:Fallback>
              </mc:AlternateContent>
            </w:r>
            <w:r w:rsidRPr="004C12C2">
              <w:rPr>
                <w:rFonts w:ascii="Times New Roman" w:hAnsi="Times New Roman" w:cs="Times New Roman"/>
                <w:noProof/>
                <w:sz w:val="24"/>
                <w:szCs w:val="24"/>
              </w:rPr>
              <w:drawing>
                <wp:inline distT="0" distB="0" distL="0" distR="0" wp14:anchorId="349BE7D6" wp14:editId="5C19C798">
                  <wp:extent cx="4565015" cy="614680"/>
                  <wp:effectExtent l="0" t="0" r="0" b="0"/>
                  <wp:docPr id="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65015" cy="614680"/>
                          </a:xfrm>
                          <a:prstGeom prst="rect">
                            <a:avLst/>
                          </a:prstGeom>
                          <a:noFill/>
                          <a:ln>
                            <a:noFill/>
                          </a:ln>
                        </pic:spPr>
                      </pic:pic>
                    </a:graphicData>
                  </a:graphic>
                </wp:inline>
              </w:drawing>
            </w:r>
          </w:p>
          <w:p w14:paraId="3E457A9C" w14:textId="77777777" w:rsidR="00E75171" w:rsidRPr="004C12C2" w:rsidRDefault="00E75171" w:rsidP="004C12C2">
            <w:pPr>
              <w:pStyle w:val="HTMLPreformatted"/>
              <w:shd w:val="clear" w:color="auto" w:fill="FFFFFF"/>
              <w:wordWrap w:val="0"/>
              <w:rPr>
                <w:rFonts w:ascii="Times New Roman" w:hAnsi="Times New Roman" w:cs="Times New Roman"/>
                <w:sz w:val="24"/>
                <w:szCs w:val="24"/>
              </w:rPr>
            </w:pPr>
          </w:p>
          <w:p w14:paraId="0A7D9A4E" w14:textId="77777777" w:rsidR="00E75171" w:rsidRPr="004C12C2" w:rsidRDefault="00B913F7" w:rsidP="004C12C2">
            <w:pPr>
              <w:pStyle w:val="HTMLPreformatted"/>
              <w:shd w:val="clear" w:color="auto" w:fill="FFFFFF"/>
              <w:wordWrap w:val="0"/>
              <w:rPr>
                <w:rFonts w:ascii="Times New Roman" w:hAnsi="Times New Roman" w:cs="Times New Roman"/>
                <w:sz w:val="24"/>
                <w:szCs w:val="24"/>
              </w:rPr>
            </w:pPr>
            <w:r w:rsidRPr="004C12C2">
              <w:rPr>
                <w:rFonts w:ascii="Times New Roman" w:hAnsi="Times New Roman" w:cs="Times New Roman"/>
                <w:noProof/>
                <w:sz w:val="24"/>
                <w:szCs w:val="24"/>
              </w:rPr>
              <w:drawing>
                <wp:inline distT="0" distB="0" distL="0" distR="0" wp14:anchorId="640AFDAA" wp14:editId="14B24EBC">
                  <wp:extent cx="4363085" cy="1327150"/>
                  <wp:effectExtent l="0" t="0" r="0" b="0"/>
                  <wp:docPr id="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3085" cy="1327150"/>
                          </a:xfrm>
                          <a:prstGeom prst="rect">
                            <a:avLst/>
                          </a:prstGeom>
                          <a:noFill/>
                          <a:ln>
                            <a:noFill/>
                          </a:ln>
                        </pic:spPr>
                      </pic:pic>
                    </a:graphicData>
                  </a:graphic>
                </wp:inline>
              </w:drawing>
            </w:r>
          </w:p>
          <w:p w14:paraId="0F954E79" w14:textId="77777777" w:rsidR="00E75171" w:rsidRPr="004C12C2" w:rsidRDefault="00E75171" w:rsidP="004C12C2">
            <w:pPr>
              <w:pStyle w:val="HTMLPreformatted"/>
              <w:shd w:val="clear" w:color="auto" w:fill="FFFFFF"/>
              <w:wordWrap w:val="0"/>
              <w:rPr>
                <w:rFonts w:ascii="Times New Roman" w:hAnsi="Times New Roman" w:cs="Times New Roman"/>
                <w:sz w:val="24"/>
                <w:szCs w:val="24"/>
                <w:rtl/>
              </w:rPr>
            </w:pPr>
          </w:p>
        </w:tc>
      </w:tr>
    </w:tbl>
    <w:p w14:paraId="31AAF3E7" w14:textId="77777777" w:rsidR="00E75171" w:rsidRPr="00517149" w:rsidRDefault="00E75171" w:rsidP="00081C96">
      <w:pPr>
        <w:widowControl w:val="0"/>
        <w:bidi/>
        <w:ind w:firstLine="397"/>
        <w:rPr>
          <w:rFonts w:cs="B Lotus"/>
          <w:noProof/>
          <w:sz w:val="26"/>
          <w:szCs w:val="26"/>
          <w:rtl/>
          <w:lang w:bidi="fa-IR"/>
        </w:rPr>
      </w:pPr>
      <w:r w:rsidRPr="00517149">
        <w:rPr>
          <w:rFonts w:cs="B Lotus" w:hint="cs"/>
          <w:noProof/>
          <w:sz w:val="26"/>
          <w:szCs w:val="26"/>
          <w:rtl/>
          <w:lang w:bidi="fa-IR"/>
        </w:rPr>
        <w:t>چنانکه پیداست در سطح نمونه آماری 10.2 درصد از مردم از سلامت اجتماعی بالایی برخوردارند</w:t>
      </w:r>
      <w:r w:rsidR="00081C96">
        <w:rPr>
          <w:rFonts w:cs="B Lotus" w:hint="cs"/>
          <w:noProof/>
          <w:sz w:val="26"/>
          <w:szCs w:val="26"/>
          <w:rtl/>
          <w:lang w:bidi="fa-IR"/>
        </w:rPr>
        <w:t>(یعنی در سطح نمونه آماری فرضیه تایید شده است)</w:t>
      </w:r>
      <w:r w:rsidRPr="00517149">
        <w:rPr>
          <w:rFonts w:cs="B Lotus" w:hint="cs"/>
          <w:noProof/>
          <w:sz w:val="26"/>
          <w:szCs w:val="26"/>
          <w:rtl/>
          <w:lang w:bidi="fa-IR"/>
        </w:rPr>
        <w:t xml:space="preserve">. حال فرضیه تحقیق این هست که آیا این میزان در سطح جامعه آماری نیز وجود دارد یا اینکه این مقدار تصادفی است. </w:t>
      </w:r>
    </w:p>
    <w:p w14:paraId="065BB4DF" w14:textId="77777777" w:rsidR="00E75171" w:rsidRPr="00517149" w:rsidRDefault="00E75171" w:rsidP="00081C96">
      <w:pPr>
        <w:widowControl w:val="0"/>
        <w:bidi/>
        <w:ind w:firstLine="397"/>
        <w:rPr>
          <w:rFonts w:cs="B Lotus"/>
          <w:noProof/>
          <w:sz w:val="26"/>
          <w:szCs w:val="26"/>
          <w:rtl/>
          <w:lang w:bidi="fa-IR"/>
        </w:rPr>
      </w:pPr>
      <w:r w:rsidRPr="00517149">
        <w:rPr>
          <w:rFonts w:cs="B Lotus" w:hint="cs"/>
          <w:noProof/>
          <w:sz w:val="26"/>
          <w:szCs w:val="26"/>
          <w:rtl/>
          <w:lang w:bidi="fa-IR"/>
        </w:rPr>
        <w:t>از آنجا که این فرضیه جهت دار هست مقدار</w:t>
      </w:r>
      <w:r w:rsidRPr="00517149">
        <w:rPr>
          <w:rFonts w:cs="B Lotus"/>
          <w:noProof/>
          <w:sz w:val="24"/>
          <w:szCs w:val="24"/>
          <w:lang w:bidi="fa-IR"/>
        </w:rPr>
        <w:t>alternative</w:t>
      </w:r>
      <w:r w:rsidRPr="00517149">
        <w:rPr>
          <w:rFonts w:cs="B Lotus" w:hint="cs"/>
          <w:noProof/>
          <w:sz w:val="26"/>
          <w:szCs w:val="26"/>
          <w:rtl/>
          <w:lang w:bidi="fa-IR"/>
        </w:rPr>
        <w:t xml:space="preserve"> برابر با</w:t>
      </w:r>
      <w:r w:rsidRPr="00517149">
        <w:rPr>
          <w:rFonts w:cs="B Lotus"/>
          <w:noProof/>
          <w:sz w:val="24"/>
          <w:szCs w:val="24"/>
          <w:lang w:bidi="fa-IR"/>
        </w:rPr>
        <w:t>greater</w:t>
      </w:r>
      <w:r w:rsidRPr="00517149">
        <w:rPr>
          <w:rFonts w:cs="B Lotus"/>
          <w:noProof/>
          <w:sz w:val="26"/>
          <w:szCs w:val="26"/>
          <w:lang w:bidi="fa-IR"/>
        </w:rPr>
        <w:t xml:space="preserve"> </w:t>
      </w:r>
      <w:r w:rsidRPr="00517149">
        <w:rPr>
          <w:rFonts w:cs="B Lotus" w:hint="cs"/>
          <w:noProof/>
          <w:sz w:val="26"/>
          <w:szCs w:val="26"/>
          <w:rtl/>
          <w:lang w:bidi="fa-IR"/>
        </w:rPr>
        <w:t xml:space="preserve"> تعریف شده است. خروجی آزمون نشان می دهد مقدار </w:t>
      </w:r>
      <w:r w:rsidRPr="00517149">
        <w:rPr>
          <w:rFonts w:cs="B Lotus"/>
          <w:noProof/>
          <w:sz w:val="24"/>
          <w:szCs w:val="24"/>
          <w:lang w:bidi="fa-IR"/>
        </w:rPr>
        <w:t>p</w:t>
      </w:r>
      <w:r w:rsidR="00517149">
        <w:rPr>
          <w:rFonts w:cs="B Lotus"/>
          <w:noProof/>
          <w:sz w:val="24"/>
          <w:szCs w:val="24"/>
          <w:lang w:bidi="fa-IR"/>
        </w:rPr>
        <w:t>-</w:t>
      </w:r>
      <w:r w:rsidRPr="00517149">
        <w:rPr>
          <w:rFonts w:cs="B Lotus"/>
          <w:noProof/>
          <w:sz w:val="24"/>
          <w:szCs w:val="24"/>
          <w:lang w:bidi="fa-IR"/>
        </w:rPr>
        <w:t>value = 0.477</w:t>
      </w:r>
      <w:r w:rsidRPr="00517149">
        <w:rPr>
          <w:rFonts w:cs="B Lotus" w:hint="cs"/>
          <w:noProof/>
          <w:sz w:val="26"/>
          <w:szCs w:val="26"/>
          <w:rtl/>
          <w:lang w:bidi="fa-IR"/>
        </w:rPr>
        <w:t xml:space="preserve"> هست یعنی در صورت پذیرفتن این فرضیه دچار 47.7 در صد خطا می شویم که بسیار بالاتر از سطح </w:t>
      </w:r>
      <w:r w:rsidRPr="00517149">
        <w:rPr>
          <w:rFonts w:cs="B Lotus" w:hint="cs"/>
          <w:noProof/>
          <w:sz w:val="26"/>
          <w:szCs w:val="26"/>
          <w:rtl/>
          <w:lang w:bidi="fa-IR"/>
        </w:rPr>
        <w:lastRenderedPageBreak/>
        <w:t>مجاز یا همان 5 درصد هست</w:t>
      </w:r>
      <w:r w:rsidR="00281BAC">
        <w:rPr>
          <w:rFonts w:cs="B Lotus"/>
          <w:noProof/>
          <w:sz w:val="26"/>
          <w:szCs w:val="26"/>
          <w:rtl/>
          <w:lang w:bidi="fa-IR"/>
        </w:rPr>
        <w:t>؛ بنابرا</w:t>
      </w:r>
      <w:r w:rsidR="00281BAC">
        <w:rPr>
          <w:rFonts w:cs="B Lotus" w:hint="cs"/>
          <w:noProof/>
          <w:sz w:val="26"/>
          <w:szCs w:val="26"/>
          <w:rtl/>
          <w:lang w:bidi="fa-IR"/>
        </w:rPr>
        <w:t>ی</w:t>
      </w:r>
      <w:r w:rsidR="00281BAC">
        <w:rPr>
          <w:rFonts w:cs="B Lotus" w:hint="eastAsia"/>
          <w:noProof/>
          <w:sz w:val="26"/>
          <w:szCs w:val="26"/>
          <w:rtl/>
          <w:lang w:bidi="fa-IR"/>
        </w:rPr>
        <w:t>ن</w:t>
      </w:r>
      <w:r w:rsidRPr="00517149">
        <w:rPr>
          <w:rFonts w:cs="B Lotus" w:hint="cs"/>
          <w:noProof/>
          <w:sz w:val="26"/>
          <w:szCs w:val="26"/>
          <w:rtl/>
          <w:lang w:bidi="fa-IR"/>
        </w:rPr>
        <w:t xml:space="preserve"> فرضیه تحقیق رد شده و فرض صفر پذیرفته </w:t>
      </w:r>
      <w:r w:rsidR="00281BAC">
        <w:rPr>
          <w:rFonts w:cs="B Lotus" w:hint="cs"/>
          <w:noProof/>
          <w:sz w:val="26"/>
          <w:szCs w:val="26"/>
          <w:rtl/>
          <w:lang w:bidi="fa-IR"/>
        </w:rPr>
        <w:t>می‌شود</w:t>
      </w:r>
      <w:r w:rsidRPr="00517149">
        <w:rPr>
          <w:rFonts w:cs="B Lotus" w:hint="cs"/>
          <w:noProof/>
          <w:sz w:val="26"/>
          <w:szCs w:val="26"/>
          <w:rtl/>
          <w:lang w:bidi="fa-IR"/>
        </w:rPr>
        <w:t>.</w:t>
      </w:r>
    </w:p>
    <w:p w14:paraId="07367B39" w14:textId="77777777" w:rsidR="00E75171" w:rsidRDefault="00E75171" w:rsidP="00081C96">
      <w:pPr>
        <w:pStyle w:val="HTMLPreformatted"/>
        <w:widowControl w:val="0"/>
        <w:shd w:val="clear" w:color="auto" w:fill="FFFFFF"/>
        <w:bidi/>
        <w:rPr>
          <w:rFonts w:ascii="Arial" w:hAnsi="Arial" w:cs="B Nazanin"/>
          <w:color w:val="000000"/>
          <w:sz w:val="28"/>
          <w:szCs w:val="28"/>
          <w:rtl/>
          <w:lang w:bidi="fa-IR"/>
        </w:rPr>
      </w:pPr>
    </w:p>
    <w:p w14:paraId="5021F3A0" w14:textId="77777777" w:rsidR="00823867" w:rsidRPr="000D196B" w:rsidRDefault="00823867" w:rsidP="00081C96">
      <w:pPr>
        <w:pStyle w:val="Heading1"/>
        <w:keepNext w:val="0"/>
        <w:keepLines w:val="0"/>
        <w:widowControl w:val="0"/>
        <w:numPr>
          <w:ilvl w:val="0"/>
          <w:numId w:val="6"/>
        </w:numPr>
        <w:spacing w:before="0"/>
        <w:ind w:left="7" w:firstLine="567"/>
        <w:rPr>
          <w:rFonts w:cs="B Lotus"/>
          <w:sz w:val="26"/>
          <w:szCs w:val="26"/>
          <w:rtl/>
        </w:rPr>
      </w:pPr>
      <w:bookmarkStart w:id="196" w:name="_Toc203502310"/>
      <w:r w:rsidRPr="000D196B">
        <w:rPr>
          <w:rFonts w:cs="B Lotus" w:hint="cs"/>
          <w:sz w:val="26"/>
          <w:szCs w:val="26"/>
          <w:rtl/>
        </w:rPr>
        <w:t xml:space="preserve">آزمون های </w:t>
      </w:r>
      <w:r w:rsidR="00AE46BC" w:rsidRPr="000D196B">
        <w:rPr>
          <w:rFonts w:cs="B Lotus" w:hint="cs"/>
          <w:sz w:val="26"/>
          <w:szCs w:val="26"/>
          <w:rtl/>
        </w:rPr>
        <w:t>پیوستگی</w:t>
      </w:r>
      <w:r w:rsidR="00AE46BC" w:rsidRPr="000D196B">
        <w:rPr>
          <w:vertAlign w:val="superscript"/>
          <w:rtl/>
        </w:rPr>
        <w:footnoteReference w:id="119"/>
      </w:r>
      <w:r w:rsidRPr="000D196B">
        <w:rPr>
          <w:rFonts w:cs="B Lotus" w:hint="cs"/>
          <w:sz w:val="26"/>
          <w:szCs w:val="26"/>
          <w:rtl/>
        </w:rPr>
        <w:t xml:space="preserve"> دو متغیری</w:t>
      </w:r>
      <w:bookmarkEnd w:id="196"/>
    </w:p>
    <w:p w14:paraId="418C2AA0" w14:textId="77777777" w:rsidR="00B05994" w:rsidRPr="000D196B" w:rsidRDefault="00B05994" w:rsidP="00081C96">
      <w:pPr>
        <w:pStyle w:val="Heading1"/>
        <w:keepNext w:val="0"/>
        <w:keepLines w:val="0"/>
        <w:widowControl w:val="0"/>
        <w:numPr>
          <w:ilvl w:val="0"/>
          <w:numId w:val="6"/>
        </w:numPr>
        <w:spacing w:before="0"/>
        <w:ind w:left="7" w:firstLine="567"/>
        <w:rPr>
          <w:rFonts w:cs="B Lotus"/>
          <w:sz w:val="26"/>
          <w:szCs w:val="26"/>
          <w:rtl/>
        </w:rPr>
      </w:pPr>
      <w:bookmarkStart w:id="197" w:name="_Toc203502311"/>
      <w:r w:rsidRPr="000D196B">
        <w:rPr>
          <w:rFonts w:cs="B Lotus" w:hint="cs"/>
          <w:sz w:val="26"/>
          <w:szCs w:val="26"/>
          <w:rtl/>
        </w:rPr>
        <w:t xml:space="preserve">آزمون </w:t>
      </w:r>
      <w:r w:rsidR="00AE46BC" w:rsidRPr="000D196B">
        <w:rPr>
          <w:rFonts w:cs="B Lotus" w:hint="cs"/>
          <w:sz w:val="26"/>
          <w:szCs w:val="26"/>
          <w:rtl/>
        </w:rPr>
        <w:t xml:space="preserve">پیوستگی </w:t>
      </w:r>
      <w:r w:rsidRPr="000D196B">
        <w:rPr>
          <w:rFonts w:cs="B Lotus" w:hint="cs"/>
          <w:sz w:val="26"/>
          <w:szCs w:val="26"/>
          <w:rtl/>
        </w:rPr>
        <w:t>برای متغیرهای اسمی</w:t>
      </w:r>
      <w:bookmarkEnd w:id="197"/>
    </w:p>
    <w:p w14:paraId="394C0C60" w14:textId="77777777" w:rsidR="00B05994" w:rsidRPr="00B05994" w:rsidRDefault="00B05994" w:rsidP="004F7719">
      <w:pPr>
        <w:widowControl w:val="0"/>
        <w:bidi/>
        <w:ind w:firstLine="397"/>
        <w:rPr>
          <w:rFonts w:cs="B Lotus"/>
          <w:noProof/>
          <w:sz w:val="26"/>
          <w:szCs w:val="26"/>
          <w:rtl/>
          <w:lang w:bidi="fa-IR"/>
        </w:rPr>
      </w:pP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کای</w:t>
      </w:r>
      <w:r w:rsidRPr="00B05994">
        <w:rPr>
          <w:rFonts w:cs="B Lotus"/>
          <w:noProof/>
          <w:sz w:val="26"/>
          <w:szCs w:val="26"/>
          <w:rtl/>
          <w:lang w:bidi="fa-IR"/>
        </w:rPr>
        <w:t xml:space="preserve"> </w:t>
      </w:r>
      <w:r w:rsidRPr="00B05994">
        <w:rPr>
          <w:rFonts w:cs="B Lotus" w:hint="cs"/>
          <w:noProof/>
          <w:sz w:val="26"/>
          <w:szCs w:val="26"/>
          <w:rtl/>
          <w:lang w:bidi="fa-IR"/>
        </w:rPr>
        <w:t>اسکوئر</w:t>
      </w:r>
      <w:r w:rsidRPr="00B05994">
        <w:rPr>
          <w:rFonts w:cs="B Lotus"/>
          <w:noProof/>
          <w:sz w:val="26"/>
          <w:szCs w:val="26"/>
          <w:rtl/>
          <w:lang w:bidi="fa-IR"/>
        </w:rPr>
        <w:t xml:space="preserve"> </w:t>
      </w:r>
      <w:r w:rsidRPr="00B05994">
        <w:rPr>
          <w:rFonts w:cs="B Lotus" w:hint="cs"/>
          <w:noProof/>
          <w:sz w:val="26"/>
          <w:szCs w:val="26"/>
          <w:rtl/>
          <w:lang w:bidi="fa-IR"/>
        </w:rPr>
        <w:t>دو</w:t>
      </w:r>
      <w:r w:rsidRPr="00B05994">
        <w:rPr>
          <w:rFonts w:cs="B Lotus"/>
          <w:noProof/>
          <w:sz w:val="26"/>
          <w:szCs w:val="26"/>
          <w:rtl/>
          <w:lang w:bidi="fa-IR"/>
        </w:rPr>
        <w:t xml:space="preserve"> </w:t>
      </w:r>
      <w:r w:rsidRPr="00B05994">
        <w:rPr>
          <w:rFonts w:cs="B Lotus" w:hint="cs"/>
          <w:noProof/>
          <w:sz w:val="26"/>
          <w:szCs w:val="26"/>
          <w:rtl/>
          <w:lang w:bidi="fa-IR"/>
        </w:rPr>
        <w:t>مقوله‌ای</w:t>
      </w:r>
      <w:r>
        <w:rPr>
          <w:rFonts w:cs="B Lotus"/>
          <w:noProof/>
          <w:sz w:val="26"/>
          <w:szCs w:val="26"/>
          <w:lang w:bidi="fa-IR"/>
        </w:rPr>
        <w:t xml:space="preserve"> </w:t>
      </w:r>
      <w:r>
        <w:rPr>
          <w:rStyle w:val="FootnoteReference"/>
          <w:rFonts w:cs="B Lotus"/>
          <w:noProof/>
          <w:sz w:val="26"/>
          <w:szCs w:val="26"/>
          <w:lang w:bidi="fa-IR"/>
        </w:rPr>
        <w:footnoteReference w:id="120"/>
      </w:r>
      <w:r w:rsidRPr="00B05994">
        <w:rPr>
          <w:rFonts w:cs="B Lotus" w:hint="cs"/>
          <w:noProof/>
          <w:sz w:val="26"/>
          <w:szCs w:val="26"/>
          <w:rtl/>
          <w:lang w:bidi="fa-IR"/>
        </w:rPr>
        <w:t>یا</w:t>
      </w:r>
      <w:r w:rsidRPr="00B05994">
        <w:rPr>
          <w:rFonts w:cs="B Lotus"/>
          <w:noProof/>
          <w:sz w:val="26"/>
          <w:szCs w:val="26"/>
          <w:rtl/>
          <w:lang w:bidi="fa-IR"/>
        </w:rPr>
        <w:t xml:space="preserve"> </w:t>
      </w:r>
      <w:r w:rsidRPr="00B05994">
        <w:rPr>
          <w:rFonts w:cs="B Lotus" w:hint="cs"/>
          <w:noProof/>
          <w:sz w:val="26"/>
          <w:szCs w:val="26"/>
          <w:rtl/>
          <w:lang w:bidi="fa-IR"/>
        </w:rPr>
        <w:t>همان</w:t>
      </w:r>
      <w:r w:rsidRPr="00B05994">
        <w:rPr>
          <w:rFonts w:cs="B Lotus"/>
          <w:noProof/>
          <w:sz w:val="26"/>
          <w:szCs w:val="26"/>
          <w:rtl/>
          <w:lang w:bidi="fa-IR"/>
        </w:rPr>
        <w:t xml:space="preserve">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کای</w:t>
      </w:r>
      <w:r w:rsidRPr="00B05994">
        <w:rPr>
          <w:rFonts w:cs="B Lotus"/>
          <w:noProof/>
          <w:sz w:val="26"/>
          <w:szCs w:val="26"/>
          <w:rtl/>
          <w:lang w:bidi="fa-IR"/>
        </w:rPr>
        <w:t xml:space="preserve"> </w:t>
      </w:r>
      <w:r w:rsidRPr="00B05994">
        <w:rPr>
          <w:rFonts w:cs="B Lotus" w:hint="cs"/>
          <w:noProof/>
          <w:sz w:val="26"/>
          <w:szCs w:val="26"/>
          <w:rtl/>
          <w:lang w:bidi="fa-IR"/>
        </w:rPr>
        <w:t>دو</w:t>
      </w:r>
      <w:r>
        <w:rPr>
          <w:rFonts w:cs="B Lotus"/>
          <w:noProof/>
          <w:sz w:val="26"/>
          <w:szCs w:val="26"/>
          <w:lang w:bidi="fa-IR"/>
        </w:rPr>
        <w:t xml:space="preserve"> </w:t>
      </w:r>
      <w:r>
        <w:rPr>
          <w:rStyle w:val="FootnoteReference"/>
          <w:rFonts w:cs="B Lotus"/>
          <w:noProof/>
          <w:sz w:val="26"/>
          <w:szCs w:val="26"/>
          <w:lang w:bidi="fa-IR"/>
        </w:rPr>
        <w:footnoteReference w:id="121"/>
      </w:r>
      <w:r w:rsidRPr="00B05994">
        <w:rPr>
          <w:rFonts w:cs="B Lotus" w:hint="cs"/>
          <w:noProof/>
          <w:sz w:val="26"/>
          <w:szCs w:val="26"/>
          <w:rtl/>
          <w:lang w:bidi="fa-IR"/>
        </w:rPr>
        <w:t>برای</w:t>
      </w:r>
      <w:r w:rsidRPr="00B05994">
        <w:rPr>
          <w:rFonts w:cs="B Lotus"/>
          <w:noProof/>
          <w:sz w:val="26"/>
          <w:szCs w:val="26"/>
          <w:rtl/>
          <w:lang w:bidi="fa-IR"/>
        </w:rPr>
        <w:t xml:space="preserve"> </w:t>
      </w:r>
      <w:r w:rsidRPr="00B05994">
        <w:rPr>
          <w:rFonts w:cs="B Lotus" w:hint="cs"/>
          <w:noProof/>
          <w:sz w:val="26"/>
          <w:szCs w:val="26"/>
          <w:rtl/>
          <w:lang w:bidi="fa-IR"/>
        </w:rPr>
        <w:t>بررسی</w:t>
      </w:r>
      <w:r w:rsidRPr="00B05994">
        <w:rPr>
          <w:rFonts w:cs="B Lotus"/>
          <w:noProof/>
          <w:sz w:val="26"/>
          <w:szCs w:val="26"/>
          <w:rtl/>
          <w:lang w:bidi="fa-IR"/>
        </w:rPr>
        <w:t xml:space="preserve"> </w:t>
      </w:r>
      <w:r w:rsidRPr="00B05994">
        <w:rPr>
          <w:rFonts w:cs="B Lotus" w:hint="cs"/>
          <w:noProof/>
          <w:sz w:val="26"/>
          <w:szCs w:val="26"/>
          <w:rtl/>
          <w:lang w:bidi="fa-IR"/>
        </w:rPr>
        <w:t>ارتباط</w:t>
      </w:r>
      <w:r w:rsidRPr="00B05994">
        <w:rPr>
          <w:rFonts w:cs="B Lotus"/>
          <w:noProof/>
          <w:sz w:val="26"/>
          <w:szCs w:val="26"/>
          <w:rtl/>
          <w:lang w:bidi="fa-IR"/>
        </w:rPr>
        <w:t xml:space="preserve"> </w:t>
      </w:r>
      <w:r w:rsidRPr="00B05994">
        <w:rPr>
          <w:rFonts w:cs="B Lotus" w:hint="cs"/>
          <w:noProof/>
          <w:sz w:val="26"/>
          <w:szCs w:val="26"/>
          <w:rtl/>
          <w:lang w:bidi="fa-IR"/>
        </w:rPr>
        <w:t>بین</w:t>
      </w:r>
      <w:r w:rsidRPr="00B05994">
        <w:rPr>
          <w:rFonts w:cs="B Lotus"/>
          <w:noProof/>
          <w:sz w:val="26"/>
          <w:szCs w:val="26"/>
          <w:rtl/>
          <w:lang w:bidi="fa-IR"/>
        </w:rPr>
        <w:t xml:space="preserve"> </w:t>
      </w:r>
      <w:r w:rsidRPr="00B05994">
        <w:rPr>
          <w:rFonts w:cs="B Lotus" w:hint="cs"/>
          <w:noProof/>
          <w:sz w:val="26"/>
          <w:szCs w:val="26"/>
          <w:rtl/>
          <w:lang w:bidi="fa-IR"/>
        </w:rPr>
        <w:t>دو</w:t>
      </w:r>
      <w:r w:rsidRPr="00B05994">
        <w:rPr>
          <w:rFonts w:cs="B Lotus"/>
          <w:noProof/>
          <w:sz w:val="26"/>
          <w:szCs w:val="26"/>
          <w:rtl/>
          <w:lang w:bidi="fa-IR"/>
        </w:rPr>
        <w:t xml:space="preserve"> </w:t>
      </w:r>
      <w:r w:rsidRPr="00B05994">
        <w:rPr>
          <w:rFonts w:cs="B Lotus" w:hint="cs"/>
          <w:noProof/>
          <w:sz w:val="26"/>
          <w:szCs w:val="26"/>
          <w:rtl/>
          <w:lang w:bidi="fa-IR"/>
        </w:rPr>
        <w:t>متغیر</w:t>
      </w:r>
      <w:r w:rsidRPr="00B05994">
        <w:rPr>
          <w:rFonts w:cs="B Lotus"/>
          <w:noProof/>
          <w:sz w:val="26"/>
          <w:szCs w:val="26"/>
          <w:rtl/>
          <w:lang w:bidi="fa-IR"/>
        </w:rPr>
        <w:t xml:space="preserve"> </w:t>
      </w:r>
      <w:r w:rsidRPr="00B05994">
        <w:rPr>
          <w:rFonts w:cs="B Lotus" w:hint="cs"/>
          <w:noProof/>
          <w:sz w:val="26"/>
          <w:szCs w:val="26"/>
          <w:rtl/>
          <w:lang w:bidi="fa-IR"/>
        </w:rPr>
        <w:t>کیفی</w:t>
      </w:r>
      <w:r w:rsidRPr="00B05994">
        <w:rPr>
          <w:rFonts w:cs="B Lotus"/>
          <w:noProof/>
          <w:sz w:val="26"/>
          <w:szCs w:val="26"/>
          <w:rtl/>
          <w:lang w:bidi="fa-IR"/>
        </w:rPr>
        <w:t xml:space="preserve"> (</w:t>
      </w:r>
      <w:r w:rsidRPr="00B05994">
        <w:rPr>
          <w:rFonts w:cs="B Lotus" w:hint="cs"/>
          <w:noProof/>
          <w:sz w:val="26"/>
          <w:szCs w:val="26"/>
          <w:rtl/>
          <w:lang w:bidi="fa-IR"/>
        </w:rPr>
        <w:t>دسته‌ای</w:t>
      </w:r>
      <w:r w:rsidRPr="00B05994">
        <w:rPr>
          <w:rFonts w:cs="B Lotus"/>
          <w:noProof/>
          <w:sz w:val="26"/>
          <w:szCs w:val="26"/>
          <w:rtl/>
          <w:lang w:bidi="fa-IR"/>
        </w:rPr>
        <w:t xml:space="preserve">) </w:t>
      </w:r>
      <w:r w:rsidRPr="00B05994">
        <w:rPr>
          <w:rFonts w:cs="B Lotus" w:hint="cs"/>
          <w:noProof/>
          <w:sz w:val="26"/>
          <w:szCs w:val="26"/>
          <w:rtl/>
          <w:lang w:bidi="fa-IR"/>
        </w:rPr>
        <w:t>استفاده</w:t>
      </w:r>
      <w:r w:rsidRPr="00B05994">
        <w:rPr>
          <w:rFonts w:cs="B Lotus"/>
          <w:noProof/>
          <w:sz w:val="26"/>
          <w:szCs w:val="26"/>
          <w:rtl/>
          <w:lang w:bidi="fa-IR"/>
        </w:rPr>
        <w:t xml:space="preserve"> </w:t>
      </w:r>
      <w:r w:rsidRPr="00B05994">
        <w:rPr>
          <w:rFonts w:cs="B Lotus" w:hint="cs"/>
          <w:noProof/>
          <w:sz w:val="26"/>
          <w:szCs w:val="26"/>
          <w:rtl/>
          <w:lang w:bidi="fa-IR"/>
        </w:rPr>
        <w:t>می‌شود</w:t>
      </w:r>
      <w:r w:rsidRPr="00B05994">
        <w:rPr>
          <w:rFonts w:cs="B Lotus"/>
          <w:noProof/>
          <w:sz w:val="26"/>
          <w:szCs w:val="26"/>
          <w:rtl/>
          <w:lang w:bidi="fa-IR"/>
        </w:rPr>
        <w:t xml:space="preserve">. </w:t>
      </w:r>
      <w:r w:rsidRPr="00B05994">
        <w:rPr>
          <w:rFonts w:cs="B Lotus" w:hint="cs"/>
          <w:noProof/>
          <w:sz w:val="26"/>
          <w:szCs w:val="26"/>
          <w:rtl/>
          <w:lang w:bidi="fa-IR"/>
        </w:rPr>
        <w:t>این</w:t>
      </w:r>
      <w:r w:rsidRPr="00B05994">
        <w:rPr>
          <w:rFonts w:cs="B Lotus"/>
          <w:noProof/>
          <w:sz w:val="26"/>
          <w:szCs w:val="26"/>
          <w:rtl/>
          <w:lang w:bidi="fa-IR"/>
        </w:rPr>
        <w:t xml:space="preserve">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به‌ویژه</w:t>
      </w:r>
      <w:r w:rsidRPr="00B05994">
        <w:rPr>
          <w:rFonts w:cs="B Lotus"/>
          <w:noProof/>
          <w:sz w:val="26"/>
          <w:szCs w:val="26"/>
          <w:rtl/>
          <w:lang w:bidi="fa-IR"/>
        </w:rPr>
        <w:t xml:space="preserve"> </w:t>
      </w:r>
      <w:r w:rsidRPr="00B05994">
        <w:rPr>
          <w:rFonts w:cs="B Lotus" w:hint="cs"/>
          <w:noProof/>
          <w:sz w:val="26"/>
          <w:szCs w:val="26"/>
          <w:rtl/>
          <w:lang w:bidi="fa-IR"/>
        </w:rPr>
        <w:t>زمانی</w:t>
      </w:r>
      <w:r w:rsidRPr="00B05994">
        <w:rPr>
          <w:rFonts w:cs="B Lotus"/>
          <w:noProof/>
          <w:sz w:val="26"/>
          <w:szCs w:val="26"/>
          <w:rtl/>
          <w:lang w:bidi="fa-IR"/>
        </w:rPr>
        <w:t xml:space="preserve"> </w:t>
      </w:r>
      <w:r w:rsidRPr="00B05994">
        <w:rPr>
          <w:rFonts w:cs="B Lotus" w:hint="cs"/>
          <w:noProof/>
          <w:sz w:val="26"/>
          <w:szCs w:val="26"/>
          <w:rtl/>
          <w:lang w:bidi="fa-IR"/>
        </w:rPr>
        <w:t>کاربرد</w:t>
      </w:r>
      <w:r w:rsidRPr="00B05994">
        <w:rPr>
          <w:rFonts w:cs="B Lotus"/>
          <w:noProof/>
          <w:sz w:val="26"/>
          <w:szCs w:val="26"/>
          <w:rtl/>
          <w:lang w:bidi="fa-IR"/>
        </w:rPr>
        <w:t xml:space="preserve"> </w:t>
      </w:r>
      <w:r w:rsidRPr="00B05994">
        <w:rPr>
          <w:rFonts w:cs="B Lotus" w:hint="cs"/>
          <w:noProof/>
          <w:sz w:val="26"/>
          <w:szCs w:val="26"/>
          <w:rtl/>
          <w:lang w:bidi="fa-IR"/>
        </w:rPr>
        <w:t>دارد</w:t>
      </w:r>
      <w:r w:rsidRPr="00B05994">
        <w:rPr>
          <w:rFonts w:cs="B Lotus"/>
          <w:noProof/>
          <w:sz w:val="26"/>
          <w:szCs w:val="26"/>
          <w:rtl/>
          <w:lang w:bidi="fa-IR"/>
        </w:rPr>
        <w:t xml:space="preserve"> </w:t>
      </w:r>
      <w:r w:rsidRPr="00B05994">
        <w:rPr>
          <w:rFonts w:cs="B Lotus" w:hint="cs"/>
          <w:noProof/>
          <w:sz w:val="26"/>
          <w:szCs w:val="26"/>
          <w:rtl/>
          <w:lang w:bidi="fa-IR"/>
        </w:rPr>
        <w:t>که</w:t>
      </w:r>
      <w:r w:rsidRPr="00B05994">
        <w:rPr>
          <w:rFonts w:cs="B Lotus"/>
          <w:noProof/>
          <w:sz w:val="26"/>
          <w:szCs w:val="26"/>
          <w:rtl/>
          <w:lang w:bidi="fa-IR"/>
        </w:rPr>
        <w:t xml:space="preserve"> </w:t>
      </w:r>
      <w:r w:rsidRPr="00B05994">
        <w:rPr>
          <w:rFonts w:cs="B Lotus" w:hint="cs"/>
          <w:noProof/>
          <w:sz w:val="26"/>
          <w:szCs w:val="26"/>
          <w:rtl/>
          <w:lang w:bidi="fa-IR"/>
        </w:rPr>
        <w:t>داده‌ها</w:t>
      </w:r>
      <w:r w:rsidRPr="00B05994">
        <w:rPr>
          <w:rFonts w:cs="B Lotus"/>
          <w:noProof/>
          <w:sz w:val="26"/>
          <w:szCs w:val="26"/>
          <w:rtl/>
          <w:lang w:bidi="fa-IR"/>
        </w:rPr>
        <w:t xml:space="preserve"> </w:t>
      </w:r>
      <w:r w:rsidRPr="00B05994">
        <w:rPr>
          <w:rFonts w:cs="B Lotus" w:hint="cs"/>
          <w:noProof/>
          <w:sz w:val="26"/>
          <w:szCs w:val="26"/>
          <w:rtl/>
          <w:lang w:bidi="fa-IR"/>
        </w:rPr>
        <w:t>در</w:t>
      </w:r>
      <w:r w:rsidRPr="00B05994">
        <w:rPr>
          <w:rFonts w:cs="B Lotus"/>
          <w:noProof/>
          <w:sz w:val="26"/>
          <w:szCs w:val="26"/>
          <w:rtl/>
          <w:lang w:bidi="fa-IR"/>
        </w:rPr>
        <w:t xml:space="preserve"> </w:t>
      </w:r>
      <w:r w:rsidRPr="00B05994">
        <w:rPr>
          <w:rFonts w:cs="B Lotus" w:hint="cs"/>
          <w:noProof/>
          <w:sz w:val="26"/>
          <w:szCs w:val="26"/>
          <w:rtl/>
          <w:lang w:bidi="fa-IR"/>
        </w:rPr>
        <w:t>قالب</w:t>
      </w:r>
      <w:r w:rsidRPr="00B05994">
        <w:rPr>
          <w:rFonts w:cs="B Lotus"/>
          <w:noProof/>
          <w:sz w:val="26"/>
          <w:szCs w:val="26"/>
          <w:rtl/>
          <w:lang w:bidi="fa-IR"/>
        </w:rPr>
        <w:t xml:space="preserve"> </w:t>
      </w:r>
      <w:r w:rsidRPr="00B05994">
        <w:rPr>
          <w:rFonts w:cs="B Lotus" w:hint="cs"/>
          <w:noProof/>
          <w:sz w:val="26"/>
          <w:szCs w:val="26"/>
          <w:rtl/>
          <w:lang w:bidi="fa-IR"/>
        </w:rPr>
        <w:t>جداول</w:t>
      </w:r>
      <w:r w:rsidRPr="00B05994">
        <w:rPr>
          <w:rFonts w:cs="B Lotus"/>
          <w:noProof/>
          <w:sz w:val="26"/>
          <w:szCs w:val="26"/>
          <w:rtl/>
          <w:lang w:bidi="fa-IR"/>
        </w:rPr>
        <w:t xml:space="preserve"> </w:t>
      </w:r>
      <w:r w:rsidRPr="00B05994">
        <w:rPr>
          <w:rFonts w:cs="B Lotus" w:hint="cs"/>
          <w:noProof/>
          <w:sz w:val="26"/>
          <w:szCs w:val="26"/>
          <w:rtl/>
          <w:lang w:bidi="fa-IR"/>
        </w:rPr>
        <w:t>توافقی</w:t>
      </w:r>
      <w:r w:rsidRPr="00B05994">
        <w:rPr>
          <w:rFonts w:cs="B Lotus"/>
          <w:noProof/>
          <w:sz w:val="26"/>
          <w:szCs w:val="26"/>
          <w:rtl/>
          <w:lang w:bidi="fa-IR"/>
        </w:rPr>
        <w:t>(</w:t>
      </w:r>
      <w:r w:rsidRPr="00B05994">
        <w:rPr>
          <w:rFonts w:cs="B Lotus" w:hint="cs"/>
          <w:noProof/>
          <w:sz w:val="26"/>
          <w:szCs w:val="26"/>
          <w:rtl/>
          <w:lang w:bidi="fa-IR"/>
        </w:rPr>
        <w:t>جدول‌های</w:t>
      </w:r>
      <w:r w:rsidRPr="00B05994">
        <w:rPr>
          <w:rFonts w:cs="B Lotus"/>
          <w:noProof/>
          <w:sz w:val="26"/>
          <w:szCs w:val="26"/>
          <w:rtl/>
          <w:lang w:bidi="fa-IR"/>
        </w:rPr>
        <w:t xml:space="preserve"> </w:t>
      </w:r>
      <w:r w:rsidRPr="00B05994">
        <w:rPr>
          <w:rFonts w:cs="B Lotus" w:hint="cs"/>
          <w:noProof/>
          <w:sz w:val="26"/>
          <w:szCs w:val="26"/>
          <w:rtl/>
          <w:lang w:bidi="fa-IR"/>
        </w:rPr>
        <w:t>فراوانی</w:t>
      </w:r>
      <w:r>
        <w:rPr>
          <w:rFonts w:cs="B Lotus" w:hint="cs"/>
          <w:noProof/>
          <w:sz w:val="26"/>
          <w:szCs w:val="26"/>
          <w:rtl/>
          <w:lang w:bidi="fa-IR"/>
        </w:rPr>
        <w:t xml:space="preserve"> دو متغیره</w:t>
      </w:r>
      <w:r w:rsidRPr="00B05994">
        <w:rPr>
          <w:rFonts w:cs="B Lotus"/>
          <w:noProof/>
          <w:sz w:val="26"/>
          <w:szCs w:val="26"/>
          <w:rtl/>
          <w:lang w:bidi="fa-IR"/>
        </w:rPr>
        <w:t xml:space="preserve">) </w:t>
      </w:r>
      <w:r w:rsidRPr="00B05994">
        <w:rPr>
          <w:rFonts w:cs="B Lotus" w:hint="cs"/>
          <w:noProof/>
          <w:sz w:val="26"/>
          <w:szCs w:val="26"/>
          <w:rtl/>
          <w:lang w:bidi="fa-IR"/>
        </w:rPr>
        <w:t>باشند</w:t>
      </w:r>
      <w:r w:rsidRPr="00B05994">
        <w:rPr>
          <w:rFonts w:cs="B Lotus"/>
          <w:noProof/>
          <w:sz w:val="26"/>
          <w:szCs w:val="26"/>
          <w:rtl/>
          <w:lang w:bidi="fa-IR"/>
        </w:rPr>
        <w:t xml:space="preserve"> </w:t>
      </w:r>
      <w:r w:rsidRPr="00B05994">
        <w:rPr>
          <w:rFonts w:cs="B Lotus" w:hint="cs"/>
          <w:noProof/>
          <w:sz w:val="26"/>
          <w:szCs w:val="26"/>
          <w:rtl/>
          <w:lang w:bidi="fa-IR"/>
        </w:rPr>
        <w:t>و</w:t>
      </w:r>
      <w:r w:rsidRPr="00B05994">
        <w:rPr>
          <w:rFonts w:cs="B Lotus"/>
          <w:noProof/>
          <w:sz w:val="26"/>
          <w:szCs w:val="26"/>
          <w:rtl/>
          <w:lang w:bidi="fa-IR"/>
        </w:rPr>
        <w:t xml:space="preserve"> </w:t>
      </w:r>
      <w:r w:rsidRPr="00B05994">
        <w:rPr>
          <w:rFonts w:cs="B Lotus" w:hint="cs"/>
          <w:noProof/>
          <w:sz w:val="26"/>
          <w:szCs w:val="26"/>
          <w:rtl/>
          <w:lang w:bidi="fa-IR"/>
        </w:rPr>
        <w:t>هدف</w:t>
      </w:r>
      <w:r w:rsidRPr="00B05994">
        <w:rPr>
          <w:rFonts w:cs="B Lotus"/>
          <w:noProof/>
          <w:sz w:val="26"/>
          <w:szCs w:val="26"/>
          <w:rtl/>
          <w:lang w:bidi="fa-IR"/>
        </w:rPr>
        <w:t xml:space="preserve"> </w:t>
      </w:r>
      <w:r w:rsidRPr="00B05994">
        <w:rPr>
          <w:rFonts w:cs="B Lotus" w:hint="cs"/>
          <w:noProof/>
          <w:sz w:val="26"/>
          <w:szCs w:val="26"/>
          <w:rtl/>
          <w:lang w:bidi="fa-IR"/>
        </w:rPr>
        <w:t>بررسی</w:t>
      </w:r>
      <w:r w:rsidRPr="00B05994">
        <w:rPr>
          <w:rFonts w:cs="B Lotus"/>
          <w:noProof/>
          <w:sz w:val="26"/>
          <w:szCs w:val="26"/>
          <w:rtl/>
          <w:lang w:bidi="fa-IR"/>
        </w:rPr>
        <w:t xml:space="preserve"> </w:t>
      </w:r>
      <w:r w:rsidRPr="00B05994">
        <w:rPr>
          <w:rFonts w:cs="B Lotus" w:hint="cs"/>
          <w:noProof/>
          <w:sz w:val="26"/>
          <w:szCs w:val="26"/>
          <w:rtl/>
          <w:lang w:bidi="fa-IR"/>
        </w:rPr>
        <w:t>این</w:t>
      </w:r>
      <w:r w:rsidRPr="00B05994">
        <w:rPr>
          <w:rFonts w:cs="B Lotus"/>
          <w:noProof/>
          <w:sz w:val="26"/>
          <w:szCs w:val="26"/>
          <w:rtl/>
          <w:lang w:bidi="fa-IR"/>
        </w:rPr>
        <w:t xml:space="preserve"> </w:t>
      </w:r>
      <w:r w:rsidRPr="00B05994">
        <w:rPr>
          <w:rFonts w:cs="B Lotus" w:hint="cs"/>
          <w:noProof/>
          <w:sz w:val="26"/>
          <w:szCs w:val="26"/>
          <w:rtl/>
          <w:lang w:bidi="fa-IR"/>
        </w:rPr>
        <w:t>باشد</w:t>
      </w:r>
      <w:r w:rsidRPr="00B05994">
        <w:rPr>
          <w:rFonts w:cs="B Lotus"/>
          <w:noProof/>
          <w:sz w:val="26"/>
          <w:szCs w:val="26"/>
          <w:rtl/>
          <w:lang w:bidi="fa-IR"/>
        </w:rPr>
        <w:t xml:space="preserve"> </w:t>
      </w:r>
      <w:r w:rsidRPr="00B05994">
        <w:rPr>
          <w:rFonts w:cs="B Lotus" w:hint="cs"/>
          <w:noProof/>
          <w:sz w:val="26"/>
          <w:szCs w:val="26"/>
          <w:rtl/>
          <w:lang w:bidi="fa-IR"/>
        </w:rPr>
        <w:t>که</w:t>
      </w:r>
      <w:r w:rsidRPr="00B05994">
        <w:rPr>
          <w:rFonts w:cs="B Lotus"/>
          <w:noProof/>
          <w:sz w:val="26"/>
          <w:szCs w:val="26"/>
          <w:rtl/>
          <w:lang w:bidi="fa-IR"/>
        </w:rPr>
        <w:t xml:space="preserve"> </w:t>
      </w:r>
      <w:r w:rsidRPr="00B05994">
        <w:rPr>
          <w:rFonts w:cs="B Lotus" w:hint="cs"/>
          <w:noProof/>
          <w:sz w:val="26"/>
          <w:szCs w:val="26"/>
          <w:rtl/>
          <w:lang w:bidi="fa-IR"/>
        </w:rPr>
        <w:t>آیا</w:t>
      </w:r>
      <w:r w:rsidRPr="00B05994">
        <w:rPr>
          <w:rFonts w:cs="B Lotus"/>
          <w:noProof/>
          <w:sz w:val="26"/>
          <w:szCs w:val="26"/>
          <w:rtl/>
          <w:lang w:bidi="fa-IR"/>
        </w:rPr>
        <w:t xml:space="preserve"> </w:t>
      </w:r>
      <w:r w:rsidRPr="00B05994">
        <w:rPr>
          <w:rFonts w:cs="B Lotus" w:hint="cs"/>
          <w:noProof/>
          <w:sz w:val="26"/>
          <w:szCs w:val="26"/>
          <w:rtl/>
          <w:lang w:bidi="fa-IR"/>
        </w:rPr>
        <w:t>توزیع</w:t>
      </w:r>
      <w:r w:rsidRPr="00B05994">
        <w:rPr>
          <w:rFonts w:cs="B Lotus"/>
          <w:noProof/>
          <w:sz w:val="26"/>
          <w:szCs w:val="26"/>
          <w:rtl/>
          <w:lang w:bidi="fa-IR"/>
        </w:rPr>
        <w:t xml:space="preserve"> </w:t>
      </w:r>
      <w:r w:rsidRPr="00B05994">
        <w:rPr>
          <w:rFonts w:cs="B Lotus" w:hint="cs"/>
          <w:noProof/>
          <w:sz w:val="26"/>
          <w:szCs w:val="26"/>
          <w:rtl/>
          <w:lang w:bidi="fa-IR"/>
        </w:rPr>
        <w:t>مشاهدات</w:t>
      </w:r>
      <w:r w:rsidRPr="00B05994">
        <w:rPr>
          <w:rFonts w:cs="B Lotus"/>
          <w:noProof/>
          <w:sz w:val="26"/>
          <w:szCs w:val="26"/>
          <w:rtl/>
          <w:lang w:bidi="fa-IR"/>
        </w:rPr>
        <w:t xml:space="preserve"> </w:t>
      </w:r>
      <w:r w:rsidRPr="00B05994">
        <w:rPr>
          <w:rFonts w:cs="B Lotus" w:hint="cs"/>
          <w:noProof/>
          <w:sz w:val="26"/>
          <w:szCs w:val="26"/>
          <w:rtl/>
          <w:lang w:bidi="fa-IR"/>
        </w:rPr>
        <w:t>در</w:t>
      </w:r>
      <w:r w:rsidRPr="00B05994">
        <w:rPr>
          <w:rFonts w:cs="B Lotus"/>
          <w:noProof/>
          <w:sz w:val="26"/>
          <w:szCs w:val="26"/>
          <w:rtl/>
          <w:lang w:bidi="fa-IR"/>
        </w:rPr>
        <w:t xml:space="preserve"> </w:t>
      </w:r>
      <w:r w:rsidRPr="00B05994">
        <w:rPr>
          <w:rFonts w:cs="B Lotus" w:hint="cs"/>
          <w:noProof/>
          <w:sz w:val="26"/>
          <w:szCs w:val="26"/>
          <w:rtl/>
          <w:lang w:bidi="fa-IR"/>
        </w:rPr>
        <w:t>دسته‌های</w:t>
      </w:r>
      <w:r w:rsidRPr="00B05994">
        <w:rPr>
          <w:rFonts w:cs="B Lotus"/>
          <w:noProof/>
          <w:sz w:val="26"/>
          <w:szCs w:val="26"/>
          <w:rtl/>
          <w:lang w:bidi="fa-IR"/>
        </w:rPr>
        <w:t xml:space="preserve"> </w:t>
      </w:r>
      <w:r w:rsidRPr="00B05994">
        <w:rPr>
          <w:rFonts w:cs="B Lotus" w:hint="cs"/>
          <w:noProof/>
          <w:sz w:val="26"/>
          <w:szCs w:val="26"/>
          <w:rtl/>
          <w:lang w:bidi="fa-IR"/>
        </w:rPr>
        <w:t>مختلف</w:t>
      </w:r>
      <w:r w:rsidRPr="00B05994">
        <w:rPr>
          <w:rFonts w:cs="B Lotus"/>
          <w:noProof/>
          <w:sz w:val="26"/>
          <w:szCs w:val="26"/>
          <w:rtl/>
          <w:lang w:bidi="fa-IR"/>
        </w:rPr>
        <w:t xml:space="preserve"> </w:t>
      </w:r>
      <w:r>
        <w:rPr>
          <w:rFonts w:cs="B Lotus" w:hint="cs"/>
          <w:noProof/>
          <w:sz w:val="26"/>
          <w:szCs w:val="26"/>
          <w:rtl/>
          <w:lang w:bidi="fa-IR"/>
        </w:rPr>
        <w:t>مستقل از یکدیگرند یا با هم ارتباط دارند.</w:t>
      </w:r>
    </w:p>
    <w:p w14:paraId="358386F5" w14:textId="77777777" w:rsidR="00B05994" w:rsidRPr="00B05994" w:rsidRDefault="00B05994" w:rsidP="004F7719">
      <w:pPr>
        <w:widowControl w:val="0"/>
        <w:bidi/>
        <w:ind w:firstLine="397"/>
        <w:rPr>
          <w:rFonts w:cs="B Lotus"/>
          <w:noProof/>
          <w:sz w:val="26"/>
          <w:szCs w:val="26"/>
          <w:rtl/>
          <w:lang w:bidi="fa-IR"/>
        </w:rPr>
      </w:pPr>
      <w:r w:rsidRPr="00B05994">
        <w:rPr>
          <w:rFonts w:cs="B Lotus" w:hint="cs"/>
          <w:noProof/>
          <w:sz w:val="26"/>
          <w:szCs w:val="26"/>
          <w:rtl/>
          <w:lang w:bidi="fa-IR"/>
        </w:rPr>
        <w:t>یکی از آزمون های شناخته شده در این زمینه</w:t>
      </w:r>
      <w:r w:rsidR="004F7719">
        <w:rPr>
          <w:rFonts w:cs="B Lotus" w:hint="cs"/>
          <w:noProof/>
          <w:sz w:val="26"/>
          <w:szCs w:val="26"/>
          <w:rtl/>
          <w:lang w:bidi="fa-IR"/>
        </w:rPr>
        <w:t xml:space="preserve">،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استقلال</w:t>
      </w:r>
      <w:r>
        <w:rPr>
          <w:rFonts w:cs="B Lotus"/>
          <w:noProof/>
          <w:sz w:val="26"/>
          <w:szCs w:val="26"/>
          <w:lang w:bidi="fa-IR"/>
        </w:rPr>
        <w:t xml:space="preserve"> </w:t>
      </w:r>
      <w:r>
        <w:rPr>
          <w:rStyle w:val="FootnoteReference"/>
          <w:rFonts w:cs="B Lotus"/>
          <w:noProof/>
          <w:sz w:val="26"/>
          <w:szCs w:val="26"/>
          <w:lang w:bidi="fa-IR"/>
        </w:rPr>
        <w:footnoteReference w:id="122"/>
      </w:r>
      <w:r>
        <w:rPr>
          <w:rFonts w:cs="B Lotus" w:hint="cs"/>
          <w:noProof/>
          <w:sz w:val="26"/>
          <w:szCs w:val="26"/>
          <w:rtl/>
          <w:lang w:bidi="fa-IR"/>
        </w:rPr>
        <w:t>هست. ا</w:t>
      </w:r>
      <w:r w:rsidRPr="00B05994">
        <w:rPr>
          <w:rFonts w:cs="B Lotus" w:hint="cs"/>
          <w:noProof/>
          <w:sz w:val="26"/>
          <w:szCs w:val="26"/>
          <w:rtl/>
          <w:lang w:bidi="fa-IR"/>
        </w:rPr>
        <w:t>ین</w:t>
      </w:r>
      <w:r w:rsidRPr="00B05994">
        <w:rPr>
          <w:rFonts w:cs="B Lotus"/>
          <w:noProof/>
          <w:sz w:val="26"/>
          <w:szCs w:val="26"/>
          <w:rtl/>
          <w:lang w:bidi="fa-IR"/>
        </w:rPr>
        <w:t xml:space="preserve"> </w:t>
      </w:r>
      <w:r w:rsidRPr="00B05994">
        <w:rPr>
          <w:rFonts w:cs="B Lotus" w:hint="cs"/>
          <w:noProof/>
          <w:sz w:val="26"/>
          <w:szCs w:val="26"/>
          <w:rtl/>
          <w:lang w:bidi="fa-IR"/>
        </w:rPr>
        <w:t>نوع</w:t>
      </w:r>
      <w:r w:rsidRPr="00B05994">
        <w:rPr>
          <w:rFonts w:cs="B Lotus"/>
          <w:noProof/>
          <w:sz w:val="26"/>
          <w:szCs w:val="26"/>
          <w:rtl/>
          <w:lang w:bidi="fa-IR"/>
        </w:rPr>
        <w:t xml:space="preserve">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کای</w:t>
      </w:r>
      <w:r w:rsidRPr="00B05994">
        <w:rPr>
          <w:rFonts w:cs="B Lotus"/>
          <w:noProof/>
          <w:sz w:val="26"/>
          <w:szCs w:val="26"/>
          <w:rtl/>
          <w:lang w:bidi="fa-IR"/>
        </w:rPr>
        <w:t xml:space="preserve"> </w:t>
      </w:r>
      <w:r w:rsidRPr="00B05994">
        <w:rPr>
          <w:rFonts w:cs="B Lotus" w:hint="cs"/>
          <w:noProof/>
          <w:sz w:val="26"/>
          <w:szCs w:val="26"/>
          <w:rtl/>
          <w:lang w:bidi="fa-IR"/>
        </w:rPr>
        <w:t>اسکوئر</w:t>
      </w:r>
      <w:r w:rsidRPr="00B05994">
        <w:rPr>
          <w:rFonts w:cs="B Lotus"/>
          <w:noProof/>
          <w:sz w:val="26"/>
          <w:szCs w:val="26"/>
          <w:rtl/>
          <w:lang w:bidi="fa-IR"/>
        </w:rPr>
        <w:t xml:space="preserve"> </w:t>
      </w:r>
      <w:r w:rsidRPr="00B05994">
        <w:rPr>
          <w:rFonts w:cs="B Lotus" w:hint="cs"/>
          <w:noProof/>
          <w:sz w:val="26"/>
          <w:szCs w:val="26"/>
          <w:rtl/>
          <w:lang w:bidi="fa-IR"/>
        </w:rPr>
        <w:t>بررسی</w:t>
      </w:r>
      <w:r w:rsidRPr="00B05994">
        <w:rPr>
          <w:rFonts w:cs="B Lotus"/>
          <w:noProof/>
          <w:sz w:val="26"/>
          <w:szCs w:val="26"/>
          <w:rtl/>
          <w:lang w:bidi="fa-IR"/>
        </w:rPr>
        <w:t xml:space="preserve"> </w:t>
      </w:r>
      <w:r w:rsidRPr="00B05994">
        <w:rPr>
          <w:rFonts w:cs="B Lotus" w:hint="cs"/>
          <w:noProof/>
          <w:sz w:val="26"/>
          <w:szCs w:val="26"/>
          <w:rtl/>
          <w:lang w:bidi="fa-IR"/>
        </w:rPr>
        <w:t>می‌کند</w:t>
      </w:r>
      <w:r w:rsidRPr="00B05994">
        <w:rPr>
          <w:rFonts w:cs="B Lotus"/>
          <w:noProof/>
          <w:sz w:val="26"/>
          <w:szCs w:val="26"/>
          <w:rtl/>
          <w:lang w:bidi="fa-IR"/>
        </w:rPr>
        <w:t xml:space="preserve"> </w:t>
      </w:r>
      <w:r w:rsidRPr="00B05994">
        <w:rPr>
          <w:rFonts w:cs="B Lotus" w:hint="cs"/>
          <w:noProof/>
          <w:sz w:val="26"/>
          <w:szCs w:val="26"/>
          <w:rtl/>
          <w:lang w:bidi="fa-IR"/>
        </w:rPr>
        <w:t>که</w:t>
      </w:r>
      <w:r w:rsidRPr="00B05994">
        <w:rPr>
          <w:rFonts w:cs="B Lotus"/>
          <w:noProof/>
          <w:sz w:val="26"/>
          <w:szCs w:val="26"/>
          <w:rtl/>
          <w:lang w:bidi="fa-IR"/>
        </w:rPr>
        <w:t xml:space="preserve"> </w:t>
      </w:r>
      <w:r w:rsidRPr="00B05994">
        <w:rPr>
          <w:rFonts w:cs="B Lotus" w:hint="cs"/>
          <w:noProof/>
          <w:sz w:val="26"/>
          <w:szCs w:val="26"/>
          <w:rtl/>
          <w:lang w:bidi="fa-IR"/>
        </w:rPr>
        <w:t>آیا</w:t>
      </w:r>
      <w:r w:rsidRPr="00B05994">
        <w:rPr>
          <w:rFonts w:cs="B Lotus"/>
          <w:noProof/>
          <w:sz w:val="26"/>
          <w:szCs w:val="26"/>
          <w:rtl/>
          <w:lang w:bidi="fa-IR"/>
        </w:rPr>
        <w:t xml:space="preserve"> </w:t>
      </w:r>
      <w:r w:rsidRPr="00B05994">
        <w:rPr>
          <w:rFonts w:cs="B Lotus" w:hint="cs"/>
          <w:noProof/>
          <w:sz w:val="26"/>
          <w:szCs w:val="26"/>
          <w:rtl/>
          <w:lang w:bidi="fa-IR"/>
        </w:rPr>
        <w:t>دو</w:t>
      </w:r>
      <w:r w:rsidRPr="00B05994">
        <w:rPr>
          <w:rFonts w:cs="B Lotus"/>
          <w:noProof/>
          <w:sz w:val="26"/>
          <w:szCs w:val="26"/>
          <w:rtl/>
          <w:lang w:bidi="fa-IR"/>
        </w:rPr>
        <w:t xml:space="preserve"> </w:t>
      </w:r>
      <w:r w:rsidRPr="00B05994">
        <w:rPr>
          <w:rFonts w:cs="B Lotus" w:hint="cs"/>
          <w:noProof/>
          <w:sz w:val="26"/>
          <w:szCs w:val="26"/>
          <w:rtl/>
          <w:lang w:bidi="fa-IR"/>
        </w:rPr>
        <w:t>متغیر</w:t>
      </w:r>
      <w:r w:rsidRPr="00B05994">
        <w:rPr>
          <w:rFonts w:cs="B Lotus"/>
          <w:noProof/>
          <w:sz w:val="26"/>
          <w:szCs w:val="26"/>
          <w:rtl/>
          <w:lang w:bidi="fa-IR"/>
        </w:rPr>
        <w:t xml:space="preserve"> </w:t>
      </w:r>
      <w:r w:rsidRPr="00B05994">
        <w:rPr>
          <w:rFonts w:cs="B Lotus" w:hint="cs"/>
          <w:noProof/>
          <w:sz w:val="26"/>
          <w:szCs w:val="26"/>
          <w:rtl/>
          <w:lang w:bidi="fa-IR"/>
        </w:rPr>
        <w:t>کیفی</w:t>
      </w:r>
      <w:r w:rsidRPr="00B05994">
        <w:rPr>
          <w:rFonts w:cs="B Lotus"/>
          <w:noProof/>
          <w:sz w:val="26"/>
          <w:szCs w:val="26"/>
          <w:rtl/>
          <w:lang w:bidi="fa-IR"/>
        </w:rPr>
        <w:t xml:space="preserve"> </w:t>
      </w:r>
      <w:r w:rsidRPr="00B05994">
        <w:rPr>
          <w:rFonts w:cs="B Lotus" w:hint="cs"/>
          <w:noProof/>
          <w:sz w:val="26"/>
          <w:szCs w:val="26"/>
          <w:rtl/>
          <w:lang w:bidi="fa-IR"/>
        </w:rPr>
        <w:t>مستقل</w:t>
      </w:r>
      <w:r w:rsidRPr="00B05994">
        <w:rPr>
          <w:rFonts w:cs="B Lotus"/>
          <w:noProof/>
          <w:sz w:val="26"/>
          <w:szCs w:val="26"/>
          <w:rtl/>
          <w:lang w:bidi="fa-IR"/>
        </w:rPr>
        <w:t xml:space="preserve"> </w:t>
      </w:r>
      <w:r w:rsidRPr="00B05994">
        <w:rPr>
          <w:rFonts w:cs="B Lotus" w:hint="cs"/>
          <w:noProof/>
          <w:sz w:val="26"/>
          <w:szCs w:val="26"/>
          <w:rtl/>
          <w:lang w:bidi="fa-IR"/>
        </w:rPr>
        <w:t>از</w:t>
      </w:r>
      <w:r w:rsidRPr="00B05994">
        <w:rPr>
          <w:rFonts w:cs="B Lotus"/>
          <w:noProof/>
          <w:sz w:val="26"/>
          <w:szCs w:val="26"/>
          <w:rtl/>
          <w:lang w:bidi="fa-IR"/>
        </w:rPr>
        <w:t xml:space="preserve"> </w:t>
      </w:r>
      <w:r w:rsidRPr="00B05994">
        <w:rPr>
          <w:rFonts w:cs="B Lotus" w:hint="cs"/>
          <w:noProof/>
          <w:sz w:val="26"/>
          <w:szCs w:val="26"/>
          <w:rtl/>
          <w:lang w:bidi="fa-IR"/>
        </w:rPr>
        <w:t>یکدیگر</w:t>
      </w:r>
      <w:r w:rsidRPr="00B05994">
        <w:rPr>
          <w:rFonts w:cs="B Lotus"/>
          <w:noProof/>
          <w:sz w:val="26"/>
          <w:szCs w:val="26"/>
          <w:rtl/>
          <w:lang w:bidi="fa-IR"/>
        </w:rPr>
        <w:t xml:space="preserve"> </w:t>
      </w:r>
      <w:r w:rsidRPr="00B05994">
        <w:rPr>
          <w:rFonts w:cs="B Lotus" w:hint="cs"/>
          <w:noProof/>
          <w:sz w:val="26"/>
          <w:szCs w:val="26"/>
          <w:rtl/>
          <w:lang w:bidi="fa-IR"/>
        </w:rPr>
        <w:t>هستند</w:t>
      </w:r>
      <w:r w:rsidRPr="00B05994">
        <w:rPr>
          <w:rFonts w:cs="B Lotus"/>
          <w:noProof/>
          <w:sz w:val="26"/>
          <w:szCs w:val="26"/>
          <w:rtl/>
          <w:lang w:bidi="fa-IR"/>
        </w:rPr>
        <w:t xml:space="preserve"> </w:t>
      </w:r>
      <w:r w:rsidRPr="00B05994">
        <w:rPr>
          <w:rFonts w:cs="B Lotus" w:hint="cs"/>
          <w:noProof/>
          <w:sz w:val="26"/>
          <w:szCs w:val="26"/>
          <w:rtl/>
          <w:lang w:bidi="fa-IR"/>
        </w:rPr>
        <w:t>یا</w:t>
      </w:r>
      <w:r w:rsidRPr="00B05994">
        <w:rPr>
          <w:rFonts w:cs="B Lotus"/>
          <w:noProof/>
          <w:sz w:val="26"/>
          <w:szCs w:val="26"/>
          <w:rtl/>
          <w:lang w:bidi="fa-IR"/>
        </w:rPr>
        <w:t xml:space="preserve"> </w:t>
      </w:r>
      <w:r w:rsidRPr="00B05994">
        <w:rPr>
          <w:rFonts w:cs="B Lotus" w:hint="cs"/>
          <w:noProof/>
          <w:sz w:val="26"/>
          <w:szCs w:val="26"/>
          <w:rtl/>
          <w:lang w:bidi="fa-IR"/>
        </w:rPr>
        <w:t>خیر</w:t>
      </w:r>
      <w:r w:rsidR="004F7719">
        <w:rPr>
          <w:rFonts w:cs="B Lotus" w:hint="cs"/>
          <w:noProof/>
          <w:sz w:val="26"/>
          <w:szCs w:val="26"/>
          <w:rtl/>
          <w:lang w:bidi="fa-IR"/>
        </w:rPr>
        <w:t xml:space="preserve">. </w:t>
      </w:r>
      <w:r>
        <w:rPr>
          <w:rFonts w:cs="B Lotus" w:hint="cs"/>
          <w:noProof/>
          <w:sz w:val="26"/>
          <w:szCs w:val="26"/>
          <w:rtl/>
          <w:lang w:bidi="fa-IR"/>
        </w:rPr>
        <w:t xml:space="preserve">در واقع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کای</w:t>
      </w:r>
      <w:r w:rsidRPr="00B05994">
        <w:rPr>
          <w:rFonts w:cs="B Lotus"/>
          <w:noProof/>
          <w:sz w:val="26"/>
          <w:szCs w:val="26"/>
          <w:rtl/>
          <w:lang w:bidi="fa-IR"/>
        </w:rPr>
        <w:t xml:space="preserve"> </w:t>
      </w:r>
      <w:r w:rsidRPr="00B05994">
        <w:rPr>
          <w:rFonts w:cs="B Lotus" w:hint="cs"/>
          <w:noProof/>
          <w:sz w:val="26"/>
          <w:szCs w:val="26"/>
          <w:rtl/>
          <w:lang w:bidi="fa-IR"/>
        </w:rPr>
        <w:t>اسکوئر</w:t>
      </w:r>
      <w:r w:rsidRPr="00B05994">
        <w:rPr>
          <w:rFonts w:cs="B Lotus"/>
          <w:noProof/>
          <w:sz w:val="26"/>
          <w:szCs w:val="26"/>
          <w:rtl/>
          <w:lang w:bidi="fa-IR"/>
        </w:rPr>
        <w:t xml:space="preserve"> </w:t>
      </w:r>
      <w:r w:rsidRPr="00B05994">
        <w:rPr>
          <w:rFonts w:cs="B Lotus" w:hint="cs"/>
          <w:noProof/>
          <w:sz w:val="26"/>
          <w:szCs w:val="26"/>
          <w:rtl/>
          <w:lang w:bidi="fa-IR"/>
        </w:rPr>
        <w:t>دو</w:t>
      </w:r>
      <w:r w:rsidRPr="00B05994">
        <w:rPr>
          <w:rFonts w:cs="B Lotus"/>
          <w:noProof/>
          <w:sz w:val="26"/>
          <w:szCs w:val="26"/>
          <w:rtl/>
          <w:lang w:bidi="fa-IR"/>
        </w:rPr>
        <w:t xml:space="preserve"> </w:t>
      </w:r>
      <w:r w:rsidRPr="00B05994">
        <w:rPr>
          <w:rFonts w:cs="B Lotus" w:hint="cs"/>
          <w:noProof/>
          <w:sz w:val="26"/>
          <w:szCs w:val="26"/>
          <w:rtl/>
          <w:lang w:bidi="fa-IR"/>
        </w:rPr>
        <w:t>مقوله‌ای</w:t>
      </w:r>
      <w:r>
        <w:rPr>
          <w:rFonts w:cs="B Lotus" w:hint="cs"/>
          <w:noProof/>
          <w:sz w:val="26"/>
          <w:szCs w:val="26"/>
          <w:rtl/>
          <w:lang w:bidi="fa-IR"/>
        </w:rPr>
        <w:t>،</w:t>
      </w:r>
      <w:r w:rsidRPr="00B05994">
        <w:rPr>
          <w:rFonts w:cs="B Lotus"/>
          <w:noProof/>
          <w:sz w:val="26"/>
          <w:szCs w:val="26"/>
          <w:rtl/>
          <w:lang w:bidi="fa-IR"/>
        </w:rPr>
        <w:t xml:space="preserve"> </w:t>
      </w:r>
      <w:r w:rsidRPr="00B05994">
        <w:rPr>
          <w:rFonts w:cs="B Lotus" w:hint="cs"/>
          <w:noProof/>
          <w:sz w:val="26"/>
          <w:szCs w:val="26"/>
          <w:rtl/>
          <w:lang w:bidi="fa-IR"/>
        </w:rPr>
        <w:t>یک</w:t>
      </w:r>
      <w:r w:rsidRPr="00B05994">
        <w:rPr>
          <w:rFonts w:cs="B Lotus"/>
          <w:noProof/>
          <w:sz w:val="26"/>
          <w:szCs w:val="26"/>
          <w:rtl/>
          <w:lang w:bidi="fa-IR"/>
        </w:rPr>
        <w:t xml:space="preserve"> </w:t>
      </w:r>
      <w:r w:rsidRPr="00B05994">
        <w:rPr>
          <w:rFonts w:cs="B Lotus" w:hint="cs"/>
          <w:noProof/>
          <w:sz w:val="26"/>
          <w:szCs w:val="26"/>
          <w:rtl/>
          <w:lang w:bidi="fa-IR"/>
        </w:rPr>
        <w:t>ابزار</w:t>
      </w:r>
      <w:r w:rsidRPr="00B05994">
        <w:rPr>
          <w:rFonts w:cs="B Lotus"/>
          <w:noProof/>
          <w:sz w:val="26"/>
          <w:szCs w:val="26"/>
          <w:rtl/>
          <w:lang w:bidi="fa-IR"/>
        </w:rPr>
        <w:t xml:space="preserve"> </w:t>
      </w:r>
      <w:r w:rsidRPr="00B05994">
        <w:rPr>
          <w:rFonts w:cs="B Lotus" w:hint="cs"/>
          <w:noProof/>
          <w:sz w:val="26"/>
          <w:szCs w:val="26"/>
          <w:rtl/>
          <w:lang w:bidi="fa-IR"/>
        </w:rPr>
        <w:t>آماری</w:t>
      </w:r>
      <w:r w:rsidRPr="00B05994">
        <w:rPr>
          <w:rFonts w:cs="B Lotus"/>
          <w:noProof/>
          <w:sz w:val="26"/>
          <w:szCs w:val="26"/>
          <w:rtl/>
          <w:lang w:bidi="fa-IR"/>
        </w:rPr>
        <w:t xml:space="preserve"> </w:t>
      </w:r>
      <w:r w:rsidRPr="00B05994">
        <w:rPr>
          <w:rFonts w:cs="B Lotus" w:hint="cs"/>
          <w:noProof/>
          <w:sz w:val="26"/>
          <w:szCs w:val="26"/>
          <w:rtl/>
          <w:lang w:bidi="fa-IR"/>
        </w:rPr>
        <w:t>قدرتمند</w:t>
      </w:r>
      <w:r w:rsidRPr="00B05994">
        <w:rPr>
          <w:rFonts w:cs="B Lotus"/>
          <w:noProof/>
          <w:sz w:val="26"/>
          <w:szCs w:val="26"/>
          <w:rtl/>
          <w:lang w:bidi="fa-IR"/>
        </w:rPr>
        <w:t xml:space="preserve"> </w:t>
      </w:r>
      <w:r w:rsidRPr="00B05994">
        <w:rPr>
          <w:rFonts w:cs="B Lotus" w:hint="cs"/>
          <w:noProof/>
          <w:sz w:val="26"/>
          <w:szCs w:val="26"/>
          <w:rtl/>
          <w:lang w:bidi="fa-IR"/>
        </w:rPr>
        <w:t>برای</w:t>
      </w:r>
      <w:r w:rsidRPr="00B05994">
        <w:rPr>
          <w:rFonts w:cs="B Lotus"/>
          <w:noProof/>
          <w:sz w:val="26"/>
          <w:szCs w:val="26"/>
          <w:rtl/>
          <w:lang w:bidi="fa-IR"/>
        </w:rPr>
        <w:t xml:space="preserve"> </w:t>
      </w:r>
      <w:r w:rsidRPr="00B05994">
        <w:rPr>
          <w:rFonts w:cs="B Lotus" w:hint="cs"/>
          <w:noProof/>
          <w:sz w:val="26"/>
          <w:szCs w:val="26"/>
          <w:rtl/>
          <w:lang w:bidi="fa-IR"/>
        </w:rPr>
        <w:t>تحلیل</w:t>
      </w:r>
      <w:r w:rsidRPr="00B05994">
        <w:rPr>
          <w:rFonts w:cs="B Lotus"/>
          <w:noProof/>
          <w:sz w:val="26"/>
          <w:szCs w:val="26"/>
          <w:rtl/>
          <w:lang w:bidi="fa-IR"/>
        </w:rPr>
        <w:t xml:space="preserve"> </w:t>
      </w:r>
      <w:r w:rsidRPr="00B05994">
        <w:rPr>
          <w:rFonts w:cs="B Lotus" w:hint="cs"/>
          <w:noProof/>
          <w:sz w:val="26"/>
          <w:szCs w:val="26"/>
          <w:rtl/>
          <w:lang w:bidi="fa-IR"/>
        </w:rPr>
        <w:t>داده‌های</w:t>
      </w:r>
      <w:r w:rsidRPr="00B05994">
        <w:rPr>
          <w:rFonts w:cs="B Lotus"/>
          <w:noProof/>
          <w:sz w:val="26"/>
          <w:szCs w:val="26"/>
          <w:rtl/>
          <w:lang w:bidi="fa-IR"/>
        </w:rPr>
        <w:t xml:space="preserve"> </w:t>
      </w:r>
      <w:r w:rsidRPr="00B05994">
        <w:rPr>
          <w:rFonts w:cs="B Lotus" w:hint="cs"/>
          <w:noProof/>
          <w:sz w:val="26"/>
          <w:szCs w:val="26"/>
          <w:rtl/>
          <w:lang w:bidi="fa-IR"/>
        </w:rPr>
        <w:t>کیفی</w:t>
      </w:r>
      <w:r w:rsidRPr="00B05994">
        <w:rPr>
          <w:rFonts w:cs="B Lotus"/>
          <w:noProof/>
          <w:sz w:val="26"/>
          <w:szCs w:val="26"/>
          <w:rtl/>
          <w:lang w:bidi="fa-IR"/>
        </w:rPr>
        <w:t xml:space="preserve"> </w:t>
      </w:r>
      <w:r w:rsidRPr="00B05994">
        <w:rPr>
          <w:rFonts w:cs="B Lotus" w:hint="cs"/>
          <w:noProof/>
          <w:sz w:val="26"/>
          <w:szCs w:val="26"/>
          <w:rtl/>
          <w:lang w:bidi="fa-IR"/>
        </w:rPr>
        <w:t>است</w:t>
      </w:r>
      <w:r w:rsidRPr="00B05994">
        <w:rPr>
          <w:rFonts w:cs="B Lotus"/>
          <w:noProof/>
          <w:sz w:val="26"/>
          <w:szCs w:val="26"/>
          <w:rtl/>
          <w:lang w:bidi="fa-IR"/>
        </w:rPr>
        <w:t xml:space="preserve"> </w:t>
      </w:r>
      <w:r w:rsidRPr="00B05994">
        <w:rPr>
          <w:rFonts w:cs="B Lotus" w:hint="cs"/>
          <w:noProof/>
          <w:sz w:val="26"/>
          <w:szCs w:val="26"/>
          <w:rtl/>
          <w:lang w:bidi="fa-IR"/>
        </w:rPr>
        <w:t>که</w:t>
      </w:r>
      <w:r w:rsidRPr="00B05994">
        <w:rPr>
          <w:rFonts w:cs="B Lotus"/>
          <w:noProof/>
          <w:sz w:val="26"/>
          <w:szCs w:val="26"/>
          <w:rtl/>
          <w:lang w:bidi="fa-IR"/>
        </w:rPr>
        <w:t xml:space="preserve"> </w:t>
      </w:r>
      <w:r w:rsidRPr="00B05994">
        <w:rPr>
          <w:rFonts w:cs="B Lotus" w:hint="cs"/>
          <w:noProof/>
          <w:sz w:val="26"/>
          <w:szCs w:val="26"/>
          <w:rtl/>
          <w:lang w:bidi="fa-IR"/>
        </w:rPr>
        <w:t>به</w:t>
      </w:r>
      <w:r w:rsidRPr="00B05994">
        <w:rPr>
          <w:rFonts w:cs="B Lotus"/>
          <w:noProof/>
          <w:sz w:val="26"/>
          <w:szCs w:val="26"/>
          <w:rtl/>
          <w:lang w:bidi="fa-IR"/>
        </w:rPr>
        <w:t xml:space="preserve"> </w:t>
      </w:r>
      <w:r w:rsidRPr="00B05994">
        <w:rPr>
          <w:rFonts w:cs="B Lotus" w:hint="cs"/>
          <w:noProof/>
          <w:sz w:val="26"/>
          <w:szCs w:val="26"/>
          <w:rtl/>
          <w:lang w:bidi="fa-IR"/>
        </w:rPr>
        <w:t>محققان</w:t>
      </w:r>
      <w:r w:rsidRPr="00B05994">
        <w:rPr>
          <w:rFonts w:cs="B Lotus"/>
          <w:noProof/>
          <w:sz w:val="26"/>
          <w:szCs w:val="26"/>
          <w:rtl/>
          <w:lang w:bidi="fa-IR"/>
        </w:rPr>
        <w:t xml:space="preserve"> </w:t>
      </w:r>
      <w:r w:rsidRPr="00B05994">
        <w:rPr>
          <w:rFonts w:cs="B Lotus" w:hint="cs"/>
          <w:noProof/>
          <w:sz w:val="26"/>
          <w:szCs w:val="26"/>
          <w:rtl/>
          <w:lang w:bidi="fa-IR"/>
        </w:rPr>
        <w:t>اجازه</w:t>
      </w:r>
      <w:r w:rsidRPr="00B05994">
        <w:rPr>
          <w:rFonts w:cs="B Lotus"/>
          <w:noProof/>
          <w:sz w:val="26"/>
          <w:szCs w:val="26"/>
          <w:rtl/>
          <w:lang w:bidi="fa-IR"/>
        </w:rPr>
        <w:t xml:space="preserve"> </w:t>
      </w:r>
      <w:r w:rsidRPr="00B05994">
        <w:rPr>
          <w:rFonts w:cs="B Lotus" w:hint="cs"/>
          <w:noProof/>
          <w:sz w:val="26"/>
          <w:szCs w:val="26"/>
          <w:rtl/>
          <w:lang w:bidi="fa-IR"/>
        </w:rPr>
        <w:t>می‌دهد</w:t>
      </w:r>
      <w:r w:rsidRPr="00B05994">
        <w:rPr>
          <w:rFonts w:cs="B Lotus"/>
          <w:noProof/>
          <w:sz w:val="26"/>
          <w:szCs w:val="26"/>
          <w:rtl/>
          <w:lang w:bidi="fa-IR"/>
        </w:rPr>
        <w:t xml:space="preserve"> </w:t>
      </w:r>
      <w:r w:rsidRPr="00B05994">
        <w:rPr>
          <w:rFonts w:cs="B Lotus" w:hint="cs"/>
          <w:noProof/>
          <w:sz w:val="26"/>
          <w:szCs w:val="26"/>
          <w:rtl/>
          <w:lang w:bidi="fa-IR"/>
        </w:rPr>
        <w:t>تا</w:t>
      </w:r>
      <w:r w:rsidRPr="00B05994">
        <w:rPr>
          <w:rFonts w:cs="B Lotus"/>
          <w:noProof/>
          <w:sz w:val="26"/>
          <w:szCs w:val="26"/>
          <w:rtl/>
          <w:lang w:bidi="fa-IR"/>
        </w:rPr>
        <w:t xml:space="preserve"> </w:t>
      </w:r>
      <w:r w:rsidRPr="00B05994">
        <w:rPr>
          <w:rFonts w:cs="B Lotus" w:hint="cs"/>
          <w:noProof/>
          <w:sz w:val="26"/>
          <w:szCs w:val="26"/>
          <w:rtl/>
          <w:lang w:bidi="fa-IR"/>
        </w:rPr>
        <w:t>روابط</w:t>
      </w:r>
      <w:r w:rsidRPr="00B05994">
        <w:rPr>
          <w:rFonts w:cs="B Lotus"/>
          <w:noProof/>
          <w:sz w:val="26"/>
          <w:szCs w:val="26"/>
          <w:rtl/>
          <w:lang w:bidi="fa-IR"/>
        </w:rPr>
        <w:t xml:space="preserve"> </w:t>
      </w:r>
      <w:r w:rsidRPr="00B05994">
        <w:rPr>
          <w:rFonts w:cs="B Lotus" w:hint="cs"/>
          <w:noProof/>
          <w:sz w:val="26"/>
          <w:szCs w:val="26"/>
          <w:rtl/>
          <w:lang w:bidi="fa-IR"/>
        </w:rPr>
        <w:t>و</w:t>
      </w:r>
      <w:r w:rsidRPr="00B05994">
        <w:rPr>
          <w:rFonts w:cs="B Lotus"/>
          <w:noProof/>
          <w:sz w:val="26"/>
          <w:szCs w:val="26"/>
          <w:rtl/>
          <w:lang w:bidi="fa-IR"/>
        </w:rPr>
        <w:t xml:space="preserve"> </w:t>
      </w:r>
      <w:r w:rsidRPr="00B05994">
        <w:rPr>
          <w:rFonts w:cs="B Lotus" w:hint="cs"/>
          <w:noProof/>
          <w:sz w:val="26"/>
          <w:szCs w:val="26"/>
          <w:rtl/>
          <w:lang w:bidi="fa-IR"/>
        </w:rPr>
        <w:t>وابستگی‌های</w:t>
      </w:r>
      <w:r w:rsidRPr="00B05994">
        <w:rPr>
          <w:rFonts w:cs="B Lotus"/>
          <w:noProof/>
          <w:sz w:val="26"/>
          <w:szCs w:val="26"/>
          <w:rtl/>
          <w:lang w:bidi="fa-IR"/>
        </w:rPr>
        <w:t xml:space="preserve"> </w:t>
      </w:r>
      <w:r w:rsidRPr="00B05994">
        <w:rPr>
          <w:rFonts w:cs="B Lotus" w:hint="cs"/>
          <w:noProof/>
          <w:sz w:val="26"/>
          <w:szCs w:val="26"/>
          <w:rtl/>
          <w:lang w:bidi="fa-IR"/>
        </w:rPr>
        <w:t>احتمالی</w:t>
      </w:r>
      <w:r w:rsidRPr="00B05994">
        <w:rPr>
          <w:rFonts w:cs="B Lotus"/>
          <w:noProof/>
          <w:sz w:val="26"/>
          <w:szCs w:val="26"/>
          <w:rtl/>
          <w:lang w:bidi="fa-IR"/>
        </w:rPr>
        <w:t xml:space="preserve"> </w:t>
      </w:r>
      <w:r w:rsidRPr="00B05994">
        <w:rPr>
          <w:rFonts w:cs="B Lotus" w:hint="cs"/>
          <w:noProof/>
          <w:sz w:val="26"/>
          <w:szCs w:val="26"/>
          <w:rtl/>
          <w:lang w:bidi="fa-IR"/>
        </w:rPr>
        <w:t>بین</w:t>
      </w:r>
      <w:r w:rsidRPr="00B05994">
        <w:rPr>
          <w:rFonts w:cs="B Lotus"/>
          <w:noProof/>
          <w:sz w:val="26"/>
          <w:szCs w:val="26"/>
          <w:rtl/>
          <w:lang w:bidi="fa-IR"/>
        </w:rPr>
        <w:t xml:space="preserve"> </w:t>
      </w:r>
      <w:r w:rsidRPr="00B05994">
        <w:rPr>
          <w:rFonts w:cs="B Lotus" w:hint="cs"/>
          <w:noProof/>
          <w:sz w:val="26"/>
          <w:szCs w:val="26"/>
          <w:rtl/>
          <w:lang w:bidi="fa-IR"/>
        </w:rPr>
        <w:t>دو</w:t>
      </w:r>
      <w:r w:rsidRPr="00B05994">
        <w:rPr>
          <w:rFonts w:cs="B Lotus"/>
          <w:noProof/>
          <w:sz w:val="26"/>
          <w:szCs w:val="26"/>
          <w:rtl/>
          <w:lang w:bidi="fa-IR"/>
        </w:rPr>
        <w:t xml:space="preserve"> </w:t>
      </w:r>
      <w:r w:rsidRPr="00B05994">
        <w:rPr>
          <w:rFonts w:cs="B Lotus" w:hint="cs"/>
          <w:noProof/>
          <w:sz w:val="26"/>
          <w:szCs w:val="26"/>
          <w:rtl/>
          <w:lang w:bidi="fa-IR"/>
        </w:rPr>
        <w:t>متغیر</w:t>
      </w:r>
      <w:r w:rsidRPr="00B05994">
        <w:rPr>
          <w:rFonts w:cs="B Lotus"/>
          <w:noProof/>
          <w:sz w:val="26"/>
          <w:szCs w:val="26"/>
          <w:rtl/>
          <w:lang w:bidi="fa-IR"/>
        </w:rPr>
        <w:t xml:space="preserve"> </w:t>
      </w:r>
      <w:r w:rsidRPr="00B05994">
        <w:rPr>
          <w:rFonts w:cs="B Lotus" w:hint="cs"/>
          <w:noProof/>
          <w:sz w:val="26"/>
          <w:szCs w:val="26"/>
          <w:rtl/>
          <w:lang w:bidi="fa-IR"/>
        </w:rPr>
        <w:t>دسته‌ای</w:t>
      </w:r>
      <w:r w:rsidRPr="00B05994">
        <w:rPr>
          <w:rFonts w:cs="B Lotus"/>
          <w:noProof/>
          <w:sz w:val="26"/>
          <w:szCs w:val="26"/>
          <w:rtl/>
          <w:lang w:bidi="fa-IR"/>
        </w:rPr>
        <w:t xml:space="preserve"> </w:t>
      </w:r>
      <w:r w:rsidRPr="00B05994">
        <w:rPr>
          <w:rFonts w:cs="B Lotus" w:hint="cs"/>
          <w:noProof/>
          <w:sz w:val="26"/>
          <w:szCs w:val="26"/>
          <w:rtl/>
          <w:lang w:bidi="fa-IR"/>
        </w:rPr>
        <w:t>را</w:t>
      </w:r>
      <w:r w:rsidRPr="00B05994">
        <w:rPr>
          <w:rFonts w:cs="B Lotus"/>
          <w:noProof/>
          <w:sz w:val="26"/>
          <w:szCs w:val="26"/>
          <w:rtl/>
          <w:lang w:bidi="fa-IR"/>
        </w:rPr>
        <w:t xml:space="preserve"> </w:t>
      </w:r>
      <w:r w:rsidRPr="00B05994">
        <w:rPr>
          <w:rFonts w:cs="B Lotus" w:hint="cs"/>
          <w:noProof/>
          <w:sz w:val="26"/>
          <w:szCs w:val="26"/>
          <w:rtl/>
          <w:lang w:bidi="fa-IR"/>
        </w:rPr>
        <w:t>بررسی</w:t>
      </w:r>
      <w:r w:rsidRPr="00B05994">
        <w:rPr>
          <w:rFonts w:cs="B Lotus"/>
          <w:noProof/>
          <w:sz w:val="26"/>
          <w:szCs w:val="26"/>
          <w:rtl/>
          <w:lang w:bidi="fa-IR"/>
        </w:rPr>
        <w:t xml:space="preserve"> </w:t>
      </w:r>
      <w:r w:rsidRPr="00B05994">
        <w:rPr>
          <w:rFonts w:cs="B Lotus" w:hint="cs"/>
          <w:noProof/>
          <w:sz w:val="26"/>
          <w:szCs w:val="26"/>
          <w:rtl/>
          <w:lang w:bidi="fa-IR"/>
        </w:rPr>
        <w:t>کنند</w:t>
      </w:r>
      <w:r w:rsidRPr="00B05994">
        <w:rPr>
          <w:rFonts w:cs="B Lotus"/>
          <w:noProof/>
          <w:sz w:val="26"/>
          <w:szCs w:val="26"/>
          <w:rtl/>
          <w:lang w:bidi="fa-IR"/>
        </w:rPr>
        <w:t xml:space="preserve">. </w:t>
      </w:r>
      <w:r w:rsidRPr="00B05994">
        <w:rPr>
          <w:rFonts w:cs="B Lotus" w:hint="cs"/>
          <w:noProof/>
          <w:sz w:val="26"/>
          <w:szCs w:val="26"/>
          <w:rtl/>
          <w:lang w:bidi="fa-IR"/>
        </w:rPr>
        <w:t>با</w:t>
      </w:r>
      <w:r w:rsidRPr="00B05994">
        <w:rPr>
          <w:rFonts w:cs="B Lotus"/>
          <w:noProof/>
          <w:sz w:val="26"/>
          <w:szCs w:val="26"/>
          <w:rtl/>
          <w:lang w:bidi="fa-IR"/>
        </w:rPr>
        <w:t xml:space="preserve"> </w:t>
      </w:r>
      <w:r w:rsidRPr="00B05994">
        <w:rPr>
          <w:rFonts w:cs="B Lotus" w:hint="cs"/>
          <w:noProof/>
          <w:sz w:val="26"/>
          <w:szCs w:val="26"/>
          <w:rtl/>
          <w:lang w:bidi="fa-IR"/>
        </w:rPr>
        <w:t>مقایسه</w:t>
      </w:r>
      <w:r w:rsidRPr="00B05994">
        <w:rPr>
          <w:rFonts w:cs="B Lotus"/>
          <w:noProof/>
          <w:sz w:val="26"/>
          <w:szCs w:val="26"/>
          <w:rtl/>
          <w:lang w:bidi="fa-IR"/>
        </w:rPr>
        <w:t xml:space="preserve"> </w:t>
      </w:r>
      <w:r w:rsidRPr="00B05994">
        <w:rPr>
          <w:rFonts w:cs="B Lotus" w:hint="cs"/>
          <w:noProof/>
          <w:sz w:val="26"/>
          <w:szCs w:val="26"/>
          <w:rtl/>
          <w:lang w:bidi="fa-IR"/>
        </w:rPr>
        <w:t>فراوانی‌های</w:t>
      </w:r>
      <w:r w:rsidRPr="00B05994">
        <w:rPr>
          <w:rFonts w:cs="B Lotus"/>
          <w:noProof/>
          <w:sz w:val="26"/>
          <w:szCs w:val="26"/>
          <w:rtl/>
          <w:lang w:bidi="fa-IR"/>
        </w:rPr>
        <w:t xml:space="preserve"> </w:t>
      </w:r>
      <w:r w:rsidRPr="00B05994">
        <w:rPr>
          <w:rFonts w:cs="B Lotus" w:hint="cs"/>
          <w:noProof/>
          <w:sz w:val="26"/>
          <w:szCs w:val="26"/>
          <w:rtl/>
          <w:lang w:bidi="fa-IR"/>
        </w:rPr>
        <w:t>مشاهده‌شده</w:t>
      </w:r>
      <w:r w:rsidRPr="00B05994">
        <w:rPr>
          <w:rFonts w:cs="B Lotus"/>
          <w:noProof/>
          <w:sz w:val="26"/>
          <w:szCs w:val="26"/>
          <w:rtl/>
          <w:lang w:bidi="fa-IR"/>
        </w:rPr>
        <w:t xml:space="preserve"> </w:t>
      </w:r>
      <w:r w:rsidRPr="00B05994">
        <w:rPr>
          <w:rFonts w:cs="B Lotus" w:hint="cs"/>
          <w:noProof/>
          <w:sz w:val="26"/>
          <w:szCs w:val="26"/>
          <w:rtl/>
          <w:lang w:bidi="fa-IR"/>
        </w:rPr>
        <w:t>و</w:t>
      </w:r>
      <w:r w:rsidRPr="00B05994">
        <w:rPr>
          <w:rFonts w:cs="B Lotus"/>
          <w:noProof/>
          <w:sz w:val="26"/>
          <w:szCs w:val="26"/>
          <w:rtl/>
          <w:lang w:bidi="fa-IR"/>
        </w:rPr>
        <w:t xml:space="preserve"> </w:t>
      </w:r>
      <w:r w:rsidRPr="00B05994">
        <w:rPr>
          <w:rFonts w:cs="B Lotus" w:hint="cs"/>
          <w:noProof/>
          <w:sz w:val="26"/>
          <w:szCs w:val="26"/>
          <w:rtl/>
          <w:lang w:bidi="fa-IR"/>
        </w:rPr>
        <w:t>مورد</w:t>
      </w:r>
      <w:r w:rsidRPr="00B05994">
        <w:rPr>
          <w:rFonts w:cs="B Lotus"/>
          <w:noProof/>
          <w:sz w:val="26"/>
          <w:szCs w:val="26"/>
          <w:rtl/>
          <w:lang w:bidi="fa-IR"/>
        </w:rPr>
        <w:t xml:space="preserve"> </w:t>
      </w:r>
      <w:r w:rsidRPr="00B05994">
        <w:rPr>
          <w:rFonts w:cs="B Lotus" w:hint="cs"/>
          <w:noProof/>
          <w:sz w:val="26"/>
          <w:szCs w:val="26"/>
          <w:rtl/>
          <w:lang w:bidi="fa-IR"/>
        </w:rPr>
        <w:t>انتظار،</w:t>
      </w:r>
      <w:r w:rsidRPr="00B05994">
        <w:rPr>
          <w:rFonts w:cs="B Lotus"/>
          <w:noProof/>
          <w:sz w:val="26"/>
          <w:szCs w:val="26"/>
          <w:rtl/>
          <w:lang w:bidi="fa-IR"/>
        </w:rPr>
        <w:t xml:space="preserve"> </w:t>
      </w:r>
      <w:r w:rsidRPr="00B05994">
        <w:rPr>
          <w:rFonts w:cs="B Lotus" w:hint="cs"/>
          <w:noProof/>
          <w:sz w:val="26"/>
          <w:szCs w:val="26"/>
          <w:rtl/>
          <w:lang w:bidi="fa-IR"/>
        </w:rPr>
        <w:t>این</w:t>
      </w:r>
      <w:r w:rsidRPr="00B05994">
        <w:rPr>
          <w:rFonts w:cs="B Lotus"/>
          <w:noProof/>
          <w:sz w:val="26"/>
          <w:szCs w:val="26"/>
          <w:rtl/>
          <w:lang w:bidi="fa-IR"/>
        </w:rPr>
        <w:t xml:space="preserve"> </w:t>
      </w:r>
      <w:r w:rsidRPr="00B05994">
        <w:rPr>
          <w:rFonts w:cs="B Lotus" w:hint="cs"/>
          <w:noProof/>
          <w:sz w:val="26"/>
          <w:szCs w:val="26"/>
          <w:rtl/>
          <w:lang w:bidi="fa-IR"/>
        </w:rPr>
        <w:t>آزمون</w:t>
      </w:r>
      <w:r w:rsidRPr="00B05994">
        <w:rPr>
          <w:rFonts w:cs="B Lotus"/>
          <w:noProof/>
          <w:sz w:val="26"/>
          <w:szCs w:val="26"/>
          <w:rtl/>
          <w:lang w:bidi="fa-IR"/>
        </w:rPr>
        <w:t xml:space="preserve"> </w:t>
      </w:r>
      <w:r w:rsidRPr="00B05994">
        <w:rPr>
          <w:rFonts w:cs="B Lotus" w:hint="cs"/>
          <w:noProof/>
          <w:sz w:val="26"/>
          <w:szCs w:val="26"/>
          <w:rtl/>
          <w:lang w:bidi="fa-IR"/>
        </w:rPr>
        <w:t>می‌تواند</w:t>
      </w:r>
      <w:r w:rsidRPr="00B05994">
        <w:rPr>
          <w:rFonts w:cs="B Lotus"/>
          <w:noProof/>
          <w:sz w:val="26"/>
          <w:szCs w:val="26"/>
          <w:rtl/>
          <w:lang w:bidi="fa-IR"/>
        </w:rPr>
        <w:t xml:space="preserve"> </w:t>
      </w:r>
      <w:r w:rsidRPr="00B05994">
        <w:rPr>
          <w:rFonts w:cs="B Lotus" w:hint="cs"/>
          <w:noProof/>
          <w:sz w:val="26"/>
          <w:szCs w:val="26"/>
          <w:rtl/>
          <w:lang w:bidi="fa-IR"/>
        </w:rPr>
        <w:t>نشان</w:t>
      </w:r>
      <w:r w:rsidRPr="00B05994">
        <w:rPr>
          <w:rFonts w:cs="B Lotus"/>
          <w:noProof/>
          <w:sz w:val="26"/>
          <w:szCs w:val="26"/>
          <w:rtl/>
          <w:lang w:bidi="fa-IR"/>
        </w:rPr>
        <w:t xml:space="preserve"> </w:t>
      </w:r>
      <w:r w:rsidRPr="00B05994">
        <w:rPr>
          <w:rFonts w:cs="B Lotus" w:hint="cs"/>
          <w:noProof/>
          <w:sz w:val="26"/>
          <w:szCs w:val="26"/>
          <w:rtl/>
          <w:lang w:bidi="fa-IR"/>
        </w:rPr>
        <w:t>دهد</w:t>
      </w:r>
      <w:r w:rsidRPr="00B05994">
        <w:rPr>
          <w:rFonts w:cs="B Lotus"/>
          <w:noProof/>
          <w:sz w:val="26"/>
          <w:szCs w:val="26"/>
          <w:rtl/>
          <w:lang w:bidi="fa-IR"/>
        </w:rPr>
        <w:t xml:space="preserve"> </w:t>
      </w:r>
      <w:r w:rsidRPr="00B05994">
        <w:rPr>
          <w:rFonts w:cs="B Lotus" w:hint="cs"/>
          <w:noProof/>
          <w:sz w:val="26"/>
          <w:szCs w:val="26"/>
          <w:rtl/>
          <w:lang w:bidi="fa-IR"/>
        </w:rPr>
        <w:t>که</w:t>
      </w:r>
      <w:r w:rsidRPr="00B05994">
        <w:rPr>
          <w:rFonts w:cs="B Lotus"/>
          <w:noProof/>
          <w:sz w:val="26"/>
          <w:szCs w:val="26"/>
          <w:rtl/>
          <w:lang w:bidi="fa-IR"/>
        </w:rPr>
        <w:t xml:space="preserve"> </w:t>
      </w:r>
      <w:r w:rsidRPr="00B05994">
        <w:rPr>
          <w:rFonts w:cs="B Lotus" w:hint="cs"/>
          <w:noProof/>
          <w:sz w:val="26"/>
          <w:szCs w:val="26"/>
          <w:rtl/>
          <w:lang w:bidi="fa-IR"/>
        </w:rPr>
        <w:t>آیا</w:t>
      </w:r>
      <w:r w:rsidRPr="00B05994">
        <w:rPr>
          <w:rFonts w:cs="B Lotus"/>
          <w:noProof/>
          <w:sz w:val="26"/>
          <w:szCs w:val="26"/>
          <w:rtl/>
          <w:lang w:bidi="fa-IR"/>
        </w:rPr>
        <w:t xml:space="preserve"> </w:t>
      </w:r>
      <w:r w:rsidRPr="00B05994">
        <w:rPr>
          <w:rFonts w:cs="B Lotus" w:hint="cs"/>
          <w:noProof/>
          <w:sz w:val="26"/>
          <w:szCs w:val="26"/>
          <w:rtl/>
          <w:lang w:bidi="fa-IR"/>
        </w:rPr>
        <w:t>توزیع</w:t>
      </w:r>
      <w:r w:rsidRPr="00B05994">
        <w:rPr>
          <w:rFonts w:cs="B Lotus"/>
          <w:noProof/>
          <w:sz w:val="26"/>
          <w:szCs w:val="26"/>
          <w:rtl/>
          <w:lang w:bidi="fa-IR"/>
        </w:rPr>
        <w:t xml:space="preserve"> </w:t>
      </w:r>
      <w:r w:rsidRPr="00B05994">
        <w:rPr>
          <w:rFonts w:cs="B Lotus" w:hint="cs"/>
          <w:noProof/>
          <w:sz w:val="26"/>
          <w:szCs w:val="26"/>
          <w:rtl/>
          <w:lang w:bidi="fa-IR"/>
        </w:rPr>
        <w:t>داده‌ها</w:t>
      </w:r>
      <w:r w:rsidRPr="00B05994">
        <w:rPr>
          <w:rFonts w:cs="B Lotus"/>
          <w:noProof/>
          <w:sz w:val="26"/>
          <w:szCs w:val="26"/>
          <w:rtl/>
          <w:lang w:bidi="fa-IR"/>
        </w:rPr>
        <w:t xml:space="preserve"> </w:t>
      </w:r>
      <w:r w:rsidRPr="00B05994">
        <w:rPr>
          <w:rFonts w:cs="B Lotus" w:hint="cs"/>
          <w:noProof/>
          <w:sz w:val="26"/>
          <w:szCs w:val="26"/>
          <w:rtl/>
          <w:lang w:bidi="fa-IR"/>
        </w:rPr>
        <w:t>با</w:t>
      </w:r>
      <w:r w:rsidRPr="00B05994">
        <w:rPr>
          <w:rFonts w:cs="B Lotus"/>
          <w:noProof/>
          <w:sz w:val="26"/>
          <w:szCs w:val="26"/>
          <w:rtl/>
          <w:lang w:bidi="fa-IR"/>
        </w:rPr>
        <w:t xml:space="preserve"> </w:t>
      </w:r>
      <w:r w:rsidRPr="00B05994">
        <w:rPr>
          <w:rFonts w:cs="B Lotus" w:hint="cs"/>
          <w:noProof/>
          <w:sz w:val="26"/>
          <w:szCs w:val="26"/>
          <w:rtl/>
          <w:lang w:bidi="fa-IR"/>
        </w:rPr>
        <w:t>فرضیه</w:t>
      </w:r>
      <w:r w:rsidRPr="00B05994">
        <w:rPr>
          <w:rFonts w:cs="B Lotus"/>
          <w:noProof/>
          <w:sz w:val="26"/>
          <w:szCs w:val="26"/>
          <w:rtl/>
          <w:lang w:bidi="fa-IR"/>
        </w:rPr>
        <w:t xml:space="preserve"> </w:t>
      </w:r>
      <w:r w:rsidRPr="00B05994">
        <w:rPr>
          <w:rFonts w:cs="B Lotus" w:hint="cs"/>
          <w:noProof/>
          <w:sz w:val="26"/>
          <w:szCs w:val="26"/>
          <w:rtl/>
          <w:lang w:bidi="fa-IR"/>
        </w:rPr>
        <w:t>استقلال</w:t>
      </w:r>
      <w:r w:rsidRPr="00B05994">
        <w:rPr>
          <w:rFonts w:cs="B Lotus"/>
          <w:noProof/>
          <w:sz w:val="26"/>
          <w:szCs w:val="26"/>
          <w:rtl/>
          <w:lang w:bidi="fa-IR"/>
        </w:rPr>
        <w:t xml:space="preserve"> </w:t>
      </w:r>
      <w:r w:rsidRPr="00B05994">
        <w:rPr>
          <w:rFonts w:cs="B Lotus" w:hint="cs"/>
          <w:noProof/>
          <w:sz w:val="26"/>
          <w:szCs w:val="26"/>
          <w:rtl/>
          <w:lang w:bidi="fa-IR"/>
        </w:rPr>
        <w:t>سازگار</w:t>
      </w:r>
      <w:r w:rsidRPr="00B05994">
        <w:rPr>
          <w:rFonts w:cs="B Lotus"/>
          <w:noProof/>
          <w:sz w:val="26"/>
          <w:szCs w:val="26"/>
          <w:rtl/>
          <w:lang w:bidi="fa-IR"/>
        </w:rPr>
        <w:t xml:space="preserve"> </w:t>
      </w:r>
      <w:r w:rsidRPr="00B05994">
        <w:rPr>
          <w:rFonts w:cs="B Lotus" w:hint="cs"/>
          <w:noProof/>
          <w:sz w:val="26"/>
          <w:szCs w:val="26"/>
          <w:rtl/>
          <w:lang w:bidi="fa-IR"/>
        </w:rPr>
        <w:t>است</w:t>
      </w:r>
      <w:r w:rsidRPr="00B05994">
        <w:rPr>
          <w:rFonts w:cs="B Lotus"/>
          <w:noProof/>
          <w:sz w:val="26"/>
          <w:szCs w:val="26"/>
          <w:rtl/>
          <w:lang w:bidi="fa-IR"/>
        </w:rPr>
        <w:t xml:space="preserve"> </w:t>
      </w:r>
      <w:r w:rsidRPr="00B05994">
        <w:rPr>
          <w:rFonts w:cs="B Lotus" w:hint="cs"/>
          <w:noProof/>
          <w:sz w:val="26"/>
          <w:szCs w:val="26"/>
          <w:rtl/>
          <w:lang w:bidi="fa-IR"/>
        </w:rPr>
        <w:t>یا</w:t>
      </w:r>
      <w:r w:rsidRPr="00B05994">
        <w:rPr>
          <w:rFonts w:cs="B Lotus"/>
          <w:noProof/>
          <w:sz w:val="26"/>
          <w:szCs w:val="26"/>
          <w:rtl/>
          <w:lang w:bidi="fa-IR"/>
        </w:rPr>
        <w:t xml:space="preserve"> </w:t>
      </w:r>
      <w:r w:rsidRPr="00B05994">
        <w:rPr>
          <w:rFonts w:cs="B Lotus" w:hint="cs"/>
          <w:noProof/>
          <w:sz w:val="26"/>
          <w:szCs w:val="26"/>
          <w:rtl/>
          <w:lang w:bidi="fa-IR"/>
        </w:rPr>
        <w:t>خیر</w:t>
      </w:r>
      <w:r w:rsidRPr="00B05994">
        <w:rPr>
          <w:rFonts w:cs="B Lotus"/>
          <w:noProof/>
          <w:sz w:val="26"/>
          <w:szCs w:val="26"/>
          <w:rtl/>
          <w:lang w:bidi="fa-IR"/>
        </w:rPr>
        <w:t>.</w:t>
      </w:r>
    </w:p>
    <w:p w14:paraId="11DD34CE" w14:textId="77777777" w:rsidR="00B05994" w:rsidRPr="00B05994" w:rsidRDefault="00B05994" w:rsidP="00B05994">
      <w:pPr>
        <w:bidi/>
        <w:ind w:firstLine="397"/>
        <w:rPr>
          <w:rFonts w:cs="B Lotus"/>
          <w:noProof/>
          <w:sz w:val="26"/>
          <w:szCs w:val="26"/>
          <w:rtl/>
          <w:lang w:bidi="fa-IR"/>
        </w:rPr>
      </w:pPr>
      <w:r w:rsidRPr="00B05994">
        <w:rPr>
          <w:rFonts w:cs="B Lotus" w:hint="cs"/>
          <w:noProof/>
          <w:sz w:val="26"/>
          <w:szCs w:val="26"/>
          <w:rtl/>
          <w:lang w:bidi="fa-IR"/>
        </w:rPr>
        <w:t>پیش فرض های این آزمون عبارتند از:</w:t>
      </w:r>
    </w:p>
    <w:p w14:paraId="6E3F8778" w14:textId="77777777" w:rsidR="00281BAC" w:rsidRDefault="00281BAC" w:rsidP="00553428">
      <w:pPr>
        <w:bidi/>
        <w:ind w:firstLine="397"/>
        <w:rPr>
          <w:rFonts w:cs="B Lotus"/>
          <w:noProof/>
          <w:sz w:val="26"/>
          <w:szCs w:val="26"/>
          <w:rtl/>
          <w:lang w:bidi="fa-IR"/>
        </w:rPr>
      </w:pPr>
      <w:r>
        <w:rPr>
          <w:rFonts w:cs="B Lotus"/>
          <w:noProof/>
          <w:sz w:val="26"/>
          <w:szCs w:val="26"/>
          <w:rtl/>
          <w:lang w:bidi="fa-IR"/>
        </w:rPr>
        <w:t>1. داده‌ها به شکل فراوان</w:t>
      </w:r>
      <w:r>
        <w:rPr>
          <w:rFonts w:cs="B Lotus" w:hint="cs"/>
          <w:noProof/>
          <w:sz w:val="26"/>
          <w:szCs w:val="26"/>
          <w:rtl/>
          <w:lang w:bidi="fa-IR"/>
        </w:rPr>
        <w:t>ی‌</w:t>
      </w:r>
      <w:r>
        <w:rPr>
          <w:rFonts w:cs="B Lotus" w:hint="eastAsia"/>
          <w:noProof/>
          <w:sz w:val="26"/>
          <w:szCs w:val="26"/>
          <w:rtl/>
          <w:lang w:bidi="fa-IR"/>
        </w:rPr>
        <w:t>ها</w:t>
      </w:r>
      <w:r>
        <w:rPr>
          <w:rFonts w:cs="B Lotus" w:hint="cs"/>
          <w:noProof/>
          <w:sz w:val="26"/>
          <w:szCs w:val="26"/>
          <w:rtl/>
          <w:lang w:bidi="fa-IR"/>
        </w:rPr>
        <w:t>ی</w:t>
      </w:r>
      <w:r>
        <w:rPr>
          <w:rFonts w:cs="B Lotus"/>
          <w:noProof/>
          <w:sz w:val="26"/>
          <w:szCs w:val="26"/>
          <w:rtl/>
          <w:lang w:bidi="fa-IR"/>
        </w:rPr>
        <w:t xml:space="preserve"> دسته‌ا</w:t>
      </w:r>
      <w:r>
        <w:rPr>
          <w:rFonts w:cs="B Lotus" w:hint="cs"/>
          <w:noProof/>
          <w:sz w:val="26"/>
          <w:szCs w:val="26"/>
          <w:rtl/>
          <w:lang w:bidi="fa-IR"/>
        </w:rPr>
        <w:t>ی</w:t>
      </w:r>
      <w:r w:rsidR="00553428">
        <w:rPr>
          <w:rFonts w:cs="B Lotus" w:hint="cs"/>
          <w:noProof/>
          <w:sz w:val="26"/>
          <w:szCs w:val="26"/>
          <w:rtl/>
          <w:lang w:bidi="fa-IR"/>
        </w:rPr>
        <w:t>(</w:t>
      </w:r>
      <w:r>
        <w:rPr>
          <w:rFonts w:cs="B Lotus"/>
          <w:noProof/>
          <w:sz w:val="26"/>
          <w:szCs w:val="26"/>
          <w:rtl/>
          <w:lang w:bidi="fa-IR"/>
        </w:rPr>
        <w:t>داده‌ها</w:t>
      </w:r>
      <w:r>
        <w:rPr>
          <w:rFonts w:cs="B Lotus" w:hint="cs"/>
          <w:noProof/>
          <w:sz w:val="26"/>
          <w:szCs w:val="26"/>
          <w:rtl/>
          <w:lang w:bidi="fa-IR"/>
        </w:rPr>
        <w:t>ی</w:t>
      </w:r>
      <w:r>
        <w:rPr>
          <w:rFonts w:cs="B Lotus"/>
          <w:noProof/>
          <w:sz w:val="26"/>
          <w:szCs w:val="26"/>
          <w:rtl/>
          <w:lang w:bidi="fa-IR"/>
        </w:rPr>
        <w:t xml:space="preserve"> اسم</w:t>
      </w:r>
      <w:r>
        <w:rPr>
          <w:rFonts w:cs="B Lotus" w:hint="cs"/>
          <w:noProof/>
          <w:sz w:val="26"/>
          <w:szCs w:val="26"/>
          <w:rtl/>
          <w:lang w:bidi="fa-IR"/>
        </w:rPr>
        <w:t>ی</w:t>
      </w:r>
      <w:r w:rsidR="00553428">
        <w:rPr>
          <w:rFonts w:cs="B Lotus" w:hint="cs"/>
          <w:noProof/>
          <w:sz w:val="26"/>
          <w:szCs w:val="26"/>
          <w:rtl/>
          <w:lang w:bidi="fa-IR"/>
        </w:rPr>
        <w:t>)</w:t>
      </w:r>
      <w:r>
        <w:rPr>
          <w:rFonts w:cs="B Lotus"/>
          <w:noProof/>
          <w:sz w:val="26"/>
          <w:szCs w:val="26"/>
          <w:rtl/>
          <w:lang w:bidi="fa-IR"/>
        </w:rPr>
        <w:t xml:space="preserve"> هستند. </w:t>
      </w:r>
    </w:p>
    <w:p w14:paraId="163CEF1F" w14:textId="77777777" w:rsidR="00B05994" w:rsidRPr="00B05994" w:rsidRDefault="00B05994" w:rsidP="00553428">
      <w:pPr>
        <w:bidi/>
        <w:ind w:firstLine="397"/>
        <w:rPr>
          <w:rFonts w:cs="B Lotus"/>
          <w:noProof/>
          <w:sz w:val="26"/>
          <w:szCs w:val="26"/>
          <w:rtl/>
          <w:lang w:bidi="fa-IR"/>
        </w:rPr>
      </w:pPr>
      <w:r w:rsidRPr="00B05994">
        <w:rPr>
          <w:rFonts w:cs="B Lotus"/>
          <w:noProof/>
          <w:sz w:val="26"/>
          <w:szCs w:val="26"/>
          <w:rtl/>
          <w:lang w:bidi="fa-IR"/>
        </w:rPr>
        <w:t>2</w:t>
      </w:r>
      <w:r w:rsidRPr="00B05994">
        <w:rPr>
          <w:rFonts w:cs="B Lotus"/>
          <w:noProof/>
          <w:sz w:val="26"/>
          <w:szCs w:val="26"/>
          <w:lang w:bidi="fa-IR"/>
        </w:rPr>
        <w:t xml:space="preserve">. </w:t>
      </w:r>
      <w:r w:rsidRPr="00B05994">
        <w:rPr>
          <w:rFonts w:cs="B Lotus" w:hint="cs"/>
          <w:noProof/>
          <w:sz w:val="26"/>
          <w:szCs w:val="26"/>
          <w:rtl/>
          <w:lang w:bidi="fa-IR"/>
        </w:rPr>
        <w:t>هر</w:t>
      </w:r>
      <w:r w:rsidRPr="00B05994">
        <w:rPr>
          <w:rFonts w:cs="B Lotus"/>
          <w:noProof/>
          <w:sz w:val="26"/>
          <w:szCs w:val="26"/>
          <w:rtl/>
          <w:lang w:bidi="fa-IR"/>
        </w:rPr>
        <w:t xml:space="preserve"> </w:t>
      </w:r>
      <w:r w:rsidRPr="00B05994">
        <w:rPr>
          <w:rFonts w:cs="B Lotus" w:hint="cs"/>
          <w:noProof/>
          <w:sz w:val="26"/>
          <w:szCs w:val="26"/>
          <w:rtl/>
          <w:lang w:bidi="fa-IR"/>
        </w:rPr>
        <w:t>مشاهده</w:t>
      </w:r>
      <w:r w:rsidRPr="00B05994">
        <w:rPr>
          <w:rFonts w:cs="B Lotus"/>
          <w:noProof/>
          <w:sz w:val="26"/>
          <w:szCs w:val="26"/>
          <w:rtl/>
          <w:lang w:bidi="fa-IR"/>
        </w:rPr>
        <w:t xml:space="preserve"> </w:t>
      </w:r>
      <w:r w:rsidRPr="00B05994">
        <w:rPr>
          <w:rFonts w:cs="B Lotus" w:hint="cs"/>
          <w:noProof/>
          <w:sz w:val="26"/>
          <w:szCs w:val="26"/>
          <w:rtl/>
          <w:lang w:bidi="fa-IR"/>
        </w:rPr>
        <w:t>مستقل</w:t>
      </w:r>
      <w:r w:rsidRPr="00B05994">
        <w:rPr>
          <w:rFonts w:cs="B Lotus"/>
          <w:noProof/>
          <w:sz w:val="26"/>
          <w:szCs w:val="26"/>
          <w:rtl/>
          <w:lang w:bidi="fa-IR"/>
        </w:rPr>
        <w:t xml:space="preserve"> </w:t>
      </w:r>
      <w:r w:rsidRPr="00B05994">
        <w:rPr>
          <w:rFonts w:cs="B Lotus" w:hint="cs"/>
          <w:noProof/>
          <w:sz w:val="26"/>
          <w:szCs w:val="26"/>
          <w:rtl/>
          <w:lang w:bidi="fa-IR"/>
        </w:rPr>
        <w:t>از</w:t>
      </w:r>
      <w:r w:rsidRPr="00B05994">
        <w:rPr>
          <w:rFonts w:cs="B Lotus"/>
          <w:noProof/>
          <w:sz w:val="26"/>
          <w:szCs w:val="26"/>
          <w:rtl/>
          <w:lang w:bidi="fa-IR"/>
        </w:rPr>
        <w:t xml:space="preserve"> </w:t>
      </w:r>
      <w:r w:rsidRPr="00B05994">
        <w:rPr>
          <w:rFonts w:cs="B Lotus" w:hint="cs"/>
          <w:noProof/>
          <w:sz w:val="26"/>
          <w:szCs w:val="26"/>
          <w:rtl/>
          <w:lang w:bidi="fa-IR"/>
        </w:rPr>
        <w:t>سایر</w:t>
      </w:r>
      <w:r w:rsidRPr="00B05994">
        <w:rPr>
          <w:rFonts w:cs="B Lotus"/>
          <w:noProof/>
          <w:sz w:val="26"/>
          <w:szCs w:val="26"/>
          <w:rtl/>
          <w:lang w:bidi="fa-IR"/>
        </w:rPr>
        <w:t xml:space="preserve"> </w:t>
      </w:r>
      <w:r w:rsidRPr="00B05994">
        <w:rPr>
          <w:rFonts w:cs="B Lotus" w:hint="cs"/>
          <w:noProof/>
          <w:sz w:val="26"/>
          <w:szCs w:val="26"/>
          <w:rtl/>
          <w:lang w:bidi="fa-IR"/>
        </w:rPr>
        <w:t>مشاهدات</w:t>
      </w:r>
      <w:r w:rsidRPr="00B05994">
        <w:rPr>
          <w:rFonts w:cs="B Lotus"/>
          <w:noProof/>
          <w:sz w:val="26"/>
          <w:szCs w:val="26"/>
          <w:rtl/>
          <w:lang w:bidi="fa-IR"/>
        </w:rPr>
        <w:t xml:space="preserve"> </w:t>
      </w:r>
      <w:r w:rsidRPr="00B05994">
        <w:rPr>
          <w:rFonts w:cs="B Lotus" w:hint="cs"/>
          <w:noProof/>
          <w:sz w:val="26"/>
          <w:szCs w:val="26"/>
          <w:rtl/>
          <w:lang w:bidi="fa-IR"/>
        </w:rPr>
        <w:t>است</w:t>
      </w:r>
      <w:r w:rsidR="00553428">
        <w:rPr>
          <w:rFonts w:cs="B Lotus" w:hint="cs"/>
          <w:noProof/>
          <w:sz w:val="26"/>
          <w:szCs w:val="26"/>
          <w:rtl/>
          <w:lang w:bidi="fa-IR"/>
        </w:rPr>
        <w:t>.</w:t>
      </w:r>
    </w:p>
    <w:p w14:paraId="3AAE3AB9" w14:textId="77777777" w:rsidR="00281BAC" w:rsidRDefault="00281BAC" w:rsidP="006F6A64">
      <w:pPr>
        <w:bidi/>
        <w:ind w:firstLine="397"/>
        <w:rPr>
          <w:rFonts w:cs="B Lotus"/>
          <w:noProof/>
          <w:sz w:val="26"/>
          <w:szCs w:val="26"/>
          <w:rtl/>
          <w:lang w:bidi="fa-IR"/>
        </w:rPr>
      </w:pPr>
      <w:r>
        <w:rPr>
          <w:rFonts w:cs="B Lotus"/>
          <w:noProof/>
          <w:sz w:val="26"/>
          <w:szCs w:val="26"/>
          <w:rtl/>
          <w:lang w:bidi="fa-IR"/>
        </w:rPr>
        <w:t xml:space="preserve">3. همه مقوله‌ها </w:t>
      </w:r>
      <w:r>
        <w:rPr>
          <w:rFonts w:cs="B Lotus" w:hint="cs"/>
          <w:noProof/>
          <w:sz w:val="26"/>
          <w:szCs w:val="26"/>
          <w:rtl/>
          <w:lang w:bidi="fa-IR"/>
        </w:rPr>
        <w:t>ی</w:t>
      </w:r>
      <w:r>
        <w:rPr>
          <w:rFonts w:cs="B Lotus" w:hint="eastAsia"/>
          <w:noProof/>
          <w:sz w:val="26"/>
          <w:szCs w:val="26"/>
          <w:rtl/>
          <w:lang w:bidi="fa-IR"/>
        </w:rPr>
        <w:t>ا</w:t>
      </w:r>
      <w:r>
        <w:rPr>
          <w:rFonts w:cs="B Lotus"/>
          <w:noProof/>
          <w:sz w:val="26"/>
          <w:szCs w:val="26"/>
          <w:rtl/>
          <w:lang w:bidi="fa-IR"/>
        </w:rPr>
        <w:t xml:space="preserve"> دسته‌ها با</w:t>
      </w:r>
      <w:r>
        <w:rPr>
          <w:rFonts w:cs="B Lotus" w:hint="cs"/>
          <w:noProof/>
          <w:sz w:val="26"/>
          <w:szCs w:val="26"/>
          <w:rtl/>
          <w:lang w:bidi="fa-IR"/>
        </w:rPr>
        <w:t>ی</w:t>
      </w:r>
      <w:r>
        <w:rPr>
          <w:rFonts w:cs="B Lotus" w:hint="eastAsia"/>
          <w:noProof/>
          <w:sz w:val="26"/>
          <w:szCs w:val="26"/>
          <w:rtl/>
          <w:lang w:bidi="fa-IR"/>
        </w:rPr>
        <w:t>د</w:t>
      </w:r>
      <w:r>
        <w:rPr>
          <w:rFonts w:cs="B Lotus"/>
          <w:noProof/>
          <w:sz w:val="26"/>
          <w:szCs w:val="26"/>
          <w:rtl/>
          <w:lang w:bidi="fa-IR"/>
        </w:rPr>
        <w:t xml:space="preserve"> دارا</w:t>
      </w:r>
      <w:r>
        <w:rPr>
          <w:rFonts w:cs="B Lotus" w:hint="cs"/>
          <w:noProof/>
          <w:sz w:val="26"/>
          <w:szCs w:val="26"/>
          <w:rtl/>
          <w:lang w:bidi="fa-IR"/>
        </w:rPr>
        <w:t>ی</w:t>
      </w:r>
      <w:r>
        <w:rPr>
          <w:rFonts w:cs="B Lotus"/>
          <w:noProof/>
          <w:sz w:val="26"/>
          <w:szCs w:val="26"/>
          <w:rtl/>
          <w:lang w:bidi="fa-IR"/>
        </w:rPr>
        <w:t xml:space="preserve"> تعداد کاف</w:t>
      </w:r>
      <w:r>
        <w:rPr>
          <w:rFonts w:cs="B Lotus" w:hint="cs"/>
          <w:noProof/>
          <w:sz w:val="26"/>
          <w:szCs w:val="26"/>
          <w:rtl/>
          <w:lang w:bidi="fa-IR"/>
        </w:rPr>
        <w:t>ی</w:t>
      </w:r>
      <w:r>
        <w:rPr>
          <w:rFonts w:cs="B Lotus"/>
          <w:noProof/>
          <w:sz w:val="26"/>
          <w:szCs w:val="26"/>
          <w:rtl/>
          <w:lang w:bidi="fa-IR"/>
        </w:rPr>
        <w:t xml:space="preserve"> مشاهدات باشند(توص</w:t>
      </w:r>
      <w:r>
        <w:rPr>
          <w:rFonts w:cs="B Lotus" w:hint="cs"/>
          <w:noProof/>
          <w:sz w:val="26"/>
          <w:szCs w:val="26"/>
          <w:rtl/>
          <w:lang w:bidi="fa-IR"/>
        </w:rPr>
        <w:t>ی</w:t>
      </w:r>
      <w:r>
        <w:rPr>
          <w:rFonts w:cs="B Lotus" w:hint="eastAsia"/>
          <w:noProof/>
          <w:sz w:val="26"/>
          <w:szCs w:val="26"/>
          <w:rtl/>
          <w:lang w:bidi="fa-IR"/>
        </w:rPr>
        <w:t>ه</w:t>
      </w:r>
      <w:r>
        <w:rPr>
          <w:rFonts w:cs="B Lotus"/>
          <w:noProof/>
          <w:sz w:val="26"/>
          <w:szCs w:val="26"/>
          <w:rtl/>
          <w:lang w:bidi="fa-IR"/>
        </w:rPr>
        <w:t xml:space="preserve"> م</w:t>
      </w:r>
      <w:r>
        <w:rPr>
          <w:rFonts w:cs="B Lotus" w:hint="cs"/>
          <w:noProof/>
          <w:sz w:val="26"/>
          <w:szCs w:val="26"/>
          <w:rtl/>
          <w:lang w:bidi="fa-IR"/>
        </w:rPr>
        <w:t>ی‌</w:t>
      </w:r>
      <w:r>
        <w:rPr>
          <w:rFonts w:cs="B Lotus" w:hint="eastAsia"/>
          <w:noProof/>
          <w:sz w:val="26"/>
          <w:szCs w:val="26"/>
          <w:rtl/>
          <w:lang w:bidi="fa-IR"/>
        </w:rPr>
        <w:t>شود</w:t>
      </w:r>
      <w:r>
        <w:rPr>
          <w:rFonts w:cs="B Lotus"/>
          <w:noProof/>
          <w:sz w:val="26"/>
          <w:szCs w:val="26"/>
          <w:rtl/>
          <w:lang w:bidi="fa-IR"/>
        </w:rPr>
        <w:t xml:space="preserve"> که هر سلول جدول دارا</w:t>
      </w:r>
      <w:r>
        <w:rPr>
          <w:rFonts w:cs="B Lotus" w:hint="cs"/>
          <w:noProof/>
          <w:sz w:val="26"/>
          <w:szCs w:val="26"/>
          <w:rtl/>
          <w:lang w:bidi="fa-IR"/>
        </w:rPr>
        <w:t>ی</w:t>
      </w:r>
      <w:r>
        <w:rPr>
          <w:rFonts w:cs="B Lotus"/>
          <w:noProof/>
          <w:sz w:val="26"/>
          <w:szCs w:val="26"/>
          <w:rtl/>
          <w:lang w:bidi="fa-IR"/>
        </w:rPr>
        <w:t xml:space="preserve"> فراوان</w:t>
      </w:r>
      <w:r>
        <w:rPr>
          <w:rFonts w:cs="B Lotus" w:hint="cs"/>
          <w:noProof/>
          <w:sz w:val="26"/>
          <w:szCs w:val="26"/>
          <w:rtl/>
          <w:lang w:bidi="fa-IR"/>
        </w:rPr>
        <w:t>ی</w:t>
      </w:r>
      <w:r>
        <w:rPr>
          <w:rFonts w:cs="B Lotus"/>
          <w:noProof/>
          <w:sz w:val="26"/>
          <w:szCs w:val="26"/>
          <w:rtl/>
          <w:lang w:bidi="fa-IR"/>
        </w:rPr>
        <w:t xml:space="preserve"> حداقل 5 باشد). </w:t>
      </w:r>
    </w:p>
    <w:p w14:paraId="490FA977" w14:textId="77777777" w:rsidR="00B05994" w:rsidRDefault="006F6A64" w:rsidP="00553428">
      <w:pPr>
        <w:widowControl w:val="0"/>
        <w:bidi/>
        <w:ind w:firstLine="397"/>
        <w:rPr>
          <w:rFonts w:cs="B Lotus"/>
          <w:noProof/>
          <w:sz w:val="26"/>
          <w:szCs w:val="26"/>
          <w:rtl/>
          <w:lang w:bidi="fa-IR"/>
        </w:rPr>
      </w:pPr>
      <w:r w:rsidRPr="006F6A64">
        <w:rPr>
          <w:rFonts w:cs="B Lotus" w:hint="cs"/>
          <w:noProof/>
          <w:sz w:val="26"/>
          <w:szCs w:val="26"/>
          <w:rtl/>
          <w:lang w:bidi="fa-IR"/>
        </w:rPr>
        <w:t xml:space="preserve">اگر متغیرهای تحقیق در سطح سنجش اسمی بوده ولی تعداد طبقات آنها از دو مورد بیشتر باشد باز هم </w:t>
      </w:r>
      <w:r w:rsidR="00281BAC">
        <w:rPr>
          <w:rFonts w:cs="B Lotus" w:hint="cs"/>
          <w:noProof/>
          <w:sz w:val="26"/>
          <w:szCs w:val="26"/>
          <w:rtl/>
          <w:lang w:bidi="fa-IR"/>
        </w:rPr>
        <w:t>می‌توان</w:t>
      </w:r>
      <w:r w:rsidRPr="006F6A64">
        <w:rPr>
          <w:rFonts w:cs="B Lotus" w:hint="cs"/>
          <w:noProof/>
          <w:sz w:val="26"/>
          <w:szCs w:val="26"/>
          <w:rtl/>
          <w:lang w:bidi="fa-IR"/>
        </w:rPr>
        <w:t xml:space="preserve"> از همین آزمون برای بررسی فرضیه تحقیق استفاده کرد.</w:t>
      </w:r>
    </w:p>
    <w:p w14:paraId="78E52766" w14:textId="77777777" w:rsidR="000B484D" w:rsidRDefault="00AE46BC" w:rsidP="00553428">
      <w:pPr>
        <w:widowControl w:val="0"/>
        <w:bidi/>
        <w:ind w:firstLine="397"/>
        <w:rPr>
          <w:rFonts w:cs="B Lotus"/>
          <w:noProof/>
          <w:sz w:val="26"/>
          <w:szCs w:val="26"/>
          <w:rtl/>
          <w:lang w:bidi="fa-IR"/>
        </w:rPr>
      </w:pPr>
      <w:r>
        <w:rPr>
          <w:rFonts w:cs="B Lotus" w:hint="cs"/>
          <w:noProof/>
          <w:sz w:val="26"/>
          <w:szCs w:val="26"/>
          <w:rtl/>
          <w:lang w:bidi="fa-IR"/>
        </w:rPr>
        <w:t xml:space="preserve">آزمون </w:t>
      </w:r>
      <w:r w:rsidRPr="00B05994">
        <w:rPr>
          <w:rFonts w:cs="B Lotus" w:hint="cs"/>
          <w:noProof/>
          <w:sz w:val="26"/>
          <w:szCs w:val="26"/>
          <w:rtl/>
          <w:lang w:bidi="fa-IR"/>
        </w:rPr>
        <w:t>کای</w:t>
      </w:r>
      <w:r w:rsidRPr="00B05994">
        <w:rPr>
          <w:rFonts w:cs="B Lotus"/>
          <w:noProof/>
          <w:sz w:val="26"/>
          <w:szCs w:val="26"/>
          <w:rtl/>
          <w:lang w:bidi="fa-IR"/>
        </w:rPr>
        <w:t xml:space="preserve"> </w:t>
      </w:r>
      <w:r w:rsidRPr="00B05994">
        <w:rPr>
          <w:rFonts w:cs="B Lotus" w:hint="cs"/>
          <w:noProof/>
          <w:sz w:val="26"/>
          <w:szCs w:val="26"/>
          <w:rtl/>
          <w:lang w:bidi="fa-IR"/>
        </w:rPr>
        <w:t>اسکوئر</w:t>
      </w:r>
      <w:r>
        <w:rPr>
          <w:rFonts w:cs="B Lotus" w:hint="cs"/>
          <w:noProof/>
          <w:sz w:val="26"/>
          <w:szCs w:val="26"/>
          <w:rtl/>
          <w:lang w:bidi="fa-IR"/>
        </w:rPr>
        <w:t xml:space="preserve"> تنها می تواند این فرض را آزمون کند که آیا بین دو متغیر مورد نظر پیوستگی وجود دارد یا خیر اما در مورد شدت پیوستگی ا</w:t>
      </w:r>
      <w:r w:rsidR="00170B01">
        <w:rPr>
          <w:rFonts w:cs="B Lotus" w:hint="cs"/>
          <w:noProof/>
          <w:sz w:val="26"/>
          <w:szCs w:val="26"/>
          <w:rtl/>
          <w:lang w:bidi="fa-IR"/>
        </w:rPr>
        <w:t>طلاعاتی نمی</w:t>
      </w:r>
      <w:r w:rsidR="00553428">
        <w:rPr>
          <w:rFonts w:cs="B Lotus" w:hint="eastAsia"/>
          <w:noProof/>
          <w:sz w:val="26"/>
          <w:szCs w:val="26"/>
          <w:rtl/>
          <w:lang w:bidi="fa-IR"/>
        </w:rPr>
        <w:t>‌</w:t>
      </w:r>
      <w:r w:rsidR="00170B01">
        <w:rPr>
          <w:rFonts w:cs="B Lotus" w:hint="cs"/>
          <w:noProof/>
          <w:sz w:val="26"/>
          <w:szCs w:val="26"/>
          <w:rtl/>
          <w:lang w:bidi="fa-IR"/>
        </w:rPr>
        <w:t xml:space="preserve">دهد. از اینرو </w:t>
      </w:r>
      <w:r w:rsidR="00170B01">
        <w:rPr>
          <w:rFonts w:cs="B Lotus" w:hint="cs"/>
          <w:noProof/>
          <w:sz w:val="26"/>
          <w:szCs w:val="26"/>
          <w:rtl/>
          <w:lang w:bidi="fa-IR"/>
        </w:rPr>
        <w:lastRenderedPageBreak/>
        <w:t>محققین باید برای رفع چنین وضعیتی از برخی ضرایب مثل ضریب فی</w:t>
      </w:r>
      <w:r w:rsidR="000B484D">
        <w:rPr>
          <w:rStyle w:val="FootnoteReference"/>
          <w:rFonts w:cs="B Lotus"/>
          <w:noProof/>
          <w:sz w:val="26"/>
          <w:szCs w:val="26"/>
          <w:rtl/>
          <w:lang w:bidi="fa-IR"/>
        </w:rPr>
        <w:footnoteReference w:id="123"/>
      </w:r>
      <w:r w:rsidR="00170B01">
        <w:rPr>
          <w:rFonts w:cs="B Lotus" w:hint="cs"/>
          <w:noProof/>
          <w:sz w:val="26"/>
          <w:szCs w:val="26"/>
          <w:rtl/>
          <w:lang w:bidi="fa-IR"/>
        </w:rPr>
        <w:t xml:space="preserve"> و یا کرامرز وی</w:t>
      </w:r>
      <w:r w:rsidR="000B484D">
        <w:rPr>
          <w:rStyle w:val="FootnoteReference"/>
          <w:rFonts w:cs="B Lotus"/>
          <w:noProof/>
          <w:sz w:val="26"/>
          <w:szCs w:val="26"/>
          <w:rtl/>
          <w:lang w:bidi="fa-IR"/>
        </w:rPr>
        <w:footnoteReference w:id="124"/>
      </w:r>
      <w:r w:rsidR="00170B01">
        <w:rPr>
          <w:rFonts w:cs="B Lotus" w:hint="cs"/>
          <w:noProof/>
          <w:sz w:val="26"/>
          <w:szCs w:val="26"/>
          <w:rtl/>
          <w:lang w:bidi="fa-IR"/>
        </w:rPr>
        <w:t xml:space="preserve"> استفاده کنند.</w:t>
      </w:r>
    </w:p>
    <w:p w14:paraId="0A2566D9" w14:textId="77777777" w:rsidR="00AE46BC" w:rsidRPr="000B484D" w:rsidRDefault="00AE46BC" w:rsidP="00553428">
      <w:pPr>
        <w:widowControl w:val="0"/>
        <w:bidi/>
        <w:ind w:firstLine="397"/>
        <w:rPr>
          <w:rFonts w:cs="B Lotus"/>
          <w:noProof/>
          <w:sz w:val="26"/>
          <w:szCs w:val="26"/>
          <w:rtl/>
          <w:lang w:bidi="fa-IR"/>
        </w:rPr>
      </w:pPr>
      <w:r w:rsidRPr="000B484D">
        <w:rPr>
          <w:rFonts w:cs="B Lotus" w:hint="cs"/>
          <w:noProof/>
          <w:sz w:val="26"/>
          <w:szCs w:val="26"/>
          <w:rtl/>
          <w:lang w:bidi="fa-IR"/>
        </w:rPr>
        <w:t>ضریب</w:t>
      </w:r>
      <w:r w:rsidRPr="000B484D">
        <w:rPr>
          <w:rFonts w:cs="B Lotus"/>
          <w:noProof/>
          <w:sz w:val="26"/>
          <w:szCs w:val="26"/>
          <w:rtl/>
          <w:lang w:bidi="fa-IR"/>
        </w:rPr>
        <w:t xml:space="preserve"> </w:t>
      </w:r>
      <w:r w:rsidRPr="000B484D">
        <w:rPr>
          <w:rFonts w:cs="B Lotus" w:hint="cs"/>
          <w:noProof/>
          <w:sz w:val="26"/>
          <w:szCs w:val="26"/>
          <w:rtl/>
          <w:lang w:bidi="fa-IR"/>
        </w:rPr>
        <w:t>همبستگی</w:t>
      </w:r>
      <w:r w:rsidRPr="000B484D">
        <w:rPr>
          <w:rFonts w:cs="B Lotus"/>
          <w:noProof/>
          <w:sz w:val="26"/>
          <w:szCs w:val="26"/>
          <w:rtl/>
          <w:lang w:bidi="fa-IR"/>
        </w:rPr>
        <w:t xml:space="preserve"> </w:t>
      </w:r>
      <w:r w:rsidRPr="000B484D">
        <w:rPr>
          <w:rFonts w:cs="B Lotus" w:hint="cs"/>
          <w:noProof/>
          <w:sz w:val="26"/>
          <w:szCs w:val="26"/>
          <w:rtl/>
          <w:lang w:bidi="fa-IR"/>
        </w:rPr>
        <w:t>کرامر</w:t>
      </w:r>
      <w:r w:rsidR="000B484D">
        <w:rPr>
          <w:rFonts w:cs="B Lotus" w:hint="cs"/>
          <w:noProof/>
          <w:sz w:val="26"/>
          <w:szCs w:val="26"/>
          <w:rtl/>
          <w:lang w:bidi="fa-IR"/>
        </w:rPr>
        <w:t xml:space="preserve">ز وی </w:t>
      </w:r>
      <w:r w:rsidRPr="000B484D">
        <w:rPr>
          <w:rFonts w:cs="B Lotus" w:hint="cs"/>
          <w:noProof/>
          <w:sz w:val="26"/>
          <w:szCs w:val="26"/>
          <w:rtl/>
          <w:lang w:bidi="fa-IR"/>
        </w:rPr>
        <w:t>یک</w:t>
      </w:r>
      <w:r w:rsidRPr="000B484D">
        <w:rPr>
          <w:rFonts w:cs="B Lotus"/>
          <w:noProof/>
          <w:sz w:val="26"/>
          <w:szCs w:val="26"/>
          <w:rtl/>
          <w:lang w:bidi="fa-IR"/>
        </w:rPr>
        <w:t xml:space="preserve"> </w:t>
      </w:r>
      <w:r w:rsidRPr="000B484D">
        <w:rPr>
          <w:rFonts w:cs="B Lotus" w:hint="cs"/>
          <w:noProof/>
          <w:sz w:val="26"/>
          <w:szCs w:val="26"/>
          <w:rtl/>
          <w:lang w:bidi="fa-IR"/>
        </w:rPr>
        <w:t>معیار</w:t>
      </w:r>
      <w:r w:rsidRPr="000B484D">
        <w:rPr>
          <w:rFonts w:cs="B Lotus"/>
          <w:noProof/>
          <w:sz w:val="26"/>
          <w:szCs w:val="26"/>
          <w:rtl/>
          <w:lang w:bidi="fa-IR"/>
        </w:rPr>
        <w:t xml:space="preserve"> </w:t>
      </w:r>
      <w:r w:rsidRPr="000B484D">
        <w:rPr>
          <w:rFonts w:cs="B Lotus" w:hint="cs"/>
          <w:noProof/>
          <w:sz w:val="26"/>
          <w:szCs w:val="26"/>
          <w:rtl/>
          <w:lang w:bidi="fa-IR"/>
        </w:rPr>
        <w:t>آماری</w:t>
      </w:r>
      <w:r w:rsidRPr="000B484D">
        <w:rPr>
          <w:rFonts w:cs="B Lotus"/>
          <w:noProof/>
          <w:sz w:val="26"/>
          <w:szCs w:val="26"/>
          <w:rtl/>
          <w:lang w:bidi="fa-IR"/>
        </w:rPr>
        <w:t xml:space="preserve"> </w:t>
      </w:r>
      <w:r w:rsidRPr="000B484D">
        <w:rPr>
          <w:rFonts w:cs="B Lotus" w:hint="cs"/>
          <w:noProof/>
          <w:sz w:val="26"/>
          <w:szCs w:val="26"/>
          <w:rtl/>
          <w:lang w:bidi="fa-IR"/>
        </w:rPr>
        <w:t>است</w:t>
      </w:r>
      <w:r w:rsidRPr="000B484D">
        <w:rPr>
          <w:rFonts w:cs="B Lotus"/>
          <w:noProof/>
          <w:sz w:val="26"/>
          <w:szCs w:val="26"/>
          <w:rtl/>
          <w:lang w:bidi="fa-IR"/>
        </w:rPr>
        <w:t xml:space="preserve"> </w:t>
      </w:r>
      <w:r w:rsidRPr="000B484D">
        <w:rPr>
          <w:rFonts w:cs="B Lotus" w:hint="cs"/>
          <w:noProof/>
          <w:sz w:val="26"/>
          <w:szCs w:val="26"/>
          <w:rtl/>
          <w:lang w:bidi="fa-IR"/>
        </w:rPr>
        <w:t>که</w:t>
      </w:r>
      <w:r w:rsidRPr="000B484D">
        <w:rPr>
          <w:rFonts w:cs="B Lotus"/>
          <w:noProof/>
          <w:sz w:val="26"/>
          <w:szCs w:val="26"/>
          <w:rtl/>
          <w:lang w:bidi="fa-IR"/>
        </w:rPr>
        <w:t xml:space="preserve"> </w:t>
      </w:r>
      <w:r w:rsidRPr="000B484D">
        <w:rPr>
          <w:rFonts w:cs="B Lotus" w:hint="cs"/>
          <w:noProof/>
          <w:sz w:val="26"/>
          <w:szCs w:val="26"/>
          <w:rtl/>
          <w:lang w:bidi="fa-IR"/>
        </w:rPr>
        <w:t>برای</w:t>
      </w:r>
      <w:r w:rsidRPr="000B484D">
        <w:rPr>
          <w:rFonts w:cs="B Lotus"/>
          <w:noProof/>
          <w:sz w:val="26"/>
          <w:szCs w:val="26"/>
          <w:rtl/>
          <w:lang w:bidi="fa-IR"/>
        </w:rPr>
        <w:t xml:space="preserve"> </w:t>
      </w:r>
      <w:r w:rsidRPr="000B484D">
        <w:rPr>
          <w:rFonts w:cs="B Lotus" w:hint="cs"/>
          <w:noProof/>
          <w:sz w:val="26"/>
          <w:szCs w:val="26"/>
          <w:rtl/>
          <w:lang w:bidi="fa-IR"/>
        </w:rPr>
        <w:t>اندازه‌گیری</w:t>
      </w:r>
      <w:r w:rsidRPr="000B484D">
        <w:rPr>
          <w:rFonts w:cs="B Lotus"/>
          <w:noProof/>
          <w:sz w:val="26"/>
          <w:szCs w:val="26"/>
          <w:rtl/>
          <w:lang w:bidi="fa-IR"/>
        </w:rPr>
        <w:t xml:space="preserve"> </w:t>
      </w:r>
      <w:r w:rsidRPr="000B484D">
        <w:rPr>
          <w:rFonts w:cs="B Lotus" w:hint="cs"/>
          <w:noProof/>
          <w:sz w:val="26"/>
          <w:szCs w:val="26"/>
          <w:rtl/>
          <w:lang w:bidi="fa-IR"/>
        </w:rPr>
        <w:t>قدرت</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یا</w:t>
      </w:r>
      <w:r w:rsidRPr="000B484D">
        <w:rPr>
          <w:rFonts w:cs="B Lotus"/>
          <w:noProof/>
          <w:sz w:val="26"/>
          <w:szCs w:val="26"/>
          <w:rtl/>
          <w:lang w:bidi="fa-IR"/>
        </w:rPr>
        <w:t xml:space="preserve"> </w:t>
      </w:r>
      <w:r w:rsidRPr="000B484D">
        <w:rPr>
          <w:rFonts w:cs="B Lotus" w:hint="cs"/>
          <w:noProof/>
          <w:sz w:val="26"/>
          <w:szCs w:val="26"/>
          <w:rtl/>
          <w:lang w:bidi="fa-IR"/>
        </w:rPr>
        <w:t>همبستگی</w:t>
      </w:r>
      <w:r w:rsidRPr="000B484D">
        <w:rPr>
          <w:rFonts w:cs="B Lotus"/>
          <w:noProof/>
          <w:sz w:val="26"/>
          <w:szCs w:val="26"/>
          <w:rtl/>
          <w:lang w:bidi="fa-IR"/>
        </w:rPr>
        <w:t xml:space="preserve"> </w:t>
      </w:r>
      <w:r w:rsidRPr="000B484D">
        <w:rPr>
          <w:rFonts w:cs="B Lotus" w:hint="cs"/>
          <w:noProof/>
          <w:sz w:val="26"/>
          <w:szCs w:val="26"/>
          <w:rtl/>
          <w:lang w:bidi="fa-IR"/>
        </w:rPr>
        <w:t>بین</w:t>
      </w:r>
      <w:r w:rsidRPr="000B484D">
        <w:rPr>
          <w:rFonts w:cs="B Lotus"/>
          <w:noProof/>
          <w:sz w:val="26"/>
          <w:szCs w:val="26"/>
          <w:rtl/>
          <w:lang w:bidi="fa-IR"/>
        </w:rPr>
        <w:t xml:space="preserve"> </w:t>
      </w:r>
      <w:r w:rsidRPr="000B484D">
        <w:rPr>
          <w:rFonts w:cs="B Lotus" w:hint="cs"/>
          <w:noProof/>
          <w:sz w:val="26"/>
          <w:szCs w:val="26"/>
          <w:rtl/>
          <w:lang w:bidi="fa-IR"/>
        </w:rPr>
        <w:t>دو</w:t>
      </w:r>
      <w:r w:rsidRPr="000B484D">
        <w:rPr>
          <w:rFonts w:cs="B Lotus"/>
          <w:noProof/>
          <w:sz w:val="26"/>
          <w:szCs w:val="26"/>
          <w:rtl/>
          <w:lang w:bidi="fa-IR"/>
        </w:rPr>
        <w:t xml:space="preserve"> </w:t>
      </w:r>
      <w:r w:rsidRPr="000B484D">
        <w:rPr>
          <w:rFonts w:cs="B Lotus" w:hint="cs"/>
          <w:noProof/>
          <w:sz w:val="26"/>
          <w:szCs w:val="26"/>
          <w:rtl/>
          <w:lang w:bidi="fa-IR"/>
        </w:rPr>
        <w:t>متغیر</w:t>
      </w:r>
      <w:r w:rsidRPr="000B484D">
        <w:rPr>
          <w:rFonts w:cs="B Lotus"/>
          <w:noProof/>
          <w:sz w:val="26"/>
          <w:szCs w:val="26"/>
          <w:rtl/>
          <w:lang w:bidi="fa-IR"/>
        </w:rPr>
        <w:t xml:space="preserve"> </w:t>
      </w:r>
      <w:r w:rsidRPr="000B484D">
        <w:rPr>
          <w:rFonts w:cs="B Lotus" w:hint="cs"/>
          <w:noProof/>
          <w:sz w:val="26"/>
          <w:szCs w:val="26"/>
          <w:rtl/>
          <w:lang w:bidi="fa-IR"/>
        </w:rPr>
        <w:t>اسمی</w:t>
      </w:r>
      <w:r w:rsidRPr="000B484D">
        <w:rPr>
          <w:rFonts w:cs="B Lotus"/>
          <w:noProof/>
          <w:sz w:val="26"/>
          <w:szCs w:val="26"/>
          <w:rtl/>
          <w:lang w:bidi="fa-IR"/>
        </w:rPr>
        <w:t xml:space="preserve"> </w:t>
      </w:r>
      <w:r w:rsidRPr="000B484D">
        <w:rPr>
          <w:rFonts w:cs="B Lotus" w:hint="cs"/>
          <w:noProof/>
          <w:sz w:val="26"/>
          <w:szCs w:val="26"/>
          <w:rtl/>
          <w:lang w:bidi="fa-IR"/>
        </w:rPr>
        <w:t>در</w:t>
      </w:r>
      <w:r w:rsidRPr="000B484D">
        <w:rPr>
          <w:rFonts w:cs="B Lotus"/>
          <w:noProof/>
          <w:sz w:val="26"/>
          <w:szCs w:val="26"/>
          <w:rtl/>
          <w:lang w:bidi="fa-IR"/>
        </w:rPr>
        <w:t xml:space="preserve"> </w:t>
      </w:r>
      <w:r w:rsidRPr="000B484D">
        <w:rPr>
          <w:rFonts w:cs="B Lotus" w:hint="cs"/>
          <w:noProof/>
          <w:sz w:val="26"/>
          <w:szCs w:val="26"/>
          <w:rtl/>
          <w:lang w:bidi="fa-IR"/>
        </w:rPr>
        <w:t>جداول</w:t>
      </w:r>
      <w:r w:rsidRPr="000B484D">
        <w:rPr>
          <w:rFonts w:cs="B Lotus"/>
          <w:noProof/>
          <w:sz w:val="26"/>
          <w:szCs w:val="26"/>
          <w:rtl/>
          <w:lang w:bidi="fa-IR"/>
        </w:rPr>
        <w:t xml:space="preserve"> </w:t>
      </w:r>
      <w:r w:rsidRPr="000B484D">
        <w:rPr>
          <w:rFonts w:cs="B Lotus" w:hint="cs"/>
          <w:noProof/>
          <w:sz w:val="26"/>
          <w:szCs w:val="26"/>
          <w:rtl/>
          <w:lang w:bidi="fa-IR"/>
        </w:rPr>
        <w:t>توافقی</w:t>
      </w:r>
      <w:r w:rsidRPr="000B484D">
        <w:rPr>
          <w:rFonts w:cs="B Lotus"/>
          <w:noProof/>
          <w:sz w:val="26"/>
          <w:szCs w:val="26"/>
          <w:rtl/>
          <w:lang w:bidi="fa-IR"/>
        </w:rPr>
        <w:t xml:space="preserve"> </w:t>
      </w:r>
      <w:r w:rsidRPr="000B484D">
        <w:rPr>
          <w:rFonts w:cs="B Lotus" w:hint="cs"/>
          <w:noProof/>
          <w:sz w:val="26"/>
          <w:szCs w:val="26"/>
          <w:rtl/>
          <w:lang w:bidi="fa-IR"/>
        </w:rPr>
        <w:t>استفاده</w:t>
      </w:r>
      <w:r w:rsidRPr="000B484D">
        <w:rPr>
          <w:rFonts w:cs="B Lotus"/>
          <w:noProof/>
          <w:sz w:val="26"/>
          <w:szCs w:val="26"/>
          <w:rtl/>
          <w:lang w:bidi="fa-IR"/>
        </w:rPr>
        <w:t xml:space="preserve"> </w:t>
      </w:r>
      <w:r w:rsidRPr="000B484D">
        <w:rPr>
          <w:rFonts w:cs="B Lotus" w:hint="cs"/>
          <w:noProof/>
          <w:sz w:val="26"/>
          <w:szCs w:val="26"/>
          <w:rtl/>
          <w:lang w:bidi="fa-IR"/>
        </w:rPr>
        <w:t>می‌شود</w:t>
      </w:r>
      <w:r w:rsidRPr="000B484D">
        <w:rPr>
          <w:rFonts w:cs="B Lotus"/>
          <w:noProof/>
          <w:sz w:val="26"/>
          <w:szCs w:val="26"/>
          <w:rtl/>
          <w:lang w:bidi="fa-IR"/>
        </w:rPr>
        <w:t xml:space="preserve">. </w:t>
      </w:r>
      <w:r w:rsidRPr="000B484D">
        <w:rPr>
          <w:rFonts w:cs="B Lotus" w:hint="cs"/>
          <w:noProof/>
          <w:sz w:val="26"/>
          <w:szCs w:val="26"/>
          <w:rtl/>
          <w:lang w:bidi="fa-IR"/>
        </w:rPr>
        <w:t>برخلاف</w:t>
      </w:r>
      <w:r w:rsidRPr="000B484D">
        <w:rPr>
          <w:rFonts w:cs="B Lotus"/>
          <w:noProof/>
          <w:sz w:val="26"/>
          <w:szCs w:val="26"/>
          <w:rtl/>
          <w:lang w:bidi="fa-IR"/>
        </w:rPr>
        <w:t xml:space="preserve"> </w:t>
      </w:r>
      <w:r w:rsidRPr="000B484D">
        <w:rPr>
          <w:rFonts w:cs="B Lotus" w:hint="cs"/>
          <w:noProof/>
          <w:sz w:val="26"/>
          <w:szCs w:val="26"/>
          <w:rtl/>
          <w:lang w:bidi="fa-IR"/>
        </w:rPr>
        <w:t>ضریب</w:t>
      </w:r>
      <w:r w:rsidRPr="000B484D">
        <w:rPr>
          <w:rFonts w:cs="B Lotus"/>
          <w:noProof/>
          <w:sz w:val="26"/>
          <w:szCs w:val="26"/>
          <w:rtl/>
          <w:lang w:bidi="fa-IR"/>
        </w:rPr>
        <w:t xml:space="preserve"> </w:t>
      </w:r>
      <w:r w:rsidRPr="000B484D">
        <w:rPr>
          <w:rFonts w:cs="B Lotus" w:hint="cs"/>
          <w:noProof/>
          <w:sz w:val="26"/>
          <w:szCs w:val="26"/>
          <w:rtl/>
          <w:lang w:bidi="fa-IR"/>
        </w:rPr>
        <w:t>همبستگی</w:t>
      </w:r>
      <w:r w:rsidRPr="000B484D">
        <w:rPr>
          <w:rFonts w:cs="B Lotus"/>
          <w:noProof/>
          <w:sz w:val="26"/>
          <w:szCs w:val="26"/>
          <w:rtl/>
          <w:lang w:bidi="fa-IR"/>
        </w:rPr>
        <w:t xml:space="preserve"> </w:t>
      </w:r>
      <w:r w:rsidRPr="000B484D">
        <w:rPr>
          <w:rFonts w:cs="B Lotus" w:hint="cs"/>
          <w:noProof/>
          <w:sz w:val="26"/>
          <w:szCs w:val="26"/>
          <w:rtl/>
          <w:lang w:bidi="fa-IR"/>
        </w:rPr>
        <w:t>پیرسون</w:t>
      </w:r>
      <w:r w:rsidRPr="000B484D">
        <w:rPr>
          <w:rFonts w:cs="B Lotus"/>
          <w:noProof/>
          <w:sz w:val="26"/>
          <w:szCs w:val="26"/>
          <w:rtl/>
          <w:lang w:bidi="fa-IR"/>
        </w:rPr>
        <w:t xml:space="preserve"> </w:t>
      </w:r>
      <w:r w:rsidRPr="000B484D">
        <w:rPr>
          <w:rFonts w:cs="B Lotus" w:hint="cs"/>
          <w:noProof/>
          <w:sz w:val="26"/>
          <w:szCs w:val="26"/>
          <w:rtl/>
          <w:lang w:bidi="fa-IR"/>
        </w:rPr>
        <w:t>که</w:t>
      </w:r>
      <w:r w:rsidRPr="000B484D">
        <w:rPr>
          <w:rFonts w:cs="B Lotus"/>
          <w:noProof/>
          <w:sz w:val="26"/>
          <w:szCs w:val="26"/>
          <w:rtl/>
          <w:lang w:bidi="fa-IR"/>
        </w:rPr>
        <w:t xml:space="preserve"> </w:t>
      </w:r>
      <w:r w:rsidRPr="000B484D">
        <w:rPr>
          <w:rFonts w:cs="B Lotus" w:hint="cs"/>
          <w:noProof/>
          <w:sz w:val="26"/>
          <w:szCs w:val="26"/>
          <w:rtl/>
          <w:lang w:bidi="fa-IR"/>
        </w:rPr>
        <w:t>برای</w:t>
      </w:r>
      <w:r w:rsidRPr="000B484D">
        <w:rPr>
          <w:rFonts w:cs="B Lotus"/>
          <w:noProof/>
          <w:sz w:val="26"/>
          <w:szCs w:val="26"/>
          <w:rtl/>
          <w:lang w:bidi="fa-IR"/>
        </w:rPr>
        <w:t xml:space="preserve"> </w:t>
      </w:r>
      <w:r w:rsidRPr="000B484D">
        <w:rPr>
          <w:rFonts w:cs="B Lotus" w:hint="cs"/>
          <w:noProof/>
          <w:sz w:val="26"/>
          <w:szCs w:val="26"/>
          <w:rtl/>
          <w:lang w:bidi="fa-IR"/>
        </w:rPr>
        <w:t>متغیرهای</w:t>
      </w:r>
      <w:r w:rsidRPr="000B484D">
        <w:rPr>
          <w:rFonts w:cs="B Lotus"/>
          <w:noProof/>
          <w:sz w:val="26"/>
          <w:szCs w:val="26"/>
          <w:rtl/>
          <w:lang w:bidi="fa-IR"/>
        </w:rPr>
        <w:t xml:space="preserve"> </w:t>
      </w:r>
      <w:r w:rsidRPr="000B484D">
        <w:rPr>
          <w:rFonts w:cs="B Lotus" w:hint="cs"/>
          <w:noProof/>
          <w:sz w:val="26"/>
          <w:szCs w:val="26"/>
          <w:rtl/>
          <w:lang w:bidi="fa-IR"/>
        </w:rPr>
        <w:t>عددی</w:t>
      </w:r>
      <w:r w:rsidRPr="000B484D">
        <w:rPr>
          <w:rFonts w:cs="B Lotus"/>
          <w:noProof/>
          <w:sz w:val="26"/>
          <w:szCs w:val="26"/>
          <w:rtl/>
          <w:lang w:bidi="fa-IR"/>
        </w:rPr>
        <w:t xml:space="preserve"> </w:t>
      </w:r>
      <w:r w:rsidRPr="000B484D">
        <w:rPr>
          <w:rFonts w:cs="B Lotus" w:hint="cs"/>
          <w:noProof/>
          <w:sz w:val="26"/>
          <w:szCs w:val="26"/>
          <w:rtl/>
          <w:lang w:bidi="fa-IR"/>
        </w:rPr>
        <w:t>یا</w:t>
      </w:r>
      <w:r w:rsidRPr="000B484D">
        <w:rPr>
          <w:rFonts w:cs="B Lotus"/>
          <w:noProof/>
          <w:sz w:val="26"/>
          <w:szCs w:val="26"/>
          <w:rtl/>
          <w:lang w:bidi="fa-IR"/>
        </w:rPr>
        <w:t xml:space="preserve"> </w:t>
      </w:r>
      <w:r w:rsidRPr="000B484D">
        <w:rPr>
          <w:rFonts w:cs="B Lotus" w:hint="cs"/>
          <w:noProof/>
          <w:sz w:val="26"/>
          <w:szCs w:val="26"/>
          <w:rtl/>
          <w:lang w:bidi="fa-IR"/>
        </w:rPr>
        <w:t>پیوسته</w:t>
      </w:r>
      <w:r w:rsidRPr="000B484D">
        <w:rPr>
          <w:rFonts w:cs="B Lotus"/>
          <w:noProof/>
          <w:sz w:val="26"/>
          <w:szCs w:val="26"/>
          <w:rtl/>
          <w:lang w:bidi="fa-IR"/>
        </w:rPr>
        <w:t xml:space="preserve"> </w:t>
      </w:r>
      <w:r w:rsidRPr="000B484D">
        <w:rPr>
          <w:rFonts w:cs="B Lotus" w:hint="cs"/>
          <w:noProof/>
          <w:sz w:val="26"/>
          <w:szCs w:val="26"/>
          <w:rtl/>
          <w:lang w:bidi="fa-IR"/>
        </w:rPr>
        <w:t>به</w:t>
      </w:r>
      <w:r w:rsidRPr="000B484D">
        <w:rPr>
          <w:rFonts w:cs="B Lotus"/>
          <w:noProof/>
          <w:sz w:val="26"/>
          <w:szCs w:val="26"/>
          <w:rtl/>
          <w:lang w:bidi="fa-IR"/>
        </w:rPr>
        <w:t xml:space="preserve"> </w:t>
      </w:r>
      <w:r w:rsidRPr="000B484D">
        <w:rPr>
          <w:rFonts w:cs="B Lotus" w:hint="cs"/>
          <w:noProof/>
          <w:sz w:val="26"/>
          <w:szCs w:val="26"/>
          <w:rtl/>
          <w:lang w:bidi="fa-IR"/>
        </w:rPr>
        <w:t>کار</w:t>
      </w:r>
      <w:r w:rsidRPr="000B484D">
        <w:rPr>
          <w:rFonts w:cs="B Lotus"/>
          <w:noProof/>
          <w:sz w:val="26"/>
          <w:szCs w:val="26"/>
          <w:rtl/>
          <w:lang w:bidi="fa-IR"/>
        </w:rPr>
        <w:t xml:space="preserve"> </w:t>
      </w:r>
      <w:r w:rsidRPr="000B484D">
        <w:rPr>
          <w:rFonts w:cs="B Lotus" w:hint="cs"/>
          <w:noProof/>
          <w:sz w:val="26"/>
          <w:szCs w:val="26"/>
          <w:rtl/>
          <w:lang w:bidi="fa-IR"/>
        </w:rPr>
        <w:t>می‌رود،</w:t>
      </w:r>
      <w:r w:rsidRPr="000B484D">
        <w:rPr>
          <w:rFonts w:cs="B Lotus"/>
          <w:noProof/>
          <w:sz w:val="26"/>
          <w:szCs w:val="26"/>
          <w:rtl/>
          <w:lang w:bidi="fa-IR"/>
        </w:rPr>
        <w:t xml:space="preserve"> </w:t>
      </w:r>
      <w:r w:rsidRPr="000B484D">
        <w:rPr>
          <w:rFonts w:cs="B Lotus" w:hint="cs"/>
          <w:noProof/>
          <w:sz w:val="26"/>
          <w:szCs w:val="26"/>
          <w:rtl/>
          <w:lang w:bidi="fa-IR"/>
        </w:rPr>
        <w:t>کرامر</w:t>
      </w:r>
      <w:r w:rsidR="000B484D">
        <w:rPr>
          <w:rFonts w:cs="B Lotus"/>
          <w:noProof/>
          <w:sz w:val="26"/>
          <w:szCs w:val="26"/>
          <w:lang w:bidi="fa-IR"/>
        </w:rPr>
        <w:t xml:space="preserve"> </w:t>
      </w:r>
      <w:r w:rsidRPr="000B484D">
        <w:rPr>
          <w:rFonts w:cs="B Lotus" w:hint="cs"/>
          <w:noProof/>
          <w:sz w:val="26"/>
          <w:szCs w:val="26"/>
          <w:rtl/>
          <w:lang w:bidi="fa-IR"/>
        </w:rPr>
        <w:t>برای</w:t>
      </w:r>
      <w:r w:rsidRPr="000B484D">
        <w:rPr>
          <w:rFonts w:cs="B Lotus"/>
          <w:noProof/>
          <w:sz w:val="26"/>
          <w:szCs w:val="26"/>
          <w:rtl/>
          <w:lang w:bidi="fa-IR"/>
        </w:rPr>
        <w:t xml:space="preserve"> </w:t>
      </w:r>
      <w:r w:rsidRPr="000B484D">
        <w:rPr>
          <w:rFonts w:cs="B Lotus" w:hint="cs"/>
          <w:noProof/>
          <w:sz w:val="26"/>
          <w:szCs w:val="26"/>
          <w:rtl/>
          <w:lang w:bidi="fa-IR"/>
        </w:rPr>
        <w:t>داده‌های</w:t>
      </w:r>
      <w:r w:rsidRPr="000B484D">
        <w:rPr>
          <w:rFonts w:cs="B Lotus"/>
          <w:noProof/>
          <w:sz w:val="26"/>
          <w:szCs w:val="26"/>
          <w:rtl/>
          <w:lang w:bidi="fa-IR"/>
        </w:rPr>
        <w:t xml:space="preserve"> </w:t>
      </w:r>
      <w:r w:rsidRPr="000B484D">
        <w:rPr>
          <w:rFonts w:cs="B Lotus" w:hint="cs"/>
          <w:noProof/>
          <w:sz w:val="26"/>
          <w:szCs w:val="26"/>
          <w:rtl/>
          <w:lang w:bidi="fa-IR"/>
        </w:rPr>
        <w:t>طبقه‌بندی</w:t>
      </w:r>
      <w:r w:rsidRPr="000B484D">
        <w:rPr>
          <w:rFonts w:cs="B Lotus"/>
          <w:noProof/>
          <w:sz w:val="26"/>
          <w:szCs w:val="26"/>
          <w:rtl/>
          <w:lang w:bidi="fa-IR"/>
        </w:rPr>
        <w:t xml:space="preserve"> </w:t>
      </w:r>
      <w:r w:rsidRPr="000B484D">
        <w:rPr>
          <w:rFonts w:cs="B Lotus" w:hint="cs"/>
          <w:noProof/>
          <w:sz w:val="26"/>
          <w:szCs w:val="26"/>
          <w:rtl/>
          <w:lang w:bidi="fa-IR"/>
        </w:rPr>
        <w:t>شده</w:t>
      </w:r>
      <w:r w:rsidRPr="000B484D">
        <w:rPr>
          <w:rFonts w:cs="B Lotus"/>
          <w:noProof/>
          <w:sz w:val="26"/>
          <w:szCs w:val="26"/>
          <w:rtl/>
          <w:lang w:bidi="fa-IR"/>
        </w:rPr>
        <w:t xml:space="preserve"> </w:t>
      </w:r>
      <w:r w:rsidRPr="000B484D">
        <w:rPr>
          <w:rFonts w:cs="B Lotus" w:hint="cs"/>
          <w:noProof/>
          <w:sz w:val="26"/>
          <w:szCs w:val="26"/>
          <w:rtl/>
          <w:lang w:bidi="fa-IR"/>
        </w:rPr>
        <w:t>مناسب</w:t>
      </w:r>
      <w:r w:rsidRPr="000B484D">
        <w:rPr>
          <w:rFonts w:cs="B Lotus"/>
          <w:noProof/>
          <w:sz w:val="26"/>
          <w:szCs w:val="26"/>
          <w:rtl/>
          <w:lang w:bidi="fa-IR"/>
        </w:rPr>
        <w:t xml:space="preserve"> </w:t>
      </w:r>
      <w:r w:rsidRPr="000B484D">
        <w:rPr>
          <w:rFonts w:cs="B Lotus" w:hint="cs"/>
          <w:noProof/>
          <w:sz w:val="26"/>
          <w:szCs w:val="26"/>
          <w:rtl/>
          <w:lang w:bidi="fa-IR"/>
        </w:rPr>
        <w:t>است</w:t>
      </w:r>
      <w:r w:rsidRPr="000B484D">
        <w:rPr>
          <w:rFonts w:cs="B Lotus"/>
          <w:noProof/>
          <w:sz w:val="26"/>
          <w:szCs w:val="26"/>
          <w:rtl/>
          <w:lang w:bidi="fa-IR"/>
        </w:rPr>
        <w:t xml:space="preserve"> </w:t>
      </w:r>
      <w:r w:rsidRPr="000B484D">
        <w:rPr>
          <w:rFonts w:cs="B Lotus" w:hint="cs"/>
          <w:noProof/>
          <w:sz w:val="26"/>
          <w:szCs w:val="26"/>
          <w:rtl/>
          <w:lang w:bidi="fa-IR"/>
        </w:rPr>
        <w:t>و</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میان</w:t>
      </w:r>
      <w:r w:rsidRPr="000B484D">
        <w:rPr>
          <w:rFonts w:cs="B Lotus"/>
          <w:noProof/>
          <w:sz w:val="26"/>
          <w:szCs w:val="26"/>
          <w:rtl/>
          <w:lang w:bidi="fa-IR"/>
        </w:rPr>
        <w:t xml:space="preserve"> </w:t>
      </w:r>
      <w:r w:rsidRPr="000B484D">
        <w:rPr>
          <w:rFonts w:cs="B Lotus" w:hint="cs"/>
          <w:noProof/>
          <w:sz w:val="26"/>
          <w:szCs w:val="26"/>
          <w:rtl/>
          <w:lang w:bidi="fa-IR"/>
        </w:rPr>
        <w:t>مقوله‌های</w:t>
      </w:r>
      <w:r w:rsidRPr="000B484D">
        <w:rPr>
          <w:rFonts w:cs="B Lotus"/>
          <w:noProof/>
          <w:sz w:val="26"/>
          <w:szCs w:val="26"/>
          <w:rtl/>
          <w:lang w:bidi="fa-IR"/>
        </w:rPr>
        <w:t xml:space="preserve"> </w:t>
      </w:r>
      <w:r w:rsidRPr="000B484D">
        <w:rPr>
          <w:rFonts w:cs="B Lotus" w:hint="cs"/>
          <w:noProof/>
          <w:sz w:val="26"/>
          <w:szCs w:val="26"/>
          <w:rtl/>
          <w:lang w:bidi="fa-IR"/>
        </w:rPr>
        <w:t>اسمی</w:t>
      </w:r>
      <w:r w:rsidRPr="000B484D">
        <w:rPr>
          <w:rFonts w:cs="B Lotus"/>
          <w:noProof/>
          <w:sz w:val="26"/>
          <w:szCs w:val="26"/>
          <w:rtl/>
          <w:lang w:bidi="fa-IR"/>
        </w:rPr>
        <w:t xml:space="preserve"> </w:t>
      </w:r>
      <w:r w:rsidRPr="000B484D">
        <w:rPr>
          <w:rFonts w:cs="B Lotus" w:hint="cs"/>
          <w:noProof/>
          <w:sz w:val="26"/>
          <w:szCs w:val="26"/>
          <w:rtl/>
          <w:lang w:bidi="fa-IR"/>
        </w:rPr>
        <w:t>را</w:t>
      </w:r>
      <w:r w:rsidRPr="000B484D">
        <w:rPr>
          <w:rFonts w:cs="B Lotus"/>
          <w:noProof/>
          <w:sz w:val="26"/>
          <w:szCs w:val="26"/>
          <w:rtl/>
          <w:lang w:bidi="fa-IR"/>
        </w:rPr>
        <w:t xml:space="preserve"> </w:t>
      </w:r>
      <w:r w:rsidRPr="000B484D">
        <w:rPr>
          <w:rFonts w:cs="B Lotus" w:hint="cs"/>
          <w:noProof/>
          <w:sz w:val="26"/>
          <w:szCs w:val="26"/>
          <w:rtl/>
          <w:lang w:bidi="fa-IR"/>
        </w:rPr>
        <w:t>بررسی</w:t>
      </w:r>
      <w:r w:rsidRPr="000B484D">
        <w:rPr>
          <w:rFonts w:cs="B Lotus"/>
          <w:noProof/>
          <w:sz w:val="26"/>
          <w:szCs w:val="26"/>
          <w:rtl/>
          <w:lang w:bidi="fa-IR"/>
        </w:rPr>
        <w:t xml:space="preserve"> </w:t>
      </w:r>
      <w:r w:rsidRPr="000B484D">
        <w:rPr>
          <w:rFonts w:cs="B Lotus" w:hint="cs"/>
          <w:noProof/>
          <w:sz w:val="26"/>
          <w:szCs w:val="26"/>
          <w:rtl/>
          <w:lang w:bidi="fa-IR"/>
        </w:rPr>
        <w:t>می‌کند</w:t>
      </w:r>
      <w:r w:rsidR="00553428">
        <w:rPr>
          <w:rFonts w:cs="B Lotus" w:hint="cs"/>
          <w:noProof/>
          <w:sz w:val="26"/>
          <w:szCs w:val="26"/>
          <w:rtl/>
          <w:lang w:bidi="fa-IR"/>
        </w:rPr>
        <w:t>.</w:t>
      </w:r>
    </w:p>
    <w:p w14:paraId="57E750CC" w14:textId="77777777" w:rsidR="00AE46BC" w:rsidRPr="000B484D" w:rsidRDefault="00AE46BC" w:rsidP="00553428">
      <w:pPr>
        <w:bidi/>
        <w:ind w:firstLine="397"/>
        <w:rPr>
          <w:rFonts w:cs="B Lotus"/>
          <w:noProof/>
          <w:sz w:val="26"/>
          <w:szCs w:val="26"/>
          <w:rtl/>
          <w:lang w:bidi="fa-IR"/>
        </w:rPr>
      </w:pPr>
      <w:r w:rsidRPr="000B484D">
        <w:rPr>
          <w:rFonts w:cs="B Lotus" w:hint="cs"/>
          <w:noProof/>
          <w:sz w:val="26"/>
          <w:szCs w:val="26"/>
          <w:rtl/>
          <w:lang w:bidi="fa-IR"/>
        </w:rPr>
        <w:t>ویژگی‌ها</w:t>
      </w:r>
      <w:r w:rsidRPr="000B484D">
        <w:rPr>
          <w:rFonts w:cs="B Lotus"/>
          <w:noProof/>
          <w:sz w:val="26"/>
          <w:szCs w:val="26"/>
          <w:rtl/>
          <w:lang w:bidi="fa-IR"/>
        </w:rPr>
        <w:t xml:space="preserve"> </w:t>
      </w:r>
      <w:r w:rsidRPr="000B484D">
        <w:rPr>
          <w:rFonts w:cs="B Lotus" w:hint="cs"/>
          <w:noProof/>
          <w:sz w:val="26"/>
          <w:szCs w:val="26"/>
          <w:rtl/>
          <w:lang w:bidi="fa-IR"/>
        </w:rPr>
        <w:t>و</w:t>
      </w:r>
      <w:r w:rsidRPr="000B484D">
        <w:rPr>
          <w:rFonts w:cs="B Lotus"/>
          <w:noProof/>
          <w:sz w:val="26"/>
          <w:szCs w:val="26"/>
          <w:rtl/>
          <w:lang w:bidi="fa-IR"/>
        </w:rPr>
        <w:t xml:space="preserve"> </w:t>
      </w:r>
      <w:r w:rsidRPr="000B484D">
        <w:rPr>
          <w:rFonts w:cs="B Lotus" w:hint="cs"/>
          <w:noProof/>
          <w:sz w:val="26"/>
          <w:szCs w:val="26"/>
          <w:rtl/>
          <w:lang w:bidi="fa-IR"/>
        </w:rPr>
        <w:t>کاربردهای</w:t>
      </w:r>
      <w:r w:rsidRPr="000B484D">
        <w:rPr>
          <w:rFonts w:cs="B Lotus"/>
          <w:noProof/>
          <w:sz w:val="26"/>
          <w:szCs w:val="26"/>
          <w:rtl/>
          <w:lang w:bidi="fa-IR"/>
        </w:rPr>
        <w:t xml:space="preserve"> </w:t>
      </w:r>
      <w:r w:rsidRPr="000B484D">
        <w:rPr>
          <w:rFonts w:cs="B Lotus" w:hint="cs"/>
          <w:noProof/>
          <w:sz w:val="26"/>
          <w:szCs w:val="26"/>
          <w:rtl/>
          <w:lang w:bidi="fa-IR"/>
        </w:rPr>
        <w:t>ضریب</w:t>
      </w:r>
      <w:r w:rsidRPr="000B484D">
        <w:rPr>
          <w:rFonts w:cs="B Lotus"/>
          <w:noProof/>
          <w:sz w:val="26"/>
          <w:szCs w:val="26"/>
          <w:rtl/>
          <w:lang w:bidi="fa-IR"/>
        </w:rPr>
        <w:t xml:space="preserve"> </w:t>
      </w:r>
      <w:r w:rsidRPr="000B484D">
        <w:rPr>
          <w:rFonts w:cs="B Lotus" w:hint="cs"/>
          <w:noProof/>
          <w:sz w:val="26"/>
          <w:szCs w:val="26"/>
          <w:rtl/>
          <w:lang w:bidi="fa-IR"/>
        </w:rPr>
        <w:t>همبستگی</w:t>
      </w:r>
      <w:r w:rsidRPr="000B484D">
        <w:rPr>
          <w:rFonts w:cs="B Lotus"/>
          <w:noProof/>
          <w:sz w:val="26"/>
          <w:szCs w:val="26"/>
          <w:rtl/>
          <w:lang w:bidi="fa-IR"/>
        </w:rPr>
        <w:t xml:space="preserve"> </w:t>
      </w:r>
      <w:r w:rsidRPr="000B484D">
        <w:rPr>
          <w:rFonts w:cs="B Lotus" w:hint="cs"/>
          <w:noProof/>
          <w:sz w:val="26"/>
          <w:szCs w:val="26"/>
          <w:rtl/>
          <w:lang w:bidi="fa-IR"/>
        </w:rPr>
        <w:t>کرامر</w:t>
      </w:r>
      <w:r w:rsidR="00553428">
        <w:rPr>
          <w:rFonts w:cs="B Lotus" w:hint="cs"/>
          <w:noProof/>
          <w:sz w:val="26"/>
          <w:szCs w:val="26"/>
          <w:rtl/>
          <w:lang w:bidi="fa-IR"/>
        </w:rPr>
        <w:t>:</w:t>
      </w:r>
    </w:p>
    <w:p w14:paraId="60138444" w14:textId="77777777" w:rsidR="00AE46BC" w:rsidRPr="000B484D" w:rsidRDefault="000B484D" w:rsidP="00553428">
      <w:pPr>
        <w:bidi/>
        <w:ind w:firstLine="397"/>
        <w:rPr>
          <w:rFonts w:cs="B Lotus"/>
          <w:noProof/>
          <w:sz w:val="26"/>
          <w:szCs w:val="26"/>
          <w:rtl/>
          <w:lang w:bidi="fa-IR"/>
        </w:rPr>
      </w:pPr>
      <w:r w:rsidRPr="000B484D">
        <w:rPr>
          <w:rFonts w:cs="B Lotus" w:hint="cs"/>
          <w:noProof/>
          <w:sz w:val="26"/>
          <w:szCs w:val="26"/>
          <w:rtl/>
          <w:lang w:bidi="fa-IR"/>
        </w:rPr>
        <w:t xml:space="preserve">1. </w:t>
      </w:r>
      <w:r w:rsidR="00AE46BC" w:rsidRPr="000B484D">
        <w:rPr>
          <w:rFonts w:cs="B Lotus" w:hint="cs"/>
          <w:noProof/>
          <w:sz w:val="26"/>
          <w:szCs w:val="26"/>
          <w:rtl/>
          <w:lang w:bidi="fa-IR"/>
        </w:rPr>
        <w:t>مقدار</w:t>
      </w:r>
      <w:r w:rsidR="00AE46BC" w:rsidRPr="000B484D">
        <w:rPr>
          <w:rFonts w:cs="B Lotus"/>
          <w:noProof/>
          <w:sz w:val="26"/>
          <w:szCs w:val="26"/>
          <w:rtl/>
          <w:lang w:bidi="fa-IR"/>
        </w:rPr>
        <w:t xml:space="preserve"> </w:t>
      </w:r>
      <w:r w:rsidR="00AE46BC" w:rsidRPr="000B484D">
        <w:rPr>
          <w:rFonts w:cs="B Lotus" w:hint="cs"/>
          <w:noProof/>
          <w:sz w:val="26"/>
          <w:szCs w:val="26"/>
          <w:rtl/>
          <w:lang w:bidi="fa-IR"/>
        </w:rPr>
        <w:t>ضریب</w:t>
      </w:r>
      <w:r w:rsidR="00AE46BC" w:rsidRPr="000B484D">
        <w:rPr>
          <w:rFonts w:cs="B Lotus"/>
          <w:noProof/>
          <w:sz w:val="26"/>
          <w:szCs w:val="26"/>
          <w:rtl/>
          <w:lang w:bidi="fa-IR"/>
        </w:rPr>
        <w:t xml:space="preserve"> </w:t>
      </w:r>
      <w:r w:rsidR="00AE46BC" w:rsidRPr="000B484D">
        <w:rPr>
          <w:rFonts w:cs="B Lotus" w:hint="cs"/>
          <w:noProof/>
          <w:sz w:val="26"/>
          <w:szCs w:val="26"/>
          <w:rtl/>
          <w:lang w:bidi="fa-IR"/>
        </w:rPr>
        <w:t>کرامر</w:t>
      </w:r>
      <w:r w:rsidR="00AE46BC" w:rsidRPr="000B484D">
        <w:rPr>
          <w:rFonts w:cs="B Lotus"/>
          <w:noProof/>
          <w:sz w:val="26"/>
          <w:szCs w:val="26"/>
          <w:rtl/>
          <w:lang w:bidi="fa-IR"/>
        </w:rPr>
        <w:t xml:space="preserve"> </w:t>
      </w:r>
      <w:r w:rsidR="00AE46BC" w:rsidRPr="000B484D">
        <w:rPr>
          <w:rFonts w:cs="B Lotus" w:hint="cs"/>
          <w:noProof/>
          <w:sz w:val="26"/>
          <w:szCs w:val="26"/>
          <w:rtl/>
          <w:lang w:bidi="fa-IR"/>
        </w:rPr>
        <w:t>بین</w:t>
      </w:r>
      <w:r w:rsidR="00AE46BC" w:rsidRPr="000B484D">
        <w:rPr>
          <w:rFonts w:cs="B Lotus"/>
          <w:noProof/>
          <w:sz w:val="26"/>
          <w:szCs w:val="26"/>
          <w:rtl/>
          <w:lang w:bidi="fa-IR"/>
        </w:rPr>
        <w:t xml:space="preserve"> 0 </w:t>
      </w:r>
      <w:r w:rsidR="00AE46BC" w:rsidRPr="000B484D">
        <w:rPr>
          <w:rFonts w:cs="B Lotus" w:hint="cs"/>
          <w:noProof/>
          <w:sz w:val="26"/>
          <w:szCs w:val="26"/>
          <w:rtl/>
          <w:lang w:bidi="fa-IR"/>
        </w:rPr>
        <w:t>و</w:t>
      </w:r>
      <w:r w:rsidR="00AE46BC" w:rsidRPr="000B484D">
        <w:rPr>
          <w:rFonts w:cs="B Lotus"/>
          <w:noProof/>
          <w:sz w:val="26"/>
          <w:szCs w:val="26"/>
          <w:rtl/>
          <w:lang w:bidi="fa-IR"/>
        </w:rPr>
        <w:t xml:space="preserve"> 1 </w:t>
      </w:r>
      <w:r w:rsidR="00AE46BC" w:rsidRPr="000B484D">
        <w:rPr>
          <w:rFonts w:cs="B Lotus" w:hint="cs"/>
          <w:noProof/>
          <w:sz w:val="26"/>
          <w:szCs w:val="26"/>
          <w:rtl/>
          <w:lang w:bidi="fa-IR"/>
        </w:rPr>
        <w:t>قرار</w:t>
      </w:r>
      <w:r w:rsidR="00AE46BC" w:rsidRPr="000B484D">
        <w:rPr>
          <w:rFonts w:cs="B Lotus"/>
          <w:noProof/>
          <w:sz w:val="26"/>
          <w:szCs w:val="26"/>
          <w:rtl/>
          <w:lang w:bidi="fa-IR"/>
        </w:rPr>
        <w:t xml:space="preserve"> </w:t>
      </w:r>
      <w:r w:rsidR="00AE46BC" w:rsidRPr="000B484D">
        <w:rPr>
          <w:rFonts w:cs="B Lotus" w:hint="cs"/>
          <w:noProof/>
          <w:sz w:val="26"/>
          <w:szCs w:val="26"/>
          <w:rtl/>
          <w:lang w:bidi="fa-IR"/>
        </w:rPr>
        <w:t>می‌گیرد</w:t>
      </w:r>
      <w:r w:rsidR="00553428">
        <w:rPr>
          <w:rFonts w:cs="B Lotus" w:hint="cs"/>
          <w:noProof/>
          <w:sz w:val="26"/>
          <w:szCs w:val="26"/>
          <w:rtl/>
          <w:lang w:bidi="fa-IR"/>
        </w:rPr>
        <w:t>.</w:t>
      </w:r>
      <w:r w:rsidRPr="000B484D">
        <w:rPr>
          <w:rFonts w:cs="B Lotus" w:hint="cs"/>
          <w:noProof/>
          <w:sz w:val="26"/>
          <w:szCs w:val="26"/>
          <w:rtl/>
          <w:lang w:bidi="fa-IR"/>
        </w:rPr>
        <w:t xml:space="preserve"> ضریب صفر </w:t>
      </w:r>
      <w:r w:rsidR="00AE46BC" w:rsidRPr="000B484D">
        <w:rPr>
          <w:rFonts w:cs="B Lotus" w:hint="cs"/>
          <w:noProof/>
          <w:sz w:val="26"/>
          <w:szCs w:val="26"/>
          <w:rtl/>
          <w:lang w:bidi="fa-IR"/>
        </w:rPr>
        <w:t>نشان</w:t>
      </w:r>
      <w:r w:rsidR="00AE46BC" w:rsidRPr="000B484D">
        <w:rPr>
          <w:rFonts w:cs="B Lotus"/>
          <w:noProof/>
          <w:sz w:val="26"/>
          <w:szCs w:val="26"/>
          <w:rtl/>
          <w:lang w:bidi="fa-IR"/>
        </w:rPr>
        <w:t xml:space="preserve"> </w:t>
      </w:r>
      <w:r w:rsidR="00AE46BC" w:rsidRPr="000B484D">
        <w:rPr>
          <w:rFonts w:cs="B Lotus" w:hint="cs"/>
          <w:noProof/>
          <w:sz w:val="26"/>
          <w:szCs w:val="26"/>
          <w:rtl/>
          <w:lang w:bidi="fa-IR"/>
        </w:rPr>
        <w:t>می‌دهد</w:t>
      </w:r>
      <w:r w:rsidR="00AE46BC" w:rsidRPr="000B484D">
        <w:rPr>
          <w:rFonts w:cs="B Lotus"/>
          <w:noProof/>
          <w:sz w:val="26"/>
          <w:szCs w:val="26"/>
          <w:rtl/>
          <w:lang w:bidi="fa-IR"/>
        </w:rPr>
        <w:t xml:space="preserve"> </w:t>
      </w:r>
      <w:r w:rsidR="00AE46BC" w:rsidRPr="000B484D">
        <w:rPr>
          <w:rFonts w:cs="B Lotus" w:hint="cs"/>
          <w:noProof/>
          <w:sz w:val="26"/>
          <w:szCs w:val="26"/>
          <w:rtl/>
          <w:lang w:bidi="fa-IR"/>
        </w:rPr>
        <w:t>هیچ</w:t>
      </w:r>
      <w:r w:rsidR="00AE46BC" w:rsidRPr="000B484D">
        <w:rPr>
          <w:rFonts w:cs="B Lotus"/>
          <w:noProof/>
          <w:sz w:val="26"/>
          <w:szCs w:val="26"/>
          <w:rtl/>
          <w:lang w:bidi="fa-IR"/>
        </w:rPr>
        <w:t xml:space="preserve"> </w:t>
      </w:r>
      <w:r w:rsidR="00AE46BC" w:rsidRPr="000B484D">
        <w:rPr>
          <w:rFonts w:cs="B Lotus" w:hint="cs"/>
          <w:noProof/>
          <w:sz w:val="26"/>
          <w:szCs w:val="26"/>
          <w:rtl/>
          <w:lang w:bidi="fa-IR"/>
        </w:rPr>
        <w:t>رابطه‌ای</w:t>
      </w:r>
      <w:r w:rsidR="00AE46BC" w:rsidRPr="000B484D">
        <w:rPr>
          <w:rFonts w:cs="B Lotus"/>
          <w:noProof/>
          <w:sz w:val="26"/>
          <w:szCs w:val="26"/>
          <w:rtl/>
          <w:lang w:bidi="fa-IR"/>
        </w:rPr>
        <w:t xml:space="preserve"> </w:t>
      </w:r>
      <w:r w:rsidR="00AE46BC" w:rsidRPr="000B484D">
        <w:rPr>
          <w:rFonts w:cs="B Lotus" w:hint="cs"/>
          <w:noProof/>
          <w:sz w:val="26"/>
          <w:szCs w:val="26"/>
          <w:rtl/>
          <w:lang w:bidi="fa-IR"/>
        </w:rPr>
        <w:t>بین</w:t>
      </w:r>
      <w:r w:rsidR="00AE46BC" w:rsidRPr="000B484D">
        <w:rPr>
          <w:rFonts w:cs="B Lotus"/>
          <w:noProof/>
          <w:sz w:val="26"/>
          <w:szCs w:val="26"/>
          <w:rtl/>
          <w:lang w:bidi="fa-IR"/>
        </w:rPr>
        <w:t xml:space="preserve"> </w:t>
      </w:r>
      <w:r w:rsidR="00AE46BC" w:rsidRPr="000B484D">
        <w:rPr>
          <w:rFonts w:cs="B Lotus" w:hint="cs"/>
          <w:noProof/>
          <w:sz w:val="26"/>
          <w:szCs w:val="26"/>
          <w:rtl/>
          <w:lang w:bidi="fa-IR"/>
        </w:rPr>
        <w:t>متغیرهای</w:t>
      </w:r>
      <w:r w:rsidR="00AE46BC" w:rsidRPr="000B484D">
        <w:rPr>
          <w:rFonts w:cs="B Lotus"/>
          <w:noProof/>
          <w:sz w:val="26"/>
          <w:szCs w:val="26"/>
          <w:rtl/>
          <w:lang w:bidi="fa-IR"/>
        </w:rPr>
        <w:t xml:space="preserve"> </w:t>
      </w:r>
      <w:r w:rsidR="00AE46BC" w:rsidRPr="000B484D">
        <w:rPr>
          <w:rFonts w:cs="B Lotus" w:hint="cs"/>
          <w:noProof/>
          <w:sz w:val="26"/>
          <w:szCs w:val="26"/>
          <w:rtl/>
          <w:lang w:bidi="fa-IR"/>
        </w:rPr>
        <w:t>اسمی</w:t>
      </w:r>
      <w:r w:rsidR="00AE46BC" w:rsidRPr="000B484D">
        <w:rPr>
          <w:rFonts w:cs="B Lotus"/>
          <w:noProof/>
          <w:sz w:val="26"/>
          <w:szCs w:val="26"/>
          <w:rtl/>
          <w:lang w:bidi="fa-IR"/>
        </w:rPr>
        <w:t xml:space="preserve"> </w:t>
      </w:r>
      <w:r w:rsidR="00AE46BC" w:rsidRPr="000B484D">
        <w:rPr>
          <w:rFonts w:cs="B Lotus" w:hint="cs"/>
          <w:noProof/>
          <w:sz w:val="26"/>
          <w:szCs w:val="26"/>
          <w:rtl/>
          <w:lang w:bidi="fa-IR"/>
        </w:rPr>
        <w:t>وجود</w:t>
      </w:r>
      <w:r w:rsidR="00AE46BC" w:rsidRPr="000B484D">
        <w:rPr>
          <w:rFonts w:cs="B Lotus"/>
          <w:noProof/>
          <w:sz w:val="26"/>
          <w:szCs w:val="26"/>
          <w:rtl/>
          <w:lang w:bidi="fa-IR"/>
        </w:rPr>
        <w:t xml:space="preserve"> </w:t>
      </w:r>
      <w:r w:rsidR="00AE46BC" w:rsidRPr="000B484D">
        <w:rPr>
          <w:rFonts w:cs="B Lotus" w:hint="cs"/>
          <w:noProof/>
          <w:sz w:val="26"/>
          <w:szCs w:val="26"/>
          <w:rtl/>
          <w:lang w:bidi="fa-IR"/>
        </w:rPr>
        <w:t>ندارد</w:t>
      </w:r>
      <w:r w:rsidRPr="000B484D">
        <w:rPr>
          <w:rFonts w:cs="B Lotus" w:hint="cs"/>
          <w:noProof/>
          <w:sz w:val="26"/>
          <w:szCs w:val="26"/>
          <w:rtl/>
          <w:lang w:bidi="fa-IR"/>
        </w:rPr>
        <w:t xml:space="preserve"> و مقدار 1 ضریب </w:t>
      </w:r>
      <w:r w:rsidR="00AE46BC" w:rsidRPr="000B484D">
        <w:rPr>
          <w:rFonts w:cs="B Lotus" w:hint="cs"/>
          <w:noProof/>
          <w:sz w:val="26"/>
          <w:szCs w:val="26"/>
          <w:rtl/>
          <w:lang w:bidi="fa-IR"/>
        </w:rPr>
        <w:t>نشان‌دهنده</w:t>
      </w:r>
      <w:r w:rsidR="00AE46BC" w:rsidRPr="000B484D">
        <w:rPr>
          <w:rFonts w:cs="B Lotus"/>
          <w:noProof/>
          <w:sz w:val="26"/>
          <w:szCs w:val="26"/>
          <w:rtl/>
          <w:lang w:bidi="fa-IR"/>
        </w:rPr>
        <w:t xml:space="preserve"> </w:t>
      </w:r>
      <w:r w:rsidR="00AE46BC" w:rsidRPr="000B484D">
        <w:rPr>
          <w:rFonts w:cs="B Lotus" w:hint="cs"/>
          <w:noProof/>
          <w:sz w:val="26"/>
          <w:szCs w:val="26"/>
          <w:rtl/>
          <w:lang w:bidi="fa-IR"/>
        </w:rPr>
        <w:t>یک</w:t>
      </w:r>
      <w:r w:rsidR="00AE46BC" w:rsidRPr="000B484D">
        <w:rPr>
          <w:rFonts w:cs="B Lotus"/>
          <w:noProof/>
          <w:sz w:val="26"/>
          <w:szCs w:val="26"/>
          <w:rtl/>
          <w:lang w:bidi="fa-IR"/>
        </w:rPr>
        <w:t xml:space="preserve"> </w:t>
      </w:r>
      <w:r w:rsidR="00AE46BC" w:rsidRPr="000B484D">
        <w:rPr>
          <w:rFonts w:cs="B Lotus" w:hint="cs"/>
          <w:noProof/>
          <w:sz w:val="26"/>
          <w:szCs w:val="26"/>
          <w:rtl/>
          <w:lang w:bidi="fa-IR"/>
        </w:rPr>
        <w:t>رابطه</w:t>
      </w:r>
      <w:r w:rsidR="00AE46BC" w:rsidRPr="000B484D">
        <w:rPr>
          <w:rFonts w:cs="B Lotus"/>
          <w:noProof/>
          <w:sz w:val="26"/>
          <w:szCs w:val="26"/>
          <w:rtl/>
          <w:lang w:bidi="fa-IR"/>
        </w:rPr>
        <w:t xml:space="preserve"> </w:t>
      </w:r>
      <w:r w:rsidR="00AE46BC" w:rsidRPr="000B484D">
        <w:rPr>
          <w:rFonts w:cs="B Lotus" w:hint="cs"/>
          <w:noProof/>
          <w:sz w:val="26"/>
          <w:szCs w:val="26"/>
          <w:rtl/>
          <w:lang w:bidi="fa-IR"/>
        </w:rPr>
        <w:t>کامل</w:t>
      </w:r>
      <w:r w:rsidR="00AE46BC" w:rsidRPr="000B484D">
        <w:rPr>
          <w:rFonts w:cs="B Lotus"/>
          <w:noProof/>
          <w:sz w:val="26"/>
          <w:szCs w:val="26"/>
          <w:rtl/>
          <w:lang w:bidi="fa-IR"/>
        </w:rPr>
        <w:t xml:space="preserve"> </w:t>
      </w:r>
      <w:r w:rsidR="00AE46BC" w:rsidRPr="000B484D">
        <w:rPr>
          <w:rFonts w:cs="B Lotus" w:hint="cs"/>
          <w:noProof/>
          <w:sz w:val="26"/>
          <w:szCs w:val="26"/>
          <w:rtl/>
          <w:lang w:bidi="fa-IR"/>
        </w:rPr>
        <w:t>است</w:t>
      </w:r>
      <w:r w:rsidR="00281BAC">
        <w:rPr>
          <w:rFonts w:cs="B Lotus"/>
          <w:noProof/>
          <w:sz w:val="26"/>
          <w:szCs w:val="26"/>
          <w:rtl/>
          <w:lang w:bidi="fa-IR"/>
        </w:rPr>
        <w:t xml:space="preserve"> (</w:t>
      </w:r>
      <w:r w:rsidR="00AE46BC" w:rsidRPr="000B484D">
        <w:rPr>
          <w:rFonts w:cs="B Lotus" w:hint="cs"/>
          <w:noProof/>
          <w:sz w:val="26"/>
          <w:szCs w:val="26"/>
          <w:rtl/>
          <w:lang w:bidi="fa-IR"/>
        </w:rPr>
        <w:t>وابستگی</w:t>
      </w:r>
      <w:r w:rsidR="00AE46BC" w:rsidRPr="000B484D">
        <w:rPr>
          <w:rFonts w:cs="B Lotus"/>
          <w:noProof/>
          <w:sz w:val="26"/>
          <w:szCs w:val="26"/>
          <w:rtl/>
          <w:lang w:bidi="fa-IR"/>
        </w:rPr>
        <w:t xml:space="preserve"> </w:t>
      </w:r>
      <w:r w:rsidR="00AE46BC" w:rsidRPr="000B484D">
        <w:rPr>
          <w:rFonts w:cs="B Lotus" w:hint="cs"/>
          <w:noProof/>
          <w:sz w:val="26"/>
          <w:szCs w:val="26"/>
          <w:rtl/>
          <w:lang w:bidi="fa-IR"/>
        </w:rPr>
        <w:t>کامل</w:t>
      </w:r>
      <w:r w:rsidR="00AE46BC" w:rsidRPr="000B484D">
        <w:rPr>
          <w:rFonts w:cs="B Lotus"/>
          <w:noProof/>
          <w:sz w:val="26"/>
          <w:szCs w:val="26"/>
          <w:rtl/>
          <w:lang w:bidi="fa-IR"/>
        </w:rPr>
        <w:t xml:space="preserve"> </w:t>
      </w:r>
      <w:r w:rsidR="00AE46BC" w:rsidRPr="000B484D">
        <w:rPr>
          <w:rFonts w:cs="B Lotus" w:hint="cs"/>
          <w:noProof/>
          <w:sz w:val="26"/>
          <w:szCs w:val="26"/>
          <w:rtl/>
          <w:lang w:bidi="fa-IR"/>
        </w:rPr>
        <w:t>بین</w:t>
      </w:r>
      <w:r w:rsidR="00AE46BC" w:rsidRPr="000B484D">
        <w:rPr>
          <w:rFonts w:cs="B Lotus"/>
          <w:noProof/>
          <w:sz w:val="26"/>
          <w:szCs w:val="26"/>
          <w:rtl/>
          <w:lang w:bidi="fa-IR"/>
        </w:rPr>
        <w:t xml:space="preserve"> </w:t>
      </w:r>
      <w:r w:rsidR="00AE46BC" w:rsidRPr="000B484D">
        <w:rPr>
          <w:rFonts w:cs="B Lotus" w:hint="cs"/>
          <w:noProof/>
          <w:sz w:val="26"/>
          <w:szCs w:val="26"/>
          <w:rtl/>
          <w:lang w:bidi="fa-IR"/>
        </w:rPr>
        <w:t>متغیرها</w:t>
      </w:r>
      <w:r w:rsidR="00AE46BC" w:rsidRPr="000B484D">
        <w:rPr>
          <w:rFonts w:cs="B Lotus"/>
          <w:noProof/>
          <w:sz w:val="26"/>
          <w:szCs w:val="26"/>
          <w:rtl/>
          <w:lang w:bidi="fa-IR"/>
        </w:rPr>
        <w:t>)</w:t>
      </w:r>
      <w:r w:rsidR="00553428">
        <w:rPr>
          <w:rFonts w:cs="B Lotus" w:hint="cs"/>
          <w:noProof/>
          <w:sz w:val="26"/>
          <w:szCs w:val="26"/>
          <w:rtl/>
          <w:lang w:bidi="fa-IR"/>
        </w:rPr>
        <w:t>.</w:t>
      </w:r>
    </w:p>
    <w:p w14:paraId="67C5FC98" w14:textId="77777777" w:rsidR="00AE46BC" w:rsidRPr="000B484D" w:rsidRDefault="00AE46BC" w:rsidP="00553428">
      <w:pPr>
        <w:bidi/>
        <w:ind w:firstLine="397"/>
        <w:rPr>
          <w:rFonts w:cs="B Lotus"/>
          <w:noProof/>
          <w:sz w:val="26"/>
          <w:szCs w:val="26"/>
          <w:rtl/>
          <w:lang w:bidi="fa-IR"/>
        </w:rPr>
      </w:pPr>
      <w:r w:rsidRPr="000B484D">
        <w:rPr>
          <w:rFonts w:cs="B Lotus"/>
          <w:noProof/>
          <w:sz w:val="26"/>
          <w:szCs w:val="26"/>
          <w:rtl/>
          <w:lang w:bidi="fa-IR"/>
        </w:rPr>
        <w:t>2</w:t>
      </w:r>
      <w:r w:rsidRPr="000B484D">
        <w:rPr>
          <w:rFonts w:cs="B Lotus"/>
          <w:noProof/>
          <w:sz w:val="26"/>
          <w:szCs w:val="26"/>
          <w:lang w:bidi="fa-IR"/>
        </w:rPr>
        <w:t xml:space="preserve">. </w:t>
      </w:r>
      <w:r w:rsidRPr="000B484D">
        <w:rPr>
          <w:rFonts w:cs="B Lotus" w:hint="cs"/>
          <w:noProof/>
          <w:sz w:val="26"/>
          <w:szCs w:val="26"/>
          <w:rtl/>
          <w:lang w:bidi="fa-IR"/>
        </w:rPr>
        <w:t>اندازه‌گیری</w:t>
      </w:r>
      <w:r w:rsidRPr="000B484D">
        <w:rPr>
          <w:rFonts w:cs="B Lotus"/>
          <w:noProof/>
          <w:sz w:val="26"/>
          <w:szCs w:val="26"/>
          <w:rtl/>
          <w:lang w:bidi="fa-IR"/>
        </w:rPr>
        <w:t xml:space="preserve"> </w:t>
      </w:r>
      <w:r w:rsidRPr="000B484D">
        <w:rPr>
          <w:rFonts w:cs="B Lotus" w:hint="cs"/>
          <w:noProof/>
          <w:sz w:val="26"/>
          <w:szCs w:val="26"/>
          <w:rtl/>
          <w:lang w:bidi="fa-IR"/>
        </w:rPr>
        <w:t>قدرت</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این</w:t>
      </w:r>
      <w:r w:rsidRPr="000B484D">
        <w:rPr>
          <w:rFonts w:cs="B Lotus"/>
          <w:noProof/>
          <w:sz w:val="26"/>
          <w:szCs w:val="26"/>
          <w:rtl/>
          <w:lang w:bidi="fa-IR"/>
        </w:rPr>
        <w:t xml:space="preserve"> </w:t>
      </w:r>
      <w:r w:rsidRPr="000B484D">
        <w:rPr>
          <w:rFonts w:cs="B Lotus" w:hint="cs"/>
          <w:noProof/>
          <w:sz w:val="26"/>
          <w:szCs w:val="26"/>
          <w:rtl/>
          <w:lang w:bidi="fa-IR"/>
        </w:rPr>
        <w:t>ضریب</w:t>
      </w:r>
      <w:r w:rsidRPr="000B484D">
        <w:rPr>
          <w:rFonts w:cs="B Lotus"/>
          <w:noProof/>
          <w:sz w:val="26"/>
          <w:szCs w:val="26"/>
          <w:rtl/>
          <w:lang w:bidi="fa-IR"/>
        </w:rPr>
        <w:t xml:space="preserve"> </w:t>
      </w:r>
      <w:r w:rsidRPr="000B484D">
        <w:rPr>
          <w:rFonts w:cs="B Lotus" w:hint="cs"/>
          <w:noProof/>
          <w:sz w:val="26"/>
          <w:szCs w:val="26"/>
          <w:rtl/>
          <w:lang w:bidi="fa-IR"/>
        </w:rPr>
        <w:t>به</w:t>
      </w:r>
      <w:r w:rsidRPr="000B484D">
        <w:rPr>
          <w:rFonts w:cs="B Lotus"/>
          <w:noProof/>
          <w:sz w:val="26"/>
          <w:szCs w:val="26"/>
          <w:rtl/>
          <w:lang w:bidi="fa-IR"/>
        </w:rPr>
        <w:t xml:space="preserve"> </w:t>
      </w:r>
      <w:r w:rsidRPr="000B484D">
        <w:rPr>
          <w:rFonts w:cs="B Lotus" w:hint="cs"/>
          <w:noProof/>
          <w:sz w:val="26"/>
          <w:szCs w:val="26"/>
          <w:rtl/>
          <w:lang w:bidi="fa-IR"/>
        </w:rPr>
        <w:t>ما</w:t>
      </w:r>
      <w:r w:rsidRPr="000B484D">
        <w:rPr>
          <w:rFonts w:cs="B Lotus"/>
          <w:noProof/>
          <w:sz w:val="26"/>
          <w:szCs w:val="26"/>
          <w:rtl/>
          <w:lang w:bidi="fa-IR"/>
        </w:rPr>
        <w:t xml:space="preserve"> </w:t>
      </w:r>
      <w:r w:rsidRPr="000B484D">
        <w:rPr>
          <w:rFonts w:cs="B Lotus" w:hint="cs"/>
          <w:noProof/>
          <w:sz w:val="26"/>
          <w:szCs w:val="26"/>
          <w:rtl/>
          <w:lang w:bidi="fa-IR"/>
        </w:rPr>
        <w:t>می‌گوید</w:t>
      </w:r>
      <w:r w:rsidRPr="000B484D">
        <w:rPr>
          <w:rFonts w:cs="B Lotus"/>
          <w:noProof/>
          <w:sz w:val="26"/>
          <w:szCs w:val="26"/>
          <w:rtl/>
          <w:lang w:bidi="fa-IR"/>
        </w:rPr>
        <w:t xml:space="preserve"> </w:t>
      </w:r>
      <w:r w:rsidRPr="000B484D">
        <w:rPr>
          <w:rFonts w:cs="B Lotus" w:hint="cs"/>
          <w:noProof/>
          <w:sz w:val="26"/>
          <w:szCs w:val="26"/>
          <w:rtl/>
          <w:lang w:bidi="fa-IR"/>
        </w:rPr>
        <w:t>که</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بین</w:t>
      </w:r>
      <w:r w:rsidRPr="000B484D">
        <w:rPr>
          <w:rFonts w:cs="B Lotus"/>
          <w:noProof/>
          <w:sz w:val="26"/>
          <w:szCs w:val="26"/>
          <w:rtl/>
          <w:lang w:bidi="fa-IR"/>
        </w:rPr>
        <w:t xml:space="preserve"> </w:t>
      </w:r>
      <w:r w:rsidRPr="000B484D">
        <w:rPr>
          <w:rFonts w:cs="B Lotus" w:hint="cs"/>
          <w:noProof/>
          <w:sz w:val="26"/>
          <w:szCs w:val="26"/>
          <w:rtl/>
          <w:lang w:bidi="fa-IR"/>
        </w:rPr>
        <w:t>دو</w:t>
      </w:r>
      <w:r w:rsidRPr="000B484D">
        <w:rPr>
          <w:rFonts w:cs="B Lotus"/>
          <w:noProof/>
          <w:sz w:val="26"/>
          <w:szCs w:val="26"/>
          <w:rtl/>
          <w:lang w:bidi="fa-IR"/>
        </w:rPr>
        <w:t xml:space="preserve"> </w:t>
      </w:r>
      <w:r w:rsidRPr="000B484D">
        <w:rPr>
          <w:rFonts w:cs="B Lotus" w:hint="cs"/>
          <w:noProof/>
          <w:sz w:val="26"/>
          <w:szCs w:val="26"/>
          <w:rtl/>
          <w:lang w:bidi="fa-IR"/>
        </w:rPr>
        <w:t>متغیر</w:t>
      </w:r>
      <w:r w:rsidRPr="000B484D">
        <w:rPr>
          <w:rFonts w:cs="B Lotus"/>
          <w:noProof/>
          <w:sz w:val="26"/>
          <w:szCs w:val="26"/>
          <w:rtl/>
          <w:lang w:bidi="fa-IR"/>
        </w:rPr>
        <w:t xml:space="preserve"> </w:t>
      </w:r>
      <w:r w:rsidRPr="000B484D">
        <w:rPr>
          <w:rFonts w:cs="B Lotus" w:hint="cs"/>
          <w:noProof/>
          <w:sz w:val="26"/>
          <w:szCs w:val="26"/>
          <w:rtl/>
          <w:lang w:bidi="fa-IR"/>
        </w:rPr>
        <w:t>اسمی</w:t>
      </w:r>
      <w:r w:rsidRPr="000B484D">
        <w:rPr>
          <w:rFonts w:cs="B Lotus"/>
          <w:noProof/>
          <w:sz w:val="26"/>
          <w:szCs w:val="26"/>
          <w:rtl/>
          <w:lang w:bidi="fa-IR"/>
        </w:rPr>
        <w:t xml:space="preserve"> </w:t>
      </w:r>
      <w:r w:rsidRPr="000B484D">
        <w:rPr>
          <w:rFonts w:cs="B Lotus" w:hint="cs"/>
          <w:noProof/>
          <w:sz w:val="26"/>
          <w:szCs w:val="26"/>
          <w:rtl/>
          <w:lang w:bidi="fa-IR"/>
        </w:rPr>
        <w:t>چقدر</w:t>
      </w:r>
      <w:r w:rsidRPr="000B484D">
        <w:rPr>
          <w:rFonts w:cs="B Lotus"/>
          <w:noProof/>
          <w:sz w:val="26"/>
          <w:szCs w:val="26"/>
          <w:rtl/>
          <w:lang w:bidi="fa-IR"/>
        </w:rPr>
        <w:t xml:space="preserve"> </w:t>
      </w:r>
      <w:r w:rsidRPr="000B484D">
        <w:rPr>
          <w:rFonts w:cs="B Lotus" w:hint="cs"/>
          <w:noProof/>
          <w:sz w:val="26"/>
          <w:szCs w:val="26"/>
          <w:rtl/>
          <w:lang w:bidi="fa-IR"/>
        </w:rPr>
        <w:t>قوی</w:t>
      </w:r>
      <w:r w:rsidRPr="000B484D">
        <w:rPr>
          <w:rFonts w:cs="B Lotus"/>
          <w:noProof/>
          <w:sz w:val="26"/>
          <w:szCs w:val="26"/>
          <w:rtl/>
          <w:lang w:bidi="fa-IR"/>
        </w:rPr>
        <w:t xml:space="preserve"> </w:t>
      </w:r>
      <w:r w:rsidRPr="000B484D">
        <w:rPr>
          <w:rFonts w:cs="B Lotus" w:hint="cs"/>
          <w:noProof/>
          <w:sz w:val="26"/>
          <w:szCs w:val="26"/>
          <w:rtl/>
          <w:lang w:bidi="fa-IR"/>
        </w:rPr>
        <w:t>است</w:t>
      </w:r>
      <w:r w:rsidR="00553428">
        <w:rPr>
          <w:rFonts w:cs="B Lotus" w:hint="cs"/>
          <w:noProof/>
          <w:sz w:val="26"/>
          <w:szCs w:val="26"/>
          <w:rtl/>
          <w:lang w:bidi="fa-IR"/>
        </w:rPr>
        <w:t>.</w:t>
      </w:r>
    </w:p>
    <w:p w14:paraId="31782F88" w14:textId="77777777" w:rsidR="00AE46BC" w:rsidRPr="000B484D" w:rsidRDefault="00AE46BC" w:rsidP="00553428">
      <w:pPr>
        <w:bidi/>
        <w:ind w:firstLine="397"/>
        <w:rPr>
          <w:rFonts w:cs="B Lotus"/>
          <w:noProof/>
          <w:sz w:val="26"/>
          <w:szCs w:val="26"/>
          <w:rtl/>
          <w:lang w:bidi="fa-IR"/>
        </w:rPr>
      </w:pPr>
      <w:r w:rsidRPr="000B484D">
        <w:rPr>
          <w:rFonts w:cs="B Lotus"/>
          <w:noProof/>
          <w:sz w:val="26"/>
          <w:szCs w:val="26"/>
          <w:lang w:bidi="fa-IR"/>
        </w:rPr>
        <w:t xml:space="preserve">   - </w:t>
      </w:r>
      <w:r w:rsidRPr="000B484D">
        <w:rPr>
          <w:rFonts w:cs="B Lotus" w:hint="cs"/>
          <w:noProof/>
          <w:sz w:val="26"/>
          <w:szCs w:val="26"/>
          <w:rtl/>
          <w:lang w:bidi="fa-IR"/>
        </w:rPr>
        <w:t>مقادیر</w:t>
      </w:r>
      <w:r w:rsidRPr="000B484D">
        <w:rPr>
          <w:rFonts w:cs="B Lotus"/>
          <w:noProof/>
          <w:sz w:val="26"/>
          <w:szCs w:val="26"/>
          <w:rtl/>
          <w:lang w:bidi="fa-IR"/>
        </w:rPr>
        <w:t xml:space="preserve"> </w:t>
      </w:r>
      <w:r w:rsidRPr="000B484D">
        <w:rPr>
          <w:rFonts w:cs="B Lotus" w:hint="cs"/>
          <w:noProof/>
          <w:sz w:val="26"/>
          <w:szCs w:val="26"/>
          <w:rtl/>
          <w:lang w:bidi="fa-IR"/>
        </w:rPr>
        <w:t>نزدیک</w:t>
      </w:r>
      <w:r w:rsidRPr="000B484D">
        <w:rPr>
          <w:rFonts w:cs="B Lotus"/>
          <w:noProof/>
          <w:sz w:val="26"/>
          <w:szCs w:val="26"/>
          <w:rtl/>
          <w:lang w:bidi="fa-IR"/>
        </w:rPr>
        <w:t xml:space="preserve"> </w:t>
      </w:r>
      <w:r w:rsidRPr="000B484D">
        <w:rPr>
          <w:rFonts w:cs="B Lotus" w:hint="cs"/>
          <w:noProof/>
          <w:sz w:val="26"/>
          <w:szCs w:val="26"/>
          <w:rtl/>
          <w:lang w:bidi="fa-IR"/>
        </w:rPr>
        <w:t>به</w:t>
      </w:r>
      <w:r w:rsidRPr="000B484D">
        <w:rPr>
          <w:rFonts w:cs="B Lotus"/>
          <w:noProof/>
          <w:sz w:val="26"/>
          <w:szCs w:val="26"/>
          <w:rtl/>
          <w:lang w:bidi="fa-IR"/>
        </w:rPr>
        <w:t xml:space="preserve"> 1 </w:t>
      </w:r>
      <w:r w:rsidRPr="000B484D">
        <w:rPr>
          <w:rFonts w:cs="B Lotus" w:hint="cs"/>
          <w:noProof/>
          <w:sz w:val="26"/>
          <w:szCs w:val="26"/>
          <w:rtl/>
          <w:lang w:bidi="fa-IR"/>
        </w:rPr>
        <w:t>نشان‌دهنده</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قوی‌تر</w:t>
      </w:r>
      <w:r w:rsidRPr="000B484D">
        <w:rPr>
          <w:rFonts w:cs="B Lotus"/>
          <w:noProof/>
          <w:sz w:val="26"/>
          <w:szCs w:val="26"/>
          <w:rtl/>
          <w:lang w:bidi="fa-IR"/>
        </w:rPr>
        <w:t xml:space="preserve"> </w:t>
      </w:r>
      <w:r w:rsidRPr="000B484D">
        <w:rPr>
          <w:rFonts w:cs="B Lotus" w:hint="cs"/>
          <w:noProof/>
          <w:sz w:val="26"/>
          <w:szCs w:val="26"/>
          <w:rtl/>
          <w:lang w:bidi="fa-IR"/>
        </w:rPr>
        <w:t>هستند</w:t>
      </w:r>
      <w:r w:rsidR="00553428">
        <w:rPr>
          <w:rFonts w:cs="B Lotus" w:hint="cs"/>
          <w:noProof/>
          <w:sz w:val="26"/>
          <w:szCs w:val="26"/>
          <w:rtl/>
          <w:lang w:bidi="fa-IR"/>
        </w:rPr>
        <w:t>.</w:t>
      </w:r>
    </w:p>
    <w:p w14:paraId="6AC445DA" w14:textId="77777777" w:rsidR="00AE46BC" w:rsidRPr="000B484D" w:rsidRDefault="00AE46BC" w:rsidP="00553428">
      <w:pPr>
        <w:bidi/>
        <w:ind w:firstLine="397"/>
        <w:rPr>
          <w:rFonts w:cs="B Lotus"/>
          <w:noProof/>
          <w:sz w:val="26"/>
          <w:szCs w:val="26"/>
          <w:rtl/>
          <w:lang w:bidi="fa-IR"/>
        </w:rPr>
      </w:pPr>
      <w:r w:rsidRPr="000B484D">
        <w:rPr>
          <w:rFonts w:cs="B Lotus"/>
          <w:noProof/>
          <w:sz w:val="26"/>
          <w:szCs w:val="26"/>
          <w:lang w:bidi="fa-IR"/>
        </w:rPr>
        <w:t xml:space="preserve">   - </w:t>
      </w:r>
      <w:r w:rsidRPr="000B484D">
        <w:rPr>
          <w:rFonts w:cs="B Lotus" w:hint="cs"/>
          <w:noProof/>
          <w:sz w:val="26"/>
          <w:szCs w:val="26"/>
          <w:rtl/>
          <w:lang w:bidi="fa-IR"/>
        </w:rPr>
        <w:t>مقادیر</w:t>
      </w:r>
      <w:r w:rsidRPr="000B484D">
        <w:rPr>
          <w:rFonts w:cs="B Lotus"/>
          <w:noProof/>
          <w:sz w:val="26"/>
          <w:szCs w:val="26"/>
          <w:rtl/>
          <w:lang w:bidi="fa-IR"/>
        </w:rPr>
        <w:t xml:space="preserve"> </w:t>
      </w:r>
      <w:r w:rsidRPr="000B484D">
        <w:rPr>
          <w:rFonts w:cs="B Lotus" w:hint="cs"/>
          <w:noProof/>
          <w:sz w:val="26"/>
          <w:szCs w:val="26"/>
          <w:rtl/>
          <w:lang w:bidi="fa-IR"/>
        </w:rPr>
        <w:t>نزدیک</w:t>
      </w:r>
      <w:r w:rsidRPr="000B484D">
        <w:rPr>
          <w:rFonts w:cs="B Lotus"/>
          <w:noProof/>
          <w:sz w:val="26"/>
          <w:szCs w:val="26"/>
          <w:rtl/>
          <w:lang w:bidi="fa-IR"/>
        </w:rPr>
        <w:t xml:space="preserve"> </w:t>
      </w:r>
      <w:r w:rsidRPr="000B484D">
        <w:rPr>
          <w:rFonts w:cs="B Lotus" w:hint="cs"/>
          <w:noProof/>
          <w:sz w:val="26"/>
          <w:szCs w:val="26"/>
          <w:rtl/>
          <w:lang w:bidi="fa-IR"/>
        </w:rPr>
        <w:t>به</w:t>
      </w:r>
      <w:r w:rsidRPr="000B484D">
        <w:rPr>
          <w:rFonts w:cs="B Lotus"/>
          <w:noProof/>
          <w:sz w:val="26"/>
          <w:szCs w:val="26"/>
          <w:rtl/>
          <w:lang w:bidi="fa-IR"/>
        </w:rPr>
        <w:t xml:space="preserve"> 0 </w:t>
      </w:r>
      <w:r w:rsidRPr="000B484D">
        <w:rPr>
          <w:rFonts w:cs="B Lotus" w:hint="cs"/>
          <w:noProof/>
          <w:sz w:val="26"/>
          <w:szCs w:val="26"/>
          <w:rtl/>
          <w:lang w:bidi="fa-IR"/>
        </w:rPr>
        <w:t>نشان‌دهنده</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ضعیف</w:t>
      </w:r>
      <w:r w:rsidRPr="000B484D">
        <w:rPr>
          <w:rFonts w:cs="B Lotus"/>
          <w:noProof/>
          <w:sz w:val="26"/>
          <w:szCs w:val="26"/>
          <w:rtl/>
          <w:lang w:bidi="fa-IR"/>
        </w:rPr>
        <w:t xml:space="preserve"> </w:t>
      </w:r>
      <w:r w:rsidRPr="000B484D">
        <w:rPr>
          <w:rFonts w:cs="B Lotus" w:hint="cs"/>
          <w:noProof/>
          <w:sz w:val="26"/>
          <w:szCs w:val="26"/>
          <w:rtl/>
          <w:lang w:bidi="fa-IR"/>
        </w:rPr>
        <w:t>یا</w:t>
      </w:r>
      <w:r w:rsidRPr="000B484D">
        <w:rPr>
          <w:rFonts w:cs="B Lotus"/>
          <w:noProof/>
          <w:sz w:val="26"/>
          <w:szCs w:val="26"/>
          <w:rtl/>
          <w:lang w:bidi="fa-IR"/>
        </w:rPr>
        <w:t xml:space="preserve"> </w:t>
      </w:r>
      <w:r w:rsidRPr="000B484D">
        <w:rPr>
          <w:rFonts w:cs="B Lotus" w:hint="cs"/>
          <w:noProof/>
          <w:sz w:val="26"/>
          <w:szCs w:val="26"/>
          <w:rtl/>
          <w:lang w:bidi="fa-IR"/>
        </w:rPr>
        <w:t>عدم</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هستند</w:t>
      </w:r>
      <w:r w:rsidR="00553428">
        <w:rPr>
          <w:rFonts w:cs="B Lotus" w:hint="cs"/>
          <w:noProof/>
          <w:sz w:val="26"/>
          <w:szCs w:val="26"/>
          <w:rtl/>
          <w:lang w:bidi="fa-IR"/>
        </w:rPr>
        <w:t>.</w:t>
      </w:r>
    </w:p>
    <w:p w14:paraId="06B8A70C" w14:textId="77777777" w:rsidR="00AE46BC" w:rsidRPr="000B484D" w:rsidRDefault="00AE46BC" w:rsidP="00553428">
      <w:pPr>
        <w:bidi/>
        <w:ind w:firstLine="397"/>
        <w:rPr>
          <w:rFonts w:cs="B Lotus"/>
          <w:noProof/>
          <w:sz w:val="26"/>
          <w:szCs w:val="26"/>
          <w:rtl/>
          <w:lang w:bidi="fa-IR"/>
        </w:rPr>
      </w:pPr>
      <w:r w:rsidRPr="000B484D">
        <w:rPr>
          <w:rFonts w:cs="B Lotus"/>
          <w:noProof/>
          <w:sz w:val="26"/>
          <w:szCs w:val="26"/>
          <w:rtl/>
          <w:lang w:bidi="fa-IR"/>
        </w:rPr>
        <w:t>3</w:t>
      </w:r>
      <w:r w:rsidRPr="000B484D">
        <w:rPr>
          <w:rFonts w:cs="B Lotus"/>
          <w:noProof/>
          <w:sz w:val="26"/>
          <w:szCs w:val="26"/>
          <w:lang w:bidi="fa-IR"/>
        </w:rPr>
        <w:t xml:space="preserve">. </w:t>
      </w:r>
      <w:r w:rsidRPr="000B484D">
        <w:rPr>
          <w:rFonts w:cs="B Lotus" w:hint="cs"/>
          <w:noProof/>
          <w:sz w:val="26"/>
          <w:szCs w:val="26"/>
          <w:rtl/>
          <w:lang w:bidi="fa-IR"/>
        </w:rPr>
        <w:t>مقایسه</w:t>
      </w:r>
      <w:r w:rsidRPr="000B484D">
        <w:rPr>
          <w:rFonts w:cs="B Lotus"/>
          <w:noProof/>
          <w:sz w:val="26"/>
          <w:szCs w:val="26"/>
          <w:rtl/>
          <w:lang w:bidi="fa-IR"/>
        </w:rPr>
        <w:t xml:space="preserve"> </w:t>
      </w:r>
      <w:r w:rsidRPr="000B484D">
        <w:rPr>
          <w:rFonts w:cs="B Lotus" w:hint="cs"/>
          <w:noProof/>
          <w:sz w:val="26"/>
          <w:szCs w:val="26"/>
          <w:rtl/>
          <w:lang w:bidi="fa-IR"/>
        </w:rPr>
        <w:t>با</w:t>
      </w:r>
      <w:r w:rsidRPr="000B484D">
        <w:rPr>
          <w:rFonts w:cs="B Lotus"/>
          <w:noProof/>
          <w:sz w:val="26"/>
          <w:szCs w:val="26"/>
          <w:rtl/>
          <w:lang w:bidi="fa-IR"/>
        </w:rPr>
        <w:t xml:space="preserve"> </w:t>
      </w:r>
      <w:r w:rsidRPr="000B484D">
        <w:rPr>
          <w:rFonts w:cs="B Lotus" w:hint="cs"/>
          <w:noProof/>
          <w:sz w:val="26"/>
          <w:szCs w:val="26"/>
          <w:rtl/>
          <w:lang w:bidi="fa-IR"/>
        </w:rPr>
        <w:t>آزمون</w:t>
      </w:r>
      <w:r w:rsidRPr="000B484D">
        <w:rPr>
          <w:rFonts w:cs="B Lotus"/>
          <w:noProof/>
          <w:sz w:val="26"/>
          <w:szCs w:val="26"/>
          <w:rtl/>
          <w:lang w:bidi="fa-IR"/>
        </w:rPr>
        <w:t xml:space="preserve"> </w:t>
      </w:r>
      <w:r w:rsidRPr="000B484D">
        <w:rPr>
          <w:rFonts w:cs="B Lotus" w:hint="cs"/>
          <w:noProof/>
          <w:sz w:val="26"/>
          <w:szCs w:val="26"/>
          <w:rtl/>
          <w:lang w:bidi="fa-IR"/>
        </w:rPr>
        <w:t>کای</w:t>
      </w:r>
      <w:r w:rsidRPr="000B484D">
        <w:rPr>
          <w:rFonts w:cs="B Lotus"/>
          <w:noProof/>
          <w:sz w:val="26"/>
          <w:szCs w:val="26"/>
          <w:rtl/>
          <w:lang w:bidi="fa-IR"/>
        </w:rPr>
        <w:t xml:space="preserve"> </w:t>
      </w:r>
      <w:r w:rsidRPr="000B484D">
        <w:rPr>
          <w:rFonts w:cs="B Lotus" w:hint="cs"/>
          <w:noProof/>
          <w:sz w:val="26"/>
          <w:szCs w:val="26"/>
          <w:rtl/>
          <w:lang w:bidi="fa-IR"/>
        </w:rPr>
        <w:t>اسکوئر</w:t>
      </w:r>
      <w:r w:rsidRPr="000B484D">
        <w:rPr>
          <w:rFonts w:cs="B Lotus"/>
          <w:noProof/>
          <w:sz w:val="26"/>
          <w:szCs w:val="26"/>
          <w:rtl/>
          <w:lang w:bidi="fa-IR"/>
        </w:rPr>
        <w:t xml:space="preserve">: </w:t>
      </w:r>
      <w:r w:rsidRPr="000B484D">
        <w:rPr>
          <w:rFonts w:cs="B Lotus" w:hint="cs"/>
          <w:noProof/>
          <w:sz w:val="26"/>
          <w:szCs w:val="26"/>
          <w:rtl/>
          <w:lang w:bidi="fa-IR"/>
        </w:rPr>
        <w:t>کرامر</w:t>
      </w:r>
      <w:r w:rsidR="00553428">
        <w:rPr>
          <w:rFonts w:cs="B Lotus" w:hint="cs"/>
          <w:noProof/>
          <w:sz w:val="26"/>
          <w:szCs w:val="26"/>
          <w:rtl/>
          <w:lang w:bidi="fa-IR"/>
        </w:rPr>
        <w:t xml:space="preserve">ز وی </w:t>
      </w:r>
      <w:r w:rsidRPr="000B484D">
        <w:rPr>
          <w:rFonts w:cs="B Lotus" w:hint="cs"/>
          <w:noProof/>
          <w:sz w:val="26"/>
          <w:szCs w:val="26"/>
          <w:rtl/>
          <w:lang w:bidi="fa-IR"/>
        </w:rPr>
        <w:t>معمولاً</w:t>
      </w:r>
      <w:r w:rsidRPr="000B484D">
        <w:rPr>
          <w:rFonts w:cs="B Lotus"/>
          <w:noProof/>
          <w:sz w:val="26"/>
          <w:szCs w:val="26"/>
          <w:rtl/>
          <w:lang w:bidi="fa-IR"/>
        </w:rPr>
        <w:t xml:space="preserve"> </w:t>
      </w:r>
      <w:r w:rsidRPr="000B484D">
        <w:rPr>
          <w:rFonts w:cs="B Lotus" w:hint="cs"/>
          <w:noProof/>
          <w:sz w:val="26"/>
          <w:szCs w:val="26"/>
          <w:rtl/>
          <w:lang w:bidi="fa-IR"/>
        </w:rPr>
        <w:t>پس</w:t>
      </w:r>
      <w:r w:rsidRPr="000B484D">
        <w:rPr>
          <w:rFonts w:cs="B Lotus"/>
          <w:noProof/>
          <w:sz w:val="26"/>
          <w:szCs w:val="26"/>
          <w:rtl/>
          <w:lang w:bidi="fa-IR"/>
        </w:rPr>
        <w:t xml:space="preserve"> </w:t>
      </w:r>
      <w:r w:rsidRPr="000B484D">
        <w:rPr>
          <w:rFonts w:cs="B Lotus" w:hint="cs"/>
          <w:noProof/>
          <w:sz w:val="26"/>
          <w:szCs w:val="26"/>
          <w:rtl/>
          <w:lang w:bidi="fa-IR"/>
        </w:rPr>
        <w:t>از</w:t>
      </w:r>
      <w:r w:rsidRPr="000B484D">
        <w:rPr>
          <w:rFonts w:cs="B Lotus"/>
          <w:noProof/>
          <w:sz w:val="26"/>
          <w:szCs w:val="26"/>
          <w:rtl/>
          <w:lang w:bidi="fa-IR"/>
        </w:rPr>
        <w:t xml:space="preserve"> </w:t>
      </w:r>
      <w:r w:rsidRPr="000B484D">
        <w:rPr>
          <w:rFonts w:cs="B Lotus" w:hint="cs"/>
          <w:noProof/>
          <w:sz w:val="26"/>
          <w:szCs w:val="26"/>
          <w:rtl/>
          <w:lang w:bidi="fa-IR"/>
        </w:rPr>
        <w:t>انجام</w:t>
      </w:r>
      <w:r w:rsidRPr="000B484D">
        <w:rPr>
          <w:rFonts w:cs="B Lotus"/>
          <w:noProof/>
          <w:sz w:val="26"/>
          <w:szCs w:val="26"/>
          <w:rtl/>
          <w:lang w:bidi="fa-IR"/>
        </w:rPr>
        <w:t xml:space="preserve"> </w:t>
      </w:r>
      <w:r w:rsidRPr="000B484D">
        <w:rPr>
          <w:rFonts w:cs="B Lotus" w:hint="cs"/>
          <w:noProof/>
          <w:sz w:val="26"/>
          <w:szCs w:val="26"/>
          <w:rtl/>
          <w:lang w:bidi="fa-IR"/>
        </w:rPr>
        <w:t>آزمون</w:t>
      </w:r>
      <w:r w:rsidRPr="000B484D">
        <w:rPr>
          <w:rFonts w:cs="B Lotus"/>
          <w:noProof/>
          <w:sz w:val="26"/>
          <w:szCs w:val="26"/>
          <w:rtl/>
          <w:lang w:bidi="fa-IR"/>
        </w:rPr>
        <w:t xml:space="preserve"> </w:t>
      </w:r>
      <w:r w:rsidRPr="000B484D">
        <w:rPr>
          <w:rFonts w:cs="B Lotus" w:hint="cs"/>
          <w:noProof/>
          <w:sz w:val="26"/>
          <w:szCs w:val="26"/>
          <w:rtl/>
          <w:lang w:bidi="fa-IR"/>
        </w:rPr>
        <w:t>کای</w:t>
      </w:r>
      <w:r w:rsidRPr="000B484D">
        <w:rPr>
          <w:rFonts w:cs="B Lotus"/>
          <w:noProof/>
          <w:sz w:val="26"/>
          <w:szCs w:val="26"/>
          <w:rtl/>
          <w:lang w:bidi="fa-IR"/>
        </w:rPr>
        <w:t xml:space="preserve"> </w:t>
      </w:r>
      <w:r w:rsidRPr="000B484D">
        <w:rPr>
          <w:rFonts w:cs="B Lotus" w:hint="cs"/>
          <w:noProof/>
          <w:sz w:val="26"/>
          <w:szCs w:val="26"/>
          <w:rtl/>
          <w:lang w:bidi="fa-IR"/>
        </w:rPr>
        <w:t>اسکوئر</w:t>
      </w:r>
      <w:r w:rsidRPr="000B484D">
        <w:rPr>
          <w:rFonts w:cs="B Lotus"/>
          <w:noProof/>
          <w:sz w:val="26"/>
          <w:szCs w:val="26"/>
          <w:rtl/>
          <w:lang w:bidi="fa-IR"/>
        </w:rPr>
        <w:t xml:space="preserve"> </w:t>
      </w:r>
      <w:r w:rsidRPr="000B484D">
        <w:rPr>
          <w:rFonts w:cs="B Lotus" w:hint="cs"/>
          <w:noProof/>
          <w:sz w:val="26"/>
          <w:szCs w:val="26"/>
          <w:rtl/>
          <w:lang w:bidi="fa-IR"/>
        </w:rPr>
        <w:t>استفاده</w:t>
      </w:r>
      <w:r w:rsidRPr="000B484D">
        <w:rPr>
          <w:rFonts w:cs="B Lotus"/>
          <w:noProof/>
          <w:sz w:val="26"/>
          <w:szCs w:val="26"/>
          <w:rtl/>
          <w:lang w:bidi="fa-IR"/>
        </w:rPr>
        <w:t xml:space="preserve"> </w:t>
      </w:r>
      <w:r w:rsidRPr="000B484D">
        <w:rPr>
          <w:rFonts w:cs="B Lotus" w:hint="cs"/>
          <w:noProof/>
          <w:sz w:val="26"/>
          <w:szCs w:val="26"/>
          <w:rtl/>
          <w:lang w:bidi="fa-IR"/>
        </w:rPr>
        <w:t>می‌شود</w:t>
      </w:r>
      <w:r w:rsidRPr="000B484D">
        <w:rPr>
          <w:rFonts w:cs="B Lotus"/>
          <w:noProof/>
          <w:sz w:val="26"/>
          <w:szCs w:val="26"/>
          <w:rtl/>
          <w:lang w:bidi="fa-IR"/>
        </w:rPr>
        <w:t xml:space="preserve">. </w:t>
      </w:r>
      <w:r w:rsidRPr="000B484D">
        <w:rPr>
          <w:rFonts w:cs="B Lotus" w:hint="cs"/>
          <w:noProof/>
          <w:sz w:val="26"/>
          <w:szCs w:val="26"/>
          <w:rtl/>
          <w:lang w:bidi="fa-IR"/>
        </w:rPr>
        <w:t>در</w:t>
      </w:r>
      <w:r w:rsidRPr="000B484D">
        <w:rPr>
          <w:rFonts w:cs="B Lotus"/>
          <w:noProof/>
          <w:sz w:val="26"/>
          <w:szCs w:val="26"/>
          <w:rtl/>
          <w:lang w:bidi="fa-IR"/>
        </w:rPr>
        <w:t xml:space="preserve"> </w:t>
      </w:r>
      <w:r w:rsidRPr="000B484D">
        <w:rPr>
          <w:rFonts w:cs="B Lotus" w:hint="cs"/>
          <w:noProof/>
          <w:sz w:val="26"/>
          <w:szCs w:val="26"/>
          <w:rtl/>
          <w:lang w:bidi="fa-IR"/>
        </w:rPr>
        <w:t>آزمون</w:t>
      </w:r>
      <w:r w:rsidRPr="000B484D">
        <w:rPr>
          <w:rFonts w:cs="B Lotus"/>
          <w:noProof/>
          <w:sz w:val="26"/>
          <w:szCs w:val="26"/>
          <w:rtl/>
          <w:lang w:bidi="fa-IR"/>
        </w:rPr>
        <w:t xml:space="preserve"> </w:t>
      </w:r>
      <w:r w:rsidRPr="000B484D">
        <w:rPr>
          <w:rFonts w:cs="B Lotus" w:hint="cs"/>
          <w:noProof/>
          <w:sz w:val="26"/>
          <w:szCs w:val="26"/>
          <w:rtl/>
          <w:lang w:bidi="fa-IR"/>
        </w:rPr>
        <w:t>کای</w:t>
      </w:r>
      <w:r w:rsidRPr="000B484D">
        <w:rPr>
          <w:rFonts w:cs="B Lotus"/>
          <w:noProof/>
          <w:sz w:val="26"/>
          <w:szCs w:val="26"/>
          <w:rtl/>
          <w:lang w:bidi="fa-IR"/>
        </w:rPr>
        <w:t xml:space="preserve"> </w:t>
      </w:r>
      <w:r w:rsidRPr="000B484D">
        <w:rPr>
          <w:rFonts w:cs="B Lotus" w:hint="cs"/>
          <w:noProof/>
          <w:sz w:val="26"/>
          <w:szCs w:val="26"/>
          <w:rtl/>
          <w:lang w:bidi="fa-IR"/>
        </w:rPr>
        <w:t>اسکوئر</w:t>
      </w:r>
      <w:r w:rsidRPr="000B484D">
        <w:rPr>
          <w:rFonts w:cs="B Lotus"/>
          <w:noProof/>
          <w:sz w:val="26"/>
          <w:szCs w:val="26"/>
          <w:rtl/>
          <w:lang w:bidi="fa-IR"/>
        </w:rPr>
        <w:t xml:space="preserve"> </w:t>
      </w:r>
      <w:r w:rsidRPr="000B484D">
        <w:rPr>
          <w:rFonts w:cs="B Lotus" w:hint="cs"/>
          <w:noProof/>
          <w:sz w:val="26"/>
          <w:szCs w:val="26"/>
          <w:rtl/>
          <w:lang w:bidi="fa-IR"/>
        </w:rPr>
        <w:t>مشخص</w:t>
      </w:r>
      <w:r w:rsidRPr="000B484D">
        <w:rPr>
          <w:rFonts w:cs="B Lotus"/>
          <w:noProof/>
          <w:sz w:val="26"/>
          <w:szCs w:val="26"/>
          <w:rtl/>
          <w:lang w:bidi="fa-IR"/>
        </w:rPr>
        <w:t xml:space="preserve"> </w:t>
      </w:r>
      <w:r w:rsidRPr="000B484D">
        <w:rPr>
          <w:rFonts w:cs="B Lotus" w:hint="cs"/>
          <w:noProof/>
          <w:sz w:val="26"/>
          <w:szCs w:val="26"/>
          <w:rtl/>
          <w:lang w:bidi="fa-IR"/>
        </w:rPr>
        <w:t>می‌شود</w:t>
      </w:r>
      <w:r w:rsidRPr="000B484D">
        <w:rPr>
          <w:rFonts w:cs="B Lotus"/>
          <w:noProof/>
          <w:sz w:val="26"/>
          <w:szCs w:val="26"/>
          <w:rtl/>
          <w:lang w:bidi="fa-IR"/>
        </w:rPr>
        <w:t xml:space="preserve"> </w:t>
      </w:r>
      <w:r w:rsidRPr="000B484D">
        <w:rPr>
          <w:rFonts w:cs="B Lotus" w:hint="cs"/>
          <w:noProof/>
          <w:sz w:val="26"/>
          <w:szCs w:val="26"/>
          <w:rtl/>
          <w:lang w:bidi="fa-IR"/>
        </w:rPr>
        <w:t>که</w:t>
      </w:r>
      <w:r w:rsidRPr="000B484D">
        <w:rPr>
          <w:rFonts w:cs="B Lotus"/>
          <w:noProof/>
          <w:sz w:val="26"/>
          <w:szCs w:val="26"/>
          <w:rtl/>
          <w:lang w:bidi="fa-IR"/>
        </w:rPr>
        <w:t xml:space="preserve"> </w:t>
      </w:r>
      <w:r w:rsidRPr="000B484D">
        <w:rPr>
          <w:rFonts w:cs="B Lotus" w:hint="cs"/>
          <w:noProof/>
          <w:sz w:val="26"/>
          <w:szCs w:val="26"/>
          <w:rtl/>
          <w:lang w:bidi="fa-IR"/>
        </w:rPr>
        <w:t>آیا</w:t>
      </w:r>
      <w:r w:rsidRPr="000B484D">
        <w:rPr>
          <w:rFonts w:cs="B Lotus"/>
          <w:noProof/>
          <w:sz w:val="26"/>
          <w:szCs w:val="26"/>
          <w:rtl/>
          <w:lang w:bidi="fa-IR"/>
        </w:rPr>
        <w:t xml:space="preserve"> </w:t>
      </w:r>
      <w:r w:rsidRPr="000B484D">
        <w:rPr>
          <w:rFonts w:cs="B Lotus" w:hint="cs"/>
          <w:noProof/>
          <w:sz w:val="26"/>
          <w:szCs w:val="26"/>
          <w:rtl/>
          <w:lang w:bidi="fa-IR"/>
        </w:rPr>
        <w:t>رابطه‌ای</w:t>
      </w:r>
      <w:r w:rsidRPr="000B484D">
        <w:rPr>
          <w:rFonts w:cs="B Lotus"/>
          <w:noProof/>
          <w:sz w:val="26"/>
          <w:szCs w:val="26"/>
          <w:rtl/>
          <w:lang w:bidi="fa-IR"/>
        </w:rPr>
        <w:t xml:space="preserve"> </w:t>
      </w:r>
      <w:r w:rsidRPr="000B484D">
        <w:rPr>
          <w:rFonts w:cs="B Lotus" w:hint="cs"/>
          <w:noProof/>
          <w:sz w:val="26"/>
          <w:szCs w:val="26"/>
          <w:rtl/>
          <w:lang w:bidi="fa-IR"/>
        </w:rPr>
        <w:t>بین</w:t>
      </w:r>
      <w:r w:rsidRPr="000B484D">
        <w:rPr>
          <w:rFonts w:cs="B Lotus"/>
          <w:noProof/>
          <w:sz w:val="26"/>
          <w:szCs w:val="26"/>
          <w:rtl/>
          <w:lang w:bidi="fa-IR"/>
        </w:rPr>
        <w:t xml:space="preserve"> </w:t>
      </w:r>
      <w:r w:rsidRPr="000B484D">
        <w:rPr>
          <w:rFonts w:cs="B Lotus" w:hint="cs"/>
          <w:noProof/>
          <w:sz w:val="26"/>
          <w:szCs w:val="26"/>
          <w:rtl/>
          <w:lang w:bidi="fa-IR"/>
        </w:rPr>
        <w:t>دو</w:t>
      </w:r>
      <w:r w:rsidRPr="000B484D">
        <w:rPr>
          <w:rFonts w:cs="B Lotus"/>
          <w:noProof/>
          <w:sz w:val="26"/>
          <w:szCs w:val="26"/>
          <w:rtl/>
          <w:lang w:bidi="fa-IR"/>
        </w:rPr>
        <w:t xml:space="preserve"> </w:t>
      </w:r>
      <w:r w:rsidRPr="000B484D">
        <w:rPr>
          <w:rFonts w:cs="B Lotus" w:hint="cs"/>
          <w:noProof/>
          <w:sz w:val="26"/>
          <w:szCs w:val="26"/>
          <w:rtl/>
          <w:lang w:bidi="fa-IR"/>
        </w:rPr>
        <w:t>متغیر</w:t>
      </w:r>
      <w:r w:rsidRPr="000B484D">
        <w:rPr>
          <w:rFonts w:cs="B Lotus"/>
          <w:noProof/>
          <w:sz w:val="26"/>
          <w:szCs w:val="26"/>
          <w:rtl/>
          <w:lang w:bidi="fa-IR"/>
        </w:rPr>
        <w:t xml:space="preserve"> </w:t>
      </w:r>
      <w:r w:rsidRPr="000B484D">
        <w:rPr>
          <w:rFonts w:cs="B Lotus" w:hint="cs"/>
          <w:noProof/>
          <w:sz w:val="26"/>
          <w:szCs w:val="26"/>
          <w:rtl/>
          <w:lang w:bidi="fa-IR"/>
        </w:rPr>
        <w:t>وجود</w:t>
      </w:r>
      <w:r w:rsidRPr="000B484D">
        <w:rPr>
          <w:rFonts w:cs="B Lotus"/>
          <w:noProof/>
          <w:sz w:val="26"/>
          <w:szCs w:val="26"/>
          <w:rtl/>
          <w:lang w:bidi="fa-IR"/>
        </w:rPr>
        <w:t xml:space="preserve"> </w:t>
      </w:r>
      <w:r w:rsidRPr="000B484D">
        <w:rPr>
          <w:rFonts w:cs="B Lotus" w:hint="cs"/>
          <w:noProof/>
          <w:sz w:val="26"/>
          <w:szCs w:val="26"/>
          <w:rtl/>
          <w:lang w:bidi="fa-IR"/>
        </w:rPr>
        <w:t>دارد</w:t>
      </w:r>
      <w:r w:rsidRPr="000B484D">
        <w:rPr>
          <w:rFonts w:cs="B Lotus"/>
          <w:noProof/>
          <w:sz w:val="26"/>
          <w:szCs w:val="26"/>
          <w:rtl/>
          <w:lang w:bidi="fa-IR"/>
        </w:rPr>
        <w:t xml:space="preserve"> </w:t>
      </w:r>
      <w:r w:rsidRPr="000B484D">
        <w:rPr>
          <w:rFonts w:cs="B Lotus" w:hint="cs"/>
          <w:noProof/>
          <w:sz w:val="26"/>
          <w:szCs w:val="26"/>
          <w:rtl/>
          <w:lang w:bidi="fa-IR"/>
        </w:rPr>
        <w:t>یا</w:t>
      </w:r>
      <w:r w:rsidRPr="000B484D">
        <w:rPr>
          <w:rFonts w:cs="B Lotus"/>
          <w:noProof/>
          <w:sz w:val="26"/>
          <w:szCs w:val="26"/>
          <w:rtl/>
          <w:lang w:bidi="fa-IR"/>
        </w:rPr>
        <w:t xml:space="preserve"> </w:t>
      </w:r>
      <w:r w:rsidRPr="000B484D">
        <w:rPr>
          <w:rFonts w:cs="B Lotus" w:hint="cs"/>
          <w:noProof/>
          <w:sz w:val="26"/>
          <w:szCs w:val="26"/>
          <w:rtl/>
          <w:lang w:bidi="fa-IR"/>
        </w:rPr>
        <w:t>خیر،</w:t>
      </w:r>
      <w:r w:rsidRPr="000B484D">
        <w:rPr>
          <w:rFonts w:cs="B Lotus"/>
          <w:noProof/>
          <w:sz w:val="26"/>
          <w:szCs w:val="26"/>
          <w:rtl/>
          <w:lang w:bidi="fa-IR"/>
        </w:rPr>
        <w:t xml:space="preserve"> </w:t>
      </w:r>
      <w:r w:rsidRPr="000B484D">
        <w:rPr>
          <w:rFonts w:cs="B Lotus" w:hint="cs"/>
          <w:noProof/>
          <w:sz w:val="26"/>
          <w:szCs w:val="26"/>
          <w:rtl/>
          <w:lang w:bidi="fa-IR"/>
        </w:rPr>
        <w:t>اما</w:t>
      </w:r>
      <w:r w:rsidRPr="000B484D">
        <w:rPr>
          <w:rFonts w:cs="B Lotus"/>
          <w:noProof/>
          <w:sz w:val="26"/>
          <w:szCs w:val="26"/>
          <w:rtl/>
          <w:lang w:bidi="fa-IR"/>
        </w:rPr>
        <w:t xml:space="preserve"> </w:t>
      </w:r>
      <w:r w:rsidR="00553428" w:rsidRPr="000B484D">
        <w:rPr>
          <w:rFonts w:cs="B Lotus" w:hint="cs"/>
          <w:noProof/>
          <w:sz w:val="26"/>
          <w:szCs w:val="26"/>
          <w:rtl/>
          <w:lang w:bidi="fa-IR"/>
        </w:rPr>
        <w:t>کرامر</w:t>
      </w:r>
      <w:r w:rsidR="00553428">
        <w:rPr>
          <w:rFonts w:cs="B Lotus" w:hint="cs"/>
          <w:noProof/>
          <w:sz w:val="26"/>
          <w:szCs w:val="26"/>
          <w:rtl/>
          <w:lang w:bidi="fa-IR"/>
        </w:rPr>
        <w:t>ز وی</w:t>
      </w:r>
      <w:r w:rsidRPr="000B484D">
        <w:rPr>
          <w:rFonts w:cs="B Lotus"/>
          <w:noProof/>
          <w:sz w:val="26"/>
          <w:szCs w:val="26"/>
          <w:lang w:bidi="fa-IR"/>
        </w:rPr>
        <w:t xml:space="preserve"> </w:t>
      </w:r>
      <w:r w:rsidRPr="000B484D">
        <w:rPr>
          <w:rFonts w:cs="B Lotus" w:hint="cs"/>
          <w:noProof/>
          <w:sz w:val="26"/>
          <w:szCs w:val="26"/>
          <w:rtl/>
          <w:lang w:bidi="fa-IR"/>
        </w:rPr>
        <w:t>شدت</w:t>
      </w:r>
      <w:r w:rsidRPr="000B484D">
        <w:rPr>
          <w:rFonts w:cs="B Lotus"/>
          <w:noProof/>
          <w:sz w:val="26"/>
          <w:szCs w:val="26"/>
          <w:rtl/>
          <w:lang w:bidi="fa-IR"/>
        </w:rPr>
        <w:t xml:space="preserve"> </w:t>
      </w:r>
      <w:r w:rsidRPr="000B484D">
        <w:rPr>
          <w:rFonts w:cs="B Lotus" w:hint="cs"/>
          <w:noProof/>
          <w:sz w:val="26"/>
          <w:szCs w:val="26"/>
          <w:rtl/>
          <w:lang w:bidi="fa-IR"/>
        </w:rPr>
        <w:t>این</w:t>
      </w:r>
      <w:r w:rsidRPr="000B484D">
        <w:rPr>
          <w:rFonts w:cs="B Lotus"/>
          <w:noProof/>
          <w:sz w:val="26"/>
          <w:szCs w:val="26"/>
          <w:rtl/>
          <w:lang w:bidi="fa-IR"/>
        </w:rPr>
        <w:t xml:space="preserve"> </w:t>
      </w:r>
      <w:r w:rsidRPr="000B484D">
        <w:rPr>
          <w:rFonts w:cs="B Lotus" w:hint="cs"/>
          <w:noProof/>
          <w:sz w:val="26"/>
          <w:szCs w:val="26"/>
          <w:rtl/>
          <w:lang w:bidi="fa-IR"/>
        </w:rPr>
        <w:t>رابطه</w:t>
      </w:r>
      <w:r w:rsidRPr="000B484D">
        <w:rPr>
          <w:rFonts w:cs="B Lotus"/>
          <w:noProof/>
          <w:sz w:val="26"/>
          <w:szCs w:val="26"/>
          <w:rtl/>
          <w:lang w:bidi="fa-IR"/>
        </w:rPr>
        <w:t xml:space="preserve"> </w:t>
      </w:r>
      <w:r w:rsidRPr="000B484D">
        <w:rPr>
          <w:rFonts w:cs="B Lotus" w:hint="cs"/>
          <w:noProof/>
          <w:sz w:val="26"/>
          <w:szCs w:val="26"/>
          <w:rtl/>
          <w:lang w:bidi="fa-IR"/>
        </w:rPr>
        <w:t>را</w:t>
      </w:r>
      <w:r w:rsidRPr="000B484D">
        <w:rPr>
          <w:rFonts w:cs="B Lotus"/>
          <w:noProof/>
          <w:sz w:val="26"/>
          <w:szCs w:val="26"/>
          <w:rtl/>
          <w:lang w:bidi="fa-IR"/>
        </w:rPr>
        <w:t xml:space="preserve"> </w:t>
      </w:r>
      <w:r w:rsidRPr="000B484D">
        <w:rPr>
          <w:rFonts w:cs="B Lotus" w:hint="cs"/>
          <w:noProof/>
          <w:sz w:val="26"/>
          <w:szCs w:val="26"/>
          <w:rtl/>
          <w:lang w:bidi="fa-IR"/>
        </w:rPr>
        <w:t>اندازه‌گیری</w:t>
      </w:r>
      <w:r w:rsidRPr="000B484D">
        <w:rPr>
          <w:rFonts w:cs="B Lotus"/>
          <w:noProof/>
          <w:sz w:val="26"/>
          <w:szCs w:val="26"/>
          <w:rtl/>
          <w:lang w:bidi="fa-IR"/>
        </w:rPr>
        <w:t xml:space="preserve"> </w:t>
      </w:r>
      <w:r w:rsidRPr="000B484D">
        <w:rPr>
          <w:rFonts w:cs="B Lotus" w:hint="cs"/>
          <w:noProof/>
          <w:sz w:val="26"/>
          <w:szCs w:val="26"/>
          <w:rtl/>
          <w:lang w:bidi="fa-IR"/>
        </w:rPr>
        <w:t>می‌کند</w:t>
      </w:r>
      <w:r w:rsidR="00553428">
        <w:rPr>
          <w:rFonts w:cs="B Lotus" w:hint="cs"/>
          <w:noProof/>
          <w:sz w:val="26"/>
          <w:szCs w:val="26"/>
          <w:rtl/>
          <w:lang w:bidi="fa-IR"/>
        </w:rPr>
        <w:t>.</w:t>
      </w:r>
    </w:p>
    <w:p w14:paraId="74ED2B95" w14:textId="77777777" w:rsidR="00AE46BC" w:rsidRDefault="00AE46BC" w:rsidP="008E442E">
      <w:pPr>
        <w:bidi/>
        <w:ind w:firstLine="397"/>
        <w:rPr>
          <w:rFonts w:cs="B Lotus"/>
          <w:noProof/>
          <w:sz w:val="26"/>
          <w:szCs w:val="26"/>
          <w:lang w:bidi="fa-IR"/>
        </w:rPr>
      </w:pPr>
      <w:r w:rsidRPr="008E442E">
        <w:rPr>
          <w:rFonts w:cs="B Lotus" w:hint="cs"/>
          <w:noProof/>
          <w:sz w:val="26"/>
          <w:szCs w:val="26"/>
          <w:rtl/>
          <w:lang w:bidi="fa-IR"/>
        </w:rPr>
        <w:t>بر خلاف ضریب کای اسکوئر</w:t>
      </w:r>
      <w:r w:rsidR="008E442E" w:rsidRPr="008E442E">
        <w:rPr>
          <w:rFonts w:cs="B Lotus" w:hint="cs"/>
          <w:noProof/>
          <w:sz w:val="26"/>
          <w:szCs w:val="26"/>
          <w:rtl/>
          <w:lang w:bidi="fa-IR"/>
        </w:rPr>
        <w:t>، ضریب همبستگی کرامر</w:t>
      </w:r>
      <w:r w:rsidRPr="008E442E">
        <w:rPr>
          <w:rFonts w:cs="B Lotus" w:hint="cs"/>
          <w:noProof/>
          <w:sz w:val="26"/>
          <w:szCs w:val="26"/>
          <w:rtl/>
          <w:lang w:bidi="fa-IR"/>
        </w:rPr>
        <w:t xml:space="preserve"> در بیس </w:t>
      </w:r>
      <w:r w:rsidRPr="008E442E">
        <w:rPr>
          <w:rFonts w:cs="B Lotus"/>
          <w:noProof/>
          <w:lang w:bidi="fa-IR"/>
        </w:rPr>
        <w:t>R</w:t>
      </w:r>
      <w:r w:rsidRPr="008E442E">
        <w:rPr>
          <w:rFonts w:cs="B Lotus" w:hint="cs"/>
          <w:noProof/>
          <w:sz w:val="26"/>
          <w:szCs w:val="26"/>
          <w:rtl/>
          <w:lang w:bidi="fa-IR"/>
        </w:rPr>
        <w:t xml:space="preserve"> نیست و در کتابخانه ای مانند </w:t>
      </w:r>
      <w:r w:rsidRPr="008E442E">
        <w:rPr>
          <w:rFonts w:cs="B Lotus"/>
          <w:noProof/>
          <w:lang w:bidi="fa-IR"/>
        </w:rPr>
        <w:t>confintr</w:t>
      </w:r>
      <w:r w:rsidRPr="008E442E">
        <w:rPr>
          <w:rFonts w:cs="B Lotus" w:hint="cs"/>
          <w:noProof/>
          <w:rtl/>
          <w:lang w:bidi="fa-IR"/>
        </w:rPr>
        <w:t xml:space="preserve"> </w:t>
      </w:r>
      <w:r w:rsidRPr="008E442E">
        <w:rPr>
          <w:rFonts w:cs="B Lotus" w:hint="cs"/>
          <w:noProof/>
          <w:sz w:val="26"/>
          <w:szCs w:val="26"/>
          <w:rtl/>
          <w:lang w:bidi="fa-IR"/>
        </w:rPr>
        <w:t xml:space="preserve">قابل دست یابی است. دستور </w:t>
      </w:r>
      <w:r w:rsidRPr="008E442E">
        <w:rPr>
          <w:rFonts w:cs="B Lotus"/>
          <w:noProof/>
          <w:lang w:bidi="fa-IR"/>
        </w:rPr>
        <w:t>cramrsv</w:t>
      </w:r>
      <w:r w:rsidR="00553428">
        <w:rPr>
          <w:rFonts w:cs="B Lotus" w:hint="cs"/>
          <w:noProof/>
          <w:sz w:val="26"/>
          <w:szCs w:val="26"/>
          <w:rtl/>
          <w:lang w:bidi="fa-IR"/>
        </w:rPr>
        <w:t xml:space="preserve"> در این پکیج داده</w:t>
      </w:r>
      <w:r w:rsidR="00553428">
        <w:rPr>
          <w:rFonts w:cs="B Lotus" w:hint="eastAsia"/>
          <w:noProof/>
          <w:sz w:val="26"/>
          <w:szCs w:val="26"/>
          <w:rtl/>
          <w:lang w:bidi="fa-IR"/>
        </w:rPr>
        <w:t>‌</w:t>
      </w:r>
      <w:r w:rsidRPr="008E442E">
        <w:rPr>
          <w:rFonts w:cs="B Lotus" w:hint="cs"/>
          <w:noProof/>
          <w:sz w:val="26"/>
          <w:szCs w:val="26"/>
          <w:rtl/>
          <w:lang w:bidi="fa-IR"/>
        </w:rPr>
        <w:t>های خود را از خروجی آزمون کای اسکوئر می گیرد. با اجرای این دستور فقط مقدار ضریب</w:t>
      </w:r>
      <w:r w:rsidR="00281BAC">
        <w:rPr>
          <w:rFonts w:cs="B Lotus"/>
          <w:noProof/>
          <w:sz w:val="26"/>
          <w:szCs w:val="26"/>
          <w:rtl/>
          <w:lang w:bidi="fa-IR"/>
        </w:rPr>
        <w:t xml:space="preserve"> (</w:t>
      </w:r>
      <w:r w:rsidRPr="008E442E">
        <w:rPr>
          <w:rFonts w:cs="B Lotus" w:hint="cs"/>
          <w:noProof/>
          <w:sz w:val="26"/>
          <w:szCs w:val="26"/>
          <w:rtl/>
          <w:lang w:bidi="fa-IR"/>
        </w:rPr>
        <w:t xml:space="preserve">شدت رابطه) گزارش </w:t>
      </w:r>
      <w:r w:rsidR="00281BAC">
        <w:rPr>
          <w:rFonts w:cs="B Lotus" w:hint="cs"/>
          <w:noProof/>
          <w:sz w:val="26"/>
          <w:szCs w:val="26"/>
          <w:rtl/>
          <w:lang w:bidi="fa-IR"/>
        </w:rPr>
        <w:t>می‌شود</w:t>
      </w:r>
      <w:r w:rsidRPr="008E442E">
        <w:rPr>
          <w:rFonts w:cs="B Lotus" w:hint="cs"/>
          <w:noProof/>
          <w:sz w:val="26"/>
          <w:szCs w:val="26"/>
          <w:rtl/>
          <w:lang w:bidi="fa-IR"/>
        </w:rPr>
        <w:t xml:space="preserve"> و برای قضاوت در خصوص تایید یا رد فرضیه باید بر اساس مقدار</w:t>
      </w:r>
      <w:r w:rsidRPr="008E442E">
        <w:rPr>
          <w:rFonts w:cs="B Lotus" w:hint="cs"/>
          <w:noProof/>
          <w:rtl/>
          <w:lang w:bidi="fa-IR"/>
        </w:rPr>
        <w:t xml:space="preserve"> </w:t>
      </w:r>
      <w:r w:rsidRPr="008E442E">
        <w:rPr>
          <w:rFonts w:cs="B Lotus"/>
          <w:noProof/>
          <w:lang w:bidi="fa-IR"/>
        </w:rPr>
        <w:t>p</w:t>
      </w:r>
      <w:r w:rsidR="008E442E">
        <w:rPr>
          <w:rFonts w:cs="B Lotus"/>
          <w:noProof/>
          <w:lang w:bidi="fa-IR"/>
        </w:rPr>
        <w:t>-</w:t>
      </w:r>
      <w:r w:rsidRPr="008E442E">
        <w:rPr>
          <w:rFonts w:cs="B Lotus"/>
          <w:noProof/>
          <w:lang w:bidi="fa-IR"/>
        </w:rPr>
        <w:t>value</w:t>
      </w:r>
      <w:r w:rsidRPr="008E442E">
        <w:rPr>
          <w:rFonts w:cs="B Lotus" w:hint="cs"/>
          <w:noProof/>
          <w:sz w:val="26"/>
          <w:szCs w:val="26"/>
          <w:rtl/>
          <w:lang w:bidi="fa-IR"/>
        </w:rPr>
        <w:t xml:space="preserve"> آزمون کای اسکوئر استفاده کرد. برای انجام این ضریب به این صورت عمل می کنیم:</w:t>
      </w:r>
    </w:p>
    <w:tbl>
      <w:tblPr>
        <w:tblW w:w="6535" w:type="dxa"/>
        <w:jc w:val="center"/>
        <w:tblLook w:val="04A0" w:firstRow="1" w:lastRow="0" w:firstColumn="1" w:lastColumn="0" w:noHBand="0" w:noVBand="1"/>
      </w:tblPr>
      <w:tblGrid>
        <w:gridCol w:w="1559"/>
        <w:gridCol w:w="4976"/>
      </w:tblGrid>
      <w:tr w:rsidR="005B474D" w:rsidRPr="00362D69" w14:paraId="5FA363CE" w14:textId="77777777" w:rsidTr="005B474D">
        <w:trPr>
          <w:trHeight w:val="479"/>
          <w:jc w:val="center"/>
        </w:trPr>
        <w:tc>
          <w:tcPr>
            <w:tcW w:w="1559" w:type="dxa"/>
          </w:tcPr>
          <w:p w14:paraId="49ADE41F" w14:textId="77777777" w:rsidR="005B474D" w:rsidRPr="00553428" w:rsidRDefault="00B913F7" w:rsidP="005B474D">
            <w:pPr>
              <w:ind w:firstLine="0"/>
              <w:jc w:val="center"/>
              <w:rPr>
                <w:rFonts w:asciiTheme="majorBidi" w:hAnsiTheme="majorBidi" w:cstheme="majorBidi"/>
              </w:rPr>
            </w:pPr>
            <m:oMathPara>
              <m:oMath>
                <m:r>
                  <w:rPr>
                    <w:rFonts w:ascii="Cambria Math" w:hAnsi="Cambria Math" w:cstheme="majorBidi"/>
                    <w:sz w:val="28"/>
                    <w:szCs w:val="28"/>
                    <w:lang w:bidi="fa-IR"/>
                  </w:rPr>
                  <m:t xml:space="preserve">H0: </m:t>
                </m:r>
                <m:sSub>
                  <m:sSubPr>
                    <m:ctrlPr>
                      <w:rPr>
                        <w:rFonts w:ascii="Cambria Math" w:hAnsi="Cambria Math" w:cstheme="majorBidi"/>
                        <w:i/>
                        <w:sz w:val="28"/>
                        <w:szCs w:val="28"/>
                        <w:lang w:bidi="fa-IR"/>
                      </w:rPr>
                    </m:ctrlPr>
                  </m:sSubPr>
                  <m:e>
                    <m:r>
                      <w:rPr>
                        <w:rFonts w:ascii="Cambria Math" w:hAnsi="Cambria Math" w:cstheme="majorBidi"/>
                        <w:sz w:val="28"/>
                        <w:szCs w:val="28"/>
                        <w:lang w:bidi="fa-IR"/>
                      </w:rPr>
                      <m:t>φ</m:t>
                    </m:r>
                  </m:e>
                  <m:sub>
                    <m:r>
                      <w:rPr>
                        <w:rFonts w:ascii="Cambria Math" w:hAnsi="Cambria Math" w:cstheme="majorBidi"/>
                        <w:sz w:val="28"/>
                        <w:szCs w:val="28"/>
                        <w:lang w:bidi="fa-IR"/>
                      </w:rPr>
                      <m:t>c=0</m:t>
                    </m:r>
                  </m:sub>
                </m:sSub>
              </m:oMath>
            </m:oMathPara>
          </w:p>
        </w:tc>
        <w:tc>
          <w:tcPr>
            <w:tcW w:w="4976" w:type="dxa"/>
          </w:tcPr>
          <w:p w14:paraId="2F154FCE" w14:textId="77777777" w:rsidR="005B474D" w:rsidRPr="00EE6570" w:rsidRDefault="005B474D" w:rsidP="005B474D">
            <w:pPr>
              <w:bidi/>
              <w:ind w:firstLine="0"/>
              <w:rPr>
                <w:rFonts w:cs="2  Nazanin"/>
                <w:sz w:val="24"/>
                <w:szCs w:val="24"/>
                <w:rtl/>
                <w:lang w:bidi="fa-IR"/>
              </w:rPr>
            </w:pPr>
            <w:r w:rsidRPr="00EE6570">
              <w:rPr>
                <w:rFonts w:cs="2  Nazanin" w:hint="cs"/>
                <w:sz w:val="24"/>
                <w:szCs w:val="24"/>
                <w:rtl/>
                <w:lang w:bidi="fa-IR"/>
              </w:rPr>
              <w:t>فرضیه 0: بین جنسیت و وضعیت تاهل رابطه وجود ندارد.</w:t>
            </w:r>
          </w:p>
        </w:tc>
      </w:tr>
      <w:tr w:rsidR="005B474D" w:rsidRPr="00362D69" w14:paraId="61C798B0" w14:textId="77777777" w:rsidTr="005B474D">
        <w:trPr>
          <w:trHeight w:val="377"/>
          <w:jc w:val="center"/>
        </w:trPr>
        <w:tc>
          <w:tcPr>
            <w:tcW w:w="1559" w:type="dxa"/>
            <w:vAlign w:val="center"/>
          </w:tcPr>
          <w:p w14:paraId="1A38CB1A" w14:textId="77777777" w:rsidR="005B474D" w:rsidRPr="00553428" w:rsidRDefault="00B913F7" w:rsidP="00553428">
            <w:pPr>
              <w:ind w:firstLine="0"/>
              <w:jc w:val="center"/>
              <w:rPr>
                <w:rFonts w:asciiTheme="majorBidi" w:hAnsiTheme="majorBidi" w:cstheme="majorBidi"/>
                <w:sz w:val="24"/>
                <w:szCs w:val="24"/>
              </w:rPr>
            </w:pPr>
            <m:oMathPara>
              <m:oMathParaPr>
                <m:jc m:val="left"/>
              </m:oMathParaPr>
              <m:oMath>
                <m:r>
                  <w:rPr>
                    <w:rFonts w:ascii="Cambria Math" w:hAnsi="Cambria Math" w:cstheme="majorBidi"/>
                    <w:sz w:val="24"/>
                    <w:szCs w:val="24"/>
                    <w:lang w:bidi="fa-IR"/>
                  </w:rPr>
                  <m:t xml:space="preserve">H1: </m:t>
                </m:r>
                <m:sSub>
                  <m:sSubPr>
                    <m:ctrlPr>
                      <w:rPr>
                        <w:rFonts w:ascii="Cambria Math" w:hAnsi="Cambria Math" w:cstheme="majorBidi"/>
                        <w:i/>
                        <w:sz w:val="24"/>
                        <w:szCs w:val="24"/>
                        <w:lang w:bidi="fa-IR"/>
                      </w:rPr>
                    </m:ctrlPr>
                  </m:sSubPr>
                  <m:e>
                    <m:r>
                      <w:rPr>
                        <w:rFonts w:ascii="Cambria Math" w:hAnsi="Cambria Math" w:cstheme="majorBidi"/>
                        <w:sz w:val="24"/>
                        <w:szCs w:val="24"/>
                        <w:lang w:bidi="fa-IR"/>
                      </w:rPr>
                      <m:t>φ</m:t>
                    </m:r>
                  </m:e>
                  <m:sub>
                    <m:r>
                      <w:rPr>
                        <w:rFonts w:ascii="Cambria Math" w:hAnsi="Cambria Math" w:cstheme="majorBidi"/>
                        <w:sz w:val="24"/>
                        <w:szCs w:val="24"/>
                        <w:lang w:bidi="fa-IR"/>
                      </w:rPr>
                      <m:t>c</m:t>
                    </m:r>
                  </m:sub>
                </m:sSub>
                <m:r>
                  <w:rPr>
                    <w:rFonts w:ascii="Cambria Math" w:hAnsi="Cambria Math" w:cstheme="majorBidi"/>
                    <w:sz w:val="24"/>
                    <w:szCs w:val="24"/>
                    <w:lang w:bidi="fa-IR"/>
                  </w:rPr>
                  <m:t>≠0</m:t>
                </m:r>
              </m:oMath>
            </m:oMathPara>
          </w:p>
        </w:tc>
        <w:tc>
          <w:tcPr>
            <w:tcW w:w="4976" w:type="dxa"/>
          </w:tcPr>
          <w:p w14:paraId="0FD46231" w14:textId="77777777" w:rsidR="005B474D" w:rsidRPr="00EE6570" w:rsidRDefault="005B474D" w:rsidP="005D22ED">
            <w:pPr>
              <w:bidi/>
              <w:ind w:firstLine="0"/>
              <w:rPr>
                <w:rFonts w:cs="2  Nazanin"/>
                <w:sz w:val="24"/>
                <w:szCs w:val="24"/>
                <w:rtl/>
                <w:lang w:bidi="fa-IR"/>
              </w:rPr>
            </w:pPr>
            <w:r w:rsidRPr="00EE6570">
              <w:rPr>
                <w:rFonts w:cs="2  Nazanin" w:hint="cs"/>
                <w:sz w:val="24"/>
                <w:szCs w:val="24"/>
                <w:rtl/>
                <w:lang w:bidi="fa-IR"/>
              </w:rPr>
              <w:t>فرضیه1 : بین جنسیت و وضعیت تاهل رابطه وجود دارد.</w:t>
            </w:r>
          </w:p>
        </w:tc>
      </w:tr>
    </w:tbl>
    <w:p w14:paraId="41397C31" w14:textId="77777777" w:rsidR="005B474D" w:rsidRPr="008E442E" w:rsidRDefault="005B474D" w:rsidP="005B474D">
      <w:pPr>
        <w:bidi/>
        <w:ind w:firstLine="397"/>
        <w:rPr>
          <w:rFonts w:cs="B Lotus"/>
          <w:noProof/>
          <w:sz w:val="26"/>
          <w:szCs w:val="26"/>
          <w:rtl/>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38"/>
      </w:tblGrid>
      <w:tr w:rsidR="00AE46BC" w:rsidRPr="00CF3477" w14:paraId="1BA34BED" w14:textId="77777777" w:rsidTr="005D22ED">
        <w:trPr>
          <w:jc w:val="center"/>
        </w:trPr>
        <w:tc>
          <w:tcPr>
            <w:tcW w:w="6338" w:type="dxa"/>
          </w:tcPr>
          <w:p w14:paraId="555E3EFD" w14:textId="77777777" w:rsidR="00AE46BC" w:rsidRPr="005D22ED" w:rsidRDefault="00AE46BC" w:rsidP="005D22ED">
            <w:pPr>
              <w:pStyle w:val="NormalWeb"/>
              <w:spacing w:before="0" w:beforeAutospacing="0" w:after="0" w:afterAutospacing="0"/>
              <w:rPr>
                <w:rFonts w:ascii="Arial" w:hAnsi="Arial" w:cs="B Nazanin"/>
                <w:color w:val="000000"/>
                <w:rtl/>
              </w:rPr>
            </w:pPr>
            <w:r w:rsidRPr="005D22ED">
              <w:rPr>
                <w:rFonts w:cs="B Nazanin"/>
                <w:sz w:val="32"/>
                <w:szCs w:val="32"/>
              </w:rPr>
              <w:lastRenderedPageBreak/>
              <w:fldChar w:fldCharType="begin"/>
            </w:r>
            <w:r w:rsidRPr="005D22ED">
              <w:rPr>
                <w:rFonts w:cs="B Nazanin"/>
                <w:sz w:val="32"/>
                <w:szCs w:val="32"/>
              </w:rPr>
              <w:instrText xml:space="preserve"> QUOTE </w:instrText>
            </w:r>
            <m:oMath>
              <m:r>
                <m:rPr>
                  <m:sty m:val="p"/>
                </m:rPr>
                <w:rPr>
                  <w:rFonts w:ascii="Cambria Math" w:hAnsi="Cambria Math" w:cs="B Nazanin"/>
                  <w:sz w:val="32"/>
                  <w:szCs w:val="32"/>
                </w:rPr>
                <m:t xml:space="preserve">H0: </m:t>
              </m:r>
              <m:sSub>
                <m:sSubPr>
                  <m:ctrlPr>
                    <w:rPr>
                      <w:rFonts w:ascii="Cambria Math" w:hAnsi="Cambria Math" w:cs="B Nazanin"/>
                      <w:i/>
                      <w:sz w:val="32"/>
                      <w:szCs w:val="32"/>
                    </w:rPr>
                  </m:ctrlPr>
                </m:sSubPr>
                <m:e>
                  <m:r>
                    <m:rPr>
                      <m:sty m:val="p"/>
                    </m:rPr>
                    <w:rPr>
                      <w:rFonts w:ascii="Cambria Math" w:hAnsi="Cambria Math" w:cs="B Nazanin"/>
                      <w:sz w:val="32"/>
                      <w:szCs w:val="32"/>
                    </w:rPr>
                    <m:t>φ</m:t>
                  </m:r>
                </m:e>
                <m:sub>
                  <m:r>
                    <m:rPr>
                      <m:sty m:val="p"/>
                    </m:rPr>
                    <w:rPr>
                      <w:rFonts w:ascii="Cambria Math" w:hAnsi="Cambria Math" w:cs="B Nazanin"/>
                      <w:sz w:val="32"/>
                      <w:szCs w:val="32"/>
                    </w:rPr>
                    <m:t>c=0</m:t>
                  </m:r>
                </m:sub>
              </m:sSub>
            </m:oMath>
            <w:r w:rsidRPr="005D22ED">
              <w:rPr>
                <w:rFonts w:cs="B Nazanin"/>
                <w:sz w:val="32"/>
                <w:szCs w:val="32"/>
              </w:rPr>
              <w:instrText xml:space="preserve"> </w:instrText>
            </w:r>
            <w:r w:rsidRPr="005D22ED">
              <w:rPr>
                <w:rFonts w:cs="B Nazanin"/>
                <w:sz w:val="32"/>
                <w:szCs w:val="32"/>
              </w:rPr>
              <w:fldChar w:fldCharType="end"/>
            </w:r>
            <w:r w:rsidRPr="005D22ED">
              <w:rPr>
                <w:rFonts w:ascii="Arial" w:hAnsi="Arial" w:cs="B Nazanin"/>
                <w:color w:val="000000"/>
              </w:rPr>
              <w:t>R</w:t>
            </w:r>
            <w:r w:rsidRPr="005D22ED">
              <w:rPr>
                <w:rFonts w:ascii="Arial" w:hAnsi="Arial" w:cs="B Nazanin" w:hint="cs"/>
                <w:color w:val="000000"/>
                <w:rtl/>
              </w:rPr>
              <w:t xml:space="preserve">                                   </w:t>
            </w:r>
          </w:p>
        </w:tc>
      </w:tr>
      <w:tr w:rsidR="00AE46BC" w:rsidRPr="00CF3477" w14:paraId="4EE4A831" w14:textId="77777777" w:rsidTr="005D22ED">
        <w:trPr>
          <w:trHeight w:val="1698"/>
          <w:jc w:val="center"/>
        </w:trPr>
        <w:tc>
          <w:tcPr>
            <w:tcW w:w="6338" w:type="dxa"/>
            <w:tcBorders>
              <w:bottom w:val="double" w:sz="12" w:space="0" w:color="000000"/>
            </w:tcBorders>
          </w:tcPr>
          <w:tbl>
            <w:tblPr>
              <w:tblW w:w="6122" w:type="dxa"/>
              <w:tblLook w:val="04A0" w:firstRow="1" w:lastRow="0" w:firstColumn="1" w:lastColumn="0" w:noHBand="0" w:noVBand="1"/>
            </w:tblPr>
            <w:tblGrid>
              <w:gridCol w:w="3434"/>
              <w:gridCol w:w="2688"/>
            </w:tblGrid>
            <w:tr w:rsidR="00AE46BC" w:rsidRPr="00362D69" w14:paraId="3B882A26" w14:textId="77777777" w:rsidTr="005D22ED">
              <w:tc>
                <w:tcPr>
                  <w:tcW w:w="3434" w:type="dxa"/>
                </w:tcPr>
                <w:p w14:paraId="62A478AB" w14:textId="77777777" w:rsidR="00AE46BC" w:rsidRPr="00362D69" w:rsidRDefault="00AE46BC" w:rsidP="005D22ED">
                  <w:pPr>
                    <w:ind w:firstLine="0"/>
                  </w:pPr>
                  <w:proofErr w:type="spellStart"/>
                  <w:r w:rsidRPr="00362D69">
                    <w:t>chisq.</w:t>
                  </w:r>
                  <w:proofErr w:type="gramStart"/>
                  <w:r w:rsidRPr="00362D69">
                    <w:t>test</w:t>
                  </w:r>
                  <w:proofErr w:type="spellEnd"/>
                  <w:r w:rsidRPr="00362D69">
                    <w:t>(</w:t>
                  </w:r>
                  <w:proofErr w:type="gramEnd"/>
                  <w:r w:rsidRPr="00362D69">
                    <w:t>DATA1$DATA.sex,</w:t>
                  </w:r>
                </w:p>
                <w:p w14:paraId="5AB63374" w14:textId="77777777" w:rsidR="00AE46BC" w:rsidRPr="00362D69" w:rsidRDefault="00AE46BC" w:rsidP="00AE46BC">
                  <w:r w:rsidRPr="00362D69">
                    <w:t xml:space="preserve">         DATA1$DATA.mariage)</w:t>
                  </w:r>
                </w:p>
              </w:tc>
              <w:tc>
                <w:tcPr>
                  <w:tcW w:w="2688" w:type="dxa"/>
                </w:tcPr>
                <w:p w14:paraId="1AE0C23C" w14:textId="77777777" w:rsidR="00AE46BC" w:rsidRPr="005D22ED" w:rsidRDefault="00AE46BC" w:rsidP="005D22ED">
                  <w:pPr>
                    <w:pStyle w:val="HTMLPreformatted"/>
                    <w:wordWrap w:val="0"/>
                    <w:bidi/>
                    <w:rPr>
                      <w:rFonts w:ascii="Times New Roman" w:hAnsi="Times New Roman" w:cs="B Nazanin"/>
                      <w:sz w:val="22"/>
                      <w:szCs w:val="22"/>
                      <w:rtl/>
                      <w:lang w:bidi="fa-IR"/>
                    </w:rPr>
                  </w:pPr>
                  <w:r w:rsidRPr="005D22ED">
                    <w:rPr>
                      <w:rFonts w:ascii="Times New Roman" w:hAnsi="Times New Roman" w:cs="B Nazanin" w:hint="cs"/>
                      <w:sz w:val="22"/>
                      <w:szCs w:val="22"/>
                      <w:rtl/>
                      <w:lang w:bidi="fa-IR"/>
                    </w:rPr>
                    <w:t>آزمون کااسکوئر پیوستگی جنسیت و وضع تاهل</w:t>
                  </w:r>
                </w:p>
              </w:tc>
            </w:tr>
            <w:tr w:rsidR="00AE46BC" w:rsidRPr="00362D69" w14:paraId="3C41EE0E" w14:textId="77777777" w:rsidTr="005D22ED">
              <w:tc>
                <w:tcPr>
                  <w:tcW w:w="3434" w:type="dxa"/>
                </w:tcPr>
                <w:p w14:paraId="71C5D00A" w14:textId="77777777" w:rsidR="00AE46BC" w:rsidRDefault="00AE46BC" w:rsidP="005D22ED">
                  <w:pPr>
                    <w:ind w:firstLine="0"/>
                    <w:rPr>
                      <w:rtl/>
                    </w:rPr>
                  </w:pPr>
                  <w:r w:rsidRPr="00362D69">
                    <w:t>AS &lt;-</w:t>
                  </w:r>
                  <w:proofErr w:type="spellStart"/>
                  <w:r w:rsidRPr="00362D69">
                    <w:t>chisq.</w:t>
                  </w:r>
                  <w:proofErr w:type="gramStart"/>
                  <w:r w:rsidRPr="00362D69">
                    <w:t>test</w:t>
                  </w:r>
                  <w:proofErr w:type="spellEnd"/>
                  <w:r w:rsidRPr="00362D69">
                    <w:t>(</w:t>
                  </w:r>
                  <w:proofErr w:type="gramEnd"/>
                  <w:r w:rsidRPr="00362D69">
                    <w:t>DATA1$DATA.sex,</w:t>
                  </w:r>
                </w:p>
                <w:p w14:paraId="4CCB0079" w14:textId="77777777" w:rsidR="00AE46BC" w:rsidRPr="00362D69" w:rsidRDefault="00AE46BC" w:rsidP="00AE46BC">
                  <w:r w:rsidRPr="00362D69">
                    <w:t xml:space="preserve">           DATA1$DATA.mariage)</w:t>
                  </w:r>
                </w:p>
              </w:tc>
              <w:tc>
                <w:tcPr>
                  <w:tcW w:w="2688" w:type="dxa"/>
                </w:tcPr>
                <w:p w14:paraId="22DE1114" w14:textId="77777777" w:rsidR="00AE46BC" w:rsidRPr="005D22ED" w:rsidRDefault="00AE46BC" w:rsidP="005D22ED">
                  <w:pPr>
                    <w:pStyle w:val="HTMLPreformatted"/>
                    <w:wordWrap w:val="0"/>
                    <w:bidi/>
                    <w:rPr>
                      <w:rFonts w:ascii="Times New Roman" w:hAnsi="Times New Roman" w:cs="B Nazanin"/>
                      <w:sz w:val="22"/>
                      <w:szCs w:val="22"/>
                      <w:lang w:bidi="fa-IR"/>
                    </w:rPr>
                  </w:pPr>
                  <w:r w:rsidRPr="005D22ED">
                    <w:rPr>
                      <w:rFonts w:ascii="Times New Roman" w:hAnsi="Times New Roman" w:cs="B Nazanin" w:hint="cs"/>
                      <w:sz w:val="22"/>
                      <w:szCs w:val="22"/>
                      <w:rtl/>
                      <w:lang w:bidi="fa-IR"/>
                    </w:rPr>
                    <w:t xml:space="preserve">قرار دادن خروجی دستور فوق در </w:t>
                  </w:r>
                  <w:r w:rsidRPr="005D22ED">
                    <w:rPr>
                      <w:rFonts w:ascii="Times New Roman" w:hAnsi="Times New Roman" w:cs="B Nazanin"/>
                      <w:sz w:val="22"/>
                      <w:szCs w:val="22"/>
                      <w:rtl/>
                      <w:lang w:bidi="fa-IR"/>
                    </w:rPr>
                    <w:br/>
                  </w:r>
                  <w:r w:rsidRPr="005D22ED">
                    <w:rPr>
                      <w:rFonts w:ascii="Times New Roman" w:hAnsi="Times New Roman" w:cs="B Nazanin" w:hint="cs"/>
                      <w:sz w:val="22"/>
                      <w:szCs w:val="22"/>
                      <w:rtl/>
                      <w:lang w:bidi="fa-IR"/>
                    </w:rPr>
                    <w:t>متغیری</w:t>
                  </w:r>
                  <w:r w:rsidR="005B474D" w:rsidRPr="005D22ED">
                    <w:rPr>
                      <w:rFonts w:ascii="Times New Roman" w:hAnsi="Times New Roman" w:cs="B Nazanin" w:hint="cs"/>
                      <w:sz w:val="22"/>
                      <w:szCs w:val="22"/>
                      <w:rtl/>
                      <w:lang w:bidi="fa-IR"/>
                    </w:rPr>
                    <w:t xml:space="preserve"> دلخواه. مثلا در اینجا</w:t>
                  </w:r>
                  <w:r w:rsidRPr="005D22ED">
                    <w:rPr>
                      <w:rFonts w:ascii="Times New Roman" w:hAnsi="Times New Roman" w:cs="B Nazanin" w:hint="cs"/>
                      <w:sz w:val="22"/>
                      <w:szCs w:val="22"/>
                      <w:rtl/>
                      <w:lang w:bidi="fa-IR"/>
                    </w:rPr>
                    <w:t xml:space="preserve"> به نام </w:t>
                  </w:r>
                  <w:r w:rsidRPr="005D22ED">
                    <w:rPr>
                      <w:rFonts w:ascii="Times New Roman" w:hAnsi="Times New Roman" w:cs="B Nazanin"/>
                      <w:sz w:val="22"/>
                      <w:szCs w:val="22"/>
                      <w:lang w:bidi="fa-IR"/>
                    </w:rPr>
                    <w:t>AS</w:t>
                  </w:r>
                </w:p>
              </w:tc>
            </w:tr>
            <w:tr w:rsidR="00AE46BC" w:rsidRPr="00362D69" w14:paraId="41CCE10A" w14:textId="77777777" w:rsidTr="005D22ED">
              <w:tc>
                <w:tcPr>
                  <w:tcW w:w="3434" w:type="dxa"/>
                </w:tcPr>
                <w:p w14:paraId="485654FE" w14:textId="77777777" w:rsidR="00AE46BC" w:rsidRPr="00362D69" w:rsidRDefault="00AE46BC" w:rsidP="005D22ED">
                  <w:pPr>
                    <w:ind w:firstLine="0"/>
                  </w:pPr>
                  <w:r w:rsidRPr="00362D69">
                    <w:t>library(</w:t>
                  </w:r>
                  <w:proofErr w:type="spellStart"/>
                  <w:r w:rsidRPr="00362D69">
                    <w:t>confintr</w:t>
                  </w:r>
                  <w:proofErr w:type="spellEnd"/>
                  <w:r w:rsidRPr="00362D69">
                    <w:t>)</w:t>
                  </w:r>
                </w:p>
              </w:tc>
              <w:tc>
                <w:tcPr>
                  <w:tcW w:w="2688" w:type="dxa"/>
                </w:tcPr>
                <w:p w14:paraId="3307802C" w14:textId="77777777" w:rsidR="00AE46BC" w:rsidRPr="005D22ED" w:rsidRDefault="00AE46BC" w:rsidP="005D22ED">
                  <w:pPr>
                    <w:pStyle w:val="HTMLPreformatted"/>
                    <w:wordWrap w:val="0"/>
                    <w:bidi/>
                    <w:rPr>
                      <w:rFonts w:ascii="Times New Roman" w:hAnsi="Times New Roman" w:cs="B Nazanin"/>
                      <w:sz w:val="22"/>
                      <w:szCs w:val="22"/>
                      <w:rtl/>
                      <w:lang w:bidi="fa-IR"/>
                    </w:rPr>
                  </w:pPr>
                  <w:r w:rsidRPr="005D22ED">
                    <w:rPr>
                      <w:rFonts w:ascii="Times New Roman" w:hAnsi="Times New Roman" w:cs="B Nazanin" w:hint="cs"/>
                      <w:sz w:val="22"/>
                      <w:szCs w:val="22"/>
                      <w:rtl/>
                      <w:lang w:bidi="fa-IR"/>
                    </w:rPr>
                    <w:t xml:space="preserve">فراخوان </w:t>
                  </w:r>
                  <w:proofErr w:type="spellStart"/>
                  <w:r w:rsidRPr="005D22ED">
                    <w:rPr>
                      <w:rFonts w:ascii="Times New Roman" w:hAnsi="Times New Roman" w:cs="B Nazanin" w:hint="cs"/>
                      <w:sz w:val="22"/>
                      <w:szCs w:val="22"/>
                      <w:rtl/>
                      <w:lang w:bidi="fa-IR"/>
                    </w:rPr>
                    <w:t>پکیج</w:t>
                  </w:r>
                  <w:proofErr w:type="spellEnd"/>
                  <w:r w:rsidR="005B474D" w:rsidRPr="005D22ED">
                    <w:rPr>
                      <w:rFonts w:ascii="Times New Roman" w:hAnsi="Times New Roman" w:cs="B Nazanin" w:hint="cs"/>
                      <w:sz w:val="22"/>
                      <w:szCs w:val="22"/>
                      <w:rtl/>
                      <w:lang w:bidi="fa-IR"/>
                    </w:rPr>
                    <w:t xml:space="preserve"> </w:t>
                  </w:r>
                  <w:proofErr w:type="spellStart"/>
                  <w:r w:rsidR="005B474D" w:rsidRPr="00362D69">
                    <w:t>confintr</w:t>
                  </w:r>
                  <w:proofErr w:type="spellEnd"/>
                </w:p>
              </w:tc>
            </w:tr>
            <w:tr w:rsidR="00AE46BC" w:rsidRPr="00362D69" w14:paraId="0E3D9F61" w14:textId="77777777" w:rsidTr="005D22ED">
              <w:tc>
                <w:tcPr>
                  <w:tcW w:w="3434" w:type="dxa"/>
                </w:tcPr>
                <w:p w14:paraId="6BE21A4A" w14:textId="77777777" w:rsidR="00AE46BC" w:rsidRPr="00362D69" w:rsidRDefault="00AE46BC" w:rsidP="005D22ED">
                  <w:pPr>
                    <w:ind w:firstLine="0"/>
                  </w:pPr>
                  <w:proofErr w:type="spellStart"/>
                  <w:proofErr w:type="gramStart"/>
                  <w:r w:rsidRPr="00362D69">
                    <w:t>cramersv</w:t>
                  </w:r>
                  <w:proofErr w:type="spellEnd"/>
                  <w:r w:rsidRPr="00362D69">
                    <w:t>(</w:t>
                  </w:r>
                  <w:proofErr w:type="gramEnd"/>
                  <w:r w:rsidRPr="00362D69">
                    <w:t>AS)</w:t>
                  </w:r>
                </w:p>
              </w:tc>
              <w:tc>
                <w:tcPr>
                  <w:tcW w:w="2688" w:type="dxa"/>
                </w:tcPr>
                <w:p w14:paraId="5C178B08" w14:textId="77777777" w:rsidR="00AE46BC" w:rsidRPr="005D22ED" w:rsidRDefault="00AE46BC" w:rsidP="005D22ED">
                  <w:pPr>
                    <w:pStyle w:val="HTMLPreformatted"/>
                    <w:wordWrap w:val="0"/>
                    <w:bidi/>
                    <w:rPr>
                      <w:rFonts w:ascii="Times New Roman" w:hAnsi="Times New Roman" w:cs="B Nazanin"/>
                      <w:sz w:val="22"/>
                      <w:szCs w:val="22"/>
                      <w:lang w:bidi="fa-IR"/>
                    </w:rPr>
                  </w:pPr>
                  <w:r w:rsidRPr="005D22ED">
                    <w:rPr>
                      <w:rFonts w:ascii="Times New Roman" w:hAnsi="Times New Roman" w:cs="B Nazanin" w:hint="cs"/>
                      <w:sz w:val="22"/>
                      <w:szCs w:val="22"/>
                      <w:rtl/>
                      <w:lang w:bidi="fa-IR"/>
                    </w:rPr>
                    <w:t xml:space="preserve">اجرای دستور کرامرز </w:t>
                  </w:r>
                  <w:r w:rsidRPr="005D22ED">
                    <w:rPr>
                      <w:rFonts w:ascii="Times New Roman" w:hAnsi="Times New Roman" w:cs="B Nazanin"/>
                      <w:sz w:val="22"/>
                      <w:szCs w:val="22"/>
                      <w:lang w:bidi="fa-IR"/>
                    </w:rPr>
                    <w:t>v</w:t>
                  </w:r>
                  <w:r w:rsidRPr="005D22ED">
                    <w:rPr>
                      <w:rFonts w:ascii="Times New Roman" w:hAnsi="Times New Roman" w:cs="B Nazanin" w:hint="cs"/>
                      <w:sz w:val="22"/>
                      <w:szCs w:val="22"/>
                      <w:rtl/>
                      <w:lang w:bidi="fa-IR"/>
                    </w:rPr>
                    <w:t xml:space="preserve"> روی متغیر </w:t>
                  </w:r>
                  <w:r w:rsidRPr="005D22ED">
                    <w:rPr>
                      <w:rFonts w:ascii="Times New Roman" w:hAnsi="Times New Roman" w:cs="B Nazanin"/>
                      <w:sz w:val="22"/>
                      <w:szCs w:val="22"/>
                      <w:lang w:bidi="fa-IR"/>
                    </w:rPr>
                    <w:t>AS</w:t>
                  </w:r>
                </w:p>
              </w:tc>
            </w:tr>
          </w:tbl>
          <w:p w14:paraId="6D180E2C" w14:textId="77777777" w:rsidR="00AE46BC" w:rsidRPr="005D22ED" w:rsidRDefault="00AE46BC" w:rsidP="005D22ED">
            <w:pPr>
              <w:pStyle w:val="HTMLPreformatted"/>
              <w:shd w:val="clear" w:color="auto" w:fill="FFFFFF"/>
              <w:tabs>
                <w:tab w:val="clear" w:pos="2748"/>
              </w:tabs>
              <w:wordWrap w:val="0"/>
              <w:rPr>
                <w:rFonts w:ascii="Times New Roman" w:hAnsi="Times New Roman" w:cs="Times New Roman"/>
                <w:sz w:val="24"/>
                <w:szCs w:val="24"/>
                <w:rtl/>
              </w:rPr>
            </w:pPr>
          </w:p>
        </w:tc>
      </w:tr>
      <w:tr w:rsidR="00AE46BC" w:rsidRPr="00CF3477" w14:paraId="0BCC892F" w14:textId="77777777" w:rsidTr="005D22ED">
        <w:trPr>
          <w:jc w:val="center"/>
        </w:trPr>
        <w:tc>
          <w:tcPr>
            <w:tcW w:w="6338" w:type="dxa"/>
            <w:tcBorders>
              <w:top w:val="double" w:sz="12" w:space="0" w:color="000000"/>
            </w:tcBorders>
          </w:tcPr>
          <w:p w14:paraId="35154388" w14:textId="77777777" w:rsidR="00AE46BC" w:rsidRPr="005D22ED" w:rsidRDefault="00AE46BC" w:rsidP="005D22ED">
            <w:pPr>
              <w:pStyle w:val="NormalWeb"/>
              <w:spacing w:before="0" w:beforeAutospacing="0" w:after="0" w:afterAutospacing="0"/>
              <w:rPr>
                <w:rFonts w:ascii="Arial" w:hAnsi="Arial" w:cs="B Nazanin"/>
                <w:color w:val="000000"/>
                <w:rtl/>
              </w:rPr>
            </w:pPr>
            <w:r w:rsidRPr="005D22ED">
              <w:rPr>
                <w:rFonts w:ascii="Arial" w:hAnsi="Arial" w:cs="B Nazanin"/>
                <w:color w:val="000000"/>
              </w:rPr>
              <w:t>output</w:t>
            </w:r>
          </w:p>
        </w:tc>
      </w:tr>
      <w:tr w:rsidR="00AE46BC" w:rsidRPr="00CF3477" w14:paraId="7931E7ED" w14:textId="77777777" w:rsidTr="005D22ED">
        <w:trPr>
          <w:trHeight w:val="363"/>
          <w:jc w:val="center"/>
        </w:trPr>
        <w:tc>
          <w:tcPr>
            <w:tcW w:w="6338" w:type="dxa"/>
          </w:tcPr>
          <w:tbl>
            <w:tblPr>
              <w:tblW w:w="6122" w:type="dxa"/>
              <w:tblLook w:val="04A0" w:firstRow="1" w:lastRow="0" w:firstColumn="1" w:lastColumn="0" w:noHBand="0" w:noVBand="1"/>
            </w:tblPr>
            <w:tblGrid>
              <w:gridCol w:w="3434"/>
              <w:gridCol w:w="2688"/>
            </w:tblGrid>
            <w:tr w:rsidR="00AE46BC" w:rsidRPr="00362D69" w14:paraId="0B8CADB6" w14:textId="77777777" w:rsidTr="005D22ED">
              <w:tc>
                <w:tcPr>
                  <w:tcW w:w="3434" w:type="dxa"/>
                </w:tcPr>
                <w:p w14:paraId="40B77C35" w14:textId="77777777" w:rsidR="00AE46BC" w:rsidRPr="005D22ED" w:rsidRDefault="00AE46BC" w:rsidP="005D22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20"/>
                      <w:szCs w:val="20"/>
                      <w:bdr w:val="none" w:sz="0" w:space="0" w:color="auto" w:frame="1"/>
                    </w:rPr>
                  </w:pPr>
                  <w:r w:rsidRPr="005D22ED">
                    <w:rPr>
                      <w:rFonts w:ascii="Lucida Console" w:eastAsia="Times New Roman" w:hAnsi="Lucida Console" w:cs="Courier New"/>
                      <w:color w:val="000000"/>
                      <w:sz w:val="20"/>
                      <w:szCs w:val="20"/>
                      <w:bdr w:val="none" w:sz="0" w:space="0" w:color="auto" w:frame="1"/>
                    </w:rPr>
                    <w:t>Pearson's Chi-squared test</w:t>
                  </w:r>
                </w:p>
                <w:p w14:paraId="5A24D691" w14:textId="77777777" w:rsidR="00AE46BC" w:rsidRPr="005D22ED" w:rsidRDefault="00AE46BC" w:rsidP="005D22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20"/>
                      <w:szCs w:val="20"/>
                      <w:bdr w:val="none" w:sz="0" w:space="0" w:color="auto" w:frame="1"/>
                    </w:rPr>
                  </w:pPr>
                </w:p>
                <w:p w14:paraId="5248664C" w14:textId="77777777" w:rsidR="00AE46BC" w:rsidRPr="005D22ED" w:rsidRDefault="00AE46BC" w:rsidP="005D22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5D22ED">
                    <w:rPr>
                      <w:rFonts w:ascii="Lucida Console" w:eastAsia="Times New Roman" w:hAnsi="Lucida Console" w:cs="Courier New"/>
                      <w:color w:val="000000"/>
                      <w:sz w:val="20"/>
                      <w:szCs w:val="20"/>
                      <w:bdr w:val="none" w:sz="0" w:space="0" w:color="auto" w:frame="1"/>
                    </w:rPr>
                    <w:t>data:  DATA1$DATA.sex and DATA1$DATA.mariage</w:t>
                  </w:r>
                </w:p>
                <w:p w14:paraId="3E89417C" w14:textId="77777777" w:rsidR="00AE46BC" w:rsidRPr="005D22ED" w:rsidRDefault="005B474D" w:rsidP="005D22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20"/>
                      <w:szCs w:val="20"/>
                    </w:rPr>
                  </w:pPr>
                  <w:r w:rsidRPr="005D22ED">
                    <w:rPr>
                      <w:rFonts w:ascii="Lucida Console" w:eastAsia="Times New Roman" w:hAnsi="Lucida Console" w:cs="Courier New"/>
                      <w:color w:val="000000"/>
                      <w:sz w:val="20"/>
                      <w:szCs w:val="20"/>
                      <w:bdr w:val="none" w:sz="0" w:space="0" w:color="auto" w:frame="1"/>
                    </w:rPr>
                    <w:t xml:space="preserve">X-squared = </w:t>
                  </w:r>
                  <w:proofErr w:type="gramStart"/>
                  <w:r w:rsidRPr="005D22ED">
                    <w:rPr>
                      <w:rFonts w:ascii="Lucida Console" w:eastAsia="Times New Roman" w:hAnsi="Lucida Console" w:cs="Courier New"/>
                      <w:color w:val="000000"/>
                      <w:sz w:val="20"/>
                      <w:szCs w:val="20"/>
                      <w:bdr w:val="none" w:sz="0" w:space="0" w:color="auto" w:frame="1"/>
                    </w:rPr>
                    <w:t>8.6144,</w:t>
                  </w:r>
                  <w:r w:rsidR="00AE46BC" w:rsidRPr="005D22ED">
                    <w:rPr>
                      <w:rFonts w:ascii="Lucida Console" w:eastAsia="Times New Roman" w:hAnsi="Lucida Console" w:cs="Courier New"/>
                      <w:color w:val="000000"/>
                      <w:sz w:val="20"/>
                      <w:szCs w:val="20"/>
                      <w:bdr w:val="none" w:sz="0" w:space="0" w:color="auto" w:frame="1"/>
                    </w:rPr>
                    <w:t>df</w:t>
                  </w:r>
                  <w:proofErr w:type="gramEnd"/>
                  <w:r w:rsidR="00AE46BC" w:rsidRPr="005D22ED">
                    <w:rPr>
                      <w:rFonts w:ascii="Lucida Console" w:eastAsia="Times New Roman" w:hAnsi="Lucida Console" w:cs="Courier New"/>
                      <w:color w:val="000000"/>
                      <w:sz w:val="20"/>
                      <w:szCs w:val="20"/>
                      <w:bdr w:val="none" w:sz="0" w:space="0" w:color="auto" w:frame="1"/>
                    </w:rPr>
                    <w:t xml:space="preserve"> = 3, </w:t>
                  </w:r>
                  <w:r w:rsidR="00AE46BC" w:rsidRPr="005D22ED">
                    <w:rPr>
                      <w:rFonts w:ascii="Lucida Console" w:eastAsia="Times New Roman" w:hAnsi="Lucida Console" w:cs="Courier New"/>
                      <w:color w:val="000000"/>
                      <w:sz w:val="20"/>
                      <w:szCs w:val="20"/>
                      <w:highlight w:val="yellow"/>
                      <w:bdr w:val="none" w:sz="0" w:space="0" w:color="auto" w:frame="1"/>
                    </w:rPr>
                    <w:t>p-value = 0.03488</w:t>
                  </w:r>
                </w:p>
              </w:tc>
              <w:tc>
                <w:tcPr>
                  <w:tcW w:w="2688" w:type="dxa"/>
                </w:tcPr>
                <w:p w14:paraId="32A1FDA7" w14:textId="77777777" w:rsidR="00AE46BC" w:rsidRPr="005D22ED" w:rsidRDefault="00AE46BC" w:rsidP="005D22ED">
                  <w:pPr>
                    <w:pStyle w:val="HTMLPreformatted"/>
                    <w:wordWrap w:val="0"/>
                    <w:bidi/>
                    <w:rPr>
                      <w:rFonts w:ascii="Times New Roman" w:hAnsi="Times New Roman" w:cs="B Nazanin"/>
                      <w:sz w:val="22"/>
                      <w:szCs w:val="22"/>
                      <w:rtl/>
                      <w:lang w:bidi="fa-IR"/>
                    </w:rPr>
                  </w:pPr>
                  <w:r w:rsidRPr="005D22ED">
                    <w:rPr>
                      <w:rFonts w:ascii="Times New Roman" w:hAnsi="Times New Roman" w:cs="B Nazanin" w:hint="cs"/>
                      <w:sz w:val="22"/>
                      <w:szCs w:val="22"/>
                      <w:rtl/>
                      <w:lang w:bidi="fa-IR"/>
                    </w:rPr>
                    <w:t>خروجی دستور کای اسکوئر</w:t>
                  </w:r>
                </w:p>
              </w:tc>
            </w:tr>
            <w:tr w:rsidR="00AE46BC" w:rsidRPr="00362D69" w14:paraId="73E87FE9" w14:textId="77777777" w:rsidTr="005D22ED">
              <w:tc>
                <w:tcPr>
                  <w:tcW w:w="3434" w:type="dxa"/>
                </w:tcPr>
                <w:p w14:paraId="2EF0E1E1" w14:textId="77777777" w:rsidR="00AE46BC" w:rsidRPr="00362D69" w:rsidRDefault="00AE46BC" w:rsidP="00AE46BC"/>
              </w:tc>
              <w:tc>
                <w:tcPr>
                  <w:tcW w:w="2688" w:type="dxa"/>
                </w:tcPr>
                <w:p w14:paraId="6A164882" w14:textId="77777777" w:rsidR="00AE46BC" w:rsidRPr="005D22ED" w:rsidRDefault="00AE46BC" w:rsidP="005D22ED">
                  <w:pPr>
                    <w:pStyle w:val="HTMLPreformatted"/>
                    <w:wordWrap w:val="0"/>
                    <w:bidi/>
                    <w:rPr>
                      <w:rFonts w:ascii="Times New Roman" w:hAnsi="Times New Roman" w:cs="B Nazanin"/>
                      <w:sz w:val="22"/>
                      <w:szCs w:val="22"/>
                      <w:lang w:bidi="fa-IR"/>
                    </w:rPr>
                  </w:pPr>
                </w:p>
              </w:tc>
            </w:tr>
            <w:tr w:rsidR="00AE46BC" w:rsidRPr="00362D69" w14:paraId="19C3DCA4" w14:textId="77777777" w:rsidTr="005D22ED">
              <w:tc>
                <w:tcPr>
                  <w:tcW w:w="3434" w:type="dxa"/>
                </w:tcPr>
                <w:p w14:paraId="398001EF" w14:textId="77777777" w:rsidR="00AE46BC" w:rsidRPr="005D22ED" w:rsidRDefault="00AE46BC" w:rsidP="005D22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ind w:firstLine="0"/>
                    <w:rPr>
                      <w:rFonts w:ascii="Lucida Console" w:eastAsia="Times New Roman" w:hAnsi="Lucida Console" w:cs="Courier New"/>
                      <w:color w:val="000000"/>
                      <w:sz w:val="20"/>
                      <w:szCs w:val="20"/>
                    </w:rPr>
                  </w:pPr>
                  <w:r w:rsidRPr="005D22ED">
                    <w:rPr>
                      <w:rFonts w:ascii="Lucida Console" w:eastAsia="Times New Roman" w:hAnsi="Lucida Console" w:cs="Courier New"/>
                      <w:color w:val="000000"/>
                      <w:sz w:val="20"/>
                      <w:szCs w:val="20"/>
                      <w:highlight w:val="yellow"/>
                      <w:bdr w:val="none" w:sz="0" w:space="0" w:color="auto" w:frame="1"/>
                    </w:rPr>
                    <w:t>[1] 0.1480525</w:t>
                  </w:r>
                </w:p>
              </w:tc>
              <w:tc>
                <w:tcPr>
                  <w:tcW w:w="2688" w:type="dxa"/>
                </w:tcPr>
                <w:p w14:paraId="7ED70410" w14:textId="77777777" w:rsidR="00AE46BC" w:rsidRPr="005D22ED" w:rsidRDefault="00AE46BC" w:rsidP="005D22ED">
                  <w:pPr>
                    <w:pStyle w:val="HTMLPreformatted"/>
                    <w:wordWrap w:val="0"/>
                    <w:bidi/>
                    <w:rPr>
                      <w:rFonts w:ascii="Times New Roman" w:hAnsi="Times New Roman" w:cs="B Nazanin"/>
                      <w:sz w:val="22"/>
                      <w:szCs w:val="22"/>
                      <w:lang w:bidi="fa-IR"/>
                    </w:rPr>
                  </w:pPr>
                  <w:r w:rsidRPr="005D22ED">
                    <w:rPr>
                      <w:rFonts w:ascii="Times New Roman" w:hAnsi="Times New Roman" w:cs="B Nazanin" w:hint="cs"/>
                      <w:sz w:val="22"/>
                      <w:szCs w:val="22"/>
                      <w:rtl/>
                      <w:lang w:bidi="fa-IR"/>
                    </w:rPr>
                    <w:t xml:space="preserve">خروجی آزمون کرامرز </w:t>
                  </w:r>
                  <w:r w:rsidRPr="005D22ED">
                    <w:rPr>
                      <w:rFonts w:ascii="Times New Roman" w:hAnsi="Times New Roman" w:cs="B Nazanin"/>
                      <w:sz w:val="22"/>
                      <w:szCs w:val="22"/>
                      <w:lang w:bidi="fa-IR"/>
                    </w:rPr>
                    <w:t>v</w:t>
                  </w:r>
                </w:p>
              </w:tc>
            </w:tr>
          </w:tbl>
          <w:p w14:paraId="09F438C1" w14:textId="77777777" w:rsidR="00AE46BC" w:rsidRPr="005D22ED" w:rsidRDefault="00AE46BC" w:rsidP="005D22ED">
            <w:pPr>
              <w:pStyle w:val="HTMLPreformatted"/>
              <w:shd w:val="clear" w:color="auto" w:fill="FFFFFF"/>
              <w:wordWrap w:val="0"/>
              <w:jc w:val="center"/>
              <w:rPr>
                <w:rFonts w:ascii="Times New Roman" w:hAnsi="Times New Roman" w:cs="Times New Roman"/>
                <w:sz w:val="24"/>
                <w:szCs w:val="24"/>
                <w:rtl/>
              </w:rPr>
            </w:pPr>
          </w:p>
        </w:tc>
      </w:tr>
    </w:tbl>
    <w:p w14:paraId="0A9B688F" w14:textId="77777777" w:rsidR="00281BAC" w:rsidRDefault="00281BAC" w:rsidP="00B05994">
      <w:pPr>
        <w:widowControl w:val="0"/>
        <w:bidi/>
        <w:ind w:firstLine="567"/>
        <w:rPr>
          <w:rFonts w:cs="B Lotus"/>
          <w:noProof/>
          <w:sz w:val="26"/>
          <w:szCs w:val="26"/>
          <w:rtl/>
          <w:lang w:bidi="fa-IR"/>
        </w:rPr>
      </w:pPr>
      <w:r>
        <w:rPr>
          <w:rFonts w:cs="B Lotus"/>
          <w:noProof/>
          <w:sz w:val="26"/>
          <w:szCs w:val="26"/>
          <w:rtl/>
          <w:lang w:bidi="fa-IR"/>
        </w:rPr>
        <w:t>م</w:t>
      </w:r>
      <w:r>
        <w:rPr>
          <w:rFonts w:cs="B Lotus" w:hint="cs"/>
          <w:noProof/>
          <w:sz w:val="26"/>
          <w:szCs w:val="26"/>
          <w:rtl/>
          <w:lang w:bidi="fa-IR"/>
        </w:rPr>
        <w:t>ی</w:t>
      </w:r>
      <w:r>
        <w:rPr>
          <w:rFonts w:cs="B Lotus" w:hint="eastAsia"/>
          <w:noProof/>
          <w:sz w:val="26"/>
          <w:szCs w:val="26"/>
          <w:rtl/>
          <w:lang w:bidi="fa-IR"/>
        </w:rPr>
        <w:t>زان</w:t>
      </w:r>
      <w:r>
        <w:rPr>
          <w:rFonts w:cs="B Lotus"/>
          <w:noProof/>
          <w:sz w:val="26"/>
          <w:szCs w:val="26"/>
          <w:rtl/>
          <w:lang w:bidi="fa-IR"/>
        </w:rPr>
        <w:t xml:space="preserve"> 0.0348 به عنوان مقدار </w:t>
      </w:r>
      <w:r>
        <w:rPr>
          <w:rFonts w:cs="B Lotus"/>
          <w:noProof/>
          <w:sz w:val="26"/>
          <w:szCs w:val="26"/>
          <w:lang w:bidi="fa-IR"/>
        </w:rPr>
        <w:t>p-value</w:t>
      </w:r>
      <w:r>
        <w:rPr>
          <w:rFonts w:cs="B Lotus"/>
          <w:noProof/>
          <w:sz w:val="26"/>
          <w:szCs w:val="26"/>
          <w:rtl/>
          <w:lang w:bidi="fa-IR"/>
        </w:rPr>
        <w:t xml:space="preserve"> آزمون کااسکوئر نشان م</w:t>
      </w:r>
      <w:r>
        <w:rPr>
          <w:rFonts w:cs="B Lotus" w:hint="cs"/>
          <w:noProof/>
          <w:sz w:val="26"/>
          <w:szCs w:val="26"/>
          <w:rtl/>
          <w:lang w:bidi="fa-IR"/>
        </w:rPr>
        <w:t>ی</w:t>
      </w:r>
      <w:r>
        <w:rPr>
          <w:rFonts w:cs="B Lotus"/>
          <w:noProof/>
          <w:sz w:val="26"/>
          <w:szCs w:val="26"/>
          <w:rtl/>
          <w:lang w:bidi="fa-IR"/>
        </w:rPr>
        <w:t xml:space="preserve"> دهد ب</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ا</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دو متغ</w:t>
      </w:r>
      <w:r>
        <w:rPr>
          <w:rFonts w:cs="B Lotus" w:hint="cs"/>
          <w:noProof/>
          <w:sz w:val="26"/>
          <w:szCs w:val="26"/>
          <w:rtl/>
          <w:lang w:bidi="fa-IR"/>
        </w:rPr>
        <w:t>ی</w:t>
      </w:r>
      <w:r>
        <w:rPr>
          <w:rFonts w:cs="B Lotus" w:hint="eastAsia"/>
          <w:noProof/>
          <w:sz w:val="26"/>
          <w:szCs w:val="26"/>
          <w:rtl/>
          <w:lang w:bidi="fa-IR"/>
        </w:rPr>
        <w:t>ر</w:t>
      </w:r>
      <w:r>
        <w:rPr>
          <w:rFonts w:cs="B Lotus"/>
          <w:noProof/>
          <w:sz w:val="26"/>
          <w:szCs w:val="26"/>
          <w:rtl/>
          <w:lang w:bidi="fa-IR"/>
        </w:rPr>
        <w:t xml:space="preserve"> رابطه وجود دارد. بنابرا</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فرض</w:t>
      </w:r>
      <w:r>
        <w:rPr>
          <w:rFonts w:cs="B Lotus" w:hint="cs"/>
          <w:noProof/>
          <w:sz w:val="26"/>
          <w:szCs w:val="26"/>
          <w:rtl/>
          <w:lang w:bidi="fa-IR"/>
        </w:rPr>
        <w:t>ی</w:t>
      </w:r>
      <w:r>
        <w:rPr>
          <w:rFonts w:cs="B Lotus" w:hint="eastAsia"/>
          <w:noProof/>
          <w:sz w:val="26"/>
          <w:szCs w:val="26"/>
          <w:rtl/>
          <w:lang w:bidi="fa-IR"/>
        </w:rPr>
        <w:t>ه</w:t>
      </w:r>
      <w:r>
        <w:rPr>
          <w:rFonts w:cs="B Lotus"/>
          <w:noProof/>
          <w:sz w:val="26"/>
          <w:szCs w:val="26"/>
          <w:rtl/>
          <w:lang w:bidi="fa-IR"/>
        </w:rPr>
        <w:t xml:space="preserve"> تحق</w:t>
      </w:r>
      <w:r>
        <w:rPr>
          <w:rFonts w:cs="B Lotus" w:hint="cs"/>
          <w:noProof/>
          <w:sz w:val="26"/>
          <w:szCs w:val="26"/>
          <w:rtl/>
          <w:lang w:bidi="fa-IR"/>
        </w:rPr>
        <w:t>ی</w:t>
      </w:r>
      <w:r>
        <w:rPr>
          <w:rFonts w:cs="B Lotus" w:hint="eastAsia"/>
          <w:noProof/>
          <w:sz w:val="26"/>
          <w:szCs w:val="26"/>
          <w:rtl/>
          <w:lang w:bidi="fa-IR"/>
        </w:rPr>
        <w:t>ق</w:t>
      </w:r>
      <w:r>
        <w:rPr>
          <w:rFonts w:cs="B Lotus"/>
          <w:noProof/>
          <w:sz w:val="26"/>
          <w:szCs w:val="26"/>
          <w:rtl/>
          <w:lang w:bidi="fa-IR"/>
        </w:rPr>
        <w:t xml:space="preserve"> تا</w:t>
      </w:r>
      <w:r>
        <w:rPr>
          <w:rFonts w:cs="B Lotus" w:hint="cs"/>
          <w:noProof/>
          <w:sz w:val="26"/>
          <w:szCs w:val="26"/>
          <w:rtl/>
          <w:lang w:bidi="fa-IR"/>
        </w:rPr>
        <w:t>یی</w:t>
      </w:r>
      <w:r>
        <w:rPr>
          <w:rFonts w:cs="B Lotus" w:hint="eastAsia"/>
          <w:noProof/>
          <w:sz w:val="26"/>
          <w:szCs w:val="26"/>
          <w:rtl/>
          <w:lang w:bidi="fa-IR"/>
        </w:rPr>
        <w:t>د</w:t>
      </w:r>
      <w:r>
        <w:rPr>
          <w:rFonts w:cs="B Lotus"/>
          <w:noProof/>
          <w:sz w:val="26"/>
          <w:szCs w:val="26"/>
          <w:rtl/>
          <w:lang w:bidi="fa-IR"/>
        </w:rPr>
        <w:t xml:space="preserve"> می‌شود. مقدار 0.148 ضر</w:t>
      </w:r>
      <w:r>
        <w:rPr>
          <w:rFonts w:cs="B Lotus" w:hint="cs"/>
          <w:noProof/>
          <w:sz w:val="26"/>
          <w:szCs w:val="26"/>
          <w:rtl/>
          <w:lang w:bidi="fa-IR"/>
        </w:rPr>
        <w:t>ی</w:t>
      </w:r>
      <w:r>
        <w:rPr>
          <w:rFonts w:cs="B Lotus" w:hint="eastAsia"/>
          <w:noProof/>
          <w:sz w:val="26"/>
          <w:szCs w:val="26"/>
          <w:rtl/>
          <w:lang w:bidi="fa-IR"/>
        </w:rPr>
        <w:t>ب</w:t>
      </w:r>
      <w:r>
        <w:rPr>
          <w:rFonts w:cs="B Lotus"/>
          <w:noProof/>
          <w:sz w:val="26"/>
          <w:szCs w:val="26"/>
          <w:rtl/>
          <w:lang w:bidi="fa-IR"/>
        </w:rPr>
        <w:t xml:space="preserve"> کرامرز هم نشان از پ</w:t>
      </w:r>
      <w:r>
        <w:rPr>
          <w:rFonts w:cs="B Lotus" w:hint="cs"/>
          <w:noProof/>
          <w:sz w:val="26"/>
          <w:szCs w:val="26"/>
          <w:rtl/>
          <w:lang w:bidi="fa-IR"/>
        </w:rPr>
        <w:t>ی</w:t>
      </w:r>
      <w:r>
        <w:rPr>
          <w:rFonts w:cs="B Lotus" w:hint="eastAsia"/>
          <w:noProof/>
          <w:sz w:val="26"/>
          <w:szCs w:val="26"/>
          <w:rtl/>
          <w:lang w:bidi="fa-IR"/>
        </w:rPr>
        <w:t>وستگ</w:t>
      </w:r>
      <w:r>
        <w:rPr>
          <w:rFonts w:cs="B Lotus" w:hint="cs"/>
          <w:noProof/>
          <w:sz w:val="26"/>
          <w:szCs w:val="26"/>
          <w:rtl/>
          <w:lang w:bidi="fa-IR"/>
        </w:rPr>
        <w:t>ی</w:t>
      </w:r>
      <w:r>
        <w:rPr>
          <w:rFonts w:cs="B Lotus"/>
          <w:noProof/>
          <w:sz w:val="26"/>
          <w:szCs w:val="26"/>
          <w:rtl/>
          <w:lang w:bidi="fa-IR"/>
        </w:rPr>
        <w:t xml:space="preserve"> در حد ضع</w:t>
      </w:r>
      <w:r>
        <w:rPr>
          <w:rFonts w:cs="B Lotus" w:hint="cs"/>
          <w:noProof/>
          <w:sz w:val="26"/>
          <w:szCs w:val="26"/>
          <w:rtl/>
          <w:lang w:bidi="fa-IR"/>
        </w:rPr>
        <w:t>ی</w:t>
      </w:r>
      <w:r>
        <w:rPr>
          <w:rFonts w:cs="B Lotus" w:hint="eastAsia"/>
          <w:noProof/>
          <w:sz w:val="26"/>
          <w:szCs w:val="26"/>
          <w:rtl/>
          <w:lang w:bidi="fa-IR"/>
        </w:rPr>
        <w:t>ف</w:t>
      </w:r>
      <w:r>
        <w:rPr>
          <w:rFonts w:cs="B Lotus"/>
          <w:noProof/>
          <w:sz w:val="26"/>
          <w:szCs w:val="26"/>
          <w:rtl/>
          <w:lang w:bidi="fa-IR"/>
        </w:rPr>
        <w:t xml:space="preserve"> ب</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ا</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دو متغ</w:t>
      </w:r>
      <w:r>
        <w:rPr>
          <w:rFonts w:cs="B Lotus" w:hint="cs"/>
          <w:noProof/>
          <w:sz w:val="26"/>
          <w:szCs w:val="26"/>
          <w:rtl/>
          <w:lang w:bidi="fa-IR"/>
        </w:rPr>
        <w:t>ی</w:t>
      </w:r>
      <w:r>
        <w:rPr>
          <w:rFonts w:cs="B Lotus" w:hint="eastAsia"/>
          <w:noProof/>
          <w:sz w:val="26"/>
          <w:szCs w:val="26"/>
          <w:rtl/>
          <w:lang w:bidi="fa-IR"/>
        </w:rPr>
        <w:t>ر</w:t>
      </w:r>
      <w:r>
        <w:rPr>
          <w:rFonts w:cs="B Lotus"/>
          <w:noProof/>
          <w:sz w:val="26"/>
          <w:szCs w:val="26"/>
          <w:rtl/>
          <w:lang w:bidi="fa-IR"/>
        </w:rPr>
        <w:t xml:space="preserve"> دارد. در واقع ضر</w:t>
      </w:r>
      <w:r>
        <w:rPr>
          <w:rFonts w:cs="B Lotus" w:hint="cs"/>
          <w:noProof/>
          <w:sz w:val="26"/>
          <w:szCs w:val="26"/>
          <w:rtl/>
          <w:lang w:bidi="fa-IR"/>
        </w:rPr>
        <w:t>ی</w:t>
      </w:r>
      <w:r>
        <w:rPr>
          <w:rFonts w:cs="B Lotus" w:hint="eastAsia"/>
          <w:noProof/>
          <w:sz w:val="26"/>
          <w:szCs w:val="26"/>
          <w:rtl/>
          <w:lang w:bidi="fa-IR"/>
        </w:rPr>
        <w:t>ب</w:t>
      </w:r>
      <w:r>
        <w:rPr>
          <w:rFonts w:cs="B Lotus"/>
          <w:noProof/>
          <w:sz w:val="26"/>
          <w:szCs w:val="26"/>
          <w:rtl/>
          <w:lang w:bidi="fa-IR"/>
        </w:rPr>
        <w:t xml:space="preserve"> کرامر تغ</w:t>
      </w:r>
      <w:r>
        <w:rPr>
          <w:rFonts w:cs="B Lotus" w:hint="cs"/>
          <w:noProof/>
          <w:sz w:val="26"/>
          <w:szCs w:val="26"/>
          <w:rtl/>
          <w:lang w:bidi="fa-IR"/>
        </w:rPr>
        <w:t>یی</w:t>
      </w:r>
      <w:r>
        <w:rPr>
          <w:rFonts w:cs="B Lotus" w:hint="eastAsia"/>
          <w:noProof/>
          <w:sz w:val="26"/>
          <w:szCs w:val="26"/>
          <w:rtl/>
          <w:lang w:bidi="fa-IR"/>
        </w:rPr>
        <w:t>ر</w:t>
      </w:r>
      <w:r>
        <w:rPr>
          <w:rFonts w:cs="B Lotus"/>
          <w:noProof/>
          <w:sz w:val="26"/>
          <w:szCs w:val="26"/>
          <w:rtl/>
          <w:lang w:bidi="fa-IR"/>
        </w:rPr>
        <w:t xml:space="preserve"> شکل </w:t>
      </w:r>
      <w:r>
        <w:rPr>
          <w:rFonts w:cs="B Lotus" w:hint="cs"/>
          <w:noProof/>
          <w:sz w:val="26"/>
          <w:szCs w:val="26"/>
          <w:rtl/>
          <w:lang w:bidi="fa-IR"/>
        </w:rPr>
        <w:t>ی</w:t>
      </w:r>
      <w:r>
        <w:rPr>
          <w:rFonts w:cs="B Lotus" w:hint="eastAsia"/>
          <w:noProof/>
          <w:sz w:val="26"/>
          <w:szCs w:val="26"/>
          <w:rtl/>
          <w:lang w:bidi="fa-IR"/>
        </w:rPr>
        <w:t>افته</w:t>
      </w:r>
      <w:r>
        <w:rPr>
          <w:rFonts w:cs="B Lotus"/>
          <w:noProof/>
          <w:sz w:val="26"/>
          <w:szCs w:val="26"/>
          <w:rtl/>
          <w:lang w:bidi="fa-IR"/>
        </w:rPr>
        <w:t xml:space="preserve"> آزمون کااسک</w:t>
      </w:r>
      <w:r>
        <w:rPr>
          <w:rFonts w:cs="B Lotus" w:hint="eastAsia"/>
          <w:noProof/>
          <w:sz w:val="26"/>
          <w:szCs w:val="26"/>
          <w:rtl/>
          <w:lang w:bidi="fa-IR"/>
        </w:rPr>
        <w:t>وئر</w:t>
      </w:r>
      <w:r>
        <w:rPr>
          <w:rFonts w:cs="B Lotus"/>
          <w:noProof/>
          <w:sz w:val="26"/>
          <w:szCs w:val="26"/>
          <w:rtl/>
          <w:lang w:bidi="fa-IR"/>
        </w:rPr>
        <w:t xml:space="preserve"> هست و تنها برا</w:t>
      </w:r>
      <w:r>
        <w:rPr>
          <w:rFonts w:cs="B Lotus" w:hint="cs"/>
          <w:noProof/>
          <w:sz w:val="26"/>
          <w:szCs w:val="26"/>
          <w:rtl/>
          <w:lang w:bidi="fa-IR"/>
        </w:rPr>
        <w:t>ی</w:t>
      </w:r>
      <w:r>
        <w:rPr>
          <w:rFonts w:cs="B Lotus"/>
          <w:noProof/>
          <w:sz w:val="26"/>
          <w:szCs w:val="26"/>
          <w:rtl/>
          <w:lang w:bidi="fa-IR"/>
        </w:rPr>
        <w:t xml:space="preserve"> ا</w:t>
      </w:r>
      <w:r>
        <w:rPr>
          <w:rFonts w:cs="B Lotus" w:hint="cs"/>
          <w:noProof/>
          <w:sz w:val="26"/>
          <w:szCs w:val="26"/>
          <w:rtl/>
          <w:lang w:bidi="fa-IR"/>
        </w:rPr>
        <w:t>ی</w:t>
      </w:r>
      <w:r>
        <w:rPr>
          <w:rFonts w:cs="B Lotus" w:hint="eastAsia"/>
          <w:noProof/>
          <w:sz w:val="26"/>
          <w:szCs w:val="26"/>
          <w:rtl/>
          <w:lang w:bidi="fa-IR"/>
        </w:rPr>
        <w:t>ن</w:t>
      </w:r>
      <w:r>
        <w:rPr>
          <w:rFonts w:cs="B Lotus"/>
          <w:noProof/>
          <w:sz w:val="26"/>
          <w:szCs w:val="26"/>
          <w:rtl/>
          <w:lang w:bidi="fa-IR"/>
        </w:rPr>
        <w:t xml:space="preserve"> محاسبه می‌شود که بتوان</w:t>
      </w:r>
      <w:r>
        <w:rPr>
          <w:rFonts w:cs="B Lotus" w:hint="cs"/>
          <w:noProof/>
          <w:sz w:val="26"/>
          <w:szCs w:val="26"/>
          <w:rtl/>
          <w:lang w:bidi="fa-IR"/>
        </w:rPr>
        <w:t>ی</w:t>
      </w:r>
      <w:r>
        <w:rPr>
          <w:rFonts w:cs="B Lotus" w:hint="eastAsia"/>
          <w:noProof/>
          <w:sz w:val="26"/>
          <w:szCs w:val="26"/>
          <w:rtl/>
          <w:lang w:bidi="fa-IR"/>
        </w:rPr>
        <w:t>م</w:t>
      </w:r>
      <w:r>
        <w:rPr>
          <w:rFonts w:cs="B Lotus"/>
          <w:noProof/>
          <w:sz w:val="26"/>
          <w:szCs w:val="26"/>
          <w:rtl/>
          <w:lang w:bidi="fa-IR"/>
        </w:rPr>
        <w:t xml:space="preserve"> در مورد شدت ضر</w:t>
      </w:r>
      <w:r>
        <w:rPr>
          <w:rFonts w:cs="B Lotus" w:hint="cs"/>
          <w:noProof/>
          <w:sz w:val="26"/>
          <w:szCs w:val="26"/>
          <w:rtl/>
          <w:lang w:bidi="fa-IR"/>
        </w:rPr>
        <w:t>ی</w:t>
      </w:r>
      <w:r>
        <w:rPr>
          <w:rFonts w:cs="B Lotus" w:hint="eastAsia"/>
          <w:noProof/>
          <w:sz w:val="26"/>
          <w:szCs w:val="26"/>
          <w:rtl/>
          <w:lang w:bidi="fa-IR"/>
        </w:rPr>
        <w:t>ب</w:t>
      </w:r>
      <w:r>
        <w:rPr>
          <w:rFonts w:cs="B Lotus"/>
          <w:noProof/>
          <w:sz w:val="26"/>
          <w:szCs w:val="26"/>
          <w:rtl/>
          <w:lang w:bidi="fa-IR"/>
        </w:rPr>
        <w:t xml:space="preserve"> قضاوت کن</w:t>
      </w:r>
      <w:r>
        <w:rPr>
          <w:rFonts w:cs="B Lotus" w:hint="cs"/>
          <w:noProof/>
          <w:sz w:val="26"/>
          <w:szCs w:val="26"/>
          <w:rtl/>
          <w:lang w:bidi="fa-IR"/>
        </w:rPr>
        <w:t>ی</w:t>
      </w:r>
      <w:r>
        <w:rPr>
          <w:rFonts w:cs="B Lotus" w:hint="eastAsia"/>
          <w:noProof/>
          <w:sz w:val="26"/>
          <w:szCs w:val="26"/>
          <w:rtl/>
          <w:lang w:bidi="fa-IR"/>
        </w:rPr>
        <w:t>م</w:t>
      </w:r>
      <w:r>
        <w:rPr>
          <w:rFonts w:cs="B Lotus"/>
          <w:noProof/>
          <w:sz w:val="26"/>
          <w:szCs w:val="26"/>
          <w:rtl/>
          <w:lang w:bidi="fa-IR"/>
        </w:rPr>
        <w:t xml:space="preserve">. </w:t>
      </w:r>
    </w:p>
    <w:p w14:paraId="0706FA5D" w14:textId="77777777" w:rsidR="00B05994" w:rsidRPr="00823867" w:rsidRDefault="00B05994" w:rsidP="00B05994">
      <w:pPr>
        <w:widowControl w:val="0"/>
        <w:bidi/>
        <w:ind w:firstLine="567"/>
        <w:rPr>
          <w:rFonts w:cs="B Nazanin"/>
          <w:b/>
          <w:bCs/>
          <w:sz w:val="28"/>
          <w:szCs w:val="28"/>
          <w:rtl/>
          <w:lang w:bidi="fa-IR"/>
        </w:rPr>
      </w:pPr>
    </w:p>
    <w:p w14:paraId="31BF6F0B" w14:textId="77777777" w:rsidR="00726187" w:rsidRPr="000D196B" w:rsidRDefault="00726187" w:rsidP="000D196B">
      <w:pPr>
        <w:pStyle w:val="Heading1"/>
        <w:keepNext w:val="0"/>
        <w:keepLines w:val="0"/>
        <w:widowControl w:val="0"/>
        <w:numPr>
          <w:ilvl w:val="0"/>
          <w:numId w:val="6"/>
        </w:numPr>
        <w:spacing w:before="0"/>
        <w:ind w:left="7" w:firstLine="567"/>
        <w:rPr>
          <w:rFonts w:cs="B Lotus"/>
          <w:sz w:val="26"/>
          <w:szCs w:val="26"/>
          <w:rtl/>
        </w:rPr>
      </w:pPr>
      <w:bookmarkStart w:id="198" w:name="_Toc203502312"/>
      <w:r w:rsidRPr="000D196B">
        <w:rPr>
          <w:rFonts w:cs="B Lotus" w:hint="cs"/>
          <w:sz w:val="26"/>
          <w:szCs w:val="26"/>
          <w:rtl/>
        </w:rPr>
        <w:t>ضرایب همبستگی رتبه ای</w:t>
      </w:r>
      <w:bookmarkEnd w:id="198"/>
    </w:p>
    <w:p w14:paraId="1813C7C0" w14:textId="77777777" w:rsidR="000D196B" w:rsidRDefault="00F02096" w:rsidP="000D196B">
      <w:pPr>
        <w:pStyle w:val="Heading1"/>
        <w:keepNext w:val="0"/>
        <w:keepLines w:val="0"/>
        <w:widowControl w:val="0"/>
        <w:numPr>
          <w:ilvl w:val="0"/>
          <w:numId w:val="6"/>
        </w:numPr>
        <w:spacing w:before="0"/>
        <w:ind w:left="7" w:firstLine="567"/>
        <w:rPr>
          <w:rFonts w:cs="B Lotus"/>
          <w:sz w:val="26"/>
          <w:szCs w:val="26"/>
          <w:rtl/>
        </w:rPr>
      </w:pPr>
      <w:bookmarkStart w:id="199" w:name="_Toc203502313"/>
      <w:r w:rsidRPr="00F02096">
        <w:rPr>
          <w:rFonts w:cs="B Lotus" w:hint="cs"/>
          <w:sz w:val="26"/>
          <w:szCs w:val="26"/>
          <w:rtl/>
        </w:rPr>
        <w:t>ضریب</w:t>
      </w:r>
      <w:r w:rsidRPr="00F02096">
        <w:rPr>
          <w:rFonts w:cs="B Lotus"/>
          <w:sz w:val="26"/>
          <w:szCs w:val="26"/>
          <w:rtl/>
        </w:rPr>
        <w:t xml:space="preserve"> </w:t>
      </w:r>
      <w:r w:rsidRPr="00F02096">
        <w:rPr>
          <w:rFonts w:cs="B Lotus" w:hint="cs"/>
          <w:sz w:val="26"/>
          <w:szCs w:val="26"/>
          <w:rtl/>
        </w:rPr>
        <w:t>همبستگی</w:t>
      </w:r>
      <w:r w:rsidRPr="00F02096">
        <w:rPr>
          <w:rFonts w:cs="B Lotus"/>
          <w:sz w:val="26"/>
          <w:szCs w:val="26"/>
          <w:rtl/>
        </w:rPr>
        <w:t xml:space="preserve"> </w:t>
      </w:r>
      <w:r w:rsidRPr="00F02096">
        <w:rPr>
          <w:rFonts w:cs="B Lotus" w:hint="cs"/>
          <w:sz w:val="26"/>
          <w:szCs w:val="26"/>
          <w:rtl/>
        </w:rPr>
        <w:t>رتبه‌ای</w:t>
      </w:r>
      <w:r w:rsidRPr="00F02096">
        <w:rPr>
          <w:rFonts w:cs="B Lotus"/>
          <w:sz w:val="26"/>
          <w:szCs w:val="26"/>
          <w:rtl/>
        </w:rPr>
        <w:t xml:space="preserve"> </w:t>
      </w:r>
      <w:r w:rsidRPr="00F02096">
        <w:rPr>
          <w:rFonts w:cs="B Lotus" w:hint="cs"/>
          <w:sz w:val="26"/>
          <w:szCs w:val="26"/>
          <w:rtl/>
        </w:rPr>
        <w:t>اسپیرمن</w:t>
      </w:r>
      <w:r w:rsidRPr="000D196B">
        <w:rPr>
          <w:vertAlign w:val="superscript"/>
          <w:rtl/>
        </w:rPr>
        <w:footnoteReference w:id="125"/>
      </w:r>
      <w:bookmarkEnd w:id="199"/>
      <w:r>
        <w:rPr>
          <w:rFonts w:cs="B Lotus" w:hint="cs"/>
          <w:sz w:val="26"/>
          <w:szCs w:val="26"/>
          <w:rtl/>
        </w:rPr>
        <w:t xml:space="preserve"> </w:t>
      </w:r>
    </w:p>
    <w:p w14:paraId="49E2C08E" w14:textId="77777777" w:rsidR="00F02096" w:rsidRPr="00F02096" w:rsidRDefault="000D196B" w:rsidP="00553428">
      <w:pPr>
        <w:bidi/>
        <w:ind w:firstLine="397"/>
        <w:rPr>
          <w:rFonts w:cs="B Lotus"/>
          <w:noProof/>
          <w:sz w:val="26"/>
          <w:szCs w:val="26"/>
          <w:rtl/>
          <w:lang w:bidi="fa-IR"/>
        </w:rPr>
      </w:pPr>
      <w:r w:rsidRPr="00F02096">
        <w:rPr>
          <w:rFonts w:cs="B Lotus" w:hint="cs"/>
          <w:noProof/>
          <w:sz w:val="26"/>
          <w:szCs w:val="26"/>
          <w:rtl/>
          <w:lang w:bidi="fa-IR"/>
        </w:rPr>
        <w:lastRenderedPageBreak/>
        <w:t>ضریب</w:t>
      </w:r>
      <w:r w:rsidRPr="00F02096">
        <w:rPr>
          <w:rFonts w:cs="B Lotus"/>
          <w:noProof/>
          <w:sz w:val="26"/>
          <w:szCs w:val="26"/>
          <w:rtl/>
          <w:lang w:bidi="fa-IR"/>
        </w:rPr>
        <w:t xml:space="preserve"> </w:t>
      </w:r>
      <w:r w:rsidRPr="00F02096">
        <w:rPr>
          <w:rFonts w:cs="B Lotus" w:hint="cs"/>
          <w:noProof/>
          <w:sz w:val="26"/>
          <w:szCs w:val="26"/>
          <w:rtl/>
          <w:lang w:bidi="fa-IR"/>
        </w:rPr>
        <w:t>همبستگی</w:t>
      </w:r>
      <w:r w:rsidRPr="00F02096">
        <w:rPr>
          <w:rFonts w:cs="B Lotus"/>
          <w:noProof/>
          <w:sz w:val="26"/>
          <w:szCs w:val="26"/>
          <w:rtl/>
          <w:lang w:bidi="fa-IR"/>
        </w:rPr>
        <w:t xml:space="preserve"> </w:t>
      </w:r>
      <w:r w:rsidRPr="00F02096">
        <w:rPr>
          <w:rFonts w:cs="B Lotus" w:hint="cs"/>
          <w:noProof/>
          <w:sz w:val="26"/>
          <w:szCs w:val="26"/>
          <w:rtl/>
          <w:lang w:bidi="fa-IR"/>
        </w:rPr>
        <w:t>رتبه‌ای</w:t>
      </w:r>
      <w:r w:rsidRPr="00F02096">
        <w:rPr>
          <w:rFonts w:cs="B Lotus"/>
          <w:noProof/>
          <w:sz w:val="26"/>
          <w:szCs w:val="26"/>
          <w:rtl/>
          <w:lang w:bidi="fa-IR"/>
        </w:rPr>
        <w:t xml:space="preserve"> </w:t>
      </w:r>
      <w:r w:rsidRPr="00F02096">
        <w:rPr>
          <w:rFonts w:cs="B Lotus" w:hint="cs"/>
          <w:noProof/>
          <w:sz w:val="26"/>
          <w:szCs w:val="26"/>
          <w:rtl/>
          <w:lang w:bidi="fa-IR"/>
        </w:rPr>
        <w:t>اسپیرمن</w:t>
      </w:r>
      <w:r>
        <w:rPr>
          <w:rFonts w:cs="B Lotus" w:hint="cs"/>
          <w:noProof/>
          <w:sz w:val="26"/>
          <w:szCs w:val="26"/>
          <w:rtl/>
          <w:lang w:bidi="fa-IR"/>
        </w:rPr>
        <w:t xml:space="preserve"> </w:t>
      </w:r>
      <w:r w:rsidR="009413DA">
        <w:rPr>
          <w:rFonts w:cs="B Lotus" w:hint="cs"/>
          <w:noProof/>
          <w:sz w:val="26"/>
          <w:szCs w:val="26"/>
          <w:rtl/>
          <w:lang w:bidi="fa-IR"/>
        </w:rPr>
        <w:t xml:space="preserve">که با عنوان رو اسپیرمن شناخته </w:t>
      </w:r>
      <w:r w:rsidR="00281BAC">
        <w:rPr>
          <w:rFonts w:cs="B Lotus" w:hint="cs"/>
          <w:noProof/>
          <w:sz w:val="26"/>
          <w:szCs w:val="26"/>
          <w:rtl/>
          <w:lang w:bidi="fa-IR"/>
        </w:rPr>
        <w:t>می‌شود</w:t>
      </w:r>
      <w:r w:rsidR="009413DA">
        <w:rPr>
          <w:rFonts w:cs="B Lotus" w:hint="cs"/>
          <w:noProof/>
          <w:sz w:val="26"/>
          <w:szCs w:val="26"/>
          <w:rtl/>
          <w:lang w:bidi="fa-IR"/>
        </w:rPr>
        <w:t xml:space="preserve"> </w:t>
      </w:r>
      <w:r w:rsidR="00F02096" w:rsidRPr="00F02096">
        <w:rPr>
          <w:rFonts w:cs="B Lotus" w:hint="cs"/>
          <w:noProof/>
          <w:sz w:val="26"/>
          <w:szCs w:val="26"/>
          <w:rtl/>
          <w:lang w:bidi="fa-IR"/>
        </w:rPr>
        <w:t>یک</w:t>
      </w:r>
      <w:r w:rsidR="00F02096" w:rsidRPr="00F02096">
        <w:rPr>
          <w:rFonts w:cs="B Lotus"/>
          <w:noProof/>
          <w:sz w:val="26"/>
          <w:szCs w:val="26"/>
          <w:rtl/>
          <w:lang w:bidi="fa-IR"/>
        </w:rPr>
        <w:t xml:space="preserve"> </w:t>
      </w:r>
      <w:r w:rsidR="00F02096" w:rsidRPr="00F02096">
        <w:rPr>
          <w:rFonts w:cs="B Lotus" w:hint="cs"/>
          <w:noProof/>
          <w:sz w:val="26"/>
          <w:szCs w:val="26"/>
          <w:rtl/>
          <w:lang w:bidi="fa-IR"/>
        </w:rPr>
        <w:t>آماره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غیرپارامتریک</w:t>
      </w:r>
      <w:r w:rsidR="00F02096" w:rsidRPr="00F02096">
        <w:rPr>
          <w:rFonts w:cs="B Lotus"/>
          <w:noProof/>
          <w:sz w:val="26"/>
          <w:szCs w:val="26"/>
          <w:rtl/>
          <w:lang w:bidi="fa-IR"/>
        </w:rPr>
        <w:t xml:space="preserve"> </w:t>
      </w:r>
      <w:r w:rsidR="00F02096" w:rsidRPr="00F02096">
        <w:rPr>
          <w:rFonts w:cs="B Lotus" w:hint="cs"/>
          <w:noProof/>
          <w:sz w:val="26"/>
          <w:szCs w:val="26"/>
          <w:rtl/>
          <w:lang w:bidi="fa-IR"/>
        </w:rPr>
        <w:t>است</w:t>
      </w:r>
      <w:r w:rsidR="00F02096" w:rsidRPr="00F02096">
        <w:rPr>
          <w:rFonts w:cs="B Lotus"/>
          <w:noProof/>
          <w:sz w:val="26"/>
          <w:szCs w:val="26"/>
          <w:rtl/>
          <w:lang w:bidi="fa-IR"/>
        </w:rPr>
        <w:t xml:space="preserve"> </w:t>
      </w:r>
      <w:r w:rsidR="00F02096" w:rsidRPr="00F02096">
        <w:rPr>
          <w:rFonts w:cs="B Lotus" w:hint="cs"/>
          <w:noProof/>
          <w:sz w:val="26"/>
          <w:szCs w:val="26"/>
          <w:rtl/>
          <w:lang w:bidi="fa-IR"/>
        </w:rPr>
        <w:t>که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برای</w:t>
      </w:r>
      <w:r w:rsidR="00F02096" w:rsidRPr="00F02096">
        <w:rPr>
          <w:rFonts w:cs="B Lotus"/>
          <w:noProof/>
          <w:sz w:val="26"/>
          <w:szCs w:val="26"/>
          <w:rtl/>
          <w:lang w:bidi="fa-IR"/>
        </w:rPr>
        <w:t xml:space="preserve"> </w:t>
      </w:r>
      <w:r w:rsidR="00F02096" w:rsidRPr="00F02096">
        <w:rPr>
          <w:rFonts w:cs="B Lotus" w:hint="cs"/>
          <w:noProof/>
          <w:sz w:val="26"/>
          <w:szCs w:val="26"/>
          <w:rtl/>
          <w:lang w:bidi="fa-IR"/>
        </w:rPr>
        <w:t>اندازه‌گیری</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میزان</w:t>
      </w:r>
      <w:r w:rsidR="00F02096" w:rsidRPr="00F02096">
        <w:rPr>
          <w:rFonts w:cs="B Lotus"/>
          <w:noProof/>
          <w:sz w:val="26"/>
          <w:szCs w:val="26"/>
          <w:rtl/>
          <w:lang w:bidi="fa-IR"/>
        </w:rPr>
        <w:t xml:space="preserve"> </w:t>
      </w:r>
      <w:r w:rsidR="00F02096" w:rsidRPr="00F02096">
        <w:rPr>
          <w:rFonts w:cs="B Lotus" w:hint="cs"/>
          <w:noProof/>
          <w:sz w:val="26"/>
          <w:szCs w:val="26"/>
          <w:rtl/>
          <w:lang w:bidi="fa-IR"/>
        </w:rPr>
        <w:t>و</w:t>
      </w:r>
      <w:r w:rsidR="00F02096" w:rsidRPr="00F02096">
        <w:rPr>
          <w:rFonts w:cs="B Lotus"/>
          <w:noProof/>
          <w:sz w:val="26"/>
          <w:szCs w:val="26"/>
          <w:rtl/>
          <w:lang w:bidi="fa-IR"/>
        </w:rPr>
        <w:t xml:space="preserve"> </w:t>
      </w:r>
      <w:r w:rsidR="00F02096" w:rsidRPr="00F02096">
        <w:rPr>
          <w:rFonts w:cs="B Lotus" w:hint="cs"/>
          <w:noProof/>
          <w:sz w:val="26"/>
          <w:szCs w:val="26"/>
          <w:rtl/>
          <w:lang w:bidi="fa-IR"/>
        </w:rPr>
        <w:t>جهت</w:t>
      </w:r>
      <w:r w:rsidR="00F02096" w:rsidRPr="00F02096">
        <w:rPr>
          <w:rFonts w:cs="B Lotus"/>
          <w:noProof/>
          <w:sz w:val="26"/>
          <w:szCs w:val="26"/>
          <w:rtl/>
          <w:lang w:bidi="fa-IR"/>
        </w:rPr>
        <w:t xml:space="preserve"> </w:t>
      </w:r>
      <w:r w:rsidR="00F02096" w:rsidRPr="00F02096">
        <w:rPr>
          <w:rFonts w:cs="B Lotus" w:hint="cs"/>
          <w:noProof/>
          <w:sz w:val="26"/>
          <w:szCs w:val="26"/>
          <w:rtl/>
          <w:lang w:bidi="fa-IR"/>
        </w:rPr>
        <w:t>رابطه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بین</w:t>
      </w:r>
      <w:r w:rsidR="00F02096" w:rsidRPr="00F02096">
        <w:rPr>
          <w:rFonts w:cs="B Lotus"/>
          <w:noProof/>
          <w:sz w:val="26"/>
          <w:szCs w:val="26"/>
          <w:rtl/>
          <w:lang w:bidi="fa-IR"/>
        </w:rPr>
        <w:t xml:space="preserve"> </w:t>
      </w:r>
      <w:r w:rsidR="00F02096" w:rsidRPr="00F02096">
        <w:rPr>
          <w:rFonts w:cs="B Lotus" w:hint="cs"/>
          <w:noProof/>
          <w:sz w:val="26"/>
          <w:szCs w:val="26"/>
          <w:rtl/>
          <w:lang w:bidi="fa-IR"/>
        </w:rPr>
        <w:t>دو</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متغیر</w:t>
      </w:r>
      <w:r w:rsidR="00F02096" w:rsidRPr="00F02096">
        <w:rPr>
          <w:rFonts w:cs="B Lotus"/>
          <w:noProof/>
          <w:sz w:val="26"/>
          <w:szCs w:val="26"/>
          <w:rtl/>
          <w:lang w:bidi="fa-IR"/>
        </w:rPr>
        <w:t xml:space="preserve"> </w:t>
      </w:r>
      <w:r w:rsidR="00F02096" w:rsidRPr="00F02096">
        <w:rPr>
          <w:rFonts w:cs="B Lotus" w:hint="cs"/>
          <w:noProof/>
          <w:sz w:val="26"/>
          <w:szCs w:val="26"/>
          <w:rtl/>
          <w:lang w:bidi="fa-IR"/>
        </w:rPr>
        <w:t>رتبه‌ای</w:t>
      </w:r>
      <w:r w:rsidR="00F02096">
        <w:rPr>
          <w:rFonts w:cs="B Lotus"/>
          <w:noProof/>
          <w:sz w:val="26"/>
          <w:szCs w:val="26"/>
          <w:lang w:bidi="fa-IR"/>
        </w:rPr>
        <w:t xml:space="preserve"> </w:t>
      </w:r>
      <w:r w:rsidR="00F02096">
        <w:rPr>
          <w:rStyle w:val="FootnoteReference"/>
          <w:rFonts w:cs="B Lotus"/>
          <w:noProof/>
          <w:sz w:val="26"/>
          <w:szCs w:val="26"/>
          <w:lang w:bidi="fa-IR"/>
        </w:rPr>
        <w:footnoteReference w:id="126"/>
      </w:r>
      <w:r w:rsidR="00F02096">
        <w:rPr>
          <w:rFonts w:cs="B Lotus" w:hint="cs"/>
          <w:noProof/>
          <w:sz w:val="26"/>
          <w:szCs w:val="26"/>
          <w:rtl/>
          <w:lang w:bidi="fa-IR"/>
        </w:rPr>
        <w:t xml:space="preserve">غیر طبقه ای </w:t>
      </w:r>
      <w:r w:rsidR="00F02096" w:rsidRPr="00F02096">
        <w:rPr>
          <w:rFonts w:cs="B Lotus" w:hint="cs"/>
          <w:noProof/>
          <w:sz w:val="26"/>
          <w:szCs w:val="26"/>
          <w:rtl/>
          <w:lang w:bidi="fa-IR"/>
        </w:rPr>
        <w:t>به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کار</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می‌رود</w:t>
      </w:r>
      <w:r w:rsidR="00F02096" w:rsidRPr="00F02096">
        <w:rPr>
          <w:rFonts w:cs="B Lotus"/>
          <w:noProof/>
          <w:sz w:val="26"/>
          <w:szCs w:val="26"/>
          <w:rtl/>
          <w:lang w:bidi="fa-IR"/>
        </w:rPr>
        <w:t xml:space="preserve">. </w:t>
      </w:r>
      <w:r w:rsidR="00F02096" w:rsidRPr="00F02096">
        <w:rPr>
          <w:rFonts w:cs="B Lotus" w:hint="cs"/>
          <w:noProof/>
          <w:sz w:val="26"/>
          <w:szCs w:val="26"/>
          <w:rtl/>
          <w:lang w:bidi="fa-IR"/>
        </w:rPr>
        <w:t>این</w:t>
      </w:r>
      <w:r w:rsidR="00F02096" w:rsidRPr="00F02096">
        <w:rPr>
          <w:rFonts w:cs="B Lotus"/>
          <w:noProof/>
          <w:sz w:val="26"/>
          <w:szCs w:val="26"/>
          <w:rtl/>
          <w:lang w:bidi="fa-IR"/>
        </w:rPr>
        <w:t xml:space="preserve"> </w:t>
      </w:r>
      <w:r w:rsidR="00F02096" w:rsidRPr="00F02096">
        <w:rPr>
          <w:rFonts w:cs="B Lotus" w:hint="cs"/>
          <w:noProof/>
          <w:sz w:val="26"/>
          <w:szCs w:val="26"/>
          <w:rtl/>
          <w:lang w:bidi="fa-IR"/>
        </w:rPr>
        <w:t>ضریب</w:t>
      </w:r>
      <w:r w:rsidR="00F02096" w:rsidRPr="00F02096">
        <w:rPr>
          <w:rFonts w:cs="B Lotus"/>
          <w:noProof/>
          <w:sz w:val="26"/>
          <w:szCs w:val="26"/>
          <w:rtl/>
          <w:lang w:bidi="fa-IR"/>
        </w:rPr>
        <w:t xml:space="preserve"> </w:t>
      </w:r>
      <w:r w:rsidR="00F02096" w:rsidRPr="00F02096">
        <w:rPr>
          <w:rFonts w:cs="B Lotus" w:hint="cs"/>
          <w:noProof/>
          <w:sz w:val="26"/>
          <w:szCs w:val="26"/>
          <w:rtl/>
          <w:lang w:bidi="fa-IR"/>
        </w:rPr>
        <w:t>برخلاف</w:t>
      </w:r>
      <w:r w:rsidR="00F02096" w:rsidRPr="00F02096">
        <w:rPr>
          <w:rFonts w:cs="B Lotus"/>
          <w:noProof/>
          <w:sz w:val="26"/>
          <w:szCs w:val="26"/>
          <w:rtl/>
          <w:lang w:bidi="fa-IR"/>
        </w:rPr>
        <w:t xml:space="preserve"> </w:t>
      </w:r>
      <w:r w:rsidR="00F02096" w:rsidRPr="00F02096">
        <w:rPr>
          <w:rFonts w:cs="B Lotus" w:hint="cs"/>
          <w:noProof/>
          <w:sz w:val="26"/>
          <w:szCs w:val="26"/>
          <w:rtl/>
          <w:lang w:bidi="fa-IR"/>
        </w:rPr>
        <w:t>ضریب</w:t>
      </w:r>
      <w:r w:rsidR="00F02096" w:rsidRPr="00F02096">
        <w:rPr>
          <w:rFonts w:cs="B Lotus"/>
          <w:noProof/>
          <w:sz w:val="26"/>
          <w:szCs w:val="26"/>
          <w:rtl/>
          <w:lang w:bidi="fa-IR"/>
        </w:rPr>
        <w:t xml:space="preserve"> </w:t>
      </w:r>
      <w:r w:rsidR="00F02096" w:rsidRPr="00F02096">
        <w:rPr>
          <w:rFonts w:cs="B Lotus" w:hint="cs"/>
          <w:noProof/>
          <w:sz w:val="26"/>
          <w:szCs w:val="26"/>
          <w:rtl/>
          <w:lang w:bidi="fa-IR"/>
        </w:rPr>
        <w:t>همبستگی</w:t>
      </w:r>
      <w:r w:rsidR="00F02096" w:rsidRPr="00F02096">
        <w:rPr>
          <w:rFonts w:cs="B Lotus"/>
          <w:noProof/>
          <w:sz w:val="26"/>
          <w:szCs w:val="26"/>
          <w:rtl/>
          <w:lang w:bidi="fa-IR"/>
        </w:rPr>
        <w:t xml:space="preserve"> </w:t>
      </w:r>
      <w:r w:rsidR="00F02096" w:rsidRPr="00F02096">
        <w:rPr>
          <w:rFonts w:cs="B Lotus" w:hint="cs"/>
          <w:noProof/>
          <w:sz w:val="26"/>
          <w:szCs w:val="26"/>
          <w:rtl/>
          <w:lang w:bidi="fa-IR"/>
        </w:rPr>
        <w:t>پیرسون</w:t>
      </w:r>
      <w:r w:rsidR="00F02096" w:rsidRPr="00F02096">
        <w:rPr>
          <w:rFonts w:cs="B Lotus"/>
          <w:noProof/>
          <w:sz w:val="26"/>
          <w:szCs w:val="26"/>
          <w:rtl/>
          <w:lang w:bidi="fa-IR"/>
        </w:rPr>
        <w:t xml:space="preserve"> </w:t>
      </w:r>
      <w:r w:rsidR="00F02096" w:rsidRPr="00F02096">
        <w:rPr>
          <w:rFonts w:cs="B Lotus" w:hint="cs"/>
          <w:noProof/>
          <w:sz w:val="26"/>
          <w:szCs w:val="26"/>
          <w:rtl/>
          <w:lang w:bidi="fa-IR"/>
        </w:rPr>
        <w:t>که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تنها</w:t>
      </w:r>
      <w:r w:rsidR="00F02096" w:rsidRPr="00F02096">
        <w:rPr>
          <w:rFonts w:cs="B Lotus"/>
          <w:noProof/>
          <w:sz w:val="26"/>
          <w:szCs w:val="26"/>
          <w:rtl/>
          <w:lang w:bidi="fa-IR"/>
        </w:rPr>
        <w:t xml:space="preserve"> </w:t>
      </w:r>
      <w:r w:rsidR="00F02096" w:rsidRPr="00F02096">
        <w:rPr>
          <w:rFonts w:cs="B Lotus" w:hint="cs"/>
          <w:noProof/>
          <w:sz w:val="26"/>
          <w:szCs w:val="26"/>
          <w:rtl/>
          <w:lang w:bidi="fa-IR"/>
        </w:rPr>
        <w:t>به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رابطه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خطی</w:t>
      </w:r>
      <w:r w:rsidR="00F02096" w:rsidRPr="00F02096">
        <w:rPr>
          <w:rFonts w:cs="B Lotus"/>
          <w:noProof/>
          <w:sz w:val="26"/>
          <w:szCs w:val="26"/>
          <w:rtl/>
          <w:lang w:bidi="fa-IR"/>
        </w:rPr>
        <w:t xml:space="preserve"> </w:t>
      </w:r>
      <w:r w:rsidR="00F02096" w:rsidRPr="00F02096">
        <w:rPr>
          <w:rFonts w:cs="B Lotus" w:hint="cs"/>
          <w:noProof/>
          <w:sz w:val="26"/>
          <w:szCs w:val="26"/>
          <w:rtl/>
          <w:lang w:bidi="fa-IR"/>
        </w:rPr>
        <w:t>بین</w:t>
      </w:r>
      <w:r w:rsidR="00F02096" w:rsidRPr="00F02096">
        <w:rPr>
          <w:rFonts w:cs="B Lotus"/>
          <w:noProof/>
          <w:sz w:val="26"/>
          <w:szCs w:val="26"/>
          <w:rtl/>
          <w:lang w:bidi="fa-IR"/>
        </w:rPr>
        <w:t xml:space="preserve"> </w:t>
      </w:r>
      <w:r w:rsidR="00F02096" w:rsidRPr="00F02096">
        <w:rPr>
          <w:rFonts w:cs="B Lotus" w:hint="cs"/>
          <w:noProof/>
          <w:sz w:val="26"/>
          <w:szCs w:val="26"/>
          <w:rtl/>
          <w:lang w:bidi="fa-IR"/>
        </w:rPr>
        <w:t>دو</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متغیر</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می‌پردازد،</w:t>
      </w:r>
      <w:r w:rsidR="00F02096" w:rsidRPr="00F02096">
        <w:rPr>
          <w:rFonts w:cs="B Lotus"/>
          <w:noProof/>
          <w:sz w:val="26"/>
          <w:szCs w:val="26"/>
          <w:rtl/>
          <w:lang w:bidi="fa-IR"/>
        </w:rPr>
        <w:t xml:space="preserve"> </w:t>
      </w:r>
      <w:r w:rsidR="00F02096" w:rsidRPr="00F02096">
        <w:rPr>
          <w:rFonts w:cs="B Lotus" w:hint="cs"/>
          <w:noProof/>
          <w:sz w:val="26"/>
          <w:szCs w:val="26"/>
          <w:rtl/>
          <w:lang w:bidi="fa-IR"/>
        </w:rPr>
        <w:t>می‌تواند</w:t>
      </w:r>
      <w:r w:rsidR="00F02096" w:rsidRPr="00F02096">
        <w:rPr>
          <w:rFonts w:cs="B Lotus"/>
          <w:noProof/>
          <w:sz w:val="26"/>
          <w:szCs w:val="26"/>
          <w:rtl/>
          <w:lang w:bidi="fa-IR"/>
        </w:rPr>
        <w:t xml:space="preserve"> </w:t>
      </w:r>
      <w:r w:rsidR="00F02096" w:rsidRPr="00F02096">
        <w:rPr>
          <w:rFonts w:cs="B Lotus" w:hint="cs"/>
          <w:noProof/>
          <w:sz w:val="26"/>
          <w:szCs w:val="26"/>
          <w:rtl/>
          <w:lang w:bidi="fa-IR"/>
        </w:rPr>
        <w:t>هر</w:t>
      </w:r>
      <w:r w:rsidR="00F02096" w:rsidRPr="00F02096">
        <w:rPr>
          <w:rFonts w:cs="B Lotus"/>
          <w:noProof/>
          <w:sz w:val="26"/>
          <w:szCs w:val="26"/>
          <w:rtl/>
          <w:lang w:bidi="fa-IR"/>
        </w:rPr>
        <w:t xml:space="preserve"> </w:t>
      </w:r>
      <w:r w:rsidR="00F02096" w:rsidRPr="00F02096">
        <w:rPr>
          <w:rFonts w:cs="B Lotus" w:hint="cs"/>
          <w:noProof/>
          <w:sz w:val="26"/>
          <w:szCs w:val="26"/>
          <w:rtl/>
          <w:lang w:bidi="fa-IR"/>
        </w:rPr>
        <w:t>نوع</w:t>
      </w:r>
      <w:r w:rsidR="00F02096" w:rsidRPr="00F02096">
        <w:rPr>
          <w:rFonts w:cs="B Lotus"/>
          <w:noProof/>
          <w:sz w:val="26"/>
          <w:szCs w:val="26"/>
          <w:rtl/>
          <w:lang w:bidi="fa-IR"/>
        </w:rPr>
        <w:t xml:space="preserve"> </w:t>
      </w:r>
      <w:r w:rsidR="00F02096" w:rsidRPr="00F02096">
        <w:rPr>
          <w:rFonts w:cs="B Lotus" w:hint="cs"/>
          <w:noProof/>
          <w:sz w:val="26"/>
          <w:szCs w:val="26"/>
          <w:rtl/>
          <w:lang w:bidi="fa-IR"/>
        </w:rPr>
        <w:t>رابطه</w:t>
      </w:r>
      <w:r w:rsidR="00F02096" w:rsidRPr="00F02096">
        <w:rPr>
          <w:rFonts w:cs="B Lotus"/>
          <w:noProof/>
          <w:sz w:val="26"/>
          <w:szCs w:val="26"/>
          <w:rtl/>
          <w:lang w:bidi="fa-IR"/>
        </w:rPr>
        <w:t xml:space="preserve"> </w:t>
      </w:r>
      <w:r w:rsidR="00F02096" w:rsidRPr="00F02096">
        <w:rPr>
          <w:rFonts w:cs="B Lotus" w:hint="cs"/>
          <w:noProof/>
          <w:sz w:val="26"/>
          <w:szCs w:val="26"/>
          <w:rtl/>
          <w:lang w:bidi="fa-IR"/>
        </w:rPr>
        <w:t>یکنواخت</w:t>
      </w:r>
      <w:r w:rsidR="00F02096" w:rsidRPr="00F02096">
        <w:rPr>
          <w:rFonts w:cs="B Lotus"/>
          <w:noProof/>
          <w:sz w:val="26"/>
          <w:szCs w:val="26"/>
          <w:rtl/>
          <w:lang w:bidi="fa-IR"/>
        </w:rPr>
        <w:t xml:space="preserve"> </w:t>
      </w:r>
      <w:r w:rsidR="00F02096" w:rsidRPr="00F02096">
        <w:rPr>
          <w:rFonts w:cs="B Lotus" w:hint="cs"/>
          <w:noProof/>
          <w:sz w:val="26"/>
          <w:szCs w:val="26"/>
          <w:rtl/>
          <w:lang w:bidi="fa-IR"/>
        </w:rPr>
        <w:t>را</w:t>
      </w:r>
      <w:r w:rsidR="00F02096" w:rsidRPr="00F02096">
        <w:rPr>
          <w:rFonts w:cs="B Lotus"/>
          <w:noProof/>
          <w:sz w:val="26"/>
          <w:szCs w:val="26"/>
          <w:rtl/>
          <w:lang w:bidi="fa-IR"/>
        </w:rPr>
        <w:t xml:space="preserve"> </w:t>
      </w:r>
      <w:r w:rsidR="00F02096" w:rsidRPr="00F02096">
        <w:rPr>
          <w:rFonts w:cs="B Lotus" w:hint="cs"/>
          <w:noProof/>
          <w:sz w:val="26"/>
          <w:szCs w:val="26"/>
          <w:rtl/>
          <w:lang w:bidi="fa-IR"/>
        </w:rPr>
        <w:t>ارزیابی</w:t>
      </w:r>
      <w:r w:rsidR="00F02096" w:rsidRPr="00F02096">
        <w:rPr>
          <w:rFonts w:cs="B Lotus"/>
          <w:noProof/>
          <w:sz w:val="26"/>
          <w:szCs w:val="26"/>
          <w:rtl/>
          <w:lang w:bidi="fa-IR"/>
        </w:rPr>
        <w:t xml:space="preserve"> </w:t>
      </w:r>
      <w:r w:rsidR="00F02096" w:rsidRPr="00F02096">
        <w:rPr>
          <w:rFonts w:cs="B Lotus" w:hint="cs"/>
          <w:noProof/>
          <w:sz w:val="26"/>
          <w:szCs w:val="26"/>
          <w:rtl/>
          <w:lang w:bidi="fa-IR"/>
        </w:rPr>
        <w:t>کند</w:t>
      </w:r>
      <w:r w:rsidR="00553428">
        <w:rPr>
          <w:rFonts w:cs="B Lotus" w:hint="cs"/>
          <w:noProof/>
          <w:sz w:val="26"/>
          <w:szCs w:val="26"/>
          <w:rtl/>
          <w:lang w:bidi="fa-IR"/>
        </w:rPr>
        <w:t>.</w:t>
      </w:r>
    </w:p>
    <w:p w14:paraId="1B01DD15" w14:textId="77777777" w:rsidR="00A95199" w:rsidRDefault="00F02096" w:rsidP="00553428">
      <w:pPr>
        <w:widowControl w:val="0"/>
        <w:bidi/>
        <w:ind w:firstLine="397"/>
        <w:rPr>
          <w:rFonts w:cs="B Lotus"/>
          <w:noProof/>
          <w:sz w:val="26"/>
          <w:szCs w:val="26"/>
          <w:rtl/>
          <w:lang w:bidi="fa-IR"/>
        </w:rPr>
      </w:pPr>
      <w:r w:rsidRPr="00F02096">
        <w:rPr>
          <w:rFonts w:cs="B Lotus" w:hint="cs"/>
          <w:noProof/>
          <w:sz w:val="26"/>
          <w:szCs w:val="26"/>
          <w:rtl/>
          <w:lang w:bidi="fa-IR"/>
        </w:rPr>
        <w:t>محدوده</w:t>
      </w:r>
      <w:r w:rsidRPr="00F02096">
        <w:rPr>
          <w:rFonts w:cs="B Lotus"/>
          <w:noProof/>
          <w:sz w:val="26"/>
          <w:szCs w:val="26"/>
          <w:rtl/>
          <w:lang w:bidi="fa-IR"/>
        </w:rPr>
        <w:t xml:space="preserve"> </w:t>
      </w:r>
      <w:r w:rsidRPr="00F02096">
        <w:rPr>
          <w:rFonts w:cs="B Lotus" w:hint="cs"/>
          <w:noProof/>
          <w:sz w:val="26"/>
          <w:szCs w:val="26"/>
          <w:rtl/>
          <w:lang w:bidi="fa-IR"/>
        </w:rPr>
        <w:t>مقدار</w:t>
      </w:r>
      <w:r w:rsidRPr="00F02096">
        <w:rPr>
          <w:rFonts w:cs="B Lotus"/>
          <w:noProof/>
          <w:sz w:val="26"/>
          <w:szCs w:val="26"/>
          <w:rtl/>
          <w:lang w:bidi="fa-IR"/>
        </w:rPr>
        <w:t xml:space="preserve"> </w:t>
      </w:r>
      <w:r w:rsidRPr="00F02096">
        <w:rPr>
          <w:rFonts w:cs="B Lotus" w:hint="cs"/>
          <w:noProof/>
          <w:sz w:val="26"/>
          <w:szCs w:val="26"/>
          <w:rtl/>
          <w:lang w:bidi="fa-IR"/>
        </w:rPr>
        <w:t>ضریب</w:t>
      </w:r>
      <w:r w:rsidRPr="00F02096">
        <w:rPr>
          <w:rFonts w:cs="B Lotus"/>
          <w:noProof/>
          <w:sz w:val="26"/>
          <w:szCs w:val="26"/>
          <w:rtl/>
          <w:lang w:bidi="fa-IR"/>
        </w:rPr>
        <w:t xml:space="preserve"> </w:t>
      </w:r>
      <w:r w:rsidRPr="00F02096">
        <w:rPr>
          <w:rFonts w:cs="B Lotus" w:hint="cs"/>
          <w:noProof/>
          <w:sz w:val="26"/>
          <w:szCs w:val="26"/>
          <w:rtl/>
          <w:lang w:bidi="fa-IR"/>
        </w:rPr>
        <w:t>اسپیرمن</w:t>
      </w:r>
      <w:r w:rsidRPr="00F02096">
        <w:rPr>
          <w:rFonts w:cs="B Lotus"/>
          <w:noProof/>
          <w:sz w:val="26"/>
          <w:szCs w:val="26"/>
          <w:rtl/>
          <w:lang w:bidi="fa-IR"/>
        </w:rPr>
        <w:t xml:space="preserve"> </w:t>
      </w:r>
      <w:r w:rsidRPr="00F02096">
        <w:rPr>
          <w:rFonts w:cs="B Lotus" w:hint="cs"/>
          <w:noProof/>
          <w:sz w:val="26"/>
          <w:szCs w:val="26"/>
          <w:rtl/>
          <w:lang w:bidi="fa-IR"/>
        </w:rPr>
        <w:t>بین</w:t>
      </w:r>
      <w:r>
        <w:rPr>
          <w:rFonts w:cs="B Lotus" w:hint="cs"/>
          <w:noProof/>
          <w:sz w:val="26"/>
          <w:szCs w:val="26"/>
          <w:rtl/>
          <w:lang w:bidi="fa-IR"/>
        </w:rPr>
        <w:t xml:space="preserve"> 1- و 1+</w:t>
      </w:r>
      <w:r w:rsidRPr="00F02096">
        <w:rPr>
          <w:rFonts w:cs="B Lotus"/>
          <w:noProof/>
          <w:sz w:val="26"/>
          <w:szCs w:val="26"/>
          <w:rtl/>
          <w:lang w:bidi="fa-IR"/>
        </w:rPr>
        <w:t xml:space="preserve"> </w:t>
      </w:r>
      <w:r w:rsidRPr="00F02096">
        <w:rPr>
          <w:rFonts w:cs="B Lotus" w:hint="cs"/>
          <w:noProof/>
          <w:sz w:val="26"/>
          <w:szCs w:val="26"/>
          <w:rtl/>
          <w:lang w:bidi="fa-IR"/>
        </w:rPr>
        <w:t>قرار</w:t>
      </w:r>
      <w:r w:rsidRPr="00F02096">
        <w:rPr>
          <w:rFonts w:cs="B Lotus"/>
          <w:noProof/>
          <w:sz w:val="26"/>
          <w:szCs w:val="26"/>
          <w:rtl/>
          <w:lang w:bidi="fa-IR"/>
        </w:rPr>
        <w:t xml:space="preserve"> </w:t>
      </w:r>
      <w:r w:rsidRPr="00F02096">
        <w:rPr>
          <w:rFonts w:cs="B Lotus" w:hint="cs"/>
          <w:noProof/>
          <w:sz w:val="26"/>
          <w:szCs w:val="26"/>
          <w:rtl/>
          <w:lang w:bidi="fa-IR"/>
        </w:rPr>
        <w:t>دارد</w:t>
      </w:r>
      <w:r w:rsidR="00553428">
        <w:rPr>
          <w:rFonts w:cs="B Lotus" w:hint="cs"/>
          <w:noProof/>
          <w:sz w:val="26"/>
          <w:szCs w:val="26"/>
          <w:rtl/>
          <w:lang w:bidi="fa-IR"/>
        </w:rPr>
        <w:t>.</w:t>
      </w:r>
      <w:r>
        <w:rPr>
          <w:rFonts w:cs="B Lotus" w:hint="cs"/>
          <w:noProof/>
          <w:sz w:val="26"/>
          <w:szCs w:val="26"/>
          <w:rtl/>
          <w:lang w:bidi="fa-IR"/>
        </w:rPr>
        <w:t xml:space="preserve"> ضریب 1+ </w:t>
      </w:r>
      <w:r w:rsidRPr="00F02096">
        <w:rPr>
          <w:rFonts w:cs="B Lotus" w:hint="cs"/>
          <w:noProof/>
          <w:sz w:val="26"/>
          <w:szCs w:val="26"/>
          <w:rtl/>
          <w:lang w:bidi="fa-IR"/>
        </w:rPr>
        <w:t>نشان‌دهنده</w:t>
      </w:r>
      <w:r w:rsidRPr="00F02096">
        <w:rPr>
          <w:rFonts w:cs="B Lotus"/>
          <w:noProof/>
          <w:sz w:val="26"/>
          <w:szCs w:val="26"/>
          <w:rtl/>
          <w:lang w:bidi="fa-IR"/>
        </w:rPr>
        <w:t xml:space="preserve"> </w:t>
      </w:r>
      <w:r w:rsidRPr="00F02096">
        <w:rPr>
          <w:rFonts w:cs="B Lotus" w:hint="cs"/>
          <w:noProof/>
          <w:sz w:val="26"/>
          <w:szCs w:val="26"/>
          <w:rtl/>
          <w:lang w:bidi="fa-IR"/>
        </w:rPr>
        <w:t>یک</w:t>
      </w:r>
      <w:r w:rsidRPr="00F02096">
        <w:rPr>
          <w:rFonts w:cs="B Lotus"/>
          <w:noProof/>
          <w:sz w:val="26"/>
          <w:szCs w:val="26"/>
          <w:rtl/>
          <w:lang w:bidi="fa-IR"/>
        </w:rPr>
        <w:t xml:space="preserve"> </w:t>
      </w:r>
      <w:r w:rsidRPr="00F02096">
        <w:rPr>
          <w:rFonts w:cs="B Lotus" w:hint="cs"/>
          <w:noProof/>
          <w:sz w:val="26"/>
          <w:szCs w:val="26"/>
          <w:rtl/>
          <w:lang w:bidi="fa-IR"/>
        </w:rPr>
        <w:t>رابطه</w:t>
      </w:r>
      <w:r w:rsidRPr="00F02096">
        <w:rPr>
          <w:rFonts w:cs="B Lotus"/>
          <w:noProof/>
          <w:sz w:val="26"/>
          <w:szCs w:val="26"/>
          <w:rtl/>
          <w:lang w:bidi="fa-IR"/>
        </w:rPr>
        <w:t xml:space="preserve"> </w:t>
      </w:r>
      <w:r w:rsidRPr="00F02096">
        <w:rPr>
          <w:rFonts w:cs="B Lotus" w:hint="cs"/>
          <w:noProof/>
          <w:sz w:val="26"/>
          <w:szCs w:val="26"/>
          <w:rtl/>
          <w:lang w:bidi="fa-IR"/>
        </w:rPr>
        <w:t>یکنواخت</w:t>
      </w:r>
      <w:r w:rsidRPr="00F02096">
        <w:rPr>
          <w:rFonts w:cs="B Lotus"/>
          <w:noProof/>
          <w:sz w:val="26"/>
          <w:szCs w:val="26"/>
          <w:rtl/>
          <w:lang w:bidi="fa-IR"/>
        </w:rPr>
        <w:t xml:space="preserve"> </w:t>
      </w:r>
      <w:r w:rsidRPr="00F02096">
        <w:rPr>
          <w:rFonts w:cs="B Lotus" w:hint="cs"/>
          <w:noProof/>
          <w:sz w:val="26"/>
          <w:szCs w:val="26"/>
          <w:rtl/>
          <w:lang w:bidi="fa-IR"/>
        </w:rPr>
        <w:t>کاملاً</w:t>
      </w:r>
      <w:r w:rsidRPr="00F02096">
        <w:rPr>
          <w:rFonts w:cs="B Lotus"/>
          <w:noProof/>
          <w:sz w:val="26"/>
          <w:szCs w:val="26"/>
          <w:rtl/>
          <w:lang w:bidi="fa-IR"/>
        </w:rPr>
        <w:t xml:space="preserve"> </w:t>
      </w:r>
      <w:r w:rsidRPr="00F02096">
        <w:rPr>
          <w:rFonts w:cs="B Lotus" w:hint="cs"/>
          <w:noProof/>
          <w:sz w:val="26"/>
          <w:szCs w:val="26"/>
          <w:rtl/>
          <w:lang w:bidi="fa-IR"/>
        </w:rPr>
        <w:t>مثبت</w:t>
      </w:r>
      <w:r w:rsidRPr="00F02096">
        <w:rPr>
          <w:rFonts w:cs="B Lotus"/>
          <w:noProof/>
          <w:sz w:val="26"/>
          <w:szCs w:val="26"/>
          <w:rtl/>
          <w:lang w:bidi="fa-IR"/>
        </w:rPr>
        <w:t xml:space="preserve"> </w:t>
      </w:r>
      <w:r w:rsidRPr="00F02096">
        <w:rPr>
          <w:rFonts w:cs="B Lotus" w:hint="cs"/>
          <w:noProof/>
          <w:sz w:val="26"/>
          <w:szCs w:val="26"/>
          <w:rtl/>
          <w:lang w:bidi="fa-IR"/>
        </w:rPr>
        <w:t>است</w:t>
      </w:r>
      <w:r w:rsidRPr="00F02096">
        <w:rPr>
          <w:rFonts w:cs="B Lotus"/>
          <w:noProof/>
          <w:sz w:val="26"/>
          <w:szCs w:val="26"/>
          <w:rtl/>
          <w:lang w:bidi="fa-IR"/>
        </w:rPr>
        <w:t xml:space="preserve">. </w:t>
      </w:r>
      <w:r w:rsidRPr="00F02096">
        <w:rPr>
          <w:rFonts w:cs="B Lotus" w:hint="cs"/>
          <w:noProof/>
          <w:sz w:val="26"/>
          <w:szCs w:val="26"/>
          <w:rtl/>
          <w:lang w:bidi="fa-IR"/>
        </w:rPr>
        <w:t>به</w:t>
      </w:r>
      <w:r w:rsidRPr="00F02096">
        <w:rPr>
          <w:rFonts w:cs="B Lotus"/>
          <w:noProof/>
          <w:sz w:val="26"/>
          <w:szCs w:val="26"/>
          <w:rtl/>
          <w:lang w:bidi="fa-IR"/>
        </w:rPr>
        <w:t xml:space="preserve"> </w:t>
      </w:r>
      <w:r w:rsidRPr="00F02096">
        <w:rPr>
          <w:rFonts w:cs="B Lotus" w:hint="cs"/>
          <w:noProof/>
          <w:sz w:val="26"/>
          <w:szCs w:val="26"/>
          <w:rtl/>
          <w:lang w:bidi="fa-IR"/>
        </w:rPr>
        <w:t>این</w:t>
      </w:r>
      <w:r w:rsidRPr="00F02096">
        <w:rPr>
          <w:rFonts w:cs="B Lotus"/>
          <w:noProof/>
          <w:sz w:val="26"/>
          <w:szCs w:val="26"/>
          <w:rtl/>
          <w:lang w:bidi="fa-IR"/>
        </w:rPr>
        <w:t xml:space="preserve"> </w:t>
      </w:r>
      <w:r w:rsidRPr="00F02096">
        <w:rPr>
          <w:rFonts w:cs="B Lotus" w:hint="cs"/>
          <w:noProof/>
          <w:sz w:val="26"/>
          <w:szCs w:val="26"/>
          <w:rtl/>
          <w:lang w:bidi="fa-IR"/>
        </w:rPr>
        <w:t>معنی</w:t>
      </w:r>
      <w:r w:rsidRPr="00F02096">
        <w:rPr>
          <w:rFonts w:cs="B Lotus"/>
          <w:noProof/>
          <w:sz w:val="26"/>
          <w:szCs w:val="26"/>
          <w:rtl/>
          <w:lang w:bidi="fa-IR"/>
        </w:rPr>
        <w:t xml:space="preserve"> </w:t>
      </w:r>
      <w:r w:rsidRPr="00F02096">
        <w:rPr>
          <w:rFonts w:cs="B Lotus" w:hint="cs"/>
          <w:noProof/>
          <w:sz w:val="26"/>
          <w:szCs w:val="26"/>
          <w:rtl/>
          <w:lang w:bidi="fa-IR"/>
        </w:rPr>
        <w:t>که</w:t>
      </w:r>
      <w:r w:rsidRPr="00F02096">
        <w:rPr>
          <w:rFonts w:cs="B Lotus"/>
          <w:noProof/>
          <w:sz w:val="26"/>
          <w:szCs w:val="26"/>
          <w:rtl/>
          <w:lang w:bidi="fa-IR"/>
        </w:rPr>
        <w:t xml:space="preserve"> </w:t>
      </w:r>
      <w:r w:rsidRPr="00F02096">
        <w:rPr>
          <w:rFonts w:cs="B Lotus" w:hint="cs"/>
          <w:noProof/>
          <w:sz w:val="26"/>
          <w:szCs w:val="26"/>
          <w:rtl/>
          <w:lang w:bidi="fa-IR"/>
        </w:rPr>
        <w:t>هرچه</w:t>
      </w:r>
      <w:r w:rsidRPr="00F02096">
        <w:rPr>
          <w:rFonts w:cs="B Lotus"/>
          <w:noProof/>
          <w:sz w:val="26"/>
          <w:szCs w:val="26"/>
          <w:rtl/>
          <w:lang w:bidi="fa-IR"/>
        </w:rPr>
        <w:t xml:space="preserve"> </w:t>
      </w:r>
      <w:r w:rsidRPr="00F02096">
        <w:rPr>
          <w:rFonts w:cs="B Lotus" w:hint="cs"/>
          <w:noProof/>
          <w:sz w:val="26"/>
          <w:szCs w:val="26"/>
          <w:rtl/>
          <w:lang w:bidi="fa-IR"/>
        </w:rPr>
        <w:t>مقدار</w:t>
      </w:r>
      <w:r w:rsidRPr="00F02096">
        <w:rPr>
          <w:rFonts w:cs="B Lotus"/>
          <w:noProof/>
          <w:sz w:val="26"/>
          <w:szCs w:val="26"/>
          <w:rtl/>
          <w:lang w:bidi="fa-IR"/>
        </w:rPr>
        <w:t xml:space="preserve"> </w:t>
      </w:r>
      <w:r w:rsidRPr="00F02096">
        <w:rPr>
          <w:rFonts w:cs="B Lotus" w:hint="cs"/>
          <w:noProof/>
          <w:sz w:val="26"/>
          <w:szCs w:val="26"/>
          <w:rtl/>
          <w:lang w:bidi="fa-IR"/>
        </w:rPr>
        <w:t>یک</w:t>
      </w:r>
      <w:r w:rsidRPr="00F02096">
        <w:rPr>
          <w:rFonts w:cs="B Lotus"/>
          <w:noProof/>
          <w:sz w:val="26"/>
          <w:szCs w:val="26"/>
          <w:rtl/>
          <w:lang w:bidi="fa-IR"/>
        </w:rPr>
        <w:t xml:space="preserve"> </w:t>
      </w:r>
      <w:r w:rsidRPr="00F02096">
        <w:rPr>
          <w:rFonts w:cs="B Lotus" w:hint="cs"/>
          <w:noProof/>
          <w:sz w:val="26"/>
          <w:szCs w:val="26"/>
          <w:rtl/>
          <w:lang w:bidi="fa-IR"/>
        </w:rPr>
        <w:t>متغیر</w:t>
      </w:r>
      <w:r w:rsidRPr="00F02096">
        <w:rPr>
          <w:rFonts w:cs="B Lotus"/>
          <w:noProof/>
          <w:sz w:val="26"/>
          <w:szCs w:val="26"/>
          <w:rtl/>
          <w:lang w:bidi="fa-IR"/>
        </w:rPr>
        <w:t xml:space="preserve"> </w:t>
      </w:r>
      <w:r w:rsidRPr="00F02096">
        <w:rPr>
          <w:rFonts w:cs="B Lotus" w:hint="cs"/>
          <w:noProof/>
          <w:sz w:val="26"/>
          <w:szCs w:val="26"/>
          <w:rtl/>
          <w:lang w:bidi="fa-IR"/>
        </w:rPr>
        <w:t>افزایش</w:t>
      </w:r>
      <w:r w:rsidRPr="00F02096">
        <w:rPr>
          <w:rFonts w:cs="B Lotus"/>
          <w:noProof/>
          <w:sz w:val="26"/>
          <w:szCs w:val="26"/>
          <w:rtl/>
          <w:lang w:bidi="fa-IR"/>
        </w:rPr>
        <w:t xml:space="preserve"> </w:t>
      </w:r>
      <w:r w:rsidRPr="00F02096">
        <w:rPr>
          <w:rFonts w:cs="B Lotus" w:hint="cs"/>
          <w:noProof/>
          <w:sz w:val="26"/>
          <w:szCs w:val="26"/>
          <w:rtl/>
          <w:lang w:bidi="fa-IR"/>
        </w:rPr>
        <w:t>یابد،</w:t>
      </w:r>
      <w:r w:rsidRPr="00F02096">
        <w:rPr>
          <w:rFonts w:cs="B Lotus"/>
          <w:noProof/>
          <w:sz w:val="26"/>
          <w:szCs w:val="26"/>
          <w:rtl/>
          <w:lang w:bidi="fa-IR"/>
        </w:rPr>
        <w:t xml:space="preserve"> </w:t>
      </w:r>
      <w:r w:rsidRPr="00F02096">
        <w:rPr>
          <w:rFonts w:cs="B Lotus" w:hint="cs"/>
          <w:noProof/>
          <w:sz w:val="26"/>
          <w:szCs w:val="26"/>
          <w:rtl/>
          <w:lang w:bidi="fa-IR"/>
        </w:rPr>
        <w:t>مقدار</w:t>
      </w:r>
      <w:r w:rsidRPr="00F02096">
        <w:rPr>
          <w:rFonts w:cs="B Lotus"/>
          <w:noProof/>
          <w:sz w:val="26"/>
          <w:szCs w:val="26"/>
          <w:rtl/>
          <w:lang w:bidi="fa-IR"/>
        </w:rPr>
        <w:t xml:space="preserve"> </w:t>
      </w:r>
      <w:r w:rsidRPr="00F02096">
        <w:rPr>
          <w:rFonts w:cs="B Lotus" w:hint="cs"/>
          <w:noProof/>
          <w:sz w:val="26"/>
          <w:szCs w:val="26"/>
          <w:rtl/>
          <w:lang w:bidi="fa-IR"/>
        </w:rPr>
        <w:t>متغیر</w:t>
      </w:r>
      <w:r w:rsidRPr="00F02096">
        <w:rPr>
          <w:rFonts w:cs="B Lotus"/>
          <w:noProof/>
          <w:sz w:val="26"/>
          <w:szCs w:val="26"/>
          <w:rtl/>
          <w:lang w:bidi="fa-IR"/>
        </w:rPr>
        <w:t xml:space="preserve"> </w:t>
      </w:r>
      <w:r w:rsidRPr="00F02096">
        <w:rPr>
          <w:rFonts w:cs="B Lotus" w:hint="cs"/>
          <w:noProof/>
          <w:sz w:val="26"/>
          <w:szCs w:val="26"/>
          <w:rtl/>
          <w:lang w:bidi="fa-IR"/>
        </w:rPr>
        <w:t>دیگر</w:t>
      </w:r>
      <w:r w:rsidRPr="00F02096">
        <w:rPr>
          <w:rFonts w:cs="B Lotus"/>
          <w:noProof/>
          <w:sz w:val="26"/>
          <w:szCs w:val="26"/>
          <w:rtl/>
          <w:lang w:bidi="fa-IR"/>
        </w:rPr>
        <w:t xml:space="preserve"> </w:t>
      </w:r>
      <w:r w:rsidRPr="00F02096">
        <w:rPr>
          <w:rFonts w:cs="B Lotus" w:hint="cs"/>
          <w:noProof/>
          <w:sz w:val="26"/>
          <w:szCs w:val="26"/>
          <w:rtl/>
          <w:lang w:bidi="fa-IR"/>
        </w:rPr>
        <w:t>نیز</w:t>
      </w:r>
      <w:r w:rsidRPr="00F02096">
        <w:rPr>
          <w:rFonts w:cs="B Lotus"/>
          <w:noProof/>
          <w:sz w:val="26"/>
          <w:szCs w:val="26"/>
          <w:rtl/>
          <w:lang w:bidi="fa-IR"/>
        </w:rPr>
        <w:t xml:space="preserve"> </w:t>
      </w:r>
      <w:r w:rsidRPr="00F02096">
        <w:rPr>
          <w:rFonts w:cs="B Lotus" w:hint="cs"/>
          <w:noProof/>
          <w:sz w:val="26"/>
          <w:szCs w:val="26"/>
          <w:rtl/>
          <w:lang w:bidi="fa-IR"/>
        </w:rPr>
        <w:t>به</w:t>
      </w:r>
      <w:r w:rsidRPr="00F02096">
        <w:rPr>
          <w:rFonts w:cs="B Lotus"/>
          <w:noProof/>
          <w:sz w:val="26"/>
          <w:szCs w:val="26"/>
          <w:rtl/>
          <w:lang w:bidi="fa-IR"/>
        </w:rPr>
        <w:t xml:space="preserve"> </w:t>
      </w:r>
      <w:r w:rsidRPr="00F02096">
        <w:rPr>
          <w:rFonts w:cs="B Lotus" w:hint="cs"/>
          <w:noProof/>
          <w:sz w:val="26"/>
          <w:szCs w:val="26"/>
          <w:rtl/>
          <w:lang w:bidi="fa-IR"/>
        </w:rPr>
        <w:t>همان</w:t>
      </w:r>
      <w:r w:rsidRPr="00F02096">
        <w:rPr>
          <w:rFonts w:cs="B Lotus"/>
          <w:noProof/>
          <w:sz w:val="26"/>
          <w:szCs w:val="26"/>
          <w:rtl/>
          <w:lang w:bidi="fa-IR"/>
        </w:rPr>
        <w:t xml:space="preserve"> </w:t>
      </w:r>
      <w:r w:rsidRPr="00F02096">
        <w:rPr>
          <w:rFonts w:cs="B Lotus" w:hint="cs"/>
          <w:noProof/>
          <w:sz w:val="26"/>
          <w:szCs w:val="26"/>
          <w:rtl/>
          <w:lang w:bidi="fa-IR"/>
        </w:rPr>
        <w:t>نسبت</w:t>
      </w:r>
      <w:r w:rsidRPr="00F02096">
        <w:rPr>
          <w:rFonts w:cs="B Lotus"/>
          <w:noProof/>
          <w:sz w:val="26"/>
          <w:szCs w:val="26"/>
          <w:rtl/>
          <w:lang w:bidi="fa-IR"/>
        </w:rPr>
        <w:t xml:space="preserve"> </w:t>
      </w:r>
      <w:r w:rsidRPr="00F02096">
        <w:rPr>
          <w:rFonts w:cs="B Lotus" w:hint="cs"/>
          <w:noProof/>
          <w:sz w:val="26"/>
          <w:szCs w:val="26"/>
          <w:rtl/>
          <w:lang w:bidi="fa-IR"/>
        </w:rPr>
        <w:t>افزایش</w:t>
      </w:r>
      <w:r w:rsidRPr="00F02096">
        <w:rPr>
          <w:rFonts w:cs="B Lotus"/>
          <w:noProof/>
          <w:sz w:val="26"/>
          <w:szCs w:val="26"/>
          <w:rtl/>
          <w:lang w:bidi="fa-IR"/>
        </w:rPr>
        <w:t xml:space="preserve"> </w:t>
      </w:r>
      <w:r w:rsidRPr="00F02096">
        <w:rPr>
          <w:rFonts w:cs="B Lotus" w:hint="cs"/>
          <w:noProof/>
          <w:sz w:val="26"/>
          <w:szCs w:val="26"/>
          <w:rtl/>
          <w:lang w:bidi="fa-IR"/>
        </w:rPr>
        <w:t>می‌یابد</w:t>
      </w:r>
      <w:r w:rsidR="00553428">
        <w:rPr>
          <w:rFonts w:cs="B Lotus" w:hint="cs"/>
          <w:noProof/>
          <w:sz w:val="26"/>
          <w:szCs w:val="26"/>
          <w:rtl/>
          <w:lang w:bidi="fa-IR"/>
        </w:rPr>
        <w:t>.</w:t>
      </w:r>
      <w:r>
        <w:rPr>
          <w:rFonts w:cs="B Lotus" w:hint="cs"/>
          <w:noProof/>
          <w:sz w:val="26"/>
          <w:szCs w:val="26"/>
          <w:rtl/>
          <w:lang w:bidi="fa-IR"/>
        </w:rPr>
        <w:t xml:space="preserve"> مقدار ضریب برابر با 1- </w:t>
      </w:r>
      <w:r w:rsidRPr="00F02096">
        <w:rPr>
          <w:rFonts w:cs="B Lotus" w:hint="cs"/>
          <w:noProof/>
          <w:sz w:val="26"/>
          <w:szCs w:val="26"/>
          <w:rtl/>
          <w:lang w:bidi="fa-IR"/>
        </w:rPr>
        <w:t>نشان‌دهنده</w:t>
      </w:r>
      <w:r w:rsidRPr="00F02096">
        <w:rPr>
          <w:rFonts w:cs="B Lotus"/>
          <w:noProof/>
          <w:sz w:val="26"/>
          <w:szCs w:val="26"/>
          <w:rtl/>
          <w:lang w:bidi="fa-IR"/>
        </w:rPr>
        <w:t xml:space="preserve"> </w:t>
      </w:r>
      <w:r w:rsidRPr="00F02096">
        <w:rPr>
          <w:rFonts w:cs="B Lotus" w:hint="cs"/>
          <w:noProof/>
          <w:sz w:val="26"/>
          <w:szCs w:val="26"/>
          <w:rtl/>
          <w:lang w:bidi="fa-IR"/>
        </w:rPr>
        <w:t>یک</w:t>
      </w:r>
      <w:r w:rsidRPr="00F02096">
        <w:rPr>
          <w:rFonts w:cs="B Lotus"/>
          <w:noProof/>
          <w:sz w:val="26"/>
          <w:szCs w:val="26"/>
          <w:rtl/>
          <w:lang w:bidi="fa-IR"/>
        </w:rPr>
        <w:t xml:space="preserve"> </w:t>
      </w:r>
      <w:r w:rsidRPr="00F02096">
        <w:rPr>
          <w:rFonts w:cs="B Lotus" w:hint="cs"/>
          <w:noProof/>
          <w:sz w:val="26"/>
          <w:szCs w:val="26"/>
          <w:rtl/>
          <w:lang w:bidi="fa-IR"/>
        </w:rPr>
        <w:t>رابطه</w:t>
      </w:r>
      <w:r w:rsidRPr="00F02096">
        <w:rPr>
          <w:rFonts w:cs="B Lotus"/>
          <w:noProof/>
          <w:sz w:val="26"/>
          <w:szCs w:val="26"/>
          <w:rtl/>
          <w:lang w:bidi="fa-IR"/>
        </w:rPr>
        <w:t xml:space="preserve"> </w:t>
      </w:r>
      <w:r w:rsidRPr="00F02096">
        <w:rPr>
          <w:rFonts w:cs="B Lotus" w:hint="cs"/>
          <w:noProof/>
          <w:sz w:val="26"/>
          <w:szCs w:val="26"/>
          <w:rtl/>
          <w:lang w:bidi="fa-IR"/>
        </w:rPr>
        <w:t>یکنواخت</w:t>
      </w:r>
      <w:r w:rsidRPr="00F02096">
        <w:rPr>
          <w:rFonts w:cs="B Lotus"/>
          <w:noProof/>
          <w:sz w:val="26"/>
          <w:szCs w:val="26"/>
          <w:rtl/>
          <w:lang w:bidi="fa-IR"/>
        </w:rPr>
        <w:t xml:space="preserve"> </w:t>
      </w:r>
      <w:r w:rsidRPr="00F02096">
        <w:rPr>
          <w:rFonts w:cs="B Lotus" w:hint="cs"/>
          <w:noProof/>
          <w:sz w:val="26"/>
          <w:szCs w:val="26"/>
          <w:rtl/>
          <w:lang w:bidi="fa-IR"/>
        </w:rPr>
        <w:t>کاملاً</w:t>
      </w:r>
      <w:r w:rsidRPr="00F02096">
        <w:rPr>
          <w:rFonts w:cs="B Lotus"/>
          <w:noProof/>
          <w:sz w:val="26"/>
          <w:szCs w:val="26"/>
          <w:rtl/>
          <w:lang w:bidi="fa-IR"/>
        </w:rPr>
        <w:t xml:space="preserve"> </w:t>
      </w:r>
      <w:r w:rsidRPr="00F02096">
        <w:rPr>
          <w:rFonts w:cs="B Lotus" w:hint="cs"/>
          <w:noProof/>
          <w:sz w:val="26"/>
          <w:szCs w:val="26"/>
          <w:rtl/>
          <w:lang w:bidi="fa-IR"/>
        </w:rPr>
        <w:t>منفی</w:t>
      </w:r>
      <w:r w:rsidRPr="00F02096">
        <w:rPr>
          <w:rFonts w:cs="B Lotus"/>
          <w:noProof/>
          <w:sz w:val="26"/>
          <w:szCs w:val="26"/>
          <w:rtl/>
          <w:lang w:bidi="fa-IR"/>
        </w:rPr>
        <w:t xml:space="preserve"> </w:t>
      </w:r>
      <w:r w:rsidRPr="00F02096">
        <w:rPr>
          <w:rFonts w:cs="B Lotus" w:hint="cs"/>
          <w:noProof/>
          <w:sz w:val="26"/>
          <w:szCs w:val="26"/>
          <w:rtl/>
          <w:lang w:bidi="fa-IR"/>
        </w:rPr>
        <w:t>است</w:t>
      </w:r>
      <w:r w:rsidRPr="00F02096">
        <w:rPr>
          <w:rFonts w:cs="B Lotus"/>
          <w:noProof/>
          <w:sz w:val="26"/>
          <w:szCs w:val="26"/>
          <w:rtl/>
          <w:lang w:bidi="fa-IR"/>
        </w:rPr>
        <w:t xml:space="preserve">. </w:t>
      </w:r>
      <w:r w:rsidRPr="00F02096">
        <w:rPr>
          <w:rFonts w:cs="B Lotus" w:hint="cs"/>
          <w:noProof/>
          <w:sz w:val="26"/>
          <w:szCs w:val="26"/>
          <w:rtl/>
          <w:lang w:bidi="fa-IR"/>
        </w:rPr>
        <w:t>یعنی</w:t>
      </w:r>
      <w:r w:rsidRPr="00F02096">
        <w:rPr>
          <w:rFonts w:cs="B Lotus"/>
          <w:noProof/>
          <w:sz w:val="26"/>
          <w:szCs w:val="26"/>
          <w:rtl/>
          <w:lang w:bidi="fa-IR"/>
        </w:rPr>
        <w:t xml:space="preserve"> </w:t>
      </w:r>
      <w:r w:rsidRPr="00F02096">
        <w:rPr>
          <w:rFonts w:cs="B Lotus" w:hint="cs"/>
          <w:noProof/>
          <w:sz w:val="26"/>
          <w:szCs w:val="26"/>
          <w:rtl/>
          <w:lang w:bidi="fa-IR"/>
        </w:rPr>
        <w:t>با</w:t>
      </w:r>
      <w:r w:rsidRPr="00F02096">
        <w:rPr>
          <w:rFonts w:cs="B Lotus"/>
          <w:noProof/>
          <w:sz w:val="26"/>
          <w:szCs w:val="26"/>
          <w:rtl/>
          <w:lang w:bidi="fa-IR"/>
        </w:rPr>
        <w:t xml:space="preserve"> </w:t>
      </w:r>
      <w:r w:rsidRPr="00F02096">
        <w:rPr>
          <w:rFonts w:cs="B Lotus" w:hint="cs"/>
          <w:noProof/>
          <w:sz w:val="26"/>
          <w:szCs w:val="26"/>
          <w:rtl/>
          <w:lang w:bidi="fa-IR"/>
        </w:rPr>
        <w:t>افزایش</w:t>
      </w:r>
      <w:r w:rsidRPr="00F02096">
        <w:rPr>
          <w:rFonts w:cs="B Lotus"/>
          <w:noProof/>
          <w:sz w:val="26"/>
          <w:szCs w:val="26"/>
          <w:rtl/>
          <w:lang w:bidi="fa-IR"/>
        </w:rPr>
        <w:t xml:space="preserve"> </w:t>
      </w:r>
      <w:r w:rsidRPr="00F02096">
        <w:rPr>
          <w:rFonts w:cs="B Lotus" w:hint="cs"/>
          <w:noProof/>
          <w:sz w:val="26"/>
          <w:szCs w:val="26"/>
          <w:rtl/>
          <w:lang w:bidi="fa-IR"/>
        </w:rPr>
        <w:t>مقدار</w:t>
      </w:r>
      <w:r w:rsidRPr="00F02096">
        <w:rPr>
          <w:rFonts w:cs="B Lotus"/>
          <w:noProof/>
          <w:sz w:val="26"/>
          <w:szCs w:val="26"/>
          <w:rtl/>
          <w:lang w:bidi="fa-IR"/>
        </w:rPr>
        <w:t xml:space="preserve"> </w:t>
      </w:r>
      <w:r w:rsidRPr="00F02096">
        <w:rPr>
          <w:rFonts w:cs="B Lotus" w:hint="cs"/>
          <w:noProof/>
          <w:sz w:val="26"/>
          <w:szCs w:val="26"/>
          <w:rtl/>
          <w:lang w:bidi="fa-IR"/>
        </w:rPr>
        <w:t>یک</w:t>
      </w:r>
      <w:r w:rsidRPr="00F02096">
        <w:rPr>
          <w:rFonts w:cs="B Lotus"/>
          <w:noProof/>
          <w:sz w:val="26"/>
          <w:szCs w:val="26"/>
          <w:rtl/>
          <w:lang w:bidi="fa-IR"/>
        </w:rPr>
        <w:t xml:space="preserve"> </w:t>
      </w:r>
      <w:r w:rsidRPr="00F02096">
        <w:rPr>
          <w:rFonts w:cs="B Lotus" w:hint="cs"/>
          <w:noProof/>
          <w:sz w:val="26"/>
          <w:szCs w:val="26"/>
          <w:rtl/>
          <w:lang w:bidi="fa-IR"/>
        </w:rPr>
        <w:t>متغیر،</w:t>
      </w:r>
      <w:r w:rsidRPr="00F02096">
        <w:rPr>
          <w:rFonts w:cs="B Lotus"/>
          <w:noProof/>
          <w:sz w:val="26"/>
          <w:szCs w:val="26"/>
          <w:rtl/>
          <w:lang w:bidi="fa-IR"/>
        </w:rPr>
        <w:t xml:space="preserve"> </w:t>
      </w:r>
      <w:r w:rsidRPr="00F02096">
        <w:rPr>
          <w:rFonts w:cs="B Lotus" w:hint="cs"/>
          <w:noProof/>
          <w:sz w:val="26"/>
          <w:szCs w:val="26"/>
          <w:rtl/>
          <w:lang w:bidi="fa-IR"/>
        </w:rPr>
        <w:t>مقدار</w:t>
      </w:r>
      <w:r w:rsidRPr="00F02096">
        <w:rPr>
          <w:rFonts w:cs="B Lotus"/>
          <w:noProof/>
          <w:sz w:val="26"/>
          <w:szCs w:val="26"/>
          <w:rtl/>
          <w:lang w:bidi="fa-IR"/>
        </w:rPr>
        <w:t xml:space="preserve"> </w:t>
      </w:r>
      <w:r w:rsidRPr="00F02096">
        <w:rPr>
          <w:rFonts w:cs="B Lotus" w:hint="cs"/>
          <w:noProof/>
          <w:sz w:val="26"/>
          <w:szCs w:val="26"/>
          <w:rtl/>
          <w:lang w:bidi="fa-IR"/>
        </w:rPr>
        <w:t>متغیر</w:t>
      </w:r>
      <w:r w:rsidRPr="00F02096">
        <w:rPr>
          <w:rFonts w:cs="B Lotus"/>
          <w:noProof/>
          <w:sz w:val="26"/>
          <w:szCs w:val="26"/>
          <w:rtl/>
          <w:lang w:bidi="fa-IR"/>
        </w:rPr>
        <w:t xml:space="preserve"> </w:t>
      </w:r>
      <w:r w:rsidRPr="00F02096">
        <w:rPr>
          <w:rFonts w:cs="B Lotus" w:hint="cs"/>
          <w:noProof/>
          <w:sz w:val="26"/>
          <w:szCs w:val="26"/>
          <w:rtl/>
          <w:lang w:bidi="fa-IR"/>
        </w:rPr>
        <w:t>دیگر</w:t>
      </w:r>
      <w:r w:rsidRPr="00F02096">
        <w:rPr>
          <w:rFonts w:cs="B Lotus"/>
          <w:noProof/>
          <w:sz w:val="26"/>
          <w:szCs w:val="26"/>
          <w:rtl/>
          <w:lang w:bidi="fa-IR"/>
        </w:rPr>
        <w:t xml:space="preserve"> </w:t>
      </w:r>
      <w:r w:rsidRPr="00F02096">
        <w:rPr>
          <w:rFonts w:cs="B Lotus" w:hint="cs"/>
          <w:noProof/>
          <w:sz w:val="26"/>
          <w:szCs w:val="26"/>
          <w:rtl/>
          <w:lang w:bidi="fa-IR"/>
        </w:rPr>
        <w:t>کاهش</w:t>
      </w:r>
      <w:r w:rsidRPr="00F02096">
        <w:rPr>
          <w:rFonts w:cs="B Lotus"/>
          <w:noProof/>
          <w:sz w:val="26"/>
          <w:szCs w:val="26"/>
          <w:rtl/>
          <w:lang w:bidi="fa-IR"/>
        </w:rPr>
        <w:t xml:space="preserve"> </w:t>
      </w:r>
      <w:r w:rsidRPr="00F02096">
        <w:rPr>
          <w:rFonts w:cs="B Lotus" w:hint="cs"/>
          <w:noProof/>
          <w:sz w:val="26"/>
          <w:szCs w:val="26"/>
          <w:rtl/>
          <w:lang w:bidi="fa-IR"/>
        </w:rPr>
        <w:t>می‌یابد</w:t>
      </w:r>
      <w:r>
        <w:rPr>
          <w:rFonts w:cs="B Lotus" w:hint="cs"/>
          <w:noProof/>
          <w:sz w:val="26"/>
          <w:szCs w:val="26"/>
          <w:rtl/>
          <w:lang w:bidi="fa-IR"/>
        </w:rPr>
        <w:t xml:space="preserve"> و نهایتا ضریب صفر </w:t>
      </w:r>
      <w:r w:rsidRPr="00F02096">
        <w:rPr>
          <w:rFonts w:cs="B Lotus" w:hint="cs"/>
          <w:noProof/>
          <w:sz w:val="26"/>
          <w:szCs w:val="26"/>
          <w:rtl/>
          <w:lang w:bidi="fa-IR"/>
        </w:rPr>
        <w:t>نشان</w:t>
      </w:r>
      <w:r w:rsidRPr="00F02096">
        <w:rPr>
          <w:rFonts w:cs="B Lotus"/>
          <w:noProof/>
          <w:sz w:val="26"/>
          <w:szCs w:val="26"/>
          <w:rtl/>
          <w:lang w:bidi="fa-IR"/>
        </w:rPr>
        <w:t xml:space="preserve"> </w:t>
      </w:r>
      <w:r w:rsidRPr="00F02096">
        <w:rPr>
          <w:rFonts w:cs="B Lotus" w:hint="cs"/>
          <w:noProof/>
          <w:sz w:val="26"/>
          <w:szCs w:val="26"/>
          <w:rtl/>
          <w:lang w:bidi="fa-IR"/>
        </w:rPr>
        <w:t>می‌دهد</w:t>
      </w:r>
      <w:r w:rsidRPr="00F02096">
        <w:rPr>
          <w:rFonts w:cs="B Lotus"/>
          <w:noProof/>
          <w:sz w:val="26"/>
          <w:szCs w:val="26"/>
          <w:rtl/>
          <w:lang w:bidi="fa-IR"/>
        </w:rPr>
        <w:t xml:space="preserve"> </w:t>
      </w:r>
      <w:r w:rsidRPr="00F02096">
        <w:rPr>
          <w:rFonts w:cs="B Lotus" w:hint="cs"/>
          <w:noProof/>
          <w:sz w:val="26"/>
          <w:szCs w:val="26"/>
          <w:rtl/>
          <w:lang w:bidi="fa-IR"/>
        </w:rPr>
        <w:t>هیچ</w:t>
      </w:r>
      <w:r w:rsidRPr="00F02096">
        <w:rPr>
          <w:rFonts w:cs="B Lotus"/>
          <w:noProof/>
          <w:sz w:val="26"/>
          <w:szCs w:val="26"/>
          <w:rtl/>
          <w:lang w:bidi="fa-IR"/>
        </w:rPr>
        <w:t xml:space="preserve"> </w:t>
      </w:r>
      <w:r w:rsidRPr="00F02096">
        <w:rPr>
          <w:rFonts w:cs="B Lotus" w:hint="cs"/>
          <w:noProof/>
          <w:sz w:val="26"/>
          <w:szCs w:val="26"/>
          <w:rtl/>
          <w:lang w:bidi="fa-IR"/>
        </w:rPr>
        <w:t>رابطه</w:t>
      </w:r>
      <w:r w:rsidRPr="00F02096">
        <w:rPr>
          <w:rFonts w:cs="B Lotus"/>
          <w:noProof/>
          <w:sz w:val="26"/>
          <w:szCs w:val="26"/>
          <w:rtl/>
          <w:lang w:bidi="fa-IR"/>
        </w:rPr>
        <w:t xml:space="preserve"> </w:t>
      </w:r>
      <w:r w:rsidRPr="00F02096">
        <w:rPr>
          <w:rFonts w:cs="B Lotus" w:hint="cs"/>
          <w:noProof/>
          <w:sz w:val="26"/>
          <w:szCs w:val="26"/>
          <w:rtl/>
          <w:lang w:bidi="fa-IR"/>
        </w:rPr>
        <w:t>یکنواختی</w:t>
      </w:r>
      <w:r w:rsidRPr="00F02096">
        <w:rPr>
          <w:rFonts w:cs="B Lotus"/>
          <w:noProof/>
          <w:sz w:val="26"/>
          <w:szCs w:val="26"/>
          <w:rtl/>
          <w:lang w:bidi="fa-IR"/>
        </w:rPr>
        <w:t xml:space="preserve"> </w:t>
      </w:r>
      <w:r w:rsidRPr="00F02096">
        <w:rPr>
          <w:rFonts w:cs="B Lotus" w:hint="cs"/>
          <w:noProof/>
          <w:sz w:val="26"/>
          <w:szCs w:val="26"/>
          <w:rtl/>
          <w:lang w:bidi="fa-IR"/>
        </w:rPr>
        <w:t>بین</w:t>
      </w:r>
      <w:r w:rsidRPr="00F02096">
        <w:rPr>
          <w:rFonts w:cs="B Lotus"/>
          <w:noProof/>
          <w:sz w:val="26"/>
          <w:szCs w:val="26"/>
          <w:rtl/>
          <w:lang w:bidi="fa-IR"/>
        </w:rPr>
        <w:t xml:space="preserve"> </w:t>
      </w:r>
      <w:r w:rsidRPr="00F02096">
        <w:rPr>
          <w:rFonts w:cs="B Lotus" w:hint="cs"/>
          <w:noProof/>
          <w:sz w:val="26"/>
          <w:szCs w:val="26"/>
          <w:rtl/>
          <w:lang w:bidi="fa-IR"/>
        </w:rPr>
        <w:t>دو</w:t>
      </w:r>
      <w:r w:rsidRPr="00F02096">
        <w:rPr>
          <w:rFonts w:cs="B Lotus"/>
          <w:noProof/>
          <w:sz w:val="26"/>
          <w:szCs w:val="26"/>
          <w:rtl/>
          <w:lang w:bidi="fa-IR"/>
        </w:rPr>
        <w:t xml:space="preserve"> </w:t>
      </w:r>
      <w:r w:rsidRPr="00F02096">
        <w:rPr>
          <w:rFonts w:cs="B Lotus" w:hint="cs"/>
          <w:noProof/>
          <w:sz w:val="26"/>
          <w:szCs w:val="26"/>
          <w:rtl/>
          <w:lang w:bidi="fa-IR"/>
        </w:rPr>
        <w:t>متغیر</w:t>
      </w:r>
      <w:r w:rsidRPr="00F02096">
        <w:rPr>
          <w:rFonts w:cs="B Lotus"/>
          <w:noProof/>
          <w:sz w:val="26"/>
          <w:szCs w:val="26"/>
          <w:rtl/>
          <w:lang w:bidi="fa-IR"/>
        </w:rPr>
        <w:t xml:space="preserve"> </w:t>
      </w:r>
      <w:r w:rsidRPr="00F02096">
        <w:rPr>
          <w:rFonts w:cs="B Lotus" w:hint="cs"/>
          <w:noProof/>
          <w:sz w:val="26"/>
          <w:szCs w:val="26"/>
          <w:rtl/>
          <w:lang w:bidi="fa-IR"/>
        </w:rPr>
        <w:t>وجود</w:t>
      </w:r>
      <w:r w:rsidRPr="00F02096">
        <w:rPr>
          <w:rFonts w:cs="B Lotus"/>
          <w:noProof/>
          <w:sz w:val="26"/>
          <w:szCs w:val="26"/>
          <w:rtl/>
          <w:lang w:bidi="fa-IR"/>
        </w:rPr>
        <w:t xml:space="preserve"> </w:t>
      </w:r>
      <w:r w:rsidRPr="00F02096">
        <w:rPr>
          <w:rFonts w:cs="B Lotus" w:hint="cs"/>
          <w:noProof/>
          <w:sz w:val="26"/>
          <w:szCs w:val="26"/>
          <w:rtl/>
          <w:lang w:bidi="fa-IR"/>
        </w:rPr>
        <w:t>ندارد</w:t>
      </w:r>
      <w:r w:rsidR="00A95199">
        <w:rPr>
          <w:rStyle w:val="FootnoteReference"/>
          <w:rFonts w:cs="B Lotus"/>
          <w:noProof/>
          <w:sz w:val="26"/>
          <w:szCs w:val="26"/>
          <w:rtl/>
          <w:lang w:bidi="fa-IR"/>
        </w:rPr>
        <w:footnoteReference w:id="127"/>
      </w:r>
      <w:r w:rsidR="00A95199">
        <w:rPr>
          <w:rFonts w:cs="B Lotus" w:hint="cs"/>
          <w:noProof/>
          <w:sz w:val="26"/>
          <w:szCs w:val="26"/>
          <w:rtl/>
          <w:lang w:bidi="fa-IR"/>
        </w:rPr>
        <w:t>.</w:t>
      </w:r>
    </w:p>
    <w:p w14:paraId="318B2BC6" w14:textId="77777777" w:rsidR="00F02096" w:rsidRPr="00A95199" w:rsidRDefault="00A95199" w:rsidP="00553428">
      <w:pPr>
        <w:widowControl w:val="0"/>
        <w:bidi/>
        <w:ind w:firstLine="397"/>
        <w:rPr>
          <w:rFonts w:cs="B Lotus"/>
          <w:noProof/>
          <w:sz w:val="26"/>
          <w:szCs w:val="26"/>
          <w:rtl/>
          <w:lang w:bidi="fa-IR"/>
        </w:rPr>
      </w:pPr>
      <w:r>
        <w:rPr>
          <w:rFonts w:cs="B Lotus" w:hint="cs"/>
          <w:noProof/>
          <w:sz w:val="26"/>
          <w:szCs w:val="26"/>
          <w:rtl/>
          <w:lang w:bidi="fa-IR"/>
        </w:rPr>
        <w:t xml:space="preserve">از نقاط ضعف این ضریب </w:t>
      </w:r>
      <w:r w:rsidR="00281BAC">
        <w:rPr>
          <w:rFonts w:cs="B Lotus" w:hint="cs"/>
          <w:noProof/>
          <w:sz w:val="26"/>
          <w:szCs w:val="26"/>
          <w:rtl/>
          <w:lang w:bidi="fa-IR"/>
        </w:rPr>
        <w:t>می‌توان</w:t>
      </w:r>
      <w:r>
        <w:rPr>
          <w:rFonts w:cs="B Lotus" w:hint="cs"/>
          <w:noProof/>
          <w:sz w:val="26"/>
          <w:szCs w:val="26"/>
          <w:rtl/>
          <w:lang w:bidi="fa-IR"/>
        </w:rPr>
        <w:t xml:space="preserve"> به این نکات اشاره کرد که این</w:t>
      </w:r>
      <w:r w:rsidR="00F02096" w:rsidRPr="00A95199">
        <w:rPr>
          <w:rFonts w:cs="B Lotus"/>
          <w:noProof/>
          <w:sz w:val="26"/>
          <w:szCs w:val="26"/>
          <w:lang w:bidi="fa-IR"/>
        </w:rPr>
        <w:t xml:space="preserve"> </w:t>
      </w:r>
      <w:r w:rsidR="00F02096" w:rsidRPr="00A95199">
        <w:rPr>
          <w:rFonts w:cs="B Lotus" w:hint="cs"/>
          <w:noProof/>
          <w:sz w:val="26"/>
          <w:szCs w:val="26"/>
          <w:rtl/>
          <w:lang w:bidi="fa-IR"/>
        </w:rPr>
        <w:t>ضریب</w:t>
      </w:r>
      <w:r w:rsidR="00F02096" w:rsidRPr="00A95199">
        <w:rPr>
          <w:rFonts w:cs="B Lotus"/>
          <w:noProof/>
          <w:sz w:val="26"/>
          <w:szCs w:val="26"/>
          <w:rtl/>
          <w:lang w:bidi="fa-IR"/>
        </w:rPr>
        <w:t xml:space="preserve"> </w:t>
      </w:r>
      <w:r w:rsidR="00F02096" w:rsidRPr="00A95199">
        <w:rPr>
          <w:rFonts w:cs="B Lotus" w:hint="cs"/>
          <w:noProof/>
          <w:sz w:val="26"/>
          <w:szCs w:val="26"/>
          <w:rtl/>
          <w:lang w:bidi="fa-IR"/>
        </w:rPr>
        <w:t>تنها</w:t>
      </w:r>
      <w:r w:rsidR="00F02096" w:rsidRPr="00A95199">
        <w:rPr>
          <w:rFonts w:cs="B Lotus"/>
          <w:noProof/>
          <w:sz w:val="26"/>
          <w:szCs w:val="26"/>
          <w:rtl/>
          <w:lang w:bidi="fa-IR"/>
        </w:rPr>
        <w:t xml:space="preserve"> </w:t>
      </w:r>
      <w:r w:rsidR="00F02096" w:rsidRPr="00A95199">
        <w:rPr>
          <w:rFonts w:cs="B Lotus" w:hint="cs"/>
          <w:noProof/>
          <w:sz w:val="26"/>
          <w:szCs w:val="26"/>
          <w:rtl/>
          <w:lang w:bidi="fa-IR"/>
        </w:rPr>
        <w:t>رابطه‌های</w:t>
      </w:r>
      <w:r w:rsidR="00F02096" w:rsidRPr="00A95199">
        <w:rPr>
          <w:rFonts w:cs="B Lotus"/>
          <w:noProof/>
          <w:sz w:val="26"/>
          <w:szCs w:val="26"/>
          <w:rtl/>
          <w:lang w:bidi="fa-IR"/>
        </w:rPr>
        <w:t xml:space="preserve"> </w:t>
      </w:r>
      <w:r w:rsidR="00F02096" w:rsidRPr="00A95199">
        <w:rPr>
          <w:rFonts w:cs="B Lotus" w:hint="cs"/>
          <w:noProof/>
          <w:sz w:val="26"/>
          <w:szCs w:val="26"/>
          <w:rtl/>
          <w:lang w:bidi="fa-IR"/>
        </w:rPr>
        <w:t>یکنواخت</w:t>
      </w:r>
      <w:r w:rsidR="00F02096" w:rsidRPr="00A95199">
        <w:rPr>
          <w:rFonts w:cs="B Lotus"/>
          <w:noProof/>
          <w:sz w:val="26"/>
          <w:szCs w:val="26"/>
          <w:rtl/>
          <w:lang w:bidi="fa-IR"/>
        </w:rPr>
        <w:t xml:space="preserve"> </w:t>
      </w:r>
      <w:r w:rsidR="00F02096" w:rsidRPr="00A95199">
        <w:rPr>
          <w:rFonts w:cs="B Lotus" w:hint="cs"/>
          <w:noProof/>
          <w:sz w:val="26"/>
          <w:szCs w:val="26"/>
          <w:rtl/>
          <w:lang w:bidi="fa-IR"/>
        </w:rPr>
        <w:t>را</w:t>
      </w:r>
      <w:r w:rsidR="00F02096" w:rsidRPr="00A95199">
        <w:rPr>
          <w:rFonts w:cs="B Lotus"/>
          <w:noProof/>
          <w:sz w:val="26"/>
          <w:szCs w:val="26"/>
          <w:rtl/>
          <w:lang w:bidi="fa-IR"/>
        </w:rPr>
        <w:t xml:space="preserve"> </w:t>
      </w:r>
      <w:r w:rsidR="00F02096" w:rsidRPr="00A95199">
        <w:rPr>
          <w:rFonts w:cs="B Lotus" w:hint="cs"/>
          <w:noProof/>
          <w:sz w:val="26"/>
          <w:szCs w:val="26"/>
          <w:rtl/>
          <w:lang w:bidi="fa-IR"/>
        </w:rPr>
        <w:t>اندازه‌گیری</w:t>
      </w:r>
      <w:r w:rsidR="00F02096" w:rsidRPr="00A95199">
        <w:rPr>
          <w:rFonts w:cs="B Lotus"/>
          <w:noProof/>
          <w:sz w:val="26"/>
          <w:szCs w:val="26"/>
          <w:rtl/>
          <w:lang w:bidi="fa-IR"/>
        </w:rPr>
        <w:t xml:space="preserve"> </w:t>
      </w:r>
      <w:r w:rsidR="00F02096" w:rsidRPr="00A95199">
        <w:rPr>
          <w:rFonts w:cs="B Lotus" w:hint="cs"/>
          <w:noProof/>
          <w:sz w:val="26"/>
          <w:szCs w:val="26"/>
          <w:rtl/>
          <w:lang w:bidi="fa-IR"/>
        </w:rPr>
        <w:t>می‌کند</w:t>
      </w:r>
      <w:r w:rsidR="00F02096" w:rsidRPr="00A95199">
        <w:rPr>
          <w:rFonts w:cs="B Lotus"/>
          <w:noProof/>
          <w:sz w:val="26"/>
          <w:szCs w:val="26"/>
          <w:rtl/>
          <w:lang w:bidi="fa-IR"/>
        </w:rPr>
        <w:t xml:space="preserve"> </w:t>
      </w:r>
      <w:r w:rsidR="00F02096" w:rsidRPr="00A95199">
        <w:rPr>
          <w:rFonts w:cs="B Lotus" w:hint="cs"/>
          <w:noProof/>
          <w:sz w:val="26"/>
          <w:szCs w:val="26"/>
          <w:rtl/>
          <w:lang w:bidi="fa-IR"/>
        </w:rPr>
        <w:t>و</w:t>
      </w:r>
      <w:r w:rsidR="00F02096" w:rsidRPr="00A95199">
        <w:rPr>
          <w:rFonts w:cs="B Lotus"/>
          <w:noProof/>
          <w:sz w:val="26"/>
          <w:szCs w:val="26"/>
          <w:rtl/>
          <w:lang w:bidi="fa-IR"/>
        </w:rPr>
        <w:t xml:space="preserve"> </w:t>
      </w:r>
      <w:r w:rsidR="00F02096" w:rsidRPr="00A95199">
        <w:rPr>
          <w:rFonts w:cs="B Lotus" w:hint="cs"/>
          <w:noProof/>
          <w:sz w:val="26"/>
          <w:szCs w:val="26"/>
          <w:rtl/>
          <w:lang w:bidi="fa-IR"/>
        </w:rPr>
        <w:t>اگر</w:t>
      </w:r>
      <w:r w:rsidR="00F02096" w:rsidRPr="00A95199">
        <w:rPr>
          <w:rFonts w:cs="B Lotus"/>
          <w:noProof/>
          <w:sz w:val="26"/>
          <w:szCs w:val="26"/>
          <w:rtl/>
          <w:lang w:bidi="fa-IR"/>
        </w:rPr>
        <w:t xml:space="preserve"> </w:t>
      </w:r>
      <w:r w:rsidR="00F02096" w:rsidRPr="00A95199">
        <w:rPr>
          <w:rFonts w:cs="B Lotus" w:hint="cs"/>
          <w:noProof/>
          <w:sz w:val="26"/>
          <w:szCs w:val="26"/>
          <w:rtl/>
          <w:lang w:bidi="fa-IR"/>
        </w:rPr>
        <w:t>رابطه</w:t>
      </w:r>
      <w:r w:rsidR="00F02096" w:rsidRPr="00A95199">
        <w:rPr>
          <w:rFonts w:cs="B Lotus"/>
          <w:noProof/>
          <w:sz w:val="26"/>
          <w:szCs w:val="26"/>
          <w:rtl/>
          <w:lang w:bidi="fa-IR"/>
        </w:rPr>
        <w:t xml:space="preserve"> </w:t>
      </w:r>
      <w:r w:rsidR="00F02096" w:rsidRPr="00A95199">
        <w:rPr>
          <w:rFonts w:cs="B Lotus" w:hint="cs"/>
          <w:noProof/>
          <w:sz w:val="26"/>
          <w:szCs w:val="26"/>
          <w:rtl/>
          <w:lang w:bidi="fa-IR"/>
        </w:rPr>
        <w:t>پیچیده‌تر</w:t>
      </w:r>
      <w:r w:rsidR="00F02096" w:rsidRPr="00A95199">
        <w:rPr>
          <w:rFonts w:cs="B Lotus"/>
          <w:noProof/>
          <w:sz w:val="26"/>
          <w:szCs w:val="26"/>
          <w:rtl/>
          <w:lang w:bidi="fa-IR"/>
        </w:rPr>
        <w:t xml:space="preserve"> </w:t>
      </w:r>
      <w:r w:rsidR="00F02096" w:rsidRPr="00A95199">
        <w:rPr>
          <w:rFonts w:cs="B Lotus" w:hint="cs"/>
          <w:noProof/>
          <w:sz w:val="26"/>
          <w:szCs w:val="26"/>
          <w:rtl/>
          <w:lang w:bidi="fa-IR"/>
        </w:rPr>
        <w:t>یا</w:t>
      </w:r>
      <w:r w:rsidR="00F02096" w:rsidRPr="00A95199">
        <w:rPr>
          <w:rFonts w:cs="B Lotus"/>
          <w:noProof/>
          <w:sz w:val="26"/>
          <w:szCs w:val="26"/>
          <w:rtl/>
          <w:lang w:bidi="fa-IR"/>
        </w:rPr>
        <w:t xml:space="preserve"> </w:t>
      </w:r>
      <w:r w:rsidR="00F02096" w:rsidRPr="00A95199">
        <w:rPr>
          <w:rFonts w:cs="B Lotus" w:hint="cs"/>
          <w:noProof/>
          <w:sz w:val="26"/>
          <w:szCs w:val="26"/>
          <w:rtl/>
          <w:lang w:bidi="fa-IR"/>
        </w:rPr>
        <w:t>منحنی‌شکل</w:t>
      </w:r>
      <w:r w:rsidR="00F02096" w:rsidRPr="00A95199">
        <w:rPr>
          <w:rFonts w:cs="B Lotus"/>
          <w:noProof/>
          <w:sz w:val="26"/>
          <w:szCs w:val="26"/>
          <w:rtl/>
          <w:lang w:bidi="fa-IR"/>
        </w:rPr>
        <w:t xml:space="preserve"> </w:t>
      </w:r>
      <w:r w:rsidR="00F02096" w:rsidRPr="00A95199">
        <w:rPr>
          <w:rFonts w:cs="B Lotus" w:hint="cs"/>
          <w:noProof/>
          <w:sz w:val="26"/>
          <w:szCs w:val="26"/>
          <w:rtl/>
          <w:lang w:bidi="fa-IR"/>
        </w:rPr>
        <w:t>باشد،</w:t>
      </w:r>
      <w:r w:rsidR="00F02096" w:rsidRPr="00A95199">
        <w:rPr>
          <w:rFonts w:cs="B Lotus"/>
          <w:noProof/>
          <w:sz w:val="26"/>
          <w:szCs w:val="26"/>
          <w:rtl/>
          <w:lang w:bidi="fa-IR"/>
        </w:rPr>
        <w:t xml:space="preserve"> </w:t>
      </w:r>
      <w:r w:rsidR="00F02096" w:rsidRPr="00A95199">
        <w:rPr>
          <w:rFonts w:cs="B Lotus" w:hint="cs"/>
          <w:noProof/>
          <w:sz w:val="26"/>
          <w:szCs w:val="26"/>
          <w:rtl/>
          <w:lang w:bidi="fa-IR"/>
        </w:rPr>
        <w:t>قادر</w:t>
      </w:r>
      <w:r w:rsidR="00F02096" w:rsidRPr="00A95199">
        <w:rPr>
          <w:rFonts w:cs="B Lotus"/>
          <w:noProof/>
          <w:sz w:val="26"/>
          <w:szCs w:val="26"/>
          <w:rtl/>
          <w:lang w:bidi="fa-IR"/>
        </w:rPr>
        <w:t xml:space="preserve"> </w:t>
      </w:r>
      <w:r w:rsidR="00F02096" w:rsidRPr="00A95199">
        <w:rPr>
          <w:rFonts w:cs="B Lotus" w:hint="cs"/>
          <w:noProof/>
          <w:sz w:val="26"/>
          <w:szCs w:val="26"/>
          <w:rtl/>
          <w:lang w:bidi="fa-IR"/>
        </w:rPr>
        <w:t>به</w:t>
      </w:r>
      <w:r w:rsidR="00F02096" w:rsidRPr="00A95199">
        <w:rPr>
          <w:rFonts w:cs="B Lotus"/>
          <w:noProof/>
          <w:sz w:val="26"/>
          <w:szCs w:val="26"/>
          <w:rtl/>
          <w:lang w:bidi="fa-IR"/>
        </w:rPr>
        <w:t xml:space="preserve"> </w:t>
      </w:r>
      <w:r w:rsidR="00F02096" w:rsidRPr="00A95199">
        <w:rPr>
          <w:rFonts w:cs="B Lotus" w:hint="cs"/>
          <w:noProof/>
          <w:sz w:val="26"/>
          <w:szCs w:val="26"/>
          <w:rtl/>
          <w:lang w:bidi="fa-IR"/>
        </w:rPr>
        <w:t>توصیف</w:t>
      </w:r>
      <w:r w:rsidR="00F02096" w:rsidRPr="00A95199">
        <w:rPr>
          <w:rFonts w:cs="B Lotus"/>
          <w:noProof/>
          <w:sz w:val="26"/>
          <w:szCs w:val="26"/>
          <w:rtl/>
          <w:lang w:bidi="fa-IR"/>
        </w:rPr>
        <w:t xml:space="preserve"> </w:t>
      </w:r>
      <w:r w:rsidR="00F02096" w:rsidRPr="00A95199">
        <w:rPr>
          <w:rFonts w:cs="B Lotus" w:hint="cs"/>
          <w:noProof/>
          <w:sz w:val="26"/>
          <w:szCs w:val="26"/>
          <w:rtl/>
          <w:lang w:bidi="fa-IR"/>
        </w:rPr>
        <w:t>کامل</w:t>
      </w:r>
      <w:r w:rsidR="00F02096" w:rsidRPr="00A95199">
        <w:rPr>
          <w:rFonts w:cs="B Lotus"/>
          <w:noProof/>
          <w:sz w:val="26"/>
          <w:szCs w:val="26"/>
          <w:rtl/>
          <w:lang w:bidi="fa-IR"/>
        </w:rPr>
        <w:t xml:space="preserve"> </w:t>
      </w:r>
      <w:r w:rsidR="00F02096" w:rsidRPr="00A95199">
        <w:rPr>
          <w:rFonts w:cs="B Lotus" w:hint="cs"/>
          <w:noProof/>
          <w:sz w:val="26"/>
          <w:szCs w:val="26"/>
          <w:rtl/>
          <w:lang w:bidi="fa-IR"/>
        </w:rPr>
        <w:t>آن</w:t>
      </w:r>
      <w:r w:rsidR="00F02096" w:rsidRPr="00A95199">
        <w:rPr>
          <w:rFonts w:cs="B Lotus"/>
          <w:noProof/>
          <w:sz w:val="26"/>
          <w:szCs w:val="26"/>
          <w:rtl/>
          <w:lang w:bidi="fa-IR"/>
        </w:rPr>
        <w:t xml:space="preserve"> </w:t>
      </w:r>
      <w:r w:rsidR="00F02096" w:rsidRPr="00A95199">
        <w:rPr>
          <w:rFonts w:cs="B Lotus" w:hint="cs"/>
          <w:noProof/>
          <w:sz w:val="26"/>
          <w:szCs w:val="26"/>
          <w:rtl/>
          <w:lang w:bidi="fa-IR"/>
        </w:rPr>
        <w:t>نخواهد</w:t>
      </w:r>
      <w:r w:rsidR="00F02096" w:rsidRPr="00A95199">
        <w:rPr>
          <w:rFonts w:cs="B Lotus"/>
          <w:noProof/>
          <w:sz w:val="26"/>
          <w:szCs w:val="26"/>
          <w:rtl/>
          <w:lang w:bidi="fa-IR"/>
        </w:rPr>
        <w:t xml:space="preserve"> </w:t>
      </w:r>
      <w:r w:rsidR="00F02096" w:rsidRPr="00A95199">
        <w:rPr>
          <w:rFonts w:cs="B Lotus" w:hint="cs"/>
          <w:noProof/>
          <w:sz w:val="26"/>
          <w:szCs w:val="26"/>
          <w:rtl/>
          <w:lang w:bidi="fa-IR"/>
        </w:rPr>
        <w:t>بود</w:t>
      </w:r>
      <w:r w:rsidR="00553428">
        <w:rPr>
          <w:rFonts w:cs="B Lotus" w:hint="cs"/>
          <w:noProof/>
          <w:sz w:val="26"/>
          <w:szCs w:val="26"/>
          <w:rtl/>
          <w:lang w:bidi="fa-IR"/>
        </w:rPr>
        <w:t>.</w:t>
      </w:r>
      <w:r>
        <w:rPr>
          <w:rFonts w:cs="B Lotus" w:hint="cs"/>
          <w:noProof/>
          <w:sz w:val="26"/>
          <w:szCs w:val="26"/>
          <w:rtl/>
          <w:lang w:bidi="fa-IR"/>
        </w:rPr>
        <w:t xml:space="preserve"> ضمن اینکه </w:t>
      </w:r>
      <w:r w:rsidR="00F02096" w:rsidRPr="00A95199">
        <w:rPr>
          <w:rFonts w:cs="B Lotus" w:hint="cs"/>
          <w:noProof/>
          <w:sz w:val="26"/>
          <w:szCs w:val="26"/>
          <w:rtl/>
          <w:lang w:bidi="fa-IR"/>
        </w:rPr>
        <w:t>نسبت</w:t>
      </w:r>
      <w:r w:rsidR="00F02096" w:rsidRPr="00A95199">
        <w:rPr>
          <w:rFonts w:cs="B Lotus"/>
          <w:noProof/>
          <w:sz w:val="26"/>
          <w:szCs w:val="26"/>
          <w:rtl/>
          <w:lang w:bidi="fa-IR"/>
        </w:rPr>
        <w:t xml:space="preserve"> </w:t>
      </w:r>
      <w:r w:rsidR="00F02096" w:rsidRPr="00A95199">
        <w:rPr>
          <w:rFonts w:cs="B Lotus" w:hint="cs"/>
          <w:noProof/>
          <w:sz w:val="26"/>
          <w:szCs w:val="26"/>
          <w:rtl/>
          <w:lang w:bidi="fa-IR"/>
        </w:rPr>
        <w:t>به</w:t>
      </w:r>
      <w:r w:rsidR="00F02096" w:rsidRPr="00A95199">
        <w:rPr>
          <w:rFonts w:cs="B Lotus"/>
          <w:noProof/>
          <w:sz w:val="26"/>
          <w:szCs w:val="26"/>
          <w:rtl/>
          <w:lang w:bidi="fa-IR"/>
        </w:rPr>
        <w:t xml:space="preserve"> </w:t>
      </w:r>
      <w:r w:rsidR="00F02096" w:rsidRPr="00A95199">
        <w:rPr>
          <w:rFonts w:cs="B Lotus" w:hint="cs"/>
          <w:noProof/>
          <w:sz w:val="26"/>
          <w:szCs w:val="26"/>
          <w:rtl/>
          <w:lang w:bidi="fa-IR"/>
        </w:rPr>
        <w:t>داده‌های</w:t>
      </w:r>
      <w:r w:rsidR="00F02096" w:rsidRPr="00A95199">
        <w:rPr>
          <w:rFonts w:cs="B Lotus"/>
          <w:noProof/>
          <w:sz w:val="26"/>
          <w:szCs w:val="26"/>
          <w:rtl/>
          <w:lang w:bidi="fa-IR"/>
        </w:rPr>
        <w:t xml:space="preserve"> </w:t>
      </w:r>
      <w:r w:rsidR="00F02096" w:rsidRPr="00A95199">
        <w:rPr>
          <w:rFonts w:cs="B Lotus" w:hint="cs"/>
          <w:noProof/>
          <w:sz w:val="26"/>
          <w:szCs w:val="26"/>
          <w:rtl/>
          <w:lang w:bidi="fa-IR"/>
        </w:rPr>
        <w:t>پرت</w:t>
      </w:r>
      <w:r w:rsidR="00F02096" w:rsidRPr="00A95199">
        <w:rPr>
          <w:rFonts w:cs="B Lotus"/>
          <w:noProof/>
          <w:sz w:val="26"/>
          <w:szCs w:val="26"/>
          <w:rtl/>
          <w:lang w:bidi="fa-IR"/>
        </w:rPr>
        <w:t xml:space="preserve"> </w:t>
      </w:r>
      <w:r w:rsidR="00F02096" w:rsidRPr="00A95199">
        <w:rPr>
          <w:rFonts w:cs="B Lotus" w:hint="cs"/>
          <w:noProof/>
          <w:sz w:val="26"/>
          <w:szCs w:val="26"/>
          <w:rtl/>
          <w:lang w:bidi="fa-IR"/>
        </w:rPr>
        <w:t>حساس</w:t>
      </w:r>
      <w:r w:rsidR="00F02096" w:rsidRPr="00A95199">
        <w:rPr>
          <w:rFonts w:cs="B Lotus"/>
          <w:noProof/>
          <w:sz w:val="26"/>
          <w:szCs w:val="26"/>
          <w:rtl/>
          <w:lang w:bidi="fa-IR"/>
        </w:rPr>
        <w:t xml:space="preserve"> </w:t>
      </w:r>
      <w:r w:rsidR="00F02096" w:rsidRPr="00A95199">
        <w:rPr>
          <w:rFonts w:cs="B Lotus" w:hint="cs"/>
          <w:noProof/>
          <w:sz w:val="26"/>
          <w:szCs w:val="26"/>
          <w:rtl/>
          <w:lang w:bidi="fa-IR"/>
        </w:rPr>
        <w:t>است</w:t>
      </w:r>
      <w:r w:rsidR="00553428">
        <w:rPr>
          <w:rFonts w:cs="B Lotus" w:hint="cs"/>
          <w:noProof/>
          <w:sz w:val="26"/>
          <w:szCs w:val="26"/>
          <w:rtl/>
          <w:lang w:bidi="fa-IR"/>
        </w:rPr>
        <w:t>.</w:t>
      </w:r>
    </w:p>
    <w:p w14:paraId="431B06CC" w14:textId="77777777" w:rsidR="00A95199" w:rsidRDefault="00F02096" w:rsidP="00A95199">
      <w:pPr>
        <w:widowControl w:val="0"/>
        <w:bidi/>
        <w:ind w:firstLine="397"/>
        <w:rPr>
          <w:rFonts w:cs="B Lotus"/>
          <w:noProof/>
          <w:sz w:val="26"/>
          <w:szCs w:val="26"/>
          <w:rtl/>
          <w:lang w:bidi="fa-IR"/>
        </w:rPr>
      </w:pPr>
      <w:r w:rsidRPr="00A95199">
        <w:rPr>
          <w:rFonts w:cs="B Lotus" w:hint="cs"/>
          <w:noProof/>
          <w:sz w:val="26"/>
          <w:szCs w:val="26"/>
          <w:rtl/>
          <w:lang w:bidi="fa-IR"/>
        </w:rPr>
        <w:t xml:space="preserve">این ضریب جایگزین و یا معادل ناپارامتریک ضریب پیرسون هست با این تفاوت که به جای نمره خام پاسخگویان از رتبه آنها استفاده می کنیم. در واقع هرجا یکی از پیش فرض های ضریب پیرسون برقرار نباشد می توانیم از این ضریب استفاده کنیم. دستورات مربوط به این ضریب دقیقا همان دستورات مربوط به ضریب پیرسون هست و فقط باید </w:t>
      </w:r>
      <w:r w:rsidR="00A95199">
        <w:rPr>
          <w:rFonts w:cs="B Lotus" w:hint="cs"/>
          <w:noProof/>
          <w:sz w:val="26"/>
          <w:szCs w:val="26"/>
          <w:rtl/>
          <w:lang w:bidi="fa-IR"/>
        </w:rPr>
        <w:t>روش</w:t>
      </w:r>
      <w:r w:rsidR="00A95199">
        <w:rPr>
          <w:rStyle w:val="FootnoteReference"/>
          <w:rFonts w:cs="B Lotus"/>
          <w:noProof/>
          <w:sz w:val="26"/>
          <w:szCs w:val="26"/>
          <w:rtl/>
          <w:lang w:bidi="fa-IR"/>
        </w:rPr>
        <w:footnoteReference w:id="128"/>
      </w:r>
      <w:r w:rsidRPr="00A95199">
        <w:rPr>
          <w:rFonts w:cs="B Lotus" w:hint="cs"/>
          <w:noProof/>
          <w:sz w:val="26"/>
          <w:szCs w:val="26"/>
          <w:rtl/>
          <w:lang w:bidi="fa-IR"/>
        </w:rPr>
        <w:t xml:space="preserve"> آن را تغییر داد.</w:t>
      </w:r>
      <w:r w:rsidR="00A95199">
        <w:rPr>
          <w:rFonts w:cs="B Lotus" w:hint="cs"/>
          <w:noProof/>
          <w:sz w:val="26"/>
          <w:szCs w:val="26"/>
          <w:rtl/>
          <w:lang w:bidi="fa-IR"/>
        </w:rPr>
        <w:t xml:space="preserve"> در ادامه با آزمون یک فرضیه نحوه محاسبه آن را توضیح می دهیم:</w:t>
      </w:r>
    </w:p>
    <w:tbl>
      <w:tblPr>
        <w:bidiVisual/>
        <w:tblW w:w="0" w:type="auto"/>
        <w:tblInd w:w="556" w:type="dxa"/>
        <w:tblLook w:val="04A0" w:firstRow="1" w:lastRow="0" w:firstColumn="1" w:lastColumn="0" w:noHBand="0" w:noVBand="1"/>
      </w:tblPr>
      <w:tblGrid>
        <w:gridCol w:w="4683"/>
        <w:gridCol w:w="1572"/>
      </w:tblGrid>
      <w:tr w:rsidR="00F02096" w:rsidRPr="003C21D2" w14:paraId="3D908A6B" w14:textId="77777777" w:rsidTr="00256B42">
        <w:tc>
          <w:tcPr>
            <w:tcW w:w="4869" w:type="dxa"/>
          </w:tcPr>
          <w:p w14:paraId="7EE09EF7" w14:textId="77777777" w:rsidR="00F02096" w:rsidRPr="00256B42" w:rsidRDefault="00F02096" w:rsidP="00256B42">
            <w:pPr>
              <w:pStyle w:val="NormalWeb"/>
              <w:bidi/>
              <w:spacing w:before="0" w:beforeAutospacing="0" w:after="0" w:afterAutospacing="0"/>
              <w:ind w:firstLine="0"/>
              <w:rPr>
                <w:rFonts w:ascii="Arial" w:hAnsi="Arial" w:cs="B Nazanin"/>
                <w:color w:val="000000"/>
                <w:rtl/>
              </w:rPr>
            </w:pPr>
            <w:r w:rsidRPr="00256B42">
              <w:rPr>
                <w:rFonts w:ascii="Arial" w:hAnsi="Arial" w:cs="B Nazanin" w:hint="cs"/>
                <w:color w:val="000000"/>
                <w:rtl/>
              </w:rPr>
              <w:t>فرضیه 0: به نظر می رسد بین (رتبه) هوش فرهنگی و (رتبه) سلامت رابطه وجود ندارد</w:t>
            </w:r>
            <w:r w:rsidR="00A95199" w:rsidRPr="00256B42">
              <w:rPr>
                <w:rStyle w:val="FootnoteReference"/>
                <w:rFonts w:ascii="Arial" w:hAnsi="Arial" w:cs="B Nazanin"/>
                <w:color w:val="000000"/>
                <w:rtl/>
              </w:rPr>
              <w:footnoteReference w:id="129"/>
            </w:r>
            <w:r w:rsidRPr="00256B42">
              <w:rPr>
                <w:rFonts w:ascii="Arial" w:hAnsi="Arial" w:cs="B Nazanin" w:hint="cs"/>
                <w:color w:val="000000"/>
                <w:rtl/>
              </w:rPr>
              <w:t>.</w:t>
            </w:r>
          </w:p>
        </w:tc>
        <w:tc>
          <w:tcPr>
            <w:tcW w:w="1602" w:type="dxa"/>
          </w:tcPr>
          <w:p w14:paraId="0A3F684A" w14:textId="77777777" w:rsidR="00F02096" w:rsidRPr="00B913F7" w:rsidRDefault="00B913F7" w:rsidP="00256B42">
            <w:pPr>
              <w:pStyle w:val="NormalWeb"/>
              <w:spacing w:before="0" w:beforeAutospacing="0" w:after="0" w:afterAutospacing="0"/>
              <w:ind w:firstLine="0"/>
              <w:jc w:val="center"/>
              <w:rPr>
                <w:rFonts w:ascii="Arial" w:hAnsi="Arial" w:cs="B Nazanin"/>
                <w:color w:val="000000"/>
                <w:rtl/>
              </w:rPr>
            </w:pPr>
            <m:oMathPara>
              <m:oMath>
                <m:r>
                  <w:rPr>
                    <w:rFonts w:ascii="Cambria Math" w:hAnsi="Cambria Math" w:cs="B Nazanin"/>
                    <w:color w:val="000000"/>
                  </w:rPr>
                  <m:t xml:space="preserve">H0: </m:t>
                </m:r>
                <m:sSub>
                  <m:sSubPr>
                    <m:ctrlPr>
                      <w:rPr>
                        <w:rFonts w:ascii="Cambria Math" w:hAnsi="Cambria Math" w:cs="B Nazanin"/>
                        <w:color w:val="000000"/>
                      </w:rPr>
                    </m:ctrlPr>
                  </m:sSubPr>
                  <m:e>
                    <m:r>
                      <m:rPr>
                        <m:sty m:val="p"/>
                      </m:rPr>
                      <w:rPr>
                        <w:rFonts w:ascii="Cambria Math" w:hAnsi="Cambria Math" w:cs="B Nazanin"/>
                        <w:color w:val="000000"/>
                      </w:rPr>
                      <m:t>ρ</m:t>
                    </m:r>
                  </m:e>
                  <m:sub>
                    <m:r>
                      <w:rPr>
                        <w:rFonts w:ascii="Cambria Math" w:hAnsi="Cambria Math" w:cs="B Nazanin"/>
                        <w:color w:val="000000"/>
                      </w:rPr>
                      <m:t>s</m:t>
                    </m:r>
                  </m:sub>
                </m:sSub>
                <m:r>
                  <w:rPr>
                    <w:rFonts w:ascii="Cambria Math" w:hAnsi="Cambria Math" w:cs="B Nazanin"/>
                    <w:color w:val="000000"/>
                  </w:rPr>
                  <m:t xml:space="preserve"> =0</m:t>
                </m:r>
              </m:oMath>
            </m:oMathPara>
          </w:p>
        </w:tc>
      </w:tr>
      <w:tr w:rsidR="00F02096" w:rsidRPr="003C21D2" w14:paraId="1092C1FB" w14:textId="77777777" w:rsidTr="00256B42">
        <w:tc>
          <w:tcPr>
            <w:tcW w:w="4869" w:type="dxa"/>
          </w:tcPr>
          <w:p w14:paraId="6D1AF2CD" w14:textId="77777777" w:rsidR="00F02096" w:rsidRPr="00256B42" w:rsidRDefault="00F02096" w:rsidP="00256B42">
            <w:pPr>
              <w:pStyle w:val="NormalWeb"/>
              <w:bidi/>
              <w:spacing w:before="0" w:beforeAutospacing="0" w:after="0" w:afterAutospacing="0"/>
              <w:ind w:firstLine="0"/>
              <w:rPr>
                <w:rFonts w:ascii="Arial" w:hAnsi="Arial" w:cs="B Nazanin"/>
                <w:color w:val="000000"/>
                <w:rtl/>
              </w:rPr>
            </w:pPr>
            <w:r w:rsidRPr="00256B42">
              <w:rPr>
                <w:rFonts w:ascii="Arial" w:hAnsi="Arial" w:cs="B Nazanin" w:hint="cs"/>
                <w:color w:val="000000"/>
                <w:rtl/>
              </w:rPr>
              <w:t>فرضیه 1: به نظر می رسد بین (رتبه) هوش فرهنگی و (رتبه) سلامت رابطه وجود دارد.</w:t>
            </w:r>
          </w:p>
        </w:tc>
        <w:tc>
          <w:tcPr>
            <w:tcW w:w="1602" w:type="dxa"/>
          </w:tcPr>
          <w:p w14:paraId="3DE18AB3" w14:textId="77777777" w:rsidR="00F02096" w:rsidRPr="00B913F7" w:rsidRDefault="00B913F7" w:rsidP="00256B42">
            <w:pPr>
              <w:pStyle w:val="HTMLPreformatted"/>
              <w:shd w:val="clear" w:color="auto" w:fill="FFFFFF"/>
              <w:wordWrap w:val="0"/>
              <w:bidi/>
              <w:jc w:val="center"/>
              <w:rPr>
                <w:rFonts w:ascii="Arial" w:hAnsi="Arial" w:cs="B Nazanin"/>
                <w:color w:val="000000"/>
                <w:sz w:val="24"/>
                <w:szCs w:val="24"/>
                <w:rtl/>
                <w:lang w:bidi="fa-IR"/>
              </w:rPr>
            </w:pPr>
            <m:oMathPara>
              <m:oMath>
                <m:r>
                  <w:rPr>
                    <w:rFonts w:ascii="Cambria Math" w:hAnsi="Cambria Math" w:cs="B Nazanin"/>
                    <w:color w:val="000000"/>
                    <w:sz w:val="24"/>
                    <w:szCs w:val="24"/>
                    <w:lang w:bidi="fa-IR"/>
                  </w:rPr>
                  <m:t xml:space="preserve">H0: </m:t>
                </m:r>
                <m:sSub>
                  <m:sSubPr>
                    <m:ctrlPr>
                      <w:rPr>
                        <w:rFonts w:ascii="Cambria Math" w:hAnsi="Cambria Math" w:cs="B Nazanin"/>
                        <w:i/>
                        <w:color w:val="000000"/>
                        <w:sz w:val="24"/>
                        <w:szCs w:val="24"/>
                        <w:lang w:bidi="fa-IR"/>
                      </w:rPr>
                    </m:ctrlPr>
                  </m:sSubPr>
                  <m:e>
                    <m:r>
                      <w:rPr>
                        <w:rFonts w:ascii="Cambria Math" w:hAnsi="Cambria Math" w:cs="B Nazanin"/>
                        <w:color w:val="000000"/>
                        <w:sz w:val="24"/>
                        <w:szCs w:val="24"/>
                        <w:lang w:bidi="fa-IR"/>
                      </w:rPr>
                      <m:t xml:space="preserve">ρ </m:t>
                    </m:r>
                  </m:e>
                  <m:sub>
                    <m:r>
                      <w:rPr>
                        <w:rFonts w:ascii="Cambria Math" w:hAnsi="Cambria Math" w:cs="B Nazanin"/>
                        <w:color w:val="000000"/>
                        <w:sz w:val="24"/>
                        <w:szCs w:val="24"/>
                        <w:lang w:bidi="fa-IR"/>
                      </w:rPr>
                      <m:t>s</m:t>
                    </m:r>
                  </m:sub>
                </m:sSub>
                <m:r>
                  <w:rPr>
                    <w:rFonts w:ascii="Cambria Math" w:hAnsi="Cambria Math" w:cs="B Nazanin"/>
                    <w:color w:val="000000"/>
                    <w:sz w:val="24"/>
                    <w:szCs w:val="24"/>
                    <w:lang w:bidi="fa-IR"/>
                  </w:rPr>
                  <m:t>≠0</m:t>
                </m:r>
              </m:oMath>
            </m:oMathPara>
          </w:p>
        </w:tc>
      </w:tr>
    </w:tbl>
    <w:p w14:paraId="69288290" w14:textId="77777777" w:rsidR="00F02096" w:rsidRDefault="00F02096" w:rsidP="00F02096">
      <w:pPr>
        <w:pStyle w:val="HTMLPreformatted"/>
        <w:shd w:val="clear" w:color="auto" w:fill="FFFFFF"/>
        <w:wordWrap w:val="0"/>
        <w:bidi/>
        <w:rPr>
          <w:rFonts w:ascii="Arial" w:hAnsi="Arial" w:cs="B Nazanin"/>
          <w:color w:val="000000"/>
          <w:sz w:val="28"/>
          <w:szCs w:val="28"/>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F02096" w:rsidRPr="004E41CC" w14:paraId="0C5CD310" w14:textId="77777777" w:rsidTr="00256B42">
        <w:trPr>
          <w:jc w:val="center"/>
        </w:trPr>
        <w:tc>
          <w:tcPr>
            <w:tcW w:w="7229" w:type="dxa"/>
          </w:tcPr>
          <w:p w14:paraId="5225B9FC" w14:textId="77777777" w:rsidR="00F02096" w:rsidRPr="00256B42" w:rsidRDefault="00F02096" w:rsidP="00256B42">
            <w:pPr>
              <w:pStyle w:val="NormalWeb"/>
              <w:spacing w:before="0" w:beforeAutospacing="0" w:after="0" w:afterAutospacing="0"/>
              <w:rPr>
                <w:rFonts w:ascii="Arial" w:hAnsi="Arial" w:cs="B Nazanin"/>
                <w:color w:val="000000"/>
                <w:rtl/>
              </w:rPr>
            </w:pPr>
            <w:r w:rsidRPr="00256B42">
              <w:rPr>
                <w:rFonts w:ascii="Arial" w:hAnsi="Arial" w:cs="B Nazanin"/>
                <w:color w:val="000000"/>
              </w:rPr>
              <w:lastRenderedPageBreak/>
              <w:t>R</w:t>
            </w:r>
            <w:r w:rsidRPr="00256B42">
              <w:rPr>
                <w:rFonts w:ascii="Arial" w:hAnsi="Arial" w:cs="B Nazanin" w:hint="cs"/>
                <w:color w:val="000000"/>
                <w:rtl/>
              </w:rPr>
              <w:t xml:space="preserve">                                  </w:t>
            </w:r>
          </w:p>
        </w:tc>
      </w:tr>
      <w:tr w:rsidR="00F02096" w:rsidRPr="004E41CC" w14:paraId="50FDC54E" w14:textId="77777777" w:rsidTr="00256B42">
        <w:trPr>
          <w:trHeight w:val="439"/>
          <w:jc w:val="center"/>
        </w:trPr>
        <w:tc>
          <w:tcPr>
            <w:tcW w:w="7229" w:type="dxa"/>
            <w:tcBorders>
              <w:bottom w:val="double" w:sz="12" w:space="0" w:color="000000"/>
            </w:tcBorders>
          </w:tcPr>
          <w:p w14:paraId="6019D079" w14:textId="77777777" w:rsidR="00F02096" w:rsidRPr="00256B42" w:rsidRDefault="00F02096" w:rsidP="00256B42">
            <w:pPr>
              <w:pStyle w:val="HTMLPreformatted"/>
              <w:shd w:val="clear" w:color="auto" w:fill="FFFFFF"/>
              <w:wordWrap w:val="0"/>
              <w:rPr>
                <w:rFonts w:ascii="Times New Roman" w:hAnsi="Times New Roman" w:cs="Times New Roman"/>
                <w:sz w:val="24"/>
                <w:szCs w:val="24"/>
              </w:rPr>
            </w:pPr>
            <w:proofErr w:type="spellStart"/>
            <w:r w:rsidRPr="00256B42">
              <w:rPr>
                <w:rFonts w:ascii="Times New Roman" w:hAnsi="Times New Roman" w:cs="Times New Roman"/>
                <w:sz w:val="24"/>
                <w:szCs w:val="24"/>
              </w:rPr>
              <w:t>cor.</w:t>
            </w:r>
            <w:proofErr w:type="gramStart"/>
            <w:r w:rsidRPr="00256B42">
              <w:rPr>
                <w:rFonts w:ascii="Times New Roman" w:hAnsi="Times New Roman" w:cs="Times New Roman"/>
                <w:sz w:val="24"/>
                <w:szCs w:val="24"/>
              </w:rPr>
              <w:t>test</w:t>
            </w:r>
            <w:proofErr w:type="spellEnd"/>
            <w:r w:rsidRPr="00256B42">
              <w:rPr>
                <w:rFonts w:ascii="Times New Roman" w:hAnsi="Times New Roman" w:cs="Times New Roman"/>
                <w:sz w:val="24"/>
                <w:szCs w:val="24"/>
              </w:rPr>
              <w:t>(</w:t>
            </w:r>
            <w:proofErr w:type="spellStart"/>
            <w:proofErr w:type="gramEnd"/>
            <w:r w:rsidRPr="00256B42">
              <w:rPr>
                <w:rFonts w:ascii="Times New Roman" w:hAnsi="Times New Roman" w:cs="Times New Roman"/>
                <w:sz w:val="24"/>
                <w:szCs w:val="24"/>
              </w:rPr>
              <w:t>DATA$CQ_kol</w:t>
            </w:r>
            <w:proofErr w:type="spellEnd"/>
            <w:r w:rsidRPr="00256B42">
              <w:rPr>
                <w:rFonts w:ascii="Times New Roman" w:hAnsi="Times New Roman" w:cs="Times New Roman"/>
                <w:sz w:val="24"/>
                <w:szCs w:val="24"/>
              </w:rPr>
              <w:t>,</w:t>
            </w:r>
          </w:p>
          <w:p w14:paraId="595F8C9E" w14:textId="77777777" w:rsidR="00F02096" w:rsidRPr="00256B42" w:rsidRDefault="00F02096" w:rsidP="00256B42">
            <w:pPr>
              <w:pStyle w:val="HTMLPreformatted"/>
              <w:shd w:val="clear" w:color="auto" w:fill="FFFFFF"/>
              <w:wordWrap w:val="0"/>
              <w:rPr>
                <w:rFonts w:ascii="Times New Roman" w:hAnsi="Times New Roman" w:cs="Times New Roman"/>
                <w:sz w:val="24"/>
                <w:szCs w:val="24"/>
              </w:rPr>
            </w:pPr>
            <w:r w:rsidRPr="00256B42">
              <w:rPr>
                <w:rFonts w:ascii="Times New Roman" w:hAnsi="Times New Roman" w:cs="Times New Roman"/>
                <w:sz w:val="24"/>
                <w:szCs w:val="24"/>
              </w:rPr>
              <w:t xml:space="preserve">         </w:t>
            </w:r>
            <w:proofErr w:type="spellStart"/>
            <w:r w:rsidRPr="00256B42">
              <w:rPr>
                <w:rFonts w:ascii="Times New Roman" w:hAnsi="Times New Roman" w:cs="Times New Roman"/>
                <w:sz w:val="24"/>
                <w:szCs w:val="24"/>
              </w:rPr>
              <w:t>DATA$salamat_kol</w:t>
            </w:r>
            <w:proofErr w:type="spellEnd"/>
            <w:r w:rsidRPr="00256B42">
              <w:rPr>
                <w:rFonts w:ascii="Times New Roman" w:hAnsi="Times New Roman" w:cs="Times New Roman"/>
                <w:sz w:val="24"/>
                <w:szCs w:val="24"/>
              </w:rPr>
              <w:t>,</w:t>
            </w:r>
          </w:p>
          <w:p w14:paraId="41A2815C" w14:textId="77777777" w:rsidR="00F02096" w:rsidRPr="00256B42" w:rsidRDefault="00F02096" w:rsidP="00256B42">
            <w:pPr>
              <w:pStyle w:val="HTMLPreformatted"/>
              <w:shd w:val="clear" w:color="auto" w:fill="FFFFFF"/>
              <w:wordWrap w:val="0"/>
              <w:rPr>
                <w:rFonts w:ascii="Times New Roman" w:hAnsi="Times New Roman" w:cs="Times New Roman"/>
                <w:sz w:val="24"/>
                <w:szCs w:val="24"/>
              </w:rPr>
            </w:pPr>
            <w:r w:rsidRPr="00256B42">
              <w:rPr>
                <w:rFonts w:ascii="Times New Roman" w:hAnsi="Times New Roman" w:cs="Times New Roman"/>
                <w:sz w:val="24"/>
                <w:szCs w:val="24"/>
              </w:rPr>
              <w:t xml:space="preserve">         </w:t>
            </w:r>
            <w:r w:rsidRPr="00D11652">
              <w:rPr>
                <w:rFonts w:ascii="Times New Roman" w:hAnsi="Times New Roman" w:cs="Times New Roman"/>
                <w:sz w:val="24"/>
                <w:szCs w:val="24"/>
                <w:highlight w:val="yellow"/>
              </w:rPr>
              <w:t>method = "spearman",</w:t>
            </w:r>
          </w:p>
          <w:p w14:paraId="124978D9" w14:textId="77777777" w:rsidR="00F02096" w:rsidRPr="00256B42" w:rsidRDefault="00F02096" w:rsidP="00256B42">
            <w:pPr>
              <w:pStyle w:val="HTMLPreformatted"/>
              <w:shd w:val="clear" w:color="auto" w:fill="FFFFFF"/>
              <w:wordWrap w:val="0"/>
              <w:rPr>
                <w:rFonts w:ascii="Times New Roman" w:hAnsi="Times New Roman" w:cs="Times New Roman"/>
                <w:sz w:val="24"/>
                <w:szCs w:val="24"/>
              </w:rPr>
            </w:pPr>
            <w:r w:rsidRPr="00256B42">
              <w:rPr>
                <w:rFonts w:ascii="Times New Roman" w:hAnsi="Times New Roman" w:cs="Times New Roman"/>
                <w:sz w:val="24"/>
                <w:szCs w:val="24"/>
              </w:rPr>
              <w:t xml:space="preserve">         alternative = "</w:t>
            </w:r>
            <w:proofErr w:type="spellStart"/>
            <w:proofErr w:type="gramStart"/>
            <w:r w:rsidRPr="00256B42">
              <w:rPr>
                <w:rFonts w:ascii="Times New Roman" w:hAnsi="Times New Roman" w:cs="Times New Roman"/>
                <w:sz w:val="24"/>
                <w:szCs w:val="24"/>
              </w:rPr>
              <w:t>two.sided</w:t>
            </w:r>
            <w:proofErr w:type="spellEnd"/>
            <w:proofErr w:type="gramEnd"/>
            <w:r w:rsidRPr="00256B42">
              <w:rPr>
                <w:rFonts w:ascii="Times New Roman" w:hAnsi="Times New Roman" w:cs="Times New Roman"/>
                <w:sz w:val="24"/>
                <w:szCs w:val="24"/>
              </w:rPr>
              <w:t>",</w:t>
            </w:r>
          </w:p>
          <w:p w14:paraId="27ADC8D1" w14:textId="77777777" w:rsidR="00F02096" w:rsidRPr="00256B42" w:rsidRDefault="00F02096" w:rsidP="00256B42">
            <w:pPr>
              <w:pStyle w:val="HTMLPreformatted"/>
              <w:shd w:val="clear" w:color="auto" w:fill="FFFFFF"/>
              <w:wordWrap w:val="0"/>
              <w:rPr>
                <w:rFonts w:ascii="Times New Roman" w:hAnsi="Times New Roman" w:cs="Times New Roman"/>
                <w:sz w:val="24"/>
                <w:szCs w:val="24"/>
                <w:rtl/>
              </w:rPr>
            </w:pPr>
            <w:r w:rsidRPr="00256B42">
              <w:rPr>
                <w:rFonts w:ascii="Times New Roman" w:hAnsi="Times New Roman" w:cs="Times New Roman"/>
                <w:sz w:val="24"/>
                <w:szCs w:val="24"/>
              </w:rPr>
              <w:t xml:space="preserve">         </w:t>
            </w:r>
            <w:proofErr w:type="spellStart"/>
            <w:proofErr w:type="gramStart"/>
            <w:r w:rsidRPr="00256B42">
              <w:rPr>
                <w:rFonts w:ascii="Times New Roman" w:hAnsi="Times New Roman" w:cs="Times New Roman"/>
                <w:sz w:val="24"/>
                <w:szCs w:val="24"/>
              </w:rPr>
              <w:t>conf.level</w:t>
            </w:r>
            <w:proofErr w:type="spellEnd"/>
            <w:proofErr w:type="gramEnd"/>
            <w:r w:rsidRPr="00256B42">
              <w:rPr>
                <w:rFonts w:ascii="Times New Roman" w:hAnsi="Times New Roman" w:cs="Times New Roman"/>
                <w:sz w:val="24"/>
                <w:szCs w:val="24"/>
              </w:rPr>
              <w:t xml:space="preserve"> = 0.95)</w:t>
            </w:r>
          </w:p>
        </w:tc>
      </w:tr>
      <w:tr w:rsidR="00F02096" w:rsidRPr="004E41CC" w14:paraId="029DB0DF" w14:textId="77777777" w:rsidTr="00256B42">
        <w:trPr>
          <w:trHeight w:val="353"/>
          <w:jc w:val="center"/>
        </w:trPr>
        <w:tc>
          <w:tcPr>
            <w:tcW w:w="7229" w:type="dxa"/>
            <w:tcBorders>
              <w:top w:val="double" w:sz="12" w:space="0" w:color="000000"/>
            </w:tcBorders>
          </w:tcPr>
          <w:p w14:paraId="328710D6" w14:textId="77777777" w:rsidR="00F02096" w:rsidRPr="00256B42" w:rsidRDefault="00F02096" w:rsidP="00256B42">
            <w:pPr>
              <w:pStyle w:val="NormalWeb"/>
              <w:spacing w:before="0" w:beforeAutospacing="0" w:after="0" w:afterAutospacing="0"/>
              <w:rPr>
                <w:rFonts w:ascii="Arial" w:hAnsi="Arial" w:cs="B Nazanin"/>
                <w:color w:val="000000"/>
                <w:rtl/>
              </w:rPr>
            </w:pPr>
            <w:r w:rsidRPr="00256B42">
              <w:rPr>
                <w:rFonts w:ascii="Arial" w:hAnsi="Arial" w:cs="B Nazanin"/>
                <w:color w:val="000000"/>
              </w:rPr>
              <w:t>output</w:t>
            </w:r>
          </w:p>
        </w:tc>
      </w:tr>
      <w:tr w:rsidR="00F02096" w:rsidRPr="004E41CC" w14:paraId="15DD3BF8" w14:textId="77777777" w:rsidTr="00256B42">
        <w:trPr>
          <w:trHeight w:val="363"/>
          <w:jc w:val="center"/>
        </w:trPr>
        <w:tc>
          <w:tcPr>
            <w:tcW w:w="7229" w:type="dxa"/>
          </w:tcPr>
          <w:p w14:paraId="7697074B" w14:textId="77777777" w:rsidR="00F02096" w:rsidRPr="00256B42" w:rsidRDefault="00F02096" w:rsidP="00256B42">
            <w:pPr>
              <w:pStyle w:val="HTMLPreformatted"/>
              <w:shd w:val="clear" w:color="auto" w:fill="FFFFFF"/>
              <w:wordWrap w:val="0"/>
              <w:rPr>
                <w:rFonts w:ascii="Lucida Console" w:hAnsi="Lucida Console"/>
                <w:color w:val="000000"/>
                <w:bdr w:val="none" w:sz="0" w:space="0" w:color="auto" w:frame="1"/>
              </w:rPr>
            </w:pPr>
            <w:r w:rsidRPr="00256B42">
              <w:rPr>
                <w:rStyle w:val="gntyacmbo3b"/>
                <w:rFonts w:ascii="Lucida Console" w:hAnsi="Lucida Console"/>
                <w:color w:val="000000"/>
                <w:bdr w:val="none" w:sz="0" w:space="0" w:color="auto" w:frame="1"/>
              </w:rPr>
              <w:t xml:space="preserve"> </w:t>
            </w:r>
            <w:r w:rsidRPr="00256B42">
              <w:rPr>
                <w:rFonts w:ascii="Lucida Console" w:hAnsi="Lucida Console"/>
                <w:color w:val="000000"/>
                <w:bdr w:val="none" w:sz="0" w:space="0" w:color="auto" w:frame="1"/>
              </w:rPr>
              <w:t>Spearman's rank correlation rho</w:t>
            </w:r>
          </w:p>
          <w:p w14:paraId="1AFFAF81"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p>
          <w:p w14:paraId="5DFC9797"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256B42">
              <w:rPr>
                <w:rFonts w:ascii="Lucida Console" w:eastAsia="Times New Roman" w:hAnsi="Lucida Console" w:cs="Courier New"/>
                <w:color w:val="000000"/>
                <w:sz w:val="20"/>
                <w:szCs w:val="20"/>
                <w:bdr w:val="none" w:sz="0" w:space="0" w:color="auto" w:frame="1"/>
              </w:rPr>
              <w:t xml:space="preserve">data:  </w:t>
            </w:r>
            <w:proofErr w:type="spellStart"/>
            <w:r w:rsidRPr="00256B42">
              <w:rPr>
                <w:rFonts w:ascii="Lucida Console" w:eastAsia="Times New Roman" w:hAnsi="Lucida Console" w:cs="Courier New"/>
                <w:color w:val="000000"/>
                <w:sz w:val="20"/>
                <w:szCs w:val="20"/>
                <w:bdr w:val="none" w:sz="0" w:space="0" w:color="auto" w:frame="1"/>
              </w:rPr>
              <w:t>DATA$CQ_kol</w:t>
            </w:r>
            <w:proofErr w:type="spellEnd"/>
            <w:r w:rsidRPr="00256B42">
              <w:rPr>
                <w:rFonts w:ascii="Lucida Console" w:eastAsia="Times New Roman" w:hAnsi="Lucida Console" w:cs="Courier New"/>
                <w:color w:val="000000"/>
                <w:sz w:val="20"/>
                <w:szCs w:val="20"/>
                <w:bdr w:val="none" w:sz="0" w:space="0" w:color="auto" w:frame="1"/>
              </w:rPr>
              <w:t xml:space="preserve"> and </w:t>
            </w:r>
            <w:proofErr w:type="spellStart"/>
            <w:r w:rsidRPr="00256B42">
              <w:rPr>
                <w:rFonts w:ascii="Lucida Console" w:eastAsia="Times New Roman" w:hAnsi="Lucida Console" w:cs="Courier New"/>
                <w:color w:val="000000"/>
                <w:sz w:val="20"/>
                <w:szCs w:val="20"/>
                <w:bdr w:val="none" w:sz="0" w:space="0" w:color="auto" w:frame="1"/>
              </w:rPr>
              <w:t>DATA$salamat_kol</w:t>
            </w:r>
            <w:proofErr w:type="spellEnd"/>
          </w:p>
          <w:p w14:paraId="3E5070BE"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256B42">
              <w:rPr>
                <w:rFonts w:ascii="Lucida Console" w:eastAsia="Times New Roman" w:hAnsi="Lucida Console" w:cs="Courier New"/>
                <w:color w:val="000000"/>
                <w:sz w:val="20"/>
                <w:szCs w:val="20"/>
                <w:bdr w:val="none" w:sz="0" w:space="0" w:color="auto" w:frame="1"/>
              </w:rPr>
              <w:t xml:space="preserve">S = 7351232, </w:t>
            </w:r>
            <w:r w:rsidRPr="00256B42">
              <w:rPr>
                <w:rFonts w:ascii="Lucida Console" w:eastAsia="Times New Roman" w:hAnsi="Lucida Console" w:cs="Courier New"/>
                <w:color w:val="000000"/>
                <w:sz w:val="20"/>
                <w:szCs w:val="20"/>
                <w:highlight w:val="yellow"/>
                <w:bdr w:val="none" w:sz="0" w:space="0" w:color="auto" w:frame="1"/>
              </w:rPr>
              <w:t>p-value = 3.66e-08</w:t>
            </w:r>
          </w:p>
          <w:p w14:paraId="2F0210A7"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256B42">
              <w:rPr>
                <w:rFonts w:ascii="Lucida Console" w:eastAsia="Times New Roman" w:hAnsi="Lucida Console" w:cs="Courier New"/>
                <w:color w:val="000000"/>
                <w:sz w:val="20"/>
                <w:szCs w:val="20"/>
                <w:bdr w:val="none" w:sz="0" w:space="0" w:color="auto" w:frame="1"/>
              </w:rPr>
              <w:t>alternative hypothesis: true rho is not equal to 0</w:t>
            </w:r>
          </w:p>
          <w:p w14:paraId="7D459228"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256B42">
              <w:rPr>
                <w:rFonts w:ascii="Lucida Console" w:eastAsia="Times New Roman" w:hAnsi="Lucida Console" w:cs="Courier New"/>
                <w:color w:val="000000"/>
                <w:sz w:val="20"/>
                <w:szCs w:val="20"/>
                <w:bdr w:val="none" w:sz="0" w:space="0" w:color="auto" w:frame="1"/>
              </w:rPr>
              <w:t>sample estimates:</w:t>
            </w:r>
          </w:p>
          <w:p w14:paraId="71051146" w14:textId="77777777" w:rsidR="00F02096" w:rsidRPr="00256B42" w:rsidRDefault="00F02096" w:rsidP="00256B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bdr w:val="none" w:sz="0" w:space="0" w:color="auto" w:frame="1"/>
              </w:rPr>
            </w:pPr>
            <w:r w:rsidRPr="00256B42">
              <w:rPr>
                <w:rFonts w:ascii="Lucida Console" w:eastAsia="Times New Roman" w:hAnsi="Lucida Console" w:cs="Courier New"/>
                <w:color w:val="000000"/>
                <w:sz w:val="20"/>
                <w:szCs w:val="20"/>
                <w:bdr w:val="none" w:sz="0" w:space="0" w:color="auto" w:frame="1"/>
              </w:rPr>
              <w:t xml:space="preserve">      rho </w:t>
            </w:r>
          </w:p>
          <w:p w14:paraId="6A74974C" w14:textId="77777777" w:rsidR="00F02096" w:rsidRPr="00D11652" w:rsidRDefault="00F02096" w:rsidP="00D116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rtl/>
              </w:rPr>
            </w:pPr>
            <w:r w:rsidRPr="00256B42">
              <w:rPr>
                <w:rFonts w:ascii="Lucida Console" w:eastAsia="Times New Roman" w:hAnsi="Lucida Console" w:cs="Courier New"/>
                <w:color w:val="000000"/>
                <w:sz w:val="20"/>
                <w:szCs w:val="20"/>
                <w:bdr w:val="none" w:sz="0" w:space="0" w:color="auto" w:frame="1"/>
              </w:rPr>
              <w:t xml:space="preserve">0.2733312 </w:t>
            </w:r>
          </w:p>
        </w:tc>
      </w:tr>
    </w:tbl>
    <w:p w14:paraId="63524826" w14:textId="77777777" w:rsidR="00F02096" w:rsidRDefault="00F02096" w:rsidP="009413DA">
      <w:pPr>
        <w:widowControl w:val="0"/>
        <w:bidi/>
        <w:ind w:firstLine="397"/>
        <w:rPr>
          <w:rFonts w:cs="B Lotus"/>
          <w:noProof/>
          <w:sz w:val="26"/>
          <w:szCs w:val="26"/>
          <w:rtl/>
          <w:lang w:bidi="fa-IR"/>
        </w:rPr>
      </w:pPr>
      <w:r w:rsidRPr="009413DA">
        <w:rPr>
          <w:rFonts w:cs="B Lotus" w:hint="cs"/>
          <w:noProof/>
          <w:sz w:val="26"/>
          <w:szCs w:val="26"/>
          <w:rtl/>
          <w:lang w:bidi="fa-IR"/>
        </w:rPr>
        <w:t>خروجی آزمون نشان می دهد فرضیه تحقیق با اطمینان 99 درصد تایید شده است. ضریب همبستگی دو متغیر به میزان حدودا 0.27</w:t>
      </w:r>
      <w:r w:rsidR="00C777B9">
        <w:rPr>
          <w:rFonts w:cs="B Lotus" w:hint="cs"/>
          <w:noProof/>
          <w:sz w:val="26"/>
          <w:szCs w:val="26"/>
          <w:rtl/>
          <w:lang w:bidi="fa-IR"/>
        </w:rPr>
        <w:t>3</w:t>
      </w:r>
      <w:r w:rsidRPr="009413DA">
        <w:rPr>
          <w:rFonts w:cs="B Lotus" w:hint="cs"/>
          <w:noProof/>
          <w:sz w:val="26"/>
          <w:szCs w:val="26"/>
          <w:rtl/>
          <w:lang w:bidi="fa-IR"/>
        </w:rPr>
        <w:t xml:space="preserve"> نشان از رابطه ای در حد ضعیف دارد و مثبت بودن ضریب نشان می دهد با افزایش سطح هوش فرهنگی سطح سلامت افراد نیز افزایش پیدا </w:t>
      </w:r>
      <w:r w:rsidR="00281BAC">
        <w:rPr>
          <w:rFonts w:cs="B Lotus" w:hint="cs"/>
          <w:noProof/>
          <w:sz w:val="26"/>
          <w:szCs w:val="26"/>
          <w:rtl/>
          <w:lang w:bidi="fa-IR"/>
        </w:rPr>
        <w:t>می‌کند</w:t>
      </w:r>
      <w:r w:rsidRPr="009413DA">
        <w:rPr>
          <w:rFonts w:cs="B Lotus" w:hint="cs"/>
          <w:noProof/>
          <w:sz w:val="26"/>
          <w:szCs w:val="26"/>
          <w:rtl/>
          <w:lang w:bidi="fa-IR"/>
        </w:rPr>
        <w:t xml:space="preserve"> و بر عکس.</w:t>
      </w:r>
    </w:p>
    <w:p w14:paraId="66A6B657" w14:textId="77777777" w:rsidR="000D196B" w:rsidRDefault="003D4E22" w:rsidP="00C777B9">
      <w:pPr>
        <w:widowControl w:val="0"/>
        <w:bidi/>
        <w:ind w:firstLine="397"/>
        <w:rPr>
          <w:rFonts w:cs="B Lotus"/>
          <w:noProof/>
          <w:sz w:val="26"/>
          <w:szCs w:val="26"/>
          <w:rtl/>
          <w:lang w:bidi="fa-IR"/>
        </w:rPr>
      </w:pPr>
      <w:r>
        <w:rPr>
          <w:rFonts w:cs="B Lotus" w:hint="cs"/>
          <w:noProof/>
          <w:sz w:val="26"/>
          <w:szCs w:val="26"/>
          <w:rtl/>
          <w:lang w:bidi="fa-IR"/>
        </w:rPr>
        <w:t xml:space="preserve">در کنار ضریب همبستگی </w:t>
      </w:r>
      <w:r w:rsidR="00C777B9">
        <w:rPr>
          <w:rFonts w:cs="B Lotus" w:hint="cs"/>
          <w:noProof/>
          <w:sz w:val="26"/>
          <w:szCs w:val="26"/>
          <w:rtl/>
          <w:lang w:bidi="fa-IR"/>
        </w:rPr>
        <w:t>اسپیرمن</w:t>
      </w:r>
      <w:r>
        <w:rPr>
          <w:rFonts w:cs="B Lotus" w:hint="cs"/>
          <w:noProof/>
          <w:sz w:val="26"/>
          <w:szCs w:val="26"/>
          <w:rtl/>
          <w:lang w:bidi="fa-IR"/>
        </w:rPr>
        <w:t xml:space="preserve"> که برای متغیرهای رتبه ای بدون طبقه کاربرد دارد برخی ضرایب هستند که برای متغیرهای رتبه ای طبقه بندی شده استفاده </w:t>
      </w:r>
      <w:r w:rsidR="0024746A">
        <w:rPr>
          <w:rFonts w:cs="B Lotus" w:hint="cs"/>
          <w:noProof/>
          <w:sz w:val="26"/>
          <w:szCs w:val="26"/>
          <w:rtl/>
          <w:lang w:bidi="fa-IR"/>
        </w:rPr>
        <w:t>می‌شوند</w:t>
      </w:r>
      <w:r>
        <w:rPr>
          <w:rFonts w:cs="B Lotus" w:hint="cs"/>
          <w:noProof/>
          <w:sz w:val="26"/>
          <w:szCs w:val="26"/>
          <w:rtl/>
          <w:lang w:bidi="fa-IR"/>
        </w:rPr>
        <w:t xml:space="preserve">. عموما این ضرایب با نام ضرایب کندال شناخته </w:t>
      </w:r>
      <w:r w:rsidR="0024746A">
        <w:rPr>
          <w:rFonts w:cs="B Lotus" w:hint="cs"/>
          <w:noProof/>
          <w:sz w:val="26"/>
          <w:szCs w:val="26"/>
          <w:rtl/>
          <w:lang w:bidi="fa-IR"/>
        </w:rPr>
        <w:t>می‌شوند</w:t>
      </w:r>
      <w:r w:rsidR="00C777B9">
        <w:rPr>
          <w:rFonts w:cs="B Lotus" w:hint="cs"/>
          <w:noProof/>
          <w:sz w:val="26"/>
          <w:szCs w:val="26"/>
          <w:rtl/>
          <w:lang w:bidi="fa-IR"/>
        </w:rPr>
        <w:t xml:space="preserve"> و </w:t>
      </w:r>
      <w:r w:rsidR="00726187" w:rsidRPr="003D4E22">
        <w:rPr>
          <w:rFonts w:cs="B Lotus" w:hint="cs"/>
          <w:noProof/>
          <w:sz w:val="26"/>
          <w:szCs w:val="26"/>
          <w:rtl/>
          <w:lang w:bidi="fa-IR"/>
        </w:rPr>
        <w:t>عموما بر مبنای هماهنگ</w:t>
      </w:r>
      <w:r w:rsidR="00C777B9">
        <w:rPr>
          <w:rFonts w:cs="B Lotus" w:hint="cs"/>
          <w:noProof/>
          <w:sz w:val="26"/>
          <w:szCs w:val="26"/>
          <w:rtl/>
          <w:lang w:bidi="fa-IR"/>
        </w:rPr>
        <w:t>ی</w:t>
      </w:r>
      <w:r w:rsidR="00726187" w:rsidRPr="003D4E22">
        <w:rPr>
          <w:rFonts w:cs="B Lotus" w:hint="cs"/>
          <w:noProof/>
          <w:sz w:val="26"/>
          <w:szCs w:val="26"/>
          <w:rtl/>
          <w:lang w:bidi="fa-IR"/>
        </w:rPr>
        <w:t xml:space="preserve"> و ناهماهنگ</w:t>
      </w:r>
      <w:r w:rsidR="00C777B9">
        <w:rPr>
          <w:rFonts w:cs="B Lotus" w:hint="cs"/>
          <w:noProof/>
          <w:sz w:val="26"/>
          <w:szCs w:val="26"/>
          <w:rtl/>
          <w:lang w:bidi="fa-IR"/>
        </w:rPr>
        <w:t>ی</w:t>
      </w:r>
      <w:r w:rsidR="00726187" w:rsidRPr="003D4E22">
        <w:rPr>
          <w:rFonts w:cs="B Lotus" w:hint="cs"/>
          <w:noProof/>
          <w:sz w:val="26"/>
          <w:szCs w:val="26"/>
          <w:rtl/>
          <w:lang w:bidi="fa-IR"/>
        </w:rPr>
        <w:t xml:space="preserve"> </w:t>
      </w:r>
      <w:r w:rsidR="00C777B9" w:rsidRPr="003D4E22">
        <w:rPr>
          <w:rFonts w:cs="B Lotus" w:hint="cs"/>
          <w:noProof/>
          <w:sz w:val="26"/>
          <w:szCs w:val="26"/>
          <w:rtl/>
          <w:lang w:bidi="fa-IR"/>
        </w:rPr>
        <w:t xml:space="preserve">زوج ها </w:t>
      </w:r>
      <w:r w:rsidR="00726187" w:rsidRPr="003D4E22">
        <w:rPr>
          <w:rFonts w:cs="B Lotus" w:hint="cs"/>
          <w:noProof/>
          <w:sz w:val="26"/>
          <w:szCs w:val="26"/>
          <w:rtl/>
          <w:lang w:bidi="fa-IR"/>
        </w:rPr>
        <w:t>عمل می کنند.</w:t>
      </w:r>
    </w:p>
    <w:p w14:paraId="24AE0DF6" w14:textId="77777777" w:rsidR="00C777B9" w:rsidRDefault="003D4E22" w:rsidP="000D196B">
      <w:pPr>
        <w:widowControl w:val="0"/>
        <w:bidi/>
        <w:ind w:firstLine="397"/>
        <w:rPr>
          <w:rFonts w:cs="B Lotus"/>
          <w:noProof/>
          <w:sz w:val="26"/>
          <w:szCs w:val="26"/>
          <w:rtl/>
          <w:lang w:bidi="fa-IR"/>
        </w:rPr>
      </w:pPr>
      <w:r>
        <w:rPr>
          <w:rFonts w:cs="B Lotus" w:hint="cs"/>
          <w:noProof/>
          <w:sz w:val="26"/>
          <w:szCs w:val="26"/>
          <w:rtl/>
          <w:lang w:bidi="fa-IR"/>
        </w:rPr>
        <w:t xml:space="preserve"> </w:t>
      </w:r>
    </w:p>
    <w:p w14:paraId="445A4E7D" w14:textId="77777777" w:rsidR="000D196B" w:rsidRDefault="00726187" w:rsidP="00D11652">
      <w:pPr>
        <w:pStyle w:val="Heading1"/>
        <w:keepNext w:val="0"/>
        <w:keepLines w:val="0"/>
        <w:widowControl w:val="0"/>
        <w:numPr>
          <w:ilvl w:val="0"/>
          <w:numId w:val="6"/>
        </w:numPr>
        <w:spacing w:before="0"/>
        <w:ind w:left="7" w:firstLine="567"/>
        <w:rPr>
          <w:rFonts w:cs="B Lotus"/>
          <w:sz w:val="26"/>
          <w:szCs w:val="26"/>
          <w:rtl/>
        </w:rPr>
      </w:pPr>
      <w:bookmarkStart w:id="200" w:name="_Toc203502314"/>
      <w:r w:rsidRPr="003D4E22">
        <w:rPr>
          <w:rFonts w:cs="B Lotus" w:hint="cs"/>
          <w:sz w:val="26"/>
          <w:szCs w:val="26"/>
          <w:rtl/>
        </w:rPr>
        <w:t>ضریب تای کندال</w:t>
      </w:r>
      <w:r w:rsidR="00D11652">
        <w:rPr>
          <w:rFonts w:cs="B Lotus" w:hint="eastAsia"/>
          <w:sz w:val="26"/>
          <w:szCs w:val="26"/>
          <w:rtl/>
        </w:rPr>
        <w:t>‌</w:t>
      </w:r>
      <w:r w:rsidR="0086148E">
        <w:rPr>
          <w:rFonts w:cs="B Lotus" w:hint="cs"/>
          <w:sz w:val="26"/>
          <w:szCs w:val="26"/>
          <w:rtl/>
        </w:rPr>
        <w:t>آ</w:t>
      </w:r>
      <w:r w:rsidR="0086148E" w:rsidRPr="000D196B">
        <w:rPr>
          <w:vertAlign w:val="superscript"/>
          <w:rtl/>
        </w:rPr>
        <w:footnoteReference w:id="130"/>
      </w:r>
      <w:bookmarkEnd w:id="200"/>
      <w:r w:rsidRPr="003D4E22">
        <w:rPr>
          <w:rFonts w:cs="B Lotus" w:hint="cs"/>
          <w:sz w:val="26"/>
          <w:szCs w:val="26"/>
          <w:rtl/>
        </w:rPr>
        <w:t xml:space="preserve"> </w:t>
      </w:r>
    </w:p>
    <w:p w14:paraId="5781ED1F" w14:textId="77777777" w:rsidR="0086148E" w:rsidRDefault="000D196B" w:rsidP="00D11652">
      <w:pPr>
        <w:widowControl w:val="0"/>
        <w:bidi/>
        <w:ind w:firstLine="397"/>
        <w:rPr>
          <w:rFonts w:cs="B Lotus"/>
          <w:noProof/>
          <w:sz w:val="26"/>
          <w:szCs w:val="26"/>
          <w:rtl/>
          <w:lang w:bidi="fa-IR"/>
        </w:rPr>
      </w:pPr>
      <w:r w:rsidRPr="003D4E22">
        <w:rPr>
          <w:rFonts w:cs="B Lotus" w:hint="cs"/>
          <w:noProof/>
          <w:sz w:val="26"/>
          <w:szCs w:val="26"/>
          <w:rtl/>
          <w:lang w:bidi="fa-IR"/>
        </w:rPr>
        <w:t>ضریب تای کندال</w:t>
      </w:r>
      <w:r>
        <w:rPr>
          <w:rFonts w:cs="B Lotus" w:hint="cs"/>
          <w:noProof/>
          <w:sz w:val="26"/>
          <w:szCs w:val="26"/>
          <w:rtl/>
          <w:lang w:bidi="fa-IR"/>
        </w:rPr>
        <w:t xml:space="preserve"> آ </w:t>
      </w:r>
      <w:r w:rsidR="003D4E22">
        <w:rPr>
          <w:rFonts w:cs="B Lotus" w:hint="cs"/>
          <w:noProof/>
          <w:sz w:val="26"/>
          <w:szCs w:val="26"/>
          <w:rtl/>
          <w:lang w:bidi="fa-IR"/>
        </w:rPr>
        <w:t xml:space="preserve">همان </w:t>
      </w:r>
      <w:r w:rsidR="00726187" w:rsidRPr="003D4E22">
        <w:rPr>
          <w:rFonts w:cs="B Lotus" w:hint="cs"/>
          <w:noProof/>
          <w:sz w:val="26"/>
          <w:szCs w:val="26"/>
          <w:rtl/>
          <w:lang w:bidi="fa-IR"/>
        </w:rPr>
        <w:t>ضریب</w:t>
      </w:r>
      <w:r w:rsidR="003D4E22">
        <w:rPr>
          <w:rFonts w:cs="B Lotus" w:hint="cs"/>
          <w:noProof/>
          <w:sz w:val="26"/>
          <w:szCs w:val="26"/>
          <w:rtl/>
          <w:lang w:bidi="fa-IR"/>
        </w:rPr>
        <w:t xml:space="preserve"> همبستگی</w:t>
      </w:r>
      <w:r w:rsidR="00726187" w:rsidRPr="003D4E22">
        <w:rPr>
          <w:rFonts w:cs="B Lotus" w:hint="cs"/>
          <w:noProof/>
          <w:sz w:val="26"/>
          <w:szCs w:val="26"/>
          <w:rtl/>
          <w:lang w:bidi="fa-IR"/>
        </w:rPr>
        <w:t xml:space="preserve"> گاما هست. این ضریب</w:t>
      </w:r>
      <w:r w:rsidR="0086148E" w:rsidRPr="0086148E">
        <w:rPr>
          <w:rFonts w:cs="B Lotus" w:hint="cs"/>
          <w:noProof/>
          <w:sz w:val="26"/>
          <w:szCs w:val="26"/>
          <w:rtl/>
          <w:lang w:bidi="fa-IR"/>
        </w:rPr>
        <w:t xml:space="preserve"> غیرپارامتریک</w:t>
      </w:r>
      <w:r w:rsidR="0086148E" w:rsidRPr="0086148E">
        <w:rPr>
          <w:rFonts w:ascii="Times New Roman" w:eastAsia="Times New Roman" w:hAnsi="Times New Roman" w:cs="2  Nazanin"/>
          <w:color w:val="000000"/>
          <w:sz w:val="28"/>
          <w:szCs w:val="28"/>
          <w:rtl/>
        </w:rPr>
        <w:t xml:space="preserve"> </w:t>
      </w:r>
      <w:r w:rsidR="0086148E" w:rsidRPr="0086148E">
        <w:rPr>
          <w:rFonts w:cs="B Lotus" w:hint="cs"/>
          <w:noProof/>
          <w:sz w:val="26"/>
          <w:szCs w:val="26"/>
          <w:rtl/>
          <w:lang w:bidi="fa-IR"/>
        </w:rPr>
        <w:t>است،</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بنابراین</w:t>
      </w:r>
      <w:r w:rsidR="0086148E" w:rsidRPr="0086148E">
        <w:rPr>
          <w:rFonts w:cs="B Lotus"/>
          <w:noProof/>
          <w:sz w:val="26"/>
          <w:szCs w:val="26"/>
          <w:rtl/>
          <w:lang w:bidi="fa-IR"/>
        </w:rPr>
        <w:t xml:space="preserve"> </w:t>
      </w:r>
      <w:r w:rsidR="0086148E" w:rsidRPr="0086148E">
        <w:rPr>
          <w:rFonts w:cs="B Lotus" w:hint="cs"/>
          <w:noProof/>
          <w:sz w:val="26"/>
          <w:szCs w:val="26"/>
          <w:rtl/>
          <w:lang w:bidi="fa-IR"/>
        </w:rPr>
        <w:t>نیازی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نرمال</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بودن</w:t>
      </w:r>
      <w:r w:rsidR="0086148E" w:rsidRPr="0086148E">
        <w:rPr>
          <w:rFonts w:cs="B Lotus"/>
          <w:noProof/>
          <w:sz w:val="26"/>
          <w:szCs w:val="26"/>
          <w:rtl/>
          <w:lang w:bidi="fa-IR"/>
        </w:rPr>
        <w:t xml:space="preserve"> </w:t>
      </w:r>
      <w:r w:rsidR="0086148E" w:rsidRPr="0086148E">
        <w:rPr>
          <w:rFonts w:cs="B Lotus" w:hint="cs"/>
          <w:noProof/>
          <w:sz w:val="26"/>
          <w:szCs w:val="26"/>
          <w:rtl/>
          <w:lang w:bidi="fa-IR"/>
        </w:rPr>
        <w:t>توزیع</w:t>
      </w:r>
      <w:r w:rsidR="0086148E" w:rsidRPr="0086148E">
        <w:rPr>
          <w:rFonts w:cs="B Lotus"/>
          <w:noProof/>
          <w:sz w:val="26"/>
          <w:szCs w:val="26"/>
          <w:rtl/>
          <w:lang w:bidi="fa-IR"/>
        </w:rPr>
        <w:t xml:space="preserve"> </w:t>
      </w:r>
      <w:r w:rsidR="0086148E" w:rsidRPr="0086148E">
        <w:rPr>
          <w:rFonts w:cs="B Lotus" w:hint="cs"/>
          <w:noProof/>
          <w:sz w:val="26"/>
          <w:szCs w:val="26"/>
          <w:rtl/>
          <w:lang w:bidi="fa-IR"/>
        </w:rPr>
        <w:t>داده‌ها</w:t>
      </w:r>
      <w:r w:rsidR="0086148E" w:rsidRPr="0086148E">
        <w:rPr>
          <w:rFonts w:cs="B Lotus"/>
          <w:noProof/>
          <w:sz w:val="26"/>
          <w:szCs w:val="26"/>
          <w:rtl/>
          <w:lang w:bidi="fa-IR"/>
        </w:rPr>
        <w:t xml:space="preserve"> </w:t>
      </w:r>
      <w:r w:rsidR="0086148E" w:rsidRPr="0086148E">
        <w:rPr>
          <w:rFonts w:cs="B Lotus" w:hint="cs"/>
          <w:noProof/>
          <w:sz w:val="26"/>
          <w:szCs w:val="26"/>
          <w:rtl/>
          <w:lang w:bidi="fa-IR"/>
        </w:rPr>
        <w:t>ندارد</w:t>
      </w:r>
      <w:r w:rsidR="0086148E">
        <w:rPr>
          <w:rFonts w:cs="B Lotus" w:hint="cs"/>
          <w:noProof/>
          <w:sz w:val="26"/>
          <w:szCs w:val="26"/>
          <w:rtl/>
          <w:lang w:bidi="fa-IR"/>
        </w:rPr>
        <w:t xml:space="preserve">. این ضریب </w:t>
      </w:r>
      <w:r w:rsidR="0086148E" w:rsidRPr="0086148E">
        <w:rPr>
          <w:rFonts w:cs="B Lotus" w:hint="cs"/>
          <w:noProof/>
          <w:sz w:val="26"/>
          <w:szCs w:val="26"/>
          <w:rtl/>
          <w:lang w:bidi="fa-IR"/>
        </w:rPr>
        <w:t>به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بررسی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میزان</w:t>
      </w:r>
      <w:r w:rsidR="0086148E" w:rsidRPr="0086148E">
        <w:rPr>
          <w:rFonts w:cs="B Lotus"/>
          <w:noProof/>
          <w:sz w:val="26"/>
          <w:szCs w:val="26"/>
          <w:rtl/>
          <w:lang w:bidi="fa-IR"/>
        </w:rPr>
        <w:t xml:space="preserve"> </w:t>
      </w:r>
      <w:r w:rsidR="0086148E" w:rsidRPr="0086148E">
        <w:rPr>
          <w:rFonts w:cs="B Lotus" w:hint="cs"/>
          <w:noProof/>
          <w:sz w:val="26"/>
          <w:szCs w:val="26"/>
          <w:rtl/>
          <w:lang w:bidi="fa-IR"/>
        </w:rPr>
        <w:t>ترتیب</w:t>
      </w:r>
      <w:r w:rsidR="0086148E" w:rsidRPr="0086148E">
        <w:rPr>
          <w:rFonts w:cs="B Lotus"/>
          <w:noProof/>
          <w:sz w:val="26"/>
          <w:szCs w:val="26"/>
          <w:rtl/>
          <w:lang w:bidi="fa-IR"/>
        </w:rPr>
        <w:t xml:space="preserve"> </w:t>
      </w:r>
      <w:r w:rsidR="0086148E" w:rsidRPr="0086148E">
        <w:rPr>
          <w:rFonts w:cs="B Lotus" w:hint="cs"/>
          <w:noProof/>
          <w:sz w:val="26"/>
          <w:szCs w:val="26"/>
          <w:rtl/>
          <w:lang w:bidi="fa-IR"/>
        </w:rPr>
        <w:t>نسبی</w:t>
      </w:r>
      <w:r w:rsidR="0086148E" w:rsidRPr="0086148E">
        <w:rPr>
          <w:rFonts w:cs="B Lotus"/>
          <w:noProof/>
          <w:sz w:val="26"/>
          <w:szCs w:val="26"/>
          <w:rtl/>
          <w:lang w:bidi="fa-IR"/>
        </w:rPr>
        <w:t>(</w:t>
      </w:r>
      <w:r w:rsidR="0086148E" w:rsidRPr="0086148E">
        <w:rPr>
          <w:rFonts w:cs="B Lotus" w:hint="cs"/>
          <w:noProof/>
          <w:sz w:val="26"/>
          <w:szCs w:val="26"/>
          <w:rtl/>
          <w:lang w:bidi="fa-IR"/>
        </w:rPr>
        <w:t>رتبه‌بندی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دو</w:t>
      </w:r>
      <w:r w:rsidR="0086148E" w:rsidRPr="0086148E">
        <w:rPr>
          <w:rFonts w:cs="B Lotus"/>
          <w:noProof/>
          <w:sz w:val="26"/>
          <w:szCs w:val="26"/>
          <w:rtl/>
          <w:lang w:bidi="fa-IR"/>
        </w:rPr>
        <w:t xml:space="preserve"> </w:t>
      </w:r>
      <w:r w:rsidR="0086148E" w:rsidRPr="0086148E">
        <w:rPr>
          <w:rFonts w:cs="B Lotus" w:hint="cs"/>
          <w:noProof/>
          <w:sz w:val="26"/>
          <w:szCs w:val="26"/>
          <w:rtl/>
          <w:lang w:bidi="fa-IR"/>
        </w:rPr>
        <w:t>مجموعه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داده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می‌پردازد</w:t>
      </w:r>
      <w:r w:rsidR="0086148E" w:rsidRPr="0086148E">
        <w:rPr>
          <w:rFonts w:cs="B Lotus"/>
          <w:noProof/>
          <w:sz w:val="26"/>
          <w:szCs w:val="26"/>
          <w:rtl/>
          <w:lang w:bidi="fa-IR"/>
        </w:rPr>
        <w:t xml:space="preserve"> </w:t>
      </w:r>
      <w:r w:rsidR="0086148E" w:rsidRPr="0086148E">
        <w:rPr>
          <w:rFonts w:cs="B Lotus" w:hint="cs"/>
          <w:noProof/>
          <w:sz w:val="26"/>
          <w:szCs w:val="26"/>
          <w:rtl/>
          <w:lang w:bidi="fa-IR"/>
        </w:rPr>
        <w:t>و</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ویژه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زمانی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کاربرد</w:t>
      </w:r>
      <w:r w:rsidR="0086148E" w:rsidRPr="0086148E">
        <w:rPr>
          <w:rFonts w:cs="B Lotus"/>
          <w:noProof/>
          <w:sz w:val="26"/>
          <w:szCs w:val="26"/>
          <w:rtl/>
          <w:lang w:bidi="fa-IR"/>
        </w:rPr>
        <w:t xml:space="preserve"> </w:t>
      </w:r>
      <w:r w:rsidR="0086148E" w:rsidRPr="0086148E">
        <w:rPr>
          <w:rFonts w:cs="B Lotus" w:hint="cs"/>
          <w:noProof/>
          <w:sz w:val="26"/>
          <w:szCs w:val="26"/>
          <w:rtl/>
          <w:lang w:bidi="fa-IR"/>
        </w:rPr>
        <w:t>دارد</w:t>
      </w:r>
      <w:r w:rsidR="0086148E" w:rsidRPr="0086148E">
        <w:rPr>
          <w:rFonts w:cs="B Lotus"/>
          <w:noProof/>
          <w:sz w:val="26"/>
          <w:szCs w:val="26"/>
          <w:rtl/>
          <w:lang w:bidi="fa-IR"/>
        </w:rPr>
        <w:t xml:space="preserve"> </w:t>
      </w:r>
      <w:r w:rsidR="0086148E" w:rsidRPr="0086148E">
        <w:rPr>
          <w:rFonts w:cs="B Lotus" w:hint="cs"/>
          <w:noProof/>
          <w:sz w:val="26"/>
          <w:szCs w:val="26"/>
          <w:rtl/>
          <w:lang w:bidi="fa-IR"/>
        </w:rPr>
        <w:t>که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داده‌ها</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به</w:t>
      </w:r>
      <w:r w:rsidR="0086148E" w:rsidRPr="0086148E">
        <w:rPr>
          <w:rFonts w:cs="B Lotus"/>
          <w:noProof/>
          <w:sz w:val="26"/>
          <w:szCs w:val="26"/>
          <w:rtl/>
          <w:lang w:bidi="fa-IR"/>
        </w:rPr>
        <w:t xml:space="preserve"> </w:t>
      </w:r>
      <w:r w:rsidR="0086148E" w:rsidRPr="0086148E">
        <w:rPr>
          <w:rFonts w:cs="B Lotus" w:hint="cs"/>
          <w:noProof/>
          <w:sz w:val="26"/>
          <w:szCs w:val="26"/>
          <w:rtl/>
          <w:lang w:bidi="fa-IR"/>
        </w:rPr>
        <w:t>صورت</w:t>
      </w:r>
      <w:r w:rsidR="0086148E" w:rsidRPr="0086148E">
        <w:rPr>
          <w:rFonts w:cs="B Lotus"/>
          <w:noProof/>
          <w:sz w:val="26"/>
          <w:szCs w:val="26"/>
          <w:rtl/>
          <w:lang w:bidi="fa-IR"/>
        </w:rPr>
        <w:t xml:space="preserve"> </w:t>
      </w:r>
      <w:r w:rsidR="0086148E" w:rsidRPr="0086148E">
        <w:rPr>
          <w:rFonts w:cs="B Lotus" w:hint="cs"/>
          <w:noProof/>
          <w:sz w:val="26"/>
          <w:szCs w:val="26"/>
          <w:rtl/>
          <w:lang w:bidi="fa-IR"/>
        </w:rPr>
        <w:t>جفت‌های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رتبه‌ای</w:t>
      </w:r>
      <w:r w:rsidR="0086148E" w:rsidRPr="0086148E">
        <w:rPr>
          <w:rFonts w:cs="B Lotus"/>
          <w:noProof/>
          <w:sz w:val="26"/>
          <w:szCs w:val="26"/>
          <w:rtl/>
          <w:lang w:bidi="fa-IR"/>
        </w:rPr>
        <w:t xml:space="preserve"> </w:t>
      </w:r>
      <w:r w:rsidR="0086148E" w:rsidRPr="0086148E">
        <w:rPr>
          <w:rFonts w:cs="B Lotus" w:hint="cs"/>
          <w:noProof/>
          <w:sz w:val="26"/>
          <w:szCs w:val="26"/>
          <w:rtl/>
          <w:lang w:bidi="fa-IR"/>
        </w:rPr>
        <w:t>باشند</w:t>
      </w:r>
      <w:r w:rsidR="0086148E">
        <w:rPr>
          <w:rFonts w:cs="B Lotus" w:hint="cs"/>
          <w:noProof/>
          <w:sz w:val="26"/>
          <w:szCs w:val="26"/>
          <w:rtl/>
          <w:lang w:bidi="fa-IR"/>
        </w:rPr>
        <w:t xml:space="preserve">. محدوده این ضریب </w:t>
      </w:r>
      <w:r w:rsidR="007D687F">
        <w:rPr>
          <w:rFonts w:cs="B Lotus" w:hint="cs"/>
          <w:noProof/>
          <w:sz w:val="26"/>
          <w:szCs w:val="26"/>
          <w:rtl/>
          <w:lang w:bidi="fa-IR"/>
        </w:rPr>
        <w:t>به‌مانند</w:t>
      </w:r>
      <w:r w:rsidR="0086148E">
        <w:rPr>
          <w:rFonts w:cs="B Lotus" w:hint="cs"/>
          <w:noProof/>
          <w:sz w:val="26"/>
          <w:szCs w:val="26"/>
          <w:rtl/>
          <w:lang w:bidi="fa-IR"/>
        </w:rPr>
        <w:t xml:space="preserve"> ضریب اسپیرمن بین 1- </w:t>
      </w:r>
      <w:r w:rsidR="0086148E">
        <w:rPr>
          <w:rFonts w:cs="B Lotus" w:hint="cs"/>
          <w:noProof/>
          <w:sz w:val="26"/>
          <w:szCs w:val="26"/>
          <w:rtl/>
          <w:lang w:bidi="fa-IR"/>
        </w:rPr>
        <w:lastRenderedPageBreak/>
        <w:t>تا 1+ هست.</w:t>
      </w:r>
    </w:p>
    <w:p w14:paraId="2E72A4B1" w14:textId="77777777" w:rsidR="0086148E" w:rsidRPr="0086148E" w:rsidRDefault="0086148E" w:rsidP="00D11652">
      <w:pPr>
        <w:widowControl w:val="0"/>
        <w:bidi/>
        <w:ind w:firstLine="397"/>
        <w:rPr>
          <w:rFonts w:cs="B Lotus"/>
          <w:noProof/>
          <w:sz w:val="26"/>
          <w:szCs w:val="26"/>
          <w:rtl/>
          <w:lang w:bidi="fa-IR"/>
        </w:rPr>
      </w:pPr>
      <w:r w:rsidRPr="0086148E">
        <w:rPr>
          <w:rFonts w:cs="B Lotus" w:hint="cs"/>
          <w:noProof/>
          <w:sz w:val="26"/>
          <w:szCs w:val="26"/>
          <w:rtl/>
          <w:lang w:bidi="fa-IR"/>
        </w:rPr>
        <w:t>این ضریب بر اساس</w:t>
      </w:r>
      <w:r w:rsidRPr="0086148E">
        <w:rPr>
          <w:rFonts w:cs="B Lotus"/>
          <w:noProof/>
          <w:sz w:val="26"/>
          <w:szCs w:val="26"/>
          <w:rtl/>
          <w:lang w:bidi="fa-IR"/>
        </w:rPr>
        <w:t xml:space="preserve"> </w:t>
      </w:r>
      <w:r w:rsidRPr="0086148E">
        <w:rPr>
          <w:rFonts w:cs="B Lotus" w:hint="cs"/>
          <w:noProof/>
          <w:sz w:val="26"/>
          <w:szCs w:val="26"/>
          <w:rtl/>
          <w:lang w:bidi="fa-IR"/>
        </w:rPr>
        <w:t>تعداد</w:t>
      </w:r>
      <w:r w:rsidRPr="0086148E">
        <w:rPr>
          <w:rFonts w:cs="B Lotus"/>
          <w:noProof/>
          <w:sz w:val="26"/>
          <w:szCs w:val="26"/>
          <w:rtl/>
          <w:lang w:bidi="fa-IR"/>
        </w:rPr>
        <w:t xml:space="preserve"> </w:t>
      </w:r>
      <w:r w:rsidRPr="0086148E">
        <w:rPr>
          <w:rFonts w:cs="B Lotus" w:hint="cs"/>
          <w:noProof/>
          <w:sz w:val="26"/>
          <w:szCs w:val="26"/>
          <w:rtl/>
          <w:lang w:bidi="fa-IR"/>
        </w:rPr>
        <w:t>جفت‌های</w:t>
      </w:r>
      <w:r w:rsidRPr="0086148E">
        <w:rPr>
          <w:rFonts w:cs="B Lotus"/>
          <w:noProof/>
          <w:sz w:val="26"/>
          <w:szCs w:val="26"/>
          <w:rtl/>
          <w:lang w:bidi="fa-IR"/>
        </w:rPr>
        <w:t xml:space="preserve"> </w:t>
      </w:r>
      <w:r w:rsidRPr="0086148E">
        <w:rPr>
          <w:rFonts w:cs="B Lotus" w:hint="cs"/>
          <w:noProof/>
          <w:sz w:val="26"/>
          <w:szCs w:val="26"/>
          <w:rtl/>
          <w:lang w:bidi="fa-IR"/>
        </w:rPr>
        <w:t>هم‌جهت</w:t>
      </w:r>
      <w:r>
        <w:rPr>
          <w:rStyle w:val="FootnoteReference"/>
          <w:rFonts w:cs="B Lotus"/>
          <w:noProof/>
          <w:sz w:val="26"/>
          <w:szCs w:val="26"/>
          <w:rtl/>
          <w:lang w:bidi="fa-IR"/>
        </w:rPr>
        <w:footnoteReference w:id="131"/>
      </w:r>
      <w:r>
        <w:rPr>
          <w:rFonts w:cs="B Lotus" w:hint="cs"/>
          <w:noProof/>
          <w:sz w:val="26"/>
          <w:szCs w:val="26"/>
          <w:rtl/>
          <w:lang w:bidi="fa-IR"/>
        </w:rPr>
        <w:t xml:space="preserve"> </w:t>
      </w:r>
      <w:r w:rsidRPr="0086148E">
        <w:rPr>
          <w:rFonts w:cs="B Lotus" w:hint="cs"/>
          <w:noProof/>
          <w:sz w:val="26"/>
          <w:szCs w:val="26"/>
          <w:rtl/>
          <w:lang w:bidi="fa-IR"/>
        </w:rPr>
        <w:t>و</w:t>
      </w:r>
      <w:r w:rsidRPr="0086148E">
        <w:rPr>
          <w:rFonts w:cs="B Lotus"/>
          <w:noProof/>
          <w:sz w:val="26"/>
          <w:szCs w:val="26"/>
          <w:rtl/>
          <w:lang w:bidi="fa-IR"/>
        </w:rPr>
        <w:t xml:space="preserve"> </w:t>
      </w:r>
      <w:r w:rsidRPr="0086148E">
        <w:rPr>
          <w:rFonts w:cs="B Lotus" w:hint="cs"/>
          <w:noProof/>
          <w:sz w:val="26"/>
          <w:szCs w:val="26"/>
          <w:rtl/>
          <w:lang w:bidi="fa-IR"/>
        </w:rPr>
        <w:t>جفت‌های</w:t>
      </w:r>
      <w:r w:rsidRPr="0086148E">
        <w:rPr>
          <w:rFonts w:cs="B Lotus"/>
          <w:noProof/>
          <w:sz w:val="26"/>
          <w:szCs w:val="26"/>
          <w:rtl/>
          <w:lang w:bidi="fa-IR"/>
        </w:rPr>
        <w:t xml:space="preserve"> </w:t>
      </w:r>
      <w:r w:rsidRPr="0086148E">
        <w:rPr>
          <w:rFonts w:cs="B Lotus" w:hint="cs"/>
          <w:noProof/>
          <w:sz w:val="26"/>
          <w:szCs w:val="26"/>
          <w:rtl/>
          <w:lang w:bidi="fa-IR"/>
        </w:rPr>
        <w:t>ناهم‌جهت</w:t>
      </w:r>
      <w:r>
        <w:rPr>
          <w:rStyle w:val="FootnoteReference"/>
          <w:rFonts w:cs="B Lotus"/>
          <w:noProof/>
          <w:sz w:val="26"/>
          <w:szCs w:val="26"/>
          <w:rtl/>
          <w:lang w:bidi="fa-IR"/>
        </w:rPr>
        <w:footnoteReference w:id="132"/>
      </w:r>
      <w:r>
        <w:rPr>
          <w:rFonts w:cs="B Lotus" w:hint="cs"/>
          <w:noProof/>
          <w:sz w:val="26"/>
          <w:szCs w:val="26"/>
          <w:rtl/>
          <w:lang w:bidi="fa-IR"/>
        </w:rPr>
        <w:t xml:space="preserve"> </w:t>
      </w:r>
      <w:r w:rsidRPr="0086148E">
        <w:rPr>
          <w:rFonts w:cs="B Lotus" w:hint="cs"/>
          <w:noProof/>
          <w:sz w:val="26"/>
          <w:szCs w:val="26"/>
          <w:rtl/>
          <w:lang w:bidi="fa-IR"/>
        </w:rPr>
        <w:t>محاسبه</w:t>
      </w:r>
      <w:r w:rsidRPr="0086148E">
        <w:rPr>
          <w:rFonts w:cs="B Lotus"/>
          <w:noProof/>
          <w:sz w:val="26"/>
          <w:szCs w:val="26"/>
          <w:rtl/>
          <w:lang w:bidi="fa-IR"/>
        </w:rPr>
        <w:t xml:space="preserve"> </w:t>
      </w:r>
      <w:r w:rsidRPr="0086148E">
        <w:rPr>
          <w:rFonts w:cs="B Lotus" w:hint="cs"/>
          <w:noProof/>
          <w:sz w:val="26"/>
          <w:szCs w:val="26"/>
          <w:rtl/>
          <w:lang w:bidi="fa-IR"/>
        </w:rPr>
        <w:t>می‌شود</w:t>
      </w:r>
      <w:r>
        <w:rPr>
          <w:rFonts w:cs="B Lotus" w:hint="cs"/>
          <w:noProof/>
          <w:sz w:val="26"/>
          <w:szCs w:val="26"/>
          <w:rtl/>
          <w:lang w:bidi="fa-IR"/>
        </w:rPr>
        <w:t xml:space="preserve">. </w:t>
      </w:r>
      <w:r w:rsidRPr="0086148E">
        <w:rPr>
          <w:rFonts w:cs="B Lotus" w:hint="cs"/>
          <w:noProof/>
          <w:sz w:val="26"/>
          <w:szCs w:val="26"/>
          <w:rtl/>
          <w:lang w:bidi="fa-IR"/>
        </w:rPr>
        <w:t>جفت‌های</w:t>
      </w:r>
      <w:r w:rsidRPr="0086148E">
        <w:rPr>
          <w:rFonts w:cs="B Lotus"/>
          <w:noProof/>
          <w:sz w:val="26"/>
          <w:szCs w:val="26"/>
          <w:rtl/>
          <w:lang w:bidi="fa-IR"/>
        </w:rPr>
        <w:t xml:space="preserve"> </w:t>
      </w:r>
      <w:r w:rsidRPr="0086148E">
        <w:rPr>
          <w:rFonts w:cs="B Lotus" w:hint="cs"/>
          <w:noProof/>
          <w:sz w:val="26"/>
          <w:szCs w:val="26"/>
          <w:rtl/>
          <w:lang w:bidi="fa-IR"/>
        </w:rPr>
        <w:t>هم‌جهت</w:t>
      </w:r>
      <w:r w:rsidRPr="0086148E">
        <w:rPr>
          <w:rFonts w:cs="B Lotus"/>
          <w:noProof/>
          <w:sz w:val="26"/>
          <w:szCs w:val="26"/>
          <w:rtl/>
          <w:lang w:bidi="fa-IR"/>
        </w:rPr>
        <w:t xml:space="preserve"> </w:t>
      </w:r>
      <w:r w:rsidRPr="0086148E">
        <w:rPr>
          <w:rFonts w:cs="B Lotus" w:hint="cs"/>
          <w:noProof/>
          <w:sz w:val="26"/>
          <w:szCs w:val="26"/>
          <w:rtl/>
          <w:lang w:bidi="fa-IR"/>
        </w:rPr>
        <w:t>زمانی</w:t>
      </w:r>
      <w:r>
        <w:rPr>
          <w:rFonts w:cs="B Lotus" w:hint="cs"/>
          <w:noProof/>
          <w:sz w:val="26"/>
          <w:szCs w:val="26"/>
          <w:rtl/>
          <w:lang w:bidi="fa-IR"/>
        </w:rPr>
        <w:t xml:space="preserve"> است</w:t>
      </w:r>
      <w:r w:rsidRPr="0086148E">
        <w:rPr>
          <w:rFonts w:cs="B Lotus"/>
          <w:noProof/>
          <w:sz w:val="26"/>
          <w:szCs w:val="26"/>
          <w:rtl/>
          <w:lang w:bidi="fa-IR"/>
        </w:rPr>
        <w:t xml:space="preserve"> </w:t>
      </w:r>
      <w:r w:rsidRPr="0086148E">
        <w:rPr>
          <w:rFonts w:cs="B Lotus" w:hint="cs"/>
          <w:noProof/>
          <w:sz w:val="26"/>
          <w:szCs w:val="26"/>
          <w:rtl/>
          <w:lang w:bidi="fa-IR"/>
        </w:rPr>
        <w:t>که</w:t>
      </w:r>
      <w:r w:rsidRPr="0086148E">
        <w:rPr>
          <w:rFonts w:cs="B Lotus"/>
          <w:noProof/>
          <w:sz w:val="26"/>
          <w:szCs w:val="26"/>
          <w:rtl/>
          <w:lang w:bidi="fa-IR"/>
        </w:rPr>
        <w:t xml:space="preserve"> </w:t>
      </w:r>
      <w:r w:rsidRPr="0086148E">
        <w:rPr>
          <w:rFonts w:cs="B Lotus" w:hint="cs"/>
          <w:noProof/>
          <w:sz w:val="26"/>
          <w:szCs w:val="26"/>
          <w:rtl/>
          <w:lang w:bidi="fa-IR"/>
        </w:rPr>
        <w:t>ترتیب</w:t>
      </w:r>
      <w:r w:rsidRPr="0086148E">
        <w:rPr>
          <w:rFonts w:cs="B Lotus"/>
          <w:noProof/>
          <w:sz w:val="26"/>
          <w:szCs w:val="26"/>
          <w:rtl/>
          <w:lang w:bidi="fa-IR"/>
        </w:rPr>
        <w:t xml:space="preserve"> </w:t>
      </w:r>
      <w:r w:rsidRPr="0086148E">
        <w:rPr>
          <w:rFonts w:cs="B Lotus" w:hint="cs"/>
          <w:noProof/>
          <w:sz w:val="26"/>
          <w:szCs w:val="26"/>
          <w:rtl/>
          <w:lang w:bidi="fa-IR"/>
        </w:rPr>
        <w:t>دو</w:t>
      </w:r>
      <w:r w:rsidRPr="0086148E">
        <w:rPr>
          <w:rFonts w:cs="B Lotus"/>
          <w:noProof/>
          <w:sz w:val="26"/>
          <w:szCs w:val="26"/>
          <w:rtl/>
          <w:lang w:bidi="fa-IR"/>
        </w:rPr>
        <w:t xml:space="preserve"> </w:t>
      </w:r>
      <w:r w:rsidRPr="0086148E">
        <w:rPr>
          <w:rFonts w:cs="B Lotus" w:hint="cs"/>
          <w:noProof/>
          <w:sz w:val="26"/>
          <w:szCs w:val="26"/>
          <w:rtl/>
          <w:lang w:bidi="fa-IR"/>
        </w:rPr>
        <w:t>عنصر</w:t>
      </w:r>
      <w:r w:rsidRPr="0086148E">
        <w:rPr>
          <w:rFonts w:cs="B Lotus"/>
          <w:noProof/>
          <w:sz w:val="26"/>
          <w:szCs w:val="26"/>
          <w:rtl/>
          <w:lang w:bidi="fa-IR"/>
        </w:rPr>
        <w:t xml:space="preserve"> </w:t>
      </w:r>
      <w:r w:rsidRPr="0086148E">
        <w:rPr>
          <w:rFonts w:cs="B Lotus" w:hint="cs"/>
          <w:noProof/>
          <w:sz w:val="26"/>
          <w:szCs w:val="26"/>
          <w:rtl/>
          <w:lang w:bidi="fa-IR"/>
        </w:rPr>
        <w:t>در</w:t>
      </w:r>
      <w:r w:rsidRPr="0086148E">
        <w:rPr>
          <w:rFonts w:cs="B Lotus"/>
          <w:noProof/>
          <w:sz w:val="26"/>
          <w:szCs w:val="26"/>
          <w:rtl/>
          <w:lang w:bidi="fa-IR"/>
        </w:rPr>
        <w:t xml:space="preserve"> </w:t>
      </w:r>
      <w:r w:rsidRPr="0086148E">
        <w:rPr>
          <w:rFonts w:cs="B Lotus" w:hint="cs"/>
          <w:noProof/>
          <w:sz w:val="26"/>
          <w:szCs w:val="26"/>
          <w:rtl/>
          <w:lang w:bidi="fa-IR"/>
        </w:rPr>
        <w:t>هر</w:t>
      </w:r>
      <w:r w:rsidRPr="0086148E">
        <w:rPr>
          <w:rFonts w:cs="B Lotus"/>
          <w:noProof/>
          <w:sz w:val="26"/>
          <w:szCs w:val="26"/>
          <w:rtl/>
          <w:lang w:bidi="fa-IR"/>
        </w:rPr>
        <w:t xml:space="preserve"> </w:t>
      </w:r>
      <w:r w:rsidRPr="0086148E">
        <w:rPr>
          <w:rFonts w:cs="B Lotus" w:hint="cs"/>
          <w:noProof/>
          <w:sz w:val="26"/>
          <w:szCs w:val="26"/>
          <w:rtl/>
          <w:lang w:bidi="fa-IR"/>
        </w:rPr>
        <w:t>دو</w:t>
      </w:r>
      <w:r w:rsidRPr="0086148E">
        <w:rPr>
          <w:rFonts w:cs="B Lotus"/>
          <w:noProof/>
          <w:sz w:val="26"/>
          <w:szCs w:val="26"/>
          <w:rtl/>
          <w:lang w:bidi="fa-IR"/>
        </w:rPr>
        <w:t xml:space="preserve"> </w:t>
      </w:r>
      <w:r w:rsidRPr="0086148E">
        <w:rPr>
          <w:rFonts w:cs="B Lotus" w:hint="cs"/>
          <w:noProof/>
          <w:sz w:val="26"/>
          <w:szCs w:val="26"/>
          <w:rtl/>
          <w:lang w:bidi="fa-IR"/>
        </w:rPr>
        <w:t>متغیر</w:t>
      </w:r>
      <w:r w:rsidRPr="0086148E">
        <w:rPr>
          <w:rFonts w:cs="B Lotus"/>
          <w:noProof/>
          <w:sz w:val="26"/>
          <w:szCs w:val="26"/>
          <w:rtl/>
          <w:lang w:bidi="fa-IR"/>
        </w:rPr>
        <w:t xml:space="preserve"> </w:t>
      </w:r>
      <w:r w:rsidRPr="0086148E">
        <w:rPr>
          <w:rFonts w:cs="B Lotus" w:hint="cs"/>
          <w:noProof/>
          <w:sz w:val="26"/>
          <w:szCs w:val="26"/>
          <w:rtl/>
          <w:lang w:bidi="fa-IR"/>
        </w:rPr>
        <w:t>به</w:t>
      </w:r>
      <w:r w:rsidRPr="0086148E">
        <w:rPr>
          <w:rFonts w:cs="B Lotus"/>
          <w:noProof/>
          <w:sz w:val="26"/>
          <w:szCs w:val="26"/>
          <w:rtl/>
          <w:lang w:bidi="fa-IR"/>
        </w:rPr>
        <w:t xml:space="preserve"> </w:t>
      </w:r>
      <w:r w:rsidRPr="0086148E">
        <w:rPr>
          <w:rFonts w:cs="B Lotus" w:hint="cs"/>
          <w:noProof/>
          <w:sz w:val="26"/>
          <w:szCs w:val="26"/>
          <w:rtl/>
          <w:lang w:bidi="fa-IR"/>
        </w:rPr>
        <w:t>جهت</w:t>
      </w:r>
      <w:r>
        <w:rPr>
          <w:rFonts w:cs="B Lotus" w:hint="cs"/>
          <w:noProof/>
          <w:sz w:val="26"/>
          <w:szCs w:val="26"/>
          <w:rtl/>
          <w:lang w:bidi="fa-IR"/>
        </w:rPr>
        <w:t xml:space="preserve"> یکسانی</w:t>
      </w:r>
      <w:r w:rsidRPr="0086148E">
        <w:rPr>
          <w:rFonts w:cs="B Lotus"/>
          <w:noProof/>
          <w:sz w:val="26"/>
          <w:szCs w:val="26"/>
          <w:rtl/>
          <w:lang w:bidi="fa-IR"/>
        </w:rPr>
        <w:t xml:space="preserve"> </w:t>
      </w:r>
      <w:r w:rsidRPr="0086148E">
        <w:rPr>
          <w:rFonts w:cs="B Lotus" w:hint="cs"/>
          <w:noProof/>
          <w:sz w:val="26"/>
          <w:szCs w:val="26"/>
          <w:rtl/>
          <w:lang w:bidi="fa-IR"/>
        </w:rPr>
        <w:t>باشد</w:t>
      </w:r>
      <w:r>
        <w:rPr>
          <w:rFonts w:cs="B Lotus" w:hint="cs"/>
          <w:noProof/>
          <w:sz w:val="26"/>
          <w:szCs w:val="26"/>
          <w:rtl/>
          <w:lang w:bidi="fa-IR"/>
        </w:rPr>
        <w:t xml:space="preserve"> و </w:t>
      </w:r>
      <w:r w:rsidRPr="0086148E">
        <w:rPr>
          <w:rFonts w:cs="B Lotus"/>
          <w:noProof/>
          <w:sz w:val="26"/>
          <w:szCs w:val="26"/>
          <w:lang w:bidi="fa-IR"/>
        </w:rPr>
        <w:t xml:space="preserve"> </w:t>
      </w:r>
      <w:r w:rsidRPr="0086148E">
        <w:rPr>
          <w:rFonts w:cs="B Lotus" w:hint="cs"/>
          <w:noProof/>
          <w:sz w:val="26"/>
          <w:szCs w:val="26"/>
          <w:rtl/>
          <w:lang w:bidi="fa-IR"/>
        </w:rPr>
        <w:t>جفت‌های</w:t>
      </w:r>
      <w:r w:rsidRPr="0086148E">
        <w:rPr>
          <w:rFonts w:cs="B Lotus"/>
          <w:noProof/>
          <w:sz w:val="26"/>
          <w:szCs w:val="26"/>
          <w:rtl/>
          <w:lang w:bidi="fa-IR"/>
        </w:rPr>
        <w:t xml:space="preserve"> </w:t>
      </w:r>
      <w:r w:rsidRPr="0086148E">
        <w:rPr>
          <w:rFonts w:cs="B Lotus" w:hint="cs"/>
          <w:noProof/>
          <w:sz w:val="26"/>
          <w:szCs w:val="26"/>
          <w:rtl/>
          <w:lang w:bidi="fa-IR"/>
        </w:rPr>
        <w:t>ناهم‌جهت</w:t>
      </w:r>
      <w:r w:rsidRPr="0086148E">
        <w:rPr>
          <w:rFonts w:cs="B Lotus"/>
          <w:noProof/>
          <w:sz w:val="26"/>
          <w:szCs w:val="26"/>
          <w:rtl/>
          <w:lang w:bidi="fa-IR"/>
        </w:rPr>
        <w:t xml:space="preserve"> </w:t>
      </w:r>
      <w:r>
        <w:rPr>
          <w:rFonts w:cs="B Lotus" w:hint="cs"/>
          <w:noProof/>
          <w:sz w:val="26"/>
          <w:szCs w:val="26"/>
          <w:rtl/>
          <w:lang w:bidi="fa-IR"/>
        </w:rPr>
        <w:t>جفت هایی هستند</w:t>
      </w:r>
      <w:r w:rsidRPr="0086148E">
        <w:rPr>
          <w:rFonts w:cs="B Lotus"/>
          <w:noProof/>
          <w:sz w:val="26"/>
          <w:szCs w:val="26"/>
          <w:rtl/>
          <w:lang w:bidi="fa-IR"/>
        </w:rPr>
        <w:t xml:space="preserve"> </w:t>
      </w:r>
      <w:r w:rsidRPr="0086148E">
        <w:rPr>
          <w:rFonts w:cs="B Lotus" w:hint="cs"/>
          <w:noProof/>
          <w:sz w:val="26"/>
          <w:szCs w:val="26"/>
          <w:rtl/>
          <w:lang w:bidi="fa-IR"/>
        </w:rPr>
        <w:t>که</w:t>
      </w:r>
      <w:r w:rsidRPr="0086148E">
        <w:rPr>
          <w:rFonts w:cs="B Lotus"/>
          <w:noProof/>
          <w:sz w:val="26"/>
          <w:szCs w:val="26"/>
          <w:rtl/>
          <w:lang w:bidi="fa-IR"/>
        </w:rPr>
        <w:t xml:space="preserve"> </w:t>
      </w:r>
      <w:r w:rsidRPr="0086148E">
        <w:rPr>
          <w:rFonts w:cs="B Lotus" w:hint="cs"/>
          <w:noProof/>
          <w:sz w:val="26"/>
          <w:szCs w:val="26"/>
          <w:rtl/>
          <w:lang w:bidi="fa-IR"/>
        </w:rPr>
        <w:t>ترتیب</w:t>
      </w:r>
      <w:r w:rsidRPr="0086148E">
        <w:rPr>
          <w:rFonts w:cs="B Lotus"/>
          <w:noProof/>
          <w:sz w:val="26"/>
          <w:szCs w:val="26"/>
          <w:rtl/>
          <w:lang w:bidi="fa-IR"/>
        </w:rPr>
        <w:t xml:space="preserve"> </w:t>
      </w:r>
      <w:r w:rsidRPr="0086148E">
        <w:rPr>
          <w:rFonts w:cs="B Lotus" w:hint="cs"/>
          <w:noProof/>
          <w:sz w:val="26"/>
          <w:szCs w:val="26"/>
          <w:rtl/>
          <w:lang w:bidi="fa-IR"/>
        </w:rPr>
        <w:t>دو</w:t>
      </w:r>
      <w:r w:rsidRPr="0086148E">
        <w:rPr>
          <w:rFonts w:cs="B Lotus"/>
          <w:noProof/>
          <w:sz w:val="26"/>
          <w:szCs w:val="26"/>
          <w:rtl/>
          <w:lang w:bidi="fa-IR"/>
        </w:rPr>
        <w:t xml:space="preserve"> </w:t>
      </w:r>
      <w:r w:rsidRPr="0086148E">
        <w:rPr>
          <w:rFonts w:cs="B Lotus" w:hint="cs"/>
          <w:noProof/>
          <w:sz w:val="26"/>
          <w:szCs w:val="26"/>
          <w:rtl/>
          <w:lang w:bidi="fa-IR"/>
        </w:rPr>
        <w:t>عنصر</w:t>
      </w:r>
      <w:r w:rsidRPr="0086148E">
        <w:rPr>
          <w:rFonts w:cs="B Lotus"/>
          <w:noProof/>
          <w:sz w:val="26"/>
          <w:szCs w:val="26"/>
          <w:rtl/>
          <w:lang w:bidi="fa-IR"/>
        </w:rPr>
        <w:t xml:space="preserve"> </w:t>
      </w:r>
      <w:r w:rsidRPr="0086148E">
        <w:rPr>
          <w:rFonts w:cs="B Lotus" w:hint="cs"/>
          <w:noProof/>
          <w:sz w:val="26"/>
          <w:szCs w:val="26"/>
          <w:rtl/>
          <w:lang w:bidi="fa-IR"/>
        </w:rPr>
        <w:t>در</w:t>
      </w:r>
      <w:r w:rsidRPr="0086148E">
        <w:rPr>
          <w:rFonts w:cs="B Lotus"/>
          <w:noProof/>
          <w:sz w:val="26"/>
          <w:szCs w:val="26"/>
          <w:rtl/>
          <w:lang w:bidi="fa-IR"/>
        </w:rPr>
        <w:t xml:space="preserve"> </w:t>
      </w:r>
      <w:r w:rsidRPr="0086148E">
        <w:rPr>
          <w:rFonts w:cs="B Lotus" w:hint="cs"/>
          <w:noProof/>
          <w:sz w:val="26"/>
          <w:szCs w:val="26"/>
          <w:rtl/>
          <w:lang w:bidi="fa-IR"/>
        </w:rPr>
        <w:t>دو</w:t>
      </w:r>
      <w:r w:rsidRPr="0086148E">
        <w:rPr>
          <w:rFonts w:cs="B Lotus"/>
          <w:noProof/>
          <w:sz w:val="26"/>
          <w:szCs w:val="26"/>
          <w:rtl/>
          <w:lang w:bidi="fa-IR"/>
        </w:rPr>
        <w:t xml:space="preserve"> </w:t>
      </w:r>
      <w:r w:rsidRPr="0086148E">
        <w:rPr>
          <w:rFonts w:cs="B Lotus" w:hint="cs"/>
          <w:noProof/>
          <w:sz w:val="26"/>
          <w:szCs w:val="26"/>
          <w:rtl/>
          <w:lang w:bidi="fa-IR"/>
        </w:rPr>
        <w:t>متغیر</w:t>
      </w:r>
      <w:r w:rsidR="00D11652">
        <w:rPr>
          <w:rFonts w:cs="B Lotus" w:hint="cs"/>
          <w:noProof/>
          <w:sz w:val="26"/>
          <w:szCs w:val="26"/>
          <w:rtl/>
          <w:lang w:bidi="fa-IR"/>
        </w:rPr>
        <w:t>،</w:t>
      </w:r>
      <w:r w:rsidRPr="0086148E">
        <w:rPr>
          <w:rFonts w:cs="B Lotus"/>
          <w:noProof/>
          <w:sz w:val="26"/>
          <w:szCs w:val="26"/>
          <w:rtl/>
          <w:lang w:bidi="fa-IR"/>
        </w:rPr>
        <w:t xml:space="preserve"> </w:t>
      </w:r>
      <w:r w:rsidRPr="0086148E">
        <w:rPr>
          <w:rFonts w:cs="B Lotus" w:hint="cs"/>
          <w:noProof/>
          <w:sz w:val="26"/>
          <w:szCs w:val="26"/>
          <w:rtl/>
          <w:lang w:bidi="fa-IR"/>
        </w:rPr>
        <w:t>معکوس</w:t>
      </w:r>
      <w:r w:rsidRPr="0086148E">
        <w:rPr>
          <w:rFonts w:cs="B Lotus"/>
          <w:noProof/>
          <w:sz w:val="26"/>
          <w:szCs w:val="26"/>
          <w:rtl/>
          <w:lang w:bidi="fa-IR"/>
        </w:rPr>
        <w:t xml:space="preserve"> </w:t>
      </w:r>
      <w:r w:rsidRPr="0086148E">
        <w:rPr>
          <w:rFonts w:cs="B Lotus" w:hint="cs"/>
          <w:noProof/>
          <w:sz w:val="26"/>
          <w:szCs w:val="26"/>
          <w:rtl/>
          <w:lang w:bidi="fa-IR"/>
        </w:rPr>
        <w:t>هم</w:t>
      </w:r>
      <w:r w:rsidRPr="0086148E">
        <w:rPr>
          <w:rFonts w:cs="B Lotus"/>
          <w:noProof/>
          <w:sz w:val="26"/>
          <w:szCs w:val="26"/>
          <w:rtl/>
          <w:lang w:bidi="fa-IR"/>
        </w:rPr>
        <w:t xml:space="preserve"> </w:t>
      </w:r>
      <w:r>
        <w:rPr>
          <w:rFonts w:cs="B Lotus" w:hint="cs"/>
          <w:noProof/>
          <w:sz w:val="26"/>
          <w:szCs w:val="26"/>
          <w:rtl/>
          <w:lang w:bidi="fa-IR"/>
        </w:rPr>
        <w:t>بوده و هم جهت نباشند.</w:t>
      </w:r>
      <w:r w:rsidR="008516FF">
        <w:rPr>
          <w:rFonts w:cs="B Lotus"/>
          <w:noProof/>
          <w:sz w:val="26"/>
          <w:szCs w:val="26"/>
          <w:lang w:bidi="fa-IR"/>
        </w:rPr>
        <w:t xml:space="preserve"> </w:t>
      </w:r>
      <w:r>
        <w:rPr>
          <w:rFonts w:cs="B Lotus" w:hint="cs"/>
          <w:noProof/>
          <w:sz w:val="26"/>
          <w:szCs w:val="26"/>
          <w:rtl/>
          <w:lang w:bidi="fa-IR"/>
        </w:rPr>
        <w:t>این ضریب</w:t>
      </w:r>
      <w:r w:rsidRPr="003D4E22">
        <w:rPr>
          <w:rFonts w:cs="B Lotus" w:hint="cs"/>
          <w:noProof/>
          <w:sz w:val="26"/>
          <w:szCs w:val="26"/>
          <w:rtl/>
          <w:lang w:bidi="fa-IR"/>
        </w:rPr>
        <w:t xml:space="preserve"> از ضعیف ترین ضرایب هست چرا که زوج های هم رتبه را در محاسبه در نظر نمی گیرد و بر عکس</w:t>
      </w:r>
      <w:r>
        <w:rPr>
          <w:rFonts w:cs="B Lotus" w:hint="cs"/>
          <w:noProof/>
          <w:sz w:val="26"/>
          <w:szCs w:val="26"/>
          <w:rtl/>
          <w:lang w:bidi="fa-IR"/>
        </w:rPr>
        <w:t>،</w:t>
      </w:r>
      <w:r w:rsidRPr="003D4E22">
        <w:rPr>
          <w:rFonts w:cs="B Lotus" w:hint="cs"/>
          <w:noProof/>
          <w:sz w:val="26"/>
          <w:szCs w:val="26"/>
          <w:rtl/>
          <w:lang w:bidi="fa-IR"/>
        </w:rPr>
        <w:t xml:space="preserve"> سایر ضرایب کندال همرتبه</w:t>
      </w:r>
      <w:r w:rsidR="00D11652">
        <w:rPr>
          <w:rFonts w:cs="B Lotus" w:hint="eastAsia"/>
          <w:noProof/>
          <w:sz w:val="26"/>
          <w:szCs w:val="26"/>
          <w:rtl/>
          <w:lang w:bidi="fa-IR"/>
        </w:rPr>
        <w:t>‌</w:t>
      </w:r>
      <w:r w:rsidRPr="003D4E22">
        <w:rPr>
          <w:rFonts w:cs="B Lotus" w:hint="cs"/>
          <w:noProof/>
          <w:sz w:val="26"/>
          <w:szCs w:val="26"/>
          <w:rtl/>
          <w:lang w:bidi="fa-IR"/>
        </w:rPr>
        <w:t>ها را در نظر می</w:t>
      </w:r>
      <w:r w:rsidR="00D11652">
        <w:rPr>
          <w:rFonts w:cs="B Lotus" w:hint="eastAsia"/>
          <w:noProof/>
          <w:sz w:val="26"/>
          <w:szCs w:val="26"/>
          <w:rtl/>
          <w:lang w:bidi="fa-IR"/>
        </w:rPr>
        <w:t>‌</w:t>
      </w:r>
      <w:r w:rsidRPr="003D4E22">
        <w:rPr>
          <w:rFonts w:cs="B Lotus" w:hint="cs"/>
          <w:noProof/>
          <w:sz w:val="26"/>
          <w:szCs w:val="26"/>
          <w:rtl/>
          <w:lang w:bidi="fa-IR"/>
        </w:rPr>
        <w:t>گیرند و به همین خاطر عموما مقدار همبستگی را کمتر گزارش می کنند.</w:t>
      </w:r>
    </w:p>
    <w:p w14:paraId="7F24D963" w14:textId="77777777" w:rsidR="00AD099B" w:rsidRDefault="00AD099B" w:rsidP="00D11652">
      <w:pPr>
        <w:widowControl w:val="0"/>
        <w:bidi/>
        <w:ind w:firstLine="397"/>
        <w:rPr>
          <w:rFonts w:cs="B Lotus"/>
          <w:noProof/>
          <w:sz w:val="26"/>
          <w:szCs w:val="26"/>
          <w:rtl/>
          <w:lang w:bidi="fa-IR"/>
        </w:rPr>
      </w:pPr>
      <w:bookmarkStart w:id="201" w:name="_Toc197009768"/>
      <w:r>
        <w:rPr>
          <w:rFonts w:cs="B Lotus" w:hint="cs"/>
          <w:noProof/>
          <w:sz w:val="26"/>
          <w:szCs w:val="26"/>
          <w:rtl/>
          <w:lang w:bidi="fa-IR"/>
        </w:rPr>
        <w:t xml:space="preserve">چنانکه گفته شد </w:t>
      </w:r>
      <w:r w:rsidRPr="00AD099B">
        <w:rPr>
          <w:rFonts w:cs="B Lotus" w:hint="cs"/>
          <w:noProof/>
          <w:sz w:val="26"/>
          <w:szCs w:val="26"/>
          <w:rtl/>
          <w:lang w:bidi="fa-IR"/>
        </w:rPr>
        <w:t>ضریب</w:t>
      </w:r>
      <w:r w:rsidRPr="00AD099B">
        <w:rPr>
          <w:rFonts w:cs="B Lotus"/>
          <w:noProof/>
          <w:sz w:val="26"/>
          <w:szCs w:val="26"/>
          <w:rtl/>
          <w:lang w:bidi="fa-IR"/>
        </w:rPr>
        <w:t xml:space="preserve"> </w:t>
      </w:r>
      <w:r w:rsidRPr="00AD099B">
        <w:rPr>
          <w:rFonts w:cs="B Lotus" w:hint="cs"/>
          <w:noProof/>
          <w:sz w:val="26"/>
          <w:szCs w:val="26"/>
          <w:rtl/>
          <w:lang w:bidi="fa-IR"/>
        </w:rPr>
        <w:t>تای</w:t>
      </w:r>
      <w:r w:rsidRPr="00AD099B">
        <w:rPr>
          <w:rFonts w:cs="B Lotus"/>
          <w:noProof/>
          <w:sz w:val="26"/>
          <w:szCs w:val="26"/>
          <w:rtl/>
          <w:lang w:bidi="fa-IR"/>
        </w:rPr>
        <w:t xml:space="preserve"> </w:t>
      </w:r>
      <w:r w:rsidRPr="00AD099B">
        <w:rPr>
          <w:rFonts w:cs="B Lotus" w:hint="cs"/>
          <w:noProof/>
          <w:sz w:val="26"/>
          <w:szCs w:val="26"/>
          <w:rtl/>
          <w:lang w:bidi="fa-IR"/>
        </w:rPr>
        <w:t>کندال</w:t>
      </w:r>
      <w:r w:rsidR="00D11652">
        <w:rPr>
          <w:rFonts w:cs="B Lotus" w:hint="eastAsia"/>
          <w:noProof/>
          <w:sz w:val="26"/>
          <w:szCs w:val="26"/>
          <w:rtl/>
          <w:lang w:bidi="fa-IR"/>
        </w:rPr>
        <w:t>‌</w:t>
      </w:r>
      <w:r>
        <w:rPr>
          <w:rFonts w:cs="B Lotus" w:hint="cs"/>
          <w:noProof/>
          <w:sz w:val="26"/>
          <w:szCs w:val="26"/>
          <w:rtl/>
          <w:lang w:bidi="fa-IR"/>
        </w:rPr>
        <w:t xml:space="preserve">آ </w:t>
      </w:r>
      <w:r w:rsidRPr="00AD099B">
        <w:rPr>
          <w:rFonts w:cs="B Lotus" w:hint="cs"/>
          <w:noProof/>
          <w:sz w:val="26"/>
          <w:szCs w:val="26"/>
          <w:rtl/>
          <w:lang w:bidi="fa-IR"/>
        </w:rPr>
        <w:t>برای</w:t>
      </w:r>
      <w:r w:rsidRPr="00AD099B">
        <w:rPr>
          <w:rFonts w:cs="B Lotus"/>
          <w:noProof/>
          <w:sz w:val="26"/>
          <w:szCs w:val="26"/>
          <w:rtl/>
          <w:lang w:bidi="fa-IR"/>
        </w:rPr>
        <w:t xml:space="preserve"> </w:t>
      </w:r>
      <w:r w:rsidRPr="00AD099B">
        <w:rPr>
          <w:rFonts w:cs="B Lotus" w:hint="cs"/>
          <w:noProof/>
          <w:sz w:val="26"/>
          <w:szCs w:val="26"/>
          <w:rtl/>
          <w:lang w:bidi="fa-IR"/>
        </w:rPr>
        <w:t>مواردی</w:t>
      </w:r>
      <w:r w:rsidRPr="00AD099B">
        <w:rPr>
          <w:rFonts w:cs="B Lotus"/>
          <w:noProof/>
          <w:sz w:val="26"/>
          <w:szCs w:val="26"/>
          <w:rtl/>
          <w:lang w:bidi="fa-IR"/>
        </w:rPr>
        <w:t xml:space="preserve"> </w:t>
      </w:r>
      <w:r w:rsidRPr="00AD099B">
        <w:rPr>
          <w:rFonts w:cs="B Lotus" w:hint="cs"/>
          <w:noProof/>
          <w:sz w:val="26"/>
          <w:szCs w:val="26"/>
          <w:rtl/>
          <w:lang w:bidi="fa-IR"/>
        </w:rPr>
        <w:t>استفاده</w:t>
      </w:r>
      <w:r w:rsidRPr="00AD099B">
        <w:rPr>
          <w:rFonts w:cs="B Lotus"/>
          <w:noProof/>
          <w:sz w:val="26"/>
          <w:szCs w:val="26"/>
          <w:rtl/>
          <w:lang w:bidi="fa-IR"/>
        </w:rPr>
        <w:t xml:space="preserve"> </w:t>
      </w:r>
      <w:r w:rsidRPr="00AD099B">
        <w:rPr>
          <w:rFonts w:cs="B Lotus" w:hint="cs"/>
          <w:noProof/>
          <w:sz w:val="26"/>
          <w:szCs w:val="26"/>
          <w:rtl/>
          <w:lang w:bidi="fa-IR"/>
        </w:rPr>
        <w:t>می‌شود</w:t>
      </w:r>
      <w:r w:rsidRPr="00AD099B">
        <w:rPr>
          <w:rFonts w:cs="B Lotus"/>
          <w:noProof/>
          <w:sz w:val="26"/>
          <w:szCs w:val="26"/>
          <w:rtl/>
          <w:lang w:bidi="fa-IR"/>
        </w:rPr>
        <w:t xml:space="preserve"> </w:t>
      </w:r>
      <w:r w:rsidRPr="00AD099B">
        <w:rPr>
          <w:rFonts w:cs="B Lotus" w:hint="cs"/>
          <w:noProof/>
          <w:sz w:val="26"/>
          <w:szCs w:val="26"/>
          <w:rtl/>
          <w:lang w:bidi="fa-IR"/>
        </w:rPr>
        <w:t>که</w:t>
      </w:r>
      <w:r w:rsidRPr="00AD099B">
        <w:rPr>
          <w:rFonts w:cs="B Lotus"/>
          <w:noProof/>
          <w:sz w:val="26"/>
          <w:szCs w:val="26"/>
          <w:rtl/>
          <w:lang w:bidi="fa-IR"/>
        </w:rPr>
        <w:t xml:space="preserve"> </w:t>
      </w:r>
      <w:r w:rsidRPr="00AD099B">
        <w:rPr>
          <w:rFonts w:cs="B Lotus" w:hint="cs"/>
          <w:noProof/>
          <w:sz w:val="26"/>
          <w:szCs w:val="26"/>
          <w:rtl/>
          <w:lang w:bidi="fa-IR"/>
        </w:rPr>
        <w:t>جفت‌های</w:t>
      </w:r>
      <w:r w:rsidRPr="00AD099B">
        <w:rPr>
          <w:rFonts w:cs="B Lotus"/>
          <w:noProof/>
          <w:sz w:val="26"/>
          <w:szCs w:val="26"/>
          <w:rtl/>
          <w:lang w:bidi="fa-IR"/>
        </w:rPr>
        <w:t xml:space="preserve"> </w:t>
      </w:r>
      <w:r w:rsidRPr="00AD099B">
        <w:rPr>
          <w:rFonts w:cs="B Lotus" w:hint="cs"/>
          <w:noProof/>
          <w:sz w:val="26"/>
          <w:szCs w:val="26"/>
          <w:rtl/>
          <w:lang w:bidi="fa-IR"/>
        </w:rPr>
        <w:t>تساوی</w:t>
      </w:r>
      <w:r w:rsidRPr="00D11652">
        <w:rPr>
          <w:vertAlign w:val="superscript"/>
          <w:rtl/>
        </w:rPr>
        <w:footnoteReference w:id="133"/>
      </w:r>
      <w:r w:rsidRPr="00AD099B">
        <w:rPr>
          <w:rFonts w:cs="B Lotus"/>
          <w:noProof/>
          <w:sz w:val="26"/>
          <w:szCs w:val="26"/>
          <w:lang w:bidi="fa-IR"/>
        </w:rPr>
        <w:t xml:space="preserve"> </w:t>
      </w:r>
      <w:r w:rsidRPr="00AD099B">
        <w:rPr>
          <w:rFonts w:cs="B Lotus" w:hint="cs"/>
          <w:noProof/>
          <w:sz w:val="26"/>
          <w:szCs w:val="26"/>
          <w:rtl/>
          <w:lang w:bidi="fa-IR"/>
        </w:rPr>
        <w:t>در</w:t>
      </w:r>
      <w:r w:rsidRPr="00AD099B">
        <w:rPr>
          <w:rFonts w:cs="B Lotus"/>
          <w:noProof/>
          <w:sz w:val="26"/>
          <w:szCs w:val="26"/>
          <w:rtl/>
          <w:lang w:bidi="fa-IR"/>
        </w:rPr>
        <w:t xml:space="preserve"> </w:t>
      </w:r>
      <w:r w:rsidRPr="00AD099B">
        <w:rPr>
          <w:rFonts w:cs="B Lotus" w:hint="cs"/>
          <w:noProof/>
          <w:sz w:val="26"/>
          <w:szCs w:val="26"/>
          <w:rtl/>
          <w:lang w:bidi="fa-IR"/>
        </w:rPr>
        <w:t>داده‌ها</w:t>
      </w:r>
      <w:r w:rsidRPr="00AD099B">
        <w:rPr>
          <w:rFonts w:cs="B Lotus"/>
          <w:noProof/>
          <w:sz w:val="26"/>
          <w:szCs w:val="26"/>
          <w:rtl/>
          <w:lang w:bidi="fa-IR"/>
        </w:rPr>
        <w:t xml:space="preserve"> </w:t>
      </w:r>
      <w:r w:rsidRPr="00AD099B">
        <w:rPr>
          <w:rFonts w:cs="B Lotus" w:hint="cs"/>
          <w:noProof/>
          <w:sz w:val="26"/>
          <w:szCs w:val="26"/>
          <w:rtl/>
          <w:lang w:bidi="fa-IR"/>
        </w:rPr>
        <w:t>وجود</w:t>
      </w:r>
      <w:r w:rsidRPr="00AD099B">
        <w:rPr>
          <w:rFonts w:cs="B Lotus"/>
          <w:noProof/>
          <w:sz w:val="26"/>
          <w:szCs w:val="26"/>
          <w:rtl/>
          <w:lang w:bidi="fa-IR"/>
        </w:rPr>
        <w:t xml:space="preserve"> </w:t>
      </w:r>
      <w:r w:rsidRPr="00AD099B">
        <w:rPr>
          <w:rFonts w:cs="B Lotus" w:hint="cs"/>
          <w:noProof/>
          <w:sz w:val="26"/>
          <w:szCs w:val="26"/>
          <w:rtl/>
          <w:lang w:bidi="fa-IR"/>
        </w:rPr>
        <w:t>ندارد</w:t>
      </w:r>
      <w:r w:rsidRPr="00AD099B">
        <w:rPr>
          <w:rFonts w:cs="B Lotus"/>
          <w:noProof/>
          <w:sz w:val="26"/>
          <w:szCs w:val="26"/>
          <w:rtl/>
          <w:lang w:bidi="fa-IR"/>
        </w:rPr>
        <w:t xml:space="preserve">. </w:t>
      </w:r>
      <w:r w:rsidRPr="00AD099B">
        <w:rPr>
          <w:rFonts w:cs="B Lotus" w:hint="cs"/>
          <w:noProof/>
          <w:sz w:val="26"/>
          <w:szCs w:val="26"/>
          <w:rtl/>
          <w:lang w:bidi="fa-IR"/>
        </w:rPr>
        <w:t>اگر</w:t>
      </w:r>
      <w:r w:rsidRPr="00AD099B">
        <w:rPr>
          <w:rFonts w:cs="B Lotus"/>
          <w:noProof/>
          <w:sz w:val="26"/>
          <w:szCs w:val="26"/>
          <w:rtl/>
          <w:lang w:bidi="fa-IR"/>
        </w:rPr>
        <w:t xml:space="preserve"> </w:t>
      </w:r>
      <w:r w:rsidRPr="00AD099B">
        <w:rPr>
          <w:rFonts w:cs="B Lotus" w:hint="cs"/>
          <w:noProof/>
          <w:sz w:val="26"/>
          <w:szCs w:val="26"/>
          <w:rtl/>
          <w:lang w:bidi="fa-IR"/>
        </w:rPr>
        <w:t>داده‌های</w:t>
      </w:r>
      <w:r w:rsidRPr="00AD099B">
        <w:rPr>
          <w:rFonts w:cs="B Lotus"/>
          <w:noProof/>
          <w:sz w:val="26"/>
          <w:szCs w:val="26"/>
          <w:rtl/>
          <w:lang w:bidi="fa-IR"/>
        </w:rPr>
        <w:t xml:space="preserve"> </w:t>
      </w:r>
      <w:r w:rsidRPr="00AD099B">
        <w:rPr>
          <w:rFonts w:cs="B Lotus" w:hint="cs"/>
          <w:noProof/>
          <w:sz w:val="26"/>
          <w:szCs w:val="26"/>
          <w:rtl/>
          <w:lang w:bidi="fa-IR"/>
        </w:rPr>
        <w:t>تساوی</w:t>
      </w:r>
      <w:r w:rsidRPr="00AD099B">
        <w:rPr>
          <w:rFonts w:cs="B Lotus"/>
          <w:noProof/>
          <w:sz w:val="26"/>
          <w:szCs w:val="26"/>
          <w:rtl/>
          <w:lang w:bidi="fa-IR"/>
        </w:rPr>
        <w:t xml:space="preserve"> </w:t>
      </w:r>
      <w:r w:rsidRPr="00AD099B">
        <w:rPr>
          <w:rFonts w:cs="B Lotus" w:hint="cs"/>
          <w:noProof/>
          <w:sz w:val="26"/>
          <w:szCs w:val="26"/>
          <w:rtl/>
          <w:lang w:bidi="fa-IR"/>
        </w:rPr>
        <w:t>داشته</w:t>
      </w:r>
      <w:r w:rsidRPr="00AD099B">
        <w:rPr>
          <w:rFonts w:cs="B Lotus"/>
          <w:noProof/>
          <w:sz w:val="26"/>
          <w:szCs w:val="26"/>
          <w:rtl/>
          <w:lang w:bidi="fa-IR"/>
        </w:rPr>
        <w:t xml:space="preserve"> </w:t>
      </w:r>
      <w:r w:rsidRPr="00AD099B">
        <w:rPr>
          <w:rFonts w:cs="B Lotus" w:hint="cs"/>
          <w:noProof/>
          <w:sz w:val="26"/>
          <w:szCs w:val="26"/>
          <w:rtl/>
          <w:lang w:bidi="fa-IR"/>
        </w:rPr>
        <w:t>باشیم،</w:t>
      </w:r>
      <w:r w:rsidRPr="00AD099B">
        <w:rPr>
          <w:rFonts w:cs="B Lotus"/>
          <w:noProof/>
          <w:sz w:val="26"/>
          <w:szCs w:val="26"/>
          <w:rtl/>
          <w:lang w:bidi="fa-IR"/>
        </w:rPr>
        <w:t xml:space="preserve"> </w:t>
      </w:r>
      <w:r w:rsidRPr="00AD099B">
        <w:rPr>
          <w:rFonts w:cs="B Lotus" w:hint="cs"/>
          <w:noProof/>
          <w:sz w:val="26"/>
          <w:szCs w:val="26"/>
          <w:rtl/>
          <w:lang w:bidi="fa-IR"/>
        </w:rPr>
        <w:t>از</w:t>
      </w:r>
      <w:r w:rsidRPr="00AD099B">
        <w:rPr>
          <w:rFonts w:cs="B Lotus"/>
          <w:noProof/>
          <w:sz w:val="26"/>
          <w:szCs w:val="26"/>
          <w:rtl/>
          <w:lang w:bidi="fa-IR"/>
        </w:rPr>
        <w:t xml:space="preserve"> </w:t>
      </w:r>
      <w:r w:rsidRPr="00AD099B">
        <w:rPr>
          <w:rFonts w:cs="B Lotus" w:hint="cs"/>
          <w:noProof/>
          <w:sz w:val="26"/>
          <w:szCs w:val="26"/>
          <w:rtl/>
          <w:lang w:bidi="fa-IR"/>
        </w:rPr>
        <w:t>ضریب</w:t>
      </w:r>
      <w:r w:rsidRPr="00AD099B">
        <w:rPr>
          <w:rFonts w:cs="B Lotus"/>
          <w:noProof/>
          <w:sz w:val="26"/>
          <w:szCs w:val="26"/>
          <w:rtl/>
          <w:lang w:bidi="fa-IR"/>
        </w:rPr>
        <w:t xml:space="preserve"> </w:t>
      </w:r>
      <w:r w:rsidRPr="00AD099B">
        <w:rPr>
          <w:rFonts w:cs="B Lotus" w:hint="cs"/>
          <w:noProof/>
          <w:sz w:val="26"/>
          <w:szCs w:val="26"/>
          <w:rtl/>
          <w:lang w:bidi="fa-IR"/>
        </w:rPr>
        <w:t>تای</w:t>
      </w:r>
      <w:r w:rsidRPr="00AD099B">
        <w:rPr>
          <w:rFonts w:cs="B Lotus"/>
          <w:noProof/>
          <w:sz w:val="26"/>
          <w:szCs w:val="26"/>
          <w:rtl/>
          <w:lang w:bidi="fa-IR"/>
        </w:rPr>
        <w:t xml:space="preserve"> </w:t>
      </w:r>
      <w:r w:rsidRPr="00AD099B">
        <w:rPr>
          <w:rFonts w:cs="B Lotus" w:hint="cs"/>
          <w:noProof/>
          <w:sz w:val="26"/>
          <w:szCs w:val="26"/>
          <w:rtl/>
          <w:lang w:bidi="fa-IR"/>
        </w:rPr>
        <w:t>کندا</w:t>
      </w:r>
      <w:r w:rsidR="00D11652">
        <w:rPr>
          <w:rFonts w:cs="B Lotus" w:hint="cs"/>
          <w:noProof/>
          <w:sz w:val="26"/>
          <w:szCs w:val="26"/>
          <w:rtl/>
          <w:lang w:bidi="fa-IR"/>
        </w:rPr>
        <w:t>ل</w:t>
      </w:r>
      <w:r w:rsidR="00D11652">
        <w:rPr>
          <w:rFonts w:cs="B Lotus" w:hint="eastAsia"/>
          <w:noProof/>
          <w:sz w:val="26"/>
          <w:szCs w:val="26"/>
          <w:rtl/>
          <w:lang w:bidi="fa-IR"/>
        </w:rPr>
        <w:t>‌</w:t>
      </w:r>
      <w:r w:rsidR="008516FF">
        <w:rPr>
          <w:rFonts w:cs="B Lotus" w:hint="cs"/>
          <w:noProof/>
          <w:sz w:val="26"/>
          <w:szCs w:val="26"/>
          <w:rtl/>
          <w:lang w:bidi="fa-IR"/>
        </w:rPr>
        <w:t>بی</w:t>
      </w:r>
      <w:r w:rsidR="008516FF" w:rsidRPr="00D11652">
        <w:rPr>
          <w:vertAlign w:val="superscript"/>
          <w:rtl/>
        </w:rPr>
        <w:footnoteReference w:id="134"/>
      </w:r>
      <w:r w:rsidRPr="00AD099B">
        <w:rPr>
          <w:rFonts w:cs="B Lotus"/>
          <w:noProof/>
          <w:sz w:val="26"/>
          <w:szCs w:val="26"/>
          <w:lang w:bidi="fa-IR"/>
        </w:rPr>
        <w:t xml:space="preserve"> </w:t>
      </w:r>
      <w:r w:rsidRPr="00AD099B">
        <w:rPr>
          <w:rFonts w:cs="B Lotus" w:hint="cs"/>
          <w:noProof/>
          <w:sz w:val="26"/>
          <w:szCs w:val="26"/>
          <w:rtl/>
          <w:lang w:bidi="fa-IR"/>
        </w:rPr>
        <w:t>یا</w:t>
      </w:r>
      <w:r w:rsidRPr="00AD099B">
        <w:rPr>
          <w:rFonts w:cs="B Lotus"/>
          <w:noProof/>
          <w:sz w:val="26"/>
          <w:szCs w:val="26"/>
          <w:lang w:bidi="fa-IR"/>
        </w:rPr>
        <w:t xml:space="preserve"> </w:t>
      </w:r>
      <w:r w:rsidR="008516FF">
        <w:rPr>
          <w:rFonts w:cs="B Lotus" w:hint="cs"/>
          <w:noProof/>
          <w:sz w:val="26"/>
          <w:szCs w:val="26"/>
          <w:rtl/>
          <w:lang w:bidi="fa-IR"/>
        </w:rPr>
        <w:t>تاو</w:t>
      </w:r>
      <w:r w:rsidR="00D11652">
        <w:rPr>
          <w:rFonts w:cs="B Lotus" w:hint="cs"/>
          <w:noProof/>
          <w:sz w:val="26"/>
          <w:szCs w:val="26"/>
          <w:rtl/>
          <w:lang w:bidi="fa-IR"/>
        </w:rPr>
        <w:t xml:space="preserve"> کندال</w:t>
      </w:r>
      <w:r w:rsidR="00D11652">
        <w:rPr>
          <w:rFonts w:cs="B Lotus" w:hint="eastAsia"/>
          <w:noProof/>
          <w:sz w:val="26"/>
          <w:szCs w:val="26"/>
          <w:rtl/>
          <w:lang w:bidi="fa-IR"/>
        </w:rPr>
        <w:t>‌</w:t>
      </w:r>
      <w:r w:rsidR="008516FF">
        <w:rPr>
          <w:rFonts w:cs="B Lotus" w:hint="cs"/>
          <w:noProof/>
          <w:sz w:val="26"/>
          <w:szCs w:val="26"/>
          <w:rtl/>
          <w:lang w:bidi="fa-IR"/>
        </w:rPr>
        <w:t>سی</w:t>
      </w:r>
      <w:r w:rsidR="008516FF" w:rsidRPr="00D11652">
        <w:rPr>
          <w:vertAlign w:val="superscript"/>
          <w:rtl/>
        </w:rPr>
        <w:footnoteReference w:id="135"/>
      </w:r>
      <w:r w:rsidRPr="00AD099B">
        <w:rPr>
          <w:rFonts w:cs="B Lotus"/>
          <w:noProof/>
          <w:sz w:val="26"/>
          <w:szCs w:val="26"/>
          <w:lang w:bidi="fa-IR"/>
        </w:rPr>
        <w:t xml:space="preserve"> </w:t>
      </w:r>
      <w:r w:rsidRPr="00AD099B">
        <w:rPr>
          <w:rFonts w:cs="B Lotus" w:hint="cs"/>
          <w:noProof/>
          <w:sz w:val="26"/>
          <w:szCs w:val="26"/>
          <w:rtl/>
          <w:lang w:bidi="fa-IR"/>
        </w:rPr>
        <w:t>استفاده</w:t>
      </w:r>
      <w:r w:rsidRPr="00AD099B">
        <w:rPr>
          <w:rFonts w:cs="B Lotus"/>
          <w:noProof/>
          <w:sz w:val="26"/>
          <w:szCs w:val="26"/>
          <w:rtl/>
          <w:lang w:bidi="fa-IR"/>
        </w:rPr>
        <w:t xml:space="preserve"> </w:t>
      </w:r>
      <w:r w:rsidRPr="00AD099B">
        <w:rPr>
          <w:rFonts w:cs="B Lotus" w:hint="cs"/>
          <w:noProof/>
          <w:sz w:val="26"/>
          <w:szCs w:val="26"/>
          <w:rtl/>
          <w:lang w:bidi="fa-IR"/>
        </w:rPr>
        <w:t>می‌شود</w:t>
      </w:r>
      <w:r w:rsidRPr="00AD099B">
        <w:rPr>
          <w:rFonts w:cs="B Lotus"/>
          <w:noProof/>
          <w:sz w:val="26"/>
          <w:szCs w:val="26"/>
          <w:rtl/>
          <w:lang w:bidi="fa-IR"/>
        </w:rPr>
        <w:t xml:space="preserve"> </w:t>
      </w:r>
      <w:r w:rsidRPr="00AD099B">
        <w:rPr>
          <w:rFonts w:cs="B Lotus" w:hint="cs"/>
          <w:noProof/>
          <w:sz w:val="26"/>
          <w:szCs w:val="26"/>
          <w:rtl/>
          <w:lang w:bidi="fa-IR"/>
        </w:rPr>
        <w:t>که</w:t>
      </w:r>
      <w:r w:rsidRPr="00AD099B">
        <w:rPr>
          <w:rFonts w:cs="B Lotus"/>
          <w:noProof/>
          <w:sz w:val="26"/>
          <w:szCs w:val="26"/>
          <w:rtl/>
          <w:lang w:bidi="fa-IR"/>
        </w:rPr>
        <w:t xml:space="preserve"> </w:t>
      </w:r>
      <w:r w:rsidRPr="00AD099B">
        <w:rPr>
          <w:rFonts w:cs="B Lotus" w:hint="cs"/>
          <w:noProof/>
          <w:sz w:val="26"/>
          <w:szCs w:val="26"/>
          <w:rtl/>
          <w:lang w:bidi="fa-IR"/>
        </w:rPr>
        <w:t>اصلاحاتی</w:t>
      </w:r>
      <w:r w:rsidRPr="00AD099B">
        <w:rPr>
          <w:rFonts w:cs="B Lotus"/>
          <w:noProof/>
          <w:sz w:val="26"/>
          <w:szCs w:val="26"/>
          <w:rtl/>
          <w:lang w:bidi="fa-IR"/>
        </w:rPr>
        <w:t xml:space="preserve"> </w:t>
      </w:r>
      <w:r w:rsidRPr="00AD099B">
        <w:rPr>
          <w:rFonts w:cs="B Lotus" w:hint="cs"/>
          <w:noProof/>
          <w:sz w:val="26"/>
          <w:szCs w:val="26"/>
          <w:rtl/>
          <w:lang w:bidi="fa-IR"/>
        </w:rPr>
        <w:t>برای</w:t>
      </w:r>
      <w:r w:rsidRPr="00AD099B">
        <w:rPr>
          <w:rFonts w:cs="B Lotus"/>
          <w:noProof/>
          <w:sz w:val="26"/>
          <w:szCs w:val="26"/>
          <w:rtl/>
          <w:lang w:bidi="fa-IR"/>
        </w:rPr>
        <w:t xml:space="preserve"> </w:t>
      </w:r>
      <w:r w:rsidRPr="00AD099B">
        <w:rPr>
          <w:rFonts w:cs="B Lotus" w:hint="cs"/>
          <w:noProof/>
          <w:sz w:val="26"/>
          <w:szCs w:val="26"/>
          <w:rtl/>
          <w:lang w:bidi="fa-IR"/>
        </w:rPr>
        <w:t>جفت‌های</w:t>
      </w:r>
      <w:r w:rsidRPr="00AD099B">
        <w:rPr>
          <w:rFonts w:cs="B Lotus"/>
          <w:noProof/>
          <w:sz w:val="26"/>
          <w:szCs w:val="26"/>
          <w:rtl/>
          <w:lang w:bidi="fa-IR"/>
        </w:rPr>
        <w:t xml:space="preserve"> </w:t>
      </w:r>
      <w:r w:rsidRPr="00AD099B">
        <w:rPr>
          <w:rFonts w:cs="B Lotus" w:hint="cs"/>
          <w:noProof/>
          <w:sz w:val="26"/>
          <w:szCs w:val="26"/>
          <w:rtl/>
          <w:lang w:bidi="fa-IR"/>
        </w:rPr>
        <w:t>مساوی</w:t>
      </w:r>
      <w:r w:rsidRPr="00AD099B">
        <w:rPr>
          <w:rFonts w:cs="B Lotus"/>
          <w:noProof/>
          <w:sz w:val="26"/>
          <w:szCs w:val="26"/>
          <w:rtl/>
          <w:lang w:bidi="fa-IR"/>
        </w:rPr>
        <w:t xml:space="preserve"> </w:t>
      </w:r>
      <w:r w:rsidRPr="00AD099B">
        <w:rPr>
          <w:rFonts w:cs="B Lotus" w:hint="cs"/>
          <w:noProof/>
          <w:sz w:val="26"/>
          <w:szCs w:val="26"/>
          <w:rtl/>
          <w:lang w:bidi="fa-IR"/>
        </w:rPr>
        <w:t>در</w:t>
      </w:r>
      <w:r w:rsidRPr="00AD099B">
        <w:rPr>
          <w:rFonts w:cs="B Lotus"/>
          <w:noProof/>
          <w:sz w:val="26"/>
          <w:szCs w:val="26"/>
          <w:rtl/>
          <w:lang w:bidi="fa-IR"/>
        </w:rPr>
        <w:t xml:space="preserve"> </w:t>
      </w:r>
      <w:r w:rsidRPr="00AD099B">
        <w:rPr>
          <w:rFonts w:cs="B Lotus" w:hint="cs"/>
          <w:noProof/>
          <w:sz w:val="26"/>
          <w:szCs w:val="26"/>
          <w:rtl/>
          <w:lang w:bidi="fa-IR"/>
        </w:rPr>
        <w:t>رتبه‌بندی‌ها</w:t>
      </w:r>
      <w:r w:rsidRPr="00AD099B">
        <w:rPr>
          <w:rFonts w:cs="B Lotus"/>
          <w:noProof/>
          <w:sz w:val="26"/>
          <w:szCs w:val="26"/>
          <w:rtl/>
          <w:lang w:bidi="fa-IR"/>
        </w:rPr>
        <w:t xml:space="preserve"> </w:t>
      </w:r>
      <w:r w:rsidRPr="00AD099B">
        <w:rPr>
          <w:rFonts w:cs="B Lotus" w:hint="cs"/>
          <w:noProof/>
          <w:sz w:val="26"/>
          <w:szCs w:val="26"/>
          <w:rtl/>
          <w:lang w:bidi="fa-IR"/>
        </w:rPr>
        <w:t>دارند</w:t>
      </w:r>
      <w:r w:rsidRPr="00AD099B">
        <w:rPr>
          <w:rFonts w:cs="B Lotus"/>
          <w:noProof/>
          <w:sz w:val="26"/>
          <w:szCs w:val="26"/>
          <w:rtl/>
          <w:lang w:bidi="fa-IR"/>
        </w:rPr>
        <w:t>.</w:t>
      </w:r>
      <w:bookmarkEnd w:id="201"/>
    </w:p>
    <w:p w14:paraId="43B4A8EB" w14:textId="77777777" w:rsidR="000D196B" w:rsidRPr="00600AAB" w:rsidRDefault="000D196B" w:rsidP="000D196B">
      <w:pPr>
        <w:widowControl w:val="0"/>
        <w:bidi/>
        <w:ind w:firstLine="397"/>
        <w:rPr>
          <w:rFonts w:cs="B Lotus"/>
          <w:noProof/>
          <w:sz w:val="26"/>
          <w:szCs w:val="26"/>
          <w:rtl/>
          <w:lang w:bidi="fa-IR"/>
        </w:rPr>
      </w:pPr>
    </w:p>
    <w:p w14:paraId="04C12640" w14:textId="77777777" w:rsidR="008516FF" w:rsidRPr="000D196B" w:rsidRDefault="008516FF" w:rsidP="00D11652">
      <w:pPr>
        <w:pStyle w:val="Heading1"/>
        <w:keepNext w:val="0"/>
        <w:keepLines w:val="0"/>
        <w:widowControl w:val="0"/>
        <w:numPr>
          <w:ilvl w:val="0"/>
          <w:numId w:val="6"/>
        </w:numPr>
        <w:spacing w:before="0"/>
        <w:ind w:left="7" w:firstLine="567"/>
        <w:rPr>
          <w:rFonts w:cs="B Lotus"/>
          <w:sz w:val="26"/>
          <w:szCs w:val="26"/>
          <w:rtl/>
        </w:rPr>
      </w:pPr>
      <w:bookmarkStart w:id="202" w:name="_Toc203502315"/>
      <w:r w:rsidRPr="000D196B">
        <w:rPr>
          <w:rFonts w:cs="B Lotus" w:hint="cs"/>
          <w:sz w:val="26"/>
          <w:szCs w:val="26"/>
          <w:rtl/>
        </w:rPr>
        <w:t>ضریب کندال تاو</w:t>
      </w:r>
      <w:r w:rsidR="00D11652">
        <w:rPr>
          <w:rFonts w:cs="B Lotus" w:hint="eastAsia"/>
          <w:sz w:val="26"/>
          <w:szCs w:val="26"/>
          <w:rtl/>
        </w:rPr>
        <w:t>‌</w:t>
      </w:r>
      <w:r w:rsidRPr="000D196B">
        <w:rPr>
          <w:rFonts w:cs="B Lotus" w:hint="cs"/>
          <w:sz w:val="26"/>
          <w:szCs w:val="26"/>
          <w:rtl/>
        </w:rPr>
        <w:t>بی</w:t>
      </w:r>
      <w:bookmarkEnd w:id="202"/>
      <w:r w:rsidRPr="000D196B">
        <w:rPr>
          <w:rFonts w:cs="B Lotus" w:hint="cs"/>
          <w:sz w:val="26"/>
          <w:szCs w:val="26"/>
          <w:rtl/>
        </w:rPr>
        <w:t xml:space="preserve"> </w:t>
      </w:r>
    </w:p>
    <w:p w14:paraId="00E527CA" w14:textId="77777777" w:rsidR="00726187" w:rsidRPr="003D4E22" w:rsidRDefault="00726187" w:rsidP="00D11652">
      <w:pPr>
        <w:widowControl w:val="0"/>
        <w:bidi/>
        <w:ind w:firstLine="397"/>
        <w:rPr>
          <w:rFonts w:cs="B Lotus"/>
          <w:noProof/>
          <w:sz w:val="26"/>
          <w:szCs w:val="26"/>
          <w:rtl/>
          <w:lang w:bidi="fa-IR"/>
        </w:rPr>
      </w:pPr>
      <w:r w:rsidRPr="003D4E22">
        <w:rPr>
          <w:rFonts w:cs="B Lotus" w:hint="cs"/>
          <w:noProof/>
          <w:sz w:val="26"/>
          <w:szCs w:val="26"/>
          <w:rtl/>
          <w:lang w:bidi="fa-IR"/>
        </w:rPr>
        <w:t>ضریب کندال</w:t>
      </w:r>
      <w:r w:rsidR="003D4E22">
        <w:rPr>
          <w:rFonts w:cs="B Lotus" w:hint="cs"/>
          <w:noProof/>
          <w:sz w:val="26"/>
          <w:szCs w:val="26"/>
          <w:rtl/>
          <w:lang w:bidi="fa-IR"/>
        </w:rPr>
        <w:t xml:space="preserve"> تاو</w:t>
      </w:r>
      <w:r w:rsidR="00C777B9">
        <w:rPr>
          <w:rFonts w:cs="B Lotus" w:hint="cs"/>
          <w:noProof/>
          <w:sz w:val="26"/>
          <w:szCs w:val="26"/>
          <w:rtl/>
          <w:lang w:bidi="fa-IR"/>
        </w:rPr>
        <w:t>بی</w:t>
      </w:r>
      <w:r w:rsidRPr="003D4E22">
        <w:rPr>
          <w:rFonts w:cs="B Lotus" w:hint="cs"/>
          <w:noProof/>
          <w:sz w:val="26"/>
          <w:szCs w:val="26"/>
          <w:rtl/>
          <w:lang w:bidi="fa-IR"/>
        </w:rPr>
        <w:t xml:space="preserve"> برای وقتی است که تعداد طبقات دو متغیر یکسان باشد و اگر چنین نباشد </w:t>
      </w:r>
      <w:r w:rsidR="00C777B9">
        <w:rPr>
          <w:rFonts w:cs="B Lotus" w:hint="cs"/>
          <w:noProof/>
          <w:sz w:val="26"/>
          <w:szCs w:val="26"/>
          <w:rtl/>
          <w:lang w:bidi="fa-IR"/>
        </w:rPr>
        <w:t xml:space="preserve">یعنی تعداد طبقات دو متغیر متفاوت باشند </w:t>
      </w:r>
      <w:r w:rsidRPr="003D4E22">
        <w:rPr>
          <w:rFonts w:cs="B Lotus" w:hint="cs"/>
          <w:noProof/>
          <w:sz w:val="26"/>
          <w:szCs w:val="26"/>
          <w:rtl/>
          <w:lang w:bidi="fa-IR"/>
        </w:rPr>
        <w:t>از ضریب کندال تاو</w:t>
      </w:r>
      <w:r w:rsidR="00C777B9">
        <w:rPr>
          <w:rFonts w:cs="B Lotus" w:hint="cs"/>
          <w:noProof/>
          <w:sz w:val="26"/>
          <w:szCs w:val="26"/>
          <w:rtl/>
          <w:lang w:bidi="fa-IR"/>
        </w:rPr>
        <w:t>سی</w:t>
      </w:r>
      <w:r w:rsidRPr="003D4E22">
        <w:rPr>
          <w:rFonts w:cs="B Lotus" w:hint="cs"/>
          <w:noProof/>
          <w:sz w:val="26"/>
          <w:szCs w:val="26"/>
          <w:rtl/>
          <w:lang w:bidi="fa-IR"/>
        </w:rPr>
        <w:t xml:space="preserve"> استفاده می کنیم.</w:t>
      </w:r>
      <w:r w:rsidRPr="003D4E22">
        <w:rPr>
          <w:rFonts w:cs="B Lotus"/>
          <w:noProof/>
          <w:sz w:val="26"/>
          <w:szCs w:val="26"/>
          <w:lang w:bidi="fa-IR"/>
        </w:rPr>
        <w:t xml:space="preserve"> </w:t>
      </w:r>
      <w:r w:rsidR="00C777B9">
        <w:rPr>
          <w:rFonts w:cs="B Lotus" w:hint="cs"/>
          <w:noProof/>
          <w:sz w:val="26"/>
          <w:szCs w:val="26"/>
          <w:rtl/>
          <w:lang w:bidi="fa-IR"/>
        </w:rPr>
        <w:t xml:space="preserve"> در ادامه با ذکر مثالی نحوه انجام این آزمون را بررسی می کنیم.</w:t>
      </w:r>
    </w:p>
    <w:p w14:paraId="72342F3F" w14:textId="77777777" w:rsidR="00726187" w:rsidRPr="00AD099B" w:rsidRDefault="00726187" w:rsidP="00D11652">
      <w:pPr>
        <w:widowControl w:val="0"/>
        <w:bidi/>
        <w:ind w:firstLine="397"/>
        <w:rPr>
          <w:rFonts w:cs="B Lotus"/>
          <w:noProof/>
          <w:sz w:val="26"/>
          <w:szCs w:val="26"/>
          <w:rtl/>
          <w:lang w:bidi="fa-IR"/>
        </w:rPr>
      </w:pPr>
      <w:r w:rsidRPr="00AD099B">
        <w:rPr>
          <w:rFonts w:cs="B Lotus" w:hint="cs"/>
          <w:noProof/>
          <w:sz w:val="26"/>
          <w:szCs w:val="26"/>
          <w:rtl/>
          <w:lang w:bidi="fa-IR"/>
        </w:rPr>
        <w:t xml:space="preserve">ضرایب کندال </w:t>
      </w:r>
      <w:r w:rsidR="00C777B9" w:rsidRPr="00AD099B">
        <w:rPr>
          <w:rFonts w:cs="B Lotus" w:hint="cs"/>
          <w:noProof/>
          <w:sz w:val="26"/>
          <w:szCs w:val="26"/>
          <w:rtl/>
          <w:lang w:bidi="fa-IR"/>
        </w:rPr>
        <w:t xml:space="preserve">در توابع پایه </w:t>
      </w:r>
      <w:r w:rsidR="00C777B9" w:rsidRPr="00AD099B">
        <w:rPr>
          <w:rFonts w:cs="B Lotus"/>
          <w:noProof/>
          <w:sz w:val="24"/>
          <w:szCs w:val="24"/>
          <w:lang w:bidi="fa-IR"/>
        </w:rPr>
        <w:t>R</w:t>
      </w:r>
      <w:r w:rsidR="00C777B9" w:rsidRPr="00AD099B">
        <w:rPr>
          <w:rFonts w:cs="B Lotus" w:hint="cs"/>
          <w:noProof/>
          <w:sz w:val="26"/>
          <w:szCs w:val="26"/>
          <w:rtl/>
          <w:lang w:val="en-CA" w:bidi="fa-IR"/>
        </w:rPr>
        <w:t xml:space="preserve"> وجود ندارند و می توانیم آن </w:t>
      </w:r>
      <w:r w:rsidRPr="00AD099B">
        <w:rPr>
          <w:rFonts w:cs="B Lotus" w:hint="cs"/>
          <w:noProof/>
          <w:sz w:val="26"/>
          <w:szCs w:val="26"/>
          <w:rtl/>
          <w:lang w:bidi="fa-IR"/>
        </w:rPr>
        <w:t xml:space="preserve">را </w:t>
      </w:r>
      <w:r w:rsidR="003D4E22" w:rsidRPr="00AD099B">
        <w:rPr>
          <w:rFonts w:cs="B Lotus" w:hint="cs"/>
          <w:noProof/>
          <w:sz w:val="26"/>
          <w:szCs w:val="26"/>
          <w:rtl/>
          <w:lang w:bidi="fa-IR"/>
        </w:rPr>
        <w:t>از</w:t>
      </w:r>
      <w:r w:rsidRPr="00AD099B">
        <w:rPr>
          <w:rFonts w:cs="B Lotus" w:hint="cs"/>
          <w:noProof/>
          <w:sz w:val="26"/>
          <w:szCs w:val="26"/>
          <w:rtl/>
          <w:lang w:bidi="fa-IR"/>
        </w:rPr>
        <w:t xml:space="preserve"> پکیج </w:t>
      </w:r>
      <w:proofErr w:type="spellStart"/>
      <w:r w:rsidR="00D11652">
        <w:t>DescTools</w:t>
      </w:r>
      <w:proofErr w:type="spellEnd"/>
      <w:r w:rsidRPr="00AD099B">
        <w:rPr>
          <w:rFonts w:cs="B Lotus" w:hint="cs"/>
          <w:noProof/>
          <w:sz w:val="26"/>
          <w:szCs w:val="26"/>
          <w:rtl/>
          <w:lang w:bidi="fa-IR"/>
        </w:rPr>
        <w:t xml:space="preserve"> فرا</w:t>
      </w:r>
      <w:r w:rsidR="00C777B9" w:rsidRPr="00AD099B">
        <w:rPr>
          <w:rFonts w:cs="B Lotus" w:hint="cs"/>
          <w:noProof/>
          <w:sz w:val="26"/>
          <w:szCs w:val="26"/>
          <w:rtl/>
          <w:lang w:bidi="fa-IR"/>
        </w:rPr>
        <w:t xml:space="preserve"> بخوانیم</w:t>
      </w:r>
      <w:r w:rsidRPr="00AD099B">
        <w:rPr>
          <w:rFonts w:cs="B Lotus" w:hint="cs"/>
          <w:noProof/>
          <w:sz w:val="26"/>
          <w:szCs w:val="26"/>
          <w:rtl/>
          <w:lang w:bidi="fa-IR"/>
        </w:rPr>
        <w:t>.</w:t>
      </w:r>
    </w:p>
    <w:tbl>
      <w:tblPr>
        <w:bidiVisual/>
        <w:tblW w:w="0" w:type="auto"/>
        <w:tblInd w:w="556" w:type="dxa"/>
        <w:tblLook w:val="04A0" w:firstRow="1" w:lastRow="0" w:firstColumn="1" w:lastColumn="0" w:noHBand="0" w:noVBand="1"/>
      </w:tblPr>
      <w:tblGrid>
        <w:gridCol w:w="4704"/>
        <w:gridCol w:w="1551"/>
      </w:tblGrid>
      <w:tr w:rsidR="00AD099B" w:rsidRPr="003C21D2" w14:paraId="229419CE" w14:textId="77777777" w:rsidTr="008516FF">
        <w:trPr>
          <w:trHeight w:val="753"/>
        </w:trPr>
        <w:tc>
          <w:tcPr>
            <w:tcW w:w="4715" w:type="dxa"/>
          </w:tcPr>
          <w:p w14:paraId="57056CF0" w14:textId="77777777" w:rsidR="00AD099B" w:rsidRPr="00AD099B" w:rsidRDefault="00AD099B" w:rsidP="00AD099B">
            <w:pPr>
              <w:widowControl w:val="0"/>
              <w:bidi/>
              <w:ind w:firstLine="0"/>
              <w:rPr>
                <w:rFonts w:cs="B Lotus"/>
                <w:noProof/>
                <w:sz w:val="24"/>
                <w:szCs w:val="24"/>
                <w:rtl/>
                <w:lang w:bidi="fa-IR"/>
              </w:rPr>
            </w:pPr>
            <w:r w:rsidRPr="00AD099B">
              <w:rPr>
                <w:rFonts w:cs="B Lotus" w:hint="cs"/>
                <w:noProof/>
                <w:sz w:val="24"/>
                <w:szCs w:val="24"/>
                <w:rtl/>
                <w:lang w:bidi="fa-IR"/>
              </w:rPr>
              <w:t>فرضیه0:بین رضایت از کیفیت خواب</w:t>
            </w:r>
            <w:r>
              <w:rPr>
                <w:rFonts w:cs="B Lotus" w:hint="cs"/>
                <w:noProof/>
                <w:sz w:val="24"/>
                <w:szCs w:val="24"/>
                <w:rtl/>
                <w:lang w:bidi="fa-IR"/>
              </w:rPr>
              <w:t xml:space="preserve"> </w:t>
            </w:r>
            <w:r w:rsidRPr="00AD099B">
              <w:rPr>
                <w:rFonts w:cs="B Lotus" w:hint="cs"/>
                <w:noProof/>
                <w:sz w:val="24"/>
                <w:szCs w:val="24"/>
                <w:rtl/>
                <w:lang w:bidi="fa-IR"/>
              </w:rPr>
              <w:t>و رضایت از کیفیت زندگی رابطه وجود ندارد</w:t>
            </w:r>
            <w:r w:rsidRPr="00AD099B">
              <w:rPr>
                <w:rFonts w:cs="B Lotus"/>
                <w:noProof/>
                <w:sz w:val="24"/>
                <w:szCs w:val="24"/>
                <w:vertAlign w:val="superscript"/>
                <w:rtl/>
                <w:lang w:bidi="fa-IR"/>
              </w:rPr>
              <w:footnoteReference w:id="136"/>
            </w:r>
            <w:r w:rsidRPr="00AD099B">
              <w:rPr>
                <w:rFonts w:cs="B Lotus" w:hint="cs"/>
                <w:noProof/>
                <w:sz w:val="24"/>
                <w:szCs w:val="24"/>
                <w:rtl/>
                <w:lang w:bidi="fa-IR"/>
              </w:rPr>
              <w:t>.</w:t>
            </w:r>
          </w:p>
        </w:tc>
        <w:tc>
          <w:tcPr>
            <w:tcW w:w="1551" w:type="dxa"/>
            <w:vAlign w:val="center"/>
          </w:tcPr>
          <w:p w14:paraId="06310B88" w14:textId="77777777" w:rsidR="00AD099B" w:rsidRPr="00B913F7" w:rsidRDefault="00B913F7" w:rsidP="00AD099B">
            <w:pPr>
              <w:pStyle w:val="NormalWeb"/>
              <w:spacing w:before="0" w:beforeAutospacing="0" w:after="0" w:afterAutospacing="0"/>
              <w:ind w:firstLine="0"/>
              <w:jc w:val="center"/>
              <w:rPr>
                <w:rFonts w:ascii="Arial" w:hAnsi="Arial" w:cs="B Nazanin"/>
                <w:color w:val="000000"/>
                <w:rtl/>
              </w:rPr>
            </w:pPr>
            <m:oMathPara>
              <m:oMathParaPr>
                <m:jc m:val="left"/>
              </m:oMathParaPr>
              <m:oMath>
                <m:r>
                  <w:rPr>
                    <w:rFonts w:ascii="Cambria Math" w:hAnsi="Cambria Math" w:cs="B Nazanin"/>
                    <w:sz w:val="32"/>
                    <w:szCs w:val="32"/>
                  </w:rPr>
                  <m:t xml:space="preserve">H0: </m:t>
                </m:r>
                <m:sSub>
                  <m:sSubPr>
                    <m:ctrlPr>
                      <w:rPr>
                        <w:rFonts w:ascii="Cambria Math" w:hAnsi="Cambria Math" w:cs="B Nazanin"/>
                        <w:i/>
                        <w:sz w:val="32"/>
                        <w:szCs w:val="32"/>
                      </w:rPr>
                    </m:ctrlPr>
                  </m:sSubPr>
                  <m:e>
                    <m:r>
                      <w:rPr>
                        <w:rFonts w:ascii="Cambria Math" w:hAnsi="Cambria Math" w:cs="B Nazanin"/>
                        <w:sz w:val="32"/>
                        <w:szCs w:val="32"/>
                      </w:rPr>
                      <m:t>τ</m:t>
                    </m:r>
                  </m:e>
                  <m:sub>
                    <m:r>
                      <w:rPr>
                        <w:rFonts w:ascii="Cambria Math" w:hAnsi="Cambria Math" w:cs="B Nazanin"/>
                        <w:sz w:val="32"/>
                        <w:szCs w:val="32"/>
                      </w:rPr>
                      <m:t>b=0</m:t>
                    </m:r>
                  </m:sub>
                </m:sSub>
              </m:oMath>
            </m:oMathPara>
          </w:p>
        </w:tc>
      </w:tr>
      <w:tr w:rsidR="00AD099B" w:rsidRPr="003C21D2" w14:paraId="326CEF09" w14:textId="77777777" w:rsidTr="008516FF">
        <w:trPr>
          <w:trHeight w:val="753"/>
        </w:trPr>
        <w:tc>
          <w:tcPr>
            <w:tcW w:w="4715" w:type="dxa"/>
          </w:tcPr>
          <w:p w14:paraId="26AEAC8F" w14:textId="77777777" w:rsidR="00AD099B" w:rsidRPr="00AD099B" w:rsidRDefault="00AD099B" w:rsidP="00AD099B">
            <w:pPr>
              <w:widowControl w:val="0"/>
              <w:bidi/>
              <w:ind w:firstLine="0"/>
              <w:rPr>
                <w:rFonts w:cs="B Lotus"/>
                <w:noProof/>
                <w:sz w:val="24"/>
                <w:szCs w:val="24"/>
                <w:rtl/>
                <w:lang w:bidi="fa-IR"/>
              </w:rPr>
            </w:pPr>
            <w:r w:rsidRPr="00AD099B">
              <w:rPr>
                <w:rFonts w:cs="B Lotus" w:hint="cs"/>
                <w:noProof/>
                <w:sz w:val="24"/>
                <w:szCs w:val="24"/>
                <w:rtl/>
                <w:lang w:bidi="fa-IR"/>
              </w:rPr>
              <w:t>فرضیه1: بین رضایت از کیفیت خواب و رضایت از کیفیت زندگی رابطه وجود دارد.</w:t>
            </w:r>
          </w:p>
        </w:tc>
        <w:tc>
          <w:tcPr>
            <w:tcW w:w="1551" w:type="dxa"/>
            <w:vAlign w:val="center"/>
          </w:tcPr>
          <w:p w14:paraId="161EB0AF" w14:textId="77777777" w:rsidR="00AD099B" w:rsidRPr="00B913F7" w:rsidRDefault="00B913F7" w:rsidP="00AD099B">
            <w:pPr>
              <w:pStyle w:val="HTMLPreformatted"/>
              <w:shd w:val="clear" w:color="auto" w:fill="FFFFFF"/>
              <w:wordWrap w:val="0"/>
              <w:bidi/>
              <w:jc w:val="center"/>
              <w:rPr>
                <w:rFonts w:ascii="Arial" w:hAnsi="Arial" w:cs="B Nazanin"/>
                <w:color w:val="000000"/>
                <w:sz w:val="24"/>
                <w:szCs w:val="24"/>
                <w:rtl/>
                <w:lang w:bidi="fa-IR"/>
              </w:rPr>
            </w:pPr>
            <m:oMathPara>
              <m:oMathParaPr>
                <m:jc m:val="left"/>
              </m:oMathParaPr>
              <m:oMath>
                <m:r>
                  <w:rPr>
                    <w:rFonts w:ascii="Cambria Math" w:hAnsi="Cambria Math" w:cs="B Nazanin"/>
                    <w:sz w:val="32"/>
                    <w:szCs w:val="32"/>
                    <w:lang w:bidi="fa-IR"/>
                  </w:rPr>
                  <m:t xml:space="preserve">H1: </m:t>
                </m:r>
                <m:sSub>
                  <m:sSubPr>
                    <m:ctrlPr>
                      <w:rPr>
                        <w:rFonts w:ascii="Cambria Math" w:hAnsi="Cambria Math" w:cs="B Nazanin"/>
                        <w:i/>
                        <w:sz w:val="32"/>
                        <w:szCs w:val="32"/>
                        <w:lang w:bidi="fa-IR"/>
                      </w:rPr>
                    </m:ctrlPr>
                  </m:sSubPr>
                  <m:e>
                    <m:r>
                      <w:rPr>
                        <w:rFonts w:ascii="Cambria Math" w:hAnsi="Cambria Math" w:cs="B Nazanin"/>
                        <w:sz w:val="32"/>
                        <w:szCs w:val="32"/>
                        <w:lang w:bidi="fa-IR"/>
                      </w:rPr>
                      <m:t>τ</m:t>
                    </m:r>
                  </m:e>
                  <m:sub>
                    <m:r>
                      <w:rPr>
                        <w:rFonts w:ascii="Cambria Math" w:hAnsi="Cambria Math" w:cs="B Nazanin"/>
                        <w:sz w:val="32"/>
                        <w:szCs w:val="32"/>
                        <w:lang w:bidi="fa-IR"/>
                      </w:rPr>
                      <m:t>b ≠0</m:t>
                    </m:r>
                  </m:sub>
                </m:sSub>
              </m:oMath>
            </m:oMathPara>
          </w:p>
        </w:tc>
      </w:tr>
    </w:tbl>
    <w:p w14:paraId="181AEE5C" w14:textId="77777777" w:rsidR="00AD099B" w:rsidRPr="00F76071" w:rsidRDefault="00AD099B" w:rsidP="00AD099B">
      <w:pPr>
        <w:widowControl w:val="0"/>
        <w:bidi/>
        <w:ind w:firstLine="397"/>
        <w:rPr>
          <w:rFonts w:cs="B Lotus"/>
          <w:noProof/>
          <w:sz w:val="26"/>
          <w:szCs w:val="26"/>
          <w:highlight w:val="yellow"/>
          <w:lang w:bidi="fa-IR"/>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48"/>
      </w:tblGrid>
      <w:tr w:rsidR="00726187" w:rsidRPr="00CF3477" w14:paraId="4441E585" w14:textId="77777777" w:rsidTr="00015C77">
        <w:trPr>
          <w:jc w:val="center"/>
        </w:trPr>
        <w:tc>
          <w:tcPr>
            <w:tcW w:w="6338" w:type="dxa"/>
          </w:tcPr>
          <w:p w14:paraId="5C36FAD7" w14:textId="77777777" w:rsidR="00726187" w:rsidRPr="00015C77" w:rsidRDefault="00726187"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lastRenderedPageBreak/>
              <w:t>R</w:t>
            </w:r>
            <w:r w:rsidRPr="00015C77">
              <w:rPr>
                <w:rFonts w:ascii="Arial" w:hAnsi="Arial" w:cs="B Nazanin" w:hint="cs"/>
                <w:color w:val="000000"/>
                <w:rtl/>
              </w:rPr>
              <w:t xml:space="preserve">                                   </w:t>
            </w:r>
          </w:p>
        </w:tc>
      </w:tr>
      <w:tr w:rsidR="00726187" w:rsidRPr="00CF3477" w14:paraId="2E5DD294" w14:textId="77777777" w:rsidTr="00015C77">
        <w:trPr>
          <w:trHeight w:val="1172"/>
          <w:jc w:val="center"/>
        </w:trPr>
        <w:tc>
          <w:tcPr>
            <w:tcW w:w="6338" w:type="dxa"/>
            <w:tcBorders>
              <w:bottom w:val="double" w:sz="12" w:space="0" w:color="000000"/>
            </w:tcBorders>
          </w:tcPr>
          <w:tbl>
            <w:tblPr>
              <w:tblW w:w="6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2"/>
              <w:gridCol w:w="2830"/>
            </w:tblGrid>
            <w:tr w:rsidR="00726187" w:rsidRPr="00362D69" w14:paraId="23445396" w14:textId="77777777" w:rsidTr="00AD099B">
              <w:tc>
                <w:tcPr>
                  <w:tcW w:w="3292" w:type="dxa"/>
                </w:tcPr>
                <w:p w14:paraId="2F0EE9DF" w14:textId="77777777" w:rsidR="00726187" w:rsidRPr="00362D69" w:rsidRDefault="00726187" w:rsidP="00015C77">
                  <w:proofErr w:type="gramStart"/>
                  <w:r>
                    <w:t>library(</w:t>
                  </w:r>
                  <w:proofErr w:type="spellStart"/>
                  <w:proofErr w:type="gramEnd"/>
                  <w:r>
                    <w:t>DescTools</w:t>
                  </w:r>
                  <w:proofErr w:type="spellEnd"/>
                  <w:r>
                    <w:t>)</w:t>
                  </w:r>
                </w:p>
              </w:tc>
              <w:tc>
                <w:tcPr>
                  <w:tcW w:w="2830" w:type="dxa"/>
                </w:tcPr>
                <w:p w14:paraId="6A2EDF95" w14:textId="77777777" w:rsidR="00726187" w:rsidRPr="00015C77" w:rsidRDefault="00AD099B" w:rsidP="00015C77">
                  <w:pPr>
                    <w:pStyle w:val="HTMLPreformatted"/>
                    <w:wordWrap w:val="0"/>
                    <w:bidi/>
                    <w:rPr>
                      <w:rFonts w:ascii="Times New Roman" w:hAnsi="Times New Roman" w:cs="B Nazanin"/>
                      <w:sz w:val="22"/>
                      <w:szCs w:val="22"/>
                      <w:rtl/>
                      <w:lang w:bidi="fa-IR"/>
                    </w:rPr>
                  </w:pPr>
                  <w:r>
                    <w:rPr>
                      <w:rFonts w:ascii="Times New Roman" w:hAnsi="Times New Roman" w:cs="B Nazanin" w:hint="cs"/>
                      <w:sz w:val="22"/>
                      <w:szCs w:val="22"/>
                      <w:rtl/>
                      <w:lang w:bidi="fa-IR"/>
                    </w:rPr>
                    <w:t xml:space="preserve">فراخواندن </w:t>
                  </w:r>
                  <w:proofErr w:type="spellStart"/>
                  <w:r>
                    <w:rPr>
                      <w:rFonts w:ascii="Times New Roman" w:hAnsi="Times New Roman" w:cs="B Nazanin" w:hint="cs"/>
                      <w:sz w:val="22"/>
                      <w:szCs w:val="22"/>
                      <w:rtl/>
                      <w:lang w:bidi="fa-IR"/>
                    </w:rPr>
                    <w:t>پکیج</w:t>
                  </w:r>
                  <w:proofErr w:type="spellEnd"/>
                  <w:r>
                    <w:rPr>
                      <w:rFonts w:ascii="Times New Roman" w:hAnsi="Times New Roman" w:cs="B Nazanin" w:hint="cs"/>
                      <w:sz w:val="22"/>
                      <w:szCs w:val="22"/>
                      <w:rtl/>
                      <w:lang w:bidi="fa-IR"/>
                    </w:rPr>
                    <w:t xml:space="preserve"> </w:t>
                  </w:r>
                  <w:proofErr w:type="spellStart"/>
                  <w:r>
                    <w:t>DescTools</w:t>
                  </w:r>
                  <w:proofErr w:type="spellEnd"/>
                </w:p>
              </w:tc>
            </w:tr>
            <w:tr w:rsidR="00572584" w:rsidRPr="00362D69" w14:paraId="00902961" w14:textId="77777777" w:rsidTr="00AD099B">
              <w:tc>
                <w:tcPr>
                  <w:tcW w:w="3292" w:type="dxa"/>
                  <w:vMerge w:val="restart"/>
                </w:tcPr>
                <w:p w14:paraId="0F477005" w14:textId="77777777" w:rsidR="00572584" w:rsidRDefault="00572584" w:rsidP="00015C77">
                  <w:proofErr w:type="spellStart"/>
                  <w:proofErr w:type="gramStart"/>
                  <w:r>
                    <w:t>KendallTauB</w:t>
                  </w:r>
                  <w:proofErr w:type="spellEnd"/>
                  <w:r>
                    <w:t>(</w:t>
                  </w:r>
                  <w:proofErr w:type="gramEnd"/>
                  <w:r>
                    <w:t>DATA$xs1,</w:t>
                  </w:r>
                </w:p>
                <w:p w14:paraId="42A13114" w14:textId="77777777" w:rsidR="00572584" w:rsidRPr="00362D69" w:rsidRDefault="00572584" w:rsidP="00015C77">
                  <w:r>
                    <w:t xml:space="preserve">            DATA$xs16,</w:t>
                  </w:r>
                </w:p>
                <w:p w14:paraId="3CE4AE1F" w14:textId="77777777" w:rsidR="00572584" w:rsidRPr="00362D69" w:rsidRDefault="00572584" w:rsidP="00015C77">
                  <w:r>
                    <w:t xml:space="preserve">            </w:t>
                  </w:r>
                  <w:proofErr w:type="spellStart"/>
                  <w:proofErr w:type="gramStart"/>
                  <w:r>
                    <w:t>conf.level</w:t>
                  </w:r>
                  <w:proofErr w:type="spellEnd"/>
                  <w:proofErr w:type="gramEnd"/>
                  <w:r>
                    <w:t xml:space="preserve"> = 0.95)</w:t>
                  </w:r>
                </w:p>
              </w:tc>
              <w:tc>
                <w:tcPr>
                  <w:tcW w:w="2830" w:type="dxa"/>
                </w:tcPr>
                <w:p w14:paraId="2BF8BDA5" w14:textId="77777777" w:rsidR="00572584" w:rsidRPr="00015C77" w:rsidRDefault="00572584"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ضریب کندال تاو بی </w:t>
                  </w:r>
                </w:p>
              </w:tc>
            </w:tr>
            <w:tr w:rsidR="00572584" w:rsidRPr="00362D69" w14:paraId="28884DC6" w14:textId="77777777" w:rsidTr="00AD099B">
              <w:tc>
                <w:tcPr>
                  <w:tcW w:w="3292" w:type="dxa"/>
                  <w:vMerge/>
                </w:tcPr>
                <w:p w14:paraId="359017D3" w14:textId="77777777" w:rsidR="00572584" w:rsidRPr="00362D69" w:rsidRDefault="00572584" w:rsidP="00015C77"/>
              </w:tc>
              <w:tc>
                <w:tcPr>
                  <w:tcW w:w="2830" w:type="dxa"/>
                </w:tcPr>
                <w:p w14:paraId="73EECC39" w14:textId="77777777" w:rsidR="00572584" w:rsidRDefault="00572584" w:rsidP="00015C77">
                  <w:pPr>
                    <w:pStyle w:val="HTMLPreformatted"/>
                    <w:wordWrap w:val="0"/>
                    <w:bidi/>
                    <w:rPr>
                      <w:rFonts w:ascii="Times New Roman" w:hAnsi="Times New Roman" w:cs="B Nazanin"/>
                      <w:sz w:val="22"/>
                      <w:szCs w:val="22"/>
                      <w:rtl/>
                      <w:lang w:bidi="fa-IR"/>
                    </w:rPr>
                  </w:pPr>
                </w:p>
                <w:p w14:paraId="2B1D9275" w14:textId="77777777" w:rsidR="00572584" w:rsidRPr="00015C77" w:rsidRDefault="00572584" w:rsidP="00572584">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تعیین فاصله اطمینان 95 درصد ضریب</w:t>
                  </w:r>
                </w:p>
              </w:tc>
            </w:tr>
          </w:tbl>
          <w:p w14:paraId="101C7269" w14:textId="77777777" w:rsidR="00726187" w:rsidRPr="00015C77" w:rsidRDefault="00726187" w:rsidP="00015C77">
            <w:pPr>
              <w:pStyle w:val="HTMLPreformatted"/>
              <w:shd w:val="clear" w:color="auto" w:fill="FFFFFF"/>
              <w:tabs>
                <w:tab w:val="clear" w:pos="2748"/>
              </w:tabs>
              <w:wordWrap w:val="0"/>
              <w:rPr>
                <w:rFonts w:ascii="Times New Roman" w:hAnsi="Times New Roman" w:cs="Times New Roman"/>
                <w:sz w:val="24"/>
                <w:szCs w:val="24"/>
                <w:rtl/>
              </w:rPr>
            </w:pPr>
          </w:p>
        </w:tc>
      </w:tr>
      <w:tr w:rsidR="00726187" w:rsidRPr="00CF3477" w14:paraId="01F4EBFF" w14:textId="77777777" w:rsidTr="00015C77">
        <w:trPr>
          <w:jc w:val="center"/>
        </w:trPr>
        <w:tc>
          <w:tcPr>
            <w:tcW w:w="6338" w:type="dxa"/>
            <w:tcBorders>
              <w:top w:val="double" w:sz="12" w:space="0" w:color="000000"/>
            </w:tcBorders>
          </w:tcPr>
          <w:p w14:paraId="60644697" w14:textId="77777777" w:rsidR="00726187" w:rsidRPr="00015C77" w:rsidRDefault="00726187"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26187" w:rsidRPr="00CF3477" w14:paraId="4B6A30E8" w14:textId="77777777" w:rsidTr="00015C77">
        <w:trPr>
          <w:trHeight w:val="363"/>
          <w:jc w:val="center"/>
        </w:trPr>
        <w:tc>
          <w:tcPr>
            <w:tcW w:w="6338" w:type="dxa"/>
          </w:tcPr>
          <w:tbl>
            <w:tblPr>
              <w:tblW w:w="6122" w:type="dxa"/>
              <w:tblLook w:val="04A0" w:firstRow="1" w:lastRow="0" w:firstColumn="1" w:lastColumn="0" w:noHBand="0" w:noVBand="1"/>
            </w:tblPr>
            <w:tblGrid>
              <w:gridCol w:w="3859"/>
              <w:gridCol w:w="2263"/>
            </w:tblGrid>
            <w:tr w:rsidR="00726187" w:rsidRPr="00362D69" w14:paraId="12FA961D" w14:textId="77777777" w:rsidTr="00015C77">
              <w:tc>
                <w:tcPr>
                  <w:tcW w:w="3859" w:type="dxa"/>
                </w:tcPr>
                <w:p w14:paraId="2C0E40A6" w14:textId="77777777" w:rsidR="00726187" w:rsidRPr="00015C77" w:rsidRDefault="00726187" w:rsidP="00015C77">
                  <w:pPr>
                    <w:pStyle w:val="HTMLPreformatted"/>
                    <w:shd w:val="clear" w:color="auto" w:fill="FFFFFF"/>
                    <w:wordWrap w:val="0"/>
                    <w:rPr>
                      <w:rStyle w:val="gntyacmbo3b"/>
                      <w:rFonts w:ascii="Lucida Console" w:hAnsi="Lucida Console"/>
                      <w:color w:val="000000"/>
                      <w:bdr w:val="none" w:sz="0" w:space="0" w:color="auto" w:frame="1"/>
                    </w:rPr>
                  </w:pPr>
                  <w:proofErr w:type="spellStart"/>
                  <w:r w:rsidRPr="00015C77">
                    <w:rPr>
                      <w:rStyle w:val="gntyacmbo3b"/>
                      <w:rFonts w:ascii="Lucida Console" w:hAnsi="Lucida Console"/>
                      <w:color w:val="000000"/>
                      <w:bdr w:val="none" w:sz="0" w:space="0" w:color="auto" w:frame="1"/>
                    </w:rPr>
                    <w:t>tau_b</w:t>
                  </w:r>
                  <w:proofErr w:type="spellEnd"/>
                  <w:r w:rsidRPr="00015C77">
                    <w:rPr>
                      <w:rStyle w:val="gntyacmbo3b"/>
                      <w:rFonts w:ascii="Lucida Console" w:hAnsi="Lucida Console"/>
                      <w:color w:val="000000"/>
                      <w:bdr w:val="none" w:sz="0" w:space="0" w:color="auto" w:frame="1"/>
                    </w:rPr>
                    <w:t xml:space="preserve">     lwr.ci      upr.ci </w:t>
                  </w:r>
                </w:p>
                <w:p w14:paraId="39D2DDD3" w14:textId="77777777" w:rsidR="00726187" w:rsidRPr="00015C77" w:rsidRDefault="00726187" w:rsidP="00015C77">
                  <w:pPr>
                    <w:pStyle w:val="HTMLPreformatted"/>
                    <w:shd w:val="clear" w:color="auto" w:fill="FFFFFF"/>
                    <w:wordWrap w:val="0"/>
                    <w:rPr>
                      <w:rFonts w:ascii="Lucida Console" w:hAnsi="Lucida Console"/>
                      <w:color w:val="000000"/>
                    </w:rPr>
                  </w:pPr>
                  <w:r w:rsidRPr="00AD099B">
                    <w:rPr>
                      <w:rStyle w:val="gntyacmbo3b"/>
                      <w:rFonts w:ascii="Lucida Console" w:hAnsi="Lucida Console"/>
                      <w:color w:val="000000"/>
                      <w:highlight w:val="yellow"/>
                      <w:bdr w:val="none" w:sz="0" w:space="0" w:color="auto" w:frame="1"/>
                    </w:rPr>
                    <w:t>0.2143078</w:t>
                  </w:r>
                  <w:r w:rsidRPr="00015C77">
                    <w:rPr>
                      <w:rStyle w:val="gntyacmbo3b"/>
                      <w:rFonts w:ascii="Lucida Console" w:hAnsi="Lucida Console"/>
                      <w:color w:val="000000"/>
                      <w:bdr w:val="none" w:sz="0" w:space="0" w:color="auto" w:frame="1"/>
                    </w:rPr>
                    <w:t xml:space="preserve"> 0.1296632 0.2989524</w:t>
                  </w:r>
                </w:p>
                <w:p w14:paraId="6994B700" w14:textId="77777777" w:rsidR="00726187" w:rsidRPr="00015C77" w:rsidRDefault="00726187"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rPr>
                  </w:pPr>
                </w:p>
              </w:tc>
              <w:tc>
                <w:tcPr>
                  <w:tcW w:w="2263" w:type="dxa"/>
                </w:tcPr>
                <w:p w14:paraId="093D628E" w14:textId="77777777" w:rsidR="00726187" w:rsidRPr="00015C77" w:rsidRDefault="00726187" w:rsidP="00015C77">
                  <w:pPr>
                    <w:pStyle w:val="HTMLPreformatted"/>
                    <w:wordWrap w:val="0"/>
                    <w:bidi/>
                    <w:rPr>
                      <w:rFonts w:ascii="Times New Roman" w:hAnsi="Times New Roman" w:cs="B Nazanin"/>
                      <w:sz w:val="22"/>
                      <w:szCs w:val="22"/>
                      <w:rtl/>
                      <w:lang w:bidi="fa-IR"/>
                    </w:rPr>
                  </w:pPr>
                </w:p>
              </w:tc>
            </w:tr>
          </w:tbl>
          <w:p w14:paraId="325D96AD" w14:textId="77777777" w:rsidR="00726187" w:rsidRPr="00015C77" w:rsidRDefault="00726187" w:rsidP="00015C77">
            <w:pPr>
              <w:pStyle w:val="HTMLPreformatted"/>
              <w:shd w:val="clear" w:color="auto" w:fill="FFFFFF"/>
              <w:wordWrap w:val="0"/>
              <w:jc w:val="center"/>
              <w:rPr>
                <w:rFonts w:ascii="Times New Roman" w:hAnsi="Times New Roman" w:cs="Times New Roman"/>
                <w:sz w:val="24"/>
                <w:szCs w:val="24"/>
                <w:rtl/>
              </w:rPr>
            </w:pPr>
          </w:p>
        </w:tc>
      </w:tr>
    </w:tbl>
    <w:p w14:paraId="43E307C0" w14:textId="77777777" w:rsidR="00726187" w:rsidRPr="00AD099B" w:rsidRDefault="00726187" w:rsidP="00AD099B">
      <w:pPr>
        <w:widowControl w:val="0"/>
        <w:bidi/>
        <w:ind w:firstLine="397"/>
        <w:rPr>
          <w:rFonts w:cs="B Lotus"/>
          <w:noProof/>
          <w:sz w:val="26"/>
          <w:szCs w:val="26"/>
          <w:rtl/>
          <w:lang w:bidi="fa-IR"/>
        </w:rPr>
      </w:pPr>
      <w:r w:rsidRPr="00AD099B">
        <w:rPr>
          <w:rFonts w:cs="B Lotus" w:hint="cs"/>
          <w:noProof/>
          <w:sz w:val="26"/>
          <w:szCs w:val="26"/>
          <w:rtl/>
          <w:lang w:bidi="fa-IR"/>
        </w:rPr>
        <w:t xml:space="preserve">نتیجه دستور فوق نشان می دهد که در سطح نمونه </w:t>
      </w:r>
      <w:r w:rsidR="00AD099B">
        <w:rPr>
          <w:rFonts w:cs="B Lotus" w:hint="cs"/>
          <w:noProof/>
          <w:sz w:val="26"/>
          <w:szCs w:val="26"/>
          <w:rtl/>
          <w:lang w:bidi="fa-IR"/>
        </w:rPr>
        <w:t>آ</w:t>
      </w:r>
      <w:r w:rsidRPr="00AD099B">
        <w:rPr>
          <w:rFonts w:cs="B Lotus" w:hint="cs"/>
          <w:noProof/>
          <w:sz w:val="26"/>
          <w:szCs w:val="26"/>
          <w:rtl/>
          <w:lang w:bidi="fa-IR"/>
        </w:rPr>
        <w:t>ماری این دو متغیر با شدت 0.214 با هم رابطه مثبتی دارند. اما برای قضاوت در سطح جامعه آماری ما باید روی سطح پایین و بالای فاصله اطمینان برآوردی ضریب در سطح جامعه آماری توجه کنیم. از آنجا که هر دو مقدار سطح پایین و بالای ضریب مثبت هستند و صفر در میان آنها قرار نمی گیرد</w:t>
      </w:r>
      <w:r w:rsidR="00AD099B">
        <w:rPr>
          <w:rFonts w:cs="B Lotus" w:hint="cs"/>
          <w:noProof/>
          <w:sz w:val="26"/>
          <w:szCs w:val="26"/>
          <w:rtl/>
          <w:lang w:bidi="fa-IR"/>
        </w:rPr>
        <w:t>،</w:t>
      </w:r>
      <w:r w:rsidRPr="00AD099B">
        <w:rPr>
          <w:rFonts w:cs="B Lotus" w:hint="cs"/>
          <w:noProof/>
          <w:sz w:val="26"/>
          <w:szCs w:val="26"/>
          <w:rtl/>
          <w:lang w:bidi="fa-IR"/>
        </w:rPr>
        <w:t xml:space="preserve"> می توانیم قضاوت کنیم که ضریب کندال محاسبه شده در سطح جامعه آماری به هر مقداری که باشد نمی تواند با صفر برابر باشد و این به معنای تایید فرضیه تحقیق و رد فرضیه صفر </w:t>
      </w:r>
      <w:r w:rsidR="0024746A">
        <w:rPr>
          <w:rFonts w:cs="B Lotus" w:hint="cs"/>
          <w:noProof/>
          <w:sz w:val="26"/>
          <w:szCs w:val="26"/>
          <w:rtl/>
          <w:lang w:bidi="fa-IR"/>
        </w:rPr>
        <w:t>می‌باشد</w:t>
      </w:r>
      <w:r w:rsidRPr="00AD099B">
        <w:rPr>
          <w:rFonts w:cs="B Lotus" w:hint="cs"/>
          <w:noProof/>
          <w:sz w:val="26"/>
          <w:szCs w:val="26"/>
          <w:rtl/>
          <w:lang w:bidi="fa-IR"/>
        </w:rPr>
        <w:t>.</w:t>
      </w:r>
    </w:p>
    <w:p w14:paraId="77AD37EC" w14:textId="77777777" w:rsidR="00726187" w:rsidRPr="00AD099B" w:rsidRDefault="00726187" w:rsidP="005B2E01">
      <w:pPr>
        <w:widowControl w:val="0"/>
        <w:bidi/>
        <w:ind w:firstLine="397"/>
        <w:rPr>
          <w:rFonts w:cs="B Lotus"/>
          <w:noProof/>
          <w:sz w:val="26"/>
          <w:szCs w:val="26"/>
          <w:lang w:bidi="fa-IR"/>
        </w:rPr>
      </w:pPr>
      <w:r w:rsidRPr="00AD099B">
        <w:rPr>
          <w:rFonts w:cs="B Lotus" w:hint="cs"/>
          <w:noProof/>
          <w:sz w:val="26"/>
          <w:szCs w:val="26"/>
          <w:rtl/>
          <w:lang w:bidi="fa-IR"/>
        </w:rPr>
        <w:t>اگر همین فرضیه را با ضریب کندال تاو</w:t>
      </w:r>
      <w:r w:rsidR="00AD099B">
        <w:rPr>
          <w:rFonts w:cs="B Lotus" w:hint="cs"/>
          <w:noProof/>
          <w:sz w:val="26"/>
          <w:szCs w:val="26"/>
          <w:rtl/>
          <w:lang w:bidi="fa-IR"/>
        </w:rPr>
        <w:t>آ</w:t>
      </w:r>
      <w:r w:rsidRPr="00AD099B">
        <w:rPr>
          <w:rFonts w:cs="B Lotus" w:hint="cs"/>
          <w:noProof/>
          <w:sz w:val="26"/>
          <w:szCs w:val="26"/>
          <w:rtl/>
          <w:lang w:bidi="fa-IR"/>
        </w:rPr>
        <w:t xml:space="preserve"> یا همان ضریب گاما محاسبه کنیم نتیجه به صورت زیر </w:t>
      </w:r>
      <w:r w:rsidR="00281BAC">
        <w:rPr>
          <w:rFonts w:cs="B Lotus" w:hint="cs"/>
          <w:noProof/>
          <w:sz w:val="26"/>
          <w:szCs w:val="26"/>
          <w:rtl/>
          <w:lang w:bidi="fa-IR"/>
        </w:rPr>
        <w:t>می‌شود</w:t>
      </w:r>
      <w:r w:rsidRPr="00AD099B">
        <w:rPr>
          <w:rFonts w:cs="B Lotus" w:hint="cs"/>
          <w:noProof/>
          <w:sz w:val="26"/>
          <w:szCs w:val="26"/>
          <w:rtl/>
          <w:lang w:bidi="fa-IR"/>
        </w:rPr>
        <w:t>:</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38"/>
      </w:tblGrid>
      <w:tr w:rsidR="00726187" w:rsidRPr="00AD099B" w14:paraId="0BDB18F9" w14:textId="77777777" w:rsidTr="00015C77">
        <w:trPr>
          <w:jc w:val="center"/>
        </w:trPr>
        <w:tc>
          <w:tcPr>
            <w:tcW w:w="6338" w:type="dxa"/>
          </w:tcPr>
          <w:p w14:paraId="4B475D82" w14:textId="77777777" w:rsidR="00726187" w:rsidRPr="00AD099B" w:rsidRDefault="00726187" w:rsidP="00AD099B">
            <w:pPr>
              <w:widowControl w:val="0"/>
              <w:bidi/>
              <w:ind w:firstLine="397"/>
              <w:rPr>
                <w:rFonts w:cs="B Lotus"/>
                <w:noProof/>
                <w:sz w:val="26"/>
                <w:szCs w:val="26"/>
                <w:rtl/>
                <w:lang w:bidi="fa-IR"/>
              </w:rPr>
            </w:pPr>
            <w:r w:rsidRPr="00AD099B">
              <w:rPr>
                <w:rFonts w:cs="B Lotus"/>
                <w:noProof/>
                <w:sz w:val="26"/>
                <w:szCs w:val="26"/>
                <w:lang w:bidi="fa-IR"/>
              </w:rPr>
              <w:t>R</w:t>
            </w:r>
            <w:r w:rsidRPr="00AD099B">
              <w:rPr>
                <w:rFonts w:cs="B Lotus" w:hint="cs"/>
                <w:noProof/>
                <w:sz w:val="26"/>
                <w:szCs w:val="26"/>
                <w:rtl/>
                <w:lang w:bidi="fa-IR"/>
              </w:rPr>
              <w:t xml:space="preserve">                                   </w:t>
            </w:r>
          </w:p>
        </w:tc>
      </w:tr>
      <w:tr w:rsidR="00726187" w:rsidRPr="00CF3477" w14:paraId="13B22C1F" w14:textId="77777777" w:rsidTr="00015C77">
        <w:trPr>
          <w:trHeight w:val="1172"/>
          <w:jc w:val="center"/>
        </w:trPr>
        <w:tc>
          <w:tcPr>
            <w:tcW w:w="6338" w:type="dxa"/>
            <w:tcBorders>
              <w:bottom w:val="double" w:sz="12" w:space="0" w:color="000000"/>
            </w:tcBorders>
          </w:tcPr>
          <w:tbl>
            <w:tblPr>
              <w:tblW w:w="6122" w:type="dxa"/>
              <w:tblLook w:val="04A0" w:firstRow="1" w:lastRow="0" w:firstColumn="1" w:lastColumn="0" w:noHBand="0" w:noVBand="1"/>
            </w:tblPr>
            <w:tblGrid>
              <w:gridCol w:w="3292"/>
              <w:gridCol w:w="2830"/>
            </w:tblGrid>
            <w:tr w:rsidR="00726187" w:rsidRPr="00362D69" w14:paraId="74AFCC37" w14:textId="77777777" w:rsidTr="00015C77">
              <w:tc>
                <w:tcPr>
                  <w:tcW w:w="3292" w:type="dxa"/>
                </w:tcPr>
                <w:p w14:paraId="6F59CCA4" w14:textId="77777777" w:rsidR="00726187" w:rsidRPr="00362D69" w:rsidRDefault="00726187" w:rsidP="00015C77">
                  <w:proofErr w:type="gramStart"/>
                  <w:r>
                    <w:t>library(</w:t>
                  </w:r>
                  <w:proofErr w:type="spellStart"/>
                  <w:proofErr w:type="gramEnd"/>
                  <w:r>
                    <w:t>DescTools</w:t>
                  </w:r>
                  <w:proofErr w:type="spellEnd"/>
                  <w:r>
                    <w:t>)</w:t>
                  </w:r>
                </w:p>
              </w:tc>
              <w:tc>
                <w:tcPr>
                  <w:tcW w:w="2830" w:type="dxa"/>
                </w:tcPr>
                <w:p w14:paraId="630C94A8" w14:textId="77777777" w:rsidR="00726187" w:rsidRPr="00015C77" w:rsidRDefault="00726187" w:rsidP="00015C77">
                  <w:pPr>
                    <w:pStyle w:val="HTMLPreformatted"/>
                    <w:wordWrap w:val="0"/>
                    <w:bidi/>
                    <w:rPr>
                      <w:rFonts w:ascii="Times New Roman" w:hAnsi="Times New Roman" w:cs="B Nazanin"/>
                      <w:sz w:val="22"/>
                      <w:szCs w:val="22"/>
                      <w:rtl/>
                      <w:lang w:bidi="fa-IR"/>
                    </w:rPr>
                  </w:pPr>
                </w:p>
              </w:tc>
            </w:tr>
            <w:tr w:rsidR="00726187" w:rsidRPr="00362D69" w14:paraId="4927CC66" w14:textId="77777777" w:rsidTr="00015C77">
              <w:tc>
                <w:tcPr>
                  <w:tcW w:w="3292" w:type="dxa"/>
                </w:tcPr>
                <w:p w14:paraId="173A5C5C" w14:textId="77777777" w:rsidR="00726187" w:rsidRDefault="00726187" w:rsidP="00015C77">
                  <w:proofErr w:type="spellStart"/>
                  <w:proofErr w:type="gramStart"/>
                  <w:r>
                    <w:t>KendallTauA</w:t>
                  </w:r>
                  <w:proofErr w:type="spellEnd"/>
                  <w:r>
                    <w:t>(</w:t>
                  </w:r>
                  <w:proofErr w:type="gramEnd"/>
                  <w:r>
                    <w:t>DATA$xs1,</w:t>
                  </w:r>
                </w:p>
                <w:p w14:paraId="34F5EAFF" w14:textId="77777777" w:rsidR="00726187" w:rsidRPr="00362D69" w:rsidRDefault="00726187" w:rsidP="00015C77">
                  <w:r>
                    <w:t xml:space="preserve">            DATA$xs16,</w:t>
                  </w:r>
                </w:p>
              </w:tc>
              <w:tc>
                <w:tcPr>
                  <w:tcW w:w="2830" w:type="dxa"/>
                </w:tcPr>
                <w:p w14:paraId="59450D9B" w14:textId="77777777" w:rsidR="00726187" w:rsidRPr="00015C77" w:rsidRDefault="00726187"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ضریب کندال تاو </w:t>
                  </w:r>
                  <w:r w:rsidRPr="00015C77">
                    <w:rPr>
                      <w:rFonts w:ascii="Times New Roman" w:hAnsi="Times New Roman" w:cs="B Nazanin"/>
                      <w:sz w:val="22"/>
                      <w:szCs w:val="22"/>
                      <w:lang w:bidi="fa-IR"/>
                    </w:rPr>
                    <w:t>A</w:t>
                  </w:r>
                  <w:r w:rsidRPr="00015C77">
                    <w:rPr>
                      <w:rFonts w:ascii="Times New Roman" w:hAnsi="Times New Roman" w:cs="B Nazanin" w:hint="cs"/>
                      <w:sz w:val="22"/>
                      <w:szCs w:val="22"/>
                      <w:rtl/>
                      <w:lang w:bidi="fa-IR"/>
                    </w:rPr>
                    <w:t xml:space="preserve"> </w:t>
                  </w:r>
                </w:p>
              </w:tc>
            </w:tr>
            <w:tr w:rsidR="00726187" w:rsidRPr="00362D69" w14:paraId="1990CB51" w14:textId="77777777" w:rsidTr="00015C77">
              <w:tc>
                <w:tcPr>
                  <w:tcW w:w="3292" w:type="dxa"/>
                </w:tcPr>
                <w:p w14:paraId="16D93DC6" w14:textId="77777777" w:rsidR="00726187" w:rsidRPr="00362D69" w:rsidRDefault="00726187" w:rsidP="00015C77">
                  <w:r>
                    <w:t xml:space="preserve">            </w:t>
                  </w:r>
                  <w:proofErr w:type="spellStart"/>
                  <w:proofErr w:type="gramStart"/>
                  <w:r>
                    <w:t>conf.level</w:t>
                  </w:r>
                  <w:proofErr w:type="spellEnd"/>
                  <w:proofErr w:type="gramEnd"/>
                  <w:r>
                    <w:t xml:space="preserve"> = 0.95)</w:t>
                  </w:r>
                </w:p>
              </w:tc>
              <w:tc>
                <w:tcPr>
                  <w:tcW w:w="2830" w:type="dxa"/>
                </w:tcPr>
                <w:p w14:paraId="27238ACE" w14:textId="77777777" w:rsidR="00726187" w:rsidRPr="00015C77" w:rsidRDefault="00726187"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تعیین فاصله اطمینان 95 درصد ضریب</w:t>
                  </w:r>
                </w:p>
              </w:tc>
            </w:tr>
          </w:tbl>
          <w:p w14:paraId="62D4AB08" w14:textId="77777777" w:rsidR="00726187" w:rsidRPr="00015C77" w:rsidRDefault="00726187" w:rsidP="00015C77">
            <w:pPr>
              <w:pStyle w:val="HTMLPreformatted"/>
              <w:shd w:val="clear" w:color="auto" w:fill="FFFFFF"/>
              <w:tabs>
                <w:tab w:val="clear" w:pos="2748"/>
              </w:tabs>
              <w:wordWrap w:val="0"/>
              <w:rPr>
                <w:rFonts w:ascii="Times New Roman" w:hAnsi="Times New Roman" w:cs="Times New Roman"/>
                <w:sz w:val="24"/>
                <w:szCs w:val="24"/>
                <w:rtl/>
              </w:rPr>
            </w:pPr>
          </w:p>
        </w:tc>
      </w:tr>
      <w:tr w:rsidR="00726187" w:rsidRPr="00CF3477" w14:paraId="5CE5FA4A" w14:textId="77777777" w:rsidTr="00015C77">
        <w:trPr>
          <w:jc w:val="center"/>
        </w:trPr>
        <w:tc>
          <w:tcPr>
            <w:tcW w:w="6338" w:type="dxa"/>
            <w:tcBorders>
              <w:top w:val="double" w:sz="12" w:space="0" w:color="000000"/>
            </w:tcBorders>
          </w:tcPr>
          <w:p w14:paraId="35536F6A" w14:textId="77777777" w:rsidR="00726187" w:rsidRPr="00015C77" w:rsidRDefault="00726187"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26187" w:rsidRPr="00CF3477" w14:paraId="00D71752" w14:textId="77777777" w:rsidTr="00015C77">
        <w:trPr>
          <w:trHeight w:val="363"/>
          <w:jc w:val="center"/>
        </w:trPr>
        <w:tc>
          <w:tcPr>
            <w:tcW w:w="6338" w:type="dxa"/>
          </w:tcPr>
          <w:tbl>
            <w:tblPr>
              <w:tblW w:w="6122" w:type="dxa"/>
              <w:tblLook w:val="04A0" w:firstRow="1" w:lastRow="0" w:firstColumn="1" w:lastColumn="0" w:noHBand="0" w:noVBand="1"/>
            </w:tblPr>
            <w:tblGrid>
              <w:gridCol w:w="3859"/>
              <w:gridCol w:w="2263"/>
            </w:tblGrid>
            <w:tr w:rsidR="00726187" w:rsidRPr="00362D69" w14:paraId="60DC15B0" w14:textId="77777777" w:rsidTr="00015C77">
              <w:tc>
                <w:tcPr>
                  <w:tcW w:w="3859" w:type="dxa"/>
                </w:tcPr>
                <w:p w14:paraId="7DBFDF57" w14:textId="77777777" w:rsidR="00726187" w:rsidRPr="00015C77" w:rsidRDefault="00726187" w:rsidP="00015C77">
                  <w:pPr>
                    <w:pStyle w:val="HTMLPreformatted"/>
                    <w:shd w:val="clear" w:color="auto" w:fill="FFFFFF"/>
                    <w:wordWrap w:val="0"/>
                    <w:rPr>
                      <w:rStyle w:val="gntyacmbo3b"/>
                      <w:rFonts w:ascii="Lucida Console" w:hAnsi="Lucida Console"/>
                      <w:color w:val="000000"/>
                      <w:bdr w:val="none" w:sz="0" w:space="0" w:color="auto" w:frame="1"/>
                    </w:rPr>
                  </w:pPr>
                  <w:proofErr w:type="spellStart"/>
                  <w:r w:rsidRPr="00015C77">
                    <w:rPr>
                      <w:rStyle w:val="gntyacmbo3b"/>
                      <w:rFonts w:ascii="Lucida Console" w:hAnsi="Lucida Console"/>
                      <w:color w:val="000000"/>
                      <w:bdr w:val="none" w:sz="0" w:space="0" w:color="auto" w:frame="1"/>
                    </w:rPr>
                    <w:t>tau_a</w:t>
                  </w:r>
                  <w:proofErr w:type="spellEnd"/>
                  <w:r w:rsidRPr="00015C77">
                    <w:rPr>
                      <w:rStyle w:val="gntyacmbo3b"/>
                      <w:rFonts w:ascii="Lucida Console" w:hAnsi="Lucida Console"/>
                      <w:color w:val="000000"/>
                      <w:bdr w:val="none" w:sz="0" w:space="0" w:color="auto" w:frame="1"/>
                    </w:rPr>
                    <w:t xml:space="preserve">      lwr.ci    upr.ci </w:t>
                  </w:r>
                </w:p>
                <w:p w14:paraId="44E8137A" w14:textId="77777777" w:rsidR="00726187" w:rsidRPr="00015C77" w:rsidRDefault="00726187" w:rsidP="00015C77">
                  <w:pPr>
                    <w:pStyle w:val="HTMLPreformatted"/>
                    <w:shd w:val="clear" w:color="auto" w:fill="FFFFFF"/>
                    <w:wordWrap w:val="0"/>
                    <w:rPr>
                      <w:rFonts w:ascii="Lucida Console" w:hAnsi="Lucida Console"/>
                      <w:color w:val="000000"/>
                    </w:rPr>
                  </w:pPr>
                  <w:r w:rsidRPr="00015C77">
                    <w:rPr>
                      <w:rStyle w:val="gntyacmbo3b"/>
                      <w:rFonts w:ascii="Lucida Console" w:hAnsi="Lucida Console"/>
                      <w:color w:val="000000"/>
                      <w:bdr w:val="none" w:sz="0" w:space="0" w:color="auto" w:frame="1"/>
                    </w:rPr>
                    <w:t>0.1624344 0.1382502 0.1866187</w:t>
                  </w:r>
                </w:p>
                <w:p w14:paraId="1640075D" w14:textId="77777777" w:rsidR="00726187" w:rsidRPr="00015C77" w:rsidRDefault="00726187" w:rsidP="00015C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ascii="Lucida Console" w:eastAsia="Times New Roman" w:hAnsi="Lucida Console" w:cs="Courier New"/>
                      <w:color w:val="000000"/>
                      <w:sz w:val="20"/>
                      <w:szCs w:val="20"/>
                    </w:rPr>
                  </w:pPr>
                </w:p>
              </w:tc>
              <w:tc>
                <w:tcPr>
                  <w:tcW w:w="2263" w:type="dxa"/>
                </w:tcPr>
                <w:p w14:paraId="31673EAC" w14:textId="77777777" w:rsidR="00726187" w:rsidRPr="00015C77" w:rsidRDefault="00726187" w:rsidP="00015C77">
                  <w:pPr>
                    <w:pStyle w:val="HTMLPreformatted"/>
                    <w:wordWrap w:val="0"/>
                    <w:bidi/>
                    <w:rPr>
                      <w:rFonts w:ascii="Times New Roman" w:hAnsi="Times New Roman" w:cs="B Nazanin"/>
                      <w:sz w:val="22"/>
                      <w:szCs w:val="22"/>
                      <w:rtl/>
                      <w:lang w:bidi="fa-IR"/>
                    </w:rPr>
                  </w:pPr>
                </w:p>
              </w:tc>
            </w:tr>
          </w:tbl>
          <w:p w14:paraId="7638EC88" w14:textId="77777777" w:rsidR="00726187" w:rsidRPr="00015C77" w:rsidRDefault="00726187" w:rsidP="00015C77">
            <w:pPr>
              <w:pStyle w:val="HTMLPreformatted"/>
              <w:shd w:val="clear" w:color="auto" w:fill="FFFFFF"/>
              <w:wordWrap w:val="0"/>
              <w:jc w:val="center"/>
              <w:rPr>
                <w:rFonts w:ascii="Times New Roman" w:hAnsi="Times New Roman" w:cs="Times New Roman"/>
                <w:sz w:val="24"/>
                <w:szCs w:val="24"/>
                <w:rtl/>
              </w:rPr>
            </w:pPr>
          </w:p>
        </w:tc>
      </w:tr>
    </w:tbl>
    <w:p w14:paraId="56A64648" w14:textId="77777777" w:rsidR="00726187" w:rsidRDefault="00726187" w:rsidP="00AD099B">
      <w:pPr>
        <w:widowControl w:val="0"/>
        <w:bidi/>
        <w:ind w:firstLine="397"/>
        <w:rPr>
          <w:rFonts w:cs="B Lotus"/>
          <w:noProof/>
          <w:sz w:val="26"/>
          <w:szCs w:val="26"/>
          <w:rtl/>
          <w:lang w:bidi="fa-IR"/>
        </w:rPr>
      </w:pPr>
      <w:r w:rsidRPr="00AD099B">
        <w:rPr>
          <w:rFonts w:cs="B Lotus" w:hint="cs"/>
          <w:noProof/>
          <w:sz w:val="26"/>
          <w:szCs w:val="26"/>
          <w:rtl/>
          <w:lang w:bidi="fa-IR"/>
        </w:rPr>
        <w:t xml:space="preserve">همانگونه که در سطور قبل توضیح داده شد با محاسبه این ضریب نیز همان نتیجه تکرار شد و فرضیه تحقیق تایید شد ولی مقدار ضرایب محاسبه شده متفاوت هست. لازم به ذکر هست که </w:t>
      </w:r>
      <w:r w:rsidR="00AF49AA">
        <w:rPr>
          <w:rFonts w:cs="B Lotus" w:hint="cs"/>
          <w:noProof/>
          <w:sz w:val="26"/>
          <w:szCs w:val="26"/>
          <w:rtl/>
          <w:lang w:bidi="fa-IR"/>
        </w:rPr>
        <w:t xml:space="preserve">به خاطر در نظر نگرفتن جفت های همسان </w:t>
      </w:r>
      <w:r w:rsidRPr="00AD099B">
        <w:rPr>
          <w:rFonts w:cs="B Lotus" w:hint="cs"/>
          <w:noProof/>
          <w:sz w:val="26"/>
          <w:szCs w:val="26"/>
          <w:rtl/>
          <w:lang w:bidi="fa-IR"/>
        </w:rPr>
        <w:t xml:space="preserve">عموما از این ضریب استفاده </w:t>
      </w:r>
      <w:r w:rsidRPr="00AD099B">
        <w:rPr>
          <w:rFonts w:cs="B Lotus" w:hint="cs"/>
          <w:noProof/>
          <w:sz w:val="26"/>
          <w:szCs w:val="26"/>
          <w:rtl/>
          <w:lang w:bidi="fa-IR"/>
        </w:rPr>
        <w:lastRenderedPageBreak/>
        <w:t>نمی شود.</w:t>
      </w:r>
    </w:p>
    <w:p w14:paraId="43E3196A" w14:textId="77777777" w:rsidR="008516FF" w:rsidRDefault="008516FF" w:rsidP="008516FF">
      <w:pPr>
        <w:widowControl w:val="0"/>
        <w:bidi/>
        <w:ind w:firstLine="397"/>
        <w:rPr>
          <w:rFonts w:cs="B Lotus"/>
          <w:noProof/>
          <w:sz w:val="26"/>
          <w:szCs w:val="26"/>
          <w:rtl/>
          <w:lang w:bidi="fa-IR"/>
        </w:rPr>
      </w:pPr>
    </w:p>
    <w:p w14:paraId="7A52D3F7" w14:textId="77777777" w:rsidR="00AD099B" w:rsidRPr="000D196B" w:rsidRDefault="00AD099B" w:rsidP="000D196B">
      <w:pPr>
        <w:pStyle w:val="Heading1"/>
        <w:keepNext w:val="0"/>
        <w:keepLines w:val="0"/>
        <w:widowControl w:val="0"/>
        <w:numPr>
          <w:ilvl w:val="0"/>
          <w:numId w:val="6"/>
        </w:numPr>
        <w:spacing w:before="0"/>
        <w:ind w:left="7" w:firstLine="567"/>
        <w:rPr>
          <w:rFonts w:cs="B Lotus"/>
          <w:sz w:val="26"/>
          <w:szCs w:val="26"/>
        </w:rPr>
      </w:pPr>
      <w:bookmarkStart w:id="203" w:name="_Toc203502316"/>
      <w:r w:rsidRPr="000D196B">
        <w:rPr>
          <w:rFonts w:cs="B Lotus" w:hint="cs"/>
          <w:sz w:val="26"/>
          <w:szCs w:val="26"/>
          <w:rtl/>
        </w:rPr>
        <w:t>ضریب کندال تاو سی</w:t>
      </w:r>
      <w:bookmarkEnd w:id="203"/>
    </w:p>
    <w:p w14:paraId="569AB07A" w14:textId="77777777" w:rsidR="00726187" w:rsidRPr="00AD099B" w:rsidRDefault="00726187" w:rsidP="0075437F">
      <w:pPr>
        <w:widowControl w:val="0"/>
        <w:bidi/>
        <w:ind w:firstLine="397"/>
        <w:rPr>
          <w:rFonts w:cs="B Lotus"/>
          <w:noProof/>
          <w:sz w:val="26"/>
          <w:szCs w:val="26"/>
          <w:rtl/>
          <w:lang w:bidi="fa-IR"/>
        </w:rPr>
      </w:pPr>
      <w:r w:rsidRPr="00AD099B">
        <w:rPr>
          <w:rFonts w:cs="B Lotus" w:hint="cs"/>
          <w:noProof/>
          <w:sz w:val="26"/>
          <w:szCs w:val="26"/>
          <w:rtl/>
          <w:lang w:bidi="fa-IR"/>
        </w:rPr>
        <w:t xml:space="preserve">اگر متغیرهای رتبه ای مقوله ای که در صدد اندازه گیری میزان همبستگی آنها هستیم </w:t>
      </w:r>
      <w:r w:rsidR="008516FF">
        <w:rPr>
          <w:rFonts w:cs="B Lotus" w:hint="cs"/>
          <w:noProof/>
          <w:sz w:val="26"/>
          <w:szCs w:val="26"/>
          <w:rtl/>
          <w:lang w:bidi="fa-IR"/>
        </w:rPr>
        <w:t>دارای تعداد طبقات نابرابر باشند</w:t>
      </w:r>
      <w:r w:rsidRPr="00AD099B">
        <w:rPr>
          <w:rFonts w:cs="B Lotus" w:hint="cs"/>
          <w:noProof/>
          <w:sz w:val="26"/>
          <w:szCs w:val="26"/>
          <w:rtl/>
          <w:lang w:bidi="fa-IR"/>
        </w:rPr>
        <w:t xml:space="preserve"> باید از ضریب تاو کندال</w:t>
      </w:r>
      <w:r w:rsidR="0075437F">
        <w:rPr>
          <w:rFonts w:cs="B Lotus" w:hint="eastAsia"/>
          <w:noProof/>
          <w:sz w:val="26"/>
          <w:szCs w:val="26"/>
          <w:rtl/>
          <w:lang w:bidi="fa-IR"/>
        </w:rPr>
        <w:t>‌</w:t>
      </w:r>
      <w:r w:rsidRPr="00AD099B">
        <w:rPr>
          <w:rFonts w:cs="B Lotus" w:hint="cs"/>
          <w:noProof/>
          <w:sz w:val="26"/>
          <w:szCs w:val="26"/>
          <w:rtl/>
          <w:lang w:bidi="fa-IR"/>
        </w:rPr>
        <w:t xml:space="preserve">سی استفاده کنیم. این ضریب در همان پکیج </w:t>
      </w:r>
      <w:proofErr w:type="spellStart"/>
      <w:r w:rsidR="0075437F">
        <w:t>DescTools</w:t>
      </w:r>
      <w:proofErr w:type="spellEnd"/>
      <w:r w:rsidRPr="008516FF">
        <w:rPr>
          <w:rFonts w:cs="B Lotus" w:hint="cs"/>
          <w:noProof/>
          <w:sz w:val="24"/>
          <w:szCs w:val="24"/>
          <w:rtl/>
          <w:lang w:bidi="fa-IR"/>
        </w:rPr>
        <w:t xml:space="preserve"> </w:t>
      </w:r>
      <w:r w:rsidRPr="00AD099B">
        <w:rPr>
          <w:rFonts w:cs="B Lotus" w:hint="cs"/>
          <w:noProof/>
          <w:sz w:val="26"/>
          <w:szCs w:val="26"/>
          <w:rtl/>
          <w:lang w:bidi="fa-IR"/>
        </w:rPr>
        <w:t xml:space="preserve">و تابع </w:t>
      </w:r>
      <w:r w:rsidRPr="008516FF">
        <w:rPr>
          <w:rFonts w:cs="B Lotus"/>
          <w:noProof/>
          <w:sz w:val="24"/>
          <w:szCs w:val="24"/>
          <w:lang w:bidi="fa-IR"/>
        </w:rPr>
        <w:t>StuartTauC</w:t>
      </w:r>
      <w:r w:rsidRPr="008516FF">
        <w:rPr>
          <w:rFonts w:cs="B Lotus" w:hint="cs"/>
          <w:noProof/>
          <w:sz w:val="24"/>
          <w:szCs w:val="24"/>
          <w:rtl/>
          <w:lang w:bidi="fa-IR"/>
        </w:rPr>
        <w:t xml:space="preserve"> </w:t>
      </w:r>
      <w:r w:rsidRPr="00AD099B">
        <w:rPr>
          <w:rFonts w:cs="B Lotus" w:hint="cs"/>
          <w:noProof/>
          <w:sz w:val="26"/>
          <w:szCs w:val="26"/>
          <w:rtl/>
          <w:lang w:bidi="fa-IR"/>
        </w:rPr>
        <w:t>قابل دستیابی هست. رون</w:t>
      </w:r>
      <w:r w:rsidR="0075437F">
        <w:rPr>
          <w:rFonts w:cs="B Lotus" w:hint="cs"/>
          <w:noProof/>
          <w:sz w:val="26"/>
          <w:szCs w:val="26"/>
          <w:rtl/>
          <w:lang w:bidi="fa-IR"/>
        </w:rPr>
        <w:t>د</w:t>
      </w:r>
      <w:r w:rsidRPr="00AD099B">
        <w:rPr>
          <w:rFonts w:cs="B Lotus" w:hint="cs"/>
          <w:noProof/>
          <w:sz w:val="26"/>
          <w:szCs w:val="26"/>
          <w:rtl/>
          <w:lang w:bidi="fa-IR"/>
        </w:rPr>
        <w:t xml:space="preserve"> اجرای آن به این صورت هست:</w:t>
      </w:r>
    </w:p>
    <w:tbl>
      <w:tblPr>
        <w:bidiVisual/>
        <w:tblW w:w="0" w:type="auto"/>
        <w:tblLook w:val="04A0" w:firstRow="1" w:lastRow="0" w:firstColumn="1" w:lastColumn="0" w:noHBand="0" w:noVBand="1"/>
      </w:tblPr>
      <w:tblGrid>
        <w:gridCol w:w="5356"/>
        <w:gridCol w:w="1455"/>
      </w:tblGrid>
      <w:tr w:rsidR="00726187" w14:paraId="560FE32A" w14:textId="77777777" w:rsidTr="00015C77">
        <w:tc>
          <w:tcPr>
            <w:tcW w:w="7365" w:type="dxa"/>
          </w:tcPr>
          <w:p w14:paraId="07711B01" w14:textId="77777777" w:rsidR="00726187" w:rsidRPr="00015C77" w:rsidRDefault="00726187" w:rsidP="00015C77">
            <w:pPr>
              <w:pStyle w:val="NormalWeb"/>
              <w:bidi/>
              <w:spacing w:before="0" w:beforeAutospacing="0" w:after="0" w:afterAutospacing="0"/>
              <w:rPr>
                <w:rFonts w:ascii="Arial" w:hAnsi="Arial" w:cs="B Nazanin"/>
                <w:color w:val="000000"/>
                <w:rtl/>
              </w:rPr>
            </w:pPr>
            <w:r w:rsidRPr="00015C77">
              <w:rPr>
                <w:rFonts w:ascii="Arial" w:hAnsi="Arial" w:cs="B Nazanin" w:hint="cs"/>
                <w:color w:val="000000"/>
                <w:rtl/>
              </w:rPr>
              <w:t>فرضیه 0: به نظر می رسد بین طبقه اجتماعی و رضایت از کیفیت زندگی رابطه وجود ندارد</w:t>
            </w:r>
            <w:r w:rsidRPr="00015C77">
              <w:rPr>
                <w:rStyle w:val="FootnoteReference"/>
                <w:rFonts w:ascii="Arial" w:hAnsi="Arial" w:cs="B Nazanin"/>
                <w:color w:val="000000"/>
                <w:rtl/>
              </w:rPr>
              <w:footnoteReference w:id="137"/>
            </w:r>
            <w:r w:rsidRPr="00015C77">
              <w:rPr>
                <w:rFonts w:ascii="Arial" w:hAnsi="Arial" w:cs="B Nazanin" w:hint="cs"/>
                <w:color w:val="000000"/>
                <w:rtl/>
              </w:rPr>
              <w:t>.</w:t>
            </w:r>
          </w:p>
        </w:tc>
        <w:tc>
          <w:tcPr>
            <w:tcW w:w="1559" w:type="dxa"/>
          </w:tcPr>
          <w:p w14:paraId="1925B14F" w14:textId="77777777" w:rsidR="00726187" w:rsidRPr="00B913F7" w:rsidRDefault="00B913F7" w:rsidP="00015C77">
            <w:pPr>
              <w:pStyle w:val="NormalWeb"/>
              <w:spacing w:before="0" w:beforeAutospacing="0" w:after="0" w:afterAutospacing="0"/>
              <w:ind w:firstLine="397"/>
              <w:rPr>
                <w:rFonts w:ascii="Arial" w:hAnsi="Arial" w:cs="B Nazanin"/>
                <w:color w:val="000000"/>
                <w:sz w:val="28"/>
                <w:szCs w:val="28"/>
                <w:rtl/>
              </w:rPr>
            </w:pPr>
            <m:oMathPara>
              <m:oMath>
                <m:r>
                  <w:rPr>
                    <w:rFonts w:ascii="Cambria Math" w:hAnsi="Cambria Math" w:cs="B Nazanin"/>
                    <w:color w:val="000000"/>
                    <w:sz w:val="28"/>
                    <w:szCs w:val="28"/>
                  </w:rPr>
                  <m:t xml:space="preserve">H0: </m:t>
                </m:r>
                <m:sSub>
                  <m:sSubPr>
                    <m:ctrlPr>
                      <w:rPr>
                        <w:rFonts w:ascii="Cambria Math" w:hAnsi="Cambria Math" w:cs="B Nazanin"/>
                        <w:i/>
                        <w:color w:val="000000"/>
                        <w:sz w:val="28"/>
                        <w:szCs w:val="28"/>
                      </w:rPr>
                    </m:ctrlPr>
                  </m:sSubPr>
                  <m:e>
                    <m:r>
                      <w:rPr>
                        <w:rFonts w:ascii="Cambria Math" w:hAnsi="Cambria Math" w:cs="B Nazanin"/>
                        <w:color w:val="000000"/>
                        <w:sz w:val="28"/>
                        <w:szCs w:val="28"/>
                      </w:rPr>
                      <m:t>τ</m:t>
                    </m:r>
                  </m:e>
                  <m:sub>
                    <m:r>
                      <w:rPr>
                        <w:rFonts w:ascii="Cambria Math" w:hAnsi="Cambria Math" w:cs="B Nazanin"/>
                        <w:color w:val="000000"/>
                        <w:sz w:val="28"/>
                        <w:szCs w:val="28"/>
                      </w:rPr>
                      <m:t>c=0</m:t>
                    </m:r>
                  </m:sub>
                </m:sSub>
              </m:oMath>
            </m:oMathPara>
          </w:p>
        </w:tc>
      </w:tr>
      <w:tr w:rsidR="00726187" w14:paraId="6A60B7EB" w14:textId="77777777" w:rsidTr="00015C77">
        <w:tc>
          <w:tcPr>
            <w:tcW w:w="7365" w:type="dxa"/>
          </w:tcPr>
          <w:p w14:paraId="3A8A9654" w14:textId="77777777" w:rsidR="00726187" w:rsidRPr="00015C77" w:rsidRDefault="00726187" w:rsidP="00015C77">
            <w:pPr>
              <w:pStyle w:val="NormalWeb"/>
              <w:bidi/>
              <w:spacing w:before="0" w:beforeAutospacing="0" w:after="0" w:afterAutospacing="0"/>
              <w:rPr>
                <w:rFonts w:ascii="Arial" w:hAnsi="Arial" w:cs="B Nazanin"/>
                <w:color w:val="000000"/>
                <w:rtl/>
              </w:rPr>
            </w:pPr>
            <w:r w:rsidRPr="00015C77">
              <w:rPr>
                <w:rFonts w:ascii="Arial" w:hAnsi="Arial" w:cs="B Nazanin" w:hint="cs"/>
                <w:color w:val="000000"/>
                <w:rtl/>
              </w:rPr>
              <w:t>فرضیه 1: به نظر می رسد بین طبقه اجتماعی و رضایت از کیفیت زندگی رابطه وجود دارد.</w:t>
            </w:r>
          </w:p>
        </w:tc>
        <w:tc>
          <w:tcPr>
            <w:tcW w:w="1559" w:type="dxa"/>
          </w:tcPr>
          <w:p w14:paraId="71B5E6B6" w14:textId="77777777" w:rsidR="00726187" w:rsidRPr="00B913F7" w:rsidRDefault="00B913F7" w:rsidP="00015C77">
            <w:pPr>
              <w:pStyle w:val="NormalWeb"/>
              <w:spacing w:before="0" w:beforeAutospacing="0" w:after="0" w:afterAutospacing="0"/>
              <w:ind w:firstLine="397"/>
              <w:rPr>
                <w:rFonts w:ascii="Arial" w:hAnsi="Arial" w:cs="B Nazanin"/>
                <w:color w:val="000000"/>
                <w:sz w:val="28"/>
                <w:szCs w:val="28"/>
                <w:rtl/>
              </w:rPr>
            </w:pPr>
            <m:oMathPara>
              <m:oMath>
                <m:r>
                  <w:rPr>
                    <w:rFonts w:ascii="Cambria Math" w:hAnsi="Cambria Math" w:cs="B Nazanin"/>
                    <w:color w:val="000000"/>
                    <w:sz w:val="28"/>
                    <w:szCs w:val="28"/>
                  </w:rPr>
                  <m:t xml:space="preserve">H1: </m:t>
                </m:r>
                <m:sSub>
                  <m:sSubPr>
                    <m:ctrlPr>
                      <w:rPr>
                        <w:rFonts w:ascii="Cambria Math" w:hAnsi="Cambria Math" w:cs="B Nazanin"/>
                        <w:i/>
                        <w:color w:val="000000"/>
                        <w:sz w:val="28"/>
                        <w:szCs w:val="28"/>
                      </w:rPr>
                    </m:ctrlPr>
                  </m:sSubPr>
                  <m:e>
                    <m:r>
                      <w:rPr>
                        <w:rFonts w:ascii="Cambria Math" w:hAnsi="Cambria Math" w:cs="B Nazanin"/>
                        <w:color w:val="000000"/>
                        <w:sz w:val="28"/>
                        <w:szCs w:val="28"/>
                      </w:rPr>
                      <m:t>τ</m:t>
                    </m:r>
                  </m:e>
                  <m:sub>
                    <m:r>
                      <w:rPr>
                        <w:rFonts w:ascii="Cambria Math" w:hAnsi="Cambria Math" w:cs="B Nazanin"/>
                        <w:color w:val="000000"/>
                        <w:sz w:val="28"/>
                        <w:szCs w:val="28"/>
                      </w:rPr>
                      <m:t>c ≠0</m:t>
                    </m:r>
                  </m:sub>
                </m:sSub>
              </m:oMath>
            </m:oMathPara>
          </w:p>
        </w:tc>
      </w:tr>
    </w:tbl>
    <w:p w14:paraId="1B7CB07A" w14:textId="77777777" w:rsidR="00726187" w:rsidRDefault="00726187" w:rsidP="00726187">
      <w:pPr>
        <w:pStyle w:val="NormalWeb"/>
        <w:bidi/>
        <w:spacing w:before="0" w:beforeAutospacing="0" w:after="0" w:afterAutospacing="0"/>
        <w:ind w:firstLine="397"/>
        <w:rPr>
          <w:rFonts w:ascii="Arial" w:hAnsi="Arial" w:cs="B Nazanin"/>
          <w:color w:val="000000"/>
          <w:sz w:val="28"/>
          <w:szCs w:val="28"/>
          <w:rtl/>
        </w:rPr>
      </w:pP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338"/>
      </w:tblGrid>
      <w:tr w:rsidR="00726187" w:rsidRPr="00CF3477" w14:paraId="058CB45B" w14:textId="77777777" w:rsidTr="00015C77">
        <w:trPr>
          <w:jc w:val="center"/>
        </w:trPr>
        <w:tc>
          <w:tcPr>
            <w:tcW w:w="6338" w:type="dxa"/>
          </w:tcPr>
          <w:p w14:paraId="198B06B3" w14:textId="77777777" w:rsidR="00726187" w:rsidRPr="00015C77" w:rsidRDefault="00726187"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R</w:t>
            </w:r>
            <w:r w:rsidRPr="00015C77">
              <w:rPr>
                <w:rFonts w:ascii="Arial" w:hAnsi="Arial" w:cs="B Nazanin" w:hint="cs"/>
                <w:color w:val="000000"/>
                <w:rtl/>
              </w:rPr>
              <w:t xml:space="preserve">                                   </w:t>
            </w:r>
          </w:p>
        </w:tc>
      </w:tr>
      <w:tr w:rsidR="00726187" w:rsidRPr="00CF3477" w14:paraId="5AC6FA0F" w14:textId="77777777" w:rsidTr="00015C77">
        <w:trPr>
          <w:trHeight w:val="1172"/>
          <w:jc w:val="center"/>
        </w:trPr>
        <w:tc>
          <w:tcPr>
            <w:tcW w:w="6338" w:type="dxa"/>
            <w:tcBorders>
              <w:bottom w:val="double" w:sz="12" w:space="0" w:color="000000"/>
            </w:tcBorders>
          </w:tcPr>
          <w:tbl>
            <w:tblPr>
              <w:tblW w:w="6122" w:type="dxa"/>
              <w:tblLook w:val="04A0" w:firstRow="1" w:lastRow="0" w:firstColumn="1" w:lastColumn="0" w:noHBand="0" w:noVBand="1"/>
            </w:tblPr>
            <w:tblGrid>
              <w:gridCol w:w="3292"/>
              <w:gridCol w:w="2830"/>
            </w:tblGrid>
            <w:tr w:rsidR="00726187" w:rsidRPr="00362D69" w14:paraId="2AABE9B8" w14:textId="77777777" w:rsidTr="00015C77">
              <w:tc>
                <w:tcPr>
                  <w:tcW w:w="3292" w:type="dxa"/>
                </w:tcPr>
                <w:p w14:paraId="01EFCACC" w14:textId="77777777" w:rsidR="00726187" w:rsidRPr="00362D69" w:rsidRDefault="00726187" w:rsidP="00015C77">
                  <w:proofErr w:type="gramStart"/>
                  <w:r>
                    <w:t>library(</w:t>
                  </w:r>
                  <w:proofErr w:type="spellStart"/>
                  <w:proofErr w:type="gramEnd"/>
                  <w:r>
                    <w:t>DescTools</w:t>
                  </w:r>
                  <w:proofErr w:type="spellEnd"/>
                  <w:r>
                    <w:t>)</w:t>
                  </w:r>
                </w:p>
              </w:tc>
              <w:tc>
                <w:tcPr>
                  <w:tcW w:w="2830" w:type="dxa"/>
                </w:tcPr>
                <w:p w14:paraId="6743AF60" w14:textId="77777777" w:rsidR="00726187" w:rsidRPr="00015C77" w:rsidRDefault="00726187" w:rsidP="00015C77">
                  <w:pPr>
                    <w:pStyle w:val="HTMLPreformatted"/>
                    <w:wordWrap w:val="0"/>
                    <w:bidi/>
                    <w:rPr>
                      <w:rFonts w:ascii="Times New Roman" w:hAnsi="Times New Roman" w:cs="B Nazanin"/>
                      <w:sz w:val="22"/>
                      <w:szCs w:val="22"/>
                      <w:rtl/>
                      <w:lang w:bidi="fa-IR"/>
                    </w:rPr>
                  </w:pPr>
                </w:p>
              </w:tc>
            </w:tr>
            <w:tr w:rsidR="0075437F" w:rsidRPr="00362D69" w14:paraId="45D69C3D" w14:textId="77777777" w:rsidTr="00015C77">
              <w:tc>
                <w:tcPr>
                  <w:tcW w:w="3292" w:type="dxa"/>
                  <w:vMerge w:val="restart"/>
                </w:tcPr>
                <w:p w14:paraId="2031FB48" w14:textId="77777777" w:rsidR="0075437F" w:rsidRDefault="0075437F" w:rsidP="00015C77">
                  <w:proofErr w:type="spellStart"/>
                  <w:proofErr w:type="gramStart"/>
                  <w:r>
                    <w:t>StuartTauC</w:t>
                  </w:r>
                  <w:proofErr w:type="spellEnd"/>
                  <w:r>
                    <w:t>(</w:t>
                  </w:r>
                  <w:proofErr w:type="spellStart"/>
                  <w:proofErr w:type="gramEnd"/>
                  <w:r>
                    <w:t>DATA$class</w:t>
                  </w:r>
                  <w:proofErr w:type="spellEnd"/>
                  <w:r>
                    <w:t>,</w:t>
                  </w:r>
                </w:p>
                <w:p w14:paraId="3881BEEA" w14:textId="77777777" w:rsidR="0075437F" w:rsidRPr="00362D69" w:rsidRDefault="0075437F" w:rsidP="00015C77">
                  <w:r>
                    <w:t xml:space="preserve">           DATA$xs1,</w:t>
                  </w:r>
                </w:p>
                <w:p w14:paraId="6485F4F7" w14:textId="77777777" w:rsidR="0075437F" w:rsidRPr="00362D69" w:rsidRDefault="0075437F" w:rsidP="00015C77">
                  <w:r>
                    <w:t xml:space="preserve">            </w:t>
                  </w:r>
                  <w:proofErr w:type="spellStart"/>
                  <w:proofErr w:type="gramStart"/>
                  <w:r>
                    <w:t>conf.level</w:t>
                  </w:r>
                  <w:proofErr w:type="spellEnd"/>
                  <w:proofErr w:type="gramEnd"/>
                  <w:r>
                    <w:t xml:space="preserve"> = 0.95)</w:t>
                  </w:r>
                </w:p>
              </w:tc>
              <w:tc>
                <w:tcPr>
                  <w:tcW w:w="2830" w:type="dxa"/>
                </w:tcPr>
                <w:p w14:paraId="02139F65" w14:textId="77777777" w:rsidR="0075437F" w:rsidRPr="00015C77" w:rsidRDefault="0075437F" w:rsidP="00015C77">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 xml:space="preserve">ضریب کندال تاو سی </w:t>
                  </w:r>
                </w:p>
              </w:tc>
            </w:tr>
            <w:tr w:rsidR="0075437F" w:rsidRPr="00362D69" w14:paraId="0D3B225E" w14:textId="77777777" w:rsidTr="00015C77">
              <w:tc>
                <w:tcPr>
                  <w:tcW w:w="3292" w:type="dxa"/>
                  <w:vMerge/>
                </w:tcPr>
                <w:p w14:paraId="5534B2FE" w14:textId="77777777" w:rsidR="0075437F" w:rsidRPr="00362D69" w:rsidRDefault="0075437F" w:rsidP="00015C77"/>
              </w:tc>
              <w:tc>
                <w:tcPr>
                  <w:tcW w:w="2830" w:type="dxa"/>
                </w:tcPr>
                <w:p w14:paraId="61C39B27" w14:textId="77777777" w:rsidR="0075437F" w:rsidRDefault="0075437F" w:rsidP="00015C77">
                  <w:pPr>
                    <w:pStyle w:val="HTMLPreformatted"/>
                    <w:wordWrap w:val="0"/>
                    <w:bidi/>
                    <w:rPr>
                      <w:rFonts w:ascii="Times New Roman" w:hAnsi="Times New Roman" w:cs="B Nazanin"/>
                      <w:sz w:val="22"/>
                      <w:szCs w:val="22"/>
                      <w:rtl/>
                      <w:lang w:bidi="fa-IR"/>
                    </w:rPr>
                  </w:pPr>
                </w:p>
                <w:p w14:paraId="2824220D" w14:textId="77777777" w:rsidR="0075437F" w:rsidRPr="00015C77" w:rsidRDefault="0075437F" w:rsidP="0075437F">
                  <w:pPr>
                    <w:pStyle w:val="HTMLPreformatted"/>
                    <w:wordWrap w:val="0"/>
                    <w:bidi/>
                    <w:rPr>
                      <w:rFonts w:ascii="Times New Roman" w:hAnsi="Times New Roman" w:cs="B Nazanin"/>
                      <w:sz w:val="22"/>
                      <w:szCs w:val="22"/>
                      <w:rtl/>
                      <w:lang w:bidi="fa-IR"/>
                    </w:rPr>
                  </w:pPr>
                  <w:r w:rsidRPr="00015C77">
                    <w:rPr>
                      <w:rFonts w:ascii="Times New Roman" w:hAnsi="Times New Roman" w:cs="B Nazanin" w:hint="cs"/>
                      <w:sz w:val="22"/>
                      <w:szCs w:val="22"/>
                      <w:rtl/>
                      <w:lang w:bidi="fa-IR"/>
                    </w:rPr>
                    <w:t>تعیین فاصله اطمینان 95 درصد ضریب</w:t>
                  </w:r>
                </w:p>
              </w:tc>
            </w:tr>
          </w:tbl>
          <w:p w14:paraId="30A23B3A" w14:textId="77777777" w:rsidR="00726187" w:rsidRPr="00015C77" w:rsidRDefault="00726187" w:rsidP="00015C77">
            <w:pPr>
              <w:pStyle w:val="HTMLPreformatted"/>
              <w:shd w:val="clear" w:color="auto" w:fill="FFFFFF"/>
              <w:tabs>
                <w:tab w:val="clear" w:pos="2748"/>
              </w:tabs>
              <w:wordWrap w:val="0"/>
              <w:rPr>
                <w:rFonts w:ascii="Times New Roman" w:hAnsi="Times New Roman" w:cs="Times New Roman"/>
                <w:sz w:val="24"/>
                <w:szCs w:val="24"/>
                <w:rtl/>
              </w:rPr>
            </w:pPr>
          </w:p>
        </w:tc>
      </w:tr>
      <w:tr w:rsidR="00726187" w:rsidRPr="00CF3477" w14:paraId="60F39D98" w14:textId="77777777" w:rsidTr="00015C77">
        <w:trPr>
          <w:jc w:val="center"/>
        </w:trPr>
        <w:tc>
          <w:tcPr>
            <w:tcW w:w="6338" w:type="dxa"/>
            <w:tcBorders>
              <w:top w:val="double" w:sz="12" w:space="0" w:color="000000"/>
            </w:tcBorders>
          </w:tcPr>
          <w:p w14:paraId="1E73F10F" w14:textId="77777777" w:rsidR="00726187" w:rsidRPr="00015C77" w:rsidRDefault="00726187" w:rsidP="00015C77">
            <w:pPr>
              <w:pStyle w:val="NormalWeb"/>
              <w:spacing w:before="0" w:beforeAutospacing="0" w:after="0" w:afterAutospacing="0"/>
              <w:rPr>
                <w:rFonts w:ascii="Arial" w:hAnsi="Arial" w:cs="B Nazanin"/>
                <w:color w:val="000000"/>
                <w:rtl/>
              </w:rPr>
            </w:pPr>
            <w:r w:rsidRPr="00015C77">
              <w:rPr>
                <w:rFonts w:ascii="Arial" w:hAnsi="Arial" w:cs="B Nazanin"/>
                <w:color w:val="000000"/>
              </w:rPr>
              <w:t>output</w:t>
            </w:r>
          </w:p>
        </w:tc>
      </w:tr>
      <w:tr w:rsidR="00726187" w:rsidRPr="00CF3477" w14:paraId="00C423EB" w14:textId="77777777" w:rsidTr="00015C77">
        <w:trPr>
          <w:trHeight w:val="363"/>
          <w:jc w:val="center"/>
        </w:trPr>
        <w:tc>
          <w:tcPr>
            <w:tcW w:w="6338" w:type="dxa"/>
          </w:tcPr>
          <w:tbl>
            <w:tblPr>
              <w:tblW w:w="6122" w:type="dxa"/>
              <w:tblLook w:val="04A0" w:firstRow="1" w:lastRow="0" w:firstColumn="1" w:lastColumn="0" w:noHBand="0" w:noVBand="1"/>
            </w:tblPr>
            <w:tblGrid>
              <w:gridCol w:w="4143"/>
              <w:gridCol w:w="1979"/>
            </w:tblGrid>
            <w:tr w:rsidR="00726187" w:rsidRPr="00362D69" w14:paraId="7D475841" w14:textId="77777777" w:rsidTr="00015C77">
              <w:tc>
                <w:tcPr>
                  <w:tcW w:w="4143" w:type="dxa"/>
                </w:tcPr>
                <w:p w14:paraId="7CF1C58E" w14:textId="77777777" w:rsidR="00726187" w:rsidRPr="00015C77" w:rsidRDefault="00726187" w:rsidP="00015C77">
                  <w:pPr>
                    <w:pStyle w:val="HTMLPreformatted"/>
                    <w:shd w:val="clear" w:color="auto" w:fill="FFFFFF"/>
                    <w:wordWrap w:val="0"/>
                    <w:rPr>
                      <w:rStyle w:val="gntyacmbo3b"/>
                      <w:rFonts w:ascii="Lucida Console" w:hAnsi="Lucida Console"/>
                      <w:color w:val="000000"/>
                      <w:bdr w:val="none" w:sz="0" w:space="0" w:color="auto" w:frame="1"/>
                    </w:rPr>
                  </w:pPr>
                  <w:proofErr w:type="spellStart"/>
                  <w:r w:rsidRPr="00015C77">
                    <w:rPr>
                      <w:rStyle w:val="gntyacmbo3b"/>
                      <w:rFonts w:ascii="Lucida Console" w:hAnsi="Lucida Console"/>
                      <w:color w:val="000000"/>
                      <w:bdr w:val="none" w:sz="0" w:space="0" w:color="auto" w:frame="1"/>
                    </w:rPr>
                    <w:t>tauc</w:t>
                  </w:r>
                  <w:proofErr w:type="spellEnd"/>
                  <w:r w:rsidRPr="00015C77">
                    <w:rPr>
                      <w:rStyle w:val="gntyacmbo3b"/>
                      <w:rFonts w:ascii="Lucida Console" w:hAnsi="Lucida Console"/>
                      <w:color w:val="000000"/>
                      <w:bdr w:val="none" w:sz="0" w:space="0" w:color="auto" w:frame="1"/>
                    </w:rPr>
                    <w:t xml:space="preserve">        lwr.ci     upr.ci </w:t>
                  </w:r>
                </w:p>
                <w:p w14:paraId="6234C3A8" w14:textId="77777777" w:rsidR="00726187" w:rsidRPr="00015C77" w:rsidRDefault="00726187" w:rsidP="00015C77">
                  <w:pPr>
                    <w:pStyle w:val="HTMLPreformatted"/>
                    <w:shd w:val="clear" w:color="auto" w:fill="FFFFFF"/>
                    <w:wordWrap w:val="0"/>
                    <w:rPr>
                      <w:rFonts w:ascii="Lucida Console" w:hAnsi="Lucida Console"/>
                      <w:color w:val="000000"/>
                    </w:rPr>
                  </w:pPr>
                  <w:r w:rsidRPr="008516FF">
                    <w:rPr>
                      <w:rStyle w:val="gntyacmbo3b"/>
                      <w:rFonts w:ascii="Lucida Console" w:hAnsi="Lucida Console"/>
                      <w:color w:val="000000"/>
                      <w:highlight w:val="yellow"/>
                      <w:bdr w:val="none" w:sz="0" w:space="0" w:color="auto" w:frame="1"/>
                    </w:rPr>
                    <w:t>0.14689639</w:t>
                  </w:r>
                  <w:r w:rsidRPr="00015C77">
                    <w:rPr>
                      <w:rStyle w:val="gntyacmbo3b"/>
                      <w:rFonts w:ascii="Lucida Console" w:hAnsi="Lucida Console"/>
                      <w:color w:val="000000"/>
                      <w:bdr w:val="none" w:sz="0" w:space="0" w:color="auto" w:frame="1"/>
                    </w:rPr>
                    <w:t xml:space="preserve"> 0.06641568 0.22737710</w:t>
                  </w:r>
                </w:p>
                <w:p w14:paraId="1D42F39A" w14:textId="77777777" w:rsidR="00726187" w:rsidRPr="00015C77" w:rsidRDefault="00726187" w:rsidP="00015C77">
                  <w:pPr>
                    <w:pStyle w:val="HTMLPreformatted"/>
                    <w:shd w:val="clear" w:color="auto" w:fill="FFFFFF"/>
                    <w:wordWrap w:val="0"/>
                    <w:rPr>
                      <w:rFonts w:ascii="Lucida Console" w:hAnsi="Lucida Console"/>
                      <w:color w:val="000000"/>
                    </w:rPr>
                  </w:pPr>
                </w:p>
              </w:tc>
              <w:tc>
                <w:tcPr>
                  <w:tcW w:w="1979" w:type="dxa"/>
                </w:tcPr>
                <w:p w14:paraId="2C88202E" w14:textId="77777777" w:rsidR="00726187" w:rsidRPr="00015C77" w:rsidRDefault="00726187" w:rsidP="00015C77">
                  <w:pPr>
                    <w:pStyle w:val="HTMLPreformatted"/>
                    <w:wordWrap w:val="0"/>
                    <w:bidi/>
                    <w:rPr>
                      <w:rFonts w:ascii="Times New Roman" w:hAnsi="Times New Roman" w:cs="B Nazanin"/>
                      <w:sz w:val="22"/>
                      <w:szCs w:val="22"/>
                      <w:rtl/>
                      <w:lang w:bidi="fa-IR"/>
                    </w:rPr>
                  </w:pPr>
                </w:p>
              </w:tc>
            </w:tr>
          </w:tbl>
          <w:p w14:paraId="3511A3C2" w14:textId="77777777" w:rsidR="00726187" w:rsidRPr="00015C77" w:rsidRDefault="00726187" w:rsidP="00015C77">
            <w:pPr>
              <w:pStyle w:val="HTMLPreformatted"/>
              <w:shd w:val="clear" w:color="auto" w:fill="FFFFFF"/>
              <w:wordWrap w:val="0"/>
              <w:jc w:val="center"/>
              <w:rPr>
                <w:rFonts w:ascii="Times New Roman" w:hAnsi="Times New Roman" w:cs="Times New Roman"/>
                <w:sz w:val="24"/>
                <w:szCs w:val="24"/>
                <w:rtl/>
              </w:rPr>
            </w:pPr>
          </w:p>
        </w:tc>
      </w:tr>
    </w:tbl>
    <w:p w14:paraId="7FA2AB0F" w14:textId="77777777" w:rsidR="00726187" w:rsidRPr="00CA1F27" w:rsidRDefault="00726187" w:rsidP="00CA1F27">
      <w:pPr>
        <w:widowControl w:val="0"/>
        <w:bidi/>
        <w:ind w:firstLine="397"/>
        <w:rPr>
          <w:rFonts w:cs="B Lotus"/>
          <w:noProof/>
          <w:sz w:val="26"/>
          <w:szCs w:val="26"/>
          <w:rtl/>
          <w:lang w:bidi="fa-IR"/>
        </w:rPr>
      </w:pPr>
      <w:r w:rsidRPr="00CA1F27">
        <w:rPr>
          <w:rFonts w:cs="B Lotus" w:hint="cs"/>
          <w:noProof/>
          <w:sz w:val="26"/>
          <w:szCs w:val="26"/>
          <w:rtl/>
          <w:lang w:bidi="fa-IR"/>
        </w:rPr>
        <w:t xml:space="preserve"> چنانکه دیده </w:t>
      </w:r>
      <w:r w:rsidR="00281BAC">
        <w:rPr>
          <w:rFonts w:cs="B Lotus" w:hint="cs"/>
          <w:noProof/>
          <w:sz w:val="26"/>
          <w:szCs w:val="26"/>
          <w:rtl/>
          <w:lang w:bidi="fa-IR"/>
        </w:rPr>
        <w:t>می‌شود</w:t>
      </w:r>
      <w:r w:rsidRPr="00CA1F27">
        <w:rPr>
          <w:rFonts w:cs="B Lotus" w:hint="cs"/>
          <w:noProof/>
          <w:sz w:val="26"/>
          <w:szCs w:val="26"/>
          <w:rtl/>
          <w:lang w:bidi="fa-IR"/>
        </w:rPr>
        <w:t xml:space="preserve"> میزان همبستگی بین دو متغیر در سطح نمونه آماری برابر با 0.146 هست و در سطح جامعه آماری این ضریب با اطمینان 95 درصد مقداری خواهد بود بین حداقل 0.066 و حداکثر 0.23 . چون در این فاصله صفر قرار نمی گیرد نتیجه می گیریم فرضیه تحقیق با اطمینان 95 درصد تایید و فرض صفر رد </w:t>
      </w:r>
      <w:r w:rsidR="00281BAC">
        <w:rPr>
          <w:rFonts w:cs="B Lotus" w:hint="cs"/>
          <w:noProof/>
          <w:sz w:val="26"/>
          <w:szCs w:val="26"/>
          <w:rtl/>
          <w:lang w:bidi="fa-IR"/>
        </w:rPr>
        <w:t>می‌شود</w:t>
      </w:r>
      <w:r w:rsidR="00CA1F27">
        <w:rPr>
          <w:rFonts w:cs="B Lotus" w:hint="cs"/>
          <w:noProof/>
          <w:sz w:val="26"/>
          <w:szCs w:val="26"/>
          <w:rtl/>
          <w:lang w:bidi="fa-IR"/>
        </w:rPr>
        <w:t xml:space="preserve"> به این معنا که یبین طبقه اجتماعی و رضایت از زندگی رابطه وجود دارد.</w:t>
      </w:r>
    </w:p>
    <w:p w14:paraId="1E89639A" w14:textId="77777777" w:rsidR="00303962" w:rsidRDefault="00303962"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17BEC16C" w14:textId="77777777" w:rsidR="003266AE" w:rsidRPr="000D196B" w:rsidRDefault="003266AE" w:rsidP="000D196B">
      <w:pPr>
        <w:pStyle w:val="Heading1"/>
        <w:keepNext w:val="0"/>
        <w:keepLines w:val="0"/>
        <w:widowControl w:val="0"/>
        <w:numPr>
          <w:ilvl w:val="0"/>
          <w:numId w:val="6"/>
        </w:numPr>
        <w:spacing w:before="0"/>
        <w:ind w:left="7" w:firstLine="567"/>
        <w:rPr>
          <w:rFonts w:cs="B Lotus"/>
          <w:sz w:val="26"/>
          <w:szCs w:val="26"/>
          <w:rtl/>
        </w:rPr>
      </w:pPr>
      <w:bookmarkStart w:id="204" w:name="_Toc203502317"/>
      <w:r w:rsidRPr="000D196B">
        <w:rPr>
          <w:rFonts w:cs="B Lotus" w:hint="cs"/>
          <w:sz w:val="26"/>
          <w:szCs w:val="26"/>
          <w:rtl/>
        </w:rPr>
        <w:lastRenderedPageBreak/>
        <w:t>آزمون های ناپارامتریک مقایسه میانگین</w:t>
      </w:r>
      <w:r w:rsidR="000D196B">
        <w:rPr>
          <w:rFonts w:cs="B Lotus" w:hint="cs"/>
          <w:sz w:val="26"/>
          <w:szCs w:val="26"/>
          <w:rtl/>
        </w:rPr>
        <w:t xml:space="preserve"> رتبه ها</w:t>
      </w:r>
      <w:bookmarkEnd w:id="204"/>
    </w:p>
    <w:p w14:paraId="0C0F01BD" w14:textId="77777777" w:rsidR="00571D92" w:rsidRPr="00571D92" w:rsidRDefault="00571D92" w:rsidP="00E83507">
      <w:pPr>
        <w:widowControl w:val="0"/>
        <w:bidi/>
        <w:ind w:firstLine="397"/>
        <w:rPr>
          <w:rFonts w:cs="B Lotus"/>
          <w:noProof/>
          <w:sz w:val="26"/>
          <w:szCs w:val="26"/>
          <w:rtl/>
          <w:lang w:bidi="fa-IR"/>
        </w:rPr>
      </w:pPr>
      <w:r w:rsidRPr="00571D92">
        <w:rPr>
          <w:rFonts w:cs="B Lotus"/>
          <w:noProof/>
          <w:sz w:val="26"/>
          <w:szCs w:val="26"/>
          <w:rtl/>
          <w:lang w:bidi="fa-IR"/>
        </w:rPr>
        <w:t>آزمون‌های ناپارامتریک برای مقایسه میانگین‌ها زمانی استفاده می‌شوند که پیش‌فرض‌های آزمون‌های پارامتریک</w:t>
      </w:r>
      <w:r>
        <w:rPr>
          <w:rFonts w:cs="B Lotus" w:hint="cs"/>
          <w:noProof/>
          <w:sz w:val="26"/>
          <w:szCs w:val="26"/>
          <w:rtl/>
          <w:lang w:bidi="fa-IR"/>
        </w:rPr>
        <w:t xml:space="preserve"> مقایسه میانگین ها </w:t>
      </w:r>
      <w:r w:rsidRPr="00571D92">
        <w:rPr>
          <w:rFonts w:cs="B Lotus"/>
          <w:noProof/>
          <w:sz w:val="26"/>
          <w:szCs w:val="26"/>
          <w:rtl/>
          <w:lang w:bidi="fa-IR"/>
        </w:rPr>
        <w:t>مانند توزیع نرمال داده‌ها و برابری واریانس‌ها</w:t>
      </w:r>
      <w:r w:rsidRPr="00571D92">
        <w:rPr>
          <w:rFonts w:cs="B Lotus" w:hint="cs"/>
          <w:noProof/>
          <w:sz w:val="26"/>
          <w:szCs w:val="26"/>
          <w:rtl/>
          <w:lang w:bidi="fa-IR"/>
        </w:rPr>
        <w:t xml:space="preserve"> </w:t>
      </w:r>
      <w:r w:rsidR="007D687F">
        <w:rPr>
          <w:rFonts w:cs="B Lotus" w:hint="cs"/>
          <w:noProof/>
          <w:sz w:val="26"/>
          <w:szCs w:val="26"/>
          <w:rtl/>
          <w:lang w:bidi="fa-IR"/>
        </w:rPr>
        <w:t>داده‌ها</w:t>
      </w:r>
      <w:r>
        <w:rPr>
          <w:rFonts w:cs="B Lotus" w:hint="cs"/>
          <w:noProof/>
          <w:sz w:val="26"/>
          <w:szCs w:val="26"/>
          <w:rtl/>
          <w:lang w:bidi="fa-IR"/>
        </w:rPr>
        <w:t xml:space="preserve"> برقرار نباشند</w:t>
      </w:r>
      <w:r w:rsidRPr="00571D92">
        <w:rPr>
          <w:rFonts w:cs="B Lotus" w:hint="cs"/>
          <w:noProof/>
          <w:sz w:val="26"/>
          <w:szCs w:val="26"/>
          <w:rtl/>
          <w:lang w:bidi="fa-IR"/>
        </w:rPr>
        <w:t xml:space="preserve"> و یا</w:t>
      </w:r>
      <w:r>
        <w:rPr>
          <w:rFonts w:cs="B Lotus" w:hint="cs"/>
          <w:noProof/>
          <w:sz w:val="26"/>
          <w:szCs w:val="26"/>
          <w:rtl/>
          <w:lang w:bidi="fa-IR"/>
        </w:rPr>
        <w:t xml:space="preserve"> اینکه </w:t>
      </w:r>
      <w:r w:rsidR="007D687F">
        <w:rPr>
          <w:rFonts w:cs="B Lotus" w:hint="cs"/>
          <w:noProof/>
          <w:sz w:val="26"/>
          <w:szCs w:val="26"/>
          <w:rtl/>
          <w:lang w:bidi="fa-IR"/>
        </w:rPr>
        <w:t>داده‌ها</w:t>
      </w:r>
      <w:r w:rsidRPr="00571D92">
        <w:rPr>
          <w:rFonts w:cs="B Lotus" w:hint="cs"/>
          <w:noProof/>
          <w:sz w:val="26"/>
          <w:szCs w:val="26"/>
          <w:rtl/>
          <w:lang w:bidi="fa-IR"/>
        </w:rPr>
        <w:t xml:space="preserve"> در سطح</w:t>
      </w:r>
      <w:r>
        <w:rPr>
          <w:rFonts w:cs="B Lotus" w:hint="cs"/>
          <w:noProof/>
          <w:sz w:val="26"/>
          <w:szCs w:val="26"/>
          <w:rtl/>
          <w:lang w:bidi="fa-IR"/>
        </w:rPr>
        <w:t xml:space="preserve"> فاصله ای اندازه گیری نشده و </w:t>
      </w:r>
      <w:r w:rsidRPr="00571D92">
        <w:rPr>
          <w:rFonts w:cs="B Lotus" w:hint="cs"/>
          <w:noProof/>
          <w:sz w:val="26"/>
          <w:szCs w:val="26"/>
          <w:rtl/>
          <w:lang w:bidi="fa-IR"/>
        </w:rPr>
        <w:t>رتبه ای باشند</w:t>
      </w:r>
      <w:r w:rsidRPr="00571D92">
        <w:rPr>
          <w:rFonts w:cs="B Lotus"/>
          <w:noProof/>
          <w:sz w:val="26"/>
          <w:szCs w:val="26"/>
          <w:rtl/>
          <w:lang w:bidi="fa-IR"/>
        </w:rPr>
        <w:t xml:space="preserve">. در اینجا برخی از آزمون‌های ناپارامتریک رایج </w:t>
      </w:r>
      <w:r w:rsidR="00E83507">
        <w:rPr>
          <w:rFonts w:cs="B Lotus" w:hint="cs"/>
          <w:noProof/>
          <w:sz w:val="26"/>
          <w:szCs w:val="26"/>
          <w:rtl/>
          <w:lang w:bidi="fa-IR"/>
        </w:rPr>
        <w:t>معادل آزمون</w:t>
      </w:r>
      <w:r w:rsidR="00E83507">
        <w:rPr>
          <w:rFonts w:cs="B Lotus" w:hint="eastAsia"/>
          <w:noProof/>
          <w:sz w:val="26"/>
          <w:szCs w:val="26"/>
          <w:rtl/>
          <w:lang w:bidi="fa-IR"/>
        </w:rPr>
        <w:t>‌</w:t>
      </w:r>
      <w:r w:rsidR="00E83507">
        <w:rPr>
          <w:rFonts w:cs="B Lotus" w:hint="cs"/>
          <w:noProof/>
          <w:sz w:val="26"/>
          <w:szCs w:val="26"/>
          <w:rtl/>
          <w:lang w:bidi="fa-IR"/>
        </w:rPr>
        <w:t>های</w:t>
      </w:r>
      <w:r w:rsidRPr="00571D92">
        <w:rPr>
          <w:rFonts w:cs="B Lotus"/>
          <w:noProof/>
          <w:sz w:val="26"/>
          <w:szCs w:val="26"/>
          <w:rtl/>
          <w:lang w:bidi="fa-IR"/>
        </w:rPr>
        <w:t xml:space="preserve"> مقایسه میانگین‌ها معرفی شده‌اند</w:t>
      </w:r>
      <w:r w:rsidR="00E83507">
        <w:rPr>
          <w:rFonts w:cs="B Lotus" w:hint="cs"/>
          <w:noProof/>
          <w:sz w:val="26"/>
          <w:szCs w:val="26"/>
          <w:rtl/>
          <w:lang w:bidi="fa-IR"/>
        </w:rPr>
        <w:t>:</w:t>
      </w:r>
    </w:p>
    <w:p w14:paraId="36C2574C" w14:textId="77777777" w:rsidR="003266AE" w:rsidRDefault="003266AE" w:rsidP="003266AE">
      <w:pPr>
        <w:pStyle w:val="HTMLPreformatted"/>
        <w:shd w:val="clear" w:color="auto" w:fill="FFFFFF"/>
        <w:wordWrap w:val="0"/>
        <w:bidi/>
        <w:jc w:val="both"/>
        <w:rPr>
          <w:rFonts w:ascii="Arial" w:hAnsi="Arial" w:cs="B Nazanin"/>
          <w:color w:val="000000"/>
          <w:sz w:val="28"/>
          <w:szCs w:val="28"/>
          <w:rtl/>
          <w:lang w:bidi="fa-IR"/>
        </w:rPr>
      </w:pPr>
    </w:p>
    <w:p w14:paraId="589BDBD2" w14:textId="77777777" w:rsidR="003266AE" w:rsidRPr="000D196B" w:rsidRDefault="003266AE" w:rsidP="001740C6">
      <w:pPr>
        <w:pStyle w:val="Heading1"/>
        <w:keepNext w:val="0"/>
        <w:keepLines w:val="0"/>
        <w:widowControl w:val="0"/>
        <w:numPr>
          <w:ilvl w:val="0"/>
          <w:numId w:val="6"/>
        </w:numPr>
        <w:spacing w:before="0"/>
        <w:ind w:left="7" w:firstLine="567"/>
        <w:rPr>
          <w:rFonts w:cs="B Lotus"/>
          <w:sz w:val="26"/>
          <w:szCs w:val="26"/>
          <w:rtl/>
        </w:rPr>
      </w:pPr>
      <w:bookmarkStart w:id="205" w:name="_Toc203502318"/>
      <w:r w:rsidRPr="000D196B">
        <w:rPr>
          <w:rFonts w:cs="B Lotus" w:hint="cs"/>
          <w:sz w:val="26"/>
          <w:szCs w:val="26"/>
          <w:rtl/>
        </w:rPr>
        <w:t>آزم</w:t>
      </w:r>
      <w:r w:rsidR="00FE0535" w:rsidRPr="000D196B">
        <w:rPr>
          <w:rFonts w:cs="B Lotus" w:hint="cs"/>
          <w:sz w:val="26"/>
          <w:szCs w:val="26"/>
          <w:rtl/>
        </w:rPr>
        <w:t>ون مان</w:t>
      </w:r>
      <w:r w:rsidR="001740C6">
        <w:rPr>
          <w:rFonts w:cs="B Lotus" w:hint="cs"/>
          <w:sz w:val="26"/>
          <w:szCs w:val="26"/>
          <w:rtl/>
        </w:rPr>
        <w:t>-</w:t>
      </w:r>
      <w:r w:rsidR="00FE0535" w:rsidRPr="000D196B">
        <w:rPr>
          <w:rFonts w:cs="B Lotus" w:hint="cs"/>
          <w:sz w:val="26"/>
          <w:szCs w:val="26"/>
          <w:rtl/>
        </w:rPr>
        <w:t>ویتنی</w:t>
      </w:r>
      <w:r w:rsidR="00571D92" w:rsidRPr="000D196B">
        <w:rPr>
          <w:vertAlign w:val="superscript"/>
          <w:rtl/>
        </w:rPr>
        <w:footnoteReference w:id="138"/>
      </w:r>
      <w:bookmarkEnd w:id="205"/>
    </w:p>
    <w:p w14:paraId="6E4CDFA1" w14:textId="77777777" w:rsidR="00571D92" w:rsidRPr="00571D92" w:rsidRDefault="00571D92" w:rsidP="001740C6">
      <w:pPr>
        <w:widowControl w:val="0"/>
        <w:bidi/>
        <w:ind w:firstLine="397"/>
        <w:rPr>
          <w:rFonts w:cs="B Lotus"/>
          <w:noProof/>
          <w:sz w:val="26"/>
          <w:szCs w:val="26"/>
          <w:rtl/>
          <w:lang w:bidi="fa-IR"/>
        </w:rPr>
      </w:pPr>
      <w:r w:rsidRPr="00571D92">
        <w:rPr>
          <w:rFonts w:cs="B Lotus" w:hint="cs"/>
          <w:noProof/>
          <w:sz w:val="26"/>
          <w:szCs w:val="26"/>
          <w:rtl/>
          <w:lang w:bidi="fa-IR"/>
        </w:rPr>
        <w:t>آزمون</w:t>
      </w:r>
      <w:r w:rsidRPr="00571D92">
        <w:rPr>
          <w:rFonts w:cs="B Lotus"/>
          <w:noProof/>
          <w:sz w:val="26"/>
          <w:szCs w:val="26"/>
          <w:rtl/>
          <w:lang w:bidi="fa-IR"/>
        </w:rPr>
        <w:t xml:space="preserve"> </w:t>
      </w:r>
      <w:r w:rsidRPr="00571D92">
        <w:rPr>
          <w:rFonts w:cs="B Lotus" w:hint="cs"/>
          <w:noProof/>
          <w:sz w:val="26"/>
          <w:szCs w:val="26"/>
          <w:rtl/>
          <w:lang w:bidi="fa-IR"/>
        </w:rPr>
        <w:t>مان</w:t>
      </w:r>
      <w:r w:rsidRPr="00571D92">
        <w:rPr>
          <w:rFonts w:cs="B Lotus"/>
          <w:noProof/>
          <w:sz w:val="26"/>
          <w:szCs w:val="26"/>
          <w:rtl/>
          <w:lang w:bidi="fa-IR"/>
        </w:rPr>
        <w:t>-</w:t>
      </w:r>
      <w:r w:rsidRPr="00571D92">
        <w:rPr>
          <w:rFonts w:cs="B Lotus" w:hint="cs"/>
          <w:noProof/>
          <w:sz w:val="26"/>
          <w:szCs w:val="26"/>
          <w:rtl/>
          <w:lang w:bidi="fa-IR"/>
        </w:rPr>
        <w:t>ویتنی</w:t>
      </w:r>
      <w:r>
        <w:rPr>
          <w:rFonts w:cs="B Lotus"/>
          <w:noProof/>
          <w:sz w:val="26"/>
          <w:szCs w:val="26"/>
          <w:lang w:bidi="fa-IR"/>
        </w:rPr>
        <w:t xml:space="preserve"> </w:t>
      </w:r>
      <w:r w:rsidRPr="00571D92">
        <w:rPr>
          <w:rFonts w:cs="B Lotus" w:hint="cs"/>
          <w:noProof/>
          <w:sz w:val="26"/>
          <w:szCs w:val="26"/>
          <w:rtl/>
          <w:lang w:bidi="fa-IR"/>
        </w:rPr>
        <w:t>یا</w:t>
      </w:r>
      <w:r w:rsidRPr="00571D92">
        <w:rPr>
          <w:rFonts w:cs="B Lotus"/>
          <w:noProof/>
          <w:sz w:val="26"/>
          <w:szCs w:val="26"/>
          <w:rtl/>
          <w:lang w:bidi="fa-IR"/>
        </w:rPr>
        <w:t xml:space="preserve"> </w:t>
      </w:r>
      <w:r w:rsidRPr="00571D92">
        <w:rPr>
          <w:rFonts w:cs="B Lotus" w:hint="cs"/>
          <w:noProof/>
          <w:sz w:val="26"/>
          <w:szCs w:val="26"/>
          <w:rtl/>
          <w:lang w:bidi="fa-IR"/>
        </w:rPr>
        <w:t>به</w:t>
      </w:r>
      <w:r w:rsidRPr="00571D92">
        <w:rPr>
          <w:rFonts w:cs="B Lotus"/>
          <w:noProof/>
          <w:sz w:val="26"/>
          <w:szCs w:val="26"/>
          <w:rtl/>
          <w:lang w:bidi="fa-IR"/>
        </w:rPr>
        <w:t xml:space="preserve"> </w:t>
      </w:r>
      <w:r w:rsidRPr="00571D92">
        <w:rPr>
          <w:rFonts w:cs="B Lotus" w:hint="cs"/>
          <w:noProof/>
          <w:sz w:val="26"/>
          <w:szCs w:val="26"/>
          <w:rtl/>
          <w:lang w:bidi="fa-IR"/>
        </w:rPr>
        <w:t>عبارتی</w:t>
      </w:r>
      <w:r w:rsidRPr="00571D92">
        <w:rPr>
          <w:rFonts w:cs="B Lotus"/>
          <w:noProof/>
          <w:sz w:val="26"/>
          <w:szCs w:val="26"/>
          <w:rtl/>
          <w:lang w:bidi="fa-IR"/>
        </w:rPr>
        <w:t xml:space="preserve"> </w:t>
      </w:r>
      <w:r w:rsidRPr="00571D92">
        <w:rPr>
          <w:rFonts w:cs="B Lotus" w:hint="cs"/>
          <w:noProof/>
          <w:sz w:val="26"/>
          <w:szCs w:val="26"/>
          <w:rtl/>
          <w:lang w:bidi="fa-IR"/>
        </w:rPr>
        <w:t>آزمون</w:t>
      </w:r>
      <w:r w:rsidRPr="00571D92">
        <w:rPr>
          <w:rFonts w:cs="B Lotus"/>
          <w:noProof/>
          <w:sz w:val="26"/>
          <w:szCs w:val="26"/>
          <w:rtl/>
          <w:lang w:bidi="fa-IR"/>
        </w:rPr>
        <w:t xml:space="preserve"> </w:t>
      </w:r>
      <w:r w:rsidRPr="00571D92">
        <w:rPr>
          <w:rFonts w:cs="B Lotus" w:hint="cs"/>
          <w:noProof/>
          <w:sz w:val="26"/>
          <w:szCs w:val="26"/>
          <w:rtl/>
          <w:lang w:bidi="fa-IR"/>
        </w:rPr>
        <w:t>یو،</w:t>
      </w:r>
      <w:r w:rsidRPr="00571D92">
        <w:rPr>
          <w:rFonts w:cs="B Lotus"/>
          <w:noProof/>
          <w:sz w:val="26"/>
          <w:szCs w:val="26"/>
          <w:rtl/>
          <w:lang w:bidi="fa-IR"/>
        </w:rPr>
        <w:t xml:space="preserve"> </w:t>
      </w:r>
      <w:r w:rsidRPr="00571D92">
        <w:rPr>
          <w:rFonts w:cs="B Lotus" w:hint="cs"/>
          <w:noProof/>
          <w:sz w:val="26"/>
          <w:szCs w:val="26"/>
          <w:rtl/>
          <w:lang w:bidi="fa-IR"/>
        </w:rPr>
        <w:t>یک</w:t>
      </w:r>
      <w:r w:rsidRPr="00571D92">
        <w:rPr>
          <w:rFonts w:cs="B Lotus"/>
          <w:noProof/>
          <w:sz w:val="26"/>
          <w:szCs w:val="26"/>
          <w:rtl/>
          <w:lang w:bidi="fa-IR"/>
        </w:rPr>
        <w:t xml:space="preserve"> </w:t>
      </w:r>
      <w:r w:rsidRPr="00571D92">
        <w:rPr>
          <w:rFonts w:cs="B Lotus" w:hint="cs"/>
          <w:noProof/>
          <w:sz w:val="26"/>
          <w:szCs w:val="26"/>
          <w:rtl/>
          <w:lang w:bidi="fa-IR"/>
        </w:rPr>
        <w:t>آزمون</w:t>
      </w:r>
      <w:r w:rsidRPr="00571D92">
        <w:rPr>
          <w:rFonts w:cs="B Lotus"/>
          <w:noProof/>
          <w:sz w:val="26"/>
          <w:szCs w:val="26"/>
          <w:rtl/>
          <w:lang w:bidi="fa-IR"/>
        </w:rPr>
        <w:t xml:space="preserve"> </w:t>
      </w:r>
      <w:r w:rsidRPr="00571D92">
        <w:rPr>
          <w:rFonts w:cs="B Lotus" w:hint="cs"/>
          <w:noProof/>
          <w:sz w:val="26"/>
          <w:szCs w:val="26"/>
          <w:rtl/>
          <w:lang w:bidi="fa-IR"/>
        </w:rPr>
        <w:t>ناپارامتریک</w:t>
      </w:r>
      <w:r w:rsidRPr="00571D92">
        <w:rPr>
          <w:rFonts w:cs="B Lotus"/>
          <w:noProof/>
          <w:sz w:val="26"/>
          <w:szCs w:val="26"/>
          <w:rtl/>
          <w:lang w:bidi="fa-IR"/>
        </w:rPr>
        <w:t xml:space="preserve"> </w:t>
      </w:r>
      <w:r w:rsidRPr="00571D92">
        <w:rPr>
          <w:rFonts w:cs="B Lotus" w:hint="cs"/>
          <w:noProof/>
          <w:sz w:val="26"/>
          <w:szCs w:val="26"/>
          <w:rtl/>
          <w:lang w:bidi="fa-IR"/>
        </w:rPr>
        <w:t>است</w:t>
      </w:r>
      <w:r w:rsidRPr="00571D92">
        <w:rPr>
          <w:rFonts w:cs="B Lotus"/>
          <w:noProof/>
          <w:sz w:val="26"/>
          <w:szCs w:val="26"/>
          <w:rtl/>
          <w:lang w:bidi="fa-IR"/>
        </w:rPr>
        <w:t xml:space="preserve"> </w:t>
      </w:r>
      <w:r w:rsidRPr="00571D92">
        <w:rPr>
          <w:rFonts w:cs="B Lotus" w:hint="cs"/>
          <w:noProof/>
          <w:sz w:val="26"/>
          <w:szCs w:val="26"/>
          <w:rtl/>
          <w:lang w:bidi="fa-IR"/>
        </w:rPr>
        <w:t>که</w:t>
      </w:r>
      <w:r w:rsidRPr="00571D92">
        <w:rPr>
          <w:rFonts w:cs="B Lotus"/>
          <w:noProof/>
          <w:sz w:val="26"/>
          <w:szCs w:val="26"/>
          <w:rtl/>
          <w:lang w:bidi="fa-IR"/>
        </w:rPr>
        <w:t xml:space="preserve"> </w:t>
      </w:r>
      <w:r w:rsidRPr="00571D92">
        <w:rPr>
          <w:rFonts w:cs="B Lotus" w:hint="cs"/>
          <w:noProof/>
          <w:sz w:val="26"/>
          <w:szCs w:val="26"/>
          <w:rtl/>
          <w:lang w:bidi="fa-IR"/>
        </w:rPr>
        <w:t>برای</w:t>
      </w:r>
      <w:r w:rsidRPr="00571D92">
        <w:rPr>
          <w:rFonts w:cs="B Lotus"/>
          <w:noProof/>
          <w:sz w:val="26"/>
          <w:szCs w:val="26"/>
          <w:rtl/>
          <w:lang w:bidi="fa-IR"/>
        </w:rPr>
        <w:t xml:space="preserve"> </w:t>
      </w:r>
      <w:r w:rsidRPr="00571D92">
        <w:rPr>
          <w:rFonts w:cs="B Lotus" w:hint="cs"/>
          <w:noProof/>
          <w:sz w:val="26"/>
          <w:szCs w:val="26"/>
          <w:rtl/>
          <w:lang w:bidi="fa-IR"/>
        </w:rPr>
        <w:t>مقایسه</w:t>
      </w:r>
      <w:r w:rsidRPr="00571D92">
        <w:rPr>
          <w:rFonts w:cs="B Lotus"/>
          <w:noProof/>
          <w:sz w:val="26"/>
          <w:szCs w:val="26"/>
          <w:rtl/>
          <w:lang w:bidi="fa-IR"/>
        </w:rPr>
        <w:t xml:space="preserve"> </w:t>
      </w:r>
      <w:r w:rsidRPr="00571D92">
        <w:rPr>
          <w:rFonts w:cs="B Lotus" w:hint="cs"/>
          <w:noProof/>
          <w:sz w:val="26"/>
          <w:szCs w:val="26"/>
          <w:rtl/>
          <w:lang w:bidi="fa-IR"/>
        </w:rPr>
        <w:t>دو</w:t>
      </w:r>
      <w:r w:rsidRPr="00571D92">
        <w:rPr>
          <w:rFonts w:cs="B Lotus"/>
          <w:noProof/>
          <w:sz w:val="26"/>
          <w:szCs w:val="26"/>
          <w:rtl/>
          <w:lang w:bidi="fa-IR"/>
        </w:rPr>
        <w:t xml:space="preserve"> </w:t>
      </w:r>
      <w:r w:rsidRPr="00571D92">
        <w:rPr>
          <w:rFonts w:cs="B Lotus" w:hint="cs"/>
          <w:noProof/>
          <w:sz w:val="26"/>
          <w:szCs w:val="26"/>
          <w:rtl/>
          <w:lang w:bidi="fa-IR"/>
        </w:rPr>
        <w:t>گروه</w:t>
      </w:r>
      <w:r w:rsidRPr="00571D92">
        <w:rPr>
          <w:rFonts w:cs="B Lotus"/>
          <w:noProof/>
          <w:sz w:val="26"/>
          <w:szCs w:val="26"/>
          <w:rtl/>
          <w:lang w:bidi="fa-IR"/>
        </w:rPr>
        <w:t xml:space="preserve"> </w:t>
      </w:r>
      <w:r w:rsidRPr="00571D92">
        <w:rPr>
          <w:rFonts w:cs="B Lotus" w:hint="cs"/>
          <w:noProof/>
          <w:sz w:val="26"/>
          <w:szCs w:val="26"/>
          <w:rtl/>
          <w:lang w:bidi="fa-IR"/>
        </w:rPr>
        <w:t>مستقل</w:t>
      </w:r>
      <w:r w:rsidRPr="00571D92">
        <w:rPr>
          <w:rFonts w:cs="B Lotus"/>
          <w:noProof/>
          <w:sz w:val="26"/>
          <w:szCs w:val="26"/>
          <w:rtl/>
          <w:lang w:bidi="fa-IR"/>
        </w:rPr>
        <w:t xml:space="preserve"> </w:t>
      </w:r>
      <w:r w:rsidRPr="00571D92">
        <w:rPr>
          <w:rFonts w:cs="B Lotus" w:hint="cs"/>
          <w:noProof/>
          <w:sz w:val="26"/>
          <w:szCs w:val="26"/>
          <w:rtl/>
          <w:lang w:bidi="fa-IR"/>
        </w:rPr>
        <w:t>استفاده</w:t>
      </w:r>
      <w:r w:rsidRPr="00571D92">
        <w:rPr>
          <w:rFonts w:cs="B Lotus"/>
          <w:noProof/>
          <w:sz w:val="26"/>
          <w:szCs w:val="26"/>
          <w:rtl/>
          <w:lang w:bidi="fa-IR"/>
        </w:rPr>
        <w:t xml:space="preserve"> </w:t>
      </w:r>
      <w:r w:rsidRPr="00571D92">
        <w:rPr>
          <w:rFonts w:cs="B Lotus" w:hint="cs"/>
          <w:noProof/>
          <w:sz w:val="26"/>
          <w:szCs w:val="26"/>
          <w:rtl/>
          <w:lang w:bidi="fa-IR"/>
        </w:rPr>
        <w:t>می‌شود</w:t>
      </w:r>
      <w:r w:rsidRPr="00571D92">
        <w:rPr>
          <w:rFonts w:cs="B Lotus"/>
          <w:noProof/>
          <w:sz w:val="26"/>
          <w:szCs w:val="26"/>
          <w:rtl/>
          <w:lang w:bidi="fa-IR"/>
        </w:rPr>
        <w:t xml:space="preserve">. </w:t>
      </w:r>
      <w:r w:rsidRPr="00571D92">
        <w:rPr>
          <w:rFonts w:cs="B Lotus" w:hint="cs"/>
          <w:noProof/>
          <w:sz w:val="26"/>
          <w:szCs w:val="26"/>
          <w:rtl/>
          <w:lang w:bidi="fa-IR"/>
        </w:rPr>
        <w:t>این</w:t>
      </w:r>
      <w:r w:rsidRPr="00571D92">
        <w:rPr>
          <w:rFonts w:cs="B Lotus"/>
          <w:noProof/>
          <w:sz w:val="26"/>
          <w:szCs w:val="26"/>
          <w:rtl/>
          <w:lang w:bidi="fa-IR"/>
        </w:rPr>
        <w:t xml:space="preserve"> </w:t>
      </w:r>
      <w:r w:rsidRPr="00571D92">
        <w:rPr>
          <w:rFonts w:cs="B Lotus" w:hint="cs"/>
          <w:noProof/>
          <w:sz w:val="26"/>
          <w:szCs w:val="26"/>
          <w:rtl/>
          <w:lang w:bidi="fa-IR"/>
        </w:rPr>
        <w:t>آزمون</w:t>
      </w:r>
      <w:r w:rsidRPr="00571D92">
        <w:rPr>
          <w:rFonts w:cs="B Lotus"/>
          <w:noProof/>
          <w:sz w:val="26"/>
          <w:szCs w:val="26"/>
          <w:rtl/>
          <w:lang w:bidi="fa-IR"/>
        </w:rPr>
        <w:t xml:space="preserve"> </w:t>
      </w:r>
      <w:r w:rsidRPr="00571D92">
        <w:rPr>
          <w:rFonts w:cs="B Lotus" w:hint="cs"/>
          <w:noProof/>
          <w:sz w:val="26"/>
          <w:szCs w:val="26"/>
          <w:rtl/>
          <w:lang w:bidi="fa-IR"/>
        </w:rPr>
        <w:t>زمانی</w:t>
      </w:r>
      <w:r w:rsidRPr="00571D92">
        <w:rPr>
          <w:rFonts w:cs="B Lotus"/>
          <w:noProof/>
          <w:sz w:val="26"/>
          <w:szCs w:val="26"/>
          <w:rtl/>
          <w:lang w:bidi="fa-IR"/>
        </w:rPr>
        <w:t xml:space="preserve"> </w:t>
      </w:r>
      <w:r w:rsidRPr="00571D92">
        <w:rPr>
          <w:rFonts w:cs="B Lotus" w:hint="cs"/>
          <w:noProof/>
          <w:sz w:val="26"/>
          <w:szCs w:val="26"/>
          <w:rtl/>
          <w:lang w:bidi="fa-IR"/>
        </w:rPr>
        <w:t>به</w:t>
      </w:r>
      <w:r w:rsidRPr="00571D92">
        <w:rPr>
          <w:rFonts w:cs="B Lotus"/>
          <w:noProof/>
          <w:sz w:val="26"/>
          <w:szCs w:val="26"/>
          <w:rtl/>
          <w:lang w:bidi="fa-IR"/>
        </w:rPr>
        <w:t xml:space="preserve"> </w:t>
      </w:r>
      <w:r w:rsidRPr="00571D92">
        <w:rPr>
          <w:rFonts w:cs="B Lotus" w:hint="cs"/>
          <w:noProof/>
          <w:sz w:val="26"/>
          <w:szCs w:val="26"/>
          <w:rtl/>
          <w:lang w:bidi="fa-IR"/>
        </w:rPr>
        <w:t>کار</w:t>
      </w:r>
      <w:r w:rsidRPr="00571D92">
        <w:rPr>
          <w:rFonts w:cs="B Lotus"/>
          <w:noProof/>
          <w:sz w:val="26"/>
          <w:szCs w:val="26"/>
          <w:rtl/>
          <w:lang w:bidi="fa-IR"/>
        </w:rPr>
        <w:t xml:space="preserve"> </w:t>
      </w:r>
      <w:r w:rsidRPr="00571D92">
        <w:rPr>
          <w:rFonts w:cs="B Lotus" w:hint="cs"/>
          <w:noProof/>
          <w:sz w:val="26"/>
          <w:szCs w:val="26"/>
          <w:rtl/>
          <w:lang w:bidi="fa-IR"/>
        </w:rPr>
        <w:t>می‌رود</w:t>
      </w:r>
      <w:r w:rsidRPr="00571D92">
        <w:rPr>
          <w:rFonts w:cs="B Lotus"/>
          <w:noProof/>
          <w:sz w:val="26"/>
          <w:szCs w:val="26"/>
          <w:rtl/>
          <w:lang w:bidi="fa-IR"/>
        </w:rPr>
        <w:t xml:space="preserve"> </w:t>
      </w:r>
      <w:r w:rsidRPr="00571D92">
        <w:rPr>
          <w:rFonts w:cs="B Lotus" w:hint="cs"/>
          <w:noProof/>
          <w:sz w:val="26"/>
          <w:szCs w:val="26"/>
          <w:rtl/>
          <w:lang w:bidi="fa-IR"/>
        </w:rPr>
        <w:t>که</w:t>
      </w:r>
      <w:r w:rsidRPr="00571D92">
        <w:rPr>
          <w:rFonts w:cs="B Lotus"/>
          <w:noProof/>
          <w:sz w:val="26"/>
          <w:szCs w:val="26"/>
          <w:rtl/>
          <w:lang w:bidi="fa-IR"/>
        </w:rPr>
        <w:t xml:space="preserve"> </w:t>
      </w:r>
      <w:r w:rsidRPr="00571D92">
        <w:rPr>
          <w:rFonts w:cs="B Lotus" w:hint="cs"/>
          <w:noProof/>
          <w:sz w:val="26"/>
          <w:szCs w:val="26"/>
          <w:rtl/>
          <w:lang w:bidi="fa-IR"/>
        </w:rPr>
        <w:t>داده‌ها</w:t>
      </w:r>
      <w:r w:rsidRPr="00571D92">
        <w:rPr>
          <w:rFonts w:cs="B Lotus"/>
          <w:noProof/>
          <w:sz w:val="26"/>
          <w:szCs w:val="26"/>
          <w:rtl/>
          <w:lang w:bidi="fa-IR"/>
        </w:rPr>
        <w:t xml:space="preserve"> </w:t>
      </w:r>
      <w:r w:rsidRPr="00571D92">
        <w:rPr>
          <w:rFonts w:cs="B Lotus" w:hint="cs"/>
          <w:noProof/>
          <w:sz w:val="26"/>
          <w:szCs w:val="26"/>
          <w:rtl/>
          <w:lang w:bidi="fa-IR"/>
        </w:rPr>
        <w:t>نرمال</w:t>
      </w:r>
      <w:r w:rsidRPr="00571D92">
        <w:rPr>
          <w:rFonts w:cs="B Lotus"/>
          <w:noProof/>
          <w:sz w:val="26"/>
          <w:szCs w:val="26"/>
          <w:rtl/>
          <w:lang w:bidi="fa-IR"/>
        </w:rPr>
        <w:t xml:space="preserve"> </w:t>
      </w:r>
      <w:r w:rsidRPr="00571D92">
        <w:rPr>
          <w:rFonts w:cs="B Lotus" w:hint="cs"/>
          <w:noProof/>
          <w:sz w:val="26"/>
          <w:szCs w:val="26"/>
          <w:rtl/>
          <w:lang w:bidi="fa-IR"/>
        </w:rPr>
        <w:t>نباشند</w:t>
      </w:r>
      <w:r w:rsidRPr="00571D92">
        <w:rPr>
          <w:rFonts w:cs="B Lotus"/>
          <w:noProof/>
          <w:sz w:val="26"/>
          <w:szCs w:val="26"/>
          <w:rtl/>
          <w:lang w:bidi="fa-IR"/>
        </w:rPr>
        <w:t xml:space="preserve"> </w:t>
      </w:r>
      <w:r w:rsidRPr="00571D92">
        <w:rPr>
          <w:rFonts w:cs="B Lotus" w:hint="cs"/>
          <w:noProof/>
          <w:sz w:val="26"/>
          <w:szCs w:val="26"/>
          <w:rtl/>
          <w:lang w:bidi="fa-IR"/>
        </w:rPr>
        <w:t>یا</w:t>
      </w:r>
      <w:r w:rsidRPr="00571D92">
        <w:rPr>
          <w:rFonts w:cs="B Lotus"/>
          <w:noProof/>
          <w:sz w:val="26"/>
          <w:szCs w:val="26"/>
          <w:rtl/>
          <w:lang w:bidi="fa-IR"/>
        </w:rPr>
        <w:t xml:space="preserve"> </w:t>
      </w:r>
      <w:r w:rsidRPr="00571D92">
        <w:rPr>
          <w:rFonts w:cs="B Lotus" w:hint="cs"/>
          <w:noProof/>
          <w:sz w:val="26"/>
          <w:szCs w:val="26"/>
          <w:rtl/>
          <w:lang w:bidi="fa-IR"/>
        </w:rPr>
        <w:t>مقیاس</w:t>
      </w:r>
      <w:r w:rsidRPr="00571D92">
        <w:rPr>
          <w:rFonts w:cs="B Lotus"/>
          <w:noProof/>
          <w:sz w:val="26"/>
          <w:szCs w:val="26"/>
          <w:rtl/>
          <w:lang w:bidi="fa-IR"/>
        </w:rPr>
        <w:t xml:space="preserve"> </w:t>
      </w:r>
      <w:r w:rsidRPr="00571D92">
        <w:rPr>
          <w:rFonts w:cs="B Lotus" w:hint="cs"/>
          <w:noProof/>
          <w:sz w:val="26"/>
          <w:szCs w:val="26"/>
          <w:rtl/>
          <w:lang w:bidi="fa-IR"/>
        </w:rPr>
        <w:t>داده‌ها</w:t>
      </w:r>
      <w:r w:rsidRPr="00571D92">
        <w:rPr>
          <w:rFonts w:cs="B Lotus"/>
          <w:noProof/>
          <w:sz w:val="26"/>
          <w:szCs w:val="26"/>
          <w:rtl/>
          <w:lang w:bidi="fa-IR"/>
        </w:rPr>
        <w:t xml:space="preserve"> </w:t>
      </w:r>
      <w:r w:rsidRPr="00571D92">
        <w:rPr>
          <w:rFonts w:cs="B Lotus" w:hint="cs"/>
          <w:noProof/>
          <w:sz w:val="26"/>
          <w:szCs w:val="26"/>
          <w:rtl/>
          <w:lang w:bidi="fa-IR"/>
        </w:rPr>
        <w:t>ترتیبی</w:t>
      </w:r>
      <w:r w:rsidRPr="00571D92">
        <w:rPr>
          <w:rFonts w:cs="B Lotus"/>
          <w:noProof/>
          <w:sz w:val="26"/>
          <w:szCs w:val="26"/>
          <w:rtl/>
          <w:lang w:bidi="fa-IR"/>
        </w:rPr>
        <w:t>(</w:t>
      </w:r>
      <w:r w:rsidRPr="00571D92">
        <w:rPr>
          <w:rFonts w:cs="B Lotus" w:hint="cs"/>
          <w:noProof/>
          <w:sz w:val="26"/>
          <w:szCs w:val="26"/>
          <w:rtl/>
          <w:lang w:bidi="fa-IR"/>
        </w:rPr>
        <w:t>رتبه‌ای</w:t>
      </w:r>
      <w:r w:rsidRPr="00571D92">
        <w:rPr>
          <w:rFonts w:cs="B Lotus"/>
          <w:noProof/>
          <w:sz w:val="26"/>
          <w:szCs w:val="26"/>
          <w:rtl/>
          <w:lang w:bidi="fa-IR"/>
        </w:rPr>
        <w:t xml:space="preserve">) </w:t>
      </w:r>
      <w:r w:rsidRPr="00571D92">
        <w:rPr>
          <w:rFonts w:cs="B Lotus" w:hint="cs"/>
          <w:noProof/>
          <w:sz w:val="26"/>
          <w:szCs w:val="26"/>
          <w:rtl/>
          <w:lang w:bidi="fa-IR"/>
        </w:rPr>
        <w:t>باشند</w:t>
      </w:r>
      <w:r w:rsidRPr="00571D92">
        <w:rPr>
          <w:rFonts w:cs="B Lotus"/>
          <w:noProof/>
          <w:sz w:val="26"/>
          <w:szCs w:val="26"/>
          <w:rtl/>
          <w:lang w:bidi="fa-IR"/>
        </w:rPr>
        <w:t xml:space="preserve"> </w:t>
      </w:r>
      <w:r w:rsidRPr="00571D92">
        <w:rPr>
          <w:rFonts w:cs="B Lotus" w:hint="cs"/>
          <w:noProof/>
          <w:sz w:val="26"/>
          <w:szCs w:val="26"/>
          <w:rtl/>
          <w:lang w:bidi="fa-IR"/>
        </w:rPr>
        <w:t>و</w:t>
      </w:r>
      <w:r w:rsidRPr="00571D92">
        <w:rPr>
          <w:rFonts w:cs="B Lotus"/>
          <w:noProof/>
          <w:sz w:val="26"/>
          <w:szCs w:val="26"/>
          <w:rtl/>
          <w:lang w:bidi="fa-IR"/>
        </w:rPr>
        <w:t xml:space="preserve"> </w:t>
      </w:r>
      <w:r w:rsidRPr="00571D92">
        <w:rPr>
          <w:rFonts w:cs="B Lotus" w:hint="cs"/>
          <w:noProof/>
          <w:sz w:val="26"/>
          <w:szCs w:val="26"/>
          <w:rtl/>
          <w:lang w:bidi="fa-IR"/>
        </w:rPr>
        <w:t>به</w:t>
      </w:r>
      <w:r w:rsidRPr="00571D92">
        <w:rPr>
          <w:rFonts w:cs="B Lotus"/>
          <w:noProof/>
          <w:sz w:val="26"/>
          <w:szCs w:val="26"/>
          <w:rtl/>
          <w:lang w:bidi="fa-IR"/>
        </w:rPr>
        <w:t xml:space="preserve"> </w:t>
      </w:r>
      <w:r w:rsidRPr="00571D92">
        <w:rPr>
          <w:rFonts w:cs="B Lotus" w:hint="cs"/>
          <w:noProof/>
          <w:sz w:val="26"/>
          <w:szCs w:val="26"/>
          <w:rtl/>
          <w:lang w:bidi="fa-IR"/>
        </w:rPr>
        <w:t>عنوان</w:t>
      </w:r>
      <w:r w:rsidRPr="00571D92">
        <w:rPr>
          <w:rFonts w:cs="B Lotus"/>
          <w:noProof/>
          <w:sz w:val="26"/>
          <w:szCs w:val="26"/>
          <w:rtl/>
          <w:lang w:bidi="fa-IR"/>
        </w:rPr>
        <w:t xml:space="preserve"> </w:t>
      </w:r>
      <w:r w:rsidRPr="00571D92">
        <w:rPr>
          <w:rFonts w:cs="B Lotus" w:hint="cs"/>
          <w:noProof/>
          <w:sz w:val="26"/>
          <w:szCs w:val="26"/>
          <w:rtl/>
          <w:lang w:bidi="fa-IR"/>
        </w:rPr>
        <w:t>جایگزینی</w:t>
      </w:r>
      <w:r w:rsidRPr="00571D92">
        <w:rPr>
          <w:rFonts w:cs="B Lotus"/>
          <w:noProof/>
          <w:sz w:val="26"/>
          <w:szCs w:val="26"/>
          <w:rtl/>
          <w:lang w:bidi="fa-IR"/>
        </w:rPr>
        <w:t xml:space="preserve"> </w:t>
      </w:r>
      <w:r w:rsidRPr="00571D92">
        <w:rPr>
          <w:rFonts w:cs="B Lotus" w:hint="cs"/>
          <w:noProof/>
          <w:sz w:val="26"/>
          <w:szCs w:val="26"/>
          <w:rtl/>
          <w:lang w:bidi="fa-IR"/>
        </w:rPr>
        <w:t>برای</w:t>
      </w:r>
      <w:r w:rsidRPr="00571D92">
        <w:rPr>
          <w:rFonts w:cs="B Lotus"/>
          <w:noProof/>
          <w:sz w:val="26"/>
          <w:szCs w:val="26"/>
          <w:rtl/>
          <w:lang w:bidi="fa-IR"/>
        </w:rPr>
        <w:t xml:space="preserve"> </w:t>
      </w:r>
      <w:r w:rsidRPr="00571D92">
        <w:rPr>
          <w:rFonts w:cs="B Lotus" w:hint="cs"/>
          <w:noProof/>
          <w:sz w:val="26"/>
          <w:szCs w:val="26"/>
          <w:rtl/>
          <w:lang w:bidi="fa-IR"/>
        </w:rPr>
        <w:t>آزمون</w:t>
      </w:r>
      <w:r w:rsidRPr="00571D92">
        <w:rPr>
          <w:rFonts w:cs="B Lotus"/>
          <w:noProof/>
          <w:sz w:val="26"/>
          <w:szCs w:val="26"/>
          <w:lang w:bidi="fa-IR"/>
        </w:rPr>
        <w:t xml:space="preserve"> t </w:t>
      </w:r>
      <w:r w:rsidRPr="00571D92">
        <w:rPr>
          <w:rFonts w:cs="B Lotus" w:hint="cs"/>
          <w:noProof/>
          <w:sz w:val="26"/>
          <w:szCs w:val="26"/>
          <w:rtl/>
          <w:lang w:bidi="fa-IR"/>
        </w:rPr>
        <w:t>مستقل</w:t>
      </w:r>
      <w:r w:rsidRPr="00571D92">
        <w:rPr>
          <w:rFonts w:cs="B Lotus"/>
          <w:noProof/>
          <w:sz w:val="26"/>
          <w:szCs w:val="26"/>
          <w:rtl/>
          <w:lang w:bidi="fa-IR"/>
        </w:rPr>
        <w:t xml:space="preserve"> </w:t>
      </w:r>
      <w:r w:rsidRPr="00571D92">
        <w:rPr>
          <w:rFonts w:cs="B Lotus" w:hint="cs"/>
          <w:noProof/>
          <w:sz w:val="26"/>
          <w:szCs w:val="26"/>
          <w:rtl/>
          <w:lang w:bidi="fa-IR"/>
        </w:rPr>
        <w:t>به</w:t>
      </w:r>
      <w:r w:rsidRPr="00571D92">
        <w:rPr>
          <w:rFonts w:cs="B Lotus"/>
          <w:noProof/>
          <w:sz w:val="26"/>
          <w:szCs w:val="26"/>
          <w:rtl/>
          <w:lang w:bidi="fa-IR"/>
        </w:rPr>
        <w:t xml:space="preserve"> </w:t>
      </w:r>
      <w:r w:rsidRPr="00571D92">
        <w:rPr>
          <w:rFonts w:cs="B Lotus" w:hint="cs"/>
          <w:noProof/>
          <w:sz w:val="26"/>
          <w:szCs w:val="26"/>
          <w:rtl/>
          <w:lang w:bidi="fa-IR"/>
        </w:rPr>
        <w:t>کار</w:t>
      </w:r>
      <w:r w:rsidRPr="00571D92">
        <w:rPr>
          <w:rFonts w:cs="B Lotus"/>
          <w:noProof/>
          <w:sz w:val="26"/>
          <w:szCs w:val="26"/>
          <w:rtl/>
          <w:lang w:bidi="fa-IR"/>
        </w:rPr>
        <w:t xml:space="preserve"> </w:t>
      </w:r>
      <w:r w:rsidRPr="00571D92">
        <w:rPr>
          <w:rFonts w:cs="B Lotus" w:hint="cs"/>
          <w:noProof/>
          <w:sz w:val="26"/>
          <w:szCs w:val="26"/>
          <w:rtl/>
          <w:lang w:bidi="fa-IR"/>
        </w:rPr>
        <w:t>می‌رود</w:t>
      </w:r>
      <w:r w:rsidR="001740C6">
        <w:rPr>
          <w:rFonts w:cs="B Lotus" w:hint="cs"/>
          <w:noProof/>
          <w:sz w:val="26"/>
          <w:szCs w:val="26"/>
          <w:rtl/>
          <w:lang w:bidi="fa-IR"/>
        </w:rPr>
        <w:t>.</w:t>
      </w:r>
    </w:p>
    <w:p w14:paraId="162C0340" w14:textId="77777777" w:rsidR="00571D92" w:rsidRPr="004D08BC" w:rsidRDefault="004D08BC" w:rsidP="004D08BC">
      <w:pPr>
        <w:widowControl w:val="0"/>
        <w:bidi/>
        <w:ind w:firstLine="397"/>
        <w:rPr>
          <w:rFonts w:cs="B Lotus"/>
          <w:noProof/>
          <w:sz w:val="26"/>
          <w:szCs w:val="26"/>
          <w:rtl/>
          <w:lang w:bidi="fa-IR"/>
        </w:rPr>
      </w:pPr>
      <w:r>
        <w:rPr>
          <w:rFonts w:cs="B Lotus" w:hint="cs"/>
          <w:noProof/>
          <w:sz w:val="26"/>
          <w:szCs w:val="26"/>
          <w:rtl/>
          <w:lang w:bidi="fa-IR"/>
        </w:rPr>
        <w:t>برخی پیش فرض های این آزمون عبارتند از:</w:t>
      </w:r>
    </w:p>
    <w:p w14:paraId="3185671F" w14:textId="77777777" w:rsidR="00571D92" w:rsidRPr="004D08BC" w:rsidRDefault="00571D92" w:rsidP="001740C6">
      <w:pPr>
        <w:widowControl w:val="0"/>
        <w:bidi/>
        <w:ind w:firstLine="397"/>
        <w:rPr>
          <w:rFonts w:cs="B Lotus"/>
          <w:noProof/>
          <w:sz w:val="26"/>
          <w:szCs w:val="26"/>
          <w:rtl/>
          <w:lang w:bidi="fa-IR"/>
        </w:rPr>
      </w:pPr>
      <w:r w:rsidRPr="004D08BC">
        <w:rPr>
          <w:rFonts w:cs="B Lotus"/>
          <w:noProof/>
          <w:sz w:val="26"/>
          <w:szCs w:val="26"/>
          <w:rtl/>
          <w:lang w:bidi="fa-IR"/>
        </w:rPr>
        <w:t>1</w:t>
      </w:r>
      <w:r w:rsidRPr="004D08BC">
        <w:rPr>
          <w:rFonts w:cs="B Lotus"/>
          <w:noProof/>
          <w:sz w:val="26"/>
          <w:szCs w:val="26"/>
          <w:lang w:bidi="fa-IR"/>
        </w:rPr>
        <w:t xml:space="preserve">. </w:t>
      </w:r>
      <w:r w:rsidRPr="004D08BC">
        <w:rPr>
          <w:rFonts w:cs="B Lotus" w:hint="cs"/>
          <w:noProof/>
          <w:sz w:val="26"/>
          <w:szCs w:val="26"/>
          <w:rtl/>
          <w:lang w:bidi="fa-IR"/>
        </w:rPr>
        <w:t>مستقل</w:t>
      </w:r>
      <w:r w:rsidRPr="004D08BC">
        <w:rPr>
          <w:rFonts w:cs="B Lotus"/>
          <w:noProof/>
          <w:sz w:val="26"/>
          <w:szCs w:val="26"/>
          <w:rtl/>
          <w:lang w:bidi="fa-IR"/>
        </w:rPr>
        <w:t xml:space="preserve"> </w:t>
      </w:r>
      <w:r w:rsidRPr="004D08BC">
        <w:rPr>
          <w:rFonts w:cs="B Lotus" w:hint="cs"/>
          <w:noProof/>
          <w:sz w:val="26"/>
          <w:szCs w:val="26"/>
          <w:rtl/>
          <w:lang w:bidi="fa-IR"/>
        </w:rPr>
        <w:t>بودن</w:t>
      </w:r>
      <w:r w:rsidRPr="004D08BC">
        <w:rPr>
          <w:rFonts w:cs="B Lotus"/>
          <w:noProof/>
          <w:sz w:val="26"/>
          <w:szCs w:val="26"/>
          <w:rtl/>
          <w:lang w:bidi="fa-IR"/>
        </w:rPr>
        <w:t xml:space="preserve"> </w:t>
      </w:r>
      <w:r w:rsidRPr="004D08BC">
        <w:rPr>
          <w:rFonts w:cs="B Lotus" w:hint="cs"/>
          <w:noProof/>
          <w:sz w:val="26"/>
          <w:szCs w:val="26"/>
          <w:rtl/>
          <w:lang w:bidi="fa-IR"/>
        </w:rPr>
        <w:t>گروه‌ها</w:t>
      </w:r>
      <w:r w:rsidRPr="004D08BC">
        <w:rPr>
          <w:rFonts w:cs="B Lotus"/>
          <w:noProof/>
          <w:sz w:val="26"/>
          <w:szCs w:val="26"/>
          <w:rtl/>
          <w:lang w:bidi="fa-IR"/>
        </w:rPr>
        <w:t xml:space="preserve">: </w:t>
      </w:r>
      <w:r w:rsidRPr="004D08BC">
        <w:rPr>
          <w:rFonts w:cs="B Lotus" w:hint="cs"/>
          <w:noProof/>
          <w:sz w:val="26"/>
          <w:szCs w:val="26"/>
          <w:rtl/>
          <w:lang w:bidi="fa-IR"/>
        </w:rPr>
        <w:t>داده‌های</w:t>
      </w:r>
      <w:r w:rsidRPr="004D08BC">
        <w:rPr>
          <w:rFonts w:cs="B Lotus"/>
          <w:noProof/>
          <w:sz w:val="26"/>
          <w:szCs w:val="26"/>
          <w:rtl/>
          <w:lang w:bidi="fa-IR"/>
        </w:rPr>
        <w:t xml:space="preserve"> </w:t>
      </w:r>
      <w:r w:rsidRPr="004D08BC">
        <w:rPr>
          <w:rFonts w:cs="B Lotus" w:hint="cs"/>
          <w:noProof/>
          <w:sz w:val="26"/>
          <w:szCs w:val="26"/>
          <w:rtl/>
          <w:lang w:bidi="fa-IR"/>
        </w:rPr>
        <w:t>هر</w:t>
      </w:r>
      <w:r w:rsidRPr="004D08BC">
        <w:rPr>
          <w:rFonts w:cs="B Lotus"/>
          <w:noProof/>
          <w:sz w:val="26"/>
          <w:szCs w:val="26"/>
          <w:rtl/>
          <w:lang w:bidi="fa-IR"/>
        </w:rPr>
        <w:t xml:space="preserve"> </w:t>
      </w:r>
      <w:r w:rsidRPr="004D08BC">
        <w:rPr>
          <w:rFonts w:cs="B Lotus" w:hint="cs"/>
          <w:noProof/>
          <w:sz w:val="26"/>
          <w:szCs w:val="26"/>
          <w:rtl/>
          <w:lang w:bidi="fa-IR"/>
        </w:rPr>
        <w:t>گروه</w:t>
      </w:r>
      <w:r w:rsidRPr="004D08BC">
        <w:rPr>
          <w:rFonts w:cs="B Lotus"/>
          <w:noProof/>
          <w:sz w:val="26"/>
          <w:szCs w:val="26"/>
          <w:rtl/>
          <w:lang w:bidi="fa-IR"/>
        </w:rPr>
        <w:t xml:space="preserve"> </w:t>
      </w:r>
      <w:r w:rsidRPr="004D08BC">
        <w:rPr>
          <w:rFonts w:cs="B Lotus" w:hint="cs"/>
          <w:noProof/>
          <w:sz w:val="26"/>
          <w:szCs w:val="26"/>
          <w:rtl/>
          <w:lang w:bidi="fa-IR"/>
        </w:rPr>
        <w:t>باید</w:t>
      </w:r>
      <w:r w:rsidRPr="004D08BC">
        <w:rPr>
          <w:rFonts w:cs="B Lotus"/>
          <w:noProof/>
          <w:sz w:val="26"/>
          <w:szCs w:val="26"/>
          <w:rtl/>
          <w:lang w:bidi="fa-IR"/>
        </w:rPr>
        <w:t xml:space="preserve"> </w:t>
      </w:r>
      <w:r w:rsidRPr="004D08BC">
        <w:rPr>
          <w:rFonts w:cs="B Lotus" w:hint="cs"/>
          <w:noProof/>
          <w:sz w:val="26"/>
          <w:szCs w:val="26"/>
          <w:rtl/>
          <w:lang w:bidi="fa-IR"/>
        </w:rPr>
        <w:t>مستقل</w:t>
      </w:r>
      <w:r w:rsidRPr="004D08BC">
        <w:rPr>
          <w:rFonts w:cs="B Lotus"/>
          <w:noProof/>
          <w:sz w:val="26"/>
          <w:szCs w:val="26"/>
          <w:rtl/>
          <w:lang w:bidi="fa-IR"/>
        </w:rPr>
        <w:t xml:space="preserve"> </w:t>
      </w:r>
      <w:r w:rsidRPr="004D08BC">
        <w:rPr>
          <w:rFonts w:cs="B Lotus" w:hint="cs"/>
          <w:noProof/>
          <w:sz w:val="26"/>
          <w:szCs w:val="26"/>
          <w:rtl/>
          <w:lang w:bidi="fa-IR"/>
        </w:rPr>
        <w:t>از</w:t>
      </w:r>
      <w:r w:rsidRPr="004D08BC">
        <w:rPr>
          <w:rFonts w:cs="B Lotus"/>
          <w:noProof/>
          <w:sz w:val="26"/>
          <w:szCs w:val="26"/>
          <w:rtl/>
          <w:lang w:bidi="fa-IR"/>
        </w:rPr>
        <w:t xml:space="preserve"> </w:t>
      </w:r>
      <w:r w:rsidRPr="004D08BC">
        <w:rPr>
          <w:rFonts w:cs="B Lotus" w:hint="cs"/>
          <w:noProof/>
          <w:sz w:val="26"/>
          <w:szCs w:val="26"/>
          <w:rtl/>
          <w:lang w:bidi="fa-IR"/>
        </w:rPr>
        <w:t>گروه</w:t>
      </w:r>
      <w:r w:rsidRPr="004D08BC">
        <w:rPr>
          <w:rFonts w:cs="B Lotus"/>
          <w:noProof/>
          <w:sz w:val="26"/>
          <w:szCs w:val="26"/>
          <w:rtl/>
          <w:lang w:bidi="fa-IR"/>
        </w:rPr>
        <w:t xml:space="preserve"> </w:t>
      </w:r>
      <w:r w:rsidRPr="004D08BC">
        <w:rPr>
          <w:rFonts w:cs="B Lotus" w:hint="cs"/>
          <w:noProof/>
          <w:sz w:val="26"/>
          <w:szCs w:val="26"/>
          <w:rtl/>
          <w:lang w:bidi="fa-IR"/>
        </w:rPr>
        <w:t>دیگر</w:t>
      </w:r>
      <w:r w:rsidRPr="004D08BC">
        <w:rPr>
          <w:rFonts w:cs="B Lotus"/>
          <w:noProof/>
          <w:sz w:val="26"/>
          <w:szCs w:val="26"/>
          <w:rtl/>
          <w:lang w:bidi="fa-IR"/>
        </w:rPr>
        <w:t xml:space="preserve"> </w:t>
      </w:r>
      <w:r w:rsidRPr="004D08BC">
        <w:rPr>
          <w:rFonts w:cs="B Lotus" w:hint="cs"/>
          <w:noProof/>
          <w:sz w:val="26"/>
          <w:szCs w:val="26"/>
          <w:rtl/>
          <w:lang w:bidi="fa-IR"/>
        </w:rPr>
        <w:t>باشند</w:t>
      </w:r>
      <w:r w:rsidR="001740C6">
        <w:rPr>
          <w:rFonts w:cs="B Lotus" w:hint="cs"/>
          <w:noProof/>
          <w:sz w:val="26"/>
          <w:szCs w:val="26"/>
          <w:rtl/>
          <w:lang w:bidi="fa-IR"/>
        </w:rPr>
        <w:t>.</w:t>
      </w:r>
    </w:p>
    <w:p w14:paraId="65D1E4EE" w14:textId="77777777" w:rsidR="00571D92" w:rsidRPr="004D08BC" w:rsidRDefault="00571D92" w:rsidP="001740C6">
      <w:pPr>
        <w:widowControl w:val="0"/>
        <w:bidi/>
        <w:ind w:firstLine="397"/>
        <w:rPr>
          <w:rFonts w:cs="B Lotus"/>
          <w:noProof/>
          <w:sz w:val="26"/>
          <w:szCs w:val="26"/>
          <w:rtl/>
          <w:lang w:bidi="fa-IR"/>
        </w:rPr>
      </w:pPr>
      <w:r w:rsidRPr="004D08BC">
        <w:rPr>
          <w:rFonts w:cs="B Lotus"/>
          <w:noProof/>
          <w:sz w:val="26"/>
          <w:szCs w:val="26"/>
          <w:rtl/>
          <w:lang w:bidi="fa-IR"/>
        </w:rPr>
        <w:t>2</w:t>
      </w:r>
      <w:r w:rsidRPr="004D08BC">
        <w:rPr>
          <w:rFonts w:cs="B Lotus"/>
          <w:noProof/>
          <w:sz w:val="26"/>
          <w:szCs w:val="26"/>
          <w:lang w:bidi="fa-IR"/>
        </w:rPr>
        <w:t xml:space="preserve">. </w:t>
      </w:r>
      <w:r w:rsidRPr="004D08BC">
        <w:rPr>
          <w:rFonts w:cs="B Lotus" w:hint="cs"/>
          <w:noProof/>
          <w:sz w:val="26"/>
          <w:szCs w:val="26"/>
          <w:rtl/>
          <w:lang w:bidi="fa-IR"/>
        </w:rPr>
        <w:t>مقیاس</w:t>
      </w:r>
      <w:r w:rsidRPr="004D08BC">
        <w:rPr>
          <w:rFonts w:cs="B Lotus"/>
          <w:noProof/>
          <w:sz w:val="26"/>
          <w:szCs w:val="26"/>
          <w:rtl/>
          <w:lang w:bidi="fa-IR"/>
        </w:rPr>
        <w:t xml:space="preserve"> </w:t>
      </w:r>
      <w:r w:rsidRPr="004D08BC">
        <w:rPr>
          <w:rFonts w:cs="B Lotus" w:hint="cs"/>
          <w:noProof/>
          <w:sz w:val="26"/>
          <w:szCs w:val="26"/>
          <w:rtl/>
          <w:lang w:bidi="fa-IR"/>
        </w:rPr>
        <w:t>ترتیبی</w:t>
      </w:r>
      <w:r w:rsidRPr="004D08BC">
        <w:rPr>
          <w:rFonts w:cs="B Lotus"/>
          <w:noProof/>
          <w:sz w:val="26"/>
          <w:szCs w:val="26"/>
          <w:rtl/>
          <w:lang w:bidi="fa-IR"/>
        </w:rPr>
        <w:t xml:space="preserve"> </w:t>
      </w:r>
      <w:r w:rsidRPr="004D08BC">
        <w:rPr>
          <w:rFonts w:cs="B Lotus" w:hint="cs"/>
          <w:noProof/>
          <w:sz w:val="26"/>
          <w:szCs w:val="26"/>
          <w:rtl/>
          <w:lang w:bidi="fa-IR"/>
        </w:rPr>
        <w:t>یا</w:t>
      </w:r>
      <w:r w:rsidRPr="004D08BC">
        <w:rPr>
          <w:rFonts w:cs="B Lotus"/>
          <w:noProof/>
          <w:sz w:val="26"/>
          <w:szCs w:val="26"/>
          <w:rtl/>
          <w:lang w:bidi="fa-IR"/>
        </w:rPr>
        <w:t xml:space="preserve"> </w:t>
      </w:r>
      <w:r w:rsidRPr="004D08BC">
        <w:rPr>
          <w:rFonts w:cs="B Lotus" w:hint="cs"/>
          <w:noProof/>
          <w:sz w:val="26"/>
          <w:szCs w:val="26"/>
          <w:rtl/>
          <w:lang w:bidi="fa-IR"/>
        </w:rPr>
        <w:t>فاصله‌ای</w:t>
      </w:r>
      <w:r w:rsidRPr="004D08BC">
        <w:rPr>
          <w:rFonts w:cs="B Lotus"/>
          <w:noProof/>
          <w:sz w:val="26"/>
          <w:szCs w:val="26"/>
          <w:rtl/>
          <w:lang w:bidi="fa-IR"/>
        </w:rPr>
        <w:t xml:space="preserve">: </w:t>
      </w:r>
      <w:r w:rsidRPr="004D08BC">
        <w:rPr>
          <w:rFonts w:cs="B Lotus" w:hint="cs"/>
          <w:noProof/>
          <w:sz w:val="26"/>
          <w:szCs w:val="26"/>
          <w:rtl/>
          <w:lang w:bidi="fa-IR"/>
        </w:rPr>
        <w:t>داده‌ها</w:t>
      </w:r>
      <w:r w:rsidRPr="004D08BC">
        <w:rPr>
          <w:rFonts w:cs="B Lotus"/>
          <w:noProof/>
          <w:sz w:val="26"/>
          <w:szCs w:val="26"/>
          <w:rtl/>
          <w:lang w:bidi="fa-IR"/>
        </w:rPr>
        <w:t xml:space="preserve"> </w:t>
      </w:r>
      <w:r w:rsidRPr="004D08BC">
        <w:rPr>
          <w:rFonts w:cs="B Lotus" w:hint="cs"/>
          <w:noProof/>
          <w:sz w:val="26"/>
          <w:szCs w:val="26"/>
          <w:rtl/>
          <w:lang w:bidi="fa-IR"/>
        </w:rPr>
        <w:t>باید</w:t>
      </w:r>
      <w:r w:rsidRPr="004D08BC">
        <w:rPr>
          <w:rFonts w:cs="B Lotus"/>
          <w:noProof/>
          <w:sz w:val="26"/>
          <w:szCs w:val="26"/>
          <w:rtl/>
          <w:lang w:bidi="fa-IR"/>
        </w:rPr>
        <w:t xml:space="preserve"> </w:t>
      </w:r>
      <w:r w:rsidRPr="004D08BC">
        <w:rPr>
          <w:rFonts w:cs="B Lotus" w:hint="cs"/>
          <w:noProof/>
          <w:sz w:val="26"/>
          <w:szCs w:val="26"/>
          <w:rtl/>
          <w:lang w:bidi="fa-IR"/>
        </w:rPr>
        <w:t>حداقل</w:t>
      </w:r>
      <w:r w:rsidRPr="004D08BC">
        <w:rPr>
          <w:rFonts w:cs="B Lotus"/>
          <w:noProof/>
          <w:sz w:val="26"/>
          <w:szCs w:val="26"/>
          <w:rtl/>
          <w:lang w:bidi="fa-IR"/>
        </w:rPr>
        <w:t xml:space="preserve"> </w:t>
      </w:r>
      <w:r w:rsidRPr="004D08BC">
        <w:rPr>
          <w:rFonts w:cs="B Lotus" w:hint="cs"/>
          <w:noProof/>
          <w:sz w:val="26"/>
          <w:szCs w:val="26"/>
          <w:rtl/>
          <w:lang w:bidi="fa-IR"/>
        </w:rPr>
        <w:t>در</w:t>
      </w:r>
      <w:r w:rsidRPr="004D08BC">
        <w:rPr>
          <w:rFonts w:cs="B Lotus"/>
          <w:noProof/>
          <w:sz w:val="26"/>
          <w:szCs w:val="26"/>
          <w:rtl/>
          <w:lang w:bidi="fa-IR"/>
        </w:rPr>
        <w:t xml:space="preserve"> </w:t>
      </w:r>
      <w:r w:rsidRPr="004D08BC">
        <w:rPr>
          <w:rFonts w:cs="B Lotus" w:hint="cs"/>
          <w:noProof/>
          <w:sz w:val="26"/>
          <w:szCs w:val="26"/>
          <w:rtl/>
          <w:lang w:bidi="fa-IR"/>
        </w:rPr>
        <w:t>مقیاس</w:t>
      </w:r>
      <w:r w:rsidRPr="004D08BC">
        <w:rPr>
          <w:rFonts w:cs="B Lotus"/>
          <w:noProof/>
          <w:sz w:val="26"/>
          <w:szCs w:val="26"/>
          <w:rtl/>
          <w:lang w:bidi="fa-IR"/>
        </w:rPr>
        <w:t xml:space="preserve"> </w:t>
      </w:r>
      <w:r w:rsidRPr="004D08BC">
        <w:rPr>
          <w:rFonts w:cs="B Lotus" w:hint="cs"/>
          <w:noProof/>
          <w:sz w:val="26"/>
          <w:szCs w:val="26"/>
          <w:rtl/>
          <w:lang w:bidi="fa-IR"/>
        </w:rPr>
        <w:t>ترتیبی</w:t>
      </w:r>
      <w:r w:rsidRPr="004D08BC">
        <w:rPr>
          <w:rFonts w:cs="B Lotus"/>
          <w:noProof/>
          <w:sz w:val="26"/>
          <w:szCs w:val="26"/>
          <w:rtl/>
          <w:lang w:bidi="fa-IR"/>
        </w:rPr>
        <w:t xml:space="preserve"> </w:t>
      </w:r>
      <w:r w:rsidRPr="004D08BC">
        <w:rPr>
          <w:rFonts w:cs="B Lotus" w:hint="cs"/>
          <w:noProof/>
          <w:sz w:val="26"/>
          <w:szCs w:val="26"/>
          <w:rtl/>
          <w:lang w:bidi="fa-IR"/>
        </w:rPr>
        <w:t>باشند</w:t>
      </w:r>
      <w:r w:rsidR="001740C6">
        <w:rPr>
          <w:rFonts w:cs="B Lotus" w:hint="cs"/>
          <w:noProof/>
          <w:sz w:val="26"/>
          <w:szCs w:val="26"/>
          <w:rtl/>
          <w:lang w:bidi="fa-IR"/>
        </w:rPr>
        <w:t>.</w:t>
      </w:r>
    </w:p>
    <w:p w14:paraId="4048620A" w14:textId="77777777" w:rsidR="003266AE" w:rsidRPr="00571D92" w:rsidRDefault="004D08BC" w:rsidP="001740C6">
      <w:pPr>
        <w:widowControl w:val="0"/>
        <w:bidi/>
        <w:ind w:firstLine="397"/>
        <w:rPr>
          <w:rFonts w:cs="B Lotus"/>
          <w:noProof/>
          <w:sz w:val="26"/>
          <w:szCs w:val="26"/>
          <w:lang w:bidi="fa-IR"/>
        </w:rPr>
      </w:pPr>
      <w:r w:rsidRPr="004D08BC">
        <w:rPr>
          <w:rFonts w:cs="B Lotus" w:hint="cs"/>
          <w:noProof/>
          <w:sz w:val="26"/>
          <w:szCs w:val="26"/>
          <w:rtl/>
          <w:lang w:bidi="fa-IR"/>
        </w:rPr>
        <w:t>چنانکه گفته</w:t>
      </w:r>
      <w:r>
        <w:rPr>
          <w:rFonts w:cs="B Lotus" w:hint="cs"/>
          <w:b/>
          <w:bCs/>
          <w:noProof/>
          <w:sz w:val="26"/>
          <w:szCs w:val="26"/>
          <w:rtl/>
          <w:lang w:bidi="fa-IR"/>
        </w:rPr>
        <w:t xml:space="preserve"> </w:t>
      </w:r>
      <w:r w:rsidRPr="004D08BC">
        <w:rPr>
          <w:rFonts w:cs="B Lotus" w:hint="cs"/>
          <w:noProof/>
          <w:sz w:val="26"/>
          <w:szCs w:val="26"/>
          <w:rtl/>
          <w:lang w:bidi="fa-IR"/>
        </w:rPr>
        <w:t xml:space="preserve">شد </w:t>
      </w:r>
      <w:r w:rsidR="003266AE" w:rsidRPr="00571D92">
        <w:rPr>
          <w:rFonts w:cs="B Lotus" w:hint="cs"/>
          <w:noProof/>
          <w:sz w:val="26"/>
          <w:szCs w:val="26"/>
          <w:rtl/>
          <w:lang w:bidi="fa-IR"/>
        </w:rPr>
        <w:t xml:space="preserve">این </w:t>
      </w:r>
      <w:r w:rsidR="00FE0535" w:rsidRPr="00571D92">
        <w:rPr>
          <w:rFonts w:cs="B Lotus" w:hint="cs"/>
          <w:noProof/>
          <w:sz w:val="26"/>
          <w:szCs w:val="26"/>
          <w:rtl/>
          <w:lang w:bidi="fa-IR"/>
        </w:rPr>
        <w:t>آ</w:t>
      </w:r>
      <w:r w:rsidR="003266AE" w:rsidRPr="00571D92">
        <w:rPr>
          <w:rFonts w:cs="B Lotus" w:hint="cs"/>
          <w:noProof/>
          <w:sz w:val="26"/>
          <w:szCs w:val="26"/>
          <w:rtl/>
          <w:lang w:bidi="fa-IR"/>
        </w:rPr>
        <w:t>زمون معادل ناپارامتریک آزمون تی</w:t>
      </w:r>
      <w:r w:rsidR="001740C6">
        <w:rPr>
          <w:rFonts w:cs="B Lotus" w:hint="cs"/>
          <w:noProof/>
          <w:sz w:val="26"/>
          <w:szCs w:val="26"/>
          <w:rtl/>
          <w:lang w:bidi="fa-IR"/>
        </w:rPr>
        <w:t xml:space="preserve"> برای گروه های مستقل </w:t>
      </w:r>
      <w:r w:rsidR="003266AE" w:rsidRPr="00571D92">
        <w:rPr>
          <w:rFonts w:cs="B Lotus" w:hint="cs"/>
          <w:noProof/>
          <w:sz w:val="26"/>
          <w:szCs w:val="26"/>
          <w:rtl/>
          <w:lang w:bidi="fa-IR"/>
        </w:rPr>
        <w:t xml:space="preserve">هست و برای مقایسه میانگین رتبه دو گروه در یک متغیر استفاده </w:t>
      </w:r>
      <w:r w:rsidR="00281BAC">
        <w:rPr>
          <w:rFonts w:cs="B Lotus" w:hint="cs"/>
          <w:noProof/>
          <w:sz w:val="26"/>
          <w:szCs w:val="26"/>
          <w:rtl/>
          <w:lang w:bidi="fa-IR"/>
        </w:rPr>
        <w:t>می‌شود</w:t>
      </w:r>
      <w:r w:rsidR="003266AE" w:rsidRPr="00571D92">
        <w:rPr>
          <w:rFonts w:cs="B Lotus" w:hint="cs"/>
          <w:noProof/>
          <w:sz w:val="26"/>
          <w:szCs w:val="26"/>
          <w:rtl/>
          <w:lang w:bidi="fa-IR"/>
        </w:rPr>
        <w:t>. با آزمون فرضیه زیر نحوه اجرای این آزمون را نشان می دهیم:</w:t>
      </w:r>
    </w:p>
    <w:p w14:paraId="33E602D5" w14:textId="77777777" w:rsidR="003266AE" w:rsidRDefault="003266AE" w:rsidP="003266AE">
      <w:pPr>
        <w:pStyle w:val="HTMLPreformatted"/>
        <w:shd w:val="clear" w:color="auto" w:fill="FFFFFF"/>
        <w:wordWrap w:val="0"/>
        <w:bidi/>
        <w:rPr>
          <w:rFonts w:ascii="Arial" w:hAnsi="Arial" w:cs="B Nazanin"/>
          <w:color w:val="000000"/>
          <w:sz w:val="28"/>
          <w:szCs w:val="28"/>
          <w:lang w:bidi="fa-IR"/>
        </w:rPr>
      </w:pPr>
    </w:p>
    <w:tbl>
      <w:tblPr>
        <w:bidiVisual/>
        <w:tblW w:w="0" w:type="auto"/>
        <w:tblInd w:w="556" w:type="dxa"/>
        <w:tblLook w:val="04A0" w:firstRow="1" w:lastRow="0" w:firstColumn="1" w:lastColumn="0" w:noHBand="0" w:noVBand="1"/>
      </w:tblPr>
      <w:tblGrid>
        <w:gridCol w:w="4536"/>
        <w:gridCol w:w="1719"/>
      </w:tblGrid>
      <w:tr w:rsidR="003266AE" w:rsidRPr="003C21D2" w14:paraId="7CB8BE87" w14:textId="77777777" w:rsidTr="007D402E">
        <w:trPr>
          <w:trHeight w:val="794"/>
        </w:trPr>
        <w:tc>
          <w:tcPr>
            <w:tcW w:w="4683" w:type="dxa"/>
          </w:tcPr>
          <w:p w14:paraId="1A07801F" w14:textId="77777777" w:rsidR="003266AE" w:rsidRPr="005D22ED" w:rsidRDefault="003266AE" w:rsidP="004D08BC">
            <w:pPr>
              <w:pStyle w:val="NormalWeb"/>
              <w:bidi/>
              <w:spacing w:before="0" w:beforeAutospacing="0" w:after="0" w:afterAutospacing="0"/>
              <w:ind w:firstLine="0"/>
              <w:rPr>
                <w:rFonts w:ascii="Arial" w:hAnsi="Arial" w:cs="B Nazanin"/>
                <w:color w:val="000000"/>
                <w:rtl/>
              </w:rPr>
            </w:pPr>
            <w:r w:rsidRPr="005D22ED">
              <w:rPr>
                <w:rFonts w:ascii="Arial" w:hAnsi="Arial" w:cs="B Nazanin" w:hint="cs"/>
                <w:color w:val="000000"/>
                <w:rtl/>
              </w:rPr>
              <w:t>فرضیه</w:t>
            </w:r>
            <w:r w:rsidRPr="005D22ED">
              <w:rPr>
                <w:rFonts w:ascii="Arial" w:hAnsi="Arial" w:cs="B Nazanin" w:hint="cs"/>
                <w:color w:val="000000"/>
                <w:vertAlign w:val="subscript"/>
                <w:rtl/>
              </w:rPr>
              <w:t xml:space="preserve"> 0</w:t>
            </w:r>
            <w:r w:rsidRPr="005D22ED">
              <w:rPr>
                <w:rFonts w:ascii="Arial" w:hAnsi="Arial" w:cs="B Nazanin" w:hint="cs"/>
                <w:color w:val="000000"/>
                <w:rtl/>
              </w:rPr>
              <w:t xml:space="preserve"> : میانگین رتبه رضایت از خود بر حسب جنسیت تفاوت ندارد.</w:t>
            </w:r>
          </w:p>
        </w:tc>
        <w:tc>
          <w:tcPr>
            <w:tcW w:w="1732" w:type="dxa"/>
          </w:tcPr>
          <w:p w14:paraId="2CCAD777" w14:textId="77777777" w:rsidR="003266AE" w:rsidRPr="00B913F7" w:rsidRDefault="00B913F7" w:rsidP="005D22ED">
            <w:pPr>
              <w:pStyle w:val="NormalWeb"/>
              <w:spacing w:before="0" w:beforeAutospacing="0" w:after="0" w:afterAutospacing="0"/>
              <w:ind w:firstLine="397"/>
              <w:rPr>
                <w:rFonts w:ascii="Arial" w:hAnsi="Arial" w:cs="B Nazanin"/>
                <w:color w:val="000000"/>
                <w:rtl/>
              </w:rPr>
            </w:pPr>
            <m:oMathPara>
              <m:oMath>
                <m:r>
                  <w:rPr>
                    <w:rFonts w:ascii="Cambria Math" w:hAnsi="Cambria Math" w:cs="B Nazanin"/>
                    <w:sz w:val="28"/>
                    <w:szCs w:val="28"/>
                  </w:rPr>
                  <m:t xml:space="preserve">H0: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 xml:space="preserve">i=  </m:t>
                    </m:r>
                    <m:sSub>
                      <m:sSubPr>
                        <m:ctrlPr>
                          <w:rPr>
                            <w:rFonts w:ascii="Cambria Math" w:hAnsi="Cambria Math" w:cs="B Nazanin"/>
                            <w:i/>
                            <w:sz w:val="28"/>
                            <w:szCs w:val="28"/>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r w:rsidR="003266AE" w:rsidRPr="003C21D2" w14:paraId="0C94FEBB" w14:textId="77777777" w:rsidTr="007D402E">
        <w:trPr>
          <w:trHeight w:val="478"/>
        </w:trPr>
        <w:tc>
          <w:tcPr>
            <w:tcW w:w="4683" w:type="dxa"/>
          </w:tcPr>
          <w:p w14:paraId="56723A20" w14:textId="77777777" w:rsidR="003266AE" w:rsidRPr="005D22ED" w:rsidRDefault="003266AE" w:rsidP="004D08BC">
            <w:pPr>
              <w:pStyle w:val="NormalWeb"/>
              <w:bidi/>
              <w:spacing w:before="0" w:beforeAutospacing="0" w:after="0" w:afterAutospacing="0"/>
              <w:ind w:firstLine="0"/>
              <w:rPr>
                <w:rFonts w:ascii="Arial" w:hAnsi="Arial" w:cs="B Nazanin"/>
                <w:color w:val="000000"/>
                <w:rtl/>
              </w:rPr>
            </w:pPr>
            <w:r w:rsidRPr="005D22ED">
              <w:rPr>
                <w:rFonts w:ascii="Arial" w:hAnsi="Arial" w:cs="B Nazanin" w:hint="cs"/>
                <w:color w:val="000000"/>
                <w:rtl/>
              </w:rPr>
              <w:t>فرضیه</w:t>
            </w:r>
            <w:r w:rsidRPr="005D22ED">
              <w:rPr>
                <w:rFonts w:ascii="Arial" w:hAnsi="Arial" w:cs="B Nazanin" w:hint="cs"/>
                <w:color w:val="000000"/>
                <w:vertAlign w:val="subscript"/>
                <w:rtl/>
              </w:rPr>
              <w:t>1</w:t>
            </w:r>
            <w:r w:rsidRPr="005D22ED">
              <w:rPr>
                <w:rFonts w:ascii="Arial" w:hAnsi="Arial" w:cs="B Nazanin" w:hint="cs"/>
                <w:color w:val="000000"/>
                <w:rtl/>
              </w:rPr>
              <w:t>: میانگین رتبه رضایت از خود بر حسب جنسیت تفاوت ن</w:t>
            </w:r>
            <w:r w:rsidR="007D402E">
              <w:rPr>
                <w:rFonts w:ascii="Arial" w:hAnsi="Arial" w:cs="B Nazanin" w:hint="cs"/>
                <w:color w:val="000000"/>
                <w:rtl/>
              </w:rPr>
              <w:t>د</w:t>
            </w:r>
            <w:r w:rsidRPr="005D22ED">
              <w:rPr>
                <w:rFonts w:ascii="Arial" w:hAnsi="Arial" w:cs="B Nazanin" w:hint="cs"/>
                <w:color w:val="000000"/>
                <w:rtl/>
              </w:rPr>
              <w:t>ارد.</w:t>
            </w:r>
          </w:p>
        </w:tc>
        <w:tc>
          <w:tcPr>
            <w:tcW w:w="1732" w:type="dxa"/>
          </w:tcPr>
          <w:p w14:paraId="772CCBD7" w14:textId="77777777" w:rsidR="003266AE" w:rsidRPr="00B913F7" w:rsidRDefault="00B913F7" w:rsidP="005D22ED">
            <w:pPr>
              <w:pStyle w:val="HTMLPreformatted"/>
              <w:shd w:val="clear" w:color="auto" w:fill="FFFFFF"/>
              <w:wordWrap w:val="0"/>
              <w:bidi/>
              <w:rPr>
                <w:rFonts w:ascii="Arial" w:hAnsi="Arial" w:cs="B Nazanin"/>
                <w:color w:val="000000"/>
                <w:sz w:val="24"/>
                <w:szCs w:val="24"/>
                <w:rtl/>
                <w:lang w:bidi="fa-IR"/>
              </w:rPr>
            </w:pPr>
            <m:oMathPara>
              <m:oMath>
                <m:r>
                  <w:rPr>
                    <w:rFonts w:ascii="Cambria Math" w:hAnsi="Cambria Math" w:cs="B Nazanin"/>
                    <w:sz w:val="28"/>
                    <w:szCs w:val="28"/>
                    <w:lang w:bidi="fa-IR"/>
                  </w:rPr>
                  <m:t xml:space="preserve">H1: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 xml:space="preserve">i ≠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j</m:t>
                        </m:r>
                      </m:sub>
                    </m:sSub>
                  </m:sub>
                </m:sSub>
              </m:oMath>
            </m:oMathPara>
          </w:p>
        </w:tc>
      </w:tr>
    </w:tbl>
    <w:p w14:paraId="4AFCF6B8" w14:textId="77777777" w:rsidR="003266AE" w:rsidRDefault="003266AE" w:rsidP="001740C6">
      <w:pPr>
        <w:widowControl w:val="0"/>
        <w:bidi/>
        <w:ind w:firstLine="397"/>
        <w:rPr>
          <w:rFonts w:cs="B Lotus"/>
          <w:noProof/>
          <w:sz w:val="26"/>
          <w:szCs w:val="26"/>
          <w:rtl/>
          <w:lang w:bidi="fa-IR"/>
        </w:rPr>
      </w:pPr>
      <w:r w:rsidRPr="00A83A99">
        <w:rPr>
          <w:rFonts w:cs="B Lotus" w:hint="cs"/>
          <w:noProof/>
          <w:sz w:val="26"/>
          <w:szCs w:val="26"/>
          <w:rtl/>
          <w:lang w:bidi="fa-IR"/>
        </w:rPr>
        <w:t>برای دیدن وضعیت</w:t>
      </w:r>
      <w:r w:rsidR="00A83A99">
        <w:rPr>
          <w:rFonts w:cs="B Lotus" w:hint="cs"/>
          <w:noProof/>
          <w:sz w:val="26"/>
          <w:szCs w:val="26"/>
          <w:rtl/>
          <w:lang w:bidi="fa-IR"/>
        </w:rPr>
        <w:t xml:space="preserve"> متغیر رضایت از خود</w:t>
      </w:r>
      <w:r w:rsidR="00A83A99">
        <w:rPr>
          <w:rStyle w:val="FootnoteReference"/>
          <w:rFonts w:cs="B Lotus"/>
          <w:noProof/>
          <w:sz w:val="26"/>
          <w:szCs w:val="26"/>
          <w:rtl/>
          <w:lang w:bidi="fa-IR"/>
        </w:rPr>
        <w:footnoteReference w:id="139"/>
      </w:r>
      <w:r w:rsidR="00A83A99">
        <w:rPr>
          <w:rFonts w:cs="B Lotus" w:hint="cs"/>
          <w:noProof/>
          <w:sz w:val="26"/>
          <w:szCs w:val="26"/>
          <w:rtl/>
          <w:lang w:bidi="fa-IR"/>
        </w:rPr>
        <w:t xml:space="preserve"> </w:t>
      </w:r>
      <w:r w:rsidRPr="00A83A99">
        <w:rPr>
          <w:rFonts w:cs="B Lotus" w:hint="cs"/>
          <w:noProof/>
          <w:sz w:val="26"/>
          <w:szCs w:val="26"/>
          <w:rtl/>
          <w:lang w:bidi="fa-IR"/>
        </w:rPr>
        <w:t>در بین نمونه آماری</w:t>
      </w:r>
      <w:r w:rsidR="00A83A99">
        <w:rPr>
          <w:rFonts w:cs="B Lotus" w:hint="cs"/>
          <w:noProof/>
          <w:sz w:val="26"/>
          <w:szCs w:val="26"/>
          <w:rtl/>
          <w:lang w:bidi="fa-IR"/>
        </w:rPr>
        <w:t>،</w:t>
      </w:r>
      <w:r w:rsidRPr="00A83A99">
        <w:rPr>
          <w:rFonts w:cs="B Lotus" w:hint="cs"/>
          <w:noProof/>
          <w:sz w:val="26"/>
          <w:szCs w:val="26"/>
          <w:rtl/>
          <w:lang w:bidi="fa-IR"/>
        </w:rPr>
        <w:t xml:space="preserve"> در بین دو جنس ابتدا </w:t>
      </w:r>
      <w:r w:rsidR="00A83A99">
        <w:rPr>
          <w:rFonts w:cs="B Lotus" w:hint="cs"/>
          <w:noProof/>
          <w:sz w:val="26"/>
          <w:szCs w:val="26"/>
          <w:rtl/>
          <w:lang w:bidi="fa-IR"/>
        </w:rPr>
        <w:t xml:space="preserve">با استفاده از تابع </w:t>
      </w:r>
      <w:r w:rsidR="00A83A99" w:rsidRPr="00976902">
        <w:rPr>
          <w:rFonts w:ascii="Times New Roman" w:hAnsi="Times New Roman" w:cs="Times New Roman"/>
          <w:noProof/>
          <w:lang w:bidi="fa-IR"/>
        </w:rPr>
        <w:t>describeBy</w:t>
      </w:r>
      <w:r w:rsidR="00A83A99">
        <w:rPr>
          <w:rFonts w:cs="B Lotus" w:hint="cs"/>
          <w:noProof/>
          <w:sz w:val="26"/>
          <w:szCs w:val="26"/>
          <w:rtl/>
          <w:lang w:bidi="fa-IR"/>
        </w:rPr>
        <w:t xml:space="preserve"> </w:t>
      </w:r>
      <w:r w:rsidRPr="00A83A99">
        <w:rPr>
          <w:rFonts w:cs="B Lotus" w:hint="cs"/>
          <w:noProof/>
          <w:sz w:val="26"/>
          <w:szCs w:val="26"/>
          <w:rtl/>
          <w:lang w:bidi="fa-IR"/>
        </w:rPr>
        <w:t>آماره</w:t>
      </w:r>
      <w:r w:rsidR="001740C6">
        <w:rPr>
          <w:rFonts w:cs="B Lotus" w:hint="eastAsia"/>
          <w:noProof/>
          <w:sz w:val="26"/>
          <w:szCs w:val="26"/>
          <w:rtl/>
          <w:lang w:bidi="fa-IR"/>
        </w:rPr>
        <w:t>‌</w:t>
      </w:r>
      <w:r w:rsidRPr="00A83A99">
        <w:rPr>
          <w:rFonts w:cs="B Lotus" w:hint="cs"/>
          <w:noProof/>
          <w:sz w:val="26"/>
          <w:szCs w:val="26"/>
          <w:rtl/>
          <w:lang w:bidi="fa-IR"/>
        </w:rPr>
        <w:t>های این متغیر را با هدف داشتن بینش اولیه استخراج کرده</w:t>
      </w:r>
      <w:r w:rsidR="001740C6">
        <w:rPr>
          <w:rFonts w:cs="B Lotus" w:hint="eastAsia"/>
          <w:noProof/>
          <w:sz w:val="26"/>
          <w:szCs w:val="26"/>
          <w:rtl/>
          <w:lang w:bidi="fa-IR"/>
        </w:rPr>
        <w:t>‌</w:t>
      </w:r>
      <w:r w:rsidRPr="00A83A99">
        <w:rPr>
          <w:rFonts w:cs="B Lotus" w:hint="cs"/>
          <w:noProof/>
          <w:sz w:val="26"/>
          <w:szCs w:val="26"/>
          <w:rtl/>
          <w:lang w:bidi="fa-IR"/>
        </w:rPr>
        <w:t>ایم.</w:t>
      </w:r>
    </w:p>
    <w:p w14:paraId="6591BFD1" w14:textId="77777777" w:rsidR="00A83A99" w:rsidRPr="00A83A99" w:rsidRDefault="00A83A99" w:rsidP="00A83A99">
      <w:pPr>
        <w:widowControl w:val="0"/>
        <w:bidi/>
        <w:ind w:firstLine="397"/>
        <w:rPr>
          <w:rFonts w:cs="B Lotus"/>
          <w:noProof/>
          <w:sz w:val="26"/>
          <w:szCs w:val="26"/>
          <w:rtl/>
          <w:lang w:bidi="fa-IR"/>
        </w:rPr>
      </w:pPr>
    </w:p>
    <w:p w14:paraId="2378A000" w14:textId="77777777" w:rsidR="004D08BC" w:rsidRDefault="00B913F7" w:rsidP="003266AE">
      <w:pPr>
        <w:pStyle w:val="HTMLPreformatted"/>
        <w:shd w:val="clear" w:color="auto" w:fill="FFFFFF"/>
        <w:wordWrap w:val="0"/>
        <w:bidi/>
        <w:rPr>
          <w:rFonts w:ascii="Arial" w:hAnsi="Arial" w:cs="B Nazanin"/>
          <w:color w:val="000000"/>
          <w:sz w:val="28"/>
          <w:szCs w:val="28"/>
          <w:rtl/>
          <w:lang w:bidi="fa-IR"/>
        </w:rPr>
      </w:pPr>
      <w:r w:rsidRPr="004D08BC">
        <w:rPr>
          <w:rFonts w:ascii="Arial" w:hAnsi="Arial" w:cs="B Nazanin"/>
          <w:noProof/>
          <w:color w:val="000000"/>
          <w:sz w:val="28"/>
          <w:szCs w:val="28"/>
        </w:rPr>
        <w:drawing>
          <wp:inline distT="0" distB="0" distL="0" distR="0" wp14:anchorId="17832BF6" wp14:editId="1E3A2F8C">
            <wp:extent cx="4324985" cy="428625"/>
            <wp:effectExtent l="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24985" cy="428625"/>
                    </a:xfrm>
                    <a:prstGeom prst="rect">
                      <a:avLst/>
                    </a:prstGeom>
                    <a:noFill/>
                    <a:ln>
                      <a:noFill/>
                    </a:ln>
                  </pic:spPr>
                </pic:pic>
              </a:graphicData>
            </a:graphic>
          </wp:inline>
        </w:drawing>
      </w:r>
    </w:p>
    <w:p w14:paraId="659EE921" w14:textId="77777777" w:rsidR="003266AE" w:rsidRPr="00A83A99" w:rsidRDefault="003266AE" w:rsidP="001740C6">
      <w:pPr>
        <w:widowControl w:val="0"/>
        <w:bidi/>
        <w:ind w:firstLine="397"/>
        <w:rPr>
          <w:rFonts w:cs="B Lotus"/>
          <w:noProof/>
          <w:sz w:val="26"/>
          <w:szCs w:val="26"/>
          <w:rtl/>
          <w:lang w:bidi="fa-IR"/>
        </w:rPr>
      </w:pPr>
      <w:r w:rsidRPr="00A83A99">
        <w:rPr>
          <w:rFonts w:cs="B Lotus" w:hint="cs"/>
          <w:noProof/>
          <w:sz w:val="26"/>
          <w:szCs w:val="26"/>
          <w:rtl/>
          <w:lang w:bidi="fa-IR"/>
        </w:rPr>
        <w:t xml:space="preserve">چنانکه مشاهده </w:t>
      </w:r>
      <w:r w:rsidR="00281BAC">
        <w:rPr>
          <w:rFonts w:cs="B Lotus" w:hint="cs"/>
          <w:noProof/>
          <w:sz w:val="26"/>
          <w:szCs w:val="26"/>
          <w:rtl/>
          <w:lang w:bidi="fa-IR"/>
        </w:rPr>
        <w:t>می‌شود</w:t>
      </w:r>
      <w:r w:rsidRPr="00A83A99">
        <w:rPr>
          <w:rFonts w:cs="B Lotus" w:hint="cs"/>
          <w:noProof/>
          <w:sz w:val="26"/>
          <w:szCs w:val="26"/>
          <w:rtl/>
          <w:lang w:bidi="fa-IR"/>
        </w:rPr>
        <w:t xml:space="preserve"> میانگین رتبه گروه 1 یعنی مردان برابر با 2.99 و همین مقدار برای گروه زنان برابر با 3.34 هست. به این معنی که در سطح نمونه آماری سطح رضایت از خود در بین زنان بالاتر از مردان هست. حال برای بررسی صحت این موضوع در سطح جامعه آماری از آزمون </w:t>
      </w:r>
      <w:r w:rsidR="001740C6">
        <w:rPr>
          <w:rFonts w:cs="B Lotus" w:hint="cs"/>
          <w:noProof/>
          <w:sz w:val="26"/>
          <w:szCs w:val="26"/>
          <w:rtl/>
          <w:lang w:bidi="fa-IR"/>
        </w:rPr>
        <w:t>یو-</w:t>
      </w:r>
      <w:r w:rsidRPr="00A83A99">
        <w:rPr>
          <w:rFonts w:cs="B Lotus" w:hint="cs"/>
          <w:noProof/>
          <w:sz w:val="26"/>
          <w:szCs w:val="26"/>
          <w:rtl/>
          <w:lang w:bidi="fa-IR"/>
        </w:rPr>
        <w:t>مان</w:t>
      </w:r>
      <w:r w:rsidR="001740C6">
        <w:rPr>
          <w:rFonts w:cs="B Lotus" w:hint="eastAsia"/>
          <w:noProof/>
          <w:sz w:val="26"/>
          <w:szCs w:val="26"/>
          <w:rtl/>
          <w:lang w:bidi="fa-IR"/>
        </w:rPr>
        <w:t>‌</w:t>
      </w:r>
      <w:r w:rsidRPr="00A83A99">
        <w:rPr>
          <w:rFonts w:cs="B Lotus" w:hint="cs"/>
          <w:noProof/>
          <w:sz w:val="26"/>
          <w:szCs w:val="26"/>
          <w:rtl/>
          <w:lang w:bidi="fa-IR"/>
        </w:rPr>
        <w:t>ویتنی</w:t>
      </w:r>
      <w:r w:rsidR="00A83A99">
        <w:rPr>
          <w:rFonts w:cs="B Lotus" w:hint="cs"/>
          <w:noProof/>
          <w:sz w:val="26"/>
          <w:szCs w:val="26"/>
          <w:rtl/>
          <w:lang w:bidi="fa-IR"/>
        </w:rPr>
        <w:t xml:space="preserve"> استفاده می کنیم. این آزمون با استفاده از تابع </w:t>
      </w:r>
      <w:r w:rsidR="00A83A99" w:rsidRPr="00976902">
        <w:rPr>
          <w:rFonts w:ascii="Times New Roman" w:hAnsi="Times New Roman" w:cs="Times New Roman"/>
          <w:noProof/>
          <w:lang w:bidi="fa-IR"/>
        </w:rPr>
        <w:t>wilcox.test</w:t>
      </w:r>
      <w:r w:rsidR="00A83A99" w:rsidRPr="00A83A99">
        <w:rPr>
          <w:rFonts w:cs="B Lotus" w:hint="cs"/>
          <w:noProof/>
          <w:sz w:val="26"/>
          <w:szCs w:val="26"/>
          <w:rtl/>
          <w:lang w:bidi="fa-IR"/>
        </w:rPr>
        <w:t xml:space="preserve"> قابل انجام هست.</w:t>
      </w:r>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266AE" w:rsidRPr="00CF3477" w14:paraId="092D3411" w14:textId="77777777" w:rsidTr="005D22ED">
        <w:trPr>
          <w:jc w:val="center"/>
        </w:trPr>
        <w:tc>
          <w:tcPr>
            <w:tcW w:w="9310" w:type="dxa"/>
          </w:tcPr>
          <w:p w14:paraId="1C627B9F" w14:textId="77777777" w:rsidR="003266AE" w:rsidRPr="005D22ED" w:rsidRDefault="003266AE" w:rsidP="005D22ED">
            <w:pPr>
              <w:pStyle w:val="NormalWeb"/>
              <w:spacing w:before="0" w:beforeAutospacing="0" w:after="0" w:afterAutospacing="0"/>
              <w:rPr>
                <w:rFonts w:ascii="Arial" w:hAnsi="Arial" w:cs="B Nazanin"/>
                <w:color w:val="000000"/>
                <w:rtl/>
              </w:rPr>
            </w:pPr>
            <w:r w:rsidRPr="005D22ED">
              <w:rPr>
                <w:rFonts w:ascii="Arial" w:hAnsi="Arial" w:cs="B Nazanin"/>
                <w:color w:val="000000"/>
              </w:rPr>
              <w:t>R</w:t>
            </w:r>
            <w:r w:rsidRPr="005D22ED">
              <w:rPr>
                <w:rFonts w:ascii="Arial" w:hAnsi="Arial" w:cs="B Nazanin" w:hint="cs"/>
                <w:color w:val="000000"/>
                <w:rtl/>
              </w:rPr>
              <w:t xml:space="preserve">                                   </w:t>
            </w:r>
          </w:p>
        </w:tc>
      </w:tr>
      <w:tr w:rsidR="003266AE" w:rsidRPr="00CF3477" w14:paraId="25A61FBA" w14:textId="77777777" w:rsidTr="005D22ED">
        <w:trPr>
          <w:trHeight w:val="607"/>
          <w:jc w:val="center"/>
        </w:trPr>
        <w:tc>
          <w:tcPr>
            <w:tcW w:w="9310" w:type="dxa"/>
            <w:tcBorders>
              <w:bottom w:val="double" w:sz="12" w:space="0" w:color="000000"/>
            </w:tcBorders>
          </w:tcPr>
          <w:tbl>
            <w:tblPr>
              <w:tblW w:w="6672" w:type="dxa"/>
              <w:tblLook w:val="04A0" w:firstRow="1" w:lastRow="0" w:firstColumn="1" w:lastColumn="0" w:noHBand="0" w:noVBand="1"/>
            </w:tblPr>
            <w:tblGrid>
              <w:gridCol w:w="3588"/>
              <w:gridCol w:w="3084"/>
            </w:tblGrid>
            <w:tr w:rsidR="003266AE" w:rsidRPr="00362D69" w14:paraId="2CF7BBCD" w14:textId="77777777" w:rsidTr="005D22ED">
              <w:trPr>
                <w:trHeight w:val="377"/>
              </w:trPr>
              <w:tc>
                <w:tcPr>
                  <w:tcW w:w="3588" w:type="dxa"/>
                </w:tcPr>
                <w:p w14:paraId="26333796" w14:textId="77777777" w:rsidR="003266AE" w:rsidRPr="005D22ED" w:rsidRDefault="003266AE" w:rsidP="005D22ED">
                  <w:pPr>
                    <w:rPr>
                      <w:rFonts w:ascii="Courier New" w:eastAsia="Times New Roman" w:hAnsi="Courier New" w:cs="Courier New"/>
                      <w:sz w:val="20"/>
                      <w:szCs w:val="20"/>
                    </w:rPr>
                  </w:pPr>
                  <w:proofErr w:type="spellStart"/>
                  <w:r w:rsidRPr="005D22ED">
                    <w:rPr>
                      <w:rFonts w:ascii="Courier New" w:eastAsia="Times New Roman" w:hAnsi="Courier New" w:cs="Courier New"/>
                      <w:sz w:val="20"/>
                      <w:szCs w:val="20"/>
                    </w:rPr>
                    <w:t>wilcox.</w:t>
                  </w:r>
                  <w:proofErr w:type="gramStart"/>
                  <w:r w:rsidRPr="005D22ED">
                    <w:rPr>
                      <w:rFonts w:ascii="Courier New" w:eastAsia="Times New Roman" w:hAnsi="Courier New" w:cs="Courier New"/>
                      <w:sz w:val="20"/>
                      <w:szCs w:val="20"/>
                    </w:rPr>
                    <w:t>test</w:t>
                  </w:r>
                  <w:proofErr w:type="spellEnd"/>
                  <w:r w:rsidRPr="005D22ED">
                    <w:rPr>
                      <w:rFonts w:ascii="Courier New" w:eastAsia="Times New Roman" w:hAnsi="Courier New" w:cs="Courier New"/>
                      <w:sz w:val="20"/>
                      <w:szCs w:val="20"/>
                    </w:rPr>
                    <w:t>(</w:t>
                  </w:r>
                  <w:proofErr w:type="gramEnd"/>
                  <w:r w:rsidRPr="005D22ED">
                    <w:rPr>
                      <w:rFonts w:ascii="Courier New" w:eastAsia="Times New Roman" w:hAnsi="Courier New" w:cs="Courier New"/>
                      <w:sz w:val="20"/>
                      <w:szCs w:val="20"/>
                    </w:rPr>
                    <w:t xml:space="preserve">DATA$xs25 ~ </w:t>
                  </w:r>
                </w:p>
                <w:p w14:paraId="15E82CF1" w14:textId="77777777" w:rsidR="003266AE" w:rsidRPr="00DB49AD" w:rsidRDefault="003266AE" w:rsidP="005D22ED">
                  <w:r w:rsidRPr="005D22ED">
                    <w:rPr>
                      <w:rFonts w:ascii="Courier New" w:eastAsia="Times New Roman" w:hAnsi="Courier New" w:cs="Courier New"/>
                      <w:sz w:val="20"/>
                      <w:szCs w:val="20"/>
                    </w:rPr>
                    <w:t xml:space="preserve">              </w:t>
                  </w:r>
                  <w:proofErr w:type="spellStart"/>
                  <w:r w:rsidRPr="005D22ED">
                    <w:rPr>
                      <w:rFonts w:ascii="Courier New" w:eastAsia="Times New Roman" w:hAnsi="Courier New" w:cs="Courier New"/>
                      <w:sz w:val="20"/>
                      <w:szCs w:val="20"/>
                    </w:rPr>
                    <w:t>DATA$sex</w:t>
                  </w:r>
                  <w:proofErr w:type="spellEnd"/>
                  <w:r w:rsidRPr="005D22ED">
                    <w:rPr>
                      <w:rFonts w:ascii="Courier New" w:eastAsia="Times New Roman" w:hAnsi="Courier New" w:cs="Courier New"/>
                      <w:sz w:val="20"/>
                      <w:szCs w:val="20"/>
                    </w:rPr>
                    <w:t>)</w:t>
                  </w:r>
                </w:p>
              </w:tc>
              <w:tc>
                <w:tcPr>
                  <w:tcW w:w="3084" w:type="dxa"/>
                </w:tcPr>
                <w:p w14:paraId="0710DCEA" w14:textId="77777777" w:rsidR="003266AE" w:rsidRPr="005D22ED" w:rsidRDefault="003266AE" w:rsidP="005D22ED">
                  <w:pPr>
                    <w:pStyle w:val="HTMLPreformatted"/>
                    <w:wordWrap w:val="0"/>
                    <w:bidi/>
                    <w:rPr>
                      <w:rFonts w:ascii="Times New Roman" w:hAnsi="Times New Roman" w:cs="B Nazanin"/>
                      <w:sz w:val="22"/>
                      <w:szCs w:val="22"/>
                      <w:rtl/>
                      <w:lang w:bidi="fa-IR"/>
                    </w:rPr>
                  </w:pPr>
                </w:p>
              </w:tc>
            </w:tr>
          </w:tbl>
          <w:p w14:paraId="36EC6331" w14:textId="77777777" w:rsidR="003266AE" w:rsidRPr="005D22ED" w:rsidRDefault="003266AE" w:rsidP="005D22ED">
            <w:pPr>
              <w:pStyle w:val="HTMLPreformatted"/>
              <w:shd w:val="clear" w:color="auto" w:fill="FFFFFF"/>
              <w:tabs>
                <w:tab w:val="clear" w:pos="2748"/>
              </w:tabs>
              <w:wordWrap w:val="0"/>
              <w:rPr>
                <w:rFonts w:ascii="Times New Roman" w:hAnsi="Times New Roman" w:cs="Times New Roman"/>
                <w:sz w:val="24"/>
                <w:szCs w:val="24"/>
                <w:rtl/>
              </w:rPr>
            </w:pPr>
          </w:p>
        </w:tc>
      </w:tr>
      <w:tr w:rsidR="003266AE" w:rsidRPr="00CF3477" w14:paraId="54EC50A6" w14:textId="77777777" w:rsidTr="005D22ED">
        <w:trPr>
          <w:jc w:val="center"/>
        </w:trPr>
        <w:tc>
          <w:tcPr>
            <w:tcW w:w="9310" w:type="dxa"/>
            <w:tcBorders>
              <w:top w:val="double" w:sz="12" w:space="0" w:color="000000"/>
            </w:tcBorders>
          </w:tcPr>
          <w:p w14:paraId="711BDCA3" w14:textId="77777777" w:rsidR="003266AE" w:rsidRPr="005D22ED" w:rsidRDefault="003266AE" w:rsidP="005D22ED">
            <w:pPr>
              <w:pStyle w:val="NormalWeb"/>
              <w:spacing w:before="0" w:beforeAutospacing="0" w:after="0" w:afterAutospacing="0"/>
              <w:rPr>
                <w:rFonts w:ascii="Arial" w:hAnsi="Arial" w:cs="B Nazanin"/>
                <w:color w:val="000000"/>
                <w:rtl/>
              </w:rPr>
            </w:pPr>
            <w:r w:rsidRPr="005D22ED">
              <w:rPr>
                <w:rFonts w:ascii="Arial" w:hAnsi="Arial" w:cs="B Nazanin"/>
                <w:color w:val="000000"/>
              </w:rPr>
              <w:t>output</w:t>
            </w:r>
          </w:p>
        </w:tc>
      </w:tr>
      <w:tr w:rsidR="003266AE" w:rsidRPr="00CF3477" w14:paraId="76146BBF" w14:textId="77777777" w:rsidTr="005D22ED">
        <w:trPr>
          <w:trHeight w:val="363"/>
          <w:jc w:val="center"/>
        </w:trPr>
        <w:tc>
          <w:tcPr>
            <w:tcW w:w="9310" w:type="dxa"/>
          </w:tcPr>
          <w:p w14:paraId="08DEDED4" w14:textId="77777777" w:rsidR="003266AE" w:rsidRPr="005D22ED" w:rsidRDefault="003266AE" w:rsidP="0032521D">
            <w:pPr>
              <w:ind w:firstLine="0"/>
              <w:rPr>
                <w:rFonts w:ascii="Courier New" w:eastAsia="Times New Roman" w:hAnsi="Courier New" w:cs="Courier New"/>
                <w:sz w:val="20"/>
                <w:szCs w:val="20"/>
              </w:rPr>
            </w:pPr>
            <w:r w:rsidRPr="005D22ED">
              <w:rPr>
                <w:rFonts w:ascii="Courier New" w:eastAsia="Times New Roman" w:hAnsi="Courier New" w:cs="Courier New"/>
                <w:sz w:val="20"/>
                <w:szCs w:val="20"/>
              </w:rPr>
              <w:t>Wilcoxon rank sum test with continuity correction</w:t>
            </w:r>
          </w:p>
          <w:p w14:paraId="69171B6B" w14:textId="77777777" w:rsidR="003266AE" w:rsidRPr="005D22ED" w:rsidRDefault="003266AE" w:rsidP="0032521D">
            <w:pPr>
              <w:ind w:firstLine="0"/>
              <w:rPr>
                <w:rFonts w:ascii="Courier New" w:eastAsia="Times New Roman" w:hAnsi="Courier New" w:cs="Courier New"/>
                <w:sz w:val="20"/>
                <w:szCs w:val="20"/>
              </w:rPr>
            </w:pPr>
            <w:r w:rsidRPr="005D22ED">
              <w:rPr>
                <w:rFonts w:ascii="Courier New" w:eastAsia="Times New Roman" w:hAnsi="Courier New" w:cs="Courier New"/>
                <w:sz w:val="20"/>
                <w:szCs w:val="20"/>
              </w:rPr>
              <w:t xml:space="preserve">data:  DATA$xs25 by </w:t>
            </w:r>
            <w:proofErr w:type="spellStart"/>
            <w:r w:rsidRPr="005D22ED">
              <w:rPr>
                <w:rFonts w:ascii="Courier New" w:eastAsia="Times New Roman" w:hAnsi="Courier New" w:cs="Courier New"/>
                <w:sz w:val="20"/>
                <w:szCs w:val="20"/>
              </w:rPr>
              <w:t>DATA$sex</w:t>
            </w:r>
            <w:proofErr w:type="spellEnd"/>
          </w:p>
          <w:p w14:paraId="3683BEC0" w14:textId="77777777" w:rsidR="003266AE" w:rsidRPr="005D22ED" w:rsidRDefault="003266AE" w:rsidP="0032521D">
            <w:pPr>
              <w:ind w:firstLine="0"/>
              <w:rPr>
                <w:rFonts w:ascii="Courier New" w:eastAsia="Times New Roman" w:hAnsi="Courier New" w:cs="Courier New"/>
                <w:sz w:val="20"/>
                <w:szCs w:val="20"/>
              </w:rPr>
            </w:pPr>
            <w:r w:rsidRPr="005D22ED">
              <w:rPr>
                <w:rFonts w:ascii="Courier New" w:eastAsia="Times New Roman" w:hAnsi="Courier New" w:cs="Courier New"/>
                <w:sz w:val="20"/>
                <w:szCs w:val="20"/>
              </w:rPr>
              <w:t xml:space="preserve">W = 12117, </w:t>
            </w:r>
            <w:r w:rsidRPr="0032521D">
              <w:rPr>
                <w:rFonts w:ascii="Courier New" w:eastAsia="Times New Roman" w:hAnsi="Courier New" w:cs="Courier New"/>
                <w:sz w:val="20"/>
                <w:szCs w:val="20"/>
                <w:highlight w:val="yellow"/>
              </w:rPr>
              <w:t>p-value = 0.005372</w:t>
            </w:r>
          </w:p>
          <w:p w14:paraId="77398E49" w14:textId="77777777" w:rsidR="003266AE" w:rsidRPr="005D22ED" w:rsidRDefault="003266AE" w:rsidP="0032521D">
            <w:pPr>
              <w:ind w:firstLine="0"/>
              <w:rPr>
                <w:rFonts w:ascii="Lucida Console" w:hAnsi="Lucida Console"/>
                <w:color w:val="000000"/>
                <w:rtl/>
              </w:rPr>
            </w:pPr>
            <w:r w:rsidRPr="0032521D">
              <w:rPr>
                <w:rFonts w:ascii="Courier New" w:eastAsia="Times New Roman" w:hAnsi="Courier New" w:cs="Courier New"/>
                <w:sz w:val="18"/>
                <w:szCs w:val="18"/>
              </w:rPr>
              <w:t>alternative hypothesis: true location shift is not equal to 0</w:t>
            </w:r>
          </w:p>
        </w:tc>
      </w:tr>
    </w:tbl>
    <w:p w14:paraId="08766784" w14:textId="77777777" w:rsidR="003266AE" w:rsidRPr="0032521D" w:rsidRDefault="003266AE" w:rsidP="001740C6">
      <w:pPr>
        <w:widowControl w:val="0"/>
        <w:bidi/>
        <w:ind w:firstLine="397"/>
        <w:rPr>
          <w:rFonts w:cs="B Lotus"/>
          <w:noProof/>
          <w:sz w:val="26"/>
          <w:szCs w:val="26"/>
          <w:rtl/>
          <w:lang w:bidi="fa-IR"/>
        </w:rPr>
      </w:pPr>
      <w:r w:rsidRPr="0032521D">
        <w:rPr>
          <w:rFonts w:cs="B Lotus" w:hint="cs"/>
          <w:noProof/>
          <w:sz w:val="26"/>
          <w:szCs w:val="26"/>
          <w:rtl/>
          <w:lang w:bidi="fa-IR"/>
        </w:rPr>
        <w:t xml:space="preserve">مقدار </w:t>
      </w:r>
      <w:r w:rsidRPr="00976902">
        <w:rPr>
          <w:rFonts w:ascii="Times New Roman" w:hAnsi="Times New Roman" w:cs="Times New Roman"/>
          <w:noProof/>
          <w:lang w:bidi="fa-IR"/>
        </w:rPr>
        <w:t>p</w:t>
      </w:r>
      <w:r w:rsidR="0032521D" w:rsidRPr="00976902">
        <w:rPr>
          <w:rFonts w:ascii="Times New Roman" w:hAnsi="Times New Roman" w:cs="Times New Roman"/>
          <w:noProof/>
          <w:lang w:bidi="fa-IR"/>
        </w:rPr>
        <w:t>-</w:t>
      </w:r>
      <w:r w:rsidRPr="00976902">
        <w:rPr>
          <w:rFonts w:ascii="Times New Roman" w:hAnsi="Times New Roman" w:cs="Times New Roman"/>
          <w:noProof/>
          <w:lang w:bidi="fa-IR"/>
        </w:rPr>
        <w:t>value</w:t>
      </w:r>
      <w:r w:rsidRPr="0032521D">
        <w:rPr>
          <w:rFonts w:cs="B Lotus" w:hint="cs"/>
          <w:noProof/>
          <w:sz w:val="26"/>
          <w:szCs w:val="26"/>
          <w:rtl/>
          <w:lang w:bidi="fa-IR"/>
        </w:rPr>
        <w:t xml:space="preserve"> این آزمون به میزان 0.0005 نشان می دهد </w:t>
      </w:r>
      <w:r w:rsidR="000545DE">
        <w:rPr>
          <w:rFonts w:cs="B Lotus" w:hint="cs"/>
          <w:noProof/>
          <w:sz w:val="26"/>
          <w:szCs w:val="26"/>
          <w:rtl/>
          <w:lang w:bidi="fa-IR"/>
        </w:rPr>
        <w:t xml:space="preserve">در </w:t>
      </w:r>
      <w:r w:rsidR="001740C6">
        <w:rPr>
          <w:rFonts w:cs="B Lotus" w:hint="cs"/>
          <w:noProof/>
          <w:sz w:val="26"/>
          <w:szCs w:val="26"/>
          <w:rtl/>
          <w:lang w:bidi="fa-IR"/>
        </w:rPr>
        <w:t>فاصله اطمینان</w:t>
      </w:r>
      <w:r w:rsidR="000545DE" w:rsidRPr="000545DE">
        <w:rPr>
          <w:rFonts w:cs="B Lotus" w:hint="cs"/>
          <w:noProof/>
          <w:sz w:val="26"/>
          <w:szCs w:val="26"/>
          <w:rtl/>
          <w:lang w:bidi="fa-IR"/>
        </w:rPr>
        <w:t xml:space="preserve"> 99 درصد</w:t>
      </w:r>
      <w:r w:rsidRPr="0032521D">
        <w:rPr>
          <w:rFonts w:cs="B Lotus" w:hint="cs"/>
          <w:noProof/>
          <w:sz w:val="26"/>
          <w:szCs w:val="26"/>
          <w:rtl/>
          <w:lang w:bidi="fa-IR"/>
        </w:rPr>
        <w:t xml:space="preserve"> </w:t>
      </w:r>
      <w:r w:rsidR="0032521D">
        <w:rPr>
          <w:rFonts w:cs="B Lotus" w:hint="cs"/>
          <w:noProof/>
          <w:sz w:val="26"/>
          <w:szCs w:val="26"/>
          <w:rtl/>
          <w:lang w:bidi="fa-IR"/>
        </w:rPr>
        <w:t xml:space="preserve">فرضیه تحقیق پذیرفته </w:t>
      </w:r>
      <w:r w:rsidR="00281BAC">
        <w:rPr>
          <w:rFonts w:cs="B Lotus" w:hint="cs"/>
          <w:noProof/>
          <w:sz w:val="26"/>
          <w:szCs w:val="26"/>
          <w:rtl/>
          <w:lang w:bidi="fa-IR"/>
        </w:rPr>
        <w:t>می‌شود</w:t>
      </w:r>
      <w:r w:rsidR="0032521D">
        <w:rPr>
          <w:rFonts w:cs="B Lotus" w:hint="cs"/>
          <w:noProof/>
          <w:sz w:val="26"/>
          <w:szCs w:val="26"/>
          <w:rtl/>
          <w:lang w:bidi="fa-IR"/>
        </w:rPr>
        <w:t xml:space="preserve"> به این معنا که </w:t>
      </w:r>
      <w:r w:rsidRPr="0032521D">
        <w:rPr>
          <w:rFonts w:cs="B Lotus" w:hint="cs"/>
          <w:noProof/>
          <w:sz w:val="26"/>
          <w:szCs w:val="26"/>
          <w:rtl/>
          <w:lang w:bidi="fa-IR"/>
        </w:rPr>
        <w:t>در سطح جامعه آماری میزان رضایت از خود</w:t>
      </w:r>
      <w:r w:rsidR="0032521D">
        <w:rPr>
          <w:rFonts w:cs="B Lotus" w:hint="cs"/>
          <w:noProof/>
          <w:sz w:val="26"/>
          <w:szCs w:val="26"/>
          <w:rtl/>
          <w:lang w:bidi="fa-IR"/>
        </w:rPr>
        <w:t xml:space="preserve"> در بین </w:t>
      </w:r>
      <w:r w:rsidRPr="0032521D">
        <w:rPr>
          <w:rFonts w:cs="B Lotus" w:hint="cs"/>
          <w:noProof/>
          <w:sz w:val="26"/>
          <w:szCs w:val="26"/>
          <w:rtl/>
          <w:lang w:bidi="fa-IR"/>
        </w:rPr>
        <w:t>زنان بیشتر از مردان هست.</w:t>
      </w:r>
    </w:p>
    <w:p w14:paraId="416DE06F" w14:textId="77777777" w:rsidR="003266AE" w:rsidRDefault="003266AE" w:rsidP="003266AE">
      <w:pPr>
        <w:pStyle w:val="HTMLPreformatted"/>
        <w:shd w:val="clear" w:color="auto" w:fill="FFFFFF"/>
        <w:wordWrap w:val="0"/>
        <w:bidi/>
        <w:rPr>
          <w:rFonts w:ascii="Arial" w:hAnsi="Arial" w:cs="B Nazanin"/>
          <w:color w:val="000000"/>
          <w:sz w:val="28"/>
          <w:szCs w:val="28"/>
          <w:rtl/>
          <w:lang w:bidi="fa-IR"/>
        </w:rPr>
      </w:pPr>
    </w:p>
    <w:p w14:paraId="2F47E5FB" w14:textId="77777777" w:rsidR="003266AE" w:rsidRPr="00E07356" w:rsidRDefault="003266AE" w:rsidP="00E07356">
      <w:pPr>
        <w:pStyle w:val="Heading1"/>
        <w:keepNext w:val="0"/>
        <w:keepLines w:val="0"/>
        <w:widowControl w:val="0"/>
        <w:numPr>
          <w:ilvl w:val="0"/>
          <w:numId w:val="6"/>
        </w:numPr>
        <w:spacing w:before="0"/>
        <w:ind w:left="7" w:firstLine="567"/>
        <w:rPr>
          <w:rFonts w:cs="B Lotus"/>
          <w:sz w:val="26"/>
          <w:szCs w:val="26"/>
          <w:rtl/>
        </w:rPr>
      </w:pPr>
      <w:bookmarkStart w:id="206" w:name="_Toc203502319"/>
      <w:r w:rsidRPr="00E07356">
        <w:rPr>
          <w:rFonts w:cs="B Lotus" w:hint="cs"/>
          <w:sz w:val="26"/>
          <w:szCs w:val="26"/>
          <w:rtl/>
        </w:rPr>
        <w:t>آزمون کروسکال والیس</w:t>
      </w:r>
      <w:r w:rsidR="00762109" w:rsidRPr="00E07356">
        <w:rPr>
          <w:vertAlign w:val="superscript"/>
          <w:rtl/>
        </w:rPr>
        <w:footnoteReference w:id="140"/>
      </w:r>
      <w:bookmarkEnd w:id="206"/>
    </w:p>
    <w:p w14:paraId="744E97FC" w14:textId="77777777" w:rsidR="00762109" w:rsidRPr="00762109" w:rsidRDefault="00762109" w:rsidP="00134169">
      <w:pPr>
        <w:widowControl w:val="0"/>
        <w:bidi/>
        <w:ind w:firstLine="397"/>
        <w:rPr>
          <w:rFonts w:cs="B Lotus"/>
          <w:noProof/>
          <w:sz w:val="26"/>
          <w:szCs w:val="26"/>
          <w:rtl/>
          <w:lang w:bidi="fa-IR"/>
        </w:rPr>
      </w:pP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کروسکال</w:t>
      </w:r>
      <w:r w:rsidRPr="00762109">
        <w:rPr>
          <w:rFonts w:cs="B Lotus"/>
          <w:noProof/>
          <w:sz w:val="26"/>
          <w:szCs w:val="26"/>
          <w:rtl/>
          <w:lang w:bidi="fa-IR"/>
        </w:rPr>
        <w:t>-</w:t>
      </w:r>
      <w:r w:rsidRPr="00762109">
        <w:rPr>
          <w:rFonts w:cs="B Lotus" w:hint="cs"/>
          <w:noProof/>
          <w:sz w:val="26"/>
          <w:szCs w:val="26"/>
          <w:rtl/>
          <w:lang w:bidi="fa-IR"/>
        </w:rPr>
        <w:t>والیس</w:t>
      </w:r>
      <w:r>
        <w:rPr>
          <w:rFonts w:cs="B Lotus"/>
          <w:noProof/>
          <w:sz w:val="26"/>
          <w:szCs w:val="26"/>
          <w:lang w:bidi="fa-IR"/>
        </w:rPr>
        <w:t xml:space="preserve"> </w:t>
      </w:r>
      <w:r w:rsidRPr="00762109">
        <w:rPr>
          <w:rFonts w:cs="B Lotus" w:hint="cs"/>
          <w:noProof/>
          <w:sz w:val="26"/>
          <w:szCs w:val="26"/>
          <w:rtl/>
          <w:lang w:bidi="fa-IR"/>
        </w:rPr>
        <w:t>یک</w:t>
      </w:r>
      <w:r w:rsidRPr="00762109">
        <w:rPr>
          <w:rFonts w:cs="B Lotus"/>
          <w:noProof/>
          <w:sz w:val="26"/>
          <w:szCs w:val="26"/>
          <w:rtl/>
          <w:lang w:bidi="fa-IR"/>
        </w:rPr>
        <w:t xml:space="preserve"> </w:t>
      </w: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ناپارامتریک</w:t>
      </w:r>
      <w:r w:rsidRPr="00762109">
        <w:rPr>
          <w:rFonts w:cs="B Lotus"/>
          <w:noProof/>
          <w:sz w:val="26"/>
          <w:szCs w:val="26"/>
          <w:rtl/>
          <w:lang w:bidi="fa-IR"/>
        </w:rPr>
        <w:t xml:space="preserve"> </w:t>
      </w:r>
      <w:r w:rsidRPr="00762109">
        <w:rPr>
          <w:rFonts w:cs="B Lotus" w:hint="cs"/>
          <w:noProof/>
          <w:sz w:val="26"/>
          <w:szCs w:val="26"/>
          <w:rtl/>
          <w:lang w:bidi="fa-IR"/>
        </w:rPr>
        <w:t>است</w:t>
      </w:r>
      <w:r w:rsidRPr="00762109">
        <w:rPr>
          <w:rFonts w:cs="B Lotus"/>
          <w:noProof/>
          <w:sz w:val="26"/>
          <w:szCs w:val="26"/>
          <w:rtl/>
          <w:lang w:bidi="fa-IR"/>
        </w:rPr>
        <w:t xml:space="preserve"> </w:t>
      </w:r>
      <w:r w:rsidRPr="00762109">
        <w:rPr>
          <w:rFonts w:cs="B Lotus" w:hint="cs"/>
          <w:noProof/>
          <w:sz w:val="26"/>
          <w:szCs w:val="26"/>
          <w:rtl/>
          <w:lang w:bidi="fa-IR"/>
        </w:rPr>
        <w:t>که</w:t>
      </w:r>
      <w:r w:rsidRPr="00762109">
        <w:rPr>
          <w:rFonts w:cs="B Lotus"/>
          <w:noProof/>
          <w:sz w:val="26"/>
          <w:szCs w:val="26"/>
          <w:rtl/>
          <w:lang w:bidi="fa-IR"/>
        </w:rPr>
        <w:t xml:space="preserve"> </w:t>
      </w:r>
      <w:r w:rsidRPr="00762109">
        <w:rPr>
          <w:rFonts w:cs="B Lotus" w:hint="cs"/>
          <w:noProof/>
          <w:sz w:val="26"/>
          <w:szCs w:val="26"/>
          <w:rtl/>
          <w:lang w:bidi="fa-IR"/>
        </w:rPr>
        <w:t>برای</w:t>
      </w:r>
      <w:r w:rsidRPr="00762109">
        <w:rPr>
          <w:rFonts w:cs="B Lotus"/>
          <w:noProof/>
          <w:sz w:val="26"/>
          <w:szCs w:val="26"/>
          <w:rtl/>
          <w:lang w:bidi="fa-IR"/>
        </w:rPr>
        <w:t xml:space="preserve"> </w:t>
      </w:r>
      <w:r w:rsidRPr="00762109">
        <w:rPr>
          <w:rFonts w:cs="B Lotus" w:hint="cs"/>
          <w:noProof/>
          <w:sz w:val="26"/>
          <w:szCs w:val="26"/>
          <w:rtl/>
          <w:lang w:bidi="fa-IR"/>
        </w:rPr>
        <w:t>مقایسه</w:t>
      </w:r>
      <w:r>
        <w:rPr>
          <w:rFonts w:cs="B Lotus" w:hint="cs"/>
          <w:noProof/>
          <w:sz w:val="26"/>
          <w:szCs w:val="26"/>
          <w:rtl/>
          <w:lang w:bidi="fa-IR"/>
        </w:rPr>
        <w:t xml:space="preserve"> توزیع یا میانگین رتبه یک متغیر در</w:t>
      </w:r>
      <w:r w:rsidRPr="00762109">
        <w:rPr>
          <w:rFonts w:cs="B Lotus"/>
          <w:noProof/>
          <w:sz w:val="26"/>
          <w:szCs w:val="26"/>
          <w:rtl/>
          <w:lang w:bidi="fa-IR"/>
        </w:rPr>
        <w:t xml:space="preserve"> </w:t>
      </w:r>
      <w:r w:rsidRPr="00762109">
        <w:rPr>
          <w:rFonts w:cs="B Lotus" w:hint="cs"/>
          <w:noProof/>
          <w:sz w:val="26"/>
          <w:szCs w:val="26"/>
          <w:rtl/>
          <w:lang w:bidi="fa-IR"/>
        </w:rPr>
        <w:t>بیش</w:t>
      </w:r>
      <w:r w:rsidRPr="00762109">
        <w:rPr>
          <w:rFonts w:cs="B Lotus"/>
          <w:noProof/>
          <w:sz w:val="26"/>
          <w:szCs w:val="26"/>
          <w:rtl/>
          <w:lang w:bidi="fa-IR"/>
        </w:rPr>
        <w:t xml:space="preserve"> </w:t>
      </w:r>
      <w:r w:rsidRPr="00762109">
        <w:rPr>
          <w:rFonts w:cs="B Lotus" w:hint="cs"/>
          <w:noProof/>
          <w:sz w:val="26"/>
          <w:szCs w:val="26"/>
          <w:rtl/>
          <w:lang w:bidi="fa-IR"/>
        </w:rPr>
        <w:t>از</w:t>
      </w:r>
      <w:r w:rsidRPr="00762109">
        <w:rPr>
          <w:rFonts w:cs="B Lotus"/>
          <w:noProof/>
          <w:sz w:val="26"/>
          <w:szCs w:val="26"/>
          <w:rtl/>
          <w:lang w:bidi="fa-IR"/>
        </w:rPr>
        <w:t xml:space="preserve"> </w:t>
      </w:r>
      <w:r w:rsidRPr="00762109">
        <w:rPr>
          <w:rFonts w:cs="B Lotus" w:hint="cs"/>
          <w:noProof/>
          <w:sz w:val="26"/>
          <w:szCs w:val="26"/>
          <w:rtl/>
          <w:lang w:bidi="fa-IR"/>
        </w:rPr>
        <w:t>دو</w:t>
      </w:r>
      <w:r w:rsidRPr="00762109">
        <w:rPr>
          <w:rFonts w:cs="B Lotus"/>
          <w:noProof/>
          <w:sz w:val="26"/>
          <w:szCs w:val="26"/>
          <w:rtl/>
          <w:lang w:bidi="fa-IR"/>
        </w:rPr>
        <w:t xml:space="preserve"> </w:t>
      </w:r>
      <w:r w:rsidRPr="00762109">
        <w:rPr>
          <w:rFonts w:cs="B Lotus" w:hint="cs"/>
          <w:noProof/>
          <w:sz w:val="26"/>
          <w:szCs w:val="26"/>
          <w:rtl/>
          <w:lang w:bidi="fa-IR"/>
        </w:rPr>
        <w:t>گروه</w:t>
      </w:r>
      <w:r w:rsidRPr="00762109">
        <w:rPr>
          <w:rFonts w:cs="B Lotus"/>
          <w:noProof/>
          <w:sz w:val="26"/>
          <w:szCs w:val="26"/>
          <w:rtl/>
          <w:lang w:bidi="fa-IR"/>
        </w:rPr>
        <w:t xml:space="preserve"> </w:t>
      </w:r>
      <w:r w:rsidRPr="00762109">
        <w:rPr>
          <w:rFonts w:cs="B Lotus" w:hint="cs"/>
          <w:noProof/>
          <w:sz w:val="26"/>
          <w:szCs w:val="26"/>
          <w:rtl/>
          <w:lang w:bidi="fa-IR"/>
        </w:rPr>
        <w:t>مستقل</w:t>
      </w:r>
      <w:r w:rsidRPr="00762109">
        <w:rPr>
          <w:rFonts w:cs="B Lotus"/>
          <w:noProof/>
          <w:sz w:val="26"/>
          <w:szCs w:val="26"/>
          <w:rtl/>
          <w:lang w:bidi="fa-IR"/>
        </w:rPr>
        <w:t xml:space="preserve"> </w:t>
      </w:r>
      <w:r w:rsidRPr="00762109">
        <w:rPr>
          <w:rFonts w:cs="B Lotus" w:hint="cs"/>
          <w:noProof/>
          <w:sz w:val="26"/>
          <w:szCs w:val="26"/>
          <w:rtl/>
          <w:lang w:bidi="fa-IR"/>
        </w:rPr>
        <w:t>به</w:t>
      </w:r>
      <w:r w:rsidRPr="00762109">
        <w:rPr>
          <w:rFonts w:cs="B Lotus"/>
          <w:noProof/>
          <w:sz w:val="26"/>
          <w:szCs w:val="26"/>
          <w:rtl/>
          <w:lang w:bidi="fa-IR"/>
        </w:rPr>
        <w:t xml:space="preserve"> </w:t>
      </w:r>
      <w:r w:rsidRPr="00762109">
        <w:rPr>
          <w:rFonts w:cs="B Lotus" w:hint="cs"/>
          <w:noProof/>
          <w:sz w:val="26"/>
          <w:szCs w:val="26"/>
          <w:rtl/>
          <w:lang w:bidi="fa-IR"/>
        </w:rPr>
        <w:t>کار</w:t>
      </w:r>
      <w:r w:rsidRPr="00762109">
        <w:rPr>
          <w:rFonts w:cs="B Lotus"/>
          <w:noProof/>
          <w:sz w:val="26"/>
          <w:szCs w:val="26"/>
          <w:rtl/>
          <w:lang w:bidi="fa-IR"/>
        </w:rPr>
        <w:t xml:space="preserve"> </w:t>
      </w:r>
      <w:r w:rsidRPr="00762109">
        <w:rPr>
          <w:rFonts w:cs="B Lotus" w:hint="cs"/>
          <w:noProof/>
          <w:sz w:val="26"/>
          <w:szCs w:val="26"/>
          <w:rtl/>
          <w:lang w:bidi="fa-IR"/>
        </w:rPr>
        <w:t>می‌رود</w:t>
      </w:r>
      <w:r w:rsidRPr="00762109">
        <w:rPr>
          <w:rFonts w:cs="B Lotus"/>
          <w:noProof/>
          <w:sz w:val="26"/>
          <w:szCs w:val="26"/>
          <w:rtl/>
          <w:lang w:bidi="fa-IR"/>
        </w:rPr>
        <w:t xml:space="preserve">. </w:t>
      </w:r>
      <w:r w:rsidRPr="00762109">
        <w:rPr>
          <w:rFonts w:cs="B Lotus" w:hint="cs"/>
          <w:noProof/>
          <w:sz w:val="26"/>
          <w:szCs w:val="26"/>
          <w:rtl/>
          <w:lang w:bidi="fa-IR"/>
        </w:rPr>
        <w:t>این</w:t>
      </w:r>
      <w:r w:rsidRPr="00762109">
        <w:rPr>
          <w:rFonts w:cs="B Lotus"/>
          <w:noProof/>
          <w:sz w:val="26"/>
          <w:szCs w:val="26"/>
          <w:rtl/>
          <w:lang w:bidi="fa-IR"/>
        </w:rPr>
        <w:t xml:space="preserve"> </w:t>
      </w: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زمانی</w:t>
      </w:r>
      <w:r w:rsidRPr="00762109">
        <w:rPr>
          <w:rFonts w:cs="B Lotus"/>
          <w:noProof/>
          <w:sz w:val="26"/>
          <w:szCs w:val="26"/>
          <w:rtl/>
          <w:lang w:bidi="fa-IR"/>
        </w:rPr>
        <w:t xml:space="preserve"> </w:t>
      </w:r>
      <w:r w:rsidRPr="00762109">
        <w:rPr>
          <w:rFonts w:cs="B Lotus" w:hint="cs"/>
          <w:noProof/>
          <w:sz w:val="26"/>
          <w:szCs w:val="26"/>
          <w:rtl/>
          <w:lang w:bidi="fa-IR"/>
        </w:rPr>
        <w:t>استفاده</w:t>
      </w:r>
      <w:r w:rsidRPr="00762109">
        <w:rPr>
          <w:rFonts w:cs="B Lotus"/>
          <w:noProof/>
          <w:sz w:val="26"/>
          <w:szCs w:val="26"/>
          <w:rtl/>
          <w:lang w:bidi="fa-IR"/>
        </w:rPr>
        <w:t xml:space="preserve"> </w:t>
      </w:r>
      <w:r w:rsidRPr="00762109">
        <w:rPr>
          <w:rFonts w:cs="B Lotus" w:hint="cs"/>
          <w:noProof/>
          <w:sz w:val="26"/>
          <w:szCs w:val="26"/>
          <w:rtl/>
          <w:lang w:bidi="fa-IR"/>
        </w:rPr>
        <w:t>می‌شود</w:t>
      </w:r>
      <w:r w:rsidRPr="00762109">
        <w:rPr>
          <w:rFonts w:cs="B Lotus"/>
          <w:noProof/>
          <w:sz w:val="26"/>
          <w:szCs w:val="26"/>
          <w:rtl/>
          <w:lang w:bidi="fa-IR"/>
        </w:rPr>
        <w:t xml:space="preserve"> </w:t>
      </w:r>
      <w:r w:rsidRPr="00762109">
        <w:rPr>
          <w:rFonts w:cs="B Lotus" w:hint="cs"/>
          <w:noProof/>
          <w:sz w:val="26"/>
          <w:szCs w:val="26"/>
          <w:rtl/>
          <w:lang w:bidi="fa-IR"/>
        </w:rPr>
        <w:t>که</w:t>
      </w:r>
      <w:r w:rsidRPr="00762109">
        <w:rPr>
          <w:rFonts w:cs="B Lotus"/>
          <w:noProof/>
          <w:sz w:val="26"/>
          <w:szCs w:val="26"/>
          <w:rtl/>
          <w:lang w:bidi="fa-IR"/>
        </w:rPr>
        <w:t xml:space="preserve"> </w:t>
      </w:r>
      <w:r w:rsidRPr="00762109">
        <w:rPr>
          <w:rFonts w:cs="B Lotus" w:hint="cs"/>
          <w:noProof/>
          <w:sz w:val="26"/>
          <w:szCs w:val="26"/>
          <w:rtl/>
          <w:lang w:bidi="fa-IR"/>
        </w:rPr>
        <w:t>فرضیات</w:t>
      </w:r>
      <w:r w:rsidRPr="00762109">
        <w:rPr>
          <w:rFonts w:cs="B Lotus"/>
          <w:noProof/>
          <w:sz w:val="26"/>
          <w:szCs w:val="26"/>
          <w:rtl/>
          <w:lang w:bidi="fa-IR"/>
        </w:rPr>
        <w:t xml:space="preserve"> </w:t>
      </w:r>
      <w:r w:rsidRPr="00762109">
        <w:rPr>
          <w:rFonts w:cs="B Lotus" w:hint="cs"/>
          <w:noProof/>
          <w:sz w:val="26"/>
          <w:szCs w:val="26"/>
          <w:rtl/>
          <w:lang w:bidi="fa-IR"/>
        </w:rPr>
        <w:t>لازم</w:t>
      </w:r>
      <w:r w:rsidRPr="00762109">
        <w:rPr>
          <w:rFonts w:cs="B Lotus"/>
          <w:noProof/>
          <w:sz w:val="26"/>
          <w:szCs w:val="26"/>
          <w:rtl/>
          <w:lang w:bidi="fa-IR"/>
        </w:rPr>
        <w:t xml:space="preserve"> </w:t>
      </w:r>
      <w:r w:rsidRPr="00762109">
        <w:rPr>
          <w:rFonts w:cs="B Lotus" w:hint="cs"/>
          <w:noProof/>
          <w:sz w:val="26"/>
          <w:szCs w:val="26"/>
          <w:rtl/>
          <w:lang w:bidi="fa-IR"/>
        </w:rPr>
        <w:t>برای</w:t>
      </w:r>
      <w:r w:rsidRPr="00762109">
        <w:rPr>
          <w:rFonts w:cs="B Lotus"/>
          <w:noProof/>
          <w:sz w:val="26"/>
          <w:szCs w:val="26"/>
          <w:rtl/>
          <w:lang w:bidi="fa-IR"/>
        </w:rPr>
        <w:t xml:space="preserve"> </w:t>
      </w:r>
      <w:r w:rsidRPr="00762109">
        <w:rPr>
          <w:rFonts w:cs="B Lotus" w:hint="cs"/>
          <w:noProof/>
          <w:sz w:val="26"/>
          <w:szCs w:val="26"/>
          <w:rtl/>
          <w:lang w:bidi="fa-IR"/>
        </w:rPr>
        <w:t>انجام</w:t>
      </w:r>
      <w:r w:rsidRPr="00762109">
        <w:rPr>
          <w:rFonts w:cs="B Lotus"/>
          <w:noProof/>
          <w:sz w:val="26"/>
          <w:szCs w:val="26"/>
          <w:rtl/>
          <w:lang w:bidi="fa-IR"/>
        </w:rPr>
        <w:t xml:space="preserve"> </w:t>
      </w: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تحلیل</w:t>
      </w:r>
      <w:r w:rsidRPr="00762109">
        <w:rPr>
          <w:rFonts w:cs="B Lotus"/>
          <w:noProof/>
          <w:sz w:val="26"/>
          <w:szCs w:val="26"/>
          <w:rtl/>
          <w:lang w:bidi="fa-IR"/>
        </w:rPr>
        <w:t xml:space="preserve"> </w:t>
      </w:r>
      <w:r w:rsidRPr="00762109">
        <w:rPr>
          <w:rFonts w:cs="B Lotus" w:hint="cs"/>
          <w:noProof/>
          <w:sz w:val="26"/>
          <w:szCs w:val="26"/>
          <w:rtl/>
          <w:lang w:bidi="fa-IR"/>
        </w:rPr>
        <w:t>واریانس</w:t>
      </w:r>
      <w:r w:rsidRPr="00762109">
        <w:rPr>
          <w:rFonts w:cs="B Lotus"/>
          <w:noProof/>
          <w:sz w:val="26"/>
          <w:szCs w:val="26"/>
          <w:rtl/>
          <w:lang w:bidi="fa-IR"/>
        </w:rPr>
        <w:t xml:space="preserve"> </w:t>
      </w:r>
      <w:r w:rsidRPr="00762109">
        <w:rPr>
          <w:rFonts w:cs="B Lotus" w:hint="cs"/>
          <w:noProof/>
          <w:sz w:val="26"/>
          <w:szCs w:val="26"/>
          <w:rtl/>
          <w:lang w:bidi="fa-IR"/>
        </w:rPr>
        <w:t>یک‌طرفه</w:t>
      </w:r>
      <w:r w:rsidR="005B4976">
        <w:rPr>
          <w:rFonts w:cs="B Lotus" w:hint="cs"/>
          <w:noProof/>
          <w:sz w:val="26"/>
          <w:szCs w:val="26"/>
          <w:rtl/>
          <w:lang w:bidi="fa-IR"/>
        </w:rPr>
        <w:t xml:space="preserve">(آزمون </w:t>
      </w:r>
      <w:r w:rsidR="005B4976">
        <w:rPr>
          <w:rFonts w:cs="B Lotus"/>
          <w:noProof/>
          <w:sz w:val="26"/>
          <w:szCs w:val="26"/>
          <w:lang w:bidi="fa-IR"/>
        </w:rPr>
        <w:t>F</w:t>
      </w:r>
      <w:r w:rsidR="005B4976">
        <w:rPr>
          <w:rFonts w:cs="B Lotus" w:hint="cs"/>
          <w:noProof/>
          <w:sz w:val="26"/>
          <w:szCs w:val="26"/>
          <w:rtl/>
          <w:lang w:bidi="fa-IR"/>
        </w:rPr>
        <w:t>)</w:t>
      </w:r>
      <w:r>
        <w:rPr>
          <w:rFonts w:cs="B Lotus" w:hint="cs"/>
          <w:noProof/>
          <w:sz w:val="26"/>
          <w:szCs w:val="26"/>
          <w:rtl/>
          <w:lang w:bidi="fa-IR"/>
        </w:rPr>
        <w:t xml:space="preserve"> </w:t>
      </w:r>
      <w:r w:rsidRPr="00762109">
        <w:rPr>
          <w:rFonts w:cs="B Lotus" w:hint="cs"/>
          <w:noProof/>
          <w:sz w:val="26"/>
          <w:szCs w:val="26"/>
          <w:rtl/>
          <w:lang w:bidi="fa-IR"/>
        </w:rPr>
        <w:t>برقرار</w:t>
      </w:r>
      <w:r w:rsidRPr="00762109">
        <w:rPr>
          <w:rFonts w:cs="B Lotus"/>
          <w:noProof/>
          <w:sz w:val="26"/>
          <w:szCs w:val="26"/>
          <w:rtl/>
          <w:lang w:bidi="fa-IR"/>
        </w:rPr>
        <w:t xml:space="preserve"> </w:t>
      </w:r>
      <w:r w:rsidRPr="00762109">
        <w:rPr>
          <w:rFonts w:cs="B Lotus" w:hint="cs"/>
          <w:noProof/>
          <w:sz w:val="26"/>
          <w:szCs w:val="26"/>
          <w:rtl/>
          <w:lang w:bidi="fa-IR"/>
        </w:rPr>
        <w:t>نباشد،</w:t>
      </w:r>
      <w:r w:rsidRPr="00762109">
        <w:rPr>
          <w:rFonts w:cs="B Lotus"/>
          <w:noProof/>
          <w:sz w:val="26"/>
          <w:szCs w:val="26"/>
          <w:rtl/>
          <w:lang w:bidi="fa-IR"/>
        </w:rPr>
        <w:t xml:space="preserve"> </w:t>
      </w:r>
      <w:r w:rsidRPr="00762109">
        <w:rPr>
          <w:rFonts w:cs="B Lotus" w:hint="cs"/>
          <w:noProof/>
          <w:sz w:val="26"/>
          <w:szCs w:val="26"/>
          <w:rtl/>
          <w:lang w:bidi="fa-IR"/>
        </w:rPr>
        <w:t>یعنی</w:t>
      </w:r>
      <w:r w:rsidRPr="00762109">
        <w:rPr>
          <w:rFonts w:cs="B Lotus"/>
          <w:noProof/>
          <w:sz w:val="26"/>
          <w:szCs w:val="26"/>
          <w:rtl/>
          <w:lang w:bidi="fa-IR"/>
        </w:rPr>
        <w:t xml:space="preserve"> </w:t>
      </w:r>
      <w:r w:rsidRPr="00762109">
        <w:rPr>
          <w:rFonts w:cs="B Lotus" w:hint="cs"/>
          <w:noProof/>
          <w:sz w:val="26"/>
          <w:szCs w:val="26"/>
          <w:rtl/>
          <w:lang w:bidi="fa-IR"/>
        </w:rPr>
        <w:t>وقتی</w:t>
      </w:r>
      <w:r w:rsidRPr="00762109">
        <w:rPr>
          <w:rFonts w:cs="B Lotus"/>
          <w:noProof/>
          <w:sz w:val="26"/>
          <w:szCs w:val="26"/>
          <w:rtl/>
          <w:lang w:bidi="fa-IR"/>
        </w:rPr>
        <w:t xml:space="preserve"> </w:t>
      </w:r>
      <w:r w:rsidRPr="00762109">
        <w:rPr>
          <w:rFonts w:cs="B Lotus" w:hint="cs"/>
          <w:noProof/>
          <w:sz w:val="26"/>
          <w:szCs w:val="26"/>
          <w:rtl/>
          <w:lang w:bidi="fa-IR"/>
        </w:rPr>
        <w:t>داده‌ها</w:t>
      </w:r>
      <w:r w:rsidRPr="00762109">
        <w:rPr>
          <w:rFonts w:cs="B Lotus"/>
          <w:noProof/>
          <w:sz w:val="26"/>
          <w:szCs w:val="26"/>
          <w:rtl/>
          <w:lang w:bidi="fa-IR"/>
        </w:rPr>
        <w:t xml:space="preserve"> </w:t>
      </w:r>
      <w:r w:rsidRPr="00762109">
        <w:rPr>
          <w:rFonts w:cs="B Lotus" w:hint="cs"/>
          <w:noProof/>
          <w:sz w:val="26"/>
          <w:szCs w:val="26"/>
          <w:rtl/>
          <w:lang w:bidi="fa-IR"/>
        </w:rPr>
        <w:t>نرمال</w:t>
      </w:r>
      <w:r w:rsidRPr="00762109">
        <w:rPr>
          <w:rFonts w:cs="B Lotus"/>
          <w:noProof/>
          <w:sz w:val="26"/>
          <w:szCs w:val="26"/>
          <w:rtl/>
          <w:lang w:bidi="fa-IR"/>
        </w:rPr>
        <w:t xml:space="preserve"> </w:t>
      </w:r>
      <w:r w:rsidRPr="00762109">
        <w:rPr>
          <w:rFonts w:cs="B Lotus" w:hint="cs"/>
          <w:noProof/>
          <w:sz w:val="26"/>
          <w:szCs w:val="26"/>
          <w:rtl/>
          <w:lang w:bidi="fa-IR"/>
        </w:rPr>
        <w:t>نبوده</w:t>
      </w:r>
      <w:r w:rsidRPr="00762109">
        <w:rPr>
          <w:rFonts w:cs="B Lotus"/>
          <w:noProof/>
          <w:sz w:val="26"/>
          <w:szCs w:val="26"/>
          <w:rtl/>
          <w:lang w:bidi="fa-IR"/>
        </w:rPr>
        <w:t xml:space="preserve"> </w:t>
      </w:r>
      <w:r w:rsidRPr="00762109">
        <w:rPr>
          <w:rFonts w:cs="B Lotus" w:hint="cs"/>
          <w:noProof/>
          <w:sz w:val="26"/>
          <w:szCs w:val="26"/>
          <w:rtl/>
          <w:lang w:bidi="fa-IR"/>
        </w:rPr>
        <w:t>یا</w:t>
      </w:r>
      <w:r w:rsidRPr="00762109">
        <w:rPr>
          <w:rFonts w:cs="B Lotus"/>
          <w:noProof/>
          <w:sz w:val="26"/>
          <w:szCs w:val="26"/>
          <w:rtl/>
          <w:lang w:bidi="fa-IR"/>
        </w:rPr>
        <w:t xml:space="preserve"> </w:t>
      </w:r>
      <w:r w:rsidRPr="00762109">
        <w:rPr>
          <w:rFonts w:cs="B Lotus" w:hint="cs"/>
          <w:noProof/>
          <w:sz w:val="26"/>
          <w:szCs w:val="26"/>
          <w:rtl/>
          <w:lang w:bidi="fa-IR"/>
        </w:rPr>
        <w:t>واریانس‌های</w:t>
      </w:r>
      <w:r w:rsidRPr="00762109">
        <w:rPr>
          <w:rFonts w:cs="B Lotus"/>
          <w:noProof/>
          <w:sz w:val="26"/>
          <w:szCs w:val="26"/>
          <w:rtl/>
          <w:lang w:bidi="fa-IR"/>
        </w:rPr>
        <w:t xml:space="preserve"> </w:t>
      </w:r>
      <w:r w:rsidRPr="00762109">
        <w:rPr>
          <w:rFonts w:cs="B Lotus" w:hint="cs"/>
          <w:noProof/>
          <w:sz w:val="26"/>
          <w:szCs w:val="26"/>
          <w:rtl/>
          <w:lang w:bidi="fa-IR"/>
        </w:rPr>
        <w:t>گروه‌ها</w:t>
      </w:r>
      <w:r w:rsidRPr="00762109">
        <w:rPr>
          <w:rFonts w:cs="B Lotus"/>
          <w:noProof/>
          <w:sz w:val="26"/>
          <w:szCs w:val="26"/>
          <w:rtl/>
          <w:lang w:bidi="fa-IR"/>
        </w:rPr>
        <w:t xml:space="preserve"> </w:t>
      </w:r>
      <w:r w:rsidRPr="00762109">
        <w:rPr>
          <w:rFonts w:cs="B Lotus" w:hint="cs"/>
          <w:noProof/>
          <w:sz w:val="26"/>
          <w:szCs w:val="26"/>
          <w:rtl/>
          <w:lang w:bidi="fa-IR"/>
        </w:rPr>
        <w:t>یکسان</w:t>
      </w:r>
      <w:r w:rsidRPr="00762109">
        <w:rPr>
          <w:rFonts w:cs="B Lotus"/>
          <w:noProof/>
          <w:sz w:val="26"/>
          <w:szCs w:val="26"/>
          <w:rtl/>
          <w:lang w:bidi="fa-IR"/>
        </w:rPr>
        <w:t xml:space="preserve"> </w:t>
      </w:r>
      <w:r w:rsidRPr="00762109">
        <w:rPr>
          <w:rFonts w:cs="B Lotus" w:hint="cs"/>
          <w:noProof/>
          <w:sz w:val="26"/>
          <w:szCs w:val="26"/>
          <w:rtl/>
          <w:lang w:bidi="fa-IR"/>
        </w:rPr>
        <w:t>نباشند</w:t>
      </w:r>
      <w:r>
        <w:rPr>
          <w:rFonts w:cs="B Lotus" w:hint="cs"/>
          <w:noProof/>
          <w:sz w:val="26"/>
          <w:szCs w:val="26"/>
          <w:rtl/>
          <w:lang w:bidi="fa-IR"/>
        </w:rPr>
        <w:t xml:space="preserve"> و یا </w:t>
      </w:r>
      <w:r w:rsidR="007D687F">
        <w:rPr>
          <w:rFonts w:cs="B Lotus" w:hint="cs"/>
          <w:noProof/>
          <w:sz w:val="26"/>
          <w:szCs w:val="26"/>
          <w:rtl/>
          <w:lang w:bidi="fa-IR"/>
        </w:rPr>
        <w:t>داده‌ها</w:t>
      </w:r>
      <w:r>
        <w:rPr>
          <w:rFonts w:cs="B Lotus" w:hint="cs"/>
          <w:noProof/>
          <w:sz w:val="26"/>
          <w:szCs w:val="26"/>
          <w:rtl/>
          <w:lang w:bidi="fa-IR"/>
        </w:rPr>
        <w:t xml:space="preserve"> در مقیاس ترتیبی باشند.</w:t>
      </w:r>
      <w:r w:rsidR="00134169" w:rsidRPr="00134169">
        <w:rPr>
          <w:rFonts w:cs="B Lotus" w:hint="cs"/>
          <w:noProof/>
          <w:sz w:val="26"/>
          <w:szCs w:val="26"/>
          <w:rtl/>
          <w:lang w:bidi="fa-IR"/>
        </w:rPr>
        <w:t xml:space="preserve"> این آزمون جایگزین ناپارامتریک آزمون </w:t>
      </w:r>
      <w:r w:rsidR="00134169" w:rsidRPr="00976902">
        <w:rPr>
          <w:rFonts w:ascii="Times New Roman" w:hAnsi="Times New Roman" w:cs="Times New Roman"/>
          <w:noProof/>
          <w:lang w:bidi="fa-IR"/>
        </w:rPr>
        <w:t>F</w:t>
      </w:r>
      <w:r w:rsidR="00134169" w:rsidRPr="00134169">
        <w:rPr>
          <w:rFonts w:cs="B Lotus" w:hint="cs"/>
          <w:noProof/>
          <w:sz w:val="26"/>
          <w:szCs w:val="26"/>
          <w:rtl/>
          <w:lang w:bidi="fa-IR"/>
        </w:rPr>
        <w:t xml:space="preserve"> هست</w:t>
      </w:r>
      <w:r w:rsidR="00134169">
        <w:rPr>
          <w:rFonts w:cs="B Lotus" w:hint="cs"/>
          <w:noProof/>
          <w:sz w:val="26"/>
          <w:szCs w:val="26"/>
          <w:rtl/>
          <w:lang w:bidi="fa-IR"/>
        </w:rPr>
        <w:t>.</w:t>
      </w:r>
    </w:p>
    <w:p w14:paraId="06299B88" w14:textId="77777777" w:rsidR="00762109" w:rsidRPr="00762109" w:rsidRDefault="00762109" w:rsidP="00762109">
      <w:pPr>
        <w:widowControl w:val="0"/>
        <w:bidi/>
        <w:ind w:firstLine="397"/>
        <w:rPr>
          <w:rFonts w:cs="B Lotus"/>
          <w:noProof/>
          <w:sz w:val="26"/>
          <w:szCs w:val="26"/>
          <w:rtl/>
          <w:lang w:bidi="fa-IR"/>
        </w:rPr>
      </w:pPr>
      <w:r>
        <w:rPr>
          <w:rFonts w:cs="B Lotus" w:hint="cs"/>
          <w:noProof/>
          <w:sz w:val="26"/>
          <w:szCs w:val="26"/>
          <w:rtl/>
          <w:lang w:bidi="fa-IR"/>
        </w:rPr>
        <w:t xml:space="preserve">پیش فرض های این آزمون را </w:t>
      </w:r>
      <w:r w:rsidR="00281BAC">
        <w:rPr>
          <w:rFonts w:cs="B Lotus" w:hint="cs"/>
          <w:noProof/>
          <w:sz w:val="26"/>
          <w:szCs w:val="26"/>
          <w:rtl/>
          <w:lang w:bidi="fa-IR"/>
        </w:rPr>
        <w:t>می‌توان</w:t>
      </w:r>
      <w:r>
        <w:rPr>
          <w:rFonts w:cs="B Lotus" w:hint="cs"/>
          <w:noProof/>
          <w:sz w:val="26"/>
          <w:szCs w:val="26"/>
          <w:rtl/>
          <w:lang w:bidi="fa-IR"/>
        </w:rPr>
        <w:t xml:space="preserve"> چنین برشمرد:</w:t>
      </w:r>
    </w:p>
    <w:p w14:paraId="054062FD" w14:textId="77777777" w:rsidR="00762109" w:rsidRPr="00762109" w:rsidRDefault="00762109" w:rsidP="005B4976">
      <w:pPr>
        <w:widowControl w:val="0"/>
        <w:bidi/>
        <w:ind w:firstLine="397"/>
        <w:rPr>
          <w:rFonts w:cs="B Lotus"/>
          <w:noProof/>
          <w:sz w:val="26"/>
          <w:szCs w:val="26"/>
          <w:rtl/>
          <w:lang w:bidi="fa-IR"/>
        </w:rPr>
      </w:pPr>
      <w:r w:rsidRPr="00762109">
        <w:rPr>
          <w:rFonts w:cs="B Lotus"/>
          <w:noProof/>
          <w:sz w:val="26"/>
          <w:szCs w:val="26"/>
          <w:rtl/>
          <w:lang w:bidi="fa-IR"/>
        </w:rPr>
        <w:lastRenderedPageBreak/>
        <w:t>1</w:t>
      </w:r>
      <w:r w:rsidRPr="00762109">
        <w:rPr>
          <w:rFonts w:cs="B Lotus"/>
          <w:noProof/>
          <w:sz w:val="26"/>
          <w:szCs w:val="26"/>
          <w:lang w:bidi="fa-IR"/>
        </w:rPr>
        <w:t xml:space="preserve">. </w:t>
      </w:r>
      <w:r w:rsidRPr="00762109">
        <w:rPr>
          <w:rFonts w:cs="B Lotus" w:hint="cs"/>
          <w:noProof/>
          <w:sz w:val="26"/>
          <w:szCs w:val="26"/>
          <w:rtl/>
          <w:lang w:bidi="fa-IR"/>
        </w:rPr>
        <w:t>مستقل</w:t>
      </w:r>
      <w:r w:rsidRPr="00762109">
        <w:rPr>
          <w:rFonts w:cs="B Lotus"/>
          <w:noProof/>
          <w:sz w:val="26"/>
          <w:szCs w:val="26"/>
          <w:rtl/>
          <w:lang w:bidi="fa-IR"/>
        </w:rPr>
        <w:t xml:space="preserve"> </w:t>
      </w:r>
      <w:r w:rsidRPr="00762109">
        <w:rPr>
          <w:rFonts w:cs="B Lotus" w:hint="cs"/>
          <w:noProof/>
          <w:sz w:val="26"/>
          <w:szCs w:val="26"/>
          <w:rtl/>
          <w:lang w:bidi="fa-IR"/>
        </w:rPr>
        <w:t>بودن</w:t>
      </w:r>
      <w:r w:rsidRPr="00762109">
        <w:rPr>
          <w:rFonts w:cs="B Lotus"/>
          <w:noProof/>
          <w:sz w:val="26"/>
          <w:szCs w:val="26"/>
          <w:rtl/>
          <w:lang w:bidi="fa-IR"/>
        </w:rPr>
        <w:t xml:space="preserve"> </w:t>
      </w:r>
      <w:r w:rsidRPr="00762109">
        <w:rPr>
          <w:rFonts w:cs="B Lotus" w:hint="cs"/>
          <w:noProof/>
          <w:sz w:val="26"/>
          <w:szCs w:val="26"/>
          <w:rtl/>
          <w:lang w:bidi="fa-IR"/>
        </w:rPr>
        <w:t>مشاهدات</w:t>
      </w:r>
      <w:r w:rsidRPr="00762109">
        <w:rPr>
          <w:rFonts w:cs="B Lotus"/>
          <w:noProof/>
          <w:sz w:val="26"/>
          <w:szCs w:val="26"/>
          <w:rtl/>
          <w:lang w:bidi="fa-IR"/>
        </w:rPr>
        <w:t xml:space="preserve">: </w:t>
      </w:r>
      <w:r w:rsidRPr="00762109">
        <w:rPr>
          <w:rFonts w:cs="B Lotus" w:hint="cs"/>
          <w:noProof/>
          <w:sz w:val="26"/>
          <w:szCs w:val="26"/>
          <w:rtl/>
          <w:lang w:bidi="fa-IR"/>
        </w:rPr>
        <w:t>داده‌های</w:t>
      </w:r>
      <w:r w:rsidRPr="00762109">
        <w:rPr>
          <w:rFonts w:cs="B Lotus"/>
          <w:noProof/>
          <w:sz w:val="26"/>
          <w:szCs w:val="26"/>
          <w:rtl/>
          <w:lang w:bidi="fa-IR"/>
        </w:rPr>
        <w:t xml:space="preserve"> </w:t>
      </w:r>
      <w:r w:rsidRPr="00762109">
        <w:rPr>
          <w:rFonts w:cs="B Lotus" w:hint="cs"/>
          <w:noProof/>
          <w:sz w:val="26"/>
          <w:szCs w:val="26"/>
          <w:rtl/>
          <w:lang w:bidi="fa-IR"/>
        </w:rPr>
        <w:t>هر</w:t>
      </w:r>
      <w:r w:rsidRPr="00762109">
        <w:rPr>
          <w:rFonts w:cs="B Lotus"/>
          <w:noProof/>
          <w:sz w:val="26"/>
          <w:szCs w:val="26"/>
          <w:rtl/>
          <w:lang w:bidi="fa-IR"/>
        </w:rPr>
        <w:t xml:space="preserve"> </w:t>
      </w:r>
      <w:r w:rsidRPr="00762109">
        <w:rPr>
          <w:rFonts w:cs="B Lotus" w:hint="cs"/>
          <w:noProof/>
          <w:sz w:val="26"/>
          <w:szCs w:val="26"/>
          <w:rtl/>
          <w:lang w:bidi="fa-IR"/>
        </w:rPr>
        <w:t>گروه</w:t>
      </w:r>
      <w:r w:rsidRPr="00762109">
        <w:rPr>
          <w:rFonts w:cs="B Lotus"/>
          <w:noProof/>
          <w:sz w:val="26"/>
          <w:szCs w:val="26"/>
          <w:rtl/>
          <w:lang w:bidi="fa-IR"/>
        </w:rPr>
        <w:t xml:space="preserve"> </w:t>
      </w:r>
      <w:r w:rsidRPr="00762109">
        <w:rPr>
          <w:rFonts w:cs="B Lotus" w:hint="cs"/>
          <w:noProof/>
          <w:sz w:val="26"/>
          <w:szCs w:val="26"/>
          <w:rtl/>
          <w:lang w:bidi="fa-IR"/>
        </w:rPr>
        <w:t>باید</w:t>
      </w:r>
      <w:r w:rsidRPr="00762109">
        <w:rPr>
          <w:rFonts w:cs="B Lotus"/>
          <w:noProof/>
          <w:sz w:val="26"/>
          <w:szCs w:val="26"/>
          <w:rtl/>
          <w:lang w:bidi="fa-IR"/>
        </w:rPr>
        <w:t xml:space="preserve"> </w:t>
      </w:r>
      <w:r w:rsidRPr="00762109">
        <w:rPr>
          <w:rFonts w:cs="B Lotus" w:hint="cs"/>
          <w:noProof/>
          <w:sz w:val="26"/>
          <w:szCs w:val="26"/>
          <w:rtl/>
          <w:lang w:bidi="fa-IR"/>
        </w:rPr>
        <w:t>مستقل</w:t>
      </w:r>
      <w:r w:rsidRPr="00762109">
        <w:rPr>
          <w:rFonts w:cs="B Lotus"/>
          <w:noProof/>
          <w:sz w:val="26"/>
          <w:szCs w:val="26"/>
          <w:rtl/>
          <w:lang w:bidi="fa-IR"/>
        </w:rPr>
        <w:t xml:space="preserve"> </w:t>
      </w:r>
      <w:r w:rsidRPr="00762109">
        <w:rPr>
          <w:rFonts w:cs="B Lotus" w:hint="cs"/>
          <w:noProof/>
          <w:sz w:val="26"/>
          <w:szCs w:val="26"/>
          <w:rtl/>
          <w:lang w:bidi="fa-IR"/>
        </w:rPr>
        <w:t>از</w:t>
      </w:r>
      <w:r w:rsidRPr="00762109">
        <w:rPr>
          <w:rFonts w:cs="B Lotus"/>
          <w:noProof/>
          <w:sz w:val="26"/>
          <w:szCs w:val="26"/>
          <w:rtl/>
          <w:lang w:bidi="fa-IR"/>
        </w:rPr>
        <w:t xml:space="preserve"> </w:t>
      </w:r>
      <w:r w:rsidRPr="00762109">
        <w:rPr>
          <w:rFonts w:cs="B Lotus" w:hint="cs"/>
          <w:noProof/>
          <w:sz w:val="26"/>
          <w:szCs w:val="26"/>
          <w:rtl/>
          <w:lang w:bidi="fa-IR"/>
        </w:rPr>
        <w:t>داده‌های</w:t>
      </w:r>
      <w:r w:rsidRPr="00762109">
        <w:rPr>
          <w:rFonts w:cs="B Lotus"/>
          <w:noProof/>
          <w:sz w:val="26"/>
          <w:szCs w:val="26"/>
          <w:rtl/>
          <w:lang w:bidi="fa-IR"/>
        </w:rPr>
        <w:t xml:space="preserve"> </w:t>
      </w:r>
      <w:r w:rsidRPr="00762109">
        <w:rPr>
          <w:rFonts w:cs="B Lotus" w:hint="cs"/>
          <w:noProof/>
          <w:sz w:val="26"/>
          <w:szCs w:val="26"/>
          <w:rtl/>
          <w:lang w:bidi="fa-IR"/>
        </w:rPr>
        <w:t>گروه‌های</w:t>
      </w:r>
      <w:r w:rsidRPr="00762109">
        <w:rPr>
          <w:rFonts w:cs="B Lotus"/>
          <w:noProof/>
          <w:sz w:val="26"/>
          <w:szCs w:val="26"/>
          <w:rtl/>
          <w:lang w:bidi="fa-IR"/>
        </w:rPr>
        <w:t xml:space="preserve"> </w:t>
      </w:r>
      <w:r w:rsidRPr="00762109">
        <w:rPr>
          <w:rFonts w:cs="B Lotus" w:hint="cs"/>
          <w:noProof/>
          <w:sz w:val="26"/>
          <w:szCs w:val="26"/>
          <w:rtl/>
          <w:lang w:bidi="fa-IR"/>
        </w:rPr>
        <w:t>دیگر</w:t>
      </w:r>
      <w:r w:rsidRPr="00762109">
        <w:rPr>
          <w:rFonts w:cs="B Lotus"/>
          <w:noProof/>
          <w:sz w:val="26"/>
          <w:szCs w:val="26"/>
          <w:rtl/>
          <w:lang w:bidi="fa-IR"/>
        </w:rPr>
        <w:t xml:space="preserve"> </w:t>
      </w:r>
      <w:r w:rsidRPr="00762109">
        <w:rPr>
          <w:rFonts w:cs="B Lotus" w:hint="cs"/>
          <w:noProof/>
          <w:sz w:val="26"/>
          <w:szCs w:val="26"/>
          <w:rtl/>
          <w:lang w:bidi="fa-IR"/>
        </w:rPr>
        <w:t>باشند</w:t>
      </w:r>
      <w:r w:rsidR="005B4976">
        <w:rPr>
          <w:rFonts w:cs="B Lotus" w:hint="cs"/>
          <w:noProof/>
          <w:sz w:val="26"/>
          <w:szCs w:val="26"/>
          <w:rtl/>
          <w:lang w:bidi="fa-IR"/>
        </w:rPr>
        <w:t>.</w:t>
      </w:r>
    </w:p>
    <w:p w14:paraId="12222854" w14:textId="77777777" w:rsidR="00762109" w:rsidRPr="00762109" w:rsidRDefault="00762109" w:rsidP="005B4976">
      <w:pPr>
        <w:widowControl w:val="0"/>
        <w:bidi/>
        <w:ind w:firstLine="397"/>
        <w:rPr>
          <w:rFonts w:cs="B Lotus"/>
          <w:noProof/>
          <w:sz w:val="26"/>
          <w:szCs w:val="26"/>
          <w:rtl/>
          <w:lang w:bidi="fa-IR"/>
        </w:rPr>
      </w:pPr>
      <w:r w:rsidRPr="00762109">
        <w:rPr>
          <w:rFonts w:cs="B Lotus"/>
          <w:noProof/>
          <w:sz w:val="26"/>
          <w:szCs w:val="26"/>
          <w:rtl/>
          <w:lang w:bidi="fa-IR"/>
        </w:rPr>
        <w:t>2</w:t>
      </w:r>
      <w:r w:rsidRPr="00762109">
        <w:rPr>
          <w:rFonts w:cs="B Lotus"/>
          <w:noProof/>
          <w:sz w:val="26"/>
          <w:szCs w:val="26"/>
          <w:lang w:bidi="fa-IR"/>
        </w:rPr>
        <w:t xml:space="preserve">. </w:t>
      </w:r>
      <w:r w:rsidRPr="00762109">
        <w:rPr>
          <w:rFonts w:cs="B Lotus" w:hint="cs"/>
          <w:noProof/>
          <w:sz w:val="26"/>
          <w:szCs w:val="26"/>
          <w:rtl/>
          <w:lang w:bidi="fa-IR"/>
        </w:rPr>
        <w:t>مقیاس</w:t>
      </w:r>
      <w:r w:rsidRPr="00762109">
        <w:rPr>
          <w:rFonts w:cs="B Lotus"/>
          <w:noProof/>
          <w:sz w:val="26"/>
          <w:szCs w:val="26"/>
          <w:rtl/>
          <w:lang w:bidi="fa-IR"/>
        </w:rPr>
        <w:t xml:space="preserve"> </w:t>
      </w:r>
      <w:r w:rsidRPr="00762109">
        <w:rPr>
          <w:rFonts w:cs="B Lotus" w:hint="cs"/>
          <w:noProof/>
          <w:sz w:val="26"/>
          <w:szCs w:val="26"/>
          <w:rtl/>
          <w:lang w:bidi="fa-IR"/>
        </w:rPr>
        <w:t>ترتیبی</w:t>
      </w:r>
      <w:r w:rsidRPr="00762109">
        <w:rPr>
          <w:rFonts w:cs="B Lotus"/>
          <w:noProof/>
          <w:sz w:val="26"/>
          <w:szCs w:val="26"/>
          <w:rtl/>
          <w:lang w:bidi="fa-IR"/>
        </w:rPr>
        <w:t xml:space="preserve"> </w:t>
      </w:r>
      <w:r w:rsidRPr="00762109">
        <w:rPr>
          <w:rFonts w:cs="B Lotus" w:hint="cs"/>
          <w:noProof/>
          <w:sz w:val="26"/>
          <w:szCs w:val="26"/>
          <w:rtl/>
          <w:lang w:bidi="fa-IR"/>
        </w:rPr>
        <w:t>یا</w:t>
      </w:r>
      <w:r w:rsidRPr="00762109">
        <w:rPr>
          <w:rFonts w:cs="B Lotus"/>
          <w:noProof/>
          <w:sz w:val="26"/>
          <w:szCs w:val="26"/>
          <w:rtl/>
          <w:lang w:bidi="fa-IR"/>
        </w:rPr>
        <w:t xml:space="preserve"> </w:t>
      </w:r>
      <w:r w:rsidRPr="00762109">
        <w:rPr>
          <w:rFonts w:cs="B Lotus" w:hint="cs"/>
          <w:noProof/>
          <w:sz w:val="26"/>
          <w:szCs w:val="26"/>
          <w:rtl/>
          <w:lang w:bidi="fa-IR"/>
        </w:rPr>
        <w:t>فاصله‌ای</w:t>
      </w:r>
      <w:r w:rsidRPr="00762109">
        <w:rPr>
          <w:rFonts w:cs="B Lotus"/>
          <w:noProof/>
          <w:sz w:val="26"/>
          <w:szCs w:val="26"/>
          <w:rtl/>
          <w:lang w:bidi="fa-IR"/>
        </w:rPr>
        <w:t xml:space="preserve">: </w:t>
      </w:r>
      <w:r w:rsidRPr="00762109">
        <w:rPr>
          <w:rFonts w:cs="B Lotus" w:hint="cs"/>
          <w:noProof/>
          <w:sz w:val="26"/>
          <w:szCs w:val="26"/>
          <w:rtl/>
          <w:lang w:bidi="fa-IR"/>
        </w:rPr>
        <w:t>داده‌ها</w:t>
      </w:r>
      <w:r w:rsidRPr="00762109">
        <w:rPr>
          <w:rFonts w:cs="B Lotus"/>
          <w:noProof/>
          <w:sz w:val="26"/>
          <w:szCs w:val="26"/>
          <w:rtl/>
          <w:lang w:bidi="fa-IR"/>
        </w:rPr>
        <w:t xml:space="preserve"> </w:t>
      </w:r>
      <w:r w:rsidRPr="00762109">
        <w:rPr>
          <w:rFonts w:cs="B Lotus" w:hint="cs"/>
          <w:noProof/>
          <w:sz w:val="26"/>
          <w:szCs w:val="26"/>
          <w:rtl/>
          <w:lang w:bidi="fa-IR"/>
        </w:rPr>
        <w:t>باید</w:t>
      </w:r>
      <w:r w:rsidRPr="00762109">
        <w:rPr>
          <w:rFonts w:cs="B Lotus"/>
          <w:noProof/>
          <w:sz w:val="26"/>
          <w:szCs w:val="26"/>
          <w:rtl/>
          <w:lang w:bidi="fa-IR"/>
        </w:rPr>
        <w:t xml:space="preserve"> </w:t>
      </w:r>
      <w:r w:rsidRPr="00762109">
        <w:rPr>
          <w:rFonts w:cs="B Lotus" w:hint="cs"/>
          <w:noProof/>
          <w:sz w:val="26"/>
          <w:szCs w:val="26"/>
          <w:rtl/>
          <w:lang w:bidi="fa-IR"/>
        </w:rPr>
        <w:t>حداقل</w:t>
      </w:r>
      <w:r w:rsidRPr="00762109">
        <w:rPr>
          <w:rFonts w:cs="B Lotus"/>
          <w:noProof/>
          <w:sz w:val="26"/>
          <w:szCs w:val="26"/>
          <w:rtl/>
          <w:lang w:bidi="fa-IR"/>
        </w:rPr>
        <w:t xml:space="preserve"> </w:t>
      </w:r>
      <w:r w:rsidRPr="00762109">
        <w:rPr>
          <w:rFonts w:cs="B Lotus" w:hint="cs"/>
          <w:noProof/>
          <w:sz w:val="26"/>
          <w:szCs w:val="26"/>
          <w:rtl/>
          <w:lang w:bidi="fa-IR"/>
        </w:rPr>
        <w:t>در</w:t>
      </w:r>
      <w:r w:rsidRPr="00762109">
        <w:rPr>
          <w:rFonts w:cs="B Lotus"/>
          <w:noProof/>
          <w:sz w:val="26"/>
          <w:szCs w:val="26"/>
          <w:rtl/>
          <w:lang w:bidi="fa-IR"/>
        </w:rPr>
        <w:t xml:space="preserve"> </w:t>
      </w:r>
      <w:r w:rsidRPr="00762109">
        <w:rPr>
          <w:rFonts w:cs="B Lotus" w:hint="cs"/>
          <w:noProof/>
          <w:sz w:val="26"/>
          <w:szCs w:val="26"/>
          <w:rtl/>
          <w:lang w:bidi="fa-IR"/>
        </w:rPr>
        <w:t>مقیاس</w:t>
      </w:r>
      <w:r w:rsidRPr="00762109">
        <w:rPr>
          <w:rFonts w:cs="B Lotus"/>
          <w:noProof/>
          <w:sz w:val="26"/>
          <w:szCs w:val="26"/>
          <w:rtl/>
          <w:lang w:bidi="fa-IR"/>
        </w:rPr>
        <w:t xml:space="preserve"> </w:t>
      </w:r>
      <w:r w:rsidRPr="00762109">
        <w:rPr>
          <w:rFonts w:cs="B Lotus" w:hint="cs"/>
          <w:noProof/>
          <w:sz w:val="26"/>
          <w:szCs w:val="26"/>
          <w:rtl/>
          <w:lang w:bidi="fa-IR"/>
        </w:rPr>
        <w:t>ترتیبی</w:t>
      </w:r>
      <w:r w:rsidRPr="00762109">
        <w:rPr>
          <w:rFonts w:cs="B Lotus"/>
          <w:noProof/>
          <w:sz w:val="26"/>
          <w:szCs w:val="26"/>
          <w:rtl/>
          <w:lang w:bidi="fa-IR"/>
        </w:rPr>
        <w:t xml:space="preserve"> </w:t>
      </w:r>
      <w:r w:rsidRPr="00762109">
        <w:rPr>
          <w:rFonts w:cs="B Lotus" w:hint="cs"/>
          <w:noProof/>
          <w:sz w:val="26"/>
          <w:szCs w:val="26"/>
          <w:rtl/>
          <w:lang w:bidi="fa-IR"/>
        </w:rPr>
        <w:t>باشند</w:t>
      </w:r>
      <w:r w:rsidR="005B4976">
        <w:rPr>
          <w:rFonts w:cs="B Lotus" w:hint="cs"/>
          <w:noProof/>
          <w:sz w:val="26"/>
          <w:szCs w:val="26"/>
          <w:rtl/>
          <w:lang w:bidi="fa-IR"/>
        </w:rPr>
        <w:t>.</w:t>
      </w:r>
    </w:p>
    <w:p w14:paraId="4371DCA2" w14:textId="77777777" w:rsidR="00762109" w:rsidRPr="00762109" w:rsidRDefault="00762109" w:rsidP="005B4976">
      <w:pPr>
        <w:widowControl w:val="0"/>
        <w:bidi/>
        <w:ind w:firstLine="397"/>
        <w:rPr>
          <w:rFonts w:cs="B Lotus"/>
          <w:noProof/>
          <w:sz w:val="26"/>
          <w:szCs w:val="26"/>
          <w:rtl/>
          <w:lang w:bidi="fa-IR"/>
        </w:rPr>
      </w:pPr>
      <w:r w:rsidRPr="00762109">
        <w:rPr>
          <w:rFonts w:cs="B Lotus"/>
          <w:noProof/>
          <w:sz w:val="26"/>
          <w:szCs w:val="26"/>
          <w:rtl/>
          <w:lang w:bidi="fa-IR"/>
        </w:rPr>
        <w:t>3</w:t>
      </w:r>
      <w:r w:rsidRPr="00762109">
        <w:rPr>
          <w:rFonts w:cs="B Lotus"/>
          <w:noProof/>
          <w:sz w:val="26"/>
          <w:szCs w:val="26"/>
          <w:lang w:bidi="fa-IR"/>
        </w:rPr>
        <w:t xml:space="preserve">. </w:t>
      </w:r>
      <w:r w:rsidRPr="00762109">
        <w:rPr>
          <w:rFonts w:cs="B Lotus" w:hint="cs"/>
          <w:noProof/>
          <w:sz w:val="26"/>
          <w:szCs w:val="26"/>
          <w:rtl/>
          <w:lang w:bidi="fa-IR"/>
        </w:rPr>
        <w:t>فرض</w:t>
      </w:r>
      <w:r w:rsidRPr="00762109">
        <w:rPr>
          <w:rFonts w:cs="B Lotus"/>
          <w:noProof/>
          <w:sz w:val="26"/>
          <w:szCs w:val="26"/>
          <w:rtl/>
          <w:lang w:bidi="fa-IR"/>
        </w:rPr>
        <w:t xml:space="preserve"> </w:t>
      </w:r>
      <w:r w:rsidRPr="00762109">
        <w:rPr>
          <w:rFonts w:cs="B Lotus" w:hint="cs"/>
          <w:noProof/>
          <w:sz w:val="26"/>
          <w:szCs w:val="26"/>
          <w:rtl/>
          <w:lang w:bidi="fa-IR"/>
        </w:rPr>
        <w:t>توزیع‌های</w:t>
      </w:r>
      <w:r w:rsidRPr="00762109">
        <w:rPr>
          <w:rFonts w:cs="B Lotus"/>
          <w:noProof/>
          <w:sz w:val="26"/>
          <w:szCs w:val="26"/>
          <w:rtl/>
          <w:lang w:bidi="fa-IR"/>
        </w:rPr>
        <w:t xml:space="preserve"> </w:t>
      </w:r>
      <w:r w:rsidRPr="00762109">
        <w:rPr>
          <w:rFonts w:cs="B Lotus" w:hint="cs"/>
          <w:noProof/>
          <w:sz w:val="26"/>
          <w:szCs w:val="26"/>
          <w:rtl/>
          <w:lang w:bidi="fa-IR"/>
        </w:rPr>
        <w:t>مشابه</w:t>
      </w:r>
      <w:r w:rsidRPr="00762109">
        <w:rPr>
          <w:rFonts w:cs="B Lotus"/>
          <w:noProof/>
          <w:sz w:val="26"/>
          <w:szCs w:val="26"/>
          <w:rtl/>
          <w:lang w:bidi="fa-IR"/>
        </w:rPr>
        <w:t xml:space="preserve">: </w:t>
      </w:r>
      <w:r w:rsidRPr="00762109">
        <w:rPr>
          <w:rFonts w:cs="B Lotus" w:hint="cs"/>
          <w:noProof/>
          <w:sz w:val="26"/>
          <w:szCs w:val="26"/>
          <w:rtl/>
          <w:lang w:bidi="fa-IR"/>
        </w:rPr>
        <w:t>این</w:t>
      </w:r>
      <w:r w:rsidRPr="00762109">
        <w:rPr>
          <w:rFonts w:cs="B Lotus"/>
          <w:noProof/>
          <w:sz w:val="26"/>
          <w:szCs w:val="26"/>
          <w:rtl/>
          <w:lang w:bidi="fa-IR"/>
        </w:rPr>
        <w:t xml:space="preserve"> </w:t>
      </w: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فرض</w:t>
      </w:r>
      <w:r w:rsidRPr="00762109">
        <w:rPr>
          <w:rFonts w:cs="B Lotus"/>
          <w:noProof/>
          <w:sz w:val="26"/>
          <w:szCs w:val="26"/>
          <w:rtl/>
          <w:lang w:bidi="fa-IR"/>
        </w:rPr>
        <w:t xml:space="preserve"> </w:t>
      </w:r>
      <w:r w:rsidRPr="00762109">
        <w:rPr>
          <w:rFonts w:cs="B Lotus" w:hint="cs"/>
          <w:noProof/>
          <w:sz w:val="26"/>
          <w:szCs w:val="26"/>
          <w:rtl/>
          <w:lang w:bidi="fa-IR"/>
        </w:rPr>
        <w:t>می‌کند</w:t>
      </w:r>
      <w:r w:rsidRPr="00762109">
        <w:rPr>
          <w:rFonts w:cs="B Lotus"/>
          <w:noProof/>
          <w:sz w:val="26"/>
          <w:szCs w:val="26"/>
          <w:rtl/>
          <w:lang w:bidi="fa-IR"/>
        </w:rPr>
        <w:t xml:space="preserve"> </w:t>
      </w:r>
      <w:r w:rsidRPr="00762109">
        <w:rPr>
          <w:rFonts w:cs="B Lotus" w:hint="cs"/>
          <w:noProof/>
          <w:sz w:val="26"/>
          <w:szCs w:val="26"/>
          <w:rtl/>
          <w:lang w:bidi="fa-IR"/>
        </w:rPr>
        <w:t>که</w:t>
      </w:r>
      <w:r w:rsidRPr="00762109">
        <w:rPr>
          <w:rFonts w:cs="B Lotus"/>
          <w:noProof/>
          <w:sz w:val="26"/>
          <w:szCs w:val="26"/>
          <w:rtl/>
          <w:lang w:bidi="fa-IR"/>
        </w:rPr>
        <w:t xml:space="preserve"> </w:t>
      </w:r>
      <w:r w:rsidRPr="00762109">
        <w:rPr>
          <w:rFonts w:cs="B Lotus" w:hint="cs"/>
          <w:noProof/>
          <w:sz w:val="26"/>
          <w:szCs w:val="26"/>
          <w:rtl/>
          <w:lang w:bidi="fa-IR"/>
        </w:rPr>
        <w:t>توزیع</w:t>
      </w:r>
      <w:r w:rsidRPr="00762109">
        <w:rPr>
          <w:rFonts w:cs="B Lotus"/>
          <w:noProof/>
          <w:sz w:val="26"/>
          <w:szCs w:val="26"/>
          <w:rtl/>
          <w:lang w:bidi="fa-IR"/>
        </w:rPr>
        <w:t xml:space="preserve"> </w:t>
      </w:r>
      <w:r w:rsidRPr="00762109">
        <w:rPr>
          <w:rFonts w:cs="B Lotus" w:hint="cs"/>
          <w:noProof/>
          <w:sz w:val="26"/>
          <w:szCs w:val="26"/>
          <w:rtl/>
          <w:lang w:bidi="fa-IR"/>
        </w:rPr>
        <w:t>داده‌ها</w:t>
      </w:r>
      <w:r w:rsidRPr="00762109">
        <w:rPr>
          <w:rFonts w:cs="B Lotus"/>
          <w:noProof/>
          <w:sz w:val="26"/>
          <w:szCs w:val="26"/>
          <w:rtl/>
          <w:lang w:bidi="fa-IR"/>
        </w:rPr>
        <w:t xml:space="preserve"> </w:t>
      </w:r>
      <w:r w:rsidRPr="00762109">
        <w:rPr>
          <w:rFonts w:cs="B Lotus" w:hint="cs"/>
          <w:noProof/>
          <w:sz w:val="26"/>
          <w:szCs w:val="26"/>
          <w:rtl/>
          <w:lang w:bidi="fa-IR"/>
        </w:rPr>
        <w:t>در</w:t>
      </w:r>
      <w:r w:rsidRPr="00762109">
        <w:rPr>
          <w:rFonts w:cs="B Lotus"/>
          <w:noProof/>
          <w:sz w:val="26"/>
          <w:szCs w:val="26"/>
          <w:rtl/>
          <w:lang w:bidi="fa-IR"/>
        </w:rPr>
        <w:t xml:space="preserve"> </w:t>
      </w:r>
      <w:r w:rsidRPr="00762109">
        <w:rPr>
          <w:rFonts w:cs="B Lotus" w:hint="cs"/>
          <w:noProof/>
          <w:sz w:val="26"/>
          <w:szCs w:val="26"/>
          <w:rtl/>
          <w:lang w:bidi="fa-IR"/>
        </w:rPr>
        <w:t>تمام</w:t>
      </w:r>
      <w:r w:rsidRPr="00762109">
        <w:rPr>
          <w:rFonts w:cs="B Lotus"/>
          <w:noProof/>
          <w:sz w:val="26"/>
          <w:szCs w:val="26"/>
          <w:rtl/>
          <w:lang w:bidi="fa-IR"/>
        </w:rPr>
        <w:t xml:space="preserve"> </w:t>
      </w:r>
      <w:r w:rsidRPr="00762109">
        <w:rPr>
          <w:rFonts w:cs="B Lotus" w:hint="cs"/>
          <w:noProof/>
          <w:sz w:val="26"/>
          <w:szCs w:val="26"/>
          <w:rtl/>
          <w:lang w:bidi="fa-IR"/>
        </w:rPr>
        <w:t>گروه‌ها</w:t>
      </w:r>
      <w:r w:rsidRPr="00762109">
        <w:rPr>
          <w:rFonts w:cs="B Lotus"/>
          <w:noProof/>
          <w:sz w:val="26"/>
          <w:szCs w:val="26"/>
          <w:rtl/>
          <w:lang w:bidi="fa-IR"/>
        </w:rPr>
        <w:t xml:space="preserve"> </w:t>
      </w:r>
      <w:r w:rsidRPr="00762109">
        <w:rPr>
          <w:rFonts w:cs="B Lotus" w:hint="cs"/>
          <w:noProof/>
          <w:sz w:val="26"/>
          <w:szCs w:val="26"/>
          <w:rtl/>
          <w:lang w:bidi="fa-IR"/>
        </w:rPr>
        <w:t>مشابه</w:t>
      </w:r>
      <w:r w:rsidRPr="00762109">
        <w:rPr>
          <w:rFonts w:cs="B Lotus"/>
          <w:noProof/>
          <w:sz w:val="26"/>
          <w:szCs w:val="26"/>
          <w:rtl/>
          <w:lang w:bidi="fa-IR"/>
        </w:rPr>
        <w:t xml:space="preserve"> </w:t>
      </w:r>
      <w:r w:rsidRPr="00762109">
        <w:rPr>
          <w:rFonts w:cs="B Lotus" w:hint="cs"/>
          <w:noProof/>
          <w:sz w:val="26"/>
          <w:szCs w:val="26"/>
          <w:rtl/>
          <w:lang w:bidi="fa-IR"/>
        </w:rPr>
        <w:t>است،</w:t>
      </w:r>
      <w:r w:rsidRPr="00762109">
        <w:rPr>
          <w:rFonts w:cs="B Lotus"/>
          <w:noProof/>
          <w:sz w:val="26"/>
          <w:szCs w:val="26"/>
          <w:rtl/>
          <w:lang w:bidi="fa-IR"/>
        </w:rPr>
        <w:t xml:space="preserve"> </w:t>
      </w:r>
      <w:r w:rsidRPr="00762109">
        <w:rPr>
          <w:rFonts w:cs="B Lotus" w:hint="cs"/>
          <w:noProof/>
          <w:sz w:val="26"/>
          <w:szCs w:val="26"/>
          <w:rtl/>
          <w:lang w:bidi="fa-IR"/>
        </w:rPr>
        <w:t>اما</w:t>
      </w:r>
      <w:r w:rsidRPr="00762109">
        <w:rPr>
          <w:rFonts w:cs="B Lotus"/>
          <w:noProof/>
          <w:sz w:val="26"/>
          <w:szCs w:val="26"/>
          <w:rtl/>
          <w:lang w:bidi="fa-IR"/>
        </w:rPr>
        <w:t xml:space="preserve"> </w:t>
      </w:r>
      <w:r w:rsidRPr="00762109">
        <w:rPr>
          <w:rFonts w:cs="B Lotus" w:hint="cs"/>
          <w:noProof/>
          <w:sz w:val="26"/>
          <w:szCs w:val="26"/>
          <w:rtl/>
          <w:lang w:bidi="fa-IR"/>
        </w:rPr>
        <w:t>ممکن</w:t>
      </w:r>
      <w:r w:rsidRPr="00762109">
        <w:rPr>
          <w:rFonts w:cs="B Lotus"/>
          <w:noProof/>
          <w:sz w:val="26"/>
          <w:szCs w:val="26"/>
          <w:rtl/>
          <w:lang w:bidi="fa-IR"/>
        </w:rPr>
        <w:t xml:space="preserve"> </w:t>
      </w:r>
      <w:r w:rsidRPr="00762109">
        <w:rPr>
          <w:rFonts w:cs="B Lotus" w:hint="cs"/>
          <w:noProof/>
          <w:sz w:val="26"/>
          <w:szCs w:val="26"/>
          <w:rtl/>
          <w:lang w:bidi="fa-IR"/>
        </w:rPr>
        <w:t>است</w:t>
      </w:r>
      <w:r w:rsidRPr="00762109">
        <w:rPr>
          <w:rFonts w:cs="B Lotus"/>
          <w:noProof/>
          <w:sz w:val="26"/>
          <w:szCs w:val="26"/>
          <w:rtl/>
          <w:lang w:bidi="fa-IR"/>
        </w:rPr>
        <w:t xml:space="preserve"> </w:t>
      </w:r>
      <w:r w:rsidRPr="00762109">
        <w:rPr>
          <w:rFonts w:cs="B Lotus" w:hint="cs"/>
          <w:noProof/>
          <w:sz w:val="26"/>
          <w:szCs w:val="26"/>
          <w:rtl/>
          <w:lang w:bidi="fa-IR"/>
        </w:rPr>
        <w:t>میانه‌های</w:t>
      </w:r>
      <w:r w:rsidRPr="00762109">
        <w:rPr>
          <w:rFonts w:cs="B Lotus"/>
          <w:noProof/>
          <w:sz w:val="26"/>
          <w:szCs w:val="26"/>
          <w:rtl/>
          <w:lang w:bidi="fa-IR"/>
        </w:rPr>
        <w:t xml:space="preserve"> </w:t>
      </w:r>
      <w:r w:rsidRPr="00762109">
        <w:rPr>
          <w:rFonts w:cs="B Lotus" w:hint="cs"/>
          <w:noProof/>
          <w:sz w:val="26"/>
          <w:szCs w:val="26"/>
          <w:rtl/>
          <w:lang w:bidi="fa-IR"/>
        </w:rPr>
        <w:t>آن‌ها</w:t>
      </w:r>
      <w:r w:rsidRPr="00762109">
        <w:rPr>
          <w:rFonts w:cs="B Lotus"/>
          <w:noProof/>
          <w:sz w:val="26"/>
          <w:szCs w:val="26"/>
          <w:rtl/>
          <w:lang w:bidi="fa-IR"/>
        </w:rPr>
        <w:t xml:space="preserve"> </w:t>
      </w:r>
      <w:r w:rsidRPr="00762109">
        <w:rPr>
          <w:rFonts w:cs="B Lotus" w:hint="cs"/>
          <w:noProof/>
          <w:sz w:val="26"/>
          <w:szCs w:val="26"/>
          <w:rtl/>
          <w:lang w:bidi="fa-IR"/>
        </w:rPr>
        <w:t>متفاوت</w:t>
      </w:r>
      <w:r w:rsidRPr="00762109">
        <w:rPr>
          <w:rFonts w:cs="B Lotus"/>
          <w:noProof/>
          <w:sz w:val="26"/>
          <w:szCs w:val="26"/>
          <w:rtl/>
          <w:lang w:bidi="fa-IR"/>
        </w:rPr>
        <w:t xml:space="preserve"> </w:t>
      </w:r>
      <w:r w:rsidRPr="00762109">
        <w:rPr>
          <w:rFonts w:cs="B Lotus" w:hint="cs"/>
          <w:noProof/>
          <w:sz w:val="26"/>
          <w:szCs w:val="26"/>
          <w:rtl/>
          <w:lang w:bidi="fa-IR"/>
        </w:rPr>
        <w:t>باشد</w:t>
      </w:r>
      <w:r w:rsidR="005B4976">
        <w:rPr>
          <w:rFonts w:cs="B Lotus" w:hint="cs"/>
          <w:noProof/>
          <w:sz w:val="26"/>
          <w:szCs w:val="26"/>
          <w:rtl/>
          <w:lang w:bidi="fa-IR"/>
        </w:rPr>
        <w:t>.</w:t>
      </w:r>
    </w:p>
    <w:p w14:paraId="0229FC96" w14:textId="77777777" w:rsidR="00762109" w:rsidRDefault="00762109" w:rsidP="00A97035">
      <w:pPr>
        <w:widowControl w:val="0"/>
        <w:bidi/>
        <w:ind w:firstLine="397"/>
        <w:rPr>
          <w:rFonts w:cs="B Lotus"/>
          <w:noProof/>
          <w:sz w:val="26"/>
          <w:szCs w:val="26"/>
          <w:rtl/>
          <w:lang w:bidi="fa-IR"/>
        </w:rPr>
      </w:pPr>
      <w:bookmarkStart w:id="207" w:name="_Toc197009769"/>
      <w:r w:rsidRPr="00762109">
        <w:rPr>
          <w:rFonts w:cs="B Lotus" w:hint="cs"/>
          <w:noProof/>
          <w:sz w:val="26"/>
          <w:szCs w:val="26"/>
          <w:rtl/>
          <w:lang w:bidi="fa-IR"/>
        </w:rPr>
        <w:t xml:space="preserve">علیرغم نقاط قوتی که به کاربرد این آزمون منجر </w:t>
      </w:r>
      <w:r w:rsidR="00281BAC">
        <w:rPr>
          <w:rFonts w:cs="B Lotus" w:hint="cs"/>
          <w:noProof/>
          <w:sz w:val="26"/>
          <w:szCs w:val="26"/>
          <w:rtl/>
          <w:lang w:bidi="fa-IR"/>
        </w:rPr>
        <w:t>می‌شود</w:t>
      </w:r>
      <w:r w:rsidRPr="00762109">
        <w:rPr>
          <w:rFonts w:cs="B Lotus" w:hint="cs"/>
          <w:noProof/>
          <w:sz w:val="26"/>
          <w:szCs w:val="26"/>
          <w:rtl/>
          <w:lang w:bidi="fa-IR"/>
        </w:rPr>
        <w:t xml:space="preserve"> </w:t>
      </w:r>
      <w:r w:rsidR="00134169">
        <w:rPr>
          <w:rFonts w:cs="B Lotus" w:hint="cs"/>
          <w:noProof/>
          <w:sz w:val="26"/>
          <w:szCs w:val="26"/>
          <w:rtl/>
          <w:lang w:bidi="fa-IR"/>
        </w:rPr>
        <w:t xml:space="preserve">این آزمون </w:t>
      </w:r>
      <w:r w:rsidRPr="00762109">
        <w:rPr>
          <w:rFonts w:cs="B Lotus" w:hint="cs"/>
          <w:noProof/>
          <w:sz w:val="26"/>
          <w:szCs w:val="26"/>
          <w:rtl/>
          <w:lang w:bidi="fa-IR"/>
        </w:rPr>
        <w:t>فقط</w:t>
      </w:r>
      <w:r w:rsidRPr="00762109">
        <w:rPr>
          <w:rFonts w:cs="B Lotus"/>
          <w:noProof/>
          <w:sz w:val="26"/>
          <w:szCs w:val="26"/>
          <w:rtl/>
          <w:lang w:bidi="fa-IR"/>
        </w:rPr>
        <w:t xml:space="preserve"> </w:t>
      </w:r>
      <w:r w:rsidRPr="00762109">
        <w:rPr>
          <w:rFonts w:cs="B Lotus" w:hint="cs"/>
          <w:noProof/>
          <w:sz w:val="26"/>
          <w:szCs w:val="26"/>
          <w:rtl/>
          <w:lang w:bidi="fa-IR"/>
        </w:rPr>
        <w:t>مشخص</w:t>
      </w:r>
      <w:r w:rsidRPr="00762109">
        <w:rPr>
          <w:rFonts w:cs="B Lotus"/>
          <w:noProof/>
          <w:sz w:val="26"/>
          <w:szCs w:val="26"/>
          <w:rtl/>
          <w:lang w:bidi="fa-IR"/>
        </w:rPr>
        <w:t xml:space="preserve"> </w:t>
      </w:r>
      <w:r w:rsidRPr="00762109">
        <w:rPr>
          <w:rFonts w:cs="B Lotus" w:hint="cs"/>
          <w:noProof/>
          <w:sz w:val="26"/>
          <w:szCs w:val="26"/>
          <w:rtl/>
          <w:lang w:bidi="fa-IR"/>
        </w:rPr>
        <w:t>می‌کند</w:t>
      </w:r>
      <w:r w:rsidRPr="00762109">
        <w:rPr>
          <w:rFonts w:cs="B Lotus"/>
          <w:noProof/>
          <w:sz w:val="26"/>
          <w:szCs w:val="26"/>
          <w:rtl/>
          <w:lang w:bidi="fa-IR"/>
        </w:rPr>
        <w:t xml:space="preserve"> </w:t>
      </w:r>
      <w:r w:rsidRPr="00762109">
        <w:rPr>
          <w:rFonts w:cs="B Lotus" w:hint="cs"/>
          <w:noProof/>
          <w:sz w:val="26"/>
          <w:szCs w:val="26"/>
          <w:rtl/>
          <w:lang w:bidi="fa-IR"/>
        </w:rPr>
        <w:t>که</w:t>
      </w:r>
      <w:r w:rsidRPr="00762109">
        <w:rPr>
          <w:rFonts w:cs="B Lotus"/>
          <w:noProof/>
          <w:sz w:val="26"/>
          <w:szCs w:val="26"/>
          <w:rtl/>
          <w:lang w:bidi="fa-IR"/>
        </w:rPr>
        <w:t xml:space="preserve"> </w:t>
      </w:r>
      <w:r w:rsidRPr="00762109">
        <w:rPr>
          <w:rFonts w:cs="B Lotus" w:hint="cs"/>
          <w:noProof/>
          <w:sz w:val="26"/>
          <w:szCs w:val="26"/>
          <w:rtl/>
          <w:lang w:bidi="fa-IR"/>
        </w:rPr>
        <w:t>تفاوت</w:t>
      </w:r>
      <w:r w:rsidRPr="00762109">
        <w:rPr>
          <w:rFonts w:cs="B Lotus"/>
          <w:noProof/>
          <w:sz w:val="26"/>
          <w:szCs w:val="26"/>
          <w:rtl/>
          <w:lang w:bidi="fa-IR"/>
        </w:rPr>
        <w:t xml:space="preserve"> </w:t>
      </w:r>
      <w:r w:rsidRPr="00762109">
        <w:rPr>
          <w:rFonts w:cs="B Lotus" w:hint="cs"/>
          <w:noProof/>
          <w:sz w:val="26"/>
          <w:szCs w:val="26"/>
          <w:rtl/>
          <w:lang w:bidi="fa-IR"/>
        </w:rPr>
        <w:t>معناداری</w:t>
      </w:r>
      <w:r w:rsidRPr="00762109">
        <w:rPr>
          <w:rFonts w:cs="B Lotus"/>
          <w:noProof/>
          <w:sz w:val="26"/>
          <w:szCs w:val="26"/>
          <w:rtl/>
          <w:lang w:bidi="fa-IR"/>
        </w:rPr>
        <w:t xml:space="preserve"> </w:t>
      </w:r>
      <w:r w:rsidRPr="00762109">
        <w:rPr>
          <w:rFonts w:cs="B Lotus" w:hint="cs"/>
          <w:noProof/>
          <w:sz w:val="26"/>
          <w:szCs w:val="26"/>
          <w:rtl/>
          <w:lang w:bidi="fa-IR"/>
        </w:rPr>
        <w:t>بین</w:t>
      </w:r>
      <w:r w:rsidRPr="00762109">
        <w:rPr>
          <w:rFonts w:cs="B Lotus"/>
          <w:noProof/>
          <w:sz w:val="26"/>
          <w:szCs w:val="26"/>
          <w:rtl/>
          <w:lang w:bidi="fa-IR"/>
        </w:rPr>
        <w:t xml:space="preserve"> </w:t>
      </w:r>
      <w:r w:rsidRPr="00762109">
        <w:rPr>
          <w:rFonts w:cs="B Lotus" w:hint="cs"/>
          <w:noProof/>
          <w:sz w:val="26"/>
          <w:szCs w:val="26"/>
          <w:rtl/>
          <w:lang w:bidi="fa-IR"/>
        </w:rPr>
        <w:t>گروه‌ها</w:t>
      </w:r>
      <w:r w:rsidRPr="00762109">
        <w:rPr>
          <w:rFonts w:cs="B Lotus"/>
          <w:noProof/>
          <w:sz w:val="26"/>
          <w:szCs w:val="26"/>
          <w:rtl/>
          <w:lang w:bidi="fa-IR"/>
        </w:rPr>
        <w:t xml:space="preserve"> </w:t>
      </w:r>
      <w:r w:rsidRPr="00762109">
        <w:rPr>
          <w:rFonts w:cs="B Lotus" w:hint="cs"/>
          <w:noProof/>
          <w:sz w:val="26"/>
          <w:szCs w:val="26"/>
          <w:rtl/>
          <w:lang w:bidi="fa-IR"/>
        </w:rPr>
        <w:t>وجود</w:t>
      </w:r>
      <w:r w:rsidRPr="00762109">
        <w:rPr>
          <w:rFonts w:cs="B Lotus"/>
          <w:noProof/>
          <w:sz w:val="26"/>
          <w:szCs w:val="26"/>
          <w:rtl/>
          <w:lang w:bidi="fa-IR"/>
        </w:rPr>
        <w:t xml:space="preserve"> </w:t>
      </w:r>
      <w:r w:rsidRPr="00762109">
        <w:rPr>
          <w:rFonts w:cs="B Lotus" w:hint="cs"/>
          <w:noProof/>
          <w:sz w:val="26"/>
          <w:szCs w:val="26"/>
          <w:rtl/>
          <w:lang w:bidi="fa-IR"/>
        </w:rPr>
        <w:t>دارد</w:t>
      </w:r>
      <w:r w:rsidR="00134169">
        <w:rPr>
          <w:rFonts w:cs="B Lotus" w:hint="cs"/>
          <w:noProof/>
          <w:sz w:val="26"/>
          <w:szCs w:val="26"/>
          <w:rtl/>
          <w:lang w:bidi="fa-IR"/>
        </w:rPr>
        <w:t xml:space="preserve"> یا خیر</w:t>
      </w:r>
      <w:r w:rsidRPr="00762109">
        <w:rPr>
          <w:rFonts w:cs="B Lotus" w:hint="cs"/>
          <w:noProof/>
          <w:sz w:val="26"/>
          <w:szCs w:val="26"/>
          <w:rtl/>
          <w:lang w:bidi="fa-IR"/>
        </w:rPr>
        <w:t>،</w:t>
      </w:r>
      <w:r w:rsidRPr="00762109">
        <w:rPr>
          <w:rFonts w:cs="B Lotus"/>
          <w:noProof/>
          <w:sz w:val="26"/>
          <w:szCs w:val="26"/>
          <w:rtl/>
          <w:lang w:bidi="fa-IR"/>
        </w:rPr>
        <w:t xml:space="preserve"> </w:t>
      </w:r>
      <w:r w:rsidRPr="00762109">
        <w:rPr>
          <w:rFonts w:cs="B Lotus" w:hint="cs"/>
          <w:noProof/>
          <w:sz w:val="26"/>
          <w:szCs w:val="26"/>
          <w:rtl/>
          <w:lang w:bidi="fa-IR"/>
        </w:rPr>
        <w:t>اما</w:t>
      </w:r>
      <w:r w:rsidRPr="00762109">
        <w:rPr>
          <w:rFonts w:cs="B Lotus"/>
          <w:noProof/>
          <w:sz w:val="26"/>
          <w:szCs w:val="26"/>
          <w:rtl/>
          <w:lang w:bidi="fa-IR"/>
        </w:rPr>
        <w:t xml:space="preserve"> </w:t>
      </w:r>
      <w:r w:rsidRPr="00762109">
        <w:rPr>
          <w:rFonts w:cs="B Lotus" w:hint="cs"/>
          <w:noProof/>
          <w:sz w:val="26"/>
          <w:szCs w:val="26"/>
          <w:rtl/>
          <w:lang w:bidi="fa-IR"/>
        </w:rPr>
        <w:t>مشخص</w:t>
      </w:r>
      <w:r w:rsidRPr="00762109">
        <w:rPr>
          <w:rFonts w:cs="B Lotus"/>
          <w:noProof/>
          <w:sz w:val="26"/>
          <w:szCs w:val="26"/>
          <w:rtl/>
          <w:lang w:bidi="fa-IR"/>
        </w:rPr>
        <w:t xml:space="preserve"> </w:t>
      </w:r>
      <w:r w:rsidRPr="00762109">
        <w:rPr>
          <w:rFonts w:cs="B Lotus" w:hint="cs"/>
          <w:noProof/>
          <w:sz w:val="26"/>
          <w:szCs w:val="26"/>
          <w:rtl/>
          <w:lang w:bidi="fa-IR"/>
        </w:rPr>
        <w:t>نمی‌کند</w:t>
      </w:r>
      <w:r w:rsidRPr="00762109">
        <w:rPr>
          <w:rFonts w:cs="B Lotus"/>
          <w:noProof/>
          <w:sz w:val="26"/>
          <w:szCs w:val="26"/>
          <w:rtl/>
          <w:lang w:bidi="fa-IR"/>
        </w:rPr>
        <w:t xml:space="preserve"> </w:t>
      </w:r>
      <w:r w:rsidRPr="00762109">
        <w:rPr>
          <w:rFonts w:cs="B Lotus" w:hint="cs"/>
          <w:noProof/>
          <w:sz w:val="26"/>
          <w:szCs w:val="26"/>
          <w:rtl/>
          <w:lang w:bidi="fa-IR"/>
        </w:rPr>
        <w:t>که</w:t>
      </w:r>
      <w:r w:rsidRPr="00762109">
        <w:rPr>
          <w:rFonts w:cs="B Lotus"/>
          <w:noProof/>
          <w:sz w:val="26"/>
          <w:szCs w:val="26"/>
          <w:rtl/>
          <w:lang w:bidi="fa-IR"/>
        </w:rPr>
        <w:t xml:space="preserve"> </w:t>
      </w:r>
      <w:r w:rsidRPr="00762109">
        <w:rPr>
          <w:rFonts w:cs="B Lotus" w:hint="cs"/>
          <w:noProof/>
          <w:sz w:val="26"/>
          <w:szCs w:val="26"/>
          <w:rtl/>
          <w:lang w:bidi="fa-IR"/>
        </w:rPr>
        <w:t>کدام</w:t>
      </w:r>
      <w:r w:rsidRPr="00762109">
        <w:rPr>
          <w:rFonts w:cs="B Lotus"/>
          <w:noProof/>
          <w:sz w:val="26"/>
          <w:szCs w:val="26"/>
          <w:rtl/>
          <w:lang w:bidi="fa-IR"/>
        </w:rPr>
        <w:t xml:space="preserve"> </w:t>
      </w:r>
      <w:r w:rsidRPr="00762109">
        <w:rPr>
          <w:rFonts w:cs="B Lotus" w:hint="cs"/>
          <w:noProof/>
          <w:sz w:val="26"/>
          <w:szCs w:val="26"/>
          <w:rtl/>
          <w:lang w:bidi="fa-IR"/>
        </w:rPr>
        <w:t>گروه‌ها</w:t>
      </w:r>
      <w:r w:rsidRPr="00762109">
        <w:rPr>
          <w:rFonts w:cs="B Lotus"/>
          <w:noProof/>
          <w:sz w:val="26"/>
          <w:szCs w:val="26"/>
          <w:rtl/>
          <w:lang w:bidi="fa-IR"/>
        </w:rPr>
        <w:t xml:space="preserve"> </w:t>
      </w:r>
      <w:r w:rsidRPr="00762109">
        <w:rPr>
          <w:rFonts w:cs="B Lotus" w:hint="cs"/>
          <w:noProof/>
          <w:sz w:val="26"/>
          <w:szCs w:val="26"/>
          <w:rtl/>
          <w:lang w:bidi="fa-IR"/>
        </w:rPr>
        <w:t>با</w:t>
      </w:r>
      <w:r w:rsidRPr="00762109">
        <w:rPr>
          <w:rFonts w:cs="B Lotus"/>
          <w:noProof/>
          <w:sz w:val="26"/>
          <w:szCs w:val="26"/>
          <w:rtl/>
          <w:lang w:bidi="fa-IR"/>
        </w:rPr>
        <w:t xml:space="preserve"> </w:t>
      </w:r>
      <w:r w:rsidRPr="00762109">
        <w:rPr>
          <w:rFonts w:cs="B Lotus" w:hint="cs"/>
          <w:noProof/>
          <w:sz w:val="26"/>
          <w:szCs w:val="26"/>
          <w:rtl/>
          <w:lang w:bidi="fa-IR"/>
        </w:rPr>
        <w:t>یکدیگر</w:t>
      </w:r>
      <w:r w:rsidRPr="00762109">
        <w:rPr>
          <w:rFonts w:cs="B Lotus"/>
          <w:noProof/>
          <w:sz w:val="26"/>
          <w:szCs w:val="26"/>
          <w:rtl/>
          <w:lang w:bidi="fa-IR"/>
        </w:rPr>
        <w:t xml:space="preserve"> </w:t>
      </w:r>
      <w:r w:rsidRPr="00762109">
        <w:rPr>
          <w:rFonts w:cs="B Lotus" w:hint="cs"/>
          <w:noProof/>
          <w:sz w:val="26"/>
          <w:szCs w:val="26"/>
          <w:rtl/>
          <w:lang w:bidi="fa-IR"/>
        </w:rPr>
        <w:t>تفاوت</w:t>
      </w:r>
      <w:r w:rsidRPr="00762109">
        <w:rPr>
          <w:rFonts w:cs="B Lotus"/>
          <w:noProof/>
          <w:sz w:val="26"/>
          <w:szCs w:val="26"/>
          <w:rtl/>
          <w:lang w:bidi="fa-IR"/>
        </w:rPr>
        <w:t xml:space="preserve"> </w:t>
      </w:r>
      <w:r w:rsidRPr="00762109">
        <w:rPr>
          <w:rFonts w:cs="B Lotus" w:hint="cs"/>
          <w:noProof/>
          <w:sz w:val="26"/>
          <w:szCs w:val="26"/>
          <w:rtl/>
          <w:lang w:bidi="fa-IR"/>
        </w:rPr>
        <w:t>دارند</w:t>
      </w:r>
      <w:r w:rsidRPr="00762109">
        <w:rPr>
          <w:rFonts w:cs="B Lotus"/>
          <w:noProof/>
          <w:sz w:val="26"/>
          <w:szCs w:val="26"/>
          <w:rtl/>
          <w:lang w:bidi="fa-IR"/>
        </w:rPr>
        <w:t xml:space="preserve">. </w:t>
      </w:r>
      <w:r w:rsidR="00134169">
        <w:rPr>
          <w:rFonts w:cs="B Lotus" w:hint="cs"/>
          <w:noProof/>
          <w:sz w:val="26"/>
          <w:szCs w:val="26"/>
          <w:rtl/>
          <w:lang w:bidi="fa-IR"/>
        </w:rPr>
        <w:t xml:space="preserve">همچنین </w:t>
      </w:r>
      <w:r w:rsidRPr="00762109">
        <w:rPr>
          <w:rFonts w:cs="B Lotus" w:hint="cs"/>
          <w:noProof/>
          <w:sz w:val="26"/>
          <w:szCs w:val="26"/>
          <w:rtl/>
          <w:lang w:bidi="fa-IR"/>
        </w:rPr>
        <w:t>اگر</w:t>
      </w:r>
      <w:r w:rsidRPr="00762109">
        <w:rPr>
          <w:rFonts w:cs="B Lotus"/>
          <w:noProof/>
          <w:sz w:val="26"/>
          <w:szCs w:val="26"/>
          <w:rtl/>
          <w:lang w:bidi="fa-IR"/>
        </w:rPr>
        <w:t xml:space="preserve"> </w:t>
      </w:r>
      <w:r w:rsidRPr="00762109">
        <w:rPr>
          <w:rFonts w:cs="B Lotus" w:hint="cs"/>
          <w:noProof/>
          <w:sz w:val="26"/>
          <w:szCs w:val="26"/>
          <w:rtl/>
          <w:lang w:bidi="fa-IR"/>
        </w:rPr>
        <w:t>تعداد</w:t>
      </w:r>
      <w:r w:rsidRPr="00762109">
        <w:rPr>
          <w:rFonts w:cs="B Lotus"/>
          <w:noProof/>
          <w:sz w:val="26"/>
          <w:szCs w:val="26"/>
          <w:rtl/>
          <w:lang w:bidi="fa-IR"/>
        </w:rPr>
        <w:t xml:space="preserve"> </w:t>
      </w:r>
      <w:r w:rsidRPr="00762109">
        <w:rPr>
          <w:rFonts w:cs="B Lotus" w:hint="cs"/>
          <w:noProof/>
          <w:sz w:val="26"/>
          <w:szCs w:val="26"/>
          <w:rtl/>
          <w:lang w:bidi="fa-IR"/>
        </w:rPr>
        <w:t>گروه‌ها</w:t>
      </w:r>
      <w:r w:rsidRPr="00762109">
        <w:rPr>
          <w:rFonts w:cs="B Lotus"/>
          <w:noProof/>
          <w:sz w:val="26"/>
          <w:szCs w:val="26"/>
          <w:rtl/>
          <w:lang w:bidi="fa-IR"/>
        </w:rPr>
        <w:t xml:space="preserve"> </w:t>
      </w:r>
      <w:r w:rsidRPr="00762109">
        <w:rPr>
          <w:rFonts w:cs="B Lotus" w:hint="cs"/>
          <w:noProof/>
          <w:sz w:val="26"/>
          <w:szCs w:val="26"/>
          <w:rtl/>
          <w:lang w:bidi="fa-IR"/>
        </w:rPr>
        <w:t>یا</w:t>
      </w:r>
      <w:r w:rsidRPr="00762109">
        <w:rPr>
          <w:rFonts w:cs="B Lotus"/>
          <w:noProof/>
          <w:sz w:val="26"/>
          <w:szCs w:val="26"/>
          <w:rtl/>
          <w:lang w:bidi="fa-IR"/>
        </w:rPr>
        <w:t xml:space="preserve"> </w:t>
      </w:r>
      <w:r w:rsidRPr="00762109">
        <w:rPr>
          <w:rFonts w:cs="B Lotus" w:hint="cs"/>
          <w:noProof/>
          <w:sz w:val="26"/>
          <w:szCs w:val="26"/>
          <w:rtl/>
          <w:lang w:bidi="fa-IR"/>
        </w:rPr>
        <w:t>حجم</w:t>
      </w:r>
      <w:r w:rsidRPr="00762109">
        <w:rPr>
          <w:rFonts w:cs="B Lotus"/>
          <w:noProof/>
          <w:sz w:val="26"/>
          <w:szCs w:val="26"/>
          <w:rtl/>
          <w:lang w:bidi="fa-IR"/>
        </w:rPr>
        <w:t xml:space="preserve"> </w:t>
      </w:r>
      <w:r w:rsidRPr="00762109">
        <w:rPr>
          <w:rFonts w:cs="B Lotus" w:hint="cs"/>
          <w:noProof/>
          <w:sz w:val="26"/>
          <w:szCs w:val="26"/>
          <w:rtl/>
          <w:lang w:bidi="fa-IR"/>
        </w:rPr>
        <w:t>نمونه</w:t>
      </w:r>
      <w:r w:rsidRPr="00762109">
        <w:rPr>
          <w:rFonts w:cs="B Lotus"/>
          <w:noProof/>
          <w:sz w:val="26"/>
          <w:szCs w:val="26"/>
          <w:rtl/>
          <w:lang w:bidi="fa-IR"/>
        </w:rPr>
        <w:t xml:space="preserve"> </w:t>
      </w:r>
      <w:r w:rsidRPr="00762109">
        <w:rPr>
          <w:rFonts w:cs="B Lotus" w:hint="cs"/>
          <w:noProof/>
          <w:sz w:val="26"/>
          <w:szCs w:val="26"/>
          <w:rtl/>
          <w:lang w:bidi="fa-IR"/>
        </w:rPr>
        <w:t>کوچک</w:t>
      </w:r>
      <w:r w:rsidRPr="00762109">
        <w:rPr>
          <w:rFonts w:cs="B Lotus"/>
          <w:noProof/>
          <w:sz w:val="26"/>
          <w:szCs w:val="26"/>
          <w:rtl/>
          <w:lang w:bidi="fa-IR"/>
        </w:rPr>
        <w:t xml:space="preserve"> </w:t>
      </w:r>
      <w:r w:rsidRPr="00762109">
        <w:rPr>
          <w:rFonts w:cs="B Lotus" w:hint="cs"/>
          <w:noProof/>
          <w:sz w:val="26"/>
          <w:szCs w:val="26"/>
          <w:rtl/>
          <w:lang w:bidi="fa-IR"/>
        </w:rPr>
        <w:t>باشد،</w:t>
      </w:r>
      <w:r w:rsidRPr="00762109">
        <w:rPr>
          <w:rFonts w:cs="B Lotus"/>
          <w:noProof/>
          <w:sz w:val="26"/>
          <w:szCs w:val="26"/>
          <w:rtl/>
          <w:lang w:bidi="fa-IR"/>
        </w:rPr>
        <w:t xml:space="preserve"> </w:t>
      </w:r>
      <w:r w:rsidRPr="00762109">
        <w:rPr>
          <w:rFonts w:cs="B Lotus" w:hint="cs"/>
          <w:noProof/>
          <w:sz w:val="26"/>
          <w:szCs w:val="26"/>
          <w:rtl/>
          <w:lang w:bidi="fa-IR"/>
        </w:rPr>
        <w:t>توان</w:t>
      </w:r>
      <w:r w:rsidRPr="00762109">
        <w:rPr>
          <w:rFonts w:cs="B Lotus"/>
          <w:noProof/>
          <w:sz w:val="26"/>
          <w:szCs w:val="26"/>
          <w:rtl/>
          <w:lang w:bidi="fa-IR"/>
        </w:rPr>
        <w:t xml:space="preserve"> </w:t>
      </w:r>
      <w:r w:rsidRPr="00762109">
        <w:rPr>
          <w:rFonts w:cs="B Lotus" w:hint="cs"/>
          <w:noProof/>
          <w:sz w:val="26"/>
          <w:szCs w:val="26"/>
          <w:rtl/>
          <w:lang w:bidi="fa-IR"/>
        </w:rPr>
        <w:t>آزمون</w:t>
      </w:r>
      <w:r w:rsidRPr="00762109">
        <w:rPr>
          <w:rFonts w:cs="B Lotus"/>
          <w:noProof/>
          <w:sz w:val="26"/>
          <w:szCs w:val="26"/>
          <w:rtl/>
          <w:lang w:bidi="fa-IR"/>
        </w:rPr>
        <w:t xml:space="preserve"> </w:t>
      </w:r>
      <w:r w:rsidRPr="00762109">
        <w:rPr>
          <w:rFonts w:cs="B Lotus" w:hint="cs"/>
          <w:noProof/>
          <w:sz w:val="26"/>
          <w:szCs w:val="26"/>
          <w:rtl/>
          <w:lang w:bidi="fa-IR"/>
        </w:rPr>
        <w:t>ممکن</w:t>
      </w:r>
      <w:r w:rsidRPr="00762109">
        <w:rPr>
          <w:rFonts w:cs="B Lotus"/>
          <w:noProof/>
          <w:sz w:val="26"/>
          <w:szCs w:val="26"/>
          <w:rtl/>
          <w:lang w:bidi="fa-IR"/>
        </w:rPr>
        <w:t xml:space="preserve"> </w:t>
      </w:r>
      <w:r w:rsidRPr="00762109">
        <w:rPr>
          <w:rFonts w:cs="B Lotus" w:hint="cs"/>
          <w:noProof/>
          <w:sz w:val="26"/>
          <w:szCs w:val="26"/>
          <w:rtl/>
          <w:lang w:bidi="fa-IR"/>
        </w:rPr>
        <w:t>است</w:t>
      </w:r>
      <w:r w:rsidRPr="00762109">
        <w:rPr>
          <w:rFonts w:cs="B Lotus"/>
          <w:noProof/>
          <w:sz w:val="26"/>
          <w:szCs w:val="26"/>
          <w:rtl/>
          <w:lang w:bidi="fa-IR"/>
        </w:rPr>
        <w:t xml:space="preserve"> </w:t>
      </w:r>
      <w:r w:rsidRPr="00762109">
        <w:rPr>
          <w:rFonts w:cs="B Lotus" w:hint="cs"/>
          <w:noProof/>
          <w:sz w:val="26"/>
          <w:szCs w:val="26"/>
          <w:rtl/>
          <w:lang w:bidi="fa-IR"/>
        </w:rPr>
        <w:t>پایین</w:t>
      </w:r>
      <w:r w:rsidRPr="00762109">
        <w:rPr>
          <w:rFonts w:cs="B Lotus"/>
          <w:noProof/>
          <w:sz w:val="26"/>
          <w:szCs w:val="26"/>
          <w:rtl/>
          <w:lang w:bidi="fa-IR"/>
        </w:rPr>
        <w:t xml:space="preserve"> </w:t>
      </w:r>
      <w:r w:rsidRPr="00762109">
        <w:rPr>
          <w:rFonts w:cs="B Lotus" w:hint="cs"/>
          <w:noProof/>
          <w:sz w:val="26"/>
          <w:szCs w:val="26"/>
          <w:rtl/>
          <w:lang w:bidi="fa-IR"/>
        </w:rPr>
        <w:t>باشد</w:t>
      </w:r>
      <w:bookmarkEnd w:id="207"/>
      <w:r w:rsidR="005B4976">
        <w:rPr>
          <w:rFonts w:cs="B Lotus" w:hint="cs"/>
          <w:noProof/>
          <w:sz w:val="26"/>
          <w:szCs w:val="26"/>
          <w:rtl/>
          <w:lang w:bidi="fa-IR"/>
        </w:rPr>
        <w:t>.</w:t>
      </w:r>
    </w:p>
    <w:p w14:paraId="1FCBAFC8" w14:textId="77777777" w:rsidR="00134169" w:rsidRPr="00134169" w:rsidRDefault="00134169" w:rsidP="005B4976">
      <w:pPr>
        <w:widowControl w:val="0"/>
        <w:bidi/>
        <w:ind w:firstLine="397"/>
        <w:rPr>
          <w:rFonts w:cs="B Lotus"/>
          <w:noProof/>
          <w:sz w:val="26"/>
          <w:szCs w:val="26"/>
          <w:rtl/>
          <w:lang w:bidi="fa-IR"/>
        </w:rPr>
      </w:pPr>
      <w:bookmarkStart w:id="208" w:name="_Toc197009770"/>
      <w:r>
        <w:rPr>
          <w:rFonts w:cs="B Lotus" w:hint="cs"/>
          <w:noProof/>
          <w:sz w:val="26"/>
          <w:szCs w:val="26"/>
          <w:rtl/>
          <w:lang w:bidi="fa-IR"/>
        </w:rPr>
        <w:t>فرض می</w:t>
      </w:r>
      <w:r w:rsidR="005B4976">
        <w:rPr>
          <w:rFonts w:cs="B Lotus" w:hint="eastAsia"/>
          <w:noProof/>
          <w:sz w:val="26"/>
          <w:szCs w:val="26"/>
          <w:rtl/>
          <w:lang w:bidi="fa-IR"/>
        </w:rPr>
        <w:t>‌</w:t>
      </w:r>
      <w:r>
        <w:rPr>
          <w:rFonts w:cs="B Lotus" w:hint="cs"/>
          <w:noProof/>
          <w:sz w:val="26"/>
          <w:szCs w:val="26"/>
          <w:rtl/>
          <w:lang w:bidi="fa-IR"/>
        </w:rPr>
        <w:t>کنیم می</w:t>
      </w:r>
      <w:r w:rsidR="005B4976">
        <w:rPr>
          <w:rFonts w:cs="B Lotus" w:hint="eastAsia"/>
          <w:noProof/>
          <w:sz w:val="26"/>
          <w:szCs w:val="26"/>
          <w:rtl/>
          <w:lang w:bidi="fa-IR"/>
        </w:rPr>
        <w:t>‌</w:t>
      </w:r>
      <w:r>
        <w:rPr>
          <w:rFonts w:cs="B Lotus" w:hint="cs"/>
          <w:noProof/>
          <w:sz w:val="26"/>
          <w:szCs w:val="26"/>
          <w:rtl/>
          <w:lang w:bidi="fa-IR"/>
        </w:rPr>
        <w:t xml:space="preserve">خواهیم وضعیت توزیع </w:t>
      </w:r>
      <w:r w:rsidRPr="00134169">
        <w:rPr>
          <w:rFonts w:cs="B Lotus" w:hint="cs"/>
          <w:noProof/>
          <w:sz w:val="26"/>
          <w:szCs w:val="26"/>
          <w:rtl/>
          <w:lang w:bidi="fa-IR"/>
        </w:rPr>
        <w:t xml:space="preserve">رضایت از خود را در بین طبقات اجتماعی مقایسه کنیم. </w:t>
      </w:r>
      <w:r>
        <w:rPr>
          <w:rFonts w:cs="B Lotus" w:hint="cs"/>
          <w:noProof/>
          <w:sz w:val="26"/>
          <w:szCs w:val="26"/>
          <w:rtl/>
          <w:lang w:bidi="fa-IR"/>
        </w:rPr>
        <w:t xml:space="preserve">برای انجام این آزمون بهتر هست در ابتدا با استفاده از تابع </w:t>
      </w:r>
      <w:r w:rsidRPr="00600AAB">
        <w:rPr>
          <w:rFonts w:cs="B Lotus"/>
          <w:noProof/>
          <w:sz w:val="26"/>
          <w:szCs w:val="26"/>
          <w:lang w:bidi="fa-IR"/>
        </w:rPr>
        <w:t>describeBy</w:t>
      </w:r>
      <w:r w:rsidRPr="00134169">
        <w:rPr>
          <w:rFonts w:cs="B Lotus" w:hint="cs"/>
          <w:noProof/>
          <w:sz w:val="26"/>
          <w:szCs w:val="26"/>
          <w:lang w:bidi="fa-IR"/>
        </w:rPr>
        <w:t xml:space="preserve"> </w:t>
      </w:r>
      <w:r>
        <w:rPr>
          <w:rFonts w:cs="B Lotus" w:hint="cs"/>
          <w:noProof/>
          <w:sz w:val="26"/>
          <w:szCs w:val="26"/>
          <w:rtl/>
          <w:lang w:bidi="fa-IR"/>
        </w:rPr>
        <w:t xml:space="preserve"> </w:t>
      </w:r>
      <w:r w:rsidR="00513526">
        <w:rPr>
          <w:rFonts w:cs="B Lotus" w:hint="cs"/>
          <w:noProof/>
          <w:sz w:val="26"/>
          <w:szCs w:val="26"/>
          <w:rtl/>
          <w:lang w:bidi="fa-IR"/>
        </w:rPr>
        <w:t>به</w:t>
      </w:r>
      <w:r>
        <w:rPr>
          <w:rFonts w:cs="B Lotus" w:hint="cs"/>
          <w:noProof/>
          <w:sz w:val="26"/>
          <w:szCs w:val="26"/>
          <w:rtl/>
          <w:lang w:bidi="fa-IR"/>
        </w:rPr>
        <w:t xml:space="preserve"> آماره های مناسب</w:t>
      </w:r>
      <w:r w:rsidR="00513526">
        <w:rPr>
          <w:rFonts w:cs="B Lotus" w:hint="cs"/>
          <w:noProof/>
          <w:sz w:val="26"/>
          <w:szCs w:val="26"/>
          <w:rtl/>
          <w:lang w:bidi="fa-IR"/>
        </w:rPr>
        <w:t xml:space="preserve"> از وضعیت </w:t>
      </w:r>
      <w:r w:rsidR="00513526" w:rsidRPr="00134169">
        <w:rPr>
          <w:rFonts w:cs="B Lotus" w:hint="cs"/>
          <w:noProof/>
          <w:sz w:val="26"/>
          <w:szCs w:val="26"/>
          <w:rtl/>
          <w:lang w:bidi="fa-IR"/>
        </w:rPr>
        <w:t xml:space="preserve">متغیر مورد نظر </w:t>
      </w:r>
      <w:r w:rsidR="00513526">
        <w:rPr>
          <w:rFonts w:cs="B Lotus" w:hint="cs"/>
          <w:noProof/>
          <w:sz w:val="26"/>
          <w:szCs w:val="26"/>
          <w:rtl/>
          <w:lang w:bidi="fa-IR"/>
        </w:rPr>
        <w:t>در گروه ها برسیم تا بدینصورت</w:t>
      </w:r>
      <w:r>
        <w:rPr>
          <w:rFonts w:cs="B Lotus" w:hint="cs"/>
          <w:noProof/>
          <w:sz w:val="26"/>
          <w:szCs w:val="26"/>
          <w:rtl/>
          <w:lang w:bidi="fa-IR"/>
        </w:rPr>
        <w:t xml:space="preserve"> </w:t>
      </w:r>
      <w:r w:rsidRPr="00134169">
        <w:rPr>
          <w:rFonts w:cs="B Lotus" w:hint="cs"/>
          <w:noProof/>
          <w:sz w:val="26"/>
          <w:szCs w:val="26"/>
          <w:rtl/>
          <w:lang w:bidi="fa-IR"/>
        </w:rPr>
        <w:t>درک بهتر از وضعیت به دست آوریم و بعد از آن به آزمون فرضیه بپردازیم.</w:t>
      </w:r>
      <w:bookmarkEnd w:id="208"/>
    </w:p>
    <w:tbl>
      <w:tblPr>
        <w:bidiVisual/>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781"/>
      </w:tblGrid>
      <w:tr w:rsidR="003266AE" w:rsidRPr="00600AAB" w14:paraId="4649E292" w14:textId="77777777" w:rsidTr="00513526">
        <w:tc>
          <w:tcPr>
            <w:tcW w:w="7027" w:type="dxa"/>
          </w:tcPr>
          <w:p w14:paraId="6423425B"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 xml:space="preserve">Descriptive statistics by group </w:t>
            </w:r>
          </w:p>
          <w:p w14:paraId="37B57E77"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group: 1</w:t>
            </w:r>
          </w:p>
          <w:p w14:paraId="48C17A2A"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 xml:space="preserve">vars  n </w:t>
            </w:r>
            <w:r w:rsidR="005B4976">
              <w:rPr>
                <w:rFonts w:cs="B Lotus" w:hint="cs"/>
                <w:noProof/>
                <w:sz w:val="20"/>
                <w:szCs w:val="20"/>
                <w:rtl/>
                <w:lang w:bidi="fa-IR"/>
              </w:rPr>
              <w:t xml:space="preserve">   </w:t>
            </w:r>
            <w:r w:rsidRPr="005B4976">
              <w:rPr>
                <w:rFonts w:cs="B Lotus" w:hint="cs"/>
                <w:noProof/>
                <w:sz w:val="20"/>
                <w:szCs w:val="20"/>
                <w:rtl/>
                <w:lang w:bidi="fa-IR"/>
              </w:rPr>
              <w:t xml:space="preserve"> </w:t>
            </w:r>
            <w:r w:rsidRPr="005B4976">
              <w:rPr>
                <w:rFonts w:cs="B Lotus"/>
                <w:noProof/>
                <w:sz w:val="20"/>
                <w:szCs w:val="20"/>
                <w:lang w:bidi="fa-IR"/>
              </w:rPr>
              <w:t xml:space="preserve">mean   sd </w:t>
            </w:r>
            <w:r w:rsidR="005B4976">
              <w:rPr>
                <w:rFonts w:cs="B Lotus" w:hint="cs"/>
                <w:noProof/>
                <w:sz w:val="20"/>
                <w:szCs w:val="20"/>
                <w:rtl/>
                <w:lang w:bidi="fa-IR"/>
              </w:rPr>
              <w:t xml:space="preserve"> </w:t>
            </w:r>
            <w:r w:rsidRPr="005B4976">
              <w:rPr>
                <w:rFonts w:cs="B Lotus"/>
                <w:noProof/>
                <w:sz w:val="20"/>
                <w:szCs w:val="20"/>
                <w:lang w:bidi="fa-IR"/>
              </w:rPr>
              <w:t xml:space="preserve">median trimmed  mad min max range </w:t>
            </w:r>
            <w:r w:rsidR="00FE3F48">
              <w:rPr>
                <w:rFonts w:cs="B Lotus" w:hint="cs"/>
                <w:noProof/>
                <w:sz w:val="20"/>
                <w:szCs w:val="20"/>
                <w:rtl/>
                <w:lang w:bidi="fa-IR"/>
              </w:rPr>
              <w:t xml:space="preserve"> </w:t>
            </w:r>
            <w:r w:rsidRPr="005B4976">
              <w:rPr>
                <w:rFonts w:cs="B Lotus"/>
                <w:noProof/>
                <w:sz w:val="20"/>
                <w:szCs w:val="20"/>
                <w:lang w:bidi="fa-IR"/>
              </w:rPr>
              <w:t>skew kurtosis   se</w:t>
            </w:r>
          </w:p>
          <w:p w14:paraId="41787C6B" w14:textId="77777777" w:rsidR="003266AE" w:rsidRPr="005B4976" w:rsidRDefault="003266AE" w:rsidP="005B4976">
            <w:pPr>
              <w:widowControl w:val="0"/>
              <w:ind w:firstLine="0"/>
              <w:rPr>
                <w:rFonts w:cs="B Lotus"/>
                <w:noProof/>
                <w:sz w:val="20"/>
                <w:szCs w:val="20"/>
                <w:rtl/>
                <w:lang w:bidi="fa-IR"/>
              </w:rPr>
            </w:pPr>
            <w:r w:rsidRPr="005B4976">
              <w:rPr>
                <w:rFonts w:cs="B Lotus"/>
                <w:noProof/>
                <w:sz w:val="20"/>
                <w:szCs w:val="20"/>
                <w:lang w:bidi="fa-IR"/>
              </w:rPr>
              <w:t>X1    177</w:t>
            </w:r>
            <w:r w:rsidR="005B4976">
              <w:rPr>
                <w:rFonts w:cs="B Lotus" w:hint="cs"/>
                <w:noProof/>
                <w:sz w:val="20"/>
                <w:szCs w:val="20"/>
                <w:rtl/>
                <w:lang w:bidi="fa-IR"/>
              </w:rPr>
              <w:t xml:space="preserve"> </w:t>
            </w:r>
            <w:r w:rsidRPr="005B4976">
              <w:rPr>
                <w:rFonts w:cs="B Lotus"/>
                <w:noProof/>
                <w:sz w:val="20"/>
                <w:szCs w:val="20"/>
                <w:lang w:bidi="fa-IR"/>
              </w:rPr>
              <w:t xml:space="preserve"> 2.95 </w:t>
            </w:r>
            <w:r w:rsidR="005B4976">
              <w:rPr>
                <w:rFonts w:cs="B Lotus" w:hint="cs"/>
                <w:noProof/>
                <w:sz w:val="20"/>
                <w:szCs w:val="20"/>
                <w:rtl/>
                <w:lang w:bidi="fa-IR"/>
              </w:rPr>
              <w:t xml:space="preserve">  </w:t>
            </w:r>
            <w:r w:rsidRPr="005B4976">
              <w:rPr>
                <w:rFonts w:cs="B Lotus"/>
                <w:noProof/>
                <w:sz w:val="20"/>
                <w:szCs w:val="20"/>
                <w:lang w:bidi="fa-IR"/>
              </w:rPr>
              <w:t xml:space="preserve">1.11      3   </w:t>
            </w:r>
            <w:r w:rsidR="005B4976">
              <w:rPr>
                <w:rFonts w:cs="B Lotus" w:hint="cs"/>
                <w:noProof/>
                <w:sz w:val="20"/>
                <w:szCs w:val="20"/>
                <w:rtl/>
                <w:lang w:bidi="fa-IR"/>
              </w:rPr>
              <w:t xml:space="preserve">  </w:t>
            </w:r>
            <w:r w:rsidRPr="005B4976">
              <w:rPr>
                <w:rFonts w:cs="B Lotus"/>
                <w:noProof/>
                <w:sz w:val="20"/>
                <w:szCs w:val="20"/>
                <w:lang w:bidi="fa-IR"/>
              </w:rPr>
              <w:t xml:space="preserve"> 2.94 </w:t>
            </w:r>
            <w:r w:rsidR="005B4976">
              <w:rPr>
                <w:rFonts w:cs="B Lotus" w:hint="cs"/>
                <w:noProof/>
                <w:sz w:val="20"/>
                <w:szCs w:val="20"/>
                <w:rtl/>
                <w:lang w:bidi="fa-IR"/>
              </w:rPr>
              <w:t xml:space="preserve">        </w:t>
            </w:r>
            <w:r w:rsidRPr="005B4976">
              <w:rPr>
                <w:rFonts w:cs="B Lotus"/>
                <w:noProof/>
                <w:sz w:val="20"/>
                <w:szCs w:val="20"/>
                <w:lang w:bidi="fa-IR"/>
              </w:rPr>
              <w:t xml:space="preserve">1.48 </w:t>
            </w:r>
            <w:r w:rsidR="00513526" w:rsidRPr="005B4976">
              <w:rPr>
                <w:rFonts w:cs="B Lotus"/>
                <w:noProof/>
                <w:sz w:val="20"/>
                <w:szCs w:val="20"/>
                <w:lang w:bidi="fa-IR"/>
              </w:rPr>
              <w:t xml:space="preserve">  1   </w:t>
            </w:r>
            <w:r w:rsidR="005B4976">
              <w:rPr>
                <w:rFonts w:cs="B Lotus" w:hint="cs"/>
                <w:noProof/>
                <w:sz w:val="20"/>
                <w:szCs w:val="20"/>
                <w:rtl/>
                <w:lang w:bidi="fa-IR"/>
              </w:rPr>
              <w:t xml:space="preserve">   </w:t>
            </w:r>
            <w:r w:rsidR="00513526" w:rsidRPr="005B4976">
              <w:rPr>
                <w:rFonts w:cs="B Lotus"/>
                <w:noProof/>
                <w:sz w:val="20"/>
                <w:szCs w:val="20"/>
                <w:lang w:bidi="fa-IR"/>
              </w:rPr>
              <w:t xml:space="preserve">5     4 </w:t>
            </w:r>
            <w:r w:rsidR="005B4976">
              <w:rPr>
                <w:rFonts w:cs="B Lotus" w:hint="cs"/>
                <w:noProof/>
                <w:sz w:val="20"/>
                <w:szCs w:val="20"/>
                <w:rtl/>
                <w:lang w:bidi="fa-IR"/>
              </w:rPr>
              <w:t xml:space="preserve"> </w:t>
            </w:r>
            <w:r w:rsidR="00FE3F48">
              <w:rPr>
                <w:rFonts w:cs="B Lotus" w:hint="cs"/>
                <w:noProof/>
                <w:sz w:val="20"/>
                <w:szCs w:val="20"/>
                <w:rtl/>
                <w:lang w:bidi="fa-IR"/>
              </w:rPr>
              <w:t xml:space="preserve"> </w:t>
            </w:r>
            <w:r w:rsidR="005B4976">
              <w:rPr>
                <w:rFonts w:cs="B Lotus" w:hint="cs"/>
                <w:noProof/>
                <w:sz w:val="20"/>
                <w:szCs w:val="20"/>
                <w:rtl/>
                <w:lang w:bidi="fa-IR"/>
              </w:rPr>
              <w:t xml:space="preserve">      </w:t>
            </w:r>
            <w:r w:rsidR="00513526" w:rsidRPr="005B4976">
              <w:rPr>
                <w:rFonts w:cs="B Lotus"/>
                <w:noProof/>
                <w:sz w:val="20"/>
                <w:szCs w:val="20"/>
                <w:lang w:bidi="fa-IR"/>
              </w:rPr>
              <w:t xml:space="preserve">0.16    -0.65 </w:t>
            </w:r>
          </w:p>
        </w:tc>
      </w:tr>
      <w:tr w:rsidR="003266AE" w:rsidRPr="00600AAB" w14:paraId="51B321A8" w14:textId="77777777" w:rsidTr="00513526">
        <w:tc>
          <w:tcPr>
            <w:tcW w:w="7027" w:type="dxa"/>
          </w:tcPr>
          <w:p w14:paraId="1B85E2BE"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group: 2</w:t>
            </w:r>
          </w:p>
          <w:p w14:paraId="7A58557B"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 xml:space="preserve">vars   n </w:t>
            </w:r>
            <w:r w:rsidR="00FE3F48">
              <w:rPr>
                <w:rFonts w:cs="B Lotus" w:hint="cs"/>
                <w:noProof/>
                <w:sz w:val="20"/>
                <w:szCs w:val="20"/>
                <w:rtl/>
                <w:lang w:bidi="fa-IR"/>
              </w:rPr>
              <w:t xml:space="preserve">  </w:t>
            </w:r>
            <w:r w:rsidRPr="005B4976">
              <w:rPr>
                <w:rFonts w:cs="B Lotus"/>
                <w:noProof/>
                <w:sz w:val="20"/>
                <w:szCs w:val="20"/>
                <w:lang w:bidi="fa-IR"/>
              </w:rPr>
              <w:t xml:space="preserve">mean </w:t>
            </w:r>
            <w:r w:rsidR="00A97035">
              <w:rPr>
                <w:rFonts w:cs="B Lotus" w:hint="cs"/>
                <w:noProof/>
                <w:sz w:val="20"/>
                <w:szCs w:val="20"/>
                <w:rtl/>
                <w:lang w:bidi="fa-IR"/>
              </w:rPr>
              <w:t xml:space="preserve"> </w:t>
            </w:r>
            <w:r w:rsidRPr="005B4976">
              <w:rPr>
                <w:rFonts w:cs="B Lotus"/>
                <w:noProof/>
                <w:sz w:val="20"/>
                <w:szCs w:val="20"/>
                <w:lang w:bidi="fa-IR"/>
              </w:rPr>
              <w:t>sd median trimmed  mad min max</w:t>
            </w:r>
            <w:r w:rsidR="00FE3F48">
              <w:rPr>
                <w:rFonts w:cs="B Lotus" w:hint="cs"/>
                <w:noProof/>
                <w:sz w:val="20"/>
                <w:szCs w:val="20"/>
                <w:rtl/>
                <w:lang w:bidi="fa-IR"/>
              </w:rPr>
              <w:t xml:space="preserve"> </w:t>
            </w:r>
            <w:r w:rsidRPr="005B4976">
              <w:rPr>
                <w:rFonts w:cs="B Lotus"/>
                <w:noProof/>
                <w:sz w:val="20"/>
                <w:szCs w:val="20"/>
                <w:lang w:bidi="fa-IR"/>
              </w:rPr>
              <w:t xml:space="preserve"> range </w:t>
            </w:r>
            <w:r w:rsidR="00FE3F48">
              <w:rPr>
                <w:rFonts w:cs="B Lotus" w:hint="cs"/>
                <w:noProof/>
                <w:sz w:val="20"/>
                <w:szCs w:val="20"/>
                <w:rtl/>
                <w:lang w:bidi="fa-IR"/>
              </w:rPr>
              <w:t xml:space="preserve"> </w:t>
            </w:r>
            <w:r w:rsidRPr="005B4976">
              <w:rPr>
                <w:rFonts w:cs="B Lotus"/>
                <w:noProof/>
                <w:sz w:val="20"/>
                <w:szCs w:val="20"/>
                <w:lang w:bidi="fa-IR"/>
              </w:rPr>
              <w:t xml:space="preserve">skew </w:t>
            </w:r>
            <w:r w:rsidR="00FE3F48">
              <w:rPr>
                <w:rFonts w:cs="B Lotus" w:hint="cs"/>
                <w:noProof/>
                <w:sz w:val="20"/>
                <w:szCs w:val="20"/>
                <w:rtl/>
                <w:lang w:bidi="fa-IR"/>
              </w:rPr>
              <w:t xml:space="preserve"> </w:t>
            </w:r>
            <w:r w:rsidRPr="005B4976">
              <w:rPr>
                <w:rFonts w:cs="B Lotus"/>
                <w:noProof/>
                <w:sz w:val="20"/>
                <w:szCs w:val="20"/>
                <w:lang w:bidi="fa-IR"/>
              </w:rPr>
              <w:t>kurtosis   se</w:t>
            </w:r>
          </w:p>
          <w:p w14:paraId="29D4544F" w14:textId="77777777" w:rsidR="003266AE" w:rsidRPr="005B4976" w:rsidRDefault="003266AE" w:rsidP="00FE3F48">
            <w:pPr>
              <w:widowControl w:val="0"/>
              <w:ind w:firstLine="0"/>
              <w:rPr>
                <w:rFonts w:cs="B Lotus"/>
                <w:noProof/>
                <w:sz w:val="20"/>
                <w:szCs w:val="20"/>
                <w:rtl/>
                <w:lang w:bidi="fa-IR"/>
              </w:rPr>
            </w:pPr>
            <w:r w:rsidRPr="005B4976">
              <w:rPr>
                <w:rFonts w:cs="B Lotus"/>
                <w:noProof/>
                <w:sz w:val="20"/>
                <w:szCs w:val="20"/>
                <w:lang w:bidi="fa-IR"/>
              </w:rPr>
              <w:t>X1    118</w:t>
            </w:r>
            <w:r w:rsidR="00FE3F48">
              <w:rPr>
                <w:rFonts w:cs="B Lotus" w:hint="cs"/>
                <w:noProof/>
                <w:sz w:val="20"/>
                <w:szCs w:val="20"/>
                <w:rtl/>
                <w:lang w:bidi="fa-IR"/>
              </w:rPr>
              <w:t xml:space="preserve"> </w:t>
            </w:r>
            <w:r w:rsidRPr="005B4976">
              <w:rPr>
                <w:rFonts w:cs="B Lotus"/>
                <w:noProof/>
                <w:sz w:val="20"/>
                <w:szCs w:val="20"/>
                <w:lang w:bidi="fa-IR"/>
              </w:rPr>
              <w:t xml:space="preserve"> 2.94 </w:t>
            </w:r>
            <w:r w:rsidR="00A97035">
              <w:rPr>
                <w:rFonts w:cs="B Lotus" w:hint="cs"/>
                <w:noProof/>
                <w:sz w:val="20"/>
                <w:szCs w:val="20"/>
                <w:rtl/>
                <w:lang w:bidi="fa-IR"/>
              </w:rPr>
              <w:t xml:space="preserve"> </w:t>
            </w:r>
            <w:r w:rsidR="00FE3F48">
              <w:rPr>
                <w:rFonts w:cs="B Lotus" w:hint="cs"/>
                <w:noProof/>
                <w:sz w:val="20"/>
                <w:szCs w:val="20"/>
                <w:rtl/>
                <w:lang w:bidi="fa-IR"/>
              </w:rPr>
              <w:t xml:space="preserve"> </w:t>
            </w:r>
            <w:r w:rsidRPr="005B4976">
              <w:rPr>
                <w:rFonts w:cs="B Lotus"/>
                <w:noProof/>
                <w:sz w:val="20"/>
                <w:szCs w:val="20"/>
                <w:lang w:bidi="fa-IR"/>
              </w:rPr>
              <w:t xml:space="preserve"> 1      3   </w:t>
            </w:r>
            <w:r w:rsidR="00FE3F48">
              <w:rPr>
                <w:rFonts w:cs="B Lotus" w:hint="cs"/>
                <w:noProof/>
                <w:sz w:val="20"/>
                <w:szCs w:val="20"/>
                <w:rtl/>
                <w:lang w:bidi="fa-IR"/>
              </w:rPr>
              <w:t xml:space="preserve">    </w:t>
            </w:r>
            <w:r w:rsidRPr="005B4976">
              <w:rPr>
                <w:rFonts w:cs="B Lotus"/>
                <w:noProof/>
                <w:sz w:val="20"/>
                <w:szCs w:val="20"/>
                <w:lang w:bidi="fa-IR"/>
              </w:rPr>
              <w:t xml:space="preserve"> 2.93 </w:t>
            </w:r>
            <w:r w:rsidR="00FE3F48">
              <w:rPr>
                <w:rFonts w:cs="B Lotus" w:hint="cs"/>
                <w:noProof/>
                <w:sz w:val="20"/>
                <w:szCs w:val="20"/>
                <w:rtl/>
                <w:lang w:bidi="fa-IR"/>
              </w:rPr>
              <w:t xml:space="preserve">       </w:t>
            </w:r>
            <w:r w:rsidRPr="005B4976">
              <w:rPr>
                <w:rFonts w:cs="B Lotus"/>
                <w:noProof/>
                <w:sz w:val="20"/>
                <w:szCs w:val="20"/>
                <w:lang w:bidi="fa-IR"/>
              </w:rPr>
              <w:t xml:space="preserve">1.48 </w:t>
            </w:r>
            <w:r w:rsidR="00513526" w:rsidRPr="005B4976">
              <w:rPr>
                <w:rFonts w:cs="B Lotus"/>
                <w:noProof/>
                <w:sz w:val="20"/>
                <w:szCs w:val="20"/>
                <w:lang w:bidi="fa-IR"/>
              </w:rPr>
              <w:t xml:space="preserve">  1  </w:t>
            </w:r>
            <w:r w:rsidR="00FE3F48">
              <w:rPr>
                <w:rFonts w:cs="B Lotus" w:hint="cs"/>
                <w:noProof/>
                <w:sz w:val="20"/>
                <w:szCs w:val="20"/>
                <w:rtl/>
                <w:lang w:bidi="fa-IR"/>
              </w:rPr>
              <w:t xml:space="preserve">   </w:t>
            </w:r>
            <w:r w:rsidR="00513526" w:rsidRPr="005B4976">
              <w:rPr>
                <w:rFonts w:cs="B Lotus"/>
                <w:noProof/>
                <w:sz w:val="20"/>
                <w:szCs w:val="20"/>
                <w:lang w:bidi="fa-IR"/>
              </w:rPr>
              <w:t xml:space="preserve"> 5    </w:t>
            </w:r>
            <w:r w:rsidR="00FE3F48">
              <w:rPr>
                <w:rFonts w:cs="B Lotus" w:hint="cs"/>
                <w:noProof/>
                <w:sz w:val="20"/>
                <w:szCs w:val="20"/>
                <w:rtl/>
                <w:lang w:bidi="fa-IR"/>
              </w:rPr>
              <w:t xml:space="preserve"> </w:t>
            </w:r>
            <w:r w:rsidR="00513526" w:rsidRPr="005B4976">
              <w:rPr>
                <w:rFonts w:cs="B Lotus"/>
                <w:noProof/>
                <w:sz w:val="20"/>
                <w:szCs w:val="20"/>
                <w:lang w:bidi="fa-IR"/>
              </w:rPr>
              <w:t xml:space="preserve"> 4 </w:t>
            </w:r>
            <w:r w:rsidR="00FE3F48">
              <w:rPr>
                <w:rFonts w:cs="B Lotus" w:hint="cs"/>
                <w:noProof/>
                <w:sz w:val="20"/>
                <w:szCs w:val="20"/>
                <w:rtl/>
                <w:lang w:bidi="fa-IR"/>
              </w:rPr>
              <w:t xml:space="preserve">         </w:t>
            </w:r>
            <w:r w:rsidR="00513526" w:rsidRPr="005B4976">
              <w:rPr>
                <w:rFonts w:cs="B Lotus"/>
                <w:noProof/>
                <w:sz w:val="20"/>
                <w:szCs w:val="20"/>
                <w:lang w:bidi="fa-IR"/>
              </w:rPr>
              <w:t xml:space="preserve">0.08    -0.39 </w:t>
            </w:r>
          </w:p>
        </w:tc>
      </w:tr>
      <w:tr w:rsidR="003266AE" w:rsidRPr="00600AAB" w14:paraId="2DB1B860" w14:textId="77777777" w:rsidTr="00513526">
        <w:tc>
          <w:tcPr>
            <w:tcW w:w="7027" w:type="dxa"/>
          </w:tcPr>
          <w:p w14:paraId="601F0465"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group: 3</w:t>
            </w:r>
          </w:p>
          <w:p w14:paraId="20F872C8"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vars   n</w:t>
            </w:r>
            <w:r w:rsidR="00FE3F48">
              <w:rPr>
                <w:rFonts w:cs="B Lotus" w:hint="cs"/>
                <w:noProof/>
                <w:sz w:val="20"/>
                <w:szCs w:val="20"/>
                <w:rtl/>
                <w:lang w:bidi="fa-IR"/>
              </w:rPr>
              <w:t xml:space="preserve">   </w:t>
            </w:r>
            <w:r w:rsidRPr="005B4976">
              <w:rPr>
                <w:rFonts w:cs="B Lotus"/>
                <w:noProof/>
                <w:sz w:val="20"/>
                <w:szCs w:val="20"/>
                <w:lang w:bidi="fa-IR"/>
              </w:rPr>
              <w:t xml:space="preserve"> mean   sd </w:t>
            </w:r>
            <w:r w:rsidR="00FE3F48">
              <w:rPr>
                <w:rFonts w:cs="B Lotus" w:hint="cs"/>
                <w:noProof/>
                <w:sz w:val="20"/>
                <w:szCs w:val="20"/>
                <w:rtl/>
                <w:lang w:bidi="fa-IR"/>
              </w:rPr>
              <w:t xml:space="preserve">   </w:t>
            </w:r>
            <w:r w:rsidRPr="005B4976">
              <w:rPr>
                <w:rFonts w:cs="B Lotus"/>
                <w:noProof/>
                <w:sz w:val="20"/>
                <w:szCs w:val="20"/>
                <w:lang w:bidi="fa-IR"/>
              </w:rPr>
              <w:t>median</w:t>
            </w:r>
            <w:r w:rsidR="00FE3F48">
              <w:rPr>
                <w:rFonts w:cs="B Lotus" w:hint="cs"/>
                <w:noProof/>
                <w:sz w:val="20"/>
                <w:szCs w:val="20"/>
                <w:rtl/>
                <w:lang w:bidi="fa-IR"/>
              </w:rPr>
              <w:t xml:space="preserve"> </w:t>
            </w:r>
            <w:r w:rsidRPr="005B4976">
              <w:rPr>
                <w:rFonts w:cs="B Lotus"/>
                <w:noProof/>
                <w:sz w:val="20"/>
                <w:szCs w:val="20"/>
                <w:lang w:bidi="fa-IR"/>
              </w:rPr>
              <w:t xml:space="preserve"> trimmed  mad min max </w:t>
            </w:r>
            <w:r w:rsidR="00FE3F48">
              <w:rPr>
                <w:rFonts w:cs="B Lotus" w:hint="cs"/>
                <w:noProof/>
                <w:sz w:val="20"/>
                <w:szCs w:val="20"/>
                <w:rtl/>
                <w:lang w:bidi="fa-IR"/>
              </w:rPr>
              <w:t xml:space="preserve"> </w:t>
            </w:r>
            <w:r w:rsidRPr="005B4976">
              <w:rPr>
                <w:rFonts w:cs="B Lotus"/>
                <w:noProof/>
                <w:sz w:val="20"/>
                <w:szCs w:val="20"/>
                <w:lang w:bidi="fa-IR"/>
              </w:rPr>
              <w:t>range  skew kurtosis   se</w:t>
            </w:r>
          </w:p>
          <w:p w14:paraId="76581F32" w14:textId="77777777" w:rsidR="003266AE" w:rsidRPr="005B4976" w:rsidRDefault="00FE3F48" w:rsidP="00FE3F48">
            <w:pPr>
              <w:widowControl w:val="0"/>
              <w:ind w:firstLine="0"/>
              <w:rPr>
                <w:rFonts w:cs="B Lotus"/>
                <w:noProof/>
                <w:sz w:val="20"/>
                <w:szCs w:val="20"/>
                <w:rtl/>
                <w:lang w:bidi="fa-IR"/>
              </w:rPr>
            </w:pPr>
            <w:r>
              <w:rPr>
                <w:rFonts w:cs="B Lotus"/>
                <w:noProof/>
                <w:sz w:val="20"/>
                <w:szCs w:val="20"/>
                <w:lang w:bidi="fa-IR"/>
              </w:rPr>
              <w:t>X1    1</w:t>
            </w:r>
            <w:r w:rsidR="003266AE" w:rsidRPr="005B4976">
              <w:rPr>
                <w:rFonts w:cs="B Lotus"/>
                <w:noProof/>
                <w:sz w:val="20"/>
                <w:szCs w:val="20"/>
                <w:lang w:bidi="fa-IR"/>
              </w:rPr>
              <w:t xml:space="preserve">07 </w:t>
            </w:r>
            <w:r>
              <w:rPr>
                <w:rFonts w:cs="B Lotus" w:hint="cs"/>
                <w:noProof/>
                <w:sz w:val="20"/>
                <w:szCs w:val="20"/>
                <w:rtl/>
                <w:lang w:bidi="fa-IR"/>
              </w:rPr>
              <w:t xml:space="preserve"> </w:t>
            </w:r>
            <w:r w:rsidR="003266AE" w:rsidRPr="005B4976">
              <w:rPr>
                <w:rFonts w:cs="B Lotus"/>
                <w:noProof/>
                <w:sz w:val="20"/>
                <w:szCs w:val="20"/>
                <w:lang w:bidi="fa-IR"/>
              </w:rPr>
              <w:t xml:space="preserve">3.41 </w:t>
            </w:r>
            <w:r>
              <w:rPr>
                <w:rFonts w:cs="B Lotus" w:hint="cs"/>
                <w:noProof/>
                <w:sz w:val="20"/>
                <w:szCs w:val="20"/>
                <w:rtl/>
                <w:lang w:bidi="fa-IR"/>
              </w:rPr>
              <w:t xml:space="preserve">   </w:t>
            </w:r>
            <w:r w:rsidR="003266AE" w:rsidRPr="005B4976">
              <w:rPr>
                <w:rFonts w:cs="B Lotus"/>
                <w:noProof/>
                <w:sz w:val="20"/>
                <w:szCs w:val="20"/>
                <w:lang w:bidi="fa-IR"/>
              </w:rPr>
              <w:t xml:space="preserve">1.09      3  </w:t>
            </w:r>
            <w:r>
              <w:rPr>
                <w:rFonts w:cs="B Lotus" w:hint="cs"/>
                <w:noProof/>
                <w:sz w:val="20"/>
                <w:szCs w:val="20"/>
                <w:rtl/>
                <w:lang w:bidi="fa-IR"/>
              </w:rPr>
              <w:t xml:space="preserve">     </w:t>
            </w:r>
            <w:r w:rsidR="003266AE" w:rsidRPr="005B4976">
              <w:rPr>
                <w:rFonts w:cs="B Lotus"/>
                <w:noProof/>
                <w:sz w:val="20"/>
                <w:szCs w:val="20"/>
                <w:lang w:bidi="fa-IR"/>
              </w:rPr>
              <w:t xml:space="preserve">  3.44 </w:t>
            </w:r>
            <w:r>
              <w:rPr>
                <w:rFonts w:cs="B Lotus" w:hint="cs"/>
                <w:noProof/>
                <w:sz w:val="20"/>
                <w:szCs w:val="20"/>
                <w:rtl/>
                <w:lang w:bidi="fa-IR"/>
              </w:rPr>
              <w:t xml:space="preserve">       </w:t>
            </w:r>
            <w:r w:rsidR="003266AE" w:rsidRPr="005B4976">
              <w:rPr>
                <w:rFonts w:cs="B Lotus"/>
                <w:noProof/>
                <w:sz w:val="20"/>
                <w:szCs w:val="20"/>
                <w:lang w:bidi="fa-IR"/>
              </w:rPr>
              <w:t xml:space="preserve">1.48   1   </w:t>
            </w:r>
            <w:r>
              <w:rPr>
                <w:rFonts w:cs="B Lotus" w:hint="cs"/>
                <w:noProof/>
                <w:sz w:val="20"/>
                <w:szCs w:val="20"/>
                <w:rtl/>
                <w:lang w:bidi="fa-IR"/>
              </w:rPr>
              <w:t xml:space="preserve">   </w:t>
            </w:r>
            <w:r w:rsidR="003266AE" w:rsidRPr="005B4976">
              <w:rPr>
                <w:rFonts w:cs="B Lotus"/>
                <w:noProof/>
                <w:sz w:val="20"/>
                <w:szCs w:val="20"/>
                <w:lang w:bidi="fa-IR"/>
              </w:rPr>
              <w:t xml:space="preserve">5    </w:t>
            </w:r>
            <w:r>
              <w:rPr>
                <w:rFonts w:cs="B Lotus" w:hint="cs"/>
                <w:noProof/>
                <w:sz w:val="20"/>
                <w:szCs w:val="20"/>
                <w:rtl/>
                <w:lang w:bidi="fa-IR"/>
              </w:rPr>
              <w:t xml:space="preserve"> </w:t>
            </w:r>
            <w:r w:rsidR="003266AE" w:rsidRPr="005B4976">
              <w:rPr>
                <w:rFonts w:cs="B Lotus"/>
                <w:noProof/>
                <w:sz w:val="20"/>
                <w:szCs w:val="20"/>
                <w:lang w:bidi="fa-IR"/>
              </w:rPr>
              <w:t xml:space="preserve"> 4</w:t>
            </w:r>
            <w:r>
              <w:rPr>
                <w:rFonts w:cs="B Lotus" w:hint="cs"/>
                <w:noProof/>
                <w:sz w:val="20"/>
                <w:szCs w:val="20"/>
                <w:rtl/>
                <w:lang w:bidi="fa-IR"/>
              </w:rPr>
              <w:t xml:space="preserve">       </w:t>
            </w:r>
            <w:r w:rsidR="003266AE" w:rsidRPr="005B4976">
              <w:rPr>
                <w:rFonts w:cs="B Lotus"/>
                <w:noProof/>
                <w:sz w:val="20"/>
                <w:szCs w:val="20"/>
                <w:lang w:bidi="fa-IR"/>
              </w:rPr>
              <w:t xml:space="preserve"> -0.12    -0.74 </w:t>
            </w:r>
          </w:p>
        </w:tc>
      </w:tr>
      <w:tr w:rsidR="003266AE" w:rsidRPr="00600AAB" w14:paraId="05E75A5E" w14:textId="77777777" w:rsidTr="00513526">
        <w:tc>
          <w:tcPr>
            <w:tcW w:w="7027" w:type="dxa"/>
          </w:tcPr>
          <w:p w14:paraId="15FB146B" w14:textId="77777777" w:rsidR="003266AE" w:rsidRPr="005B4976" w:rsidRDefault="003266AE" w:rsidP="005B4976">
            <w:pPr>
              <w:widowControl w:val="0"/>
              <w:ind w:firstLine="0"/>
              <w:rPr>
                <w:rFonts w:cs="B Lotus"/>
                <w:noProof/>
                <w:sz w:val="20"/>
                <w:szCs w:val="20"/>
                <w:lang w:bidi="fa-IR"/>
              </w:rPr>
            </w:pPr>
            <w:r w:rsidRPr="005B4976">
              <w:rPr>
                <w:rFonts w:cs="B Lotus"/>
                <w:noProof/>
                <w:sz w:val="20"/>
                <w:szCs w:val="20"/>
                <w:lang w:bidi="fa-IR"/>
              </w:rPr>
              <w:t>group: 4</w:t>
            </w:r>
          </w:p>
          <w:p w14:paraId="5C4B02AB" w14:textId="77777777" w:rsidR="003266AE" w:rsidRPr="005B4976" w:rsidRDefault="003266AE" w:rsidP="00FE3F48">
            <w:pPr>
              <w:widowControl w:val="0"/>
              <w:ind w:firstLine="0"/>
              <w:rPr>
                <w:rFonts w:cs="B Lotus"/>
                <w:noProof/>
                <w:sz w:val="20"/>
                <w:szCs w:val="20"/>
                <w:lang w:bidi="fa-IR"/>
              </w:rPr>
            </w:pPr>
            <w:r w:rsidRPr="005B4976">
              <w:rPr>
                <w:rFonts w:cs="B Lotus"/>
                <w:noProof/>
                <w:sz w:val="20"/>
                <w:szCs w:val="20"/>
                <w:lang w:bidi="fa-IR"/>
              </w:rPr>
              <w:t xml:space="preserve">vars  n </w:t>
            </w:r>
            <w:r w:rsidR="00FE3F48">
              <w:rPr>
                <w:rFonts w:cs="B Lotus" w:hint="cs"/>
                <w:noProof/>
                <w:sz w:val="20"/>
                <w:szCs w:val="20"/>
                <w:rtl/>
                <w:lang w:bidi="fa-IR"/>
              </w:rPr>
              <w:t xml:space="preserve">   </w:t>
            </w:r>
            <w:r w:rsidRPr="005B4976">
              <w:rPr>
                <w:rFonts w:cs="B Lotus"/>
                <w:noProof/>
                <w:sz w:val="20"/>
                <w:szCs w:val="20"/>
                <w:lang w:bidi="fa-IR"/>
              </w:rPr>
              <w:t xml:space="preserve">mean   sd </w:t>
            </w:r>
            <w:r w:rsidR="00FE3F48">
              <w:rPr>
                <w:rFonts w:cs="B Lotus" w:hint="cs"/>
                <w:noProof/>
                <w:sz w:val="20"/>
                <w:szCs w:val="20"/>
                <w:rtl/>
                <w:lang w:bidi="fa-IR"/>
              </w:rPr>
              <w:t xml:space="preserve">   </w:t>
            </w:r>
            <w:r w:rsidRPr="005B4976">
              <w:rPr>
                <w:rFonts w:cs="B Lotus"/>
                <w:noProof/>
                <w:sz w:val="20"/>
                <w:szCs w:val="20"/>
                <w:lang w:bidi="fa-IR"/>
              </w:rPr>
              <w:t>median</w:t>
            </w:r>
            <w:r w:rsidR="00FE3F48">
              <w:rPr>
                <w:rFonts w:cs="B Lotus" w:hint="cs"/>
                <w:noProof/>
                <w:sz w:val="20"/>
                <w:szCs w:val="20"/>
                <w:rtl/>
                <w:lang w:bidi="fa-IR"/>
              </w:rPr>
              <w:t xml:space="preserve"> </w:t>
            </w:r>
            <w:r w:rsidRPr="005B4976">
              <w:rPr>
                <w:rFonts w:cs="B Lotus"/>
                <w:noProof/>
                <w:sz w:val="20"/>
                <w:szCs w:val="20"/>
                <w:lang w:bidi="fa-IR"/>
              </w:rPr>
              <w:t xml:space="preserve"> trimmed  mad min max </w:t>
            </w:r>
            <w:r w:rsidR="00FE3F48">
              <w:rPr>
                <w:rFonts w:cs="B Lotus" w:hint="cs"/>
                <w:noProof/>
                <w:sz w:val="20"/>
                <w:szCs w:val="20"/>
                <w:rtl/>
                <w:lang w:bidi="fa-IR"/>
              </w:rPr>
              <w:t xml:space="preserve"> </w:t>
            </w:r>
            <w:r w:rsidRPr="005B4976">
              <w:rPr>
                <w:rFonts w:cs="B Lotus"/>
                <w:noProof/>
                <w:sz w:val="20"/>
                <w:szCs w:val="20"/>
                <w:lang w:bidi="fa-IR"/>
              </w:rPr>
              <w:t>range  skew kurtosis   se</w:t>
            </w:r>
          </w:p>
          <w:p w14:paraId="44B243FF" w14:textId="77777777" w:rsidR="003266AE" w:rsidRPr="005B4976" w:rsidRDefault="003266AE" w:rsidP="00FE3F48">
            <w:pPr>
              <w:widowControl w:val="0"/>
              <w:ind w:firstLine="0"/>
              <w:rPr>
                <w:rFonts w:cs="B Lotus"/>
                <w:noProof/>
                <w:sz w:val="20"/>
                <w:szCs w:val="20"/>
                <w:rtl/>
                <w:lang w:bidi="fa-IR"/>
              </w:rPr>
            </w:pPr>
            <w:r w:rsidRPr="005B4976">
              <w:rPr>
                <w:rFonts w:cs="B Lotus"/>
                <w:noProof/>
                <w:sz w:val="20"/>
                <w:szCs w:val="20"/>
                <w:lang w:bidi="fa-IR"/>
              </w:rPr>
              <w:t>X1   121</w:t>
            </w:r>
            <w:r w:rsidR="00FE3F48">
              <w:rPr>
                <w:rFonts w:cs="B Lotus" w:hint="cs"/>
                <w:noProof/>
                <w:sz w:val="20"/>
                <w:szCs w:val="20"/>
                <w:rtl/>
                <w:lang w:bidi="fa-IR"/>
              </w:rPr>
              <w:t xml:space="preserve"> </w:t>
            </w:r>
            <w:r w:rsidRPr="005B4976">
              <w:rPr>
                <w:rFonts w:cs="B Lotus"/>
                <w:noProof/>
                <w:sz w:val="20"/>
                <w:szCs w:val="20"/>
                <w:lang w:bidi="fa-IR"/>
              </w:rPr>
              <w:t xml:space="preserve"> 3.05 </w:t>
            </w:r>
            <w:r w:rsidR="00FE3F48">
              <w:rPr>
                <w:rFonts w:cs="B Lotus" w:hint="cs"/>
                <w:noProof/>
                <w:sz w:val="20"/>
                <w:szCs w:val="20"/>
                <w:rtl/>
                <w:lang w:bidi="fa-IR"/>
              </w:rPr>
              <w:t xml:space="preserve">   </w:t>
            </w:r>
            <w:r w:rsidRPr="005B4976">
              <w:rPr>
                <w:rFonts w:cs="B Lotus"/>
                <w:noProof/>
                <w:sz w:val="20"/>
                <w:szCs w:val="20"/>
                <w:lang w:bidi="fa-IR"/>
              </w:rPr>
              <w:t xml:space="preserve">1.16      3    </w:t>
            </w:r>
            <w:r w:rsidR="00FE3F48">
              <w:rPr>
                <w:rFonts w:cs="B Lotus" w:hint="cs"/>
                <w:noProof/>
                <w:sz w:val="20"/>
                <w:szCs w:val="20"/>
                <w:rtl/>
                <w:lang w:bidi="fa-IR"/>
              </w:rPr>
              <w:t xml:space="preserve">    </w:t>
            </w:r>
            <w:r w:rsidRPr="005B4976">
              <w:rPr>
                <w:rFonts w:cs="B Lotus"/>
                <w:noProof/>
                <w:sz w:val="20"/>
                <w:szCs w:val="20"/>
                <w:lang w:bidi="fa-IR"/>
              </w:rPr>
              <w:t xml:space="preserve">3.06 </w:t>
            </w:r>
            <w:r w:rsidR="00FE3F48">
              <w:rPr>
                <w:rFonts w:cs="B Lotus" w:hint="cs"/>
                <w:noProof/>
                <w:sz w:val="20"/>
                <w:szCs w:val="20"/>
                <w:rtl/>
                <w:lang w:bidi="fa-IR"/>
              </w:rPr>
              <w:t xml:space="preserve">        </w:t>
            </w:r>
            <w:r w:rsidRPr="005B4976">
              <w:rPr>
                <w:rFonts w:cs="B Lotus"/>
                <w:noProof/>
                <w:sz w:val="20"/>
                <w:szCs w:val="20"/>
                <w:lang w:bidi="fa-IR"/>
              </w:rPr>
              <w:t xml:space="preserve">1.48   1  </w:t>
            </w:r>
            <w:r w:rsidR="00FE3F48">
              <w:rPr>
                <w:rFonts w:cs="B Lotus" w:hint="cs"/>
                <w:noProof/>
                <w:sz w:val="20"/>
                <w:szCs w:val="20"/>
                <w:rtl/>
                <w:lang w:bidi="fa-IR"/>
              </w:rPr>
              <w:t xml:space="preserve">  </w:t>
            </w:r>
            <w:r w:rsidRPr="005B4976">
              <w:rPr>
                <w:rFonts w:cs="B Lotus"/>
                <w:noProof/>
                <w:sz w:val="20"/>
                <w:szCs w:val="20"/>
                <w:lang w:bidi="fa-IR"/>
              </w:rPr>
              <w:t xml:space="preserve"> 5  </w:t>
            </w:r>
            <w:r w:rsidR="00FE3F48">
              <w:rPr>
                <w:rFonts w:cs="B Lotus" w:hint="cs"/>
                <w:noProof/>
                <w:sz w:val="20"/>
                <w:szCs w:val="20"/>
                <w:rtl/>
                <w:lang w:bidi="fa-IR"/>
              </w:rPr>
              <w:t xml:space="preserve"> </w:t>
            </w:r>
            <w:r w:rsidRPr="005B4976">
              <w:rPr>
                <w:rFonts w:cs="B Lotus"/>
                <w:noProof/>
                <w:sz w:val="20"/>
                <w:szCs w:val="20"/>
                <w:lang w:bidi="fa-IR"/>
              </w:rPr>
              <w:t xml:space="preserve">  </w:t>
            </w:r>
            <w:r w:rsidR="00FE3F48">
              <w:rPr>
                <w:rFonts w:cs="B Lotus" w:hint="cs"/>
                <w:noProof/>
                <w:sz w:val="20"/>
                <w:szCs w:val="20"/>
                <w:rtl/>
                <w:lang w:bidi="fa-IR"/>
              </w:rPr>
              <w:t xml:space="preserve"> </w:t>
            </w:r>
            <w:r w:rsidRPr="005B4976">
              <w:rPr>
                <w:rFonts w:cs="B Lotus"/>
                <w:noProof/>
                <w:sz w:val="20"/>
                <w:szCs w:val="20"/>
                <w:lang w:bidi="fa-IR"/>
              </w:rPr>
              <w:t xml:space="preserve"> 4 </w:t>
            </w:r>
            <w:r w:rsidR="00FE3F48">
              <w:rPr>
                <w:rFonts w:cs="B Lotus" w:hint="cs"/>
                <w:noProof/>
                <w:sz w:val="20"/>
                <w:szCs w:val="20"/>
                <w:rtl/>
                <w:lang w:bidi="fa-IR"/>
              </w:rPr>
              <w:t xml:space="preserve">        </w:t>
            </w:r>
            <w:r w:rsidRPr="005B4976">
              <w:rPr>
                <w:rFonts w:cs="B Lotus"/>
                <w:noProof/>
                <w:sz w:val="20"/>
                <w:szCs w:val="20"/>
                <w:lang w:bidi="fa-IR"/>
              </w:rPr>
              <w:t xml:space="preserve">-0.27    -0.68 </w:t>
            </w:r>
          </w:p>
        </w:tc>
      </w:tr>
    </w:tbl>
    <w:p w14:paraId="17827BA1" w14:textId="77777777" w:rsidR="003266AE" w:rsidRPr="00513526" w:rsidRDefault="003266AE" w:rsidP="00600AAB">
      <w:pPr>
        <w:widowControl w:val="0"/>
        <w:bidi/>
        <w:ind w:firstLine="397"/>
        <w:rPr>
          <w:rFonts w:cs="B Lotus"/>
          <w:noProof/>
          <w:sz w:val="26"/>
          <w:szCs w:val="26"/>
          <w:rtl/>
          <w:lang w:bidi="fa-IR"/>
        </w:rPr>
      </w:pPr>
      <w:bookmarkStart w:id="209" w:name="_Toc197009771"/>
      <w:r w:rsidRPr="00513526">
        <w:rPr>
          <w:rFonts w:cs="B Lotus" w:hint="cs"/>
          <w:noProof/>
          <w:sz w:val="26"/>
          <w:szCs w:val="26"/>
          <w:rtl/>
          <w:lang w:bidi="fa-IR"/>
        </w:rPr>
        <w:t>این خروجی نشان می دهد که در سطح نمونه آماری کما بیش میانگین رتبه ها با هم متفاوت هست. حال به آزمون فرضیه زیر می پردازیم:</w:t>
      </w:r>
      <w:bookmarkEnd w:id="209"/>
    </w:p>
    <w:tbl>
      <w:tblPr>
        <w:bidiVisual/>
        <w:tblW w:w="0" w:type="auto"/>
        <w:tblInd w:w="556" w:type="dxa"/>
        <w:tblLook w:val="04A0" w:firstRow="1" w:lastRow="0" w:firstColumn="1" w:lastColumn="0" w:noHBand="0" w:noVBand="1"/>
      </w:tblPr>
      <w:tblGrid>
        <w:gridCol w:w="4532"/>
        <w:gridCol w:w="1723"/>
      </w:tblGrid>
      <w:tr w:rsidR="003266AE" w:rsidRPr="00600AAB" w14:paraId="212EA5BA" w14:textId="77777777" w:rsidTr="005D22ED">
        <w:tc>
          <w:tcPr>
            <w:tcW w:w="5818" w:type="dxa"/>
          </w:tcPr>
          <w:p w14:paraId="03CD7ACD" w14:textId="77777777" w:rsidR="003266AE" w:rsidRPr="00600AAB" w:rsidRDefault="003266AE" w:rsidP="00600AAB">
            <w:pPr>
              <w:widowControl w:val="0"/>
              <w:bidi/>
              <w:ind w:firstLine="397"/>
              <w:rPr>
                <w:rFonts w:cs="B Lotus"/>
                <w:noProof/>
                <w:sz w:val="26"/>
                <w:szCs w:val="26"/>
                <w:rtl/>
                <w:lang w:bidi="fa-IR"/>
              </w:rPr>
            </w:pPr>
            <w:r w:rsidRPr="00600AAB">
              <w:rPr>
                <w:rFonts w:cs="B Lotus" w:hint="cs"/>
                <w:noProof/>
                <w:sz w:val="26"/>
                <w:szCs w:val="26"/>
                <w:rtl/>
                <w:lang w:bidi="fa-IR"/>
              </w:rPr>
              <w:lastRenderedPageBreak/>
              <w:t>فرضیه 0: میانگین رتبه رضایت از خود در بین همه طبقات اجتماعی برابر هست.</w:t>
            </w:r>
          </w:p>
        </w:tc>
        <w:tc>
          <w:tcPr>
            <w:tcW w:w="1843" w:type="dxa"/>
          </w:tcPr>
          <w:p w14:paraId="7CECBD7F" w14:textId="77777777" w:rsidR="003266AE" w:rsidRPr="00B913F7" w:rsidRDefault="00B913F7" w:rsidP="00600AAB">
            <w:pPr>
              <w:widowControl w:val="0"/>
              <w:bidi/>
              <w:ind w:firstLine="397"/>
              <w:rPr>
                <w:rFonts w:cs="B Lotus"/>
                <w:noProof/>
                <w:sz w:val="26"/>
                <w:szCs w:val="26"/>
                <w:rtl/>
                <w:lang w:bidi="fa-IR"/>
              </w:rPr>
            </w:pPr>
            <m:oMathPara>
              <m:oMath>
                <m:r>
                  <w:rPr>
                    <w:rFonts w:ascii="Cambria Math" w:hAnsi="Cambria Math" w:cs="B Nazanin"/>
                    <w:sz w:val="28"/>
                    <w:szCs w:val="28"/>
                  </w:rPr>
                  <m:t xml:space="preserve">H0: </m:t>
                </m:r>
                <m:sSub>
                  <m:sSubPr>
                    <m:ctrlPr>
                      <w:rPr>
                        <w:rFonts w:ascii="Cambria Math" w:hAnsi="Cambria Math" w:cs="B Nazanin"/>
                        <w:i/>
                        <w:sz w:val="28"/>
                        <w:szCs w:val="28"/>
                        <w:lang w:bidi="fa-IR"/>
                      </w:rPr>
                    </m:ctrlPr>
                  </m:sSubPr>
                  <m:e>
                    <m:r>
                      <w:rPr>
                        <w:rFonts w:ascii="Cambria Math" w:hAnsi="Cambria Math" w:cs="B Nazanin"/>
                        <w:sz w:val="28"/>
                        <w:szCs w:val="28"/>
                      </w:rPr>
                      <m:t>μ</m:t>
                    </m:r>
                  </m:e>
                  <m:sub>
                    <m:r>
                      <w:rPr>
                        <w:rFonts w:ascii="Cambria Math" w:hAnsi="Cambria Math" w:cs="B Nazanin"/>
                        <w:sz w:val="28"/>
                        <w:szCs w:val="28"/>
                      </w:rPr>
                      <m:t xml:space="preserve">i=  </m:t>
                    </m:r>
                    <m:sSub>
                      <m:sSubPr>
                        <m:ctrlPr>
                          <w:rPr>
                            <w:rFonts w:ascii="Cambria Math" w:hAnsi="Cambria Math" w:cs="B Nazanin"/>
                            <w:i/>
                            <w:sz w:val="28"/>
                            <w:szCs w:val="28"/>
                            <w:lang w:bidi="fa-IR"/>
                          </w:rPr>
                        </m:ctrlPr>
                      </m:sSubPr>
                      <m:e>
                        <m:r>
                          <w:rPr>
                            <w:rFonts w:ascii="Cambria Math" w:hAnsi="Cambria Math" w:cs="B Nazanin"/>
                            <w:sz w:val="28"/>
                            <w:szCs w:val="28"/>
                          </w:rPr>
                          <m:t>μ</m:t>
                        </m:r>
                      </m:e>
                      <m:sub>
                        <m:r>
                          <w:rPr>
                            <w:rFonts w:ascii="Cambria Math" w:hAnsi="Cambria Math" w:cs="B Nazanin"/>
                            <w:sz w:val="28"/>
                            <w:szCs w:val="28"/>
                          </w:rPr>
                          <m:t>j</m:t>
                        </m:r>
                      </m:sub>
                    </m:sSub>
                  </m:sub>
                </m:sSub>
              </m:oMath>
            </m:oMathPara>
          </w:p>
        </w:tc>
      </w:tr>
      <w:tr w:rsidR="003266AE" w:rsidRPr="00600AAB" w14:paraId="36231ADF" w14:textId="77777777" w:rsidTr="005D22ED">
        <w:trPr>
          <w:trHeight w:val="425"/>
        </w:trPr>
        <w:tc>
          <w:tcPr>
            <w:tcW w:w="5818" w:type="dxa"/>
          </w:tcPr>
          <w:p w14:paraId="15989C53" w14:textId="77777777" w:rsidR="003266AE" w:rsidRPr="00600AAB" w:rsidRDefault="003266AE" w:rsidP="00600AAB">
            <w:pPr>
              <w:widowControl w:val="0"/>
              <w:bidi/>
              <w:ind w:firstLine="397"/>
              <w:rPr>
                <w:rFonts w:cs="B Lotus"/>
                <w:noProof/>
                <w:sz w:val="26"/>
                <w:szCs w:val="26"/>
                <w:rtl/>
                <w:lang w:bidi="fa-IR"/>
              </w:rPr>
            </w:pPr>
            <w:r w:rsidRPr="00600AAB">
              <w:rPr>
                <w:rFonts w:cs="B Lotus" w:hint="cs"/>
                <w:noProof/>
                <w:sz w:val="26"/>
                <w:szCs w:val="26"/>
                <w:rtl/>
                <w:lang w:bidi="fa-IR"/>
              </w:rPr>
              <w:t>فرضیه 1: میانگین رتبه رضایت از خود در بین طبقات اجتماعی تفاوت دارد.</w:t>
            </w:r>
          </w:p>
        </w:tc>
        <w:tc>
          <w:tcPr>
            <w:tcW w:w="1843" w:type="dxa"/>
          </w:tcPr>
          <w:p w14:paraId="1AB1E822" w14:textId="77777777" w:rsidR="003266AE" w:rsidRPr="00B913F7" w:rsidRDefault="00B913F7" w:rsidP="00600AAB">
            <w:pPr>
              <w:widowControl w:val="0"/>
              <w:bidi/>
              <w:ind w:firstLine="397"/>
              <w:rPr>
                <w:rFonts w:cs="B Lotus"/>
                <w:noProof/>
                <w:sz w:val="26"/>
                <w:szCs w:val="26"/>
                <w:rtl/>
                <w:lang w:bidi="fa-IR"/>
              </w:rPr>
            </w:pPr>
            <m:oMathPara>
              <m:oMath>
                <m:r>
                  <w:rPr>
                    <w:rFonts w:ascii="Cambria Math" w:hAnsi="Cambria Math" w:cs="B Nazanin"/>
                    <w:sz w:val="28"/>
                    <w:szCs w:val="28"/>
                    <w:lang w:bidi="fa-IR"/>
                  </w:rPr>
                  <m:t xml:space="preserve">H1: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 xml:space="preserve">i ≠ </m:t>
                    </m:r>
                    <m:sSub>
                      <m:sSubPr>
                        <m:ctrlPr>
                          <w:rPr>
                            <w:rFonts w:ascii="Cambria Math" w:hAnsi="Cambria Math" w:cs="B Nazanin"/>
                            <w:i/>
                            <w:sz w:val="28"/>
                            <w:szCs w:val="28"/>
                            <w:lang w:bidi="fa-IR"/>
                          </w:rPr>
                        </m:ctrlPr>
                      </m:sSubPr>
                      <m:e>
                        <m:r>
                          <w:rPr>
                            <w:rFonts w:ascii="Cambria Math" w:hAnsi="Cambria Math" w:cs="B Nazanin"/>
                            <w:sz w:val="28"/>
                            <w:szCs w:val="28"/>
                            <w:lang w:bidi="fa-IR"/>
                          </w:rPr>
                          <m:t>μ</m:t>
                        </m:r>
                      </m:e>
                      <m:sub>
                        <m:r>
                          <w:rPr>
                            <w:rFonts w:ascii="Cambria Math" w:hAnsi="Cambria Math" w:cs="B Nazanin"/>
                            <w:sz w:val="28"/>
                            <w:szCs w:val="28"/>
                            <w:lang w:bidi="fa-IR"/>
                          </w:rPr>
                          <m:t>j</m:t>
                        </m:r>
                      </m:sub>
                    </m:sSub>
                  </m:sub>
                </m:sSub>
              </m:oMath>
            </m:oMathPara>
          </w:p>
        </w:tc>
      </w:tr>
    </w:tbl>
    <w:p w14:paraId="7BCAB187" w14:textId="77777777" w:rsidR="003266AE" w:rsidRPr="00513526" w:rsidRDefault="003266AE" w:rsidP="00600AAB">
      <w:pPr>
        <w:widowControl w:val="0"/>
        <w:bidi/>
        <w:ind w:firstLine="397"/>
        <w:rPr>
          <w:rFonts w:cs="B Lotus"/>
          <w:noProof/>
          <w:sz w:val="26"/>
          <w:szCs w:val="26"/>
          <w:rtl/>
          <w:lang w:bidi="fa-IR"/>
        </w:rPr>
      </w:pPr>
      <w:bookmarkStart w:id="210" w:name="_Toc197009772"/>
      <w:r w:rsidRPr="00513526">
        <w:rPr>
          <w:rFonts w:cs="B Lotus" w:hint="cs"/>
          <w:noProof/>
          <w:sz w:val="26"/>
          <w:szCs w:val="26"/>
          <w:rtl/>
          <w:lang w:bidi="fa-IR"/>
        </w:rPr>
        <w:t xml:space="preserve">با توجه به چهار گروهی بودن طبقات اجتماعی و رتبه ای بودن متغیر رضایت از خود با استفاده از دستور </w:t>
      </w:r>
      <w:r w:rsidRPr="00513526">
        <w:rPr>
          <w:rFonts w:cs="B Lotus"/>
          <w:noProof/>
          <w:sz w:val="26"/>
          <w:szCs w:val="26"/>
          <w:lang w:bidi="fa-IR"/>
        </w:rPr>
        <w:t>kruskal.test</w:t>
      </w:r>
      <w:r w:rsidRPr="00513526">
        <w:rPr>
          <w:rFonts w:cs="B Lotus" w:hint="cs"/>
          <w:noProof/>
          <w:sz w:val="26"/>
          <w:szCs w:val="26"/>
          <w:rtl/>
          <w:lang w:bidi="fa-IR"/>
        </w:rPr>
        <w:t xml:space="preserve"> فرضیه فوق را آزمون می کنیم.</w:t>
      </w:r>
      <w:bookmarkEnd w:id="210"/>
    </w:p>
    <w:tbl>
      <w:tblPr>
        <w:bidiVisual/>
        <w:tblW w:w="0" w:type="auto"/>
        <w:jc w:val="center"/>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6761"/>
      </w:tblGrid>
      <w:tr w:rsidR="003266AE" w:rsidRPr="00600AAB" w14:paraId="4A1BB1E0" w14:textId="77777777" w:rsidTr="005D22ED">
        <w:trPr>
          <w:jc w:val="center"/>
        </w:trPr>
        <w:tc>
          <w:tcPr>
            <w:tcW w:w="9310" w:type="dxa"/>
          </w:tcPr>
          <w:p w14:paraId="2A09840D" w14:textId="77777777" w:rsidR="003266AE" w:rsidRPr="00600AAB" w:rsidRDefault="003266AE" w:rsidP="00A97035">
            <w:pPr>
              <w:widowControl w:val="0"/>
              <w:ind w:firstLine="397"/>
              <w:rPr>
                <w:rFonts w:cs="B Lotus"/>
                <w:noProof/>
                <w:sz w:val="26"/>
                <w:szCs w:val="26"/>
                <w:rtl/>
                <w:lang w:bidi="fa-IR"/>
              </w:rPr>
            </w:pPr>
            <w:r w:rsidRPr="00600AAB">
              <w:rPr>
                <w:rFonts w:cs="B Lotus"/>
                <w:noProof/>
                <w:sz w:val="26"/>
                <w:szCs w:val="26"/>
                <w:lang w:bidi="fa-IR"/>
              </w:rPr>
              <w:t>R</w:t>
            </w:r>
            <w:r w:rsidRPr="00600AAB">
              <w:rPr>
                <w:rFonts w:cs="B Lotus" w:hint="cs"/>
                <w:noProof/>
                <w:sz w:val="26"/>
                <w:szCs w:val="26"/>
                <w:rtl/>
                <w:lang w:bidi="fa-IR"/>
              </w:rPr>
              <w:t xml:space="preserve">                                   </w:t>
            </w:r>
          </w:p>
        </w:tc>
      </w:tr>
      <w:tr w:rsidR="003266AE" w:rsidRPr="00600AAB" w14:paraId="03EAB80A" w14:textId="77777777" w:rsidTr="005D22ED">
        <w:trPr>
          <w:trHeight w:val="607"/>
          <w:jc w:val="center"/>
        </w:trPr>
        <w:tc>
          <w:tcPr>
            <w:tcW w:w="9310" w:type="dxa"/>
            <w:tcBorders>
              <w:bottom w:val="double" w:sz="12" w:space="0" w:color="000000"/>
            </w:tcBorders>
          </w:tcPr>
          <w:tbl>
            <w:tblPr>
              <w:tblW w:w="6672" w:type="dxa"/>
              <w:tblLook w:val="04A0" w:firstRow="1" w:lastRow="0" w:firstColumn="1" w:lastColumn="0" w:noHBand="0" w:noVBand="1"/>
            </w:tblPr>
            <w:tblGrid>
              <w:gridCol w:w="4111"/>
              <w:gridCol w:w="2561"/>
            </w:tblGrid>
            <w:tr w:rsidR="003266AE" w:rsidRPr="00600AAB" w14:paraId="12518FF1" w14:textId="77777777" w:rsidTr="00513526">
              <w:trPr>
                <w:trHeight w:val="377"/>
              </w:trPr>
              <w:tc>
                <w:tcPr>
                  <w:tcW w:w="4111" w:type="dxa"/>
                </w:tcPr>
                <w:p w14:paraId="2383BF56" w14:textId="77777777" w:rsidR="003266AE" w:rsidRPr="00600AAB" w:rsidRDefault="003266AE" w:rsidP="00A97035">
                  <w:pPr>
                    <w:widowControl w:val="0"/>
                    <w:ind w:firstLine="397"/>
                    <w:rPr>
                      <w:rFonts w:cs="B Lotus"/>
                      <w:noProof/>
                      <w:sz w:val="26"/>
                      <w:szCs w:val="26"/>
                      <w:lang w:bidi="fa-IR"/>
                    </w:rPr>
                  </w:pPr>
                  <w:r w:rsidRPr="00600AAB">
                    <w:rPr>
                      <w:rFonts w:cs="B Lotus"/>
                      <w:noProof/>
                      <w:sz w:val="26"/>
                      <w:szCs w:val="26"/>
                      <w:lang w:bidi="fa-IR"/>
                    </w:rPr>
                    <w:t xml:space="preserve">kruskal.test(DATA$xs25 ~ </w:t>
                  </w:r>
                </w:p>
                <w:p w14:paraId="104FFB5F" w14:textId="77777777" w:rsidR="003266AE" w:rsidRPr="00600AAB" w:rsidRDefault="003266AE" w:rsidP="00A97035">
                  <w:pPr>
                    <w:widowControl w:val="0"/>
                    <w:ind w:firstLine="397"/>
                    <w:rPr>
                      <w:rFonts w:cs="B Lotus"/>
                      <w:noProof/>
                      <w:sz w:val="26"/>
                      <w:szCs w:val="26"/>
                      <w:lang w:bidi="fa-IR"/>
                    </w:rPr>
                  </w:pPr>
                  <w:r w:rsidRPr="00600AAB">
                    <w:rPr>
                      <w:rFonts w:cs="B Lotus"/>
                      <w:noProof/>
                      <w:sz w:val="26"/>
                      <w:szCs w:val="26"/>
                      <w:lang w:bidi="fa-IR"/>
                    </w:rPr>
                    <w:t xml:space="preserve">             DATA$class)</w:t>
                  </w:r>
                </w:p>
              </w:tc>
              <w:tc>
                <w:tcPr>
                  <w:tcW w:w="2561" w:type="dxa"/>
                </w:tcPr>
                <w:p w14:paraId="676B16AB" w14:textId="77777777" w:rsidR="003266AE" w:rsidRPr="00600AAB" w:rsidRDefault="003266AE" w:rsidP="00600AAB">
                  <w:pPr>
                    <w:widowControl w:val="0"/>
                    <w:bidi/>
                    <w:ind w:firstLine="397"/>
                    <w:rPr>
                      <w:rFonts w:cs="B Lotus"/>
                      <w:noProof/>
                      <w:sz w:val="26"/>
                      <w:szCs w:val="26"/>
                      <w:rtl/>
                      <w:lang w:bidi="fa-IR"/>
                    </w:rPr>
                  </w:pPr>
                </w:p>
              </w:tc>
            </w:tr>
          </w:tbl>
          <w:p w14:paraId="5E0BC0A7" w14:textId="77777777" w:rsidR="003266AE" w:rsidRPr="00600AAB" w:rsidRDefault="003266AE" w:rsidP="00600AAB">
            <w:pPr>
              <w:widowControl w:val="0"/>
              <w:bidi/>
              <w:ind w:firstLine="397"/>
              <w:rPr>
                <w:rFonts w:cs="B Lotus"/>
                <w:noProof/>
                <w:sz w:val="26"/>
                <w:szCs w:val="26"/>
                <w:rtl/>
                <w:lang w:bidi="fa-IR"/>
              </w:rPr>
            </w:pPr>
          </w:p>
        </w:tc>
      </w:tr>
      <w:tr w:rsidR="003266AE" w:rsidRPr="00600AAB" w14:paraId="2EE86E9D" w14:textId="77777777" w:rsidTr="005D22ED">
        <w:trPr>
          <w:jc w:val="center"/>
        </w:trPr>
        <w:tc>
          <w:tcPr>
            <w:tcW w:w="9310" w:type="dxa"/>
            <w:tcBorders>
              <w:top w:val="double" w:sz="12" w:space="0" w:color="000000"/>
            </w:tcBorders>
          </w:tcPr>
          <w:p w14:paraId="5EA3044A" w14:textId="77777777" w:rsidR="003266AE" w:rsidRPr="00600AAB" w:rsidRDefault="003266AE" w:rsidP="00A97035">
            <w:pPr>
              <w:widowControl w:val="0"/>
              <w:ind w:firstLine="397"/>
              <w:rPr>
                <w:rFonts w:cs="B Lotus"/>
                <w:noProof/>
                <w:sz w:val="26"/>
                <w:szCs w:val="26"/>
                <w:rtl/>
                <w:lang w:bidi="fa-IR"/>
              </w:rPr>
            </w:pPr>
            <w:r w:rsidRPr="00600AAB">
              <w:rPr>
                <w:rFonts w:cs="B Lotus"/>
                <w:noProof/>
                <w:sz w:val="26"/>
                <w:szCs w:val="26"/>
                <w:lang w:bidi="fa-IR"/>
              </w:rPr>
              <w:t>output</w:t>
            </w:r>
          </w:p>
        </w:tc>
      </w:tr>
      <w:tr w:rsidR="003266AE" w:rsidRPr="00600AAB" w14:paraId="23240571" w14:textId="77777777" w:rsidTr="005D22ED">
        <w:trPr>
          <w:trHeight w:val="363"/>
          <w:jc w:val="center"/>
        </w:trPr>
        <w:tc>
          <w:tcPr>
            <w:tcW w:w="9310" w:type="dxa"/>
          </w:tcPr>
          <w:p w14:paraId="25E84DCF" w14:textId="77777777" w:rsidR="003266AE" w:rsidRPr="00600AAB" w:rsidRDefault="003266AE" w:rsidP="00A97035">
            <w:pPr>
              <w:widowControl w:val="0"/>
              <w:ind w:firstLine="35"/>
              <w:rPr>
                <w:rFonts w:cs="B Lotus"/>
                <w:noProof/>
                <w:sz w:val="26"/>
                <w:szCs w:val="26"/>
                <w:lang w:bidi="fa-IR"/>
              </w:rPr>
            </w:pPr>
            <w:r w:rsidRPr="00600AAB">
              <w:rPr>
                <w:rFonts w:cs="B Lotus"/>
                <w:noProof/>
                <w:sz w:val="26"/>
                <w:szCs w:val="26"/>
                <w:lang w:bidi="fa-IR"/>
              </w:rPr>
              <w:t>Kruskal-Wallis rank sum test</w:t>
            </w:r>
          </w:p>
          <w:p w14:paraId="5BFDD0B2" w14:textId="77777777" w:rsidR="003266AE" w:rsidRPr="00600AAB" w:rsidRDefault="003266AE" w:rsidP="00A97035">
            <w:pPr>
              <w:widowControl w:val="0"/>
              <w:ind w:firstLine="35"/>
              <w:rPr>
                <w:rFonts w:cs="B Lotus"/>
                <w:noProof/>
                <w:sz w:val="26"/>
                <w:szCs w:val="26"/>
                <w:lang w:bidi="fa-IR"/>
              </w:rPr>
            </w:pPr>
            <w:r w:rsidRPr="00600AAB">
              <w:rPr>
                <w:rFonts w:cs="B Lotus"/>
                <w:noProof/>
                <w:sz w:val="26"/>
                <w:szCs w:val="26"/>
                <w:lang w:bidi="fa-IR"/>
              </w:rPr>
              <w:t>data:  DATA$xs25 by DATA$class</w:t>
            </w:r>
          </w:p>
          <w:p w14:paraId="333C15FB" w14:textId="77777777" w:rsidR="003266AE" w:rsidRPr="00600AAB" w:rsidRDefault="003266AE" w:rsidP="00A97035">
            <w:pPr>
              <w:widowControl w:val="0"/>
              <w:ind w:firstLine="35"/>
              <w:rPr>
                <w:rFonts w:cs="B Lotus"/>
                <w:noProof/>
                <w:sz w:val="26"/>
                <w:szCs w:val="26"/>
                <w:rtl/>
                <w:lang w:bidi="fa-IR"/>
              </w:rPr>
            </w:pPr>
            <w:r w:rsidRPr="00600AAB">
              <w:rPr>
                <w:rFonts w:cs="B Lotus"/>
                <w:noProof/>
                <w:sz w:val="26"/>
                <w:szCs w:val="26"/>
                <w:lang w:bidi="fa-IR"/>
              </w:rPr>
              <w:t>Kruskal-Wallis chi-squared = 13.876, df = 3, p-value = 0.003079</w:t>
            </w:r>
          </w:p>
        </w:tc>
      </w:tr>
    </w:tbl>
    <w:p w14:paraId="37F18FED" w14:textId="77777777" w:rsidR="003266AE" w:rsidRPr="000545DE" w:rsidRDefault="003266AE" w:rsidP="00A97035">
      <w:pPr>
        <w:widowControl w:val="0"/>
        <w:bidi/>
        <w:ind w:firstLine="397"/>
        <w:rPr>
          <w:rFonts w:cs="B Lotus"/>
          <w:noProof/>
          <w:sz w:val="26"/>
          <w:szCs w:val="26"/>
          <w:rtl/>
          <w:lang w:bidi="fa-IR"/>
        </w:rPr>
      </w:pPr>
      <w:bookmarkStart w:id="211" w:name="_Toc197009773"/>
      <w:r w:rsidRPr="000545DE">
        <w:rPr>
          <w:rFonts w:cs="B Lotus" w:hint="cs"/>
          <w:noProof/>
          <w:sz w:val="26"/>
          <w:szCs w:val="26"/>
          <w:rtl/>
          <w:lang w:bidi="fa-IR"/>
        </w:rPr>
        <w:t xml:space="preserve">مقدار </w:t>
      </w:r>
      <w:r w:rsidRPr="00600AAB">
        <w:rPr>
          <w:rFonts w:cs="B Lotus"/>
          <w:noProof/>
          <w:sz w:val="26"/>
          <w:szCs w:val="26"/>
          <w:lang w:bidi="fa-IR"/>
        </w:rPr>
        <w:t>p</w:t>
      </w:r>
      <w:r w:rsidR="000545DE" w:rsidRPr="00600AAB">
        <w:rPr>
          <w:rFonts w:cs="B Lotus"/>
          <w:noProof/>
          <w:sz w:val="26"/>
          <w:szCs w:val="26"/>
          <w:lang w:bidi="fa-IR"/>
        </w:rPr>
        <w:t>-</w:t>
      </w:r>
      <w:r w:rsidRPr="00600AAB">
        <w:rPr>
          <w:rFonts w:cs="B Lotus"/>
          <w:noProof/>
          <w:sz w:val="26"/>
          <w:szCs w:val="26"/>
          <w:lang w:bidi="fa-IR"/>
        </w:rPr>
        <w:t>value</w:t>
      </w:r>
      <w:r w:rsidRPr="000545DE">
        <w:rPr>
          <w:rFonts w:cs="B Lotus" w:hint="cs"/>
          <w:noProof/>
          <w:sz w:val="26"/>
          <w:szCs w:val="26"/>
          <w:rtl/>
          <w:lang w:bidi="fa-IR"/>
        </w:rPr>
        <w:t xml:space="preserve"> این آزمون به میزان</w:t>
      </w:r>
      <w:r w:rsidRPr="000545DE">
        <w:rPr>
          <w:rFonts w:cs="B Lotus"/>
          <w:noProof/>
          <w:sz w:val="26"/>
          <w:szCs w:val="26"/>
          <w:lang w:bidi="fa-IR"/>
        </w:rPr>
        <w:t xml:space="preserve"> </w:t>
      </w:r>
      <w:r w:rsidRPr="000545DE">
        <w:rPr>
          <w:rFonts w:cs="B Lotus" w:hint="cs"/>
          <w:noProof/>
          <w:sz w:val="26"/>
          <w:szCs w:val="26"/>
          <w:rtl/>
          <w:lang w:bidi="fa-IR"/>
        </w:rPr>
        <w:t xml:space="preserve"> 0.003 نشان می دهد فرضیه تحقیق </w:t>
      </w:r>
      <w:r w:rsidR="000545DE">
        <w:rPr>
          <w:rFonts w:cs="B Lotus" w:hint="cs"/>
          <w:noProof/>
          <w:sz w:val="26"/>
          <w:szCs w:val="26"/>
          <w:rtl/>
          <w:lang w:bidi="fa-IR"/>
        </w:rPr>
        <w:t xml:space="preserve">در </w:t>
      </w:r>
      <w:r w:rsidR="00A97035">
        <w:rPr>
          <w:rFonts w:cs="B Lotus" w:hint="cs"/>
          <w:noProof/>
          <w:sz w:val="26"/>
          <w:szCs w:val="26"/>
          <w:rtl/>
          <w:lang w:bidi="fa-IR"/>
        </w:rPr>
        <w:t>فاصله</w:t>
      </w:r>
      <w:r w:rsidR="000545DE">
        <w:rPr>
          <w:rFonts w:cs="B Lotus" w:hint="cs"/>
          <w:noProof/>
          <w:sz w:val="26"/>
          <w:szCs w:val="26"/>
          <w:rtl/>
          <w:lang w:bidi="fa-IR"/>
        </w:rPr>
        <w:t xml:space="preserve"> اطمینان</w:t>
      </w:r>
      <w:r w:rsidRPr="000545DE">
        <w:rPr>
          <w:rFonts w:cs="B Lotus" w:hint="cs"/>
          <w:noProof/>
          <w:sz w:val="26"/>
          <w:szCs w:val="26"/>
          <w:rtl/>
          <w:lang w:bidi="fa-IR"/>
        </w:rPr>
        <w:t xml:space="preserve"> 99 درصد پذیرفته شده و فرض صفر تحقیق رد </w:t>
      </w:r>
      <w:r w:rsidR="00281BAC">
        <w:rPr>
          <w:rFonts w:cs="B Lotus" w:hint="cs"/>
          <w:noProof/>
          <w:sz w:val="26"/>
          <w:szCs w:val="26"/>
          <w:rtl/>
          <w:lang w:bidi="fa-IR"/>
        </w:rPr>
        <w:t>می‌شود</w:t>
      </w:r>
      <w:r w:rsidRPr="000545DE">
        <w:rPr>
          <w:rFonts w:cs="B Lotus" w:hint="cs"/>
          <w:noProof/>
          <w:sz w:val="26"/>
          <w:szCs w:val="26"/>
          <w:rtl/>
          <w:lang w:bidi="fa-IR"/>
        </w:rPr>
        <w:t>. این نتیجه گویای این مطلب هست که میانگین رتبه حداقل یکی از طبقات با سایر طبقات تفاوت دارد.</w:t>
      </w:r>
      <w:bookmarkEnd w:id="211"/>
    </w:p>
    <w:p w14:paraId="492B42B3" w14:textId="77777777" w:rsidR="00726187" w:rsidRDefault="007261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1BAAB16F" w14:textId="77777777" w:rsidR="00726187" w:rsidRDefault="007261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7E65B215" w14:textId="77777777" w:rsidR="00726187" w:rsidRDefault="00726187"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lang w:bidi="ar-SA"/>
        </w:rPr>
      </w:pPr>
    </w:p>
    <w:p w14:paraId="1E6DC9C4" w14:textId="77777777" w:rsidR="0075316B" w:rsidRPr="00720353" w:rsidRDefault="002F434D" w:rsidP="002373C4">
      <w:pPr>
        <w:pStyle w:val="a1"/>
        <w:keepNext w:val="0"/>
        <w:keepLines w:val="0"/>
        <w:widowControl w:val="0"/>
        <w:spacing w:before="0" w:after="0" w:line="362" w:lineRule="exact"/>
        <w:ind w:firstLine="562"/>
        <w:jc w:val="center"/>
        <w:outlineLvl w:val="9"/>
        <w:rPr>
          <w:rFonts w:ascii="Calibri" w:eastAsia="Calibri" w:hAnsi="Calibri" w:cs="B Lotus"/>
          <w:b w:val="0"/>
          <w:bCs w:val="0"/>
          <w:noProof/>
          <w:color w:val="auto"/>
          <w:sz w:val="26"/>
          <w:szCs w:val="26"/>
          <w:rtl/>
          <w:lang w:bidi="ar-SA"/>
        </w:rPr>
      </w:pPr>
      <w:r w:rsidRPr="00720353">
        <w:rPr>
          <w:rFonts w:ascii="Calibri" w:eastAsia="Calibri" w:hAnsi="Calibri" w:cs="B Lotus" w:hint="cs"/>
          <w:noProof/>
          <w:color w:val="auto"/>
          <w:sz w:val="26"/>
          <w:szCs w:val="26"/>
          <w:rtl/>
          <w:lang w:bidi="ar-SA"/>
        </w:rPr>
        <w:t xml:space="preserve"> </w:t>
      </w:r>
    </w:p>
    <w:p w14:paraId="74E21AAC" w14:textId="77777777" w:rsidR="00CC0C7C" w:rsidRPr="00720353" w:rsidRDefault="00CC0C7C" w:rsidP="002373C4">
      <w:pPr>
        <w:pStyle w:val="a1"/>
        <w:keepNext w:val="0"/>
        <w:keepLines w:val="0"/>
        <w:widowControl w:val="0"/>
        <w:spacing w:before="0" w:after="0" w:line="362" w:lineRule="exact"/>
        <w:ind w:firstLine="562"/>
        <w:jc w:val="both"/>
        <w:outlineLvl w:val="9"/>
        <w:rPr>
          <w:rFonts w:ascii="Calibri" w:eastAsia="Calibri" w:hAnsi="Calibri" w:cs="B Lotus"/>
          <w:b w:val="0"/>
          <w:bCs w:val="0"/>
          <w:noProof/>
          <w:color w:val="auto"/>
          <w:sz w:val="26"/>
          <w:szCs w:val="26"/>
          <w:rtl/>
          <w:lang w:bidi="ar-SA"/>
        </w:rPr>
        <w:sectPr w:rsidR="00CC0C7C" w:rsidRPr="00720353" w:rsidSect="00FB2815">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pPr>
    </w:p>
    <w:p w14:paraId="21263AB6" w14:textId="7CCC43CC" w:rsidR="00F279D3" w:rsidRDefault="00593B38" w:rsidP="00A97035">
      <w:pPr>
        <w:pStyle w:val="Heading1"/>
        <w:keepNext w:val="0"/>
        <w:keepLines w:val="0"/>
        <w:widowControl w:val="0"/>
        <w:numPr>
          <w:ilvl w:val="0"/>
          <w:numId w:val="7"/>
        </w:numPr>
        <w:spacing w:before="0"/>
        <w:ind w:left="7" w:firstLine="567"/>
        <w:rPr>
          <w:rFonts w:cs="B Lotus"/>
          <w:sz w:val="26"/>
          <w:szCs w:val="26"/>
          <w:rtl/>
        </w:rPr>
      </w:pPr>
      <w:bookmarkStart w:id="212" w:name="_Toc203502320"/>
      <w:bookmarkStart w:id="213" w:name="_Toc197009775"/>
      <w:bookmarkStart w:id="214" w:name="_Toc428572326"/>
      <w:bookmarkStart w:id="215" w:name="_Toc431982143"/>
      <w:bookmarkStart w:id="216" w:name="_Toc431982630"/>
      <w:bookmarkStart w:id="217" w:name="_Toc434397238"/>
      <w:bookmarkStart w:id="218" w:name="_Toc434397423"/>
      <w:r>
        <w:rPr>
          <w:rFonts w:cs="B Lotus" w:hint="cs"/>
          <w:sz w:val="26"/>
          <w:szCs w:val="26"/>
          <w:rtl/>
        </w:rPr>
        <w:lastRenderedPageBreak/>
        <w:t>منابع</w:t>
      </w:r>
      <w:bookmarkEnd w:id="212"/>
    </w:p>
    <w:p w14:paraId="548CD1C4" w14:textId="77777777" w:rsidR="0049060D" w:rsidRDefault="0049060D" w:rsidP="00A87681">
      <w:pPr>
        <w:bidi/>
        <w:rPr>
          <w:rFonts w:cs="B Lotus"/>
          <w:rtl/>
          <w:lang w:val="x-none" w:eastAsia="x-none" w:bidi="fa-IR"/>
        </w:rPr>
      </w:pPr>
      <w:r w:rsidRPr="00A87681">
        <w:rPr>
          <w:rFonts w:cs="B Lotus"/>
          <w:rtl/>
          <w:lang w:val="x-none" w:eastAsia="x-none" w:bidi="fa-IR"/>
        </w:rPr>
        <w:t>آذر، ع.، و مومن</w:t>
      </w:r>
      <w:r w:rsidRPr="00A87681">
        <w:rPr>
          <w:rFonts w:cs="B Lotus" w:hint="cs"/>
          <w:rtl/>
          <w:lang w:val="x-none" w:eastAsia="x-none" w:bidi="fa-IR"/>
        </w:rPr>
        <w:t>ی</w:t>
      </w:r>
      <w:r w:rsidRPr="00A87681">
        <w:rPr>
          <w:rFonts w:cs="B Lotus" w:hint="eastAsia"/>
          <w:rtl/>
          <w:lang w:val="x-none" w:eastAsia="x-none" w:bidi="fa-IR"/>
        </w:rPr>
        <w:t>،</w:t>
      </w:r>
      <w:r w:rsidRPr="00A87681">
        <w:rPr>
          <w:rFonts w:cs="B Lotus"/>
          <w:rtl/>
          <w:lang w:val="x-none" w:eastAsia="x-none" w:bidi="fa-IR"/>
        </w:rPr>
        <w:t xml:space="preserve"> م. (</w:t>
      </w:r>
      <w:r w:rsidRPr="00A87681">
        <w:rPr>
          <w:rFonts w:cs="B Lotus" w:hint="cs"/>
          <w:rtl/>
          <w:lang w:val="x-none" w:eastAsia="x-none" w:bidi="fa-IR"/>
        </w:rPr>
        <w:t>1390</w:t>
      </w:r>
      <w:r w:rsidRPr="00A87681">
        <w:rPr>
          <w:rFonts w:cs="B Lotus"/>
          <w:rtl/>
          <w:lang w:val="x-none" w:eastAsia="x-none" w:bidi="fa-IR"/>
        </w:rPr>
        <w:t>). آمار و کاربرد آن در مد</w:t>
      </w:r>
      <w:r w:rsidRPr="00A87681">
        <w:rPr>
          <w:rFonts w:cs="B Lotus" w:hint="cs"/>
          <w:rtl/>
          <w:lang w:val="x-none" w:eastAsia="x-none" w:bidi="fa-IR"/>
        </w:rPr>
        <w:t>ی</w:t>
      </w:r>
      <w:r w:rsidRPr="00A87681">
        <w:rPr>
          <w:rFonts w:cs="B Lotus" w:hint="eastAsia"/>
          <w:rtl/>
          <w:lang w:val="x-none" w:eastAsia="x-none" w:bidi="fa-IR"/>
        </w:rPr>
        <w:t>ر</w:t>
      </w:r>
      <w:r w:rsidRPr="00A87681">
        <w:rPr>
          <w:rFonts w:cs="B Lotus" w:hint="cs"/>
          <w:rtl/>
          <w:lang w:val="x-none" w:eastAsia="x-none" w:bidi="fa-IR"/>
        </w:rPr>
        <w:t>ی</w:t>
      </w:r>
      <w:r w:rsidRPr="00A87681">
        <w:rPr>
          <w:rFonts w:cs="B Lotus" w:hint="eastAsia"/>
          <w:rtl/>
          <w:lang w:val="x-none" w:eastAsia="x-none" w:bidi="fa-IR"/>
        </w:rPr>
        <w:t>ت</w:t>
      </w:r>
      <w:r w:rsidRPr="00A87681">
        <w:rPr>
          <w:rFonts w:cs="B Lotus"/>
          <w:rtl/>
          <w:lang w:val="x-none" w:eastAsia="x-none" w:bidi="fa-IR"/>
        </w:rPr>
        <w:t xml:space="preserve"> (جلد اول، چاپ </w:t>
      </w:r>
      <w:r w:rsidRPr="00A87681">
        <w:rPr>
          <w:rFonts w:cs="B Lotus" w:hint="cs"/>
          <w:rtl/>
          <w:lang w:val="x-none" w:eastAsia="x-none" w:bidi="fa-IR"/>
        </w:rPr>
        <w:t>هجدهم</w:t>
      </w:r>
      <w:r w:rsidRPr="00A87681">
        <w:rPr>
          <w:rFonts w:cs="B Lotus"/>
          <w:rtl/>
          <w:lang w:val="x-none" w:eastAsia="x-none" w:bidi="fa-IR"/>
        </w:rPr>
        <w:t>). تهران: سازمان مطالعه و تدو</w:t>
      </w:r>
      <w:r w:rsidRPr="00A87681">
        <w:rPr>
          <w:rFonts w:cs="B Lotus" w:hint="cs"/>
          <w:rtl/>
          <w:lang w:val="x-none" w:eastAsia="x-none" w:bidi="fa-IR"/>
        </w:rPr>
        <w:t>ی</w:t>
      </w:r>
      <w:r w:rsidRPr="00A87681">
        <w:rPr>
          <w:rFonts w:cs="B Lotus" w:hint="eastAsia"/>
          <w:rtl/>
          <w:lang w:val="x-none" w:eastAsia="x-none" w:bidi="fa-IR"/>
        </w:rPr>
        <w:t>ن</w:t>
      </w:r>
      <w:r w:rsidRPr="00A87681">
        <w:rPr>
          <w:rFonts w:cs="B Lotus"/>
          <w:rtl/>
          <w:lang w:val="x-none" w:eastAsia="x-none" w:bidi="fa-IR"/>
        </w:rPr>
        <w:t xml:space="preserve"> کتب علوم انسان</w:t>
      </w:r>
      <w:r w:rsidRPr="00A87681">
        <w:rPr>
          <w:rFonts w:cs="B Lotus" w:hint="cs"/>
          <w:rtl/>
          <w:lang w:val="x-none" w:eastAsia="x-none" w:bidi="fa-IR"/>
        </w:rPr>
        <w:t>ی</w:t>
      </w:r>
      <w:r w:rsidRPr="00A87681">
        <w:rPr>
          <w:rFonts w:cs="B Lotus"/>
          <w:rtl/>
          <w:lang w:val="x-none" w:eastAsia="x-none" w:bidi="fa-IR"/>
        </w:rPr>
        <w:t xml:space="preserve"> دانشگاه‌ها (سمت)</w:t>
      </w:r>
      <w:r>
        <w:rPr>
          <w:rFonts w:cs="B Lotus" w:hint="cs"/>
          <w:rtl/>
          <w:lang w:val="x-none" w:eastAsia="x-none" w:bidi="fa-IR"/>
        </w:rPr>
        <w:t>.</w:t>
      </w:r>
    </w:p>
    <w:p w14:paraId="39582F56" w14:textId="77777777" w:rsidR="0049060D" w:rsidRDefault="0049060D" w:rsidP="00A87681">
      <w:pPr>
        <w:bidi/>
        <w:rPr>
          <w:rFonts w:cs="B Lotus"/>
          <w:rtl/>
          <w:lang w:eastAsia="x-none" w:bidi="fa-IR"/>
        </w:rPr>
      </w:pPr>
      <w:r>
        <w:rPr>
          <w:rFonts w:cs="B Lotus" w:hint="cs"/>
          <w:rtl/>
          <w:lang w:val="x-none" w:eastAsia="x-none" w:bidi="fa-IR"/>
        </w:rPr>
        <w:t>باتاچاریا</w:t>
      </w:r>
      <w:r>
        <w:rPr>
          <w:rFonts w:cs="B Lotus" w:hint="cs"/>
          <w:rtl/>
          <w:lang w:eastAsia="x-none" w:bidi="fa-IR"/>
        </w:rPr>
        <w:t>، گورکی. و ریچارد ای جانسون، مفاهیم و روش ها آماری، ج1، ترجمه مرتضی ابن شهرآشوب و فتاح میکائیلی، تهران: مرکز نشر دانشگاهی، 1364.</w:t>
      </w:r>
    </w:p>
    <w:p w14:paraId="071CB5A3" w14:textId="77777777" w:rsidR="0049060D" w:rsidRDefault="0049060D" w:rsidP="00D335B4">
      <w:pPr>
        <w:bidi/>
        <w:rPr>
          <w:rFonts w:cs="B Lotus"/>
          <w:rtl/>
          <w:lang w:val="x-none" w:eastAsia="x-none" w:bidi="fa-IR"/>
        </w:rPr>
      </w:pPr>
      <w:r w:rsidRPr="008373E5">
        <w:rPr>
          <w:rFonts w:cs="B Lotus"/>
          <w:rtl/>
          <w:lang w:val="x-none" w:eastAsia="x-none" w:bidi="fa-IR"/>
        </w:rPr>
        <w:t>بهشت</w:t>
      </w:r>
      <w:r w:rsidRPr="008373E5">
        <w:rPr>
          <w:rFonts w:cs="B Lotus" w:hint="cs"/>
          <w:rtl/>
          <w:lang w:val="x-none" w:eastAsia="x-none" w:bidi="fa-IR"/>
        </w:rPr>
        <w:t>ی</w:t>
      </w:r>
      <w:r w:rsidRPr="008373E5">
        <w:rPr>
          <w:rFonts w:cs="B Lotus" w:hint="eastAsia"/>
          <w:rtl/>
          <w:lang w:val="x-none" w:eastAsia="x-none" w:bidi="fa-IR"/>
        </w:rPr>
        <w:t>،</w:t>
      </w:r>
      <w:r w:rsidRPr="008373E5">
        <w:rPr>
          <w:rFonts w:cs="B Lotus"/>
          <w:rtl/>
          <w:lang w:val="x-none" w:eastAsia="x-none" w:bidi="fa-IR"/>
        </w:rPr>
        <w:t xml:space="preserve"> س</w:t>
      </w:r>
      <w:r w:rsidRPr="008373E5">
        <w:rPr>
          <w:rFonts w:cs="B Lotus" w:hint="cs"/>
          <w:rtl/>
          <w:lang w:val="x-none" w:eastAsia="x-none" w:bidi="fa-IR"/>
        </w:rPr>
        <w:t>ی</w:t>
      </w:r>
      <w:r w:rsidRPr="008373E5">
        <w:rPr>
          <w:rFonts w:cs="B Lotus" w:hint="eastAsia"/>
          <w:rtl/>
          <w:lang w:val="x-none" w:eastAsia="x-none" w:bidi="fa-IR"/>
        </w:rPr>
        <w:t>دصمد،</w:t>
      </w:r>
      <w:r w:rsidRPr="008373E5">
        <w:rPr>
          <w:rFonts w:cs="B Lotus"/>
          <w:rtl/>
          <w:lang w:val="x-none" w:eastAsia="x-none" w:bidi="fa-IR"/>
        </w:rPr>
        <w:t xml:space="preserve"> عل</w:t>
      </w:r>
      <w:r w:rsidRPr="008373E5">
        <w:rPr>
          <w:rFonts w:cs="B Lotus" w:hint="cs"/>
          <w:rtl/>
          <w:lang w:val="x-none" w:eastAsia="x-none" w:bidi="fa-IR"/>
        </w:rPr>
        <w:t>ی</w:t>
      </w:r>
      <w:r w:rsidRPr="008373E5">
        <w:rPr>
          <w:rFonts w:cs="B Lotus" w:hint="eastAsia"/>
          <w:rtl/>
          <w:lang w:val="x-none" w:eastAsia="x-none" w:bidi="fa-IR"/>
        </w:rPr>
        <w:t>زاده</w:t>
      </w:r>
      <w:r w:rsidRPr="008373E5">
        <w:rPr>
          <w:rFonts w:cs="B Lotus"/>
          <w:rtl/>
          <w:lang w:val="x-none" w:eastAsia="x-none" w:bidi="fa-IR"/>
        </w:rPr>
        <w:t xml:space="preserve"> آرند، مصطف</w:t>
      </w:r>
      <w:r w:rsidRPr="008373E5">
        <w:rPr>
          <w:rFonts w:cs="B Lotus" w:hint="cs"/>
          <w:rtl/>
          <w:lang w:val="x-none" w:eastAsia="x-none" w:bidi="fa-IR"/>
        </w:rPr>
        <w:t>ی</w:t>
      </w:r>
      <w:r w:rsidRPr="008373E5">
        <w:rPr>
          <w:rFonts w:cs="B Lotus" w:hint="eastAsia"/>
          <w:rtl/>
          <w:lang w:val="x-none" w:eastAsia="x-none" w:bidi="fa-IR"/>
        </w:rPr>
        <w:t>،</w:t>
      </w:r>
      <w:r w:rsidRPr="008373E5">
        <w:rPr>
          <w:rFonts w:cs="B Lotus"/>
          <w:rtl/>
          <w:lang w:val="x-none" w:eastAsia="x-none" w:bidi="fa-IR"/>
        </w:rPr>
        <w:t xml:space="preserve"> و کنعان</w:t>
      </w:r>
      <w:r w:rsidRPr="008373E5">
        <w:rPr>
          <w:rFonts w:cs="B Lotus" w:hint="cs"/>
          <w:rtl/>
          <w:lang w:val="x-none" w:eastAsia="x-none" w:bidi="fa-IR"/>
        </w:rPr>
        <w:t>ی</w:t>
      </w:r>
      <w:r w:rsidRPr="008373E5">
        <w:rPr>
          <w:rFonts w:cs="B Lotus" w:hint="eastAsia"/>
          <w:rtl/>
          <w:lang w:val="x-none" w:eastAsia="x-none" w:bidi="fa-IR"/>
        </w:rPr>
        <w:t>،</w:t>
      </w:r>
      <w:r w:rsidRPr="008373E5">
        <w:rPr>
          <w:rFonts w:cs="B Lotus"/>
          <w:rtl/>
          <w:lang w:val="x-none" w:eastAsia="x-none" w:bidi="fa-IR"/>
        </w:rPr>
        <w:t xml:space="preserve"> زهرا. (1398). تب</w:t>
      </w:r>
      <w:r w:rsidRPr="008373E5">
        <w:rPr>
          <w:rFonts w:cs="B Lotus" w:hint="cs"/>
          <w:rtl/>
          <w:lang w:val="x-none" w:eastAsia="x-none" w:bidi="fa-IR"/>
        </w:rPr>
        <w:t>یی</w:t>
      </w:r>
      <w:r w:rsidRPr="008373E5">
        <w:rPr>
          <w:rFonts w:cs="B Lotus" w:hint="eastAsia"/>
          <w:rtl/>
          <w:lang w:val="x-none" w:eastAsia="x-none" w:bidi="fa-IR"/>
        </w:rPr>
        <w:t>ن</w:t>
      </w:r>
      <w:r w:rsidRPr="008373E5">
        <w:rPr>
          <w:rFonts w:cs="B Lotus"/>
          <w:rtl/>
          <w:lang w:val="x-none" w:eastAsia="x-none" w:bidi="fa-IR"/>
        </w:rPr>
        <w:t xml:space="preserve"> جامعه شناخت</w:t>
      </w:r>
      <w:r w:rsidRPr="008373E5">
        <w:rPr>
          <w:rFonts w:cs="B Lotus" w:hint="cs"/>
          <w:rtl/>
          <w:lang w:val="x-none" w:eastAsia="x-none" w:bidi="fa-IR"/>
        </w:rPr>
        <w:t>ی</w:t>
      </w:r>
      <w:r w:rsidRPr="008373E5">
        <w:rPr>
          <w:rFonts w:cs="B Lotus"/>
          <w:rtl/>
          <w:lang w:val="x-none" w:eastAsia="x-none" w:bidi="fa-IR"/>
        </w:rPr>
        <w:t xml:space="preserve"> رابطه </w:t>
      </w:r>
      <w:r w:rsidRPr="008373E5">
        <w:rPr>
          <w:rFonts w:cs="B Lotus" w:hint="cs"/>
          <w:rtl/>
          <w:lang w:val="x-none" w:eastAsia="x-none" w:bidi="fa-IR"/>
        </w:rPr>
        <w:t>ی</w:t>
      </w:r>
      <w:r w:rsidRPr="008373E5">
        <w:rPr>
          <w:rFonts w:cs="B Lotus"/>
          <w:rtl/>
          <w:lang w:val="x-none" w:eastAsia="x-none" w:bidi="fa-IR"/>
        </w:rPr>
        <w:t xml:space="preserve"> هوش فرهنگ</w:t>
      </w:r>
      <w:r w:rsidRPr="008373E5">
        <w:rPr>
          <w:rFonts w:cs="B Lotus" w:hint="cs"/>
          <w:rtl/>
          <w:lang w:val="x-none" w:eastAsia="x-none" w:bidi="fa-IR"/>
        </w:rPr>
        <w:t>ی</w:t>
      </w:r>
      <w:r w:rsidRPr="008373E5">
        <w:rPr>
          <w:rFonts w:cs="B Lotus"/>
          <w:rtl/>
          <w:lang w:val="x-none" w:eastAsia="x-none" w:bidi="fa-IR"/>
        </w:rPr>
        <w:t xml:space="preserve"> و مدارا</w:t>
      </w:r>
      <w:r w:rsidRPr="008373E5">
        <w:rPr>
          <w:rFonts w:cs="B Lotus" w:hint="cs"/>
          <w:rtl/>
          <w:lang w:val="x-none" w:eastAsia="x-none" w:bidi="fa-IR"/>
        </w:rPr>
        <w:t>ی</w:t>
      </w:r>
      <w:r w:rsidRPr="008373E5">
        <w:rPr>
          <w:rFonts w:cs="B Lotus"/>
          <w:rtl/>
          <w:lang w:val="x-none" w:eastAsia="x-none" w:bidi="fa-IR"/>
        </w:rPr>
        <w:t xml:space="preserve"> اجتماع</w:t>
      </w:r>
      <w:r w:rsidRPr="008373E5">
        <w:rPr>
          <w:rFonts w:cs="B Lotus" w:hint="cs"/>
          <w:rtl/>
          <w:lang w:val="x-none" w:eastAsia="x-none" w:bidi="fa-IR"/>
        </w:rPr>
        <w:t>ی</w:t>
      </w:r>
      <w:r w:rsidRPr="008373E5">
        <w:rPr>
          <w:rFonts w:cs="B Lotus"/>
          <w:rtl/>
          <w:lang w:val="x-none" w:eastAsia="x-none" w:bidi="fa-IR"/>
        </w:rPr>
        <w:t xml:space="preserve"> ب</w:t>
      </w:r>
      <w:r w:rsidRPr="008373E5">
        <w:rPr>
          <w:rFonts w:cs="B Lotus" w:hint="cs"/>
          <w:rtl/>
          <w:lang w:val="x-none" w:eastAsia="x-none" w:bidi="fa-IR"/>
        </w:rPr>
        <w:t>ی</w:t>
      </w:r>
      <w:r w:rsidRPr="008373E5">
        <w:rPr>
          <w:rFonts w:cs="B Lotus" w:hint="eastAsia"/>
          <w:rtl/>
          <w:lang w:val="x-none" w:eastAsia="x-none" w:bidi="fa-IR"/>
        </w:rPr>
        <w:t>ن</w:t>
      </w:r>
      <w:r w:rsidRPr="008373E5">
        <w:rPr>
          <w:rFonts w:cs="B Lotus"/>
          <w:rtl/>
          <w:lang w:val="x-none" w:eastAsia="x-none" w:bidi="fa-IR"/>
        </w:rPr>
        <w:t xml:space="preserve"> شهروندان شهر </w:t>
      </w:r>
      <w:r w:rsidRPr="008373E5">
        <w:rPr>
          <w:rFonts w:cs="B Lotus" w:hint="cs"/>
          <w:rtl/>
          <w:lang w:val="x-none" w:eastAsia="x-none" w:bidi="fa-IR"/>
        </w:rPr>
        <w:t>ی</w:t>
      </w:r>
      <w:r w:rsidRPr="008373E5">
        <w:rPr>
          <w:rFonts w:cs="B Lotus" w:hint="eastAsia"/>
          <w:rtl/>
          <w:lang w:val="x-none" w:eastAsia="x-none" w:bidi="fa-IR"/>
        </w:rPr>
        <w:t>اسوج</w:t>
      </w:r>
      <w:r w:rsidRPr="008373E5">
        <w:rPr>
          <w:rFonts w:cs="B Lotus"/>
          <w:rtl/>
          <w:lang w:val="x-none" w:eastAsia="x-none" w:bidi="fa-IR"/>
        </w:rPr>
        <w:t>. پژوهش ها</w:t>
      </w:r>
      <w:r w:rsidRPr="008373E5">
        <w:rPr>
          <w:rFonts w:cs="B Lotus" w:hint="cs"/>
          <w:rtl/>
          <w:lang w:val="x-none" w:eastAsia="x-none" w:bidi="fa-IR"/>
        </w:rPr>
        <w:t>ی</w:t>
      </w:r>
      <w:r w:rsidRPr="008373E5">
        <w:rPr>
          <w:rFonts w:cs="B Lotus"/>
          <w:rtl/>
          <w:lang w:val="x-none" w:eastAsia="x-none" w:bidi="fa-IR"/>
        </w:rPr>
        <w:t xml:space="preserve"> راهبرد</w:t>
      </w:r>
      <w:r w:rsidRPr="008373E5">
        <w:rPr>
          <w:rFonts w:cs="B Lotus" w:hint="cs"/>
          <w:rtl/>
          <w:lang w:val="x-none" w:eastAsia="x-none" w:bidi="fa-IR"/>
        </w:rPr>
        <w:t>ی</w:t>
      </w:r>
      <w:r w:rsidRPr="008373E5">
        <w:rPr>
          <w:rFonts w:cs="B Lotus"/>
          <w:rtl/>
          <w:lang w:val="x-none" w:eastAsia="x-none" w:bidi="fa-IR"/>
        </w:rPr>
        <w:t xml:space="preserve"> مسائل اجتماع</w:t>
      </w:r>
      <w:r w:rsidRPr="008373E5">
        <w:rPr>
          <w:rFonts w:cs="B Lotus" w:hint="cs"/>
          <w:rtl/>
          <w:lang w:val="x-none" w:eastAsia="x-none" w:bidi="fa-IR"/>
        </w:rPr>
        <w:t>ی</w:t>
      </w:r>
      <w:r w:rsidRPr="008373E5">
        <w:rPr>
          <w:rFonts w:cs="B Lotus"/>
          <w:rtl/>
          <w:lang w:val="x-none" w:eastAsia="x-none" w:bidi="fa-IR"/>
        </w:rPr>
        <w:t xml:space="preserve"> ا</w:t>
      </w:r>
      <w:r w:rsidRPr="008373E5">
        <w:rPr>
          <w:rFonts w:cs="B Lotus" w:hint="cs"/>
          <w:rtl/>
          <w:lang w:val="x-none" w:eastAsia="x-none" w:bidi="fa-IR"/>
        </w:rPr>
        <w:t>ی</w:t>
      </w:r>
      <w:r w:rsidRPr="008373E5">
        <w:rPr>
          <w:rFonts w:cs="B Lotus" w:hint="eastAsia"/>
          <w:rtl/>
          <w:lang w:val="x-none" w:eastAsia="x-none" w:bidi="fa-IR"/>
        </w:rPr>
        <w:t>ران</w:t>
      </w:r>
      <w:r w:rsidRPr="008373E5">
        <w:rPr>
          <w:rFonts w:cs="B Lotus"/>
          <w:rtl/>
          <w:lang w:val="x-none" w:eastAsia="x-none" w:bidi="fa-IR"/>
        </w:rPr>
        <w:t xml:space="preserve"> (پژوهش ها</w:t>
      </w:r>
      <w:r w:rsidRPr="008373E5">
        <w:rPr>
          <w:rFonts w:cs="B Lotus" w:hint="cs"/>
          <w:rtl/>
          <w:lang w:val="x-none" w:eastAsia="x-none" w:bidi="fa-IR"/>
        </w:rPr>
        <w:t>ی</w:t>
      </w:r>
      <w:r w:rsidRPr="008373E5">
        <w:rPr>
          <w:rFonts w:cs="B Lotus"/>
          <w:rtl/>
          <w:lang w:val="x-none" w:eastAsia="x-none" w:bidi="fa-IR"/>
        </w:rPr>
        <w:t xml:space="preserve"> راهبرد</w:t>
      </w:r>
      <w:r w:rsidRPr="008373E5">
        <w:rPr>
          <w:rFonts w:cs="B Lotus" w:hint="cs"/>
          <w:rtl/>
          <w:lang w:val="x-none" w:eastAsia="x-none" w:bidi="fa-IR"/>
        </w:rPr>
        <w:t>ی</w:t>
      </w:r>
      <w:r w:rsidRPr="008373E5">
        <w:rPr>
          <w:rFonts w:cs="B Lotus"/>
          <w:rtl/>
          <w:lang w:val="x-none" w:eastAsia="x-none" w:bidi="fa-IR"/>
        </w:rPr>
        <w:t xml:space="preserve"> امن</w:t>
      </w:r>
      <w:r w:rsidRPr="008373E5">
        <w:rPr>
          <w:rFonts w:cs="B Lotus" w:hint="cs"/>
          <w:rtl/>
          <w:lang w:val="x-none" w:eastAsia="x-none" w:bidi="fa-IR"/>
        </w:rPr>
        <w:t>ی</w:t>
      </w:r>
      <w:r w:rsidRPr="008373E5">
        <w:rPr>
          <w:rFonts w:cs="B Lotus" w:hint="eastAsia"/>
          <w:rtl/>
          <w:lang w:val="x-none" w:eastAsia="x-none" w:bidi="fa-IR"/>
        </w:rPr>
        <w:t>ت</w:t>
      </w:r>
      <w:r w:rsidRPr="008373E5">
        <w:rPr>
          <w:rFonts w:cs="B Lotus"/>
          <w:rtl/>
          <w:lang w:val="x-none" w:eastAsia="x-none" w:bidi="fa-IR"/>
        </w:rPr>
        <w:t xml:space="preserve"> و نظم اجتماع</w:t>
      </w:r>
      <w:r w:rsidRPr="008373E5">
        <w:rPr>
          <w:rFonts w:cs="B Lotus" w:hint="cs"/>
          <w:rtl/>
          <w:lang w:val="x-none" w:eastAsia="x-none" w:bidi="fa-IR"/>
        </w:rPr>
        <w:t>ی</w:t>
      </w:r>
      <w:r w:rsidRPr="008373E5">
        <w:rPr>
          <w:rFonts w:cs="B Lotus"/>
          <w:rtl/>
          <w:lang w:val="x-none" w:eastAsia="x-none" w:bidi="fa-IR"/>
        </w:rPr>
        <w:t>)، 8(2 (پ</w:t>
      </w:r>
      <w:r w:rsidRPr="008373E5">
        <w:rPr>
          <w:rFonts w:cs="B Lotus" w:hint="cs"/>
          <w:rtl/>
          <w:lang w:val="x-none" w:eastAsia="x-none" w:bidi="fa-IR"/>
        </w:rPr>
        <w:t>ی</w:t>
      </w:r>
      <w:r w:rsidRPr="008373E5">
        <w:rPr>
          <w:rFonts w:cs="B Lotus" w:hint="eastAsia"/>
          <w:rtl/>
          <w:lang w:val="x-none" w:eastAsia="x-none" w:bidi="fa-IR"/>
        </w:rPr>
        <w:t>اپ</w:t>
      </w:r>
      <w:r w:rsidRPr="008373E5">
        <w:rPr>
          <w:rFonts w:cs="B Lotus" w:hint="cs"/>
          <w:rtl/>
          <w:lang w:val="x-none" w:eastAsia="x-none" w:bidi="fa-IR"/>
        </w:rPr>
        <w:t>ی</w:t>
      </w:r>
      <w:r w:rsidRPr="008373E5">
        <w:rPr>
          <w:rFonts w:cs="B Lotus"/>
          <w:rtl/>
          <w:lang w:val="x-none" w:eastAsia="x-none" w:bidi="fa-IR"/>
        </w:rPr>
        <w:t xml:space="preserve"> 25) )، 87-106. </w:t>
      </w:r>
      <w:r w:rsidRPr="008373E5">
        <w:rPr>
          <w:rFonts w:cs="B Lotus"/>
          <w:lang w:val="x-none" w:eastAsia="x-none" w:bidi="fa-IR"/>
        </w:rPr>
        <w:t>SID. https://sid.ir/paper/519270/fa</w:t>
      </w:r>
    </w:p>
    <w:p w14:paraId="7370D4F3" w14:textId="77777777" w:rsidR="0049060D" w:rsidRDefault="0049060D" w:rsidP="000A254B">
      <w:pPr>
        <w:bidi/>
        <w:rPr>
          <w:rFonts w:cs="B Lotus"/>
          <w:rtl/>
          <w:lang w:val="x-none" w:eastAsia="x-none" w:bidi="fa-IR"/>
        </w:rPr>
      </w:pPr>
      <w:r w:rsidRPr="000A254B">
        <w:rPr>
          <w:rFonts w:cs="B Lotus"/>
          <w:rtl/>
          <w:lang w:val="x-none" w:eastAsia="x-none" w:bidi="fa-IR"/>
        </w:rPr>
        <w:t>حب</w:t>
      </w:r>
      <w:r w:rsidRPr="000A254B">
        <w:rPr>
          <w:rFonts w:cs="B Lotus" w:hint="cs"/>
          <w:rtl/>
          <w:lang w:val="x-none" w:eastAsia="x-none" w:bidi="fa-IR"/>
        </w:rPr>
        <w:t>ی</w:t>
      </w:r>
      <w:r w:rsidRPr="000A254B">
        <w:rPr>
          <w:rFonts w:cs="B Lotus" w:hint="eastAsia"/>
          <w:rtl/>
          <w:lang w:val="x-none" w:eastAsia="x-none" w:bidi="fa-IR"/>
        </w:rPr>
        <w:t>ب‌پور</w:t>
      </w:r>
      <w:r w:rsidRPr="000A254B">
        <w:rPr>
          <w:rFonts w:cs="B Lotus"/>
          <w:rtl/>
          <w:lang w:val="x-none" w:eastAsia="x-none" w:bidi="fa-IR"/>
        </w:rPr>
        <w:t xml:space="preserve"> گتاب</w:t>
      </w:r>
      <w:r w:rsidRPr="000A254B">
        <w:rPr>
          <w:rFonts w:cs="B Lotus" w:hint="cs"/>
          <w:rtl/>
          <w:lang w:val="x-none" w:eastAsia="x-none" w:bidi="fa-IR"/>
        </w:rPr>
        <w:t>ی</w:t>
      </w:r>
      <w:r w:rsidRPr="000A254B">
        <w:rPr>
          <w:rFonts w:cs="B Lotus" w:hint="eastAsia"/>
          <w:rtl/>
          <w:lang w:val="x-none" w:eastAsia="x-none" w:bidi="fa-IR"/>
        </w:rPr>
        <w:t>،</w:t>
      </w:r>
      <w:r w:rsidRPr="000A254B">
        <w:rPr>
          <w:rFonts w:cs="B Lotus"/>
          <w:rtl/>
          <w:lang w:val="x-none" w:eastAsia="x-none" w:bidi="fa-IR"/>
        </w:rPr>
        <w:t xml:space="preserve"> ک.، و صفر</w:t>
      </w:r>
      <w:r w:rsidRPr="000A254B">
        <w:rPr>
          <w:rFonts w:cs="B Lotus" w:hint="cs"/>
          <w:rtl/>
          <w:lang w:val="x-none" w:eastAsia="x-none" w:bidi="fa-IR"/>
        </w:rPr>
        <w:t>ی‌</w:t>
      </w:r>
      <w:r w:rsidRPr="000A254B">
        <w:rPr>
          <w:rFonts w:cs="B Lotus" w:hint="eastAsia"/>
          <w:rtl/>
          <w:lang w:val="x-none" w:eastAsia="x-none" w:bidi="fa-IR"/>
        </w:rPr>
        <w:t>شال</w:t>
      </w:r>
      <w:r w:rsidRPr="000A254B">
        <w:rPr>
          <w:rFonts w:cs="B Lotus" w:hint="cs"/>
          <w:rtl/>
          <w:lang w:val="x-none" w:eastAsia="x-none" w:bidi="fa-IR"/>
        </w:rPr>
        <w:t>ی</w:t>
      </w:r>
      <w:r w:rsidRPr="000A254B">
        <w:rPr>
          <w:rFonts w:cs="B Lotus" w:hint="eastAsia"/>
          <w:rtl/>
          <w:lang w:val="x-none" w:eastAsia="x-none" w:bidi="fa-IR"/>
        </w:rPr>
        <w:t>،</w:t>
      </w:r>
      <w:r w:rsidRPr="000A254B">
        <w:rPr>
          <w:rFonts w:cs="B Lotus"/>
          <w:rtl/>
          <w:lang w:val="x-none" w:eastAsia="x-none" w:bidi="fa-IR"/>
        </w:rPr>
        <w:t xml:space="preserve"> ر. (۱۳۹۴). راهنما</w:t>
      </w:r>
      <w:r w:rsidRPr="000A254B">
        <w:rPr>
          <w:rFonts w:cs="B Lotus" w:hint="cs"/>
          <w:rtl/>
          <w:lang w:val="x-none" w:eastAsia="x-none" w:bidi="fa-IR"/>
        </w:rPr>
        <w:t>ی</w:t>
      </w:r>
      <w:r w:rsidRPr="000A254B">
        <w:rPr>
          <w:rFonts w:cs="B Lotus"/>
          <w:rtl/>
          <w:lang w:val="x-none" w:eastAsia="x-none" w:bidi="fa-IR"/>
        </w:rPr>
        <w:t xml:space="preserve"> جامع کاربرد </w:t>
      </w:r>
      <w:r w:rsidRPr="000A254B">
        <w:rPr>
          <w:rFonts w:cs="B Lotus"/>
          <w:lang w:val="x-none" w:eastAsia="x-none" w:bidi="fa-IR"/>
        </w:rPr>
        <w:t>SPSS</w:t>
      </w:r>
      <w:r w:rsidRPr="000A254B">
        <w:rPr>
          <w:rFonts w:cs="B Lotus"/>
          <w:rtl/>
          <w:lang w:val="x-none" w:eastAsia="x-none" w:bidi="fa-IR"/>
        </w:rPr>
        <w:t xml:space="preserve"> در تحق</w:t>
      </w:r>
      <w:r w:rsidRPr="000A254B">
        <w:rPr>
          <w:rFonts w:cs="B Lotus" w:hint="cs"/>
          <w:rtl/>
          <w:lang w:val="x-none" w:eastAsia="x-none" w:bidi="fa-IR"/>
        </w:rPr>
        <w:t>ی</w:t>
      </w:r>
      <w:r w:rsidRPr="000A254B">
        <w:rPr>
          <w:rFonts w:cs="B Lotus" w:hint="eastAsia"/>
          <w:rtl/>
          <w:lang w:val="x-none" w:eastAsia="x-none" w:bidi="fa-IR"/>
        </w:rPr>
        <w:t>قات</w:t>
      </w:r>
      <w:r w:rsidRPr="000A254B">
        <w:rPr>
          <w:rFonts w:cs="B Lotus"/>
          <w:rtl/>
          <w:lang w:val="x-none" w:eastAsia="x-none" w:bidi="fa-IR"/>
        </w:rPr>
        <w:t xml:space="preserve"> پ</w:t>
      </w:r>
      <w:r w:rsidRPr="000A254B">
        <w:rPr>
          <w:rFonts w:cs="B Lotus" w:hint="cs"/>
          <w:rtl/>
          <w:lang w:val="x-none" w:eastAsia="x-none" w:bidi="fa-IR"/>
        </w:rPr>
        <w:t>ی</w:t>
      </w:r>
      <w:r w:rsidRPr="000A254B">
        <w:rPr>
          <w:rFonts w:cs="B Lotus" w:hint="eastAsia"/>
          <w:rtl/>
          <w:lang w:val="x-none" w:eastAsia="x-none" w:bidi="fa-IR"/>
        </w:rPr>
        <w:t>ما</w:t>
      </w:r>
      <w:r w:rsidRPr="000A254B">
        <w:rPr>
          <w:rFonts w:cs="B Lotus" w:hint="cs"/>
          <w:rtl/>
          <w:lang w:val="x-none" w:eastAsia="x-none" w:bidi="fa-IR"/>
        </w:rPr>
        <w:t>ی</w:t>
      </w:r>
      <w:r w:rsidRPr="000A254B">
        <w:rPr>
          <w:rFonts w:cs="B Lotus" w:hint="eastAsia"/>
          <w:rtl/>
          <w:lang w:val="x-none" w:eastAsia="x-none" w:bidi="fa-IR"/>
        </w:rPr>
        <w:t>ش</w:t>
      </w:r>
      <w:r w:rsidRPr="000A254B">
        <w:rPr>
          <w:rFonts w:cs="B Lotus" w:hint="cs"/>
          <w:rtl/>
          <w:lang w:val="x-none" w:eastAsia="x-none" w:bidi="fa-IR"/>
        </w:rPr>
        <w:t>ی</w:t>
      </w:r>
      <w:r w:rsidRPr="000A254B">
        <w:rPr>
          <w:rFonts w:cs="B Lotus"/>
          <w:rtl/>
          <w:lang w:val="x-none" w:eastAsia="x-none" w:bidi="fa-IR"/>
        </w:rPr>
        <w:t xml:space="preserve"> (تحل</w:t>
      </w:r>
      <w:r w:rsidRPr="000A254B">
        <w:rPr>
          <w:rFonts w:cs="B Lotus" w:hint="cs"/>
          <w:rtl/>
          <w:lang w:val="x-none" w:eastAsia="x-none" w:bidi="fa-IR"/>
        </w:rPr>
        <w:t>ی</w:t>
      </w:r>
      <w:r w:rsidRPr="000A254B">
        <w:rPr>
          <w:rFonts w:cs="B Lotus" w:hint="eastAsia"/>
          <w:rtl/>
          <w:lang w:val="x-none" w:eastAsia="x-none" w:bidi="fa-IR"/>
        </w:rPr>
        <w:t>ل</w:t>
      </w:r>
      <w:r w:rsidRPr="000A254B">
        <w:rPr>
          <w:rFonts w:cs="B Lotus"/>
          <w:rtl/>
          <w:lang w:val="x-none" w:eastAsia="x-none" w:bidi="fa-IR"/>
        </w:rPr>
        <w:t xml:space="preserve"> داده‌ها</w:t>
      </w:r>
      <w:r w:rsidRPr="000A254B">
        <w:rPr>
          <w:rFonts w:cs="B Lotus" w:hint="cs"/>
          <w:rtl/>
          <w:lang w:val="x-none" w:eastAsia="x-none" w:bidi="fa-IR"/>
        </w:rPr>
        <w:t>ی</w:t>
      </w:r>
      <w:r w:rsidRPr="000A254B">
        <w:rPr>
          <w:rFonts w:cs="B Lotus"/>
          <w:rtl/>
          <w:lang w:val="x-none" w:eastAsia="x-none" w:bidi="fa-IR"/>
        </w:rPr>
        <w:t xml:space="preserve"> کم</w:t>
      </w:r>
      <w:r w:rsidRPr="000A254B">
        <w:rPr>
          <w:rFonts w:cs="B Lotus" w:hint="cs"/>
          <w:rtl/>
          <w:lang w:val="x-none" w:eastAsia="x-none" w:bidi="fa-IR"/>
        </w:rPr>
        <w:t>ی</w:t>
      </w:r>
      <w:r w:rsidRPr="000A254B">
        <w:rPr>
          <w:rFonts w:cs="B Lotus"/>
          <w:rtl/>
          <w:lang w:val="x-none" w:eastAsia="x-none" w:bidi="fa-IR"/>
        </w:rPr>
        <w:t>) (چاپ ششم). تهران: انتشارات لو</w:t>
      </w:r>
      <w:r w:rsidRPr="000A254B">
        <w:rPr>
          <w:rFonts w:cs="B Lotus" w:hint="cs"/>
          <w:rtl/>
          <w:lang w:val="x-none" w:eastAsia="x-none" w:bidi="fa-IR"/>
        </w:rPr>
        <w:t>ی</w:t>
      </w:r>
      <w:r w:rsidRPr="000A254B">
        <w:rPr>
          <w:rFonts w:cs="B Lotus" w:hint="eastAsia"/>
          <w:rtl/>
          <w:lang w:val="x-none" w:eastAsia="x-none" w:bidi="fa-IR"/>
        </w:rPr>
        <w:t>ه</w:t>
      </w:r>
      <w:r w:rsidRPr="000A254B">
        <w:rPr>
          <w:rFonts w:cs="B Lotus"/>
          <w:rtl/>
          <w:lang w:val="x-none" w:eastAsia="x-none" w:bidi="fa-IR"/>
        </w:rPr>
        <w:t>.</w:t>
      </w:r>
    </w:p>
    <w:p w14:paraId="4AA66AF5" w14:textId="77777777" w:rsidR="0049060D" w:rsidRDefault="0049060D" w:rsidP="000A7355">
      <w:pPr>
        <w:bidi/>
        <w:rPr>
          <w:rFonts w:cs="B Lotus"/>
          <w:rtl/>
          <w:lang w:val="x-none" w:eastAsia="x-none" w:bidi="fa-IR"/>
        </w:rPr>
      </w:pPr>
      <w:r w:rsidRPr="000A7355">
        <w:rPr>
          <w:rFonts w:cs="B Lotus"/>
          <w:rtl/>
          <w:lang w:val="x-none" w:eastAsia="x-none" w:bidi="fa-IR"/>
        </w:rPr>
        <w:t>دلاور (۱۳۹۹). مبان</w:t>
      </w:r>
      <w:r w:rsidRPr="000A7355">
        <w:rPr>
          <w:rFonts w:cs="B Lotus" w:hint="cs"/>
          <w:rtl/>
          <w:lang w:val="x-none" w:eastAsia="x-none" w:bidi="fa-IR"/>
        </w:rPr>
        <w:t>ی</w:t>
      </w:r>
      <w:r w:rsidRPr="000A7355">
        <w:rPr>
          <w:rFonts w:cs="B Lotus"/>
          <w:rtl/>
          <w:lang w:val="x-none" w:eastAsia="x-none" w:bidi="fa-IR"/>
        </w:rPr>
        <w:t xml:space="preserve"> نظر</w:t>
      </w:r>
      <w:r w:rsidRPr="000A7355">
        <w:rPr>
          <w:rFonts w:cs="B Lotus" w:hint="cs"/>
          <w:rtl/>
          <w:lang w:val="x-none" w:eastAsia="x-none" w:bidi="fa-IR"/>
        </w:rPr>
        <w:t>ی</w:t>
      </w:r>
      <w:r w:rsidRPr="000A7355">
        <w:rPr>
          <w:rFonts w:cs="B Lotus"/>
          <w:rtl/>
          <w:lang w:val="x-none" w:eastAsia="x-none" w:bidi="fa-IR"/>
        </w:rPr>
        <w:t xml:space="preserve"> و عمل</w:t>
      </w:r>
      <w:r w:rsidRPr="000A7355">
        <w:rPr>
          <w:rFonts w:cs="B Lotus" w:hint="cs"/>
          <w:rtl/>
          <w:lang w:val="x-none" w:eastAsia="x-none" w:bidi="fa-IR"/>
        </w:rPr>
        <w:t>ی</w:t>
      </w:r>
      <w:r w:rsidRPr="000A7355">
        <w:rPr>
          <w:rFonts w:cs="B Lotus"/>
          <w:rtl/>
          <w:lang w:val="x-none" w:eastAsia="x-none" w:bidi="fa-IR"/>
        </w:rPr>
        <w:t xml:space="preserve"> پژوهش در علوم انسان</w:t>
      </w:r>
      <w:r w:rsidRPr="000A7355">
        <w:rPr>
          <w:rFonts w:cs="B Lotus" w:hint="cs"/>
          <w:rtl/>
          <w:lang w:val="x-none" w:eastAsia="x-none" w:bidi="fa-IR"/>
        </w:rPr>
        <w:t>ی</w:t>
      </w:r>
      <w:r w:rsidRPr="000A7355">
        <w:rPr>
          <w:rFonts w:cs="B Lotus"/>
          <w:rtl/>
          <w:lang w:val="x-none" w:eastAsia="x-none" w:bidi="fa-IR"/>
        </w:rPr>
        <w:t xml:space="preserve"> و اجتماع</w:t>
      </w:r>
      <w:r w:rsidRPr="000A7355">
        <w:rPr>
          <w:rFonts w:cs="B Lotus" w:hint="cs"/>
          <w:rtl/>
          <w:lang w:val="x-none" w:eastAsia="x-none" w:bidi="fa-IR"/>
        </w:rPr>
        <w:t>ی</w:t>
      </w:r>
      <w:r w:rsidRPr="000A7355">
        <w:rPr>
          <w:rFonts w:cs="B Lotus"/>
          <w:rtl/>
          <w:lang w:val="x-none" w:eastAsia="x-none" w:bidi="fa-IR"/>
        </w:rPr>
        <w:t>. تهران: انتشارات رشد.</w:t>
      </w:r>
    </w:p>
    <w:p w14:paraId="6D621C6E" w14:textId="4EBA8BDE" w:rsidR="0049060D" w:rsidRPr="00DD1A7A" w:rsidRDefault="0049060D" w:rsidP="0049060D">
      <w:pPr>
        <w:bidi/>
        <w:rPr>
          <w:rFonts w:cs="B Lotus"/>
          <w:rtl/>
          <w:lang w:eastAsia="x-none" w:bidi="fa-IR"/>
        </w:rPr>
      </w:pPr>
      <w:r w:rsidRPr="00BF3664">
        <w:rPr>
          <w:rFonts w:cs="B Lotus"/>
          <w:rtl/>
          <w:lang w:eastAsia="x-none" w:bidi="fa-IR"/>
        </w:rPr>
        <w:t>دواس،</w:t>
      </w:r>
      <w:r>
        <w:rPr>
          <w:rFonts w:cs="B Lotus" w:hint="cs"/>
          <w:rtl/>
          <w:lang w:eastAsia="x-none" w:bidi="fa-IR"/>
        </w:rPr>
        <w:t xml:space="preserve"> دی. ای.</w:t>
      </w:r>
      <w:r w:rsidRPr="00BF3664">
        <w:rPr>
          <w:rFonts w:cs="B Lotus"/>
          <w:rtl/>
          <w:lang w:eastAsia="x-none" w:bidi="fa-IR"/>
        </w:rPr>
        <w:t xml:space="preserve"> (۱۳۹۴). پ</w:t>
      </w:r>
      <w:r w:rsidRPr="00BF3664">
        <w:rPr>
          <w:rFonts w:cs="B Lotus" w:hint="cs"/>
          <w:rtl/>
          <w:lang w:eastAsia="x-none" w:bidi="fa-IR"/>
        </w:rPr>
        <w:t>ی</w:t>
      </w:r>
      <w:r w:rsidRPr="00BF3664">
        <w:rPr>
          <w:rFonts w:cs="B Lotus" w:hint="eastAsia"/>
          <w:rtl/>
          <w:lang w:eastAsia="x-none" w:bidi="fa-IR"/>
        </w:rPr>
        <w:t>ما</w:t>
      </w:r>
      <w:r w:rsidRPr="00BF3664">
        <w:rPr>
          <w:rFonts w:cs="B Lotus" w:hint="cs"/>
          <w:rtl/>
          <w:lang w:eastAsia="x-none" w:bidi="fa-IR"/>
        </w:rPr>
        <w:t>ی</w:t>
      </w:r>
      <w:r w:rsidRPr="00BF3664">
        <w:rPr>
          <w:rFonts w:cs="B Lotus" w:hint="eastAsia"/>
          <w:rtl/>
          <w:lang w:eastAsia="x-none" w:bidi="fa-IR"/>
        </w:rPr>
        <w:t>ش</w:t>
      </w:r>
      <w:r w:rsidRPr="00BF3664">
        <w:rPr>
          <w:rFonts w:cs="B Lotus"/>
          <w:rtl/>
          <w:lang w:eastAsia="x-none" w:bidi="fa-IR"/>
        </w:rPr>
        <w:t xml:space="preserve"> در تحق</w:t>
      </w:r>
      <w:r w:rsidRPr="00BF3664">
        <w:rPr>
          <w:rFonts w:cs="B Lotus" w:hint="cs"/>
          <w:rtl/>
          <w:lang w:eastAsia="x-none" w:bidi="fa-IR"/>
        </w:rPr>
        <w:t>ی</w:t>
      </w:r>
      <w:r w:rsidRPr="00BF3664">
        <w:rPr>
          <w:rFonts w:cs="B Lotus" w:hint="eastAsia"/>
          <w:rtl/>
          <w:lang w:eastAsia="x-none" w:bidi="fa-IR"/>
        </w:rPr>
        <w:t>قات</w:t>
      </w:r>
      <w:r w:rsidRPr="00BF3664">
        <w:rPr>
          <w:rFonts w:cs="B Lotus"/>
          <w:rtl/>
          <w:lang w:eastAsia="x-none" w:bidi="fa-IR"/>
        </w:rPr>
        <w:t xml:space="preserve"> اجتماع</w:t>
      </w:r>
      <w:r w:rsidRPr="00BF3664">
        <w:rPr>
          <w:rFonts w:cs="B Lotus" w:hint="cs"/>
          <w:rtl/>
          <w:lang w:eastAsia="x-none" w:bidi="fa-IR"/>
        </w:rPr>
        <w:t>ی</w:t>
      </w:r>
      <w:r w:rsidRPr="00BF3664">
        <w:rPr>
          <w:rFonts w:cs="B Lotus"/>
          <w:rtl/>
          <w:lang w:eastAsia="x-none" w:bidi="fa-IR"/>
        </w:rPr>
        <w:t xml:space="preserve"> (ترجمه هوشنگ نا</w:t>
      </w:r>
      <w:r w:rsidRPr="00BF3664">
        <w:rPr>
          <w:rFonts w:cs="B Lotus" w:hint="cs"/>
          <w:rtl/>
          <w:lang w:eastAsia="x-none" w:bidi="fa-IR"/>
        </w:rPr>
        <w:t>ی</w:t>
      </w:r>
      <w:r w:rsidRPr="00BF3664">
        <w:rPr>
          <w:rFonts w:cs="B Lotus" w:hint="eastAsia"/>
          <w:rtl/>
          <w:lang w:eastAsia="x-none" w:bidi="fa-IR"/>
        </w:rPr>
        <w:t>ب</w:t>
      </w:r>
      <w:r w:rsidRPr="00BF3664">
        <w:rPr>
          <w:rFonts w:cs="B Lotus" w:hint="cs"/>
          <w:rtl/>
          <w:lang w:eastAsia="x-none" w:bidi="fa-IR"/>
        </w:rPr>
        <w:t>ی</w:t>
      </w:r>
      <w:r w:rsidRPr="00BF3664">
        <w:rPr>
          <w:rFonts w:cs="B Lotus" w:hint="eastAsia"/>
          <w:rtl/>
          <w:lang w:eastAsia="x-none" w:bidi="fa-IR"/>
        </w:rPr>
        <w:t>،</w:t>
      </w:r>
      <w:r w:rsidRPr="00BF3664">
        <w:rPr>
          <w:rFonts w:cs="B Lotus"/>
          <w:rtl/>
          <w:lang w:eastAsia="x-none" w:bidi="fa-IR"/>
        </w:rPr>
        <w:t xml:space="preserve"> چاپ هفدهم). </w:t>
      </w:r>
      <w:r>
        <w:rPr>
          <w:rFonts w:cs="B Lotus" w:hint="cs"/>
          <w:rtl/>
          <w:lang w:eastAsia="x-none" w:bidi="fa-IR"/>
        </w:rPr>
        <w:t xml:space="preserve">تهران، </w:t>
      </w:r>
      <w:r w:rsidRPr="00BF3664">
        <w:rPr>
          <w:rFonts w:cs="B Lotus"/>
          <w:rtl/>
          <w:lang w:eastAsia="x-none" w:bidi="fa-IR"/>
        </w:rPr>
        <w:t>نشر ن</w:t>
      </w:r>
      <w:r w:rsidRPr="00BF3664">
        <w:rPr>
          <w:rFonts w:cs="B Lotus" w:hint="cs"/>
          <w:rtl/>
          <w:lang w:eastAsia="x-none" w:bidi="fa-IR"/>
        </w:rPr>
        <w:t>ی</w:t>
      </w:r>
      <w:r w:rsidRPr="00BF3664">
        <w:rPr>
          <w:rFonts w:cs="B Lotus"/>
          <w:rtl/>
          <w:lang w:eastAsia="x-none" w:bidi="fa-IR"/>
        </w:rPr>
        <w:t>.</w:t>
      </w:r>
    </w:p>
    <w:p w14:paraId="67E9A996" w14:textId="1FAA5DB5" w:rsidR="0049060D" w:rsidRDefault="0049060D" w:rsidP="00D335B4">
      <w:pPr>
        <w:bidi/>
        <w:rPr>
          <w:rFonts w:cs="B Lotus"/>
          <w:rtl/>
          <w:lang w:val="x-none" w:eastAsia="x-none" w:bidi="fa-IR"/>
        </w:rPr>
      </w:pPr>
      <w:r w:rsidRPr="000A7355">
        <w:rPr>
          <w:rFonts w:cs="B Lotus"/>
          <w:rtl/>
          <w:lang w:val="x-none" w:eastAsia="x-none" w:bidi="fa-IR"/>
        </w:rPr>
        <w:t>سرمد، ز.، بازرگان، ع.، و حجاز</w:t>
      </w:r>
      <w:r w:rsidRPr="000A7355">
        <w:rPr>
          <w:rFonts w:cs="B Lotus" w:hint="cs"/>
          <w:rtl/>
          <w:lang w:val="x-none" w:eastAsia="x-none" w:bidi="fa-IR"/>
        </w:rPr>
        <w:t>ی</w:t>
      </w:r>
      <w:r w:rsidRPr="000A7355">
        <w:rPr>
          <w:rFonts w:cs="B Lotus" w:hint="eastAsia"/>
          <w:rtl/>
          <w:lang w:val="x-none" w:eastAsia="x-none" w:bidi="fa-IR"/>
        </w:rPr>
        <w:t>،</w:t>
      </w:r>
      <w:r w:rsidRPr="000A7355">
        <w:rPr>
          <w:rFonts w:cs="B Lotus"/>
          <w:rtl/>
          <w:lang w:val="x-none" w:eastAsia="x-none" w:bidi="fa-IR"/>
        </w:rPr>
        <w:t xml:space="preserve"> ا. (۱۴۰۳). روش‌ها</w:t>
      </w:r>
      <w:r w:rsidRPr="000A7355">
        <w:rPr>
          <w:rFonts w:cs="B Lotus" w:hint="cs"/>
          <w:rtl/>
          <w:lang w:val="x-none" w:eastAsia="x-none" w:bidi="fa-IR"/>
        </w:rPr>
        <w:t>ی</w:t>
      </w:r>
      <w:r w:rsidRPr="000A7355">
        <w:rPr>
          <w:rFonts w:cs="B Lotus"/>
          <w:rtl/>
          <w:lang w:val="x-none" w:eastAsia="x-none" w:bidi="fa-IR"/>
        </w:rPr>
        <w:t xml:space="preserve"> تحق</w:t>
      </w:r>
      <w:r w:rsidRPr="000A7355">
        <w:rPr>
          <w:rFonts w:cs="B Lotus" w:hint="cs"/>
          <w:rtl/>
          <w:lang w:val="x-none" w:eastAsia="x-none" w:bidi="fa-IR"/>
        </w:rPr>
        <w:t>ی</w:t>
      </w:r>
      <w:r w:rsidRPr="000A7355">
        <w:rPr>
          <w:rFonts w:cs="B Lotus" w:hint="eastAsia"/>
          <w:rtl/>
          <w:lang w:val="x-none" w:eastAsia="x-none" w:bidi="fa-IR"/>
        </w:rPr>
        <w:t>ق</w:t>
      </w:r>
      <w:r w:rsidRPr="000A7355">
        <w:rPr>
          <w:rFonts w:cs="B Lotus"/>
          <w:rtl/>
          <w:lang w:val="x-none" w:eastAsia="x-none" w:bidi="fa-IR"/>
        </w:rPr>
        <w:t xml:space="preserve"> در علوم رفتار</w:t>
      </w:r>
      <w:r w:rsidRPr="000A7355">
        <w:rPr>
          <w:rFonts w:cs="B Lotus" w:hint="cs"/>
          <w:rtl/>
          <w:lang w:val="x-none" w:eastAsia="x-none" w:bidi="fa-IR"/>
        </w:rPr>
        <w:t>ی</w:t>
      </w:r>
      <w:r w:rsidRPr="000A7355">
        <w:rPr>
          <w:rFonts w:cs="B Lotus"/>
          <w:rtl/>
          <w:lang w:val="x-none" w:eastAsia="x-none" w:bidi="fa-IR"/>
        </w:rPr>
        <w:t>. تهران: انتشارات آگاه.</w:t>
      </w:r>
    </w:p>
    <w:p w14:paraId="0A1BC2A0" w14:textId="77777777" w:rsidR="0049060D" w:rsidRDefault="0049060D" w:rsidP="008373E5">
      <w:pPr>
        <w:bidi/>
        <w:rPr>
          <w:rtl/>
          <w:lang w:val="x-none" w:eastAsia="x-none" w:bidi="fa-IR"/>
        </w:rPr>
      </w:pPr>
      <w:r w:rsidRPr="000A7355">
        <w:rPr>
          <w:rFonts w:cs="B Lotus"/>
          <w:rtl/>
          <w:lang w:val="x-none" w:eastAsia="x-none" w:bidi="fa-IR"/>
        </w:rPr>
        <w:t>کورتز، ن. آر. (۱۳۹۵). مقدمه‌ا</w:t>
      </w:r>
      <w:r w:rsidRPr="000A7355">
        <w:rPr>
          <w:rFonts w:cs="B Lotus" w:hint="cs"/>
          <w:rtl/>
          <w:lang w:val="x-none" w:eastAsia="x-none" w:bidi="fa-IR"/>
        </w:rPr>
        <w:t>ی</w:t>
      </w:r>
      <w:r w:rsidRPr="000A7355">
        <w:rPr>
          <w:rFonts w:cs="B Lotus"/>
          <w:rtl/>
          <w:lang w:val="x-none" w:eastAsia="x-none" w:bidi="fa-IR"/>
        </w:rPr>
        <w:t xml:space="preserve"> بر آمار در علوم اجتماع</w:t>
      </w:r>
      <w:r w:rsidRPr="000A7355">
        <w:rPr>
          <w:rFonts w:cs="B Lotus" w:hint="cs"/>
          <w:rtl/>
          <w:lang w:val="x-none" w:eastAsia="x-none" w:bidi="fa-IR"/>
        </w:rPr>
        <w:t>ی</w:t>
      </w:r>
      <w:r w:rsidRPr="000A7355">
        <w:rPr>
          <w:rFonts w:cs="B Lotus"/>
          <w:rtl/>
          <w:lang w:val="x-none" w:eastAsia="x-none" w:bidi="fa-IR"/>
        </w:rPr>
        <w:t xml:space="preserve"> (ترجمه حب</w:t>
      </w:r>
      <w:r w:rsidRPr="000A7355">
        <w:rPr>
          <w:rFonts w:cs="B Lotus" w:hint="cs"/>
          <w:rtl/>
          <w:lang w:val="x-none" w:eastAsia="x-none" w:bidi="fa-IR"/>
        </w:rPr>
        <w:t>ی</w:t>
      </w:r>
      <w:r w:rsidRPr="000A7355">
        <w:rPr>
          <w:rFonts w:cs="B Lotus" w:hint="eastAsia"/>
          <w:rtl/>
          <w:lang w:val="x-none" w:eastAsia="x-none" w:bidi="fa-IR"/>
        </w:rPr>
        <w:t>ب‌الله</w:t>
      </w:r>
      <w:r w:rsidRPr="000A7355">
        <w:rPr>
          <w:rFonts w:cs="B Lotus"/>
          <w:rtl/>
          <w:lang w:val="x-none" w:eastAsia="x-none" w:bidi="fa-IR"/>
        </w:rPr>
        <w:t xml:space="preserve"> ت</w:t>
      </w:r>
      <w:r w:rsidRPr="000A7355">
        <w:rPr>
          <w:rFonts w:cs="B Lotus" w:hint="cs"/>
          <w:rtl/>
          <w:lang w:val="x-none" w:eastAsia="x-none" w:bidi="fa-IR"/>
        </w:rPr>
        <w:t>ی</w:t>
      </w:r>
      <w:r w:rsidRPr="000A7355">
        <w:rPr>
          <w:rFonts w:cs="B Lotus" w:hint="eastAsia"/>
          <w:rtl/>
          <w:lang w:val="x-none" w:eastAsia="x-none" w:bidi="fa-IR"/>
        </w:rPr>
        <w:t>مور</w:t>
      </w:r>
      <w:r w:rsidRPr="000A7355">
        <w:rPr>
          <w:rFonts w:cs="B Lotus" w:hint="cs"/>
          <w:rtl/>
          <w:lang w:val="x-none" w:eastAsia="x-none" w:bidi="fa-IR"/>
        </w:rPr>
        <w:t>ی</w:t>
      </w:r>
      <w:r w:rsidRPr="000A7355">
        <w:rPr>
          <w:rFonts w:cs="B Lotus" w:hint="eastAsia"/>
          <w:rtl/>
          <w:lang w:val="x-none" w:eastAsia="x-none" w:bidi="fa-IR"/>
        </w:rPr>
        <w:t>،</w:t>
      </w:r>
      <w:r w:rsidRPr="000A7355">
        <w:rPr>
          <w:rFonts w:cs="B Lotus"/>
          <w:rtl/>
          <w:lang w:val="x-none" w:eastAsia="x-none" w:bidi="fa-IR"/>
        </w:rPr>
        <w:t xml:space="preserve"> چاپ نهم). تهران: نشر ن</w:t>
      </w:r>
      <w:r w:rsidRPr="000A7355">
        <w:rPr>
          <w:rFonts w:cs="B Lotus" w:hint="cs"/>
          <w:rtl/>
          <w:lang w:val="x-none" w:eastAsia="x-none" w:bidi="fa-IR"/>
        </w:rPr>
        <w:t>ی</w:t>
      </w:r>
      <w:r>
        <w:rPr>
          <w:rFonts w:hint="cs"/>
          <w:rtl/>
          <w:lang w:val="x-none" w:eastAsia="x-none" w:bidi="fa-IR"/>
        </w:rPr>
        <w:t>.</w:t>
      </w:r>
    </w:p>
    <w:p w14:paraId="070D4D07" w14:textId="77777777" w:rsidR="00D33284" w:rsidRDefault="00D33284" w:rsidP="006B4341">
      <w:pPr>
        <w:pStyle w:val="Heading1"/>
        <w:keepNext w:val="0"/>
        <w:keepLines w:val="0"/>
        <w:widowControl w:val="0"/>
        <w:numPr>
          <w:ilvl w:val="0"/>
          <w:numId w:val="7"/>
        </w:numPr>
        <w:spacing w:before="0"/>
        <w:ind w:left="7" w:firstLine="567"/>
        <w:rPr>
          <w:rFonts w:cs="B Lotus"/>
          <w:sz w:val="26"/>
          <w:szCs w:val="26"/>
          <w:rtl/>
        </w:rPr>
      </w:pPr>
      <w:bookmarkStart w:id="219" w:name="_Toc203502321"/>
      <w:r w:rsidRPr="006B4341">
        <w:rPr>
          <w:rFonts w:cs="B Lotus" w:hint="cs"/>
          <w:sz w:val="26"/>
          <w:szCs w:val="26"/>
          <w:rtl/>
        </w:rPr>
        <w:t>منابع کتابشناختی</w:t>
      </w:r>
      <w:bookmarkEnd w:id="213"/>
      <w:bookmarkEnd w:id="214"/>
      <w:bookmarkEnd w:id="215"/>
      <w:bookmarkEnd w:id="216"/>
      <w:bookmarkEnd w:id="217"/>
      <w:bookmarkEnd w:id="218"/>
      <w:bookmarkEnd w:id="219"/>
    </w:p>
    <w:p w14:paraId="601F217F" w14:textId="77777777" w:rsidR="0049060D" w:rsidRDefault="0049060D" w:rsidP="007D7467">
      <w:pPr>
        <w:bidi/>
        <w:rPr>
          <w:rFonts w:cs="2  Lotus"/>
          <w:rtl/>
          <w:lang w:eastAsia="x-none" w:bidi="fa-IR"/>
        </w:rPr>
      </w:pPr>
      <w:r>
        <w:rPr>
          <w:rFonts w:cs="2  Lotus" w:hint="cs"/>
          <w:rtl/>
          <w:lang w:eastAsia="x-none" w:bidi="fa-IR"/>
        </w:rPr>
        <w:t>ببی ارل (1381). روش های تحقیق در علوم اجتماعی. ترجمه رضا فاضل. تهران. سمت.</w:t>
      </w:r>
    </w:p>
    <w:p w14:paraId="2554EF89" w14:textId="23B4CC1F" w:rsidR="0049060D" w:rsidRDefault="0049060D" w:rsidP="0049060D">
      <w:pPr>
        <w:bidi/>
        <w:rPr>
          <w:rFonts w:cs="2  Lotus"/>
          <w:rtl/>
          <w:lang w:eastAsia="x-none" w:bidi="fa-IR"/>
        </w:rPr>
      </w:pPr>
      <w:r>
        <w:rPr>
          <w:rFonts w:cs="2  Lotus" w:hint="cs"/>
          <w:rtl/>
          <w:lang w:eastAsia="x-none" w:bidi="fa-IR"/>
        </w:rPr>
        <w:t>قاسمی</w:t>
      </w:r>
      <w:r w:rsidRPr="0049060D">
        <w:rPr>
          <w:rFonts w:cs="2  Lotus"/>
          <w:rtl/>
          <w:lang w:eastAsia="x-none" w:bidi="fa-IR"/>
        </w:rPr>
        <w:t xml:space="preserve"> ، </w:t>
      </w:r>
      <w:r>
        <w:rPr>
          <w:rFonts w:cs="2  Lotus" w:hint="cs"/>
          <w:rtl/>
          <w:lang w:eastAsia="x-none" w:bidi="fa-IR"/>
        </w:rPr>
        <w:t>و</w:t>
      </w:r>
      <w:r w:rsidRPr="0049060D">
        <w:rPr>
          <w:rFonts w:cs="2  Lotus"/>
          <w:rtl/>
          <w:lang w:eastAsia="x-none" w:bidi="fa-IR"/>
        </w:rPr>
        <w:t>.</w:t>
      </w:r>
      <w:r>
        <w:rPr>
          <w:rFonts w:cs="2  Lotus" w:hint="cs"/>
          <w:rtl/>
          <w:lang w:eastAsia="x-none" w:bidi="fa-IR"/>
        </w:rPr>
        <w:t xml:space="preserve"> </w:t>
      </w:r>
      <w:r w:rsidRPr="0049060D">
        <w:rPr>
          <w:rFonts w:cs="2  Lotus"/>
          <w:rtl/>
          <w:lang w:eastAsia="x-none" w:bidi="fa-IR"/>
        </w:rPr>
        <w:t>(</w:t>
      </w:r>
      <w:r>
        <w:rPr>
          <w:rFonts w:cs="2  Lotus" w:hint="cs"/>
          <w:rtl/>
          <w:lang w:eastAsia="x-none" w:bidi="fa-IR"/>
        </w:rPr>
        <w:t>1398</w:t>
      </w:r>
      <w:r w:rsidRPr="0049060D">
        <w:rPr>
          <w:rFonts w:cs="2  Lotus"/>
          <w:rtl/>
          <w:lang w:eastAsia="x-none" w:bidi="fa-IR"/>
        </w:rPr>
        <w:t xml:space="preserve">). </w:t>
      </w:r>
      <w:r>
        <w:rPr>
          <w:rFonts w:cs="2  Lotus" w:hint="cs"/>
          <w:rtl/>
          <w:lang w:eastAsia="x-none" w:bidi="fa-IR"/>
        </w:rPr>
        <w:t xml:space="preserve">بسته آموزشی </w:t>
      </w:r>
      <w:r>
        <w:rPr>
          <w:rFonts w:cs="2  Lotus"/>
          <w:lang w:eastAsia="x-none" w:bidi="fa-IR"/>
        </w:rPr>
        <w:t>R</w:t>
      </w:r>
      <w:r w:rsidRPr="0049060D">
        <w:rPr>
          <w:rFonts w:cs="2  Lotus"/>
          <w:rtl/>
          <w:lang w:eastAsia="x-none" w:bidi="fa-IR"/>
        </w:rPr>
        <w:t xml:space="preserve">؛ </w:t>
      </w:r>
      <w:r>
        <w:rPr>
          <w:rFonts w:cs="2  Lotus" w:hint="cs"/>
          <w:rtl/>
          <w:lang w:eastAsia="x-none" w:bidi="fa-IR"/>
        </w:rPr>
        <w:t>موسسه پژوهشی روش پژوهان دانش اصفهان.</w:t>
      </w:r>
    </w:p>
    <w:p w14:paraId="2C3F53F4" w14:textId="77777777" w:rsidR="0049060D" w:rsidRDefault="0049060D" w:rsidP="0049060D">
      <w:pPr>
        <w:bidi/>
        <w:rPr>
          <w:rFonts w:cs="B Lotus"/>
          <w:rtl/>
          <w:lang w:val="x-none" w:eastAsia="x-none" w:bidi="fa-IR"/>
        </w:rPr>
      </w:pPr>
      <w:r>
        <w:rPr>
          <w:rFonts w:cs="B Lotus" w:hint="cs"/>
          <w:rtl/>
          <w:lang w:val="x-none" w:eastAsia="x-none" w:bidi="fa-IR"/>
        </w:rPr>
        <w:t>کرامر، د. (1388). درآمدی بر کاربرد آمار در تحقیقات اجتماعی. ترجه یحیی علی بابایی و امیر ملکی، تهران، انتشارات دانشگاه تهران</w:t>
      </w:r>
    </w:p>
    <w:p w14:paraId="467631E9" w14:textId="77777777" w:rsidR="0049060D" w:rsidRDefault="0049060D" w:rsidP="007D7467">
      <w:pPr>
        <w:bidi/>
        <w:rPr>
          <w:rFonts w:cs="2  Lotus"/>
          <w:rtl/>
          <w:lang w:eastAsia="x-none" w:bidi="fa-IR"/>
        </w:rPr>
      </w:pPr>
      <w:r>
        <w:rPr>
          <w:rFonts w:cs="2  Lotus" w:hint="cs"/>
          <w:rtl/>
          <w:lang w:eastAsia="x-none" w:bidi="fa-IR"/>
        </w:rPr>
        <w:t>کیوی، ریمون و کامپنهود، لوک وان (1370). روش تحقیق در علوم اجتماعی. ترجمه: طلعت اله یاری و علی اکبر بخشی نیا. تهران: دانژه.</w:t>
      </w:r>
    </w:p>
    <w:p w14:paraId="3F659B00" w14:textId="77777777" w:rsidR="0049060D" w:rsidRDefault="0049060D" w:rsidP="00BF3664">
      <w:pPr>
        <w:bidi/>
        <w:rPr>
          <w:rFonts w:cs="2  Lotus"/>
          <w:rtl/>
          <w:lang w:eastAsia="x-none" w:bidi="fa-IR"/>
        </w:rPr>
      </w:pPr>
      <w:r w:rsidRPr="00BF3664">
        <w:rPr>
          <w:rFonts w:cs="2  Lotus"/>
          <w:rtl/>
          <w:lang w:eastAsia="x-none" w:bidi="fa-IR"/>
        </w:rPr>
        <w:t>منصورفر، ک. (۱۳۸۰). روش‌ها</w:t>
      </w:r>
      <w:r w:rsidRPr="00BF3664">
        <w:rPr>
          <w:rFonts w:cs="2  Lotus" w:hint="cs"/>
          <w:rtl/>
          <w:lang w:eastAsia="x-none" w:bidi="fa-IR"/>
        </w:rPr>
        <w:t>ی</w:t>
      </w:r>
      <w:r w:rsidRPr="00BF3664">
        <w:rPr>
          <w:rFonts w:cs="2  Lotus"/>
          <w:rtl/>
          <w:lang w:eastAsia="x-none" w:bidi="fa-IR"/>
        </w:rPr>
        <w:t xml:space="preserve"> آمار</w:t>
      </w:r>
      <w:r w:rsidRPr="00BF3664">
        <w:rPr>
          <w:rFonts w:cs="2  Lotus" w:hint="cs"/>
          <w:rtl/>
          <w:lang w:eastAsia="x-none" w:bidi="fa-IR"/>
        </w:rPr>
        <w:t>ی</w:t>
      </w:r>
      <w:r w:rsidRPr="00BF3664">
        <w:rPr>
          <w:rFonts w:cs="2  Lotus"/>
          <w:rtl/>
          <w:lang w:eastAsia="x-none" w:bidi="fa-IR"/>
        </w:rPr>
        <w:t>. موسسه چاپ و انتشارات دانشگاه تهران.</w:t>
      </w:r>
    </w:p>
    <w:p w14:paraId="28C95AB1" w14:textId="77777777" w:rsidR="000A14F0" w:rsidRDefault="000A14F0" w:rsidP="000A14F0">
      <w:pPr>
        <w:bidi/>
        <w:rPr>
          <w:rFonts w:cs="2  Lotus"/>
          <w:lang w:eastAsia="x-none" w:bidi="fa-IR"/>
        </w:rPr>
      </w:pPr>
    </w:p>
    <w:p w14:paraId="183D052B" w14:textId="77777777" w:rsidR="00200DF7" w:rsidRPr="00410A45" w:rsidRDefault="00200DF7" w:rsidP="00410A45">
      <w:pPr>
        <w:rPr>
          <w:lang w:val="x-none" w:eastAsia="zh-CN" w:bidi="fa-IR"/>
        </w:rPr>
      </w:pPr>
      <w:r>
        <w:rPr>
          <w:rFonts w:ascii="Arial" w:hAnsi="Arial"/>
          <w:color w:val="222222"/>
          <w:sz w:val="20"/>
          <w:szCs w:val="20"/>
          <w:shd w:val="clear" w:color="auto" w:fill="FFFFFF"/>
        </w:rPr>
        <w:t>Garson, G. D. (2021). </w:t>
      </w:r>
      <w:r>
        <w:rPr>
          <w:rFonts w:ascii="Arial" w:hAnsi="Arial"/>
          <w:i/>
          <w:iCs/>
          <w:color w:val="222222"/>
          <w:sz w:val="20"/>
          <w:szCs w:val="20"/>
          <w:shd w:val="clear" w:color="auto" w:fill="FFFFFF"/>
        </w:rPr>
        <w:t>Data analytics for the social sciences: Applications in R</w:t>
      </w:r>
      <w:r>
        <w:rPr>
          <w:rFonts w:ascii="Arial" w:hAnsi="Arial"/>
          <w:color w:val="222222"/>
          <w:sz w:val="20"/>
          <w:szCs w:val="20"/>
          <w:shd w:val="clear" w:color="auto" w:fill="FFFFFF"/>
        </w:rPr>
        <w:t>. Routledge.</w:t>
      </w:r>
    </w:p>
    <w:p w14:paraId="77FC108B" w14:textId="77777777" w:rsidR="00200DF7" w:rsidRPr="00200DF7" w:rsidRDefault="00200DF7" w:rsidP="00200DF7">
      <w:pPr>
        <w:rPr>
          <w:rFonts w:ascii="Arial" w:hAnsi="Arial"/>
          <w:i/>
          <w:iCs/>
          <w:color w:val="222222"/>
          <w:sz w:val="20"/>
          <w:szCs w:val="20"/>
          <w:shd w:val="clear" w:color="auto" w:fill="FFFFFF"/>
          <w:rtl/>
        </w:rPr>
      </w:pPr>
      <w:r w:rsidRPr="00200DF7">
        <w:rPr>
          <w:rFonts w:ascii="Arial" w:hAnsi="Arial"/>
          <w:i/>
          <w:iCs/>
          <w:color w:val="222222"/>
          <w:sz w:val="20"/>
          <w:szCs w:val="20"/>
          <w:shd w:val="clear" w:color="auto" w:fill="FFFFFF"/>
        </w:rPr>
        <w:lastRenderedPageBreak/>
        <w:t xml:space="preserve">Garson, G. David. 2022. Data Analytics for the Social Sciences Applications in R. first </w:t>
      </w:r>
      <w:proofErr w:type="spellStart"/>
      <w:r w:rsidRPr="00200DF7">
        <w:rPr>
          <w:rFonts w:ascii="Arial" w:hAnsi="Arial"/>
          <w:i/>
          <w:iCs/>
          <w:color w:val="222222"/>
          <w:sz w:val="20"/>
          <w:szCs w:val="20"/>
          <w:shd w:val="clear" w:color="auto" w:fill="FFFFFF"/>
        </w:rPr>
        <w:t>editin</w:t>
      </w:r>
      <w:proofErr w:type="spellEnd"/>
      <w:r w:rsidRPr="00200DF7">
        <w:rPr>
          <w:rFonts w:ascii="Arial" w:hAnsi="Arial"/>
          <w:i/>
          <w:iCs/>
          <w:color w:val="222222"/>
          <w:sz w:val="20"/>
          <w:szCs w:val="20"/>
          <w:shd w:val="clear" w:color="auto" w:fill="FFFFFF"/>
        </w:rPr>
        <w:t>. Routledge. Tailor &amp; Francis Group.</w:t>
      </w:r>
    </w:p>
    <w:p w14:paraId="1C13A11B" w14:textId="209D2E95" w:rsidR="00200DF7" w:rsidRDefault="00200DF7" w:rsidP="00410A45">
      <w:pPr>
        <w:rPr>
          <w:rFonts w:ascii="Arial" w:hAnsi="Arial"/>
          <w:color w:val="222222"/>
          <w:sz w:val="20"/>
          <w:szCs w:val="20"/>
          <w:shd w:val="clear" w:color="auto" w:fill="FFFFFF"/>
        </w:rPr>
      </w:pPr>
      <w:r>
        <w:rPr>
          <w:rFonts w:ascii="Arial" w:hAnsi="Arial"/>
          <w:color w:val="222222"/>
          <w:sz w:val="20"/>
          <w:szCs w:val="20"/>
          <w:shd w:val="clear" w:color="auto" w:fill="FFFFFF"/>
        </w:rPr>
        <w:t>Holbrook, T. M. 2024. </w:t>
      </w:r>
      <w:r>
        <w:rPr>
          <w:rFonts w:ascii="Arial" w:hAnsi="Arial"/>
          <w:i/>
          <w:iCs/>
          <w:color w:val="222222"/>
          <w:sz w:val="20"/>
          <w:szCs w:val="20"/>
          <w:shd w:val="clear" w:color="auto" w:fill="FFFFFF"/>
        </w:rPr>
        <w:t>An Introduction to Political and Social Data Analysis (with R)</w:t>
      </w:r>
      <w:r>
        <w:rPr>
          <w:rFonts w:ascii="Arial" w:hAnsi="Arial"/>
          <w:color w:val="222222"/>
          <w:sz w:val="20"/>
          <w:szCs w:val="20"/>
          <w:shd w:val="clear" w:color="auto" w:fill="FFFFFF"/>
        </w:rPr>
        <w:t>. SAGE Publications.</w:t>
      </w:r>
    </w:p>
    <w:p w14:paraId="38183EFC" w14:textId="77777777" w:rsidR="00200DF7" w:rsidRPr="00200DF7" w:rsidRDefault="00200DF7" w:rsidP="00200DF7">
      <w:pPr>
        <w:rPr>
          <w:rFonts w:ascii="Arial" w:hAnsi="Arial"/>
          <w:i/>
          <w:iCs/>
          <w:color w:val="222222"/>
          <w:sz w:val="20"/>
          <w:szCs w:val="20"/>
          <w:shd w:val="clear" w:color="auto" w:fill="FFFFFF"/>
          <w:rtl/>
        </w:rPr>
      </w:pPr>
      <w:r w:rsidRPr="00200DF7">
        <w:rPr>
          <w:rFonts w:ascii="Arial" w:hAnsi="Arial"/>
          <w:i/>
          <w:iCs/>
          <w:color w:val="222222"/>
          <w:sz w:val="20"/>
          <w:szCs w:val="20"/>
          <w:shd w:val="clear" w:color="auto" w:fill="FFFFFF"/>
        </w:rPr>
        <w:t>Kabacoff, Robert. 2015. R in</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Action:</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Data</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Analysis and</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Graphics</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with</w:t>
      </w:r>
      <w:r w:rsidRPr="00200DF7">
        <w:rPr>
          <w:rFonts w:ascii="Arial" w:hAnsi="Arial"/>
          <w:i/>
          <w:iCs/>
          <w:color w:val="222222"/>
          <w:sz w:val="20"/>
          <w:szCs w:val="20"/>
          <w:shd w:val="clear" w:color="auto" w:fill="FFFFFF"/>
          <w:rtl/>
        </w:rPr>
        <w:t xml:space="preserve"> </w:t>
      </w:r>
      <w:r w:rsidRPr="00200DF7">
        <w:rPr>
          <w:rFonts w:ascii="Arial" w:hAnsi="Arial"/>
          <w:i/>
          <w:iCs/>
          <w:color w:val="222222"/>
          <w:sz w:val="20"/>
          <w:szCs w:val="20"/>
          <w:shd w:val="clear" w:color="auto" w:fill="FFFFFF"/>
        </w:rPr>
        <w:t xml:space="preserve">R. Shelter Island, NY: Manning Publications Co. </w:t>
      </w:r>
    </w:p>
    <w:p w14:paraId="1535098A" w14:textId="77777777" w:rsidR="00200DF7" w:rsidRPr="00200DF7" w:rsidRDefault="00200DF7" w:rsidP="00200DF7">
      <w:pPr>
        <w:rPr>
          <w:rFonts w:ascii="Arial" w:hAnsi="Arial"/>
          <w:i/>
          <w:iCs/>
          <w:color w:val="222222"/>
          <w:sz w:val="20"/>
          <w:szCs w:val="20"/>
          <w:shd w:val="clear" w:color="auto" w:fill="FFFFFF"/>
        </w:rPr>
      </w:pPr>
      <w:r w:rsidRPr="00200DF7">
        <w:rPr>
          <w:rFonts w:ascii="Arial" w:hAnsi="Arial"/>
          <w:i/>
          <w:iCs/>
          <w:color w:val="222222"/>
          <w:sz w:val="20"/>
          <w:szCs w:val="20"/>
          <w:shd w:val="clear" w:color="auto" w:fill="FFFFFF"/>
        </w:rPr>
        <w:t>Li, Q. (2018). Using R for data analysis in social sciences: A research project-oriented approach. Oxford University Press.</w:t>
      </w:r>
    </w:p>
    <w:p w14:paraId="2EBBAB41" w14:textId="77777777" w:rsidR="00200DF7" w:rsidRDefault="00200DF7" w:rsidP="00200DF7">
      <w:pPr>
        <w:rPr>
          <w:rFonts w:ascii="Arial" w:hAnsi="Arial"/>
          <w:i/>
          <w:iCs/>
          <w:color w:val="222222"/>
          <w:sz w:val="20"/>
          <w:szCs w:val="20"/>
          <w:shd w:val="clear" w:color="auto" w:fill="FFFFFF"/>
        </w:rPr>
      </w:pPr>
      <w:proofErr w:type="spellStart"/>
      <w:r w:rsidRPr="00200DF7">
        <w:rPr>
          <w:rFonts w:ascii="Arial" w:hAnsi="Arial"/>
          <w:i/>
          <w:iCs/>
          <w:color w:val="222222"/>
          <w:sz w:val="20"/>
          <w:szCs w:val="20"/>
          <w:shd w:val="clear" w:color="auto" w:fill="FFFFFF"/>
        </w:rPr>
        <w:t>Monogan</w:t>
      </w:r>
      <w:proofErr w:type="spellEnd"/>
      <w:r w:rsidRPr="00200DF7">
        <w:rPr>
          <w:rFonts w:ascii="Arial" w:hAnsi="Arial"/>
          <w:i/>
          <w:iCs/>
          <w:color w:val="222222"/>
          <w:sz w:val="20"/>
          <w:szCs w:val="20"/>
          <w:shd w:val="clear" w:color="auto" w:fill="FFFFFF"/>
        </w:rPr>
        <w:t xml:space="preserve">, James E., III. 2015. Political Analysis Using R. </w:t>
      </w:r>
      <w:proofErr w:type="spellStart"/>
      <w:r w:rsidRPr="00200DF7">
        <w:rPr>
          <w:rFonts w:ascii="Arial" w:hAnsi="Arial"/>
          <w:i/>
          <w:iCs/>
          <w:color w:val="222222"/>
          <w:sz w:val="20"/>
          <w:szCs w:val="20"/>
          <w:shd w:val="clear" w:color="auto" w:fill="FFFFFF"/>
        </w:rPr>
        <w:t>NewYork</w:t>
      </w:r>
      <w:proofErr w:type="spellEnd"/>
      <w:r w:rsidRPr="00200DF7">
        <w:rPr>
          <w:rFonts w:ascii="Arial" w:hAnsi="Arial"/>
          <w:i/>
          <w:iCs/>
          <w:color w:val="222222"/>
          <w:sz w:val="20"/>
          <w:szCs w:val="20"/>
          <w:shd w:val="clear" w:color="auto" w:fill="FFFFFF"/>
        </w:rPr>
        <w:t>: Springer.</w:t>
      </w:r>
    </w:p>
    <w:p w14:paraId="4974E6F7" w14:textId="4D7032F8" w:rsidR="00B52B2F" w:rsidRPr="00B52B2F" w:rsidRDefault="00B52B2F" w:rsidP="00B52B2F">
      <w:pPr>
        <w:rPr>
          <w:rFonts w:ascii="Arial" w:hAnsi="Arial"/>
          <w:i/>
          <w:iCs/>
          <w:color w:val="222222"/>
          <w:sz w:val="20"/>
          <w:szCs w:val="20"/>
          <w:shd w:val="clear" w:color="auto" w:fill="FFFFFF"/>
        </w:rPr>
      </w:pPr>
      <w:r>
        <w:rPr>
          <w:rFonts w:ascii="Arial" w:hAnsi="Arial"/>
          <w:i/>
          <w:iCs/>
          <w:color w:val="222222"/>
          <w:sz w:val="20"/>
          <w:szCs w:val="20"/>
          <w:shd w:val="clear" w:color="auto" w:fill="FFFFFF"/>
        </w:rPr>
        <w:t xml:space="preserve">Verzani, John. 2014. </w:t>
      </w:r>
      <w:r w:rsidRPr="00B52B2F">
        <w:rPr>
          <w:rFonts w:ascii="Arial" w:hAnsi="Arial"/>
          <w:i/>
          <w:iCs/>
          <w:color w:val="222222"/>
          <w:sz w:val="20"/>
          <w:szCs w:val="20"/>
          <w:shd w:val="clear" w:color="auto" w:fill="FFFFFF"/>
        </w:rPr>
        <w:t>Using R for Introductory Statistics</w:t>
      </w:r>
      <w:r>
        <w:rPr>
          <w:rFonts w:ascii="Arial" w:hAnsi="Arial"/>
          <w:i/>
          <w:iCs/>
          <w:color w:val="222222"/>
          <w:sz w:val="20"/>
          <w:szCs w:val="20"/>
          <w:shd w:val="clear" w:color="auto" w:fill="FFFFFF"/>
        </w:rPr>
        <w:t xml:space="preserve">. </w:t>
      </w:r>
      <w:r w:rsidRPr="00B52B2F">
        <w:rPr>
          <w:rFonts w:ascii="Arial" w:hAnsi="Arial"/>
          <w:i/>
          <w:iCs/>
          <w:color w:val="222222"/>
          <w:sz w:val="20"/>
          <w:szCs w:val="20"/>
          <w:shd w:val="clear" w:color="auto" w:fill="FFFFFF"/>
        </w:rPr>
        <w:t>2nd Edition</w:t>
      </w:r>
      <w:r>
        <w:rPr>
          <w:rFonts w:ascii="Arial" w:hAnsi="Arial"/>
          <w:i/>
          <w:iCs/>
          <w:color w:val="222222"/>
          <w:sz w:val="20"/>
          <w:szCs w:val="20"/>
          <w:shd w:val="clear" w:color="auto" w:fill="FFFFFF"/>
        </w:rPr>
        <w:t xml:space="preserve"> </w:t>
      </w:r>
      <w:r w:rsidRPr="00200DF7">
        <w:rPr>
          <w:rFonts w:ascii="Arial" w:hAnsi="Arial"/>
          <w:i/>
          <w:iCs/>
          <w:color w:val="222222"/>
          <w:sz w:val="20"/>
          <w:szCs w:val="20"/>
          <w:shd w:val="clear" w:color="auto" w:fill="FFFFFF"/>
        </w:rPr>
        <w:t>Routledge. Tailor &amp; Francis Group</w:t>
      </w:r>
    </w:p>
    <w:p w14:paraId="62FB10BF" w14:textId="75DB8645" w:rsidR="00B52B2F" w:rsidRPr="00200DF7" w:rsidRDefault="00B52B2F" w:rsidP="00200DF7">
      <w:pPr>
        <w:rPr>
          <w:rFonts w:ascii="Arial" w:hAnsi="Arial"/>
          <w:i/>
          <w:iCs/>
          <w:color w:val="222222"/>
          <w:sz w:val="20"/>
          <w:szCs w:val="20"/>
          <w:shd w:val="clear" w:color="auto" w:fill="FFFFFF"/>
          <w:rtl/>
        </w:rPr>
      </w:pPr>
    </w:p>
    <w:p w14:paraId="49B7C500" w14:textId="0DF4A334" w:rsidR="0049060D" w:rsidRDefault="0049060D" w:rsidP="00200DF7">
      <w:pPr>
        <w:ind w:firstLine="0"/>
        <w:rPr>
          <w:rFonts w:ascii="Arial" w:hAnsi="Arial"/>
          <w:color w:val="222222"/>
          <w:sz w:val="20"/>
          <w:szCs w:val="20"/>
          <w:shd w:val="clear" w:color="auto" w:fill="FFFFFF"/>
          <w:rtl/>
        </w:rPr>
      </w:pPr>
    </w:p>
    <w:p w14:paraId="22E94365" w14:textId="59D2DB57" w:rsidR="00A177E7" w:rsidRDefault="00A177E7" w:rsidP="00410A45">
      <w:pPr>
        <w:rPr>
          <w:rFonts w:ascii="Arial" w:hAnsi="Arial"/>
          <w:color w:val="222222"/>
          <w:sz w:val="20"/>
          <w:szCs w:val="20"/>
          <w:shd w:val="clear" w:color="auto" w:fill="FFFFFF"/>
          <w:rtl/>
        </w:rPr>
      </w:pPr>
    </w:p>
    <w:p w14:paraId="09357E70" w14:textId="1F487194" w:rsidR="00A177E7" w:rsidRDefault="00A177E7" w:rsidP="00410A45">
      <w:pPr>
        <w:rPr>
          <w:rFonts w:ascii="Arial" w:hAnsi="Arial"/>
          <w:color w:val="222222"/>
          <w:sz w:val="20"/>
          <w:szCs w:val="20"/>
          <w:shd w:val="clear" w:color="auto" w:fill="FFFFFF"/>
          <w:rtl/>
        </w:rPr>
      </w:pPr>
    </w:p>
    <w:p w14:paraId="3939F997" w14:textId="38876DB8" w:rsidR="00A177E7" w:rsidRDefault="00A177E7" w:rsidP="00410A45">
      <w:pPr>
        <w:rPr>
          <w:rFonts w:ascii="Arial" w:hAnsi="Arial"/>
          <w:color w:val="222222"/>
          <w:sz w:val="20"/>
          <w:szCs w:val="20"/>
          <w:shd w:val="clear" w:color="auto" w:fill="FFFFFF"/>
          <w:rtl/>
        </w:rPr>
      </w:pPr>
    </w:p>
    <w:p w14:paraId="3E88FE1E" w14:textId="1DFC5678" w:rsidR="00A177E7" w:rsidRDefault="00A177E7" w:rsidP="00410A45">
      <w:pPr>
        <w:rPr>
          <w:rFonts w:ascii="Arial" w:hAnsi="Arial"/>
          <w:color w:val="222222"/>
          <w:sz w:val="20"/>
          <w:szCs w:val="20"/>
          <w:shd w:val="clear" w:color="auto" w:fill="FFFFFF"/>
          <w:rtl/>
        </w:rPr>
      </w:pPr>
    </w:p>
    <w:p w14:paraId="748DF6BB" w14:textId="31EF6D8B" w:rsidR="00A177E7" w:rsidRDefault="00A177E7" w:rsidP="00410A45">
      <w:pPr>
        <w:rPr>
          <w:rFonts w:ascii="Arial" w:hAnsi="Arial"/>
          <w:color w:val="222222"/>
          <w:sz w:val="20"/>
          <w:szCs w:val="20"/>
          <w:shd w:val="clear" w:color="auto" w:fill="FFFFFF"/>
          <w:rtl/>
        </w:rPr>
      </w:pPr>
    </w:p>
    <w:p w14:paraId="494A4E15" w14:textId="7CCCF37B" w:rsidR="00A177E7" w:rsidRDefault="00A177E7" w:rsidP="00410A45">
      <w:pPr>
        <w:rPr>
          <w:rFonts w:ascii="Arial" w:hAnsi="Arial"/>
          <w:color w:val="222222"/>
          <w:sz w:val="20"/>
          <w:szCs w:val="20"/>
          <w:shd w:val="clear" w:color="auto" w:fill="FFFFFF"/>
          <w:rtl/>
        </w:rPr>
      </w:pPr>
    </w:p>
    <w:p w14:paraId="5DA5A9D2" w14:textId="04FFC7C1" w:rsidR="00A177E7" w:rsidRDefault="00A177E7" w:rsidP="00410A45">
      <w:pPr>
        <w:rPr>
          <w:rFonts w:ascii="Arial" w:hAnsi="Arial"/>
          <w:color w:val="222222"/>
          <w:sz w:val="20"/>
          <w:szCs w:val="20"/>
          <w:shd w:val="clear" w:color="auto" w:fill="FFFFFF"/>
          <w:rtl/>
        </w:rPr>
      </w:pPr>
    </w:p>
    <w:p w14:paraId="639EF501" w14:textId="64EA5ACA" w:rsidR="00A177E7" w:rsidRDefault="00A177E7" w:rsidP="00410A45">
      <w:pPr>
        <w:rPr>
          <w:rFonts w:ascii="Arial" w:hAnsi="Arial"/>
          <w:color w:val="222222"/>
          <w:sz w:val="20"/>
          <w:szCs w:val="20"/>
          <w:shd w:val="clear" w:color="auto" w:fill="FFFFFF"/>
          <w:rtl/>
        </w:rPr>
      </w:pPr>
    </w:p>
    <w:p w14:paraId="0DA9F677" w14:textId="757E6746" w:rsidR="00A177E7" w:rsidRDefault="00A177E7" w:rsidP="00410A45">
      <w:pPr>
        <w:rPr>
          <w:rFonts w:ascii="Arial" w:hAnsi="Arial"/>
          <w:color w:val="222222"/>
          <w:sz w:val="20"/>
          <w:szCs w:val="20"/>
          <w:shd w:val="clear" w:color="auto" w:fill="FFFFFF"/>
          <w:rtl/>
        </w:rPr>
      </w:pPr>
    </w:p>
    <w:p w14:paraId="0D4CD395" w14:textId="7D848902" w:rsidR="00A177E7" w:rsidRDefault="00A177E7" w:rsidP="00410A45">
      <w:pPr>
        <w:rPr>
          <w:rFonts w:ascii="Arial" w:hAnsi="Arial"/>
          <w:color w:val="222222"/>
          <w:sz w:val="20"/>
          <w:szCs w:val="20"/>
          <w:shd w:val="clear" w:color="auto" w:fill="FFFFFF"/>
          <w:rtl/>
        </w:rPr>
      </w:pPr>
    </w:p>
    <w:p w14:paraId="6088FA7A" w14:textId="0EDC53B0" w:rsidR="00A177E7" w:rsidRDefault="00A177E7" w:rsidP="00410A45">
      <w:pPr>
        <w:rPr>
          <w:rFonts w:ascii="Arial" w:hAnsi="Arial"/>
          <w:color w:val="222222"/>
          <w:sz w:val="20"/>
          <w:szCs w:val="20"/>
          <w:shd w:val="clear" w:color="auto" w:fill="FFFFFF"/>
          <w:rtl/>
        </w:rPr>
      </w:pPr>
    </w:p>
    <w:p w14:paraId="35834923" w14:textId="38EF645B" w:rsidR="00A177E7" w:rsidRDefault="00A177E7" w:rsidP="00410A45">
      <w:pPr>
        <w:rPr>
          <w:rFonts w:ascii="Arial" w:hAnsi="Arial"/>
          <w:color w:val="222222"/>
          <w:sz w:val="20"/>
          <w:szCs w:val="20"/>
          <w:shd w:val="clear" w:color="auto" w:fill="FFFFFF"/>
          <w:rtl/>
        </w:rPr>
      </w:pPr>
    </w:p>
    <w:p w14:paraId="52E9C6A2" w14:textId="78D573C0" w:rsidR="00A177E7" w:rsidRDefault="00A177E7" w:rsidP="00410A45">
      <w:pPr>
        <w:rPr>
          <w:rFonts w:ascii="Arial" w:hAnsi="Arial"/>
          <w:color w:val="222222"/>
          <w:sz w:val="20"/>
          <w:szCs w:val="20"/>
          <w:shd w:val="clear" w:color="auto" w:fill="FFFFFF"/>
          <w:rtl/>
        </w:rPr>
      </w:pPr>
    </w:p>
    <w:p w14:paraId="2FC6799F" w14:textId="39190C67" w:rsidR="00A177E7" w:rsidRDefault="00A177E7" w:rsidP="00410A45">
      <w:pPr>
        <w:rPr>
          <w:rFonts w:ascii="Arial" w:hAnsi="Arial"/>
          <w:color w:val="222222"/>
          <w:sz w:val="20"/>
          <w:szCs w:val="20"/>
          <w:shd w:val="clear" w:color="auto" w:fill="FFFFFF"/>
          <w:rtl/>
        </w:rPr>
      </w:pPr>
    </w:p>
    <w:p w14:paraId="10FDA722" w14:textId="60EFC7B2" w:rsidR="00A177E7" w:rsidRDefault="00A177E7" w:rsidP="00410A45">
      <w:pPr>
        <w:rPr>
          <w:rFonts w:ascii="Arial" w:hAnsi="Arial"/>
          <w:color w:val="222222"/>
          <w:sz w:val="20"/>
          <w:szCs w:val="20"/>
          <w:shd w:val="clear" w:color="auto" w:fill="FFFFFF"/>
          <w:rtl/>
        </w:rPr>
      </w:pPr>
    </w:p>
    <w:p w14:paraId="69CCEFB2" w14:textId="597DF8BA" w:rsidR="00A177E7" w:rsidRDefault="00A177E7" w:rsidP="00410A45">
      <w:pPr>
        <w:rPr>
          <w:rFonts w:ascii="Arial" w:hAnsi="Arial"/>
          <w:color w:val="222222"/>
          <w:sz w:val="20"/>
          <w:szCs w:val="20"/>
          <w:shd w:val="clear" w:color="auto" w:fill="FFFFFF"/>
          <w:rtl/>
        </w:rPr>
      </w:pPr>
    </w:p>
    <w:p w14:paraId="50BBCC17" w14:textId="730760DA" w:rsidR="00A177E7" w:rsidRDefault="00A177E7" w:rsidP="00410A45">
      <w:pPr>
        <w:rPr>
          <w:rFonts w:ascii="Arial" w:hAnsi="Arial"/>
          <w:color w:val="222222"/>
          <w:sz w:val="20"/>
          <w:szCs w:val="20"/>
          <w:shd w:val="clear" w:color="auto" w:fill="FFFFFF"/>
          <w:rtl/>
        </w:rPr>
      </w:pPr>
    </w:p>
    <w:p w14:paraId="7D1B809B" w14:textId="5FF66F7A" w:rsidR="00A177E7" w:rsidRDefault="00A177E7" w:rsidP="00410A45">
      <w:pPr>
        <w:rPr>
          <w:rFonts w:ascii="Arial" w:hAnsi="Arial"/>
          <w:color w:val="222222"/>
          <w:sz w:val="20"/>
          <w:szCs w:val="20"/>
          <w:shd w:val="clear" w:color="auto" w:fill="FFFFFF"/>
          <w:rtl/>
        </w:rPr>
      </w:pPr>
    </w:p>
    <w:p w14:paraId="0C1F893E" w14:textId="067192E4" w:rsidR="00A177E7" w:rsidRDefault="00A177E7" w:rsidP="00410A45">
      <w:pPr>
        <w:rPr>
          <w:rFonts w:ascii="Arial" w:hAnsi="Arial"/>
          <w:color w:val="222222"/>
          <w:sz w:val="20"/>
          <w:szCs w:val="20"/>
          <w:shd w:val="clear" w:color="auto" w:fill="FFFFFF"/>
          <w:rtl/>
        </w:rPr>
      </w:pPr>
    </w:p>
    <w:p w14:paraId="4E1CF2A5" w14:textId="22DC5E4E" w:rsidR="00A177E7" w:rsidRDefault="00A177E7" w:rsidP="00410A45">
      <w:pPr>
        <w:rPr>
          <w:rFonts w:ascii="Arial" w:hAnsi="Arial"/>
          <w:color w:val="222222"/>
          <w:sz w:val="20"/>
          <w:szCs w:val="20"/>
          <w:shd w:val="clear" w:color="auto" w:fill="FFFFFF"/>
          <w:rtl/>
        </w:rPr>
      </w:pPr>
    </w:p>
    <w:p w14:paraId="7B1AAD2D" w14:textId="50A646D0" w:rsidR="00A177E7" w:rsidRDefault="00A177E7" w:rsidP="00410A45">
      <w:pPr>
        <w:rPr>
          <w:rFonts w:ascii="Arial" w:hAnsi="Arial"/>
          <w:color w:val="222222"/>
          <w:sz w:val="20"/>
          <w:szCs w:val="20"/>
          <w:shd w:val="clear" w:color="auto" w:fill="FFFFFF"/>
          <w:rtl/>
        </w:rPr>
      </w:pPr>
    </w:p>
    <w:p w14:paraId="15F77534" w14:textId="4CC9B51D" w:rsidR="00A177E7" w:rsidRDefault="00A177E7" w:rsidP="00410A45">
      <w:pPr>
        <w:rPr>
          <w:rFonts w:ascii="Arial" w:hAnsi="Arial"/>
          <w:color w:val="222222"/>
          <w:sz w:val="20"/>
          <w:szCs w:val="20"/>
          <w:shd w:val="clear" w:color="auto" w:fill="FFFFFF"/>
          <w:rtl/>
        </w:rPr>
      </w:pPr>
    </w:p>
    <w:p w14:paraId="71360102" w14:textId="0EFC55DB" w:rsidR="00A177E7" w:rsidRDefault="00A177E7" w:rsidP="00410A45">
      <w:pPr>
        <w:rPr>
          <w:rFonts w:ascii="Arial" w:hAnsi="Arial"/>
          <w:color w:val="222222"/>
          <w:sz w:val="20"/>
          <w:szCs w:val="20"/>
          <w:shd w:val="clear" w:color="auto" w:fill="FFFFFF"/>
          <w:rtl/>
        </w:rPr>
      </w:pPr>
    </w:p>
    <w:p w14:paraId="017668BC" w14:textId="647BB93D" w:rsidR="00A177E7" w:rsidRDefault="00A177E7" w:rsidP="00410A45">
      <w:pPr>
        <w:rPr>
          <w:rFonts w:ascii="Arial" w:hAnsi="Arial"/>
          <w:color w:val="222222"/>
          <w:sz w:val="20"/>
          <w:szCs w:val="20"/>
          <w:shd w:val="clear" w:color="auto" w:fill="FFFFFF"/>
          <w:rtl/>
        </w:rPr>
      </w:pPr>
    </w:p>
    <w:p w14:paraId="797E43B5" w14:textId="20E22477" w:rsidR="00A177E7" w:rsidRDefault="00A177E7" w:rsidP="00410A45">
      <w:pPr>
        <w:rPr>
          <w:rFonts w:ascii="Arial" w:hAnsi="Arial"/>
          <w:color w:val="222222"/>
          <w:sz w:val="20"/>
          <w:szCs w:val="20"/>
          <w:shd w:val="clear" w:color="auto" w:fill="FFFFFF"/>
          <w:rtl/>
        </w:rPr>
      </w:pPr>
    </w:p>
    <w:p w14:paraId="2D7385DC" w14:textId="24D394E8" w:rsidR="00A177E7" w:rsidRPr="00F673E9" w:rsidRDefault="00A177E7" w:rsidP="00A177E7">
      <w:pPr>
        <w:widowControl w:val="0"/>
        <w:bidi/>
        <w:ind w:firstLine="397"/>
        <w:rPr>
          <w:rFonts w:cs="B Lotus"/>
          <w:b/>
          <w:bCs/>
          <w:noProof/>
          <w:sz w:val="26"/>
          <w:szCs w:val="26"/>
          <w:lang w:bidi="fa-IR"/>
        </w:rPr>
      </w:pPr>
      <w:r w:rsidRPr="00F673E9">
        <w:rPr>
          <w:rFonts w:cs="B Lotus"/>
          <w:b/>
          <w:bCs/>
          <w:noProof/>
          <w:sz w:val="26"/>
          <w:szCs w:val="26"/>
          <w:rtl/>
          <w:lang w:bidi="fa-IR"/>
        </w:rPr>
        <w:t xml:space="preserve">واژه‌نامه انگلیسی به فارسی برای تحلیل داده‌ها </w:t>
      </w:r>
    </w:p>
    <w:p w14:paraId="43E319EB" w14:textId="77777777" w:rsidR="00A177E7" w:rsidRPr="00A177E7" w:rsidRDefault="00A177E7" w:rsidP="00A177E7">
      <w:pPr>
        <w:widowControl w:val="0"/>
        <w:bidi/>
        <w:ind w:firstLine="397"/>
        <w:rPr>
          <w:rFonts w:cs="B Lotus"/>
          <w:noProof/>
          <w:sz w:val="26"/>
          <w:szCs w:val="26"/>
          <w:rtl/>
          <w:lang w:bidi="fa-IR"/>
        </w:rPr>
      </w:pPr>
      <w:r w:rsidRPr="00A177E7">
        <w:rPr>
          <w:rFonts w:cs="B Lotus"/>
          <w:noProof/>
          <w:sz w:val="26"/>
          <w:szCs w:val="26"/>
          <w:rtl/>
          <w:lang w:bidi="fa-IR"/>
        </w:rPr>
        <w:t>در این بخش، معادل فارسی رایج‌ترین اصطلاحات مرتبط با تحلیل داده‌ها و نرم‌افزار</w:t>
      </w:r>
      <w:r w:rsidRPr="00A177E7">
        <w:rPr>
          <w:rFonts w:cs="B Lotus"/>
          <w:noProof/>
          <w:sz w:val="26"/>
          <w:szCs w:val="26"/>
          <w:lang w:bidi="fa-IR"/>
        </w:rPr>
        <w:t xml:space="preserve"> R </w:t>
      </w:r>
      <w:r w:rsidRPr="00A177E7">
        <w:rPr>
          <w:rFonts w:cs="B Lotus"/>
          <w:noProof/>
          <w:sz w:val="26"/>
          <w:szCs w:val="26"/>
          <w:rtl/>
          <w:lang w:bidi="fa-IR"/>
        </w:rPr>
        <w:t>ارائه شده است</w:t>
      </w:r>
      <w:r w:rsidRPr="00A177E7">
        <w:rPr>
          <w:rFonts w:cs="B Lotus"/>
          <w:noProof/>
          <w:sz w:val="26"/>
          <w:szCs w:val="26"/>
          <w:lang w:bidi="fa-IR"/>
        </w:rPr>
        <w:t>.</w:t>
      </w:r>
    </w:p>
    <w:tbl>
      <w:tblPr>
        <w:tblStyle w:val="TableGrid"/>
        <w:bidiVisual/>
        <w:tblW w:w="0" w:type="auto"/>
        <w:tblInd w:w="-67" w:type="dxa"/>
        <w:tblBorders>
          <w:top w:val="triple" w:sz="4" w:space="0" w:color="auto"/>
          <w:left w:val="triple" w:sz="4" w:space="0" w:color="auto"/>
          <w:bottom w:val="triple" w:sz="4" w:space="0" w:color="auto"/>
          <w:right w:val="triple" w:sz="4" w:space="0" w:color="auto"/>
        </w:tblBorders>
        <w:tblLook w:val="04A0" w:firstRow="1" w:lastRow="0" w:firstColumn="1" w:lastColumn="0" w:noHBand="0" w:noVBand="1"/>
      </w:tblPr>
      <w:tblGrid>
        <w:gridCol w:w="3425"/>
        <w:gridCol w:w="3403"/>
      </w:tblGrid>
      <w:tr w:rsidR="00A177E7" w14:paraId="6251498E" w14:textId="77777777" w:rsidTr="00A177E7">
        <w:tc>
          <w:tcPr>
            <w:tcW w:w="3425" w:type="dxa"/>
          </w:tcPr>
          <w:p w14:paraId="7A6633C5" w14:textId="77777777" w:rsidR="00A177E7" w:rsidRPr="002856BE" w:rsidRDefault="00A177E7" w:rsidP="00A177E7">
            <w:pPr>
              <w:bidi/>
              <w:ind w:firstLine="0"/>
              <w:rPr>
                <w:rFonts w:cs="B Lotus"/>
                <w:sz w:val="24"/>
                <w:szCs w:val="24"/>
                <w:rtl/>
              </w:rPr>
            </w:pPr>
            <w:r>
              <w:rPr>
                <w:rFonts w:cs="B Lotus" w:hint="cs"/>
                <w:sz w:val="24"/>
                <w:szCs w:val="24"/>
                <w:rtl/>
              </w:rPr>
              <w:t>الگورتیم</w:t>
            </w:r>
          </w:p>
        </w:tc>
        <w:tc>
          <w:tcPr>
            <w:tcW w:w="3403" w:type="dxa"/>
          </w:tcPr>
          <w:p w14:paraId="3DDCFFE2"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Algorithm</w:t>
            </w:r>
          </w:p>
        </w:tc>
      </w:tr>
      <w:tr w:rsidR="00A177E7" w14:paraId="144A9B45" w14:textId="77777777" w:rsidTr="00A177E7">
        <w:tc>
          <w:tcPr>
            <w:tcW w:w="3425" w:type="dxa"/>
          </w:tcPr>
          <w:p w14:paraId="637FBF39" w14:textId="65C8E50D" w:rsidR="00A177E7" w:rsidRPr="002856BE" w:rsidRDefault="00A177E7" w:rsidP="00A177E7">
            <w:pPr>
              <w:bidi/>
              <w:ind w:firstLine="0"/>
              <w:rPr>
                <w:rFonts w:cs="B Lotus"/>
                <w:sz w:val="24"/>
                <w:szCs w:val="24"/>
              </w:rPr>
            </w:pPr>
            <w:r w:rsidRPr="002856BE">
              <w:rPr>
                <w:rFonts w:cs="B Lotus"/>
                <w:sz w:val="24"/>
                <w:szCs w:val="24"/>
                <w:rtl/>
              </w:rPr>
              <w:t>آزمون دوجمله‌ای</w:t>
            </w:r>
          </w:p>
        </w:tc>
        <w:tc>
          <w:tcPr>
            <w:tcW w:w="3403" w:type="dxa"/>
          </w:tcPr>
          <w:p w14:paraId="36D7EA77"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Binomial Test</w:t>
            </w:r>
          </w:p>
        </w:tc>
      </w:tr>
      <w:tr w:rsidR="00A177E7" w14:paraId="200F95F3" w14:textId="77777777" w:rsidTr="00A177E7">
        <w:tc>
          <w:tcPr>
            <w:tcW w:w="3425" w:type="dxa"/>
          </w:tcPr>
          <w:p w14:paraId="0D3356D9" w14:textId="77777777" w:rsidR="00A177E7" w:rsidRPr="002856BE" w:rsidRDefault="00A177E7" w:rsidP="00A177E7">
            <w:pPr>
              <w:bidi/>
              <w:ind w:firstLine="0"/>
              <w:rPr>
                <w:rFonts w:cs="B Lotus"/>
                <w:sz w:val="24"/>
                <w:szCs w:val="24"/>
                <w:rtl/>
              </w:rPr>
            </w:pPr>
            <w:r w:rsidRPr="002856BE">
              <w:rPr>
                <w:rFonts w:cs="B Lotus"/>
                <w:sz w:val="24"/>
                <w:szCs w:val="24"/>
                <w:rtl/>
              </w:rPr>
              <w:t>توصیف دو متغیره</w:t>
            </w:r>
          </w:p>
        </w:tc>
        <w:tc>
          <w:tcPr>
            <w:tcW w:w="3403" w:type="dxa"/>
          </w:tcPr>
          <w:p w14:paraId="05977FD4"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Bivariate Description</w:t>
            </w:r>
          </w:p>
        </w:tc>
      </w:tr>
      <w:tr w:rsidR="00A177E7" w14:paraId="44C0860E" w14:textId="77777777" w:rsidTr="00A177E7">
        <w:tc>
          <w:tcPr>
            <w:tcW w:w="3425" w:type="dxa"/>
          </w:tcPr>
          <w:p w14:paraId="10F84C05" w14:textId="4A3592EB" w:rsidR="00A177E7" w:rsidRPr="002856BE" w:rsidRDefault="00A177E7" w:rsidP="00A177E7">
            <w:pPr>
              <w:bidi/>
              <w:ind w:firstLine="0"/>
              <w:rPr>
                <w:rFonts w:cs="B Lotus"/>
                <w:sz w:val="24"/>
                <w:szCs w:val="24"/>
                <w:rtl/>
              </w:rPr>
            </w:pPr>
            <w:r w:rsidRPr="002856BE">
              <w:rPr>
                <w:rFonts w:cs="B Lotus"/>
                <w:sz w:val="24"/>
                <w:szCs w:val="24"/>
                <w:rtl/>
              </w:rPr>
              <w:t>نمودارها و گراف‌ها</w:t>
            </w:r>
          </w:p>
        </w:tc>
        <w:tc>
          <w:tcPr>
            <w:tcW w:w="3403" w:type="dxa"/>
          </w:tcPr>
          <w:p w14:paraId="20890CE6"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Charts and Graphs</w:t>
            </w:r>
          </w:p>
        </w:tc>
      </w:tr>
      <w:tr w:rsidR="00A177E7" w14:paraId="18260C20" w14:textId="77777777" w:rsidTr="00A177E7">
        <w:tc>
          <w:tcPr>
            <w:tcW w:w="3425" w:type="dxa"/>
          </w:tcPr>
          <w:p w14:paraId="28E3B143" w14:textId="77777777" w:rsidR="00A177E7" w:rsidRPr="002856BE" w:rsidRDefault="00A177E7" w:rsidP="00A177E7">
            <w:pPr>
              <w:bidi/>
              <w:ind w:firstLine="0"/>
              <w:rPr>
                <w:rFonts w:cs="B Lotus"/>
                <w:sz w:val="24"/>
                <w:szCs w:val="24"/>
                <w:rtl/>
              </w:rPr>
            </w:pPr>
            <w:r w:rsidRPr="002856BE">
              <w:rPr>
                <w:rFonts w:cs="B Lotus"/>
                <w:sz w:val="24"/>
                <w:szCs w:val="24"/>
                <w:rtl/>
              </w:rPr>
              <w:t>آزمون پیوستگی برای متغیرهای اسمی</w:t>
            </w:r>
          </w:p>
        </w:tc>
        <w:tc>
          <w:tcPr>
            <w:tcW w:w="3403" w:type="dxa"/>
          </w:tcPr>
          <w:p w14:paraId="42141994"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Chi-square Test</w:t>
            </w:r>
          </w:p>
        </w:tc>
      </w:tr>
      <w:tr w:rsidR="00A177E7" w14:paraId="1770F606" w14:textId="77777777" w:rsidTr="00A177E7">
        <w:tc>
          <w:tcPr>
            <w:tcW w:w="3425" w:type="dxa"/>
          </w:tcPr>
          <w:p w14:paraId="06ABD470" w14:textId="77777777" w:rsidR="00A177E7" w:rsidRPr="002856BE" w:rsidRDefault="00A177E7" w:rsidP="00A177E7">
            <w:pPr>
              <w:bidi/>
              <w:ind w:firstLine="0"/>
              <w:rPr>
                <w:rFonts w:cs="B Lotus"/>
                <w:sz w:val="24"/>
                <w:szCs w:val="24"/>
                <w:rtl/>
              </w:rPr>
            </w:pPr>
            <w:r w:rsidRPr="002856BE">
              <w:rPr>
                <w:rFonts w:cs="B Lotus"/>
                <w:sz w:val="24"/>
                <w:szCs w:val="24"/>
                <w:rtl/>
              </w:rPr>
              <w:t>کامنت‌ها / نظرها</w:t>
            </w:r>
          </w:p>
        </w:tc>
        <w:tc>
          <w:tcPr>
            <w:tcW w:w="3403" w:type="dxa"/>
          </w:tcPr>
          <w:p w14:paraId="090171A1"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Comments</w:t>
            </w:r>
          </w:p>
        </w:tc>
      </w:tr>
      <w:tr w:rsidR="00A177E7" w14:paraId="197BA168" w14:textId="77777777" w:rsidTr="00A177E7">
        <w:tc>
          <w:tcPr>
            <w:tcW w:w="3425" w:type="dxa"/>
          </w:tcPr>
          <w:p w14:paraId="639AF10F" w14:textId="19893F3B" w:rsidR="00A177E7" w:rsidRPr="002856BE" w:rsidRDefault="00A177E7" w:rsidP="00A177E7">
            <w:pPr>
              <w:bidi/>
              <w:ind w:firstLine="0"/>
              <w:rPr>
                <w:rFonts w:cs="B Lotus"/>
                <w:sz w:val="24"/>
                <w:szCs w:val="24"/>
                <w:rtl/>
              </w:rPr>
            </w:pPr>
            <w:r w:rsidRPr="002856BE">
              <w:rPr>
                <w:rFonts w:cs="B Lotus"/>
                <w:sz w:val="24"/>
                <w:szCs w:val="24"/>
                <w:rtl/>
              </w:rPr>
              <w:t>ساخت متغیرهای جدید</w:t>
            </w:r>
          </w:p>
        </w:tc>
        <w:tc>
          <w:tcPr>
            <w:tcW w:w="3403" w:type="dxa"/>
          </w:tcPr>
          <w:p w14:paraId="4A1EC51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Creating New Variables</w:t>
            </w:r>
          </w:p>
        </w:tc>
      </w:tr>
      <w:tr w:rsidR="00A177E7" w14:paraId="7ABB9BC4" w14:textId="77777777" w:rsidTr="00A177E7">
        <w:tc>
          <w:tcPr>
            <w:tcW w:w="3425" w:type="dxa"/>
          </w:tcPr>
          <w:p w14:paraId="36EBC00A" w14:textId="62184634" w:rsidR="00A177E7" w:rsidRPr="002856BE" w:rsidRDefault="00A177E7" w:rsidP="00A177E7">
            <w:pPr>
              <w:bidi/>
              <w:ind w:firstLine="0"/>
              <w:rPr>
                <w:rFonts w:cs="B Lotus"/>
                <w:sz w:val="24"/>
                <w:szCs w:val="24"/>
                <w:rtl/>
              </w:rPr>
            </w:pPr>
            <w:r w:rsidRPr="002856BE">
              <w:rPr>
                <w:rFonts w:cs="B Lotus"/>
                <w:sz w:val="24"/>
                <w:szCs w:val="24"/>
                <w:rtl/>
              </w:rPr>
              <w:t>ضریب آلفای کرونباخ</w:t>
            </w:r>
          </w:p>
        </w:tc>
        <w:tc>
          <w:tcPr>
            <w:tcW w:w="3403" w:type="dxa"/>
          </w:tcPr>
          <w:p w14:paraId="0D330E63"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Cronbach’s Alpha</w:t>
            </w:r>
          </w:p>
        </w:tc>
      </w:tr>
      <w:tr w:rsidR="00A177E7" w14:paraId="64F226BE" w14:textId="77777777" w:rsidTr="00A177E7">
        <w:tc>
          <w:tcPr>
            <w:tcW w:w="3425" w:type="dxa"/>
          </w:tcPr>
          <w:p w14:paraId="0A53AA10" w14:textId="3A680CF1" w:rsidR="00A177E7" w:rsidRPr="002856BE" w:rsidRDefault="00A177E7" w:rsidP="00A177E7">
            <w:pPr>
              <w:bidi/>
              <w:ind w:firstLine="0"/>
              <w:rPr>
                <w:rFonts w:cs="B Lotus"/>
                <w:sz w:val="24"/>
                <w:szCs w:val="24"/>
                <w:rtl/>
              </w:rPr>
            </w:pPr>
            <w:r w:rsidRPr="002856BE">
              <w:rPr>
                <w:rFonts w:cs="B Lotus"/>
                <w:sz w:val="24"/>
                <w:szCs w:val="24"/>
                <w:rtl/>
              </w:rPr>
              <w:t>ویرایش داده‌ها</w:t>
            </w:r>
          </w:p>
        </w:tc>
        <w:tc>
          <w:tcPr>
            <w:tcW w:w="3403" w:type="dxa"/>
          </w:tcPr>
          <w:p w14:paraId="46AFE507"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Data Editing</w:t>
            </w:r>
          </w:p>
        </w:tc>
      </w:tr>
      <w:tr w:rsidR="00A177E7" w14:paraId="730E7A14" w14:textId="77777777" w:rsidTr="00A177E7">
        <w:tc>
          <w:tcPr>
            <w:tcW w:w="3425" w:type="dxa"/>
          </w:tcPr>
          <w:p w14:paraId="38C521C3" w14:textId="01E60D3B" w:rsidR="00A177E7" w:rsidRPr="002856BE" w:rsidRDefault="00A177E7" w:rsidP="00A177E7">
            <w:pPr>
              <w:bidi/>
              <w:ind w:firstLine="0"/>
              <w:rPr>
                <w:rFonts w:cs="B Lotus"/>
                <w:sz w:val="24"/>
                <w:szCs w:val="24"/>
                <w:rtl/>
              </w:rPr>
            </w:pPr>
            <w:r w:rsidRPr="002856BE">
              <w:rPr>
                <w:rFonts w:cs="B Lotus"/>
                <w:sz w:val="24"/>
                <w:szCs w:val="24"/>
                <w:rtl/>
              </w:rPr>
              <w:t>آمار توصیفی</w:t>
            </w:r>
          </w:p>
        </w:tc>
        <w:tc>
          <w:tcPr>
            <w:tcW w:w="3403" w:type="dxa"/>
          </w:tcPr>
          <w:p w14:paraId="7DAD0E67"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Descriptive Statistics</w:t>
            </w:r>
          </w:p>
        </w:tc>
      </w:tr>
      <w:tr w:rsidR="00A177E7" w14:paraId="76481A3D" w14:textId="77777777" w:rsidTr="00A177E7">
        <w:tc>
          <w:tcPr>
            <w:tcW w:w="3425" w:type="dxa"/>
          </w:tcPr>
          <w:p w14:paraId="0D6E4A6E" w14:textId="77777777" w:rsidR="00A177E7" w:rsidRPr="002856BE" w:rsidRDefault="00A177E7" w:rsidP="00A177E7">
            <w:pPr>
              <w:bidi/>
              <w:ind w:firstLine="0"/>
              <w:rPr>
                <w:rFonts w:cs="B Lotus"/>
                <w:sz w:val="24"/>
                <w:szCs w:val="24"/>
                <w:rtl/>
              </w:rPr>
            </w:pPr>
            <w:r w:rsidRPr="002856BE">
              <w:rPr>
                <w:rFonts w:cs="B Lotus"/>
                <w:sz w:val="24"/>
                <w:szCs w:val="24"/>
                <w:rtl/>
              </w:rPr>
              <w:t>متغیرهای تصنعی</w:t>
            </w:r>
          </w:p>
        </w:tc>
        <w:tc>
          <w:tcPr>
            <w:tcW w:w="3403" w:type="dxa"/>
          </w:tcPr>
          <w:p w14:paraId="5B2A067F"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Dummy Variables</w:t>
            </w:r>
          </w:p>
        </w:tc>
      </w:tr>
      <w:tr w:rsidR="00A177E7" w14:paraId="18F8A723" w14:textId="77777777" w:rsidTr="00A177E7">
        <w:tc>
          <w:tcPr>
            <w:tcW w:w="3425" w:type="dxa"/>
          </w:tcPr>
          <w:p w14:paraId="472389C6" w14:textId="77777777" w:rsidR="00A177E7" w:rsidRPr="002856BE" w:rsidRDefault="00A177E7" w:rsidP="00A177E7">
            <w:pPr>
              <w:bidi/>
              <w:ind w:firstLine="0"/>
              <w:rPr>
                <w:rFonts w:cs="B Lotus"/>
                <w:sz w:val="24"/>
                <w:szCs w:val="24"/>
                <w:rtl/>
              </w:rPr>
            </w:pPr>
            <w:r w:rsidRPr="002856BE">
              <w:rPr>
                <w:rFonts w:cs="B Lotus"/>
                <w:sz w:val="24"/>
                <w:szCs w:val="24"/>
                <w:rtl/>
              </w:rPr>
              <w:t>تحلیل عاملی</w:t>
            </w:r>
          </w:p>
        </w:tc>
        <w:tc>
          <w:tcPr>
            <w:tcW w:w="3403" w:type="dxa"/>
          </w:tcPr>
          <w:p w14:paraId="39695542"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Factor Analysis</w:t>
            </w:r>
          </w:p>
        </w:tc>
      </w:tr>
      <w:tr w:rsidR="00A177E7" w14:paraId="2F756431" w14:textId="77777777" w:rsidTr="00A177E7">
        <w:tc>
          <w:tcPr>
            <w:tcW w:w="3425" w:type="dxa"/>
          </w:tcPr>
          <w:p w14:paraId="16309B3F" w14:textId="0D8B702C" w:rsidR="00A177E7" w:rsidRPr="002856BE" w:rsidRDefault="00A177E7" w:rsidP="00A177E7">
            <w:pPr>
              <w:bidi/>
              <w:ind w:firstLine="0"/>
              <w:rPr>
                <w:rFonts w:cs="B Lotus"/>
                <w:sz w:val="24"/>
                <w:szCs w:val="24"/>
                <w:rtl/>
              </w:rPr>
            </w:pPr>
            <w:r w:rsidRPr="002856BE">
              <w:rPr>
                <w:rFonts w:cs="B Lotus"/>
                <w:sz w:val="24"/>
                <w:szCs w:val="24"/>
                <w:rtl/>
              </w:rPr>
              <w:t>آزمون</w:t>
            </w:r>
            <w:r w:rsidRPr="002856BE">
              <w:rPr>
                <w:rFonts w:cs="B Lotus"/>
                <w:sz w:val="24"/>
                <w:szCs w:val="24"/>
              </w:rPr>
              <w:t xml:space="preserve"> F </w:t>
            </w:r>
            <w:r w:rsidRPr="002856BE">
              <w:rPr>
                <w:rFonts w:cs="B Lotus"/>
                <w:sz w:val="24"/>
                <w:szCs w:val="24"/>
                <w:rtl/>
              </w:rPr>
              <w:t>فیشر</w:t>
            </w:r>
          </w:p>
        </w:tc>
        <w:tc>
          <w:tcPr>
            <w:tcW w:w="3403" w:type="dxa"/>
          </w:tcPr>
          <w:p w14:paraId="61C075D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Fisher’s F-test</w:t>
            </w:r>
          </w:p>
        </w:tc>
      </w:tr>
      <w:tr w:rsidR="00A177E7" w14:paraId="09B8ABCE" w14:textId="77777777" w:rsidTr="00A177E7">
        <w:tc>
          <w:tcPr>
            <w:tcW w:w="3425" w:type="dxa"/>
          </w:tcPr>
          <w:p w14:paraId="45917049" w14:textId="77777777" w:rsidR="00A177E7" w:rsidRPr="002856BE" w:rsidRDefault="00A177E7" w:rsidP="00A177E7">
            <w:pPr>
              <w:bidi/>
              <w:ind w:firstLine="0"/>
              <w:rPr>
                <w:rFonts w:cs="B Lotus"/>
                <w:sz w:val="24"/>
                <w:szCs w:val="24"/>
                <w:rtl/>
              </w:rPr>
            </w:pPr>
            <w:r w:rsidRPr="002856BE">
              <w:rPr>
                <w:rFonts w:cs="B Lotus"/>
                <w:sz w:val="24"/>
                <w:szCs w:val="24"/>
                <w:rtl/>
              </w:rPr>
              <w:t>جداول توزیع فراوانی</w:t>
            </w:r>
          </w:p>
        </w:tc>
        <w:tc>
          <w:tcPr>
            <w:tcW w:w="3403" w:type="dxa"/>
          </w:tcPr>
          <w:p w14:paraId="778D7B1B"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Frequency Distribution Tables</w:t>
            </w:r>
          </w:p>
        </w:tc>
      </w:tr>
      <w:tr w:rsidR="00A177E7" w14:paraId="02D8A180" w14:textId="77777777" w:rsidTr="00A177E7">
        <w:tc>
          <w:tcPr>
            <w:tcW w:w="3425" w:type="dxa"/>
          </w:tcPr>
          <w:p w14:paraId="0CA3AE05" w14:textId="1922CD60" w:rsidR="00A177E7" w:rsidRPr="002856BE" w:rsidRDefault="00A177E7" w:rsidP="00A177E7">
            <w:pPr>
              <w:bidi/>
              <w:ind w:firstLine="0"/>
              <w:rPr>
                <w:rFonts w:cs="B Lotus"/>
                <w:sz w:val="24"/>
                <w:szCs w:val="24"/>
                <w:rtl/>
              </w:rPr>
            </w:pPr>
            <w:r w:rsidRPr="002856BE">
              <w:rPr>
                <w:rFonts w:cs="B Lotus"/>
                <w:sz w:val="24"/>
                <w:szCs w:val="24"/>
                <w:rtl/>
              </w:rPr>
              <w:t>توابع و آرگومان‌ها</w:t>
            </w:r>
          </w:p>
        </w:tc>
        <w:tc>
          <w:tcPr>
            <w:tcW w:w="3403" w:type="dxa"/>
          </w:tcPr>
          <w:p w14:paraId="7E57A16C"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Functions and Arguments</w:t>
            </w:r>
          </w:p>
        </w:tc>
      </w:tr>
      <w:tr w:rsidR="00A177E7" w14:paraId="1830DD15" w14:textId="77777777" w:rsidTr="00A177E7">
        <w:tc>
          <w:tcPr>
            <w:tcW w:w="3425" w:type="dxa"/>
          </w:tcPr>
          <w:p w14:paraId="4BB86951" w14:textId="05FEFB6B" w:rsidR="00A177E7" w:rsidRPr="002856BE" w:rsidRDefault="00A177E7" w:rsidP="00A177E7">
            <w:pPr>
              <w:bidi/>
              <w:ind w:firstLine="0"/>
              <w:rPr>
                <w:rFonts w:cs="B Lotus"/>
                <w:sz w:val="24"/>
                <w:szCs w:val="24"/>
                <w:rtl/>
              </w:rPr>
            </w:pPr>
            <w:r w:rsidRPr="002856BE">
              <w:rPr>
                <w:rFonts w:cs="B Lotus"/>
                <w:sz w:val="24"/>
                <w:szCs w:val="24"/>
                <w:rtl/>
              </w:rPr>
              <w:lastRenderedPageBreak/>
              <w:t>شروع کار با نرم‌افزار</w:t>
            </w:r>
            <w:r w:rsidRPr="002856BE">
              <w:rPr>
                <w:rFonts w:cs="B Lotus"/>
                <w:sz w:val="24"/>
                <w:szCs w:val="24"/>
              </w:rPr>
              <w:t xml:space="preserve"> R</w:t>
            </w:r>
          </w:p>
        </w:tc>
        <w:tc>
          <w:tcPr>
            <w:tcW w:w="3403" w:type="dxa"/>
          </w:tcPr>
          <w:p w14:paraId="7CAD1CA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Getting Started with R</w:t>
            </w:r>
          </w:p>
        </w:tc>
      </w:tr>
      <w:tr w:rsidR="00A177E7" w14:paraId="3CE88D92" w14:textId="77777777" w:rsidTr="00A177E7">
        <w:tc>
          <w:tcPr>
            <w:tcW w:w="3425" w:type="dxa"/>
          </w:tcPr>
          <w:p w14:paraId="259E1AEA" w14:textId="71482C27" w:rsidR="00A177E7" w:rsidRPr="002856BE" w:rsidRDefault="00A177E7" w:rsidP="00A177E7">
            <w:pPr>
              <w:bidi/>
              <w:ind w:firstLine="0"/>
              <w:rPr>
                <w:rFonts w:cs="B Lotus"/>
                <w:sz w:val="24"/>
                <w:szCs w:val="24"/>
                <w:rtl/>
              </w:rPr>
            </w:pPr>
            <w:r w:rsidRPr="002856BE">
              <w:rPr>
                <w:rFonts w:cs="B Lotus"/>
                <w:sz w:val="24"/>
                <w:szCs w:val="24"/>
                <w:rtl/>
              </w:rPr>
              <w:t>آزمون تی برای دو گروه مستقل</w:t>
            </w:r>
          </w:p>
        </w:tc>
        <w:tc>
          <w:tcPr>
            <w:tcW w:w="3403" w:type="dxa"/>
          </w:tcPr>
          <w:p w14:paraId="3D7B43E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Independent Samples t-test</w:t>
            </w:r>
          </w:p>
        </w:tc>
      </w:tr>
      <w:tr w:rsidR="00A177E7" w14:paraId="34CE44FC" w14:textId="77777777" w:rsidTr="00A177E7">
        <w:tc>
          <w:tcPr>
            <w:tcW w:w="3425" w:type="dxa"/>
          </w:tcPr>
          <w:p w14:paraId="408BEAAA" w14:textId="5E07534B" w:rsidR="00A177E7" w:rsidRPr="002856BE" w:rsidRDefault="00A177E7" w:rsidP="00A177E7">
            <w:pPr>
              <w:bidi/>
              <w:ind w:firstLine="0"/>
              <w:rPr>
                <w:rFonts w:cs="B Lotus"/>
                <w:sz w:val="24"/>
                <w:szCs w:val="24"/>
                <w:rtl/>
              </w:rPr>
            </w:pPr>
            <w:r w:rsidRPr="002856BE">
              <w:rPr>
                <w:rFonts w:cs="B Lotus"/>
                <w:sz w:val="24"/>
                <w:szCs w:val="24"/>
                <w:rtl/>
              </w:rPr>
              <w:t>نصب نرم‌افزار</w:t>
            </w:r>
            <w:r w:rsidRPr="002856BE">
              <w:rPr>
                <w:rFonts w:cs="B Lotus"/>
                <w:sz w:val="24"/>
                <w:szCs w:val="24"/>
              </w:rPr>
              <w:t xml:space="preserve"> R </w:t>
            </w:r>
            <w:r w:rsidRPr="002856BE">
              <w:rPr>
                <w:rFonts w:cs="B Lotus"/>
                <w:sz w:val="24"/>
                <w:szCs w:val="24"/>
                <w:rtl/>
              </w:rPr>
              <w:t>و</w:t>
            </w:r>
            <w:r w:rsidRPr="002856BE">
              <w:rPr>
                <w:rFonts w:cs="B Lotus"/>
                <w:sz w:val="24"/>
                <w:szCs w:val="24"/>
              </w:rPr>
              <w:t xml:space="preserve"> RStudio</w:t>
            </w:r>
          </w:p>
        </w:tc>
        <w:tc>
          <w:tcPr>
            <w:tcW w:w="3403" w:type="dxa"/>
          </w:tcPr>
          <w:p w14:paraId="52B64051"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Installing R and RStudio</w:t>
            </w:r>
          </w:p>
        </w:tc>
      </w:tr>
      <w:tr w:rsidR="00A177E7" w14:paraId="00D1D2D1" w14:textId="77777777" w:rsidTr="00A177E7">
        <w:tc>
          <w:tcPr>
            <w:tcW w:w="3425" w:type="dxa"/>
          </w:tcPr>
          <w:p w14:paraId="68393E0D" w14:textId="77777777" w:rsidR="00A177E7" w:rsidRPr="002856BE" w:rsidRDefault="00A177E7" w:rsidP="00A177E7">
            <w:pPr>
              <w:bidi/>
              <w:ind w:firstLine="0"/>
              <w:rPr>
                <w:rFonts w:cs="B Lotus"/>
                <w:sz w:val="24"/>
                <w:szCs w:val="24"/>
                <w:rtl/>
              </w:rPr>
            </w:pPr>
            <w:r w:rsidRPr="002856BE">
              <w:rPr>
                <w:rFonts w:cs="B Lotus"/>
                <w:sz w:val="24"/>
                <w:szCs w:val="24"/>
                <w:rtl/>
              </w:rPr>
              <w:t>معرفی نرم‌افزار</w:t>
            </w:r>
            <w:r w:rsidRPr="002856BE">
              <w:rPr>
                <w:rFonts w:cs="B Lotus"/>
                <w:sz w:val="24"/>
                <w:szCs w:val="24"/>
              </w:rPr>
              <w:t xml:space="preserve"> R</w:t>
            </w:r>
          </w:p>
        </w:tc>
        <w:tc>
          <w:tcPr>
            <w:tcW w:w="3403" w:type="dxa"/>
          </w:tcPr>
          <w:p w14:paraId="770E7600"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Introduction to R</w:t>
            </w:r>
          </w:p>
        </w:tc>
      </w:tr>
      <w:tr w:rsidR="00A177E7" w14:paraId="5DB20930" w14:textId="77777777" w:rsidTr="00A177E7">
        <w:tc>
          <w:tcPr>
            <w:tcW w:w="3425" w:type="dxa"/>
          </w:tcPr>
          <w:p w14:paraId="0C91564C" w14:textId="7376D805" w:rsidR="00A177E7" w:rsidRPr="002856BE" w:rsidRDefault="00A177E7" w:rsidP="00A177E7">
            <w:pPr>
              <w:bidi/>
              <w:ind w:firstLine="0"/>
              <w:rPr>
                <w:rFonts w:cs="B Lotus"/>
                <w:sz w:val="24"/>
                <w:szCs w:val="24"/>
                <w:rtl/>
              </w:rPr>
            </w:pPr>
            <w:r w:rsidRPr="002856BE">
              <w:rPr>
                <w:rFonts w:cs="B Lotus"/>
                <w:sz w:val="24"/>
                <w:szCs w:val="24"/>
                <w:rtl/>
              </w:rPr>
              <w:t>ضریب تای کندال‌آ</w:t>
            </w:r>
          </w:p>
        </w:tc>
        <w:tc>
          <w:tcPr>
            <w:tcW w:w="3403" w:type="dxa"/>
          </w:tcPr>
          <w:p w14:paraId="3EA86832"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Kendall’s Tau-a</w:t>
            </w:r>
          </w:p>
        </w:tc>
      </w:tr>
      <w:tr w:rsidR="00A177E7" w14:paraId="4B5972D2" w14:textId="77777777" w:rsidTr="00A177E7">
        <w:tc>
          <w:tcPr>
            <w:tcW w:w="3425" w:type="dxa"/>
          </w:tcPr>
          <w:p w14:paraId="12174F75" w14:textId="42C7F304" w:rsidR="00A177E7" w:rsidRPr="002856BE" w:rsidRDefault="00A177E7" w:rsidP="00A177E7">
            <w:pPr>
              <w:bidi/>
              <w:ind w:firstLine="0"/>
              <w:rPr>
                <w:rFonts w:cs="B Lotus"/>
                <w:sz w:val="24"/>
                <w:szCs w:val="24"/>
                <w:rtl/>
              </w:rPr>
            </w:pPr>
            <w:r w:rsidRPr="002856BE">
              <w:rPr>
                <w:rFonts w:cs="B Lotus"/>
                <w:sz w:val="24"/>
                <w:szCs w:val="24"/>
                <w:rtl/>
              </w:rPr>
              <w:t>ضریب کندال تاو‌بی</w:t>
            </w:r>
          </w:p>
        </w:tc>
        <w:tc>
          <w:tcPr>
            <w:tcW w:w="3403" w:type="dxa"/>
          </w:tcPr>
          <w:p w14:paraId="234FE6E4"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Kendall’s Tau-b</w:t>
            </w:r>
          </w:p>
        </w:tc>
      </w:tr>
      <w:tr w:rsidR="00A177E7" w14:paraId="36C28AC4" w14:textId="77777777" w:rsidTr="00A177E7">
        <w:tc>
          <w:tcPr>
            <w:tcW w:w="3425" w:type="dxa"/>
          </w:tcPr>
          <w:p w14:paraId="4196D2C2" w14:textId="0C02A168" w:rsidR="00A177E7" w:rsidRPr="002856BE" w:rsidRDefault="00A177E7" w:rsidP="00A177E7">
            <w:pPr>
              <w:bidi/>
              <w:ind w:firstLine="0"/>
              <w:rPr>
                <w:rFonts w:cs="B Lotus"/>
                <w:sz w:val="24"/>
                <w:szCs w:val="24"/>
                <w:rtl/>
              </w:rPr>
            </w:pPr>
            <w:r w:rsidRPr="002856BE">
              <w:rPr>
                <w:rFonts w:cs="B Lotus"/>
                <w:sz w:val="24"/>
                <w:szCs w:val="24"/>
                <w:rtl/>
              </w:rPr>
              <w:t>ضریب کندال تاو‌سی</w:t>
            </w:r>
          </w:p>
        </w:tc>
        <w:tc>
          <w:tcPr>
            <w:tcW w:w="3403" w:type="dxa"/>
          </w:tcPr>
          <w:p w14:paraId="5220289A"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Kendall’s Tau-c</w:t>
            </w:r>
          </w:p>
        </w:tc>
      </w:tr>
      <w:tr w:rsidR="00A177E7" w14:paraId="7021494C" w14:textId="77777777" w:rsidTr="00A177E7">
        <w:tc>
          <w:tcPr>
            <w:tcW w:w="3425" w:type="dxa"/>
          </w:tcPr>
          <w:p w14:paraId="60524D7A" w14:textId="7F4AD4E6" w:rsidR="00A177E7" w:rsidRPr="002856BE" w:rsidRDefault="00A177E7" w:rsidP="00A177E7">
            <w:pPr>
              <w:bidi/>
              <w:ind w:firstLine="0"/>
              <w:rPr>
                <w:rFonts w:cs="B Lotus"/>
                <w:sz w:val="24"/>
                <w:szCs w:val="24"/>
                <w:rtl/>
              </w:rPr>
            </w:pPr>
            <w:r w:rsidRPr="002856BE">
              <w:rPr>
                <w:rFonts w:cs="B Lotus"/>
                <w:sz w:val="24"/>
                <w:szCs w:val="24"/>
                <w:rtl/>
              </w:rPr>
              <w:t>آزمون کروسکال والیس</w:t>
            </w:r>
          </w:p>
        </w:tc>
        <w:tc>
          <w:tcPr>
            <w:tcW w:w="3403" w:type="dxa"/>
          </w:tcPr>
          <w:p w14:paraId="50733E13"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Kruskal-Wallis Test</w:t>
            </w:r>
          </w:p>
        </w:tc>
      </w:tr>
      <w:tr w:rsidR="00A177E7" w14:paraId="00A5E3FF" w14:textId="77777777" w:rsidTr="00A177E7">
        <w:tc>
          <w:tcPr>
            <w:tcW w:w="3425" w:type="dxa"/>
          </w:tcPr>
          <w:p w14:paraId="4805E61D" w14:textId="77777777" w:rsidR="00A177E7" w:rsidRPr="002856BE" w:rsidRDefault="00A177E7" w:rsidP="00A177E7">
            <w:pPr>
              <w:bidi/>
              <w:ind w:firstLine="0"/>
              <w:rPr>
                <w:rFonts w:cs="B Lotus"/>
                <w:sz w:val="24"/>
                <w:szCs w:val="24"/>
                <w:rtl/>
              </w:rPr>
            </w:pPr>
            <w:r w:rsidRPr="002856BE">
              <w:rPr>
                <w:rFonts w:cs="B Lotus"/>
                <w:sz w:val="24"/>
                <w:szCs w:val="24"/>
                <w:rtl/>
              </w:rPr>
              <w:t>برچسب‌گذاری به گروه‌ها</w:t>
            </w:r>
          </w:p>
        </w:tc>
        <w:tc>
          <w:tcPr>
            <w:tcW w:w="3403" w:type="dxa"/>
          </w:tcPr>
          <w:p w14:paraId="2559C9F8"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Labeling Groups</w:t>
            </w:r>
          </w:p>
        </w:tc>
      </w:tr>
      <w:tr w:rsidR="00A177E7" w14:paraId="476CB7D8" w14:textId="77777777" w:rsidTr="00A177E7">
        <w:tc>
          <w:tcPr>
            <w:tcW w:w="3425" w:type="dxa"/>
          </w:tcPr>
          <w:p w14:paraId="77286A40" w14:textId="671E6C82" w:rsidR="00A177E7" w:rsidRPr="002856BE" w:rsidRDefault="00A177E7" w:rsidP="00A177E7">
            <w:pPr>
              <w:bidi/>
              <w:ind w:firstLine="0"/>
              <w:rPr>
                <w:rFonts w:cs="B Lotus"/>
                <w:sz w:val="24"/>
                <w:szCs w:val="24"/>
                <w:rtl/>
              </w:rPr>
            </w:pPr>
            <w:r w:rsidRPr="002856BE">
              <w:rPr>
                <w:rFonts w:cs="B Lotus"/>
                <w:sz w:val="24"/>
                <w:szCs w:val="24"/>
                <w:rtl/>
              </w:rPr>
              <w:t>آزمون مان-ویتنی</w:t>
            </w:r>
          </w:p>
        </w:tc>
        <w:tc>
          <w:tcPr>
            <w:tcW w:w="3403" w:type="dxa"/>
          </w:tcPr>
          <w:p w14:paraId="6481176E"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Mann-Whitney Test</w:t>
            </w:r>
          </w:p>
        </w:tc>
      </w:tr>
      <w:tr w:rsidR="00A177E7" w14:paraId="30694AAA" w14:textId="77777777" w:rsidTr="00A177E7">
        <w:tc>
          <w:tcPr>
            <w:tcW w:w="3425" w:type="dxa"/>
          </w:tcPr>
          <w:p w14:paraId="30D5ADFD" w14:textId="174BA000" w:rsidR="00A177E7" w:rsidRPr="002856BE" w:rsidRDefault="00A177E7" w:rsidP="00A177E7">
            <w:pPr>
              <w:bidi/>
              <w:ind w:firstLine="0"/>
              <w:rPr>
                <w:rFonts w:cs="B Lotus"/>
                <w:sz w:val="24"/>
                <w:szCs w:val="24"/>
                <w:rtl/>
              </w:rPr>
            </w:pPr>
            <w:r w:rsidRPr="002856BE">
              <w:rPr>
                <w:rFonts w:cs="B Lotus"/>
                <w:sz w:val="24"/>
                <w:szCs w:val="24"/>
                <w:rtl/>
              </w:rPr>
              <w:t>شاخص‌های تمایل به مرکز</w:t>
            </w:r>
          </w:p>
        </w:tc>
        <w:tc>
          <w:tcPr>
            <w:tcW w:w="3403" w:type="dxa"/>
          </w:tcPr>
          <w:p w14:paraId="1080988E"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Measures of Central Tendency</w:t>
            </w:r>
          </w:p>
        </w:tc>
      </w:tr>
      <w:tr w:rsidR="00A177E7" w14:paraId="5D366AC8" w14:textId="77777777" w:rsidTr="00A177E7">
        <w:tc>
          <w:tcPr>
            <w:tcW w:w="3425" w:type="dxa"/>
          </w:tcPr>
          <w:p w14:paraId="526235BF" w14:textId="334AF3F4" w:rsidR="00A177E7" w:rsidRPr="002856BE" w:rsidRDefault="00A177E7" w:rsidP="00A177E7">
            <w:pPr>
              <w:bidi/>
              <w:ind w:firstLine="0"/>
              <w:rPr>
                <w:rFonts w:cs="B Lotus"/>
                <w:sz w:val="24"/>
                <w:szCs w:val="24"/>
                <w:rtl/>
              </w:rPr>
            </w:pPr>
            <w:r w:rsidRPr="002856BE">
              <w:rPr>
                <w:rFonts w:cs="B Lotus"/>
                <w:sz w:val="24"/>
                <w:szCs w:val="24"/>
                <w:rtl/>
              </w:rPr>
              <w:t>شاخص‌های پراکندگی</w:t>
            </w:r>
          </w:p>
        </w:tc>
        <w:tc>
          <w:tcPr>
            <w:tcW w:w="3403" w:type="dxa"/>
          </w:tcPr>
          <w:p w14:paraId="1CB4BFFF"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Measures of Dispersion</w:t>
            </w:r>
          </w:p>
        </w:tc>
      </w:tr>
      <w:tr w:rsidR="00A177E7" w14:paraId="196E7577" w14:textId="77777777" w:rsidTr="00A177E7">
        <w:tc>
          <w:tcPr>
            <w:tcW w:w="3425" w:type="dxa"/>
          </w:tcPr>
          <w:p w14:paraId="0BAB6FFF" w14:textId="77777777" w:rsidR="00A177E7" w:rsidRPr="002856BE" w:rsidRDefault="00A177E7" w:rsidP="00A177E7">
            <w:pPr>
              <w:bidi/>
              <w:ind w:firstLine="0"/>
              <w:rPr>
                <w:rFonts w:cs="B Lotus"/>
                <w:sz w:val="24"/>
                <w:szCs w:val="24"/>
              </w:rPr>
            </w:pPr>
            <w:r w:rsidRPr="00A177E7">
              <w:rPr>
                <w:rFonts w:cs="B Lotus"/>
                <w:sz w:val="24"/>
                <w:szCs w:val="24"/>
                <w:rtl/>
              </w:rPr>
              <w:t>م</w:t>
            </w:r>
            <w:r w:rsidRPr="00A177E7">
              <w:rPr>
                <w:rFonts w:cs="B Lotus" w:hint="cs"/>
                <w:sz w:val="24"/>
                <w:szCs w:val="24"/>
                <w:rtl/>
              </w:rPr>
              <w:t>ی</w:t>
            </w:r>
            <w:r w:rsidRPr="00A177E7">
              <w:rPr>
                <w:rFonts w:cs="B Lotus" w:hint="eastAsia"/>
                <w:sz w:val="24"/>
                <w:szCs w:val="24"/>
                <w:rtl/>
              </w:rPr>
              <w:t>انگ</w:t>
            </w:r>
            <w:r w:rsidRPr="00A177E7">
              <w:rPr>
                <w:rFonts w:cs="B Lotus" w:hint="cs"/>
                <w:sz w:val="24"/>
                <w:szCs w:val="24"/>
                <w:rtl/>
              </w:rPr>
              <w:t>ی</w:t>
            </w:r>
            <w:r w:rsidRPr="00A177E7">
              <w:rPr>
                <w:rFonts w:cs="B Lotus" w:hint="eastAsia"/>
                <w:sz w:val="24"/>
                <w:szCs w:val="24"/>
                <w:rtl/>
              </w:rPr>
              <w:t>ن</w:t>
            </w:r>
          </w:p>
        </w:tc>
        <w:tc>
          <w:tcPr>
            <w:tcW w:w="3403" w:type="dxa"/>
          </w:tcPr>
          <w:p w14:paraId="4AF44E58"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Mean (Arithmetic mean)</w:t>
            </w:r>
          </w:p>
        </w:tc>
      </w:tr>
      <w:tr w:rsidR="00A177E7" w14:paraId="74F25D3D" w14:textId="77777777" w:rsidTr="00A177E7">
        <w:tc>
          <w:tcPr>
            <w:tcW w:w="3425" w:type="dxa"/>
          </w:tcPr>
          <w:p w14:paraId="3D9D147F" w14:textId="77777777" w:rsidR="00A177E7" w:rsidRPr="002856BE" w:rsidRDefault="00A177E7" w:rsidP="00A177E7">
            <w:pPr>
              <w:bidi/>
              <w:ind w:firstLine="0"/>
              <w:rPr>
                <w:rFonts w:cs="B Lotus"/>
                <w:sz w:val="24"/>
                <w:szCs w:val="24"/>
              </w:rPr>
            </w:pPr>
            <w:r w:rsidRPr="00A177E7">
              <w:rPr>
                <w:rFonts w:cs="B Lotus" w:hint="eastAsia"/>
                <w:sz w:val="24"/>
                <w:szCs w:val="24"/>
                <w:rtl/>
              </w:rPr>
              <w:t>م</w:t>
            </w:r>
            <w:r w:rsidRPr="00A177E7">
              <w:rPr>
                <w:rFonts w:cs="B Lotus" w:hint="cs"/>
                <w:sz w:val="24"/>
                <w:szCs w:val="24"/>
                <w:rtl/>
              </w:rPr>
              <w:t>ی</w:t>
            </w:r>
            <w:r w:rsidRPr="00A177E7">
              <w:rPr>
                <w:rFonts w:cs="B Lotus" w:hint="eastAsia"/>
                <w:sz w:val="24"/>
                <w:szCs w:val="24"/>
                <w:rtl/>
              </w:rPr>
              <w:t>انه</w:t>
            </w:r>
          </w:p>
        </w:tc>
        <w:tc>
          <w:tcPr>
            <w:tcW w:w="3403" w:type="dxa"/>
          </w:tcPr>
          <w:p w14:paraId="4E2823CD"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Median</w:t>
            </w:r>
          </w:p>
        </w:tc>
      </w:tr>
      <w:tr w:rsidR="00A177E7" w14:paraId="026A801A" w14:textId="77777777" w:rsidTr="00A177E7">
        <w:tc>
          <w:tcPr>
            <w:tcW w:w="3425" w:type="dxa"/>
          </w:tcPr>
          <w:p w14:paraId="10EFF156" w14:textId="77777777" w:rsidR="00A177E7" w:rsidRPr="002856BE" w:rsidRDefault="00A177E7" w:rsidP="00A177E7">
            <w:pPr>
              <w:bidi/>
              <w:ind w:firstLine="0"/>
              <w:rPr>
                <w:rFonts w:cs="B Lotus"/>
                <w:sz w:val="24"/>
                <w:szCs w:val="24"/>
              </w:rPr>
            </w:pPr>
            <w:r w:rsidRPr="00A177E7">
              <w:rPr>
                <w:rFonts w:cs="B Lotus" w:hint="eastAsia"/>
                <w:sz w:val="24"/>
                <w:szCs w:val="24"/>
                <w:rtl/>
              </w:rPr>
              <w:t>مقاد</w:t>
            </w:r>
            <w:r w:rsidRPr="00A177E7">
              <w:rPr>
                <w:rFonts w:cs="B Lotus" w:hint="cs"/>
                <w:sz w:val="24"/>
                <w:szCs w:val="24"/>
                <w:rtl/>
              </w:rPr>
              <w:t>ی</w:t>
            </w:r>
            <w:r w:rsidRPr="00A177E7">
              <w:rPr>
                <w:rFonts w:cs="B Lotus" w:hint="eastAsia"/>
                <w:sz w:val="24"/>
                <w:szCs w:val="24"/>
                <w:rtl/>
              </w:rPr>
              <w:t>ر</w:t>
            </w:r>
            <w:r w:rsidRPr="00A177E7">
              <w:rPr>
                <w:rFonts w:cs="B Lotus"/>
                <w:sz w:val="24"/>
                <w:szCs w:val="24"/>
                <w:rtl/>
              </w:rPr>
              <w:t xml:space="preserve"> گمشده</w:t>
            </w:r>
          </w:p>
        </w:tc>
        <w:tc>
          <w:tcPr>
            <w:tcW w:w="3403" w:type="dxa"/>
          </w:tcPr>
          <w:p w14:paraId="600A339A"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Missing values</w:t>
            </w:r>
          </w:p>
        </w:tc>
      </w:tr>
      <w:tr w:rsidR="00A177E7" w14:paraId="2D2CF126" w14:textId="77777777" w:rsidTr="00A177E7">
        <w:tc>
          <w:tcPr>
            <w:tcW w:w="3425" w:type="dxa"/>
          </w:tcPr>
          <w:p w14:paraId="4AC1212A" w14:textId="77777777" w:rsidR="00A177E7" w:rsidRPr="002856BE" w:rsidRDefault="00A177E7" w:rsidP="00A177E7">
            <w:pPr>
              <w:bidi/>
              <w:ind w:firstLine="0"/>
              <w:rPr>
                <w:rFonts w:cs="B Lotus"/>
                <w:sz w:val="24"/>
                <w:szCs w:val="24"/>
              </w:rPr>
            </w:pPr>
            <w:r w:rsidRPr="00A177E7">
              <w:rPr>
                <w:rFonts w:cs="B Lotus" w:hint="eastAsia"/>
                <w:sz w:val="24"/>
                <w:szCs w:val="24"/>
                <w:rtl/>
              </w:rPr>
              <w:t>نما</w:t>
            </w:r>
            <w:r w:rsidRPr="00A177E7">
              <w:rPr>
                <w:rFonts w:cs="B Lotus"/>
                <w:sz w:val="24"/>
                <w:szCs w:val="24"/>
                <w:rtl/>
              </w:rPr>
              <w:t xml:space="preserve"> (مد)</w:t>
            </w:r>
          </w:p>
        </w:tc>
        <w:tc>
          <w:tcPr>
            <w:tcW w:w="3403" w:type="dxa"/>
          </w:tcPr>
          <w:p w14:paraId="6E22192E"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Mode</w:t>
            </w:r>
          </w:p>
        </w:tc>
      </w:tr>
      <w:tr w:rsidR="00A177E7" w14:paraId="29D7193B" w14:textId="77777777" w:rsidTr="00A177E7">
        <w:tc>
          <w:tcPr>
            <w:tcW w:w="3425" w:type="dxa"/>
          </w:tcPr>
          <w:p w14:paraId="302C06F6" w14:textId="13A4A2F3" w:rsidR="00A177E7" w:rsidRPr="002856BE" w:rsidRDefault="00A177E7" w:rsidP="00A177E7">
            <w:pPr>
              <w:bidi/>
              <w:ind w:firstLine="0"/>
              <w:rPr>
                <w:rFonts w:cs="B Lotus"/>
                <w:sz w:val="24"/>
                <w:szCs w:val="24"/>
                <w:rtl/>
              </w:rPr>
            </w:pPr>
            <w:r w:rsidRPr="002856BE">
              <w:rPr>
                <w:rFonts w:cs="B Lotus"/>
                <w:sz w:val="24"/>
                <w:szCs w:val="24"/>
                <w:rtl/>
              </w:rPr>
              <w:t>همخطی</w:t>
            </w:r>
          </w:p>
        </w:tc>
        <w:tc>
          <w:tcPr>
            <w:tcW w:w="3403" w:type="dxa"/>
          </w:tcPr>
          <w:p w14:paraId="2413E223"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Multicollinearity</w:t>
            </w:r>
          </w:p>
        </w:tc>
      </w:tr>
      <w:tr w:rsidR="00A177E7" w14:paraId="3F2843D7" w14:textId="77777777" w:rsidTr="00A177E7">
        <w:tc>
          <w:tcPr>
            <w:tcW w:w="3425" w:type="dxa"/>
          </w:tcPr>
          <w:p w14:paraId="3BEFAEF8" w14:textId="14465A69" w:rsidR="00A177E7" w:rsidRPr="002856BE" w:rsidRDefault="00A177E7" w:rsidP="00A177E7">
            <w:pPr>
              <w:bidi/>
              <w:ind w:firstLine="0"/>
              <w:rPr>
                <w:rFonts w:cs="B Lotus"/>
                <w:sz w:val="24"/>
                <w:szCs w:val="24"/>
                <w:rtl/>
              </w:rPr>
            </w:pPr>
            <w:r w:rsidRPr="002856BE">
              <w:rPr>
                <w:rFonts w:cs="B Lotus"/>
                <w:sz w:val="24"/>
                <w:szCs w:val="24"/>
                <w:rtl/>
              </w:rPr>
              <w:t>رگرسیون چندمتغیره</w:t>
            </w:r>
          </w:p>
        </w:tc>
        <w:tc>
          <w:tcPr>
            <w:tcW w:w="3403" w:type="dxa"/>
          </w:tcPr>
          <w:p w14:paraId="75184552"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Multiple Regression</w:t>
            </w:r>
          </w:p>
        </w:tc>
      </w:tr>
      <w:tr w:rsidR="00A177E7" w14:paraId="61D777B0" w14:textId="77777777" w:rsidTr="00A177E7">
        <w:tc>
          <w:tcPr>
            <w:tcW w:w="3425" w:type="dxa"/>
          </w:tcPr>
          <w:p w14:paraId="06BF5C10" w14:textId="77777777" w:rsidR="00A177E7" w:rsidRPr="002856BE" w:rsidRDefault="00A177E7" w:rsidP="00A177E7">
            <w:pPr>
              <w:bidi/>
              <w:ind w:firstLine="0"/>
              <w:rPr>
                <w:rFonts w:cs="B Lotus"/>
                <w:sz w:val="24"/>
                <w:szCs w:val="24"/>
              </w:rPr>
            </w:pPr>
            <w:r>
              <w:rPr>
                <w:rFonts w:cs="B Lotus" w:hint="cs"/>
                <w:sz w:val="24"/>
                <w:szCs w:val="24"/>
                <w:rtl/>
              </w:rPr>
              <w:t>متغیر اسمی</w:t>
            </w:r>
          </w:p>
        </w:tc>
        <w:tc>
          <w:tcPr>
            <w:tcW w:w="3403" w:type="dxa"/>
          </w:tcPr>
          <w:p w14:paraId="763B73D4"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Nominal variable</w:t>
            </w:r>
          </w:p>
        </w:tc>
      </w:tr>
      <w:tr w:rsidR="00A177E7" w14:paraId="3DAF4B07" w14:textId="77777777" w:rsidTr="00A177E7">
        <w:tc>
          <w:tcPr>
            <w:tcW w:w="3425" w:type="dxa"/>
          </w:tcPr>
          <w:p w14:paraId="22177587" w14:textId="15070992" w:rsidR="00A177E7" w:rsidRPr="002856BE" w:rsidRDefault="00A177E7" w:rsidP="00A177E7">
            <w:pPr>
              <w:bidi/>
              <w:ind w:firstLine="0"/>
              <w:rPr>
                <w:rFonts w:cs="B Lotus"/>
                <w:sz w:val="24"/>
                <w:szCs w:val="24"/>
                <w:rtl/>
              </w:rPr>
            </w:pPr>
            <w:r w:rsidRPr="002856BE">
              <w:rPr>
                <w:rFonts w:cs="B Lotus"/>
                <w:sz w:val="24"/>
                <w:szCs w:val="24"/>
                <w:rtl/>
              </w:rPr>
              <w:t>آزمون‌های ناپارامتریک</w:t>
            </w:r>
          </w:p>
        </w:tc>
        <w:tc>
          <w:tcPr>
            <w:tcW w:w="3403" w:type="dxa"/>
          </w:tcPr>
          <w:p w14:paraId="790486AB"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Nonparametric Tests</w:t>
            </w:r>
          </w:p>
        </w:tc>
      </w:tr>
      <w:tr w:rsidR="00A177E7" w14:paraId="4F5C3C31" w14:textId="77777777" w:rsidTr="00A177E7">
        <w:tc>
          <w:tcPr>
            <w:tcW w:w="3425" w:type="dxa"/>
          </w:tcPr>
          <w:p w14:paraId="08DE1D98" w14:textId="7E89C28E" w:rsidR="00A177E7" w:rsidRPr="002856BE" w:rsidRDefault="00A177E7" w:rsidP="00A177E7">
            <w:pPr>
              <w:bidi/>
              <w:ind w:firstLine="0"/>
              <w:rPr>
                <w:rFonts w:cs="B Lotus"/>
                <w:sz w:val="24"/>
                <w:szCs w:val="24"/>
                <w:rtl/>
              </w:rPr>
            </w:pPr>
            <w:r w:rsidRPr="002856BE">
              <w:rPr>
                <w:rFonts w:cs="B Lotus"/>
                <w:sz w:val="24"/>
                <w:szCs w:val="24"/>
                <w:rtl/>
              </w:rPr>
              <w:t>آزمون‌های پارامتریک تک‌متغیری</w:t>
            </w:r>
          </w:p>
        </w:tc>
        <w:tc>
          <w:tcPr>
            <w:tcW w:w="3403" w:type="dxa"/>
          </w:tcPr>
          <w:p w14:paraId="4C21FFB9"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One-sample Parametric Tests</w:t>
            </w:r>
          </w:p>
        </w:tc>
      </w:tr>
      <w:tr w:rsidR="00A177E7" w14:paraId="17895A77" w14:textId="77777777" w:rsidTr="00A177E7">
        <w:tc>
          <w:tcPr>
            <w:tcW w:w="3425" w:type="dxa"/>
          </w:tcPr>
          <w:p w14:paraId="207DF16E" w14:textId="64FBB8E0" w:rsidR="00A177E7" w:rsidRPr="002856BE" w:rsidRDefault="00A177E7" w:rsidP="00A177E7">
            <w:pPr>
              <w:bidi/>
              <w:ind w:firstLine="0"/>
              <w:rPr>
                <w:rFonts w:cs="B Lotus"/>
                <w:sz w:val="24"/>
                <w:szCs w:val="24"/>
                <w:rtl/>
              </w:rPr>
            </w:pPr>
            <w:r w:rsidRPr="002856BE">
              <w:rPr>
                <w:rFonts w:cs="B Lotus"/>
                <w:sz w:val="24"/>
                <w:szCs w:val="24"/>
                <w:rtl/>
              </w:rPr>
              <w:t>آزمون تی تک‌نمونه‌ای</w:t>
            </w:r>
          </w:p>
        </w:tc>
        <w:tc>
          <w:tcPr>
            <w:tcW w:w="3403" w:type="dxa"/>
          </w:tcPr>
          <w:p w14:paraId="1AA3C35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One-sample t-test</w:t>
            </w:r>
          </w:p>
        </w:tc>
      </w:tr>
      <w:tr w:rsidR="00A177E7" w14:paraId="689F9C15" w14:textId="77777777" w:rsidTr="00A177E7">
        <w:tc>
          <w:tcPr>
            <w:tcW w:w="3425" w:type="dxa"/>
          </w:tcPr>
          <w:p w14:paraId="0B603EC2" w14:textId="447F6AC7" w:rsidR="00A177E7" w:rsidRPr="002856BE" w:rsidRDefault="00A177E7" w:rsidP="00A177E7">
            <w:pPr>
              <w:bidi/>
              <w:ind w:firstLine="0"/>
              <w:rPr>
                <w:rFonts w:cs="B Lotus"/>
                <w:sz w:val="24"/>
                <w:szCs w:val="24"/>
                <w:rtl/>
              </w:rPr>
            </w:pPr>
            <w:r w:rsidRPr="002856BE">
              <w:rPr>
                <w:rFonts w:cs="B Lotus"/>
                <w:sz w:val="24"/>
                <w:szCs w:val="24"/>
                <w:rtl/>
              </w:rPr>
              <w:t>آزمون‌های ناپارامتریک تک‌متغیره</w:t>
            </w:r>
          </w:p>
        </w:tc>
        <w:tc>
          <w:tcPr>
            <w:tcW w:w="3403" w:type="dxa"/>
          </w:tcPr>
          <w:p w14:paraId="06543C72"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One-variable Nonparametric Tests</w:t>
            </w:r>
          </w:p>
        </w:tc>
      </w:tr>
      <w:tr w:rsidR="00A177E7" w14:paraId="32275785" w14:textId="77777777" w:rsidTr="00A177E7">
        <w:tc>
          <w:tcPr>
            <w:tcW w:w="3425" w:type="dxa"/>
          </w:tcPr>
          <w:p w14:paraId="4E33B416" w14:textId="77777777" w:rsidR="00A177E7" w:rsidRPr="002856BE" w:rsidRDefault="00A177E7" w:rsidP="00A177E7">
            <w:pPr>
              <w:bidi/>
              <w:ind w:firstLine="0"/>
              <w:rPr>
                <w:rFonts w:cs="B Lotus"/>
                <w:sz w:val="24"/>
                <w:szCs w:val="24"/>
                <w:rtl/>
              </w:rPr>
            </w:pPr>
            <w:r w:rsidRPr="002856BE">
              <w:rPr>
                <w:rFonts w:cs="B Lotus"/>
                <w:sz w:val="24"/>
                <w:szCs w:val="24"/>
                <w:rtl/>
              </w:rPr>
              <w:t>تحلیل واریانس یک‌طرفه</w:t>
            </w:r>
          </w:p>
        </w:tc>
        <w:tc>
          <w:tcPr>
            <w:tcW w:w="3403" w:type="dxa"/>
          </w:tcPr>
          <w:p w14:paraId="30907D6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One-way ANOVA</w:t>
            </w:r>
          </w:p>
        </w:tc>
      </w:tr>
      <w:tr w:rsidR="00A177E7" w14:paraId="3E9DE157" w14:textId="77777777" w:rsidTr="00A177E7">
        <w:tc>
          <w:tcPr>
            <w:tcW w:w="3425" w:type="dxa"/>
          </w:tcPr>
          <w:p w14:paraId="2A555C44" w14:textId="77777777" w:rsidR="00A177E7" w:rsidRPr="002856BE" w:rsidRDefault="00A177E7" w:rsidP="00A177E7">
            <w:pPr>
              <w:bidi/>
              <w:ind w:firstLine="0"/>
              <w:rPr>
                <w:rFonts w:cs="B Lotus"/>
                <w:sz w:val="24"/>
                <w:szCs w:val="24"/>
                <w:rtl/>
              </w:rPr>
            </w:pPr>
            <w:r>
              <w:rPr>
                <w:rFonts w:cs="B Lotus" w:hint="cs"/>
                <w:sz w:val="24"/>
                <w:szCs w:val="24"/>
                <w:rtl/>
              </w:rPr>
              <w:t>متغیر ترتیبی</w:t>
            </w:r>
          </w:p>
        </w:tc>
        <w:tc>
          <w:tcPr>
            <w:tcW w:w="3403" w:type="dxa"/>
          </w:tcPr>
          <w:p w14:paraId="27C1531A"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Ordinal variable</w:t>
            </w:r>
          </w:p>
        </w:tc>
      </w:tr>
      <w:tr w:rsidR="00A177E7" w14:paraId="4BAA15A5" w14:textId="77777777" w:rsidTr="00A177E7">
        <w:tc>
          <w:tcPr>
            <w:tcW w:w="3425" w:type="dxa"/>
          </w:tcPr>
          <w:p w14:paraId="49DA98BA" w14:textId="0CAE2282" w:rsidR="00A177E7" w:rsidRPr="002856BE" w:rsidRDefault="00A177E7" w:rsidP="00A177E7">
            <w:pPr>
              <w:bidi/>
              <w:ind w:firstLine="0"/>
              <w:rPr>
                <w:rFonts w:cs="B Lotus"/>
                <w:sz w:val="24"/>
                <w:szCs w:val="24"/>
                <w:rtl/>
              </w:rPr>
            </w:pPr>
            <w:r w:rsidRPr="002856BE">
              <w:rPr>
                <w:rFonts w:cs="B Lotus"/>
                <w:sz w:val="24"/>
                <w:szCs w:val="24"/>
                <w:rtl/>
              </w:rPr>
              <w:t>آزمون تی برای گروه‌های همسان</w:t>
            </w:r>
          </w:p>
        </w:tc>
        <w:tc>
          <w:tcPr>
            <w:tcW w:w="3403" w:type="dxa"/>
          </w:tcPr>
          <w:p w14:paraId="6221F468"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Paired Samples t-test</w:t>
            </w:r>
          </w:p>
        </w:tc>
      </w:tr>
      <w:tr w:rsidR="00A177E7" w14:paraId="28ED4B2F" w14:textId="77777777" w:rsidTr="00A177E7">
        <w:tc>
          <w:tcPr>
            <w:tcW w:w="3425" w:type="dxa"/>
          </w:tcPr>
          <w:p w14:paraId="570D28F1" w14:textId="77777777" w:rsidR="00A177E7" w:rsidRPr="002856BE" w:rsidRDefault="00A177E7" w:rsidP="00A177E7">
            <w:pPr>
              <w:bidi/>
              <w:ind w:firstLine="0"/>
              <w:rPr>
                <w:rFonts w:cs="B Lotus"/>
                <w:sz w:val="24"/>
                <w:szCs w:val="24"/>
                <w:rtl/>
              </w:rPr>
            </w:pPr>
            <w:r w:rsidRPr="002856BE">
              <w:rPr>
                <w:rFonts w:cs="B Lotus"/>
                <w:sz w:val="24"/>
                <w:szCs w:val="24"/>
                <w:rtl/>
              </w:rPr>
              <w:t>ضریب همبستگی پیرسون</w:t>
            </w:r>
          </w:p>
        </w:tc>
        <w:tc>
          <w:tcPr>
            <w:tcW w:w="3403" w:type="dxa"/>
          </w:tcPr>
          <w:p w14:paraId="2EE882C3"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Pearson Correlation Coefficient</w:t>
            </w:r>
          </w:p>
        </w:tc>
      </w:tr>
      <w:tr w:rsidR="00A177E7" w14:paraId="202B66F2" w14:textId="77777777" w:rsidTr="00A177E7">
        <w:tc>
          <w:tcPr>
            <w:tcW w:w="3425" w:type="dxa"/>
          </w:tcPr>
          <w:p w14:paraId="326A0378" w14:textId="77777777" w:rsidR="00A177E7" w:rsidRPr="002856BE" w:rsidRDefault="00A177E7" w:rsidP="00A177E7">
            <w:pPr>
              <w:bidi/>
              <w:ind w:firstLine="0"/>
              <w:rPr>
                <w:rFonts w:cs="B Lotus"/>
                <w:sz w:val="24"/>
                <w:szCs w:val="24"/>
                <w:rtl/>
              </w:rPr>
            </w:pPr>
            <w:r>
              <w:rPr>
                <w:rFonts w:cs="B Lotus" w:hint="cs"/>
                <w:sz w:val="24"/>
                <w:szCs w:val="24"/>
                <w:rtl/>
              </w:rPr>
              <w:t>پارامتر</w:t>
            </w:r>
          </w:p>
        </w:tc>
        <w:tc>
          <w:tcPr>
            <w:tcW w:w="3403" w:type="dxa"/>
          </w:tcPr>
          <w:p w14:paraId="2813F1AE"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Parameter</w:t>
            </w:r>
          </w:p>
        </w:tc>
      </w:tr>
      <w:tr w:rsidR="00A177E7" w14:paraId="5A13E226" w14:textId="77777777" w:rsidTr="00A177E7">
        <w:tc>
          <w:tcPr>
            <w:tcW w:w="3425" w:type="dxa"/>
          </w:tcPr>
          <w:p w14:paraId="3C191760" w14:textId="51F5433B" w:rsidR="00A177E7" w:rsidRPr="002856BE" w:rsidRDefault="00A177E7" w:rsidP="00A177E7">
            <w:pPr>
              <w:bidi/>
              <w:ind w:firstLine="0"/>
              <w:rPr>
                <w:rFonts w:cs="B Lotus"/>
                <w:sz w:val="24"/>
                <w:szCs w:val="24"/>
                <w:rtl/>
              </w:rPr>
            </w:pPr>
            <w:r w:rsidRPr="002856BE">
              <w:rPr>
                <w:rFonts w:cs="B Lotus"/>
                <w:sz w:val="24"/>
                <w:szCs w:val="24"/>
              </w:rPr>
              <w:lastRenderedPageBreak/>
              <w:t xml:space="preserve"> </w:t>
            </w:r>
            <w:r w:rsidRPr="002856BE">
              <w:rPr>
                <w:rFonts w:cs="B Lotus"/>
                <w:sz w:val="24"/>
                <w:szCs w:val="24"/>
                <w:rtl/>
              </w:rPr>
              <w:t>نقاط درصدی</w:t>
            </w:r>
          </w:p>
        </w:tc>
        <w:tc>
          <w:tcPr>
            <w:tcW w:w="3403" w:type="dxa"/>
          </w:tcPr>
          <w:p w14:paraId="29A27FF7"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Percentiles</w:t>
            </w:r>
          </w:p>
        </w:tc>
      </w:tr>
      <w:tr w:rsidR="00A177E7" w14:paraId="4E521C21" w14:textId="77777777" w:rsidTr="00A177E7">
        <w:tc>
          <w:tcPr>
            <w:tcW w:w="3425" w:type="dxa"/>
          </w:tcPr>
          <w:p w14:paraId="47D7A738" w14:textId="77777777" w:rsidR="00A177E7" w:rsidRPr="002856BE" w:rsidRDefault="00A177E7" w:rsidP="00A177E7">
            <w:pPr>
              <w:bidi/>
              <w:ind w:firstLine="0"/>
              <w:rPr>
                <w:rFonts w:cs="B Lotus"/>
                <w:sz w:val="24"/>
                <w:szCs w:val="24"/>
                <w:lang w:bidi="fa-IR"/>
              </w:rPr>
            </w:pPr>
            <w:r>
              <w:rPr>
                <w:rFonts w:cs="B Lotus" w:hint="cs"/>
                <w:sz w:val="24"/>
                <w:szCs w:val="24"/>
                <w:rtl/>
                <w:lang w:bidi="fa-IR"/>
              </w:rPr>
              <w:t xml:space="preserve">جامعه آماری </w:t>
            </w:r>
          </w:p>
        </w:tc>
        <w:tc>
          <w:tcPr>
            <w:tcW w:w="3403" w:type="dxa"/>
          </w:tcPr>
          <w:p w14:paraId="3736D9E6"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Population</w:t>
            </w:r>
          </w:p>
        </w:tc>
      </w:tr>
      <w:tr w:rsidR="00A177E7" w14:paraId="292EF7CC" w14:textId="77777777" w:rsidTr="00A177E7">
        <w:tc>
          <w:tcPr>
            <w:tcW w:w="3425" w:type="dxa"/>
          </w:tcPr>
          <w:p w14:paraId="3F0DF415" w14:textId="40921773" w:rsidR="00A177E7" w:rsidRPr="002856BE" w:rsidRDefault="00A177E7" w:rsidP="00A177E7">
            <w:pPr>
              <w:bidi/>
              <w:ind w:firstLine="0"/>
              <w:rPr>
                <w:rFonts w:cs="B Lotus"/>
                <w:sz w:val="24"/>
                <w:szCs w:val="24"/>
                <w:rtl/>
              </w:rPr>
            </w:pPr>
            <w:r w:rsidRPr="002856BE">
              <w:rPr>
                <w:rFonts w:cs="B Lotus"/>
                <w:sz w:val="24"/>
                <w:szCs w:val="24"/>
              </w:rPr>
              <w:t xml:space="preserve"> </w:t>
            </w:r>
            <w:r w:rsidRPr="002856BE">
              <w:rPr>
                <w:rFonts w:cs="B Lotus"/>
                <w:sz w:val="24"/>
                <w:szCs w:val="24"/>
                <w:rtl/>
              </w:rPr>
              <w:t>کتابخانه</w:t>
            </w:r>
            <w:r w:rsidRPr="002856BE">
              <w:rPr>
                <w:rFonts w:cs="B Lotus"/>
                <w:sz w:val="24"/>
                <w:szCs w:val="24"/>
              </w:rPr>
              <w:t xml:space="preserve"> psych</w:t>
            </w:r>
          </w:p>
        </w:tc>
        <w:tc>
          <w:tcPr>
            <w:tcW w:w="3403" w:type="dxa"/>
          </w:tcPr>
          <w:p w14:paraId="15599828"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psych Package</w:t>
            </w:r>
          </w:p>
        </w:tc>
      </w:tr>
      <w:tr w:rsidR="00A177E7" w14:paraId="216902F3" w14:textId="77777777" w:rsidTr="00A177E7">
        <w:tc>
          <w:tcPr>
            <w:tcW w:w="3425" w:type="dxa"/>
          </w:tcPr>
          <w:p w14:paraId="09E5089B" w14:textId="77777777" w:rsidR="00A177E7" w:rsidRPr="002856BE" w:rsidRDefault="00A177E7" w:rsidP="00A177E7">
            <w:pPr>
              <w:bidi/>
              <w:ind w:firstLine="0"/>
              <w:rPr>
                <w:rFonts w:cs="B Lotus"/>
                <w:sz w:val="24"/>
                <w:szCs w:val="24"/>
                <w:rtl/>
              </w:rPr>
            </w:pPr>
            <w:r w:rsidRPr="002856BE">
              <w:rPr>
                <w:rFonts w:cs="B Lotus"/>
                <w:sz w:val="24"/>
                <w:szCs w:val="24"/>
                <w:rtl/>
              </w:rPr>
              <w:t>ضرایب همبستگی رتبه‌ای</w:t>
            </w:r>
          </w:p>
        </w:tc>
        <w:tc>
          <w:tcPr>
            <w:tcW w:w="3403" w:type="dxa"/>
          </w:tcPr>
          <w:p w14:paraId="3287DE54"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Rank Correlation Coefficients</w:t>
            </w:r>
          </w:p>
        </w:tc>
      </w:tr>
      <w:tr w:rsidR="00A177E7" w14:paraId="717D9EDC" w14:textId="77777777" w:rsidTr="00A177E7">
        <w:tc>
          <w:tcPr>
            <w:tcW w:w="3425" w:type="dxa"/>
          </w:tcPr>
          <w:p w14:paraId="54A2F43A" w14:textId="77777777" w:rsidR="00A177E7" w:rsidRPr="002856BE" w:rsidRDefault="00A177E7" w:rsidP="00A177E7">
            <w:pPr>
              <w:bidi/>
              <w:ind w:firstLine="0"/>
              <w:rPr>
                <w:rFonts w:cs="B Lotus"/>
                <w:sz w:val="24"/>
                <w:szCs w:val="24"/>
                <w:rtl/>
              </w:rPr>
            </w:pPr>
            <w:r w:rsidRPr="002856BE">
              <w:rPr>
                <w:rFonts w:cs="B Lotus"/>
                <w:sz w:val="24"/>
                <w:szCs w:val="24"/>
                <w:rtl/>
              </w:rPr>
              <w:t>وارد کردن فایل داده‌ها</w:t>
            </w:r>
          </w:p>
        </w:tc>
        <w:tc>
          <w:tcPr>
            <w:tcW w:w="3403" w:type="dxa"/>
          </w:tcPr>
          <w:p w14:paraId="0A8027A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Reading a Data File</w:t>
            </w:r>
          </w:p>
        </w:tc>
      </w:tr>
      <w:tr w:rsidR="00A177E7" w14:paraId="6C88BF33" w14:textId="77777777" w:rsidTr="00A177E7">
        <w:tc>
          <w:tcPr>
            <w:tcW w:w="3425" w:type="dxa"/>
          </w:tcPr>
          <w:p w14:paraId="7B44476B" w14:textId="77777777" w:rsidR="00A177E7" w:rsidRPr="002856BE" w:rsidRDefault="00A177E7" w:rsidP="00A177E7">
            <w:pPr>
              <w:bidi/>
              <w:ind w:firstLine="0"/>
              <w:rPr>
                <w:rFonts w:cs="B Lotus"/>
                <w:sz w:val="24"/>
                <w:szCs w:val="24"/>
                <w:rtl/>
              </w:rPr>
            </w:pPr>
            <w:r w:rsidRPr="002856BE">
              <w:rPr>
                <w:rFonts w:cs="B Lotus"/>
                <w:sz w:val="24"/>
                <w:szCs w:val="24"/>
                <w:rtl/>
              </w:rPr>
              <w:t>کدگذاری مجدد داده‌ها</w:t>
            </w:r>
          </w:p>
        </w:tc>
        <w:tc>
          <w:tcPr>
            <w:tcW w:w="3403" w:type="dxa"/>
          </w:tcPr>
          <w:p w14:paraId="0574CA7D"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Recoding Data</w:t>
            </w:r>
          </w:p>
        </w:tc>
      </w:tr>
      <w:tr w:rsidR="00A177E7" w14:paraId="1CCF77ED" w14:textId="77777777" w:rsidTr="00A177E7">
        <w:tc>
          <w:tcPr>
            <w:tcW w:w="3425" w:type="dxa"/>
          </w:tcPr>
          <w:p w14:paraId="551C04A8" w14:textId="425099AD" w:rsidR="00A177E7" w:rsidRPr="002856BE" w:rsidRDefault="00A177E7" w:rsidP="00A177E7">
            <w:pPr>
              <w:bidi/>
              <w:ind w:firstLine="0"/>
              <w:rPr>
                <w:rFonts w:cs="B Lotus"/>
                <w:sz w:val="24"/>
                <w:szCs w:val="24"/>
                <w:rtl/>
              </w:rPr>
            </w:pPr>
            <w:r w:rsidRPr="002856BE">
              <w:rPr>
                <w:rFonts w:cs="B Lotus"/>
                <w:sz w:val="24"/>
                <w:szCs w:val="24"/>
                <w:rtl/>
              </w:rPr>
              <w:t>رگرسیون</w:t>
            </w:r>
          </w:p>
        </w:tc>
        <w:tc>
          <w:tcPr>
            <w:tcW w:w="3403" w:type="dxa"/>
          </w:tcPr>
          <w:p w14:paraId="2EEB880F"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Regression</w:t>
            </w:r>
          </w:p>
        </w:tc>
      </w:tr>
      <w:tr w:rsidR="00A177E7" w14:paraId="6EF768B2" w14:textId="77777777" w:rsidTr="00A177E7">
        <w:tc>
          <w:tcPr>
            <w:tcW w:w="3425" w:type="dxa"/>
          </w:tcPr>
          <w:p w14:paraId="5E3875B8" w14:textId="77777777" w:rsidR="00A177E7" w:rsidRPr="002856BE" w:rsidRDefault="00A177E7" w:rsidP="00A177E7">
            <w:pPr>
              <w:bidi/>
              <w:ind w:firstLine="0"/>
              <w:rPr>
                <w:rFonts w:cs="B Lotus"/>
                <w:sz w:val="24"/>
                <w:szCs w:val="24"/>
                <w:lang w:bidi="fa-IR"/>
              </w:rPr>
            </w:pPr>
            <w:r>
              <w:rPr>
                <w:rFonts w:cs="B Lotus" w:hint="cs"/>
                <w:sz w:val="24"/>
                <w:szCs w:val="24"/>
                <w:rtl/>
                <w:lang w:bidi="fa-IR"/>
              </w:rPr>
              <w:t>متغیر فاصله ای</w:t>
            </w:r>
          </w:p>
        </w:tc>
        <w:tc>
          <w:tcPr>
            <w:tcW w:w="3403" w:type="dxa"/>
          </w:tcPr>
          <w:p w14:paraId="3708FDA5"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Scale variable</w:t>
            </w:r>
          </w:p>
        </w:tc>
      </w:tr>
      <w:tr w:rsidR="00A177E7" w14:paraId="1F78B4E9" w14:textId="77777777" w:rsidTr="00A177E7">
        <w:tc>
          <w:tcPr>
            <w:tcW w:w="3425" w:type="dxa"/>
          </w:tcPr>
          <w:p w14:paraId="247878FD" w14:textId="77777777" w:rsidR="00A177E7" w:rsidRPr="002856BE" w:rsidRDefault="00A177E7" w:rsidP="00A177E7">
            <w:pPr>
              <w:bidi/>
              <w:ind w:firstLine="0"/>
              <w:rPr>
                <w:rFonts w:cs="B Lotus"/>
                <w:sz w:val="24"/>
                <w:szCs w:val="24"/>
              </w:rPr>
            </w:pPr>
            <w:r w:rsidRPr="007E2D31">
              <w:rPr>
                <w:rFonts w:cs="B Lotus"/>
                <w:sz w:val="24"/>
                <w:szCs w:val="24"/>
                <w:rtl/>
              </w:rPr>
              <w:t>سطح معنادار</w:t>
            </w:r>
            <w:r w:rsidRPr="007E2D31">
              <w:rPr>
                <w:rFonts w:cs="B Lotus" w:hint="cs"/>
                <w:sz w:val="24"/>
                <w:szCs w:val="24"/>
                <w:rtl/>
              </w:rPr>
              <w:t>ی</w:t>
            </w:r>
          </w:p>
        </w:tc>
        <w:tc>
          <w:tcPr>
            <w:tcW w:w="3403" w:type="dxa"/>
          </w:tcPr>
          <w:p w14:paraId="3CC6535C" w14:textId="77777777" w:rsidR="00A177E7" w:rsidRPr="00A177E7" w:rsidRDefault="00A177E7" w:rsidP="00A177E7">
            <w:pPr>
              <w:ind w:firstLine="0"/>
              <w:rPr>
                <w:rFonts w:asciiTheme="majorBidi" w:hAnsiTheme="majorBidi" w:cstheme="majorBidi"/>
              </w:rPr>
            </w:pPr>
            <w:r w:rsidRPr="00A177E7">
              <w:rPr>
                <w:rFonts w:asciiTheme="majorBidi" w:hAnsiTheme="majorBidi" w:cstheme="majorBidi"/>
              </w:rPr>
              <w:t>Significance level (α)</w:t>
            </w:r>
          </w:p>
        </w:tc>
      </w:tr>
      <w:tr w:rsidR="00A177E7" w14:paraId="7ED13D1E" w14:textId="77777777" w:rsidTr="00A177E7">
        <w:tc>
          <w:tcPr>
            <w:tcW w:w="3425" w:type="dxa"/>
          </w:tcPr>
          <w:p w14:paraId="74C102DE" w14:textId="5BF79F1B" w:rsidR="00A177E7" w:rsidRPr="002856BE" w:rsidRDefault="00A177E7" w:rsidP="00A177E7">
            <w:pPr>
              <w:bidi/>
              <w:ind w:firstLine="0"/>
              <w:rPr>
                <w:rFonts w:cs="B Lotus"/>
                <w:sz w:val="24"/>
                <w:szCs w:val="24"/>
                <w:rtl/>
              </w:rPr>
            </w:pPr>
            <w:r w:rsidRPr="002856BE">
              <w:rPr>
                <w:rFonts w:cs="B Lotus"/>
                <w:sz w:val="24"/>
                <w:szCs w:val="24"/>
                <w:rtl/>
              </w:rPr>
              <w:t>رگرسیون ساده</w:t>
            </w:r>
          </w:p>
        </w:tc>
        <w:tc>
          <w:tcPr>
            <w:tcW w:w="3403" w:type="dxa"/>
          </w:tcPr>
          <w:p w14:paraId="2B97EFA4"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Simple Regression</w:t>
            </w:r>
          </w:p>
        </w:tc>
      </w:tr>
      <w:tr w:rsidR="00A177E7" w14:paraId="55B00C82" w14:textId="77777777" w:rsidTr="00A177E7">
        <w:tc>
          <w:tcPr>
            <w:tcW w:w="3425" w:type="dxa"/>
          </w:tcPr>
          <w:p w14:paraId="3C22A03C" w14:textId="480D1106" w:rsidR="00A177E7" w:rsidRPr="002856BE" w:rsidRDefault="00A177E7" w:rsidP="00A177E7">
            <w:pPr>
              <w:bidi/>
              <w:ind w:firstLine="0"/>
              <w:rPr>
                <w:rFonts w:cs="B Lotus"/>
                <w:sz w:val="24"/>
                <w:szCs w:val="24"/>
                <w:rtl/>
              </w:rPr>
            </w:pPr>
            <w:r w:rsidRPr="002856BE">
              <w:rPr>
                <w:rFonts w:cs="B Lotus"/>
                <w:sz w:val="24"/>
                <w:szCs w:val="24"/>
                <w:rtl/>
              </w:rPr>
              <w:t>ضریب همبستگی رتبه‌ای اسپیرمن</w:t>
            </w:r>
          </w:p>
        </w:tc>
        <w:tc>
          <w:tcPr>
            <w:tcW w:w="3403" w:type="dxa"/>
          </w:tcPr>
          <w:p w14:paraId="1769ECD9"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Spearman’s Rank Correlation</w:t>
            </w:r>
          </w:p>
        </w:tc>
      </w:tr>
      <w:tr w:rsidR="00A177E7" w14:paraId="33E0EAA3" w14:textId="77777777" w:rsidTr="00A177E7">
        <w:tc>
          <w:tcPr>
            <w:tcW w:w="3425" w:type="dxa"/>
          </w:tcPr>
          <w:p w14:paraId="5DDCC299" w14:textId="2C941B6D" w:rsidR="00A177E7" w:rsidRPr="002856BE" w:rsidRDefault="00A177E7" w:rsidP="00A177E7">
            <w:pPr>
              <w:bidi/>
              <w:ind w:firstLine="0"/>
              <w:rPr>
                <w:rFonts w:cs="B Lotus"/>
                <w:sz w:val="24"/>
                <w:szCs w:val="24"/>
                <w:rtl/>
              </w:rPr>
            </w:pPr>
            <w:r w:rsidRPr="002856BE">
              <w:rPr>
                <w:rFonts w:cs="B Lotus"/>
                <w:sz w:val="24"/>
                <w:szCs w:val="24"/>
                <w:rtl/>
              </w:rPr>
              <w:t>آزمون‌های ناپارامتریک مقایسه میانگین رتبه‌ها</w:t>
            </w:r>
          </w:p>
        </w:tc>
        <w:tc>
          <w:tcPr>
            <w:tcW w:w="3403" w:type="dxa"/>
          </w:tcPr>
          <w:p w14:paraId="79224C95"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Tests Comparing Rank Means</w:t>
            </w:r>
          </w:p>
        </w:tc>
      </w:tr>
      <w:tr w:rsidR="00A177E7" w14:paraId="1B01EFBE" w14:textId="77777777" w:rsidTr="00A177E7">
        <w:tc>
          <w:tcPr>
            <w:tcW w:w="3425" w:type="dxa"/>
          </w:tcPr>
          <w:p w14:paraId="56964874" w14:textId="7085F36D" w:rsidR="00A177E7" w:rsidRPr="002856BE" w:rsidRDefault="00A177E7" w:rsidP="00A177E7">
            <w:pPr>
              <w:bidi/>
              <w:ind w:firstLine="0"/>
              <w:rPr>
                <w:rFonts w:cs="B Lotus"/>
                <w:sz w:val="24"/>
                <w:szCs w:val="24"/>
                <w:rtl/>
              </w:rPr>
            </w:pPr>
            <w:r w:rsidRPr="002856BE">
              <w:rPr>
                <w:rFonts w:cs="B Lotus"/>
                <w:sz w:val="24"/>
                <w:szCs w:val="24"/>
                <w:rtl/>
              </w:rPr>
              <w:t>آزمون‌های پیوستگی دو متغیری</w:t>
            </w:r>
          </w:p>
        </w:tc>
        <w:tc>
          <w:tcPr>
            <w:tcW w:w="3403" w:type="dxa"/>
          </w:tcPr>
          <w:p w14:paraId="5E6670CA"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Tests of Association</w:t>
            </w:r>
          </w:p>
        </w:tc>
      </w:tr>
      <w:tr w:rsidR="00A177E7" w14:paraId="5675C7B7" w14:textId="77777777" w:rsidTr="00A177E7">
        <w:tc>
          <w:tcPr>
            <w:tcW w:w="3425" w:type="dxa"/>
          </w:tcPr>
          <w:p w14:paraId="34571741" w14:textId="0A6E116A" w:rsidR="00A177E7" w:rsidRPr="002856BE" w:rsidRDefault="00A177E7" w:rsidP="00A177E7">
            <w:pPr>
              <w:bidi/>
              <w:ind w:firstLine="0"/>
              <w:rPr>
                <w:rFonts w:cs="B Lotus"/>
                <w:sz w:val="24"/>
                <w:szCs w:val="24"/>
                <w:rtl/>
              </w:rPr>
            </w:pPr>
            <w:r w:rsidRPr="002856BE">
              <w:rPr>
                <w:rFonts w:cs="B Lotus"/>
                <w:sz w:val="24"/>
                <w:szCs w:val="24"/>
                <w:rtl/>
              </w:rPr>
              <w:t>آزمون</w:t>
            </w:r>
            <w:r w:rsidRPr="002856BE">
              <w:rPr>
                <w:rFonts w:cs="B Lotus"/>
                <w:sz w:val="24"/>
                <w:szCs w:val="24"/>
              </w:rPr>
              <w:t xml:space="preserve"> F </w:t>
            </w:r>
            <w:r w:rsidRPr="002856BE">
              <w:rPr>
                <w:rFonts w:cs="B Lotus"/>
                <w:sz w:val="24"/>
                <w:szCs w:val="24"/>
                <w:rtl/>
              </w:rPr>
              <w:t>ولچ</w:t>
            </w:r>
          </w:p>
        </w:tc>
        <w:tc>
          <w:tcPr>
            <w:tcW w:w="3403" w:type="dxa"/>
          </w:tcPr>
          <w:p w14:paraId="0C23DA2E"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Welch’s F-test</w:t>
            </w:r>
          </w:p>
        </w:tc>
      </w:tr>
      <w:tr w:rsidR="00A177E7" w14:paraId="052957DA" w14:textId="77777777" w:rsidTr="00A177E7">
        <w:tc>
          <w:tcPr>
            <w:tcW w:w="3425" w:type="dxa"/>
          </w:tcPr>
          <w:p w14:paraId="7F7B8960" w14:textId="77777777" w:rsidR="00A177E7" w:rsidRPr="002856BE" w:rsidRDefault="00A177E7" w:rsidP="00A177E7">
            <w:pPr>
              <w:bidi/>
              <w:ind w:firstLine="0"/>
              <w:rPr>
                <w:rFonts w:cs="B Lotus"/>
                <w:sz w:val="24"/>
                <w:szCs w:val="24"/>
                <w:rtl/>
              </w:rPr>
            </w:pPr>
            <w:r w:rsidRPr="002856BE">
              <w:rPr>
                <w:rFonts w:cs="B Lotus"/>
                <w:sz w:val="24"/>
                <w:szCs w:val="24"/>
                <w:rtl/>
              </w:rPr>
              <w:t>آزمون تی ولچ برای دو گروه مستقل</w:t>
            </w:r>
          </w:p>
        </w:tc>
        <w:tc>
          <w:tcPr>
            <w:tcW w:w="3403" w:type="dxa"/>
          </w:tcPr>
          <w:p w14:paraId="4152162B" w14:textId="77777777" w:rsidR="00A177E7" w:rsidRPr="00A177E7" w:rsidRDefault="00A177E7" w:rsidP="00A177E7">
            <w:pPr>
              <w:ind w:firstLine="0"/>
              <w:rPr>
                <w:rFonts w:asciiTheme="majorBidi" w:hAnsiTheme="majorBidi" w:cstheme="majorBidi"/>
                <w:rtl/>
              </w:rPr>
            </w:pPr>
            <w:r w:rsidRPr="00A177E7">
              <w:rPr>
                <w:rFonts w:asciiTheme="majorBidi" w:hAnsiTheme="majorBidi" w:cstheme="majorBidi"/>
              </w:rPr>
              <w:t>Welch’s t-test</w:t>
            </w:r>
          </w:p>
        </w:tc>
      </w:tr>
    </w:tbl>
    <w:p w14:paraId="1E1BECB6" w14:textId="77777777" w:rsidR="00A177E7" w:rsidRDefault="00A177E7" w:rsidP="00A177E7">
      <w:pPr>
        <w:rPr>
          <w:rtl/>
        </w:rPr>
      </w:pPr>
    </w:p>
    <w:p w14:paraId="3EA7A6E2" w14:textId="6CD28664" w:rsidR="00F673E9" w:rsidRDefault="00F673E9" w:rsidP="00F673E9">
      <w:pPr>
        <w:widowControl w:val="0"/>
        <w:bidi/>
        <w:ind w:firstLine="397"/>
        <w:rPr>
          <w:rFonts w:cs="B Lotus"/>
          <w:b/>
          <w:bCs/>
          <w:noProof/>
          <w:sz w:val="26"/>
          <w:szCs w:val="26"/>
          <w:rtl/>
          <w:lang w:bidi="fa-IR"/>
        </w:rPr>
      </w:pPr>
      <w:r>
        <w:rPr>
          <w:rFonts w:cs="B Lotus"/>
          <w:b/>
          <w:bCs/>
          <w:noProof/>
          <w:sz w:val="26"/>
          <w:szCs w:val="26"/>
          <w:rtl/>
          <w:lang w:bidi="fa-IR"/>
        </w:rPr>
        <w:br w:type="page"/>
      </w:r>
    </w:p>
    <w:p w14:paraId="637A9FE4" w14:textId="77777777" w:rsidR="00F673E9" w:rsidRDefault="00F673E9" w:rsidP="00F673E9">
      <w:pPr>
        <w:widowControl w:val="0"/>
        <w:bidi/>
        <w:ind w:firstLine="397"/>
        <w:rPr>
          <w:rFonts w:cs="B Lotus"/>
          <w:b/>
          <w:bCs/>
          <w:noProof/>
          <w:sz w:val="26"/>
          <w:szCs w:val="26"/>
          <w:rtl/>
          <w:lang w:bidi="fa-IR"/>
        </w:rPr>
      </w:pPr>
    </w:p>
    <w:p w14:paraId="65F948E1" w14:textId="2447ACCB" w:rsidR="00A177E7" w:rsidRPr="00F673E9" w:rsidRDefault="00A177E7" w:rsidP="00F673E9">
      <w:pPr>
        <w:widowControl w:val="0"/>
        <w:bidi/>
        <w:ind w:firstLine="397"/>
        <w:rPr>
          <w:rFonts w:cs="B Lotus"/>
          <w:b/>
          <w:bCs/>
          <w:noProof/>
          <w:sz w:val="26"/>
          <w:szCs w:val="26"/>
          <w:lang w:bidi="fa-IR"/>
        </w:rPr>
      </w:pPr>
      <w:r w:rsidRPr="00F673E9">
        <w:rPr>
          <w:rFonts w:cs="B Lotus"/>
          <w:b/>
          <w:bCs/>
          <w:noProof/>
          <w:sz w:val="26"/>
          <w:szCs w:val="26"/>
          <w:rtl/>
          <w:lang w:bidi="fa-IR"/>
        </w:rPr>
        <w:t>جدول خلاصه آزمون‌های آماری بر اساس نوع متغیرها</w:t>
      </w:r>
    </w:p>
    <w:p w14:paraId="276DCD49" w14:textId="77777777" w:rsidR="00A177E7" w:rsidRPr="00F673E9" w:rsidRDefault="00A177E7" w:rsidP="00F673E9">
      <w:pPr>
        <w:widowControl w:val="0"/>
        <w:bidi/>
        <w:ind w:firstLine="397"/>
        <w:rPr>
          <w:rFonts w:cs="B Lotus"/>
          <w:noProof/>
          <w:sz w:val="26"/>
          <w:szCs w:val="26"/>
          <w:rtl/>
          <w:lang w:bidi="fa-IR"/>
        </w:rPr>
      </w:pPr>
      <w:r w:rsidRPr="00F673E9">
        <w:rPr>
          <w:rFonts w:cs="B Lotus"/>
          <w:noProof/>
          <w:sz w:val="26"/>
          <w:szCs w:val="26"/>
          <w:rtl/>
          <w:lang w:bidi="fa-IR"/>
        </w:rPr>
        <w:t>این جدول آزمون‌های آماری رایج در علوم اجتماعی را نشان می‌دهد و مشخص می‌کند که هر آزمون برای چه نوع متغیرهایی استفاده می‌شود</w:t>
      </w:r>
    </w:p>
    <w:tbl>
      <w:tblPr>
        <w:tblStyle w:val="TableGrid"/>
        <w:bidiVisual/>
        <w:tblW w:w="6578" w:type="dxa"/>
        <w:jc w:val="center"/>
        <w:tblBorders>
          <w:top w:val="triple" w:sz="4" w:space="0" w:color="auto"/>
          <w:left w:val="triple" w:sz="4" w:space="0" w:color="auto"/>
          <w:bottom w:val="triple" w:sz="4" w:space="0" w:color="auto"/>
          <w:right w:val="triple" w:sz="4" w:space="0" w:color="auto"/>
        </w:tblBorders>
        <w:tblLook w:val="04A0" w:firstRow="1" w:lastRow="0" w:firstColumn="1" w:lastColumn="0" w:noHBand="0" w:noVBand="1"/>
      </w:tblPr>
      <w:tblGrid>
        <w:gridCol w:w="1615"/>
        <w:gridCol w:w="1334"/>
        <w:gridCol w:w="1218"/>
        <w:gridCol w:w="2411"/>
      </w:tblGrid>
      <w:tr w:rsidR="00F673E9" w:rsidRPr="00F673E9" w14:paraId="09E30F4A" w14:textId="77777777" w:rsidTr="006E177A">
        <w:trPr>
          <w:jc w:val="center"/>
        </w:trPr>
        <w:tc>
          <w:tcPr>
            <w:tcW w:w="1615" w:type="dxa"/>
            <w:vAlign w:val="center"/>
          </w:tcPr>
          <w:p w14:paraId="3A69326D"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نام آزمون / روش تحلیل</w:t>
            </w:r>
          </w:p>
        </w:tc>
        <w:tc>
          <w:tcPr>
            <w:tcW w:w="1334" w:type="dxa"/>
            <w:vAlign w:val="center"/>
          </w:tcPr>
          <w:p w14:paraId="70C04F5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نوع متغیر مستقل</w:t>
            </w:r>
            <w:r w:rsidRPr="00F673E9">
              <w:rPr>
                <w:rFonts w:asciiTheme="majorBidi" w:hAnsiTheme="majorBidi" w:cs="B Lotus"/>
                <w:sz w:val="20"/>
                <w:szCs w:val="20"/>
              </w:rPr>
              <w:t xml:space="preserve"> </w:t>
            </w:r>
            <w:r w:rsidRPr="006E177A">
              <w:rPr>
                <w:rFonts w:asciiTheme="majorBidi" w:hAnsiTheme="majorBidi" w:cs="B Lotus"/>
                <w:sz w:val="16"/>
                <w:szCs w:val="16"/>
              </w:rPr>
              <w:t>(X)</w:t>
            </w:r>
          </w:p>
        </w:tc>
        <w:tc>
          <w:tcPr>
            <w:tcW w:w="1218" w:type="dxa"/>
            <w:vAlign w:val="center"/>
          </w:tcPr>
          <w:p w14:paraId="1CAFE0D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نوع متغیر وابسته</w:t>
            </w:r>
            <w:r w:rsidRPr="00F673E9">
              <w:rPr>
                <w:rFonts w:asciiTheme="majorBidi" w:hAnsiTheme="majorBidi" w:cs="B Lotus"/>
                <w:sz w:val="20"/>
                <w:szCs w:val="20"/>
              </w:rPr>
              <w:t xml:space="preserve"> </w:t>
            </w:r>
            <w:r w:rsidRPr="006E177A">
              <w:rPr>
                <w:rFonts w:asciiTheme="majorBidi" w:hAnsiTheme="majorBidi" w:cs="B Lotus"/>
                <w:sz w:val="16"/>
                <w:szCs w:val="16"/>
              </w:rPr>
              <w:t>(Y)</w:t>
            </w:r>
          </w:p>
        </w:tc>
        <w:tc>
          <w:tcPr>
            <w:tcW w:w="2411" w:type="dxa"/>
            <w:vAlign w:val="center"/>
          </w:tcPr>
          <w:p w14:paraId="22509EA6"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کاربرد اصلی</w:t>
            </w:r>
          </w:p>
        </w:tc>
      </w:tr>
      <w:tr w:rsidR="00F673E9" w:rsidRPr="00F673E9" w14:paraId="6C81154F" w14:textId="77777777" w:rsidTr="006E177A">
        <w:trPr>
          <w:jc w:val="center"/>
        </w:trPr>
        <w:tc>
          <w:tcPr>
            <w:tcW w:w="1615" w:type="dxa"/>
            <w:vAlign w:val="center"/>
          </w:tcPr>
          <w:p w14:paraId="66CE3A36"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t </w:t>
            </w:r>
            <w:r w:rsidRPr="00F673E9">
              <w:rPr>
                <w:rFonts w:asciiTheme="majorBidi" w:hAnsiTheme="majorBidi" w:cs="B Lotus"/>
                <w:sz w:val="20"/>
                <w:szCs w:val="20"/>
                <w:rtl/>
              </w:rPr>
              <w:t>تک‌نمونه‌ای</w:t>
            </w:r>
          </w:p>
        </w:tc>
        <w:tc>
          <w:tcPr>
            <w:tcW w:w="1334" w:type="dxa"/>
            <w:vAlign w:val="center"/>
          </w:tcPr>
          <w:p w14:paraId="109C0987" w14:textId="72405030" w:rsidR="00A177E7" w:rsidRPr="00F673E9" w:rsidRDefault="00A177E7" w:rsidP="006E177A">
            <w:pPr>
              <w:bidi/>
              <w:ind w:firstLine="0"/>
              <w:jc w:val="center"/>
              <w:rPr>
                <w:rFonts w:asciiTheme="majorBidi" w:hAnsiTheme="majorBidi" w:cs="B Lotus"/>
                <w:sz w:val="20"/>
                <w:szCs w:val="20"/>
                <w:rtl/>
              </w:rPr>
            </w:pPr>
          </w:p>
        </w:tc>
        <w:tc>
          <w:tcPr>
            <w:tcW w:w="1218" w:type="dxa"/>
            <w:vAlign w:val="center"/>
          </w:tcPr>
          <w:p w14:paraId="4D2646B3"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507325E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میانگین نمونه با مقدار ثابت</w:t>
            </w:r>
          </w:p>
        </w:tc>
      </w:tr>
      <w:tr w:rsidR="00F673E9" w:rsidRPr="00F673E9" w14:paraId="17255EA2" w14:textId="77777777" w:rsidTr="006E177A">
        <w:trPr>
          <w:jc w:val="center"/>
        </w:trPr>
        <w:tc>
          <w:tcPr>
            <w:tcW w:w="1615" w:type="dxa"/>
            <w:vAlign w:val="center"/>
          </w:tcPr>
          <w:p w14:paraId="2F1B591B"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t </w:t>
            </w:r>
            <w:r w:rsidRPr="00F673E9">
              <w:rPr>
                <w:rFonts w:asciiTheme="majorBidi" w:hAnsiTheme="majorBidi" w:cs="B Lotus"/>
                <w:sz w:val="20"/>
                <w:szCs w:val="20"/>
                <w:rtl/>
              </w:rPr>
              <w:t>برای دو گروه مستقل</w:t>
            </w:r>
          </w:p>
        </w:tc>
        <w:tc>
          <w:tcPr>
            <w:tcW w:w="1334" w:type="dxa"/>
            <w:vAlign w:val="center"/>
          </w:tcPr>
          <w:p w14:paraId="47363FBE"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(دو گروه)</w:t>
            </w:r>
          </w:p>
        </w:tc>
        <w:tc>
          <w:tcPr>
            <w:tcW w:w="1218" w:type="dxa"/>
            <w:vAlign w:val="center"/>
          </w:tcPr>
          <w:p w14:paraId="07383B30"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134347C7"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میانگین بین دو گروه مستقل</w:t>
            </w:r>
          </w:p>
        </w:tc>
      </w:tr>
      <w:tr w:rsidR="00F673E9" w:rsidRPr="00F673E9" w14:paraId="6F04C113" w14:textId="77777777" w:rsidTr="006E177A">
        <w:trPr>
          <w:jc w:val="center"/>
        </w:trPr>
        <w:tc>
          <w:tcPr>
            <w:tcW w:w="1615" w:type="dxa"/>
            <w:vAlign w:val="center"/>
          </w:tcPr>
          <w:p w14:paraId="0FAC2F5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t </w:t>
            </w:r>
            <w:r w:rsidRPr="00F673E9">
              <w:rPr>
                <w:rFonts w:asciiTheme="majorBidi" w:hAnsiTheme="majorBidi" w:cs="B Lotus"/>
                <w:sz w:val="20"/>
                <w:szCs w:val="20"/>
                <w:rtl/>
              </w:rPr>
              <w:t>ولچ</w:t>
            </w:r>
          </w:p>
        </w:tc>
        <w:tc>
          <w:tcPr>
            <w:tcW w:w="1334" w:type="dxa"/>
            <w:vAlign w:val="center"/>
          </w:tcPr>
          <w:p w14:paraId="5B9FEE5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(دو گروه)</w:t>
            </w:r>
          </w:p>
        </w:tc>
        <w:tc>
          <w:tcPr>
            <w:tcW w:w="1218" w:type="dxa"/>
            <w:vAlign w:val="center"/>
          </w:tcPr>
          <w:p w14:paraId="2186ACF6"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46A625CB"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میانگین دو گروه با فرض نابرابری واریانس</w:t>
            </w:r>
          </w:p>
        </w:tc>
      </w:tr>
      <w:tr w:rsidR="00F673E9" w:rsidRPr="00F673E9" w14:paraId="694E1CEC" w14:textId="77777777" w:rsidTr="006E177A">
        <w:trPr>
          <w:jc w:val="center"/>
        </w:trPr>
        <w:tc>
          <w:tcPr>
            <w:tcW w:w="1615" w:type="dxa"/>
            <w:vAlign w:val="center"/>
          </w:tcPr>
          <w:p w14:paraId="246FD80F"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t </w:t>
            </w:r>
            <w:r w:rsidRPr="00F673E9">
              <w:rPr>
                <w:rFonts w:asciiTheme="majorBidi" w:hAnsiTheme="majorBidi" w:cs="B Lotus"/>
                <w:sz w:val="20"/>
                <w:szCs w:val="20"/>
                <w:rtl/>
              </w:rPr>
              <w:t>زوجی</w:t>
            </w:r>
          </w:p>
        </w:tc>
        <w:tc>
          <w:tcPr>
            <w:tcW w:w="1334" w:type="dxa"/>
            <w:vAlign w:val="center"/>
          </w:tcPr>
          <w:p w14:paraId="71C08F7D"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 xml:space="preserve">کمی (پیوسته </w:t>
            </w:r>
            <w:r w:rsidRPr="00F673E9">
              <w:rPr>
                <w:rFonts w:ascii="Arial" w:hAnsi="Arial" w:hint="cs"/>
                <w:sz w:val="20"/>
                <w:szCs w:val="20"/>
                <w:rtl/>
              </w:rPr>
              <w:t>–</w:t>
            </w:r>
            <w:r w:rsidRPr="00F673E9">
              <w:rPr>
                <w:rFonts w:asciiTheme="majorBidi" w:hAnsiTheme="majorBidi" w:cs="B Lotus"/>
                <w:sz w:val="20"/>
                <w:szCs w:val="20"/>
                <w:rtl/>
              </w:rPr>
              <w:t xml:space="preserve"> </w:t>
            </w:r>
            <w:r w:rsidRPr="00F673E9">
              <w:rPr>
                <w:rFonts w:asciiTheme="majorBidi" w:hAnsiTheme="majorBidi" w:cs="B Lotus" w:hint="cs"/>
                <w:sz w:val="20"/>
                <w:szCs w:val="20"/>
                <w:rtl/>
              </w:rPr>
              <w:t>پ</w:t>
            </w:r>
            <w:r w:rsidRPr="00F673E9">
              <w:rPr>
                <w:rFonts w:asciiTheme="majorBidi" w:hAnsiTheme="majorBidi" w:cs="B Lotus"/>
                <w:sz w:val="20"/>
                <w:szCs w:val="20"/>
                <w:rtl/>
              </w:rPr>
              <w:t>یش/پس‌آزمون)</w:t>
            </w:r>
          </w:p>
        </w:tc>
        <w:tc>
          <w:tcPr>
            <w:tcW w:w="1218" w:type="dxa"/>
            <w:vAlign w:val="center"/>
          </w:tcPr>
          <w:p w14:paraId="034D98A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52E654C0"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میانگین دو وضعیت وابسته (مثلاً قبل و بعد از مداخله)</w:t>
            </w:r>
          </w:p>
        </w:tc>
      </w:tr>
      <w:tr w:rsidR="00F673E9" w:rsidRPr="00F673E9" w14:paraId="7A133971" w14:textId="77777777" w:rsidTr="006E177A">
        <w:trPr>
          <w:jc w:val="center"/>
        </w:trPr>
        <w:tc>
          <w:tcPr>
            <w:tcW w:w="1615" w:type="dxa"/>
            <w:vAlign w:val="center"/>
          </w:tcPr>
          <w:p w14:paraId="74B86C0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تحلیل واریانس یک‌طرفه</w:t>
            </w:r>
            <w:r w:rsidRPr="00F673E9">
              <w:rPr>
                <w:rFonts w:asciiTheme="majorBidi" w:hAnsiTheme="majorBidi" w:cs="B Lotus"/>
                <w:sz w:val="20"/>
                <w:szCs w:val="20"/>
              </w:rPr>
              <w:t xml:space="preserve"> (ANOVA)</w:t>
            </w:r>
          </w:p>
        </w:tc>
        <w:tc>
          <w:tcPr>
            <w:tcW w:w="1334" w:type="dxa"/>
            <w:vAlign w:val="center"/>
          </w:tcPr>
          <w:p w14:paraId="6215A175"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w:t>
            </w:r>
            <w:r w:rsidRPr="00F673E9">
              <w:rPr>
                <w:rFonts w:asciiTheme="majorBidi" w:hAnsiTheme="majorBidi" w:cs="B Lotus"/>
                <w:sz w:val="20"/>
                <w:szCs w:val="20"/>
                <w:rtl/>
                <w:lang w:bidi="fa-IR"/>
              </w:rPr>
              <w:t xml:space="preserve">۳+ </w:t>
            </w:r>
            <w:r w:rsidRPr="00F673E9">
              <w:rPr>
                <w:rFonts w:asciiTheme="majorBidi" w:hAnsiTheme="majorBidi" w:cs="B Lotus"/>
                <w:sz w:val="20"/>
                <w:szCs w:val="20"/>
                <w:rtl/>
              </w:rPr>
              <w:t>گروه)</w:t>
            </w:r>
          </w:p>
        </w:tc>
        <w:tc>
          <w:tcPr>
            <w:tcW w:w="1218" w:type="dxa"/>
            <w:vAlign w:val="center"/>
          </w:tcPr>
          <w:p w14:paraId="72E0000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166D4C4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میانگین بین سه گروه یا بیشتر</w:t>
            </w:r>
          </w:p>
        </w:tc>
      </w:tr>
      <w:tr w:rsidR="00F673E9" w:rsidRPr="00F673E9" w14:paraId="0E571010" w14:textId="77777777" w:rsidTr="006E177A">
        <w:trPr>
          <w:jc w:val="center"/>
        </w:trPr>
        <w:tc>
          <w:tcPr>
            <w:tcW w:w="1615" w:type="dxa"/>
            <w:vAlign w:val="center"/>
          </w:tcPr>
          <w:p w14:paraId="4E8FB077"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F </w:t>
            </w:r>
            <w:r w:rsidRPr="00F673E9">
              <w:rPr>
                <w:rFonts w:asciiTheme="majorBidi" w:hAnsiTheme="majorBidi" w:cs="B Lotus"/>
                <w:sz w:val="20"/>
                <w:szCs w:val="20"/>
                <w:rtl/>
              </w:rPr>
              <w:t>فیشر</w:t>
            </w:r>
          </w:p>
        </w:tc>
        <w:tc>
          <w:tcPr>
            <w:tcW w:w="1334" w:type="dxa"/>
            <w:vAlign w:val="center"/>
          </w:tcPr>
          <w:p w14:paraId="7971AE5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w:t>
            </w:r>
            <w:r w:rsidRPr="00F673E9">
              <w:rPr>
                <w:rFonts w:asciiTheme="majorBidi" w:hAnsiTheme="majorBidi" w:cs="B Lotus"/>
                <w:sz w:val="20"/>
                <w:szCs w:val="20"/>
                <w:rtl/>
                <w:lang w:bidi="fa-IR"/>
              </w:rPr>
              <w:t xml:space="preserve">۳+ </w:t>
            </w:r>
            <w:r w:rsidRPr="00F673E9">
              <w:rPr>
                <w:rFonts w:asciiTheme="majorBidi" w:hAnsiTheme="majorBidi" w:cs="B Lotus"/>
                <w:sz w:val="20"/>
                <w:szCs w:val="20"/>
                <w:rtl/>
              </w:rPr>
              <w:t>گروه)</w:t>
            </w:r>
          </w:p>
        </w:tc>
        <w:tc>
          <w:tcPr>
            <w:tcW w:w="1218" w:type="dxa"/>
            <w:vAlign w:val="center"/>
          </w:tcPr>
          <w:p w14:paraId="193AACD5"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7B051DD9"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واریانس بین چند گروه</w:t>
            </w:r>
          </w:p>
        </w:tc>
      </w:tr>
      <w:tr w:rsidR="00F673E9" w:rsidRPr="00F673E9" w14:paraId="156B4C8D" w14:textId="77777777" w:rsidTr="006E177A">
        <w:trPr>
          <w:jc w:val="center"/>
        </w:trPr>
        <w:tc>
          <w:tcPr>
            <w:tcW w:w="1615" w:type="dxa"/>
            <w:vAlign w:val="center"/>
          </w:tcPr>
          <w:p w14:paraId="3D0FDD9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w:t>
            </w:r>
            <w:r w:rsidRPr="00F673E9">
              <w:rPr>
                <w:rFonts w:asciiTheme="majorBidi" w:hAnsiTheme="majorBidi" w:cs="B Lotus"/>
                <w:sz w:val="20"/>
                <w:szCs w:val="20"/>
              </w:rPr>
              <w:t xml:space="preserve"> F </w:t>
            </w:r>
            <w:r w:rsidRPr="00F673E9">
              <w:rPr>
                <w:rFonts w:asciiTheme="majorBidi" w:hAnsiTheme="majorBidi" w:cs="B Lotus"/>
                <w:sz w:val="20"/>
                <w:szCs w:val="20"/>
                <w:rtl/>
              </w:rPr>
              <w:t>ولچ</w:t>
            </w:r>
          </w:p>
        </w:tc>
        <w:tc>
          <w:tcPr>
            <w:tcW w:w="1334" w:type="dxa"/>
            <w:vAlign w:val="center"/>
          </w:tcPr>
          <w:p w14:paraId="24B521BB"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w:t>
            </w:r>
            <w:r w:rsidRPr="00F673E9">
              <w:rPr>
                <w:rFonts w:asciiTheme="majorBidi" w:hAnsiTheme="majorBidi" w:cs="B Lotus"/>
                <w:sz w:val="20"/>
                <w:szCs w:val="20"/>
                <w:rtl/>
                <w:lang w:bidi="fa-IR"/>
              </w:rPr>
              <w:t xml:space="preserve">۳+ </w:t>
            </w:r>
            <w:r w:rsidRPr="00F673E9">
              <w:rPr>
                <w:rFonts w:asciiTheme="majorBidi" w:hAnsiTheme="majorBidi" w:cs="B Lotus"/>
                <w:sz w:val="20"/>
                <w:szCs w:val="20"/>
                <w:rtl/>
              </w:rPr>
              <w:t>گروه)</w:t>
            </w:r>
          </w:p>
        </w:tc>
        <w:tc>
          <w:tcPr>
            <w:tcW w:w="1218" w:type="dxa"/>
            <w:vAlign w:val="center"/>
          </w:tcPr>
          <w:p w14:paraId="53DBD308"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333BBA6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تحلیل واریانس با فرض ناهمگنی واریانس‌ها</w:t>
            </w:r>
          </w:p>
        </w:tc>
      </w:tr>
      <w:tr w:rsidR="00F673E9" w:rsidRPr="00F673E9" w14:paraId="0F2493A6" w14:textId="77777777" w:rsidTr="006E177A">
        <w:trPr>
          <w:jc w:val="center"/>
        </w:trPr>
        <w:tc>
          <w:tcPr>
            <w:tcW w:w="1615" w:type="dxa"/>
            <w:vAlign w:val="center"/>
          </w:tcPr>
          <w:p w14:paraId="5064811B"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ضریب همبستگی پیرسون</w:t>
            </w:r>
          </w:p>
        </w:tc>
        <w:tc>
          <w:tcPr>
            <w:tcW w:w="1334" w:type="dxa"/>
            <w:vAlign w:val="center"/>
          </w:tcPr>
          <w:p w14:paraId="3AB9D86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1218" w:type="dxa"/>
            <w:vAlign w:val="center"/>
          </w:tcPr>
          <w:p w14:paraId="06AEC67A"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7A00E380"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سنجش رابطه خطی بین دو متغیر کمی</w:t>
            </w:r>
          </w:p>
        </w:tc>
      </w:tr>
      <w:tr w:rsidR="00F673E9" w:rsidRPr="00F673E9" w14:paraId="054E3EEF" w14:textId="77777777" w:rsidTr="006E177A">
        <w:trPr>
          <w:jc w:val="center"/>
        </w:trPr>
        <w:tc>
          <w:tcPr>
            <w:tcW w:w="1615" w:type="dxa"/>
            <w:vAlign w:val="center"/>
          </w:tcPr>
          <w:p w14:paraId="0940FB6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رگرسیون ساده</w:t>
            </w:r>
          </w:p>
        </w:tc>
        <w:tc>
          <w:tcPr>
            <w:tcW w:w="1334" w:type="dxa"/>
            <w:vAlign w:val="center"/>
          </w:tcPr>
          <w:p w14:paraId="1CF89B4C"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1218" w:type="dxa"/>
            <w:vAlign w:val="center"/>
          </w:tcPr>
          <w:p w14:paraId="086A6B09"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7598E320"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پیش‌بینی یک متغیر وابسته بر اساس یک متغیر مستقل کمی</w:t>
            </w:r>
          </w:p>
        </w:tc>
      </w:tr>
      <w:tr w:rsidR="00F673E9" w:rsidRPr="00F673E9" w14:paraId="51D6C381" w14:textId="77777777" w:rsidTr="006E177A">
        <w:trPr>
          <w:jc w:val="center"/>
        </w:trPr>
        <w:tc>
          <w:tcPr>
            <w:tcW w:w="1615" w:type="dxa"/>
            <w:vAlign w:val="center"/>
          </w:tcPr>
          <w:p w14:paraId="25D1177D"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رگرسیون چندمتغیره</w:t>
            </w:r>
          </w:p>
        </w:tc>
        <w:tc>
          <w:tcPr>
            <w:tcW w:w="1334" w:type="dxa"/>
            <w:vAlign w:val="center"/>
          </w:tcPr>
          <w:p w14:paraId="617EE6E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(چند متغیر)</w:t>
            </w:r>
          </w:p>
        </w:tc>
        <w:tc>
          <w:tcPr>
            <w:tcW w:w="1218" w:type="dxa"/>
            <w:vAlign w:val="center"/>
          </w:tcPr>
          <w:p w14:paraId="5C6C4916"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کمی (پیوسته)</w:t>
            </w:r>
          </w:p>
        </w:tc>
        <w:tc>
          <w:tcPr>
            <w:tcW w:w="2411" w:type="dxa"/>
            <w:vAlign w:val="center"/>
          </w:tcPr>
          <w:p w14:paraId="413CBACB"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پیش‌بینی</w:t>
            </w:r>
            <w:r w:rsidRPr="00F673E9">
              <w:rPr>
                <w:rFonts w:asciiTheme="majorBidi" w:hAnsiTheme="majorBidi" w:cs="B Lotus"/>
                <w:sz w:val="20"/>
                <w:szCs w:val="20"/>
              </w:rPr>
              <w:t xml:space="preserve"> Y </w:t>
            </w:r>
            <w:r w:rsidRPr="00F673E9">
              <w:rPr>
                <w:rFonts w:asciiTheme="majorBidi" w:hAnsiTheme="majorBidi" w:cs="B Lotus"/>
                <w:sz w:val="20"/>
                <w:szCs w:val="20"/>
                <w:rtl/>
              </w:rPr>
              <w:t>از روی چند متغیر</w:t>
            </w:r>
            <w:r w:rsidRPr="00F673E9">
              <w:rPr>
                <w:rFonts w:asciiTheme="majorBidi" w:hAnsiTheme="majorBidi" w:cs="B Lotus"/>
                <w:sz w:val="20"/>
                <w:szCs w:val="20"/>
              </w:rPr>
              <w:t xml:space="preserve"> X</w:t>
            </w:r>
            <w:r w:rsidRPr="00F673E9">
              <w:rPr>
                <w:rFonts w:asciiTheme="majorBidi" w:hAnsiTheme="majorBidi" w:cs="B Lotus"/>
                <w:sz w:val="20"/>
                <w:szCs w:val="20"/>
                <w:rtl/>
              </w:rPr>
              <w:t>، تحلیل اثرات چندگانه</w:t>
            </w:r>
          </w:p>
        </w:tc>
      </w:tr>
      <w:tr w:rsidR="00F673E9" w:rsidRPr="00F673E9" w14:paraId="3A79A7F2" w14:textId="77777777" w:rsidTr="006E177A">
        <w:trPr>
          <w:jc w:val="center"/>
        </w:trPr>
        <w:tc>
          <w:tcPr>
            <w:tcW w:w="1615" w:type="dxa"/>
            <w:vAlign w:val="center"/>
          </w:tcPr>
          <w:p w14:paraId="371709D3"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تحلیل عاملی</w:t>
            </w:r>
          </w:p>
        </w:tc>
        <w:tc>
          <w:tcPr>
            <w:tcW w:w="1334" w:type="dxa"/>
            <w:vAlign w:val="center"/>
          </w:tcPr>
          <w:p w14:paraId="09E0B4F4" w14:textId="77777777" w:rsidR="00A177E7" w:rsidRPr="00F673E9" w:rsidRDefault="00A177E7" w:rsidP="006E177A">
            <w:pPr>
              <w:bidi/>
              <w:jc w:val="center"/>
              <w:rPr>
                <w:rFonts w:asciiTheme="majorBidi" w:hAnsiTheme="majorBidi" w:cs="B Lotus"/>
                <w:sz w:val="20"/>
                <w:szCs w:val="20"/>
                <w:rtl/>
              </w:rPr>
            </w:pPr>
            <w:r w:rsidRPr="00F673E9">
              <w:rPr>
                <w:rFonts w:asciiTheme="majorBidi" w:hAnsiTheme="majorBidi" w:cs="B Lotus"/>
                <w:sz w:val="20"/>
                <w:szCs w:val="20"/>
              </w:rPr>
              <w:t>–</w:t>
            </w:r>
          </w:p>
        </w:tc>
        <w:tc>
          <w:tcPr>
            <w:tcW w:w="1218" w:type="dxa"/>
            <w:vAlign w:val="center"/>
          </w:tcPr>
          <w:p w14:paraId="0C8AAB3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چند متغیر کمی</w:t>
            </w:r>
          </w:p>
        </w:tc>
        <w:tc>
          <w:tcPr>
            <w:tcW w:w="2411" w:type="dxa"/>
            <w:vAlign w:val="center"/>
          </w:tcPr>
          <w:p w14:paraId="3ED63345"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کشف ساختار زیرین در مجموعه‌ای از متغیرها</w:t>
            </w:r>
          </w:p>
        </w:tc>
      </w:tr>
      <w:tr w:rsidR="00F673E9" w:rsidRPr="00F673E9" w14:paraId="0DB3EBB8" w14:textId="77777777" w:rsidTr="006E177A">
        <w:trPr>
          <w:jc w:val="center"/>
        </w:trPr>
        <w:tc>
          <w:tcPr>
            <w:tcW w:w="1615" w:type="dxa"/>
            <w:vAlign w:val="center"/>
          </w:tcPr>
          <w:p w14:paraId="682CCC7F"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lastRenderedPageBreak/>
              <w:t>آزمون دوجمله‌ای</w:t>
            </w:r>
          </w:p>
        </w:tc>
        <w:tc>
          <w:tcPr>
            <w:tcW w:w="1334" w:type="dxa"/>
            <w:vAlign w:val="center"/>
          </w:tcPr>
          <w:p w14:paraId="19AE1F5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(دو حالته)</w:t>
            </w:r>
          </w:p>
        </w:tc>
        <w:tc>
          <w:tcPr>
            <w:tcW w:w="1218" w:type="dxa"/>
            <w:vAlign w:val="center"/>
          </w:tcPr>
          <w:p w14:paraId="47F457F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(دو حالته)</w:t>
            </w:r>
          </w:p>
        </w:tc>
        <w:tc>
          <w:tcPr>
            <w:tcW w:w="2411" w:type="dxa"/>
            <w:vAlign w:val="center"/>
          </w:tcPr>
          <w:p w14:paraId="03DE9983"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فراوانی مشاهده‌شده با فراوانی مورد انتظار در داده‌های دودویی</w:t>
            </w:r>
          </w:p>
        </w:tc>
      </w:tr>
      <w:tr w:rsidR="00F673E9" w:rsidRPr="00F673E9" w14:paraId="4E27E2AF" w14:textId="77777777" w:rsidTr="006E177A">
        <w:trPr>
          <w:jc w:val="center"/>
        </w:trPr>
        <w:tc>
          <w:tcPr>
            <w:tcW w:w="1615" w:type="dxa"/>
            <w:vAlign w:val="center"/>
          </w:tcPr>
          <w:p w14:paraId="4A669D0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 کای دو (پیوستگی)</w:t>
            </w:r>
          </w:p>
        </w:tc>
        <w:tc>
          <w:tcPr>
            <w:tcW w:w="1334" w:type="dxa"/>
            <w:vAlign w:val="center"/>
          </w:tcPr>
          <w:p w14:paraId="5DA1FAD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w:t>
            </w:r>
          </w:p>
        </w:tc>
        <w:tc>
          <w:tcPr>
            <w:tcW w:w="1218" w:type="dxa"/>
            <w:vAlign w:val="center"/>
          </w:tcPr>
          <w:p w14:paraId="2A1FFA65"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w:t>
            </w:r>
          </w:p>
        </w:tc>
        <w:tc>
          <w:tcPr>
            <w:tcW w:w="2411" w:type="dxa"/>
            <w:vAlign w:val="center"/>
          </w:tcPr>
          <w:p w14:paraId="27D5BFB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بررسی رابطه یا وابستگی بین دو متغیر کیفی</w:t>
            </w:r>
          </w:p>
        </w:tc>
      </w:tr>
      <w:tr w:rsidR="00F673E9" w:rsidRPr="00F673E9" w14:paraId="1EAAE8BA" w14:textId="77777777" w:rsidTr="006E177A">
        <w:trPr>
          <w:jc w:val="center"/>
        </w:trPr>
        <w:tc>
          <w:tcPr>
            <w:tcW w:w="1615" w:type="dxa"/>
            <w:vAlign w:val="center"/>
          </w:tcPr>
          <w:p w14:paraId="6B30374D"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ضریب همبستگی اسپیرمن</w:t>
            </w:r>
          </w:p>
        </w:tc>
        <w:tc>
          <w:tcPr>
            <w:tcW w:w="1334" w:type="dxa"/>
            <w:vAlign w:val="center"/>
          </w:tcPr>
          <w:p w14:paraId="33C67C1C"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w:t>
            </w:r>
          </w:p>
        </w:tc>
        <w:tc>
          <w:tcPr>
            <w:tcW w:w="1218" w:type="dxa"/>
            <w:vAlign w:val="center"/>
          </w:tcPr>
          <w:p w14:paraId="609410D1"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w:t>
            </w:r>
          </w:p>
        </w:tc>
        <w:tc>
          <w:tcPr>
            <w:tcW w:w="2411" w:type="dxa"/>
            <w:vAlign w:val="center"/>
          </w:tcPr>
          <w:p w14:paraId="2B56092E"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بررسی رابطه بین دو متغیر ترتیبی یا داده‌های ناپارامتریک</w:t>
            </w:r>
          </w:p>
        </w:tc>
      </w:tr>
      <w:tr w:rsidR="00F673E9" w:rsidRPr="00F673E9" w14:paraId="501E3A1C" w14:textId="77777777" w:rsidTr="006E177A">
        <w:trPr>
          <w:jc w:val="center"/>
        </w:trPr>
        <w:tc>
          <w:tcPr>
            <w:tcW w:w="1615" w:type="dxa"/>
            <w:vAlign w:val="center"/>
          </w:tcPr>
          <w:p w14:paraId="1DAEF832"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ضریب کندال</w:t>
            </w:r>
            <w:r w:rsidRPr="00F673E9">
              <w:rPr>
                <w:rFonts w:asciiTheme="majorBidi" w:hAnsiTheme="majorBidi" w:cs="B Lotus"/>
                <w:sz w:val="20"/>
                <w:szCs w:val="20"/>
              </w:rPr>
              <w:t xml:space="preserve"> (</w:t>
            </w:r>
            <w:r w:rsidRPr="00F673E9">
              <w:rPr>
                <w:rFonts w:asciiTheme="majorBidi" w:hAnsiTheme="majorBidi" w:cs="B Lotus"/>
                <w:sz w:val="20"/>
                <w:szCs w:val="20"/>
                <w:rtl/>
              </w:rPr>
              <w:t>تاو</w:t>
            </w:r>
            <w:r w:rsidRPr="00F673E9">
              <w:rPr>
                <w:rFonts w:asciiTheme="majorBidi" w:hAnsiTheme="majorBidi" w:cs="B Lotus"/>
                <w:sz w:val="20"/>
                <w:szCs w:val="20"/>
              </w:rPr>
              <w:t xml:space="preserve"> a / b / c)</w:t>
            </w:r>
          </w:p>
        </w:tc>
        <w:tc>
          <w:tcPr>
            <w:tcW w:w="1334" w:type="dxa"/>
            <w:vAlign w:val="center"/>
          </w:tcPr>
          <w:p w14:paraId="5C745AB9"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w:t>
            </w:r>
          </w:p>
        </w:tc>
        <w:tc>
          <w:tcPr>
            <w:tcW w:w="1218" w:type="dxa"/>
            <w:vAlign w:val="center"/>
          </w:tcPr>
          <w:p w14:paraId="76C94CC3"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w:t>
            </w:r>
          </w:p>
        </w:tc>
        <w:tc>
          <w:tcPr>
            <w:tcW w:w="2411" w:type="dxa"/>
            <w:vAlign w:val="center"/>
          </w:tcPr>
          <w:p w14:paraId="2392C1B6" w14:textId="77777777" w:rsidR="00A177E7" w:rsidRPr="00F673E9" w:rsidRDefault="00A177E7" w:rsidP="006E177A">
            <w:pPr>
              <w:bidi/>
              <w:ind w:firstLine="0"/>
              <w:jc w:val="center"/>
              <w:rPr>
                <w:rFonts w:asciiTheme="majorBidi" w:hAnsiTheme="majorBidi" w:cs="B Lotus"/>
                <w:sz w:val="20"/>
                <w:szCs w:val="20"/>
                <w:rtl/>
                <w:lang w:bidi="fa-IR"/>
              </w:rPr>
            </w:pPr>
            <w:r w:rsidRPr="00F673E9">
              <w:rPr>
                <w:rFonts w:asciiTheme="majorBidi" w:hAnsiTheme="majorBidi" w:cs="B Lotus"/>
                <w:sz w:val="20"/>
                <w:szCs w:val="20"/>
                <w:rtl/>
              </w:rPr>
              <w:t>سنجش همبستگی برای داده‌های رتبه‌ای</w:t>
            </w:r>
            <w:r w:rsidRPr="00F673E9">
              <w:rPr>
                <w:rFonts w:asciiTheme="majorBidi" w:hAnsiTheme="majorBidi" w:cs="B Lotus"/>
                <w:sz w:val="20"/>
                <w:szCs w:val="20"/>
              </w:rPr>
              <w:t xml:space="preserve"> </w:t>
            </w:r>
            <w:r w:rsidRPr="00F673E9">
              <w:rPr>
                <w:rFonts w:asciiTheme="majorBidi" w:hAnsiTheme="majorBidi" w:cs="B Lotus" w:hint="cs"/>
                <w:sz w:val="20"/>
                <w:szCs w:val="20"/>
                <w:rtl/>
                <w:lang w:bidi="fa-IR"/>
              </w:rPr>
              <w:t xml:space="preserve"> طبقه ای</w:t>
            </w:r>
          </w:p>
        </w:tc>
      </w:tr>
      <w:tr w:rsidR="00F673E9" w:rsidRPr="00F673E9" w14:paraId="227C211F" w14:textId="77777777" w:rsidTr="006E177A">
        <w:trPr>
          <w:jc w:val="center"/>
        </w:trPr>
        <w:tc>
          <w:tcPr>
            <w:tcW w:w="1615" w:type="dxa"/>
            <w:vAlign w:val="center"/>
          </w:tcPr>
          <w:p w14:paraId="32A81997"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 مان-ویتنی</w:t>
            </w:r>
          </w:p>
        </w:tc>
        <w:tc>
          <w:tcPr>
            <w:tcW w:w="1334" w:type="dxa"/>
            <w:vAlign w:val="center"/>
          </w:tcPr>
          <w:p w14:paraId="75EA9264"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(دو گروه)</w:t>
            </w:r>
          </w:p>
        </w:tc>
        <w:tc>
          <w:tcPr>
            <w:tcW w:w="1218" w:type="dxa"/>
            <w:vAlign w:val="center"/>
          </w:tcPr>
          <w:p w14:paraId="42FEECAE"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 / پیوسته (ناپارامتریک)</w:t>
            </w:r>
          </w:p>
        </w:tc>
        <w:tc>
          <w:tcPr>
            <w:tcW w:w="2411" w:type="dxa"/>
            <w:vAlign w:val="center"/>
          </w:tcPr>
          <w:p w14:paraId="48CAADD8"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رتبه‌ها بین دو گروه مستقل</w:t>
            </w:r>
            <w:r w:rsidRPr="00F673E9">
              <w:rPr>
                <w:rFonts w:asciiTheme="majorBidi" w:hAnsiTheme="majorBidi" w:cs="B Lotus"/>
                <w:sz w:val="20"/>
                <w:szCs w:val="20"/>
              </w:rPr>
              <w:t xml:space="preserve"> (</w:t>
            </w:r>
            <w:r w:rsidRPr="00F673E9">
              <w:rPr>
                <w:rFonts w:asciiTheme="majorBidi" w:hAnsiTheme="majorBidi" w:cs="B Lotus"/>
                <w:sz w:val="20"/>
                <w:szCs w:val="20"/>
                <w:rtl/>
              </w:rPr>
              <w:t>جایگزین</w:t>
            </w:r>
            <w:r w:rsidRPr="00F673E9">
              <w:rPr>
                <w:rFonts w:asciiTheme="majorBidi" w:hAnsiTheme="majorBidi" w:cs="B Lotus"/>
                <w:sz w:val="20"/>
                <w:szCs w:val="20"/>
              </w:rPr>
              <w:t xml:space="preserve"> t-test </w:t>
            </w:r>
            <w:r w:rsidRPr="00F673E9">
              <w:rPr>
                <w:rFonts w:asciiTheme="majorBidi" w:hAnsiTheme="majorBidi" w:cs="B Lotus"/>
                <w:sz w:val="20"/>
                <w:szCs w:val="20"/>
                <w:rtl/>
              </w:rPr>
              <w:t>ناپارامتریک</w:t>
            </w:r>
            <w:r w:rsidRPr="00F673E9">
              <w:rPr>
                <w:rFonts w:asciiTheme="majorBidi" w:hAnsiTheme="majorBidi" w:cs="B Lotus"/>
                <w:sz w:val="20"/>
                <w:szCs w:val="20"/>
              </w:rPr>
              <w:t>)</w:t>
            </w:r>
          </w:p>
        </w:tc>
      </w:tr>
      <w:tr w:rsidR="00F673E9" w:rsidRPr="00F673E9" w14:paraId="65E92466" w14:textId="77777777" w:rsidTr="006E177A">
        <w:trPr>
          <w:jc w:val="center"/>
        </w:trPr>
        <w:tc>
          <w:tcPr>
            <w:tcW w:w="1615" w:type="dxa"/>
            <w:vAlign w:val="center"/>
          </w:tcPr>
          <w:p w14:paraId="0F0F5A16"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آزمون کروسکال-والیس</w:t>
            </w:r>
          </w:p>
        </w:tc>
        <w:tc>
          <w:tcPr>
            <w:tcW w:w="1334" w:type="dxa"/>
            <w:vAlign w:val="center"/>
          </w:tcPr>
          <w:p w14:paraId="5AFFBDD4"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اسمی (</w:t>
            </w:r>
            <w:r w:rsidRPr="00F673E9">
              <w:rPr>
                <w:rFonts w:asciiTheme="majorBidi" w:hAnsiTheme="majorBidi" w:cs="B Lotus"/>
                <w:sz w:val="20"/>
                <w:szCs w:val="20"/>
                <w:rtl/>
                <w:lang w:bidi="fa-IR"/>
              </w:rPr>
              <w:t xml:space="preserve">۳+ </w:t>
            </w:r>
            <w:r w:rsidRPr="00F673E9">
              <w:rPr>
                <w:rFonts w:asciiTheme="majorBidi" w:hAnsiTheme="majorBidi" w:cs="B Lotus"/>
                <w:sz w:val="20"/>
                <w:szCs w:val="20"/>
                <w:rtl/>
              </w:rPr>
              <w:t>گروه)</w:t>
            </w:r>
          </w:p>
        </w:tc>
        <w:tc>
          <w:tcPr>
            <w:tcW w:w="1218" w:type="dxa"/>
            <w:vAlign w:val="center"/>
          </w:tcPr>
          <w:p w14:paraId="202264EE" w14:textId="77777777"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ترتیبی / پیوسته (ناپارامتریک)</w:t>
            </w:r>
          </w:p>
        </w:tc>
        <w:tc>
          <w:tcPr>
            <w:tcW w:w="2411" w:type="dxa"/>
            <w:vAlign w:val="center"/>
          </w:tcPr>
          <w:p w14:paraId="6286BC0D" w14:textId="2BA0F17A" w:rsidR="00A177E7" w:rsidRPr="00F673E9" w:rsidRDefault="00A177E7" w:rsidP="006E177A">
            <w:pPr>
              <w:bidi/>
              <w:ind w:firstLine="0"/>
              <w:jc w:val="center"/>
              <w:rPr>
                <w:rFonts w:asciiTheme="majorBidi" w:hAnsiTheme="majorBidi" w:cs="B Lotus"/>
                <w:sz w:val="20"/>
                <w:szCs w:val="20"/>
                <w:rtl/>
              </w:rPr>
            </w:pPr>
            <w:r w:rsidRPr="00F673E9">
              <w:rPr>
                <w:rFonts w:asciiTheme="majorBidi" w:hAnsiTheme="majorBidi" w:cs="B Lotus"/>
                <w:sz w:val="20"/>
                <w:szCs w:val="20"/>
                <w:rtl/>
              </w:rPr>
              <w:t>مقایسه رتبه‌ها بین چند گروه مستقل</w:t>
            </w:r>
            <w:r w:rsidRPr="00F673E9">
              <w:rPr>
                <w:rFonts w:asciiTheme="majorBidi" w:hAnsiTheme="majorBidi" w:cs="B Lotus"/>
                <w:sz w:val="20"/>
                <w:szCs w:val="20"/>
              </w:rPr>
              <w:t xml:space="preserve"> </w:t>
            </w:r>
            <w:r w:rsidRPr="00F673E9">
              <w:rPr>
                <w:rFonts w:asciiTheme="majorBidi" w:hAnsiTheme="majorBidi" w:cs="B Lotus"/>
                <w:sz w:val="20"/>
                <w:szCs w:val="20"/>
                <w:rtl/>
              </w:rPr>
              <w:t>جایگزین</w:t>
            </w:r>
            <w:r w:rsidRPr="00F673E9">
              <w:rPr>
                <w:rFonts w:asciiTheme="majorBidi" w:hAnsiTheme="majorBidi" w:cs="B Lotus"/>
                <w:sz w:val="20"/>
                <w:szCs w:val="20"/>
              </w:rPr>
              <w:t xml:space="preserve"> </w:t>
            </w:r>
            <w:r w:rsidRPr="003B76B7">
              <w:rPr>
                <w:rFonts w:asciiTheme="majorBidi" w:hAnsiTheme="majorBidi" w:cs="B Lotus"/>
                <w:sz w:val="16"/>
                <w:szCs w:val="16"/>
              </w:rPr>
              <w:t>ANOVA</w:t>
            </w:r>
            <w:r w:rsidRPr="00F673E9">
              <w:rPr>
                <w:rFonts w:asciiTheme="majorBidi" w:hAnsiTheme="majorBidi" w:cs="B Lotus"/>
                <w:sz w:val="20"/>
                <w:szCs w:val="20"/>
              </w:rPr>
              <w:t xml:space="preserve"> </w:t>
            </w:r>
            <w:r w:rsidRPr="00F673E9">
              <w:rPr>
                <w:rFonts w:asciiTheme="majorBidi" w:hAnsiTheme="majorBidi" w:cs="B Lotus"/>
                <w:sz w:val="20"/>
                <w:szCs w:val="20"/>
                <w:rtl/>
              </w:rPr>
              <w:t>ناپارامتریک</w:t>
            </w:r>
          </w:p>
        </w:tc>
      </w:tr>
    </w:tbl>
    <w:p w14:paraId="11A05ACF" w14:textId="77777777" w:rsidR="00A177E7" w:rsidRPr="006E4B74" w:rsidRDefault="00A177E7" w:rsidP="00A177E7">
      <w:pPr>
        <w:rPr>
          <w:rFonts w:asciiTheme="majorBidi" w:hAnsiTheme="majorBidi" w:cs="B Lotus"/>
        </w:rPr>
      </w:pPr>
    </w:p>
    <w:p w14:paraId="1E9DB1EA" w14:textId="2574AC2A" w:rsidR="00A177E7" w:rsidRDefault="00A177E7" w:rsidP="00A177E7">
      <w:pPr>
        <w:bidi/>
        <w:rPr>
          <w:rFonts w:ascii="Arial" w:hAnsi="Arial"/>
          <w:color w:val="222222"/>
          <w:sz w:val="20"/>
          <w:szCs w:val="20"/>
          <w:shd w:val="clear" w:color="auto" w:fill="FFFFFF"/>
          <w:rtl/>
        </w:rPr>
      </w:pPr>
    </w:p>
    <w:p w14:paraId="07FD93FD" w14:textId="77777777" w:rsidR="00A177E7" w:rsidRDefault="00A177E7" w:rsidP="00410A45">
      <w:pPr>
        <w:rPr>
          <w:rFonts w:ascii="Arial" w:hAnsi="Arial"/>
          <w:color w:val="222222"/>
          <w:sz w:val="20"/>
          <w:szCs w:val="20"/>
          <w:shd w:val="clear" w:color="auto" w:fill="FFFFFF"/>
        </w:rPr>
      </w:pPr>
    </w:p>
    <w:sectPr w:rsidR="00A177E7" w:rsidSect="00FB2815">
      <w:headerReference w:type="default" r:id="rId75"/>
      <w:footnotePr>
        <w:numRestart w:val="eachPage"/>
      </w:footnotePr>
      <w:endnotePr>
        <w:numRestart w:val="eachSect"/>
      </w:endnotePr>
      <w:pgSz w:w="11909" w:h="16834" w:code="9"/>
      <w:pgMar w:top="3125" w:right="2549" w:bottom="3125" w:left="2549" w:header="2549" w:footer="1152" w:gutter="0"/>
      <w:cols w:space="720"/>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911B7C" w14:textId="77777777" w:rsidR="00EA360F" w:rsidRDefault="00EA360F" w:rsidP="007F3D86">
      <w:pPr>
        <w:spacing w:line="240" w:lineRule="auto"/>
      </w:pPr>
      <w:r>
        <w:separator/>
      </w:r>
    </w:p>
  </w:endnote>
  <w:endnote w:type="continuationSeparator" w:id="0">
    <w:p w14:paraId="073BC823" w14:textId="77777777" w:rsidR="00EA360F" w:rsidRDefault="00EA360F" w:rsidP="007F3D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 Lotus">
    <w:panose1 w:val="00000400000000000000"/>
    <w:charset w:val="B2"/>
    <w:family w:val="auto"/>
    <w:pitch w:val="variable"/>
    <w:sig w:usb0="00002001" w:usb1="80000000" w:usb2="00000008" w:usb3="00000000" w:csb0="00000040" w:csb1="00000000"/>
    <w:embedRegular r:id="rId1" w:fontKey="{83993A4B-B326-41B4-8698-5D631B8AA1AD}"/>
    <w:embedBold r:id="rId2" w:fontKey="{9D9D0AD0-5938-407B-8F92-E825015E8926}"/>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8D1B021D-419E-4036-A253-F637EE1BEE3C}"/>
    <w:embedBold r:id="rId4" w:fontKey="{658F9DFB-37E0-4412-B586-D557600D926A}"/>
    <w:embedItalic r:id="rId5" w:fontKey="{CC97AB1C-AACF-4DA8-9F83-98D6A0B44A8F}"/>
    <w:embedBoldItalic r:id="rId6" w:fontKey="{23155F03-B4DA-4DC1-8834-D0288A419A98}"/>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otham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embedRegular r:id="rId7" w:subsetted="1" w:fontKey="{74195A0B-738A-4181-B5B2-E6D6DBE55E02}"/>
  </w:font>
  <w:font w:name="IEHHOF+TimesNewRoman">
    <w:altName w:val="Times New Roman"/>
    <w:panose1 w:val="00000000000000000000"/>
    <w:charset w:val="00"/>
    <w:family w:val="roman"/>
    <w:notTrueType/>
    <w:pitch w:val="default"/>
    <w:sig w:usb0="00000003" w:usb1="00000000" w:usb2="00000000" w:usb3="00000000" w:csb0="00000001" w:csb1="00000000"/>
  </w:font>
  <w:font w:name="Yagut">
    <w:altName w:val="Arial"/>
    <w:panose1 w:val="00000400000000000000"/>
    <w:charset w:val="B2"/>
    <w:family w:val="auto"/>
    <w:pitch w:val="variable"/>
    <w:sig w:usb0="00002001" w:usb1="80000000" w:usb2="00000008" w:usb3="00000000" w:csb0="00000040" w:csb1="00000000"/>
    <w:embedRegular r:id="rId8" w:subsetted="1" w:fontKey="{D8927AFB-A588-458C-8F59-C0A5DBC6A7F2}"/>
  </w:font>
  <w:font w:name="IranNastaliq">
    <w:panose1 w:val="02020505000000020003"/>
    <w:charset w:val="00"/>
    <w:family w:val="roman"/>
    <w:pitch w:val="variable"/>
    <w:sig w:usb0="61002A87" w:usb1="80000000" w:usb2="00000008" w:usb3="00000000" w:csb0="000101FF" w:csb1="00000000"/>
    <w:embedRegular r:id="rId9" w:subsetted="1" w:fontKey="{2AADDB50-0CD2-4C8E-95FD-5BAE564BD0FD}"/>
    <w:embedBold r:id="rId10" w:subsetted="1" w:fontKey="{BDDD492F-669A-4C0E-A1D3-27B774BA0C5A}"/>
  </w:font>
  <w:font w:name="B Yagut">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embedRegular r:id="rId11" w:subsetted="1" w:fontKey="{A1ADE3CA-8F97-48B7-83B3-839A017CFD13}"/>
    <w:embedBold r:id="rId12" w:subsetted="1" w:fontKey="{5994A152-1227-464A-AE77-F83E24DBF942}"/>
  </w:font>
  <w:font w:name="MS Gothic">
    <w:altName w:val="ＭＳ ゴシック"/>
    <w:panose1 w:val="020B0609070205080204"/>
    <w:charset w:val="80"/>
    <w:family w:val="modern"/>
    <w:pitch w:val="fixed"/>
    <w:sig w:usb0="E00002FF" w:usb1="6AC7FDFB" w:usb2="08000012" w:usb3="00000000" w:csb0="0002009F" w:csb1="00000000"/>
  </w:font>
  <w:font w:name="2  Zar">
    <w:panose1 w:val="00000400000000000000"/>
    <w:charset w:val="B2"/>
    <w:family w:val="auto"/>
    <w:pitch w:val="variable"/>
    <w:sig w:usb0="00002001" w:usb1="80000000" w:usb2="00000008" w:usb3="00000000" w:csb0="00000040" w:csb1="00000000"/>
    <w:embedBold r:id="rId13" w:subsetted="1" w:fontKey="{0A10B73A-F262-4A0B-BE95-D7B371A07970}"/>
  </w:font>
  <w:font w:name="B Nazanin">
    <w:panose1 w:val="00000400000000000000"/>
    <w:charset w:val="B2"/>
    <w:family w:val="auto"/>
    <w:pitch w:val="variable"/>
    <w:sig w:usb0="00002001" w:usb1="80000000" w:usb2="00000008" w:usb3="00000000" w:csb0="00000040" w:csb1="00000000"/>
    <w:embedRegular r:id="rId14" w:fontKey="{B2D891C7-CB90-4F23-9780-6CF65F9A4100}"/>
    <w:embedBold r:id="rId15" w:fontKey="{F013913D-FB25-494E-A35D-64BFA7ACB135}"/>
  </w:font>
  <w:font w:name="BLotus">
    <w:panose1 w:val="00000000000000000000"/>
    <w:charset w:val="00"/>
    <w:family w:val="roman"/>
    <w:notTrueType/>
    <w:pitch w:val="default"/>
  </w:font>
  <w:font w:name="TimesNewRoman">
    <w:panose1 w:val="00000000000000000000"/>
    <w:charset w:val="00"/>
    <w:family w:val="roman"/>
    <w:notTrueType/>
    <w:pitch w:val="default"/>
    <w:sig w:usb0="00000003" w:usb1="00000000" w:usb2="00000000" w:usb3="00000000" w:csb0="00000001" w:csb1="00000000"/>
  </w:font>
  <w:font w:name="CourierNew">
    <w:panose1 w:val="00000000000000000000"/>
    <w:charset w:val="00"/>
    <w:family w:val="roman"/>
    <w:notTrueType/>
    <w:pitch w:val="default"/>
  </w:font>
  <w:font w:name="B Titr">
    <w:panose1 w:val="00000700000000000000"/>
    <w:charset w:val="B2"/>
    <w:family w:val="auto"/>
    <w:pitch w:val="variable"/>
    <w:sig w:usb0="00002001"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16" w:subsetted="1" w:fontKey="{1E9C964E-BBA7-41CA-8B5F-E11408722AFA}"/>
    <w:embedBold r:id="rId17" w:subsetted="1" w:fontKey="{937B5EA3-5D2F-442A-BA95-016E31B2916D}"/>
  </w:font>
  <w:font w:name="2  Titr">
    <w:panose1 w:val="00000700000000000000"/>
    <w:charset w:val="B2"/>
    <w:family w:val="auto"/>
    <w:pitch w:val="variable"/>
    <w:sig w:usb0="00002001" w:usb1="80000000" w:usb2="00000008" w:usb3="00000000" w:csb0="00000040" w:csb1="00000000"/>
    <w:embedBold r:id="rId18" w:subsetted="1" w:fontKey="{5438E8F9-A3CD-41ED-8700-2A9A15CF28E9}"/>
  </w:font>
  <w:font w:name="2  Nazanin">
    <w:altName w:val="Arial"/>
    <w:panose1 w:val="00000400000000000000"/>
    <w:charset w:val="B2"/>
    <w:family w:val="auto"/>
    <w:pitch w:val="variable"/>
    <w:sig w:usb0="00002001" w:usb1="80000000" w:usb2="00000008" w:usb3="00000000" w:csb0="00000040" w:csb1="00000000"/>
    <w:embedRegular r:id="rId19" w:fontKey="{B0CCBC9B-FC1E-49A2-AFE3-2D13A8719C1E}"/>
    <w:embedBold r:id="rId20" w:fontKey="{66632462-47AF-40A1-8B45-13D0FF4FCB9C}"/>
  </w:font>
  <w:font w:name="Majalla UI">
    <w:panose1 w:val="00000000000000000000"/>
    <w:charset w:val="00"/>
    <w:family w:val="roman"/>
    <w:notTrueType/>
    <w:pitch w:val="default"/>
  </w:font>
  <w:font w:name="Constantia">
    <w:panose1 w:val="02030602050306030303"/>
    <w:charset w:val="00"/>
    <w:family w:val="roman"/>
    <w:pitch w:val="variable"/>
    <w:sig w:usb0="A00002EF" w:usb1="4000204B" w:usb2="00000000" w:usb3="00000000" w:csb0="0000019F" w:csb1="00000000"/>
  </w:font>
  <w:font w:name="Mulish">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var(--bs-font-monospace)">
    <w:altName w:val="Times New Roman"/>
    <w:panose1 w:val="00000000000000000000"/>
    <w:charset w:val="00"/>
    <w:family w:val="roman"/>
    <w:notTrueType/>
    <w:pitch w:val="default"/>
  </w:font>
  <w:font w:name="Lucida Console">
    <w:panose1 w:val="020B0609040504020204"/>
    <w:charset w:val="00"/>
    <w:family w:val="modern"/>
    <w:pitch w:val="fixed"/>
    <w:sig w:usb0="8000028F" w:usb1="00001800" w:usb2="00000000" w:usb3="00000000" w:csb0="0000001F" w:csb1="00000000"/>
    <w:embedRegular r:id="rId21" w:fontKey="{A7E8F552-5A0B-4569-AC53-EF8E2C61CB1F}"/>
  </w:font>
  <w:font w:name="2  Lotus">
    <w:panose1 w:val="00000400000000000000"/>
    <w:charset w:val="B2"/>
    <w:family w:val="auto"/>
    <w:pitch w:val="variable"/>
    <w:sig w:usb0="00002001" w:usb1="80000000" w:usb2="00000008" w:usb3="00000000" w:csb0="00000040" w:csb1="00000000"/>
    <w:embedRegular r:id="rId22" w:fontKey="{90081471-5AD3-4662-8132-A95292304C54}"/>
  </w:font>
  <w:font w:name="Cambria Math">
    <w:panose1 w:val="02040503050406030204"/>
    <w:charset w:val="00"/>
    <w:family w:val="roman"/>
    <w:pitch w:val="variable"/>
    <w:sig w:usb0="E00006FF" w:usb1="420024FF" w:usb2="02000000" w:usb3="00000000" w:csb0="0000019F" w:csb1="00000000"/>
    <w:embedRegular r:id="rId23" w:fontKey="{DAD7767B-5138-4A62-B2C2-DB8C383F6DB8}"/>
    <w:embedItalic r:id="rId24" w:fontKey="{D15E7996-E533-46C0-B653-92B738BC7FEA}"/>
    <w:embedBoldItalic r:id="rId25" w:fontKey="{F1D9A094-7250-4044-BDE5-C255C42BC07A}"/>
  </w:font>
  <w:font w:name="Sakkal Majalla">
    <w:panose1 w:val="02000000000000000000"/>
    <w:charset w:val="00"/>
    <w:family w:val="auto"/>
    <w:pitch w:val="variable"/>
    <w:sig w:usb0="A0002027" w:usb1="80000000" w:usb2="00000108" w:usb3="00000000" w:csb0="000000D3" w:csb1="00000000"/>
    <w:embedRegular r:id="rId26" w:subsetted="1" w:fontKey="{5D0DCB24-A4B0-443A-8E31-5063AE1FA3BB}"/>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98CFA9" w14:textId="77777777" w:rsidR="00EA360F" w:rsidRDefault="00EA360F" w:rsidP="007F3D86">
      <w:pPr>
        <w:spacing w:line="240" w:lineRule="auto"/>
      </w:pPr>
      <w:r>
        <w:separator/>
      </w:r>
    </w:p>
  </w:footnote>
  <w:footnote w:type="continuationSeparator" w:id="0">
    <w:p w14:paraId="7745C1FA" w14:textId="77777777" w:rsidR="00EA360F" w:rsidRDefault="00EA360F" w:rsidP="007F3D86">
      <w:pPr>
        <w:spacing w:line="240" w:lineRule="auto"/>
      </w:pPr>
      <w:r>
        <w:continuationSeparator/>
      </w:r>
    </w:p>
  </w:footnote>
  <w:footnote w:id="1">
    <w:p w14:paraId="3F8EDB45" w14:textId="77777777" w:rsidR="00AE716B" w:rsidRDefault="00AE716B" w:rsidP="00FE63A0">
      <w:pPr>
        <w:pStyle w:val="FootnoteText"/>
        <w:rPr>
          <w:rtl/>
        </w:rPr>
      </w:pPr>
      <w:r>
        <w:rPr>
          <w:rStyle w:val="FootnoteReference"/>
        </w:rPr>
        <w:footnoteRef/>
      </w:r>
      <w:r>
        <w:t xml:space="preserve"> </w:t>
      </w:r>
      <w:r w:rsidRPr="00FE63A0">
        <w:rPr>
          <w:rFonts w:cs="2  Nazanin"/>
        </w:rPr>
        <w:t>Statistics</w:t>
      </w:r>
    </w:p>
  </w:footnote>
  <w:footnote w:id="2">
    <w:p w14:paraId="667EC539" w14:textId="77777777" w:rsidR="00AE716B" w:rsidRPr="00C176D6" w:rsidRDefault="00AE716B" w:rsidP="00720353">
      <w:pPr>
        <w:pStyle w:val="FootnoteText"/>
        <w:rPr>
          <w:rtl/>
        </w:rPr>
      </w:pPr>
      <w:r w:rsidRPr="00C176D6">
        <w:rPr>
          <w:rStyle w:val="FootnoteReference"/>
          <w:sz w:val="14"/>
          <w:szCs w:val="14"/>
        </w:rPr>
        <w:footnoteRef/>
      </w:r>
      <w:r w:rsidRPr="00C176D6">
        <w:rPr>
          <w:sz w:val="14"/>
          <w:szCs w:val="14"/>
        </w:rPr>
        <w:t xml:space="preserve"> </w:t>
      </w:r>
      <w:r w:rsidRPr="00C176D6">
        <w:rPr>
          <w:rFonts w:cs="B Nazanin"/>
        </w:rPr>
        <w:t>Statistical population</w:t>
      </w:r>
    </w:p>
  </w:footnote>
  <w:footnote w:id="3">
    <w:p w14:paraId="28610FC6" w14:textId="77777777" w:rsidR="00AE716B" w:rsidRPr="00532921" w:rsidRDefault="00AE716B">
      <w:pPr>
        <w:pStyle w:val="FootnoteText"/>
        <w:rPr>
          <w:rFonts w:ascii="Times New Roman" w:hAnsi="Times New Roman"/>
          <w:rtl/>
        </w:rPr>
      </w:pPr>
      <w:r w:rsidRPr="00532921">
        <w:rPr>
          <w:rStyle w:val="FootnoteReference"/>
          <w:rFonts w:ascii="Times New Roman" w:hAnsi="Times New Roman"/>
        </w:rPr>
        <w:footnoteRef/>
      </w:r>
      <w:r w:rsidRPr="00532921">
        <w:rPr>
          <w:rFonts w:ascii="Times New Roman" w:hAnsi="Times New Roman"/>
        </w:rPr>
        <w:t xml:space="preserve"> dependent variable</w:t>
      </w:r>
    </w:p>
  </w:footnote>
  <w:footnote w:id="4">
    <w:p w14:paraId="2EA6E045" w14:textId="77777777" w:rsidR="00AE716B" w:rsidRPr="00532921" w:rsidRDefault="00AE716B">
      <w:pPr>
        <w:pStyle w:val="FootnoteText"/>
        <w:rPr>
          <w:rFonts w:ascii="Times New Roman" w:hAnsi="Times New Roman"/>
          <w:rtl/>
        </w:rPr>
      </w:pPr>
      <w:r w:rsidRPr="00532921">
        <w:rPr>
          <w:rStyle w:val="FootnoteReference"/>
          <w:rFonts w:ascii="Times New Roman" w:hAnsi="Times New Roman"/>
        </w:rPr>
        <w:footnoteRef/>
      </w:r>
      <w:r w:rsidRPr="00532921">
        <w:rPr>
          <w:rFonts w:ascii="Times New Roman" w:hAnsi="Times New Roman"/>
        </w:rPr>
        <w:t xml:space="preserve"> </w:t>
      </w:r>
      <w:r w:rsidRPr="00532921">
        <w:rPr>
          <w:rFonts w:ascii="Times New Roman" w:eastAsia="Times New Roman" w:hAnsi="Times New Roman"/>
        </w:rPr>
        <w:t>independent variable</w:t>
      </w:r>
    </w:p>
  </w:footnote>
  <w:footnote w:id="5">
    <w:p w14:paraId="52F67987" w14:textId="77777777" w:rsidR="00AE716B" w:rsidRPr="00532921" w:rsidRDefault="00AE716B">
      <w:pPr>
        <w:pStyle w:val="FootnoteText"/>
        <w:rPr>
          <w:rFonts w:ascii="Times New Roman" w:hAnsi="Times New Roman"/>
          <w:rtl/>
        </w:rPr>
      </w:pPr>
      <w:r w:rsidRPr="00532921">
        <w:rPr>
          <w:rStyle w:val="FootnoteReference"/>
          <w:rFonts w:ascii="Times New Roman" w:hAnsi="Times New Roman"/>
        </w:rPr>
        <w:footnoteRef/>
      </w:r>
      <w:r w:rsidRPr="00532921">
        <w:rPr>
          <w:rFonts w:ascii="Times New Roman" w:hAnsi="Times New Roman"/>
        </w:rPr>
        <w:t xml:space="preserve"> </w:t>
      </w:r>
      <w:r w:rsidRPr="00532921">
        <w:rPr>
          <w:rFonts w:ascii="Times New Roman" w:eastAsia="Times New Roman" w:hAnsi="Times New Roman"/>
        </w:rPr>
        <w:t>control variables</w:t>
      </w:r>
      <w:r w:rsidRPr="00532921">
        <w:rPr>
          <w:rFonts w:ascii="Times New Roman" w:eastAsia="Times New Roman" w:hAnsi="Times New Roman"/>
          <w:rtl/>
        </w:rPr>
        <w:t xml:space="preserve"> </w:t>
      </w:r>
    </w:p>
  </w:footnote>
  <w:footnote w:id="6">
    <w:p w14:paraId="54A10E4D" w14:textId="77777777" w:rsidR="00AE716B" w:rsidRDefault="00AE716B">
      <w:pPr>
        <w:pStyle w:val="FootnoteText"/>
        <w:rPr>
          <w:rtl/>
        </w:rPr>
      </w:pPr>
      <w:r w:rsidRPr="00532921">
        <w:rPr>
          <w:rStyle w:val="FootnoteReference"/>
          <w:rFonts w:ascii="Times New Roman" w:hAnsi="Times New Roman"/>
        </w:rPr>
        <w:footnoteRef/>
      </w:r>
      <w:r w:rsidRPr="00532921">
        <w:rPr>
          <w:rFonts w:ascii="Times New Roman" w:hAnsi="Times New Roman"/>
        </w:rPr>
        <w:t xml:space="preserve"> </w:t>
      </w:r>
      <w:r w:rsidRPr="00532921">
        <w:rPr>
          <w:rFonts w:ascii="Times New Roman" w:eastAsia="Times New Roman" w:hAnsi="Times New Roman"/>
        </w:rPr>
        <w:t>intervening variables</w:t>
      </w:r>
    </w:p>
  </w:footnote>
  <w:footnote w:id="7">
    <w:p w14:paraId="41AE8D25" w14:textId="77777777" w:rsidR="00AE716B" w:rsidRDefault="00AE716B" w:rsidP="00720353">
      <w:pPr>
        <w:pStyle w:val="FootnoteText"/>
        <w:rPr>
          <w:rtl/>
        </w:rPr>
      </w:pPr>
      <w:r>
        <w:rPr>
          <w:rStyle w:val="FootnoteReference"/>
        </w:rPr>
        <w:footnoteRef/>
      </w:r>
      <w:r>
        <w:t xml:space="preserve"> </w:t>
      </w:r>
      <w:r w:rsidRPr="001311E4">
        <w:rPr>
          <w:rFonts w:cs="B Nazanin"/>
        </w:rPr>
        <w:t>Nominal</w:t>
      </w:r>
    </w:p>
  </w:footnote>
  <w:footnote w:id="8">
    <w:p w14:paraId="606990DE" w14:textId="77777777" w:rsidR="00AE716B" w:rsidRDefault="00AE716B" w:rsidP="00720353">
      <w:pPr>
        <w:pStyle w:val="FootnoteText"/>
        <w:rPr>
          <w:rtl/>
        </w:rPr>
      </w:pPr>
      <w:r>
        <w:rPr>
          <w:rStyle w:val="FootnoteReference"/>
        </w:rPr>
        <w:footnoteRef/>
      </w:r>
      <w:r>
        <w:t xml:space="preserve"> </w:t>
      </w:r>
      <w:r w:rsidRPr="00DB02DA">
        <w:rPr>
          <w:rFonts w:cs="B Nazanin"/>
        </w:rPr>
        <w:t>Ordinal</w:t>
      </w:r>
    </w:p>
  </w:footnote>
  <w:footnote w:id="9">
    <w:p w14:paraId="4CE778FA" w14:textId="77777777" w:rsidR="00AE716B" w:rsidRDefault="00AE716B" w:rsidP="00720353">
      <w:pPr>
        <w:pStyle w:val="FootnoteText"/>
        <w:rPr>
          <w:rtl/>
        </w:rPr>
      </w:pPr>
      <w:r>
        <w:rPr>
          <w:rStyle w:val="FootnoteReference"/>
        </w:rPr>
        <w:footnoteRef/>
      </w:r>
      <w:r>
        <w:t xml:space="preserve"> </w:t>
      </w:r>
      <w:r w:rsidRPr="00DB02DA">
        <w:rPr>
          <w:rFonts w:cs="B Nazanin"/>
        </w:rPr>
        <w:t>Interval</w:t>
      </w:r>
    </w:p>
  </w:footnote>
  <w:footnote w:id="10">
    <w:p w14:paraId="6718F0F9" w14:textId="77777777" w:rsidR="00AE716B" w:rsidRDefault="00AE716B" w:rsidP="00720353">
      <w:pPr>
        <w:pStyle w:val="FootnoteText"/>
        <w:rPr>
          <w:rtl/>
        </w:rPr>
      </w:pPr>
      <w:r>
        <w:rPr>
          <w:rStyle w:val="FootnoteReference"/>
        </w:rPr>
        <w:footnoteRef/>
      </w:r>
      <w:r>
        <w:t xml:space="preserve"> </w:t>
      </w:r>
      <w:r w:rsidRPr="008D2383">
        <w:rPr>
          <w:rFonts w:cs="B Nazanin"/>
        </w:rPr>
        <w:t>Ratio</w:t>
      </w:r>
    </w:p>
  </w:footnote>
  <w:footnote w:id="11">
    <w:p w14:paraId="42E17EB6" w14:textId="77777777" w:rsidR="00AE716B" w:rsidRPr="00485B69" w:rsidRDefault="00AE716B">
      <w:pPr>
        <w:pStyle w:val="FootnoteText"/>
        <w:rPr>
          <w:lang w:val="en-US"/>
        </w:rPr>
      </w:pPr>
      <w:r>
        <w:rPr>
          <w:rStyle w:val="FootnoteReference"/>
        </w:rPr>
        <w:footnoteRef/>
      </w:r>
      <w:r>
        <w:t xml:space="preserve"> </w:t>
      </w:r>
      <w:r>
        <w:rPr>
          <w:lang w:val="en-US"/>
        </w:rPr>
        <w:t>Estimation</w:t>
      </w:r>
    </w:p>
  </w:footnote>
  <w:footnote w:id="12">
    <w:p w14:paraId="5FC6E86D" w14:textId="77777777" w:rsidR="00AE716B" w:rsidRDefault="00AE716B">
      <w:pPr>
        <w:pStyle w:val="FootnoteText"/>
        <w:rPr>
          <w:rtl/>
        </w:rPr>
      </w:pPr>
      <w:r>
        <w:rPr>
          <w:rStyle w:val="FootnoteReference"/>
        </w:rPr>
        <w:footnoteRef/>
      </w:r>
      <w:r>
        <w:t xml:space="preserve"> </w:t>
      </w:r>
      <w:r>
        <w:rPr>
          <w:rFonts w:ascii="Segoe UI" w:hAnsi="Segoe UI" w:cs="Segoe UI"/>
        </w:rPr>
        <w:t>Confidence Interval</w:t>
      </w:r>
    </w:p>
  </w:footnote>
  <w:footnote w:id="13">
    <w:p w14:paraId="6CCF9568" w14:textId="77777777" w:rsidR="00AE716B" w:rsidRPr="008D2383" w:rsidRDefault="00AE716B" w:rsidP="008D2383">
      <w:pPr>
        <w:pStyle w:val="FootnoteText"/>
        <w:rPr>
          <w:lang w:val="en-US"/>
        </w:rPr>
      </w:pPr>
      <w:r>
        <w:rPr>
          <w:rStyle w:val="FootnoteReference"/>
        </w:rPr>
        <w:footnoteRef/>
      </w:r>
      <w:r>
        <w:t xml:space="preserve"> </w:t>
      </w:r>
      <w:r w:rsidRPr="008D2383">
        <w:rPr>
          <w:lang w:val="en-US"/>
        </w:rPr>
        <w:t>Hypothesis</w:t>
      </w:r>
    </w:p>
  </w:footnote>
  <w:footnote w:id="14">
    <w:p w14:paraId="72A3A1A0" w14:textId="77777777" w:rsidR="00AE716B" w:rsidRDefault="00AE716B" w:rsidP="00CA6EC4">
      <w:pPr>
        <w:pStyle w:val="FootnoteText"/>
        <w:bidi/>
        <w:rPr>
          <w:rtl/>
        </w:rPr>
      </w:pPr>
      <w:r>
        <w:rPr>
          <w:rStyle w:val="FootnoteReference"/>
        </w:rPr>
        <w:footnoteRef/>
      </w:r>
      <w:r>
        <w:t xml:space="preserve"> </w:t>
      </w:r>
      <w:r w:rsidRPr="00CA6EC4">
        <w:rPr>
          <w:rFonts w:cs="B Lotus" w:hint="cs"/>
          <w:rtl/>
          <w:lang w:val="en-US" w:eastAsia="en-US" w:bidi="ar-SA"/>
        </w:rPr>
        <w:t>در فصول بعد به هنگام آموزش تحلیل های آماری</w:t>
      </w:r>
      <w:r>
        <w:rPr>
          <w:rFonts w:cs="B Lotus" w:hint="cs"/>
          <w:rtl/>
          <w:lang w:val="en-US" w:eastAsia="en-US" w:bidi="ar-SA"/>
        </w:rPr>
        <w:t>،</w:t>
      </w:r>
      <w:r w:rsidRPr="00CA6EC4">
        <w:rPr>
          <w:rFonts w:cs="B Lotus" w:hint="cs"/>
          <w:rtl/>
          <w:lang w:val="en-US" w:eastAsia="en-US" w:bidi="ar-SA"/>
        </w:rPr>
        <w:t xml:space="preserve"> فرضیه ها هم به صورت</w:t>
      </w:r>
      <w:r>
        <w:rPr>
          <w:rFonts w:cs="B Lotus" w:hint="cs"/>
          <w:rtl/>
          <w:lang w:val="en-US" w:eastAsia="en-US" w:bidi="ar-SA"/>
        </w:rPr>
        <w:t xml:space="preserve"> فرضیه</w:t>
      </w:r>
      <w:r w:rsidRPr="00CA6EC4">
        <w:rPr>
          <w:rFonts w:cs="B Lotus" w:hint="cs"/>
          <w:rtl/>
          <w:lang w:val="en-US" w:eastAsia="en-US" w:bidi="ar-SA"/>
        </w:rPr>
        <w:t xml:space="preserve"> پژوهشی و هم به صورت</w:t>
      </w:r>
      <w:r>
        <w:rPr>
          <w:rFonts w:cs="B Lotus" w:hint="cs"/>
          <w:rtl/>
          <w:lang w:val="en-US" w:eastAsia="en-US" w:bidi="ar-SA"/>
        </w:rPr>
        <w:t xml:space="preserve"> فرضیه</w:t>
      </w:r>
      <w:r w:rsidRPr="00CA6EC4">
        <w:rPr>
          <w:rFonts w:cs="B Lotus" w:hint="cs"/>
          <w:rtl/>
          <w:lang w:val="en-US" w:eastAsia="en-US" w:bidi="ar-SA"/>
        </w:rPr>
        <w:t xml:space="preserve"> آماری نوشته شده اند.</w:t>
      </w:r>
    </w:p>
  </w:footnote>
  <w:footnote w:id="15">
    <w:p w14:paraId="0A7C783B" w14:textId="77777777" w:rsidR="00AE716B" w:rsidRDefault="00AE716B">
      <w:pPr>
        <w:pStyle w:val="FootnoteText"/>
        <w:rPr>
          <w:rtl/>
        </w:rPr>
      </w:pPr>
      <w:r>
        <w:rPr>
          <w:rStyle w:val="FootnoteReference"/>
        </w:rPr>
        <w:footnoteRef/>
      </w:r>
      <w:r>
        <w:t xml:space="preserve"> </w:t>
      </w:r>
      <w:r w:rsidRPr="005060E1">
        <w:rPr>
          <w:rFonts w:cs="B Lotus"/>
          <w:sz w:val="22"/>
          <w:szCs w:val="22"/>
        </w:rPr>
        <w:t>Significance Level</w:t>
      </w:r>
    </w:p>
  </w:footnote>
  <w:footnote w:id="16">
    <w:p w14:paraId="641D21B5" w14:textId="77777777" w:rsidR="00AE716B" w:rsidRDefault="00AE716B">
      <w:pPr>
        <w:pStyle w:val="FootnoteText"/>
        <w:rPr>
          <w:rtl/>
        </w:rPr>
      </w:pPr>
      <w:r>
        <w:rPr>
          <w:rStyle w:val="FootnoteReference"/>
        </w:rPr>
        <w:footnoteRef/>
      </w:r>
      <w:r>
        <w:t xml:space="preserve"> </w:t>
      </w:r>
      <w:r w:rsidRPr="00426929">
        <w:rPr>
          <w:rFonts w:cs="B Lotus"/>
          <w:sz w:val="26"/>
          <w:szCs w:val="26"/>
        </w:rPr>
        <w:t>IDE</w:t>
      </w:r>
    </w:p>
  </w:footnote>
  <w:footnote w:id="17">
    <w:p w14:paraId="4CA31863" w14:textId="77777777" w:rsidR="00AE716B" w:rsidRDefault="00AE716B" w:rsidP="00290BF2">
      <w:pPr>
        <w:pStyle w:val="FootnoteText"/>
        <w:bidi/>
        <w:rPr>
          <w:rtl/>
        </w:rPr>
      </w:pPr>
      <w:r w:rsidRPr="00C2110F">
        <w:rPr>
          <w:rStyle w:val="FootnoteReference"/>
          <w:rFonts w:cs="B Lotus"/>
        </w:rPr>
        <w:footnoteRef/>
      </w:r>
      <w:r w:rsidRPr="00C2110F">
        <w:rPr>
          <w:rFonts w:cs="B Lotus"/>
        </w:rPr>
        <w:t xml:space="preserve"> </w:t>
      </w:r>
      <w:r w:rsidRPr="00C2110F">
        <w:rPr>
          <w:rFonts w:cs="B Lotus" w:hint="cs"/>
          <w:rtl/>
        </w:rPr>
        <w:t>برای نصب نرم افزار می توان از این آدرس استفاده کر</w:t>
      </w:r>
      <w:r>
        <w:rPr>
          <w:rFonts w:cs="B Lotus" w:hint="cs"/>
          <w:rtl/>
        </w:rPr>
        <w:t xml:space="preserve">د: </w:t>
      </w:r>
      <w:r w:rsidRPr="00C2110F">
        <w:rPr>
          <w:sz w:val="18"/>
          <w:szCs w:val="18"/>
        </w:rPr>
        <w:t>https://cran.r-project.org</w:t>
      </w:r>
      <w:r>
        <w:rPr>
          <w:rFonts w:hint="cs"/>
          <w:sz w:val="18"/>
          <w:szCs w:val="18"/>
          <w:rtl/>
        </w:rPr>
        <w:t xml:space="preserve"> </w:t>
      </w:r>
    </w:p>
  </w:footnote>
  <w:footnote w:id="18">
    <w:p w14:paraId="27EB5C91" w14:textId="77777777" w:rsidR="00AE716B" w:rsidRDefault="00AE716B" w:rsidP="00290BF2">
      <w:pPr>
        <w:pStyle w:val="FootnoteText"/>
        <w:bidi/>
        <w:rPr>
          <w:rtl/>
        </w:rPr>
      </w:pPr>
      <w:r>
        <w:rPr>
          <w:rStyle w:val="FootnoteReference"/>
        </w:rPr>
        <w:footnoteRef/>
      </w:r>
      <w:r>
        <w:t xml:space="preserve"> </w:t>
      </w:r>
      <w:r>
        <w:rPr>
          <w:rFonts w:hint="cs"/>
          <w:rtl/>
        </w:rPr>
        <w:t xml:space="preserve"> </w:t>
      </w:r>
      <w:r w:rsidRPr="00C2110F">
        <w:rPr>
          <w:rFonts w:cs="B Lotus" w:hint="cs"/>
          <w:rtl/>
        </w:rPr>
        <w:t>برای نصب نرم افزار می توان از این آدرس استفاده کرد</w:t>
      </w:r>
      <w:r>
        <w:rPr>
          <w:rFonts w:cs="B Lotus" w:hint="cs"/>
          <w:rtl/>
        </w:rPr>
        <w:t xml:space="preserve">: </w:t>
      </w:r>
      <w:r w:rsidRPr="00290BF2">
        <w:rPr>
          <w:rFonts w:cs="B Lotus"/>
          <w:sz w:val="18"/>
          <w:szCs w:val="18"/>
        </w:rPr>
        <w:t>https://posit.co/downloads</w:t>
      </w:r>
    </w:p>
  </w:footnote>
  <w:footnote w:id="19">
    <w:p w14:paraId="0B4AEEE9" w14:textId="77777777" w:rsidR="00AE716B" w:rsidRPr="00AA1DB9" w:rsidRDefault="00AE716B" w:rsidP="00AA1DB9">
      <w:pPr>
        <w:pStyle w:val="FootnoteText"/>
        <w:bidi/>
        <w:rPr>
          <w:rFonts w:cs="B Lotus"/>
          <w:rtl/>
          <w:lang w:val="en-US"/>
        </w:rPr>
      </w:pPr>
      <w:r w:rsidRPr="00AA1DB9">
        <w:rPr>
          <w:rStyle w:val="FootnoteReference"/>
          <w:rFonts w:cs="B Lotus"/>
        </w:rPr>
        <w:footnoteRef/>
      </w:r>
      <w:r w:rsidRPr="00AA1DB9">
        <w:rPr>
          <w:rFonts w:cs="B Lotus"/>
        </w:rPr>
        <w:t xml:space="preserve"> </w:t>
      </w:r>
      <w:r w:rsidRPr="00AA1DB9">
        <w:rPr>
          <w:rFonts w:cs="B Lotus" w:hint="cs"/>
          <w:rtl/>
        </w:rPr>
        <w:t>روند آموزش برنامه نویسی در این کتاب به این صورت هست که در قسمت بالای جدول دستورات نوشته شده در</w:t>
      </w:r>
      <w:r>
        <w:rPr>
          <w:rFonts w:cs="B Lotus" w:hint="cs"/>
          <w:rtl/>
        </w:rPr>
        <w:t xml:space="preserve"> </w:t>
      </w:r>
      <w:r w:rsidRPr="00904C8C">
        <w:rPr>
          <w:rFonts w:cs="B Lotus" w:hint="cs"/>
          <w:rtl/>
        </w:rPr>
        <w:t>اسکریپت</w:t>
      </w:r>
      <w:r w:rsidRPr="00AA1DB9">
        <w:rPr>
          <w:rFonts w:cs="B Lotus" w:hint="cs"/>
          <w:rtl/>
        </w:rPr>
        <w:t xml:space="preserve"> </w:t>
      </w:r>
      <w:r w:rsidRPr="00AA1DB9">
        <w:rPr>
          <w:rFonts w:cs="B Lotus"/>
          <w:lang w:val="en-US"/>
        </w:rPr>
        <w:t>R</w:t>
      </w:r>
      <w:r w:rsidRPr="00AA1DB9">
        <w:rPr>
          <w:rFonts w:cs="B Lotus" w:hint="cs"/>
          <w:rtl/>
          <w:lang w:val="en-US"/>
        </w:rPr>
        <w:t xml:space="preserve"> آورده می شود و در قسمت پایین جدول خروجی برنامه نمایش داده می شود.</w:t>
      </w:r>
    </w:p>
  </w:footnote>
  <w:footnote w:id="20">
    <w:p w14:paraId="54BC1804" w14:textId="77777777" w:rsidR="00AE716B" w:rsidRPr="00B265AE" w:rsidRDefault="00AE716B" w:rsidP="000E77FF">
      <w:pPr>
        <w:pStyle w:val="FootnoteText"/>
        <w:bidi/>
      </w:pPr>
      <w:r w:rsidRPr="00B265AE">
        <w:rPr>
          <w:rFonts w:ascii="Arial" w:eastAsia="Times New Roman" w:hAnsi="Arial" w:cs="B Nazanin"/>
          <w:color w:val="000000"/>
          <w:vertAlign w:val="superscript"/>
        </w:rPr>
        <w:footnoteRef/>
      </w:r>
      <w:r w:rsidRPr="00B265AE">
        <w:rPr>
          <w:rFonts w:ascii="Arial" w:eastAsia="Times New Roman" w:hAnsi="Arial" w:cs="B Nazanin"/>
          <w:color w:val="000000"/>
        </w:rPr>
        <w:t xml:space="preserve"> </w:t>
      </w:r>
      <w:r w:rsidRPr="00B265AE">
        <w:rPr>
          <w:rFonts w:ascii="Arial" w:eastAsia="Times New Roman" w:hAnsi="Arial" w:cs="B Nazanin" w:hint="cs"/>
          <w:color w:val="000000"/>
          <w:rtl/>
        </w:rPr>
        <w:t xml:space="preserve">بسیاری از توابع و دستورات در محیط </w:t>
      </w:r>
      <w:r w:rsidRPr="00B265AE">
        <w:rPr>
          <w:rFonts w:ascii="Arial" w:eastAsia="Times New Roman" w:hAnsi="Arial" w:cs="B Nazanin"/>
          <w:color w:val="000000"/>
          <w:sz w:val="18"/>
          <w:szCs w:val="18"/>
        </w:rPr>
        <w:t>R</w:t>
      </w:r>
      <w:r w:rsidRPr="00B265AE">
        <w:rPr>
          <w:rFonts w:ascii="Arial" w:eastAsia="Times New Roman" w:hAnsi="Arial" w:cs="B Nazanin" w:hint="cs"/>
          <w:color w:val="000000"/>
          <w:sz w:val="18"/>
          <w:szCs w:val="18"/>
          <w:rtl/>
        </w:rPr>
        <w:t xml:space="preserve"> </w:t>
      </w:r>
      <w:r w:rsidRPr="00B265AE">
        <w:rPr>
          <w:rFonts w:ascii="Arial" w:eastAsia="Times New Roman" w:hAnsi="Arial" w:cs="B Nazanin" w:hint="cs"/>
          <w:color w:val="000000"/>
          <w:rtl/>
        </w:rPr>
        <w:t>با حروف کوچک نوشته می شوند. از آنجا که این نرم افزار به حروف کوچک و بزرگ حساس هست پیشنهاد می شود نام متغیرها با حروف بزرگ نوشته شوند.</w:t>
      </w:r>
    </w:p>
  </w:footnote>
  <w:footnote w:id="21">
    <w:p w14:paraId="4EF23435" w14:textId="77777777" w:rsidR="00AE716B" w:rsidRPr="00B265AE" w:rsidRDefault="00AE716B" w:rsidP="00B265AE">
      <w:pPr>
        <w:pStyle w:val="FootnoteText"/>
        <w:bidi/>
        <w:rPr>
          <w:rtl/>
        </w:rPr>
      </w:pPr>
      <w:r w:rsidRPr="00B265AE">
        <w:rPr>
          <w:rStyle w:val="FootnoteReference"/>
        </w:rPr>
        <w:footnoteRef/>
      </w:r>
      <w:r w:rsidRPr="00B265AE">
        <w:t xml:space="preserve"> </w:t>
      </w:r>
      <w:r w:rsidRPr="00B265AE">
        <w:rPr>
          <w:rFonts w:ascii="Arial" w:eastAsia="Times New Roman" w:hAnsi="Arial" w:cs="B Nazanin" w:hint="cs"/>
          <w:color w:val="000000"/>
          <w:rtl/>
        </w:rPr>
        <w:t>باید توجه داشت برای نصب کتابخانه ها کامپیوتر باید به اینترنت متصل باشد.</w:t>
      </w:r>
    </w:p>
  </w:footnote>
  <w:footnote w:id="22">
    <w:p w14:paraId="3CC9BE87" w14:textId="77777777" w:rsidR="00AE716B" w:rsidRPr="00E06D83" w:rsidRDefault="00AE716B" w:rsidP="00717BC2">
      <w:pPr>
        <w:pStyle w:val="FootnoteText"/>
        <w:bidi/>
        <w:rPr>
          <w:rtl/>
        </w:rPr>
      </w:pPr>
      <w:r w:rsidRPr="00E06D83">
        <w:rPr>
          <w:rStyle w:val="FootnoteReference"/>
        </w:rPr>
        <w:footnoteRef/>
      </w:r>
      <w:r w:rsidRPr="00E06D83">
        <w:t xml:space="preserve"> </w:t>
      </w:r>
      <w:r w:rsidRPr="00E06D83">
        <w:rPr>
          <w:rFonts w:ascii="Arial" w:eastAsia="Times New Roman" w:hAnsi="Arial" w:cs="B Nazanin" w:hint="cs"/>
          <w:color w:val="000000"/>
          <w:rtl/>
        </w:rPr>
        <w:t xml:space="preserve">استفاده از این فرمت این برتری را دارد که بسیاری از کتابخانه های نوشته شده در </w:t>
      </w:r>
      <w:r w:rsidRPr="00E06D83">
        <w:rPr>
          <w:rFonts w:ascii="Arial" w:eastAsia="Times New Roman" w:hAnsi="Arial" w:cs="B Nazanin"/>
          <w:color w:val="000000"/>
          <w:sz w:val="16"/>
          <w:szCs w:val="16"/>
        </w:rPr>
        <w:t>R</w:t>
      </w:r>
      <w:r w:rsidRPr="00E06D83">
        <w:rPr>
          <w:rFonts w:ascii="Arial" w:eastAsia="Times New Roman" w:hAnsi="Arial" w:cs="B Nazanin" w:hint="cs"/>
          <w:color w:val="000000"/>
          <w:sz w:val="16"/>
          <w:szCs w:val="16"/>
          <w:rtl/>
        </w:rPr>
        <w:t xml:space="preserve"> </w:t>
      </w:r>
      <w:r w:rsidRPr="00E06D83">
        <w:rPr>
          <w:rFonts w:ascii="Arial" w:eastAsia="Times New Roman" w:hAnsi="Arial" w:cs="B Nazanin" w:hint="cs"/>
          <w:color w:val="000000"/>
          <w:rtl/>
        </w:rPr>
        <w:t>قابلیت خواندن و کار با این فرمت را دارند. بنابراین استفاده از این فرمت باعث می شود محقق در استفاده از اکثر کتابخانه ها با محدودیت روبرو نشود.</w:t>
      </w:r>
    </w:p>
  </w:footnote>
  <w:footnote w:id="23">
    <w:p w14:paraId="229F22C0" w14:textId="77777777" w:rsidR="00AE716B" w:rsidRDefault="00AE716B" w:rsidP="009F7178">
      <w:pPr>
        <w:pStyle w:val="FootnoteText"/>
        <w:bidi/>
        <w:ind w:firstLine="290"/>
      </w:pPr>
      <w:r>
        <w:rPr>
          <w:rStyle w:val="FootnoteReference"/>
        </w:rPr>
        <w:footnoteRef/>
      </w:r>
      <w:r>
        <w:t xml:space="preserve"> </w:t>
      </w:r>
      <w:r w:rsidRPr="00504A94">
        <w:rPr>
          <w:rFonts w:ascii="Arial" w:eastAsia="Times New Roman" w:hAnsi="Arial" w:cs="B Nazanin" w:hint="cs"/>
          <w:rtl/>
        </w:rPr>
        <w:t xml:space="preserve">این نحوه توضیح دستورات فقط در اینجا و تنها برای فهم خواننده محترم از منطق دستورات </w:t>
      </w:r>
      <w:r w:rsidRPr="00504A94">
        <w:rPr>
          <w:rFonts w:ascii="Arial" w:eastAsia="Times New Roman" w:hAnsi="Arial" w:cs="B Nazanin"/>
          <w:sz w:val="16"/>
          <w:szCs w:val="16"/>
        </w:rPr>
        <w:t>R</w:t>
      </w:r>
      <w:r w:rsidRPr="00504A94">
        <w:rPr>
          <w:rFonts w:ascii="Arial" w:eastAsia="Times New Roman" w:hAnsi="Arial" w:cs="B Nazanin" w:hint="cs"/>
          <w:sz w:val="16"/>
          <w:szCs w:val="16"/>
          <w:rtl/>
        </w:rPr>
        <w:t xml:space="preserve"> </w:t>
      </w:r>
      <w:r w:rsidRPr="00504A94">
        <w:rPr>
          <w:rFonts w:ascii="Arial" w:eastAsia="Times New Roman" w:hAnsi="Arial" w:cs="B Nazanin" w:hint="cs"/>
          <w:rtl/>
        </w:rPr>
        <w:t xml:space="preserve">آورده شده است. در ادامه تنها دستورات مورد نظر ذیل عنوان </w:t>
      </w:r>
      <w:r w:rsidRPr="00504A94">
        <w:rPr>
          <w:rFonts w:ascii="Arial" w:eastAsia="Times New Roman" w:hAnsi="Arial" w:cs="B Nazanin"/>
          <w:sz w:val="16"/>
          <w:szCs w:val="16"/>
        </w:rPr>
        <w:t>R</w:t>
      </w:r>
      <w:r w:rsidRPr="00504A94">
        <w:rPr>
          <w:rFonts w:ascii="Arial" w:eastAsia="Times New Roman" w:hAnsi="Arial" w:cs="B Nazanin" w:hint="cs"/>
          <w:sz w:val="16"/>
          <w:szCs w:val="16"/>
          <w:rtl/>
        </w:rPr>
        <w:t xml:space="preserve"> </w:t>
      </w:r>
      <w:r w:rsidRPr="00504A94">
        <w:rPr>
          <w:rFonts w:ascii="Arial" w:eastAsia="Times New Roman" w:hAnsi="Arial" w:cs="B Nazanin" w:hint="cs"/>
          <w:rtl/>
        </w:rPr>
        <w:t xml:space="preserve">و خروجی دستورات تحت عنوان </w:t>
      </w:r>
      <w:r w:rsidRPr="00504A94">
        <w:rPr>
          <w:rFonts w:ascii="Arial" w:eastAsia="Times New Roman" w:hAnsi="Arial" w:cs="B Nazanin"/>
          <w:sz w:val="16"/>
          <w:szCs w:val="16"/>
        </w:rPr>
        <w:t>output</w:t>
      </w:r>
      <w:r w:rsidRPr="00504A94">
        <w:rPr>
          <w:rFonts w:ascii="Arial" w:eastAsia="Times New Roman" w:hAnsi="Arial" w:cs="B Nazanin" w:hint="cs"/>
          <w:sz w:val="16"/>
          <w:szCs w:val="16"/>
          <w:rtl/>
        </w:rPr>
        <w:t xml:space="preserve"> </w:t>
      </w:r>
      <w:r w:rsidRPr="00504A94">
        <w:rPr>
          <w:rFonts w:ascii="Arial" w:eastAsia="Times New Roman" w:hAnsi="Arial" w:cs="B Nazanin" w:hint="cs"/>
          <w:rtl/>
        </w:rPr>
        <w:t>نوشته می</w:t>
      </w:r>
      <w:r>
        <w:rPr>
          <w:rFonts w:ascii="Arial" w:eastAsia="Times New Roman" w:hAnsi="Arial" w:cs="B Nazanin" w:hint="eastAsia"/>
          <w:rtl/>
        </w:rPr>
        <w:t>‌</w:t>
      </w:r>
      <w:r w:rsidRPr="00504A94">
        <w:rPr>
          <w:rFonts w:ascii="Arial" w:eastAsia="Times New Roman" w:hAnsi="Arial" w:cs="B Nazanin" w:hint="cs"/>
          <w:rtl/>
        </w:rPr>
        <w:t xml:space="preserve">شوند </w:t>
      </w:r>
      <w:r w:rsidRPr="00CE2BF2">
        <w:rPr>
          <w:rFonts w:ascii="Arial" w:eastAsia="Times New Roman" w:hAnsi="Arial" w:cs="B Nazanin" w:hint="cs"/>
          <w:sz w:val="22"/>
          <w:szCs w:val="22"/>
          <w:rtl/>
        </w:rPr>
        <w:t>.</w:t>
      </w:r>
    </w:p>
  </w:footnote>
  <w:footnote w:id="24">
    <w:p w14:paraId="4E04F432" w14:textId="77777777" w:rsidR="00AE716B" w:rsidRDefault="00AE716B">
      <w:pPr>
        <w:pStyle w:val="FootnoteText"/>
        <w:rPr>
          <w:rtl/>
        </w:rPr>
      </w:pPr>
      <w:r>
        <w:rPr>
          <w:rStyle w:val="FootnoteReference"/>
        </w:rPr>
        <w:footnoteRef/>
      </w:r>
      <w:r>
        <w:t xml:space="preserve"> </w:t>
      </w:r>
      <w:r w:rsidRPr="00B04170">
        <w:rPr>
          <w:rFonts w:cs="B Lotus"/>
          <w:noProof/>
        </w:rPr>
        <w:t>clean data</w:t>
      </w:r>
    </w:p>
  </w:footnote>
  <w:footnote w:id="25">
    <w:p w14:paraId="2F18F0D7" w14:textId="77777777" w:rsidR="00AE716B" w:rsidRDefault="00AE716B">
      <w:pPr>
        <w:pStyle w:val="FootnoteText"/>
        <w:rPr>
          <w:rtl/>
        </w:rPr>
      </w:pPr>
      <w:r w:rsidRPr="00866EFC">
        <w:rPr>
          <w:rFonts w:cs="B Lotus"/>
          <w:noProof/>
        </w:rPr>
        <w:footnoteRef/>
      </w:r>
      <w:r w:rsidRPr="00866EFC">
        <w:rPr>
          <w:rFonts w:cs="B Lotus"/>
          <w:noProof/>
        </w:rPr>
        <w:t xml:space="preserve"> </w:t>
      </w:r>
      <w:r w:rsidRPr="00B04170">
        <w:rPr>
          <w:rFonts w:cs="B Lotus"/>
          <w:noProof/>
        </w:rPr>
        <w:t>Merging Data</w:t>
      </w:r>
    </w:p>
  </w:footnote>
  <w:footnote w:id="26">
    <w:p w14:paraId="6ADC374D" w14:textId="77777777" w:rsidR="00AE716B" w:rsidRPr="00866EFC" w:rsidRDefault="00AE716B">
      <w:pPr>
        <w:pStyle w:val="FootnoteText"/>
        <w:rPr>
          <w:rFonts w:cs="B Lotus"/>
          <w:noProof/>
          <w:rtl/>
        </w:rPr>
      </w:pPr>
      <w:r w:rsidRPr="00866EFC">
        <w:rPr>
          <w:rFonts w:cs="B Lotus"/>
          <w:noProof/>
        </w:rPr>
        <w:footnoteRef/>
      </w:r>
      <w:r w:rsidRPr="00866EFC">
        <w:rPr>
          <w:rFonts w:cs="B Lotus"/>
          <w:noProof/>
        </w:rPr>
        <w:t xml:space="preserve"> Structuring Data</w:t>
      </w:r>
    </w:p>
  </w:footnote>
  <w:footnote w:id="27">
    <w:p w14:paraId="1D4284F4" w14:textId="77777777" w:rsidR="00AE716B" w:rsidRPr="00866EFC" w:rsidRDefault="00AE716B">
      <w:pPr>
        <w:pStyle w:val="FootnoteText"/>
        <w:rPr>
          <w:rFonts w:cs="B Lotus"/>
          <w:noProof/>
          <w:rtl/>
        </w:rPr>
      </w:pPr>
      <w:r w:rsidRPr="00866EFC">
        <w:rPr>
          <w:rFonts w:cs="B Lotus"/>
          <w:noProof/>
        </w:rPr>
        <w:footnoteRef/>
      </w:r>
      <w:r w:rsidRPr="00866EFC">
        <w:rPr>
          <w:rFonts w:cs="B Lotus"/>
          <w:noProof/>
        </w:rPr>
        <w:t xml:space="preserve"> Data Types</w:t>
      </w:r>
    </w:p>
  </w:footnote>
  <w:footnote w:id="28">
    <w:p w14:paraId="1BF34169" w14:textId="77777777" w:rsidR="00AE716B" w:rsidRPr="00866EFC" w:rsidRDefault="00AE716B">
      <w:pPr>
        <w:pStyle w:val="FootnoteText"/>
        <w:rPr>
          <w:rFonts w:cs="B Lotus"/>
          <w:noProof/>
          <w:rtl/>
        </w:rPr>
      </w:pPr>
      <w:r w:rsidRPr="00866EFC">
        <w:rPr>
          <w:rFonts w:cs="B Lotus"/>
          <w:noProof/>
        </w:rPr>
        <w:footnoteRef/>
      </w:r>
      <w:r w:rsidRPr="00866EFC">
        <w:rPr>
          <w:rFonts w:cs="B Lotus"/>
          <w:noProof/>
        </w:rPr>
        <w:t xml:space="preserve"> string</w:t>
      </w:r>
    </w:p>
  </w:footnote>
  <w:footnote w:id="29">
    <w:p w14:paraId="5E211888" w14:textId="77777777" w:rsidR="00AE716B" w:rsidRPr="00866EFC" w:rsidRDefault="00AE716B">
      <w:pPr>
        <w:pStyle w:val="FootnoteText"/>
        <w:rPr>
          <w:rFonts w:cs="B Lotus"/>
          <w:noProof/>
          <w:rtl/>
        </w:rPr>
      </w:pPr>
      <w:r w:rsidRPr="00866EFC">
        <w:rPr>
          <w:rFonts w:cs="B Lotus"/>
          <w:noProof/>
        </w:rPr>
        <w:footnoteRef/>
      </w:r>
      <w:r w:rsidRPr="00866EFC">
        <w:rPr>
          <w:rFonts w:cs="B Lotus"/>
          <w:noProof/>
        </w:rPr>
        <w:t xml:space="preserve"> integer</w:t>
      </w:r>
    </w:p>
  </w:footnote>
  <w:footnote w:id="30">
    <w:p w14:paraId="36B70CDF" w14:textId="77777777" w:rsidR="00AE716B" w:rsidRDefault="00AE716B">
      <w:pPr>
        <w:pStyle w:val="FootnoteText"/>
        <w:rPr>
          <w:rtl/>
        </w:rPr>
      </w:pPr>
      <w:r w:rsidRPr="00866EFC">
        <w:rPr>
          <w:rFonts w:cs="B Lotus"/>
          <w:noProof/>
        </w:rPr>
        <w:footnoteRef/>
      </w:r>
      <w:r w:rsidRPr="00866EFC">
        <w:rPr>
          <w:rFonts w:cs="B Lotus"/>
          <w:noProof/>
        </w:rPr>
        <w:t xml:space="preserve"> Data Conversion</w:t>
      </w:r>
    </w:p>
  </w:footnote>
  <w:footnote w:id="31">
    <w:p w14:paraId="27759D55" w14:textId="77777777" w:rsidR="00AE716B" w:rsidRPr="00866EFC" w:rsidRDefault="00AE716B">
      <w:pPr>
        <w:pStyle w:val="FootnoteText"/>
        <w:rPr>
          <w:rFonts w:cs="B Lotus"/>
          <w:noProof/>
          <w:rtl/>
        </w:rPr>
      </w:pPr>
      <w:r w:rsidRPr="00866EFC">
        <w:rPr>
          <w:rFonts w:cs="B Lotus"/>
          <w:noProof/>
        </w:rPr>
        <w:footnoteRef/>
      </w:r>
      <w:r w:rsidRPr="00866EFC">
        <w:rPr>
          <w:rFonts w:cs="B Lotus"/>
          <w:noProof/>
        </w:rPr>
        <w:t xml:space="preserve"> Missing Values</w:t>
      </w:r>
    </w:p>
  </w:footnote>
  <w:footnote w:id="32">
    <w:p w14:paraId="662182F2" w14:textId="77777777" w:rsidR="00AE716B" w:rsidRDefault="00AE716B">
      <w:pPr>
        <w:pStyle w:val="FootnoteText"/>
        <w:rPr>
          <w:rtl/>
        </w:rPr>
      </w:pPr>
      <w:r w:rsidRPr="00866EFC">
        <w:rPr>
          <w:rFonts w:cs="B Lotus"/>
          <w:noProof/>
        </w:rPr>
        <w:footnoteRef/>
      </w:r>
      <w:r w:rsidRPr="00866EFC">
        <w:rPr>
          <w:rFonts w:cs="B Lotus"/>
          <w:noProof/>
        </w:rPr>
        <w:t xml:space="preserve"> Data Errors</w:t>
      </w:r>
    </w:p>
  </w:footnote>
  <w:footnote w:id="33">
    <w:p w14:paraId="2EA9592E" w14:textId="77777777" w:rsidR="00AE716B" w:rsidRPr="00215D1B" w:rsidRDefault="00AE716B">
      <w:pPr>
        <w:pStyle w:val="FootnoteText"/>
        <w:rPr>
          <w:rFonts w:cs="B Lotus"/>
          <w:noProof/>
          <w:rtl/>
        </w:rPr>
      </w:pPr>
      <w:r w:rsidRPr="00215D1B">
        <w:rPr>
          <w:rFonts w:cs="B Lotus"/>
          <w:noProof/>
        </w:rPr>
        <w:footnoteRef/>
      </w:r>
      <w:r w:rsidRPr="00215D1B">
        <w:rPr>
          <w:rFonts w:cs="B Lotus"/>
          <w:noProof/>
        </w:rPr>
        <w:t xml:space="preserve"> Variables</w:t>
      </w:r>
    </w:p>
  </w:footnote>
  <w:footnote w:id="34">
    <w:p w14:paraId="31CEF654" w14:textId="77777777" w:rsidR="00AE716B" w:rsidRDefault="00AE716B">
      <w:pPr>
        <w:pStyle w:val="FootnoteText"/>
        <w:rPr>
          <w:rtl/>
        </w:rPr>
      </w:pPr>
      <w:r w:rsidRPr="00215D1B">
        <w:rPr>
          <w:rFonts w:cs="B Lotus"/>
          <w:noProof/>
        </w:rPr>
        <w:footnoteRef/>
      </w:r>
      <w:r w:rsidRPr="00215D1B">
        <w:rPr>
          <w:rFonts w:cs="B Lotus"/>
          <w:noProof/>
        </w:rPr>
        <w:t xml:space="preserve"> Data Structures</w:t>
      </w:r>
    </w:p>
  </w:footnote>
  <w:footnote w:id="35">
    <w:p w14:paraId="6BCCCC54" w14:textId="77777777" w:rsidR="00AE716B" w:rsidRPr="00E76D45" w:rsidRDefault="00AE716B" w:rsidP="00E76D45">
      <w:pPr>
        <w:bidi/>
        <w:rPr>
          <w:rFonts w:ascii="Times New Roman" w:hAnsi="Times New Roman" w:cs="B Lotus"/>
        </w:rPr>
      </w:pPr>
      <w:r w:rsidRPr="00E76D45">
        <w:rPr>
          <w:rStyle w:val="FootnoteReference"/>
          <w:rFonts w:cs="B Lotus"/>
        </w:rPr>
        <w:footnoteRef/>
      </w:r>
      <w:r w:rsidRPr="00E76D45">
        <w:rPr>
          <w:rFonts w:cs="B Lotus"/>
        </w:rPr>
        <w:t xml:space="preserve"> </w:t>
      </w:r>
      <w:r w:rsidRPr="00E76D45">
        <w:rPr>
          <w:rFonts w:ascii="Times New Roman" w:hAnsi="Times New Roman" w:cs="B Lotus"/>
          <w:rtl/>
        </w:rPr>
        <w:t xml:space="preserve">متغیرهای </w:t>
      </w:r>
      <w:r w:rsidRPr="00E76D45">
        <w:rPr>
          <w:rFonts w:ascii="Times New Roman" w:hAnsi="Times New Roman" w:cs="B Lotus"/>
          <w:sz w:val="20"/>
          <w:szCs w:val="20"/>
        </w:rPr>
        <w:t xml:space="preserve">Factor </w:t>
      </w:r>
      <w:r w:rsidRPr="00E76D45">
        <w:rPr>
          <w:rFonts w:ascii="Times New Roman" w:hAnsi="Times New Roman" w:cs="B Lotus" w:hint="cs"/>
          <w:sz w:val="20"/>
          <w:szCs w:val="20"/>
          <w:rtl/>
        </w:rPr>
        <w:t xml:space="preserve"> </w:t>
      </w:r>
      <w:r w:rsidRPr="00E76D45">
        <w:rPr>
          <w:rFonts w:ascii="Times New Roman" w:hAnsi="Times New Roman" w:cs="B Lotus"/>
          <w:rtl/>
        </w:rPr>
        <w:t>معمولاً برای متغیرهای کیفی</w:t>
      </w:r>
      <w:r w:rsidRPr="00E76D45">
        <w:rPr>
          <w:rFonts w:ascii="Times New Roman" w:hAnsi="Times New Roman" w:cs="B Lotus"/>
        </w:rPr>
        <w:t xml:space="preserve"> </w:t>
      </w:r>
      <w:r w:rsidRPr="00E76D45">
        <w:rPr>
          <w:rFonts w:ascii="Times New Roman" w:hAnsi="Times New Roman" w:cs="B Lotus"/>
          <w:sz w:val="20"/>
          <w:szCs w:val="20"/>
        </w:rPr>
        <w:t>(Categorical)</w:t>
      </w:r>
      <w:r w:rsidRPr="00E76D45">
        <w:rPr>
          <w:rFonts w:ascii="Times New Roman" w:hAnsi="Times New Roman" w:cs="B Lotus"/>
        </w:rPr>
        <w:t xml:space="preserve"> </w:t>
      </w:r>
      <w:r w:rsidRPr="00E76D45">
        <w:rPr>
          <w:rFonts w:ascii="Times New Roman" w:hAnsi="Times New Roman" w:cs="B Lotus"/>
          <w:rtl/>
        </w:rPr>
        <w:t>استفاده می‌شوند</w:t>
      </w:r>
      <w:r w:rsidRPr="00E76D45">
        <w:rPr>
          <w:rFonts w:ascii="Times New Roman" w:hAnsi="Times New Roman" w:cs="B Lotus"/>
        </w:rPr>
        <w:t>.</w:t>
      </w:r>
    </w:p>
    <w:p w14:paraId="2AC7AE39" w14:textId="77777777" w:rsidR="00AE716B" w:rsidRDefault="00AE716B" w:rsidP="00E76D45">
      <w:pPr>
        <w:pStyle w:val="FootnoteText"/>
        <w:bidi/>
        <w:rPr>
          <w:rtl/>
        </w:rPr>
      </w:pPr>
    </w:p>
  </w:footnote>
  <w:footnote w:id="36">
    <w:p w14:paraId="4973965A" w14:textId="77777777" w:rsidR="00AE716B" w:rsidRDefault="00AE716B">
      <w:pPr>
        <w:pStyle w:val="FootnoteText"/>
        <w:rPr>
          <w:rtl/>
        </w:rPr>
      </w:pPr>
      <w:r>
        <w:rPr>
          <w:rStyle w:val="FootnoteReference"/>
        </w:rPr>
        <w:footnoteRef/>
      </w:r>
      <w:r>
        <w:t xml:space="preserve"> </w:t>
      </w:r>
      <w:r w:rsidRPr="00564271">
        <w:rPr>
          <w:rFonts w:ascii="Times New Roman" w:hAnsi="Times New Roman"/>
          <w:noProof/>
          <w:lang w:bidi="ar-SA"/>
        </w:rPr>
        <w:t>Missing Values</w:t>
      </w:r>
    </w:p>
  </w:footnote>
  <w:footnote w:id="37">
    <w:p w14:paraId="725BC5C5" w14:textId="77777777" w:rsidR="00AE716B" w:rsidRDefault="00AE716B">
      <w:pPr>
        <w:pStyle w:val="FootnoteText"/>
        <w:rPr>
          <w:rtl/>
        </w:rPr>
      </w:pPr>
      <w:r>
        <w:rPr>
          <w:rStyle w:val="FootnoteReference"/>
        </w:rPr>
        <w:footnoteRef/>
      </w:r>
      <w:r>
        <w:t xml:space="preserve"> </w:t>
      </w:r>
      <w:r w:rsidRPr="00564271">
        <w:rPr>
          <w:rFonts w:ascii="Times New Roman" w:hAnsi="Times New Roman"/>
          <w:noProof/>
          <w:lang w:bidi="ar-SA"/>
        </w:rPr>
        <w:t>Not Available</w:t>
      </w:r>
    </w:p>
  </w:footnote>
  <w:footnote w:id="38">
    <w:p w14:paraId="45BF16EB" w14:textId="77777777" w:rsidR="00AE716B" w:rsidRPr="00564271" w:rsidRDefault="00AE716B">
      <w:pPr>
        <w:pStyle w:val="FootnoteText"/>
        <w:rPr>
          <w:rFonts w:ascii="Times New Roman" w:hAnsi="Times New Roman"/>
          <w:rtl/>
        </w:rPr>
      </w:pPr>
      <w:r w:rsidRPr="00564271">
        <w:rPr>
          <w:rStyle w:val="FootnoteReference"/>
          <w:rFonts w:ascii="Times New Roman" w:hAnsi="Times New Roman"/>
        </w:rPr>
        <w:footnoteRef/>
      </w:r>
      <w:r w:rsidRPr="00564271">
        <w:rPr>
          <w:rFonts w:ascii="Times New Roman" w:hAnsi="Times New Roman"/>
        </w:rPr>
        <w:t xml:space="preserve"> </w:t>
      </w:r>
      <w:r w:rsidRPr="00564271">
        <w:rPr>
          <w:rFonts w:ascii="Times New Roman" w:hAnsi="Times New Roman"/>
          <w:noProof/>
          <w:lang w:bidi="ar-SA"/>
        </w:rPr>
        <w:t>Missing Completely at Random</w:t>
      </w:r>
    </w:p>
  </w:footnote>
  <w:footnote w:id="39">
    <w:p w14:paraId="4EDF150E" w14:textId="77777777" w:rsidR="00AE716B" w:rsidRPr="00564271" w:rsidRDefault="00AE716B">
      <w:pPr>
        <w:pStyle w:val="FootnoteText"/>
        <w:rPr>
          <w:rFonts w:ascii="Times New Roman" w:hAnsi="Times New Roman"/>
          <w:rtl/>
        </w:rPr>
      </w:pPr>
      <w:r w:rsidRPr="00564271">
        <w:rPr>
          <w:rStyle w:val="FootnoteReference"/>
          <w:rFonts w:ascii="Times New Roman" w:hAnsi="Times New Roman"/>
        </w:rPr>
        <w:footnoteRef/>
      </w:r>
      <w:r w:rsidRPr="00564271">
        <w:rPr>
          <w:rFonts w:ascii="Times New Roman" w:hAnsi="Times New Roman"/>
        </w:rPr>
        <w:t xml:space="preserve"> </w:t>
      </w:r>
      <w:r w:rsidRPr="00564271">
        <w:rPr>
          <w:rFonts w:ascii="Times New Roman" w:hAnsi="Times New Roman"/>
          <w:noProof/>
          <w:lang w:bidi="ar-SA"/>
        </w:rPr>
        <w:t>Missing at Random</w:t>
      </w:r>
    </w:p>
  </w:footnote>
  <w:footnote w:id="40">
    <w:p w14:paraId="5F379233" w14:textId="77777777" w:rsidR="00AE716B" w:rsidRPr="00564271" w:rsidRDefault="00AE716B" w:rsidP="00611EBE">
      <w:pPr>
        <w:pStyle w:val="FootnoteText"/>
        <w:rPr>
          <w:rFonts w:ascii="Times New Roman" w:hAnsi="Times New Roman"/>
          <w:rtl/>
        </w:rPr>
      </w:pPr>
      <w:r w:rsidRPr="00564271">
        <w:rPr>
          <w:rStyle w:val="FootnoteReference"/>
          <w:rFonts w:ascii="Times New Roman" w:hAnsi="Times New Roman"/>
        </w:rPr>
        <w:footnoteRef/>
      </w:r>
      <w:r w:rsidRPr="00564271">
        <w:rPr>
          <w:rFonts w:ascii="Times New Roman" w:hAnsi="Times New Roman"/>
        </w:rPr>
        <w:t xml:space="preserve"> </w:t>
      </w:r>
      <w:r w:rsidRPr="00564271">
        <w:rPr>
          <w:rFonts w:ascii="Times New Roman" w:hAnsi="Times New Roman"/>
          <w:noProof/>
          <w:lang w:bidi="ar-SA"/>
        </w:rPr>
        <w:t>Missing Not at Random</w:t>
      </w:r>
    </w:p>
  </w:footnote>
  <w:footnote w:id="41">
    <w:p w14:paraId="7546F2DF" w14:textId="10720F68" w:rsidR="00AE716B" w:rsidRPr="00996076" w:rsidRDefault="00AE716B" w:rsidP="00996076">
      <w:pPr>
        <w:pStyle w:val="FootnoteText"/>
        <w:rPr>
          <w:lang w:val="en-US"/>
        </w:rPr>
      </w:pPr>
      <w:r>
        <w:rPr>
          <w:rStyle w:val="FootnoteReference"/>
        </w:rPr>
        <w:footnoteRef/>
      </w:r>
      <w:r>
        <w:t xml:space="preserve"> </w:t>
      </w:r>
      <w:r>
        <w:rPr>
          <w:lang w:val="en-US"/>
        </w:rPr>
        <w:t>Validity</w:t>
      </w:r>
    </w:p>
  </w:footnote>
  <w:footnote w:id="42">
    <w:p w14:paraId="53262569" w14:textId="2B31DACC" w:rsidR="00AE716B" w:rsidRPr="00996076" w:rsidRDefault="00AE716B">
      <w:pPr>
        <w:pStyle w:val="FootnoteText"/>
        <w:rPr>
          <w:lang w:val="en-US"/>
        </w:rPr>
      </w:pPr>
      <w:r>
        <w:rPr>
          <w:rStyle w:val="FootnoteReference"/>
        </w:rPr>
        <w:footnoteRef/>
      </w:r>
      <w:r>
        <w:t xml:space="preserve"> </w:t>
      </w:r>
      <w:r>
        <w:rPr>
          <w:lang w:val="en-US"/>
        </w:rPr>
        <w:t>Reliability</w:t>
      </w:r>
    </w:p>
  </w:footnote>
  <w:footnote w:id="43">
    <w:p w14:paraId="622CABF5" w14:textId="7381D37F" w:rsidR="00AE716B" w:rsidRPr="005D14A9" w:rsidRDefault="00AE716B">
      <w:pPr>
        <w:pStyle w:val="FootnoteText"/>
        <w:rPr>
          <w:lang w:val="en-US"/>
        </w:rPr>
      </w:pPr>
      <w:r>
        <w:rPr>
          <w:rStyle w:val="FootnoteReference"/>
        </w:rPr>
        <w:footnoteRef/>
      </w:r>
      <w:r>
        <w:t xml:space="preserve"> </w:t>
      </w:r>
      <w:r>
        <w:rPr>
          <w:lang w:val="en-US"/>
        </w:rPr>
        <w:t>Factor analysis</w:t>
      </w:r>
    </w:p>
  </w:footnote>
  <w:footnote w:id="44">
    <w:p w14:paraId="4465A17A" w14:textId="133468C0" w:rsidR="00AE716B" w:rsidRDefault="00AE716B" w:rsidP="005B5EB6">
      <w:pPr>
        <w:pStyle w:val="FootnoteText"/>
        <w:bidi/>
        <w:rPr>
          <w:rtl/>
        </w:rPr>
      </w:pPr>
      <w:r>
        <w:rPr>
          <w:rStyle w:val="FootnoteReference"/>
        </w:rPr>
        <w:footnoteRef/>
      </w:r>
      <w:r>
        <w:t xml:space="preserve"> </w:t>
      </w:r>
      <w:r w:rsidRPr="005B5EB6">
        <w:rPr>
          <w:rFonts w:cs="B Lotus" w:hint="cs"/>
          <w:rtl/>
        </w:rPr>
        <w:t>به فصل پنجم قسمت تحلیل عاملی رجوع کنید.</w:t>
      </w:r>
    </w:p>
  </w:footnote>
  <w:footnote w:id="45">
    <w:p w14:paraId="12A2D8C7" w14:textId="1ECDEF5A" w:rsidR="00AE716B" w:rsidRDefault="00AE716B">
      <w:pPr>
        <w:pStyle w:val="FootnoteText"/>
        <w:rPr>
          <w:rtl/>
        </w:rPr>
      </w:pPr>
      <w:r>
        <w:rPr>
          <w:rStyle w:val="FootnoteReference"/>
        </w:rPr>
        <w:footnoteRef/>
      </w:r>
      <w:r>
        <w:t xml:space="preserve"> </w:t>
      </w:r>
      <w:r>
        <w:rPr>
          <w:rFonts w:ascii="Arial" w:hAnsi="Arial" w:cs="Arial"/>
          <w:color w:val="374151"/>
          <w:shd w:val="clear" w:color="auto" w:fill="FFFFFF"/>
        </w:rPr>
        <w:t>Cronbach's Alpha</w:t>
      </w:r>
    </w:p>
  </w:footnote>
  <w:footnote w:id="46">
    <w:p w14:paraId="71F09FBE" w14:textId="77777777" w:rsidR="00AE716B" w:rsidRPr="00A95148" w:rsidRDefault="00AE716B" w:rsidP="00A95148">
      <w:pPr>
        <w:pStyle w:val="FootnoteText"/>
        <w:bidi/>
        <w:rPr>
          <w:rFonts w:cs="B Lotus"/>
          <w:rtl/>
        </w:rPr>
      </w:pPr>
      <w:r w:rsidRPr="00A95148">
        <w:rPr>
          <w:rStyle w:val="FootnoteReference"/>
          <w:rFonts w:cs="B Lotus"/>
        </w:rPr>
        <w:footnoteRef/>
      </w:r>
      <w:r w:rsidRPr="00A95148">
        <w:rPr>
          <w:rFonts w:cs="B Lotus"/>
        </w:rPr>
        <w:t xml:space="preserve"> </w:t>
      </w:r>
      <w:r w:rsidRPr="00A95148">
        <w:rPr>
          <w:rFonts w:cs="B Lotus" w:hint="cs"/>
          <w:rtl/>
        </w:rPr>
        <w:t>داده هایی هستند که به هر دلیلی پاسخگو حاضر نشده است به سوالات پرسشنامه پاسخ دهد. لذا در فایل داده ها پاسخی برای سوال/ گویه درج نشده است.</w:t>
      </w:r>
    </w:p>
  </w:footnote>
  <w:footnote w:id="47">
    <w:p w14:paraId="372D2779" w14:textId="77777777" w:rsidR="00AE716B" w:rsidRPr="003D62B7" w:rsidRDefault="00AE716B" w:rsidP="003D62B7">
      <w:pPr>
        <w:pStyle w:val="FootnoteText"/>
        <w:rPr>
          <w:sz w:val="18"/>
          <w:szCs w:val="18"/>
          <w:rtl/>
        </w:rPr>
      </w:pPr>
      <w:r w:rsidRPr="003D62B7">
        <w:rPr>
          <w:rStyle w:val="FootnoteReference"/>
          <w:sz w:val="18"/>
          <w:szCs w:val="18"/>
        </w:rPr>
        <w:footnoteRef/>
      </w:r>
      <w:r w:rsidRPr="003D62B7">
        <w:rPr>
          <w:sz w:val="18"/>
          <w:szCs w:val="18"/>
        </w:rPr>
        <w:t xml:space="preserve"> </w:t>
      </w:r>
      <w:r w:rsidRPr="003D62B7">
        <w:rPr>
          <w:rFonts w:cs="B Lotus"/>
          <w:sz w:val="18"/>
          <w:szCs w:val="18"/>
        </w:rPr>
        <w:t>Bivariate Descriptive Statistics</w:t>
      </w:r>
    </w:p>
  </w:footnote>
  <w:footnote w:id="48">
    <w:p w14:paraId="5A5012B7" w14:textId="77777777" w:rsidR="00AE716B" w:rsidRDefault="00AE716B">
      <w:pPr>
        <w:pStyle w:val="FootnoteText"/>
        <w:rPr>
          <w:rtl/>
        </w:rPr>
      </w:pPr>
      <w:r w:rsidRPr="003D62B7">
        <w:rPr>
          <w:rStyle w:val="FootnoteReference"/>
          <w:sz w:val="18"/>
          <w:szCs w:val="18"/>
        </w:rPr>
        <w:footnoteRef/>
      </w:r>
      <w:r w:rsidRPr="003D62B7">
        <w:rPr>
          <w:sz w:val="18"/>
          <w:szCs w:val="18"/>
        </w:rPr>
        <w:t xml:space="preserve"> </w:t>
      </w:r>
      <w:r w:rsidRPr="003D62B7">
        <w:rPr>
          <w:rFonts w:cs="B Lotus"/>
          <w:sz w:val="18"/>
          <w:szCs w:val="18"/>
        </w:rPr>
        <w:t>Crosstabulation Tables</w:t>
      </w:r>
    </w:p>
  </w:footnote>
  <w:footnote w:id="49">
    <w:p w14:paraId="4CEAD471" w14:textId="77777777" w:rsidR="00AE716B" w:rsidRPr="00C70385" w:rsidRDefault="00AE716B" w:rsidP="00D86FF5">
      <w:pPr>
        <w:pStyle w:val="FootnoteText"/>
        <w:bidi/>
        <w:ind w:firstLine="290"/>
        <w:rPr>
          <w:rtl/>
        </w:rPr>
      </w:pPr>
      <w:r w:rsidRPr="00C70385">
        <w:rPr>
          <w:rStyle w:val="FootnoteReference"/>
        </w:rPr>
        <w:footnoteRef/>
      </w:r>
      <w:r w:rsidRPr="00C70385">
        <w:t xml:space="preserve"> </w:t>
      </w:r>
      <w:r w:rsidRPr="00C70385">
        <w:rPr>
          <w:rFonts w:cs="B Lotus" w:hint="cs"/>
          <w:rtl/>
        </w:rPr>
        <w:t xml:space="preserve">چنانکه قبلا نیز توضیح داده شد بسیاری از دستورات مورد نیاز برای تحلیل های آماری در برنامه ریشه </w:t>
      </w:r>
      <w:r w:rsidRPr="00C70385">
        <w:rPr>
          <w:rFonts w:cs="B Lotus"/>
        </w:rPr>
        <w:t>R</w:t>
      </w:r>
      <w:r w:rsidRPr="00C70385">
        <w:rPr>
          <w:rFonts w:cs="B Lotus" w:hint="cs"/>
          <w:rtl/>
        </w:rPr>
        <w:t xml:space="preserve"> قرار ندارند از اینرو برای دسترسی به دستورات مورد نیاز لازم هست بسته های </w:t>
      </w:r>
      <w:r>
        <w:rPr>
          <w:rFonts w:cs="B Lotus" w:hint="cs"/>
          <w:rtl/>
          <w:lang w:val="en-US"/>
        </w:rPr>
        <w:t>آ</w:t>
      </w:r>
      <w:r w:rsidRPr="00C70385">
        <w:rPr>
          <w:rFonts w:cs="B Lotus" w:hint="cs"/>
          <w:rtl/>
        </w:rPr>
        <w:t>ماری مختلف را ابتدا وارد نرم افزار کرده و با فعال کردن آن بتوانیم از توابع و دستورات آماده شده در آن استفاده کنیم.</w:t>
      </w:r>
      <w:r>
        <w:rPr>
          <w:rFonts w:cs="B Lotus" w:hint="cs"/>
          <w:rtl/>
        </w:rPr>
        <w:t xml:space="preserve"> ذکر این نکته ضروری است که برای انجام هر عملیات آماری پکیج های بسیار متنوعی وجود دارد و در این کتاب تنها از برخی از آنها استفاده شده است و خوانندگان محترم می توانند از سایر بسته های نرم افزاری دیگر نیز استفاده کنند.</w:t>
      </w:r>
    </w:p>
  </w:footnote>
  <w:footnote w:id="50">
    <w:p w14:paraId="67E4C459" w14:textId="77777777" w:rsidR="00AE716B" w:rsidRPr="00841FD7" w:rsidRDefault="00AE716B" w:rsidP="00E917A1">
      <w:pPr>
        <w:pStyle w:val="FootnoteText"/>
        <w:rPr>
          <w:lang w:val="en-US"/>
        </w:rPr>
      </w:pPr>
      <w:r>
        <w:rPr>
          <w:rStyle w:val="FootnoteReference"/>
        </w:rPr>
        <w:footnoteRef/>
      </w:r>
      <w:r>
        <w:t xml:space="preserve"> </w:t>
      </w:r>
      <w:r w:rsidRPr="00841FD7">
        <w:rPr>
          <w:sz w:val="18"/>
          <w:szCs w:val="18"/>
          <w:lang w:val="en-US"/>
        </w:rPr>
        <w:t>Cell contents</w:t>
      </w:r>
    </w:p>
  </w:footnote>
  <w:footnote w:id="51">
    <w:p w14:paraId="4E4D673E" w14:textId="77777777" w:rsidR="00AE716B" w:rsidRPr="00197FF9" w:rsidRDefault="00AE716B">
      <w:pPr>
        <w:pStyle w:val="FootnoteText"/>
        <w:rPr>
          <w:lang w:val="en-US"/>
        </w:rPr>
      </w:pPr>
      <w:r>
        <w:rPr>
          <w:rStyle w:val="FootnoteReference"/>
        </w:rPr>
        <w:footnoteRef/>
      </w:r>
      <w:r>
        <w:t xml:space="preserve"> </w:t>
      </w:r>
      <w:r w:rsidRPr="00197FF9">
        <w:rPr>
          <w:sz w:val="18"/>
          <w:szCs w:val="18"/>
          <w:lang w:val="en-US"/>
        </w:rPr>
        <w:t>Histogram</w:t>
      </w:r>
    </w:p>
  </w:footnote>
  <w:footnote w:id="52">
    <w:p w14:paraId="0A7E985C" w14:textId="77777777" w:rsidR="00AE716B" w:rsidRDefault="00AE716B" w:rsidP="00AE4B0C">
      <w:pPr>
        <w:pStyle w:val="FootnoteText"/>
        <w:rPr>
          <w:rtl/>
        </w:rPr>
      </w:pPr>
      <w:r>
        <w:rPr>
          <w:rStyle w:val="FootnoteReference"/>
        </w:rPr>
        <w:footnoteRef/>
      </w:r>
      <w:r>
        <w:t xml:space="preserve"> </w:t>
      </w:r>
      <w:r w:rsidRPr="00AE4B0C">
        <w:rPr>
          <w:rFonts w:cs="B Lotus"/>
          <w:sz w:val="18"/>
          <w:szCs w:val="18"/>
        </w:rPr>
        <w:t>bins</w:t>
      </w:r>
    </w:p>
  </w:footnote>
  <w:footnote w:id="53">
    <w:p w14:paraId="35A7A4F0" w14:textId="77777777" w:rsidR="00AE716B" w:rsidRPr="00197FF9" w:rsidRDefault="00AE716B">
      <w:pPr>
        <w:pStyle w:val="FootnoteText"/>
        <w:rPr>
          <w:lang w:val="en-US"/>
        </w:rPr>
      </w:pPr>
      <w:r>
        <w:rPr>
          <w:rStyle w:val="FootnoteReference"/>
        </w:rPr>
        <w:footnoteRef/>
      </w:r>
      <w:r>
        <w:t xml:space="preserve"> </w:t>
      </w:r>
      <w:r w:rsidRPr="00197FF9">
        <w:rPr>
          <w:sz w:val="18"/>
          <w:szCs w:val="18"/>
          <w:lang w:val="en-US"/>
        </w:rPr>
        <w:t>Boxplot</w:t>
      </w:r>
    </w:p>
  </w:footnote>
  <w:footnote w:id="54">
    <w:p w14:paraId="7B6F68C5" w14:textId="77777777" w:rsidR="00AE716B" w:rsidRDefault="00AE716B">
      <w:pPr>
        <w:pStyle w:val="FootnoteText"/>
        <w:rPr>
          <w:rtl/>
        </w:rPr>
      </w:pPr>
      <w:r>
        <w:rPr>
          <w:rStyle w:val="FootnoteReference"/>
        </w:rPr>
        <w:footnoteRef/>
      </w:r>
      <w:r>
        <w:t xml:space="preserve"> </w:t>
      </w:r>
      <w:r w:rsidRPr="00334790">
        <w:rPr>
          <w:sz w:val="18"/>
          <w:szCs w:val="18"/>
          <w:lang w:val="en-US"/>
        </w:rPr>
        <w:t>Minimum</w:t>
      </w:r>
    </w:p>
  </w:footnote>
  <w:footnote w:id="55">
    <w:p w14:paraId="7C1348BF" w14:textId="77777777" w:rsidR="00AE716B" w:rsidRPr="00334790" w:rsidRDefault="00AE716B">
      <w:pPr>
        <w:pStyle w:val="FootnoteText"/>
        <w:rPr>
          <w:sz w:val="18"/>
          <w:szCs w:val="18"/>
          <w:rtl/>
          <w:lang w:val="en-US"/>
        </w:rPr>
      </w:pPr>
      <w:r>
        <w:rPr>
          <w:rStyle w:val="FootnoteReference"/>
        </w:rPr>
        <w:footnoteRef/>
      </w:r>
      <w:r>
        <w:t xml:space="preserve"> </w:t>
      </w:r>
      <w:r w:rsidRPr="00334790">
        <w:rPr>
          <w:sz w:val="18"/>
          <w:szCs w:val="18"/>
          <w:lang w:val="en-US"/>
        </w:rPr>
        <w:t>Q1</w:t>
      </w:r>
    </w:p>
  </w:footnote>
  <w:footnote w:id="56">
    <w:p w14:paraId="0ADAB8E8" w14:textId="77777777" w:rsidR="00AE716B" w:rsidRDefault="00AE716B">
      <w:pPr>
        <w:pStyle w:val="FootnoteText"/>
        <w:rPr>
          <w:rtl/>
        </w:rPr>
      </w:pPr>
      <w:r>
        <w:rPr>
          <w:rStyle w:val="FootnoteReference"/>
        </w:rPr>
        <w:footnoteRef/>
      </w:r>
      <w:r>
        <w:t xml:space="preserve"> </w:t>
      </w:r>
      <w:r w:rsidRPr="00334790">
        <w:rPr>
          <w:sz w:val="18"/>
          <w:szCs w:val="18"/>
          <w:lang w:val="en-US"/>
        </w:rPr>
        <w:t>Median</w:t>
      </w:r>
    </w:p>
  </w:footnote>
  <w:footnote w:id="57">
    <w:p w14:paraId="03F456F4" w14:textId="77777777" w:rsidR="00AE716B" w:rsidRPr="00334790" w:rsidRDefault="00AE716B">
      <w:pPr>
        <w:pStyle w:val="FootnoteText"/>
        <w:rPr>
          <w:sz w:val="18"/>
          <w:szCs w:val="18"/>
          <w:rtl/>
          <w:lang w:val="en-US"/>
        </w:rPr>
      </w:pPr>
      <w:r>
        <w:rPr>
          <w:rStyle w:val="FootnoteReference"/>
        </w:rPr>
        <w:footnoteRef/>
      </w:r>
      <w:r>
        <w:t xml:space="preserve"> </w:t>
      </w:r>
      <w:r w:rsidRPr="00334790">
        <w:rPr>
          <w:sz w:val="18"/>
          <w:szCs w:val="18"/>
          <w:lang w:val="en-US"/>
        </w:rPr>
        <w:t>Q3</w:t>
      </w:r>
    </w:p>
  </w:footnote>
  <w:footnote w:id="58">
    <w:p w14:paraId="4FB88ABC" w14:textId="77777777" w:rsidR="00AE716B" w:rsidRDefault="00AE716B">
      <w:pPr>
        <w:pStyle w:val="FootnoteText"/>
        <w:rPr>
          <w:rtl/>
        </w:rPr>
      </w:pPr>
      <w:r>
        <w:rPr>
          <w:rStyle w:val="FootnoteReference"/>
        </w:rPr>
        <w:footnoteRef/>
      </w:r>
      <w:r>
        <w:t xml:space="preserve"> </w:t>
      </w:r>
      <w:r w:rsidRPr="00334790">
        <w:rPr>
          <w:sz w:val="18"/>
          <w:szCs w:val="18"/>
          <w:lang w:val="en-US"/>
        </w:rPr>
        <w:t>Maximum</w:t>
      </w:r>
    </w:p>
  </w:footnote>
  <w:footnote w:id="59">
    <w:p w14:paraId="75AF1BB2" w14:textId="77777777" w:rsidR="00AE716B" w:rsidRDefault="00AE716B">
      <w:pPr>
        <w:pStyle w:val="FootnoteText"/>
        <w:rPr>
          <w:rtl/>
        </w:rPr>
      </w:pPr>
      <w:r>
        <w:rPr>
          <w:rStyle w:val="FootnoteReference"/>
        </w:rPr>
        <w:footnoteRef/>
      </w:r>
      <w:r>
        <w:t xml:space="preserve"> </w:t>
      </w:r>
      <w:r w:rsidRPr="00334790">
        <w:rPr>
          <w:sz w:val="18"/>
          <w:szCs w:val="18"/>
          <w:lang w:val="en-US"/>
        </w:rPr>
        <w:t>Box</w:t>
      </w:r>
    </w:p>
  </w:footnote>
  <w:footnote w:id="60">
    <w:p w14:paraId="59C66DDB" w14:textId="77777777" w:rsidR="00AE716B" w:rsidRDefault="00AE716B">
      <w:pPr>
        <w:pStyle w:val="FootnoteText"/>
        <w:rPr>
          <w:rtl/>
        </w:rPr>
      </w:pPr>
      <w:r>
        <w:rPr>
          <w:rStyle w:val="FootnoteReference"/>
        </w:rPr>
        <w:footnoteRef/>
      </w:r>
      <w:r>
        <w:t xml:space="preserve"> </w:t>
      </w:r>
      <w:r w:rsidRPr="00334790">
        <w:rPr>
          <w:sz w:val="18"/>
          <w:szCs w:val="18"/>
          <w:lang w:val="en-US"/>
        </w:rPr>
        <w:t>Whiskers</w:t>
      </w:r>
    </w:p>
  </w:footnote>
  <w:footnote w:id="61">
    <w:p w14:paraId="2C713D81" w14:textId="77777777" w:rsidR="00AE716B" w:rsidRDefault="00AE716B">
      <w:pPr>
        <w:pStyle w:val="FootnoteText"/>
        <w:rPr>
          <w:rtl/>
        </w:rPr>
      </w:pPr>
      <w:r>
        <w:rPr>
          <w:rStyle w:val="FootnoteReference"/>
        </w:rPr>
        <w:footnoteRef/>
      </w:r>
      <w:r>
        <w:t xml:space="preserve"> </w:t>
      </w:r>
      <w:r w:rsidRPr="00334790">
        <w:rPr>
          <w:sz w:val="18"/>
          <w:szCs w:val="18"/>
          <w:lang w:val="en-US"/>
        </w:rPr>
        <w:t>Outliers</w:t>
      </w:r>
    </w:p>
  </w:footnote>
  <w:footnote w:id="62">
    <w:p w14:paraId="0F515AA1" w14:textId="77777777" w:rsidR="00AE716B" w:rsidRPr="00F72781" w:rsidRDefault="00AE716B" w:rsidP="00F72781">
      <w:pPr>
        <w:pStyle w:val="FootnoteText"/>
        <w:bidi/>
        <w:rPr>
          <w:rFonts w:cs="B Lotus"/>
          <w:rtl/>
          <w:lang w:val="en-US"/>
        </w:rPr>
      </w:pPr>
      <w:r w:rsidRPr="00F72781">
        <w:rPr>
          <w:rStyle w:val="FootnoteReference"/>
          <w:rFonts w:cs="B Lotus"/>
        </w:rPr>
        <w:footnoteRef/>
      </w:r>
      <w:r w:rsidRPr="00F72781">
        <w:rPr>
          <w:rFonts w:cs="B Lotus"/>
        </w:rPr>
        <w:t xml:space="preserve"> </w:t>
      </w:r>
      <w:r w:rsidRPr="00F72781">
        <w:rPr>
          <w:rFonts w:cs="B Lotus" w:hint="cs"/>
          <w:rtl/>
          <w:lang w:val="en-US"/>
        </w:rPr>
        <w:t>برای اطلاع از آرگومان ها باید از راهنمای نرم افزار و پکیج مربوطه استفاده کنیم.</w:t>
      </w:r>
    </w:p>
  </w:footnote>
  <w:footnote w:id="63">
    <w:p w14:paraId="3F0E8105" w14:textId="77777777" w:rsidR="00AE716B" w:rsidRPr="00782ADC" w:rsidRDefault="00AE716B" w:rsidP="00782ADC">
      <w:pPr>
        <w:pStyle w:val="FootnoteText"/>
        <w:bidi/>
        <w:rPr>
          <w:rFonts w:cs="B Lotus"/>
          <w:rtl/>
        </w:rPr>
      </w:pPr>
      <w:r w:rsidRPr="00782ADC">
        <w:rPr>
          <w:rStyle w:val="FootnoteReference"/>
          <w:rFonts w:cs="B Lotus"/>
        </w:rPr>
        <w:footnoteRef/>
      </w:r>
      <w:r w:rsidRPr="00782ADC">
        <w:rPr>
          <w:rFonts w:cs="B Lotus"/>
        </w:rPr>
        <w:t xml:space="preserve"> </w:t>
      </w:r>
      <w:r w:rsidRPr="00782ADC">
        <w:rPr>
          <w:rFonts w:cs="B Lotus" w:hint="cs"/>
          <w:rtl/>
        </w:rPr>
        <w:t>از آنجا که استفاده اصلی این نرم افزار در آزمون همبستگی پیرسون هست توضیحات بیشتر درآنجا داده خواهد شد.</w:t>
      </w:r>
    </w:p>
  </w:footnote>
  <w:footnote w:id="64">
    <w:p w14:paraId="2A786EF1" w14:textId="77777777" w:rsidR="00AE716B" w:rsidRDefault="00AE716B" w:rsidP="001D2BEF">
      <w:pPr>
        <w:pStyle w:val="FootnoteText"/>
        <w:rPr>
          <w:rtl/>
        </w:rPr>
      </w:pPr>
      <w:r>
        <w:rPr>
          <w:rStyle w:val="FootnoteReference"/>
        </w:rPr>
        <w:footnoteRef/>
      </w:r>
      <w:r>
        <w:t xml:space="preserve"> </w:t>
      </w:r>
      <w:r w:rsidRPr="001D2BEF">
        <w:rPr>
          <w:rFonts w:cs="B Lotus"/>
        </w:rPr>
        <w:t>Scatter Plot</w:t>
      </w:r>
    </w:p>
  </w:footnote>
  <w:footnote w:id="65">
    <w:p w14:paraId="6944CA05" w14:textId="77777777" w:rsidR="00AE716B" w:rsidRPr="0077018C" w:rsidRDefault="00AE716B">
      <w:pPr>
        <w:pStyle w:val="FootnoteText"/>
        <w:rPr>
          <w:sz w:val="12"/>
          <w:szCs w:val="12"/>
          <w:rtl/>
        </w:rPr>
      </w:pPr>
      <w:r>
        <w:rPr>
          <w:rStyle w:val="FootnoteReference"/>
        </w:rPr>
        <w:footnoteRef/>
      </w:r>
      <w:r>
        <w:t xml:space="preserve"> </w:t>
      </w:r>
      <w:r w:rsidRPr="0077018C">
        <w:rPr>
          <w:rFonts w:cs="B Lotus"/>
          <w:sz w:val="18"/>
          <w:szCs w:val="18"/>
        </w:rPr>
        <w:t>X-axis</w:t>
      </w:r>
    </w:p>
  </w:footnote>
  <w:footnote w:id="66">
    <w:p w14:paraId="0F07240C" w14:textId="77777777" w:rsidR="00AE716B" w:rsidRDefault="00AE716B">
      <w:pPr>
        <w:pStyle w:val="FootnoteText"/>
        <w:rPr>
          <w:rtl/>
        </w:rPr>
      </w:pPr>
      <w:r>
        <w:rPr>
          <w:rStyle w:val="FootnoteReference"/>
        </w:rPr>
        <w:footnoteRef/>
      </w:r>
      <w:r>
        <w:t xml:space="preserve"> </w:t>
      </w:r>
      <w:r w:rsidRPr="0077018C">
        <w:rPr>
          <w:rFonts w:cs="B Lotus"/>
          <w:sz w:val="18"/>
          <w:szCs w:val="18"/>
        </w:rPr>
        <w:t>Y-axis</w:t>
      </w:r>
    </w:p>
  </w:footnote>
  <w:footnote w:id="67">
    <w:p w14:paraId="1FFE8800" w14:textId="77777777" w:rsidR="00AE716B" w:rsidRDefault="00AE716B">
      <w:pPr>
        <w:pStyle w:val="FootnoteText"/>
        <w:rPr>
          <w:rtl/>
        </w:rPr>
      </w:pPr>
      <w:r>
        <w:rPr>
          <w:rStyle w:val="FootnoteReference"/>
        </w:rPr>
        <w:footnoteRef/>
      </w:r>
      <w:r>
        <w:t xml:space="preserve"> </w:t>
      </w:r>
      <w:r w:rsidRPr="006B1607">
        <w:rPr>
          <w:sz w:val="18"/>
          <w:szCs w:val="18"/>
          <w:lang w:val="en-US"/>
        </w:rPr>
        <w:t>Mode</w:t>
      </w:r>
    </w:p>
  </w:footnote>
  <w:footnote w:id="68">
    <w:p w14:paraId="02B41EDA" w14:textId="77777777" w:rsidR="00AE716B" w:rsidRDefault="00AE716B">
      <w:pPr>
        <w:pStyle w:val="FootnoteText"/>
        <w:rPr>
          <w:rtl/>
        </w:rPr>
      </w:pPr>
      <w:r>
        <w:rPr>
          <w:rStyle w:val="FootnoteReference"/>
        </w:rPr>
        <w:footnoteRef/>
      </w:r>
      <w:r>
        <w:t xml:space="preserve"> </w:t>
      </w:r>
      <w:r w:rsidRPr="006B1607">
        <w:rPr>
          <w:sz w:val="18"/>
          <w:szCs w:val="18"/>
          <w:lang w:val="en-US"/>
        </w:rPr>
        <w:t>Median</w:t>
      </w:r>
    </w:p>
  </w:footnote>
  <w:footnote w:id="69">
    <w:p w14:paraId="5310432C" w14:textId="77777777" w:rsidR="00AE716B" w:rsidRPr="0098588D" w:rsidRDefault="00AE716B">
      <w:pPr>
        <w:pStyle w:val="FootnoteText"/>
        <w:rPr>
          <w:lang w:val="en-US"/>
        </w:rPr>
      </w:pPr>
      <w:r>
        <w:rPr>
          <w:rStyle w:val="FootnoteReference"/>
        </w:rPr>
        <w:footnoteRef/>
      </w:r>
      <w:r>
        <w:t xml:space="preserve"> </w:t>
      </w:r>
      <w:r w:rsidRPr="0098588D">
        <w:rPr>
          <w:sz w:val="18"/>
          <w:szCs w:val="18"/>
          <w:lang w:val="en-US"/>
        </w:rPr>
        <w:t>Mean</w:t>
      </w:r>
    </w:p>
  </w:footnote>
  <w:footnote w:id="70">
    <w:p w14:paraId="31EDCEBF" w14:textId="77777777" w:rsidR="00AE716B" w:rsidRDefault="00AE716B" w:rsidP="00847856">
      <w:pPr>
        <w:pStyle w:val="FootnoteText"/>
        <w:rPr>
          <w:rtl/>
        </w:rPr>
      </w:pPr>
      <w:r>
        <w:rPr>
          <w:rStyle w:val="FootnoteReference"/>
        </w:rPr>
        <w:footnoteRef/>
      </w:r>
      <w:r>
        <w:t xml:space="preserve"> </w:t>
      </w:r>
      <w:r w:rsidRPr="00B42E96">
        <w:rPr>
          <w:rFonts w:ascii="Times New Roman" w:eastAsia="Times New Roman" w:hAnsi="Times New Roman"/>
          <w:color w:val="000023"/>
          <w:sz w:val="18"/>
          <w:szCs w:val="18"/>
        </w:rPr>
        <w:t>Most frequent value(s)</w:t>
      </w:r>
    </w:p>
  </w:footnote>
  <w:footnote w:id="71">
    <w:p w14:paraId="0B21451D" w14:textId="77777777" w:rsidR="00AE716B" w:rsidRPr="00195E1C" w:rsidRDefault="00AE716B" w:rsidP="00195E1C">
      <w:pPr>
        <w:pStyle w:val="FootnoteText"/>
        <w:bidi/>
        <w:rPr>
          <w:rFonts w:cs="B Lotus"/>
          <w:rtl/>
        </w:rPr>
      </w:pPr>
      <w:r w:rsidRPr="00195E1C">
        <w:rPr>
          <w:rStyle w:val="FootnoteReference"/>
          <w:rFonts w:cs="B Lotus"/>
        </w:rPr>
        <w:footnoteRef/>
      </w:r>
      <w:r w:rsidRPr="00195E1C">
        <w:rPr>
          <w:rFonts w:cs="B Lotus"/>
        </w:rPr>
        <w:t xml:space="preserve"> </w:t>
      </w:r>
      <w:r w:rsidRPr="00195E1C">
        <w:rPr>
          <w:rFonts w:cs="B Lotus" w:hint="cs"/>
          <w:rtl/>
        </w:rPr>
        <w:t>این موضوع یکی از نقطه ضعف های میانگین هست که در صفحات بعد به آن پرداخته خواهد شد.</w:t>
      </w:r>
    </w:p>
  </w:footnote>
  <w:footnote w:id="72">
    <w:p w14:paraId="16652734" w14:textId="77777777" w:rsidR="00AE716B" w:rsidRDefault="00AE716B" w:rsidP="00A11EC4">
      <w:pPr>
        <w:widowControl w:val="0"/>
        <w:bidi/>
        <w:rPr>
          <w:rtl/>
        </w:rPr>
      </w:pPr>
      <w:r w:rsidRPr="00D64952">
        <w:rPr>
          <w:rFonts w:cs="B Lotus"/>
          <w:sz w:val="20"/>
          <w:szCs w:val="20"/>
          <w:lang w:bidi="fa-IR"/>
        </w:rPr>
        <w:footnoteRef/>
      </w:r>
      <w:r w:rsidRPr="00D64952">
        <w:rPr>
          <w:rFonts w:cs="B Lotus"/>
          <w:sz w:val="20"/>
          <w:szCs w:val="20"/>
          <w:lang w:bidi="fa-IR"/>
        </w:rPr>
        <w:t xml:space="preserve"> </w:t>
      </w:r>
      <w:r w:rsidRPr="00D64952">
        <w:rPr>
          <w:rFonts w:cs="B Lotus" w:hint="cs"/>
          <w:sz w:val="20"/>
          <w:szCs w:val="20"/>
          <w:rtl/>
          <w:lang w:bidi="fa-IR"/>
        </w:rPr>
        <w:t xml:space="preserve">این فرمول برای محاسبه میانگین حسابی کاربرد دارد. میانگین انواع متفاوتی دارد نظیر میانگین وزنی، هندسی و ... . از آنجا که در محاسبات این کتاب بیشتر با میانگین حسابی سروکار داریم </w:t>
      </w:r>
      <w:r>
        <w:rPr>
          <w:rFonts w:cs="B Lotus" w:hint="cs"/>
          <w:sz w:val="20"/>
          <w:szCs w:val="20"/>
          <w:rtl/>
          <w:lang w:bidi="fa-IR"/>
        </w:rPr>
        <w:t xml:space="preserve">به </w:t>
      </w:r>
      <w:r w:rsidRPr="00D64952">
        <w:rPr>
          <w:rFonts w:cs="B Lotus" w:hint="cs"/>
          <w:sz w:val="20"/>
          <w:szCs w:val="20"/>
          <w:rtl/>
          <w:lang w:bidi="fa-IR"/>
        </w:rPr>
        <w:t xml:space="preserve">توضیح </w:t>
      </w:r>
      <w:r>
        <w:rPr>
          <w:rFonts w:cs="B Lotus" w:hint="cs"/>
          <w:sz w:val="20"/>
          <w:szCs w:val="20"/>
          <w:rtl/>
          <w:lang w:bidi="fa-IR"/>
        </w:rPr>
        <w:t xml:space="preserve">همین نوع میانگین اکتفا </w:t>
      </w:r>
      <w:r w:rsidRPr="00D64952">
        <w:rPr>
          <w:rFonts w:cs="B Lotus" w:hint="cs"/>
          <w:sz w:val="20"/>
          <w:szCs w:val="20"/>
          <w:rtl/>
          <w:lang w:bidi="fa-IR"/>
        </w:rPr>
        <w:t>شده است.</w:t>
      </w:r>
    </w:p>
  </w:footnote>
  <w:footnote w:id="73">
    <w:p w14:paraId="419DBC2C" w14:textId="77777777" w:rsidR="00AE716B" w:rsidRPr="00C06A37" w:rsidRDefault="00AE716B">
      <w:pPr>
        <w:pStyle w:val="FootnoteText"/>
        <w:rPr>
          <w:lang w:val="en-US"/>
        </w:rPr>
      </w:pPr>
      <w:r>
        <w:rPr>
          <w:rStyle w:val="FootnoteReference"/>
        </w:rPr>
        <w:footnoteRef/>
      </w:r>
      <w:r>
        <w:t xml:space="preserve"> </w:t>
      </w:r>
      <w:proofErr w:type="spellStart"/>
      <w:r w:rsidRPr="00C06A37">
        <w:rPr>
          <w:sz w:val="18"/>
          <w:szCs w:val="18"/>
          <w:lang w:val="en-US"/>
        </w:rPr>
        <w:t>Trimed</w:t>
      </w:r>
      <w:proofErr w:type="spellEnd"/>
      <w:r w:rsidRPr="00C06A37">
        <w:rPr>
          <w:sz w:val="18"/>
          <w:szCs w:val="18"/>
          <w:lang w:val="en-US"/>
        </w:rPr>
        <w:t xml:space="preserve"> Mean</w:t>
      </w:r>
    </w:p>
  </w:footnote>
  <w:footnote w:id="74">
    <w:p w14:paraId="5B48CC5C" w14:textId="77777777" w:rsidR="00AE716B" w:rsidRDefault="00AE716B">
      <w:pPr>
        <w:pStyle w:val="FootnoteText"/>
        <w:rPr>
          <w:rtl/>
        </w:rPr>
      </w:pPr>
      <w:r>
        <w:rPr>
          <w:rStyle w:val="FootnoteReference"/>
        </w:rPr>
        <w:footnoteRef/>
      </w:r>
      <w:r>
        <w:t xml:space="preserve"> </w:t>
      </w:r>
      <w:r w:rsidRPr="00F60F84">
        <w:rPr>
          <w:rFonts w:cs="B Lotus"/>
        </w:rPr>
        <w:t>Range</w:t>
      </w:r>
    </w:p>
  </w:footnote>
  <w:footnote w:id="75">
    <w:p w14:paraId="12D4C03D" w14:textId="77777777" w:rsidR="00AE716B" w:rsidRPr="00F60F84" w:rsidRDefault="00AE716B" w:rsidP="00A5445F">
      <w:pPr>
        <w:pStyle w:val="FootnoteText"/>
        <w:rPr>
          <w:lang w:val="en-US"/>
        </w:rPr>
      </w:pPr>
      <w:r>
        <w:rPr>
          <w:rStyle w:val="FootnoteReference"/>
        </w:rPr>
        <w:footnoteRef/>
      </w:r>
      <w:r>
        <w:t xml:space="preserve"> </w:t>
      </w:r>
      <w:r w:rsidRPr="00F60F84">
        <w:rPr>
          <w:rFonts w:cs="B Lotus"/>
        </w:rPr>
        <w:t>Variance</w:t>
      </w:r>
    </w:p>
  </w:footnote>
  <w:footnote w:id="76">
    <w:p w14:paraId="06DF9D56" w14:textId="77777777" w:rsidR="00AE716B" w:rsidRPr="00F60F84" w:rsidRDefault="00AE716B" w:rsidP="00F86B8A">
      <w:pPr>
        <w:pStyle w:val="FootnoteText"/>
        <w:rPr>
          <w:lang w:val="en-US"/>
        </w:rPr>
      </w:pPr>
      <w:r>
        <w:rPr>
          <w:rStyle w:val="FootnoteReference"/>
        </w:rPr>
        <w:footnoteRef/>
      </w:r>
      <w:r>
        <w:t xml:space="preserve"> </w:t>
      </w:r>
      <w:r w:rsidRPr="00F60F84">
        <w:rPr>
          <w:rFonts w:cs="B Lotus"/>
        </w:rPr>
        <w:t>Standard Deviation</w:t>
      </w:r>
    </w:p>
  </w:footnote>
  <w:footnote w:id="77">
    <w:p w14:paraId="4BA3900F" w14:textId="77777777" w:rsidR="00AE716B" w:rsidRPr="00F60F84" w:rsidRDefault="00AE716B">
      <w:pPr>
        <w:pStyle w:val="FootnoteText"/>
        <w:rPr>
          <w:lang w:val="en-US"/>
        </w:rPr>
      </w:pPr>
      <w:r>
        <w:rPr>
          <w:rStyle w:val="FootnoteReference"/>
        </w:rPr>
        <w:footnoteRef/>
      </w:r>
      <w:r>
        <w:t xml:space="preserve"> </w:t>
      </w:r>
      <w:proofErr w:type="spellStart"/>
      <w:r>
        <w:rPr>
          <w:lang w:val="en-US"/>
        </w:rPr>
        <w:t>Maximom</w:t>
      </w:r>
      <w:proofErr w:type="spellEnd"/>
    </w:p>
  </w:footnote>
  <w:footnote w:id="78">
    <w:p w14:paraId="5CDA628B" w14:textId="77777777" w:rsidR="00AE716B" w:rsidRPr="00F60F84" w:rsidRDefault="00AE716B">
      <w:pPr>
        <w:pStyle w:val="FootnoteText"/>
        <w:rPr>
          <w:lang w:val="en-US"/>
        </w:rPr>
      </w:pPr>
      <w:r>
        <w:rPr>
          <w:rStyle w:val="FootnoteReference"/>
        </w:rPr>
        <w:footnoteRef/>
      </w:r>
      <w:r>
        <w:t xml:space="preserve"> </w:t>
      </w:r>
      <w:proofErr w:type="spellStart"/>
      <w:r>
        <w:rPr>
          <w:lang w:val="en-US"/>
        </w:rPr>
        <w:t>Minimom</w:t>
      </w:r>
      <w:proofErr w:type="spellEnd"/>
    </w:p>
  </w:footnote>
  <w:footnote w:id="79">
    <w:p w14:paraId="41035932" w14:textId="77777777" w:rsidR="00AE716B" w:rsidRDefault="00AE716B">
      <w:pPr>
        <w:pStyle w:val="FootnoteText"/>
        <w:rPr>
          <w:rtl/>
        </w:rPr>
      </w:pPr>
      <w:r>
        <w:rPr>
          <w:rStyle w:val="FootnoteReference"/>
        </w:rPr>
        <w:footnoteRef/>
      </w:r>
      <w:r>
        <w:t xml:space="preserve"> </w:t>
      </w:r>
      <w:r w:rsidRPr="00E103BE">
        <w:rPr>
          <w:rFonts w:cs="2  Nazanin"/>
          <w:sz w:val="18"/>
          <w:szCs w:val="18"/>
        </w:rPr>
        <w:t>Skewness</w:t>
      </w:r>
    </w:p>
  </w:footnote>
  <w:footnote w:id="80">
    <w:p w14:paraId="38819FD1" w14:textId="77777777" w:rsidR="00AE716B" w:rsidRDefault="00AE716B">
      <w:pPr>
        <w:pStyle w:val="FootnoteText"/>
        <w:rPr>
          <w:rtl/>
        </w:rPr>
      </w:pPr>
      <w:r>
        <w:rPr>
          <w:rStyle w:val="FootnoteReference"/>
        </w:rPr>
        <w:footnoteRef/>
      </w:r>
      <w:r>
        <w:t xml:space="preserve"> </w:t>
      </w:r>
      <w:r w:rsidRPr="00E103BE">
        <w:rPr>
          <w:rFonts w:cs="2  Nazanin"/>
          <w:sz w:val="18"/>
          <w:szCs w:val="18"/>
        </w:rPr>
        <w:t>Kurtosis</w:t>
      </w:r>
    </w:p>
  </w:footnote>
  <w:footnote w:id="81">
    <w:p w14:paraId="5FDCE7CB" w14:textId="77777777" w:rsidR="00AE716B" w:rsidRDefault="00AE716B">
      <w:pPr>
        <w:pStyle w:val="FootnoteText"/>
        <w:rPr>
          <w:rtl/>
        </w:rPr>
      </w:pPr>
      <w:r>
        <w:rPr>
          <w:rStyle w:val="FootnoteReference"/>
        </w:rPr>
        <w:footnoteRef/>
      </w:r>
      <w:r>
        <w:t xml:space="preserve"> </w:t>
      </w:r>
      <w:r w:rsidRPr="000F2E5B">
        <w:rPr>
          <w:rFonts w:ascii="Times New Roman" w:eastAsia="Times New Roman" w:hAnsi="Times New Roman"/>
          <w:sz w:val="24"/>
          <w:szCs w:val="24"/>
        </w:rPr>
        <w:t>psych</w:t>
      </w:r>
    </w:p>
  </w:footnote>
  <w:footnote w:id="82">
    <w:p w14:paraId="38B552E7" w14:textId="77777777" w:rsidR="00AE716B" w:rsidRPr="002C5B7C" w:rsidRDefault="00AE716B" w:rsidP="002C5B7C">
      <w:pPr>
        <w:pStyle w:val="FootnoteText"/>
        <w:rPr>
          <w:rtl/>
        </w:rPr>
      </w:pPr>
      <w:r w:rsidRPr="002C5B7C">
        <w:footnoteRef/>
      </w:r>
      <w:r>
        <w:t xml:space="preserve"> </w:t>
      </w:r>
      <w:r w:rsidRPr="002C5B7C">
        <w:t>Mesokurtic</w:t>
      </w:r>
    </w:p>
  </w:footnote>
  <w:footnote w:id="83">
    <w:p w14:paraId="1F3A40EF" w14:textId="77777777" w:rsidR="00AE716B" w:rsidRDefault="00AE716B" w:rsidP="002C5B7C">
      <w:pPr>
        <w:pStyle w:val="FootnoteText"/>
        <w:rPr>
          <w:rtl/>
        </w:rPr>
      </w:pPr>
      <w:r w:rsidRPr="002C5B7C">
        <w:footnoteRef/>
      </w:r>
      <w:r>
        <w:t xml:space="preserve"> </w:t>
      </w:r>
      <w:r w:rsidRPr="002C5B7C">
        <w:t>Leptokurtic</w:t>
      </w:r>
    </w:p>
  </w:footnote>
  <w:footnote w:id="84">
    <w:p w14:paraId="18D9E293" w14:textId="77777777" w:rsidR="00AE716B" w:rsidRDefault="00AE716B" w:rsidP="002C5B7C">
      <w:pPr>
        <w:pStyle w:val="FootnoteText"/>
        <w:rPr>
          <w:rtl/>
        </w:rPr>
      </w:pPr>
      <w:r>
        <w:rPr>
          <w:rStyle w:val="FootnoteReference"/>
        </w:rPr>
        <w:footnoteRef/>
      </w:r>
      <w:r>
        <w:t xml:space="preserve"> </w:t>
      </w:r>
      <w:r w:rsidRPr="002C5B7C">
        <w:rPr>
          <w:rFonts w:cs="B Lotus"/>
        </w:rPr>
        <w:t>Platykurtic</w:t>
      </w:r>
    </w:p>
  </w:footnote>
  <w:footnote w:id="85">
    <w:p w14:paraId="79D5DB65" w14:textId="77777777" w:rsidR="00AE716B" w:rsidRDefault="00AE716B" w:rsidP="00B902B1">
      <w:pPr>
        <w:pStyle w:val="FootnoteText"/>
        <w:bidi/>
        <w:rPr>
          <w:rtl/>
        </w:rPr>
      </w:pPr>
      <w:r>
        <w:rPr>
          <w:rStyle w:val="FootnoteReference"/>
        </w:rPr>
        <w:footnoteRef/>
      </w:r>
      <w:r w:rsidRPr="00B902B1">
        <w:rPr>
          <w:rFonts w:cs="B Lotus"/>
        </w:rPr>
        <w:t>mad</w:t>
      </w:r>
      <w:r>
        <w:rPr>
          <w:rFonts w:hint="cs"/>
          <w:rtl/>
        </w:rPr>
        <w:t xml:space="preserve"> </w:t>
      </w:r>
      <w:r>
        <w:t xml:space="preserve"> </w:t>
      </w:r>
      <w:r w:rsidRPr="00844F51">
        <w:rPr>
          <w:rFonts w:ascii="Arial" w:eastAsia="Times New Roman" w:hAnsi="Arial" w:cs="B Nazanin" w:hint="cs"/>
          <w:color w:val="000000"/>
          <w:rtl/>
        </w:rPr>
        <w:t xml:space="preserve">شاخصی است که </w:t>
      </w:r>
      <w:r>
        <w:rPr>
          <w:rFonts w:ascii="Arial" w:eastAsia="Times New Roman" w:hAnsi="Arial" w:cs="B Nazanin" w:hint="cs"/>
          <w:color w:val="000000"/>
          <w:rtl/>
        </w:rPr>
        <w:t xml:space="preserve">قدر مطلق </w:t>
      </w:r>
      <w:r w:rsidRPr="00844F51">
        <w:rPr>
          <w:rFonts w:ascii="Arial" w:eastAsia="Times New Roman" w:hAnsi="Arial" w:cs="B Nazanin" w:hint="cs"/>
          <w:color w:val="000000"/>
          <w:rtl/>
        </w:rPr>
        <w:t>پراکندگی نمرات از میانه را نشان می دهد.</w:t>
      </w:r>
    </w:p>
  </w:footnote>
  <w:footnote w:id="86">
    <w:p w14:paraId="1C4EA229" w14:textId="77777777" w:rsidR="00AE716B" w:rsidRDefault="00AE716B">
      <w:pPr>
        <w:pStyle w:val="FootnoteText"/>
        <w:rPr>
          <w:rtl/>
        </w:rPr>
      </w:pPr>
      <w:r>
        <w:rPr>
          <w:rStyle w:val="FootnoteReference"/>
        </w:rPr>
        <w:footnoteRef/>
      </w:r>
      <w:r>
        <w:t xml:space="preserve"> </w:t>
      </w:r>
      <w:r w:rsidRPr="00126157">
        <w:rPr>
          <w:rFonts w:cs="B Lotus"/>
          <w:noProof/>
          <w:sz w:val="18"/>
          <w:szCs w:val="18"/>
          <w:lang w:val="en-US"/>
        </w:rPr>
        <w:t>Parametric Tests</w:t>
      </w:r>
    </w:p>
  </w:footnote>
  <w:footnote w:id="87">
    <w:p w14:paraId="0FAFCB1A" w14:textId="77777777" w:rsidR="00AE716B" w:rsidRDefault="00AE716B" w:rsidP="003330CB">
      <w:pPr>
        <w:pStyle w:val="FootnoteText"/>
        <w:bidi/>
        <w:rPr>
          <w:rtl/>
        </w:rPr>
      </w:pPr>
      <w:r>
        <w:rPr>
          <w:rStyle w:val="FootnoteReference"/>
        </w:rPr>
        <w:footnoteRef/>
      </w:r>
      <w:r>
        <w:t xml:space="preserve"> </w:t>
      </w:r>
      <w:r w:rsidRPr="003A75E7">
        <w:rPr>
          <w:rFonts w:ascii="Arial" w:eastAsia="Times New Roman" w:hAnsi="Arial" w:cs="B Nazanin" w:hint="cs"/>
          <w:color w:val="000000"/>
          <w:rtl/>
        </w:rPr>
        <w:t>برخی از این کتابخانه ها در سایت زیر معرفی شده اند:</w:t>
      </w:r>
    </w:p>
    <w:p w14:paraId="660F4D81" w14:textId="77777777" w:rsidR="00AE716B" w:rsidRDefault="00AE716B" w:rsidP="003330CB">
      <w:pPr>
        <w:pStyle w:val="FootnoteText"/>
        <w:rPr>
          <w:rtl/>
        </w:rPr>
      </w:pPr>
      <w:r w:rsidRPr="0065008B">
        <w:t>https://www.r-bloggers.com/2009/12/must-have-r</w:t>
      </w:r>
      <w:r>
        <w:t>-packages-for-social-scientists</w:t>
      </w:r>
    </w:p>
  </w:footnote>
  <w:footnote w:id="88">
    <w:p w14:paraId="741D3C61" w14:textId="77777777" w:rsidR="00AE716B" w:rsidRDefault="00AE716B">
      <w:pPr>
        <w:pStyle w:val="FootnoteText"/>
        <w:rPr>
          <w:rtl/>
        </w:rPr>
      </w:pPr>
      <w:r>
        <w:rPr>
          <w:rStyle w:val="FootnoteReference"/>
        </w:rPr>
        <w:footnoteRef/>
      </w:r>
      <w:r>
        <w:t xml:space="preserve"> </w:t>
      </w:r>
      <w:r w:rsidRPr="009F2CE2">
        <w:rPr>
          <w:rFonts w:cs="B Lotus"/>
          <w:noProof/>
          <w:sz w:val="18"/>
          <w:szCs w:val="18"/>
          <w:lang w:val="en-US"/>
        </w:rPr>
        <w:t>One-Sample t-Test</w:t>
      </w:r>
    </w:p>
  </w:footnote>
  <w:footnote w:id="89">
    <w:p w14:paraId="20A2525F" w14:textId="77777777" w:rsidR="00AE716B" w:rsidRPr="001B1C27" w:rsidRDefault="00AE716B">
      <w:pPr>
        <w:pStyle w:val="FootnoteText"/>
        <w:rPr>
          <w:lang w:val="en-US"/>
        </w:rPr>
      </w:pPr>
      <w:r>
        <w:rPr>
          <w:rStyle w:val="FootnoteReference"/>
        </w:rPr>
        <w:footnoteRef/>
      </w:r>
      <w:r>
        <w:t xml:space="preserve"> </w:t>
      </w:r>
      <w:r>
        <w:rPr>
          <w:lang w:val="en-US"/>
        </w:rPr>
        <w:t xml:space="preserve">Significance level or </w:t>
      </w:r>
      <w:proofErr w:type="spellStart"/>
      <w:r>
        <w:rPr>
          <w:lang w:val="en-US"/>
        </w:rPr>
        <w:t>Pvalue</w:t>
      </w:r>
      <w:proofErr w:type="spellEnd"/>
    </w:p>
  </w:footnote>
  <w:footnote w:id="90">
    <w:p w14:paraId="0E3EC72E" w14:textId="77777777" w:rsidR="00AE716B" w:rsidRPr="006E31BD" w:rsidRDefault="00AE716B" w:rsidP="006E31BD">
      <w:pPr>
        <w:pStyle w:val="FootnoteText"/>
        <w:bidi/>
        <w:rPr>
          <w:rFonts w:cs="2  Lotus"/>
          <w:rtl/>
        </w:rPr>
      </w:pPr>
      <w:r w:rsidRPr="006E31BD">
        <w:rPr>
          <w:rStyle w:val="FootnoteReference"/>
          <w:rFonts w:cs="2  Lotus"/>
        </w:rPr>
        <w:footnoteRef/>
      </w:r>
      <w:r w:rsidRPr="006E31BD">
        <w:rPr>
          <w:rFonts w:cs="2  Lotus"/>
        </w:rPr>
        <w:t xml:space="preserve"> </w:t>
      </w:r>
      <w:r w:rsidRPr="006E31BD">
        <w:rPr>
          <w:rFonts w:cs="2  Lotus" w:hint="cs"/>
          <w:rtl/>
        </w:rPr>
        <w:t>نه تنها در آزمون تی تک نمونه ای بلکه در بسیاری از آزمون های آماری دیگر نیز معیار تایید یا رد فرضیه ها و نیز نحوه تفسیر آنها به همین صورت هست.</w:t>
      </w:r>
    </w:p>
  </w:footnote>
  <w:footnote w:id="91">
    <w:p w14:paraId="196BD9D3" w14:textId="77777777" w:rsidR="00AE716B" w:rsidRPr="000655F0" w:rsidRDefault="00AE716B" w:rsidP="000655F0">
      <w:pPr>
        <w:pStyle w:val="FootnoteText"/>
        <w:bidi/>
        <w:rPr>
          <w:rFonts w:cs="2  Lotus"/>
          <w:lang w:val="en-CA"/>
        </w:rPr>
      </w:pPr>
      <w:r w:rsidRPr="000655F0">
        <w:rPr>
          <w:rStyle w:val="FootnoteReference"/>
          <w:rFonts w:cs="2  Lotus"/>
        </w:rPr>
        <w:footnoteRef/>
      </w:r>
      <w:r w:rsidRPr="000655F0">
        <w:rPr>
          <w:rFonts w:cs="2  Lotus"/>
        </w:rPr>
        <w:t xml:space="preserve"> </w:t>
      </w:r>
      <w:r w:rsidRPr="000655F0">
        <w:rPr>
          <w:rFonts w:cs="2  Lotus" w:hint="cs"/>
          <w:rtl/>
        </w:rPr>
        <w:t xml:space="preserve">در </w:t>
      </w:r>
      <w:r w:rsidRPr="000655F0">
        <w:rPr>
          <w:rFonts w:cs="2  Lotus"/>
          <w:lang w:val="en-US"/>
        </w:rPr>
        <w:t>R</w:t>
      </w:r>
      <w:r w:rsidRPr="000655F0">
        <w:rPr>
          <w:rFonts w:cs="2  Lotus" w:hint="cs"/>
          <w:rtl/>
          <w:lang w:val="en-CA"/>
        </w:rPr>
        <w:t xml:space="preserve"> میزان </w:t>
      </w:r>
      <w:r w:rsidRPr="000655F0">
        <w:rPr>
          <w:rFonts w:cs="2  Lotus"/>
          <w:lang w:val="en-US"/>
        </w:rPr>
        <w:t>p-value</w:t>
      </w:r>
      <w:r w:rsidRPr="000655F0">
        <w:rPr>
          <w:rFonts w:cs="2  Lotus" w:hint="cs"/>
          <w:rtl/>
          <w:lang w:val="en-US"/>
        </w:rPr>
        <w:t xml:space="preserve"> با دقت زیادی گزارش می شود. چنانکه دیده می شود این مقدار برابر است با </w:t>
      </w:r>
      <w:r w:rsidRPr="000655F0">
        <w:rPr>
          <w:rFonts w:cs="2  Lotus"/>
          <w:lang w:val="en-US"/>
        </w:rPr>
        <w:t>2.551e-10</w:t>
      </w:r>
      <w:r w:rsidRPr="000655F0">
        <w:rPr>
          <w:rFonts w:cs="2  Lotus" w:hint="cs"/>
          <w:rtl/>
          <w:lang w:val="en-CA"/>
        </w:rPr>
        <w:t xml:space="preserve"> که برابر است با 0.00000000002551 </w:t>
      </w:r>
      <w:r>
        <w:rPr>
          <w:rFonts w:cs="2  Lotus" w:hint="cs"/>
          <w:rtl/>
          <w:lang w:val="en-CA"/>
        </w:rPr>
        <w:t>. هنگام گزارش کردن این مقدار صورت گرد شده آن را گزارش می کنیم که به این صورت می شود: 0.000 .</w:t>
      </w:r>
    </w:p>
  </w:footnote>
  <w:footnote w:id="92">
    <w:p w14:paraId="59902A46" w14:textId="77777777" w:rsidR="00AE716B" w:rsidRDefault="00AE716B" w:rsidP="00BE480B">
      <w:pPr>
        <w:pStyle w:val="FootnoteText"/>
        <w:rPr>
          <w:rtl/>
        </w:rPr>
      </w:pPr>
      <w:r>
        <w:rPr>
          <w:rStyle w:val="FootnoteReference"/>
        </w:rPr>
        <w:footnoteRef/>
      </w:r>
      <w:r>
        <w:t xml:space="preserve"> </w:t>
      </w:r>
      <w:r w:rsidRPr="00BE480B">
        <w:rPr>
          <w:rFonts w:asciiTheme="majorBidi" w:hAnsiTheme="majorBidi" w:cstheme="majorBidi"/>
          <w:noProof/>
        </w:rPr>
        <w:t>Mann-Whitney U</w:t>
      </w:r>
    </w:p>
  </w:footnote>
  <w:footnote w:id="93">
    <w:p w14:paraId="0AB2A93B" w14:textId="77777777" w:rsidR="00AE716B" w:rsidRPr="004D6506" w:rsidRDefault="00AE716B">
      <w:pPr>
        <w:pStyle w:val="FootnoteText"/>
        <w:rPr>
          <w:rtl/>
        </w:rPr>
      </w:pPr>
      <w:r>
        <w:rPr>
          <w:rStyle w:val="FootnoteReference"/>
        </w:rPr>
        <w:footnoteRef/>
      </w:r>
      <w:r>
        <w:t xml:space="preserve"> </w:t>
      </w:r>
      <w:r w:rsidRPr="004D6506">
        <w:rPr>
          <w:rFonts w:ascii="Times New Roman" w:eastAsia="Times New Roman" w:hAnsi="Times New Roman" w:cs="2  Nazanin"/>
          <w:sz w:val="22"/>
          <w:szCs w:val="22"/>
          <w:lang w:val="en"/>
        </w:rPr>
        <w:t>Welch's t-test</w:t>
      </w:r>
    </w:p>
  </w:footnote>
  <w:footnote w:id="94">
    <w:p w14:paraId="03130232" w14:textId="77777777" w:rsidR="00AE716B" w:rsidRPr="004866E9" w:rsidRDefault="00AE716B">
      <w:pPr>
        <w:pStyle w:val="FootnoteText"/>
        <w:rPr>
          <w:rtl/>
          <w:lang w:val="en-CA"/>
        </w:rPr>
      </w:pPr>
      <w:r>
        <w:rPr>
          <w:rStyle w:val="FootnoteReference"/>
        </w:rPr>
        <w:footnoteRef/>
      </w:r>
      <w:r>
        <w:t xml:space="preserve"> </w:t>
      </w:r>
      <w:r>
        <w:rPr>
          <w:lang w:val="en-US"/>
        </w:rPr>
        <w:t>Falss</w:t>
      </w:r>
    </w:p>
  </w:footnote>
  <w:footnote w:id="95">
    <w:p w14:paraId="0B47EFC4" w14:textId="77777777" w:rsidR="00AE716B" w:rsidRDefault="00AE716B">
      <w:pPr>
        <w:pStyle w:val="FootnoteText"/>
        <w:rPr>
          <w:rtl/>
        </w:rPr>
      </w:pPr>
      <w:r>
        <w:rPr>
          <w:rStyle w:val="FootnoteReference"/>
        </w:rPr>
        <w:footnoteRef/>
      </w:r>
      <w:r>
        <w:t xml:space="preserve"> </w:t>
      </w:r>
      <w:r w:rsidRPr="00091E75">
        <w:rPr>
          <w:rFonts w:ascii="Times New Roman" w:hAnsi="Times New Roman"/>
          <w:noProof/>
          <w:lang w:val="en-US"/>
        </w:rPr>
        <w:t>One-Way ANOVA</w:t>
      </w:r>
    </w:p>
  </w:footnote>
  <w:footnote w:id="96">
    <w:p w14:paraId="61C5DD23" w14:textId="77777777" w:rsidR="00AE716B" w:rsidRPr="005618BB" w:rsidRDefault="00AE716B" w:rsidP="0038128F">
      <w:pPr>
        <w:pStyle w:val="FootnoteText"/>
        <w:rPr>
          <w:lang w:val="en-US"/>
        </w:rPr>
      </w:pPr>
      <w:r>
        <w:rPr>
          <w:rStyle w:val="FootnoteReference"/>
        </w:rPr>
        <w:footnoteRef/>
      </w:r>
      <w:r>
        <w:t xml:space="preserve"> </w:t>
      </w:r>
      <w:r w:rsidRPr="006C684A">
        <w:rPr>
          <w:rFonts w:asciiTheme="majorBidi" w:hAnsiTheme="majorBidi" w:cstheme="majorBidi"/>
        </w:rPr>
        <w:t>Analysis of variance</w:t>
      </w:r>
    </w:p>
  </w:footnote>
  <w:footnote w:id="97">
    <w:p w14:paraId="7EC17B9E" w14:textId="77777777" w:rsidR="00AE716B" w:rsidRDefault="00AE716B" w:rsidP="00BC672B">
      <w:pPr>
        <w:pStyle w:val="FootnoteText"/>
        <w:rPr>
          <w:rtl/>
        </w:rPr>
      </w:pPr>
      <w:r>
        <w:rPr>
          <w:rStyle w:val="FootnoteReference"/>
        </w:rPr>
        <w:footnoteRef/>
      </w:r>
      <w:r>
        <w:t xml:space="preserve"> </w:t>
      </w:r>
      <w:r w:rsidRPr="004C12C2">
        <w:rPr>
          <w:rFonts w:ascii="Times New Roman" w:hAnsi="Times New Roman"/>
          <w:noProof/>
          <w:sz w:val="22"/>
          <w:szCs w:val="22"/>
        </w:rPr>
        <w:t>Pearson Correlation Coefficient</w:t>
      </w:r>
    </w:p>
  </w:footnote>
  <w:footnote w:id="98">
    <w:p w14:paraId="5FB04D3D" w14:textId="77777777" w:rsidR="00AE716B" w:rsidRDefault="00AE716B">
      <w:pPr>
        <w:pStyle w:val="FootnoteText"/>
        <w:rPr>
          <w:rtl/>
        </w:rPr>
      </w:pPr>
      <w:r>
        <w:rPr>
          <w:rStyle w:val="FootnoteReference"/>
        </w:rPr>
        <w:footnoteRef/>
      </w:r>
      <w:r>
        <w:t xml:space="preserve"> </w:t>
      </w:r>
      <w:r w:rsidRPr="004C12C2">
        <w:rPr>
          <w:rFonts w:ascii="Times New Roman" w:hAnsi="Times New Roman"/>
          <w:noProof/>
          <w:sz w:val="22"/>
          <w:szCs w:val="22"/>
        </w:rPr>
        <w:t>correlation</w:t>
      </w:r>
    </w:p>
  </w:footnote>
  <w:footnote w:id="99">
    <w:p w14:paraId="09900C48" w14:textId="77777777" w:rsidR="00AE716B" w:rsidRPr="00E11825" w:rsidRDefault="00AE716B" w:rsidP="00E11825">
      <w:pPr>
        <w:pStyle w:val="a1"/>
        <w:keepNext w:val="0"/>
        <w:keepLines w:val="0"/>
        <w:widowControl w:val="0"/>
        <w:tabs>
          <w:tab w:val="right" w:pos="4259"/>
        </w:tabs>
        <w:spacing w:before="0" w:after="0" w:line="362" w:lineRule="exact"/>
        <w:ind w:firstLine="562"/>
        <w:jc w:val="both"/>
        <w:outlineLvl w:val="9"/>
        <w:rPr>
          <w:rFonts w:ascii="Calibri" w:eastAsia="Calibri" w:hAnsi="Calibri" w:cs="B Lotus"/>
          <w:b w:val="0"/>
          <w:bCs w:val="0"/>
          <w:noProof/>
          <w:color w:val="auto"/>
          <w:sz w:val="20"/>
          <w:szCs w:val="20"/>
          <w:rtl/>
        </w:rPr>
      </w:pPr>
      <w:r w:rsidRPr="00E11825">
        <w:rPr>
          <w:rStyle w:val="FootnoteReference"/>
          <w:sz w:val="20"/>
          <w:szCs w:val="20"/>
        </w:rPr>
        <w:footnoteRef/>
      </w:r>
      <w:r w:rsidRPr="00E11825">
        <w:rPr>
          <w:sz w:val="20"/>
          <w:szCs w:val="20"/>
        </w:rPr>
        <w:t xml:space="preserve"> </w:t>
      </w:r>
      <w:r w:rsidRPr="00E11825">
        <w:rPr>
          <w:rFonts w:ascii="Calibri" w:eastAsia="Calibri" w:hAnsi="Calibri" w:cs="B Lotus" w:hint="cs"/>
          <w:b w:val="0"/>
          <w:bCs w:val="0"/>
          <w:noProof/>
          <w:color w:val="auto"/>
          <w:sz w:val="20"/>
          <w:szCs w:val="20"/>
          <w:rtl/>
        </w:rPr>
        <w:t>شایان ذکر هست که در تحقیقات اجتماعی احتمال اینکه ضریب برابر با یکی از سه حالت فوق شود غیر ممکن هست.</w:t>
      </w:r>
    </w:p>
    <w:p w14:paraId="7633E7F1" w14:textId="77777777" w:rsidR="00AE716B" w:rsidRDefault="00AE716B" w:rsidP="009A1B4A">
      <w:pPr>
        <w:pStyle w:val="FootnoteText"/>
        <w:bidi/>
        <w:rPr>
          <w:rtl/>
        </w:rPr>
      </w:pPr>
    </w:p>
  </w:footnote>
  <w:footnote w:id="100">
    <w:p w14:paraId="4055F4D3" w14:textId="77777777" w:rsidR="00AE716B" w:rsidRDefault="00AE716B">
      <w:pPr>
        <w:pStyle w:val="FootnoteText"/>
        <w:rPr>
          <w:rtl/>
        </w:rPr>
      </w:pPr>
      <w:r>
        <w:rPr>
          <w:rStyle w:val="FootnoteReference"/>
        </w:rPr>
        <w:footnoteRef/>
      </w:r>
      <w:r>
        <w:t xml:space="preserve"> </w:t>
      </w:r>
      <w:r w:rsidRPr="00E11825">
        <w:rPr>
          <w:rFonts w:asciiTheme="majorBidi" w:hAnsiTheme="majorBidi" w:cstheme="majorBidi"/>
          <w:noProof/>
        </w:rPr>
        <w:t>outliers</w:t>
      </w:r>
    </w:p>
  </w:footnote>
  <w:footnote w:id="101">
    <w:p w14:paraId="3C9E0843" w14:textId="77777777" w:rsidR="00AE716B" w:rsidRDefault="00AE716B">
      <w:pPr>
        <w:pStyle w:val="FootnoteText"/>
        <w:rPr>
          <w:rtl/>
        </w:rPr>
      </w:pPr>
      <w:r>
        <w:rPr>
          <w:rStyle w:val="FootnoteReference"/>
        </w:rPr>
        <w:footnoteRef/>
      </w:r>
      <w:r>
        <w:t xml:space="preserve"> </w:t>
      </w:r>
      <w:r>
        <w:rPr>
          <w:rFonts w:ascii="Times New Roman" w:hAnsi="Times New Roman"/>
          <w:noProof/>
        </w:rPr>
        <w:t>scattehist</w:t>
      </w:r>
    </w:p>
  </w:footnote>
  <w:footnote w:id="102">
    <w:p w14:paraId="15AFC25E" w14:textId="77777777" w:rsidR="00AE716B" w:rsidRPr="00A86F21" w:rsidRDefault="00AE716B">
      <w:pPr>
        <w:pStyle w:val="FootnoteText"/>
        <w:rPr>
          <w:lang w:val="en-US"/>
        </w:rPr>
      </w:pPr>
      <w:r>
        <w:rPr>
          <w:rStyle w:val="FootnoteReference"/>
        </w:rPr>
        <w:footnoteRef/>
      </w:r>
      <w:r>
        <w:t xml:space="preserve"> </w:t>
      </w:r>
      <w:r>
        <w:rPr>
          <w:lang w:val="en-US"/>
        </w:rPr>
        <w:t>Regression</w:t>
      </w:r>
    </w:p>
  </w:footnote>
  <w:footnote w:id="103">
    <w:p w14:paraId="12C04354" w14:textId="77777777" w:rsidR="00AE716B" w:rsidRDefault="00AE716B">
      <w:pPr>
        <w:pStyle w:val="FootnoteText"/>
        <w:rPr>
          <w:rtl/>
        </w:rPr>
      </w:pPr>
      <w:r>
        <w:rPr>
          <w:rStyle w:val="FootnoteReference"/>
        </w:rPr>
        <w:footnoteRef/>
      </w:r>
      <w:r w:rsidRPr="00BE248B">
        <w:rPr>
          <w:rFonts w:asciiTheme="majorBidi" w:hAnsiTheme="majorBidi" w:cstheme="majorBidi"/>
          <w:sz w:val="14"/>
          <w:szCs w:val="14"/>
        </w:rPr>
        <w:t xml:space="preserve"> </w:t>
      </w:r>
      <w:r w:rsidRPr="00BE248B">
        <w:rPr>
          <w:rFonts w:asciiTheme="majorBidi" w:hAnsiTheme="majorBidi" w:cstheme="majorBidi"/>
          <w:noProof/>
        </w:rPr>
        <w:t>Homoscedasticity</w:t>
      </w:r>
    </w:p>
  </w:footnote>
  <w:footnote w:id="104">
    <w:p w14:paraId="74E3A350" w14:textId="77777777" w:rsidR="00AE716B" w:rsidRPr="007007D6" w:rsidRDefault="00AE716B">
      <w:pPr>
        <w:pStyle w:val="FootnoteText"/>
        <w:rPr>
          <w:lang w:val="en-US"/>
        </w:rPr>
      </w:pPr>
      <w:r>
        <w:rPr>
          <w:rStyle w:val="FootnoteReference"/>
        </w:rPr>
        <w:footnoteRef/>
      </w:r>
      <w:r>
        <w:t xml:space="preserve"> </w:t>
      </w:r>
      <w:r>
        <w:rPr>
          <w:lang w:val="en-US"/>
        </w:rPr>
        <w:t>R</w:t>
      </w:r>
    </w:p>
  </w:footnote>
  <w:footnote w:id="105">
    <w:p w14:paraId="5BFD1DEF" w14:textId="77777777" w:rsidR="00AE716B" w:rsidRPr="007007D6" w:rsidRDefault="00AE716B">
      <w:pPr>
        <w:pStyle w:val="FootnoteText"/>
      </w:pPr>
      <w:r>
        <w:rPr>
          <w:rStyle w:val="FootnoteReference"/>
        </w:rPr>
        <w:footnoteRef/>
      </w:r>
      <w:r>
        <w:t xml:space="preserve"> </w:t>
      </w:r>
      <w:r>
        <w:rPr>
          <w:lang w:val="en-US"/>
        </w:rPr>
        <w:t xml:space="preserve">Adjusted </w:t>
      </w:r>
      <w:r>
        <w:t>R</w:t>
      </w:r>
      <w:r w:rsidRPr="007007D6">
        <w:rPr>
          <w:vertAlign w:val="superscript"/>
        </w:rPr>
        <w:t>2</w:t>
      </w:r>
    </w:p>
  </w:footnote>
  <w:footnote w:id="106">
    <w:p w14:paraId="18724CFE" w14:textId="77777777" w:rsidR="00AE716B" w:rsidRPr="00E44D0B" w:rsidRDefault="00AE716B">
      <w:pPr>
        <w:pStyle w:val="FootnoteText"/>
        <w:rPr>
          <w:lang w:val="en-CA"/>
        </w:rPr>
      </w:pPr>
      <w:r>
        <w:rPr>
          <w:rStyle w:val="FootnoteReference"/>
        </w:rPr>
        <w:footnoteRef/>
      </w:r>
      <w:r>
        <w:t xml:space="preserve"> </w:t>
      </w:r>
      <w:r>
        <w:rPr>
          <w:lang w:val="en-US"/>
        </w:rPr>
        <w:t>Enter</w:t>
      </w:r>
    </w:p>
  </w:footnote>
  <w:footnote w:id="107">
    <w:p w14:paraId="740066B7" w14:textId="77777777" w:rsidR="00AE716B" w:rsidRPr="00E44D0B" w:rsidRDefault="00AE716B">
      <w:pPr>
        <w:pStyle w:val="FootnoteText"/>
        <w:rPr>
          <w:lang w:val="en-US"/>
        </w:rPr>
      </w:pPr>
      <w:r>
        <w:rPr>
          <w:rStyle w:val="FootnoteReference"/>
        </w:rPr>
        <w:footnoteRef/>
      </w:r>
      <w:r>
        <w:t xml:space="preserve"> </w:t>
      </w:r>
      <w:r>
        <w:rPr>
          <w:lang w:val="en-US"/>
        </w:rPr>
        <w:t>Stepwise</w:t>
      </w:r>
    </w:p>
  </w:footnote>
  <w:footnote w:id="108">
    <w:p w14:paraId="4E716E65" w14:textId="77777777" w:rsidR="00AE716B" w:rsidRPr="00854C14" w:rsidRDefault="00AE716B" w:rsidP="00854C14">
      <w:pPr>
        <w:pStyle w:val="HTMLPreformatted"/>
        <w:shd w:val="clear" w:color="auto" w:fill="FFFFFF"/>
        <w:wordWrap w:val="0"/>
        <w:rPr>
          <w:rFonts w:asciiTheme="majorBidi" w:hAnsiTheme="majorBidi" w:cstheme="majorBidi"/>
          <w:rtl/>
        </w:rPr>
      </w:pPr>
      <w:r>
        <w:rPr>
          <w:rStyle w:val="FootnoteReference"/>
        </w:rPr>
        <w:footnoteRef/>
      </w:r>
      <w:r>
        <w:t xml:space="preserve"> </w:t>
      </w:r>
      <w:r w:rsidRPr="00854C14">
        <w:rPr>
          <w:rStyle w:val="gntyacmbo3b"/>
          <w:rFonts w:asciiTheme="majorBidi" w:eastAsia="SimSun" w:hAnsiTheme="majorBidi" w:cstheme="majorBidi"/>
          <w:color w:val="000000"/>
          <w:bdr w:val="none" w:sz="0" w:space="0" w:color="auto" w:frame="1"/>
        </w:rPr>
        <w:t>Tolerance</w:t>
      </w:r>
    </w:p>
  </w:footnote>
  <w:footnote w:id="109">
    <w:p w14:paraId="70A4F287" w14:textId="77777777" w:rsidR="00AE716B" w:rsidRPr="00854C14" w:rsidRDefault="00AE716B" w:rsidP="00854C14">
      <w:pPr>
        <w:pStyle w:val="HTMLPreformatted"/>
        <w:shd w:val="clear" w:color="auto" w:fill="FFFFFF"/>
        <w:wordWrap w:val="0"/>
      </w:pPr>
      <w:r w:rsidRPr="00854C14">
        <w:rPr>
          <w:rStyle w:val="FootnoteReference"/>
        </w:rPr>
        <w:footnoteRef/>
      </w:r>
      <w:r w:rsidRPr="00854C14">
        <w:rPr>
          <w:rStyle w:val="FootnoteReference"/>
        </w:rPr>
        <w:t xml:space="preserve"> </w:t>
      </w:r>
      <w:r w:rsidRPr="00854C14">
        <w:rPr>
          <w:rStyle w:val="gntyacmbo3b"/>
          <w:rFonts w:asciiTheme="majorBidi" w:eastAsia="SimSun" w:hAnsiTheme="majorBidi" w:cstheme="majorBidi"/>
          <w:color w:val="000000"/>
          <w:bdr w:val="none" w:sz="0" w:space="0" w:color="auto" w:frame="1"/>
        </w:rPr>
        <w:t>VIF</w:t>
      </w:r>
    </w:p>
  </w:footnote>
  <w:footnote w:id="110">
    <w:p w14:paraId="02F91D15" w14:textId="77777777" w:rsidR="00AE716B" w:rsidRDefault="00AE716B">
      <w:pPr>
        <w:pStyle w:val="FootnoteText"/>
        <w:rPr>
          <w:rtl/>
        </w:rPr>
      </w:pPr>
      <w:r>
        <w:rPr>
          <w:rStyle w:val="FootnoteReference"/>
        </w:rPr>
        <w:footnoteRef/>
      </w:r>
      <w:r>
        <w:t xml:space="preserve"> </w:t>
      </w:r>
      <w:r w:rsidRPr="002C49ED">
        <w:rPr>
          <w:rFonts w:asciiTheme="majorBidi" w:hAnsiTheme="majorBidi" w:cstheme="majorBidi"/>
          <w:noProof/>
        </w:rPr>
        <w:t>Domestic variable</w:t>
      </w:r>
    </w:p>
  </w:footnote>
  <w:footnote w:id="111">
    <w:p w14:paraId="2CE0ECB5" w14:textId="6A5641A0" w:rsidR="00AE716B" w:rsidRPr="00554CF8" w:rsidRDefault="00AE716B" w:rsidP="00554CF8">
      <w:pPr>
        <w:pStyle w:val="FootnoteText"/>
        <w:rPr>
          <w:rFonts w:asciiTheme="majorBidi" w:hAnsiTheme="majorBidi" w:cstheme="majorBidi"/>
          <w:rtl/>
        </w:rPr>
      </w:pPr>
      <w:r w:rsidRPr="00554CF8">
        <w:rPr>
          <w:rStyle w:val="FootnoteReference"/>
          <w:rFonts w:asciiTheme="majorBidi" w:hAnsiTheme="majorBidi" w:cstheme="majorBidi"/>
        </w:rPr>
        <w:footnoteRef/>
      </w:r>
      <w:r w:rsidRPr="00554CF8">
        <w:rPr>
          <w:rFonts w:asciiTheme="majorBidi" w:hAnsiTheme="majorBidi" w:cstheme="majorBidi"/>
        </w:rPr>
        <w:t xml:space="preserve"> </w:t>
      </w:r>
      <w:r w:rsidRPr="00554CF8">
        <w:rPr>
          <w:rFonts w:asciiTheme="majorBidi" w:hAnsiTheme="majorBidi" w:cstheme="majorBidi"/>
          <w:noProof/>
        </w:rPr>
        <w:t>Exploratory Factor Analysis</w:t>
      </w:r>
    </w:p>
  </w:footnote>
  <w:footnote w:id="112">
    <w:p w14:paraId="39017610" w14:textId="2B2B4433" w:rsidR="00AE716B" w:rsidRDefault="00AE716B" w:rsidP="00554CF8">
      <w:pPr>
        <w:pStyle w:val="FootnoteText"/>
        <w:rPr>
          <w:rtl/>
        </w:rPr>
      </w:pPr>
      <w:r w:rsidRPr="00554CF8">
        <w:rPr>
          <w:rStyle w:val="FootnoteReference"/>
          <w:rFonts w:asciiTheme="majorBidi" w:hAnsiTheme="majorBidi" w:cstheme="majorBidi"/>
        </w:rPr>
        <w:footnoteRef/>
      </w:r>
      <w:r w:rsidRPr="00554CF8">
        <w:rPr>
          <w:rFonts w:asciiTheme="majorBidi" w:hAnsiTheme="majorBidi" w:cstheme="majorBidi"/>
        </w:rPr>
        <w:t xml:space="preserve"> </w:t>
      </w:r>
      <w:r w:rsidRPr="00554CF8">
        <w:rPr>
          <w:rFonts w:asciiTheme="majorBidi" w:hAnsiTheme="majorBidi" w:cstheme="majorBidi"/>
          <w:noProof/>
        </w:rPr>
        <w:t>Confirmatory Factor Analysis</w:t>
      </w:r>
    </w:p>
  </w:footnote>
  <w:footnote w:id="113">
    <w:p w14:paraId="0946F59B" w14:textId="118D238C" w:rsidR="00AE716B" w:rsidRPr="008C43EF" w:rsidRDefault="00AE716B">
      <w:pPr>
        <w:pStyle w:val="FootnoteText"/>
        <w:rPr>
          <w:lang w:val="en-US"/>
        </w:rPr>
      </w:pPr>
      <w:r>
        <w:rPr>
          <w:rStyle w:val="FootnoteReference"/>
        </w:rPr>
        <w:footnoteRef/>
      </w:r>
      <w:r>
        <w:t xml:space="preserve"> </w:t>
      </w:r>
      <w:r w:rsidRPr="008C43EF">
        <w:rPr>
          <w:rFonts w:asciiTheme="majorBidi" w:hAnsiTheme="majorBidi" w:cstheme="majorBidi"/>
          <w:noProof/>
        </w:rPr>
        <w:t>Structural equation modeling</w:t>
      </w:r>
    </w:p>
  </w:footnote>
  <w:footnote w:id="114">
    <w:p w14:paraId="5E77B031" w14:textId="227EFD94" w:rsidR="00AE716B" w:rsidRPr="00EB47B0" w:rsidRDefault="00AE716B">
      <w:pPr>
        <w:pStyle w:val="FootnoteText"/>
        <w:rPr>
          <w:lang w:val="en-US"/>
        </w:rPr>
      </w:pPr>
      <w:r>
        <w:rPr>
          <w:rStyle w:val="FootnoteReference"/>
        </w:rPr>
        <w:footnoteRef/>
      </w:r>
      <w:r>
        <w:t xml:space="preserve"> </w:t>
      </w:r>
      <w:r w:rsidRPr="00EB47B0">
        <w:rPr>
          <w:rFonts w:asciiTheme="majorBidi" w:hAnsiTheme="majorBidi" w:cstheme="majorBidi"/>
          <w:noProof/>
        </w:rPr>
        <w:t>Cultural Intelligence</w:t>
      </w:r>
    </w:p>
  </w:footnote>
  <w:footnote w:id="115">
    <w:p w14:paraId="59335BE8" w14:textId="77777777" w:rsidR="00AE716B" w:rsidRPr="001C38CD" w:rsidRDefault="00AE716B" w:rsidP="001C38CD">
      <w:pPr>
        <w:pStyle w:val="HTMLPreformatted"/>
        <w:shd w:val="clear" w:color="auto" w:fill="FFFFFF"/>
        <w:wordWrap w:val="0"/>
        <w:rPr>
          <w:rFonts w:ascii="Lucida Console" w:hAnsi="Lucida Console"/>
          <w:color w:val="000000"/>
        </w:rPr>
      </w:pPr>
      <w:r>
        <w:rPr>
          <w:rStyle w:val="FootnoteReference"/>
        </w:rPr>
        <w:footnoteRef/>
      </w:r>
      <w:r>
        <w:t xml:space="preserve"> </w:t>
      </w:r>
      <w:r w:rsidRPr="001C38CD">
        <w:rPr>
          <w:rFonts w:asciiTheme="majorBidi" w:hAnsiTheme="majorBidi" w:cstheme="majorBidi"/>
          <w:color w:val="000000"/>
          <w:bdr w:val="none" w:sz="0" w:space="0" w:color="auto" w:frame="1"/>
        </w:rPr>
        <w:t>Kaiser-Meyer-Olkin factor adequacy</w:t>
      </w:r>
    </w:p>
    <w:p w14:paraId="484979F3" w14:textId="115399C0" w:rsidR="00AE716B" w:rsidRPr="001C38CD" w:rsidRDefault="00AE716B">
      <w:pPr>
        <w:pStyle w:val="FootnoteText"/>
        <w:rPr>
          <w:lang w:val="en-US"/>
        </w:rPr>
      </w:pPr>
    </w:p>
  </w:footnote>
  <w:footnote w:id="116">
    <w:p w14:paraId="5B3BE433" w14:textId="0B10B764" w:rsidR="00AE716B" w:rsidRPr="004026C4" w:rsidRDefault="00AE716B">
      <w:pPr>
        <w:pStyle w:val="FootnoteText"/>
        <w:rPr>
          <w:lang w:val="en-US"/>
        </w:rPr>
      </w:pPr>
      <w:r>
        <w:rPr>
          <w:rStyle w:val="FootnoteReference"/>
        </w:rPr>
        <w:footnoteRef/>
      </w:r>
      <w:r>
        <w:t xml:space="preserve"> </w:t>
      </w:r>
      <w:r w:rsidRPr="004026C4">
        <w:rPr>
          <w:rFonts w:asciiTheme="majorBidi" w:hAnsiTheme="majorBidi" w:cstheme="majorBidi"/>
          <w:lang w:val="en-US"/>
        </w:rPr>
        <w:t>Average Variance Extracted</w:t>
      </w:r>
    </w:p>
  </w:footnote>
  <w:footnote w:id="117">
    <w:p w14:paraId="4361F025" w14:textId="36E448E9" w:rsidR="00AE716B" w:rsidRDefault="00AE716B">
      <w:pPr>
        <w:pStyle w:val="FootnoteText"/>
        <w:rPr>
          <w:rtl/>
        </w:rPr>
      </w:pPr>
      <w:r>
        <w:rPr>
          <w:rStyle w:val="FootnoteReference"/>
        </w:rPr>
        <w:footnoteRef/>
      </w:r>
      <w:r>
        <w:t xml:space="preserve"> </w:t>
      </w:r>
      <w:r w:rsidRPr="00282692">
        <w:rPr>
          <w:rFonts w:asciiTheme="majorBidi" w:hAnsiTheme="majorBidi" w:cstheme="majorBidi"/>
        </w:rPr>
        <w:t>varimax</w:t>
      </w:r>
    </w:p>
  </w:footnote>
  <w:footnote w:id="118">
    <w:p w14:paraId="29DD61CE" w14:textId="77777777" w:rsidR="00AE716B" w:rsidRPr="00E75171" w:rsidRDefault="00AE716B" w:rsidP="00AF0755">
      <w:pPr>
        <w:pStyle w:val="FootnoteText"/>
      </w:pPr>
      <w:r>
        <w:rPr>
          <w:rStyle w:val="FootnoteReference"/>
        </w:rPr>
        <w:footnoteRef/>
      </w:r>
      <w:r>
        <w:t xml:space="preserve"> </w:t>
      </w:r>
      <w:r w:rsidRPr="00E75171">
        <w:rPr>
          <w:rFonts w:cs="B Lotus"/>
          <w:noProof/>
          <w:sz w:val="22"/>
          <w:szCs w:val="22"/>
          <w:lang w:val="en-US"/>
        </w:rPr>
        <w:t>Binomial Test</w:t>
      </w:r>
    </w:p>
  </w:footnote>
  <w:footnote w:id="119">
    <w:p w14:paraId="2CFDF800" w14:textId="77777777" w:rsidR="00AE716B" w:rsidRPr="00AE46BC" w:rsidRDefault="00AE716B" w:rsidP="00AE46BC">
      <w:pPr>
        <w:pStyle w:val="FootnoteText"/>
        <w:bidi/>
        <w:rPr>
          <w:rFonts w:cs="B Lotus"/>
          <w:rtl/>
        </w:rPr>
      </w:pPr>
      <w:r w:rsidRPr="00AE46BC">
        <w:rPr>
          <w:rStyle w:val="FootnoteReference"/>
          <w:rFonts w:cs="B Lotus"/>
        </w:rPr>
        <w:footnoteRef/>
      </w:r>
      <w:r w:rsidRPr="00AE46BC">
        <w:rPr>
          <w:rFonts w:cs="B Lotus"/>
        </w:rPr>
        <w:t xml:space="preserve"> </w:t>
      </w:r>
      <w:r w:rsidRPr="00AE46BC">
        <w:rPr>
          <w:rFonts w:cs="B Lotus" w:hint="cs"/>
          <w:rtl/>
        </w:rPr>
        <w:t xml:space="preserve">عموما از همبستگی برای متغیرهای کمی و </w:t>
      </w:r>
      <w:r>
        <w:rPr>
          <w:rFonts w:cs="B Lotus" w:hint="cs"/>
          <w:rtl/>
        </w:rPr>
        <w:t xml:space="preserve">از </w:t>
      </w:r>
      <w:r w:rsidRPr="00AE46BC">
        <w:rPr>
          <w:rFonts w:cs="B Lotus" w:hint="cs"/>
          <w:rtl/>
        </w:rPr>
        <w:t>پیوستگی برای متغیرهای کیفی استفاده می شود.</w:t>
      </w:r>
    </w:p>
  </w:footnote>
  <w:footnote w:id="120">
    <w:p w14:paraId="261FF284" w14:textId="77777777" w:rsidR="00AE716B" w:rsidRDefault="00AE716B">
      <w:pPr>
        <w:pStyle w:val="FootnoteText"/>
        <w:rPr>
          <w:rtl/>
        </w:rPr>
      </w:pPr>
      <w:r>
        <w:rPr>
          <w:rStyle w:val="FootnoteReference"/>
        </w:rPr>
        <w:footnoteRef/>
      </w:r>
      <w:r>
        <w:t xml:space="preserve"> </w:t>
      </w:r>
      <w:r w:rsidRPr="00B05994">
        <w:rPr>
          <w:rFonts w:ascii="Times New Roman" w:hAnsi="Times New Roman"/>
          <w:noProof/>
          <w:lang w:val="en-US"/>
        </w:rPr>
        <w:t>Chi-Square Test for Two Categories</w:t>
      </w:r>
    </w:p>
  </w:footnote>
  <w:footnote w:id="121">
    <w:p w14:paraId="32A7759D" w14:textId="77777777" w:rsidR="00AE716B" w:rsidRDefault="00AE716B">
      <w:pPr>
        <w:pStyle w:val="FootnoteText"/>
        <w:rPr>
          <w:rtl/>
        </w:rPr>
      </w:pPr>
      <w:r>
        <w:rPr>
          <w:rStyle w:val="FootnoteReference"/>
        </w:rPr>
        <w:footnoteRef/>
      </w:r>
      <w:r>
        <w:t xml:space="preserve"> </w:t>
      </w:r>
      <w:r w:rsidRPr="00B05994">
        <w:rPr>
          <w:rFonts w:ascii="Times New Roman" w:hAnsi="Times New Roman"/>
          <w:noProof/>
          <w:lang w:val="en-US"/>
        </w:rPr>
        <w:t>Chi-Square Test</w:t>
      </w:r>
    </w:p>
  </w:footnote>
  <w:footnote w:id="122">
    <w:p w14:paraId="5D57E2B2" w14:textId="77777777" w:rsidR="00AE716B" w:rsidRDefault="00AE716B">
      <w:pPr>
        <w:pStyle w:val="FootnoteText"/>
        <w:rPr>
          <w:rtl/>
        </w:rPr>
      </w:pPr>
      <w:r>
        <w:rPr>
          <w:rStyle w:val="FootnoteReference"/>
        </w:rPr>
        <w:footnoteRef/>
      </w:r>
      <w:r>
        <w:t xml:space="preserve"> </w:t>
      </w:r>
      <w:r w:rsidRPr="00B05994">
        <w:rPr>
          <w:rFonts w:ascii="Times New Roman" w:hAnsi="Times New Roman"/>
          <w:noProof/>
          <w:lang w:val="en-US"/>
        </w:rPr>
        <w:t>Test of Independence</w:t>
      </w:r>
    </w:p>
  </w:footnote>
  <w:footnote w:id="123">
    <w:p w14:paraId="0FA0BEA1" w14:textId="77777777" w:rsidR="00AE716B" w:rsidRPr="005D22ED" w:rsidRDefault="00AE716B">
      <w:pPr>
        <w:pStyle w:val="FootnoteText"/>
        <w:rPr>
          <w:rFonts w:ascii="Times New Roman" w:hAnsi="Times New Roman"/>
          <w:lang w:val="en-US"/>
        </w:rPr>
      </w:pPr>
      <w:r w:rsidRPr="005D22ED">
        <w:rPr>
          <w:rStyle w:val="FootnoteReference"/>
          <w:rFonts w:ascii="Times New Roman" w:hAnsi="Times New Roman"/>
        </w:rPr>
        <w:footnoteRef/>
      </w:r>
      <w:r w:rsidRPr="005D22ED">
        <w:rPr>
          <w:rFonts w:ascii="Times New Roman" w:hAnsi="Times New Roman"/>
        </w:rPr>
        <w:t xml:space="preserve"> </w:t>
      </w:r>
      <w:r w:rsidRPr="005D22ED">
        <w:rPr>
          <w:rFonts w:ascii="Times New Roman" w:hAnsi="Times New Roman"/>
          <w:lang w:val="en-US"/>
        </w:rPr>
        <w:t>phi</w:t>
      </w:r>
    </w:p>
  </w:footnote>
  <w:footnote w:id="124">
    <w:p w14:paraId="24BDD28C" w14:textId="77777777" w:rsidR="00AE716B" w:rsidRDefault="00AE716B">
      <w:pPr>
        <w:pStyle w:val="FootnoteText"/>
        <w:rPr>
          <w:rtl/>
        </w:rPr>
      </w:pPr>
      <w:r w:rsidRPr="005D22ED">
        <w:rPr>
          <w:rStyle w:val="FootnoteReference"/>
          <w:rFonts w:ascii="Times New Roman" w:hAnsi="Times New Roman"/>
        </w:rPr>
        <w:footnoteRef/>
      </w:r>
      <w:r w:rsidRPr="005D22ED">
        <w:rPr>
          <w:rFonts w:ascii="Times New Roman" w:hAnsi="Times New Roman"/>
        </w:rPr>
        <w:t xml:space="preserve"> </w:t>
      </w:r>
      <w:r w:rsidRPr="005D22ED">
        <w:rPr>
          <w:rFonts w:ascii="Times New Roman" w:hAnsi="Times New Roman"/>
          <w:noProof/>
          <w:lang w:val="en-US"/>
        </w:rPr>
        <w:t>Cramér's V</w:t>
      </w:r>
    </w:p>
  </w:footnote>
  <w:footnote w:id="125">
    <w:p w14:paraId="21431735" w14:textId="77777777" w:rsidR="00AE716B" w:rsidRDefault="00AE716B" w:rsidP="00F02096">
      <w:pPr>
        <w:pStyle w:val="FootnoteText"/>
        <w:rPr>
          <w:rtl/>
        </w:rPr>
      </w:pPr>
      <w:r>
        <w:rPr>
          <w:rStyle w:val="FootnoteReference"/>
        </w:rPr>
        <w:footnoteRef/>
      </w:r>
      <w:r>
        <w:t xml:space="preserve"> </w:t>
      </w:r>
      <w:r w:rsidRPr="00F02096">
        <w:rPr>
          <w:rFonts w:ascii="Times New Roman" w:hAnsi="Times New Roman"/>
          <w:noProof/>
          <w:lang w:val="en-US"/>
        </w:rPr>
        <w:t>Spearman's Rank Correlation Coefficient</w:t>
      </w:r>
    </w:p>
  </w:footnote>
  <w:footnote w:id="126">
    <w:p w14:paraId="25DE17A2" w14:textId="77777777" w:rsidR="00AE716B" w:rsidRDefault="00AE716B">
      <w:pPr>
        <w:pStyle w:val="FootnoteText"/>
        <w:rPr>
          <w:rtl/>
        </w:rPr>
      </w:pPr>
      <w:r>
        <w:rPr>
          <w:rStyle w:val="FootnoteReference"/>
        </w:rPr>
        <w:footnoteRef/>
      </w:r>
      <w:r>
        <w:t xml:space="preserve"> </w:t>
      </w:r>
      <w:r w:rsidRPr="00F02096">
        <w:rPr>
          <w:rFonts w:ascii="Times New Roman" w:hAnsi="Times New Roman"/>
          <w:noProof/>
          <w:lang w:val="en-US"/>
        </w:rPr>
        <w:t>Ordinal</w:t>
      </w:r>
    </w:p>
  </w:footnote>
  <w:footnote w:id="127">
    <w:p w14:paraId="543D7159" w14:textId="77777777" w:rsidR="00AE716B" w:rsidRPr="00A95199" w:rsidRDefault="00AE716B" w:rsidP="00A95199">
      <w:pPr>
        <w:pStyle w:val="FootnoteText"/>
        <w:bidi/>
        <w:rPr>
          <w:rtl/>
        </w:rPr>
      </w:pPr>
      <w:r w:rsidRPr="00A95199">
        <w:rPr>
          <w:rStyle w:val="FootnoteReference"/>
        </w:rPr>
        <w:footnoteRef/>
      </w:r>
      <w:r w:rsidRPr="00A95199">
        <w:t xml:space="preserve"> </w:t>
      </w:r>
      <w:r w:rsidRPr="00A95199">
        <w:rPr>
          <w:rFonts w:cs="B Lotus" w:hint="cs"/>
          <w:noProof/>
          <w:sz w:val="22"/>
          <w:szCs w:val="22"/>
          <w:rtl/>
        </w:rPr>
        <w:t>شایان ذکر هست که در تحقیقات اجتماعی احتمال اینکه ضریب برابر با یکی از سه حالت فوق شود غیر ممکن هست.</w:t>
      </w:r>
    </w:p>
  </w:footnote>
  <w:footnote w:id="128">
    <w:p w14:paraId="543258D2" w14:textId="77777777" w:rsidR="00AE716B" w:rsidRDefault="00AE716B" w:rsidP="00A95199">
      <w:pPr>
        <w:pStyle w:val="FootnoteText"/>
        <w:rPr>
          <w:rtl/>
        </w:rPr>
      </w:pPr>
      <w:r>
        <w:rPr>
          <w:rStyle w:val="FootnoteReference"/>
        </w:rPr>
        <w:footnoteRef/>
      </w:r>
      <w:r>
        <w:t xml:space="preserve"> </w:t>
      </w:r>
      <w:r w:rsidRPr="00A95199">
        <w:rPr>
          <w:rFonts w:ascii="Times New Roman" w:hAnsi="Times New Roman"/>
        </w:rPr>
        <w:t>method</w:t>
      </w:r>
    </w:p>
  </w:footnote>
  <w:footnote w:id="129">
    <w:p w14:paraId="2A8642F0" w14:textId="77777777" w:rsidR="00AE716B" w:rsidRPr="00A95199" w:rsidRDefault="00AE716B" w:rsidP="00A95199">
      <w:pPr>
        <w:pStyle w:val="FootnoteText"/>
        <w:bidi/>
        <w:rPr>
          <w:rFonts w:cs="B Lotus"/>
          <w:rtl/>
        </w:rPr>
      </w:pPr>
      <w:r w:rsidRPr="00A95199">
        <w:rPr>
          <w:rStyle w:val="FootnoteReference"/>
          <w:rFonts w:cs="B Lotus"/>
        </w:rPr>
        <w:footnoteRef/>
      </w:r>
      <w:r w:rsidRPr="00A95199">
        <w:rPr>
          <w:rFonts w:cs="B Lotus"/>
        </w:rPr>
        <w:t xml:space="preserve"> </w:t>
      </w:r>
      <w:r w:rsidRPr="00A95199">
        <w:rPr>
          <w:rFonts w:cs="B Lotus" w:hint="cs"/>
          <w:rtl/>
        </w:rPr>
        <w:t>بیان دیگر این فرضیه این هست که ضریب همبستگی بین این دو متغیر برابر با صفر هست.</w:t>
      </w:r>
    </w:p>
  </w:footnote>
  <w:footnote w:id="130">
    <w:p w14:paraId="7BC2B212" w14:textId="77777777" w:rsidR="00AE716B" w:rsidRPr="0086148E" w:rsidRDefault="00AE716B">
      <w:pPr>
        <w:pStyle w:val="FootnoteText"/>
        <w:rPr>
          <w:rtl/>
        </w:rPr>
      </w:pPr>
      <w:r>
        <w:rPr>
          <w:rStyle w:val="FootnoteReference"/>
        </w:rPr>
        <w:footnoteRef/>
      </w:r>
      <w:r>
        <w:t xml:space="preserve"> </w:t>
      </w:r>
      <w:r w:rsidRPr="0086148E">
        <w:rPr>
          <w:rFonts w:ascii="Times New Roman" w:eastAsia="Times New Roman" w:hAnsi="Times New Roman" w:cs="2  Nazanin"/>
          <w:color w:val="000000"/>
        </w:rPr>
        <w:t>Kendall's Tau A</w:t>
      </w:r>
    </w:p>
  </w:footnote>
  <w:footnote w:id="131">
    <w:p w14:paraId="77366847" w14:textId="77777777" w:rsidR="00AE716B" w:rsidRPr="0086148E" w:rsidRDefault="00AE716B">
      <w:pPr>
        <w:pStyle w:val="FootnoteText"/>
        <w:rPr>
          <w:rtl/>
        </w:rPr>
      </w:pPr>
      <w:r>
        <w:rPr>
          <w:rStyle w:val="FootnoteReference"/>
        </w:rPr>
        <w:footnoteRef/>
      </w:r>
      <w:r>
        <w:t xml:space="preserve"> </w:t>
      </w:r>
      <w:r w:rsidRPr="0086148E">
        <w:rPr>
          <w:rFonts w:ascii="Times New Roman" w:eastAsia="Times New Roman" w:hAnsi="Times New Roman" w:cs="2  Nazanin"/>
          <w:color w:val="000000"/>
        </w:rPr>
        <w:t>Concordant</w:t>
      </w:r>
    </w:p>
  </w:footnote>
  <w:footnote w:id="132">
    <w:p w14:paraId="7D4B62DA" w14:textId="77777777" w:rsidR="00AE716B" w:rsidRPr="0086148E" w:rsidRDefault="00AE716B">
      <w:pPr>
        <w:pStyle w:val="FootnoteText"/>
        <w:rPr>
          <w:rtl/>
        </w:rPr>
      </w:pPr>
      <w:r>
        <w:rPr>
          <w:rStyle w:val="FootnoteReference"/>
        </w:rPr>
        <w:footnoteRef/>
      </w:r>
      <w:r>
        <w:t xml:space="preserve"> </w:t>
      </w:r>
      <w:r w:rsidRPr="0086148E">
        <w:rPr>
          <w:rFonts w:ascii="Times New Roman" w:eastAsia="Times New Roman" w:hAnsi="Times New Roman" w:cs="2  Nazanin"/>
          <w:color w:val="000000"/>
        </w:rPr>
        <w:t>Discordant</w:t>
      </w:r>
    </w:p>
  </w:footnote>
  <w:footnote w:id="133">
    <w:p w14:paraId="501C3729" w14:textId="77777777" w:rsidR="00AE716B" w:rsidRPr="00AD099B" w:rsidRDefault="00AE716B">
      <w:pPr>
        <w:pStyle w:val="FootnoteText"/>
        <w:rPr>
          <w:rtl/>
        </w:rPr>
      </w:pPr>
      <w:r>
        <w:rPr>
          <w:rStyle w:val="FootnoteReference"/>
        </w:rPr>
        <w:footnoteRef/>
      </w:r>
      <w:r>
        <w:t xml:space="preserve"> </w:t>
      </w:r>
      <w:r w:rsidRPr="00AD099B">
        <w:rPr>
          <w:rFonts w:ascii="Times New Roman" w:eastAsia="Times New Roman" w:hAnsi="Times New Roman" w:cs="2  Nazanin"/>
          <w:color w:val="000000"/>
        </w:rPr>
        <w:t>tie</w:t>
      </w:r>
    </w:p>
  </w:footnote>
  <w:footnote w:id="134">
    <w:p w14:paraId="657D045F" w14:textId="77777777" w:rsidR="00AE716B" w:rsidRDefault="00AE716B">
      <w:pPr>
        <w:pStyle w:val="FootnoteText"/>
        <w:rPr>
          <w:rtl/>
        </w:rPr>
      </w:pPr>
      <w:r>
        <w:rPr>
          <w:rStyle w:val="FootnoteReference"/>
        </w:rPr>
        <w:footnoteRef/>
      </w:r>
      <w:r>
        <w:t xml:space="preserve"> </w:t>
      </w:r>
      <w:proofErr w:type="spellStart"/>
      <w:r w:rsidRPr="008516FF">
        <w:rPr>
          <w:rFonts w:ascii="Times New Roman" w:eastAsia="Times New Roman" w:hAnsi="Times New Roman" w:cs="2  Nazanin"/>
          <w:color w:val="000000"/>
        </w:rPr>
        <w:t>TauB</w:t>
      </w:r>
      <w:proofErr w:type="spellEnd"/>
    </w:p>
  </w:footnote>
  <w:footnote w:id="135">
    <w:p w14:paraId="081DA09C" w14:textId="77777777" w:rsidR="00AE716B" w:rsidRPr="008516FF" w:rsidRDefault="00AE716B">
      <w:pPr>
        <w:pStyle w:val="FootnoteText"/>
        <w:rPr>
          <w:rtl/>
        </w:rPr>
      </w:pPr>
      <w:r>
        <w:rPr>
          <w:rStyle w:val="FootnoteReference"/>
        </w:rPr>
        <w:footnoteRef/>
      </w:r>
      <w:r>
        <w:t xml:space="preserve"> </w:t>
      </w:r>
      <w:proofErr w:type="spellStart"/>
      <w:r w:rsidRPr="008516FF">
        <w:rPr>
          <w:rFonts w:ascii="Times New Roman" w:eastAsia="Times New Roman" w:hAnsi="Times New Roman" w:cs="2  Nazanin"/>
          <w:color w:val="000000"/>
        </w:rPr>
        <w:t>TauC</w:t>
      </w:r>
      <w:proofErr w:type="spellEnd"/>
    </w:p>
  </w:footnote>
  <w:footnote w:id="136">
    <w:p w14:paraId="73A729F4" w14:textId="77777777" w:rsidR="00AE716B" w:rsidRPr="00FC2CE3" w:rsidRDefault="00AE716B" w:rsidP="00AD099B">
      <w:pPr>
        <w:pStyle w:val="FootnoteText"/>
        <w:bidi/>
        <w:rPr>
          <w:rFonts w:cs="2  Nazanin"/>
          <w:rtl/>
        </w:rPr>
      </w:pPr>
      <w:r w:rsidRPr="00FC2CE3">
        <w:rPr>
          <w:rStyle w:val="FootnoteReference"/>
          <w:rFonts w:cs="2  Nazanin"/>
        </w:rPr>
        <w:footnoteRef/>
      </w:r>
      <w:r w:rsidRPr="00FC2CE3">
        <w:rPr>
          <w:rFonts w:cs="2  Nazanin"/>
        </w:rPr>
        <w:t xml:space="preserve"> </w:t>
      </w:r>
      <w:r w:rsidRPr="00FC2CE3">
        <w:rPr>
          <w:rFonts w:cs="2  Nazanin" w:hint="cs"/>
          <w:rtl/>
        </w:rPr>
        <w:t xml:space="preserve"> هر دو متغیر در </w:t>
      </w:r>
      <w:r>
        <w:rPr>
          <w:rFonts w:cs="2  Nazanin" w:hint="cs"/>
          <w:rtl/>
        </w:rPr>
        <w:t>مقیاس</w:t>
      </w:r>
      <w:r w:rsidRPr="00FC2CE3">
        <w:rPr>
          <w:rFonts w:cs="2  Nazanin" w:hint="cs"/>
          <w:rtl/>
        </w:rPr>
        <w:t xml:space="preserve"> لیکرت و به صورت 5 درجه ای سنجیده شده اند.</w:t>
      </w:r>
    </w:p>
  </w:footnote>
  <w:footnote w:id="137">
    <w:p w14:paraId="6F017910" w14:textId="77777777" w:rsidR="00AE716B" w:rsidRPr="003B0F5D" w:rsidRDefault="00AE716B" w:rsidP="00726187">
      <w:pPr>
        <w:pStyle w:val="FootnoteText"/>
        <w:bidi/>
        <w:rPr>
          <w:rFonts w:cs="2  Lotus"/>
          <w:rtl/>
        </w:rPr>
      </w:pPr>
      <w:r w:rsidRPr="003B0F5D">
        <w:rPr>
          <w:rFonts w:cs="2  Lotus"/>
        </w:rPr>
        <w:footnoteRef/>
      </w:r>
      <w:r w:rsidRPr="003B0F5D">
        <w:rPr>
          <w:rFonts w:cs="2  Lotus"/>
        </w:rPr>
        <w:t xml:space="preserve"> </w:t>
      </w:r>
      <w:r w:rsidRPr="003B0F5D">
        <w:rPr>
          <w:rFonts w:cs="2  Lotus" w:hint="cs"/>
          <w:rtl/>
        </w:rPr>
        <w:t xml:space="preserve"> طبقه اجتماعی در چهار سطح و رضایت از کیفیت زندگی در پنج سطح سنجیده شده اند. به بیان دیگر این ضریب جایی کاربرد دارد که جدول تقاطعی مربوط به آنها مستعطیل شکل باشد.</w:t>
      </w:r>
    </w:p>
  </w:footnote>
  <w:footnote w:id="138">
    <w:p w14:paraId="268E4BBB" w14:textId="77777777" w:rsidR="00AE716B" w:rsidRDefault="00AE716B">
      <w:pPr>
        <w:pStyle w:val="FootnoteText"/>
        <w:rPr>
          <w:rtl/>
        </w:rPr>
      </w:pPr>
      <w:r>
        <w:rPr>
          <w:rStyle w:val="FootnoteReference"/>
        </w:rPr>
        <w:footnoteRef/>
      </w:r>
      <w:r>
        <w:t xml:space="preserve"> </w:t>
      </w:r>
      <w:r w:rsidRPr="00976902">
        <w:rPr>
          <w:rFonts w:ascii="Times New Roman" w:hAnsi="Times New Roman"/>
          <w:noProof/>
          <w:lang w:val="en-US"/>
        </w:rPr>
        <w:t>Mann-Whitney U Test</w:t>
      </w:r>
    </w:p>
  </w:footnote>
  <w:footnote w:id="139">
    <w:p w14:paraId="3BFC1495" w14:textId="77777777" w:rsidR="00AE716B" w:rsidRDefault="00AE716B" w:rsidP="00A83A99">
      <w:pPr>
        <w:pStyle w:val="FootnoteText"/>
        <w:bidi/>
        <w:rPr>
          <w:rtl/>
        </w:rPr>
      </w:pPr>
      <w:r>
        <w:rPr>
          <w:rStyle w:val="FootnoteReference"/>
        </w:rPr>
        <w:footnoteRef/>
      </w:r>
      <w:r>
        <w:t xml:space="preserve"> </w:t>
      </w:r>
      <w:r w:rsidRPr="00A83A99">
        <w:rPr>
          <w:rFonts w:cs="B Lotus" w:hint="cs"/>
          <w:noProof/>
          <w:rtl/>
        </w:rPr>
        <w:t>این متغیر با یک گویه پنج درجه ای در طیف لیکرت اندازه گیری شده است.</w:t>
      </w:r>
    </w:p>
  </w:footnote>
  <w:footnote w:id="140">
    <w:p w14:paraId="50AE7530" w14:textId="77777777" w:rsidR="00AE716B" w:rsidRDefault="00AE716B">
      <w:pPr>
        <w:pStyle w:val="FootnoteText"/>
        <w:rPr>
          <w:rtl/>
        </w:rPr>
      </w:pPr>
      <w:r>
        <w:rPr>
          <w:rStyle w:val="FootnoteReference"/>
        </w:rPr>
        <w:footnoteRef/>
      </w:r>
      <w:r>
        <w:t xml:space="preserve"> </w:t>
      </w:r>
      <w:r w:rsidRPr="00762109">
        <w:rPr>
          <w:rFonts w:ascii="Times New Roman" w:hAnsi="Times New Roman"/>
          <w:noProof/>
          <w:lang w:val="en-US"/>
        </w:rPr>
        <w:t>Kruskal-Wallis Test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8BF3D" w14:textId="77777777" w:rsidR="00AE716B" w:rsidRDefault="00AE716B" w:rsidP="007724A5">
    <w:pPr>
      <w:pStyle w:val="Header"/>
      <w:bid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F8145" w14:textId="68343F72" w:rsidR="00AE716B" w:rsidRPr="0026046A" w:rsidRDefault="00AE716B" w:rsidP="009632B8">
    <w:pPr>
      <w:pBdr>
        <w:bottom w:val="thinThickSmallGap" w:sz="18" w:space="0" w:color="auto"/>
      </w:pBdr>
      <w:bidi/>
      <w:spacing w:line="240" w:lineRule="auto"/>
      <w:jc w:val="right"/>
      <w:rPr>
        <w:rFonts w:cs="B Lotus"/>
        <w:b/>
        <w:bCs/>
        <w:lang w:bidi="fa-IR"/>
      </w:rPr>
    </w:pPr>
    <w:r w:rsidRPr="00CE15BB">
      <w:rPr>
        <w:rFonts w:cs="B Lotus" w:hint="cs"/>
        <w:rtl/>
      </w:rPr>
      <w:t xml:space="preserve">فصل </w:t>
    </w:r>
    <w:r>
      <w:rPr>
        <w:rFonts w:cs="B Lotus" w:hint="cs"/>
        <w:rtl/>
      </w:rPr>
      <w:t>سوم</w:t>
    </w:r>
    <w:r w:rsidRPr="00CE15BB">
      <w:rPr>
        <w:rFonts w:cs="B Lotus" w:hint="cs"/>
        <w:rtl/>
      </w:rPr>
      <w:t xml:space="preserve">: </w:t>
    </w:r>
    <w:r>
      <w:rPr>
        <w:rFonts w:cs="B Lotus" w:hint="cs"/>
        <w:rtl/>
      </w:rPr>
      <w:t>ویرایش داده</w:t>
    </w:r>
    <w:r>
      <w:rPr>
        <w:rFonts w:cs="B Lotus" w:hint="cs"/>
        <w:rtl/>
      </w:rPr>
      <w:softHyphen/>
      <w:t>ها</w:t>
    </w:r>
    <w:r>
      <w:rPr>
        <w:rFonts w:cs="B Lotus" w:hint="cs"/>
        <w:b/>
        <w:bCs/>
        <w:rtl/>
      </w:rPr>
      <w:t xml:space="preserve">     </w:t>
    </w:r>
    <w:r w:rsidRPr="009D00E4">
      <w:rPr>
        <w:rFonts w:cs="B Lotus"/>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47</w:t>
    </w:r>
    <w:r w:rsidRPr="009D00E4">
      <w:rPr>
        <w:rFonts w:cs="B Lotus"/>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F5D8E" w14:textId="1BDA26B1" w:rsidR="00AE716B" w:rsidRPr="0026046A" w:rsidRDefault="00AE716B" w:rsidP="001D01C4">
    <w:pPr>
      <w:pBdr>
        <w:bottom w:val="thinThickSmallGap" w:sz="18" w:space="0" w:color="auto"/>
      </w:pBdr>
      <w:bidi/>
      <w:spacing w:line="240" w:lineRule="auto"/>
      <w:jc w:val="right"/>
      <w:rPr>
        <w:rFonts w:cs="B Lotus"/>
        <w:b/>
        <w:bCs/>
        <w:lang w:bidi="fa-IR"/>
      </w:rPr>
    </w:pPr>
    <w:r w:rsidRPr="00CE15BB">
      <w:rPr>
        <w:rFonts w:cs="B Lotus" w:hint="cs"/>
        <w:rtl/>
      </w:rPr>
      <w:t xml:space="preserve">فصل </w:t>
    </w:r>
    <w:r>
      <w:rPr>
        <w:rFonts w:cs="B Lotus" w:hint="cs"/>
        <w:rtl/>
      </w:rPr>
      <w:t>چهارم</w:t>
    </w:r>
    <w:r w:rsidRPr="00CE15BB">
      <w:rPr>
        <w:rFonts w:cs="B Lotus" w:hint="cs"/>
        <w:rtl/>
      </w:rPr>
      <w:t xml:space="preserve">: </w:t>
    </w:r>
    <w:r>
      <w:rPr>
        <w:rFonts w:cs="B Lotus" w:hint="cs"/>
        <w:rtl/>
      </w:rPr>
      <w:t>آمار توصیفی</w:t>
    </w:r>
    <w:r>
      <w:rPr>
        <w:rFonts w:cs="B Lotus" w:hint="cs"/>
        <w:b/>
        <w:bCs/>
        <w:rtl/>
      </w:rPr>
      <w:t xml:space="preserve">     </w:t>
    </w:r>
    <w:r w:rsidRPr="009D00E4">
      <w:rPr>
        <w:rFonts w:cs="B Lotus"/>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73</w:t>
    </w:r>
    <w:r w:rsidRPr="009D00E4">
      <w:rPr>
        <w:rFonts w:cs="B Lotus"/>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A0B0B" w14:textId="20633B13" w:rsidR="00AE716B" w:rsidRPr="0026046A" w:rsidRDefault="00AE716B" w:rsidP="005B135B">
    <w:pPr>
      <w:pBdr>
        <w:bottom w:val="thinThickSmallGap" w:sz="18" w:space="0" w:color="auto"/>
      </w:pBdr>
      <w:bidi/>
      <w:spacing w:line="240" w:lineRule="auto"/>
      <w:jc w:val="right"/>
      <w:rPr>
        <w:rFonts w:cs="B Lotus"/>
        <w:b/>
        <w:bCs/>
        <w:lang w:bidi="fa-IR"/>
      </w:rPr>
    </w:pPr>
    <w:r w:rsidRPr="00CE15BB">
      <w:rPr>
        <w:rFonts w:cs="B Lotus" w:hint="cs"/>
        <w:rtl/>
      </w:rPr>
      <w:t xml:space="preserve">فصل </w:t>
    </w:r>
    <w:r>
      <w:rPr>
        <w:rFonts w:cs="B Lotus" w:hint="cs"/>
        <w:rtl/>
      </w:rPr>
      <w:t>ششم</w:t>
    </w:r>
    <w:r w:rsidRPr="00CE15BB">
      <w:rPr>
        <w:rFonts w:cs="B Lotus" w:hint="cs"/>
        <w:rtl/>
      </w:rPr>
      <w:t xml:space="preserve">: </w:t>
    </w:r>
    <w:r>
      <w:rPr>
        <w:rFonts w:cs="B Lotus" w:hint="cs"/>
        <w:rtl/>
      </w:rPr>
      <w:t>آمار استنباطی ناپارامتریک</w:t>
    </w:r>
    <w:r>
      <w:rPr>
        <w:rFonts w:cs="B Lotus" w:hint="cs"/>
        <w:b/>
        <w:bCs/>
        <w:rtl/>
      </w:rPr>
      <w:t xml:space="preserve">     </w:t>
    </w:r>
    <w:r w:rsidRPr="009D00E4">
      <w:rPr>
        <w:rFonts w:cs="B Lotus"/>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109</w:t>
    </w:r>
    <w:r w:rsidRPr="009D00E4">
      <w:rPr>
        <w:rFonts w:cs="B Lotus"/>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AF210" w14:textId="12D61A08" w:rsidR="00AE716B" w:rsidRPr="0026046A" w:rsidRDefault="00AE716B" w:rsidP="00F628F2">
    <w:pPr>
      <w:pBdr>
        <w:bottom w:val="thinThickSmallGap" w:sz="18" w:space="0" w:color="auto"/>
      </w:pBdr>
      <w:bidi/>
      <w:spacing w:line="240" w:lineRule="auto"/>
      <w:jc w:val="right"/>
      <w:rPr>
        <w:rFonts w:cs="B Lotus"/>
        <w:b/>
        <w:bCs/>
        <w:lang w:bidi="fa-IR"/>
      </w:rPr>
    </w:pPr>
    <w:r>
      <w:rPr>
        <w:rFonts w:cs="B Lotus" w:hint="cs"/>
        <w:b/>
        <w:bCs/>
        <w:rtl/>
      </w:rPr>
      <w:t xml:space="preserve">پیوست </w:t>
    </w:r>
    <w:r>
      <w:rPr>
        <w:rFonts w:cs="B Lotus" w:hint="cs"/>
        <w:b/>
        <w:bCs/>
        <w:rtl/>
      </w:rPr>
      <w:t xml:space="preserve">ها     </w:t>
    </w:r>
    <w:r w:rsidRPr="009D00E4">
      <w:rPr>
        <w:rFonts w:cs="B Lotus"/>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141</w:t>
    </w:r>
    <w:r w:rsidRPr="009D00E4">
      <w:rPr>
        <w:rFonts w:cs="B Lotu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2C01D" w14:textId="77777777" w:rsidR="00AE716B" w:rsidRDefault="00AE716B" w:rsidP="00C80B63">
    <w:pPr>
      <w:pStyle w:val="Header"/>
      <w:pBdr>
        <w:bottom w:val="thickThinSmallGap" w:sz="18" w:space="1" w:color="auto"/>
      </w:pBdr>
      <w:bidi/>
      <w:jc w:val="right"/>
    </w:pPr>
    <w:r>
      <w:rPr>
        <w:rFonts w:cs="B Lotus" w:hint="cs"/>
        <w:b/>
        <w:bCs/>
        <w:rtl/>
      </w:rPr>
      <w:t>پیشگفتار</w:t>
    </w:r>
    <w:r>
      <w:rPr>
        <w:rFonts w:cs="B Lotus" w:hint="cs"/>
        <w:rtl/>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Pr>
        <w:rFonts w:cs="B Lotus"/>
        <w:noProof/>
        <w:rtl/>
      </w:rPr>
      <w:t>9</w:t>
    </w:r>
    <w:r w:rsidRPr="009D00E4">
      <w:rPr>
        <w:rFonts w:cs="B Lotus"/>
      </w:rPr>
      <w:fldChar w:fldCharType="end"/>
    </w:r>
    <w:r w:rsidRPr="00A14C72">
      <w:rPr>
        <w:rFonts w:cs="B Lotus" w:hint="cs"/>
        <w:rtl/>
      </w:rPr>
      <w:t xml:space="preserve">    </w:t>
    </w:r>
    <w:r w:rsidRPr="00A14C72">
      <w:rPr>
        <w:rFonts w:cs="B Lot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D05EB" w14:textId="3FECFF59" w:rsidR="00AE716B" w:rsidRPr="005637E5" w:rsidRDefault="00AE716B" w:rsidP="00E8731A">
    <w:pPr>
      <w:pStyle w:val="Header"/>
      <w:pBdr>
        <w:bottom w:val="thickThinSmallGap" w:sz="18" w:space="1" w:color="auto"/>
      </w:pBdr>
      <w:bidi/>
      <w:ind w:firstLine="0"/>
      <w:rPr>
        <w:rFonts w:cs="B Lotus"/>
        <w:sz w:val="20"/>
        <w:szCs w:val="20"/>
        <w:lang w:bidi="fa-IR"/>
      </w:rPr>
    </w:pPr>
    <w:r w:rsidRPr="005637E5">
      <w:rPr>
        <w:rFonts w:cs="B Lotus"/>
        <w:sz w:val="20"/>
        <w:szCs w:val="20"/>
        <w:lang w:bidi="fa-IR"/>
      </w:rPr>
      <w:fldChar w:fldCharType="begin"/>
    </w:r>
    <w:r w:rsidRPr="005637E5">
      <w:rPr>
        <w:rFonts w:cs="B Lotus"/>
        <w:sz w:val="20"/>
        <w:szCs w:val="20"/>
        <w:lang w:bidi="fa-IR"/>
      </w:rPr>
      <w:instrText xml:space="preserve"> PAGE   \* MERGEFORMAT </w:instrText>
    </w:r>
    <w:r w:rsidRPr="005637E5">
      <w:rPr>
        <w:rFonts w:cs="B Lotus"/>
        <w:sz w:val="20"/>
        <w:szCs w:val="20"/>
        <w:lang w:bidi="fa-IR"/>
      </w:rPr>
      <w:fldChar w:fldCharType="separate"/>
    </w:r>
    <w:r w:rsidR="00FB5F41">
      <w:rPr>
        <w:rFonts w:cs="B Lotus" w:hint="eastAsia"/>
        <w:noProof/>
        <w:sz w:val="20"/>
        <w:szCs w:val="20"/>
        <w:rtl/>
        <w:lang w:bidi="fa-IR"/>
      </w:rPr>
      <w:t>ب</w:t>
    </w:r>
    <w:r w:rsidR="00FB5F41">
      <w:rPr>
        <w:rFonts w:cs="B Lotus" w:hint="eastAsia"/>
        <w:noProof/>
        <w:sz w:val="20"/>
        <w:szCs w:val="20"/>
        <w:rtl/>
        <w:lang w:bidi="fa-IR"/>
      </w:rPr>
      <w:t>‌</w:t>
    </w:r>
    <w:r w:rsidRPr="005637E5">
      <w:rPr>
        <w:rFonts w:cs="B Lotus"/>
        <w:sz w:val="20"/>
        <w:szCs w:val="20"/>
        <w:lang w:bidi="fa-IR"/>
      </w:rPr>
      <w:fldChar w:fldCharType="end"/>
    </w:r>
    <w:r>
      <w:rPr>
        <w:rFonts w:cs="B Lotus" w:hint="cs"/>
        <w:sz w:val="20"/>
        <w:szCs w:val="20"/>
        <w:rtl/>
        <w:lang w:bidi="fa-IR"/>
      </w:rPr>
      <w:t xml:space="preserve">     </w:t>
    </w:r>
    <w:r w:rsidRPr="005637E5">
      <w:rPr>
        <w:rFonts w:cs="B Lotus" w:hint="cs"/>
        <w:sz w:val="20"/>
        <w:szCs w:val="20"/>
        <w:rtl/>
        <w:lang w:bidi="fa-IR"/>
      </w:rPr>
      <w:t>فهرست مطالب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7546B" w14:textId="417B4BBE" w:rsidR="00AE716B" w:rsidRDefault="00AE716B" w:rsidP="005637E5">
    <w:pPr>
      <w:pStyle w:val="Header"/>
      <w:pBdr>
        <w:bottom w:val="thickThinSmallGap" w:sz="18" w:space="1" w:color="auto"/>
      </w:pBdr>
      <w:ind w:firstLine="0"/>
    </w:pPr>
    <w:r w:rsidRPr="005637E5">
      <w:rPr>
        <w:rFonts w:cs="B Lotus"/>
        <w:sz w:val="20"/>
        <w:szCs w:val="20"/>
        <w:lang w:bidi="fa-IR"/>
      </w:rPr>
      <w:fldChar w:fldCharType="begin"/>
    </w:r>
    <w:r w:rsidRPr="005637E5">
      <w:rPr>
        <w:rFonts w:cs="B Lotus"/>
        <w:sz w:val="20"/>
        <w:szCs w:val="20"/>
        <w:lang w:bidi="fa-IR"/>
      </w:rPr>
      <w:instrText xml:space="preserve"> PAGE   \* MERGEFORMAT </w:instrText>
    </w:r>
    <w:r w:rsidRPr="005637E5">
      <w:rPr>
        <w:rFonts w:cs="B Lotus"/>
        <w:sz w:val="20"/>
        <w:szCs w:val="20"/>
        <w:lang w:bidi="fa-IR"/>
      </w:rPr>
      <w:fldChar w:fldCharType="separate"/>
    </w:r>
    <w:r w:rsidR="00FB5F41">
      <w:rPr>
        <w:rFonts w:cs="B Lotus" w:hint="eastAsia"/>
        <w:noProof/>
        <w:sz w:val="20"/>
        <w:szCs w:val="20"/>
        <w:rtl/>
        <w:lang w:bidi="fa-IR"/>
      </w:rPr>
      <w:t>ت</w:t>
    </w:r>
    <w:r w:rsidR="00FB5F41">
      <w:rPr>
        <w:rFonts w:cs="B Lotus" w:hint="eastAsia"/>
        <w:noProof/>
        <w:sz w:val="20"/>
        <w:szCs w:val="20"/>
        <w:rtl/>
        <w:lang w:bidi="fa-IR"/>
      </w:rPr>
      <w:t>‌</w:t>
    </w:r>
    <w:r w:rsidRPr="005637E5">
      <w:rPr>
        <w:rFonts w:cs="B Lotus"/>
        <w:noProof/>
        <w:sz w:val="20"/>
        <w:szCs w:val="20"/>
        <w:lang w:bidi="fa-IR"/>
      </w:rPr>
      <w:fldChar w:fldCharType="end"/>
    </w:r>
    <w:r>
      <w:rPr>
        <w:rFonts w:cs="B Lotus" w:hint="cs"/>
        <w:noProof/>
        <w:sz w:val="20"/>
        <w:szCs w:val="20"/>
        <w:rtl/>
        <w:lang w:bidi="fa-IR"/>
      </w:rPr>
      <w:t xml:space="preserve">فهرست مطالب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61653" w14:textId="77777777" w:rsidR="00AE716B" w:rsidRPr="006E12E3" w:rsidRDefault="00AE716B" w:rsidP="006E12E3">
    <w:pPr>
      <w:pStyle w:val="Header"/>
      <w:rPr>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C6791" w14:textId="779C4065" w:rsidR="00AE716B" w:rsidRPr="006E41FF" w:rsidRDefault="00AE716B" w:rsidP="00B37546">
    <w:pPr>
      <w:pStyle w:val="Header"/>
      <w:pBdr>
        <w:bottom w:val="thickThinSmallGap" w:sz="18" w:space="1" w:color="auto"/>
      </w:pBdr>
      <w:bidi/>
      <w:ind w:firstLine="0"/>
      <w:rPr>
        <w:rtl/>
        <w:lang w:bidi="fa-IR"/>
      </w:rPr>
    </w:pPr>
    <w:r w:rsidRPr="004D0EC1">
      <w:rPr>
        <w:rFonts w:cs="B Lotus"/>
        <w:sz w:val="20"/>
        <w:szCs w:val="20"/>
        <w:lang w:bidi="fa-IR"/>
      </w:rPr>
      <w:fldChar w:fldCharType="begin"/>
    </w:r>
    <w:r w:rsidRPr="004D0EC1">
      <w:rPr>
        <w:rFonts w:cs="B Lotus"/>
        <w:sz w:val="20"/>
        <w:szCs w:val="20"/>
        <w:lang w:bidi="fa-IR"/>
      </w:rPr>
      <w:instrText xml:space="preserve"> PAGE   \* MERGEFORMAT </w:instrText>
    </w:r>
    <w:r w:rsidRPr="004D0EC1">
      <w:rPr>
        <w:rFonts w:cs="B Lotus"/>
        <w:sz w:val="20"/>
        <w:szCs w:val="20"/>
        <w:lang w:bidi="fa-IR"/>
      </w:rPr>
      <w:fldChar w:fldCharType="separate"/>
    </w:r>
    <w:r w:rsidR="00FB5F41">
      <w:rPr>
        <w:rFonts w:cs="B Lotus"/>
        <w:noProof/>
        <w:sz w:val="20"/>
        <w:szCs w:val="20"/>
        <w:rtl/>
        <w:lang w:bidi="fa-IR"/>
      </w:rPr>
      <w:t>11</w:t>
    </w:r>
    <w:r w:rsidR="00FB5F41">
      <w:rPr>
        <w:rFonts w:cs="B Lotus"/>
        <w:noProof/>
        <w:sz w:val="20"/>
        <w:szCs w:val="20"/>
        <w:rtl/>
        <w:lang w:bidi="fa-IR"/>
      </w:rPr>
      <w:t>0</w:t>
    </w:r>
    <w:r w:rsidRPr="004D0EC1">
      <w:rPr>
        <w:rFonts w:cs="B Lotus"/>
        <w:noProof/>
        <w:sz w:val="20"/>
        <w:szCs w:val="20"/>
        <w:lang w:bidi="fa-IR"/>
      </w:rPr>
      <w:fldChar w:fldCharType="end"/>
    </w:r>
    <w:r>
      <w:rPr>
        <w:noProof/>
        <w:sz w:val="18"/>
        <w:szCs w:val="18"/>
        <w:lang w:bidi="fa-IR"/>
      </w:rPr>
      <w:t xml:space="preserve">    </w:t>
    </w:r>
    <w:r w:rsidRPr="00B37546">
      <w:rPr>
        <w:rFonts w:cs="B Lotus" w:hint="cs"/>
        <w:noProof/>
        <w:sz w:val="18"/>
        <w:szCs w:val="18"/>
        <w:rtl/>
        <w:lang w:bidi="fa-IR"/>
      </w:rPr>
      <w:t xml:space="preserve">کاربرد </w:t>
    </w:r>
    <w:r w:rsidRPr="00B37546">
      <w:rPr>
        <w:rFonts w:cs="B Lotus"/>
        <w:noProof/>
        <w:sz w:val="16"/>
        <w:szCs w:val="16"/>
        <w:lang w:bidi="fa-IR"/>
      </w:rPr>
      <w:t>RStudio</w:t>
    </w:r>
    <w:r w:rsidRPr="00B37546">
      <w:rPr>
        <w:rFonts w:cs="B Lotus" w:hint="cs"/>
        <w:noProof/>
        <w:sz w:val="16"/>
        <w:szCs w:val="16"/>
        <w:rtl/>
        <w:lang w:bidi="fa-IR"/>
      </w:rPr>
      <w:t xml:space="preserve"> </w:t>
    </w:r>
    <w:r w:rsidRPr="00B37546">
      <w:rPr>
        <w:rFonts w:cs="B Lotus" w:hint="cs"/>
        <w:noProof/>
        <w:sz w:val="18"/>
        <w:szCs w:val="18"/>
        <w:rtl/>
        <w:lang w:bidi="fa-IR"/>
      </w:rPr>
      <w:t>در تحقیقات اجتماعی</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C9E50" w14:textId="1CE5584F" w:rsidR="00AE716B" w:rsidRDefault="00AE716B" w:rsidP="00E8731A">
    <w:pPr>
      <w:pStyle w:val="Header"/>
      <w:pBdr>
        <w:bottom w:val="thickThinSmallGap" w:sz="18" w:space="1" w:color="auto"/>
      </w:pBdr>
      <w:bidi/>
      <w:jc w:val="right"/>
    </w:pPr>
    <w:r>
      <w:rPr>
        <w:rFonts w:cs="B Lotus" w:hint="cs"/>
        <w:rtl/>
      </w:rPr>
      <w:t xml:space="preserve">  </w:t>
    </w:r>
    <w:r>
      <w:rPr>
        <w:rFonts w:cs="B Lotus" w:hint="cs"/>
        <w:rtl/>
      </w:rPr>
      <w:t xml:space="preserve">پیشگفتار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3</w:t>
    </w:r>
    <w:r w:rsidRPr="009D00E4">
      <w:rPr>
        <w:rFonts w:cs="B Lotus"/>
      </w:rPr>
      <w:fldChar w:fldCharType="end"/>
    </w:r>
    <w:r w:rsidRPr="00A14C72">
      <w:rPr>
        <w:rFonts w:cs="B Lotus" w:hint="cs"/>
        <w:rtl/>
      </w:rPr>
      <w:t xml:space="preserve">    </w:t>
    </w:r>
    <w:r w:rsidRPr="00A14C72">
      <w:rPr>
        <w:rFonts w:cs="B Lotus"/>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67EE5" w14:textId="568AB631" w:rsidR="00AE716B" w:rsidRDefault="00AE716B" w:rsidP="00F15499">
    <w:pPr>
      <w:pStyle w:val="Header"/>
      <w:pBdr>
        <w:bottom w:val="thickThinSmallGap" w:sz="18" w:space="1" w:color="auto"/>
      </w:pBdr>
      <w:bidi/>
      <w:jc w:val="right"/>
    </w:pPr>
    <w:r w:rsidRPr="00EA438B">
      <w:rPr>
        <w:rFonts w:cs="B Lotus" w:hint="cs"/>
        <w:b/>
        <w:bCs/>
        <w:rtl/>
      </w:rPr>
      <w:t xml:space="preserve">فصل </w:t>
    </w:r>
    <w:r>
      <w:rPr>
        <w:rFonts w:cs="B Lotus" w:hint="cs"/>
        <w:b/>
        <w:bCs/>
        <w:rtl/>
      </w:rPr>
      <w:t>اول</w:t>
    </w:r>
    <w:r w:rsidRPr="00EA438B">
      <w:rPr>
        <w:rFonts w:cs="B Lotus" w:hint="cs"/>
        <w:b/>
        <w:bCs/>
        <w:rtl/>
      </w:rPr>
      <w:t xml:space="preserve">: </w:t>
    </w:r>
    <w:r>
      <w:rPr>
        <w:rFonts w:cs="B Lotus" w:hint="cs"/>
        <w:b/>
        <w:bCs/>
        <w:rtl/>
      </w:rPr>
      <w:t>کلیات</w:t>
    </w:r>
    <w:r>
      <w:rPr>
        <w:rFonts w:cs="B Lotus" w:hint="cs"/>
        <w:rtl/>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21</w:t>
    </w:r>
    <w:r w:rsidRPr="009D00E4">
      <w:rPr>
        <w:rFonts w:cs="B Lotus"/>
      </w:rPr>
      <w:fldChar w:fldCharType="end"/>
    </w:r>
    <w:r w:rsidRPr="00A14C72">
      <w:rPr>
        <w:rFonts w:cs="B Lotus" w:hint="cs"/>
        <w:rtl/>
      </w:rPr>
      <w:t xml:space="preserve">    </w:t>
    </w:r>
    <w:r w:rsidRPr="00A14C72">
      <w:rPr>
        <w:rFonts w:cs="B Lotus"/>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05CC3" w14:textId="51444B99" w:rsidR="00AE716B" w:rsidRDefault="00AE716B" w:rsidP="00216F09">
    <w:pPr>
      <w:pStyle w:val="Header"/>
      <w:pBdr>
        <w:bottom w:val="thickThinSmallGap" w:sz="18" w:space="1" w:color="auto"/>
      </w:pBdr>
      <w:bidi/>
      <w:jc w:val="right"/>
    </w:pPr>
    <w:r w:rsidRPr="00EA438B">
      <w:rPr>
        <w:rFonts w:cs="B Lotus" w:hint="cs"/>
        <w:b/>
        <w:bCs/>
        <w:rtl/>
      </w:rPr>
      <w:t xml:space="preserve">فصل </w:t>
    </w:r>
    <w:r>
      <w:rPr>
        <w:rFonts w:cs="B Lotus" w:hint="cs"/>
        <w:b/>
        <w:bCs/>
        <w:rtl/>
      </w:rPr>
      <w:t>دوم</w:t>
    </w:r>
    <w:r w:rsidRPr="00EA438B">
      <w:rPr>
        <w:rFonts w:cs="B Lotus" w:hint="cs"/>
        <w:b/>
        <w:bCs/>
        <w:rtl/>
      </w:rPr>
      <w:t xml:space="preserve">: </w:t>
    </w:r>
    <w:r>
      <w:rPr>
        <w:rFonts w:cs="B Lotus" w:hint="cs"/>
        <w:b/>
        <w:bCs/>
        <w:rtl/>
      </w:rPr>
      <w:t xml:space="preserve">معرفی نرم افزار </w:t>
    </w:r>
    <w:r w:rsidRPr="00454BEB">
      <w:rPr>
        <w:rFonts w:cs="B Lotus"/>
        <w:b/>
        <w:bCs/>
        <w:sz w:val="18"/>
        <w:szCs w:val="18"/>
      </w:rPr>
      <w:t>R</w:t>
    </w:r>
    <w:r w:rsidRPr="00454BEB">
      <w:rPr>
        <w:rFonts w:cs="B Lotus" w:hint="cs"/>
        <w:b/>
        <w:bCs/>
        <w:sz w:val="18"/>
        <w:szCs w:val="18"/>
        <w:rtl/>
        <w:lang w:bidi="fa-IR"/>
      </w:rPr>
      <w:t xml:space="preserve"> </w:t>
    </w:r>
    <w:r>
      <w:rPr>
        <w:rFonts w:cs="B Lotus" w:hint="cs"/>
        <w:b/>
        <w:bCs/>
        <w:rtl/>
        <w:lang w:bidi="fa-IR"/>
      </w:rPr>
      <w:t xml:space="preserve">و </w:t>
    </w:r>
    <w:r w:rsidRPr="00454BEB">
      <w:rPr>
        <w:rFonts w:cs="B Lotus"/>
        <w:b/>
        <w:bCs/>
        <w:sz w:val="18"/>
        <w:szCs w:val="18"/>
        <w:lang w:bidi="fa-IR"/>
      </w:rPr>
      <w:t>RStudio</w:t>
    </w:r>
    <w:r>
      <w:rPr>
        <w:rFonts w:cs="B Lotus" w:hint="cs"/>
        <w:rtl/>
      </w:rPr>
      <w:t xml:space="preserve">     </w:t>
    </w:r>
    <w:r w:rsidRPr="009D00E4">
      <w:rPr>
        <w:rFonts w:cs="B Lotus"/>
      </w:rPr>
      <w:fldChar w:fldCharType="begin"/>
    </w:r>
    <w:r w:rsidRPr="009D00E4">
      <w:rPr>
        <w:rFonts w:cs="B Lotus"/>
      </w:rPr>
      <w:instrText xml:space="preserve"> PAGE   \* MERGEFORMAT </w:instrText>
    </w:r>
    <w:r w:rsidRPr="009D00E4">
      <w:rPr>
        <w:rFonts w:cs="B Lotus"/>
      </w:rPr>
      <w:fldChar w:fldCharType="separate"/>
    </w:r>
    <w:r w:rsidR="00FB5F41">
      <w:rPr>
        <w:rFonts w:cs="B Lotus"/>
        <w:noProof/>
        <w:rtl/>
      </w:rPr>
      <w:t>33</w:t>
    </w:r>
    <w:r w:rsidRPr="009D00E4">
      <w:rPr>
        <w:rFonts w:cs="B Lotus"/>
      </w:rPr>
      <w:fldChar w:fldCharType="end"/>
    </w:r>
    <w:r w:rsidRPr="00A14C72">
      <w:rPr>
        <w:rFonts w:cs="B Lotus" w:hint="cs"/>
        <w:rtl/>
      </w:rPr>
      <w:t xml:space="preserve">    </w:t>
    </w:r>
    <w:r w:rsidRPr="00A14C72">
      <w:rPr>
        <w:rFonts w:cs="B Lotu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3532"/>
    <w:multiLevelType w:val="hybridMultilevel"/>
    <w:tmpl w:val="BA2A6280"/>
    <w:lvl w:ilvl="0" w:tplc="7F86A064">
      <w:start w:val="1"/>
      <w:numFmt w:val="decimal"/>
      <w:suff w:val="space"/>
      <w:lvlText w:val="2-%1"/>
      <w:lvlJc w:val="left"/>
      <w:pPr>
        <w:ind w:left="1282" w:hanging="360"/>
      </w:pPr>
      <w:rPr>
        <w:rFonts w:cs="B Lotus" w:hint="default"/>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 w15:restartNumberingAfterBreak="0">
    <w:nsid w:val="0B805BE3"/>
    <w:multiLevelType w:val="hybridMultilevel"/>
    <w:tmpl w:val="EE781ED2"/>
    <w:lvl w:ilvl="0" w:tplc="603A1D64">
      <w:start w:val="1"/>
      <w:numFmt w:val="decimal"/>
      <w:pStyle w:val="a"/>
      <w:suff w:val="space"/>
      <w:lvlText w:val="3-%1"/>
      <w:lvlJc w:val="left"/>
      <w:pPr>
        <w:ind w:left="1354" w:hanging="360"/>
      </w:pPr>
      <w:rPr>
        <w:rFonts w:cs="B Lotus" w:hint="default"/>
        <w:sz w:val="28"/>
        <w:szCs w:val="28"/>
      </w:rPr>
    </w:lvl>
    <w:lvl w:ilvl="1" w:tplc="04090019" w:tentative="1">
      <w:start w:val="1"/>
      <w:numFmt w:val="lowerLetter"/>
      <w:lvlText w:val="%2."/>
      <w:lvlJc w:val="left"/>
      <w:pPr>
        <w:ind w:left="2074" w:hanging="360"/>
      </w:pPr>
    </w:lvl>
    <w:lvl w:ilvl="2" w:tplc="0409001B" w:tentative="1">
      <w:start w:val="1"/>
      <w:numFmt w:val="lowerRoman"/>
      <w:lvlText w:val="%3."/>
      <w:lvlJc w:val="right"/>
      <w:pPr>
        <w:ind w:left="2794" w:hanging="180"/>
      </w:pPr>
    </w:lvl>
    <w:lvl w:ilvl="3" w:tplc="0409000F" w:tentative="1">
      <w:start w:val="1"/>
      <w:numFmt w:val="decimal"/>
      <w:lvlText w:val="%4."/>
      <w:lvlJc w:val="left"/>
      <w:pPr>
        <w:ind w:left="3514" w:hanging="360"/>
      </w:pPr>
    </w:lvl>
    <w:lvl w:ilvl="4" w:tplc="04090019" w:tentative="1">
      <w:start w:val="1"/>
      <w:numFmt w:val="lowerLetter"/>
      <w:lvlText w:val="%5."/>
      <w:lvlJc w:val="left"/>
      <w:pPr>
        <w:ind w:left="4234" w:hanging="360"/>
      </w:pPr>
    </w:lvl>
    <w:lvl w:ilvl="5" w:tplc="0409001B" w:tentative="1">
      <w:start w:val="1"/>
      <w:numFmt w:val="lowerRoman"/>
      <w:lvlText w:val="%6."/>
      <w:lvlJc w:val="right"/>
      <w:pPr>
        <w:ind w:left="4954" w:hanging="180"/>
      </w:pPr>
    </w:lvl>
    <w:lvl w:ilvl="6" w:tplc="0409000F" w:tentative="1">
      <w:start w:val="1"/>
      <w:numFmt w:val="decimal"/>
      <w:lvlText w:val="%7."/>
      <w:lvlJc w:val="left"/>
      <w:pPr>
        <w:ind w:left="5674" w:hanging="360"/>
      </w:pPr>
    </w:lvl>
    <w:lvl w:ilvl="7" w:tplc="04090019" w:tentative="1">
      <w:start w:val="1"/>
      <w:numFmt w:val="lowerLetter"/>
      <w:lvlText w:val="%8."/>
      <w:lvlJc w:val="left"/>
      <w:pPr>
        <w:ind w:left="6394" w:hanging="360"/>
      </w:pPr>
    </w:lvl>
    <w:lvl w:ilvl="8" w:tplc="0409001B" w:tentative="1">
      <w:start w:val="1"/>
      <w:numFmt w:val="lowerRoman"/>
      <w:lvlText w:val="%9."/>
      <w:lvlJc w:val="right"/>
      <w:pPr>
        <w:ind w:left="7114" w:hanging="180"/>
      </w:pPr>
    </w:lvl>
  </w:abstractNum>
  <w:abstractNum w:abstractNumId="2" w15:restartNumberingAfterBreak="0">
    <w:nsid w:val="0DDE26C5"/>
    <w:multiLevelType w:val="hybridMultilevel"/>
    <w:tmpl w:val="224AD8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643BF1"/>
    <w:multiLevelType w:val="hybridMultilevel"/>
    <w:tmpl w:val="0EC87E3C"/>
    <w:lvl w:ilvl="0" w:tplc="299466F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D504CA"/>
    <w:multiLevelType w:val="hybridMultilevel"/>
    <w:tmpl w:val="E1F63AA6"/>
    <w:lvl w:ilvl="0" w:tplc="50B80EF2">
      <w:start w:val="1"/>
      <w:numFmt w:val="bullet"/>
      <w:lvlText w:val=""/>
      <w:lvlJc w:val="left"/>
      <w:pPr>
        <w:tabs>
          <w:tab w:val="num" w:pos="720"/>
        </w:tabs>
        <w:ind w:left="720" w:hanging="360"/>
      </w:pPr>
      <w:rPr>
        <w:rFonts w:ascii="Wingdings 2" w:hAnsi="Wingdings 2" w:hint="default"/>
      </w:rPr>
    </w:lvl>
    <w:lvl w:ilvl="1" w:tplc="CA7C942A" w:tentative="1">
      <w:start w:val="1"/>
      <w:numFmt w:val="bullet"/>
      <w:lvlText w:val=""/>
      <w:lvlJc w:val="left"/>
      <w:pPr>
        <w:tabs>
          <w:tab w:val="num" w:pos="1440"/>
        </w:tabs>
        <w:ind w:left="1440" w:hanging="360"/>
      </w:pPr>
      <w:rPr>
        <w:rFonts w:ascii="Wingdings 2" w:hAnsi="Wingdings 2" w:hint="default"/>
      </w:rPr>
    </w:lvl>
    <w:lvl w:ilvl="2" w:tplc="A1248754" w:tentative="1">
      <w:start w:val="1"/>
      <w:numFmt w:val="bullet"/>
      <w:lvlText w:val=""/>
      <w:lvlJc w:val="left"/>
      <w:pPr>
        <w:tabs>
          <w:tab w:val="num" w:pos="2160"/>
        </w:tabs>
        <w:ind w:left="2160" w:hanging="360"/>
      </w:pPr>
      <w:rPr>
        <w:rFonts w:ascii="Wingdings 2" w:hAnsi="Wingdings 2" w:hint="default"/>
      </w:rPr>
    </w:lvl>
    <w:lvl w:ilvl="3" w:tplc="2D80E95C" w:tentative="1">
      <w:start w:val="1"/>
      <w:numFmt w:val="bullet"/>
      <w:lvlText w:val=""/>
      <w:lvlJc w:val="left"/>
      <w:pPr>
        <w:tabs>
          <w:tab w:val="num" w:pos="2880"/>
        </w:tabs>
        <w:ind w:left="2880" w:hanging="360"/>
      </w:pPr>
      <w:rPr>
        <w:rFonts w:ascii="Wingdings 2" w:hAnsi="Wingdings 2" w:hint="default"/>
      </w:rPr>
    </w:lvl>
    <w:lvl w:ilvl="4" w:tplc="1882BC18" w:tentative="1">
      <w:start w:val="1"/>
      <w:numFmt w:val="bullet"/>
      <w:lvlText w:val=""/>
      <w:lvlJc w:val="left"/>
      <w:pPr>
        <w:tabs>
          <w:tab w:val="num" w:pos="3600"/>
        </w:tabs>
        <w:ind w:left="3600" w:hanging="360"/>
      </w:pPr>
      <w:rPr>
        <w:rFonts w:ascii="Wingdings 2" w:hAnsi="Wingdings 2" w:hint="default"/>
      </w:rPr>
    </w:lvl>
    <w:lvl w:ilvl="5" w:tplc="711C99E4" w:tentative="1">
      <w:start w:val="1"/>
      <w:numFmt w:val="bullet"/>
      <w:lvlText w:val=""/>
      <w:lvlJc w:val="left"/>
      <w:pPr>
        <w:tabs>
          <w:tab w:val="num" w:pos="4320"/>
        </w:tabs>
        <w:ind w:left="4320" w:hanging="360"/>
      </w:pPr>
      <w:rPr>
        <w:rFonts w:ascii="Wingdings 2" w:hAnsi="Wingdings 2" w:hint="default"/>
      </w:rPr>
    </w:lvl>
    <w:lvl w:ilvl="6" w:tplc="32FC36C6" w:tentative="1">
      <w:start w:val="1"/>
      <w:numFmt w:val="bullet"/>
      <w:lvlText w:val=""/>
      <w:lvlJc w:val="left"/>
      <w:pPr>
        <w:tabs>
          <w:tab w:val="num" w:pos="5040"/>
        </w:tabs>
        <w:ind w:left="5040" w:hanging="360"/>
      </w:pPr>
      <w:rPr>
        <w:rFonts w:ascii="Wingdings 2" w:hAnsi="Wingdings 2" w:hint="default"/>
      </w:rPr>
    </w:lvl>
    <w:lvl w:ilvl="7" w:tplc="C5642862" w:tentative="1">
      <w:start w:val="1"/>
      <w:numFmt w:val="bullet"/>
      <w:lvlText w:val=""/>
      <w:lvlJc w:val="left"/>
      <w:pPr>
        <w:tabs>
          <w:tab w:val="num" w:pos="5760"/>
        </w:tabs>
        <w:ind w:left="5760" w:hanging="360"/>
      </w:pPr>
      <w:rPr>
        <w:rFonts w:ascii="Wingdings 2" w:hAnsi="Wingdings 2" w:hint="default"/>
      </w:rPr>
    </w:lvl>
    <w:lvl w:ilvl="8" w:tplc="C094A54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1632425"/>
    <w:multiLevelType w:val="hybridMultilevel"/>
    <w:tmpl w:val="FB9C5D6E"/>
    <w:lvl w:ilvl="0" w:tplc="DE0E72F8">
      <w:start w:val="1"/>
      <w:numFmt w:val="decimal"/>
      <w:suff w:val="space"/>
      <w:lvlText w:val="7-%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6" w15:restartNumberingAfterBreak="0">
    <w:nsid w:val="13415B25"/>
    <w:multiLevelType w:val="multilevel"/>
    <w:tmpl w:val="DA929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AA6D66"/>
    <w:multiLevelType w:val="hybridMultilevel"/>
    <w:tmpl w:val="A9BE5CFA"/>
    <w:lvl w:ilvl="0" w:tplc="4C747B74">
      <w:start w:val="1"/>
      <w:numFmt w:val="decimal"/>
      <w:suff w:val="space"/>
      <w:lvlText w:val="8-%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8" w15:restartNumberingAfterBreak="0">
    <w:nsid w:val="1EC3570E"/>
    <w:multiLevelType w:val="hybridMultilevel"/>
    <w:tmpl w:val="F5347528"/>
    <w:lvl w:ilvl="0" w:tplc="0409000D">
      <w:start w:val="1"/>
      <w:numFmt w:val="bullet"/>
      <w:lvlText w:val=""/>
      <w:lvlJc w:val="left"/>
      <w:pPr>
        <w:ind w:left="1288" w:hanging="360"/>
      </w:pPr>
      <w:rPr>
        <w:rFonts w:ascii="Wingdings" w:hAnsi="Wingdings"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9" w15:restartNumberingAfterBreak="0">
    <w:nsid w:val="212F4171"/>
    <w:multiLevelType w:val="multilevel"/>
    <w:tmpl w:val="7A78B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EA2A05"/>
    <w:multiLevelType w:val="hybridMultilevel"/>
    <w:tmpl w:val="8E1E7C86"/>
    <w:lvl w:ilvl="0" w:tplc="C42A2F80">
      <w:start w:val="1"/>
      <w:numFmt w:val="decimal"/>
      <w:suff w:val="space"/>
      <w:lvlText w:val="9-%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1" w15:restartNumberingAfterBreak="0">
    <w:nsid w:val="2AC160AF"/>
    <w:multiLevelType w:val="hybridMultilevel"/>
    <w:tmpl w:val="20C2373E"/>
    <w:lvl w:ilvl="0" w:tplc="442E1E2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2" w15:restartNumberingAfterBreak="0">
    <w:nsid w:val="2B5C1F9D"/>
    <w:multiLevelType w:val="hybridMultilevel"/>
    <w:tmpl w:val="011843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B276AC"/>
    <w:multiLevelType w:val="hybridMultilevel"/>
    <w:tmpl w:val="F2B241BC"/>
    <w:lvl w:ilvl="0" w:tplc="28745F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453958C8"/>
    <w:multiLevelType w:val="multilevel"/>
    <w:tmpl w:val="87762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7375379"/>
    <w:multiLevelType w:val="hybridMultilevel"/>
    <w:tmpl w:val="24346786"/>
    <w:lvl w:ilvl="0" w:tplc="0409000B">
      <w:start w:val="1"/>
      <w:numFmt w:val="bullet"/>
      <w:lvlText w:val=""/>
      <w:lvlJc w:val="left"/>
      <w:pPr>
        <w:ind w:left="1282" w:hanging="360"/>
      </w:pPr>
      <w:rPr>
        <w:rFonts w:ascii="Wingdings" w:hAnsi="Wingdings"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16" w15:restartNumberingAfterBreak="0">
    <w:nsid w:val="4AB42DE3"/>
    <w:multiLevelType w:val="hybridMultilevel"/>
    <w:tmpl w:val="50123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CF0E27"/>
    <w:multiLevelType w:val="hybridMultilevel"/>
    <w:tmpl w:val="CD4A3D1A"/>
    <w:lvl w:ilvl="0" w:tplc="8ECCD248">
      <w:start w:val="1"/>
      <w:numFmt w:val="decimal"/>
      <w:suff w:val="space"/>
      <w:lvlText w:val="3-%1"/>
      <w:lvlJc w:val="left"/>
      <w:pPr>
        <w:ind w:left="1636"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8" w15:restartNumberingAfterBreak="0">
    <w:nsid w:val="53EC3EAF"/>
    <w:multiLevelType w:val="hybridMultilevel"/>
    <w:tmpl w:val="485C7940"/>
    <w:lvl w:ilvl="0" w:tplc="F1CCB814">
      <w:start w:val="1"/>
      <w:numFmt w:val="decimal"/>
      <w:suff w:val="space"/>
      <w:lvlText w:val="4-%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9" w15:restartNumberingAfterBreak="0">
    <w:nsid w:val="54D81B38"/>
    <w:multiLevelType w:val="hybridMultilevel"/>
    <w:tmpl w:val="4922F178"/>
    <w:lvl w:ilvl="0" w:tplc="D3B2D5B8">
      <w:start w:val="1"/>
      <w:numFmt w:val="decimal"/>
      <w:suff w:val="space"/>
      <w:lvlText w:val="6-%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20" w15:restartNumberingAfterBreak="0">
    <w:nsid w:val="5C4870F1"/>
    <w:multiLevelType w:val="hybridMultilevel"/>
    <w:tmpl w:val="06CE6F80"/>
    <w:lvl w:ilvl="0" w:tplc="09B25FBC">
      <w:start w:val="1"/>
      <w:numFmt w:val="decimal"/>
      <w:suff w:val="space"/>
      <w:lvlText w:val="5-%1"/>
      <w:lvlJc w:val="left"/>
      <w:pPr>
        <w:ind w:left="1282" w:hanging="360"/>
      </w:pPr>
      <w:rPr>
        <w:rFonts w:cs="B Lotus" w:hint="default"/>
        <w:b/>
        <w:bCs/>
        <w:sz w:val="28"/>
        <w:szCs w:val="28"/>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21" w15:restartNumberingAfterBreak="0">
    <w:nsid w:val="617B6E1D"/>
    <w:multiLevelType w:val="multilevel"/>
    <w:tmpl w:val="3A9E1D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2EE7E81"/>
    <w:multiLevelType w:val="multilevel"/>
    <w:tmpl w:val="EF7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2EB71CE"/>
    <w:multiLevelType w:val="multilevel"/>
    <w:tmpl w:val="533C9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DF62404"/>
    <w:multiLevelType w:val="hybridMultilevel"/>
    <w:tmpl w:val="DC8ED3FC"/>
    <w:lvl w:ilvl="0" w:tplc="47E2FCB2">
      <w:start w:val="1"/>
      <w:numFmt w:val="decimal"/>
      <w:suff w:val="space"/>
      <w:lvlText w:val="1-%1"/>
      <w:lvlJc w:val="left"/>
      <w:pPr>
        <w:ind w:left="720" w:hanging="360"/>
      </w:pPr>
      <w:rPr>
        <w:rFonts w:cs="B Lotus" w:hint="default"/>
        <w:b/>
        <w:bCs/>
        <w:sz w:val="28"/>
        <w:szCs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16cid:durableId="1142235386">
    <w:abstractNumId w:val="1"/>
  </w:num>
  <w:num w:numId="2" w16cid:durableId="1484196392">
    <w:abstractNumId w:val="0"/>
  </w:num>
  <w:num w:numId="3" w16cid:durableId="1514219698">
    <w:abstractNumId w:val="17"/>
  </w:num>
  <w:num w:numId="4" w16cid:durableId="619647002">
    <w:abstractNumId w:val="18"/>
  </w:num>
  <w:num w:numId="5" w16cid:durableId="598027417">
    <w:abstractNumId w:val="20"/>
  </w:num>
  <w:num w:numId="6" w16cid:durableId="1330521806">
    <w:abstractNumId w:val="19"/>
  </w:num>
  <w:num w:numId="7" w16cid:durableId="617294685">
    <w:abstractNumId w:val="5"/>
  </w:num>
  <w:num w:numId="8" w16cid:durableId="851189184">
    <w:abstractNumId w:val="7"/>
  </w:num>
  <w:num w:numId="9" w16cid:durableId="337078465">
    <w:abstractNumId w:val="10"/>
  </w:num>
  <w:num w:numId="10" w16cid:durableId="220681747">
    <w:abstractNumId w:val="24"/>
  </w:num>
  <w:num w:numId="11" w16cid:durableId="1986276349">
    <w:abstractNumId w:val="16"/>
  </w:num>
  <w:num w:numId="12" w16cid:durableId="1636596459">
    <w:abstractNumId w:val="3"/>
  </w:num>
  <w:num w:numId="13" w16cid:durableId="2028746851">
    <w:abstractNumId w:val="8"/>
  </w:num>
  <w:num w:numId="14" w16cid:durableId="1838419193">
    <w:abstractNumId w:val="13"/>
  </w:num>
  <w:num w:numId="15" w16cid:durableId="370300422">
    <w:abstractNumId w:val="15"/>
  </w:num>
  <w:num w:numId="16" w16cid:durableId="1268655152">
    <w:abstractNumId w:val="12"/>
  </w:num>
  <w:num w:numId="17" w16cid:durableId="501119802">
    <w:abstractNumId w:val="22"/>
  </w:num>
  <w:num w:numId="18" w16cid:durableId="603849225">
    <w:abstractNumId w:val="23"/>
  </w:num>
  <w:num w:numId="19" w16cid:durableId="596789630">
    <w:abstractNumId w:val="6"/>
  </w:num>
  <w:num w:numId="20" w16cid:durableId="497380323">
    <w:abstractNumId w:val="4"/>
  </w:num>
  <w:num w:numId="21" w16cid:durableId="1543445570">
    <w:abstractNumId w:val="2"/>
  </w:num>
  <w:num w:numId="22" w16cid:durableId="2063212157">
    <w:abstractNumId w:val="14"/>
  </w:num>
  <w:num w:numId="23" w16cid:durableId="693262546">
    <w:abstractNumId w:val="9"/>
  </w:num>
  <w:num w:numId="24" w16cid:durableId="728384584">
    <w:abstractNumId w:val="21"/>
  </w:num>
  <w:num w:numId="25" w16cid:durableId="1823502510">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TrueTypeFonts/>
  <w:saveSubsetFonts/>
  <w:hideSpellingErrors/>
  <w:hideGrammaticalErrors/>
  <w:proofState w:spelling="clean" w:grammar="clean"/>
  <w:defaultTabStop w:val="720"/>
  <w:evenAndOddHeaders/>
  <w:characterSpacingControl w:val="doNotCompress"/>
  <w:hdrShapeDefaults>
    <o:shapedefaults v:ext="edit" spidmax="2050" style="mso-position-horizontal-relative:margin;mso-position-vertical-relative:margin" fill="f" fillcolor="white" stroke="f">
      <v:fill color="white" on="f"/>
      <v:stroke on="f"/>
    </o:shapedefaults>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1611"/>
    <w:rsid w:val="000004F5"/>
    <w:rsid w:val="00000A79"/>
    <w:rsid w:val="00000B0A"/>
    <w:rsid w:val="00001409"/>
    <w:rsid w:val="000018F7"/>
    <w:rsid w:val="00002403"/>
    <w:rsid w:val="000024D2"/>
    <w:rsid w:val="00003107"/>
    <w:rsid w:val="0000442F"/>
    <w:rsid w:val="000048C7"/>
    <w:rsid w:val="00004A0B"/>
    <w:rsid w:val="00004E1E"/>
    <w:rsid w:val="00005511"/>
    <w:rsid w:val="00006F7C"/>
    <w:rsid w:val="000071E6"/>
    <w:rsid w:val="00007BB3"/>
    <w:rsid w:val="00011EA5"/>
    <w:rsid w:val="00012379"/>
    <w:rsid w:val="000128C6"/>
    <w:rsid w:val="000128E0"/>
    <w:rsid w:val="000128FB"/>
    <w:rsid w:val="0001339C"/>
    <w:rsid w:val="00013BD4"/>
    <w:rsid w:val="00014228"/>
    <w:rsid w:val="00015C77"/>
    <w:rsid w:val="00015D0A"/>
    <w:rsid w:val="0001678B"/>
    <w:rsid w:val="00016C54"/>
    <w:rsid w:val="000179B6"/>
    <w:rsid w:val="00017C06"/>
    <w:rsid w:val="000201D9"/>
    <w:rsid w:val="00020EC8"/>
    <w:rsid w:val="00021809"/>
    <w:rsid w:val="00021DED"/>
    <w:rsid w:val="000220F1"/>
    <w:rsid w:val="000235E3"/>
    <w:rsid w:val="0002425F"/>
    <w:rsid w:val="0002461E"/>
    <w:rsid w:val="00024A85"/>
    <w:rsid w:val="00025A03"/>
    <w:rsid w:val="00026295"/>
    <w:rsid w:val="000262D4"/>
    <w:rsid w:val="000273C3"/>
    <w:rsid w:val="0002786B"/>
    <w:rsid w:val="000300D4"/>
    <w:rsid w:val="0003073A"/>
    <w:rsid w:val="000319FF"/>
    <w:rsid w:val="00032131"/>
    <w:rsid w:val="00032D66"/>
    <w:rsid w:val="000332E7"/>
    <w:rsid w:val="000339EA"/>
    <w:rsid w:val="00033B51"/>
    <w:rsid w:val="0003404F"/>
    <w:rsid w:val="00034A3D"/>
    <w:rsid w:val="000361F2"/>
    <w:rsid w:val="00036618"/>
    <w:rsid w:val="00036832"/>
    <w:rsid w:val="00036876"/>
    <w:rsid w:val="00037266"/>
    <w:rsid w:val="00040A25"/>
    <w:rsid w:val="00041C18"/>
    <w:rsid w:val="00042E7B"/>
    <w:rsid w:val="00044AD1"/>
    <w:rsid w:val="00044D38"/>
    <w:rsid w:val="00045123"/>
    <w:rsid w:val="000463D7"/>
    <w:rsid w:val="00046464"/>
    <w:rsid w:val="00047120"/>
    <w:rsid w:val="0004756F"/>
    <w:rsid w:val="00050832"/>
    <w:rsid w:val="0005099E"/>
    <w:rsid w:val="000517CA"/>
    <w:rsid w:val="000517DA"/>
    <w:rsid w:val="00051B85"/>
    <w:rsid w:val="00051C07"/>
    <w:rsid w:val="00052229"/>
    <w:rsid w:val="00052450"/>
    <w:rsid w:val="00052FDD"/>
    <w:rsid w:val="0005444C"/>
    <w:rsid w:val="00054504"/>
    <w:rsid w:val="000545AC"/>
    <w:rsid w:val="000545DE"/>
    <w:rsid w:val="000547A4"/>
    <w:rsid w:val="00055008"/>
    <w:rsid w:val="00055674"/>
    <w:rsid w:val="00055891"/>
    <w:rsid w:val="00055AED"/>
    <w:rsid w:val="00056A6E"/>
    <w:rsid w:val="00056EF1"/>
    <w:rsid w:val="000571E0"/>
    <w:rsid w:val="000600FD"/>
    <w:rsid w:val="000607EC"/>
    <w:rsid w:val="00060B9F"/>
    <w:rsid w:val="00062A84"/>
    <w:rsid w:val="00062D14"/>
    <w:rsid w:val="000634B4"/>
    <w:rsid w:val="00063DCE"/>
    <w:rsid w:val="000648A9"/>
    <w:rsid w:val="00064C2B"/>
    <w:rsid w:val="000655F0"/>
    <w:rsid w:val="00065D1C"/>
    <w:rsid w:val="000662FC"/>
    <w:rsid w:val="00066616"/>
    <w:rsid w:val="000669AA"/>
    <w:rsid w:val="000672C1"/>
    <w:rsid w:val="00067791"/>
    <w:rsid w:val="000677F4"/>
    <w:rsid w:val="00067A87"/>
    <w:rsid w:val="00067C0B"/>
    <w:rsid w:val="00067DFD"/>
    <w:rsid w:val="00070091"/>
    <w:rsid w:val="00070188"/>
    <w:rsid w:val="0007025B"/>
    <w:rsid w:val="0007047F"/>
    <w:rsid w:val="00071673"/>
    <w:rsid w:val="00071F47"/>
    <w:rsid w:val="00071FB6"/>
    <w:rsid w:val="0007258F"/>
    <w:rsid w:val="00072955"/>
    <w:rsid w:val="000729CC"/>
    <w:rsid w:val="00072CB6"/>
    <w:rsid w:val="00072DEE"/>
    <w:rsid w:val="000734D4"/>
    <w:rsid w:val="000735C1"/>
    <w:rsid w:val="00073655"/>
    <w:rsid w:val="00074523"/>
    <w:rsid w:val="00074E40"/>
    <w:rsid w:val="00075B4D"/>
    <w:rsid w:val="00075C25"/>
    <w:rsid w:val="00076F10"/>
    <w:rsid w:val="000775F3"/>
    <w:rsid w:val="00077CE4"/>
    <w:rsid w:val="00077F1E"/>
    <w:rsid w:val="000801C0"/>
    <w:rsid w:val="00081C96"/>
    <w:rsid w:val="00081F6C"/>
    <w:rsid w:val="0008334E"/>
    <w:rsid w:val="0008348F"/>
    <w:rsid w:val="00084915"/>
    <w:rsid w:val="000857FA"/>
    <w:rsid w:val="0008770B"/>
    <w:rsid w:val="00087B86"/>
    <w:rsid w:val="00087D77"/>
    <w:rsid w:val="00090C50"/>
    <w:rsid w:val="00091E75"/>
    <w:rsid w:val="00091FC4"/>
    <w:rsid w:val="000921E4"/>
    <w:rsid w:val="000930DB"/>
    <w:rsid w:val="0009357B"/>
    <w:rsid w:val="0009369C"/>
    <w:rsid w:val="00093993"/>
    <w:rsid w:val="00094445"/>
    <w:rsid w:val="00094F80"/>
    <w:rsid w:val="00097007"/>
    <w:rsid w:val="000971AD"/>
    <w:rsid w:val="000971ED"/>
    <w:rsid w:val="000975A5"/>
    <w:rsid w:val="000A08AE"/>
    <w:rsid w:val="000A107E"/>
    <w:rsid w:val="000A14F0"/>
    <w:rsid w:val="000A1593"/>
    <w:rsid w:val="000A15CE"/>
    <w:rsid w:val="000A1711"/>
    <w:rsid w:val="000A254B"/>
    <w:rsid w:val="000A2741"/>
    <w:rsid w:val="000A2C16"/>
    <w:rsid w:val="000A31A9"/>
    <w:rsid w:val="000A4679"/>
    <w:rsid w:val="000A56F9"/>
    <w:rsid w:val="000A58C4"/>
    <w:rsid w:val="000A5AE4"/>
    <w:rsid w:val="000A6212"/>
    <w:rsid w:val="000A6B78"/>
    <w:rsid w:val="000A71D1"/>
    <w:rsid w:val="000A7355"/>
    <w:rsid w:val="000A7F5D"/>
    <w:rsid w:val="000B014D"/>
    <w:rsid w:val="000B046A"/>
    <w:rsid w:val="000B080E"/>
    <w:rsid w:val="000B110F"/>
    <w:rsid w:val="000B1290"/>
    <w:rsid w:val="000B16E2"/>
    <w:rsid w:val="000B198F"/>
    <w:rsid w:val="000B1BDA"/>
    <w:rsid w:val="000B2078"/>
    <w:rsid w:val="000B3E1F"/>
    <w:rsid w:val="000B4079"/>
    <w:rsid w:val="000B43F7"/>
    <w:rsid w:val="000B484D"/>
    <w:rsid w:val="000B4BCD"/>
    <w:rsid w:val="000B526B"/>
    <w:rsid w:val="000B59AA"/>
    <w:rsid w:val="000B6238"/>
    <w:rsid w:val="000B77CD"/>
    <w:rsid w:val="000C0EB8"/>
    <w:rsid w:val="000C11D9"/>
    <w:rsid w:val="000C15D3"/>
    <w:rsid w:val="000C211C"/>
    <w:rsid w:val="000C3D40"/>
    <w:rsid w:val="000C4A12"/>
    <w:rsid w:val="000C4A5A"/>
    <w:rsid w:val="000C52E2"/>
    <w:rsid w:val="000C544F"/>
    <w:rsid w:val="000C5C73"/>
    <w:rsid w:val="000C5FB5"/>
    <w:rsid w:val="000C61BE"/>
    <w:rsid w:val="000C61F5"/>
    <w:rsid w:val="000C7CD2"/>
    <w:rsid w:val="000D14E0"/>
    <w:rsid w:val="000D196B"/>
    <w:rsid w:val="000D2687"/>
    <w:rsid w:val="000D2E1E"/>
    <w:rsid w:val="000D380A"/>
    <w:rsid w:val="000D3A89"/>
    <w:rsid w:val="000D3E5C"/>
    <w:rsid w:val="000D589E"/>
    <w:rsid w:val="000D5C0A"/>
    <w:rsid w:val="000D6BD8"/>
    <w:rsid w:val="000D77FB"/>
    <w:rsid w:val="000E09B7"/>
    <w:rsid w:val="000E0DC5"/>
    <w:rsid w:val="000E1B76"/>
    <w:rsid w:val="000E28FA"/>
    <w:rsid w:val="000E2E4C"/>
    <w:rsid w:val="000E425F"/>
    <w:rsid w:val="000E4C1F"/>
    <w:rsid w:val="000E51D8"/>
    <w:rsid w:val="000E57D0"/>
    <w:rsid w:val="000E5947"/>
    <w:rsid w:val="000E6910"/>
    <w:rsid w:val="000E6DD2"/>
    <w:rsid w:val="000E7361"/>
    <w:rsid w:val="000E77FF"/>
    <w:rsid w:val="000E7C93"/>
    <w:rsid w:val="000F0C97"/>
    <w:rsid w:val="000F1924"/>
    <w:rsid w:val="000F28DE"/>
    <w:rsid w:val="000F2C63"/>
    <w:rsid w:val="000F2E5B"/>
    <w:rsid w:val="000F321A"/>
    <w:rsid w:val="000F39ED"/>
    <w:rsid w:val="000F4622"/>
    <w:rsid w:val="000F46EA"/>
    <w:rsid w:val="000F79A0"/>
    <w:rsid w:val="001015B1"/>
    <w:rsid w:val="0010186E"/>
    <w:rsid w:val="0010221A"/>
    <w:rsid w:val="00102C78"/>
    <w:rsid w:val="00102CA2"/>
    <w:rsid w:val="001035C2"/>
    <w:rsid w:val="00103898"/>
    <w:rsid w:val="001039A4"/>
    <w:rsid w:val="00103C0D"/>
    <w:rsid w:val="00103FFA"/>
    <w:rsid w:val="00104801"/>
    <w:rsid w:val="00104A67"/>
    <w:rsid w:val="00104FDB"/>
    <w:rsid w:val="00105996"/>
    <w:rsid w:val="0010619A"/>
    <w:rsid w:val="00106241"/>
    <w:rsid w:val="00106BCA"/>
    <w:rsid w:val="00107479"/>
    <w:rsid w:val="001075EC"/>
    <w:rsid w:val="00107BC9"/>
    <w:rsid w:val="00107DC9"/>
    <w:rsid w:val="001106C3"/>
    <w:rsid w:val="00110865"/>
    <w:rsid w:val="00110E81"/>
    <w:rsid w:val="00111530"/>
    <w:rsid w:val="00112501"/>
    <w:rsid w:val="001129EC"/>
    <w:rsid w:val="001132F0"/>
    <w:rsid w:val="00113A55"/>
    <w:rsid w:val="00113BEF"/>
    <w:rsid w:val="00113F61"/>
    <w:rsid w:val="00114CDF"/>
    <w:rsid w:val="00115C8A"/>
    <w:rsid w:val="001176AF"/>
    <w:rsid w:val="00120519"/>
    <w:rsid w:val="00120EAF"/>
    <w:rsid w:val="00122185"/>
    <w:rsid w:val="00122728"/>
    <w:rsid w:val="00122EB5"/>
    <w:rsid w:val="0012419D"/>
    <w:rsid w:val="001242D0"/>
    <w:rsid w:val="00124CF7"/>
    <w:rsid w:val="00124D62"/>
    <w:rsid w:val="001251B7"/>
    <w:rsid w:val="0012557E"/>
    <w:rsid w:val="00125E59"/>
    <w:rsid w:val="001260B5"/>
    <w:rsid w:val="00126150"/>
    <w:rsid w:val="00126157"/>
    <w:rsid w:val="001269EB"/>
    <w:rsid w:val="00126A77"/>
    <w:rsid w:val="00127D6F"/>
    <w:rsid w:val="00130D8E"/>
    <w:rsid w:val="001311A5"/>
    <w:rsid w:val="001312B1"/>
    <w:rsid w:val="00131439"/>
    <w:rsid w:val="00132161"/>
    <w:rsid w:val="00132263"/>
    <w:rsid w:val="001323C6"/>
    <w:rsid w:val="00134169"/>
    <w:rsid w:val="001349A2"/>
    <w:rsid w:val="00135297"/>
    <w:rsid w:val="001358F2"/>
    <w:rsid w:val="00136488"/>
    <w:rsid w:val="001369BF"/>
    <w:rsid w:val="00136D37"/>
    <w:rsid w:val="00140280"/>
    <w:rsid w:val="001408EA"/>
    <w:rsid w:val="00141290"/>
    <w:rsid w:val="00141D98"/>
    <w:rsid w:val="001421F8"/>
    <w:rsid w:val="00142CE5"/>
    <w:rsid w:val="00143854"/>
    <w:rsid w:val="00143D9F"/>
    <w:rsid w:val="00145065"/>
    <w:rsid w:val="001450AD"/>
    <w:rsid w:val="001450DF"/>
    <w:rsid w:val="00147324"/>
    <w:rsid w:val="001476F4"/>
    <w:rsid w:val="00147BFF"/>
    <w:rsid w:val="00147CFE"/>
    <w:rsid w:val="0015094F"/>
    <w:rsid w:val="00150A81"/>
    <w:rsid w:val="001514F0"/>
    <w:rsid w:val="00152CA4"/>
    <w:rsid w:val="001533D2"/>
    <w:rsid w:val="00153ADB"/>
    <w:rsid w:val="00153B4E"/>
    <w:rsid w:val="00153D6F"/>
    <w:rsid w:val="00153ED5"/>
    <w:rsid w:val="001554ED"/>
    <w:rsid w:val="001565FD"/>
    <w:rsid w:val="0015722D"/>
    <w:rsid w:val="00157327"/>
    <w:rsid w:val="001574DA"/>
    <w:rsid w:val="00157FEF"/>
    <w:rsid w:val="00160143"/>
    <w:rsid w:val="00160E00"/>
    <w:rsid w:val="001623B4"/>
    <w:rsid w:val="00162BB1"/>
    <w:rsid w:val="001639DA"/>
    <w:rsid w:val="00164271"/>
    <w:rsid w:val="00165EE4"/>
    <w:rsid w:val="00166133"/>
    <w:rsid w:val="001666B9"/>
    <w:rsid w:val="001669C1"/>
    <w:rsid w:val="00166BE3"/>
    <w:rsid w:val="00167B64"/>
    <w:rsid w:val="00167DF7"/>
    <w:rsid w:val="00170018"/>
    <w:rsid w:val="00170B01"/>
    <w:rsid w:val="00170BCE"/>
    <w:rsid w:val="00171A94"/>
    <w:rsid w:val="00171AF4"/>
    <w:rsid w:val="00172508"/>
    <w:rsid w:val="00172FD8"/>
    <w:rsid w:val="00173134"/>
    <w:rsid w:val="0017366F"/>
    <w:rsid w:val="001738A3"/>
    <w:rsid w:val="00173BE8"/>
    <w:rsid w:val="00173F60"/>
    <w:rsid w:val="001740C6"/>
    <w:rsid w:val="001740D6"/>
    <w:rsid w:val="0017410F"/>
    <w:rsid w:val="00175F40"/>
    <w:rsid w:val="0017611A"/>
    <w:rsid w:val="00176366"/>
    <w:rsid w:val="00176A40"/>
    <w:rsid w:val="0017729A"/>
    <w:rsid w:val="00180032"/>
    <w:rsid w:val="00180249"/>
    <w:rsid w:val="001807E2"/>
    <w:rsid w:val="00180831"/>
    <w:rsid w:val="001813C9"/>
    <w:rsid w:val="0018188D"/>
    <w:rsid w:val="00182553"/>
    <w:rsid w:val="001838EB"/>
    <w:rsid w:val="001840AD"/>
    <w:rsid w:val="001841BD"/>
    <w:rsid w:val="00184695"/>
    <w:rsid w:val="001863FE"/>
    <w:rsid w:val="00187570"/>
    <w:rsid w:val="00190151"/>
    <w:rsid w:val="00190C85"/>
    <w:rsid w:val="00190D3E"/>
    <w:rsid w:val="0019120E"/>
    <w:rsid w:val="001917B4"/>
    <w:rsid w:val="001917CB"/>
    <w:rsid w:val="00191D3A"/>
    <w:rsid w:val="00191D88"/>
    <w:rsid w:val="00191DBF"/>
    <w:rsid w:val="00192198"/>
    <w:rsid w:val="00192684"/>
    <w:rsid w:val="00192897"/>
    <w:rsid w:val="00192DBB"/>
    <w:rsid w:val="001930B9"/>
    <w:rsid w:val="0019319C"/>
    <w:rsid w:val="00193909"/>
    <w:rsid w:val="00193E42"/>
    <w:rsid w:val="00195E1C"/>
    <w:rsid w:val="00196AA4"/>
    <w:rsid w:val="00196C55"/>
    <w:rsid w:val="00196C91"/>
    <w:rsid w:val="001978D9"/>
    <w:rsid w:val="00197FF9"/>
    <w:rsid w:val="001A0C92"/>
    <w:rsid w:val="001A0DDE"/>
    <w:rsid w:val="001A1C29"/>
    <w:rsid w:val="001A2CC3"/>
    <w:rsid w:val="001A2D2D"/>
    <w:rsid w:val="001A58D9"/>
    <w:rsid w:val="001A5AB2"/>
    <w:rsid w:val="001A5D5A"/>
    <w:rsid w:val="001A5E0B"/>
    <w:rsid w:val="001A6C73"/>
    <w:rsid w:val="001A7CDD"/>
    <w:rsid w:val="001B0A17"/>
    <w:rsid w:val="001B1C27"/>
    <w:rsid w:val="001B1C77"/>
    <w:rsid w:val="001B29D7"/>
    <w:rsid w:val="001B322D"/>
    <w:rsid w:val="001B3362"/>
    <w:rsid w:val="001B4A6A"/>
    <w:rsid w:val="001B636F"/>
    <w:rsid w:val="001B6836"/>
    <w:rsid w:val="001B6922"/>
    <w:rsid w:val="001B6EC3"/>
    <w:rsid w:val="001B7390"/>
    <w:rsid w:val="001B7FDE"/>
    <w:rsid w:val="001C0631"/>
    <w:rsid w:val="001C0E0A"/>
    <w:rsid w:val="001C1437"/>
    <w:rsid w:val="001C1EF9"/>
    <w:rsid w:val="001C20C1"/>
    <w:rsid w:val="001C252C"/>
    <w:rsid w:val="001C27FA"/>
    <w:rsid w:val="001C2CFF"/>
    <w:rsid w:val="001C3827"/>
    <w:rsid w:val="001C38CD"/>
    <w:rsid w:val="001C3A30"/>
    <w:rsid w:val="001C3AF7"/>
    <w:rsid w:val="001C3F2B"/>
    <w:rsid w:val="001C59D2"/>
    <w:rsid w:val="001C65F3"/>
    <w:rsid w:val="001C7384"/>
    <w:rsid w:val="001C7621"/>
    <w:rsid w:val="001C7819"/>
    <w:rsid w:val="001D01C4"/>
    <w:rsid w:val="001D0287"/>
    <w:rsid w:val="001D09A2"/>
    <w:rsid w:val="001D1A38"/>
    <w:rsid w:val="001D2A01"/>
    <w:rsid w:val="001D2A69"/>
    <w:rsid w:val="001D2BEF"/>
    <w:rsid w:val="001D2C33"/>
    <w:rsid w:val="001D3E94"/>
    <w:rsid w:val="001D3FD5"/>
    <w:rsid w:val="001D53CE"/>
    <w:rsid w:val="001D6BBF"/>
    <w:rsid w:val="001D71A5"/>
    <w:rsid w:val="001D7407"/>
    <w:rsid w:val="001D7EF6"/>
    <w:rsid w:val="001E06C6"/>
    <w:rsid w:val="001E0A8C"/>
    <w:rsid w:val="001E168F"/>
    <w:rsid w:val="001E1A03"/>
    <w:rsid w:val="001E26DD"/>
    <w:rsid w:val="001E3895"/>
    <w:rsid w:val="001E3CCD"/>
    <w:rsid w:val="001E45A3"/>
    <w:rsid w:val="001E51D5"/>
    <w:rsid w:val="001E527D"/>
    <w:rsid w:val="001E5FA4"/>
    <w:rsid w:val="001E6A67"/>
    <w:rsid w:val="001E6B02"/>
    <w:rsid w:val="001E6D4D"/>
    <w:rsid w:val="001E6ECD"/>
    <w:rsid w:val="001E7280"/>
    <w:rsid w:val="001E7B8A"/>
    <w:rsid w:val="001F0D93"/>
    <w:rsid w:val="001F15CF"/>
    <w:rsid w:val="001F1777"/>
    <w:rsid w:val="001F19DA"/>
    <w:rsid w:val="001F1ABB"/>
    <w:rsid w:val="001F2561"/>
    <w:rsid w:val="001F28AA"/>
    <w:rsid w:val="001F2EB7"/>
    <w:rsid w:val="001F314C"/>
    <w:rsid w:val="001F329D"/>
    <w:rsid w:val="001F4561"/>
    <w:rsid w:val="001F4799"/>
    <w:rsid w:val="001F4BDE"/>
    <w:rsid w:val="001F5712"/>
    <w:rsid w:val="001F5CD1"/>
    <w:rsid w:val="001F6F83"/>
    <w:rsid w:val="001F724E"/>
    <w:rsid w:val="001F78AF"/>
    <w:rsid w:val="00200DF7"/>
    <w:rsid w:val="002022A9"/>
    <w:rsid w:val="00202A31"/>
    <w:rsid w:val="00203202"/>
    <w:rsid w:val="002039BD"/>
    <w:rsid w:val="00203DCF"/>
    <w:rsid w:val="00205212"/>
    <w:rsid w:val="002065F3"/>
    <w:rsid w:val="0021052E"/>
    <w:rsid w:val="0021099B"/>
    <w:rsid w:val="002109CA"/>
    <w:rsid w:val="002117B8"/>
    <w:rsid w:val="00211AF0"/>
    <w:rsid w:val="00211FD7"/>
    <w:rsid w:val="00212099"/>
    <w:rsid w:val="00212B0E"/>
    <w:rsid w:val="00212FAB"/>
    <w:rsid w:val="0021369D"/>
    <w:rsid w:val="00213A53"/>
    <w:rsid w:val="00214FF1"/>
    <w:rsid w:val="00215373"/>
    <w:rsid w:val="002156D3"/>
    <w:rsid w:val="00215D1B"/>
    <w:rsid w:val="00215D2C"/>
    <w:rsid w:val="0021677E"/>
    <w:rsid w:val="00216ABE"/>
    <w:rsid w:val="00216F09"/>
    <w:rsid w:val="002170C9"/>
    <w:rsid w:val="00217506"/>
    <w:rsid w:val="00220137"/>
    <w:rsid w:val="00220D73"/>
    <w:rsid w:val="00222378"/>
    <w:rsid w:val="002237F3"/>
    <w:rsid w:val="00223AF7"/>
    <w:rsid w:val="002241A0"/>
    <w:rsid w:val="00224289"/>
    <w:rsid w:val="002252C1"/>
    <w:rsid w:val="002259ED"/>
    <w:rsid w:val="002265FB"/>
    <w:rsid w:val="00226B0D"/>
    <w:rsid w:val="00226BEA"/>
    <w:rsid w:val="00227380"/>
    <w:rsid w:val="00227519"/>
    <w:rsid w:val="002304B1"/>
    <w:rsid w:val="002305AF"/>
    <w:rsid w:val="00231772"/>
    <w:rsid w:val="00231A68"/>
    <w:rsid w:val="00231B2E"/>
    <w:rsid w:val="00231C3B"/>
    <w:rsid w:val="00231E15"/>
    <w:rsid w:val="00232575"/>
    <w:rsid w:val="00232F69"/>
    <w:rsid w:val="00233439"/>
    <w:rsid w:val="00233D89"/>
    <w:rsid w:val="002344EC"/>
    <w:rsid w:val="002348D5"/>
    <w:rsid w:val="002352E9"/>
    <w:rsid w:val="0023533A"/>
    <w:rsid w:val="002353B1"/>
    <w:rsid w:val="002355B4"/>
    <w:rsid w:val="002356E8"/>
    <w:rsid w:val="00236880"/>
    <w:rsid w:val="002369EC"/>
    <w:rsid w:val="00236BDC"/>
    <w:rsid w:val="002370FF"/>
    <w:rsid w:val="002373C4"/>
    <w:rsid w:val="002374ED"/>
    <w:rsid w:val="00237508"/>
    <w:rsid w:val="002402AA"/>
    <w:rsid w:val="00240884"/>
    <w:rsid w:val="002426AB"/>
    <w:rsid w:val="002431D1"/>
    <w:rsid w:val="002435B8"/>
    <w:rsid w:val="0024369B"/>
    <w:rsid w:val="002436F6"/>
    <w:rsid w:val="00243BC0"/>
    <w:rsid w:val="00244836"/>
    <w:rsid w:val="002448E5"/>
    <w:rsid w:val="00245329"/>
    <w:rsid w:val="00246434"/>
    <w:rsid w:val="002465A1"/>
    <w:rsid w:val="0024688E"/>
    <w:rsid w:val="0024746A"/>
    <w:rsid w:val="002478DB"/>
    <w:rsid w:val="00247D5C"/>
    <w:rsid w:val="00247D63"/>
    <w:rsid w:val="00250334"/>
    <w:rsid w:val="0025077E"/>
    <w:rsid w:val="00250947"/>
    <w:rsid w:val="00250977"/>
    <w:rsid w:val="00250FCC"/>
    <w:rsid w:val="0025279E"/>
    <w:rsid w:val="00252EF5"/>
    <w:rsid w:val="002538D5"/>
    <w:rsid w:val="00253B61"/>
    <w:rsid w:val="0025426F"/>
    <w:rsid w:val="00254808"/>
    <w:rsid w:val="002559B9"/>
    <w:rsid w:val="00255FAB"/>
    <w:rsid w:val="00256B42"/>
    <w:rsid w:val="00257BC9"/>
    <w:rsid w:val="0026046A"/>
    <w:rsid w:val="0026051B"/>
    <w:rsid w:val="002607B4"/>
    <w:rsid w:val="00261B14"/>
    <w:rsid w:val="002624D2"/>
    <w:rsid w:val="0026294E"/>
    <w:rsid w:val="002629BB"/>
    <w:rsid w:val="00262C4A"/>
    <w:rsid w:val="00263040"/>
    <w:rsid w:val="002632E2"/>
    <w:rsid w:val="0026392C"/>
    <w:rsid w:val="00263F74"/>
    <w:rsid w:val="00264398"/>
    <w:rsid w:val="00264AC7"/>
    <w:rsid w:val="00264D97"/>
    <w:rsid w:val="0026544C"/>
    <w:rsid w:val="0026549C"/>
    <w:rsid w:val="00265538"/>
    <w:rsid w:val="00265C1B"/>
    <w:rsid w:val="00266106"/>
    <w:rsid w:val="00267085"/>
    <w:rsid w:val="00267E2D"/>
    <w:rsid w:val="00267E60"/>
    <w:rsid w:val="00267EAB"/>
    <w:rsid w:val="00270518"/>
    <w:rsid w:val="002705E5"/>
    <w:rsid w:val="0027086E"/>
    <w:rsid w:val="00270ABC"/>
    <w:rsid w:val="00271711"/>
    <w:rsid w:val="002717B3"/>
    <w:rsid w:val="00272106"/>
    <w:rsid w:val="00272705"/>
    <w:rsid w:val="00273DBD"/>
    <w:rsid w:val="00274625"/>
    <w:rsid w:val="00274E37"/>
    <w:rsid w:val="0027559F"/>
    <w:rsid w:val="002757B1"/>
    <w:rsid w:val="00275844"/>
    <w:rsid w:val="00275D62"/>
    <w:rsid w:val="002779E3"/>
    <w:rsid w:val="00277D72"/>
    <w:rsid w:val="00280676"/>
    <w:rsid w:val="0028137B"/>
    <w:rsid w:val="00281BAC"/>
    <w:rsid w:val="00282692"/>
    <w:rsid w:val="00284E39"/>
    <w:rsid w:val="00285221"/>
    <w:rsid w:val="00287FEF"/>
    <w:rsid w:val="00290BEA"/>
    <w:rsid w:val="00290BF2"/>
    <w:rsid w:val="00290EEE"/>
    <w:rsid w:val="0029134E"/>
    <w:rsid w:val="00291FAD"/>
    <w:rsid w:val="002920DA"/>
    <w:rsid w:val="002922E8"/>
    <w:rsid w:val="00293A13"/>
    <w:rsid w:val="00293C69"/>
    <w:rsid w:val="002956BA"/>
    <w:rsid w:val="0029577D"/>
    <w:rsid w:val="002A00F7"/>
    <w:rsid w:val="002A0220"/>
    <w:rsid w:val="002A0AE8"/>
    <w:rsid w:val="002A10E6"/>
    <w:rsid w:val="002A1611"/>
    <w:rsid w:val="002A1930"/>
    <w:rsid w:val="002A30B0"/>
    <w:rsid w:val="002A34EB"/>
    <w:rsid w:val="002A544D"/>
    <w:rsid w:val="002A558A"/>
    <w:rsid w:val="002A5B4D"/>
    <w:rsid w:val="002A5DD5"/>
    <w:rsid w:val="002A75CD"/>
    <w:rsid w:val="002A7F53"/>
    <w:rsid w:val="002B0717"/>
    <w:rsid w:val="002B0C30"/>
    <w:rsid w:val="002B1F00"/>
    <w:rsid w:val="002B2357"/>
    <w:rsid w:val="002B28D7"/>
    <w:rsid w:val="002B2ED7"/>
    <w:rsid w:val="002B4029"/>
    <w:rsid w:val="002B4251"/>
    <w:rsid w:val="002B67CE"/>
    <w:rsid w:val="002B6AF7"/>
    <w:rsid w:val="002B6CE6"/>
    <w:rsid w:val="002B6F6B"/>
    <w:rsid w:val="002B72EE"/>
    <w:rsid w:val="002B7F08"/>
    <w:rsid w:val="002C0556"/>
    <w:rsid w:val="002C0C4E"/>
    <w:rsid w:val="002C10BC"/>
    <w:rsid w:val="002C13F2"/>
    <w:rsid w:val="002C2D06"/>
    <w:rsid w:val="002C2D7E"/>
    <w:rsid w:val="002C3DB3"/>
    <w:rsid w:val="002C3FF7"/>
    <w:rsid w:val="002C49ED"/>
    <w:rsid w:val="002C569C"/>
    <w:rsid w:val="002C5B7C"/>
    <w:rsid w:val="002C6123"/>
    <w:rsid w:val="002C7934"/>
    <w:rsid w:val="002D03FA"/>
    <w:rsid w:val="002D065D"/>
    <w:rsid w:val="002D08E7"/>
    <w:rsid w:val="002D2829"/>
    <w:rsid w:val="002D2CBE"/>
    <w:rsid w:val="002D37FF"/>
    <w:rsid w:val="002D5587"/>
    <w:rsid w:val="002D5615"/>
    <w:rsid w:val="002D5F2C"/>
    <w:rsid w:val="002D6353"/>
    <w:rsid w:val="002D6BFB"/>
    <w:rsid w:val="002D7468"/>
    <w:rsid w:val="002D7753"/>
    <w:rsid w:val="002E0401"/>
    <w:rsid w:val="002E0D68"/>
    <w:rsid w:val="002E17A9"/>
    <w:rsid w:val="002E19AB"/>
    <w:rsid w:val="002E213A"/>
    <w:rsid w:val="002E2304"/>
    <w:rsid w:val="002E230E"/>
    <w:rsid w:val="002E2D24"/>
    <w:rsid w:val="002E2D9F"/>
    <w:rsid w:val="002E365C"/>
    <w:rsid w:val="002E3AF0"/>
    <w:rsid w:val="002E3D36"/>
    <w:rsid w:val="002E4121"/>
    <w:rsid w:val="002E69CD"/>
    <w:rsid w:val="002E718D"/>
    <w:rsid w:val="002E7B3E"/>
    <w:rsid w:val="002E7E7C"/>
    <w:rsid w:val="002F134F"/>
    <w:rsid w:val="002F1AA1"/>
    <w:rsid w:val="002F22EB"/>
    <w:rsid w:val="002F25B4"/>
    <w:rsid w:val="002F28F2"/>
    <w:rsid w:val="002F3A6F"/>
    <w:rsid w:val="002F40C6"/>
    <w:rsid w:val="002F434D"/>
    <w:rsid w:val="002F4BEC"/>
    <w:rsid w:val="002F5077"/>
    <w:rsid w:val="002F5842"/>
    <w:rsid w:val="002F7223"/>
    <w:rsid w:val="002F733E"/>
    <w:rsid w:val="002F74CB"/>
    <w:rsid w:val="00300466"/>
    <w:rsid w:val="0030072E"/>
    <w:rsid w:val="00301836"/>
    <w:rsid w:val="00301956"/>
    <w:rsid w:val="00301EF0"/>
    <w:rsid w:val="0030259A"/>
    <w:rsid w:val="003030D4"/>
    <w:rsid w:val="003031DE"/>
    <w:rsid w:val="00303962"/>
    <w:rsid w:val="003047C7"/>
    <w:rsid w:val="0030637F"/>
    <w:rsid w:val="0030650C"/>
    <w:rsid w:val="00306903"/>
    <w:rsid w:val="00307B6D"/>
    <w:rsid w:val="00307D75"/>
    <w:rsid w:val="00310BD1"/>
    <w:rsid w:val="00310C64"/>
    <w:rsid w:val="00311CA4"/>
    <w:rsid w:val="00313264"/>
    <w:rsid w:val="0031442E"/>
    <w:rsid w:val="00314511"/>
    <w:rsid w:val="00314793"/>
    <w:rsid w:val="00314B59"/>
    <w:rsid w:val="00314C32"/>
    <w:rsid w:val="003150DC"/>
    <w:rsid w:val="00315428"/>
    <w:rsid w:val="00316CC7"/>
    <w:rsid w:val="00316F54"/>
    <w:rsid w:val="0032000B"/>
    <w:rsid w:val="00320D19"/>
    <w:rsid w:val="00321255"/>
    <w:rsid w:val="003214DA"/>
    <w:rsid w:val="00321573"/>
    <w:rsid w:val="00321ABC"/>
    <w:rsid w:val="003221B5"/>
    <w:rsid w:val="00322F00"/>
    <w:rsid w:val="003234C8"/>
    <w:rsid w:val="00324223"/>
    <w:rsid w:val="00324D9A"/>
    <w:rsid w:val="0032521D"/>
    <w:rsid w:val="00325479"/>
    <w:rsid w:val="003257CD"/>
    <w:rsid w:val="00326012"/>
    <w:rsid w:val="00326287"/>
    <w:rsid w:val="003266AE"/>
    <w:rsid w:val="003266FD"/>
    <w:rsid w:val="0032714A"/>
    <w:rsid w:val="00327454"/>
    <w:rsid w:val="00327F8B"/>
    <w:rsid w:val="0033177A"/>
    <w:rsid w:val="00332FFB"/>
    <w:rsid w:val="003330CB"/>
    <w:rsid w:val="0033443F"/>
    <w:rsid w:val="00334790"/>
    <w:rsid w:val="003347BB"/>
    <w:rsid w:val="00334BE2"/>
    <w:rsid w:val="00335659"/>
    <w:rsid w:val="00335B27"/>
    <w:rsid w:val="00336616"/>
    <w:rsid w:val="00336C5B"/>
    <w:rsid w:val="00336EBD"/>
    <w:rsid w:val="00337035"/>
    <w:rsid w:val="00337826"/>
    <w:rsid w:val="00341017"/>
    <w:rsid w:val="00341FA2"/>
    <w:rsid w:val="003422E7"/>
    <w:rsid w:val="003429AD"/>
    <w:rsid w:val="00342AAE"/>
    <w:rsid w:val="00342CF1"/>
    <w:rsid w:val="00343140"/>
    <w:rsid w:val="00344159"/>
    <w:rsid w:val="00345F4F"/>
    <w:rsid w:val="00345F67"/>
    <w:rsid w:val="00346607"/>
    <w:rsid w:val="0034667A"/>
    <w:rsid w:val="00346FFF"/>
    <w:rsid w:val="00347C77"/>
    <w:rsid w:val="00347D76"/>
    <w:rsid w:val="00350F34"/>
    <w:rsid w:val="00351082"/>
    <w:rsid w:val="0035167A"/>
    <w:rsid w:val="0035195E"/>
    <w:rsid w:val="00351F66"/>
    <w:rsid w:val="003521AF"/>
    <w:rsid w:val="003521DF"/>
    <w:rsid w:val="003532CF"/>
    <w:rsid w:val="00354C34"/>
    <w:rsid w:val="00354E02"/>
    <w:rsid w:val="00355885"/>
    <w:rsid w:val="0035612D"/>
    <w:rsid w:val="003566BD"/>
    <w:rsid w:val="003569E1"/>
    <w:rsid w:val="00357138"/>
    <w:rsid w:val="00357E3D"/>
    <w:rsid w:val="003604C0"/>
    <w:rsid w:val="003618C7"/>
    <w:rsid w:val="00361C98"/>
    <w:rsid w:val="00362DFF"/>
    <w:rsid w:val="00363853"/>
    <w:rsid w:val="00364723"/>
    <w:rsid w:val="003649D3"/>
    <w:rsid w:val="003657A2"/>
    <w:rsid w:val="00365F65"/>
    <w:rsid w:val="00367088"/>
    <w:rsid w:val="003677EE"/>
    <w:rsid w:val="003678C6"/>
    <w:rsid w:val="00367B60"/>
    <w:rsid w:val="00367BB3"/>
    <w:rsid w:val="00367C54"/>
    <w:rsid w:val="00371667"/>
    <w:rsid w:val="00372222"/>
    <w:rsid w:val="0037372D"/>
    <w:rsid w:val="0037497D"/>
    <w:rsid w:val="00375D68"/>
    <w:rsid w:val="0037682F"/>
    <w:rsid w:val="0037685C"/>
    <w:rsid w:val="0037686E"/>
    <w:rsid w:val="00376F5A"/>
    <w:rsid w:val="00377208"/>
    <w:rsid w:val="00377237"/>
    <w:rsid w:val="00377420"/>
    <w:rsid w:val="00377CCD"/>
    <w:rsid w:val="00377F61"/>
    <w:rsid w:val="0038003B"/>
    <w:rsid w:val="0038128F"/>
    <w:rsid w:val="00381EDB"/>
    <w:rsid w:val="00382115"/>
    <w:rsid w:val="00382A24"/>
    <w:rsid w:val="00382A55"/>
    <w:rsid w:val="0038327C"/>
    <w:rsid w:val="00383AC7"/>
    <w:rsid w:val="00383CAC"/>
    <w:rsid w:val="003845BA"/>
    <w:rsid w:val="003848BE"/>
    <w:rsid w:val="003849DB"/>
    <w:rsid w:val="00385C3E"/>
    <w:rsid w:val="00387670"/>
    <w:rsid w:val="00387E24"/>
    <w:rsid w:val="0039039F"/>
    <w:rsid w:val="003906D9"/>
    <w:rsid w:val="00390D2F"/>
    <w:rsid w:val="00390DC1"/>
    <w:rsid w:val="003918EA"/>
    <w:rsid w:val="00391A92"/>
    <w:rsid w:val="00391BEB"/>
    <w:rsid w:val="0039246A"/>
    <w:rsid w:val="0039271F"/>
    <w:rsid w:val="00392A9C"/>
    <w:rsid w:val="00393504"/>
    <w:rsid w:val="0039355C"/>
    <w:rsid w:val="0039465A"/>
    <w:rsid w:val="0039515F"/>
    <w:rsid w:val="003953EC"/>
    <w:rsid w:val="0039548A"/>
    <w:rsid w:val="0039598E"/>
    <w:rsid w:val="00395F84"/>
    <w:rsid w:val="003965F4"/>
    <w:rsid w:val="003967A2"/>
    <w:rsid w:val="0039689F"/>
    <w:rsid w:val="0039718D"/>
    <w:rsid w:val="0039756B"/>
    <w:rsid w:val="00397A7A"/>
    <w:rsid w:val="003A064C"/>
    <w:rsid w:val="003A11D8"/>
    <w:rsid w:val="003A1370"/>
    <w:rsid w:val="003A171D"/>
    <w:rsid w:val="003A1986"/>
    <w:rsid w:val="003A2B1E"/>
    <w:rsid w:val="003A2B4A"/>
    <w:rsid w:val="003A2FE6"/>
    <w:rsid w:val="003A3D34"/>
    <w:rsid w:val="003A4342"/>
    <w:rsid w:val="003A44F0"/>
    <w:rsid w:val="003A5E38"/>
    <w:rsid w:val="003A646B"/>
    <w:rsid w:val="003B035E"/>
    <w:rsid w:val="003B05B7"/>
    <w:rsid w:val="003B0CA1"/>
    <w:rsid w:val="003B0F5D"/>
    <w:rsid w:val="003B1B4D"/>
    <w:rsid w:val="003B3024"/>
    <w:rsid w:val="003B49D3"/>
    <w:rsid w:val="003B4C95"/>
    <w:rsid w:val="003B4FED"/>
    <w:rsid w:val="003B5272"/>
    <w:rsid w:val="003B5BBE"/>
    <w:rsid w:val="003B6868"/>
    <w:rsid w:val="003B76B7"/>
    <w:rsid w:val="003B76CD"/>
    <w:rsid w:val="003C15D1"/>
    <w:rsid w:val="003C2A45"/>
    <w:rsid w:val="003C3550"/>
    <w:rsid w:val="003C38B7"/>
    <w:rsid w:val="003C3A17"/>
    <w:rsid w:val="003C5FB0"/>
    <w:rsid w:val="003C6894"/>
    <w:rsid w:val="003C6C2C"/>
    <w:rsid w:val="003C7C59"/>
    <w:rsid w:val="003D0387"/>
    <w:rsid w:val="003D1389"/>
    <w:rsid w:val="003D187B"/>
    <w:rsid w:val="003D28D5"/>
    <w:rsid w:val="003D3294"/>
    <w:rsid w:val="003D3429"/>
    <w:rsid w:val="003D34A0"/>
    <w:rsid w:val="003D358A"/>
    <w:rsid w:val="003D3D95"/>
    <w:rsid w:val="003D3E9D"/>
    <w:rsid w:val="003D3F41"/>
    <w:rsid w:val="003D40CC"/>
    <w:rsid w:val="003D45B8"/>
    <w:rsid w:val="003D4E22"/>
    <w:rsid w:val="003D5C6B"/>
    <w:rsid w:val="003D601C"/>
    <w:rsid w:val="003D62B7"/>
    <w:rsid w:val="003D62FD"/>
    <w:rsid w:val="003D636D"/>
    <w:rsid w:val="003D7E5E"/>
    <w:rsid w:val="003E1672"/>
    <w:rsid w:val="003E17A9"/>
    <w:rsid w:val="003E1DA2"/>
    <w:rsid w:val="003E26A0"/>
    <w:rsid w:val="003E310E"/>
    <w:rsid w:val="003E31B9"/>
    <w:rsid w:val="003E3775"/>
    <w:rsid w:val="003E382B"/>
    <w:rsid w:val="003E4F22"/>
    <w:rsid w:val="003E5055"/>
    <w:rsid w:val="003E5198"/>
    <w:rsid w:val="003E5484"/>
    <w:rsid w:val="003E58B1"/>
    <w:rsid w:val="003E5BF8"/>
    <w:rsid w:val="003E5D98"/>
    <w:rsid w:val="003E61CF"/>
    <w:rsid w:val="003E6312"/>
    <w:rsid w:val="003E7289"/>
    <w:rsid w:val="003E7736"/>
    <w:rsid w:val="003F0846"/>
    <w:rsid w:val="003F3190"/>
    <w:rsid w:val="003F400D"/>
    <w:rsid w:val="003F479D"/>
    <w:rsid w:val="003F507D"/>
    <w:rsid w:val="003F5226"/>
    <w:rsid w:val="003F54DF"/>
    <w:rsid w:val="003F75E0"/>
    <w:rsid w:val="003F75F9"/>
    <w:rsid w:val="003F76AD"/>
    <w:rsid w:val="003F790D"/>
    <w:rsid w:val="004018F5"/>
    <w:rsid w:val="00401CB4"/>
    <w:rsid w:val="00401E89"/>
    <w:rsid w:val="00401FF2"/>
    <w:rsid w:val="004026C4"/>
    <w:rsid w:val="00402B5D"/>
    <w:rsid w:val="0040400D"/>
    <w:rsid w:val="004041BB"/>
    <w:rsid w:val="004042DD"/>
    <w:rsid w:val="00404886"/>
    <w:rsid w:val="00404CA8"/>
    <w:rsid w:val="0040734B"/>
    <w:rsid w:val="00410165"/>
    <w:rsid w:val="00410A45"/>
    <w:rsid w:val="00410ABA"/>
    <w:rsid w:val="00411C9C"/>
    <w:rsid w:val="0041259C"/>
    <w:rsid w:val="004128EB"/>
    <w:rsid w:val="00413268"/>
    <w:rsid w:val="00413BE9"/>
    <w:rsid w:val="00413D6D"/>
    <w:rsid w:val="00414469"/>
    <w:rsid w:val="00414B03"/>
    <w:rsid w:val="004157A4"/>
    <w:rsid w:val="00415981"/>
    <w:rsid w:val="00415E73"/>
    <w:rsid w:val="00416C99"/>
    <w:rsid w:val="00417482"/>
    <w:rsid w:val="00417818"/>
    <w:rsid w:val="00417A53"/>
    <w:rsid w:val="004201D7"/>
    <w:rsid w:val="004206D1"/>
    <w:rsid w:val="00420991"/>
    <w:rsid w:val="00420DE3"/>
    <w:rsid w:val="00422808"/>
    <w:rsid w:val="00422BB4"/>
    <w:rsid w:val="004232E2"/>
    <w:rsid w:val="004238EA"/>
    <w:rsid w:val="00423953"/>
    <w:rsid w:val="00423D46"/>
    <w:rsid w:val="00424073"/>
    <w:rsid w:val="00424651"/>
    <w:rsid w:val="00424A9D"/>
    <w:rsid w:val="00424E6A"/>
    <w:rsid w:val="00424FCE"/>
    <w:rsid w:val="0042502B"/>
    <w:rsid w:val="00426707"/>
    <w:rsid w:val="00426929"/>
    <w:rsid w:val="00427032"/>
    <w:rsid w:val="004271F1"/>
    <w:rsid w:val="004277B3"/>
    <w:rsid w:val="0043022C"/>
    <w:rsid w:val="004305F8"/>
    <w:rsid w:val="00430B3E"/>
    <w:rsid w:val="00430F20"/>
    <w:rsid w:val="00431200"/>
    <w:rsid w:val="004316DB"/>
    <w:rsid w:val="004318EC"/>
    <w:rsid w:val="00432C5E"/>
    <w:rsid w:val="00432DED"/>
    <w:rsid w:val="00432E08"/>
    <w:rsid w:val="004335D6"/>
    <w:rsid w:val="004346A0"/>
    <w:rsid w:val="00434755"/>
    <w:rsid w:val="0043619A"/>
    <w:rsid w:val="00436947"/>
    <w:rsid w:val="00436FB2"/>
    <w:rsid w:val="00437575"/>
    <w:rsid w:val="004378D0"/>
    <w:rsid w:val="004402D8"/>
    <w:rsid w:val="00440A3B"/>
    <w:rsid w:val="00440FE5"/>
    <w:rsid w:val="004411F2"/>
    <w:rsid w:val="00441C93"/>
    <w:rsid w:val="004421AA"/>
    <w:rsid w:val="00442A41"/>
    <w:rsid w:val="00442AE8"/>
    <w:rsid w:val="00443020"/>
    <w:rsid w:val="00443377"/>
    <w:rsid w:val="004434E1"/>
    <w:rsid w:val="0044364C"/>
    <w:rsid w:val="00443BF1"/>
    <w:rsid w:val="00444875"/>
    <w:rsid w:val="0044514F"/>
    <w:rsid w:val="00445165"/>
    <w:rsid w:val="00445824"/>
    <w:rsid w:val="0044626D"/>
    <w:rsid w:val="00446EF7"/>
    <w:rsid w:val="00447D10"/>
    <w:rsid w:val="00447D83"/>
    <w:rsid w:val="004518A9"/>
    <w:rsid w:val="00451FDB"/>
    <w:rsid w:val="004549C1"/>
    <w:rsid w:val="00454BEB"/>
    <w:rsid w:val="00456413"/>
    <w:rsid w:val="00456489"/>
    <w:rsid w:val="00456CA9"/>
    <w:rsid w:val="00456D3B"/>
    <w:rsid w:val="00460112"/>
    <w:rsid w:val="00461655"/>
    <w:rsid w:val="004616DB"/>
    <w:rsid w:val="00461C17"/>
    <w:rsid w:val="00463450"/>
    <w:rsid w:val="004644C8"/>
    <w:rsid w:val="00465661"/>
    <w:rsid w:val="0046637D"/>
    <w:rsid w:val="004668F4"/>
    <w:rsid w:val="0046729A"/>
    <w:rsid w:val="00471D83"/>
    <w:rsid w:val="00472781"/>
    <w:rsid w:val="004728E5"/>
    <w:rsid w:val="00474928"/>
    <w:rsid w:val="00474F38"/>
    <w:rsid w:val="00476944"/>
    <w:rsid w:val="00476FD3"/>
    <w:rsid w:val="00477008"/>
    <w:rsid w:val="00477850"/>
    <w:rsid w:val="00477BCF"/>
    <w:rsid w:val="0048005E"/>
    <w:rsid w:val="004805D3"/>
    <w:rsid w:val="00480791"/>
    <w:rsid w:val="00480A57"/>
    <w:rsid w:val="00480D53"/>
    <w:rsid w:val="00480F15"/>
    <w:rsid w:val="004813FB"/>
    <w:rsid w:val="00481526"/>
    <w:rsid w:val="004820BB"/>
    <w:rsid w:val="00482698"/>
    <w:rsid w:val="00482751"/>
    <w:rsid w:val="00482B80"/>
    <w:rsid w:val="00483929"/>
    <w:rsid w:val="00483CB2"/>
    <w:rsid w:val="00483E44"/>
    <w:rsid w:val="00484200"/>
    <w:rsid w:val="00485B69"/>
    <w:rsid w:val="004866E9"/>
    <w:rsid w:val="00487258"/>
    <w:rsid w:val="0049060D"/>
    <w:rsid w:val="00490E45"/>
    <w:rsid w:val="00490FDF"/>
    <w:rsid w:val="0049172E"/>
    <w:rsid w:val="00493BB4"/>
    <w:rsid w:val="00494288"/>
    <w:rsid w:val="00495172"/>
    <w:rsid w:val="00496B91"/>
    <w:rsid w:val="004977A1"/>
    <w:rsid w:val="00497BF8"/>
    <w:rsid w:val="004A1A19"/>
    <w:rsid w:val="004A1C17"/>
    <w:rsid w:val="004A1E22"/>
    <w:rsid w:val="004A1F5D"/>
    <w:rsid w:val="004A2E8C"/>
    <w:rsid w:val="004A3066"/>
    <w:rsid w:val="004A37DC"/>
    <w:rsid w:val="004A437B"/>
    <w:rsid w:val="004A4BFC"/>
    <w:rsid w:val="004A4D5E"/>
    <w:rsid w:val="004A723C"/>
    <w:rsid w:val="004A72C8"/>
    <w:rsid w:val="004A75EF"/>
    <w:rsid w:val="004A76DA"/>
    <w:rsid w:val="004A79CF"/>
    <w:rsid w:val="004B0A4F"/>
    <w:rsid w:val="004B0BDA"/>
    <w:rsid w:val="004B1B50"/>
    <w:rsid w:val="004B2AE9"/>
    <w:rsid w:val="004B2CE3"/>
    <w:rsid w:val="004B2D52"/>
    <w:rsid w:val="004B3444"/>
    <w:rsid w:val="004B3806"/>
    <w:rsid w:val="004B3C57"/>
    <w:rsid w:val="004B47D3"/>
    <w:rsid w:val="004B53C3"/>
    <w:rsid w:val="004B557D"/>
    <w:rsid w:val="004B5CA5"/>
    <w:rsid w:val="004B6935"/>
    <w:rsid w:val="004B6E8F"/>
    <w:rsid w:val="004C05B0"/>
    <w:rsid w:val="004C12C2"/>
    <w:rsid w:val="004C24AB"/>
    <w:rsid w:val="004C302D"/>
    <w:rsid w:val="004C342B"/>
    <w:rsid w:val="004C47B9"/>
    <w:rsid w:val="004C56A9"/>
    <w:rsid w:val="004C696B"/>
    <w:rsid w:val="004C6B62"/>
    <w:rsid w:val="004C6EF1"/>
    <w:rsid w:val="004C7F0D"/>
    <w:rsid w:val="004D066A"/>
    <w:rsid w:val="004D08BC"/>
    <w:rsid w:val="004D0EC1"/>
    <w:rsid w:val="004D105A"/>
    <w:rsid w:val="004D210E"/>
    <w:rsid w:val="004D369D"/>
    <w:rsid w:val="004D39D8"/>
    <w:rsid w:val="004D4F2E"/>
    <w:rsid w:val="004D5201"/>
    <w:rsid w:val="004D5E4D"/>
    <w:rsid w:val="004D5F16"/>
    <w:rsid w:val="004D6132"/>
    <w:rsid w:val="004D6225"/>
    <w:rsid w:val="004D63F4"/>
    <w:rsid w:val="004D6506"/>
    <w:rsid w:val="004D6CDA"/>
    <w:rsid w:val="004D7002"/>
    <w:rsid w:val="004D7466"/>
    <w:rsid w:val="004D74C0"/>
    <w:rsid w:val="004D759A"/>
    <w:rsid w:val="004D76E6"/>
    <w:rsid w:val="004D777D"/>
    <w:rsid w:val="004E2147"/>
    <w:rsid w:val="004E232F"/>
    <w:rsid w:val="004E4A4D"/>
    <w:rsid w:val="004E548A"/>
    <w:rsid w:val="004E5702"/>
    <w:rsid w:val="004E5C9C"/>
    <w:rsid w:val="004E6199"/>
    <w:rsid w:val="004E6344"/>
    <w:rsid w:val="004E6917"/>
    <w:rsid w:val="004E6972"/>
    <w:rsid w:val="004E6974"/>
    <w:rsid w:val="004E7029"/>
    <w:rsid w:val="004F0031"/>
    <w:rsid w:val="004F2C50"/>
    <w:rsid w:val="004F2E2D"/>
    <w:rsid w:val="004F41A7"/>
    <w:rsid w:val="004F49CD"/>
    <w:rsid w:val="004F57B7"/>
    <w:rsid w:val="004F5975"/>
    <w:rsid w:val="004F5F63"/>
    <w:rsid w:val="004F6DD3"/>
    <w:rsid w:val="004F7719"/>
    <w:rsid w:val="00500DD8"/>
    <w:rsid w:val="00500DDD"/>
    <w:rsid w:val="00500E3C"/>
    <w:rsid w:val="00501793"/>
    <w:rsid w:val="0050257E"/>
    <w:rsid w:val="00504273"/>
    <w:rsid w:val="005046BB"/>
    <w:rsid w:val="00504A94"/>
    <w:rsid w:val="005053C3"/>
    <w:rsid w:val="00505A12"/>
    <w:rsid w:val="00505A1F"/>
    <w:rsid w:val="0050607A"/>
    <w:rsid w:val="005060E1"/>
    <w:rsid w:val="005060F8"/>
    <w:rsid w:val="00506AA1"/>
    <w:rsid w:val="005072EC"/>
    <w:rsid w:val="00510491"/>
    <w:rsid w:val="005106D3"/>
    <w:rsid w:val="00511BFC"/>
    <w:rsid w:val="00512CBC"/>
    <w:rsid w:val="00512FEF"/>
    <w:rsid w:val="00513526"/>
    <w:rsid w:val="00514C47"/>
    <w:rsid w:val="0051500D"/>
    <w:rsid w:val="0051543A"/>
    <w:rsid w:val="00515512"/>
    <w:rsid w:val="00515BE9"/>
    <w:rsid w:val="00516641"/>
    <w:rsid w:val="0051677B"/>
    <w:rsid w:val="00517026"/>
    <w:rsid w:val="00517149"/>
    <w:rsid w:val="005175C7"/>
    <w:rsid w:val="00517DCA"/>
    <w:rsid w:val="00517E8F"/>
    <w:rsid w:val="00517ED3"/>
    <w:rsid w:val="00520700"/>
    <w:rsid w:val="0052122E"/>
    <w:rsid w:val="00521444"/>
    <w:rsid w:val="00521687"/>
    <w:rsid w:val="0052203B"/>
    <w:rsid w:val="0052379B"/>
    <w:rsid w:val="00523B4B"/>
    <w:rsid w:val="005244FA"/>
    <w:rsid w:val="0052540A"/>
    <w:rsid w:val="005259C1"/>
    <w:rsid w:val="0052799E"/>
    <w:rsid w:val="005304EF"/>
    <w:rsid w:val="00530BFB"/>
    <w:rsid w:val="005315C4"/>
    <w:rsid w:val="0053199D"/>
    <w:rsid w:val="00532921"/>
    <w:rsid w:val="00532A18"/>
    <w:rsid w:val="00533E52"/>
    <w:rsid w:val="00533E6A"/>
    <w:rsid w:val="0053426B"/>
    <w:rsid w:val="00534971"/>
    <w:rsid w:val="005357B2"/>
    <w:rsid w:val="00535A4F"/>
    <w:rsid w:val="00535D23"/>
    <w:rsid w:val="00536065"/>
    <w:rsid w:val="00536478"/>
    <w:rsid w:val="005370C3"/>
    <w:rsid w:val="00537292"/>
    <w:rsid w:val="00537732"/>
    <w:rsid w:val="00540341"/>
    <w:rsid w:val="005415B6"/>
    <w:rsid w:val="0054193D"/>
    <w:rsid w:val="005419F4"/>
    <w:rsid w:val="00541EA7"/>
    <w:rsid w:val="005433B2"/>
    <w:rsid w:val="0054435A"/>
    <w:rsid w:val="00544B4F"/>
    <w:rsid w:val="00544E36"/>
    <w:rsid w:val="00545E54"/>
    <w:rsid w:val="00546E74"/>
    <w:rsid w:val="005477F4"/>
    <w:rsid w:val="00547C25"/>
    <w:rsid w:val="00547D3D"/>
    <w:rsid w:val="0055045F"/>
    <w:rsid w:val="005514C6"/>
    <w:rsid w:val="005529FD"/>
    <w:rsid w:val="00553428"/>
    <w:rsid w:val="00554CF8"/>
    <w:rsid w:val="005554B7"/>
    <w:rsid w:val="00555C60"/>
    <w:rsid w:val="00556981"/>
    <w:rsid w:val="00557464"/>
    <w:rsid w:val="00557791"/>
    <w:rsid w:val="005600FB"/>
    <w:rsid w:val="00560D6A"/>
    <w:rsid w:val="005618BB"/>
    <w:rsid w:val="00561971"/>
    <w:rsid w:val="00563695"/>
    <w:rsid w:val="005637E5"/>
    <w:rsid w:val="00563B2E"/>
    <w:rsid w:val="00563B70"/>
    <w:rsid w:val="00564271"/>
    <w:rsid w:val="00564A99"/>
    <w:rsid w:val="00565EC1"/>
    <w:rsid w:val="00566112"/>
    <w:rsid w:val="00566B01"/>
    <w:rsid w:val="00567561"/>
    <w:rsid w:val="0057000F"/>
    <w:rsid w:val="00570289"/>
    <w:rsid w:val="00570632"/>
    <w:rsid w:val="0057167C"/>
    <w:rsid w:val="00571D92"/>
    <w:rsid w:val="00572584"/>
    <w:rsid w:val="0057290F"/>
    <w:rsid w:val="00573310"/>
    <w:rsid w:val="005734B6"/>
    <w:rsid w:val="00573E04"/>
    <w:rsid w:val="005741DE"/>
    <w:rsid w:val="00574B43"/>
    <w:rsid w:val="00575697"/>
    <w:rsid w:val="00575C6E"/>
    <w:rsid w:val="00575F9F"/>
    <w:rsid w:val="00576578"/>
    <w:rsid w:val="005771B8"/>
    <w:rsid w:val="005771E7"/>
    <w:rsid w:val="00577396"/>
    <w:rsid w:val="005775C0"/>
    <w:rsid w:val="0057789B"/>
    <w:rsid w:val="0057797C"/>
    <w:rsid w:val="00580285"/>
    <w:rsid w:val="00580BF8"/>
    <w:rsid w:val="0058118B"/>
    <w:rsid w:val="00581FF4"/>
    <w:rsid w:val="005829D3"/>
    <w:rsid w:val="005830B1"/>
    <w:rsid w:val="005843EF"/>
    <w:rsid w:val="0058466E"/>
    <w:rsid w:val="0058473E"/>
    <w:rsid w:val="00584AA4"/>
    <w:rsid w:val="00585230"/>
    <w:rsid w:val="005856E7"/>
    <w:rsid w:val="00585A80"/>
    <w:rsid w:val="00586D59"/>
    <w:rsid w:val="0058706C"/>
    <w:rsid w:val="0058755E"/>
    <w:rsid w:val="005877C5"/>
    <w:rsid w:val="00590670"/>
    <w:rsid w:val="00590C67"/>
    <w:rsid w:val="00590C96"/>
    <w:rsid w:val="005915EF"/>
    <w:rsid w:val="005920CC"/>
    <w:rsid w:val="005934CB"/>
    <w:rsid w:val="00593517"/>
    <w:rsid w:val="00593B38"/>
    <w:rsid w:val="00593BC8"/>
    <w:rsid w:val="00594896"/>
    <w:rsid w:val="00596340"/>
    <w:rsid w:val="0059648C"/>
    <w:rsid w:val="00596B13"/>
    <w:rsid w:val="00596F4E"/>
    <w:rsid w:val="00597321"/>
    <w:rsid w:val="005977A3"/>
    <w:rsid w:val="005A0395"/>
    <w:rsid w:val="005A0C8E"/>
    <w:rsid w:val="005A119C"/>
    <w:rsid w:val="005A17E0"/>
    <w:rsid w:val="005A2025"/>
    <w:rsid w:val="005A224E"/>
    <w:rsid w:val="005A39C0"/>
    <w:rsid w:val="005A52BE"/>
    <w:rsid w:val="005A59BE"/>
    <w:rsid w:val="005A5AC6"/>
    <w:rsid w:val="005A61BC"/>
    <w:rsid w:val="005A61F2"/>
    <w:rsid w:val="005A68F5"/>
    <w:rsid w:val="005A6908"/>
    <w:rsid w:val="005A734E"/>
    <w:rsid w:val="005A7B52"/>
    <w:rsid w:val="005A7BCC"/>
    <w:rsid w:val="005B01E0"/>
    <w:rsid w:val="005B035D"/>
    <w:rsid w:val="005B04DC"/>
    <w:rsid w:val="005B0714"/>
    <w:rsid w:val="005B0814"/>
    <w:rsid w:val="005B135B"/>
    <w:rsid w:val="005B1B18"/>
    <w:rsid w:val="005B21F2"/>
    <w:rsid w:val="005B2404"/>
    <w:rsid w:val="005B2C6D"/>
    <w:rsid w:val="005B2E01"/>
    <w:rsid w:val="005B31DD"/>
    <w:rsid w:val="005B3973"/>
    <w:rsid w:val="005B3BA0"/>
    <w:rsid w:val="005B415F"/>
    <w:rsid w:val="005B474D"/>
    <w:rsid w:val="005B476A"/>
    <w:rsid w:val="005B4909"/>
    <w:rsid w:val="005B4976"/>
    <w:rsid w:val="005B4B8C"/>
    <w:rsid w:val="005B5911"/>
    <w:rsid w:val="005B5B61"/>
    <w:rsid w:val="005B5EB6"/>
    <w:rsid w:val="005B685E"/>
    <w:rsid w:val="005B6EBC"/>
    <w:rsid w:val="005B7361"/>
    <w:rsid w:val="005C0A03"/>
    <w:rsid w:val="005C0B17"/>
    <w:rsid w:val="005C168E"/>
    <w:rsid w:val="005C22A0"/>
    <w:rsid w:val="005C269E"/>
    <w:rsid w:val="005C280B"/>
    <w:rsid w:val="005C29BC"/>
    <w:rsid w:val="005C35A1"/>
    <w:rsid w:val="005C3A1D"/>
    <w:rsid w:val="005C3A6C"/>
    <w:rsid w:val="005C4180"/>
    <w:rsid w:val="005C4774"/>
    <w:rsid w:val="005C526B"/>
    <w:rsid w:val="005C542E"/>
    <w:rsid w:val="005C5717"/>
    <w:rsid w:val="005C575D"/>
    <w:rsid w:val="005C58E7"/>
    <w:rsid w:val="005C5D9B"/>
    <w:rsid w:val="005C5ED6"/>
    <w:rsid w:val="005C5FA7"/>
    <w:rsid w:val="005C6232"/>
    <w:rsid w:val="005C6E4F"/>
    <w:rsid w:val="005C7707"/>
    <w:rsid w:val="005D0173"/>
    <w:rsid w:val="005D06CA"/>
    <w:rsid w:val="005D0A01"/>
    <w:rsid w:val="005D0AF5"/>
    <w:rsid w:val="005D0B18"/>
    <w:rsid w:val="005D0CF7"/>
    <w:rsid w:val="005D108B"/>
    <w:rsid w:val="005D14A9"/>
    <w:rsid w:val="005D1718"/>
    <w:rsid w:val="005D1FF9"/>
    <w:rsid w:val="005D22ED"/>
    <w:rsid w:val="005D25AB"/>
    <w:rsid w:val="005D2A3B"/>
    <w:rsid w:val="005D35B5"/>
    <w:rsid w:val="005D4502"/>
    <w:rsid w:val="005D5654"/>
    <w:rsid w:val="005D56E4"/>
    <w:rsid w:val="005D5A24"/>
    <w:rsid w:val="005D6C32"/>
    <w:rsid w:val="005D7B02"/>
    <w:rsid w:val="005E0710"/>
    <w:rsid w:val="005E123C"/>
    <w:rsid w:val="005E1670"/>
    <w:rsid w:val="005E1CDC"/>
    <w:rsid w:val="005E2397"/>
    <w:rsid w:val="005E302C"/>
    <w:rsid w:val="005E3EDB"/>
    <w:rsid w:val="005E4522"/>
    <w:rsid w:val="005E471C"/>
    <w:rsid w:val="005E4D2D"/>
    <w:rsid w:val="005E503A"/>
    <w:rsid w:val="005E6241"/>
    <w:rsid w:val="005E7C0A"/>
    <w:rsid w:val="005E7F7B"/>
    <w:rsid w:val="005F0099"/>
    <w:rsid w:val="005F5A13"/>
    <w:rsid w:val="005F7044"/>
    <w:rsid w:val="0060080A"/>
    <w:rsid w:val="00600AAB"/>
    <w:rsid w:val="00600CDE"/>
    <w:rsid w:val="00601A3C"/>
    <w:rsid w:val="00601BF2"/>
    <w:rsid w:val="00601E97"/>
    <w:rsid w:val="006026BF"/>
    <w:rsid w:val="00602C0A"/>
    <w:rsid w:val="00603035"/>
    <w:rsid w:val="00604280"/>
    <w:rsid w:val="006046FC"/>
    <w:rsid w:val="006052C6"/>
    <w:rsid w:val="006053CA"/>
    <w:rsid w:val="00605A9C"/>
    <w:rsid w:val="00606B3E"/>
    <w:rsid w:val="00607142"/>
    <w:rsid w:val="0061037E"/>
    <w:rsid w:val="0061093E"/>
    <w:rsid w:val="00610A0E"/>
    <w:rsid w:val="00610C85"/>
    <w:rsid w:val="00611EBE"/>
    <w:rsid w:val="00612536"/>
    <w:rsid w:val="00613446"/>
    <w:rsid w:val="006149B3"/>
    <w:rsid w:val="0061510A"/>
    <w:rsid w:val="00615DFE"/>
    <w:rsid w:val="00617EBD"/>
    <w:rsid w:val="006205B6"/>
    <w:rsid w:val="00621073"/>
    <w:rsid w:val="006217F4"/>
    <w:rsid w:val="00621E16"/>
    <w:rsid w:val="00622041"/>
    <w:rsid w:val="006222FD"/>
    <w:rsid w:val="006238B7"/>
    <w:rsid w:val="00623FE4"/>
    <w:rsid w:val="006241BE"/>
    <w:rsid w:val="00624A3B"/>
    <w:rsid w:val="00624F2E"/>
    <w:rsid w:val="006251CC"/>
    <w:rsid w:val="006255DA"/>
    <w:rsid w:val="0062584F"/>
    <w:rsid w:val="00625A09"/>
    <w:rsid w:val="00625C93"/>
    <w:rsid w:val="00625D33"/>
    <w:rsid w:val="00626C67"/>
    <w:rsid w:val="00627A08"/>
    <w:rsid w:val="00627A9B"/>
    <w:rsid w:val="00630384"/>
    <w:rsid w:val="00630594"/>
    <w:rsid w:val="00630BE0"/>
    <w:rsid w:val="00630EC7"/>
    <w:rsid w:val="006317B4"/>
    <w:rsid w:val="00631DE2"/>
    <w:rsid w:val="006320CD"/>
    <w:rsid w:val="0063309C"/>
    <w:rsid w:val="00633260"/>
    <w:rsid w:val="0063331A"/>
    <w:rsid w:val="006335C1"/>
    <w:rsid w:val="00633A71"/>
    <w:rsid w:val="00633AFB"/>
    <w:rsid w:val="00633BA8"/>
    <w:rsid w:val="006344CF"/>
    <w:rsid w:val="006347C6"/>
    <w:rsid w:val="006347E4"/>
    <w:rsid w:val="00634B16"/>
    <w:rsid w:val="00634D2C"/>
    <w:rsid w:val="00634DD4"/>
    <w:rsid w:val="0063505F"/>
    <w:rsid w:val="00635B6C"/>
    <w:rsid w:val="00635EA7"/>
    <w:rsid w:val="00636060"/>
    <w:rsid w:val="00636163"/>
    <w:rsid w:val="006366DA"/>
    <w:rsid w:val="006375C5"/>
    <w:rsid w:val="006376F6"/>
    <w:rsid w:val="00637B63"/>
    <w:rsid w:val="00637B85"/>
    <w:rsid w:val="00641014"/>
    <w:rsid w:val="00641B97"/>
    <w:rsid w:val="00642EE7"/>
    <w:rsid w:val="00643846"/>
    <w:rsid w:val="00643C0C"/>
    <w:rsid w:val="00643D4F"/>
    <w:rsid w:val="00644683"/>
    <w:rsid w:val="00644FD9"/>
    <w:rsid w:val="00645471"/>
    <w:rsid w:val="006455C1"/>
    <w:rsid w:val="00645641"/>
    <w:rsid w:val="00646F73"/>
    <w:rsid w:val="0064700D"/>
    <w:rsid w:val="006477F8"/>
    <w:rsid w:val="00647DB9"/>
    <w:rsid w:val="00651A5B"/>
    <w:rsid w:val="006524FA"/>
    <w:rsid w:val="00652CC9"/>
    <w:rsid w:val="00653120"/>
    <w:rsid w:val="00654141"/>
    <w:rsid w:val="006544D8"/>
    <w:rsid w:val="006547AE"/>
    <w:rsid w:val="00655012"/>
    <w:rsid w:val="0065506A"/>
    <w:rsid w:val="00655091"/>
    <w:rsid w:val="006553F7"/>
    <w:rsid w:val="006555F7"/>
    <w:rsid w:val="00655A2F"/>
    <w:rsid w:val="00656390"/>
    <w:rsid w:val="0065675F"/>
    <w:rsid w:val="00660F53"/>
    <w:rsid w:val="00661974"/>
    <w:rsid w:val="00661DBD"/>
    <w:rsid w:val="00662491"/>
    <w:rsid w:val="00662AB5"/>
    <w:rsid w:val="00662EE7"/>
    <w:rsid w:val="006631BC"/>
    <w:rsid w:val="00663968"/>
    <w:rsid w:val="00663C7C"/>
    <w:rsid w:val="00664198"/>
    <w:rsid w:val="00664BF1"/>
    <w:rsid w:val="00664E82"/>
    <w:rsid w:val="00665838"/>
    <w:rsid w:val="006658A4"/>
    <w:rsid w:val="00665EF8"/>
    <w:rsid w:val="00667097"/>
    <w:rsid w:val="006677E7"/>
    <w:rsid w:val="00667D30"/>
    <w:rsid w:val="0067030D"/>
    <w:rsid w:val="00671813"/>
    <w:rsid w:val="00672D18"/>
    <w:rsid w:val="00673781"/>
    <w:rsid w:val="00674549"/>
    <w:rsid w:val="006751C6"/>
    <w:rsid w:val="006770B0"/>
    <w:rsid w:val="006774E7"/>
    <w:rsid w:val="006777C3"/>
    <w:rsid w:val="0068033D"/>
    <w:rsid w:val="0068137A"/>
    <w:rsid w:val="00681A5F"/>
    <w:rsid w:val="00681D6F"/>
    <w:rsid w:val="0068276C"/>
    <w:rsid w:val="00682A92"/>
    <w:rsid w:val="00682AEB"/>
    <w:rsid w:val="00683143"/>
    <w:rsid w:val="00683184"/>
    <w:rsid w:val="006840C7"/>
    <w:rsid w:val="00684185"/>
    <w:rsid w:val="0068461C"/>
    <w:rsid w:val="00684E33"/>
    <w:rsid w:val="006853E6"/>
    <w:rsid w:val="006857BE"/>
    <w:rsid w:val="00685B2E"/>
    <w:rsid w:val="00685F55"/>
    <w:rsid w:val="00686772"/>
    <w:rsid w:val="00686AA3"/>
    <w:rsid w:val="006904DC"/>
    <w:rsid w:val="00690826"/>
    <w:rsid w:val="00690876"/>
    <w:rsid w:val="00690B1E"/>
    <w:rsid w:val="006913ED"/>
    <w:rsid w:val="006917A6"/>
    <w:rsid w:val="006923C1"/>
    <w:rsid w:val="00692CAA"/>
    <w:rsid w:val="00692FD4"/>
    <w:rsid w:val="006930E7"/>
    <w:rsid w:val="006934B6"/>
    <w:rsid w:val="00694A8A"/>
    <w:rsid w:val="00695A23"/>
    <w:rsid w:val="006963F4"/>
    <w:rsid w:val="00697964"/>
    <w:rsid w:val="006A22CD"/>
    <w:rsid w:val="006A286A"/>
    <w:rsid w:val="006A3AE5"/>
    <w:rsid w:val="006A5EEB"/>
    <w:rsid w:val="006A6DE0"/>
    <w:rsid w:val="006A6DF1"/>
    <w:rsid w:val="006A71C1"/>
    <w:rsid w:val="006A76D8"/>
    <w:rsid w:val="006A7C0A"/>
    <w:rsid w:val="006A7D6F"/>
    <w:rsid w:val="006B020D"/>
    <w:rsid w:val="006B0DB4"/>
    <w:rsid w:val="006B1607"/>
    <w:rsid w:val="006B28C9"/>
    <w:rsid w:val="006B31AF"/>
    <w:rsid w:val="006B3571"/>
    <w:rsid w:val="006B389C"/>
    <w:rsid w:val="006B3E3C"/>
    <w:rsid w:val="006B4033"/>
    <w:rsid w:val="006B4341"/>
    <w:rsid w:val="006B466C"/>
    <w:rsid w:val="006B4AD8"/>
    <w:rsid w:val="006B55B7"/>
    <w:rsid w:val="006B58F3"/>
    <w:rsid w:val="006B636B"/>
    <w:rsid w:val="006B67A3"/>
    <w:rsid w:val="006B6900"/>
    <w:rsid w:val="006B6960"/>
    <w:rsid w:val="006C0C67"/>
    <w:rsid w:val="006C1118"/>
    <w:rsid w:val="006C1626"/>
    <w:rsid w:val="006C188A"/>
    <w:rsid w:val="006C1D7D"/>
    <w:rsid w:val="006C2E26"/>
    <w:rsid w:val="006C2E7D"/>
    <w:rsid w:val="006C35AC"/>
    <w:rsid w:val="006C471B"/>
    <w:rsid w:val="006C4D3C"/>
    <w:rsid w:val="006C5244"/>
    <w:rsid w:val="006C6232"/>
    <w:rsid w:val="006C6356"/>
    <w:rsid w:val="006C684A"/>
    <w:rsid w:val="006C727E"/>
    <w:rsid w:val="006C7579"/>
    <w:rsid w:val="006D1AA0"/>
    <w:rsid w:val="006D1C78"/>
    <w:rsid w:val="006D1E53"/>
    <w:rsid w:val="006D209A"/>
    <w:rsid w:val="006D2C87"/>
    <w:rsid w:val="006D316D"/>
    <w:rsid w:val="006D3660"/>
    <w:rsid w:val="006D3B4F"/>
    <w:rsid w:val="006D40E9"/>
    <w:rsid w:val="006D4468"/>
    <w:rsid w:val="006D54F0"/>
    <w:rsid w:val="006D6818"/>
    <w:rsid w:val="006D70E8"/>
    <w:rsid w:val="006D7258"/>
    <w:rsid w:val="006D77E1"/>
    <w:rsid w:val="006E0520"/>
    <w:rsid w:val="006E08BC"/>
    <w:rsid w:val="006E0906"/>
    <w:rsid w:val="006E1108"/>
    <w:rsid w:val="006E12E3"/>
    <w:rsid w:val="006E177A"/>
    <w:rsid w:val="006E188E"/>
    <w:rsid w:val="006E218B"/>
    <w:rsid w:val="006E27EE"/>
    <w:rsid w:val="006E2BEE"/>
    <w:rsid w:val="006E31BD"/>
    <w:rsid w:val="006E41FF"/>
    <w:rsid w:val="006E59A6"/>
    <w:rsid w:val="006E5E90"/>
    <w:rsid w:val="006E66A7"/>
    <w:rsid w:val="006E7F67"/>
    <w:rsid w:val="006E7FCB"/>
    <w:rsid w:val="006F100E"/>
    <w:rsid w:val="006F183F"/>
    <w:rsid w:val="006F1AD0"/>
    <w:rsid w:val="006F1FDB"/>
    <w:rsid w:val="006F20AC"/>
    <w:rsid w:val="006F2334"/>
    <w:rsid w:val="006F2B30"/>
    <w:rsid w:val="006F3EBC"/>
    <w:rsid w:val="006F3F03"/>
    <w:rsid w:val="006F43FB"/>
    <w:rsid w:val="006F4F97"/>
    <w:rsid w:val="006F5785"/>
    <w:rsid w:val="006F62FB"/>
    <w:rsid w:val="006F6A64"/>
    <w:rsid w:val="00700399"/>
    <w:rsid w:val="00700727"/>
    <w:rsid w:val="007007D6"/>
    <w:rsid w:val="00700B56"/>
    <w:rsid w:val="007014EF"/>
    <w:rsid w:val="00701B93"/>
    <w:rsid w:val="00702555"/>
    <w:rsid w:val="0070256A"/>
    <w:rsid w:val="00702A91"/>
    <w:rsid w:val="00702BDB"/>
    <w:rsid w:val="00702D48"/>
    <w:rsid w:val="007035AA"/>
    <w:rsid w:val="0070377B"/>
    <w:rsid w:val="007037F4"/>
    <w:rsid w:val="00704331"/>
    <w:rsid w:val="00704B20"/>
    <w:rsid w:val="0070609F"/>
    <w:rsid w:val="007062F6"/>
    <w:rsid w:val="0070787E"/>
    <w:rsid w:val="00710974"/>
    <w:rsid w:val="007117C3"/>
    <w:rsid w:val="0071240F"/>
    <w:rsid w:val="00713FBC"/>
    <w:rsid w:val="00714D65"/>
    <w:rsid w:val="00714D7E"/>
    <w:rsid w:val="007166F8"/>
    <w:rsid w:val="00717673"/>
    <w:rsid w:val="00717BC2"/>
    <w:rsid w:val="007202B2"/>
    <w:rsid w:val="00720353"/>
    <w:rsid w:val="00720E64"/>
    <w:rsid w:val="00721B06"/>
    <w:rsid w:val="00721D9C"/>
    <w:rsid w:val="0072232B"/>
    <w:rsid w:val="00723DC0"/>
    <w:rsid w:val="0072461B"/>
    <w:rsid w:val="00724DC6"/>
    <w:rsid w:val="00724F02"/>
    <w:rsid w:val="00725066"/>
    <w:rsid w:val="00725D6F"/>
    <w:rsid w:val="00726187"/>
    <w:rsid w:val="0072620C"/>
    <w:rsid w:val="0072659B"/>
    <w:rsid w:val="00726844"/>
    <w:rsid w:val="00727092"/>
    <w:rsid w:val="00730B92"/>
    <w:rsid w:val="00731C62"/>
    <w:rsid w:val="00732995"/>
    <w:rsid w:val="00733349"/>
    <w:rsid w:val="0073381C"/>
    <w:rsid w:val="0073391B"/>
    <w:rsid w:val="00733DD4"/>
    <w:rsid w:val="00734D52"/>
    <w:rsid w:val="00735427"/>
    <w:rsid w:val="00735CCF"/>
    <w:rsid w:val="00736F5C"/>
    <w:rsid w:val="00737F3C"/>
    <w:rsid w:val="00737FF3"/>
    <w:rsid w:val="007410FA"/>
    <w:rsid w:val="00741192"/>
    <w:rsid w:val="0074137B"/>
    <w:rsid w:val="00742512"/>
    <w:rsid w:val="0074369B"/>
    <w:rsid w:val="00743827"/>
    <w:rsid w:val="007444C7"/>
    <w:rsid w:val="00745E85"/>
    <w:rsid w:val="007464D1"/>
    <w:rsid w:val="00747FDE"/>
    <w:rsid w:val="00750666"/>
    <w:rsid w:val="00751DDF"/>
    <w:rsid w:val="00752721"/>
    <w:rsid w:val="00752D8B"/>
    <w:rsid w:val="0075316B"/>
    <w:rsid w:val="00754131"/>
    <w:rsid w:val="0075437F"/>
    <w:rsid w:val="007557A4"/>
    <w:rsid w:val="00755FAE"/>
    <w:rsid w:val="0075737F"/>
    <w:rsid w:val="007579BC"/>
    <w:rsid w:val="00760A33"/>
    <w:rsid w:val="007613B6"/>
    <w:rsid w:val="00761471"/>
    <w:rsid w:val="007616C5"/>
    <w:rsid w:val="00762109"/>
    <w:rsid w:val="007622E7"/>
    <w:rsid w:val="00762305"/>
    <w:rsid w:val="00763612"/>
    <w:rsid w:val="00763633"/>
    <w:rsid w:val="00764083"/>
    <w:rsid w:val="007647BD"/>
    <w:rsid w:val="00764FEF"/>
    <w:rsid w:val="00765740"/>
    <w:rsid w:val="00765AF3"/>
    <w:rsid w:val="00765C43"/>
    <w:rsid w:val="00766406"/>
    <w:rsid w:val="00766449"/>
    <w:rsid w:val="0076699C"/>
    <w:rsid w:val="0076788B"/>
    <w:rsid w:val="0077018C"/>
    <w:rsid w:val="00770BF5"/>
    <w:rsid w:val="007711A7"/>
    <w:rsid w:val="007724A5"/>
    <w:rsid w:val="00774174"/>
    <w:rsid w:val="00774361"/>
    <w:rsid w:val="00774440"/>
    <w:rsid w:val="00775BC6"/>
    <w:rsid w:val="007760DE"/>
    <w:rsid w:val="007776AB"/>
    <w:rsid w:val="00777A52"/>
    <w:rsid w:val="00777C7A"/>
    <w:rsid w:val="00777E07"/>
    <w:rsid w:val="0078038D"/>
    <w:rsid w:val="00780F55"/>
    <w:rsid w:val="0078241D"/>
    <w:rsid w:val="00782ADC"/>
    <w:rsid w:val="00783017"/>
    <w:rsid w:val="00783711"/>
    <w:rsid w:val="00783F5B"/>
    <w:rsid w:val="00784F95"/>
    <w:rsid w:val="0078583D"/>
    <w:rsid w:val="0078628B"/>
    <w:rsid w:val="00786F52"/>
    <w:rsid w:val="0078734B"/>
    <w:rsid w:val="007877F8"/>
    <w:rsid w:val="007905BC"/>
    <w:rsid w:val="007914D7"/>
    <w:rsid w:val="007926BF"/>
    <w:rsid w:val="00792C18"/>
    <w:rsid w:val="00792DFB"/>
    <w:rsid w:val="00792E82"/>
    <w:rsid w:val="007938DF"/>
    <w:rsid w:val="007943C3"/>
    <w:rsid w:val="007949D5"/>
    <w:rsid w:val="00794D8D"/>
    <w:rsid w:val="00796499"/>
    <w:rsid w:val="0079666F"/>
    <w:rsid w:val="00796F79"/>
    <w:rsid w:val="00797076"/>
    <w:rsid w:val="00797752"/>
    <w:rsid w:val="00797CA3"/>
    <w:rsid w:val="007A1A79"/>
    <w:rsid w:val="007A27F3"/>
    <w:rsid w:val="007A28F1"/>
    <w:rsid w:val="007A29E0"/>
    <w:rsid w:val="007A3496"/>
    <w:rsid w:val="007A4909"/>
    <w:rsid w:val="007A4DA1"/>
    <w:rsid w:val="007A63EF"/>
    <w:rsid w:val="007A726F"/>
    <w:rsid w:val="007A791B"/>
    <w:rsid w:val="007A7C22"/>
    <w:rsid w:val="007A7EEB"/>
    <w:rsid w:val="007B0991"/>
    <w:rsid w:val="007B0A29"/>
    <w:rsid w:val="007B0B84"/>
    <w:rsid w:val="007B0D24"/>
    <w:rsid w:val="007B1600"/>
    <w:rsid w:val="007B1634"/>
    <w:rsid w:val="007B22AA"/>
    <w:rsid w:val="007B2356"/>
    <w:rsid w:val="007B3B9F"/>
    <w:rsid w:val="007B45C2"/>
    <w:rsid w:val="007B4AD4"/>
    <w:rsid w:val="007B5F65"/>
    <w:rsid w:val="007B6425"/>
    <w:rsid w:val="007B649A"/>
    <w:rsid w:val="007B7AEB"/>
    <w:rsid w:val="007B7B0E"/>
    <w:rsid w:val="007C11DB"/>
    <w:rsid w:val="007C1B4A"/>
    <w:rsid w:val="007C214A"/>
    <w:rsid w:val="007C217C"/>
    <w:rsid w:val="007C2831"/>
    <w:rsid w:val="007C2E10"/>
    <w:rsid w:val="007C47E4"/>
    <w:rsid w:val="007C64F8"/>
    <w:rsid w:val="007C7AD3"/>
    <w:rsid w:val="007D00F4"/>
    <w:rsid w:val="007D11E6"/>
    <w:rsid w:val="007D18D9"/>
    <w:rsid w:val="007D1A9F"/>
    <w:rsid w:val="007D1D4D"/>
    <w:rsid w:val="007D1EA0"/>
    <w:rsid w:val="007D217E"/>
    <w:rsid w:val="007D2D81"/>
    <w:rsid w:val="007D3664"/>
    <w:rsid w:val="007D3F4C"/>
    <w:rsid w:val="007D402E"/>
    <w:rsid w:val="007D55FC"/>
    <w:rsid w:val="007D5A34"/>
    <w:rsid w:val="007D6556"/>
    <w:rsid w:val="007D687F"/>
    <w:rsid w:val="007D6DC0"/>
    <w:rsid w:val="007D73E0"/>
    <w:rsid w:val="007D7467"/>
    <w:rsid w:val="007D7791"/>
    <w:rsid w:val="007E03E9"/>
    <w:rsid w:val="007E0590"/>
    <w:rsid w:val="007E0CE0"/>
    <w:rsid w:val="007E1051"/>
    <w:rsid w:val="007E1168"/>
    <w:rsid w:val="007E15FD"/>
    <w:rsid w:val="007E2D56"/>
    <w:rsid w:val="007E2E91"/>
    <w:rsid w:val="007E30C6"/>
    <w:rsid w:val="007E4294"/>
    <w:rsid w:val="007E6323"/>
    <w:rsid w:val="007E6357"/>
    <w:rsid w:val="007E649D"/>
    <w:rsid w:val="007E65FE"/>
    <w:rsid w:val="007E6C31"/>
    <w:rsid w:val="007E6DF4"/>
    <w:rsid w:val="007E6F35"/>
    <w:rsid w:val="007F0B4A"/>
    <w:rsid w:val="007F150C"/>
    <w:rsid w:val="007F1532"/>
    <w:rsid w:val="007F1E0C"/>
    <w:rsid w:val="007F214A"/>
    <w:rsid w:val="007F2FA3"/>
    <w:rsid w:val="007F35B0"/>
    <w:rsid w:val="007F3D86"/>
    <w:rsid w:val="007F422F"/>
    <w:rsid w:val="007F4544"/>
    <w:rsid w:val="007F45AF"/>
    <w:rsid w:val="007F4BED"/>
    <w:rsid w:val="007F4E49"/>
    <w:rsid w:val="007F5ECF"/>
    <w:rsid w:val="007F7415"/>
    <w:rsid w:val="007F7664"/>
    <w:rsid w:val="007F78A1"/>
    <w:rsid w:val="007F7AD4"/>
    <w:rsid w:val="007F7C66"/>
    <w:rsid w:val="0080109B"/>
    <w:rsid w:val="008013F4"/>
    <w:rsid w:val="0080163D"/>
    <w:rsid w:val="00802176"/>
    <w:rsid w:val="0080260E"/>
    <w:rsid w:val="00802CEB"/>
    <w:rsid w:val="00803808"/>
    <w:rsid w:val="008039D3"/>
    <w:rsid w:val="00804C00"/>
    <w:rsid w:val="00804E55"/>
    <w:rsid w:val="00805762"/>
    <w:rsid w:val="00806406"/>
    <w:rsid w:val="008065BD"/>
    <w:rsid w:val="008065DF"/>
    <w:rsid w:val="00806815"/>
    <w:rsid w:val="00806A0D"/>
    <w:rsid w:val="00806FEE"/>
    <w:rsid w:val="00807B2A"/>
    <w:rsid w:val="00807BF0"/>
    <w:rsid w:val="00807C99"/>
    <w:rsid w:val="00810F29"/>
    <w:rsid w:val="0081202E"/>
    <w:rsid w:val="00812FA5"/>
    <w:rsid w:val="0081336A"/>
    <w:rsid w:val="0081475B"/>
    <w:rsid w:val="00814C29"/>
    <w:rsid w:val="00814FFB"/>
    <w:rsid w:val="0081537E"/>
    <w:rsid w:val="008157E6"/>
    <w:rsid w:val="00815BBE"/>
    <w:rsid w:val="00815FC4"/>
    <w:rsid w:val="0081638E"/>
    <w:rsid w:val="008174B2"/>
    <w:rsid w:val="00817702"/>
    <w:rsid w:val="008179AF"/>
    <w:rsid w:val="00817A1B"/>
    <w:rsid w:val="00817C1B"/>
    <w:rsid w:val="00820A56"/>
    <w:rsid w:val="00820E1F"/>
    <w:rsid w:val="00821113"/>
    <w:rsid w:val="00821E8B"/>
    <w:rsid w:val="0082202D"/>
    <w:rsid w:val="008220FC"/>
    <w:rsid w:val="00822400"/>
    <w:rsid w:val="00822979"/>
    <w:rsid w:val="00822BF9"/>
    <w:rsid w:val="00823867"/>
    <w:rsid w:val="008239FE"/>
    <w:rsid w:val="00824927"/>
    <w:rsid w:val="0082524D"/>
    <w:rsid w:val="00825508"/>
    <w:rsid w:val="00825529"/>
    <w:rsid w:val="00825BA4"/>
    <w:rsid w:val="00830FF8"/>
    <w:rsid w:val="00831A4E"/>
    <w:rsid w:val="00831C12"/>
    <w:rsid w:val="00832E78"/>
    <w:rsid w:val="00832ECE"/>
    <w:rsid w:val="0083442E"/>
    <w:rsid w:val="00834A60"/>
    <w:rsid w:val="00835C25"/>
    <w:rsid w:val="0083626A"/>
    <w:rsid w:val="00836CC4"/>
    <w:rsid w:val="00837273"/>
    <w:rsid w:val="008373E5"/>
    <w:rsid w:val="008406F1"/>
    <w:rsid w:val="00840A6C"/>
    <w:rsid w:val="008416D0"/>
    <w:rsid w:val="00841993"/>
    <w:rsid w:val="00841FD7"/>
    <w:rsid w:val="00842350"/>
    <w:rsid w:val="00842556"/>
    <w:rsid w:val="00842C2A"/>
    <w:rsid w:val="0084339F"/>
    <w:rsid w:val="00843DA5"/>
    <w:rsid w:val="008441E1"/>
    <w:rsid w:val="008449C7"/>
    <w:rsid w:val="00844D5A"/>
    <w:rsid w:val="0084654A"/>
    <w:rsid w:val="00846FB7"/>
    <w:rsid w:val="00847856"/>
    <w:rsid w:val="008502C0"/>
    <w:rsid w:val="00850384"/>
    <w:rsid w:val="008505DC"/>
    <w:rsid w:val="00850CE5"/>
    <w:rsid w:val="00850F16"/>
    <w:rsid w:val="00850F19"/>
    <w:rsid w:val="0085132B"/>
    <w:rsid w:val="0085150C"/>
    <w:rsid w:val="008516FF"/>
    <w:rsid w:val="00851942"/>
    <w:rsid w:val="00852135"/>
    <w:rsid w:val="008527B6"/>
    <w:rsid w:val="0085395B"/>
    <w:rsid w:val="00853BF6"/>
    <w:rsid w:val="0085438B"/>
    <w:rsid w:val="00854426"/>
    <w:rsid w:val="00854786"/>
    <w:rsid w:val="00854C14"/>
    <w:rsid w:val="00855694"/>
    <w:rsid w:val="008569B1"/>
    <w:rsid w:val="00856D8C"/>
    <w:rsid w:val="00857290"/>
    <w:rsid w:val="008576FF"/>
    <w:rsid w:val="00857EF4"/>
    <w:rsid w:val="00860C04"/>
    <w:rsid w:val="00860C7E"/>
    <w:rsid w:val="00860EFD"/>
    <w:rsid w:val="0086139A"/>
    <w:rsid w:val="0086148E"/>
    <w:rsid w:val="00861707"/>
    <w:rsid w:val="008629A9"/>
    <w:rsid w:val="008639B7"/>
    <w:rsid w:val="00864CA7"/>
    <w:rsid w:val="00864E26"/>
    <w:rsid w:val="008655D2"/>
    <w:rsid w:val="00865852"/>
    <w:rsid w:val="00866634"/>
    <w:rsid w:val="008666C0"/>
    <w:rsid w:val="00866EFC"/>
    <w:rsid w:val="00870B97"/>
    <w:rsid w:val="00871232"/>
    <w:rsid w:val="008725D0"/>
    <w:rsid w:val="008744F3"/>
    <w:rsid w:val="0087467B"/>
    <w:rsid w:val="0087468C"/>
    <w:rsid w:val="008767A9"/>
    <w:rsid w:val="0087728F"/>
    <w:rsid w:val="00880356"/>
    <w:rsid w:val="00880538"/>
    <w:rsid w:val="00880832"/>
    <w:rsid w:val="00882964"/>
    <w:rsid w:val="00883767"/>
    <w:rsid w:val="008849A4"/>
    <w:rsid w:val="008850FB"/>
    <w:rsid w:val="00886687"/>
    <w:rsid w:val="00887B27"/>
    <w:rsid w:val="00890903"/>
    <w:rsid w:val="00890D29"/>
    <w:rsid w:val="008916BA"/>
    <w:rsid w:val="008916E6"/>
    <w:rsid w:val="008918E5"/>
    <w:rsid w:val="00891EE6"/>
    <w:rsid w:val="00892DAA"/>
    <w:rsid w:val="0089392A"/>
    <w:rsid w:val="00893F7F"/>
    <w:rsid w:val="008959AB"/>
    <w:rsid w:val="00895FE5"/>
    <w:rsid w:val="00896EC5"/>
    <w:rsid w:val="008A06F7"/>
    <w:rsid w:val="008A0B8E"/>
    <w:rsid w:val="008A0E5A"/>
    <w:rsid w:val="008A21C0"/>
    <w:rsid w:val="008A2700"/>
    <w:rsid w:val="008A2DE6"/>
    <w:rsid w:val="008A3334"/>
    <w:rsid w:val="008A3672"/>
    <w:rsid w:val="008A3AF0"/>
    <w:rsid w:val="008A3C2F"/>
    <w:rsid w:val="008A4B22"/>
    <w:rsid w:val="008A6144"/>
    <w:rsid w:val="008A6DA7"/>
    <w:rsid w:val="008A7046"/>
    <w:rsid w:val="008A7463"/>
    <w:rsid w:val="008A7C7A"/>
    <w:rsid w:val="008A7E52"/>
    <w:rsid w:val="008B0057"/>
    <w:rsid w:val="008B0416"/>
    <w:rsid w:val="008B0DBF"/>
    <w:rsid w:val="008B2A31"/>
    <w:rsid w:val="008B2F3D"/>
    <w:rsid w:val="008B3DF6"/>
    <w:rsid w:val="008B4069"/>
    <w:rsid w:val="008B4642"/>
    <w:rsid w:val="008B46C5"/>
    <w:rsid w:val="008B4703"/>
    <w:rsid w:val="008B49BA"/>
    <w:rsid w:val="008B49F3"/>
    <w:rsid w:val="008B4B03"/>
    <w:rsid w:val="008B58D8"/>
    <w:rsid w:val="008B72B9"/>
    <w:rsid w:val="008B733C"/>
    <w:rsid w:val="008B7E40"/>
    <w:rsid w:val="008C122B"/>
    <w:rsid w:val="008C125D"/>
    <w:rsid w:val="008C21F6"/>
    <w:rsid w:val="008C232D"/>
    <w:rsid w:val="008C2A2F"/>
    <w:rsid w:val="008C2B16"/>
    <w:rsid w:val="008C2BDC"/>
    <w:rsid w:val="008C3AA0"/>
    <w:rsid w:val="008C3EB8"/>
    <w:rsid w:val="008C43EF"/>
    <w:rsid w:val="008C4796"/>
    <w:rsid w:val="008C513E"/>
    <w:rsid w:val="008C574D"/>
    <w:rsid w:val="008C57CB"/>
    <w:rsid w:val="008C5F79"/>
    <w:rsid w:val="008C6590"/>
    <w:rsid w:val="008C70C9"/>
    <w:rsid w:val="008C7738"/>
    <w:rsid w:val="008C7EBF"/>
    <w:rsid w:val="008D014C"/>
    <w:rsid w:val="008D10E9"/>
    <w:rsid w:val="008D1333"/>
    <w:rsid w:val="008D1C6F"/>
    <w:rsid w:val="008D1F68"/>
    <w:rsid w:val="008D2383"/>
    <w:rsid w:val="008D49AD"/>
    <w:rsid w:val="008D4A54"/>
    <w:rsid w:val="008D5041"/>
    <w:rsid w:val="008D5ACF"/>
    <w:rsid w:val="008D6AC7"/>
    <w:rsid w:val="008D7274"/>
    <w:rsid w:val="008E0462"/>
    <w:rsid w:val="008E13B5"/>
    <w:rsid w:val="008E221D"/>
    <w:rsid w:val="008E23B0"/>
    <w:rsid w:val="008E254D"/>
    <w:rsid w:val="008E2F44"/>
    <w:rsid w:val="008E3975"/>
    <w:rsid w:val="008E3DAB"/>
    <w:rsid w:val="008E442E"/>
    <w:rsid w:val="008E450B"/>
    <w:rsid w:val="008E47B2"/>
    <w:rsid w:val="008E489D"/>
    <w:rsid w:val="008E4997"/>
    <w:rsid w:val="008E4A30"/>
    <w:rsid w:val="008E4F92"/>
    <w:rsid w:val="008E55AF"/>
    <w:rsid w:val="008E6144"/>
    <w:rsid w:val="008E64BD"/>
    <w:rsid w:val="008E6700"/>
    <w:rsid w:val="008E721A"/>
    <w:rsid w:val="008E7676"/>
    <w:rsid w:val="008F13EB"/>
    <w:rsid w:val="008F1E7C"/>
    <w:rsid w:val="008F2442"/>
    <w:rsid w:val="008F2941"/>
    <w:rsid w:val="008F31AF"/>
    <w:rsid w:val="008F3838"/>
    <w:rsid w:val="008F3898"/>
    <w:rsid w:val="008F474E"/>
    <w:rsid w:val="008F482B"/>
    <w:rsid w:val="008F49C1"/>
    <w:rsid w:val="008F4E98"/>
    <w:rsid w:val="008F5011"/>
    <w:rsid w:val="008F6603"/>
    <w:rsid w:val="008F6621"/>
    <w:rsid w:val="008F6A04"/>
    <w:rsid w:val="008F6C3A"/>
    <w:rsid w:val="008F70F5"/>
    <w:rsid w:val="008F7EEC"/>
    <w:rsid w:val="00901927"/>
    <w:rsid w:val="009023E8"/>
    <w:rsid w:val="00903ABE"/>
    <w:rsid w:val="00903FE0"/>
    <w:rsid w:val="00904250"/>
    <w:rsid w:val="009048A2"/>
    <w:rsid w:val="00904A5A"/>
    <w:rsid w:val="00904C8C"/>
    <w:rsid w:val="00904F43"/>
    <w:rsid w:val="009053BF"/>
    <w:rsid w:val="009056F9"/>
    <w:rsid w:val="00905CD7"/>
    <w:rsid w:val="00906303"/>
    <w:rsid w:val="00906990"/>
    <w:rsid w:val="00906D87"/>
    <w:rsid w:val="00911338"/>
    <w:rsid w:val="00911912"/>
    <w:rsid w:val="00912912"/>
    <w:rsid w:val="0091382D"/>
    <w:rsid w:val="009138F3"/>
    <w:rsid w:val="0091435C"/>
    <w:rsid w:val="00914EC6"/>
    <w:rsid w:val="00915CEC"/>
    <w:rsid w:val="00915DC4"/>
    <w:rsid w:val="00916E81"/>
    <w:rsid w:val="0091756C"/>
    <w:rsid w:val="00917807"/>
    <w:rsid w:val="00917D89"/>
    <w:rsid w:val="00917FFC"/>
    <w:rsid w:val="009202D2"/>
    <w:rsid w:val="00920A99"/>
    <w:rsid w:val="00921192"/>
    <w:rsid w:val="00921643"/>
    <w:rsid w:val="00921BC9"/>
    <w:rsid w:val="00923390"/>
    <w:rsid w:val="00923632"/>
    <w:rsid w:val="00923F35"/>
    <w:rsid w:val="009248BC"/>
    <w:rsid w:val="00924C75"/>
    <w:rsid w:val="0092629B"/>
    <w:rsid w:val="00926ED7"/>
    <w:rsid w:val="00926EFD"/>
    <w:rsid w:val="0092723D"/>
    <w:rsid w:val="009306FF"/>
    <w:rsid w:val="00930E31"/>
    <w:rsid w:val="0093125F"/>
    <w:rsid w:val="009314BD"/>
    <w:rsid w:val="009317D8"/>
    <w:rsid w:val="00932451"/>
    <w:rsid w:val="009336B4"/>
    <w:rsid w:val="00933BCF"/>
    <w:rsid w:val="0093522E"/>
    <w:rsid w:val="009360CF"/>
    <w:rsid w:val="0093746B"/>
    <w:rsid w:val="00937771"/>
    <w:rsid w:val="00940222"/>
    <w:rsid w:val="009402C7"/>
    <w:rsid w:val="00940881"/>
    <w:rsid w:val="009408C4"/>
    <w:rsid w:val="009413DA"/>
    <w:rsid w:val="009420CC"/>
    <w:rsid w:val="0094217E"/>
    <w:rsid w:val="00943ABD"/>
    <w:rsid w:val="00943C53"/>
    <w:rsid w:val="00943D33"/>
    <w:rsid w:val="00943DDE"/>
    <w:rsid w:val="00945982"/>
    <w:rsid w:val="00945CC6"/>
    <w:rsid w:val="00945CF8"/>
    <w:rsid w:val="00946A11"/>
    <w:rsid w:val="00946EF6"/>
    <w:rsid w:val="00946F46"/>
    <w:rsid w:val="009472EB"/>
    <w:rsid w:val="009474F4"/>
    <w:rsid w:val="00950029"/>
    <w:rsid w:val="0095035F"/>
    <w:rsid w:val="0095061E"/>
    <w:rsid w:val="00950A4B"/>
    <w:rsid w:val="0095174B"/>
    <w:rsid w:val="009519EE"/>
    <w:rsid w:val="00951B44"/>
    <w:rsid w:val="00951D51"/>
    <w:rsid w:val="0095250C"/>
    <w:rsid w:val="0095261E"/>
    <w:rsid w:val="009537B1"/>
    <w:rsid w:val="0095381C"/>
    <w:rsid w:val="009547BB"/>
    <w:rsid w:val="00954B6E"/>
    <w:rsid w:val="00955BFC"/>
    <w:rsid w:val="00955E9C"/>
    <w:rsid w:val="00956340"/>
    <w:rsid w:val="00956B90"/>
    <w:rsid w:val="00960679"/>
    <w:rsid w:val="009607DD"/>
    <w:rsid w:val="009612A1"/>
    <w:rsid w:val="0096150C"/>
    <w:rsid w:val="0096184F"/>
    <w:rsid w:val="00961D38"/>
    <w:rsid w:val="009632B8"/>
    <w:rsid w:val="00964A72"/>
    <w:rsid w:val="0096630D"/>
    <w:rsid w:val="00967975"/>
    <w:rsid w:val="0097017F"/>
    <w:rsid w:val="00970572"/>
    <w:rsid w:val="00970A76"/>
    <w:rsid w:val="00970AAF"/>
    <w:rsid w:val="00970B79"/>
    <w:rsid w:val="00971328"/>
    <w:rsid w:val="009717BE"/>
    <w:rsid w:val="00971AF1"/>
    <w:rsid w:val="00971B82"/>
    <w:rsid w:val="00971F1F"/>
    <w:rsid w:val="009721E0"/>
    <w:rsid w:val="009728C0"/>
    <w:rsid w:val="00973A73"/>
    <w:rsid w:val="00974781"/>
    <w:rsid w:val="00974DDD"/>
    <w:rsid w:val="0097523B"/>
    <w:rsid w:val="00975983"/>
    <w:rsid w:val="00975E85"/>
    <w:rsid w:val="00976902"/>
    <w:rsid w:val="009772FE"/>
    <w:rsid w:val="009777C9"/>
    <w:rsid w:val="009801C2"/>
    <w:rsid w:val="00980A45"/>
    <w:rsid w:val="00981172"/>
    <w:rsid w:val="009814CF"/>
    <w:rsid w:val="00982E41"/>
    <w:rsid w:val="00983BF5"/>
    <w:rsid w:val="00983C75"/>
    <w:rsid w:val="00983DF2"/>
    <w:rsid w:val="0098447C"/>
    <w:rsid w:val="0098463D"/>
    <w:rsid w:val="0098514F"/>
    <w:rsid w:val="009857B5"/>
    <w:rsid w:val="0098588D"/>
    <w:rsid w:val="00985E9B"/>
    <w:rsid w:val="00986169"/>
    <w:rsid w:val="009878C0"/>
    <w:rsid w:val="00987A05"/>
    <w:rsid w:val="00990625"/>
    <w:rsid w:val="00991120"/>
    <w:rsid w:val="00991D49"/>
    <w:rsid w:val="00991FF3"/>
    <w:rsid w:val="00992A3F"/>
    <w:rsid w:val="00992B70"/>
    <w:rsid w:val="00993386"/>
    <w:rsid w:val="00993E42"/>
    <w:rsid w:val="00994BC1"/>
    <w:rsid w:val="009956D9"/>
    <w:rsid w:val="00995823"/>
    <w:rsid w:val="00995A7A"/>
    <w:rsid w:val="00995B77"/>
    <w:rsid w:val="00996076"/>
    <w:rsid w:val="00996591"/>
    <w:rsid w:val="00996B43"/>
    <w:rsid w:val="00996ED8"/>
    <w:rsid w:val="0099770F"/>
    <w:rsid w:val="00997BB1"/>
    <w:rsid w:val="009A034B"/>
    <w:rsid w:val="009A112E"/>
    <w:rsid w:val="009A14F8"/>
    <w:rsid w:val="009A1559"/>
    <w:rsid w:val="009A19FF"/>
    <w:rsid w:val="009A1B4A"/>
    <w:rsid w:val="009A34B7"/>
    <w:rsid w:val="009A3ED1"/>
    <w:rsid w:val="009A496E"/>
    <w:rsid w:val="009A5113"/>
    <w:rsid w:val="009A5954"/>
    <w:rsid w:val="009A7183"/>
    <w:rsid w:val="009A7E9B"/>
    <w:rsid w:val="009B0855"/>
    <w:rsid w:val="009B0CC2"/>
    <w:rsid w:val="009B159A"/>
    <w:rsid w:val="009B19C3"/>
    <w:rsid w:val="009B1EA5"/>
    <w:rsid w:val="009B1F47"/>
    <w:rsid w:val="009B34C5"/>
    <w:rsid w:val="009B384C"/>
    <w:rsid w:val="009B3EC4"/>
    <w:rsid w:val="009B412E"/>
    <w:rsid w:val="009B4501"/>
    <w:rsid w:val="009B4C57"/>
    <w:rsid w:val="009B5C04"/>
    <w:rsid w:val="009B6208"/>
    <w:rsid w:val="009B6213"/>
    <w:rsid w:val="009C0401"/>
    <w:rsid w:val="009C2549"/>
    <w:rsid w:val="009C2ADF"/>
    <w:rsid w:val="009C4251"/>
    <w:rsid w:val="009C4F90"/>
    <w:rsid w:val="009C5154"/>
    <w:rsid w:val="009C55B8"/>
    <w:rsid w:val="009C5B83"/>
    <w:rsid w:val="009C5BC2"/>
    <w:rsid w:val="009C6A34"/>
    <w:rsid w:val="009C7448"/>
    <w:rsid w:val="009D073A"/>
    <w:rsid w:val="009D0D27"/>
    <w:rsid w:val="009D1A39"/>
    <w:rsid w:val="009D1C58"/>
    <w:rsid w:val="009D258A"/>
    <w:rsid w:val="009D2D40"/>
    <w:rsid w:val="009D30EC"/>
    <w:rsid w:val="009D317F"/>
    <w:rsid w:val="009D3EF7"/>
    <w:rsid w:val="009D3F05"/>
    <w:rsid w:val="009D4DD3"/>
    <w:rsid w:val="009D4F9D"/>
    <w:rsid w:val="009D5C1B"/>
    <w:rsid w:val="009D6E44"/>
    <w:rsid w:val="009D7737"/>
    <w:rsid w:val="009E09AC"/>
    <w:rsid w:val="009E12EA"/>
    <w:rsid w:val="009E1C29"/>
    <w:rsid w:val="009E22C3"/>
    <w:rsid w:val="009E26E1"/>
    <w:rsid w:val="009E2E2B"/>
    <w:rsid w:val="009E3717"/>
    <w:rsid w:val="009E40D7"/>
    <w:rsid w:val="009E4933"/>
    <w:rsid w:val="009E4BED"/>
    <w:rsid w:val="009E4DD2"/>
    <w:rsid w:val="009E4E60"/>
    <w:rsid w:val="009E5258"/>
    <w:rsid w:val="009E5A6B"/>
    <w:rsid w:val="009E62B5"/>
    <w:rsid w:val="009E6A2D"/>
    <w:rsid w:val="009E70E7"/>
    <w:rsid w:val="009E7272"/>
    <w:rsid w:val="009E72D8"/>
    <w:rsid w:val="009E78DB"/>
    <w:rsid w:val="009F062D"/>
    <w:rsid w:val="009F0AFF"/>
    <w:rsid w:val="009F228C"/>
    <w:rsid w:val="009F27F1"/>
    <w:rsid w:val="009F28DA"/>
    <w:rsid w:val="009F2CE2"/>
    <w:rsid w:val="009F3A1D"/>
    <w:rsid w:val="009F3AC9"/>
    <w:rsid w:val="009F3C91"/>
    <w:rsid w:val="009F4A2C"/>
    <w:rsid w:val="009F7178"/>
    <w:rsid w:val="009F7493"/>
    <w:rsid w:val="00A00DE8"/>
    <w:rsid w:val="00A0182E"/>
    <w:rsid w:val="00A018F3"/>
    <w:rsid w:val="00A01BD4"/>
    <w:rsid w:val="00A0240A"/>
    <w:rsid w:val="00A0251F"/>
    <w:rsid w:val="00A02EDD"/>
    <w:rsid w:val="00A03915"/>
    <w:rsid w:val="00A03D7D"/>
    <w:rsid w:val="00A03F98"/>
    <w:rsid w:val="00A04080"/>
    <w:rsid w:val="00A0413F"/>
    <w:rsid w:val="00A051D3"/>
    <w:rsid w:val="00A05642"/>
    <w:rsid w:val="00A05A75"/>
    <w:rsid w:val="00A0612D"/>
    <w:rsid w:val="00A0613A"/>
    <w:rsid w:val="00A06F8A"/>
    <w:rsid w:val="00A07B5B"/>
    <w:rsid w:val="00A10473"/>
    <w:rsid w:val="00A10730"/>
    <w:rsid w:val="00A1175F"/>
    <w:rsid w:val="00A11998"/>
    <w:rsid w:val="00A11B7C"/>
    <w:rsid w:val="00A11EC4"/>
    <w:rsid w:val="00A130D6"/>
    <w:rsid w:val="00A13367"/>
    <w:rsid w:val="00A13572"/>
    <w:rsid w:val="00A13BE6"/>
    <w:rsid w:val="00A15075"/>
    <w:rsid w:val="00A1616F"/>
    <w:rsid w:val="00A1734E"/>
    <w:rsid w:val="00A177E7"/>
    <w:rsid w:val="00A17B3F"/>
    <w:rsid w:val="00A20886"/>
    <w:rsid w:val="00A21ACE"/>
    <w:rsid w:val="00A2338D"/>
    <w:rsid w:val="00A23B19"/>
    <w:rsid w:val="00A23D16"/>
    <w:rsid w:val="00A25B98"/>
    <w:rsid w:val="00A2603C"/>
    <w:rsid w:val="00A2648C"/>
    <w:rsid w:val="00A26BAA"/>
    <w:rsid w:val="00A30707"/>
    <w:rsid w:val="00A30A1F"/>
    <w:rsid w:val="00A30AEF"/>
    <w:rsid w:val="00A3204B"/>
    <w:rsid w:val="00A322ED"/>
    <w:rsid w:val="00A323B3"/>
    <w:rsid w:val="00A336FC"/>
    <w:rsid w:val="00A3372E"/>
    <w:rsid w:val="00A33BFD"/>
    <w:rsid w:val="00A34283"/>
    <w:rsid w:val="00A348C0"/>
    <w:rsid w:val="00A36A1F"/>
    <w:rsid w:val="00A3703F"/>
    <w:rsid w:val="00A37658"/>
    <w:rsid w:val="00A37A9B"/>
    <w:rsid w:val="00A40B2A"/>
    <w:rsid w:val="00A410FD"/>
    <w:rsid w:val="00A417C0"/>
    <w:rsid w:val="00A41FAE"/>
    <w:rsid w:val="00A42710"/>
    <w:rsid w:val="00A43CB4"/>
    <w:rsid w:val="00A44467"/>
    <w:rsid w:val="00A457C5"/>
    <w:rsid w:val="00A45C9A"/>
    <w:rsid w:val="00A46143"/>
    <w:rsid w:val="00A46545"/>
    <w:rsid w:val="00A467CF"/>
    <w:rsid w:val="00A46B4E"/>
    <w:rsid w:val="00A50A36"/>
    <w:rsid w:val="00A50CB1"/>
    <w:rsid w:val="00A50F6E"/>
    <w:rsid w:val="00A518FE"/>
    <w:rsid w:val="00A51CEA"/>
    <w:rsid w:val="00A52120"/>
    <w:rsid w:val="00A52980"/>
    <w:rsid w:val="00A52F63"/>
    <w:rsid w:val="00A5445F"/>
    <w:rsid w:val="00A54902"/>
    <w:rsid w:val="00A55083"/>
    <w:rsid w:val="00A55306"/>
    <w:rsid w:val="00A558B5"/>
    <w:rsid w:val="00A55AD3"/>
    <w:rsid w:val="00A5699D"/>
    <w:rsid w:val="00A56C97"/>
    <w:rsid w:val="00A56EFC"/>
    <w:rsid w:val="00A57708"/>
    <w:rsid w:val="00A60C45"/>
    <w:rsid w:val="00A6165D"/>
    <w:rsid w:val="00A618F0"/>
    <w:rsid w:val="00A619CC"/>
    <w:rsid w:val="00A62D12"/>
    <w:rsid w:val="00A6345F"/>
    <w:rsid w:val="00A63506"/>
    <w:rsid w:val="00A63CFD"/>
    <w:rsid w:val="00A6450D"/>
    <w:rsid w:val="00A64A07"/>
    <w:rsid w:val="00A65574"/>
    <w:rsid w:val="00A65EAD"/>
    <w:rsid w:val="00A66BF1"/>
    <w:rsid w:val="00A66D62"/>
    <w:rsid w:val="00A67222"/>
    <w:rsid w:val="00A67BAD"/>
    <w:rsid w:val="00A7119D"/>
    <w:rsid w:val="00A71F0B"/>
    <w:rsid w:val="00A7227C"/>
    <w:rsid w:val="00A728D9"/>
    <w:rsid w:val="00A72F26"/>
    <w:rsid w:val="00A72F63"/>
    <w:rsid w:val="00A74391"/>
    <w:rsid w:val="00A74ABD"/>
    <w:rsid w:val="00A753BF"/>
    <w:rsid w:val="00A7595B"/>
    <w:rsid w:val="00A75B49"/>
    <w:rsid w:val="00A75D05"/>
    <w:rsid w:val="00A75DE0"/>
    <w:rsid w:val="00A76772"/>
    <w:rsid w:val="00A7753F"/>
    <w:rsid w:val="00A80BE5"/>
    <w:rsid w:val="00A80DFF"/>
    <w:rsid w:val="00A8137B"/>
    <w:rsid w:val="00A81B34"/>
    <w:rsid w:val="00A827D2"/>
    <w:rsid w:val="00A82C74"/>
    <w:rsid w:val="00A82F3A"/>
    <w:rsid w:val="00A83A99"/>
    <w:rsid w:val="00A83E02"/>
    <w:rsid w:val="00A856CC"/>
    <w:rsid w:val="00A858E5"/>
    <w:rsid w:val="00A85BC2"/>
    <w:rsid w:val="00A85D6F"/>
    <w:rsid w:val="00A86F21"/>
    <w:rsid w:val="00A87431"/>
    <w:rsid w:val="00A87681"/>
    <w:rsid w:val="00A877E3"/>
    <w:rsid w:val="00A87A2A"/>
    <w:rsid w:val="00A91659"/>
    <w:rsid w:val="00A91845"/>
    <w:rsid w:val="00A91E8E"/>
    <w:rsid w:val="00A9267D"/>
    <w:rsid w:val="00A92B60"/>
    <w:rsid w:val="00A9378E"/>
    <w:rsid w:val="00A939B4"/>
    <w:rsid w:val="00A95148"/>
    <w:rsid w:val="00A95199"/>
    <w:rsid w:val="00A95675"/>
    <w:rsid w:val="00A95C27"/>
    <w:rsid w:val="00A965E6"/>
    <w:rsid w:val="00A97035"/>
    <w:rsid w:val="00A97122"/>
    <w:rsid w:val="00A972AF"/>
    <w:rsid w:val="00A9772A"/>
    <w:rsid w:val="00A978E0"/>
    <w:rsid w:val="00A97E8E"/>
    <w:rsid w:val="00AA0DC3"/>
    <w:rsid w:val="00AA1597"/>
    <w:rsid w:val="00AA1DB9"/>
    <w:rsid w:val="00AA1E77"/>
    <w:rsid w:val="00AA22B4"/>
    <w:rsid w:val="00AA244B"/>
    <w:rsid w:val="00AA2A32"/>
    <w:rsid w:val="00AA321D"/>
    <w:rsid w:val="00AA3D94"/>
    <w:rsid w:val="00AA62F4"/>
    <w:rsid w:val="00AA6836"/>
    <w:rsid w:val="00AA748F"/>
    <w:rsid w:val="00AA74F5"/>
    <w:rsid w:val="00AB02A7"/>
    <w:rsid w:val="00AB02AE"/>
    <w:rsid w:val="00AB0442"/>
    <w:rsid w:val="00AB1B9A"/>
    <w:rsid w:val="00AB2AA5"/>
    <w:rsid w:val="00AB3FD6"/>
    <w:rsid w:val="00AB4FE2"/>
    <w:rsid w:val="00AB540C"/>
    <w:rsid w:val="00AB58B5"/>
    <w:rsid w:val="00AB5DE4"/>
    <w:rsid w:val="00AB6174"/>
    <w:rsid w:val="00AB6571"/>
    <w:rsid w:val="00AB77A2"/>
    <w:rsid w:val="00AB7F2E"/>
    <w:rsid w:val="00AC025B"/>
    <w:rsid w:val="00AC09E3"/>
    <w:rsid w:val="00AC2C09"/>
    <w:rsid w:val="00AC2DB7"/>
    <w:rsid w:val="00AC326B"/>
    <w:rsid w:val="00AC32E3"/>
    <w:rsid w:val="00AC39C6"/>
    <w:rsid w:val="00AC401A"/>
    <w:rsid w:val="00AC429F"/>
    <w:rsid w:val="00AC454F"/>
    <w:rsid w:val="00AC47FE"/>
    <w:rsid w:val="00AC4CAF"/>
    <w:rsid w:val="00AC519F"/>
    <w:rsid w:val="00AC5961"/>
    <w:rsid w:val="00AC6011"/>
    <w:rsid w:val="00AC603E"/>
    <w:rsid w:val="00AC62BB"/>
    <w:rsid w:val="00AC7451"/>
    <w:rsid w:val="00AC7E1E"/>
    <w:rsid w:val="00AC7F6D"/>
    <w:rsid w:val="00AC7F9F"/>
    <w:rsid w:val="00AD0233"/>
    <w:rsid w:val="00AD02B4"/>
    <w:rsid w:val="00AD0519"/>
    <w:rsid w:val="00AD099B"/>
    <w:rsid w:val="00AD0F7C"/>
    <w:rsid w:val="00AD0FF8"/>
    <w:rsid w:val="00AD1A3A"/>
    <w:rsid w:val="00AD1FED"/>
    <w:rsid w:val="00AD4F81"/>
    <w:rsid w:val="00AD5E83"/>
    <w:rsid w:val="00AD6204"/>
    <w:rsid w:val="00AD6CA8"/>
    <w:rsid w:val="00AD6E48"/>
    <w:rsid w:val="00AD7665"/>
    <w:rsid w:val="00AD7A3C"/>
    <w:rsid w:val="00AE039B"/>
    <w:rsid w:val="00AE05F4"/>
    <w:rsid w:val="00AE109C"/>
    <w:rsid w:val="00AE2662"/>
    <w:rsid w:val="00AE2740"/>
    <w:rsid w:val="00AE2DA8"/>
    <w:rsid w:val="00AE334F"/>
    <w:rsid w:val="00AE35BE"/>
    <w:rsid w:val="00AE369E"/>
    <w:rsid w:val="00AE46BC"/>
    <w:rsid w:val="00AE4B0C"/>
    <w:rsid w:val="00AE5114"/>
    <w:rsid w:val="00AE5833"/>
    <w:rsid w:val="00AE5A41"/>
    <w:rsid w:val="00AE5F94"/>
    <w:rsid w:val="00AE6020"/>
    <w:rsid w:val="00AE67D8"/>
    <w:rsid w:val="00AE6869"/>
    <w:rsid w:val="00AE6B2F"/>
    <w:rsid w:val="00AE6F76"/>
    <w:rsid w:val="00AE7154"/>
    <w:rsid w:val="00AE716B"/>
    <w:rsid w:val="00AE751B"/>
    <w:rsid w:val="00AE776F"/>
    <w:rsid w:val="00AE7F54"/>
    <w:rsid w:val="00AF03E8"/>
    <w:rsid w:val="00AF0577"/>
    <w:rsid w:val="00AF0755"/>
    <w:rsid w:val="00AF1F82"/>
    <w:rsid w:val="00AF2776"/>
    <w:rsid w:val="00AF49AA"/>
    <w:rsid w:val="00AF4B71"/>
    <w:rsid w:val="00AF4BCC"/>
    <w:rsid w:val="00AF4F0E"/>
    <w:rsid w:val="00AF54C8"/>
    <w:rsid w:val="00AF558B"/>
    <w:rsid w:val="00AF64C4"/>
    <w:rsid w:val="00AF720F"/>
    <w:rsid w:val="00AF782F"/>
    <w:rsid w:val="00AF7C39"/>
    <w:rsid w:val="00B00807"/>
    <w:rsid w:val="00B00CD9"/>
    <w:rsid w:val="00B00D5C"/>
    <w:rsid w:val="00B01336"/>
    <w:rsid w:val="00B02123"/>
    <w:rsid w:val="00B031C2"/>
    <w:rsid w:val="00B03508"/>
    <w:rsid w:val="00B04170"/>
    <w:rsid w:val="00B04415"/>
    <w:rsid w:val="00B0461E"/>
    <w:rsid w:val="00B05994"/>
    <w:rsid w:val="00B05D7A"/>
    <w:rsid w:val="00B06C1F"/>
    <w:rsid w:val="00B078BC"/>
    <w:rsid w:val="00B10916"/>
    <w:rsid w:val="00B112EE"/>
    <w:rsid w:val="00B112FB"/>
    <w:rsid w:val="00B125A2"/>
    <w:rsid w:val="00B12D9E"/>
    <w:rsid w:val="00B12F52"/>
    <w:rsid w:val="00B13797"/>
    <w:rsid w:val="00B13DFD"/>
    <w:rsid w:val="00B1468A"/>
    <w:rsid w:val="00B14B72"/>
    <w:rsid w:val="00B14C99"/>
    <w:rsid w:val="00B15787"/>
    <w:rsid w:val="00B15EEA"/>
    <w:rsid w:val="00B16895"/>
    <w:rsid w:val="00B172CE"/>
    <w:rsid w:val="00B17B3E"/>
    <w:rsid w:val="00B20A51"/>
    <w:rsid w:val="00B20EB5"/>
    <w:rsid w:val="00B22032"/>
    <w:rsid w:val="00B222DD"/>
    <w:rsid w:val="00B22362"/>
    <w:rsid w:val="00B2255E"/>
    <w:rsid w:val="00B226A2"/>
    <w:rsid w:val="00B22E2E"/>
    <w:rsid w:val="00B23893"/>
    <w:rsid w:val="00B23BDD"/>
    <w:rsid w:val="00B23D99"/>
    <w:rsid w:val="00B23F0B"/>
    <w:rsid w:val="00B23FF0"/>
    <w:rsid w:val="00B2436A"/>
    <w:rsid w:val="00B2484A"/>
    <w:rsid w:val="00B25A63"/>
    <w:rsid w:val="00B25BE5"/>
    <w:rsid w:val="00B265AE"/>
    <w:rsid w:val="00B26C61"/>
    <w:rsid w:val="00B272F2"/>
    <w:rsid w:val="00B30888"/>
    <w:rsid w:val="00B30CC9"/>
    <w:rsid w:val="00B31504"/>
    <w:rsid w:val="00B3166A"/>
    <w:rsid w:val="00B31A70"/>
    <w:rsid w:val="00B32650"/>
    <w:rsid w:val="00B32B3D"/>
    <w:rsid w:val="00B32F72"/>
    <w:rsid w:val="00B333A4"/>
    <w:rsid w:val="00B361AB"/>
    <w:rsid w:val="00B36A9D"/>
    <w:rsid w:val="00B37039"/>
    <w:rsid w:val="00B37546"/>
    <w:rsid w:val="00B405BD"/>
    <w:rsid w:val="00B4080C"/>
    <w:rsid w:val="00B40C55"/>
    <w:rsid w:val="00B420EC"/>
    <w:rsid w:val="00B42E36"/>
    <w:rsid w:val="00B42E96"/>
    <w:rsid w:val="00B43ED6"/>
    <w:rsid w:val="00B44462"/>
    <w:rsid w:val="00B4528F"/>
    <w:rsid w:val="00B4575A"/>
    <w:rsid w:val="00B45956"/>
    <w:rsid w:val="00B45C36"/>
    <w:rsid w:val="00B45E97"/>
    <w:rsid w:val="00B474D8"/>
    <w:rsid w:val="00B47625"/>
    <w:rsid w:val="00B47B82"/>
    <w:rsid w:val="00B5080C"/>
    <w:rsid w:val="00B5099D"/>
    <w:rsid w:val="00B52B2F"/>
    <w:rsid w:val="00B52E46"/>
    <w:rsid w:val="00B53250"/>
    <w:rsid w:val="00B53A75"/>
    <w:rsid w:val="00B54AD4"/>
    <w:rsid w:val="00B54BCD"/>
    <w:rsid w:val="00B54CDE"/>
    <w:rsid w:val="00B54E21"/>
    <w:rsid w:val="00B550C5"/>
    <w:rsid w:val="00B552C3"/>
    <w:rsid w:val="00B56380"/>
    <w:rsid w:val="00B563B0"/>
    <w:rsid w:val="00B56BD9"/>
    <w:rsid w:val="00B572ED"/>
    <w:rsid w:val="00B57A43"/>
    <w:rsid w:val="00B57DDC"/>
    <w:rsid w:val="00B6230E"/>
    <w:rsid w:val="00B62B07"/>
    <w:rsid w:val="00B6336D"/>
    <w:rsid w:val="00B63498"/>
    <w:rsid w:val="00B635D8"/>
    <w:rsid w:val="00B638B2"/>
    <w:rsid w:val="00B648B1"/>
    <w:rsid w:val="00B657AE"/>
    <w:rsid w:val="00B6595E"/>
    <w:rsid w:val="00B65B79"/>
    <w:rsid w:val="00B664D3"/>
    <w:rsid w:val="00B6678B"/>
    <w:rsid w:val="00B6694F"/>
    <w:rsid w:val="00B66A32"/>
    <w:rsid w:val="00B66AAA"/>
    <w:rsid w:val="00B6720A"/>
    <w:rsid w:val="00B67221"/>
    <w:rsid w:val="00B7014E"/>
    <w:rsid w:val="00B705F1"/>
    <w:rsid w:val="00B70B95"/>
    <w:rsid w:val="00B7115D"/>
    <w:rsid w:val="00B716D6"/>
    <w:rsid w:val="00B71F84"/>
    <w:rsid w:val="00B72204"/>
    <w:rsid w:val="00B74392"/>
    <w:rsid w:val="00B74C40"/>
    <w:rsid w:val="00B75ADA"/>
    <w:rsid w:val="00B75F6A"/>
    <w:rsid w:val="00B7634B"/>
    <w:rsid w:val="00B80ABA"/>
    <w:rsid w:val="00B80C1A"/>
    <w:rsid w:val="00B80FB5"/>
    <w:rsid w:val="00B81D79"/>
    <w:rsid w:val="00B82BCF"/>
    <w:rsid w:val="00B833F8"/>
    <w:rsid w:val="00B8461D"/>
    <w:rsid w:val="00B84FA9"/>
    <w:rsid w:val="00B85097"/>
    <w:rsid w:val="00B859D9"/>
    <w:rsid w:val="00B8617D"/>
    <w:rsid w:val="00B86DAB"/>
    <w:rsid w:val="00B902B1"/>
    <w:rsid w:val="00B90343"/>
    <w:rsid w:val="00B9070D"/>
    <w:rsid w:val="00B9127F"/>
    <w:rsid w:val="00B913F7"/>
    <w:rsid w:val="00B919C0"/>
    <w:rsid w:val="00B92059"/>
    <w:rsid w:val="00B92418"/>
    <w:rsid w:val="00B933C2"/>
    <w:rsid w:val="00B93656"/>
    <w:rsid w:val="00B93803"/>
    <w:rsid w:val="00B93A2D"/>
    <w:rsid w:val="00B94EBA"/>
    <w:rsid w:val="00B952EF"/>
    <w:rsid w:val="00B953CA"/>
    <w:rsid w:val="00B96140"/>
    <w:rsid w:val="00B96E2F"/>
    <w:rsid w:val="00B973AE"/>
    <w:rsid w:val="00B97501"/>
    <w:rsid w:val="00B9768C"/>
    <w:rsid w:val="00BA0429"/>
    <w:rsid w:val="00BA0542"/>
    <w:rsid w:val="00BA0CCD"/>
    <w:rsid w:val="00BA1293"/>
    <w:rsid w:val="00BA1C56"/>
    <w:rsid w:val="00BA2D4E"/>
    <w:rsid w:val="00BA2E72"/>
    <w:rsid w:val="00BA2ED2"/>
    <w:rsid w:val="00BA323A"/>
    <w:rsid w:val="00BA3762"/>
    <w:rsid w:val="00BA37AC"/>
    <w:rsid w:val="00BA4351"/>
    <w:rsid w:val="00BA45C1"/>
    <w:rsid w:val="00BA48A8"/>
    <w:rsid w:val="00BA4E4E"/>
    <w:rsid w:val="00BA51DC"/>
    <w:rsid w:val="00BA5E5B"/>
    <w:rsid w:val="00BA5EF6"/>
    <w:rsid w:val="00BA6C88"/>
    <w:rsid w:val="00BA6FE9"/>
    <w:rsid w:val="00BA71CA"/>
    <w:rsid w:val="00BA7D49"/>
    <w:rsid w:val="00BA7E4F"/>
    <w:rsid w:val="00BA7F57"/>
    <w:rsid w:val="00BB05AC"/>
    <w:rsid w:val="00BB0A8A"/>
    <w:rsid w:val="00BB1725"/>
    <w:rsid w:val="00BB1A44"/>
    <w:rsid w:val="00BB228A"/>
    <w:rsid w:val="00BB245F"/>
    <w:rsid w:val="00BB2ED5"/>
    <w:rsid w:val="00BB321E"/>
    <w:rsid w:val="00BB529E"/>
    <w:rsid w:val="00BB5960"/>
    <w:rsid w:val="00BB6672"/>
    <w:rsid w:val="00BB68B4"/>
    <w:rsid w:val="00BB6D9C"/>
    <w:rsid w:val="00BB7B0F"/>
    <w:rsid w:val="00BC0110"/>
    <w:rsid w:val="00BC090D"/>
    <w:rsid w:val="00BC1A52"/>
    <w:rsid w:val="00BC1DB9"/>
    <w:rsid w:val="00BC22F2"/>
    <w:rsid w:val="00BC2A0D"/>
    <w:rsid w:val="00BC355E"/>
    <w:rsid w:val="00BC3C0D"/>
    <w:rsid w:val="00BC4BE5"/>
    <w:rsid w:val="00BC4D50"/>
    <w:rsid w:val="00BC5689"/>
    <w:rsid w:val="00BC6248"/>
    <w:rsid w:val="00BC672B"/>
    <w:rsid w:val="00BC7117"/>
    <w:rsid w:val="00BD03A3"/>
    <w:rsid w:val="00BD0772"/>
    <w:rsid w:val="00BD1EBD"/>
    <w:rsid w:val="00BD1F28"/>
    <w:rsid w:val="00BD2F53"/>
    <w:rsid w:val="00BD3ECB"/>
    <w:rsid w:val="00BD3F8A"/>
    <w:rsid w:val="00BD5960"/>
    <w:rsid w:val="00BD612E"/>
    <w:rsid w:val="00BD628C"/>
    <w:rsid w:val="00BD6AC7"/>
    <w:rsid w:val="00BD6C95"/>
    <w:rsid w:val="00BD74C1"/>
    <w:rsid w:val="00BD7B41"/>
    <w:rsid w:val="00BD7C63"/>
    <w:rsid w:val="00BD7C71"/>
    <w:rsid w:val="00BE0C54"/>
    <w:rsid w:val="00BE1741"/>
    <w:rsid w:val="00BE1BEB"/>
    <w:rsid w:val="00BE22E0"/>
    <w:rsid w:val="00BE248B"/>
    <w:rsid w:val="00BE27AB"/>
    <w:rsid w:val="00BE2957"/>
    <w:rsid w:val="00BE2CA9"/>
    <w:rsid w:val="00BE3965"/>
    <w:rsid w:val="00BE3991"/>
    <w:rsid w:val="00BE3CF2"/>
    <w:rsid w:val="00BE480B"/>
    <w:rsid w:val="00BE4AF6"/>
    <w:rsid w:val="00BE4FC2"/>
    <w:rsid w:val="00BE5414"/>
    <w:rsid w:val="00BE7D0D"/>
    <w:rsid w:val="00BF00CA"/>
    <w:rsid w:val="00BF08CA"/>
    <w:rsid w:val="00BF112E"/>
    <w:rsid w:val="00BF184F"/>
    <w:rsid w:val="00BF263E"/>
    <w:rsid w:val="00BF2684"/>
    <w:rsid w:val="00BF3664"/>
    <w:rsid w:val="00BF3824"/>
    <w:rsid w:val="00BF3F0D"/>
    <w:rsid w:val="00BF4475"/>
    <w:rsid w:val="00BF6673"/>
    <w:rsid w:val="00BF7A72"/>
    <w:rsid w:val="00BF7C01"/>
    <w:rsid w:val="00BF7C86"/>
    <w:rsid w:val="00C009FB"/>
    <w:rsid w:val="00C00D42"/>
    <w:rsid w:val="00C00EAC"/>
    <w:rsid w:val="00C0135E"/>
    <w:rsid w:val="00C014E2"/>
    <w:rsid w:val="00C01D3F"/>
    <w:rsid w:val="00C01F2B"/>
    <w:rsid w:val="00C025A5"/>
    <w:rsid w:val="00C02861"/>
    <w:rsid w:val="00C032C2"/>
    <w:rsid w:val="00C0331F"/>
    <w:rsid w:val="00C04244"/>
    <w:rsid w:val="00C0468B"/>
    <w:rsid w:val="00C04D3D"/>
    <w:rsid w:val="00C04E11"/>
    <w:rsid w:val="00C04F7A"/>
    <w:rsid w:val="00C05796"/>
    <w:rsid w:val="00C05D24"/>
    <w:rsid w:val="00C05D63"/>
    <w:rsid w:val="00C05F78"/>
    <w:rsid w:val="00C066B5"/>
    <w:rsid w:val="00C06A37"/>
    <w:rsid w:val="00C07FB3"/>
    <w:rsid w:val="00C1205E"/>
    <w:rsid w:val="00C120FA"/>
    <w:rsid w:val="00C1256A"/>
    <w:rsid w:val="00C12A8B"/>
    <w:rsid w:val="00C12E24"/>
    <w:rsid w:val="00C13043"/>
    <w:rsid w:val="00C13C13"/>
    <w:rsid w:val="00C13C7E"/>
    <w:rsid w:val="00C1443B"/>
    <w:rsid w:val="00C14D29"/>
    <w:rsid w:val="00C1507F"/>
    <w:rsid w:val="00C15C99"/>
    <w:rsid w:val="00C15D8A"/>
    <w:rsid w:val="00C15F21"/>
    <w:rsid w:val="00C16252"/>
    <w:rsid w:val="00C165EB"/>
    <w:rsid w:val="00C176D6"/>
    <w:rsid w:val="00C17A75"/>
    <w:rsid w:val="00C17EE0"/>
    <w:rsid w:val="00C20EB4"/>
    <w:rsid w:val="00C2110F"/>
    <w:rsid w:val="00C22399"/>
    <w:rsid w:val="00C2294E"/>
    <w:rsid w:val="00C2437F"/>
    <w:rsid w:val="00C24483"/>
    <w:rsid w:val="00C248F5"/>
    <w:rsid w:val="00C249F6"/>
    <w:rsid w:val="00C24A95"/>
    <w:rsid w:val="00C27847"/>
    <w:rsid w:val="00C27C88"/>
    <w:rsid w:val="00C27DD9"/>
    <w:rsid w:val="00C302F4"/>
    <w:rsid w:val="00C3036B"/>
    <w:rsid w:val="00C315AC"/>
    <w:rsid w:val="00C31DEC"/>
    <w:rsid w:val="00C324E8"/>
    <w:rsid w:val="00C32A6D"/>
    <w:rsid w:val="00C340B3"/>
    <w:rsid w:val="00C35310"/>
    <w:rsid w:val="00C36782"/>
    <w:rsid w:val="00C40F4D"/>
    <w:rsid w:val="00C41106"/>
    <w:rsid w:val="00C413B3"/>
    <w:rsid w:val="00C42301"/>
    <w:rsid w:val="00C44BDC"/>
    <w:rsid w:val="00C44D2B"/>
    <w:rsid w:val="00C44F73"/>
    <w:rsid w:val="00C4558A"/>
    <w:rsid w:val="00C45F59"/>
    <w:rsid w:val="00C46241"/>
    <w:rsid w:val="00C47426"/>
    <w:rsid w:val="00C502A8"/>
    <w:rsid w:val="00C511A7"/>
    <w:rsid w:val="00C515D3"/>
    <w:rsid w:val="00C5295D"/>
    <w:rsid w:val="00C53C88"/>
    <w:rsid w:val="00C53CAC"/>
    <w:rsid w:val="00C55457"/>
    <w:rsid w:val="00C555ED"/>
    <w:rsid w:val="00C56FE6"/>
    <w:rsid w:val="00C5700D"/>
    <w:rsid w:val="00C5740B"/>
    <w:rsid w:val="00C57645"/>
    <w:rsid w:val="00C5769C"/>
    <w:rsid w:val="00C57E9E"/>
    <w:rsid w:val="00C57F08"/>
    <w:rsid w:val="00C601F1"/>
    <w:rsid w:val="00C60386"/>
    <w:rsid w:val="00C60BC8"/>
    <w:rsid w:val="00C61193"/>
    <w:rsid w:val="00C614F7"/>
    <w:rsid w:val="00C61D8D"/>
    <w:rsid w:val="00C62923"/>
    <w:rsid w:val="00C62B6A"/>
    <w:rsid w:val="00C63555"/>
    <w:rsid w:val="00C63835"/>
    <w:rsid w:val="00C64628"/>
    <w:rsid w:val="00C647EC"/>
    <w:rsid w:val="00C65942"/>
    <w:rsid w:val="00C662B9"/>
    <w:rsid w:val="00C66903"/>
    <w:rsid w:val="00C671BF"/>
    <w:rsid w:val="00C674E0"/>
    <w:rsid w:val="00C67962"/>
    <w:rsid w:val="00C67D35"/>
    <w:rsid w:val="00C70385"/>
    <w:rsid w:val="00C70B1B"/>
    <w:rsid w:val="00C71AF9"/>
    <w:rsid w:val="00C72270"/>
    <w:rsid w:val="00C7238C"/>
    <w:rsid w:val="00C726FA"/>
    <w:rsid w:val="00C728B6"/>
    <w:rsid w:val="00C729F9"/>
    <w:rsid w:val="00C72DF2"/>
    <w:rsid w:val="00C742A9"/>
    <w:rsid w:val="00C74483"/>
    <w:rsid w:val="00C75E50"/>
    <w:rsid w:val="00C76303"/>
    <w:rsid w:val="00C777B9"/>
    <w:rsid w:val="00C778ED"/>
    <w:rsid w:val="00C77D97"/>
    <w:rsid w:val="00C80B63"/>
    <w:rsid w:val="00C81153"/>
    <w:rsid w:val="00C813E7"/>
    <w:rsid w:val="00C81410"/>
    <w:rsid w:val="00C81676"/>
    <w:rsid w:val="00C822C9"/>
    <w:rsid w:val="00C82E5B"/>
    <w:rsid w:val="00C835E7"/>
    <w:rsid w:val="00C842D9"/>
    <w:rsid w:val="00C84A90"/>
    <w:rsid w:val="00C852AB"/>
    <w:rsid w:val="00C85E92"/>
    <w:rsid w:val="00C860B1"/>
    <w:rsid w:val="00C86EB6"/>
    <w:rsid w:val="00C877B6"/>
    <w:rsid w:val="00C90394"/>
    <w:rsid w:val="00C90D91"/>
    <w:rsid w:val="00C91F93"/>
    <w:rsid w:val="00C926C9"/>
    <w:rsid w:val="00C926E9"/>
    <w:rsid w:val="00C92CFE"/>
    <w:rsid w:val="00C93577"/>
    <w:rsid w:val="00C93CA4"/>
    <w:rsid w:val="00C93DA9"/>
    <w:rsid w:val="00C952F7"/>
    <w:rsid w:val="00C955B2"/>
    <w:rsid w:val="00C95AC6"/>
    <w:rsid w:val="00C96335"/>
    <w:rsid w:val="00C96E70"/>
    <w:rsid w:val="00C97465"/>
    <w:rsid w:val="00CA02F2"/>
    <w:rsid w:val="00CA0A74"/>
    <w:rsid w:val="00CA0BA6"/>
    <w:rsid w:val="00CA1F27"/>
    <w:rsid w:val="00CA264D"/>
    <w:rsid w:val="00CA2682"/>
    <w:rsid w:val="00CA2BA5"/>
    <w:rsid w:val="00CA2BA6"/>
    <w:rsid w:val="00CA3364"/>
    <w:rsid w:val="00CA4316"/>
    <w:rsid w:val="00CA4A16"/>
    <w:rsid w:val="00CA500E"/>
    <w:rsid w:val="00CA5740"/>
    <w:rsid w:val="00CA6AD8"/>
    <w:rsid w:val="00CA6EC4"/>
    <w:rsid w:val="00CA7FAC"/>
    <w:rsid w:val="00CB02AB"/>
    <w:rsid w:val="00CB0932"/>
    <w:rsid w:val="00CB1093"/>
    <w:rsid w:val="00CB158D"/>
    <w:rsid w:val="00CB172C"/>
    <w:rsid w:val="00CB1A5F"/>
    <w:rsid w:val="00CB2E0A"/>
    <w:rsid w:val="00CB2FA7"/>
    <w:rsid w:val="00CB421E"/>
    <w:rsid w:val="00CB5A48"/>
    <w:rsid w:val="00CB6B13"/>
    <w:rsid w:val="00CB6E09"/>
    <w:rsid w:val="00CB6FF1"/>
    <w:rsid w:val="00CC02FF"/>
    <w:rsid w:val="00CC0557"/>
    <w:rsid w:val="00CC08FE"/>
    <w:rsid w:val="00CC0C7C"/>
    <w:rsid w:val="00CC1C5D"/>
    <w:rsid w:val="00CC1CC0"/>
    <w:rsid w:val="00CC2229"/>
    <w:rsid w:val="00CC2816"/>
    <w:rsid w:val="00CC3929"/>
    <w:rsid w:val="00CC3F13"/>
    <w:rsid w:val="00CC4838"/>
    <w:rsid w:val="00CC6469"/>
    <w:rsid w:val="00CC6960"/>
    <w:rsid w:val="00CC6C5A"/>
    <w:rsid w:val="00CC7598"/>
    <w:rsid w:val="00CC7A9B"/>
    <w:rsid w:val="00CD0760"/>
    <w:rsid w:val="00CD117A"/>
    <w:rsid w:val="00CD1B31"/>
    <w:rsid w:val="00CD1E1C"/>
    <w:rsid w:val="00CD2DD1"/>
    <w:rsid w:val="00CD3486"/>
    <w:rsid w:val="00CD360E"/>
    <w:rsid w:val="00CD3874"/>
    <w:rsid w:val="00CD40AF"/>
    <w:rsid w:val="00CD43D0"/>
    <w:rsid w:val="00CD4C7A"/>
    <w:rsid w:val="00CD4E13"/>
    <w:rsid w:val="00CD4FEE"/>
    <w:rsid w:val="00CD577B"/>
    <w:rsid w:val="00CD6624"/>
    <w:rsid w:val="00CD7355"/>
    <w:rsid w:val="00CE071A"/>
    <w:rsid w:val="00CE08AF"/>
    <w:rsid w:val="00CE1333"/>
    <w:rsid w:val="00CE159F"/>
    <w:rsid w:val="00CE15BB"/>
    <w:rsid w:val="00CE19F2"/>
    <w:rsid w:val="00CE1B71"/>
    <w:rsid w:val="00CE2349"/>
    <w:rsid w:val="00CE26C0"/>
    <w:rsid w:val="00CE2D3A"/>
    <w:rsid w:val="00CE331F"/>
    <w:rsid w:val="00CE3391"/>
    <w:rsid w:val="00CE3967"/>
    <w:rsid w:val="00CE4232"/>
    <w:rsid w:val="00CE42E0"/>
    <w:rsid w:val="00CE447B"/>
    <w:rsid w:val="00CE4D45"/>
    <w:rsid w:val="00CE7717"/>
    <w:rsid w:val="00CF056A"/>
    <w:rsid w:val="00CF0830"/>
    <w:rsid w:val="00CF18E4"/>
    <w:rsid w:val="00CF1B19"/>
    <w:rsid w:val="00CF2BFF"/>
    <w:rsid w:val="00CF38BC"/>
    <w:rsid w:val="00CF3D5B"/>
    <w:rsid w:val="00CF3FCD"/>
    <w:rsid w:val="00CF4FAD"/>
    <w:rsid w:val="00CF5916"/>
    <w:rsid w:val="00CF6714"/>
    <w:rsid w:val="00CF6D39"/>
    <w:rsid w:val="00CF6D98"/>
    <w:rsid w:val="00CF6EA9"/>
    <w:rsid w:val="00CF6FEB"/>
    <w:rsid w:val="00CF72BA"/>
    <w:rsid w:val="00D003C9"/>
    <w:rsid w:val="00D00D36"/>
    <w:rsid w:val="00D00F6A"/>
    <w:rsid w:val="00D01508"/>
    <w:rsid w:val="00D0163D"/>
    <w:rsid w:val="00D01AE6"/>
    <w:rsid w:val="00D01AFC"/>
    <w:rsid w:val="00D020E9"/>
    <w:rsid w:val="00D02A92"/>
    <w:rsid w:val="00D03165"/>
    <w:rsid w:val="00D0328B"/>
    <w:rsid w:val="00D0485D"/>
    <w:rsid w:val="00D056A8"/>
    <w:rsid w:val="00D0615D"/>
    <w:rsid w:val="00D072D3"/>
    <w:rsid w:val="00D07C65"/>
    <w:rsid w:val="00D07D62"/>
    <w:rsid w:val="00D10134"/>
    <w:rsid w:val="00D10D2B"/>
    <w:rsid w:val="00D11652"/>
    <w:rsid w:val="00D121EE"/>
    <w:rsid w:val="00D1280D"/>
    <w:rsid w:val="00D13B6C"/>
    <w:rsid w:val="00D13CA9"/>
    <w:rsid w:val="00D13D3A"/>
    <w:rsid w:val="00D140BB"/>
    <w:rsid w:val="00D140BC"/>
    <w:rsid w:val="00D14688"/>
    <w:rsid w:val="00D1491E"/>
    <w:rsid w:val="00D14D81"/>
    <w:rsid w:val="00D150D0"/>
    <w:rsid w:val="00D15E2A"/>
    <w:rsid w:val="00D16284"/>
    <w:rsid w:val="00D16299"/>
    <w:rsid w:val="00D162CE"/>
    <w:rsid w:val="00D16C87"/>
    <w:rsid w:val="00D1706E"/>
    <w:rsid w:val="00D1770C"/>
    <w:rsid w:val="00D17D1B"/>
    <w:rsid w:val="00D201E4"/>
    <w:rsid w:val="00D201E5"/>
    <w:rsid w:val="00D20E68"/>
    <w:rsid w:val="00D218D7"/>
    <w:rsid w:val="00D2223E"/>
    <w:rsid w:val="00D223BF"/>
    <w:rsid w:val="00D2247D"/>
    <w:rsid w:val="00D22DE4"/>
    <w:rsid w:val="00D23553"/>
    <w:rsid w:val="00D2359E"/>
    <w:rsid w:val="00D242B4"/>
    <w:rsid w:val="00D24601"/>
    <w:rsid w:val="00D2463C"/>
    <w:rsid w:val="00D246C3"/>
    <w:rsid w:val="00D257D8"/>
    <w:rsid w:val="00D25F65"/>
    <w:rsid w:val="00D27029"/>
    <w:rsid w:val="00D27488"/>
    <w:rsid w:val="00D27591"/>
    <w:rsid w:val="00D308B7"/>
    <w:rsid w:val="00D30AD8"/>
    <w:rsid w:val="00D30F41"/>
    <w:rsid w:val="00D3172B"/>
    <w:rsid w:val="00D32645"/>
    <w:rsid w:val="00D32FD7"/>
    <w:rsid w:val="00D33284"/>
    <w:rsid w:val="00D335B4"/>
    <w:rsid w:val="00D33709"/>
    <w:rsid w:val="00D33807"/>
    <w:rsid w:val="00D34466"/>
    <w:rsid w:val="00D35655"/>
    <w:rsid w:val="00D356E0"/>
    <w:rsid w:val="00D35A54"/>
    <w:rsid w:val="00D35A91"/>
    <w:rsid w:val="00D35FDA"/>
    <w:rsid w:val="00D35FEB"/>
    <w:rsid w:val="00D36710"/>
    <w:rsid w:val="00D373AF"/>
    <w:rsid w:val="00D40965"/>
    <w:rsid w:val="00D415D8"/>
    <w:rsid w:val="00D41F61"/>
    <w:rsid w:val="00D420DF"/>
    <w:rsid w:val="00D4261F"/>
    <w:rsid w:val="00D43BF6"/>
    <w:rsid w:val="00D4402E"/>
    <w:rsid w:val="00D440CB"/>
    <w:rsid w:val="00D44447"/>
    <w:rsid w:val="00D45074"/>
    <w:rsid w:val="00D45BA6"/>
    <w:rsid w:val="00D46369"/>
    <w:rsid w:val="00D46475"/>
    <w:rsid w:val="00D4712B"/>
    <w:rsid w:val="00D474D9"/>
    <w:rsid w:val="00D50855"/>
    <w:rsid w:val="00D515DC"/>
    <w:rsid w:val="00D52D16"/>
    <w:rsid w:val="00D52FA9"/>
    <w:rsid w:val="00D53A80"/>
    <w:rsid w:val="00D54337"/>
    <w:rsid w:val="00D555FA"/>
    <w:rsid w:val="00D55642"/>
    <w:rsid w:val="00D565B7"/>
    <w:rsid w:val="00D56F6D"/>
    <w:rsid w:val="00D5711C"/>
    <w:rsid w:val="00D57359"/>
    <w:rsid w:val="00D57956"/>
    <w:rsid w:val="00D61321"/>
    <w:rsid w:val="00D61894"/>
    <w:rsid w:val="00D619FD"/>
    <w:rsid w:val="00D62C13"/>
    <w:rsid w:val="00D6302D"/>
    <w:rsid w:val="00D63374"/>
    <w:rsid w:val="00D63AC3"/>
    <w:rsid w:val="00D6457C"/>
    <w:rsid w:val="00D646C8"/>
    <w:rsid w:val="00D64952"/>
    <w:rsid w:val="00D65F9B"/>
    <w:rsid w:val="00D6696E"/>
    <w:rsid w:val="00D6794D"/>
    <w:rsid w:val="00D714B9"/>
    <w:rsid w:val="00D717A8"/>
    <w:rsid w:val="00D71A21"/>
    <w:rsid w:val="00D71E79"/>
    <w:rsid w:val="00D71EBE"/>
    <w:rsid w:val="00D721DA"/>
    <w:rsid w:val="00D72352"/>
    <w:rsid w:val="00D7255B"/>
    <w:rsid w:val="00D72656"/>
    <w:rsid w:val="00D72972"/>
    <w:rsid w:val="00D72B33"/>
    <w:rsid w:val="00D732CF"/>
    <w:rsid w:val="00D73FB3"/>
    <w:rsid w:val="00D750A3"/>
    <w:rsid w:val="00D754E7"/>
    <w:rsid w:val="00D75C33"/>
    <w:rsid w:val="00D75FCA"/>
    <w:rsid w:val="00D767F5"/>
    <w:rsid w:val="00D76869"/>
    <w:rsid w:val="00D76EAF"/>
    <w:rsid w:val="00D76ECB"/>
    <w:rsid w:val="00D802CA"/>
    <w:rsid w:val="00D81F29"/>
    <w:rsid w:val="00D82A2B"/>
    <w:rsid w:val="00D82C0F"/>
    <w:rsid w:val="00D82D76"/>
    <w:rsid w:val="00D82FA3"/>
    <w:rsid w:val="00D836CB"/>
    <w:rsid w:val="00D838BE"/>
    <w:rsid w:val="00D83BED"/>
    <w:rsid w:val="00D84373"/>
    <w:rsid w:val="00D84569"/>
    <w:rsid w:val="00D84CCE"/>
    <w:rsid w:val="00D85136"/>
    <w:rsid w:val="00D86897"/>
    <w:rsid w:val="00D86FF5"/>
    <w:rsid w:val="00D87369"/>
    <w:rsid w:val="00D87631"/>
    <w:rsid w:val="00D87911"/>
    <w:rsid w:val="00D87FCF"/>
    <w:rsid w:val="00D90A1E"/>
    <w:rsid w:val="00D90A51"/>
    <w:rsid w:val="00D912F7"/>
    <w:rsid w:val="00D918E5"/>
    <w:rsid w:val="00D91988"/>
    <w:rsid w:val="00D919B4"/>
    <w:rsid w:val="00D91D32"/>
    <w:rsid w:val="00D927FA"/>
    <w:rsid w:val="00D93454"/>
    <w:rsid w:val="00D9387B"/>
    <w:rsid w:val="00D94CD6"/>
    <w:rsid w:val="00D94F48"/>
    <w:rsid w:val="00D950C4"/>
    <w:rsid w:val="00D9609B"/>
    <w:rsid w:val="00D963B4"/>
    <w:rsid w:val="00D9680D"/>
    <w:rsid w:val="00D96A01"/>
    <w:rsid w:val="00D977C6"/>
    <w:rsid w:val="00D97979"/>
    <w:rsid w:val="00D97DFB"/>
    <w:rsid w:val="00DA0415"/>
    <w:rsid w:val="00DA098D"/>
    <w:rsid w:val="00DA210B"/>
    <w:rsid w:val="00DA2257"/>
    <w:rsid w:val="00DA26B7"/>
    <w:rsid w:val="00DA2AAE"/>
    <w:rsid w:val="00DA2C86"/>
    <w:rsid w:val="00DA35CA"/>
    <w:rsid w:val="00DA3FBC"/>
    <w:rsid w:val="00DA5745"/>
    <w:rsid w:val="00DA5D9E"/>
    <w:rsid w:val="00DA5E32"/>
    <w:rsid w:val="00DA5F3B"/>
    <w:rsid w:val="00DA69EA"/>
    <w:rsid w:val="00DA6BB9"/>
    <w:rsid w:val="00DA6DBB"/>
    <w:rsid w:val="00DA7367"/>
    <w:rsid w:val="00DB02DA"/>
    <w:rsid w:val="00DB0755"/>
    <w:rsid w:val="00DB0DA8"/>
    <w:rsid w:val="00DB0ECE"/>
    <w:rsid w:val="00DB1415"/>
    <w:rsid w:val="00DB148F"/>
    <w:rsid w:val="00DB166D"/>
    <w:rsid w:val="00DB1AF7"/>
    <w:rsid w:val="00DB1DCD"/>
    <w:rsid w:val="00DB24AF"/>
    <w:rsid w:val="00DB2615"/>
    <w:rsid w:val="00DB2A48"/>
    <w:rsid w:val="00DB2BA4"/>
    <w:rsid w:val="00DB4291"/>
    <w:rsid w:val="00DB47C8"/>
    <w:rsid w:val="00DB4B96"/>
    <w:rsid w:val="00DB5795"/>
    <w:rsid w:val="00DB63C7"/>
    <w:rsid w:val="00DB6AA5"/>
    <w:rsid w:val="00DB7CD9"/>
    <w:rsid w:val="00DB7F71"/>
    <w:rsid w:val="00DC1015"/>
    <w:rsid w:val="00DC1233"/>
    <w:rsid w:val="00DC3678"/>
    <w:rsid w:val="00DC3ABB"/>
    <w:rsid w:val="00DC4E9A"/>
    <w:rsid w:val="00DC5326"/>
    <w:rsid w:val="00DC55E1"/>
    <w:rsid w:val="00DC6626"/>
    <w:rsid w:val="00DC6A4E"/>
    <w:rsid w:val="00DC6F9F"/>
    <w:rsid w:val="00DC7105"/>
    <w:rsid w:val="00DC7BFF"/>
    <w:rsid w:val="00DD17BD"/>
    <w:rsid w:val="00DD1A7A"/>
    <w:rsid w:val="00DD1E61"/>
    <w:rsid w:val="00DD2EB9"/>
    <w:rsid w:val="00DD3188"/>
    <w:rsid w:val="00DD3AAC"/>
    <w:rsid w:val="00DD46DD"/>
    <w:rsid w:val="00DD483D"/>
    <w:rsid w:val="00DD4C3E"/>
    <w:rsid w:val="00DD5186"/>
    <w:rsid w:val="00DD6AE2"/>
    <w:rsid w:val="00DD7803"/>
    <w:rsid w:val="00DD7F80"/>
    <w:rsid w:val="00DE2472"/>
    <w:rsid w:val="00DE2834"/>
    <w:rsid w:val="00DE3A5C"/>
    <w:rsid w:val="00DE4731"/>
    <w:rsid w:val="00DE57D7"/>
    <w:rsid w:val="00DE73B4"/>
    <w:rsid w:val="00DE758F"/>
    <w:rsid w:val="00DE7780"/>
    <w:rsid w:val="00DE7CE9"/>
    <w:rsid w:val="00DF1F08"/>
    <w:rsid w:val="00DF25F7"/>
    <w:rsid w:val="00DF2E20"/>
    <w:rsid w:val="00DF339F"/>
    <w:rsid w:val="00DF33F4"/>
    <w:rsid w:val="00DF36D9"/>
    <w:rsid w:val="00DF6D2B"/>
    <w:rsid w:val="00DF7EBC"/>
    <w:rsid w:val="00E003BD"/>
    <w:rsid w:val="00E006AD"/>
    <w:rsid w:val="00E011C0"/>
    <w:rsid w:val="00E015B9"/>
    <w:rsid w:val="00E022BB"/>
    <w:rsid w:val="00E02F79"/>
    <w:rsid w:val="00E031C8"/>
    <w:rsid w:val="00E0400F"/>
    <w:rsid w:val="00E04758"/>
    <w:rsid w:val="00E04DC0"/>
    <w:rsid w:val="00E05648"/>
    <w:rsid w:val="00E057B5"/>
    <w:rsid w:val="00E0685A"/>
    <w:rsid w:val="00E06B49"/>
    <w:rsid w:val="00E06D83"/>
    <w:rsid w:val="00E07356"/>
    <w:rsid w:val="00E076EA"/>
    <w:rsid w:val="00E07904"/>
    <w:rsid w:val="00E103BE"/>
    <w:rsid w:val="00E10603"/>
    <w:rsid w:val="00E1067D"/>
    <w:rsid w:val="00E10A37"/>
    <w:rsid w:val="00E11230"/>
    <w:rsid w:val="00E11825"/>
    <w:rsid w:val="00E11A9A"/>
    <w:rsid w:val="00E12098"/>
    <w:rsid w:val="00E145AF"/>
    <w:rsid w:val="00E14682"/>
    <w:rsid w:val="00E14959"/>
    <w:rsid w:val="00E14FA4"/>
    <w:rsid w:val="00E15EAE"/>
    <w:rsid w:val="00E167F8"/>
    <w:rsid w:val="00E17C2E"/>
    <w:rsid w:val="00E17D88"/>
    <w:rsid w:val="00E17DE0"/>
    <w:rsid w:val="00E20C7F"/>
    <w:rsid w:val="00E20D73"/>
    <w:rsid w:val="00E21DF5"/>
    <w:rsid w:val="00E22F92"/>
    <w:rsid w:val="00E23F54"/>
    <w:rsid w:val="00E2416B"/>
    <w:rsid w:val="00E24359"/>
    <w:rsid w:val="00E250EB"/>
    <w:rsid w:val="00E251DE"/>
    <w:rsid w:val="00E25456"/>
    <w:rsid w:val="00E25EE0"/>
    <w:rsid w:val="00E25F14"/>
    <w:rsid w:val="00E272B4"/>
    <w:rsid w:val="00E2736A"/>
    <w:rsid w:val="00E279C7"/>
    <w:rsid w:val="00E27AEE"/>
    <w:rsid w:val="00E30199"/>
    <w:rsid w:val="00E30313"/>
    <w:rsid w:val="00E31410"/>
    <w:rsid w:val="00E3197B"/>
    <w:rsid w:val="00E3224D"/>
    <w:rsid w:val="00E324D5"/>
    <w:rsid w:val="00E33225"/>
    <w:rsid w:val="00E33367"/>
    <w:rsid w:val="00E33463"/>
    <w:rsid w:val="00E336CC"/>
    <w:rsid w:val="00E338B4"/>
    <w:rsid w:val="00E34A79"/>
    <w:rsid w:val="00E36907"/>
    <w:rsid w:val="00E3752E"/>
    <w:rsid w:val="00E377B0"/>
    <w:rsid w:val="00E404CA"/>
    <w:rsid w:val="00E413C3"/>
    <w:rsid w:val="00E419FB"/>
    <w:rsid w:val="00E429A3"/>
    <w:rsid w:val="00E437C1"/>
    <w:rsid w:val="00E43926"/>
    <w:rsid w:val="00E44D0B"/>
    <w:rsid w:val="00E45D44"/>
    <w:rsid w:val="00E45D7E"/>
    <w:rsid w:val="00E45D98"/>
    <w:rsid w:val="00E45F68"/>
    <w:rsid w:val="00E460D8"/>
    <w:rsid w:val="00E464CA"/>
    <w:rsid w:val="00E46C3D"/>
    <w:rsid w:val="00E46FF6"/>
    <w:rsid w:val="00E5009B"/>
    <w:rsid w:val="00E5085B"/>
    <w:rsid w:val="00E50D6E"/>
    <w:rsid w:val="00E50DB7"/>
    <w:rsid w:val="00E50DBC"/>
    <w:rsid w:val="00E510E8"/>
    <w:rsid w:val="00E512A4"/>
    <w:rsid w:val="00E5214C"/>
    <w:rsid w:val="00E52E7F"/>
    <w:rsid w:val="00E53EBF"/>
    <w:rsid w:val="00E548E8"/>
    <w:rsid w:val="00E55985"/>
    <w:rsid w:val="00E563E1"/>
    <w:rsid w:val="00E56677"/>
    <w:rsid w:val="00E57B1D"/>
    <w:rsid w:val="00E6048C"/>
    <w:rsid w:val="00E60D86"/>
    <w:rsid w:val="00E612A5"/>
    <w:rsid w:val="00E61989"/>
    <w:rsid w:val="00E626C5"/>
    <w:rsid w:val="00E62981"/>
    <w:rsid w:val="00E62ED6"/>
    <w:rsid w:val="00E6332A"/>
    <w:rsid w:val="00E633DA"/>
    <w:rsid w:val="00E63D3E"/>
    <w:rsid w:val="00E63E20"/>
    <w:rsid w:val="00E6571C"/>
    <w:rsid w:val="00E66827"/>
    <w:rsid w:val="00E66DC6"/>
    <w:rsid w:val="00E70135"/>
    <w:rsid w:val="00E70645"/>
    <w:rsid w:val="00E70699"/>
    <w:rsid w:val="00E70DA0"/>
    <w:rsid w:val="00E71AB5"/>
    <w:rsid w:val="00E72271"/>
    <w:rsid w:val="00E722B3"/>
    <w:rsid w:val="00E72771"/>
    <w:rsid w:val="00E72812"/>
    <w:rsid w:val="00E739A3"/>
    <w:rsid w:val="00E73BC7"/>
    <w:rsid w:val="00E743B3"/>
    <w:rsid w:val="00E745A6"/>
    <w:rsid w:val="00E745ED"/>
    <w:rsid w:val="00E746F1"/>
    <w:rsid w:val="00E749EA"/>
    <w:rsid w:val="00E74A3E"/>
    <w:rsid w:val="00E74BF5"/>
    <w:rsid w:val="00E75171"/>
    <w:rsid w:val="00E756D2"/>
    <w:rsid w:val="00E758FB"/>
    <w:rsid w:val="00E75A87"/>
    <w:rsid w:val="00E760FD"/>
    <w:rsid w:val="00E76366"/>
    <w:rsid w:val="00E7649B"/>
    <w:rsid w:val="00E76D45"/>
    <w:rsid w:val="00E77579"/>
    <w:rsid w:val="00E8098B"/>
    <w:rsid w:val="00E810C0"/>
    <w:rsid w:val="00E810EC"/>
    <w:rsid w:val="00E81C04"/>
    <w:rsid w:val="00E822D1"/>
    <w:rsid w:val="00E8269C"/>
    <w:rsid w:val="00E82D32"/>
    <w:rsid w:val="00E82DDD"/>
    <w:rsid w:val="00E83507"/>
    <w:rsid w:val="00E83950"/>
    <w:rsid w:val="00E847BB"/>
    <w:rsid w:val="00E84A5A"/>
    <w:rsid w:val="00E84A87"/>
    <w:rsid w:val="00E84E3D"/>
    <w:rsid w:val="00E854EF"/>
    <w:rsid w:val="00E862D0"/>
    <w:rsid w:val="00E8731A"/>
    <w:rsid w:val="00E87329"/>
    <w:rsid w:val="00E87ABA"/>
    <w:rsid w:val="00E90202"/>
    <w:rsid w:val="00E9126F"/>
    <w:rsid w:val="00E91387"/>
    <w:rsid w:val="00E914C0"/>
    <w:rsid w:val="00E917A1"/>
    <w:rsid w:val="00E91E29"/>
    <w:rsid w:val="00E926C6"/>
    <w:rsid w:val="00E926D3"/>
    <w:rsid w:val="00E93FAE"/>
    <w:rsid w:val="00E94196"/>
    <w:rsid w:val="00E9540E"/>
    <w:rsid w:val="00E956EE"/>
    <w:rsid w:val="00E9624E"/>
    <w:rsid w:val="00E96483"/>
    <w:rsid w:val="00E97507"/>
    <w:rsid w:val="00E9750E"/>
    <w:rsid w:val="00EA044C"/>
    <w:rsid w:val="00EA1570"/>
    <w:rsid w:val="00EA1E5A"/>
    <w:rsid w:val="00EA2789"/>
    <w:rsid w:val="00EA2B56"/>
    <w:rsid w:val="00EA360F"/>
    <w:rsid w:val="00EA389A"/>
    <w:rsid w:val="00EA3EA4"/>
    <w:rsid w:val="00EA3F47"/>
    <w:rsid w:val="00EA4586"/>
    <w:rsid w:val="00EA5301"/>
    <w:rsid w:val="00EA5F2C"/>
    <w:rsid w:val="00EA64DA"/>
    <w:rsid w:val="00EA7BB6"/>
    <w:rsid w:val="00EB01DD"/>
    <w:rsid w:val="00EB02A6"/>
    <w:rsid w:val="00EB039E"/>
    <w:rsid w:val="00EB0D11"/>
    <w:rsid w:val="00EB1275"/>
    <w:rsid w:val="00EB1B19"/>
    <w:rsid w:val="00EB36F8"/>
    <w:rsid w:val="00EB457B"/>
    <w:rsid w:val="00EB4653"/>
    <w:rsid w:val="00EB47B0"/>
    <w:rsid w:val="00EB4A67"/>
    <w:rsid w:val="00EB53F2"/>
    <w:rsid w:val="00EB5888"/>
    <w:rsid w:val="00EB6FA6"/>
    <w:rsid w:val="00EB713A"/>
    <w:rsid w:val="00EB7439"/>
    <w:rsid w:val="00EC0B9A"/>
    <w:rsid w:val="00EC1B5B"/>
    <w:rsid w:val="00EC1FA9"/>
    <w:rsid w:val="00EC2774"/>
    <w:rsid w:val="00EC28B9"/>
    <w:rsid w:val="00EC2EA0"/>
    <w:rsid w:val="00EC3B3B"/>
    <w:rsid w:val="00EC4264"/>
    <w:rsid w:val="00EC4A8C"/>
    <w:rsid w:val="00EC4AA2"/>
    <w:rsid w:val="00EC4B32"/>
    <w:rsid w:val="00EC5B81"/>
    <w:rsid w:val="00EC5E5E"/>
    <w:rsid w:val="00EC6D28"/>
    <w:rsid w:val="00EC712E"/>
    <w:rsid w:val="00EC73EB"/>
    <w:rsid w:val="00ED02B4"/>
    <w:rsid w:val="00ED0E8C"/>
    <w:rsid w:val="00ED106F"/>
    <w:rsid w:val="00ED2BB4"/>
    <w:rsid w:val="00ED30E6"/>
    <w:rsid w:val="00ED344E"/>
    <w:rsid w:val="00ED34EF"/>
    <w:rsid w:val="00ED36EA"/>
    <w:rsid w:val="00ED3B39"/>
    <w:rsid w:val="00ED5F5D"/>
    <w:rsid w:val="00ED74AB"/>
    <w:rsid w:val="00ED7D6C"/>
    <w:rsid w:val="00ED7F09"/>
    <w:rsid w:val="00EE00D6"/>
    <w:rsid w:val="00EE0C59"/>
    <w:rsid w:val="00EE2157"/>
    <w:rsid w:val="00EE24FB"/>
    <w:rsid w:val="00EE3825"/>
    <w:rsid w:val="00EE4FE0"/>
    <w:rsid w:val="00EE5115"/>
    <w:rsid w:val="00EE5239"/>
    <w:rsid w:val="00EE523D"/>
    <w:rsid w:val="00EE55CC"/>
    <w:rsid w:val="00EE5E7C"/>
    <w:rsid w:val="00EE6570"/>
    <w:rsid w:val="00EE676D"/>
    <w:rsid w:val="00EE6CC9"/>
    <w:rsid w:val="00EF0B71"/>
    <w:rsid w:val="00EF0DA1"/>
    <w:rsid w:val="00EF13F5"/>
    <w:rsid w:val="00EF145C"/>
    <w:rsid w:val="00EF1470"/>
    <w:rsid w:val="00EF1624"/>
    <w:rsid w:val="00EF17BA"/>
    <w:rsid w:val="00EF20C1"/>
    <w:rsid w:val="00EF2D58"/>
    <w:rsid w:val="00EF2EEF"/>
    <w:rsid w:val="00EF3BE7"/>
    <w:rsid w:val="00EF4D27"/>
    <w:rsid w:val="00EF542F"/>
    <w:rsid w:val="00EF5C23"/>
    <w:rsid w:val="00EF7F4B"/>
    <w:rsid w:val="00F003E6"/>
    <w:rsid w:val="00F0065C"/>
    <w:rsid w:val="00F00ACB"/>
    <w:rsid w:val="00F01DD2"/>
    <w:rsid w:val="00F02096"/>
    <w:rsid w:val="00F021DB"/>
    <w:rsid w:val="00F03910"/>
    <w:rsid w:val="00F04024"/>
    <w:rsid w:val="00F041F1"/>
    <w:rsid w:val="00F05D01"/>
    <w:rsid w:val="00F06733"/>
    <w:rsid w:val="00F07A6B"/>
    <w:rsid w:val="00F10AE7"/>
    <w:rsid w:val="00F11547"/>
    <w:rsid w:val="00F11782"/>
    <w:rsid w:val="00F11D50"/>
    <w:rsid w:val="00F11EA1"/>
    <w:rsid w:val="00F131F2"/>
    <w:rsid w:val="00F142AC"/>
    <w:rsid w:val="00F14C8D"/>
    <w:rsid w:val="00F14FB4"/>
    <w:rsid w:val="00F15499"/>
    <w:rsid w:val="00F15591"/>
    <w:rsid w:val="00F155FA"/>
    <w:rsid w:val="00F15839"/>
    <w:rsid w:val="00F164B8"/>
    <w:rsid w:val="00F16724"/>
    <w:rsid w:val="00F16A9E"/>
    <w:rsid w:val="00F16B5E"/>
    <w:rsid w:val="00F170BE"/>
    <w:rsid w:val="00F17BDF"/>
    <w:rsid w:val="00F21AFB"/>
    <w:rsid w:val="00F22306"/>
    <w:rsid w:val="00F229EC"/>
    <w:rsid w:val="00F22E54"/>
    <w:rsid w:val="00F24582"/>
    <w:rsid w:val="00F24EC7"/>
    <w:rsid w:val="00F26C35"/>
    <w:rsid w:val="00F26D29"/>
    <w:rsid w:val="00F2739A"/>
    <w:rsid w:val="00F279D3"/>
    <w:rsid w:val="00F27D95"/>
    <w:rsid w:val="00F3047A"/>
    <w:rsid w:val="00F3057E"/>
    <w:rsid w:val="00F3254B"/>
    <w:rsid w:val="00F32D77"/>
    <w:rsid w:val="00F32DA6"/>
    <w:rsid w:val="00F33729"/>
    <w:rsid w:val="00F3408F"/>
    <w:rsid w:val="00F34B69"/>
    <w:rsid w:val="00F358E6"/>
    <w:rsid w:val="00F3595E"/>
    <w:rsid w:val="00F3663C"/>
    <w:rsid w:val="00F36904"/>
    <w:rsid w:val="00F36F17"/>
    <w:rsid w:val="00F3784C"/>
    <w:rsid w:val="00F37BE1"/>
    <w:rsid w:val="00F404FB"/>
    <w:rsid w:val="00F409D3"/>
    <w:rsid w:val="00F419B4"/>
    <w:rsid w:val="00F42EDE"/>
    <w:rsid w:val="00F42F6C"/>
    <w:rsid w:val="00F43C64"/>
    <w:rsid w:val="00F43D4D"/>
    <w:rsid w:val="00F43FF7"/>
    <w:rsid w:val="00F44142"/>
    <w:rsid w:val="00F44C87"/>
    <w:rsid w:val="00F44D93"/>
    <w:rsid w:val="00F4551B"/>
    <w:rsid w:val="00F45B09"/>
    <w:rsid w:val="00F45B37"/>
    <w:rsid w:val="00F462D3"/>
    <w:rsid w:val="00F4639D"/>
    <w:rsid w:val="00F46A93"/>
    <w:rsid w:val="00F470FA"/>
    <w:rsid w:val="00F4727D"/>
    <w:rsid w:val="00F50C88"/>
    <w:rsid w:val="00F50D04"/>
    <w:rsid w:val="00F50EDC"/>
    <w:rsid w:val="00F514A3"/>
    <w:rsid w:val="00F514FF"/>
    <w:rsid w:val="00F530DD"/>
    <w:rsid w:val="00F534AB"/>
    <w:rsid w:val="00F535CE"/>
    <w:rsid w:val="00F5572F"/>
    <w:rsid w:val="00F55809"/>
    <w:rsid w:val="00F55D98"/>
    <w:rsid w:val="00F56840"/>
    <w:rsid w:val="00F57207"/>
    <w:rsid w:val="00F57E0C"/>
    <w:rsid w:val="00F60390"/>
    <w:rsid w:val="00F603DA"/>
    <w:rsid w:val="00F6060A"/>
    <w:rsid w:val="00F607B6"/>
    <w:rsid w:val="00F60C64"/>
    <w:rsid w:val="00F60F84"/>
    <w:rsid w:val="00F61A8E"/>
    <w:rsid w:val="00F61C59"/>
    <w:rsid w:val="00F62075"/>
    <w:rsid w:val="00F628F2"/>
    <w:rsid w:val="00F62D97"/>
    <w:rsid w:val="00F635AF"/>
    <w:rsid w:val="00F636E9"/>
    <w:rsid w:val="00F6385D"/>
    <w:rsid w:val="00F64267"/>
    <w:rsid w:val="00F6453E"/>
    <w:rsid w:val="00F66113"/>
    <w:rsid w:val="00F66E37"/>
    <w:rsid w:val="00F6730F"/>
    <w:rsid w:val="00F673E9"/>
    <w:rsid w:val="00F67A23"/>
    <w:rsid w:val="00F67A7B"/>
    <w:rsid w:val="00F70799"/>
    <w:rsid w:val="00F707C4"/>
    <w:rsid w:val="00F7091F"/>
    <w:rsid w:val="00F70939"/>
    <w:rsid w:val="00F70E7E"/>
    <w:rsid w:val="00F72781"/>
    <w:rsid w:val="00F73479"/>
    <w:rsid w:val="00F743AF"/>
    <w:rsid w:val="00F756AB"/>
    <w:rsid w:val="00F75BCD"/>
    <w:rsid w:val="00F76071"/>
    <w:rsid w:val="00F763CC"/>
    <w:rsid w:val="00F776AC"/>
    <w:rsid w:val="00F77BF7"/>
    <w:rsid w:val="00F77DA9"/>
    <w:rsid w:val="00F77FB4"/>
    <w:rsid w:val="00F815C4"/>
    <w:rsid w:val="00F82904"/>
    <w:rsid w:val="00F832E5"/>
    <w:rsid w:val="00F83416"/>
    <w:rsid w:val="00F83573"/>
    <w:rsid w:val="00F84058"/>
    <w:rsid w:val="00F84A6A"/>
    <w:rsid w:val="00F84AA9"/>
    <w:rsid w:val="00F84D9C"/>
    <w:rsid w:val="00F852E0"/>
    <w:rsid w:val="00F85AB8"/>
    <w:rsid w:val="00F85B91"/>
    <w:rsid w:val="00F85E67"/>
    <w:rsid w:val="00F8610D"/>
    <w:rsid w:val="00F8671C"/>
    <w:rsid w:val="00F86B8A"/>
    <w:rsid w:val="00F8704B"/>
    <w:rsid w:val="00F87915"/>
    <w:rsid w:val="00F87CE9"/>
    <w:rsid w:val="00F91F13"/>
    <w:rsid w:val="00F9235C"/>
    <w:rsid w:val="00F92ADA"/>
    <w:rsid w:val="00F936A8"/>
    <w:rsid w:val="00F94569"/>
    <w:rsid w:val="00F946B2"/>
    <w:rsid w:val="00F94DBB"/>
    <w:rsid w:val="00F95667"/>
    <w:rsid w:val="00F95738"/>
    <w:rsid w:val="00F95DAD"/>
    <w:rsid w:val="00F970B8"/>
    <w:rsid w:val="00FA19C9"/>
    <w:rsid w:val="00FA2294"/>
    <w:rsid w:val="00FA2616"/>
    <w:rsid w:val="00FA2866"/>
    <w:rsid w:val="00FA3315"/>
    <w:rsid w:val="00FA4DCB"/>
    <w:rsid w:val="00FA6395"/>
    <w:rsid w:val="00FA6DF3"/>
    <w:rsid w:val="00FA7492"/>
    <w:rsid w:val="00FA7537"/>
    <w:rsid w:val="00FB1194"/>
    <w:rsid w:val="00FB2726"/>
    <w:rsid w:val="00FB2815"/>
    <w:rsid w:val="00FB2B8C"/>
    <w:rsid w:val="00FB315E"/>
    <w:rsid w:val="00FB3B6F"/>
    <w:rsid w:val="00FB3E96"/>
    <w:rsid w:val="00FB428F"/>
    <w:rsid w:val="00FB4378"/>
    <w:rsid w:val="00FB4C41"/>
    <w:rsid w:val="00FB54DD"/>
    <w:rsid w:val="00FB55EC"/>
    <w:rsid w:val="00FB5678"/>
    <w:rsid w:val="00FB5F41"/>
    <w:rsid w:val="00FB646E"/>
    <w:rsid w:val="00FB662F"/>
    <w:rsid w:val="00FC0A8F"/>
    <w:rsid w:val="00FC0D2B"/>
    <w:rsid w:val="00FC1B75"/>
    <w:rsid w:val="00FC1BA2"/>
    <w:rsid w:val="00FC21B6"/>
    <w:rsid w:val="00FC2415"/>
    <w:rsid w:val="00FC299C"/>
    <w:rsid w:val="00FC29BC"/>
    <w:rsid w:val="00FC38B9"/>
    <w:rsid w:val="00FC4035"/>
    <w:rsid w:val="00FC41F3"/>
    <w:rsid w:val="00FC6DD3"/>
    <w:rsid w:val="00FC7247"/>
    <w:rsid w:val="00FC74C4"/>
    <w:rsid w:val="00FC7E0D"/>
    <w:rsid w:val="00FD07F9"/>
    <w:rsid w:val="00FD1562"/>
    <w:rsid w:val="00FD20BE"/>
    <w:rsid w:val="00FD27A2"/>
    <w:rsid w:val="00FD283C"/>
    <w:rsid w:val="00FD3624"/>
    <w:rsid w:val="00FD3A2D"/>
    <w:rsid w:val="00FD3E8D"/>
    <w:rsid w:val="00FD4029"/>
    <w:rsid w:val="00FD4147"/>
    <w:rsid w:val="00FD415B"/>
    <w:rsid w:val="00FD426C"/>
    <w:rsid w:val="00FD4359"/>
    <w:rsid w:val="00FD4701"/>
    <w:rsid w:val="00FD5AAC"/>
    <w:rsid w:val="00FD5C3E"/>
    <w:rsid w:val="00FD6685"/>
    <w:rsid w:val="00FD6FE6"/>
    <w:rsid w:val="00FD7368"/>
    <w:rsid w:val="00FD751C"/>
    <w:rsid w:val="00FD7FAC"/>
    <w:rsid w:val="00FE0389"/>
    <w:rsid w:val="00FE043F"/>
    <w:rsid w:val="00FE0535"/>
    <w:rsid w:val="00FE05F0"/>
    <w:rsid w:val="00FE0710"/>
    <w:rsid w:val="00FE2004"/>
    <w:rsid w:val="00FE2267"/>
    <w:rsid w:val="00FE2461"/>
    <w:rsid w:val="00FE27BF"/>
    <w:rsid w:val="00FE326A"/>
    <w:rsid w:val="00FE3F48"/>
    <w:rsid w:val="00FE444F"/>
    <w:rsid w:val="00FE568E"/>
    <w:rsid w:val="00FE5FC6"/>
    <w:rsid w:val="00FE6095"/>
    <w:rsid w:val="00FE633E"/>
    <w:rsid w:val="00FE63A0"/>
    <w:rsid w:val="00FE70D9"/>
    <w:rsid w:val="00FE712B"/>
    <w:rsid w:val="00FE7E29"/>
    <w:rsid w:val="00FE7F7F"/>
    <w:rsid w:val="00FF05C9"/>
    <w:rsid w:val="00FF0A47"/>
    <w:rsid w:val="00FF210D"/>
    <w:rsid w:val="00FF26DB"/>
    <w:rsid w:val="00FF3C80"/>
    <w:rsid w:val="00FF408F"/>
    <w:rsid w:val="00FF46A1"/>
    <w:rsid w:val="00FF5769"/>
    <w:rsid w:val="00FF59EF"/>
    <w:rsid w:val="00FF60BA"/>
    <w:rsid w:val="00FF6E89"/>
    <w:rsid w:val="00FF73F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mso-position-vertical-relative:margin" fill="f" fillcolor="white" stroke="f">
      <v:fill color="white" on="f"/>
      <v:stroke on="f"/>
    </o:shapedefaults>
    <o:shapelayout v:ext="edit">
      <o:idmap v:ext="edit" data="2"/>
    </o:shapelayout>
  </w:shapeDefaults>
  <w:decimalSymbol w:val="."/>
  <w:listSeparator w:val=","/>
  <w14:docId w14:val="729C6919"/>
  <w15:chartTrackingRefBased/>
  <w15:docId w15:val="{D1D9DAC8-2FD2-4961-9AED-AC102271C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2692"/>
    <w:pPr>
      <w:spacing w:line="362" w:lineRule="exact"/>
      <w:ind w:firstLine="562"/>
      <w:jc w:val="both"/>
    </w:pPr>
    <w:rPr>
      <w:sz w:val="22"/>
      <w:szCs w:val="22"/>
    </w:rPr>
  </w:style>
  <w:style w:type="paragraph" w:styleId="Heading1">
    <w:name w:val="heading 1"/>
    <w:aliases w:val="کتاب"/>
    <w:basedOn w:val="Normal"/>
    <w:next w:val="Normal"/>
    <w:link w:val="Heading1Char"/>
    <w:uiPriority w:val="9"/>
    <w:qFormat/>
    <w:rsid w:val="00B5080C"/>
    <w:pPr>
      <w:keepNext/>
      <w:keepLines/>
      <w:bidi/>
      <w:spacing w:before="480"/>
      <w:outlineLvl w:val="0"/>
    </w:pPr>
    <w:rPr>
      <w:rFonts w:ascii="B Lotus" w:eastAsia="Times New Roman" w:hAnsi="B Lotus" w:cs="Times New Roman"/>
      <w:b/>
      <w:bCs/>
      <w:sz w:val="28"/>
      <w:szCs w:val="28"/>
      <w:lang w:val="x-none" w:eastAsia="x-none" w:bidi="fa-IR"/>
    </w:rPr>
  </w:style>
  <w:style w:type="paragraph" w:styleId="Heading2">
    <w:name w:val="heading 2"/>
    <w:basedOn w:val="Normal"/>
    <w:next w:val="Normal"/>
    <w:link w:val="Heading2Char"/>
    <w:uiPriority w:val="9"/>
    <w:qFormat/>
    <w:rsid w:val="00A50A36"/>
    <w:pPr>
      <w:keepNext/>
      <w:bidi/>
      <w:spacing w:before="240" w:after="60" w:line="240" w:lineRule="auto"/>
      <w:ind w:firstLine="0"/>
      <w:jc w:val="left"/>
      <w:outlineLvl w:val="1"/>
    </w:pPr>
    <w:rPr>
      <w:rFonts w:ascii="Arial" w:eastAsia="SimSun" w:hAnsi="Arial" w:cs="Times New Roman"/>
      <w:b/>
      <w:bCs/>
      <w:i/>
      <w:iCs/>
      <w:sz w:val="24"/>
      <w:szCs w:val="28"/>
      <w:lang w:val="x-none" w:eastAsia="zh-CN" w:bidi="fa-IR"/>
    </w:rPr>
  </w:style>
  <w:style w:type="paragraph" w:styleId="Heading3">
    <w:name w:val="heading 3"/>
    <w:basedOn w:val="Normal"/>
    <w:next w:val="Normal"/>
    <w:link w:val="Heading3Char"/>
    <w:qFormat/>
    <w:rsid w:val="00A50A36"/>
    <w:pPr>
      <w:keepNext/>
      <w:bidi/>
      <w:spacing w:before="240" w:after="60" w:line="240" w:lineRule="auto"/>
      <w:ind w:firstLine="0"/>
      <w:jc w:val="left"/>
      <w:outlineLvl w:val="2"/>
    </w:pPr>
    <w:rPr>
      <w:rFonts w:ascii="Arial" w:eastAsia="SimSun" w:hAnsi="Arial" w:cs="Times New Roman"/>
      <w:b/>
      <w:bCs/>
      <w:sz w:val="26"/>
      <w:szCs w:val="26"/>
      <w:lang w:val="x-none" w:eastAsia="zh-CN" w:bidi="fa-IR"/>
    </w:rPr>
  </w:style>
  <w:style w:type="paragraph" w:styleId="Heading4">
    <w:name w:val="heading 4"/>
    <w:basedOn w:val="Normal"/>
    <w:next w:val="Normal"/>
    <w:link w:val="Heading4Char"/>
    <w:qFormat/>
    <w:rsid w:val="00A50A36"/>
    <w:pPr>
      <w:keepNext/>
      <w:bidi/>
      <w:spacing w:before="240" w:after="60" w:line="240" w:lineRule="auto"/>
      <w:ind w:firstLine="0"/>
      <w:jc w:val="left"/>
      <w:outlineLvl w:val="3"/>
    </w:pPr>
    <w:rPr>
      <w:rFonts w:ascii="Times New Roman" w:eastAsia="SimSun" w:hAnsi="Times New Roman" w:cs="Times New Roman"/>
      <w:b/>
      <w:bCs/>
      <w:sz w:val="24"/>
      <w:szCs w:val="28"/>
      <w:lang w:val="x-none" w:eastAsia="zh-CN" w:bidi="fa-IR"/>
    </w:rPr>
  </w:style>
  <w:style w:type="paragraph" w:styleId="Heading5">
    <w:name w:val="heading 5"/>
    <w:basedOn w:val="Normal"/>
    <w:next w:val="Normal"/>
    <w:link w:val="Heading5Char"/>
    <w:qFormat/>
    <w:rsid w:val="00A50A36"/>
    <w:pPr>
      <w:bidi/>
      <w:spacing w:before="240" w:after="60" w:line="240" w:lineRule="auto"/>
      <w:ind w:firstLine="0"/>
      <w:jc w:val="left"/>
      <w:outlineLvl w:val="4"/>
    </w:pPr>
    <w:rPr>
      <w:rFonts w:ascii="Times New Roman" w:eastAsia="SimSun" w:hAnsi="Times New Roman" w:cs="Times New Roman"/>
      <w:b/>
      <w:bCs/>
      <w:i/>
      <w:iCs/>
      <w:sz w:val="26"/>
      <w:szCs w:val="26"/>
      <w:lang w:val="x-none" w:eastAsia="zh-CN" w:bidi="fa-IR"/>
    </w:rPr>
  </w:style>
  <w:style w:type="paragraph" w:styleId="Heading6">
    <w:name w:val="heading 6"/>
    <w:basedOn w:val="Normal"/>
    <w:next w:val="Normal"/>
    <w:link w:val="Heading6Char"/>
    <w:qFormat/>
    <w:rsid w:val="00A50A36"/>
    <w:pPr>
      <w:bidi/>
      <w:spacing w:before="240" w:after="60" w:line="240" w:lineRule="auto"/>
      <w:ind w:firstLine="0"/>
      <w:jc w:val="left"/>
      <w:outlineLvl w:val="5"/>
    </w:pPr>
    <w:rPr>
      <w:rFonts w:ascii="Times New Roman" w:eastAsia="SimSun" w:hAnsi="Times New Roman" w:cs="Times New Roman"/>
      <w:b/>
      <w:bCs/>
      <w:sz w:val="20"/>
      <w:szCs w:val="20"/>
      <w:lang w:val="x-none" w:eastAsia="zh-CN" w:bidi="fa-IR"/>
    </w:rPr>
  </w:style>
  <w:style w:type="paragraph" w:styleId="Heading7">
    <w:name w:val="heading 7"/>
    <w:basedOn w:val="Normal"/>
    <w:next w:val="Normal"/>
    <w:link w:val="Heading7Char"/>
    <w:qFormat/>
    <w:rsid w:val="00A50A36"/>
    <w:pPr>
      <w:bidi/>
      <w:spacing w:before="240" w:after="60" w:line="240" w:lineRule="auto"/>
      <w:ind w:firstLine="0"/>
      <w:jc w:val="left"/>
      <w:outlineLvl w:val="6"/>
    </w:pPr>
    <w:rPr>
      <w:rFonts w:ascii="Times New Roman" w:eastAsia="SimSun" w:hAnsi="Times New Roman" w:cs="Times New Roman"/>
      <w:sz w:val="24"/>
      <w:szCs w:val="24"/>
      <w:lang w:val="x-none" w:eastAsia="zh-CN" w:bidi="fa-IR"/>
    </w:rPr>
  </w:style>
  <w:style w:type="paragraph" w:styleId="Heading8">
    <w:name w:val="heading 8"/>
    <w:basedOn w:val="Normal"/>
    <w:next w:val="Normal"/>
    <w:link w:val="Heading8Char"/>
    <w:qFormat/>
    <w:rsid w:val="00A50A36"/>
    <w:pPr>
      <w:bidi/>
      <w:spacing w:before="240" w:after="60" w:line="240" w:lineRule="auto"/>
      <w:ind w:firstLine="0"/>
      <w:jc w:val="left"/>
      <w:outlineLvl w:val="7"/>
    </w:pPr>
    <w:rPr>
      <w:rFonts w:ascii="Times New Roman" w:eastAsia="SimSun" w:hAnsi="Times New Roman" w:cs="Times New Roman"/>
      <w:i/>
      <w:iCs/>
      <w:sz w:val="24"/>
      <w:szCs w:val="24"/>
      <w:lang w:val="x-none" w:eastAsia="zh-CN" w:bidi="fa-IR"/>
    </w:rPr>
  </w:style>
  <w:style w:type="paragraph" w:styleId="Heading9">
    <w:name w:val="heading 9"/>
    <w:basedOn w:val="Normal"/>
    <w:next w:val="Normal"/>
    <w:link w:val="Heading9Char"/>
    <w:qFormat/>
    <w:rsid w:val="00A50A36"/>
    <w:pPr>
      <w:bidi/>
      <w:spacing w:before="240" w:after="60" w:line="240" w:lineRule="auto"/>
      <w:ind w:firstLine="0"/>
      <w:jc w:val="left"/>
      <w:outlineLvl w:val="8"/>
    </w:pPr>
    <w:rPr>
      <w:rFonts w:ascii="Arial" w:eastAsia="SimSun" w:hAnsi="Arial" w:cs="Times New Roman"/>
      <w:sz w:val="20"/>
      <w:szCs w:val="20"/>
      <w:lang w:val="x-none" w:eastAsia="zh-CN"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کتاب Char"/>
    <w:link w:val="Heading1"/>
    <w:uiPriority w:val="9"/>
    <w:rsid w:val="00B5080C"/>
    <w:rPr>
      <w:rFonts w:ascii="B Lotus" w:eastAsia="Times New Roman" w:hAnsi="B Lotus" w:cs="B Lotus"/>
      <w:b/>
      <w:bCs/>
      <w:sz w:val="28"/>
      <w:szCs w:val="28"/>
    </w:rPr>
  </w:style>
  <w:style w:type="character" w:customStyle="1" w:styleId="Heading2Char">
    <w:name w:val="Heading 2 Char"/>
    <w:link w:val="Heading2"/>
    <w:uiPriority w:val="9"/>
    <w:rsid w:val="00A50A36"/>
    <w:rPr>
      <w:rFonts w:ascii="Arial" w:eastAsia="SimSun" w:hAnsi="Arial" w:cs="Times New Roman"/>
      <w:b/>
      <w:bCs/>
      <w:i/>
      <w:iCs/>
      <w:sz w:val="24"/>
      <w:szCs w:val="28"/>
      <w:lang w:val="x-none" w:eastAsia="zh-CN" w:bidi="fa-IR"/>
    </w:rPr>
  </w:style>
  <w:style w:type="character" w:customStyle="1" w:styleId="Heading3Char">
    <w:name w:val="Heading 3 Char"/>
    <w:link w:val="Heading3"/>
    <w:rsid w:val="00A50A36"/>
    <w:rPr>
      <w:rFonts w:ascii="Arial" w:eastAsia="SimSun" w:hAnsi="Arial" w:cs="Times New Roman"/>
      <w:b/>
      <w:bCs/>
      <w:sz w:val="26"/>
      <w:szCs w:val="26"/>
      <w:lang w:val="x-none" w:eastAsia="zh-CN" w:bidi="fa-IR"/>
    </w:rPr>
  </w:style>
  <w:style w:type="character" w:customStyle="1" w:styleId="Heading4Char">
    <w:name w:val="Heading 4 Char"/>
    <w:link w:val="Heading4"/>
    <w:rsid w:val="00A50A36"/>
    <w:rPr>
      <w:rFonts w:ascii="Times New Roman" w:eastAsia="SimSun" w:hAnsi="Times New Roman" w:cs="Times New Roman"/>
      <w:b/>
      <w:bCs/>
      <w:sz w:val="24"/>
      <w:szCs w:val="28"/>
      <w:lang w:val="x-none" w:eastAsia="zh-CN" w:bidi="fa-IR"/>
    </w:rPr>
  </w:style>
  <w:style w:type="character" w:customStyle="1" w:styleId="Heading5Char">
    <w:name w:val="Heading 5 Char"/>
    <w:link w:val="Heading5"/>
    <w:rsid w:val="00A50A36"/>
    <w:rPr>
      <w:rFonts w:ascii="Times New Roman" w:eastAsia="SimSun" w:hAnsi="Times New Roman" w:cs="Times New Roman"/>
      <w:b/>
      <w:bCs/>
      <w:i/>
      <w:iCs/>
      <w:sz w:val="26"/>
      <w:szCs w:val="26"/>
      <w:lang w:val="x-none" w:eastAsia="zh-CN" w:bidi="fa-IR"/>
    </w:rPr>
  </w:style>
  <w:style w:type="character" w:customStyle="1" w:styleId="Heading6Char">
    <w:name w:val="Heading 6 Char"/>
    <w:link w:val="Heading6"/>
    <w:rsid w:val="00A50A36"/>
    <w:rPr>
      <w:rFonts w:ascii="Times New Roman" w:eastAsia="SimSun" w:hAnsi="Times New Roman" w:cs="Times New Roman"/>
      <w:b/>
      <w:bCs/>
      <w:lang w:val="x-none" w:eastAsia="zh-CN" w:bidi="fa-IR"/>
    </w:rPr>
  </w:style>
  <w:style w:type="character" w:customStyle="1" w:styleId="Heading7Char">
    <w:name w:val="Heading 7 Char"/>
    <w:link w:val="Heading7"/>
    <w:rsid w:val="00A50A36"/>
    <w:rPr>
      <w:rFonts w:ascii="Times New Roman" w:eastAsia="SimSun" w:hAnsi="Times New Roman" w:cs="Times New Roman"/>
      <w:sz w:val="24"/>
      <w:szCs w:val="24"/>
      <w:lang w:val="x-none" w:eastAsia="zh-CN" w:bidi="fa-IR"/>
    </w:rPr>
  </w:style>
  <w:style w:type="character" w:customStyle="1" w:styleId="Heading8Char">
    <w:name w:val="Heading 8 Char"/>
    <w:link w:val="Heading8"/>
    <w:rsid w:val="00A50A36"/>
    <w:rPr>
      <w:rFonts w:ascii="Times New Roman" w:eastAsia="SimSun" w:hAnsi="Times New Roman" w:cs="Times New Roman"/>
      <w:i/>
      <w:iCs/>
      <w:sz w:val="24"/>
      <w:szCs w:val="24"/>
      <w:lang w:val="x-none" w:eastAsia="zh-CN" w:bidi="fa-IR"/>
    </w:rPr>
  </w:style>
  <w:style w:type="character" w:customStyle="1" w:styleId="Heading9Char">
    <w:name w:val="Heading 9 Char"/>
    <w:link w:val="Heading9"/>
    <w:rsid w:val="00A50A36"/>
    <w:rPr>
      <w:rFonts w:ascii="Arial" w:eastAsia="SimSun" w:hAnsi="Arial" w:cs="Times New Roman"/>
      <w:lang w:val="x-none" w:eastAsia="zh-CN" w:bidi="fa-IR"/>
    </w:rPr>
  </w:style>
  <w:style w:type="paragraph" w:styleId="FootnoteText">
    <w:name w:val="footnote text"/>
    <w:basedOn w:val="Normal"/>
    <w:link w:val="FootnoteTextChar"/>
    <w:uiPriority w:val="99"/>
    <w:unhideWhenUsed/>
    <w:rsid w:val="007F3D86"/>
    <w:pPr>
      <w:spacing w:line="240" w:lineRule="auto"/>
    </w:pPr>
    <w:rPr>
      <w:rFonts w:cs="Times New Roman"/>
      <w:sz w:val="20"/>
      <w:szCs w:val="20"/>
      <w:lang w:val="x-none" w:eastAsia="x-none" w:bidi="fa-IR"/>
    </w:rPr>
  </w:style>
  <w:style w:type="character" w:customStyle="1" w:styleId="FootnoteTextChar">
    <w:name w:val="Footnote Text Char"/>
    <w:link w:val="FootnoteText"/>
    <w:uiPriority w:val="99"/>
    <w:rsid w:val="007F3D86"/>
    <w:rPr>
      <w:sz w:val="20"/>
      <w:szCs w:val="20"/>
    </w:rPr>
  </w:style>
  <w:style w:type="character" w:styleId="FootnoteReference">
    <w:name w:val="footnote reference"/>
    <w:uiPriority w:val="99"/>
    <w:unhideWhenUsed/>
    <w:rsid w:val="007F3D86"/>
    <w:rPr>
      <w:vertAlign w:val="superscript"/>
    </w:rPr>
  </w:style>
  <w:style w:type="character" w:customStyle="1" w:styleId="A9">
    <w:name w:val="A9"/>
    <w:uiPriority w:val="99"/>
    <w:rsid w:val="0076788B"/>
    <w:rPr>
      <w:rFonts w:cs="Gotham Light"/>
      <w:color w:val="000000"/>
      <w:sz w:val="14"/>
      <w:szCs w:val="14"/>
    </w:rPr>
  </w:style>
  <w:style w:type="paragraph" w:styleId="BalloonText">
    <w:name w:val="Balloon Text"/>
    <w:basedOn w:val="Normal"/>
    <w:link w:val="BalloonTextChar"/>
    <w:uiPriority w:val="99"/>
    <w:unhideWhenUsed/>
    <w:rsid w:val="00D33807"/>
    <w:pPr>
      <w:spacing w:line="240" w:lineRule="auto"/>
    </w:pPr>
    <w:rPr>
      <w:rFonts w:ascii="Tahoma" w:hAnsi="Tahoma" w:cs="Times New Roman"/>
      <w:sz w:val="16"/>
      <w:szCs w:val="16"/>
      <w:lang w:val="x-none" w:eastAsia="x-none" w:bidi="fa-IR"/>
    </w:rPr>
  </w:style>
  <w:style w:type="character" w:customStyle="1" w:styleId="BalloonTextChar">
    <w:name w:val="Balloon Text Char"/>
    <w:link w:val="BalloonText"/>
    <w:uiPriority w:val="99"/>
    <w:rsid w:val="00D33807"/>
    <w:rPr>
      <w:rFonts w:ascii="Tahoma" w:hAnsi="Tahoma" w:cs="Tahoma"/>
      <w:sz w:val="16"/>
      <w:szCs w:val="16"/>
    </w:rPr>
  </w:style>
  <w:style w:type="table" w:styleId="TableGrid">
    <w:name w:val="Table Grid"/>
    <w:basedOn w:val="TableNormal"/>
    <w:uiPriority w:val="39"/>
    <w:rsid w:val="00637B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757B1"/>
    <w:pPr>
      <w:ind w:left="720"/>
      <w:contextualSpacing/>
    </w:pPr>
  </w:style>
  <w:style w:type="paragraph" w:styleId="EndnoteText">
    <w:name w:val="endnote text"/>
    <w:basedOn w:val="Normal"/>
    <w:link w:val="EndnoteTextChar"/>
    <w:uiPriority w:val="99"/>
    <w:semiHidden/>
    <w:unhideWhenUsed/>
    <w:rsid w:val="000607EC"/>
    <w:pPr>
      <w:spacing w:line="240" w:lineRule="auto"/>
    </w:pPr>
    <w:rPr>
      <w:rFonts w:cs="Times New Roman"/>
      <w:sz w:val="20"/>
      <w:szCs w:val="20"/>
      <w:lang w:val="x-none" w:eastAsia="x-none" w:bidi="fa-IR"/>
    </w:rPr>
  </w:style>
  <w:style w:type="character" w:customStyle="1" w:styleId="EndnoteTextChar">
    <w:name w:val="Endnote Text Char"/>
    <w:link w:val="EndnoteText"/>
    <w:uiPriority w:val="99"/>
    <w:semiHidden/>
    <w:rsid w:val="000607EC"/>
    <w:rPr>
      <w:sz w:val="20"/>
      <w:szCs w:val="20"/>
    </w:rPr>
  </w:style>
  <w:style w:type="character" w:styleId="EndnoteReference">
    <w:name w:val="endnote reference"/>
    <w:uiPriority w:val="99"/>
    <w:semiHidden/>
    <w:unhideWhenUsed/>
    <w:rsid w:val="000607EC"/>
    <w:rPr>
      <w:vertAlign w:val="superscript"/>
    </w:rPr>
  </w:style>
  <w:style w:type="paragraph" w:styleId="Header">
    <w:name w:val="header"/>
    <w:basedOn w:val="Normal"/>
    <w:link w:val="HeaderChar"/>
    <w:uiPriority w:val="99"/>
    <w:unhideWhenUsed/>
    <w:rsid w:val="0081638E"/>
    <w:pPr>
      <w:tabs>
        <w:tab w:val="center" w:pos="4680"/>
        <w:tab w:val="right" w:pos="9360"/>
      </w:tabs>
      <w:spacing w:line="240" w:lineRule="auto"/>
    </w:pPr>
  </w:style>
  <w:style w:type="character" w:customStyle="1" w:styleId="HeaderChar">
    <w:name w:val="Header Char"/>
    <w:basedOn w:val="DefaultParagraphFont"/>
    <w:link w:val="Header"/>
    <w:uiPriority w:val="99"/>
    <w:rsid w:val="0081638E"/>
  </w:style>
  <w:style w:type="paragraph" w:styleId="Footer">
    <w:name w:val="footer"/>
    <w:basedOn w:val="Normal"/>
    <w:link w:val="FooterChar"/>
    <w:uiPriority w:val="99"/>
    <w:unhideWhenUsed/>
    <w:rsid w:val="0081638E"/>
    <w:pPr>
      <w:tabs>
        <w:tab w:val="center" w:pos="4680"/>
        <w:tab w:val="right" w:pos="9360"/>
      </w:tabs>
      <w:spacing w:line="240" w:lineRule="auto"/>
    </w:pPr>
  </w:style>
  <w:style w:type="character" w:customStyle="1" w:styleId="FooterChar">
    <w:name w:val="Footer Char"/>
    <w:basedOn w:val="DefaultParagraphFont"/>
    <w:link w:val="Footer"/>
    <w:uiPriority w:val="99"/>
    <w:rsid w:val="0081638E"/>
  </w:style>
  <w:style w:type="paragraph" w:styleId="NormalWeb">
    <w:name w:val="Normal (Web)"/>
    <w:basedOn w:val="Normal"/>
    <w:uiPriority w:val="99"/>
    <w:unhideWhenUsed/>
    <w:rsid w:val="0039355C"/>
    <w:pPr>
      <w:spacing w:before="100" w:beforeAutospacing="1" w:after="100" w:afterAutospacing="1" w:line="240" w:lineRule="auto"/>
    </w:pPr>
    <w:rPr>
      <w:rFonts w:ascii="Times New Roman" w:eastAsia="Times New Roman" w:hAnsi="Times New Roman" w:cs="Times New Roman"/>
      <w:sz w:val="24"/>
      <w:szCs w:val="24"/>
      <w:lang w:bidi="fa-IR"/>
    </w:rPr>
  </w:style>
  <w:style w:type="character" w:styleId="PageNumber">
    <w:name w:val="page number"/>
    <w:basedOn w:val="DefaultParagraphFont"/>
    <w:rsid w:val="00A50A36"/>
  </w:style>
  <w:style w:type="character" w:customStyle="1" w:styleId="longtext">
    <w:name w:val="long_text"/>
    <w:basedOn w:val="DefaultParagraphFont"/>
    <w:rsid w:val="00A50A36"/>
  </w:style>
  <w:style w:type="paragraph" w:customStyle="1" w:styleId="Style">
    <w:name w:val="Style"/>
    <w:rsid w:val="00A50A36"/>
    <w:pPr>
      <w:widowControl w:val="0"/>
      <w:autoSpaceDE w:val="0"/>
      <w:autoSpaceDN w:val="0"/>
      <w:adjustRightInd w:val="0"/>
      <w:spacing w:line="362" w:lineRule="exact"/>
      <w:ind w:firstLine="562"/>
      <w:jc w:val="both"/>
    </w:pPr>
    <w:rPr>
      <w:rFonts w:ascii="Arial" w:eastAsia="Times New Roman" w:hAnsi="Arial"/>
      <w:sz w:val="24"/>
      <w:szCs w:val="24"/>
    </w:rPr>
  </w:style>
  <w:style w:type="character" w:customStyle="1" w:styleId="hps">
    <w:name w:val="hps"/>
    <w:basedOn w:val="DefaultParagraphFont"/>
    <w:rsid w:val="00A50A36"/>
  </w:style>
  <w:style w:type="character" w:customStyle="1" w:styleId="longtext1">
    <w:name w:val="long_text1"/>
    <w:rsid w:val="00A50A36"/>
    <w:rPr>
      <w:sz w:val="12"/>
      <w:szCs w:val="12"/>
    </w:rPr>
  </w:style>
  <w:style w:type="character" w:styleId="Hyperlink">
    <w:name w:val="Hyperlink"/>
    <w:uiPriority w:val="99"/>
    <w:rsid w:val="00A50A36"/>
    <w:rPr>
      <w:b w:val="0"/>
      <w:bCs w:val="0"/>
      <w:i w:val="0"/>
      <w:iCs w:val="0"/>
      <w:smallCaps w:val="0"/>
      <w:strike w:val="0"/>
      <w:dstrike w:val="0"/>
      <w:color w:val="333300"/>
      <w:sz w:val="21"/>
      <w:szCs w:val="21"/>
      <w:u w:val="none"/>
      <w:effect w:val="none"/>
    </w:rPr>
  </w:style>
  <w:style w:type="character" w:customStyle="1" w:styleId="b24-bookauthor">
    <w:name w:val="b24-bookauthor"/>
    <w:basedOn w:val="DefaultParagraphFont"/>
    <w:rsid w:val="00A50A36"/>
  </w:style>
  <w:style w:type="paragraph" w:customStyle="1" w:styleId="para">
    <w:name w:val="para"/>
    <w:basedOn w:val="Normal"/>
    <w:rsid w:val="00A50A36"/>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A50A36"/>
    <w:pPr>
      <w:bidi/>
      <w:spacing w:after="120" w:line="240" w:lineRule="auto"/>
      <w:ind w:firstLine="0"/>
      <w:jc w:val="left"/>
    </w:pPr>
    <w:rPr>
      <w:rFonts w:ascii="Times New Roman" w:eastAsia="Times New Roman" w:hAnsi="Times New Roman" w:cs="Times New Roman"/>
      <w:sz w:val="20"/>
      <w:szCs w:val="24"/>
      <w:lang w:val="x-none" w:eastAsia="x-none" w:bidi="fa-IR"/>
    </w:rPr>
  </w:style>
  <w:style w:type="character" w:customStyle="1" w:styleId="BodyTextChar">
    <w:name w:val="Body Text Char"/>
    <w:link w:val="BodyText"/>
    <w:uiPriority w:val="99"/>
    <w:rsid w:val="00A50A36"/>
    <w:rPr>
      <w:rFonts w:ascii="Times New Roman" w:eastAsia="Times New Roman" w:hAnsi="Times New Roman" w:cs="Traditional Arabic"/>
      <w:sz w:val="20"/>
      <w:szCs w:val="24"/>
      <w:lang w:val="x-none" w:eastAsia="x-none"/>
    </w:rPr>
  </w:style>
  <w:style w:type="character" w:styleId="Emphasis">
    <w:name w:val="Emphasis"/>
    <w:uiPriority w:val="20"/>
    <w:qFormat/>
    <w:rsid w:val="00A50A36"/>
    <w:rPr>
      <w:i/>
      <w:iCs/>
    </w:rPr>
  </w:style>
  <w:style w:type="character" w:customStyle="1" w:styleId="textbook1">
    <w:name w:val="textbook1"/>
    <w:rsid w:val="00A50A36"/>
    <w:rPr>
      <w:rFonts w:ascii="Tahoma" w:hAnsi="Tahoma" w:cs="Tahoma" w:hint="default"/>
      <w:b w:val="0"/>
      <w:bCs w:val="0"/>
      <w:strike w:val="0"/>
      <w:dstrike w:val="0"/>
      <w:sz w:val="20"/>
      <w:szCs w:val="20"/>
      <w:u w:val="none"/>
      <w:effect w:val="none"/>
    </w:rPr>
  </w:style>
  <w:style w:type="character" w:customStyle="1" w:styleId="footnote1">
    <w:name w:val="footnote1"/>
    <w:rsid w:val="00A50A36"/>
    <w:rPr>
      <w:rFonts w:ascii="Tahoma" w:hAnsi="Tahoma" w:cs="Tahoma" w:hint="default"/>
      <w:strike w:val="0"/>
      <w:dstrike w:val="0"/>
      <w:color w:val="616161"/>
      <w:sz w:val="18"/>
      <w:szCs w:val="18"/>
      <w:u w:val="none"/>
      <w:effect w:val="none"/>
    </w:rPr>
  </w:style>
  <w:style w:type="character" w:customStyle="1" w:styleId="ayye1">
    <w:name w:val="ayye1"/>
    <w:rsid w:val="00A50A36"/>
    <w:rPr>
      <w:rFonts w:ascii="Tahoma" w:hAnsi="Tahoma" w:cs="Tahoma" w:hint="default"/>
      <w:strike w:val="0"/>
      <w:dstrike w:val="0"/>
      <w:color w:val="BA2323"/>
      <w:sz w:val="20"/>
      <w:szCs w:val="20"/>
      <w:u w:val="none"/>
      <w:effect w:val="none"/>
    </w:rPr>
  </w:style>
  <w:style w:type="character" w:customStyle="1" w:styleId="addmd">
    <w:name w:val="addmd"/>
    <w:basedOn w:val="DefaultParagraphFont"/>
    <w:rsid w:val="00A50A36"/>
  </w:style>
  <w:style w:type="character" w:styleId="Strong">
    <w:name w:val="Strong"/>
    <w:uiPriority w:val="22"/>
    <w:qFormat/>
    <w:rsid w:val="00A50A36"/>
    <w:rPr>
      <w:b/>
      <w:bCs/>
    </w:rPr>
  </w:style>
  <w:style w:type="paragraph" w:styleId="Date">
    <w:name w:val="Date"/>
    <w:basedOn w:val="Normal"/>
    <w:next w:val="Normal"/>
    <w:link w:val="DateChar"/>
    <w:rsid w:val="00A50A36"/>
    <w:pPr>
      <w:bidi/>
      <w:spacing w:line="240" w:lineRule="auto"/>
      <w:ind w:firstLine="0"/>
      <w:jc w:val="left"/>
    </w:pPr>
    <w:rPr>
      <w:rFonts w:ascii="Times New Roman" w:eastAsia="SimSun" w:hAnsi="Times New Roman" w:cs="Times New Roman"/>
      <w:sz w:val="24"/>
      <w:szCs w:val="26"/>
      <w:lang w:val="x-none" w:eastAsia="zh-CN" w:bidi="fa-IR"/>
    </w:rPr>
  </w:style>
  <w:style w:type="character" w:customStyle="1" w:styleId="DateChar">
    <w:name w:val="Date Char"/>
    <w:link w:val="Date"/>
    <w:rsid w:val="00A50A36"/>
    <w:rPr>
      <w:rFonts w:ascii="Times New Roman" w:eastAsia="SimSun" w:hAnsi="Times New Roman" w:cs="Times New Roman"/>
      <w:sz w:val="24"/>
      <w:szCs w:val="26"/>
      <w:lang w:val="x-none" w:eastAsia="zh-CN" w:bidi="fa-IR"/>
    </w:rPr>
  </w:style>
  <w:style w:type="character" w:customStyle="1" w:styleId="b24-bookcwdate">
    <w:name w:val="b24-bookcwdate"/>
    <w:basedOn w:val="DefaultParagraphFont"/>
    <w:rsid w:val="00A50A36"/>
  </w:style>
  <w:style w:type="paragraph" w:styleId="NoSpacing">
    <w:name w:val="No Spacing"/>
    <w:link w:val="NoSpacingChar"/>
    <w:uiPriority w:val="1"/>
    <w:qFormat/>
    <w:rsid w:val="00A50A36"/>
    <w:pPr>
      <w:spacing w:line="362" w:lineRule="exact"/>
      <w:ind w:firstLine="562"/>
      <w:jc w:val="both"/>
    </w:pPr>
    <w:rPr>
      <w:rFonts w:eastAsia="Times New Roman"/>
    </w:rPr>
  </w:style>
  <w:style w:type="character" w:customStyle="1" w:styleId="NoSpacingChar">
    <w:name w:val="No Spacing Char"/>
    <w:link w:val="NoSpacing"/>
    <w:uiPriority w:val="1"/>
    <w:rsid w:val="00A50A36"/>
    <w:rPr>
      <w:rFonts w:eastAsia="Times New Roman"/>
      <w:lang w:val="en-US" w:eastAsia="en-US" w:bidi="ar-SA"/>
    </w:rPr>
  </w:style>
  <w:style w:type="character" w:customStyle="1" w:styleId="surname">
    <w:name w:val="surname"/>
    <w:basedOn w:val="DefaultParagraphFont"/>
    <w:rsid w:val="00A50A36"/>
  </w:style>
  <w:style w:type="character" w:customStyle="1" w:styleId="firstname">
    <w:name w:val="firstname"/>
    <w:basedOn w:val="DefaultParagraphFont"/>
    <w:rsid w:val="00A50A36"/>
  </w:style>
  <w:style w:type="character" w:customStyle="1" w:styleId="addmd1">
    <w:name w:val="addmd1"/>
    <w:rsid w:val="00A50A36"/>
    <w:rPr>
      <w:rFonts w:ascii="Arial" w:hAnsi="Arial" w:cs="Arial" w:hint="default"/>
      <w:sz w:val="20"/>
      <w:szCs w:val="20"/>
    </w:rPr>
  </w:style>
  <w:style w:type="paragraph" w:customStyle="1" w:styleId="Default">
    <w:name w:val="Default"/>
    <w:rsid w:val="00A50A36"/>
    <w:pPr>
      <w:autoSpaceDE w:val="0"/>
      <w:autoSpaceDN w:val="0"/>
      <w:adjustRightInd w:val="0"/>
      <w:spacing w:line="362" w:lineRule="exact"/>
      <w:ind w:firstLine="562"/>
      <w:jc w:val="both"/>
    </w:pPr>
    <w:rPr>
      <w:rFonts w:ascii="IEHHOF+TimesNewRoman" w:hAnsi="IEHHOF+TimesNewRoman" w:cs="IEHHOF+TimesNewRoman"/>
      <w:color w:val="000000"/>
      <w:sz w:val="24"/>
      <w:szCs w:val="24"/>
      <w:lang w:bidi="fa-IR"/>
    </w:rPr>
  </w:style>
  <w:style w:type="paragraph" w:styleId="BodyTextIndent">
    <w:name w:val="Body Text Indent"/>
    <w:basedOn w:val="Normal"/>
    <w:link w:val="BodyTextIndentChar"/>
    <w:rsid w:val="00A50A36"/>
    <w:pPr>
      <w:bidi/>
      <w:spacing w:line="240" w:lineRule="auto"/>
      <w:ind w:firstLine="284"/>
      <w:jc w:val="left"/>
    </w:pPr>
    <w:rPr>
      <w:rFonts w:ascii="Times New Roman" w:eastAsia="Times New Roman" w:hAnsi="Times New Roman" w:cs="Times New Roman"/>
      <w:sz w:val="24"/>
      <w:szCs w:val="24"/>
      <w:lang w:val="x-none" w:eastAsia="zh-CN" w:bidi="fa-IR"/>
    </w:rPr>
  </w:style>
  <w:style w:type="character" w:customStyle="1" w:styleId="BodyTextIndentChar">
    <w:name w:val="Body Text Indent Char"/>
    <w:link w:val="BodyTextIndent"/>
    <w:rsid w:val="00A50A36"/>
    <w:rPr>
      <w:rFonts w:ascii="Times New Roman" w:eastAsia="Times New Roman" w:hAnsi="Times New Roman" w:cs="Yagut"/>
      <w:sz w:val="24"/>
      <w:szCs w:val="24"/>
      <w:lang w:val="x-none" w:eastAsia="zh-CN"/>
    </w:rPr>
  </w:style>
  <w:style w:type="paragraph" w:styleId="TOC1">
    <w:name w:val="toc 1"/>
    <w:basedOn w:val="Normal"/>
    <w:next w:val="Normal"/>
    <w:autoRedefine/>
    <w:uiPriority w:val="39"/>
    <w:rsid w:val="00A50A36"/>
    <w:pPr>
      <w:bidi/>
      <w:spacing w:line="240" w:lineRule="auto"/>
      <w:ind w:firstLine="0"/>
      <w:jc w:val="left"/>
    </w:pPr>
    <w:rPr>
      <w:rFonts w:ascii="Times New Roman" w:eastAsia="Times New Roman" w:hAnsi="Times New Roman" w:cs="Yagut"/>
      <w:sz w:val="24"/>
      <w:szCs w:val="24"/>
      <w:lang w:eastAsia="zh-CN"/>
    </w:rPr>
  </w:style>
  <w:style w:type="character" w:customStyle="1" w:styleId="tahoma-normal">
    <w:name w:val="tahoma-normal"/>
    <w:basedOn w:val="DefaultParagraphFont"/>
    <w:rsid w:val="00A50A36"/>
  </w:style>
  <w:style w:type="character" w:customStyle="1" w:styleId="cdate1">
    <w:name w:val="cdate1"/>
    <w:basedOn w:val="DefaultParagraphFont"/>
    <w:rsid w:val="00A50A36"/>
  </w:style>
  <w:style w:type="paragraph" w:customStyle="1" w:styleId="yiv1286234806msonormal">
    <w:name w:val="yiv1286234806msonormal"/>
    <w:basedOn w:val="Normal"/>
    <w:rsid w:val="00A50A36"/>
    <w:pPr>
      <w:spacing w:before="100" w:beforeAutospacing="1" w:after="100" w:afterAutospacing="1" w:line="240" w:lineRule="auto"/>
      <w:ind w:firstLine="0"/>
      <w:jc w:val="left"/>
    </w:pPr>
    <w:rPr>
      <w:rFonts w:ascii="Times New Roman" w:eastAsia="Times New Roman" w:hAnsi="Times New Roman" w:cs="Times New Roman"/>
      <w:sz w:val="24"/>
      <w:szCs w:val="24"/>
      <w:lang w:bidi="fa-IR"/>
    </w:rPr>
  </w:style>
  <w:style w:type="character" w:customStyle="1" w:styleId="fn">
    <w:name w:val="fn"/>
    <w:basedOn w:val="DefaultParagraphFont"/>
    <w:rsid w:val="00A50A36"/>
  </w:style>
  <w:style w:type="paragraph" w:styleId="DocumentMap">
    <w:name w:val="Document Map"/>
    <w:basedOn w:val="Normal"/>
    <w:link w:val="DocumentMapChar"/>
    <w:uiPriority w:val="99"/>
    <w:semiHidden/>
    <w:unhideWhenUsed/>
    <w:rsid w:val="00A50A36"/>
    <w:pPr>
      <w:bidi/>
      <w:spacing w:line="400" w:lineRule="exact"/>
      <w:ind w:firstLine="397"/>
      <w:jc w:val="lowKashida"/>
    </w:pPr>
    <w:rPr>
      <w:rFonts w:ascii="Tahoma" w:hAnsi="Tahoma" w:cs="Tahoma"/>
      <w:sz w:val="16"/>
      <w:szCs w:val="16"/>
      <w:lang w:val="x-none" w:eastAsia="x-none" w:bidi="fa-IR"/>
    </w:rPr>
  </w:style>
  <w:style w:type="character" w:customStyle="1" w:styleId="DocumentMapChar">
    <w:name w:val="Document Map Char"/>
    <w:link w:val="DocumentMap"/>
    <w:uiPriority w:val="99"/>
    <w:semiHidden/>
    <w:rsid w:val="00A50A36"/>
    <w:rPr>
      <w:rFonts w:ascii="Tahoma" w:eastAsia="Calibri" w:hAnsi="Tahoma" w:cs="Tahoma"/>
      <w:sz w:val="16"/>
      <w:szCs w:val="16"/>
      <w:lang w:bidi="fa-IR"/>
    </w:rPr>
  </w:style>
  <w:style w:type="paragraph" w:customStyle="1" w:styleId="newsbody">
    <w:name w:val="news_body"/>
    <w:basedOn w:val="Normal"/>
    <w:rsid w:val="00A50A36"/>
    <w:pPr>
      <w:spacing w:line="299" w:lineRule="atLeast"/>
      <w:ind w:firstLine="0"/>
    </w:pPr>
    <w:rPr>
      <w:rFonts w:ascii="Tahoma" w:eastAsia="Times New Roman" w:hAnsi="Tahoma" w:cs="Tahoma"/>
      <w:color w:val="444444"/>
      <w:sz w:val="16"/>
      <w:szCs w:val="16"/>
      <w:lang w:bidi="fa-IR"/>
    </w:rPr>
  </w:style>
  <w:style w:type="character" w:customStyle="1" w:styleId="mw-headline">
    <w:name w:val="mw-headline"/>
    <w:rsid w:val="00A50A36"/>
  </w:style>
  <w:style w:type="character" w:customStyle="1" w:styleId="mw-editsection">
    <w:name w:val="mw-editsection"/>
    <w:rsid w:val="00A50A36"/>
  </w:style>
  <w:style w:type="character" w:customStyle="1" w:styleId="mw-editsection-bracket">
    <w:name w:val="mw-editsection-bracket"/>
    <w:rsid w:val="00A50A36"/>
  </w:style>
  <w:style w:type="character" w:customStyle="1" w:styleId="CommentTextChar">
    <w:name w:val="Comment Text Char"/>
    <w:link w:val="CommentText"/>
    <w:uiPriority w:val="99"/>
    <w:semiHidden/>
    <w:rsid w:val="00A50A36"/>
    <w:rPr>
      <w:rFonts w:ascii="IranNastaliq" w:eastAsia="Calibri" w:hAnsi="IranNastaliq" w:cs="B Yagut"/>
      <w:sz w:val="20"/>
      <w:szCs w:val="20"/>
      <w:lang w:bidi="fa-IR"/>
    </w:rPr>
  </w:style>
  <w:style w:type="paragraph" w:styleId="CommentText">
    <w:name w:val="annotation text"/>
    <w:basedOn w:val="Normal"/>
    <w:link w:val="CommentTextChar"/>
    <w:uiPriority w:val="99"/>
    <w:semiHidden/>
    <w:unhideWhenUsed/>
    <w:rsid w:val="00A50A36"/>
    <w:pPr>
      <w:bidi/>
      <w:spacing w:line="400" w:lineRule="exact"/>
      <w:ind w:firstLine="397"/>
      <w:jc w:val="lowKashida"/>
    </w:pPr>
    <w:rPr>
      <w:rFonts w:ascii="IranNastaliq" w:hAnsi="IranNastaliq" w:cs="B Yagut"/>
      <w:sz w:val="20"/>
      <w:szCs w:val="20"/>
      <w:lang w:val="x-none" w:eastAsia="x-none" w:bidi="fa-IR"/>
    </w:rPr>
  </w:style>
  <w:style w:type="character" w:customStyle="1" w:styleId="CommentSubjectChar">
    <w:name w:val="Comment Subject Char"/>
    <w:link w:val="CommentSubject"/>
    <w:uiPriority w:val="99"/>
    <w:semiHidden/>
    <w:rsid w:val="00A50A36"/>
    <w:rPr>
      <w:rFonts w:ascii="IranNastaliq" w:eastAsia="Calibri" w:hAnsi="IranNastaliq" w:cs="B Yagut"/>
      <w:b/>
      <w:bCs/>
      <w:sz w:val="20"/>
      <w:szCs w:val="20"/>
      <w:lang w:bidi="fa-IR"/>
    </w:rPr>
  </w:style>
  <w:style w:type="paragraph" w:styleId="CommentSubject">
    <w:name w:val="annotation subject"/>
    <w:basedOn w:val="CommentText"/>
    <w:next w:val="CommentText"/>
    <w:link w:val="CommentSubjectChar"/>
    <w:uiPriority w:val="99"/>
    <w:semiHidden/>
    <w:unhideWhenUsed/>
    <w:rsid w:val="00A50A36"/>
    <w:rPr>
      <w:b/>
      <w:bCs/>
    </w:rPr>
  </w:style>
  <w:style w:type="paragraph" w:customStyle="1" w:styleId="a0">
    <w:name w:val="عنوان اصلی"/>
    <w:basedOn w:val="Heading1"/>
    <w:qFormat/>
    <w:rsid w:val="007F5ECF"/>
  </w:style>
  <w:style w:type="character" w:customStyle="1" w:styleId="FootnoteTextChar1">
    <w:name w:val="Footnote Text Char1"/>
    <w:semiHidden/>
    <w:rsid w:val="00347C77"/>
    <w:rPr>
      <w:rFonts w:cs="B Zar"/>
      <w:noProof/>
      <w:lang w:val="en-US" w:eastAsia="en-US" w:bidi="fa-IR"/>
    </w:rPr>
  </w:style>
  <w:style w:type="character" w:styleId="CommentReference">
    <w:name w:val="annotation reference"/>
    <w:uiPriority w:val="99"/>
    <w:semiHidden/>
    <w:unhideWhenUsed/>
    <w:rsid w:val="00347C77"/>
    <w:rPr>
      <w:sz w:val="16"/>
      <w:szCs w:val="16"/>
    </w:rPr>
  </w:style>
  <w:style w:type="character" w:customStyle="1" w:styleId="apple-converted-space">
    <w:name w:val="apple-converted-space"/>
    <w:rsid w:val="00660F53"/>
  </w:style>
  <w:style w:type="table" w:customStyle="1" w:styleId="MediumList11">
    <w:name w:val="Medium List 11"/>
    <w:basedOn w:val="TableNormal"/>
    <w:uiPriority w:val="65"/>
    <w:rsid w:val="004A76DA"/>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TOCHeading">
    <w:name w:val="TOC Heading"/>
    <w:basedOn w:val="Heading1"/>
    <w:next w:val="Normal"/>
    <w:uiPriority w:val="39"/>
    <w:unhideWhenUsed/>
    <w:qFormat/>
    <w:rsid w:val="00C56FE6"/>
    <w:pPr>
      <w:bidi w:val="0"/>
      <w:spacing w:line="276" w:lineRule="auto"/>
      <w:ind w:firstLine="0"/>
      <w:jc w:val="left"/>
      <w:outlineLvl w:val="9"/>
    </w:pPr>
    <w:rPr>
      <w:rFonts w:ascii="Cambria" w:eastAsia="MS Gothic" w:hAnsi="Cambria"/>
      <w:color w:val="365F91"/>
      <w:lang w:val="en-US" w:eastAsia="ja-JP" w:bidi="ar-SA"/>
    </w:rPr>
  </w:style>
  <w:style w:type="paragraph" w:styleId="TOC2">
    <w:name w:val="toc 2"/>
    <w:basedOn w:val="Normal"/>
    <w:next w:val="Normal"/>
    <w:autoRedefine/>
    <w:uiPriority w:val="39"/>
    <w:unhideWhenUsed/>
    <w:rsid w:val="00C56FE6"/>
    <w:pPr>
      <w:bidi/>
      <w:spacing w:after="100" w:line="276" w:lineRule="auto"/>
      <w:ind w:left="220" w:firstLine="0"/>
      <w:jc w:val="left"/>
    </w:pPr>
    <w:rPr>
      <w:rFonts w:eastAsia="Times New Roman"/>
      <w:lang w:bidi="fa-IR"/>
    </w:rPr>
  </w:style>
  <w:style w:type="paragraph" w:styleId="TOC3">
    <w:name w:val="toc 3"/>
    <w:basedOn w:val="Normal"/>
    <w:next w:val="Normal"/>
    <w:autoRedefine/>
    <w:uiPriority w:val="39"/>
    <w:unhideWhenUsed/>
    <w:rsid w:val="00C56FE6"/>
    <w:pPr>
      <w:bidi/>
      <w:spacing w:after="100" w:line="276" w:lineRule="auto"/>
      <w:ind w:left="440" w:firstLine="0"/>
      <w:jc w:val="left"/>
    </w:pPr>
    <w:rPr>
      <w:rFonts w:eastAsia="Times New Roman"/>
      <w:lang w:bidi="fa-IR"/>
    </w:rPr>
  </w:style>
  <w:style w:type="paragraph" w:styleId="TOC4">
    <w:name w:val="toc 4"/>
    <w:basedOn w:val="Normal"/>
    <w:next w:val="Normal"/>
    <w:autoRedefine/>
    <w:uiPriority w:val="39"/>
    <w:unhideWhenUsed/>
    <w:rsid w:val="00C56FE6"/>
    <w:pPr>
      <w:bidi/>
      <w:spacing w:after="100" w:line="276" w:lineRule="auto"/>
      <w:ind w:left="660" w:firstLine="0"/>
      <w:jc w:val="left"/>
    </w:pPr>
    <w:rPr>
      <w:rFonts w:eastAsia="Times New Roman"/>
      <w:lang w:bidi="fa-IR"/>
    </w:rPr>
  </w:style>
  <w:style w:type="paragraph" w:styleId="TOC5">
    <w:name w:val="toc 5"/>
    <w:basedOn w:val="Normal"/>
    <w:next w:val="Normal"/>
    <w:autoRedefine/>
    <w:uiPriority w:val="39"/>
    <w:unhideWhenUsed/>
    <w:rsid w:val="00C56FE6"/>
    <w:pPr>
      <w:bidi/>
      <w:spacing w:after="100" w:line="276" w:lineRule="auto"/>
      <w:ind w:left="880" w:firstLine="0"/>
      <w:jc w:val="left"/>
    </w:pPr>
    <w:rPr>
      <w:rFonts w:eastAsia="Times New Roman"/>
      <w:lang w:bidi="fa-IR"/>
    </w:rPr>
  </w:style>
  <w:style w:type="paragraph" w:styleId="TOC6">
    <w:name w:val="toc 6"/>
    <w:basedOn w:val="Normal"/>
    <w:next w:val="Normal"/>
    <w:autoRedefine/>
    <w:uiPriority w:val="39"/>
    <w:unhideWhenUsed/>
    <w:rsid w:val="00C56FE6"/>
    <w:pPr>
      <w:bidi/>
      <w:spacing w:after="100" w:line="276" w:lineRule="auto"/>
      <w:ind w:left="1100" w:firstLine="0"/>
      <w:jc w:val="left"/>
    </w:pPr>
    <w:rPr>
      <w:rFonts w:eastAsia="Times New Roman"/>
      <w:lang w:bidi="fa-IR"/>
    </w:rPr>
  </w:style>
  <w:style w:type="paragraph" w:styleId="TOC7">
    <w:name w:val="toc 7"/>
    <w:basedOn w:val="Normal"/>
    <w:next w:val="Normal"/>
    <w:autoRedefine/>
    <w:uiPriority w:val="39"/>
    <w:unhideWhenUsed/>
    <w:rsid w:val="00C56FE6"/>
    <w:pPr>
      <w:bidi/>
      <w:spacing w:after="100" w:line="276" w:lineRule="auto"/>
      <w:ind w:left="1320" w:firstLine="0"/>
      <w:jc w:val="left"/>
    </w:pPr>
    <w:rPr>
      <w:rFonts w:eastAsia="Times New Roman"/>
      <w:lang w:bidi="fa-IR"/>
    </w:rPr>
  </w:style>
  <w:style w:type="paragraph" w:styleId="TOC8">
    <w:name w:val="toc 8"/>
    <w:basedOn w:val="Normal"/>
    <w:next w:val="Normal"/>
    <w:autoRedefine/>
    <w:uiPriority w:val="39"/>
    <w:unhideWhenUsed/>
    <w:rsid w:val="00C56FE6"/>
    <w:pPr>
      <w:bidi/>
      <w:spacing w:after="100" w:line="276" w:lineRule="auto"/>
      <w:ind w:left="1540" w:firstLine="0"/>
      <w:jc w:val="left"/>
    </w:pPr>
    <w:rPr>
      <w:rFonts w:eastAsia="Times New Roman"/>
      <w:lang w:bidi="fa-IR"/>
    </w:rPr>
  </w:style>
  <w:style w:type="paragraph" w:styleId="TOC9">
    <w:name w:val="toc 9"/>
    <w:basedOn w:val="Normal"/>
    <w:next w:val="Normal"/>
    <w:autoRedefine/>
    <w:uiPriority w:val="39"/>
    <w:unhideWhenUsed/>
    <w:rsid w:val="00C56FE6"/>
    <w:pPr>
      <w:bidi/>
      <w:spacing w:after="100" w:line="276" w:lineRule="auto"/>
      <w:ind w:left="1760" w:firstLine="0"/>
      <w:jc w:val="left"/>
    </w:pPr>
    <w:rPr>
      <w:rFonts w:eastAsia="Times New Roman"/>
      <w:lang w:bidi="fa-IR"/>
    </w:rPr>
  </w:style>
  <w:style w:type="paragraph" w:styleId="Subtitle">
    <w:name w:val="Subtitle"/>
    <w:basedOn w:val="Normal"/>
    <w:next w:val="Normal"/>
    <w:link w:val="SubtitleChar"/>
    <w:uiPriority w:val="11"/>
    <w:qFormat/>
    <w:rsid w:val="00B12D9E"/>
    <w:pPr>
      <w:spacing w:after="60"/>
      <w:jc w:val="center"/>
      <w:outlineLvl w:val="1"/>
    </w:pPr>
    <w:rPr>
      <w:rFonts w:ascii="Cambria" w:eastAsia="Times New Roman" w:hAnsi="Cambria" w:cs="Times New Roman"/>
      <w:sz w:val="24"/>
      <w:szCs w:val="24"/>
      <w:lang w:val="x-none" w:eastAsia="x-none"/>
    </w:rPr>
  </w:style>
  <w:style w:type="character" w:customStyle="1" w:styleId="SubtitleChar">
    <w:name w:val="Subtitle Char"/>
    <w:link w:val="Subtitle"/>
    <w:uiPriority w:val="11"/>
    <w:rsid w:val="00B12D9E"/>
    <w:rPr>
      <w:rFonts w:ascii="Cambria" w:eastAsia="Times New Roman" w:hAnsi="Cambria" w:cs="Times New Roman"/>
      <w:sz w:val="24"/>
      <w:szCs w:val="24"/>
      <w:lang w:bidi="ar-SA"/>
    </w:rPr>
  </w:style>
  <w:style w:type="paragraph" w:customStyle="1" w:styleId="a1">
    <w:name w:val="كتاب"/>
    <w:basedOn w:val="Heading1"/>
    <w:qFormat/>
    <w:rsid w:val="00946F46"/>
    <w:pPr>
      <w:spacing w:before="240" w:after="240" w:line="276" w:lineRule="auto"/>
      <w:ind w:firstLine="0"/>
      <w:jc w:val="left"/>
    </w:pPr>
    <w:rPr>
      <w:rFonts w:ascii="2  Zar" w:hAnsi="2  Zar" w:cs="2  Zar"/>
      <w:color w:val="404040"/>
      <w:lang w:val="en-US" w:eastAsia="en-US"/>
    </w:rPr>
  </w:style>
  <w:style w:type="character" w:styleId="LineNumber">
    <w:name w:val="line number"/>
    <w:uiPriority w:val="99"/>
    <w:semiHidden/>
    <w:unhideWhenUsed/>
    <w:rsid w:val="00CE15BB"/>
  </w:style>
  <w:style w:type="paragraph" w:customStyle="1" w:styleId="a">
    <w:name w:val="مکس"/>
    <w:basedOn w:val="Normal"/>
    <w:qFormat/>
    <w:rsid w:val="003C38B7"/>
    <w:pPr>
      <w:numPr>
        <w:numId w:val="1"/>
      </w:numPr>
      <w:bidi/>
    </w:pPr>
    <w:rPr>
      <w:rFonts w:ascii="B Lotus" w:hAnsi="B Lotus" w:cs="B Lotus"/>
      <w:b/>
      <w:bCs/>
      <w:sz w:val="28"/>
      <w:szCs w:val="28"/>
      <w:lang w:bidi="fa-IR"/>
    </w:rPr>
  </w:style>
  <w:style w:type="paragraph" w:customStyle="1" w:styleId="H4">
    <w:name w:val="H4"/>
    <w:basedOn w:val="Normal"/>
    <w:next w:val="Normal"/>
    <w:uiPriority w:val="99"/>
    <w:rsid w:val="00556981"/>
    <w:pPr>
      <w:keepNext/>
      <w:autoSpaceDE w:val="0"/>
      <w:autoSpaceDN w:val="0"/>
      <w:adjustRightInd w:val="0"/>
      <w:spacing w:before="100" w:after="100" w:line="240" w:lineRule="auto"/>
      <w:ind w:firstLine="0"/>
      <w:jc w:val="left"/>
      <w:outlineLvl w:val="4"/>
    </w:pPr>
    <w:rPr>
      <w:rFonts w:ascii="Times New Roman" w:hAnsi="Times New Roman" w:cs="Times New Roman"/>
      <w:b/>
      <w:bCs/>
      <w:sz w:val="24"/>
      <w:szCs w:val="24"/>
      <w:lang w:bidi="fa-IR"/>
    </w:rPr>
  </w:style>
  <w:style w:type="paragraph" w:customStyle="1" w:styleId="H2">
    <w:name w:val="H2"/>
    <w:basedOn w:val="Normal"/>
    <w:next w:val="Normal"/>
    <w:uiPriority w:val="99"/>
    <w:rsid w:val="00122185"/>
    <w:pPr>
      <w:keepNext/>
      <w:autoSpaceDE w:val="0"/>
      <w:autoSpaceDN w:val="0"/>
      <w:adjustRightInd w:val="0"/>
      <w:spacing w:before="100" w:after="100" w:line="240" w:lineRule="auto"/>
      <w:ind w:firstLine="0"/>
      <w:jc w:val="left"/>
      <w:outlineLvl w:val="2"/>
    </w:pPr>
    <w:rPr>
      <w:rFonts w:ascii="Times New Roman" w:hAnsi="Times New Roman" w:cs="Times New Roman"/>
      <w:b/>
      <w:bCs/>
      <w:sz w:val="36"/>
      <w:szCs w:val="36"/>
      <w:lang w:bidi="fa-IR"/>
    </w:rPr>
  </w:style>
  <w:style w:type="table" w:styleId="LightShading-Accent4">
    <w:name w:val="Light Shading Accent 4"/>
    <w:basedOn w:val="TableNormal"/>
    <w:uiPriority w:val="60"/>
    <w:rsid w:val="00157FEF"/>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Bibliography">
    <w:name w:val="Bibliography"/>
    <w:basedOn w:val="Normal"/>
    <w:next w:val="Normal"/>
    <w:uiPriority w:val="37"/>
    <w:unhideWhenUsed/>
    <w:rsid w:val="00250FCC"/>
    <w:pPr>
      <w:spacing w:line="480" w:lineRule="exact"/>
      <w:ind w:left="720" w:hanging="720"/>
    </w:pPr>
  </w:style>
  <w:style w:type="character" w:customStyle="1" w:styleId="relative">
    <w:name w:val="relative"/>
    <w:rsid w:val="000300D4"/>
  </w:style>
  <w:style w:type="character" w:customStyle="1" w:styleId="whitespace-nowrap">
    <w:name w:val="whitespace-nowrap"/>
    <w:rsid w:val="000300D4"/>
  </w:style>
  <w:style w:type="table" w:customStyle="1" w:styleId="TableGrid1">
    <w:name w:val="Table Grid1"/>
    <w:basedOn w:val="TableNormal"/>
    <w:next w:val="TableGrid"/>
    <w:uiPriority w:val="39"/>
    <w:rsid w:val="00AA1DB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856C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E5FA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E5FA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B1F0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251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C42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9C4251"/>
    <w:rPr>
      <w:rFonts w:ascii="Courier New" w:eastAsia="Times New Roman" w:hAnsi="Courier New" w:cs="Courier New"/>
    </w:rPr>
  </w:style>
  <w:style w:type="table" w:customStyle="1" w:styleId="TableGrid7">
    <w:name w:val="Table Grid7"/>
    <w:basedOn w:val="TableNormal"/>
    <w:next w:val="TableGrid"/>
    <w:uiPriority w:val="39"/>
    <w:rsid w:val="0032601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F474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ntyacmbe3b">
    <w:name w:val="gntyacmbe3b"/>
    <w:rsid w:val="00220137"/>
  </w:style>
  <w:style w:type="character" w:customStyle="1" w:styleId="gntyacmbo3b">
    <w:name w:val="gntyacmbo3b"/>
    <w:rsid w:val="00220137"/>
  </w:style>
  <w:style w:type="table" w:customStyle="1" w:styleId="TableGrid9">
    <w:name w:val="Table Grid9"/>
    <w:basedOn w:val="TableNormal"/>
    <w:next w:val="TableGrid"/>
    <w:uiPriority w:val="39"/>
    <w:rsid w:val="003A198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6B160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F60F8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rsid w:val="006D1E53"/>
  </w:style>
  <w:style w:type="character" w:customStyle="1" w:styleId="mord">
    <w:name w:val="mord"/>
    <w:rsid w:val="006D1E53"/>
  </w:style>
  <w:style w:type="character" w:styleId="HTMLCode">
    <w:name w:val="HTML Code"/>
    <w:uiPriority w:val="99"/>
    <w:semiHidden/>
    <w:unhideWhenUsed/>
    <w:rsid w:val="0078241D"/>
    <w:rPr>
      <w:rFonts w:ascii="Courier New" w:eastAsia="Times New Roman" w:hAnsi="Courier New" w:cs="Courier New"/>
      <w:sz w:val="20"/>
      <w:szCs w:val="20"/>
    </w:rPr>
  </w:style>
  <w:style w:type="table" w:customStyle="1" w:styleId="TableGrid12">
    <w:name w:val="Table Grid12"/>
    <w:basedOn w:val="TableNormal"/>
    <w:next w:val="TableGrid"/>
    <w:uiPriority w:val="39"/>
    <w:rsid w:val="0078038D"/>
    <w:pPr>
      <w:bidi/>
      <w:jc w:val="both"/>
    </w:pPr>
    <w:rPr>
      <w:rFonts w:cs="B Nazani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A417C0"/>
    <w:rPr>
      <w:rFonts w:ascii="BLotus" w:hAnsi="BLotus" w:hint="default"/>
      <w:b w:val="0"/>
      <w:bCs w:val="0"/>
      <w:i w:val="0"/>
      <w:iCs w:val="0"/>
      <w:color w:val="000000"/>
      <w:sz w:val="24"/>
      <w:szCs w:val="24"/>
    </w:rPr>
  </w:style>
  <w:style w:type="character" w:customStyle="1" w:styleId="fontstyle21">
    <w:name w:val="fontstyle21"/>
    <w:rsid w:val="00A417C0"/>
    <w:rPr>
      <w:rFonts w:ascii="TimesNewRoman" w:hAnsi="TimesNewRoman" w:hint="default"/>
      <w:b w:val="0"/>
      <w:bCs w:val="0"/>
      <w:i w:val="0"/>
      <w:iCs w:val="0"/>
      <w:color w:val="000000"/>
      <w:sz w:val="24"/>
      <w:szCs w:val="24"/>
    </w:rPr>
  </w:style>
  <w:style w:type="character" w:customStyle="1" w:styleId="fontstyle31">
    <w:name w:val="fontstyle31"/>
    <w:rsid w:val="00A417C0"/>
    <w:rPr>
      <w:rFonts w:ascii="CourierNew" w:hAnsi="CourierNew" w:hint="default"/>
      <w:b w:val="0"/>
      <w:bCs w:val="0"/>
      <w:i w:val="0"/>
      <w:iCs w:val="0"/>
      <w:color w:val="000000"/>
      <w:sz w:val="20"/>
      <w:szCs w:val="20"/>
    </w:rPr>
  </w:style>
  <w:style w:type="character" w:customStyle="1" w:styleId="UnresolvedMention1">
    <w:name w:val="Unresolved Mention1"/>
    <w:uiPriority w:val="99"/>
    <w:semiHidden/>
    <w:unhideWhenUsed/>
    <w:rsid w:val="00840A6C"/>
    <w:rPr>
      <w:color w:val="605E5C"/>
      <w:shd w:val="clear" w:color="auto" w:fill="E1DFDD"/>
    </w:rPr>
  </w:style>
  <w:style w:type="paragraph" w:styleId="Caption">
    <w:name w:val="caption"/>
    <w:basedOn w:val="Normal"/>
    <w:next w:val="Normal"/>
    <w:uiPriority w:val="35"/>
    <w:semiHidden/>
    <w:unhideWhenUsed/>
    <w:qFormat/>
    <w:rsid w:val="00B05994"/>
    <w:pPr>
      <w:spacing w:after="200" w:line="240" w:lineRule="auto"/>
      <w:ind w:firstLine="0"/>
      <w:jc w:val="left"/>
    </w:pPr>
    <w:rPr>
      <w:i/>
      <w:iCs/>
      <w:color w:val="44546A"/>
      <w:sz w:val="18"/>
      <w:szCs w:val="18"/>
    </w:rPr>
  </w:style>
  <w:style w:type="character" w:customStyle="1" w:styleId="gntyacmbf4b">
    <w:name w:val="gntyacmbf4b"/>
    <w:rsid w:val="00B05994"/>
  </w:style>
  <w:style w:type="character" w:styleId="PlaceholderText">
    <w:name w:val="Placeholder Text"/>
    <w:uiPriority w:val="99"/>
    <w:semiHidden/>
    <w:rsid w:val="00B05994"/>
    <w:rPr>
      <w:color w:val="808080"/>
    </w:rPr>
  </w:style>
  <w:style w:type="character" w:customStyle="1" w:styleId="mrel">
    <w:name w:val="mrel"/>
    <w:rsid w:val="00B05994"/>
  </w:style>
  <w:style w:type="character" w:customStyle="1" w:styleId="mbin">
    <w:name w:val="mbin"/>
    <w:rsid w:val="00B05994"/>
  </w:style>
  <w:style w:type="character" w:customStyle="1" w:styleId="whitespace-nowrap1">
    <w:name w:val="whitespace-nowrap1"/>
    <w:rsid w:val="00B05994"/>
  </w:style>
  <w:style w:type="character" w:customStyle="1" w:styleId="mopen">
    <w:name w:val="mopen"/>
    <w:rsid w:val="00B05994"/>
  </w:style>
  <w:style w:type="character" w:customStyle="1" w:styleId="mclose">
    <w:name w:val="mclose"/>
    <w:rsid w:val="00B05994"/>
  </w:style>
  <w:style w:type="character" w:customStyle="1" w:styleId="token">
    <w:name w:val="token"/>
    <w:rsid w:val="00B05994"/>
  </w:style>
  <w:style w:type="paragraph" w:styleId="Revision">
    <w:name w:val="Revision"/>
    <w:hidden/>
    <w:uiPriority w:val="99"/>
    <w:semiHidden/>
    <w:rsid w:val="00B05994"/>
    <w:rPr>
      <w:sz w:val="22"/>
      <w:szCs w:val="22"/>
    </w:rPr>
  </w:style>
  <w:style w:type="paragraph" w:customStyle="1" w:styleId="my-0">
    <w:name w:val="my-0"/>
    <w:basedOn w:val="Normal"/>
    <w:rsid w:val="00167DF7"/>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character" w:customStyle="1" w:styleId="hoverbg-super">
    <w:name w:val="hover:bg-super"/>
    <w:rsid w:val="005F5A13"/>
  </w:style>
  <w:style w:type="character" w:customStyle="1" w:styleId="big-text">
    <w:name w:val="big-text"/>
    <w:basedOn w:val="DefaultParagraphFont"/>
    <w:rsid w:val="00410A45"/>
  </w:style>
  <w:style w:type="paragraph" w:customStyle="1" w:styleId="NormalComplexBZar">
    <w:name w:val="Normal + (Complex) B Zar"/>
    <w:aliases w:val="10 pt"/>
    <w:basedOn w:val="Normal"/>
    <w:rsid w:val="000A14F0"/>
    <w:pPr>
      <w:bidi/>
      <w:spacing w:after="200" w:line="360" w:lineRule="auto"/>
      <w:ind w:firstLine="0"/>
    </w:pPr>
    <w:rPr>
      <w:rFonts w:cs="B Zar"/>
      <w:sz w:val="20"/>
      <w:szCs w:val="20"/>
      <w:lang w:bidi="fa-IR"/>
    </w:rPr>
  </w:style>
  <w:style w:type="character" w:customStyle="1" w:styleId="min-w-1rem">
    <w:name w:val="min-w-[1rem]"/>
    <w:basedOn w:val="DefaultParagraphFont"/>
    <w:rsid w:val="009E78DB"/>
  </w:style>
  <w:style w:type="character" w:styleId="UnresolvedMention">
    <w:name w:val="Unresolved Mention"/>
    <w:basedOn w:val="DefaultParagraphFont"/>
    <w:uiPriority w:val="99"/>
    <w:semiHidden/>
    <w:unhideWhenUsed/>
    <w:rsid w:val="00B52B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4107">
      <w:bodyDiv w:val="1"/>
      <w:marLeft w:val="0"/>
      <w:marRight w:val="0"/>
      <w:marTop w:val="0"/>
      <w:marBottom w:val="0"/>
      <w:divBdr>
        <w:top w:val="none" w:sz="0" w:space="0" w:color="auto"/>
        <w:left w:val="none" w:sz="0" w:space="0" w:color="auto"/>
        <w:bottom w:val="none" w:sz="0" w:space="0" w:color="auto"/>
        <w:right w:val="none" w:sz="0" w:space="0" w:color="auto"/>
      </w:divBdr>
    </w:div>
    <w:div w:id="28772678">
      <w:bodyDiv w:val="1"/>
      <w:marLeft w:val="0"/>
      <w:marRight w:val="0"/>
      <w:marTop w:val="0"/>
      <w:marBottom w:val="0"/>
      <w:divBdr>
        <w:top w:val="none" w:sz="0" w:space="0" w:color="auto"/>
        <w:left w:val="none" w:sz="0" w:space="0" w:color="auto"/>
        <w:bottom w:val="none" w:sz="0" w:space="0" w:color="auto"/>
        <w:right w:val="none" w:sz="0" w:space="0" w:color="auto"/>
      </w:divBdr>
    </w:div>
    <w:div w:id="75711370">
      <w:bodyDiv w:val="1"/>
      <w:marLeft w:val="0"/>
      <w:marRight w:val="0"/>
      <w:marTop w:val="0"/>
      <w:marBottom w:val="0"/>
      <w:divBdr>
        <w:top w:val="none" w:sz="0" w:space="0" w:color="auto"/>
        <w:left w:val="none" w:sz="0" w:space="0" w:color="auto"/>
        <w:bottom w:val="none" w:sz="0" w:space="0" w:color="auto"/>
        <w:right w:val="none" w:sz="0" w:space="0" w:color="auto"/>
      </w:divBdr>
    </w:div>
    <w:div w:id="90900259">
      <w:bodyDiv w:val="1"/>
      <w:marLeft w:val="0"/>
      <w:marRight w:val="0"/>
      <w:marTop w:val="0"/>
      <w:marBottom w:val="0"/>
      <w:divBdr>
        <w:top w:val="none" w:sz="0" w:space="0" w:color="auto"/>
        <w:left w:val="none" w:sz="0" w:space="0" w:color="auto"/>
        <w:bottom w:val="none" w:sz="0" w:space="0" w:color="auto"/>
        <w:right w:val="none" w:sz="0" w:space="0" w:color="auto"/>
      </w:divBdr>
    </w:div>
    <w:div w:id="144516648">
      <w:bodyDiv w:val="1"/>
      <w:marLeft w:val="0"/>
      <w:marRight w:val="0"/>
      <w:marTop w:val="0"/>
      <w:marBottom w:val="0"/>
      <w:divBdr>
        <w:top w:val="none" w:sz="0" w:space="0" w:color="auto"/>
        <w:left w:val="none" w:sz="0" w:space="0" w:color="auto"/>
        <w:bottom w:val="none" w:sz="0" w:space="0" w:color="auto"/>
        <w:right w:val="none" w:sz="0" w:space="0" w:color="auto"/>
      </w:divBdr>
      <w:divsChild>
        <w:div w:id="652956094">
          <w:marLeft w:val="0"/>
          <w:marRight w:val="806"/>
          <w:marTop w:val="0"/>
          <w:marBottom w:val="0"/>
          <w:divBdr>
            <w:top w:val="none" w:sz="0" w:space="0" w:color="auto"/>
            <w:left w:val="none" w:sz="0" w:space="0" w:color="auto"/>
            <w:bottom w:val="none" w:sz="0" w:space="0" w:color="auto"/>
            <w:right w:val="none" w:sz="0" w:space="0" w:color="auto"/>
          </w:divBdr>
        </w:div>
      </w:divsChild>
    </w:div>
    <w:div w:id="154106241">
      <w:bodyDiv w:val="1"/>
      <w:marLeft w:val="0"/>
      <w:marRight w:val="0"/>
      <w:marTop w:val="0"/>
      <w:marBottom w:val="0"/>
      <w:divBdr>
        <w:top w:val="none" w:sz="0" w:space="0" w:color="auto"/>
        <w:left w:val="none" w:sz="0" w:space="0" w:color="auto"/>
        <w:bottom w:val="none" w:sz="0" w:space="0" w:color="auto"/>
        <w:right w:val="none" w:sz="0" w:space="0" w:color="auto"/>
      </w:divBdr>
    </w:div>
    <w:div w:id="203560343">
      <w:bodyDiv w:val="1"/>
      <w:marLeft w:val="0"/>
      <w:marRight w:val="0"/>
      <w:marTop w:val="0"/>
      <w:marBottom w:val="0"/>
      <w:divBdr>
        <w:top w:val="none" w:sz="0" w:space="0" w:color="auto"/>
        <w:left w:val="none" w:sz="0" w:space="0" w:color="auto"/>
        <w:bottom w:val="none" w:sz="0" w:space="0" w:color="auto"/>
        <w:right w:val="none" w:sz="0" w:space="0" w:color="auto"/>
      </w:divBdr>
    </w:div>
    <w:div w:id="229467773">
      <w:bodyDiv w:val="1"/>
      <w:marLeft w:val="0"/>
      <w:marRight w:val="0"/>
      <w:marTop w:val="0"/>
      <w:marBottom w:val="0"/>
      <w:divBdr>
        <w:top w:val="none" w:sz="0" w:space="0" w:color="auto"/>
        <w:left w:val="none" w:sz="0" w:space="0" w:color="auto"/>
        <w:bottom w:val="none" w:sz="0" w:space="0" w:color="auto"/>
        <w:right w:val="none" w:sz="0" w:space="0" w:color="auto"/>
      </w:divBdr>
    </w:div>
    <w:div w:id="307249598">
      <w:bodyDiv w:val="1"/>
      <w:marLeft w:val="0"/>
      <w:marRight w:val="0"/>
      <w:marTop w:val="0"/>
      <w:marBottom w:val="0"/>
      <w:divBdr>
        <w:top w:val="none" w:sz="0" w:space="0" w:color="auto"/>
        <w:left w:val="none" w:sz="0" w:space="0" w:color="auto"/>
        <w:bottom w:val="none" w:sz="0" w:space="0" w:color="auto"/>
        <w:right w:val="none" w:sz="0" w:space="0" w:color="auto"/>
      </w:divBdr>
    </w:div>
    <w:div w:id="311833513">
      <w:bodyDiv w:val="1"/>
      <w:marLeft w:val="0"/>
      <w:marRight w:val="0"/>
      <w:marTop w:val="0"/>
      <w:marBottom w:val="0"/>
      <w:divBdr>
        <w:top w:val="none" w:sz="0" w:space="0" w:color="auto"/>
        <w:left w:val="none" w:sz="0" w:space="0" w:color="auto"/>
        <w:bottom w:val="none" w:sz="0" w:space="0" w:color="auto"/>
        <w:right w:val="none" w:sz="0" w:space="0" w:color="auto"/>
      </w:divBdr>
    </w:div>
    <w:div w:id="326057788">
      <w:bodyDiv w:val="1"/>
      <w:marLeft w:val="0"/>
      <w:marRight w:val="0"/>
      <w:marTop w:val="0"/>
      <w:marBottom w:val="0"/>
      <w:divBdr>
        <w:top w:val="none" w:sz="0" w:space="0" w:color="auto"/>
        <w:left w:val="none" w:sz="0" w:space="0" w:color="auto"/>
        <w:bottom w:val="none" w:sz="0" w:space="0" w:color="auto"/>
        <w:right w:val="none" w:sz="0" w:space="0" w:color="auto"/>
      </w:divBdr>
    </w:div>
    <w:div w:id="346712056">
      <w:bodyDiv w:val="1"/>
      <w:marLeft w:val="0"/>
      <w:marRight w:val="0"/>
      <w:marTop w:val="0"/>
      <w:marBottom w:val="0"/>
      <w:divBdr>
        <w:top w:val="none" w:sz="0" w:space="0" w:color="auto"/>
        <w:left w:val="none" w:sz="0" w:space="0" w:color="auto"/>
        <w:bottom w:val="none" w:sz="0" w:space="0" w:color="auto"/>
        <w:right w:val="none" w:sz="0" w:space="0" w:color="auto"/>
      </w:divBdr>
    </w:div>
    <w:div w:id="409547242">
      <w:bodyDiv w:val="1"/>
      <w:marLeft w:val="0"/>
      <w:marRight w:val="0"/>
      <w:marTop w:val="0"/>
      <w:marBottom w:val="0"/>
      <w:divBdr>
        <w:top w:val="none" w:sz="0" w:space="0" w:color="auto"/>
        <w:left w:val="none" w:sz="0" w:space="0" w:color="auto"/>
        <w:bottom w:val="none" w:sz="0" w:space="0" w:color="auto"/>
        <w:right w:val="none" w:sz="0" w:space="0" w:color="auto"/>
      </w:divBdr>
    </w:div>
    <w:div w:id="425732199">
      <w:bodyDiv w:val="1"/>
      <w:marLeft w:val="0"/>
      <w:marRight w:val="0"/>
      <w:marTop w:val="0"/>
      <w:marBottom w:val="0"/>
      <w:divBdr>
        <w:top w:val="none" w:sz="0" w:space="0" w:color="auto"/>
        <w:left w:val="none" w:sz="0" w:space="0" w:color="auto"/>
        <w:bottom w:val="none" w:sz="0" w:space="0" w:color="auto"/>
        <w:right w:val="none" w:sz="0" w:space="0" w:color="auto"/>
      </w:divBdr>
    </w:div>
    <w:div w:id="439908910">
      <w:bodyDiv w:val="1"/>
      <w:marLeft w:val="0"/>
      <w:marRight w:val="0"/>
      <w:marTop w:val="0"/>
      <w:marBottom w:val="0"/>
      <w:divBdr>
        <w:top w:val="none" w:sz="0" w:space="0" w:color="auto"/>
        <w:left w:val="none" w:sz="0" w:space="0" w:color="auto"/>
        <w:bottom w:val="none" w:sz="0" w:space="0" w:color="auto"/>
        <w:right w:val="none" w:sz="0" w:space="0" w:color="auto"/>
      </w:divBdr>
    </w:div>
    <w:div w:id="497886095">
      <w:bodyDiv w:val="1"/>
      <w:marLeft w:val="0"/>
      <w:marRight w:val="0"/>
      <w:marTop w:val="0"/>
      <w:marBottom w:val="0"/>
      <w:divBdr>
        <w:top w:val="none" w:sz="0" w:space="0" w:color="auto"/>
        <w:left w:val="none" w:sz="0" w:space="0" w:color="auto"/>
        <w:bottom w:val="none" w:sz="0" w:space="0" w:color="auto"/>
        <w:right w:val="none" w:sz="0" w:space="0" w:color="auto"/>
      </w:divBdr>
    </w:div>
    <w:div w:id="498664292">
      <w:bodyDiv w:val="1"/>
      <w:marLeft w:val="0"/>
      <w:marRight w:val="0"/>
      <w:marTop w:val="0"/>
      <w:marBottom w:val="0"/>
      <w:divBdr>
        <w:top w:val="none" w:sz="0" w:space="0" w:color="auto"/>
        <w:left w:val="none" w:sz="0" w:space="0" w:color="auto"/>
        <w:bottom w:val="none" w:sz="0" w:space="0" w:color="auto"/>
        <w:right w:val="none" w:sz="0" w:space="0" w:color="auto"/>
      </w:divBdr>
    </w:div>
    <w:div w:id="517432999">
      <w:bodyDiv w:val="1"/>
      <w:marLeft w:val="0"/>
      <w:marRight w:val="0"/>
      <w:marTop w:val="0"/>
      <w:marBottom w:val="0"/>
      <w:divBdr>
        <w:top w:val="none" w:sz="0" w:space="0" w:color="auto"/>
        <w:left w:val="none" w:sz="0" w:space="0" w:color="auto"/>
        <w:bottom w:val="none" w:sz="0" w:space="0" w:color="auto"/>
        <w:right w:val="none" w:sz="0" w:space="0" w:color="auto"/>
      </w:divBdr>
    </w:div>
    <w:div w:id="571431206">
      <w:bodyDiv w:val="1"/>
      <w:marLeft w:val="0"/>
      <w:marRight w:val="0"/>
      <w:marTop w:val="0"/>
      <w:marBottom w:val="0"/>
      <w:divBdr>
        <w:top w:val="none" w:sz="0" w:space="0" w:color="auto"/>
        <w:left w:val="none" w:sz="0" w:space="0" w:color="auto"/>
        <w:bottom w:val="none" w:sz="0" w:space="0" w:color="auto"/>
        <w:right w:val="none" w:sz="0" w:space="0" w:color="auto"/>
      </w:divBdr>
    </w:div>
    <w:div w:id="691691596">
      <w:bodyDiv w:val="1"/>
      <w:marLeft w:val="0"/>
      <w:marRight w:val="0"/>
      <w:marTop w:val="0"/>
      <w:marBottom w:val="0"/>
      <w:divBdr>
        <w:top w:val="none" w:sz="0" w:space="0" w:color="auto"/>
        <w:left w:val="none" w:sz="0" w:space="0" w:color="auto"/>
        <w:bottom w:val="none" w:sz="0" w:space="0" w:color="auto"/>
        <w:right w:val="none" w:sz="0" w:space="0" w:color="auto"/>
      </w:divBdr>
    </w:div>
    <w:div w:id="715202994">
      <w:bodyDiv w:val="1"/>
      <w:marLeft w:val="0"/>
      <w:marRight w:val="0"/>
      <w:marTop w:val="0"/>
      <w:marBottom w:val="0"/>
      <w:divBdr>
        <w:top w:val="none" w:sz="0" w:space="0" w:color="auto"/>
        <w:left w:val="none" w:sz="0" w:space="0" w:color="auto"/>
        <w:bottom w:val="none" w:sz="0" w:space="0" w:color="auto"/>
        <w:right w:val="none" w:sz="0" w:space="0" w:color="auto"/>
      </w:divBdr>
    </w:div>
    <w:div w:id="737171422">
      <w:bodyDiv w:val="1"/>
      <w:marLeft w:val="0"/>
      <w:marRight w:val="0"/>
      <w:marTop w:val="0"/>
      <w:marBottom w:val="0"/>
      <w:divBdr>
        <w:top w:val="none" w:sz="0" w:space="0" w:color="auto"/>
        <w:left w:val="none" w:sz="0" w:space="0" w:color="auto"/>
        <w:bottom w:val="none" w:sz="0" w:space="0" w:color="auto"/>
        <w:right w:val="none" w:sz="0" w:space="0" w:color="auto"/>
      </w:divBdr>
      <w:divsChild>
        <w:div w:id="648443594">
          <w:marLeft w:val="0"/>
          <w:marRight w:val="0"/>
          <w:marTop w:val="0"/>
          <w:marBottom w:val="0"/>
          <w:divBdr>
            <w:top w:val="single" w:sz="2" w:space="0" w:color="auto"/>
            <w:left w:val="single" w:sz="2" w:space="4" w:color="auto"/>
            <w:bottom w:val="single" w:sz="2" w:space="0" w:color="auto"/>
            <w:right w:val="single" w:sz="2" w:space="4" w:color="auto"/>
          </w:divBdr>
        </w:div>
        <w:div w:id="1366054051">
          <w:marLeft w:val="0"/>
          <w:marRight w:val="0"/>
          <w:marTop w:val="0"/>
          <w:marBottom w:val="0"/>
          <w:divBdr>
            <w:top w:val="single" w:sz="2" w:space="0" w:color="auto"/>
            <w:left w:val="single" w:sz="2" w:space="4" w:color="auto"/>
            <w:bottom w:val="single" w:sz="2" w:space="0" w:color="auto"/>
            <w:right w:val="single" w:sz="2" w:space="4" w:color="auto"/>
          </w:divBdr>
        </w:div>
        <w:div w:id="1636985958">
          <w:marLeft w:val="0"/>
          <w:marRight w:val="0"/>
          <w:marTop w:val="0"/>
          <w:marBottom w:val="0"/>
          <w:divBdr>
            <w:top w:val="single" w:sz="2" w:space="0" w:color="auto"/>
            <w:left w:val="single" w:sz="2" w:space="4" w:color="auto"/>
            <w:bottom w:val="single" w:sz="2" w:space="0" w:color="auto"/>
            <w:right w:val="single" w:sz="2" w:space="4" w:color="auto"/>
          </w:divBdr>
        </w:div>
      </w:divsChild>
    </w:div>
    <w:div w:id="753237299">
      <w:bodyDiv w:val="1"/>
      <w:marLeft w:val="0"/>
      <w:marRight w:val="0"/>
      <w:marTop w:val="0"/>
      <w:marBottom w:val="0"/>
      <w:divBdr>
        <w:top w:val="none" w:sz="0" w:space="0" w:color="auto"/>
        <w:left w:val="none" w:sz="0" w:space="0" w:color="auto"/>
        <w:bottom w:val="none" w:sz="0" w:space="0" w:color="auto"/>
        <w:right w:val="none" w:sz="0" w:space="0" w:color="auto"/>
      </w:divBdr>
      <w:divsChild>
        <w:div w:id="23597976">
          <w:marLeft w:val="0"/>
          <w:marRight w:val="0"/>
          <w:marTop w:val="0"/>
          <w:marBottom w:val="0"/>
          <w:divBdr>
            <w:top w:val="single" w:sz="2" w:space="0" w:color="auto"/>
            <w:left w:val="single" w:sz="2" w:space="4" w:color="auto"/>
            <w:bottom w:val="single" w:sz="2" w:space="0" w:color="auto"/>
            <w:right w:val="single" w:sz="2" w:space="4" w:color="auto"/>
          </w:divBdr>
        </w:div>
        <w:div w:id="115679905">
          <w:marLeft w:val="0"/>
          <w:marRight w:val="0"/>
          <w:marTop w:val="0"/>
          <w:marBottom w:val="0"/>
          <w:divBdr>
            <w:top w:val="single" w:sz="2" w:space="0" w:color="auto"/>
            <w:left w:val="single" w:sz="2" w:space="4" w:color="auto"/>
            <w:bottom w:val="single" w:sz="2" w:space="0" w:color="auto"/>
            <w:right w:val="single" w:sz="2" w:space="4" w:color="auto"/>
          </w:divBdr>
        </w:div>
        <w:div w:id="495339441">
          <w:marLeft w:val="0"/>
          <w:marRight w:val="0"/>
          <w:marTop w:val="0"/>
          <w:marBottom w:val="0"/>
          <w:divBdr>
            <w:top w:val="single" w:sz="2" w:space="0" w:color="auto"/>
            <w:left w:val="single" w:sz="2" w:space="4" w:color="auto"/>
            <w:bottom w:val="single" w:sz="2" w:space="0" w:color="auto"/>
            <w:right w:val="single" w:sz="2" w:space="4" w:color="auto"/>
          </w:divBdr>
        </w:div>
        <w:div w:id="998119832">
          <w:marLeft w:val="0"/>
          <w:marRight w:val="0"/>
          <w:marTop w:val="0"/>
          <w:marBottom w:val="0"/>
          <w:divBdr>
            <w:top w:val="single" w:sz="2" w:space="0" w:color="auto"/>
            <w:left w:val="single" w:sz="2" w:space="4" w:color="auto"/>
            <w:bottom w:val="single" w:sz="2" w:space="0" w:color="auto"/>
            <w:right w:val="single" w:sz="2" w:space="4" w:color="auto"/>
          </w:divBdr>
        </w:div>
        <w:div w:id="1186214971">
          <w:marLeft w:val="0"/>
          <w:marRight w:val="0"/>
          <w:marTop w:val="0"/>
          <w:marBottom w:val="0"/>
          <w:divBdr>
            <w:top w:val="single" w:sz="2" w:space="0" w:color="auto"/>
            <w:left w:val="single" w:sz="2" w:space="4" w:color="auto"/>
            <w:bottom w:val="single" w:sz="2" w:space="0" w:color="auto"/>
            <w:right w:val="single" w:sz="2" w:space="4" w:color="auto"/>
          </w:divBdr>
        </w:div>
        <w:div w:id="2091075520">
          <w:marLeft w:val="0"/>
          <w:marRight w:val="0"/>
          <w:marTop w:val="0"/>
          <w:marBottom w:val="0"/>
          <w:divBdr>
            <w:top w:val="single" w:sz="2" w:space="0" w:color="auto"/>
            <w:left w:val="single" w:sz="2" w:space="4" w:color="auto"/>
            <w:bottom w:val="single" w:sz="2" w:space="0" w:color="auto"/>
            <w:right w:val="single" w:sz="2" w:space="4" w:color="auto"/>
          </w:divBdr>
        </w:div>
      </w:divsChild>
    </w:div>
    <w:div w:id="755900492">
      <w:bodyDiv w:val="1"/>
      <w:marLeft w:val="0"/>
      <w:marRight w:val="0"/>
      <w:marTop w:val="0"/>
      <w:marBottom w:val="0"/>
      <w:divBdr>
        <w:top w:val="none" w:sz="0" w:space="0" w:color="auto"/>
        <w:left w:val="none" w:sz="0" w:space="0" w:color="auto"/>
        <w:bottom w:val="none" w:sz="0" w:space="0" w:color="auto"/>
        <w:right w:val="none" w:sz="0" w:space="0" w:color="auto"/>
      </w:divBdr>
    </w:div>
    <w:div w:id="782111925">
      <w:bodyDiv w:val="1"/>
      <w:marLeft w:val="0"/>
      <w:marRight w:val="0"/>
      <w:marTop w:val="0"/>
      <w:marBottom w:val="0"/>
      <w:divBdr>
        <w:top w:val="none" w:sz="0" w:space="0" w:color="auto"/>
        <w:left w:val="none" w:sz="0" w:space="0" w:color="auto"/>
        <w:bottom w:val="none" w:sz="0" w:space="0" w:color="auto"/>
        <w:right w:val="none" w:sz="0" w:space="0" w:color="auto"/>
      </w:divBdr>
      <w:divsChild>
        <w:div w:id="1674189142">
          <w:marLeft w:val="0"/>
          <w:marRight w:val="0"/>
          <w:marTop w:val="0"/>
          <w:marBottom w:val="0"/>
          <w:divBdr>
            <w:top w:val="single" w:sz="2" w:space="0" w:color="auto"/>
            <w:left w:val="single" w:sz="2" w:space="4" w:color="auto"/>
            <w:bottom w:val="single" w:sz="2" w:space="0" w:color="auto"/>
            <w:right w:val="single" w:sz="2" w:space="4" w:color="auto"/>
          </w:divBdr>
        </w:div>
        <w:div w:id="1906604542">
          <w:marLeft w:val="0"/>
          <w:marRight w:val="0"/>
          <w:marTop w:val="0"/>
          <w:marBottom w:val="0"/>
          <w:divBdr>
            <w:top w:val="single" w:sz="2" w:space="0" w:color="auto"/>
            <w:left w:val="single" w:sz="2" w:space="4" w:color="auto"/>
            <w:bottom w:val="single" w:sz="2" w:space="0" w:color="auto"/>
            <w:right w:val="single" w:sz="2" w:space="4" w:color="auto"/>
          </w:divBdr>
        </w:div>
      </w:divsChild>
    </w:div>
    <w:div w:id="789083247">
      <w:bodyDiv w:val="1"/>
      <w:marLeft w:val="0"/>
      <w:marRight w:val="0"/>
      <w:marTop w:val="0"/>
      <w:marBottom w:val="0"/>
      <w:divBdr>
        <w:top w:val="none" w:sz="0" w:space="0" w:color="auto"/>
        <w:left w:val="none" w:sz="0" w:space="0" w:color="auto"/>
        <w:bottom w:val="none" w:sz="0" w:space="0" w:color="auto"/>
        <w:right w:val="none" w:sz="0" w:space="0" w:color="auto"/>
      </w:divBdr>
    </w:div>
    <w:div w:id="811749933">
      <w:bodyDiv w:val="1"/>
      <w:marLeft w:val="0"/>
      <w:marRight w:val="0"/>
      <w:marTop w:val="0"/>
      <w:marBottom w:val="0"/>
      <w:divBdr>
        <w:top w:val="none" w:sz="0" w:space="0" w:color="auto"/>
        <w:left w:val="none" w:sz="0" w:space="0" w:color="auto"/>
        <w:bottom w:val="none" w:sz="0" w:space="0" w:color="auto"/>
        <w:right w:val="none" w:sz="0" w:space="0" w:color="auto"/>
      </w:divBdr>
    </w:div>
    <w:div w:id="857161384">
      <w:bodyDiv w:val="1"/>
      <w:marLeft w:val="0"/>
      <w:marRight w:val="0"/>
      <w:marTop w:val="0"/>
      <w:marBottom w:val="0"/>
      <w:divBdr>
        <w:top w:val="none" w:sz="0" w:space="0" w:color="auto"/>
        <w:left w:val="none" w:sz="0" w:space="0" w:color="auto"/>
        <w:bottom w:val="none" w:sz="0" w:space="0" w:color="auto"/>
        <w:right w:val="none" w:sz="0" w:space="0" w:color="auto"/>
      </w:divBdr>
    </w:div>
    <w:div w:id="858010657">
      <w:bodyDiv w:val="1"/>
      <w:marLeft w:val="0"/>
      <w:marRight w:val="0"/>
      <w:marTop w:val="0"/>
      <w:marBottom w:val="0"/>
      <w:divBdr>
        <w:top w:val="none" w:sz="0" w:space="0" w:color="auto"/>
        <w:left w:val="none" w:sz="0" w:space="0" w:color="auto"/>
        <w:bottom w:val="none" w:sz="0" w:space="0" w:color="auto"/>
        <w:right w:val="none" w:sz="0" w:space="0" w:color="auto"/>
      </w:divBdr>
    </w:div>
    <w:div w:id="910625723">
      <w:bodyDiv w:val="1"/>
      <w:marLeft w:val="0"/>
      <w:marRight w:val="0"/>
      <w:marTop w:val="0"/>
      <w:marBottom w:val="0"/>
      <w:divBdr>
        <w:top w:val="none" w:sz="0" w:space="0" w:color="auto"/>
        <w:left w:val="none" w:sz="0" w:space="0" w:color="auto"/>
        <w:bottom w:val="none" w:sz="0" w:space="0" w:color="auto"/>
        <w:right w:val="none" w:sz="0" w:space="0" w:color="auto"/>
      </w:divBdr>
    </w:div>
    <w:div w:id="917403372">
      <w:bodyDiv w:val="1"/>
      <w:marLeft w:val="0"/>
      <w:marRight w:val="0"/>
      <w:marTop w:val="0"/>
      <w:marBottom w:val="0"/>
      <w:divBdr>
        <w:top w:val="none" w:sz="0" w:space="0" w:color="auto"/>
        <w:left w:val="none" w:sz="0" w:space="0" w:color="auto"/>
        <w:bottom w:val="none" w:sz="0" w:space="0" w:color="auto"/>
        <w:right w:val="none" w:sz="0" w:space="0" w:color="auto"/>
      </w:divBdr>
    </w:div>
    <w:div w:id="924999513">
      <w:bodyDiv w:val="1"/>
      <w:marLeft w:val="0"/>
      <w:marRight w:val="0"/>
      <w:marTop w:val="0"/>
      <w:marBottom w:val="0"/>
      <w:divBdr>
        <w:top w:val="none" w:sz="0" w:space="0" w:color="auto"/>
        <w:left w:val="none" w:sz="0" w:space="0" w:color="auto"/>
        <w:bottom w:val="none" w:sz="0" w:space="0" w:color="auto"/>
        <w:right w:val="none" w:sz="0" w:space="0" w:color="auto"/>
      </w:divBdr>
    </w:div>
    <w:div w:id="931820229">
      <w:bodyDiv w:val="1"/>
      <w:marLeft w:val="0"/>
      <w:marRight w:val="0"/>
      <w:marTop w:val="0"/>
      <w:marBottom w:val="0"/>
      <w:divBdr>
        <w:top w:val="none" w:sz="0" w:space="0" w:color="auto"/>
        <w:left w:val="none" w:sz="0" w:space="0" w:color="auto"/>
        <w:bottom w:val="none" w:sz="0" w:space="0" w:color="auto"/>
        <w:right w:val="none" w:sz="0" w:space="0" w:color="auto"/>
      </w:divBdr>
    </w:div>
    <w:div w:id="980116927">
      <w:bodyDiv w:val="1"/>
      <w:marLeft w:val="0"/>
      <w:marRight w:val="0"/>
      <w:marTop w:val="0"/>
      <w:marBottom w:val="0"/>
      <w:divBdr>
        <w:top w:val="none" w:sz="0" w:space="0" w:color="auto"/>
        <w:left w:val="none" w:sz="0" w:space="0" w:color="auto"/>
        <w:bottom w:val="none" w:sz="0" w:space="0" w:color="auto"/>
        <w:right w:val="none" w:sz="0" w:space="0" w:color="auto"/>
      </w:divBdr>
    </w:div>
    <w:div w:id="1001202926">
      <w:bodyDiv w:val="1"/>
      <w:marLeft w:val="0"/>
      <w:marRight w:val="0"/>
      <w:marTop w:val="0"/>
      <w:marBottom w:val="0"/>
      <w:divBdr>
        <w:top w:val="none" w:sz="0" w:space="0" w:color="auto"/>
        <w:left w:val="none" w:sz="0" w:space="0" w:color="auto"/>
        <w:bottom w:val="none" w:sz="0" w:space="0" w:color="auto"/>
        <w:right w:val="none" w:sz="0" w:space="0" w:color="auto"/>
      </w:divBdr>
    </w:div>
    <w:div w:id="1029843279">
      <w:bodyDiv w:val="1"/>
      <w:marLeft w:val="0"/>
      <w:marRight w:val="0"/>
      <w:marTop w:val="0"/>
      <w:marBottom w:val="0"/>
      <w:divBdr>
        <w:top w:val="none" w:sz="0" w:space="0" w:color="auto"/>
        <w:left w:val="none" w:sz="0" w:space="0" w:color="auto"/>
        <w:bottom w:val="none" w:sz="0" w:space="0" w:color="auto"/>
        <w:right w:val="none" w:sz="0" w:space="0" w:color="auto"/>
      </w:divBdr>
    </w:div>
    <w:div w:id="1054113381">
      <w:bodyDiv w:val="1"/>
      <w:marLeft w:val="0"/>
      <w:marRight w:val="0"/>
      <w:marTop w:val="0"/>
      <w:marBottom w:val="0"/>
      <w:divBdr>
        <w:top w:val="none" w:sz="0" w:space="0" w:color="auto"/>
        <w:left w:val="none" w:sz="0" w:space="0" w:color="auto"/>
        <w:bottom w:val="none" w:sz="0" w:space="0" w:color="auto"/>
        <w:right w:val="none" w:sz="0" w:space="0" w:color="auto"/>
      </w:divBdr>
    </w:div>
    <w:div w:id="1076587996">
      <w:bodyDiv w:val="1"/>
      <w:marLeft w:val="0"/>
      <w:marRight w:val="0"/>
      <w:marTop w:val="0"/>
      <w:marBottom w:val="0"/>
      <w:divBdr>
        <w:top w:val="none" w:sz="0" w:space="0" w:color="auto"/>
        <w:left w:val="none" w:sz="0" w:space="0" w:color="auto"/>
        <w:bottom w:val="none" w:sz="0" w:space="0" w:color="auto"/>
        <w:right w:val="none" w:sz="0" w:space="0" w:color="auto"/>
      </w:divBdr>
    </w:div>
    <w:div w:id="1106079034">
      <w:bodyDiv w:val="1"/>
      <w:marLeft w:val="0"/>
      <w:marRight w:val="0"/>
      <w:marTop w:val="0"/>
      <w:marBottom w:val="0"/>
      <w:divBdr>
        <w:top w:val="none" w:sz="0" w:space="0" w:color="auto"/>
        <w:left w:val="none" w:sz="0" w:space="0" w:color="auto"/>
        <w:bottom w:val="none" w:sz="0" w:space="0" w:color="auto"/>
        <w:right w:val="none" w:sz="0" w:space="0" w:color="auto"/>
      </w:divBdr>
    </w:div>
    <w:div w:id="1135637944">
      <w:bodyDiv w:val="1"/>
      <w:marLeft w:val="0"/>
      <w:marRight w:val="0"/>
      <w:marTop w:val="0"/>
      <w:marBottom w:val="0"/>
      <w:divBdr>
        <w:top w:val="none" w:sz="0" w:space="0" w:color="auto"/>
        <w:left w:val="none" w:sz="0" w:space="0" w:color="auto"/>
        <w:bottom w:val="none" w:sz="0" w:space="0" w:color="auto"/>
        <w:right w:val="none" w:sz="0" w:space="0" w:color="auto"/>
      </w:divBdr>
    </w:div>
    <w:div w:id="1148670084">
      <w:bodyDiv w:val="1"/>
      <w:marLeft w:val="0"/>
      <w:marRight w:val="0"/>
      <w:marTop w:val="0"/>
      <w:marBottom w:val="0"/>
      <w:divBdr>
        <w:top w:val="none" w:sz="0" w:space="0" w:color="auto"/>
        <w:left w:val="none" w:sz="0" w:space="0" w:color="auto"/>
        <w:bottom w:val="none" w:sz="0" w:space="0" w:color="auto"/>
        <w:right w:val="none" w:sz="0" w:space="0" w:color="auto"/>
      </w:divBdr>
    </w:div>
    <w:div w:id="1158963007">
      <w:bodyDiv w:val="1"/>
      <w:marLeft w:val="0"/>
      <w:marRight w:val="0"/>
      <w:marTop w:val="0"/>
      <w:marBottom w:val="0"/>
      <w:divBdr>
        <w:top w:val="none" w:sz="0" w:space="0" w:color="auto"/>
        <w:left w:val="none" w:sz="0" w:space="0" w:color="auto"/>
        <w:bottom w:val="none" w:sz="0" w:space="0" w:color="auto"/>
        <w:right w:val="none" w:sz="0" w:space="0" w:color="auto"/>
      </w:divBdr>
    </w:div>
    <w:div w:id="1158963205">
      <w:bodyDiv w:val="1"/>
      <w:marLeft w:val="0"/>
      <w:marRight w:val="0"/>
      <w:marTop w:val="0"/>
      <w:marBottom w:val="0"/>
      <w:divBdr>
        <w:top w:val="none" w:sz="0" w:space="0" w:color="auto"/>
        <w:left w:val="none" w:sz="0" w:space="0" w:color="auto"/>
        <w:bottom w:val="none" w:sz="0" w:space="0" w:color="auto"/>
        <w:right w:val="none" w:sz="0" w:space="0" w:color="auto"/>
      </w:divBdr>
    </w:div>
    <w:div w:id="1171218665">
      <w:bodyDiv w:val="1"/>
      <w:marLeft w:val="0"/>
      <w:marRight w:val="0"/>
      <w:marTop w:val="0"/>
      <w:marBottom w:val="0"/>
      <w:divBdr>
        <w:top w:val="none" w:sz="0" w:space="0" w:color="auto"/>
        <w:left w:val="none" w:sz="0" w:space="0" w:color="auto"/>
        <w:bottom w:val="none" w:sz="0" w:space="0" w:color="auto"/>
        <w:right w:val="none" w:sz="0" w:space="0" w:color="auto"/>
      </w:divBdr>
    </w:div>
    <w:div w:id="1296374636">
      <w:bodyDiv w:val="1"/>
      <w:marLeft w:val="0"/>
      <w:marRight w:val="0"/>
      <w:marTop w:val="0"/>
      <w:marBottom w:val="0"/>
      <w:divBdr>
        <w:top w:val="none" w:sz="0" w:space="0" w:color="auto"/>
        <w:left w:val="none" w:sz="0" w:space="0" w:color="auto"/>
        <w:bottom w:val="none" w:sz="0" w:space="0" w:color="auto"/>
        <w:right w:val="none" w:sz="0" w:space="0" w:color="auto"/>
      </w:divBdr>
    </w:div>
    <w:div w:id="1369797597">
      <w:bodyDiv w:val="1"/>
      <w:marLeft w:val="0"/>
      <w:marRight w:val="0"/>
      <w:marTop w:val="0"/>
      <w:marBottom w:val="0"/>
      <w:divBdr>
        <w:top w:val="none" w:sz="0" w:space="0" w:color="auto"/>
        <w:left w:val="none" w:sz="0" w:space="0" w:color="auto"/>
        <w:bottom w:val="none" w:sz="0" w:space="0" w:color="auto"/>
        <w:right w:val="none" w:sz="0" w:space="0" w:color="auto"/>
      </w:divBdr>
      <w:divsChild>
        <w:div w:id="722824568">
          <w:marLeft w:val="0"/>
          <w:marRight w:val="0"/>
          <w:marTop w:val="0"/>
          <w:marBottom w:val="0"/>
          <w:divBdr>
            <w:top w:val="none" w:sz="0" w:space="0" w:color="auto"/>
            <w:left w:val="none" w:sz="0" w:space="0" w:color="auto"/>
            <w:bottom w:val="none" w:sz="0" w:space="0" w:color="auto"/>
            <w:right w:val="none" w:sz="0" w:space="0" w:color="auto"/>
          </w:divBdr>
        </w:div>
        <w:div w:id="1149174716">
          <w:marLeft w:val="0"/>
          <w:marRight w:val="0"/>
          <w:marTop w:val="0"/>
          <w:marBottom w:val="60"/>
          <w:divBdr>
            <w:top w:val="none" w:sz="0" w:space="0" w:color="auto"/>
            <w:left w:val="none" w:sz="0" w:space="0" w:color="auto"/>
            <w:bottom w:val="none" w:sz="0" w:space="0" w:color="auto"/>
            <w:right w:val="none" w:sz="0" w:space="0" w:color="auto"/>
          </w:divBdr>
        </w:div>
      </w:divsChild>
    </w:div>
    <w:div w:id="1402756282">
      <w:bodyDiv w:val="1"/>
      <w:marLeft w:val="0"/>
      <w:marRight w:val="0"/>
      <w:marTop w:val="0"/>
      <w:marBottom w:val="0"/>
      <w:divBdr>
        <w:top w:val="none" w:sz="0" w:space="0" w:color="auto"/>
        <w:left w:val="none" w:sz="0" w:space="0" w:color="auto"/>
        <w:bottom w:val="none" w:sz="0" w:space="0" w:color="auto"/>
        <w:right w:val="none" w:sz="0" w:space="0" w:color="auto"/>
      </w:divBdr>
    </w:div>
    <w:div w:id="1416702910">
      <w:bodyDiv w:val="1"/>
      <w:marLeft w:val="0"/>
      <w:marRight w:val="0"/>
      <w:marTop w:val="0"/>
      <w:marBottom w:val="0"/>
      <w:divBdr>
        <w:top w:val="none" w:sz="0" w:space="0" w:color="auto"/>
        <w:left w:val="none" w:sz="0" w:space="0" w:color="auto"/>
        <w:bottom w:val="none" w:sz="0" w:space="0" w:color="auto"/>
        <w:right w:val="none" w:sz="0" w:space="0" w:color="auto"/>
      </w:divBdr>
    </w:div>
    <w:div w:id="1438015483">
      <w:bodyDiv w:val="1"/>
      <w:marLeft w:val="0"/>
      <w:marRight w:val="0"/>
      <w:marTop w:val="0"/>
      <w:marBottom w:val="0"/>
      <w:divBdr>
        <w:top w:val="none" w:sz="0" w:space="0" w:color="auto"/>
        <w:left w:val="none" w:sz="0" w:space="0" w:color="auto"/>
        <w:bottom w:val="none" w:sz="0" w:space="0" w:color="auto"/>
        <w:right w:val="none" w:sz="0" w:space="0" w:color="auto"/>
      </w:divBdr>
      <w:divsChild>
        <w:div w:id="218172391">
          <w:marLeft w:val="0"/>
          <w:marRight w:val="0"/>
          <w:marTop w:val="0"/>
          <w:marBottom w:val="0"/>
          <w:divBdr>
            <w:top w:val="single" w:sz="2" w:space="0" w:color="auto"/>
            <w:left w:val="single" w:sz="2" w:space="4" w:color="auto"/>
            <w:bottom w:val="single" w:sz="2" w:space="0" w:color="auto"/>
            <w:right w:val="single" w:sz="2" w:space="4" w:color="auto"/>
          </w:divBdr>
        </w:div>
        <w:div w:id="693389569">
          <w:marLeft w:val="0"/>
          <w:marRight w:val="0"/>
          <w:marTop w:val="0"/>
          <w:marBottom w:val="0"/>
          <w:divBdr>
            <w:top w:val="single" w:sz="2" w:space="0" w:color="auto"/>
            <w:left w:val="single" w:sz="2" w:space="4" w:color="auto"/>
            <w:bottom w:val="single" w:sz="2" w:space="0" w:color="auto"/>
            <w:right w:val="single" w:sz="2" w:space="4" w:color="auto"/>
          </w:divBdr>
        </w:div>
        <w:div w:id="803892762">
          <w:marLeft w:val="0"/>
          <w:marRight w:val="0"/>
          <w:marTop w:val="0"/>
          <w:marBottom w:val="0"/>
          <w:divBdr>
            <w:top w:val="single" w:sz="2" w:space="0" w:color="auto"/>
            <w:left w:val="single" w:sz="2" w:space="4" w:color="auto"/>
            <w:bottom w:val="single" w:sz="2" w:space="0" w:color="auto"/>
            <w:right w:val="single" w:sz="2" w:space="4" w:color="auto"/>
          </w:divBdr>
        </w:div>
        <w:div w:id="1038239252">
          <w:marLeft w:val="0"/>
          <w:marRight w:val="0"/>
          <w:marTop w:val="0"/>
          <w:marBottom w:val="0"/>
          <w:divBdr>
            <w:top w:val="single" w:sz="2" w:space="0" w:color="auto"/>
            <w:left w:val="single" w:sz="2" w:space="4" w:color="auto"/>
            <w:bottom w:val="single" w:sz="2" w:space="0" w:color="auto"/>
            <w:right w:val="single" w:sz="2" w:space="4" w:color="auto"/>
          </w:divBdr>
        </w:div>
        <w:div w:id="1132207388">
          <w:marLeft w:val="0"/>
          <w:marRight w:val="0"/>
          <w:marTop w:val="0"/>
          <w:marBottom w:val="0"/>
          <w:divBdr>
            <w:top w:val="single" w:sz="2" w:space="0" w:color="auto"/>
            <w:left w:val="single" w:sz="2" w:space="4" w:color="auto"/>
            <w:bottom w:val="single" w:sz="2" w:space="0" w:color="auto"/>
            <w:right w:val="single" w:sz="2" w:space="4" w:color="auto"/>
          </w:divBdr>
        </w:div>
        <w:div w:id="1876650265">
          <w:marLeft w:val="0"/>
          <w:marRight w:val="0"/>
          <w:marTop w:val="0"/>
          <w:marBottom w:val="0"/>
          <w:divBdr>
            <w:top w:val="single" w:sz="2" w:space="0" w:color="auto"/>
            <w:left w:val="single" w:sz="2" w:space="4" w:color="auto"/>
            <w:bottom w:val="single" w:sz="2" w:space="0" w:color="auto"/>
            <w:right w:val="single" w:sz="2" w:space="4" w:color="auto"/>
          </w:divBdr>
        </w:div>
      </w:divsChild>
    </w:div>
    <w:div w:id="1452943623">
      <w:bodyDiv w:val="1"/>
      <w:marLeft w:val="0"/>
      <w:marRight w:val="0"/>
      <w:marTop w:val="0"/>
      <w:marBottom w:val="0"/>
      <w:divBdr>
        <w:top w:val="none" w:sz="0" w:space="0" w:color="auto"/>
        <w:left w:val="none" w:sz="0" w:space="0" w:color="auto"/>
        <w:bottom w:val="none" w:sz="0" w:space="0" w:color="auto"/>
        <w:right w:val="none" w:sz="0" w:space="0" w:color="auto"/>
      </w:divBdr>
    </w:div>
    <w:div w:id="1470047386">
      <w:bodyDiv w:val="1"/>
      <w:marLeft w:val="0"/>
      <w:marRight w:val="0"/>
      <w:marTop w:val="0"/>
      <w:marBottom w:val="0"/>
      <w:divBdr>
        <w:top w:val="none" w:sz="0" w:space="0" w:color="auto"/>
        <w:left w:val="none" w:sz="0" w:space="0" w:color="auto"/>
        <w:bottom w:val="none" w:sz="0" w:space="0" w:color="auto"/>
        <w:right w:val="none" w:sz="0" w:space="0" w:color="auto"/>
      </w:divBdr>
      <w:divsChild>
        <w:div w:id="102460775">
          <w:marLeft w:val="0"/>
          <w:marRight w:val="0"/>
          <w:marTop w:val="0"/>
          <w:marBottom w:val="0"/>
          <w:divBdr>
            <w:top w:val="single" w:sz="2" w:space="0" w:color="auto"/>
            <w:left w:val="single" w:sz="2" w:space="4" w:color="auto"/>
            <w:bottom w:val="single" w:sz="2" w:space="0" w:color="auto"/>
            <w:right w:val="single" w:sz="2" w:space="4" w:color="auto"/>
          </w:divBdr>
        </w:div>
        <w:div w:id="621811731">
          <w:marLeft w:val="0"/>
          <w:marRight w:val="0"/>
          <w:marTop w:val="0"/>
          <w:marBottom w:val="0"/>
          <w:divBdr>
            <w:top w:val="single" w:sz="2" w:space="0" w:color="auto"/>
            <w:left w:val="single" w:sz="2" w:space="4" w:color="auto"/>
            <w:bottom w:val="single" w:sz="2" w:space="0" w:color="auto"/>
            <w:right w:val="single" w:sz="2" w:space="4" w:color="auto"/>
          </w:divBdr>
        </w:div>
        <w:div w:id="784038060">
          <w:marLeft w:val="0"/>
          <w:marRight w:val="0"/>
          <w:marTop w:val="0"/>
          <w:marBottom w:val="0"/>
          <w:divBdr>
            <w:top w:val="single" w:sz="2" w:space="0" w:color="auto"/>
            <w:left w:val="single" w:sz="2" w:space="4" w:color="auto"/>
            <w:bottom w:val="single" w:sz="2" w:space="0" w:color="auto"/>
            <w:right w:val="single" w:sz="2" w:space="4" w:color="auto"/>
          </w:divBdr>
        </w:div>
        <w:div w:id="867524537">
          <w:marLeft w:val="0"/>
          <w:marRight w:val="0"/>
          <w:marTop w:val="0"/>
          <w:marBottom w:val="0"/>
          <w:divBdr>
            <w:top w:val="single" w:sz="2" w:space="0" w:color="auto"/>
            <w:left w:val="single" w:sz="2" w:space="4" w:color="auto"/>
            <w:bottom w:val="single" w:sz="2" w:space="0" w:color="auto"/>
            <w:right w:val="single" w:sz="2" w:space="4" w:color="auto"/>
          </w:divBdr>
        </w:div>
        <w:div w:id="961035187">
          <w:marLeft w:val="0"/>
          <w:marRight w:val="0"/>
          <w:marTop w:val="0"/>
          <w:marBottom w:val="0"/>
          <w:divBdr>
            <w:top w:val="single" w:sz="2" w:space="0" w:color="auto"/>
            <w:left w:val="single" w:sz="2" w:space="4" w:color="auto"/>
            <w:bottom w:val="single" w:sz="2" w:space="0" w:color="auto"/>
            <w:right w:val="single" w:sz="2" w:space="4" w:color="auto"/>
          </w:divBdr>
        </w:div>
        <w:div w:id="986323090">
          <w:marLeft w:val="0"/>
          <w:marRight w:val="0"/>
          <w:marTop w:val="0"/>
          <w:marBottom w:val="0"/>
          <w:divBdr>
            <w:top w:val="single" w:sz="2" w:space="0" w:color="auto"/>
            <w:left w:val="single" w:sz="2" w:space="4" w:color="auto"/>
            <w:bottom w:val="single" w:sz="2" w:space="0" w:color="auto"/>
            <w:right w:val="single" w:sz="2" w:space="4" w:color="auto"/>
          </w:divBdr>
        </w:div>
        <w:div w:id="1279994949">
          <w:marLeft w:val="0"/>
          <w:marRight w:val="0"/>
          <w:marTop w:val="0"/>
          <w:marBottom w:val="0"/>
          <w:divBdr>
            <w:top w:val="single" w:sz="2" w:space="0" w:color="auto"/>
            <w:left w:val="single" w:sz="2" w:space="4" w:color="auto"/>
            <w:bottom w:val="single" w:sz="2" w:space="0" w:color="auto"/>
            <w:right w:val="single" w:sz="2" w:space="4" w:color="auto"/>
          </w:divBdr>
        </w:div>
        <w:div w:id="1349671126">
          <w:marLeft w:val="0"/>
          <w:marRight w:val="0"/>
          <w:marTop w:val="0"/>
          <w:marBottom w:val="0"/>
          <w:divBdr>
            <w:top w:val="single" w:sz="2" w:space="0" w:color="auto"/>
            <w:left w:val="single" w:sz="2" w:space="4" w:color="auto"/>
            <w:bottom w:val="single" w:sz="2" w:space="0" w:color="auto"/>
            <w:right w:val="single" w:sz="2" w:space="4" w:color="auto"/>
          </w:divBdr>
        </w:div>
        <w:div w:id="1605067507">
          <w:marLeft w:val="0"/>
          <w:marRight w:val="0"/>
          <w:marTop w:val="0"/>
          <w:marBottom w:val="0"/>
          <w:divBdr>
            <w:top w:val="single" w:sz="2" w:space="0" w:color="auto"/>
            <w:left w:val="single" w:sz="2" w:space="4" w:color="auto"/>
            <w:bottom w:val="single" w:sz="2" w:space="0" w:color="auto"/>
            <w:right w:val="single" w:sz="2" w:space="4" w:color="auto"/>
          </w:divBdr>
        </w:div>
        <w:div w:id="1825049585">
          <w:marLeft w:val="0"/>
          <w:marRight w:val="0"/>
          <w:marTop w:val="0"/>
          <w:marBottom w:val="0"/>
          <w:divBdr>
            <w:top w:val="single" w:sz="2" w:space="0" w:color="auto"/>
            <w:left w:val="single" w:sz="2" w:space="4" w:color="auto"/>
            <w:bottom w:val="single" w:sz="2" w:space="0" w:color="auto"/>
            <w:right w:val="single" w:sz="2" w:space="4" w:color="auto"/>
          </w:divBdr>
        </w:div>
        <w:div w:id="1843352383">
          <w:marLeft w:val="0"/>
          <w:marRight w:val="0"/>
          <w:marTop w:val="0"/>
          <w:marBottom w:val="0"/>
          <w:divBdr>
            <w:top w:val="single" w:sz="2" w:space="0" w:color="auto"/>
            <w:left w:val="single" w:sz="2" w:space="4" w:color="auto"/>
            <w:bottom w:val="single" w:sz="2" w:space="0" w:color="auto"/>
            <w:right w:val="single" w:sz="2" w:space="4" w:color="auto"/>
          </w:divBdr>
        </w:div>
        <w:div w:id="2018194123">
          <w:marLeft w:val="0"/>
          <w:marRight w:val="0"/>
          <w:marTop w:val="0"/>
          <w:marBottom w:val="0"/>
          <w:divBdr>
            <w:top w:val="single" w:sz="2" w:space="0" w:color="auto"/>
            <w:left w:val="single" w:sz="2" w:space="4" w:color="auto"/>
            <w:bottom w:val="single" w:sz="2" w:space="0" w:color="auto"/>
            <w:right w:val="single" w:sz="2" w:space="4" w:color="auto"/>
          </w:divBdr>
        </w:div>
        <w:div w:id="2054377937">
          <w:marLeft w:val="0"/>
          <w:marRight w:val="0"/>
          <w:marTop w:val="0"/>
          <w:marBottom w:val="0"/>
          <w:divBdr>
            <w:top w:val="single" w:sz="2" w:space="0" w:color="auto"/>
            <w:left w:val="single" w:sz="2" w:space="4" w:color="auto"/>
            <w:bottom w:val="single" w:sz="2" w:space="0" w:color="auto"/>
            <w:right w:val="single" w:sz="2" w:space="4" w:color="auto"/>
          </w:divBdr>
        </w:div>
      </w:divsChild>
    </w:div>
    <w:div w:id="1548448753">
      <w:bodyDiv w:val="1"/>
      <w:marLeft w:val="0"/>
      <w:marRight w:val="0"/>
      <w:marTop w:val="0"/>
      <w:marBottom w:val="0"/>
      <w:divBdr>
        <w:top w:val="none" w:sz="0" w:space="0" w:color="auto"/>
        <w:left w:val="none" w:sz="0" w:space="0" w:color="auto"/>
        <w:bottom w:val="none" w:sz="0" w:space="0" w:color="auto"/>
        <w:right w:val="none" w:sz="0" w:space="0" w:color="auto"/>
      </w:divBdr>
    </w:div>
    <w:div w:id="1552378240">
      <w:bodyDiv w:val="1"/>
      <w:marLeft w:val="0"/>
      <w:marRight w:val="0"/>
      <w:marTop w:val="0"/>
      <w:marBottom w:val="0"/>
      <w:divBdr>
        <w:top w:val="none" w:sz="0" w:space="0" w:color="auto"/>
        <w:left w:val="none" w:sz="0" w:space="0" w:color="auto"/>
        <w:bottom w:val="none" w:sz="0" w:space="0" w:color="auto"/>
        <w:right w:val="none" w:sz="0" w:space="0" w:color="auto"/>
      </w:divBdr>
    </w:div>
    <w:div w:id="1553079100">
      <w:bodyDiv w:val="1"/>
      <w:marLeft w:val="0"/>
      <w:marRight w:val="0"/>
      <w:marTop w:val="0"/>
      <w:marBottom w:val="0"/>
      <w:divBdr>
        <w:top w:val="none" w:sz="0" w:space="0" w:color="auto"/>
        <w:left w:val="none" w:sz="0" w:space="0" w:color="auto"/>
        <w:bottom w:val="none" w:sz="0" w:space="0" w:color="auto"/>
        <w:right w:val="none" w:sz="0" w:space="0" w:color="auto"/>
      </w:divBdr>
    </w:div>
    <w:div w:id="1559702584">
      <w:bodyDiv w:val="1"/>
      <w:marLeft w:val="0"/>
      <w:marRight w:val="0"/>
      <w:marTop w:val="0"/>
      <w:marBottom w:val="0"/>
      <w:divBdr>
        <w:top w:val="none" w:sz="0" w:space="0" w:color="auto"/>
        <w:left w:val="none" w:sz="0" w:space="0" w:color="auto"/>
        <w:bottom w:val="none" w:sz="0" w:space="0" w:color="auto"/>
        <w:right w:val="none" w:sz="0" w:space="0" w:color="auto"/>
      </w:divBdr>
    </w:div>
    <w:div w:id="1579170491">
      <w:bodyDiv w:val="1"/>
      <w:marLeft w:val="0"/>
      <w:marRight w:val="0"/>
      <w:marTop w:val="0"/>
      <w:marBottom w:val="0"/>
      <w:divBdr>
        <w:top w:val="none" w:sz="0" w:space="0" w:color="auto"/>
        <w:left w:val="none" w:sz="0" w:space="0" w:color="auto"/>
        <w:bottom w:val="none" w:sz="0" w:space="0" w:color="auto"/>
        <w:right w:val="none" w:sz="0" w:space="0" w:color="auto"/>
      </w:divBdr>
    </w:div>
    <w:div w:id="1582107581">
      <w:bodyDiv w:val="1"/>
      <w:marLeft w:val="0"/>
      <w:marRight w:val="0"/>
      <w:marTop w:val="0"/>
      <w:marBottom w:val="0"/>
      <w:divBdr>
        <w:top w:val="none" w:sz="0" w:space="0" w:color="auto"/>
        <w:left w:val="none" w:sz="0" w:space="0" w:color="auto"/>
        <w:bottom w:val="none" w:sz="0" w:space="0" w:color="auto"/>
        <w:right w:val="none" w:sz="0" w:space="0" w:color="auto"/>
      </w:divBdr>
    </w:div>
    <w:div w:id="1586378572">
      <w:bodyDiv w:val="1"/>
      <w:marLeft w:val="0"/>
      <w:marRight w:val="0"/>
      <w:marTop w:val="0"/>
      <w:marBottom w:val="0"/>
      <w:divBdr>
        <w:top w:val="none" w:sz="0" w:space="0" w:color="auto"/>
        <w:left w:val="none" w:sz="0" w:space="0" w:color="auto"/>
        <w:bottom w:val="none" w:sz="0" w:space="0" w:color="auto"/>
        <w:right w:val="none" w:sz="0" w:space="0" w:color="auto"/>
      </w:divBdr>
    </w:div>
    <w:div w:id="1599634041">
      <w:bodyDiv w:val="1"/>
      <w:marLeft w:val="0"/>
      <w:marRight w:val="0"/>
      <w:marTop w:val="0"/>
      <w:marBottom w:val="0"/>
      <w:divBdr>
        <w:top w:val="none" w:sz="0" w:space="0" w:color="auto"/>
        <w:left w:val="none" w:sz="0" w:space="0" w:color="auto"/>
        <w:bottom w:val="none" w:sz="0" w:space="0" w:color="auto"/>
        <w:right w:val="none" w:sz="0" w:space="0" w:color="auto"/>
      </w:divBdr>
    </w:div>
    <w:div w:id="1675061472">
      <w:bodyDiv w:val="1"/>
      <w:marLeft w:val="0"/>
      <w:marRight w:val="0"/>
      <w:marTop w:val="0"/>
      <w:marBottom w:val="0"/>
      <w:divBdr>
        <w:top w:val="none" w:sz="0" w:space="0" w:color="auto"/>
        <w:left w:val="none" w:sz="0" w:space="0" w:color="auto"/>
        <w:bottom w:val="none" w:sz="0" w:space="0" w:color="auto"/>
        <w:right w:val="none" w:sz="0" w:space="0" w:color="auto"/>
      </w:divBdr>
    </w:div>
    <w:div w:id="1684353771">
      <w:bodyDiv w:val="1"/>
      <w:marLeft w:val="0"/>
      <w:marRight w:val="0"/>
      <w:marTop w:val="0"/>
      <w:marBottom w:val="0"/>
      <w:divBdr>
        <w:top w:val="none" w:sz="0" w:space="0" w:color="auto"/>
        <w:left w:val="none" w:sz="0" w:space="0" w:color="auto"/>
        <w:bottom w:val="none" w:sz="0" w:space="0" w:color="auto"/>
        <w:right w:val="none" w:sz="0" w:space="0" w:color="auto"/>
      </w:divBdr>
    </w:div>
    <w:div w:id="1712656094">
      <w:bodyDiv w:val="1"/>
      <w:marLeft w:val="0"/>
      <w:marRight w:val="0"/>
      <w:marTop w:val="0"/>
      <w:marBottom w:val="0"/>
      <w:divBdr>
        <w:top w:val="none" w:sz="0" w:space="0" w:color="auto"/>
        <w:left w:val="none" w:sz="0" w:space="0" w:color="auto"/>
        <w:bottom w:val="none" w:sz="0" w:space="0" w:color="auto"/>
        <w:right w:val="none" w:sz="0" w:space="0" w:color="auto"/>
      </w:divBdr>
    </w:div>
    <w:div w:id="1728411709">
      <w:bodyDiv w:val="1"/>
      <w:marLeft w:val="0"/>
      <w:marRight w:val="0"/>
      <w:marTop w:val="0"/>
      <w:marBottom w:val="0"/>
      <w:divBdr>
        <w:top w:val="none" w:sz="0" w:space="0" w:color="auto"/>
        <w:left w:val="none" w:sz="0" w:space="0" w:color="auto"/>
        <w:bottom w:val="none" w:sz="0" w:space="0" w:color="auto"/>
        <w:right w:val="none" w:sz="0" w:space="0" w:color="auto"/>
      </w:divBdr>
    </w:div>
    <w:div w:id="1748578249">
      <w:bodyDiv w:val="1"/>
      <w:marLeft w:val="0"/>
      <w:marRight w:val="0"/>
      <w:marTop w:val="0"/>
      <w:marBottom w:val="0"/>
      <w:divBdr>
        <w:top w:val="none" w:sz="0" w:space="0" w:color="auto"/>
        <w:left w:val="none" w:sz="0" w:space="0" w:color="auto"/>
        <w:bottom w:val="none" w:sz="0" w:space="0" w:color="auto"/>
        <w:right w:val="none" w:sz="0" w:space="0" w:color="auto"/>
      </w:divBdr>
    </w:div>
    <w:div w:id="1761289411">
      <w:bodyDiv w:val="1"/>
      <w:marLeft w:val="0"/>
      <w:marRight w:val="0"/>
      <w:marTop w:val="0"/>
      <w:marBottom w:val="0"/>
      <w:divBdr>
        <w:top w:val="none" w:sz="0" w:space="0" w:color="auto"/>
        <w:left w:val="none" w:sz="0" w:space="0" w:color="auto"/>
        <w:bottom w:val="none" w:sz="0" w:space="0" w:color="auto"/>
        <w:right w:val="none" w:sz="0" w:space="0" w:color="auto"/>
      </w:divBdr>
    </w:div>
    <w:div w:id="1770468740">
      <w:bodyDiv w:val="1"/>
      <w:marLeft w:val="0"/>
      <w:marRight w:val="0"/>
      <w:marTop w:val="0"/>
      <w:marBottom w:val="0"/>
      <w:divBdr>
        <w:top w:val="none" w:sz="0" w:space="0" w:color="auto"/>
        <w:left w:val="none" w:sz="0" w:space="0" w:color="auto"/>
        <w:bottom w:val="none" w:sz="0" w:space="0" w:color="auto"/>
        <w:right w:val="none" w:sz="0" w:space="0" w:color="auto"/>
      </w:divBdr>
    </w:div>
    <w:div w:id="1836262411">
      <w:bodyDiv w:val="1"/>
      <w:marLeft w:val="0"/>
      <w:marRight w:val="0"/>
      <w:marTop w:val="0"/>
      <w:marBottom w:val="0"/>
      <w:divBdr>
        <w:top w:val="none" w:sz="0" w:space="0" w:color="auto"/>
        <w:left w:val="none" w:sz="0" w:space="0" w:color="auto"/>
        <w:bottom w:val="none" w:sz="0" w:space="0" w:color="auto"/>
        <w:right w:val="none" w:sz="0" w:space="0" w:color="auto"/>
      </w:divBdr>
    </w:div>
    <w:div w:id="1877347937">
      <w:bodyDiv w:val="1"/>
      <w:marLeft w:val="0"/>
      <w:marRight w:val="0"/>
      <w:marTop w:val="0"/>
      <w:marBottom w:val="0"/>
      <w:divBdr>
        <w:top w:val="none" w:sz="0" w:space="0" w:color="auto"/>
        <w:left w:val="none" w:sz="0" w:space="0" w:color="auto"/>
        <w:bottom w:val="none" w:sz="0" w:space="0" w:color="auto"/>
        <w:right w:val="none" w:sz="0" w:space="0" w:color="auto"/>
      </w:divBdr>
    </w:div>
    <w:div w:id="1924727700">
      <w:bodyDiv w:val="1"/>
      <w:marLeft w:val="0"/>
      <w:marRight w:val="0"/>
      <w:marTop w:val="0"/>
      <w:marBottom w:val="0"/>
      <w:divBdr>
        <w:top w:val="none" w:sz="0" w:space="0" w:color="auto"/>
        <w:left w:val="none" w:sz="0" w:space="0" w:color="auto"/>
        <w:bottom w:val="none" w:sz="0" w:space="0" w:color="auto"/>
        <w:right w:val="none" w:sz="0" w:space="0" w:color="auto"/>
      </w:divBdr>
    </w:div>
    <w:div w:id="1938292927">
      <w:bodyDiv w:val="1"/>
      <w:marLeft w:val="0"/>
      <w:marRight w:val="0"/>
      <w:marTop w:val="0"/>
      <w:marBottom w:val="0"/>
      <w:divBdr>
        <w:top w:val="none" w:sz="0" w:space="0" w:color="auto"/>
        <w:left w:val="none" w:sz="0" w:space="0" w:color="auto"/>
        <w:bottom w:val="none" w:sz="0" w:space="0" w:color="auto"/>
        <w:right w:val="none" w:sz="0" w:space="0" w:color="auto"/>
      </w:divBdr>
    </w:div>
    <w:div w:id="1967931599">
      <w:bodyDiv w:val="1"/>
      <w:marLeft w:val="0"/>
      <w:marRight w:val="0"/>
      <w:marTop w:val="0"/>
      <w:marBottom w:val="0"/>
      <w:divBdr>
        <w:top w:val="none" w:sz="0" w:space="0" w:color="auto"/>
        <w:left w:val="none" w:sz="0" w:space="0" w:color="auto"/>
        <w:bottom w:val="none" w:sz="0" w:space="0" w:color="auto"/>
        <w:right w:val="none" w:sz="0" w:space="0" w:color="auto"/>
      </w:divBdr>
    </w:div>
    <w:div w:id="1983774989">
      <w:bodyDiv w:val="1"/>
      <w:marLeft w:val="0"/>
      <w:marRight w:val="0"/>
      <w:marTop w:val="0"/>
      <w:marBottom w:val="0"/>
      <w:divBdr>
        <w:top w:val="none" w:sz="0" w:space="0" w:color="auto"/>
        <w:left w:val="none" w:sz="0" w:space="0" w:color="auto"/>
        <w:bottom w:val="none" w:sz="0" w:space="0" w:color="auto"/>
        <w:right w:val="none" w:sz="0" w:space="0" w:color="auto"/>
      </w:divBdr>
    </w:div>
    <w:div w:id="2033454476">
      <w:bodyDiv w:val="1"/>
      <w:marLeft w:val="0"/>
      <w:marRight w:val="0"/>
      <w:marTop w:val="0"/>
      <w:marBottom w:val="0"/>
      <w:divBdr>
        <w:top w:val="none" w:sz="0" w:space="0" w:color="auto"/>
        <w:left w:val="none" w:sz="0" w:space="0" w:color="auto"/>
        <w:bottom w:val="none" w:sz="0" w:space="0" w:color="auto"/>
        <w:right w:val="none" w:sz="0" w:space="0" w:color="auto"/>
      </w:divBdr>
    </w:div>
    <w:div w:id="2048096127">
      <w:bodyDiv w:val="1"/>
      <w:marLeft w:val="0"/>
      <w:marRight w:val="0"/>
      <w:marTop w:val="0"/>
      <w:marBottom w:val="0"/>
      <w:divBdr>
        <w:top w:val="none" w:sz="0" w:space="0" w:color="auto"/>
        <w:left w:val="none" w:sz="0" w:space="0" w:color="auto"/>
        <w:bottom w:val="none" w:sz="0" w:space="0" w:color="auto"/>
        <w:right w:val="none" w:sz="0" w:space="0" w:color="auto"/>
      </w:divBdr>
    </w:div>
    <w:div w:id="2068215915">
      <w:bodyDiv w:val="1"/>
      <w:marLeft w:val="0"/>
      <w:marRight w:val="0"/>
      <w:marTop w:val="0"/>
      <w:marBottom w:val="0"/>
      <w:divBdr>
        <w:top w:val="none" w:sz="0" w:space="0" w:color="auto"/>
        <w:left w:val="none" w:sz="0" w:space="0" w:color="auto"/>
        <w:bottom w:val="none" w:sz="0" w:space="0" w:color="auto"/>
        <w:right w:val="none" w:sz="0" w:space="0" w:color="auto"/>
      </w:divBdr>
    </w:div>
    <w:div w:id="2118720399">
      <w:bodyDiv w:val="1"/>
      <w:marLeft w:val="0"/>
      <w:marRight w:val="0"/>
      <w:marTop w:val="0"/>
      <w:marBottom w:val="0"/>
      <w:divBdr>
        <w:top w:val="none" w:sz="0" w:space="0" w:color="auto"/>
        <w:left w:val="none" w:sz="0" w:space="0" w:color="auto"/>
        <w:bottom w:val="none" w:sz="0" w:space="0" w:color="auto"/>
        <w:right w:val="none" w:sz="0" w:space="0" w:color="auto"/>
      </w:divBdr>
      <w:divsChild>
        <w:div w:id="1248543057">
          <w:marLeft w:val="0"/>
          <w:marRight w:val="547"/>
          <w:marTop w:val="0"/>
          <w:marBottom w:val="0"/>
          <w:divBdr>
            <w:top w:val="none" w:sz="0" w:space="0" w:color="auto"/>
            <w:left w:val="none" w:sz="0" w:space="0" w:color="auto"/>
            <w:bottom w:val="none" w:sz="0" w:space="0" w:color="auto"/>
            <w:right w:val="none" w:sz="0" w:space="0" w:color="auto"/>
          </w:divBdr>
        </w:div>
        <w:div w:id="1877306639">
          <w:marLeft w:val="0"/>
          <w:marRight w:val="547"/>
          <w:marTop w:val="0"/>
          <w:marBottom w:val="0"/>
          <w:divBdr>
            <w:top w:val="none" w:sz="0" w:space="0" w:color="auto"/>
            <w:left w:val="none" w:sz="0" w:space="0" w:color="auto"/>
            <w:bottom w:val="none" w:sz="0" w:space="0" w:color="auto"/>
            <w:right w:val="none" w:sz="0" w:space="0" w:color="auto"/>
          </w:divBdr>
        </w:div>
      </w:divsChild>
    </w:div>
  </w:divs>
  <w:encoding w:val="windows-125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7.png"/><Relationship Id="rId16" Type="http://schemas.openxmlformats.org/officeDocument/2006/relationships/header" Target="header6.xml"/><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image" Target="media/image3.emf"/><Relationship Id="rId14" Type="http://schemas.openxmlformats.org/officeDocument/2006/relationships/hyperlink" Target="https://drive.google.com/file/d/1pBS33Vu6OhwOsiXlWhtwz8GLJZ_XEpNR/view?usp=sharing"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8.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1.xml"/><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7.xm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9.png"/><Relationship Id="rId67" Type="http://schemas.openxmlformats.org/officeDocument/2006/relationships/header" Target="header12.xml"/><Relationship Id="rId20" Type="http://schemas.openxmlformats.org/officeDocument/2006/relationships/header" Target="header8.xml"/><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rive.google.com/file/d/15vYs9XfQNN0nB5FmmiE0fkHw-P3Ez49k/view?usp=sharing"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eader" Target="header10.xml"/><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header" Target="header2.xml"/><Relationship Id="rId31" Type="http://schemas.openxmlformats.org/officeDocument/2006/relationships/header" Target="header9.xml"/><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5.xml"/><Relationship Id="rId18" Type="http://schemas.openxmlformats.org/officeDocument/2006/relationships/image" Target="media/image2.png"/><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DC87D3-6498-4840-ADA0-20129EA85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26293</Words>
  <Characters>149872</Characters>
  <Application>Microsoft Office Word</Application>
  <DocSecurity>0</DocSecurity>
  <Lines>1248</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175814</CharactersWithSpaces>
  <SharedDoc>false</SharedDoc>
  <HLinks>
    <vt:vector size="402" baseType="variant">
      <vt:variant>
        <vt:i4>6815798</vt:i4>
      </vt:variant>
      <vt:variant>
        <vt:i4>402</vt:i4>
      </vt:variant>
      <vt:variant>
        <vt:i4>0</vt:i4>
      </vt:variant>
      <vt:variant>
        <vt:i4>5</vt:i4>
      </vt:variant>
      <vt:variant>
        <vt:lpwstr>https://drive.google.com/file/d/15vYs9XfQNN0nB5FmmiE0fkHw-P3Ez49k/view?usp=sharing</vt:lpwstr>
      </vt:variant>
      <vt:variant>
        <vt:lpwstr/>
      </vt:variant>
      <vt:variant>
        <vt:i4>786485</vt:i4>
      </vt:variant>
      <vt:variant>
        <vt:i4>399</vt:i4>
      </vt:variant>
      <vt:variant>
        <vt:i4>0</vt:i4>
      </vt:variant>
      <vt:variant>
        <vt:i4>5</vt:i4>
      </vt:variant>
      <vt:variant>
        <vt:lpwstr>https://drive.google.com/file/d/1pBS33Vu6OhwOsiXlWhtwz8GLJZ_XEpNR/view?usp=sharing</vt:lpwstr>
      </vt:variant>
      <vt:variant>
        <vt:lpwstr/>
      </vt:variant>
      <vt:variant>
        <vt:i4>1638453</vt:i4>
      </vt:variant>
      <vt:variant>
        <vt:i4>388</vt:i4>
      </vt:variant>
      <vt:variant>
        <vt:i4>0</vt:i4>
      </vt:variant>
      <vt:variant>
        <vt:i4>5</vt:i4>
      </vt:variant>
      <vt:variant>
        <vt:lpwstr/>
      </vt:variant>
      <vt:variant>
        <vt:lpwstr>_Toc197014233</vt:lpwstr>
      </vt:variant>
      <vt:variant>
        <vt:i4>1638453</vt:i4>
      </vt:variant>
      <vt:variant>
        <vt:i4>382</vt:i4>
      </vt:variant>
      <vt:variant>
        <vt:i4>0</vt:i4>
      </vt:variant>
      <vt:variant>
        <vt:i4>5</vt:i4>
      </vt:variant>
      <vt:variant>
        <vt:lpwstr/>
      </vt:variant>
      <vt:variant>
        <vt:lpwstr>_Toc197014232</vt:lpwstr>
      </vt:variant>
      <vt:variant>
        <vt:i4>1638453</vt:i4>
      </vt:variant>
      <vt:variant>
        <vt:i4>376</vt:i4>
      </vt:variant>
      <vt:variant>
        <vt:i4>0</vt:i4>
      </vt:variant>
      <vt:variant>
        <vt:i4>5</vt:i4>
      </vt:variant>
      <vt:variant>
        <vt:lpwstr/>
      </vt:variant>
      <vt:variant>
        <vt:lpwstr>_Toc197014231</vt:lpwstr>
      </vt:variant>
      <vt:variant>
        <vt:i4>1638453</vt:i4>
      </vt:variant>
      <vt:variant>
        <vt:i4>370</vt:i4>
      </vt:variant>
      <vt:variant>
        <vt:i4>0</vt:i4>
      </vt:variant>
      <vt:variant>
        <vt:i4>5</vt:i4>
      </vt:variant>
      <vt:variant>
        <vt:lpwstr/>
      </vt:variant>
      <vt:variant>
        <vt:lpwstr>_Toc197014230</vt:lpwstr>
      </vt:variant>
      <vt:variant>
        <vt:i4>1572917</vt:i4>
      </vt:variant>
      <vt:variant>
        <vt:i4>364</vt:i4>
      </vt:variant>
      <vt:variant>
        <vt:i4>0</vt:i4>
      </vt:variant>
      <vt:variant>
        <vt:i4>5</vt:i4>
      </vt:variant>
      <vt:variant>
        <vt:lpwstr/>
      </vt:variant>
      <vt:variant>
        <vt:lpwstr>_Toc197014229</vt:lpwstr>
      </vt:variant>
      <vt:variant>
        <vt:i4>1572917</vt:i4>
      </vt:variant>
      <vt:variant>
        <vt:i4>358</vt:i4>
      </vt:variant>
      <vt:variant>
        <vt:i4>0</vt:i4>
      </vt:variant>
      <vt:variant>
        <vt:i4>5</vt:i4>
      </vt:variant>
      <vt:variant>
        <vt:lpwstr/>
      </vt:variant>
      <vt:variant>
        <vt:lpwstr>_Toc197014228</vt:lpwstr>
      </vt:variant>
      <vt:variant>
        <vt:i4>1572917</vt:i4>
      </vt:variant>
      <vt:variant>
        <vt:i4>352</vt:i4>
      </vt:variant>
      <vt:variant>
        <vt:i4>0</vt:i4>
      </vt:variant>
      <vt:variant>
        <vt:i4>5</vt:i4>
      </vt:variant>
      <vt:variant>
        <vt:lpwstr/>
      </vt:variant>
      <vt:variant>
        <vt:lpwstr>_Toc197014227</vt:lpwstr>
      </vt:variant>
      <vt:variant>
        <vt:i4>1572917</vt:i4>
      </vt:variant>
      <vt:variant>
        <vt:i4>346</vt:i4>
      </vt:variant>
      <vt:variant>
        <vt:i4>0</vt:i4>
      </vt:variant>
      <vt:variant>
        <vt:i4>5</vt:i4>
      </vt:variant>
      <vt:variant>
        <vt:lpwstr/>
      </vt:variant>
      <vt:variant>
        <vt:lpwstr>_Toc197014226</vt:lpwstr>
      </vt:variant>
      <vt:variant>
        <vt:i4>1572917</vt:i4>
      </vt:variant>
      <vt:variant>
        <vt:i4>340</vt:i4>
      </vt:variant>
      <vt:variant>
        <vt:i4>0</vt:i4>
      </vt:variant>
      <vt:variant>
        <vt:i4>5</vt:i4>
      </vt:variant>
      <vt:variant>
        <vt:lpwstr/>
      </vt:variant>
      <vt:variant>
        <vt:lpwstr>_Toc197014225</vt:lpwstr>
      </vt:variant>
      <vt:variant>
        <vt:i4>1572917</vt:i4>
      </vt:variant>
      <vt:variant>
        <vt:i4>334</vt:i4>
      </vt:variant>
      <vt:variant>
        <vt:i4>0</vt:i4>
      </vt:variant>
      <vt:variant>
        <vt:i4>5</vt:i4>
      </vt:variant>
      <vt:variant>
        <vt:lpwstr/>
      </vt:variant>
      <vt:variant>
        <vt:lpwstr>_Toc197014224</vt:lpwstr>
      </vt:variant>
      <vt:variant>
        <vt:i4>1572917</vt:i4>
      </vt:variant>
      <vt:variant>
        <vt:i4>328</vt:i4>
      </vt:variant>
      <vt:variant>
        <vt:i4>0</vt:i4>
      </vt:variant>
      <vt:variant>
        <vt:i4>5</vt:i4>
      </vt:variant>
      <vt:variant>
        <vt:lpwstr/>
      </vt:variant>
      <vt:variant>
        <vt:lpwstr>_Toc197014223</vt:lpwstr>
      </vt:variant>
      <vt:variant>
        <vt:i4>1572917</vt:i4>
      </vt:variant>
      <vt:variant>
        <vt:i4>322</vt:i4>
      </vt:variant>
      <vt:variant>
        <vt:i4>0</vt:i4>
      </vt:variant>
      <vt:variant>
        <vt:i4>5</vt:i4>
      </vt:variant>
      <vt:variant>
        <vt:lpwstr/>
      </vt:variant>
      <vt:variant>
        <vt:lpwstr>_Toc197014222</vt:lpwstr>
      </vt:variant>
      <vt:variant>
        <vt:i4>1572917</vt:i4>
      </vt:variant>
      <vt:variant>
        <vt:i4>316</vt:i4>
      </vt:variant>
      <vt:variant>
        <vt:i4>0</vt:i4>
      </vt:variant>
      <vt:variant>
        <vt:i4>5</vt:i4>
      </vt:variant>
      <vt:variant>
        <vt:lpwstr/>
      </vt:variant>
      <vt:variant>
        <vt:lpwstr>_Toc197014221</vt:lpwstr>
      </vt:variant>
      <vt:variant>
        <vt:i4>1572917</vt:i4>
      </vt:variant>
      <vt:variant>
        <vt:i4>310</vt:i4>
      </vt:variant>
      <vt:variant>
        <vt:i4>0</vt:i4>
      </vt:variant>
      <vt:variant>
        <vt:i4>5</vt:i4>
      </vt:variant>
      <vt:variant>
        <vt:lpwstr/>
      </vt:variant>
      <vt:variant>
        <vt:lpwstr>_Toc197014220</vt:lpwstr>
      </vt:variant>
      <vt:variant>
        <vt:i4>1769525</vt:i4>
      </vt:variant>
      <vt:variant>
        <vt:i4>304</vt:i4>
      </vt:variant>
      <vt:variant>
        <vt:i4>0</vt:i4>
      </vt:variant>
      <vt:variant>
        <vt:i4>5</vt:i4>
      </vt:variant>
      <vt:variant>
        <vt:lpwstr/>
      </vt:variant>
      <vt:variant>
        <vt:lpwstr>_Toc197014219</vt:lpwstr>
      </vt:variant>
      <vt:variant>
        <vt:i4>1769525</vt:i4>
      </vt:variant>
      <vt:variant>
        <vt:i4>298</vt:i4>
      </vt:variant>
      <vt:variant>
        <vt:i4>0</vt:i4>
      </vt:variant>
      <vt:variant>
        <vt:i4>5</vt:i4>
      </vt:variant>
      <vt:variant>
        <vt:lpwstr/>
      </vt:variant>
      <vt:variant>
        <vt:lpwstr>_Toc197014218</vt:lpwstr>
      </vt:variant>
      <vt:variant>
        <vt:i4>1769525</vt:i4>
      </vt:variant>
      <vt:variant>
        <vt:i4>292</vt:i4>
      </vt:variant>
      <vt:variant>
        <vt:i4>0</vt:i4>
      </vt:variant>
      <vt:variant>
        <vt:i4>5</vt:i4>
      </vt:variant>
      <vt:variant>
        <vt:lpwstr/>
      </vt:variant>
      <vt:variant>
        <vt:lpwstr>_Toc197014217</vt:lpwstr>
      </vt:variant>
      <vt:variant>
        <vt:i4>1769525</vt:i4>
      </vt:variant>
      <vt:variant>
        <vt:i4>286</vt:i4>
      </vt:variant>
      <vt:variant>
        <vt:i4>0</vt:i4>
      </vt:variant>
      <vt:variant>
        <vt:i4>5</vt:i4>
      </vt:variant>
      <vt:variant>
        <vt:lpwstr/>
      </vt:variant>
      <vt:variant>
        <vt:lpwstr>_Toc197014216</vt:lpwstr>
      </vt:variant>
      <vt:variant>
        <vt:i4>1769525</vt:i4>
      </vt:variant>
      <vt:variant>
        <vt:i4>280</vt:i4>
      </vt:variant>
      <vt:variant>
        <vt:i4>0</vt:i4>
      </vt:variant>
      <vt:variant>
        <vt:i4>5</vt:i4>
      </vt:variant>
      <vt:variant>
        <vt:lpwstr/>
      </vt:variant>
      <vt:variant>
        <vt:lpwstr>_Toc197014215</vt:lpwstr>
      </vt:variant>
      <vt:variant>
        <vt:i4>1769525</vt:i4>
      </vt:variant>
      <vt:variant>
        <vt:i4>274</vt:i4>
      </vt:variant>
      <vt:variant>
        <vt:i4>0</vt:i4>
      </vt:variant>
      <vt:variant>
        <vt:i4>5</vt:i4>
      </vt:variant>
      <vt:variant>
        <vt:lpwstr/>
      </vt:variant>
      <vt:variant>
        <vt:lpwstr>_Toc197014214</vt:lpwstr>
      </vt:variant>
      <vt:variant>
        <vt:i4>1769525</vt:i4>
      </vt:variant>
      <vt:variant>
        <vt:i4>268</vt:i4>
      </vt:variant>
      <vt:variant>
        <vt:i4>0</vt:i4>
      </vt:variant>
      <vt:variant>
        <vt:i4>5</vt:i4>
      </vt:variant>
      <vt:variant>
        <vt:lpwstr/>
      </vt:variant>
      <vt:variant>
        <vt:lpwstr>_Toc197014213</vt:lpwstr>
      </vt:variant>
      <vt:variant>
        <vt:i4>1769525</vt:i4>
      </vt:variant>
      <vt:variant>
        <vt:i4>262</vt:i4>
      </vt:variant>
      <vt:variant>
        <vt:i4>0</vt:i4>
      </vt:variant>
      <vt:variant>
        <vt:i4>5</vt:i4>
      </vt:variant>
      <vt:variant>
        <vt:lpwstr/>
      </vt:variant>
      <vt:variant>
        <vt:lpwstr>_Toc197014212</vt:lpwstr>
      </vt:variant>
      <vt:variant>
        <vt:i4>1769525</vt:i4>
      </vt:variant>
      <vt:variant>
        <vt:i4>256</vt:i4>
      </vt:variant>
      <vt:variant>
        <vt:i4>0</vt:i4>
      </vt:variant>
      <vt:variant>
        <vt:i4>5</vt:i4>
      </vt:variant>
      <vt:variant>
        <vt:lpwstr/>
      </vt:variant>
      <vt:variant>
        <vt:lpwstr>_Toc197014211</vt:lpwstr>
      </vt:variant>
      <vt:variant>
        <vt:i4>1769525</vt:i4>
      </vt:variant>
      <vt:variant>
        <vt:i4>250</vt:i4>
      </vt:variant>
      <vt:variant>
        <vt:i4>0</vt:i4>
      </vt:variant>
      <vt:variant>
        <vt:i4>5</vt:i4>
      </vt:variant>
      <vt:variant>
        <vt:lpwstr/>
      </vt:variant>
      <vt:variant>
        <vt:lpwstr>_Toc197014210</vt:lpwstr>
      </vt:variant>
      <vt:variant>
        <vt:i4>1703989</vt:i4>
      </vt:variant>
      <vt:variant>
        <vt:i4>244</vt:i4>
      </vt:variant>
      <vt:variant>
        <vt:i4>0</vt:i4>
      </vt:variant>
      <vt:variant>
        <vt:i4>5</vt:i4>
      </vt:variant>
      <vt:variant>
        <vt:lpwstr/>
      </vt:variant>
      <vt:variant>
        <vt:lpwstr>_Toc197014209</vt:lpwstr>
      </vt:variant>
      <vt:variant>
        <vt:i4>1703989</vt:i4>
      </vt:variant>
      <vt:variant>
        <vt:i4>238</vt:i4>
      </vt:variant>
      <vt:variant>
        <vt:i4>0</vt:i4>
      </vt:variant>
      <vt:variant>
        <vt:i4>5</vt:i4>
      </vt:variant>
      <vt:variant>
        <vt:lpwstr/>
      </vt:variant>
      <vt:variant>
        <vt:lpwstr>_Toc197014208</vt:lpwstr>
      </vt:variant>
      <vt:variant>
        <vt:i4>1703989</vt:i4>
      </vt:variant>
      <vt:variant>
        <vt:i4>232</vt:i4>
      </vt:variant>
      <vt:variant>
        <vt:i4>0</vt:i4>
      </vt:variant>
      <vt:variant>
        <vt:i4>5</vt:i4>
      </vt:variant>
      <vt:variant>
        <vt:lpwstr/>
      </vt:variant>
      <vt:variant>
        <vt:lpwstr>_Toc197014207</vt:lpwstr>
      </vt:variant>
      <vt:variant>
        <vt:i4>1703989</vt:i4>
      </vt:variant>
      <vt:variant>
        <vt:i4>226</vt:i4>
      </vt:variant>
      <vt:variant>
        <vt:i4>0</vt:i4>
      </vt:variant>
      <vt:variant>
        <vt:i4>5</vt:i4>
      </vt:variant>
      <vt:variant>
        <vt:lpwstr/>
      </vt:variant>
      <vt:variant>
        <vt:lpwstr>_Toc197014206</vt:lpwstr>
      </vt:variant>
      <vt:variant>
        <vt:i4>1703989</vt:i4>
      </vt:variant>
      <vt:variant>
        <vt:i4>220</vt:i4>
      </vt:variant>
      <vt:variant>
        <vt:i4>0</vt:i4>
      </vt:variant>
      <vt:variant>
        <vt:i4>5</vt:i4>
      </vt:variant>
      <vt:variant>
        <vt:lpwstr/>
      </vt:variant>
      <vt:variant>
        <vt:lpwstr>_Toc197014205</vt:lpwstr>
      </vt:variant>
      <vt:variant>
        <vt:i4>1703989</vt:i4>
      </vt:variant>
      <vt:variant>
        <vt:i4>214</vt:i4>
      </vt:variant>
      <vt:variant>
        <vt:i4>0</vt:i4>
      </vt:variant>
      <vt:variant>
        <vt:i4>5</vt:i4>
      </vt:variant>
      <vt:variant>
        <vt:lpwstr/>
      </vt:variant>
      <vt:variant>
        <vt:lpwstr>_Toc197014204</vt:lpwstr>
      </vt:variant>
      <vt:variant>
        <vt:i4>1703989</vt:i4>
      </vt:variant>
      <vt:variant>
        <vt:i4>208</vt:i4>
      </vt:variant>
      <vt:variant>
        <vt:i4>0</vt:i4>
      </vt:variant>
      <vt:variant>
        <vt:i4>5</vt:i4>
      </vt:variant>
      <vt:variant>
        <vt:lpwstr/>
      </vt:variant>
      <vt:variant>
        <vt:lpwstr>_Toc197014203</vt:lpwstr>
      </vt:variant>
      <vt:variant>
        <vt:i4>1703989</vt:i4>
      </vt:variant>
      <vt:variant>
        <vt:i4>202</vt:i4>
      </vt:variant>
      <vt:variant>
        <vt:i4>0</vt:i4>
      </vt:variant>
      <vt:variant>
        <vt:i4>5</vt:i4>
      </vt:variant>
      <vt:variant>
        <vt:lpwstr/>
      </vt:variant>
      <vt:variant>
        <vt:lpwstr>_Toc197014202</vt:lpwstr>
      </vt:variant>
      <vt:variant>
        <vt:i4>1703989</vt:i4>
      </vt:variant>
      <vt:variant>
        <vt:i4>196</vt:i4>
      </vt:variant>
      <vt:variant>
        <vt:i4>0</vt:i4>
      </vt:variant>
      <vt:variant>
        <vt:i4>5</vt:i4>
      </vt:variant>
      <vt:variant>
        <vt:lpwstr/>
      </vt:variant>
      <vt:variant>
        <vt:lpwstr>_Toc197014201</vt:lpwstr>
      </vt:variant>
      <vt:variant>
        <vt:i4>1703989</vt:i4>
      </vt:variant>
      <vt:variant>
        <vt:i4>190</vt:i4>
      </vt:variant>
      <vt:variant>
        <vt:i4>0</vt:i4>
      </vt:variant>
      <vt:variant>
        <vt:i4>5</vt:i4>
      </vt:variant>
      <vt:variant>
        <vt:lpwstr/>
      </vt:variant>
      <vt:variant>
        <vt:lpwstr>_Toc197014200</vt:lpwstr>
      </vt:variant>
      <vt:variant>
        <vt:i4>1245238</vt:i4>
      </vt:variant>
      <vt:variant>
        <vt:i4>184</vt:i4>
      </vt:variant>
      <vt:variant>
        <vt:i4>0</vt:i4>
      </vt:variant>
      <vt:variant>
        <vt:i4>5</vt:i4>
      </vt:variant>
      <vt:variant>
        <vt:lpwstr/>
      </vt:variant>
      <vt:variant>
        <vt:lpwstr>_Toc197014199</vt:lpwstr>
      </vt:variant>
      <vt:variant>
        <vt:i4>1245238</vt:i4>
      </vt:variant>
      <vt:variant>
        <vt:i4>178</vt:i4>
      </vt:variant>
      <vt:variant>
        <vt:i4>0</vt:i4>
      </vt:variant>
      <vt:variant>
        <vt:i4>5</vt:i4>
      </vt:variant>
      <vt:variant>
        <vt:lpwstr/>
      </vt:variant>
      <vt:variant>
        <vt:lpwstr>_Toc197014198</vt:lpwstr>
      </vt:variant>
      <vt:variant>
        <vt:i4>1245238</vt:i4>
      </vt:variant>
      <vt:variant>
        <vt:i4>172</vt:i4>
      </vt:variant>
      <vt:variant>
        <vt:i4>0</vt:i4>
      </vt:variant>
      <vt:variant>
        <vt:i4>5</vt:i4>
      </vt:variant>
      <vt:variant>
        <vt:lpwstr/>
      </vt:variant>
      <vt:variant>
        <vt:lpwstr>_Toc197014197</vt:lpwstr>
      </vt:variant>
      <vt:variant>
        <vt:i4>1245238</vt:i4>
      </vt:variant>
      <vt:variant>
        <vt:i4>166</vt:i4>
      </vt:variant>
      <vt:variant>
        <vt:i4>0</vt:i4>
      </vt:variant>
      <vt:variant>
        <vt:i4>5</vt:i4>
      </vt:variant>
      <vt:variant>
        <vt:lpwstr/>
      </vt:variant>
      <vt:variant>
        <vt:lpwstr>_Toc197014196</vt:lpwstr>
      </vt:variant>
      <vt:variant>
        <vt:i4>1245238</vt:i4>
      </vt:variant>
      <vt:variant>
        <vt:i4>160</vt:i4>
      </vt:variant>
      <vt:variant>
        <vt:i4>0</vt:i4>
      </vt:variant>
      <vt:variant>
        <vt:i4>5</vt:i4>
      </vt:variant>
      <vt:variant>
        <vt:lpwstr/>
      </vt:variant>
      <vt:variant>
        <vt:lpwstr>_Toc197014195</vt:lpwstr>
      </vt:variant>
      <vt:variant>
        <vt:i4>1245238</vt:i4>
      </vt:variant>
      <vt:variant>
        <vt:i4>154</vt:i4>
      </vt:variant>
      <vt:variant>
        <vt:i4>0</vt:i4>
      </vt:variant>
      <vt:variant>
        <vt:i4>5</vt:i4>
      </vt:variant>
      <vt:variant>
        <vt:lpwstr/>
      </vt:variant>
      <vt:variant>
        <vt:lpwstr>_Toc197014194</vt:lpwstr>
      </vt:variant>
      <vt:variant>
        <vt:i4>1245238</vt:i4>
      </vt:variant>
      <vt:variant>
        <vt:i4>148</vt:i4>
      </vt:variant>
      <vt:variant>
        <vt:i4>0</vt:i4>
      </vt:variant>
      <vt:variant>
        <vt:i4>5</vt:i4>
      </vt:variant>
      <vt:variant>
        <vt:lpwstr/>
      </vt:variant>
      <vt:variant>
        <vt:lpwstr>_Toc197014193</vt:lpwstr>
      </vt:variant>
      <vt:variant>
        <vt:i4>1245238</vt:i4>
      </vt:variant>
      <vt:variant>
        <vt:i4>142</vt:i4>
      </vt:variant>
      <vt:variant>
        <vt:i4>0</vt:i4>
      </vt:variant>
      <vt:variant>
        <vt:i4>5</vt:i4>
      </vt:variant>
      <vt:variant>
        <vt:lpwstr/>
      </vt:variant>
      <vt:variant>
        <vt:lpwstr>_Toc197014192</vt:lpwstr>
      </vt:variant>
      <vt:variant>
        <vt:i4>1245238</vt:i4>
      </vt:variant>
      <vt:variant>
        <vt:i4>136</vt:i4>
      </vt:variant>
      <vt:variant>
        <vt:i4>0</vt:i4>
      </vt:variant>
      <vt:variant>
        <vt:i4>5</vt:i4>
      </vt:variant>
      <vt:variant>
        <vt:lpwstr/>
      </vt:variant>
      <vt:variant>
        <vt:lpwstr>_Toc197014191</vt:lpwstr>
      </vt:variant>
      <vt:variant>
        <vt:i4>1245238</vt:i4>
      </vt:variant>
      <vt:variant>
        <vt:i4>130</vt:i4>
      </vt:variant>
      <vt:variant>
        <vt:i4>0</vt:i4>
      </vt:variant>
      <vt:variant>
        <vt:i4>5</vt:i4>
      </vt:variant>
      <vt:variant>
        <vt:lpwstr/>
      </vt:variant>
      <vt:variant>
        <vt:lpwstr>_Toc197014190</vt:lpwstr>
      </vt:variant>
      <vt:variant>
        <vt:i4>1179702</vt:i4>
      </vt:variant>
      <vt:variant>
        <vt:i4>124</vt:i4>
      </vt:variant>
      <vt:variant>
        <vt:i4>0</vt:i4>
      </vt:variant>
      <vt:variant>
        <vt:i4>5</vt:i4>
      </vt:variant>
      <vt:variant>
        <vt:lpwstr/>
      </vt:variant>
      <vt:variant>
        <vt:lpwstr>_Toc197014189</vt:lpwstr>
      </vt:variant>
      <vt:variant>
        <vt:i4>1179702</vt:i4>
      </vt:variant>
      <vt:variant>
        <vt:i4>118</vt:i4>
      </vt:variant>
      <vt:variant>
        <vt:i4>0</vt:i4>
      </vt:variant>
      <vt:variant>
        <vt:i4>5</vt:i4>
      </vt:variant>
      <vt:variant>
        <vt:lpwstr/>
      </vt:variant>
      <vt:variant>
        <vt:lpwstr>_Toc197014188</vt:lpwstr>
      </vt:variant>
      <vt:variant>
        <vt:i4>1179702</vt:i4>
      </vt:variant>
      <vt:variant>
        <vt:i4>112</vt:i4>
      </vt:variant>
      <vt:variant>
        <vt:i4>0</vt:i4>
      </vt:variant>
      <vt:variant>
        <vt:i4>5</vt:i4>
      </vt:variant>
      <vt:variant>
        <vt:lpwstr/>
      </vt:variant>
      <vt:variant>
        <vt:lpwstr>_Toc197014187</vt:lpwstr>
      </vt:variant>
      <vt:variant>
        <vt:i4>1179702</vt:i4>
      </vt:variant>
      <vt:variant>
        <vt:i4>106</vt:i4>
      </vt:variant>
      <vt:variant>
        <vt:i4>0</vt:i4>
      </vt:variant>
      <vt:variant>
        <vt:i4>5</vt:i4>
      </vt:variant>
      <vt:variant>
        <vt:lpwstr/>
      </vt:variant>
      <vt:variant>
        <vt:lpwstr>_Toc197014186</vt:lpwstr>
      </vt:variant>
      <vt:variant>
        <vt:i4>1179702</vt:i4>
      </vt:variant>
      <vt:variant>
        <vt:i4>100</vt:i4>
      </vt:variant>
      <vt:variant>
        <vt:i4>0</vt:i4>
      </vt:variant>
      <vt:variant>
        <vt:i4>5</vt:i4>
      </vt:variant>
      <vt:variant>
        <vt:lpwstr/>
      </vt:variant>
      <vt:variant>
        <vt:lpwstr>_Toc197014185</vt:lpwstr>
      </vt:variant>
      <vt:variant>
        <vt:i4>1179702</vt:i4>
      </vt:variant>
      <vt:variant>
        <vt:i4>94</vt:i4>
      </vt:variant>
      <vt:variant>
        <vt:i4>0</vt:i4>
      </vt:variant>
      <vt:variant>
        <vt:i4>5</vt:i4>
      </vt:variant>
      <vt:variant>
        <vt:lpwstr/>
      </vt:variant>
      <vt:variant>
        <vt:lpwstr>_Toc197014184</vt:lpwstr>
      </vt:variant>
      <vt:variant>
        <vt:i4>1179702</vt:i4>
      </vt:variant>
      <vt:variant>
        <vt:i4>88</vt:i4>
      </vt:variant>
      <vt:variant>
        <vt:i4>0</vt:i4>
      </vt:variant>
      <vt:variant>
        <vt:i4>5</vt:i4>
      </vt:variant>
      <vt:variant>
        <vt:lpwstr/>
      </vt:variant>
      <vt:variant>
        <vt:lpwstr>_Toc197014183</vt:lpwstr>
      </vt:variant>
      <vt:variant>
        <vt:i4>1179702</vt:i4>
      </vt:variant>
      <vt:variant>
        <vt:i4>82</vt:i4>
      </vt:variant>
      <vt:variant>
        <vt:i4>0</vt:i4>
      </vt:variant>
      <vt:variant>
        <vt:i4>5</vt:i4>
      </vt:variant>
      <vt:variant>
        <vt:lpwstr/>
      </vt:variant>
      <vt:variant>
        <vt:lpwstr>_Toc197014182</vt:lpwstr>
      </vt:variant>
      <vt:variant>
        <vt:i4>1179702</vt:i4>
      </vt:variant>
      <vt:variant>
        <vt:i4>76</vt:i4>
      </vt:variant>
      <vt:variant>
        <vt:i4>0</vt:i4>
      </vt:variant>
      <vt:variant>
        <vt:i4>5</vt:i4>
      </vt:variant>
      <vt:variant>
        <vt:lpwstr/>
      </vt:variant>
      <vt:variant>
        <vt:lpwstr>_Toc197014181</vt:lpwstr>
      </vt:variant>
      <vt:variant>
        <vt:i4>1179702</vt:i4>
      </vt:variant>
      <vt:variant>
        <vt:i4>70</vt:i4>
      </vt:variant>
      <vt:variant>
        <vt:i4>0</vt:i4>
      </vt:variant>
      <vt:variant>
        <vt:i4>5</vt:i4>
      </vt:variant>
      <vt:variant>
        <vt:lpwstr/>
      </vt:variant>
      <vt:variant>
        <vt:lpwstr>_Toc197014180</vt:lpwstr>
      </vt:variant>
      <vt:variant>
        <vt:i4>1900598</vt:i4>
      </vt:variant>
      <vt:variant>
        <vt:i4>64</vt:i4>
      </vt:variant>
      <vt:variant>
        <vt:i4>0</vt:i4>
      </vt:variant>
      <vt:variant>
        <vt:i4>5</vt:i4>
      </vt:variant>
      <vt:variant>
        <vt:lpwstr/>
      </vt:variant>
      <vt:variant>
        <vt:lpwstr>_Toc197014179</vt:lpwstr>
      </vt:variant>
      <vt:variant>
        <vt:i4>1900598</vt:i4>
      </vt:variant>
      <vt:variant>
        <vt:i4>58</vt:i4>
      </vt:variant>
      <vt:variant>
        <vt:i4>0</vt:i4>
      </vt:variant>
      <vt:variant>
        <vt:i4>5</vt:i4>
      </vt:variant>
      <vt:variant>
        <vt:lpwstr/>
      </vt:variant>
      <vt:variant>
        <vt:lpwstr>_Toc197014178</vt:lpwstr>
      </vt:variant>
      <vt:variant>
        <vt:i4>1900598</vt:i4>
      </vt:variant>
      <vt:variant>
        <vt:i4>52</vt:i4>
      </vt:variant>
      <vt:variant>
        <vt:i4>0</vt:i4>
      </vt:variant>
      <vt:variant>
        <vt:i4>5</vt:i4>
      </vt:variant>
      <vt:variant>
        <vt:lpwstr/>
      </vt:variant>
      <vt:variant>
        <vt:lpwstr>_Toc197014177</vt:lpwstr>
      </vt:variant>
      <vt:variant>
        <vt:i4>1900598</vt:i4>
      </vt:variant>
      <vt:variant>
        <vt:i4>46</vt:i4>
      </vt:variant>
      <vt:variant>
        <vt:i4>0</vt:i4>
      </vt:variant>
      <vt:variant>
        <vt:i4>5</vt:i4>
      </vt:variant>
      <vt:variant>
        <vt:lpwstr/>
      </vt:variant>
      <vt:variant>
        <vt:lpwstr>_Toc197014176</vt:lpwstr>
      </vt:variant>
      <vt:variant>
        <vt:i4>1900598</vt:i4>
      </vt:variant>
      <vt:variant>
        <vt:i4>40</vt:i4>
      </vt:variant>
      <vt:variant>
        <vt:i4>0</vt:i4>
      </vt:variant>
      <vt:variant>
        <vt:i4>5</vt:i4>
      </vt:variant>
      <vt:variant>
        <vt:lpwstr/>
      </vt:variant>
      <vt:variant>
        <vt:lpwstr>_Toc197014175</vt:lpwstr>
      </vt:variant>
      <vt:variant>
        <vt:i4>1900598</vt:i4>
      </vt:variant>
      <vt:variant>
        <vt:i4>34</vt:i4>
      </vt:variant>
      <vt:variant>
        <vt:i4>0</vt:i4>
      </vt:variant>
      <vt:variant>
        <vt:i4>5</vt:i4>
      </vt:variant>
      <vt:variant>
        <vt:lpwstr/>
      </vt:variant>
      <vt:variant>
        <vt:lpwstr>_Toc197014174</vt:lpwstr>
      </vt:variant>
      <vt:variant>
        <vt:i4>1900598</vt:i4>
      </vt:variant>
      <vt:variant>
        <vt:i4>28</vt:i4>
      </vt:variant>
      <vt:variant>
        <vt:i4>0</vt:i4>
      </vt:variant>
      <vt:variant>
        <vt:i4>5</vt:i4>
      </vt:variant>
      <vt:variant>
        <vt:lpwstr/>
      </vt:variant>
      <vt:variant>
        <vt:lpwstr>_Toc197014173</vt:lpwstr>
      </vt:variant>
      <vt:variant>
        <vt:i4>1900598</vt:i4>
      </vt:variant>
      <vt:variant>
        <vt:i4>22</vt:i4>
      </vt:variant>
      <vt:variant>
        <vt:i4>0</vt:i4>
      </vt:variant>
      <vt:variant>
        <vt:i4>5</vt:i4>
      </vt:variant>
      <vt:variant>
        <vt:lpwstr/>
      </vt:variant>
      <vt:variant>
        <vt:lpwstr>_Toc197014172</vt:lpwstr>
      </vt:variant>
      <vt:variant>
        <vt:i4>1900598</vt:i4>
      </vt:variant>
      <vt:variant>
        <vt:i4>16</vt:i4>
      </vt:variant>
      <vt:variant>
        <vt:i4>0</vt:i4>
      </vt:variant>
      <vt:variant>
        <vt:i4>5</vt:i4>
      </vt:variant>
      <vt:variant>
        <vt:lpwstr/>
      </vt:variant>
      <vt:variant>
        <vt:lpwstr>_Toc197014171</vt:lpwstr>
      </vt:variant>
      <vt:variant>
        <vt:i4>1900598</vt:i4>
      </vt:variant>
      <vt:variant>
        <vt:i4>10</vt:i4>
      </vt:variant>
      <vt:variant>
        <vt:i4>0</vt:i4>
      </vt:variant>
      <vt:variant>
        <vt:i4>5</vt:i4>
      </vt:variant>
      <vt:variant>
        <vt:lpwstr/>
      </vt:variant>
      <vt:variant>
        <vt:lpwstr>_Toc197014170</vt:lpwstr>
      </vt:variant>
      <vt:variant>
        <vt:i4>1835062</vt:i4>
      </vt:variant>
      <vt:variant>
        <vt:i4>4</vt:i4>
      </vt:variant>
      <vt:variant>
        <vt:i4>0</vt:i4>
      </vt:variant>
      <vt:variant>
        <vt:i4>5</vt:i4>
      </vt:variant>
      <vt:variant>
        <vt:lpwstr/>
      </vt:variant>
      <vt:variant>
        <vt:lpwstr>_Toc197014169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beheshti</dc:creator>
  <cp:keywords/>
  <cp:lastModifiedBy>farshid bahador</cp:lastModifiedBy>
  <cp:revision>2</cp:revision>
  <cp:lastPrinted>2025-04-12T16:04:00Z</cp:lastPrinted>
  <dcterms:created xsi:type="dcterms:W3CDTF">2026-03-31T15:05:00Z</dcterms:created>
  <dcterms:modified xsi:type="dcterms:W3CDTF">2026-03-31T15:05:00Z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zotero-version="4.0.15"&gt;&lt;session id="PAu9P19c"/&gt;&lt;style id="http://www.zotero.org/styles/papa"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