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FD" w:rsidRPr="00C760FD" w:rsidRDefault="00C760FD" w:rsidP="00C760FD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در ادامه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متن ارائه با مشخص بودن شماره اسلایدها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آماده شده تا هنگام عوض کردن اسلاید راحت بتوانی توضیح بدهی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عنوان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ارائه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سلام. در این ارائه قصد دارم درباره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بررسی شبکه‌های موبایل، شبکه‌های ماهواره‌ای و تکامل نسل‌های ارتباطی از گذشته تا نسل پنجم یعنی 5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صحبت کنم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شبکه‌های ارتباطی در سال‌های اخیر پیشرفت بسیار زیادی داشته‌اند و نقش مهمی در ارتباطات روزمره، اینترنت و فناوری‌های نوین دارند. در این ارائه ابتدا به معرفی نسل‌های مختلف شبکه موبایل می‌پردازیم، سپس شبکه‌های ماهواره‌ای را بررسی می‌کنیم و در نهایت به ویژگی‌ها و معماری نسل پنجم یعنی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اشاره خواهیم کرد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2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مقدمه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شبکه‌های موبایل با هدف ایجاد ارتباط در هر زمان و هر مکان طراحی شده‌اند. این شبکه‌ها باید بتوانند تعداد زیادی کاربر را پشتیبانی کنند و در عین حال کیفیت مناسبی از خدمات ارتباطی ارائه دهند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با گذشت زمان و افزایش نیاز کاربران، نسل‌های مختلفی از شبکه‌های موبایل به وجود آمدند که هر نسل نسبت به نسل قبلی امکانات و سرعت بیشتری ارائه می‌دهد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3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اهداف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موبایل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هدف اصلی شبکه‌های موبایل فراهم کردن چهار ویژگی مهم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اول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پوشش یا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Coverage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به معنی در دسترس بودن شبکه در مناطق مختلف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دوم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ظرفیت یا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Capacity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نشان می‌دهد شبکه چه تعداد کاربر را می‌تواند پشتیبانی کند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سوم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تحرک‌پذیری یا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Mobility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به کاربران اجازه می‌دهد هنگام حرکت نیز ارتباط خود را حفظ کنند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و در نهایت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کیفیت خدمات یا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QoS</w:t>
      </w:r>
      <w:proofErr w:type="spellEnd"/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نشان‌دهنده کیفیت تماس، سرعت داده و پایداری ارتباط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4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تکامل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نسل‌های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شبکه‌های موبایل در طول زمان از نسل‌های مختلفی عبور کرده‌اند. این نسل‌ها شامل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1G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، 2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، 3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، 4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 در نهایت 5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هستند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هر نسل با هدف افزایش سرعت انتقال داده، بهبود کیفیت ارتباط و ارائه خدمات جدید طراحی شده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5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نسل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اول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دوم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موبایل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نسل اول یا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1G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اولین نوع شبکه موبایل بود که فقط تماس صوتی آنالوگ را پشتیبانی می‌کرد. کیفیت تماس در این نسل پایین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بود و امنیت چندانی وجود نداشت. همچنین امکان ارسال داده یا پیام وجود نداشت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پس از آن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نسل دوم یا 2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معرفی شد که ارتباطات را دیجیتال کرد. در این نسل کیفیت تماس بهتر شد و خدماتی مانند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SMS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MMS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به کاربران اضافه شد. فناوری‌هایی مانند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GSM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CDMA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از مهم‌ترین فناوری‌های این نسل هستند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6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نسل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سوم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چهارم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با افزایش نیاز به اینترنت موبایل،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نسل سوم یا 3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توسعه یافت. این نسل امکان دسترسی به اینترنت موبایل، ارسال ایمیل و تماس تصویری را فراهم کرد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بعد از آن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نسل چهارم یا 4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معرفی شد که سرعت انتقال داده را به میزان زیادی افزایش داد. در این نسل کاربران توانستند از خدماتی مانند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پخش ویدئو آنلاین، شبکه‌های اجتماعی و برنامه‌های اینترنتی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با سرعت بالا استفاده کنند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7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گذر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به فناوری‌های پیشرفته‌تر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با افزایش استفاده از گوشی‌های هوشمند و برنامه‌های اینترنتی، نیاز به شبکه‌هایی با سرعت بالاتر و تأخیر کمتر بیشتر شد. این نیاز باعث توسعه فناوری‌های جدید و حرکت به سمت نسل پنجم شبکه‌های موبایل شد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8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شبکه‌های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ماهوار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ه‌ای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در کنار شبکه‌های زمینی،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شبکه‌های ماهواره‌ای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نیز نقش مهمی در ارتباطات دارند. این شبکه‌ها از ماهواره‌هایی که در مدار زمین قرار دارند و ایستگاه‌های زمینی تشکیل شده‌اند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شبکه‌های ماهواره‌ای به‌ویژه در مناطقی که زیرساخت زمینی وجود ندارد، مانند مناطق دورافتاده، دریاها و هواپیماها بسیار کاربردی هستند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9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اجزای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ماهواره‌ای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شبکه‌های ماهواره‌ای از چند بخش اصلی تشکیل شده‌اند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بخش فضایی که شامل ماهواره‌ها و تجهیزات آن‌ها است،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بخش زمینی که شامل ایستگاه‌های کنترل و دریافت سیگنال می‌شود،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و همچنین ارتباط این شبکه با شبکه‌های زمینی و اینترنت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10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انواع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مدار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ماهواره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ماهواره‌ها بر اساس ارتفاع مدار خود به سه دسته تقسیم می‌شوند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lastRenderedPageBreak/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GEO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در ارتفاع بالا قرار دارد و پوشش وسیعی ایجاد می‌کند اما تأخیر آن زیاد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MEO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در ارتفاع متوسط قرار دارد و تعادل بین پوشش و تأخیر ایجاد می‌کند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LEO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که در ارتفاع پایین قرار دارد و تأخیر کم‌تری دارد و برای اینترنت پرسرعت مناسب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11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چالش‌های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ماهواره‌ای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با وجود مزایای شبکه‌های ماهواره‌ای، این شبکه‌ها با چالش‌هایی نیز مواجه هستند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از جمله مهم‌ترین این چالش‌ها می‌توان به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تأخیر در انتقال سیگنال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و همچنین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اثر داپلر در ماهواره‌های مدار پایین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اشاره کرد</w:t>
      </w:r>
      <w:r>
        <w:rPr>
          <w:rFonts w:ascii="Times New Roman" w:eastAsia="Times New Roman" w:hAnsi="Times New Roman" w:cs="B Nazanin"/>
          <w:sz w:val="24"/>
          <w:szCs w:val="24"/>
        </w:rPr>
        <w:t>.</w:t>
      </w:r>
      <w:r>
        <w:rPr>
          <w:rFonts w:ascii="Times New Roman" w:eastAsia="Times New Roman" w:hAnsi="Times New Roman" w:cs="B Nazanin"/>
          <w:sz w:val="24"/>
          <w:szCs w:val="24"/>
        </w:rPr>
        <w:br/>
      </w:r>
      <w:r>
        <w:rPr>
          <w:rFonts w:ascii="Times New Roman" w:eastAsia="Times New Roman" w:hAnsi="Times New Roman" w:cs="B Nazanin"/>
          <w:sz w:val="24"/>
          <w:szCs w:val="24"/>
        </w:rPr>
        <w:br/>
        <w:t>--</w:t>
      </w:r>
      <w:bookmarkStart w:id="0" w:name="_GoBack"/>
      <w:bookmarkEnd w:id="0"/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: ##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اسلاید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12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معرفی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نسل پنجم شبکه‌های موبایل یا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5G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با هدف ارائه سرعت بسیار بال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محمد حسین : ا، تأخیر بسیار کم و اتصال تعداد زیادی دستگاه طراحی شده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این نسل برای کاربردهایی مانند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اینترنت اشیاء، شهرهای هوشمند، خودروهای خودران و پزشکی از راه دور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بسیار مناسب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13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معماری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شبکه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معماری شبکه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شامل بخش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NG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noBreakHyphen/>
        <w:t>RAN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و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5G Core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در این شبکه ایستگاه پایه </w:t>
      </w:r>
      <w:proofErr w:type="spellStart"/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gNodeB</w:t>
      </w:r>
      <w:proofErr w:type="spellEnd"/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نام دارد و وظیفه ارتباط بین کاربران و شبکه را بر عهده دارد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در هسته شبکه نیز بخش‌هایی مانند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AMF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،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SMF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UPF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برای مدیریت ارتباطات و انتقال داده استفاده می‌شوند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14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فناوری‌های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کلیدی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در شبکه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فناوری‌های پیشرفته‌ای استفاده می‌شود، از جمله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Massive MIMO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برای افزایش ظرفیت شبکه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Beamforming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برای هدایت دقیق سیگنال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Network Slicing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برای ایجاد شبکه‌های مجازی مختلف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-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MEC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برای پردازش داده در نزدیکی کاربر و کاهش تأخیر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15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باندهای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فرکانسی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در شبکه 5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G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از باندهای فرکانسی مختلف استفاده می‌شود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باند 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Sub</w:t>
      </w:r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noBreakHyphen/>
        <w:t>6 GHz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پوشش وسیع‌تری ارائه می‌دهد و برای ارتباط پایدار مناسب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باند </w:t>
      </w:r>
      <w:proofErr w:type="spellStart"/>
      <w:r w:rsidRPr="00C760FD">
        <w:rPr>
          <w:rFonts w:ascii="Times New Roman" w:eastAsia="Times New Roman" w:hAnsi="Times New Roman" w:cs="B Nazanin"/>
          <w:b/>
          <w:bCs/>
          <w:sz w:val="24"/>
          <w:szCs w:val="24"/>
        </w:rPr>
        <w:t>mmWave</w:t>
      </w:r>
      <w:proofErr w:type="spellEnd"/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سرعت بسیار بالایی دارد اما برد آن کوتاه‌تر است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lastRenderedPageBreak/>
        <w:t>---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 xml:space="preserve">## 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اسلاید 16 </w:t>
      </w:r>
      <w:r w:rsidRPr="00C760FD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 w:hint="cs"/>
          <w:sz w:val="24"/>
          <w:szCs w:val="24"/>
          <w:rtl/>
        </w:rPr>
        <w:t>جمع‌بندی</w:t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در پایان می‌توان گفت که شبکه‌های موبایل از نسل اول تا نسل پنجم پیشرفت قابل توجهی داشته‌اند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نسل پنجم با سرعت بالا، تأخیر کم و امکان اتصال تعداد زیادی دستگاه، آینده ارتباطات را شکل می‌دهد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  <w:rtl/>
        </w:rPr>
        <w:t>در کنار آن، شبکه‌های ماهواره‌ای نیز نقش مکمل مهمی در گسترش پوشش ارتباطی در سراسر جهان دارند</w:t>
      </w:r>
      <w:r w:rsidRPr="00C760FD">
        <w:rPr>
          <w:rFonts w:ascii="Times New Roman" w:eastAsia="Times New Roman" w:hAnsi="Times New Roman" w:cs="B Nazanin"/>
          <w:sz w:val="24"/>
          <w:szCs w:val="24"/>
        </w:rPr>
        <w:t>.</w:t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</w:r>
      <w:r w:rsidRPr="00C760FD">
        <w:rPr>
          <w:rFonts w:ascii="Times New Roman" w:eastAsia="Times New Roman" w:hAnsi="Times New Roman" w:cs="B Nazanin"/>
          <w:sz w:val="24"/>
          <w:szCs w:val="24"/>
        </w:rPr>
        <w:br/>
        <w:t>---</w:t>
      </w:r>
    </w:p>
    <w:p w:rsidR="00DE2273" w:rsidRPr="00C760FD" w:rsidRDefault="00DE2273" w:rsidP="00C760FD">
      <w:pPr>
        <w:jc w:val="right"/>
        <w:rPr>
          <w:rFonts w:cs="B Nazanin"/>
        </w:rPr>
      </w:pPr>
    </w:p>
    <w:sectPr w:rsidR="00DE2273" w:rsidRPr="00C76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21"/>
    <w:rsid w:val="005E0921"/>
    <w:rsid w:val="00C760FD"/>
    <w:rsid w:val="00D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C490"/>
  <w15:chartTrackingRefBased/>
  <w15:docId w15:val="{009B20EE-D06F-48AD-ABB6-152781A6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2026-06-09T16:33:00Z</dcterms:created>
  <dcterms:modified xsi:type="dcterms:W3CDTF">2026-06-09T16:35:00Z</dcterms:modified>
</cp:coreProperties>
</file>