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CBD7D" w14:textId="15977A82" w:rsidR="005F4317" w:rsidRDefault="005F4317" w:rsidP="005F4317">
      <w:pPr>
        <w:jc w:val="center"/>
        <w:rPr>
          <w:lang w:bidi="fa-IR"/>
        </w:rPr>
      </w:pPr>
      <w:r>
        <w:rPr>
          <w:noProof/>
        </w:rPr>
        <w:drawing>
          <wp:anchor distT="0" distB="0" distL="114300" distR="114300" simplePos="0" relativeHeight="251658240" behindDoc="0" locked="0" layoutInCell="1" allowOverlap="1" wp14:anchorId="5A6ECD09" wp14:editId="7DA7488E">
            <wp:simplePos x="0" y="0"/>
            <wp:positionH relativeFrom="column">
              <wp:posOffset>2468880</wp:posOffset>
            </wp:positionH>
            <wp:positionV relativeFrom="paragraph">
              <wp:posOffset>129540</wp:posOffset>
            </wp:positionV>
            <wp:extent cx="906780" cy="118872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678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BE61D7" w14:textId="77777777" w:rsidR="005F4317" w:rsidRPr="00367AA5" w:rsidRDefault="005F4317" w:rsidP="005F4317">
      <w:pPr>
        <w:rPr>
          <w:rtl/>
          <w:lang w:bidi="fa-IR"/>
        </w:rPr>
      </w:pPr>
    </w:p>
    <w:p w14:paraId="78BC517D" w14:textId="77777777" w:rsidR="005F4317" w:rsidRPr="00367AA5" w:rsidRDefault="005F4317" w:rsidP="005F4317">
      <w:pPr>
        <w:rPr>
          <w:rtl/>
          <w:lang w:bidi="fa-IR"/>
        </w:rPr>
      </w:pPr>
    </w:p>
    <w:p w14:paraId="6B8F2730" w14:textId="77777777" w:rsidR="005F4317" w:rsidRDefault="005F4317" w:rsidP="005F4317">
      <w:pPr>
        <w:rPr>
          <w:rtl/>
          <w:lang w:bidi="fa-IR"/>
        </w:rPr>
      </w:pPr>
    </w:p>
    <w:p w14:paraId="6DDF4329" w14:textId="77777777" w:rsidR="005F4317" w:rsidRDefault="005F4317" w:rsidP="005F4317">
      <w:pPr>
        <w:jc w:val="center"/>
        <w:rPr>
          <w:lang w:bidi="fa-IR"/>
        </w:rPr>
      </w:pPr>
    </w:p>
    <w:p w14:paraId="29207D4C" w14:textId="77777777" w:rsidR="005F4317" w:rsidRPr="005C66AA" w:rsidRDefault="005F4317" w:rsidP="005F4317">
      <w:pPr>
        <w:jc w:val="center"/>
        <w:rPr>
          <w:rFonts w:cs="B Zar"/>
          <w:sz w:val="32"/>
          <w:szCs w:val="32"/>
          <w:rtl/>
          <w:lang w:bidi="fa-IR"/>
        </w:rPr>
      </w:pPr>
      <w:r w:rsidRPr="002244CD">
        <w:rPr>
          <w:rFonts w:cs="B Zar"/>
          <w:sz w:val="32"/>
          <w:szCs w:val="32"/>
          <w:rtl/>
          <w:lang w:bidi="fa-IR"/>
        </w:rPr>
        <w:t>دانشگاه علوم پزشکی و خدامات بهداشتی کرمانشاه</w:t>
      </w:r>
    </w:p>
    <w:p w14:paraId="5E739AC2" w14:textId="77777777" w:rsidR="005F4317" w:rsidRPr="005C66AA" w:rsidRDefault="005F4317" w:rsidP="005F4317">
      <w:pPr>
        <w:jc w:val="center"/>
        <w:rPr>
          <w:rFonts w:cs="B Zar"/>
          <w:b/>
          <w:bCs/>
          <w:sz w:val="36"/>
          <w:szCs w:val="36"/>
          <w:rtl/>
          <w:lang w:bidi="fa-IR"/>
        </w:rPr>
      </w:pPr>
      <w:r w:rsidRPr="002244CD">
        <w:rPr>
          <w:rFonts w:cs="B Zar"/>
          <w:b/>
          <w:bCs/>
          <w:sz w:val="36"/>
          <w:szCs w:val="36"/>
          <w:rtl/>
          <w:lang w:bidi="fa-IR"/>
        </w:rPr>
        <w:t>دانشکده پزشکی</w:t>
      </w:r>
    </w:p>
    <w:p w14:paraId="1404EFA1" w14:textId="7C394AC6" w:rsidR="005F4317" w:rsidRDefault="005F4317" w:rsidP="005F4317">
      <w:pPr>
        <w:jc w:val="center"/>
        <w:rPr>
          <w:rFonts w:cs="B Zar"/>
          <w:sz w:val="32"/>
          <w:szCs w:val="32"/>
          <w:lang w:bidi="fa-IR"/>
        </w:rPr>
      </w:pPr>
      <w:r w:rsidRPr="002244CD">
        <w:rPr>
          <w:rFonts w:cs="B Zar"/>
          <w:sz w:val="32"/>
          <w:szCs w:val="32"/>
          <w:rtl/>
          <w:lang w:bidi="fa-IR"/>
        </w:rPr>
        <w:t>گروه</w:t>
      </w:r>
      <w:r>
        <w:rPr>
          <w:rFonts w:cs="B Zar" w:hint="cs"/>
          <w:sz w:val="32"/>
          <w:szCs w:val="32"/>
          <w:rtl/>
          <w:lang w:bidi="fa-IR"/>
        </w:rPr>
        <w:t xml:space="preserve"> آناتومی و علوم تشریح</w:t>
      </w:r>
      <w:r w:rsidRPr="002244CD">
        <w:rPr>
          <w:rFonts w:cs="B Zar"/>
          <w:sz w:val="32"/>
          <w:szCs w:val="32"/>
          <w:rtl/>
          <w:lang w:bidi="fa-IR"/>
        </w:rPr>
        <w:t xml:space="preserve"> </w:t>
      </w:r>
    </w:p>
    <w:p w14:paraId="1C699D3A" w14:textId="77777777" w:rsidR="005F4317" w:rsidRDefault="005F4317" w:rsidP="005F4317">
      <w:pPr>
        <w:jc w:val="center"/>
        <w:rPr>
          <w:rFonts w:cs="B Zar"/>
          <w:sz w:val="32"/>
          <w:szCs w:val="32"/>
          <w:lang w:bidi="fa-IR"/>
        </w:rPr>
      </w:pPr>
    </w:p>
    <w:p w14:paraId="1AC17438" w14:textId="2799233C" w:rsidR="005F4317" w:rsidRDefault="005F4317" w:rsidP="008F374C">
      <w:pPr>
        <w:bidi/>
        <w:jc w:val="center"/>
        <w:rPr>
          <w:rFonts w:cs="B Zar"/>
          <w:sz w:val="32"/>
          <w:szCs w:val="32"/>
          <w:rtl/>
          <w:lang w:bidi="fa-IR"/>
        </w:rPr>
      </w:pPr>
      <w:r>
        <w:rPr>
          <w:rFonts w:cs="B Zar"/>
          <w:sz w:val="32"/>
          <w:szCs w:val="32"/>
          <w:rtl/>
          <w:lang w:bidi="fa-IR"/>
        </w:rPr>
        <w:t>عنوان:</w:t>
      </w:r>
    </w:p>
    <w:p w14:paraId="38E98F50" w14:textId="226EE57C" w:rsidR="008F374C" w:rsidRPr="008F374C" w:rsidRDefault="008F374C" w:rsidP="00000370">
      <w:pPr>
        <w:bidi/>
        <w:jc w:val="center"/>
        <w:rPr>
          <w:rFonts w:asciiTheme="majorBidi" w:hAnsiTheme="majorBidi" w:cs="B Zar"/>
          <w:sz w:val="32"/>
          <w:szCs w:val="32"/>
          <w:rtl/>
          <w:lang w:bidi="fa-IR"/>
        </w:rPr>
      </w:pPr>
      <w:r w:rsidRPr="008F374C">
        <w:rPr>
          <w:rFonts w:asciiTheme="majorBidi" w:hAnsiTheme="majorBidi" w:cs="B Zar" w:hint="cs"/>
          <w:sz w:val="32"/>
          <w:szCs w:val="32"/>
          <w:rtl/>
        </w:rPr>
        <w:t xml:space="preserve">بررسی </w:t>
      </w:r>
      <w:r w:rsidRPr="008F374C">
        <w:rPr>
          <w:rFonts w:asciiTheme="majorBidi" w:hAnsiTheme="majorBidi" w:cs="B Zar"/>
          <w:sz w:val="32"/>
          <w:szCs w:val="32"/>
          <w:rtl/>
        </w:rPr>
        <w:t>نقش خودناتوان</w:t>
      </w:r>
      <w:r w:rsidRPr="008F374C">
        <w:rPr>
          <w:rFonts w:asciiTheme="majorBidi" w:hAnsiTheme="majorBidi" w:cs="B Zar" w:hint="cs"/>
          <w:sz w:val="32"/>
          <w:szCs w:val="32"/>
          <w:rtl/>
        </w:rPr>
        <w:t xml:space="preserve"> </w:t>
      </w:r>
      <w:r w:rsidRPr="008F374C">
        <w:rPr>
          <w:rFonts w:asciiTheme="majorBidi" w:hAnsiTheme="majorBidi" w:cs="B Zar"/>
          <w:sz w:val="32"/>
          <w:szCs w:val="32"/>
          <w:rtl/>
        </w:rPr>
        <w:t xml:space="preserve">سازي تحصيلي، رفتارهاي ايذايي و </w:t>
      </w:r>
      <w:r w:rsidRPr="008F374C">
        <w:rPr>
          <w:rFonts w:asciiTheme="majorBidi" w:hAnsiTheme="majorBidi" w:cs="B Zar" w:hint="cs"/>
          <w:sz w:val="32"/>
          <w:szCs w:val="32"/>
          <w:rtl/>
        </w:rPr>
        <w:t xml:space="preserve">آگاهی </w:t>
      </w:r>
      <w:r w:rsidRPr="008F374C">
        <w:rPr>
          <w:rFonts w:asciiTheme="majorBidi" w:hAnsiTheme="majorBidi" w:cs="B Zar"/>
          <w:sz w:val="32"/>
          <w:szCs w:val="32"/>
          <w:rtl/>
        </w:rPr>
        <w:t xml:space="preserve"> از ساختار هدفي كلاس</w:t>
      </w:r>
      <w:r w:rsidRPr="008F374C">
        <w:rPr>
          <w:rFonts w:asciiTheme="majorBidi" w:hAnsiTheme="majorBidi" w:cs="B Zar" w:hint="cs"/>
          <w:sz w:val="32"/>
          <w:szCs w:val="32"/>
          <w:rtl/>
        </w:rPr>
        <w:t xml:space="preserve"> </w:t>
      </w:r>
      <w:r w:rsidRPr="008F374C">
        <w:rPr>
          <w:rFonts w:asciiTheme="majorBidi" w:hAnsiTheme="majorBidi" w:cs="B Zar"/>
          <w:sz w:val="32"/>
          <w:szCs w:val="32"/>
          <w:rtl/>
        </w:rPr>
        <w:t xml:space="preserve">در </w:t>
      </w:r>
      <w:r w:rsidR="00000370">
        <w:rPr>
          <w:rFonts w:asciiTheme="majorBidi" w:hAnsiTheme="majorBidi" w:cs="B Zar" w:hint="cs"/>
          <w:sz w:val="32"/>
          <w:szCs w:val="32"/>
          <w:rtl/>
        </w:rPr>
        <w:t>تقلب تحصیلی</w:t>
      </w:r>
      <w:r w:rsidR="00000370" w:rsidRPr="00000370">
        <w:rPr>
          <w:rFonts w:asciiTheme="majorBidi" w:hAnsiTheme="majorBidi" w:cs="B Zar"/>
          <w:sz w:val="32"/>
          <w:szCs w:val="32"/>
          <w:rtl/>
        </w:rPr>
        <w:t xml:space="preserve"> </w:t>
      </w:r>
      <w:r w:rsidRPr="008F374C">
        <w:rPr>
          <w:rFonts w:asciiTheme="majorBidi" w:hAnsiTheme="majorBidi" w:cs="B Zar"/>
          <w:sz w:val="32"/>
          <w:szCs w:val="32"/>
          <w:rtl/>
        </w:rPr>
        <w:t xml:space="preserve">دانشجويان </w:t>
      </w:r>
      <w:r w:rsidRPr="008F374C">
        <w:rPr>
          <w:rFonts w:asciiTheme="majorBidi" w:hAnsiTheme="majorBidi" w:cs="B Zar" w:hint="cs"/>
          <w:sz w:val="32"/>
          <w:szCs w:val="32"/>
          <w:rtl/>
        </w:rPr>
        <w:t>پزشکی</w:t>
      </w:r>
      <w:r w:rsidRPr="008F374C">
        <w:rPr>
          <w:rFonts w:asciiTheme="majorBidi" w:hAnsiTheme="majorBidi" w:cs="B Zar"/>
          <w:sz w:val="32"/>
          <w:szCs w:val="32"/>
        </w:rPr>
        <w:t xml:space="preserve"> </w:t>
      </w:r>
      <w:r w:rsidRPr="008F374C">
        <w:rPr>
          <w:rFonts w:asciiTheme="majorBidi" w:hAnsiTheme="majorBidi" w:cs="B Zar" w:hint="cs"/>
          <w:sz w:val="32"/>
          <w:szCs w:val="32"/>
          <w:rtl/>
        </w:rPr>
        <w:t>دانشگاه علوم پزشکی کرمانشاه</w:t>
      </w:r>
    </w:p>
    <w:p w14:paraId="7382BC10" w14:textId="77777777" w:rsidR="005F4317" w:rsidRPr="005C66AA" w:rsidRDefault="005F4317" w:rsidP="005F4317">
      <w:pPr>
        <w:jc w:val="center"/>
        <w:rPr>
          <w:rFonts w:cs="B Zar"/>
          <w:b/>
          <w:bCs/>
          <w:sz w:val="32"/>
          <w:szCs w:val="32"/>
          <w:rtl/>
          <w:lang w:bidi="fa-IR"/>
        </w:rPr>
      </w:pPr>
      <w:r w:rsidRPr="005C66AA">
        <w:rPr>
          <w:rFonts w:cs="B Zar"/>
          <w:b/>
          <w:bCs/>
          <w:sz w:val="32"/>
          <w:szCs w:val="32"/>
          <w:rtl/>
          <w:lang w:bidi="fa-IR"/>
        </w:rPr>
        <w:t>توسط:</w:t>
      </w:r>
    </w:p>
    <w:p w14:paraId="7975A161" w14:textId="3CAC93EB" w:rsidR="005F4317" w:rsidRDefault="005F4317" w:rsidP="005F4317">
      <w:pPr>
        <w:jc w:val="center"/>
        <w:rPr>
          <w:rFonts w:cs="B Zar"/>
          <w:sz w:val="32"/>
          <w:szCs w:val="32"/>
          <w:rtl/>
          <w:lang w:bidi="fa-IR"/>
        </w:rPr>
      </w:pPr>
      <w:r>
        <w:rPr>
          <w:rFonts w:cs="B Zar" w:hint="cs"/>
          <w:sz w:val="32"/>
          <w:szCs w:val="32"/>
          <w:rtl/>
          <w:lang w:bidi="fa-IR"/>
        </w:rPr>
        <w:t>نوید گلشنی</w:t>
      </w:r>
    </w:p>
    <w:p w14:paraId="30BCF1E9" w14:textId="77777777" w:rsidR="005F4317" w:rsidRDefault="005F4317" w:rsidP="005F4317">
      <w:pPr>
        <w:jc w:val="center"/>
        <w:rPr>
          <w:rFonts w:cs="B Zar"/>
          <w:sz w:val="32"/>
          <w:szCs w:val="32"/>
          <w:rtl/>
          <w:lang w:bidi="fa-IR"/>
        </w:rPr>
      </w:pPr>
    </w:p>
    <w:p w14:paraId="5B99523B" w14:textId="77777777" w:rsidR="005F4317" w:rsidRDefault="005F4317" w:rsidP="005F4317">
      <w:pPr>
        <w:jc w:val="center"/>
        <w:rPr>
          <w:rFonts w:cs="B Zar"/>
          <w:b/>
          <w:bCs/>
          <w:sz w:val="28"/>
          <w:szCs w:val="28"/>
          <w:rtl/>
          <w:lang w:val="en-US" w:bidi="fa-IR"/>
        </w:rPr>
      </w:pPr>
      <w:r w:rsidRPr="005C66AA">
        <w:rPr>
          <w:rFonts w:cs="B Zar"/>
          <w:b/>
          <w:bCs/>
          <w:sz w:val="28"/>
          <w:szCs w:val="28"/>
          <w:rtl/>
          <w:lang w:val="en-US" w:bidi="fa-IR"/>
        </w:rPr>
        <w:t xml:space="preserve">جهت اخذ درجه ی دکتری حرفه ای در رشته ی پزشکی </w:t>
      </w:r>
    </w:p>
    <w:p w14:paraId="23F4926D" w14:textId="77777777" w:rsidR="005F4317" w:rsidRDefault="005F4317" w:rsidP="005F4317">
      <w:pPr>
        <w:jc w:val="center"/>
        <w:rPr>
          <w:rFonts w:cs="B Zar"/>
          <w:b/>
          <w:bCs/>
          <w:sz w:val="28"/>
          <w:szCs w:val="28"/>
          <w:rtl/>
          <w:lang w:val="en-US" w:bidi="fa-IR"/>
        </w:rPr>
      </w:pPr>
    </w:p>
    <w:p w14:paraId="78A23623" w14:textId="77777777" w:rsidR="005F4317" w:rsidRDefault="005F4317" w:rsidP="005F4317">
      <w:pPr>
        <w:jc w:val="center"/>
        <w:rPr>
          <w:rFonts w:cs="B Zar"/>
          <w:b/>
          <w:bCs/>
          <w:sz w:val="28"/>
          <w:szCs w:val="28"/>
          <w:rtl/>
          <w:lang w:val="en-US" w:bidi="fa-IR"/>
        </w:rPr>
      </w:pPr>
      <w:r>
        <w:rPr>
          <w:rFonts w:cs="B Zar"/>
          <w:b/>
          <w:bCs/>
          <w:sz w:val="28"/>
          <w:szCs w:val="28"/>
          <w:rtl/>
          <w:lang w:val="en-US" w:bidi="fa-IR"/>
        </w:rPr>
        <w:t>به راهنمایی:</w:t>
      </w:r>
    </w:p>
    <w:p w14:paraId="0203D50E" w14:textId="2A98DC9D" w:rsidR="005F4317" w:rsidRDefault="005F4317" w:rsidP="005F4317">
      <w:pPr>
        <w:jc w:val="center"/>
        <w:rPr>
          <w:rFonts w:cs="B Zar"/>
          <w:b/>
          <w:bCs/>
          <w:sz w:val="28"/>
          <w:szCs w:val="28"/>
          <w:rtl/>
          <w:lang w:val="en-US" w:bidi="fa-IR"/>
        </w:rPr>
      </w:pPr>
      <w:r>
        <w:rPr>
          <w:rFonts w:cs="B Zar"/>
          <w:b/>
          <w:bCs/>
          <w:sz w:val="28"/>
          <w:szCs w:val="28"/>
          <w:rtl/>
          <w:lang w:val="en-US" w:bidi="fa-IR"/>
        </w:rPr>
        <w:t xml:space="preserve">دکتر </w:t>
      </w:r>
      <w:r w:rsidR="008F374C">
        <w:rPr>
          <w:rFonts w:cs="B Zar" w:hint="cs"/>
          <w:b/>
          <w:bCs/>
          <w:sz w:val="28"/>
          <w:szCs w:val="28"/>
          <w:rtl/>
          <w:lang w:val="en-US" w:bidi="fa-IR"/>
        </w:rPr>
        <w:t>سیروس جلیلی</w:t>
      </w:r>
    </w:p>
    <w:p w14:paraId="681122C5" w14:textId="06AA4231" w:rsidR="005F4317" w:rsidRDefault="005F4317" w:rsidP="005F4317">
      <w:pPr>
        <w:jc w:val="right"/>
        <w:rPr>
          <w:rFonts w:cs="B Zar"/>
          <w:b/>
          <w:bCs/>
          <w:rtl/>
          <w:lang w:val="en-US" w:bidi="fa-IR"/>
        </w:rPr>
      </w:pPr>
      <w:r>
        <w:rPr>
          <w:rFonts w:cs="B Zar"/>
          <w:b/>
          <w:bCs/>
          <w:rtl/>
          <w:lang w:val="en-US" w:bidi="fa-IR"/>
        </w:rPr>
        <w:t xml:space="preserve">شماره ی پایان نامه:                                                                                                                  </w:t>
      </w:r>
      <w:r w:rsidR="001A5401">
        <w:rPr>
          <w:rFonts w:cs="B Zar" w:hint="cs"/>
          <w:b/>
          <w:bCs/>
          <w:rtl/>
          <w:lang w:val="en-US" w:bidi="fa-IR"/>
        </w:rPr>
        <w:t>12</w:t>
      </w:r>
      <w:r>
        <w:rPr>
          <w:rFonts w:cs="B Zar"/>
          <w:b/>
          <w:bCs/>
          <w:rtl/>
          <w:lang w:val="en-US" w:bidi="fa-IR"/>
        </w:rPr>
        <w:t>/1401</w:t>
      </w:r>
    </w:p>
    <w:p w14:paraId="1CC202C2" w14:textId="45543F2A" w:rsidR="00F34027" w:rsidRDefault="00F34027">
      <w:pPr>
        <w:rPr>
          <w:rtl/>
        </w:rPr>
      </w:pPr>
    </w:p>
    <w:p w14:paraId="4C07F6B7" w14:textId="72A0F386" w:rsidR="008F374C" w:rsidRDefault="006737C9" w:rsidP="006737C9">
      <w:pPr>
        <w:jc w:val="center"/>
        <w:rPr>
          <w:rtl/>
        </w:rPr>
      </w:pPr>
      <w:r>
        <w:rPr>
          <w:noProof/>
        </w:rPr>
        <w:lastRenderedPageBreak/>
        <w:drawing>
          <wp:inline distT="0" distB="0" distL="0" distR="0" wp14:anchorId="27C75A96" wp14:editId="5AB4C435">
            <wp:extent cx="4480560" cy="822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80560" cy="8229600"/>
                    </a:xfrm>
                    <a:prstGeom prst="rect">
                      <a:avLst/>
                    </a:prstGeom>
                    <a:noFill/>
                    <a:ln>
                      <a:noFill/>
                    </a:ln>
                  </pic:spPr>
                </pic:pic>
              </a:graphicData>
            </a:graphic>
          </wp:inline>
        </w:drawing>
      </w:r>
    </w:p>
    <w:p w14:paraId="23AB48DA" w14:textId="3477962F" w:rsidR="006737C9" w:rsidRDefault="003F606F" w:rsidP="006737C9">
      <w:pPr>
        <w:jc w:val="center"/>
        <w:rPr>
          <w:rtl/>
        </w:rPr>
      </w:pPr>
      <w:r>
        <w:rPr>
          <w:rFonts w:hint="cs"/>
          <w:rtl/>
        </w:rPr>
        <w:lastRenderedPageBreak/>
        <w:t xml:space="preserve">صفحه ی اول </w:t>
      </w:r>
    </w:p>
    <w:p w14:paraId="6AC95D37" w14:textId="4A0A0682" w:rsidR="003F606F" w:rsidRDefault="003F606F" w:rsidP="006737C9">
      <w:pPr>
        <w:jc w:val="center"/>
        <w:rPr>
          <w:rtl/>
        </w:rPr>
      </w:pPr>
    </w:p>
    <w:p w14:paraId="7DA8890E" w14:textId="459EEA80" w:rsidR="003F606F" w:rsidRDefault="003F606F" w:rsidP="006737C9">
      <w:pPr>
        <w:jc w:val="center"/>
        <w:rPr>
          <w:rtl/>
        </w:rPr>
      </w:pPr>
    </w:p>
    <w:p w14:paraId="7C97199F" w14:textId="4BBEE2E5" w:rsidR="003F606F" w:rsidRDefault="003F606F" w:rsidP="006737C9">
      <w:pPr>
        <w:jc w:val="center"/>
        <w:rPr>
          <w:rtl/>
        </w:rPr>
      </w:pPr>
    </w:p>
    <w:p w14:paraId="75134806" w14:textId="7FBF1067" w:rsidR="003F606F" w:rsidRDefault="003F606F" w:rsidP="006737C9">
      <w:pPr>
        <w:jc w:val="center"/>
        <w:rPr>
          <w:rtl/>
        </w:rPr>
      </w:pPr>
    </w:p>
    <w:p w14:paraId="5FE533EE" w14:textId="77061CAE" w:rsidR="003F606F" w:rsidRDefault="003F606F" w:rsidP="006737C9">
      <w:pPr>
        <w:jc w:val="center"/>
        <w:rPr>
          <w:rtl/>
        </w:rPr>
      </w:pPr>
    </w:p>
    <w:p w14:paraId="40873CA4" w14:textId="1F2E3C1E" w:rsidR="003F606F" w:rsidRDefault="003F606F" w:rsidP="006737C9">
      <w:pPr>
        <w:jc w:val="center"/>
        <w:rPr>
          <w:rtl/>
        </w:rPr>
      </w:pPr>
    </w:p>
    <w:p w14:paraId="4BC50AE3" w14:textId="613F84F3" w:rsidR="003F606F" w:rsidRDefault="003F606F" w:rsidP="006737C9">
      <w:pPr>
        <w:jc w:val="center"/>
        <w:rPr>
          <w:rtl/>
        </w:rPr>
      </w:pPr>
    </w:p>
    <w:p w14:paraId="5CDC39FD" w14:textId="07A98557" w:rsidR="003F606F" w:rsidRDefault="003F606F" w:rsidP="006737C9">
      <w:pPr>
        <w:jc w:val="center"/>
        <w:rPr>
          <w:rtl/>
        </w:rPr>
      </w:pPr>
    </w:p>
    <w:p w14:paraId="0D6D19B3" w14:textId="2D7F9942" w:rsidR="003F606F" w:rsidRDefault="003F606F" w:rsidP="006737C9">
      <w:pPr>
        <w:jc w:val="center"/>
        <w:rPr>
          <w:rtl/>
        </w:rPr>
      </w:pPr>
    </w:p>
    <w:p w14:paraId="1327396B" w14:textId="62D27970" w:rsidR="003F606F" w:rsidRDefault="003F606F" w:rsidP="006737C9">
      <w:pPr>
        <w:jc w:val="center"/>
        <w:rPr>
          <w:rtl/>
        </w:rPr>
      </w:pPr>
    </w:p>
    <w:p w14:paraId="3F89A709" w14:textId="1ED9ECF2" w:rsidR="003F606F" w:rsidRDefault="003F606F" w:rsidP="006737C9">
      <w:pPr>
        <w:jc w:val="center"/>
        <w:rPr>
          <w:rtl/>
        </w:rPr>
      </w:pPr>
    </w:p>
    <w:p w14:paraId="2963D03D" w14:textId="75388335" w:rsidR="003F606F" w:rsidRDefault="003F606F" w:rsidP="006737C9">
      <w:pPr>
        <w:jc w:val="center"/>
        <w:rPr>
          <w:rtl/>
        </w:rPr>
      </w:pPr>
    </w:p>
    <w:p w14:paraId="140E7A4C" w14:textId="0A767AC6" w:rsidR="003F606F" w:rsidRDefault="003F606F" w:rsidP="006737C9">
      <w:pPr>
        <w:jc w:val="center"/>
        <w:rPr>
          <w:rtl/>
        </w:rPr>
      </w:pPr>
    </w:p>
    <w:p w14:paraId="7E50A424" w14:textId="76B5EB57" w:rsidR="003F606F" w:rsidRDefault="003F606F" w:rsidP="006737C9">
      <w:pPr>
        <w:jc w:val="center"/>
        <w:rPr>
          <w:rtl/>
        </w:rPr>
      </w:pPr>
    </w:p>
    <w:p w14:paraId="3C1268F5" w14:textId="29515EB0" w:rsidR="003F606F" w:rsidRDefault="003F606F" w:rsidP="006737C9">
      <w:pPr>
        <w:jc w:val="center"/>
        <w:rPr>
          <w:rtl/>
        </w:rPr>
      </w:pPr>
    </w:p>
    <w:p w14:paraId="31AA5E0E" w14:textId="6FE709F0" w:rsidR="003F606F" w:rsidRDefault="003F606F" w:rsidP="006737C9">
      <w:pPr>
        <w:jc w:val="center"/>
        <w:rPr>
          <w:rtl/>
        </w:rPr>
      </w:pPr>
    </w:p>
    <w:p w14:paraId="0D7527A3" w14:textId="627E5DF9" w:rsidR="003F606F" w:rsidRDefault="003F606F" w:rsidP="006737C9">
      <w:pPr>
        <w:jc w:val="center"/>
        <w:rPr>
          <w:rtl/>
        </w:rPr>
      </w:pPr>
    </w:p>
    <w:p w14:paraId="24E7F76B" w14:textId="720B952A" w:rsidR="003F606F" w:rsidRDefault="003F606F" w:rsidP="006737C9">
      <w:pPr>
        <w:jc w:val="center"/>
        <w:rPr>
          <w:rtl/>
        </w:rPr>
      </w:pPr>
    </w:p>
    <w:p w14:paraId="41666F88" w14:textId="11D1973D" w:rsidR="003F606F" w:rsidRDefault="003F606F" w:rsidP="006737C9">
      <w:pPr>
        <w:jc w:val="center"/>
        <w:rPr>
          <w:rtl/>
        </w:rPr>
      </w:pPr>
    </w:p>
    <w:p w14:paraId="30A3C90A" w14:textId="16646239" w:rsidR="003F606F" w:rsidRDefault="003F606F" w:rsidP="006737C9">
      <w:pPr>
        <w:jc w:val="center"/>
        <w:rPr>
          <w:rtl/>
        </w:rPr>
      </w:pPr>
    </w:p>
    <w:p w14:paraId="2418D32A" w14:textId="6769BD69" w:rsidR="003F606F" w:rsidRDefault="003F606F" w:rsidP="006737C9">
      <w:pPr>
        <w:jc w:val="center"/>
        <w:rPr>
          <w:rtl/>
        </w:rPr>
      </w:pPr>
    </w:p>
    <w:p w14:paraId="5E94461A" w14:textId="79522EEE" w:rsidR="003F606F" w:rsidRDefault="003F606F" w:rsidP="006737C9">
      <w:pPr>
        <w:jc w:val="center"/>
        <w:rPr>
          <w:rtl/>
        </w:rPr>
      </w:pPr>
    </w:p>
    <w:p w14:paraId="60DF5858" w14:textId="734D19C8" w:rsidR="003F606F" w:rsidRDefault="003F606F" w:rsidP="006737C9">
      <w:pPr>
        <w:jc w:val="center"/>
        <w:rPr>
          <w:rtl/>
        </w:rPr>
      </w:pPr>
    </w:p>
    <w:p w14:paraId="6FE30A7C" w14:textId="7416288F" w:rsidR="003F606F" w:rsidRDefault="003F606F" w:rsidP="006737C9">
      <w:pPr>
        <w:jc w:val="center"/>
        <w:rPr>
          <w:rtl/>
        </w:rPr>
      </w:pPr>
    </w:p>
    <w:p w14:paraId="111EFD59" w14:textId="6CE9FB7F" w:rsidR="003F606F" w:rsidRDefault="003F606F" w:rsidP="006737C9">
      <w:pPr>
        <w:jc w:val="center"/>
        <w:rPr>
          <w:rtl/>
        </w:rPr>
      </w:pPr>
    </w:p>
    <w:p w14:paraId="676231DE" w14:textId="3D1FFFDE" w:rsidR="003F606F" w:rsidRDefault="003F606F" w:rsidP="006737C9">
      <w:pPr>
        <w:jc w:val="center"/>
        <w:rPr>
          <w:rtl/>
        </w:rPr>
      </w:pPr>
    </w:p>
    <w:p w14:paraId="0FA7C8E9" w14:textId="32D33D48" w:rsidR="003F606F" w:rsidRDefault="003F606F" w:rsidP="006737C9">
      <w:pPr>
        <w:jc w:val="center"/>
        <w:rPr>
          <w:rtl/>
        </w:rPr>
      </w:pPr>
    </w:p>
    <w:p w14:paraId="6CE2B431" w14:textId="5027AF1D" w:rsidR="003F606F" w:rsidRDefault="003F606F" w:rsidP="006737C9">
      <w:pPr>
        <w:jc w:val="center"/>
        <w:rPr>
          <w:rtl/>
        </w:rPr>
      </w:pPr>
    </w:p>
    <w:p w14:paraId="29A836A3" w14:textId="195859AB" w:rsidR="003F606F" w:rsidRDefault="003F606F" w:rsidP="006737C9">
      <w:pPr>
        <w:jc w:val="center"/>
        <w:rPr>
          <w:rtl/>
        </w:rPr>
      </w:pPr>
    </w:p>
    <w:p w14:paraId="2BCFA165" w14:textId="6591BFF8" w:rsidR="003F606F" w:rsidRPr="00351FB5" w:rsidRDefault="00ED2035" w:rsidP="00ED2035">
      <w:pPr>
        <w:jc w:val="right"/>
        <w:rPr>
          <w:rFonts w:cs="B Zar"/>
          <w:sz w:val="32"/>
          <w:szCs w:val="32"/>
          <w:rtl/>
        </w:rPr>
      </w:pPr>
      <w:r w:rsidRPr="00351FB5">
        <w:rPr>
          <w:rFonts w:cs="B Zar" w:hint="cs"/>
          <w:sz w:val="32"/>
          <w:szCs w:val="32"/>
          <w:rtl/>
        </w:rPr>
        <w:lastRenderedPageBreak/>
        <w:t>تقدیم به پدر، مادر و خواهر عزیزم که در تمام مسیر پزشکی و تحصیل من همراه و پشتیبان بوده و از هیچ کمک و همراهی دریغ نکرده اند.</w:t>
      </w:r>
    </w:p>
    <w:p w14:paraId="664379DE" w14:textId="45A720C0" w:rsidR="003F606F" w:rsidRDefault="003F606F" w:rsidP="006737C9">
      <w:pPr>
        <w:jc w:val="center"/>
        <w:rPr>
          <w:rtl/>
        </w:rPr>
      </w:pPr>
    </w:p>
    <w:p w14:paraId="37A03D31" w14:textId="237E886E" w:rsidR="003F606F" w:rsidRDefault="003F606F" w:rsidP="006737C9">
      <w:pPr>
        <w:jc w:val="center"/>
        <w:rPr>
          <w:rtl/>
        </w:rPr>
      </w:pPr>
    </w:p>
    <w:p w14:paraId="484496B0" w14:textId="0A55B6A8" w:rsidR="00351FB5" w:rsidRDefault="00351FB5" w:rsidP="006737C9">
      <w:pPr>
        <w:jc w:val="center"/>
        <w:rPr>
          <w:rtl/>
        </w:rPr>
      </w:pPr>
    </w:p>
    <w:p w14:paraId="154D00E8" w14:textId="46288EC3" w:rsidR="00351FB5" w:rsidRDefault="00351FB5" w:rsidP="006737C9">
      <w:pPr>
        <w:jc w:val="center"/>
        <w:rPr>
          <w:rtl/>
        </w:rPr>
      </w:pPr>
    </w:p>
    <w:p w14:paraId="1CF99773" w14:textId="2E33CAA1" w:rsidR="00351FB5" w:rsidRDefault="00351FB5" w:rsidP="006737C9">
      <w:pPr>
        <w:jc w:val="center"/>
        <w:rPr>
          <w:rtl/>
        </w:rPr>
      </w:pPr>
    </w:p>
    <w:p w14:paraId="13F150A4" w14:textId="2BAF685D" w:rsidR="00351FB5" w:rsidRDefault="00351FB5" w:rsidP="006737C9">
      <w:pPr>
        <w:jc w:val="center"/>
        <w:rPr>
          <w:rtl/>
        </w:rPr>
      </w:pPr>
    </w:p>
    <w:p w14:paraId="034387E3" w14:textId="50C0C99C" w:rsidR="00351FB5" w:rsidRDefault="00351FB5" w:rsidP="006737C9">
      <w:pPr>
        <w:jc w:val="center"/>
        <w:rPr>
          <w:rtl/>
        </w:rPr>
      </w:pPr>
    </w:p>
    <w:p w14:paraId="0F033DB8" w14:textId="0A63705F" w:rsidR="00351FB5" w:rsidRDefault="00351FB5" w:rsidP="006737C9">
      <w:pPr>
        <w:jc w:val="center"/>
        <w:rPr>
          <w:rtl/>
        </w:rPr>
      </w:pPr>
    </w:p>
    <w:p w14:paraId="23DAACA7" w14:textId="171E48BB" w:rsidR="00351FB5" w:rsidRDefault="00351FB5" w:rsidP="006737C9">
      <w:pPr>
        <w:jc w:val="center"/>
        <w:rPr>
          <w:rtl/>
        </w:rPr>
      </w:pPr>
    </w:p>
    <w:p w14:paraId="7FD8DB09" w14:textId="3D57F5CF" w:rsidR="00351FB5" w:rsidRDefault="00351FB5" w:rsidP="006737C9">
      <w:pPr>
        <w:jc w:val="center"/>
        <w:rPr>
          <w:rtl/>
        </w:rPr>
      </w:pPr>
    </w:p>
    <w:p w14:paraId="727DE4AE" w14:textId="62BAE949" w:rsidR="00351FB5" w:rsidRDefault="00351FB5" w:rsidP="006737C9">
      <w:pPr>
        <w:jc w:val="center"/>
        <w:rPr>
          <w:rtl/>
        </w:rPr>
      </w:pPr>
    </w:p>
    <w:p w14:paraId="37947BF3" w14:textId="5663D85E" w:rsidR="00351FB5" w:rsidRDefault="00351FB5" w:rsidP="006737C9">
      <w:pPr>
        <w:jc w:val="center"/>
        <w:rPr>
          <w:rtl/>
        </w:rPr>
      </w:pPr>
    </w:p>
    <w:p w14:paraId="4F7065BD" w14:textId="25FBEA77" w:rsidR="00351FB5" w:rsidRDefault="00351FB5" w:rsidP="006737C9">
      <w:pPr>
        <w:jc w:val="center"/>
        <w:rPr>
          <w:rtl/>
        </w:rPr>
      </w:pPr>
    </w:p>
    <w:p w14:paraId="4C5E92CC" w14:textId="63328575" w:rsidR="00351FB5" w:rsidRDefault="00351FB5" w:rsidP="006737C9">
      <w:pPr>
        <w:jc w:val="center"/>
        <w:rPr>
          <w:rtl/>
        </w:rPr>
      </w:pPr>
    </w:p>
    <w:p w14:paraId="2436C22E" w14:textId="63C42F08" w:rsidR="00351FB5" w:rsidRDefault="00351FB5" w:rsidP="006737C9">
      <w:pPr>
        <w:jc w:val="center"/>
        <w:rPr>
          <w:rtl/>
        </w:rPr>
      </w:pPr>
    </w:p>
    <w:p w14:paraId="784D3B51" w14:textId="45E98477" w:rsidR="00351FB5" w:rsidRDefault="00351FB5" w:rsidP="006737C9">
      <w:pPr>
        <w:jc w:val="center"/>
        <w:rPr>
          <w:rtl/>
        </w:rPr>
      </w:pPr>
    </w:p>
    <w:p w14:paraId="2A8BB4C1" w14:textId="4CA21CB1" w:rsidR="00351FB5" w:rsidRDefault="00351FB5" w:rsidP="006737C9">
      <w:pPr>
        <w:jc w:val="center"/>
        <w:rPr>
          <w:rtl/>
        </w:rPr>
      </w:pPr>
    </w:p>
    <w:p w14:paraId="02337E35" w14:textId="0C7D6ACF" w:rsidR="00351FB5" w:rsidRDefault="00351FB5" w:rsidP="006737C9">
      <w:pPr>
        <w:jc w:val="center"/>
        <w:rPr>
          <w:rtl/>
        </w:rPr>
      </w:pPr>
    </w:p>
    <w:p w14:paraId="4277397B" w14:textId="72E4E994" w:rsidR="00351FB5" w:rsidRDefault="00351FB5" w:rsidP="006737C9">
      <w:pPr>
        <w:jc w:val="center"/>
        <w:rPr>
          <w:rtl/>
        </w:rPr>
      </w:pPr>
    </w:p>
    <w:p w14:paraId="52E1D5BD" w14:textId="3CD1A0FB" w:rsidR="00351FB5" w:rsidRDefault="00351FB5" w:rsidP="006737C9">
      <w:pPr>
        <w:jc w:val="center"/>
        <w:rPr>
          <w:rtl/>
        </w:rPr>
      </w:pPr>
    </w:p>
    <w:p w14:paraId="5119978C" w14:textId="5DD7B1F2" w:rsidR="00351FB5" w:rsidRDefault="00351FB5" w:rsidP="006737C9">
      <w:pPr>
        <w:jc w:val="center"/>
        <w:rPr>
          <w:rtl/>
        </w:rPr>
      </w:pPr>
    </w:p>
    <w:p w14:paraId="36D273D2" w14:textId="42B21023" w:rsidR="00351FB5" w:rsidRDefault="00351FB5" w:rsidP="006737C9">
      <w:pPr>
        <w:jc w:val="center"/>
        <w:rPr>
          <w:rtl/>
        </w:rPr>
      </w:pPr>
    </w:p>
    <w:p w14:paraId="4421E82E" w14:textId="63D501E7" w:rsidR="00351FB5" w:rsidRDefault="00351FB5" w:rsidP="006737C9">
      <w:pPr>
        <w:jc w:val="center"/>
        <w:rPr>
          <w:rtl/>
        </w:rPr>
      </w:pPr>
    </w:p>
    <w:p w14:paraId="7DB6E8E9" w14:textId="6D12255B" w:rsidR="00351FB5" w:rsidRDefault="00351FB5" w:rsidP="006737C9">
      <w:pPr>
        <w:jc w:val="center"/>
        <w:rPr>
          <w:rtl/>
        </w:rPr>
      </w:pPr>
    </w:p>
    <w:p w14:paraId="6C3017DB" w14:textId="0C1019E2" w:rsidR="00351FB5" w:rsidRDefault="00351FB5" w:rsidP="006737C9">
      <w:pPr>
        <w:jc w:val="center"/>
        <w:rPr>
          <w:rtl/>
        </w:rPr>
      </w:pPr>
    </w:p>
    <w:p w14:paraId="60BDA72D" w14:textId="66C34C67" w:rsidR="00351FB5" w:rsidRDefault="00351FB5" w:rsidP="006737C9">
      <w:pPr>
        <w:jc w:val="center"/>
        <w:rPr>
          <w:rtl/>
        </w:rPr>
      </w:pPr>
    </w:p>
    <w:p w14:paraId="093A8DF0" w14:textId="2663EAEF" w:rsidR="00351FB5" w:rsidRDefault="00351FB5" w:rsidP="006737C9">
      <w:pPr>
        <w:jc w:val="center"/>
        <w:rPr>
          <w:rtl/>
        </w:rPr>
      </w:pPr>
    </w:p>
    <w:p w14:paraId="5353D5E4" w14:textId="7E69CD1E" w:rsidR="00351FB5" w:rsidRPr="002D23F2" w:rsidRDefault="00351FB5" w:rsidP="00351FB5">
      <w:pPr>
        <w:bidi/>
        <w:rPr>
          <w:rFonts w:cs="B Zar"/>
          <w:b/>
          <w:bCs/>
          <w:sz w:val="32"/>
          <w:szCs w:val="32"/>
          <w:rtl/>
          <w:lang w:bidi="fa-IR"/>
        </w:rPr>
      </w:pPr>
      <w:r w:rsidRPr="002D23F2">
        <w:rPr>
          <w:rFonts w:cs="B Zar"/>
          <w:b/>
          <w:bCs/>
          <w:sz w:val="32"/>
          <w:szCs w:val="32"/>
          <w:rtl/>
          <w:lang w:bidi="fa-IR"/>
        </w:rPr>
        <w:lastRenderedPageBreak/>
        <w:t xml:space="preserve">به نام خداوند </w:t>
      </w:r>
      <w:r>
        <w:rPr>
          <w:rFonts w:cs="B Zar" w:hint="cs"/>
          <w:b/>
          <w:bCs/>
          <w:sz w:val="32"/>
          <w:szCs w:val="32"/>
          <w:rtl/>
          <w:lang w:bidi="fa-IR"/>
        </w:rPr>
        <w:t>دانا</w:t>
      </w:r>
    </w:p>
    <w:p w14:paraId="524174CD" w14:textId="6C35B44A" w:rsidR="00351FB5" w:rsidRPr="002D23F2" w:rsidRDefault="006E0060" w:rsidP="00351FB5">
      <w:pPr>
        <w:bidi/>
        <w:rPr>
          <w:rFonts w:cs="B Zar"/>
          <w:sz w:val="32"/>
          <w:szCs w:val="32"/>
          <w:rtl/>
          <w:lang w:bidi="fa-IR"/>
        </w:rPr>
      </w:pPr>
      <w:r>
        <w:rPr>
          <w:rFonts w:cs="B Zar" w:hint="cs"/>
          <w:sz w:val="32"/>
          <w:szCs w:val="32"/>
          <w:rtl/>
          <w:lang w:bidi="fa-IR"/>
        </w:rPr>
        <w:t xml:space="preserve">خدای مهربان را شاکرم که توفیق کسب علم و حرکت در مسیر یادگیری و کمک به </w:t>
      </w:r>
      <w:r w:rsidR="00597FFE">
        <w:rPr>
          <w:rFonts w:cs="B Zar" w:hint="cs"/>
          <w:sz w:val="32"/>
          <w:szCs w:val="32"/>
          <w:rtl/>
          <w:lang w:bidi="fa-IR"/>
        </w:rPr>
        <w:t xml:space="preserve">بیماران بر من توفیق داشت </w:t>
      </w:r>
      <w:r w:rsidR="00351FB5" w:rsidRPr="002D23F2">
        <w:rPr>
          <w:rFonts w:cs="B Zar"/>
          <w:sz w:val="32"/>
          <w:szCs w:val="32"/>
          <w:rtl/>
          <w:lang w:bidi="fa-IR"/>
        </w:rPr>
        <w:t>، لازم می</w:t>
      </w:r>
      <w:r w:rsidR="00351FB5" w:rsidRPr="002D23F2">
        <w:rPr>
          <w:rFonts w:cs="B Zar"/>
          <w:sz w:val="32"/>
          <w:szCs w:val="32"/>
          <w:rtl/>
          <w:lang w:bidi="fa-IR"/>
        </w:rPr>
        <w:softHyphen/>
        <w:t>دانم که از زحمات تمامی اساتید ارجمند و دوستان گرامی که با راهنمایی</w:t>
      </w:r>
      <w:r w:rsidR="00351FB5" w:rsidRPr="002D23F2">
        <w:rPr>
          <w:rFonts w:cs="B Zar"/>
          <w:sz w:val="32"/>
          <w:szCs w:val="32"/>
          <w:rtl/>
          <w:lang w:bidi="fa-IR"/>
        </w:rPr>
        <w:softHyphen/>
        <w:t>های ارزنده، اینجانب را یاری دادند کمال تشکر و قدردانی را داشته باشم.</w:t>
      </w:r>
    </w:p>
    <w:p w14:paraId="342AC8AC" w14:textId="4896016C" w:rsidR="00351FB5" w:rsidRPr="002D23F2" w:rsidRDefault="00351FB5" w:rsidP="00351FB5">
      <w:pPr>
        <w:bidi/>
        <w:rPr>
          <w:rFonts w:cs="B Zar"/>
          <w:sz w:val="32"/>
          <w:szCs w:val="32"/>
          <w:rtl/>
          <w:lang w:bidi="fa-IR"/>
        </w:rPr>
      </w:pPr>
      <w:r w:rsidRPr="002D23F2">
        <w:rPr>
          <w:rFonts w:cs="B Zar"/>
          <w:sz w:val="32"/>
          <w:szCs w:val="32"/>
          <w:rtl/>
          <w:lang w:bidi="fa-IR"/>
        </w:rPr>
        <w:t xml:space="preserve">از استاد راهنمای ارجمند، جناب آقای دکتر </w:t>
      </w:r>
      <w:r w:rsidR="00597FFE">
        <w:rPr>
          <w:rFonts w:cs="B Zar" w:hint="cs"/>
          <w:sz w:val="32"/>
          <w:szCs w:val="32"/>
          <w:rtl/>
          <w:lang w:bidi="fa-IR"/>
        </w:rPr>
        <w:t>سیروس جلیلی</w:t>
      </w:r>
      <w:r w:rsidRPr="002D23F2">
        <w:rPr>
          <w:rFonts w:cs="B Zar"/>
          <w:sz w:val="32"/>
          <w:szCs w:val="32"/>
          <w:rtl/>
          <w:lang w:bidi="fa-IR"/>
        </w:rPr>
        <w:t xml:space="preserve"> که با  دلسوزی فراوان </w:t>
      </w:r>
      <w:r w:rsidRPr="002D23F2">
        <w:rPr>
          <w:rFonts w:cs="B Zar"/>
          <w:sz w:val="32"/>
          <w:szCs w:val="32"/>
          <w:lang w:val="en-US" w:bidi="fa-IR"/>
        </w:rPr>
        <w:t xml:space="preserve"> </w:t>
      </w:r>
      <w:r>
        <w:rPr>
          <w:rFonts w:cs="B Zar"/>
          <w:sz w:val="32"/>
          <w:szCs w:val="32"/>
          <w:rtl/>
          <w:lang w:bidi="fa-IR"/>
        </w:rPr>
        <w:t>در به انجام رسیدن این پایان نامه از هیچ کوششی دریغ نکردند، سپاسگزارم.</w:t>
      </w:r>
    </w:p>
    <w:p w14:paraId="68612D0C" w14:textId="28EBA941" w:rsidR="00351FB5" w:rsidRDefault="00351FB5" w:rsidP="00351FB5">
      <w:pPr>
        <w:bidi/>
        <w:rPr>
          <w:rFonts w:cs="B Zar"/>
          <w:sz w:val="32"/>
          <w:szCs w:val="32"/>
          <w:rtl/>
          <w:lang w:bidi="fa-IR"/>
        </w:rPr>
      </w:pPr>
      <w:r w:rsidRPr="002D23F2">
        <w:rPr>
          <w:rFonts w:cs="B Zar"/>
          <w:sz w:val="32"/>
          <w:szCs w:val="32"/>
          <w:rtl/>
          <w:lang w:bidi="fa-IR"/>
        </w:rPr>
        <w:t xml:space="preserve">از استاد </w:t>
      </w:r>
      <w:r>
        <w:rPr>
          <w:rFonts w:cs="B Zar"/>
          <w:sz w:val="32"/>
          <w:szCs w:val="32"/>
          <w:rtl/>
          <w:lang w:bidi="fa-IR"/>
        </w:rPr>
        <w:t>مشاور</w:t>
      </w:r>
      <w:r w:rsidRPr="002D23F2">
        <w:rPr>
          <w:rFonts w:cs="B Zar"/>
          <w:sz w:val="32"/>
          <w:szCs w:val="32"/>
          <w:rtl/>
          <w:lang w:bidi="fa-IR"/>
        </w:rPr>
        <w:t xml:space="preserve"> ارجمند، جناب آقای دکتر </w:t>
      </w:r>
      <w:r w:rsidR="00B73F3C">
        <w:rPr>
          <w:rFonts w:cs="B Zar" w:hint="cs"/>
          <w:sz w:val="32"/>
          <w:szCs w:val="32"/>
          <w:rtl/>
          <w:lang w:bidi="fa-IR"/>
        </w:rPr>
        <w:t xml:space="preserve">علی </w:t>
      </w:r>
      <w:r w:rsidR="00597FFE">
        <w:rPr>
          <w:rFonts w:cs="B Zar" w:hint="cs"/>
          <w:sz w:val="32"/>
          <w:szCs w:val="32"/>
          <w:rtl/>
          <w:lang w:bidi="fa-IR"/>
        </w:rPr>
        <w:t xml:space="preserve">قنبری </w:t>
      </w:r>
      <w:r w:rsidRPr="002D23F2">
        <w:rPr>
          <w:rFonts w:cs="B Zar"/>
          <w:sz w:val="32"/>
          <w:szCs w:val="32"/>
          <w:rtl/>
          <w:lang w:bidi="fa-IR"/>
        </w:rPr>
        <w:t>که با مدیریت و دلسوزی اینجانب را در انجام</w:t>
      </w:r>
      <w:r w:rsidRPr="002D23F2">
        <w:rPr>
          <w:rFonts w:cs="B Zar"/>
          <w:sz w:val="32"/>
          <w:szCs w:val="32"/>
          <w:lang w:val="en-US" w:bidi="fa-IR"/>
        </w:rPr>
        <w:t xml:space="preserve"> </w:t>
      </w:r>
      <w:r w:rsidRPr="002D23F2">
        <w:rPr>
          <w:rFonts w:cs="B Zar"/>
          <w:sz w:val="32"/>
          <w:szCs w:val="32"/>
          <w:rtl/>
          <w:lang w:bidi="fa-IR"/>
        </w:rPr>
        <w:t>این تحقیق یاری دادند، سپاسگزارم.</w:t>
      </w:r>
    </w:p>
    <w:p w14:paraId="730A18E5" w14:textId="77777777" w:rsidR="00351FB5" w:rsidRPr="00D04717" w:rsidRDefault="00351FB5" w:rsidP="00351FB5">
      <w:pPr>
        <w:shd w:val="clear" w:color="auto" w:fill="FFFFFF"/>
        <w:bidi/>
        <w:spacing w:before="100" w:beforeAutospacing="1" w:after="100" w:afterAutospacing="1" w:line="500" w:lineRule="atLeast"/>
        <w:jc w:val="both"/>
        <w:rPr>
          <w:rFonts w:ascii="Times New Roman" w:hAnsi="Times New Roman" w:cs="B Zar"/>
          <w:sz w:val="32"/>
          <w:szCs w:val="32"/>
          <w:rtl/>
        </w:rPr>
      </w:pPr>
      <w:r w:rsidRPr="00D04717">
        <w:rPr>
          <w:rFonts w:ascii="Times New Roman" w:hAnsi="Times New Roman" w:cs="B Zar"/>
          <w:sz w:val="32"/>
          <w:szCs w:val="32"/>
          <w:rtl/>
        </w:rPr>
        <w:t>در نهایت از خانواده</w:t>
      </w:r>
      <w:r w:rsidRPr="00D04717">
        <w:rPr>
          <w:rFonts w:ascii="Times New Roman" w:hAnsi="Times New Roman" w:cs="B Zar"/>
          <w:sz w:val="32"/>
          <w:szCs w:val="32"/>
          <w:rtl/>
        </w:rPr>
        <w:softHyphen/>
      </w:r>
      <w:r w:rsidRPr="00D04717">
        <w:rPr>
          <w:rFonts w:ascii="Times New Roman" w:hAnsi="Times New Roman" w:cs="B Zar" w:hint="cs"/>
          <w:sz w:val="32"/>
          <w:szCs w:val="32"/>
          <w:rtl/>
        </w:rPr>
        <w:t>ی</w:t>
      </w:r>
      <w:r w:rsidRPr="00D04717">
        <w:rPr>
          <w:rFonts w:ascii="Times New Roman" w:hAnsi="Times New Roman" w:cs="B Zar"/>
          <w:sz w:val="32"/>
          <w:szCs w:val="32"/>
          <w:rtl/>
        </w:rPr>
        <w:t xml:space="preserve"> عزیزم جهت حمایت</w:t>
      </w:r>
      <w:r w:rsidRPr="00D04717">
        <w:rPr>
          <w:rFonts w:ascii="Times New Roman" w:hAnsi="Times New Roman" w:cs="B Zar"/>
          <w:sz w:val="32"/>
          <w:szCs w:val="32"/>
          <w:rtl/>
        </w:rPr>
        <w:softHyphen/>
        <w:t>های بی دریغ</w:t>
      </w:r>
      <w:r w:rsidRPr="00D04717">
        <w:rPr>
          <w:rFonts w:ascii="Times New Roman" w:hAnsi="Times New Roman" w:cs="B Zar"/>
          <w:sz w:val="32"/>
          <w:szCs w:val="32"/>
          <w:rtl/>
        </w:rPr>
        <w:softHyphen/>
        <w:t>شان در تمام مراحل تحصیل اینجانب، قدردانی می کنم.</w:t>
      </w:r>
    </w:p>
    <w:p w14:paraId="623895E2" w14:textId="73C8D9D5" w:rsidR="00351FB5" w:rsidRDefault="00351FB5" w:rsidP="006737C9">
      <w:pPr>
        <w:jc w:val="center"/>
        <w:rPr>
          <w:rtl/>
        </w:rPr>
      </w:pPr>
    </w:p>
    <w:p w14:paraId="7B59BB8F" w14:textId="3C7D4E77" w:rsidR="00B73F3C" w:rsidRDefault="00B73F3C" w:rsidP="006737C9">
      <w:pPr>
        <w:jc w:val="center"/>
        <w:rPr>
          <w:rtl/>
        </w:rPr>
      </w:pPr>
    </w:p>
    <w:p w14:paraId="2E380C44" w14:textId="373B48CC" w:rsidR="00B73F3C" w:rsidRDefault="00B73F3C" w:rsidP="006737C9">
      <w:pPr>
        <w:jc w:val="center"/>
        <w:rPr>
          <w:rtl/>
        </w:rPr>
      </w:pPr>
    </w:p>
    <w:p w14:paraId="78648782" w14:textId="43AF786B" w:rsidR="00B73F3C" w:rsidRDefault="00B73F3C" w:rsidP="006737C9">
      <w:pPr>
        <w:jc w:val="center"/>
        <w:rPr>
          <w:rtl/>
        </w:rPr>
      </w:pPr>
    </w:p>
    <w:p w14:paraId="3DAB73D1" w14:textId="7586F5AF" w:rsidR="00B73F3C" w:rsidRDefault="00B73F3C" w:rsidP="006737C9">
      <w:pPr>
        <w:jc w:val="center"/>
        <w:rPr>
          <w:rtl/>
        </w:rPr>
      </w:pPr>
    </w:p>
    <w:p w14:paraId="558C35D5" w14:textId="7EF9FE92" w:rsidR="00B73F3C" w:rsidRDefault="00B73F3C" w:rsidP="006737C9">
      <w:pPr>
        <w:jc w:val="center"/>
        <w:rPr>
          <w:rtl/>
        </w:rPr>
      </w:pPr>
    </w:p>
    <w:p w14:paraId="57A83135" w14:textId="6A7495FE" w:rsidR="00B73F3C" w:rsidRDefault="00B73F3C" w:rsidP="006737C9">
      <w:pPr>
        <w:jc w:val="center"/>
        <w:rPr>
          <w:rtl/>
        </w:rPr>
      </w:pPr>
    </w:p>
    <w:p w14:paraId="15AB2604" w14:textId="61DE1AC7" w:rsidR="00B73F3C" w:rsidRDefault="00B73F3C" w:rsidP="006737C9">
      <w:pPr>
        <w:jc w:val="center"/>
        <w:rPr>
          <w:rtl/>
        </w:rPr>
      </w:pPr>
    </w:p>
    <w:p w14:paraId="20B62E65" w14:textId="081E93F7" w:rsidR="00B73F3C" w:rsidRDefault="00B73F3C" w:rsidP="006737C9">
      <w:pPr>
        <w:jc w:val="center"/>
        <w:rPr>
          <w:rtl/>
        </w:rPr>
      </w:pPr>
    </w:p>
    <w:p w14:paraId="181F11D9" w14:textId="7AFC5E43" w:rsidR="00B73F3C" w:rsidRDefault="00B73F3C" w:rsidP="006737C9">
      <w:pPr>
        <w:jc w:val="center"/>
        <w:rPr>
          <w:rtl/>
        </w:rPr>
      </w:pPr>
    </w:p>
    <w:p w14:paraId="3EB92587" w14:textId="5FE1892D" w:rsidR="00B73F3C" w:rsidRDefault="00B73F3C" w:rsidP="006737C9">
      <w:pPr>
        <w:jc w:val="center"/>
        <w:rPr>
          <w:rtl/>
        </w:rPr>
      </w:pPr>
    </w:p>
    <w:p w14:paraId="6A587B15" w14:textId="5F76B882" w:rsidR="00B73F3C" w:rsidRDefault="00B73F3C" w:rsidP="006737C9">
      <w:pPr>
        <w:jc w:val="center"/>
        <w:rPr>
          <w:rtl/>
        </w:rPr>
      </w:pPr>
    </w:p>
    <w:p w14:paraId="689131EF" w14:textId="25358E72" w:rsidR="00B73F3C" w:rsidRDefault="00B73F3C" w:rsidP="006737C9">
      <w:pPr>
        <w:jc w:val="center"/>
        <w:rPr>
          <w:rtl/>
        </w:rPr>
      </w:pPr>
    </w:p>
    <w:p w14:paraId="59729F8F" w14:textId="18C5FFE5" w:rsidR="00B73F3C" w:rsidRDefault="00B73F3C" w:rsidP="006737C9">
      <w:pPr>
        <w:jc w:val="center"/>
        <w:rPr>
          <w:rtl/>
        </w:rPr>
      </w:pPr>
    </w:p>
    <w:p w14:paraId="7EF6BAFF" w14:textId="30E05356" w:rsidR="00293997" w:rsidRDefault="00293997" w:rsidP="00293997">
      <w:pPr>
        <w:jc w:val="right"/>
        <w:rPr>
          <w:rFonts w:cs="B Zar"/>
          <w:sz w:val="32"/>
          <w:szCs w:val="32"/>
          <w:rtl/>
        </w:rPr>
      </w:pPr>
      <w:r w:rsidRPr="00293997">
        <w:rPr>
          <w:rFonts w:cs="B Zar" w:hint="cs"/>
          <w:sz w:val="32"/>
          <w:szCs w:val="32"/>
          <w:rtl/>
        </w:rPr>
        <w:lastRenderedPageBreak/>
        <w:t>چکیده:</w:t>
      </w:r>
    </w:p>
    <w:p w14:paraId="1C00B713" w14:textId="4DE6B1B4" w:rsidR="00482A94" w:rsidRPr="002609CB" w:rsidRDefault="007B015F" w:rsidP="007B015F">
      <w:pPr>
        <w:bidi/>
        <w:rPr>
          <w:rFonts w:cs="B Zar"/>
          <w:sz w:val="28"/>
          <w:szCs w:val="28"/>
          <w:rtl/>
        </w:rPr>
      </w:pPr>
      <w:r>
        <w:rPr>
          <w:rFonts w:cs="B Zar" w:hint="cs"/>
          <w:sz w:val="32"/>
          <w:szCs w:val="32"/>
          <w:rtl/>
        </w:rPr>
        <w:t>مقدمه</w:t>
      </w:r>
      <w:r w:rsidR="005729AA">
        <w:rPr>
          <w:rFonts w:cs="B Zar" w:hint="cs"/>
          <w:sz w:val="32"/>
          <w:szCs w:val="32"/>
          <w:rtl/>
        </w:rPr>
        <w:t xml:space="preserve"> و اهداف</w:t>
      </w:r>
      <w:r>
        <w:rPr>
          <w:rFonts w:cs="B Zar" w:hint="cs"/>
          <w:sz w:val="32"/>
          <w:szCs w:val="32"/>
          <w:rtl/>
        </w:rPr>
        <w:t xml:space="preserve"> :  </w:t>
      </w:r>
      <w:r w:rsidR="00482A94" w:rsidRPr="002609CB">
        <w:rPr>
          <w:rFonts w:cs="B Zar" w:hint="cs"/>
          <w:sz w:val="28"/>
          <w:szCs w:val="28"/>
          <w:rtl/>
        </w:rPr>
        <w:t>صداقت و درستی یکی از فضیلت های مهم حرفه ی  پزشکی می باشد. با این وجود دانشکده</w:t>
      </w:r>
      <w:r w:rsidR="004F4713" w:rsidRPr="002609CB">
        <w:rPr>
          <w:rFonts w:cs="B Zar" w:hint="cs"/>
          <w:sz w:val="28"/>
          <w:szCs w:val="28"/>
          <w:rtl/>
        </w:rPr>
        <w:t xml:space="preserve"> </w:t>
      </w:r>
      <w:r w:rsidR="00482A94" w:rsidRPr="002609CB">
        <w:rPr>
          <w:rFonts w:cs="B Zar" w:hint="cs"/>
          <w:sz w:val="28"/>
          <w:szCs w:val="28"/>
          <w:rtl/>
        </w:rPr>
        <w:t>های پزشکی با سطح بالایی از تقلب آکادمیک رو به رو هستند. بیش از 52 درصد دانشجویان به حداقل یک بار تقلب در دانشکده ی پزشکی اعتراف کرده اند. تقلب در دانشکده ی پزشکی می تواند پیشگو کننده ی عدم صداقت و امانت داری در آینده حرفه ای شخص باشد</w:t>
      </w:r>
      <w:r w:rsidR="00506891" w:rsidRPr="002609CB">
        <w:rPr>
          <w:rFonts w:cs="B Zar" w:hint="cs"/>
          <w:sz w:val="28"/>
          <w:szCs w:val="28"/>
          <w:rtl/>
        </w:rPr>
        <w:t>.</w:t>
      </w:r>
      <w:r w:rsidR="00482A94" w:rsidRPr="002609CB">
        <w:rPr>
          <w:rFonts w:cs="B Zar" w:hint="cs"/>
          <w:sz w:val="28"/>
          <w:szCs w:val="28"/>
          <w:rtl/>
        </w:rPr>
        <w:t>در یک مطالعه نشان داده شد که دانشجویان حساب داری که در زمان تحصیل تقلب کرده اند در آینده نیز در حرفه ی خود دست به تقلب زده اند این مسئله برای رشته های مرتبط با سلامت نیز وجود دارد،لازم است در مورد انگیزه ی دانشجویان در رشته های مختلف در زمینه ی تقلب تحصیلی و آکادمیک مطالعات انجام شود تا بتوان با شناخت دقیق و علمی تر با این مسئله برخورد کرد.</w:t>
      </w:r>
      <w:r w:rsidRPr="002609CB">
        <w:rPr>
          <w:rFonts w:cs="B Zar" w:hint="cs"/>
          <w:sz w:val="28"/>
          <w:szCs w:val="28"/>
          <w:rtl/>
        </w:rPr>
        <w:t xml:space="preserve"> </w:t>
      </w:r>
      <w:r w:rsidR="00482A94" w:rsidRPr="002609CB">
        <w:rPr>
          <w:rFonts w:cs="B Zar" w:hint="cs"/>
          <w:sz w:val="28"/>
          <w:szCs w:val="28"/>
          <w:rtl/>
        </w:rPr>
        <w:t xml:space="preserve">پژوهش </w:t>
      </w:r>
      <w:r w:rsidR="00506891" w:rsidRPr="002609CB">
        <w:rPr>
          <w:rFonts w:cs="B Zar" w:hint="cs"/>
          <w:sz w:val="28"/>
          <w:szCs w:val="28"/>
          <w:rtl/>
        </w:rPr>
        <w:t xml:space="preserve">پیش رو </w:t>
      </w:r>
      <w:r w:rsidR="00482A94" w:rsidRPr="002609CB">
        <w:rPr>
          <w:rFonts w:cs="B Zar" w:hint="cs"/>
          <w:sz w:val="28"/>
          <w:szCs w:val="28"/>
          <w:rtl/>
        </w:rPr>
        <w:t xml:space="preserve">به نقش رفتار های ایذایی( </w:t>
      </w:r>
      <w:r w:rsidRPr="002609CB">
        <w:rPr>
          <w:rFonts w:cs="B Zar"/>
          <w:sz w:val="28"/>
          <w:szCs w:val="28"/>
        </w:rPr>
        <w:t>Behavior Disruptive</w:t>
      </w:r>
      <w:r w:rsidR="00482A94" w:rsidRPr="002609CB">
        <w:rPr>
          <w:rFonts w:cs="B Zar" w:hint="cs"/>
          <w:sz w:val="28"/>
          <w:szCs w:val="28"/>
          <w:rtl/>
        </w:rPr>
        <w:t xml:space="preserve">) ، خودناتوان سازی تحصیلی و ادراک از هدف کلاسی بر تقلب دانشجویان ، در بین دانشجویان پزشکی </w:t>
      </w:r>
      <w:r w:rsidRPr="002609CB">
        <w:rPr>
          <w:rFonts w:cs="B Zar" w:hint="cs"/>
          <w:sz w:val="28"/>
          <w:szCs w:val="28"/>
          <w:rtl/>
        </w:rPr>
        <w:t>پرداخته است</w:t>
      </w:r>
      <w:r w:rsidR="00482A94" w:rsidRPr="002609CB">
        <w:rPr>
          <w:rFonts w:cs="B Zar" w:hint="cs"/>
          <w:sz w:val="28"/>
          <w:szCs w:val="28"/>
          <w:rtl/>
        </w:rPr>
        <w:t xml:space="preserve">. </w:t>
      </w:r>
    </w:p>
    <w:p w14:paraId="2AC8846F" w14:textId="5DE04358" w:rsidR="005729AA" w:rsidRPr="00023C8F" w:rsidRDefault="005729AA" w:rsidP="002609CB">
      <w:pPr>
        <w:bidi/>
        <w:rPr>
          <w:rFonts w:asciiTheme="majorBidi" w:hAnsiTheme="majorBidi" w:cs="B Zar"/>
          <w:sz w:val="28"/>
          <w:szCs w:val="28"/>
          <w:lang w:val="en-US"/>
        </w:rPr>
      </w:pPr>
      <w:r>
        <w:rPr>
          <w:rFonts w:cs="B Zar" w:hint="cs"/>
          <w:sz w:val="32"/>
          <w:szCs w:val="32"/>
          <w:rtl/>
        </w:rPr>
        <w:t>مواد و روش ها:</w:t>
      </w:r>
      <w:r w:rsidR="002609CB">
        <w:rPr>
          <w:rFonts w:cs="B Zar" w:hint="cs"/>
          <w:sz w:val="32"/>
          <w:szCs w:val="32"/>
          <w:rtl/>
        </w:rPr>
        <w:t xml:space="preserve"> </w:t>
      </w:r>
      <w:r w:rsidR="00F67340" w:rsidRPr="002609CB">
        <w:rPr>
          <w:rFonts w:ascii="Times New Roman" w:hAnsi="Times New Roman" w:cs="B Zar"/>
          <w:sz w:val="28"/>
          <w:szCs w:val="28"/>
          <w:rtl/>
        </w:rPr>
        <w:t xml:space="preserve">مطالعه حاضر یک پژوهش توصیفی- مقطعی است که در دانشکده پزشکی دانشگاه علوم پزشکی کرمانشاه در سال 1401 انجام شد. </w:t>
      </w:r>
      <w:r w:rsidR="0026689F" w:rsidRPr="002609CB">
        <w:rPr>
          <w:rFonts w:cs="B Zar" w:hint="cs"/>
          <w:sz w:val="28"/>
          <w:szCs w:val="28"/>
          <w:rtl/>
        </w:rPr>
        <w:t>جمعیت مورد مطالعه</w:t>
      </w:r>
      <w:r w:rsidR="00F67340" w:rsidRPr="002609CB">
        <w:rPr>
          <w:rFonts w:ascii="Times New Roman" w:hAnsi="Times New Roman" w:cs="B Zar"/>
          <w:sz w:val="28"/>
          <w:szCs w:val="28"/>
        </w:rPr>
        <w:t xml:space="preserve"> </w:t>
      </w:r>
      <w:r w:rsidR="00F67340" w:rsidRPr="002609CB">
        <w:rPr>
          <w:rFonts w:cs="B Zar"/>
          <w:sz w:val="28"/>
          <w:szCs w:val="28"/>
          <w:rtl/>
        </w:rPr>
        <w:t>در</w:t>
      </w:r>
      <w:r w:rsidR="00F67340" w:rsidRPr="002609CB">
        <w:rPr>
          <w:rFonts w:ascii="Times New Roman" w:hAnsi="Times New Roman" w:cs="B Zar"/>
          <w:sz w:val="28"/>
          <w:szCs w:val="28"/>
        </w:rPr>
        <w:t xml:space="preserve"> </w:t>
      </w:r>
      <w:r w:rsidR="00F67340" w:rsidRPr="002609CB">
        <w:rPr>
          <w:rFonts w:cs="B Zar"/>
          <w:sz w:val="28"/>
          <w:szCs w:val="28"/>
          <w:rtl/>
        </w:rPr>
        <w:t>اين</w:t>
      </w:r>
      <w:r w:rsidR="00F67340" w:rsidRPr="002609CB">
        <w:rPr>
          <w:rFonts w:ascii="Times New Roman" w:hAnsi="Times New Roman" w:cs="B Zar"/>
          <w:sz w:val="28"/>
          <w:szCs w:val="28"/>
        </w:rPr>
        <w:t xml:space="preserve"> </w:t>
      </w:r>
      <w:r w:rsidR="00F67340" w:rsidRPr="002609CB">
        <w:rPr>
          <w:rFonts w:cs="B Zar"/>
          <w:sz w:val="28"/>
          <w:szCs w:val="28"/>
          <w:rtl/>
        </w:rPr>
        <w:t>پژوهش</w:t>
      </w:r>
      <w:r w:rsidR="00F67340" w:rsidRPr="002609CB">
        <w:rPr>
          <w:rFonts w:cs="B Zar" w:hint="cs"/>
          <w:sz w:val="28"/>
          <w:szCs w:val="28"/>
          <w:rtl/>
        </w:rPr>
        <w:t xml:space="preserve"> کلیه ی</w:t>
      </w:r>
      <w:r w:rsidR="00F67340" w:rsidRPr="002609CB">
        <w:rPr>
          <w:rFonts w:ascii="Times New Roman" w:hAnsi="Times New Roman" w:cs="B Zar"/>
          <w:sz w:val="28"/>
          <w:szCs w:val="28"/>
        </w:rPr>
        <w:t xml:space="preserve"> </w:t>
      </w:r>
      <w:r w:rsidR="00F67340" w:rsidRPr="002609CB">
        <w:rPr>
          <w:rFonts w:cs="B Zar"/>
          <w:sz w:val="28"/>
          <w:szCs w:val="28"/>
          <w:rtl/>
        </w:rPr>
        <w:t>دانشجويان</w:t>
      </w:r>
      <w:r w:rsidR="00F67340" w:rsidRPr="002609CB">
        <w:rPr>
          <w:rFonts w:ascii="Times New Roman" w:hAnsi="Times New Roman" w:cs="B Zar"/>
          <w:sz w:val="28"/>
          <w:szCs w:val="28"/>
        </w:rPr>
        <w:t xml:space="preserve"> </w:t>
      </w:r>
      <w:r w:rsidR="00F67340" w:rsidRPr="002609CB">
        <w:rPr>
          <w:rFonts w:cs="B Zar"/>
          <w:sz w:val="28"/>
          <w:szCs w:val="28"/>
          <w:rtl/>
        </w:rPr>
        <w:t>علوم پایه واجد شرایط</w:t>
      </w:r>
      <w:r w:rsidR="00EF202E" w:rsidRPr="002609CB">
        <w:rPr>
          <w:rFonts w:cs="B Zar" w:hint="cs"/>
          <w:sz w:val="28"/>
          <w:szCs w:val="28"/>
          <w:rtl/>
        </w:rPr>
        <w:t xml:space="preserve"> بودند</w:t>
      </w:r>
      <w:r w:rsidR="006A1D64" w:rsidRPr="002609CB">
        <w:rPr>
          <w:rFonts w:cs="B Zar" w:hint="cs"/>
          <w:sz w:val="28"/>
          <w:szCs w:val="28"/>
          <w:rtl/>
        </w:rPr>
        <w:t xml:space="preserve">؛ </w:t>
      </w:r>
      <w:r w:rsidR="001F55BE" w:rsidRPr="002609CB">
        <w:rPr>
          <w:rFonts w:cs="B Zar" w:hint="cs"/>
          <w:sz w:val="28"/>
          <w:szCs w:val="28"/>
          <w:rtl/>
          <w:lang w:eastAsia="en-US"/>
        </w:rPr>
        <w:t>حجم نمونه بر اساس فرمول مقایسه یک صفت کمی  و بر مبنای پارامتر های آن</w:t>
      </w:r>
      <w:r w:rsidR="006A1D64" w:rsidRPr="002609CB">
        <w:rPr>
          <w:rFonts w:cs="B Zar" w:hint="cs"/>
          <w:sz w:val="28"/>
          <w:szCs w:val="28"/>
          <w:rtl/>
          <w:lang w:eastAsia="en-US"/>
        </w:rPr>
        <w:t xml:space="preserve"> حدود 388 نفر محاسبه شد.</w:t>
      </w:r>
      <w:r w:rsidR="00FC01E1" w:rsidRPr="002609CB">
        <w:rPr>
          <w:rFonts w:cs="B Zar" w:hint="cs"/>
          <w:sz w:val="28"/>
          <w:szCs w:val="28"/>
          <w:rtl/>
        </w:rPr>
        <w:t xml:space="preserve"> </w:t>
      </w:r>
      <w:r w:rsidR="00C251C5" w:rsidRPr="002609CB">
        <w:rPr>
          <w:rFonts w:asciiTheme="majorBidi" w:hAnsiTheme="majorBidi" w:cs="B Zar" w:hint="cs"/>
          <w:sz w:val="28"/>
          <w:szCs w:val="28"/>
          <w:rtl/>
        </w:rPr>
        <w:t xml:space="preserve">ابزار اندازه گیری پرسشنامه ی 31 گویه ای میجلی و همکاران </w:t>
      </w:r>
      <w:r w:rsidR="00FC01E1" w:rsidRPr="002609CB">
        <w:rPr>
          <w:rFonts w:asciiTheme="majorBidi" w:hAnsiTheme="majorBidi" w:cs="B Zar" w:hint="cs"/>
          <w:sz w:val="28"/>
          <w:szCs w:val="28"/>
          <w:rtl/>
        </w:rPr>
        <w:t>بود</w:t>
      </w:r>
      <w:r w:rsidR="00C251C5" w:rsidRPr="002609CB">
        <w:rPr>
          <w:rFonts w:asciiTheme="majorBidi" w:hAnsiTheme="majorBidi" w:cs="B Zar" w:hint="cs"/>
          <w:sz w:val="28"/>
          <w:szCs w:val="28"/>
          <w:rtl/>
        </w:rPr>
        <w:t xml:space="preserve"> که </w:t>
      </w:r>
      <w:r w:rsidR="00C251C5" w:rsidRPr="002609CB">
        <w:rPr>
          <w:rFonts w:asciiTheme="majorBidi" w:hAnsiTheme="majorBidi" w:cs="B Zar"/>
          <w:sz w:val="28"/>
          <w:szCs w:val="28"/>
          <w:rtl/>
        </w:rPr>
        <w:t xml:space="preserve"> متغيرهاي خودناتوانسازي تحصيلي، رفتارهاي ايذايي و ادراك از ساختار هدفي كلاس </w:t>
      </w:r>
      <w:r w:rsidR="00C251C5" w:rsidRPr="002609CB">
        <w:rPr>
          <w:rFonts w:asciiTheme="majorBidi" w:hAnsiTheme="majorBidi" w:cs="B Zar" w:hint="cs"/>
          <w:sz w:val="28"/>
          <w:szCs w:val="28"/>
          <w:rtl/>
        </w:rPr>
        <w:t>(</w:t>
      </w:r>
      <w:r w:rsidR="00C251C5" w:rsidRPr="002609CB">
        <w:rPr>
          <w:rFonts w:asciiTheme="majorBidi" w:hAnsiTheme="majorBidi" w:cs="B Zar"/>
          <w:sz w:val="28"/>
          <w:szCs w:val="28"/>
          <w:rtl/>
        </w:rPr>
        <w:t>تبحرگرايي،</w:t>
      </w:r>
      <w:r w:rsidR="00C251C5" w:rsidRPr="002609CB">
        <w:rPr>
          <w:rFonts w:asciiTheme="majorBidi" w:hAnsiTheme="majorBidi" w:cs="B Zar" w:hint="cs"/>
          <w:sz w:val="28"/>
          <w:szCs w:val="28"/>
          <w:rtl/>
        </w:rPr>
        <w:t xml:space="preserve"> </w:t>
      </w:r>
      <w:r w:rsidR="00C251C5" w:rsidRPr="002609CB">
        <w:rPr>
          <w:rFonts w:asciiTheme="majorBidi" w:hAnsiTheme="majorBidi" w:cs="B Zar"/>
          <w:sz w:val="28"/>
          <w:szCs w:val="28"/>
          <w:rtl/>
        </w:rPr>
        <w:t>عملكردگرايي و عملكردگريزي</w:t>
      </w:r>
      <w:r w:rsidR="00C251C5" w:rsidRPr="002609CB">
        <w:rPr>
          <w:rFonts w:asciiTheme="majorBidi" w:hAnsiTheme="majorBidi" w:cs="B Zar" w:hint="cs"/>
          <w:sz w:val="28"/>
          <w:szCs w:val="28"/>
          <w:rtl/>
        </w:rPr>
        <w:t>)</w:t>
      </w:r>
      <w:r w:rsidR="00C251C5" w:rsidRPr="002609CB">
        <w:rPr>
          <w:rFonts w:asciiTheme="majorBidi" w:hAnsiTheme="majorBidi" w:cs="B Zar"/>
          <w:sz w:val="28"/>
          <w:szCs w:val="28"/>
          <w:rtl/>
        </w:rPr>
        <w:t xml:space="preserve"> را مورد اندازه</w:t>
      </w:r>
      <w:r w:rsidR="00C251C5" w:rsidRPr="002609CB">
        <w:rPr>
          <w:rFonts w:asciiTheme="majorBidi" w:hAnsiTheme="majorBidi" w:cs="B Zar" w:hint="cs"/>
          <w:sz w:val="28"/>
          <w:szCs w:val="28"/>
          <w:rtl/>
        </w:rPr>
        <w:t xml:space="preserve"> </w:t>
      </w:r>
      <w:r w:rsidR="00C251C5" w:rsidRPr="002609CB">
        <w:rPr>
          <w:rFonts w:asciiTheme="majorBidi" w:hAnsiTheme="majorBidi" w:cs="B Zar"/>
          <w:sz w:val="28"/>
          <w:szCs w:val="28"/>
          <w:rtl/>
        </w:rPr>
        <w:t xml:space="preserve">گيري قرار </w:t>
      </w:r>
      <w:r w:rsidR="00C251C5" w:rsidRPr="002609CB">
        <w:rPr>
          <w:rFonts w:asciiTheme="majorBidi" w:hAnsiTheme="majorBidi" w:cs="B Zar" w:hint="cs"/>
          <w:sz w:val="28"/>
          <w:szCs w:val="28"/>
          <w:rtl/>
        </w:rPr>
        <w:t>داد، پرسشنامه ها توسط همکاران با هماهنگی مسئولین آموزش دانشکده و با کسب اجازه از اساتید در کلاس های درسی</w:t>
      </w:r>
      <w:r w:rsidR="002609CB" w:rsidRPr="002609CB">
        <w:rPr>
          <w:rFonts w:asciiTheme="majorBidi" w:hAnsiTheme="majorBidi" w:cs="B Zar" w:hint="cs"/>
          <w:sz w:val="28"/>
          <w:szCs w:val="28"/>
          <w:rtl/>
        </w:rPr>
        <w:t xml:space="preserve"> توزیع</w:t>
      </w:r>
      <w:r w:rsidR="00C251C5" w:rsidRPr="002609CB">
        <w:rPr>
          <w:rFonts w:asciiTheme="majorBidi" w:hAnsiTheme="majorBidi" w:cs="B Zar" w:hint="cs"/>
          <w:sz w:val="28"/>
          <w:szCs w:val="28"/>
          <w:rtl/>
        </w:rPr>
        <w:t xml:space="preserve"> </w:t>
      </w:r>
      <w:r w:rsidR="002609CB" w:rsidRPr="002609CB">
        <w:rPr>
          <w:rFonts w:asciiTheme="majorBidi" w:hAnsiTheme="majorBidi" w:cs="B Zar" w:hint="cs"/>
          <w:sz w:val="28"/>
          <w:szCs w:val="28"/>
          <w:rtl/>
        </w:rPr>
        <w:t xml:space="preserve">شد داده ها </w:t>
      </w:r>
      <w:r w:rsidR="00C251C5" w:rsidRPr="002609CB">
        <w:rPr>
          <w:rFonts w:asciiTheme="majorBidi" w:hAnsiTheme="majorBidi" w:cs="B Zar" w:hint="cs"/>
          <w:sz w:val="28"/>
          <w:szCs w:val="28"/>
          <w:rtl/>
        </w:rPr>
        <w:t xml:space="preserve">توسط همکاران وارد نرم افزار </w:t>
      </w:r>
      <w:r w:rsidR="00C251C5" w:rsidRPr="002609CB">
        <w:rPr>
          <w:rFonts w:asciiTheme="majorBidi" w:hAnsiTheme="majorBidi" w:cs="B Zar"/>
          <w:sz w:val="28"/>
          <w:szCs w:val="28"/>
        </w:rPr>
        <w:t xml:space="preserve">SPSS </w:t>
      </w:r>
      <w:r w:rsidR="00C251C5" w:rsidRPr="002609CB">
        <w:rPr>
          <w:rFonts w:asciiTheme="majorBidi" w:hAnsiTheme="majorBidi" w:cs="B Zar" w:hint="cs"/>
          <w:sz w:val="28"/>
          <w:szCs w:val="28"/>
          <w:rtl/>
        </w:rPr>
        <w:t xml:space="preserve">شده و تحلیل های لازم انجام </w:t>
      </w:r>
      <w:r w:rsidR="002609CB" w:rsidRPr="002609CB">
        <w:rPr>
          <w:rFonts w:asciiTheme="majorBidi" w:hAnsiTheme="majorBidi" w:cs="B Zar" w:hint="cs"/>
          <w:sz w:val="28"/>
          <w:szCs w:val="28"/>
          <w:rtl/>
        </w:rPr>
        <w:t>شد</w:t>
      </w:r>
      <w:r w:rsidR="00C251C5" w:rsidRPr="002609CB">
        <w:rPr>
          <w:rFonts w:asciiTheme="majorBidi" w:hAnsiTheme="majorBidi" w:cs="B Zar" w:hint="cs"/>
          <w:sz w:val="28"/>
          <w:szCs w:val="28"/>
          <w:rtl/>
        </w:rPr>
        <w:t>.</w:t>
      </w:r>
    </w:p>
    <w:p w14:paraId="7F8479FB" w14:textId="4D8B7B5D" w:rsidR="00DF23B0" w:rsidRDefault="00DF23B0" w:rsidP="00DF23B0">
      <w:pPr>
        <w:bidi/>
        <w:rPr>
          <w:rFonts w:asciiTheme="majorBidi" w:hAnsiTheme="majorBidi" w:cs="B Zar"/>
          <w:sz w:val="28"/>
          <w:szCs w:val="28"/>
          <w:rtl/>
        </w:rPr>
      </w:pPr>
      <w:r>
        <w:rPr>
          <w:rFonts w:asciiTheme="majorBidi" w:hAnsiTheme="majorBidi" w:cs="B Zar" w:hint="cs"/>
          <w:sz w:val="28"/>
          <w:szCs w:val="28"/>
          <w:rtl/>
        </w:rPr>
        <w:t>نتایج:</w:t>
      </w:r>
    </w:p>
    <w:p w14:paraId="7B086AFC" w14:textId="0CFD3B56" w:rsidR="00DF23B0" w:rsidRDefault="00DF23B0" w:rsidP="00DF23B0">
      <w:pPr>
        <w:bidi/>
        <w:rPr>
          <w:rFonts w:asciiTheme="majorBidi" w:hAnsiTheme="majorBidi" w:cs="B Zar"/>
          <w:sz w:val="28"/>
          <w:szCs w:val="28"/>
          <w:rtl/>
        </w:rPr>
      </w:pPr>
    </w:p>
    <w:p w14:paraId="69DA1A65" w14:textId="7506920B" w:rsidR="00DF23B0" w:rsidRDefault="00DF23B0" w:rsidP="00DF23B0">
      <w:pPr>
        <w:bidi/>
        <w:rPr>
          <w:rFonts w:asciiTheme="majorBidi" w:hAnsiTheme="majorBidi" w:cs="B Zar"/>
          <w:sz w:val="28"/>
          <w:szCs w:val="28"/>
          <w:rtl/>
        </w:rPr>
      </w:pPr>
      <w:r>
        <w:rPr>
          <w:rFonts w:asciiTheme="majorBidi" w:hAnsiTheme="majorBidi" w:cs="B Zar" w:hint="cs"/>
          <w:sz w:val="28"/>
          <w:szCs w:val="28"/>
          <w:rtl/>
        </w:rPr>
        <w:t>بحث :</w:t>
      </w:r>
    </w:p>
    <w:p w14:paraId="181DB3A6" w14:textId="4681A053" w:rsidR="00DF23B0" w:rsidRDefault="00DF23B0" w:rsidP="00DF23B0">
      <w:pPr>
        <w:bidi/>
        <w:rPr>
          <w:rFonts w:asciiTheme="majorBidi" w:hAnsiTheme="majorBidi" w:cs="B Zar"/>
          <w:sz w:val="28"/>
          <w:szCs w:val="28"/>
          <w:rtl/>
        </w:rPr>
      </w:pPr>
    </w:p>
    <w:p w14:paraId="75F072C1" w14:textId="784B0B68" w:rsidR="00DF23B0" w:rsidRPr="002609CB" w:rsidRDefault="00DF23B0" w:rsidP="00DF23B0">
      <w:pPr>
        <w:bidi/>
        <w:rPr>
          <w:rFonts w:cs="B Zar"/>
          <w:sz w:val="32"/>
          <w:szCs w:val="32"/>
          <w:rtl/>
        </w:rPr>
      </w:pPr>
      <w:r>
        <w:rPr>
          <w:rFonts w:asciiTheme="majorBidi" w:hAnsiTheme="majorBidi" w:cs="B Zar" w:hint="cs"/>
          <w:sz w:val="28"/>
          <w:szCs w:val="28"/>
          <w:rtl/>
        </w:rPr>
        <w:t>کلمات کلیدی: تقلب تحصیلی، خود ناتوان سازی تحصیلی، رفتار های ایذایی، تقلب، پزشکی،</w:t>
      </w:r>
    </w:p>
    <w:p w14:paraId="4B52C013" w14:textId="706303B4" w:rsidR="00293997" w:rsidRDefault="00660BB9" w:rsidP="00CB0050">
      <w:pPr>
        <w:jc w:val="center"/>
        <w:rPr>
          <w:rFonts w:cs="B Zar"/>
          <w:sz w:val="32"/>
          <w:szCs w:val="32"/>
          <w:rtl/>
        </w:rPr>
      </w:pPr>
      <w:r>
        <w:rPr>
          <w:rFonts w:cs="B Zar" w:hint="cs"/>
          <w:sz w:val="32"/>
          <w:szCs w:val="32"/>
          <w:rtl/>
        </w:rPr>
        <w:lastRenderedPageBreak/>
        <w:t>فهرست</w:t>
      </w:r>
      <w:r w:rsidR="00CB0050">
        <w:rPr>
          <w:rFonts w:cs="B Zar" w:hint="cs"/>
          <w:sz w:val="32"/>
          <w:szCs w:val="32"/>
          <w:rtl/>
        </w:rPr>
        <w:t xml:space="preserve"> مطالب</w:t>
      </w:r>
    </w:p>
    <w:p w14:paraId="46B1B052" w14:textId="5C9BF5BF" w:rsidR="00660BB9" w:rsidRDefault="00CB0050" w:rsidP="00293997">
      <w:pPr>
        <w:jc w:val="right"/>
        <w:rPr>
          <w:rFonts w:cs="B Zar"/>
          <w:sz w:val="32"/>
          <w:szCs w:val="32"/>
          <w:rtl/>
        </w:rPr>
      </w:pPr>
      <w:r w:rsidRPr="00CB0050">
        <w:rPr>
          <w:rFonts w:cs="B Zar" w:hint="cs"/>
          <w:sz w:val="32"/>
          <w:szCs w:val="32"/>
          <w:rtl/>
        </w:rPr>
        <w:t xml:space="preserve">فصل اول </w:t>
      </w:r>
      <w:r w:rsidR="00001112">
        <w:rPr>
          <w:rFonts w:ascii="Times New Roman" w:hAnsi="Times New Roman" w:cs="Times New Roman" w:hint="cs"/>
          <w:sz w:val="32"/>
          <w:szCs w:val="32"/>
          <w:rtl/>
        </w:rPr>
        <w:t>–</w:t>
      </w:r>
      <w:r w:rsidR="00001112">
        <w:rPr>
          <w:rFonts w:cs="B Zar" w:hint="cs"/>
          <w:sz w:val="32"/>
          <w:szCs w:val="32"/>
          <w:rtl/>
        </w:rPr>
        <w:t xml:space="preserve"> مقدمه و کلیات</w:t>
      </w:r>
    </w:p>
    <w:p w14:paraId="662F78E0" w14:textId="462C575B" w:rsidR="00001112" w:rsidRDefault="00001112" w:rsidP="00293997">
      <w:pPr>
        <w:jc w:val="right"/>
        <w:rPr>
          <w:rFonts w:cs="B Lotus"/>
          <w:b/>
          <w:szCs w:val="28"/>
          <w:rtl/>
          <w:lang w:bidi="fa-IR"/>
        </w:rPr>
      </w:pPr>
      <w:r>
        <w:rPr>
          <w:rFonts w:cs="B Zar" w:hint="cs"/>
          <w:sz w:val="28"/>
          <w:szCs w:val="28"/>
          <w:rtl/>
        </w:rPr>
        <w:t xml:space="preserve">1-1 تقلب تحصیلی </w:t>
      </w:r>
      <w:r>
        <w:rPr>
          <w:rFonts w:cs="B Lotus" w:hint="cs"/>
          <w:b/>
          <w:szCs w:val="28"/>
          <w:rtl/>
          <w:lang w:bidi="fa-IR"/>
        </w:rPr>
        <w:t>............................................................................................................................................</w:t>
      </w:r>
    </w:p>
    <w:p w14:paraId="2E202B4E" w14:textId="1D099693" w:rsidR="00001112" w:rsidRDefault="00750162" w:rsidP="00F42ACB">
      <w:pPr>
        <w:jc w:val="right"/>
        <w:rPr>
          <w:rFonts w:cs="B Zar"/>
          <w:sz w:val="28"/>
          <w:szCs w:val="28"/>
          <w:rtl/>
        </w:rPr>
      </w:pPr>
      <w:r>
        <w:rPr>
          <w:rFonts w:cs="B Zar" w:hint="cs"/>
          <w:sz w:val="28"/>
          <w:szCs w:val="28"/>
          <w:rtl/>
        </w:rPr>
        <w:t xml:space="preserve">2-1- </w:t>
      </w:r>
      <w:r w:rsidR="00583687">
        <w:rPr>
          <w:rFonts w:cs="B Zar" w:hint="cs"/>
          <w:sz w:val="28"/>
          <w:szCs w:val="28"/>
          <w:rtl/>
        </w:rPr>
        <w:t>شیوع</w:t>
      </w:r>
      <w:r w:rsidR="00F42ACB" w:rsidRPr="00F42ACB">
        <w:rPr>
          <w:rFonts w:cs="B Zar" w:hint="cs"/>
          <w:sz w:val="28"/>
          <w:szCs w:val="28"/>
          <w:rtl/>
        </w:rPr>
        <w:t xml:space="preserve"> تقلب</w:t>
      </w:r>
      <w:r w:rsidR="004C1B33">
        <w:rPr>
          <w:rFonts w:cs="B Lotus" w:hint="cs"/>
          <w:b/>
          <w:szCs w:val="28"/>
          <w:rtl/>
          <w:lang w:bidi="fa-IR"/>
        </w:rPr>
        <w:t>..........................................................................................................................................</w:t>
      </w:r>
      <w:r w:rsidR="004C1B33">
        <w:rPr>
          <w:rFonts w:cs="B Lotus" w:hint="cs"/>
          <w:b/>
          <w:szCs w:val="28"/>
          <w:rtl/>
          <w:lang w:bidi="fa-IR"/>
        </w:rPr>
        <w:t>...</w:t>
      </w:r>
      <w:r w:rsidR="004C1B33">
        <w:rPr>
          <w:rFonts w:cs="B Lotus" w:hint="cs"/>
          <w:b/>
          <w:szCs w:val="28"/>
          <w:rtl/>
          <w:lang w:bidi="fa-IR"/>
        </w:rPr>
        <w:t>..</w:t>
      </w:r>
    </w:p>
    <w:p w14:paraId="770F6215" w14:textId="6BC91D96" w:rsidR="00583687" w:rsidRDefault="00583687" w:rsidP="00C255B4">
      <w:pPr>
        <w:jc w:val="right"/>
        <w:rPr>
          <w:rFonts w:cs="B Zar"/>
          <w:sz w:val="28"/>
          <w:szCs w:val="28"/>
          <w:rtl/>
        </w:rPr>
      </w:pPr>
      <w:r>
        <w:rPr>
          <w:rFonts w:cs="B Zar" w:hint="cs"/>
          <w:sz w:val="28"/>
          <w:szCs w:val="28"/>
          <w:rtl/>
        </w:rPr>
        <w:t>3</w:t>
      </w:r>
      <w:r>
        <w:rPr>
          <w:rFonts w:cs="B Zar" w:hint="cs"/>
          <w:sz w:val="28"/>
          <w:szCs w:val="28"/>
          <w:rtl/>
        </w:rPr>
        <w:t xml:space="preserve">-1- </w:t>
      </w:r>
      <w:r w:rsidRPr="00F42ACB">
        <w:rPr>
          <w:rFonts w:cs="B Zar" w:hint="cs"/>
          <w:sz w:val="28"/>
          <w:szCs w:val="28"/>
          <w:rtl/>
        </w:rPr>
        <w:t>عوامل موثر بر تقلب</w:t>
      </w:r>
      <w:r w:rsidR="004C1B33">
        <w:rPr>
          <w:rFonts w:cs="B Lotus" w:hint="cs"/>
          <w:b/>
          <w:szCs w:val="28"/>
          <w:rtl/>
          <w:lang w:bidi="fa-IR"/>
        </w:rPr>
        <w:t>.........................................................................................................................</w:t>
      </w:r>
      <w:r w:rsidR="004C1B33">
        <w:rPr>
          <w:rFonts w:cs="B Lotus" w:hint="cs"/>
          <w:b/>
          <w:szCs w:val="28"/>
          <w:rtl/>
          <w:lang w:bidi="fa-IR"/>
        </w:rPr>
        <w:t>..</w:t>
      </w:r>
      <w:r w:rsidR="004C1B33">
        <w:rPr>
          <w:rFonts w:cs="B Lotus" w:hint="cs"/>
          <w:b/>
          <w:szCs w:val="28"/>
          <w:rtl/>
          <w:lang w:bidi="fa-IR"/>
        </w:rPr>
        <w:t>.......</w:t>
      </w:r>
    </w:p>
    <w:p w14:paraId="64C932B6" w14:textId="750DE84F" w:rsidR="00E84C6A" w:rsidRDefault="00C255B4" w:rsidP="00293997">
      <w:pPr>
        <w:jc w:val="right"/>
        <w:rPr>
          <w:rFonts w:cs="B Zar"/>
          <w:sz w:val="28"/>
          <w:szCs w:val="28"/>
          <w:rtl/>
        </w:rPr>
      </w:pPr>
      <w:r>
        <w:rPr>
          <w:rFonts w:cs="B Zar" w:hint="cs"/>
          <w:sz w:val="28"/>
          <w:szCs w:val="28"/>
          <w:rtl/>
        </w:rPr>
        <w:t xml:space="preserve">     1 -3</w:t>
      </w:r>
      <w:r w:rsidR="00E84C6A">
        <w:rPr>
          <w:rFonts w:cs="B Zar" w:hint="cs"/>
          <w:sz w:val="28"/>
          <w:szCs w:val="28"/>
          <w:rtl/>
        </w:rPr>
        <w:t>-1-</w:t>
      </w:r>
      <w:r w:rsidR="00E84C6A" w:rsidRPr="00E84C6A">
        <w:rPr>
          <w:rFonts w:cs="B Zar" w:hint="cs"/>
          <w:sz w:val="28"/>
          <w:szCs w:val="28"/>
          <w:rtl/>
        </w:rPr>
        <w:t xml:space="preserve"> </w:t>
      </w:r>
      <w:r w:rsidR="00E84C6A">
        <w:rPr>
          <w:rFonts w:cs="B Zar" w:hint="cs"/>
          <w:sz w:val="28"/>
          <w:szCs w:val="28"/>
          <w:rtl/>
        </w:rPr>
        <w:t>خود ناتوان سازی تحصیلی</w:t>
      </w:r>
      <w:r>
        <w:rPr>
          <w:rFonts w:cs="B Zar" w:hint="cs"/>
          <w:sz w:val="28"/>
          <w:szCs w:val="28"/>
          <w:rtl/>
        </w:rPr>
        <w:t xml:space="preserve">  </w:t>
      </w:r>
      <w:r w:rsidR="004C1B33">
        <w:rPr>
          <w:rFonts w:cs="B Lotus" w:hint="cs"/>
          <w:b/>
          <w:szCs w:val="28"/>
          <w:rtl/>
          <w:lang w:bidi="fa-IR"/>
        </w:rPr>
        <w:t>............................................................................................................</w:t>
      </w:r>
    </w:p>
    <w:p w14:paraId="029A46D7" w14:textId="5CC3CA5F" w:rsidR="00C255B4" w:rsidRDefault="00C255B4" w:rsidP="00C255B4">
      <w:pPr>
        <w:jc w:val="right"/>
        <w:rPr>
          <w:rFonts w:cs="B Zar"/>
          <w:sz w:val="28"/>
          <w:szCs w:val="28"/>
          <w:rtl/>
        </w:rPr>
      </w:pPr>
      <w:r>
        <w:rPr>
          <w:rFonts w:cs="B Zar" w:hint="cs"/>
          <w:sz w:val="28"/>
          <w:szCs w:val="28"/>
          <w:rtl/>
        </w:rPr>
        <w:t xml:space="preserve">     </w:t>
      </w:r>
      <w:r>
        <w:rPr>
          <w:rFonts w:cs="B Zar" w:hint="cs"/>
          <w:sz w:val="28"/>
          <w:szCs w:val="28"/>
          <w:rtl/>
        </w:rPr>
        <w:t>2</w:t>
      </w:r>
      <w:r>
        <w:rPr>
          <w:rFonts w:cs="B Zar" w:hint="cs"/>
          <w:sz w:val="28"/>
          <w:szCs w:val="28"/>
          <w:rtl/>
        </w:rPr>
        <w:t xml:space="preserve"> -3-1-</w:t>
      </w:r>
      <w:r w:rsidRPr="00E84C6A">
        <w:rPr>
          <w:rFonts w:cs="B Zar" w:hint="cs"/>
          <w:sz w:val="28"/>
          <w:szCs w:val="28"/>
          <w:rtl/>
        </w:rPr>
        <w:t xml:space="preserve"> </w:t>
      </w:r>
      <w:r>
        <w:rPr>
          <w:rFonts w:cs="B Zar" w:hint="cs"/>
          <w:sz w:val="28"/>
          <w:szCs w:val="28"/>
          <w:rtl/>
        </w:rPr>
        <w:t>رفتار های ایذایی</w:t>
      </w:r>
      <w:r>
        <w:rPr>
          <w:rFonts w:cs="B Zar" w:hint="cs"/>
          <w:sz w:val="28"/>
          <w:szCs w:val="28"/>
          <w:rtl/>
        </w:rPr>
        <w:t xml:space="preserve"> </w:t>
      </w:r>
      <w:r w:rsidR="004C1B33">
        <w:rPr>
          <w:rFonts w:cs="B Lotus" w:hint="cs"/>
          <w:b/>
          <w:szCs w:val="28"/>
          <w:rtl/>
          <w:lang w:bidi="fa-IR"/>
        </w:rPr>
        <w:t>..............................................................................................................</w:t>
      </w:r>
      <w:r w:rsidR="004C1B33">
        <w:rPr>
          <w:rFonts w:cs="B Lotus" w:hint="cs"/>
          <w:b/>
          <w:szCs w:val="28"/>
          <w:rtl/>
          <w:lang w:bidi="fa-IR"/>
        </w:rPr>
        <w:t>.......</w:t>
      </w:r>
      <w:r w:rsidR="004C1B33">
        <w:rPr>
          <w:rFonts w:cs="B Lotus" w:hint="cs"/>
          <w:b/>
          <w:szCs w:val="28"/>
          <w:rtl/>
          <w:lang w:bidi="fa-IR"/>
        </w:rPr>
        <w:t>......</w:t>
      </w:r>
    </w:p>
    <w:p w14:paraId="1C149163" w14:textId="6F686E64" w:rsidR="00C255B4" w:rsidRDefault="00C255B4" w:rsidP="00C255B4">
      <w:pPr>
        <w:jc w:val="right"/>
        <w:rPr>
          <w:rFonts w:cs="B Lotus"/>
          <w:b/>
          <w:szCs w:val="28"/>
          <w:lang w:bidi="fa-IR"/>
        </w:rPr>
      </w:pPr>
      <w:r>
        <w:rPr>
          <w:rFonts w:cs="B Zar" w:hint="cs"/>
          <w:sz w:val="28"/>
          <w:szCs w:val="28"/>
          <w:rtl/>
        </w:rPr>
        <w:t xml:space="preserve">     </w:t>
      </w:r>
      <w:r>
        <w:rPr>
          <w:rFonts w:cs="B Zar" w:hint="cs"/>
          <w:sz w:val="28"/>
          <w:szCs w:val="28"/>
          <w:rtl/>
        </w:rPr>
        <w:t>3</w:t>
      </w:r>
      <w:r>
        <w:rPr>
          <w:rFonts w:cs="B Zar" w:hint="cs"/>
          <w:sz w:val="28"/>
          <w:szCs w:val="28"/>
          <w:rtl/>
        </w:rPr>
        <w:t xml:space="preserve"> -3-1-</w:t>
      </w:r>
      <w:r w:rsidRPr="00E84C6A">
        <w:rPr>
          <w:rFonts w:cs="B Zar" w:hint="cs"/>
          <w:sz w:val="28"/>
          <w:szCs w:val="28"/>
          <w:rtl/>
        </w:rPr>
        <w:t xml:space="preserve"> </w:t>
      </w:r>
      <w:r w:rsidR="00305FC7">
        <w:rPr>
          <w:rFonts w:cs="B Zar" w:hint="cs"/>
          <w:sz w:val="28"/>
          <w:szCs w:val="28"/>
          <w:rtl/>
        </w:rPr>
        <w:t>ادراک از ساختار جهتگیری هدفی کلا</w:t>
      </w:r>
      <w:r w:rsidR="004C1B33">
        <w:rPr>
          <w:rFonts w:cs="B Zar" w:hint="cs"/>
          <w:sz w:val="28"/>
          <w:szCs w:val="28"/>
          <w:rtl/>
        </w:rPr>
        <w:t>س</w:t>
      </w:r>
      <w:r w:rsidR="004C1B33">
        <w:rPr>
          <w:rFonts w:cs="B Lotus" w:hint="cs"/>
          <w:b/>
          <w:szCs w:val="28"/>
          <w:rtl/>
          <w:lang w:bidi="fa-IR"/>
        </w:rPr>
        <w:t>...........................................................................</w:t>
      </w:r>
      <w:r w:rsidR="004C1B33">
        <w:rPr>
          <w:rFonts w:cs="B Lotus" w:hint="cs"/>
          <w:b/>
          <w:szCs w:val="28"/>
          <w:rtl/>
          <w:lang w:bidi="fa-IR"/>
        </w:rPr>
        <w:t>.........</w:t>
      </w:r>
      <w:r w:rsidR="004C1B33">
        <w:rPr>
          <w:rFonts w:cs="B Lotus" w:hint="cs"/>
          <w:b/>
          <w:szCs w:val="28"/>
          <w:rtl/>
          <w:lang w:bidi="fa-IR"/>
        </w:rPr>
        <w:t>...</w:t>
      </w:r>
    </w:p>
    <w:p w14:paraId="2F421F5B" w14:textId="69A30FE1" w:rsidR="00D34365" w:rsidRDefault="00D34365" w:rsidP="00D34365">
      <w:pPr>
        <w:jc w:val="right"/>
        <w:rPr>
          <w:rFonts w:cs="B Zar"/>
          <w:sz w:val="28"/>
          <w:szCs w:val="28"/>
          <w:rtl/>
        </w:rPr>
      </w:pPr>
      <w:r>
        <w:rPr>
          <w:rFonts w:cs="B Zar" w:hint="cs"/>
          <w:sz w:val="28"/>
          <w:szCs w:val="28"/>
          <w:rtl/>
        </w:rPr>
        <w:t xml:space="preserve">     </w:t>
      </w:r>
      <w:r>
        <w:rPr>
          <w:rFonts w:cs="B Zar" w:hint="cs"/>
          <w:sz w:val="28"/>
          <w:szCs w:val="28"/>
          <w:rtl/>
          <w:lang w:bidi="fa-IR"/>
        </w:rPr>
        <w:t>4</w:t>
      </w:r>
      <w:r>
        <w:rPr>
          <w:rFonts w:cs="B Zar" w:hint="cs"/>
          <w:sz w:val="28"/>
          <w:szCs w:val="28"/>
          <w:rtl/>
        </w:rPr>
        <w:t xml:space="preserve"> -3-1-</w:t>
      </w:r>
      <w:r w:rsidRPr="00E84C6A">
        <w:rPr>
          <w:rFonts w:cs="B Zar" w:hint="cs"/>
          <w:sz w:val="28"/>
          <w:szCs w:val="28"/>
          <w:rtl/>
        </w:rPr>
        <w:t xml:space="preserve"> </w:t>
      </w:r>
      <w:r>
        <w:rPr>
          <w:rFonts w:cs="B Zar" w:hint="cs"/>
          <w:sz w:val="28"/>
          <w:szCs w:val="28"/>
          <w:rtl/>
        </w:rPr>
        <w:t>ناهماهنگی بین خانه و دانشگاه.................</w:t>
      </w:r>
      <w:r>
        <w:rPr>
          <w:rFonts w:cs="B Lotus" w:hint="cs"/>
          <w:b/>
          <w:szCs w:val="28"/>
          <w:rtl/>
          <w:lang w:bidi="fa-IR"/>
        </w:rPr>
        <w:t>.......................................................................................</w:t>
      </w:r>
      <w:r>
        <w:rPr>
          <w:rFonts w:cs="B Zar" w:hint="cs"/>
          <w:sz w:val="28"/>
          <w:szCs w:val="28"/>
          <w:rtl/>
        </w:rPr>
        <w:t>..</w:t>
      </w:r>
    </w:p>
    <w:p w14:paraId="2FA5252C" w14:textId="68DED996" w:rsidR="006A07EA" w:rsidRDefault="006A07EA" w:rsidP="006A07EA">
      <w:pPr>
        <w:jc w:val="right"/>
        <w:rPr>
          <w:rFonts w:cs="B Zar"/>
          <w:sz w:val="28"/>
          <w:szCs w:val="28"/>
          <w:rtl/>
        </w:rPr>
      </w:pPr>
      <w:r>
        <w:rPr>
          <w:rFonts w:cs="B Zar" w:hint="cs"/>
          <w:sz w:val="28"/>
          <w:szCs w:val="28"/>
          <w:rtl/>
        </w:rPr>
        <w:t xml:space="preserve">     </w:t>
      </w:r>
      <w:r>
        <w:rPr>
          <w:rFonts w:cs="B Zar" w:hint="cs"/>
          <w:sz w:val="28"/>
          <w:szCs w:val="28"/>
          <w:rtl/>
          <w:lang w:bidi="fa-IR"/>
        </w:rPr>
        <w:t>5</w:t>
      </w:r>
      <w:r>
        <w:rPr>
          <w:rFonts w:cs="B Zar" w:hint="cs"/>
          <w:sz w:val="28"/>
          <w:szCs w:val="28"/>
          <w:rtl/>
        </w:rPr>
        <w:t xml:space="preserve"> -3-1-</w:t>
      </w:r>
      <w:r w:rsidRPr="00E84C6A">
        <w:rPr>
          <w:rFonts w:cs="B Zar" w:hint="cs"/>
          <w:sz w:val="28"/>
          <w:szCs w:val="28"/>
          <w:rtl/>
        </w:rPr>
        <w:t xml:space="preserve"> </w:t>
      </w:r>
      <w:r>
        <w:rPr>
          <w:rFonts w:cs="B Zar" w:hint="cs"/>
          <w:sz w:val="28"/>
          <w:szCs w:val="28"/>
          <w:rtl/>
        </w:rPr>
        <w:t>فضای محل زندگی...............</w:t>
      </w:r>
      <w:r>
        <w:rPr>
          <w:rFonts w:cs="B Zar" w:hint="cs"/>
          <w:sz w:val="28"/>
          <w:szCs w:val="28"/>
          <w:rtl/>
        </w:rPr>
        <w:t>.................</w:t>
      </w:r>
      <w:r>
        <w:rPr>
          <w:rFonts w:cs="B Lotus" w:hint="cs"/>
          <w:b/>
          <w:szCs w:val="28"/>
          <w:rtl/>
          <w:lang w:bidi="fa-IR"/>
        </w:rPr>
        <w:t>.......................................................................................</w:t>
      </w:r>
      <w:r>
        <w:rPr>
          <w:rFonts w:cs="B Zar" w:hint="cs"/>
          <w:sz w:val="28"/>
          <w:szCs w:val="28"/>
          <w:rtl/>
        </w:rPr>
        <w:t>..</w:t>
      </w:r>
    </w:p>
    <w:p w14:paraId="484E3F5C" w14:textId="34F2357D" w:rsidR="00996978" w:rsidRPr="00001112" w:rsidRDefault="00996978" w:rsidP="0045265F">
      <w:pPr>
        <w:jc w:val="right"/>
        <w:rPr>
          <w:rFonts w:cs="B Zar"/>
          <w:sz w:val="28"/>
          <w:szCs w:val="28"/>
          <w:rtl/>
        </w:rPr>
      </w:pPr>
      <w:r>
        <w:rPr>
          <w:rFonts w:cs="B Zar" w:hint="cs"/>
          <w:sz w:val="28"/>
          <w:szCs w:val="28"/>
          <w:rtl/>
        </w:rPr>
        <w:t xml:space="preserve">     </w:t>
      </w:r>
      <w:r>
        <w:rPr>
          <w:rFonts w:cs="B Zar" w:hint="cs"/>
          <w:sz w:val="28"/>
          <w:szCs w:val="28"/>
          <w:rtl/>
          <w:lang w:bidi="fa-IR"/>
        </w:rPr>
        <w:t>6</w:t>
      </w:r>
      <w:r>
        <w:rPr>
          <w:rFonts w:cs="B Zar" w:hint="cs"/>
          <w:sz w:val="28"/>
          <w:szCs w:val="28"/>
          <w:rtl/>
        </w:rPr>
        <w:t xml:space="preserve"> -3-1-</w:t>
      </w:r>
      <w:r w:rsidRPr="00E84C6A">
        <w:rPr>
          <w:rFonts w:cs="B Zar" w:hint="cs"/>
          <w:sz w:val="28"/>
          <w:szCs w:val="28"/>
          <w:rtl/>
        </w:rPr>
        <w:t xml:space="preserve"> </w:t>
      </w:r>
      <w:r>
        <w:rPr>
          <w:rFonts w:cs="B Zar" w:hint="cs"/>
          <w:sz w:val="28"/>
          <w:szCs w:val="28"/>
          <w:rtl/>
        </w:rPr>
        <w:t>رضایت تحصیلی</w:t>
      </w:r>
      <w:r>
        <w:rPr>
          <w:rFonts w:cs="B Zar" w:hint="cs"/>
          <w:sz w:val="28"/>
          <w:szCs w:val="28"/>
          <w:rtl/>
        </w:rPr>
        <w:t>................................</w:t>
      </w:r>
      <w:r>
        <w:rPr>
          <w:rFonts w:cs="B Lotus" w:hint="cs"/>
          <w:b/>
          <w:szCs w:val="28"/>
          <w:rtl/>
          <w:lang w:bidi="fa-IR"/>
        </w:rPr>
        <w:t>.......................................................................................</w:t>
      </w:r>
      <w:r>
        <w:rPr>
          <w:rFonts w:cs="B Zar" w:hint="cs"/>
          <w:sz w:val="28"/>
          <w:szCs w:val="28"/>
          <w:rtl/>
        </w:rPr>
        <w:t>..</w:t>
      </w:r>
    </w:p>
    <w:p w14:paraId="5354F2DE" w14:textId="01BDEE7B" w:rsidR="00F7698B" w:rsidRDefault="00F7698B" w:rsidP="00F7698B">
      <w:pPr>
        <w:jc w:val="right"/>
        <w:rPr>
          <w:rFonts w:cs="B Zar"/>
          <w:sz w:val="28"/>
          <w:szCs w:val="28"/>
          <w:rtl/>
        </w:rPr>
      </w:pPr>
      <w:r>
        <w:rPr>
          <w:rFonts w:cs="B Zar" w:hint="cs"/>
          <w:sz w:val="28"/>
          <w:szCs w:val="28"/>
          <w:rtl/>
        </w:rPr>
        <w:t>4</w:t>
      </w:r>
      <w:r>
        <w:rPr>
          <w:rFonts w:cs="B Zar" w:hint="cs"/>
          <w:sz w:val="28"/>
          <w:szCs w:val="28"/>
          <w:rtl/>
        </w:rPr>
        <w:t xml:space="preserve">-1- </w:t>
      </w:r>
      <w:r>
        <w:rPr>
          <w:rFonts w:cs="B Zar" w:hint="cs"/>
          <w:sz w:val="28"/>
          <w:szCs w:val="28"/>
          <w:rtl/>
        </w:rPr>
        <w:t>ضرورت انجام تحقیق</w:t>
      </w:r>
      <w:r>
        <w:rPr>
          <w:rFonts w:cs="B Lotus" w:hint="cs"/>
          <w:b/>
          <w:szCs w:val="28"/>
          <w:rtl/>
          <w:lang w:bidi="fa-IR"/>
        </w:rPr>
        <w:t>..................................................................................................................................</w:t>
      </w:r>
    </w:p>
    <w:p w14:paraId="0B0B7273" w14:textId="3C3511AD" w:rsidR="009366DF" w:rsidRDefault="009366DF" w:rsidP="009366DF">
      <w:pPr>
        <w:jc w:val="right"/>
        <w:rPr>
          <w:rFonts w:cs="B Lotus"/>
          <w:b/>
          <w:szCs w:val="28"/>
          <w:rtl/>
          <w:lang w:bidi="fa-IR"/>
        </w:rPr>
      </w:pPr>
      <w:r>
        <w:rPr>
          <w:rFonts w:cs="B Zar" w:hint="cs"/>
          <w:sz w:val="28"/>
          <w:szCs w:val="28"/>
          <w:rtl/>
        </w:rPr>
        <w:t>5</w:t>
      </w:r>
      <w:r>
        <w:rPr>
          <w:rFonts w:cs="B Zar" w:hint="cs"/>
          <w:sz w:val="28"/>
          <w:szCs w:val="28"/>
          <w:rtl/>
        </w:rPr>
        <w:t xml:space="preserve">-1- </w:t>
      </w:r>
      <w:r>
        <w:rPr>
          <w:rFonts w:cs="B Zar" w:hint="cs"/>
          <w:sz w:val="28"/>
          <w:szCs w:val="28"/>
          <w:rtl/>
        </w:rPr>
        <w:t>اهداف......................</w:t>
      </w:r>
      <w:r>
        <w:rPr>
          <w:rFonts w:cs="B Lotus" w:hint="cs"/>
          <w:b/>
          <w:szCs w:val="28"/>
          <w:rtl/>
          <w:lang w:bidi="fa-IR"/>
        </w:rPr>
        <w:t>..................................................................................................................................</w:t>
      </w:r>
    </w:p>
    <w:p w14:paraId="59CA7046" w14:textId="1EBE4FBC" w:rsidR="009366DF" w:rsidRDefault="009366DF" w:rsidP="009366DF">
      <w:pPr>
        <w:jc w:val="right"/>
        <w:rPr>
          <w:rFonts w:cs="B Zar"/>
          <w:sz w:val="28"/>
          <w:szCs w:val="28"/>
          <w:rtl/>
        </w:rPr>
      </w:pPr>
      <w:r>
        <w:rPr>
          <w:rFonts w:cs="B Zar" w:hint="cs"/>
          <w:sz w:val="28"/>
          <w:szCs w:val="28"/>
          <w:rtl/>
        </w:rPr>
        <w:t>1-5</w:t>
      </w:r>
      <w:r>
        <w:rPr>
          <w:rFonts w:cs="B Zar" w:hint="cs"/>
          <w:sz w:val="28"/>
          <w:szCs w:val="28"/>
          <w:rtl/>
        </w:rPr>
        <w:t xml:space="preserve">-1- </w:t>
      </w:r>
      <w:r w:rsidR="00493D32">
        <w:rPr>
          <w:rFonts w:cs="B Zar" w:hint="cs"/>
          <w:sz w:val="28"/>
          <w:szCs w:val="28"/>
          <w:rtl/>
        </w:rPr>
        <w:t xml:space="preserve">هدف </w:t>
      </w:r>
      <w:r>
        <w:rPr>
          <w:rFonts w:cs="B Zar" w:hint="cs"/>
          <w:sz w:val="28"/>
          <w:szCs w:val="28"/>
          <w:rtl/>
        </w:rPr>
        <w:t xml:space="preserve"> اصلی .......</w:t>
      </w:r>
      <w:r>
        <w:rPr>
          <w:rFonts w:cs="B Lotus" w:hint="cs"/>
          <w:b/>
          <w:szCs w:val="28"/>
          <w:rtl/>
          <w:lang w:bidi="fa-IR"/>
        </w:rPr>
        <w:t>................................................................................................................................</w:t>
      </w:r>
    </w:p>
    <w:p w14:paraId="3A42A84F" w14:textId="1607DE86" w:rsidR="00493D32" w:rsidRDefault="00493D32" w:rsidP="00493D32">
      <w:pPr>
        <w:jc w:val="right"/>
        <w:rPr>
          <w:rFonts w:cs="B Lotus"/>
          <w:b/>
          <w:szCs w:val="28"/>
          <w:rtl/>
          <w:lang w:bidi="fa-IR"/>
        </w:rPr>
      </w:pPr>
      <w:r>
        <w:rPr>
          <w:rFonts w:cs="B Zar" w:hint="cs"/>
          <w:sz w:val="28"/>
          <w:szCs w:val="28"/>
          <w:rtl/>
        </w:rPr>
        <w:t xml:space="preserve">1-5-1- اهداف </w:t>
      </w:r>
      <w:r>
        <w:rPr>
          <w:rFonts w:cs="B Zar" w:hint="cs"/>
          <w:sz w:val="28"/>
          <w:szCs w:val="28"/>
          <w:rtl/>
        </w:rPr>
        <w:t>ویژه</w:t>
      </w:r>
      <w:r>
        <w:rPr>
          <w:rFonts w:cs="B Zar" w:hint="cs"/>
          <w:sz w:val="28"/>
          <w:szCs w:val="28"/>
          <w:rtl/>
        </w:rPr>
        <w:t xml:space="preserve"> .......</w:t>
      </w:r>
      <w:r>
        <w:rPr>
          <w:rFonts w:cs="B Lotus" w:hint="cs"/>
          <w:b/>
          <w:szCs w:val="28"/>
          <w:rtl/>
          <w:lang w:bidi="fa-IR"/>
        </w:rPr>
        <w:t>................................................................................................................................</w:t>
      </w:r>
    </w:p>
    <w:p w14:paraId="0F7714F3" w14:textId="50F7F8BD" w:rsidR="00FC1D39" w:rsidRDefault="00FC1D39" w:rsidP="00FC1D39">
      <w:pPr>
        <w:jc w:val="right"/>
        <w:rPr>
          <w:rFonts w:cs="B Lotus"/>
          <w:b/>
          <w:szCs w:val="28"/>
          <w:rtl/>
          <w:lang w:bidi="fa-IR"/>
        </w:rPr>
      </w:pPr>
      <w:r>
        <w:rPr>
          <w:rFonts w:cs="B Zar" w:hint="cs"/>
          <w:sz w:val="28"/>
          <w:szCs w:val="28"/>
          <w:rtl/>
        </w:rPr>
        <w:t>6</w:t>
      </w:r>
      <w:r>
        <w:rPr>
          <w:rFonts w:cs="B Zar" w:hint="cs"/>
          <w:sz w:val="28"/>
          <w:szCs w:val="28"/>
          <w:rtl/>
        </w:rPr>
        <w:t xml:space="preserve">-1- </w:t>
      </w:r>
      <w:r>
        <w:rPr>
          <w:rFonts w:cs="B Zar" w:hint="cs"/>
          <w:sz w:val="28"/>
          <w:szCs w:val="28"/>
          <w:rtl/>
        </w:rPr>
        <w:t>سوالات پژوهشی و فرضیات</w:t>
      </w:r>
      <w:r>
        <w:rPr>
          <w:rFonts w:cs="B Zar" w:hint="cs"/>
          <w:sz w:val="28"/>
          <w:szCs w:val="28"/>
          <w:rtl/>
        </w:rPr>
        <w:t>..........</w:t>
      </w:r>
      <w:r>
        <w:rPr>
          <w:rFonts w:cs="B Lotus" w:hint="cs"/>
          <w:b/>
          <w:szCs w:val="28"/>
          <w:rtl/>
          <w:lang w:bidi="fa-IR"/>
        </w:rPr>
        <w:t>............................................................................................................</w:t>
      </w:r>
    </w:p>
    <w:p w14:paraId="436F2846" w14:textId="68B1B1F8" w:rsidR="00FC1D39" w:rsidRDefault="00FC1D39" w:rsidP="00FC1D39">
      <w:pPr>
        <w:jc w:val="right"/>
        <w:rPr>
          <w:rFonts w:cs="B Lotus"/>
          <w:b/>
          <w:szCs w:val="28"/>
          <w:rtl/>
          <w:lang w:bidi="fa-IR"/>
        </w:rPr>
      </w:pPr>
      <w:r>
        <w:rPr>
          <w:rFonts w:cs="B Zar" w:hint="cs"/>
          <w:sz w:val="28"/>
          <w:szCs w:val="28"/>
          <w:rtl/>
        </w:rPr>
        <w:t>7</w:t>
      </w:r>
      <w:r>
        <w:rPr>
          <w:rFonts w:cs="B Zar" w:hint="cs"/>
          <w:sz w:val="28"/>
          <w:szCs w:val="28"/>
          <w:rtl/>
        </w:rPr>
        <w:t xml:space="preserve">-1- </w:t>
      </w:r>
      <w:r>
        <w:rPr>
          <w:rFonts w:cs="B Zar" w:hint="cs"/>
          <w:sz w:val="28"/>
          <w:szCs w:val="28"/>
          <w:rtl/>
        </w:rPr>
        <w:t>بررسی متون</w:t>
      </w:r>
      <w:r>
        <w:rPr>
          <w:rFonts w:cs="B Zar" w:hint="cs"/>
          <w:sz w:val="28"/>
          <w:szCs w:val="28"/>
          <w:rtl/>
        </w:rPr>
        <w:t>......................</w:t>
      </w:r>
      <w:r>
        <w:rPr>
          <w:rFonts w:cs="B Lotus" w:hint="cs"/>
          <w:b/>
          <w:szCs w:val="28"/>
          <w:rtl/>
          <w:lang w:bidi="fa-IR"/>
        </w:rPr>
        <w:t>..........................</w:t>
      </w:r>
      <w:r>
        <w:rPr>
          <w:rFonts w:cs="B Lotus" w:hint="cs"/>
          <w:b/>
          <w:szCs w:val="28"/>
          <w:rtl/>
          <w:lang w:bidi="fa-IR"/>
        </w:rPr>
        <w:t>..</w:t>
      </w:r>
      <w:r>
        <w:rPr>
          <w:rFonts w:cs="B Lotus" w:hint="cs"/>
          <w:b/>
          <w:szCs w:val="28"/>
          <w:rtl/>
          <w:lang w:bidi="fa-IR"/>
        </w:rPr>
        <w:t>............................................................................................</w:t>
      </w:r>
    </w:p>
    <w:p w14:paraId="69A38B6F" w14:textId="13C03E5E" w:rsidR="00184731" w:rsidRDefault="00184731" w:rsidP="00184731">
      <w:pPr>
        <w:jc w:val="right"/>
        <w:rPr>
          <w:rFonts w:cs="B Zar"/>
          <w:sz w:val="32"/>
          <w:szCs w:val="32"/>
          <w:rtl/>
        </w:rPr>
      </w:pPr>
      <w:r w:rsidRPr="00CB0050">
        <w:rPr>
          <w:rFonts w:cs="B Zar" w:hint="cs"/>
          <w:sz w:val="32"/>
          <w:szCs w:val="32"/>
          <w:rtl/>
        </w:rPr>
        <w:t xml:space="preserve">فصل </w:t>
      </w:r>
      <w:r>
        <w:rPr>
          <w:rFonts w:cs="B Zar" w:hint="cs"/>
          <w:sz w:val="32"/>
          <w:szCs w:val="32"/>
          <w:rtl/>
          <w:lang w:bidi="fa-IR"/>
        </w:rPr>
        <w:t xml:space="preserve">دوم </w:t>
      </w:r>
      <w:r w:rsidRPr="00CB0050">
        <w:rPr>
          <w:rFonts w:cs="B Zar" w:hint="cs"/>
          <w:sz w:val="32"/>
          <w:szCs w:val="32"/>
          <w:rtl/>
        </w:rPr>
        <w:t xml:space="preserve"> </w:t>
      </w:r>
      <w:r>
        <w:rPr>
          <w:rFonts w:ascii="Times New Roman" w:hAnsi="Times New Roman" w:cs="Times New Roman" w:hint="cs"/>
          <w:sz w:val="32"/>
          <w:szCs w:val="32"/>
          <w:rtl/>
        </w:rPr>
        <w:t>–</w:t>
      </w:r>
      <w:r>
        <w:rPr>
          <w:rFonts w:cs="B Zar" w:hint="cs"/>
          <w:sz w:val="32"/>
          <w:szCs w:val="32"/>
          <w:rtl/>
        </w:rPr>
        <w:t xml:space="preserve"> </w:t>
      </w:r>
      <w:r>
        <w:rPr>
          <w:rFonts w:cs="B Zar" w:hint="cs"/>
          <w:sz w:val="32"/>
          <w:szCs w:val="32"/>
          <w:rtl/>
        </w:rPr>
        <w:t>مواد و روش ها</w:t>
      </w:r>
    </w:p>
    <w:p w14:paraId="501551C8" w14:textId="65494D4C" w:rsidR="00285C40" w:rsidRDefault="00285C40" w:rsidP="00285C40">
      <w:pPr>
        <w:jc w:val="right"/>
        <w:rPr>
          <w:rFonts w:cs="B Lotus"/>
          <w:b/>
          <w:szCs w:val="28"/>
          <w:rtl/>
          <w:lang w:bidi="fa-IR"/>
        </w:rPr>
      </w:pPr>
      <w:r>
        <w:rPr>
          <w:rFonts w:cs="B Zar" w:hint="cs"/>
          <w:sz w:val="28"/>
          <w:szCs w:val="28"/>
          <w:rtl/>
        </w:rPr>
        <w:t>1-</w:t>
      </w:r>
      <w:r w:rsidR="0045265F">
        <w:rPr>
          <w:rFonts w:cs="B Zar" w:hint="cs"/>
          <w:sz w:val="28"/>
          <w:szCs w:val="28"/>
          <w:rtl/>
        </w:rPr>
        <w:t>2-</w:t>
      </w:r>
      <w:r>
        <w:rPr>
          <w:rFonts w:cs="B Zar" w:hint="cs"/>
          <w:sz w:val="28"/>
          <w:szCs w:val="28"/>
          <w:rtl/>
        </w:rPr>
        <w:t xml:space="preserve"> </w:t>
      </w:r>
      <w:r w:rsidR="008E324F">
        <w:rPr>
          <w:rFonts w:cs="B Zar" w:hint="cs"/>
          <w:sz w:val="28"/>
          <w:szCs w:val="28"/>
          <w:rtl/>
        </w:rPr>
        <w:t>نوع مطالعه و جمعیت مورد مطالعه</w:t>
      </w:r>
      <w:r>
        <w:rPr>
          <w:rFonts w:cs="B Lotus" w:hint="cs"/>
          <w:b/>
          <w:szCs w:val="28"/>
          <w:rtl/>
          <w:lang w:bidi="fa-IR"/>
        </w:rPr>
        <w:t>..................................................................................................................</w:t>
      </w:r>
    </w:p>
    <w:p w14:paraId="37446955" w14:textId="2D0640B7" w:rsidR="00A0120D" w:rsidRDefault="00A9173D" w:rsidP="00A0120D">
      <w:pPr>
        <w:jc w:val="right"/>
        <w:rPr>
          <w:rFonts w:cs="B Lotus"/>
          <w:b/>
          <w:szCs w:val="28"/>
          <w:rtl/>
          <w:lang w:bidi="fa-IR"/>
        </w:rPr>
      </w:pPr>
      <w:r>
        <w:rPr>
          <w:rFonts w:cs="B Zar" w:hint="cs"/>
          <w:sz w:val="28"/>
          <w:szCs w:val="28"/>
          <w:rtl/>
        </w:rPr>
        <w:lastRenderedPageBreak/>
        <w:t>2</w:t>
      </w:r>
      <w:r w:rsidR="00A0120D">
        <w:rPr>
          <w:rFonts w:cs="B Zar" w:hint="cs"/>
          <w:sz w:val="28"/>
          <w:szCs w:val="28"/>
          <w:rtl/>
        </w:rPr>
        <w:t>-</w:t>
      </w:r>
      <w:r w:rsidR="0045265F">
        <w:rPr>
          <w:rFonts w:cs="B Zar" w:hint="cs"/>
          <w:sz w:val="28"/>
          <w:szCs w:val="28"/>
          <w:rtl/>
        </w:rPr>
        <w:t>2-</w:t>
      </w:r>
      <w:r>
        <w:rPr>
          <w:rFonts w:cs="B Zar" w:hint="cs"/>
          <w:sz w:val="28"/>
          <w:szCs w:val="28"/>
          <w:rtl/>
        </w:rPr>
        <w:t>حجم نمونه......................</w:t>
      </w:r>
      <w:r w:rsidR="00A0120D">
        <w:rPr>
          <w:rFonts w:cs="B Lotus" w:hint="cs"/>
          <w:b/>
          <w:szCs w:val="28"/>
          <w:rtl/>
          <w:lang w:bidi="fa-IR"/>
        </w:rPr>
        <w:t>...............................................................................................................................</w:t>
      </w:r>
    </w:p>
    <w:p w14:paraId="00C8ED4E" w14:textId="42B8675B" w:rsidR="00A0120D" w:rsidRDefault="00A9173D" w:rsidP="0045265F">
      <w:pPr>
        <w:jc w:val="right"/>
        <w:rPr>
          <w:rFonts w:cs="B Lotus"/>
          <w:b/>
          <w:szCs w:val="28"/>
          <w:rtl/>
          <w:lang w:bidi="fa-IR"/>
        </w:rPr>
      </w:pPr>
      <w:r>
        <w:rPr>
          <w:rFonts w:cs="B Zar" w:hint="cs"/>
          <w:sz w:val="28"/>
          <w:szCs w:val="28"/>
          <w:rtl/>
        </w:rPr>
        <w:t>3</w:t>
      </w:r>
      <w:r>
        <w:rPr>
          <w:rFonts w:cs="B Zar" w:hint="cs"/>
          <w:sz w:val="28"/>
          <w:szCs w:val="28"/>
          <w:rtl/>
        </w:rPr>
        <w:t>-</w:t>
      </w:r>
      <w:r w:rsidR="0045265F">
        <w:rPr>
          <w:rFonts w:cs="B Zar" w:hint="cs"/>
          <w:sz w:val="28"/>
          <w:szCs w:val="28"/>
          <w:rtl/>
        </w:rPr>
        <w:t>2-</w:t>
      </w:r>
      <w:r>
        <w:rPr>
          <w:rFonts w:cs="B Zar" w:hint="cs"/>
          <w:sz w:val="28"/>
          <w:szCs w:val="28"/>
          <w:rtl/>
        </w:rPr>
        <w:t xml:space="preserve"> </w:t>
      </w:r>
      <w:r>
        <w:rPr>
          <w:rFonts w:cs="B Zar" w:hint="cs"/>
          <w:sz w:val="28"/>
          <w:szCs w:val="28"/>
          <w:rtl/>
        </w:rPr>
        <w:t>ابزار جمع آوری داده ها .............</w:t>
      </w:r>
      <w:r>
        <w:rPr>
          <w:rFonts w:cs="B Lotus" w:hint="cs"/>
          <w:b/>
          <w:szCs w:val="28"/>
          <w:rtl/>
          <w:lang w:bidi="fa-IR"/>
        </w:rPr>
        <w:t>..................................................................................................................</w:t>
      </w:r>
    </w:p>
    <w:p w14:paraId="1784F369" w14:textId="1822B3B9" w:rsidR="00F05A26" w:rsidRDefault="00F05A26" w:rsidP="00F05A26">
      <w:pPr>
        <w:jc w:val="right"/>
        <w:rPr>
          <w:rFonts w:cs="B Lotus"/>
          <w:b/>
          <w:szCs w:val="28"/>
          <w:rtl/>
          <w:lang w:bidi="fa-IR"/>
        </w:rPr>
      </w:pPr>
      <w:r>
        <w:rPr>
          <w:rFonts w:cs="B Zar" w:hint="cs"/>
          <w:sz w:val="28"/>
          <w:szCs w:val="28"/>
          <w:rtl/>
        </w:rPr>
        <w:t>4</w:t>
      </w:r>
      <w:r>
        <w:rPr>
          <w:rFonts w:cs="B Zar" w:hint="cs"/>
          <w:sz w:val="28"/>
          <w:szCs w:val="28"/>
          <w:rtl/>
        </w:rPr>
        <w:t>-</w:t>
      </w:r>
      <w:r w:rsidR="0045265F">
        <w:rPr>
          <w:rFonts w:cs="B Zar" w:hint="cs"/>
          <w:sz w:val="28"/>
          <w:szCs w:val="28"/>
          <w:rtl/>
        </w:rPr>
        <w:t>2-</w:t>
      </w:r>
      <w:r>
        <w:rPr>
          <w:rFonts w:cs="B Zar" w:hint="cs"/>
          <w:sz w:val="28"/>
          <w:szCs w:val="28"/>
          <w:rtl/>
        </w:rPr>
        <w:t xml:space="preserve"> </w:t>
      </w:r>
      <w:r w:rsidR="006F3682">
        <w:rPr>
          <w:rFonts w:cs="B Zar" w:hint="cs"/>
          <w:sz w:val="28"/>
          <w:szCs w:val="28"/>
          <w:rtl/>
        </w:rPr>
        <w:t xml:space="preserve">متغیر ها </w:t>
      </w:r>
      <w:r>
        <w:rPr>
          <w:rFonts w:cs="B Zar" w:hint="cs"/>
          <w:sz w:val="28"/>
          <w:szCs w:val="28"/>
          <w:rtl/>
        </w:rPr>
        <w:t>..........</w:t>
      </w:r>
      <w:r w:rsidR="006F3682">
        <w:rPr>
          <w:rFonts w:cs="B Zar" w:hint="cs"/>
          <w:sz w:val="28"/>
          <w:szCs w:val="28"/>
          <w:rtl/>
        </w:rPr>
        <w:t>...............</w:t>
      </w:r>
      <w:r>
        <w:rPr>
          <w:rFonts w:cs="B Zar" w:hint="cs"/>
          <w:sz w:val="28"/>
          <w:szCs w:val="28"/>
          <w:rtl/>
        </w:rPr>
        <w:t>...</w:t>
      </w:r>
      <w:r>
        <w:rPr>
          <w:rFonts w:cs="B Lotus" w:hint="cs"/>
          <w:b/>
          <w:szCs w:val="28"/>
          <w:rtl/>
          <w:lang w:bidi="fa-IR"/>
        </w:rPr>
        <w:t>....................</w:t>
      </w:r>
      <w:r w:rsidR="00C307B3">
        <w:rPr>
          <w:rFonts w:cs="B Lotus" w:hint="cs"/>
          <w:b/>
          <w:szCs w:val="28"/>
          <w:rtl/>
          <w:lang w:bidi="fa-IR"/>
        </w:rPr>
        <w:t>...</w:t>
      </w:r>
      <w:r>
        <w:rPr>
          <w:rFonts w:cs="B Lotus" w:hint="cs"/>
          <w:b/>
          <w:szCs w:val="28"/>
          <w:rtl/>
          <w:lang w:bidi="fa-IR"/>
        </w:rPr>
        <w:t>...........................................................................</w:t>
      </w:r>
      <w:r w:rsidR="0045265F">
        <w:rPr>
          <w:rFonts w:cs="B Lotus" w:hint="cs"/>
          <w:b/>
          <w:szCs w:val="28"/>
          <w:rtl/>
          <w:lang w:bidi="fa-IR"/>
        </w:rPr>
        <w:t>.....</w:t>
      </w:r>
      <w:r>
        <w:rPr>
          <w:rFonts w:cs="B Lotus" w:hint="cs"/>
          <w:b/>
          <w:szCs w:val="28"/>
          <w:rtl/>
          <w:lang w:bidi="fa-IR"/>
        </w:rPr>
        <w:t>...................</w:t>
      </w:r>
    </w:p>
    <w:p w14:paraId="2B93FFE3" w14:textId="764EB126" w:rsidR="00C307B3" w:rsidRDefault="00C307B3" w:rsidP="00C307B3">
      <w:pPr>
        <w:jc w:val="right"/>
        <w:rPr>
          <w:rFonts w:cs="B Lotus"/>
          <w:b/>
          <w:szCs w:val="28"/>
          <w:rtl/>
          <w:lang w:bidi="fa-IR"/>
        </w:rPr>
      </w:pPr>
      <w:r>
        <w:rPr>
          <w:rFonts w:cs="B Zar" w:hint="cs"/>
          <w:sz w:val="28"/>
          <w:szCs w:val="28"/>
          <w:rtl/>
        </w:rPr>
        <w:t>5</w:t>
      </w:r>
      <w:r>
        <w:rPr>
          <w:rFonts w:cs="B Zar" w:hint="cs"/>
          <w:sz w:val="28"/>
          <w:szCs w:val="28"/>
          <w:rtl/>
        </w:rPr>
        <w:t>-</w:t>
      </w:r>
      <w:r w:rsidR="0045265F">
        <w:rPr>
          <w:rFonts w:cs="B Zar" w:hint="cs"/>
          <w:sz w:val="28"/>
          <w:szCs w:val="28"/>
          <w:rtl/>
        </w:rPr>
        <w:t>2-</w:t>
      </w:r>
      <w:r>
        <w:rPr>
          <w:rFonts w:cs="B Zar" w:hint="cs"/>
          <w:sz w:val="28"/>
          <w:szCs w:val="28"/>
          <w:rtl/>
        </w:rPr>
        <w:t xml:space="preserve"> </w:t>
      </w:r>
      <w:r>
        <w:rPr>
          <w:rFonts w:cs="B Zar" w:hint="cs"/>
          <w:sz w:val="28"/>
          <w:szCs w:val="28"/>
          <w:rtl/>
        </w:rPr>
        <w:t xml:space="preserve">تجزیه و تحلیل داده ها </w:t>
      </w:r>
      <w:r>
        <w:rPr>
          <w:rFonts w:cs="B Zar" w:hint="cs"/>
          <w:sz w:val="28"/>
          <w:szCs w:val="28"/>
          <w:rtl/>
        </w:rPr>
        <w:t>.....................</w:t>
      </w:r>
      <w:r w:rsidR="0045265F">
        <w:rPr>
          <w:rFonts w:cs="B Zar" w:hint="cs"/>
          <w:sz w:val="28"/>
          <w:szCs w:val="28"/>
          <w:rtl/>
        </w:rPr>
        <w:t>....</w:t>
      </w:r>
      <w:r>
        <w:rPr>
          <w:rFonts w:cs="B Zar" w:hint="cs"/>
          <w:sz w:val="28"/>
          <w:szCs w:val="28"/>
          <w:rtl/>
        </w:rPr>
        <w:t>.......</w:t>
      </w:r>
      <w:r>
        <w:rPr>
          <w:rFonts w:cs="B Lotus" w:hint="cs"/>
          <w:b/>
          <w:szCs w:val="28"/>
          <w:rtl/>
          <w:lang w:bidi="fa-IR"/>
        </w:rPr>
        <w:t>...............</w:t>
      </w:r>
      <w:r>
        <w:rPr>
          <w:rFonts w:cs="B Lotus" w:hint="cs"/>
          <w:b/>
          <w:szCs w:val="28"/>
          <w:rtl/>
          <w:lang w:bidi="fa-IR"/>
        </w:rPr>
        <w:t>..</w:t>
      </w:r>
      <w:r>
        <w:rPr>
          <w:rFonts w:cs="B Lotus" w:hint="cs"/>
          <w:b/>
          <w:szCs w:val="28"/>
          <w:rtl/>
          <w:lang w:bidi="fa-IR"/>
        </w:rPr>
        <w:t>..............................................................................</w:t>
      </w:r>
    </w:p>
    <w:p w14:paraId="7F7D656E" w14:textId="77777777" w:rsidR="00A0120D" w:rsidRDefault="00A0120D" w:rsidP="00285C40">
      <w:pPr>
        <w:jc w:val="right"/>
        <w:rPr>
          <w:rFonts w:cs="B Lotus"/>
          <w:b/>
          <w:szCs w:val="28"/>
          <w:rtl/>
          <w:lang w:bidi="fa-IR"/>
        </w:rPr>
      </w:pPr>
    </w:p>
    <w:p w14:paraId="512566B4" w14:textId="77777777" w:rsidR="00184731" w:rsidRDefault="00184731" w:rsidP="00184731">
      <w:pPr>
        <w:jc w:val="right"/>
        <w:rPr>
          <w:rFonts w:cs="B Zar"/>
          <w:sz w:val="32"/>
          <w:szCs w:val="32"/>
          <w:rtl/>
        </w:rPr>
      </w:pPr>
    </w:p>
    <w:p w14:paraId="540E4B64" w14:textId="77777777" w:rsidR="00FC1D39" w:rsidRDefault="00FC1D39" w:rsidP="00FC1D39">
      <w:pPr>
        <w:jc w:val="right"/>
        <w:rPr>
          <w:rFonts w:cs="B Lotus"/>
          <w:b/>
          <w:szCs w:val="28"/>
          <w:rtl/>
          <w:lang w:bidi="fa-IR"/>
        </w:rPr>
      </w:pPr>
    </w:p>
    <w:p w14:paraId="46F0659D" w14:textId="77777777" w:rsidR="00FC1D39" w:rsidRDefault="00FC1D39" w:rsidP="00493D32">
      <w:pPr>
        <w:jc w:val="right"/>
        <w:rPr>
          <w:rFonts w:cs="B Zar"/>
          <w:sz w:val="28"/>
          <w:szCs w:val="28"/>
          <w:rtl/>
        </w:rPr>
      </w:pPr>
    </w:p>
    <w:p w14:paraId="5AF3E5F9" w14:textId="77777777" w:rsidR="009366DF" w:rsidRDefault="009366DF" w:rsidP="009366DF">
      <w:pPr>
        <w:jc w:val="right"/>
        <w:rPr>
          <w:rFonts w:cs="B Zar"/>
          <w:sz w:val="28"/>
          <w:szCs w:val="28"/>
          <w:rtl/>
        </w:rPr>
      </w:pPr>
    </w:p>
    <w:p w14:paraId="12D8A3E7" w14:textId="77777777" w:rsidR="00C255B4" w:rsidRPr="00001112" w:rsidRDefault="00C255B4" w:rsidP="00C255B4">
      <w:pPr>
        <w:jc w:val="right"/>
        <w:rPr>
          <w:rFonts w:cs="B Zar"/>
          <w:sz w:val="28"/>
          <w:szCs w:val="28"/>
          <w:rtl/>
        </w:rPr>
      </w:pPr>
    </w:p>
    <w:p w14:paraId="48085463" w14:textId="77777777" w:rsidR="00C255B4" w:rsidRPr="00001112" w:rsidRDefault="00C255B4" w:rsidP="00293997">
      <w:pPr>
        <w:jc w:val="right"/>
        <w:rPr>
          <w:rFonts w:cs="B Zar"/>
          <w:sz w:val="28"/>
          <w:szCs w:val="28"/>
          <w:rtl/>
        </w:rPr>
      </w:pPr>
    </w:p>
    <w:p w14:paraId="2E845DD1" w14:textId="270FEF39" w:rsidR="00660BB9" w:rsidRDefault="00660BB9" w:rsidP="00293997">
      <w:pPr>
        <w:jc w:val="right"/>
        <w:rPr>
          <w:rFonts w:cs="B Zar"/>
          <w:sz w:val="32"/>
          <w:szCs w:val="32"/>
          <w:rtl/>
        </w:rPr>
      </w:pPr>
    </w:p>
    <w:p w14:paraId="29591E72" w14:textId="5AF1D2DB" w:rsidR="00660BB9" w:rsidRDefault="00660BB9" w:rsidP="00293997">
      <w:pPr>
        <w:jc w:val="right"/>
        <w:rPr>
          <w:rFonts w:cs="B Zar"/>
          <w:sz w:val="32"/>
          <w:szCs w:val="32"/>
          <w:rtl/>
        </w:rPr>
      </w:pPr>
    </w:p>
    <w:p w14:paraId="0A32F46D" w14:textId="5FD7BD68" w:rsidR="00660BB9" w:rsidRDefault="00660BB9" w:rsidP="00293997">
      <w:pPr>
        <w:jc w:val="right"/>
        <w:rPr>
          <w:rFonts w:cs="B Zar"/>
          <w:sz w:val="32"/>
          <w:szCs w:val="32"/>
          <w:rtl/>
        </w:rPr>
      </w:pPr>
    </w:p>
    <w:p w14:paraId="728A2761" w14:textId="3915A3F5" w:rsidR="00660BB9" w:rsidRDefault="00660BB9" w:rsidP="00293997">
      <w:pPr>
        <w:jc w:val="right"/>
        <w:rPr>
          <w:rFonts w:cs="B Zar"/>
          <w:sz w:val="32"/>
          <w:szCs w:val="32"/>
          <w:rtl/>
        </w:rPr>
      </w:pPr>
    </w:p>
    <w:p w14:paraId="0E3FC141" w14:textId="3EE58686" w:rsidR="00660BB9" w:rsidRDefault="00660BB9" w:rsidP="00293997">
      <w:pPr>
        <w:jc w:val="right"/>
        <w:rPr>
          <w:rFonts w:cs="B Zar"/>
          <w:sz w:val="32"/>
          <w:szCs w:val="32"/>
          <w:rtl/>
        </w:rPr>
      </w:pPr>
    </w:p>
    <w:p w14:paraId="06668718" w14:textId="265950FA" w:rsidR="00660BB9" w:rsidRDefault="00660BB9" w:rsidP="00293997">
      <w:pPr>
        <w:jc w:val="right"/>
        <w:rPr>
          <w:rFonts w:cs="B Zar"/>
          <w:sz w:val="32"/>
          <w:szCs w:val="32"/>
          <w:rtl/>
        </w:rPr>
      </w:pPr>
    </w:p>
    <w:p w14:paraId="4B845592" w14:textId="2ED39835" w:rsidR="00660BB9" w:rsidRDefault="00660BB9" w:rsidP="00293997">
      <w:pPr>
        <w:jc w:val="right"/>
        <w:rPr>
          <w:rFonts w:cs="B Zar"/>
          <w:sz w:val="32"/>
          <w:szCs w:val="32"/>
          <w:rtl/>
        </w:rPr>
      </w:pPr>
    </w:p>
    <w:p w14:paraId="0682FEC0" w14:textId="6A73C8E4" w:rsidR="00660BB9" w:rsidRDefault="00660BB9" w:rsidP="00293997">
      <w:pPr>
        <w:jc w:val="right"/>
        <w:rPr>
          <w:rFonts w:cs="B Zar"/>
          <w:sz w:val="32"/>
          <w:szCs w:val="32"/>
          <w:rtl/>
        </w:rPr>
      </w:pPr>
    </w:p>
    <w:p w14:paraId="76EEB50E" w14:textId="3EA4DF4F" w:rsidR="00660BB9" w:rsidRDefault="00660BB9" w:rsidP="00293997">
      <w:pPr>
        <w:jc w:val="right"/>
        <w:rPr>
          <w:rFonts w:cs="B Zar"/>
          <w:sz w:val="32"/>
          <w:szCs w:val="32"/>
          <w:rtl/>
        </w:rPr>
      </w:pPr>
    </w:p>
    <w:p w14:paraId="5617B20A" w14:textId="66160964" w:rsidR="00660BB9" w:rsidRDefault="00660BB9" w:rsidP="00293997">
      <w:pPr>
        <w:jc w:val="right"/>
        <w:rPr>
          <w:rFonts w:cs="B Zar"/>
          <w:sz w:val="32"/>
          <w:szCs w:val="32"/>
          <w:rtl/>
        </w:rPr>
      </w:pPr>
    </w:p>
    <w:p w14:paraId="5BB4F850" w14:textId="48A709F3" w:rsidR="00660BB9" w:rsidRDefault="00660BB9" w:rsidP="00D15F51">
      <w:pPr>
        <w:rPr>
          <w:rFonts w:cs="B Zar"/>
          <w:sz w:val="32"/>
          <w:szCs w:val="32"/>
          <w:rtl/>
        </w:rPr>
      </w:pPr>
    </w:p>
    <w:p w14:paraId="7081879A" w14:textId="77777777" w:rsidR="004212F9" w:rsidRDefault="004212F9" w:rsidP="002E39E6">
      <w:pPr>
        <w:bidi/>
        <w:jc w:val="center"/>
        <w:rPr>
          <w:rFonts w:cs="B Zar"/>
          <w:b/>
          <w:bCs/>
          <w:sz w:val="72"/>
          <w:szCs w:val="72"/>
          <w:lang w:val="en-US" w:bidi="fa-IR"/>
        </w:rPr>
      </w:pPr>
    </w:p>
    <w:p w14:paraId="7EE8E48D" w14:textId="77777777" w:rsidR="004212F9" w:rsidRDefault="004212F9" w:rsidP="004212F9">
      <w:pPr>
        <w:bidi/>
        <w:jc w:val="center"/>
        <w:rPr>
          <w:rFonts w:cs="B Zar"/>
          <w:b/>
          <w:bCs/>
          <w:sz w:val="72"/>
          <w:szCs w:val="72"/>
          <w:lang w:val="en-US" w:bidi="fa-IR"/>
        </w:rPr>
      </w:pPr>
    </w:p>
    <w:p w14:paraId="6706C0CA" w14:textId="343C0DC4" w:rsidR="002E39E6" w:rsidRDefault="002E39E6" w:rsidP="004212F9">
      <w:pPr>
        <w:bidi/>
        <w:jc w:val="center"/>
        <w:rPr>
          <w:rFonts w:cs="B Zar"/>
          <w:b/>
          <w:bCs/>
          <w:sz w:val="72"/>
          <w:szCs w:val="72"/>
          <w:rtl/>
          <w:lang w:val="en-US" w:bidi="fa-IR"/>
        </w:rPr>
      </w:pPr>
      <w:r w:rsidRPr="006F1D06">
        <w:rPr>
          <w:rFonts w:cs="B Zar"/>
          <w:b/>
          <w:bCs/>
          <w:sz w:val="72"/>
          <w:szCs w:val="72"/>
          <w:rtl/>
          <w:lang w:val="en-US" w:bidi="fa-IR"/>
        </w:rPr>
        <w:t>فصل اول</w:t>
      </w:r>
    </w:p>
    <w:p w14:paraId="091EE60B" w14:textId="77777777" w:rsidR="002E39E6" w:rsidRPr="006F1D06" w:rsidRDefault="002E39E6" w:rsidP="002E39E6">
      <w:pPr>
        <w:bidi/>
        <w:jc w:val="center"/>
        <w:rPr>
          <w:rFonts w:cs="B Zar"/>
          <w:b/>
          <w:bCs/>
          <w:sz w:val="72"/>
          <w:szCs w:val="72"/>
          <w:rtl/>
          <w:lang w:val="en-US" w:bidi="fa-IR"/>
        </w:rPr>
      </w:pPr>
    </w:p>
    <w:p w14:paraId="016BF39D" w14:textId="77777777" w:rsidR="002E39E6" w:rsidRPr="006F1D06" w:rsidRDefault="002E39E6" w:rsidP="002E39E6">
      <w:pPr>
        <w:jc w:val="center"/>
        <w:rPr>
          <w:rFonts w:cs="B Zar"/>
          <w:b/>
          <w:bCs/>
          <w:sz w:val="72"/>
          <w:szCs w:val="72"/>
          <w:rtl/>
          <w:lang w:val="en-US" w:bidi="fa-IR"/>
        </w:rPr>
      </w:pPr>
      <w:r w:rsidRPr="006F1D06">
        <w:rPr>
          <w:rFonts w:cs="B Zar"/>
          <w:b/>
          <w:bCs/>
          <w:sz w:val="72"/>
          <w:szCs w:val="72"/>
          <w:rtl/>
          <w:lang w:val="en-US" w:bidi="fa-IR"/>
        </w:rPr>
        <w:t>مقدمه</w:t>
      </w:r>
    </w:p>
    <w:p w14:paraId="578F1E16" w14:textId="76FCD0DF" w:rsidR="00660BB9" w:rsidRDefault="00660BB9" w:rsidP="00293997">
      <w:pPr>
        <w:jc w:val="right"/>
        <w:rPr>
          <w:rFonts w:cs="B Zar"/>
          <w:sz w:val="32"/>
          <w:szCs w:val="32"/>
          <w:rtl/>
        </w:rPr>
      </w:pPr>
    </w:p>
    <w:p w14:paraId="5BE5F54B" w14:textId="200028DF" w:rsidR="00D15F51" w:rsidRDefault="00D15F51" w:rsidP="00293997">
      <w:pPr>
        <w:jc w:val="right"/>
        <w:rPr>
          <w:rFonts w:cs="B Zar"/>
          <w:sz w:val="32"/>
          <w:szCs w:val="32"/>
          <w:rtl/>
        </w:rPr>
      </w:pPr>
    </w:p>
    <w:p w14:paraId="412CB8B2" w14:textId="6BB65BA7" w:rsidR="00D15F51" w:rsidRDefault="00D15F51" w:rsidP="00293997">
      <w:pPr>
        <w:jc w:val="right"/>
        <w:rPr>
          <w:rFonts w:cs="B Zar"/>
          <w:sz w:val="32"/>
          <w:szCs w:val="32"/>
          <w:rtl/>
        </w:rPr>
      </w:pPr>
    </w:p>
    <w:p w14:paraId="4DE71173" w14:textId="77777777" w:rsidR="00D15F51" w:rsidRDefault="00D15F51" w:rsidP="00293997">
      <w:pPr>
        <w:jc w:val="right"/>
        <w:rPr>
          <w:rFonts w:cs="B Zar"/>
          <w:sz w:val="32"/>
          <w:szCs w:val="32"/>
          <w:rtl/>
        </w:rPr>
      </w:pPr>
    </w:p>
    <w:p w14:paraId="5200C6F9" w14:textId="02DE1228" w:rsidR="004212F9" w:rsidRDefault="004212F9" w:rsidP="00021D06">
      <w:pPr>
        <w:rPr>
          <w:rFonts w:cs="B Zar"/>
          <w:sz w:val="32"/>
          <w:szCs w:val="32"/>
          <w:lang w:val="en-US"/>
        </w:rPr>
      </w:pPr>
    </w:p>
    <w:p w14:paraId="10F359D3" w14:textId="77777777" w:rsidR="004212F9" w:rsidRDefault="004212F9" w:rsidP="00021D06">
      <w:pPr>
        <w:rPr>
          <w:rFonts w:cs="B Zar"/>
          <w:sz w:val="32"/>
          <w:szCs w:val="32"/>
          <w:lang w:val="en-US"/>
        </w:rPr>
      </w:pPr>
    </w:p>
    <w:p w14:paraId="7B157FAD" w14:textId="77777777" w:rsidR="00FE67DA" w:rsidRPr="006B11CD" w:rsidRDefault="00B9016C" w:rsidP="00B9016C">
      <w:pPr>
        <w:jc w:val="right"/>
        <w:rPr>
          <w:rFonts w:cs="B Zar"/>
          <w:b/>
          <w:bCs/>
          <w:sz w:val="32"/>
          <w:szCs w:val="32"/>
          <w:rtl/>
          <w:lang w:val="en-US"/>
        </w:rPr>
      </w:pPr>
      <w:r w:rsidRPr="006B11CD">
        <w:rPr>
          <w:rFonts w:cs="B Zar" w:hint="cs"/>
          <w:b/>
          <w:bCs/>
          <w:sz w:val="32"/>
          <w:szCs w:val="32"/>
          <w:rtl/>
          <w:lang w:val="en-US"/>
        </w:rPr>
        <w:t>1-1- تقلب تحصیلی</w:t>
      </w:r>
    </w:p>
    <w:p w14:paraId="6C1D5097" w14:textId="4794F8F2" w:rsidR="0064386A" w:rsidRDefault="00FE67DA" w:rsidP="0064386A">
      <w:pPr>
        <w:bidi/>
        <w:rPr>
          <w:rFonts w:cs="B Lotus"/>
          <w:sz w:val="28"/>
          <w:szCs w:val="28"/>
        </w:rPr>
      </w:pPr>
      <w:r w:rsidRPr="00E43355">
        <w:rPr>
          <w:rFonts w:cs="B Lotus"/>
          <w:sz w:val="28"/>
          <w:szCs w:val="28"/>
          <w:rtl/>
        </w:rPr>
        <w:t>تقلب یا فریبکاری پدیده ای فراگیر است که نظام</w:t>
      </w:r>
      <w:r w:rsidRPr="00E43355">
        <w:rPr>
          <w:rFonts w:cs="B Lotus" w:hint="cs"/>
          <w:sz w:val="28"/>
          <w:szCs w:val="28"/>
          <w:rtl/>
        </w:rPr>
        <w:t xml:space="preserve"> </w:t>
      </w:r>
      <w:r w:rsidRPr="00E43355">
        <w:rPr>
          <w:rFonts w:cs="B Lotus"/>
          <w:sz w:val="28"/>
          <w:szCs w:val="28"/>
          <w:rtl/>
        </w:rPr>
        <w:t>های آموزشی از سالیان دور با آن روبرو بوده و بابت آن هزینه</w:t>
      </w:r>
      <w:r w:rsidR="007E3A09" w:rsidRPr="00E43355">
        <w:rPr>
          <w:rFonts w:cs="B Lotus" w:hint="cs"/>
          <w:sz w:val="28"/>
          <w:szCs w:val="28"/>
          <w:rtl/>
        </w:rPr>
        <w:t xml:space="preserve"> </w:t>
      </w:r>
      <w:r w:rsidRPr="00E43355">
        <w:rPr>
          <w:rFonts w:cs="B Lotus"/>
          <w:sz w:val="28"/>
          <w:szCs w:val="28"/>
          <w:rtl/>
        </w:rPr>
        <w:t>های زیادی را متحمل شده</w:t>
      </w:r>
      <w:r w:rsidR="007E3A09" w:rsidRPr="00E43355">
        <w:rPr>
          <w:rFonts w:cs="B Lotus" w:hint="cs"/>
          <w:sz w:val="28"/>
          <w:szCs w:val="28"/>
          <w:rtl/>
        </w:rPr>
        <w:t xml:space="preserve"> </w:t>
      </w:r>
      <w:r w:rsidRPr="00E43355">
        <w:rPr>
          <w:rFonts w:cs="B Lotus"/>
          <w:sz w:val="28"/>
          <w:szCs w:val="28"/>
          <w:rtl/>
        </w:rPr>
        <w:t>اند</w:t>
      </w:r>
      <w:r w:rsidR="0083380B" w:rsidRPr="00E43355">
        <w:rPr>
          <w:rFonts w:cs="B Lotus"/>
          <w:sz w:val="28"/>
          <w:szCs w:val="28"/>
          <w:rtl/>
        </w:rPr>
        <w:fldChar w:fldCharType="begin"/>
      </w:r>
      <w:r w:rsidR="0083380B" w:rsidRPr="00E43355">
        <w:rPr>
          <w:rFonts w:cs="B Lotus"/>
          <w:sz w:val="28"/>
          <w:szCs w:val="28"/>
          <w:rtl/>
        </w:rPr>
        <w:instrText xml:space="preserve"> </w:instrText>
      </w:r>
      <w:r w:rsidR="0083380B" w:rsidRPr="00E43355">
        <w:rPr>
          <w:rFonts w:cs="B Lotus"/>
          <w:sz w:val="28"/>
          <w:szCs w:val="28"/>
        </w:rPr>
        <w:instrText>ADDIN EN.CITE &lt;EndNote&gt;&lt;Cite&gt;&lt;Author&gt;Loripoor&lt;/Author&gt;&lt;Year&gt;2021&lt;/Year&gt;&lt;RecNum&gt;24&lt;/RecNum&gt;&lt;DisplayText&gt;(1)&lt;/DisplayText&gt;&lt;record&gt;&lt;rec-number&gt;24&lt;/rec-number&gt;&lt;foreign-keys&gt;&lt;key app="EN" db-id="zfft2xe94r0zvzefax6592x9p920szzprzpf" timestamp="1679559594"&gt;24</w:instrText>
      </w:r>
      <w:r w:rsidR="0083380B" w:rsidRPr="00E43355">
        <w:rPr>
          <w:rFonts w:cs="B Lotus"/>
          <w:sz w:val="28"/>
          <w:szCs w:val="28"/>
          <w:rtl/>
        </w:rPr>
        <w:instrText>&lt;/</w:instrText>
      </w:r>
      <w:r w:rsidR="0083380B" w:rsidRPr="00E43355">
        <w:rPr>
          <w:rFonts w:cs="B Lotus"/>
          <w:sz w:val="28"/>
          <w:szCs w:val="28"/>
        </w:rPr>
        <w:instrText>key&gt;&lt;/foreign-keys&gt;&lt;ref-type name="Journal Article"&gt;17&lt;/ref-type&gt;&lt;contributors&gt;&lt;authors&gt;&lt;author&gt;Loripoor, Marzeyeh&lt;/author&gt;&lt;author&gt;Azizzadeh forouzi, Mansooreh&lt;/author&gt;&lt;author&gt;kazemi, Majid&lt;/author&gt;&lt;author&gt;heidarzadeh, aazam&lt;/author&gt;&lt;author&gt;Sarafi, Shima</w:instrText>
      </w:r>
      <w:r w:rsidR="0083380B" w:rsidRPr="00E43355">
        <w:rPr>
          <w:rFonts w:cs="B Lotus"/>
          <w:sz w:val="28"/>
          <w:szCs w:val="28"/>
          <w:rtl/>
        </w:rPr>
        <w:instrText>&lt;/</w:instrText>
      </w:r>
      <w:r w:rsidR="0083380B" w:rsidRPr="00E43355">
        <w:rPr>
          <w:rFonts w:cs="B Lotus"/>
          <w:sz w:val="28"/>
          <w:szCs w:val="28"/>
        </w:rPr>
        <w:instrText>author&gt;&lt;/authors&gt;&lt;/contributors&gt;&lt;titles&gt;&lt;title&gt;Attitude Towards Academic Fraud and Its Relation with The Motivation of Students&amp;apos; Academic Achievement and Self-Esteem&lt;/title&gt;&lt;secondary-title&gt;Bimonthly of Education Strategies in Medical Sciences&lt;/secondary-title&gt;&lt;/titles&gt;&lt;periodical&gt;&lt;full-title&gt;Bimonthly of Education Strategies in Medical Sciences&lt;/full-title&gt;&lt;/periodical&gt;&lt;pages&gt;103-111&lt;/pages&gt;&lt;volume&gt;14&lt;/volume&gt;&lt;number&gt;3&lt;/number&gt;&lt;section&gt;103&lt;/section&gt;&lt;keywords&gt;&lt;keyword&gt;Attitude Towards Academic Fraud and Its Relation with The Motivation of Students&amp;apos; Academic Achievement and Self-Esteem&lt;/keyword&gt;&lt;/keywords&gt;&lt;dates&gt;&lt;year&gt;2021&lt;/year&gt;&lt;/dates&gt;&lt;isbn&gt;2345-5284&lt;/isbn&gt;&lt;call-num&gt;A-10-1342-3&lt;/call-num&gt;&lt;work-type&gt;Original Research&lt;/work-type&gt;&lt;urls&gt;&lt;related</w:instrText>
      </w:r>
      <w:r w:rsidR="0083380B" w:rsidRPr="00E43355">
        <w:rPr>
          <w:rFonts w:cs="B Lotus"/>
          <w:sz w:val="28"/>
          <w:szCs w:val="28"/>
          <w:rtl/>
        </w:rPr>
        <w:instrText>-</w:instrText>
      </w:r>
      <w:r w:rsidR="0083380B" w:rsidRPr="00E43355">
        <w:rPr>
          <w:rFonts w:cs="B Lotus"/>
          <w:sz w:val="28"/>
          <w:szCs w:val="28"/>
        </w:rPr>
        <w:instrText>urls&gt;&lt;url&gt;http://edcbmj.ir/article-1-1961-fa.html&lt;/url&gt;&lt;/related-urls&gt;&lt;pdf-urls&gt;&lt;url&gt;http://edcbmj.ir/article-1-1961-fa.pdf&lt;/url&gt;&lt;/pdf-urls&gt;&lt;/urls&gt;&lt;language&gt;eng&lt;/language&gt;&lt;access-date&gt;2021&lt;/access-date&gt;&lt;/record&gt;&lt;/Cite&gt;&lt;/EndNote</w:instrText>
      </w:r>
      <w:r w:rsidR="0083380B" w:rsidRPr="00E43355">
        <w:rPr>
          <w:rFonts w:cs="B Lotus"/>
          <w:sz w:val="28"/>
          <w:szCs w:val="28"/>
          <w:rtl/>
        </w:rPr>
        <w:instrText>&gt;</w:instrText>
      </w:r>
      <w:r w:rsidR="0083380B" w:rsidRPr="00E43355">
        <w:rPr>
          <w:rFonts w:cs="B Lotus"/>
          <w:sz w:val="28"/>
          <w:szCs w:val="28"/>
          <w:rtl/>
        </w:rPr>
        <w:fldChar w:fldCharType="separate"/>
      </w:r>
      <w:r w:rsidR="0083380B" w:rsidRPr="00E43355">
        <w:rPr>
          <w:rFonts w:cs="B Lotus"/>
          <w:noProof/>
          <w:sz w:val="28"/>
          <w:szCs w:val="28"/>
          <w:rtl/>
        </w:rPr>
        <w:t>(1)</w:t>
      </w:r>
      <w:r w:rsidR="0083380B" w:rsidRPr="00E43355">
        <w:rPr>
          <w:rFonts w:cs="B Lotus"/>
          <w:sz w:val="28"/>
          <w:szCs w:val="28"/>
          <w:rtl/>
        </w:rPr>
        <w:fldChar w:fldCharType="end"/>
      </w:r>
      <w:r w:rsidR="0083380B" w:rsidRPr="00E43355">
        <w:rPr>
          <w:rFonts w:cs="B Lotus" w:hint="cs"/>
          <w:sz w:val="40"/>
          <w:szCs w:val="40"/>
          <w:rtl/>
          <w:lang w:val="en-US"/>
        </w:rPr>
        <w:t xml:space="preserve"> </w:t>
      </w:r>
      <w:r w:rsidR="008715A6" w:rsidRPr="00E43355">
        <w:rPr>
          <w:rFonts w:cs="B Lotus"/>
          <w:sz w:val="28"/>
          <w:szCs w:val="28"/>
          <w:rtl/>
        </w:rPr>
        <w:t>تقلب تحصيلي</w:t>
      </w:r>
      <w:r w:rsidR="008715A6" w:rsidRPr="00E43355">
        <w:rPr>
          <w:rFonts w:cs="B Lotus" w:hint="cs"/>
          <w:sz w:val="28"/>
          <w:szCs w:val="28"/>
          <w:rtl/>
        </w:rPr>
        <w:t xml:space="preserve"> </w:t>
      </w:r>
      <w:r w:rsidR="0083380B" w:rsidRPr="00E43355">
        <w:rPr>
          <w:rFonts w:asciiTheme="minorBidi" w:hAnsiTheme="minorBidi" w:cs="B Lotus"/>
          <w:sz w:val="28"/>
          <w:szCs w:val="28"/>
        </w:rPr>
        <w:t>(Academic cheatin</w:t>
      </w:r>
      <w:r w:rsidR="0091206E" w:rsidRPr="00E43355">
        <w:rPr>
          <w:rFonts w:asciiTheme="minorBidi" w:hAnsiTheme="minorBidi" w:cs="B Lotus"/>
          <w:sz w:val="28"/>
          <w:szCs w:val="28"/>
          <w:lang w:val="en-US"/>
        </w:rPr>
        <w:t>g)</w:t>
      </w:r>
      <w:r w:rsidR="0083380B" w:rsidRPr="00E43355">
        <w:rPr>
          <w:rFonts w:cs="B Lotus"/>
          <w:sz w:val="28"/>
          <w:szCs w:val="28"/>
          <w:rtl/>
        </w:rPr>
        <w:t xml:space="preserve"> </w:t>
      </w:r>
      <w:r w:rsidR="008715A6" w:rsidRPr="00E43355">
        <w:rPr>
          <w:rFonts w:cs="B Lotus"/>
          <w:sz w:val="28"/>
          <w:szCs w:val="28"/>
          <w:rtl/>
        </w:rPr>
        <w:t>هر نوع كمك دادن و</w:t>
      </w:r>
      <w:r w:rsidR="008715A6" w:rsidRPr="00E43355">
        <w:rPr>
          <w:rFonts w:cs="B Lotus" w:hint="cs"/>
          <w:sz w:val="28"/>
          <w:szCs w:val="28"/>
          <w:rtl/>
        </w:rPr>
        <w:t xml:space="preserve"> </w:t>
      </w:r>
      <w:r w:rsidR="008715A6" w:rsidRPr="00E43355">
        <w:rPr>
          <w:rFonts w:cs="B Lotus"/>
          <w:sz w:val="28"/>
          <w:szCs w:val="28"/>
          <w:rtl/>
        </w:rPr>
        <w:t xml:space="preserve">يا كمك گرفتن </w:t>
      </w:r>
      <w:r w:rsidR="00550CC9" w:rsidRPr="00E43355">
        <w:rPr>
          <w:rFonts w:cs="B Lotus" w:hint="cs"/>
          <w:sz w:val="28"/>
          <w:szCs w:val="28"/>
          <w:rtl/>
        </w:rPr>
        <w:t>غیر قانونی</w:t>
      </w:r>
      <w:r w:rsidR="008715A6" w:rsidRPr="00E43355">
        <w:rPr>
          <w:rFonts w:cs="B Lotus"/>
          <w:sz w:val="28"/>
          <w:szCs w:val="28"/>
          <w:rtl/>
        </w:rPr>
        <w:t xml:space="preserve"> در كارهاي علمي و يا گرفتن هر نوع</w:t>
      </w:r>
      <w:r w:rsidR="008715A6" w:rsidRPr="00E43355">
        <w:rPr>
          <w:rFonts w:cs="B Lotus" w:hint="cs"/>
          <w:sz w:val="28"/>
          <w:szCs w:val="28"/>
          <w:rtl/>
        </w:rPr>
        <w:t xml:space="preserve"> </w:t>
      </w:r>
      <w:r w:rsidR="008715A6" w:rsidRPr="00E43355">
        <w:rPr>
          <w:rFonts w:cs="B Lotus"/>
          <w:sz w:val="28"/>
          <w:szCs w:val="28"/>
          <w:rtl/>
        </w:rPr>
        <w:t>درجه و يا رتبه علمي از طريق سرقت علمي تعريف شده</w:t>
      </w:r>
      <w:r w:rsidR="008715A6" w:rsidRPr="00E43355">
        <w:rPr>
          <w:rFonts w:cs="B Lotus" w:hint="cs"/>
          <w:sz w:val="28"/>
          <w:szCs w:val="28"/>
          <w:rtl/>
        </w:rPr>
        <w:t xml:space="preserve"> </w:t>
      </w:r>
      <w:r w:rsidR="008715A6" w:rsidRPr="00E43355">
        <w:rPr>
          <w:rFonts w:cs="B Lotus"/>
          <w:sz w:val="28"/>
          <w:szCs w:val="28"/>
          <w:rtl/>
        </w:rPr>
        <w:t>است</w:t>
      </w:r>
      <w:r w:rsidR="00586FDF" w:rsidRPr="00E43355">
        <w:rPr>
          <w:rFonts w:cs="B Lotus"/>
          <w:sz w:val="28"/>
          <w:szCs w:val="28"/>
          <w:rtl/>
        </w:rPr>
        <w:fldChar w:fldCharType="begin"/>
      </w:r>
      <w:r w:rsidR="0083380B" w:rsidRPr="00E43355">
        <w:rPr>
          <w:rFonts w:cs="B Lotus"/>
          <w:sz w:val="28"/>
          <w:szCs w:val="28"/>
          <w:rtl/>
        </w:rPr>
        <w:instrText xml:space="preserve"> </w:instrText>
      </w:r>
      <w:r w:rsidR="0083380B" w:rsidRPr="00E43355">
        <w:rPr>
          <w:rFonts w:cs="B Lotus"/>
          <w:sz w:val="28"/>
          <w:szCs w:val="28"/>
        </w:rPr>
        <w:instrText>ADDIN EN.CITE &lt;EndNote&gt;&lt;Cite&gt;&lt;Author&gt;Ng&lt;/Author&gt;&lt;Year&gt;2003&lt;/Year&gt;&lt;RecNum&gt;2&lt;/RecNum&gt;&lt;DisplayText&gt;(2)&lt;/DisplayText&gt;&lt;record&gt;&lt;rec-number&gt;2&lt;/rec-number&gt;&lt;foreign-keys&gt;&lt;key app="EN" db-id="zfft2xe94r0zvzefax6592x9p920szzprzpf" timestamp="1652720333"&gt;2&lt;/key&gt;&lt;/foreign-keys&gt;&lt;ref-type name="Journal Article"&gt;17&lt;/ref-type&gt;&lt;contributors&gt;&lt;authors&gt;&lt;author&gt;Ng, Hei Wan Wendy&lt;/author&gt;&lt;author&gt;Davies, Graham&lt;/author&gt;&lt;author&gt;Bates, Ian&lt;/author&gt;&lt;author&gt;Avellone, Monica&lt;/author&gt;&lt;/authors&gt;&lt;/contributors&gt;&lt;titles&gt;&lt;title&gt;Academic dishonesty among pharmacy students&lt;/title&gt;&lt;secondary-title&gt;Pharmacy Education&lt;/secondary-title&gt;&lt;/titles&gt;&lt;periodical&gt;&lt;full-title&gt;Pharmacy Education&lt;/full-title&gt;&lt;/periodical&gt;&lt;volume&gt;3&lt;/volume&gt;&lt;number&gt;4&lt;/number&gt;&lt;dates&gt;&lt;year&gt;2003&lt;/year&gt;&lt;/dates&gt;&lt;isbn&gt;1477-2701</w:instrText>
      </w:r>
      <w:r w:rsidR="0083380B" w:rsidRPr="00E43355">
        <w:rPr>
          <w:rFonts w:cs="B Lotus"/>
          <w:sz w:val="28"/>
          <w:szCs w:val="28"/>
          <w:rtl/>
        </w:rPr>
        <w:instrText>&lt;/</w:instrText>
      </w:r>
      <w:r w:rsidR="0083380B" w:rsidRPr="00E43355">
        <w:rPr>
          <w:rFonts w:cs="B Lotus"/>
          <w:sz w:val="28"/>
          <w:szCs w:val="28"/>
        </w:rPr>
        <w:instrText>isbn&gt;&lt;urls&gt;&lt;/urls&gt;&lt;/record&gt;&lt;/Cite&gt;&lt;/EndNote</w:instrText>
      </w:r>
      <w:r w:rsidR="0083380B" w:rsidRPr="00E43355">
        <w:rPr>
          <w:rFonts w:cs="B Lotus"/>
          <w:sz w:val="28"/>
          <w:szCs w:val="28"/>
          <w:rtl/>
        </w:rPr>
        <w:instrText>&gt;</w:instrText>
      </w:r>
      <w:r w:rsidR="00586FDF" w:rsidRPr="00E43355">
        <w:rPr>
          <w:rFonts w:cs="B Lotus"/>
          <w:sz w:val="28"/>
          <w:szCs w:val="28"/>
          <w:rtl/>
        </w:rPr>
        <w:fldChar w:fldCharType="separate"/>
      </w:r>
      <w:r w:rsidR="0083380B" w:rsidRPr="00E43355">
        <w:rPr>
          <w:rFonts w:cs="B Lotus"/>
          <w:noProof/>
          <w:sz w:val="28"/>
          <w:szCs w:val="28"/>
          <w:rtl/>
        </w:rPr>
        <w:t>(2)</w:t>
      </w:r>
      <w:r w:rsidR="00586FDF" w:rsidRPr="00E43355">
        <w:rPr>
          <w:rFonts w:cs="B Lotus"/>
          <w:sz w:val="28"/>
          <w:szCs w:val="28"/>
          <w:rtl/>
        </w:rPr>
        <w:fldChar w:fldCharType="end"/>
      </w:r>
      <w:r w:rsidR="00586FDF" w:rsidRPr="00E43355">
        <w:rPr>
          <w:rFonts w:cs="B Lotus" w:hint="cs"/>
          <w:sz w:val="28"/>
          <w:szCs w:val="28"/>
          <w:rtl/>
        </w:rPr>
        <w:t>.</w:t>
      </w:r>
      <w:r w:rsidR="00586FDF" w:rsidRPr="00E43355">
        <w:rPr>
          <w:rFonts w:asciiTheme="majorBidi" w:hAnsiTheme="majorBidi" w:cs="B Lotus" w:hint="cs"/>
          <w:sz w:val="28"/>
          <w:szCs w:val="28"/>
          <w:rtl/>
        </w:rPr>
        <w:t xml:space="preserve"> </w:t>
      </w:r>
      <w:r w:rsidR="00586FDF" w:rsidRPr="00E43355">
        <w:rPr>
          <w:rFonts w:asciiTheme="majorBidi" w:hAnsiTheme="majorBidi" w:cs="B Lotus" w:hint="cs"/>
          <w:sz w:val="28"/>
          <w:szCs w:val="28"/>
          <w:rtl/>
        </w:rPr>
        <w:t>با این وجود تقلب تحصیلی و علمی بیش تر شامل کارهای غیر صادقانه ای است که از طرف دانشجویان در جلسات ارزشیابی انجام می شود؛ از این میان میتوان به  نگاه کردن به برگه ی دیگران برای کمک گرفتن یا کمک رساندن، تعویض برگه ی امتحانی، استفاده از یادداشت های غیر مجاز و کمک گرفتن از وسایلی مانند موبایل ، ماشین حساب ، دیکشنری، در جلساتی که استفاده از آن ها غیر مجاز است، اشاره کرد</w:t>
      </w:r>
      <w:r w:rsidR="00586FDF" w:rsidRPr="00E43355">
        <w:rPr>
          <w:rFonts w:asciiTheme="majorBidi" w:hAnsiTheme="majorBidi" w:cs="B Lotus"/>
          <w:sz w:val="28"/>
          <w:szCs w:val="28"/>
          <w:rtl/>
        </w:rPr>
        <w:fldChar w:fldCharType="begin"/>
      </w:r>
      <w:r w:rsidR="0083380B" w:rsidRPr="00E43355">
        <w:rPr>
          <w:rFonts w:asciiTheme="majorBidi" w:hAnsiTheme="majorBidi" w:cs="B Lotus"/>
          <w:sz w:val="28"/>
          <w:szCs w:val="28"/>
          <w:rtl/>
        </w:rPr>
        <w:instrText xml:space="preserve"> </w:instrText>
      </w:r>
      <w:r w:rsidR="0083380B" w:rsidRPr="00E43355">
        <w:rPr>
          <w:rFonts w:asciiTheme="majorBidi" w:hAnsiTheme="majorBidi" w:cs="B Lotus"/>
          <w:sz w:val="28"/>
          <w:szCs w:val="28"/>
        </w:rPr>
        <w:instrText>ADDIN EN.CITE &lt;EndNote&gt;&lt;Cite&gt;&lt;Author&gt;Farid&lt;/Author&gt;&lt;Year&gt;2017&lt;/Year&gt;&lt;RecNum&gt;4&lt;/RecNum&gt;&lt;DisplayText&gt;(3)&lt;/DisplayText&gt;&lt;record&gt;&lt;rec-number&gt;4&lt;/rec-number&gt;&lt;foreign-keys&gt;&lt;key app="EN" db-id="zfft2xe94r0zvzefax6592x9p920szzprzpf" timestamp="1652721082"&gt;4&lt;/key</w:instrText>
      </w:r>
      <w:r w:rsidR="0083380B" w:rsidRPr="00E43355">
        <w:rPr>
          <w:rFonts w:asciiTheme="majorBidi" w:hAnsiTheme="majorBidi" w:cs="B Lotus"/>
          <w:sz w:val="28"/>
          <w:szCs w:val="28"/>
          <w:rtl/>
        </w:rPr>
        <w:instrText>&gt;&lt;/</w:instrText>
      </w:r>
      <w:r w:rsidR="0083380B" w:rsidRPr="00E43355">
        <w:rPr>
          <w:rFonts w:asciiTheme="majorBidi" w:hAnsiTheme="majorBidi" w:cs="B Lotus"/>
          <w:sz w:val="28"/>
          <w:szCs w:val="28"/>
        </w:rPr>
        <w:instrText>foreign-keys&gt;&lt;ref-type name="Journal Article"&gt;17&lt;/ref-type&gt;&lt;contributors&gt;&lt;authors&gt;&lt;author&gt;Farid, Abolfazl&lt;/author&gt;&lt;/authors&gt;&lt;/contributors&gt;&lt;titles&gt;&lt;title&gt;The Role of Academic Self-Handicapping, Disruptive Behaviors and Perception of Classroom Goal Structure in Academic Cheating of Pharmacy Students&lt;/title&gt;&lt;secondary-title&gt;Iranian Journal of Medical Education&lt;/secondary-title&gt;&lt;/titles&gt;&lt;periodical&gt;&lt;full-title&gt;Iranian Journal of Medical Education&lt;/full-title&gt;&lt;/periodical&gt;&lt;pages&gt;288-297&lt;/pages&gt;&lt;volume&gt;17&lt;/volume&gt;&lt;dates&gt;&lt;year&gt;2017&lt;/year&gt;&lt;/dates&gt;&lt;urls&gt;&lt;/urls&gt;&lt;/record&gt;&lt;/Cite&gt;&lt;/EndNote</w:instrText>
      </w:r>
      <w:r w:rsidR="0083380B" w:rsidRPr="00E43355">
        <w:rPr>
          <w:rFonts w:asciiTheme="majorBidi" w:hAnsiTheme="majorBidi" w:cs="B Lotus"/>
          <w:sz w:val="28"/>
          <w:szCs w:val="28"/>
          <w:rtl/>
        </w:rPr>
        <w:instrText>&gt;</w:instrText>
      </w:r>
      <w:r w:rsidR="00586FDF" w:rsidRPr="00E43355">
        <w:rPr>
          <w:rFonts w:asciiTheme="majorBidi" w:hAnsiTheme="majorBidi" w:cs="B Lotus"/>
          <w:sz w:val="28"/>
          <w:szCs w:val="28"/>
          <w:rtl/>
        </w:rPr>
        <w:fldChar w:fldCharType="separate"/>
      </w:r>
      <w:r w:rsidR="0083380B" w:rsidRPr="00E43355">
        <w:rPr>
          <w:rFonts w:asciiTheme="majorBidi" w:hAnsiTheme="majorBidi" w:cs="B Lotus"/>
          <w:noProof/>
          <w:sz w:val="28"/>
          <w:szCs w:val="28"/>
          <w:rtl/>
        </w:rPr>
        <w:t>(3)</w:t>
      </w:r>
      <w:r w:rsidR="00586FDF" w:rsidRPr="00E43355">
        <w:rPr>
          <w:rFonts w:asciiTheme="majorBidi" w:hAnsiTheme="majorBidi" w:cs="B Lotus"/>
          <w:sz w:val="28"/>
          <w:szCs w:val="28"/>
          <w:rtl/>
        </w:rPr>
        <w:fldChar w:fldCharType="end"/>
      </w:r>
      <w:r w:rsidR="00586FDF" w:rsidRPr="00E43355">
        <w:rPr>
          <w:rFonts w:asciiTheme="majorBidi" w:hAnsiTheme="majorBidi" w:cs="B Lotus" w:hint="cs"/>
          <w:sz w:val="28"/>
          <w:szCs w:val="28"/>
          <w:rtl/>
        </w:rPr>
        <w:t>.</w:t>
      </w:r>
      <w:r w:rsidR="00E027FB" w:rsidRPr="00E43355">
        <w:rPr>
          <w:rFonts w:cs="B Lotus" w:hint="cs"/>
          <w:sz w:val="28"/>
          <w:szCs w:val="28"/>
          <w:rtl/>
        </w:rPr>
        <w:t xml:space="preserve"> </w:t>
      </w:r>
      <w:r w:rsidR="00E027FB" w:rsidRPr="00E43355">
        <w:rPr>
          <w:rFonts w:cs="B Lotus"/>
          <w:sz w:val="28"/>
          <w:szCs w:val="28"/>
          <w:rtl/>
        </w:rPr>
        <w:t>اگر چه اغلب تفاوتهای روش</w:t>
      </w:r>
      <w:r w:rsidR="00F10CB8" w:rsidRPr="00E43355">
        <w:rPr>
          <w:rFonts w:cs="B Lotus" w:hint="cs"/>
          <w:sz w:val="28"/>
          <w:szCs w:val="28"/>
          <w:rtl/>
        </w:rPr>
        <w:t xml:space="preserve"> </w:t>
      </w:r>
      <w:r w:rsidR="00E027FB" w:rsidRPr="00E43355">
        <w:rPr>
          <w:rFonts w:cs="B Lotus"/>
          <w:sz w:val="28"/>
          <w:szCs w:val="28"/>
          <w:rtl/>
        </w:rPr>
        <w:t xml:space="preserve">شناختی و </w:t>
      </w:r>
      <w:r w:rsidR="00E839D1" w:rsidRPr="00E43355">
        <w:rPr>
          <w:rFonts w:cs="B Lotus" w:hint="cs"/>
          <w:sz w:val="28"/>
          <w:szCs w:val="28"/>
          <w:rtl/>
        </w:rPr>
        <w:t xml:space="preserve">پایه ای </w:t>
      </w:r>
      <w:r w:rsidR="00E027FB" w:rsidRPr="00E43355">
        <w:rPr>
          <w:rFonts w:cs="B Lotus"/>
          <w:sz w:val="28"/>
          <w:szCs w:val="28"/>
          <w:rtl/>
        </w:rPr>
        <w:t xml:space="preserve"> موجب اختالف نظر </w:t>
      </w:r>
      <w:r w:rsidR="00E839D1" w:rsidRPr="00E43355">
        <w:rPr>
          <w:rFonts w:cs="B Lotus" w:hint="cs"/>
          <w:sz w:val="28"/>
          <w:szCs w:val="28"/>
          <w:rtl/>
        </w:rPr>
        <w:t>محققان</w:t>
      </w:r>
      <w:r w:rsidR="00E027FB" w:rsidRPr="00E43355">
        <w:rPr>
          <w:rFonts w:cs="B Lotus"/>
          <w:sz w:val="28"/>
          <w:szCs w:val="28"/>
          <w:rtl/>
        </w:rPr>
        <w:t xml:space="preserve"> </w:t>
      </w:r>
      <w:r w:rsidR="00E839D1" w:rsidRPr="00E43355">
        <w:rPr>
          <w:rFonts w:cs="B Lotus" w:hint="cs"/>
          <w:sz w:val="28"/>
          <w:szCs w:val="28"/>
          <w:rtl/>
        </w:rPr>
        <w:t>در مورد</w:t>
      </w:r>
      <w:r w:rsidR="00E027FB" w:rsidRPr="00E43355">
        <w:rPr>
          <w:rFonts w:cs="B Lotus"/>
          <w:sz w:val="28"/>
          <w:szCs w:val="28"/>
          <w:rtl/>
        </w:rPr>
        <w:t xml:space="preserve"> توافق بر سر نرخهای مربوط به رفتارهای متقلبانه میشود</w:t>
      </w:r>
      <w:r w:rsidR="00E7624F" w:rsidRPr="00E43355">
        <w:rPr>
          <w:rFonts w:cs="B Lotus" w:hint="cs"/>
          <w:sz w:val="28"/>
          <w:szCs w:val="28"/>
          <w:rtl/>
        </w:rPr>
        <w:t xml:space="preserve"> </w:t>
      </w:r>
      <w:r w:rsidR="00E027FB" w:rsidRPr="00E43355">
        <w:rPr>
          <w:rFonts w:cs="B Lotus"/>
          <w:sz w:val="28"/>
          <w:szCs w:val="28"/>
          <w:rtl/>
        </w:rPr>
        <w:t>با این حال، بخش وسیعی از پژوهشگران  بر این باورند که تقلب در آموزش و پروش و آموزش عالی مسئله</w:t>
      </w:r>
      <w:r w:rsidR="00E839D1" w:rsidRPr="00E43355">
        <w:rPr>
          <w:rFonts w:cs="B Lotus" w:hint="cs"/>
          <w:sz w:val="28"/>
          <w:szCs w:val="28"/>
          <w:rtl/>
        </w:rPr>
        <w:t xml:space="preserve"> </w:t>
      </w:r>
      <w:r w:rsidR="00E027FB" w:rsidRPr="00E43355">
        <w:rPr>
          <w:rFonts w:cs="B Lotus"/>
          <w:sz w:val="28"/>
          <w:szCs w:val="28"/>
          <w:rtl/>
        </w:rPr>
        <w:t>ای جدی و پراهمیت است</w:t>
      </w:r>
      <w:r w:rsidR="00E839D1" w:rsidRPr="00E43355">
        <w:rPr>
          <w:rFonts w:cs="B Lotus"/>
          <w:sz w:val="28"/>
          <w:szCs w:val="28"/>
          <w:rtl/>
        </w:rPr>
        <w:fldChar w:fldCharType="begin"/>
      </w:r>
      <w:r w:rsidR="0083380B" w:rsidRPr="00E43355">
        <w:rPr>
          <w:rFonts w:cs="B Lotus"/>
          <w:sz w:val="28"/>
          <w:szCs w:val="28"/>
          <w:rtl/>
        </w:rPr>
        <w:instrText xml:space="preserve"> </w:instrText>
      </w:r>
      <w:r w:rsidR="0083380B" w:rsidRPr="00E43355">
        <w:rPr>
          <w:rFonts w:cs="B Lotus"/>
          <w:sz w:val="28"/>
          <w:szCs w:val="28"/>
        </w:rPr>
        <w:instrText>ADDIN EN.CITE &lt;EndNote&gt;&lt;Cite&gt;&lt;Author&gt;Sabzian&lt;/Author&gt;&lt;Year&gt;1970&lt;/Year&gt;&lt;RecNum&gt;23&lt;/RecNum&gt;&lt;DisplayText&gt;(4)&lt;/DisplayText&gt;&lt;record&gt;&lt;rec-number&gt;23&lt;/rec-number&gt;&lt;foreign-keys&gt;&lt;key app="EN" db-id="zfft2xe94r0zvzefax6592x9p920szzprzpf" timestamp="1679559334"&gt;23</w:instrText>
      </w:r>
      <w:r w:rsidR="0083380B" w:rsidRPr="00E43355">
        <w:rPr>
          <w:rFonts w:cs="B Lotus"/>
          <w:sz w:val="28"/>
          <w:szCs w:val="28"/>
          <w:rtl/>
        </w:rPr>
        <w:instrText>&lt;/</w:instrText>
      </w:r>
      <w:r w:rsidR="0083380B" w:rsidRPr="00E43355">
        <w:rPr>
          <w:rFonts w:cs="B Lotus"/>
          <w:sz w:val="28"/>
          <w:szCs w:val="28"/>
        </w:rPr>
        <w:instrText>key&gt;&lt;/foreign-keys&gt;&lt;ref-type name="Journal Article"&gt;17&lt;/ref-type&gt;&lt;contributors&gt;&lt;authors&gt;&lt;author&gt;Sabzian, Saeideh&lt;/author&gt;&lt;author&gt;Ghadampour, Ezzatollah&lt;/author&gt;&lt;author&gt;Mirderikvand, Fazlollah&lt;/author&gt;&lt;/authors&gt;&lt;/contributors&gt;&lt;titles&gt;&lt;title&gt;The causal model of academic cheating based on individual and contextual factors with the mediating role of academic self-efficacy&lt;/title&gt;&lt;secondary-title&gt;Research in School and Virtual Learning&lt;/secondary-title&gt;&lt;/titles&gt;&lt;periodical&gt;&lt;full-title&gt;Research in School and Virtual Learning&lt;/full-title&gt;&lt;/periodical&gt;&lt;pages&gt;43-66&lt;/pages&gt;&lt;volume&gt;5&lt;/volume&gt;&lt;number&gt;3&lt;/number&gt;&lt;dates&gt;&lt;year&gt;1970&lt;/year&gt;&lt;/dates&gt;&lt;isbn&gt;2345-6523&lt;/isbn&gt;&lt;urls&gt;&lt;/urls&gt;&lt;/record&gt;&lt;/Cite&gt;&lt;/EndNote</w:instrText>
      </w:r>
      <w:r w:rsidR="0083380B" w:rsidRPr="00E43355">
        <w:rPr>
          <w:rFonts w:cs="B Lotus"/>
          <w:sz w:val="28"/>
          <w:szCs w:val="28"/>
          <w:rtl/>
        </w:rPr>
        <w:instrText>&gt;</w:instrText>
      </w:r>
      <w:r w:rsidR="00E839D1" w:rsidRPr="00E43355">
        <w:rPr>
          <w:rFonts w:cs="B Lotus"/>
          <w:sz w:val="28"/>
          <w:szCs w:val="28"/>
          <w:rtl/>
        </w:rPr>
        <w:fldChar w:fldCharType="separate"/>
      </w:r>
      <w:r w:rsidR="0083380B" w:rsidRPr="00E43355">
        <w:rPr>
          <w:rFonts w:cs="B Lotus"/>
          <w:noProof/>
          <w:sz w:val="28"/>
          <w:szCs w:val="28"/>
          <w:rtl/>
        </w:rPr>
        <w:t>(4)</w:t>
      </w:r>
      <w:r w:rsidR="00E839D1" w:rsidRPr="00E43355">
        <w:rPr>
          <w:rFonts w:cs="B Lotus"/>
          <w:sz w:val="28"/>
          <w:szCs w:val="28"/>
          <w:rtl/>
        </w:rPr>
        <w:fldChar w:fldCharType="end"/>
      </w:r>
      <w:r w:rsidR="00E839D1" w:rsidRPr="00E43355">
        <w:rPr>
          <w:rFonts w:cs="B Lotus" w:hint="cs"/>
          <w:sz w:val="28"/>
          <w:szCs w:val="28"/>
          <w:rtl/>
        </w:rPr>
        <w:t>.</w:t>
      </w:r>
    </w:p>
    <w:p w14:paraId="391F4257" w14:textId="77777777" w:rsidR="004212F9" w:rsidRPr="0064386A" w:rsidRDefault="004212F9" w:rsidP="004212F9">
      <w:pPr>
        <w:bidi/>
        <w:rPr>
          <w:rFonts w:cs="B Lotus"/>
          <w:sz w:val="28"/>
          <w:szCs w:val="28"/>
          <w:rtl/>
        </w:rPr>
      </w:pPr>
    </w:p>
    <w:p w14:paraId="3CC8FCAE" w14:textId="766C19DE" w:rsidR="00B9016C" w:rsidRPr="006B11CD" w:rsidRDefault="00750162" w:rsidP="00B9016C">
      <w:pPr>
        <w:bidi/>
        <w:rPr>
          <w:rFonts w:cs="B Zar"/>
          <w:b/>
          <w:bCs/>
          <w:sz w:val="32"/>
          <w:szCs w:val="32"/>
          <w:rtl/>
          <w:lang w:val="en-US"/>
        </w:rPr>
      </w:pPr>
      <w:r w:rsidRPr="006B11CD">
        <w:rPr>
          <w:rFonts w:cs="B Zar" w:hint="cs"/>
          <w:b/>
          <w:bCs/>
          <w:sz w:val="32"/>
          <w:szCs w:val="32"/>
          <w:rtl/>
          <w:lang w:val="en-US"/>
        </w:rPr>
        <w:t xml:space="preserve">2-1- </w:t>
      </w:r>
      <w:bookmarkStart w:id="0" w:name="_Hlk130554294"/>
      <w:r w:rsidR="00583687" w:rsidRPr="006B11CD">
        <w:rPr>
          <w:rFonts w:cs="B Zar" w:hint="cs"/>
          <w:b/>
          <w:bCs/>
          <w:sz w:val="32"/>
          <w:szCs w:val="32"/>
          <w:rtl/>
          <w:lang w:val="en-US"/>
        </w:rPr>
        <w:t>شیوع</w:t>
      </w:r>
      <w:r w:rsidR="00BD3A26" w:rsidRPr="006B11CD">
        <w:rPr>
          <w:rFonts w:cs="B Zar" w:hint="cs"/>
          <w:b/>
          <w:bCs/>
          <w:sz w:val="32"/>
          <w:szCs w:val="32"/>
          <w:rtl/>
          <w:lang w:val="en-US"/>
        </w:rPr>
        <w:t xml:space="preserve"> </w:t>
      </w:r>
      <w:r w:rsidR="00143D8F" w:rsidRPr="006B11CD">
        <w:rPr>
          <w:rFonts w:cs="B Zar" w:hint="cs"/>
          <w:b/>
          <w:bCs/>
          <w:sz w:val="32"/>
          <w:szCs w:val="32"/>
          <w:rtl/>
          <w:lang w:val="en-US"/>
        </w:rPr>
        <w:t>ت</w:t>
      </w:r>
      <w:r w:rsidRPr="006B11CD">
        <w:rPr>
          <w:rFonts w:cs="B Zar" w:hint="cs"/>
          <w:b/>
          <w:bCs/>
          <w:sz w:val="32"/>
          <w:szCs w:val="32"/>
          <w:rtl/>
          <w:lang w:val="en-US"/>
        </w:rPr>
        <w:t>قلب</w:t>
      </w:r>
      <w:bookmarkEnd w:id="0"/>
    </w:p>
    <w:p w14:paraId="0FD6A601" w14:textId="469F0FE1" w:rsidR="00750162" w:rsidRDefault="00EA35AF" w:rsidP="00750162">
      <w:pPr>
        <w:bidi/>
        <w:rPr>
          <w:rFonts w:asciiTheme="majorBidi" w:hAnsiTheme="majorBidi" w:cs="B Lotus"/>
          <w:sz w:val="28"/>
          <w:szCs w:val="28"/>
          <w:rtl/>
        </w:rPr>
      </w:pPr>
      <w:r w:rsidRPr="00F67B1B">
        <w:rPr>
          <w:rFonts w:asciiTheme="majorBidi" w:hAnsiTheme="majorBidi" w:cs="B Nazanin"/>
          <w:sz w:val="32"/>
          <w:szCs w:val="32"/>
        </w:rPr>
        <w:t xml:space="preserve"> </w:t>
      </w:r>
      <w:r w:rsidRPr="00E43355">
        <w:rPr>
          <w:rFonts w:asciiTheme="majorBidi" w:hAnsiTheme="majorBidi" w:cs="B Lotus" w:hint="cs"/>
          <w:sz w:val="28"/>
          <w:szCs w:val="28"/>
          <w:rtl/>
        </w:rPr>
        <w:t>در خلال تحصیل بسیاری از دانشجویان بر این باورند که تقلب برای گرفتن نمره مناسب هیچ اشکالی ندارد، در بین دانشجویان نسبت به تقلب سایبری، تقلب در امتحان های حضوری، سرقت علمی از مقالات یا کتاب ها ارزش های اخلاقی کم اهمیتی هستند</w:t>
      </w:r>
      <w:r w:rsidRPr="00E43355">
        <w:rPr>
          <w:rFonts w:asciiTheme="majorBidi" w:hAnsiTheme="majorBidi" w:cs="B Lotus"/>
          <w:sz w:val="28"/>
          <w:szCs w:val="28"/>
          <w:rtl/>
        </w:rPr>
        <w:fldChar w:fldCharType="begin"/>
      </w:r>
      <w:r w:rsidRPr="00E43355">
        <w:rPr>
          <w:rFonts w:asciiTheme="majorBidi" w:hAnsiTheme="majorBidi" w:cs="B Lotus"/>
          <w:sz w:val="28"/>
          <w:szCs w:val="28"/>
          <w:rtl/>
        </w:rPr>
        <w:instrText xml:space="preserve"> </w:instrText>
      </w:r>
      <w:r w:rsidRPr="00E43355">
        <w:rPr>
          <w:rFonts w:asciiTheme="majorBidi" w:hAnsiTheme="majorBidi" w:cs="B Lotus"/>
          <w:sz w:val="28"/>
          <w:szCs w:val="28"/>
        </w:rPr>
        <w:instrText>ADDIN EN.CITE &lt;EndNote&gt;&lt;Cite&gt;&lt;Author&gt;Rujoiu&lt;/Author&gt;&lt;Year&gt;2014&lt;/Year&gt;&lt;RecNum&gt;6&lt;/RecNum&gt;&lt;DisplayText&gt;(5)&lt;/DisplayText&gt;&lt;record&gt;&lt;rec-number&gt;6&lt;/rec-number&gt;&lt;foreign-keys&gt;&lt;key app="EN" db-id="zfft2xe94r0zvzefax6592x9p920szzprzpf" timestamp="1652797692"&gt;6&lt;/key</w:instrText>
      </w:r>
      <w:r w:rsidRPr="00E43355">
        <w:rPr>
          <w:rFonts w:asciiTheme="majorBidi" w:hAnsiTheme="majorBidi" w:cs="B Lotus"/>
          <w:sz w:val="28"/>
          <w:szCs w:val="28"/>
          <w:rtl/>
        </w:rPr>
        <w:instrText>&gt;&lt;/</w:instrText>
      </w:r>
      <w:r w:rsidRPr="00E43355">
        <w:rPr>
          <w:rFonts w:asciiTheme="majorBidi" w:hAnsiTheme="majorBidi" w:cs="B Lotus"/>
          <w:sz w:val="28"/>
          <w:szCs w:val="28"/>
        </w:rPr>
        <w:instrText>foreign-keys&gt;&lt;ref-type name="Conference Proceedings"&gt;10&lt;/ref-type&gt;&lt;contributors&gt;&lt;authors&gt;&lt;author&gt;Rujoiu, Octavian&lt;/author&gt;&lt;author&gt;Rujoiu, Valentina&lt;/author&gt;&lt;/authors&gt;&lt;/contributors&gt;&lt;titles&gt;&lt;title&gt;Academic dishonesty and workplace dishonesty. An overview</w:instrText>
      </w:r>
      <w:r w:rsidRPr="00E43355">
        <w:rPr>
          <w:rFonts w:asciiTheme="majorBidi" w:hAnsiTheme="majorBidi" w:cs="B Lotus"/>
          <w:sz w:val="28"/>
          <w:szCs w:val="28"/>
          <w:rtl/>
        </w:rPr>
        <w:instrText>&lt;/</w:instrText>
      </w:r>
      <w:r w:rsidRPr="00E43355">
        <w:rPr>
          <w:rFonts w:asciiTheme="majorBidi" w:hAnsiTheme="majorBidi" w:cs="B Lotus"/>
          <w:sz w:val="28"/>
          <w:szCs w:val="28"/>
        </w:rPr>
        <w:instrText>title&gt;&lt;secondary-title&gt;Proc. Int. Manage. Conf&lt;/secondary-title&gt;&lt;/titles&gt;&lt;pages&gt;928-938&lt;/pages&gt;&lt;volume&gt;8&lt;/volume&gt;&lt;dates&gt;&lt;year&gt;2014&lt;/year&gt;&lt;/dates&gt;&lt;urls&gt;&lt;/urls&gt;&lt;/record&gt;&lt;/Cite&gt;&lt;/EndNote</w:instrText>
      </w:r>
      <w:r w:rsidRPr="00E43355">
        <w:rPr>
          <w:rFonts w:asciiTheme="majorBidi" w:hAnsiTheme="majorBidi" w:cs="B Lotus"/>
          <w:sz w:val="28"/>
          <w:szCs w:val="28"/>
          <w:rtl/>
        </w:rPr>
        <w:instrText>&gt;</w:instrText>
      </w:r>
      <w:r w:rsidRPr="00E43355">
        <w:rPr>
          <w:rFonts w:asciiTheme="majorBidi" w:hAnsiTheme="majorBidi" w:cs="B Lotus"/>
          <w:sz w:val="28"/>
          <w:szCs w:val="28"/>
          <w:rtl/>
        </w:rPr>
        <w:fldChar w:fldCharType="separate"/>
      </w:r>
      <w:r w:rsidRPr="00E43355">
        <w:rPr>
          <w:rFonts w:asciiTheme="majorBidi" w:hAnsiTheme="majorBidi" w:cs="B Lotus"/>
          <w:noProof/>
          <w:sz w:val="28"/>
          <w:szCs w:val="28"/>
          <w:rtl/>
        </w:rPr>
        <w:t>(5)</w:t>
      </w:r>
      <w:r w:rsidRPr="00E43355">
        <w:rPr>
          <w:rFonts w:asciiTheme="majorBidi" w:hAnsiTheme="majorBidi" w:cs="B Lotus"/>
          <w:sz w:val="28"/>
          <w:szCs w:val="28"/>
          <w:rtl/>
        </w:rPr>
        <w:fldChar w:fldCharType="end"/>
      </w:r>
      <w:r w:rsidRPr="00E43355">
        <w:rPr>
          <w:rFonts w:asciiTheme="majorBidi" w:hAnsiTheme="majorBidi" w:cs="B Lotus" w:hint="cs"/>
          <w:sz w:val="28"/>
          <w:szCs w:val="28"/>
          <w:rtl/>
        </w:rPr>
        <w:t>.</w:t>
      </w:r>
    </w:p>
    <w:p w14:paraId="5F310F84" w14:textId="0D5165AA" w:rsidR="00A32F24" w:rsidRPr="00A32F24" w:rsidRDefault="00A32F24" w:rsidP="00A32F24">
      <w:pPr>
        <w:bidi/>
        <w:rPr>
          <w:rFonts w:asciiTheme="majorBidi" w:hAnsiTheme="majorBidi" w:cs="B Lotus"/>
          <w:sz w:val="28"/>
          <w:szCs w:val="28"/>
          <w:rtl/>
        </w:rPr>
      </w:pPr>
      <w:r w:rsidRPr="00A32F24">
        <w:rPr>
          <w:rStyle w:val="fontstyle01"/>
          <w:rFonts w:cs="B Lotus" w:hint="default"/>
          <w:sz w:val="28"/>
          <w:szCs w:val="28"/>
          <w:rtl/>
        </w:rPr>
        <w:t>براي شيوع تقلب تحصيلي در محيطهاي دانشگاهي، ارقام</w:t>
      </w:r>
      <w:r w:rsidRPr="00A32F24">
        <w:rPr>
          <w:rFonts w:cs="B Lotus" w:hint="cs"/>
          <w:color w:val="000000"/>
          <w:sz w:val="28"/>
          <w:szCs w:val="28"/>
          <w:rtl/>
        </w:rPr>
        <w:t xml:space="preserve"> </w:t>
      </w:r>
      <w:r w:rsidRPr="00A32F24">
        <w:rPr>
          <w:rStyle w:val="fontstyle01"/>
          <w:rFonts w:cs="B Lotus" w:hint="default"/>
          <w:sz w:val="28"/>
          <w:szCs w:val="28"/>
          <w:rtl/>
        </w:rPr>
        <w:t>متفاوتي گزارش شده است كه ميزان آن در مطالعات مختلف</w:t>
      </w:r>
      <w:r>
        <w:rPr>
          <w:rFonts w:cs="B Lotus" w:hint="cs"/>
          <w:color w:val="000000"/>
          <w:sz w:val="28"/>
          <w:szCs w:val="28"/>
          <w:rtl/>
        </w:rPr>
        <w:t xml:space="preserve"> </w:t>
      </w:r>
      <w:r w:rsidRPr="00A32F24">
        <w:rPr>
          <w:rStyle w:val="fontstyle01"/>
          <w:rFonts w:cs="B Lotus" w:hint="default"/>
          <w:sz w:val="28"/>
          <w:szCs w:val="28"/>
          <w:rtl/>
        </w:rPr>
        <w:t xml:space="preserve">از </w:t>
      </w:r>
      <w:r w:rsidRPr="00A32F24">
        <w:rPr>
          <w:rStyle w:val="fontstyle01"/>
          <w:rFonts w:cs="B Lotus" w:hint="default"/>
          <w:sz w:val="28"/>
          <w:szCs w:val="28"/>
        </w:rPr>
        <w:t>0/12</w:t>
      </w:r>
      <w:r w:rsidRPr="00A32F24">
        <w:rPr>
          <w:rStyle w:val="fontstyle01"/>
          <w:rFonts w:cs="B Lotus" w:hint="default"/>
          <w:sz w:val="28"/>
          <w:szCs w:val="28"/>
          <w:rtl/>
        </w:rPr>
        <w:t xml:space="preserve">تا </w:t>
      </w:r>
      <w:r w:rsidRPr="00A32F24">
        <w:rPr>
          <w:rStyle w:val="fontstyle01"/>
          <w:rFonts w:cs="B Lotus" w:hint="default"/>
          <w:sz w:val="28"/>
          <w:szCs w:val="28"/>
        </w:rPr>
        <w:t>0/95</w:t>
      </w:r>
      <w:r w:rsidRPr="00A32F24">
        <w:rPr>
          <w:rStyle w:val="fontstyle01"/>
          <w:rFonts w:cs="B Lotus" w:hint="default"/>
          <w:sz w:val="28"/>
          <w:szCs w:val="28"/>
          <w:rtl/>
        </w:rPr>
        <w:t>در نوسان است</w:t>
      </w:r>
      <w:r w:rsidR="009D68B6">
        <w:rPr>
          <w:rStyle w:val="fontstyle01"/>
          <w:rFonts w:cs="B Lotus" w:hint="default"/>
          <w:sz w:val="28"/>
          <w:szCs w:val="28"/>
          <w:rtl/>
        </w:rPr>
        <w:fldChar w:fldCharType="begin"/>
      </w:r>
      <w:r w:rsidR="009D68B6">
        <w:rPr>
          <w:rStyle w:val="fontstyle01"/>
          <w:rFonts w:cs="B Lotus" w:hint="default"/>
          <w:sz w:val="28"/>
          <w:szCs w:val="28"/>
          <w:rtl/>
        </w:rPr>
        <w:instrText xml:space="preserve"> </w:instrText>
      </w:r>
      <w:r w:rsidR="009D68B6">
        <w:rPr>
          <w:rStyle w:val="fontstyle01"/>
          <w:rFonts w:cs="B Lotus" w:hint="default"/>
          <w:sz w:val="28"/>
          <w:szCs w:val="28"/>
        </w:rPr>
        <w:instrText>ADDIN EN.CITE &lt;EndNote&gt;&lt;Cite&gt;&lt;Author&gt;Farid&lt;/Author&gt;&lt;Year&gt;2017&lt;/Year&gt;&lt;RecNum&gt;4&lt;/RecNum&gt;&lt;DisplayText&gt;(3, 6)&lt;/DisplayText&gt;&lt;record&gt;&lt;rec-number&gt;4&lt;/rec-number&gt;&lt;foreign-keys&gt;&lt;key app="EN" db-id="zfft2xe94r0zvzefax6592x9p920szzprzpf" timestamp="1652721082"&gt;4&lt;/key&gt;&lt;/foreign-keys&gt;&lt;ref-type name="Journal Article"&gt;17&lt;/ref-type&gt;&lt;contributors&gt;&lt;authors&gt;&lt;author&gt;Farid, Abolfazl&lt;/author&gt;&lt;/authors&gt;&lt;/contributors&gt;&lt;titles&gt;&lt;title&gt;The Role of Academic Self-Handicapping, Disruptive Behaviors and Perception of Classroom Goal Structure in Academic Cheating of Pharmacy Students&lt;/title&gt;&lt;secondary-title&gt;Iranian Journal of Medical Education&lt;/secondary-title&gt;&lt;/titles&gt;&lt;periodical&gt;&lt;full-title&gt;Iranian Journal of Medical Education&lt;/full-title&gt;&lt;/periodical&gt;&lt;pages&gt;288-297&lt;/pages&gt;&lt;volume&gt;17</w:instrText>
      </w:r>
      <w:r w:rsidR="009D68B6">
        <w:rPr>
          <w:rStyle w:val="fontstyle01"/>
          <w:rFonts w:cs="B Lotus" w:hint="default"/>
          <w:sz w:val="28"/>
          <w:szCs w:val="28"/>
          <w:rtl/>
        </w:rPr>
        <w:instrText>&lt;/</w:instrText>
      </w:r>
      <w:r w:rsidR="009D68B6">
        <w:rPr>
          <w:rStyle w:val="fontstyle01"/>
          <w:rFonts w:cs="B Lotus" w:hint="default"/>
          <w:sz w:val="28"/>
          <w:szCs w:val="28"/>
        </w:rPr>
        <w:instrText>volume&gt;&lt;dates&gt;&lt;year&gt;2017&lt;/year&gt;&lt;/dates&gt;&lt;urls&gt;&lt;/urls&gt;&lt;/record&gt;&lt;/Cite&gt;&lt;Cite&gt;&lt;Author&gt;Harris&lt;/Author&gt;&lt;Year&gt;2005&lt;/Year&gt;&lt;RecNum&gt;30&lt;/RecNum&gt;&lt;record&gt;&lt;rec-number&gt;30&lt;/rec-number&gt;&lt;foreign-keys&gt;&lt;key app="EN" db-id="zfft2xe94r0zvzefax6592x9p920szzprzpf" timestamp="16</w:instrText>
      </w:r>
      <w:r w:rsidR="009D68B6">
        <w:rPr>
          <w:rStyle w:val="fontstyle01"/>
          <w:rFonts w:cs="B Lotus" w:hint="default"/>
          <w:sz w:val="28"/>
          <w:szCs w:val="28"/>
          <w:rtl/>
        </w:rPr>
        <w:instrText>79645816"&gt;30&lt;/</w:instrText>
      </w:r>
      <w:r w:rsidR="009D68B6">
        <w:rPr>
          <w:rStyle w:val="fontstyle01"/>
          <w:rFonts w:cs="B Lotus" w:hint="default"/>
          <w:sz w:val="28"/>
          <w:szCs w:val="28"/>
        </w:rPr>
        <w:instrText>key&gt;&lt;/foreign-keys&gt;&lt;ref-type name="Journal Article"&gt;17&lt;/ref-type&gt;&lt;contributors&gt;&lt;authors&gt;&lt;author&gt;Harris, R&lt;/author&gt;&lt;author&gt;Rutter, Paul&lt;/author&gt;&lt;/authors&gt;&lt;/contributors&gt;&lt;titles&gt;&lt;title&gt;Cheating by pharmacy students: Perceptions, prevalenceand</w:instrText>
      </w:r>
      <w:r w:rsidR="009D68B6">
        <w:rPr>
          <w:rStyle w:val="fontstyle01"/>
          <w:rFonts w:cs="B Lotus" w:hint="default"/>
          <w:sz w:val="28"/>
          <w:szCs w:val="28"/>
          <w:rtl/>
        </w:rPr>
        <w:instrText xml:space="preserve"> </w:instrText>
      </w:r>
      <w:r w:rsidR="009D68B6">
        <w:rPr>
          <w:rStyle w:val="fontstyle01"/>
          <w:rFonts w:cs="B Lotus" w:hint="default"/>
          <w:sz w:val="28"/>
          <w:szCs w:val="28"/>
        </w:rPr>
        <w:instrText>comparisons&lt;/title&gt;&lt;secondary-title&gt;Pharmacy Education&lt;/secondary-title&gt;&lt;/titles&gt;&lt;periodical&gt;&lt;full-title&gt;Pharmacy Education&lt;/full-title&gt;&lt;/periodical&gt;&lt;volume&gt;5&lt;/volume&gt;&lt;number&gt;1&lt;/number&gt;&lt;dates&gt;&lt;year&gt;2005&lt;/year&gt;&lt;/dates&gt;&lt;isbn&gt;1477-2701&lt;/isbn&gt;&lt;urls&gt;&lt;/urls&gt;&lt;/record&gt;&lt;/Cite&gt;&lt;/EndNote</w:instrText>
      </w:r>
      <w:r w:rsidR="009D68B6">
        <w:rPr>
          <w:rStyle w:val="fontstyle01"/>
          <w:rFonts w:cs="B Lotus" w:hint="default"/>
          <w:sz w:val="28"/>
          <w:szCs w:val="28"/>
          <w:rtl/>
        </w:rPr>
        <w:instrText>&gt;</w:instrText>
      </w:r>
      <w:r w:rsidR="009D68B6">
        <w:rPr>
          <w:rStyle w:val="fontstyle01"/>
          <w:rFonts w:cs="B Lotus" w:hint="default"/>
          <w:sz w:val="28"/>
          <w:szCs w:val="28"/>
          <w:rtl/>
        </w:rPr>
        <w:fldChar w:fldCharType="separate"/>
      </w:r>
      <w:r w:rsidR="009D68B6">
        <w:rPr>
          <w:rStyle w:val="fontstyle01"/>
          <w:rFonts w:cs="B Lotus" w:hint="default"/>
          <w:noProof/>
          <w:sz w:val="28"/>
          <w:szCs w:val="28"/>
          <w:rtl/>
        </w:rPr>
        <w:t>(3, 6)</w:t>
      </w:r>
      <w:r w:rsidR="009D68B6">
        <w:rPr>
          <w:rStyle w:val="fontstyle01"/>
          <w:rFonts w:cs="B Lotus" w:hint="default"/>
          <w:sz w:val="28"/>
          <w:szCs w:val="28"/>
          <w:rtl/>
        </w:rPr>
        <w:fldChar w:fldCharType="end"/>
      </w:r>
      <w:r w:rsidR="009D68B6">
        <w:rPr>
          <w:rStyle w:val="fontstyle01"/>
          <w:rFonts w:cs="B Lotus" w:hint="default"/>
          <w:sz w:val="28"/>
          <w:szCs w:val="28"/>
          <w:rtl/>
        </w:rPr>
        <w:t>.</w:t>
      </w:r>
    </w:p>
    <w:p w14:paraId="33B24445" w14:textId="06B5F2D8" w:rsidR="00B81ABF" w:rsidRDefault="00B81ABF" w:rsidP="00B81ABF">
      <w:pPr>
        <w:bidi/>
        <w:rPr>
          <w:rFonts w:asciiTheme="majorBidi" w:hAnsiTheme="majorBidi" w:cs="B Lotus"/>
          <w:sz w:val="28"/>
          <w:szCs w:val="28"/>
          <w:rtl/>
        </w:rPr>
      </w:pPr>
      <w:r w:rsidRPr="00E43355">
        <w:rPr>
          <w:rFonts w:asciiTheme="majorBidi" w:hAnsiTheme="majorBidi" w:cs="B Lotus" w:hint="cs"/>
          <w:sz w:val="28"/>
          <w:szCs w:val="28"/>
          <w:rtl/>
        </w:rPr>
        <w:t>در یک مطالعه ی انجام شده بر روی دانشجویان دارو سازی حدود 80 درصد آن ها اعلام کردند که با استفاده از وسایل قابل حمل مثل موبایل و ماشین حساب دست به تقلب زده اند</w:t>
      </w:r>
      <w:r w:rsidRPr="00E43355">
        <w:rPr>
          <w:rFonts w:asciiTheme="majorBidi" w:hAnsiTheme="majorBidi" w:cs="B Lotus"/>
          <w:sz w:val="28"/>
          <w:szCs w:val="28"/>
          <w:rtl/>
        </w:rPr>
        <w:fldChar w:fldCharType="begin"/>
      </w:r>
      <w:r w:rsidRPr="00E43355">
        <w:rPr>
          <w:rFonts w:asciiTheme="majorBidi" w:hAnsiTheme="majorBidi" w:cs="B Lotus"/>
          <w:sz w:val="28"/>
          <w:szCs w:val="28"/>
          <w:rtl/>
        </w:rPr>
        <w:instrText xml:space="preserve"> </w:instrText>
      </w:r>
      <w:r w:rsidRPr="00E43355">
        <w:rPr>
          <w:rFonts w:asciiTheme="majorBidi" w:hAnsiTheme="majorBidi" w:cs="B Lotus"/>
          <w:sz w:val="28"/>
          <w:szCs w:val="28"/>
        </w:rPr>
        <w:instrText>ADDIN EN.CITE &lt;EndNote&gt;&lt;Cite&gt;&lt;Author&gt;Ng&lt;/Author&gt;&lt;Year&gt;2003&lt;/Year&gt;&lt;RecNum&gt;2&lt;/RecNum&gt;&lt;DisplayText&gt;(2)&lt;/DisplayText&gt;&lt;record&gt;&lt;rec-number&gt;2&lt;/rec-number&gt;&lt;foreign-keys&gt;&lt;key app="EN" db-id="zfft2xe94r0zvzefax6592x9p920szzprzpf" timestamp="1652720333"&gt;2&lt;/key&gt;&lt;/foreign-keys&gt;&lt;ref-type name="Journal Article"&gt;17&lt;/ref-type&gt;&lt;contributors&gt;&lt;authors&gt;&lt;author&gt;Ng, Hei Wan Wendy&lt;/author&gt;&lt;author&gt;Davies, Graham&lt;/author&gt;&lt;author&gt;Bates, Ian&lt;/author&gt;&lt;author&gt;Avellone, Monica&lt;/author&gt;&lt;/authors&gt;&lt;/contributors&gt;&lt;titles&gt;&lt;title&gt;Academic dishonesty among pharmacy students&lt;/title&gt;&lt;secondary-title&gt;Pharmacy Education&lt;/secondary-title&gt;&lt;/titles&gt;&lt;periodical&gt;&lt;full-title&gt;Pharmacy Education&lt;/full-title&gt;&lt;/periodical&gt;&lt;volume&gt;3&lt;/volume&gt;&lt;number&gt;4&lt;/number&gt;&lt;dates&gt;&lt;year&gt;2003&lt;/year&gt;&lt;/dates&gt;&lt;isbn&gt;1477-2701</w:instrText>
      </w:r>
      <w:r w:rsidRPr="00E43355">
        <w:rPr>
          <w:rFonts w:asciiTheme="majorBidi" w:hAnsiTheme="majorBidi" w:cs="B Lotus"/>
          <w:sz w:val="28"/>
          <w:szCs w:val="28"/>
          <w:rtl/>
        </w:rPr>
        <w:instrText>&lt;/</w:instrText>
      </w:r>
      <w:r w:rsidRPr="00E43355">
        <w:rPr>
          <w:rFonts w:asciiTheme="majorBidi" w:hAnsiTheme="majorBidi" w:cs="B Lotus"/>
          <w:sz w:val="28"/>
          <w:szCs w:val="28"/>
        </w:rPr>
        <w:instrText>isbn&gt;&lt;urls&gt;&lt;/urls&gt;&lt;/record&gt;&lt;/Cite&gt;&lt;/EndNote</w:instrText>
      </w:r>
      <w:r w:rsidRPr="00E43355">
        <w:rPr>
          <w:rFonts w:asciiTheme="majorBidi" w:hAnsiTheme="majorBidi" w:cs="B Lotus"/>
          <w:sz w:val="28"/>
          <w:szCs w:val="28"/>
          <w:rtl/>
        </w:rPr>
        <w:instrText>&gt;</w:instrText>
      </w:r>
      <w:r w:rsidRPr="00E43355">
        <w:rPr>
          <w:rFonts w:asciiTheme="majorBidi" w:hAnsiTheme="majorBidi" w:cs="B Lotus"/>
          <w:sz w:val="28"/>
          <w:szCs w:val="28"/>
          <w:rtl/>
        </w:rPr>
        <w:fldChar w:fldCharType="separate"/>
      </w:r>
      <w:r w:rsidRPr="00E43355">
        <w:rPr>
          <w:rFonts w:asciiTheme="majorBidi" w:hAnsiTheme="majorBidi" w:cs="B Lotus"/>
          <w:noProof/>
          <w:sz w:val="28"/>
          <w:szCs w:val="28"/>
          <w:rtl/>
        </w:rPr>
        <w:t>(2)</w:t>
      </w:r>
      <w:r w:rsidRPr="00E43355">
        <w:rPr>
          <w:rFonts w:asciiTheme="majorBidi" w:hAnsiTheme="majorBidi" w:cs="B Lotus"/>
          <w:sz w:val="28"/>
          <w:szCs w:val="28"/>
          <w:rtl/>
        </w:rPr>
        <w:fldChar w:fldCharType="end"/>
      </w:r>
      <w:r w:rsidRPr="00E43355">
        <w:rPr>
          <w:rFonts w:asciiTheme="majorBidi" w:hAnsiTheme="majorBidi" w:cs="B Lotus" w:hint="cs"/>
          <w:sz w:val="28"/>
          <w:szCs w:val="28"/>
          <w:rtl/>
        </w:rPr>
        <w:t>.</w:t>
      </w:r>
      <w:r w:rsidR="00D376CD" w:rsidRPr="00E43355">
        <w:rPr>
          <w:rFonts w:asciiTheme="majorBidi" w:hAnsiTheme="majorBidi" w:cs="B Lotus" w:hint="cs"/>
          <w:sz w:val="28"/>
          <w:szCs w:val="28"/>
          <w:rtl/>
        </w:rPr>
        <w:t xml:space="preserve"> مطالعه ی تارادی و همکاران در کرواسی نشان داد که 97 درصد دانشجویان علوم پزشکی در </w:t>
      </w:r>
      <w:r w:rsidR="00AD047E" w:rsidRPr="00E43355">
        <w:rPr>
          <w:rFonts w:asciiTheme="majorBidi" w:hAnsiTheme="majorBidi" w:cs="B Lotus" w:hint="cs"/>
          <w:sz w:val="28"/>
          <w:szCs w:val="28"/>
          <w:rtl/>
        </w:rPr>
        <w:t xml:space="preserve">کروسی در خلال تحصیل مرتکب تقلب شده اند </w:t>
      </w:r>
      <w:r w:rsidR="00CF7F2D" w:rsidRPr="00E43355">
        <w:rPr>
          <w:rFonts w:asciiTheme="majorBidi" w:hAnsiTheme="majorBidi" w:cs="B Lotus"/>
          <w:sz w:val="28"/>
          <w:szCs w:val="28"/>
          <w:rtl/>
        </w:rPr>
        <w:lastRenderedPageBreak/>
        <w:fldChar w:fldCharType="begin"/>
      </w:r>
      <w:r w:rsidR="009D68B6">
        <w:rPr>
          <w:rFonts w:asciiTheme="majorBidi" w:hAnsiTheme="majorBidi" w:cs="B Lotus"/>
          <w:sz w:val="28"/>
          <w:szCs w:val="28"/>
          <w:rtl/>
        </w:rPr>
        <w:instrText xml:space="preserve"> </w:instrText>
      </w:r>
      <w:r w:rsidR="009D68B6">
        <w:rPr>
          <w:rFonts w:asciiTheme="majorBidi" w:hAnsiTheme="majorBidi" w:cs="B Lotus"/>
          <w:sz w:val="28"/>
          <w:szCs w:val="28"/>
        </w:rPr>
        <w:instrText>ADDIN EN.CITE &lt;EndNote&gt;&lt;Cite&gt;&lt;Author&gt;Taradi&lt;/Author&gt;&lt;Year&gt;2012&lt;/Year&gt;&lt;RecNum&gt;26&lt;/RecNum&gt;&lt;DisplayText&gt;(7)&lt;/DisplayText&gt;&lt;record&gt;&lt;rec-number&gt;26&lt;/rec-number&gt;&lt;foreign-keys&gt;&lt;key app="EN" db-id="zfft2xe94r0zvzefax6592x9p920szzprzpf" timestamp="1679560590"&gt;26&lt;/key&gt;&lt;/foreign-keys&gt;&lt;ref-type name="Journal Article"&gt;17&lt;/ref-type&gt;&lt;contributors&gt;&lt;authors&gt;&lt;author&gt;Taradi, Sunčana Kukolja&lt;/author&gt;&lt;author&gt;Taradi, Milan&lt;/author&gt;&lt;author&gt;Đogaš, Zoran&lt;/author&gt;&lt;/authors&gt;&lt;/contributors&gt;&lt;titles&gt;&lt;title&gt;Croatian medical students see</w:instrText>
      </w:r>
      <w:r w:rsidR="009D68B6">
        <w:rPr>
          <w:rFonts w:asciiTheme="majorBidi" w:hAnsiTheme="majorBidi" w:cs="B Lotus"/>
          <w:sz w:val="28"/>
          <w:szCs w:val="28"/>
          <w:rtl/>
        </w:rPr>
        <w:instrText xml:space="preserve"> </w:instrText>
      </w:r>
      <w:r w:rsidR="009D68B6">
        <w:rPr>
          <w:rFonts w:asciiTheme="majorBidi" w:hAnsiTheme="majorBidi" w:cs="B Lotus"/>
          <w:sz w:val="28"/>
          <w:szCs w:val="28"/>
        </w:rPr>
        <w:instrText>academic dishonesty as an acceptable behaviour: a cross-sectional multicampus study&lt;/title&gt;&lt;secondary-title&gt;Journal of medical ethics&lt;/secondary-title&gt;&lt;/titles&gt;&lt;periodical&gt;&lt;full-title&gt;Journal of medical ethics&lt;/full-title&gt;&lt;/periodical&gt;&lt;pages&gt;376-379&lt;/pages&gt;&lt;volume&gt;38&lt;/volume&gt;&lt;number&gt;6&lt;/number&gt;&lt;dates&gt;&lt;year&gt;2012&lt;/year&gt;&lt;/dates&gt;&lt;isbn&gt;0306-6800&lt;/isbn&gt;&lt;urls&gt;&lt;/urls&gt;&lt;/record&gt;&lt;/Cite&gt;&lt;/EndNote</w:instrText>
      </w:r>
      <w:r w:rsidR="009D68B6">
        <w:rPr>
          <w:rFonts w:asciiTheme="majorBidi" w:hAnsiTheme="majorBidi" w:cs="B Lotus"/>
          <w:sz w:val="28"/>
          <w:szCs w:val="28"/>
          <w:rtl/>
        </w:rPr>
        <w:instrText>&gt;</w:instrText>
      </w:r>
      <w:r w:rsidR="00CF7F2D" w:rsidRPr="00E43355">
        <w:rPr>
          <w:rFonts w:asciiTheme="majorBidi" w:hAnsiTheme="majorBidi" w:cs="B Lotus"/>
          <w:sz w:val="28"/>
          <w:szCs w:val="28"/>
          <w:rtl/>
        </w:rPr>
        <w:fldChar w:fldCharType="separate"/>
      </w:r>
      <w:r w:rsidR="009D68B6">
        <w:rPr>
          <w:rFonts w:asciiTheme="majorBidi" w:hAnsiTheme="majorBidi" w:cs="B Lotus"/>
          <w:noProof/>
          <w:sz w:val="28"/>
          <w:szCs w:val="28"/>
          <w:rtl/>
        </w:rPr>
        <w:t>(7)</w:t>
      </w:r>
      <w:r w:rsidR="00CF7F2D" w:rsidRPr="00E43355">
        <w:rPr>
          <w:rFonts w:asciiTheme="majorBidi" w:hAnsiTheme="majorBidi" w:cs="B Lotus"/>
          <w:sz w:val="28"/>
          <w:szCs w:val="28"/>
          <w:rtl/>
        </w:rPr>
        <w:fldChar w:fldCharType="end"/>
      </w:r>
      <w:r w:rsidR="00CF7F2D" w:rsidRPr="00E43355">
        <w:rPr>
          <w:rFonts w:asciiTheme="majorBidi" w:hAnsiTheme="majorBidi" w:cs="B Lotus" w:hint="cs"/>
          <w:sz w:val="28"/>
          <w:szCs w:val="28"/>
          <w:rtl/>
        </w:rPr>
        <w:t xml:space="preserve">. همچنین در یک مطالعه در ایالات متحده </w:t>
      </w:r>
      <w:r w:rsidR="00BD3A26" w:rsidRPr="00E43355">
        <w:rPr>
          <w:rFonts w:asciiTheme="majorBidi" w:hAnsiTheme="majorBidi" w:cs="B Lotus" w:hint="cs"/>
          <w:sz w:val="28"/>
          <w:szCs w:val="28"/>
          <w:rtl/>
        </w:rPr>
        <w:t>که در دو دانشکده ی پزشکی انجام شد 58 درصد دانشجویان به تقلب در حین تحصیل اشاره داشتند</w:t>
      </w:r>
      <w:r w:rsidR="00BD0C96" w:rsidRPr="00E43355">
        <w:rPr>
          <w:rFonts w:asciiTheme="majorBidi" w:hAnsiTheme="majorBidi" w:cs="B Lotus"/>
          <w:sz w:val="28"/>
          <w:szCs w:val="28"/>
          <w:rtl/>
        </w:rPr>
        <w:fldChar w:fldCharType="begin"/>
      </w:r>
      <w:r w:rsidR="009D68B6">
        <w:rPr>
          <w:rFonts w:asciiTheme="majorBidi" w:hAnsiTheme="majorBidi" w:cs="B Lotus"/>
          <w:sz w:val="28"/>
          <w:szCs w:val="28"/>
          <w:rtl/>
        </w:rPr>
        <w:instrText xml:space="preserve"> </w:instrText>
      </w:r>
      <w:r w:rsidR="009D68B6">
        <w:rPr>
          <w:rFonts w:asciiTheme="majorBidi" w:hAnsiTheme="majorBidi" w:cs="B Lotus"/>
          <w:sz w:val="28"/>
          <w:szCs w:val="28"/>
        </w:rPr>
        <w:instrText>ADDIN EN.CITE &lt;EndNote&gt;&lt;Cite&gt;&lt;Author&gt;Sierles&lt;/Author&gt;&lt;Year&gt;1980&lt;/Year&gt;&lt;RecNum&gt;25&lt;/RecNum&gt;&lt;DisplayText&gt;(8)&lt;/DisplayText&gt;&lt;record&gt;&lt;rec-number&gt;25&lt;/rec-number&gt;&lt;foreign-keys&gt;&lt;key app="EN" db-id="zfft2xe94r0zvzefax6592x9p920szzprzpf" timestamp="1679560541"&gt;25</w:instrText>
      </w:r>
      <w:r w:rsidR="009D68B6">
        <w:rPr>
          <w:rFonts w:asciiTheme="majorBidi" w:hAnsiTheme="majorBidi" w:cs="B Lotus"/>
          <w:sz w:val="28"/>
          <w:szCs w:val="28"/>
          <w:rtl/>
        </w:rPr>
        <w:instrText>&lt;/</w:instrText>
      </w:r>
      <w:r w:rsidR="009D68B6">
        <w:rPr>
          <w:rFonts w:asciiTheme="majorBidi" w:hAnsiTheme="majorBidi" w:cs="B Lotus"/>
          <w:sz w:val="28"/>
          <w:szCs w:val="28"/>
        </w:rPr>
        <w:instrText>key&gt;&lt;/foreign-keys&gt;&lt;ref-type name="Journal Article"&gt;17&lt;/ref-type&gt;&lt;contributors&gt;&lt;authors&gt;&lt;author&gt;Sierles, Frederick&lt;/author&gt;&lt;author&gt;Hendrickx, Ingrid&lt;/author&gt;&lt;/authors&gt;&lt;/contributors&gt;&lt;titles&gt;&lt;title&gt;Cheating in medical school&lt;/title&gt;&lt;secondary-title&gt;Academic Medicine&lt;/secondary-title&gt;&lt;/titles&gt;&lt;periodical&gt;&lt;full-title&gt;Academic Medicine&lt;/full-title&gt;&lt;/periodical&gt;&lt;pages&gt;124-5&lt;/pages&gt;&lt;volume&gt;55&lt;/volume&gt;&lt;number&gt;2&lt;/number&gt;&lt;dates&gt;&lt;year&gt;1980&lt;/year&gt;&lt;/dates&gt;&lt;isbn&gt;1040-2446&lt;/isbn&gt;&lt;urls&gt;&lt;/urls&gt;&lt;/record&gt;&lt;/Cite&gt;&lt;/EndNote</w:instrText>
      </w:r>
      <w:r w:rsidR="009D68B6">
        <w:rPr>
          <w:rFonts w:asciiTheme="majorBidi" w:hAnsiTheme="majorBidi" w:cs="B Lotus"/>
          <w:sz w:val="28"/>
          <w:szCs w:val="28"/>
          <w:rtl/>
        </w:rPr>
        <w:instrText>&gt;</w:instrText>
      </w:r>
      <w:r w:rsidR="00BD0C96" w:rsidRPr="00E43355">
        <w:rPr>
          <w:rFonts w:asciiTheme="majorBidi" w:hAnsiTheme="majorBidi" w:cs="B Lotus"/>
          <w:sz w:val="28"/>
          <w:szCs w:val="28"/>
          <w:rtl/>
        </w:rPr>
        <w:fldChar w:fldCharType="separate"/>
      </w:r>
      <w:r w:rsidR="009D68B6">
        <w:rPr>
          <w:rFonts w:asciiTheme="majorBidi" w:hAnsiTheme="majorBidi" w:cs="B Lotus"/>
          <w:noProof/>
          <w:sz w:val="28"/>
          <w:szCs w:val="28"/>
          <w:rtl/>
        </w:rPr>
        <w:t>(8)</w:t>
      </w:r>
      <w:r w:rsidR="00BD0C96" w:rsidRPr="00E43355">
        <w:rPr>
          <w:rFonts w:asciiTheme="majorBidi" w:hAnsiTheme="majorBidi" w:cs="B Lotus"/>
          <w:sz w:val="28"/>
          <w:szCs w:val="28"/>
          <w:rtl/>
        </w:rPr>
        <w:fldChar w:fldCharType="end"/>
      </w:r>
      <w:r w:rsidR="00BD0C96" w:rsidRPr="00E43355">
        <w:rPr>
          <w:rFonts w:asciiTheme="majorBidi" w:hAnsiTheme="majorBidi" w:cs="B Lotus" w:hint="cs"/>
          <w:sz w:val="28"/>
          <w:szCs w:val="28"/>
          <w:rtl/>
        </w:rPr>
        <w:t>.</w:t>
      </w:r>
    </w:p>
    <w:p w14:paraId="0D31F1E8" w14:textId="1A5FBE85" w:rsidR="009D68B6" w:rsidRDefault="009D68B6" w:rsidP="009D68B6">
      <w:pPr>
        <w:bidi/>
        <w:rPr>
          <w:rStyle w:val="fontstyle01"/>
          <w:rFonts w:cs="B Lotus" w:hint="default"/>
          <w:sz w:val="28"/>
          <w:szCs w:val="28"/>
          <w:rtl/>
        </w:rPr>
      </w:pPr>
      <w:r w:rsidRPr="00AF0D3C">
        <w:rPr>
          <w:rStyle w:val="fontstyle01"/>
          <w:rFonts w:cs="B Lotus" w:hint="default"/>
          <w:sz w:val="28"/>
          <w:szCs w:val="28"/>
          <w:rtl/>
        </w:rPr>
        <w:t>نتايج مطالعهاي</w:t>
      </w:r>
      <w:r w:rsidRPr="00AF0D3C">
        <w:rPr>
          <w:rFonts w:cs="B Lotus" w:hint="cs"/>
          <w:color w:val="000000"/>
          <w:sz w:val="28"/>
          <w:szCs w:val="28"/>
          <w:rtl/>
        </w:rPr>
        <w:t xml:space="preserve"> </w:t>
      </w:r>
      <w:r w:rsidRPr="00AF0D3C">
        <w:rPr>
          <w:rStyle w:val="fontstyle01"/>
          <w:rFonts w:cs="B Lotus" w:hint="default"/>
          <w:sz w:val="28"/>
          <w:szCs w:val="28"/>
          <w:rtl/>
        </w:rPr>
        <w:t xml:space="preserve">ديگر، نشان داد كه </w:t>
      </w:r>
      <w:r w:rsidRPr="00AF0D3C">
        <w:rPr>
          <w:rStyle w:val="fontstyle01"/>
          <w:rFonts w:cs="B Lotus" w:hint="default"/>
          <w:sz w:val="28"/>
          <w:szCs w:val="28"/>
        </w:rPr>
        <w:t>0/31</w:t>
      </w:r>
      <w:r w:rsidRPr="00AF0D3C">
        <w:rPr>
          <w:rStyle w:val="fontstyle01"/>
          <w:rFonts w:cs="B Lotus" w:hint="default"/>
          <w:sz w:val="28"/>
          <w:szCs w:val="28"/>
          <w:rtl/>
        </w:rPr>
        <w:t>دانشجويان داروسازي دست به</w:t>
      </w:r>
      <w:r w:rsidR="00AF0D3C">
        <w:rPr>
          <w:rFonts w:cs="B Lotus" w:hint="cs"/>
          <w:color w:val="000000"/>
          <w:sz w:val="28"/>
          <w:szCs w:val="28"/>
          <w:rtl/>
        </w:rPr>
        <w:t xml:space="preserve"> </w:t>
      </w:r>
      <w:r w:rsidRPr="00AF0D3C">
        <w:rPr>
          <w:rStyle w:val="fontstyle01"/>
          <w:rFonts w:cs="B Lotus" w:hint="default"/>
          <w:sz w:val="28"/>
          <w:szCs w:val="28"/>
          <w:rtl/>
        </w:rPr>
        <w:t>تقلب زده</w:t>
      </w:r>
      <w:r w:rsidR="00AF0D3C">
        <w:rPr>
          <w:rStyle w:val="fontstyle01"/>
          <w:rFonts w:cs="B Lotus" w:hint="default"/>
          <w:sz w:val="28"/>
          <w:szCs w:val="28"/>
          <w:rtl/>
        </w:rPr>
        <w:t xml:space="preserve"> </w:t>
      </w:r>
      <w:r w:rsidRPr="00AF0D3C">
        <w:rPr>
          <w:rStyle w:val="fontstyle01"/>
          <w:rFonts w:cs="B Lotus" w:hint="default"/>
          <w:sz w:val="28"/>
          <w:szCs w:val="28"/>
          <w:rtl/>
        </w:rPr>
        <w:t>اند. از بين دانشجويان تقلب</w:t>
      </w:r>
      <w:r w:rsidR="00AF0D3C">
        <w:rPr>
          <w:rStyle w:val="fontstyle01"/>
          <w:rFonts w:cs="B Lotus" w:hint="default"/>
          <w:sz w:val="28"/>
          <w:szCs w:val="28"/>
          <w:rtl/>
        </w:rPr>
        <w:t xml:space="preserve"> </w:t>
      </w:r>
      <w:r w:rsidRPr="00AF0D3C">
        <w:rPr>
          <w:rStyle w:val="fontstyle01"/>
          <w:rFonts w:cs="B Lotus" w:hint="default"/>
          <w:sz w:val="28"/>
          <w:szCs w:val="28"/>
          <w:rtl/>
        </w:rPr>
        <w:t xml:space="preserve">كننده </w:t>
      </w:r>
      <w:r w:rsidRPr="00AF0D3C">
        <w:rPr>
          <w:rStyle w:val="fontstyle01"/>
          <w:rFonts w:cs="B Lotus" w:hint="default"/>
          <w:sz w:val="28"/>
          <w:szCs w:val="28"/>
        </w:rPr>
        <w:t>0/80</w:t>
      </w:r>
      <w:r w:rsidRPr="00AF0D3C">
        <w:rPr>
          <w:rStyle w:val="fontstyle01"/>
          <w:rFonts w:cs="B Lotus" w:hint="default"/>
          <w:sz w:val="28"/>
          <w:szCs w:val="28"/>
          <w:rtl/>
        </w:rPr>
        <w:t>اظهار كرده</w:t>
      </w:r>
      <w:r w:rsidR="00AF0D3C">
        <w:rPr>
          <w:rStyle w:val="fontstyle01"/>
          <w:rFonts w:cs="B Lotus" w:hint="default"/>
          <w:sz w:val="28"/>
          <w:szCs w:val="28"/>
          <w:rtl/>
        </w:rPr>
        <w:t xml:space="preserve"> </w:t>
      </w:r>
      <w:r w:rsidRPr="00AF0D3C">
        <w:rPr>
          <w:rStyle w:val="fontstyle01"/>
          <w:rFonts w:cs="B Lotus" w:hint="default"/>
          <w:sz w:val="28"/>
          <w:szCs w:val="28"/>
          <w:rtl/>
        </w:rPr>
        <w:t>اند</w:t>
      </w:r>
      <w:r w:rsidR="00AF0D3C">
        <w:rPr>
          <w:rFonts w:cs="B Lotus" w:hint="cs"/>
          <w:color w:val="000000"/>
          <w:sz w:val="28"/>
          <w:szCs w:val="28"/>
          <w:rtl/>
        </w:rPr>
        <w:t xml:space="preserve"> </w:t>
      </w:r>
      <w:r w:rsidRPr="00AF0D3C">
        <w:rPr>
          <w:rStyle w:val="fontstyle01"/>
          <w:rFonts w:cs="B Lotus" w:hint="default"/>
          <w:sz w:val="28"/>
          <w:szCs w:val="28"/>
          <w:rtl/>
        </w:rPr>
        <w:t>كه تقلب آنها در كارها و تكاليف آزمايشگاهي و 0/84اظهار</w:t>
      </w:r>
      <w:r w:rsidR="00AF0D3C">
        <w:rPr>
          <w:rFonts w:cs="B Lotus" w:hint="cs"/>
          <w:color w:val="000000"/>
          <w:sz w:val="28"/>
          <w:szCs w:val="28"/>
          <w:rtl/>
        </w:rPr>
        <w:t xml:space="preserve"> </w:t>
      </w:r>
      <w:r w:rsidRPr="00AF0D3C">
        <w:rPr>
          <w:rStyle w:val="fontstyle01"/>
          <w:rFonts w:cs="B Lotus" w:hint="default"/>
          <w:sz w:val="28"/>
          <w:szCs w:val="28"/>
          <w:rtl/>
        </w:rPr>
        <w:t>كرده بودند كه تقلب به شكل ارائه كارگروهي به عنوان كار</w:t>
      </w:r>
      <w:r w:rsidR="00AF0D3C">
        <w:rPr>
          <w:rFonts w:cs="B Lotus" w:hint="cs"/>
          <w:color w:val="000000"/>
          <w:sz w:val="28"/>
          <w:szCs w:val="28"/>
          <w:rtl/>
        </w:rPr>
        <w:t xml:space="preserve"> </w:t>
      </w:r>
      <w:r w:rsidRPr="00AF0D3C">
        <w:rPr>
          <w:rStyle w:val="fontstyle01"/>
          <w:rFonts w:cs="B Lotus" w:hint="default"/>
          <w:sz w:val="28"/>
          <w:szCs w:val="28"/>
          <w:rtl/>
        </w:rPr>
        <w:t>فردي بوده است</w:t>
      </w:r>
      <w:r w:rsidR="00583687">
        <w:rPr>
          <w:rStyle w:val="fontstyle01"/>
          <w:rFonts w:cs="B Lotus" w:hint="default"/>
          <w:sz w:val="28"/>
          <w:szCs w:val="28"/>
          <w:rtl/>
        </w:rPr>
        <w:fldChar w:fldCharType="begin"/>
      </w:r>
      <w:r w:rsidR="00583687">
        <w:rPr>
          <w:rStyle w:val="fontstyle01"/>
          <w:rFonts w:cs="B Lotus" w:hint="default"/>
          <w:sz w:val="28"/>
          <w:szCs w:val="28"/>
          <w:rtl/>
        </w:rPr>
        <w:instrText xml:space="preserve"> </w:instrText>
      </w:r>
      <w:r w:rsidR="00583687">
        <w:rPr>
          <w:rStyle w:val="fontstyle01"/>
          <w:rFonts w:cs="B Lotus" w:hint="default"/>
          <w:sz w:val="28"/>
          <w:szCs w:val="28"/>
        </w:rPr>
        <w:instrText>ADDIN EN.CITE &lt;EndNote&gt;&lt;Cite&gt;&lt;Author&gt;Forinash&lt;/Author&gt;&lt;Year&gt;2010&lt;/Year&gt;&lt;RecNum&gt;31&lt;/RecNum&gt;&lt;DisplayText&gt;(9)&lt;/DisplayText&gt;&lt;record&gt;&lt;rec-number&gt;31&lt;/rec-number&gt;&lt;foreign-keys&gt;&lt;key app="EN" db-id="zfft2xe94r0zvzefax6592x9p920szzprzpf" timestamp="1679645996"&gt;31</w:instrText>
      </w:r>
      <w:r w:rsidR="00583687">
        <w:rPr>
          <w:rStyle w:val="fontstyle01"/>
          <w:rFonts w:cs="B Lotus" w:hint="default"/>
          <w:sz w:val="28"/>
          <w:szCs w:val="28"/>
          <w:rtl/>
        </w:rPr>
        <w:instrText>&lt;/</w:instrText>
      </w:r>
      <w:r w:rsidR="00583687">
        <w:rPr>
          <w:rStyle w:val="fontstyle01"/>
          <w:rFonts w:cs="B Lotus" w:hint="default"/>
          <w:sz w:val="28"/>
          <w:szCs w:val="28"/>
        </w:rPr>
        <w:instrText>key&gt;&lt;/foreign-keys&gt;&lt;ref-type name="Journal Article"&gt;17&lt;/ref-type&gt;&lt;contributors&gt;&lt;authors&gt;&lt;author&gt;Forinash, Alicia B&lt;/author&gt;&lt;author&gt;Smith, W Thomas&lt;/author&gt;&lt;author&gt;Gaebelein, Claude J&lt;/author&gt;&lt;author&gt;Garavaglia, Jeffrey&lt;/author&gt;&lt;/authors&gt;&lt;/contributors&gt;&lt;titles&gt;&lt;title&gt;Differences in self-reported academically dishonest and nondishonest pharmacy students when rating professional dishonesty scenarios&lt;/title&gt;&lt;secondary-title&gt;Currents in Pharmacy Teaching and Learning&lt;/secondary-title&gt;&lt;/titles&gt;&lt;periodical&gt;&lt;full-title&gt;Currents in Pharmacy Teaching and Learning&lt;/full-title&gt;&lt;/periodical&gt;&lt;pages&gt;100-107&lt;/pages&gt;&lt;volume&gt;2&lt;/volume&gt;&lt;number&gt;2&lt;/number&gt;&lt;dates&gt;&lt;year&gt;2010&lt;/year&gt;&lt;/dates&gt;&lt;isbn&gt;1877-1297&lt;/isbn&gt;&lt;urls&gt;&lt;/urls&gt;&lt;/record&gt;&lt;/Cite&gt;&lt;/EndNote</w:instrText>
      </w:r>
      <w:r w:rsidR="00583687">
        <w:rPr>
          <w:rStyle w:val="fontstyle01"/>
          <w:rFonts w:cs="B Lotus" w:hint="default"/>
          <w:sz w:val="28"/>
          <w:szCs w:val="28"/>
          <w:rtl/>
        </w:rPr>
        <w:instrText>&gt;</w:instrText>
      </w:r>
      <w:r w:rsidR="00583687">
        <w:rPr>
          <w:rStyle w:val="fontstyle01"/>
          <w:rFonts w:cs="B Lotus" w:hint="default"/>
          <w:sz w:val="28"/>
          <w:szCs w:val="28"/>
          <w:rtl/>
        </w:rPr>
        <w:fldChar w:fldCharType="separate"/>
      </w:r>
      <w:r w:rsidR="00583687">
        <w:rPr>
          <w:rStyle w:val="fontstyle01"/>
          <w:rFonts w:cs="B Lotus" w:hint="default"/>
          <w:noProof/>
          <w:sz w:val="28"/>
          <w:szCs w:val="28"/>
          <w:rtl/>
        </w:rPr>
        <w:t>(9)</w:t>
      </w:r>
      <w:r w:rsidR="00583687">
        <w:rPr>
          <w:rStyle w:val="fontstyle01"/>
          <w:rFonts w:cs="B Lotus" w:hint="default"/>
          <w:sz w:val="28"/>
          <w:szCs w:val="28"/>
          <w:rtl/>
        </w:rPr>
        <w:fldChar w:fldCharType="end"/>
      </w:r>
      <w:r w:rsidR="00583687">
        <w:rPr>
          <w:rStyle w:val="fontstyle01"/>
          <w:rFonts w:cs="B Lotus" w:hint="default"/>
          <w:sz w:val="28"/>
          <w:szCs w:val="28"/>
          <w:rtl/>
        </w:rPr>
        <w:t>.</w:t>
      </w:r>
    </w:p>
    <w:p w14:paraId="661CC251" w14:textId="77777777" w:rsidR="0024459F" w:rsidRDefault="0024459F" w:rsidP="0024459F">
      <w:pPr>
        <w:bidi/>
        <w:rPr>
          <w:rStyle w:val="fontstyle01"/>
          <w:rFonts w:cs="B Lotus" w:hint="default"/>
          <w:sz w:val="28"/>
          <w:szCs w:val="28"/>
          <w:rtl/>
        </w:rPr>
      </w:pPr>
    </w:p>
    <w:p w14:paraId="53067CD1" w14:textId="7F40E90E" w:rsidR="0064386A" w:rsidRDefault="0064386A" w:rsidP="0064386A">
      <w:pPr>
        <w:bidi/>
        <w:rPr>
          <w:rFonts w:ascii="BMitra" w:hAnsi="BMitra" w:cs="B Lotus"/>
          <w:color w:val="000000"/>
          <w:sz w:val="28"/>
          <w:szCs w:val="28"/>
        </w:rPr>
      </w:pPr>
      <w:r w:rsidRPr="00DE5047">
        <w:rPr>
          <w:rFonts w:ascii="BMitra" w:hAnsi="BMitra" w:cs="B Lotus"/>
          <w:color w:val="000000"/>
          <w:sz w:val="28"/>
          <w:szCs w:val="28"/>
          <w:rtl/>
        </w:rPr>
        <w:t>نتایج مطالعه ای در هند که توسط</w:t>
      </w:r>
      <w:r w:rsidR="002E3F8D" w:rsidRPr="00DE5047">
        <w:rPr>
          <w:rFonts w:ascii="BMitra" w:hAnsi="BMitra" w:cs="B Lotus" w:hint="cs"/>
          <w:color w:val="000000"/>
          <w:sz w:val="28"/>
          <w:szCs w:val="28"/>
          <w:rtl/>
        </w:rPr>
        <w:t xml:space="preserve"> </w:t>
      </w:r>
      <w:r w:rsidR="002E3F8D" w:rsidRPr="00DE5047">
        <w:rPr>
          <w:rFonts w:ascii="TimesNewRomanPSMT" w:hAnsi="TimesNewRomanPSMT" w:cs="B Lotus" w:hint="cs"/>
          <w:color w:val="000000"/>
          <w:sz w:val="28"/>
          <w:szCs w:val="28"/>
          <w:rtl/>
        </w:rPr>
        <w:t xml:space="preserve">شریف </w:t>
      </w:r>
      <w:r w:rsidRPr="00DE5047">
        <w:rPr>
          <w:rFonts w:ascii="BMitra" w:hAnsi="BMitra" w:cs="B Lotus"/>
          <w:color w:val="000000"/>
          <w:sz w:val="28"/>
          <w:szCs w:val="28"/>
          <w:rtl/>
        </w:rPr>
        <w:t>و همکاران صورت گرفت نشان دادکه 88درصد ا</w:t>
      </w:r>
      <w:r w:rsidR="002E3F8D" w:rsidRPr="00DE5047">
        <w:rPr>
          <w:rFonts w:ascii="BMitra" w:hAnsi="BMitra" w:cs="B Lotus" w:hint="cs"/>
          <w:color w:val="000000"/>
          <w:sz w:val="28"/>
          <w:szCs w:val="28"/>
          <w:rtl/>
        </w:rPr>
        <w:t xml:space="preserve">ز </w:t>
      </w:r>
      <w:r w:rsidRPr="00DE5047">
        <w:rPr>
          <w:rFonts w:ascii="BMitra" w:hAnsi="BMitra" w:cs="B Lotus"/>
          <w:color w:val="000000"/>
          <w:sz w:val="28"/>
          <w:szCs w:val="28"/>
          <w:rtl/>
        </w:rPr>
        <w:t>دانشجویان رشته های پزشکی و پیرا پزشکی در امتحانات مرتکب</w:t>
      </w:r>
      <w:r w:rsidR="002E3F8D" w:rsidRPr="00DE5047">
        <w:rPr>
          <w:rFonts w:ascii="BMitra" w:hAnsi="BMitra" w:cs="B Lotus" w:hint="cs"/>
          <w:color w:val="000000"/>
          <w:sz w:val="28"/>
          <w:szCs w:val="28"/>
          <w:rtl/>
        </w:rPr>
        <w:t xml:space="preserve"> </w:t>
      </w:r>
      <w:r w:rsidRPr="00DE5047">
        <w:rPr>
          <w:rFonts w:ascii="BMitra" w:hAnsi="BMitra" w:cs="B Lotus"/>
          <w:color w:val="000000"/>
          <w:sz w:val="28"/>
          <w:szCs w:val="28"/>
          <w:rtl/>
        </w:rPr>
        <w:t xml:space="preserve">عمل تقلب شده اند.همچنین نتایج مطالعه ی </w:t>
      </w:r>
      <w:r w:rsidRPr="00DE5047">
        <w:rPr>
          <w:rFonts w:ascii="TimesNewRomanPSMT" w:hAnsi="TimesNewRomanPSMT" w:cs="B Lotus"/>
          <w:color w:val="000000"/>
          <w:sz w:val="28"/>
          <w:szCs w:val="28"/>
        </w:rPr>
        <w:t>sivagnanam</w:t>
      </w:r>
      <w:r w:rsidRPr="00DE5047">
        <w:rPr>
          <w:rFonts w:ascii="BMitra" w:hAnsi="BMitra" w:cs="B Lotus"/>
          <w:color w:val="000000"/>
          <w:sz w:val="28"/>
          <w:szCs w:val="28"/>
          <w:rtl/>
        </w:rPr>
        <w:t>و</w:t>
      </w:r>
      <w:r w:rsidR="002E3F8D" w:rsidRPr="00DE5047">
        <w:rPr>
          <w:rFonts w:ascii="BMitra" w:hAnsi="BMitra" w:cs="B Lotus" w:hint="cs"/>
          <w:color w:val="000000"/>
          <w:sz w:val="28"/>
          <w:szCs w:val="28"/>
          <w:rtl/>
        </w:rPr>
        <w:t xml:space="preserve"> </w:t>
      </w:r>
      <w:r w:rsidRPr="00DE5047">
        <w:rPr>
          <w:rFonts w:ascii="BMitra" w:hAnsi="BMitra" w:cs="B Lotus"/>
          <w:color w:val="000000"/>
          <w:sz w:val="28"/>
          <w:szCs w:val="28"/>
          <w:rtl/>
        </w:rPr>
        <w:t>همکارانش که بر روی دانشجویان پزشکی در دو دانشگاه دولتی</w:t>
      </w:r>
      <w:r w:rsidR="002E3F8D" w:rsidRPr="00DE5047">
        <w:rPr>
          <w:rFonts w:ascii="BMitra" w:hAnsi="BMitra" w:cs="B Lotus" w:hint="cs"/>
          <w:color w:val="000000"/>
          <w:sz w:val="28"/>
          <w:szCs w:val="28"/>
          <w:rtl/>
        </w:rPr>
        <w:t xml:space="preserve"> </w:t>
      </w:r>
      <w:r w:rsidRPr="00DE5047">
        <w:rPr>
          <w:rFonts w:ascii="BMitra" w:hAnsi="BMitra" w:cs="B Lotus"/>
          <w:color w:val="000000"/>
          <w:sz w:val="28"/>
          <w:szCs w:val="28"/>
          <w:rtl/>
        </w:rPr>
        <w:t>جنوب هند، نشان داد که 32درصد دانشجویان پذیرفتند که در</w:t>
      </w:r>
      <w:r w:rsidR="002E3F8D" w:rsidRPr="00DE5047">
        <w:rPr>
          <w:rFonts w:ascii="BMitra" w:hAnsi="BMitra" w:cs="B Lotus" w:hint="cs"/>
          <w:color w:val="000000"/>
          <w:sz w:val="28"/>
          <w:szCs w:val="28"/>
          <w:rtl/>
        </w:rPr>
        <w:t xml:space="preserve"> </w:t>
      </w:r>
      <w:r w:rsidRPr="00DE5047">
        <w:rPr>
          <w:rFonts w:ascii="BMitra" w:hAnsi="BMitra" w:cs="B Lotus"/>
          <w:color w:val="000000"/>
          <w:sz w:val="28"/>
          <w:szCs w:val="28"/>
          <w:rtl/>
        </w:rPr>
        <w:t>امتحانات دانشگاه از روی دست دیگران نوشته اند،که 20درصد</w:t>
      </w:r>
      <w:r w:rsidR="002E3F8D" w:rsidRPr="00DE5047">
        <w:rPr>
          <w:rFonts w:ascii="BMitra" w:hAnsi="BMitra" w:cs="B Lotus" w:hint="cs"/>
          <w:color w:val="000000"/>
          <w:sz w:val="28"/>
          <w:szCs w:val="28"/>
          <w:rtl/>
        </w:rPr>
        <w:t xml:space="preserve"> </w:t>
      </w:r>
      <w:r w:rsidRPr="00DE5047">
        <w:rPr>
          <w:rFonts w:ascii="BMitra" w:hAnsi="BMitra" w:cs="B Lotus"/>
          <w:color w:val="000000"/>
          <w:sz w:val="28"/>
          <w:szCs w:val="28"/>
          <w:rtl/>
        </w:rPr>
        <w:t>آن ها معتقد بودند که هیچ کار اشتباهی انجام نداده اند و 33درصد</w:t>
      </w:r>
      <w:r w:rsidR="002E3F8D" w:rsidRPr="00DE5047">
        <w:rPr>
          <w:rFonts w:ascii="BMitra" w:hAnsi="BMitra" w:cs="B Lotus" w:hint="cs"/>
          <w:color w:val="000000"/>
          <w:sz w:val="28"/>
          <w:szCs w:val="28"/>
          <w:rtl/>
        </w:rPr>
        <w:t xml:space="preserve"> </w:t>
      </w:r>
      <w:r w:rsidRPr="00DE5047">
        <w:rPr>
          <w:rFonts w:ascii="BMitra" w:hAnsi="BMitra" w:cs="B Lotus"/>
          <w:color w:val="000000"/>
          <w:sz w:val="28"/>
          <w:szCs w:val="28"/>
          <w:rtl/>
        </w:rPr>
        <w:t>اظهار کردند که این کار را در آینده نیز انجام خواهند داد</w:t>
      </w:r>
      <w:r w:rsidR="0024459F">
        <w:rPr>
          <w:rFonts w:ascii="BMitra" w:hAnsi="BMitra" w:cs="B Lotus"/>
          <w:color w:val="000000"/>
          <w:sz w:val="28"/>
          <w:szCs w:val="28"/>
          <w:rtl/>
        </w:rPr>
        <w:fldChar w:fldCharType="begin"/>
      </w:r>
      <w:r w:rsidR="0024459F">
        <w:rPr>
          <w:rFonts w:ascii="BMitra" w:hAnsi="BMitra" w:cs="B Lotus"/>
          <w:color w:val="000000"/>
          <w:sz w:val="28"/>
          <w:szCs w:val="28"/>
          <w:rtl/>
        </w:rPr>
        <w:instrText xml:space="preserve"> </w:instrText>
      </w:r>
      <w:r w:rsidR="0024459F">
        <w:rPr>
          <w:rFonts w:ascii="BMitra" w:hAnsi="BMitra" w:cs="B Lotus"/>
          <w:color w:val="000000"/>
          <w:sz w:val="28"/>
          <w:szCs w:val="28"/>
        </w:rPr>
        <w:instrText>ADDIN EN.CITE &lt;EndNote&gt;&lt;Cite&gt;&lt;Author&gt;Gitanjali&lt;/Author&gt;&lt;Year&gt;2004&lt;/Year&gt;&lt;RecNum&gt;32&lt;/RecNum&gt;&lt;DisplayText&gt;(10)&lt;/DisplayText&gt;&lt;record&gt;&lt;rec-number&gt;32&lt;/rec-number&gt;&lt;foreign-keys&gt;&lt;key app="EN" db-id="zfft2xe94r0zvzefax6592x9p920szzprzpf" timestamp="1679646416"&gt;3</w:instrText>
      </w:r>
      <w:r w:rsidR="0024459F">
        <w:rPr>
          <w:rFonts w:ascii="BMitra" w:hAnsi="BMitra" w:cs="B Lotus"/>
          <w:color w:val="000000"/>
          <w:sz w:val="28"/>
          <w:szCs w:val="28"/>
          <w:rtl/>
        </w:rPr>
        <w:instrText>2&lt;/</w:instrText>
      </w:r>
      <w:r w:rsidR="0024459F">
        <w:rPr>
          <w:rFonts w:ascii="BMitra" w:hAnsi="BMitra" w:cs="B Lotus"/>
          <w:color w:val="000000"/>
          <w:sz w:val="28"/>
          <w:szCs w:val="28"/>
        </w:rPr>
        <w:instrText>key&gt;&lt;/foreign-keys&gt;&lt;ref-type name="Journal Article"&gt;17&lt;/ref-type&gt;&lt;contributors&gt;&lt;authors&gt;&lt;author&gt;Gitanjali, B&lt;/author&gt;&lt;/authors&gt;&lt;/contributors&gt;&lt;titles&gt;&lt;title&gt;Academic dishonesty in Indian medical colleges&lt;/title&gt;&lt;secondary-title&gt;Journal of postgraduate</w:instrText>
      </w:r>
      <w:r w:rsidR="0024459F">
        <w:rPr>
          <w:rFonts w:ascii="BMitra" w:hAnsi="BMitra" w:cs="B Lotus"/>
          <w:color w:val="000000"/>
          <w:sz w:val="28"/>
          <w:szCs w:val="28"/>
          <w:rtl/>
        </w:rPr>
        <w:instrText xml:space="preserve"> </w:instrText>
      </w:r>
      <w:r w:rsidR="0024459F">
        <w:rPr>
          <w:rFonts w:ascii="BMitra" w:hAnsi="BMitra" w:cs="B Lotus"/>
          <w:color w:val="000000"/>
          <w:sz w:val="28"/>
          <w:szCs w:val="28"/>
        </w:rPr>
        <w:instrText>medicine&lt;/secondary-title&gt;&lt;/titles&gt;&lt;periodical&gt;&lt;full-title&gt;Journal of postgraduate medicine&lt;/full-title&gt;&lt;/periodical&gt;&lt;pages&gt;281&lt;/pages&gt;&lt;volume&gt;50&lt;/volume&gt;&lt;number&gt;4&lt;/number&gt;&lt;dates&gt;&lt;year&gt;2004&lt;/year&gt;&lt;/dates&gt;&lt;isbn&gt;0022-3859&lt;/isbn&gt;&lt;urls&gt;&lt;/urls&gt;&lt;/record&gt;&lt;/Cite</w:instrText>
      </w:r>
      <w:r w:rsidR="0024459F">
        <w:rPr>
          <w:rFonts w:ascii="BMitra" w:hAnsi="BMitra" w:cs="B Lotus"/>
          <w:color w:val="000000"/>
          <w:sz w:val="28"/>
          <w:szCs w:val="28"/>
          <w:rtl/>
        </w:rPr>
        <w:instrText>&gt;&lt;/</w:instrText>
      </w:r>
      <w:r w:rsidR="0024459F">
        <w:rPr>
          <w:rFonts w:ascii="BMitra" w:hAnsi="BMitra" w:cs="B Lotus"/>
          <w:color w:val="000000"/>
          <w:sz w:val="28"/>
          <w:szCs w:val="28"/>
        </w:rPr>
        <w:instrText>EndNote</w:instrText>
      </w:r>
      <w:r w:rsidR="0024459F">
        <w:rPr>
          <w:rFonts w:ascii="BMitra" w:hAnsi="BMitra" w:cs="B Lotus"/>
          <w:color w:val="000000"/>
          <w:sz w:val="28"/>
          <w:szCs w:val="28"/>
          <w:rtl/>
        </w:rPr>
        <w:instrText>&gt;</w:instrText>
      </w:r>
      <w:r w:rsidR="0024459F">
        <w:rPr>
          <w:rFonts w:ascii="BMitra" w:hAnsi="BMitra" w:cs="B Lotus"/>
          <w:color w:val="000000"/>
          <w:sz w:val="28"/>
          <w:szCs w:val="28"/>
          <w:rtl/>
        </w:rPr>
        <w:fldChar w:fldCharType="separate"/>
      </w:r>
      <w:r w:rsidR="0024459F">
        <w:rPr>
          <w:rFonts w:ascii="BMitra" w:hAnsi="BMitra" w:cs="B Lotus"/>
          <w:noProof/>
          <w:color w:val="000000"/>
          <w:sz w:val="28"/>
          <w:szCs w:val="28"/>
          <w:rtl/>
        </w:rPr>
        <w:t>(10)</w:t>
      </w:r>
      <w:r w:rsidR="0024459F">
        <w:rPr>
          <w:rFonts w:ascii="BMitra" w:hAnsi="BMitra" w:cs="B Lotus"/>
          <w:color w:val="000000"/>
          <w:sz w:val="28"/>
          <w:szCs w:val="28"/>
          <w:rtl/>
        </w:rPr>
        <w:fldChar w:fldCharType="end"/>
      </w:r>
      <w:r w:rsidR="0024459F">
        <w:rPr>
          <w:rFonts w:ascii="BMitra" w:hAnsi="BMitra" w:cs="B Lotus" w:hint="cs"/>
          <w:color w:val="000000"/>
          <w:sz w:val="28"/>
          <w:szCs w:val="28"/>
          <w:rtl/>
        </w:rPr>
        <w:t>.</w:t>
      </w:r>
    </w:p>
    <w:p w14:paraId="5BA00E33" w14:textId="77777777" w:rsidR="004212F9" w:rsidRDefault="004212F9" w:rsidP="004212F9">
      <w:pPr>
        <w:bidi/>
        <w:rPr>
          <w:rFonts w:ascii="BMitra" w:hAnsi="BMitra" w:cs="B Lotus"/>
          <w:color w:val="000000"/>
          <w:sz w:val="28"/>
          <w:szCs w:val="28"/>
          <w:rtl/>
        </w:rPr>
      </w:pPr>
    </w:p>
    <w:p w14:paraId="1688A8ED" w14:textId="136961F4" w:rsidR="0024459F" w:rsidRPr="006B11CD" w:rsidRDefault="0024459F" w:rsidP="0024459F">
      <w:pPr>
        <w:jc w:val="right"/>
        <w:rPr>
          <w:rFonts w:cs="B Zar"/>
          <w:b/>
          <w:bCs/>
          <w:sz w:val="32"/>
          <w:szCs w:val="32"/>
          <w:rtl/>
        </w:rPr>
      </w:pPr>
      <w:r w:rsidRPr="006B11CD">
        <w:rPr>
          <w:rFonts w:cs="B Zar" w:hint="cs"/>
          <w:b/>
          <w:bCs/>
          <w:sz w:val="32"/>
          <w:szCs w:val="32"/>
          <w:rtl/>
        </w:rPr>
        <w:t>3-1- عوامل موثر بر تقلب</w:t>
      </w:r>
    </w:p>
    <w:p w14:paraId="4CA30B37" w14:textId="02515B41" w:rsidR="00C960C4" w:rsidRPr="00E43355" w:rsidRDefault="000F2724" w:rsidP="00C960C4">
      <w:pPr>
        <w:bidi/>
        <w:rPr>
          <w:rFonts w:cs="B Lotus"/>
          <w:sz w:val="28"/>
          <w:szCs w:val="28"/>
          <w:rtl/>
          <w:lang w:val="en-US"/>
        </w:rPr>
      </w:pPr>
      <w:r w:rsidRPr="00E43355">
        <w:rPr>
          <w:rFonts w:asciiTheme="majorBidi" w:hAnsiTheme="majorBidi" w:cs="B Lotus" w:hint="cs"/>
          <w:sz w:val="28"/>
          <w:szCs w:val="28"/>
          <w:rtl/>
        </w:rPr>
        <w:t xml:space="preserve">تقلب سبب از بین رفتن درستی و اعتماد در دانشگاه و کم ارزش شدن اخلاق در بین دانشجویان می شود؛ </w:t>
      </w:r>
      <w:r w:rsidR="00C960C4" w:rsidRPr="00E43355">
        <w:rPr>
          <w:rFonts w:asciiTheme="majorBidi" w:hAnsiTheme="majorBidi" w:cs="B Lotus" w:hint="cs"/>
          <w:sz w:val="28"/>
          <w:szCs w:val="28"/>
          <w:rtl/>
        </w:rPr>
        <w:t xml:space="preserve">اما انگیزه ی تقلب در دانشجویان چه چیزی میتواند باشد؟ </w:t>
      </w:r>
      <w:r w:rsidR="003B7A06" w:rsidRPr="00E43355">
        <w:rPr>
          <w:rFonts w:asciiTheme="majorBidi" w:hAnsiTheme="majorBidi" w:cs="B Lotus" w:hint="cs"/>
          <w:sz w:val="28"/>
          <w:szCs w:val="28"/>
          <w:rtl/>
        </w:rPr>
        <w:t xml:space="preserve">چه عوامل فردی و اجتماعی می تواند موجب افزایش بروز و شیوع تقلب شود </w:t>
      </w:r>
      <w:r w:rsidR="00E97F59" w:rsidRPr="00E43355">
        <w:rPr>
          <w:rFonts w:asciiTheme="majorBidi" w:hAnsiTheme="majorBidi" w:cs="B Lotus"/>
          <w:sz w:val="28"/>
          <w:szCs w:val="28"/>
          <w:rtl/>
        </w:rPr>
        <w:fldChar w:fldCharType="begin"/>
      </w:r>
      <w:r w:rsidR="0024459F">
        <w:rPr>
          <w:rFonts w:asciiTheme="majorBidi" w:hAnsiTheme="majorBidi" w:cs="B Lotus"/>
          <w:sz w:val="28"/>
          <w:szCs w:val="28"/>
          <w:rtl/>
        </w:rPr>
        <w:instrText xml:space="preserve"> </w:instrText>
      </w:r>
      <w:r w:rsidR="0024459F">
        <w:rPr>
          <w:rFonts w:asciiTheme="majorBidi" w:hAnsiTheme="majorBidi" w:cs="B Lotus"/>
          <w:sz w:val="28"/>
          <w:szCs w:val="28"/>
        </w:rPr>
        <w:instrText>ADDIN EN.CITE &lt;EndNote&gt;&lt;Cite&gt;&lt;Author&gt;Loripoor&lt;/Author&gt;&lt;Year&gt;2021&lt;/Year&gt;&lt;RecNum&gt;27&lt;/RecNum&gt;&lt;DisplayText&gt;(11)&lt;/DisplayText&gt;&lt;record&gt;&lt;rec-number&gt;27&lt;/rec-number&gt;&lt;foreign-keys&gt;&lt;key app="EN" db-id="zfft2xe94r0zvzefax6592x9p920szzprzpf" timestamp="1679561258"&gt;27</w:instrText>
      </w:r>
      <w:r w:rsidR="0024459F">
        <w:rPr>
          <w:rFonts w:asciiTheme="majorBidi" w:hAnsiTheme="majorBidi" w:cs="B Lotus"/>
          <w:sz w:val="28"/>
          <w:szCs w:val="28"/>
          <w:rtl/>
        </w:rPr>
        <w:instrText>&lt;/</w:instrText>
      </w:r>
      <w:r w:rsidR="0024459F">
        <w:rPr>
          <w:rFonts w:asciiTheme="majorBidi" w:hAnsiTheme="majorBidi" w:cs="B Lotus"/>
          <w:sz w:val="28"/>
          <w:szCs w:val="28"/>
        </w:rPr>
        <w:instrText>key&gt;&lt;/foreign-keys&gt;&lt;ref-type name="Journal Article"&gt;17&lt;/ref-type&gt;&lt;contributors&gt;&lt;authors&gt;&lt;author&gt;Loripoor, Marzeyeh&lt;/author&gt;&lt;author&gt;Sarafi, Shima&lt;/author&gt;&lt;/authors&gt;&lt;/contributors&gt;&lt;titles&gt;&lt;title&gt;Attitude Towards Academic Fraud and Its Relation with The Motivation of Students&amp;apos; Academic Achievement and Self-Esteem&lt;/title&gt;&lt;secondary-title&gt;Education Strategies in Medical Sciences&lt;/secondary-title&gt;&lt;/titles&gt;&lt;periodical&gt;&lt;full-title&gt;Education Strategies in Medical Sciences&lt;/full-title&gt;&lt;/periodical&gt;&lt;pages&gt;103</w:instrText>
      </w:r>
      <w:r w:rsidR="0024459F">
        <w:rPr>
          <w:rFonts w:asciiTheme="majorBidi" w:hAnsiTheme="majorBidi" w:cs="B Lotus"/>
          <w:sz w:val="28"/>
          <w:szCs w:val="28"/>
          <w:rtl/>
        </w:rPr>
        <w:instrText>-111&lt;/</w:instrText>
      </w:r>
      <w:r w:rsidR="0024459F">
        <w:rPr>
          <w:rFonts w:asciiTheme="majorBidi" w:hAnsiTheme="majorBidi" w:cs="B Lotus"/>
          <w:sz w:val="28"/>
          <w:szCs w:val="28"/>
        </w:rPr>
        <w:instrText>pages&gt;&lt;volume&gt;14&lt;/volume&gt;&lt;number&gt;3&lt;/number&gt;&lt;dates&gt;&lt;year&gt;2021&lt;/year&gt;&lt;/dates&gt;&lt;urls&gt;&lt;/urls&gt;&lt;/record&gt;&lt;/Cite&gt;&lt;/EndNote</w:instrText>
      </w:r>
      <w:r w:rsidR="0024459F">
        <w:rPr>
          <w:rFonts w:asciiTheme="majorBidi" w:hAnsiTheme="majorBidi" w:cs="B Lotus"/>
          <w:sz w:val="28"/>
          <w:szCs w:val="28"/>
          <w:rtl/>
        </w:rPr>
        <w:instrText>&gt;</w:instrText>
      </w:r>
      <w:r w:rsidR="00E97F59" w:rsidRPr="00E43355">
        <w:rPr>
          <w:rFonts w:asciiTheme="majorBidi" w:hAnsiTheme="majorBidi" w:cs="B Lotus"/>
          <w:sz w:val="28"/>
          <w:szCs w:val="28"/>
          <w:rtl/>
        </w:rPr>
        <w:fldChar w:fldCharType="separate"/>
      </w:r>
      <w:r w:rsidR="0024459F">
        <w:rPr>
          <w:rFonts w:asciiTheme="majorBidi" w:hAnsiTheme="majorBidi" w:cs="B Lotus"/>
          <w:noProof/>
          <w:sz w:val="28"/>
          <w:szCs w:val="28"/>
          <w:rtl/>
        </w:rPr>
        <w:t>(11)</w:t>
      </w:r>
      <w:r w:rsidR="00E97F59" w:rsidRPr="00E43355">
        <w:rPr>
          <w:rFonts w:asciiTheme="majorBidi" w:hAnsiTheme="majorBidi" w:cs="B Lotus"/>
          <w:sz w:val="28"/>
          <w:szCs w:val="28"/>
          <w:rtl/>
        </w:rPr>
        <w:fldChar w:fldCharType="end"/>
      </w:r>
      <w:r w:rsidR="00E97F59" w:rsidRPr="00E43355">
        <w:rPr>
          <w:rFonts w:asciiTheme="majorBidi" w:hAnsiTheme="majorBidi" w:cs="B Lotus" w:hint="cs"/>
          <w:sz w:val="28"/>
          <w:szCs w:val="28"/>
          <w:rtl/>
        </w:rPr>
        <w:t xml:space="preserve"> </w:t>
      </w:r>
      <w:r w:rsidR="00C960C4" w:rsidRPr="00E43355">
        <w:rPr>
          <w:rFonts w:asciiTheme="majorBidi" w:hAnsiTheme="majorBidi" w:cs="B Lotus" w:hint="cs"/>
          <w:sz w:val="28"/>
          <w:szCs w:val="28"/>
          <w:rtl/>
        </w:rPr>
        <w:t>در مطالعه ای نتیجه شد که بسیاری از دانشجویان به علت اینکه سایر دانشجویان دست به تقلب میزنند، تقلب می</w:t>
      </w:r>
      <w:r w:rsidR="00C960C4" w:rsidRPr="00E43355">
        <w:rPr>
          <w:rFonts w:asciiTheme="majorBidi" w:hAnsiTheme="majorBidi" w:cs="B Lotus" w:hint="cs"/>
          <w:sz w:val="28"/>
          <w:szCs w:val="28"/>
          <w:rtl/>
        </w:rPr>
        <w:t xml:space="preserve"> </w:t>
      </w:r>
      <w:r w:rsidR="00C960C4" w:rsidRPr="00E43355">
        <w:rPr>
          <w:rFonts w:asciiTheme="majorBidi" w:hAnsiTheme="majorBidi" w:cs="B Lotus" w:hint="cs"/>
          <w:sz w:val="28"/>
          <w:szCs w:val="28"/>
          <w:rtl/>
        </w:rPr>
        <w:t>کنند. همچنین متاسفانه یک علت دیگر تقلب این بیان شده است که دانشجویان کسانی را می بینند که در امتحانات تقلب می</w:t>
      </w:r>
      <w:r w:rsidR="00C960C4" w:rsidRPr="00E43355">
        <w:rPr>
          <w:rFonts w:asciiTheme="majorBidi" w:hAnsiTheme="majorBidi" w:cs="B Lotus" w:hint="cs"/>
          <w:sz w:val="28"/>
          <w:szCs w:val="28"/>
          <w:rtl/>
        </w:rPr>
        <w:t xml:space="preserve"> </w:t>
      </w:r>
      <w:r w:rsidR="00C960C4" w:rsidRPr="00E43355">
        <w:rPr>
          <w:rFonts w:asciiTheme="majorBidi" w:hAnsiTheme="majorBidi" w:cs="B Lotus" w:hint="cs"/>
          <w:sz w:val="28"/>
          <w:szCs w:val="28"/>
          <w:rtl/>
        </w:rPr>
        <w:t>کنند و شرایط مطلوب تر اجتماعی پیدا می کنند</w:t>
      </w:r>
      <w:r w:rsidR="00E43355" w:rsidRPr="00E43355">
        <w:rPr>
          <w:rFonts w:asciiTheme="majorBidi" w:hAnsiTheme="majorBidi" w:cs="B Lotus"/>
          <w:sz w:val="28"/>
          <w:szCs w:val="28"/>
          <w:rtl/>
        </w:rPr>
        <w:fldChar w:fldCharType="begin"/>
      </w:r>
      <w:r w:rsidR="0024459F">
        <w:rPr>
          <w:rFonts w:asciiTheme="majorBidi" w:hAnsiTheme="majorBidi" w:cs="B Lotus"/>
          <w:sz w:val="28"/>
          <w:szCs w:val="28"/>
          <w:rtl/>
        </w:rPr>
        <w:instrText xml:space="preserve"> </w:instrText>
      </w:r>
      <w:r w:rsidR="0024459F">
        <w:rPr>
          <w:rFonts w:asciiTheme="majorBidi" w:hAnsiTheme="majorBidi" w:cs="B Lotus"/>
          <w:sz w:val="28"/>
          <w:szCs w:val="28"/>
        </w:rPr>
        <w:instrText>ADDIN EN.CITE &lt;EndNote&gt;&lt;Cite&gt;&lt;Author&gt;Bernardi&lt;/Author&gt;&lt;Year&gt;2012&lt;/Year&gt;&lt;RecNum&gt;7&lt;/RecNum&gt;&lt;DisplayText&gt;(12)&lt;/DisplayText&gt;&lt;record&gt;&lt;rec-number&gt;7&lt;/rec-number&gt;&lt;foreign-keys&gt;&lt;key app="EN" db-id="zfft2xe94r0zvzefax6592x9p920szzprzpf" timestamp="1653379628"&gt;7&lt;/key&gt;&lt;/foreign-keys&gt;&lt;ref-type name="Journal Article"&gt;17&lt;/ref-type&gt;&lt;contributors&gt;&lt;authors&gt;&lt;author&gt;Bernardi, Richard A&lt;/author&gt;&lt;author&gt;Banzhoff, Caitlin A&lt;/author&gt;&lt;author&gt;Martino, Abigail M&lt;/author&gt;&lt;author&gt;Savasta, Katelyn J&lt;/author&gt;&lt;/authors&gt;&lt;/contributors</w:instrText>
      </w:r>
      <w:r w:rsidR="0024459F">
        <w:rPr>
          <w:rFonts w:asciiTheme="majorBidi" w:hAnsiTheme="majorBidi" w:cs="B Lotus"/>
          <w:sz w:val="28"/>
          <w:szCs w:val="28"/>
          <w:rtl/>
        </w:rPr>
        <w:instrText>&gt;&lt;</w:instrText>
      </w:r>
      <w:r w:rsidR="0024459F">
        <w:rPr>
          <w:rFonts w:asciiTheme="majorBidi" w:hAnsiTheme="majorBidi" w:cs="B Lotus"/>
          <w:sz w:val="28"/>
          <w:szCs w:val="28"/>
        </w:rPr>
        <w:instrText>titles&gt;&lt;title&gt;Challenges to academic integrity: Identifying the factors associated with the cheating chain&lt;/title&gt;&lt;secondary-title&gt;Accounting Education&lt;/secondary-title&gt;&lt;/titles&gt;&lt;periodical&gt;&lt;full-title&gt;Accounting Education&lt;/full-title&gt;&lt;/periodical&gt;&lt;pages</w:instrText>
      </w:r>
      <w:r w:rsidR="0024459F">
        <w:rPr>
          <w:rFonts w:asciiTheme="majorBidi" w:hAnsiTheme="majorBidi" w:cs="B Lotus"/>
          <w:sz w:val="28"/>
          <w:szCs w:val="28"/>
          <w:rtl/>
        </w:rPr>
        <w:instrText>&gt;247-263&lt;/</w:instrText>
      </w:r>
      <w:r w:rsidR="0024459F">
        <w:rPr>
          <w:rFonts w:asciiTheme="majorBidi" w:hAnsiTheme="majorBidi" w:cs="B Lotus"/>
          <w:sz w:val="28"/>
          <w:szCs w:val="28"/>
        </w:rPr>
        <w:instrText>pages&gt;&lt;volume&gt;21&lt;/volume&gt;&lt;number&gt;3&lt;/number&gt;&lt;dates&gt;&lt;year&gt;2012&lt;/year&gt;&lt;/dates&gt;&lt;isbn&gt;0963-9284&lt;/isbn&gt;&lt;urls&gt;&lt;/urls&gt;&lt;/record&gt;&lt;/Cite&gt;&lt;/EndNote</w:instrText>
      </w:r>
      <w:r w:rsidR="0024459F">
        <w:rPr>
          <w:rFonts w:asciiTheme="majorBidi" w:hAnsiTheme="majorBidi" w:cs="B Lotus"/>
          <w:sz w:val="28"/>
          <w:szCs w:val="28"/>
          <w:rtl/>
        </w:rPr>
        <w:instrText>&gt;</w:instrText>
      </w:r>
      <w:r w:rsidR="00E43355" w:rsidRPr="00E43355">
        <w:rPr>
          <w:rFonts w:asciiTheme="majorBidi" w:hAnsiTheme="majorBidi" w:cs="B Lotus"/>
          <w:sz w:val="28"/>
          <w:szCs w:val="28"/>
          <w:rtl/>
        </w:rPr>
        <w:fldChar w:fldCharType="separate"/>
      </w:r>
      <w:r w:rsidR="0024459F">
        <w:rPr>
          <w:rFonts w:asciiTheme="majorBidi" w:hAnsiTheme="majorBidi" w:cs="B Lotus"/>
          <w:noProof/>
          <w:sz w:val="28"/>
          <w:szCs w:val="28"/>
          <w:rtl/>
        </w:rPr>
        <w:t>(12)</w:t>
      </w:r>
      <w:r w:rsidR="00E43355" w:rsidRPr="00E43355">
        <w:rPr>
          <w:rFonts w:asciiTheme="majorBidi" w:hAnsiTheme="majorBidi" w:cs="B Lotus"/>
          <w:sz w:val="28"/>
          <w:szCs w:val="28"/>
          <w:rtl/>
        </w:rPr>
        <w:fldChar w:fldCharType="end"/>
      </w:r>
      <w:r w:rsidR="00E43355" w:rsidRPr="00E43355">
        <w:rPr>
          <w:rFonts w:asciiTheme="majorBidi" w:hAnsiTheme="majorBidi" w:cs="B Lotus" w:hint="cs"/>
          <w:sz w:val="28"/>
          <w:szCs w:val="28"/>
          <w:rtl/>
        </w:rPr>
        <w:t>.</w:t>
      </w:r>
    </w:p>
    <w:p w14:paraId="2D55D59A" w14:textId="7BC70C3E" w:rsidR="00750162" w:rsidRPr="00FF52A5" w:rsidRDefault="00F8704D" w:rsidP="00220782">
      <w:pPr>
        <w:bidi/>
        <w:rPr>
          <w:rFonts w:cs="B Lotus"/>
          <w:sz w:val="28"/>
          <w:szCs w:val="28"/>
          <w:lang w:val="en-US"/>
        </w:rPr>
      </w:pPr>
      <w:r>
        <w:rPr>
          <w:rFonts w:asciiTheme="majorBidi" w:hAnsiTheme="majorBidi" w:cs="B Lotus" w:hint="cs"/>
          <w:sz w:val="28"/>
          <w:szCs w:val="28"/>
          <w:rtl/>
        </w:rPr>
        <w:t xml:space="preserve">در مطالعه ای نشان داده شد </w:t>
      </w:r>
      <w:r w:rsidR="00957575" w:rsidRPr="00957575">
        <w:rPr>
          <w:rFonts w:asciiTheme="majorBidi" w:hAnsiTheme="majorBidi" w:cs="B Lotus" w:hint="cs"/>
          <w:sz w:val="28"/>
          <w:szCs w:val="28"/>
          <w:rtl/>
        </w:rPr>
        <w:t>تقلب می تواند تحت تاثیر عوامل فردی و عوامل محیطی باشد که مهم ترین عامل مشاهده ی رفتار همسالان بوده است همچنین بیان شده است که میزان تقلب می تواند با میزان فساد در یک کشور ارتباط داشته باشد</w:t>
      </w:r>
      <w:r>
        <w:rPr>
          <w:rFonts w:asciiTheme="majorBidi" w:hAnsiTheme="majorBidi" w:cs="B Lotus"/>
          <w:sz w:val="28"/>
          <w:szCs w:val="28"/>
          <w:rtl/>
        </w:rPr>
        <w:fldChar w:fldCharType="begin"/>
      </w:r>
      <w:r w:rsidR="0024459F">
        <w:rPr>
          <w:rFonts w:asciiTheme="majorBidi" w:hAnsiTheme="majorBidi" w:cs="B Lotus"/>
          <w:sz w:val="28"/>
          <w:szCs w:val="28"/>
          <w:rtl/>
        </w:rPr>
        <w:instrText xml:space="preserve"> </w:instrText>
      </w:r>
      <w:r w:rsidR="0024459F">
        <w:rPr>
          <w:rFonts w:asciiTheme="majorBidi" w:hAnsiTheme="majorBidi" w:cs="B Lotus"/>
          <w:sz w:val="28"/>
          <w:szCs w:val="28"/>
        </w:rPr>
        <w:instrText>ADDIN EN.CITE &lt;EndNote&gt;&lt;Cite&gt;&lt;Author&gt;McCabe&lt;/Author&gt;&lt;Year&gt;2001&lt;/Year&gt;&lt;RecNum&gt;8&lt;/RecNum&gt;&lt;DisplayText&gt;(13)&lt;/DisplayText&gt;&lt;record&gt;&lt;rec-number&gt;8&lt;/rec-number&gt;&lt;foreign-keys&gt;&lt;key app="EN" db-id="zfft2xe94r0zvzefax6592x9p920szzprzpf" timestamp="1653380103"&gt;8&lt;/key</w:instrText>
      </w:r>
      <w:r w:rsidR="0024459F">
        <w:rPr>
          <w:rFonts w:asciiTheme="majorBidi" w:hAnsiTheme="majorBidi" w:cs="B Lotus"/>
          <w:sz w:val="28"/>
          <w:szCs w:val="28"/>
          <w:rtl/>
        </w:rPr>
        <w:instrText>&gt;&lt;/</w:instrText>
      </w:r>
      <w:r w:rsidR="0024459F">
        <w:rPr>
          <w:rFonts w:asciiTheme="majorBidi" w:hAnsiTheme="majorBidi" w:cs="B Lotus"/>
          <w:sz w:val="28"/>
          <w:szCs w:val="28"/>
        </w:rPr>
        <w:instrText>foreign-keys&gt;&lt;ref-type name="Journal Article"&gt;17&lt;/ref-type&gt;&lt;contributors&gt;&lt;authors&gt;&lt;author&gt;McCabe, Donald L&lt;/author&gt;&lt;author&gt;Treviño, Linda Klebe&lt;/author&gt;&lt;author&gt;Butterfield, Kenneth D&lt;/author&gt;&lt;/authors&gt;&lt;/contributors&gt;&lt;titles&gt;&lt;title&gt;Cheating in academic</w:instrText>
      </w:r>
      <w:r w:rsidR="0024459F">
        <w:rPr>
          <w:rFonts w:asciiTheme="majorBidi" w:hAnsiTheme="majorBidi" w:cs="B Lotus"/>
          <w:sz w:val="28"/>
          <w:szCs w:val="28"/>
          <w:rtl/>
        </w:rPr>
        <w:instrText xml:space="preserve"> </w:instrText>
      </w:r>
      <w:r w:rsidR="0024459F">
        <w:rPr>
          <w:rFonts w:asciiTheme="majorBidi" w:hAnsiTheme="majorBidi" w:cs="B Lotus"/>
          <w:sz w:val="28"/>
          <w:szCs w:val="28"/>
        </w:rPr>
        <w:instrText>institutions: A decade of research&lt;/title&gt;&lt;secondary-title&gt;Ethics &amp;amp;Behavior&lt;/secondary-title&gt;&lt;/titles&gt;&lt;periodical&gt;&lt;full-title&gt;Ethics &amp;amp;Behavior&lt;/full-title&gt;&lt;/periodical&gt;&lt;pages&gt;219-232&lt;/pages&gt;&lt;volume&gt;11&lt;/volume&gt;&lt;number&gt;3&lt;/number&gt;&lt;dates&gt;&lt;year&gt;2001&lt;/year&gt;&lt;/dates&gt;&lt;isbn&gt;1050-8422&lt;/isbn&gt;&lt;urls&gt;&lt;/urls&gt;&lt;/record&gt;&lt;/Cite&gt;&lt;/EndNote</w:instrText>
      </w:r>
      <w:r w:rsidR="0024459F">
        <w:rPr>
          <w:rFonts w:asciiTheme="majorBidi" w:hAnsiTheme="majorBidi" w:cs="B Lotus"/>
          <w:sz w:val="28"/>
          <w:szCs w:val="28"/>
          <w:rtl/>
        </w:rPr>
        <w:instrText>&gt;</w:instrText>
      </w:r>
      <w:r>
        <w:rPr>
          <w:rFonts w:asciiTheme="majorBidi" w:hAnsiTheme="majorBidi" w:cs="B Lotus"/>
          <w:sz w:val="28"/>
          <w:szCs w:val="28"/>
          <w:rtl/>
        </w:rPr>
        <w:fldChar w:fldCharType="separate"/>
      </w:r>
      <w:r w:rsidR="0024459F">
        <w:rPr>
          <w:rFonts w:asciiTheme="majorBidi" w:hAnsiTheme="majorBidi" w:cs="B Lotus"/>
          <w:noProof/>
          <w:sz w:val="28"/>
          <w:szCs w:val="28"/>
          <w:rtl/>
        </w:rPr>
        <w:t>(13)</w:t>
      </w:r>
      <w:r>
        <w:rPr>
          <w:rFonts w:asciiTheme="majorBidi" w:hAnsiTheme="majorBidi" w:cs="B Lotus"/>
          <w:sz w:val="28"/>
          <w:szCs w:val="28"/>
          <w:rtl/>
        </w:rPr>
        <w:fldChar w:fldCharType="end"/>
      </w:r>
      <w:r>
        <w:rPr>
          <w:rFonts w:asciiTheme="majorBidi" w:hAnsiTheme="majorBidi" w:cs="B Lotus" w:hint="cs"/>
          <w:sz w:val="28"/>
          <w:szCs w:val="28"/>
          <w:rtl/>
        </w:rPr>
        <w:t>.</w:t>
      </w:r>
      <w:r w:rsidR="00E05672">
        <w:rPr>
          <w:rFonts w:asciiTheme="majorBidi" w:hAnsiTheme="majorBidi" w:cs="B Lotus" w:hint="cs"/>
          <w:sz w:val="28"/>
          <w:szCs w:val="28"/>
          <w:rtl/>
        </w:rPr>
        <w:t xml:space="preserve"> در مطالعه ی خامسان نتیجه شده است که </w:t>
      </w:r>
      <w:r w:rsidR="000B590F">
        <w:rPr>
          <w:rFonts w:asciiTheme="majorBidi" w:hAnsiTheme="majorBidi" w:cs="B Lotus" w:hint="cs"/>
          <w:sz w:val="28"/>
          <w:szCs w:val="28"/>
          <w:rtl/>
        </w:rPr>
        <w:t>زمینه ی اصلی تقلب بیش از آنکه ناشی از عوامل بیرونی مانند سخت بودن تکالیف و سخت گیری اساتید باشد ناشی از ویژگی های درونی فرد مانند مسئولیت پذیری می باشد</w:t>
      </w:r>
      <w:r w:rsidR="006E2D88">
        <w:rPr>
          <w:rFonts w:asciiTheme="majorBidi" w:hAnsiTheme="majorBidi" w:cs="B Lotus"/>
          <w:sz w:val="28"/>
          <w:szCs w:val="28"/>
          <w:rtl/>
        </w:rPr>
        <w:fldChar w:fldCharType="begin"/>
      </w:r>
      <w:r w:rsidR="0024459F">
        <w:rPr>
          <w:rFonts w:asciiTheme="majorBidi" w:hAnsiTheme="majorBidi" w:cs="B Lotus"/>
          <w:sz w:val="28"/>
          <w:szCs w:val="28"/>
          <w:rtl/>
        </w:rPr>
        <w:instrText xml:space="preserve"> </w:instrText>
      </w:r>
      <w:r w:rsidR="0024459F">
        <w:rPr>
          <w:rFonts w:asciiTheme="majorBidi" w:hAnsiTheme="majorBidi" w:cs="B Lotus"/>
          <w:sz w:val="28"/>
          <w:szCs w:val="28"/>
        </w:rPr>
        <w:instrText>ADDIN EN.CITE &lt;EndNote&gt;&lt;Cite&gt;&lt;Author&gt;Khamesan&lt;/Author&gt;&lt;Year&gt;2011&lt;/Year&gt;&lt;RecNum&gt;28&lt;/RecNum&gt;&lt;DisplayText&gt;(14)&lt;/DisplayText&gt;&lt;record&gt;&lt;rec-number&gt;28&lt;/rec-number&gt;&lt;foreign-keys&gt;&lt;key app="EN" db-id="zfft2xe94r0zvzefax6592x9p920szzprzpf" timestamp="1679561668"&gt;28</w:instrText>
      </w:r>
      <w:r w:rsidR="0024459F">
        <w:rPr>
          <w:rFonts w:asciiTheme="majorBidi" w:hAnsiTheme="majorBidi" w:cs="B Lotus"/>
          <w:sz w:val="28"/>
          <w:szCs w:val="28"/>
          <w:rtl/>
        </w:rPr>
        <w:instrText>&lt;/</w:instrText>
      </w:r>
      <w:r w:rsidR="0024459F">
        <w:rPr>
          <w:rFonts w:asciiTheme="majorBidi" w:hAnsiTheme="majorBidi" w:cs="B Lotus"/>
          <w:sz w:val="28"/>
          <w:szCs w:val="28"/>
        </w:rPr>
        <w:instrText>key&gt;&lt;/foreign-keys&gt;&lt;ref-type name="Journal Article"&gt;17&lt;/ref-type&gt;&lt;contributors&gt;&lt;authors&gt;&lt;author&gt;Khamesan, A&lt;/author&gt;&lt;author&gt;Amiri, MA&lt;/author&gt;&lt;/authors&gt;&lt;/contributors&gt;&lt;titles&gt;&lt;title&gt;The study of academic cheating among male and female students&lt;/title</w:instrText>
      </w:r>
      <w:r w:rsidR="0024459F">
        <w:rPr>
          <w:rFonts w:asciiTheme="majorBidi" w:hAnsiTheme="majorBidi" w:cs="B Lotus"/>
          <w:sz w:val="28"/>
          <w:szCs w:val="28"/>
          <w:rtl/>
        </w:rPr>
        <w:instrText>&gt;&lt;/</w:instrText>
      </w:r>
      <w:r w:rsidR="0024459F">
        <w:rPr>
          <w:rFonts w:asciiTheme="majorBidi" w:hAnsiTheme="majorBidi" w:cs="B Lotus"/>
          <w:sz w:val="28"/>
          <w:szCs w:val="28"/>
        </w:rPr>
        <w:instrText>titles&gt;&lt;dates&gt;&lt;year&gt;2011&lt;/year&gt;&lt;/dates&gt;&lt;urls&gt;&lt;/urls&gt;&lt;/record&gt;&lt;/Cite&gt;&lt;/EndNote</w:instrText>
      </w:r>
      <w:r w:rsidR="0024459F">
        <w:rPr>
          <w:rFonts w:asciiTheme="majorBidi" w:hAnsiTheme="majorBidi" w:cs="B Lotus"/>
          <w:sz w:val="28"/>
          <w:szCs w:val="28"/>
          <w:rtl/>
        </w:rPr>
        <w:instrText>&gt;</w:instrText>
      </w:r>
      <w:r w:rsidR="006E2D88">
        <w:rPr>
          <w:rFonts w:asciiTheme="majorBidi" w:hAnsiTheme="majorBidi" w:cs="B Lotus"/>
          <w:sz w:val="28"/>
          <w:szCs w:val="28"/>
          <w:rtl/>
        </w:rPr>
        <w:fldChar w:fldCharType="separate"/>
      </w:r>
      <w:r w:rsidR="0024459F">
        <w:rPr>
          <w:rFonts w:asciiTheme="majorBidi" w:hAnsiTheme="majorBidi" w:cs="B Lotus"/>
          <w:noProof/>
          <w:sz w:val="28"/>
          <w:szCs w:val="28"/>
          <w:rtl/>
        </w:rPr>
        <w:t>(14)</w:t>
      </w:r>
      <w:r w:rsidR="006E2D88">
        <w:rPr>
          <w:rFonts w:asciiTheme="majorBidi" w:hAnsiTheme="majorBidi" w:cs="B Lotus"/>
          <w:sz w:val="28"/>
          <w:szCs w:val="28"/>
          <w:rtl/>
        </w:rPr>
        <w:fldChar w:fldCharType="end"/>
      </w:r>
      <w:r w:rsidR="006E2D88">
        <w:rPr>
          <w:rFonts w:asciiTheme="majorBidi" w:hAnsiTheme="majorBidi" w:cs="B Lotus" w:hint="cs"/>
          <w:sz w:val="28"/>
          <w:szCs w:val="28"/>
          <w:rtl/>
        </w:rPr>
        <w:t>.</w:t>
      </w:r>
      <w:r w:rsidR="00220782" w:rsidRPr="00220782">
        <w:rPr>
          <w:rFonts w:asciiTheme="majorBidi" w:eastAsia="SimSun" w:hAnsiTheme="majorBidi" w:cs="B Nazanin" w:hint="cs"/>
          <w:sz w:val="32"/>
          <w:szCs w:val="32"/>
          <w:rtl/>
          <w:lang w:val="en-US" w:eastAsia="zh-CN" w:bidi="fa-IR"/>
        </w:rPr>
        <w:t xml:space="preserve"> </w:t>
      </w:r>
      <w:r w:rsidR="004B00BC">
        <w:rPr>
          <w:rFonts w:asciiTheme="majorBidi" w:hAnsiTheme="majorBidi" w:cs="B Lotus" w:hint="cs"/>
          <w:sz w:val="28"/>
          <w:szCs w:val="28"/>
          <w:rtl/>
          <w:lang w:bidi="fa-IR"/>
        </w:rPr>
        <w:t xml:space="preserve">مشخص شده است </w:t>
      </w:r>
      <w:r w:rsidR="00220782" w:rsidRPr="00220782">
        <w:rPr>
          <w:rFonts w:asciiTheme="majorBidi" w:hAnsiTheme="majorBidi" w:cs="B Lotus" w:hint="cs"/>
          <w:sz w:val="28"/>
          <w:szCs w:val="28"/>
          <w:rtl/>
          <w:lang w:bidi="fa-IR"/>
        </w:rPr>
        <w:t xml:space="preserve"> میزان تقلب در میان اقایان و افراد جوان تر نسبت به </w:t>
      </w:r>
      <w:r w:rsidR="00220782" w:rsidRPr="00220782">
        <w:rPr>
          <w:rFonts w:asciiTheme="majorBidi" w:hAnsiTheme="majorBidi" w:cs="B Lotus" w:hint="cs"/>
          <w:sz w:val="28"/>
          <w:szCs w:val="28"/>
          <w:rtl/>
          <w:lang w:bidi="fa-IR"/>
        </w:rPr>
        <w:lastRenderedPageBreak/>
        <w:t>خانم ها و افراد مسن تر بیش تر است همچنین مشخص شد که میزان تقلب در میان دانشجویان با دستاورد های کمتر بیشتر از دانشجویان با دستاورد  و نمرات بهتر است</w:t>
      </w:r>
      <w:r w:rsidR="00F9120F">
        <w:rPr>
          <w:rFonts w:asciiTheme="majorBidi" w:hAnsiTheme="majorBidi" w:cs="B Lotus"/>
          <w:sz w:val="28"/>
          <w:szCs w:val="28"/>
          <w:rtl/>
          <w:lang w:bidi="fa-IR"/>
        </w:rPr>
        <w:fldChar w:fldCharType="begin"/>
      </w:r>
      <w:r w:rsidR="0024459F">
        <w:rPr>
          <w:rFonts w:asciiTheme="majorBidi" w:hAnsiTheme="majorBidi" w:cs="B Lotus"/>
          <w:sz w:val="28"/>
          <w:szCs w:val="28"/>
          <w:rtl/>
          <w:lang w:bidi="fa-IR"/>
        </w:rPr>
        <w:instrText xml:space="preserve"> </w:instrText>
      </w:r>
      <w:r w:rsidR="0024459F">
        <w:rPr>
          <w:rFonts w:asciiTheme="majorBidi" w:hAnsiTheme="majorBidi" w:cs="B Lotus"/>
          <w:sz w:val="28"/>
          <w:szCs w:val="28"/>
          <w:lang w:bidi="fa-IR"/>
        </w:rPr>
        <w:instrText>ADDIN EN.CITE &lt;EndNote&gt;&lt;Cite&gt;&lt;Author&gt;Finn&lt;/Author&gt;&lt;Year&gt;2004&lt;/Year&gt;&lt;RecNum&gt;29&lt;/RecNum&gt;&lt;DisplayText&gt;(15)&lt;/DisplayText&gt;&lt;record&gt;&lt;rec-number&gt;29&lt;/rec-number&gt;&lt;foreign-keys&gt;&lt;key app="EN" db-id="zfft2xe94r0zvzefax6592x9p920szzprzpf" timestamp="1679644440"&gt;29&lt;/key&gt;&lt;/foreign-keys&gt;&lt;ref-type name="Journal Article"&gt;17&lt;/ref-type&gt;&lt;contributors&gt;&lt;authors&gt;&lt;author&gt;Finn, Kristin Voelkl&lt;/author&gt;&lt;author&gt;Frone, Michael R&lt;/author&gt;&lt;/authors&gt;&lt;/contributors&gt;&lt;titles&gt;&lt;title&gt;Academic performance and cheating: Moderating role of school identification and self-efficacy&lt;/title&gt;&lt;secondary-title&gt;The journal of educational research&lt;/secondary-title&gt;&lt;/titles&gt;&lt;periodical&gt;&lt;full-title&gt;The journal of educational research&lt;/full-title&gt;&lt;/periodical&gt;&lt;pages&gt;115-121&lt;/pages&gt;&lt;volume&gt;97&lt;/volume&gt;&lt;number</w:instrText>
      </w:r>
      <w:r w:rsidR="0024459F">
        <w:rPr>
          <w:rFonts w:asciiTheme="majorBidi" w:hAnsiTheme="majorBidi" w:cs="B Lotus"/>
          <w:sz w:val="28"/>
          <w:szCs w:val="28"/>
          <w:rtl/>
          <w:lang w:bidi="fa-IR"/>
        </w:rPr>
        <w:instrText>&gt;3&lt;/</w:instrText>
      </w:r>
      <w:r w:rsidR="0024459F">
        <w:rPr>
          <w:rFonts w:asciiTheme="majorBidi" w:hAnsiTheme="majorBidi" w:cs="B Lotus"/>
          <w:sz w:val="28"/>
          <w:szCs w:val="28"/>
          <w:lang w:bidi="fa-IR"/>
        </w:rPr>
        <w:instrText>number&gt;&lt;dates&gt;&lt;year&gt;2004&lt;/year&gt;&lt;/dates&gt;&lt;isbn&gt;0022-0671&lt;/isbn&gt;&lt;urls&gt;&lt;/urls&gt;&lt;/record&gt;&lt;/Cite&gt;&lt;/EndNote</w:instrText>
      </w:r>
      <w:r w:rsidR="0024459F">
        <w:rPr>
          <w:rFonts w:asciiTheme="majorBidi" w:hAnsiTheme="majorBidi" w:cs="B Lotus"/>
          <w:sz w:val="28"/>
          <w:szCs w:val="28"/>
          <w:rtl/>
          <w:lang w:bidi="fa-IR"/>
        </w:rPr>
        <w:instrText>&gt;</w:instrText>
      </w:r>
      <w:r w:rsidR="00F9120F">
        <w:rPr>
          <w:rFonts w:asciiTheme="majorBidi" w:hAnsiTheme="majorBidi" w:cs="B Lotus"/>
          <w:sz w:val="28"/>
          <w:szCs w:val="28"/>
          <w:rtl/>
          <w:lang w:bidi="fa-IR"/>
        </w:rPr>
        <w:fldChar w:fldCharType="separate"/>
      </w:r>
      <w:r w:rsidR="0024459F">
        <w:rPr>
          <w:rFonts w:asciiTheme="majorBidi" w:hAnsiTheme="majorBidi" w:cs="B Lotus"/>
          <w:noProof/>
          <w:sz w:val="28"/>
          <w:szCs w:val="28"/>
          <w:rtl/>
          <w:lang w:bidi="fa-IR"/>
        </w:rPr>
        <w:t>(15)</w:t>
      </w:r>
      <w:r w:rsidR="00F9120F">
        <w:rPr>
          <w:rFonts w:asciiTheme="majorBidi" w:hAnsiTheme="majorBidi" w:cs="B Lotus"/>
          <w:sz w:val="28"/>
          <w:szCs w:val="28"/>
          <w:rtl/>
          <w:lang w:bidi="fa-IR"/>
        </w:rPr>
        <w:fldChar w:fldCharType="end"/>
      </w:r>
      <w:r w:rsidR="004B00BC">
        <w:rPr>
          <w:rFonts w:asciiTheme="majorBidi" w:hAnsiTheme="majorBidi" w:cs="B Lotus" w:hint="cs"/>
          <w:sz w:val="28"/>
          <w:szCs w:val="28"/>
          <w:rtl/>
          <w:lang w:bidi="fa-IR"/>
        </w:rPr>
        <w:t>.</w:t>
      </w:r>
    </w:p>
    <w:p w14:paraId="0B86BCB9" w14:textId="428A548F" w:rsidR="002E39E6" w:rsidRPr="00F040FC" w:rsidRDefault="004B00BC" w:rsidP="00DD2E90">
      <w:pPr>
        <w:bidi/>
        <w:rPr>
          <w:rFonts w:cs="B Lotus"/>
          <w:sz w:val="28"/>
          <w:szCs w:val="28"/>
          <w:rtl/>
        </w:rPr>
      </w:pPr>
      <w:r w:rsidRPr="00F040FC">
        <w:rPr>
          <w:rFonts w:cs="B Lotus"/>
          <w:sz w:val="28"/>
          <w:szCs w:val="28"/>
          <w:rtl/>
        </w:rPr>
        <w:t>فلسفه زندگي فردي و</w:t>
      </w:r>
      <w:r w:rsidRPr="00F040FC">
        <w:rPr>
          <w:rFonts w:cs="B Lotus" w:hint="cs"/>
          <w:sz w:val="28"/>
          <w:szCs w:val="28"/>
          <w:rtl/>
        </w:rPr>
        <w:t xml:space="preserve"> </w:t>
      </w:r>
      <w:r w:rsidRPr="00F040FC">
        <w:rPr>
          <w:rFonts w:cs="B Lotus"/>
          <w:sz w:val="28"/>
          <w:szCs w:val="28"/>
          <w:rtl/>
        </w:rPr>
        <w:t>اجتماعي ميتواند با تقلب تحصيلي در ارتباط باشد. بدين</w:t>
      </w:r>
      <w:r w:rsidRPr="00F040FC">
        <w:rPr>
          <w:rFonts w:cs="B Lotus" w:hint="cs"/>
          <w:sz w:val="28"/>
          <w:szCs w:val="28"/>
          <w:rtl/>
        </w:rPr>
        <w:t xml:space="preserve"> </w:t>
      </w:r>
      <w:r w:rsidRPr="00F040FC">
        <w:rPr>
          <w:rFonts w:cs="B Lotus"/>
          <w:sz w:val="28"/>
          <w:szCs w:val="28"/>
          <w:rtl/>
        </w:rPr>
        <w:t>معنا كه با افزايش فردگرايي و دور شدن از جامعهگرايي،</w:t>
      </w:r>
      <w:r w:rsidRPr="00F040FC">
        <w:rPr>
          <w:rFonts w:cs="B Lotus" w:hint="cs"/>
          <w:sz w:val="28"/>
          <w:szCs w:val="28"/>
          <w:rtl/>
        </w:rPr>
        <w:t xml:space="preserve"> </w:t>
      </w:r>
      <w:r w:rsidRPr="00F040FC">
        <w:rPr>
          <w:rFonts w:cs="B Lotus"/>
          <w:sz w:val="28"/>
          <w:szCs w:val="28"/>
          <w:rtl/>
        </w:rPr>
        <w:t>رفتارهاي غيراخلاقي افزايش</w:t>
      </w:r>
      <w:r w:rsidR="00B57F2C" w:rsidRPr="00F040FC">
        <w:rPr>
          <w:rFonts w:cs="B Lotus" w:hint="cs"/>
          <w:sz w:val="28"/>
          <w:szCs w:val="28"/>
          <w:rtl/>
        </w:rPr>
        <w:t xml:space="preserve"> </w:t>
      </w:r>
      <w:r w:rsidRPr="00F040FC">
        <w:rPr>
          <w:rFonts w:cs="B Lotus"/>
          <w:sz w:val="28"/>
          <w:szCs w:val="28"/>
          <w:rtl/>
        </w:rPr>
        <w:t>يافته و به رفتارهاي متقلبانه</w:t>
      </w:r>
      <w:r w:rsidRPr="00F040FC">
        <w:rPr>
          <w:rFonts w:cs="B Lotus" w:hint="cs"/>
          <w:sz w:val="28"/>
          <w:szCs w:val="28"/>
          <w:rtl/>
        </w:rPr>
        <w:t xml:space="preserve"> </w:t>
      </w:r>
      <w:r w:rsidRPr="00F040FC">
        <w:rPr>
          <w:rFonts w:cs="B Lotus"/>
          <w:sz w:val="28"/>
          <w:szCs w:val="28"/>
          <w:rtl/>
        </w:rPr>
        <w:t>منجر خواهد شد. به نظر برخي ديگر ،تقلب ميتواند با</w:t>
      </w:r>
      <w:r w:rsidRPr="00F040FC">
        <w:rPr>
          <w:rFonts w:cs="B Lotus" w:hint="cs"/>
          <w:sz w:val="28"/>
          <w:szCs w:val="28"/>
          <w:rtl/>
        </w:rPr>
        <w:t xml:space="preserve"> </w:t>
      </w:r>
      <w:r w:rsidRPr="00F040FC">
        <w:rPr>
          <w:rFonts w:cs="B Lotus"/>
          <w:sz w:val="28"/>
          <w:szCs w:val="28"/>
          <w:rtl/>
        </w:rPr>
        <w:t>ميزان فساد در يك كشور ارتباط داشته باشد</w:t>
      </w:r>
      <w:r w:rsidRPr="00F040FC">
        <w:rPr>
          <w:rFonts w:cs="B Lotus"/>
          <w:sz w:val="28"/>
          <w:szCs w:val="28"/>
        </w:rPr>
        <w:t xml:space="preserve">. </w:t>
      </w:r>
      <w:r w:rsidRPr="00F040FC">
        <w:rPr>
          <w:rFonts w:cs="B Lotus"/>
          <w:sz w:val="28"/>
          <w:szCs w:val="28"/>
          <w:rtl/>
        </w:rPr>
        <w:t>همچنين</w:t>
      </w:r>
      <w:r w:rsidRPr="00F040FC">
        <w:rPr>
          <w:rFonts w:cs="B Lotus" w:hint="cs"/>
          <w:sz w:val="28"/>
          <w:szCs w:val="28"/>
          <w:rtl/>
        </w:rPr>
        <w:t xml:space="preserve"> </w:t>
      </w:r>
      <w:r w:rsidRPr="00F040FC">
        <w:rPr>
          <w:rFonts w:cs="B Lotus"/>
          <w:sz w:val="28"/>
          <w:szCs w:val="28"/>
          <w:rtl/>
        </w:rPr>
        <w:t>جهت</w:t>
      </w:r>
      <w:r w:rsidR="00DD2E90" w:rsidRPr="00F040FC">
        <w:rPr>
          <w:rFonts w:cs="B Lotus" w:hint="cs"/>
          <w:sz w:val="28"/>
          <w:szCs w:val="28"/>
          <w:rtl/>
        </w:rPr>
        <w:t xml:space="preserve"> </w:t>
      </w:r>
      <w:r w:rsidRPr="00F040FC">
        <w:rPr>
          <w:rFonts w:cs="B Lotus"/>
          <w:sz w:val="28"/>
          <w:szCs w:val="28"/>
          <w:rtl/>
        </w:rPr>
        <w:t>گيريهاي هدفي</w:t>
      </w:r>
      <w:r w:rsidR="00DD2E90" w:rsidRPr="00F040FC">
        <w:rPr>
          <w:rFonts w:cs="B Lotus" w:hint="cs"/>
          <w:sz w:val="28"/>
          <w:szCs w:val="28"/>
          <w:rtl/>
        </w:rPr>
        <w:t xml:space="preserve"> از </w:t>
      </w:r>
      <w:r w:rsidRPr="00F040FC">
        <w:rPr>
          <w:rFonts w:cs="B Lotus"/>
          <w:sz w:val="28"/>
          <w:szCs w:val="28"/>
          <w:rtl/>
        </w:rPr>
        <w:t>لحاظ نظري</w:t>
      </w:r>
      <w:r w:rsidRPr="00F040FC">
        <w:rPr>
          <w:rFonts w:cs="B Lotus" w:hint="cs"/>
          <w:sz w:val="28"/>
          <w:szCs w:val="28"/>
          <w:rtl/>
        </w:rPr>
        <w:t xml:space="preserve"> </w:t>
      </w:r>
      <w:r w:rsidRPr="00F040FC">
        <w:rPr>
          <w:rFonts w:cs="B Lotus"/>
          <w:sz w:val="28"/>
          <w:szCs w:val="28"/>
          <w:rtl/>
        </w:rPr>
        <w:t>مي</w:t>
      </w:r>
      <w:r w:rsidR="00DD2E90" w:rsidRPr="00F040FC">
        <w:rPr>
          <w:rFonts w:cs="B Lotus" w:hint="cs"/>
          <w:sz w:val="28"/>
          <w:szCs w:val="28"/>
          <w:rtl/>
        </w:rPr>
        <w:t xml:space="preserve"> </w:t>
      </w:r>
      <w:r w:rsidRPr="00F040FC">
        <w:rPr>
          <w:rFonts w:cs="B Lotus"/>
          <w:sz w:val="28"/>
          <w:szCs w:val="28"/>
          <w:rtl/>
        </w:rPr>
        <w:t>تواند با تقلب در ارتباط باشد</w:t>
      </w:r>
      <w:r w:rsidR="00DD2E90" w:rsidRPr="00F040FC">
        <w:rPr>
          <w:rFonts w:cs="B Lotus"/>
          <w:sz w:val="28"/>
          <w:szCs w:val="28"/>
          <w:rtl/>
        </w:rPr>
        <w:fldChar w:fldCharType="begin"/>
      </w:r>
      <w:r w:rsidR="007A7B95">
        <w:rPr>
          <w:rFonts w:cs="B Lotus"/>
          <w:sz w:val="28"/>
          <w:szCs w:val="28"/>
          <w:rtl/>
        </w:rPr>
        <w:instrText xml:space="preserve"> </w:instrText>
      </w:r>
      <w:r w:rsidR="007A7B95">
        <w:rPr>
          <w:rFonts w:cs="B Lotus"/>
          <w:sz w:val="28"/>
          <w:szCs w:val="28"/>
        </w:rPr>
        <w:instrText>ADDIN EN.CITE &lt;EndNote&gt;&lt;Cite&gt;&lt;Author&gt;Farid&lt;/Author&gt;&lt;Year&gt;2017&lt;/Year&gt;&lt;RecNum&gt;4&lt;/RecNum&gt;&lt;DisplayText&gt;(3, 12)&lt;/DisplayText&gt;&lt;record&gt;&lt;rec-number&gt;4&lt;/rec-number&gt;&lt;foreign-keys&gt;&lt;key app="EN" db-id="zfft2xe94r0zvzefax6592x9p920szzprzpf" timestamp="1652721082"&gt;4&lt;/key&gt;&lt;/foreign-keys&gt;&lt;ref-type name="Journal Article"&gt;17&lt;/ref-type&gt;&lt;contributors&gt;&lt;authors&gt;&lt;author&gt;Farid, Abolfazl&lt;/author&gt;&lt;/authors&gt;&lt;/contributors&gt;&lt;titles&gt;&lt;title&gt;The Role of Academic Self-Handicapping, Disruptive Behaviors and Perception of Classroom Goal Structure in Academic Cheating of Pharmacy Students&lt;/title&gt;&lt;secondary-title&gt;Iranian Journal of Medical Education&lt;/secondary-title&gt;&lt;/titles&gt;&lt;periodical&gt;&lt;full-title&gt;Iranian Journal of Medical Education&lt;/full-title&gt;&lt;/periodical&gt;&lt;pages&gt;288-297&lt;/pages&gt;&lt;volume&gt;17</w:instrText>
      </w:r>
      <w:r w:rsidR="007A7B95">
        <w:rPr>
          <w:rFonts w:cs="B Lotus"/>
          <w:sz w:val="28"/>
          <w:szCs w:val="28"/>
          <w:rtl/>
        </w:rPr>
        <w:instrText>&lt;/</w:instrText>
      </w:r>
      <w:r w:rsidR="007A7B95">
        <w:rPr>
          <w:rFonts w:cs="B Lotus"/>
          <w:sz w:val="28"/>
          <w:szCs w:val="28"/>
        </w:rPr>
        <w:instrText>volume&gt;&lt;dates&gt;&lt;year&gt;2017&lt;/year&gt;&lt;/dates&gt;&lt;urls&gt;&lt;/urls&gt;&lt;/record&gt;&lt;/Cite&gt;&lt;Cite&gt;&lt;Author&gt;Bernardi&lt;/Author&gt;&lt;Year&gt;2012&lt;/Year&gt;&lt;RecNum&gt;33&lt;/RecNum&gt;&lt;record&gt;&lt;rec-number&gt;33&lt;/rec-number&gt;&lt;foreign-keys&gt;&lt;key app="EN" db-id="zfft2xe94r0zvzefax6592x9p920szzprzpf" timestamp</w:instrText>
      </w:r>
      <w:r w:rsidR="007A7B95">
        <w:rPr>
          <w:rFonts w:cs="B Lotus"/>
          <w:sz w:val="28"/>
          <w:szCs w:val="28"/>
          <w:rtl/>
        </w:rPr>
        <w:instrText>="1679646560"&gt;33&lt;/</w:instrText>
      </w:r>
      <w:r w:rsidR="007A7B95">
        <w:rPr>
          <w:rFonts w:cs="B Lotus"/>
          <w:sz w:val="28"/>
          <w:szCs w:val="28"/>
        </w:rPr>
        <w:instrText>key&gt;&lt;/foreign-keys&gt;&lt;ref-type name="Journal Article"&gt;17&lt;/ref-type&gt;&lt;contributors&gt;&lt;authors&gt;&lt;author&gt;Bernardi, Richard A&lt;/author&gt;&lt;author&gt;Banzhoff, Caitlin A&lt;/author&gt;&lt;author&gt;Martino, Abigail M&lt;/author&gt;&lt;author&gt;Savasta, Katelyn J&lt;/author&gt;&lt;/authors&gt;&lt;/contributors&gt;&lt;titles&gt;&lt;title&gt;Challenges to academic integrity: Identifying the factors associated with the cheating chain&lt;/title&gt;&lt;secondary-title&gt;Accounting Education&lt;/secondary-title&gt;&lt;/titles&gt;&lt;periodical&gt;&lt;full-title&gt;Accounting Education&lt;/full-title</w:instrText>
      </w:r>
      <w:r w:rsidR="007A7B95">
        <w:rPr>
          <w:rFonts w:cs="B Lotus"/>
          <w:sz w:val="28"/>
          <w:szCs w:val="28"/>
          <w:rtl/>
        </w:rPr>
        <w:instrText>&gt;&lt;/</w:instrText>
      </w:r>
      <w:r w:rsidR="007A7B95">
        <w:rPr>
          <w:rFonts w:cs="B Lotus"/>
          <w:sz w:val="28"/>
          <w:szCs w:val="28"/>
        </w:rPr>
        <w:instrText>periodical&gt;&lt;pages&gt;247-263&lt;/pages&gt;&lt;volume&gt;21&lt;/volume&gt;&lt;number&gt;3&lt;/number&gt;&lt;dates&gt;&lt;year&gt;2012&lt;/year&gt;&lt;/dates&gt;&lt;isbn&gt;0963-9284&lt;/isbn&gt;&lt;urls&gt;&lt;/urls&gt;&lt;/record&gt;&lt;/Cite&gt;&lt;/EndNote</w:instrText>
      </w:r>
      <w:r w:rsidR="007A7B95">
        <w:rPr>
          <w:rFonts w:cs="B Lotus"/>
          <w:sz w:val="28"/>
          <w:szCs w:val="28"/>
          <w:rtl/>
        </w:rPr>
        <w:instrText>&gt;</w:instrText>
      </w:r>
      <w:r w:rsidR="00DD2E90" w:rsidRPr="00F040FC">
        <w:rPr>
          <w:rFonts w:cs="B Lotus"/>
          <w:sz w:val="28"/>
          <w:szCs w:val="28"/>
          <w:rtl/>
        </w:rPr>
        <w:fldChar w:fldCharType="separate"/>
      </w:r>
      <w:r w:rsidR="007A7B95">
        <w:rPr>
          <w:rFonts w:cs="B Lotus"/>
          <w:noProof/>
          <w:sz w:val="28"/>
          <w:szCs w:val="28"/>
          <w:rtl/>
        </w:rPr>
        <w:t>(3, 12)</w:t>
      </w:r>
      <w:r w:rsidR="00DD2E90" w:rsidRPr="00F040FC">
        <w:rPr>
          <w:rFonts w:cs="B Lotus"/>
          <w:sz w:val="28"/>
          <w:szCs w:val="28"/>
          <w:rtl/>
        </w:rPr>
        <w:fldChar w:fldCharType="end"/>
      </w:r>
      <w:r w:rsidR="00DD2E90" w:rsidRPr="00F040FC">
        <w:rPr>
          <w:rFonts w:cs="B Lotus" w:hint="cs"/>
          <w:sz w:val="28"/>
          <w:szCs w:val="28"/>
          <w:rtl/>
        </w:rPr>
        <w:t>.</w:t>
      </w:r>
    </w:p>
    <w:p w14:paraId="587E9FA1" w14:textId="264DA6BA" w:rsidR="001B6E03" w:rsidRDefault="001B6E03" w:rsidP="00F040FC">
      <w:pPr>
        <w:bidi/>
        <w:rPr>
          <w:rFonts w:cs="B Lotus"/>
          <w:sz w:val="28"/>
          <w:szCs w:val="28"/>
        </w:rPr>
      </w:pPr>
      <w:r w:rsidRPr="00F040FC">
        <w:rPr>
          <w:rFonts w:cs="B Lotus"/>
          <w:sz w:val="28"/>
          <w:szCs w:val="28"/>
          <w:rtl/>
        </w:rPr>
        <w:t xml:space="preserve">سطح تكانشگري ، ساختارهاي هدفي ادراك شده كلاسي، باورها واستراتژيهاي تحصيلي، مثل خودناتوانسازي تحصیلی ، </w:t>
      </w:r>
      <w:r w:rsidR="00F040FC">
        <w:rPr>
          <w:rFonts w:cs="B Lotus" w:hint="cs"/>
          <w:sz w:val="28"/>
          <w:szCs w:val="28"/>
          <w:rtl/>
        </w:rPr>
        <w:t xml:space="preserve"> </w:t>
      </w:r>
      <w:r w:rsidR="005974E5" w:rsidRPr="00F040FC">
        <w:rPr>
          <w:rFonts w:cs="B Lotus"/>
          <w:sz w:val="28"/>
          <w:szCs w:val="28"/>
          <w:rtl/>
        </w:rPr>
        <w:t xml:space="preserve">خودكارآمدي تحصيلي ، خودتعيين گري و اجتناب از تازگی ، فشار كلاسي ، </w:t>
      </w:r>
      <w:r w:rsidR="00FB5DE1" w:rsidRPr="00F040FC">
        <w:rPr>
          <w:rFonts w:cs="B Lotus"/>
          <w:sz w:val="28"/>
          <w:szCs w:val="28"/>
          <w:rtl/>
        </w:rPr>
        <w:t>ادراك از ساختار هدفي والدين، اساتيد و فضاي زندگی، جهت گيري هاي هدفي شخصي، نوع نگرش معلمان، ابعاد و</w:t>
      </w:r>
      <w:r w:rsidR="00FB5DE1" w:rsidRPr="00F040FC">
        <w:rPr>
          <w:rFonts w:cs="B Lotus" w:hint="cs"/>
          <w:sz w:val="28"/>
          <w:szCs w:val="28"/>
          <w:rtl/>
        </w:rPr>
        <w:t xml:space="preserve"> </w:t>
      </w:r>
      <w:r w:rsidR="00FB5DE1" w:rsidRPr="00F040FC">
        <w:rPr>
          <w:rFonts w:cs="B Lotus"/>
          <w:sz w:val="28"/>
          <w:szCs w:val="28"/>
          <w:rtl/>
        </w:rPr>
        <w:t xml:space="preserve">ويژگيهاي شخصيتي از دیگر عواملی هستند که میتوانند با تقلب دانشجویان در ارتباط باشند که در ادامه به سه مورد آن ها </w:t>
      </w:r>
      <w:r w:rsidR="00F040FC" w:rsidRPr="00F040FC">
        <w:rPr>
          <w:rFonts w:cs="B Lotus"/>
          <w:sz w:val="28"/>
          <w:szCs w:val="28"/>
          <w:rtl/>
        </w:rPr>
        <w:t>اشاره خواهد شد</w:t>
      </w:r>
      <w:r w:rsidR="006B11CD">
        <w:rPr>
          <w:rFonts w:cs="B Lotus"/>
          <w:sz w:val="28"/>
          <w:szCs w:val="28"/>
          <w:rtl/>
        </w:rPr>
        <w:fldChar w:fldCharType="begin">
          <w:fldData xml:space="preserve">PEVuZE5vdGU+PENpdGU+PEF1dGhvcj5GYXJpZDwvQXV0aG9yPjxZZWFyPjIwMTc8L1llYXI+PFJl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</w:fldData>
        </w:fldChar>
      </w:r>
      <w:r w:rsidR="006B11CD">
        <w:rPr>
          <w:rFonts w:cs="B Lotus"/>
          <w:sz w:val="28"/>
          <w:szCs w:val="28"/>
          <w:rtl/>
        </w:rPr>
        <w:instrText xml:space="preserve"> </w:instrText>
      </w:r>
      <w:r w:rsidR="006B11CD">
        <w:rPr>
          <w:rFonts w:cs="B Lotus"/>
          <w:sz w:val="28"/>
          <w:szCs w:val="28"/>
        </w:rPr>
        <w:instrText>ADDIN EN.CITE</w:instrText>
      </w:r>
      <w:r w:rsidR="006B11CD">
        <w:rPr>
          <w:rFonts w:cs="B Lotus"/>
          <w:sz w:val="28"/>
          <w:szCs w:val="28"/>
          <w:rtl/>
        </w:rPr>
        <w:instrText xml:space="preserve"> </w:instrText>
      </w:r>
      <w:r w:rsidR="006B11CD">
        <w:rPr>
          <w:rFonts w:cs="B Lotus"/>
          <w:sz w:val="28"/>
          <w:szCs w:val="28"/>
          <w:rtl/>
        </w:rPr>
        <w:fldChar w:fldCharType="begin">
          <w:fldData xml:space="preserve">PEVuZE5vdGU+PENpdGU+PEF1dGhvcj5GYXJpZDwvQXV0aG9yPjxZZWFyPjIwMTc8L1llYXI+PFJl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</w:fldData>
        </w:fldChar>
      </w:r>
      <w:r w:rsidR="006B11CD">
        <w:rPr>
          <w:rFonts w:cs="B Lotus"/>
          <w:sz w:val="28"/>
          <w:szCs w:val="28"/>
          <w:rtl/>
        </w:rPr>
        <w:instrText xml:space="preserve"> </w:instrText>
      </w:r>
      <w:r w:rsidR="006B11CD">
        <w:rPr>
          <w:rFonts w:cs="B Lotus"/>
          <w:sz w:val="28"/>
          <w:szCs w:val="28"/>
        </w:rPr>
        <w:instrText>ADDIN EN.CITE.DATA</w:instrText>
      </w:r>
      <w:r w:rsidR="006B11CD">
        <w:rPr>
          <w:rFonts w:cs="B Lotus"/>
          <w:sz w:val="28"/>
          <w:szCs w:val="28"/>
          <w:rtl/>
        </w:rPr>
        <w:instrText xml:space="preserve"> </w:instrText>
      </w:r>
      <w:r w:rsidR="006B11CD">
        <w:rPr>
          <w:rFonts w:cs="B Lotus"/>
          <w:sz w:val="28"/>
          <w:szCs w:val="28"/>
          <w:rtl/>
        </w:rPr>
      </w:r>
      <w:r w:rsidR="006B11CD">
        <w:rPr>
          <w:rFonts w:cs="B Lotus"/>
          <w:sz w:val="28"/>
          <w:szCs w:val="28"/>
          <w:rtl/>
        </w:rPr>
        <w:fldChar w:fldCharType="end"/>
      </w:r>
      <w:r w:rsidR="006B11CD">
        <w:rPr>
          <w:rFonts w:cs="B Lotus"/>
          <w:sz w:val="28"/>
          <w:szCs w:val="28"/>
          <w:rtl/>
        </w:rPr>
        <w:fldChar w:fldCharType="separate"/>
      </w:r>
      <w:r w:rsidR="006B11CD">
        <w:rPr>
          <w:rFonts w:cs="B Lotus"/>
          <w:noProof/>
          <w:sz w:val="28"/>
          <w:szCs w:val="28"/>
          <w:rtl/>
        </w:rPr>
        <w:t>(3, 15-17)</w:t>
      </w:r>
      <w:r w:rsidR="006B11CD">
        <w:rPr>
          <w:rFonts w:cs="B Lotus"/>
          <w:sz w:val="28"/>
          <w:szCs w:val="28"/>
          <w:rtl/>
        </w:rPr>
        <w:fldChar w:fldCharType="end"/>
      </w:r>
      <w:r w:rsidR="006B11CD">
        <w:rPr>
          <w:rFonts w:cs="B Lotus" w:hint="cs"/>
          <w:sz w:val="28"/>
          <w:szCs w:val="28"/>
          <w:rtl/>
        </w:rPr>
        <w:t>.</w:t>
      </w:r>
    </w:p>
    <w:p w14:paraId="0C01EC24" w14:textId="77777777" w:rsidR="004212F9" w:rsidRPr="00F040FC" w:rsidRDefault="004212F9" w:rsidP="004212F9">
      <w:pPr>
        <w:bidi/>
        <w:rPr>
          <w:rFonts w:cs="B Lotus"/>
          <w:sz w:val="28"/>
          <w:szCs w:val="28"/>
          <w:rtl/>
        </w:rPr>
      </w:pPr>
    </w:p>
    <w:p w14:paraId="0B7E4A5B" w14:textId="2949CC42" w:rsidR="00DE742D" w:rsidRDefault="007B669A" w:rsidP="00DE742D">
      <w:pPr>
        <w:bidi/>
        <w:rPr>
          <w:rFonts w:cs="B Zar"/>
          <w:sz w:val="32"/>
          <w:szCs w:val="32"/>
          <w:rtl/>
        </w:rPr>
      </w:pPr>
      <w:r w:rsidRPr="006B11CD">
        <w:rPr>
          <w:rFonts w:cs="B Zar" w:hint="cs"/>
          <w:sz w:val="32"/>
          <w:szCs w:val="32"/>
          <w:rtl/>
        </w:rPr>
        <w:t>1-3</w:t>
      </w:r>
      <w:r w:rsidR="00E84C6A" w:rsidRPr="006B11CD">
        <w:rPr>
          <w:rFonts w:cs="B Zar" w:hint="cs"/>
          <w:sz w:val="32"/>
          <w:szCs w:val="32"/>
          <w:rtl/>
        </w:rPr>
        <w:t xml:space="preserve">-1- خود ناتوان سازی تحصیلی </w:t>
      </w:r>
    </w:p>
    <w:p w14:paraId="0F2DD1BA" w14:textId="7E29FBB8" w:rsidR="00A055EF" w:rsidRDefault="00A055EF" w:rsidP="00A055EF">
      <w:pPr>
        <w:bidi/>
        <w:rPr>
          <w:rFonts w:cs="B Lotus"/>
          <w:sz w:val="28"/>
          <w:szCs w:val="28"/>
          <w:rtl/>
        </w:rPr>
      </w:pPr>
      <w:r w:rsidRPr="00E54840">
        <w:rPr>
          <w:rFonts w:cs="B Lotus" w:hint="cs"/>
          <w:sz w:val="28"/>
          <w:szCs w:val="28"/>
          <w:rtl/>
        </w:rPr>
        <w:t xml:space="preserve">خود ناتوان سازی </w:t>
      </w:r>
      <w:r w:rsidR="00534C9E">
        <w:rPr>
          <w:rFonts w:cs="B Lotus"/>
          <w:sz w:val="28"/>
          <w:szCs w:val="28"/>
        </w:rPr>
        <w:t>( self-handicapping)</w:t>
      </w:r>
      <w:r w:rsidR="00534C9E">
        <w:rPr>
          <w:rFonts w:cs="B Lotus" w:hint="cs"/>
          <w:sz w:val="28"/>
          <w:szCs w:val="28"/>
          <w:rtl/>
        </w:rPr>
        <w:t xml:space="preserve"> </w:t>
      </w:r>
      <w:r w:rsidRPr="00E54840">
        <w:rPr>
          <w:rFonts w:cs="B Lotus"/>
          <w:sz w:val="28"/>
          <w:szCs w:val="28"/>
          <w:rtl/>
        </w:rPr>
        <w:t>واژه</w:t>
      </w:r>
      <w:r w:rsidRPr="00E54840">
        <w:rPr>
          <w:rFonts w:cs="B Lotus" w:hint="cs"/>
          <w:sz w:val="28"/>
          <w:szCs w:val="28"/>
          <w:rtl/>
        </w:rPr>
        <w:t xml:space="preserve"> </w:t>
      </w:r>
      <w:r w:rsidRPr="00E54840">
        <w:rPr>
          <w:rFonts w:cs="B Lotus"/>
          <w:sz w:val="28"/>
          <w:szCs w:val="28"/>
          <w:rtl/>
        </w:rPr>
        <w:t>ای اسـت کـــه از ســال 1960 در منــابع روانشناسی</w:t>
      </w:r>
      <w:r w:rsidR="009B799B">
        <w:rPr>
          <w:rFonts w:cs="B Lotus" w:hint="cs"/>
          <w:sz w:val="28"/>
          <w:szCs w:val="28"/>
          <w:rtl/>
        </w:rPr>
        <w:t xml:space="preserve"> وارد شده</w:t>
      </w:r>
      <w:r w:rsidRPr="00E54840">
        <w:rPr>
          <w:rFonts w:cs="B Lotus"/>
          <w:sz w:val="28"/>
          <w:szCs w:val="28"/>
          <w:rtl/>
        </w:rPr>
        <w:t xml:space="preserve"> اسـت. بـرگلاس</w:t>
      </w:r>
      <w:r w:rsidRPr="00E54840">
        <w:rPr>
          <w:rFonts w:cs="B Lotus" w:hint="cs"/>
          <w:sz w:val="28"/>
          <w:szCs w:val="28"/>
          <w:rtl/>
        </w:rPr>
        <w:t xml:space="preserve"> و جونز از </w:t>
      </w:r>
      <w:r w:rsidRPr="00E54840">
        <w:rPr>
          <w:rFonts w:cs="B Lotus"/>
          <w:sz w:val="28"/>
          <w:szCs w:val="28"/>
          <w:rtl/>
        </w:rPr>
        <w:t xml:space="preserve"> پیشگامان این حــوزه، خـود ناتوان</w:t>
      </w:r>
      <w:r w:rsidR="00E54840">
        <w:rPr>
          <w:rFonts w:cs="B Lotus" w:hint="cs"/>
          <w:sz w:val="28"/>
          <w:szCs w:val="28"/>
          <w:rtl/>
        </w:rPr>
        <w:t xml:space="preserve"> </w:t>
      </w:r>
      <w:r w:rsidRPr="00E54840">
        <w:rPr>
          <w:rFonts w:cs="B Lotus"/>
          <w:sz w:val="28"/>
          <w:szCs w:val="28"/>
          <w:rtl/>
        </w:rPr>
        <w:t>سـازی را یـک رفتـار یـا انتخـاب مجموعه</w:t>
      </w:r>
      <w:r w:rsidRPr="00E54840">
        <w:rPr>
          <w:rFonts w:cs="B Lotus" w:hint="cs"/>
          <w:sz w:val="28"/>
          <w:szCs w:val="28"/>
          <w:rtl/>
        </w:rPr>
        <w:t xml:space="preserve"> </w:t>
      </w:r>
      <w:r w:rsidRPr="00E54840">
        <w:rPr>
          <w:rFonts w:cs="B Lotus"/>
          <w:sz w:val="28"/>
          <w:szCs w:val="28"/>
          <w:rtl/>
        </w:rPr>
        <w:t>ای از عملکرد تعریف کرده</w:t>
      </w:r>
      <w:r w:rsidRPr="00E54840">
        <w:rPr>
          <w:rFonts w:cs="B Lotus" w:hint="cs"/>
          <w:sz w:val="28"/>
          <w:szCs w:val="28"/>
          <w:rtl/>
        </w:rPr>
        <w:t xml:space="preserve"> </w:t>
      </w:r>
      <w:r w:rsidRPr="00E54840">
        <w:rPr>
          <w:rFonts w:cs="B Lotus"/>
          <w:sz w:val="28"/>
          <w:szCs w:val="28"/>
          <w:rtl/>
        </w:rPr>
        <w:t>اند که فرصت مناسبی به وجود می</w:t>
      </w:r>
      <w:r w:rsidR="00CC7AF5">
        <w:rPr>
          <w:rFonts w:cs="B Lotus" w:hint="cs"/>
          <w:sz w:val="28"/>
          <w:szCs w:val="28"/>
          <w:rtl/>
        </w:rPr>
        <w:t xml:space="preserve"> آو</w:t>
      </w:r>
      <w:r w:rsidRPr="00E54840">
        <w:rPr>
          <w:rFonts w:cs="B Lotus"/>
          <w:sz w:val="28"/>
          <w:szCs w:val="28"/>
          <w:rtl/>
        </w:rPr>
        <w:t xml:space="preserve">رد تــا افـراد شکسـت را بـه عوامـل خـارجی و </w:t>
      </w:r>
      <w:r w:rsidR="00E54840" w:rsidRPr="00E54840">
        <w:rPr>
          <w:rFonts w:cs="B Lotus" w:hint="cs"/>
          <w:sz w:val="28"/>
          <w:szCs w:val="28"/>
          <w:rtl/>
        </w:rPr>
        <w:t xml:space="preserve">موفقیت را به </w:t>
      </w:r>
      <w:r w:rsidRPr="00E54840">
        <w:rPr>
          <w:rFonts w:cs="B Lotus"/>
          <w:sz w:val="28"/>
          <w:szCs w:val="28"/>
          <w:rtl/>
        </w:rPr>
        <w:t>عوامل درونی نسبت دهند</w:t>
      </w:r>
      <w:r w:rsidR="009B799B">
        <w:rPr>
          <w:rFonts w:cs="B Lotus"/>
          <w:sz w:val="28"/>
          <w:szCs w:val="28"/>
          <w:rtl/>
        </w:rPr>
        <w:fldChar w:fldCharType="begin"/>
      </w:r>
      <w:r w:rsidR="009B799B">
        <w:rPr>
          <w:rFonts w:cs="B Lotus"/>
          <w:sz w:val="28"/>
          <w:szCs w:val="28"/>
          <w:rtl/>
        </w:rPr>
        <w:instrText xml:space="preserve"> </w:instrText>
      </w:r>
      <w:r w:rsidR="009B799B">
        <w:rPr>
          <w:rFonts w:cs="B Lotus"/>
          <w:sz w:val="28"/>
          <w:szCs w:val="28"/>
        </w:rPr>
        <w:instrText>ADDIN EN.CITE &lt;EndNote&gt;&lt;Cite&gt;&lt;Author&gt;Martin&lt;/Author&gt;&lt;Year&gt;1998&lt;/Year&gt;&lt;RecNum&gt;35&lt;/RecNum&gt;&lt;DisplayText&gt;(18)&lt;/DisplayText&gt;&lt;record&gt;&lt;rec-number&gt;35&lt;/rec-number&gt;&lt;foreign-keys&gt;&lt;key app="EN" db-id="zfft2xe94r0zvzefax6592x9p920szzprzpf" timestamp="1679647875"&gt;35</w:instrText>
      </w:r>
      <w:r w:rsidR="009B799B">
        <w:rPr>
          <w:rFonts w:cs="B Lotus"/>
          <w:sz w:val="28"/>
          <w:szCs w:val="28"/>
          <w:rtl/>
        </w:rPr>
        <w:instrText>&lt;/</w:instrText>
      </w:r>
      <w:r w:rsidR="009B799B">
        <w:rPr>
          <w:rFonts w:cs="B Lotus"/>
          <w:sz w:val="28"/>
          <w:szCs w:val="28"/>
        </w:rPr>
        <w:instrText>key&gt;&lt;/foreign-keys&gt;&lt;ref-type name="Journal Article"&gt;17&lt;/ref-type&gt;&lt;contributors&gt;&lt;authors&gt;&lt;author&gt;Martin, Andrew J&lt;/author&gt;&lt;/authors&gt;&lt;/contributors&gt;&lt;titles&gt;&lt;title&gt;Self-handicapping and defensive pessimism: Predictors and consequences from a self-worth motivation perspective&lt;/title&gt;&lt;secondary-title&gt;Unpublished doctoral dissertation. University of Western Sydney, Macarthur&lt;/secondary-title&gt;&lt;/titles&gt;&lt;periodical&gt;&lt;full-title&gt;Unpublished doctoral dissertation. University of Western Sydney, Macarthur&lt;/full-title</w:instrText>
      </w:r>
      <w:r w:rsidR="009B799B">
        <w:rPr>
          <w:rFonts w:cs="B Lotus"/>
          <w:sz w:val="28"/>
          <w:szCs w:val="28"/>
          <w:rtl/>
        </w:rPr>
        <w:instrText>&gt;&lt;/</w:instrText>
      </w:r>
      <w:r w:rsidR="009B799B">
        <w:rPr>
          <w:rFonts w:cs="B Lotus"/>
          <w:sz w:val="28"/>
          <w:szCs w:val="28"/>
        </w:rPr>
        <w:instrText>periodical&gt;&lt;dates&gt;&lt;year&gt;1998&lt;/year&gt;&lt;/dates&gt;&lt;urls&gt;&lt;/urls&gt;&lt;/record&gt;&lt;/Cite&gt;&lt;/EndNote</w:instrText>
      </w:r>
      <w:r w:rsidR="009B799B">
        <w:rPr>
          <w:rFonts w:cs="B Lotus"/>
          <w:sz w:val="28"/>
          <w:szCs w:val="28"/>
          <w:rtl/>
        </w:rPr>
        <w:instrText>&gt;</w:instrText>
      </w:r>
      <w:r w:rsidR="009B799B">
        <w:rPr>
          <w:rFonts w:cs="B Lotus"/>
          <w:sz w:val="28"/>
          <w:szCs w:val="28"/>
          <w:rtl/>
        </w:rPr>
        <w:fldChar w:fldCharType="separate"/>
      </w:r>
      <w:r w:rsidR="009B799B">
        <w:rPr>
          <w:rFonts w:cs="B Lotus"/>
          <w:noProof/>
          <w:sz w:val="28"/>
          <w:szCs w:val="28"/>
          <w:rtl/>
        </w:rPr>
        <w:t>(18)</w:t>
      </w:r>
      <w:r w:rsidR="009B799B">
        <w:rPr>
          <w:rFonts w:cs="B Lotus"/>
          <w:sz w:val="28"/>
          <w:szCs w:val="28"/>
          <w:rtl/>
        </w:rPr>
        <w:fldChar w:fldCharType="end"/>
      </w:r>
      <w:r w:rsidR="009B799B">
        <w:rPr>
          <w:rFonts w:cs="B Lotus" w:hint="cs"/>
          <w:sz w:val="28"/>
          <w:szCs w:val="28"/>
          <w:rtl/>
        </w:rPr>
        <w:t>.</w:t>
      </w:r>
    </w:p>
    <w:p w14:paraId="4860CDEA" w14:textId="15A1E063" w:rsidR="00C60623" w:rsidRDefault="00C60623" w:rsidP="00C60623">
      <w:pPr>
        <w:bidi/>
        <w:rPr>
          <w:rFonts w:cs="B Lotus"/>
          <w:sz w:val="28"/>
          <w:szCs w:val="28"/>
          <w:rtl/>
        </w:rPr>
      </w:pPr>
      <w:r>
        <w:rPr>
          <w:rFonts w:cs="B Lotus" w:hint="cs"/>
          <w:sz w:val="28"/>
          <w:szCs w:val="28"/>
          <w:rtl/>
        </w:rPr>
        <w:t xml:space="preserve">افراد مجموعه ای از فعالیت ها و راهبرد ها را به کار می گیرند تا بیش تر به عنوان قربانی شرایط به آن ها توجه شود و نه قربانی نا توانی، </w:t>
      </w:r>
      <w:r w:rsidR="00BA3D48">
        <w:rPr>
          <w:rFonts w:cs="B Lotus" w:hint="cs"/>
          <w:sz w:val="28"/>
          <w:szCs w:val="28"/>
          <w:rtl/>
        </w:rPr>
        <w:t xml:space="preserve">این مجموعه ی فعالیت ها و راهبرد ها توسط داگلاس و جونز تحت عنوان خود ناتوان سازی </w:t>
      </w:r>
      <w:r w:rsidR="00EF1BE5">
        <w:rPr>
          <w:rFonts w:cs="B Lotus" w:hint="cs"/>
          <w:sz w:val="28"/>
          <w:szCs w:val="28"/>
          <w:rtl/>
        </w:rPr>
        <w:t>نامیده شد؛ چرا که استفاده از این راهبرد ها در نهایت می تواند به تضعیف عملکرد بینجامد هنگامی که فرد از قبول مسئولیت خود اجتناب می</w:t>
      </w:r>
      <w:r w:rsidR="008421CD">
        <w:rPr>
          <w:rFonts w:cs="B Lotus" w:hint="cs"/>
          <w:sz w:val="28"/>
          <w:szCs w:val="28"/>
          <w:rtl/>
        </w:rPr>
        <w:t xml:space="preserve"> </w:t>
      </w:r>
      <w:r w:rsidR="00EF1BE5">
        <w:rPr>
          <w:rFonts w:cs="B Lotus" w:hint="cs"/>
          <w:sz w:val="28"/>
          <w:szCs w:val="28"/>
          <w:rtl/>
        </w:rPr>
        <w:t>کند نوعی راهبرد خود ناتوان سازی را به کار می</w:t>
      </w:r>
      <w:r w:rsidR="001255B3">
        <w:rPr>
          <w:rFonts w:cs="B Lotus" w:hint="cs"/>
          <w:sz w:val="28"/>
          <w:szCs w:val="28"/>
          <w:rtl/>
        </w:rPr>
        <w:t xml:space="preserve"> </w:t>
      </w:r>
      <w:r w:rsidR="00EF1BE5">
        <w:rPr>
          <w:rFonts w:cs="B Lotus" w:hint="cs"/>
          <w:sz w:val="28"/>
          <w:szCs w:val="28"/>
          <w:rtl/>
        </w:rPr>
        <w:t>گیرد</w:t>
      </w:r>
      <w:r w:rsidR="008421CD">
        <w:rPr>
          <w:rFonts w:cs="B Lotus"/>
          <w:sz w:val="28"/>
          <w:szCs w:val="28"/>
          <w:rtl/>
        </w:rPr>
        <w:fldChar w:fldCharType="begin"/>
      </w:r>
      <w:r w:rsidR="008421CD">
        <w:rPr>
          <w:rFonts w:cs="B Lotus"/>
          <w:sz w:val="28"/>
          <w:szCs w:val="28"/>
          <w:rtl/>
        </w:rPr>
        <w:instrText xml:space="preserve"> </w:instrText>
      </w:r>
      <w:r w:rsidR="008421CD">
        <w:rPr>
          <w:rFonts w:cs="B Lotus"/>
          <w:sz w:val="28"/>
          <w:szCs w:val="28"/>
        </w:rPr>
        <w:instrText>ADDIN EN.CITE &lt;EndNote&gt;&lt;Cite&gt;&lt;Author&gt;Anderman&lt;/Author&gt;&lt;Year&gt;1999&lt;/Year&gt;&lt;RecNum&gt;36&lt;/RecNum&gt;&lt;DisplayText&gt;(19)&lt;/DisplayText&gt;&lt;record&gt;&lt;rec-number&gt;36&lt;/rec-number&gt;&lt;foreign-keys&gt;&lt;key app="EN" db-id="zfft2xe94r0zvzefax6592x9p920szzprzpf" timestamp="1679648458"&gt;36</w:instrText>
      </w:r>
      <w:r w:rsidR="008421CD">
        <w:rPr>
          <w:rFonts w:cs="B Lotus"/>
          <w:sz w:val="28"/>
          <w:szCs w:val="28"/>
          <w:rtl/>
        </w:rPr>
        <w:instrText>&lt;/</w:instrText>
      </w:r>
      <w:r w:rsidR="008421CD">
        <w:rPr>
          <w:rFonts w:cs="B Lotus"/>
          <w:sz w:val="28"/>
          <w:szCs w:val="28"/>
        </w:rPr>
        <w:instrText>key&gt;&lt;/foreign-keys&gt;&lt;ref-type name="Journal Article"&gt;17&lt;/ref-type&gt;&lt;contributors&gt;&lt;authors&gt;&lt;author&gt;Anderman, Lynley Hicks&lt;/author&gt;&lt;author&gt;Anderman, Eric M&lt;/author&gt;&lt;/authors&gt;&lt;/contributors&gt;&lt;titles&gt;&lt;title&gt;Social predictors of changes in students&amp;apos; achievement goal orientations&lt;/title&gt;&lt;secondary-title&gt;Contemporary educational psychology&lt;/secondary-title&gt;&lt;/titles&gt;&lt;periodical&gt;&lt;full-title&gt;Contemporary educational psychology&lt;/full-title&gt;&lt;/periodical&gt;&lt;pages&gt;21-37&lt;/pages&gt;&lt;volume&gt;24&lt;/volume&gt;&lt;number&gt;1&lt;/number&gt;&lt;dates&gt;&lt;year&gt;1999&lt;/year&gt;&lt;/dates&gt;&lt;isbn&gt;0361-476X&lt;/isbn&gt;&lt;urls&gt;&lt;/urls&gt;&lt;/record&gt;&lt;/Cite&gt;&lt;/EndNote</w:instrText>
      </w:r>
      <w:r w:rsidR="008421CD">
        <w:rPr>
          <w:rFonts w:cs="B Lotus"/>
          <w:sz w:val="28"/>
          <w:szCs w:val="28"/>
          <w:rtl/>
        </w:rPr>
        <w:instrText>&gt;</w:instrText>
      </w:r>
      <w:r w:rsidR="008421CD">
        <w:rPr>
          <w:rFonts w:cs="B Lotus"/>
          <w:sz w:val="28"/>
          <w:szCs w:val="28"/>
          <w:rtl/>
        </w:rPr>
        <w:fldChar w:fldCharType="separate"/>
      </w:r>
      <w:r w:rsidR="008421CD">
        <w:rPr>
          <w:rFonts w:cs="B Lotus"/>
          <w:noProof/>
          <w:sz w:val="28"/>
          <w:szCs w:val="28"/>
          <w:rtl/>
        </w:rPr>
        <w:t>(19)</w:t>
      </w:r>
      <w:r w:rsidR="008421CD">
        <w:rPr>
          <w:rFonts w:cs="B Lotus"/>
          <w:sz w:val="28"/>
          <w:szCs w:val="28"/>
          <w:rtl/>
        </w:rPr>
        <w:fldChar w:fldCharType="end"/>
      </w:r>
      <w:r w:rsidR="008421CD">
        <w:rPr>
          <w:rFonts w:cs="B Lotus" w:hint="cs"/>
          <w:sz w:val="28"/>
          <w:szCs w:val="28"/>
          <w:rtl/>
        </w:rPr>
        <w:t>.</w:t>
      </w:r>
    </w:p>
    <w:p w14:paraId="1D1A3C40" w14:textId="448824D3" w:rsidR="0042764B" w:rsidRPr="00C720D1" w:rsidRDefault="0042764B" w:rsidP="00C720D1">
      <w:pPr>
        <w:bidi/>
        <w:rPr>
          <w:rFonts w:cs="B Lotus" w:hint="cs"/>
          <w:sz w:val="36"/>
          <w:szCs w:val="36"/>
          <w:rtl/>
          <w:lang w:val="en-US" w:bidi="fa-IR"/>
        </w:rPr>
      </w:pPr>
      <w:r w:rsidRPr="0042764B">
        <w:rPr>
          <w:rStyle w:val="fontstyle01"/>
          <w:rFonts w:cs="B Lotus" w:hint="default"/>
          <w:sz w:val="32"/>
          <w:szCs w:val="28"/>
          <w:rtl/>
        </w:rPr>
        <w:t>راهبردهايي همچون من ميتونم از عهده اين امتحان بر بيام،</w:t>
      </w:r>
      <w:r w:rsidRPr="0042764B">
        <w:rPr>
          <w:rFonts w:cs="B Lotus" w:hint="cs"/>
          <w:color w:val="000000"/>
          <w:sz w:val="28"/>
          <w:szCs w:val="26"/>
          <w:rtl/>
        </w:rPr>
        <w:t xml:space="preserve"> </w:t>
      </w:r>
      <w:r w:rsidRPr="0042764B">
        <w:rPr>
          <w:rStyle w:val="fontstyle01"/>
          <w:rFonts w:cs="B Lotus" w:hint="default"/>
          <w:sz w:val="32"/>
          <w:szCs w:val="28"/>
          <w:rtl/>
        </w:rPr>
        <w:t>به همين خاطر مطالعه كردن را به لحظه هاي آخر نگه</w:t>
      </w:r>
      <w:r>
        <w:rPr>
          <w:rFonts w:cs="B Lotus" w:hint="cs"/>
          <w:color w:val="000000"/>
          <w:sz w:val="28"/>
          <w:szCs w:val="26"/>
          <w:rtl/>
        </w:rPr>
        <w:t xml:space="preserve"> </w:t>
      </w:r>
      <w:r w:rsidRPr="0042764B">
        <w:rPr>
          <w:rStyle w:val="fontstyle01"/>
          <w:rFonts w:cs="B Lotus" w:hint="default"/>
          <w:sz w:val="32"/>
          <w:szCs w:val="28"/>
          <w:rtl/>
        </w:rPr>
        <w:t>ميدارم و يا من ميتونستم در اين درس نمره خوبي بگيرم،</w:t>
      </w:r>
      <w:r w:rsidRPr="0042764B">
        <w:rPr>
          <w:rFonts w:cs="B Lotus" w:hint="cs"/>
          <w:color w:val="000000"/>
          <w:sz w:val="28"/>
          <w:szCs w:val="26"/>
          <w:rtl/>
        </w:rPr>
        <w:t xml:space="preserve"> </w:t>
      </w:r>
      <w:r w:rsidRPr="0042764B">
        <w:rPr>
          <w:rStyle w:val="fontstyle01"/>
          <w:rFonts w:cs="B Lotus" w:hint="default"/>
          <w:sz w:val="32"/>
          <w:szCs w:val="28"/>
          <w:rtl/>
        </w:rPr>
        <w:t xml:space="preserve">اما چون با دوستام بودم نتونستم ، زياد مورد </w:t>
      </w:r>
      <w:r w:rsidRPr="0042764B">
        <w:rPr>
          <w:rStyle w:val="fontstyle01"/>
          <w:rFonts w:cs="B Lotus" w:hint="default"/>
          <w:sz w:val="32"/>
          <w:szCs w:val="28"/>
          <w:rtl/>
        </w:rPr>
        <w:lastRenderedPageBreak/>
        <w:t>استفاده قرار</w:t>
      </w:r>
      <w:r>
        <w:rPr>
          <w:rFonts w:cs="B Lotus" w:hint="cs"/>
          <w:color w:val="000000"/>
          <w:sz w:val="28"/>
          <w:szCs w:val="26"/>
          <w:rtl/>
        </w:rPr>
        <w:t xml:space="preserve"> </w:t>
      </w:r>
      <w:r w:rsidRPr="0042764B">
        <w:rPr>
          <w:rStyle w:val="fontstyle01"/>
          <w:rFonts w:cs="B Lotus" w:hint="default"/>
          <w:sz w:val="32"/>
          <w:szCs w:val="28"/>
          <w:rtl/>
        </w:rPr>
        <w:t>مي گيرند. در اين راهبرد فراگير به طورعمدي خود را درگير</w:t>
      </w:r>
      <w:r w:rsidRPr="0042764B">
        <w:rPr>
          <w:rFonts w:cs="B Lotus" w:hint="cs"/>
          <w:color w:val="000000"/>
          <w:sz w:val="28"/>
          <w:szCs w:val="26"/>
          <w:rtl/>
        </w:rPr>
        <w:t xml:space="preserve"> </w:t>
      </w:r>
      <w:r w:rsidRPr="0042764B">
        <w:rPr>
          <w:rStyle w:val="fontstyle01"/>
          <w:rFonts w:cs="B Lotus" w:hint="default"/>
          <w:sz w:val="32"/>
          <w:szCs w:val="28"/>
          <w:rtl/>
        </w:rPr>
        <w:t>فعاليتي ميكند كه در صورت شكست، براي حفظ ارزش</w:t>
      </w:r>
      <w:r>
        <w:rPr>
          <w:rFonts w:cs="B Lotus" w:hint="cs"/>
          <w:color w:val="000000"/>
          <w:sz w:val="28"/>
          <w:szCs w:val="26"/>
          <w:rtl/>
        </w:rPr>
        <w:t xml:space="preserve"> </w:t>
      </w:r>
      <w:r w:rsidRPr="0042764B">
        <w:rPr>
          <w:rStyle w:val="fontstyle01"/>
          <w:rFonts w:cs="B Lotus" w:hint="default"/>
          <w:sz w:val="32"/>
          <w:szCs w:val="28"/>
          <w:rtl/>
        </w:rPr>
        <w:t xml:space="preserve">خود، بهانه قابل قبول تري ارائه دهد. چون اين راهبردها مبناي عمل این افراد قرار میگیرند و سبب افت توانایی آن ها می شود سبب خود ناتوان سازی فرد می شود </w:t>
      </w:r>
      <w:r w:rsidR="00C720D1">
        <w:rPr>
          <w:rStyle w:val="fontstyle01"/>
          <w:rFonts w:cs="B Lotus" w:hint="default"/>
          <w:sz w:val="32"/>
          <w:szCs w:val="28"/>
          <w:rtl/>
        </w:rPr>
        <w:fldChar w:fldCharType="begin"/>
      </w:r>
      <w:r w:rsidR="00C720D1">
        <w:rPr>
          <w:rStyle w:val="fontstyle01"/>
          <w:rFonts w:cs="B Lotus" w:hint="default"/>
          <w:sz w:val="32"/>
          <w:szCs w:val="28"/>
          <w:rtl/>
        </w:rPr>
        <w:instrText xml:space="preserve"> </w:instrText>
      </w:r>
      <w:r w:rsidR="00C720D1">
        <w:rPr>
          <w:rStyle w:val="fontstyle01"/>
          <w:rFonts w:cs="B Lotus" w:hint="default"/>
          <w:sz w:val="32"/>
          <w:szCs w:val="28"/>
        </w:rPr>
        <w:instrText>ADDIN EN.CITE &lt;EndNote&gt;&lt;Cite&gt;&lt;Author&gt;Farid&lt;/Author&gt;&lt;Year&gt;2017&lt;/Year&gt;&lt;RecNum&gt;4&lt;/RecNum&gt;&lt;DisplayText&gt;(3, 17)&lt;/DisplayText&gt;&lt;record&gt;&lt;rec-number&gt;4&lt;/rec-number&gt;&lt;foreign-keys&gt;&lt;key app="EN" db-id="zfft2xe94r0zvzefax6592x9p920szzprzpf" timestamp="1652721082"&gt;4&lt;/key&gt;&lt;/foreign-keys&gt;&lt;ref-type name="Journal Article"&gt;17&lt;/ref-type&gt;&lt;contributors&gt;&lt;authors&gt;&lt;author&gt;Farid, Abolfazl&lt;/author&gt;&lt;/authors&gt;&lt;/contributors&gt;&lt;titles&gt;&lt;title&gt;The Role of Academic Self-Handicapping, Disruptive Behaviors and Perception of Classroom Goal Structure in Academic Cheating of Pharmacy Students&lt;/title&gt;&lt;secondary-title&gt;Iranian Journal of Medical Education&lt;/secondary-title&gt;&lt;/titles&gt;&lt;periodical&gt;&lt;full-title&gt;Iranian Journal of Medical Education&lt;/full-title&gt;&lt;/periodical&gt;&lt;pages&gt;288-297&lt;/pages&gt;&lt;volume&gt;17</w:instrText>
      </w:r>
      <w:r w:rsidR="00C720D1">
        <w:rPr>
          <w:rStyle w:val="fontstyle01"/>
          <w:rFonts w:cs="B Lotus" w:hint="default"/>
          <w:sz w:val="32"/>
          <w:szCs w:val="28"/>
          <w:rtl/>
        </w:rPr>
        <w:instrText>&lt;/</w:instrText>
      </w:r>
      <w:r w:rsidR="00C720D1">
        <w:rPr>
          <w:rStyle w:val="fontstyle01"/>
          <w:rFonts w:cs="B Lotus" w:hint="default"/>
          <w:sz w:val="32"/>
          <w:szCs w:val="28"/>
        </w:rPr>
        <w:instrText>volume&gt;&lt;dates&gt;&lt;year&gt;2017&lt;/year&gt;&lt;/dates&gt;&lt;urls&gt;&lt;/urls&gt;&lt;/record&gt;&lt;/Cite&gt;&lt;Cite&gt;&lt;Author&gt;Midgley&lt;/Author&gt;&lt;Year&gt;2000&lt;/Year&gt;&lt;RecNum&gt;9&lt;/RecNum&gt;&lt;record&gt;&lt;rec-number&gt;9&lt;/rec-number&gt;&lt;foreign-keys&gt;&lt;key app="EN" db-id="zfft2xe94r0zvzefax6592x9p920szzprzpf" timestamp="16</w:instrText>
      </w:r>
      <w:r w:rsidR="00C720D1">
        <w:rPr>
          <w:rStyle w:val="fontstyle01"/>
          <w:rFonts w:cs="B Lotus" w:hint="default"/>
          <w:sz w:val="32"/>
          <w:szCs w:val="28"/>
          <w:rtl/>
        </w:rPr>
        <w:instrText>53380505"&gt;9&lt;/</w:instrText>
      </w:r>
      <w:r w:rsidR="00C720D1">
        <w:rPr>
          <w:rStyle w:val="fontstyle01"/>
          <w:rFonts w:cs="B Lotus" w:hint="default"/>
          <w:sz w:val="32"/>
          <w:szCs w:val="28"/>
        </w:rPr>
        <w:instrText>key&gt;&lt;/foreign-keys&gt;&lt;ref-type name="Journal Article"&gt;17&lt;/ref-type&gt;&lt;contributors&gt;&lt;authors&gt;&lt;author&gt;Midgley, Carol&lt;/author&gt;&lt;author&gt;Maehr, Martin L&lt;/author&gt;&lt;author&gt;Hruda, Ludmila Z&lt;/author&gt;&lt;author&gt;Anderman, Eric&lt;/author&gt;&lt;author&gt;Anderman, Lynley&lt;/author&gt;&lt;author&gt;Freeman, Kimberley E&lt;/author&gt;&lt;author&gt;Urdan, T&lt;/author&gt;&lt;/authors&gt;&lt;/contributors&gt;&lt;titles&gt;&lt;title&gt;Manual for the patterns of adaptive learning scales&lt;/title&gt;&lt;secondary-title&gt;Ann Arbor: University of Michigan&lt;/secondary-title&gt;&lt;/titles&gt;&lt;periodical</w:instrText>
      </w:r>
      <w:r w:rsidR="00C720D1">
        <w:rPr>
          <w:rStyle w:val="fontstyle01"/>
          <w:rFonts w:cs="B Lotus" w:hint="default"/>
          <w:sz w:val="32"/>
          <w:szCs w:val="28"/>
          <w:rtl/>
        </w:rPr>
        <w:instrText>&gt;&lt;</w:instrText>
      </w:r>
      <w:r w:rsidR="00C720D1">
        <w:rPr>
          <w:rStyle w:val="fontstyle01"/>
          <w:rFonts w:cs="B Lotus" w:hint="default"/>
          <w:sz w:val="32"/>
          <w:szCs w:val="28"/>
        </w:rPr>
        <w:instrText>full-title&gt;Ann Arbor: University of Michigan&lt;/full-title&gt;&lt;/periodical&gt;&lt;dates&gt;&lt;year&gt;2000&lt;/year&gt;&lt;/dates&gt;&lt;urls&gt;&lt;/urls&gt;&lt;/record&gt;&lt;/Cite&gt;&lt;/EndNote</w:instrText>
      </w:r>
      <w:r w:rsidR="00C720D1">
        <w:rPr>
          <w:rStyle w:val="fontstyle01"/>
          <w:rFonts w:cs="B Lotus" w:hint="default"/>
          <w:sz w:val="32"/>
          <w:szCs w:val="28"/>
          <w:rtl/>
        </w:rPr>
        <w:instrText>&gt;</w:instrText>
      </w:r>
      <w:r w:rsidR="00C720D1">
        <w:rPr>
          <w:rStyle w:val="fontstyle01"/>
          <w:rFonts w:cs="B Lotus" w:hint="default"/>
          <w:sz w:val="32"/>
          <w:szCs w:val="28"/>
          <w:rtl/>
        </w:rPr>
        <w:fldChar w:fldCharType="separate"/>
      </w:r>
      <w:r w:rsidR="00C720D1">
        <w:rPr>
          <w:rStyle w:val="fontstyle01"/>
          <w:rFonts w:cs="B Lotus" w:hint="default"/>
          <w:noProof/>
          <w:sz w:val="32"/>
          <w:szCs w:val="28"/>
          <w:rtl/>
        </w:rPr>
        <w:t>(3, 17)</w:t>
      </w:r>
      <w:r w:rsidR="00C720D1">
        <w:rPr>
          <w:rStyle w:val="fontstyle01"/>
          <w:rFonts w:cs="B Lotus" w:hint="default"/>
          <w:sz w:val="32"/>
          <w:szCs w:val="28"/>
          <w:rtl/>
        </w:rPr>
        <w:fldChar w:fldCharType="end"/>
      </w:r>
      <w:r w:rsidR="00C720D1">
        <w:rPr>
          <w:rStyle w:val="fontstyle01"/>
          <w:rFonts w:cs="B Lotus" w:hint="default"/>
          <w:sz w:val="32"/>
          <w:szCs w:val="28"/>
          <w:rtl/>
        </w:rPr>
        <w:t>.</w:t>
      </w:r>
    </w:p>
    <w:p w14:paraId="70863395" w14:textId="64D59DB8" w:rsidR="006B11CD" w:rsidRDefault="005F7BAD" w:rsidP="006B11CD">
      <w:pPr>
        <w:bidi/>
        <w:rPr>
          <w:rFonts w:cs="B Zar"/>
          <w:sz w:val="28"/>
          <w:szCs w:val="28"/>
          <w:rtl/>
          <w:lang w:val="en-US" w:bidi="fa-IR"/>
        </w:rPr>
      </w:pPr>
      <w:r>
        <w:rPr>
          <w:rFonts w:cs="B Zar" w:hint="cs"/>
          <w:sz w:val="28"/>
          <w:szCs w:val="28"/>
          <w:rtl/>
          <w:lang w:val="en-US" w:bidi="fa-IR"/>
        </w:rPr>
        <w:t>خود ناتوان سازی یکی از عواملی است که به نقش مهم آن در مطالعات مختلف پرداخته شده است و به صورت نظری می</w:t>
      </w:r>
      <w:r w:rsidR="00CC7AF5">
        <w:rPr>
          <w:rFonts w:cs="B Zar" w:hint="cs"/>
          <w:sz w:val="28"/>
          <w:szCs w:val="28"/>
          <w:rtl/>
          <w:lang w:val="en-US" w:bidi="fa-IR"/>
        </w:rPr>
        <w:t xml:space="preserve"> </w:t>
      </w:r>
      <w:r>
        <w:rPr>
          <w:rFonts w:cs="B Zar" w:hint="cs"/>
          <w:sz w:val="28"/>
          <w:szCs w:val="28"/>
          <w:rtl/>
          <w:lang w:val="en-US" w:bidi="fa-IR"/>
        </w:rPr>
        <w:t>تواند بر روی تقلب تاثیر گزار باشد</w:t>
      </w:r>
      <w:r>
        <w:rPr>
          <w:rFonts w:cs="B Zar"/>
          <w:sz w:val="28"/>
          <w:szCs w:val="28"/>
          <w:rtl/>
          <w:lang w:val="en-US" w:bidi="fa-IR"/>
        </w:rPr>
        <w:fldChar w:fldCharType="begin"/>
      </w:r>
      <w:r w:rsidR="008421CD">
        <w:rPr>
          <w:rFonts w:cs="B Zar"/>
          <w:sz w:val="28"/>
          <w:szCs w:val="28"/>
          <w:rtl/>
          <w:lang w:val="en-US" w:bidi="fa-IR"/>
        </w:rPr>
        <w:instrText xml:space="preserve"> </w:instrText>
      </w:r>
      <w:r w:rsidR="008421CD">
        <w:rPr>
          <w:rFonts w:cs="B Zar"/>
          <w:sz w:val="28"/>
          <w:szCs w:val="28"/>
          <w:lang w:val="en-US" w:bidi="fa-IR"/>
        </w:rPr>
        <w:instrText>ADDIN EN.CITE &lt;EndNote&gt;&lt;Cite&gt;&lt;Author&gt;Tas&lt;/Author&gt;&lt;Year&gt;2010&lt;/Year&gt;&lt;RecNum&gt;34&lt;/RecNum&gt;&lt;DisplayText&gt;(20)&lt;/DisplayText&gt;&lt;record&gt;&lt;rec-number&gt;34&lt;/rec-number&gt;&lt;foreign-keys&gt;&lt;key app="EN" db-id="zfft2xe94r0zvzefax6592x9p920szzprzpf" timestamp="1679646777"&gt;34&lt;/key</w:instrText>
      </w:r>
      <w:r w:rsidR="008421CD">
        <w:rPr>
          <w:rFonts w:cs="B Zar"/>
          <w:sz w:val="28"/>
          <w:szCs w:val="28"/>
          <w:rtl/>
          <w:lang w:val="en-US" w:bidi="fa-IR"/>
        </w:rPr>
        <w:instrText>&gt;&lt;/</w:instrText>
      </w:r>
      <w:r w:rsidR="008421CD">
        <w:rPr>
          <w:rFonts w:cs="B Zar"/>
          <w:sz w:val="28"/>
          <w:szCs w:val="28"/>
          <w:lang w:val="en-US" w:bidi="fa-IR"/>
        </w:rPr>
        <w:instrText>foreign-keys&gt;&lt;ref-type name="Journal Article"&gt;17&lt;/ref-type&gt;&lt;contributors&gt;&lt;authors&gt;&lt;author&gt;Tas, Yasemin&lt;/author&gt;&lt;author&gt;Tekkaya, Ceren&lt;/author&gt;&lt;/authors&gt;&lt;/contributors&gt;&lt;titles&gt;&lt;title&gt;Personal and contextual factors associated with students’ cheating in</w:instrText>
      </w:r>
      <w:r w:rsidR="008421CD">
        <w:rPr>
          <w:rFonts w:cs="B Zar"/>
          <w:sz w:val="28"/>
          <w:szCs w:val="28"/>
          <w:rtl/>
          <w:lang w:val="en-US" w:bidi="fa-IR"/>
        </w:rPr>
        <w:instrText xml:space="preserve"> </w:instrText>
      </w:r>
      <w:r w:rsidR="008421CD">
        <w:rPr>
          <w:rFonts w:cs="B Zar"/>
          <w:sz w:val="28"/>
          <w:szCs w:val="28"/>
          <w:lang w:val="en-US" w:bidi="fa-IR"/>
        </w:rPr>
        <w:instrText>science&lt;/title&gt;&lt;secondary-title&gt;The journal of experimental education&lt;/secondary-title&gt;&lt;/titles&gt;&lt;periodical&gt;&lt;full-title&gt;The journal of experimental education&lt;/full-title&gt;&lt;/periodical&gt;&lt;pages&gt;440-463&lt;/pages&gt;&lt;volume&gt;78&lt;/volume&gt;&lt;number&gt;4&lt;/number&gt;&lt;dates&gt;&lt;year</w:instrText>
      </w:r>
      <w:r w:rsidR="008421CD">
        <w:rPr>
          <w:rFonts w:cs="B Zar"/>
          <w:sz w:val="28"/>
          <w:szCs w:val="28"/>
          <w:rtl/>
          <w:lang w:val="en-US" w:bidi="fa-IR"/>
        </w:rPr>
        <w:instrText>&gt;2010&lt;/</w:instrText>
      </w:r>
      <w:r w:rsidR="008421CD">
        <w:rPr>
          <w:rFonts w:cs="B Zar"/>
          <w:sz w:val="28"/>
          <w:szCs w:val="28"/>
          <w:lang w:val="en-US" w:bidi="fa-IR"/>
        </w:rPr>
        <w:instrText>year&gt;&lt;/dates&gt;&lt;isbn&gt;0022-0973&lt;/isbn&gt;&lt;urls&gt;&lt;/urls&gt;&lt;/record&gt;&lt;/Cite&gt;&lt;/EndNote</w:instrText>
      </w:r>
      <w:r w:rsidR="008421CD">
        <w:rPr>
          <w:rFonts w:cs="B Zar"/>
          <w:sz w:val="28"/>
          <w:szCs w:val="28"/>
          <w:rtl/>
          <w:lang w:val="en-US" w:bidi="fa-IR"/>
        </w:rPr>
        <w:instrText>&gt;</w:instrText>
      </w:r>
      <w:r>
        <w:rPr>
          <w:rFonts w:cs="B Zar"/>
          <w:sz w:val="28"/>
          <w:szCs w:val="28"/>
          <w:rtl/>
          <w:lang w:val="en-US" w:bidi="fa-IR"/>
        </w:rPr>
        <w:fldChar w:fldCharType="separate"/>
      </w:r>
      <w:r w:rsidR="008421CD">
        <w:rPr>
          <w:rFonts w:cs="B Zar"/>
          <w:noProof/>
          <w:sz w:val="28"/>
          <w:szCs w:val="28"/>
          <w:rtl/>
          <w:lang w:val="en-US" w:bidi="fa-IR"/>
        </w:rPr>
        <w:t>(20)</w:t>
      </w:r>
      <w:r>
        <w:rPr>
          <w:rFonts w:cs="B Zar"/>
          <w:sz w:val="28"/>
          <w:szCs w:val="28"/>
          <w:rtl/>
          <w:lang w:val="en-US" w:bidi="fa-IR"/>
        </w:rPr>
        <w:fldChar w:fldCharType="end"/>
      </w:r>
      <w:r>
        <w:rPr>
          <w:rFonts w:cs="B Zar" w:hint="cs"/>
          <w:sz w:val="28"/>
          <w:szCs w:val="28"/>
          <w:rtl/>
          <w:lang w:val="en-US" w:bidi="fa-IR"/>
        </w:rPr>
        <w:t>.</w:t>
      </w:r>
    </w:p>
    <w:p w14:paraId="72108078" w14:textId="77777777" w:rsidR="000E0EB0" w:rsidRDefault="000E0EB0" w:rsidP="000E0EB0">
      <w:pPr>
        <w:bidi/>
        <w:rPr>
          <w:rFonts w:cs="B Zar"/>
          <w:sz w:val="28"/>
          <w:szCs w:val="28"/>
          <w:rtl/>
          <w:lang w:val="en-US" w:bidi="fa-IR"/>
        </w:rPr>
      </w:pPr>
    </w:p>
    <w:p w14:paraId="33F61C3D" w14:textId="122E658E" w:rsidR="00C720D1" w:rsidRDefault="00C720D1" w:rsidP="00C720D1">
      <w:pPr>
        <w:bidi/>
        <w:rPr>
          <w:rFonts w:cs="B Zar"/>
          <w:sz w:val="32"/>
          <w:szCs w:val="32"/>
          <w:rtl/>
        </w:rPr>
      </w:pPr>
      <w:r>
        <w:rPr>
          <w:rFonts w:cs="B Zar" w:hint="cs"/>
          <w:sz w:val="32"/>
          <w:szCs w:val="32"/>
          <w:rtl/>
        </w:rPr>
        <w:t>2</w:t>
      </w:r>
      <w:r w:rsidRPr="006B11CD">
        <w:rPr>
          <w:rFonts w:cs="B Zar" w:hint="cs"/>
          <w:sz w:val="32"/>
          <w:szCs w:val="32"/>
          <w:rtl/>
        </w:rPr>
        <w:t xml:space="preserve">-3-1- </w:t>
      </w:r>
      <w:r>
        <w:rPr>
          <w:rFonts w:cs="B Zar" w:hint="cs"/>
          <w:sz w:val="32"/>
          <w:szCs w:val="32"/>
          <w:rtl/>
        </w:rPr>
        <w:t>رفتار های ایذایی</w:t>
      </w:r>
      <w:r w:rsidRPr="006B11CD">
        <w:rPr>
          <w:rFonts w:cs="B Zar" w:hint="cs"/>
          <w:sz w:val="32"/>
          <w:szCs w:val="32"/>
          <w:rtl/>
        </w:rPr>
        <w:t xml:space="preserve"> </w:t>
      </w:r>
    </w:p>
    <w:p w14:paraId="7B6E3094" w14:textId="19DA2DBB" w:rsidR="00D014B2" w:rsidRPr="000E0EB0" w:rsidRDefault="00C3117A" w:rsidP="00D014B2">
      <w:pPr>
        <w:bidi/>
        <w:rPr>
          <w:rFonts w:ascii="IRANSans" w:hAnsi="IRANSans" w:cs="B Lotus"/>
          <w:color w:val="404040"/>
          <w:sz w:val="28"/>
          <w:szCs w:val="28"/>
          <w:shd w:val="clear" w:color="auto" w:fill="FFFFFF"/>
          <w:rtl/>
          <w:lang w:val="en-US"/>
        </w:rPr>
      </w:pPr>
      <w:r w:rsidRPr="000E0EB0">
        <w:rPr>
          <w:rFonts w:ascii="IRANSans" w:hAnsi="IRANSans" w:cs="B Lotus"/>
          <w:color w:val="404040"/>
          <w:sz w:val="28"/>
          <w:szCs w:val="28"/>
          <w:shd w:val="clear" w:color="auto" w:fill="FFFFFF"/>
          <w:rtl/>
        </w:rPr>
        <w:t xml:space="preserve">اختلال های ایذایی، مجموعه </w:t>
      </w:r>
      <w:r w:rsidRPr="000E0EB0">
        <w:rPr>
          <w:rFonts w:ascii="IRANSans" w:hAnsi="IRANSans" w:cs="B Lotus" w:hint="cs"/>
          <w:color w:val="404040"/>
          <w:sz w:val="28"/>
          <w:szCs w:val="28"/>
          <w:shd w:val="clear" w:color="auto" w:fill="FFFFFF"/>
          <w:rtl/>
        </w:rPr>
        <w:t>رفتارهایی</w:t>
      </w:r>
      <w:r w:rsidRPr="000E0EB0">
        <w:rPr>
          <w:rFonts w:ascii="IRANSans" w:hAnsi="IRANSans" w:cs="B Lotus"/>
          <w:color w:val="404040"/>
          <w:sz w:val="28"/>
          <w:szCs w:val="28"/>
          <w:shd w:val="clear" w:color="auto" w:fill="FFFFFF"/>
          <w:rtl/>
        </w:rPr>
        <w:t xml:space="preserve"> </w:t>
      </w:r>
      <w:r w:rsidRPr="000E0EB0">
        <w:rPr>
          <w:rFonts w:ascii="IRANSans" w:hAnsi="IRANSans" w:cs="B Lotus" w:hint="cs"/>
          <w:color w:val="404040"/>
          <w:sz w:val="28"/>
          <w:szCs w:val="28"/>
          <w:shd w:val="clear" w:color="auto" w:fill="FFFFFF"/>
          <w:rtl/>
        </w:rPr>
        <w:t>است</w:t>
      </w:r>
      <w:r w:rsidRPr="000E0EB0">
        <w:rPr>
          <w:rFonts w:ascii="IRANSans" w:hAnsi="IRANSans" w:cs="B Lotus"/>
          <w:color w:val="404040"/>
          <w:sz w:val="28"/>
          <w:szCs w:val="28"/>
          <w:shd w:val="clear" w:color="auto" w:fill="FFFFFF"/>
          <w:rtl/>
        </w:rPr>
        <w:t xml:space="preserve"> که فرد قادر به کنترل هیجانات و رفتار خود نیست و با کارهایی که انجام می دهد، حقوق دیگران را نقض می کند</w:t>
      </w:r>
      <w:r w:rsidRPr="000E0EB0">
        <w:rPr>
          <w:rFonts w:ascii="IRANSans" w:hAnsi="IRANSans" w:cs="B Lotus" w:hint="cs"/>
          <w:color w:val="404040"/>
          <w:sz w:val="28"/>
          <w:szCs w:val="28"/>
          <w:shd w:val="clear" w:color="auto" w:fill="FFFFFF"/>
          <w:rtl/>
        </w:rPr>
        <w:t xml:space="preserve">، </w:t>
      </w:r>
      <w:r w:rsidR="00B3426D" w:rsidRPr="000E0EB0">
        <w:rPr>
          <w:rFonts w:ascii="IRANSans" w:hAnsi="IRANSans" w:cs="B Lotus" w:hint="cs"/>
          <w:color w:val="404040"/>
          <w:sz w:val="28"/>
          <w:szCs w:val="28"/>
          <w:shd w:val="clear" w:color="auto" w:fill="FFFFFF"/>
          <w:rtl/>
        </w:rPr>
        <w:t>بر اساس تعریف میجلی رفتار های ایذایی رفتار هایی از سوی دان</w:t>
      </w:r>
      <w:r w:rsidR="00C432AA" w:rsidRPr="000E0EB0">
        <w:rPr>
          <w:rFonts w:ascii="IRANSans" w:hAnsi="IRANSans" w:cs="B Lotus" w:hint="cs"/>
          <w:color w:val="404040"/>
          <w:sz w:val="28"/>
          <w:szCs w:val="28"/>
          <w:shd w:val="clear" w:color="auto" w:fill="FFFFFF"/>
          <w:rtl/>
        </w:rPr>
        <w:t>ش</w:t>
      </w:r>
      <w:r w:rsidR="00B3426D" w:rsidRPr="000E0EB0">
        <w:rPr>
          <w:rFonts w:ascii="IRANSans" w:hAnsi="IRANSans" w:cs="B Lotus" w:hint="cs"/>
          <w:color w:val="404040"/>
          <w:sz w:val="28"/>
          <w:szCs w:val="28"/>
          <w:shd w:val="clear" w:color="auto" w:fill="FFFFFF"/>
          <w:rtl/>
        </w:rPr>
        <w:t xml:space="preserve"> آموز است که باعث به هم خوردن نظم کلاسی معلم، و اختلال در فعالیت های </w:t>
      </w:r>
      <w:r w:rsidR="00C432AA" w:rsidRPr="000E0EB0">
        <w:rPr>
          <w:rFonts w:ascii="IRANSans" w:hAnsi="IRANSans" w:cs="B Lotus" w:hint="cs"/>
          <w:color w:val="404040"/>
          <w:sz w:val="28"/>
          <w:szCs w:val="28"/>
          <w:shd w:val="clear" w:color="auto" w:fill="FFFFFF"/>
          <w:rtl/>
        </w:rPr>
        <w:t>کلاس می شود</w:t>
      </w:r>
      <w:r w:rsidR="00C432AA" w:rsidRPr="000E0EB0">
        <w:rPr>
          <w:rFonts w:ascii="IRANSans" w:hAnsi="IRANSans" w:cs="B Lotus"/>
          <w:color w:val="404040"/>
          <w:sz w:val="28"/>
          <w:szCs w:val="28"/>
          <w:shd w:val="clear" w:color="auto" w:fill="FFFFFF"/>
          <w:rtl/>
        </w:rPr>
        <w:fldChar w:fldCharType="begin"/>
      </w:r>
      <w:r w:rsidR="00C432AA" w:rsidRPr="000E0EB0">
        <w:rPr>
          <w:rFonts w:ascii="IRANSans" w:hAnsi="IRANSans" w:cs="B Lotus"/>
          <w:color w:val="404040"/>
          <w:sz w:val="28"/>
          <w:szCs w:val="28"/>
          <w:shd w:val="clear" w:color="auto" w:fill="FFFFFF"/>
          <w:rtl/>
        </w:rPr>
        <w:instrText xml:space="preserve"> </w:instrText>
      </w:r>
      <w:r w:rsidR="00C432AA" w:rsidRPr="000E0EB0">
        <w:rPr>
          <w:rFonts w:ascii="IRANSans" w:hAnsi="IRANSans" w:cs="B Lotus"/>
          <w:color w:val="404040"/>
          <w:sz w:val="28"/>
          <w:szCs w:val="28"/>
          <w:shd w:val="clear" w:color="auto" w:fill="FFFFFF"/>
        </w:rPr>
        <w:instrText>ADDIN EN.CITE &lt;EndNote&gt;&lt;Cite&gt;&lt;Author&gt;Midgley&lt;/Author&gt;&lt;Year&gt;2000&lt;/Year&gt;&lt;RecNum&gt;9&lt;/RecNum&gt;&lt;DisplayText&gt;(17)&lt;/DisplayText&gt;&lt;record&gt;&lt;rec-number&gt;9&lt;/rec-number&gt;&lt;foreign-keys&gt;&lt;key app="EN" db-id="zfft2xe94r0zvzefax6592x9p920szzprzpf" timestamp="1653380505"&gt;9&lt;/key&gt;&lt;/foreign-keys&gt;&lt;ref-type name="Journal Article"&gt;17&lt;/ref-type&gt;&lt;contributors&gt;&lt;authors&gt;&lt;author&gt;Midgley, Carol&lt;/author&gt;&lt;author&gt;Maehr, Martin L&lt;/author&gt;&lt;author&gt;Hruda, Ludmila Z&lt;/author&gt;&lt;author&gt;Anderman, Eric&lt;/author&gt;&lt;author&gt;Anderman, Lynley&lt;/author&gt;&lt;author&gt;Freeman, Kimberley E&lt;/author&gt;&lt;author&gt;Urdan, T&lt;/author&gt;&lt;/authors&gt;&lt;/contributors&gt;&lt;titles&gt;&lt;title&gt;Manual for the patterns of adaptive learning scales&lt;/title&gt;&lt;secondary-title&gt;Ann Arbor: University of Michigan&lt;/secondary-title&gt;&lt;/titles&gt;&lt;periodical&gt;&lt;full-title&gt;Ann Arbor: University of Michigan&lt;/full-title&gt;&lt;/periodical&gt;&lt;dates&gt;&lt;year&gt;2000&lt;/year&gt;&lt;/dates&gt;&lt;urls&gt;&lt;/urls&gt;&lt;/record&gt;&lt;/Cite&gt;&lt;/EndNote</w:instrText>
      </w:r>
      <w:r w:rsidR="00C432AA" w:rsidRPr="000E0EB0">
        <w:rPr>
          <w:rFonts w:ascii="IRANSans" w:hAnsi="IRANSans" w:cs="B Lotus"/>
          <w:color w:val="404040"/>
          <w:sz w:val="28"/>
          <w:szCs w:val="28"/>
          <w:shd w:val="clear" w:color="auto" w:fill="FFFFFF"/>
          <w:rtl/>
        </w:rPr>
        <w:instrText>&gt;</w:instrText>
      </w:r>
      <w:r w:rsidR="00C432AA" w:rsidRPr="000E0EB0">
        <w:rPr>
          <w:rFonts w:ascii="IRANSans" w:hAnsi="IRANSans" w:cs="B Lotus"/>
          <w:color w:val="404040"/>
          <w:sz w:val="28"/>
          <w:szCs w:val="28"/>
          <w:shd w:val="clear" w:color="auto" w:fill="FFFFFF"/>
          <w:rtl/>
        </w:rPr>
        <w:fldChar w:fldCharType="separate"/>
      </w:r>
      <w:r w:rsidR="00C432AA" w:rsidRPr="000E0EB0">
        <w:rPr>
          <w:rFonts w:ascii="IRANSans" w:hAnsi="IRANSans" w:cs="B Lotus"/>
          <w:noProof/>
          <w:color w:val="404040"/>
          <w:sz w:val="28"/>
          <w:szCs w:val="28"/>
          <w:shd w:val="clear" w:color="auto" w:fill="FFFFFF"/>
          <w:rtl/>
        </w:rPr>
        <w:t>(17)</w:t>
      </w:r>
      <w:r w:rsidR="00C432AA" w:rsidRPr="000E0EB0">
        <w:rPr>
          <w:rFonts w:ascii="IRANSans" w:hAnsi="IRANSans" w:cs="B Lotus"/>
          <w:color w:val="404040"/>
          <w:sz w:val="28"/>
          <w:szCs w:val="28"/>
          <w:shd w:val="clear" w:color="auto" w:fill="FFFFFF"/>
          <w:rtl/>
        </w:rPr>
        <w:fldChar w:fldCharType="end"/>
      </w:r>
      <w:r w:rsidR="00C432AA" w:rsidRPr="000E0EB0">
        <w:rPr>
          <w:rFonts w:ascii="IRANSans" w:hAnsi="IRANSans" w:cs="B Lotus" w:hint="cs"/>
          <w:color w:val="404040"/>
          <w:sz w:val="28"/>
          <w:szCs w:val="28"/>
          <w:shd w:val="clear" w:color="auto" w:fill="FFFFFF"/>
          <w:rtl/>
        </w:rPr>
        <w:t>.</w:t>
      </w:r>
    </w:p>
    <w:p w14:paraId="621912C8" w14:textId="7E1D799F" w:rsidR="00D014B2" w:rsidRPr="001D44F7" w:rsidRDefault="00D014B2" w:rsidP="00D014B2">
      <w:pPr>
        <w:bidi/>
        <w:rPr>
          <w:rFonts w:ascii="IRANSans" w:hAnsi="IRANSans" w:cs="B Lotus"/>
          <w:color w:val="404040"/>
          <w:sz w:val="28"/>
          <w:szCs w:val="28"/>
          <w:shd w:val="clear" w:color="auto" w:fill="FFFFFF"/>
          <w:rtl/>
          <w:lang w:val="en-US"/>
        </w:rPr>
      </w:pPr>
      <w:r w:rsidRPr="001D44F7">
        <w:rPr>
          <w:rFonts w:ascii="IRANSans" w:hAnsi="IRANSans" w:cs="B Lotus" w:hint="cs"/>
          <w:color w:val="404040"/>
          <w:sz w:val="28"/>
          <w:szCs w:val="28"/>
          <w:shd w:val="clear" w:color="auto" w:fill="FFFFFF"/>
          <w:rtl/>
          <w:lang w:val="en-US"/>
        </w:rPr>
        <w:t xml:space="preserve">رفتار هایی مانند قطع کردن صحبت معلم، صحبت با همکلاسی ها </w:t>
      </w:r>
      <w:r w:rsidR="00AF0CFA" w:rsidRPr="001D44F7">
        <w:rPr>
          <w:rFonts w:ascii="IRANSans" w:hAnsi="IRANSans" w:cs="B Lotus" w:hint="cs"/>
          <w:color w:val="404040"/>
          <w:sz w:val="28"/>
          <w:szCs w:val="28"/>
          <w:shd w:val="clear" w:color="auto" w:fill="FFFFFF"/>
          <w:rtl/>
          <w:lang w:val="en-US"/>
        </w:rPr>
        <w:t xml:space="preserve">، حملات کوچک به بقیه ، دیر رسیدن به کلاس درس ، </w:t>
      </w:r>
      <w:r w:rsidR="005C2A5F" w:rsidRPr="001D44F7">
        <w:rPr>
          <w:rFonts w:ascii="IRANSans" w:hAnsi="IRANSans" w:cs="B Lotus" w:hint="cs"/>
          <w:color w:val="404040"/>
          <w:sz w:val="28"/>
          <w:szCs w:val="28"/>
          <w:shd w:val="clear" w:color="auto" w:fill="FFFFFF"/>
          <w:rtl/>
          <w:lang w:val="en-US"/>
        </w:rPr>
        <w:t xml:space="preserve">عدم انجام تکالیف کلاس، پرخاشگری فیزیکی و کلامی در کلاس ، حرکات نامناسب ، خراب کردن اشیا در کلاس ، بلند صحبت کردن، خارج از نوبت صحبت کردن، </w:t>
      </w:r>
      <w:r w:rsidR="000E0EB0" w:rsidRPr="001D44F7">
        <w:rPr>
          <w:rFonts w:ascii="IRANSans" w:hAnsi="IRANSans" w:cs="B Lotus" w:hint="cs"/>
          <w:color w:val="404040"/>
          <w:sz w:val="28"/>
          <w:szCs w:val="28"/>
          <w:shd w:val="clear" w:color="auto" w:fill="FFFFFF"/>
          <w:rtl/>
          <w:lang w:val="en-US"/>
        </w:rPr>
        <w:t>عدم پذیرش اشتباه مصداق رفتار های ایذایی در مطالعات مختلف قرار گرفته اند</w:t>
      </w:r>
      <w:r w:rsidR="000E0EB0" w:rsidRPr="001D44F7">
        <w:rPr>
          <w:rFonts w:ascii="IRANSans" w:hAnsi="IRANSans" w:cs="B Lotus"/>
          <w:color w:val="404040"/>
          <w:sz w:val="28"/>
          <w:szCs w:val="28"/>
          <w:shd w:val="clear" w:color="auto" w:fill="FFFFFF"/>
          <w:rtl/>
          <w:lang w:val="en-US"/>
        </w:rPr>
        <w:fldChar w:fldCharType="begin"/>
      </w:r>
      <w:r w:rsidR="000E0EB0" w:rsidRPr="001D44F7">
        <w:rPr>
          <w:rFonts w:ascii="IRANSans" w:hAnsi="IRANSans" w:cs="B Lotus"/>
          <w:color w:val="404040"/>
          <w:sz w:val="28"/>
          <w:szCs w:val="28"/>
          <w:shd w:val="clear" w:color="auto" w:fill="FFFFFF"/>
          <w:rtl/>
          <w:lang w:val="en-US"/>
        </w:rPr>
        <w:instrText xml:space="preserve"> </w:instrText>
      </w:r>
      <w:r w:rsidR="000E0EB0" w:rsidRPr="001D44F7">
        <w:rPr>
          <w:rFonts w:ascii="IRANSans" w:hAnsi="IRANSans" w:cs="B Lotus"/>
          <w:color w:val="404040"/>
          <w:sz w:val="28"/>
          <w:szCs w:val="28"/>
          <w:shd w:val="clear" w:color="auto" w:fill="FFFFFF"/>
          <w:lang w:val="en-US"/>
        </w:rPr>
        <w:instrText>ADDIN EN.CITE &lt;EndNote&gt;&lt;Cite&gt;&lt;Author&gt;Esturgo-Deu&lt;/Author&gt;&lt;Year&gt;2010&lt;/Year&gt;&lt;RecNum&gt;38&lt;/RecNum&gt;&lt;DisplayText&gt;(21)&lt;/DisplayText&gt;&lt;record&gt;&lt;rec-number&gt;38&lt;/rec-number&gt;&lt;foreign-keys&gt;&lt;key app="EN" db-id="zfft2xe94r0zvzefax6592x9p920szzprzpf" timestamp="1679650641</w:instrText>
      </w:r>
      <w:r w:rsidR="000E0EB0" w:rsidRPr="001D44F7">
        <w:rPr>
          <w:rFonts w:ascii="IRANSans" w:hAnsi="IRANSans" w:cs="B Lotus"/>
          <w:color w:val="404040"/>
          <w:sz w:val="28"/>
          <w:szCs w:val="28"/>
          <w:shd w:val="clear" w:color="auto" w:fill="FFFFFF"/>
          <w:rtl/>
          <w:lang w:val="en-US"/>
        </w:rPr>
        <w:instrText>"&gt;38&lt;/</w:instrText>
      </w:r>
      <w:r w:rsidR="000E0EB0" w:rsidRPr="001D44F7">
        <w:rPr>
          <w:rFonts w:ascii="IRANSans" w:hAnsi="IRANSans" w:cs="B Lotus"/>
          <w:color w:val="404040"/>
          <w:sz w:val="28"/>
          <w:szCs w:val="28"/>
          <w:shd w:val="clear" w:color="auto" w:fill="FFFFFF"/>
          <w:lang w:val="en-US"/>
        </w:rPr>
        <w:instrText>key&gt;&lt;/foreign-keys&gt;&lt;ref-type name="Journal Article"&gt;17&lt;/ref-type&gt;&lt;contributors&gt;&lt;authors&gt;&lt;author&gt;Esturgo-Deu, M Estrella&lt;/author&gt;&lt;author&gt;Sala-Roca, Josefina&lt;/author&gt;&lt;/authors&gt;&lt;/contributors&gt;&lt;titles&gt;&lt;title&gt;Disruptive behaviour of students in primary education and emotional intelligence&lt;/title&gt;&lt;secondary-title&gt;Teaching and teacher education&lt;/secondary-title&gt;&lt;/titles&gt;&lt;periodical&gt;&lt;full-title&gt;Teaching and teacher education&lt;/full-title&gt;&lt;/periodical&gt;&lt;pages&gt;830-837&lt;/pages&gt;&lt;volume&gt;26&lt;/volume&gt;&lt;number&gt;4&lt;/number</w:instrText>
      </w:r>
      <w:r w:rsidR="000E0EB0" w:rsidRPr="001D44F7">
        <w:rPr>
          <w:rFonts w:ascii="IRANSans" w:hAnsi="IRANSans" w:cs="B Lotus"/>
          <w:color w:val="404040"/>
          <w:sz w:val="28"/>
          <w:szCs w:val="28"/>
          <w:shd w:val="clear" w:color="auto" w:fill="FFFFFF"/>
          <w:rtl/>
          <w:lang w:val="en-US"/>
        </w:rPr>
        <w:instrText>&gt;&lt;</w:instrText>
      </w:r>
      <w:r w:rsidR="000E0EB0" w:rsidRPr="001D44F7">
        <w:rPr>
          <w:rFonts w:ascii="IRANSans" w:hAnsi="IRANSans" w:cs="B Lotus"/>
          <w:color w:val="404040"/>
          <w:sz w:val="28"/>
          <w:szCs w:val="28"/>
          <w:shd w:val="clear" w:color="auto" w:fill="FFFFFF"/>
          <w:lang w:val="en-US"/>
        </w:rPr>
        <w:instrText>dates&gt;&lt;year&gt;2010&lt;/year&gt;&lt;/dates&gt;&lt;isbn&gt;0742-051X&lt;/isbn&gt;&lt;urls&gt;&lt;/urls&gt;&lt;/record&gt;&lt;/Cite&gt;&lt;/EndNote</w:instrText>
      </w:r>
      <w:r w:rsidR="000E0EB0" w:rsidRPr="001D44F7">
        <w:rPr>
          <w:rFonts w:ascii="IRANSans" w:hAnsi="IRANSans" w:cs="B Lotus"/>
          <w:color w:val="404040"/>
          <w:sz w:val="28"/>
          <w:szCs w:val="28"/>
          <w:shd w:val="clear" w:color="auto" w:fill="FFFFFF"/>
          <w:rtl/>
          <w:lang w:val="en-US"/>
        </w:rPr>
        <w:instrText>&gt;</w:instrText>
      </w:r>
      <w:r w:rsidR="000E0EB0" w:rsidRPr="001D44F7">
        <w:rPr>
          <w:rFonts w:ascii="IRANSans" w:hAnsi="IRANSans" w:cs="B Lotus"/>
          <w:color w:val="404040"/>
          <w:sz w:val="28"/>
          <w:szCs w:val="28"/>
          <w:shd w:val="clear" w:color="auto" w:fill="FFFFFF"/>
          <w:rtl/>
          <w:lang w:val="en-US"/>
        </w:rPr>
        <w:fldChar w:fldCharType="separate"/>
      </w:r>
      <w:r w:rsidR="000E0EB0" w:rsidRPr="001D44F7">
        <w:rPr>
          <w:rFonts w:ascii="IRANSans" w:hAnsi="IRANSans" w:cs="B Lotus"/>
          <w:noProof/>
          <w:color w:val="404040"/>
          <w:sz w:val="28"/>
          <w:szCs w:val="28"/>
          <w:shd w:val="clear" w:color="auto" w:fill="FFFFFF"/>
          <w:rtl/>
          <w:lang w:val="en-US"/>
        </w:rPr>
        <w:t>(21)</w:t>
      </w:r>
      <w:r w:rsidR="000E0EB0" w:rsidRPr="001D44F7">
        <w:rPr>
          <w:rFonts w:ascii="IRANSans" w:hAnsi="IRANSans" w:cs="B Lotus"/>
          <w:color w:val="404040"/>
          <w:sz w:val="28"/>
          <w:szCs w:val="28"/>
          <w:shd w:val="clear" w:color="auto" w:fill="FFFFFF"/>
          <w:rtl/>
          <w:lang w:val="en-US"/>
        </w:rPr>
        <w:fldChar w:fldCharType="end"/>
      </w:r>
      <w:r w:rsidR="000E0EB0" w:rsidRPr="001D44F7">
        <w:rPr>
          <w:rFonts w:ascii="IRANSans" w:hAnsi="IRANSans" w:cs="B Lotus" w:hint="cs"/>
          <w:color w:val="404040"/>
          <w:sz w:val="28"/>
          <w:szCs w:val="28"/>
          <w:shd w:val="clear" w:color="auto" w:fill="FFFFFF"/>
          <w:rtl/>
          <w:lang w:val="en-US"/>
        </w:rPr>
        <w:t>.</w:t>
      </w:r>
    </w:p>
    <w:p w14:paraId="4BCFB6AE" w14:textId="4F95A00F" w:rsidR="000E0EB0" w:rsidRDefault="00E81037" w:rsidP="000E0EB0">
      <w:pPr>
        <w:bidi/>
        <w:rPr>
          <w:rStyle w:val="fontstyle01"/>
          <w:rFonts w:cs="B Lotus" w:hint="default"/>
          <w:sz w:val="28"/>
          <w:szCs w:val="28"/>
          <w:rtl/>
        </w:rPr>
      </w:pPr>
      <w:r w:rsidRPr="001D44F7">
        <w:rPr>
          <w:rStyle w:val="fontstyle01"/>
          <w:rFonts w:cs="B Lotus" w:hint="default"/>
          <w:sz w:val="28"/>
          <w:szCs w:val="28"/>
          <w:rtl/>
        </w:rPr>
        <w:t>رفتارهاي ايذايي در</w:t>
      </w:r>
      <w:r w:rsidRPr="001D44F7">
        <w:rPr>
          <w:rFonts w:cs="B Lotus" w:hint="cs"/>
          <w:color w:val="000000"/>
          <w:sz w:val="28"/>
          <w:szCs w:val="28"/>
          <w:rtl/>
        </w:rPr>
        <w:t xml:space="preserve"> </w:t>
      </w:r>
      <w:r w:rsidRPr="001D44F7">
        <w:rPr>
          <w:rStyle w:val="fontstyle01"/>
          <w:rFonts w:cs="B Lotus" w:hint="default"/>
          <w:sz w:val="28"/>
          <w:szCs w:val="28"/>
          <w:rtl/>
        </w:rPr>
        <w:t>كلاس مي</w:t>
      </w:r>
      <w:r w:rsidRPr="001D44F7">
        <w:rPr>
          <w:rStyle w:val="fontstyle01"/>
          <w:rFonts w:cs="B Lotus" w:hint="default"/>
          <w:sz w:val="28"/>
          <w:szCs w:val="28"/>
          <w:rtl/>
        </w:rPr>
        <w:t xml:space="preserve"> </w:t>
      </w:r>
      <w:r w:rsidRPr="001D44F7">
        <w:rPr>
          <w:rStyle w:val="fontstyle01"/>
          <w:rFonts w:cs="B Lotus" w:hint="default"/>
          <w:sz w:val="28"/>
          <w:szCs w:val="28"/>
          <w:rtl/>
        </w:rPr>
        <w:t>تواند نتيجه آشفتگي</w:t>
      </w:r>
      <w:r w:rsidRPr="001D44F7">
        <w:rPr>
          <w:rStyle w:val="fontstyle01"/>
          <w:rFonts w:cs="B Lotus" w:hint="default"/>
          <w:sz w:val="28"/>
          <w:szCs w:val="28"/>
          <w:rtl/>
        </w:rPr>
        <w:t xml:space="preserve"> </w:t>
      </w:r>
      <w:r w:rsidRPr="001D44F7">
        <w:rPr>
          <w:rStyle w:val="fontstyle01"/>
          <w:rFonts w:cs="B Lotus" w:hint="default"/>
          <w:sz w:val="28"/>
          <w:szCs w:val="28"/>
          <w:rtl/>
        </w:rPr>
        <w:t>هاي هيجاني</w:t>
      </w:r>
      <w:r w:rsidRPr="001D44F7">
        <w:rPr>
          <w:rStyle w:val="fontstyle01"/>
          <w:rFonts w:cs="B Lotus" w:hint="default"/>
          <w:sz w:val="28"/>
          <w:szCs w:val="28"/>
          <w:rtl/>
        </w:rPr>
        <w:t xml:space="preserve"> </w:t>
      </w:r>
      <w:r w:rsidR="0090577D" w:rsidRPr="001D44F7">
        <w:rPr>
          <w:rStyle w:val="fontstyle01"/>
          <w:rFonts w:cs="B Lotus" w:hint="default"/>
          <w:sz w:val="28"/>
          <w:szCs w:val="28"/>
          <w:rtl/>
        </w:rPr>
        <w:fldChar w:fldCharType="begin"/>
      </w:r>
      <w:r w:rsidR="0090577D" w:rsidRPr="001D44F7">
        <w:rPr>
          <w:rStyle w:val="fontstyle01"/>
          <w:rFonts w:cs="B Lotus" w:hint="default"/>
          <w:sz w:val="28"/>
          <w:szCs w:val="28"/>
          <w:rtl/>
        </w:rPr>
        <w:instrText xml:space="preserve"> </w:instrText>
      </w:r>
      <w:r w:rsidR="0090577D" w:rsidRPr="001D44F7">
        <w:rPr>
          <w:rStyle w:val="fontstyle01"/>
          <w:rFonts w:cs="B Lotus" w:hint="default"/>
          <w:sz w:val="28"/>
          <w:szCs w:val="28"/>
        </w:rPr>
        <w:instrText>ADDIN EN.CITE &lt;EndNote&gt;&lt;Cite&gt;&lt;Author&gt;Esturgo-Deu&lt;/Author&gt;&lt;Year&gt;2010&lt;/Year&gt;&lt;RecNum&gt;38&lt;/RecNum&gt;&lt;DisplayText&gt;(21)&lt;/DisplayText&gt;&lt;record&gt;&lt;rec-number&gt;38&lt;/rec-number&gt;&lt;foreign-keys&gt;&lt;key app="EN" db-id="zfft2xe94r0zvzefax6592x9p920szzprzpf" timestamp="1679650641</w:instrText>
      </w:r>
      <w:r w:rsidR="0090577D" w:rsidRPr="001D44F7">
        <w:rPr>
          <w:rStyle w:val="fontstyle01"/>
          <w:rFonts w:cs="B Lotus" w:hint="default"/>
          <w:sz w:val="28"/>
          <w:szCs w:val="28"/>
          <w:rtl/>
        </w:rPr>
        <w:instrText>"&gt;38&lt;/</w:instrText>
      </w:r>
      <w:r w:rsidR="0090577D" w:rsidRPr="001D44F7">
        <w:rPr>
          <w:rStyle w:val="fontstyle01"/>
          <w:rFonts w:cs="B Lotus" w:hint="default"/>
          <w:sz w:val="28"/>
          <w:szCs w:val="28"/>
        </w:rPr>
        <w:instrText>key&gt;&lt;/foreign-keys&gt;&lt;ref-type name="Journal Article"&gt;17&lt;/ref-type&gt;&lt;contributors&gt;&lt;authors&gt;&lt;author&gt;Esturgo-Deu, M Estrella&lt;/author&gt;&lt;author&gt;Sala-Roca, Josefina&lt;/author&gt;&lt;/authors&gt;&lt;/contributors&gt;&lt;titles&gt;&lt;title&gt;Disruptive behaviour of students in primary education and emotional intelligence&lt;/title&gt;&lt;secondary-title&gt;Teaching and teacher education&lt;/secondary-title&gt;&lt;/titles&gt;&lt;periodical&gt;&lt;full-title&gt;Teaching and teacher education&lt;/full-title&gt;&lt;/periodical&gt;&lt;pages&gt;830-837&lt;/pages&gt;&lt;volume&gt;26&lt;/volume&gt;&lt;number&gt;4&lt;/number</w:instrText>
      </w:r>
      <w:r w:rsidR="0090577D" w:rsidRPr="001D44F7">
        <w:rPr>
          <w:rStyle w:val="fontstyle01"/>
          <w:rFonts w:cs="B Lotus" w:hint="default"/>
          <w:sz w:val="28"/>
          <w:szCs w:val="28"/>
          <w:rtl/>
        </w:rPr>
        <w:instrText>&gt;&lt;</w:instrText>
      </w:r>
      <w:r w:rsidR="0090577D" w:rsidRPr="001D44F7">
        <w:rPr>
          <w:rStyle w:val="fontstyle01"/>
          <w:rFonts w:cs="B Lotus" w:hint="default"/>
          <w:sz w:val="28"/>
          <w:szCs w:val="28"/>
        </w:rPr>
        <w:instrText>dates&gt;&lt;year&gt;2010&lt;/year&gt;&lt;/dates&gt;&lt;isbn&gt;0742-051X&lt;/isbn&gt;&lt;urls&gt;&lt;/urls&gt;&lt;/record&gt;&lt;/Cite&gt;&lt;/EndNote</w:instrText>
      </w:r>
      <w:r w:rsidR="0090577D" w:rsidRPr="001D44F7">
        <w:rPr>
          <w:rStyle w:val="fontstyle01"/>
          <w:rFonts w:cs="B Lotus" w:hint="default"/>
          <w:sz w:val="28"/>
          <w:szCs w:val="28"/>
          <w:rtl/>
        </w:rPr>
        <w:instrText>&gt;</w:instrText>
      </w:r>
      <w:r w:rsidR="0090577D" w:rsidRPr="001D44F7">
        <w:rPr>
          <w:rStyle w:val="fontstyle01"/>
          <w:rFonts w:cs="B Lotus" w:hint="default"/>
          <w:sz w:val="28"/>
          <w:szCs w:val="28"/>
          <w:rtl/>
        </w:rPr>
        <w:fldChar w:fldCharType="separate"/>
      </w:r>
      <w:r w:rsidR="0090577D" w:rsidRPr="001D44F7">
        <w:rPr>
          <w:rStyle w:val="fontstyle01"/>
          <w:rFonts w:cs="B Lotus" w:hint="default"/>
          <w:noProof/>
          <w:sz w:val="28"/>
          <w:szCs w:val="28"/>
          <w:rtl/>
        </w:rPr>
        <w:t>(21)</w:t>
      </w:r>
      <w:r w:rsidR="0090577D" w:rsidRPr="001D44F7">
        <w:rPr>
          <w:rStyle w:val="fontstyle01"/>
          <w:rFonts w:cs="B Lotus" w:hint="default"/>
          <w:sz w:val="28"/>
          <w:szCs w:val="28"/>
          <w:rtl/>
        </w:rPr>
        <w:fldChar w:fldCharType="end"/>
      </w:r>
      <w:r w:rsidR="0090577D" w:rsidRPr="001D44F7">
        <w:rPr>
          <w:rStyle w:val="fontstyle01"/>
          <w:rFonts w:cs="B Lotus" w:hint="default"/>
          <w:sz w:val="28"/>
          <w:szCs w:val="28"/>
          <w:rtl/>
        </w:rPr>
        <w:t xml:space="preserve">، </w:t>
      </w:r>
      <w:r w:rsidR="0090577D" w:rsidRPr="001D44F7">
        <w:rPr>
          <w:rStyle w:val="fontstyle01"/>
          <w:rFonts w:cs="B Lotus" w:hint="default"/>
          <w:sz w:val="28"/>
          <w:szCs w:val="28"/>
          <w:rtl/>
        </w:rPr>
        <w:t>ادراك پايين</w:t>
      </w:r>
      <w:r w:rsidR="0090577D" w:rsidRPr="001D44F7">
        <w:rPr>
          <w:rFonts w:cs="B Lotus" w:hint="cs"/>
          <w:color w:val="000000"/>
          <w:sz w:val="28"/>
          <w:szCs w:val="28"/>
          <w:rtl/>
        </w:rPr>
        <w:t xml:space="preserve"> </w:t>
      </w:r>
      <w:r w:rsidR="0090577D" w:rsidRPr="001D44F7">
        <w:rPr>
          <w:rStyle w:val="fontstyle01"/>
          <w:rFonts w:cs="B Lotus" w:hint="default"/>
          <w:sz w:val="28"/>
          <w:szCs w:val="28"/>
          <w:rtl/>
        </w:rPr>
        <w:t>بودن صلاحيتهاي شناختي خود و يا نياز به تاييد همسالان</w:t>
      </w:r>
      <w:r w:rsidR="00825C7A" w:rsidRPr="001D44F7">
        <w:rPr>
          <w:rStyle w:val="fontstyle01"/>
          <w:rFonts w:cs="B Lotus" w:hint="default"/>
          <w:sz w:val="28"/>
          <w:szCs w:val="28"/>
          <w:rtl/>
        </w:rPr>
        <w:t xml:space="preserve"> باشد</w:t>
      </w:r>
      <w:r w:rsidR="0090577D" w:rsidRPr="001D44F7">
        <w:rPr>
          <w:rStyle w:val="fontstyle01"/>
          <w:rFonts w:cs="B Lotus" w:hint="default"/>
          <w:sz w:val="28"/>
          <w:szCs w:val="28"/>
          <w:rtl/>
        </w:rPr>
        <w:t xml:space="preserve"> </w:t>
      </w:r>
      <w:r w:rsidR="00825C7A" w:rsidRPr="001D44F7">
        <w:rPr>
          <w:rStyle w:val="fontstyle01"/>
          <w:rFonts w:cs="B Lotus" w:hint="default"/>
          <w:sz w:val="28"/>
          <w:szCs w:val="28"/>
          <w:rtl/>
        </w:rPr>
        <w:fldChar w:fldCharType="begin"/>
      </w:r>
      <w:r w:rsidR="00825C7A" w:rsidRPr="001D44F7">
        <w:rPr>
          <w:rStyle w:val="fontstyle01"/>
          <w:rFonts w:cs="B Lotus" w:hint="default"/>
          <w:sz w:val="28"/>
          <w:szCs w:val="28"/>
          <w:rtl/>
        </w:rPr>
        <w:instrText xml:space="preserve"> </w:instrText>
      </w:r>
      <w:r w:rsidR="00825C7A" w:rsidRPr="001D44F7">
        <w:rPr>
          <w:rStyle w:val="fontstyle01"/>
          <w:rFonts w:cs="B Lotus" w:hint="default"/>
          <w:sz w:val="28"/>
          <w:szCs w:val="28"/>
        </w:rPr>
        <w:instrText>ADDIN EN.CITE &lt;EndNote&gt;&lt;Cite&gt;&lt;Author&gt;Bru&lt;/Author&gt;&lt;Year&gt;2006&lt;/Year&gt;&lt;RecNum&gt;39&lt;/RecNum&gt;&lt;DisplayText&gt;(22)&lt;/DisplayText&gt;&lt;record&gt;&lt;rec-number&gt;39&lt;/rec-number&gt;&lt;foreign-keys&gt;&lt;key app="EN" db-id="zfft2xe94r0zvzefax6592x9p920szzprzpf" timestamp="1679650799"&gt;39&lt;/key</w:instrText>
      </w:r>
      <w:r w:rsidR="00825C7A" w:rsidRPr="001D44F7">
        <w:rPr>
          <w:rStyle w:val="fontstyle01"/>
          <w:rFonts w:cs="B Lotus" w:hint="default"/>
          <w:sz w:val="28"/>
          <w:szCs w:val="28"/>
          <w:rtl/>
        </w:rPr>
        <w:instrText>&gt;&lt;/</w:instrText>
      </w:r>
      <w:r w:rsidR="00825C7A" w:rsidRPr="001D44F7">
        <w:rPr>
          <w:rStyle w:val="fontstyle01"/>
          <w:rFonts w:cs="B Lotus" w:hint="default"/>
          <w:sz w:val="28"/>
          <w:szCs w:val="28"/>
        </w:rPr>
        <w:instrText>foreign-keys&gt;&lt;ref-type name="Journal Article"&gt;17&lt;/ref-type&gt;&lt;contributors&gt;&lt;authors&gt;&lt;author&gt;Bru, Edvin&lt;/author&gt;&lt;/authors&gt;&lt;/contributors&gt;&lt;titles&gt;&lt;title&gt;Factors associated with disruptive behaviour in the classroom&lt;/title&gt;&lt;secondary-title&gt;Scandinavian Journal of Educational Research&lt;/secondary-title&gt;&lt;/titles&gt;&lt;periodical&gt;&lt;full-title&gt;Scandinavian Journal of Educational Research&lt;/full-title&gt;&lt;/periodical&gt;&lt;pages&gt;23-43&lt;/pages&gt;&lt;volume&gt;50&lt;/volume&gt;&lt;number&gt;1&lt;/number&gt;&lt;dates&gt;&lt;year&gt;2006&lt;/year&gt;&lt;/dates&gt;&lt;isbn&gt;0031-3831&lt;/isbn&gt;&lt;urls&gt;&lt;/urls&gt;&lt;/record&gt;&lt;/Cite&gt;&lt;/EndNote</w:instrText>
      </w:r>
      <w:r w:rsidR="00825C7A" w:rsidRPr="001D44F7">
        <w:rPr>
          <w:rStyle w:val="fontstyle01"/>
          <w:rFonts w:cs="B Lotus" w:hint="default"/>
          <w:sz w:val="28"/>
          <w:szCs w:val="28"/>
          <w:rtl/>
        </w:rPr>
        <w:instrText>&gt;</w:instrText>
      </w:r>
      <w:r w:rsidR="00825C7A" w:rsidRPr="001D44F7">
        <w:rPr>
          <w:rStyle w:val="fontstyle01"/>
          <w:rFonts w:cs="B Lotus" w:hint="default"/>
          <w:sz w:val="28"/>
          <w:szCs w:val="28"/>
          <w:rtl/>
        </w:rPr>
        <w:fldChar w:fldCharType="separate"/>
      </w:r>
      <w:r w:rsidR="00825C7A" w:rsidRPr="001D44F7">
        <w:rPr>
          <w:rStyle w:val="fontstyle01"/>
          <w:rFonts w:cs="B Lotus" w:hint="default"/>
          <w:noProof/>
          <w:sz w:val="28"/>
          <w:szCs w:val="28"/>
          <w:rtl/>
        </w:rPr>
        <w:t>(22)</w:t>
      </w:r>
      <w:r w:rsidR="00825C7A" w:rsidRPr="001D44F7">
        <w:rPr>
          <w:rStyle w:val="fontstyle01"/>
          <w:rFonts w:cs="B Lotus" w:hint="default"/>
          <w:sz w:val="28"/>
          <w:szCs w:val="28"/>
          <w:rtl/>
        </w:rPr>
        <w:fldChar w:fldCharType="end"/>
      </w:r>
      <w:r w:rsidR="00825C7A" w:rsidRPr="001D44F7">
        <w:rPr>
          <w:rStyle w:val="fontstyle01"/>
          <w:rFonts w:cs="B Lotus" w:hint="default"/>
          <w:sz w:val="28"/>
          <w:szCs w:val="28"/>
          <w:rtl/>
        </w:rPr>
        <w:t xml:space="preserve"> همچنین در بعضی مطالعات رفتار های ایذایی را نتیجه ی رفتار های سختگیرانه ی استاد دانسته اند</w:t>
      </w:r>
      <w:r w:rsidR="004A3AB5" w:rsidRPr="001D44F7">
        <w:rPr>
          <w:rStyle w:val="fontstyle01"/>
          <w:rFonts w:cs="B Lotus" w:hint="default"/>
          <w:sz w:val="28"/>
          <w:szCs w:val="28"/>
          <w:rtl/>
        </w:rPr>
        <w:fldChar w:fldCharType="begin"/>
      </w:r>
      <w:r w:rsidR="004A3AB5" w:rsidRPr="001D44F7">
        <w:rPr>
          <w:rStyle w:val="fontstyle01"/>
          <w:rFonts w:cs="B Lotus" w:hint="default"/>
          <w:sz w:val="28"/>
          <w:szCs w:val="28"/>
          <w:rtl/>
        </w:rPr>
        <w:instrText xml:space="preserve"> </w:instrText>
      </w:r>
      <w:r w:rsidR="004A3AB5" w:rsidRPr="001D44F7">
        <w:rPr>
          <w:rStyle w:val="fontstyle01"/>
          <w:rFonts w:cs="B Lotus" w:hint="default"/>
          <w:sz w:val="28"/>
          <w:szCs w:val="28"/>
        </w:rPr>
        <w:instrText>ADDIN EN.CITE &lt;EndNote&gt;&lt;Cite&gt;&lt;Author&gt;Forinash&lt;/Author&gt;&lt;Year&gt;2010&lt;/Year&gt;&lt;RecNum&gt;40&lt;/RecNum&gt;&lt;DisplayText&gt;(9, 23)&lt;/DisplayText&gt;&lt;record&gt;&lt;rec-number&gt;40&lt;/rec-number&gt;&lt;foreign-keys&gt;&lt;key app="EN" db-id="zfft2xe94r0zvzefax6592x9p920szzprzpf" timestamp="1679650886</w:instrText>
      </w:r>
      <w:r w:rsidR="004A3AB5" w:rsidRPr="001D44F7">
        <w:rPr>
          <w:rStyle w:val="fontstyle01"/>
          <w:rFonts w:cs="B Lotus" w:hint="default"/>
          <w:sz w:val="28"/>
          <w:szCs w:val="28"/>
          <w:rtl/>
        </w:rPr>
        <w:instrText>"&gt;40&lt;/</w:instrText>
      </w:r>
      <w:r w:rsidR="004A3AB5" w:rsidRPr="001D44F7">
        <w:rPr>
          <w:rStyle w:val="fontstyle01"/>
          <w:rFonts w:cs="B Lotus" w:hint="default"/>
          <w:sz w:val="28"/>
          <w:szCs w:val="28"/>
        </w:rPr>
        <w:instrText>key&gt;&lt;/foreign-keys&gt;&lt;ref-type name="Journal Article"&gt;17&lt;/ref-type&gt;&lt;contributors&gt;&lt;authors&gt;&lt;author&gt;Forinash, Alicia B&lt;/author&gt;&lt;author&gt;Smith, W Thomas&lt;/author&gt;&lt;author&gt;Gaebelein, Claude J&lt;/author&gt;&lt;author&gt;Garavaglia, Jeffrey&lt;/author&gt;&lt;/authors&gt;&lt;/contributors&gt;&lt;titles&gt;&lt;title&gt;Differences in self-reported academically dishonest and nondishonest pharmacy students when rating professional dishonesty scenarios&lt;/title&gt;&lt;secondary-title&gt;Currents in Pharmacy Teaching and Learning&lt;/secondary-title&gt;&lt;/titles&gt;&lt;periodical</w:instrText>
      </w:r>
      <w:r w:rsidR="004A3AB5" w:rsidRPr="001D44F7">
        <w:rPr>
          <w:rStyle w:val="fontstyle01"/>
          <w:rFonts w:cs="B Lotus" w:hint="default"/>
          <w:sz w:val="28"/>
          <w:szCs w:val="28"/>
          <w:rtl/>
        </w:rPr>
        <w:instrText>&gt;&lt;</w:instrText>
      </w:r>
      <w:r w:rsidR="004A3AB5" w:rsidRPr="001D44F7">
        <w:rPr>
          <w:rStyle w:val="fontstyle01"/>
          <w:rFonts w:cs="B Lotus" w:hint="default"/>
          <w:sz w:val="28"/>
          <w:szCs w:val="28"/>
        </w:rPr>
        <w:instrText>full-title&gt;Currents in Pharmacy Teaching and Learning&lt;/full-title&gt;&lt;/periodical&gt;&lt;pages&gt;100-107&lt;/pages&gt;&lt;volume&gt;2&lt;/volume&gt;&lt;number&gt;2&lt;/number&gt;&lt;dates&gt;&lt;year&gt;2010&lt;/year&gt;&lt;/dates&gt;&lt;isbn&gt;1877-1297&lt;/isbn&gt;&lt;urls&gt;&lt;/urls&gt;&lt;/record&gt;&lt;/Cite&gt;&lt;Cite&gt;&lt;Author&gt;Murdock&lt;/Author&gt;&lt;Year&gt;2006&lt;/Year&gt;&lt;RecNum&gt;41&lt;/RecNum&gt;&lt;record&gt;&lt;rec-number&gt;41&lt;/rec-number&gt;&lt;foreign-keys&gt;&lt;key app="EN" db-id="zfft2xe94r0zvzefax6592x9p920szzprzpf" timestamp="1679650919"&gt;41&lt;/key&gt;&lt;/foreign-keys&gt;&lt;ref-type name="Journal Article"&gt;17&lt;/ref-type&gt;&lt;contributors&gt;&lt;authors</w:instrText>
      </w:r>
      <w:r w:rsidR="004A3AB5" w:rsidRPr="001D44F7">
        <w:rPr>
          <w:rStyle w:val="fontstyle01"/>
          <w:rFonts w:cs="B Lotus" w:hint="default"/>
          <w:sz w:val="28"/>
          <w:szCs w:val="28"/>
          <w:rtl/>
        </w:rPr>
        <w:instrText>&gt;&lt;</w:instrText>
      </w:r>
      <w:r w:rsidR="004A3AB5" w:rsidRPr="001D44F7">
        <w:rPr>
          <w:rStyle w:val="fontstyle01"/>
          <w:rFonts w:cs="B Lotus" w:hint="default"/>
          <w:sz w:val="28"/>
          <w:szCs w:val="28"/>
        </w:rPr>
        <w:instrText>author&gt;Murdock, Tamera B&lt;/author&gt;&lt;author&gt;Anderman, Eric M&lt;/author&gt;&lt;/authors&gt;&lt;/contributors&gt;&lt;titles&gt;&lt;title&gt;Motivational perspectives on student cheating: Toward an integrated model of academic dishonesty&lt;/title&gt;&lt;secondary-title&gt;Educational psychologist&lt;/secondary-title&gt;&lt;/titles&gt;&lt;periodical&gt;&lt;full-title&gt;Educational psychologist&lt;/full-title&gt;&lt;/periodical&gt;&lt;pages&gt;129-145&lt;/pages&gt;&lt;volume&gt;41&lt;/volume&gt;&lt;number&gt;3&lt;/number&gt;&lt;dates&gt;&lt;year&gt;2006&lt;/year&gt;&lt;/dates&gt;&lt;isbn&gt;0046-1520&lt;/isbn&gt;&lt;urls&gt;&lt;/urls&gt;&lt;/record&gt;&lt;/Cite&gt;&lt;/EndNote</w:instrText>
      </w:r>
      <w:r w:rsidR="004A3AB5" w:rsidRPr="001D44F7">
        <w:rPr>
          <w:rStyle w:val="fontstyle01"/>
          <w:rFonts w:cs="B Lotus" w:hint="default"/>
          <w:sz w:val="28"/>
          <w:szCs w:val="28"/>
          <w:rtl/>
        </w:rPr>
        <w:instrText>&gt;</w:instrText>
      </w:r>
      <w:r w:rsidR="004A3AB5" w:rsidRPr="001D44F7">
        <w:rPr>
          <w:rStyle w:val="fontstyle01"/>
          <w:rFonts w:cs="B Lotus" w:hint="default"/>
          <w:sz w:val="28"/>
          <w:szCs w:val="28"/>
          <w:rtl/>
        </w:rPr>
        <w:fldChar w:fldCharType="separate"/>
      </w:r>
      <w:r w:rsidR="004A3AB5" w:rsidRPr="001D44F7">
        <w:rPr>
          <w:rStyle w:val="fontstyle01"/>
          <w:rFonts w:cs="B Lotus" w:hint="default"/>
          <w:noProof/>
          <w:sz w:val="28"/>
          <w:szCs w:val="28"/>
          <w:rtl/>
        </w:rPr>
        <w:t>(9, 23)</w:t>
      </w:r>
      <w:r w:rsidR="004A3AB5" w:rsidRPr="001D44F7">
        <w:rPr>
          <w:rStyle w:val="fontstyle01"/>
          <w:rFonts w:cs="B Lotus" w:hint="default"/>
          <w:sz w:val="28"/>
          <w:szCs w:val="28"/>
          <w:rtl/>
        </w:rPr>
        <w:fldChar w:fldCharType="end"/>
      </w:r>
      <w:r w:rsidR="004A3AB5" w:rsidRPr="001D44F7">
        <w:rPr>
          <w:rStyle w:val="fontstyle01"/>
          <w:rFonts w:cs="B Lotus" w:hint="default"/>
          <w:sz w:val="28"/>
          <w:szCs w:val="28"/>
          <w:rtl/>
        </w:rPr>
        <w:t>.</w:t>
      </w:r>
    </w:p>
    <w:p w14:paraId="161456FC" w14:textId="0A82AD7E" w:rsidR="000E0EB0" w:rsidRDefault="000E0EB0" w:rsidP="000E0EB0">
      <w:pPr>
        <w:bidi/>
        <w:rPr>
          <w:rFonts w:ascii="IRANSans" w:hAnsi="IRANSans"/>
          <w:color w:val="404040"/>
          <w:sz w:val="27"/>
          <w:szCs w:val="27"/>
          <w:shd w:val="clear" w:color="auto" w:fill="FFFFFF"/>
          <w:rtl/>
          <w:lang w:val="en-US"/>
        </w:rPr>
      </w:pPr>
    </w:p>
    <w:p w14:paraId="52467511" w14:textId="40CCC7E4" w:rsidR="00305FC7" w:rsidRDefault="00305FC7" w:rsidP="00305FC7">
      <w:pPr>
        <w:bidi/>
        <w:rPr>
          <w:rFonts w:ascii="IRANSans" w:hAnsi="IRANSans"/>
          <w:color w:val="404040"/>
          <w:sz w:val="27"/>
          <w:szCs w:val="27"/>
          <w:shd w:val="clear" w:color="auto" w:fill="FFFFFF"/>
          <w:lang w:val="en-US"/>
        </w:rPr>
      </w:pPr>
    </w:p>
    <w:p w14:paraId="0B1D531E" w14:textId="7F0A5ED7" w:rsidR="004212F9" w:rsidRDefault="004212F9" w:rsidP="004212F9">
      <w:pPr>
        <w:bidi/>
        <w:rPr>
          <w:rFonts w:ascii="IRANSans" w:hAnsi="IRANSans"/>
          <w:color w:val="404040"/>
          <w:sz w:val="27"/>
          <w:szCs w:val="27"/>
          <w:shd w:val="clear" w:color="auto" w:fill="FFFFFF"/>
          <w:lang w:val="en-US"/>
        </w:rPr>
      </w:pPr>
    </w:p>
    <w:p w14:paraId="4BE5601B" w14:textId="39A4CB58" w:rsidR="004212F9" w:rsidRDefault="004212F9" w:rsidP="004212F9">
      <w:pPr>
        <w:bidi/>
        <w:rPr>
          <w:rFonts w:ascii="IRANSans" w:hAnsi="IRANSans"/>
          <w:color w:val="404040"/>
          <w:sz w:val="27"/>
          <w:szCs w:val="27"/>
          <w:shd w:val="clear" w:color="auto" w:fill="FFFFFF"/>
          <w:lang w:val="en-US"/>
        </w:rPr>
      </w:pPr>
    </w:p>
    <w:p w14:paraId="0219B927" w14:textId="77777777" w:rsidR="004212F9" w:rsidRDefault="004212F9" w:rsidP="004212F9">
      <w:pPr>
        <w:bidi/>
        <w:rPr>
          <w:rFonts w:ascii="IRANSans" w:hAnsi="IRANSans"/>
          <w:color w:val="404040"/>
          <w:sz w:val="27"/>
          <w:szCs w:val="27"/>
          <w:shd w:val="clear" w:color="auto" w:fill="FFFFFF"/>
          <w:rtl/>
          <w:lang w:val="en-US"/>
        </w:rPr>
      </w:pPr>
    </w:p>
    <w:p w14:paraId="234E012D" w14:textId="2FE0B9E7" w:rsidR="00305FC7" w:rsidRPr="004212F9" w:rsidRDefault="00305FC7" w:rsidP="004212F9">
      <w:pPr>
        <w:bidi/>
        <w:rPr>
          <w:rFonts w:cs="B Zar"/>
          <w:sz w:val="32"/>
          <w:szCs w:val="32"/>
          <w:rtl/>
        </w:rPr>
      </w:pPr>
      <w:r>
        <w:rPr>
          <w:rFonts w:cs="B Zar" w:hint="cs"/>
          <w:sz w:val="32"/>
          <w:szCs w:val="32"/>
          <w:rtl/>
        </w:rPr>
        <w:lastRenderedPageBreak/>
        <w:t>3</w:t>
      </w:r>
      <w:r w:rsidRPr="006B11CD">
        <w:rPr>
          <w:rFonts w:cs="B Zar" w:hint="cs"/>
          <w:sz w:val="32"/>
          <w:szCs w:val="32"/>
          <w:rtl/>
        </w:rPr>
        <w:t xml:space="preserve">-3-1- </w:t>
      </w:r>
      <w:r>
        <w:rPr>
          <w:rFonts w:cs="B Zar" w:hint="cs"/>
          <w:sz w:val="32"/>
          <w:szCs w:val="32"/>
          <w:rtl/>
        </w:rPr>
        <w:t xml:space="preserve">ادراک از ساختار جهت گیری هدفی کلاس </w:t>
      </w:r>
      <w:r w:rsidRPr="006B11CD">
        <w:rPr>
          <w:rFonts w:cs="B Zar" w:hint="cs"/>
          <w:sz w:val="32"/>
          <w:szCs w:val="32"/>
          <w:rtl/>
        </w:rPr>
        <w:t xml:space="preserve"> </w:t>
      </w:r>
    </w:p>
    <w:p w14:paraId="655C9F86" w14:textId="03DA14CE" w:rsidR="00305FC7" w:rsidRPr="00D15F51" w:rsidRDefault="002C74E4" w:rsidP="004A458D">
      <w:pPr>
        <w:bidi/>
        <w:rPr>
          <w:rStyle w:val="fontstyle01"/>
          <w:rFonts w:cs="B Lotus" w:hint="default"/>
          <w:sz w:val="28"/>
          <w:szCs w:val="28"/>
          <w:rtl/>
        </w:rPr>
      </w:pPr>
      <w:r w:rsidRPr="00D15F51">
        <w:rPr>
          <w:rFonts w:asciiTheme="majorBidi" w:hAnsiTheme="majorBidi" w:cs="B Lotus" w:hint="cs"/>
          <w:sz w:val="28"/>
          <w:szCs w:val="28"/>
          <w:rtl/>
        </w:rPr>
        <w:t>از یک سو</w:t>
      </w:r>
      <w:r w:rsidRPr="00D15F51">
        <w:rPr>
          <w:rFonts w:asciiTheme="majorBidi" w:hAnsiTheme="majorBidi" w:cs="B Lotus"/>
          <w:sz w:val="28"/>
          <w:szCs w:val="28"/>
          <w:rtl/>
        </w:rPr>
        <w:t xml:space="preserve"> </w:t>
      </w:r>
      <w:r w:rsidRPr="00D15F51">
        <w:rPr>
          <w:rFonts w:asciiTheme="majorBidi" w:hAnsiTheme="majorBidi" w:cs="B Lotus" w:hint="cs"/>
          <w:sz w:val="28"/>
          <w:szCs w:val="28"/>
          <w:rtl/>
        </w:rPr>
        <w:t>عامل دیگری که می</w:t>
      </w:r>
      <w:r w:rsidR="00FE5A8D" w:rsidRPr="00D15F51">
        <w:rPr>
          <w:rFonts w:asciiTheme="majorBidi" w:hAnsiTheme="majorBidi" w:cs="B Lotus" w:hint="cs"/>
          <w:sz w:val="28"/>
          <w:szCs w:val="28"/>
          <w:rtl/>
        </w:rPr>
        <w:t xml:space="preserve"> </w:t>
      </w:r>
      <w:r w:rsidRPr="00D15F51">
        <w:rPr>
          <w:rFonts w:asciiTheme="majorBidi" w:hAnsiTheme="majorBidi" w:cs="B Lotus" w:hint="cs"/>
          <w:sz w:val="28"/>
          <w:szCs w:val="28"/>
          <w:rtl/>
        </w:rPr>
        <w:t xml:space="preserve">تواند با تقلب تحصیلی دانشجویان مرتبط باشد ادراک </w:t>
      </w:r>
      <w:r w:rsidRPr="00D15F51">
        <w:rPr>
          <w:rFonts w:asciiTheme="majorBidi" w:hAnsiTheme="majorBidi" w:cs="B Lotus"/>
          <w:sz w:val="28"/>
          <w:szCs w:val="28"/>
          <w:rtl/>
        </w:rPr>
        <w:t xml:space="preserve"> از ساختار جهت</w:t>
      </w:r>
      <w:r w:rsidRPr="00D15F51">
        <w:rPr>
          <w:rFonts w:asciiTheme="majorBidi" w:hAnsiTheme="majorBidi" w:cs="B Lotus" w:hint="cs"/>
          <w:sz w:val="28"/>
          <w:szCs w:val="28"/>
          <w:rtl/>
        </w:rPr>
        <w:t xml:space="preserve"> </w:t>
      </w:r>
      <w:r w:rsidRPr="00D15F51">
        <w:rPr>
          <w:rFonts w:asciiTheme="majorBidi" w:hAnsiTheme="majorBidi" w:cs="B Lotus"/>
          <w:sz w:val="28"/>
          <w:szCs w:val="28"/>
          <w:rtl/>
        </w:rPr>
        <w:t>گيري هدفي كلاس</w:t>
      </w:r>
      <w:r w:rsidRPr="00D15F51">
        <w:rPr>
          <w:rFonts w:asciiTheme="majorBidi" w:hAnsiTheme="majorBidi" w:cs="B Lotus" w:hint="cs"/>
          <w:sz w:val="28"/>
          <w:szCs w:val="28"/>
          <w:rtl/>
        </w:rPr>
        <w:t xml:space="preserve"> است</w:t>
      </w:r>
      <w:r w:rsidRPr="00D15F51">
        <w:rPr>
          <w:rFonts w:asciiTheme="majorBidi" w:hAnsiTheme="majorBidi" w:cs="B Lotus"/>
          <w:sz w:val="28"/>
          <w:szCs w:val="28"/>
          <w:rtl/>
        </w:rPr>
        <w:fldChar w:fldCharType="begin"/>
      </w:r>
      <w:r w:rsidRPr="00D15F51">
        <w:rPr>
          <w:rFonts w:asciiTheme="majorBidi" w:hAnsiTheme="majorBidi" w:cs="B Lotus"/>
          <w:sz w:val="28"/>
          <w:szCs w:val="28"/>
          <w:rtl/>
        </w:rPr>
        <w:instrText xml:space="preserve"> </w:instrText>
      </w:r>
      <w:r w:rsidRPr="00D15F51">
        <w:rPr>
          <w:rFonts w:asciiTheme="majorBidi" w:hAnsiTheme="majorBidi" w:cs="B Lotus"/>
          <w:sz w:val="28"/>
          <w:szCs w:val="28"/>
        </w:rPr>
        <w:instrText>ADDIN EN.CITE &lt;EndNote&gt;&lt;Cite&gt;&lt;Author&gt;Murdock&lt;/Author&gt;&lt;Year&gt;2006&lt;/Year&gt;&lt;RecNum&gt;41&lt;/RecNum&gt;&lt;DisplayText&gt;(23)&lt;/DisplayText&gt;&lt;record&gt;&lt;rec-number&gt;41&lt;/rec-number&gt;&lt;foreign-keys&gt;&lt;key app="EN" db-id="zfft2xe94r0zvzefax6592x9p920szzprzpf" timestamp="1679650919"&gt;41</w:instrText>
      </w:r>
      <w:r w:rsidRPr="00D15F51">
        <w:rPr>
          <w:rFonts w:asciiTheme="majorBidi" w:hAnsiTheme="majorBidi" w:cs="B Lotus"/>
          <w:sz w:val="28"/>
          <w:szCs w:val="28"/>
          <w:rtl/>
        </w:rPr>
        <w:instrText>&lt;/</w:instrText>
      </w:r>
      <w:r w:rsidRPr="00D15F51">
        <w:rPr>
          <w:rFonts w:asciiTheme="majorBidi" w:hAnsiTheme="majorBidi" w:cs="B Lotus"/>
          <w:sz w:val="28"/>
          <w:szCs w:val="28"/>
        </w:rPr>
        <w:instrText>key&gt;&lt;/foreign-keys&gt;&lt;ref-type name="Journal Article"&gt;17&lt;/ref-type&gt;&lt;contributors&gt;&lt;authors&gt;&lt;author&gt;Murdock, Tamera B&lt;/author&gt;&lt;author&gt;Anderman, Eric M&lt;/author&gt;&lt;/authors&gt;&lt;/contributors&gt;&lt;titles&gt;&lt;title&gt;Motivational perspectives on student cheating: Toward an integrated model of academic dishonesty&lt;/title&gt;&lt;secondary-title&gt;Educational psychologist&lt;/secondary-title&gt;&lt;/titles&gt;&lt;periodical&gt;&lt;full-title&gt;Educational psychologist&lt;/full-title&gt;&lt;/periodical&gt;&lt;pages&gt;129-145&lt;/pages&gt;&lt;volume&gt;41&lt;/volume&gt;&lt;number&gt;3&lt;/number&gt;&lt;dates&gt;&lt;year&gt;2006&lt;/year&gt;&lt;/dates&gt;&lt;isbn&gt;0046-1520&lt;/isbn&gt;&lt;urls&gt;&lt;/urls&gt;&lt;/record&gt;&lt;/Cite&gt;&lt;/EndNote</w:instrText>
      </w:r>
      <w:r w:rsidRPr="00D15F51">
        <w:rPr>
          <w:rFonts w:asciiTheme="majorBidi" w:hAnsiTheme="majorBidi" w:cs="B Lotus"/>
          <w:sz w:val="28"/>
          <w:szCs w:val="28"/>
          <w:rtl/>
        </w:rPr>
        <w:instrText>&gt;</w:instrText>
      </w:r>
      <w:r w:rsidRPr="00D15F51">
        <w:rPr>
          <w:rFonts w:asciiTheme="majorBidi" w:hAnsiTheme="majorBidi" w:cs="B Lotus"/>
          <w:sz w:val="28"/>
          <w:szCs w:val="28"/>
          <w:rtl/>
        </w:rPr>
        <w:fldChar w:fldCharType="separate"/>
      </w:r>
      <w:r w:rsidRPr="00D15F51">
        <w:rPr>
          <w:rFonts w:asciiTheme="majorBidi" w:hAnsiTheme="majorBidi" w:cs="B Lotus"/>
          <w:noProof/>
          <w:sz w:val="28"/>
          <w:szCs w:val="28"/>
          <w:rtl/>
        </w:rPr>
        <w:t>(23)</w:t>
      </w:r>
      <w:r w:rsidRPr="00D15F51">
        <w:rPr>
          <w:rFonts w:asciiTheme="majorBidi" w:hAnsiTheme="majorBidi" w:cs="B Lotus"/>
          <w:sz w:val="28"/>
          <w:szCs w:val="28"/>
          <w:rtl/>
        </w:rPr>
        <w:fldChar w:fldCharType="end"/>
      </w:r>
      <w:r w:rsidRPr="00D15F51">
        <w:rPr>
          <w:rFonts w:asciiTheme="majorBidi" w:hAnsiTheme="majorBidi" w:cs="B Lotus" w:hint="cs"/>
          <w:sz w:val="28"/>
          <w:szCs w:val="28"/>
          <w:rtl/>
        </w:rPr>
        <w:t>.</w:t>
      </w:r>
      <w:r w:rsidR="006C61B6" w:rsidRPr="00D15F51">
        <w:rPr>
          <w:rFonts w:asciiTheme="majorBidi" w:hAnsiTheme="majorBidi" w:cs="B Lotus" w:hint="cs"/>
          <w:sz w:val="28"/>
          <w:szCs w:val="28"/>
          <w:rtl/>
        </w:rPr>
        <w:t xml:space="preserve"> </w:t>
      </w:r>
      <w:r w:rsidR="006C61B6" w:rsidRPr="00D15F51">
        <w:rPr>
          <w:rFonts w:asciiTheme="majorBidi" w:hAnsiTheme="majorBidi" w:cs="B Lotus"/>
          <w:sz w:val="28"/>
          <w:szCs w:val="28"/>
          <w:rtl/>
        </w:rPr>
        <w:t>ادراك دانش</w:t>
      </w:r>
      <w:r w:rsidR="006C61B6" w:rsidRPr="00D15F51">
        <w:rPr>
          <w:rFonts w:asciiTheme="majorBidi" w:hAnsiTheme="majorBidi" w:cs="B Lotus" w:hint="cs"/>
          <w:sz w:val="28"/>
          <w:szCs w:val="28"/>
          <w:rtl/>
        </w:rPr>
        <w:t xml:space="preserve"> </w:t>
      </w:r>
      <w:r w:rsidR="006C61B6" w:rsidRPr="00D15F51">
        <w:rPr>
          <w:rFonts w:asciiTheme="majorBidi" w:hAnsiTheme="majorBidi" w:cs="B Lotus" w:hint="cs"/>
          <w:sz w:val="28"/>
          <w:szCs w:val="28"/>
          <w:rtl/>
        </w:rPr>
        <w:t>جویان</w:t>
      </w:r>
      <w:r w:rsidR="006C61B6" w:rsidRPr="00D15F51">
        <w:rPr>
          <w:rFonts w:asciiTheme="majorBidi" w:hAnsiTheme="majorBidi" w:cs="B Lotus"/>
          <w:sz w:val="28"/>
          <w:szCs w:val="28"/>
          <w:rtl/>
        </w:rPr>
        <w:t xml:space="preserve"> از ساختار هدفي</w:t>
      </w:r>
      <w:r w:rsidR="006C61B6" w:rsidRPr="00D15F51">
        <w:rPr>
          <w:rFonts w:asciiTheme="majorBidi" w:hAnsiTheme="majorBidi" w:cs="B Lotus" w:hint="cs"/>
          <w:sz w:val="28"/>
          <w:szCs w:val="28"/>
          <w:rtl/>
        </w:rPr>
        <w:t xml:space="preserve"> </w:t>
      </w:r>
      <w:r w:rsidR="006C61B6" w:rsidRPr="00D15F51">
        <w:rPr>
          <w:rFonts w:asciiTheme="majorBidi" w:hAnsiTheme="majorBidi" w:cs="B Lotus"/>
          <w:sz w:val="28"/>
          <w:szCs w:val="28"/>
          <w:rtl/>
        </w:rPr>
        <w:t>كلاس، مي</w:t>
      </w:r>
      <w:r w:rsidR="006C61B6" w:rsidRPr="00D15F51">
        <w:rPr>
          <w:rFonts w:asciiTheme="majorBidi" w:hAnsiTheme="majorBidi" w:cs="B Lotus" w:hint="cs"/>
          <w:sz w:val="28"/>
          <w:szCs w:val="28"/>
          <w:rtl/>
        </w:rPr>
        <w:t xml:space="preserve"> </w:t>
      </w:r>
      <w:r w:rsidR="006C61B6" w:rsidRPr="00D15F51">
        <w:rPr>
          <w:rFonts w:asciiTheme="majorBidi" w:hAnsiTheme="majorBidi" w:cs="B Lotus"/>
          <w:sz w:val="28"/>
          <w:szCs w:val="28"/>
          <w:rtl/>
        </w:rPr>
        <w:t>تواند يكي از چهار نوع ساختار تبحرگرا</w:t>
      </w:r>
      <w:r w:rsidR="006C61B6" w:rsidRPr="00D15F51">
        <w:rPr>
          <w:rFonts w:asciiTheme="majorBidi" w:hAnsiTheme="majorBidi" w:cs="B Lotus" w:hint="cs"/>
          <w:sz w:val="28"/>
          <w:szCs w:val="28"/>
          <w:rtl/>
        </w:rPr>
        <w:t xml:space="preserve"> ، </w:t>
      </w:r>
      <w:r w:rsidR="006C61B6" w:rsidRPr="00D15F51">
        <w:rPr>
          <w:rStyle w:val="fontstyle01"/>
          <w:rFonts w:cs="B Lotus" w:hint="default"/>
          <w:sz w:val="28"/>
          <w:szCs w:val="28"/>
          <w:rtl/>
        </w:rPr>
        <w:t>عملكردگرا ، تبحرگريز و و عملكردگريز باشد</w:t>
      </w:r>
      <w:r w:rsidR="00821FEF" w:rsidRPr="00D15F51">
        <w:rPr>
          <w:rStyle w:val="fontstyle01"/>
          <w:rFonts w:cs="B Lotus" w:hint="default"/>
          <w:sz w:val="28"/>
          <w:szCs w:val="28"/>
          <w:rtl/>
        </w:rPr>
        <w:fldChar w:fldCharType="begin"/>
      </w:r>
      <w:r w:rsidR="00821FEF" w:rsidRPr="00D15F51">
        <w:rPr>
          <w:rStyle w:val="fontstyle01"/>
          <w:rFonts w:cs="B Lotus" w:hint="default"/>
          <w:sz w:val="28"/>
          <w:szCs w:val="28"/>
          <w:rtl/>
        </w:rPr>
        <w:instrText xml:space="preserve"> </w:instrText>
      </w:r>
      <w:r w:rsidR="00821FEF" w:rsidRPr="00D15F51">
        <w:rPr>
          <w:rStyle w:val="fontstyle01"/>
          <w:rFonts w:cs="B Lotus" w:hint="default"/>
          <w:sz w:val="28"/>
          <w:szCs w:val="28"/>
        </w:rPr>
        <w:instrText>ADDIN EN.CITE &lt;EndNote&gt;&lt;Cite&gt;&lt;Author&gt;Midgley&lt;/Author&gt;&lt;Year&gt;2000&lt;/Year&gt;&lt;RecNum&gt;9&lt;/RecNum&gt;&lt;DisplayText&gt;(17, 24)&lt;/DisplayText&gt;&lt;record&gt;&lt;rec-number&gt;9&lt;/rec-number&gt;&lt;foreign-keys&gt;&lt;key app="EN" db-id="zfft2xe94r0zvzefax6592x9p920szzprzpf" timestamp="1653380505"&gt;9</w:instrText>
      </w:r>
      <w:r w:rsidR="00821FEF" w:rsidRPr="00D15F51">
        <w:rPr>
          <w:rStyle w:val="fontstyle01"/>
          <w:rFonts w:cs="B Lotus" w:hint="default"/>
          <w:sz w:val="28"/>
          <w:szCs w:val="28"/>
          <w:rtl/>
        </w:rPr>
        <w:instrText>&lt;/</w:instrText>
      </w:r>
      <w:r w:rsidR="00821FEF" w:rsidRPr="00D15F51">
        <w:rPr>
          <w:rStyle w:val="fontstyle01"/>
          <w:rFonts w:cs="B Lotus" w:hint="default"/>
          <w:sz w:val="28"/>
          <w:szCs w:val="28"/>
        </w:rPr>
        <w:instrText>key&gt;&lt;/foreign-keys&gt;&lt;ref-type name="Journal Article"&gt;17&lt;/ref-type&gt;&lt;contributors&gt;&lt;authors&gt;&lt;author&gt;Midgley, Carol&lt;/author&gt;&lt;author&gt;Maehr, Martin L&lt;/author&gt;&lt;author&gt;Hruda, Ludmila Z&lt;/author&gt;&lt;author&gt;Anderman, Eric&lt;/author&gt;&lt;author&gt;Anderman, Lynley&lt;/author&gt;&lt;author&gt;Freeman, Kimberley E&lt;/author&gt;&lt;author&gt;Urdan, T&lt;/author&gt;&lt;/authors&gt;&lt;/contributors&gt;&lt;titles&gt;&lt;title&gt;Manual for the patterns of adaptive learning scales&lt;/title&gt;&lt;secondary-title&gt;Ann Arbor: University of Michigan&lt;/secondary-title&gt;&lt;/titles&gt;&lt;periodical&gt;&lt;full-title&gt;Ann Arbor: University of Michigan&lt;/full-title&gt;&lt;/periodical&gt;&lt;dates&gt;&lt;year&gt;2000&lt;/year&gt;&lt;/dates&gt;&lt;urls&gt;&lt;/urls&gt;&lt;/record&gt;&lt;/Cite&gt;&lt;Cite&gt;&lt;Author&gt;Pintrich&lt;/Author&gt;&lt;Year&gt;2011&lt;/Year&gt;&lt;RecNum&gt;18&lt;/RecNum&gt;&lt;record&gt;&lt;rec-number&gt;18&lt;/rec-number&gt;&lt;foreign-keys&gt;&lt;key app="EN" db</w:instrText>
      </w:r>
      <w:r w:rsidR="00821FEF" w:rsidRPr="00D15F51">
        <w:rPr>
          <w:rStyle w:val="fontstyle01"/>
          <w:rFonts w:cs="B Lotus" w:hint="default"/>
          <w:sz w:val="28"/>
          <w:szCs w:val="28"/>
          <w:rtl/>
        </w:rPr>
        <w:instrText>-</w:instrText>
      </w:r>
      <w:r w:rsidR="00821FEF" w:rsidRPr="00D15F51">
        <w:rPr>
          <w:rStyle w:val="fontstyle01"/>
          <w:rFonts w:cs="B Lotus" w:hint="default"/>
          <w:sz w:val="28"/>
          <w:szCs w:val="28"/>
        </w:rPr>
        <w:instrText>id="zfft2xe94r0zvzefax6592x9p920szzprzpf" timestamp="1666726611"&gt;18&lt;/key&gt;&lt;/foreign-keys&gt;&lt;ref-type name="Journal Article"&gt;17&lt;/ref-type&gt;&lt;contributors&gt;&lt;authors&gt;&lt;author&gt;Pintrich, PR&lt;/author&gt;&lt;author&gt;Shunk, DH&lt;/author&gt;&lt;/authors&gt;&lt;/contributors&gt;&lt;titles&gt;&lt;title&gt;Motivation in education; theories, researches and applications (M. Shahraray, Trans.)&lt;/title&gt;&lt;secondary-title&gt;Tehran: Elm publication.[In Persian]&lt;/secondary-title&gt;&lt;/titles&gt;&lt;periodical&gt;&lt;full-title&gt;Tehran: Elm publication.[In Persian]&lt;/full-title&gt;&lt;/periodical</w:instrText>
      </w:r>
      <w:r w:rsidR="00821FEF" w:rsidRPr="00D15F51">
        <w:rPr>
          <w:rStyle w:val="fontstyle01"/>
          <w:rFonts w:cs="B Lotus" w:hint="default"/>
          <w:sz w:val="28"/>
          <w:szCs w:val="28"/>
          <w:rtl/>
        </w:rPr>
        <w:instrText>&gt;&lt;</w:instrText>
      </w:r>
      <w:r w:rsidR="00821FEF" w:rsidRPr="00D15F51">
        <w:rPr>
          <w:rStyle w:val="fontstyle01"/>
          <w:rFonts w:cs="B Lotus" w:hint="default"/>
          <w:sz w:val="28"/>
          <w:szCs w:val="28"/>
        </w:rPr>
        <w:instrText>dates&gt;&lt;year&gt;2011&lt;/year&gt;&lt;/dates&gt;&lt;urls&gt;&lt;/urls&gt;&lt;/record&gt;&lt;/Cite&gt;&lt;/EndNote</w:instrText>
      </w:r>
      <w:r w:rsidR="00821FEF" w:rsidRPr="00D15F51">
        <w:rPr>
          <w:rStyle w:val="fontstyle01"/>
          <w:rFonts w:cs="B Lotus" w:hint="default"/>
          <w:sz w:val="28"/>
          <w:szCs w:val="28"/>
          <w:rtl/>
        </w:rPr>
        <w:instrText>&gt;</w:instrText>
      </w:r>
      <w:r w:rsidR="00821FEF" w:rsidRPr="00D15F51">
        <w:rPr>
          <w:rStyle w:val="fontstyle01"/>
          <w:rFonts w:cs="B Lotus" w:hint="default"/>
          <w:sz w:val="28"/>
          <w:szCs w:val="28"/>
          <w:rtl/>
        </w:rPr>
        <w:fldChar w:fldCharType="separate"/>
      </w:r>
      <w:r w:rsidR="00821FEF" w:rsidRPr="00D15F51">
        <w:rPr>
          <w:rStyle w:val="fontstyle01"/>
          <w:rFonts w:cs="B Lotus" w:hint="default"/>
          <w:noProof/>
          <w:sz w:val="28"/>
          <w:szCs w:val="28"/>
          <w:rtl/>
        </w:rPr>
        <w:t>(17, 24)</w:t>
      </w:r>
      <w:r w:rsidR="00821FEF" w:rsidRPr="00D15F51">
        <w:rPr>
          <w:rStyle w:val="fontstyle01"/>
          <w:rFonts w:cs="B Lotus" w:hint="default"/>
          <w:sz w:val="28"/>
          <w:szCs w:val="28"/>
          <w:rtl/>
        </w:rPr>
        <w:fldChar w:fldCharType="end"/>
      </w:r>
      <w:r w:rsidR="00821FEF" w:rsidRPr="00D15F51">
        <w:rPr>
          <w:rStyle w:val="fontstyle01"/>
          <w:rFonts w:cs="B Lotus" w:hint="default"/>
          <w:sz w:val="28"/>
          <w:szCs w:val="28"/>
          <w:rtl/>
        </w:rPr>
        <w:t>.</w:t>
      </w:r>
    </w:p>
    <w:p w14:paraId="7E9C3FE6" w14:textId="3E9D06B7" w:rsidR="00821FEF" w:rsidRPr="00D15F51" w:rsidRDefault="00821FEF" w:rsidP="004A458D">
      <w:pPr>
        <w:bidi/>
        <w:rPr>
          <w:rFonts w:cs="B Lotus"/>
          <w:color w:val="000000"/>
          <w:sz w:val="28"/>
          <w:szCs w:val="28"/>
          <w:rtl/>
        </w:rPr>
      </w:pPr>
      <w:r w:rsidRPr="00D15F51">
        <w:rPr>
          <w:rStyle w:val="fontstyle01"/>
          <w:rFonts w:cs="B Lotus" w:hint="default"/>
          <w:sz w:val="28"/>
          <w:szCs w:val="28"/>
          <w:rtl/>
        </w:rPr>
        <w:t>در کلاسی كه بر اساس دیدگاه دانشجويان، ساختار تبحرگرا وجود دارد، دانشجویان از یادگیری به خاطر خود فرآیند یادگیری لذت میبرند و آن را انجام می دهند. نه به خاطر كسب نمره خوب. در كلاسهايي كه نتیجه ی تحصيلي خوب و نمره بالاتر گرفتن از ديگر دانشجویان ، هدف اصلي و غالب است، ساختار عملكردگرايي ساختار</w:t>
      </w:r>
      <w:r w:rsidR="004A458D" w:rsidRPr="00D15F51">
        <w:rPr>
          <w:rStyle w:val="fontstyle01"/>
          <w:rFonts w:cs="B Lotus" w:hint="default"/>
          <w:sz w:val="28"/>
          <w:szCs w:val="28"/>
          <w:rtl/>
        </w:rPr>
        <w:t xml:space="preserve"> </w:t>
      </w:r>
      <w:r w:rsidRPr="00D15F51">
        <w:rPr>
          <w:rStyle w:val="fontstyle01"/>
          <w:rFonts w:cs="B Lotus" w:hint="default"/>
          <w:sz w:val="28"/>
          <w:szCs w:val="28"/>
          <w:rtl/>
        </w:rPr>
        <w:t>غالب است. در اين كلاسها مهم است كه دانشجو بهتر از ديگران عمل كند و نمره بهتري كسب كند. در كلاسهاي عملكرد گريز، تمام تلاش فراگير در آن است كه از عملكرد ضعيف بگريزد و از نظر ساير دانشجوها ضعيف به نظر نرسد. كلاسهايي فضاي</w:t>
      </w:r>
      <w:r w:rsidR="004A458D" w:rsidRPr="00D15F51">
        <w:rPr>
          <w:rStyle w:val="fontstyle01"/>
          <w:rFonts w:cs="B Lotus" w:hint="default"/>
          <w:sz w:val="28"/>
          <w:szCs w:val="28"/>
          <w:rtl/>
        </w:rPr>
        <w:t xml:space="preserve"> </w:t>
      </w:r>
      <w:r w:rsidRPr="00D15F51">
        <w:rPr>
          <w:rStyle w:val="fontstyle01"/>
          <w:rFonts w:cs="B Lotus" w:hint="default"/>
          <w:sz w:val="28"/>
          <w:szCs w:val="28"/>
          <w:rtl/>
        </w:rPr>
        <w:t>تبحرگريز دارند كه دانشجويان آن كلاسها در تلاشند از نفهميدن و ناتواني در چيرگي بر مطالب درسي بگريزند</w:t>
      </w:r>
      <w:r w:rsidRPr="00D15F51">
        <w:rPr>
          <w:rStyle w:val="fontstyle01"/>
          <w:rFonts w:cs="B Lotus" w:hint="default"/>
          <w:sz w:val="28"/>
          <w:szCs w:val="28"/>
          <w:rtl/>
        </w:rPr>
        <w:fldChar w:fldCharType="begin"/>
      </w:r>
      <w:r w:rsidRPr="00D15F51">
        <w:rPr>
          <w:rStyle w:val="fontstyle01"/>
          <w:rFonts w:cs="B Lotus" w:hint="default"/>
          <w:sz w:val="28"/>
          <w:szCs w:val="28"/>
          <w:rtl/>
        </w:rPr>
        <w:instrText xml:space="preserve"> </w:instrText>
      </w:r>
      <w:r w:rsidRPr="00D15F51">
        <w:rPr>
          <w:rStyle w:val="fontstyle01"/>
          <w:rFonts w:cs="B Lotus" w:hint="default"/>
          <w:sz w:val="28"/>
          <w:szCs w:val="28"/>
        </w:rPr>
        <w:instrText>ADDIN EN.CITE &lt;EndNote&gt;&lt;Cite&gt;&lt;Author&gt;Farid&lt;/Author&gt;&lt;Year&gt;2017&lt;/Year&gt;&lt;RecNum&gt;4&lt;/RecNum&gt;&lt;DisplayText&gt;(3, 24)&lt;/DisplayText&gt;&lt;record&gt;&lt;rec-number&gt;4&lt;/rec-number&gt;&lt;foreign-keys&gt;&lt;key app="EN" db-id="zfft2xe94r0zvzefax6592x9p920szzprzpf" timestamp="1652721082"&gt;4&lt;/key&gt;&lt;/foreign-keys&gt;&lt;ref-type name="Journal Article"&gt;17&lt;/ref-type&gt;&lt;contributors&gt;&lt;authors&gt;&lt;author&gt;Farid, Abolfazl&lt;/author&gt;&lt;/authors&gt;&lt;/contributors&gt;&lt;titles&gt;&lt;title&gt;The Role of Academic Self-Handicapping, Disruptive Behaviors and Perception of Classroom Goal Structure in Academic Cheating of Pharmacy Students&lt;/title&gt;&lt;secondary-title&gt;Iranian Journal of Medical Education&lt;/secondary-title&gt;&lt;/titles&gt;&lt;periodical&gt;&lt;full-title&gt;Iranian Journal of Medical Education&lt;/full-title&gt;&lt;/periodical&gt;&lt;pages&gt;288-297&lt;/pages&gt;&lt;volume&gt;17</w:instrText>
      </w:r>
      <w:r w:rsidRPr="00D15F51">
        <w:rPr>
          <w:rStyle w:val="fontstyle01"/>
          <w:rFonts w:cs="B Lotus" w:hint="default"/>
          <w:sz w:val="28"/>
          <w:szCs w:val="28"/>
          <w:rtl/>
        </w:rPr>
        <w:instrText>&lt;/</w:instrText>
      </w:r>
      <w:r w:rsidRPr="00D15F51">
        <w:rPr>
          <w:rStyle w:val="fontstyle01"/>
          <w:rFonts w:cs="B Lotus" w:hint="default"/>
          <w:sz w:val="28"/>
          <w:szCs w:val="28"/>
        </w:rPr>
        <w:instrText>volume&gt;&lt;dates&gt;&lt;year&gt;2017&lt;/year&gt;&lt;/dates&gt;&lt;urls&gt;&lt;/urls&gt;&lt;/record&gt;&lt;/Cite&gt;&lt;Cite&gt;&lt;Author&gt;Pintrich&lt;/Author&gt;&lt;Year&gt;2011&lt;/Year&gt;&lt;RecNum&gt;18&lt;/RecNum&gt;&lt;record&gt;&lt;rec-number&gt;18&lt;/rec-number&gt;&lt;foreign-keys&gt;&lt;key app="EN" db-id="zfft2xe94r0zvzefax6592x9p920szzprzpf" timestamp</w:instrText>
      </w:r>
      <w:r w:rsidRPr="00D15F51">
        <w:rPr>
          <w:rStyle w:val="fontstyle01"/>
          <w:rFonts w:cs="B Lotus" w:hint="default"/>
          <w:sz w:val="28"/>
          <w:szCs w:val="28"/>
          <w:rtl/>
        </w:rPr>
        <w:instrText>="1666726611"&gt;18&lt;/</w:instrText>
      </w:r>
      <w:r w:rsidRPr="00D15F51">
        <w:rPr>
          <w:rStyle w:val="fontstyle01"/>
          <w:rFonts w:cs="B Lotus" w:hint="default"/>
          <w:sz w:val="28"/>
          <w:szCs w:val="28"/>
        </w:rPr>
        <w:instrText>key&gt;&lt;/foreign-keys&gt;&lt;ref-type name="Journal Article"&gt;17&lt;/ref-type&gt;&lt;contributors&gt;&lt;authors&gt;&lt;author&gt;Pintrich, PR&lt;/author&gt;&lt;author&gt;Shunk, DH&lt;/author&gt;&lt;/authors&gt;&lt;/contributors&gt;&lt;titles&gt;&lt;title&gt;Motivation in education; theories, researches and applications (M. Shahraray, Trans.)&lt;/title&gt;&lt;secondary-title&gt;Tehran: Elm publication.[In Persian]&lt;/secondary-title&gt;&lt;/titles&gt;&lt;periodical&gt;&lt;full-title&gt;Tehran: Elm publication.[In Persian]&lt;/full-title&gt;&lt;/periodical&gt;&lt;dates&gt;&lt;year&gt;2011&lt;/year&gt;&lt;/dates&gt;&lt;urls&gt;&lt;/urls&gt;&lt;/record&gt;&lt;/Cite&gt;&lt;/EndNote</w:instrText>
      </w:r>
      <w:r w:rsidRPr="00D15F51">
        <w:rPr>
          <w:rStyle w:val="fontstyle01"/>
          <w:rFonts w:cs="B Lotus" w:hint="default"/>
          <w:sz w:val="28"/>
          <w:szCs w:val="28"/>
          <w:rtl/>
        </w:rPr>
        <w:instrText>&gt;</w:instrText>
      </w:r>
      <w:r w:rsidRPr="00D15F51">
        <w:rPr>
          <w:rStyle w:val="fontstyle01"/>
          <w:rFonts w:cs="B Lotus" w:hint="default"/>
          <w:sz w:val="28"/>
          <w:szCs w:val="28"/>
          <w:rtl/>
        </w:rPr>
        <w:fldChar w:fldCharType="separate"/>
      </w:r>
      <w:r w:rsidRPr="00D15F51">
        <w:rPr>
          <w:rStyle w:val="fontstyle01"/>
          <w:rFonts w:cs="B Lotus" w:hint="default"/>
          <w:noProof/>
          <w:sz w:val="28"/>
          <w:szCs w:val="28"/>
          <w:rtl/>
        </w:rPr>
        <w:t>(3, 24)</w:t>
      </w:r>
      <w:r w:rsidRPr="00D15F51">
        <w:rPr>
          <w:rStyle w:val="fontstyle01"/>
          <w:rFonts w:cs="B Lotus" w:hint="default"/>
          <w:sz w:val="28"/>
          <w:szCs w:val="28"/>
          <w:rtl/>
        </w:rPr>
        <w:fldChar w:fldCharType="end"/>
      </w:r>
      <w:r w:rsidRPr="00D15F51">
        <w:rPr>
          <w:rStyle w:val="fontstyle01"/>
          <w:rFonts w:cs="B Lotus" w:hint="default"/>
          <w:sz w:val="28"/>
          <w:szCs w:val="28"/>
          <w:rtl/>
        </w:rPr>
        <w:t>.</w:t>
      </w:r>
    </w:p>
    <w:p w14:paraId="6E8807B7" w14:textId="77777777" w:rsidR="00EB567B" w:rsidRDefault="00BC0E0A" w:rsidP="00BC0E0A">
      <w:pPr>
        <w:bidi/>
        <w:rPr>
          <w:rFonts w:cs="B Zar"/>
          <w:sz w:val="32"/>
          <w:szCs w:val="32"/>
          <w:rtl/>
        </w:rPr>
      </w:pPr>
      <w:r>
        <w:rPr>
          <w:rFonts w:cs="B Zar" w:hint="cs"/>
          <w:sz w:val="32"/>
          <w:szCs w:val="32"/>
          <w:rtl/>
        </w:rPr>
        <w:t>4</w:t>
      </w:r>
      <w:r w:rsidRPr="006B11CD">
        <w:rPr>
          <w:rFonts w:cs="B Zar" w:hint="cs"/>
          <w:sz w:val="32"/>
          <w:szCs w:val="32"/>
          <w:rtl/>
        </w:rPr>
        <w:t xml:space="preserve">-3-1- </w:t>
      </w:r>
      <w:r w:rsidR="00EB567B">
        <w:rPr>
          <w:rFonts w:cs="B Zar" w:hint="cs"/>
          <w:sz w:val="32"/>
          <w:szCs w:val="32"/>
          <w:rtl/>
        </w:rPr>
        <w:t xml:space="preserve">ناهماهنگی بین خانه و دانشگاه </w:t>
      </w:r>
    </w:p>
    <w:p w14:paraId="1C2127BA" w14:textId="210233CA" w:rsidR="00BC0E0A" w:rsidRPr="00D34365" w:rsidRDefault="00EB567B" w:rsidP="00EB567B">
      <w:pPr>
        <w:bidi/>
        <w:rPr>
          <w:rFonts w:cs="B Lotus"/>
          <w:sz w:val="28"/>
          <w:szCs w:val="28"/>
          <w:rtl/>
        </w:rPr>
      </w:pPr>
      <w:r w:rsidRPr="00D34365">
        <w:rPr>
          <w:rFonts w:ascii="rtl-font" w:hAnsi="rtl-font" w:cs="B Lotus"/>
          <w:color w:val="333333"/>
          <w:sz w:val="28"/>
          <w:szCs w:val="28"/>
          <w:shd w:val="clear" w:color="auto" w:fill="FFFFFF"/>
          <w:rtl/>
        </w:rPr>
        <w:t xml:space="preserve">ناهماهنگی بین خانه و دانشگاه یکی دیگر از </w:t>
      </w:r>
      <w:r w:rsidRPr="00D34365">
        <w:rPr>
          <w:rFonts w:ascii="rtl-font" w:hAnsi="rtl-font" w:cs="B Lotus" w:hint="cs"/>
          <w:color w:val="333333"/>
          <w:sz w:val="28"/>
          <w:szCs w:val="28"/>
          <w:shd w:val="clear" w:color="auto" w:fill="FFFFFF"/>
          <w:rtl/>
        </w:rPr>
        <w:t>فاکتور هایی</w:t>
      </w:r>
      <w:r w:rsidRPr="00D34365">
        <w:rPr>
          <w:rFonts w:ascii="rtl-font" w:hAnsi="rtl-font" w:cs="B Lotus"/>
          <w:color w:val="333333"/>
          <w:sz w:val="28"/>
          <w:szCs w:val="28"/>
          <w:shd w:val="clear" w:color="auto" w:fill="FFFFFF"/>
          <w:rtl/>
        </w:rPr>
        <w:t xml:space="preserve"> است که احتمال ارتباط آن با تقلبِ تحصیلی دانشجویان مطرح است</w:t>
      </w:r>
      <w:r w:rsidR="006A1C80" w:rsidRPr="00D34365">
        <w:rPr>
          <w:rFonts w:ascii="rtl-font" w:hAnsi="rtl-font" w:cs="B Lotus"/>
          <w:color w:val="333333"/>
          <w:sz w:val="28"/>
          <w:szCs w:val="28"/>
          <w:shd w:val="clear" w:color="auto" w:fill="FFFFFF"/>
          <w:rtl/>
        </w:rPr>
        <w:fldChar w:fldCharType="begin"/>
      </w:r>
      <w:r w:rsidR="006A1C80" w:rsidRPr="00D34365">
        <w:rPr>
          <w:rFonts w:ascii="rtl-font" w:hAnsi="rtl-font" w:cs="B Lotus"/>
          <w:color w:val="333333"/>
          <w:sz w:val="28"/>
          <w:szCs w:val="28"/>
          <w:shd w:val="clear" w:color="auto" w:fill="FFFFFF"/>
          <w:rtl/>
        </w:rPr>
        <w:instrText xml:space="preserve"> </w:instrText>
      </w:r>
      <w:r w:rsidR="006A1C80" w:rsidRPr="00D34365">
        <w:rPr>
          <w:rFonts w:ascii="rtl-font" w:hAnsi="rtl-font" w:cs="B Lotus"/>
          <w:color w:val="333333"/>
          <w:sz w:val="28"/>
          <w:szCs w:val="28"/>
          <w:shd w:val="clear" w:color="auto" w:fill="FFFFFF"/>
        </w:rPr>
        <w:instrText>ADDIN EN.CITE &lt;EndNote&gt;&lt;Cite&gt;&lt;Author&gt;Midgley&lt;/Author&gt;&lt;Year&gt;2000&lt;/Year&gt;&lt;RecNum&gt;9&lt;/RecNum&gt;&lt;DisplayText&gt;(17)&lt;/DisplayText&gt;&lt;record&gt;&lt;rec-number&gt;9&lt;/rec-number&gt;&lt;foreign-keys&gt;&lt;key app="EN" db-id="zfft2xe94r0zvzefax6592x9p920szzprzpf" timestamp="1653380505"&gt;9&lt;/key&gt;&lt;/foreign-keys&gt;&lt;ref-type name="Journal Article"&gt;17&lt;/ref-type&gt;&lt;contributors&gt;&lt;authors&gt;&lt;author&gt;Midgley, Carol&lt;/author&gt;&lt;author&gt;Maehr, Martin L&lt;/author&gt;&lt;author&gt;Hruda, Ludmila Z&lt;/author&gt;&lt;author&gt;Anderman, Eric&lt;/author&gt;&lt;author&gt;Anderman, Lynley&lt;/author&gt;&lt;author&gt;Freeman, Kimberley E&lt;/author&gt;&lt;author&gt;Urdan, T&lt;/author&gt;&lt;/authors&gt;&lt;/contributors&gt;&lt;titles&gt;&lt;title&gt;Manual for the patterns of adaptive learning scales&lt;/title&gt;&lt;secondary-title&gt;Ann Arbor: University of Michigan&lt;/secondary-title&gt;&lt;/titles&gt;&lt;periodical&gt;&lt;full-title&gt;Ann Arbor: University of Michigan&lt;/full-title&gt;&lt;/periodical&gt;&lt;dates&gt;&lt;year&gt;2000&lt;/year&gt;&lt;/dates&gt;&lt;urls&gt;&lt;/urls&gt;&lt;/record&gt;&lt;/Cite&gt;&lt;/EndNote</w:instrText>
      </w:r>
      <w:r w:rsidR="006A1C80" w:rsidRPr="00D34365">
        <w:rPr>
          <w:rFonts w:ascii="rtl-font" w:hAnsi="rtl-font" w:cs="B Lotus"/>
          <w:color w:val="333333"/>
          <w:sz w:val="28"/>
          <w:szCs w:val="28"/>
          <w:shd w:val="clear" w:color="auto" w:fill="FFFFFF"/>
          <w:rtl/>
        </w:rPr>
        <w:instrText>&gt;</w:instrText>
      </w:r>
      <w:r w:rsidR="006A1C80" w:rsidRPr="00D34365">
        <w:rPr>
          <w:rFonts w:ascii="rtl-font" w:hAnsi="rtl-font" w:cs="B Lotus"/>
          <w:color w:val="333333"/>
          <w:sz w:val="28"/>
          <w:szCs w:val="28"/>
          <w:shd w:val="clear" w:color="auto" w:fill="FFFFFF"/>
          <w:rtl/>
        </w:rPr>
        <w:fldChar w:fldCharType="separate"/>
      </w:r>
      <w:r w:rsidR="006A1C80" w:rsidRPr="00D34365">
        <w:rPr>
          <w:rFonts w:ascii="rtl-font" w:hAnsi="rtl-font" w:cs="B Lotus"/>
          <w:noProof/>
          <w:color w:val="333333"/>
          <w:sz w:val="28"/>
          <w:szCs w:val="28"/>
          <w:shd w:val="clear" w:color="auto" w:fill="FFFFFF"/>
          <w:rtl/>
        </w:rPr>
        <w:t>(17)</w:t>
      </w:r>
      <w:r w:rsidR="006A1C80" w:rsidRPr="00D34365">
        <w:rPr>
          <w:rFonts w:ascii="rtl-font" w:hAnsi="rtl-font" w:cs="B Lotus"/>
          <w:color w:val="333333"/>
          <w:sz w:val="28"/>
          <w:szCs w:val="28"/>
          <w:shd w:val="clear" w:color="auto" w:fill="FFFFFF"/>
          <w:rtl/>
        </w:rPr>
        <w:fldChar w:fldCharType="end"/>
      </w:r>
      <w:r w:rsidR="00BC0E0A" w:rsidRPr="00D34365">
        <w:rPr>
          <w:rFonts w:cs="B Lotus" w:hint="cs"/>
          <w:sz w:val="28"/>
          <w:szCs w:val="28"/>
          <w:rtl/>
        </w:rPr>
        <w:t xml:space="preserve">  </w:t>
      </w:r>
    </w:p>
    <w:p w14:paraId="75E8318D" w14:textId="3419A87F" w:rsidR="00305FC7" w:rsidRDefault="006A1C80" w:rsidP="00305FC7">
      <w:pPr>
        <w:bidi/>
        <w:rPr>
          <w:rFonts w:ascii="rtl-font" w:hAnsi="rtl-font" w:cs="B Lotus"/>
          <w:color w:val="333333"/>
          <w:sz w:val="28"/>
          <w:szCs w:val="28"/>
          <w:shd w:val="clear" w:color="auto" w:fill="FFFFFF"/>
          <w:rtl/>
        </w:rPr>
      </w:pPr>
      <w:r w:rsidRPr="00D34365">
        <w:rPr>
          <w:rFonts w:ascii="rtl-font" w:hAnsi="rtl-font" w:cs="B Lotus"/>
          <w:color w:val="333333"/>
          <w:sz w:val="28"/>
          <w:szCs w:val="28"/>
          <w:shd w:val="clear" w:color="auto" w:fill="FFFFFF"/>
        </w:rPr>
        <w:t> </w:t>
      </w:r>
      <w:r w:rsidRPr="00D34365">
        <w:rPr>
          <w:rFonts w:ascii="rtl-font" w:hAnsi="rtl-font" w:cs="B Lotus"/>
          <w:color w:val="333333"/>
          <w:sz w:val="28"/>
          <w:szCs w:val="28"/>
          <w:shd w:val="clear" w:color="auto" w:fill="FFFFFF"/>
          <w:rtl/>
        </w:rPr>
        <w:t>بر اساس نظریه تحولی برونفر برنر(1979)، کودکان هر روز بافت های مختلفی را تجربه میکنند. بر این اساس، اگرانتظارات نقش در محیط های مختلف با همدیگر هماهنگ باشد و اگراعتماد دوطرفه بین طرفینِ بافت های مختلف وجود داشته باشد وهمچنین اگر هماهنگی در هدف بین محیط های مختلف وجود داشته باشد، رشد و تحول بهتر و آسان تر صورت خواهد گرفت</w:t>
      </w:r>
      <w:r w:rsidR="00CC424C" w:rsidRPr="00D34365">
        <w:rPr>
          <w:rFonts w:ascii="rtl-font" w:hAnsi="rtl-font" w:cs="B Lotus" w:hint="cs"/>
          <w:color w:val="333333"/>
          <w:sz w:val="28"/>
          <w:szCs w:val="28"/>
          <w:shd w:val="clear" w:color="auto" w:fill="FFFFFF"/>
          <w:rtl/>
        </w:rPr>
        <w:t xml:space="preserve">؛همچنین </w:t>
      </w:r>
      <w:r w:rsidR="00CC424C" w:rsidRPr="00D34365">
        <w:rPr>
          <w:rFonts w:ascii="rtl-font" w:hAnsi="rtl-font" w:cs="B Lotus"/>
          <w:color w:val="333333"/>
          <w:sz w:val="28"/>
          <w:szCs w:val="28"/>
          <w:shd w:val="clear" w:color="auto" w:fill="FFFFFF"/>
          <w:rtl/>
        </w:rPr>
        <w:t>مشخص شد که دانش‌آموزانی که ناهماهنگی خانه و مدرسه بیشتری داشتند، عصبانی تر، دارای عزت نفس پائین تر، ناامیدتر، از نظر تحصیلی ناکارآمدتر، و نمرات درسی کمتری ازدانش‌آموزانی داشتند که ناهماهنگی خانه و مدرسه کمتری حس میکردند. از سوی دیگر دانش‌آموزان ضعیف تر تمایل بیشتری به تقلب تحصیلی از خود نشان میدهند</w:t>
      </w:r>
      <w:r w:rsidR="00D34365" w:rsidRPr="00D34365">
        <w:rPr>
          <w:rFonts w:ascii="rtl-font" w:hAnsi="rtl-font" w:cs="B Lotus"/>
          <w:color w:val="333333"/>
          <w:sz w:val="28"/>
          <w:szCs w:val="28"/>
          <w:shd w:val="clear" w:color="auto" w:fill="FFFFFF"/>
          <w:rtl/>
        </w:rPr>
        <w:fldChar w:fldCharType="begin">
          <w:fldData xml:space="preserve">PEVuZE5vdGU+PENpdGU+PEF1dGhvcj5BcnVua3VtYXI8L0F1dGhvcj48WWVhcj4xOTk5PC9ZZWFy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</w:fldData>
        </w:fldChar>
      </w:r>
      <w:r w:rsidR="00D34365" w:rsidRPr="00D34365">
        <w:rPr>
          <w:rFonts w:ascii="rtl-font" w:hAnsi="rtl-font" w:cs="B Lotus"/>
          <w:color w:val="333333"/>
          <w:sz w:val="28"/>
          <w:szCs w:val="28"/>
          <w:shd w:val="clear" w:color="auto" w:fill="FFFFFF"/>
          <w:rtl/>
        </w:rPr>
        <w:instrText xml:space="preserve"> </w:instrText>
      </w:r>
      <w:r w:rsidR="00D34365" w:rsidRPr="00D34365">
        <w:rPr>
          <w:rFonts w:ascii="rtl-font" w:hAnsi="rtl-font" w:cs="B Lotus"/>
          <w:color w:val="333333"/>
          <w:sz w:val="28"/>
          <w:szCs w:val="28"/>
          <w:shd w:val="clear" w:color="auto" w:fill="FFFFFF"/>
        </w:rPr>
        <w:instrText>ADDIN EN.CITE</w:instrText>
      </w:r>
      <w:r w:rsidR="00D34365" w:rsidRPr="00D34365">
        <w:rPr>
          <w:rFonts w:ascii="rtl-font" w:hAnsi="rtl-font" w:cs="B Lotus"/>
          <w:color w:val="333333"/>
          <w:sz w:val="28"/>
          <w:szCs w:val="28"/>
          <w:shd w:val="clear" w:color="auto" w:fill="FFFFFF"/>
          <w:rtl/>
        </w:rPr>
        <w:instrText xml:space="preserve"> </w:instrText>
      </w:r>
      <w:r w:rsidR="00D34365" w:rsidRPr="00D34365">
        <w:rPr>
          <w:rFonts w:ascii="rtl-font" w:hAnsi="rtl-font" w:cs="B Lotus"/>
          <w:color w:val="333333"/>
          <w:sz w:val="28"/>
          <w:szCs w:val="28"/>
          <w:shd w:val="clear" w:color="auto" w:fill="FFFFFF"/>
          <w:rtl/>
        </w:rPr>
        <w:fldChar w:fldCharType="begin">
          <w:fldData xml:space="preserve">PEVuZE5vdGU+PENpdGU+PEF1dGhvcj5BcnVua3VtYXI8L0F1dGhvcj48WWVhcj4xOTk5PC9ZZWFy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</w:fldData>
        </w:fldChar>
      </w:r>
      <w:r w:rsidR="00D34365" w:rsidRPr="00D34365">
        <w:rPr>
          <w:rFonts w:ascii="rtl-font" w:hAnsi="rtl-font" w:cs="B Lotus"/>
          <w:color w:val="333333"/>
          <w:sz w:val="28"/>
          <w:szCs w:val="28"/>
          <w:shd w:val="clear" w:color="auto" w:fill="FFFFFF"/>
          <w:rtl/>
        </w:rPr>
        <w:instrText xml:space="preserve"> </w:instrText>
      </w:r>
      <w:r w:rsidR="00D34365" w:rsidRPr="00D34365">
        <w:rPr>
          <w:rFonts w:ascii="rtl-font" w:hAnsi="rtl-font" w:cs="B Lotus"/>
          <w:color w:val="333333"/>
          <w:sz w:val="28"/>
          <w:szCs w:val="28"/>
          <w:shd w:val="clear" w:color="auto" w:fill="FFFFFF"/>
        </w:rPr>
        <w:instrText>ADDIN EN.CITE.DATA</w:instrText>
      </w:r>
      <w:r w:rsidR="00D34365" w:rsidRPr="00D34365">
        <w:rPr>
          <w:rFonts w:ascii="rtl-font" w:hAnsi="rtl-font" w:cs="B Lotus"/>
          <w:color w:val="333333"/>
          <w:sz w:val="28"/>
          <w:szCs w:val="28"/>
          <w:shd w:val="clear" w:color="auto" w:fill="FFFFFF"/>
          <w:rtl/>
        </w:rPr>
        <w:instrText xml:space="preserve"> </w:instrText>
      </w:r>
      <w:r w:rsidR="00D34365" w:rsidRPr="00D34365">
        <w:rPr>
          <w:rFonts w:ascii="rtl-font" w:hAnsi="rtl-font" w:cs="B Lotus"/>
          <w:color w:val="333333"/>
          <w:sz w:val="28"/>
          <w:szCs w:val="28"/>
          <w:shd w:val="clear" w:color="auto" w:fill="FFFFFF"/>
          <w:rtl/>
        </w:rPr>
      </w:r>
      <w:r w:rsidR="00D34365" w:rsidRPr="00D34365">
        <w:rPr>
          <w:rFonts w:ascii="rtl-font" w:hAnsi="rtl-font" w:cs="B Lotus"/>
          <w:color w:val="333333"/>
          <w:sz w:val="28"/>
          <w:szCs w:val="28"/>
          <w:shd w:val="clear" w:color="auto" w:fill="FFFFFF"/>
          <w:rtl/>
        </w:rPr>
        <w:fldChar w:fldCharType="end"/>
      </w:r>
      <w:r w:rsidR="00D34365" w:rsidRPr="00D34365">
        <w:rPr>
          <w:rFonts w:ascii="rtl-font" w:hAnsi="rtl-font" w:cs="B Lotus"/>
          <w:color w:val="333333"/>
          <w:sz w:val="28"/>
          <w:szCs w:val="28"/>
          <w:shd w:val="clear" w:color="auto" w:fill="FFFFFF"/>
          <w:rtl/>
        </w:rPr>
        <w:fldChar w:fldCharType="separate"/>
      </w:r>
      <w:r w:rsidR="00D34365" w:rsidRPr="00D34365">
        <w:rPr>
          <w:rFonts w:ascii="rtl-font" w:hAnsi="rtl-font" w:cs="B Lotus"/>
          <w:noProof/>
          <w:color w:val="333333"/>
          <w:sz w:val="28"/>
          <w:szCs w:val="28"/>
          <w:shd w:val="clear" w:color="auto" w:fill="FFFFFF"/>
          <w:rtl/>
        </w:rPr>
        <w:t>(23, 25, 26)</w:t>
      </w:r>
      <w:r w:rsidR="00D34365" w:rsidRPr="00D34365">
        <w:rPr>
          <w:rFonts w:ascii="rtl-font" w:hAnsi="rtl-font" w:cs="B Lotus"/>
          <w:color w:val="333333"/>
          <w:sz w:val="28"/>
          <w:szCs w:val="28"/>
          <w:shd w:val="clear" w:color="auto" w:fill="FFFFFF"/>
          <w:rtl/>
        </w:rPr>
        <w:fldChar w:fldCharType="end"/>
      </w:r>
      <w:r w:rsidR="00D34365" w:rsidRPr="00D34365">
        <w:rPr>
          <w:rFonts w:ascii="rtl-font" w:hAnsi="rtl-font" w:cs="B Lotus"/>
          <w:color w:val="333333"/>
          <w:sz w:val="28"/>
          <w:szCs w:val="28"/>
          <w:shd w:val="clear" w:color="auto" w:fill="FFFFFF"/>
        </w:rPr>
        <w:t>.</w:t>
      </w:r>
    </w:p>
    <w:p w14:paraId="7DC3156E" w14:textId="77777777" w:rsidR="001E6B78" w:rsidRDefault="001E6B78" w:rsidP="001E6B78">
      <w:pPr>
        <w:bidi/>
        <w:rPr>
          <w:rFonts w:ascii="rtl-font" w:hAnsi="rtl-font" w:cs="B Lotus"/>
          <w:color w:val="333333"/>
          <w:sz w:val="28"/>
          <w:szCs w:val="28"/>
          <w:shd w:val="clear" w:color="auto" w:fill="FFFFFF"/>
          <w:rtl/>
        </w:rPr>
      </w:pPr>
    </w:p>
    <w:p w14:paraId="43EBF1B0" w14:textId="401A12E6" w:rsidR="006A07EA" w:rsidRPr="001E6B78" w:rsidRDefault="006A07EA" w:rsidP="001E6B78">
      <w:pPr>
        <w:bidi/>
        <w:rPr>
          <w:rFonts w:cs="B Zar"/>
          <w:sz w:val="32"/>
          <w:szCs w:val="32"/>
          <w:rtl/>
        </w:rPr>
      </w:pPr>
      <w:r>
        <w:rPr>
          <w:rFonts w:cs="B Zar" w:hint="cs"/>
          <w:sz w:val="32"/>
          <w:szCs w:val="32"/>
          <w:rtl/>
        </w:rPr>
        <w:t>5</w:t>
      </w:r>
      <w:r w:rsidRPr="006B11CD">
        <w:rPr>
          <w:rFonts w:cs="B Zar" w:hint="cs"/>
          <w:sz w:val="32"/>
          <w:szCs w:val="32"/>
          <w:rtl/>
        </w:rPr>
        <w:t>-3-1-</w:t>
      </w:r>
      <w:r>
        <w:rPr>
          <w:rFonts w:cs="B Zar" w:hint="cs"/>
          <w:sz w:val="32"/>
          <w:szCs w:val="32"/>
          <w:rtl/>
        </w:rPr>
        <w:t>فضای محل زندگی</w:t>
      </w:r>
    </w:p>
    <w:p w14:paraId="1512C6DD" w14:textId="028A8993" w:rsidR="00305FC7" w:rsidRDefault="006A07EA" w:rsidP="00305FC7">
      <w:pPr>
        <w:bidi/>
        <w:rPr>
          <w:rFonts w:ascii="rtl-font" w:hAnsi="rtl-font" w:cs="B Lotus"/>
          <w:color w:val="333333"/>
          <w:sz w:val="28"/>
          <w:szCs w:val="28"/>
          <w:shd w:val="clear" w:color="auto" w:fill="FFFFFF"/>
          <w:rtl/>
        </w:rPr>
      </w:pPr>
      <w:r w:rsidRPr="001E6B78">
        <w:rPr>
          <w:rFonts w:ascii="rtl-font" w:hAnsi="rtl-font" w:cs="B Lotus"/>
          <w:color w:val="333333"/>
          <w:sz w:val="28"/>
          <w:szCs w:val="28"/>
          <w:shd w:val="clear" w:color="auto" w:fill="FFFFFF"/>
          <w:rtl/>
        </w:rPr>
        <w:lastRenderedPageBreak/>
        <w:t>فضای محل زندگی، از جمله متغیرهائی است که به نظر میرسد می</w:t>
      </w:r>
      <w:r w:rsidR="001E6B78" w:rsidRPr="001E6B78">
        <w:rPr>
          <w:rFonts w:ascii="rtl-font" w:hAnsi="rtl-font" w:cs="B Lotus" w:hint="cs"/>
          <w:color w:val="333333"/>
          <w:sz w:val="28"/>
          <w:szCs w:val="28"/>
          <w:shd w:val="clear" w:color="auto" w:fill="FFFFFF"/>
          <w:rtl/>
        </w:rPr>
        <w:t xml:space="preserve"> </w:t>
      </w:r>
      <w:r w:rsidRPr="001E6B78">
        <w:rPr>
          <w:rFonts w:ascii="rtl-font" w:hAnsi="rtl-font" w:cs="B Lotus"/>
          <w:color w:val="333333"/>
          <w:sz w:val="28"/>
          <w:szCs w:val="28"/>
          <w:shd w:val="clear" w:color="auto" w:fill="FFFFFF"/>
          <w:rtl/>
        </w:rPr>
        <w:t>تواند با تقلب تحصیلی در ارتباط باشد. منظور از فضای محل زندگی، محرکات فیزیکی و روانی است که فرد در موقعیت هائی همچون محله، خیابان، خوابگاه و یا درمحلهای تفریحیِ محل زندگی خود تجربه میکند. اینکه این محیطها و بافت ها از نظرهماهنگیِ اهداف و راهبردها، چقدر با محیط های آموزشیِ همانند مدرسه و دانشگاه هماهنگ باشند، میتواند استراتژیها و باورهای تحصیلی دانش‌آموزان را تحت تاثیر قرار دهد</w:t>
      </w:r>
      <w:r w:rsidRPr="001E6B78">
        <w:rPr>
          <w:rFonts w:ascii="Cambria" w:hAnsi="Cambria" w:cs="Cambria" w:hint="cs"/>
          <w:color w:val="333333"/>
          <w:sz w:val="28"/>
          <w:szCs w:val="28"/>
          <w:shd w:val="clear" w:color="auto" w:fill="FFFFFF"/>
          <w:rtl/>
        </w:rPr>
        <w:t> </w:t>
      </w:r>
      <w:r w:rsidR="001E6B78" w:rsidRPr="001E6B78">
        <w:rPr>
          <w:rFonts w:ascii="rtl-font" w:hAnsi="rtl-font" w:cs="B Lotus"/>
          <w:color w:val="333333"/>
          <w:sz w:val="28"/>
          <w:szCs w:val="28"/>
          <w:shd w:val="clear" w:color="auto" w:fill="FFFFFF"/>
          <w:rtl/>
        </w:rPr>
        <w:fldChar w:fldCharType="begin"/>
      </w:r>
      <w:r w:rsidR="001E6B78" w:rsidRPr="001E6B78">
        <w:rPr>
          <w:rFonts w:ascii="rtl-font" w:hAnsi="rtl-font" w:cs="B Lotus"/>
          <w:color w:val="333333"/>
          <w:sz w:val="28"/>
          <w:szCs w:val="28"/>
          <w:shd w:val="clear" w:color="auto" w:fill="FFFFFF"/>
          <w:rtl/>
        </w:rPr>
        <w:instrText xml:space="preserve"> </w:instrText>
      </w:r>
      <w:r w:rsidR="001E6B78" w:rsidRPr="001E6B78">
        <w:rPr>
          <w:rFonts w:ascii="rtl-font" w:hAnsi="rtl-font" w:cs="B Lotus"/>
          <w:color w:val="333333"/>
          <w:sz w:val="28"/>
          <w:szCs w:val="28"/>
          <w:shd w:val="clear" w:color="auto" w:fill="FFFFFF"/>
        </w:rPr>
        <w:instrText>ADDIN EN.CITE &lt;EndNote&gt;&lt;Cite&gt;&lt;Author&gt;Midgley&lt;/Author&gt;&lt;Year&gt;2000&lt;/Year&gt;&lt;RecNum&gt;9&lt;/RecNum&gt;&lt;DisplayText&gt;(17, 26)&lt;/DisplayText&gt;&lt;record&gt;&lt;rec-number&gt;9&lt;/rec-number&gt;&lt;foreign-keys&gt;&lt;key app="EN" db-id="zfft2xe94r0zvzefax6592x9p920szzprzpf" timestamp="1653380505"&gt;9</w:instrText>
      </w:r>
      <w:r w:rsidR="001E6B78" w:rsidRPr="001E6B78">
        <w:rPr>
          <w:rFonts w:ascii="rtl-font" w:hAnsi="rtl-font" w:cs="B Lotus"/>
          <w:color w:val="333333"/>
          <w:sz w:val="28"/>
          <w:szCs w:val="28"/>
          <w:shd w:val="clear" w:color="auto" w:fill="FFFFFF"/>
          <w:rtl/>
        </w:rPr>
        <w:instrText>&lt;/</w:instrText>
      </w:r>
      <w:r w:rsidR="001E6B78" w:rsidRPr="001E6B78">
        <w:rPr>
          <w:rFonts w:ascii="rtl-font" w:hAnsi="rtl-font" w:cs="B Lotus"/>
          <w:color w:val="333333"/>
          <w:sz w:val="28"/>
          <w:szCs w:val="28"/>
          <w:shd w:val="clear" w:color="auto" w:fill="FFFFFF"/>
        </w:rPr>
        <w:instrText>key&gt;&lt;/foreign-keys&gt;&lt;ref-type name="Journal Article"&gt;17&lt;/ref-type&gt;&lt;contributors&gt;&lt;authors&gt;&lt;author&gt;Midgley, Carol&lt;/author&gt;&lt;author&gt;Maehr, Martin L&lt;/author&gt;&lt;author&gt;Hruda, Ludmila Z&lt;/author&gt;&lt;author&gt;Anderman, Eric&lt;/author&gt;&lt;author&gt;Anderman, Lynley&lt;/author&gt;&lt;author&gt;Freeman, Kimberley E&lt;/author&gt;&lt;author&gt;Urdan, T&lt;/author&gt;&lt;/authors&gt;&lt;/contributors&gt;&lt;titles&gt;&lt;title&gt;Manual for the patterns of adaptive learning scales&lt;/title&gt;&lt;secondary-title&gt;Ann Arbor: University of Michigan&lt;/secondary-title&gt;&lt;/titles&gt;&lt;periodical&gt;&lt;full-title&gt;Ann Arbor: University of Michigan&lt;/full-title&gt;&lt;/periodical&gt;&lt;dates&gt;&lt;year&gt;2000&lt;/year&gt;&lt;/dates&gt;&lt;urls&gt;&lt;/urls&gt;&lt;/record&gt;&lt;/Cite&gt;&lt;Cite&gt;&lt;Author</w:instrText>
      </w:r>
      <w:r w:rsidR="001E6B78" w:rsidRPr="001E6B78">
        <w:rPr>
          <w:rFonts w:ascii="rtl-font" w:hAnsi="rtl-font" w:cs="B Lotus"/>
          <w:color w:val="333333"/>
          <w:sz w:val="28"/>
          <w:szCs w:val="28"/>
          <w:shd w:val="clear" w:color="auto" w:fill="FFFFFF"/>
          <w:rtl/>
        </w:rPr>
        <w:instrText>&gt;</w:instrText>
      </w:r>
      <w:r w:rsidR="001E6B78" w:rsidRPr="001E6B78">
        <w:rPr>
          <w:rFonts w:ascii="rtl-font" w:hAnsi="rtl-font" w:cs="B Lotus" w:hint="eastAsia"/>
          <w:color w:val="333333"/>
          <w:sz w:val="28"/>
          <w:szCs w:val="28"/>
          <w:shd w:val="clear" w:color="auto" w:fill="FFFFFF"/>
          <w:rtl/>
        </w:rPr>
        <w:instrText>فر</w:instrText>
      </w:r>
      <w:r w:rsidR="001E6B78" w:rsidRPr="001E6B78">
        <w:rPr>
          <w:rFonts w:ascii="rtl-font" w:hAnsi="rtl-font" w:cs="B Lotus" w:hint="cs"/>
          <w:color w:val="333333"/>
          <w:sz w:val="28"/>
          <w:szCs w:val="28"/>
          <w:shd w:val="clear" w:color="auto" w:fill="FFFFFF"/>
          <w:rtl/>
        </w:rPr>
        <w:instrText>ی</w:instrText>
      </w:r>
      <w:r w:rsidR="001E6B78" w:rsidRPr="001E6B78">
        <w:rPr>
          <w:rFonts w:ascii="rtl-font" w:hAnsi="rtl-font" w:cs="B Lotus" w:hint="eastAsia"/>
          <w:color w:val="333333"/>
          <w:sz w:val="28"/>
          <w:szCs w:val="28"/>
          <w:shd w:val="clear" w:color="auto" w:fill="FFFFFF"/>
          <w:rtl/>
        </w:rPr>
        <w:instrText>د</w:instrText>
      </w:r>
      <w:r w:rsidR="001E6B78" w:rsidRPr="001E6B78">
        <w:rPr>
          <w:rFonts w:ascii="rtl-font" w:hAnsi="rtl-font" w:cs="B Lotus"/>
          <w:color w:val="333333"/>
          <w:sz w:val="28"/>
          <w:szCs w:val="28"/>
          <w:shd w:val="clear" w:color="auto" w:fill="FFFFFF"/>
          <w:rtl/>
        </w:rPr>
        <w:instrText>&lt;/</w:instrText>
      </w:r>
      <w:r w:rsidR="001E6B78" w:rsidRPr="001E6B78">
        <w:rPr>
          <w:rFonts w:ascii="rtl-font" w:hAnsi="rtl-font" w:cs="B Lotus"/>
          <w:color w:val="333333"/>
          <w:sz w:val="28"/>
          <w:szCs w:val="28"/>
          <w:shd w:val="clear" w:color="auto" w:fill="FFFFFF"/>
        </w:rPr>
        <w:instrText>Author&gt;&lt;Year&gt;2017&lt;/Year&gt;&lt;RecNum&gt;43&lt;/RecNum&gt;&lt;record&gt;&lt;rec-number&gt;43&lt;/rec-number&gt;&lt;foreign-keys&gt;&lt;key app="EN" db-id</w:instrText>
      </w:r>
      <w:r w:rsidR="001E6B78" w:rsidRPr="001E6B78">
        <w:rPr>
          <w:rFonts w:ascii="rtl-font" w:hAnsi="rtl-font" w:cs="B Lotus"/>
          <w:color w:val="333333"/>
          <w:sz w:val="28"/>
          <w:szCs w:val="28"/>
          <w:shd w:val="clear" w:color="auto" w:fill="FFFFFF"/>
          <w:rtl/>
        </w:rPr>
        <w:instrText>="</w:instrText>
      </w:r>
      <w:r w:rsidR="001E6B78" w:rsidRPr="001E6B78">
        <w:rPr>
          <w:rFonts w:ascii="rtl-font" w:hAnsi="rtl-font" w:cs="B Lotus"/>
          <w:color w:val="333333"/>
          <w:sz w:val="28"/>
          <w:szCs w:val="28"/>
          <w:shd w:val="clear" w:color="auto" w:fill="FFFFFF"/>
        </w:rPr>
        <w:instrText>zfft2xe94r0zvzefax6592x9p920szzprzpf" timestamp="1679835767"&gt;43&lt;/key&gt;&lt;/foreign-keys&gt;&lt;ref-type name="Journal Article"&gt;17&lt;/ref-type&gt;&lt;contributors&gt;&lt;authors&gt;&lt;author</w:instrText>
      </w:r>
      <w:r w:rsidR="001E6B78" w:rsidRPr="001E6B78">
        <w:rPr>
          <w:rFonts w:ascii="rtl-font" w:hAnsi="rtl-font" w:cs="B Lotus"/>
          <w:color w:val="333333"/>
          <w:sz w:val="28"/>
          <w:szCs w:val="28"/>
          <w:shd w:val="clear" w:color="auto" w:fill="FFFFFF"/>
          <w:rtl/>
        </w:rPr>
        <w:instrText>&gt;</w:instrText>
      </w:r>
      <w:r w:rsidR="001E6B78" w:rsidRPr="001E6B78">
        <w:rPr>
          <w:rFonts w:ascii="rtl-font" w:hAnsi="rtl-font" w:cs="B Lotus" w:hint="eastAsia"/>
          <w:color w:val="333333"/>
          <w:sz w:val="28"/>
          <w:szCs w:val="28"/>
          <w:shd w:val="clear" w:color="auto" w:fill="FFFFFF"/>
          <w:rtl/>
        </w:rPr>
        <w:instrText>فر</w:instrText>
      </w:r>
      <w:r w:rsidR="001E6B78" w:rsidRPr="001E6B78">
        <w:rPr>
          <w:rFonts w:ascii="rtl-font" w:hAnsi="rtl-font" w:cs="B Lotus" w:hint="cs"/>
          <w:color w:val="333333"/>
          <w:sz w:val="28"/>
          <w:szCs w:val="28"/>
          <w:shd w:val="clear" w:color="auto" w:fill="FFFFFF"/>
          <w:rtl/>
        </w:rPr>
        <w:instrText>ی</w:instrText>
      </w:r>
      <w:r w:rsidR="001E6B78" w:rsidRPr="001E6B78">
        <w:rPr>
          <w:rFonts w:ascii="rtl-font" w:hAnsi="rtl-font" w:cs="B Lotus" w:hint="eastAsia"/>
          <w:color w:val="333333"/>
          <w:sz w:val="28"/>
          <w:szCs w:val="28"/>
          <w:shd w:val="clear" w:color="auto" w:fill="FFFFFF"/>
          <w:rtl/>
        </w:rPr>
        <w:instrText>د</w:instrText>
      </w:r>
      <w:r w:rsidR="001E6B78" w:rsidRPr="001E6B78">
        <w:rPr>
          <w:rFonts w:ascii="rtl-font" w:hAnsi="rtl-font" w:cs="B Lotus"/>
          <w:color w:val="333333"/>
          <w:sz w:val="28"/>
          <w:szCs w:val="28"/>
          <w:shd w:val="clear" w:color="auto" w:fill="FFFFFF"/>
          <w:rtl/>
        </w:rPr>
        <w:instrText>&lt;/</w:instrText>
      </w:r>
      <w:r w:rsidR="001E6B78" w:rsidRPr="001E6B78">
        <w:rPr>
          <w:rFonts w:ascii="rtl-font" w:hAnsi="rtl-font" w:cs="B Lotus"/>
          <w:color w:val="333333"/>
          <w:sz w:val="28"/>
          <w:szCs w:val="28"/>
          <w:shd w:val="clear" w:color="auto" w:fill="FFFFFF"/>
        </w:rPr>
        <w:instrText>author&gt;&lt;/authors&gt;&lt;/contributors&gt;&lt;titles&gt;&lt;title</w:instrText>
      </w:r>
      <w:r w:rsidR="001E6B78" w:rsidRPr="001E6B78">
        <w:rPr>
          <w:rFonts w:ascii="rtl-font" w:hAnsi="rtl-font" w:cs="B Lotus"/>
          <w:color w:val="333333"/>
          <w:sz w:val="28"/>
          <w:szCs w:val="28"/>
          <w:shd w:val="clear" w:color="auto" w:fill="FFFFFF"/>
          <w:rtl/>
        </w:rPr>
        <w:instrText>&gt;</w:instrText>
      </w:r>
      <w:r w:rsidR="001E6B78" w:rsidRPr="001E6B78">
        <w:rPr>
          <w:rFonts w:ascii="rtl-font" w:hAnsi="rtl-font" w:cs="B Lotus" w:hint="eastAsia"/>
          <w:color w:val="333333"/>
          <w:sz w:val="28"/>
          <w:szCs w:val="28"/>
          <w:shd w:val="clear" w:color="auto" w:fill="FFFFFF"/>
          <w:rtl/>
        </w:rPr>
        <w:instrText>نقش</w:instrText>
      </w:r>
      <w:r w:rsidR="001E6B78" w:rsidRPr="001E6B78">
        <w:rPr>
          <w:rFonts w:ascii="rtl-font" w:hAnsi="rtl-font" w:cs="B Lotus"/>
          <w:color w:val="333333"/>
          <w:sz w:val="28"/>
          <w:szCs w:val="28"/>
          <w:shd w:val="clear" w:color="auto" w:fill="FFFFFF"/>
          <w:rtl/>
        </w:rPr>
        <w:instrText xml:space="preserve"> </w:instrText>
      </w:r>
      <w:r w:rsidR="001E6B78" w:rsidRPr="001E6B78">
        <w:rPr>
          <w:rFonts w:ascii="rtl-font" w:hAnsi="rtl-font" w:cs="B Lotus" w:hint="eastAsia"/>
          <w:color w:val="333333"/>
          <w:sz w:val="28"/>
          <w:szCs w:val="28"/>
          <w:shd w:val="clear" w:color="auto" w:fill="FFFFFF"/>
          <w:rtl/>
        </w:rPr>
        <w:instrText>ادراک</w:instrText>
      </w:r>
      <w:r w:rsidR="001E6B78" w:rsidRPr="001E6B78">
        <w:rPr>
          <w:rFonts w:ascii="rtl-font" w:hAnsi="rtl-font" w:cs="B Lotus"/>
          <w:color w:val="333333"/>
          <w:sz w:val="28"/>
          <w:szCs w:val="28"/>
          <w:shd w:val="clear" w:color="auto" w:fill="FFFFFF"/>
          <w:rtl/>
        </w:rPr>
        <w:instrText xml:space="preserve"> </w:instrText>
      </w:r>
      <w:r w:rsidR="001E6B78" w:rsidRPr="001E6B78">
        <w:rPr>
          <w:rFonts w:ascii="rtl-font" w:hAnsi="rtl-font" w:cs="B Lotus" w:hint="eastAsia"/>
          <w:color w:val="333333"/>
          <w:sz w:val="28"/>
          <w:szCs w:val="28"/>
          <w:shd w:val="clear" w:color="auto" w:fill="FFFFFF"/>
          <w:rtl/>
        </w:rPr>
        <w:instrText>از</w:instrText>
      </w:r>
      <w:r w:rsidR="001E6B78" w:rsidRPr="001E6B78">
        <w:rPr>
          <w:rFonts w:ascii="rtl-font" w:hAnsi="rtl-font" w:cs="B Lotus"/>
          <w:color w:val="333333"/>
          <w:sz w:val="28"/>
          <w:szCs w:val="28"/>
          <w:shd w:val="clear" w:color="auto" w:fill="FFFFFF"/>
          <w:rtl/>
        </w:rPr>
        <w:instrText xml:space="preserve"> </w:instrText>
      </w:r>
      <w:r w:rsidR="001E6B78" w:rsidRPr="001E6B78">
        <w:rPr>
          <w:rFonts w:ascii="rtl-font" w:hAnsi="rtl-font" w:cs="B Lotus" w:hint="eastAsia"/>
          <w:color w:val="333333"/>
          <w:sz w:val="28"/>
          <w:szCs w:val="28"/>
          <w:shd w:val="clear" w:color="auto" w:fill="FFFFFF"/>
          <w:rtl/>
        </w:rPr>
        <w:instrText>جهت‌گ</w:instrText>
      </w:r>
      <w:r w:rsidR="001E6B78" w:rsidRPr="001E6B78">
        <w:rPr>
          <w:rFonts w:ascii="rtl-font" w:hAnsi="rtl-font" w:cs="B Lotus" w:hint="cs"/>
          <w:color w:val="333333"/>
          <w:sz w:val="28"/>
          <w:szCs w:val="28"/>
          <w:shd w:val="clear" w:color="auto" w:fill="FFFFFF"/>
          <w:rtl/>
        </w:rPr>
        <w:instrText>ی</w:instrText>
      </w:r>
      <w:r w:rsidR="001E6B78" w:rsidRPr="001E6B78">
        <w:rPr>
          <w:rFonts w:ascii="rtl-font" w:hAnsi="rtl-font" w:cs="B Lotus" w:hint="eastAsia"/>
          <w:color w:val="333333"/>
          <w:sz w:val="28"/>
          <w:szCs w:val="28"/>
          <w:shd w:val="clear" w:color="auto" w:fill="FFFFFF"/>
          <w:rtl/>
        </w:rPr>
        <w:instrText>ر</w:instrText>
      </w:r>
      <w:r w:rsidR="001E6B78" w:rsidRPr="001E6B78">
        <w:rPr>
          <w:rFonts w:ascii="rtl-font" w:hAnsi="rtl-font" w:cs="B Lotus" w:hint="cs"/>
          <w:color w:val="333333"/>
          <w:sz w:val="28"/>
          <w:szCs w:val="28"/>
          <w:shd w:val="clear" w:color="auto" w:fill="FFFFFF"/>
          <w:rtl/>
        </w:rPr>
        <w:instrText>ی</w:instrText>
      </w:r>
      <w:r w:rsidR="001E6B78" w:rsidRPr="001E6B78">
        <w:rPr>
          <w:rFonts w:ascii="rtl-font" w:hAnsi="rtl-font" w:cs="B Lotus"/>
          <w:color w:val="333333"/>
          <w:sz w:val="28"/>
          <w:szCs w:val="28"/>
          <w:shd w:val="clear" w:color="auto" w:fill="FFFFFF"/>
          <w:rtl/>
        </w:rPr>
        <w:instrText xml:space="preserve"> </w:instrText>
      </w:r>
      <w:r w:rsidR="001E6B78" w:rsidRPr="001E6B78">
        <w:rPr>
          <w:rFonts w:ascii="rtl-font" w:hAnsi="rtl-font" w:cs="B Lotus" w:hint="eastAsia"/>
          <w:color w:val="333333"/>
          <w:sz w:val="28"/>
          <w:szCs w:val="28"/>
          <w:shd w:val="clear" w:color="auto" w:fill="FFFFFF"/>
          <w:rtl/>
        </w:rPr>
        <w:instrText>هدف</w:instrText>
      </w:r>
      <w:r w:rsidR="001E6B78" w:rsidRPr="001E6B78">
        <w:rPr>
          <w:rFonts w:ascii="rtl-font" w:hAnsi="rtl-font" w:cs="B Lotus" w:hint="cs"/>
          <w:color w:val="333333"/>
          <w:sz w:val="28"/>
          <w:szCs w:val="28"/>
          <w:shd w:val="clear" w:color="auto" w:fill="FFFFFF"/>
          <w:rtl/>
        </w:rPr>
        <w:instrText>ی</w:instrText>
      </w:r>
      <w:r w:rsidR="001E6B78" w:rsidRPr="001E6B78">
        <w:rPr>
          <w:rFonts w:ascii="rtl-font" w:hAnsi="rtl-font" w:cs="B Lotus"/>
          <w:color w:val="333333"/>
          <w:sz w:val="28"/>
          <w:szCs w:val="28"/>
          <w:shd w:val="clear" w:color="auto" w:fill="FFFFFF"/>
          <w:rtl/>
        </w:rPr>
        <w:instrText xml:space="preserve"> </w:instrText>
      </w:r>
      <w:r w:rsidR="001E6B78" w:rsidRPr="001E6B78">
        <w:rPr>
          <w:rFonts w:ascii="rtl-font" w:hAnsi="rtl-font" w:cs="B Lotus" w:hint="eastAsia"/>
          <w:color w:val="333333"/>
          <w:sz w:val="28"/>
          <w:szCs w:val="28"/>
          <w:shd w:val="clear" w:color="auto" w:fill="FFFFFF"/>
          <w:rtl/>
        </w:rPr>
        <w:instrText>والد</w:instrText>
      </w:r>
      <w:r w:rsidR="001E6B78" w:rsidRPr="001E6B78">
        <w:rPr>
          <w:rFonts w:ascii="rtl-font" w:hAnsi="rtl-font" w:cs="B Lotus" w:hint="cs"/>
          <w:color w:val="333333"/>
          <w:sz w:val="28"/>
          <w:szCs w:val="28"/>
          <w:shd w:val="clear" w:color="auto" w:fill="FFFFFF"/>
          <w:rtl/>
        </w:rPr>
        <w:instrText>ی</w:instrText>
      </w:r>
      <w:r w:rsidR="001E6B78" w:rsidRPr="001E6B78">
        <w:rPr>
          <w:rFonts w:ascii="rtl-font" w:hAnsi="rtl-font" w:cs="B Lotus" w:hint="eastAsia"/>
          <w:color w:val="333333"/>
          <w:sz w:val="28"/>
          <w:szCs w:val="28"/>
          <w:shd w:val="clear" w:color="auto" w:fill="FFFFFF"/>
          <w:rtl/>
        </w:rPr>
        <w:instrText>ن،</w:instrText>
      </w:r>
      <w:r w:rsidR="001E6B78" w:rsidRPr="001E6B78">
        <w:rPr>
          <w:rFonts w:ascii="rtl-font" w:hAnsi="rtl-font" w:cs="B Lotus"/>
          <w:color w:val="333333"/>
          <w:sz w:val="28"/>
          <w:szCs w:val="28"/>
          <w:shd w:val="clear" w:color="auto" w:fill="FFFFFF"/>
          <w:rtl/>
        </w:rPr>
        <w:instrText xml:space="preserve"> </w:instrText>
      </w:r>
      <w:r w:rsidR="001E6B78" w:rsidRPr="001E6B78">
        <w:rPr>
          <w:rFonts w:ascii="rtl-font" w:hAnsi="rtl-font" w:cs="B Lotus" w:hint="eastAsia"/>
          <w:color w:val="333333"/>
          <w:sz w:val="28"/>
          <w:szCs w:val="28"/>
          <w:shd w:val="clear" w:color="auto" w:fill="FFFFFF"/>
          <w:rtl/>
        </w:rPr>
        <w:instrText>ناهماهنگ</w:instrText>
      </w:r>
      <w:r w:rsidR="001E6B78" w:rsidRPr="001E6B78">
        <w:rPr>
          <w:rFonts w:ascii="rtl-font" w:hAnsi="rtl-font" w:cs="B Lotus" w:hint="cs"/>
          <w:color w:val="333333"/>
          <w:sz w:val="28"/>
          <w:szCs w:val="28"/>
          <w:shd w:val="clear" w:color="auto" w:fill="FFFFFF"/>
          <w:rtl/>
        </w:rPr>
        <w:instrText>ی</w:instrText>
      </w:r>
      <w:r w:rsidR="001E6B78" w:rsidRPr="001E6B78">
        <w:rPr>
          <w:rFonts w:ascii="rtl-font" w:hAnsi="rtl-font" w:cs="B Lotus"/>
          <w:color w:val="333333"/>
          <w:sz w:val="28"/>
          <w:szCs w:val="28"/>
          <w:shd w:val="clear" w:color="auto" w:fill="FFFFFF"/>
          <w:rtl/>
        </w:rPr>
        <w:instrText xml:space="preserve"> </w:instrText>
      </w:r>
      <w:r w:rsidR="001E6B78" w:rsidRPr="001E6B78">
        <w:rPr>
          <w:rFonts w:ascii="rtl-font" w:hAnsi="rtl-font" w:cs="B Lotus" w:hint="eastAsia"/>
          <w:color w:val="333333"/>
          <w:sz w:val="28"/>
          <w:szCs w:val="28"/>
          <w:shd w:val="clear" w:color="auto" w:fill="FFFFFF"/>
          <w:rtl/>
        </w:rPr>
        <w:instrText>خانه</w:instrText>
      </w:r>
      <w:r w:rsidR="001E6B78" w:rsidRPr="001E6B78">
        <w:rPr>
          <w:rFonts w:ascii="rtl-font" w:hAnsi="rtl-font" w:cs="B Lotus"/>
          <w:color w:val="333333"/>
          <w:sz w:val="28"/>
          <w:szCs w:val="28"/>
          <w:shd w:val="clear" w:color="auto" w:fill="FFFFFF"/>
          <w:rtl/>
        </w:rPr>
        <w:instrText xml:space="preserve"> </w:instrText>
      </w:r>
      <w:r w:rsidR="001E6B78" w:rsidRPr="001E6B78">
        <w:rPr>
          <w:rFonts w:ascii="rtl-font" w:hAnsi="rtl-font" w:cs="B Lotus" w:hint="eastAsia"/>
          <w:color w:val="333333"/>
          <w:sz w:val="28"/>
          <w:szCs w:val="28"/>
          <w:shd w:val="clear" w:color="auto" w:fill="FFFFFF"/>
          <w:rtl/>
        </w:rPr>
        <w:instrText>و</w:instrText>
      </w:r>
      <w:r w:rsidR="001E6B78" w:rsidRPr="001E6B78">
        <w:rPr>
          <w:rFonts w:ascii="rtl-font" w:hAnsi="rtl-font" w:cs="B Lotus"/>
          <w:color w:val="333333"/>
          <w:sz w:val="28"/>
          <w:szCs w:val="28"/>
          <w:shd w:val="clear" w:color="auto" w:fill="FFFFFF"/>
          <w:rtl/>
        </w:rPr>
        <w:instrText xml:space="preserve"> </w:instrText>
      </w:r>
      <w:r w:rsidR="001E6B78" w:rsidRPr="001E6B78">
        <w:rPr>
          <w:rFonts w:ascii="rtl-font" w:hAnsi="rtl-font" w:cs="B Lotus" w:hint="eastAsia"/>
          <w:color w:val="333333"/>
          <w:sz w:val="28"/>
          <w:szCs w:val="28"/>
          <w:shd w:val="clear" w:color="auto" w:fill="FFFFFF"/>
          <w:rtl/>
        </w:rPr>
        <w:instrText>دانشگاه</w:instrText>
      </w:r>
      <w:r w:rsidR="001E6B78" w:rsidRPr="001E6B78">
        <w:rPr>
          <w:rFonts w:ascii="rtl-font" w:hAnsi="rtl-font" w:cs="B Lotus"/>
          <w:color w:val="333333"/>
          <w:sz w:val="28"/>
          <w:szCs w:val="28"/>
          <w:shd w:val="clear" w:color="auto" w:fill="FFFFFF"/>
          <w:rtl/>
        </w:rPr>
        <w:instrText xml:space="preserve"> </w:instrText>
      </w:r>
      <w:r w:rsidR="001E6B78" w:rsidRPr="001E6B78">
        <w:rPr>
          <w:rFonts w:ascii="rtl-font" w:hAnsi="rtl-font" w:cs="B Lotus" w:hint="eastAsia"/>
          <w:color w:val="333333"/>
          <w:sz w:val="28"/>
          <w:szCs w:val="28"/>
          <w:shd w:val="clear" w:color="auto" w:fill="FFFFFF"/>
          <w:rtl/>
        </w:rPr>
        <w:instrText>و</w:instrText>
      </w:r>
      <w:r w:rsidR="001E6B78" w:rsidRPr="001E6B78">
        <w:rPr>
          <w:rFonts w:ascii="rtl-font" w:hAnsi="rtl-font" w:cs="B Lotus"/>
          <w:color w:val="333333"/>
          <w:sz w:val="28"/>
          <w:szCs w:val="28"/>
          <w:shd w:val="clear" w:color="auto" w:fill="FFFFFF"/>
          <w:rtl/>
        </w:rPr>
        <w:instrText xml:space="preserve"> </w:instrText>
      </w:r>
      <w:r w:rsidR="001E6B78" w:rsidRPr="001E6B78">
        <w:rPr>
          <w:rFonts w:ascii="rtl-font" w:hAnsi="rtl-font" w:cs="B Lotus" w:hint="eastAsia"/>
          <w:color w:val="333333"/>
          <w:sz w:val="28"/>
          <w:szCs w:val="28"/>
          <w:shd w:val="clear" w:color="auto" w:fill="FFFFFF"/>
          <w:rtl/>
        </w:rPr>
        <w:instrText>فضا</w:instrText>
      </w:r>
      <w:r w:rsidR="001E6B78" w:rsidRPr="001E6B78">
        <w:rPr>
          <w:rFonts w:ascii="rtl-font" w:hAnsi="rtl-font" w:cs="B Lotus" w:hint="cs"/>
          <w:color w:val="333333"/>
          <w:sz w:val="28"/>
          <w:szCs w:val="28"/>
          <w:shd w:val="clear" w:color="auto" w:fill="FFFFFF"/>
          <w:rtl/>
        </w:rPr>
        <w:instrText>ی</w:instrText>
      </w:r>
      <w:r w:rsidR="001E6B78" w:rsidRPr="001E6B78">
        <w:rPr>
          <w:rFonts w:ascii="rtl-font" w:hAnsi="rtl-font" w:cs="B Lotus"/>
          <w:color w:val="333333"/>
          <w:sz w:val="28"/>
          <w:szCs w:val="28"/>
          <w:shd w:val="clear" w:color="auto" w:fill="FFFFFF"/>
          <w:rtl/>
        </w:rPr>
        <w:instrText xml:space="preserve"> </w:instrText>
      </w:r>
      <w:r w:rsidR="001E6B78" w:rsidRPr="001E6B78">
        <w:rPr>
          <w:rFonts w:ascii="rtl-font" w:hAnsi="rtl-font" w:cs="B Lotus" w:hint="eastAsia"/>
          <w:color w:val="333333"/>
          <w:sz w:val="28"/>
          <w:szCs w:val="28"/>
          <w:shd w:val="clear" w:color="auto" w:fill="FFFFFF"/>
          <w:rtl/>
        </w:rPr>
        <w:instrText>محل</w:instrText>
      </w:r>
      <w:r w:rsidR="001E6B78" w:rsidRPr="001E6B78">
        <w:rPr>
          <w:rFonts w:ascii="rtl-font" w:hAnsi="rtl-font" w:cs="B Lotus"/>
          <w:color w:val="333333"/>
          <w:sz w:val="28"/>
          <w:szCs w:val="28"/>
          <w:shd w:val="clear" w:color="auto" w:fill="FFFFFF"/>
          <w:rtl/>
        </w:rPr>
        <w:instrText xml:space="preserve"> </w:instrText>
      </w:r>
      <w:r w:rsidR="001E6B78" w:rsidRPr="001E6B78">
        <w:rPr>
          <w:rFonts w:ascii="rtl-font" w:hAnsi="rtl-font" w:cs="B Lotus" w:hint="eastAsia"/>
          <w:color w:val="333333"/>
          <w:sz w:val="28"/>
          <w:szCs w:val="28"/>
          <w:shd w:val="clear" w:color="auto" w:fill="FFFFFF"/>
          <w:rtl/>
        </w:rPr>
        <w:instrText>زندگ</w:instrText>
      </w:r>
      <w:r w:rsidR="001E6B78" w:rsidRPr="001E6B78">
        <w:rPr>
          <w:rFonts w:ascii="rtl-font" w:hAnsi="rtl-font" w:cs="B Lotus" w:hint="cs"/>
          <w:color w:val="333333"/>
          <w:sz w:val="28"/>
          <w:szCs w:val="28"/>
          <w:shd w:val="clear" w:color="auto" w:fill="FFFFFF"/>
          <w:rtl/>
        </w:rPr>
        <w:instrText>ی</w:instrText>
      </w:r>
      <w:r w:rsidR="001E6B78" w:rsidRPr="001E6B78">
        <w:rPr>
          <w:rFonts w:ascii="rtl-font" w:hAnsi="rtl-font" w:cs="B Lotus"/>
          <w:color w:val="333333"/>
          <w:sz w:val="28"/>
          <w:szCs w:val="28"/>
          <w:shd w:val="clear" w:color="auto" w:fill="FFFFFF"/>
          <w:rtl/>
        </w:rPr>
        <w:instrText xml:space="preserve"> </w:instrText>
      </w:r>
      <w:r w:rsidR="001E6B78" w:rsidRPr="001E6B78">
        <w:rPr>
          <w:rFonts w:ascii="rtl-font" w:hAnsi="rtl-font" w:cs="B Lotus" w:hint="eastAsia"/>
          <w:color w:val="333333"/>
          <w:sz w:val="28"/>
          <w:szCs w:val="28"/>
          <w:shd w:val="clear" w:color="auto" w:fill="FFFFFF"/>
          <w:rtl/>
        </w:rPr>
        <w:instrText>در</w:instrText>
      </w:r>
      <w:r w:rsidR="001E6B78" w:rsidRPr="001E6B78">
        <w:rPr>
          <w:rFonts w:ascii="rtl-font" w:hAnsi="rtl-font" w:cs="B Lotus"/>
          <w:color w:val="333333"/>
          <w:sz w:val="28"/>
          <w:szCs w:val="28"/>
          <w:shd w:val="clear" w:color="auto" w:fill="FFFFFF"/>
          <w:rtl/>
        </w:rPr>
        <w:instrText xml:space="preserve"> </w:instrText>
      </w:r>
      <w:r w:rsidR="001E6B78" w:rsidRPr="001E6B78">
        <w:rPr>
          <w:rFonts w:ascii="rtl-font" w:hAnsi="rtl-font" w:cs="B Lotus" w:hint="eastAsia"/>
          <w:color w:val="333333"/>
          <w:sz w:val="28"/>
          <w:szCs w:val="28"/>
          <w:shd w:val="clear" w:color="auto" w:fill="FFFFFF"/>
          <w:rtl/>
        </w:rPr>
        <w:instrText>رفتارها</w:instrText>
      </w:r>
      <w:r w:rsidR="001E6B78" w:rsidRPr="001E6B78">
        <w:rPr>
          <w:rFonts w:ascii="rtl-font" w:hAnsi="rtl-font" w:cs="B Lotus" w:hint="cs"/>
          <w:color w:val="333333"/>
          <w:sz w:val="28"/>
          <w:szCs w:val="28"/>
          <w:shd w:val="clear" w:color="auto" w:fill="FFFFFF"/>
          <w:rtl/>
        </w:rPr>
        <w:instrText>ی</w:instrText>
      </w:r>
      <w:r w:rsidR="001E6B78" w:rsidRPr="001E6B78">
        <w:rPr>
          <w:rFonts w:ascii="rtl-font" w:hAnsi="rtl-font" w:cs="B Lotus"/>
          <w:color w:val="333333"/>
          <w:sz w:val="28"/>
          <w:szCs w:val="28"/>
          <w:shd w:val="clear" w:color="auto" w:fill="FFFFFF"/>
          <w:rtl/>
        </w:rPr>
        <w:instrText xml:space="preserve"> </w:instrText>
      </w:r>
      <w:r w:rsidR="001E6B78" w:rsidRPr="001E6B78">
        <w:rPr>
          <w:rFonts w:ascii="rtl-font" w:hAnsi="rtl-font" w:cs="B Lotus" w:hint="eastAsia"/>
          <w:color w:val="333333"/>
          <w:sz w:val="28"/>
          <w:szCs w:val="28"/>
          <w:shd w:val="clear" w:color="auto" w:fill="FFFFFF"/>
          <w:rtl/>
        </w:rPr>
        <w:instrText>تقلب</w:instrText>
      </w:r>
      <w:r w:rsidR="001E6B78" w:rsidRPr="001E6B78">
        <w:rPr>
          <w:rFonts w:ascii="rtl-font" w:hAnsi="rtl-font" w:cs="B Lotus"/>
          <w:color w:val="333333"/>
          <w:sz w:val="28"/>
          <w:szCs w:val="28"/>
          <w:shd w:val="clear" w:color="auto" w:fill="FFFFFF"/>
          <w:rtl/>
        </w:rPr>
        <w:instrText xml:space="preserve"> </w:instrText>
      </w:r>
      <w:r w:rsidR="001E6B78" w:rsidRPr="001E6B78">
        <w:rPr>
          <w:rFonts w:ascii="rtl-font" w:hAnsi="rtl-font" w:cs="B Lotus" w:hint="eastAsia"/>
          <w:color w:val="333333"/>
          <w:sz w:val="28"/>
          <w:szCs w:val="28"/>
          <w:shd w:val="clear" w:color="auto" w:fill="FFFFFF"/>
          <w:rtl/>
        </w:rPr>
        <w:instrText>تحص</w:instrText>
      </w:r>
      <w:r w:rsidR="001E6B78" w:rsidRPr="001E6B78">
        <w:rPr>
          <w:rFonts w:ascii="rtl-font" w:hAnsi="rtl-font" w:cs="B Lotus" w:hint="cs"/>
          <w:color w:val="333333"/>
          <w:sz w:val="28"/>
          <w:szCs w:val="28"/>
          <w:shd w:val="clear" w:color="auto" w:fill="FFFFFF"/>
          <w:rtl/>
        </w:rPr>
        <w:instrText>ی</w:instrText>
      </w:r>
      <w:r w:rsidR="001E6B78" w:rsidRPr="001E6B78">
        <w:rPr>
          <w:rFonts w:ascii="rtl-font" w:hAnsi="rtl-font" w:cs="B Lotus" w:hint="eastAsia"/>
          <w:color w:val="333333"/>
          <w:sz w:val="28"/>
          <w:szCs w:val="28"/>
          <w:shd w:val="clear" w:color="auto" w:fill="FFFFFF"/>
          <w:rtl/>
        </w:rPr>
        <w:instrText>ل</w:instrText>
      </w:r>
      <w:r w:rsidR="001E6B78" w:rsidRPr="001E6B78">
        <w:rPr>
          <w:rFonts w:ascii="rtl-font" w:hAnsi="rtl-font" w:cs="B Lotus" w:hint="cs"/>
          <w:color w:val="333333"/>
          <w:sz w:val="28"/>
          <w:szCs w:val="28"/>
          <w:shd w:val="clear" w:color="auto" w:fill="FFFFFF"/>
          <w:rtl/>
        </w:rPr>
        <w:instrText>ی</w:instrText>
      </w:r>
      <w:r w:rsidR="001E6B78" w:rsidRPr="001E6B78">
        <w:rPr>
          <w:rFonts w:ascii="rtl-font" w:hAnsi="rtl-font" w:cs="B Lotus"/>
          <w:color w:val="333333"/>
          <w:sz w:val="28"/>
          <w:szCs w:val="28"/>
          <w:shd w:val="clear" w:color="auto" w:fill="FFFFFF"/>
          <w:rtl/>
        </w:rPr>
        <w:instrText xml:space="preserve"> </w:instrText>
      </w:r>
      <w:r w:rsidR="001E6B78" w:rsidRPr="001E6B78">
        <w:rPr>
          <w:rFonts w:ascii="rtl-font" w:hAnsi="rtl-font" w:cs="B Lotus" w:hint="eastAsia"/>
          <w:color w:val="333333"/>
          <w:sz w:val="28"/>
          <w:szCs w:val="28"/>
          <w:shd w:val="clear" w:color="auto" w:fill="FFFFFF"/>
          <w:rtl/>
        </w:rPr>
        <w:instrText>دانشجو</w:instrText>
      </w:r>
      <w:r w:rsidR="001E6B78" w:rsidRPr="001E6B78">
        <w:rPr>
          <w:rFonts w:ascii="rtl-font" w:hAnsi="rtl-font" w:cs="B Lotus" w:hint="cs"/>
          <w:color w:val="333333"/>
          <w:sz w:val="28"/>
          <w:szCs w:val="28"/>
          <w:shd w:val="clear" w:color="auto" w:fill="FFFFFF"/>
          <w:rtl/>
        </w:rPr>
        <w:instrText>ی</w:instrText>
      </w:r>
      <w:r w:rsidR="001E6B78" w:rsidRPr="001E6B78">
        <w:rPr>
          <w:rFonts w:ascii="rtl-font" w:hAnsi="rtl-font" w:cs="B Lotus" w:hint="eastAsia"/>
          <w:color w:val="333333"/>
          <w:sz w:val="28"/>
          <w:szCs w:val="28"/>
          <w:shd w:val="clear" w:color="auto" w:fill="FFFFFF"/>
          <w:rtl/>
        </w:rPr>
        <w:instrText>ان</w:instrText>
      </w:r>
      <w:r w:rsidR="001E6B78" w:rsidRPr="001E6B78">
        <w:rPr>
          <w:rFonts w:ascii="rtl-font" w:hAnsi="rtl-font" w:cs="B Lotus"/>
          <w:color w:val="333333"/>
          <w:sz w:val="28"/>
          <w:szCs w:val="28"/>
          <w:shd w:val="clear" w:color="auto" w:fill="FFFFFF"/>
          <w:rtl/>
        </w:rPr>
        <w:instrText>&lt;/</w:instrText>
      </w:r>
      <w:r w:rsidR="001E6B78" w:rsidRPr="001E6B78">
        <w:rPr>
          <w:rFonts w:ascii="rtl-font" w:hAnsi="rtl-font" w:cs="B Lotus"/>
          <w:color w:val="333333"/>
          <w:sz w:val="28"/>
          <w:szCs w:val="28"/>
          <w:shd w:val="clear" w:color="auto" w:fill="FFFFFF"/>
        </w:rPr>
        <w:instrText>title&gt;&lt;secondary-title</w:instrText>
      </w:r>
      <w:r w:rsidR="001E6B78" w:rsidRPr="001E6B78">
        <w:rPr>
          <w:rFonts w:ascii="rtl-font" w:hAnsi="rtl-font" w:cs="B Lotus"/>
          <w:color w:val="333333"/>
          <w:sz w:val="28"/>
          <w:szCs w:val="28"/>
          <w:shd w:val="clear" w:color="auto" w:fill="FFFFFF"/>
          <w:rtl/>
        </w:rPr>
        <w:instrText>&gt;</w:instrText>
      </w:r>
      <w:r w:rsidR="001E6B78" w:rsidRPr="001E6B78">
        <w:rPr>
          <w:rFonts w:ascii="rtl-font" w:hAnsi="rtl-font" w:cs="B Lotus" w:hint="eastAsia"/>
          <w:color w:val="333333"/>
          <w:sz w:val="28"/>
          <w:szCs w:val="28"/>
          <w:shd w:val="clear" w:color="auto" w:fill="FFFFFF"/>
          <w:rtl/>
        </w:rPr>
        <w:instrText>نشر</w:instrText>
      </w:r>
      <w:r w:rsidR="001E6B78" w:rsidRPr="001E6B78">
        <w:rPr>
          <w:rFonts w:ascii="rtl-font" w:hAnsi="rtl-font" w:cs="B Lotus" w:hint="cs"/>
          <w:color w:val="333333"/>
          <w:sz w:val="28"/>
          <w:szCs w:val="28"/>
          <w:shd w:val="clear" w:color="auto" w:fill="FFFFFF"/>
          <w:rtl/>
        </w:rPr>
        <w:instrText>ی</w:instrText>
      </w:r>
      <w:r w:rsidR="001E6B78" w:rsidRPr="001E6B78">
        <w:rPr>
          <w:rFonts w:ascii="rtl-font" w:hAnsi="rtl-font" w:cs="B Lotus" w:hint="eastAsia"/>
          <w:color w:val="333333"/>
          <w:sz w:val="28"/>
          <w:szCs w:val="28"/>
          <w:shd w:val="clear" w:color="auto" w:fill="FFFFFF"/>
          <w:rtl/>
        </w:rPr>
        <w:instrText>ه</w:instrText>
      </w:r>
      <w:r w:rsidR="001E6B78" w:rsidRPr="001E6B78">
        <w:rPr>
          <w:rFonts w:ascii="rtl-font" w:hAnsi="rtl-font" w:cs="B Lotus"/>
          <w:color w:val="333333"/>
          <w:sz w:val="28"/>
          <w:szCs w:val="28"/>
          <w:shd w:val="clear" w:color="auto" w:fill="FFFFFF"/>
          <w:rtl/>
        </w:rPr>
        <w:instrText xml:space="preserve"> </w:instrText>
      </w:r>
      <w:r w:rsidR="001E6B78" w:rsidRPr="001E6B78">
        <w:rPr>
          <w:rFonts w:ascii="rtl-font" w:hAnsi="rtl-font" w:cs="B Lotus" w:hint="eastAsia"/>
          <w:color w:val="333333"/>
          <w:sz w:val="28"/>
          <w:szCs w:val="28"/>
          <w:shd w:val="clear" w:color="auto" w:fill="FFFFFF"/>
          <w:rtl/>
        </w:rPr>
        <w:instrText>علم</w:instrText>
      </w:r>
      <w:r w:rsidR="001E6B78" w:rsidRPr="001E6B78">
        <w:rPr>
          <w:rFonts w:ascii="rtl-font" w:hAnsi="rtl-font" w:cs="B Lotus" w:hint="cs"/>
          <w:color w:val="333333"/>
          <w:sz w:val="28"/>
          <w:szCs w:val="28"/>
          <w:shd w:val="clear" w:color="auto" w:fill="FFFFFF"/>
          <w:rtl/>
        </w:rPr>
        <w:instrText>ی</w:instrText>
      </w:r>
      <w:r w:rsidR="001E6B78" w:rsidRPr="001E6B78">
        <w:rPr>
          <w:rFonts w:ascii="rtl-font" w:hAnsi="rtl-font" w:cs="B Lotus"/>
          <w:color w:val="333333"/>
          <w:sz w:val="28"/>
          <w:szCs w:val="28"/>
          <w:shd w:val="clear" w:color="auto" w:fill="FFFFFF"/>
          <w:rtl/>
        </w:rPr>
        <w:instrText xml:space="preserve"> </w:instrText>
      </w:r>
      <w:r w:rsidR="001E6B78" w:rsidRPr="001E6B78">
        <w:rPr>
          <w:rFonts w:ascii="rtl-font" w:hAnsi="rtl-font" w:cs="B Lotus" w:hint="eastAsia"/>
          <w:color w:val="333333"/>
          <w:sz w:val="28"/>
          <w:szCs w:val="28"/>
          <w:shd w:val="clear" w:color="auto" w:fill="FFFFFF"/>
          <w:rtl/>
        </w:rPr>
        <w:instrText>آموزش</w:instrText>
      </w:r>
      <w:r w:rsidR="001E6B78" w:rsidRPr="001E6B78">
        <w:rPr>
          <w:rFonts w:ascii="rtl-font" w:hAnsi="rtl-font" w:cs="B Lotus"/>
          <w:color w:val="333333"/>
          <w:sz w:val="28"/>
          <w:szCs w:val="28"/>
          <w:shd w:val="clear" w:color="auto" w:fill="FFFFFF"/>
          <w:rtl/>
        </w:rPr>
        <w:instrText xml:space="preserve"> </w:instrText>
      </w:r>
      <w:r w:rsidR="001E6B78" w:rsidRPr="001E6B78">
        <w:rPr>
          <w:rFonts w:ascii="rtl-font" w:hAnsi="rtl-font" w:cs="B Lotus" w:hint="eastAsia"/>
          <w:color w:val="333333"/>
          <w:sz w:val="28"/>
          <w:szCs w:val="28"/>
          <w:shd w:val="clear" w:color="auto" w:fill="FFFFFF"/>
          <w:rtl/>
        </w:rPr>
        <w:instrText>و</w:instrText>
      </w:r>
      <w:r w:rsidR="001E6B78" w:rsidRPr="001E6B78">
        <w:rPr>
          <w:rFonts w:ascii="rtl-font" w:hAnsi="rtl-font" w:cs="B Lotus"/>
          <w:color w:val="333333"/>
          <w:sz w:val="28"/>
          <w:szCs w:val="28"/>
          <w:shd w:val="clear" w:color="auto" w:fill="FFFFFF"/>
          <w:rtl/>
        </w:rPr>
        <w:instrText xml:space="preserve"> </w:instrText>
      </w:r>
      <w:r w:rsidR="001E6B78" w:rsidRPr="001E6B78">
        <w:rPr>
          <w:rFonts w:ascii="rtl-font" w:hAnsi="rtl-font" w:cs="B Lotus" w:hint="eastAsia"/>
          <w:color w:val="333333"/>
          <w:sz w:val="28"/>
          <w:szCs w:val="28"/>
          <w:shd w:val="clear" w:color="auto" w:fill="FFFFFF"/>
          <w:rtl/>
        </w:rPr>
        <w:instrText>ارزش</w:instrText>
      </w:r>
      <w:r w:rsidR="001E6B78" w:rsidRPr="001E6B78">
        <w:rPr>
          <w:rFonts w:ascii="rtl-font" w:hAnsi="rtl-font" w:cs="B Lotus" w:hint="cs"/>
          <w:color w:val="333333"/>
          <w:sz w:val="28"/>
          <w:szCs w:val="28"/>
          <w:shd w:val="clear" w:color="auto" w:fill="FFFFFF"/>
          <w:rtl/>
        </w:rPr>
        <w:instrText>ی</w:instrText>
      </w:r>
      <w:r w:rsidR="001E6B78" w:rsidRPr="001E6B78">
        <w:rPr>
          <w:rFonts w:ascii="rtl-font" w:hAnsi="rtl-font" w:cs="B Lotus" w:hint="eastAsia"/>
          <w:color w:val="333333"/>
          <w:sz w:val="28"/>
          <w:szCs w:val="28"/>
          <w:shd w:val="clear" w:color="auto" w:fill="FFFFFF"/>
          <w:rtl/>
        </w:rPr>
        <w:instrText>اب</w:instrText>
      </w:r>
      <w:r w:rsidR="001E6B78" w:rsidRPr="001E6B78">
        <w:rPr>
          <w:rFonts w:ascii="rtl-font" w:hAnsi="rtl-font" w:cs="B Lotus" w:hint="cs"/>
          <w:color w:val="333333"/>
          <w:sz w:val="28"/>
          <w:szCs w:val="28"/>
          <w:shd w:val="clear" w:color="auto" w:fill="FFFFFF"/>
          <w:rtl/>
        </w:rPr>
        <w:instrText>ی</w:instrText>
      </w:r>
      <w:r w:rsidR="001E6B78" w:rsidRPr="001E6B78">
        <w:rPr>
          <w:rFonts w:ascii="rtl-font" w:hAnsi="rtl-font" w:cs="B Lotus"/>
          <w:color w:val="333333"/>
          <w:sz w:val="28"/>
          <w:szCs w:val="28"/>
          <w:shd w:val="clear" w:color="auto" w:fill="FFFFFF"/>
          <w:rtl/>
        </w:rPr>
        <w:instrText xml:space="preserve"> (</w:instrText>
      </w:r>
      <w:r w:rsidR="001E6B78" w:rsidRPr="001E6B78">
        <w:rPr>
          <w:rFonts w:ascii="rtl-font" w:hAnsi="rtl-font" w:cs="B Lotus" w:hint="eastAsia"/>
          <w:color w:val="333333"/>
          <w:sz w:val="28"/>
          <w:szCs w:val="28"/>
          <w:shd w:val="clear" w:color="auto" w:fill="FFFFFF"/>
          <w:rtl/>
        </w:rPr>
        <w:instrText>فصلنامه</w:instrText>
      </w:r>
      <w:r w:rsidR="001E6B78" w:rsidRPr="001E6B78">
        <w:rPr>
          <w:rFonts w:ascii="rtl-font" w:hAnsi="rtl-font" w:cs="B Lotus"/>
          <w:color w:val="333333"/>
          <w:sz w:val="28"/>
          <w:szCs w:val="28"/>
          <w:shd w:val="clear" w:color="auto" w:fill="FFFFFF"/>
          <w:rtl/>
        </w:rPr>
        <w:instrText>)&lt;/</w:instrText>
      </w:r>
      <w:r w:rsidR="001E6B78" w:rsidRPr="001E6B78">
        <w:rPr>
          <w:rFonts w:ascii="rtl-font" w:hAnsi="rtl-font" w:cs="B Lotus"/>
          <w:color w:val="333333"/>
          <w:sz w:val="28"/>
          <w:szCs w:val="28"/>
          <w:shd w:val="clear" w:color="auto" w:fill="FFFFFF"/>
        </w:rPr>
        <w:instrText>secondary-title&gt;&lt;/titles&gt;&lt;periodical&gt;&lt;full-title</w:instrText>
      </w:r>
      <w:r w:rsidR="001E6B78" w:rsidRPr="001E6B78">
        <w:rPr>
          <w:rFonts w:ascii="rtl-font" w:hAnsi="rtl-font" w:cs="B Lotus"/>
          <w:color w:val="333333"/>
          <w:sz w:val="28"/>
          <w:szCs w:val="28"/>
          <w:shd w:val="clear" w:color="auto" w:fill="FFFFFF"/>
          <w:rtl/>
        </w:rPr>
        <w:instrText>&gt;</w:instrText>
      </w:r>
      <w:r w:rsidR="001E6B78" w:rsidRPr="001E6B78">
        <w:rPr>
          <w:rFonts w:ascii="rtl-font" w:hAnsi="rtl-font" w:cs="B Lotus" w:hint="eastAsia"/>
          <w:color w:val="333333"/>
          <w:sz w:val="28"/>
          <w:szCs w:val="28"/>
          <w:shd w:val="clear" w:color="auto" w:fill="FFFFFF"/>
          <w:rtl/>
        </w:rPr>
        <w:instrText>نشر</w:instrText>
      </w:r>
      <w:r w:rsidR="001E6B78" w:rsidRPr="001E6B78">
        <w:rPr>
          <w:rFonts w:ascii="rtl-font" w:hAnsi="rtl-font" w:cs="B Lotus" w:hint="cs"/>
          <w:color w:val="333333"/>
          <w:sz w:val="28"/>
          <w:szCs w:val="28"/>
          <w:shd w:val="clear" w:color="auto" w:fill="FFFFFF"/>
          <w:rtl/>
        </w:rPr>
        <w:instrText>ی</w:instrText>
      </w:r>
      <w:r w:rsidR="001E6B78" w:rsidRPr="001E6B78">
        <w:rPr>
          <w:rFonts w:ascii="rtl-font" w:hAnsi="rtl-font" w:cs="B Lotus" w:hint="eastAsia"/>
          <w:color w:val="333333"/>
          <w:sz w:val="28"/>
          <w:szCs w:val="28"/>
          <w:shd w:val="clear" w:color="auto" w:fill="FFFFFF"/>
          <w:rtl/>
        </w:rPr>
        <w:instrText>ه</w:instrText>
      </w:r>
      <w:r w:rsidR="001E6B78" w:rsidRPr="001E6B78">
        <w:rPr>
          <w:rFonts w:ascii="rtl-font" w:hAnsi="rtl-font" w:cs="B Lotus"/>
          <w:color w:val="333333"/>
          <w:sz w:val="28"/>
          <w:szCs w:val="28"/>
          <w:shd w:val="clear" w:color="auto" w:fill="FFFFFF"/>
          <w:rtl/>
        </w:rPr>
        <w:instrText xml:space="preserve"> </w:instrText>
      </w:r>
      <w:r w:rsidR="001E6B78" w:rsidRPr="001E6B78">
        <w:rPr>
          <w:rFonts w:ascii="rtl-font" w:hAnsi="rtl-font" w:cs="B Lotus" w:hint="eastAsia"/>
          <w:color w:val="333333"/>
          <w:sz w:val="28"/>
          <w:szCs w:val="28"/>
          <w:shd w:val="clear" w:color="auto" w:fill="FFFFFF"/>
          <w:rtl/>
        </w:rPr>
        <w:instrText>علم</w:instrText>
      </w:r>
      <w:r w:rsidR="001E6B78" w:rsidRPr="001E6B78">
        <w:rPr>
          <w:rFonts w:ascii="rtl-font" w:hAnsi="rtl-font" w:cs="B Lotus" w:hint="cs"/>
          <w:color w:val="333333"/>
          <w:sz w:val="28"/>
          <w:szCs w:val="28"/>
          <w:shd w:val="clear" w:color="auto" w:fill="FFFFFF"/>
          <w:rtl/>
        </w:rPr>
        <w:instrText>ی</w:instrText>
      </w:r>
      <w:r w:rsidR="001E6B78" w:rsidRPr="001E6B78">
        <w:rPr>
          <w:rFonts w:ascii="rtl-font" w:hAnsi="rtl-font" w:cs="B Lotus"/>
          <w:color w:val="333333"/>
          <w:sz w:val="28"/>
          <w:szCs w:val="28"/>
          <w:shd w:val="clear" w:color="auto" w:fill="FFFFFF"/>
          <w:rtl/>
        </w:rPr>
        <w:instrText xml:space="preserve"> </w:instrText>
      </w:r>
      <w:r w:rsidR="001E6B78" w:rsidRPr="001E6B78">
        <w:rPr>
          <w:rFonts w:ascii="rtl-font" w:hAnsi="rtl-font" w:cs="B Lotus" w:hint="eastAsia"/>
          <w:color w:val="333333"/>
          <w:sz w:val="28"/>
          <w:szCs w:val="28"/>
          <w:shd w:val="clear" w:color="auto" w:fill="FFFFFF"/>
          <w:rtl/>
        </w:rPr>
        <w:instrText>آموزش</w:instrText>
      </w:r>
      <w:r w:rsidR="001E6B78" w:rsidRPr="001E6B78">
        <w:rPr>
          <w:rFonts w:ascii="rtl-font" w:hAnsi="rtl-font" w:cs="B Lotus"/>
          <w:color w:val="333333"/>
          <w:sz w:val="28"/>
          <w:szCs w:val="28"/>
          <w:shd w:val="clear" w:color="auto" w:fill="FFFFFF"/>
          <w:rtl/>
        </w:rPr>
        <w:instrText xml:space="preserve"> </w:instrText>
      </w:r>
      <w:r w:rsidR="001E6B78" w:rsidRPr="001E6B78">
        <w:rPr>
          <w:rFonts w:ascii="rtl-font" w:hAnsi="rtl-font" w:cs="B Lotus" w:hint="eastAsia"/>
          <w:color w:val="333333"/>
          <w:sz w:val="28"/>
          <w:szCs w:val="28"/>
          <w:shd w:val="clear" w:color="auto" w:fill="FFFFFF"/>
          <w:rtl/>
        </w:rPr>
        <w:instrText>و</w:instrText>
      </w:r>
      <w:r w:rsidR="001E6B78" w:rsidRPr="001E6B78">
        <w:rPr>
          <w:rFonts w:ascii="rtl-font" w:hAnsi="rtl-font" w:cs="B Lotus"/>
          <w:color w:val="333333"/>
          <w:sz w:val="28"/>
          <w:szCs w:val="28"/>
          <w:shd w:val="clear" w:color="auto" w:fill="FFFFFF"/>
          <w:rtl/>
        </w:rPr>
        <w:instrText xml:space="preserve"> </w:instrText>
      </w:r>
      <w:r w:rsidR="001E6B78" w:rsidRPr="001E6B78">
        <w:rPr>
          <w:rFonts w:ascii="rtl-font" w:hAnsi="rtl-font" w:cs="B Lotus" w:hint="eastAsia"/>
          <w:color w:val="333333"/>
          <w:sz w:val="28"/>
          <w:szCs w:val="28"/>
          <w:shd w:val="clear" w:color="auto" w:fill="FFFFFF"/>
          <w:rtl/>
        </w:rPr>
        <w:instrText>ارزش</w:instrText>
      </w:r>
      <w:r w:rsidR="001E6B78" w:rsidRPr="001E6B78">
        <w:rPr>
          <w:rFonts w:ascii="rtl-font" w:hAnsi="rtl-font" w:cs="B Lotus" w:hint="cs"/>
          <w:color w:val="333333"/>
          <w:sz w:val="28"/>
          <w:szCs w:val="28"/>
          <w:shd w:val="clear" w:color="auto" w:fill="FFFFFF"/>
          <w:rtl/>
        </w:rPr>
        <w:instrText>ی</w:instrText>
      </w:r>
      <w:r w:rsidR="001E6B78" w:rsidRPr="001E6B78">
        <w:rPr>
          <w:rFonts w:ascii="rtl-font" w:hAnsi="rtl-font" w:cs="B Lotus" w:hint="eastAsia"/>
          <w:color w:val="333333"/>
          <w:sz w:val="28"/>
          <w:szCs w:val="28"/>
          <w:shd w:val="clear" w:color="auto" w:fill="FFFFFF"/>
          <w:rtl/>
        </w:rPr>
        <w:instrText>اب</w:instrText>
      </w:r>
      <w:r w:rsidR="001E6B78" w:rsidRPr="001E6B78">
        <w:rPr>
          <w:rFonts w:ascii="rtl-font" w:hAnsi="rtl-font" w:cs="B Lotus" w:hint="cs"/>
          <w:color w:val="333333"/>
          <w:sz w:val="28"/>
          <w:szCs w:val="28"/>
          <w:shd w:val="clear" w:color="auto" w:fill="FFFFFF"/>
          <w:rtl/>
        </w:rPr>
        <w:instrText>ی</w:instrText>
      </w:r>
      <w:r w:rsidR="001E6B78" w:rsidRPr="001E6B78">
        <w:rPr>
          <w:rFonts w:ascii="rtl-font" w:hAnsi="rtl-font" w:cs="B Lotus"/>
          <w:color w:val="333333"/>
          <w:sz w:val="28"/>
          <w:szCs w:val="28"/>
          <w:shd w:val="clear" w:color="auto" w:fill="FFFFFF"/>
          <w:rtl/>
        </w:rPr>
        <w:instrText xml:space="preserve"> (</w:instrText>
      </w:r>
      <w:r w:rsidR="001E6B78" w:rsidRPr="001E6B78">
        <w:rPr>
          <w:rFonts w:ascii="rtl-font" w:hAnsi="rtl-font" w:cs="B Lotus" w:hint="eastAsia"/>
          <w:color w:val="333333"/>
          <w:sz w:val="28"/>
          <w:szCs w:val="28"/>
          <w:shd w:val="clear" w:color="auto" w:fill="FFFFFF"/>
          <w:rtl/>
        </w:rPr>
        <w:instrText>فصلنامه</w:instrText>
      </w:r>
      <w:r w:rsidR="001E6B78" w:rsidRPr="001E6B78">
        <w:rPr>
          <w:rFonts w:ascii="rtl-font" w:hAnsi="rtl-font" w:cs="B Lotus"/>
          <w:color w:val="333333"/>
          <w:sz w:val="28"/>
          <w:szCs w:val="28"/>
          <w:shd w:val="clear" w:color="auto" w:fill="FFFFFF"/>
          <w:rtl/>
        </w:rPr>
        <w:instrText>)&lt;/</w:instrText>
      </w:r>
      <w:r w:rsidR="001E6B78" w:rsidRPr="001E6B78">
        <w:rPr>
          <w:rFonts w:ascii="rtl-font" w:hAnsi="rtl-font" w:cs="B Lotus"/>
          <w:color w:val="333333"/>
          <w:sz w:val="28"/>
          <w:szCs w:val="28"/>
          <w:shd w:val="clear" w:color="auto" w:fill="FFFFFF"/>
        </w:rPr>
        <w:instrText>full-title&gt;&lt;/periodical&gt;&lt;pages&gt;31</w:instrText>
      </w:r>
      <w:r w:rsidR="001E6B78" w:rsidRPr="001E6B78">
        <w:rPr>
          <w:rFonts w:ascii="rtl-font" w:hAnsi="rtl-font" w:cs="B Lotus"/>
          <w:color w:val="333333"/>
          <w:sz w:val="28"/>
          <w:szCs w:val="28"/>
          <w:shd w:val="clear" w:color="auto" w:fill="FFFFFF"/>
          <w:rtl/>
        </w:rPr>
        <w:instrText>-48&lt;/</w:instrText>
      </w:r>
      <w:r w:rsidR="001E6B78" w:rsidRPr="001E6B78">
        <w:rPr>
          <w:rFonts w:ascii="rtl-font" w:hAnsi="rtl-font" w:cs="B Lotus"/>
          <w:color w:val="333333"/>
          <w:sz w:val="28"/>
          <w:szCs w:val="28"/>
          <w:shd w:val="clear" w:color="auto" w:fill="FFFFFF"/>
        </w:rPr>
        <w:instrText>pages&gt;&lt;volume&gt;9&lt;/volume&gt;&lt;number&gt;36&lt;/number&gt;&lt;dates&gt;&lt;year&gt;2017&lt;/year&gt;&lt;/dates&gt;&lt;isbn&gt;2345-6299&lt;/isbn&gt;&lt;urls&gt;&lt;/urls&gt;&lt;/record&gt;&lt;/Cite&gt;&lt;/EndNote</w:instrText>
      </w:r>
      <w:r w:rsidR="001E6B78" w:rsidRPr="001E6B78">
        <w:rPr>
          <w:rFonts w:ascii="rtl-font" w:hAnsi="rtl-font" w:cs="B Lotus"/>
          <w:color w:val="333333"/>
          <w:sz w:val="28"/>
          <w:szCs w:val="28"/>
          <w:shd w:val="clear" w:color="auto" w:fill="FFFFFF"/>
          <w:rtl/>
        </w:rPr>
        <w:instrText>&gt;</w:instrText>
      </w:r>
      <w:r w:rsidR="001E6B78" w:rsidRPr="001E6B78">
        <w:rPr>
          <w:rFonts w:ascii="rtl-font" w:hAnsi="rtl-font" w:cs="B Lotus"/>
          <w:color w:val="333333"/>
          <w:sz w:val="28"/>
          <w:szCs w:val="28"/>
          <w:shd w:val="clear" w:color="auto" w:fill="FFFFFF"/>
          <w:rtl/>
        </w:rPr>
        <w:fldChar w:fldCharType="separate"/>
      </w:r>
      <w:r w:rsidR="001E6B78" w:rsidRPr="001E6B78">
        <w:rPr>
          <w:rFonts w:ascii="rtl-font" w:hAnsi="rtl-font" w:cs="B Lotus"/>
          <w:noProof/>
          <w:color w:val="333333"/>
          <w:sz w:val="28"/>
          <w:szCs w:val="28"/>
          <w:shd w:val="clear" w:color="auto" w:fill="FFFFFF"/>
          <w:rtl/>
        </w:rPr>
        <w:t>(17, 26)</w:t>
      </w:r>
      <w:r w:rsidR="001E6B78" w:rsidRPr="001E6B78">
        <w:rPr>
          <w:rFonts w:ascii="rtl-font" w:hAnsi="rtl-font" w:cs="B Lotus"/>
          <w:color w:val="333333"/>
          <w:sz w:val="28"/>
          <w:szCs w:val="28"/>
          <w:shd w:val="clear" w:color="auto" w:fill="FFFFFF"/>
          <w:rtl/>
        </w:rPr>
        <w:fldChar w:fldCharType="end"/>
      </w:r>
      <w:r w:rsidR="001E6B78">
        <w:rPr>
          <w:rFonts w:ascii="rtl-font" w:hAnsi="rtl-font" w:cs="B Lotus" w:hint="cs"/>
          <w:color w:val="333333"/>
          <w:sz w:val="28"/>
          <w:szCs w:val="28"/>
          <w:shd w:val="clear" w:color="auto" w:fill="FFFFFF"/>
          <w:rtl/>
        </w:rPr>
        <w:t>.</w:t>
      </w:r>
    </w:p>
    <w:p w14:paraId="326F04AC" w14:textId="09AD2667" w:rsidR="00996978" w:rsidRPr="001E6B78" w:rsidRDefault="00996978" w:rsidP="00996978">
      <w:pPr>
        <w:bidi/>
        <w:rPr>
          <w:rFonts w:cs="B Zar"/>
          <w:sz w:val="32"/>
          <w:szCs w:val="32"/>
          <w:rtl/>
        </w:rPr>
      </w:pPr>
      <w:r>
        <w:rPr>
          <w:rFonts w:cs="B Zar" w:hint="cs"/>
          <w:sz w:val="32"/>
          <w:szCs w:val="32"/>
          <w:rtl/>
        </w:rPr>
        <w:t>6</w:t>
      </w:r>
      <w:r w:rsidRPr="006B11CD">
        <w:rPr>
          <w:rFonts w:cs="B Zar" w:hint="cs"/>
          <w:sz w:val="32"/>
          <w:szCs w:val="32"/>
          <w:rtl/>
        </w:rPr>
        <w:t>-3-1-</w:t>
      </w:r>
      <w:r>
        <w:rPr>
          <w:rFonts w:cs="B Zar" w:hint="cs"/>
          <w:sz w:val="32"/>
          <w:szCs w:val="32"/>
          <w:rtl/>
        </w:rPr>
        <w:t>رضایت تحصیلی</w:t>
      </w:r>
    </w:p>
    <w:p w14:paraId="17CC856D" w14:textId="34B9CE38" w:rsidR="001E6B78" w:rsidRPr="004B406A" w:rsidRDefault="001F3188" w:rsidP="001E6B78">
      <w:pPr>
        <w:bidi/>
        <w:rPr>
          <w:rFonts w:cs="B Lotus"/>
          <w:sz w:val="28"/>
          <w:szCs w:val="28"/>
          <w:rtl/>
        </w:rPr>
      </w:pPr>
      <w:r w:rsidRPr="004B406A">
        <w:rPr>
          <w:rFonts w:cs="B Lotus"/>
          <w:sz w:val="28"/>
          <w:szCs w:val="28"/>
          <w:rtl/>
        </w:rPr>
        <w:t>دیگر متغیری که انتظار می رود بر گرایش دانشجویان به تقلب تحصیلی تاثیر داشته باشد رضایت تحصیلی است. رضایت تحصیلی، به عنوان یک نگرش کوتاه</w:t>
      </w:r>
      <w:r w:rsidRPr="004B406A">
        <w:rPr>
          <w:rFonts w:cs="B Lotus" w:hint="cs"/>
          <w:sz w:val="28"/>
          <w:szCs w:val="28"/>
          <w:rtl/>
        </w:rPr>
        <w:t xml:space="preserve"> </w:t>
      </w:r>
      <w:r w:rsidRPr="004B406A">
        <w:rPr>
          <w:rFonts w:cs="B Lotus"/>
          <w:sz w:val="28"/>
          <w:szCs w:val="28"/>
          <w:rtl/>
        </w:rPr>
        <w:t>مدت ناشی از ارزیابی</w:t>
      </w:r>
      <w:r w:rsidRPr="004B406A">
        <w:rPr>
          <w:rFonts w:cs="B Lotus"/>
          <w:sz w:val="28"/>
          <w:szCs w:val="28"/>
        </w:rPr>
        <w:t xml:space="preserve">  </w:t>
      </w:r>
      <w:r w:rsidRPr="004B406A">
        <w:rPr>
          <w:rFonts w:cs="B Lotus"/>
          <w:sz w:val="28"/>
          <w:szCs w:val="28"/>
          <w:rtl/>
        </w:rPr>
        <w:t>های یک تجربه آموزشی تعریف می</w:t>
      </w:r>
      <w:r w:rsidR="00B724A9" w:rsidRPr="004B406A">
        <w:rPr>
          <w:rFonts w:cs="B Lotus" w:hint="cs"/>
          <w:sz w:val="28"/>
          <w:szCs w:val="28"/>
          <w:rtl/>
        </w:rPr>
        <w:t xml:space="preserve"> </w:t>
      </w:r>
      <w:r w:rsidRPr="004B406A">
        <w:rPr>
          <w:rFonts w:cs="B Lotus"/>
          <w:sz w:val="28"/>
          <w:szCs w:val="28"/>
          <w:rtl/>
        </w:rPr>
        <w:t>شود</w:t>
      </w:r>
      <w:r w:rsidR="00B724A9" w:rsidRPr="004B406A">
        <w:rPr>
          <w:rFonts w:cs="B Lotus"/>
          <w:sz w:val="28"/>
          <w:szCs w:val="28"/>
          <w:rtl/>
        </w:rPr>
        <w:fldChar w:fldCharType="begin"/>
      </w:r>
      <w:r w:rsidR="00B724A9" w:rsidRPr="004B406A">
        <w:rPr>
          <w:rFonts w:cs="B Lotus"/>
          <w:sz w:val="28"/>
          <w:szCs w:val="28"/>
          <w:rtl/>
        </w:rPr>
        <w:instrText xml:space="preserve"> </w:instrText>
      </w:r>
      <w:r w:rsidR="00B724A9" w:rsidRPr="004B406A">
        <w:rPr>
          <w:rFonts w:cs="B Lotus"/>
          <w:sz w:val="28"/>
          <w:szCs w:val="28"/>
        </w:rPr>
        <w:instrText>ADDIN EN.CITE &lt;EndNote&gt;&lt;Cite&gt;&lt;Author&gt;Chen&lt;/Author&gt;&lt;Year&gt;2012&lt;/Year&gt;&lt;RecNum&gt;44&lt;/RecNum&gt;&lt;DisplayText&gt;(27, 28)&lt;/DisplayText&gt;&lt;record&gt;&lt;rec-number&gt;44&lt;/rec-number&gt;&lt;foreign-keys&gt;&lt;key app="EN" db-id="zfft2xe94r0zvzefax6592x9p920szzprzpf" timestamp="1679836595"&gt;44</w:instrText>
      </w:r>
      <w:r w:rsidR="00B724A9" w:rsidRPr="004B406A">
        <w:rPr>
          <w:rFonts w:cs="B Lotus"/>
          <w:sz w:val="28"/>
          <w:szCs w:val="28"/>
          <w:rtl/>
        </w:rPr>
        <w:instrText>&lt;/</w:instrText>
      </w:r>
      <w:r w:rsidR="00B724A9" w:rsidRPr="004B406A">
        <w:rPr>
          <w:rFonts w:cs="B Lotus"/>
          <w:sz w:val="28"/>
          <w:szCs w:val="28"/>
        </w:rPr>
        <w:instrText>key&gt;&lt;/foreign-keys&gt;&lt;ref-type name="Journal Article"&gt;17&lt;/ref-type&gt;&lt;contributors&gt;&lt;authors&gt;&lt;author&gt;Chen, Hsiu-Chin&lt;/author&gt;&lt;author&gt;Farmer, Suzette&lt;/author&gt;&lt;author&gt;Barber, Lori&lt;/author&gt;&lt;author&gt;Wayman, Mina&lt;/author&gt;&lt;/authors&gt;&lt;/contributors&gt;&lt;titles&gt;&lt;title&gt;Development and psychometric testing of the Nursing Student Satisfaction Scale&lt;/title&gt;&lt;secondary-title&gt;Nursing education perspectives&lt;/secondary-title&gt;&lt;/titles&gt;&lt;periodical&gt;&lt;full-title&gt;Nursing education perspectives&lt;/full-title&gt;&lt;/periodical&gt;&lt;pages&gt;369-373&lt;/pages&gt;&lt;volume&gt;33&lt;/volume&gt;&lt;number&gt;6&lt;/number&gt;&lt;dates&gt;&lt;year&gt;2012&lt;/year&gt;&lt;/dates&gt;&lt;isbn&gt;1536-5026&lt;/isbn&gt;&lt;urls&gt;&lt;/urls&gt;&lt;/record&gt;&lt;/Cite&gt;&lt;Cite&gt;&lt;Author</w:instrText>
      </w:r>
      <w:r w:rsidR="00B724A9" w:rsidRPr="004B406A">
        <w:rPr>
          <w:rFonts w:cs="B Lotus"/>
          <w:sz w:val="28"/>
          <w:szCs w:val="28"/>
          <w:rtl/>
        </w:rPr>
        <w:instrText>&gt;افضل</w:instrText>
      </w:r>
      <w:r w:rsidR="00B724A9" w:rsidRPr="004B406A">
        <w:rPr>
          <w:rFonts w:cs="B Lotus" w:hint="cs"/>
          <w:sz w:val="28"/>
          <w:szCs w:val="28"/>
          <w:rtl/>
        </w:rPr>
        <w:instrText>ی</w:instrText>
      </w:r>
      <w:r w:rsidR="00B724A9" w:rsidRPr="004B406A">
        <w:rPr>
          <w:rFonts w:cs="B Lotus"/>
          <w:sz w:val="28"/>
          <w:szCs w:val="28"/>
          <w:rtl/>
        </w:rPr>
        <w:instrText>&lt;/</w:instrText>
      </w:r>
      <w:r w:rsidR="00B724A9" w:rsidRPr="004B406A">
        <w:rPr>
          <w:rFonts w:cs="B Lotus"/>
          <w:sz w:val="28"/>
          <w:szCs w:val="28"/>
        </w:rPr>
        <w:instrText>Author&gt;&lt;Year&gt;2020&lt;/Year&gt;&lt;RecNum&gt;46&lt;/RecNum&gt;&lt;record&gt;&lt;rec-number&gt;46&lt;/rec-number&gt;&lt;foreign-keys&gt;&lt;key app="EN" db-id="zfft2xe94r0zvzefax6592x9p920szzprzpf" timestamp="1679836632"&gt;46&lt;/key&gt;&lt;/foreign-keys&gt;&lt;ref-type name="Journal Article"&gt;17&lt;/ref-type&gt;&lt;contributors&gt;&lt;authors&gt;&lt;author</w:instrText>
      </w:r>
      <w:r w:rsidR="00B724A9" w:rsidRPr="004B406A">
        <w:rPr>
          <w:rFonts w:cs="B Lotus"/>
          <w:sz w:val="28"/>
          <w:szCs w:val="28"/>
          <w:rtl/>
        </w:rPr>
        <w:instrText>&gt;افضل</w:instrText>
      </w:r>
      <w:r w:rsidR="00B724A9" w:rsidRPr="004B406A">
        <w:rPr>
          <w:rFonts w:cs="B Lotus" w:hint="cs"/>
          <w:sz w:val="28"/>
          <w:szCs w:val="28"/>
          <w:rtl/>
        </w:rPr>
        <w:instrText>ی</w:instrText>
      </w:r>
      <w:r w:rsidR="00B724A9" w:rsidRPr="004B406A">
        <w:rPr>
          <w:rFonts w:cs="B Lotus"/>
          <w:sz w:val="28"/>
          <w:szCs w:val="28"/>
          <w:rtl/>
        </w:rPr>
        <w:instrText>&lt;/</w:instrText>
      </w:r>
      <w:r w:rsidR="00B724A9" w:rsidRPr="004B406A">
        <w:rPr>
          <w:rFonts w:cs="B Lotus"/>
          <w:sz w:val="28"/>
          <w:szCs w:val="28"/>
        </w:rPr>
        <w:instrText>author&gt;&lt;author</w:instrText>
      </w:r>
      <w:r w:rsidR="00B724A9" w:rsidRPr="004B406A">
        <w:rPr>
          <w:rFonts w:cs="B Lotus"/>
          <w:sz w:val="28"/>
          <w:szCs w:val="28"/>
          <w:rtl/>
        </w:rPr>
        <w:instrText>&gt;افش</w:instrText>
      </w:r>
      <w:r w:rsidR="00B724A9" w:rsidRPr="004B406A">
        <w:rPr>
          <w:rFonts w:cs="B Lotus" w:hint="cs"/>
          <w:sz w:val="28"/>
          <w:szCs w:val="28"/>
          <w:rtl/>
        </w:rPr>
        <w:instrText>ی</w:instrText>
      </w:r>
      <w:r w:rsidR="00B724A9" w:rsidRPr="004B406A">
        <w:rPr>
          <w:rFonts w:cs="B Lotus" w:hint="eastAsia"/>
          <w:sz w:val="28"/>
          <w:szCs w:val="28"/>
          <w:rtl/>
        </w:rPr>
        <w:instrText>ن</w:instrText>
      </w:r>
      <w:r w:rsidR="00B724A9" w:rsidRPr="004B406A">
        <w:rPr>
          <w:rFonts w:cs="B Lotus"/>
          <w:sz w:val="28"/>
          <w:szCs w:val="28"/>
          <w:rtl/>
        </w:rPr>
        <w:instrText>&lt;/</w:instrText>
      </w:r>
      <w:r w:rsidR="00B724A9" w:rsidRPr="004B406A">
        <w:rPr>
          <w:rFonts w:cs="B Lotus"/>
          <w:sz w:val="28"/>
          <w:szCs w:val="28"/>
        </w:rPr>
        <w:instrText>author&gt;&lt;author</w:instrText>
      </w:r>
      <w:r w:rsidR="00B724A9" w:rsidRPr="004B406A">
        <w:rPr>
          <w:rFonts w:cs="B Lotus"/>
          <w:sz w:val="28"/>
          <w:szCs w:val="28"/>
          <w:rtl/>
        </w:rPr>
        <w:instrText>&gt;قشم</w:instrText>
      </w:r>
      <w:r w:rsidR="00B724A9" w:rsidRPr="004B406A">
        <w:rPr>
          <w:rFonts w:cs="B Lotus" w:hint="cs"/>
          <w:sz w:val="28"/>
          <w:szCs w:val="28"/>
          <w:rtl/>
        </w:rPr>
        <w:instrText>ی</w:instrText>
      </w:r>
      <w:r w:rsidR="00B724A9" w:rsidRPr="004B406A">
        <w:rPr>
          <w:rFonts w:cs="B Lotus"/>
          <w:sz w:val="28"/>
          <w:szCs w:val="28"/>
          <w:rtl/>
        </w:rPr>
        <w:instrText>&lt;/</w:instrText>
      </w:r>
      <w:r w:rsidR="00B724A9" w:rsidRPr="004B406A">
        <w:rPr>
          <w:rFonts w:cs="B Lotus"/>
          <w:sz w:val="28"/>
          <w:szCs w:val="28"/>
        </w:rPr>
        <w:instrText>author&gt;&lt;author</w:instrText>
      </w:r>
      <w:r w:rsidR="00B724A9" w:rsidRPr="004B406A">
        <w:rPr>
          <w:rFonts w:cs="B Lotus"/>
          <w:sz w:val="28"/>
          <w:szCs w:val="28"/>
          <w:rtl/>
        </w:rPr>
        <w:instrText>&gt;س</w:instrText>
      </w:r>
      <w:r w:rsidR="00B724A9" w:rsidRPr="004B406A">
        <w:rPr>
          <w:rFonts w:cs="B Lotus" w:hint="cs"/>
          <w:sz w:val="28"/>
          <w:szCs w:val="28"/>
          <w:rtl/>
        </w:rPr>
        <w:instrText>ی</w:instrText>
      </w:r>
      <w:r w:rsidR="00B724A9" w:rsidRPr="004B406A">
        <w:rPr>
          <w:rFonts w:cs="B Lotus" w:hint="eastAsia"/>
          <w:sz w:val="28"/>
          <w:szCs w:val="28"/>
          <w:rtl/>
        </w:rPr>
        <w:instrText>د</w:instrText>
      </w:r>
      <w:r w:rsidR="00B724A9" w:rsidRPr="004B406A">
        <w:rPr>
          <w:rFonts w:cs="B Lotus"/>
          <w:sz w:val="28"/>
          <w:szCs w:val="28"/>
          <w:rtl/>
        </w:rPr>
        <w:instrText xml:space="preserve"> محمد ام</w:instrText>
      </w:r>
      <w:r w:rsidR="00B724A9" w:rsidRPr="004B406A">
        <w:rPr>
          <w:rFonts w:cs="B Lotus" w:hint="cs"/>
          <w:sz w:val="28"/>
          <w:szCs w:val="28"/>
          <w:rtl/>
        </w:rPr>
        <w:instrText>ی</w:instrText>
      </w:r>
      <w:r w:rsidR="00B724A9" w:rsidRPr="004B406A">
        <w:rPr>
          <w:rFonts w:cs="B Lotus" w:hint="eastAsia"/>
          <w:sz w:val="28"/>
          <w:szCs w:val="28"/>
          <w:rtl/>
        </w:rPr>
        <w:instrText>ن</w:instrText>
      </w:r>
      <w:r w:rsidR="00B724A9" w:rsidRPr="004B406A">
        <w:rPr>
          <w:rFonts w:cs="B Lotus"/>
          <w:sz w:val="28"/>
          <w:szCs w:val="28"/>
          <w:rtl/>
        </w:rPr>
        <w:instrText>&lt;/</w:instrText>
      </w:r>
      <w:r w:rsidR="00B724A9" w:rsidRPr="004B406A">
        <w:rPr>
          <w:rFonts w:cs="B Lotus"/>
          <w:sz w:val="28"/>
          <w:szCs w:val="28"/>
        </w:rPr>
        <w:instrText>author&gt;&lt;author</w:instrText>
      </w:r>
      <w:r w:rsidR="00B724A9" w:rsidRPr="004B406A">
        <w:rPr>
          <w:rFonts w:cs="B Lotus"/>
          <w:sz w:val="28"/>
          <w:szCs w:val="28"/>
          <w:rtl/>
        </w:rPr>
        <w:instrText>&gt;هند</w:instrText>
      </w:r>
      <w:r w:rsidR="00B724A9" w:rsidRPr="004B406A">
        <w:rPr>
          <w:rFonts w:cs="B Lotus" w:hint="cs"/>
          <w:sz w:val="28"/>
          <w:szCs w:val="28"/>
          <w:rtl/>
        </w:rPr>
        <w:instrText>ی</w:instrText>
      </w:r>
      <w:r w:rsidR="00B724A9" w:rsidRPr="004B406A">
        <w:rPr>
          <w:rFonts w:cs="B Lotus"/>
          <w:sz w:val="28"/>
          <w:szCs w:val="28"/>
          <w:rtl/>
        </w:rPr>
        <w:instrText xml:space="preserve"> ورکانه&lt;/</w:instrText>
      </w:r>
      <w:r w:rsidR="00B724A9" w:rsidRPr="004B406A">
        <w:rPr>
          <w:rFonts w:cs="B Lotus"/>
          <w:sz w:val="28"/>
          <w:szCs w:val="28"/>
        </w:rPr>
        <w:instrText>author&gt;&lt;/authors&gt;&lt;/contributors&gt;&lt;titles&gt;&lt;title</w:instrText>
      </w:r>
      <w:r w:rsidR="00B724A9" w:rsidRPr="004B406A">
        <w:rPr>
          <w:rFonts w:cs="B Lotus"/>
          <w:sz w:val="28"/>
          <w:szCs w:val="28"/>
          <w:rtl/>
        </w:rPr>
        <w:instrText>&gt;تدو</w:instrText>
      </w:r>
      <w:r w:rsidR="00B724A9" w:rsidRPr="004B406A">
        <w:rPr>
          <w:rFonts w:cs="B Lotus" w:hint="cs"/>
          <w:sz w:val="28"/>
          <w:szCs w:val="28"/>
          <w:rtl/>
        </w:rPr>
        <w:instrText>ی</w:instrText>
      </w:r>
      <w:r w:rsidR="00B724A9" w:rsidRPr="004B406A">
        <w:rPr>
          <w:rFonts w:cs="B Lotus" w:hint="eastAsia"/>
          <w:sz w:val="28"/>
          <w:szCs w:val="28"/>
          <w:rtl/>
        </w:rPr>
        <w:instrText>ن</w:instrText>
      </w:r>
      <w:r w:rsidR="00B724A9" w:rsidRPr="004B406A">
        <w:rPr>
          <w:rFonts w:cs="B Lotus"/>
          <w:sz w:val="28"/>
          <w:szCs w:val="28"/>
          <w:rtl/>
        </w:rPr>
        <w:instrText xml:space="preserve"> مدل پ</w:instrText>
      </w:r>
      <w:r w:rsidR="00B724A9" w:rsidRPr="004B406A">
        <w:rPr>
          <w:rFonts w:cs="B Lotus" w:hint="cs"/>
          <w:sz w:val="28"/>
          <w:szCs w:val="28"/>
          <w:rtl/>
        </w:rPr>
        <w:instrText>ی</w:instrText>
      </w:r>
      <w:r w:rsidR="00B724A9" w:rsidRPr="004B406A">
        <w:rPr>
          <w:rFonts w:cs="B Lotus" w:hint="eastAsia"/>
          <w:sz w:val="28"/>
          <w:szCs w:val="28"/>
          <w:rtl/>
        </w:rPr>
        <w:instrText>ش</w:instrText>
      </w:r>
      <w:r w:rsidR="00B724A9" w:rsidRPr="004B406A">
        <w:rPr>
          <w:rFonts w:cs="B Lotus"/>
          <w:sz w:val="28"/>
          <w:szCs w:val="28"/>
          <w:rtl/>
        </w:rPr>
        <w:instrText xml:space="preserve"> ب</w:instrText>
      </w:r>
      <w:r w:rsidR="00B724A9" w:rsidRPr="004B406A">
        <w:rPr>
          <w:rFonts w:cs="B Lotus" w:hint="cs"/>
          <w:sz w:val="28"/>
          <w:szCs w:val="28"/>
          <w:rtl/>
        </w:rPr>
        <w:instrText>ی</w:instrText>
      </w:r>
      <w:r w:rsidR="00B724A9" w:rsidRPr="004B406A">
        <w:rPr>
          <w:rFonts w:cs="B Lotus" w:hint="eastAsia"/>
          <w:sz w:val="28"/>
          <w:szCs w:val="28"/>
          <w:rtl/>
        </w:rPr>
        <w:instrText>ن</w:instrText>
      </w:r>
      <w:r w:rsidR="00B724A9" w:rsidRPr="004B406A">
        <w:rPr>
          <w:rFonts w:cs="B Lotus" w:hint="cs"/>
          <w:sz w:val="28"/>
          <w:szCs w:val="28"/>
          <w:rtl/>
        </w:rPr>
        <w:instrText>ی</w:instrText>
      </w:r>
      <w:r w:rsidR="00B724A9" w:rsidRPr="004B406A">
        <w:rPr>
          <w:rFonts w:cs="B Lotus"/>
          <w:sz w:val="28"/>
          <w:szCs w:val="28"/>
          <w:rtl/>
        </w:rPr>
        <w:instrText xml:space="preserve"> گرا</w:instrText>
      </w:r>
      <w:r w:rsidR="00B724A9" w:rsidRPr="004B406A">
        <w:rPr>
          <w:rFonts w:cs="B Lotus" w:hint="cs"/>
          <w:sz w:val="28"/>
          <w:szCs w:val="28"/>
          <w:rtl/>
        </w:rPr>
        <w:instrText>ی</w:instrText>
      </w:r>
      <w:r w:rsidR="00B724A9" w:rsidRPr="004B406A">
        <w:rPr>
          <w:rFonts w:cs="B Lotus" w:hint="eastAsia"/>
          <w:sz w:val="28"/>
          <w:szCs w:val="28"/>
          <w:rtl/>
        </w:rPr>
        <w:instrText>ش</w:instrText>
      </w:r>
      <w:r w:rsidR="00B724A9" w:rsidRPr="004B406A">
        <w:rPr>
          <w:rFonts w:cs="B Lotus"/>
          <w:sz w:val="28"/>
          <w:szCs w:val="28"/>
          <w:rtl/>
        </w:rPr>
        <w:instrText xml:space="preserve"> به تقلب در دانشجو</w:instrText>
      </w:r>
      <w:r w:rsidR="00B724A9" w:rsidRPr="004B406A">
        <w:rPr>
          <w:rFonts w:cs="B Lotus" w:hint="cs"/>
          <w:sz w:val="28"/>
          <w:szCs w:val="28"/>
          <w:rtl/>
        </w:rPr>
        <w:instrText>ی</w:instrText>
      </w:r>
      <w:r w:rsidR="00B724A9" w:rsidRPr="004B406A">
        <w:rPr>
          <w:rFonts w:cs="B Lotus" w:hint="eastAsia"/>
          <w:sz w:val="28"/>
          <w:szCs w:val="28"/>
          <w:rtl/>
        </w:rPr>
        <w:instrText>ان</w:instrText>
      </w:r>
      <w:r w:rsidR="00B724A9" w:rsidRPr="004B406A">
        <w:rPr>
          <w:rFonts w:cs="B Lotus"/>
          <w:sz w:val="28"/>
          <w:szCs w:val="28"/>
          <w:rtl/>
        </w:rPr>
        <w:instrText xml:space="preserve"> بر اساس متغ</w:instrText>
      </w:r>
      <w:r w:rsidR="00B724A9" w:rsidRPr="004B406A">
        <w:rPr>
          <w:rFonts w:cs="B Lotus" w:hint="cs"/>
          <w:sz w:val="28"/>
          <w:szCs w:val="28"/>
          <w:rtl/>
        </w:rPr>
        <w:instrText>ی</w:instrText>
      </w:r>
      <w:r w:rsidR="00B724A9" w:rsidRPr="004B406A">
        <w:rPr>
          <w:rFonts w:cs="B Lotus" w:hint="eastAsia"/>
          <w:sz w:val="28"/>
          <w:szCs w:val="28"/>
          <w:rtl/>
        </w:rPr>
        <w:instrText>رها</w:instrText>
      </w:r>
      <w:r w:rsidR="00B724A9" w:rsidRPr="004B406A">
        <w:rPr>
          <w:rFonts w:cs="B Lotus" w:hint="cs"/>
          <w:sz w:val="28"/>
          <w:szCs w:val="28"/>
          <w:rtl/>
        </w:rPr>
        <w:instrText>ی</w:instrText>
      </w:r>
      <w:r w:rsidR="00B724A9" w:rsidRPr="004B406A">
        <w:rPr>
          <w:rFonts w:cs="B Lotus"/>
          <w:sz w:val="28"/>
          <w:szCs w:val="28"/>
          <w:rtl/>
        </w:rPr>
        <w:instrText xml:space="preserve"> تحص</w:instrText>
      </w:r>
      <w:r w:rsidR="00B724A9" w:rsidRPr="004B406A">
        <w:rPr>
          <w:rFonts w:cs="B Lotus" w:hint="cs"/>
          <w:sz w:val="28"/>
          <w:szCs w:val="28"/>
          <w:rtl/>
        </w:rPr>
        <w:instrText>ی</w:instrText>
      </w:r>
      <w:r w:rsidR="00B724A9" w:rsidRPr="004B406A">
        <w:rPr>
          <w:rFonts w:cs="B Lotus" w:hint="eastAsia"/>
          <w:sz w:val="28"/>
          <w:szCs w:val="28"/>
          <w:rtl/>
        </w:rPr>
        <w:instrText>ل</w:instrText>
      </w:r>
      <w:r w:rsidR="00B724A9" w:rsidRPr="004B406A">
        <w:rPr>
          <w:rFonts w:cs="B Lotus" w:hint="cs"/>
          <w:sz w:val="28"/>
          <w:szCs w:val="28"/>
          <w:rtl/>
        </w:rPr>
        <w:instrText>ی</w:instrText>
      </w:r>
      <w:r w:rsidR="00B724A9" w:rsidRPr="004B406A">
        <w:rPr>
          <w:rFonts w:cs="B Lotus"/>
          <w:sz w:val="28"/>
          <w:szCs w:val="28"/>
          <w:rtl/>
        </w:rPr>
        <w:instrText>&lt;/</w:instrText>
      </w:r>
      <w:r w:rsidR="00B724A9" w:rsidRPr="004B406A">
        <w:rPr>
          <w:rFonts w:cs="B Lotus"/>
          <w:sz w:val="28"/>
          <w:szCs w:val="28"/>
        </w:rPr>
        <w:instrText>title&gt;&lt;secondary-title</w:instrText>
      </w:r>
      <w:r w:rsidR="00B724A9" w:rsidRPr="004B406A">
        <w:rPr>
          <w:rFonts w:cs="B Lotus"/>
          <w:sz w:val="28"/>
          <w:szCs w:val="28"/>
          <w:rtl/>
        </w:rPr>
        <w:instrText>&gt;فصلنامه روان شناس</w:instrText>
      </w:r>
      <w:r w:rsidR="00B724A9" w:rsidRPr="004B406A">
        <w:rPr>
          <w:rFonts w:cs="B Lotus" w:hint="cs"/>
          <w:sz w:val="28"/>
          <w:szCs w:val="28"/>
          <w:rtl/>
        </w:rPr>
        <w:instrText>ی</w:instrText>
      </w:r>
      <w:r w:rsidR="00B724A9" w:rsidRPr="004B406A">
        <w:rPr>
          <w:rFonts w:cs="B Lotus"/>
          <w:sz w:val="28"/>
          <w:szCs w:val="28"/>
          <w:rtl/>
        </w:rPr>
        <w:instrText xml:space="preserve"> ترب</w:instrText>
      </w:r>
      <w:r w:rsidR="00B724A9" w:rsidRPr="004B406A">
        <w:rPr>
          <w:rFonts w:cs="B Lotus" w:hint="cs"/>
          <w:sz w:val="28"/>
          <w:szCs w:val="28"/>
          <w:rtl/>
        </w:rPr>
        <w:instrText>ی</w:instrText>
      </w:r>
      <w:r w:rsidR="00B724A9" w:rsidRPr="004B406A">
        <w:rPr>
          <w:rFonts w:cs="B Lotus" w:hint="eastAsia"/>
          <w:sz w:val="28"/>
          <w:szCs w:val="28"/>
          <w:rtl/>
        </w:rPr>
        <w:instrText>ت</w:instrText>
      </w:r>
      <w:r w:rsidR="00B724A9" w:rsidRPr="004B406A">
        <w:rPr>
          <w:rFonts w:cs="B Lotus" w:hint="cs"/>
          <w:sz w:val="28"/>
          <w:szCs w:val="28"/>
          <w:rtl/>
        </w:rPr>
        <w:instrText>ی</w:instrText>
      </w:r>
      <w:r w:rsidR="00B724A9" w:rsidRPr="004B406A">
        <w:rPr>
          <w:rFonts w:cs="B Lotus"/>
          <w:sz w:val="28"/>
          <w:szCs w:val="28"/>
          <w:rtl/>
        </w:rPr>
        <w:instrText>&lt;/</w:instrText>
      </w:r>
      <w:r w:rsidR="00B724A9" w:rsidRPr="004B406A">
        <w:rPr>
          <w:rFonts w:cs="B Lotus"/>
          <w:sz w:val="28"/>
          <w:szCs w:val="28"/>
        </w:rPr>
        <w:instrText>secondary-title&gt;&lt;/titles&gt;&lt;periodical&gt;&lt;full-title</w:instrText>
      </w:r>
      <w:r w:rsidR="00B724A9" w:rsidRPr="004B406A">
        <w:rPr>
          <w:rFonts w:cs="B Lotus"/>
          <w:sz w:val="28"/>
          <w:szCs w:val="28"/>
          <w:rtl/>
        </w:rPr>
        <w:instrText>&gt;فصلنامه روان شناس</w:instrText>
      </w:r>
      <w:r w:rsidR="00B724A9" w:rsidRPr="004B406A">
        <w:rPr>
          <w:rFonts w:cs="B Lotus" w:hint="cs"/>
          <w:sz w:val="28"/>
          <w:szCs w:val="28"/>
          <w:rtl/>
        </w:rPr>
        <w:instrText>ی</w:instrText>
      </w:r>
      <w:r w:rsidR="00B724A9" w:rsidRPr="004B406A">
        <w:rPr>
          <w:rFonts w:cs="B Lotus"/>
          <w:sz w:val="28"/>
          <w:szCs w:val="28"/>
          <w:rtl/>
        </w:rPr>
        <w:instrText xml:space="preserve"> تر</w:instrText>
      </w:r>
      <w:r w:rsidR="00B724A9" w:rsidRPr="004B406A">
        <w:rPr>
          <w:rFonts w:cs="B Lotus" w:hint="eastAsia"/>
          <w:sz w:val="28"/>
          <w:szCs w:val="28"/>
          <w:rtl/>
        </w:rPr>
        <w:instrText>ب</w:instrText>
      </w:r>
      <w:r w:rsidR="00B724A9" w:rsidRPr="004B406A">
        <w:rPr>
          <w:rFonts w:cs="B Lotus" w:hint="cs"/>
          <w:sz w:val="28"/>
          <w:szCs w:val="28"/>
          <w:rtl/>
        </w:rPr>
        <w:instrText>ی</w:instrText>
      </w:r>
      <w:r w:rsidR="00B724A9" w:rsidRPr="004B406A">
        <w:rPr>
          <w:rFonts w:cs="B Lotus" w:hint="eastAsia"/>
          <w:sz w:val="28"/>
          <w:szCs w:val="28"/>
          <w:rtl/>
        </w:rPr>
        <w:instrText>ت</w:instrText>
      </w:r>
      <w:r w:rsidR="00B724A9" w:rsidRPr="004B406A">
        <w:rPr>
          <w:rFonts w:cs="B Lotus" w:hint="cs"/>
          <w:sz w:val="28"/>
          <w:szCs w:val="28"/>
          <w:rtl/>
        </w:rPr>
        <w:instrText>ی</w:instrText>
      </w:r>
      <w:r w:rsidR="00B724A9" w:rsidRPr="004B406A">
        <w:rPr>
          <w:rFonts w:cs="B Lotus"/>
          <w:sz w:val="28"/>
          <w:szCs w:val="28"/>
          <w:rtl/>
        </w:rPr>
        <w:instrText>&lt;/</w:instrText>
      </w:r>
      <w:r w:rsidR="00B724A9" w:rsidRPr="004B406A">
        <w:rPr>
          <w:rFonts w:cs="B Lotus"/>
          <w:sz w:val="28"/>
          <w:szCs w:val="28"/>
        </w:rPr>
        <w:instrText>full-title&gt;&lt;/periodical&gt;&lt;pages&gt;75-96&lt;/pages&gt;&lt;volume&gt;16&lt;/volume&gt;&lt;number&gt;56&lt;/number&gt;&lt;dates&gt;&lt;year&gt;2020&lt;/year&gt;&lt;/dates&gt;&lt;isbn&gt;2538-3183&lt;/isbn&gt;&lt;urls&gt;&lt;/urls&gt;&lt;/record&gt;&lt;/Cite&gt;&lt;/EndNote</w:instrText>
      </w:r>
      <w:r w:rsidR="00B724A9" w:rsidRPr="004B406A">
        <w:rPr>
          <w:rFonts w:cs="B Lotus"/>
          <w:sz w:val="28"/>
          <w:szCs w:val="28"/>
          <w:rtl/>
        </w:rPr>
        <w:instrText>&gt;</w:instrText>
      </w:r>
      <w:r w:rsidR="00B724A9" w:rsidRPr="004B406A">
        <w:rPr>
          <w:rFonts w:cs="B Lotus"/>
          <w:sz w:val="28"/>
          <w:szCs w:val="28"/>
          <w:rtl/>
        </w:rPr>
        <w:fldChar w:fldCharType="separate"/>
      </w:r>
      <w:r w:rsidR="00B724A9" w:rsidRPr="004B406A">
        <w:rPr>
          <w:rFonts w:cs="B Lotus"/>
          <w:noProof/>
          <w:sz w:val="28"/>
          <w:szCs w:val="28"/>
          <w:rtl/>
        </w:rPr>
        <w:t>(27, 28)</w:t>
      </w:r>
      <w:r w:rsidR="00B724A9" w:rsidRPr="004B406A">
        <w:rPr>
          <w:rFonts w:cs="B Lotus"/>
          <w:sz w:val="28"/>
          <w:szCs w:val="28"/>
          <w:rtl/>
        </w:rPr>
        <w:fldChar w:fldCharType="end"/>
      </w:r>
      <w:r w:rsidR="00B724A9" w:rsidRPr="004B406A">
        <w:rPr>
          <w:rFonts w:cs="B Lotus" w:hint="cs"/>
          <w:sz w:val="28"/>
          <w:szCs w:val="28"/>
          <w:rtl/>
        </w:rPr>
        <w:t>.</w:t>
      </w:r>
    </w:p>
    <w:p w14:paraId="5728FD07" w14:textId="0E1A4D0D" w:rsidR="00B724A9" w:rsidRPr="004B406A" w:rsidRDefault="00B724A9" w:rsidP="00B724A9">
      <w:pPr>
        <w:bidi/>
        <w:rPr>
          <w:rFonts w:cs="B Lotus"/>
          <w:sz w:val="28"/>
          <w:szCs w:val="28"/>
          <w:rtl/>
        </w:rPr>
      </w:pPr>
      <w:r w:rsidRPr="004B406A">
        <w:rPr>
          <w:rFonts w:cs="B Lotus"/>
          <w:sz w:val="28"/>
          <w:szCs w:val="28"/>
          <w:rtl/>
        </w:rPr>
        <w:t>رضایت تحصیلی وضعیت روانشناختی است که حاصل تایید انتظارات دانش آموزان یا دانشجویان میباشد</w:t>
      </w:r>
      <w:r w:rsidRPr="004B406A">
        <w:rPr>
          <w:rFonts w:cs="B Lotus" w:hint="cs"/>
          <w:sz w:val="28"/>
          <w:szCs w:val="28"/>
          <w:rtl/>
        </w:rPr>
        <w:t xml:space="preserve">، </w:t>
      </w:r>
      <w:r w:rsidRPr="004B406A">
        <w:rPr>
          <w:rFonts w:cs="B Lotus"/>
          <w:sz w:val="28"/>
          <w:szCs w:val="28"/>
          <w:rtl/>
        </w:rPr>
        <w:t>رضایت تحصیلی به شدت به کیفیت یادگیری دانشجویان مربوط میشود</w:t>
      </w:r>
      <w:r w:rsidR="00D66DED" w:rsidRPr="004B406A">
        <w:rPr>
          <w:rFonts w:cs="B Lotus" w:hint="cs"/>
          <w:sz w:val="28"/>
          <w:szCs w:val="28"/>
          <w:rtl/>
        </w:rPr>
        <w:t xml:space="preserve">، </w:t>
      </w:r>
      <w:r w:rsidR="00D66DED" w:rsidRPr="004B406A">
        <w:rPr>
          <w:rFonts w:cs="B Lotus"/>
          <w:sz w:val="28"/>
          <w:szCs w:val="28"/>
          <w:rtl/>
        </w:rPr>
        <w:t>فرآیندی پویا که تحت تاثیر ویژگیهای آموزشی قرار میگیرد</w:t>
      </w:r>
      <w:r w:rsidR="00D66DED" w:rsidRPr="004B406A">
        <w:rPr>
          <w:rFonts w:cs="B Lotus" w:hint="cs"/>
          <w:sz w:val="28"/>
          <w:szCs w:val="28"/>
          <w:rtl/>
        </w:rPr>
        <w:t xml:space="preserve">، </w:t>
      </w:r>
      <w:r w:rsidR="00D66DED" w:rsidRPr="004B406A">
        <w:rPr>
          <w:rFonts w:cs="B Lotus"/>
          <w:sz w:val="28"/>
          <w:szCs w:val="28"/>
          <w:rtl/>
        </w:rPr>
        <w:t>میزان رضایت تحصیلی به زمینههای کلی، ارتباط بین تئوری و عمل، کیفیت آموزش، سیستم ارزیابی، ارتباط با استادان، محتوای برنامه درسی، مدیریت دانشگاه و امکانات و منابع آن وابسته است</w:t>
      </w:r>
      <w:r w:rsidR="00557538" w:rsidRPr="004B406A">
        <w:rPr>
          <w:rFonts w:cs="B Lotus"/>
          <w:sz w:val="28"/>
          <w:szCs w:val="28"/>
          <w:rtl/>
        </w:rPr>
        <w:fldChar w:fldCharType="begin"/>
      </w:r>
      <w:r w:rsidR="00557538" w:rsidRPr="004B406A">
        <w:rPr>
          <w:rFonts w:cs="B Lotus"/>
          <w:sz w:val="28"/>
          <w:szCs w:val="28"/>
          <w:rtl/>
        </w:rPr>
        <w:instrText xml:space="preserve"> </w:instrText>
      </w:r>
      <w:r w:rsidR="00557538" w:rsidRPr="004B406A">
        <w:rPr>
          <w:rFonts w:cs="B Lotus"/>
          <w:sz w:val="28"/>
          <w:szCs w:val="28"/>
        </w:rPr>
        <w:instrText>ADDIN EN.CITE &lt;EndNote&gt;&lt;Cite&gt;&lt;Author</w:instrText>
      </w:r>
      <w:r w:rsidR="00557538" w:rsidRPr="004B406A">
        <w:rPr>
          <w:rFonts w:cs="B Lotus"/>
          <w:sz w:val="28"/>
          <w:szCs w:val="28"/>
          <w:rtl/>
        </w:rPr>
        <w:instrText>&gt;افضل</w:instrText>
      </w:r>
      <w:r w:rsidR="00557538" w:rsidRPr="004B406A">
        <w:rPr>
          <w:rFonts w:cs="B Lotus" w:hint="cs"/>
          <w:sz w:val="28"/>
          <w:szCs w:val="28"/>
          <w:rtl/>
        </w:rPr>
        <w:instrText>ی</w:instrText>
      </w:r>
      <w:r w:rsidR="00557538" w:rsidRPr="004B406A">
        <w:rPr>
          <w:rFonts w:cs="B Lotus"/>
          <w:sz w:val="28"/>
          <w:szCs w:val="28"/>
          <w:rtl/>
        </w:rPr>
        <w:instrText>&lt;/</w:instrText>
      </w:r>
      <w:r w:rsidR="00557538" w:rsidRPr="004B406A">
        <w:rPr>
          <w:rFonts w:cs="B Lotus"/>
          <w:sz w:val="28"/>
          <w:szCs w:val="28"/>
        </w:rPr>
        <w:instrText>Author&gt;&lt;Year&gt;2020&lt;/Year&gt;&lt;RecNum&gt;46&lt;/RecNum&gt;&lt;DisplayText&gt;(28)&lt;/DisplayText&gt;&lt;record&gt;&lt;rec-number&gt;46&lt;/rec-number&gt;&lt;foreign-keys&gt;&lt;key app="EN" db-id="zfft2xe94r0zvzefax6592x9p920szzprzpf" timestamp="1679836632"&gt;46&lt;/key&gt;&lt;/foreign-keys&gt;&lt;ref-type name="Journal Article"&gt;17&lt;/ref-type&gt;&lt;contributors&gt;&lt;authors&gt;&lt;author</w:instrText>
      </w:r>
      <w:r w:rsidR="00557538" w:rsidRPr="004B406A">
        <w:rPr>
          <w:rFonts w:cs="B Lotus"/>
          <w:sz w:val="28"/>
          <w:szCs w:val="28"/>
          <w:rtl/>
        </w:rPr>
        <w:instrText>&gt;افضل</w:instrText>
      </w:r>
      <w:r w:rsidR="00557538" w:rsidRPr="004B406A">
        <w:rPr>
          <w:rFonts w:cs="B Lotus" w:hint="cs"/>
          <w:sz w:val="28"/>
          <w:szCs w:val="28"/>
          <w:rtl/>
        </w:rPr>
        <w:instrText>ی</w:instrText>
      </w:r>
      <w:r w:rsidR="00557538" w:rsidRPr="004B406A">
        <w:rPr>
          <w:rFonts w:cs="B Lotus"/>
          <w:sz w:val="28"/>
          <w:szCs w:val="28"/>
          <w:rtl/>
        </w:rPr>
        <w:instrText>&lt;/</w:instrText>
      </w:r>
      <w:r w:rsidR="00557538" w:rsidRPr="004B406A">
        <w:rPr>
          <w:rFonts w:cs="B Lotus"/>
          <w:sz w:val="28"/>
          <w:szCs w:val="28"/>
        </w:rPr>
        <w:instrText>author&gt;&lt;author</w:instrText>
      </w:r>
      <w:r w:rsidR="00557538" w:rsidRPr="004B406A">
        <w:rPr>
          <w:rFonts w:cs="B Lotus"/>
          <w:sz w:val="28"/>
          <w:szCs w:val="28"/>
          <w:rtl/>
        </w:rPr>
        <w:instrText>&gt;افش</w:instrText>
      </w:r>
      <w:r w:rsidR="00557538" w:rsidRPr="004B406A">
        <w:rPr>
          <w:rFonts w:cs="B Lotus" w:hint="cs"/>
          <w:sz w:val="28"/>
          <w:szCs w:val="28"/>
          <w:rtl/>
        </w:rPr>
        <w:instrText>ی</w:instrText>
      </w:r>
      <w:r w:rsidR="00557538" w:rsidRPr="004B406A">
        <w:rPr>
          <w:rFonts w:cs="B Lotus" w:hint="eastAsia"/>
          <w:sz w:val="28"/>
          <w:szCs w:val="28"/>
          <w:rtl/>
        </w:rPr>
        <w:instrText>ن</w:instrText>
      </w:r>
      <w:r w:rsidR="00557538" w:rsidRPr="004B406A">
        <w:rPr>
          <w:rFonts w:cs="B Lotus"/>
          <w:sz w:val="28"/>
          <w:szCs w:val="28"/>
          <w:rtl/>
        </w:rPr>
        <w:instrText>&lt;/</w:instrText>
      </w:r>
      <w:r w:rsidR="00557538" w:rsidRPr="004B406A">
        <w:rPr>
          <w:rFonts w:cs="B Lotus"/>
          <w:sz w:val="28"/>
          <w:szCs w:val="28"/>
        </w:rPr>
        <w:instrText>author&gt;&lt;author</w:instrText>
      </w:r>
      <w:r w:rsidR="00557538" w:rsidRPr="004B406A">
        <w:rPr>
          <w:rFonts w:cs="B Lotus"/>
          <w:sz w:val="28"/>
          <w:szCs w:val="28"/>
          <w:rtl/>
        </w:rPr>
        <w:instrText>&gt;قشم</w:instrText>
      </w:r>
      <w:r w:rsidR="00557538" w:rsidRPr="004B406A">
        <w:rPr>
          <w:rFonts w:cs="B Lotus" w:hint="cs"/>
          <w:sz w:val="28"/>
          <w:szCs w:val="28"/>
          <w:rtl/>
        </w:rPr>
        <w:instrText>ی</w:instrText>
      </w:r>
      <w:r w:rsidR="00557538" w:rsidRPr="004B406A">
        <w:rPr>
          <w:rFonts w:cs="B Lotus"/>
          <w:sz w:val="28"/>
          <w:szCs w:val="28"/>
          <w:rtl/>
        </w:rPr>
        <w:instrText>&lt;/</w:instrText>
      </w:r>
      <w:r w:rsidR="00557538" w:rsidRPr="004B406A">
        <w:rPr>
          <w:rFonts w:cs="B Lotus"/>
          <w:sz w:val="28"/>
          <w:szCs w:val="28"/>
        </w:rPr>
        <w:instrText>author&gt;&lt;author</w:instrText>
      </w:r>
      <w:r w:rsidR="00557538" w:rsidRPr="004B406A">
        <w:rPr>
          <w:rFonts w:cs="B Lotus"/>
          <w:sz w:val="28"/>
          <w:szCs w:val="28"/>
          <w:rtl/>
        </w:rPr>
        <w:instrText>&gt;س</w:instrText>
      </w:r>
      <w:r w:rsidR="00557538" w:rsidRPr="004B406A">
        <w:rPr>
          <w:rFonts w:cs="B Lotus" w:hint="cs"/>
          <w:sz w:val="28"/>
          <w:szCs w:val="28"/>
          <w:rtl/>
        </w:rPr>
        <w:instrText>ی</w:instrText>
      </w:r>
      <w:r w:rsidR="00557538" w:rsidRPr="004B406A">
        <w:rPr>
          <w:rFonts w:cs="B Lotus" w:hint="eastAsia"/>
          <w:sz w:val="28"/>
          <w:szCs w:val="28"/>
          <w:rtl/>
        </w:rPr>
        <w:instrText>د</w:instrText>
      </w:r>
      <w:r w:rsidR="00557538" w:rsidRPr="004B406A">
        <w:rPr>
          <w:rFonts w:cs="B Lotus"/>
          <w:sz w:val="28"/>
          <w:szCs w:val="28"/>
          <w:rtl/>
        </w:rPr>
        <w:instrText xml:space="preserve"> محمد ام</w:instrText>
      </w:r>
      <w:r w:rsidR="00557538" w:rsidRPr="004B406A">
        <w:rPr>
          <w:rFonts w:cs="B Lotus" w:hint="cs"/>
          <w:sz w:val="28"/>
          <w:szCs w:val="28"/>
          <w:rtl/>
        </w:rPr>
        <w:instrText>ی</w:instrText>
      </w:r>
      <w:r w:rsidR="00557538" w:rsidRPr="004B406A">
        <w:rPr>
          <w:rFonts w:cs="B Lotus" w:hint="eastAsia"/>
          <w:sz w:val="28"/>
          <w:szCs w:val="28"/>
          <w:rtl/>
        </w:rPr>
        <w:instrText>ن</w:instrText>
      </w:r>
      <w:r w:rsidR="00557538" w:rsidRPr="004B406A">
        <w:rPr>
          <w:rFonts w:cs="B Lotus"/>
          <w:sz w:val="28"/>
          <w:szCs w:val="28"/>
          <w:rtl/>
        </w:rPr>
        <w:instrText>&lt;/</w:instrText>
      </w:r>
      <w:r w:rsidR="00557538" w:rsidRPr="004B406A">
        <w:rPr>
          <w:rFonts w:cs="B Lotus"/>
          <w:sz w:val="28"/>
          <w:szCs w:val="28"/>
        </w:rPr>
        <w:instrText>author&gt;&lt;author</w:instrText>
      </w:r>
      <w:r w:rsidR="00557538" w:rsidRPr="004B406A">
        <w:rPr>
          <w:rFonts w:cs="B Lotus"/>
          <w:sz w:val="28"/>
          <w:szCs w:val="28"/>
          <w:rtl/>
        </w:rPr>
        <w:instrText>&gt;هند</w:instrText>
      </w:r>
      <w:r w:rsidR="00557538" w:rsidRPr="004B406A">
        <w:rPr>
          <w:rFonts w:cs="B Lotus" w:hint="cs"/>
          <w:sz w:val="28"/>
          <w:szCs w:val="28"/>
          <w:rtl/>
        </w:rPr>
        <w:instrText>ی</w:instrText>
      </w:r>
      <w:r w:rsidR="00557538" w:rsidRPr="004B406A">
        <w:rPr>
          <w:rFonts w:cs="B Lotus"/>
          <w:sz w:val="28"/>
          <w:szCs w:val="28"/>
          <w:rtl/>
        </w:rPr>
        <w:instrText xml:space="preserve"> ورکانه&lt;/</w:instrText>
      </w:r>
      <w:r w:rsidR="00557538" w:rsidRPr="004B406A">
        <w:rPr>
          <w:rFonts w:cs="B Lotus"/>
          <w:sz w:val="28"/>
          <w:szCs w:val="28"/>
        </w:rPr>
        <w:instrText>author&gt;&lt;/authors&gt;&lt;/contributors&gt;&lt;titles&gt;&lt;title</w:instrText>
      </w:r>
      <w:r w:rsidR="00557538" w:rsidRPr="004B406A">
        <w:rPr>
          <w:rFonts w:cs="B Lotus"/>
          <w:sz w:val="28"/>
          <w:szCs w:val="28"/>
          <w:rtl/>
        </w:rPr>
        <w:instrText>&gt;تدو</w:instrText>
      </w:r>
      <w:r w:rsidR="00557538" w:rsidRPr="004B406A">
        <w:rPr>
          <w:rFonts w:cs="B Lotus" w:hint="cs"/>
          <w:sz w:val="28"/>
          <w:szCs w:val="28"/>
          <w:rtl/>
        </w:rPr>
        <w:instrText>ی</w:instrText>
      </w:r>
      <w:r w:rsidR="00557538" w:rsidRPr="004B406A">
        <w:rPr>
          <w:rFonts w:cs="B Lotus" w:hint="eastAsia"/>
          <w:sz w:val="28"/>
          <w:szCs w:val="28"/>
          <w:rtl/>
        </w:rPr>
        <w:instrText>ن</w:instrText>
      </w:r>
      <w:r w:rsidR="00557538" w:rsidRPr="004B406A">
        <w:rPr>
          <w:rFonts w:cs="B Lotus"/>
          <w:sz w:val="28"/>
          <w:szCs w:val="28"/>
          <w:rtl/>
        </w:rPr>
        <w:instrText xml:space="preserve"> مدل پ</w:instrText>
      </w:r>
      <w:r w:rsidR="00557538" w:rsidRPr="004B406A">
        <w:rPr>
          <w:rFonts w:cs="B Lotus" w:hint="cs"/>
          <w:sz w:val="28"/>
          <w:szCs w:val="28"/>
          <w:rtl/>
        </w:rPr>
        <w:instrText>ی</w:instrText>
      </w:r>
      <w:r w:rsidR="00557538" w:rsidRPr="004B406A">
        <w:rPr>
          <w:rFonts w:cs="B Lotus" w:hint="eastAsia"/>
          <w:sz w:val="28"/>
          <w:szCs w:val="28"/>
          <w:rtl/>
        </w:rPr>
        <w:instrText>ش</w:instrText>
      </w:r>
      <w:r w:rsidR="00557538" w:rsidRPr="004B406A">
        <w:rPr>
          <w:rFonts w:cs="B Lotus"/>
          <w:sz w:val="28"/>
          <w:szCs w:val="28"/>
          <w:rtl/>
        </w:rPr>
        <w:instrText xml:space="preserve"> ب</w:instrText>
      </w:r>
      <w:r w:rsidR="00557538" w:rsidRPr="004B406A">
        <w:rPr>
          <w:rFonts w:cs="B Lotus" w:hint="cs"/>
          <w:sz w:val="28"/>
          <w:szCs w:val="28"/>
          <w:rtl/>
        </w:rPr>
        <w:instrText>ی</w:instrText>
      </w:r>
      <w:r w:rsidR="00557538" w:rsidRPr="004B406A">
        <w:rPr>
          <w:rFonts w:cs="B Lotus" w:hint="eastAsia"/>
          <w:sz w:val="28"/>
          <w:szCs w:val="28"/>
          <w:rtl/>
        </w:rPr>
        <w:instrText>ن</w:instrText>
      </w:r>
      <w:r w:rsidR="00557538" w:rsidRPr="004B406A">
        <w:rPr>
          <w:rFonts w:cs="B Lotus" w:hint="cs"/>
          <w:sz w:val="28"/>
          <w:szCs w:val="28"/>
          <w:rtl/>
        </w:rPr>
        <w:instrText>ی</w:instrText>
      </w:r>
      <w:r w:rsidR="00557538" w:rsidRPr="004B406A">
        <w:rPr>
          <w:rFonts w:cs="B Lotus"/>
          <w:sz w:val="28"/>
          <w:szCs w:val="28"/>
          <w:rtl/>
        </w:rPr>
        <w:instrText xml:space="preserve"> گرا</w:instrText>
      </w:r>
      <w:r w:rsidR="00557538" w:rsidRPr="004B406A">
        <w:rPr>
          <w:rFonts w:cs="B Lotus" w:hint="cs"/>
          <w:sz w:val="28"/>
          <w:szCs w:val="28"/>
          <w:rtl/>
        </w:rPr>
        <w:instrText>ی</w:instrText>
      </w:r>
      <w:r w:rsidR="00557538" w:rsidRPr="004B406A">
        <w:rPr>
          <w:rFonts w:cs="B Lotus" w:hint="eastAsia"/>
          <w:sz w:val="28"/>
          <w:szCs w:val="28"/>
          <w:rtl/>
        </w:rPr>
        <w:instrText>ش</w:instrText>
      </w:r>
      <w:r w:rsidR="00557538" w:rsidRPr="004B406A">
        <w:rPr>
          <w:rFonts w:cs="B Lotus"/>
          <w:sz w:val="28"/>
          <w:szCs w:val="28"/>
          <w:rtl/>
        </w:rPr>
        <w:instrText xml:space="preserve"> به تقلب در دانشجو</w:instrText>
      </w:r>
      <w:r w:rsidR="00557538" w:rsidRPr="004B406A">
        <w:rPr>
          <w:rFonts w:cs="B Lotus" w:hint="cs"/>
          <w:sz w:val="28"/>
          <w:szCs w:val="28"/>
          <w:rtl/>
        </w:rPr>
        <w:instrText>ی</w:instrText>
      </w:r>
      <w:r w:rsidR="00557538" w:rsidRPr="004B406A">
        <w:rPr>
          <w:rFonts w:cs="B Lotus" w:hint="eastAsia"/>
          <w:sz w:val="28"/>
          <w:szCs w:val="28"/>
          <w:rtl/>
        </w:rPr>
        <w:instrText>ان</w:instrText>
      </w:r>
      <w:r w:rsidR="00557538" w:rsidRPr="004B406A">
        <w:rPr>
          <w:rFonts w:cs="B Lotus"/>
          <w:sz w:val="28"/>
          <w:szCs w:val="28"/>
          <w:rtl/>
        </w:rPr>
        <w:instrText xml:space="preserve"> بر اساس متغ</w:instrText>
      </w:r>
      <w:r w:rsidR="00557538" w:rsidRPr="004B406A">
        <w:rPr>
          <w:rFonts w:cs="B Lotus" w:hint="cs"/>
          <w:sz w:val="28"/>
          <w:szCs w:val="28"/>
          <w:rtl/>
        </w:rPr>
        <w:instrText>ی</w:instrText>
      </w:r>
      <w:r w:rsidR="00557538" w:rsidRPr="004B406A">
        <w:rPr>
          <w:rFonts w:cs="B Lotus" w:hint="eastAsia"/>
          <w:sz w:val="28"/>
          <w:szCs w:val="28"/>
          <w:rtl/>
        </w:rPr>
        <w:instrText>رها</w:instrText>
      </w:r>
      <w:r w:rsidR="00557538" w:rsidRPr="004B406A">
        <w:rPr>
          <w:rFonts w:cs="B Lotus" w:hint="cs"/>
          <w:sz w:val="28"/>
          <w:szCs w:val="28"/>
          <w:rtl/>
        </w:rPr>
        <w:instrText>ی</w:instrText>
      </w:r>
      <w:r w:rsidR="00557538" w:rsidRPr="004B406A">
        <w:rPr>
          <w:rFonts w:cs="B Lotus"/>
          <w:sz w:val="28"/>
          <w:szCs w:val="28"/>
          <w:rtl/>
        </w:rPr>
        <w:instrText xml:space="preserve"> تحص</w:instrText>
      </w:r>
      <w:r w:rsidR="00557538" w:rsidRPr="004B406A">
        <w:rPr>
          <w:rFonts w:cs="B Lotus" w:hint="cs"/>
          <w:sz w:val="28"/>
          <w:szCs w:val="28"/>
          <w:rtl/>
        </w:rPr>
        <w:instrText>ی</w:instrText>
      </w:r>
      <w:r w:rsidR="00557538" w:rsidRPr="004B406A">
        <w:rPr>
          <w:rFonts w:cs="B Lotus" w:hint="eastAsia"/>
          <w:sz w:val="28"/>
          <w:szCs w:val="28"/>
          <w:rtl/>
        </w:rPr>
        <w:instrText>ل</w:instrText>
      </w:r>
      <w:r w:rsidR="00557538" w:rsidRPr="004B406A">
        <w:rPr>
          <w:rFonts w:cs="B Lotus" w:hint="cs"/>
          <w:sz w:val="28"/>
          <w:szCs w:val="28"/>
          <w:rtl/>
        </w:rPr>
        <w:instrText>ی</w:instrText>
      </w:r>
      <w:r w:rsidR="00557538" w:rsidRPr="004B406A">
        <w:rPr>
          <w:rFonts w:cs="B Lotus"/>
          <w:sz w:val="28"/>
          <w:szCs w:val="28"/>
          <w:rtl/>
        </w:rPr>
        <w:instrText>&lt;/</w:instrText>
      </w:r>
      <w:r w:rsidR="00557538" w:rsidRPr="004B406A">
        <w:rPr>
          <w:rFonts w:cs="B Lotus"/>
          <w:sz w:val="28"/>
          <w:szCs w:val="28"/>
        </w:rPr>
        <w:instrText>title&gt;&lt;secondary-title</w:instrText>
      </w:r>
      <w:r w:rsidR="00557538" w:rsidRPr="004B406A">
        <w:rPr>
          <w:rFonts w:cs="B Lotus"/>
          <w:sz w:val="28"/>
          <w:szCs w:val="28"/>
          <w:rtl/>
        </w:rPr>
        <w:instrText>&gt;فصلنامه روان شناس</w:instrText>
      </w:r>
      <w:r w:rsidR="00557538" w:rsidRPr="004B406A">
        <w:rPr>
          <w:rFonts w:cs="B Lotus" w:hint="cs"/>
          <w:sz w:val="28"/>
          <w:szCs w:val="28"/>
          <w:rtl/>
        </w:rPr>
        <w:instrText>ی</w:instrText>
      </w:r>
      <w:r w:rsidR="00557538" w:rsidRPr="004B406A">
        <w:rPr>
          <w:rFonts w:cs="B Lotus"/>
          <w:sz w:val="28"/>
          <w:szCs w:val="28"/>
          <w:rtl/>
        </w:rPr>
        <w:instrText xml:space="preserve"> ترب</w:instrText>
      </w:r>
      <w:r w:rsidR="00557538" w:rsidRPr="004B406A">
        <w:rPr>
          <w:rFonts w:cs="B Lotus" w:hint="cs"/>
          <w:sz w:val="28"/>
          <w:szCs w:val="28"/>
          <w:rtl/>
        </w:rPr>
        <w:instrText>ی</w:instrText>
      </w:r>
      <w:r w:rsidR="00557538" w:rsidRPr="004B406A">
        <w:rPr>
          <w:rFonts w:cs="B Lotus" w:hint="eastAsia"/>
          <w:sz w:val="28"/>
          <w:szCs w:val="28"/>
          <w:rtl/>
        </w:rPr>
        <w:instrText>ت</w:instrText>
      </w:r>
      <w:r w:rsidR="00557538" w:rsidRPr="004B406A">
        <w:rPr>
          <w:rFonts w:cs="B Lotus" w:hint="cs"/>
          <w:sz w:val="28"/>
          <w:szCs w:val="28"/>
          <w:rtl/>
        </w:rPr>
        <w:instrText>ی</w:instrText>
      </w:r>
      <w:r w:rsidR="00557538" w:rsidRPr="004B406A">
        <w:rPr>
          <w:rFonts w:cs="B Lotus"/>
          <w:sz w:val="28"/>
          <w:szCs w:val="28"/>
          <w:rtl/>
        </w:rPr>
        <w:instrText>&lt;/</w:instrText>
      </w:r>
      <w:r w:rsidR="00557538" w:rsidRPr="004B406A">
        <w:rPr>
          <w:rFonts w:cs="B Lotus"/>
          <w:sz w:val="28"/>
          <w:szCs w:val="28"/>
        </w:rPr>
        <w:instrText>secondary-title&gt;&lt;/titles&gt;&lt;periodical&gt;&lt;full-title</w:instrText>
      </w:r>
      <w:r w:rsidR="00557538" w:rsidRPr="004B406A">
        <w:rPr>
          <w:rFonts w:cs="B Lotus"/>
          <w:sz w:val="28"/>
          <w:szCs w:val="28"/>
          <w:rtl/>
        </w:rPr>
        <w:instrText>&gt;فصلنامه روان شناس</w:instrText>
      </w:r>
      <w:r w:rsidR="00557538" w:rsidRPr="004B406A">
        <w:rPr>
          <w:rFonts w:cs="B Lotus" w:hint="cs"/>
          <w:sz w:val="28"/>
          <w:szCs w:val="28"/>
          <w:rtl/>
        </w:rPr>
        <w:instrText>ی</w:instrText>
      </w:r>
      <w:r w:rsidR="00557538" w:rsidRPr="004B406A">
        <w:rPr>
          <w:rFonts w:cs="B Lotus"/>
          <w:sz w:val="28"/>
          <w:szCs w:val="28"/>
          <w:rtl/>
        </w:rPr>
        <w:instrText xml:space="preserve"> ترب</w:instrText>
      </w:r>
      <w:r w:rsidR="00557538" w:rsidRPr="004B406A">
        <w:rPr>
          <w:rFonts w:cs="B Lotus" w:hint="cs"/>
          <w:sz w:val="28"/>
          <w:szCs w:val="28"/>
          <w:rtl/>
        </w:rPr>
        <w:instrText>ی</w:instrText>
      </w:r>
      <w:r w:rsidR="00557538" w:rsidRPr="004B406A">
        <w:rPr>
          <w:rFonts w:cs="B Lotus" w:hint="eastAsia"/>
          <w:sz w:val="28"/>
          <w:szCs w:val="28"/>
          <w:rtl/>
        </w:rPr>
        <w:instrText>ت</w:instrText>
      </w:r>
      <w:r w:rsidR="00557538" w:rsidRPr="004B406A">
        <w:rPr>
          <w:rFonts w:cs="B Lotus" w:hint="cs"/>
          <w:sz w:val="28"/>
          <w:szCs w:val="28"/>
          <w:rtl/>
        </w:rPr>
        <w:instrText>ی</w:instrText>
      </w:r>
      <w:r w:rsidR="00557538" w:rsidRPr="004B406A">
        <w:rPr>
          <w:rFonts w:cs="B Lotus"/>
          <w:sz w:val="28"/>
          <w:szCs w:val="28"/>
          <w:rtl/>
        </w:rPr>
        <w:instrText>&lt;/</w:instrText>
      </w:r>
      <w:r w:rsidR="00557538" w:rsidRPr="004B406A">
        <w:rPr>
          <w:rFonts w:cs="B Lotus"/>
          <w:sz w:val="28"/>
          <w:szCs w:val="28"/>
        </w:rPr>
        <w:instrText>full-title&gt;&lt;/periodical&gt;&lt;pages&gt;75-96&lt;/pages&gt;&lt;volume&gt;16&lt;/volume</w:instrText>
      </w:r>
      <w:r w:rsidR="00557538" w:rsidRPr="004B406A">
        <w:rPr>
          <w:rFonts w:cs="B Lotus"/>
          <w:sz w:val="28"/>
          <w:szCs w:val="28"/>
          <w:rtl/>
        </w:rPr>
        <w:instrText>&gt;&lt;</w:instrText>
      </w:r>
      <w:r w:rsidR="00557538" w:rsidRPr="004B406A">
        <w:rPr>
          <w:rFonts w:cs="B Lotus"/>
          <w:sz w:val="28"/>
          <w:szCs w:val="28"/>
        </w:rPr>
        <w:instrText>number&gt;56&lt;/number&gt;&lt;dates&gt;&lt;year&gt;2020&lt;/year&gt;&lt;/dates&gt;&lt;isbn&gt;2538-3183&lt;/isbn&gt;&lt;urls&gt;&lt;/urls&gt;&lt;/record&gt;&lt;/Cite&gt;&lt;/EndNote</w:instrText>
      </w:r>
      <w:r w:rsidR="00557538" w:rsidRPr="004B406A">
        <w:rPr>
          <w:rFonts w:cs="B Lotus"/>
          <w:sz w:val="28"/>
          <w:szCs w:val="28"/>
          <w:rtl/>
        </w:rPr>
        <w:instrText>&gt;</w:instrText>
      </w:r>
      <w:r w:rsidR="00557538" w:rsidRPr="004B406A">
        <w:rPr>
          <w:rFonts w:cs="B Lotus"/>
          <w:sz w:val="28"/>
          <w:szCs w:val="28"/>
          <w:rtl/>
        </w:rPr>
        <w:fldChar w:fldCharType="separate"/>
      </w:r>
      <w:r w:rsidR="00557538" w:rsidRPr="004B406A">
        <w:rPr>
          <w:rFonts w:cs="B Lotus"/>
          <w:noProof/>
          <w:sz w:val="28"/>
          <w:szCs w:val="28"/>
          <w:rtl/>
        </w:rPr>
        <w:t>(28)</w:t>
      </w:r>
      <w:r w:rsidR="00557538" w:rsidRPr="004B406A">
        <w:rPr>
          <w:rFonts w:cs="B Lotus"/>
          <w:sz w:val="28"/>
          <w:szCs w:val="28"/>
          <w:rtl/>
        </w:rPr>
        <w:fldChar w:fldCharType="end"/>
      </w:r>
      <w:r w:rsidR="00557538" w:rsidRPr="004B406A">
        <w:rPr>
          <w:rFonts w:cs="B Lotus" w:hint="cs"/>
          <w:sz w:val="28"/>
          <w:szCs w:val="28"/>
          <w:rtl/>
        </w:rPr>
        <w:t>.</w:t>
      </w:r>
    </w:p>
    <w:p w14:paraId="220AB707" w14:textId="4A956846" w:rsidR="00557538" w:rsidRPr="004B406A" w:rsidRDefault="00557538" w:rsidP="00557538">
      <w:pPr>
        <w:bidi/>
        <w:rPr>
          <w:rFonts w:cs="B Lotus"/>
          <w:sz w:val="28"/>
          <w:szCs w:val="28"/>
          <w:rtl/>
        </w:rPr>
      </w:pPr>
      <w:r w:rsidRPr="004B406A">
        <w:rPr>
          <w:rFonts w:cs="B Lotus"/>
          <w:sz w:val="28"/>
          <w:szCs w:val="28"/>
          <w:rtl/>
        </w:rPr>
        <w:t>پژوهش ها نشان داده</w:t>
      </w:r>
      <w:r w:rsidR="0036746F" w:rsidRPr="004B406A">
        <w:rPr>
          <w:rFonts w:cs="B Lotus" w:hint="cs"/>
          <w:sz w:val="28"/>
          <w:szCs w:val="28"/>
          <w:rtl/>
        </w:rPr>
        <w:t xml:space="preserve"> </w:t>
      </w:r>
      <w:r w:rsidRPr="004B406A">
        <w:rPr>
          <w:rFonts w:cs="B Lotus"/>
          <w:sz w:val="28"/>
          <w:szCs w:val="28"/>
          <w:rtl/>
        </w:rPr>
        <w:t>اند که با</w:t>
      </w:r>
      <w:r w:rsidR="0036746F" w:rsidRPr="004B406A">
        <w:rPr>
          <w:rFonts w:cs="B Lotus" w:hint="cs"/>
          <w:sz w:val="28"/>
          <w:szCs w:val="28"/>
          <w:rtl/>
        </w:rPr>
        <w:t>لا</w:t>
      </w:r>
      <w:r w:rsidRPr="004B406A">
        <w:rPr>
          <w:rFonts w:cs="B Lotus"/>
          <w:sz w:val="28"/>
          <w:szCs w:val="28"/>
          <w:rtl/>
        </w:rPr>
        <w:t xml:space="preserve"> بودن انگیزش تحصیلی باعث کاهش گرایش دانشجویان یا دانش آموزان به تقلب تحصیلی می</w:t>
      </w:r>
      <w:r w:rsidRPr="004B406A">
        <w:rPr>
          <w:rFonts w:cs="B Lotus"/>
          <w:sz w:val="28"/>
          <w:szCs w:val="28"/>
        </w:rPr>
        <w:t xml:space="preserve">- </w:t>
      </w:r>
      <w:r w:rsidRPr="004B406A">
        <w:rPr>
          <w:rFonts w:cs="B Lotus"/>
          <w:sz w:val="28"/>
          <w:szCs w:val="28"/>
          <w:rtl/>
        </w:rPr>
        <w:t>شود</w:t>
      </w:r>
      <w:r w:rsidR="004B406A" w:rsidRPr="004B406A">
        <w:rPr>
          <w:rFonts w:cs="B Lotus"/>
          <w:sz w:val="28"/>
          <w:szCs w:val="28"/>
          <w:rtl/>
        </w:rPr>
        <w:fldChar w:fldCharType="begin">
          <w:fldData xml:space="preserve">PEVuZE5vdGU+PENpdGU+PEF1dGhvcj5BbmRlcm1hbjwvQXV0aG9yPjxZZWFyPjIwMTc8L1llYXI+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</w:fldData>
        </w:fldChar>
      </w:r>
      <w:r w:rsidR="004B406A" w:rsidRPr="004B406A">
        <w:rPr>
          <w:rFonts w:cs="B Lotus"/>
          <w:sz w:val="28"/>
          <w:szCs w:val="28"/>
          <w:rtl/>
        </w:rPr>
        <w:instrText xml:space="preserve"> </w:instrText>
      </w:r>
      <w:r w:rsidR="004B406A" w:rsidRPr="004B406A">
        <w:rPr>
          <w:rFonts w:cs="B Lotus"/>
          <w:sz w:val="28"/>
          <w:szCs w:val="28"/>
        </w:rPr>
        <w:instrText>ADDIN EN.CITE</w:instrText>
      </w:r>
      <w:r w:rsidR="004B406A" w:rsidRPr="004B406A">
        <w:rPr>
          <w:rFonts w:cs="B Lotus"/>
          <w:sz w:val="28"/>
          <w:szCs w:val="28"/>
          <w:rtl/>
        </w:rPr>
        <w:instrText xml:space="preserve"> </w:instrText>
      </w:r>
      <w:r w:rsidR="004B406A" w:rsidRPr="004B406A">
        <w:rPr>
          <w:rFonts w:cs="B Lotus"/>
          <w:sz w:val="28"/>
          <w:szCs w:val="28"/>
          <w:rtl/>
        </w:rPr>
        <w:fldChar w:fldCharType="begin">
          <w:fldData xml:space="preserve">PEVuZE5vdGU+PENpdGU+PEF1dGhvcj5BbmRlcm1hbjwvQXV0aG9yPjxZZWFyPjIwMTc8L1llYXI+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</w:fldData>
        </w:fldChar>
      </w:r>
      <w:r w:rsidR="004B406A" w:rsidRPr="004B406A">
        <w:rPr>
          <w:rFonts w:cs="B Lotus"/>
          <w:sz w:val="28"/>
          <w:szCs w:val="28"/>
          <w:rtl/>
        </w:rPr>
        <w:instrText xml:space="preserve"> </w:instrText>
      </w:r>
      <w:r w:rsidR="004B406A" w:rsidRPr="004B406A">
        <w:rPr>
          <w:rFonts w:cs="B Lotus"/>
          <w:sz w:val="28"/>
          <w:szCs w:val="28"/>
        </w:rPr>
        <w:instrText>ADDIN EN.CITE.DATA</w:instrText>
      </w:r>
      <w:r w:rsidR="004B406A" w:rsidRPr="004B406A">
        <w:rPr>
          <w:rFonts w:cs="B Lotus"/>
          <w:sz w:val="28"/>
          <w:szCs w:val="28"/>
          <w:rtl/>
        </w:rPr>
        <w:instrText xml:space="preserve"> </w:instrText>
      </w:r>
      <w:r w:rsidR="004B406A" w:rsidRPr="004B406A">
        <w:rPr>
          <w:rFonts w:cs="B Lotus"/>
          <w:sz w:val="28"/>
          <w:szCs w:val="28"/>
          <w:rtl/>
        </w:rPr>
      </w:r>
      <w:r w:rsidR="004B406A" w:rsidRPr="004B406A">
        <w:rPr>
          <w:rFonts w:cs="B Lotus"/>
          <w:sz w:val="28"/>
          <w:szCs w:val="28"/>
          <w:rtl/>
        </w:rPr>
        <w:fldChar w:fldCharType="end"/>
      </w:r>
      <w:r w:rsidR="004B406A" w:rsidRPr="004B406A">
        <w:rPr>
          <w:rFonts w:cs="B Lotus"/>
          <w:sz w:val="28"/>
          <w:szCs w:val="28"/>
          <w:rtl/>
        </w:rPr>
        <w:fldChar w:fldCharType="separate"/>
      </w:r>
      <w:r w:rsidR="004B406A" w:rsidRPr="004B406A">
        <w:rPr>
          <w:rFonts w:cs="B Lotus"/>
          <w:noProof/>
          <w:sz w:val="28"/>
          <w:szCs w:val="28"/>
          <w:rtl/>
        </w:rPr>
        <w:t>(28-30)</w:t>
      </w:r>
      <w:r w:rsidR="004B406A" w:rsidRPr="004B406A">
        <w:rPr>
          <w:rFonts w:cs="B Lotus"/>
          <w:sz w:val="28"/>
          <w:szCs w:val="28"/>
          <w:rtl/>
        </w:rPr>
        <w:fldChar w:fldCharType="end"/>
      </w:r>
      <w:r w:rsidR="004B406A" w:rsidRPr="004B406A">
        <w:rPr>
          <w:rFonts w:cs="B Lotus" w:hint="cs"/>
          <w:sz w:val="28"/>
          <w:szCs w:val="28"/>
          <w:rtl/>
        </w:rPr>
        <w:t>.</w:t>
      </w:r>
    </w:p>
    <w:p w14:paraId="60CE2BDB" w14:textId="77777777" w:rsidR="004B406A" w:rsidRPr="001E6B78" w:rsidRDefault="004B406A" w:rsidP="004B406A">
      <w:pPr>
        <w:bidi/>
        <w:rPr>
          <w:rFonts w:ascii="IRANSans" w:hAnsi="IRANSans" w:cs="B Lotus" w:hint="cs"/>
          <w:color w:val="404040"/>
          <w:sz w:val="28"/>
          <w:szCs w:val="28"/>
          <w:shd w:val="clear" w:color="auto" w:fill="FFFFFF"/>
          <w:rtl/>
          <w:lang w:val="en-US"/>
        </w:rPr>
      </w:pPr>
    </w:p>
    <w:p w14:paraId="100A403A" w14:textId="1C7AB218" w:rsidR="007536C0" w:rsidRDefault="00C97DA4" w:rsidP="007536C0">
      <w:pPr>
        <w:jc w:val="right"/>
        <w:rPr>
          <w:rFonts w:cs="B Zar"/>
          <w:b/>
          <w:bCs/>
          <w:sz w:val="32"/>
          <w:szCs w:val="32"/>
          <w:rtl/>
        </w:rPr>
      </w:pPr>
      <w:r>
        <w:rPr>
          <w:rFonts w:cs="B Zar" w:hint="cs"/>
          <w:b/>
          <w:bCs/>
          <w:sz w:val="32"/>
          <w:szCs w:val="32"/>
          <w:rtl/>
        </w:rPr>
        <w:t>4</w:t>
      </w:r>
      <w:r w:rsidR="007536C0" w:rsidRPr="006B11CD">
        <w:rPr>
          <w:rFonts w:cs="B Zar" w:hint="cs"/>
          <w:b/>
          <w:bCs/>
          <w:sz w:val="32"/>
          <w:szCs w:val="32"/>
          <w:rtl/>
        </w:rPr>
        <w:t xml:space="preserve">-1- </w:t>
      </w:r>
      <w:r w:rsidR="007536C0">
        <w:rPr>
          <w:rFonts w:cs="B Zar" w:hint="cs"/>
          <w:b/>
          <w:bCs/>
          <w:sz w:val="32"/>
          <w:szCs w:val="32"/>
          <w:rtl/>
        </w:rPr>
        <w:t>ضرورت انجام تحقیق</w:t>
      </w:r>
    </w:p>
    <w:p w14:paraId="0C9881BE" w14:textId="25B6F88B" w:rsidR="00EE6A25" w:rsidRPr="0092754D" w:rsidRDefault="00EE6A25" w:rsidP="00EE6A25">
      <w:pPr>
        <w:jc w:val="right"/>
        <w:rPr>
          <w:rFonts w:asciiTheme="majorBidi" w:hAnsiTheme="majorBidi" w:cs="B Lotus"/>
          <w:sz w:val="28"/>
          <w:szCs w:val="28"/>
          <w:rtl/>
        </w:rPr>
      </w:pPr>
      <w:r w:rsidRPr="0092754D">
        <w:rPr>
          <w:rFonts w:asciiTheme="majorBidi" w:hAnsiTheme="majorBidi" w:cs="B Lotus" w:hint="cs"/>
          <w:sz w:val="28"/>
          <w:szCs w:val="28"/>
          <w:rtl/>
        </w:rPr>
        <w:t>صداقت و درستی یکی از فضیلت های مهم حرفه ی  پزشکی می باشد. با این وجود دانشکده های پزشکی با سطح بالایی از تقلب آکادمیک رو به رو هستند. بیش از 52 درصد دانشجویان به حداقل یک بار تقلب در دانشکده ی پزشکی اعتراف کرده اند. تقلب در دانشکده ی پزشکی می تواند پیش گو کننده عدم صدقت و امانت داری در آینده حرفه ای شخص باشد</w:t>
      </w:r>
      <w:r w:rsidRPr="0092754D">
        <w:rPr>
          <w:rFonts w:asciiTheme="majorBidi" w:hAnsiTheme="majorBidi" w:cs="B Lotus"/>
          <w:sz w:val="28"/>
          <w:szCs w:val="28"/>
          <w:rtl/>
        </w:rPr>
        <w:fldChar w:fldCharType="begin"/>
      </w:r>
      <w:r w:rsidR="004B406A">
        <w:rPr>
          <w:rFonts w:asciiTheme="majorBidi" w:hAnsiTheme="majorBidi" w:cs="B Lotus"/>
          <w:sz w:val="28"/>
          <w:szCs w:val="28"/>
          <w:rtl/>
        </w:rPr>
        <w:instrText xml:space="preserve"> </w:instrText>
      </w:r>
      <w:r w:rsidR="004B406A">
        <w:rPr>
          <w:rFonts w:asciiTheme="majorBidi" w:hAnsiTheme="majorBidi" w:cs="B Lotus"/>
          <w:sz w:val="28"/>
          <w:szCs w:val="28"/>
        </w:rPr>
        <w:instrText>ADDIN EN.CITE &lt;EndNote&gt;&lt;Cite&gt;&lt;Author&gt;Hrabak&lt;/Author&gt;&lt;Year&gt;2004&lt;/Year&gt;&lt;RecNum&gt;1&lt;/RecNum&gt;&lt;DisplayText&gt;(31)&lt;/DisplayText&gt;&lt;record&gt;&lt;rec-number&gt;1&lt;/rec-number&gt;&lt;foreign-keys&gt;&lt;key app="EN" db-id="zfft2xe94r0zvzefax6592x9p920szzprzpf" timestamp="1652719606"&gt;1&lt;/key</w:instrText>
      </w:r>
      <w:r w:rsidR="004B406A">
        <w:rPr>
          <w:rFonts w:asciiTheme="majorBidi" w:hAnsiTheme="majorBidi" w:cs="B Lotus"/>
          <w:sz w:val="28"/>
          <w:szCs w:val="28"/>
          <w:rtl/>
        </w:rPr>
        <w:instrText>&gt;&lt;/</w:instrText>
      </w:r>
      <w:r w:rsidR="004B406A">
        <w:rPr>
          <w:rFonts w:asciiTheme="majorBidi" w:hAnsiTheme="majorBidi" w:cs="B Lotus"/>
          <w:sz w:val="28"/>
          <w:szCs w:val="28"/>
        </w:rPr>
        <w:instrText>foreign-keys&gt;&lt;ref-type name="Journal Article"&gt;17&lt;/ref-type&gt;&lt;contributors&gt;&lt;authors&gt;&lt;author&gt;Hrabak, Maja&lt;/author&gt;&lt;author&gt;Vujaklija, Ana&lt;/author&gt;&lt;author&gt;Vodopivec, Ivana&lt;/author&gt;&lt;author&gt;Hren, Darko&lt;/author&gt;&lt;author&gt;Marušić, Matko&lt;/author&gt;&lt;author&gt;Marušić, Ana&lt;/author&gt;&lt;/authors&gt;&lt;/contributors&gt;&lt;titles&gt;&lt;title&gt;Academic misconduct among medical students in a post-communist country&lt;/title&gt;&lt;secondary-title&gt;Medical Education&lt;/secondary-title&gt;&lt;/titles&gt;&lt;periodical&gt;&lt;full-title&gt;Medical Education&lt;/full-title&gt;&lt;/periodical&gt;&lt;pages&gt;276-285&lt;/pages&gt;&lt;volume&gt;38&lt;/volume&gt;&lt;number&gt;3&lt;/number&gt;&lt;dates&gt;&lt;year&gt;2004&lt;/year&gt;&lt;/dates&gt;&lt;isbn&gt;0308-0110&lt;/isbn&gt;&lt;urls&gt;&lt;related-urls&gt;&lt;url&gt;https://onlinelibrary.wiley.com/doi/abs/10.1111/j.1365-2923.2004.01766.x&lt;/url&gt;&lt;/related-urls&gt;&lt;/urls&gt;&lt;electronic-resource-num&gt;https://doi.org/10.1111/j.1365-2923.2004.01766.x&lt;/electronic-resource-num&gt;&lt;/record&gt;&lt;/Cite&gt;&lt;/EndNote</w:instrText>
      </w:r>
      <w:r w:rsidR="004B406A">
        <w:rPr>
          <w:rFonts w:asciiTheme="majorBidi" w:hAnsiTheme="majorBidi" w:cs="B Lotus"/>
          <w:sz w:val="28"/>
          <w:szCs w:val="28"/>
          <w:rtl/>
        </w:rPr>
        <w:instrText>&gt;</w:instrText>
      </w:r>
      <w:r w:rsidRPr="0092754D">
        <w:rPr>
          <w:rFonts w:asciiTheme="majorBidi" w:hAnsiTheme="majorBidi" w:cs="B Lotus"/>
          <w:sz w:val="28"/>
          <w:szCs w:val="28"/>
          <w:rtl/>
        </w:rPr>
        <w:fldChar w:fldCharType="separate"/>
      </w:r>
      <w:r w:rsidR="004B406A">
        <w:rPr>
          <w:rFonts w:asciiTheme="majorBidi" w:hAnsiTheme="majorBidi" w:cs="B Lotus"/>
          <w:noProof/>
          <w:sz w:val="28"/>
          <w:szCs w:val="28"/>
          <w:rtl/>
        </w:rPr>
        <w:t>(31)</w:t>
      </w:r>
      <w:r w:rsidRPr="0092754D">
        <w:rPr>
          <w:rFonts w:asciiTheme="majorBidi" w:hAnsiTheme="majorBidi" w:cs="B Lotus"/>
          <w:sz w:val="28"/>
          <w:szCs w:val="28"/>
          <w:rtl/>
        </w:rPr>
        <w:fldChar w:fldCharType="end"/>
      </w:r>
      <w:r w:rsidRPr="0092754D">
        <w:rPr>
          <w:rFonts w:asciiTheme="majorBidi" w:hAnsiTheme="majorBidi" w:cs="B Lotus" w:hint="cs"/>
          <w:sz w:val="28"/>
          <w:szCs w:val="28"/>
          <w:rtl/>
        </w:rPr>
        <w:t>.</w:t>
      </w:r>
    </w:p>
    <w:p w14:paraId="1E5E1B37" w14:textId="738E96C1" w:rsidR="00293997" w:rsidRPr="0092754D" w:rsidRDefault="00F91C95" w:rsidP="00FF52A5">
      <w:pPr>
        <w:bidi/>
        <w:rPr>
          <w:rFonts w:cs="B Lotus"/>
          <w:sz w:val="28"/>
          <w:szCs w:val="28"/>
          <w:rtl/>
        </w:rPr>
      </w:pPr>
      <w:r w:rsidRPr="0092754D">
        <w:rPr>
          <w:rFonts w:cs="B Lotus"/>
          <w:sz w:val="28"/>
          <w:szCs w:val="28"/>
          <w:rtl/>
        </w:rPr>
        <w:lastRenderedPageBreak/>
        <w:t>نظام آموزشی هر کشوری فعالیتها و اهداف خاص خود را دنبال میکند که مسلما دستیابی به این اهداف در سایه صداقت علمی و تحصیلی فراگیران آن نظام حاصل میشود</w:t>
      </w:r>
      <w:r w:rsidRPr="0092754D">
        <w:rPr>
          <w:rFonts w:cs="B Lotus"/>
          <w:sz w:val="28"/>
          <w:szCs w:val="28"/>
        </w:rPr>
        <w:t>.</w:t>
      </w:r>
      <w:r w:rsidR="009A1CD1" w:rsidRPr="0092754D">
        <w:rPr>
          <w:rFonts w:cs="B Lotus" w:hint="cs"/>
          <w:sz w:val="28"/>
          <w:szCs w:val="28"/>
          <w:rtl/>
        </w:rPr>
        <w:t xml:space="preserve"> ب</w:t>
      </w:r>
      <w:r w:rsidR="009A1CD1" w:rsidRPr="0092754D">
        <w:rPr>
          <w:rFonts w:cs="B Lotus"/>
          <w:sz w:val="28"/>
          <w:szCs w:val="28"/>
          <w:rtl/>
        </w:rPr>
        <w:t>ه طور آرمانی، آموزش رسمی بر آن است که با استفاده از امکانات معقول و فراهم کردن بستر مناسب برای تعلیم دادن فراگیران، آنها را به اهداف مطلوب برساند</w:t>
      </w:r>
      <w:r w:rsidR="009A1CD1" w:rsidRPr="0092754D">
        <w:rPr>
          <w:rFonts w:cs="B Lotus"/>
          <w:sz w:val="28"/>
          <w:szCs w:val="28"/>
          <w:rtl/>
        </w:rPr>
        <w:fldChar w:fldCharType="begin"/>
      </w:r>
      <w:r w:rsidR="009A1CD1" w:rsidRPr="0092754D">
        <w:rPr>
          <w:rFonts w:cs="B Lotus"/>
          <w:sz w:val="28"/>
          <w:szCs w:val="28"/>
          <w:rtl/>
        </w:rPr>
        <w:instrText xml:space="preserve"> </w:instrText>
      </w:r>
      <w:r w:rsidR="009A1CD1" w:rsidRPr="0092754D">
        <w:rPr>
          <w:rFonts w:cs="B Lotus"/>
          <w:sz w:val="28"/>
          <w:szCs w:val="28"/>
        </w:rPr>
        <w:instrText>ADDIN EN.CITE &lt;EndNote&gt;&lt;Cite&gt;&lt;Author&gt;Sabzian&lt;/Author&gt;&lt;Year&gt;1970&lt;/Year&gt;&lt;RecNum&gt;23&lt;/RecNum&gt;&lt;DisplayText&gt;(4)&lt;/DisplayText&gt;&lt;record&gt;&lt;rec-number&gt;23&lt;/rec-number&gt;&lt;foreign-keys&gt;&lt;key app="EN" db-id="zfft2xe94r0zvzefax6592x9p920szzprzpf" timestamp="1679559334"&gt;23</w:instrText>
      </w:r>
      <w:r w:rsidR="009A1CD1" w:rsidRPr="0092754D">
        <w:rPr>
          <w:rFonts w:cs="B Lotus"/>
          <w:sz w:val="28"/>
          <w:szCs w:val="28"/>
          <w:rtl/>
        </w:rPr>
        <w:instrText>&lt;/</w:instrText>
      </w:r>
      <w:r w:rsidR="009A1CD1" w:rsidRPr="0092754D">
        <w:rPr>
          <w:rFonts w:cs="B Lotus"/>
          <w:sz w:val="28"/>
          <w:szCs w:val="28"/>
        </w:rPr>
        <w:instrText>key&gt;&lt;/foreign-keys&gt;&lt;ref-type name="Journal Article"&gt;17&lt;/ref-type&gt;&lt;contributors&gt;&lt;authors&gt;&lt;author&gt;Sabzian, Saeideh&lt;/author&gt;&lt;author&gt;Ghadampour, Ezzatollah&lt;/author&gt;&lt;author&gt;Mirderikvand, Fazlollah&lt;/author&gt;&lt;/authors&gt;&lt;/contributors&gt;&lt;titles&gt;&lt;title&gt;The causal model of academic cheating based on individual and contextual factors with the mediating role of academic self-efficacy&lt;/title&gt;&lt;secondary-title&gt;Research in School and Virtual Learning&lt;/secondary-title&gt;&lt;/titles&gt;&lt;periodical&gt;&lt;full-title&gt;Research in School and Virtual Learning&lt;/full-title&gt;&lt;/periodical&gt;&lt;pages&gt;43-66&lt;/pages&gt;&lt;volume&gt;5&lt;/volume&gt;&lt;number&gt;3&lt;/number&gt;&lt;dates&gt;&lt;year&gt;1970&lt;/year&gt;&lt;/dates&gt;&lt;isbn&gt;2345-6523&lt;/isbn&gt;&lt;urls&gt;&lt;/urls&gt;&lt;/record&gt;&lt;/Cite&gt;&lt;/EndNote</w:instrText>
      </w:r>
      <w:r w:rsidR="009A1CD1" w:rsidRPr="0092754D">
        <w:rPr>
          <w:rFonts w:cs="B Lotus"/>
          <w:sz w:val="28"/>
          <w:szCs w:val="28"/>
          <w:rtl/>
        </w:rPr>
        <w:instrText>&gt;</w:instrText>
      </w:r>
      <w:r w:rsidR="009A1CD1" w:rsidRPr="0092754D">
        <w:rPr>
          <w:rFonts w:cs="B Lotus"/>
          <w:sz w:val="28"/>
          <w:szCs w:val="28"/>
          <w:rtl/>
        </w:rPr>
        <w:fldChar w:fldCharType="separate"/>
      </w:r>
      <w:r w:rsidR="009A1CD1" w:rsidRPr="0092754D">
        <w:rPr>
          <w:rFonts w:cs="B Lotus"/>
          <w:noProof/>
          <w:sz w:val="28"/>
          <w:szCs w:val="28"/>
          <w:rtl/>
        </w:rPr>
        <w:t>(4)</w:t>
      </w:r>
      <w:r w:rsidR="009A1CD1" w:rsidRPr="0092754D">
        <w:rPr>
          <w:rFonts w:cs="B Lotus"/>
          <w:sz w:val="28"/>
          <w:szCs w:val="28"/>
          <w:rtl/>
        </w:rPr>
        <w:fldChar w:fldCharType="end"/>
      </w:r>
      <w:r w:rsidR="009A1CD1" w:rsidRPr="0092754D">
        <w:rPr>
          <w:rFonts w:cs="B Lotus" w:hint="cs"/>
          <w:sz w:val="28"/>
          <w:szCs w:val="28"/>
          <w:rtl/>
        </w:rPr>
        <w:t>.</w:t>
      </w:r>
      <w:r w:rsidR="00E43811" w:rsidRPr="0092754D">
        <w:rPr>
          <w:rFonts w:cs="B Lotus" w:hint="cs"/>
          <w:sz w:val="28"/>
          <w:szCs w:val="28"/>
          <w:rtl/>
        </w:rPr>
        <w:t xml:space="preserve"> </w:t>
      </w:r>
      <w:r w:rsidR="00E43811" w:rsidRPr="0092754D">
        <w:rPr>
          <w:rFonts w:cs="B Lotus"/>
          <w:sz w:val="28"/>
          <w:szCs w:val="28"/>
          <w:rtl/>
        </w:rPr>
        <w:t>تقلب یا فریبکاری پدیده ای فراگیر است که نظامهای آموزشی از سالیان دور با آن روبرو بوده و بابت آن هزینه</w:t>
      </w:r>
      <w:r w:rsidR="00E43811" w:rsidRPr="0092754D">
        <w:rPr>
          <w:rFonts w:cs="B Lotus" w:hint="cs"/>
          <w:sz w:val="28"/>
          <w:szCs w:val="28"/>
          <w:rtl/>
        </w:rPr>
        <w:t xml:space="preserve"> </w:t>
      </w:r>
      <w:r w:rsidR="00E43811" w:rsidRPr="0092754D">
        <w:rPr>
          <w:rFonts w:cs="B Lotus"/>
          <w:sz w:val="28"/>
          <w:szCs w:val="28"/>
          <w:rtl/>
        </w:rPr>
        <w:t>های زیادی را متحمل شده</w:t>
      </w:r>
      <w:r w:rsidR="00E43811" w:rsidRPr="0092754D">
        <w:rPr>
          <w:rFonts w:cs="B Lotus" w:hint="cs"/>
          <w:sz w:val="28"/>
          <w:szCs w:val="28"/>
          <w:rtl/>
        </w:rPr>
        <w:t xml:space="preserve"> </w:t>
      </w:r>
      <w:r w:rsidR="00E43811" w:rsidRPr="0092754D">
        <w:rPr>
          <w:rFonts w:cs="B Lotus"/>
          <w:sz w:val="28"/>
          <w:szCs w:val="28"/>
          <w:rtl/>
        </w:rPr>
        <w:t>اند</w:t>
      </w:r>
      <w:r w:rsidR="00F11307" w:rsidRPr="0092754D">
        <w:rPr>
          <w:rFonts w:cs="B Lotus"/>
          <w:sz w:val="28"/>
          <w:szCs w:val="28"/>
          <w:rtl/>
        </w:rPr>
        <w:fldChar w:fldCharType="begin"/>
      </w:r>
      <w:r w:rsidR="00F11307" w:rsidRPr="0092754D">
        <w:rPr>
          <w:rFonts w:cs="B Lotus"/>
          <w:sz w:val="28"/>
          <w:szCs w:val="28"/>
          <w:rtl/>
        </w:rPr>
        <w:instrText xml:space="preserve"> </w:instrText>
      </w:r>
      <w:r w:rsidR="00F11307" w:rsidRPr="0092754D">
        <w:rPr>
          <w:rFonts w:cs="B Lotus"/>
          <w:sz w:val="28"/>
          <w:szCs w:val="28"/>
        </w:rPr>
        <w:instrText>ADDIN EN.CITE &lt;EndNote&gt;&lt;Cite&gt;&lt;Author&gt;Murdock&lt;/Author&gt;&lt;Year&gt;2006&lt;/Year&gt;&lt;RecNum&gt;22&lt;/RecNum&gt;&lt;DisplayText&gt;(23)&lt;/DisplayText&gt;&lt;record&gt;&lt;rec-number&gt;22&lt;/rec-number&gt;&lt;foreign-keys&gt;&lt;key app="EN" db-id="zfft2xe94r0zvzefax6592x9p920szzprzpf" timestamp="1666727497"&gt;22</w:instrText>
      </w:r>
      <w:r w:rsidR="00F11307" w:rsidRPr="0092754D">
        <w:rPr>
          <w:rFonts w:cs="B Lotus"/>
          <w:sz w:val="28"/>
          <w:szCs w:val="28"/>
          <w:rtl/>
        </w:rPr>
        <w:instrText>&lt;/</w:instrText>
      </w:r>
      <w:r w:rsidR="00F11307" w:rsidRPr="0092754D">
        <w:rPr>
          <w:rFonts w:cs="B Lotus"/>
          <w:sz w:val="28"/>
          <w:szCs w:val="28"/>
        </w:rPr>
        <w:instrText>key&gt;&lt;/foreign-keys&gt;&lt;ref-type name="Journal Article"&gt;17&lt;/ref-type&gt;&lt;contributors&gt;&lt;authors&gt;&lt;author&gt;Murdock, Tamera B&lt;/author&gt;&lt;author&gt;Anderman, Eric M&lt;/author&gt;&lt;/authors&gt;&lt;/contributors&gt;&lt;titles&gt;&lt;title&gt;Motivational perspectives on student cheating: Toward an integrated model of academic dishonesty&lt;/title&gt;&lt;secondary-title&gt;Educational psychologist&lt;/secondary-title&gt;&lt;/titles&gt;&lt;periodical&gt;&lt;full-title&gt;Educational psychologist&lt;/full-title&gt;&lt;/periodical&gt;&lt;pages&gt;129-145&lt;/pages&gt;&lt;volume&gt;41&lt;/volume&gt;&lt;number&gt;3&lt;/number&gt;&lt;dates&gt;&lt;year&gt;2006&lt;/year&gt;&lt;/dates&gt;&lt;isbn&gt;0046-1520&lt;/isbn&gt;&lt;urls&gt;&lt;/urls&gt;&lt;/record&gt;&lt;/Cite&gt;&lt;/EndNote</w:instrText>
      </w:r>
      <w:r w:rsidR="00F11307" w:rsidRPr="0092754D">
        <w:rPr>
          <w:rFonts w:cs="B Lotus"/>
          <w:sz w:val="28"/>
          <w:szCs w:val="28"/>
          <w:rtl/>
        </w:rPr>
        <w:instrText>&gt;</w:instrText>
      </w:r>
      <w:r w:rsidR="00F11307" w:rsidRPr="0092754D">
        <w:rPr>
          <w:rFonts w:cs="B Lotus"/>
          <w:sz w:val="28"/>
          <w:szCs w:val="28"/>
          <w:rtl/>
        </w:rPr>
        <w:fldChar w:fldCharType="separate"/>
      </w:r>
      <w:r w:rsidR="00F11307" w:rsidRPr="0092754D">
        <w:rPr>
          <w:rFonts w:cs="B Lotus"/>
          <w:noProof/>
          <w:sz w:val="28"/>
          <w:szCs w:val="28"/>
          <w:rtl/>
        </w:rPr>
        <w:t>(23)</w:t>
      </w:r>
      <w:r w:rsidR="00F11307" w:rsidRPr="0092754D">
        <w:rPr>
          <w:rFonts w:cs="B Lotus"/>
          <w:sz w:val="28"/>
          <w:szCs w:val="28"/>
          <w:rtl/>
        </w:rPr>
        <w:fldChar w:fldCharType="end"/>
      </w:r>
      <w:r w:rsidR="00F11307" w:rsidRPr="0092754D">
        <w:rPr>
          <w:rFonts w:cs="B Lotus" w:hint="cs"/>
          <w:sz w:val="28"/>
          <w:szCs w:val="28"/>
          <w:rtl/>
        </w:rPr>
        <w:t>.</w:t>
      </w:r>
    </w:p>
    <w:p w14:paraId="7DD5B382" w14:textId="130AA0A7" w:rsidR="00566007" w:rsidRPr="0092754D" w:rsidRDefault="00F11307" w:rsidP="00566007">
      <w:pPr>
        <w:bidi/>
        <w:rPr>
          <w:rFonts w:asciiTheme="majorBidi" w:hAnsiTheme="majorBidi" w:cs="B Lotus"/>
          <w:sz w:val="28"/>
          <w:szCs w:val="28"/>
          <w:rtl/>
        </w:rPr>
      </w:pPr>
      <w:r w:rsidRPr="0092754D">
        <w:rPr>
          <w:rFonts w:cs="B Lotus"/>
          <w:sz w:val="28"/>
          <w:szCs w:val="28"/>
          <w:rtl/>
        </w:rPr>
        <w:t>تقلب علمی به یک نگرانی بزرگ در دانشگاه های سراسر کشور تبدیل شده است و دا نشگاه های علوم پزشکی نیز از این امر مستثنی نیستند</w:t>
      </w:r>
      <w:r w:rsidR="00566007" w:rsidRPr="0092754D">
        <w:rPr>
          <w:rFonts w:cs="B Lotus" w:hint="cs"/>
          <w:sz w:val="28"/>
          <w:szCs w:val="28"/>
          <w:rtl/>
        </w:rPr>
        <w:t xml:space="preserve">. </w:t>
      </w:r>
      <w:r w:rsidRPr="0092754D">
        <w:rPr>
          <w:rFonts w:cs="B Lotus"/>
          <w:sz w:val="28"/>
          <w:szCs w:val="28"/>
          <w:rtl/>
        </w:rPr>
        <w:t>ارتکاب این تخلف در بین دانشجویان پزشکی و زیرگروه های آن و مراکز آموزش پزشکی با توجه به حساسیت موضوع، از اهمیت بیشتری برخوردار است</w:t>
      </w:r>
      <w:r w:rsidR="00566007" w:rsidRPr="0092754D">
        <w:rPr>
          <w:rFonts w:cs="B Lotus" w:hint="cs"/>
          <w:sz w:val="28"/>
          <w:szCs w:val="28"/>
          <w:rtl/>
        </w:rPr>
        <w:t xml:space="preserve"> </w:t>
      </w:r>
      <w:r w:rsidRPr="0092754D">
        <w:rPr>
          <w:rFonts w:cs="B Lotus"/>
          <w:sz w:val="28"/>
          <w:szCs w:val="28"/>
          <w:rtl/>
        </w:rPr>
        <w:t>چرا که می تواند عواقب جدی بر زندگی انسان و ارزش های اجتماعی و اقتصادی بگذارد</w:t>
      </w:r>
      <w:r w:rsidR="00566007" w:rsidRPr="0092754D">
        <w:rPr>
          <w:rFonts w:cs="B Lotus"/>
          <w:sz w:val="28"/>
          <w:szCs w:val="28"/>
          <w:rtl/>
        </w:rPr>
        <w:fldChar w:fldCharType="begin"/>
      </w:r>
      <w:r w:rsidR="00566007" w:rsidRPr="0092754D">
        <w:rPr>
          <w:rFonts w:cs="B Lotus"/>
          <w:sz w:val="28"/>
          <w:szCs w:val="28"/>
          <w:rtl/>
        </w:rPr>
        <w:instrText xml:space="preserve"> </w:instrText>
      </w:r>
      <w:r w:rsidR="00566007" w:rsidRPr="0092754D">
        <w:rPr>
          <w:rFonts w:cs="B Lotus"/>
          <w:sz w:val="28"/>
          <w:szCs w:val="28"/>
        </w:rPr>
        <w:instrText>ADDIN EN.CITE &lt;EndNote&gt;&lt;Cite&gt;&lt;Author&gt;Loripoor&lt;/Author&gt;&lt;Year&gt;2021&lt;/Year&gt;&lt;RecNum&gt;27&lt;/RecNum&gt;&lt;DisplayText&gt;(11)&lt;/DisplayText&gt;&lt;record&gt;&lt;rec-number&gt;27&lt;/rec-number&gt;&lt;foreign-keys&gt;&lt;key app="EN" db-id="zfft2xe94r0zvzefax6592x9p920szzprzpf" timestamp="1679561258"&gt;27</w:instrText>
      </w:r>
      <w:r w:rsidR="00566007" w:rsidRPr="0092754D">
        <w:rPr>
          <w:rFonts w:cs="B Lotus"/>
          <w:sz w:val="28"/>
          <w:szCs w:val="28"/>
          <w:rtl/>
        </w:rPr>
        <w:instrText>&lt;/</w:instrText>
      </w:r>
      <w:r w:rsidR="00566007" w:rsidRPr="0092754D">
        <w:rPr>
          <w:rFonts w:cs="B Lotus"/>
          <w:sz w:val="28"/>
          <w:szCs w:val="28"/>
        </w:rPr>
        <w:instrText>key&gt;&lt;/foreign-keys&gt;&lt;ref-type name="Journal Article"&gt;17&lt;/ref-type&gt;&lt;contributors&gt;&lt;authors&gt;&lt;author&gt;Loripoor, Marzeyeh&lt;/author&gt;&lt;author&gt;Sarafi, Shima&lt;/author&gt;&lt;/authors&gt;&lt;/contributors&gt;&lt;titles&gt;&lt;title&gt;Attitude Towards Academic Fraud and Its Relation with The Motivation of Students&amp;apos; Academic Achievement and Self-Esteem&lt;/title&gt;&lt;secondary-title&gt;Education Strategies in Medical Sciences&lt;/secondary-title&gt;&lt;/titles&gt;&lt;periodical&gt;&lt;full-title&gt;Education Strategies in Medical Sciences&lt;/full-title&gt;&lt;/periodical&gt;&lt;pages&gt;103</w:instrText>
      </w:r>
      <w:r w:rsidR="00566007" w:rsidRPr="0092754D">
        <w:rPr>
          <w:rFonts w:cs="B Lotus"/>
          <w:sz w:val="28"/>
          <w:szCs w:val="28"/>
          <w:rtl/>
        </w:rPr>
        <w:instrText>-111&lt;/</w:instrText>
      </w:r>
      <w:r w:rsidR="00566007" w:rsidRPr="0092754D">
        <w:rPr>
          <w:rFonts w:cs="B Lotus"/>
          <w:sz w:val="28"/>
          <w:szCs w:val="28"/>
        </w:rPr>
        <w:instrText>pages&gt;&lt;volume&gt;14&lt;/volume&gt;&lt;number&gt;3&lt;/number&gt;&lt;dates&gt;&lt;year&gt;2021&lt;/year&gt;&lt;/dates&gt;&lt;urls&gt;&lt;/urls&gt;&lt;/record&gt;&lt;/Cite&gt;&lt;/EndNote</w:instrText>
      </w:r>
      <w:r w:rsidR="00566007" w:rsidRPr="0092754D">
        <w:rPr>
          <w:rFonts w:cs="B Lotus"/>
          <w:sz w:val="28"/>
          <w:szCs w:val="28"/>
          <w:rtl/>
        </w:rPr>
        <w:instrText>&gt;</w:instrText>
      </w:r>
      <w:r w:rsidR="00566007" w:rsidRPr="0092754D">
        <w:rPr>
          <w:rFonts w:cs="B Lotus"/>
          <w:sz w:val="28"/>
          <w:szCs w:val="28"/>
          <w:rtl/>
        </w:rPr>
        <w:fldChar w:fldCharType="separate"/>
      </w:r>
      <w:r w:rsidR="00566007" w:rsidRPr="0092754D">
        <w:rPr>
          <w:rFonts w:cs="B Lotus"/>
          <w:noProof/>
          <w:sz w:val="28"/>
          <w:szCs w:val="28"/>
          <w:rtl/>
        </w:rPr>
        <w:t>(11)</w:t>
      </w:r>
      <w:r w:rsidR="00566007" w:rsidRPr="0092754D">
        <w:rPr>
          <w:rFonts w:cs="B Lotus"/>
          <w:sz w:val="28"/>
          <w:szCs w:val="28"/>
          <w:rtl/>
        </w:rPr>
        <w:fldChar w:fldCharType="end"/>
      </w:r>
      <w:r w:rsidR="00566007" w:rsidRPr="0092754D">
        <w:rPr>
          <w:rFonts w:cs="B Lotus" w:hint="cs"/>
          <w:sz w:val="28"/>
          <w:szCs w:val="28"/>
          <w:rtl/>
        </w:rPr>
        <w:t xml:space="preserve">. </w:t>
      </w:r>
      <w:r w:rsidR="0085199C" w:rsidRPr="0092754D">
        <w:rPr>
          <w:rFonts w:asciiTheme="majorBidi" w:hAnsiTheme="majorBidi" w:cs="B Lotus" w:hint="cs"/>
          <w:sz w:val="28"/>
          <w:szCs w:val="28"/>
          <w:rtl/>
        </w:rPr>
        <w:t>نانیس در یک مطالعه نشان داد که دانشجویان حساب داری که در زمان تحصیل تقلب کرده اند در آینده نیز در حرفه ی خود دست به تقلب زده اند</w:t>
      </w:r>
      <w:r w:rsidR="0085199C" w:rsidRPr="0092754D">
        <w:rPr>
          <w:rFonts w:asciiTheme="majorBidi" w:hAnsiTheme="majorBidi" w:cs="B Lotus"/>
          <w:sz w:val="28"/>
          <w:szCs w:val="28"/>
          <w:rtl/>
        </w:rPr>
        <w:fldChar w:fldCharType="begin"/>
      </w:r>
      <w:r w:rsidR="004B406A">
        <w:rPr>
          <w:rFonts w:asciiTheme="majorBidi" w:hAnsiTheme="majorBidi" w:cs="B Lotus"/>
          <w:sz w:val="28"/>
          <w:szCs w:val="28"/>
          <w:rtl/>
        </w:rPr>
        <w:instrText xml:space="preserve"> </w:instrText>
      </w:r>
      <w:r w:rsidR="004B406A">
        <w:rPr>
          <w:rFonts w:asciiTheme="majorBidi" w:hAnsiTheme="majorBidi" w:cs="B Lotus"/>
          <w:sz w:val="28"/>
          <w:szCs w:val="28"/>
        </w:rPr>
        <w:instrText>ADDIN EN.CITE &lt;EndNote&gt;&lt;Cite&gt;&lt;Author&gt;Nonis&lt;/Author&gt;&lt;Year&gt;2001&lt;/Year&gt;&lt;RecNum&gt;5&lt;/RecNum&gt;&lt;DisplayText&gt;(32)&lt;/DisplayText&gt;&lt;record&gt;&lt;rec-number&gt;5&lt;/rec-number&gt;&lt;foreign-keys&gt;&lt;key app="EN" db-id="zfft2xe94r0zvzefax6592x9p920szzprzpf" timestamp="1652796189"&gt;5&lt;/key</w:instrText>
      </w:r>
      <w:r w:rsidR="004B406A">
        <w:rPr>
          <w:rFonts w:asciiTheme="majorBidi" w:hAnsiTheme="majorBidi" w:cs="B Lotus"/>
          <w:sz w:val="28"/>
          <w:szCs w:val="28"/>
          <w:rtl/>
        </w:rPr>
        <w:instrText>&gt;&lt;/</w:instrText>
      </w:r>
      <w:r w:rsidR="004B406A">
        <w:rPr>
          <w:rFonts w:asciiTheme="majorBidi" w:hAnsiTheme="majorBidi" w:cs="B Lotus"/>
          <w:sz w:val="28"/>
          <w:szCs w:val="28"/>
        </w:rPr>
        <w:instrText>foreign-keys&gt;&lt;ref-type name="Journal Article"&gt;17&lt;/ref-type&gt;&lt;contributors&gt;&lt;authors&gt;&lt;author&gt;Nonis, Sarath&lt;/author&gt;&lt;author&gt;Swift, Cathy Owens&lt;/author&gt;&lt;/authors&gt;&lt;/contributors&gt;&lt;titles&gt;&lt;title&gt;An examination of the relationship between academic dishonesty and</w:instrText>
      </w:r>
      <w:r w:rsidR="004B406A">
        <w:rPr>
          <w:rFonts w:asciiTheme="majorBidi" w:hAnsiTheme="majorBidi" w:cs="B Lotus"/>
          <w:sz w:val="28"/>
          <w:szCs w:val="28"/>
          <w:rtl/>
        </w:rPr>
        <w:instrText xml:space="preserve"> </w:instrText>
      </w:r>
      <w:r w:rsidR="004B406A">
        <w:rPr>
          <w:rFonts w:asciiTheme="majorBidi" w:hAnsiTheme="majorBidi" w:cs="B Lotus"/>
          <w:sz w:val="28"/>
          <w:szCs w:val="28"/>
        </w:rPr>
        <w:instrText>workplace dishonesty: A multicampus investigation&lt;/title&gt;&lt;secondary-title&gt;Journal of Education for business&lt;/secondary-title&gt;&lt;/titles&gt;&lt;periodical&gt;&lt;full-title&gt;Journal of Education for business&lt;/full-title&gt;&lt;/periodical&gt;&lt;pages&gt;69-77&lt;/pages&gt;&lt;volume&gt;77&lt;/volume&gt;&lt;number&gt;2&lt;/number&gt;&lt;dates&gt;&lt;year&gt;2001&lt;/year&gt;&lt;/dates&gt;&lt;isbn&gt;0883-2323&lt;/isbn&gt;&lt;urls&gt;&lt;/urls&gt;&lt;/record&gt;&lt;/Cite&gt;&lt;/EndNote</w:instrText>
      </w:r>
      <w:r w:rsidR="004B406A">
        <w:rPr>
          <w:rFonts w:asciiTheme="majorBidi" w:hAnsiTheme="majorBidi" w:cs="B Lotus"/>
          <w:sz w:val="28"/>
          <w:szCs w:val="28"/>
          <w:rtl/>
        </w:rPr>
        <w:instrText>&gt;</w:instrText>
      </w:r>
      <w:r w:rsidR="0085199C" w:rsidRPr="0092754D">
        <w:rPr>
          <w:rFonts w:asciiTheme="majorBidi" w:hAnsiTheme="majorBidi" w:cs="B Lotus"/>
          <w:sz w:val="28"/>
          <w:szCs w:val="28"/>
          <w:rtl/>
        </w:rPr>
        <w:fldChar w:fldCharType="separate"/>
      </w:r>
      <w:r w:rsidR="004B406A">
        <w:rPr>
          <w:rFonts w:asciiTheme="majorBidi" w:hAnsiTheme="majorBidi" w:cs="B Lotus"/>
          <w:noProof/>
          <w:sz w:val="28"/>
          <w:szCs w:val="28"/>
          <w:rtl/>
        </w:rPr>
        <w:t>(32)</w:t>
      </w:r>
      <w:r w:rsidR="0085199C" w:rsidRPr="0092754D">
        <w:rPr>
          <w:rFonts w:asciiTheme="majorBidi" w:hAnsiTheme="majorBidi" w:cs="B Lotus"/>
          <w:sz w:val="28"/>
          <w:szCs w:val="28"/>
          <w:rtl/>
        </w:rPr>
        <w:fldChar w:fldCharType="end"/>
      </w:r>
      <w:r w:rsidR="0085199C" w:rsidRPr="0092754D">
        <w:rPr>
          <w:rFonts w:asciiTheme="majorBidi" w:hAnsiTheme="majorBidi" w:cs="B Lotus" w:hint="cs"/>
          <w:sz w:val="28"/>
          <w:szCs w:val="28"/>
          <w:rtl/>
        </w:rPr>
        <w:t xml:space="preserve"> این اتفاق برای رشته ی پزشکی نیز میتواند صادق باشد و با توجه به حساسیت این رشته عواقب جبران ناپذیری برای </w:t>
      </w:r>
      <w:r w:rsidR="00EE6A25" w:rsidRPr="0092754D">
        <w:rPr>
          <w:rFonts w:asciiTheme="majorBidi" w:hAnsiTheme="majorBidi" w:cs="B Lotus" w:hint="cs"/>
          <w:sz w:val="28"/>
          <w:szCs w:val="28"/>
          <w:rtl/>
        </w:rPr>
        <w:t xml:space="preserve">افراد جامعه </w:t>
      </w:r>
      <w:r w:rsidR="00A46069" w:rsidRPr="0092754D">
        <w:rPr>
          <w:rFonts w:asciiTheme="majorBidi" w:hAnsiTheme="majorBidi" w:cs="B Lotus" w:hint="cs"/>
          <w:sz w:val="28"/>
          <w:szCs w:val="28"/>
          <w:rtl/>
        </w:rPr>
        <w:t>دارد.</w:t>
      </w:r>
    </w:p>
    <w:p w14:paraId="34098176" w14:textId="75D68533" w:rsidR="00A46069" w:rsidRDefault="00A46069" w:rsidP="0092754D">
      <w:pPr>
        <w:bidi/>
        <w:ind w:left="26" w:hanging="26"/>
        <w:rPr>
          <w:rFonts w:asciiTheme="majorBidi" w:hAnsiTheme="majorBidi" w:cs="B Lotus"/>
          <w:sz w:val="28"/>
          <w:szCs w:val="28"/>
          <w:rtl/>
        </w:rPr>
      </w:pPr>
      <w:r w:rsidRPr="0092754D">
        <w:rPr>
          <w:rFonts w:asciiTheme="majorBidi" w:hAnsiTheme="majorBidi" w:cs="B Lotus" w:hint="cs"/>
          <w:sz w:val="28"/>
          <w:szCs w:val="28"/>
          <w:rtl/>
        </w:rPr>
        <w:t xml:space="preserve">با توجه به گسترده بودن تقلب در امتحانات در سرتاسر جهان گسترش روش های جدید تقلب با توجه به پاندمی کرونا ویروس، این موضوع به یک موضوع مهم در آموزش پزشکی بدل شده است. </w:t>
      </w:r>
      <w:r w:rsidR="0092754D" w:rsidRPr="0092754D">
        <w:rPr>
          <w:rFonts w:asciiTheme="majorBidi" w:hAnsiTheme="majorBidi" w:cs="B Lotus" w:hint="cs"/>
          <w:sz w:val="28"/>
          <w:szCs w:val="28"/>
          <w:rtl/>
        </w:rPr>
        <w:t xml:space="preserve"> </w:t>
      </w:r>
      <w:r w:rsidRPr="0092754D">
        <w:rPr>
          <w:rFonts w:asciiTheme="majorBidi" w:hAnsiTheme="majorBidi" w:cs="B Lotus" w:hint="cs"/>
          <w:sz w:val="28"/>
          <w:szCs w:val="28"/>
          <w:rtl/>
        </w:rPr>
        <w:t xml:space="preserve">نبود مطالعات مشابه که نقش </w:t>
      </w:r>
      <w:r w:rsidR="00EF1CFE" w:rsidRPr="0092754D">
        <w:rPr>
          <w:rFonts w:asciiTheme="majorBidi" w:hAnsiTheme="majorBidi" w:cs="B Lotus" w:hint="cs"/>
          <w:sz w:val="28"/>
          <w:szCs w:val="28"/>
          <w:rtl/>
        </w:rPr>
        <w:t xml:space="preserve">رفتار های ایذایی، خود ناتوان سازی تحصیلی و اگاهی از ساختار جهت گیری هدفی کلاس </w:t>
      </w:r>
      <w:r w:rsidRPr="0092754D">
        <w:rPr>
          <w:rFonts w:asciiTheme="majorBidi" w:hAnsiTheme="majorBidi" w:cs="B Lotus" w:hint="cs"/>
          <w:sz w:val="28"/>
          <w:szCs w:val="28"/>
          <w:rtl/>
        </w:rPr>
        <w:t xml:space="preserve"> را در بین دانشجویان پزشکی در ایران بررسی نماید جنبه ی نوآوری طرح می باشد چرا که عوامل فرهنگی ، اجتماعی و رفاهی در هر کشور متفاوت می باشد. </w:t>
      </w:r>
    </w:p>
    <w:p w14:paraId="41C0DF2D" w14:textId="19A04E87" w:rsidR="0092754D" w:rsidRDefault="0092754D" w:rsidP="0092754D">
      <w:pPr>
        <w:bidi/>
        <w:ind w:left="26" w:hanging="26"/>
        <w:rPr>
          <w:rFonts w:asciiTheme="majorBidi" w:hAnsiTheme="majorBidi" w:cs="B Lotus"/>
          <w:sz w:val="28"/>
          <w:szCs w:val="28"/>
          <w:rtl/>
        </w:rPr>
      </w:pPr>
    </w:p>
    <w:p w14:paraId="35F14964" w14:textId="04994B96" w:rsidR="00D15F51" w:rsidRDefault="00D15F51" w:rsidP="00D15F51">
      <w:pPr>
        <w:bidi/>
        <w:ind w:left="26" w:hanging="26"/>
        <w:rPr>
          <w:rFonts w:asciiTheme="majorBidi" w:hAnsiTheme="majorBidi" w:cs="B Lotus"/>
          <w:sz w:val="28"/>
          <w:szCs w:val="28"/>
          <w:rtl/>
        </w:rPr>
      </w:pPr>
    </w:p>
    <w:p w14:paraId="07F56D32" w14:textId="6D6AD760" w:rsidR="00D15F51" w:rsidRDefault="00D15F51" w:rsidP="00D15F51">
      <w:pPr>
        <w:bidi/>
        <w:ind w:left="26" w:hanging="26"/>
        <w:rPr>
          <w:rFonts w:asciiTheme="majorBidi" w:hAnsiTheme="majorBidi" w:cs="B Lotus"/>
          <w:sz w:val="28"/>
          <w:szCs w:val="28"/>
          <w:rtl/>
        </w:rPr>
      </w:pPr>
    </w:p>
    <w:p w14:paraId="36D57144" w14:textId="35670D0E" w:rsidR="00D15F51" w:rsidRDefault="00D15F51" w:rsidP="00D15F51">
      <w:pPr>
        <w:bidi/>
        <w:ind w:left="26" w:hanging="26"/>
        <w:rPr>
          <w:rFonts w:asciiTheme="majorBidi" w:hAnsiTheme="majorBidi" w:cs="B Lotus"/>
          <w:sz w:val="28"/>
          <w:szCs w:val="28"/>
          <w:rtl/>
        </w:rPr>
      </w:pPr>
    </w:p>
    <w:p w14:paraId="4D6C9346" w14:textId="595ABF51" w:rsidR="00D15F51" w:rsidRDefault="00D15F51" w:rsidP="00D15F51">
      <w:pPr>
        <w:bidi/>
        <w:ind w:left="26" w:hanging="26"/>
        <w:rPr>
          <w:rFonts w:asciiTheme="majorBidi" w:hAnsiTheme="majorBidi" w:cs="B Lotus"/>
          <w:sz w:val="28"/>
          <w:szCs w:val="28"/>
          <w:rtl/>
        </w:rPr>
      </w:pPr>
    </w:p>
    <w:p w14:paraId="096A6CEE" w14:textId="77777777" w:rsidR="00D15F51" w:rsidRPr="0092754D" w:rsidRDefault="00D15F51" w:rsidP="00D15F51">
      <w:pPr>
        <w:bidi/>
        <w:ind w:left="26" w:hanging="26"/>
        <w:rPr>
          <w:rFonts w:asciiTheme="majorBidi" w:hAnsiTheme="majorBidi" w:cs="B Lotus"/>
          <w:sz w:val="28"/>
          <w:szCs w:val="28"/>
          <w:rtl/>
        </w:rPr>
      </w:pPr>
    </w:p>
    <w:p w14:paraId="330EAD1D" w14:textId="5179190E" w:rsidR="009366DF" w:rsidRDefault="00C97DA4" w:rsidP="009366DF">
      <w:pPr>
        <w:jc w:val="right"/>
        <w:rPr>
          <w:rFonts w:cs="B Zar"/>
          <w:b/>
          <w:bCs/>
          <w:sz w:val="32"/>
          <w:szCs w:val="32"/>
          <w:rtl/>
        </w:rPr>
      </w:pPr>
      <w:r>
        <w:rPr>
          <w:rFonts w:cs="B Zar" w:hint="cs"/>
          <w:b/>
          <w:bCs/>
          <w:sz w:val="32"/>
          <w:szCs w:val="32"/>
          <w:rtl/>
        </w:rPr>
        <w:lastRenderedPageBreak/>
        <w:t>5</w:t>
      </w:r>
      <w:r w:rsidR="009366DF" w:rsidRPr="006B11CD">
        <w:rPr>
          <w:rFonts w:cs="B Zar" w:hint="cs"/>
          <w:b/>
          <w:bCs/>
          <w:sz w:val="32"/>
          <w:szCs w:val="32"/>
          <w:rtl/>
        </w:rPr>
        <w:t xml:space="preserve">-1- </w:t>
      </w:r>
      <w:r w:rsidR="009366DF">
        <w:rPr>
          <w:rFonts w:cs="B Zar" w:hint="cs"/>
          <w:b/>
          <w:bCs/>
          <w:sz w:val="32"/>
          <w:szCs w:val="32"/>
          <w:rtl/>
        </w:rPr>
        <w:t>اهداف</w:t>
      </w:r>
    </w:p>
    <w:p w14:paraId="2DC31B68" w14:textId="66B9ABD5" w:rsidR="00C97DA4" w:rsidRDefault="00AE1583" w:rsidP="009366DF">
      <w:pPr>
        <w:jc w:val="right"/>
        <w:rPr>
          <w:rFonts w:cs="B Zar"/>
          <w:sz w:val="32"/>
          <w:szCs w:val="32"/>
          <w:rtl/>
        </w:rPr>
      </w:pPr>
      <w:r w:rsidRPr="00AE1583">
        <w:rPr>
          <w:rFonts w:cs="B Zar" w:hint="cs"/>
          <w:sz w:val="32"/>
          <w:szCs w:val="32"/>
          <w:rtl/>
        </w:rPr>
        <w:t xml:space="preserve">1-5-1- هدف اصلی </w:t>
      </w:r>
    </w:p>
    <w:p w14:paraId="2B4662D2" w14:textId="39B7B470" w:rsidR="00AE1583" w:rsidRDefault="00AE1583" w:rsidP="00AE1583">
      <w:pPr>
        <w:bidi/>
        <w:rPr>
          <w:rFonts w:asciiTheme="majorBidi" w:hAnsiTheme="majorBidi" w:cs="B Lotus"/>
          <w:sz w:val="28"/>
          <w:szCs w:val="28"/>
          <w:rtl/>
        </w:rPr>
      </w:pPr>
      <w:r w:rsidRPr="00AE1583">
        <w:rPr>
          <w:rFonts w:asciiTheme="majorBidi" w:hAnsiTheme="majorBidi" w:cs="B Lotus" w:hint="cs"/>
          <w:sz w:val="28"/>
          <w:szCs w:val="28"/>
          <w:rtl/>
        </w:rPr>
        <w:t xml:space="preserve">تعیین </w:t>
      </w:r>
      <w:r w:rsidRPr="00AE1583">
        <w:rPr>
          <w:rFonts w:asciiTheme="majorBidi" w:hAnsiTheme="majorBidi" w:cs="B Lotus"/>
          <w:sz w:val="28"/>
          <w:szCs w:val="28"/>
          <w:rtl/>
        </w:rPr>
        <w:t xml:space="preserve">نقش خودناتوانسازي تحصيلي، رفتارهاي ايذايي و </w:t>
      </w:r>
      <w:r w:rsidRPr="00AE1583">
        <w:rPr>
          <w:rFonts w:asciiTheme="majorBidi" w:hAnsiTheme="majorBidi" w:cs="B Lotus" w:hint="cs"/>
          <w:sz w:val="28"/>
          <w:szCs w:val="28"/>
          <w:rtl/>
        </w:rPr>
        <w:t xml:space="preserve">آگاهی </w:t>
      </w:r>
      <w:r w:rsidRPr="00AE1583">
        <w:rPr>
          <w:rFonts w:asciiTheme="majorBidi" w:hAnsiTheme="majorBidi" w:cs="B Lotus"/>
          <w:sz w:val="28"/>
          <w:szCs w:val="28"/>
          <w:rtl/>
        </w:rPr>
        <w:t xml:space="preserve"> از ساختار هدفي كلاس، در تقلب تحصيلي دانشجويان</w:t>
      </w:r>
      <w:r w:rsidRPr="00AE1583">
        <w:rPr>
          <w:rFonts w:asciiTheme="majorBidi" w:hAnsiTheme="majorBidi" w:cs="B Lotus" w:hint="cs"/>
          <w:sz w:val="28"/>
          <w:szCs w:val="28"/>
          <w:rtl/>
        </w:rPr>
        <w:t xml:space="preserve"> مقطع علوم پایه ی</w:t>
      </w:r>
      <w:r w:rsidRPr="00AE1583">
        <w:rPr>
          <w:rFonts w:asciiTheme="majorBidi" w:hAnsiTheme="majorBidi" w:cs="B Lotus"/>
          <w:sz w:val="28"/>
          <w:szCs w:val="28"/>
          <w:rtl/>
        </w:rPr>
        <w:t xml:space="preserve"> </w:t>
      </w:r>
      <w:r w:rsidRPr="00AE1583">
        <w:rPr>
          <w:rFonts w:asciiTheme="majorBidi" w:hAnsiTheme="majorBidi" w:cs="B Lotus" w:hint="cs"/>
          <w:sz w:val="28"/>
          <w:szCs w:val="28"/>
          <w:rtl/>
        </w:rPr>
        <w:t xml:space="preserve">پزشکی </w:t>
      </w:r>
    </w:p>
    <w:p w14:paraId="5792052D" w14:textId="17DD7D0C" w:rsidR="00AE1583" w:rsidRDefault="00AE1583" w:rsidP="00AE1583">
      <w:pPr>
        <w:bidi/>
        <w:rPr>
          <w:rFonts w:asciiTheme="majorBidi" w:hAnsiTheme="majorBidi" w:cs="B Lotus"/>
          <w:sz w:val="28"/>
          <w:szCs w:val="28"/>
          <w:rtl/>
        </w:rPr>
      </w:pPr>
    </w:p>
    <w:p w14:paraId="1DC99EF8" w14:textId="0BB471A2" w:rsidR="00AE1583" w:rsidRDefault="00AE1583" w:rsidP="00AE1583">
      <w:pPr>
        <w:jc w:val="right"/>
        <w:rPr>
          <w:rFonts w:cs="B Zar"/>
          <w:sz w:val="32"/>
          <w:szCs w:val="32"/>
          <w:rtl/>
        </w:rPr>
      </w:pPr>
      <w:r>
        <w:rPr>
          <w:rFonts w:cs="B Zar" w:hint="cs"/>
          <w:sz w:val="32"/>
          <w:szCs w:val="32"/>
          <w:rtl/>
        </w:rPr>
        <w:t>2</w:t>
      </w:r>
      <w:r w:rsidRPr="00AE1583">
        <w:rPr>
          <w:rFonts w:cs="B Zar" w:hint="cs"/>
          <w:sz w:val="32"/>
          <w:szCs w:val="32"/>
          <w:rtl/>
        </w:rPr>
        <w:t xml:space="preserve">-5-1- </w:t>
      </w:r>
      <w:r>
        <w:rPr>
          <w:rFonts w:cs="B Zar" w:hint="cs"/>
          <w:sz w:val="32"/>
          <w:szCs w:val="32"/>
          <w:rtl/>
        </w:rPr>
        <w:t>اهداف ویژه</w:t>
      </w:r>
    </w:p>
    <w:p w14:paraId="0F63BC02" w14:textId="77777777" w:rsidR="00AB07C3" w:rsidRPr="008A0D74" w:rsidRDefault="00AB07C3" w:rsidP="00AB07C3">
      <w:pPr>
        <w:pStyle w:val="ListParagraph"/>
        <w:numPr>
          <w:ilvl w:val="0"/>
          <w:numId w:val="2"/>
        </w:numPr>
        <w:bidi/>
        <w:spacing w:after="0" w:line="240" w:lineRule="auto"/>
        <w:rPr>
          <w:rFonts w:asciiTheme="majorBidi" w:hAnsiTheme="majorBidi" w:cs="B Nazanin"/>
          <w:sz w:val="28"/>
          <w:szCs w:val="28"/>
          <w:rtl/>
        </w:rPr>
      </w:pPr>
      <w:r w:rsidRPr="008A0D74">
        <w:rPr>
          <w:rFonts w:asciiTheme="majorBidi" w:hAnsiTheme="majorBidi" w:cs="B Nazanin" w:hint="cs"/>
          <w:sz w:val="28"/>
          <w:szCs w:val="28"/>
          <w:rtl/>
        </w:rPr>
        <w:t xml:space="preserve">تعیین میزان رفتار های ایذایی در میان دانشجویان علوم پایه ی رشته ی پزشکی </w:t>
      </w:r>
    </w:p>
    <w:p w14:paraId="00305DE4" w14:textId="77777777" w:rsidR="00AB07C3" w:rsidRPr="008A0D74" w:rsidRDefault="00AB07C3" w:rsidP="00AB07C3">
      <w:pPr>
        <w:pStyle w:val="ListParagraph"/>
        <w:numPr>
          <w:ilvl w:val="0"/>
          <w:numId w:val="2"/>
        </w:numPr>
        <w:bidi/>
        <w:spacing w:after="0" w:line="240" w:lineRule="auto"/>
        <w:rPr>
          <w:rFonts w:asciiTheme="majorBidi" w:hAnsiTheme="majorBidi" w:cs="B Nazanin"/>
          <w:sz w:val="28"/>
          <w:szCs w:val="28"/>
          <w:rtl/>
        </w:rPr>
      </w:pPr>
      <w:r w:rsidRPr="008A0D74">
        <w:rPr>
          <w:rFonts w:asciiTheme="majorBidi" w:hAnsiTheme="majorBidi" w:cs="B Nazanin" w:hint="cs"/>
          <w:sz w:val="28"/>
          <w:szCs w:val="28"/>
          <w:rtl/>
        </w:rPr>
        <w:t>تعیین میزان خود ناتوان سازی تحصیلی در میان دانشجویان علوم پایه ی رشته ی پزشکی</w:t>
      </w:r>
    </w:p>
    <w:p w14:paraId="5A8E9A0A" w14:textId="77777777" w:rsidR="00AB07C3" w:rsidRPr="008A0D74" w:rsidRDefault="00AB07C3" w:rsidP="00AB07C3">
      <w:pPr>
        <w:pStyle w:val="ListParagraph"/>
        <w:numPr>
          <w:ilvl w:val="0"/>
          <w:numId w:val="2"/>
        </w:numPr>
        <w:bidi/>
        <w:spacing w:after="0" w:line="240" w:lineRule="auto"/>
        <w:rPr>
          <w:rFonts w:asciiTheme="majorBidi" w:hAnsiTheme="majorBidi" w:cs="B Nazanin"/>
          <w:sz w:val="28"/>
          <w:szCs w:val="28"/>
        </w:rPr>
      </w:pPr>
      <w:r w:rsidRPr="008A0D74">
        <w:rPr>
          <w:rFonts w:asciiTheme="majorBidi" w:hAnsiTheme="majorBidi" w:cs="B Nazanin" w:hint="cs"/>
          <w:sz w:val="28"/>
          <w:szCs w:val="28"/>
          <w:rtl/>
        </w:rPr>
        <w:t>تعیین میزان ادراک جهت گیری هدفی کلاس در میان دانشجویان علوم پایه رشته ی پزشکی</w:t>
      </w:r>
    </w:p>
    <w:p w14:paraId="2BB863E7" w14:textId="77777777" w:rsidR="00AB07C3" w:rsidRPr="008A0D74" w:rsidRDefault="00AB07C3" w:rsidP="00AB07C3">
      <w:pPr>
        <w:pStyle w:val="ListParagraph"/>
        <w:numPr>
          <w:ilvl w:val="0"/>
          <w:numId w:val="2"/>
        </w:numPr>
        <w:bidi/>
        <w:spacing w:after="0" w:line="240" w:lineRule="auto"/>
        <w:rPr>
          <w:rFonts w:asciiTheme="majorBidi" w:hAnsiTheme="majorBidi" w:cs="B Nazanin"/>
          <w:sz w:val="28"/>
          <w:szCs w:val="28"/>
        </w:rPr>
      </w:pPr>
      <w:r w:rsidRPr="008A0D74">
        <w:rPr>
          <w:rFonts w:asciiTheme="majorBidi" w:hAnsiTheme="majorBidi" w:cs="B Nazanin" w:hint="cs"/>
          <w:sz w:val="28"/>
          <w:szCs w:val="28"/>
          <w:rtl/>
        </w:rPr>
        <w:t>تعیین میزان رفتار تقلب در میان دانشجویان علوم پایه ی پزشکی</w:t>
      </w:r>
    </w:p>
    <w:p w14:paraId="5BDD56DA" w14:textId="77777777" w:rsidR="00AB07C3" w:rsidRPr="008A0D74" w:rsidRDefault="00AB07C3" w:rsidP="00AB07C3">
      <w:pPr>
        <w:pStyle w:val="ListParagraph"/>
        <w:numPr>
          <w:ilvl w:val="0"/>
          <w:numId w:val="2"/>
        </w:numPr>
        <w:bidi/>
        <w:spacing w:after="0" w:line="240" w:lineRule="auto"/>
        <w:rPr>
          <w:rFonts w:asciiTheme="majorBidi" w:hAnsiTheme="majorBidi" w:cs="B Nazanin"/>
          <w:sz w:val="28"/>
          <w:szCs w:val="28"/>
        </w:rPr>
      </w:pPr>
      <w:r w:rsidRPr="008A0D74">
        <w:rPr>
          <w:rFonts w:asciiTheme="majorBidi" w:hAnsiTheme="majorBidi" w:cs="B Nazanin" w:hint="cs"/>
          <w:sz w:val="28"/>
          <w:szCs w:val="28"/>
          <w:rtl/>
        </w:rPr>
        <w:t>تعیین میزان ارتباط رفتار های ایذایی با تقلب تحصیلی در میان دانشجویان علوم پایه ی رشته ی پزشکی</w:t>
      </w:r>
    </w:p>
    <w:p w14:paraId="5559E367" w14:textId="77777777" w:rsidR="00AB07C3" w:rsidRPr="008A0D74" w:rsidRDefault="00AB07C3" w:rsidP="00AB07C3">
      <w:pPr>
        <w:pStyle w:val="ListParagraph"/>
        <w:numPr>
          <w:ilvl w:val="0"/>
          <w:numId w:val="2"/>
        </w:numPr>
        <w:bidi/>
        <w:spacing w:after="0" w:line="240" w:lineRule="auto"/>
        <w:rPr>
          <w:rFonts w:asciiTheme="majorBidi" w:hAnsiTheme="majorBidi" w:cs="B Nazanin"/>
          <w:sz w:val="28"/>
          <w:szCs w:val="28"/>
        </w:rPr>
      </w:pPr>
      <w:r w:rsidRPr="008A0D74">
        <w:rPr>
          <w:rFonts w:asciiTheme="majorBidi" w:hAnsiTheme="majorBidi" w:cs="B Nazanin" w:hint="cs"/>
          <w:sz w:val="28"/>
          <w:szCs w:val="28"/>
          <w:rtl/>
        </w:rPr>
        <w:t xml:space="preserve">تعیین میزان ارتباط خود ناتوان سازی تحصیلی با تقلب تحصیلی در میان دانشجویان علوم پایه ی رشته ی پزشکی </w:t>
      </w:r>
    </w:p>
    <w:p w14:paraId="7475CA12" w14:textId="77777777" w:rsidR="00AB07C3" w:rsidRPr="008A0D74" w:rsidRDefault="00AB07C3" w:rsidP="00AB07C3">
      <w:pPr>
        <w:pStyle w:val="ListParagraph"/>
        <w:numPr>
          <w:ilvl w:val="0"/>
          <w:numId w:val="2"/>
        </w:numPr>
        <w:bidi/>
        <w:spacing w:after="0" w:line="240" w:lineRule="auto"/>
        <w:rPr>
          <w:rFonts w:asciiTheme="majorBidi" w:hAnsiTheme="majorBidi" w:cs="B Nazanin"/>
          <w:sz w:val="28"/>
          <w:szCs w:val="28"/>
        </w:rPr>
      </w:pPr>
      <w:r w:rsidRPr="008A0D74">
        <w:rPr>
          <w:rFonts w:asciiTheme="majorBidi" w:hAnsiTheme="majorBidi" w:cs="B Nazanin" w:hint="cs"/>
          <w:sz w:val="28"/>
          <w:szCs w:val="28"/>
          <w:rtl/>
        </w:rPr>
        <w:t>تعیین میزان ارتباط ادراک جهت گیری هدفی کلاس با تقلب تحصیلی در میان دانشجویان علوم پایه ی رشته ی پزشکی</w:t>
      </w:r>
    </w:p>
    <w:p w14:paraId="24781497" w14:textId="77777777" w:rsidR="00AE1583" w:rsidRDefault="00AE1583" w:rsidP="00AE1583">
      <w:pPr>
        <w:jc w:val="right"/>
        <w:rPr>
          <w:rFonts w:cs="B Zar"/>
          <w:sz w:val="32"/>
          <w:szCs w:val="32"/>
          <w:rtl/>
        </w:rPr>
      </w:pPr>
    </w:p>
    <w:p w14:paraId="2712E5D7" w14:textId="1B083097" w:rsidR="00AE1583" w:rsidRDefault="00AE1583" w:rsidP="00AE1583">
      <w:pPr>
        <w:bidi/>
        <w:rPr>
          <w:rFonts w:asciiTheme="majorBidi" w:hAnsiTheme="majorBidi" w:cs="B Lotus"/>
          <w:sz w:val="28"/>
          <w:szCs w:val="28"/>
          <w:rtl/>
        </w:rPr>
      </w:pPr>
    </w:p>
    <w:p w14:paraId="7C01F779" w14:textId="626F88B8" w:rsidR="00AE1583" w:rsidRPr="00493D32" w:rsidRDefault="00493D32" w:rsidP="00493D32">
      <w:pPr>
        <w:jc w:val="right"/>
        <w:rPr>
          <w:rFonts w:cs="B Zar"/>
          <w:b/>
          <w:bCs/>
          <w:sz w:val="32"/>
          <w:szCs w:val="32"/>
          <w:rtl/>
        </w:rPr>
      </w:pPr>
      <w:r>
        <w:rPr>
          <w:rFonts w:cs="B Zar" w:hint="cs"/>
          <w:b/>
          <w:bCs/>
          <w:sz w:val="32"/>
          <w:szCs w:val="32"/>
          <w:rtl/>
        </w:rPr>
        <w:t>6</w:t>
      </w:r>
      <w:r w:rsidRPr="006B11CD">
        <w:rPr>
          <w:rFonts w:cs="B Zar" w:hint="cs"/>
          <w:b/>
          <w:bCs/>
          <w:sz w:val="32"/>
          <w:szCs w:val="32"/>
          <w:rtl/>
        </w:rPr>
        <w:t>-1-</w:t>
      </w:r>
      <w:r>
        <w:rPr>
          <w:rFonts w:cs="B Zar" w:hint="cs"/>
          <w:b/>
          <w:bCs/>
          <w:sz w:val="32"/>
          <w:szCs w:val="32"/>
          <w:rtl/>
        </w:rPr>
        <w:t xml:space="preserve"> سوالات پژوهشی و فرضیات</w:t>
      </w:r>
    </w:p>
    <w:p w14:paraId="4E99EFE1" w14:textId="77777777" w:rsidR="00493D32" w:rsidRPr="00493D32" w:rsidRDefault="00493D32" w:rsidP="00493D32">
      <w:pPr>
        <w:pStyle w:val="ListParagraph"/>
        <w:numPr>
          <w:ilvl w:val="0"/>
          <w:numId w:val="3"/>
        </w:numPr>
        <w:bidi/>
        <w:spacing w:after="0" w:line="240" w:lineRule="auto"/>
        <w:rPr>
          <w:rFonts w:asciiTheme="majorBidi" w:hAnsiTheme="majorBidi" w:cs="B Lotus"/>
          <w:sz w:val="28"/>
          <w:szCs w:val="28"/>
        </w:rPr>
      </w:pPr>
      <w:r w:rsidRPr="00493D32">
        <w:rPr>
          <w:rFonts w:asciiTheme="majorBidi" w:hAnsiTheme="majorBidi" w:cs="B Lotus" w:hint="cs"/>
          <w:sz w:val="28"/>
          <w:szCs w:val="28"/>
          <w:rtl/>
        </w:rPr>
        <w:t>میزان رفتار های ایذایی در میان دانشجویان علوم پایه ی پزشکی چگونه است ؟</w:t>
      </w:r>
    </w:p>
    <w:p w14:paraId="02946BB3" w14:textId="77777777" w:rsidR="00493D32" w:rsidRPr="00493D32" w:rsidRDefault="00493D32" w:rsidP="00493D32">
      <w:pPr>
        <w:pStyle w:val="ListParagraph"/>
        <w:numPr>
          <w:ilvl w:val="0"/>
          <w:numId w:val="3"/>
        </w:numPr>
        <w:bidi/>
        <w:spacing w:after="0" w:line="240" w:lineRule="auto"/>
        <w:rPr>
          <w:rFonts w:asciiTheme="majorBidi" w:hAnsiTheme="majorBidi" w:cs="B Lotus"/>
          <w:sz w:val="28"/>
          <w:szCs w:val="28"/>
        </w:rPr>
      </w:pPr>
      <w:r w:rsidRPr="00493D32">
        <w:rPr>
          <w:rFonts w:asciiTheme="majorBidi" w:hAnsiTheme="majorBidi" w:cs="B Lotus" w:hint="cs"/>
          <w:sz w:val="28"/>
          <w:szCs w:val="28"/>
          <w:rtl/>
        </w:rPr>
        <w:t>میزان ناتوان سازی تحصیلی در میان دانشجویان علوم پایه ی رشته ی پزشکی چگونه است ؟</w:t>
      </w:r>
    </w:p>
    <w:p w14:paraId="12F46728" w14:textId="77777777" w:rsidR="00493D32" w:rsidRPr="00493D32" w:rsidRDefault="00493D32" w:rsidP="00493D32">
      <w:pPr>
        <w:pStyle w:val="ListParagraph"/>
        <w:numPr>
          <w:ilvl w:val="0"/>
          <w:numId w:val="3"/>
        </w:numPr>
        <w:bidi/>
        <w:spacing w:after="0" w:line="240" w:lineRule="auto"/>
        <w:rPr>
          <w:rFonts w:asciiTheme="majorBidi" w:hAnsiTheme="majorBidi" w:cs="B Lotus"/>
          <w:sz w:val="28"/>
          <w:szCs w:val="28"/>
        </w:rPr>
      </w:pPr>
      <w:r w:rsidRPr="00493D32">
        <w:rPr>
          <w:rFonts w:asciiTheme="majorBidi" w:hAnsiTheme="majorBidi" w:cs="B Lotus" w:hint="cs"/>
          <w:sz w:val="28"/>
          <w:szCs w:val="28"/>
          <w:rtl/>
        </w:rPr>
        <w:t>میزان ادراک از جهت گیری هدفی کلاس در میان دانشجویان علوم پایه ی پزشکی چگونه است؟</w:t>
      </w:r>
    </w:p>
    <w:p w14:paraId="452614B1" w14:textId="77777777" w:rsidR="00493D32" w:rsidRPr="00493D32" w:rsidRDefault="00493D32" w:rsidP="00493D32">
      <w:pPr>
        <w:pStyle w:val="ListParagraph"/>
        <w:numPr>
          <w:ilvl w:val="0"/>
          <w:numId w:val="3"/>
        </w:numPr>
        <w:bidi/>
        <w:spacing w:after="0" w:line="240" w:lineRule="auto"/>
        <w:rPr>
          <w:rFonts w:asciiTheme="majorBidi" w:hAnsiTheme="majorBidi" w:cs="B Lotus"/>
          <w:sz w:val="28"/>
          <w:szCs w:val="28"/>
        </w:rPr>
      </w:pPr>
      <w:r w:rsidRPr="00493D32">
        <w:rPr>
          <w:rFonts w:asciiTheme="majorBidi" w:hAnsiTheme="majorBidi" w:cs="B Lotus" w:hint="cs"/>
          <w:sz w:val="28"/>
          <w:szCs w:val="28"/>
          <w:rtl/>
        </w:rPr>
        <w:t>میزان تقلب در میان دانشجویان علوم پایه ی پزشکی چگونه است؟</w:t>
      </w:r>
    </w:p>
    <w:p w14:paraId="60F4ACC1" w14:textId="77777777" w:rsidR="00493D32" w:rsidRPr="00493D32" w:rsidRDefault="00493D32" w:rsidP="00493D32">
      <w:pPr>
        <w:pStyle w:val="ListParagraph"/>
        <w:numPr>
          <w:ilvl w:val="0"/>
          <w:numId w:val="3"/>
        </w:numPr>
        <w:bidi/>
        <w:spacing w:after="0" w:line="240" w:lineRule="auto"/>
        <w:rPr>
          <w:rFonts w:asciiTheme="majorBidi" w:hAnsiTheme="majorBidi" w:cs="B Lotus"/>
          <w:sz w:val="28"/>
          <w:szCs w:val="28"/>
        </w:rPr>
      </w:pPr>
      <w:r w:rsidRPr="00493D32">
        <w:rPr>
          <w:rFonts w:asciiTheme="majorBidi" w:hAnsiTheme="majorBidi" w:cs="B Lotus" w:hint="cs"/>
          <w:sz w:val="28"/>
          <w:szCs w:val="28"/>
          <w:rtl/>
        </w:rPr>
        <w:t>بین رفتار های ایذایی و تقلب تحصیلی در میان دانشجویان علوم پایه ی پزشکی ارتباط وجود دارد.</w:t>
      </w:r>
    </w:p>
    <w:p w14:paraId="25945BE1" w14:textId="77777777" w:rsidR="00493D32" w:rsidRPr="00493D32" w:rsidRDefault="00493D32" w:rsidP="00493D32">
      <w:pPr>
        <w:pStyle w:val="ListParagraph"/>
        <w:numPr>
          <w:ilvl w:val="0"/>
          <w:numId w:val="3"/>
        </w:numPr>
        <w:bidi/>
        <w:spacing w:after="0" w:line="240" w:lineRule="auto"/>
        <w:rPr>
          <w:rFonts w:asciiTheme="majorBidi" w:hAnsiTheme="majorBidi" w:cs="B Lotus"/>
          <w:sz w:val="28"/>
          <w:szCs w:val="28"/>
        </w:rPr>
      </w:pPr>
      <w:r w:rsidRPr="00493D32">
        <w:rPr>
          <w:rFonts w:asciiTheme="majorBidi" w:hAnsiTheme="majorBidi" w:cs="B Lotus" w:hint="cs"/>
          <w:sz w:val="28"/>
          <w:szCs w:val="28"/>
          <w:rtl/>
        </w:rPr>
        <w:lastRenderedPageBreak/>
        <w:t>بین ناتوان سازی تحصیلی و تقلب تحصیلی در میان دانشجویان علوم پایه ی پزشکی ارتباط وجود دارد..</w:t>
      </w:r>
    </w:p>
    <w:p w14:paraId="47959291" w14:textId="01937F22" w:rsidR="00493D32" w:rsidRDefault="00493D32" w:rsidP="00493D32">
      <w:pPr>
        <w:pStyle w:val="ListParagraph"/>
        <w:numPr>
          <w:ilvl w:val="0"/>
          <w:numId w:val="3"/>
        </w:numPr>
        <w:bidi/>
        <w:spacing w:after="0" w:line="240" w:lineRule="auto"/>
        <w:rPr>
          <w:rFonts w:asciiTheme="majorBidi" w:hAnsiTheme="majorBidi" w:cs="B Lotus"/>
          <w:sz w:val="28"/>
          <w:szCs w:val="28"/>
        </w:rPr>
      </w:pPr>
      <w:r w:rsidRPr="00493D32">
        <w:rPr>
          <w:rFonts w:asciiTheme="majorBidi" w:hAnsiTheme="majorBidi" w:cs="B Lotus" w:hint="cs"/>
          <w:sz w:val="28"/>
          <w:szCs w:val="28"/>
          <w:rtl/>
        </w:rPr>
        <w:t>بین ادراک از جهت گیری هدفی کلاس و تقلب تحصیلی در میان دانشجویان علوم پایه ی پزشکی ارتباط وجود دارد.</w:t>
      </w:r>
    </w:p>
    <w:p w14:paraId="1280F6B3" w14:textId="1209A738" w:rsidR="00493D32" w:rsidRDefault="00493D32" w:rsidP="00493D32">
      <w:pPr>
        <w:pStyle w:val="ListParagraph"/>
        <w:bidi/>
        <w:spacing w:after="0" w:line="240" w:lineRule="auto"/>
        <w:rPr>
          <w:rFonts w:asciiTheme="majorBidi" w:hAnsiTheme="majorBidi" w:cs="B Lotus"/>
          <w:sz w:val="28"/>
          <w:szCs w:val="28"/>
          <w:rtl/>
        </w:rPr>
      </w:pPr>
    </w:p>
    <w:p w14:paraId="14F73FCF" w14:textId="123C34B0" w:rsidR="00FC1D39" w:rsidRDefault="00FC1D39" w:rsidP="00FC1D39">
      <w:pPr>
        <w:jc w:val="right"/>
        <w:rPr>
          <w:rFonts w:cs="B Zar"/>
          <w:b/>
          <w:bCs/>
          <w:sz w:val="32"/>
          <w:szCs w:val="32"/>
          <w:rtl/>
        </w:rPr>
      </w:pPr>
      <w:r>
        <w:rPr>
          <w:rFonts w:cs="B Zar" w:hint="cs"/>
          <w:b/>
          <w:bCs/>
          <w:sz w:val="32"/>
          <w:szCs w:val="32"/>
          <w:rtl/>
        </w:rPr>
        <w:t>7</w:t>
      </w:r>
      <w:r w:rsidRPr="006B11CD">
        <w:rPr>
          <w:rFonts w:cs="B Zar" w:hint="cs"/>
          <w:b/>
          <w:bCs/>
          <w:sz w:val="32"/>
          <w:szCs w:val="32"/>
          <w:rtl/>
        </w:rPr>
        <w:t>-1-</w:t>
      </w:r>
      <w:r>
        <w:rPr>
          <w:rFonts w:cs="B Zar" w:hint="cs"/>
          <w:b/>
          <w:bCs/>
          <w:sz w:val="32"/>
          <w:szCs w:val="32"/>
          <w:rtl/>
        </w:rPr>
        <w:t xml:space="preserve"> </w:t>
      </w:r>
      <w:r>
        <w:rPr>
          <w:rFonts w:cs="B Zar" w:hint="cs"/>
          <w:b/>
          <w:bCs/>
          <w:sz w:val="32"/>
          <w:szCs w:val="32"/>
          <w:rtl/>
        </w:rPr>
        <w:t>بررسی متون</w:t>
      </w:r>
    </w:p>
    <w:p w14:paraId="57F9ACCC" w14:textId="1264496F" w:rsidR="00405A72" w:rsidRDefault="007B240E" w:rsidP="00405A72">
      <w:pPr>
        <w:jc w:val="right"/>
        <w:rPr>
          <w:rFonts w:cs="B Lotus"/>
          <w:sz w:val="28"/>
          <w:szCs w:val="28"/>
          <w:rtl/>
          <w:lang w:bidi="fa-IR"/>
        </w:rPr>
      </w:pPr>
      <w:r w:rsidRPr="007B240E">
        <w:rPr>
          <w:rFonts w:cs="B Lotus" w:hint="cs"/>
          <w:sz w:val="28"/>
          <w:szCs w:val="28"/>
          <w:rtl/>
          <w:lang w:bidi="fa-IR"/>
        </w:rPr>
        <w:t xml:space="preserve">در مطالعه فرید که در تبریز در سال 1396 با هدف بررسی </w:t>
      </w:r>
      <w:r w:rsidRPr="007B240E">
        <w:rPr>
          <w:rFonts w:cs="B Lotus"/>
          <w:sz w:val="28"/>
          <w:szCs w:val="28"/>
          <w:rtl/>
          <w:lang w:bidi="fa-IR"/>
        </w:rPr>
        <w:t>نقش خودناتوانسازي تحصيلي، رفتارهاي ايذايي و ادراك از ساختار هدفي كلاس، در تقلب تحصيلي دانشجويان داروسازي</w:t>
      </w:r>
      <w:r w:rsidRPr="007B240E">
        <w:rPr>
          <w:rFonts w:cs="B Lotus" w:hint="cs"/>
          <w:sz w:val="28"/>
          <w:szCs w:val="28"/>
          <w:rtl/>
          <w:lang w:bidi="fa-IR"/>
        </w:rPr>
        <w:t xml:space="preserve"> به روش توصیفی همبستگی بر روی 340 نفر انجام شد، نتیجه گرفتند </w:t>
      </w:r>
      <w:r w:rsidRPr="007B240E">
        <w:rPr>
          <w:rFonts w:cs="B Lotus"/>
          <w:sz w:val="28"/>
          <w:szCs w:val="28"/>
          <w:rtl/>
          <w:lang w:bidi="fa-IR"/>
        </w:rPr>
        <w:t>رابطه متغيرهاي رفتارهاي ايذايي، خودناتوانسازي تحصيلي، ادراك عملكردگرا بودن، عملكردگريز بودن و تبحري بودن كلاس با تقلب تحصيلي به ترتيب: 61/0 ،43/0 ،176/0 ،-135/0 ،066/0 -بود</w:t>
      </w:r>
      <w:r w:rsidRPr="007B240E">
        <w:rPr>
          <w:rFonts w:cs="B Lotus" w:hint="cs"/>
          <w:sz w:val="28"/>
          <w:szCs w:val="28"/>
          <w:rtl/>
          <w:lang w:bidi="fa-IR"/>
        </w:rPr>
        <w:t>.</w:t>
      </w:r>
      <w:r w:rsidRPr="007B240E">
        <w:rPr>
          <w:rFonts w:cs="B Lotus"/>
          <w:sz w:val="28"/>
          <w:szCs w:val="28"/>
          <w:rtl/>
          <w:lang w:bidi="fa-IR"/>
        </w:rPr>
        <w:t xml:space="preserve"> نتايج تحليل رگرسيون </w:t>
      </w:r>
      <w:r w:rsidRPr="007B240E">
        <w:rPr>
          <w:rFonts w:cs="B Lotus" w:hint="cs"/>
          <w:sz w:val="28"/>
          <w:szCs w:val="28"/>
          <w:rtl/>
          <w:lang w:bidi="fa-IR"/>
        </w:rPr>
        <w:t>در این مطالعه نشان</w:t>
      </w:r>
      <w:r w:rsidRPr="007B240E">
        <w:rPr>
          <w:rFonts w:cs="B Lotus"/>
          <w:sz w:val="28"/>
          <w:szCs w:val="28"/>
          <w:rtl/>
          <w:lang w:bidi="fa-IR"/>
        </w:rPr>
        <w:t xml:space="preserve"> داد كه پنج متغير پيشبين در مجموع توانستند 37/0 واريانس تقلب تحصيلي دانشجويان داروسازي را تبيين كنند</w:t>
      </w:r>
      <w:r>
        <w:rPr>
          <w:rFonts w:cs="B Lotus"/>
          <w:sz w:val="28"/>
          <w:szCs w:val="28"/>
          <w:rtl/>
          <w:lang w:bidi="fa-IR"/>
        </w:rPr>
        <w:fldChar w:fldCharType="begin"/>
      </w:r>
      <w:r>
        <w:rPr>
          <w:rFonts w:cs="B Lotus"/>
          <w:sz w:val="28"/>
          <w:szCs w:val="28"/>
          <w:rtl/>
          <w:lang w:bidi="fa-IR"/>
        </w:rPr>
        <w:instrText xml:space="preserve"> </w:instrText>
      </w:r>
      <w:r>
        <w:rPr>
          <w:rFonts w:cs="B Lotus"/>
          <w:sz w:val="28"/>
          <w:szCs w:val="28"/>
          <w:lang w:bidi="fa-IR"/>
        </w:rPr>
        <w:instrText>ADDIN EN.CITE &lt;EndNote&gt;&lt;Cite&gt;&lt;Author&gt;Farid&lt;/Author&gt;&lt;Year&gt;2017&lt;/Year&gt;&lt;RecNum&gt;4&lt;/RecNum&gt;&lt;DisplayText&gt;(3)&lt;/DisplayText&gt;&lt;record&gt;&lt;rec-number&gt;4&lt;/rec-number&gt;&lt;foreign-keys&gt;&lt;key app="EN" db-id="zfft2xe94r0zvzefax6592x9p920szzprzpf" timestamp="1652721082"&gt;4&lt;/key</w:instrText>
      </w:r>
      <w:r>
        <w:rPr>
          <w:rFonts w:cs="B Lotus"/>
          <w:sz w:val="28"/>
          <w:szCs w:val="28"/>
          <w:rtl/>
          <w:lang w:bidi="fa-IR"/>
        </w:rPr>
        <w:instrText>&gt;&lt;/</w:instrText>
      </w:r>
      <w:r>
        <w:rPr>
          <w:rFonts w:cs="B Lotus"/>
          <w:sz w:val="28"/>
          <w:szCs w:val="28"/>
          <w:lang w:bidi="fa-IR"/>
        </w:rPr>
        <w:instrText>foreign-keys&gt;&lt;ref-type name="Journal Article"&gt;17&lt;/ref-type&gt;&lt;contributors&gt;&lt;authors&gt;&lt;author&gt;Farid, Abolfazl&lt;/author&gt;&lt;/authors&gt;&lt;/contributors&gt;&lt;titles&gt;&lt;title&gt;The Role of Academic Self-Handicapping, Disruptive Behaviors and Perception of Classroom Goal Structure in Academic Cheating of Pharmacy Students&lt;/title&gt;&lt;secondary-title&gt;Iranian Journal of Medical Education&lt;/secondary-title&gt;&lt;/titles&gt;&lt;periodical&gt;&lt;full-title&gt;Iranian Journal of Medical Education&lt;/full-title&gt;&lt;/periodical&gt;&lt;pages&gt;288-297&lt;/pages&gt;&lt;volume&gt;17&lt;/volume&gt;&lt;dates&gt;&lt;year&gt;2017&lt;/year&gt;&lt;/dates&gt;&lt;urls&gt;&lt;/urls&gt;&lt;/record&gt;&lt;/Cite&gt;&lt;/EndNote</w:instrText>
      </w:r>
      <w:r>
        <w:rPr>
          <w:rFonts w:cs="B Lotus"/>
          <w:sz w:val="28"/>
          <w:szCs w:val="28"/>
          <w:rtl/>
          <w:lang w:bidi="fa-IR"/>
        </w:rPr>
        <w:instrText>&gt;</w:instrText>
      </w:r>
      <w:r>
        <w:rPr>
          <w:rFonts w:cs="B Lotus"/>
          <w:sz w:val="28"/>
          <w:szCs w:val="28"/>
          <w:rtl/>
          <w:lang w:bidi="fa-IR"/>
        </w:rPr>
        <w:fldChar w:fldCharType="separate"/>
      </w:r>
      <w:r>
        <w:rPr>
          <w:rFonts w:cs="B Lotus"/>
          <w:noProof/>
          <w:sz w:val="28"/>
          <w:szCs w:val="28"/>
          <w:rtl/>
          <w:lang w:bidi="fa-IR"/>
        </w:rPr>
        <w:t>(3)</w:t>
      </w:r>
      <w:r>
        <w:rPr>
          <w:rFonts w:cs="B Lotus"/>
          <w:sz w:val="28"/>
          <w:szCs w:val="28"/>
          <w:rtl/>
          <w:lang w:bidi="fa-IR"/>
        </w:rPr>
        <w:fldChar w:fldCharType="end"/>
      </w:r>
    </w:p>
    <w:p w14:paraId="0BBAAA55" w14:textId="20670386" w:rsidR="007B240E" w:rsidRDefault="007B240E" w:rsidP="007B240E">
      <w:pPr>
        <w:jc w:val="right"/>
        <w:rPr>
          <w:rFonts w:asciiTheme="majorBidi" w:hAnsiTheme="majorBidi" w:cs="B Nazanin"/>
          <w:szCs w:val="28"/>
          <w:rtl/>
        </w:rPr>
      </w:pPr>
      <w:r w:rsidRPr="001B6043">
        <w:rPr>
          <w:rFonts w:asciiTheme="majorBidi" w:hAnsiTheme="majorBidi" w:cs="B Nazanin" w:hint="cs"/>
          <w:szCs w:val="28"/>
          <w:rtl/>
        </w:rPr>
        <w:t>در مطالعه ی شانون و همکاران که در کانادا در سال 2010 با هدف بررسی ارتباط بین خودناتوان سازی تحصیلی با خویشتن پنداری، استراتژی های یادگیری، و عملکرد در مجموعه تست های کورس های دانشگاه به روش توصیفی تحلیلی بر روی 209 نفر دانشجوی روانشناسی انجام شد؛ نتیجه گرفتند دانشجویانی که تمایل بیشتری به خودناتوان سازی تحصیلی را دارند شفافیت خودپنداره کمتر، عملکرد اکادمیک کمتر ، عصبانیت در امتحانت بیشتر ، و استراتژی های یادگیری سطحی بیشتری  را گزارش کرده اند</w:t>
      </w:r>
      <w:r w:rsidR="00B31016">
        <w:rPr>
          <w:rFonts w:asciiTheme="majorBidi" w:hAnsiTheme="majorBidi" w:cs="B Nazanin"/>
          <w:szCs w:val="28"/>
          <w:rtl/>
        </w:rPr>
        <w:fldChar w:fldCharType="begin"/>
      </w:r>
      <w:r w:rsidR="00B31016">
        <w:rPr>
          <w:rFonts w:asciiTheme="majorBidi" w:hAnsiTheme="majorBidi" w:cs="B Nazanin"/>
          <w:szCs w:val="28"/>
          <w:rtl/>
        </w:rPr>
        <w:instrText xml:space="preserve"> </w:instrText>
      </w:r>
      <w:r w:rsidR="00B31016">
        <w:rPr>
          <w:rFonts w:asciiTheme="majorBidi" w:hAnsiTheme="majorBidi" w:cs="B Nazanin"/>
          <w:szCs w:val="28"/>
        </w:rPr>
        <w:instrText>ADDIN EN.CITE &lt;EndNote&gt;&lt;Cite&gt;&lt;Author&gt;Gadbois&lt;/Author&gt;&lt;Year&gt;2011&lt;/Year&gt;&lt;RecNum&gt;10&lt;/RecNum&gt;&lt;DisplayText&gt;(16)&lt;/DisplayText&gt;&lt;record&gt;&lt;rec-number&gt;10&lt;/rec-number&gt;&lt;foreign-keys&gt;&lt;key app="EN" db-id="zfft2xe94r0zvzefax6592x9p920szzprzpf" timestamp="1653380551"&gt;10</w:instrText>
      </w:r>
      <w:r w:rsidR="00B31016">
        <w:rPr>
          <w:rFonts w:asciiTheme="majorBidi" w:hAnsiTheme="majorBidi" w:cs="B Nazanin"/>
          <w:szCs w:val="28"/>
          <w:rtl/>
        </w:rPr>
        <w:instrText>&lt;/</w:instrText>
      </w:r>
      <w:r w:rsidR="00B31016">
        <w:rPr>
          <w:rFonts w:asciiTheme="majorBidi" w:hAnsiTheme="majorBidi" w:cs="B Nazanin"/>
          <w:szCs w:val="28"/>
        </w:rPr>
        <w:instrText>key&gt;&lt;/foreign-keys&gt;&lt;ref-type name="Journal Article"&gt;17&lt;/ref-type&gt;&lt;contributors&gt;&lt;authors&gt;&lt;author&gt;Gadbois, Shannon A&lt;/author&gt;&lt;author&gt;Sturgeon, Ryan D&lt;/author&gt;&lt;/authors&gt;&lt;/contributors&gt;&lt;titles&gt;&lt;title&gt;Academic self‐handicapping: Relationships with learning specific and general self‐perceptions and academic performance over time&lt;/title&gt;&lt;secondary-title&gt;British Journal of Educational Psychology&lt;/secondary-title&gt;&lt;/titles&gt;&lt;periodical&gt;&lt;full-title&gt;British Journal of Educational Psychology&lt;/full-title&gt;&lt;/periodical</w:instrText>
      </w:r>
      <w:r w:rsidR="00B31016">
        <w:rPr>
          <w:rFonts w:asciiTheme="majorBidi" w:hAnsiTheme="majorBidi" w:cs="B Nazanin"/>
          <w:szCs w:val="28"/>
          <w:rtl/>
        </w:rPr>
        <w:instrText>&gt;&lt;</w:instrText>
      </w:r>
      <w:r w:rsidR="00B31016">
        <w:rPr>
          <w:rFonts w:asciiTheme="majorBidi" w:hAnsiTheme="majorBidi" w:cs="B Nazanin"/>
          <w:szCs w:val="28"/>
        </w:rPr>
        <w:instrText>pages&gt;207-222&lt;/pages&gt;&lt;volume&gt;81&lt;/volume&gt;&lt;number&gt;2&lt;/number&gt;&lt;dates&gt;&lt;year&gt;2011&lt;/year&gt;&lt;/dates&gt;&lt;isbn&gt;0007-0998&lt;/isbn&gt;&lt;urls&gt;&lt;/urls&gt;&lt;/record&gt;&lt;/Cite&gt;&lt;/EndNote</w:instrText>
      </w:r>
      <w:r w:rsidR="00B31016">
        <w:rPr>
          <w:rFonts w:asciiTheme="majorBidi" w:hAnsiTheme="majorBidi" w:cs="B Nazanin"/>
          <w:szCs w:val="28"/>
          <w:rtl/>
        </w:rPr>
        <w:instrText>&gt;</w:instrText>
      </w:r>
      <w:r w:rsidR="00B31016">
        <w:rPr>
          <w:rFonts w:asciiTheme="majorBidi" w:hAnsiTheme="majorBidi" w:cs="B Nazanin"/>
          <w:szCs w:val="28"/>
          <w:rtl/>
        </w:rPr>
        <w:fldChar w:fldCharType="separate"/>
      </w:r>
      <w:r w:rsidR="00B31016">
        <w:rPr>
          <w:rFonts w:asciiTheme="majorBidi" w:hAnsiTheme="majorBidi" w:cs="B Nazanin"/>
          <w:noProof/>
          <w:szCs w:val="28"/>
          <w:rtl/>
        </w:rPr>
        <w:t>(16)</w:t>
      </w:r>
      <w:r w:rsidR="00B31016">
        <w:rPr>
          <w:rFonts w:asciiTheme="majorBidi" w:hAnsiTheme="majorBidi" w:cs="B Nazanin"/>
          <w:szCs w:val="28"/>
          <w:rtl/>
        </w:rPr>
        <w:fldChar w:fldCharType="end"/>
      </w:r>
      <w:r w:rsidR="00B31016">
        <w:rPr>
          <w:rFonts w:asciiTheme="majorBidi" w:hAnsiTheme="majorBidi" w:cs="B Nazanin" w:hint="cs"/>
          <w:szCs w:val="28"/>
          <w:rtl/>
        </w:rPr>
        <w:t>.</w:t>
      </w:r>
    </w:p>
    <w:p w14:paraId="2AFEF75C" w14:textId="77777777" w:rsidR="00405A72" w:rsidRDefault="00405A72" w:rsidP="00405A72">
      <w:pPr>
        <w:jc w:val="center"/>
        <w:rPr>
          <w:rFonts w:asciiTheme="majorBidi" w:hAnsiTheme="majorBidi" w:cs="B Nazanin"/>
          <w:szCs w:val="28"/>
          <w:rtl/>
        </w:rPr>
      </w:pPr>
    </w:p>
    <w:p w14:paraId="5F9113CD" w14:textId="4EB2913D" w:rsidR="00B31016" w:rsidRDefault="00B31016" w:rsidP="007B240E">
      <w:pPr>
        <w:jc w:val="right"/>
        <w:rPr>
          <w:rFonts w:asciiTheme="majorBidi" w:hAnsiTheme="majorBidi" w:cs="B Nazanin"/>
          <w:szCs w:val="28"/>
          <w:rtl/>
        </w:rPr>
      </w:pPr>
      <w:r w:rsidRPr="001B6043">
        <w:rPr>
          <w:rFonts w:asciiTheme="majorBidi" w:hAnsiTheme="majorBidi" w:cs="B Nazanin" w:hint="cs"/>
          <w:szCs w:val="28"/>
          <w:rtl/>
        </w:rPr>
        <w:t xml:space="preserve">در مطالعه ی صادقی فر و همکاران که در ایلام  در سال 1394 با هدف </w:t>
      </w:r>
      <w:r w:rsidRPr="001B6043">
        <w:rPr>
          <w:rFonts w:asciiTheme="majorBidi" w:hAnsiTheme="majorBidi" w:cs="B Nazanin"/>
          <w:szCs w:val="28"/>
          <w:rtl/>
        </w:rPr>
        <w:t>بررسی فراوانی، شیوه ها ی تقلب تحصیل ی و علل آن در بین دانشجویان دانشگاه علوم پزشک</w:t>
      </w:r>
      <w:r w:rsidRPr="001B6043">
        <w:rPr>
          <w:rFonts w:asciiTheme="majorBidi" w:hAnsiTheme="majorBidi" w:cs="B Nazanin" w:hint="cs"/>
          <w:szCs w:val="28"/>
          <w:rtl/>
        </w:rPr>
        <w:t xml:space="preserve">ی انجام شد، این پژوهش به صورت توصیفی تحلیلی بود که با استفاده از پرسشنامه ی محقق ساخته پایا و روا انجام شد. نتیجه گرفتند </w:t>
      </w:r>
      <w:r w:rsidRPr="001B6043">
        <w:rPr>
          <w:rFonts w:asciiTheme="majorBidi" w:hAnsiTheme="majorBidi" w:cs="B Nazanin"/>
          <w:szCs w:val="28"/>
          <w:rtl/>
        </w:rPr>
        <w:t xml:space="preserve">که به طور متوسط 6/77 %دانشجویان تقلب دریافت کرده اند و 1/88 %آنان نیز تقلب رسانده اند. رایج ترین شیوه تقلب در امتحانات، مشاهده برگه دیگر دانشجوی ان می باشد. سخت بودن تکالیف به عنوان مهمترین علت تقلب </w:t>
      </w:r>
      <w:r w:rsidRPr="001B6043">
        <w:rPr>
          <w:rFonts w:asciiTheme="majorBidi" w:hAnsiTheme="majorBidi" w:cs="B Nazanin" w:hint="cs"/>
          <w:szCs w:val="28"/>
          <w:rtl/>
        </w:rPr>
        <w:t>(</w:t>
      </w:r>
      <w:r w:rsidRPr="001B6043">
        <w:rPr>
          <w:rFonts w:asciiTheme="majorBidi" w:hAnsiTheme="majorBidi" w:cs="B Nazanin"/>
          <w:szCs w:val="28"/>
          <w:rtl/>
        </w:rPr>
        <w:t>8 /47 )%توسط دانشجویان مورد تآکید قرار گرفته است. بین میزان تقلب با معدل رابطه آماری معناداری مشاهده شد</w:t>
      </w:r>
      <w:r>
        <w:rPr>
          <w:rFonts w:asciiTheme="majorBidi" w:hAnsiTheme="majorBidi" w:cs="B Nazanin"/>
          <w:szCs w:val="28"/>
          <w:rtl/>
        </w:rPr>
        <w:fldChar w:fldCharType="begin"/>
      </w:r>
      <w:r w:rsidR="004B406A">
        <w:rPr>
          <w:rFonts w:asciiTheme="majorBidi" w:hAnsiTheme="majorBidi" w:cs="B Nazanin"/>
          <w:szCs w:val="28"/>
          <w:rtl/>
        </w:rPr>
        <w:instrText xml:space="preserve"> </w:instrText>
      </w:r>
      <w:r w:rsidR="004B406A">
        <w:rPr>
          <w:rFonts w:asciiTheme="majorBidi" w:hAnsiTheme="majorBidi" w:cs="B Nazanin"/>
          <w:szCs w:val="28"/>
        </w:rPr>
        <w:instrText>ADDIN EN.CITE &lt;EndNote&gt;&lt;Cite&gt;&lt;Author&gt;Sadegi far&lt;/Author&gt;&lt;Year&gt;2020&lt;/Year&gt;&lt;RecNum&gt;13&lt;/RecNum&gt;&lt;DisplayText&gt;(33)&lt;/DisplayText&gt;&lt;record&gt;&lt;rec-number&gt;13&lt;/rec-number&gt;&lt;foreign-keys&gt;&lt;key app="EN" db-id="zfft2xe94r0zvzefax6592x9p920szzprzpf" timestamp="1653486550</w:instrText>
      </w:r>
      <w:r w:rsidR="004B406A">
        <w:rPr>
          <w:rFonts w:asciiTheme="majorBidi" w:hAnsiTheme="majorBidi" w:cs="B Nazanin"/>
          <w:szCs w:val="28"/>
          <w:rtl/>
        </w:rPr>
        <w:instrText>"&gt;13&lt;/</w:instrText>
      </w:r>
      <w:r w:rsidR="004B406A">
        <w:rPr>
          <w:rFonts w:asciiTheme="majorBidi" w:hAnsiTheme="majorBidi" w:cs="B Nazanin"/>
          <w:szCs w:val="28"/>
        </w:rPr>
        <w:instrText>key&gt;&lt;/foreign-keys&gt;&lt;ref-type name="Journal Article"&gt;17&lt;/ref-type&gt;&lt;contributors&gt;&lt;authors&gt;&lt;author&gt;Sadegi far, Jamil&lt;/author&gt;&lt;author&gt;Momeni, Khalil&lt;/author&gt;&lt;author&gt;Ghasemyani, Shabnam&lt;/author&gt;&lt;author&gt;rajabi, marziyeh&lt;/author&gt;&lt;author&gt;saber, naser&lt;/author</w:instrText>
      </w:r>
      <w:r w:rsidR="004B406A">
        <w:rPr>
          <w:rFonts w:asciiTheme="majorBidi" w:hAnsiTheme="majorBidi" w:cs="B Nazanin"/>
          <w:szCs w:val="28"/>
          <w:rtl/>
        </w:rPr>
        <w:instrText>&gt;&lt;</w:instrText>
      </w:r>
      <w:r w:rsidR="004B406A">
        <w:rPr>
          <w:rFonts w:asciiTheme="majorBidi" w:hAnsiTheme="majorBidi" w:cs="B Nazanin"/>
          <w:szCs w:val="28"/>
        </w:rPr>
        <w:instrText>author&gt;tehrani zadeh, sajedeh&lt;/author&gt;&lt;author&gt;Mahmoodi, Mohsen&lt;/author&gt;&lt;/authors&gt;&lt;/contributors&gt;&lt;titles&gt;&lt;title&gt;Study on Frequency, Method of Academic Cheating and Causes among Student of Ilam University of Medical Sciences, 2015-2016&lt;/title&gt;&lt;secondary-title&gt;Bimonthly of Education Strategies in Medical Sciences&lt;/secondary-title&gt;&lt;/titles&gt;&lt;periodical&gt;&lt;full-title&gt;Bimonthly of Education Strategies in Medical Sciences&lt;/full-title&gt;&lt;/periodical&gt;&lt;pages&gt;1-8&lt;/pages&gt;&lt;volume&gt;13&lt;/volume&gt;&lt;number&gt;1&lt;/number&gt;&lt;section&gt;1&lt;/section&gt;&lt;keywords&gt;&lt;keyword&gt;Academic Cheating, Student, Medical Sciences, academic misconduct&lt;/keyword&gt;&lt;/keywords&gt;&lt;dates&gt;&lt;year&gt;2020&lt;/year&gt;&lt;/dates&gt;&lt;isbn&gt;2345-5284&lt;/isbn&gt;&lt;call-num&gt;A-10-2277-1&lt;/call-num&gt;&lt;work-type&gt;Original Research&lt;/work-type&gt;&lt;urls&gt;&lt;related-urls&gt;&lt;url&gt;http://edcbmj.ir/article-1-2050-fa.html&lt;/url&gt;&lt;/related-urls&gt;&lt;pdf-urls&gt;&lt;url&gt;http://edcbmj.ir/article-1-2050-fa.pdf&lt;/url&gt;&lt;/pdf-urls&gt;&lt;/urls&gt;&lt;language&gt;eng&lt;/language&gt;&lt;access-date&gt;2020&lt;/access-date&gt;&lt;/record&gt;&lt;/Cite&gt;&lt;/EndNote</w:instrText>
      </w:r>
      <w:r w:rsidR="004B406A">
        <w:rPr>
          <w:rFonts w:asciiTheme="majorBidi" w:hAnsiTheme="majorBidi" w:cs="B Nazanin"/>
          <w:szCs w:val="28"/>
          <w:rtl/>
        </w:rPr>
        <w:instrText>&gt;</w:instrText>
      </w:r>
      <w:r>
        <w:rPr>
          <w:rFonts w:asciiTheme="majorBidi" w:hAnsiTheme="majorBidi" w:cs="B Nazanin"/>
          <w:szCs w:val="28"/>
          <w:rtl/>
        </w:rPr>
        <w:fldChar w:fldCharType="separate"/>
      </w:r>
      <w:r w:rsidR="004B406A">
        <w:rPr>
          <w:rFonts w:asciiTheme="majorBidi" w:hAnsiTheme="majorBidi" w:cs="B Nazanin"/>
          <w:noProof/>
          <w:szCs w:val="28"/>
          <w:rtl/>
        </w:rPr>
        <w:t>(33)</w:t>
      </w:r>
      <w:r>
        <w:rPr>
          <w:rFonts w:asciiTheme="majorBidi" w:hAnsiTheme="majorBidi" w:cs="B Nazanin"/>
          <w:szCs w:val="28"/>
          <w:rtl/>
        </w:rPr>
        <w:fldChar w:fldCharType="end"/>
      </w:r>
      <w:r>
        <w:rPr>
          <w:rFonts w:asciiTheme="majorBidi" w:hAnsiTheme="majorBidi" w:cs="B Nazanin" w:hint="cs"/>
          <w:szCs w:val="28"/>
          <w:rtl/>
        </w:rPr>
        <w:t>.</w:t>
      </w:r>
    </w:p>
    <w:p w14:paraId="42C008E0" w14:textId="77777777" w:rsidR="00405A72" w:rsidRDefault="00405A72" w:rsidP="007B240E">
      <w:pPr>
        <w:jc w:val="right"/>
        <w:rPr>
          <w:rFonts w:asciiTheme="majorBidi" w:hAnsiTheme="majorBidi" w:cs="B Nazanin"/>
          <w:szCs w:val="28"/>
          <w:rtl/>
        </w:rPr>
      </w:pPr>
    </w:p>
    <w:p w14:paraId="53CB28E8" w14:textId="1755C031" w:rsidR="00B31016" w:rsidRDefault="00B31016" w:rsidP="007B240E">
      <w:pPr>
        <w:jc w:val="right"/>
        <w:rPr>
          <w:rFonts w:asciiTheme="majorBidi" w:hAnsiTheme="majorBidi" w:cs="B Nazanin"/>
          <w:szCs w:val="28"/>
          <w:rtl/>
        </w:rPr>
      </w:pPr>
      <w:r w:rsidRPr="001B6043">
        <w:rPr>
          <w:rFonts w:asciiTheme="majorBidi" w:hAnsiTheme="majorBidi" w:cs="B Nazanin" w:hint="cs"/>
          <w:szCs w:val="28"/>
          <w:rtl/>
        </w:rPr>
        <w:lastRenderedPageBreak/>
        <w:t xml:space="preserve">در مطالعه ی امینی و همکاران که در شیراز  در سال 1394 با هدف مقايسه نگرش و عملکرد دانشجويان پزشکي مقطع باليني دانشکده پزشکي شيراز در زمينه انواع تقلب دانشگاهي (تقلب در امتحان، تقلب در بالين و تقلب در نوشتن پژوهش و مقاله) بر روی 136 نفر دانشجوی سه سال اخر پزشکی به صورت مقطعی </w:t>
      </w:r>
      <w:r w:rsidRPr="001B6043">
        <w:rPr>
          <w:rFonts w:hint="cs"/>
          <w:szCs w:val="28"/>
          <w:rtl/>
        </w:rPr>
        <w:t>–</w:t>
      </w:r>
      <w:r w:rsidRPr="001B6043">
        <w:rPr>
          <w:rFonts w:asciiTheme="majorBidi" w:hAnsiTheme="majorBidi" w:cs="B Nazanin" w:hint="cs"/>
          <w:szCs w:val="28"/>
          <w:rtl/>
        </w:rPr>
        <w:t xml:space="preserve"> تحیلی انجام شد؛ نتیجه گرفتند  </w:t>
      </w:r>
      <w:r w:rsidRPr="001B6043">
        <w:rPr>
          <w:rFonts w:asciiTheme="majorBidi" w:hAnsiTheme="majorBidi" w:cs="B Nazanin"/>
          <w:szCs w:val="28"/>
          <w:rtl/>
        </w:rPr>
        <w:t>که بیش از 13 درصد دانشجویان حداقل یک بار کپی کردن در طول امتحان را در دوران دانشجویی خود تجربه کرده بودند. همچنین، 22 درصد آنان در نوشتن پایاننامه و مقاله حداقل یک نوع سرقت علمی را انجام دادهاند. عملکرد دانشجویان حاکی از آن بود که 23 درصد آنان در طول دوره بالینی خود حداقل یک بار تجربه تقلب را داشته</w:t>
      </w:r>
      <w:r w:rsidRPr="001B6043">
        <w:rPr>
          <w:rFonts w:asciiTheme="majorBidi" w:hAnsiTheme="majorBidi" w:cs="B Nazanin" w:hint="cs"/>
          <w:szCs w:val="28"/>
          <w:rtl/>
        </w:rPr>
        <w:t xml:space="preserve"> </w:t>
      </w:r>
      <w:r w:rsidRPr="001B6043">
        <w:rPr>
          <w:rFonts w:asciiTheme="majorBidi" w:hAnsiTheme="majorBidi" w:cs="B Nazanin"/>
          <w:szCs w:val="28"/>
          <w:rtl/>
        </w:rPr>
        <w:t>اند. میزان ارتکاب تقلب در دانشجویان دختر به طور معنی</w:t>
      </w:r>
      <w:r w:rsidRPr="001B6043">
        <w:rPr>
          <w:rFonts w:asciiTheme="majorBidi" w:hAnsiTheme="majorBidi" w:cs="B Nazanin" w:hint="cs"/>
          <w:szCs w:val="28"/>
          <w:rtl/>
        </w:rPr>
        <w:t xml:space="preserve"> </w:t>
      </w:r>
      <w:r w:rsidRPr="001B6043">
        <w:rPr>
          <w:rFonts w:asciiTheme="majorBidi" w:hAnsiTheme="majorBidi" w:cs="B Nazanin"/>
          <w:szCs w:val="28"/>
          <w:rtl/>
        </w:rPr>
        <w:t>داري ک</w:t>
      </w:r>
      <w:r w:rsidRPr="001B6043">
        <w:rPr>
          <w:rFonts w:asciiTheme="majorBidi" w:hAnsiTheme="majorBidi" w:cs="B Nazanin" w:hint="cs"/>
          <w:szCs w:val="28"/>
          <w:rtl/>
        </w:rPr>
        <w:t>متر بود</w:t>
      </w:r>
      <w:r w:rsidR="00405A72">
        <w:rPr>
          <w:rFonts w:asciiTheme="majorBidi" w:hAnsiTheme="majorBidi" w:cs="B Nazanin"/>
          <w:szCs w:val="28"/>
          <w:rtl/>
        </w:rPr>
        <w:fldChar w:fldCharType="begin"/>
      </w:r>
      <w:r w:rsidR="004B406A">
        <w:rPr>
          <w:rFonts w:asciiTheme="majorBidi" w:hAnsiTheme="majorBidi" w:cs="B Nazanin"/>
          <w:szCs w:val="28"/>
          <w:rtl/>
        </w:rPr>
        <w:instrText xml:space="preserve"> </w:instrText>
      </w:r>
      <w:r w:rsidR="004B406A">
        <w:rPr>
          <w:rFonts w:asciiTheme="majorBidi" w:hAnsiTheme="majorBidi" w:cs="B Nazanin"/>
          <w:szCs w:val="28"/>
        </w:rPr>
        <w:instrText>ADDIN EN.CITE &lt;EndNote&gt;&lt;Cite&gt;&lt;Author&gt;Amini&lt;/Author&gt;&lt;Year&gt;2016&lt;/Year&gt;&lt;RecNum&gt;14&lt;/RecNum&gt;&lt;DisplayText&gt;(34)&lt;/DisplayText&gt;&lt;record&gt;&lt;rec-number&gt;14&lt;/rec-number&gt;&lt;foreign-keys&gt;&lt;key app="EN" db-id="zfft2xe94r0zvzefax6592x9p920szzprzpf" timestamp="1653486937"&gt;14&lt;/key&gt;&lt;/foreign-keys&gt;&lt;ref-type name="Journal Article"&gt;17&lt;/ref-type&gt;&lt;contributors&gt;&lt;authors&gt;&lt;author&gt;Amini, Mitra&lt;/author&gt;&lt;author&gt;Parizad, Marjan&lt;/author&gt;&lt;author&gt;Rivaz, Sara&lt;/author&gt;&lt;author&gt;Sagheb, Mohammad Mehdi&lt;/author&gt;&lt;author&gt;Rivaz, Mozhdeh&lt;/author&gt;&lt;/authors</w:instrText>
      </w:r>
      <w:r w:rsidR="004B406A">
        <w:rPr>
          <w:rFonts w:asciiTheme="majorBidi" w:hAnsiTheme="majorBidi" w:cs="B Nazanin"/>
          <w:szCs w:val="28"/>
          <w:rtl/>
        </w:rPr>
        <w:instrText>&gt;&lt;/</w:instrText>
      </w:r>
      <w:r w:rsidR="004B406A">
        <w:rPr>
          <w:rFonts w:asciiTheme="majorBidi" w:hAnsiTheme="majorBidi" w:cs="B Nazanin"/>
          <w:szCs w:val="28"/>
        </w:rPr>
        <w:instrText>contributors&gt;&lt;titles&gt;&lt;title&gt;The Comparison of Medical Students Attitudes and Performance Regarding Different Types of Academic Cheating During Clinical Courses&lt;/title&gt;&lt;secondary-title&gt;Strides in Development of Medical Education&lt;/secondary-title&gt;&lt;/titles&gt;&lt;periodical&gt;&lt;full-title&gt;Strides in Development of Medical Education&lt;/full-title&gt;&lt;/periodical&gt;&lt;pages&gt;709-717&lt;/pages&gt;&lt;volume&gt;12&lt;/volume&gt;&lt;number&gt;5&lt;/number&gt;&lt;dates&gt;&lt;year&gt;2016&lt;/year&gt;&lt;/dates&gt;&lt;isbn&gt;2645-3452&lt;/isbn&gt;&lt;urls&gt;&lt;/urls&gt;&lt;/record&gt;&lt;/Cite&gt;&lt;/EndNote</w:instrText>
      </w:r>
      <w:r w:rsidR="004B406A">
        <w:rPr>
          <w:rFonts w:asciiTheme="majorBidi" w:hAnsiTheme="majorBidi" w:cs="B Nazanin"/>
          <w:szCs w:val="28"/>
          <w:rtl/>
        </w:rPr>
        <w:instrText>&gt;</w:instrText>
      </w:r>
      <w:r w:rsidR="00405A72">
        <w:rPr>
          <w:rFonts w:asciiTheme="majorBidi" w:hAnsiTheme="majorBidi" w:cs="B Nazanin"/>
          <w:szCs w:val="28"/>
          <w:rtl/>
        </w:rPr>
        <w:fldChar w:fldCharType="separate"/>
      </w:r>
      <w:r w:rsidR="004B406A">
        <w:rPr>
          <w:rFonts w:asciiTheme="majorBidi" w:hAnsiTheme="majorBidi" w:cs="B Nazanin"/>
          <w:noProof/>
          <w:szCs w:val="28"/>
          <w:rtl/>
        </w:rPr>
        <w:t>(34)</w:t>
      </w:r>
      <w:r w:rsidR="00405A72">
        <w:rPr>
          <w:rFonts w:asciiTheme="majorBidi" w:hAnsiTheme="majorBidi" w:cs="B Nazanin"/>
          <w:szCs w:val="28"/>
          <w:rtl/>
        </w:rPr>
        <w:fldChar w:fldCharType="end"/>
      </w:r>
      <w:r w:rsidR="00405A72">
        <w:rPr>
          <w:rFonts w:asciiTheme="majorBidi" w:hAnsiTheme="majorBidi" w:cs="B Nazanin" w:hint="cs"/>
          <w:szCs w:val="28"/>
          <w:rtl/>
        </w:rPr>
        <w:t>.</w:t>
      </w:r>
    </w:p>
    <w:p w14:paraId="29F019A4" w14:textId="5C21528A" w:rsidR="00405A72" w:rsidRDefault="00405A72" w:rsidP="007B240E">
      <w:pPr>
        <w:jc w:val="right"/>
        <w:rPr>
          <w:rFonts w:cs="B Lotus"/>
          <w:sz w:val="28"/>
          <w:szCs w:val="28"/>
          <w:rtl/>
        </w:rPr>
      </w:pPr>
    </w:p>
    <w:p w14:paraId="71045D93" w14:textId="63A3A952" w:rsidR="00907BA5" w:rsidRPr="00907BA5" w:rsidRDefault="00405A72" w:rsidP="00907BA5">
      <w:pPr>
        <w:jc w:val="right"/>
        <w:rPr>
          <w:rFonts w:asciiTheme="majorBidi" w:hAnsiTheme="majorBidi" w:cs="B Nazanin"/>
          <w:szCs w:val="28"/>
          <w:rtl/>
        </w:rPr>
      </w:pPr>
      <w:r w:rsidRPr="001B6043">
        <w:rPr>
          <w:rFonts w:asciiTheme="majorBidi" w:hAnsiTheme="majorBidi" w:cs="B Nazanin" w:hint="cs"/>
          <w:szCs w:val="28"/>
          <w:rtl/>
        </w:rPr>
        <w:t xml:space="preserve">مطالعه ی سعید و همکاران که در سال 1393 در گرگان با هدف بررسی </w:t>
      </w:r>
      <w:r w:rsidRPr="001B6043">
        <w:rPr>
          <w:rFonts w:asciiTheme="majorBidi" w:hAnsiTheme="majorBidi" w:cs="B Nazanin"/>
          <w:szCs w:val="28"/>
          <w:rtl/>
        </w:rPr>
        <w:t>عوامل مؤثر بر تقلب دانشجویان درآزمونهاي دانشگاهی</w:t>
      </w:r>
      <w:r w:rsidRPr="001B6043">
        <w:rPr>
          <w:rFonts w:asciiTheme="majorBidi" w:hAnsiTheme="majorBidi" w:cs="B Nazanin" w:hint="cs"/>
          <w:szCs w:val="28"/>
          <w:rtl/>
        </w:rPr>
        <w:t xml:space="preserve"> بر روی 180 نفر دانشجوی کارشناسی دانشگاه کشاورزی و منابع طبیعی به صورت توصیفی </w:t>
      </w:r>
      <w:r w:rsidRPr="001B6043">
        <w:rPr>
          <w:rFonts w:hint="cs"/>
          <w:szCs w:val="28"/>
          <w:rtl/>
        </w:rPr>
        <w:t>–</w:t>
      </w:r>
      <w:r w:rsidRPr="001B6043">
        <w:rPr>
          <w:rFonts w:asciiTheme="majorBidi" w:hAnsiTheme="majorBidi" w:cs="B Nazanin" w:hint="cs"/>
          <w:szCs w:val="28"/>
          <w:rtl/>
        </w:rPr>
        <w:t xml:space="preserve"> مقطعی انجام شد؛ نتیجه گرفتند</w:t>
      </w:r>
      <w:r w:rsidRPr="001B6043">
        <w:rPr>
          <w:rFonts w:asciiTheme="majorBidi" w:hAnsiTheme="majorBidi" w:cs="B Nazanin"/>
          <w:szCs w:val="28"/>
          <w:rtl/>
        </w:rPr>
        <w:t xml:space="preserve"> که اجازه به سایر دانشجویان براي دیدن برگه آزمون بدون تقلب خودم (%70/86 </w:t>
      </w:r>
      <w:r w:rsidRPr="001B6043">
        <w:rPr>
          <w:rFonts w:asciiTheme="majorBidi" w:hAnsiTheme="majorBidi" w:cs="B Nazanin" w:hint="cs"/>
          <w:szCs w:val="28"/>
          <w:rtl/>
        </w:rPr>
        <w:t>)</w:t>
      </w:r>
      <w:r w:rsidRPr="001B6043">
        <w:rPr>
          <w:rFonts w:asciiTheme="majorBidi" w:hAnsiTheme="majorBidi" w:cs="B Nazanin"/>
          <w:szCs w:val="28"/>
          <w:rtl/>
        </w:rPr>
        <w:t xml:space="preserve">،رونویسی از پاسخهاي دانشجویان کناري با هماهنگی آنان (%80 </w:t>
      </w:r>
      <w:r w:rsidRPr="001B6043">
        <w:rPr>
          <w:rFonts w:asciiTheme="majorBidi" w:hAnsiTheme="majorBidi" w:cs="B Nazanin" w:hint="cs"/>
          <w:szCs w:val="28"/>
          <w:rtl/>
        </w:rPr>
        <w:t xml:space="preserve">) </w:t>
      </w:r>
      <w:r w:rsidRPr="001B6043">
        <w:rPr>
          <w:rFonts w:asciiTheme="majorBidi" w:hAnsiTheme="majorBidi" w:cs="B Nazanin"/>
          <w:szCs w:val="28"/>
          <w:rtl/>
        </w:rPr>
        <w:t xml:space="preserve">و استفاده از زبان ایما و اشاره به خصوص انگشتان براي شمارهها (%70 </w:t>
      </w:r>
      <w:r w:rsidRPr="001B6043">
        <w:rPr>
          <w:rFonts w:asciiTheme="majorBidi" w:hAnsiTheme="majorBidi" w:cs="B Nazanin" w:hint="cs"/>
          <w:szCs w:val="28"/>
          <w:rtl/>
        </w:rPr>
        <w:t>)</w:t>
      </w:r>
      <w:r w:rsidRPr="001B6043">
        <w:rPr>
          <w:rFonts w:asciiTheme="majorBidi" w:hAnsiTheme="majorBidi" w:cs="B Nazanin"/>
          <w:szCs w:val="28"/>
          <w:rtl/>
        </w:rPr>
        <w:t>بیشترین میزان تقلب پاسخگویان در آزمونهاي دانشگاهی است. نتایج حاصل از ضریب همبستگی نشان داد که بین متغیرهاي جمعیت شناختی و روانشناختی پاسخگویان با میزان تقلب آنها در آزمونهاي دانشگاهی رابطه معنادار وجود دارد. در آزمون رگرسیون چندگانه خطی متغیرهاي نگرش به تقلب در آزمون، انگیزه براي تقلب در آزمون، سن و سنوات تحصیلی توانایی تبیین 39 درصد ا</w:t>
      </w:r>
      <w:r w:rsidRPr="001B6043">
        <w:rPr>
          <w:rFonts w:asciiTheme="majorBidi" w:hAnsiTheme="majorBidi" w:cs="B Nazanin" w:hint="cs"/>
          <w:szCs w:val="28"/>
          <w:rtl/>
        </w:rPr>
        <w:t xml:space="preserve">ز </w:t>
      </w:r>
      <w:r w:rsidRPr="001B6043">
        <w:rPr>
          <w:rFonts w:asciiTheme="majorBidi" w:hAnsiTheme="majorBidi" w:cs="B Nazanin"/>
          <w:szCs w:val="28"/>
          <w:rtl/>
        </w:rPr>
        <w:t>تغییرات میزان تقلب پاسخگویان در آزمونهاي دانشگاهی را دارا بودند</w:t>
      </w:r>
      <w:r w:rsidR="00907BA5">
        <w:rPr>
          <w:rFonts w:asciiTheme="majorBidi" w:hAnsiTheme="majorBidi" w:cs="B Nazanin"/>
          <w:szCs w:val="28"/>
          <w:rtl/>
        </w:rPr>
        <w:fldChar w:fldCharType="begin"/>
      </w:r>
      <w:r w:rsidR="004B406A">
        <w:rPr>
          <w:rFonts w:asciiTheme="majorBidi" w:hAnsiTheme="majorBidi" w:cs="B Nazanin"/>
          <w:szCs w:val="28"/>
          <w:rtl/>
        </w:rPr>
        <w:instrText xml:space="preserve"> </w:instrText>
      </w:r>
      <w:r w:rsidR="004B406A">
        <w:rPr>
          <w:rFonts w:asciiTheme="majorBidi" w:hAnsiTheme="majorBidi" w:cs="B Nazanin"/>
          <w:szCs w:val="28"/>
        </w:rPr>
        <w:instrText>ADDIN EN.CITE &lt;EndNote&gt;&lt;Cite&gt;&lt;Author</w:instrText>
      </w:r>
      <w:r w:rsidR="004B406A">
        <w:rPr>
          <w:rFonts w:asciiTheme="majorBidi" w:hAnsiTheme="majorBidi" w:cs="B Nazanin"/>
          <w:szCs w:val="28"/>
          <w:rtl/>
        </w:rPr>
        <w:instrText>&gt;فعل</w:instrText>
      </w:r>
      <w:r w:rsidR="004B406A">
        <w:rPr>
          <w:rFonts w:asciiTheme="majorBidi" w:hAnsiTheme="majorBidi" w:cs="B Nazanin" w:hint="cs"/>
          <w:szCs w:val="28"/>
          <w:rtl/>
        </w:rPr>
        <w:instrText>ی</w:instrText>
      </w:r>
      <w:r w:rsidR="004B406A">
        <w:rPr>
          <w:rFonts w:asciiTheme="majorBidi" w:hAnsiTheme="majorBidi" w:cs="B Nazanin"/>
          <w:szCs w:val="28"/>
          <w:rtl/>
        </w:rPr>
        <w:instrText>&lt;/</w:instrText>
      </w:r>
      <w:r w:rsidR="004B406A">
        <w:rPr>
          <w:rFonts w:asciiTheme="majorBidi" w:hAnsiTheme="majorBidi" w:cs="B Nazanin"/>
          <w:szCs w:val="28"/>
        </w:rPr>
        <w:instrText>Author&gt;&lt;Year&gt;1393&lt;/Year&gt;&lt;RecNum&gt;15&lt;/RecNum&gt;&lt;DisplayText&gt;(35)&lt;/DisplayText&gt;&lt;record&gt;&lt;rec-number&gt;15&lt;/rec-number&gt;&lt;foreign-keys&gt;&lt;key app="EN" db-id="zfft2xe94r0zvzefax6592x9p920szzprzpf" timestamp="1653487377"&gt;15&lt;/key&gt;&lt;/foreign-keys&gt;&lt;ref-type name="Journal Article"&gt;17&lt;/ref-type&gt;&lt;contributors&gt;&lt;authors&gt;&lt;author</w:instrText>
      </w:r>
      <w:r w:rsidR="004B406A">
        <w:rPr>
          <w:rFonts w:asciiTheme="majorBidi" w:hAnsiTheme="majorBidi" w:cs="B Nazanin"/>
          <w:szCs w:val="28"/>
          <w:rtl/>
        </w:rPr>
        <w:instrText>&gt;فعل</w:instrText>
      </w:r>
      <w:r w:rsidR="004B406A">
        <w:rPr>
          <w:rFonts w:asciiTheme="majorBidi" w:hAnsiTheme="majorBidi" w:cs="B Nazanin" w:hint="cs"/>
          <w:szCs w:val="28"/>
          <w:rtl/>
        </w:rPr>
        <w:instrText>ی</w:instrText>
      </w:r>
      <w:r w:rsidR="004B406A">
        <w:rPr>
          <w:rFonts w:asciiTheme="majorBidi" w:hAnsiTheme="majorBidi" w:cs="B Nazanin"/>
          <w:szCs w:val="28"/>
          <w:rtl/>
        </w:rPr>
        <w:instrText>,سع</w:instrText>
      </w:r>
      <w:r w:rsidR="004B406A">
        <w:rPr>
          <w:rFonts w:asciiTheme="majorBidi" w:hAnsiTheme="majorBidi" w:cs="B Nazanin" w:hint="cs"/>
          <w:szCs w:val="28"/>
          <w:rtl/>
        </w:rPr>
        <w:instrText>ی</w:instrText>
      </w:r>
      <w:r w:rsidR="004B406A">
        <w:rPr>
          <w:rFonts w:asciiTheme="majorBidi" w:hAnsiTheme="majorBidi" w:cs="B Nazanin" w:hint="eastAsia"/>
          <w:szCs w:val="28"/>
          <w:rtl/>
        </w:rPr>
        <w:instrText>د</w:instrText>
      </w:r>
      <w:r w:rsidR="004B406A">
        <w:rPr>
          <w:rFonts w:asciiTheme="majorBidi" w:hAnsiTheme="majorBidi" w:cs="B Nazanin"/>
          <w:szCs w:val="28"/>
          <w:rtl/>
        </w:rPr>
        <w:instrText>&lt;/</w:instrText>
      </w:r>
      <w:r w:rsidR="004B406A">
        <w:rPr>
          <w:rFonts w:asciiTheme="majorBidi" w:hAnsiTheme="majorBidi" w:cs="B Nazanin"/>
          <w:szCs w:val="28"/>
        </w:rPr>
        <w:instrText>author&gt;&lt;author</w:instrText>
      </w:r>
      <w:r w:rsidR="004B406A">
        <w:rPr>
          <w:rFonts w:asciiTheme="majorBidi" w:hAnsiTheme="majorBidi" w:cs="B Nazanin"/>
          <w:szCs w:val="28"/>
          <w:rtl/>
        </w:rPr>
        <w:instrText>&gt;صفرپور,سع</w:instrText>
      </w:r>
      <w:r w:rsidR="004B406A">
        <w:rPr>
          <w:rFonts w:asciiTheme="majorBidi" w:hAnsiTheme="majorBidi" w:cs="B Nazanin" w:hint="cs"/>
          <w:szCs w:val="28"/>
          <w:rtl/>
        </w:rPr>
        <w:instrText>ی</w:instrText>
      </w:r>
      <w:r w:rsidR="004B406A">
        <w:rPr>
          <w:rFonts w:asciiTheme="majorBidi" w:hAnsiTheme="majorBidi" w:cs="B Nazanin" w:hint="eastAsia"/>
          <w:szCs w:val="28"/>
          <w:rtl/>
        </w:rPr>
        <w:instrText>د</w:instrText>
      </w:r>
      <w:r w:rsidR="004B406A">
        <w:rPr>
          <w:rFonts w:asciiTheme="majorBidi" w:hAnsiTheme="majorBidi" w:cs="B Nazanin"/>
          <w:szCs w:val="28"/>
          <w:rtl/>
        </w:rPr>
        <w:instrText>&lt;/</w:instrText>
      </w:r>
      <w:r w:rsidR="004B406A">
        <w:rPr>
          <w:rFonts w:asciiTheme="majorBidi" w:hAnsiTheme="majorBidi" w:cs="B Nazanin"/>
          <w:szCs w:val="28"/>
        </w:rPr>
        <w:instrText>author&gt;&lt;author</w:instrText>
      </w:r>
      <w:r w:rsidR="004B406A">
        <w:rPr>
          <w:rFonts w:asciiTheme="majorBidi" w:hAnsiTheme="majorBidi" w:cs="B Nazanin"/>
          <w:szCs w:val="28"/>
          <w:rtl/>
        </w:rPr>
        <w:instrText>&gt;رسول</w:instrText>
      </w:r>
      <w:r w:rsidR="004B406A">
        <w:rPr>
          <w:rFonts w:asciiTheme="majorBidi" w:hAnsiTheme="majorBidi" w:cs="B Nazanin" w:hint="cs"/>
          <w:szCs w:val="28"/>
          <w:rtl/>
        </w:rPr>
        <w:instrText>ی</w:instrText>
      </w:r>
      <w:r w:rsidR="004B406A">
        <w:rPr>
          <w:rFonts w:asciiTheme="majorBidi" w:hAnsiTheme="majorBidi" w:cs="B Nazanin"/>
          <w:szCs w:val="28"/>
          <w:rtl/>
        </w:rPr>
        <w:instrText xml:space="preserve"> آذر,سل</w:instrText>
      </w:r>
      <w:r w:rsidR="004B406A">
        <w:rPr>
          <w:rFonts w:asciiTheme="majorBidi" w:hAnsiTheme="majorBidi" w:cs="B Nazanin" w:hint="cs"/>
          <w:szCs w:val="28"/>
          <w:rtl/>
        </w:rPr>
        <w:instrText>ی</w:instrText>
      </w:r>
      <w:r w:rsidR="004B406A">
        <w:rPr>
          <w:rFonts w:asciiTheme="majorBidi" w:hAnsiTheme="majorBidi" w:cs="B Nazanin" w:hint="eastAsia"/>
          <w:szCs w:val="28"/>
          <w:rtl/>
        </w:rPr>
        <w:instrText>مان</w:instrText>
      </w:r>
      <w:r w:rsidR="004B406A">
        <w:rPr>
          <w:rFonts w:asciiTheme="majorBidi" w:hAnsiTheme="majorBidi" w:cs="B Nazanin"/>
          <w:szCs w:val="28"/>
          <w:rtl/>
        </w:rPr>
        <w:instrText>&lt;/</w:instrText>
      </w:r>
      <w:r w:rsidR="004B406A">
        <w:rPr>
          <w:rFonts w:asciiTheme="majorBidi" w:hAnsiTheme="majorBidi" w:cs="B Nazanin"/>
          <w:szCs w:val="28"/>
        </w:rPr>
        <w:instrText>author&gt;&lt;/authors&gt;&lt;/contributors&gt;&lt;titles&gt;&lt;title</w:instrText>
      </w:r>
      <w:r w:rsidR="004B406A">
        <w:rPr>
          <w:rFonts w:asciiTheme="majorBidi" w:hAnsiTheme="majorBidi" w:cs="B Nazanin"/>
          <w:szCs w:val="28"/>
          <w:rtl/>
        </w:rPr>
        <w:instrText>&gt;عوامل موثر بر تقلب دانشجو</w:instrText>
      </w:r>
      <w:r w:rsidR="004B406A">
        <w:rPr>
          <w:rFonts w:asciiTheme="majorBidi" w:hAnsiTheme="majorBidi" w:cs="B Nazanin" w:hint="cs"/>
          <w:szCs w:val="28"/>
          <w:rtl/>
        </w:rPr>
        <w:instrText>ی</w:instrText>
      </w:r>
      <w:r w:rsidR="004B406A">
        <w:rPr>
          <w:rFonts w:asciiTheme="majorBidi" w:hAnsiTheme="majorBidi" w:cs="B Nazanin" w:hint="eastAsia"/>
          <w:szCs w:val="28"/>
          <w:rtl/>
        </w:rPr>
        <w:instrText>ان</w:instrText>
      </w:r>
      <w:r w:rsidR="004B406A">
        <w:rPr>
          <w:rFonts w:asciiTheme="majorBidi" w:hAnsiTheme="majorBidi" w:cs="B Nazanin"/>
          <w:szCs w:val="28"/>
          <w:rtl/>
        </w:rPr>
        <w:instrText xml:space="preserve"> درآزمونها</w:instrText>
      </w:r>
      <w:r w:rsidR="004B406A">
        <w:rPr>
          <w:rFonts w:asciiTheme="majorBidi" w:hAnsiTheme="majorBidi" w:cs="B Nazanin" w:hint="cs"/>
          <w:szCs w:val="28"/>
          <w:rtl/>
        </w:rPr>
        <w:instrText>ی</w:instrText>
      </w:r>
      <w:r w:rsidR="004B406A">
        <w:rPr>
          <w:rFonts w:asciiTheme="majorBidi" w:hAnsiTheme="majorBidi" w:cs="B Nazanin"/>
          <w:szCs w:val="28"/>
          <w:rtl/>
        </w:rPr>
        <w:instrText xml:space="preserve"> دا</w:instrText>
      </w:r>
      <w:r w:rsidR="004B406A">
        <w:rPr>
          <w:rFonts w:asciiTheme="majorBidi" w:hAnsiTheme="majorBidi" w:cs="B Nazanin" w:hint="eastAsia"/>
          <w:szCs w:val="28"/>
          <w:rtl/>
        </w:rPr>
        <w:instrText>نشگاه</w:instrText>
      </w:r>
      <w:r w:rsidR="004B406A">
        <w:rPr>
          <w:rFonts w:asciiTheme="majorBidi" w:hAnsiTheme="majorBidi" w:cs="B Nazanin" w:hint="cs"/>
          <w:szCs w:val="28"/>
          <w:rtl/>
        </w:rPr>
        <w:instrText>ی</w:instrText>
      </w:r>
      <w:r w:rsidR="004B406A">
        <w:rPr>
          <w:rFonts w:asciiTheme="majorBidi" w:hAnsiTheme="majorBidi" w:cs="B Nazanin"/>
          <w:szCs w:val="28"/>
          <w:rtl/>
        </w:rPr>
        <w:instrText>&lt;/</w:instrText>
      </w:r>
      <w:r w:rsidR="004B406A">
        <w:rPr>
          <w:rFonts w:asciiTheme="majorBidi" w:hAnsiTheme="majorBidi" w:cs="B Nazanin"/>
          <w:szCs w:val="28"/>
        </w:rPr>
        <w:instrText>title&gt;&lt;secondary-title</w:instrText>
      </w:r>
      <w:r w:rsidR="004B406A">
        <w:rPr>
          <w:rFonts w:asciiTheme="majorBidi" w:hAnsiTheme="majorBidi" w:cs="B Nazanin"/>
          <w:szCs w:val="28"/>
          <w:rtl/>
        </w:rPr>
        <w:instrText>&gt;پژوهش و برنامه ريزي در آموزش عالي&lt;/</w:instrText>
      </w:r>
      <w:r w:rsidR="004B406A">
        <w:rPr>
          <w:rFonts w:asciiTheme="majorBidi" w:hAnsiTheme="majorBidi" w:cs="B Nazanin"/>
          <w:szCs w:val="28"/>
        </w:rPr>
        <w:instrText>secondary-title&gt;&lt;/titles&gt;&lt;periodical&gt;&lt;full-title</w:instrText>
      </w:r>
      <w:r w:rsidR="004B406A">
        <w:rPr>
          <w:rFonts w:asciiTheme="majorBidi" w:hAnsiTheme="majorBidi" w:cs="B Nazanin"/>
          <w:szCs w:val="28"/>
          <w:rtl/>
        </w:rPr>
        <w:instrText>&gt;پژوهش و برنامه ريزي در آموزش عالي&lt;/</w:instrText>
      </w:r>
      <w:r w:rsidR="004B406A">
        <w:rPr>
          <w:rFonts w:asciiTheme="majorBidi" w:hAnsiTheme="majorBidi" w:cs="B Nazanin"/>
          <w:szCs w:val="28"/>
        </w:rPr>
        <w:instrText>full-title&gt;&lt;/periodical&gt;&lt;pages&gt;-&lt;/pages&gt;&lt;volume&gt;20&lt;/volume&gt;&lt;number&gt;1 (71)&lt;/number&gt;&lt;dates&gt;&lt;year&gt;1393&lt;/year</w:instrText>
      </w:r>
      <w:r w:rsidR="004B406A">
        <w:rPr>
          <w:rFonts w:asciiTheme="majorBidi" w:hAnsiTheme="majorBidi" w:cs="B Nazanin"/>
          <w:szCs w:val="28"/>
          <w:rtl/>
        </w:rPr>
        <w:instrText>&gt;&lt;/</w:instrText>
      </w:r>
      <w:r w:rsidR="004B406A">
        <w:rPr>
          <w:rFonts w:asciiTheme="majorBidi" w:hAnsiTheme="majorBidi" w:cs="B Nazanin"/>
          <w:szCs w:val="28"/>
        </w:rPr>
        <w:instrText>dates&gt;&lt;isbn&gt;1021-5107&lt;/isbn&gt;&lt;urls&gt;&lt;related-urls&gt;&lt;url&gt;https://www.sid.ir/fa/Journal/ViewPaper.aspx?ID=272017&lt;/url&gt;&lt;/related-urls&gt;&lt;/urls&gt;&lt;/record&gt;&lt;/Cite&gt;&lt;/EndNote</w:instrText>
      </w:r>
      <w:r w:rsidR="004B406A">
        <w:rPr>
          <w:rFonts w:asciiTheme="majorBidi" w:hAnsiTheme="majorBidi" w:cs="B Nazanin"/>
          <w:szCs w:val="28"/>
          <w:rtl/>
        </w:rPr>
        <w:instrText>&gt;</w:instrText>
      </w:r>
      <w:r w:rsidR="00907BA5">
        <w:rPr>
          <w:rFonts w:asciiTheme="majorBidi" w:hAnsiTheme="majorBidi" w:cs="B Nazanin"/>
          <w:szCs w:val="28"/>
          <w:rtl/>
        </w:rPr>
        <w:fldChar w:fldCharType="separate"/>
      </w:r>
      <w:r w:rsidR="004B406A">
        <w:rPr>
          <w:rFonts w:asciiTheme="majorBidi" w:hAnsiTheme="majorBidi" w:cs="B Nazanin"/>
          <w:noProof/>
          <w:szCs w:val="28"/>
          <w:rtl/>
        </w:rPr>
        <w:t>(35)</w:t>
      </w:r>
      <w:r w:rsidR="00907BA5">
        <w:rPr>
          <w:rFonts w:asciiTheme="majorBidi" w:hAnsiTheme="majorBidi" w:cs="B Nazanin"/>
          <w:szCs w:val="28"/>
          <w:rtl/>
        </w:rPr>
        <w:fldChar w:fldCharType="end"/>
      </w:r>
      <w:r w:rsidR="00907BA5">
        <w:rPr>
          <w:rFonts w:asciiTheme="majorBidi" w:hAnsiTheme="majorBidi" w:cs="B Nazanin" w:hint="cs"/>
          <w:szCs w:val="28"/>
          <w:rtl/>
        </w:rPr>
        <w:t>.</w:t>
      </w:r>
    </w:p>
    <w:p w14:paraId="4B9A24FD" w14:textId="19BD5C49" w:rsidR="00907BA5" w:rsidRDefault="00907BA5" w:rsidP="007B240E">
      <w:pPr>
        <w:jc w:val="right"/>
        <w:rPr>
          <w:rFonts w:asciiTheme="majorBidi" w:hAnsiTheme="majorBidi" w:cs="B Nazanin"/>
          <w:szCs w:val="28"/>
          <w:rtl/>
        </w:rPr>
      </w:pPr>
      <w:r w:rsidRPr="001B6043">
        <w:rPr>
          <w:rFonts w:asciiTheme="majorBidi" w:hAnsiTheme="majorBidi" w:cs="B Nazanin" w:hint="cs"/>
          <w:szCs w:val="28"/>
          <w:rtl/>
        </w:rPr>
        <w:t>مطالعه ی فین و همکاران که در سال 2010 در نیویورک با هدف بررسی ارتباط خودکارآمدی تحصیلی و تقلب بر روی 315 نفر،</w:t>
      </w:r>
      <w:r w:rsidRPr="001B6043">
        <w:rPr>
          <w:rFonts w:asciiTheme="majorBidi" w:hAnsiTheme="majorBidi" w:cs="B Nazanin"/>
          <w:szCs w:val="28"/>
        </w:rPr>
        <w:t xml:space="preserve"> </w:t>
      </w:r>
      <w:r w:rsidRPr="001B6043">
        <w:rPr>
          <w:rFonts w:asciiTheme="majorBidi" w:hAnsiTheme="majorBidi" w:cs="B Nazanin" w:hint="cs"/>
          <w:szCs w:val="28"/>
          <w:rtl/>
        </w:rPr>
        <w:t xml:space="preserve"> به روش توصیفی تحلیلی انجام شد. در میان شرکت کنندگان 40 درصد اقایان بودند، که از این میان 66 درصد در دبیرستان و 34 درصد در کالج بودند. نتایج این مطالعه نشان داد جنسیت و سن به صورت معناداری با افزایش تقلب ارتباط دارد به نحوی که تقلب در جنسیت مذکر و دانشجویان جوان بیشتر از جنسیت مونث و دانشجویان با سن بالا است </w:t>
      </w:r>
      <w:r w:rsidRPr="001B6043">
        <w:rPr>
          <w:rFonts w:asciiTheme="majorBidi" w:hAnsiTheme="majorBidi" w:cs="B Nazanin"/>
          <w:szCs w:val="28"/>
        </w:rPr>
        <w:t>P=</w:t>
      </w:r>
      <w:r w:rsidRPr="001B6043">
        <w:t>.031)</w:t>
      </w:r>
      <w:r w:rsidRPr="001B6043">
        <w:rPr>
          <w:rFonts w:hint="cs"/>
          <w:rtl/>
        </w:rPr>
        <w:t xml:space="preserve">) </w:t>
      </w:r>
      <w:r w:rsidRPr="001B6043">
        <w:rPr>
          <w:rFonts w:asciiTheme="majorBidi" w:hAnsiTheme="majorBidi" w:cs="B Nazanin" w:hint="cs"/>
          <w:szCs w:val="28"/>
          <w:rtl/>
        </w:rPr>
        <w:t>همچنین نتایج این مطالعه نشان داد تقلب در میان دانشجویان با عملکرد پایین تر و نمرات پایین تر بیشتر از دانشجویان با عملکرد و نمرات بهتر است</w:t>
      </w:r>
      <w:r w:rsidRPr="001B6043">
        <w:rPr>
          <w:rFonts w:asciiTheme="majorBidi" w:hAnsiTheme="majorBidi" w:cs="B Nazanin"/>
          <w:szCs w:val="28"/>
        </w:rPr>
        <w:t>.</w:t>
      </w:r>
      <w:r w:rsidRPr="001B6043">
        <w:rPr>
          <w:rFonts w:asciiTheme="majorBidi" w:hAnsiTheme="majorBidi" w:cs="B Nazanin" w:hint="cs"/>
          <w:szCs w:val="28"/>
          <w:rtl/>
        </w:rPr>
        <w:t xml:space="preserve"> همچنین مشخص شد هر چقدر خودکارامادی در فرد بیشتر باشد تقلب کمتر دیده می شود</w:t>
      </w:r>
      <w:r w:rsidR="00214C46">
        <w:rPr>
          <w:rFonts w:asciiTheme="majorBidi" w:hAnsiTheme="majorBidi" w:cs="B Nazanin"/>
          <w:szCs w:val="28"/>
          <w:rtl/>
        </w:rPr>
        <w:fldChar w:fldCharType="begin"/>
      </w:r>
      <w:r w:rsidR="00214C46">
        <w:rPr>
          <w:rFonts w:asciiTheme="majorBidi" w:hAnsiTheme="majorBidi" w:cs="B Nazanin"/>
          <w:szCs w:val="28"/>
          <w:rtl/>
        </w:rPr>
        <w:instrText xml:space="preserve"> </w:instrText>
      </w:r>
      <w:r w:rsidR="00214C46">
        <w:rPr>
          <w:rFonts w:asciiTheme="majorBidi" w:hAnsiTheme="majorBidi" w:cs="B Nazanin"/>
          <w:szCs w:val="28"/>
        </w:rPr>
        <w:instrText>ADDIN EN.CITE &lt;EndNote&gt;&lt;Cite&gt;&lt;Author&gt;Finn&lt;/Author&gt;&lt;Year&gt;2004&lt;/Year&gt;&lt;RecNum&gt;29&lt;/RecNum&gt;&lt;DisplayText&gt;(15)&lt;/DisplayText&gt;&lt;record&gt;&lt;rec-number&gt;29&lt;/rec-number&gt;&lt;foreign-keys&gt;&lt;key app="EN" db-id="zfft2xe94r0zvzefax6592x9p920szzprzpf" timestamp="1679644440"&gt;29&lt;/key&gt;&lt;/foreign-keys&gt;&lt;ref-type name="Journal Article"&gt;17&lt;/ref-type&gt;&lt;contributors&gt;&lt;authors&gt;&lt;author&gt;Finn, Kristin Voelkl&lt;/author&gt;&lt;author&gt;Frone, Michael R&lt;/author&gt;&lt;/authors&gt;&lt;/contributors&gt;&lt;titles&gt;&lt;title&gt;Academic performance and cheating: Moderating role of school identification and self-efficacy&lt;/title&gt;&lt;secondary-title&gt;The journal of educational research&lt;/secondary-title&gt;&lt;/titles&gt;&lt;periodical&gt;&lt;full-title&gt;The journal of educational research&lt;/full-title&gt;&lt;/periodical&gt;&lt;pages&gt;115-121&lt;/pages&gt;&lt;volume&gt;97&lt;/volume&gt;&lt;number</w:instrText>
      </w:r>
      <w:r w:rsidR="00214C46">
        <w:rPr>
          <w:rFonts w:asciiTheme="majorBidi" w:hAnsiTheme="majorBidi" w:cs="B Nazanin"/>
          <w:szCs w:val="28"/>
          <w:rtl/>
        </w:rPr>
        <w:instrText>&gt;3&lt;/</w:instrText>
      </w:r>
      <w:r w:rsidR="00214C46">
        <w:rPr>
          <w:rFonts w:asciiTheme="majorBidi" w:hAnsiTheme="majorBidi" w:cs="B Nazanin"/>
          <w:szCs w:val="28"/>
        </w:rPr>
        <w:instrText>number&gt;&lt;dates&gt;&lt;year&gt;2004&lt;/year&gt;&lt;/dates&gt;&lt;isbn&gt;0022-0671&lt;/isbn&gt;&lt;urls&gt;&lt;/urls&gt;&lt;/record&gt;&lt;/Cite&gt;&lt;/EndNote</w:instrText>
      </w:r>
      <w:r w:rsidR="00214C46">
        <w:rPr>
          <w:rFonts w:asciiTheme="majorBidi" w:hAnsiTheme="majorBidi" w:cs="B Nazanin"/>
          <w:szCs w:val="28"/>
          <w:rtl/>
        </w:rPr>
        <w:instrText>&gt;</w:instrText>
      </w:r>
      <w:r w:rsidR="00214C46">
        <w:rPr>
          <w:rFonts w:asciiTheme="majorBidi" w:hAnsiTheme="majorBidi" w:cs="B Nazanin"/>
          <w:szCs w:val="28"/>
          <w:rtl/>
        </w:rPr>
        <w:fldChar w:fldCharType="separate"/>
      </w:r>
      <w:r w:rsidR="00214C46">
        <w:rPr>
          <w:rFonts w:asciiTheme="majorBidi" w:hAnsiTheme="majorBidi" w:cs="B Nazanin"/>
          <w:noProof/>
          <w:szCs w:val="28"/>
          <w:rtl/>
        </w:rPr>
        <w:t>(15)</w:t>
      </w:r>
      <w:r w:rsidR="00214C46">
        <w:rPr>
          <w:rFonts w:asciiTheme="majorBidi" w:hAnsiTheme="majorBidi" w:cs="B Nazanin"/>
          <w:szCs w:val="28"/>
          <w:rtl/>
        </w:rPr>
        <w:fldChar w:fldCharType="end"/>
      </w:r>
      <w:r w:rsidR="00214C46">
        <w:rPr>
          <w:rFonts w:asciiTheme="majorBidi" w:hAnsiTheme="majorBidi" w:cs="B Nazanin" w:hint="cs"/>
          <w:szCs w:val="28"/>
          <w:rtl/>
        </w:rPr>
        <w:t>.</w:t>
      </w:r>
    </w:p>
    <w:p w14:paraId="1760D9AD" w14:textId="798B7C83" w:rsidR="00493D32" w:rsidRPr="004212F9" w:rsidRDefault="00493D32" w:rsidP="004212F9">
      <w:pPr>
        <w:bidi/>
        <w:spacing w:after="0" w:line="240" w:lineRule="auto"/>
        <w:rPr>
          <w:rFonts w:asciiTheme="majorBidi" w:hAnsiTheme="majorBidi" w:cs="B Lotus"/>
          <w:sz w:val="28"/>
          <w:szCs w:val="28"/>
          <w:rtl/>
        </w:rPr>
      </w:pPr>
    </w:p>
    <w:p w14:paraId="7734B668" w14:textId="77777777" w:rsidR="00493D32" w:rsidRPr="00493D32" w:rsidRDefault="00493D32" w:rsidP="00493D32">
      <w:pPr>
        <w:pStyle w:val="ListParagraph"/>
        <w:bidi/>
        <w:spacing w:after="0" w:line="240" w:lineRule="auto"/>
        <w:rPr>
          <w:rFonts w:asciiTheme="majorBidi" w:hAnsiTheme="majorBidi" w:cs="B Lotus"/>
          <w:sz w:val="28"/>
          <w:szCs w:val="28"/>
        </w:rPr>
      </w:pPr>
    </w:p>
    <w:p w14:paraId="422AA81F" w14:textId="77777777" w:rsidR="004212F9" w:rsidRPr="001B6043" w:rsidRDefault="004212F9" w:rsidP="004212F9">
      <w:pPr>
        <w:pStyle w:val="ListParagraph"/>
        <w:bidi/>
        <w:ind w:left="0"/>
        <w:rPr>
          <w:rFonts w:asciiTheme="majorBidi" w:hAnsiTheme="majorBidi" w:cs="B Nazanin"/>
          <w:szCs w:val="28"/>
          <w:rtl/>
        </w:rPr>
      </w:pPr>
      <w:r w:rsidRPr="001B6043">
        <w:rPr>
          <w:rFonts w:asciiTheme="majorBidi" w:hAnsiTheme="majorBidi" w:cs="B Nazanin" w:hint="cs"/>
          <w:szCs w:val="28"/>
          <w:rtl/>
        </w:rPr>
        <w:lastRenderedPageBreak/>
        <w:t>جمع بندی مطالعات مختلف نشان می دهد که تقلب در میان دانشجویان رشته های پزشکی مانند سایر رشته ها شایع است. تمایل به خودناتوان سازی تحصیلی ، عملکرد اکادمیک ضعیف، استراتژی های یادگیری سطحی ، جنسیت، سن، نمرات پایین در طول تحصیل  میتوانند با تقلب فراگیر در ارتباط باشند.</w:t>
      </w:r>
    </w:p>
    <w:p w14:paraId="604D34CB" w14:textId="349BA0D1" w:rsidR="00AE1583" w:rsidRDefault="00AE1583" w:rsidP="009366DF">
      <w:pPr>
        <w:jc w:val="right"/>
        <w:rPr>
          <w:rFonts w:cs="B Zar"/>
          <w:b/>
          <w:bCs/>
          <w:sz w:val="32"/>
          <w:szCs w:val="32"/>
        </w:rPr>
      </w:pPr>
    </w:p>
    <w:p w14:paraId="51753702" w14:textId="18CC33B3" w:rsidR="004212F9" w:rsidRDefault="004212F9" w:rsidP="009366DF">
      <w:pPr>
        <w:jc w:val="right"/>
        <w:rPr>
          <w:rFonts w:cs="B Zar"/>
          <w:b/>
          <w:bCs/>
          <w:sz w:val="32"/>
          <w:szCs w:val="32"/>
        </w:rPr>
      </w:pPr>
    </w:p>
    <w:p w14:paraId="6CE82A0C" w14:textId="21A20E44" w:rsidR="004212F9" w:rsidRDefault="004212F9" w:rsidP="009366DF">
      <w:pPr>
        <w:jc w:val="right"/>
        <w:rPr>
          <w:rFonts w:cs="B Zar"/>
          <w:b/>
          <w:bCs/>
          <w:sz w:val="32"/>
          <w:szCs w:val="32"/>
        </w:rPr>
      </w:pPr>
    </w:p>
    <w:p w14:paraId="6109FC93" w14:textId="572B843E" w:rsidR="004212F9" w:rsidRDefault="004212F9" w:rsidP="009366DF">
      <w:pPr>
        <w:jc w:val="right"/>
        <w:rPr>
          <w:rFonts w:cs="B Zar"/>
          <w:b/>
          <w:bCs/>
          <w:sz w:val="32"/>
          <w:szCs w:val="32"/>
        </w:rPr>
      </w:pPr>
    </w:p>
    <w:p w14:paraId="3B7D2D7E" w14:textId="4C4714FD" w:rsidR="004212F9" w:rsidRDefault="004212F9" w:rsidP="009366DF">
      <w:pPr>
        <w:jc w:val="right"/>
        <w:rPr>
          <w:rFonts w:cs="B Zar"/>
          <w:b/>
          <w:bCs/>
          <w:sz w:val="32"/>
          <w:szCs w:val="32"/>
        </w:rPr>
      </w:pPr>
    </w:p>
    <w:p w14:paraId="5DFCFC0F" w14:textId="4D5EB699" w:rsidR="004212F9" w:rsidRDefault="004212F9" w:rsidP="009366DF">
      <w:pPr>
        <w:jc w:val="right"/>
        <w:rPr>
          <w:rFonts w:cs="B Zar"/>
          <w:b/>
          <w:bCs/>
          <w:sz w:val="32"/>
          <w:szCs w:val="32"/>
        </w:rPr>
      </w:pPr>
    </w:p>
    <w:p w14:paraId="458FDBAE" w14:textId="3AEB82B8" w:rsidR="004212F9" w:rsidRDefault="004212F9" w:rsidP="009366DF">
      <w:pPr>
        <w:jc w:val="right"/>
        <w:rPr>
          <w:rFonts w:cs="B Zar"/>
          <w:b/>
          <w:bCs/>
          <w:sz w:val="32"/>
          <w:szCs w:val="32"/>
        </w:rPr>
      </w:pPr>
    </w:p>
    <w:p w14:paraId="59DE2C7B" w14:textId="77777777" w:rsidR="004212F9" w:rsidRDefault="004212F9" w:rsidP="004212F9">
      <w:pPr>
        <w:bidi/>
        <w:jc w:val="center"/>
        <w:rPr>
          <w:rFonts w:cs="B Zar"/>
          <w:b/>
          <w:bCs/>
          <w:sz w:val="72"/>
          <w:szCs w:val="72"/>
          <w:lang w:val="en-US" w:bidi="fa-IR"/>
        </w:rPr>
      </w:pPr>
    </w:p>
    <w:p w14:paraId="089586C1" w14:textId="77777777" w:rsidR="004212F9" w:rsidRDefault="004212F9" w:rsidP="004212F9">
      <w:pPr>
        <w:bidi/>
        <w:jc w:val="center"/>
        <w:rPr>
          <w:rFonts w:cs="B Zar"/>
          <w:b/>
          <w:bCs/>
          <w:sz w:val="72"/>
          <w:szCs w:val="72"/>
          <w:lang w:val="en-US" w:bidi="fa-IR"/>
        </w:rPr>
      </w:pPr>
    </w:p>
    <w:p w14:paraId="42EB431F" w14:textId="52E1AC85" w:rsidR="004212F9" w:rsidRDefault="004212F9" w:rsidP="004212F9">
      <w:pPr>
        <w:bidi/>
        <w:jc w:val="center"/>
        <w:rPr>
          <w:rFonts w:cs="B Zar"/>
          <w:b/>
          <w:bCs/>
          <w:sz w:val="72"/>
          <w:szCs w:val="72"/>
          <w:rtl/>
          <w:lang w:val="en-US" w:bidi="fa-IR"/>
        </w:rPr>
      </w:pPr>
    </w:p>
    <w:p w14:paraId="36A43DCA" w14:textId="55E32F32" w:rsidR="00D15F51" w:rsidRDefault="00D15F51" w:rsidP="00D15F51">
      <w:pPr>
        <w:bidi/>
        <w:jc w:val="center"/>
        <w:rPr>
          <w:rFonts w:cs="B Zar"/>
          <w:b/>
          <w:bCs/>
          <w:sz w:val="72"/>
          <w:szCs w:val="72"/>
          <w:rtl/>
          <w:lang w:val="en-US" w:bidi="fa-IR"/>
        </w:rPr>
      </w:pPr>
    </w:p>
    <w:p w14:paraId="07966F94" w14:textId="77777777" w:rsidR="00D15F51" w:rsidRDefault="00D15F51" w:rsidP="00D15F51">
      <w:pPr>
        <w:bidi/>
        <w:jc w:val="center"/>
        <w:rPr>
          <w:rFonts w:cs="B Zar"/>
          <w:b/>
          <w:bCs/>
          <w:sz w:val="72"/>
          <w:szCs w:val="72"/>
          <w:lang w:val="en-US" w:bidi="fa-IR"/>
        </w:rPr>
      </w:pPr>
    </w:p>
    <w:p w14:paraId="2A3221C6" w14:textId="77777777" w:rsidR="00853EE7" w:rsidRDefault="00853EE7" w:rsidP="004212F9">
      <w:pPr>
        <w:bidi/>
        <w:jc w:val="center"/>
        <w:rPr>
          <w:rFonts w:cs="B Zar"/>
          <w:b/>
          <w:bCs/>
          <w:sz w:val="72"/>
          <w:szCs w:val="72"/>
          <w:lang w:val="en-US" w:bidi="fa-IR"/>
        </w:rPr>
      </w:pPr>
    </w:p>
    <w:p w14:paraId="0B391B12" w14:textId="77777777" w:rsidR="00853EE7" w:rsidRDefault="00853EE7" w:rsidP="00853EE7">
      <w:pPr>
        <w:bidi/>
        <w:jc w:val="center"/>
        <w:rPr>
          <w:rFonts w:cs="B Zar"/>
          <w:b/>
          <w:bCs/>
          <w:sz w:val="72"/>
          <w:szCs w:val="72"/>
          <w:lang w:val="en-US" w:bidi="fa-IR"/>
        </w:rPr>
      </w:pPr>
    </w:p>
    <w:p w14:paraId="090F83E5" w14:textId="60467D13" w:rsidR="004212F9" w:rsidRDefault="004212F9" w:rsidP="00853EE7">
      <w:pPr>
        <w:bidi/>
        <w:jc w:val="center"/>
        <w:rPr>
          <w:rFonts w:cs="B Zar" w:hint="cs"/>
          <w:b/>
          <w:bCs/>
          <w:sz w:val="72"/>
          <w:szCs w:val="72"/>
          <w:rtl/>
          <w:lang w:val="en-US" w:bidi="fa-IR"/>
        </w:rPr>
      </w:pPr>
      <w:r w:rsidRPr="006F1D06">
        <w:rPr>
          <w:rFonts w:cs="B Zar"/>
          <w:b/>
          <w:bCs/>
          <w:sz w:val="72"/>
          <w:szCs w:val="72"/>
          <w:rtl/>
          <w:lang w:val="en-US" w:bidi="fa-IR"/>
        </w:rPr>
        <w:t xml:space="preserve">فصل </w:t>
      </w:r>
      <w:r>
        <w:rPr>
          <w:rFonts w:cs="B Zar" w:hint="cs"/>
          <w:b/>
          <w:bCs/>
          <w:sz w:val="72"/>
          <w:szCs w:val="72"/>
          <w:rtl/>
          <w:lang w:val="en-US" w:bidi="fa-IR"/>
        </w:rPr>
        <w:t>دوم</w:t>
      </w:r>
    </w:p>
    <w:p w14:paraId="33438F4E" w14:textId="77777777" w:rsidR="004212F9" w:rsidRPr="006F1D06" w:rsidRDefault="004212F9" w:rsidP="004212F9">
      <w:pPr>
        <w:bidi/>
        <w:jc w:val="center"/>
        <w:rPr>
          <w:rFonts w:cs="B Zar"/>
          <w:b/>
          <w:bCs/>
          <w:sz w:val="72"/>
          <w:szCs w:val="72"/>
          <w:rtl/>
          <w:lang w:val="en-US" w:bidi="fa-IR"/>
        </w:rPr>
      </w:pPr>
    </w:p>
    <w:p w14:paraId="41DD7622" w14:textId="32D39F84" w:rsidR="004212F9" w:rsidRDefault="00267385" w:rsidP="004212F9">
      <w:pPr>
        <w:jc w:val="center"/>
        <w:rPr>
          <w:rFonts w:cs="B Zar"/>
          <w:b/>
          <w:bCs/>
          <w:sz w:val="72"/>
          <w:szCs w:val="72"/>
          <w:lang w:val="en-US" w:bidi="fa-IR"/>
        </w:rPr>
      </w:pPr>
      <w:r>
        <w:rPr>
          <w:rFonts w:cs="B Zar" w:hint="cs"/>
          <w:b/>
          <w:bCs/>
          <w:sz w:val="72"/>
          <w:szCs w:val="72"/>
          <w:rtl/>
          <w:lang w:val="en-US" w:bidi="fa-IR"/>
        </w:rPr>
        <w:t>مواد و روش ها</w:t>
      </w:r>
    </w:p>
    <w:p w14:paraId="7B9B5E7F" w14:textId="12851C49" w:rsidR="00021D06" w:rsidRDefault="00021D06" w:rsidP="004212F9">
      <w:pPr>
        <w:jc w:val="center"/>
        <w:rPr>
          <w:rFonts w:cs="B Zar"/>
          <w:b/>
          <w:bCs/>
          <w:sz w:val="72"/>
          <w:szCs w:val="72"/>
          <w:lang w:val="en-US" w:bidi="fa-IR"/>
        </w:rPr>
      </w:pPr>
    </w:p>
    <w:p w14:paraId="179AD099" w14:textId="29413A47" w:rsidR="00021D06" w:rsidRDefault="00021D06" w:rsidP="004212F9">
      <w:pPr>
        <w:jc w:val="center"/>
        <w:rPr>
          <w:rFonts w:cs="B Zar"/>
          <w:b/>
          <w:bCs/>
          <w:sz w:val="72"/>
          <w:szCs w:val="72"/>
          <w:lang w:val="en-US" w:bidi="fa-IR"/>
        </w:rPr>
      </w:pPr>
    </w:p>
    <w:p w14:paraId="5974EA2D" w14:textId="31432F26" w:rsidR="00021D06" w:rsidRDefault="00021D06" w:rsidP="00D724F1">
      <w:pPr>
        <w:rPr>
          <w:rFonts w:cs="B Zar"/>
          <w:b/>
          <w:bCs/>
          <w:sz w:val="72"/>
          <w:szCs w:val="72"/>
          <w:rtl/>
          <w:lang w:val="en-US" w:bidi="fa-IR"/>
        </w:rPr>
      </w:pPr>
    </w:p>
    <w:p w14:paraId="797488FC" w14:textId="06B836FE" w:rsidR="00D15F51" w:rsidRDefault="00D15F51" w:rsidP="00D724F1">
      <w:pPr>
        <w:rPr>
          <w:rFonts w:cs="B Zar"/>
          <w:b/>
          <w:bCs/>
          <w:sz w:val="72"/>
          <w:szCs w:val="72"/>
          <w:rtl/>
          <w:lang w:val="en-US" w:bidi="fa-IR"/>
        </w:rPr>
      </w:pPr>
    </w:p>
    <w:p w14:paraId="64226319" w14:textId="77777777" w:rsidR="00D15F51" w:rsidRDefault="00D15F51" w:rsidP="00D724F1">
      <w:pPr>
        <w:rPr>
          <w:rFonts w:cs="B Zar"/>
          <w:b/>
          <w:bCs/>
          <w:sz w:val="72"/>
          <w:szCs w:val="72"/>
          <w:rtl/>
          <w:lang w:val="en-US" w:bidi="fa-IR"/>
        </w:rPr>
      </w:pPr>
    </w:p>
    <w:p w14:paraId="722F0DF1" w14:textId="77777777" w:rsidR="0059371F" w:rsidRDefault="0059371F" w:rsidP="00D724F1">
      <w:pPr>
        <w:rPr>
          <w:rFonts w:cs="B Zar"/>
          <w:b/>
          <w:bCs/>
          <w:sz w:val="72"/>
          <w:szCs w:val="72"/>
          <w:lang w:val="en-US" w:bidi="fa-IR"/>
        </w:rPr>
      </w:pPr>
    </w:p>
    <w:p w14:paraId="00946F7B" w14:textId="77777777" w:rsidR="00021D06" w:rsidRPr="006F1D06" w:rsidRDefault="00021D06" w:rsidP="004212F9">
      <w:pPr>
        <w:jc w:val="center"/>
        <w:rPr>
          <w:rFonts w:cs="B Zar"/>
          <w:b/>
          <w:bCs/>
          <w:sz w:val="72"/>
          <w:szCs w:val="72"/>
          <w:lang w:val="en-US" w:bidi="fa-IR"/>
        </w:rPr>
      </w:pPr>
    </w:p>
    <w:p w14:paraId="75EFB20C" w14:textId="33368B30" w:rsidR="004212F9" w:rsidRDefault="00395FE8" w:rsidP="00D826EC">
      <w:pPr>
        <w:jc w:val="right"/>
        <w:rPr>
          <w:rFonts w:cs="B Zar"/>
          <w:b/>
          <w:bCs/>
          <w:sz w:val="32"/>
          <w:szCs w:val="32"/>
        </w:rPr>
      </w:pPr>
      <w:r>
        <w:rPr>
          <w:rFonts w:cs="B Zar" w:hint="cs"/>
          <w:b/>
          <w:bCs/>
          <w:sz w:val="32"/>
          <w:szCs w:val="32"/>
          <w:rtl/>
        </w:rPr>
        <w:t>1</w:t>
      </w:r>
      <w:r w:rsidR="00B72A23" w:rsidRPr="006B11CD">
        <w:rPr>
          <w:rFonts w:cs="B Zar" w:hint="cs"/>
          <w:b/>
          <w:bCs/>
          <w:sz w:val="32"/>
          <w:szCs w:val="32"/>
          <w:rtl/>
        </w:rPr>
        <w:t>-</w:t>
      </w:r>
      <w:r>
        <w:rPr>
          <w:rFonts w:cs="B Zar" w:hint="cs"/>
          <w:b/>
          <w:bCs/>
          <w:sz w:val="32"/>
          <w:szCs w:val="32"/>
          <w:rtl/>
        </w:rPr>
        <w:t>2</w:t>
      </w:r>
      <w:r w:rsidR="00B72A23" w:rsidRPr="006B11CD">
        <w:rPr>
          <w:rFonts w:cs="B Zar" w:hint="cs"/>
          <w:b/>
          <w:bCs/>
          <w:sz w:val="32"/>
          <w:szCs w:val="32"/>
          <w:rtl/>
        </w:rPr>
        <w:t>-</w:t>
      </w:r>
      <w:r w:rsidR="00B72A23">
        <w:rPr>
          <w:rFonts w:cs="B Zar" w:hint="cs"/>
          <w:b/>
          <w:bCs/>
          <w:sz w:val="32"/>
          <w:szCs w:val="32"/>
          <w:rtl/>
        </w:rPr>
        <w:t xml:space="preserve"> </w:t>
      </w:r>
      <w:r w:rsidR="00D826EC">
        <w:rPr>
          <w:rFonts w:cs="B Zar" w:hint="cs"/>
          <w:b/>
          <w:bCs/>
          <w:sz w:val="32"/>
          <w:szCs w:val="32"/>
          <w:rtl/>
        </w:rPr>
        <w:t>نوع مطالعه و جمعیت مورد مطالعه</w:t>
      </w:r>
    </w:p>
    <w:p w14:paraId="195D9BEC" w14:textId="0574728E" w:rsidR="00C22A26" w:rsidRPr="00BD13E8" w:rsidRDefault="00D826EC" w:rsidP="00B72A23">
      <w:pPr>
        <w:bidi/>
        <w:rPr>
          <w:rFonts w:asciiTheme="majorBidi" w:hAnsiTheme="majorBidi" w:cs="B Lotus"/>
          <w:sz w:val="28"/>
          <w:szCs w:val="28"/>
          <w:rtl/>
        </w:rPr>
      </w:pPr>
      <w:r w:rsidRPr="00BD13E8">
        <w:rPr>
          <w:rFonts w:asciiTheme="majorBidi" w:hAnsiTheme="majorBidi" w:cs="B Lotus" w:hint="cs"/>
          <w:sz w:val="28"/>
          <w:szCs w:val="28"/>
          <w:rtl/>
        </w:rPr>
        <w:t>پژوهش حاضر یک پژوهش</w:t>
      </w:r>
      <w:r w:rsidR="00B72A23" w:rsidRPr="00BD13E8">
        <w:rPr>
          <w:rFonts w:asciiTheme="majorBidi" w:hAnsiTheme="majorBidi" w:cs="B Lotus" w:hint="cs"/>
          <w:sz w:val="28"/>
          <w:szCs w:val="28"/>
          <w:rtl/>
        </w:rPr>
        <w:t xml:space="preserve"> تحلیلی همبستگی (رگرسیون) </w:t>
      </w:r>
      <w:r w:rsidR="00C22A26" w:rsidRPr="00BD13E8">
        <w:rPr>
          <w:rFonts w:asciiTheme="majorBidi" w:hAnsiTheme="majorBidi" w:cs="B Lotus" w:hint="cs"/>
          <w:sz w:val="28"/>
          <w:szCs w:val="28"/>
          <w:rtl/>
        </w:rPr>
        <w:t xml:space="preserve">بود </w:t>
      </w:r>
      <w:r w:rsidR="00B72A23" w:rsidRPr="00BD13E8">
        <w:rPr>
          <w:rFonts w:asciiTheme="majorBidi" w:hAnsiTheme="majorBidi" w:cs="B Lotus" w:hint="cs"/>
          <w:sz w:val="28"/>
          <w:szCs w:val="28"/>
          <w:rtl/>
        </w:rPr>
        <w:t xml:space="preserve">، </w:t>
      </w:r>
      <w:r w:rsidR="00C22A26" w:rsidRPr="00BD13E8">
        <w:rPr>
          <w:rFonts w:asciiTheme="majorBidi" w:hAnsiTheme="majorBidi" w:cs="B Lotus" w:hint="cs"/>
          <w:sz w:val="28"/>
          <w:szCs w:val="28"/>
          <w:rtl/>
        </w:rPr>
        <w:t>که در سال تحصیلی 1401-1402 در دانشکده ی پزشکی دانشگاه علوم پزشکی کرمانشاه بر روی دانشجویان مقطع علوم پایه که تعداد کلی آن ها 727 نفر بود انجام شد .</w:t>
      </w:r>
      <w:r w:rsidR="008003F9" w:rsidRPr="00BD13E8">
        <w:rPr>
          <w:rFonts w:asciiTheme="majorBidi" w:hAnsiTheme="majorBidi" w:cs="B Lotus" w:hint="cs"/>
          <w:sz w:val="28"/>
          <w:szCs w:val="28"/>
          <w:rtl/>
        </w:rPr>
        <w:t xml:space="preserve"> ملاک ورود به تحصیل مشغول به تحصیل بودن در مقطع علوم پایه و رضایت به شرکت در مطالعه بود</w:t>
      </w:r>
      <w:r w:rsidR="00BD13E8" w:rsidRPr="00BD13E8">
        <w:rPr>
          <w:rFonts w:asciiTheme="majorBidi" w:hAnsiTheme="majorBidi" w:cs="B Lotus" w:hint="cs"/>
          <w:sz w:val="28"/>
          <w:szCs w:val="28"/>
          <w:rtl/>
        </w:rPr>
        <w:t>.</w:t>
      </w:r>
    </w:p>
    <w:p w14:paraId="1634F969" w14:textId="1192D237" w:rsidR="00395FE8" w:rsidRDefault="00395FE8" w:rsidP="00857CCE">
      <w:pPr>
        <w:jc w:val="right"/>
        <w:rPr>
          <w:rFonts w:cs="B Zar"/>
          <w:b/>
          <w:bCs/>
          <w:sz w:val="32"/>
          <w:szCs w:val="32"/>
          <w:rtl/>
        </w:rPr>
      </w:pPr>
      <w:r>
        <w:rPr>
          <w:rFonts w:cs="B Zar" w:hint="cs"/>
          <w:b/>
          <w:bCs/>
          <w:sz w:val="32"/>
          <w:szCs w:val="32"/>
          <w:rtl/>
        </w:rPr>
        <w:t>2</w:t>
      </w:r>
      <w:r w:rsidRPr="006B11CD">
        <w:rPr>
          <w:rFonts w:cs="B Zar" w:hint="cs"/>
          <w:b/>
          <w:bCs/>
          <w:sz w:val="32"/>
          <w:szCs w:val="32"/>
          <w:rtl/>
        </w:rPr>
        <w:t>-</w:t>
      </w:r>
      <w:r>
        <w:rPr>
          <w:rFonts w:cs="B Zar" w:hint="cs"/>
          <w:b/>
          <w:bCs/>
          <w:sz w:val="32"/>
          <w:szCs w:val="32"/>
          <w:rtl/>
        </w:rPr>
        <w:t>2</w:t>
      </w:r>
      <w:r w:rsidRPr="006B11CD">
        <w:rPr>
          <w:rFonts w:cs="B Zar" w:hint="cs"/>
          <w:b/>
          <w:bCs/>
          <w:sz w:val="32"/>
          <w:szCs w:val="32"/>
          <w:rtl/>
        </w:rPr>
        <w:t>-</w:t>
      </w:r>
      <w:r>
        <w:rPr>
          <w:rFonts w:cs="B Zar" w:hint="cs"/>
          <w:b/>
          <w:bCs/>
          <w:sz w:val="32"/>
          <w:szCs w:val="32"/>
          <w:rtl/>
        </w:rPr>
        <w:t xml:space="preserve"> </w:t>
      </w:r>
      <w:r>
        <w:rPr>
          <w:rFonts w:cs="B Zar" w:hint="cs"/>
          <w:b/>
          <w:bCs/>
          <w:sz w:val="32"/>
          <w:szCs w:val="32"/>
          <w:rtl/>
        </w:rPr>
        <w:t>حجم نمونه</w:t>
      </w:r>
    </w:p>
    <w:p w14:paraId="36373224" w14:textId="77777777" w:rsidR="00857CCE" w:rsidRPr="00857CCE" w:rsidRDefault="00857CCE" w:rsidP="00857CCE">
      <w:pPr>
        <w:bidi/>
        <w:ind w:left="26" w:hanging="26"/>
        <w:jc w:val="both"/>
        <w:rPr>
          <w:rFonts w:cs="B Lotus"/>
          <w:sz w:val="28"/>
          <w:szCs w:val="28"/>
          <w:rtl/>
          <w:lang w:eastAsia="en-US"/>
        </w:rPr>
      </w:pPr>
      <w:r w:rsidRPr="00857CCE">
        <w:rPr>
          <w:rFonts w:cs="B Lotus" w:hint="cs"/>
          <w:sz w:val="28"/>
          <w:szCs w:val="28"/>
          <w:rtl/>
          <w:lang w:eastAsia="en-US"/>
        </w:rPr>
        <w:t xml:space="preserve">حجم نمونه بر اساس فرمول مقایسه یک </w:t>
      </w:r>
      <w:r w:rsidRPr="00857CCE">
        <w:rPr>
          <w:rFonts w:cs="B Lotus" w:hint="cs"/>
          <w:sz w:val="28"/>
          <w:szCs w:val="28"/>
          <w:u w:val="single"/>
          <w:rtl/>
          <w:lang w:eastAsia="en-US"/>
        </w:rPr>
        <w:t>صفت کمی  و بر مبنای</w:t>
      </w:r>
      <w:r w:rsidRPr="00857CCE">
        <w:rPr>
          <w:rFonts w:cs="B Lotus" w:hint="cs"/>
          <w:sz w:val="28"/>
          <w:szCs w:val="28"/>
          <w:rtl/>
          <w:lang w:eastAsia="en-US"/>
        </w:rPr>
        <w:t xml:space="preserve"> پارامتر های آن یعنی ضریب اطمینان 95</w:t>
      </w:r>
      <w:r w:rsidRPr="00857CCE">
        <w:rPr>
          <w:rFonts w:ascii="Times New Roman" w:hAnsi="Times New Roman" w:cs="Times New Roman" w:hint="cs"/>
          <w:sz w:val="28"/>
          <w:szCs w:val="28"/>
          <w:rtl/>
          <w:lang w:eastAsia="en-US"/>
        </w:rPr>
        <w:t>٪</w:t>
      </w:r>
    </w:p>
    <w:p w14:paraId="7E8B55A8" w14:textId="77777777" w:rsidR="00857CCE" w:rsidRPr="00857CCE" w:rsidRDefault="00857CCE" w:rsidP="00857CCE">
      <w:pPr>
        <w:bidi/>
        <w:ind w:left="26" w:hanging="26"/>
        <w:jc w:val="both"/>
        <w:rPr>
          <w:rFonts w:cs="B Lotus"/>
          <w:sz w:val="28"/>
          <w:szCs w:val="28"/>
          <w:rtl/>
          <w:lang w:eastAsia="en-US"/>
        </w:rPr>
      </w:pPr>
      <w:r w:rsidRPr="00857CCE">
        <w:rPr>
          <w:rFonts w:cs="B Lotus" w:hint="cs"/>
          <w:sz w:val="28"/>
          <w:szCs w:val="28"/>
          <w:rtl/>
          <w:lang w:eastAsia="en-US"/>
        </w:rPr>
        <w:t xml:space="preserve">( </w:t>
      </w:r>
      <w:r w:rsidRPr="00857CCE">
        <w:rPr>
          <w:rFonts w:cs="B Lotus"/>
          <w:sz w:val="28"/>
          <w:szCs w:val="28"/>
          <w:lang w:eastAsia="en-US"/>
        </w:rPr>
        <w:t>α</w:t>
      </w:r>
      <w:r w:rsidRPr="00857CCE">
        <w:rPr>
          <w:rFonts w:cs="B Lotus" w:hint="cs"/>
          <w:sz w:val="28"/>
          <w:szCs w:val="28"/>
          <w:rtl/>
          <w:lang w:eastAsia="en-US"/>
        </w:rPr>
        <w:t xml:space="preserve">-1)  ، نیز دیگر پارامترهای این فرمول بر مبنای نتایج مطالعات مشابه انجام شده بصورت ذیل محاسبه گردید. </w:t>
      </w:r>
    </w:p>
    <w:p w14:paraId="42621248" w14:textId="77777777" w:rsidR="00857CCE" w:rsidRPr="00857CCE" w:rsidRDefault="00857CCE" w:rsidP="00857CCE">
      <w:pPr>
        <w:bidi/>
        <w:ind w:left="26" w:hanging="26"/>
        <w:jc w:val="both"/>
        <w:rPr>
          <w:rFonts w:cs="B Lotus"/>
          <w:sz w:val="28"/>
          <w:szCs w:val="28"/>
          <w:lang w:eastAsia="en-US"/>
        </w:rPr>
      </w:pPr>
    </w:p>
    <w:p w14:paraId="47641E8F" w14:textId="3D5EFB77" w:rsidR="00857CCE" w:rsidRPr="00857CCE" w:rsidRDefault="00857CCE" w:rsidP="00857CCE">
      <w:pPr>
        <w:bidi/>
        <w:jc w:val="both"/>
        <w:rPr>
          <w:rFonts w:cs="B Lotus"/>
          <w:sz w:val="28"/>
          <w:szCs w:val="28"/>
          <w:u w:val="single"/>
          <w:rtl/>
        </w:rPr>
      </w:pPr>
      <w:r w:rsidRPr="00857CCE">
        <w:rPr>
          <w:rFonts w:asciiTheme="majorBidi" w:hAnsiTheme="majorBidi" w:cs="B Lotus"/>
          <w:b/>
          <w:bCs/>
          <w:sz w:val="28"/>
          <w:szCs w:val="28"/>
          <w:rtl/>
        </w:rPr>
        <w:t xml:space="preserve">   </w:t>
      </w:r>
      <w:r w:rsidRPr="00857CCE">
        <w:rPr>
          <w:rFonts w:cs="B Lotus" w:hint="cs"/>
          <w:sz w:val="28"/>
          <w:szCs w:val="28"/>
          <w:u w:val="single"/>
          <w:rtl/>
        </w:rPr>
        <w:t xml:space="preserve">تعیین حجم نمونه براساس انحراف </w:t>
      </w:r>
      <w:r w:rsidR="00C22A26">
        <w:rPr>
          <w:rFonts w:cs="B Lotus" w:hint="cs"/>
          <w:sz w:val="28"/>
          <w:szCs w:val="28"/>
          <w:u w:val="single"/>
          <w:rtl/>
          <w:lang w:bidi="fa-IR"/>
        </w:rPr>
        <w:t>م</w:t>
      </w:r>
      <w:r w:rsidRPr="00857CCE">
        <w:rPr>
          <w:rFonts w:cs="B Lotus" w:hint="cs"/>
          <w:sz w:val="28"/>
          <w:szCs w:val="28"/>
          <w:u w:val="single"/>
          <w:rtl/>
        </w:rPr>
        <w:t xml:space="preserve">عیار رفتارهای </w:t>
      </w:r>
      <w:r w:rsidRPr="00857CCE">
        <w:rPr>
          <w:rFonts w:cs="B Lotus"/>
          <w:sz w:val="28"/>
          <w:szCs w:val="28"/>
          <w:u w:val="single"/>
          <w:rtl/>
        </w:rPr>
        <w:t>ايذايي</w:t>
      </w:r>
      <w:r w:rsidRPr="00857CCE">
        <w:rPr>
          <w:rFonts w:cs="B Lotus" w:hint="cs"/>
          <w:sz w:val="28"/>
          <w:szCs w:val="28"/>
          <w:u w:val="single"/>
          <w:rtl/>
        </w:rPr>
        <w:t xml:space="preserve"> مطالعه ی فرید</w:t>
      </w:r>
    </w:p>
    <w:p w14:paraId="66F53BF3" w14:textId="77777777" w:rsidR="00857CCE" w:rsidRPr="008A0D74" w:rsidRDefault="00857CCE" w:rsidP="00857CCE">
      <w:pPr>
        <w:jc w:val="both"/>
        <w:rPr>
          <w:rFonts w:asciiTheme="majorBidi" w:hAnsiTheme="majorBidi" w:cs="B Nazanin"/>
          <w:b/>
          <w:bCs/>
        </w:rPr>
      </w:pPr>
    </w:p>
    <w:p w14:paraId="6909B79C" w14:textId="77777777" w:rsidR="00857CCE" w:rsidRPr="008A0D74" w:rsidRDefault="00857CCE" w:rsidP="00857CCE">
      <w:pPr>
        <w:tabs>
          <w:tab w:val="right" w:pos="7607"/>
        </w:tabs>
        <w:rPr>
          <w:rFonts w:asciiTheme="majorBidi" w:hAnsiTheme="majorBidi" w:cs="B Nazanin"/>
          <w:b/>
          <w:bCs/>
        </w:rPr>
      </w:pPr>
      <w:r w:rsidRPr="008A0D74">
        <w:rPr>
          <w:rFonts w:ascii="Arial" w:eastAsia="Titr" w:hAnsi="Arial" w:cs="B Nazanin"/>
          <w:position w:val="-218"/>
          <w:sz w:val="28"/>
          <w:szCs w:val="28"/>
          <w:lang w:eastAsia="en-US"/>
        </w:rPr>
        <w:object w:dxaOrig="4360" w:dyaOrig="4440" w14:anchorId="6C387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8pt;height:222pt" o:ole="">
            <v:imagedata r:id="rId8" o:title=""/>
          </v:shape>
          <o:OLEObject Type="Embed" ProgID="Equation.DSMT4" ShapeID="_x0000_i1025" DrawAspect="Content" ObjectID="_1741468178" r:id="rId9"/>
        </w:object>
      </w:r>
    </w:p>
    <w:p w14:paraId="34D5CFD0" w14:textId="77777777" w:rsidR="00857CCE" w:rsidRPr="00857CCE" w:rsidRDefault="00857CCE" w:rsidP="00857CCE">
      <w:pPr>
        <w:bidi/>
        <w:jc w:val="both"/>
        <w:rPr>
          <w:rFonts w:ascii="Arial" w:hAnsi="Arial" w:cs="B Lotus"/>
          <w:sz w:val="28"/>
          <w:szCs w:val="28"/>
        </w:rPr>
      </w:pPr>
      <w:r w:rsidRPr="00857CCE">
        <w:rPr>
          <w:rFonts w:ascii="Arial" w:hAnsi="Arial" w:cs="B Lotus" w:hint="cs"/>
          <w:sz w:val="28"/>
          <w:szCs w:val="28"/>
          <w:rtl/>
        </w:rPr>
        <w:lastRenderedPageBreak/>
        <w:t xml:space="preserve">حداقل حجم نمونه مورد نیاز 384 نفر محاسبه گردید. جهت حصول نتایج دقیق تر 10 درصد ریزش نمونه به حجم مورد نظر اضافه می گردد در نهایت حجم نمونه مورد نظر 422 نفر خواهد بود. </w:t>
      </w:r>
    </w:p>
    <w:p w14:paraId="46E9F75A" w14:textId="77777777" w:rsidR="00857CCE" w:rsidRPr="00857CCE" w:rsidRDefault="00857CCE" w:rsidP="00857CCE">
      <w:pPr>
        <w:bidi/>
        <w:jc w:val="both"/>
        <w:rPr>
          <w:rFonts w:eastAsia="Calibri" w:cs="B Lotus"/>
          <w:b/>
          <w:bCs/>
          <w:sz w:val="28"/>
          <w:szCs w:val="28"/>
          <w:lang w:eastAsia="en-US"/>
        </w:rPr>
      </w:pPr>
    </w:p>
    <w:p w14:paraId="18C31655" w14:textId="77777777" w:rsidR="00857CCE" w:rsidRPr="00857CCE" w:rsidRDefault="00857CCE" w:rsidP="00857CCE">
      <w:pPr>
        <w:bidi/>
        <w:ind w:left="26" w:hanging="26"/>
        <w:jc w:val="both"/>
        <w:rPr>
          <w:rFonts w:cs="B Lotus"/>
          <w:sz w:val="28"/>
          <w:szCs w:val="28"/>
          <w:u w:val="single"/>
          <w:rtl/>
          <w:lang w:eastAsia="en-US"/>
        </w:rPr>
      </w:pPr>
      <w:r w:rsidRPr="00857CCE">
        <w:rPr>
          <w:rFonts w:eastAsia="Calibri" w:cs="B Lotus" w:hint="cs"/>
          <w:sz w:val="28"/>
          <w:szCs w:val="28"/>
          <w:u w:val="single"/>
          <w:rtl/>
          <w:lang w:eastAsia="en-US"/>
        </w:rPr>
        <w:t xml:space="preserve">تعیین حجم نمونه براساس مطالعه ی </w:t>
      </w:r>
      <w:r w:rsidRPr="00857CCE">
        <w:rPr>
          <w:rFonts w:cs="B Lotus" w:hint="cs"/>
          <w:sz w:val="28"/>
          <w:szCs w:val="28"/>
          <w:u w:val="single"/>
          <w:rtl/>
        </w:rPr>
        <w:t>فرید و همبستگی متغیر رفتارهای ایذایی با تقلب</w:t>
      </w:r>
    </w:p>
    <w:p w14:paraId="0F3C7E2B" w14:textId="77777777" w:rsidR="00857CCE" w:rsidRPr="008A0D74" w:rsidRDefault="00857CCE" w:rsidP="00857CCE">
      <w:pPr>
        <w:ind w:left="26" w:hanging="26"/>
        <w:jc w:val="both"/>
        <w:rPr>
          <w:rFonts w:eastAsia="Calibri" w:cs="B Nazanin"/>
          <w:sz w:val="28"/>
          <w:szCs w:val="28"/>
          <w:rtl/>
          <w:lang w:eastAsia="en-US"/>
        </w:rPr>
      </w:pPr>
    </w:p>
    <w:p w14:paraId="1EC0EF72" w14:textId="77777777" w:rsidR="00857CCE" w:rsidRPr="008A0D74" w:rsidRDefault="00857CCE" w:rsidP="00857CCE">
      <w:pPr>
        <w:ind w:left="26" w:hanging="26"/>
        <w:rPr>
          <w:rFonts w:eastAsia="Calibri" w:cs="B Nazanin"/>
          <w:sz w:val="28"/>
          <w:szCs w:val="28"/>
          <w:lang w:eastAsia="en-US"/>
        </w:rPr>
      </w:pPr>
      <w:r w:rsidRPr="008A0D74">
        <w:rPr>
          <w:rFonts w:cs="B Nazanin"/>
          <w:position w:val="-200"/>
          <w:sz w:val="28"/>
          <w:szCs w:val="28"/>
        </w:rPr>
        <w:object w:dxaOrig="6720" w:dyaOrig="3840" w14:anchorId="4C2EB088">
          <v:shape id="_x0000_i1026" type="#_x0000_t75" style="width:336pt;height:192pt" o:ole="">
            <v:imagedata r:id="rId10" o:title=""/>
          </v:shape>
          <o:OLEObject Type="Embed" ProgID="Equation.DSMT4" ShapeID="_x0000_i1026" DrawAspect="Content" ObjectID="_1741468179" r:id="rId11"/>
        </w:object>
      </w:r>
    </w:p>
    <w:p w14:paraId="17211F62" w14:textId="552E0C9A" w:rsidR="00C228A8" w:rsidRPr="00C228A8" w:rsidRDefault="00857CCE" w:rsidP="00C228A8">
      <w:pPr>
        <w:jc w:val="right"/>
        <w:rPr>
          <w:rFonts w:cs="B Lotus"/>
          <w:sz w:val="28"/>
          <w:szCs w:val="28"/>
        </w:rPr>
      </w:pPr>
      <w:r w:rsidRPr="00C228A8">
        <w:rPr>
          <w:rFonts w:cs="B Lotus" w:hint="cs"/>
          <w:sz w:val="28"/>
          <w:szCs w:val="28"/>
          <w:rtl/>
        </w:rPr>
        <w:t xml:space="preserve">در نهایت تعداد 400 پرسشنامه تکثیر شد، پرسشنامه ها </w:t>
      </w:r>
      <w:r w:rsidR="00C228A8" w:rsidRPr="00C228A8">
        <w:rPr>
          <w:rFonts w:cs="B Lotus" w:hint="cs"/>
          <w:sz w:val="28"/>
          <w:szCs w:val="28"/>
          <w:rtl/>
        </w:rPr>
        <w:t>در کلاس های درس توسط همکاران پس از کسب اجازه از اساتید و در وقت کافی در اختیار دانشجویان قرار گرفت. سپس بعد از مدت نیم ساعت پرسشنامه ها جمع آوری گردید.</w:t>
      </w:r>
    </w:p>
    <w:p w14:paraId="323BA9E7" w14:textId="35F1C17C" w:rsidR="00395FE8" w:rsidRDefault="00395FE8" w:rsidP="00395FE8">
      <w:pPr>
        <w:bidi/>
        <w:rPr>
          <w:rFonts w:asciiTheme="majorBidi" w:hAnsiTheme="majorBidi" w:cs="B Lotus"/>
          <w:rtl/>
        </w:rPr>
      </w:pPr>
    </w:p>
    <w:p w14:paraId="7E676FA4" w14:textId="6714B3AA" w:rsidR="004212F9" w:rsidRDefault="004212F9" w:rsidP="009366DF">
      <w:pPr>
        <w:jc w:val="right"/>
        <w:rPr>
          <w:rFonts w:cs="B Zar"/>
          <w:b/>
          <w:bCs/>
          <w:sz w:val="32"/>
          <w:szCs w:val="32"/>
        </w:rPr>
      </w:pPr>
    </w:p>
    <w:p w14:paraId="203D6E61" w14:textId="6FC04F1C" w:rsidR="004212F9" w:rsidRDefault="004212F9" w:rsidP="009366DF">
      <w:pPr>
        <w:jc w:val="right"/>
        <w:rPr>
          <w:rFonts w:cs="B Zar"/>
          <w:b/>
          <w:bCs/>
          <w:sz w:val="32"/>
          <w:szCs w:val="32"/>
        </w:rPr>
      </w:pPr>
    </w:p>
    <w:p w14:paraId="58818645" w14:textId="1AF19CA0" w:rsidR="006D3C4F" w:rsidRDefault="006D3C4F" w:rsidP="006D3C4F">
      <w:pPr>
        <w:jc w:val="right"/>
        <w:rPr>
          <w:rFonts w:cs="B Zar"/>
          <w:b/>
          <w:bCs/>
          <w:sz w:val="32"/>
          <w:szCs w:val="32"/>
          <w:rtl/>
        </w:rPr>
      </w:pPr>
      <w:r>
        <w:rPr>
          <w:rFonts w:cs="B Zar" w:hint="cs"/>
          <w:b/>
          <w:bCs/>
          <w:sz w:val="32"/>
          <w:szCs w:val="32"/>
          <w:rtl/>
          <w:lang w:bidi="fa-IR"/>
        </w:rPr>
        <w:t>3</w:t>
      </w:r>
      <w:r w:rsidRPr="006B11CD">
        <w:rPr>
          <w:rFonts w:cs="B Zar" w:hint="cs"/>
          <w:b/>
          <w:bCs/>
          <w:sz w:val="32"/>
          <w:szCs w:val="32"/>
          <w:rtl/>
        </w:rPr>
        <w:t>-</w:t>
      </w:r>
      <w:r>
        <w:rPr>
          <w:rFonts w:cs="B Zar" w:hint="cs"/>
          <w:b/>
          <w:bCs/>
          <w:sz w:val="32"/>
          <w:szCs w:val="32"/>
          <w:rtl/>
        </w:rPr>
        <w:t>2</w:t>
      </w:r>
      <w:r w:rsidRPr="006B11CD">
        <w:rPr>
          <w:rFonts w:cs="B Zar" w:hint="cs"/>
          <w:b/>
          <w:bCs/>
          <w:sz w:val="32"/>
          <w:szCs w:val="32"/>
          <w:rtl/>
        </w:rPr>
        <w:t>-</w:t>
      </w:r>
      <w:r>
        <w:rPr>
          <w:rFonts w:cs="B Zar" w:hint="cs"/>
          <w:b/>
          <w:bCs/>
          <w:sz w:val="32"/>
          <w:szCs w:val="32"/>
          <w:rtl/>
        </w:rPr>
        <w:t xml:space="preserve"> </w:t>
      </w:r>
      <w:r>
        <w:rPr>
          <w:rFonts w:cs="B Zar" w:hint="cs"/>
          <w:b/>
          <w:bCs/>
          <w:sz w:val="32"/>
          <w:szCs w:val="32"/>
          <w:rtl/>
        </w:rPr>
        <w:t>ابزار پژوهش</w:t>
      </w:r>
    </w:p>
    <w:p w14:paraId="65893E9B" w14:textId="77777777" w:rsidR="00A952D2" w:rsidRDefault="00DD542A" w:rsidP="00DA3849">
      <w:pPr>
        <w:bidi/>
        <w:rPr>
          <w:rFonts w:cs="B Lotus"/>
          <w:sz w:val="28"/>
          <w:szCs w:val="28"/>
          <w:rtl/>
        </w:rPr>
      </w:pPr>
      <w:r w:rsidRPr="00DD542A">
        <w:rPr>
          <w:sz w:val="28"/>
          <w:szCs w:val="28"/>
          <w:rtl/>
        </w:rPr>
        <w:t xml:space="preserve">  </w:t>
      </w:r>
      <w:r w:rsidRPr="00DD542A">
        <w:rPr>
          <w:rFonts w:cs="B Lotus"/>
          <w:sz w:val="28"/>
          <w:szCs w:val="28"/>
          <w:rtl/>
        </w:rPr>
        <w:t>دادههاي اين پژوهش با استفاده از پرسشنامه مقياسهاي الگوهاي يادگيري سازگارانه جمع</w:t>
      </w:r>
      <w:r w:rsidR="002528EC">
        <w:rPr>
          <w:rFonts w:cs="B Lotus"/>
          <w:sz w:val="28"/>
          <w:szCs w:val="28"/>
        </w:rPr>
        <w:t xml:space="preserve"> </w:t>
      </w:r>
      <w:r w:rsidRPr="00DD542A">
        <w:rPr>
          <w:rFonts w:cs="B Lotus"/>
          <w:sz w:val="28"/>
          <w:szCs w:val="28"/>
          <w:rtl/>
        </w:rPr>
        <w:t>آوري گرديد. پرسشنامه مقياسهاي الگوهاي يادگيري سازگارانه، در دانشگاه ميشيگان ( که توسط ميجلي و همکاران) ساخته شد</w:t>
      </w:r>
      <w:r w:rsidRPr="00DD542A">
        <w:rPr>
          <w:rFonts w:cs="B Lotus"/>
          <w:sz w:val="28"/>
          <w:szCs w:val="28"/>
          <w:rtl/>
        </w:rPr>
        <w:fldChar w:fldCharType="begin"/>
      </w:r>
      <w:r w:rsidRPr="00DD542A">
        <w:rPr>
          <w:rFonts w:cs="B Lotus"/>
          <w:sz w:val="28"/>
          <w:szCs w:val="28"/>
          <w:rtl/>
        </w:rPr>
        <w:instrText xml:space="preserve"> </w:instrText>
      </w:r>
      <w:r w:rsidRPr="00DD542A">
        <w:rPr>
          <w:rFonts w:cs="B Lotus"/>
          <w:sz w:val="28"/>
          <w:szCs w:val="28"/>
        </w:rPr>
        <w:instrText>ADDIN EN.CITE &lt;EndNote&gt;&lt;Cite&gt;&lt;Author&gt;Midgley&lt;/Author&gt;&lt;Year&gt;2000&lt;/Year&gt;&lt;RecNum&gt;19&lt;/RecNum&gt;&lt;DisplayText&gt;(17)&lt;/DisplayText&gt;&lt;record&gt;&lt;rec-number&gt;19&lt;/rec-number&gt;&lt;foreign-keys&gt;&lt;key app="EN" db-id="zfft2xe94r0zvzefax6592x9p920szzprzpf" timestamp="1666727003"&gt;19</w:instrText>
      </w:r>
      <w:r w:rsidRPr="00DD542A">
        <w:rPr>
          <w:rFonts w:cs="B Lotus"/>
          <w:sz w:val="28"/>
          <w:szCs w:val="28"/>
          <w:rtl/>
        </w:rPr>
        <w:instrText>&lt;/</w:instrText>
      </w:r>
      <w:r w:rsidRPr="00DD542A">
        <w:rPr>
          <w:rFonts w:cs="B Lotus"/>
          <w:sz w:val="28"/>
          <w:szCs w:val="28"/>
        </w:rPr>
        <w:instrText>key&gt;&lt;/foreign-keys&gt;&lt;ref-type name="Journal Article"&gt;17&lt;/ref-type&gt;&lt;contributors&gt;&lt;authors&gt;&lt;author&gt;Midgley, Carol&lt;/author&gt;&lt;author&gt;Maehr, Martin L&lt;/author&gt;&lt;author&gt;Hruda, Ludmila Z&lt;/author&gt;&lt;author&gt;Anderman, Eric&lt;/author&gt;&lt;author&gt;Anderman, Lynley&lt;/author&gt;&lt;author&gt;Freeman, Kimberley E&lt;/author&gt;&lt;author&gt;Urdan, T&lt;/author&gt;&lt;/authors&gt;&lt;/contributors&gt;&lt;titles&gt;&lt;title&gt;Manual for the patterns of adaptive learning scales&lt;/title&gt;&lt;secondary-title&gt;Ann Arbor: University of Michigan&lt;/secondary-title&gt;&lt;/titles&gt;&lt;periodical&gt;&lt;full-title</w:instrText>
      </w:r>
      <w:r w:rsidRPr="00DD542A">
        <w:rPr>
          <w:rFonts w:cs="B Lotus"/>
          <w:sz w:val="28"/>
          <w:szCs w:val="28"/>
          <w:rtl/>
        </w:rPr>
        <w:instrText>&gt;</w:instrText>
      </w:r>
      <w:r w:rsidRPr="00DD542A">
        <w:rPr>
          <w:rFonts w:cs="B Lotus"/>
          <w:sz w:val="28"/>
          <w:szCs w:val="28"/>
        </w:rPr>
        <w:instrText>Ann Arbor: University of Michigan&lt;/full-title&gt;&lt;/periodical&gt;&lt;dates&gt;&lt;year&gt;2000&lt;/year&gt;&lt;/dates&gt;&lt;urls&gt;&lt;/urls&gt;&lt;/record&gt;&lt;/Cite&gt;&lt;/EndNote</w:instrText>
      </w:r>
      <w:r w:rsidRPr="00DD542A">
        <w:rPr>
          <w:rFonts w:cs="B Lotus"/>
          <w:sz w:val="28"/>
          <w:szCs w:val="28"/>
          <w:rtl/>
        </w:rPr>
        <w:instrText>&gt;</w:instrText>
      </w:r>
      <w:r w:rsidRPr="00DD542A">
        <w:rPr>
          <w:rFonts w:cs="B Lotus"/>
          <w:sz w:val="28"/>
          <w:szCs w:val="28"/>
          <w:rtl/>
        </w:rPr>
        <w:fldChar w:fldCharType="separate"/>
      </w:r>
      <w:r w:rsidRPr="00DD542A">
        <w:rPr>
          <w:rFonts w:cs="B Lotus"/>
          <w:noProof/>
          <w:sz w:val="28"/>
          <w:szCs w:val="28"/>
          <w:rtl/>
        </w:rPr>
        <w:t>(17)</w:t>
      </w:r>
      <w:r w:rsidRPr="00DD542A">
        <w:rPr>
          <w:rFonts w:cs="B Lotus"/>
          <w:sz w:val="28"/>
          <w:szCs w:val="28"/>
          <w:rtl/>
        </w:rPr>
        <w:fldChar w:fldCharType="end"/>
      </w:r>
      <w:r w:rsidRPr="00DD542A">
        <w:rPr>
          <w:rFonts w:cs="B Lotus"/>
          <w:sz w:val="28"/>
          <w:szCs w:val="28"/>
          <w:rtl/>
        </w:rPr>
        <w:t>. اين ابزار توسط گروهي از محققان علاقه</w:t>
      </w:r>
      <w:r w:rsidR="00DA3849">
        <w:rPr>
          <w:rFonts w:cs="B Lotus" w:hint="cs"/>
          <w:sz w:val="28"/>
          <w:szCs w:val="28"/>
          <w:rtl/>
        </w:rPr>
        <w:t xml:space="preserve"> </w:t>
      </w:r>
      <w:r w:rsidRPr="00DD542A">
        <w:rPr>
          <w:rFonts w:cs="B Lotus"/>
          <w:sz w:val="28"/>
          <w:szCs w:val="28"/>
          <w:rtl/>
        </w:rPr>
        <w:t xml:space="preserve">مند به حوزه انگيزشي جهت گيري هدفي دانش آموزان و </w:t>
      </w:r>
      <w:r w:rsidRPr="00DD542A">
        <w:rPr>
          <w:rFonts w:cs="B Lotus"/>
          <w:sz w:val="28"/>
          <w:szCs w:val="28"/>
          <w:rtl/>
        </w:rPr>
        <w:lastRenderedPageBreak/>
        <w:t>دانشجويان، به منظور بررسي رابطه بين محيط يادگيري، انگيزش، عواطف و رفتار ساخته شد و مورد بازبيني و اصلاح قرار گرفت</w:t>
      </w:r>
      <w:r w:rsidR="00DA3849">
        <w:rPr>
          <w:rFonts w:cs="B Lotus" w:hint="cs"/>
          <w:sz w:val="28"/>
          <w:szCs w:val="28"/>
          <w:rtl/>
        </w:rPr>
        <w:t xml:space="preserve"> </w:t>
      </w:r>
      <w:r w:rsidRPr="00DD542A">
        <w:rPr>
          <w:rFonts w:cs="B Lotus"/>
          <w:sz w:val="28"/>
          <w:szCs w:val="28"/>
          <w:rtl/>
        </w:rPr>
        <w:t xml:space="preserve">كل مقياس  94گويه دارد كه متغيرهاي انگيزشي متنوع و مستقلي ( 12متغير) را اندازه ميگيرد. </w:t>
      </w:r>
    </w:p>
    <w:p w14:paraId="5FB8B6BD" w14:textId="4C47475B" w:rsidR="00A952D2" w:rsidRDefault="00DD542A" w:rsidP="00A952D2">
      <w:pPr>
        <w:bidi/>
        <w:rPr>
          <w:rFonts w:cs="B Lotus"/>
          <w:sz w:val="28"/>
          <w:szCs w:val="28"/>
          <w:rtl/>
        </w:rPr>
      </w:pPr>
      <w:r w:rsidRPr="00DD542A">
        <w:rPr>
          <w:rFonts w:cs="B Lotus"/>
          <w:sz w:val="28"/>
          <w:szCs w:val="28"/>
          <w:rtl/>
        </w:rPr>
        <w:t xml:space="preserve"> 31گويه از  94گويه اين پرسشنامه، به منظور اندازه</w:t>
      </w:r>
      <w:r w:rsidR="00DA3849">
        <w:rPr>
          <w:rFonts w:cs="B Lotus" w:hint="cs"/>
          <w:sz w:val="28"/>
          <w:szCs w:val="28"/>
          <w:rtl/>
        </w:rPr>
        <w:t xml:space="preserve"> </w:t>
      </w:r>
      <w:r w:rsidRPr="00DD542A">
        <w:rPr>
          <w:rFonts w:cs="B Lotus"/>
          <w:sz w:val="28"/>
          <w:szCs w:val="28"/>
          <w:rtl/>
        </w:rPr>
        <w:t>گيري متغيرهاي مورد مطالعه در اين پژوهش</w:t>
      </w:r>
      <w:r w:rsidR="005E2491">
        <w:rPr>
          <w:rFonts w:cs="B Lotus" w:hint="cs"/>
          <w:sz w:val="28"/>
          <w:szCs w:val="28"/>
          <w:rtl/>
        </w:rPr>
        <w:t xml:space="preserve"> استفاده شد</w:t>
      </w:r>
      <w:r w:rsidRPr="00DD542A">
        <w:rPr>
          <w:rFonts w:cs="B Lotus"/>
          <w:sz w:val="28"/>
          <w:szCs w:val="28"/>
          <w:rtl/>
        </w:rPr>
        <w:t>. از 31 گويهي مورد استفاده در اين ابزار،  14گويه براي متغير ادراك از جهتگيري كلاسي (تعداد  6گويه براي ادراك جهتگيري تبحري كلاسي با حداكثر نمره  30و حداقل نمره  6و مقياس اندازه</w:t>
      </w:r>
      <w:r w:rsidR="005E2491">
        <w:rPr>
          <w:rFonts w:cs="B Lotus" w:hint="cs"/>
          <w:sz w:val="28"/>
          <w:szCs w:val="28"/>
          <w:rtl/>
        </w:rPr>
        <w:t xml:space="preserve"> </w:t>
      </w:r>
      <w:r w:rsidRPr="00DD542A">
        <w:rPr>
          <w:rFonts w:cs="B Lotus"/>
          <w:sz w:val="28"/>
          <w:szCs w:val="28"/>
          <w:rtl/>
        </w:rPr>
        <w:t xml:space="preserve">گيري فاصلهاي،  3گويه براي سنجش جهتگيري عملكردي كلاسي، با حداكثر و حداقل نمره 15و 3و مقياس اندازهگيري فاصلهاي، و  5گويه براي اندازهگيري متغير ادراك جهتگيري عملكردگريزي، با حداكثر نمره  25و حداقل نمره  5و مقياس اندازهگيري فاصله اي)  6گويه براي متغير خودناتوانسازي تحصيلي، با حداقل نمره  6و حداكثر نمره  ،30و  6گويه براي متغير تقلب تحصيلي و  5گويه براي متغير رفتارهاي ايذايي اختصاص داشت. </w:t>
      </w:r>
    </w:p>
    <w:p w14:paraId="0D6D9860" w14:textId="024D04AB" w:rsidR="00DD542A" w:rsidRPr="00DD542A" w:rsidRDefault="00DD542A" w:rsidP="00A952D2">
      <w:pPr>
        <w:bidi/>
        <w:rPr>
          <w:rFonts w:cs="B Lotus"/>
          <w:sz w:val="28"/>
          <w:szCs w:val="28"/>
          <w:rtl/>
        </w:rPr>
      </w:pPr>
      <w:r w:rsidRPr="00DD542A">
        <w:rPr>
          <w:rFonts w:cs="B Lotus"/>
          <w:sz w:val="28"/>
          <w:szCs w:val="28"/>
          <w:rtl/>
        </w:rPr>
        <w:t>از طيف ليكرت براي اندازهگيري متغيرهاي مورد مطالعه استفاده گرديد. گويه</w:t>
      </w:r>
      <w:r w:rsidR="005E2491">
        <w:rPr>
          <w:rFonts w:cs="B Lotus" w:hint="cs"/>
          <w:sz w:val="28"/>
          <w:szCs w:val="28"/>
          <w:rtl/>
        </w:rPr>
        <w:t xml:space="preserve"> </w:t>
      </w:r>
      <w:r w:rsidRPr="00DD542A">
        <w:rPr>
          <w:rFonts w:cs="B Lotus"/>
          <w:sz w:val="28"/>
          <w:szCs w:val="28"/>
          <w:rtl/>
        </w:rPr>
        <w:t xml:space="preserve">ها پنج گزينه اي در طيف كاملاً نادرست تا كاملاً درست متغير بود. پايايي متغيرهاي خودناتوانسازي تحصيلي، رفتارهاي ايذايي، ادراك دانشجويان از ساختار هدفي كلاس )ساختار تبحرگرايي، عملكردگرايي، عملكردگريزي( و رفتار تقلبي بر اساس پژوهش سازندگان به ترتيب: 0.84 </w:t>
      </w:r>
      <w:r w:rsidRPr="00DD542A">
        <w:rPr>
          <w:rFonts w:ascii="Times New Roman" w:hAnsi="Times New Roman" w:cs="Times New Roman" w:hint="cs"/>
          <w:sz w:val="28"/>
          <w:szCs w:val="28"/>
          <w:rtl/>
        </w:rPr>
        <w:t>–</w:t>
      </w:r>
      <w:r w:rsidRPr="00DD542A">
        <w:rPr>
          <w:rFonts w:cs="B Lotus"/>
          <w:sz w:val="28"/>
          <w:szCs w:val="28"/>
          <w:rtl/>
        </w:rPr>
        <w:t xml:space="preserve"> 0.89 ( 0.76 </w:t>
      </w:r>
      <w:r w:rsidRPr="00DD542A">
        <w:rPr>
          <w:rFonts w:ascii="Times New Roman" w:hAnsi="Times New Roman" w:cs="Times New Roman" w:hint="cs"/>
          <w:sz w:val="28"/>
          <w:szCs w:val="28"/>
          <w:rtl/>
        </w:rPr>
        <w:t>–</w:t>
      </w:r>
      <w:r w:rsidRPr="00DD542A">
        <w:rPr>
          <w:rFonts w:cs="B Lotus"/>
          <w:sz w:val="28"/>
          <w:szCs w:val="28"/>
          <w:rtl/>
        </w:rPr>
        <w:t xml:space="preserve"> 0.78 </w:t>
      </w:r>
      <w:r w:rsidRPr="00DD542A">
        <w:rPr>
          <w:rFonts w:ascii="Times New Roman" w:hAnsi="Times New Roman" w:cs="Times New Roman" w:hint="cs"/>
          <w:sz w:val="28"/>
          <w:szCs w:val="28"/>
          <w:rtl/>
        </w:rPr>
        <w:t>–</w:t>
      </w:r>
      <w:r w:rsidRPr="00DD542A">
        <w:rPr>
          <w:rFonts w:cs="B Lotus"/>
          <w:sz w:val="28"/>
          <w:szCs w:val="28"/>
          <w:rtl/>
        </w:rPr>
        <w:t xml:space="preserve"> 0.70 </w:t>
      </w:r>
      <w:r w:rsidRPr="00DD542A">
        <w:rPr>
          <w:rFonts w:ascii="Times New Roman" w:hAnsi="Times New Roman" w:cs="Times New Roman" w:hint="cs"/>
          <w:sz w:val="28"/>
          <w:szCs w:val="28"/>
          <w:rtl/>
        </w:rPr>
        <w:t>–</w:t>
      </w:r>
      <w:r w:rsidRPr="00DD542A">
        <w:rPr>
          <w:rFonts w:cs="B Lotus"/>
          <w:sz w:val="28"/>
          <w:szCs w:val="28"/>
          <w:rtl/>
        </w:rPr>
        <w:t xml:space="preserve"> 0.83) 0.87  </w:t>
      </w:r>
      <w:r w:rsidRPr="00DD542A">
        <w:rPr>
          <w:rFonts w:cs="B Lotus" w:hint="cs"/>
          <w:sz w:val="28"/>
          <w:szCs w:val="28"/>
          <w:rtl/>
        </w:rPr>
        <w:t>،به</w:t>
      </w:r>
      <w:r w:rsidRPr="00DD542A">
        <w:rPr>
          <w:rFonts w:cs="B Lotus"/>
          <w:sz w:val="28"/>
          <w:szCs w:val="28"/>
          <w:rtl/>
        </w:rPr>
        <w:t xml:space="preserve"> </w:t>
      </w:r>
      <w:r w:rsidRPr="00DD542A">
        <w:rPr>
          <w:rFonts w:cs="B Lotus" w:hint="cs"/>
          <w:sz w:val="28"/>
          <w:szCs w:val="28"/>
          <w:rtl/>
        </w:rPr>
        <w:t>دست</w:t>
      </w:r>
      <w:r w:rsidRPr="00DD542A">
        <w:rPr>
          <w:rFonts w:cs="B Lotus"/>
          <w:sz w:val="28"/>
          <w:szCs w:val="28"/>
          <w:rtl/>
        </w:rPr>
        <w:t xml:space="preserve"> </w:t>
      </w:r>
      <w:r w:rsidRPr="00DD542A">
        <w:rPr>
          <w:rFonts w:cs="B Lotus" w:hint="cs"/>
          <w:sz w:val="28"/>
          <w:szCs w:val="28"/>
          <w:rtl/>
        </w:rPr>
        <w:t>آمد</w:t>
      </w:r>
      <w:r w:rsidRPr="00DD542A">
        <w:rPr>
          <w:rFonts w:cs="B Lotus"/>
          <w:sz w:val="28"/>
          <w:szCs w:val="28"/>
          <w:rtl/>
        </w:rPr>
        <w:t>.</w:t>
      </w:r>
    </w:p>
    <w:p w14:paraId="3FA7D723" w14:textId="27A6D807" w:rsidR="004212F9" w:rsidRDefault="004212F9" w:rsidP="009366DF">
      <w:pPr>
        <w:jc w:val="right"/>
        <w:rPr>
          <w:rFonts w:cs="B Zar"/>
          <w:b/>
          <w:bCs/>
          <w:sz w:val="32"/>
          <w:szCs w:val="32"/>
          <w:rtl/>
          <w:lang w:val="en-US"/>
        </w:rPr>
      </w:pPr>
    </w:p>
    <w:p w14:paraId="46BA5025" w14:textId="74A17FD8" w:rsidR="00D724F1" w:rsidRDefault="00D724F1" w:rsidP="009366DF">
      <w:pPr>
        <w:jc w:val="right"/>
        <w:rPr>
          <w:rFonts w:cs="B Zar"/>
          <w:b/>
          <w:bCs/>
          <w:sz w:val="32"/>
          <w:szCs w:val="32"/>
          <w:rtl/>
          <w:lang w:val="en-US"/>
        </w:rPr>
      </w:pPr>
    </w:p>
    <w:p w14:paraId="72B26A97" w14:textId="41B01D10" w:rsidR="00D724F1" w:rsidRDefault="00D724F1" w:rsidP="009366DF">
      <w:pPr>
        <w:jc w:val="right"/>
        <w:rPr>
          <w:rFonts w:cs="B Zar"/>
          <w:b/>
          <w:bCs/>
          <w:sz w:val="32"/>
          <w:szCs w:val="32"/>
          <w:rtl/>
          <w:lang w:val="en-US"/>
        </w:rPr>
      </w:pPr>
    </w:p>
    <w:p w14:paraId="1C57D28B" w14:textId="7034EF44" w:rsidR="00D724F1" w:rsidRDefault="00D724F1" w:rsidP="009366DF">
      <w:pPr>
        <w:jc w:val="right"/>
        <w:rPr>
          <w:rFonts w:cs="B Zar"/>
          <w:b/>
          <w:bCs/>
          <w:sz w:val="32"/>
          <w:szCs w:val="32"/>
          <w:rtl/>
          <w:lang w:val="en-US"/>
        </w:rPr>
      </w:pPr>
    </w:p>
    <w:p w14:paraId="39CBFC90" w14:textId="61A4F9B3" w:rsidR="00D724F1" w:rsidRDefault="00D724F1" w:rsidP="009366DF">
      <w:pPr>
        <w:jc w:val="right"/>
        <w:rPr>
          <w:rFonts w:cs="B Zar"/>
          <w:b/>
          <w:bCs/>
          <w:sz w:val="32"/>
          <w:szCs w:val="32"/>
          <w:rtl/>
          <w:lang w:val="en-US"/>
        </w:rPr>
      </w:pPr>
    </w:p>
    <w:p w14:paraId="110C3C9E" w14:textId="1D7E4527" w:rsidR="00D724F1" w:rsidRDefault="00D724F1" w:rsidP="009366DF">
      <w:pPr>
        <w:jc w:val="right"/>
        <w:rPr>
          <w:rFonts w:cs="B Zar"/>
          <w:b/>
          <w:bCs/>
          <w:sz w:val="32"/>
          <w:szCs w:val="32"/>
          <w:rtl/>
          <w:lang w:val="en-US"/>
        </w:rPr>
      </w:pPr>
    </w:p>
    <w:p w14:paraId="55CCAE11" w14:textId="77777777" w:rsidR="00D724F1" w:rsidRDefault="00D724F1" w:rsidP="009366DF">
      <w:pPr>
        <w:jc w:val="right"/>
        <w:rPr>
          <w:rFonts w:cs="B Zar"/>
          <w:b/>
          <w:bCs/>
          <w:sz w:val="32"/>
          <w:szCs w:val="32"/>
          <w:rtl/>
          <w:lang w:val="en-US"/>
        </w:rPr>
      </w:pPr>
    </w:p>
    <w:p w14:paraId="089876C8" w14:textId="77777777" w:rsidR="00C307B3" w:rsidRDefault="00C307B3" w:rsidP="00C307B3">
      <w:pPr>
        <w:jc w:val="right"/>
        <w:rPr>
          <w:rFonts w:cs="B Zar"/>
          <w:b/>
          <w:bCs/>
          <w:sz w:val="32"/>
          <w:szCs w:val="32"/>
          <w:rtl/>
        </w:rPr>
      </w:pPr>
      <w:r>
        <w:rPr>
          <w:rFonts w:cs="B Zar" w:hint="cs"/>
          <w:b/>
          <w:bCs/>
          <w:sz w:val="32"/>
          <w:szCs w:val="32"/>
          <w:rtl/>
          <w:lang w:bidi="fa-IR"/>
        </w:rPr>
        <w:lastRenderedPageBreak/>
        <w:t>4</w:t>
      </w:r>
      <w:r w:rsidRPr="006B11CD">
        <w:rPr>
          <w:rFonts w:cs="B Zar" w:hint="cs"/>
          <w:b/>
          <w:bCs/>
          <w:sz w:val="32"/>
          <w:szCs w:val="32"/>
          <w:rtl/>
        </w:rPr>
        <w:t>-</w:t>
      </w:r>
      <w:r>
        <w:rPr>
          <w:rFonts w:cs="B Zar" w:hint="cs"/>
          <w:b/>
          <w:bCs/>
          <w:sz w:val="32"/>
          <w:szCs w:val="32"/>
          <w:rtl/>
        </w:rPr>
        <w:t>2</w:t>
      </w:r>
      <w:r w:rsidRPr="006B11CD">
        <w:rPr>
          <w:rFonts w:cs="B Zar" w:hint="cs"/>
          <w:b/>
          <w:bCs/>
          <w:sz w:val="32"/>
          <w:szCs w:val="32"/>
          <w:rtl/>
        </w:rPr>
        <w:t>-</w:t>
      </w:r>
      <w:r>
        <w:rPr>
          <w:rFonts w:cs="B Zar" w:hint="cs"/>
          <w:b/>
          <w:bCs/>
          <w:sz w:val="32"/>
          <w:szCs w:val="32"/>
          <w:rtl/>
        </w:rPr>
        <w:t xml:space="preserve"> متغیر ها </w:t>
      </w:r>
    </w:p>
    <w:tbl>
      <w:tblPr>
        <w:tblpPr w:leftFromText="180" w:rightFromText="180" w:vertAnchor="page" w:horzAnchor="margin" w:tblpXSpec="center" w:tblpY="2375"/>
        <w:bidiVisual/>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741"/>
        <w:gridCol w:w="1539"/>
        <w:gridCol w:w="540"/>
        <w:gridCol w:w="360"/>
        <w:gridCol w:w="461"/>
        <w:gridCol w:w="452"/>
        <w:gridCol w:w="18"/>
        <w:gridCol w:w="869"/>
        <w:gridCol w:w="4320"/>
        <w:gridCol w:w="1030"/>
        <w:gridCol w:w="18"/>
      </w:tblGrid>
      <w:tr w:rsidR="00C307B3" w:rsidRPr="008A0D74" w14:paraId="0DCCC68E" w14:textId="77777777" w:rsidTr="00C307B3">
        <w:trPr>
          <w:gridAfter w:val="1"/>
          <w:wAfter w:w="18" w:type="dxa"/>
          <w:trHeight w:val="291"/>
        </w:trPr>
        <w:tc>
          <w:tcPr>
            <w:tcW w:w="759" w:type="dxa"/>
            <w:gridSpan w:val="2"/>
          </w:tcPr>
          <w:p w14:paraId="4D21B9A6" w14:textId="77777777" w:rsidR="00C307B3" w:rsidRPr="008A0D74" w:rsidRDefault="00C307B3" w:rsidP="00C307B3">
            <w:pPr>
              <w:jc w:val="center"/>
              <w:rPr>
                <w:rFonts w:asciiTheme="majorBidi" w:hAnsiTheme="majorBidi" w:cs="B Nazanin"/>
                <w:b/>
                <w:bCs/>
                <w:rtl/>
              </w:rPr>
            </w:pPr>
            <w:r w:rsidRPr="008A0D74">
              <w:rPr>
                <w:rFonts w:asciiTheme="majorBidi" w:hAnsiTheme="majorBidi" w:cs="B Nazanin"/>
                <w:b/>
                <w:bCs/>
                <w:rtl/>
              </w:rPr>
              <w:t>رديف</w:t>
            </w:r>
          </w:p>
        </w:tc>
        <w:tc>
          <w:tcPr>
            <w:tcW w:w="1539" w:type="dxa"/>
          </w:tcPr>
          <w:p w14:paraId="21DBE6E7" w14:textId="77777777" w:rsidR="00C307B3" w:rsidRPr="008A0D74" w:rsidRDefault="00C307B3" w:rsidP="00C307B3">
            <w:pPr>
              <w:jc w:val="center"/>
              <w:rPr>
                <w:rFonts w:asciiTheme="majorBidi" w:hAnsiTheme="majorBidi" w:cs="B Nazanin"/>
                <w:b/>
                <w:bCs/>
                <w:rtl/>
              </w:rPr>
            </w:pPr>
            <w:r w:rsidRPr="008A0D74">
              <w:rPr>
                <w:rFonts w:asciiTheme="majorBidi" w:hAnsiTheme="majorBidi" w:cs="B Nazanin"/>
                <w:b/>
                <w:bCs/>
                <w:rtl/>
              </w:rPr>
              <w:t>نام متغیر</w:t>
            </w:r>
          </w:p>
        </w:tc>
        <w:tc>
          <w:tcPr>
            <w:tcW w:w="1813" w:type="dxa"/>
            <w:gridSpan w:val="4"/>
          </w:tcPr>
          <w:p w14:paraId="0C35FE58" w14:textId="77777777" w:rsidR="00C307B3" w:rsidRPr="008A0D74" w:rsidRDefault="00C307B3" w:rsidP="00C307B3">
            <w:pPr>
              <w:jc w:val="center"/>
              <w:rPr>
                <w:rFonts w:asciiTheme="majorBidi" w:hAnsiTheme="majorBidi" w:cs="B Nazanin"/>
                <w:b/>
                <w:bCs/>
                <w:rtl/>
              </w:rPr>
            </w:pPr>
            <w:r w:rsidRPr="008A0D74">
              <w:rPr>
                <w:rFonts w:asciiTheme="majorBidi" w:hAnsiTheme="majorBidi" w:cs="B Nazanin"/>
                <w:b/>
                <w:bCs/>
                <w:rtl/>
              </w:rPr>
              <w:t>مقیاس</w:t>
            </w:r>
          </w:p>
        </w:tc>
        <w:tc>
          <w:tcPr>
            <w:tcW w:w="887" w:type="dxa"/>
            <w:gridSpan w:val="2"/>
          </w:tcPr>
          <w:p w14:paraId="0E6B21F4" w14:textId="77777777" w:rsidR="00C307B3" w:rsidRPr="008A0D74" w:rsidRDefault="00C307B3" w:rsidP="00C307B3">
            <w:pPr>
              <w:ind w:left="26"/>
              <w:jc w:val="center"/>
              <w:rPr>
                <w:rFonts w:asciiTheme="majorBidi" w:hAnsiTheme="majorBidi" w:cs="B Nazanin"/>
                <w:b/>
                <w:bCs/>
                <w:rtl/>
              </w:rPr>
            </w:pPr>
            <w:r w:rsidRPr="008A0D74">
              <w:rPr>
                <w:rFonts w:asciiTheme="majorBidi" w:hAnsiTheme="majorBidi" w:cs="B Nazanin"/>
                <w:b/>
                <w:bCs/>
                <w:rtl/>
              </w:rPr>
              <w:t>نقش *</w:t>
            </w:r>
          </w:p>
        </w:tc>
        <w:tc>
          <w:tcPr>
            <w:tcW w:w="4320" w:type="dxa"/>
          </w:tcPr>
          <w:p w14:paraId="3F025905" w14:textId="77777777" w:rsidR="00C307B3" w:rsidRPr="008A0D74" w:rsidRDefault="00C307B3" w:rsidP="00C307B3">
            <w:pPr>
              <w:ind w:left="26" w:hanging="26"/>
              <w:jc w:val="center"/>
              <w:rPr>
                <w:rFonts w:asciiTheme="majorBidi" w:hAnsiTheme="majorBidi" w:cs="B Nazanin"/>
                <w:b/>
                <w:bCs/>
                <w:rtl/>
              </w:rPr>
            </w:pPr>
            <w:r w:rsidRPr="008A0D74">
              <w:rPr>
                <w:rFonts w:asciiTheme="majorBidi" w:hAnsiTheme="majorBidi" w:cs="B Nazanin"/>
                <w:b/>
                <w:bCs/>
                <w:rtl/>
              </w:rPr>
              <w:t>تعریف عملی</w:t>
            </w:r>
          </w:p>
        </w:tc>
        <w:tc>
          <w:tcPr>
            <w:tcW w:w="1030" w:type="dxa"/>
          </w:tcPr>
          <w:p w14:paraId="581DE450" w14:textId="77777777" w:rsidR="00C307B3" w:rsidRPr="008A0D74" w:rsidRDefault="00C307B3" w:rsidP="00C307B3">
            <w:pPr>
              <w:ind w:firstLine="10"/>
              <w:jc w:val="center"/>
              <w:rPr>
                <w:rFonts w:asciiTheme="majorBidi" w:hAnsiTheme="majorBidi" w:cs="B Nazanin"/>
                <w:b/>
                <w:bCs/>
                <w:rtl/>
              </w:rPr>
            </w:pPr>
            <w:r w:rsidRPr="008A0D74">
              <w:rPr>
                <w:rFonts w:asciiTheme="majorBidi" w:hAnsiTheme="majorBidi" w:cs="B Nazanin"/>
                <w:b/>
                <w:bCs/>
                <w:rtl/>
              </w:rPr>
              <w:t>واحد</w:t>
            </w:r>
          </w:p>
        </w:tc>
      </w:tr>
      <w:tr w:rsidR="00C307B3" w:rsidRPr="008A0D74" w14:paraId="66F9F3D9" w14:textId="77777777" w:rsidTr="00C307B3">
        <w:trPr>
          <w:gridBefore w:val="1"/>
          <w:wBefore w:w="18" w:type="dxa"/>
          <w:cantSplit/>
          <w:trHeight w:val="814"/>
        </w:trPr>
        <w:tc>
          <w:tcPr>
            <w:tcW w:w="741" w:type="dxa"/>
          </w:tcPr>
          <w:p w14:paraId="03E9E1DF" w14:textId="77777777" w:rsidR="00C307B3" w:rsidRPr="008A0D74" w:rsidRDefault="00C307B3" w:rsidP="00C307B3">
            <w:pPr>
              <w:jc w:val="center"/>
              <w:rPr>
                <w:rFonts w:asciiTheme="majorBidi" w:hAnsiTheme="majorBidi" w:cs="B Nazanin"/>
                <w:b/>
                <w:bCs/>
                <w:rtl/>
              </w:rPr>
            </w:pPr>
          </w:p>
        </w:tc>
        <w:tc>
          <w:tcPr>
            <w:tcW w:w="1539" w:type="dxa"/>
          </w:tcPr>
          <w:p w14:paraId="3E8AE8E6" w14:textId="77777777" w:rsidR="00C307B3" w:rsidRPr="008A0D74" w:rsidRDefault="00C307B3" w:rsidP="00C307B3">
            <w:pPr>
              <w:rPr>
                <w:rFonts w:asciiTheme="majorBidi" w:hAnsiTheme="majorBidi" w:cs="B Nazanin"/>
                <w:b/>
                <w:bCs/>
                <w:sz w:val="28"/>
                <w:szCs w:val="28"/>
                <w:rtl/>
              </w:rPr>
            </w:pPr>
          </w:p>
        </w:tc>
        <w:tc>
          <w:tcPr>
            <w:tcW w:w="540" w:type="dxa"/>
            <w:textDirection w:val="tbRl"/>
            <w:vAlign w:val="center"/>
          </w:tcPr>
          <w:p w14:paraId="7215A4EE" w14:textId="77777777" w:rsidR="00C307B3" w:rsidRPr="008A0D74" w:rsidRDefault="00C307B3" w:rsidP="00C307B3">
            <w:pPr>
              <w:ind w:left="113" w:right="113"/>
              <w:jc w:val="center"/>
              <w:rPr>
                <w:rFonts w:asciiTheme="majorBidi" w:hAnsiTheme="majorBidi" w:cs="B Nazanin"/>
                <w:b/>
                <w:bCs/>
                <w:sz w:val="16"/>
                <w:szCs w:val="16"/>
                <w:rtl/>
              </w:rPr>
            </w:pPr>
            <w:r w:rsidRPr="008A0D74">
              <w:rPr>
                <w:rFonts w:asciiTheme="majorBidi" w:hAnsiTheme="majorBidi" w:cs="B Nazanin"/>
                <w:b/>
                <w:bCs/>
                <w:sz w:val="16"/>
                <w:szCs w:val="16"/>
                <w:rtl/>
              </w:rPr>
              <w:t>پيوسته</w:t>
            </w:r>
          </w:p>
        </w:tc>
        <w:tc>
          <w:tcPr>
            <w:tcW w:w="360" w:type="dxa"/>
            <w:textDirection w:val="tbRl"/>
            <w:vAlign w:val="center"/>
          </w:tcPr>
          <w:p w14:paraId="43653572" w14:textId="77777777" w:rsidR="00C307B3" w:rsidRPr="008A0D74" w:rsidRDefault="00C307B3" w:rsidP="00C307B3">
            <w:pPr>
              <w:ind w:left="113" w:right="113"/>
              <w:jc w:val="center"/>
              <w:rPr>
                <w:rFonts w:asciiTheme="majorBidi" w:hAnsiTheme="majorBidi" w:cs="B Nazanin"/>
                <w:b/>
                <w:bCs/>
                <w:sz w:val="16"/>
                <w:szCs w:val="16"/>
                <w:rtl/>
              </w:rPr>
            </w:pPr>
            <w:r w:rsidRPr="008A0D74">
              <w:rPr>
                <w:rFonts w:asciiTheme="majorBidi" w:hAnsiTheme="majorBidi" w:cs="B Nazanin"/>
                <w:b/>
                <w:bCs/>
                <w:sz w:val="16"/>
                <w:szCs w:val="16"/>
                <w:rtl/>
              </w:rPr>
              <w:t>گسسته</w:t>
            </w:r>
          </w:p>
        </w:tc>
        <w:tc>
          <w:tcPr>
            <w:tcW w:w="461" w:type="dxa"/>
            <w:textDirection w:val="tbRl"/>
            <w:vAlign w:val="center"/>
          </w:tcPr>
          <w:p w14:paraId="1CC04157" w14:textId="77777777" w:rsidR="00C307B3" w:rsidRPr="008A0D74" w:rsidRDefault="00C307B3" w:rsidP="00C307B3">
            <w:pPr>
              <w:ind w:left="113" w:right="113"/>
              <w:jc w:val="center"/>
              <w:rPr>
                <w:rFonts w:asciiTheme="majorBidi" w:hAnsiTheme="majorBidi" w:cs="B Nazanin"/>
                <w:b/>
                <w:bCs/>
                <w:sz w:val="16"/>
                <w:szCs w:val="16"/>
                <w:rtl/>
              </w:rPr>
            </w:pPr>
            <w:r w:rsidRPr="008A0D74">
              <w:rPr>
                <w:rFonts w:asciiTheme="majorBidi" w:hAnsiTheme="majorBidi" w:cs="B Nazanin"/>
                <w:b/>
                <w:bCs/>
                <w:sz w:val="16"/>
                <w:szCs w:val="16"/>
                <w:rtl/>
              </w:rPr>
              <w:t>اسمي</w:t>
            </w:r>
          </w:p>
        </w:tc>
        <w:tc>
          <w:tcPr>
            <w:tcW w:w="470" w:type="dxa"/>
            <w:gridSpan w:val="2"/>
            <w:textDirection w:val="tbRl"/>
            <w:vAlign w:val="center"/>
          </w:tcPr>
          <w:p w14:paraId="169761CD" w14:textId="77777777" w:rsidR="00C307B3" w:rsidRPr="008A0D74" w:rsidRDefault="00C307B3" w:rsidP="00C307B3">
            <w:pPr>
              <w:ind w:left="113" w:right="113"/>
              <w:jc w:val="center"/>
              <w:rPr>
                <w:rFonts w:asciiTheme="majorBidi" w:hAnsiTheme="majorBidi" w:cs="B Nazanin"/>
                <w:b/>
                <w:bCs/>
                <w:sz w:val="16"/>
                <w:szCs w:val="16"/>
                <w:rtl/>
              </w:rPr>
            </w:pPr>
            <w:r w:rsidRPr="008A0D74">
              <w:rPr>
                <w:rFonts w:asciiTheme="majorBidi" w:hAnsiTheme="majorBidi" w:cs="B Nazanin"/>
                <w:b/>
                <w:bCs/>
                <w:sz w:val="16"/>
                <w:szCs w:val="16"/>
                <w:rtl/>
              </w:rPr>
              <w:t>رتبه‏اي</w:t>
            </w:r>
          </w:p>
        </w:tc>
        <w:tc>
          <w:tcPr>
            <w:tcW w:w="869" w:type="dxa"/>
          </w:tcPr>
          <w:p w14:paraId="488FBBFB" w14:textId="77777777" w:rsidR="00C307B3" w:rsidRPr="008A0D74" w:rsidRDefault="00C307B3" w:rsidP="00C307B3">
            <w:pPr>
              <w:ind w:left="26"/>
              <w:rPr>
                <w:rFonts w:asciiTheme="majorBidi" w:hAnsiTheme="majorBidi" w:cs="B Nazanin"/>
                <w:b/>
                <w:bCs/>
                <w:sz w:val="28"/>
                <w:szCs w:val="28"/>
                <w:rtl/>
              </w:rPr>
            </w:pPr>
          </w:p>
        </w:tc>
        <w:tc>
          <w:tcPr>
            <w:tcW w:w="4320" w:type="dxa"/>
          </w:tcPr>
          <w:p w14:paraId="4D2B631A" w14:textId="77777777" w:rsidR="00C307B3" w:rsidRPr="008A0D74" w:rsidRDefault="00C307B3" w:rsidP="00C307B3">
            <w:pPr>
              <w:ind w:left="26" w:hanging="26"/>
              <w:jc w:val="center"/>
              <w:rPr>
                <w:rFonts w:asciiTheme="majorBidi" w:hAnsiTheme="majorBidi" w:cs="B Nazanin"/>
                <w:b/>
                <w:bCs/>
                <w:sz w:val="28"/>
                <w:szCs w:val="28"/>
                <w:rtl/>
              </w:rPr>
            </w:pPr>
          </w:p>
        </w:tc>
        <w:tc>
          <w:tcPr>
            <w:tcW w:w="1048" w:type="dxa"/>
            <w:gridSpan w:val="2"/>
          </w:tcPr>
          <w:p w14:paraId="1485AAE6" w14:textId="77777777" w:rsidR="00C307B3" w:rsidRPr="008A0D74" w:rsidRDefault="00C307B3" w:rsidP="00C307B3">
            <w:pPr>
              <w:ind w:firstLine="10"/>
              <w:rPr>
                <w:rFonts w:asciiTheme="majorBidi" w:hAnsiTheme="majorBidi" w:cs="B Nazanin"/>
                <w:b/>
                <w:bCs/>
                <w:sz w:val="28"/>
                <w:szCs w:val="28"/>
                <w:rtl/>
              </w:rPr>
            </w:pPr>
          </w:p>
        </w:tc>
      </w:tr>
      <w:tr w:rsidR="00C307B3" w:rsidRPr="008A0D74" w14:paraId="736565DD" w14:textId="77777777" w:rsidTr="00C307B3">
        <w:trPr>
          <w:gridBefore w:val="1"/>
          <w:wBefore w:w="18" w:type="dxa"/>
          <w:trHeight w:val="214"/>
        </w:trPr>
        <w:tc>
          <w:tcPr>
            <w:tcW w:w="741" w:type="dxa"/>
          </w:tcPr>
          <w:p w14:paraId="1E0CB1D0" w14:textId="77777777" w:rsidR="00C307B3" w:rsidRPr="008A0D74" w:rsidRDefault="00C307B3" w:rsidP="00C307B3">
            <w:pPr>
              <w:ind w:left="26"/>
              <w:rPr>
                <w:rFonts w:asciiTheme="majorBidi" w:hAnsiTheme="majorBidi" w:cs="B Nazanin"/>
                <w:sz w:val="28"/>
                <w:szCs w:val="28"/>
                <w:rtl/>
              </w:rPr>
            </w:pPr>
          </w:p>
        </w:tc>
        <w:tc>
          <w:tcPr>
            <w:tcW w:w="1539" w:type="dxa"/>
          </w:tcPr>
          <w:p w14:paraId="680E3434" w14:textId="77777777" w:rsidR="00C307B3" w:rsidRPr="008A0D74" w:rsidRDefault="00C307B3" w:rsidP="00C307B3">
            <w:pPr>
              <w:ind w:left="26"/>
              <w:rPr>
                <w:rFonts w:asciiTheme="majorBidi" w:hAnsiTheme="majorBidi" w:cs="B Nazanin"/>
                <w:sz w:val="26"/>
                <w:szCs w:val="26"/>
                <w:rtl/>
              </w:rPr>
            </w:pPr>
            <w:r w:rsidRPr="008A0D74">
              <w:rPr>
                <w:rFonts w:asciiTheme="majorBidi" w:hAnsiTheme="majorBidi" w:cs="B Nazanin" w:hint="cs"/>
                <w:sz w:val="26"/>
                <w:szCs w:val="26"/>
                <w:rtl/>
              </w:rPr>
              <w:t>سن</w:t>
            </w:r>
          </w:p>
        </w:tc>
        <w:tc>
          <w:tcPr>
            <w:tcW w:w="540" w:type="dxa"/>
          </w:tcPr>
          <w:p w14:paraId="03F59F36" w14:textId="77777777" w:rsidR="00C307B3" w:rsidRPr="008A0D74" w:rsidRDefault="00C307B3" w:rsidP="00C307B3">
            <w:pPr>
              <w:ind w:left="26"/>
              <w:jc w:val="center"/>
              <w:rPr>
                <w:rFonts w:asciiTheme="majorBidi" w:hAnsiTheme="majorBidi" w:cs="B Nazanin"/>
                <w:sz w:val="26"/>
                <w:szCs w:val="26"/>
                <w:rtl/>
              </w:rPr>
            </w:pPr>
            <w:r w:rsidRPr="008A0D74">
              <w:rPr>
                <w:rFonts w:asciiTheme="majorBidi" w:hAnsiTheme="majorBidi" w:cs="B Nazanin" w:hint="cs"/>
                <w:sz w:val="26"/>
                <w:szCs w:val="26"/>
                <w:rtl/>
              </w:rPr>
              <w:t>*</w:t>
            </w:r>
          </w:p>
        </w:tc>
        <w:tc>
          <w:tcPr>
            <w:tcW w:w="360" w:type="dxa"/>
          </w:tcPr>
          <w:p w14:paraId="00E998D0" w14:textId="77777777" w:rsidR="00C307B3" w:rsidRPr="008A0D74" w:rsidRDefault="00C307B3" w:rsidP="00C307B3">
            <w:pPr>
              <w:ind w:left="26"/>
              <w:jc w:val="center"/>
              <w:rPr>
                <w:rFonts w:asciiTheme="majorBidi" w:hAnsiTheme="majorBidi" w:cs="B Nazanin"/>
                <w:sz w:val="26"/>
                <w:szCs w:val="26"/>
                <w:rtl/>
              </w:rPr>
            </w:pPr>
          </w:p>
        </w:tc>
        <w:tc>
          <w:tcPr>
            <w:tcW w:w="461" w:type="dxa"/>
          </w:tcPr>
          <w:p w14:paraId="1C980DE6" w14:textId="77777777" w:rsidR="00C307B3" w:rsidRPr="008A0D74" w:rsidRDefault="00C307B3" w:rsidP="00C307B3">
            <w:pPr>
              <w:ind w:left="26"/>
              <w:jc w:val="center"/>
              <w:rPr>
                <w:rFonts w:asciiTheme="majorBidi" w:hAnsiTheme="majorBidi" w:cs="B Nazanin"/>
                <w:sz w:val="26"/>
                <w:szCs w:val="26"/>
                <w:rtl/>
              </w:rPr>
            </w:pPr>
          </w:p>
        </w:tc>
        <w:tc>
          <w:tcPr>
            <w:tcW w:w="470" w:type="dxa"/>
            <w:gridSpan w:val="2"/>
          </w:tcPr>
          <w:p w14:paraId="1059FC16" w14:textId="77777777" w:rsidR="00C307B3" w:rsidRPr="008A0D74" w:rsidRDefault="00C307B3" w:rsidP="00C307B3">
            <w:pPr>
              <w:ind w:left="26"/>
              <w:jc w:val="center"/>
              <w:rPr>
                <w:rFonts w:asciiTheme="majorBidi" w:hAnsiTheme="majorBidi" w:cs="B Nazanin"/>
                <w:sz w:val="26"/>
                <w:szCs w:val="26"/>
                <w:rtl/>
              </w:rPr>
            </w:pPr>
          </w:p>
        </w:tc>
        <w:tc>
          <w:tcPr>
            <w:tcW w:w="869" w:type="dxa"/>
          </w:tcPr>
          <w:p w14:paraId="67289A90" w14:textId="77777777" w:rsidR="00C307B3" w:rsidRPr="008A0D74" w:rsidRDefault="00C307B3" w:rsidP="00C307B3">
            <w:pPr>
              <w:ind w:left="26"/>
              <w:jc w:val="center"/>
              <w:rPr>
                <w:rFonts w:asciiTheme="majorBidi" w:hAnsiTheme="majorBidi" w:cs="B Nazanin"/>
                <w:sz w:val="26"/>
                <w:szCs w:val="26"/>
                <w:rtl/>
              </w:rPr>
            </w:pPr>
            <w:r w:rsidRPr="008A0D74">
              <w:rPr>
                <w:rFonts w:asciiTheme="majorBidi" w:hAnsiTheme="majorBidi" w:cs="B Nazanin" w:hint="cs"/>
                <w:sz w:val="26"/>
                <w:szCs w:val="26"/>
                <w:rtl/>
              </w:rPr>
              <w:t>زمینه ای</w:t>
            </w:r>
          </w:p>
        </w:tc>
        <w:tc>
          <w:tcPr>
            <w:tcW w:w="4320" w:type="dxa"/>
          </w:tcPr>
          <w:p w14:paraId="1BBE8235" w14:textId="77777777" w:rsidR="00C307B3" w:rsidRPr="008A0D74" w:rsidRDefault="00C307B3" w:rsidP="00C307B3">
            <w:pPr>
              <w:ind w:left="26" w:hanging="26"/>
              <w:jc w:val="center"/>
              <w:rPr>
                <w:rFonts w:asciiTheme="majorBidi" w:hAnsiTheme="majorBidi" w:cs="B Nazanin"/>
                <w:sz w:val="26"/>
                <w:szCs w:val="26"/>
                <w:rtl/>
              </w:rPr>
            </w:pPr>
            <w:r w:rsidRPr="008A0D74">
              <w:rPr>
                <w:rFonts w:asciiTheme="majorBidi" w:hAnsiTheme="majorBidi" w:cs="B Nazanin" w:hint="cs"/>
                <w:sz w:val="26"/>
                <w:szCs w:val="26"/>
                <w:rtl/>
              </w:rPr>
              <w:t xml:space="preserve">سن تقویمی </w:t>
            </w:r>
          </w:p>
        </w:tc>
        <w:tc>
          <w:tcPr>
            <w:tcW w:w="1048" w:type="dxa"/>
            <w:gridSpan w:val="2"/>
          </w:tcPr>
          <w:p w14:paraId="7695FF05" w14:textId="77777777" w:rsidR="00C307B3" w:rsidRPr="008A0D74" w:rsidRDefault="00C307B3" w:rsidP="00C307B3">
            <w:pPr>
              <w:ind w:left="26" w:firstLine="10"/>
              <w:jc w:val="center"/>
              <w:rPr>
                <w:rFonts w:asciiTheme="majorBidi" w:hAnsiTheme="majorBidi" w:cs="B Nazanin"/>
                <w:sz w:val="26"/>
                <w:szCs w:val="26"/>
              </w:rPr>
            </w:pPr>
            <w:r w:rsidRPr="008A0D74">
              <w:rPr>
                <w:rFonts w:asciiTheme="majorBidi" w:hAnsiTheme="majorBidi" w:cs="B Nazanin" w:hint="cs"/>
                <w:sz w:val="26"/>
                <w:szCs w:val="26"/>
                <w:rtl/>
              </w:rPr>
              <w:t>سال</w:t>
            </w:r>
          </w:p>
        </w:tc>
      </w:tr>
      <w:tr w:rsidR="00C307B3" w:rsidRPr="008A0D74" w14:paraId="18778BE8" w14:textId="77777777" w:rsidTr="00C307B3">
        <w:trPr>
          <w:gridBefore w:val="1"/>
          <w:wBefore w:w="18" w:type="dxa"/>
          <w:trHeight w:val="420"/>
        </w:trPr>
        <w:tc>
          <w:tcPr>
            <w:tcW w:w="741" w:type="dxa"/>
          </w:tcPr>
          <w:p w14:paraId="1401C3A7" w14:textId="77777777" w:rsidR="00C307B3" w:rsidRPr="008A0D74" w:rsidRDefault="00C307B3" w:rsidP="00C307B3">
            <w:pPr>
              <w:ind w:left="26"/>
              <w:rPr>
                <w:rFonts w:asciiTheme="majorBidi" w:hAnsiTheme="majorBidi" w:cs="B Nazanin"/>
                <w:sz w:val="28"/>
                <w:szCs w:val="28"/>
                <w:rtl/>
              </w:rPr>
            </w:pPr>
          </w:p>
        </w:tc>
        <w:tc>
          <w:tcPr>
            <w:tcW w:w="1539" w:type="dxa"/>
          </w:tcPr>
          <w:p w14:paraId="22BB9498" w14:textId="77777777" w:rsidR="00C307B3" w:rsidRPr="008A0D74" w:rsidRDefault="00C307B3" w:rsidP="00C307B3">
            <w:pPr>
              <w:ind w:left="26"/>
              <w:rPr>
                <w:rFonts w:asciiTheme="majorBidi" w:hAnsiTheme="majorBidi" w:cs="B Nazanin"/>
                <w:sz w:val="26"/>
                <w:szCs w:val="26"/>
                <w:rtl/>
              </w:rPr>
            </w:pPr>
            <w:r w:rsidRPr="008A0D74">
              <w:rPr>
                <w:rFonts w:asciiTheme="majorBidi" w:hAnsiTheme="majorBidi" w:cs="B Nazanin" w:hint="cs"/>
                <w:sz w:val="26"/>
                <w:szCs w:val="26"/>
                <w:rtl/>
              </w:rPr>
              <w:t>جنس</w:t>
            </w:r>
          </w:p>
        </w:tc>
        <w:tc>
          <w:tcPr>
            <w:tcW w:w="540" w:type="dxa"/>
          </w:tcPr>
          <w:p w14:paraId="1140442B" w14:textId="77777777" w:rsidR="00C307B3" w:rsidRPr="008A0D74" w:rsidRDefault="00C307B3" w:rsidP="00C307B3">
            <w:pPr>
              <w:ind w:left="26"/>
              <w:jc w:val="center"/>
              <w:rPr>
                <w:rFonts w:asciiTheme="majorBidi" w:hAnsiTheme="majorBidi" w:cs="B Nazanin"/>
                <w:sz w:val="26"/>
                <w:szCs w:val="26"/>
                <w:rtl/>
              </w:rPr>
            </w:pPr>
          </w:p>
        </w:tc>
        <w:tc>
          <w:tcPr>
            <w:tcW w:w="360" w:type="dxa"/>
          </w:tcPr>
          <w:p w14:paraId="6983DAE5" w14:textId="77777777" w:rsidR="00C307B3" w:rsidRPr="008A0D74" w:rsidRDefault="00C307B3" w:rsidP="00C307B3">
            <w:pPr>
              <w:ind w:left="26"/>
              <w:jc w:val="center"/>
              <w:rPr>
                <w:rFonts w:asciiTheme="majorBidi" w:hAnsiTheme="majorBidi" w:cs="B Nazanin"/>
                <w:sz w:val="26"/>
                <w:szCs w:val="26"/>
                <w:rtl/>
              </w:rPr>
            </w:pPr>
          </w:p>
        </w:tc>
        <w:tc>
          <w:tcPr>
            <w:tcW w:w="461" w:type="dxa"/>
          </w:tcPr>
          <w:p w14:paraId="027162A7" w14:textId="77777777" w:rsidR="00C307B3" w:rsidRPr="008A0D74" w:rsidRDefault="00C307B3" w:rsidP="00C307B3">
            <w:pPr>
              <w:ind w:left="26"/>
              <w:jc w:val="center"/>
              <w:rPr>
                <w:rFonts w:asciiTheme="majorBidi" w:hAnsiTheme="majorBidi" w:cs="B Nazanin"/>
                <w:sz w:val="26"/>
                <w:szCs w:val="26"/>
                <w:rtl/>
              </w:rPr>
            </w:pPr>
            <w:r w:rsidRPr="008A0D74">
              <w:rPr>
                <w:rFonts w:asciiTheme="majorBidi" w:hAnsiTheme="majorBidi" w:cs="B Nazanin" w:hint="cs"/>
                <w:sz w:val="26"/>
                <w:szCs w:val="26"/>
                <w:rtl/>
              </w:rPr>
              <w:t>*</w:t>
            </w:r>
          </w:p>
        </w:tc>
        <w:tc>
          <w:tcPr>
            <w:tcW w:w="470" w:type="dxa"/>
            <w:gridSpan w:val="2"/>
          </w:tcPr>
          <w:p w14:paraId="52E263E1" w14:textId="77777777" w:rsidR="00C307B3" w:rsidRPr="008A0D74" w:rsidRDefault="00C307B3" w:rsidP="00C307B3">
            <w:pPr>
              <w:ind w:left="26"/>
              <w:jc w:val="center"/>
              <w:rPr>
                <w:rFonts w:asciiTheme="majorBidi" w:hAnsiTheme="majorBidi" w:cs="B Nazanin"/>
                <w:sz w:val="26"/>
                <w:szCs w:val="26"/>
                <w:rtl/>
              </w:rPr>
            </w:pPr>
          </w:p>
        </w:tc>
        <w:tc>
          <w:tcPr>
            <w:tcW w:w="869" w:type="dxa"/>
          </w:tcPr>
          <w:p w14:paraId="521E85F5" w14:textId="77777777" w:rsidR="00C307B3" w:rsidRPr="008A0D74" w:rsidRDefault="00C307B3" w:rsidP="00C307B3">
            <w:pPr>
              <w:ind w:left="26"/>
              <w:jc w:val="center"/>
              <w:rPr>
                <w:rFonts w:asciiTheme="majorBidi" w:hAnsiTheme="majorBidi" w:cs="B Nazanin"/>
                <w:sz w:val="26"/>
                <w:szCs w:val="26"/>
                <w:rtl/>
              </w:rPr>
            </w:pPr>
            <w:r w:rsidRPr="008A0D74">
              <w:rPr>
                <w:rFonts w:asciiTheme="majorBidi" w:hAnsiTheme="majorBidi" w:cs="B Nazanin" w:hint="cs"/>
                <w:sz w:val="26"/>
                <w:szCs w:val="26"/>
                <w:rtl/>
              </w:rPr>
              <w:t>زمینه ای</w:t>
            </w:r>
          </w:p>
        </w:tc>
        <w:tc>
          <w:tcPr>
            <w:tcW w:w="4320" w:type="dxa"/>
          </w:tcPr>
          <w:p w14:paraId="7805E2F7" w14:textId="77777777" w:rsidR="00C307B3" w:rsidRPr="008A0D74" w:rsidRDefault="00C307B3" w:rsidP="00C307B3">
            <w:pPr>
              <w:ind w:left="26" w:hanging="26"/>
              <w:jc w:val="center"/>
              <w:rPr>
                <w:rFonts w:asciiTheme="majorBidi" w:hAnsiTheme="majorBidi" w:cs="B Nazanin"/>
                <w:sz w:val="26"/>
                <w:szCs w:val="26"/>
                <w:rtl/>
              </w:rPr>
            </w:pPr>
            <w:r w:rsidRPr="008A0D74">
              <w:rPr>
                <w:rFonts w:asciiTheme="majorBidi" w:hAnsiTheme="majorBidi" w:cs="B Nazanin" w:hint="cs"/>
                <w:sz w:val="26"/>
                <w:szCs w:val="26"/>
                <w:rtl/>
              </w:rPr>
              <w:t>بر اساس فنوتیپ ظاهری فرد</w:t>
            </w:r>
          </w:p>
        </w:tc>
        <w:tc>
          <w:tcPr>
            <w:tcW w:w="1048" w:type="dxa"/>
            <w:gridSpan w:val="2"/>
          </w:tcPr>
          <w:p w14:paraId="14E10B34" w14:textId="77777777" w:rsidR="00C307B3" w:rsidRPr="008A0D74" w:rsidRDefault="00C307B3" w:rsidP="00C307B3">
            <w:pPr>
              <w:ind w:left="26" w:firstLine="10"/>
              <w:jc w:val="center"/>
              <w:rPr>
                <w:rFonts w:asciiTheme="majorBidi" w:hAnsiTheme="majorBidi" w:cs="B Nazanin"/>
                <w:sz w:val="26"/>
                <w:szCs w:val="26"/>
              </w:rPr>
            </w:pPr>
            <w:r w:rsidRPr="008A0D74">
              <w:rPr>
                <w:rFonts w:asciiTheme="majorBidi" w:hAnsiTheme="majorBidi" w:cs="B Nazanin" w:hint="cs"/>
                <w:sz w:val="26"/>
                <w:szCs w:val="26"/>
                <w:rtl/>
              </w:rPr>
              <w:t>مرد -زن</w:t>
            </w:r>
          </w:p>
        </w:tc>
      </w:tr>
      <w:tr w:rsidR="00C307B3" w:rsidRPr="008A0D74" w14:paraId="04EC375E" w14:textId="77777777" w:rsidTr="00C307B3">
        <w:trPr>
          <w:gridBefore w:val="1"/>
          <w:wBefore w:w="18" w:type="dxa"/>
          <w:trHeight w:val="420"/>
        </w:trPr>
        <w:tc>
          <w:tcPr>
            <w:tcW w:w="741" w:type="dxa"/>
          </w:tcPr>
          <w:p w14:paraId="3D3EF7BB" w14:textId="77777777" w:rsidR="00C307B3" w:rsidRPr="008A0D74" w:rsidRDefault="00C307B3" w:rsidP="00C307B3">
            <w:pPr>
              <w:ind w:left="26"/>
              <w:rPr>
                <w:rFonts w:asciiTheme="majorBidi" w:hAnsiTheme="majorBidi" w:cs="B Nazanin"/>
                <w:sz w:val="28"/>
                <w:szCs w:val="28"/>
                <w:rtl/>
              </w:rPr>
            </w:pPr>
          </w:p>
        </w:tc>
        <w:tc>
          <w:tcPr>
            <w:tcW w:w="1539" w:type="dxa"/>
          </w:tcPr>
          <w:p w14:paraId="33B2A078" w14:textId="77777777" w:rsidR="00C307B3" w:rsidRPr="008A0D74" w:rsidRDefault="00C307B3" w:rsidP="00C307B3">
            <w:pPr>
              <w:ind w:left="26"/>
              <w:rPr>
                <w:rFonts w:asciiTheme="majorBidi" w:hAnsiTheme="majorBidi" w:cs="B Nazanin"/>
                <w:sz w:val="26"/>
                <w:szCs w:val="26"/>
                <w:rtl/>
              </w:rPr>
            </w:pPr>
            <w:r w:rsidRPr="008A0D74">
              <w:rPr>
                <w:rFonts w:asciiTheme="majorBidi" w:hAnsiTheme="majorBidi" w:cs="B Nazanin" w:hint="cs"/>
                <w:sz w:val="26"/>
                <w:szCs w:val="26"/>
                <w:rtl/>
              </w:rPr>
              <w:t xml:space="preserve">ترم تحصیلی </w:t>
            </w:r>
          </w:p>
        </w:tc>
        <w:tc>
          <w:tcPr>
            <w:tcW w:w="540" w:type="dxa"/>
          </w:tcPr>
          <w:p w14:paraId="66C2E5C5" w14:textId="77777777" w:rsidR="00C307B3" w:rsidRPr="008A0D74" w:rsidRDefault="00C307B3" w:rsidP="00C307B3">
            <w:pPr>
              <w:ind w:left="26"/>
              <w:jc w:val="center"/>
              <w:rPr>
                <w:rFonts w:asciiTheme="majorBidi" w:hAnsiTheme="majorBidi" w:cs="B Nazanin"/>
                <w:sz w:val="26"/>
                <w:szCs w:val="26"/>
                <w:rtl/>
              </w:rPr>
            </w:pPr>
          </w:p>
        </w:tc>
        <w:tc>
          <w:tcPr>
            <w:tcW w:w="360" w:type="dxa"/>
          </w:tcPr>
          <w:p w14:paraId="5DF5B006" w14:textId="77777777" w:rsidR="00C307B3" w:rsidRPr="008A0D74" w:rsidRDefault="00C307B3" w:rsidP="00C307B3">
            <w:pPr>
              <w:ind w:left="26"/>
              <w:jc w:val="center"/>
              <w:rPr>
                <w:rFonts w:asciiTheme="majorBidi" w:hAnsiTheme="majorBidi" w:cs="B Nazanin"/>
                <w:sz w:val="26"/>
                <w:szCs w:val="26"/>
                <w:rtl/>
              </w:rPr>
            </w:pPr>
            <w:r w:rsidRPr="008A0D74">
              <w:rPr>
                <w:rFonts w:asciiTheme="majorBidi" w:hAnsiTheme="majorBidi" w:cs="B Nazanin" w:hint="cs"/>
                <w:sz w:val="26"/>
                <w:szCs w:val="26"/>
                <w:rtl/>
              </w:rPr>
              <w:t>*</w:t>
            </w:r>
          </w:p>
        </w:tc>
        <w:tc>
          <w:tcPr>
            <w:tcW w:w="461" w:type="dxa"/>
          </w:tcPr>
          <w:p w14:paraId="356EC0E1" w14:textId="77777777" w:rsidR="00C307B3" w:rsidRPr="008A0D74" w:rsidRDefault="00C307B3" w:rsidP="00C307B3">
            <w:pPr>
              <w:ind w:left="26"/>
              <w:jc w:val="center"/>
              <w:rPr>
                <w:rFonts w:asciiTheme="majorBidi" w:hAnsiTheme="majorBidi" w:cs="B Nazanin"/>
                <w:sz w:val="26"/>
                <w:szCs w:val="26"/>
                <w:rtl/>
              </w:rPr>
            </w:pPr>
          </w:p>
        </w:tc>
        <w:tc>
          <w:tcPr>
            <w:tcW w:w="470" w:type="dxa"/>
            <w:gridSpan w:val="2"/>
          </w:tcPr>
          <w:p w14:paraId="74EA4463" w14:textId="77777777" w:rsidR="00C307B3" w:rsidRPr="008A0D74" w:rsidRDefault="00C307B3" w:rsidP="00C307B3">
            <w:pPr>
              <w:ind w:left="26"/>
              <w:jc w:val="center"/>
              <w:rPr>
                <w:rFonts w:asciiTheme="majorBidi" w:hAnsiTheme="majorBidi" w:cs="B Nazanin"/>
                <w:sz w:val="26"/>
                <w:szCs w:val="26"/>
                <w:rtl/>
              </w:rPr>
            </w:pPr>
          </w:p>
        </w:tc>
        <w:tc>
          <w:tcPr>
            <w:tcW w:w="869" w:type="dxa"/>
          </w:tcPr>
          <w:p w14:paraId="5A4E8333" w14:textId="77777777" w:rsidR="00C307B3" w:rsidRPr="008A0D74" w:rsidRDefault="00C307B3" w:rsidP="00C307B3">
            <w:pPr>
              <w:ind w:left="26"/>
              <w:jc w:val="center"/>
              <w:rPr>
                <w:rFonts w:asciiTheme="majorBidi" w:hAnsiTheme="majorBidi" w:cs="B Nazanin"/>
                <w:sz w:val="26"/>
                <w:szCs w:val="26"/>
                <w:rtl/>
              </w:rPr>
            </w:pPr>
            <w:r w:rsidRPr="008A0D74">
              <w:rPr>
                <w:rFonts w:asciiTheme="majorBidi" w:hAnsiTheme="majorBidi" w:cs="B Nazanin" w:hint="cs"/>
                <w:sz w:val="26"/>
                <w:szCs w:val="26"/>
                <w:rtl/>
              </w:rPr>
              <w:t>زمینه ای</w:t>
            </w:r>
          </w:p>
        </w:tc>
        <w:tc>
          <w:tcPr>
            <w:tcW w:w="4320" w:type="dxa"/>
          </w:tcPr>
          <w:p w14:paraId="110C1179" w14:textId="77777777" w:rsidR="00C307B3" w:rsidRPr="008A0D74" w:rsidRDefault="00C307B3" w:rsidP="00C307B3">
            <w:pPr>
              <w:ind w:left="26" w:hanging="26"/>
              <w:jc w:val="center"/>
              <w:rPr>
                <w:rFonts w:asciiTheme="majorBidi" w:hAnsiTheme="majorBidi" w:cs="B Nazanin"/>
                <w:sz w:val="26"/>
                <w:szCs w:val="26"/>
                <w:rtl/>
              </w:rPr>
            </w:pPr>
            <w:r w:rsidRPr="008A0D74">
              <w:rPr>
                <w:rFonts w:asciiTheme="majorBidi" w:hAnsiTheme="majorBidi" w:cs="B Nazanin" w:hint="cs"/>
                <w:sz w:val="26"/>
                <w:szCs w:val="26"/>
                <w:rtl/>
              </w:rPr>
              <w:t>بر اساس ترم در حال تحصیل</w:t>
            </w:r>
          </w:p>
        </w:tc>
        <w:tc>
          <w:tcPr>
            <w:tcW w:w="1048" w:type="dxa"/>
            <w:gridSpan w:val="2"/>
          </w:tcPr>
          <w:p w14:paraId="17070F8C" w14:textId="77777777" w:rsidR="00C307B3" w:rsidRPr="008A0D74" w:rsidRDefault="00C307B3" w:rsidP="00C307B3">
            <w:pPr>
              <w:rPr>
                <w:rFonts w:asciiTheme="majorBidi" w:hAnsiTheme="majorBidi" w:cs="B Nazanin"/>
                <w:sz w:val="26"/>
                <w:szCs w:val="26"/>
              </w:rPr>
            </w:pPr>
            <w:r w:rsidRPr="008A0D74">
              <w:rPr>
                <w:rFonts w:asciiTheme="majorBidi" w:hAnsiTheme="majorBidi" w:cs="B Nazanin" w:hint="cs"/>
                <w:sz w:val="26"/>
                <w:szCs w:val="26"/>
                <w:rtl/>
              </w:rPr>
              <w:t xml:space="preserve"> ترم</w:t>
            </w:r>
          </w:p>
        </w:tc>
      </w:tr>
      <w:tr w:rsidR="00C307B3" w:rsidRPr="008A0D74" w14:paraId="1A397DD7" w14:textId="77777777" w:rsidTr="00C307B3">
        <w:trPr>
          <w:gridBefore w:val="1"/>
          <w:wBefore w:w="18" w:type="dxa"/>
          <w:trHeight w:val="420"/>
        </w:trPr>
        <w:tc>
          <w:tcPr>
            <w:tcW w:w="741" w:type="dxa"/>
          </w:tcPr>
          <w:p w14:paraId="7514CBE4" w14:textId="77777777" w:rsidR="00C307B3" w:rsidRPr="008A0D74" w:rsidRDefault="00C307B3" w:rsidP="00C307B3">
            <w:pPr>
              <w:ind w:left="26"/>
              <w:rPr>
                <w:rFonts w:asciiTheme="majorBidi" w:hAnsiTheme="majorBidi" w:cs="B Nazanin"/>
                <w:sz w:val="28"/>
                <w:szCs w:val="28"/>
                <w:rtl/>
              </w:rPr>
            </w:pPr>
          </w:p>
        </w:tc>
        <w:tc>
          <w:tcPr>
            <w:tcW w:w="1539" w:type="dxa"/>
          </w:tcPr>
          <w:p w14:paraId="39DED341" w14:textId="77777777" w:rsidR="00C307B3" w:rsidRPr="008A0D74" w:rsidRDefault="00C307B3" w:rsidP="00C307B3">
            <w:pPr>
              <w:ind w:left="26"/>
              <w:rPr>
                <w:rFonts w:asciiTheme="majorBidi" w:hAnsiTheme="majorBidi" w:cs="B Nazanin"/>
                <w:sz w:val="26"/>
                <w:szCs w:val="26"/>
                <w:rtl/>
              </w:rPr>
            </w:pPr>
            <w:r w:rsidRPr="008A0D74">
              <w:rPr>
                <w:rFonts w:asciiTheme="majorBidi" w:hAnsiTheme="majorBidi" w:cs="B Nazanin" w:hint="cs"/>
                <w:sz w:val="26"/>
                <w:szCs w:val="26"/>
                <w:rtl/>
              </w:rPr>
              <w:t>معدل کل تا کنون</w:t>
            </w:r>
          </w:p>
        </w:tc>
        <w:tc>
          <w:tcPr>
            <w:tcW w:w="540" w:type="dxa"/>
          </w:tcPr>
          <w:p w14:paraId="345B2DF8" w14:textId="77777777" w:rsidR="00C307B3" w:rsidRPr="008A0D74" w:rsidRDefault="00C307B3" w:rsidP="00C307B3">
            <w:pPr>
              <w:ind w:left="26"/>
              <w:jc w:val="center"/>
              <w:rPr>
                <w:rFonts w:asciiTheme="majorBidi" w:hAnsiTheme="majorBidi" w:cs="B Nazanin"/>
                <w:sz w:val="26"/>
                <w:szCs w:val="26"/>
                <w:rtl/>
              </w:rPr>
            </w:pPr>
            <w:r w:rsidRPr="008A0D74">
              <w:rPr>
                <w:rFonts w:asciiTheme="majorBidi" w:hAnsiTheme="majorBidi" w:cs="B Nazanin" w:hint="cs"/>
                <w:sz w:val="26"/>
                <w:szCs w:val="26"/>
                <w:rtl/>
              </w:rPr>
              <w:t>*</w:t>
            </w:r>
          </w:p>
        </w:tc>
        <w:tc>
          <w:tcPr>
            <w:tcW w:w="360" w:type="dxa"/>
          </w:tcPr>
          <w:p w14:paraId="28FF5644" w14:textId="77777777" w:rsidR="00C307B3" w:rsidRPr="008A0D74" w:rsidRDefault="00C307B3" w:rsidP="00C307B3">
            <w:pPr>
              <w:ind w:left="26"/>
              <w:jc w:val="center"/>
              <w:rPr>
                <w:rFonts w:asciiTheme="majorBidi" w:hAnsiTheme="majorBidi" w:cs="B Nazanin"/>
                <w:sz w:val="26"/>
                <w:szCs w:val="26"/>
                <w:rtl/>
              </w:rPr>
            </w:pPr>
          </w:p>
        </w:tc>
        <w:tc>
          <w:tcPr>
            <w:tcW w:w="461" w:type="dxa"/>
          </w:tcPr>
          <w:p w14:paraId="669D3A01" w14:textId="77777777" w:rsidR="00C307B3" w:rsidRPr="008A0D74" w:rsidRDefault="00C307B3" w:rsidP="00C307B3">
            <w:pPr>
              <w:ind w:left="26"/>
              <w:jc w:val="center"/>
              <w:rPr>
                <w:rFonts w:asciiTheme="majorBidi" w:hAnsiTheme="majorBidi" w:cs="B Nazanin"/>
                <w:sz w:val="26"/>
                <w:szCs w:val="26"/>
                <w:rtl/>
              </w:rPr>
            </w:pPr>
          </w:p>
        </w:tc>
        <w:tc>
          <w:tcPr>
            <w:tcW w:w="470" w:type="dxa"/>
            <w:gridSpan w:val="2"/>
          </w:tcPr>
          <w:p w14:paraId="38C72742" w14:textId="77777777" w:rsidR="00C307B3" w:rsidRPr="008A0D74" w:rsidRDefault="00C307B3" w:rsidP="00C307B3">
            <w:pPr>
              <w:ind w:left="26"/>
              <w:jc w:val="center"/>
              <w:rPr>
                <w:rFonts w:asciiTheme="majorBidi" w:hAnsiTheme="majorBidi" w:cs="B Nazanin"/>
                <w:sz w:val="26"/>
                <w:szCs w:val="26"/>
                <w:rtl/>
              </w:rPr>
            </w:pPr>
          </w:p>
        </w:tc>
        <w:tc>
          <w:tcPr>
            <w:tcW w:w="869" w:type="dxa"/>
          </w:tcPr>
          <w:p w14:paraId="4B39E239" w14:textId="77777777" w:rsidR="00C307B3" w:rsidRPr="008A0D74" w:rsidRDefault="00C307B3" w:rsidP="00C307B3">
            <w:pPr>
              <w:ind w:left="26"/>
              <w:jc w:val="center"/>
              <w:rPr>
                <w:rFonts w:asciiTheme="majorBidi" w:hAnsiTheme="majorBidi" w:cs="B Nazanin"/>
                <w:sz w:val="26"/>
                <w:szCs w:val="26"/>
                <w:rtl/>
              </w:rPr>
            </w:pPr>
            <w:r w:rsidRPr="008A0D74">
              <w:rPr>
                <w:rFonts w:asciiTheme="majorBidi" w:hAnsiTheme="majorBidi" w:cs="B Nazanin" w:hint="cs"/>
                <w:sz w:val="26"/>
                <w:szCs w:val="26"/>
                <w:rtl/>
              </w:rPr>
              <w:t>زمینه ای</w:t>
            </w:r>
          </w:p>
        </w:tc>
        <w:tc>
          <w:tcPr>
            <w:tcW w:w="4320" w:type="dxa"/>
          </w:tcPr>
          <w:p w14:paraId="06A876FB" w14:textId="77777777" w:rsidR="00C307B3" w:rsidRPr="008A0D74" w:rsidRDefault="00C307B3" w:rsidP="00C307B3">
            <w:pPr>
              <w:ind w:left="26" w:hanging="26"/>
              <w:jc w:val="center"/>
              <w:rPr>
                <w:rFonts w:asciiTheme="majorBidi" w:hAnsiTheme="majorBidi" w:cs="B Nazanin"/>
                <w:sz w:val="26"/>
                <w:szCs w:val="26"/>
                <w:rtl/>
              </w:rPr>
            </w:pPr>
            <w:r w:rsidRPr="008A0D74">
              <w:rPr>
                <w:rFonts w:asciiTheme="majorBidi" w:hAnsiTheme="majorBidi" w:cs="B Nazanin" w:hint="cs"/>
                <w:sz w:val="26"/>
                <w:szCs w:val="26"/>
                <w:rtl/>
              </w:rPr>
              <w:t>معدل کل دانشجو که در سامانه ی آموزش وجود دارد.</w:t>
            </w:r>
          </w:p>
        </w:tc>
        <w:tc>
          <w:tcPr>
            <w:tcW w:w="1048" w:type="dxa"/>
            <w:gridSpan w:val="2"/>
          </w:tcPr>
          <w:p w14:paraId="07E93F99" w14:textId="77777777" w:rsidR="00C307B3" w:rsidRPr="008A0D74" w:rsidRDefault="00C307B3" w:rsidP="00C307B3">
            <w:pPr>
              <w:ind w:left="26" w:firstLine="10"/>
              <w:jc w:val="center"/>
              <w:rPr>
                <w:rFonts w:asciiTheme="majorBidi" w:hAnsiTheme="majorBidi" w:cs="B Nazanin"/>
                <w:sz w:val="26"/>
                <w:szCs w:val="26"/>
              </w:rPr>
            </w:pPr>
            <w:r w:rsidRPr="008A0D74">
              <w:rPr>
                <w:rFonts w:asciiTheme="majorBidi" w:hAnsiTheme="majorBidi" w:cs="B Nazanin" w:hint="cs"/>
                <w:sz w:val="26"/>
                <w:szCs w:val="26"/>
                <w:rtl/>
              </w:rPr>
              <w:t>تا عدد بیست</w:t>
            </w:r>
          </w:p>
        </w:tc>
      </w:tr>
      <w:tr w:rsidR="00C307B3" w:rsidRPr="008A0D74" w14:paraId="2137E6D7" w14:textId="77777777" w:rsidTr="00C307B3">
        <w:trPr>
          <w:gridBefore w:val="1"/>
          <w:wBefore w:w="18" w:type="dxa"/>
          <w:trHeight w:val="420"/>
        </w:trPr>
        <w:tc>
          <w:tcPr>
            <w:tcW w:w="741" w:type="dxa"/>
          </w:tcPr>
          <w:p w14:paraId="2A9D6FDB" w14:textId="77777777" w:rsidR="00C307B3" w:rsidRPr="008A0D74" w:rsidRDefault="00C307B3" w:rsidP="00C307B3">
            <w:pPr>
              <w:ind w:left="26"/>
              <w:rPr>
                <w:rFonts w:asciiTheme="majorBidi" w:hAnsiTheme="majorBidi" w:cs="B Nazanin"/>
                <w:sz w:val="28"/>
                <w:szCs w:val="28"/>
                <w:rtl/>
              </w:rPr>
            </w:pPr>
          </w:p>
        </w:tc>
        <w:tc>
          <w:tcPr>
            <w:tcW w:w="1539" w:type="dxa"/>
          </w:tcPr>
          <w:p w14:paraId="74D8FAB9" w14:textId="77777777" w:rsidR="00C307B3" w:rsidRPr="008A0D74" w:rsidRDefault="00C307B3" w:rsidP="00C307B3">
            <w:pPr>
              <w:ind w:left="26"/>
              <w:rPr>
                <w:rFonts w:asciiTheme="majorBidi" w:hAnsiTheme="majorBidi" w:cs="B Nazanin"/>
                <w:sz w:val="26"/>
                <w:szCs w:val="26"/>
                <w:rtl/>
              </w:rPr>
            </w:pPr>
            <w:r w:rsidRPr="008A0D74">
              <w:rPr>
                <w:rFonts w:asciiTheme="majorBidi" w:hAnsiTheme="majorBidi" w:cs="B Nazanin" w:hint="cs"/>
                <w:sz w:val="26"/>
                <w:szCs w:val="26"/>
                <w:rtl/>
              </w:rPr>
              <w:t>معدل ترم گذشته</w:t>
            </w:r>
          </w:p>
        </w:tc>
        <w:tc>
          <w:tcPr>
            <w:tcW w:w="540" w:type="dxa"/>
          </w:tcPr>
          <w:p w14:paraId="43178710" w14:textId="77777777" w:rsidR="00C307B3" w:rsidRPr="008A0D74" w:rsidRDefault="00C307B3" w:rsidP="00C307B3">
            <w:pPr>
              <w:ind w:left="26"/>
              <w:jc w:val="center"/>
              <w:rPr>
                <w:rFonts w:asciiTheme="majorBidi" w:hAnsiTheme="majorBidi" w:cs="B Nazanin"/>
                <w:sz w:val="26"/>
                <w:szCs w:val="26"/>
                <w:rtl/>
              </w:rPr>
            </w:pPr>
            <w:r w:rsidRPr="008A0D74">
              <w:rPr>
                <w:rFonts w:asciiTheme="majorBidi" w:hAnsiTheme="majorBidi" w:cs="B Nazanin" w:hint="cs"/>
                <w:sz w:val="26"/>
                <w:szCs w:val="26"/>
                <w:rtl/>
              </w:rPr>
              <w:t>*</w:t>
            </w:r>
          </w:p>
        </w:tc>
        <w:tc>
          <w:tcPr>
            <w:tcW w:w="360" w:type="dxa"/>
          </w:tcPr>
          <w:p w14:paraId="78A55464" w14:textId="77777777" w:rsidR="00C307B3" w:rsidRPr="008A0D74" w:rsidRDefault="00C307B3" w:rsidP="00C307B3">
            <w:pPr>
              <w:ind w:left="26"/>
              <w:jc w:val="center"/>
              <w:rPr>
                <w:rFonts w:asciiTheme="majorBidi" w:hAnsiTheme="majorBidi" w:cs="B Nazanin"/>
                <w:sz w:val="26"/>
                <w:szCs w:val="26"/>
                <w:rtl/>
              </w:rPr>
            </w:pPr>
          </w:p>
        </w:tc>
        <w:tc>
          <w:tcPr>
            <w:tcW w:w="461" w:type="dxa"/>
          </w:tcPr>
          <w:p w14:paraId="79A36986" w14:textId="77777777" w:rsidR="00C307B3" w:rsidRPr="008A0D74" w:rsidRDefault="00C307B3" w:rsidP="00C307B3">
            <w:pPr>
              <w:ind w:left="26"/>
              <w:jc w:val="center"/>
              <w:rPr>
                <w:rFonts w:asciiTheme="majorBidi" w:hAnsiTheme="majorBidi" w:cs="B Nazanin"/>
                <w:sz w:val="26"/>
                <w:szCs w:val="26"/>
                <w:rtl/>
              </w:rPr>
            </w:pPr>
          </w:p>
        </w:tc>
        <w:tc>
          <w:tcPr>
            <w:tcW w:w="470" w:type="dxa"/>
            <w:gridSpan w:val="2"/>
          </w:tcPr>
          <w:p w14:paraId="0D143AC9" w14:textId="77777777" w:rsidR="00C307B3" w:rsidRPr="008A0D74" w:rsidRDefault="00C307B3" w:rsidP="00C307B3">
            <w:pPr>
              <w:ind w:left="26"/>
              <w:jc w:val="center"/>
              <w:rPr>
                <w:rFonts w:asciiTheme="majorBidi" w:hAnsiTheme="majorBidi" w:cs="B Nazanin"/>
                <w:sz w:val="26"/>
                <w:szCs w:val="26"/>
                <w:rtl/>
              </w:rPr>
            </w:pPr>
          </w:p>
        </w:tc>
        <w:tc>
          <w:tcPr>
            <w:tcW w:w="869" w:type="dxa"/>
          </w:tcPr>
          <w:p w14:paraId="5C1FE34C" w14:textId="77777777" w:rsidR="00C307B3" w:rsidRPr="008A0D74" w:rsidRDefault="00C307B3" w:rsidP="00C307B3">
            <w:pPr>
              <w:ind w:left="26"/>
              <w:jc w:val="center"/>
              <w:rPr>
                <w:rFonts w:asciiTheme="majorBidi" w:hAnsiTheme="majorBidi" w:cs="B Nazanin"/>
                <w:sz w:val="26"/>
                <w:szCs w:val="26"/>
                <w:rtl/>
              </w:rPr>
            </w:pPr>
            <w:r w:rsidRPr="008A0D74">
              <w:rPr>
                <w:rFonts w:asciiTheme="majorBidi" w:hAnsiTheme="majorBidi" w:cs="B Nazanin" w:hint="cs"/>
                <w:sz w:val="26"/>
                <w:szCs w:val="26"/>
                <w:rtl/>
              </w:rPr>
              <w:t>زمینه ای</w:t>
            </w:r>
          </w:p>
        </w:tc>
        <w:tc>
          <w:tcPr>
            <w:tcW w:w="4320" w:type="dxa"/>
          </w:tcPr>
          <w:p w14:paraId="4E5FAFE1" w14:textId="77777777" w:rsidR="00C307B3" w:rsidRPr="008A0D74" w:rsidRDefault="00C307B3" w:rsidP="00C307B3">
            <w:pPr>
              <w:ind w:left="26" w:hanging="26"/>
              <w:jc w:val="center"/>
              <w:rPr>
                <w:rFonts w:asciiTheme="majorBidi" w:hAnsiTheme="majorBidi" w:cs="B Nazanin"/>
                <w:sz w:val="26"/>
                <w:szCs w:val="26"/>
                <w:rtl/>
              </w:rPr>
            </w:pPr>
            <w:r w:rsidRPr="008A0D74">
              <w:rPr>
                <w:rFonts w:asciiTheme="majorBidi" w:hAnsiTheme="majorBidi" w:cs="B Nazanin" w:hint="cs"/>
                <w:sz w:val="26"/>
                <w:szCs w:val="26"/>
                <w:rtl/>
              </w:rPr>
              <w:t>معدل ترم تحصیلی گذشته ی دانشجو</w:t>
            </w:r>
          </w:p>
        </w:tc>
        <w:tc>
          <w:tcPr>
            <w:tcW w:w="1048" w:type="dxa"/>
            <w:gridSpan w:val="2"/>
          </w:tcPr>
          <w:p w14:paraId="47EB1957" w14:textId="77777777" w:rsidR="00C307B3" w:rsidRPr="008A0D74" w:rsidRDefault="00C307B3" w:rsidP="00C307B3">
            <w:pPr>
              <w:ind w:left="26" w:firstLine="10"/>
              <w:jc w:val="center"/>
              <w:rPr>
                <w:rFonts w:asciiTheme="majorBidi" w:hAnsiTheme="majorBidi" w:cs="B Nazanin"/>
                <w:sz w:val="26"/>
                <w:szCs w:val="26"/>
                <w:rtl/>
              </w:rPr>
            </w:pPr>
            <w:r w:rsidRPr="008A0D74">
              <w:rPr>
                <w:rFonts w:asciiTheme="majorBidi" w:hAnsiTheme="majorBidi" w:cs="B Nazanin" w:hint="cs"/>
                <w:sz w:val="26"/>
                <w:szCs w:val="26"/>
                <w:rtl/>
              </w:rPr>
              <w:t>تا عدد بیست</w:t>
            </w:r>
          </w:p>
        </w:tc>
      </w:tr>
      <w:tr w:rsidR="00C307B3" w:rsidRPr="008A0D74" w14:paraId="391ECCD0" w14:textId="77777777" w:rsidTr="00C307B3">
        <w:trPr>
          <w:gridBefore w:val="1"/>
          <w:wBefore w:w="18" w:type="dxa"/>
          <w:trHeight w:val="420"/>
        </w:trPr>
        <w:tc>
          <w:tcPr>
            <w:tcW w:w="741" w:type="dxa"/>
          </w:tcPr>
          <w:p w14:paraId="789F7D79" w14:textId="77777777" w:rsidR="00C307B3" w:rsidRPr="008A0D74" w:rsidRDefault="00C307B3" w:rsidP="00C307B3">
            <w:pPr>
              <w:ind w:left="26"/>
              <w:rPr>
                <w:rFonts w:asciiTheme="majorBidi" w:hAnsiTheme="majorBidi" w:cs="B Nazanin"/>
                <w:sz w:val="28"/>
                <w:szCs w:val="28"/>
                <w:rtl/>
              </w:rPr>
            </w:pPr>
          </w:p>
        </w:tc>
        <w:tc>
          <w:tcPr>
            <w:tcW w:w="1539" w:type="dxa"/>
          </w:tcPr>
          <w:p w14:paraId="199D9414" w14:textId="77777777" w:rsidR="00C307B3" w:rsidRPr="008A0D74" w:rsidRDefault="00C307B3" w:rsidP="00C307B3">
            <w:pPr>
              <w:ind w:left="26"/>
              <w:rPr>
                <w:rFonts w:asciiTheme="majorBidi" w:hAnsiTheme="majorBidi" w:cs="B Nazanin"/>
                <w:sz w:val="26"/>
                <w:szCs w:val="26"/>
                <w:rtl/>
              </w:rPr>
            </w:pPr>
            <w:r w:rsidRPr="008A0D74">
              <w:rPr>
                <w:rFonts w:asciiTheme="majorBidi" w:hAnsiTheme="majorBidi" w:cs="B Nazanin" w:hint="cs"/>
                <w:sz w:val="26"/>
                <w:szCs w:val="26"/>
                <w:rtl/>
              </w:rPr>
              <w:t>زبان</w:t>
            </w:r>
          </w:p>
        </w:tc>
        <w:tc>
          <w:tcPr>
            <w:tcW w:w="540" w:type="dxa"/>
          </w:tcPr>
          <w:p w14:paraId="4D468653" w14:textId="77777777" w:rsidR="00C307B3" w:rsidRPr="008A0D74" w:rsidRDefault="00C307B3" w:rsidP="00C307B3">
            <w:pPr>
              <w:ind w:left="26"/>
              <w:jc w:val="center"/>
              <w:rPr>
                <w:rFonts w:asciiTheme="majorBidi" w:hAnsiTheme="majorBidi" w:cs="B Nazanin"/>
                <w:sz w:val="26"/>
                <w:szCs w:val="26"/>
                <w:rtl/>
              </w:rPr>
            </w:pPr>
          </w:p>
        </w:tc>
        <w:tc>
          <w:tcPr>
            <w:tcW w:w="360" w:type="dxa"/>
          </w:tcPr>
          <w:p w14:paraId="259C0DCC" w14:textId="77777777" w:rsidR="00C307B3" w:rsidRPr="008A0D74" w:rsidRDefault="00C307B3" w:rsidP="00C307B3">
            <w:pPr>
              <w:ind w:left="26"/>
              <w:jc w:val="center"/>
              <w:rPr>
                <w:rFonts w:asciiTheme="majorBidi" w:hAnsiTheme="majorBidi" w:cs="B Nazanin"/>
                <w:sz w:val="26"/>
                <w:szCs w:val="26"/>
                <w:rtl/>
              </w:rPr>
            </w:pPr>
          </w:p>
        </w:tc>
        <w:tc>
          <w:tcPr>
            <w:tcW w:w="461" w:type="dxa"/>
          </w:tcPr>
          <w:p w14:paraId="6ECA174F" w14:textId="77777777" w:rsidR="00C307B3" w:rsidRPr="008A0D74" w:rsidRDefault="00C307B3" w:rsidP="00C307B3">
            <w:pPr>
              <w:ind w:left="26"/>
              <w:jc w:val="center"/>
              <w:rPr>
                <w:rFonts w:asciiTheme="majorBidi" w:hAnsiTheme="majorBidi" w:cs="B Nazanin"/>
                <w:sz w:val="26"/>
                <w:szCs w:val="26"/>
                <w:rtl/>
              </w:rPr>
            </w:pPr>
            <w:r w:rsidRPr="008A0D74">
              <w:rPr>
                <w:rFonts w:asciiTheme="majorBidi" w:hAnsiTheme="majorBidi" w:cs="B Nazanin" w:hint="cs"/>
                <w:sz w:val="26"/>
                <w:szCs w:val="26"/>
                <w:rtl/>
              </w:rPr>
              <w:t>*</w:t>
            </w:r>
          </w:p>
        </w:tc>
        <w:tc>
          <w:tcPr>
            <w:tcW w:w="470" w:type="dxa"/>
            <w:gridSpan w:val="2"/>
          </w:tcPr>
          <w:p w14:paraId="59ED277C" w14:textId="77777777" w:rsidR="00C307B3" w:rsidRPr="008A0D74" w:rsidRDefault="00C307B3" w:rsidP="00C307B3">
            <w:pPr>
              <w:ind w:left="26"/>
              <w:jc w:val="center"/>
              <w:rPr>
                <w:rFonts w:asciiTheme="majorBidi" w:hAnsiTheme="majorBidi" w:cs="B Nazanin"/>
                <w:sz w:val="26"/>
                <w:szCs w:val="26"/>
                <w:rtl/>
              </w:rPr>
            </w:pPr>
          </w:p>
        </w:tc>
        <w:tc>
          <w:tcPr>
            <w:tcW w:w="869" w:type="dxa"/>
          </w:tcPr>
          <w:p w14:paraId="7A10AE90" w14:textId="77777777" w:rsidR="00C307B3" w:rsidRPr="008A0D74" w:rsidRDefault="00C307B3" w:rsidP="00C307B3">
            <w:pPr>
              <w:ind w:left="26"/>
              <w:jc w:val="center"/>
              <w:rPr>
                <w:rFonts w:asciiTheme="majorBidi" w:hAnsiTheme="majorBidi" w:cs="B Nazanin"/>
                <w:sz w:val="26"/>
                <w:szCs w:val="26"/>
                <w:rtl/>
              </w:rPr>
            </w:pPr>
          </w:p>
        </w:tc>
        <w:tc>
          <w:tcPr>
            <w:tcW w:w="4320" w:type="dxa"/>
          </w:tcPr>
          <w:p w14:paraId="6D05C771" w14:textId="77777777" w:rsidR="00C307B3" w:rsidRPr="008A0D74" w:rsidRDefault="00C307B3" w:rsidP="00C307B3">
            <w:pPr>
              <w:ind w:left="26" w:hanging="26"/>
              <w:jc w:val="center"/>
              <w:rPr>
                <w:rFonts w:asciiTheme="majorBidi" w:hAnsiTheme="majorBidi" w:cs="B Nazanin"/>
                <w:sz w:val="26"/>
                <w:szCs w:val="26"/>
                <w:rtl/>
              </w:rPr>
            </w:pPr>
            <w:r w:rsidRPr="008A0D74">
              <w:rPr>
                <w:rFonts w:asciiTheme="majorBidi" w:hAnsiTheme="majorBidi" w:cs="B Nazanin" w:hint="cs"/>
                <w:sz w:val="26"/>
                <w:szCs w:val="26"/>
                <w:rtl/>
              </w:rPr>
              <w:t>بر اساس زبان محاوره ی فرد</w:t>
            </w:r>
          </w:p>
        </w:tc>
        <w:tc>
          <w:tcPr>
            <w:tcW w:w="1048" w:type="dxa"/>
            <w:gridSpan w:val="2"/>
          </w:tcPr>
          <w:p w14:paraId="11C12115" w14:textId="77777777" w:rsidR="00C307B3" w:rsidRPr="008A0D74" w:rsidRDefault="00C307B3" w:rsidP="00C307B3">
            <w:pPr>
              <w:ind w:left="26" w:firstLine="10"/>
              <w:jc w:val="center"/>
              <w:rPr>
                <w:rFonts w:asciiTheme="majorBidi" w:hAnsiTheme="majorBidi" w:cs="B Nazanin"/>
                <w:sz w:val="26"/>
                <w:szCs w:val="26"/>
                <w:rtl/>
              </w:rPr>
            </w:pPr>
            <w:r w:rsidRPr="008A0D74">
              <w:rPr>
                <w:rFonts w:asciiTheme="majorBidi" w:hAnsiTheme="majorBidi" w:cs="B Nazanin" w:hint="cs"/>
                <w:sz w:val="26"/>
                <w:szCs w:val="26"/>
                <w:rtl/>
              </w:rPr>
              <w:t>کردی-فارسی-ترکی-لری-عربی-انگلیسی</w:t>
            </w:r>
          </w:p>
        </w:tc>
      </w:tr>
      <w:tr w:rsidR="00C307B3" w:rsidRPr="008A0D74" w14:paraId="3903B6F7" w14:textId="77777777" w:rsidTr="00C307B3">
        <w:trPr>
          <w:gridBefore w:val="1"/>
          <w:wBefore w:w="18" w:type="dxa"/>
          <w:trHeight w:val="420"/>
        </w:trPr>
        <w:tc>
          <w:tcPr>
            <w:tcW w:w="741" w:type="dxa"/>
          </w:tcPr>
          <w:p w14:paraId="6DA42B84" w14:textId="77777777" w:rsidR="00C307B3" w:rsidRPr="008A0D74" w:rsidRDefault="00C307B3" w:rsidP="00C307B3">
            <w:pPr>
              <w:ind w:left="26"/>
              <w:rPr>
                <w:rFonts w:asciiTheme="majorBidi" w:hAnsiTheme="majorBidi" w:cs="B Nazanin"/>
                <w:sz w:val="28"/>
                <w:szCs w:val="28"/>
                <w:rtl/>
              </w:rPr>
            </w:pPr>
          </w:p>
        </w:tc>
        <w:tc>
          <w:tcPr>
            <w:tcW w:w="1539" w:type="dxa"/>
          </w:tcPr>
          <w:p w14:paraId="4E264CA1" w14:textId="77777777" w:rsidR="00C307B3" w:rsidRPr="008A0D74" w:rsidRDefault="00C307B3" w:rsidP="00C307B3">
            <w:pPr>
              <w:ind w:left="26"/>
              <w:rPr>
                <w:rFonts w:asciiTheme="majorBidi" w:hAnsiTheme="majorBidi" w:cs="B Nazanin"/>
                <w:sz w:val="26"/>
                <w:szCs w:val="26"/>
                <w:rtl/>
              </w:rPr>
            </w:pPr>
            <w:r w:rsidRPr="008A0D74">
              <w:rPr>
                <w:rFonts w:asciiTheme="majorBidi" w:hAnsiTheme="majorBidi" w:cs="B Nazanin" w:hint="cs"/>
                <w:sz w:val="26"/>
                <w:szCs w:val="26"/>
                <w:rtl/>
              </w:rPr>
              <w:t xml:space="preserve">تقلب تحصیلی </w:t>
            </w:r>
          </w:p>
        </w:tc>
        <w:tc>
          <w:tcPr>
            <w:tcW w:w="540" w:type="dxa"/>
          </w:tcPr>
          <w:p w14:paraId="2E56A910" w14:textId="77777777" w:rsidR="00C307B3" w:rsidRPr="008A0D74" w:rsidRDefault="00C307B3" w:rsidP="00C307B3">
            <w:pPr>
              <w:ind w:left="26"/>
              <w:jc w:val="center"/>
              <w:rPr>
                <w:rFonts w:asciiTheme="majorBidi" w:hAnsiTheme="majorBidi" w:cs="B Nazanin"/>
                <w:sz w:val="26"/>
                <w:szCs w:val="26"/>
                <w:rtl/>
              </w:rPr>
            </w:pPr>
            <w:r w:rsidRPr="008A0D74">
              <w:rPr>
                <w:rFonts w:asciiTheme="majorBidi" w:hAnsiTheme="majorBidi" w:cs="B Nazanin" w:hint="cs"/>
                <w:sz w:val="26"/>
                <w:szCs w:val="26"/>
                <w:rtl/>
              </w:rPr>
              <w:t>*</w:t>
            </w:r>
          </w:p>
        </w:tc>
        <w:tc>
          <w:tcPr>
            <w:tcW w:w="360" w:type="dxa"/>
          </w:tcPr>
          <w:p w14:paraId="4DA085DB" w14:textId="77777777" w:rsidR="00C307B3" w:rsidRPr="008A0D74" w:rsidRDefault="00C307B3" w:rsidP="00C307B3">
            <w:pPr>
              <w:ind w:left="26"/>
              <w:jc w:val="center"/>
              <w:rPr>
                <w:rFonts w:asciiTheme="majorBidi" w:hAnsiTheme="majorBidi" w:cs="B Nazanin"/>
                <w:sz w:val="26"/>
                <w:szCs w:val="26"/>
                <w:rtl/>
              </w:rPr>
            </w:pPr>
          </w:p>
        </w:tc>
        <w:tc>
          <w:tcPr>
            <w:tcW w:w="461" w:type="dxa"/>
          </w:tcPr>
          <w:p w14:paraId="223C017F" w14:textId="77777777" w:rsidR="00C307B3" w:rsidRPr="008A0D74" w:rsidRDefault="00C307B3" w:rsidP="00C307B3">
            <w:pPr>
              <w:ind w:left="26"/>
              <w:jc w:val="center"/>
              <w:rPr>
                <w:rFonts w:asciiTheme="majorBidi" w:hAnsiTheme="majorBidi" w:cs="B Nazanin"/>
                <w:sz w:val="26"/>
                <w:szCs w:val="26"/>
                <w:rtl/>
              </w:rPr>
            </w:pPr>
          </w:p>
        </w:tc>
        <w:tc>
          <w:tcPr>
            <w:tcW w:w="470" w:type="dxa"/>
            <w:gridSpan w:val="2"/>
          </w:tcPr>
          <w:p w14:paraId="73121DEE" w14:textId="77777777" w:rsidR="00C307B3" w:rsidRPr="008A0D74" w:rsidRDefault="00C307B3" w:rsidP="00C307B3">
            <w:pPr>
              <w:ind w:left="26"/>
              <w:jc w:val="center"/>
              <w:rPr>
                <w:rFonts w:asciiTheme="majorBidi" w:hAnsiTheme="majorBidi" w:cs="B Nazanin"/>
                <w:sz w:val="26"/>
                <w:szCs w:val="26"/>
                <w:rtl/>
              </w:rPr>
            </w:pPr>
          </w:p>
        </w:tc>
        <w:tc>
          <w:tcPr>
            <w:tcW w:w="869" w:type="dxa"/>
          </w:tcPr>
          <w:p w14:paraId="19132787" w14:textId="77777777" w:rsidR="00C307B3" w:rsidRPr="008A0D74" w:rsidRDefault="00C307B3" w:rsidP="00C307B3">
            <w:pPr>
              <w:ind w:left="26"/>
              <w:jc w:val="center"/>
              <w:rPr>
                <w:rFonts w:asciiTheme="majorBidi" w:hAnsiTheme="majorBidi" w:cs="B Nazanin"/>
                <w:sz w:val="26"/>
                <w:szCs w:val="26"/>
                <w:rtl/>
              </w:rPr>
            </w:pPr>
            <w:r w:rsidRPr="008A0D74">
              <w:rPr>
                <w:rFonts w:asciiTheme="majorBidi" w:hAnsiTheme="majorBidi" w:cs="B Nazanin" w:hint="cs"/>
                <w:sz w:val="26"/>
                <w:szCs w:val="26"/>
                <w:rtl/>
              </w:rPr>
              <w:t>وابسته</w:t>
            </w:r>
          </w:p>
        </w:tc>
        <w:tc>
          <w:tcPr>
            <w:tcW w:w="4320" w:type="dxa"/>
          </w:tcPr>
          <w:p w14:paraId="0EE02775" w14:textId="77777777" w:rsidR="00C307B3" w:rsidRPr="008A0D74" w:rsidRDefault="00C307B3" w:rsidP="00C307B3">
            <w:pPr>
              <w:ind w:left="26" w:hanging="26"/>
              <w:jc w:val="center"/>
              <w:rPr>
                <w:rFonts w:asciiTheme="majorBidi" w:hAnsiTheme="majorBidi" w:cs="B Nazanin"/>
                <w:sz w:val="26"/>
                <w:szCs w:val="26"/>
                <w:rtl/>
              </w:rPr>
            </w:pPr>
            <w:r w:rsidRPr="008A0D74">
              <w:rPr>
                <w:rFonts w:asciiTheme="majorBidi" w:hAnsiTheme="majorBidi" w:cs="B Nazanin" w:hint="cs"/>
                <w:sz w:val="26"/>
                <w:szCs w:val="26"/>
                <w:rtl/>
              </w:rPr>
              <w:t xml:space="preserve">بر اساس پرسشنامه </w:t>
            </w:r>
            <w:r w:rsidRPr="008A0D74">
              <w:rPr>
                <w:rFonts w:cs="B Nazanin"/>
                <w:color w:val="000000"/>
                <w:sz w:val="28"/>
                <w:szCs w:val="26"/>
                <w:rtl/>
              </w:rPr>
              <w:t>مقياسهاي الگوهاي يادگيري سازگارانه</w:t>
            </w:r>
          </w:p>
        </w:tc>
        <w:tc>
          <w:tcPr>
            <w:tcW w:w="1048" w:type="dxa"/>
            <w:gridSpan w:val="2"/>
          </w:tcPr>
          <w:p w14:paraId="48567CEF" w14:textId="77777777" w:rsidR="00C307B3" w:rsidRPr="008A0D74" w:rsidRDefault="00C307B3" w:rsidP="00C307B3">
            <w:pPr>
              <w:ind w:left="26" w:firstLine="10"/>
              <w:rPr>
                <w:rFonts w:asciiTheme="majorBidi" w:hAnsiTheme="majorBidi" w:cs="B Nazanin"/>
                <w:sz w:val="26"/>
                <w:szCs w:val="26"/>
                <w:rtl/>
              </w:rPr>
            </w:pPr>
            <w:r w:rsidRPr="008A0D74">
              <w:rPr>
                <w:rFonts w:asciiTheme="majorBidi" w:hAnsiTheme="majorBidi" w:cs="B Nazanin" w:hint="cs"/>
                <w:sz w:val="26"/>
                <w:szCs w:val="26"/>
                <w:rtl/>
              </w:rPr>
              <w:t>نمره پرسشنامه</w:t>
            </w:r>
          </w:p>
        </w:tc>
      </w:tr>
      <w:tr w:rsidR="00C307B3" w:rsidRPr="008A0D74" w14:paraId="25B03B7F" w14:textId="77777777" w:rsidTr="00C307B3">
        <w:trPr>
          <w:gridBefore w:val="1"/>
          <w:wBefore w:w="18" w:type="dxa"/>
          <w:trHeight w:val="420"/>
        </w:trPr>
        <w:tc>
          <w:tcPr>
            <w:tcW w:w="741" w:type="dxa"/>
          </w:tcPr>
          <w:p w14:paraId="5E8EE8E9" w14:textId="77777777" w:rsidR="00C307B3" w:rsidRPr="008A0D74" w:rsidRDefault="00C307B3" w:rsidP="00C307B3">
            <w:pPr>
              <w:ind w:left="26"/>
              <w:rPr>
                <w:rFonts w:asciiTheme="majorBidi" w:hAnsiTheme="majorBidi" w:cs="B Nazanin"/>
                <w:sz w:val="28"/>
                <w:szCs w:val="28"/>
                <w:rtl/>
              </w:rPr>
            </w:pPr>
          </w:p>
        </w:tc>
        <w:tc>
          <w:tcPr>
            <w:tcW w:w="1539" w:type="dxa"/>
          </w:tcPr>
          <w:p w14:paraId="2B8A21EA" w14:textId="77777777" w:rsidR="00C307B3" w:rsidRPr="008A0D74" w:rsidRDefault="00C307B3" w:rsidP="00C307B3">
            <w:pPr>
              <w:ind w:left="26"/>
              <w:rPr>
                <w:rFonts w:asciiTheme="majorBidi" w:hAnsiTheme="majorBidi" w:cs="B Nazanin"/>
                <w:sz w:val="26"/>
                <w:szCs w:val="26"/>
                <w:rtl/>
              </w:rPr>
            </w:pPr>
            <w:r w:rsidRPr="008A0D74">
              <w:rPr>
                <w:rFonts w:asciiTheme="majorBidi" w:hAnsiTheme="majorBidi" w:cs="B Nazanin" w:hint="cs"/>
                <w:sz w:val="26"/>
                <w:szCs w:val="26"/>
                <w:rtl/>
              </w:rPr>
              <w:t>رفتار های ایذایی</w:t>
            </w:r>
          </w:p>
        </w:tc>
        <w:tc>
          <w:tcPr>
            <w:tcW w:w="540" w:type="dxa"/>
          </w:tcPr>
          <w:p w14:paraId="6D43DDBB" w14:textId="77777777" w:rsidR="00C307B3" w:rsidRPr="008A0D74" w:rsidRDefault="00C307B3" w:rsidP="00C307B3">
            <w:pPr>
              <w:ind w:left="26"/>
              <w:jc w:val="center"/>
              <w:rPr>
                <w:rFonts w:asciiTheme="majorBidi" w:hAnsiTheme="majorBidi" w:cs="B Nazanin"/>
                <w:sz w:val="26"/>
                <w:szCs w:val="26"/>
                <w:rtl/>
              </w:rPr>
            </w:pPr>
            <w:r w:rsidRPr="008A0D74">
              <w:rPr>
                <w:rFonts w:asciiTheme="majorBidi" w:hAnsiTheme="majorBidi" w:cs="B Nazanin" w:hint="cs"/>
                <w:sz w:val="26"/>
                <w:szCs w:val="26"/>
                <w:rtl/>
              </w:rPr>
              <w:t>*</w:t>
            </w:r>
          </w:p>
        </w:tc>
        <w:tc>
          <w:tcPr>
            <w:tcW w:w="360" w:type="dxa"/>
          </w:tcPr>
          <w:p w14:paraId="5F9E32F6" w14:textId="77777777" w:rsidR="00C307B3" w:rsidRPr="008A0D74" w:rsidRDefault="00C307B3" w:rsidP="00C307B3">
            <w:pPr>
              <w:ind w:left="26"/>
              <w:jc w:val="center"/>
              <w:rPr>
                <w:rFonts w:asciiTheme="majorBidi" w:hAnsiTheme="majorBidi" w:cs="B Nazanin"/>
                <w:sz w:val="26"/>
                <w:szCs w:val="26"/>
                <w:rtl/>
              </w:rPr>
            </w:pPr>
          </w:p>
        </w:tc>
        <w:tc>
          <w:tcPr>
            <w:tcW w:w="461" w:type="dxa"/>
          </w:tcPr>
          <w:p w14:paraId="5315F416" w14:textId="77777777" w:rsidR="00C307B3" w:rsidRPr="008A0D74" w:rsidRDefault="00C307B3" w:rsidP="00C307B3">
            <w:pPr>
              <w:ind w:left="26"/>
              <w:jc w:val="center"/>
              <w:rPr>
                <w:rFonts w:asciiTheme="majorBidi" w:hAnsiTheme="majorBidi" w:cs="B Nazanin"/>
                <w:sz w:val="26"/>
                <w:szCs w:val="26"/>
                <w:rtl/>
              </w:rPr>
            </w:pPr>
          </w:p>
        </w:tc>
        <w:tc>
          <w:tcPr>
            <w:tcW w:w="470" w:type="dxa"/>
            <w:gridSpan w:val="2"/>
          </w:tcPr>
          <w:p w14:paraId="0C41DF57" w14:textId="77777777" w:rsidR="00C307B3" w:rsidRPr="008A0D74" w:rsidRDefault="00C307B3" w:rsidP="00C307B3">
            <w:pPr>
              <w:ind w:left="26"/>
              <w:jc w:val="center"/>
              <w:rPr>
                <w:rFonts w:asciiTheme="majorBidi" w:hAnsiTheme="majorBidi" w:cs="B Nazanin"/>
                <w:sz w:val="26"/>
                <w:szCs w:val="26"/>
                <w:rtl/>
              </w:rPr>
            </w:pPr>
          </w:p>
        </w:tc>
        <w:tc>
          <w:tcPr>
            <w:tcW w:w="869" w:type="dxa"/>
          </w:tcPr>
          <w:p w14:paraId="5621BCEF" w14:textId="77777777" w:rsidR="00C307B3" w:rsidRPr="008A0D74" w:rsidRDefault="00C307B3" w:rsidP="00C307B3">
            <w:pPr>
              <w:ind w:left="26"/>
              <w:jc w:val="center"/>
              <w:rPr>
                <w:rFonts w:asciiTheme="majorBidi" w:hAnsiTheme="majorBidi" w:cs="B Nazanin"/>
                <w:sz w:val="26"/>
                <w:szCs w:val="26"/>
                <w:rtl/>
              </w:rPr>
            </w:pPr>
            <w:r w:rsidRPr="008A0D74">
              <w:rPr>
                <w:rFonts w:asciiTheme="majorBidi" w:hAnsiTheme="majorBidi" w:cs="B Nazanin" w:hint="cs"/>
                <w:sz w:val="26"/>
                <w:szCs w:val="26"/>
                <w:rtl/>
              </w:rPr>
              <w:t>مستقل</w:t>
            </w:r>
          </w:p>
        </w:tc>
        <w:tc>
          <w:tcPr>
            <w:tcW w:w="4320" w:type="dxa"/>
          </w:tcPr>
          <w:p w14:paraId="6759FCBB" w14:textId="77777777" w:rsidR="00C307B3" w:rsidRPr="008A0D74" w:rsidRDefault="00C307B3" w:rsidP="00C307B3">
            <w:pPr>
              <w:ind w:left="26" w:hanging="26"/>
              <w:jc w:val="center"/>
              <w:rPr>
                <w:rFonts w:asciiTheme="majorBidi" w:hAnsiTheme="majorBidi" w:cs="B Nazanin"/>
                <w:sz w:val="26"/>
                <w:szCs w:val="26"/>
                <w:rtl/>
              </w:rPr>
            </w:pPr>
            <w:r w:rsidRPr="008A0D74">
              <w:rPr>
                <w:rFonts w:asciiTheme="majorBidi" w:hAnsiTheme="majorBidi" w:cs="B Nazanin" w:hint="cs"/>
                <w:sz w:val="26"/>
                <w:szCs w:val="26"/>
                <w:rtl/>
              </w:rPr>
              <w:t xml:space="preserve">بر اساس پرسشنامه </w:t>
            </w:r>
            <w:r w:rsidRPr="008A0D74">
              <w:rPr>
                <w:rFonts w:cs="B Nazanin"/>
                <w:color w:val="000000"/>
                <w:sz w:val="28"/>
                <w:szCs w:val="26"/>
                <w:rtl/>
              </w:rPr>
              <w:t>مقياسهاي الگوهاي يادگيري سازگارانه</w:t>
            </w:r>
          </w:p>
        </w:tc>
        <w:tc>
          <w:tcPr>
            <w:tcW w:w="1048" w:type="dxa"/>
            <w:gridSpan w:val="2"/>
          </w:tcPr>
          <w:p w14:paraId="02417EF5" w14:textId="77777777" w:rsidR="00C307B3" w:rsidRPr="008A0D74" w:rsidRDefault="00C307B3" w:rsidP="00C307B3">
            <w:pPr>
              <w:ind w:left="26" w:firstLine="10"/>
              <w:jc w:val="center"/>
              <w:rPr>
                <w:rFonts w:asciiTheme="majorBidi" w:hAnsiTheme="majorBidi" w:cs="B Nazanin"/>
                <w:sz w:val="26"/>
                <w:szCs w:val="26"/>
              </w:rPr>
            </w:pPr>
            <w:r w:rsidRPr="008A0D74">
              <w:rPr>
                <w:rFonts w:asciiTheme="majorBidi" w:hAnsiTheme="majorBidi" w:cs="B Nazanin" w:hint="cs"/>
                <w:sz w:val="26"/>
                <w:szCs w:val="26"/>
                <w:rtl/>
              </w:rPr>
              <w:t>نمره پرسشنامه</w:t>
            </w:r>
          </w:p>
        </w:tc>
      </w:tr>
      <w:tr w:rsidR="00C307B3" w:rsidRPr="008A0D74" w14:paraId="4AE74B0B" w14:textId="77777777" w:rsidTr="00C307B3">
        <w:trPr>
          <w:gridBefore w:val="1"/>
          <w:wBefore w:w="18" w:type="dxa"/>
          <w:trHeight w:val="420"/>
        </w:trPr>
        <w:tc>
          <w:tcPr>
            <w:tcW w:w="741" w:type="dxa"/>
          </w:tcPr>
          <w:p w14:paraId="74E73D58" w14:textId="77777777" w:rsidR="00C307B3" w:rsidRPr="008A0D74" w:rsidRDefault="00C307B3" w:rsidP="00C307B3">
            <w:pPr>
              <w:ind w:left="26"/>
              <w:rPr>
                <w:rFonts w:asciiTheme="majorBidi" w:hAnsiTheme="majorBidi" w:cs="B Nazanin"/>
                <w:sz w:val="28"/>
                <w:szCs w:val="28"/>
                <w:rtl/>
              </w:rPr>
            </w:pPr>
          </w:p>
        </w:tc>
        <w:tc>
          <w:tcPr>
            <w:tcW w:w="1539" w:type="dxa"/>
          </w:tcPr>
          <w:p w14:paraId="66295160" w14:textId="77777777" w:rsidR="00C307B3" w:rsidRPr="008A0D74" w:rsidRDefault="00C307B3" w:rsidP="00C307B3">
            <w:pPr>
              <w:ind w:left="26"/>
              <w:rPr>
                <w:rFonts w:asciiTheme="majorBidi" w:hAnsiTheme="majorBidi" w:cs="B Nazanin"/>
                <w:sz w:val="26"/>
                <w:szCs w:val="26"/>
                <w:rtl/>
              </w:rPr>
            </w:pPr>
            <w:r w:rsidRPr="008A0D74">
              <w:rPr>
                <w:rFonts w:asciiTheme="majorBidi" w:hAnsiTheme="majorBidi" w:cs="B Nazanin" w:hint="cs"/>
                <w:sz w:val="26"/>
                <w:szCs w:val="26"/>
                <w:rtl/>
              </w:rPr>
              <w:t xml:space="preserve">خود ناکارامدی تحصیلی </w:t>
            </w:r>
          </w:p>
        </w:tc>
        <w:tc>
          <w:tcPr>
            <w:tcW w:w="540" w:type="dxa"/>
          </w:tcPr>
          <w:p w14:paraId="5A23CC2E" w14:textId="77777777" w:rsidR="00C307B3" w:rsidRPr="008A0D74" w:rsidRDefault="00C307B3" w:rsidP="00C307B3">
            <w:pPr>
              <w:ind w:left="26"/>
              <w:jc w:val="center"/>
              <w:rPr>
                <w:rFonts w:asciiTheme="majorBidi" w:hAnsiTheme="majorBidi" w:cs="B Nazanin"/>
                <w:sz w:val="26"/>
                <w:szCs w:val="26"/>
                <w:rtl/>
              </w:rPr>
            </w:pPr>
            <w:r w:rsidRPr="008A0D74">
              <w:rPr>
                <w:rFonts w:asciiTheme="majorBidi" w:hAnsiTheme="majorBidi" w:cs="B Nazanin" w:hint="cs"/>
                <w:sz w:val="26"/>
                <w:szCs w:val="26"/>
                <w:rtl/>
              </w:rPr>
              <w:t>*</w:t>
            </w:r>
          </w:p>
        </w:tc>
        <w:tc>
          <w:tcPr>
            <w:tcW w:w="360" w:type="dxa"/>
          </w:tcPr>
          <w:p w14:paraId="2A5CE7AA" w14:textId="77777777" w:rsidR="00C307B3" w:rsidRPr="008A0D74" w:rsidRDefault="00C307B3" w:rsidP="00C307B3">
            <w:pPr>
              <w:ind w:left="26"/>
              <w:jc w:val="center"/>
              <w:rPr>
                <w:rFonts w:asciiTheme="majorBidi" w:hAnsiTheme="majorBidi" w:cs="B Nazanin"/>
                <w:sz w:val="26"/>
                <w:szCs w:val="26"/>
                <w:rtl/>
              </w:rPr>
            </w:pPr>
          </w:p>
        </w:tc>
        <w:tc>
          <w:tcPr>
            <w:tcW w:w="461" w:type="dxa"/>
          </w:tcPr>
          <w:p w14:paraId="49302E43" w14:textId="77777777" w:rsidR="00C307B3" w:rsidRPr="008A0D74" w:rsidRDefault="00C307B3" w:rsidP="00C307B3">
            <w:pPr>
              <w:ind w:left="26"/>
              <w:jc w:val="center"/>
              <w:rPr>
                <w:rFonts w:asciiTheme="majorBidi" w:hAnsiTheme="majorBidi" w:cs="B Nazanin"/>
                <w:sz w:val="26"/>
                <w:szCs w:val="26"/>
                <w:rtl/>
              </w:rPr>
            </w:pPr>
          </w:p>
        </w:tc>
        <w:tc>
          <w:tcPr>
            <w:tcW w:w="470" w:type="dxa"/>
            <w:gridSpan w:val="2"/>
          </w:tcPr>
          <w:p w14:paraId="586BA172" w14:textId="77777777" w:rsidR="00C307B3" w:rsidRPr="008A0D74" w:rsidRDefault="00C307B3" w:rsidP="00C307B3">
            <w:pPr>
              <w:ind w:left="26"/>
              <w:jc w:val="center"/>
              <w:rPr>
                <w:rFonts w:asciiTheme="majorBidi" w:hAnsiTheme="majorBidi" w:cs="B Nazanin"/>
                <w:sz w:val="26"/>
                <w:szCs w:val="26"/>
                <w:rtl/>
              </w:rPr>
            </w:pPr>
          </w:p>
        </w:tc>
        <w:tc>
          <w:tcPr>
            <w:tcW w:w="869" w:type="dxa"/>
          </w:tcPr>
          <w:p w14:paraId="341D7BD7" w14:textId="77777777" w:rsidR="00C307B3" w:rsidRPr="008A0D74" w:rsidRDefault="00C307B3" w:rsidP="00C307B3">
            <w:pPr>
              <w:ind w:left="26"/>
              <w:jc w:val="center"/>
              <w:rPr>
                <w:rFonts w:asciiTheme="majorBidi" w:hAnsiTheme="majorBidi" w:cs="B Nazanin"/>
                <w:sz w:val="26"/>
                <w:szCs w:val="26"/>
                <w:rtl/>
              </w:rPr>
            </w:pPr>
            <w:r w:rsidRPr="008A0D74">
              <w:rPr>
                <w:rFonts w:asciiTheme="majorBidi" w:hAnsiTheme="majorBidi" w:cs="B Nazanin" w:hint="cs"/>
                <w:sz w:val="26"/>
                <w:szCs w:val="26"/>
                <w:rtl/>
              </w:rPr>
              <w:t>مستقل</w:t>
            </w:r>
          </w:p>
        </w:tc>
        <w:tc>
          <w:tcPr>
            <w:tcW w:w="4320" w:type="dxa"/>
          </w:tcPr>
          <w:p w14:paraId="6A24B062" w14:textId="77777777" w:rsidR="00C307B3" w:rsidRPr="008A0D74" w:rsidRDefault="00C307B3" w:rsidP="00C307B3">
            <w:pPr>
              <w:ind w:left="26" w:hanging="26"/>
              <w:jc w:val="center"/>
              <w:rPr>
                <w:rFonts w:asciiTheme="majorBidi" w:hAnsiTheme="majorBidi" w:cs="B Nazanin"/>
                <w:sz w:val="26"/>
                <w:szCs w:val="26"/>
                <w:rtl/>
              </w:rPr>
            </w:pPr>
            <w:r w:rsidRPr="008A0D74">
              <w:rPr>
                <w:rFonts w:asciiTheme="majorBidi" w:hAnsiTheme="majorBidi" w:cs="B Nazanin" w:hint="cs"/>
                <w:sz w:val="26"/>
                <w:szCs w:val="26"/>
                <w:rtl/>
              </w:rPr>
              <w:t xml:space="preserve">بر اساس پرسشنامه </w:t>
            </w:r>
            <w:r w:rsidRPr="008A0D74">
              <w:rPr>
                <w:rFonts w:cs="B Nazanin"/>
                <w:color w:val="000000"/>
                <w:sz w:val="28"/>
                <w:szCs w:val="26"/>
                <w:rtl/>
              </w:rPr>
              <w:t>مقياسهاي الگوهاي يادگيري سازگارانه</w:t>
            </w:r>
          </w:p>
        </w:tc>
        <w:tc>
          <w:tcPr>
            <w:tcW w:w="1048" w:type="dxa"/>
            <w:gridSpan w:val="2"/>
          </w:tcPr>
          <w:p w14:paraId="1C8F922B" w14:textId="77777777" w:rsidR="00C307B3" w:rsidRPr="008A0D74" w:rsidRDefault="00C307B3" w:rsidP="00C307B3">
            <w:pPr>
              <w:ind w:left="26" w:firstLine="10"/>
              <w:jc w:val="center"/>
              <w:rPr>
                <w:rFonts w:asciiTheme="majorBidi" w:hAnsiTheme="majorBidi" w:cs="B Nazanin"/>
                <w:sz w:val="26"/>
                <w:szCs w:val="26"/>
              </w:rPr>
            </w:pPr>
            <w:r w:rsidRPr="008A0D74">
              <w:rPr>
                <w:rFonts w:asciiTheme="majorBidi" w:hAnsiTheme="majorBidi" w:cs="B Nazanin" w:hint="cs"/>
                <w:sz w:val="26"/>
                <w:szCs w:val="26"/>
                <w:rtl/>
              </w:rPr>
              <w:t>نمره پرسشنامه</w:t>
            </w:r>
          </w:p>
        </w:tc>
      </w:tr>
      <w:tr w:rsidR="00C307B3" w:rsidRPr="00C05599" w14:paraId="7AD30674" w14:textId="77777777" w:rsidTr="00C307B3">
        <w:trPr>
          <w:gridBefore w:val="1"/>
          <w:wBefore w:w="18" w:type="dxa"/>
          <w:trHeight w:val="420"/>
        </w:trPr>
        <w:tc>
          <w:tcPr>
            <w:tcW w:w="741" w:type="dxa"/>
          </w:tcPr>
          <w:p w14:paraId="2636D384" w14:textId="77777777" w:rsidR="00C307B3" w:rsidRPr="008A0D74" w:rsidRDefault="00C307B3" w:rsidP="00C307B3">
            <w:pPr>
              <w:ind w:left="26"/>
              <w:rPr>
                <w:rFonts w:asciiTheme="majorBidi" w:hAnsiTheme="majorBidi" w:cs="B Nazanin"/>
                <w:sz w:val="28"/>
                <w:szCs w:val="28"/>
                <w:rtl/>
              </w:rPr>
            </w:pPr>
          </w:p>
        </w:tc>
        <w:tc>
          <w:tcPr>
            <w:tcW w:w="1539" w:type="dxa"/>
          </w:tcPr>
          <w:p w14:paraId="205D45B9" w14:textId="77777777" w:rsidR="00C307B3" w:rsidRPr="008A0D74" w:rsidRDefault="00C307B3" w:rsidP="00C307B3">
            <w:pPr>
              <w:ind w:left="26"/>
              <w:rPr>
                <w:rFonts w:asciiTheme="majorBidi" w:hAnsiTheme="majorBidi" w:cs="B Nazanin"/>
                <w:sz w:val="26"/>
                <w:szCs w:val="26"/>
                <w:rtl/>
              </w:rPr>
            </w:pPr>
            <w:r w:rsidRPr="008A0D74">
              <w:rPr>
                <w:rFonts w:asciiTheme="majorBidi" w:hAnsiTheme="majorBidi" w:cs="B Nazanin"/>
                <w:sz w:val="26"/>
                <w:szCs w:val="26"/>
                <w:rtl/>
              </w:rPr>
              <w:t>جهت گيري هدفي ادراك شده</w:t>
            </w:r>
          </w:p>
        </w:tc>
        <w:tc>
          <w:tcPr>
            <w:tcW w:w="540" w:type="dxa"/>
          </w:tcPr>
          <w:p w14:paraId="35488AB9" w14:textId="77777777" w:rsidR="00C307B3" w:rsidRPr="008A0D74" w:rsidRDefault="00C307B3" w:rsidP="00C307B3">
            <w:pPr>
              <w:ind w:left="26"/>
              <w:jc w:val="center"/>
              <w:rPr>
                <w:rFonts w:asciiTheme="majorBidi" w:hAnsiTheme="majorBidi" w:cs="B Nazanin"/>
                <w:sz w:val="26"/>
                <w:szCs w:val="26"/>
                <w:rtl/>
              </w:rPr>
            </w:pPr>
          </w:p>
        </w:tc>
        <w:tc>
          <w:tcPr>
            <w:tcW w:w="360" w:type="dxa"/>
          </w:tcPr>
          <w:p w14:paraId="3AFE9DBE" w14:textId="77777777" w:rsidR="00C307B3" w:rsidRPr="008A0D74" w:rsidRDefault="00C307B3" w:rsidP="00C307B3">
            <w:pPr>
              <w:ind w:left="26"/>
              <w:jc w:val="center"/>
              <w:rPr>
                <w:rFonts w:asciiTheme="majorBidi" w:hAnsiTheme="majorBidi" w:cs="B Nazanin"/>
                <w:sz w:val="26"/>
                <w:szCs w:val="26"/>
                <w:rtl/>
              </w:rPr>
            </w:pPr>
          </w:p>
        </w:tc>
        <w:tc>
          <w:tcPr>
            <w:tcW w:w="461" w:type="dxa"/>
          </w:tcPr>
          <w:p w14:paraId="54F66740" w14:textId="77777777" w:rsidR="00C307B3" w:rsidRPr="008A0D74" w:rsidRDefault="00C307B3" w:rsidP="00C307B3">
            <w:pPr>
              <w:ind w:left="26"/>
              <w:jc w:val="center"/>
              <w:rPr>
                <w:rFonts w:asciiTheme="majorBidi" w:hAnsiTheme="majorBidi" w:cs="B Nazanin"/>
                <w:sz w:val="26"/>
                <w:szCs w:val="26"/>
                <w:rtl/>
              </w:rPr>
            </w:pPr>
          </w:p>
        </w:tc>
        <w:tc>
          <w:tcPr>
            <w:tcW w:w="470" w:type="dxa"/>
            <w:gridSpan w:val="2"/>
          </w:tcPr>
          <w:p w14:paraId="0BE3EB4E" w14:textId="77777777" w:rsidR="00C307B3" w:rsidRPr="008A0D74" w:rsidRDefault="00C307B3" w:rsidP="00C307B3">
            <w:pPr>
              <w:ind w:left="26"/>
              <w:jc w:val="center"/>
              <w:rPr>
                <w:rFonts w:asciiTheme="majorBidi" w:hAnsiTheme="majorBidi" w:cs="B Nazanin"/>
                <w:sz w:val="26"/>
                <w:szCs w:val="26"/>
                <w:rtl/>
              </w:rPr>
            </w:pPr>
            <w:r w:rsidRPr="008A0D74">
              <w:rPr>
                <w:rFonts w:asciiTheme="majorBidi" w:hAnsiTheme="majorBidi" w:cs="B Nazanin" w:hint="cs"/>
                <w:sz w:val="26"/>
                <w:szCs w:val="26"/>
                <w:rtl/>
              </w:rPr>
              <w:t>*</w:t>
            </w:r>
          </w:p>
        </w:tc>
        <w:tc>
          <w:tcPr>
            <w:tcW w:w="869" w:type="dxa"/>
          </w:tcPr>
          <w:p w14:paraId="41C6B5C6" w14:textId="77777777" w:rsidR="00C307B3" w:rsidRPr="008A0D74" w:rsidRDefault="00C307B3" w:rsidP="00C307B3">
            <w:pPr>
              <w:ind w:left="26"/>
              <w:jc w:val="center"/>
              <w:rPr>
                <w:rFonts w:asciiTheme="majorBidi" w:hAnsiTheme="majorBidi" w:cs="B Nazanin"/>
                <w:sz w:val="26"/>
                <w:szCs w:val="26"/>
                <w:rtl/>
              </w:rPr>
            </w:pPr>
            <w:r w:rsidRPr="008A0D74">
              <w:rPr>
                <w:rFonts w:asciiTheme="majorBidi" w:hAnsiTheme="majorBidi" w:cs="B Nazanin" w:hint="cs"/>
                <w:sz w:val="26"/>
                <w:szCs w:val="26"/>
                <w:rtl/>
              </w:rPr>
              <w:t>مستقل</w:t>
            </w:r>
          </w:p>
        </w:tc>
        <w:tc>
          <w:tcPr>
            <w:tcW w:w="4320" w:type="dxa"/>
          </w:tcPr>
          <w:p w14:paraId="7F384DBC" w14:textId="77777777" w:rsidR="00C307B3" w:rsidRPr="008A0D74" w:rsidRDefault="00C307B3" w:rsidP="00C307B3">
            <w:pPr>
              <w:ind w:left="26" w:hanging="26"/>
              <w:jc w:val="center"/>
              <w:rPr>
                <w:rFonts w:asciiTheme="majorBidi" w:hAnsiTheme="majorBidi" w:cs="B Nazanin"/>
                <w:sz w:val="26"/>
                <w:szCs w:val="26"/>
                <w:rtl/>
              </w:rPr>
            </w:pPr>
            <w:r w:rsidRPr="008A0D74">
              <w:rPr>
                <w:rFonts w:asciiTheme="majorBidi" w:hAnsiTheme="majorBidi" w:cs="B Nazanin" w:hint="cs"/>
                <w:sz w:val="26"/>
                <w:szCs w:val="26"/>
                <w:rtl/>
              </w:rPr>
              <w:t xml:space="preserve">بر اساس پرسشنامه </w:t>
            </w:r>
            <w:r w:rsidRPr="008A0D74">
              <w:rPr>
                <w:rFonts w:cs="B Nazanin"/>
                <w:color w:val="000000"/>
                <w:sz w:val="28"/>
                <w:szCs w:val="26"/>
                <w:rtl/>
              </w:rPr>
              <w:t>مقياسهاي الگوهاي يادگيري سازگارانه</w:t>
            </w:r>
          </w:p>
        </w:tc>
        <w:tc>
          <w:tcPr>
            <w:tcW w:w="1048" w:type="dxa"/>
            <w:gridSpan w:val="2"/>
          </w:tcPr>
          <w:p w14:paraId="2E0B1936" w14:textId="77777777" w:rsidR="00C307B3" w:rsidRPr="0088691B" w:rsidRDefault="00C307B3" w:rsidP="00C307B3">
            <w:pPr>
              <w:ind w:left="26" w:firstLine="10"/>
              <w:jc w:val="center"/>
              <w:rPr>
                <w:rFonts w:asciiTheme="majorBidi" w:hAnsiTheme="majorBidi" w:cs="B Nazanin"/>
                <w:sz w:val="26"/>
                <w:szCs w:val="26"/>
                <w:rtl/>
              </w:rPr>
            </w:pPr>
            <w:r w:rsidRPr="008A0D74">
              <w:rPr>
                <w:rFonts w:asciiTheme="majorBidi" w:hAnsiTheme="majorBidi" w:cs="B Nazanin" w:hint="cs"/>
                <w:sz w:val="26"/>
                <w:szCs w:val="26"/>
                <w:rtl/>
              </w:rPr>
              <w:t>نمره پرسشنامه</w:t>
            </w:r>
          </w:p>
        </w:tc>
      </w:tr>
    </w:tbl>
    <w:p w14:paraId="0528C84A" w14:textId="77777777" w:rsidR="00C307B3" w:rsidRDefault="00C307B3" w:rsidP="009366DF">
      <w:pPr>
        <w:jc w:val="right"/>
        <w:rPr>
          <w:rFonts w:cs="B Zar"/>
          <w:b/>
          <w:bCs/>
          <w:sz w:val="32"/>
          <w:szCs w:val="32"/>
          <w:rtl/>
          <w:lang w:val="en-US"/>
        </w:rPr>
      </w:pPr>
    </w:p>
    <w:p w14:paraId="3BB10001" w14:textId="663CCE47" w:rsidR="006F3682" w:rsidRDefault="006F3682" w:rsidP="009366DF">
      <w:pPr>
        <w:jc w:val="right"/>
        <w:rPr>
          <w:rFonts w:cs="B Zar"/>
          <w:b/>
          <w:bCs/>
          <w:sz w:val="32"/>
          <w:szCs w:val="32"/>
          <w:lang w:val="en-US"/>
        </w:rPr>
      </w:pPr>
    </w:p>
    <w:p w14:paraId="45C26EAE" w14:textId="4F1CF0D6" w:rsidR="006F3682" w:rsidRPr="006F3682" w:rsidRDefault="006F3682" w:rsidP="006F3682">
      <w:pPr>
        <w:rPr>
          <w:rFonts w:cs="B Zar"/>
          <w:sz w:val="32"/>
          <w:szCs w:val="32"/>
          <w:rtl/>
          <w:lang w:val="en-US"/>
        </w:rPr>
      </w:pPr>
    </w:p>
    <w:p w14:paraId="11B0782B" w14:textId="21AE4F20" w:rsidR="006F3682" w:rsidRPr="00F129C2" w:rsidRDefault="00BA5267" w:rsidP="00F129C2">
      <w:pPr>
        <w:jc w:val="right"/>
        <w:rPr>
          <w:rFonts w:cs="B Zar"/>
          <w:b/>
          <w:bCs/>
          <w:sz w:val="32"/>
          <w:szCs w:val="32"/>
          <w:rtl/>
        </w:rPr>
      </w:pPr>
      <w:r>
        <w:rPr>
          <w:rFonts w:cs="B Zar" w:hint="cs"/>
          <w:b/>
          <w:bCs/>
          <w:sz w:val="32"/>
          <w:szCs w:val="32"/>
          <w:rtl/>
          <w:lang w:bidi="fa-IR"/>
        </w:rPr>
        <w:t>5</w:t>
      </w:r>
      <w:r w:rsidRPr="006B11CD">
        <w:rPr>
          <w:rFonts w:cs="B Zar" w:hint="cs"/>
          <w:b/>
          <w:bCs/>
          <w:sz w:val="32"/>
          <w:szCs w:val="32"/>
          <w:rtl/>
        </w:rPr>
        <w:t>-</w:t>
      </w:r>
      <w:r>
        <w:rPr>
          <w:rFonts w:cs="B Zar" w:hint="cs"/>
          <w:b/>
          <w:bCs/>
          <w:sz w:val="32"/>
          <w:szCs w:val="32"/>
          <w:rtl/>
        </w:rPr>
        <w:t>2</w:t>
      </w:r>
      <w:r w:rsidRPr="006B11CD">
        <w:rPr>
          <w:rFonts w:cs="B Zar" w:hint="cs"/>
          <w:b/>
          <w:bCs/>
          <w:sz w:val="32"/>
          <w:szCs w:val="32"/>
          <w:rtl/>
        </w:rPr>
        <w:t>-</w:t>
      </w:r>
      <w:r>
        <w:rPr>
          <w:rFonts w:cs="B Zar" w:hint="cs"/>
          <w:b/>
          <w:bCs/>
          <w:sz w:val="32"/>
          <w:szCs w:val="32"/>
          <w:rtl/>
        </w:rPr>
        <w:t xml:space="preserve"> </w:t>
      </w:r>
      <w:r>
        <w:rPr>
          <w:rFonts w:cs="B Zar" w:hint="cs"/>
          <w:b/>
          <w:bCs/>
          <w:sz w:val="32"/>
          <w:szCs w:val="32"/>
          <w:rtl/>
        </w:rPr>
        <w:t xml:space="preserve">تجزیه و تحلیل داده ها </w:t>
      </w:r>
    </w:p>
    <w:p w14:paraId="1B8680BB" w14:textId="66BC2952" w:rsidR="00AB0587" w:rsidRPr="008A0D74" w:rsidRDefault="00AB0587" w:rsidP="00AB0587">
      <w:pPr>
        <w:bidi/>
        <w:spacing w:line="360" w:lineRule="auto"/>
        <w:jc w:val="both"/>
        <w:rPr>
          <w:rFonts w:cs="B Nazanin"/>
          <w:szCs w:val="28"/>
        </w:rPr>
      </w:pPr>
      <w:r w:rsidRPr="008A0D74">
        <w:rPr>
          <w:rFonts w:cs="B Nazanin" w:hint="cs"/>
          <w:szCs w:val="28"/>
          <w:rtl/>
        </w:rPr>
        <w:t>آنالیز آماری با استفاده از نرم افزار</w:t>
      </w:r>
      <w:r w:rsidRPr="008A0D74">
        <w:rPr>
          <w:rFonts w:cs="B Nazanin"/>
          <w:szCs w:val="28"/>
        </w:rPr>
        <w:t xml:space="preserve">SPSS </w:t>
      </w:r>
      <w:r w:rsidR="00071BAB">
        <w:rPr>
          <w:rFonts w:cs="B Nazanin"/>
          <w:szCs w:val="28"/>
        </w:rPr>
        <w:t>26</w:t>
      </w:r>
      <w:r w:rsidRPr="008A0D74">
        <w:rPr>
          <w:rFonts w:cs="B Nazanin" w:hint="cs"/>
          <w:szCs w:val="28"/>
          <w:rtl/>
        </w:rPr>
        <w:t xml:space="preserve"> انجام </w:t>
      </w:r>
      <w:r>
        <w:rPr>
          <w:rFonts w:cs="B Nazanin" w:hint="cs"/>
          <w:szCs w:val="28"/>
          <w:rtl/>
        </w:rPr>
        <w:t>شد.</w:t>
      </w:r>
    </w:p>
    <w:p w14:paraId="120542EE" w14:textId="77777777" w:rsidR="00AB0587" w:rsidRPr="008A0D74" w:rsidRDefault="00AB0587" w:rsidP="00AB0587">
      <w:pPr>
        <w:bidi/>
        <w:spacing w:line="360" w:lineRule="auto"/>
        <w:jc w:val="both"/>
        <w:rPr>
          <w:rFonts w:cs="B Nazanin"/>
          <w:sz w:val="28"/>
          <w:szCs w:val="28"/>
        </w:rPr>
      </w:pPr>
      <w:r w:rsidRPr="008A0D74">
        <w:rPr>
          <w:rFonts w:cs="B Nazanin" w:hint="cs"/>
          <w:sz w:val="28"/>
          <w:szCs w:val="28"/>
          <w:rtl/>
        </w:rPr>
        <w:t>از روشهای آمار توصیفی شامل:</w:t>
      </w:r>
    </w:p>
    <w:p w14:paraId="6EE55264" w14:textId="556DEDAD" w:rsidR="00AB0587" w:rsidRPr="008A0D74" w:rsidRDefault="00AB0587" w:rsidP="00AB0587">
      <w:pPr>
        <w:bidi/>
        <w:spacing w:line="360" w:lineRule="auto"/>
        <w:jc w:val="both"/>
        <w:rPr>
          <w:rFonts w:cs="B Nazanin"/>
          <w:sz w:val="28"/>
          <w:szCs w:val="28"/>
          <w:rtl/>
        </w:rPr>
      </w:pPr>
      <w:r w:rsidRPr="008A0D74">
        <w:rPr>
          <w:rFonts w:cs="B Nazanin" w:hint="cs"/>
          <w:sz w:val="28"/>
          <w:szCs w:val="28"/>
          <w:rtl/>
        </w:rPr>
        <w:t>تنطیم جداول توزیع فراوانی،محاسبه میانگین و انحراف معیار ...) برای توصیف متغیرها استفاده شد.</w:t>
      </w:r>
    </w:p>
    <w:p w14:paraId="6E96AD6D" w14:textId="7543D9B1" w:rsidR="00AB0587" w:rsidRPr="008A0D74" w:rsidRDefault="00AB0587" w:rsidP="00AB0587">
      <w:pPr>
        <w:bidi/>
        <w:spacing w:line="360" w:lineRule="auto"/>
        <w:ind w:left="26"/>
        <w:jc w:val="both"/>
        <w:rPr>
          <w:rFonts w:cs="B Nazanin"/>
          <w:sz w:val="28"/>
          <w:szCs w:val="28"/>
          <w:rtl/>
        </w:rPr>
      </w:pPr>
      <w:r w:rsidRPr="008A0D74">
        <w:rPr>
          <w:rFonts w:cs="B Nazanin" w:hint="cs"/>
          <w:sz w:val="28"/>
          <w:szCs w:val="28"/>
          <w:rtl/>
        </w:rPr>
        <w:t xml:space="preserve">از روشهای آمار تحلیلی آزمون تی مستقل، آنالیز واریانس،  همبستگی پیرسون و رگرسیون خطی برای تعیین ارتباط </w:t>
      </w:r>
      <w:r w:rsidRPr="008A0D74">
        <w:rPr>
          <w:rFonts w:asciiTheme="majorBidi" w:hAnsiTheme="majorBidi" w:cs="B Nazanin" w:hint="cs"/>
          <w:sz w:val="28"/>
          <w:szCs w:val="28"/>
          <w:rtl/>
        </w:rPr>
        <w:t xml:space="preserve">تعیین </w:t>
      </w:r>
      <w:r w:rsidRPr="008A0D74">
        <w:rPr>
          <w:rFonts w:asciiTheme="majorBidi" w:hAnsiTheme="majorBidi" w:cs="B Nazanin"/>
          <w:sz w:val="28"/>
          <w:szCs w:val="28"/>
          <w:rtl/>
        </w:rPr>
        <w:t xml:space="preserve">نقش خودناتوانسازي تحصيلي، رفتارهاي ايذايي و </w:t>
      </w:r>
      <w:r w:rsidRPr="008A0D74">
        <w:rPr>
          <w:rFonts w:asciiTheme="majorBidi" w:hAnsiTheme="majorBidi" w:cs="B Nazanin" w:hint="cs"/>
          <w:sz w:val="28"/>
          <w:szCs w:val="28"/>
          <w:rtl/>
        </w:rPr>
        <w:t xml:space="preserve">آگاهی </w:t>
      </w:r>
      <w:r w:rsidRPr="008A0D74">
        <w:rPr>
          <w:rFonts w:asciiTheme="majorBidi" w:hAnsiTheme="majorBidi" w:cs="B Nazanin"/>
          <w:sz w:val="28"/>
          <w:szCs w:val="28"/>
          <w:rtl/>
        </w:rPr>
        <w:t xml:space="preserve"> از ساختار هدفي كلاس، در تقلب تحصيلي دانشجويان</w:t>
      </w:r>
      <w:r w:rsidRPr="008A0D74">
        <w:rPr>
          <w:rFonts w:asciiTheme="majorBidi" w:hAnsiTheme="majorBidi" w:cs="B Nazanin" w:hint="cs"/>
          <w:sz w:val="28"/>
          <w:szCs w:val="28"/>
          <w:rtl/>
        </w:rPr>
        <w:t xml:space="preserve"> </w:t>
      </w:r>
      <w:r w:rsidRPr="008A0D74">
        <w:rPr>
          <w:rFonts w:cs="B Nazanin" w:hint="cs"/>
          <w:sz w:val="28"/>
          <w:szCs w:val="28"/>
          <w:rtl/>
        </w:rPr>
        <w:t xml:space="preserve">استفاده شد. </w:t>
      </w:r>
    </w:p>
    <w:p w14:paraId="25882C67" w14:textId="77777777" w:rsidR="00AB0587" w:rsidRPr="005C2BCB" w:rsidRDefault="00AB0587" w:rsidP="00AB0587">
      <w:pPr>
        <w:bidi/>
        <w:spacing w:line="360" w:lineRule="auto"/>
        <w:ind w:left="26"/>
        <w:jc w:val="both"/>
        <w:rPr>
          <w:rFonts w:cs="B Nazanin"/>
          <w:sz w:val="28"/>
          <w:szCs w:val="28"/>
          <w:rtl/>
        </w:rPr>
      </w:pPr>
      <w:r w:rsidRPr="00BA5267">
        <w:rPr>
          <w:rFonts w:cs="B Nazanin" w:hint="cs"/>
          <w:sz w:val="28"/>
          <w:szCs w:val="28"/>
          <w:highlight w:val="yellow"/>
          <w:rtl/>
        </w:rPr>
        <w:t xml:space="preserve">لازم به ذکر است که در صورت برآورده نشدن فرضیات به کار گیری روشهای تحلیلی پارامتر های ذکر شده در بالا (براساس نتایج آزمون کلموگروف </w:t>
      </w:r>
      <w:r w:rsidRPr="00BA5267">
        <w:rPr>
          <w:rFonts w:ascii="Sakkal Majalla" w:hAnsi="Sakkal Majalla" w:cs="Sakkal Majalla" w:hint="cs"/>
          <w:sz w:val="28"/>
          <w:szCs w:val="28"/>
          <w:highlight w:val="yellow"/>
          <w:rtl/>
        </w:rPr>
        <w:t>–</w:t>
      </w:r>
      <w:r w:rsidRPr="00BA5267">
        <w:rPr>
          <w:rFonts w:cs="B Nazanin" w:hint="cs"/>
          <w:sz w:val="28"/>
          <w:szCs w:val="28"/>
          <w:highlight w:val="yellow"/>
          <w:rtl/>
        </w:rPr>
        <w:t xml:space="preserve"> اسمیرنوف) از روش های ناپارامتری معادل آن ها  یعنی آزمون من ویتنی، کروسکال والیس، همبستگی اسپیرمن و رگرسیون لجستیک استفاده خواهد شد. سطح معنی دار برای تمام آزمون ها کمتر از 05/0 در نظر گرفته خواهد شد.</w:t>
      </w:r>
    </w:p>
    <w:p w14:paraId="0A400EAC" w14:textId="178E20E0" w:rsidR="006F3682" w:rsidRPr="006F3682" w:rsidRDefault="006F3682" w:rsidP="006F3682">
      <w:pPr>
        <w:tabs>
          <w:tab w:val="left" w:pos="8568"/>
        </w:tabs>
        <w:rPr>
          <w:rFonts w:cs="B Zar"/>
          <w:sz w:val="32"/>
          <w:szCs w:val="32"/>
          <w:rtl/>
          <w:lang w:val="en-US"/>
        </w:rPr>
      </w:pPr>
    </w:p>
    <w:p w14:paraId="31819020" w14:textId="77777777" w:rsidR="00F129C2" w:rsidRDefault="00F129C2" w:rsidP="00F129C2">
      <w:pPr>
        <w:jc w:val="right"/>
        <w:rPr>
          <w:rFonts w:cs="B Zar"/>
          <w:b/>
          <w:bCs/>
          <w:sz w:val="32"/>
          <w:szCs w:val="32"/>
          <w:rtl/>
        </w:rPr>
      </w:pPr>
      <w:r>
        <w:rPr>
          <w:rFonts w:cs="B Zar" w:hint="cs"/>
          <w:b/>
          <w:bCs/>
          <w:sz w:val="32"/>
          <w:szCs w:val="32"/>
          <w:rtl/>
          <w:lang w:bidi="fa-IR"/>
        </w:rPr>
        <w:lastRenderedPageBreak/>
        <w:t>6</w:t>
      </w:r>
      <w:r w:rsidRPr="006B11CD">
        <w:rPr>
          <w:rFonts w:cs="B Zar" w:hint="cs"/>
          <w:b/>
          <w:bCs/>
          <w:sz w:val="32"/>
          <w:szCs w:val="32"/>
          <w:rtl/>
        </w:rPr>
        <w:t>-</w:t>
      </w:r>
      <w:r>
        <w:rPr>
          <w:rFonts w:cs="B Zar" w:hint="cs"/>
          <w:b/>
          <w:bCs/>
          <w:sz w:val="32"/>
          <w:szCs w:val="32"/>
          <w:rtl/>
        </w:rPr>
        <w:t>2</w:t>
      </w:r>
      <w:r w:rsidRPr="006B11CD">
        <w:rPr>
          <w:rFonts w:cs="B Zar" w:hint="cs"/>
          <w:b/>
          <w:bCs/>
          <w:sz w:val="32"/>
          <w:szCs w:val="32"/>
          <w:rtl/>
        </w:rPr>
        <w:t>-</w:t>
      </w:r>
      <w:r>
        <w:rPr>
          <w:rFonts w:cs="B Zar" w:hint="cs"/>
          <w:b/>
          <w:bCs/>
          <w:sz w:val="32"/>
          <w:szCs w:val="32"/>
          <w:rtl/>
        </w:rPr>
        <w:t xml:space="preserve"> </w:t>
      </w:r>
      <w:r>
        <w:rPr>
          <w:rFonts w:cs="B Zar" w:hint="cs"/>
          <w:b/>
          <w:bCs/>
          <w:sz w:val="32"/>
          <w:szCs w:val="32"/>
          <w:rtl/>
        </w:rPr>
        <w:t>ملاحظات اخلاقی و محدودیت ها</w:t>
      </w:r>
    </w:p>
    <w:p w14:paraId="7E010415" w14:textId="20A642CE" w:rsidR="00F129C2" w:rsidRPr="008A1C47" w:rsidRDefault="00F129C2" w:rsidP="00F129C2">
      <w:pPr>
        <w:bidi/>
        <w:ind w:left="26" w:firstLine="540"/>
        <w:rPr>
          <w:rFonts w:ascii="Arial" w:hAnsi="Arial" w:cs="B Lotus"/>
          <w:sz w:val="28"/>
          <w:szCs w:val="28"/>
          <w:rtl/>
        </w:rPr>
      </w:pPr>
      <w:r w:rsidRPr="008A1C47">
        <w:rPr>
          <w:rFonts w:ascii="Arial" w:hAnsi="Arial" w:cs="B Lotus" w:hint="cs"/>
          <w:sz w:val="28"/>
          <w:szCs w:val="28"/>
          <w:rtl/>
        </w:rPr>
        <w:t>پرسشنامه ها بدون ذکر نام</w:t>
      </w:r>
      <w:r w:rsidR="00AE792D" w:rsidRPr="008A1C47">
        <w:rPr>
          <w:rFonts w:ascii="Arial" w:hAnsi="Arial" w:cs="B Lotus" w:hint="cs"/>
          <w:sz w:val="28"/>
          <w:szCs w:val="28"/>
          <w:rtl/>
        </w:rPr>
        <w:t xml:space="preserve"> و نام خانوادگی و یا </w:t>
      </w:r>
      <w:r w:rsidRPr="008A1C47">
        <w:rPr>
          <w:rFonts w:ascii="Arial" w:hAnsi="Arial" w:cs="B Lotus" w:hint="cs"/>
          <w:sz w:val="28"/>
          <w:szCs w:val="28"/>
          <w:rtl/>
        </w:rPr>
        <w:t xml:space="preserve">اطلاعات خصوصی می باشند، همچنین این اطمینان داده </w:t>
      </w:r>
      <w:r w:rsidR="00AE792D" w:rsidRPr="008A1C47">
        <w:rPr>
          <w:rFonts w:ascii="Arial" w:hAnsi="Arial" w:cs="B Lotus" w:hint="cs"/>
          <w:sz w:val="28"/>
          <w:szCs w:val="28"/>
          <w:rtl/>
        </w:rPr>
        <w:t>به دانشجویان شرکت کننده در طرح داده شد</w:t>
      </w:r>
      <w:r w:rsidRPr="008A1C47">
        <w:rPr>
          <w:rFonts w:ascii="Arial" w:hAnsi="Arial" w:cs="B Lotus" w:hint="cs"/>
          <w:sz w:val="28"/>
          <w:szCs w:val="28"/>
          <w:rtl/>
        </w:rPr>
        <w:t xml:space="preserve"> که اطلاعات آن ها به صورت محرمانه خواهد بود.</w:t>
      </w:r>
    </w:p>
    <w:p w14:paraId="08068561" w14:textId="57B7A688" w:rsidR="00F129C2" w:rsidRPr="008A1C47" w:rsidRDefault="00F129C2" w:rsidP="00F129C2">
      <w:pPr>
        <w:bidi/>
        <w:ind w:left="26" w:firstLine="540"/>
        <w:rPr>
          <w:rFonts w:ascii="Arial" w:hAnsi="Arial" w:cs="B Lotus"/>
          <w:sz w:val="28"/>
          <w:szCs w:val="28"/>
          <w:rtl/>
        </w:rPr>
      </w:pPr>
      <w:r w:rsidRPr="008A1C47">
        <w:rPr>
          <w:rFonts w:ascii="Arial" w:hAnsi="Arial" w:cs="B Lotus" w:hint="cs"/>
          <w:sz w:val="28"/>
          <w:szCs w:val="28"/>
          <w:rtl/>
        </w:rPr>
        <w:t xml:space="preserve">شرکت در پژوهش اختیاری </w:t>
      </w:r>
      <w:r w:rsidR="00AE792D" w:rsidRPr="008A1C47">
        <w:rPr>
          <w:rFonts w:ascii="Arial" w:hAnsi="Arial" w:cs="B Lotus" w:hint="cs"/>
          <w:sz w:val="28"/>
          <w:szCs w:val="28"/>
          <w:rtl/>
        </w:rPr>
        <w:t>بود</w:t>
      </w:r>
      <w:r w:rsidRPr="008A1C47">
        <w:rPr>
          <w:rFonts w:ascii="Arial" w:hAnsi="Arial" w:cs="B Lotus" w:hint="cs"/>
          <w:sz w:val="28"/>
          <w:szCs w:val="28"/>
          <w:rtl/>
        </w:rPr>
        <w:t xml:space="preserve"> و بعد از کسب اجازه از مسئولین</w:t>
      </w:r>
      <w:r w:rsidR="00AE792D" w:rsidRPr="008A1C47">
        <w:rPr>
          <w:rFonts w:ascii="Arial" w:hAnsi="Arial" w:cs="B Lotus" w:hint="cs"/>
          <w:sz w:val="28"/>
          <w:szCs w:val="28"/>
          <w:rtl/>
        </w:rPr>
        <w:t xml:space="preserve"> دانشکده</w:t>
      </w:r>
      <w:r w:rsidRPr="008A1C47">
        <w:rPr>
          <w:rFonts w:ascii="Arial" w:hAnsi="Arial" w:cs="B Lotus" w:hint="cs"/>
          <w:sz w:val="28"/>
          <w:szCs w:val="28"/>
          <w:rtl/>
        </w:rPr>
        <w:t xml:space="preserve"> و استاد ها در کلاس های درس حاضر </w:t>
      </w:r>
      <w:r w:rsidR="008D7B8D" w:rsidRPr="008A1C47">
        <w:rPr>
          <w:rFonts w:ascii="Arial" w:hAnsi="Arial" w:cs="B Lotus" w:hint="cs"/>
          <w:sz w:val="28"/>
          <w:szCs w:val="28"/>
          <w:rtl/>
        </w:rPr>
        <w:t>شدیم</w:t>
      </w:r>
      <w:r w:rsidRPr="008A1C47">
        <w:rPr>
          <w:rFonts w:ascii="Arial" w:hAnsi="Arial" w:cs="B Lotus" w:hint="cs"/>
          <w:sz w:val="28"/>
          <w:szCs w:val="28"/>
          <w:rtl/>
        </w:rPr>
        <w:t>.</w:t>
      </w:r>
    </w:p>
    <w:p w14:paraId="5F47E4C1" w14:textId="6A96384E" w:rsidR="00B31C4B" w:rsidRPr="008A1C47" w:rsidRDefault="008D7B8D" w:rsidP="008A1C47">
      <w:pPr>
        <w:bidi/>
        <w:rPr>
          <w:rFonts w:ascii="Arial" w:hAnsi="Arial" w:cs="B Lotus"/>
          <w:sz w:val="28"/>
          <w:szCs w:val="28"/>
          <w:rtl/>
        </w:rPr>
      </w:pPr>
      <w:r w:rsidRPr="008A1C47">
        <w:rPr>
          <w:rFonts w:ascii="Arial" w:hAnsi="Arial" w:cs="B Lotus" w:hint="cs"/>
          <w:sz w:val="28"/>
          <w:szCs w:val="28"/>
          <w:rtl/>
        </w:rPr>
        <w:t xml:space="preserve">از محدودیت های طرح حاضر تعداد بالای گویه های پرسشنامه ی میجلی بود، که ممکن بود دانشجو به دلیل خستگی پرسشنامه را مخدوش کند و یا کامل پر نکند . </w:t>
      </w:r>
      <w:r w:rsidR="00B31C4B" w:rsidRPr="008A1C47">
        <w:rPr>
          <w:rFonts w:ascii="Arial" w:hAnsi="Arial" w:cs="B Lotus" w:hint="cs"/>
          <w:sz w:val="28"/>
          <w:szCs w:val="28"/>
          <w:rtl/>
        </w:rPr>
        <w:t>از پرسشنامه ی میجلی تعداد 31 گویه به متغیر های مرتبط با عنوان پایان نامه پرداخته است، اما به دلیل استفاده ی بیشتر از دیدگاه دانشجویان در مطالعات تکمیلی تر پرسشنامه ی کامل میجلی در اختیار دانشجویان قرار داده شد.</w:t>
      </w:r>
    </w:p>
    <w:p w14:paraId="5124E31A" w14:textId="1FFB06AB" w:rsidR="008D7B8D" w:rsidRPr="008A1C47" w:rsidRDefault="008D7B8D" w:rsidP="008D7B8D">
      <w:pPr>
        <w:bidi/>
        <w:ind w:left="26" w:firstLine="540"/>
        <w:rPr>
          <w:rFonts w:ascii="Arial" w:hAnsi="Arial" w:cs="B Lotus"/>
          <w:sz w:val="28"/>
          <w:szCs w:val="28"/>
          <w:rtl/>
        </w:rPr>
      </w:pPr>
      <w:r w:rsidRPr="008A1C47">
        <w:rPr>
          <w:rFonts w:ascii="Arial" w:hAnsi="Arial" w:cs="B Lotus" w:hint="cs"/>
          <w:sz w:val="28"/>
          <w:szCs w:val="28"/>
          <w:rtl/>
        </w:rPr>
        <w:t xml:space="preserve">از دیگر معایب </w:t>
      </w:r>
      <w:r w:rsidR="00B31C4B" w:rsidRPr="008A1C47">
        <w:rPr>
          <w:rFonts w:ascii="Arial" w:hAnsi="Arial" w:cs="B Lotus" w:hint="cs"/>
          <w:sz w:val="28"/>
          <w:szCs w:val="28"/>
          <w:rtl/>
        </w:rPr>
        <w:t xml:space="preserve">و محدودیت های این طرح عدم همکاری کامل بعضی اساتید جهت همکاری برای پر کردن پرسشنامه ها با توجه به کم بودن وقت کلاسشان بود . </w:t>
      </w:r>
    </w:p>
    <w:p w14:paraId="648F9C36" w14:textId="77777777" w:rsidR="00B31C4B" w:rsidRPr="00AE7B75" w:rsidRDefault="00B31C4B" w:rsidP="00B31C4B">
      <w:pPr>
        <w:bidi/>
        <w:rPr>
          <w:rFonts w:ascii="Arial" w:hAnsi="Arial" w:cs="B Nazanin"/>
          <w:b/>
          <w:bCs/>
          <w:rtl/>
        </w:rPr>
      </w:pPr>
    </w:p>
    <w:p w14:paraId="19137241" w14:textId="4A6F78FE" w:rsidR="00F129C2" w:rsidRPr="00F129C2" w:rsidRDefault="00F129C2" w:rsidP="00F129C2">
      <w:pPr>
        <w:jc w:val="right"/>
        <w:rPr>
          <w:rFonts w:cs="B Zar"/>
          <w:b/>
          <w:bCs/>
          <w:sz w:val="32"/>
          <w:szCs w:val="32"/>
          <w:rtl/>
        </w:rPr>
      </w:pPr>
      <w:r>
        <w:rPr>
          <w:rFonts w:cs="B Zar" w:hint="cs"/>
          <w:b/>
          <w:bCs/>
          <w:sz w:val="32"/>
          <w:szCs w:val="32"/>
          <w:rtl/>
        </w:rPr>
        <w:t xml:space="preserve"> </w:t>
      </w:r>
    </w:p>
    <w:p w14:paraId="773E3C7A" w14:textId="29A2FC53" w:rsidR="006F3682" w:rsidRPr="006F3682" w:rsidRDefault="006F3682" w:rsidP="006F3682">
      <w:pPr>
        <w:rPr>
          <w:rFonts w:cs="B Zar"/>
          <w:sz w:val="32"/>
          <w:szCs w:val="32"/>
          <w:rtl/>
          <w:lang w:val="en-US"/>
        </w:rPr>
      </w:pPr>
    </w:p>
    <w:p w14:paraId="6CB6B41F" w14:textId="77777777" w:rsidR="006F3682" w:rsidRPr="006F3682" w:rsidRDefault="006F3682" w:rsidP="006F3682">
      <w:pPr>
        <w:rPr>
          <w:rFonts w:cs="B Zar"/>
          <w:sz w:val="32"/>
          <w:szCs w:val="32"/>
          <w:lang w:val="en-US"/>
        </w:rPr>
      </w:pPr>
    </w:p>
    <w:p w14:paraId="6F5FCDE4" w14:textId="496A99D7" w:rsidR="004212F9" w:rsidRDefault="004212F9" w:rsidP="009366DF">
      <w:pPr>
        <w:jc w:val="right"/>
        <w:rPr>
          <w:rFonts w:cs="B Zar"/>
          <w:b/>
          <w:bCs/>
          <w:sz w:val="32"/>
          <w:szCs w:val="32"/>
        </w:rPr>
      </w:pPr>
    </w:p>
    <w:p w14:paraId="55BC7E12" w14:textId="3B3D5740" w:rsidR="004212F9" w:rsidRDefault="004212F9" w:rsidP="009366DF">
      <w:pPr>
        <w:jc w:val="right"/>
        <w:rPr>
          <w:rFonts w:cs="B Zar"/>
          <w:b/>
          <w:bCs/>
          <w:sz w:val="32"/>
          <w:szCs w:val="32"/>
        </w:rPr>
      </w:pPr>
    </w:p>
    <w:p w14:paraId="3B48FC81" w14:textId="7A0BBAED" w:rsidR="004212F9" w:rsidRDefault="004212F9" w:rsidP="009366DF">
      <w:pPr>
        <w:jc w:val="right"/>
        <w:rPr>
          <w:rFonts w:cs="B Zar"/>
          <w:b/>
          <w:bCs/>
          <w:sz w:val="32"/>
          <w:szCs w:val="32"/>
        </w:rPr>
      </w:pPr>
    </w:p>
    <w:p w14:paraId="2F0EFCAD" w14:textId="6D0045F2" w:rsidR="004212F9" w:rsidRDefault="004212F9" w:rsidP="009366DF">
      <w:pPr>
        <w:jc w:val="right"/>
        <w:rPr>
          <w:rFonts w:cs="B Zar"/>
          <w:b/>
          <w:bCs/>
          <w:sz w:val="32"/>
          <w:szCs w:val="32"/>
        </w:rPr>
      </w:pPr>
    </w:p>
    <w:p w14:paraId="3E885198" w14:textId="0EAF17A7" w:rsidR="004212F9" w:rsidRDefault="004212F9" w:rsidP="009366DF">
      <w:pPr>
        <w:jc w:val="right"/>
        <w:rPr>
          <w:rFonts w:cs="B Zar"/>
          <w:b/>
          <w:bCs/>
          <w:sz w:val="32"/>
          <w:szCs w:val="32"/>
        </w:rPr>
      </w:pPr>
    </w:p>
    <w:p w14:paraId="6E2B1691" w14:textId="060D9BA9" w:rsidR="004212F9" w:rsidRDefault="004212F9" w:rsidP="009366DF">
      <w:pPr>
        <w:jc w:val="right"/>
        <w:rPr>
          <w:rFonts w:cs="B Zar"/>
          <w:b/>
          <w:bCs/>
          <w:sz w:val="32"/>
          <w:szCs w:val="32"/>
        </w:rPr>
      </w:pPr>
    </w:p>
    <w:p w14:paraId="531953EC" w14:textId="0DB5610D" w:rsidR="004212F9" w:rsidRDefault="004212F9" w:rsidP="009366DF">
      <w:pPr>
        <w:jc w:val="right"/>
        <w:rPr>
          <w:rFonts w:cs="B Zar"/>
          <w:b/>
          <w:bCs/>
          <w:sz w:val="32"/>
          <w:szCs w:val="32"/>
        </w:rPr>
      </w:pPr>
    </w:p>
    <w:p w14:paraId="0258DACF" w14:textId="25CEFBB0" w:rsidR="004212F9" w:rsidRDefault="004212F9" w:rsidP="009366DF">
      <w:pPr>
        <w:jc w:val="right"/>
        <w:rPr>
          <w:rFonts w:cs="B Zar"/>
          <w:b/>
          <w:bCs/>
          <w:sz w:val="32"/>
          <w:szCs w:val="32"/>
        </w:rPr>
      </w:pPr>
    </w:p>
    <w:p w14:paraId="109A432B" w14:textId="77777777" w:rsidR="004212F9" w:rsidRDefault="004212F9" w:rsidP="009366DF">
      <w:pPr>
        <w:jc w:val="right"/>
        <w:rPr>
          <w:rFonts w:cs="B Zar"/>
          <w:b/>
          <w:bCs/>
          <w:sz w:val="32"/>
          <w:szCs w:val="32"/>
        </w:rPr>
      </w:pPr>
    </w:p>
    <w:p w14:paraId="784AFE4B" w14:textId="700A8A90" w:rsidR="004212F9" w:rsidRDefault="004212F9" w:rsidP="009366DF">
      <w:pPr>
        <w:jc w:val="right"/>
        <w:rPr>
          <w:rFonts w:cs="B Zar"/>
          <w:b/>
          <w:bCs/>
          <w:sz w:val="32"/>
          <w:szCs w:val="32"/>
        </w:rPr>
      </w:pPr>
    </w:p>
    <w:p w14:paraId="5F72B850" w14:textId="4F15B498" w:rsidR="004212F9" w:rsidRDefault="004212F9" w:rsidP="009366DF">
      <w:pPr>
        <w:jc w:val="right"/>
        <w:rPr>
          <w:rFonts w:cs="B Zar"/>
          <w:b/>
          <w:bCs/>
          <w:sz w:val="32"/>
          <w:szCs w:val="32"/>
        </w:rPr>
      </w:pPr>
    </w:p>
    <w:p w14:paraId="28D5AF7D" w14:textId="77777777" w:rsidR="00D724F1" w:rsidRDefault="00D724F1" w:rsidP="00D724F1">
      <w:pPr>
        <w:bidi/>
        <w:jc w:val="center"/>
        <w:rPr>
          <w:rFonts w:cs="B Zar"/>
          <w:b/>
          <w:bCs/>
          <w:sz w:val="72"/>
          <w:szCs w:val="72"/>
          <w:rtl/>
          <w:lang w:val="en-US" w:bidi="fa-IR"/>
        </w:rPr>
      </w:pPr>
    </w:p>
    <w:p w14:paraId="283E9C2B" w14:textId="5D874101" w:rsidR="00D724F1" w:rsidRDefault="00D724F1" w:rsidP="00D724F1">
      <w:pPr>
        <w:bidi/>
        <w:jc w:val="center"/>
        <w:rPr>
          <w:rFonts w:cs="B Zar" w:hint="cs"/>
          <w:b/>
          <w:bCs/>
          <w:sz w:val="72"/>
          <w:szCs w:val="72"/>
          <w:rtl/>
          <w:lang w:val="en-US" w:bidi="fa-IR"/>
        </w:rPr>
      </w:pPr>
      <w:r w:rsidRPr="006F1D06">
        <w:rPr>
          <w:rFonts w:cs="B Zar"/>
          <w:b/>
          <w:bCs/>
          <w:sz w:val="72"/>
          <w:szCs w:val="72"/>
          <w:rtl/>
          <w:lang w:val="en-US" w:bidi="fa-IR"/>
        </w:rPr>
        <w:t xml:space="preserve">فصل </w:t>
      </w:r>
      <w:r>
        <w:rPr>
          <w:rFonts w:cs="B Zar" w:hint="cs"/>
          <w:b/>
          <w:bCs/>
          <w:sz w:val="72"/>
          <w:szCs w:val="72"/>
          <w:rtl/>
          <w:lang w:val="en-US" w:bidi="fa-IR"/>
        </w:rPr>
        <w:t>سوم</w:t>
      </w:r>
    </w:p>
    <w:p w14:paraId="04F9D6DF" w14:textId="77777777" w:rsidR="00D724F1" w:rsidRPr="006F1D06" w:rsidRDefault="00D724F1" w:rsidP="00D724F1">
      <w:pPr>
        <w:bidi/>
        <w:jc w:val="center"/>
        <w:rPr>
          <w:rFonts w:cs="B Zar"/>
          <w:b/>
          <w:bCs/>
          <w:sz w:val="72"/>
          <w:szCs w:val="72"/>
          <w:rtl/>
          <w:lang w:val="en-US" w:bidi="fa-IR"/>
        </w:rPr>
      </w:pPr>
    </w:p>
    <w:p w14:paraId="7FB4D3CB" w14:textId="51B65274" w:rsidR="00D724F1" w:rsidRDefault="00D724F1" w:rsidP="00D724F1">
      <w:pPr>
        <w:jc w:val="center"/>
        <w:rPr>
          <w:rFonts w:cs="B Zar"/>
          <w:b/>
          <w:bCs/>
          <w:sz w:val="72"/>
          <w:szCs w:val="72"/>
          <w:rtl/>
          <w:lang w:val="en-US" w:bidi="fa-IR"/>
        </w:rPr>
      </w:pPr>
      <w:r>
        <w:rPr>
          <w:rFonts w:cs="B Zar" w:hint="cs"/>
          <w:b/>
          <w:bCs/>
          <w:sz w:val="72"/>
          <w:szCs w:val="72"/>
          <w:rtl/>
          <w:lang w:val="en-US" w:bidi="fa-IR"/>
        </w:rPr>
        <w:t>نتایج</w:t>
      </w:r>
    </w:p>
    <w:p w14:paraId="5A861CAE" w14:textId="660738AB" w:rsidR="00D724F1" w:rsidRDefault="00D724F1" w:rsidP="00D724F1">
      <w:pPr>
        <w:jc w:val="center"/>
        <w:rPr>
          <w:rFonts w:cs="B Zar"/>
          <w:b/>
          <w:bCs/>
          <w:sz w:val="72"/>
          <w:szCs w:val="72"/>
          <w:rtl/>
          <w:lang w:val="en-US" w:bidi="fa-IR"/>
        </w:rPr>
      </w:pPr>
    </w:p>
    <w:p w14:paraId="3E15E2D2" w14:textId="68AB5EF0" w:rsidR="00D724F1" w:rsidRDefault="00D724F1" w:rsidP="00D724F1">
      <w:pPr>
        <w:jc w:val="center"/>
        <w:rPr>
          <w:rFonts w:cs="B Zar"/>
          <w:b/>
          <w:bCs/>
          <w:sz w:val="72"/>
          <w:szCs w:val="72"/>
          <w:rtl/>
          <w:lang w:val="en-US" w:bidi="fa-IR"/>
        </w:rPr>
      </w:pPr>
    </w:p>
    <w:p w14:paraId="1166166D" w14:textId="14770308" w:rsidR="00D724F1" w:rsidRDefault="00D724F1" w:rsidP="00D724F1">
      <w:pPr>
        <w:jc w:val="center"/>
        <w:rPr>
          <w:rFonts w:cs="B Zar"/>
          <w:b/>
          <w:bCs/>
          <w:sz w:val="72"/>
          <w:szCs w:val="72"/>
          <w:rtl/>
          <w:lang w:val="en-US" w:bidi="fa-IR"/>
        </w:rPr>
      </w:pPr>
    </w:p>
    <w:p w14:paraId="34BBFC8F" w14:textId="2AD4CBB3" w:rsidR="00D724F1" w:rsidRDefault="00D724F1" w:rsidP="00D724F1">
      <w:pPr>
        <w:jc w:val="center"/>
        <w:rPr>
          <w:rFonts w:cs="B Zar"/>
          <w:b/>
          <w:bCs/>
          <w:sz w:val="72"/>
          <w:szCs w:val="72"/>
          <w:rtl/>
          <w:lang w:val="en-US" w:bidi="fa-IR"/>
        </w:rPr>
      </w:pPr>
    </w:p>
    <w:p w14:paraId="40974C06" w14:textId="074C4C4A" w:rsidR="00D724F1" w:rsidRDefault="00D724F1" w:rsidP="00D724F1">
      <w:pPr>
        <w:jc w:val="center"/>
        <w:rPr>
          <w:rFonts w:cs="B Zar"/>
          <w:b/>
          <w:bCs/>
          <w:sz w:val="72"/>
          <w:szCs w:val="72"/>
          <w:rtl/>
          <w:lang w:val="en-US" w:bidi="fa-IR"/>
        </w:rPr>
      </w:pPr>
    </w:p>
    <w:p w14:paraId="151758A6" w14:textId="3BB0A0C3" w:rsidR="00D724F1" w:rsidRDefault="00D724F1" w:rsidP="00D724F1">
      <w:pPr>
        <w:jc w:val="center"/>
        <w:rPr>
          <w:rFonts w:cs="B Zar"/>
          <w:b/>
          <w:bCs/>
          <w:sz w:val="72"/>
          <w:szCs w:val="72"/>
          <w:rtl/>
          <w:lang w:val="en-US" w:bidi="fa-IR"/>
        </w:rPr>
      </w:pPr>
    </w:p>
    <w:p w14:paraId="0214251F" w14:textId="59E0C64A" w:rsidR="00D724F1" w:rsidRDefault="00D724F1" w:rsidP="00D724F1">
      <w:pPr>
        <w:jc w:val="center"/>
        <w:rPr>
          <w:rFonts w:cs="B Zar"/>
          <w:b/>
          <w:bCs/>
          <w:sz w:val="72"/>
          <w:szCs w:val="72"/>
          <w:rtl/>
          <w:lang w:val="en-US" w:bidi="fa-IR"/>
        </w:rPr>
      </w:pPr>
    </w:p>
    <w:p w14:paraId="1F23EF49" w14:textId="409F8B4D" w:rsidR="00D724F1" w:rsidRDefault="00D724F1" w:rsidP="00D724F1">
      <w:pPr>
        <w:jc w:val="center"/>
        <w:rPr>
          <w:rFonts w:cs="B Zar"/>
          <w:b/>
          <w:bCs/>
          <w:sz w:val="72"/>
          <w:szCs w:val="72"/>
          <w:rtl/>
          <w:lang w:val="en-US" w:bidi="fa-IR"/>
        </w:rPr>
      </w:pPr>
    </w:p>
    <w:p w14:paraId="43AFE343" w14:textId="4DAE5675" w:rsidR="00D724F1" w:rsidRDefault="00D724F1" w:rsidP="00D724F1">
      <w:pPr>
        <w:jc w:val="center"/>
        <w:rPr>
          <w:rFonts w:cs="B Zar"/>
          <w:b/>
          <w:bCs/>
          <w:sz w:val="72"/>
          <w:szCs w:val="72"/>
          <w:rtl/>
          <w:lang w:val="en-US" w:bidi="fa-IR"/>
        </w:rPr>
      </w:pPr>
    </w:p>
    <w:p w14:paraId="3437AD88" w14:textId="57090AE1" w:rsidR="00D724F1" w:rsidRDefault="00D724F1" w:rsidP="00D724F1">
      <w:pPr>
        <w:jc w:val="center"/>
        <w:rPr>
          <w:rFonts w:cs="B Zar"/>
          <w:b/>
          <w:bCs/>
          <w:sz w:val="72"/>
          <w:szCs w:val="72"/>
          <w:rtl/>
          <w:lang w:val="en-US" w:bidi="fa-IR"/>
        </w:rPr>
      </w:pPr>
    </w:p>
    <w:p w14:paraId="10F336BA" w14:textId="77777777" w:rsidR="00D724F1" w:rsidRDefault="00D724F1" w:rsidP="00D724F1">
      <w:pPr>
        <w:jc w:val="center"/>
        <w:rPr>
          <w:rFonts w:cs="B Zar"/>
          <w:b/>
          <w:bCs/>
          <w:sz w:val="72"/>
          <w:szCs w:val="72"/>
          <w:lang w:val="en-US" w:bidi="fa-IR"/>
        </w:rPr>
      </w:pPr>
    </w:p>
    <w:p w14:paraId="0EBE1BC4" w14:textId="2E3BDAF0" w:rsidR="004212F9" w:rsidRDefault="004212F9" w:rsidP="009366DF">
      <w:pPr>
        <w:jc w:val="right"/>
        <w:rPr>
          <w:rFonts w:cs="B Zar"/>
          <w:b/>
          <w:bCs/>
          <w:sz w:val="32"/>
          <w:szCs w:val="32"/>
        </w:rPr>
      </w:pPr>
    </w:p>
    <w:p w14:paraId="494AED86" w14:textId="5A86FA54" w:rsidR="004212F9" w:rsidRDefault="004212F9" w:rsidP="009366DF">
      <w:pPr>
        <w:jc w:val="right"/>
        <w:rPr>
          <w:rFonts w:cs="B Zar"/>
          <w:b/>
          <w:bCs/>
          <w:sz w:val="32"/>
          <w:szCs w:val="32"/>
        </w:rPr>
      </w:pPr>
    </w:p>
    <w:p w14:paraId="073E61C1" w14:textId="7F38D88A" w:rsidR="004212F9" w:rsidRDefault="004212F9" w:rsidP="009366DF">
      <w:pPr>
        <w:jc w:val="right"/>
        <w:rPr>
          <w:rFonts w:cs="B Zar"/>
          <w:b/>
          <w:bCs/>
          <w:sz w:val="32"/>
          <w:szCs w:val="32"/>
        </w:rPr>
      </w:pPr>
    </w:p>
    <w:p w14:paraId="42D82583" w14:textId="77777777" w:rsidR="004212F9" w:rsidRDefault="004212F9" w:rsidP="009366DF">
      <w:pPr>
        <w:jc w:val="right"/>
        <w:rPr>
          <w:rFonts w:cs="B Zar"/>
          <w:b/>
          <w:bCs/>
          <w:sz w:val="32"/>
          <w:szCs w:val="32"/>
          <w:rtl/>
        </w:rPr>
      </w:pPr>
    </w:p>
    <w:p w14:paraId="0185ABE4" w14:textId="6420B0BF" w:rsidR="00A46069" w:rsidRPr="00EE6A25" w:rsidRDefault="00A46069" w:rsidP="00A46069">
      <w:pPr>
        <w:bidi/>
        <w:rPr>
          <w:rFonts w:cs="B Lotus" w:hint="cs"/>
          <w:sz w:val="28"/>
          <w:szCs w:val="28"/>
          <w:rtl/>
        </w:rPr>
      </w:pPr>
    </w:p>
    <w:p w14:paraId="0CB808F3" w14:textId="0B3C06CE" w:rsidR="00B73F3C" w:rsidRDefault="00B73F3C" w:rsidP="006737C9">
      <w:pPr>
        <w:jc w:val="center"/>
        <w:rPr>
          <w:rtl/>
        </w:rPr>
      </w:pPr>
    </w:p>
    <w:p w14:paraId="46CE79D5" w14:textId="77777777" w:rsidR="00586FDF" w:rsidRDefault="00586FDF" w:rsidP="006737C9">
      <w:pPr>
        <w:jc w:val="center"/>
      </w:pPr>
    </w:p>
    <w:p w14:paraId="6D0EB344" w14:textId="77777777" w:rsidR="00586FDF" w:rsidRDefault="00586FDF" w:rsidP="006737C9">
      <w:pPr>
        <w:jc w:val="center"/>
      </w:pPr>
    </w:p>
    <w:p w14:paraId="623E1EAB" w14:textId="77777777" w:rsidR="004B406A" w:rsidRPr="004B406A" w:rsidRDefault="00586FDF" w:rsidP="004B406A">
      <w:pPr>
        <w:pStyle w:val="EndNoteBibliography"/>
        <w:spacing w:after="0"/>
      </w:pPr>
      <w:r>
        <w:fldChar w:fldCharType="begin"/>
      </w:r>
      <w:r>
        <w:instrText xml:space="preserve"> ADDIN EN.REFLIST </w:instrText>
      </w:r>
      <w:r>
        <w:fldChar w:fldCharType="separate"/>
      </w:r>
      <w:r w:rsidR="004B406A" w:rsidRPr="004B406A">
        <w:t>1.</w:t>
      </w:r>
      <w:r w:rsidR="004B406A" w:rsidRPr="004B406A">
        <w:tab/>
        <w:t>Loripoor M, Azizzadeh forouzi M, kazemi M, heidarzadeh a, Sarafi S. Attitude Towards Academic Fraud and Its Relation with The Motivation of Students' Academic Achievement and Self-Esteem. Bimonthly of Education Strategies in Medical Sciences. 2021;14(3):103-11.</w:t>
      </w:r>
    </w:p>
    <w:p w14:paraId="10B97EC6" w14:textId="77777777" w:rsidR="004B406A" w:rsidRPr="004B406A" w:rsidRDefault="004B406A" w:rsidP="004B406A">
      <w:pPr>
        <w:pStyle w:val="EndNoteBibliography"/>
        <w:spacing w:after="0"/>
      </w:pPr>
      <w:r w:rsidRPr="004B406A">
        <w:t>2.</w:t>
      </w:r>
      <w:r w:rsidRPr="004B406A">
        <w:tab/>
        <w:t>Ng HWW, Davies G, Bates I, Avellone M. Academic dishonesty among pharmacy students. Pharmacy Education. 2003;3(4).</w:t>
      </w:r>
    </w:p>
    <w:p w14:paraId="60B6FA83" w14:textId="77777777" w:rsidR="004B406A" w:rsidRPr="004B406A" w:rsidRDefault="004B406A" w:rsidP="004B406A">
      <w:pPr>
        <w:pStyle w:val="EndNoteBibliography"/>
        <w:spacing w:after="0"/>
      </w:pPr>
      <w:r w:rsidRPr="004B406A">
        <w:t>3.</w:t>
      </w:r>
      <w:r w:rsidRPr="004B406A">
        <w:tab/>
        <w:t>Farid A. The Role of Academic Self-Handicapping, Disruptive Behaviors and Perception of Classroom Goal Structure in Academic Cheating of Pharmacy Students. Iranian Journal of Medical Education. 2017;17:288-97.</w:t>
      </w:r>
    </w:p>
    <w:p w14:paraId="253B9C21" w14:textId="77777777" w:rsidR="004B406A" w:rsidRPr="004B406A" w:rsidRDefault="004B406A" w:rsidP="004B406A">
      <w:pPr>
        <w:pStyle w:val="EndNoteBibliography"/>
        <w:spacing w:after="0"/>
      </w:pPr>
      <w:r w:rsidRPr="004B406A">
        <w:t>4.</w:t>
      </w:r>
      <w:r w:rsidRPr="004B406A">
        <w:tab/>
        <w:t>Sabzian S, Ghadampour E, Mirderikvand F. The causal model of academic cheating based on individual and contextual factors with the mediating role of academic self-efficacy. Research in School and Virtual Learning. 1970;5(3):43-66.</w:t>
      </w:r>
    </w:p>
    <w:p w14:paraId="354642A1" w14:textId="77777777" w:rsidR="004B406A" w:rsidRPr="004B406A" w:rsidRDefault="004B406A" w:rsidP="004B406A">
      <w:pPr>
        <w:pStyle w:val="EndNoteBibliography"/>
        <w:spacing w:after="0"/>
      </w:pPr>
      <w:r w:rsidRPr="004B406A">
        <w:t>5.</w:t>
      </w:r>
      <w:r w:rsidRPr="004B406A">
        <w:tab/>
        <w:t>Rujoiu O, Rujoiu V, editors. Academic dishonesty and workplace dishonesty. An overview. Proc Int Manage Conf; 2014.</w:t>
      </w:r>
    </w:p>
    <w:p w14:paraId="7815A353" w14:textId="77777777" w:rsidR="004B406A" w:rsidRPr="004B406A" w:rsidRDefault="004B406A" w:rsidP="004B406A">
      <w:pPr>
        <w:pStyle w:val="EndNoteBibliography"/>
        <w:spacing w:after="0"/>
      </w:pPr>
      <w:r w:rsidRPr="004B406A">
        <w:t>6.</w:t>
      </w:r>
      <w:r w:rsidRPr="004B406A">
        <w:tab/>
        <w:t>Harris R, Rutter P. Cheating by pharmacy students: Perceptions, prevalenceand comparisons. Pharmacy Education. 2005;5(1).</w:t>
      </w:r>
    </w:p>
    <w:p w14:paraId="195A7F16" w14:textId="77777777" w:rsidR="004B406A" w:rsidRPr="004B406A" w:rsidRDefault="004B406A" w:rsidP="004B406A">
      <w:pPr>
        <w:pStyle w:val="EndNoteBibliography"/>
        <w:spacing w:after="0"/>
      </w:pPr>
      <w:r w:rsidRPr="004B406A">
        <w:t>7.</w:t>
      </w:r>
      <w:r w:rsidRPr="004B406A">
        <w:tab/>
        <w:t>Taradi SK, Taradi M, Đogaš Z. Croatian medical students see academic dishonesty as an acceptable behaviour: a cross-sectional multicampus study. Journal of medical ethics. 2012;38(6):376-9.</w:t>
      </w:r>
    </w:p>
    <w:p w14:paraId="26542BBA" w14:textId="77777777" w:rsidR="004B406A" w:rsidRPr="004B406A" w:rsidRDefault="004B406A" w:rsidP="004B406A">
      <w:pPr>
        <w:pStyle w:val="EndNoteBibliography"/>
        <w:spacing w:after="0"/>
      </w:pPr>
      <w:r w:rsidRPr="004B406A">
        <w:t>8.</w:t>
      </w:r>
      <w:r w:rsidRPr="004B406A">
        <w:tab/>
        <w:t>Sierles F, Hendrickx I. Cheating in medical school. Academic Medicine. 1980;55(2):124-5.</w:t>
      </w:r>
    </w:p>
    <w:p w14:paraId="5F0AA064" w14:textId="77777777" w:rsidR="004B406A" w:rsidRPr="004B406A" w:rsidRDefault="004B406A" w:rsidP="004B406A">
      <w:pPr>
        <w:pStyle w:val="EndNoteBibliography"/>
        <w:spacing w:after="0"/>
      </w:pPr>
      <w:r w:rsidRPr="004B406A">
        <w:t>9.</w:t>
      </w:r>
      <w:r w:rsidRPr="004B406A">
        <w:tab/>
        <w:t>Forinash AB, Smith WT, Gaebelein CJ, Garavaglia J. Differences in self-reported academically dishonest and nondishonest pharmacy students when rating professional dishonesty scenarios. Currents in Pharmacy Teaching and Learning. 2010;2(2):100-7.</w:t>
      </w:r>
    </w:p>
    <w:p w14:paraId="705CBF68" w14:textId="77777777" w:rsidR="004B406A" w:rsidRPr="004B406A" w:rsidRDefault="004B406A" w:rsidP="004B406A">
      <w:pPr>
        <w:pStyle w:val="EndNoteBibliography"/>
        <w:spacing w:after="0"/>
      </w:pPr>
      <w:r w:rsidRPr="004B406A">
        <w:t>10.</w:t>
      </w:r>
      <w:r w:rsidRPr="004B406A">
        <w:tab/>
        <w:t>Gitanjali B. Academic dishonesty in Indian medical colleges. Journal of postgraduate medicine. 2004;50(4):281.</w:t>
      </w:r>
    </w:p>
    <w:p w14:paraId="2B0EDF5A" w14:textId="77777777" w:rsidR="004B406A" w:rsidRPr="004B406A" w:rsidRDefault="004B406A" w:rsidP="004B406A">
      <w:pPr>
        <w:pStyle w:val="EndNoteBibliography"/>
        <w:spacing w:after="0"/>
      </w:pPr>
      <w:r w:rsidRPr="004B406A">
        <w:t>11.</w:t>
      </w:r>
      <w:r w:rsidRPr="004B406A">
        <w:tab/>
        <w:t>Loripoor M, Sarafi S. Attitude Towards Academic Fraud and Its Relation with The Motivation of Students' Academic Achievement and Self-Esteem. Education Strategies in Medical Sciences. 2021;14(3):103-11.</w:t>
      </w:r>
    </w:p>
    <w:p w14:paraId="582A7527" w14:textId="77777777" w:rsidR="004B406A" w:rsidRPr="004B406A" w:rsidRDefault="004B406A" w:rsidP="004B406A">
      <w:pPr>
        <w:pStyle w:val="EndNoteBibliography"/>
        <w:spacing w:after="0"/>
      </w:pPr>
      <w:r w:rsidRPr="004B406A">
        <w:t>12.</w:t>
      </w:r>
      <w:r w:rsidRPr="004B406A">
        <w:tab/>
        <w:t>Bernardi RA, Banzhoff CA, Martino AM, Savasta KJ. Challenges to academic integrity: Identifying the factors associated with the cheating chain. Accounting Education. 2012;21(3):247-63.</w:t>
      </w:r>
    </w:p>
    <w:p w14:paraId="183C1463" w14:textId="77777777" w:rsidR="004B406A" w:rsidRPr="004B406A" w:rsidRDefault="004B406A" w:rsidP="004B406A">
      <w:pPr>
        <w:pStyle w:val="EndNoteBibliography"/>
        <w:spacing w:after="0"/>
      </w:pPr>
      <w:r w:rsidRPr="004B406A">
        <w:t>13.</w:t>
      </w:r>
      <w:r w:rsidRPr="004B406A">
        <w:tab/>
        <w:t>McCabe DL, Treviño LK, Butterfield KD. Cheating in academic institutions: A decade of research. Ethics &amp;Behavior. 2001;11(3):219-32.</w:t>
      </w:r>
    </w:p>
    <w:p w14:paraId="43160412" w14:textId="77777777" w:rsidR="004B406A" w:rsidRPr="004B406A" w:rsidRDefault="004B406A" w:rsidP="004B406A">
      <w:pPr>
        <w:pStyle w:val="EndNoteBibliography"/>
        <w:spacing w:after="0"/>
      </w:pPr>
      <w:r w:rsidRPr="004B406A">
        <w:t>14.</w:t>
      </w:r>
      <w:r w:rsidRPr="004B406A">
        <w:tab/>
        <w:t>Khamesan A, Amiri M. The study of academic cheating among male and female students. 2011.</w:t>
      </w:r>
    </w:p>
    <w:p w14:paraId="2841F55A" w14:textId="77777777" w:rsidR="004B406A" w:rsidRPr="004B406A" w:rsidRDefault="004B406A" w:rsidP="004B406A">
      <w:pPr>
        <w:pStyle w:val="EndNoteBibliography"/>
        <w:spacing w:after="0"/>
      </w:pPr>
      <w:r w:rsidRPr="004B406A">
        <w:t>15.</w:t>
      </w:r>
      <w:r w:rsidRPr="004B406A">
        <w:tab/>
        <w:t>Finn KV, Frone MR. Academic performance and cheating: Moderating role of school identification and self-efficacy. The journal of educational research. 2004;97(3):115-21.</w:t>
      </w:r>
    </w:p>
    <w:p w14:paraId="6976D1C1" w14:textId="77777777" w:rsidR="004B406A" w:rsidRPr="004B406A" w:rsidRDefault="004B406A" w:rsidP="004B406A">
      <w:pPr>
        <w:pStyle w:val="EndNoteBibliography"/>
        <w:spacing w:after="0"/>
      </w:pPr>
      <w:r w:rsidRPr="004B406A">
        <w:t>16.</w:t>
      </w:r>
      <w:r w:rsidRPr="004B406A">
        <w:tab/>
        <w:t>Gadbois SA, Sturgeon RD. Academic self‐handicapping: Relationships with learning specific and general self‐perceptions and academic performance over time. British Journal of Educational Psychology. 2011;81(2):207-22.</w:t>
      </w:r>
    </w:p>
    <w:p w14:paraId="387003D7" w14:textId="77777777" w:rsidR="004B406A" w:rsidRPr="004B406A" w:rsidRDefault="004B406A" w:rsidP="004B406A">
      <w:pPr>
        <w:pStyle w:val="EndNoteBibliography"/>
        <w:spacing w:after="0"/>
      </w:pPr>
      <w:r w:rsidRPr="004B406A">
        <w:t>17.</w:t>
      </w:r>
      <w:r w:rsidRPr="004B406A">
        <w:tab/>
        <w:t>Midgley C, Maehr ML, Hruda LZ, Anderman E, Anderman L, Freeman KE, et al. Manual for the patterns of adaptive learning scales. Ann Arbor: University of Michigan. 2000.</w:t>
      </w:r>
    </w:p>
    <w:p w14:paraId="4B82FEB3" w14:textId="77777777" w:rsidR="004B406A" w:rsidRPr="004B406A" w:rsidRDefault="004B406A" w:rsidP="004B406A">
      <w:pPr>
        <w:pStyle w:val="EndNoteBibliography"/>
        <w:spacing w:after="0"/>
      </w:pPr>
      <w:r w:rsidRPr="004B406A">
        <w:lastRenderedPageBreak/>
        <w:t>18.</w:t>
      </w:r>
      <w:r w:rsidRPr="004B406A">
        <w:tab/>
        <w:t>Martin AJ. Self-handicapping and defensive pessimism: Predictors and consequences from a self-worth motivation perspective. Unpublished doctoral dissertation University of Western Sydney, Macarthur. 1998.</w:t>
      </w:r>
    </w:p>
    <w:p w14:paraId="5CAA49E4" w14:textId="77777777" w:rsidR="004B406A" w:rsidRPr="004B406A" w:rsidRDefault="004B406A" w:rsidP="004B406A">
      <w:pPr>
        <w:pStyle w:val="EndNoteBibliography"/>
        <w:spacing w:after="0"/>
      </w:pPr>
      <w:r w:rsidRPr="004B406A">
        <w:t>19.</w:t>
      </w:r>
      <w:r w:rsidRPr="004B406A">
        <w:tab/>
        <w:t>Anderman LH, Anderman EM. Social predictors of changes in students' achievement goal orientations. Contemporary educational psychology. 1999;24(1):21-37.</w:t>
      </w:r>
    </w:p>
    <w:p w14:paraId="7154A6A2" w14:textId="77777777" w:rsidR="004B406A" w:rsidRPr="004B406A" w:rsidRDefault="004B406A" w:rsidP="004B406A">
      <w:pPr>
        <w:pStyle w:val="EndNoteBibliography"/>
        <w:spacing w:after="0"/>
      </w:pPr>
      <w:r w:rsidRPr="004B406A">
        <w:t>20.</w:t>
      </w:r>
      <w:r w:rsidRPr="004B406A">
        <w:tab/>
        <w:t>Tas Y, Tekkaya C. Personal and contextual factors associated with students’ cheating in science. The journal of experimental education. 2010;78(4):440-63.</w:t>
      </w:r>
    </w:p>
    <w:p w14:paraId="6EB39F4E" w14:textId="77777777" w:rsidR="004B406A" w:rsidRPr="004B406A" w:rsidRDefault="004B406A" w:rsidP="004B406A">
      <w:pPr>
        <w:pStyle w:val="EndNoteBibliography"/>
        <w:spacing w:after="0"/>
      </w:pPr>
      <w:r w:rsidRPr="004B406A">
        <w:t>21.</w:t>
      </w:r>
      <w:r w:rsidRPr="004B406A">
        <w:tab/>
        <w:t>Esturgo-Deu ME, Sala-Roca J. Disruptive behaviour of students in primary education and emotional intelligence. Teaching and teacher education. 2010;26(4):830-7.</w:t>
      </w:r>
    </w:p>
    <w:p w14:paraId="43769FF8" w14:textId="77777777" w:rsidR="004B406A" w:rsidRPr="004B406A" w:rsidRDefault="004B406A" w:rsidP="004B406A">
      <w:pPr>
        <w:pStyle w:val="EndNoteBibliography"/>
        <w:spacing w:after="0"/>
      </w:pPr>
      <w:r w:rsidRPr="004B406A">
        <w:t>22.</w:t>
      </w:r>
      <w:r w:rsidRPr="004B406A">
        <w:tab/>
        <w:t>Bru E. Factors associated with disruptive behaviour in the classroom. Scandinavian Journal of Educational Research. 2006;50(1):23-43.</w:t>
      </w:r>
    </w:p>
    <w:p w14:paraId="5781ACDE" w14:textId="77777777" w:rsidR="004B406A" w:rsidRPr="004B406A" w:rsidRDefault="004B406A" w:rsidP="004B406A">
      <w:pPr>
        <w:pStyle w:val="EndNoteBibliography"/>
        <w:spacing w:after="0"/>
      </w:pPr>
      <w:r w:rsidRPr="004B406A">
        <w:t>23.</w:t>
      </w:r>
      <w:r w:rsidRPr="004B406A">
        <w:tab/>
        <w:t>Murdock TB, Anderman EM. Motivational perspectives on student cheating: Toward an integrated model of academic dishonesty. Educational psychologist. 2006;41(3):129-45.</w:t>
      </w:r>
    </w:p>
    <w:p w14:paraId="1C78ED09" w14:textId="77777777" w:rsidR="004B406A" w:rsidRPr="004B406A" w:rsidRDefault="004B406A" w:rsidP="004B406A">
      <w:pPr>
        <w:pStyle w:val="EndNoteBibliography"/>
        <w:spacing w:after="0"/>
      </w:pPr>
      <w:r w:rsidRPr="004B406A">
        <w:t>24.</w:t>
      </w:r>
      <w:r w:rsidRPr="004B406A">
        <w:tab/>
        <w:t>Pintrich P, Shunk D. Motivation in education; theories, researches and applications (M. Shahraray, Trans.). Tehran: Elm publication[In Persian]. 2011.</w:t>
      </w:r>
    </w:p>
    <w:p w14:paraId="4FE14D8D" w14:textId="77777777" w:rsidR="004B406A" w:rsidRPr="004B406A" w:rsidRDefault="004B406A" w:rsidP="004B406A">
      <w:pPr>
        <w:pStyle w:val="EndNoteBibliography"/>
        <w:spacing w:after="0"/>
      </w:pPr>
      <w:r w:rsidRPr="004B406A">
        <w:t>25.</w:t>
      </w:r>
      <w:r w:rsidRPr="004B406A">
        <w:tab/>
        <w:t>Arunkumar R, Midgley C, Urdan T. Perceiving high or low home-school dissonance: Longitudinal effects on adolescent emotional and academic well-being. Journal of Research on Adolescence. 1999;9(4):441-66.</w:t>
      </w:r>
    </w:p>
    <w:p w14:paraId="2BC91309" w14:textId="77777777" w:rsidR="004B406A" w:rsidRPr="004B406A" w:rsidRDefault="004B406A" w:rsidP="004B406A">
      <w:pPr>
        <w:pStyle w:val="EndNoteBibliography"/>
        <w:spacing w:after="0"/>
      </w:pPr>
      <w:r w:rsidRPr="004B406A">
        <w:t>26.</w:t>
      </w:r>
      <w:r w:rsidRPr="004B406A">
        <w:tab/>
      </w:r>
      <w:r w:rsidRPr="004B406A">
        <w:rPr>
          <w:rtl/>
        </w:rPr>
        <w:t>فر</w:t>
      </w:r>
      <w:r w:rsidRPr="004B406A">
        <w:rPr>
          <w:rFonts w:hint="cs"/>
          <w:rtl/>
        </w:rPr>
        <w:t>ی</w:t>
      </w:r>
      <w:r w:rsidRPr="004B406A">
        <w:rPr>
          <w:rFonts w:hint="eastAsia"/>
          <w:rtl/>
        </w:rPr>
        <w:t>د</w:t>
      </w:r>
      <w:r w:rsidRPr="004B406A">
        <w:rPr>
          <w:rtl/>
        </w:rPr>
        <w:t>. نقش ادراک از جهت‌گ</w:t>
      </w:r>
      <w:r w:rsidRPr="004B406A">
        <w:rPr>
          <w:rFonts w:hint="cs"/>
          <w:rtl/>
        </w:rPr>
        <w:t>ی</w:t>
      </w:r>
      <w:r w:rsidRPr="004B406A">
        <w:rPr>
          <w:rFonts w:hint="eastAsia"/>
          <w:rtl/>
        </w:rPr>
        <w:t>ر</w:t>
      </w:r>
      <w:r w:rsidRPr="004B406A">
        <w:rPr>
          <w:rFonts w:hint="cs"/>
          <w:rtl/>
        </w:rPr>
        <w:t>ی</w:t>
      </w:r>
      <w:r w:rsidRPr="004B406A">
        <w:rPr>
          <w:rtl/>
        </w:rPr>
        <w:t xml:space="preserve"> هدف</w:t>
      </w:r>
      <w:r w:rsidRPr="004B406A">
        <w:rPr>
          <w:rFonts w:hint="cs"/>
          <w:rtl/>
        </w:rPr>
        <w:t>ی</w:t>
      </w:r>
      <w:r w:rsidRPr="004B406A">
        <w:rPr>
          <w:rtl/>
        </w:rPr>
        <w:t xml:space="preserve"> والد</w:t>
      </w:r>
      <w:r w:rsidRPr="004B406A">
        <w:rPr>
          <w:rFonts w:hint="cs"/>
          <w:rtl/>
        </w:rPr>
        <w:t>ی</w:t>
      </w:r>
      <w:r w:rsidRPr="004B406A">
        <w:rPr>
          <w:rFonts w:hint="eastAsia"/>
          <w:rtl/>
        </w:rPr>
        <w:t>ن،</w:t>
      </w:r>
      <w:r w:rsidRPr="004B406A">
        <w:rPr>
          <w:rtl/>
        </w:rPr>
        <w:t xml:space="preserve"> ناهماهنگ</w:t>
      </w:r>
      <w:r w:rsidRPr="004B406A">
        <w:rPr>
          <w:rFonts w:hint="cs"/>
          <w:rtl/>
        </w:rPr>
        <w:t>ی</w:t>
      </w:r>
      <w:r w:rsidRPr="004B406A">
        <w:t xml:space="preserve"> </w:t>
      </w:r>
      <w:r w:rsidRPr="004B406A">
        <w:rPr>
          <w:rtl/>
        </w:rPr>
        <w:t>خانه و دانشگاه و فضا</w:t>
      </w:r>
      <w:r w:rsidRPr="004B406A">
        <w:rPr>
          <w:rFonts w:hint="cs"/>
          <w:rtl/>
        </w:rPr>
        <w:t>ی</w:t>
      </w:r>
      <w:r w:rsidRPr="004B406A">
        <w:rPr>
          <w:rtl/>
        </w:rPr>
        <w:t xml:space="preserve"> محل زندگ</w:t>
      </w:r>
      <w:r w:rsidRPr="004B406A">
        <w:rPr>
          <w:rFonts w:hint="cs"/>
          <w:rtl/>
        </w:rPr>
        <w:t>ی</w:t>
      </w:r>
      <w:r w:rsidRPr="004B406A">
        <w:rPr>
          <w:rtl/>
        </w:rPr>
        <w:t xml:space="preserve"> در رفتارها</w:t>
      </w:r>
      <w:r w:rsidRPr="004B406A">
        <w:rPr>
          <w:rFonts w:hint="cs"/>
          <w:rtl/>
        </w:rPr>
        <w:t>ی</w:t>
      </w:r>
      <w:r w:rsidRPr="004B406A">
        <w:rPr>
          <w:rtl/>
        </w:rPr>
        <w:t xml:space="preserve"> تقلب تحص</w:t>
      </w:r>
      <w:r w:rsidRPr="004B406A">
        <w:rPr>
          <w:rFonts w:hint="cs"/>
          <w:rtl/>
        </w:rPr>
        <w:t>ی</w:t>
      </w:r>
      <w:r w:rsidRPr="004B406A">
        <w:rPr>
          <w:rFonts w:hint="eastAsia"/>
          <w:rtl/>
        </w:rPr>
        <w:t>ل</w:t>
      </w:r>
      <w:r w:rsidRPr="004B406A">
        <w:rPr>
          <w:rFonts w:hint="cs"/>
          <w:rtl/>
        </w:rPr>
        <w:t>ی</w:t>
      </w:r>
      <w:r w:rsidRPr="004B406A">
        <w:rPr>
          <w:rtl/>
        </w:rPr>
        <w:t xml:space="preserve"> دانشجو</w:t>
      </w:r>
      <w:r w:rsidRPr="004B406A">
        <w:rPr>
          <w:rFonts w:hint="cs"/>
          <w:rtl/>
        </w:rPr>
        <w:t>ی</w:t>
      </w:r>
      <w:r w:rsidRPr="004B406A">
        <w:rPr>
          <w:rFonts w:hint="eastAsia"/>
          <w:rtl/>
        </w:rPr>
        <w:t>ان</w:t>
      </w:r>
      <w:r w:rsidRPr="004B406A">
        <w:rPr>
          <w:rtl/>
        </w:rPr>
        <w:t>. نشر</w:t>
      </w:r>
      <w:r w:rsidRPr="004B406A">
        <w:rPr>
          <w:rFonts w:hint="cs"/>
          <w:rtl/>
        </w:rPr>
        <w:t>ی</w:t>
      </w:r>
      <w:r w:rsidRPr="004B406A">
        <w:rPr>
          <w:rFonts w:hint="eastAsia"/>
          <w:rtl/>
        </w:rPr>
        <w:t>ه</w:t>
      </w:r>
      <w:r w:rsidRPr="004B406A">
        <w:rPr>
          <w:rtl/>
        </w:rPr>
        <w:t xml:space="preserve"> علم</w:t>
      </w:r>
      <w:r w:rsidRPr="004B406A">
        <w:rPr>
          <w:rFonts w:hint="cs"/>
          <w:rtl/>
        </w:rPr>
        <w:t>ی</w:t>
      </w:r>
      <w:r w:rsidRPr="004B406A">
        <w:rPr>
          <w:rtl/>
        </w:rPr>
        <w:t xml:space="preserve"> آموزش و ارزش</w:t>
      </w:r>
      <w:r w:rsidRPr="004B406A">
        <w:rPr>
          <w:rFonts w:hint="cs"/>
          <w:rtl/>
        </w:rPr>
        <w:t>ی</w:t>
      </w:r>
      <w:r w:rsidRPr="004B406A">
        <w:rPr>
          <w:rFonts w:hint="eastAsia"/>
          <w:rtl/>
        </w:rPr>
        <w:t>اب</w:t>
      </w:r>
      <w:r w:rsidRPr="004B406A">
        <w:rPr>
          <w:rFonts w:hint="cs"/>
          <w:rtl/>
        </w:rPr>
        <w:t>ی</w:t>
      </w:r>
      <w:r w:rsidRPr="004B406A">
        <w:rPr>
          <w:rtl/>
        </w:rPr>
        <w:t xml:space="preserve"> (فصلنامه). 2017;9(36):31-48</w:t>
      </w:r>
      <w:r w:rsidRPr="004B406A">
        <w:t>.</w:t>
      </w:r>
    </w:p>
    <w:p w14:paraId="6AF31AB7" w14:textId="77777777" w:rsidR="004B406A" w:rsidRPr="004B406A" w:rsidRDefault="004B406A" w:rsidP="004B406A">
      <w:pPr>
        <w:pStyle w:val="EndNoteBibliography"/>
        <w:spacing w:after="0"/>
      </w:pPr>
      <w:r w:rsidRPr="004B406A">
        <w:t>27.</w:t>
      </w:r>
      <w:r w:rsidRPr="004B406A">
        <w:tab/>
        <w:t>Chen H-C, Farmer S, Barber L, Wayman M. Development and psychometric testing of the Nursing Student Satisfaction Scale. Nursing education perspectives. 2012;33(6):369-73.</w:t>
      </w:r>
    </w:p>
    <w:p w14:paraId="0E114AE8" w14:textId="77777777" w:rsidR="004B406A" w:rsidRPr="004B406A" w:rsidRDefault="004B406A" w:rsidP="004B406A">
      <w:pPr>
        <w:pStyle w:val="EndNoteBibliography"/>
        <w:spacing w:after="0"/>
      </w:pPr>
      <w:r w:rsidRPr="004B406A">
        <w:t>28.</w:t>
      </w:r>
      <w:r w:rsidRPr="004B406A">
        <w:tab/>
      </w:r>
      <w:r w:rsidRPr="004B406A">
        <w:rPr>
          <w:rtl/>
        </w:rPr>
        <w:t>افضل</w:t>
      </w:r>
      <w:r w:rsidRPr="004B406A">
        <w:rPr>
          <w:rFonts w:hint="cs"/>
          <w:rtl/>
        </w:rPr>
        <w:t>ی</w:t>
      </w:r>
      <w:r w:rsidRPr="004B406A">
        <w:rPr>
          <w:rtl/>
        </w:rPr>
        <w:t>, افش</w:t>
      </w:r>
      <w:r w:rsidRPr="004B406A">
        <w:rPr>
          <w:rFonts w:hint="cs"/>
          <w:rtl/>
        </w:rPr>
        <w:t>ی</w:t>
      </w:r>
      <w:r w:rsidRPr="004B406A">
        <w:rPr>
          <w:rFonts w:hint="eastAsia"/>
          <w:rtl/>
        </w:rPr>
        <w:t>ن</w:t>
      </w:r>
      <w:r w:rsidRPr="004B406A">
        <w:rPr>
          <w:rtl/>
        </w:rPr>
        <w:t>, قشم</w:t>
      </w:r>
      <w:r w:rsidRPr="004B406A">
        <w:rPr>
          <w:rFonts w:hint="cs"/>
          <w:rtl/>
        </w:rPr>
        <w:t>ی</w:t>
      </w:r>
      <w:r w:rsidRPr="004B406A">
        <w:rPr>
          <w:rtl/>
        </w:rPr>
        <w:t>, ام</w:t>
      </w:r>
      <w:r w:rsidRPr="004B406A">
        <w:rPr>
          <w:rFonts w:hint="cs"/>
          <w:rtl/>
        </w:rPr>
        <w:t>ی</w:t>
      </w:r>
      <w:r w:rsidRPr="004B406A">
        <w:rPr>
          <w:rFonts w:hint="eastAsia"/>
          <w:rtl/>
        </w:rPr>
        <w:t>ن</w:t>
      </w:r>
      <w:r w:rsidRPr="004B406A">
        <w:rPr>
          <w:rtl/>
        </w:rPr>
        <w:t xml:space="preserve"> سم, ورکانه ه. تدو</w:t>
      </w:r>
      <w:r w:rsidRPr="004B406A">
        <w:rPr>
          <w:rFonts w:hint="cs"/>
          <w:rtl/>
        </w:rPr>
        <w:t>ی</w:t>
      </w:r>
      <w:r w:rsidRPr="004B406A">
        <w:rPr>
          <w:rFonts w:hint="eastAsia"/>
          <w:rtl/>
        </w:rPr>
        <w:t>ن</w:t>
      </w:r>
      <w:r w:rsidRPr="004B406A">
        <w:rPr>
          <w:rtl/>
        </w:rPr>
        <w:t xml:space="preserve"> مدل پ</w:t>
      </w:r>
      <w:r w:rsidRPr="004B406A">
        <w:rPr>
          <w:rFonts w:hint="cs"/>
          <w:rtl/>
        </w:rPr>
        <w:t>ی</w:t>
      </w:r>
      <w:r w:rsidRPr="004B406A">
        <w:rPr>
          <w:rFonts w:hint="eastAsia"/>
          <w:rtl/>
        </w:rPr>
        <w:t>ش</w:t>
      </w:r>
      <w:r w:rsidRPr="004B406A">
        <w:rPr>
          <w:rtl/>
        </w:rPr>
        <w:t xml:space="preserve"> ب</w:t>
      </w:r>
      <w:r w:rsidRPr="004B406A">
        <w:rPr>
          <w:rFonts w:hint="cs"/>
          <w:rtl/>
        </w:rPr>
        <w:t>ی</w:t>
      </w:r>
      <w:r w:rsidRPr="004B406A">
        <w:rPr>
          <w:rFonts w:hint="eastAsia"/>
          <w:rtl/>
        </w:rPr>
        <w:t>ن</w:t>
      </w:r>
      <w:r w:rsidRPr="004B406A">
        <w:rPr>
          <w:rFonts w:hint="cs"/>
          <w:rtl/>
        </w:rPr>
        <w:t>ی</w:t>
      </w:r>
      <w:r w:rsidRPr="004B406A">
        <w:rPr>
          <w:rtl/>
        </w:rPr>
        <w:t xml:space="preserve"> گرا</w:t>
      </w:r>
      <w:r w:rsidRPr="004B406A">
        <w:rPr>
          <w:rFonts w:hint="cs"/>
          <w:rtl/>
        </w:rPr>
        <w:t>ی</w:t>
      </w:r>
      <w:r w:rsidRPr="004B406A">
        <w:rPr>
          <w:rFonts w:hint="eastAsia"/>
          <w:rtl/>
        </w:rPr>
        <w:t>ش</w:t>
      </w:r>
      <w:r w:rsidRPr="004B406A">
        <w:rPr>
          <w:rtl/>
        </w:rPr>
        <w:t xml:space="preserve"> به تقلب در دانشجو</w:t>
      </w:r>
      <w:r w:rsidRPr="004B406A">
        <w:rPr>
          <w:rFonts w:hint="cs"/>
          <w:rtl/>
        </w:rPr>
        <w:t>ی</w:t>
      </w:r>
      <w:r w:rsidRPr="004B406A">
        <w:rPr>
          <w:rFonts w:hint="eastAsia"/>
          <w:rtl/>
        </w:rPr>
        <w:t>ان</w:t>
      </w:r>
      <w:r w:rsidRPr="004B406A">
        <w:rPr>
          <w:rtl/>
        </w:rPr>
        <w:t xml:space="preserve"> بر اساس متغ</w:t>
      </w:r>
      <w:r w:rsidRPr="004B406A">
        <w:rPr>
          <w:rFonts w:hint="cs"/>
          <w:rtl/>
        </w:rPr>
        <w:t>ی</w:t>
      </w:r>
      <w:r w:rsidRPr="004B406A">
        <w:rPr>
          <w:rFonts w:hint="eastAsia"/>
          <w:rtl/>
        </w:rPr>
        <w:t>رها</w:t>
      </w:r>
      <w:r w:rsidRPr="004B406A">
        <w:rPr>
          <w:rFonts w:hint="cs"/>
          <w:rtl/>
        </w:rPr>
        <w:t>ی</w:t>
      </w:r>
      <w:r w:rsidRPr="004B406A">
        <w:rPr>
          <w:rtl/>
        </w:rPr>
        <w:t xml:space="preserve"> تحص</w:t>
      </w:r>
      <w:r w:rsidRPr="004B406A">
        <w:rPr>
          <w:rFonts w:hint="cs"/>
          <w:rtl/>
        </w:rPr>
        <w:t>ی</w:t>
      </w:r>
      <w:r w:rsidRPr="004B406A">
        <w:rPr>
          <w:rFonts w:hint="eastAsia"/>
          <w:rtl/>
        </w:rPr>
        <w:t>ل</w:t>
      </w:r>
      <w:r w:rsidRPr="004B406A">
        <w:rPr>
          <w:rFonts w:hint="cs"/>
          <w:rtl/>
        </w:rPr>
        <w:t>ی</w:t>
      </w:r>
      <w:r w:rsidRPr="004B406A">
        <w:rPr>
          <w:rtl/>
        </w:rPr>
        <w:t>. فصلنامه روان شناس</w:t>
      </w:r>
      <w:r w:rsidRPr="004B406A">
        <w:rPr>
          <w:rFonts w:hint="cs"/>
          <w:rtl/>
        </w:rPr>
        <w:t>ی</w:t>
      </w:r>
      <w:r w:rsidRPr="004B406A">
        <w:rPr>
          <w:rtl/>
        </w:rPr>
        <w:t xml:space="preserve"> ترب</w:t>
      </w:r>
      <w:r w:rsidRPr="004B406A">
        <w:rPr>
          <w:rFonts w:hint="cs"/>
          <w:rtl/>
        </w:rPr>
        <w:t>ی</w:t>
      </w:r>
      <w:r w:rsidRPr="004B406A">
        <w:rPr>
          <w:rFonts w:hint="eastAsia"/>
          <w:rtl/>
        </w:rPr>
        <w:t>ت</w:t>
      </w:r>
      <w:r w:rsidRPr="004B406A">
        <w:rPr>
          <w:rFonts w:hint="cs"/>
          <w:rtl/>
        </w:rPr>
        <w:t>ی</w:t>
      </w:r>
      <w:r w:rsidRPr="004B406A">
        <w:rPr>
          <w:rtl/>
        </w:rPr>
        <w:t>. 2020;16(56):75-96</w:t>
      </w:r>
      <w:r w:rsidRPr="004B406A">
        <w:t>.</w:t>
      </w:r>
    </w:p>
    <w:p w14:paraId="7C082EBD" w14:textId="77777777" w:rsidR="004B406A" w:rsidRPr="004B406A" w:rsidRDefault="004B406A" w:rsidP="004B406A">
      <w:pPr>
        <w:pStyle w:val="EndNoteBibliography"/>
        <w:spacing w:after="0"/>
      </w:pPr>
      <w:r w:rsidRPr="004B406A">
        <w:t>29.</w:t>
      </w:r>
      <w:r w:rsidRPr="004B406A">
        <w:tab/>
        <w:t>Anderman EM, Koenka AC. The relation between academic motivation and cheating. Theory Into Practice. 2017;56(2):95-102.</w:t>
      </w:r>
    </w:p>
    <w:p w14:paraId="7FF016F1" w14:textId="77777777" w:rsidR="004B406A" w:rsidRPr="004B406A" w:rsidRDefault="004B406A" w:rsidP="004B406A">
      <w:pPr>
        <w:pStyle w:val="EndNoteBibliography"/>
        <w:spacing w:after="0"/>
      </w:pPr>
      <w:r w:rsidRPr="004B406A">
        <w:t>30.</w:t>
      </w:r>
      <w:r w:rsidRPr="004B406A">
        <w:tab/>
        <w:t>TADIK H, Engin A, AZBOY ZU. Perfectionism and self-handicapping behaviors of gifted students: A review of the literature. Journal for the education of gifted young scientists. 2017;5(2):83-91.</w:t>
      </w:r>
    </w:p>
    <w:p w14:paraId="631757FB" w14:textId="77777777" w:rsidR="004B406A" w:rsidRPr="004B406A" w:rsidRDefault="004B406A" w:rsidP="004B406A">
      <w:pPr>
        <w:pStyle w:val="EndNoteBibliography"/>
        <w:spacing w:after="0"/>
      </w:pPr>
      <w:r w:rsidRPr="004B406A">
        <w:t>31.</w:t>
      </w:r>
      <w:r w:rsidRPr="004B406A">
        <w:tab/>
        <w:t>Hrabak M, Vujaklija A, Vodopivec I, Hren D, Marušić M, Marušić A. Academic misconduct among medical students in a post-communist country. Medical Education. 2004;38(3):276-85.</w:t>
      </w:r>
    </w:p>
    <w:p w14:paraId="45B694BC" w14:textId="77777777" w:rsidR="004B406A" w:rsidRPr="004B406A" w:rsidRDefault="004B406A" w:rsidP="004B406A">
      <w:pPr>
        <w:pStyle w:val="EndNoteBibliography"/>
        <w:spacing w:after="0"/>
      </w:pPr>
      <w:r w:rsidRPr="004B406A">
        <w:t>32.</w:t>
      </w:r>
      <w:r w:rsidRPr="004B406A">
        <w:tab/>
        <w:t>Nonis S, Swift CO. An examination of the relationship between academic dishonesty and workplace dishonesty: A multicampus investigation. Journal of Education for business. 2001;77(2):69-77.</w:t>
      </w:r>
    </w:p>
    <w:p w14:paraId="55917FC9" w14:textId="77777777" w:rsidR="004B406A" w:rsidRPr="004B406A" w:rsidRDefault="004B406A" w:rsidP="004B406A">
      <w:pPr>
        <w:pStyle w:val="EndNoteBibliography"/>
        <w:spacing w:after="0"/>
      </w:pPr>
      <w:r w:rsidRPr="004B406A">
        <w:t>33.</w:t>
      </w:r>
      <w:r w:rsidRPr="004B406A">
        <w:tab/>
        <w:t>Sadegi far J, Momeni K, Ghasemyani S, rajabi m, saber n, tehrani zadeh s, et al. Study on Frequency, Method of Academic Cheating and Causes among Student of Ilam University of Medical Sciences, 2015-2016. Bimonthly of Education Strategies in Medical Sciences. 2020;13(1):1-8.</w:t>
      </w:r>
    </w:p>
    <w:p w14:paraId="6B6EC40D" w14:textId="77777777" w:rsidR="004B406A" w:rsidRPr="004B406A" w:rsidRDefault="004B406A" w:rsidP="004B406A">
      <w:pPr>
        <w:pStyle w:val="EndNoteBibliography"/>
        <w:spacing w:after="0"/>
      </w:pPr>
      <w:r w:rsidRPr="004B406A">
        <w:t>34.</w:t>
      </w:r>
      <w:r w:rsidRPr="004B406A">
        <w:tab/>
        <w:t>Amini M, Parizad M, Rivaz S, Sagheb MM, Rivaz M. The Comparison of Medical Students Attitudes and Performance Regarding Different Types of Academic Cheating During Clinical Courses. Strides in Development of Medical Education. 2016;12(5):709-17.</w:t>
      </w:r>
    </w:p>
    <w:p w14:paraId="376E805D" w14:textId="77777777" w:rsidR="004B406A" w:rsidRPr="004B406A" w:rsidRDefault="004B406A" w:rsidP="004B406A">
      <w:pPr>
        <w:pStyle w:val="EndNoteBibliography"/>
      </w:pPr>
      <w:r w:rsidRPr="004B406A">
        <w:t>35.</w:t>
      </w:r>
      <w:r w:rsidRPr="004B406A">
        <w:tab/>
      </w:r>
      <w:r w:rsidRPr="004B406A">
        <w:rPr>
          <w:rtl/>
        </w:rPr>
        <w:t>فعل</w:t>
      </w:r>
      <w:r w:rsidRPr="004B406A">
        <w:rPr>
          <w:rFonts w:hint="cs"/>
          <w:rtl/>
        </w:rPr>
        <w:t>ی</w:t>
      </w:r>
      <w:r w:rsidRPr="004B406A">
        <w:rPr>
          <w:rtl/>
        </w:rPr>
        <w:t xml:space="preserve"> س, صفرپور س, رسول</w:t>
      </w:r>
      <w:r w:rsidRPr="004B406A">
        <w:rPr>
          <w:rFonts w:hint="cs"/>
          <w:rtl/>
        </w:rPr>
        <w:t>ی</w:t>
      </w:r>
      <w:r w:rsidRPr="004B406A">
        <w:rPr>
          <w:rtl/>
        </w:rPr>
        <w:t xml:space="preserve"> آذر س. عوامل موثر بر تقلب دانشجو</w:t>
      </w:r>
      <w:r w:rsidRPr="004B406A">
        <w:rPr>
          <w:rFonts w:hint="cs"/>
          <w:rtl/>
        </w:rPr>
        <w:t>ی</w:t>
      </w:r>
      <w:r w:rsidRPr="004B406A">
        <w:rPr>
          <w:rFonts w:hint="eastAsia"/>
          <w:rtl/>
        </w:rPr>
        <w:t>ان</w:t>
      </w:r>
      <w:r w:rsidRPr="004B406A">
        <w:rPr>
          <w:rtl/>
        </w:rPr>
        <w:t xml:space="preserve"> درآزمونها</w:t>
      </w:r>
      <w:r w:rsidRPr="004B406A">
        <w:rPr>
          <w:rFonts w:hint="cs"/>
          <w:rtl/>
        </w:rPr>
        <w:t>ی</w:t>
      </w:r>
      <w:r w:rsidRPr="004B406A">
        <w:rPr>
          <w:rtl/>
        </w:rPr>
        <w:t xml:space="preserve"> دانشگاه</w:t>
      </w:r>
      <w:r w:rsidRPr="004B406A">
        <w:rPr>
          <w:rFonts w:hint="cs"/>
          <w:rtl/>
        </w:rPr>
        <w:t>ی</w:t>
      </w:r>
      <w:r w:rsidRPr="004B406A">
        <w:rPr>
          <w:rtl/>
        </w:rPr>
        <w:t>. پژوهش و برنامه</w:t>
      </w:r>
      <w:r w:rsidRPr="004B406A">
        <w:t xml:space="preserve"> </w:t>
      </w:r>
      <w:r w:rsidRPr="004B406A">
        <w:rPr>
          <w:rFonts w:hint="eastAsia"/>
          <w:rtl/>
        </w:rPr>
        <w:t>ريزي</w:t>
      </w:r>
      <w:r w:rsidRPr="004B406A">
        <w:rPr>
          <w:rtl/>
        </w:rPr>
        <w:t xml:space="preserve"> در آموزش عالي. 1393;20</w:t>
      </w:r>
      <w:r w:rsidRPr="004B406A">
        <w:t>(1 (71)):-.</w:t>
      </w:r>
    </w:p>
    <w:p w14:paraId="37ECAD72" w14:textId="4F602B6B" w:rsidR="00B73F3C" w:rsidRDefault="00586FDF" w:rsidP="004B406A">
      <w:pPr>
        <w:jc w:val="center"/>
      </w:pPr>
      <w:r>
        <w:fldChar w:fldCharType="end"/>
      </w:r>
    </w:p>
    <w:sectPr w:rsidR="00B73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Yagut">
    <w:altName w:val="Times New Roman"/>
    <w:panose1 w:val="00000000000000000000"/>
    <w:charset w:val="B2"/>
    <w:family w:val="auto"/>
    <w:notTrueType/>
    <w:pitch w:val="default"/>
    <w:sig w:usb0="00002001" w:usb1="00000000" w:usb2="00000000" w:usb3="00000000" w:csb0="00000040" w:csb1="00000000"/>
  </w:font>
  <w:font w:name="TimesNewRoman">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BMitra">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IRANSans">
    <w:altName w:val="Cambria"/>
    <w:panose1 w:val="00000000000000000000"/>
    <w:charset w:val="00"/>
    <w:family w:val="roman"/>
    <w:notTrueType/>
    <w:pitch w:val="default"/>
  </w:font>
  <w:font w:name="rtl-fon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itr">
    <w:altName w:val="Arial"/>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C42CD"/>
    <w:multiLevelType w:val="hybridMultilevel"/>
    <w:tmpl w:val="CB287702"/>
    <w:lvl w:ilvl="0" w:tplc="ED4C18F4">
      <w:start w:val="1"/>
      <w:numFmt w:val="decimal"/>
      <w:lvlText w:val="%1)"/>
      <w:lvlJc w:val="left"/>
      <w:pPr>
        <w:ind w:left="720" w:hanging="360"/>
      </w:pPr>
      <w:rPr>
        <w:rFonts w:asciiTheme="majorBidi" w:eastAsia="SimSun" w:hAnsiTheme="majorBidi" w:cs="B Lotus"/>
        <w:b w:val="0"/>
        <w:b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277D4F"/>
    <w:multiLevelType w:val="hybridMultilevel"/>
    <w:tmpl w:val="0AB29896"/>
    <w:lvl w:ilvl="0" w:tplc="25B4F7CA">
      <w:start w:val="1"/>
      <w:numFmt w:val="decimal"/>
      <w:lvlText w:val="%1)"/>
      <w:lvlJc w:val="left"/>
      <w:pPr>
        <w:ind w:left="1286" w:hanging="360"/>
      </w:pPr>
      <w:rPr>
        <w:rFonts w:asciiTheme="majorBidi" w:eastAsia="SimSun" w:hAnsiTheme="majorBidi" w:cs="B Nazanin"/>
        <w:b/>
        <w:bCs/>
      </w:rPr>
    </w:lvl>
    <w:lvl w:ilvl="1" w:tplc="10090003" w:tentative="1">
      <w:start w:val="1"/>
      <w:numFmt w:val="bullet"/>
      <w:lvlText w:val="o"/>
      <w:lvlJc w:val="left"/>
      <w:pPr>
        <w:ind w:left="2006" w:hanging="360"/>
      </w:pPr>
      <w:rPr>
        <w:rFonts w:ascii="Courier New" w:hAnsi="Courier New" w:cs="Courier New" w:hint="default"/>
      </w:rPr>
    </w:lvl>
    <w:lvl w:ilvl="2" w:tplc="10090005" w:tentative="1">
      <w:start w:val="1"/>
      <w:numFmt w:val="bullet"/>
      <w:lvlText w:val=""/>
      <w:lvlJc w:val="left"/>
      <w:pPr>
        <w:ind w:left="2726" w:hanging="360"/>
      </w:pPr>
      <w:rPr>
        <w:rFonts w:ascii="Wingdings" w:hAnsi="Wingdings" w:hint="default"/>
      </w:rPr>
    </w:lvl>
    <w:lvl w:ilvl="3" w:tplc="10090001" w:tentative="1">
      <w:start w:val="1"/>
      <w:numFmt w:val="bullet"/>
      <w:lvlText w:val=""/>
      <w:lvlJc w:val="left"/>
      <w:pPr>
        <w:ind w:left="3446" w:hanging="360"/>
      </w:pPr>
      <w:rPr>
        <w:rFonts w:ascii="Symbol" w:hAnsi="Symbol" w:hint="default"/>
      </w:rPr>
    </w:lvl>
    <w:lvl w:ilvl="4" w:tplc="10090003" w:tentative="1">
      <w:start w:val="1"/>
      <w:numFmt w:val="bullet"/>
      <w:lvlText w:val="o"/>
      <w:lvlJc w:val="left"/>
      <w:pPr>
        <w:ind w:left="4166" w:hanging="360"/>
      </w:pPr>
      <w:rPr>
        <w:rFonts w:ascii="Courier New" w:hAnsi="Courier New" w:cs="Courier New" w:hint="default"/>
      </w:rPr>
    </w:lvl>
    <w:lvl w:ilvl="5" w:tplc="10090005" w:tentative="1">
      <w:start w:val="1"/>
      <w:numFmt w:val="bullet"/>
      <w:lvlText w:val=""/>
      <w:lvlJc w:val="left"/>
      <w:pPr>
        <w:ind w:left="4886" w:hanging="360"/>
      </w:pPr>
      <w:rPr>
        <w:rFonts w:ascii="Wingdings" w:hAnsi="Wingdings" w:hint="default"/>
      </w:rPr>
    </w:lvl>
    <w:lvl w:ilvl="6" w:tplc="10090001" w:tentative="1">
      <w:start w:val="1"/>
      <w:numFmt w:val="bullet"/>
      <w:lvlText w:val=""/>
      <w:lvlJc w:val="left"/>
      <w:pPr>
        <w:ind w:left="5606" w:hanging="360"/>
      </w:pPr>
      <w:rPr>
        <w:rFonts w:ascii="Symbol" w:hAnsi="Symbol" w:hint="default"/>
      </w:rPr>
    </w:lvl>
    <w:lvl w:ilvl="7" w:tplc="10090003" w:tentative="1">
      <w:start w:val="1"/>
      <w:numFmt w:val="bullet"/>
      <w:lvlText w:val="o"/>
      <w:lvlJc w:val="left"/>
      <w:pPr>
        <w:ind w:left="6326" w:hanging="360"/>
      </w:pPr>
      <w:rPr>
        <w:rFonts w:ascii="Courier New" w:hAnsi="Courier New" w:cs="Courier New" w:hint="default"/>
      </w:rPr>
    </w:lvl>
    <w:lvl w:ilvl="8" w:tplc="10090005" w:tentative="1">
      <w:start w:val="1"/>
      <w:numFmt w:val="bullet"/>
      <w:lvlText w:val=""/>
      <w:lvlJc w:val="left"/>
      <w:pPr>
        <w:ind w:left="7046" w:hanging="360"/>
      </w:pPr>
      <w:rPr>
        <w:rFonts w:ascii="Wingdings" w:hAnsi="Wingdings" w:hint="default"/>
      </w:rPr>
    </w:lvl>
  </w:abstractNum>
  <w:abstractNum w:abstractNumId="2" w15:restartNumberingAfterBreak="0">
    <w:nsid w:val="67503776"/>
    <w:multiLevelType w:val="multilevel"/>
    <w:tmpl w:val="EFB822C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16cid:durableId="1790510004">
    <w:abstractNumId w:val="2"/>
  </w:num>
  <w:num w:numId="2" w16cid:durableId="1084449600">
    <w:abstractNumId w:val="1"/>
  </w:num>
  <w:num w:numId="3" w16cid:durableId="136342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fft2xe94r0zvzefax6592x9p920szzprzpf&quot;&gt;My EndNote Library&lt;record-ids&gt;&lt;item&gt;1&lt;/item&gt;&lt;item&gt;2&lt;/item&gt;&lt;item&gt;4&lt;/item&gt;&lt;item&gt;5&lt;/item&gt;&lt;item&gt;6&lt;/item&gt;&lt;item&gt;7&lt;/item&gt;&lt;item&gt;8&lt;/item&gt;&lt;item&gt;9&lt;/item&gt;&lt;item&gt;10&lt;/item&gt;&lt;item&gt;13&lt;/item&gt;&lt;item&gt;14&lt;/item&gt;&lt;item&gt;15&lt;/item&gt;&lt;item&gt;18&lt;/item&gt;&lt;item&gt;19&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8&lt;/item&gt;&lt;item&gt;39&lt;/item&gt;&lt;item&gt;40&lt;/item&gt;&lt;item&gt;41&lt;/item&gt;&lt;item&gt;42&lt;/item&gt;&lt;item&gt;43&lt;/item&gt;&lt;item&gt;44&lt;/item&gt;&lt;item&gt;46&lt;/item&gt;&lt;item&gt;47&lt;/item&gt;&lt;item&gt;48&lt;/item&gt;&lt;/record-ids&gt;&lt;/item&gt;&lt;/Libraries&gt;"/>
  </w:docVars>
  <w:rsids>
    <w:rsidRoot w:val="005F4317"/>
    <w:rsid w:val="00000370"/>
    <w:rsid w:val="00001112"/>
    <w:rsid w:val="00021D06"/>
    <w:rsid w:val="00023C8F"/>
    <w:rsid w:val="00071BAB"/>
    <w:rsid w:val="00085F74"/>
    <w:rsid w:val="000B2516"/>
    <w:rsid w:val="000B590F"/>
    <w:rsid w:val="000E0EB0"/>
    <w:rsid w:val="000F2724"/>
    <w:rsid w:val="001255B3"/>
    <w:rsid w:val="00143D8F"/>
    <w:rsid w:val="00184731"/>
    <w:rsid w:val="001A5401"/>
    <w:rsid w:val="001B6E03"/>
    <w:rsid w:val="001D44F7"/>
    <w:rsid w:val="001E08BA"/>
    <w:rsid w:val="001E6B78"/>
    <w:rsid w:val="001F3188"/>
    <w:rsid w:val="001F55BE"/>
    <w:rsid w:val="00214C46"/>
    <w:rsid w:val="00220782"/>
    <w:rsid w:val="0024459F"/>
    <w:rsid w:val="002528EC"/>
    <w:rsid w:val="002609CB"/>
    <w:rsid w:val="0026689F"/>
    <w:rsid w:val="00267385"/>
    <w:rsid w:val="002736EA"/>
    <w:rsid w:val="00285C40"/>
    <w:rsid w:val="00293997"/>
    <w:rsid w:val="002C74E4"/>
    <w:rsid w:val="002E39E6"/>
    <w:rsid w:val="002E3F8D"/>
    <w:rsid w:val="003047E3"/>
    <w:rsid w:val="00305FC7"/>
    <w:rsid w:val="00351FB5"/>
    <w:rsid w:val="0036746F"/>
    <w:rsid w:val="00395FE8"/>
    <w:rsid w:val="003B6999"/>
    <w:rsid w:val="003B7A06"/>
    <w:rsid w:val="003F606F"/>
    <w:rsid w:val="00405A72"/>
    <w:rsid w:val="004212F9"/>
    <w:rsid w:val="0042764B"/>
    <w:rsid w:val="004348FE"/>
    <w:rsid w:val="0045265F"/>
    <w:rsid w:val="00482A94"/>
    <w:rsid w:val="00493D32"/>
    <w:rsid w:val="004A3AB5"/>
    <w:rsid w:val="004A458D"/>
    <w:rsid w:val="004B00BC"/>
    <w:rsid w:val="004B406A"/>
    <w:rsid w:val="004C1B33"/>
    <w:rsid w:val="004F4713"/>
    <w:rsid w:val="00506891"/>
    <w:rsid w:val="00534C9E"/>
    <w:rsid w:val="00550CC9"/>
    <w:rsid w:val="005561E3"/>
    <w:rsid w:val="00557538"/>
    <w:rsid w:val="00566007"/>
    <w:rsid w:val="005729AA"/>
    <w:rsid w:val="00583687"/>
    <w:rsid w:val="00586FDF"/>
    <w:rsid w:val="0059371F"/>
    <w:rsid w:val="005974E5"/>
    <w:rsid w:val="00597FFE"/>
    <w:rsid w:val="005C2A5F"/>
    <w:rsid w:val="005C7AD2"/>
    <w:rsid w:val="005E2491"/>
    <w:rsid w:val="005F4317"/>
    <w:rsid w:val="005F7BAD"/>
    <w:rsid w:val="00602434"/>
    <w:rsid w:val="0064386A"/>
    <w:rsid w:val="00660BB9"/>
    <w:rsid w:val="006737C9"/>
    <w:rsid w:val="006A07EA"/>
    <w:rsid w:val="006A1C80"/>
    <w:rsid w:val="006A1D64"/>
    <w:rsid w:val="006B11CD"/>
    <w:rsid w:val="006C61B6"/>
    <w:rsid w:val="006D3C4F"/>
    <w:rsid w:val="006E0060"/>
    <w:rsid w:val="006E2D88"/>
    <w:rsid w:val="006F3682"/>
    <w:rsid w:val="00750162"/>
    <w:rsid w:val="007536C0"/>
    <w:rsid w:val="007A334C"/>
    <w:rsid w:val="007A7B95"/>
    <w:rsid w:val="007B015F"/>
    <w:rsid w:val="007B240E"/>
    <w:rsid w:val="007B669A"/>
    <w:rsid w:val="007E3A09"/>
    <w:rsid w:val="008003F9"/>
    <w:rsid w:val="00821FEF"/>
    <w:rsid w:val="00825C7A"/>
    <w:rsid w:val="0083380B"/>
    <w:rsid w:val="008421CD"/>
    <w:rsid w:val="0085199C"/>
    <w:rsid w:val="00853EE7"/>
    <w:rsid w:val="00857CCE"/>
    <w:rsid w:val="008715A6"/>
    <w:rsid w:val="008A1C47"/>
    <w:rsid w:val="008D7B8D"/>
    <w:rsid w:val="008E324F"/>
    <w:rsid w:val="008F374C"/>
    <w:rsid w:val="00904CE3"/>
    <w:rsid w:val="0090577D"/>
    <w:rsid w:val="00907BA5"/>
    <w:rsid w:val="0091206E"/>
    <w:rsid w:val="0092754D"/>
    <w:rsid w:val="009366DF"/>
    <w:rsid w:val="00957575"/>
    <w:rsid w:val="00996978"/>
    <w:rsid w:val="009A1CD1"/>
    <w:rsid w:val="009B799B"/>
    <w:rsid w:val="009D68B6"/>
    <w:rsid w:val="00A0120D"/>
    <w:rsid w:val="00A055EF"/>
    <w:rsid w:val="00A32F24"/>
    <w:rsid w:val="00A46069"/>
    <w:rsid w:val="00A9173D"/>
    <w:rsid w:val="00A952D2"/>
    <w:rsid w:val="00AB0587"/>
    <w:rsid w:val="00AB07C3"/>
    <w:rsid w:val="00AC68DA"/>
    <w:rsid w:val="00AD047E"/>
    <w:rsid w:val="00AE1583"/>
    <w:rsid w:val="00AE6D50"/>
    <w:rsid w:val="00AE792D"/>
    <w:rsid w:val="00AF0CFA"/>
    <w:rsid w:val="00AF0D3C"/>
    <w:rsid w:val="00B31016"/>
    <w:rsid w:val="00B31C4B"/>
    <w:rsid w:val="00B3426D"/>
    <w:rsid w:val="00B57F2C"/>
    <w:rsid w:val="00B724A9"/>
    <w:rsid w:val="00B72A23"/>
    <w:rsid w:val="00B73F3C"/>
    <w:rsid w:val="00B81ABF"/>
    <w:rsid w:val="00B9016C"/>
    <w:rsid w:val="00BA3D48"/>
    <w:rsid w:val="00BA5267"/>
    <w:rsid w:val="00BC0E0A"/>
    <w:rsid w:val="00BD0C96"/>
    <w:rsid w:val="00BD13E8"/>
    <w:rsid w:val="00BD1B71"/>
    <w:rsid w:val="00BD3A26"/>
    <w:rsid w:val="00C228A8"/>
    <w:rsid w:val="00C22A26"/>
    <w:rsid w:val="00C251C5"/>
    <w:rsid w:val="00C255B4"/>
    <w:rsid w:val="00C307B3"/>
    <w:rsid w:val="00C3117A"/>
    <w:rsid w:val="00C31E53"/>
    <w:rsid w:val="00C432AA"/>
    <w:rsid w:val="00C60623"/>
    <w:rsid w:val="00C720D1"/>
    <w:rsid w:val="00C960C4"/>
    <w:rsid w:val="00C97DA4"/>
    <w:rsid w:val="00CB0050"/>
    <w:rsid w:val="00CC424C"/>
    <w:rsid w:val="00CC7AF5"/>
    <w:rsid w:val="00CF7F2D"/>
    <w:rsid w:val="00D014B2"/>
    <w:rsid w:val="00D15F51"/>
    <w:rsid w:val="00D34365"/>
    <w:rsid w:val="00D376CD"/>
    <w:rsid w:val="00D66DED"/>
    <w:rsid w:val="00D724F1"/>
    <w:rsid w:val="00D826EC"/>
    <w:rsid w:val="00DA224C"/>
    <w:rsid w:val="00DA3849"/>
    <w:rsid w:val="00DC6A04"/>
    <w:rsid w:val="00DD2E90"/>
    <w:rsid w:val="00DD542A"/>
    <w:rsid w:val="00DE5047"/>
    <w:rsid w:val="00DE742D"/>
    <w:rsid w:val="00DF23B0"/>
    <w:rsid w:val="00E027FB"/>
    <w:rsid w:val="00E05672"/>
    <w:rsid w:val="00E3790A"/>
    <w:rsid w:val="00E43355"/>
    <w:rsid w:val="00E43811"/>
    <w:rsid w:val="00E54840"/>
    <w:rsid w:val="00E7624F"/>
    <w:rsid w:val="00E81037"/>
    <w:rsid w:val="00E839D1"/>
    <w:rsid w:val="00E84C6A"/>
    <w:rsid w:val="00E97F59"/>
    <w:rsid w:val="00EA35AF"/>
    <w:rsid w:val="00EA6904"/>
    <w:rsid w:val="00EB567B"/>
    <w:rsid w:val="00EB6AF2"/>
    <w:rsid w:val="00ED2035"/>
    <w:rsid w:val="00EE6A25"/>
    <w:rsid w:val="00EF1BE5"/>
    <w:rsid w:val="00EF1CFE"/>
    <w:rsid w:val="00EF202E"/>
    <w:rsid w:val="00F040FC"/>
    <w:rsid w:val="00F05A26"/>
    <w:rsid w:val="00F10CB8"/>
    <w:rsid w:val="00F11307"/>
    <w:rsid w:val="00F129C2"/>
    <w:rsid w:val="00F3040D"/>
    <w:rsid w:val="00F34027"/>
    <w:rsid w:val="00F42ACB"/>
    <w:rsid w:val="00F67340"/>
    <w:rsid w:val="00F71C95"/>
    <w:rsid w:val="00F7698B"/>
    <w:rsid w:val="00F8704D"/>
    <w:rsid w:val="00F9120F"/>
    <w:rsid w:val="00F91C95"/>
    <w:rsid w:val="00FB5DE1"/>
    <w:rsid w:val="00FC01E1"/>
    <w:rsid w:val="00FC1D39"/>
    <w:rsid w:val="00FE5A8D"/>
    <w:rsid w:val="00FE67DA"/>
    <w:rsid w:val="00FF52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37C2F"/>
  <w15:chartTrackingRefBased/>
  <w15:docId w15:val="{C8E7F131-D719-439B-B775-FDD3787A4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317"/>
    <w:rPr>
      <w:rFonts w:ascii="Calibri" w:eastAsia="Times New Roman" w:hAnsi="Calibri" w:cs="Arial"/>
      <w:lang w:val="en-CA"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112"/>
    <w:pPr>
      <w:ind w:left="720"/>
      <w:contextualSpacing/>
    </w:pPr>
  </w:style>
  <w:style w:type="character" w:customStyle="1" w:styleId="fontstyle01">
    <w:name w:val="fontstyle01"/>
    <w:basedOn w:val="DefaultParagraphFont"/>
    <w:rsid w:val="008715A6"/>
    <w:rPr>
      <w:rFonts w:cs="BYagut" w:hint="cs"/>
      <w:b w:val="0"/>
      <w:bCs w:val="0"/>
      <w:i w:val="0"/>
      <w:iCs w:val="0"/>
      <w:color w:val="000000"/>
      <w:sz w:val="24"/>
      <w:szCs w:val="24"/>
    </w:rPr>
  </w:style>
  <w:style w:type="character" w:customStyle="1" w:styleId="fontstyle21">
    <w:name w:val="fontstyle21"/>
    <w:basedOn w:val="DefaultParagraphFont"/>
    <w:rsid w:val="008715A6"/>
    <w:rPr>
      <w:rFonts w:ascii="TimesNewRoman" w:hAnsi="TimesNewRoman" w:hint="default"/>
      <w:b w:val="0"/>
      <w:bCs w:val="0"/>
      <w:i w:val="0"/>
      <w:iCs w:val="0"/>
      <w:color w:val="000000"/>
      <w:sz w:val="24"/>
      <w:szCs w:val="24"/>
    </w:rPr>
  </w:style>
  <w:style w:type="paragraph" w:customStyle="1" w:styleId="EndNoteBibliographyTitle">
    <w:name w:val="EndNote Bibliography Title"/>
    <w:basedOn w:val="Normal"/>
    <w:link w:val="EndNoteBibliographyTitleChar"/>
    <w:rsid w:val="00586FDF"/>
    <w:pPr>
      <w:spacing w:after="0"/>
      <w:jc w:val="center"/>
    </w:pPr>
    <w:rPr>
      <w:rFonts w:cs="Calibri"/>
      <w:noProof/>
    </w:rPr>
  </w:style>
  <w:style w:type="character" w:customStyle="1" w:styleId="EndNoteBibliographyTitleChar">
    <w:name w:val="EndNote Bibliography Title Char"/>
    <w:basedOn w:val="DefaultParagraphFont"/>
    <w:link w:val="EndNoteBibliographyTitle"/>
    <w:rsid w:val="00586FDF"/>
    <w:rPr>
      <w:rFonts w:ascii="Calibri" w:eastAsia="Times New Roman" w:hAnsi="Calibri" w:cs="Calibri"/>
      <w:noProof/>
      <w:lang w:val="en-CA" w:eastAsia="en-CA"/>
    </w:rPr>
  </w:style>
  <w:style w:type="paragraph" w:customStyle="1" w:styleId="EndNoteBibliography">
    <w:name w:val="EndNote Bibliography"/>
    <w:basedOn w:val="Normal"/>
    <w:link w:val="EndNoteBibliographyChar"/>
    <w:rsid w:val="00586FDF"/>
    <w:pPr>
      <w:spacing w:line="240" w:lineRule="auto"/>
      <w:jc w:val="center"/>
    </w:pPr>
    <w:rPr>
      <w:rFonts w:cs="Calibri"/>
      <w:noProof/>
    </w:rPr>
  </w:style>
  <w:style w:type="character" w:customStyle="1" w:styleId="EndNoteBibliographyChar">
    <w:name w:val="EndNote Bibliography Char"/>
    <w:basedOn w:val="DefaultParagraphFont"/>
    <w:link w:val="EndNoteBibliography"/>
    <w:rsid w:val="00586FDF"/>
    <w:rPr>
      <w:rFonts w:ascii="Calibri" w:eastAsia="Times New Roman" w:hAnsi="Calibri" w:cs="Calibri"/>
      <w:noProof/>
      <w:lang w:val="en-CA" w:eastAsia="en-CA"/>
    </w:rPr>
  </w:style>
  <w:style w:type="character" w:styleId="Hyperlink">
    <w:name w:val="Hyperlink"/>
    <w:basedOn w:val="DefaultParagraphFont"/>
    <w:uiPriority w:val="99"/>
    <w:unhideWhenUsed/>
    <w:rsid w:val="00DD54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5DD0A-69DD-4A0A-87CD-34FFB0A25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31</Pages>
  <Words>12075</Words>
  <Characters>68834</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navid gol</dc:creator>
  <cp:keywords/>
  <dc:description/>
  <cp:lastModifiedBy>navid gol</cp:lastModifiedBy>
  <cp:revision>3</cp:revision>
  <dcterms:created xsi:type="dcterms:W3CDTF">2023-03-27T18:50:00Z</dcterms:created>
  <dcterms:modified xsi:type="dcterms:W3CDTF">2023-03-27T19:53:00Z</dcterms:modified>
</cp:coreProperties>
</file>