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2DD8F067" w14:textId="7340FB9E" w:rsidR="00E220F6" w:rsidRPr="007C7A93" w:rsidRDefault="007C7CFE" w:rsidP="00AB3896">
      <w:pPr>
        <w:jc w:val="center"/>
        <w:rPr>
          <w:rFonts w:cs="B Nazanin"/>
          <w:sz w:val="32"/>
          <w:szCs w:val="32"/>
          <w:rtl/>
        </w:rPr>
      </w:pPr>
      <w:r w:rsidRPr="007C7A93">
        <w:rPr>
          <w:noProof/>
        </w:rPr>
        <w:drawing>
          <wp:inline distT="0" distB="0" distL="0" distR="0" wp14:anchorId="71D4E36B" wp14:editId="0F25804D">
            <wp:extent cx="874395" cy="974090"/>
            <wp:effectExtent l="0" t="0" r="1905" b="0"/>
            <wp:docPr id="1" name="Picture 1" descr="k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4395" cy="974090"/>
                    </a:xfrm>
                    <a:prstGeom prst="rect">
                      <a:avLst/>
                    </a:prstGeom>
                    <a:noFill/>
                    <a:ln>
                      <a:noFill/>
                    </a:ln>
                  </pic:spPr>
                </pic:pic>
              </a:graphicData>
            </a:graphic>
          </wp:inline>
        </w:drawing>
      </w:r>
    </w:p>
    <w:p w14:paraId="768B7834" w14:textId="77777777" w:rsidR="00E220F6" w:rsidRPr="007C7A93" w:rsidRDefault="00BB5AF9" w:rsidP="00E220F6">
      <w:pPr>
        <w:jc w:val="center"/>
        <w:rPr>
          <w:rFonts w:cs="B Titr"/>
          <w:sz w:val="32"/>
          <w:szCs w:val="32"/>
          <w:lang w:bidi="fa-IR"/>
        </w:rPr>
      </w:pPr>
      <w:r w:rsidRPr="007C7A93">
        <w:rPr>
          <w:rFonts w:cs="B Titr" w:hint="cs"/>
          <w:sz w:val="32"/>
          <w:szCs w:val="32"/>
          <w:rtl/>
        </w:rPr>
        <w:t xml:space="preserve">طرح تحقيق </w:t>
      </w:r>
      <w:r w:rsidRPr="007C7A93">
        <w:rPr>
          <w:rFonts w:cs="B Titr" w:hint="cs"/>
          <w:sz w:val="32"/>
          <w:szCs w:val="32"/>
          <w:rtl/>
          <w:lang w:bidi="fa-IR"/>
        </w:rPr>
        <w:t>پایان</w:t>
      </w:r>
      <w:r w:rsidRPr="007C7A93">
        <w:rPr>
          <w:rFonts w:cs="B Titr"/>
          <w:sz w:val="32"/>
          <w:szCs w:val="32"/>
          <w:rtl/>
          <w:lang w:bidi="fa-IR"/>
        </w:rPr>
        <w:softHyphen/>
      </w:r>
      <w:r w:rsidRPr="007C7A93">
        <w:rPr>
          <w:rFonts w:cs="B Titr" w:hint="cs"/>
          <w:sz w:val="32"/>
          <w:szCs w:val="32"/>
          <w:rtl/>
          <w:lang w:bidi="fa-IR"/>
        </w:rPr>
        <w:t>نامه مقطع کارشناسی ارشد</w:t>
      </w:r>
    </w:p>
    <w:p w14:paraId="180FC57F" w14:textId="77777777" w:rsidR="00796C86" w:rsidRPr="007C7A93" w:rsidRDefault="00796C86" w:rsidP="00E220F6">
      <w:pPr>
        <w:jc w:val="center"/>
        <w:rPr>
          <w:rFonts w:cs="B Titr"/>
          <w:sz w:val="32"/>
          <w:szCs w:val="32"/>
          <w:lang w:bidi="fa-IR"/>
        </w:rPr>
      </w:pPr>
    </w:p>
    <w:p w14:paraId="3257F6A3" w14:textId="77777777" w:rsidR="00796C86" w:rsidRPr="007C7A93" w:rsidRDefault="00796C86" w:rsidP="00E220F6">
      <w:pPr>
        <w:jc w:val="center"/>
        <w:rPr>
          <w:rFonts w:cs="B Titr"/>
          <w:sz w:val="32"/>
          <w:szCs w:val="32"/>
          <w:rtl/>
          <w:lang w:bidi="fa-IR"/>
        </w:rPr>
      </w:pPr>
    </w:p>
    <w:p w14:paraId="5F8F6C75" w14:textId="77777777" w:rsidR="00E220F6" w:rsidRPr="007C7A93" w:rsidRDefault="00E220F6" w:rsidP="00E220F6">
      <w:pPr>
        <w:rPr>
          <w:rFonts w:cs="B Nazanin"/>
          <w:b/>
          <w:bCs/>
          <w:sz w:val="26"/>
          <w:szCs w:val="26"/>
        </w:rPr>
      </w:pPr>
    </w:p>
    <w:p w14:paraId="1C40B13A" w14:textId="77777777" w:rsidR="00E220F6" w:rsidRPr="007C7A93" w:rsidRDefault="00BB5AF9" w:rsidP="00E220F6">
      <w:pPr>
        <w:jc w:val="both"/>
        <w:rPr>
          <w:rFonts w:cs="B Titr"/>
          <w:b/>
          <w:bCs/>
          <w:rtl/>
          <w:lang w:bidi="fa-IR"/>
        </w:rPr>
      </w:pPr>
      <w:r w:rsidRPr="007C7A93">
        <w:rPr>
          <w:rFonts w:cs="B Titr" w:hint="cs"/>
          <w:b/>
          <w:bCs/>
          <w:rtl/>
          <w:lang w:bidi="fa-IR"/>
        </w:rPr>
        <w:t>- مشخصات دانشجو و اساتید:</w:t>
      </w:r>
    </w:p>
    <w:p w14:paraId="78DBC70C" w14:textId="77777777" w:rsidR="00E220F6" w:rsidRPr="007C7A93" w:rsidRDefault="00BB5AF9" w:rsidP="00E220F6">
      <w:pPr>
        <w:spacing w:line="276" w:lineRule="auto"/>
        <w:jc w:val="both"/>
        <w:rPr>
          <w:rFonts w:cs="B Zar"/>
          <w:b/>
          <w:bCs/>
          <w:rtl/>
          <w:lang w:bidi="fa-IR"/>
        </w:rPr>
      </w:pPr>
      <w:r w:rsidRPr="007C7A93">
        <w:rPr>
          <w:rFonts w:cs="B Zar" w:hint="cs"/>
          <w:b/>
          <w:bCs/>
          <w:rtl/>
          <w:lang w:bidi="fa-IR"/>
        </w:rPr>
        <w:t>مشخصات دانشجو:</w:t>
      </w:r>
    </w:p>
    <w:p w14:paraId="2270146B" w14:textId="2839A18A" w:rsidR="00E220F6" w:rsidRPr="007C7A93" w:rsidRDefault="00BB5AF9" w:rsidP="00E220F6">
      <w:pPr>
        <w:spacing w:line="276" w:lineRule="auto"/>
        <w:jc w:val="both"/>
        <w:rPr>
          <w:rFonts w:cs="B Lotus"/>
          <w:b/>
          <w:bCs/>
          <w:rtl/>
          <w:lang w:bidi="fa-IR"/>
        </w:rPr>
      </w:pPr>
      <w:r w:rsidRPr="007C7A93">
        <w:rPr>
          <w:rFonts w:cs="B Nazanin" w:hint="cs"/>
          <w:b/>
          <w:bCs/>
          <w:rtl/>
          <w:lang w:bidi="fa-IR"/>
        </w:rPr>
        <w:t>نام و نام خانوادگی</w:t>
      </w:r>
      <w:r w:rsidRPr="007C7A93">
        <w:rPr>
          <w:rFonts w:cs="B Lotus" w:hint="cs"/>
          <w:b/>
          <w:bCs/>
          <w:rtl/>
          <w:lang w:bidi="fa-IR"/>
        </w:rPr>
        <w:t xml:space="preserve">:   </w:t>
      </w:r>
      <w:r w:rsidR="00B36F00" w:rsidRPr="007C7A93">
        <w:rPr>
          <w:rFonts w:cs="B Lotus" w:hint="cs"/>
          <w:b/>
          <w:bCs/>
          <w:rtl/>
          <w:lang w:bidi="fa-IR"/>
        </w:rPr>
        <w:t xml:space="preserve"> </w:t>
      </w:r>
      <w:r w:rsidR="008E7A3D" w:rsidRPr="007C7A93">
        <w:rPr>
          <w:rFonts w:cs="B Nazanin" w:hint="cs"/>
          <w:rtl/>
          <w:lang w:bidi="fa-IR"/>
        </w:rPr>
        <w:t>علی عبداللهی</w:t>
      </w:r>
      <w:r w:rsidR="00B36F00" w:rsidRPr="007C7A93">
        <w:rPr>
          <w:rFonts w:cs="B Lotus" w:hint="cs"/>
          <w:b/>
          <w:bCs/>
          <w:rtl/>
          <w:lang w:bidi="fa-IR"/>
        </w:rPr>
        <w:t xml:space="preserve">          </w:t>
      </w:r>
      <w:r w:rsidR="00B36F00" w:rsidRPr="007C7A93">
        <w:rPr>
          <w:rFonts w:cs="B Nazanin" w:hint="cs"/>
          <w:b/>
          <w:bCs/>
          <w:rtl/>
          <w:lang w:bidi="fa-IR"/>
        </w:rPr>
        <w:t>شماره دانشجویی:</w:t>
      </w:r>
      <w:r w:rsidRPr="007C7A93">
        <w:rPr>
          <w:rFonts w:cs="B Lotus" w:hint="cs"/>
          <w:b/>
          <w:bCs/>
          <w:rtl/>
          <w:lang w:bidi="fa-IR"/>
        </w:rPr>
        <w:t xml:space="preserve">         </w:t>
      </w:r>
      <w:r w:rsidR="008E7A3D" w:rsidRPr="007C7A93">
        <w:rPr>
          <w:rFonts w:cs="B Nazanin" w:hint="cs"/>
          <w:rtl/>
          <w:lang w:bidi="fa-IR"/>
        </w:rPr>
        <w:t>40314298009</w:t>
      </w:r>
      <w:r w:rsidRPr="007C7A93">
        <w:rPr>
          <w:rFonts w:cs="B Nazanin" w:hint="cs"/>
          <w:rtl/>
          <w:lang w:bidi="fa-IR"/>
        </w:rPr>
        <w:t xml:space="preserve">    </w:t>
      </w:r>
      <w:r w:rsidRPr="007C7A93">
        <w:rPr>
          <w:rFonts w:cs="B Lotus" w:hint="cs"/>
          <w:b/>
          <w:bCs/>
          <w:rtl/>
          <w:lang w:bidi="fa-IR"/>
        </w:rPr>
        <w:t xml:space="preserve">       </w:t>
      </w:r>
      <w:r w:rsidRPr="007C7A93">
        <w:rPr>
          <w:rFonts w:cs="B Nazanin" w:hint="cs"/>
          <w:b/>
          <w:bCs/>
          <w:rtl/>
          <w:lang w:bidi="fa-IR"/>
        </w:rPr>
        <w:t>رشته تحصیلی :</w:t>
      </w:r>
      <w:r w:rsidRPr="007C7A93">
        <w:rPr>
          <w:rFonts w:cs="B Lotus" w:hint="cs"/>
          <w:b/>
          <w:bCs/>
          <w:rtl/>
          <w:lang w:bidi="fa-IR"/>
        </w:rPr>
        <w:t xml:space="preserve"> </w:t>
      </w:r>
      <w:r w:rsidR="008E7A3D" w:rsidRPr="007C7A93">
        <w:rPr>
          <w:rFonts w:cs="B Nazanin" w:hint="cs"/>
          <w:rtl/>
          <w:lang w:bidi="fa-IR"/>
        </w:rPr>
        <w:t>مهندسی شیمی</w:t>
      </w:r>
    </w:p>
    <w:p w14:paraId="0A40CE8F" w14:textId="77777777" w:rsidR="00AB3896" w:rsidRPr="007C7A93" w:rsidRDefault="00AB3896" w:rsidP="00E220F6">
      <w:pPr>
        <w:spacing w:line="276" w:lineRule="auto"/>
        <w:jc w:val="both"/>
        <w:rPr>
          <w:rFonts w:cs="B Zar"/>
          <w:b/>
          <w:bCs/>
          <w:lang w:bidi="fa-IR"/>
        </w:rPr>
      </w:pPr>
    </w:p>
    <w:p w14:paraId="40CC067E" w14:textId="5ADA782A" w:rsidR="00E220F6" w:rsidRPr="007C7A93" w:rsidRDefault="00BB5AF9" w:rsidP="00E220F6">
      <w:pPr>
        <w:spacing w:line="276" w:lineRule="auto"/>
        <w:jc w:val="both"/>
        <w:rPr>
          <w:rFonts w:cs="B Nazanin"/>
          <w:b/>
          <w:bCs/>
          <w:rtl/>
          <w:lang w:bidi="fa-IR"/>
        </w:rPr>
      </w:pPr>
      <w:r w:rsidRPr="007C7A93">
        <w:rPr>
          <w:rFonts w:cs="B Zar" w:hint="cs"/>
          <w:b/>
          <w:bCs/>
          <w:rtl/>
          <w:lang w:bidi="fa-IR"/>
        </w:rPr>
        <w:t>مشخصات استاد راهنما :</w:t>
      </w:r>
    </w:p>
    <w:p w14:paraId="6E21DD66" w14:textId="2A04624B" w:rsidR="00B36F00" w:rsidRPr="007C7A93" w:rsidRDefault="00BB5AF9" w:rsidP="00E220F6">
      <w:pPr>
        <w:spacing w:line="276" w:lineRule="auto"/>
        <w:jc w:val="both"/>
        <w:rPr>
          <w:rFonts w:cs="B Lotus"/>
          <w:b/>
          <w:bCs/>
          <w:rtl/>
          <w:lang w:bidi="fa-IR"/>
        </w:rPr>
      </w:pPr>
      <w:r w:rsidRPr="007C7A93">
        <w:rPr>
          <w:rFonts w:cs="B Lotus" w:hint="cs"/>
          <w:b/>
          <w:bCs/>
          <w:rtl/>
          <w:lang w:bidi="fa-IR"/>
        </w:rPr>
        <w:t xml:space="preserve">نام و نام خانوادگی:     </w:t>
      </w:r>
      <w:r w:rsidR="008E7A3D" w:rsidRPr="007C7A93">
        <w:rPr>
          <w:rFonts w:cs="B Lotus" w:hint="cs"/>
          <w:b/>
          <w:bCs/>
          <w:rtl/>
          <w:lang w:bidi="fa-IR"/>
        </w:rPr>
        <w:t>عباس محمدی</w:t>
      </w:r>
      <w:r w:rsidRPr="007C7A93">
        <w:rPr>
          <w:rFonts w:cs="B Lotus" w:hint="cs"/>
          <w:b/>
          <w:bCs/>
          <w:rtl/>
          <w:lang w:bidi="fa-IR"/>
        </w:rPr>
        <w:t xml:space="preserve">                    </w:t>
      </w:r>
    </w:p>
    <w:p w14:paraId="243772CA" w14:textId="77914578" w:rsidR="00E220F6" w:rsidRPr="007C7A93" w:rsidRDefault="00BB5AF9" w:rsidP="00E220F6">
      <w:pPr>
        <w:spacing w:line="276" w:lineRule="auto"/>
        <w:jc w:val="both"/>
        <w:rPr>
          <w:rFonts w:cs="B Lotus"/>
          <w:b/>
          <w:bCs/>
          <w:rtl/>
          <w:lang w:bidi="fa-IR"/>
        </w:rPr>
      </w:pPr>
      <w:r w:rsidRPr="007C7A93">
        <w:rPr>
          <w:rFonts w:cs="B Lotus" w:hint="cs"/>
          <w:b/>
          <w:bCs/>
          <w:rtl/>
          <w:lang w:bidi="fa-IR"/>
        </w:rPr>
        <w:t xml:space="preserve">مرتبه دانشگاهی :    </w:t>
      </w:r>
      <w:r w:rsidR="00E50ECE" w:rsidRPr="007C7A93">
        <w:rPr>
          <w:rFonts w:cs="B Lotus" w:hint="cs"/>
          <w:b/>
          <w:bCs/>
          <w:rtl/>
          <w:lang w:bidi="fa-IR"/>
        </w:rPr>
        <w:t xml:space="preserve">استادیار                      </w:t>
      </w:r>
    </w:p>
    <w:p w14:paraId="1B710BB2" w14:textId="77777777" w:rsidR="00AB3896" w:rsidRPr="007C7A93" w:rsidRDefault="00AB3896" w:rsidP="00E220F6">
      <w:pPr>
        <w:spacing w:line="276" w:lineRule="auto"/>
        <w:jc w:val="both"/>
        <w:rPr>
          <w:rFonts w:cs="B Zar"/>
          <w:b/>
          <w:bCs/>
          <w:sz w:val="22"/>
          <w:szCs w:val="22"/>
          <w:lang w:bidi="fa-IR"/>
        </w:rPr>
      </w:pPr>
    </w:p>
    <w:tbl>
      <w:tblPr>
        <w:tblpPr w:leftFromText="180" w:rightFromText="180" w:vertAnchor="text" w:horzAnchor="margin" w:tblpXSpec="center" w:tblpY="196"/>
        <w:bidiVisual/>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
        <w:gridCol w:w="2468"/>
        <w:gridCol w:w="6657"/>
        <w:gridCol w:w="6"/>
      </w:tblGrid>
      <w:tr w:rsidR="009858C9" w:rsidRPr="007C7A93" w14:paraId="7A7ABA8C" w14:textId="77777777" w:rsidTr="00E220F6">
        <w:trPr>
          <w:gridAfter w:val="2"/>
          <w:wAfter w:w="6688" w:type="dxa"/>
          <w:trHeight w:val="528"/>
        </w:trPr>
        <w:tc>
          <w:tcPr>
            <w:tcW w:w="3345" w:type="dxa"/>
            <w:gridSpan w:val="2"/>
            <w:tcBorders>
              <w:top w:val="single" w:sz="12" w:space="0" w:color="auto"/>
              <w:left w:val="single" w:sz="12" w:space="0" w:color="auto"/>
              <w:bottom w:val="single" w:sz="12" w:space="0" w:color="auto"/>
              <w:right w:val="single" w:sz="12" w:space="0" w:color="auto"/>
            </w:tcBorders>
            <w:shd w:val="clear" w:color="auto" w:fill="FFFFFF"/>
          </w:tcPr>
          <w:p w14:paraId="4A3BFD8C" w14:textId="77777777" w:rsidR="00E220F6" w:rsidRPr="007C7A93" w:rsidRDefault="00BB5AF9" w:rsidP="00E220F6">
            <w:pPr>
              <w:rPr>
                <w:rFonts w:cs="B Nazanin"/>
                <w:b/>
                <w:bCs/>
                <w:sz w:val="28"/>
                <w:szCs w:val="28"/>
                <w:rtl/>
              </w:rPr>
            </w:pPr>
            <w:r w:rsidRPr="007C7A93">
              <w:rPr>
                <w:rFonts w:cs="B Nazanin" w:hint="cs"/>
                <w:b/>
                <w:bCs/>
                <w:sz w:val="30"/>
                <w:szCs w:val="30"/>
                <w:rtl/>
              </w:rPr>
              <w:t>2. اطلاعات مربوط به پایان</w:t>
            </w:r>
            <w:r w:rsidRPr="007C7A93">
              <w:rPr>
                <w:rFonts w:cs="B Nazanin"/>
                <w:b/>
                <w:bCs/>
                <w:sz w:val="30"/>
                <w:szCs w:val="30"/>
                <w:rtl/>
              </w:rPr>
              <w:softHyphen/>
            </w:r>
            <w:r w:rsidRPr="007C7A93">
              <w:rPr>
                <w:rFonts w:cs="B Nazanin" w:hint="cs"/>
                <w:b/>
                <w:bCs/>
                <w:sz w:val="30"/>
                <w:szCs w:val="30"/>
                <w:rtl/>
              </w:rPr>
              <w:t>نامه:‌</w:t>
            </w:r>
          </w:p>
        </w:tc>
      </w:tr>
      <w:tr w:rsidR="009858C9" w:rsidRPr="007C7A93" w14:paraId="0E404603" w14:textId="77777777" w:rsidTr="00E220F6">
        <w:trPr>
          <w:trHeight w:hRule="exact" w:val="594"/>
        </w:trPr>
        <w:tc>
          <w:tcPr>
            <w:tcW w:w="10033" w:type="dxa"/>
            <w:gridSpan w:val="4"/>
            <w:tcBorders>
              <w:top w:val="single" w:sz="12" w:space="0" w:color="auto"/>
              <w:left w:val="single" w:sz="12" w:space="0" w:color="auto"/>
              <w:right w:val="single" w:sz="12" w:space="0" w:color="auto"/>
            </w:tcBorders>
            <w:vAlign w:val="center"/>
          </w:tcPr>
          <w:p w14:paraId="51539321" w14:textId="388B116F" w:rsidR="00E220F6" w:rsidRPr="007C7A93" w:rsidRDefault="00BB5AF9" w:rsidP="00E220F6">
            <w:pPr>
              <w:rPr>
                <w:rFonts w:cs="B Nazanin"/>
                <w:sz w:val="28"/>
                <w:szCs w:val="28"/>
                <w:rtl/>
                <w:lang w:bidi="fa-IR"/>
              </w:rPr>
            </w:pPr>
            <w:r w:rsidRPr="007C7A93">
              <w:rPr>
                <w:rFonts w:cs="B Nazanin" w:hint="cs"/>
                <w:sz w:val="28"/>
                <w:szCs w:val="28"/>
                <w:rtl/>
                <w:lang w:bidi="fa-IR"/>
              </w:rPr>
              <w:t>عنوان پايان</w:t>
            </w:r>
            <w:r w:rsidRPr="007C7A93">
              <w:rPr>
                <w:rFonts w:cs="B Nazanin"/>
                <w:sz w:val="28"/>
                <w:szCs w:val="28"/>
                <w:rtl/>
                <w:lang w:bidi="fa-IR"/>
              </w:rPr>
              <w:softHyphen/>
            </w:r>
            <w:r w:rsidRPr="007C7A93">
              <w:rPr>
                <w:rFonts w:cs="B Nazanin" w:hint="cs"/>
                <w:sz w:val="28"/>
                <w:szCs w:val="28"/>
                <w:rtl/>
                <w:lang w:bidi="fa-IR"/>
              </w:rPr>
              <w:t>نامه</w:t>
            </w:r>
            <w:r w:rsidR="008E7A3D" w:rsidRPr="007C7A93">
              <w:rPr>
                <w:rFonts w:cs="B Nazanin" w:hint="cs"/>
                <w:sz w:val="28"/>
                <w:szCs w:val="28"/>
                <w:rtl/>
                <w:lang w:bidi="fa-IR"/>
              </w:rPr>
              <w:t xml:space="preserve"> </w:t>
            </w:r>
          </w:p>
        </w:tc>
      </w:tr>
      <w:tr w:rsidR="009858C9" w:rsidRPr="007C7A93" w14:paraId="7A799B51" w14:textId="77777777" w:rsidTr="009C41C4">
        <w:trPr>
          <w:trHeight w:hRule="exact" w:val="984"/>
        </w:trPr>
        <w:tc>
          <w:tcPr>
            <w:tcW w:w="869" w:type="dxa"/>
            <w:tcBorders>
              <w:left w:val="single" w:sz="12" w:space="0" w:color="auto"/>
            </w:tcBorders>
            <w:vAlign w:val="center"/>
          </w:tcPr>
          <w:p w14:paraId="52CA9F94" w14:textId="77777777" w:rsidR="00E220F6" w:rsidRPr="007C7A93" w:rsidRDefault="00BB5AF9" w:rsidP="00E220F6">
            <w:pPr>
              <w:rPr>
                <w:rFonts w:cs="B Nazanin"/>
                <w:b/>
                <w:bCs/>
                <w:sz w:val="28"/>
                <w:szCs w:val="28"/>
                <w:rtl/>
                <w:lang w:bidi="fa-IR"/>
              </w:rPr>
            </w:pPr>
            <w:r w:rsidRPr="007C7A93">
              <w:rPr>
                <w:rFonts w:cs="B Nazanin" w:hint="cs"/>
                <w:b/>
                <w:bCs/>
                <w:sz w:val="28"/>
                <w:szCs w:val="28"/>
                <w:rtl/>
                <w:lang w:bidi="fa-IR"/>
              </w:rPr>
              <w:t xml:space="preserve">فارسي: </w:t>
            </w:r>
          </w:p>
        </w:tc>
        <w:tc>
          <w:tcPr>
            <w:tcW w:w="9164" w:type="dxa"/>
            <w:gridSpan w:val="3"/>
            <w:tcBorders>
              <w:right w:val="single" w:sz="12" w:space="0" w:color="auto"/>
            </w:tcBorders>
            <w:vAlign w:val="center"/>
          </w:tcPr>
          <w:p w14:paraId="5C88783D" w14:textId="5A4CAD6D" w:rsidR="00E220F6" w:rsidRPr="007C7A93" w:rsidRDefault="00E50ECE" w:rsidP="009C41C4">
            <w:pPr>
              <w:rPr>
                <w:rFonts w:cs="B Nazanin"/>
                <w:sz w:val="28"/>
                <w:szCs w:val="28"/>
                <w:rtl/>
                <w:lang w:bidi="fa-IR"/>
              </w:rPr>
            </w:pPr>
            <w:r w:rsidRPr="007C7A93">
              <w:rPr>
                <w:rFonts w:cs="B Nazanin"/>
                <w:sz w:val="28"/>
                <w:szCs w:val="28"/>
                <w:rtl/>
                <w:lang w:bidi="fa-IR"/>
              </w:rPr>
              <w:t>ارز</w:t>
            </w:r>
            <w:r w:rsidRPr="007C7A93">
              <w:rPr>
                <w:rFonts w:cs="B Nazanin" w:hint="cs"/>
                <w:sz w:val="28"/>
                <w:szCs w:val="28"/>
                <w:rtl/>
                <w:lang w:bidi="fa-IR"/>
              </w:rPr>
              <w:t>ی</w:t>
            </w:r>
            <w:r w:rsidRPr="007C7A93">
              <w:rPr>
                <w:rFonts w:cs="B Nazanin" w:hint="eastAsia"/>
                <w:sz w:val="28"/>
                <w:szCs w:val="28"/>
                <w:rtl/>
                <w:lang w:bidi="fa-IR"/>
              </w:rPr>
              <w:t>اب</w:t>
            </w:r>
            <w:r w:rsidRPr="007C7A93">
              <w:rPr>
                <w:rFonts w:cs="B Nazanin" w:hint="cs"/>
                <w:sz w:val="28"/>
                <w:szCs w:val="28"/>
                <w:rtl/>
                <w:lang w:bidi="fa-IR"/>
              </w:rPr>
              <w:t>ی</w:t>
            </w:r>
            <w:r w:rsidRPr="007C7A93">
              <w:rPr>
                <w:rFonts w:cs="B Nazanin"/>
                <w:sz w:val="28"/>
                <w:szCs w:val="28"/>
                <w:rtl/>
                <w:lang w:bidi="fa-IR"/>
              </w:rPr>
              <w:t xml:space="preserve"> چرخه عمر و تحل</w:t>
            </w:r>
            <w:r w:rsidRPr="007C7A93">
              <w:rPr>
                <w:rFonts w:cs="B Nazanin" w:hint="cs"/>
                <w:sz w:val="28"/>
                <w:szCs w:val="28"/>
                <w:rtl/>
                <w:lang w:bidi="fa-IR"/>
              </w:rPr>
              <w:t>ی</w:t>
            </w:r>
            <w:r w:rsidRPr="007C7A93">
              <w:rPr>
                <w:rFonts w:cs="B Nazanin" w:hint="eastAsia"/>
                <w:sz w:val="28"/>
                <w:szCs w:val="28"/>
                <w:rtl/>
                <w:lang w:bidi="fa-IR"/>
              </w:rPr>
              <w:t>ل</w:t>
            </w:r>
            <w:r w:rsidRPr="007C7A93">
              <w:rPr>
                <w:rFonts w:cs="B Nazanin"/>
                <w:sz w:val="28"/>
                <w:szCs w:val="28"/>
                <w:rtl/>
                <w:lang w:bidi="fa-IR"/>
              </w:rPr>
              <w:t xml:space="preserve"> فن</w:t>
            </w:r>
            <w:r w:rsidRPr="007C7A93">
              <w:rPr>
                <w:rFonts w:cs="B Nazanin" w:hint="cs"/>
                <w:sz w:val="28"/>
                <w:szCs w:val="28"/>
                <w:rtl/>
                <w:lang w:bidi="fa-IR"/>
              </w:rPr>
              <w:t>ی</w:t>
            </w:r>
            <w:r w:rsidRPr="007C7A93">
              <w:rPr>
                <w:rFonts w:cs="B Nazanin"/>
                <w:sz w:val="28"/>
                <w:szCs w:val="28"/>
                <w:rtl/>
                <w:lang w:bidi="fa-IR"/>
              </w:rPr>
              <w:t>-اقتصاد</w:t>
            </w:r>
            <w:r w:rsidRPr="007C7A93">
              <w:rPr>
                <w:rFonts w:cs="B Nazanin" w:hint="cs"/>
                <w:sz w:val="28"/>
                <w:szCs w:val="28"/>
                <w:rtl/>
                <w:lang w:bidi="fa-IR"/>
              </w:rPr>
              <w:t>ی</w:t>
            </w:r>
            <w:r w:rsidRPr="007C7A93">
              <w:rPr>
                <w:rFonts w:cs="B Nazanin"/>
                <w:sz w:val="28"/>
                <w:szCs w:val="28"/>
                <w:rtl/>
                <w:lang w:bidi="fa-IR"/>
              </w:rPr>
              <w:t xml:space="preserve"> پ</w:t>
            </w:r>
            <w:r w:rsidRPr="007C7A93">
              <w:rPr>
                <w:rFonts w:cs="B Nazanin" w:hint="cs"/>
                <w:sz w:val="28"/>
                <w:szCs w:val="28"/>
                <w:rtl/>
                <w:lang w:bidi="fa-IR"/>
              </w:rPr>
              <w:t>ی</w:t>
            </w:r>
            <w:r w:rsidRPr="007C7A93">
              <w:rPr>
                <w:rFonts w:cs="B Nazanin" w:hint="eastAsia"/>
                <w:sz w:val="28"/>
                <w:szCs w:val="28"/>
                <w:rtl/>
                <w:lang w:bidi="fa-IR"/>
              </w:rPr>
              <w:t>رول</w:t>
            </w:r>
            <w:r w:rsidRPr="007C7A93">
              <w:rPr>
                <w:rFonts w:cs="B Nazanin" w:hint="cs"/>
                <w:sz w:val="28"/>
                <w:szCs w:val="28"/>
                <w:rtl/>
                <w:lang w:bidi="fa-IR"/>
              </w:rPr>
              <w:t>ی</w:t>
            </w:r>
            <w:r w:rsidRPr="007C7A93">
              <w:rPr>
                <w:rFonts w:cs="B Nazanin" w:hint="eastAsia"/>
                <w:sz w:val="28"/>
                <w:szCs w:val="28"/>
                <w:rtl/>
                <w:lang w:bidi="fa-IR"/>
              </w:rPr>
              <w:t>ز</w:t>
            </w:r>
            <w:r w:rsidRPr="007C7A93">
              <w:rPr>
                <w:rFonts w:cs="B Nazanin"/>
                <w:sz w:val="28"/>
                <w:szCs w:val="28"/>
                <w:rtl/>
                <w:lang w:bidi="fa-IR"/>
              </w:rPr>
              <w:t xml:space="preserve"> ضا</w:t>
            </w:r>
            <w:r w:rsidRPr="007C7A93">
              <w:rPr>
                <w:rFonts w:cs="B Nazanin" w:hint="cs"/>
                <w:sz w:val="28"/>
                <w:szCs w:val="28"/>
                <w:rtl/>
                <w:lang w:bidi="fa-IR"/>
              </w:rPr>
              <w:t>ی</w:t>
            </w:r>
            <w:r w:rsidRPr="007C7A93">
              <w:rPr>
                <w:rFonts w:cs="B Nazanin" w:hint="eastAsia"/>
                <w:sz w:val="28"/>
                <w:szCs w:val="28"/>
                <w:rtl/>
                <w:lang w:bidi="fa-IR"/>
              </w:rPr>
              <w:t>عات</w:t>
            </w:r>
            <w:r w:rsidRPr="007C7A93">
              <w:rPr>
                <w:rFonts w:cs="B Nazanin"/>
                <w:sz w:val="28"/>
                <w:szCs w:val="28"/>
                <w:rtl/>
                <w:lang w:bidi="fa-IR"/>
              </w:rPr>
              <w:t xml:space="preserve"> پلاست</w:t>
            </w:r>
            <w:r w:rsidRPr="007C7A93">
              <w:rPr>
                <w:rFonts w:cs="B Nazanin" w:hint="cs"/>
                <w:sz w:val="28"/>
                <w:szCs w:val="28"/>
                <w:rtl/>
                <w:lang w:bidi="fa-IR"/>
              </w:rPr>
              <w:t>ی</w:t>
            </w:r>
            <w:r w:rsidRPr="007C7A93">
              <w:rPr>
                <w:rFonts w:cs="B Nazanin" w:hint="eastAsia"/>
                <w:sz w:val="28"/>
                <w:szCs w:val="28"/>
                <w:rtl/>
                <w:lang w:bidi="fa-IR"/>
              </w:rPr>
              <w:t>ک</w:t>
            </w:r>
            <w:r w:rsidRPr="007C7A93">
              <w:rPr>
                <w:rFonts w:cs="B Nazanin" w:hint="cs"/>
                <w:sz w:val="28"/>
                <w:szCs w:val="28"/>
                <w:rtl/>
                <w:lang w:bidi="fa-IR"/>
              </w:rPr>
              <w:t>ی</w:t>
            </w:r>
            <w:r w:rsidRPr="007C7A93">
              <w:rPr>
                <w:rFonts w:cs="B Nazanin"/>
                <w:sz w:val="28"/>
                <w:szCs w:val="28"/>
                <w:rtl/>
                <w:lang w:bidi="fa-IR"/>
              </w:rPr>
              <w:t xml:space="preserve"> پل</w:t>
            </w:r>
            <w:r w:rsidRPr="007C7A93">
              <w:rPr>
                <w:rFonts w:cs="B Nazanin" w:hint="cs"/>
                <w:sz w:val="28"/>
                <w:szCs w:val="28"/>
                <w:rtl/>
                <w:lang w:bidi="fa-IR"/>
              </w:rPr>
              <w:t>ی‌</w:t>
            </w:r>
            <w:r w:rsidRPr="007C7A93">
              <w:rPr>
                <w:rFonts w:cs="B Nazanin" w:hint="eastAsia"/>
                <w:sz w:val="28"/>
                <w:szCs w:val="28"/>
                <w:rtl/>
                <w:lang w:bidi="fa-IR"/>
              </w:rPr>
              <w:t>ات</w:t>
            </w:r>
            <w:r w:rsidRPr="007C7A93">
              <w:rPr>
                <w:rFonts w:cs="B Nazanin" w:hint="cs"/>
                <w:sz w:val="28"/>
                <w:szCs w:val="28"/>
                <w:rtl/>
                <w:lang w:bidi="fa-IR"/>
              </w:rPr>
              <w:t>ی</w:t>
            </w:r>
            <w:r w:rsidRPr="007C7A93">
              <w:rPr>
                <w:rFonts w:cs="B Nazanin" w:hint="eastAsia"/>
                <w:sz w:val="28"/>
                <w:szCs w:val="28"/>
                <w:rtl/>
                <w:lang w:bidi="fa-IR"/>
              </w:rPr>
              <w:t>لن</w:t>
            </w:r>
            <w:r w:rsidRPr="007C7A93">
              <w:rPr>
                <w:rFonts w:cs="B Nazanin"/>
                <w:sz w:val="28"/>
                <w:szCs w:val="28"/>
                <w:rtl/>
                <w:lang w:bidi="fa-IR"/>
              </w:rPr>
              <w:t xml:space="preserve"> ترفتالات</w:t>
            </w:r>
            <w:r w:rsidRPr="007C7A93">
              <w:rPr>
                <w:rFonts w:cs="B Nazanin" w:hint="cs"/>
                <w:sz w:val="28"/>
                <w:szCs w:val="28"/>
                <w:rtl/>
                <w:lang w:bidi="fa-IR"/>
              </w:rPr>
              <w:t xml:space="preserve"> </w:t>
            </w:r>
          </w:p>
        </w:tc>
      </w:tr>
      <w:tr w:rsidR="009858C9" w:rsidRPr="007C7A93" w14:paraId="15BCB191" w14:textId="77777777" w:rsidTr="009C41C4">
        <w:trPr>
          <w:trHeight w:hRule="exact" w:val="1282"/>
        </w:trPr>
        <w:tc>
          <w:tcPr>
            <w:tcW w:w="869" w:type="dxa"/>
            <w:tcBorders>
              <w:left w:val="single" w:sz="12" w:space="0" w:color="auto"/>
            </w:tcBorders>
            <w:vAlign w:val="center"/>
          </w:tcPr>
          <w:p w14:paraId="2648667E" w14:textId="77777777" w:rsidR="00E220F6" w:rsidRPr="007C7A93" w:rsidRDefault="00BB5AF9" w:rsidP="00E220F6">
            <w:pPr>
              <w:rPr>
                <w:rFonts w:cs="B Nazanin"/>
                <w:b/>
                <w:bCs/>
                <w:sz w:val="26"/>
                <w:szCs w:val="26"/>
                <w:rtl/>
                <w:lang w:bidi="fa-IR"/>
              </w:rPr>
            </w:pPr>
            <w:r w:rsidRPr="007C7A93">
              <w:rPr>
                <w:rFonts w:cs="B Nazanin" w:hint="cs"/>
                <w:b/>
                <w:bCs/>
                <w:sz w:val="26"/>
                <w:szCs w:val="26"/>
                <w:rtl/>
                <w:lang w:bidi="fa-IR"/>
              </w:rPr>
              <w:t>انگلیسی:‌</w:t>
            </w:r>
          </w:p>
        </w:tc>
        <w:tc>
          <w:tcPr>
            <w:tcW w:w="9164" w:type="dxa"/>
            <w:gridSpan w:val="3"/>
            <w:tcBorders>
              <w:right w:val="single" w:sz="12" w:space="0" w:color="auto"/>
            </w:tcBorders>
            <w:vAlign w:val="center"/>
          </w:tcPr>
          <w:p w14:paraId="0DD3E9CA" w14:textId="1D63B5B0" w:rsidR="00E220F6" w:rsidRPr="007C7A93" w:rsidRDefault="00E50ECE" w:rsidP="009C41C4">
            <w:pPr>
              <w:bidi w:val="0"/>
              <w:rPr>
                <w:rFonts w:cs="B Nazanin"/>
                <w:sz w:val="28"/>
                <w:szCs w:val="28"/>
                <w:rtl/>
                <w:lang w:bidi="fa-IR"/>
              </w:rPr>
            </w:pPr>
            <w:r w:rsidRPr="007C7A93">
              <w:rPr>
                <w:rFonts w:cs="B Nazanin"/>
                <w:sz w:val="28"/>
                <w:szCs w:val="28"/>
                <w:lang w:bidi="fa-IR"/>
              </w:rPr>
              <w:t>Life Cycle Assessment and Techno-Economic Analysis for Pyrolysis of Polyethylene Terephthalate (P</w:t>
            </w:r>
            <w:r w:rsidR="009C41C4" w:rsidRPr="007C7A93">
              <w:rPr>
                <w:rFonts w:cs="B Nazanin"/>
                <w:sz w:val="28"/>
                <w:szCs w:val="28"/>
                <w:lang w:bidi="fa-IR"/>
              </w:rPr>
              <w:t>ET</w:t>
            </w:r>
            <w:r w:rsidRPr="007C7A93">
              <w:rPr>
                <w:rFonts w:cs="B Nazanin"/>
                <w:sz w:val="28"/>
                <w:szCs w:val="28"/>
                <w:lang w:bidi="fa-IR"/>
              </w:rPr>
              <w:t>) Plastic Wastes</w:t>
            </w:r>
            <w:r w:rsidRPr="007C7A93">
              <w:rPr>
                <w:rFonts w:cs="B Nazanin" w:hint="cs"/>
                <w:sz w:val="28"/>
                <w:szCs w:val="28"/>
                <w:rtl/>
                <w:lang w:bidi="fa-IR"/>
              </w:rPr>
              <w:t xml:space="preserve"> </w:t>
            </w:r>
          </w:p>
        </w:tc>
      </w:tr>
      <w:tr w:rsidR="009858C9" w:rsidRPr="007C7A93" w14:paraId="04F2B3DB" w14:textId="77777777" w:rsidTr="00E220F6">
        <w:trPr>
          <w:trHeight w:hRule="exact" w:val="540"/>
        </w:trPr>
        <w:tc>
          <w:tcPr>
            <w:tcW w:w="10033" w:type="dxa"/>
            <w:gridSpan w:val="4"/>
            <w:tcBorders>
              <w:left w:val="single" w:sz="12" w:space="0" w:color="auto"/>
              <w:right w:val="single" w:sz="12" w:space="0" w:color="auto"/>
            </w:tcBorders>
            <w:vAlign w:val="center"/>
          </w:tcPr>
          <w:p w14:paraId="02F4D096" w14:textId="77777777" w:rsidR="00E220F6" w:rsidRPr="007C7A93" w:rsidRDefault="00BB5AF9" w:rsidP="00E220F6">
            <w:pPr>
              <w:rPr>
                <w:rFonts w:cs="B Nazanin"/>
                <w:sz w:val="28"/>
                <w:szCs w:val="28"/>
                <w:rtl/>
                <w:lang w:bidi="fa-IR"/>
              </w:rPr>
            </w:pPr>
            <w:r w:rsidRPr="007C7A93">
              <w:rPr>
                <w:rFonts w:cs="B Nazanin" w:hint="cs"/>
                <w:sz w:val="28"/>
                <w:szCs w:val="28"/>
                <w:rtl/>
                <w:lang w:bidi="fa-IR"/>
              </w:rPr>
              <w:t xml:space="preserve">واژگان كليدي </w:t>
            </w:r>
            <w:r w:rsidRPr="007C7A93">
              <w:rPr>
                <w:rFonts w:cs="B Nazanin" w:hint="cs"/>
                <w:rtl/>
                <w:lang w:bidi="fa-IR"/>
              </w:rPr>
              <w:t>(5 تا 7 کلمه)</w:t>
            </w:r>
            <w:r w:rsidRPr="007C7A93">
              <w:rPr>
                <w:rFonts w:cs="B Nazanin" w:hint="cs"/>
                <w:sz w:val="28"/>
                <w:szCs w:val="28"/>
                <w:rtl/>
                <w:lang w:bidi="fa-IR"/>
              </w:rPr>
              <w:t>:‌</w:t>
            </w:r>
          </w:p>
        </w:tc>
      </w:tr>
      <w:tr w:rsidR="009858C9" w:rsidRPr="007C7A93" w14:paraId="0CF0826F" w14:textId="77777777" w:rsidTr="00E220F6">
        <w:trPr>
          <w:trHeight w:hRule="exact" w:val="624"/>
        </w:trPr>
        <w:tc>
          <w:tcPr>
            <w:tcW w:w="869" w:type="dxa"/>
            <w:tcBorders>
              <w:left w:val="single" w:sz="12" w:space="0" w:color="auto"/>
            </w:tcBorders>
            <w:vAlign w:val="center"/>
          </w:tcPr>
          <w:p w14:paraId="6DEA9639" w14:textId="77777777" w:rsidR="00E220F6" w:rsidRPr="007C7A93" w:rsidRDefault="00BB5AF9" w:rsidP="00E220F6">
            <w:pPr>
              <w:tabs>
                <w:tab w:val="left" w:pos="1332"/>
              </w:tabs>
              <w:rPr>
                <w:rFonts w:cs="B Nazanin"/>
                <w:b/>
                <w:bCs/>
                <w:sz w:val="28"/>
                <w:szCs w:val="28"/>
                <w:rtl/>
                <w:lang w:bidi="fa-IR"/>
              </w:rPr>
            </w:pPr>
            <w:r w:rsidRPr="007C7A93">
              <w:rPr>
                <w:rFonts w:cs="B Nazanin" w:hint="cs"/>
                <w:b/>
                <w:bCs/>
                <w:sz w:val="28"/>
                <w:szCs w:val="28"/>
                <w:rtl/>
                <w:lang w:bidi="fa-IR"/>
              </w:rPr>
              <w:t xml:space="preserve">فارسي: </w:t>
            </w:r>
            <w:r w:rsidRPr="007C7A93">
              <w:rPr>
                <w:rFonts w:cs="B Nazanin"/>
                <w:b/>
                <w:bCs/>
                <w:sz w:val="28"/>
                <w:szCs w:val="28"/>
                <w:rtl/>
                <w:lang w:bidi="fa-IR"/>
              </w:rPr>
              <w:tab/>
            </w:r>
          </w:p>
        </w:tc>
        <w:tc>
          <w:tcPr>
            <w:tcW w:w="9164" w:type="dxa"/>
            <w:gridSpan w:val="3"/>
            <w:tcBorders>
              <w:right w:val="single" w:sz="12" w:space="0" w:color="auto"/>
            </w:tcBorders>
            <w:vAlign w:val="center"/>
          </w:tcPr>
          <w:p w14:paraId="5B920C58" w14:textId="5614582E" w:rsidR="00E220F6" w:rsidRPr="007C7A93" w:rsidRDefault="0013332A" w:rsidP="00E220F6">
            <w:pPr>
              <w:rPr>
                <w:rFonts w:cs="B Nazanin"/>
                <w:sz w:val="20"/>
                <w:szCs w:val="20"/>
                <w:rtl/>
                <w:lang w:bidi="fa-IR"/>
              </w:rPr>
            </w:pPr>
            <w:r w:rsidRPr="007C7A93">
              <w:rPr>
                <w:rFonts w:cs="B Nazanin"/>
                <w:rtl/>
                <w:lang w:bidi="fa-IR"/>
              </w:rPr>
              <w:t>پسماند پلاست</w:t>
            </w:r>
            <w:r w:rsidRPr="007C7A93">
              <w:rPr>
                <w:rFonts w:cs="B Nazanin" w:hint="cs"/>
                <w:rtl/>
                <w:lang w:bidi="fa-IR"/>
              </w:rPr>
              <w:t>ی</w:t>
            </w:r>
            <w:r w:rsidRPr="007C7A93">
              <w:rPr>
                <w:rFonts w:cs="B Nazanin" w:hint="eastAsia"/>
                <w:rtl/>
                <w:lang w:bidi="fa-IR"/>
              </w:rPr>
              <w:t>ک</w:t>
            </w:r>
            <w:r w:rsidRPr="007C7A93">
              <w:rPr>
                <w:rFonts w:cs="B Nazanin" w:hint="cs"/>
                <w:rtl/>
                <w:lang w:bidi="fa-IR"/>
              </w:rPr>
              <w:t>ی</w:t>
            </w:r>
            <w:r w:rsidRPr="007C7A93">
              <w:rPr>
                <w:rFonts w:cs="B Nazanin" w:hint="eastAsia"/>
                <w:rtl/>
                <w:lang w:bidi="fa-IR"/>
              </w:rPr>
              <w:t>،</w:t>
            </w:r>
            <w:r w:rsidRPr="007C7A93">
              <w:rPr>
                <w:rFonts w:cs="B Nazanin"/>
                <w:rtl/>
                <w:lang w:bidi="fa-IR"/>
              </w:rPr>
              <w:t xml:space="preserve"> پ</w:t>
            </w:r>
            <w:r w:rsidRPr="007C7A93">
              <w:rPr>
                <w:rFonts w:cs="B Nazanin" w:hint="cs"/>
                <w:rtl/>
                <w:lang w:bidi="fa-IR"/>
              </w:rPr>
              <w:t>ی</w:t>
            </w:r>
            <w:r w:rsidRPr="007C7A93">
              <w:rPr>
                <w:rFonts w:cs="B Nazanin" w:hint="eastAsia"/>
                <w:rtl/>
                <w:lang w:bidi="fa-IR"/>
              </w:rPr>
              <w:t>رول</w:t>
            </w:r>
            <w:r w:rsidRPr="007C7A93">
              <w:rPr>
                <w:rFonts w:cs="B Nazanin" w:hint="cs"/>
                <w:rtl/>
                <w:lang w:bidi="fa-IR"/>
              </w:rPr>
              <w:t>ی</w:t>
            </w:r>
            <w:r w:rsidRPr="007C7A93">
              <w:rPr>
                <w:rFonts w:cs="B Nazanin" w:hint="eastAsia"/>
                <w:rtl/>
                <w:lang w:bidi="fa-IR"/>
              </w:rPr>
              <w:t>ز،</w:t>
            </w:r>
            <w:r w:rsidRPr="007C7A93">
              <w:rPr>
                <w:rFonts w:cs="B Nazanin"/>
                <w:rtl/>
                <w:lang w:bidi="fa-IR"/>
              </w:rPr>
              <w:t xml:space="preserve"> ارز</w:t>
            </w:r>
            <w:r w:rsidRPr="007C7A93">
              <w:rPr>
                <w:rFonts w:cs="B Nazanin" w:hint="cs"/>
                <w:rtl/>
                <w:lang w:bidi="fa-IR"/>
              </w:rPr>
              <w:t>ی</w:t>
            </w:r>
            <w:r w:rsidRPr="007C7A93">
              <w:rPr>
                <w:rFonts w:cs="B Nazanin" w:hint="eastAsia"/>
                <w:rtl/>
                <w:lang w:bidi="fa-IR"/>
              </w:rPr>
              <w:t>اب</w:t>
            </w:r>
            <w:r w:rsidRPr="007C7A93">
              <w:rPr>
                <w:rFonts w:cs="B Nazanin" w:hint="cs"/>
                <w:rtl/>
                <w:lang w:bidi="fa-IR"/>
              </w:rPr>
              <w:t>ی</w:t>
            </w:r>
            <w:r w:rsidRPr="007C7A93">
              <w:rPr>
                <w:rFonts w:cs="B Nazanin"/>
                <w:rtl/>
                <w:lang w:bidi="fa-IR"/>
              </w:rPr>
              <w:t xml:space="preserve"> چرخه عمر،</w:t>
            </w:r>
            <w:r w:rsidR="0069107E" w:rsidRPr="007C7A93">
              <w:rPr>
                <w:rFonts w:cs="B Nazanin" w:hint="cs"/>
                <w:rtl/>
                <w:lang w:bidi="fa-IR"/>
              </w:rPr>
              <w:t xml:space="preserve"> گازهای گلخانه‌ای،</w:t>
            </w:r>
            <w:r w:rsidRPr="007C7A93">
              <w:rPr>
                <w:rFonts w:cs="B Nazanin"/>
                <w:rtl/>
                <w:lang w:bidi="fa-IR"/>
              </w:rPr>
              <w:t xml:space="preserve"> باز</w:t>
            </w:r>
            <w:r w:rsidRPr="007C7A93">
              <w:rPr>
                <w:rFonts w:cs="B Nazanin" w:hint="cs"/>
                <w:rtl/>
                <w:lang w:bidi="fa-IR"/>
              </w:rPr>
              <w:t>ی</w:t>
            </w:r>
            <w:r w:rsidRPr="007C7A93">
              <w:rPr>
                <w:rFonts w:cs="B Nazanin" w:hint="eastAsia"/>
                <w:rtl/>
                <w:lang w:bidi="fa-IR"/>
              </w:rPr>
              <w:t>افت</w:t>
            </w:r>
            <w:r w:rsidRPr="007C7A93">
              <w:rPr>
                <w:rFonts w:cs="B Nazanin"/>
                <w:rtl/>
                <w:lang w:bidi="fa-IR"/>
              </w:rPr>
              <w:t xml:space="preserve"> ش</w:t>
            </w:r>
            <w:r w:rsidRPr="007C7A93">
              <w:rPr>
                <w:rFonts w:cs="B Nazanin" w:hint="cs"/>
                <w:rtl/>
                <w:lang w:bidi="fa-IR"/>
              </w:rPr>
              <w:t>ی</w:t>
            </w:r>
            <w:r w:rsidRPr="007C7A93">
              <w:rPr>
                <w:rFonts w:cs="B Nazanin" w:hint="eastAsia"/>
                <w:rtl/>
                <w:lang w:bidi="fa-IR"/>
              </w:rPr>
              <w:t>م</w:t>
            </w:r>
            <w:r w:rsidRPr="007C7A93">
              <w:rPr>
                <w:rFonts w:cs="B Nazanin" w:hint="cs"/>
                <w:rtl/>
                <w:lang w:bidi="fa-IR"/>
              </w:rPr>
              <w:t>ی</w:t>
            </w:r>
            <w:r w:rsidRPr="007C7A93">
              <w:rPr>
                <w:rFonts w:cs="B Nazanin" w:hint="eastAsia"/>
                <w:rtl/>
                <w:lang w:bidi="fa-IR"/>
              </w:rPr>
              <w:t>ا</w:t>
            </w:r>
            <w:r w:rsidRPr="007C7A93">
              <w:rPr>
                <w:rFonts w:cs="B Nazanin" w:hint="cs"/>
                <w:rtl/>
                <w:lang w:bidi="fa-IR"/>
              </w:rPr>
              <w:t>یی</w:t>
            </w:r>
          </w:p>
        </w:tc>
      </w:tr>
      <w:tr w:rsidR="009858C9" w:rsidRPr="007C7A93" w14:paraId="6FE59E1A" w14:textId="77777777" w:rsidTr="00E220F6">
        <w:trPr>
          <w:trHeight w:hRule="exact" w:val="534"/>
        </w:trPr>
        <w:tc>
          <w:tcPr>
            <w:tcW w:w="869" w:type="dxa"/>
            <w:tcBorders>
              <w:left w:val="single" w:sz="12" w:space="0" w:color="auto"/>
            </w:tcBorders>
            <w:vAlign w:val="center"/>
          </w:tcPr>
          <w:p w14:paraId="01C89679" w14:textId="77777777" w:rsidR="00E220F6" w:rsidRPr="007C7A93" w:rsidRDefault="00BB5AF9" w:rsidP="00E220F6">
            <w:pPr>
              <w:rPr>
                <w:rFonts w:cs="B Nazanin"/>
                <w:b/>
                <w:bCs/>
                <w:sz w:val="26"/>
                <w:szCs w:val="26"/>
                <w:rtl/>
                <w:lang w:bidi="fa-IR"/>
              </w:rPr>
            </w:pPr>
            <w:r w:rsidRPr="007C7A93">
              <w:rPr>
                <w:rFonts w:cs="B Nazanin" w:hint="cs"/>
                <w:b/>
                <w:bCs/>
                <w:sz w:val="26"/>
                <w:szCs w:val="26"/>
                <w:rtl/>
                <w:lang w:bidi="fa-IR"/>
              </w:rPr>
              <w:t>انگلیسی:‌</w:t>
            </w:r>
          </w:p>
        </w:tc>
        <w:tc>
          <w:tcPr>
            <w:tcW w:w="9164" w:type="dxa"/>
            <w:gridSpan w:val="3"/>
            <w:tcBorders>
              <w:right w:val="single" w:sz="12" w:space="0" w:color="auto"/>
            </w:tcBorders>
            <w:vAlign w:val="center"/>
          </w:tcPr>
          <w:p w14:paraId="074151A3" w14:textId="2AAE45B2" w:rsidR="00E220F6" w:rsidRPr="007C7A93" w:rsidRDefault="0013332A" w:rsidP="008E7A3D">
            <w:pPr>
              <w:bidi w:val="0"/>
              <w:rPr>
                <w:rFonts w:cs="B Nazanin"/>
                <w:sz w:val="20"/>
                <w:szCs w:val="20"/>
                <w:lang w:bidi="fa-IR"/>
              </w:rPr>
            </w:pPr>
            <w:r w:rsidRPr="007C7A93">
              <w:rPr>
                <w:rFonts w:cs="Calibri"/>
                <w:sz w:val="20"/>
                <w:szCs w:val="20"/>
                <w:lang w:bidi="fa-IR"/>
              </w:rPr>
              <w:t>Plastic Waste, Pyrolysis, Life Cycle Assessment, Greenhouse Gas</w:t>
            </w:r>
            <w:r w:rsidR="0069107E" w:rsidRPr="007C7A93">
              <w:rPr>
                <w:rFonts w:cs="Calibri"/>
                <w:sz w:val="20"/>
                <w:szCs w:val="20"/>
                <w:lang w:bidi="fa-IR"/>
              </w:rPr>
              <w:t>es</w:t>
            </w:r>
            <w:r w:rsidRPr="007C7A93">
              <w:rPr>
                <w:rFonts w:cs="Calibri"/>
                <w:sz w:val="20"/>
                <w:szCs w:val="20"/>
                <w:lang w:bidi="fa-IR"/>
              </w:rPr>
              <w:t>, Chemical Recycling</w:t>
            </w:r>
          </w:p>
        </w:tc>
      </w:tr>
      <w:tr w:rsidR="009858C9" w:rsidRPr="007C7A93" w14:paraId="306A2C56" w14:textId="77777777" w:rsidTr="00E220F6">
        <w:trPr>
          <w:trHeight w:hRule="exact" w:val="804"/>
        </w:trPr>
        <w:tc>
          <w:tcPr>
            <w:tcW w:w="10033" w:type="dxa"/>
            <w:gridSpan w:val="4"/>
            <w:tcBorders>
              <w:left w:val="single" w:sz="12" w:space="0" w:color="auto"/>
              <w:bottom w:val="single" w:sz="4" w:space="0" w:color="auto"/>
              <w:right w:val="single" w:sz="12" w:space="0" w:color="auto"/>
            </w:tcBorders>
            <w:vAlign w:val="center"/>
          </w:tcPr>
          <w:p w14:paraId="56EF2BA5" w14:textId="34B167E8" w:rsidR="00E220F6" w:rsidRPr="007C7A93" w:rsidRDefault="00BB5AF9" w:rsidP="00E220F6">
            <w:pPr>
              <w:rPr>
                <w:rFonts w:cs="B Nazanin"/>
                <w:sz w:val="28"/>
                <w:szCs w:val="28"/>
                <w:rtl/>
                <w:lang w:bidi="fa-IR"/>
              </w:rPr>
            </w:pPr>
            <w:r w:rsidRPr="007C7A93">
              <w:rPr>
                <w:rFonts w:cs="B Nazanin" w:hint="cs"/>
                <w:sz w:val="28"/>
                <w:szCs w:val="28"/>
                <w:rtl/>
                <w:lang w:bidi="fa-IR"/>
              </w:rPr>
              <w:t>تعداد واحد پایان</w:t>
            </w:r>
            <w:r w:rsidRPr="007C7A93">
              <w:rPr>
                <w:rFonts w:cs="B Nazanin"/>
                <w:sz w:val="28"/>
                <w:szCs w:val="28"/>
                <w:rtl/>
                <w:lang w:bidi="fa-IR"/>
              </w:rPr>
              <w:softHyphen/>
            </w:r>
            <w:r w:rsidRPr="007C7A93">
              <w:rPr>
                <w:rFonts w:cs="B Nazanin" w:hint="cs"/>
                <w:sz w:val="28"/>
                <w:szCs w:val="28"/>
                <w:rtl/>
                <w:lang w:bidi="fa-IR"/>
              </w:rPr>
              <w:t>نامه:      4 واحد</w:t>
            </w:r>
            <w:r w:rsidR="00C16E5D" w:rsidRPr="007C7A93">
              <w:rPr>
                <w:rFonts w:cs="B Nazanin" w:hint="cs"/>
                <w:sz w:val="28"/>
                <w:szCs w:val="28"/>
                <w:rtl/>
                <w:lang w:bidi="fa-IR"/>
              </w:rPr>
              <w:t xml:space="preserve"> </w:t>
            </w:r>
            <w:r w:rsidR="00C16E5D" w:rsidRPr="007C7A93">
              <w:rPr>
                <w:rFonts w:cs="B Nazanin"/>
                <w:color w:val="000000" w:themeColor="text1"/>
                <w:sz w:val="26"/>
                <w:szCs w:val="26"/>
              </w:rPr>
              <w:sym w:font="Webdings" w:char="F031"/>
            </w:r>
            <w:r w:rsidR="00C16E5D" w:rsidRPr="007C7A93">
              <w:rPr>
                <w:rFonts w:cs="B Nazanin" w:hint="cs"/>
                <w:color w:val="000000" w:themeColor="text1"/>
                <w:sz w:val="26"/>
                <w:szCs w:val="26"/>
                <w:rtl/>
              </w:rPr>
              <w:t xml:space="preserve"> </w:t>
            </w:r>
            <w:r w:rsidRPr="007C7A93">
              <w:rPr>
                <w:rFonts w:cs="B Nazanin" w:hint="cs"/>
                <w:sz w:val="28"/>
                <w:szCs w:val="28"/>
                <w:rtl/>
                <w:lang w:bidi="fa-IR"/>
              </w:rPr>
              <w:t xml:space="preserve"> </w:t>
            </w:r>
            <w:r w:rsidR="00C16E5D" w:rsidRPr="007C7A93">
              <w:rPr>
                <w:rFonts w:cs="B Nazanin" w:hint="cs"/>
                <w:sz w:val="28"/>
                <w:szCs w:val="28"/>
                <w:rtl/>
                <w:lang w:bidi="fa-IR"/>
              </w:rPr>
              <w:t xml:space="preserve">                        6 </w:t>
            </w:r>
            <w:r w:rsidRPr="007C7A93">
              <w:rPr>
                <w:rFonts w:cs="B Nazanin" w:hint="cs"/>
                <w:sz w:val="28"/>
                <w:szCs w:val="28"/>
                <w:rtl/>
                <w:lang w:bidi="fa-IR"/>
              </w:rPr>
              <w:t>واحد</w:t>
            </w:r>
            <w:r w:rsidR="00B37483" w:rsidRPr="007C7A93">
              <w:rPr>
                <w:rFonts w:cs="B Nazanin" w:hint="cs"/>
                <w:sz w:val="28"/>
                <w:szCs w:val="28"/>
                <w:rtl/>
                <w:lang w:bidi="fa-IR"/>
              </w:rPr>
              <w:t xml:space="preserve"> </w:t>
            </w:r>
            <w:r w:rsidR="003D189F" w:rsidRPr="007C7A93">
              <w:rPr>
                <w:rFonts w:cs="B Nazanin"/>
                <w:color w:val="000000" w:themeColor="text1"/>
                <w:sz w:val="26"/>
                <w:szCs w:val="26"/>
              </w:rPr>
              <w:sym w:font="Webdings" w:char="F03C"/>
            </w:r>
            <w:r w:rsidRPr="007C7A93">
              <w:rPr>
                <w:rFonts w:cs="B Nazanin" w:hint="cs"/>
                <w:sz w:val="30"/>
                <w:szCs w:val="30"/>
                <w:rtl/>
              </w:rPr>
              <w:t xml:space="preserve">      </w:t>
            </w:r>
          </w:p>
        </w:tc>
      </w:tr>
      <w:tr w:rsidR="009858C9" w:rsidRPr="007C7A93" w14:paraId="00448150" w14:textId="77777777" w:rsidTr="00C16E5D">
        <w:trPr>
          <w:gridAfter w:val="1"/>
          <w:wAfter w:w="6" w:type="dxa"/>
          <w:trHeight w:hRule="exact" w:val="540"/>
        </w:trPr>
        <w:tc>
          <w:tcPr>
            <w:tcW w:w="10027" w:type="dxa"/>
            <w:gridSpan w:val="3"/>
            <w:tcBorders>
              <w:top w:val="single" w:sz="12" w:space="0" w:color="auto"/>
              <w:left w:val="single" w:sz="12" w:space="0" w:color="auto"/>
              <w:bottom w:val="single" w:sz="12" w:space="0" w:color="auto"/>
              <w:right w:val="single" w:sz="12" w:space="0" w:color="auto"/>
            </w:tcBorders>
            <w:vAlign w:val="center"/>
          </w:tcPr>
          <w:p w14:paraId="7433BF72" w14:textId="159BB2CC" w:rsidR="00DF0A11" w:rsidRPr="007C7A93" w:rsidRDefault="00BB5AF9" w:rsidP="00DF0A11">
            <w:pPr>
              <w:rPr>
                <w:rFonts w:cs="B Nazanin"/>
                <w:sz w:val="28"/>
                <w:szCs w:val="28"/>
                <w:rtl/>
                <w:lang w:bidi="fa-IR"/>
              </w:rPr>
            </w:pPr>
            <w:r w:rsidRPr="007C7A93">
              <w:rPr>
                <w:rFonts w:cs="B Nazanin" w:hint="cs"/>
                <w:sz w:val="28"/>
                <w:szCs w:val="28"/>
                <w:rtl/>
                <w:lang w:bidi="fa-IR"/>
              </w:rPr>
              <w:t xml:space="preserve">نوع تحقيق:‌                بنيادي </w:t>
            </w:r>
            <w:r w:rsidRPr="007C7A93">
              <w:rPr>
                <w:rFonts w:cs="B Nazanin"/>
                <w:sz w:val="28"/>
                <w:szCs w:val="28"/>
                <w:lang w:bidi="fa-IR"/>
              </w:rPr>
              <w:sym w:font="Webdings" w:char="F031"/>
            </w:r>
            <w:r w:rsidRPr="007C7A93">
              <w:rPr>
                <w:rFonts w:cs="B Nazanin" w:hint="cs"/>
                <w:sz w:val="28"/>
                <w:szCs w:val="28"/>
                <w:rtl/>
                <w:lang w:bidi="fa-IR"/>
              </w:rPr>
              <w:t xml:space="preserve">                           كاربردي </w:t>
            </w:r>
            <w:r w:rsidR="003D189F" w:rsidRPr="007C7A93">
              <w:rPr>
                <w:rFonts w:cs="B Nazanin"/>
                <w:color w:val="000000" w:themeColor="text1"/>
                <w:sz w:val="26"/>
                <w:szCs w:val="26"/>
              </w:rPr>
              <w:sym w:font="Webdings" w:char="F03C"/>
            </w:r>
            <w:r w:rsidRPr="007C7A93">
              <w:rPr>
                <w:rFonts w:cs="B Nazanin" w:hint="cs"/>
                <w:sz w:val="28"/>
                <w:szCs w:val="28"/>
                <w:rtl/>
                <w:lang w:bidi="fa-IR"/>
              </w:rPr>
              <w:t xml:space="preserve">                          توسعه</w:t>
            </w:r>
            <w:r w:rsidRPr="007C7A93">
              <w:rPr>
                <w:rFonts w:cs="B Nazanin"/>
                <w:sz w:val="28"/>
                <w:szCs w:val="28"/>
                <w:rtl/>
                <w:lang w:bidi="fa-IR"/>
              </w:rPr>
              <w:softHyphen/>
            </w:r>
            <w:r w:rsidRPr="007C7A93">
              <w:rPr>
                <w:rFonts w:cs="B Nazanin" w:hint="cs"/>
                <w:sz w:val="28"/>
                <w:szCs w:val="28"/>
                <w:rtl/>
                <w:lang w:bidi="fa-IR"/>
              </w:rPr>
              <w:t xml:space="preserve">اي </w:t>
            </w:r>
            <w:r w:rsidR="003D189F" w:rsidRPr="007C7A93">
              <w:rPr>
                <w:rFonts w:cs="B Nazanin"/>
                <w:color w:val="000000" w:themeColor="text1"/>
                <w:sz w:val="26"/>
                <w:szCs w:val="26"/>
              </w:rPr>
              <w:sym w:font="Webdings" w:char="F031"/>
            </w:r>
          </w:p>
        </w:tc>
      </w:tr>
      <w:tr w:rsidR="00C16E5D" w:rsidRPr="007C7A93" w14:paraId="0BBDA53C" w14:textId="77777777" w:rsidTr="00C16E5D">
        <w:trPr>
          <w:gridAfter w:val="1"/>
          <w:wAfter w:w="6" w:type="dxa"/>
          <w:trHeight w:hRule="exact" w:val="540"/>
        </w:trPr>
        <w:tc>
          <w:tcPr>
            <w:tcW w:w="10027" w:type="dxa"/>
            <w:gridSpan w:val="3"/>
            <w:tcBorders>
              <w:top w:val="single" w:sz="12" w:space="0" w:color="auto"/>
              <w:left w:val="single" w:sz="12" w:space="0" w:color="auto"/>
              <w:bottom w:val="single" w:sz="12" w:space="0" w:color="auto"/>
              <w:right w:val="single" w:sz="12" w:space="0" w:color="auto"/>
            </w:tcBorders>
            <w:vAlign w:val="center"/>
          </w:tcPr>
          <w:p w14:paraId="7D2EE96B" w14:textId="77777777" w:rsidR="00C16E5D" w:rsidRPr="007C7A93" w:rsidRDefault="00C16E5D" w:rsidP="00DF0A11">
            <w:pPr>
              <w:rPr>
                <w:rFonts w:cs="B Nazanin"/>
                <w:sz w:val="28"/>
                <w:szCs w:val="28"/>
                <w:rtl/>
                <w:lang w:bidi="fa-IR"/>
              </w:rPr>
            </w:pPr>
          </w:p>
        </w:tc>
      </w:tr>
      <w:tr w:rsidR="00C16E5D" w:rsidRPr="007C7A93" w14:paraId="40B19FBC" w14:textId="77777777" w:rsidTr="00E220F6">
        <w:trPr>
          <w:gridAfter w:val="1"/>
          <w:wAfter w:w="6" w:type="dxa"/>
          <w:trHeight w:hRule="exact" w:val="540"/>
        </w:trPr>
        <w:tc>
          <w:tcPr>
            <w:tcW w:w="10027" w:type="dxa"/>
            <w:gridSpan w:val="3"/>
            <w:tcBorders>
              <w:top w:val="single" w:sz="12" w:space="0" w:color="auto"/>
              <w:left w:val="single" w:sz="12" w:space="0" w:color="auto"/>
              <w:bottom w:val="single" w:sz="4" w:space="0" w:color="auto"/>
              <w:right w:val="single" w:sz="12" w:space="0" w:color="auto"/>
            </w:tcBorders>
            <w:vAlign w:val="center"/>
          </w:tcPr>
          <w:p w14:paraId="3AAAACBD" w14:textId="77777777" w:rsidR="00C16E5D" w:rsidRPr="007C7A93" w:rsidRDefault="00C16E5D" w:rsidP="00DF0A11">
            <w:pPr>
              <w:rPr>
                <w:rFonts w:cs="B Nazanin"/>
                <w:sz w:val="28"/>
                <w:szCs w:val="28"/>
                <w:rtl/>
                <w:lang w:bidi="fa-IR"/>
              </w:rPr>
            </w:pPr>
          </w:p>
        </w:tc>
      </w:tr>
    </w:tbl>
    <w:p w14:paraId="0088AC7B" w14:textId="77777777" w:rsidR="00F328AA" w:rsidRPr="007C7A93" w:rsidRDefault="00F328AA" w:rsidP="00F328AA">
      <w:pPr>
        <w:pStyle w:val="NormalWeb"/>
        <w:bidi/>
        <w:spacing w:before="0" w:beforeAutospacing="0" w:after="0" w:afterAutospacing="0" w:line="320" w:lineRule="exact"/>
        <w:jc w:val="both"/>
        <w:rPr>
          <w:rFonts w:cs="B Lotus"/>
          <w:b/>
          <w:bCs/>
          <w:color w:val="000000"/>
          <w:sz w:val="20"/>
          <w:szCs w:val="20"/>
          <w:lang w:bidi="fa-IR"/>
        </w:rPr>
      </w:pPr>
    </w:p>
    <w:tbl>
      <w:tblPr>
        <w:tblStyle w:val="TableGrid"/>
        <w:bidiVisual/>
        <w:tblW w:w="5000" w:type="pct"/>
        <w:tblLook w:val="04A0" w:firstRow="1" w:lastRow="0" w:firstColumn="1" w:lastColumn="0" w:noHBand="0" w:noVBand="1"/>
      </w:tblPr>
      <w:tblGrid>
        <w:gridCol w:w="9628"/>
      </w:tblGrid>
      <w:tr w:rsidR="002A376D" w:rsidRPr="007C7A93" w14:paraId="5A2240E2" w14:textId="77777777" w:rsidTr="002A376D">
        <w:tc>
          <w:tcPr>
            <w:tcW w:w="5000" w:type="pct"/>
          </w:tcPr>
          <w:p w14:paraId="1266FF5D" w14:textId="77777777" w:rsidR="00611AB1" w:rsidRPr="007C7A93" w:rsidRDefault="002A376D" w:rsidP="002A376D">
            <w:pPr>
              <w:rPr>
                <w:rFonts w:cs="B Nazanin"/>
                <w:sz w:val="28"/>
                <w:szCs w:val="28"/>
                <w:rtl/>
                <w:lang w:bidi="fa-IR"/>
              </w:rPr>
            </w:pPr>
            <w:r w:rsidRPr="007C7A93">
              <w:rPr>
                <w:rFonts w:cs="B Nazanin" w:hint="cs"/>
                <w:sz w:val="28"/>
                <w:szCs w:val="28"/>
                <w:rtl/>
                <w:lang w:bidi="fa-IR"/>
              </w:rPr>
              <w:t xml:space="preserve">آیا موضوع پارسا در راستای ماموریت‌های سه‌گانه دانشگاه قم و یا نقشه جامع علمی کشور می‌باشد؟ (اگر بله مورد ذکر شود) </w:t>
            </w:r>
          </w:p>
          <w:p w14:paraId="293D3272" w14:textId="3DF37975" w:rsidR="002A376D" w:rsidRPr="007C7A93" w:rsidRDefault="002A376D" w:rsidP="002A376D">
            <w:pPr>
              <w:rPr>
                <w:rFonts w:cs="B Nazanin"/>
                <w:sz w:val="28"/>
                <w:szCs w:val="28"/>
                <w:rtl/>
                <w:lang w:bidi="fa-IR"/>
              </w:rPr>
            </w:pPr>
            <w:r w:rsidRPr="007C7A93">
              <w:rPr>
                <w:rFonts w:cs="B Nazanin" w:hint="cs"/>
                <w:sz w:val="28"/>
                <w:szCs w:val="28"/>
                <w:rtl/>
                <w:lang w:bidi="fa-IR"/>
              </w:rPr>
              <w:t>بله</w:t>
            </w:r>
            <w:r w:rsidR="003D189F" w:rsidRPr="007C7A93">
              <w:rPr>
                <w:rFonts w:cs="B Nazanin"/>
                <w:color w:val="000000" w:themeColor="text1"/>
                <w:sz w:val="26"/>
                <w:szCs w:val="26"/>
              </w:rPr>
              <w:sym w:font="Webdings" w:char="F03C"/>
            </w:r>
            <w:r w:rsidR="00C16E5D" w:rsidRPr="007C7A93">
              <w:rPr>
                <w:rFonts w:cs="B Nazanin" w:hint="cs"/>
                <w:sz w:val="28"/>
                <w:szCs w:val="28"/>
                <w:rtl/>
                <w:lang w:bidi="fa-IR"/>
              </w:rPr>
              <w:t xml:space="preserve">               </w:t>
            </w:r>
            <w:r w:rsidRPr="007C7A93">
              <w:rPr>
                <w:rFonts w:cs="B Nazanin" w:hint="cs"/>
                <w:sz w:val="26"/>
                <w:szCs w:val="26"/>
                <w:rtl/>
              </w:rPr>
              <w:t xml:space="preserve">  </w:t>
            </w:r>
            <w:r w:rsidRPr="007C7A93">
              <w:rPr>
                <w:rFonts w:cs="B Nazanin" w:hint="cs"/>
                <w:sz w:val="28"/>
                <w:szCs w:val="28"/>
                <w:rtl/>
                <w:lang w:bidi="fa-IR"/>
              </w:rPr>
              <w:t>خیر</w:t>
            </w:r>
            <w:r w:rsidR="00B37483" w:rsidRPr="007C7A93">
              <w:rPr>
                <w:rFonts w:cs="B Nazanin" w:hint="cs"/>
                <w:sz w:val="28"/>
                <w:szCs w:val="28"/>
                <w:rtl/>
                <w:lang w:bidi="fa-IR"/>
              </w:rPr>
              <w:t xml:space="preserve"> </w:t>
            </w:r>
            <w:r w:rsidRPr="007C7A93">
              <w:rPr>
                <w:rFonts w:cs="B Nazanin"/>
                <w:sz w:val="26"/>
                <w:szCs w:val="26"/>
              </w:rPr>
              <w:sym w:font="Webdings" w:char="F031"/>
            </w:r>
            <w:r w:rsidRPr="007C7A93">
              <w:rPr>
                <w:rFonts w:cs="B Nazanin" w:hint="cs"/>
                <w:sz w:val="30"/>
                <w:szCs w:val="30"/>
                <w:rtl/>
              </w:rPr>
              <w:t xml:space="preserve">      </w:t>
            </w:r>
          </w:p>
          <w:p w14:paraId="2BC4FA4F" w14:textId="26DC0926" w:rsidR="002A376D" w:rsidRPr="007C7A93" w:rsidRDefault="0013332A" w:rsidP="00C16E5D">
            <w:pPr>
              <w:jc w:val="lowKashida"/>
              <w:rPr>
                <w:rFonts w:cs="B Nazanin"/>
                <w:sz w:val="28"/>
                <w:szCs w:val="28"/>
                <w:rtl/>
                <w:lang w:bidi="fa-IR"/>
              </w:rPr>
            </w:pPr>
            <w:r w:rsidRPr="007C7A93">
              <w:rPr>
                <w:rFonts w:cs="B Nazanin"/>
                <w:sz w:val="28"/>
                <w:szCs w:val="28"/>
                <w:rtl/>
                <w:lang w:bidi="fa-IR"/>
              </w:rPr>
              <w:t>ا</w:t>
            </w:r>
            <w:r w:rsidRPr="007C7A93">
              <w:rPr>
                <w:rFonts w:cs="B Nazanin" w:hint="cs"/>
                <w:sz w:val="28"/>
                <w:szCs w:val="28"/>
                <w:rtl/>
                <w:lang w:bidi="fa-IR"/>
              </w:rPr>
              <w:t>ی</w:t>
            </w:r>
            <w:r w:rsidRPr="007C7A93">
              <w:rPr>
                <w:rFonts w:cs="B Nazanin" w:hint="eastAsia"/>
                <w:sz w:val="28"/>
                <w:szCs w:val="28"/>
                <w:rtl/>
                <w:lang w:bidi="fa-IR"/>
              </w:rPr>
              <w:t>ن</w:t>
            </w:r>
            <w:r w:rsidRPr="007C7A93">
              <w:rPr>
                <w:rFonts w:cs="B Nazanin"/>
                <w:sz w:val="28"/>
                <w:szCs w:val="28"/>
                <w:rtl/>
                <w:lang w:bidi="fa-IR"/>
              </w:rPr>
              <w:t xml:space="preserve"> پژوهش در راستا</w:t>
            </w:r>
            <w:r w:rsidRPr="007C7A93">
              <w:rPr>
                <w:rFonts w:cs="B Nazanin" w:hint="cs"/>
                <w:sz w:val="28"/>
                <w:szCs w:val="28"/>
                <w:rtl/>
                <w:lang w:bidi="fa-IR"/>
              </w:rPr>
              <w:t>ی</w:t>
            </w:r>
            <w:r w:rsidRPr="007C7A93">
              <w:rPr>
                <w:rFonts w:cs="B Nazanin"/>
                <w:sz w:val="28"/>
                <w:szCs w:val="28"/>
                <w:rtl/>
                <w:lang w:bidi="fa-IR"/>
              </w:rPr>
              <w:t xml:space="preserve"> مأمور</w:t>
            </w:r>
            <w:r w:rsidRPr="007C7A93">
              <w:rPr>
                <w:rFonts w:cs="B Nazanin" w:hint="cs"/>
                <w:sz w:val="28"/>
                <w:szCs w:val="28"/>
                <w:rtl/>
                <w:lang w:bidi="fa-IR"/>
              </w:rPr>
              <w:t>ی</w:t>
            </w:r>
            <w:r w:rsidRPr="007C7A93">
              <w:rPr>
                <w:rFonts w:cs="B Nazanin" w:hint="eastAsia"/>
                <w:sz w:val="28"/>
                <w:szCs w:val="28"/>
                <w:rtl/>
                <w:lang w:bidi="fa-IR"/>
              </w:rPr>
              <w:t>ت</w:t>
            </w:r>
            <w:r w:rsidRPr="007C7A93">
              <w:rPr>
                <w:rFonts w:cs="B Nazanin"/>
                <w:sz w:val="28"/>
                <w:szCs w:val="28"/>
                <w:rtl/>
                <w:lang w:bidi="fa-IR"/>
              </w:rPr>
              <w:t xml:space="preserve"> «تغ</w:t>
            </w:r>
            <w:r w:rsidRPr="007C7A93">
              <w:rPr>
                <w:rFonts w:cs="B Nazanin" w:hint="cs"/>
                <w:sz w:val="28"/>
                <w:szCs w:val="28"/>
                <w:rtl/>
                <w:lang w:bidi="fa-IR"/>
              </w:rPr>
              <w:t>یی</w:t>
            </w:r>
            <w:r w:rsidRPr="007C7A93">
              <w:rPr>
                <w:rFonts w:cs="B Nazanin" w:hint="eastAsia"/>
                <w:sz w:val="28"/>
                <w:szCs w:val="28"/>
                <w:rtl/>
                <w:lang w:bidi="fa-IR"/>
              </w:rPr>
              <w:t>ر</w:t>
            </w:r>
            <w:r w:rsidRPr="007C7A93">
              <w:rPr>
                <w:rFonts w:cs="B Nazanin"/>
                <w:sz w:val="28"/>
                <w:szCs w:val="28"/>
                <w:rtl/>
                <w:lang w:bidi="fa-IR"/>
              </w:rPr>
              <w:t xml:space="preserve"> اقل</w:t>
            </w:r>
            <w:r w:rsidRPr="007C7A93">
              <w:rPr>
                <w:rFonts w:cs="B Nazanin" w:hint="cs"/>
                <w:sz w:val="28"/>
                <w:szCs w:val="28"/>
                <w:rtl/>
                <w:lang w:bidi="fa-IR"/>
              </w:rPr>
              <w:t>ی</w:t>
            </w:r>
            <w:r w:rsidRPr="007C7A93">
              <w:rPr>
                <w:rFonts w:cs="B Nazanin" w:hint="eastAsia"/>
                <w:sz w:val="28"/>
                <w:szCs w:val="28"/>
                <w:rtl/>
                <w:lang w:bidi="fa-IR"/>
              </w:rPr>
              <w:t>م</w:t>
            </w:r>
            <w:r w:rsidRPr="007C7A93">
              <w:rPr>
                <w:rFonts w:cs="B Nazanin"/>
                <w:sz w:val="28"/>
                <w:szCs w:val="28"/>
                <w:rtl/>
                <w:lang w:bidi="fa-IR"/>
              </w:rPr>
              <w:t xml:space="preserve"> و مح</w:t>
            </w:r>
            <w:r w:rsidRPr="007C7A93">
              <w:rPr>
                <w:rFonts w:cs="B Nazanin" w:hint="cs"/>
                <w:sz w:val="28"/>
                <w:szCs w:val="28"/>
                <w:rtl/>
                <w:lang w:bidi="fa-IR"/>
              </w:rPr>
              <w:t>ی</w:t>
            </w:r>
            <w:r w:rsidRPr="007C7A93">
              <w:rPr>
                <w:rFonts w:cs="B Nazanin" w:hint="eastAsia"/>
                <w:sz w:val="28"/>
                <w:szCs w:val="28"/>
                <w:rtl/>
                <w:lang w:bidi="fa-IR"/>
              </w:rPr>
              <w:t>ط‌ز</w:t>
            </w:r>
            <w:r w:rsidRPr="007C7A93">
              <w:rPr>
                <w:rFonts w:cs="B Nazanin" w:hint="cs"/>
                <w:sz w:val="28"/>
                <w:szCs w:val="28"/>
                <w:rtl/>
                <w:lang w:bidi="fa-IR"/>
              </w:rPr>
              <w:t>ی</w:t>
            </w:r>
            <w:r w:rsidRPr="007C7A93">
              <w:rPr>
                <w:rFonts w:cs="B Nazanin" w:hint="eastAsia"/>
                <w:sz w:val="28"/>
                <w:szCs w:val="28"/>
                <w:rtl/>
                <w:lang w:bidi="fa-IR"/>
              </w:rPr>
              <w:t>ست»</w:t>
            </w:r>
            <w:r w:rsidRPr="007C7A93">
              <w:rPr>
                <w:rFonts w:cs="B Nazanin"/>
                <w:sz w:val="28"/>
                <w:szCs w:val="28"/>
                <w:rtl/>
                <w:lang w:bidi="fa-IR"/>
              </w:rPr>
              <w:t xml:space="preserve"> دانشگاه قم بوده و با تمرکز بر کاهش اثرات ز</w:t>
            </w:r>
            <w:r w:rsidRPr="007C7A93">
              <w:rPr>
                <w:rFonts w:cs="B Nazanin" w:hint="cs"/>
                <w:sz w:val="28"/>
                <w:szCs w:val="28"/>
                <w:rtl/>
                <w:lang w:bidi="fa-IR"/>
              </w:rPr>
              <w:t>ی</w:t>
            </w:r>
            <w:r w:rsidRPr="007C7A93">
              <w:rPr>
                <w:rFonts w:cs="B Nazanin" w:hint="eastAsia"/>
                <w:sz w:val="28"/>
                <w:szCs w:val="28"/>
                <w:rtl/>
                <w:lang w:bidi="fa-IR"/>
              </w:rPr>
              <w:t>ست‌مح</w:t>
            </w:r>
            <w:r w:rsidRPr="007C7A93">
              <w:rPr>
                <w:rFonts w:cs="B Nazanin" w:hint="cs"/>
                <w:sz w:val="28"/>
                <w:szCs w:val="28"/>
                <w:rtl/>
                <w:lang w:bidi="fa-IR"/>
              </w:rPr>
              <w:t>ی</w:t>
            </w:r>
            <w:r w:rsidRPr="007C7A93">
              <w:rPr>
                <w:rFonts w:cs="B Nazanin" w:hint="eastAsia"/>
                <w:sz w:val="28"/>
                <w:szCs w:val="28"/>
                <w:rtl/>
                <w:lang w:bidi="fa-IR"/>
              </w:rPr>
              <w:t>ط</w:t>
            </w:r>
            <w:r w:rsidRPr="007C7A93">
              <w:rPr>
                <w:rFonts w:cs="B Nazanin" w:hint="cs"/>
                <w:sz w:val="28"/>
                <w:szCs w:val="28"/>
                <w:rtl/>
                <w:lang w:bidi="fa-IR"/>
              </w:rPr>
              <w:t>ی</w:t>
            </w:r>
            <w:r w:rsidRPr="007C7A93">
              <w:rPr>
                <w:rFonts w:cs="B Nazanin"/>
                <w:sz w:val="28"/>
                <w:szCs w:val="28"/>
                <w:rtl/>
                <w:lang w:bidi="fa-IR"/>
              </w:rPr>
              <w:t xml:space="preserve"> پسماندها</w:t>
            </w:r>
            <w:r w:rsidRPr="007C7A93">
              <w:rPr>
                <w:rFonts w:cs="B Nazanin" w:hint="cs"/>
                <w:sz w:val="28"/>
                <w:szCs w:val="28"/>
                <w:rtl/>
                <w:lang w:bidi="fa-IR"/>
              </w:rPr>
              <w:t>ی</w:t>
            </w:r>
            <w:r w:rsidRPr="007C7A93">
              <w:rPr>
                <w:rFonts w:cs="B Nazanin"/>
                <w:sz w:val="28"/>
                <w:szCs w:val="28"/>
                <w:rtl/>
                <w:lang w:bidi="fa-IR"/>
              </w:rPr>
              <w:t xml:space="preserve"> پلاست</w:t>
            </w:r>
            <w:r w:rsidRPr="007C7A93">
              <w:rPr>
                <w:rFonts w:cs="B Nazanin" w:hint="cs"/>
                <w:sz w:val="28"/>
                <w:szCs w:val="28"/>
                <w:rtl/>
                <w:lang w:bidi="fa-IR"/>
              </w:rPr>
              <w:t>ی</w:t>
            </w:r>
            <w:r w:rsidRPr="007C7A93">
              <w:rPr>
                <w:rFonts w:cs="B Nazanin" w:hint="eastAsia"/>
                <w:sz w:val="28"/>
                <w:szCs w:val="28"/>
                <w:rtl/>
                <w:lang w:bidi="fa-IR"/>
              </w:rPr>
              <w:t>ک</w:t>
            </w:r>
            <w:r w:rsidRPr="007C7A93">
              <w:rPr>
                <w:rFonts w:cs="B Nazanin" w:hint="cs"/>
                <w:sz w:val="28"/>
                <w:szCs w:val="28"/>
                <w:rtl/>
                <w:lang w:bidi="fa-IR"/>
              </w:rPr>
              <w:t>ی</w:t>
            </w:r>
            <w:r w:rsidRPr="007C7A93">
              <w:rPr>
                <w:rFonts w:cs="B Nazanin"/>
                <w:sz w:val="28"/>
                <w:szCs w:val="28"/>
                <w:rtl/>
                <w:lang w:bidi="fa-IR"/>
              </w:rPr>
              <w:t xml:space="preserve"> و تحل</w:t>
            </w:r>
            <w:r w:rsidRPr="007C7A93">
              <w:rPr>
                <w:rFonts w:cs="B Nazanin" w:hint="cs"/>
                <w:sz w:val="28"/>
                <w:szCs w:val="28"/>
                <w:rtl/>
                <w:lang w:bidi="fa-IR"/>
              </w:rPr>
              <w:t>ی</w:t>
            </w:r>
            <w:r w:rsidRPr="007C7A93">
              <w:rPr>
                <w:rFonts w:cs="B Nazanin" w:hint="eastAsia"/>
                <w:sz w:val="28"/>
                <w:szCs w:val="28"/>
                <w:rtl/>
                <w:lang w:bidi="fa-IR"/>
              </w:rPr>
              <w:t>ل</w:t>
            </w:r>
            <w:r w:rsidRPr="007C7A93">
              <w:rPr>
                <w:rFonts w:cs="B Nazanin"/>
                <w:sz w:val="28"/>
                <w:szCs w:val="28"/>
                <w:rtl/>
                <w:lang w:bidi="fa-IR"/>
              </w:rPr>
              <w:t xml:space="preserve"> انتشار گازها</w:t>
            </w:r>
            <w:r w:rsidRPr="007C7A93">
              <w:rPr>
                <w:rFonts w:cs="B Nazanin" w:hint="cs"/>
                <w:sz w:val="28"/>
                <w:szCs w:val="28"/>
                <w:rtl/>
                <w:lang w:bidi="fa-IR"/>
              </w:rPr>
              <w:t>ی</w:t>
            </w:r>
            <w:r w:rsidRPr="007C7A93">
              <w:rPr>
                <w:rFonts w:cs="B Nazanin"/>
                <w:sz w:val="28"/>
                <w:szCs w:val="28"/>
                <w:rtl/>
                <w:lang w:bidi="fa-IR"/>
              </w:rPr>
              <w:t xml:space="preserve"> گلخانه‌ا</w:t>
            </w:r>
            <w:r w:rsidRPr="007C7A93">
              <w:rPr>
                <w:rFonts w:cs="B Nazanin" w:hint="cs"/>
                <w:sz w:val="28"/>
                <w:szCs w:val="28"/>
                <w:rtl/>
                <w:lang w:bidi="fa-IR"/>
              </w:rPr>
              <w:t>ی</w:t>
            </w:r>
            <w:r w:rsidRPr="007C7A93">
              <w:rPr>
                <w:rFonts w:cs="B Nazanin" w:hint="eastAsia"/>
                <w:sz w:val="28"/>
                <w:szCs w:val="28"/>
                <w:rtl/>
                <w:lang w:bidi="fa-IR"/>
              </w:rPr>
              <w:t>،</w:t>
            </w:r>
            <w:r w:rsidRPr="007C7A93">
              <w:rPr>
                <w:rFonts w:cs="B Nazanin"/>
                <w:sz w:val="28"/>
                <w:szCs w:val="28"/>
                <w:rtl/>
                <w:lang w:bidi="fa-IR"/>
              </w:rPr>
              <w:t xml:space="preserve"> به توسعه راهکارها</w:t>
            </w:r>
            <w:r w:rsidRPr="007C7A93">
              <w:rPr>
                <w:rFonts w:cs="B Nazanin" w:hint="cs"/>
                <w:sz w:val="28"/>
                <w:szCs w:val="28"/>
                <w:rtl/>
                <w:lang w:bidi="fa-IR"/>
              </w:rPr>
              <w:t>ی</w:t>
            </w:r>
            <w:r w:rsidRPr="007C7A93">
              <w:rPr>
                <w:rFonts w:cs="B Nazanin"/>
                <w:sz w:val="28"/>
                <w:szCs w:val="28"/>
                <w:rtl/>
                <w:lang w:bidi="fa-IR"/>
              </w:rPr>
              <w:t xml:space="preserve"> پا</w:t>
            </w:r>
            <w:r w:rsidRPr="007C7A93">
              <w:rPr>
                <w:rFonts w:cs="B Nazanin" w:hint="cs"/>
                <w:sz w:val="28"/>
                <w:szCs w:val="28"/>
                <w:rtl/>
                <w:lang w:bidi="fa-IR"/>
              </w:rPr>
              <w:t>ی</w:t>
            </w:r>
            <w:r w:rsidRPr="007C7A93">
              <w:rPr>
                <w:rFonts w:cs="B Nazanin" w:hint="eastAsia"/>
                <w:sz w:val="28"/>
                <w:szCs w:val="28"/>
                <w:rtl/>
                <w:lang w:bidi="fa-IR"/>
              </w:rPr>
              <w:t>دار</w:t>
            </w:r>
            <w:r w:rsidRPr="007C7A93">
              <w:rPr>
                <w:rFonts w:cs="B Nazanin"/>
                <w:sz w:val="28"/>
                <w:szCs w:val="28"/>
                <w:rtl/>
                <w:lang w:bidi="fa-IR"/>
              </w:rPr>
              <w:t xml:space="preserve"> مد</w:t>
            </w:r>
            <w:r w:rsidRPr="007C7A93">
              <w:rPr>
                <w:rFonts w:cs="B Nazanin" w:hint="cs"/>
                <w:sz w:val="28"/>
                <w:szCs w:val="28"/>
                <w:rtl/>
                <w:lang w:bidi="fa-IR"/>
              </w:rPr>
              <w:t>ی</w:t>
            </w:r>
            <w:r w:rsidRPr="007C7A93">
              <w:rPr>
                <w:rFonts w:cs="B Nazanin" w:hint="eastAsia"/>
                <w:sz w:val="28"/>
                <w:szCs w:val="28"/>
                <w:rtl/>
                <w:lang w:bidi="fa-IR"/>
              </w:rPr>
              <w:t>ر</w:t>
            </w:r>
            <w:r w:rsidRPr="007C7A93">
              <w:rPr>
                <w:rFonts w:cs="B Nazanin" w:hint="cs"/>
                <w:sz w:val="28"/>
                <w:szCs w:val="28"/>
                <w:rtl/>
                <w:lang w:bidi="fa-IR"/>
              </w:rPr>
              <w:t>ی</w:t>
            </w:r>
            <w:r w:rsidRPr="007C7A93">
              <w:rPr>
                <w:rFonts w:cs="B Nazanin" w:hint="eastAsia"/>
                <w:sz w:val="28"/>
                <w:szCs w:val="28"/>
                <w:rtl/>
                <w:lang w:bidi="fa-IR"/>
              </w:rPr>
              <w:t>ت</w:t>
            </w:r>
            <w:r w:rsidRPr="007C7A93">
              <w:rPr>
                <w:rFonts w:cs="B Nazanin"/>
                <w:sz w:val="28"/>
                <w:szCs w:val="28"/>
                <w:rtl/>
                <w:lang w:bidi="fa-IR"/>
              </w:rPr>
              <w:t xml:space="preserve"> پسماند کمک م</w:t>
            </w:r>
            <w:r w:rsidRPr="007C7A93">
              <w:rPr>
                <w:rFonts w:cs="B Nazanin" w:hint="cs"/>
                <w:sz w:val="28"/>
                <w:szCs w:val="28"/>
                <w:rtl/>
                <w:lang w:bidi="fa-IR"/>
              </w:rPr>
              <w:t>ی‌</w:t>
            </w:r>
            <w:r w:rsidRPr="007C7A93">
              <w:rPr>
                <w:rFonts w:cs="B Nazanin" w:hint="eastAsia"/>
                <w:sz w:val="28"/>
                <w:szCs w:val="28"/>
                <w:rtl/>
                <w:lang w:bidi="fa-IR"/>
              </w:rPr>
              <w:t>کند</w:t>
            </w:r>
            <w:r w:rsidRPr="007C7A93">
              <w:rPr>
                <w:rFonts w:cs="B Nazanin"/>
                <w:sz w:val="28"/>
                <w:szCs w:val="28"/>
                <w:rtl/>
                <w:lang w:bidi="fa-IR"/>
              </w:rPr>
              <w:t>.</w:t>
            </w:r>
          </w:p>
          <w:p w14:paraId="29366610" w14:textId="77777777" w:rsidR="00611AB1" w:rsidRPr="007C7A93" w:rsidRDefault="00611AB1" w:rsidP="002A376D">
            <w:pPr>
              <w:rPr>
                <w:rFonts w:cs="B Nazanin"/>
                <w:sz w:val="28"/>
                <w:szCs w:val="28"/>
                <w:rtl/>
                <w:lang w:bidi="fa-IR"/>
              </w:rPr>
            </w:pPr>
          </w:p>
          <w:p w14:paraId="3EC379B2" w14:textId="77777777" w:rsidR="002A376D" w:rsidRPr="007C7A93" w:rsidRDefault="002A376D" w:rsidP="002A376D">
            <w:pPr>
              <w:rPr>
                <w:rFonts w:cs="B Nazanin"/>
                <w:sz w:val="28"/>
                <w:szCs w:val="28"/>
                <w:rtl/>
                <w:lang w:bidi="fa-IR"/>
              </w:rPr>
            </w:pPr>
            <w:r w:rsidRPr="007C7A93">
              <w:rPr>
                <w:rFonts w:cs="B Nazanin" w:hint="cs"/>
                <w:sz w:val="28"/>
                <w:szCs w:val="28"/>
                <w:rtl/>
                <w:lang w:bidi="fa-IR"/>
              </w:rPr>
              <w:t>آیا پایان‌نامه جز یکی از موارد نیاز محور، تقاضا محور یا فناورانه می‌باشد؟ (اگر بله با ارائه مستندات)</w:t>
            </w:r>
          </w:p>
          <w:p w14:paraId="6C208910" w14:textId="43338927" w:rsidR="002A376D" w:rsidRPr="007C7A93" w:rsidRDefault="002A376D" w:rsidP="002A376D">
            <w:pPr>
              <w:rPr>
                <w:rFonts w:cs="B Nazanin"/>
                <w:sz w:val="28"/>
                <w:szCs w:val="28"/>
                <w:rtl/>
                <w:lang w:bidi="fa-IR"/>
              </w:rPr>
            </w:pPr>
            <w:r w:rsidRPr="007C7A93">
              <w:rPr>
                <w:rFonts w:cs="B Nazanin" w:hint="cs"/>
                <w:sz w:val="28"/>
                <w:szCs w:val="28"/>
                <w:rtl/>
                <w:lang w:bidi="fa-IR"/>
              </w:rPr>
              <w:t>بله</w:t>
            </w:r>
            <w:r w:rsidR="00B37483" w:rsidRPr="007C7A93">
              <w:rPr>
                <w:rFonts w:cs="B Nazanin" w:hint="cs"/>
                <w:sz w:val="28"/>
                <w:szCs w:val="28"/>
                <w:rtl/>
                <w:lang w:bidi="fa-IR"/>
              </w:rPr>
              <w:t xml:space="preserve"> </w:t>
            </w:r>
            <w:r w:rsidR="003D189F" w:rsidRPr="007C7A93">
              <w:rPr>
                <w:rFonts w:cs="B Nazanin"/>
                <w:sz w:val="26"/>
                <w:szCs w:val="26"/>
              </w:rPr>
              <w:sym w:font="Webdings" w:char="F031"/>
            </w:r>
            <w:r w:rsidRPr="007C7A93">
              <w:rPr>
                <w:rFonts w:cs="B Nazanin" w:hint="cs"/>
                <w:sz w:val="26"/>
                <w:szCs w:val="26"/>
                <w:rtl/>
              </w:rPr>
              <w:t xml:space="preserve">    </w:t>
            </w:r>
            <w:r w:rsidR="00C16E5D" w:rsidRPr="007C7A93">
              <w:rPr>
                <w:rFonts w:cs="B Nazanin" w:hint="cs"/>
                <w:sz w:val="26"/>
                <w:szCs w:val="26"/>
                <w:rtl/>
              </w:rPr>
              <w:t xml:space="preserve">                  </w:t>
            </w:r>
            <w:r w:rsidRPr="007C7A93">
              <w:rPr>
                <w:rFonts w:cs="B Nazanin" w:hint="cs"/>
                <w:sz w:val="26"/>
                <w:szCs w:val="26"/>
                <w:rtl/>
              </w:rPr>
              <w:t xml:space="preserve">   </w:t>
            </w:r>
            <w:r w:rsidRPr="007C7A93">
              <w:rPr>
                <w:rFonts w:cs="B Nazanin" w:hint="cs"/>
                <w:sz w:val="28"/>
                <w:szCs w:val="28"/>
                <w:rtl/>
                <w:lang w:bidi="fa-IR"/>
              </w:rPr>
              <w:t>خیر</w:t>
            </w:r>
            <w:r w:rsidR="00B37483" w:rsidRPr="007C7A93">
              <w:rPr>
                <w:rFonts w:cs="B Nazanin" w:hint="cs"/>
                <w:sz w:val="28"/>
                <w:szCs w:val="28"/>
                <w:rtl/>
                <w:lang w:bidi="fa-IR"/>
              </w:rPr>
              <w:t xml:space="preserve"> </w:t>
            </w:r>
            <w:r w:rsidR="003D189F" w:rsidRPr="007C7A93">
              <w:rPr>
                <w:rFonts w:cs="B Nazanin"/>
                <w:color w:val="000000" w:themeColor="text1"/>
                <w:sz w:val="26"/>
                <w:szCs w:val="26"/>
              </w:rPr>
              <w:sym w:font="Webdings" w:char="F03C"/>
            </w:r>
            <w:r w:rsidRPr="007C7A93">
              <w:rPr>
                <w:rFonts w:cs="B Nazanin" w:hint="cs"/>
                <w:sz w:val="30"/>
                <w:szCs w:val="30"/>
                <w:rtl/>
              </w:rPr>
              <w:t xml:space="preserve">      </w:t>
            </w:r>
          </w:p>
          <w:p w14:paraId="425536C0" w14:textId="1EFC44C2" w:rsidR="002A376D" w:rsidRPr="007C7A93" w:rsidRDefault="002A376D" w:rsidP="002A376D">
            <w:pPr>
              <w:pStyle w:val="NormalWeb"/>
              <w:bidi/>
              <w:spacing w:before="0" w:beforeAutospacing="0" w:after="240" w:afterAutospacing="0" w:line="320" w:lineRule="exact"/>
              <w:jc w:val="both"/>
              <w:rPr>
                <w:rFonts w:cs="B Lotus"/>
                <w:b/>
                <w:bCs/>
                <w:color w:val="000000"/>
                <w:sz w:val="22"/>
                <w:szCs w:val="22"/>
                <w:rtl/>
                <w:lang w:bidi="fa-IR"/>
              </w:rPr>
            </w:pPr>
          </w:p>
        </w:tc>
      </w:tr>
    </w:tbl>
    <w:p w14:paraId="74979659" w14:textId="77777777" w:rsidR="00DF0A11" w:rsidRPr="007C7A93" w:rsidRDefault="00DF0A11" w:rsidP="00DF0A11">
      <w:pPr>
        <w:pStyle w:val="NormalWeb"/>
        <w:bidi/>
        <w:spacing w:before="0" w:beforeAutospacing="0" w:after="0" w:afterAutospacing="0" w:line="320" w:lineRule="exact"/>
        <w:jc w:val="both"/>
        <w:rPr>
          <w:rFonts w:cs="B Lotus"/>
          <w:b/>
          <w:bCs/>
          <w:color w:val="000000"/>
          <w:sz w:val="20"/>
          <w:szCs w:val="20"/>
          <w:lang w:bidi="fa-IR"/>
        </w:rPr>
      </w:pPr>
    </w:p>
    <w:tbl>
      <w:tblPr>
        <w:bidiVisual/>
        <w:tblW w:w="100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31"/>
        <w:gridCol w:w="9182"/>
      </w:tblGrid>
      <w:tr w:rsidR="00AB3896" w:rsidRPr="007C7A93" w14:paraId="2A719D70" w14:textId="77777777" w:rsidTr="003307F8">
        <w:trPr>
          <w:trHeight w:val="360"/>
          <w:jc w:val="center"/>
        </w:trPr>
        <w:tc>
          <w:tcPr>
            <w:tcW w:w="831" w:type="dxa"/>
            <w:vAlign w:val="center"/>
          </w:tcPr>
          <w:p w14:paraId="38D9E96E" w14:textId="326A2794" w:rsidR="00AB3896" w:rsidRPr="007C7A93" w:rsidRDefault="00AB3896" w:rsidP="003307F8">
            <w:pPr>
              <w:ind w:left="72"/>
              <w:jc w:val="center"/>
              <w:rPr>
                <w:rFonts w:cs="B Nazanin"/>
                <w:sz w:val="28"/>
                <w:szCs w:val="28"/>
                <w:rtl/>
                <w:lang w:bidi="fa-IR"/>
              </w:rPr>
            </w:pPr>
            <w:r w:rsidRPr="007C7A93">
              <w:rPr>
                <w:rFonts w:cs="B Nazanin" w:hint="cs"/>
                <w:b/>
                <w:bCs/>
                <w:sz w:val="26"/>
                <w:szCs w:val="26"/>
                <w:rtl/>
              </w:rPr>
              <w:t>3</w:t>
            </w:r>
          </w:p>
        </w:tc>
        <w:tc>
          <w:tcPr>
            <w:tcW w:w="9182" w:type="dxa"/>
          </w:tcPr>
          <w:p w14:paraId="1ADCFA0E" w14:textId="446CF546" w:rsidR="00AB3896" w:rsidRPr="007C7A93" w:rsidRDefault="00AB3896" w:rsidP="003307F8">
            <w:pPr>
              <w:rPr>
                <w:rFonts w:cs="B Nazanin"/>
                <w:b/>
                <w:bCs/>
                <w:sz w:val="26"/>
                <w:szCs w:val="26"/>
                <w:rtl/>
                <w:lang w:bidi="fa-IR"/>
              </w:rPr>
            </w:pPr>
            <w:r w:rsidRPr="007C7A93">
              <w:rPr>
                <w:rFonts w:cs="B Nazanin" w:hint="cs"/>
                <w:b/>
                <w:bCs/>
                <w:sz w:val="26"/>
                <w:szCs w:val="26"/>
                <w:rtl/>
                <w:lang w:bidi="fa-IR"/>
              </w:rPr>
              <w:t>بیان مسأله و ضرورت انجام تحقیق:</w:t>
            </w:r>
          </w:p>
        </w:tc>
      </w:tr>
    </w:tbl>
    <w:p w14:paraId="1BF1BCA6" w14:textId="051344F7" w:rsidR="004C1B9D" w:rsidRPr="007C7A93" w:rsidRDefault="00C16E5D" w:rsidP="004C1B9D">
      <w:pPr>
        <w:pStyle w:val="NormalWeb"/>
        <w:bidi/>
        <w:spacing w:before="0" w:beforeAutospacing="0" w:after="0" w:afterAutospacing="0" w:line="276" w:lineRule="auto"/>
        <w:rPr>
          <w:rFonts w:cs="B Nazanin"/>
          <w:b/>
          <w:bCs/>
          <w:color w:val="000000"/>
          <w:sz w:val="32"/>
          <w:szCs w:val="32"/>
          <w:lang w:bidi="fa-IR"/>
        </w:rPr>
      </w:pPr>
      <w:r w:rsidRPr="007C7A93">
        <w:rPr>
          <w:rFonts w:cs="B Nazanin" w:hint="cs"/>
          <w:b/>
          <w:bCs/>
          <w:color w:val="000000"/>
          <w:sz w:val="32"/>
          <w:szCs w:val="32"/>
          <w:rtl/>
          <w:lang w:bidi="fa-IR"/>
        </w:rPr>
        <w:t xml:space="preserve">1-3 </w:t>
      </w:r>
      <w:r w:rsidR="004C1B9D" w:rsidRPr="007C7A93">
        <w:rPr>
          <w:rFonts w:cs="B Nazanin"/>
          <w:b/>
          <w:bCs/>
          <w:color w:val="000000"/>
          <w:sz w:val="32"/>
          <w:szCs w:val="32"/>
          <w:rtl/>
        </w:rPr>
        <w:t>مقدمه</w:t>
      </w:r>
    </w:p>
    <w:p w14:paraId="23DEFF41" w14:textId="3F96DB31" w:rsidR="004C1B9D" w:rsidRPr="007C7A93" w:rsidRDefault="004C1B9D" w:rsidP="00C13A47">
      <w:pPr>
        <w:pStyle w:val="NormalWeb"/>
        <w:bidi/>
        <w:spacing w:before="0" w:beforeAutospacing="0" w:after="0" w:afterAutospacing="0" w:line="276" w:lineRule="auto"/>
        <w:jc w:val="lowKashida"/>
        <w:rPr>
          <w:rFonts w:cs="B Nazanin"/>
          <w:color w:val="000000"/>
          <w:sz w:val="28"/>
          <w:szCs w:val="28"/>
          <w:rtl/>
          <w:lang w:bidi="fa-IR"/>
        </w:rPr>
      </w:pPr>
      <w:r w:rsidRPr="007C7A93">
        <w:rPr>
          <w:rFonts w:cs="B Nazanin"/>
          <w:color w:val="000000"/>
          <w:sz w:val="28"/>
          <w:szCs w:val="28"/>
          <w:rtl/>
        </w:rPr>
        <w:t xml:space="preserve">افزایش مصرف پلاستیک‌ها در دهه‌های اخیر، منجر به رشد چشمگیر پسماندهای پلاستیکی و بروز چالش‌های زیست‌محیطی گسترده‌ای نظیر افزایش انتشار گازهای گلخانه‌ای، آلودگی خاک و آب و اتلاف منابع فسیلی شده است. روش‌های سنتی مدیریت پسماند پلاستیکی نظیر دفن و سوزاندن، نه‌تنها پاسخگوی حجم روزافزون این پسماندها نیستند، بلکه خود عامل تشدید بحران تغییر اقلیم به شمار می‌روند. در این میان، بازیافت شیمیایی و به‌ویژه فرایند پیرولیز به‌عنوان یک فناوری </w:t>
      </w:r>
      <w:r w:rsidR="00DC3FAA" w:rsidRPr="007C7A93">
        <w:rPr>
          <w:rFonts w:cs="B Nazanin" w:hint="cs"/>
          <w:color w:val="000000"/>
          <w:sz w:val="28"/>
          <w:szCs w:val="28"/>
          <w:rtl/>
        </w:rPr>
        <w:t>راهگشا و امیدبخش</w:t>
      </w:r>
      <w:r w:rsidRPr="007C7A93">
        <w:rPr>
          <w:rFonts w:cs="B Nazanin"/>
          <w:color w:val="000000"/>
          <w:sz w:val="28"/>
          <w:szCs w:val="28"/>
          <w:rtl/>
        </w:rPr>
        <w:t>، مورد توجه پژوهشگران و صنایع قرار گرفته است</w:t>
      </w:r>
      <w:r w:rsidRPr="007C7A93">
        <w:rPr>
          <w:rFonts w:cs="B Nazanin"/>
          <w:color w:val="000000"/>
          <w:sz w:val="28"/>
          <w:szCs w:val="28"/>
          <w:lang w:bidi="fa-IR"/>
        </w:rPr>
        <w:t>.</w:t>
      </w:r>
    </w:p>
    <w:p w14:paraId="20C2DDB2" w14:textId="77777777" w:rsidR="00DC3FAA" w:rsidRPr="007C7A93" w:rsidRDefault="00DC3FAA" w:rsidP="00DC3FAA">
      <w:pPr>
        <w:pStyle w:val="NormalWeb"/>
        <w:bidi/>
        <w:spacing w:before="0" w:beforeAutospacing="0" w:after="0" w:afterAutospacing="0" w:line="276" w:lineRule="auto"/>
        <w:jc w:val="lowKashida"/>
        <w:rPr>
          <w:rFonts w:cs="B Nazanin"/>
          <w:color w:val="000000"/>
          <w:sz w:val="28"/>
          <w:szCs w:val="28"/>
          <w:lang w:bidi="fa-IR"/>
        </w:rPr>
      </w:pPr>
    </w:p>
    <w:p w14:paraId="3CF31703" w14:textId="72097D71" w:rsidR="004C1B9D" w:rsidRPr="007C7A93" w:rsidRDefault="00C16E5D" w:rsidP="004C1B9D">
      <w:pPr>
        <w:pStyle w:val="NormalWeb"/>
        <w:bidi/>
        <w:spacing w:before="0" w:beforeAutospacing="0" w:after="0" w:afterAutospacing="0" w:line="276" w:lineRule="auto"/>
        <w:rPr>
          <w:rFonts w:cs="B Nazanin"/>
          <w:b/>
          <w:bCs/>
          <w:color w:val="000000"/>
          <w:sz w:val="32"/>
          <w:szCs w:val="32"/>
          <w:lang w:bidi="fa-IR"/>
        </w:rPr>
      </w:pPr>
      <w:r w:rsidRPr="007C7A93">
        <w:rPr>
          <w:rFonts w:cs="B Nazanin" w:hint="cs"/>
          <w:b/>
          <w:bCs/>
          <w:color w:val="000000"/>
          <w:sz w:val="32"/>
          <w:szCs w:val="32"/>
          <w:rtl/>
          <w:lang w:bidi="fa-IR"/>
        </w:rPr>
        <w:t xml:space="preserve">2-3 </w:t>
      </w:r>
      <w:r w:rsidR="004C1B9D" w:rsidRPr="007C7A93">
        <w:rPr>
          <w:rFonts w:cs="B Nazanin"/>
          <w:b/>
          <w:bCs/>
          <w:color w:val="000000"/>
          <w:sz w:val="32"/>
          <w:szCs w:val="32"/>
          <w:rtl/>
        </w:rPr>
        <w:t>تعریف (بیان) مسئله</w:t>
      </w:r>
    </w:p>
    <w:p w14:paraId="54C6A2FC" w14:textId="092C7444" w:rsidR="004C1B9D" w:rsidRPr="007C7A93" w:rsidRDefault="004C1B9D" w:rsidP="00C13A47">
      <w:pPr>
        <w:pStyle w:val="NormalWeb"/>
        <w:bidi/>
        <w:spacing w:before="0" w:beforeAutospacing="0" w:after="0" w:afterAutospacing="0" w:line="276" w:lineRule="auto"/>
        <w:jc w:val="lowKashida"/>
        <w:rPr>
          <w:rFonts w:cs="B Nazanin"/>
          <w:color w:val="000000"/>
          <w:sz w:val="28"/>
          <w:szCs w:val="28"/>
          <w:rtl/>
          <w:lang w:bidi="fa-IR"/>
        </w:rPr>
      </w:pPr>
      <w:r w:rsidRPr="007C7A93">
        <w:rPr>
          <w:rFonts w:cs="B Nazanin"/>
          <w:color w:val="000000"/>
          <w:sz w:val="28"/>
          <w:szCs w:val="28"/>
          <w:rtl/>
        </w:rPr>
        <w:t>اگرچه پیرولیز ضایعات پلاستیکی به‌عنوان یک گزینه امیدوارکننده برای بازیافت شیمیایی مطرح است، اما میزان واقعی مزایای زیست‌محیطی آن در مقایسه با روش‌های متداول مانند سوزاندن همراه با بازیافت انرژی یا دفن بهداشتی همچنان محل بحث است. بسیاری از مطالعات، به دلیل تفاوت در فرضیات، داده‌ها، مقیاس فرایند و مرزهای سیستم، نتایج متفاوت و گاه</w:t>
      </w:r>
      <w:r w:rsidR="00DC3FAA" w:rsidRPr="007C7A93">
        <w:rPr>
          <w:rFonts w:cs="B Nazanin" w:hint="cs"/>
          <w:color w:val="000000"/>
          <w:sz w:val="28"/>
          <w:szCs w:val="28"/>
          <w:rtl/>
        </w:rPr>
        <w:t>اً</w:t>
      </w:r>
      <w:r w:rsidRPr="007C7A93">
        <w:rPr>
          <w:rFonts w:cs="B Nazanin"/>
          <w:color w:val="000000"/>
          <w:sz w:val="28"/>
          <w:szCs w:val="28"/>
          <w:rtl/>
        </w:rPr>
        <w:t xml:space="preserve"> متناقضی ارائه داده‌اند. از این‌رو، نیاز به یک ارزیابی جامع و شفاف بر پایه </w:t>
      </w:r>
      <w:r w:rsidR="00DC3FAA" w:rsidRPr="007C7A93">
        <w:rPr>
          <w:rFonts w:cs="B Nazanin" w:hint="cs"/>
          <w:color w:val="000000"/>
          <w:sz w:val="28"/>
          <w:szCs w:val="28"/>
          <w:rtl/>
        </w:rPr>
        <w:t>ارزیابی</w:t>
      </w:r>
      <w:r w:rsidRPr="007C7A93">
        <w:rPr>
          <w:rFonts w:cs="B Nazanin"/>
          <w:color w:val="000000"/>
          <w:sz w:val="28"/>
          <w:szCs w:val="28"/>
          <w:rtl/>
        </w:rPr>
        <w:t xml:space="preserve"> چرخه عمر</w:t>
      </w:r>
      <w:r w:rsidRPr="007C7A93">
        <w:rPr>
          <w:rFonts w:cs="B Nazanin"/>
          <w:color w:val="000000"/>
          <w:sz w:val="28"/>
          <w:szCs w:val="28"/>
          <w:lang w:bidi="fa-IR"/>
        </w:rPr>
        <w:t xml:space="preserve"> (LCA)</w:t>
      </w:r>
      <w:r w:rsidR="00DC3FAA" w:rsidRPr="007C7A93">
        <w:rPr>
          <w:rFonts w:cs="B Nazanin" w:hint="cs"/>
          <w:color w:val="000000"/>
          <w:sz w:val="28"/>
          <w:szCs w:val="28"/>
          <w:rtl/>
          <w:lang w:bidi="fa-IR"/>
        </w:rPr>
        <w:t>، ب</w:t>
      </w:r>
      <w:r w:rsidRPr="007C7A93">
        <w:rPr>
          <w:rFonts w:cs="B Nazanin"/>
          <w:color w:val="000000"/>
          <w:sz w:val="28"/>
          <w:szCs w:val="28"/>
          <w:rtl/>
        </w:rPr>
        <w:t>رای بررسی اثرات زیست‌محیطی پیرولیز ضایعات پلاستیکی مختلط احساس می‌شود</w:t>
      </w:r>
      <w:r w:rsidRPr="007C7A93">
        <w:rPr>
          <w:rFonts w:cs="B Nazanin"/>
          <w:color w:val="000000"/>
          <w:sz w:val="28"/>
          <w:szCs w:val="28"/>
          <w:lang w:bidi="fa-IR"/>
        </w:rPr>
        <w:t>.</w:t>
      </w:r>
    </w:p>
    <w:p w14:paraId="6CA1E17D" w14:textId="77777777" w:rsidR="00C13A47" w:rsidRPr="007C7A93" w:rsidRDefault="00C13A47" w:rsidP="00C13A47">
      <w:pPr>
        <w:pStyle w:val="NormalWeb"/>
        <w:bidi/>
        <w:spacing w:before="0" w:beforeAutospacing="0" w:after="0" w:afterAutospacing="0" w:line="276" w:lineRule="auto"/>
        <w:jc w:val="lowKashida"/>
        <w:rPr>
          <w:rFonts w:cs="B Nazanin"/>
          <w:color w:val="000000"/>
          <w:sz w:val="28"/>
          <w:szCs w:val="28"/>
          <w:lang w:bidi="fa-IR"/>
        </w:rPr>
      </w:pPr>
    </w:p>
    <w:p w14:paraId="63676FAB" w14:textId="7185A7A6" w:rsidR="004C1B9D" w:rsidRPr="007C7A93" w:rsidRDefault="00C13A47" w:rsidP="004C1B9D">
      <w:pPr>
        <w:pStyle w:val="NormalWeb"/>
        <w:bidi/>
        <w:spacing w:before="0" w:beforeAutospacing="0" w:after="0" w:afterAutospacing="0" w:line="276" w:lineRule="auto"/>
        <w:rPr>
          <w:rFonts w:cs="B Nazanin"/>
          <w:b/>
          <w:bCs/>
          <w:color w:val="000000"/>
          <w:sz w:val="32"/>
          <w:szCs w:val="32"/>
          <w:lang w:bidi="fa-IR"/>
        </w:rPr>
      </w:pPr>
      <w:r w:rsidRPr="007C7A93">
        <w:rPr>
          <w:rFonts w:cs="B Nazanin" w:hint="cs"/>
          <w:b/>
          <w:bCs/>
          <w:color w:val="000000"/>
          <w:sz w:val="32"/>
          <w:szCs w:val="32"/>
          <w:rtl/>
          <w:lang w:bidi="fa-IR"/>
        </w:rPr>
        <w:t xml:space="preserve">3-3 </w:t>
      </w:r>
      <w:r w:rsidR="004C1B9D" w:rsidRPr="007C7A93">
        <w:rPr>
          <w:rFonts w:cs="B Nazanin"/>
          <w:b/>
          <w:bCs/>
          <w:color w:val="000000"/>
          <w:sz w:val="32"/>
          <w:szCs w:val="32"/>
          <w:rtl/>
        </w:rPr>
        <w:t>ضرورت انجام تحقیق</w:t>
      </w:r>
    </w:p>
    <w:p w14:paraId="66EED349" w14:textId="637B75B0" w:rsidR="004C1B9D" w:rsidRPr="007C7A93" w:rsidRDefault="004C1B9D" w:rsidP="00C13A47">
      <w:pPr>
        <w:pStyle w:val="NormalWeb"/>
        <w:bidi/>
        <w:spacing w:before="0" w:beforeAutospacing="0" w:after="0" w:afterAutospacing="0" w:line="276" w:lineRule="auto"/>
        <w:jc w:val="lowKashida"/>
        <w:rPr>
          <w:rFonts w:cs="B Nazanin"/>
          <w:color w:val="000000"/>
          <w:sz w:val="28"/>
          <w:szCs w:val="28"/>
        </w:rPr>
      </w:pPr>
      <w:r w:rsidRPr="007C7A93">
        <w:rPr>
          <w:rFonts w:cs="B Nazanin"/>
          <w:color w:val="000000"/>
          <w:sz w:val="28"/>
          <w:szCs w:val="28"/>
          <w:rtl/>
        </w:rPr>
        <w:t xml:space="preserve">با توجه به حرکت جهانی به سمت اقتصاد چرخشی و کاهش انتشار گازهای گلخانه‌ای، تصمیم‌گیری در خصوص توسعه یا عدم توسعه فناوری پیرولیز نیازمند داده‌های قابل اتکا و تحلیل‌های علمی دقیق است. این پژوهش با هدف </w:t>
      </w:r>
      <w:r w:rsidRPr="007C7A93">
        <w:rPr>
          <w:rFonts w:cs="B Nazanin"/>
          <w:color w:val="000000"/>
          <w:sz w:val="28"/>
          <w:szCs w:val="28"/>
          <w:rtl/>
        </w:rPr>
        <w:lastRenderedPageBreak/>
        <w:t>پر کردن خلأ موجود در تحلیل‌های یکپارچه زیست‌محیطی، می‌تواند مبنایی علمی برای سیاست‌گذاری، سرمایه‌گذاری صنعتی و توسعه پایدار در حوزه مدیریت پسماندهای پلاستیکی فراهم آورد</w:t>
      </w:r>
    </w:p>
    <w:p w14:paraId="14977674" w14:textId="77777777" w:rsidR="00B36F00" w:rsidRPr="007C7A93" w:rsidRDefault="00B36F00" w:rsidP="00C13A47">
      <w:pPr>
        <w:pStyle w:val="NormalWeb"/>
        <w:bidi/>
        <w:spacing w:before="0" w:beforeAutospacing="0" w:after="0" w:afterAutospacing="0" w:line="276" w:lineRule="auto"/>
        <w:jc w:val="lowKashida"/>
        <w:rPr>
          <w:rFonts w:cs="B Nazanin"/>
          <w:color w:val="000000"/>
          <w:sz w:val="28"/>
          <w:szCs w:val="28"/>
          <w:rtl/>
        </w:rPr>
      </w:pPr>
    </w:p>
    <w:tbl>
      <w:tblPr>
        <w:bidiVisual/>
        <w:tblW w:w="100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31"/>
        <w:gridCol w:w="9182"/>
      </w:tblGrid>
      <w:tr w:rsidR="009858C9" w:rsidRPr="007C7A93" w14:paraId="7843EA8A" w14:textId="77777777" w:rsidTr="00E220F6">
        <w:trPr>
          <w:trHeight w:val="360"/>
          <w:jc w:val="center"/>
        </w:trPr>
        <w:tc>
          <w:tcPr>
            <w:tcW w:w="831" w:type="dxa"/>
            <w:vAlign w:val="center"/>
          </w:tcPr>
          <w:p w14:paraId="0231A54B" w14:textId="77777777" w:rsidR="00E220F6" w:rsidRPr="007C7A93" w:rsidRDefault="00BB5AF9" w:rsidP="00E220F6">
            <w:pPr>
              <w:ind w:left="72"/>
              <w:jc w:val="center"/>
              <w:rPr>
                <w:rFonts w:cs="B Nazanin"/>
                <w:sz w:val="28"/>
                <w:szCs w:val="28"/>
                <w:rtl/>
                <w:lang w:bidi="fa-IR"/>
              </w:rPr>
            </w:pPr>
            <w:r w:rsidRPr="007C7A93">
              <w:rPr>
                <w:rFonts w:cs="B Nazanin" w:hint="cs"/>
                <w:b/>
                <w:bCs/>
                <w:sz w:val="26"/>
                <w:szCs w:val="26"/>
                <w:rtl/>
              </w:rPr>
              <w:t>4</w:t>
            </w:r>
          </w:p>
        </w:tc>
        <w:tc>
          <w:tcPr>
            <w:tcW w:w="9182" w:type="dxa"/>
          </w:tcPr>
          <w:p w14:paraId="459ECDA4" w14:textId="77777777" w:rsidR="00E220F6" w:rsidRPr="007C7A93" w:rsidRDefault="00BB5AF9" w:rsidP="00E220F6">
            <w:pPr>
              <w:rPr>
                <w:rFonts w:cs="B Nazanin"/>
                <w:b/>
                <w:bCs/>
                <w:sz w:val="26"/>
                <w:szCs w:val="26"/>
                <w:rtl/>
                <w:lang w:bidi="fa-IR"/>
              </w:rPr>
            </w:pPr>
            <w:r w:rsidRPr="007C7A93">
              <w:rPr>
                <w:rFonts w:cs="B Nazanin" w:hint="cs"/>
                <w:b/>
                <w:bCs/>
                <w:sz w:val="26"/>
                <w:szCs w:val="26"/>
                <w:rtl/>
                <w:lang w:bidi="fa-IR"/>
              </w:rPr>
              <w:t>پیشینه تحقیق:</w:t>
            </w:r>
          </w:p>
        </w:tc>
      </w:tr>
    </w:tbl>
    <w:p w14:paraId="6089986E" w14:textId="77777777" w:rsidR="00E220F6" w:rsidRPr="007C7A93" w:rsidRDefault="00E220F6" w:rsidP="00E220F6">
      <w:pPr>
        <w:pStyle w:val="NormalWeb"/>
        <w:bidi/>
        <w:spacing w:before="0" w:beforeAutospacing="0" w:after="0" w:afterAutospacing="0" w:line="280" w:lineRule="exact"/>
        <w:rPr>
          <w:rFonts w:cs="B Nazanin"/>
          <w:color w:val="000000"/>
          <w:sz w:val="22"/>
          <w:szCs w:val="22"/>
        </w:rPr>
      </w:pPr>
    </w:p>
    <w:p w14:paraId="65C62098" w14:textId="6298CECC" w:rsidR="004C1B9D" w:rsidRPr="007C7A93" w:rsidRDefault="00DC3FAA" w:rsidP="004C1B9D">
      <w:pPr>
        <w:pStyle w:val="NormalWeb"/>
        <w:bidi/>
        <w:spacing w:before="0" w:beforeAutospacing="0" w:after="0" w:afterAutospacing="0" w:line="360" w:lineRule="auto"/>
        <w:rPr>
          <w:rFonts w:cs="B Nazanin"/>
          <w:b/>
          <w:bCs/>
          <w:color w:val="000000"/>
          <w:sz w:val="28"/>
          <w:szCs w:val="28"/>
        </w:rPr>
      </w:pPr>
      <w:r w:rsidRPr="007C7A93">
        <w:rPr>
          <w:rFonts w:cs="B Nazanin" w:hint="cs"/>
          <w:b/>
          <w:bCs/>
          <w:color w:val="000000"/>
          <w:sz w:val="28"/>
          <w:szCs w:val="28"/>
          <w:rtl/>
        </w:rPr>
        <w:t xml:space="preserve">4-1 </w:t>
      </w:r>
      <w:r w:rsidR="004C1B9D" w:rsidRPr="007C7A93">
        <w:rPr>
          <w:rFonts w:cs="B Nazanin"/>
          <w:b/>
          <w:bCs/>
          <w:color w:val="000000"/>
          <w:sz w:val="28"/>
          <w:szCs w:val="28"/>
          <w:rtl/>
        </w:rPr>
        <w:t>مطالعات مرتبط با پیرولیز پسماندهای پلاستیکی</w:t>
      </w:r>
    </w:p>
    <w:p w14:paraId="7CDD5D61" w14:textId="77777777" w:rsidR="004C1B9D" w:rsidRPr="007C7A93" w:rsidRDefault="004C1B9D" w:rsidP="006176BC">
      <w:pPr>
        <w:pStyle w:val="NormalWeb"/>
        <w:bidi/>
        <w:spacing w:before="0" w:beforeAutospacing="0" w:after="0" w:afterAutospacing="0" w:line="360" w:lineRule="auto"/>
        <w:jc w:val="lowKashida"/>
        <w:rPr>
          <w:rFonts w:cs="B Nazanin"/>
          <w:color w:val="000000"/>
          <w:sz w:val="28"/>
          <w:szCs w:val="28"/>
        </w:rPr>
      </w:pPr>
      <w:r w:rsidRPr="007C7A93">
        <w:rPr>
          <w:rFonts w:cs="B Nazanin"/>
          <w:color w:val="000000"/>
          <w:sz w:val="28"/>
          <w:szCs w:val="28"/>
          <w:rtl/>
        </w:rPr>
        <w:t xml:space="preserve">در دهه‌های اخیر، پیرولیز به‌عنوان یکی از مهم‌ترین روش‌های بازیافت شیمیایی پسماندهای پلاستیکی مورد توجه گسترده قرار گرفته است. این فرایند با تجزیه حرارتی پلیمرها در غیاب اکسیژن، امکان تبدیل پسماندهای پلاستیکی به محصولات باارزشی نظیر روغن پیرولیز، گازهای قابل احتراق و کک جامد را فراهم می‌سازد </w:t>
      </w:r>
      <w:commentRangeStart w:id="0"/>
      <w:r w:rsidRPr="007C7A93">
        <w:rPr>
          <w:rFonts w:cs="B Nazanin"/>
          <w:color w:val="000000"/>
          <w:sz w:val="28"/>
          <w:szCs w:val="28"/>
          <w:rtl/>
        </w:rPr>
        <w:t xml:space="preserve">[5]. </w:t>
      </w:r>
      <w:commentRangeEnd w:id="0"/>
      <w:r w:rsidR="00C97986" w:rsidRPr="007C7A93">
        <w:rPr>
          <w:rStyle w:val="CommentReference"/>
          <w:rFonts w:cs="B Nazanin"/>
          <w:color w:val="000000"/>
          <w:sz w:val="28"/>
          <w:szCs w:val="28"/>
          <w:rtl/>
        </w:rPr>
        <w:commentReference w:id="0"/>
      </w:r>
      <w:r w:rsidRPr="007C7A93">
        <w:rPr>
          <w:rFonts w:cs="B Nazanin"/>
          <w:color w:val="000000"/>
          <w:sz w:val="28"/>
          <w:szCs w:val="28"/>
          <w:rtl/>
        </w:rPr>
        <w:t>مطالعات نشان داده‌اند که نوع پلیمر، ترکیب خوراک، دمای فرایند، نرخ گرمایش و نوع راکتور تأثیر مستقیمی بر بازده و کیفیت محصولات پیرولیز دارند</w:t>
      </w:r>
      <w:r w:rsidRPr="007C7A93">
        <w:rPr>
          <w:rFonts w:cs="B Nazanin"/>
          <w:color w:val="000000"/>
          <w:sz w:val="28"/>
          <w:szCs w:val="28"/>
        </w:rPr>
        <w:t xml:space="preserve"> [</w:t>
      </w:r>
      <w:r w:rsidRPr="007C7A93">
        <w:rPr>
          <w:rFonts w:cs="B Nazanin"/>
          <w:color w:val="000000"/>
          <w:sz w:val="28"/>
          <w:szCs w:val="28"/>
          <w:highlight w:val="yellow"/>
        </w:rPr>
        <w:t>12</w:t>
      </w:r>
      <w:r w:rsidRPr="007C7A93">
        <w:rPr>
          <w:rFonts w:cs="B Nazanin"/>
          <w:color w:val="000000"/>
          <w:sz w:val="28"/>
          <w:szCs w:val="28"/>
        </w:rPr>
        <w:t>].</w:t>
      </w:r>
    </w:p>
    <w:p w14:paraId="53543D3C" w14:textId="3B35C218" w:rsidR="004C1B9D" w:rsidRPr="007C7A93" w:rsidRDefault="004C1B9D" w:rsidP="006176BC">
      <w:pPr>
        <w:pStyle w:val="NormalWeb"/>
        <w:bidi/>
        <w:spacing w:before="0" w:beforeAutospacing="0" w:after="0" w:afterAutospacing="0" w:line="360" w:lineRule="auto"/>
        <w:jc w:val="lowKashida"/>
        <w:rPr>
          <w:rFonts w:cs="B Nazanin"/>
          <w:color w:val="000000"/>
          <w:szCs w:val="28"/>
          <w:rtl/>
        </w:rPr>
      </w:pPr>
      <w:r w:rsidRPr="007C7A93">
        <w:rPr>
          <w:rFonts w:cs="B Nazanin"/>
          <w:color w:val="000000"/>
          <w:szCs w:val="28"/>
          <w:rtl/>
        </w:rPr>
        <w:t>در میان انواع پلاستیک‌ها، پلی‌اتیلن ترفتالات</w:t>
      </w:r>
      <w:r w:rsidRPr="007C7A93">
        <w:rPr>
          <w:rFonts w:cs="B Nazanin"/>
          <w:color w:val="000000"/>
          <w:szCs w:val="28"/>
        </w:rPr>
        <w:t xml:space="preserve"> (PET) </w:t>
      </w:r>
      <w:r w:rsidRPr="007C7A93">
        <w:rPr>
          <w:rFonts w:cs="B Nazanin"/>
          <w:color w:val="000000"/>
          <w:szCs w:val="28"/>
          <w:rtl/>
        </w:rPr>
        <w:t>به دلیل مصرف گسترده در صنایع بسته‌بندی و نوشیدنی و همچنین ساختار شیمیایی خاص خود، مورد توجه ویژه پژوهشگران قرار گرفته است. نتایج تحقیقات نشان می‌دهد که پیرولیز</w:t>
      </w:r>
      <w:r w:rsidRPr="007C7A93">
        <w:rPr>
          <w:rFonts w:cs="B Nazanin"/>
          <w:color w:val="000000"/>
          <w:szCs w:val="28"/>
        </w:rPr>
        <w:t xml:space="preserve"> PET </w:t>
      </w:r>
      <w:r w:rsidRPr="007C7A93">
        <w:rPr>
          <w:rFonts w:cs="B Nazanin"/>
          <w:color w:val="000000"/>
          <w:szCs w:val="28"/>
          <w:rtl/>
        </w:rPr>
        <w:t>در مقایسه با پلیمرهای پلی‌اولفینی، رفتار حرارتی متفاوتی داشته و منجر به تولید مقادیر قابل توجهی از ترکیبات اکسیژن‌دار می‌شود که این موضوع می‌تواند بر ارزش حرارتی و کاربرد محصولات نهایی اثرگذار باشد [</w:t>
      </w:r>
      <w:r w:rsidRPr="007C7A93">
        <w:rPr>
          <w:rFonts w:cs="B Nazanin"/>
          <w:color w:val="000000"/>
          <w:szCs w:val="28"/>
          <w:highlight w:val="yellow"/>
          <w:rtl/>
        </w:rPr>
        <w:t>6</w:t>
      </w:r>
      <w:r w:rsidRPr="007C7A93">
        <w:rPr>
          <w:rFonts w:cs="B Nazanin"/>
          <w:color w:val="000000"/>
          <w:szCs w:val="28"/>
          <w:rtl/>
        </w:rPr>
        <w:t>]. همچنین برخی مطالعات به بررسی پیرولیز کاتالیستی</w:t>
      </w:r>
      <w:r w:rsidRPr="007C7A93">
        <w:rPr>
          <w:rFonts w:cs="B Nazanin"/>
          <w:color w:val="000000"/>
          <w:szCs w:val="28"/>
        </w:rPr>
        <w:t xml:space="preserve"> PET </w:t>
      </w:r>
      <w:r w:rsidRPr="007C7A93">
        <w:rPr>
          <w:rFonts w:cs="B Nazanin"/>
          <w:color w:val="000000"/>
          <w:szCs w:val="28"/>
          <w:rtl/>
        </w:rPr>
        <w:t>پرداخته و نشان داده‌اند که استفاده از کاتالیست</w:t>
      </w:r>
      <w:r w:rsidR="00014BED">
        <w:rPr>
          <w:rFonts w:cs="B Nazanin" w:hint="cs"/>
          <w:color w:val="000000"/>
          <w:szCs w:val="28"/>
          <w:rtl/>
        </w:rPr>
        <w:t xml:space="preserve"> نیز</w:t>
      </w:r>
      <w:r w:rsidRPr="007C7A93">
        <w:rPr>
          <w:rFonts w:cs="B Nazanin"/>
          <w:color w:val="000000"/>
          <w:szCs w:val="28"/>
          <w:rtl/>
        </w:rPr>
        <w:t xml:space="preserve"> می‌تواند منجر به کاهش دمای عملیاتی و بهبود توزیع محصولات شود</w:t>
      </w:r>
      <w:r w:rsidRPr="007C7A93">
        <w:rPr>
          <w:rFonts w:cs="B Nazanin"/>
          <w:color w:val="000000"/>
          <w:szCs w:val="28"/>
        </w:rPr>
        <w:t xml:space="preserve"> [</w:t>
      </w:r>
      <w:r w:rsidRPr="007C7A93">
        <w:rPr>
          <w:rFonts w:cs="B Nazanin"/>
          <w:color w:val="000000"/>
          <w:szCs w:val="28"/>
          <w:highlight w:val="yellow"/>
        </w:rPr>
        <w:t>12</w:t>
      </w:r>
      <w:r w:rsidRPr="007C7A93">
        <w:rPr>
          <w:rFonts w:cs="B Nazanin"/>
          <w:color w:val="000000"/>
          <w:szCs w:val="28"/>
        </w:rPr>
        <w:t>].</w:t>
      </w:r>
    </w:p>
    <w:p w14:paraId="305CC59D" w14:textId="77777777" w:rsidR="007C7A93" w:rsidRPr="007C7A93" w:rsidRDefault="007C7A93" w:rsidP="007C7A93">
      <w:pPr>
        <w:pStyle w:val="NormalWeb"/>
        <w:bidi/>
        <w:spacing w:before="0" w:beforeAutospacing="0" w:after="0" w:afterAutospacing="0" w:line="360" w:lineRule="auto"/>
        <w:jc w:val="lowKashida"/>
        <w:rPr>
          <w:rFonts w:cs="B Nazanin"/>
          <w:color w:val="000000"/>
          <w:szCs w:val="28"/>
        </w:rPr>
      </w:pPr>
    </w:p>
    <w:p w14:paraId="61BE0F52" w14:textId="363EAA79" w:rsidR="004C1B9D" w:rsidRPr="007C7A93" w:rsidRDefault="007C7A93" w:rsidP="004C1B9D">
      <w:pPr>
        <w:pStyle w:val="NormalWeb"/>
        <w:bidi/>
        <w:spacing w:before="0" w:beforeAutospacing="0" w:after="0" w:afterAutospacing="0" w:line="360" w:lineRule="auto"/>
        <w:rPr>
          <w:rFonts w:cs="B Nazanin"/>
          <w:b/>
          <w:bCs/>
          <w:color w:val="000000"/>
          <w:sz w:val="28"/>
          <w:szCs w:val="28"/>
        </w:rPr>
      </w:pPr>
      <w:r>
        <w:rPr>
          <w:rFonts w:cs="B Nazanin" w:hint="cs"/>
          <w:b/>
          <w:bCs/>
          <w:color w:val="000000"/>
          <w:sz w:val="28"/>
          <w:szCs w:val="28"/>
          <w:rtl/>
        </w:rPr>
        <w:t xml:space="preserve">4-2 </w:t>
      </w:r>
      <w:r w:rsidR="004C1B9D" w:rsidRPr="007C7A93">
        <w:rPr>
          <w:rFonts w:cs="B Nazanin"/>
          <w:b/>
          <w:bCs/>
          <w:color w:val="000000"/>
          <w:sz w:val="28"/>
          <w:szCs w:val="28"/>
          <w:rtl/>
        </w:rPr>
        <w:t>مطالعات ارزیابی چرخه عمر</w:t>
      </w:r>
      <w:r w:rsidR="004C1B9D" w:rsidRPr="007C7A93">
        <w:rPr>
          <w:rFonts w:cs="B Nazanin"/>
          <w:b/>
          <w:bCs/>
          <w:color w:val="000000"/>
          <w:sz w:val="28"/>
          <w:szCs w:val="28"/>
        </w:rPr>
        <w:t xml:space="preserve"> (LCA) </w:t>
      </w:r>
      <w:r w:rsidR="004C1B9D" w:rsidRPr="007C7A93">
        <w:rPr>
          <w:rFonts w:cs="B Nazanin"/>
          <w:b/>
          <w:bCs/>
          <w:color w:val="000000"/>
          <w:sz w:val="28"/>
          <w:szCs w:val="28"/>
          <w:rtl/>
        </w:rPr>
        <w:t>در مدیریت پسماندهای پلاستیکی</w:t>
      </w:r>
    </w:p>
    <w:p w14:paraId="7101766C" w14:textId="1863E5E4" w:rsidR="004C1B9D" w:rsidRDefault="004C1B9D" w:rsidP="00014BED">
      <w:pPr>
        <w:pStyle w:val="NormalWeb"/>
        <w:bidi/>
        <w:spacing w:before="0" w:beforeAutospacing="0" w:after="0" w:afterAutospacing="0" w:line="360" w:lineRule="auto"/>
        <w:jc w:val="lowKashida"/>
        <w:rPr>
          <w:rFonts w:cs="B Nazanin"/>
          <w:color w:val="000000"/>
          <w:sz w:val="28"/>
          <w:szCs w:val="28"/>
          <w:rtl/>
        </w:rPr>
      </w:pPr>
      <w:r w:rsidRPr="007C7A93">
        <w:rPr>
          <w:rFonts w:cs="B Nazanin"/>
          <w:color w:val="000000"/>
          <w:sz w:val="28"/>
          <w:szCs w:val="28"/>
          <w:rtl/>
        </w:rPr>
        <w:t>ارزیابی چرخه عمر</w:t>
      </w:r>
      <w:r w:rsidRPr="007C7A93">
        <w:rPr>
          <w:rFonts w:cs="B Nazanin"/>
          <w:color w:val="000000"/>
          <w:sz w:val="28"/>
          <w:szCs w:val="28"/>
        </w:rPr>
        <w:t xml:space="preserve"> (Life Cycle Assessment) </w:t>
      </w:r>
      <w:r w:rsidRPr="007C7A93">
        <w:rPr>
          <w:rFonts w:cs="B Nazanin"/>
          <w:color w:val="000000"/>
          <w:sz w:val="28"/>
          <w:szCs w:val="28"/>
          <w:rtl/>
        </w:rPr>
        <w:t>به‌عنوان ابزاری استاندارد برای تحلیل اثرات زیست‌محیطی محصولات و فرایندها، به‌طور گسترده در حوزه مدیریت پسماندهای پلاستیکی مورد استفاده قرار گرفته است [</w:t>
      </w:r>
      <w:r w:rsidRPr="00014BED">
        <w:rPr>
          <w:rFonts w:cs="B Nazanin"/>
          <w:color w:val="000000"/>
          <w:sz w:val="28"/>
          <w:szCs w:val="28"/>
          <w:highlight w:val="yellow"/>
          <w:rtl/>
        </w:rPr>
        <w:t>3،4</w:t>
      </w:r>
      <w:r w:rsidRPr="007C7A93">
        <w:rPr>
          <w:rFonts w:cs="B Nazanin"/>
          <w:color w:val="000000"/>
          <w:sz w:val="28"/>
          <w:szCs w:val="28"/>
          <w:rtl/>
        </w:rPr>
        <w:t>]. مطالعات</w:t>
      </w:r>
      <w:r w:rsidRPr="007C7A93">
        <w:rPr>
          <w:rFonts w:cs="B Nazanin"/>
          <w:color w:val="000000"/>
          <w:sz w:val="28"/>
          <w:szCs w:val="28"/>
        </w:rPr>
        <w:t xml:space="preserve"> LCA </w:t>
      </w:r>
      <w:r w:rsidRPr="007C7A93">
        <w:rPr>
          <w:rFonts w:cs="B Nazanin"/>
          <w:color w:val="000000"/>
          <w:sz w:val="28"/>
          <w:szCs w:val="28"/>
          <w:rtl/>
        </w:rPr>
        <w:t>انجام‌شده در این حوزه، روش‌های مختلفی نظیر دفن، سوزاندن همراه با بازیافت انرژی، بازیافت مکانیکی و بازیافت شیمیایی را از منظر شاخص‌هایی همچون پتانسیل گرمایش جهانی</w:t>
      </w:r>
      <w:r w:rsidRPr="007C7A93">
        <w:rPr>
          <w:rFonts w:cs="B Nazanin"/>
          <w:color w:val="000000"/>
          <w:sz w:val="28"/>
          <w:szCs w:val="28"/>
        </w:rPr>
        <w:t xml:space="preserve"> (GWP)</w:t>
      </w:r>
      <w:r w:rsidRPr="007C7A93">
        <w:rPr>
          <w:rFonts w:cs="B Nazanin"/>
          <w:color w:val="000000"/>
          <w:sz w:val="28"/>
          <w:szCs w:val="28"/>
          <w:rtl/>
        </w:rPr>
        <w:t>، مصرف انرژی و مصرف منابع فسیلی مقایسه کرده‌اند</w:t>
      </w:r>
      <w:r w:rsidRPr="007C7A93">
        <w:rPr>
          <w:rFonts w:cs="B Nazanin"/>
          <w:color w:val="000000"/>
          <w:sz w:val="28"/>
          <w:szCs w:val="28"/>
        </w:rPr>
        <w:t xml:space="preserve"> [</w:t>
      </w:r>
      <w:commentRangeStart w:id="1"/>
      <w:r w:rsidRPr="00014BED">
        <w:rPr>
          <w:rFonts w:cs="B Nazanin"/>
          <w:color w:val="000000"/>
          <w:sz w:val="28"/>
          <w:szCs w:val="28"/>
          <w:highlight w:val="yellow"/>
        </w:rPr>
        <w:t>7</w:t>
      </w:r>
      <w:commentRangeEnd w:id="1"/>
      <w:r w:rsidR="00014BED" w:rsidRPr="007C7A93">
        <w:rPr>
          <w:rStyle w:val="CommentReference"/>
          <w:rFonts w:cs="B Nazanin"/>
          <w:color w:val="000000"/>
          <w:sz w:val="28"/>
          <w:szCs w:val="28"/>
        </w:rPr>
        <w:commentReference w:id="1"/>
      </w:r>
      <w:r w:rsidRPr="007C7A93">
        <w:rPr>
          <w:rFonts w:cs="B Nazanin"/>
          <w:color w:val="000000"/>
          <w:sz w:val="28"/>
          <w:szCs w:val="28"/>
        </w:rPr>
        <w:t>].</w:t>
      </w:r>
      <w:r w:rsidRPr="007C7A93">
        <w:rPr>
          <w:rFonts w:cs="B Nazanin"/>
          <w:color w:val="000000"/>
          <w:sz w:val="28"/>
          <w:szCs w:val="28"/>
          <w:rtl/>
        </w:rPr>
        <w:t xml:space="preserve">نتایج این مطالعات نشان می‌دهد که بازیافت شیمیایی، در صورت جایگزینی محصولات آن با مواد اولیه فسیلی، می‌تواند منجر به کاهش قابل توجه انتشار گازهای گلخانه‌ای شود؛ با </w:t>
      </w:r>
      <w:r w:rsidRPr="007C7A93">
        <w:rPr>
          <w:rFonts w:cs="B Nazanin"/>
          <w:color w:val="000000"/>
          <w:sz w:val="28"/>
          <w:szCs w:val="28"/>
          <w:rtl/>
        </w:rPr>
        <w:lastRenderedPageBreak/>
        <w:t>این حال، عملکرد زیست‌محیطی آن به شدت وابسته به فرضیات مدل‌سازی، مرز سیستم و منبع انرژی مصرفی است [8]. همچنین انتخاب واحد عملکردی</w:t>
      </w:r>
      <w:r w:rsidRPr="007C7A93">
        <w:rPr>
          <w:rFonts w:cs="B Nazanin"/>
          <w:color w:val="000000"/>
          <w:sz w:val="28"/>
          <w:szCs w:val="28"/>
        </w:rPr>
        <w:t xml:space="preserve"> (Functional Unit) </w:t>
      </w:r>
      <w:r w:rsidRPr="007C7A93">
        <w:rPr>
          <w:rFonts w:cs="B Nazanin"/>
          <w:color w:val="000000"/>
          <w:sz w:val="28"/>
          <w:szCs w:val="28"/>
          <w:rtl/>
        </w:rPr>
        <w:t>و روش تخصیص</w:t>
      </w:r>
      <w:r w:rsidRPr="007C7A93">
        <w:rPr>
          <w:rFonts w:cs="B Nazanin"/>
          <w:color w:val="000000"/>
          <w:sz w:val="28"/>
          <w:szCs w:val="28"/>
        </w:rPr>
        <w:t xml:space="preserve"> (Allocation) </w:t>
      </w:r>
      <w:r w:rsidRPr="007C7A93">
        <w:rPr>
          <w:rFonts w:cs="B Nazanin"/>
          <w:color w:val="000000"/>
          <w:sz w:val="28"/>
          <w:szCs w:val="28"/>
          <w:rtl/>
        </w:rPr>
        <w:t>از جمله عوامل کلیدی مؤثر بر نتایج</w:t>
      </w:r>
      <w:r w:rsidRPr="007C7A93">
        <w:rPr>
          <w:rFonts w:cs="B Nazanin"/>
          <w:color w:val="000000"/>
          <w:sz w:val="28"/>
          <w:szCs w:val="28"/>
        </w:rPr>
        <w:t xml:space="preserve"> LCA </w:t>
      </w:r>
      <w:r w:rsidRPr="007C7A93">
        <w:rPr>
          <w:rFonts w:cs="B Nazanin"/>
          <w:color w:val="000000"/>
          <w:sz w:val="28"/>
          <w:szCs w:val="28"/>
          <w:rtl/>
        </w:rPr>
        <w:t>در این حوزه معرفی شده‌اند</w:t>
      </w:r>
      <w:r w:rsidRPr="007C7A93">
        <w:rPr>
          <w:rFonts w:cs="B Nazanin"/>
          <w:color w:val="000000"/>
          <w:sz w:val="28"/>
          <w:szCs w:val="28"/>
        </w:rPr>
        <w:t xml:space="preserve"> [11].</w:t>
      </w:r>
    </w:p>
    <w:p w14:paraId="433E59EE" w14:textId="77777777" w:rsidR="00B4163C" w:rsidRPr="007C7A93" w:rsidRDefault="00B4163C" w:rsidP="00B4163C">
      <w:pPr>
        <w:pStyle w:val="NormalWeb"/>
        <w:bidi/>
        <w:spacing w:before="0" w:beforeAutospacing="0" w:after="0" w:afterAutospacing="0" w:line="360" w:lineRule="auto"/>
        <w:jc w:val="lowKashida"/>
        <w:rPr>
          <w:rFonts w:cs="B Nazanin"/>
          <w:color w:val="000000"/>
          <w:sz w:val="28"/>
          <w:szCs w:val="28"/>
        </w:rPr>
      </w:pPr>
    </w:p>
    <w:p w14:paraId="6028FE86" w14:textId="47314460" w:rsidR="004C1B9D" w:rsidRPr="007C7A93" w:rsidRDefault="00B4163C" w:rsidP="004C1B9D">
      <w:pPr>
        <w:pStyle w:val="NormalWeb"/>
        <w:bidi/>
        <w:spacing w:before="0" w:beforeAutospacing="0" w:after="0" w:afterAutospacing="0" w:line="360" w:lineRule="auto"/>
        <w:rPr>
          <w:rFonts w:cs="B Nazanin"/>
          <w:b/>
          <w:bCs/>
          <w:color w:val="000000"/>
          <w:sz w:val="28"/>
          <w:szCs w:val="28"/>
        </w:rPr>
      </w:pPr>
      <w:commentRangeStart w:id="2"/>
      <w:r>
        <w:rPr>
          <w:rFonts w:cs="B Nazanin" w:hint="cs"/>
          <w:b/>
          <w:bCs/>
          <w:color w:val="000000"/>
          <w:sz w:val="28"/>
          <w:szCs w:val="28"/>
          <w:rtl/>
        </w:rPr>
        <w:t xml:space="preserve">4-3 </w:t>
      </w:r>
      <w:r w:rsidR="004C1B9D" w:rsidRPr="007C7A93">
        <w:rPr>
          <w:rFonts w:cs="B Nazanin"/>
          <w:b/>
          <w:bCs/>
          <w:color w:val="000000"/>
          <w:sz w:val="28"/>
          <w:szCs w:val="28"/>
          <w:rtl/>
        </w:rPr>
        <w:t>مطالعات</w:t>
      </w:r>
      <w:r w:rsidR="004C1B9D" w:rsidRPr="007C7A93">
        <w:rPr>
          <w:rFonts w:cs="B Nazanin"/>
          <w:b/>
          <w:bCs/>
          <w:color w:val="000000"/>
          <w:sz w:val="28"/>
          <w:szCs w:val="28"/>
        </w:rPr>
        <w:t xml:space="preserve"> LCA </w:t>
      </w:r>
      <w:r w:rsidR="004C1B9D" w:rsidRPr="007C7A93">
        <w:rPr>
          <w:rFonts w:cs="B Nazanin"/>
          <w:b/>
          <w:bCs/>
          <w:color w:val="000000"/>
          <w:sz w:val="28"/>
          <w:szCs w:val="28"/>
          <w:rtl/>
        </w:rPr>
        <w:t>مرتبط با پیرولیز پسماندهای پلاستیکی</w:t>
      </w:r>
      <w:commentRangeEnd w:id="2"/>
      <w:r w:rsidRPr="007C7A93">
        <w:rPr>
          <w:rStyle w:val="CommentReference"/>
          <w:rFonts w:cs="B Nazanin"/>
          <w:b/>
          <w:bCs/>
          <w:color w:val="000000"/>
          <w:sz w:val="28"/>
          <w:szCs w:val="28"/>
        </w:rPr>
        <w:commentReference w:id="2"/>
      </w:r>
    </w:p>
    <w:p w14:paraId="1FB94D19" w14:textId="77777777" w:rsidR="004C1B9D" w:rsidRPr="007C7A93" w:rsidRDefault="004C1B9D" w:rsidP="006176BC">
      <w:pPr>
        <w:pStyle w:val="NormalWeb"/>
        <w:bidi/>
        <w:spacing w:before="0" w:beforeAutospacing="0" w:after="0" w:afterAutospacing="0" w:line="360" w:lineRule="auto"/>
        <w:jc w:val="lowKashida"/>
        <w:rPr>
          <w:rFonts w:cs="B Nazanin"/>
          <w:color w:val="000000"/>
          <w:sz w:val="28"/>
          <w:szCs w:val="28"/>
        </w:rPr>
      </w:pPr>
      <w:r w:rsidRPr="007C7A93">
        <w:rPr>
          <w:rFonts w:cs="B Nazanin"/>
          <w:color w:val="000000"/>
          <w:sz w:val="28"/>
          <w:szCs w:val="28"/>
          <w:rtl/>
        </w:rPr>
        <w:t>در سال‌های اخیر، مطالعات متعددی به‌طور خاص به ارزیابی چرخه عمر فرایند پیرولیز پسماندهای پلاستیکی پرداخته‌اند. مقاله مروری منتشرشده توسط</w:t>
      </w:r>
      <w:r w:rsidRPr="007C7A93">
        <w:rPr>
          <w:rFonts w:cs="B Nazanin"/>
          <w:color w:val="000000"/>
          <w:sz w:val="28"/>
          <w:szCs w:val="28"/>
        </w:rPr>
        <w:t xml:space="preserve"> Arielle </w:t>
      </w:r>
      <w:r w:rsidRPr="007C7A93">
        <w:rPr>
          <w:rFonts w:cs="B Nazanin"/>
          <w:color w:val="000000"/>
          <w:sz w:val="28"/>
          <w:szCs w:val="28"/>
          <w:rtl/>
        </w:rPr>
        <w:t>و همکاران [1] نشان می‌دهد که پیرولیز در بسیاری از سناریوها نسبت به دفن و سوزاندن دارای پتانسیل کاهش انتشار</w:t>
      </w:r>
      <w:r w:rsidRPr="007C7A93">
        <w:rPr>
          <w:rFonts w:cs="B Nazanin"/>
          <w:color w:val="000000"/>
          <w:sz w:val="28"/>
          <w:szCs w:val="28"/>
        </w:rPr>
        <w:t xml:space="preserve"> CO</w:t>
      </w:r>
      <w:r w:rsidRPr="00B4163C">
        <w:rPr>
          <w:rFonts w:cs="B Nazanin"/>
          <w:color w:val="000000"/>
          <w:sz w:val="28"/>
          <w:szCs w:val="28"/>
          <w:vertAlign w:val="subscript"/>
        </w:rPr>
        <w:t>2</w:t>
      </w:r>
      <w:r w:rsidRPr="007C7A93">
        <w:rPr>
          <w:rFonts w:cs="B Nazanin"/>
          <w:color w:val="000000"/>
          <w:sz w:val="28"/>
          <w:szCs w:val="28"/>
        </w:rPr>
        <w:t xml:space="preserve"> </w:t>
      </w:r>
      <w:r w:rsidRPr="007C7A93">
        <w:rPr>
          <w:rFonts w:cs="B Nazanin"/>
          <w:color w:val="000000"/>
          <w:sz w:val="28"/>
          <w:szCs w:val="28"/>
          <w:rtl/>
        </w:rPr>
        <w:t>است، اما عدم شفافیت داده‌ها و تفاوت در مرزهای سیستم موجب پراکندگی قابل توجه نتایج شده است. این مطالعه تأکید می‌کند که استفاده از داده‌های مقیاس صنعتی و تحلیل حساسیت جامع، نقش مهمی در افزایش اعتبار نتایج</w:t>
      </w:r>
      <w:r w:rsidRPr="007C7A93">
        <w:rPr>
          <w:rFonts w:cs="B Nazanin"/>
          <w:color w:val="000000"/>
          <w:sz w:val="28"/>
          <w:szCs w:val="28"/>
        </w:rPr>
        <w:t xml:space="preserve"> LCA </w:t>
      </w:r>
      <w:r w:rsidRPr="007C7A93">
        <w:rPr>
          <w:rFonts w:cs="B Nazanin"/>
          <w:color w:val="000000"/>
          <w:sz w:val="28"/>
          <w:szCs w:val="28"/>
          <w:rtl/>
        </w:rPr>
        <w:t>دارد</w:t>
      </w:r>
      <w:r w:rsidRPr="007C7A93">
        <w:rPr>
          <w:rFonts w:cs="B Nazanin"/>
          <w:color w:val="000000"/>
          <w:sz w:val="28"/>
          <w:szCs w:val="28"/>
        </w:rPr>
        <w:t>.</w:t>
      </w:r>
    </w:p>
    <w:p w14:paraId="22CF7992" w14:textId="77777777" w:rsidR="004C1B9D" w:rsidRDefault="004C1B9D" w:rsidP="006176BC">
      <w:pPr>
        <w:pStyle w:val="NormalWeb"/>
        <w:bidi/>
        <w:spacing w:before="0" w:beforeAutospacing="0" w:after="0" w:afterAutospacing="0" w:line="360" w:lineRule="auto"/>
        <w:jc w:val="lowKashida"/>
        <w:rPr>
          <w:rFonts w:cs="B Nazanin"/>
          <w:color w:val="000000"/>
          <w:sz w:val="28"/>
          <w:szCs w:val="28"/>
          <w:rtl/>
        </w:rPr>
      </w:pPr>
      <w:r w:rsidRPr="007C7A93">
        <w:rPr>
          <w:rFonts w:cs="B Nazanin"/>
          <w:color w:val="000000"/>
          <w:sz w:val="28"/>
          <w:szCs w:val="28"/>
          <w:rtl/>
        </w:rPr>
        <w:t>مطالعه موردی انجام‌شده توسط</w:t>
      </w:r>
      <w:r w:rsidRPr="007C7A93">
        <w:rPr>
          <w:rFonts w:cs="B Nazanin"/>
          <w:color w:val="000000"/>
          <w:sz w:val="28"/>
          <w:szCs w:val="28"/>
        </w:rPr>
        <w:t xml:space="preserve"> </w:t>
      </w:r>
      <w:proofErr w:type="spellStart"/>
      <w:r w:rsidRPr="007C7A93">
        <w:rPr>
          <w:rFonts w:cs="B Nazanin"/>
          <w:color w:val="000000"/>
          <w:sz w:val="28"/>
          <w:szCs w:val="28"/>
        </w:rPr>
        <w:t>Hermanns</w:t>
      </w:r>
      <w:proofErr w:type="spellEnd"/>
      <w:r w:rsidRPr="007C7A93">
        <w:rPr>
          <w:rFonts w:cs="B Nazanin"/>
          <w:color w:val="000000"/>
          <w:sz w:val="28"/>
          <w:szCs w:val="28"/>
        </w:rPr>
        <w:t xml:space="preserve"> </w:t>
      </w:r>
      <w:r w:rsidRPr="007C7A93">
        <w:rPr>
          <w:rFonts w:cs="B Nazanin"/>
          <w:color w:val="000000"/>
          <w:sz w:val="28"/>
          <w:szCs w:val="28"/>
          <w:rtl/>
        </w:rPr>
        <w:t xml:space="preserve">و همکاران [2] در آلمان نشان داد که پیرولیز ضایعات پلاستیکی </w:t>
      </w:r>
      <w:commentRangeStart w:id="3"/>
      <w:r w:rsidRPr="007C7A93">
        <w:rPr>
          <w:rFonts w:cs="B Nazanin"/>
          <w:color w:val="000000"/>
          <w:sz w:val="28"/>
          <w:szCs w:val="28"/>
          <w:rtl/>
        </w:rPr>
        <w:t xml:space="preserve">مختلط </w:t>
      </w:r>
      <w:commentRangeEnd w:id="3"/>
      <w:r w:rsidR="00B4163C" w:rsidRPr="007C7A93">
        <w:rPr>
          <w:rStyle w:val="CommentReference"/>
          <w:rFonts w:cs="B Nazanin"/>
          <w:color w:val="000000"/>
          <w:sz w:val="28"/>
          <w:szCs w:val="28"/>
          <w:rtl/>
        </w:rPr>
        <w:commentReference w:id="3"/>
      </w:r>
      <w:r w:rsidRPr="007C7A93">
        <w:rPr>
          <w:rFonts w:cs="B Nazanin"/>
          <w:color w:val="000000"/>
          <w:sz w:val="28"/>
          <w:szCs w:val="28"/>
          <w:rtl/>
        </w:rPr>
        <w:t>می‌تواند منجر به کاهش 60 تا 94 درصدی پتانسیل گرمایش جهانی در مقایسه با سوزاندن همراه با بازیافت انرژی شود. با این حال، نویسندگان اشاره کرده‌اند که این نتایج به‌شدت به سبد انرژی، بازده محصولات و نحوه جایگزینی محصولات پیرولیز با خوراک‌های فسیلی وابسته است. همچنین در برخی مطالعات، مصرف بالای انرژی فرایند پیرولیز به‌عنوان یکی از نقاط ضعف اصلی این فناوری مطرح شده است</w:t>
      </w:r>
      <w:r w:rsidRPr="007C7A93">
        <w:rPr>
          <w:rFonts w:cs="B Nazanin"/>
          <w:color w:val="000000"/>
          <w:sz w:val="28"/>
          <w:szCs w:val="28"/>
        </w:rPr>
        <w:t xml:space="preserve"> </w:t>
      </w:r>
      <w:commentRangeStart w:id="4"/>
      <w:r w:rsidRPr="007C7A93">
        <w:rPr>
          <w:rFonts w:cs="B Nazanin"/>
          <w:color w:val="000000"/>
          <w:sz w:val="28"/>
          <w:szCs w:val="28"/>
        </w:rPr>
        <w:t>[7،</w:t>
      </w:r>
      <w:commentRangeStart w:id="5"/>
      <w:r w:rsidRPr="007C7A93">
        <w:rPr>
          <w:rFonts w:cs="B Nazanin"/>
          <w:color w:val="000000"/>
          <w:sz w:val="28"/>
          <w:szCs w:val="28"/>
        </w:rPr>
        <w:t>8</w:t>
      </w:r>
      <w:commentRangeEnd w:id="4"/>
      <w:r w:rsidR="008A49A0" w:rsidRPr="007C7A93">
        <w:rPr>
          <w:rStyle w:val="CommentReference"/>
          <w:rFonts w:cs="B Nazanin"/>
          <w:color w:val="000000"/>
          <w:sz w:val="28"/>
          <w:szCs w:val="28"/>
        </w:rPr>
        <w:commentReference w:id="4"/>
      </w:r>
      <w:commentRangeEnd w:id="5"/>
      <w:r w:rsidR="008A49A0" w:rsidRPr="007C7A93">
        <w:rPr>
          <w:rStyle w:val="CommentReference"/>
          <w:rFonts w:cs="B Nazanin"/>
          <w:color w:val="000000"/>
          <w:sz w:val="28"/>
          <w:szCs w:val="28"/>
        </w:rPr>
        <w:commentReference w:id="5"/>
      </w:r>
      <w:r w:rsidRPr="007C7A93">
        <w:rPr>
          <w:rFonts w:cs="B Nazanin"/>
          <w:color w:val="000000"/>
          <w:sz w:val="28"/>
          <w:szCs w:val="28"/>
        </w:rPr>
        <w:t>].</w:t>
      </w:r>
    </w:p>
    <w:p w14:paraId="7E4C2541" w14:textId="77777777" w:rsidR="008A49A0" w:rsidRPr="007C7A93" w:rsidRDefault="008A49A0" w:rsidP="008A49A0">
      <w:pPr>
        <w:pStyle w:val="NormalWeb"/>
        <w:bidi/>
        <w:spacing w:before="0" w:beforeAutospacing="0" w:after="0" w:afterAutospacing="0" w:line="360" w:lineRule="auto"/>
        <w:jc w:val="lowKashida"/>
        <w:rPr>
          <w:rFonts w:cs="B Nazanin"/>
          <w:color w:val="000000"/>
          <w:sz w:val="28"/>
          <w:szCs w:val="28"/>
        </w:rPr>
      </w:pPr>
    </w:p>
    <w:p w14:paraId="0C77A671" w14:textId="1D195A94" w:rsidR="004C1B9D" w:rsidRPr="007C7A93" w:rsidRDefault="008A49A0" w:rsidP="004C1B9D">
      <w:pPr>
        <w:pStyle w:val="NormalWeb"/>
        <w:bidi/>
        <w:spacing w:before="0" w:beforeAutospacing="0" w:after="0" w:afterAutospacing="0" w:line="360" w:lineRule="auto"/>
        <w:rPr>
          <w:rFonts w:cs="B Nazanin"/>
          <w:b/>
          <w:bCs/>
          <w:color w:val="000000"/>
          <w:sz w:val="28"/>
          <w:szCs w:val="28"/>
        </w:rPr>
      </w:pPr>
      <w:r>
        <w:rPr>
          <w:rFonts w:cs="B Nazanin" w:hint="cs"/>
          <w:b/>
          <w:bCs/>
          <w:color w:val="000000"/>
          <w:sz w:val="28"/>
          <w:szCs w:val="28"/>
          <w:rtl/>
        </w:rPr>
        <w:t>4-4 م</w:t>
      </w:r>
      <w:r w:rsidR="004C1B9D" w:rsidRPr="007C7A93">
        <w:rPr>
          <w:rFonts w:cs="B Nazanin"/>
          <w:b/>
          <w:bCs/>
          <w:color w:val="000000"/>
          <w:sz w:val="28"/>
          <w:szCs w:val="28"/>
          <w:rtl/>
        </w:rPr>
        <w:t>حدودیت‌ها و شکاف‌های پژوهشی موجود</w:t>
      </w:r>
    </w:p>
    <w:p w14:paraId="6538ECB4" w14:textId="43C622F1" w:rsidR="004C1B9D" w:rsidRPr="007C7A93" w:rsidRDefault="004C1B9D" w:rsidP="006176BC">
      <w:pPr>
        <w:pStyle w:val="NormalWeb"/>
        <w:bidi/>
        <w:spacing w:before="0" w:beforeAutospacing="0" w:after="0" w:afterAutospacing="0" w:line="360" w:lineRule="auto"/>
        <w:jc w:val="lowKashida"/>
        <w:rPr>
          <w:rFonts w:cs="B Nazanin"/>
          <w:color w:val="000000"/>
          <w:sz w:val="28"/>
          <w:szCs w:val="28"/>
        </w:rPr>
      </w:pPr>
      <w:r w:rsidRPr="007C7A93">
        <w:rPr>
          <w:rFonts w:cs="B Nazanin"/>
          <w:color w:val="000000"/>
          <w:sz w:val="28"/>
          <w:szCs w:val="28"/>
          <w:rtl/>
        </w:rPr>
        <w:t>با وجود پیشرفت‌های قابل توجه در مطالعات پیرولیز و</w:t>
      </w:r>
      <w:r w:rsidR="000801F8">
        <w:rPr>
          <w:rFonts w:cs="B Nazanin" w:hint="cs"/>
          <w:color w:val="000000"/>
          <w:sz w:val="28"/>
          <w:szCs w:val="28"/>
          <w:rtl/>
        </w:rPr>
        <w:t xml:space="preserve"> </w:t>
      </w:r>
      <w:r w:rsidRPr="007C7A93">
        <w:rPr>
          <w:rFonts w:cs="B Nazanin"/>
          <w:color w:val="000000"/>
          <w:sz w:val="28"/>
          <w:szCs w:val="28"/>
        </w:rPr>
        <w:t xml:space="preserve"> LCA</w:t>
      </w:r>
      <w:r w:rsidRPr="007C7A93">
        <w:rPr>
          <w:rFonts w:cs="B Nazanin"/>
          <w:color w:val="000000"/>
          <w:sz w:val="28"/>
          <w:szCs w:val="28"/>
          <w:rtl/>
        </w:rPr>
        <w:t>، مرور ادبیات نشان می‌دهد که همچنان چالش‌ها و خلأهای مهمی در این حوزه وجود دارد. بسیاری از مطالعات</w:t>
      </w:r>
      <w:r w:rsidRPr="007C7A93">
        <w:rPr>
          <w:rFonts w:cs="B Nazanin"/>
          <w:color w:val="000000"/>
          <w:sz w:val="28"/>
          <w:szCs w:val="28"/>
        </w:rPr>
        <w:t xml:space="preserve"> LCA </w:t>
      </w:r>
      <w:r w:rsidRPr="007C7A93">
        <w:rPr>
          <w:rFonts w:cs="B Nazanin"/>
          <w:color w:val="000000"/>
          <w:sz w:val="28"/>
          <w:szCs w:val="28"/>
          <w:rtl/>
        </w:rPr>
        <w:t>پیرولیز بر داده‌های آزمایشگاهی یا پایلوت متکی بوده و قابلیت تعمیم نتایج آن‌ها به مقیاس صنعتی محدود است [1]. همچنین در بخش قابل توجهی از پژوهش‌ها، تحلیل حساسیت نسبت به پارامترهای عملیاتی فرایند نظیر دما، نرخ خوراک و نوع راکتور به‌صورت نظام‌مند انجام نشده است</w:t>
      </w:r>
      <w:r w:rsidRPr="007C7A93">
        <w:rPr>
          <w:rFonts w:cs="B Nazanin"/>
          <w:color w:val="000000"/>
          <w:sz w:val="28"/>
          <w:szCs w:val="28"/>
        </w:rPr>
        <w:t>.</w:t>
      </w:r>
    </w:p>
    <w:p w14:paraId="53DDA34F" w14:textId="1AEA0123" w:rsidR="004C1B9D" w:rsidRDefault="004C1B9D" w:rsidP="006176BC">
      <w:pPr>
        <w:pStyle w:val="NormalWeb"/>
        <w:bidi/>
        <w:spacing w:before="0" w:beforeAutospacing="0" w:after="0" w:afterAutospacing="0" w:line="360" w:lineRule="auto"/>
        <w:jc w:val="lowKashida"/>
        <w:rPr>
          <w:rFonts w:cs="B Nazanin"/>
          <w:color w:val="000000"/>
          <w:sz w:val="28"/>
          <w:szCs w:val="28"/>
          <w:rtl/>
        </w:rPr>
      </w:pPr>
      <w:r w:rsidRPr="007C7A93">
        <w:rPr>
          <w:rFonts w:cs="B Nazanin"/>
          <w:color w:val="000000"/>
          <w:sz w:val="28"/>
          <w:szCs w:val="28"/>
          <w:rtl/>
        </w:rPr>
        <w:lastRenderedPageBreak/>
        <w:t>از سوی دیگر، اغلب مطالعات انجام‌شده، تمرکز خود را بر پلاستیک‌های مختلط قرار داده و بررسی اختصاصی پیرولیز پسماندهای</w:t>
      </w:r>
      <w:r w:rsidRPr="007C7A93">
        <w:rPr>
          <w:rFonts w:cs="B Nazanin"/>
          <w:color w:val="000000"/>
          <w:sz w:val="28"/>
          <w:szCs w:val="28"/>
        </w:rPr>
        <w:t xml:space="preserve"> PET </w:t>
      </w:r>
      <w:r w:rsidRPr="007C7A93">
        <w:rPr>
          <w:rFonts w:cs="B Nazanin"/>
          <w:color w:val="000000"/>
          <w:sz w:val="28"/>
          <w:szCs w:val="28"/>
          <w:rtl/>
        </w:rPr>
        <w:t>در چارچوب یک ارزیابی چرخه عمر جامع و همراه با تحلیل فنی</w:t>
      </w:r>
      <w:r w:rsidRPr="007C7A93">
        <w:rPr>
          <w:rFonts w:hint="cs"/>
          <w:color w:val="000000"/>
          <w:sz w:val="28"/>
          <w:szCs w:val="28"/>
          <w:rtl/>
        </w:rPr>
        <w:t>–</w:t>
      </w:r>
      <w:r w:rsidR="000801F8">
        <w:rPr>
          <w:rFonts w:hint="cs"/>
          <w:color w:val="000000"/>
          <w:sz w:val="28"/>
          <w:szCs w:val="28"/>
          <w:rtl/>
        </w:rPr>
        <w:t xml:space="preserve"> </w:t>
      </w:r>
      <w:r w:rsidRPr="007C7A93">
        <w:rPr>
          <w:rFonts w:cs="B Nazanin" w:hint="cs"/>
          <w:color w:val="000000"/>
          <w:sz w:val="28"/>
          <w:szCs w:val="28"/>
          <w:rtl/>
        </w:rPr>
        <w:t>اقتصادی</w:t>
      </w:r>
      <w:r w:rsidRPr="007C7A93">
        <w:rPr>
          <w:rFonts w:cs="B Nazanin"/>
          <w:color w:val="000000"/>
          <w:sz w:val="28"/>
          <w:szCs w:val="28"/>
          <w:rtl/>
        </w:rPr>
        <w:t xml:space="preserve"> </w:t>
      </w:r>
      <w:r w:rsidRPr="007C7A93">
        <w:rPr>
          <w:rFonts w:cs="B Nazanin" w:hint="cs"/>
          <w:color w:val="000000"/>
          <w:sz w:val="28"/>
          <w:szCs w:val="28"/>
          <w:rtl/>
        </w:rPr>
        <w:t>کمتر</w:t>
      </w:r>
      <w:r w:rsidRPr="007C7A93">
        <w:rPr>
          <w:rFonts w:cs="B Nazanin"/>
          <w:color w:val="000000"/>
          <w:sz w:val="28"/>
          <w:szCs w:val="28"/>
          <w:rtl/>
        </w:rPr>
        <w:t xml:space="preserve"> </w:t>
      </w:r>
      <w:r w:rsidRPr="007C7A93">
        <w:rPr>
          <w:rFonts w:cs="B Nazanin" w:hint="cs"/>
          <w:color w:val="000000"/>
          <w:sz w:val="28"/>
          <w:szCs w:val="28"/>
          <w:rtl/>
        </w:rPr>
        <w:t>مورد</w:t>
      </w:r>
      <w:r w:rsidRPr="007C7A93">
        <w:rPr>
          <w:rFonts w:cs="B Nazanin"/>
          <w:color w:val="000000"/>
          <w:sz w:val="28"/>
          <w:szCs w:val="28"/>
          <w:rtl/>
        </w:rPr>
        <w:t xml:space="preserve"> </w:t>
      </w:r>
      <w:r w:rsidRPr="007C7A93">
        <w:rPr>
          <w:rFonts w:cs="B Nazanin" w:hint="cs"/>
          <w:color w:val="000000"/>
          <w:sz w:val="28"/>
          <w:szCs w:val="28"/>
          <w:rtl/>
        </w:rPr>
        <w:t>توجه</w:t>
      </w:r>
      <w:r w:rsidRPr="007C7A93">
        <w:rPr>
          <w:rFonts w:cs="B Nazanin"/>
          <w:color w:val="000000"/>
          <w:sz w:val="28"/>
          <w:szCs w:val="28"/>
          <w:rtl/>
        </w:rPr>
        <w:t xml:space="preserve"> </w:t>
      </w:r>
      <w:r w:rsidRPr="007C7A93">
        <w:rPr>
          <w:rFonts w:cs="B Nazanin" w:hint="cs"/>
          <w:color w:val="000000"/>
          <w:sz w:val="28"/>
          <w:szCs w:val="28"/>
          <w:rtl/>
        </w:rPr>
        <w:t>قرار</w:t>
      </w:r>
      <w:r w:rsidRPr="007C7A93">
        <w:rPr>
          <w:rFonts w:cs="B Nazanin"/>
          <w:color w:val="000000"/>
          <w:sz w:val="28"/>
          <w:szCs w:val="28"/>
          <w:rtl/>
        </w:rPr>
        <w:t xml:space="preserve"> </w:t>
      </w:r>
      <w:r w:rsidRPr="007C7A93">
        <w:rPr>
          <w:rFonts w:cs="B Nazanin" w:hint="cs"/>
          <w:color w:val="000000"/>
          <w:sz w:val="28"/>
          <w:szCs w:val="28"/>
          <w:rtl/>
        </w:rPr>
        <w:t>گرفته</w:t>
      </w:r>
      <w:r w:rsidRPr="007C7A93">
        <w:rPr>
          <w:rFonts w:cs="B Nazanin"/>
          <w:color w:val="000000"/>
          <w:sz w:val="28"/>
          <w:szCs w:val="28"/>
          <w:rtl/>
        </w:rPr>
        <w:t xml:space="preserve"> </w:t>
      </w:r>
      <w:r w:rsidRPr="007C7A93">
        <w:rPr>
          <w:rFonts w:cs="B Nazanin" w:hint="cs"/>
          <w:color w:val="000000"/>
          <w:sz w:val="28"/>
          <w:szCs w:val="28"/>
          <w:rtl/>
        </w:rPr>
        <w:t>است</w:t>
      </w:r>
      <w:r w:rsidRPr="007C7A93">
        <w:rPr>
          <w:rFonts w:cs="B Nazanin"/>
          <w:color w:val="000000"/>
          <w:sz w:val="28"/>
          <w:szCs w:val="28"/>
          <w:rtl/>
        </w:rPr>
        <w:t xml:space="preserve">. </w:t>
      </w:r>
      <w:r w:rsidRPr="007C7A93">
        <w:rPr>
          <w:rFonts w:cs="B Nazanin" w:hint="cs"/>
          <w:color w:val="000000"/>
          <w:sz w:val="28"/>
          <w:szCs w:val="28"/>
          <w:rtl/>
        </w:rPr>
        <w:t>عدم</w:t>
      </w:r>
      <w:r w:rsidRPr="007C7A93">
        <w:rPr>
          <w:rFonts w:cs="B Nazanin"/>
          <w:color w:val="000000"/>
          <w:sz w:val="28"/>
          <w:szCs w:val="28"/>
          <w:rtl/>
        </w:rPr>
        <w:t xml:space="preserve"> </w:t>
      </w:r>
      <w:r w:rsidRPr="007C7A93">
        <w:rPr>
          <w:rFonts w:cs="B Nazanin" w:hint="cs"/>
          <w:color w:val="000000"/>
          <w:sz w:val="28"/>
          <w:szCs w:val="28"/>
          <w:rtl/>
        </w:rPr>
        <w:t>بررسی</w:t>
      </w:r>
      <w:r w:rsidRPr="007C7A93">
        <w:rPr>
          <w:rFonts w:cs="B Nazanin"/>
          <w:color w:val="000000"/>
          <w:sz w:val="28"/>
          <w:szCs w:val="28"/>
          <w:rtl/>
        </w:rPr>
        <w:t xml:space="preserve"> </w:t>
      </w:r>
      <w:r w:rsidRPr="007C7A93">
        <w:rPr>
          <w:rFonts w:cs="B Nazanin" w:hint="cs"/>
          <w:color w:val="000000"/>
          <w:sz w:val="28"/>
          <w:szCs w:val="28"/>
          <w:rtl/>
        </w:rPr>
        <w:t>همزمان</w:t>
      </w:r>
      <w:r w:rsidRPr="007C7A93">
        <w:rPr>
          <w:rFonts w:cs="B Nazanin"/>
          <w:color w:val="000000"/>
          <w:sz w:val="28"/>
          <w:szCs w:val="28"/>
          <w:rtl/>
        </w:rPr>
        <w:t xml:space="preserve"> </w:t>
      </w:r>
      <w:r w:rsidRPr="007C7A93">
        <w:rPr>
          <w:rFonts w:cs="B Nazanin" w:hint="cs"/>
          <w:color w:val="000000"/>
          <w:sz w:val="28"/>
          <w:szCs w:val="28"/>
          <w:rtl/>
        </w:rPr>
        <w:t>جنبه‌های</w:t>
      </w:r>
      <w:r w:rsidRPr="007C7A93">
        <w:rPr>
          <w:rFonts w:cs="B Nazanin"/>
          <w:color w:val="000000"/>
          <w:sz w:val="28"/>
          <w:szCs w:val="28"/>
          <w:rtl/>
        </w:rPr>
        <w:t xml:space="preserve"> </w:t>
      </w:r>
      <w:r w:rsidRPr="007C7A93">
        <w:rPr>
          <w:rFonts w:cs="B Nazanin" w:hint="cs"/>
          <w:color w:val="000000"/>
          <w:sz w:val="28"/>
          <w:szCs w:val="28"/>
          <w:rtl/>
        </w:rPr>
        <w:t>زیست‌محیطی</w:t>
      </w:r>
      <w:r w:rsidRPr="007C7A93">
        <w:rPr>
          <w:rFonts w:cs="B Nazanin"/>
          <w:color w:val="000000"/>
          <w:sz w:val="28"/>
          <w:szCs w:val="28"/>
          <w:rtl/>
        </w:rPr>
        <w:t xml:space="preserve"> </w:t>
      </w:r>
      <w:r w:rsidRPr="007C7A93">
        <w:rPr>
          <w:rFonts w:cs="B Nazanin" w:hint="cs"/>
          <w:color w:val="000000"/>
          <w:sz w:val="28"/>
          <w:szCs w:val="28"/>
          <w:rtl/>
        </w:rPr>
        <w:t>و</w:t>
      </w:r>
      <w:r w:rsidRPr="007C7A93">
        <w:rPr>
          <w:rFonts w:cs="B Nazanin"/>
          <w:color w:val="000000"/>
          <w:sz w:val="28"/>
          <w:szCs w:val="28"/>
          <w:rtl/>
        </w:rPr>
        <w:t xml:space="preserve"> </w:t>
      </w:r>
      <w:r w:rsidRPr="007C7A93">
        <w:rPr>
          <w:rFonts w:cs="B Nazanin" w:hint="cs"/>
          <w:color w:val="000000"/>
          <w:sz w:val="28"/>
          <w:szCs w:val="28"/>
          <w:rtl/>
        </w:rPr>
        <w:t>فنی</w:t>
      </w:r>
      <w:r w:rsidRPr="007C7A93">
        <w:rPr>
          <w:rFonts w:hint="cs"/>
          <w:color w:val="000000"/>
          <w:sz w:val="28"/>
          <w:szCs w:val="28"/>
          <w:rtl/>
        </w:rPr>
        <w:t>–</w:t>
      </w:r>
      <w:r w:rsidR="000801F8">
        <w:rPr>
          <w:rFonts w:hint="cs"/>
          <w:color w:val="000000"/>
          <w:sz w:val="28"/>
          <w:szCs w:val="28"/>
          <w:rtl/>
        </w:rPr>
        <w:t xml:space="preserve"> </w:t>
      </w:r>
      <w:r w:rsidRPr="007C7A93">
        <w:rPr>
          <w:rFonts w:cs="B Nazanin" w:hint="cs"/>
          <w:color w:val="000000"/>
          <w:sz w:val="28"/>
          <w:szCs w:val="28"/>
          <w:rtl/>
        </w:rPr>
        <w:t>اقتصادی،</w:t>
      </w:r>
      <w:r w:rsidRPr="007C7A93">
        <w:rPr>
          <w:rFonts w:cs="B Nazanin"/>
          <w:color w:val="000000"/>
          <w:sz w:val="28"/>
          <w:szCs w:val="28"/>
          <w:rtl/>
        </w:rPr>
        <w:t xml:space="preserve"> </w:t>
      </w:r>
      <w:r w:rsidRPr="007C7A93">
        <w:rPr>
          <w:rFonts w:cs="B Nazanin" w:hint="cs"/>
          <w:color w:val="000000"/>
          <w:sz w:val="28"/>
          <w:szCs w:val="28"/>
          <w:rtl/>
        </w:rPr>
        <w:t>تصمیم‌گیری</w:t>
      </w:r>
      <w:r w:rsidRPr="007C7A93">
        <w:rPr>
          <w:rFonts w:cs="B Nazanin"/>
          <w:color w:val="000000"/>
          <w:sz w:val="28"/>
          <w:szCs w:val="28"/>
          <w:rtl/>
        </w:rPr>
        <w:t xml:space="preserve"> </w:t>
      </w:r>
      <w:r w:rsidRPr="007C7A93">
        <w:rPr>
          <w:rFonts w:cs="B Nazanin" w:hint="cs"/>
          <w:color w:val="000000"/>
          <w:sz w:val="28"/>
          <w:szCs w:val="28"/>
          <w:rtl/>
        </w:rPr>
        <w:t>در</w:t>
      </w:r>
      <w:r w:rsidRPr="007C7A93">
        <w:rPr>
          <w:rFonts w:cs="B Nazanin"/>
          <w:color w:val="000000"/>
          <w:sz w:val="28"/>
          <w:szCs w:val="28"/>
          <w:rtl/>
        </w:rPr>
        <w:t xml:space="preserve"> </w:t>
      </w:r>
      <w:r w:rsidRPr="007C7A93">
        <w:rPr>
          <w:rFonts w:cs="B Nazanin" w:hint="cs"/>
          <w:color w:val="000000"/>
          <w:sz w:val="28"/>
          <w:szCs w:val="28"/>
          <w:rtl/>
        </w:rPr>
        <w:t>خصوص</w:t>
      </w:r>
      <w:r w:rsidRPr="007C7A93">
        <w:rPr>
          <w:rFonts w:cs="B Nazanin"/>
          <w:color w:val="000000"/>
          <w:sz w:val="28"/>
          <w:szCs w:val="28"/>
          <w:rtl/>
        </w:rPr>
        <w:t xml:space="preserve"> </w:t>
      </w:r>
      <w:r w:rsidRPr="007C7A93">
        <w:rPr>
          <w:rFonts w:cs="B Nazanin" w:hint="cs"/>
          <w:color w:val="000000"/>
          <w:sz w:val="28"/>
          <w:szCs w:val="28"/>
          <w:rtl/>
        </w:rPr>
        <w:t>توسعه</w:t>
      </w:r>
      <w:r w:rsidRPr="007C7A93">
        <w:rPr>
          <w:rFonts w:cs="B Nazanin"/>
          <w:color w:val="000000"/>
          <w:sz w:val="28"/>
          <w:szCs w:val="28"/>
          <w:rtl/>
        </w:rPr>
        <w:t xml:space="preserve"> </w:t>
      </w:r>
      <w:r w:rsidRPr="007C7A93">
        <w:rPr>
          <w:rFonts w:cs="B Nazanin" w:hint="cs"/>
          <w:color w:val="000000"/>
          <w:sz w:val="28"/>
          <w:szCs w:val="28"/>
          <w:rtl/>
        </w:rPr>
        <w:t>صنعتی</w:t>
      </w:r>
      <w:r w:rsidRPr="007C7A93">
        <w:rPr>
          <w:rFonts w:cs="B Nazanin"/>
          <w:color w:val="000000"/>
          <w:sz w:val="28"/>
          <w:szCs w:val="28"/>
          <w:rtl/>
        </w:rPr>
        <w:t xml:space="preserve"> </w:t>
      </w:r>
      <w:r w:rsidRPr="007C7A93">
        <w:rPr>
          <w:rFonts w:cs="B Nazanin" w:hint="cs"/>
          <w:color w:val="000000"/>
          <w:sz w:val="28"/>
          <w:szCs w:val="28"/>
          <w:rtl/>
        </w:rPr>
        <w:t>این</w:t>
      </w:r>
      <w:r w:rsidRPr="007C7A93">
        <w:rPr>
          <w:rFonts w:cs="B Nazanin"/>
          <w:color w:val="000000"/>
          <w:sz w:val="28"/>
          <w:szCs w:val="28"/>
          <w:rtl/>
        </w:rPr>
        <w:t xml:space="preserve"> </w:t>
      </w:r>
      <w:r w:rsidRPr="007C7A93">
        <w:rPr>
          <w:rFonts w:cs="B Nazanin" w:hint="cs"/>
          <w:color w:val="000000"/>
          <w:sz w:val="28"/>
          <w:szCs w:val="28"/>
          <w:rtl/>
        </w:rPr>
        <w:t>فناوری</w:t>
      </w:r>
      <w:r w:rsidRPr="007C7A93">
        <w:rPr>
          <w:rFonts w:cs="B Nazanin"/>
          <w:color w:val="000000"/>
          <w:sz w:val="28"/>
          <w:szCs w:val="28"/>
          <w:rtl/>
        </w:rPr>
        <w:t xml:space="preserve"> </w:t>
      </w:r>
      <w:r w:rsidRPr="007C7A93">
        <w:rPr>
          <w:rFonts w:cs="B Nazanin" w:hint="cs"/>
          <w:color w:val="000000"/>
          <w:sz w:val="28"/>
          <w:szCs w:val="28"/>
          <w:rtl/>
        </w:rPr>
        <w:t>را</w:t>
      </w:r>
      <w:r w:rsidRPr="007C7A93">
        <w:rPr>
          <w:rFonts w:cs="B Nazanin"/>
          <w:color w:val="000000"/>
          <w:sz w:val="28"/>
          <w:szCs w:val="28"/>
          <w:rtl/>
        </w:rPr>
        <w:t xml:space="preserve"> </w:t>
      </w:r>
      <w:r w:rsidRPr="007C7A93">
        <w:rPr>
          <w:rFonts w:cs="B Nazanin" w:hint="cs"/>
          <w:color w:val="000000"/>
          <w:sz w:val="28"/>
          <w:szCs w:val="28"/>
          <w:rtl/>
        </w:rPr>
        <w:t>با</w:t>
      </w:r>
      <w:r w:rsidRPr="007C7A93">
        <w:rPr>
          <w:rFonts w:cs="B Nazanin"/>
          <w:color w:val="000000"/>
          <w:sz w:val="28"/>
          <w:szCs w:val="28"/>
          <w:rtl/>
        </w:rPr>
        <w:t xml:space="preserve"> </w:t>
      </w:r>
      <w:r w:rsidRPr="007C7A93">
        <w:rPr>
          <w:rFonts w:cs="B Nazanin" w:hint="cs"/>
          <w:color w:val="000000"/>
          <w:sz w:val="28"/>
          <w:szCs w:val="28"/>
          <w:rtl/>
        </w:rPr>
        <w:t>عدم</w:t>
      </w:r>
      <w:r w:rsidRPr="007C7A93">
        <w:rPr>
          <w:rFonts w:cs="B Nazanin"/>
          <w:color w:val="000000"/>
          <w:sz w:val="28"/>
          <w:szCs w:val="28"/>
          <w:rtl/>
        </w:rPr>
        <w:t xml:space="preserve"> </w:t>
      </w:r>
      <w:r w:rsidRPr="007C7A93">
        <w:rPr>
          <w:rFonts w:cs="B Nazanin" w:hint="cs"/>
          <w:color w:val="000000"/>
          <w:sz w:val="28"/>
          <w:szCs w:val="28"/>
          <w:rtl/>
        </w:rPr>
        <w:t>قطعیت</w:t>
      </w:r>
      <w:r w:rsidRPr="007C7A93">
        <w:rPr>
          <w:rFonts w:cs="B Nazanin"/>
          <w:color w:val="000000"/>
          <w:sz w:val="28"/>
          <w:szCs w:val="28"/>
          <w:rtl/>
        </w:rPr>
        <w:t xml:space="preserve"> </w:t>
      </w:r>
      <w:r w:rsidRPr="007C7A93">
        <w:rPr>
          <w:rFonts w:cs="B Nazanin" w:hint="cs"/>
          <w:color w:val="000000"/>
          <w:sz w:val="28"/>
          <w:szCs w:val="28"/>
          <w:rtl/>
        </w:rPr>
        <w:t>مواجه</w:t>
      </w:r>
      <w:r w:rsidRPr="007C7A93">
        <w:rPr>
          <w:rFonts w:cs="B Nazanin"/>
          <w:color w:val="000000"/>
          <w:sz w:val="28"/>
          <w:szCs w:val="28"/>
          <w:rtl/>
        </w:rPr>
        <w:t xml:space="preserve"> </w:t>
      </w:r>
      <w:r w:rsidRPr="007C7A93">
        <w:rPr>
          <w:rFonts w:cs="B Nazanin" w:hint="cs"/>
          <w:color w:val="000000"/>
          <w:sz w:val="28"/>
          <w:szCs w:val="28"/>
          <w:rtl/>
        </w:rPr>
        <w:t>ساخته</w:t>
      </w:r>
      <w:r w:rsidRPr="007C7A93">
        <w:rPr>
          <w:rFonts w:cs="B Nazanin"/>
          <w:color w:val="000000"/>
          <w:sz w:val="28"/>
          <w:szCs w:val="28"/>
          <w:rtl/>
        </w:rPr>
        <w:t xml:space="preserve"> </w:t>
      </w:r>
      <w:r w:rsidRPr="007C7A93">
        <w:rPr>
          <w:rFonts w:cs="B Nazanin" w:hint="cs"/>
          <w:color w:val="000000"/>
          <w:sz w:val="28"/>
          <w:szCs w:val="28"/>
          <w:rtl/>
        </w:rPr>
        <w:t>است</w:t>
      </w:r>
      <w:r w:rsidRPr="007C7A93">
        <w:rPr>
          <w:rFonts w:cs="B Nazanin"/>
          <w:color w:val="000000"/>
          <w:sz w:val="28"/>
          <w:szCs w:val="28"/>
        </w:rPr>
        <w:t>.</w:t>
      </w:r>
    </w:p>
    <w:p w14:paraId="59D50AF4" w14:textId="77777777" w:rsidR="008A49A0" w:rsidRPr="007C7A93" w:rsidRDefault="008A49A0" w:rsidP="008A49A0">
      <w:pPr>
        <w:pStyle w:val="NormalWeb"/>
        <w:bidi/>
        <w:spacing w:before="0" w:beforeAutospacing="0" w:after="0" w:afterAutospacing="0" w:line="360" w:lineRule="auto"/>
        <w:jc w:val="lowKashida"/>
        <w:rPr>
          <w:rFonts w:cs="B Nazanin"/>
          <w:color w:val="000000"/>
          <w:sz w:val="28"/>
          <w:szCs w:val="28"/>
        </w:rPr>
      </w:pPr>
    </w:p>
    <w:p w14:paraId="78CEF971" w14:textId="00B26EC6" w:rsidR="004C1B9D" w:rsidRPr="007C7A93" w:rsidRDefault="008A49A0" w:rsidP="004C1B9D">
      <w:pPr>
        <w:pStyle w:val="NormalWeb"/>
        <w:bidi/>
        <w:spacing w:before="0" w:beforeAutospacing="0" w:after="0" w:afterAutospacing="0" w:line="360" w:lineRule="auto"/>
        <w:rPr>
          <w:rFonts w:cs="B Nazanin"/>
          <w:b/>
          <w:bCs/>
          <w:color w:val="000000"/>
          <w:sz w:val="28"/>
          <w:szCs w:val="28"/>
        </w:rPr>
      </w:pPr>
      <w:r>
        <w:rPr>
          <w:rFonts w:cs="B Nazanin" w:hint="cs"/>
          <w:b/>
          <w:bCs/>
          <w:color w:val="000000"/>
          <w:sz w:val="28"/>
          <w:szCs w:val="28"/>
          <w:rtl/>
        </w:rPr>
        <w:t xml:space="preserve">4-5 </w:t>
      </w:r>
      <w:r w:rsidR="004C1B9D" w:rsidRPr="007C7A93">
        <w:rPr>
          <w:rFonts w:cs="B Nazanin"/>
          <w:b/>
          <w:bCs/>
          <w:color w:val="000000"/>
          <w:sz w:val="28"/>
          <w:szCs w:val="28"/>
          <w:rtl/>
        </w:rPr>
        <w:t>جمع‌بندی پیشینه و جایگاه تحقیق حاضر</w:t>
      </w:r>
    </w:p>
    <w:p w14:paraId="37446BE6" w14:textId="2B235CFA" w:rsidR="004C1B9D" w:rsidRDefault="004C1B9D" w:rsidP="00D6570E">
      <w:pPr>
        <w:pStyle w:val="NormalWeb"/>
        <w:bidi/>
        <w:spacing w:before="0" w:beforeAutospacing="0" w:after="0" w:afterAutospacing="0" w:line="360" w:lineRule="auto"/>
        <w:jc w:val="lowKashida"/>
        <w:rPr>
          <w:rFonts w:cs="B Nazanin"/>
          <w:color w:val="000000"/>
          <w:sz w:val="28"/>
          <w:szCs w:val="28"/>
          <w:rtl/>
        </w:rPr>
      </w:pPr>
      <w:r w:rsidRPr="007C7A93">
        <w:rPr>
          <w:rFonts w:cs="B Nazanin"/>
          <w:color w:val="000000"/>
          <w:sz w:val="28"/>
          <w:szCs w:val="28"/>
          <w:rtl/>
        </w:rPr>
        <w:t>با توجه به مطالب مطرح‌شده، می‌توان نتیجه گرفت که انجام یک مطالعه جامع ارزیابی چرخه عمر برای پیرولیز پسماندهای</w:t>
      </w:r>
      <w:r w:rsidRPr="007C7A93">
        <w:rPr>
          <w:rFonts w:cs="B Nazanin"/>
          <w:color w:val="000000"/>
          <w:sz w:val="28"/>
          <w:szCs w:val="28"/>
        </w:rPr>
        <w:t xml:space="preserve"> PET</w:t>
      </w:r>
      <w:r w:rsidRPr="007C7A93">
        <w:rPr>
          <w:rFonts w:cs="B Nazanin"/>
          <w:color w:val="000000"/>
          <w:sz w:val="28"/>
          <w:szCs w:val="28"/>
          <w:rtl/>
        </w:rPr>
        <w:t>، با در نظر گرفتن پارامترهای عملیاتی واقعی و همراه با تحلیل فنی</w:t>
      </w:r>
      <w:r w:rsidRPr="007C7A93">
        <w:rPr>
          <w:rFonts w:hint="cs"/>
          <w:color w:val="000000"/>
          <w:sz w:val="28"/>
          <w:szCs w:val="28"/>
          <w:rtl/>
        </w:rPr>
        <w:t>–</w:t>
      </w:r>
      <w:r w:rsidRPr="007C7A93">
        <w:rPr>
          <w:rFonts w:cs="B Nazanin" w:hint="cs"/>
          <w:color w:val="000000"/>
          <w:sz w:val="28"/>
          <w:szCs w:val="28"/>
          <w:rtl/>
        </w:rPr>
        <w:t>اقتصادی،</w:t>
      </w:r>
      <w:r w:rsidRPr="007C7A93">
        <w:rPr>
          <w:rFonts w:cs="B Nazanin"/>
          <w:color w:val="000000"/>
          <w:sz w:val="28"/>
          <w:szCs w:val="28"/>
          <w:rtl/>
        </w:rPr>
        <w:t xml:space="preserve"> </w:t>
      </w:r>
      <w:r w:rsidRPr="007C7A93">
        <w:rPr>
          <w:rFonts w:cs="B Nazanin" w:hint="cs"/>
          <w:color w:val="000000"/>
          <w:sz w:val="28"/>
          <w:szCs w:val="28"/>
          <w:rtl/>
        </w:rPr>
        <w:t>امری</w:t>
      </w:r>
      <w:r w:rsidRPr="007C7A93">
        <w:rPr>
          <w:rFonts w:cs="B Nazanin"/>
          <w:color w:val="000000"/>
          <w:sz w:val="28"/>
          <w:szCs w:val="28"/>
          <w:rtl/>
        </w:rPr>
        <w:t xml:space="preserve"> </w:t>
      </w:r>
      <w:r w:rsidRPr="007C7A93">
        <w:rPr>
          <w:rFonts w:cs="B Nazanin" w:hint="cs"/>
          <w:color w:val="000000"/>
          <w:sz w:val="28"/>
          <w:szCs w:val="28"/>
          <w:rtl/>
        </w:rPr>
        <w:t>ضروری</w:t>
      </w:r>
      <w:r w:rsidRPr="007C7A93">
        <w:rPr>
          <w:rFonts w:cs="B Nazanin"/>
          <w:color w:val="000000"/>
          <w:sz w:val="28"/>
          <w:szCs w:val="28"/>
          <w:rtl/>
        </w:rPr>
        <w:t xml:space="preserve"> </w:t>
      </w:r>
      <w:r w:rsidRPr="007C7A93">
        <w:rPr>
          <w:rFonts w:cs="B Nazanin" w:hint="cs"/>
          <w:color w:val="000000"/>
          <w:sz w:val="28"/>
          <w:szCs w:val="28"/>
          <w:rtl/>
        </w:rPr>
        <w:t>است</w:t>
      </w:r>
      <w:r w:rsidRPr="007C7A93">
        <w:rPr>
          <w:rFonts w:cs="B Nazanin"/>
          <w:color w:val="000000"/>
          <w:sz w:val="28"/>
          <w:szCs w:val="28"/>
          <w:rtl/>
        </w:rPr>
        <w:t xml:space="preserve">. </w:t>
      </w:r>
      <w:r w:rsidRPr="007C7A93">
        <w:rPr>
          <w:rFonts w:cs="B Nazanin" w:hint="cs"/>
          <w:color w:val="000000"/>
          <w:sz w:val="28"/>
          <w:szCs w:val="28"/>
          <w:rtl/>
        </w:rPr>
        <w:t>تحقیق</w:t>
      </w:r>
      <w:r w:rsidRPr="007C7A93">
        <w:rPr>
          <w:rFonts w:cs="B Nazanin"/>
          <w:color w:val="000000"/>
          <w:sz w:val="28"/>
          <w:szCs w:val="28"/>
          <w:rtl/>
        </w:rPr>
        <w:t xml:space="preserve"> </w:t>
      </w:r>
      <w:r w:rsidRPr="007C7A93">
        <w:rPr>
          <w:rFonts w:cs="B Nazanin" w:hint="cs"/>
          <w:color w:val="000000"/>
          <w:sz w:val="28"/>
          <w:szCs w:val="28"/>
          <w:rtl/>
        </w:rPr>
        <w:t>حاضر</w:t>
      </w:r>
      <w:r w:rsidRPr="007C7A93">
        <w:rPr>
          <w:rFonts w:cs="B Nazanin"/>
          <w:color w:val="000000"/>
          <w:sz w:val="28"/>
          <w:szCs w:val="28"/>
          <w:rtl/>
        </w:rPr>
        <w:t xml:space="preserve"> </w:t>
      </w:r>
      <w:r w:rsidR="00D6570E">
        <w:rPr>
          <w:rFonts w:cs="B Nazanin" w:hint="cs"/>
          <w:color w:val="000000"/>
          <w:sz w:val="28"/>
          <w:szCs w:val="28"/>
          <w:rtl/>
        </w:rPr>
        <w:t>در تلاش</w:t>
      </w:r>
      <w:r w:rsidRPr="007C7A93">
        <w:rPr>
          <w:rFonts w:cs="B Nazanin"/>
          <w:color w:val="000000"/>
          <w:sz w:val="28"/>
          <w:szCs w:val="28"/>
          <w:rtl/>
        </w:rPr>
        <w:t xml:space="preserve"> </w:t>
      </w:r>
      <w:r w:rsidRPr="007C7A93">
        <w:rPr>
          <w:rFonts w:cs="B Nazanin" w:hint="cs"/>
          <w:color w:val="000000"/>
          <w:sz w:val="28"/>
          <w:szCs w:val="28"/>
          <w:rtl/>
        </w:rPr>
        <w:t>است</w:t>
      </w:r>
      <w:r w:rsidRPr="007C7A93">
        <w:rPr>
          <w:rFonts w:cs="B Nazanin"/>
          <w:color w:val="000000"/>
          <w:sz w:val="28"/>
          <w:szCs w:val="28"/>
          <w:rtl/>
        </w:rPr>
        <w:t xml:space="preserve"> </w:t>
      </w:r>
      <w:r w:rsidRPr="007C7A93">
        <w:rPr>
          <w:rFonts w:cs="B Nazanin" w:hint="cs"/>
          <w:color w:val="000000"/>
          <w:sz w:val="28"/>
          <w:szCs w:val="28"/>
          <w:rtl/>
        </w:rPr>
        <w:t>با</w:t>
      </w:r>
      <w:r w:rsidRPr="007C7A93">
        <w:rPr>
          <w:rFonts w:cs="B Nazanin"/>
          <w:color w:val="000000"/>
          <w:sz w:val="28"/>
          <w:szCs w:val="28"/>
          <w:rtl/>
        </w:rPr>
        <w:t xml:space="preserve"> </w:t>
      </w:r>
      <w:r w:rsidR="00D6570E">
        <w:rPr>
          <w:rFonts w:cs="B Nazanin" w:hint="cs"/>
          <w:color w:val="000000"/>
          <w:sz w:val="28"/>
          <w:szCs w:val="28"/>
          <w:rtl/>
        </w:rPr>
        <w:t>رفع</w:t>
      </w:r>
      <w:r w:rsidRPr="007C7A93">
        <w:rPr>
          <w:rFonts w:cs="B Nazanin"/>
          <w:color w:val="000000"/>
          <w:sz w:val="28"/>
          <w:szCs w:val="28"/>
          <w:rtl/>
        </w:rPr>
        <w:t xml:space="preserve"> این خلأ پژوهشی، تصویری شفاف از عملکرد زیست‌محیطی و فنی فرایند</w:t>
      </w:r>
      <w:r w:rsidR="00D6570E">
        <w:rPr>
          <w:rFonts w:cs="B Nazanin" w:hint="cs"/>
          <w:color w:val="000000"/>
          <w:sz w:val="28"/>
          <w:szCs w:val="28"/>
          <w:rtl/>
        </w:rPr>
        <w:t xml:space="preserve"> </w:t>
      </w:r>
      <w:r w:rsidR="00D6570E" w:rsidRPr="007C7A93">
        <w:rPr>
          <w:rFonts w:cs="B Nazanin"/>
          <w:color w:val="000000"/>
          <w:sz w:val="28"/>
          <w:szCs w:val="28"/>
          <w:rtl/>
        </w:rPr>
        <w:t>پیرولیز</w:t>
      </w:r>
      <w:r w:rsidR="00D6570E" w:rsidRPr="007C7A93">
        <w:rPr>
          <w:rFonts w:cs="B Nazanin"/>
          <w:color w:val="000000"/>
          <w:sz w:val="28"/>
          <w:szCs w:val="28"/>
        </w:rPr>
        <w:t xml:space="preserve"> PET </w:t>
      </w:r>
      <w:r w:rsidR="00D6570E" w:rsidRPr="007C7A93">
        <w:rPr>
          <w:rFonts w:cs="B Nazanin"/>
          <w:color w:val="000000"/>
          <w:sz w:val="28"/>
          <w:szCs w:val="28"/>
          <w:rtl/>
        </w:rPr>
        <w:t>ارائه داده و مبنایی علمی برای تصمیم‌سازی در حوزه مدیریت پایدار پسماندهای پلاستیکی فراهم آورد</w:t>
      </w:r>
      <w:r w:rsidR="00D6570E" w:rsidRPr="007C7A93">
        <w:rPr>
          <w:rFonts w:cs="B Nazanin"/>
          <w:color w:val="000000"/>
          <w:sz w:val="28"/>
          <w:szCs w:val="28"/>
        </w:rPr>
        <w:t>.</w:t>
      </w:r>
      <w:r w:rsidR="00D6570E">
        <w:rPr>
          <w:rFonts w:cs="B Nazanin" w:hint="cs"/>
          <w:color w:val="000000"/>
          <w:sz w:val="28"/>
          <w:szCs w:val="28"/>
          <w:rtl/>
        </w:rPr>
        <w:t xml:space="preserve"> در تصویر </w:t>
      </w:r>
      <w:r w:rsidR="00880588">
        <w:rPr>
          <w:rFonts w:cs="B Nazanin" w:hint="cs"/>
          <w:color w:val="000000"/>
          <w:sz w:val="28"/>
          <w:szCs w:val="28"/>
          <w:rtl/>
        </w:rPr>
        <w:t>(1)</w:t>
      </w:r>
      <w:r w:rsidR="00D6570E">
        <w:rPr>
          <w:rFonts w:cs="B Nazanin" w:hint="cs"/>
          <w:color w:val="000000"/>
          <w:sz w:val="28"/>
          <w:szCs w:val="28"/>
          <w:rtl/>
        </w:rPr>
        <w:t xml:space="preserve"> به ارائه مراحل و محصولات فرآوری </w:t>
      </w:r>
      <w:r w:rsidR="00D6570E">
        <w:rPr>
          <w:rFonts w:cs="B Nazanin"/>
          <w:color w:val="000000"/>
          <w:sz w:val="28"/>
          <w:szCs w:val="28"/>
        </w:rPr>
        <w:t>PET</w:t>
      </w:r>
      <w:r w:rsidR="00D6570E">
        <w:rPr>
          <w:rFonts w:cs="B Nazanin" w:hint="cs"/>
          <w:color w:val="000000"/>
          <w:sz w:val="28"/>
          <w:szCs w:val="28"/>
          <w:rtl/>
          <w:lang w:bidi="fa-IR"/>
        </w:rPr>
        <w:t xml:space="preserve"> با استفاده از روش پیرولیز</w:t>
      </w:r>
      <w:r w:rsidR="00D6570E">
        <w:rPr>
          <w:rFonts w:cs="B Nazanin" w:hint="cs"/>
          <w:color w:val="000000"/>
          <w:sz w:val="28"/>
          <w:szCs w:val="28"/>
          <w:rtl/>
        </w:rPr>
        <w:t xml:space="preserve"> پرداخته شده است.</w:t>
      </w:r>
      <w:r w:rsidRPr="007C7A93">
        <w:rPr>
          <w:rFonts w:cs="B Nazanin"/>
          <w:color w:val="000000"/>
          <w:sz w:val="28"/>
          <w:szCs w:val="28"/>
          <w:rtl/>
        </w:rPr>
        <w:t xml:space="preserve"> </w:t>
      </w:r>
    </w:p>
    <w:p w14:paraId="01FED0F6" w14:textId="3C9500CA" w:rsidR="00D6570E" w:rsidRPr="007C7A93" w:rsidRDefault="00D6570E" w:rsidP="00D6570E">
      <w:pPr>
        <w:pStyle w:val="NormalWeb"/>
        <w:bidi/>
        <w:spacing w:before="0" w:beforeAutospacing="0" w:after="0" w:afterAutospacing="0" w:line="360" w:lineRule="auto"/>
        <w:jc w:val="center"/>
        <w:rPr>
          <w:rFonts w:cs="B Nazanin"/>
          <w:color w:val="000000"/>
          <w:sz w:val="28"/>
          <w:szCs w:val="28"/>
        </w:rPr>
      </w:pPr>
      <w:r>
        <w:rPr>
          <w:rFonts w:cs="B Nazanin"/>
          <w:noProof/>
          <w:color w:val="000000"/>
          <w:sz w:val="28"/>
          <w:szCs w:val="28"/>
        </w:rPr>
        <w:drawing>
          <wp:inline distT="0" distB="0" distL="0" distR="0" wp14:anchorId="7F5ADAC9" wp14:editId="3C5C8FA3">
            <wp:extent cx="4785360" cy="2135467"/>
            <wp:effectExtent l="0" t="0" r="0" b="0"/>
            <wp:docPr id="7577447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1445" b="21576"/>
                    <a:stretch>
                      <a:fillRect/>
                    </a:stretch>
                  </pic:blipFill>
                  <pic:spPr bwMode="auto">
                    <a:xfrm>
                      <a:off x="0" y="0"/>
                      <a:ext cx="4790984" cy="2137977"/>
                    </a:xfrm>
                    <a:prstGeom prst="rect">
                      <a:avLst/>
                    </a:prstGeom>
                    <a:noFill/>
                    <a:ln>
                      <a:noFill/>
                    </a:ln>
                    <a:extLst>
                      <a:ext uri="{53640926-AAD7-44D8-BBD7-CCE9431645EC}">
                        <a14:shadowObscured xmlns:a14="http://schemas.microsoft.com/office/drawing/2010/main"/>
                      </a:ext>
                    </a:extLst>
                  </pic:spPr>
                </pic:pic>
              </a:graphicData>
            </a:graphic>
          </wp:inline>
        </w:drawing>
      </w:r>
    </w:p>
    <w:p w14:paraId="24271157" w14:textId="70DF4F09" w:rsidR="00E220F6" w:rsidRPr="00D6570E" w:rsidRDefault="00D6570E" w:rsidP="00D6570E">
      <w:pPr>
        <w:pStyle w:val="NormalWeb"/>
        <w:bidi/>
        <w:spacing w:before="0" w:beforeAutospacing="0" w:after="0" w:afterAutospacing="0" w:line="280" w:lineRule="exact"/>
        <w:jc w:val="center"/>
        <w:rPr>
          <w:rFonts w:cs="B Nazanin"/>
          <w:b/>
          <w:bCs/>
          <w:color w:val="000000"/>
          <w:sz w:val="20"/>
          <w:szCs w:val="20"/>
          <w:rtl/>
        </w:rPr>
      </w:pPr>
      <w:r w:rsidRPr="00D6570E">
        <w:rPr>
          <w:rFonts w:cs="B Nazanin" w:hint="cs"/>
          <w:b/>
          <w:bCs/>
          <w:color w:val="000000"/>
          <w:rtl/>
        </w:rPr>
        <w:t xml:space="preserve">شکل 1- مراحل و محصولات حاصل از فرآوری </w:t>
      </w:r>
      <w:r w:rsidRPr="00D6570E">
        <w:rPr>
          <w:rFonts w:cs="B Nazanin"/>
          <w:b/>
          <w:bCs/>
          <w:color w:val="000000"/>
        </w:rPr>
        <w:t>PET</w:t>
      </w:r>
      <w:r w:rsidRPr="00D6570E">
        <w:rPr>
          <w:rFonts w:cs="B Nazanin" w:hint="cs"/>
          <w:b/>
          <w:bCs/>
          <w:color w:val="000000"/>
          <w:rtl/>
          <w:lang w:bidi="fa-IR"/>
        </w:rPr>
        <w:t xml:space="preserve"> با استفاده از روش پیرولیز</w:t>
      </w:r>
    </w:p>
    <w:p w14:paraId="09D0F600" w14:textId="5474E5E1" w:rsidR="00E220F6" w:rsidRPr="007C7A93" w:rsidRDefault="00E220F6" w:rsidP="00E220F6">
      <w:pPr>
        <w:pStyle w:val="NormalWeb"/>
        <w:bidi/>
        <w:spacing w:before="0" w:beforeAutospacing="0" w:after="0" w:afterAutospacing="0" w:line="280" w:lineRule="exact"/>
        <w:rPr>
          <w:rFonts w:cs="B Nazanin"/>
          <w:color w:val="000000"/>
          <w:sz w:val="22"/>
          <w:szCs w:val="22"/>
          <w:rtl/>
        </w:rPr>
      </w:pPr>
    </w:p>
    <w:p w14:paraId="086695FC" w14:textId="77777777" w:rsidR="00F328AA" w:rsidRPr="007C7A93" w:rsidRDefault="00F328AA" w:rsidP="00F328AA">
      <w:pPr>
        <w:pStyle w:val="NormalWeb"/>
        <w:bidi/>
        <w:spacing w:before="0" w:beforeAutospacing="0" w:after="0" w:afterAutospacing="0" w:line="280" w:lineRule="exact"/>
        <w:rPr>
          <w:rFonts w:cs="B Nazanin"/>
          <w:color w:val="000000"/>
          <w:sz w:val="22"/>
          <w:szCs w:val="22"/>
          <w:rtl/>
        </w:rPr>
      </w:pPr>
    </w:p>
    <w:tbl>
      <w:tblPr>
        <w:bidiVisual/>
        <w:tblW w:w="9993" w:type="dxa"/>
        <w:tblInd w:w="-2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12"/>
        <w:gridCol w:w="9181"/>
      </w:tblGrid>
      <w:tr w:rsidR="009858C9" w:rsidRPr="007C7A93" w14:paraId="35D70640" w14:textId="77777777" w:rsidTr="00AB3896">
        <w:trPr>
          <w:trHeight w:val="360"/>
        </w:trPr>
        <w:tc>
          <w:tcPr>
            <w:tcW w:w="812" w:type="dxa"/>
            <w:vAlign w:val="center"/>
          </w:tcPr>
          <w:p w14:paraId="307A04BD" w14:textId="77777777" w:rsidR="00E220F6" w:rsidRPr="007C7A93" w:rsidRDefault="00BB5AF9" w:rsidP="00E220F6">
            <w:pPr>
              <w:ind w:left="72"/>
              <w:jc w:val="center"/>
              <w:rPr>
                <w:rFonts w:cs="B Nazanin"/>
                <w:sz w:val="28"/>
                <w:szCs w:val="28"/>
                <w:rtl/>
                <w:lang w:bidi="fa-IR"/>
              </w:rPr>
            </w:pPr>
            <w:r w:rsidRPr="007C7A93">
              <w:rPr>
                <w:rFonts w:cs="B Nazanin" w:hint="cs"/>
                <w:b/>
                <w:bCs/>
                <w:sz w:val="26"/>
                <w:szCs w:val="26"/>
                <w:rtl/>
              </w:rPr>
              <w:t>5</w:t>
            </w:r>
          </w:p>
        </w:tc>
        <w:tc>
          <w:tcPr>
            <w:tcW w:w="9181" w:type="dxa"/>
          </w:tcPr>
          <w:p w14:paraId="54149CFA" w14:textId="02C3FE84" w:rsidR="00E220F6" w:rsidRPr="007C7A93" w:rsidRDefault="00BB5AF9" w:rsidP="00E220F6">
            <w:pPr>
              <w:rPr>
                <w:rFonts w:cs="B Nazanin"/>
                <w:sz w:val="28"/>
                <w:szCs w:val="28"/>
                <w:rtl/>
                <w:lang w:bidi="fa-IR"/>
              </w:rPr>
            </w:pPr>
            <w:r w:rsidRPr="007C7A93">
              <w:rPr>
                <w:rFonts w:cs="B Nazanin" w:hint="cs"/>
                <w:b/>
                <w:bCs/>
                <w:sz w:val="26"/>
                <w:szCs w:val="26"/>
                <w:rtl/>
                <w:lang w:bidi="fa-IR"/>
              </w:rPr>
              <w:t>پرسش</w:t>
            </w:r>
            <w:r w:rsidR="00AB3896" w:rsidRPr="007C7A93">
              <w:rPr>
                <w:rFonts w:cs="B Nazanin" w:hint="cs"/>
                <w:b/>
                <w:bCs/>
                <w:sz w:val="26"/>
                <w:szCs w:val="26"/>
                <w:rtl/>
                <w:lang w:bidi="fa-IR"/>
              </w:rPr>
              <w:t>‌</w:t>
            </w:r>
            <w:r w:rsidRPr="007C7A93">
              <w:rPr>
                <w:rFonts w:cs="B Nazanin" w:hint="cs"/>
                <w:b/>
                <w:bCs/>
                <w:sz w:val="26"/>
                <w:szCs w:val="26"/>
                <w:rtl/>
                <w:lang w:bidi="fa-IR"/>
              </w:rPr>
              <w:t>ها و فرضیات تحقيق:</w:t>
            </w:r>
          </w:p>
        </w:tc>
      </w:tr>
    </w:tbl>
    <w:p w14:paraId="1517A084" w14:textId="77777777" w:rsidR="00E220F6" w:rsidRPr="007C7A93" w:rsidRDefault="00E220F6" w:rsidP="00E220F6">
      <w:pPr>
        <w:rPr>
          <w:rFonts w:cs="B Nazanin"/>
          <w:sz w:val="22"/>
          <w:szCs w:val="22"/>
          <w:rtl/>
          <w:lang w:bidi="fa-IR"/>
        </w:rPr>
      </w:pPr>
    </w:p>
    <w:p w14:paraId="409436BD" w14:textId="2631187E" w:rsidR="00180CD7" w:rsidRPr="007C7A93" w:rsidRDefault="00880588" w:rsidP="00880588">
      <w:pPr>
        <w:spacing w:line="360" w:lineRule="auto"/>
        <w:jc w:val="both"/>
        <w:outlineLvl w:val="2"/>
        <w:rPr>
          <w:rFonts w:cs="B Nazanin"/>
          <w:b/>
          <w:bCs/>
          <w:sz w:val="27"/>
          <w:szCs w:val="27"/>
        </w:rPr>
      </w:pPr>
      <w:r>
        <w:rPr>
          <w:rFonts w:cs="B Nazanin" w:hint="cs"/>
          <w:b/>
          <w:bCs/>
          <w:sz w:val="27"/>
          <w:szCs w:val="27"/>
          <w:rtl/>
        </w:rPr>
        <w:t xml:space="preserve">5-1 </w:t>
      </w:r>
      <w:r w:rsidR="00180CD7" w:rsidRPr="007C7A93">
        <w:rPr>
          <w:rFonts w:cs="B Nazanin"/>
          <w:b/>
          <w:bCs/>
          <w:sz w:val="27"/>
          <w:szCs w:val="27"/>
          <w:rtl/>
        </w:rPr>
        <w:t>پرسش‌های تحقیق</w:t>
      </w:r>
    </w:p>
    <w:p w14:paraId="1104CD33" w14:textId="77777777" w:rsidR="00180CD7" w:rsidRPr="007A62C3" w:rsidRDefault="00180CD7" w:rsidP="00880588">
      <w:pPr>
        <w:numPr>
          <w:ilvl w:val="0"/>
          <w:numId w:val="9"/>
        </w:numPr>
        <w:spacing w:after="100" w:afterAutospacing="1" w:line="360" w:lineRule="auto"/>
        <w:jc w:val="both"/>
        <w:rPr>
          <w:rFonts w:cs="B Nazanin"/>
          <w:sz w:val="28"/>
          <w:szCs w:val="28"/>
        </w:rPr>
      </w:pPr>
      <w:r w:rsidRPr="007A62C3">
        <w:rPr>
          <w:rFonts w:cs="B Nazanin"/>
          <w:sz w:val="28"/>
          <w:szCs w:val="28"/>
          <w:rtl/>
        </w:rPr>
        <w:t>با در نظر گرفتن رویکرد توأمان ارزیابی چرخه عمر</w:t>
      </w:r>
      <w:r w:rsidRPr="007A62C3">
        <w:rPr>
          <w:rFonts w:cs="B Nazanin"/>
          <w:sz w:val="28"/>
          <w:szCs w:val="28"/>
        </w:rPr>
        <w:t xml:space="preserve"> (LCA) </w:t>
      </w:r>
      <w:r w:rsidRPr="007A62C3">
        <w:rPr>
          <w:rFonts w:cs="B Nazanin"/>
          <w:sz w:val="28"/>
          <w:szCs w:val="28"/>
          <w:rtl/>
        </w:rPr>
        <w:t>و تحلیل فنی</w:t>
      </w:r>
      <w:r w:rsidRPr="007A62C3">
        <w:rPr>
          <w:rFonts w:hint="cs"/>
          <w:sz w:val="28"/>
          <w:szCs w:val="28"/>
          <w:rtl/>
        </w:rPr>
        <w:t>–</w:t>
      </w:r>
      <w:r w:rsidRPr="007A62C3">
        <w:rPr>
          <w:rFonts w:cs="B Nazanin" w:hint="cs"/>
          <w:sz w:val="28"/>
          <w:szCs w:val="28"/>
          <w:rtl/>
        </w:rPr>
        <w:t>اقتصادی</w:t>
      </w:r>
      <w:r w:rsidRPr="007A62C3">
        <w:rPr>
          <w:rFonts w:cs="B Nazanin"/>
          <w:sz w:val="28"/>
          <w:szCs w:val="28"/>
          <w:rtl/>
        </w:rPr>
        <w:t>، شرایط بهینه فرایند پیرولیز پسماندهای</w:t>
      </w:r>
      <w:r w:rsidRPr="007A62C3">
        <w:rPr>
          <w:rFonts w:cs="B Nazanin"/>
          <w:sz w:val="28"/>
          <w:szCs w:val="28"/>
        </w:rPr>
        <w:t xml:space="preserve"> PET </w:t>
      </w:r>
      <w:r w:rsidRPr="007A62C3">
        <w:rPr>
          <w:rFonts w:cs="B Nazanin"/>
          <w:sz w:val="28"/>
          <w:szCs w:val="28"/>
          <w:rtl/>
        </w:rPr>
        <w:t>از نظر دمای عملیاتی، نرخ خوراک و بازده محصولات چیست؟</w:t>
      </w:r>
    </w:p>
    <w:p w14:paraId="0040DD85" w14:textId="4D1360A0" w:rsidR="00180CD7" w:rsidRPr="00880588" w:rsidRDefault="00180CD7" w:rsidP="00180CD7">
      <w:pPr>
        <w:numPr>
          <w:ilvl w:val="0"/>
          <w:numId w:val="9"/>
        </w:numPr>
        <w:spacing w:before="100" w:beforeAutospacing="1" w:after="100" w:afterAutospacing="1" w:line="360" w:lineRule="auto"/>
        <w:jc w:val="both"/>
        <w:rPr>
          <w:rFonts w:cs="B Nazanin"/>
          <w:sz w:val="28"/>
          <w:szCs w:val="28"/>
        </w:rPr>
      </w:pPr>
      <w:r w:rsidRPr="00880588">
        <w:rPr>
          <w:rFonts w:cs="B Nazanin"/>
          <w:sz w:val="28"/>
          <w:szCs w:val="28"/>
          <w:rtl/>
        </w:rPr>
        <w:lastRenderedPageBreak/>
        <w:t>فرایند پیرولیز پسماندهای پلاستیکی</w:t>
      </w:r>
      <w:r w:rsidR="00880588">
        <w:rPr>
          <w:rFonts w:cs="B Nazanin" w:hint="cs"/>
          <w:sz w:val="28"/>
          <w:szCs w:val="28"/>
          <w:rtl/>
        </w:rPr>
        <w:t xml:space="preserve"> </w:t>
      </w:r>
      <w:r w:rsidRPr="00880588">
        <w:rPr>
          <w:rFonts w:cs="B Nazanin"/>
          <w:sz w:val="28"/>
          <w:szCs w:val="28"/>
          <w:rtl/>
        </w:rPr>
        <w:t>به‌ویژه</w:t>
      </w:r>
      <w:r w:rsidRPr="00880588">
        <w:rPr>
          <w:rFonts w:cs="B Nazanin"/>
          <w:sz w:val="28"/>
          <w:szCs w:val="28"/>
        </w:rPr>
        <w:t xml:space="preserve">PET </w:t>
      </w:r>
      <w:r w:rsidR="00880588">
        <w:rPr>
          <w:rFonts w:cs="B Nazanin" w:hint="cs"/>
          <w:sz w:val="28"/>
          <w:szCs w:val="28"/>
          <w:rtl/>
        </w:rPr>
        <w:t xml:space="preserve">، </w:t>
      </w:r>
      <w:r w:rsidRPr="00880588">
        <w:rPr>
          <w:rFonts w:cs="B Nazanin"/>
          <w:sz w:val="28"/>
          <w:szCs w:val="28"/>
          <w:rtl/>
        </w:rPr>
        <w:t>از نظر شاخص‌های زیست‌محیطی نظیر پتانسیل گرمایش جهانی</w:t>
      </w:r>
      <w:r w:rsidRPr="00880588">
        <w:rPr>
          <w:rFonts w:cs="B Nazanin"/>
          <w:sz w:val="28"/>
          <w:szCs w:val="28"/>
        </w:rPr>
        <w:t xml:space="preserve"> (GWP) </w:t>
      </w:r>
      <w:r w:rsidRPr="00880588">
        <w:rPr>
          <w:rFonts w:cs="B Nazanin"/>
          <w:sz w:val="28"/>
          <w:szCs w:val="28"/>
          <w:rtl/>
        </w:rPr>
        <w:t>و مصرف انرژی، چه عملکردی در مقایسه با روش‌های متداول مدیریت پسماند (دفن و سوزاندن با بازیافت انرژی) دارد؟</w:t>
      </w:r>
    </w:p>
    <w:p w14:paraId="537EEF70" w14:textId="77777777" w:rsidR="00180CD7" w:rsidRPr="00880588" w:rsidRDefault="00180CD7" w:rsidP="00180CD7">
      <w:pPr>
        <w:numPr>
          <w:ilvl w:val="0"/>
          <w:numId w:val="9"/>
        </w:numPr>
        <w:spacing w:before="100" w:beforeAutospacing="1" w:after="100" w:afterAutospacing="1" w:line="360" w:lineRule="auto"/>
        <w:jc w:val="both"/>
        <w:rPr>
          <w:rFonts w:cs="B Nazanin"/>
          <w:sz w:val="28"/>
          <w:szCs w:val="28"/>
        </w:rPr>
      </w:pPr>
      <w:r w:rsidRPr="00880588">
        <w:rPr>
          <w:rFonts w:cs="B Nazanin"/>
          <w:sz w:val="28"/>
          <w:szCs w:val="28"/>
          <w:rtl/>
        </w:rPr>
        <w:t>کدام یک از مراحل چرخه عمر فرایند پیرولیز (جمع‌آوری و انتقال، پیش‌فرآورش، واکنش پیرولیز، تصفیه محصولات و مصرف انرژی) بیشترین سهم را در اثرات زیست‌محیطی دارند؟</w:t>
      </w:r>
    </w:p>
    <w:p w14:paraId="47B47767" w14:textId="22E3FC6C" w:rsidR="00180CD7" w:rsidRPr="00880588" w:rsidRDefault="00180CD7" w:rsidP="00180CD7">
      <w:pPr>
        <w:numPr>
          <w:ilvl w:val="0"/>
          <w:numId w:val="9"/>
        </w:numPr>
        <w:spacing w:before="100" w:beforeAutospacing="1" w:after="100" w:afterAutospacing="1" w:line="360" w:lineRule="auto"/>
        <w:jc w:val="both"/>
        <w:rPr>
          <w:rFonts w:cs="B Nazanin"/>
          <w:sz w:val="28"/>
          <w:szCs w:val="28"/>
        </w:rPr>
      </w:pPr>
      <w:r w:rsidRPr="00880588">
        <w:rPr>
          <w:rFonts w:cs="B Nazanin"/>
          <w:sz w:val="28"/>
          <w:szCs w:val="28"/>
          <w:rtl/>
        </w:rPr>
        <w:t xml:space="preserve">تأثیر پارامترهای عملیاتی فرایند پیرولیز شامل </w:t>
      </w:r>
      <w:commentRangeStart w:id="6"/>
      <w:r w:rsidRPr="00880588">
        <w:rPr>
          <w:rFonts w:cs="B Nazanin"/>
          <w:sz w:val="28"/>
          <w:szCs w:val="28"/>
          <w:rtl/>
        </w:rPr>
        <w:t>نوع خوراک</w:t>
      </w:r>
      <w:commentRangeEnd w:id="6"/>
      <w:r w:rsidR="00F9460B">
        <w:rPr>
          <w:rStyle w:val="CommentReference"/>
          <w:rFonts w:cs="B Nazanin" w:hint="cs"/>
          <w:sz w:val="28"/>
          <w:szCs w:val="28"/>
          <w:rtl/>
        </w:rPr>
        <w:commentReference w:id="6"/>
      </w:r>
      <w:r w:rsidR="00880588">
        <w:rPr>
          <w:rFonts w:cs="B Nazanin" w:hint="cs"/>
          <w:sz w:val="28"/>
          <w:szCs w:val="28"/>
          <w:rtl/>
        </w:rPr>
        <w:t xml:space="preserve"> </w:t>
      </w:r>
      <w:r w:rsidRPr="00880588">
        <w:rPr>
          <w:rFonts w:cs="B Nazanin"/>
          <w:sz w:val="28"/>
          <w:szCs w:val="28"/>
        </w:rPr>
        <w:t xml:space="preserve"> (PET)</w:t>
      </w:r>
      <w:r w:rsidRPr="00880588">
        <w:rPr>
          <w:rFonts w:cs="B Nazanin"/>
          <w:sz w:val="28"/>
          <w:szCs w:val="28"/>
          <w:rtl/>
        </w:rPr>
        <w:t>، دمای فرایند، نوع راکتور، نرخ خوراک و بازده محصولات بر نتایج</w:t>
      </w:r>
      <w:r w:rsidRPr="00880588">
        <w:rPr>
          <w:rFonts w:cs="B Nazanin"/>
          <w:sz w:val="28"/>
          <w:szCs w:val="28"/>
        </w:rPr>
        <w:t xml:space="preserve"> LCA </w:t>
      </w:r>
      <w:r w:rsidRPr="00880588">
        <w:rPr>
          <w:rFonts w:cs="B Nazanin"/>
          <w:sz w:val="28"/>
          <w:szCs w:val="28"/>
          <w:rtl/>
        </w:rPr>
        <w:t>چگونه است؟</w:t>
      </w:r>
    </w:p>
    <w:p w14:paraId="715578DD" w14:textId="6A03203C" w:rsidR="00180CD7" w:rsidRPr="007C7A93" w:rsidRDefault="002B19D8" w:rsidP="00943FBF">
      <w:pPr>
        <w:spacing w:before="100" w:beforeAutospacing="1" w:line="360" w:lineRule="auto"/>
        <w:jc w:val="both"/>
        <w:outlineLvl w:val="2"/>
        <w:rPr>
          <w:rFonts w:cs="B Nazanin"/>
          <w:b/>
          <w:bCs/>
          <w:sz w:val="27"/>
          <w:szCs w:val="27"/>
        </w:rPr>
      </w:pPr>
      <w:r>
        <w:rPr>
          <w:rFonts w:cs="B Nazanin" w:hint="cs"/>
          <w:b/>
          <w:bCs/>
          <w:sz w:val="27"/>
          <w:szCs w:val="27"/>
          <w:rtl/>
        </w:rPr>
        <w:t xml:space="preserve">5-2 </w:t>
      </w:r>
      <w:r w:rsidR="00180CD7" w:rsidRPr="007C7A93">
        <w:rPr>
          <w:rFonts w:cs="B Nazanin"/>
          <w:b/>
          <w:bCs/>
          <w:sz w:val="27"/>
          <w:szCs w:val="27"/>
          <w:rtl/>
        </w:rPr>
        <w:t>فرضیات تحقیق</w:t>
      </w:r>
    </w:p>
    <w:p w14:paraId="770ABD4E" w14:textId="77777777" w:rsidR="00180CD7" w:rsidRPr="007A62C3" w:rsidRDefault="00180CD7" w:rsidP="00F9460B">
      <w:pPr>
        <w:numPr>
          <w:ilvl w:val="0"/>
          <w:numId w:val="12"/>
        </w:numPr>
        <w:spacing w:after="100" w:afterAutospacing="1" w:line="360" w:lineRule="auto"/>
        <w:jc w:val="both"/>
        <w:rPr>
          <w:rFonts w:cs="B Nazanin"/>
          <w:sz w:val="28"/>
          <w:szCs w:val="28"/>
        </w:rPr>
      </w:pPr>
      <w:r w:rsidRPr="007A62C3">
        <w:rPr>
          <w:rFonts w:cs="B Nazanin"/>
          <w:sz w:val="28"/>
          <w:szCs w:val="28"/>
          <w:rtl/>
        </w:rPr>
        <w:t>فرایند پیرولیز پسماندهای</w:t>
      </w:r>
      <w:r w:rsidRPr="007A62C3">
        <w:rPr>
          <w:rFonts w:cs="B Nazanin"/>
          <w:sz w:val="28"/>
          <w:szCs w:val="28"/>
        </w:rPr>
        <w:t xml:space="preserve"> PET </w:t>
      </w:r>
      <w:r w:rsidRPr="007A62C3">
        <w:rPr>
          <w:rFonts w:cs="B Nazanin"/>
          <w:sz w:val="28"/>
          <w:szCs w:val="28"/>
          <w:rtl/>
        </w:rPr>
        <w:t>در صورت جایگزینی محصولات آن با خوراک‌های فسیلی مرسوم، منجر به کاهش پتانسیل گرمایش جهانی می‌شود</w:t>
      </w:r>
      <w:r w:rsidRPr="007A62C3">
        <w:rPr>
          <w:rFonts w:cs="B Nazanin"/>
          <w:sz w:val="28"/>
          <w:szCs w:val="28"/>
        </w:rPr>
        <w:t>.</w:t>
      </w:r>
    </w:p>
    <w:p w14:paraId="720D3F76" w14:textId="77777777" w:rsidR="00180CD7" w:rsidRPr="007A62C3" w:rsidRDefault="00180CD7" w:rsidP="00943FBF">
      <w:pPr>
        <w:numPr>
          <w:ilvl w:val="0"/>
          <w:numId w:val="12"/>
        </w:numPr>
        <w:spacing w:before="100" w:beforeAutospacing="1" w:after="100" w:afterAutospacing="1" w:line="360" w:lineRule="auto"/>
        <w:jc w:val="both"/>
        <w:rPr>
          <w:rFonts w:cs="B Nazanin"/>
          <w:sz w:val="28"/>
          <w:szCs w:val="28"/>
        </w:rPr>
      </w:pPr>
      <w:r w:rsidRPr="007A62C3">
        <w:rPr>
          <w:rFonts w:cs="B Nazanin"/>
          <w:sz w:val="28"/>
          <w:szCs w:val="28"/>
          <w:rtl/>
        </w:rPr>
        <w:t>مصرف انرژی فرایند و شرایط عملیاتی (به‌ویژه دمای پیرولیز) مهم‌ترین پارامترهای مؤثر بر نتایج</w:t>
      </w:r>
      <w:r w:rsidRPr="007A62C3">
        <w:rPr>
          <w:rFonts w:cs="B Nazanin"/>
          <w:sz w:val="28"/>
          <w:szCs w:val="28"/>
        </w:rPr>
        <w:t xml:space="preserve"> LCA </w:t>
      </w:r>
      <w:r w:rsidRPr="007A62C3">
        <w:rPr>
          <w:rFonts w:cs="B Nazanin"/>
          <w:sz w:val="28"/>
          <w:szCs w:val="28"/>
          <w:rtl/>
        </w:rPr>
        <w:t>هستند</w:t>
      </w:r>
      <w:r w:rsidRPr="007A62C3">
        <w:rPr>
          <w:rFonts w:cs="B Nazanin"/>
          <w:sz w:val="28"/>
          <w:szCs w:val="28"/>
        </w:rPr>
        <w:t>.</w:t>
      </w:r>
    </w:p>
    <w:p w14:paraId="014881E4" w14:textId="77777777" w:rsidR="00180CD7" w:rsidRPr="007A62C3" w:rsidRDefault="00180CD7" w:rsidP="00943FBF">
      <w:pPr>
        <w:numPr>
          <w:ilvl w:val="0"/>
          <w:numId w:val="12"/>
        </w:numPr>
        <w:spacing w:before="100" w:beforeAutospacing="1" w:after="100" w:afterAutospacing="1" w:line="360" w:lineRule="auto"/>
        <w:jc w:val="both"/>
        <w:rPr>
          <w:rFonts w:cs="B Nazanin"/>
          <w:sz w:val="28"/>
          <w:szCs w:val="28"/>
        </w:rPr>
      </w:pPr>
      <w:r w:rsidRPr="007A62C3">
        <w:rPr>
          <w:rFonts w:cs="B Nazanin"/>
          <w:sz w:val="28"/>
          <w:szCs w:val="28"/>
          <w:rtl/>
        </w:rPr>
        <w:t>پیش‌فرآورش پسماندهای</w:t>
      </w:r>
      <w:r w:rsidRPr="007A62C3">
        <w:rPr>
          <w:rFonts w:cs="B Nazanin"/>
          <w:sz w:val="28"/>
          <w:szCs w:val="28"/>
        </w:rPr>
        <w:t xml:space="preserve"> PET </w:t>
      </w:r>
      <w:r w:rsidRPr="007A62C3">
        <w:rPr>
          <w:rFonts w:cs="B Nazanin"/>
          <w:sz w:val="28"/>
          <w:szCs w:val="28"/>
          <w:rtl/>
        </w:rPr>
        <w:t>(شامل جداسازی و خردایش) تأثیر قابل توجهی بر عملکرد زیست‌محیطی کل سیستم دارد</w:t>
      </w:r>
      <w:r w:rsidRPr="007A62C3">
        <w:rPr>
          <w:rFonts w:cs="B Nazanin"/>
          <w:sz w:val="28"/>
          <w:szCs w:val="28"/>
        </w:rPr>
        <w:t>.</w:t>
      </w:r>
    </w:p>
    <w:p w14:paraId="55ABAA38" w14:textId="1CF9C563" w:rsidR="00180CD7" w:rsidRDefault="00180CD7" w:rsidP="00943FBF">
      <w:pPr>
        <w:numPr>
          <w:ilvl w:val="0"/>
          <w:numId w:val="12"/>
        </w:numPr>
        <w:spacing w:before="100" w:beforeAutospacing="1" w:after="100" w:afterAutospacing="1" w:line="360" w:lineRule="auto"/>
        <w:jc w:val="both"/>
        <w:rPr>
          <w:rFonts w:cs="B Nazanin"/>
          <w:sz w:val="28"/>
          <w:szCs w:val="28"/>
        </w:rPr>
      </w:pPr>
      <w:r w:rsidRPr="007A62C3">
        <w:rPr>
          <w:rFonts w:cs="B Nazanin"/>
          <w:sz w:val="28"/>
          <w:szCs w:val="28"/>
          <w:rtl/>
        </w:rPr>
        <w:t>تحلیل حاضر، مراحل جمع‌آوری و انتقال پسماندهای</w:t>
      </w:r>
      <w:r w:rsidRPr="007A62C3">
        <w:rPr>
          <w:rFonts w:cs="B Nazanin"/>
          <w:sz w:val="28"/>
          <w:szCs w:val="28"/>
        </w:rPr>
        <w:t xml:space="preserve"> PET </w:t>
      </w:r>
      <w:r w:rsidRPr="007A62C3">
        <w:rPr>
          <w:rFonts w:cs="B Nazanin"/>
          <w:sz w:val="28"/>
          <w:szCs w:val="28"/>
          <w:rtl/>
        </w:rPr>
        <w:t>و همچنین استفاده نهایی از محصولات پیرولیز را در چارچوب مرز سیستم لحاظ می‌کند</w:t>
      </w:r>
      <w:r w:rsidRPr="007A62C3">
        <w:rPr>
          <w:rFonts w:cs="B Nazanin"/>
          <w:sz w:val="28"/>
          <w:szCs w:val="28"/>
        </w:rPr>
        <w:t>.</w:t>
      </w:r>
    </w:p>
    <w:p w14:paraId="06060DA3" w14:textId="7D4EA88A" w:rsidR="004E12D0" w:rsidRPr="00943FBF" w:rsidRDefault="00943FBF" w:rsidP="00943FBF">
      <w:pPr>
        <w:numPr>
          <w:ilvl w:val="0"/>
          <w:numId w:val="12"/>
        </w:numPr>
        <w:spacing w:before="100" w:beforeAutospacing="1" w:after="100" w:afterAutospacing="1" w:line="360" w:lineRule="auto"/>
        <w:jc w:val="both"/>
        <w:rPr>
          <w:rFonts w:cs="B Nazanin"/>
          <w:sz w:val="22"/>
          <w:szCs w:val="22"/>
          <w:rtl/>
          <w:lang w:bidi="fa-IR"/>
        </w:rPr>
      </w:pPr>
      <w:r w:rsidRPr="00943FBF">
        <w:rPr>
          <w:rFonts w:cs="B Nazanin" w:hint="cs"/>
          <w:sz w:val="28"/>
          <w:szCs w:val="28"/>
          <w:rtl/>
        </w:rPr>
        <w:t>فرآیند به صورت یک فرآیند پیوسته منظور خواهد شد.</w:t>
      </w:r>
    </w:p>
    <w:tbl>
      <w:tblPr>
        <w:bidiVisual/>
        <w:tblW w:w="9993" w:type="dxa"/>
        <w:tblInd w:w="-2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12"/>
        <w:gridCol w:w="9181"/>
      </w:tblGrid>
      <w:tr w:rsidR="00AB3896" w:rsidRPr="007C7A93" w14:paraId="6CC3AC65" w14:textId="77777777" w:rsidTr="003307F8">
        <w:trPr>
          <w:trHeight w:val="360"/>
        </w:trPr>
        <w:tc>
          <w:tcPr>
            <w:tcW w:w="812" w:type="dxa"/>
            <w:vAlign w:val="center"/>
          </w:tcPr>
          <w:p w14:paraId="64B6A95B" w14:textId="4E780779" w:rsidR="00AB3896" w:rsidRPr="007C7A93" w:rsidRDefault="00AB3896" w:rsidP="003307F8">
            <w:pPr>
              <w:ind w:left="72"/>
              <w:jc w:val="center"/>
              <w:rPr>
                <w:rFonts w:cs="B Nazanin"/>
                <w:sz w:val="28"/>
                <w:szCs w:val="28"/>
                <w:rtl/>
                <w:lang w:bidi="fa-IR"/>
              </w:rPr>
            </w:pPr>
            <w:r w:rsidRPr="007C7A93">
              <w:rPr>
                <w:rFonts w:cs="B Nazanin" w:hint="cs"/>
                <w:b/>
                <w:bCs/>
                <w:sz w:val="26"/>
                <w:szCs w:val="26"/>
                <w:rtl/>
              </w:rPr>
              <w:t>6</w:t>
            </w:r>
          </w:p>
        </w:tc>
        <w:tc>
          <w:tcPr>
            <w:tcW w:w="9181" w:type="dxa"/>
          </w:tcPr>
          <w:p w14:paraId="4E8C05B4" w14:textId="4936E78A" w:rsidR="00AB3896" w:rsidRPr="007C7A93" w:rsidRDefault="00AB3896" w:rsidP="003307F8">
            <w:pPr>
              <w:rPr>
                <w:rFonts w:cs="B Nazanin"/>
                <w:sz w:val="28"/>
                <w:szCs w:val="28"/>
                <w:rtl/>
                <w:lang w:bidi="fa-IR"/>
              </w:rPr>
            </w:pPr>
            <w:r w:rsidRPr="007C7A93">
              <w:rPr>
                <w:rFonts w:cs="B Nazanin" w:hint="cs"/>
                <w:b/>
                <w:bCs/>
                <w:sz w:val="26"/>
                <w:szCs w:val="26"/>
                <w:rtl/>
                <w:lang w:bidi="fa-IR"/>
              </w:rPr>
              <w:t>نوآوری تحقیق:</w:t>
            </w:r>
          </w:p>
        </w:tc>
      </w:tr>
    </w:tbl>
    <w:p w14:paraId="128CD860" w14:textId="77777777" w:rsidR="00180CD7" w:rsidRPr="007C7A93" w:rsidRDefault="00180CD7" w:rsidP="00943FBF">
      <w:pPr>
        <w:spacing w:before="240" w:line="360" w:lineRule="auto"/>
        <w:jc w:val="both"/>
        <w:rPr>
          <w:rFonts w:cs="B Nazanin"/>
          <w:sz w:val="28"/>
          <w:szCs w:val="28"/>
          <w:lang w:bidi="fa-IR"/>
        </w:rPr>
      </w:pPr>
      <w:r w:rsidRPr="007C7A93">
        <w:rPr>
          <w:rFonts w:cs="B Nazanin"/>
          <w:sz w:val="28"/>
          <w:szCs w:val="28"/>
          <w:rtl/>
        </w:rPr>
        <w:t>نوآوری این تحقیق در مقایسه با مطالعات پیشین، به‌طور مشخص و شفاف در محورهای زیر قابل بیان است</w:t>
      </w:r>
      <w:r w:rsidRPr="007C7A93">
        <w:rPr>
          <w:rFonts w:cs="B Nazanin"/>
          <w:sz w:val="28"/>
          <w:szCs w:val="28"/>
          <w:lang w:bidi="fa-IR"/>
        </w:rPr>
        <w:t>:</w:t>
      </w:r>
    </w:p>
    <w:p w14:paraId="4055A3A1" w14:textId="77777777" w:rsidR="00180CD7" w:rsidRPr="007C7A93" w:rsidRDefault="00180CD7" w:rsidP="00943FBF">
      <w:pPr>
        <w:numPr>
          <w:ilvl w:val="0"/>
          <w:numId w:val="11"/>
        </w:numPr>
        <w:spacing w:line="360" w:lineRule="auto"/>
        <w:jc w:val="both"/>
        <w:rPr>
          <w:rFonts w:cs="B Nazanin"/>
          <w:sz w:val="28"/>
          <w:szCs w:val="28"/>
          <w:lang w:bidi="fa-IR"/>
        </w:rPr>
      </w:pPr>
      <w:r w:rsidRPr="007C7A93">
        <w:rPr>
          <w:rFonts w:cs="B Nazanin"/>
          <w:b/>
          <w:bCs/>
          <w:sz w:val="28"/>
          <w:szCs w:val="28"/>
          <w:rtl/>
        </w:rPr>
        <w:t>تمرکز اختصاصی بر پسماندهای</w:t>
      </w:r>
      <w:r w:rsidRPr="007C7A93">
        <w:rPr>
          <w:rFonts w:cs="B Nazanin"/>
          <w:b/>
          <w:bCs/>
          <w:sz w:val="28"/>
          <w:szCs w:val="28"/>
          <w:lang w:bidi="fa-IR"/>
        </w:rPr>
        <w:t xml:space="preserve"> PET </w:t>
      </w:r>
      <w:r w:rsidRPr="007C7A93">
        <w:rPr>
          <w:rFonts w:cs="B Nazanin"/>
          <w:b/>
          <w:bCs/>
          <w:sz w:val="28"/>
          <w:szCs w:val="28"/>
          <w:rtl/>
        </w:rPr>
        <w:t>در ارزیابی چرخه عمر پیرولیز</w:t>
      </w:r>
      <w:r w:rsidRPr="007C7A93">
        <w:rPr>
          <w:rFonts w:cs="B Nazanin"/>
          <w:sz w:val="28"/>
          <w:szCs w:val="28"/>
          <w:lang w:bidi="fa-IR"/>
        </w:rPr>
        <w:t xml:space="preserve">: </w:t>
      </w:r>
      <w:r w:rsidRPr="007C7A93">
        <w:rPr>
          <w:rFonts w:cs="B Nazanin"/>
          <w:sz w:val="28"/>
          <w:szCs w:val="28"/>
          <w:rtl/>
        </w:rPr>
        <w:t>برخلاف بسیاری از مطالعات که به‌صورت کلی به پلاستیک‌های مختلط پرداخته‌اند، این پژوهش به‌طور ویژه پیرولیز پسماندهای</w:t>
      </w:r>
      <w:r w:rsidRPr="007C7A93">
        <w:rPr>
          <w:rFonts w:cs="B Nazanin"/>
          <w:sz w:val="28"/>
          <w:szCs w:val="28"/>
          <w:lang w:bidi="fa-IR"/>
        </w:rPr>
        <w:t xml:space="preserve"> PET </w:t>
      </w:r>
      <w:r w:rsidRPr="007C7A93">
        <w:rPr>
          <w:rFonts w:cs="B Nazanin"/>
          <w:sz w:val="28"/>
          <w:szCs w:val="28"/>
          <w:rtl/>
        </w:rPr>
        <w:t xml:space="preserve">را بررسی می‌کند </w:t>
      </w:r>
      <w:commentRangeStart w:id="7"/>
      <w:r w:rsidRPr="007C7A93">
        <w:rPr>
          <w:rFonts w:cs="B Nazanin"/>
          <w:sz w:val="28"/>
          <w:szCs w:val="28"/>
          <w:rtl/>
        </w:rPr>
        <w:t>و اثر ترکیب خوراک بر نتایج</w:t>
      </w:r>
      <w:r w:rsidRPr="007C7A93">
        <w:rPr>
          <w:rFonts w:cs="B Nazanin"/>
          <w:sz w:val="28"/>
          <w:szCs w:val="28"/>
          <w:lang w:bidi="fa-IR"/>
        </w:rPr>
        <w:t xml:space="preserve"> LCA </w:t>
      </w:r>
      <w:r w:rsidRPr="007C7A93">
        <w:rPr>
          <w:rFonts w:cs="B Nazanin"/>
          <w:sz w:val="28"/>
          <w:szCs w:val="28"/>
          <w:rtl/>
        </w:rPr>
        <w:t>را کاهش می‌دهد</w:t>
      </w:r>
      <w:commentRangeEnd w:id="7"/>
      <w:r w:rsidR="00943FBF" w:rsidRPr="007C7A93">
        <w:rPr>
          <w:rStyle w:val="CommentReference"/>
          <w:rFonts w:cs="B Nazanin"/>
          <w:sz w:val="28"/>
          <w:szCs w:val="28"/>
          <w:lang w:bidi="fa-IR"/>
        </w:rPr>
        <w:commentReference w:id="7"/>
      </w:r>
      <w:r w:rsidRPr="007C7A93">
        <w:rPr>
          <w:rFonts w:cs="B Nazanin"/>
          <w:sz w:val="28"/>
          <w:szCs w:val="28"/>
          <w:lang w:bidi="fa-IR"/>
        </w:rPr>
        <w:t>.</w:t>
      </w:r>
    </w:p>
    <w:p w14:paraId="30733FA4" w14:textId="054AFA9D" w:rsidR="00180CD7" w:rsidRPr="007C7A93" w:rsidRDefault="00180CD7" w:rsidP="00943FBF">
      <w:pPr>
        <w:numPr>
          <w:ilvl w:val="0"/>
          <w:numId w:val="11"/>
        </w:numPr>
        <w:spacing w:line="360" w:lineRule="auto"/>
        <w:jc w:val="both"/>
        <w:rPr>
          <w:rFonts w:cs="B Nazanin"/>
          <w:sz w:val="28"/>
          <w:szCs w:val="28"/>
          <w:lang w:bidi="fa-IR"/>
        </w:rPr>
      </w:pPr>
      <w:r w:rsidRPr="007C7A93">
        <w:rPr>
          <w:rFonts w:cs="B Nazanin"/>
          <w:b/>
          <w:bCs/>
          <w:sz w:val="28"/>
          <w:szCs w:val="28"/>
          <w:rtl/>
        </w:rPr>
        <w:lastRenderedPageBreak/>
        <w:t>ترکیب ارزیابی چرخه عمر</w:t>
      </w:r>
      <w:r w:rsidRPr="007C7A93">
        <w:rPr>
          <w:rFonts w:cs="B Nazanin"/>
          <w:b/>
          <w:bCs/>
          <w:sz w:val="28"/>
          <w:szCs w:val="28"/>
          <w:lang w:bidi="fa-IR"/>
        </w:rPr>
        <w:t xml:space="preserve"> (LCA) </w:t>
      </w:r>
      <w:r w:rsidRPr="007C7A93">
        <w:rPr>
          <w:rFonts w:cs="B Nazanin"/>
          <w:b/>
          <w:bCs/>
          <w:sz w:val="28"/>
          <w:szCs w:val="28"/>
          <w:rtl/>
        </w:rPr>
        <w:t>با تحلیل فنی</w:t>
      </w:r>
      <w:r w:rsidRPr="007C7A93">
        <w:rPr>
          <w:rFonts w:hint="cs"/>
          <w:b/>
          <w:bCs/>
          <w:sz w:val="28"/>
          <w:szCs w:val="28"/>
          <w:rtl/>
        </w:rPr>
        <w:t>–</w:t>
      </w:r>
      <w:r w:rsidRPr="007C7A93">
        <w:rPr>
          <w:rFonts w:cs="B Nazanin" w:hint="cs"/>
          <w:b/>
          <w:bCs/>
          <w:sz w:val="28"/>
          <w:szCs w:val="28"/>
          <w:rtl/>
        </w:rPr>
        <w:t>اقتصادی</w:t>
      </w:r>
      <w:r w:rsidRPr="007C7A93">
        <w:rPr>
          <w:rFonts w:cs="B Nazanin"/>
          <w:b/>
          <w:bCs/>
          <w:sz w:val="28"/>
          <w:szCs w:val="28"/>
          <w:rtl/>
        </w:rPr>
        <w:t xml:space="preserve"> </w:t>
      </w:r>
      <w:r w:rsidRPr="007C7A93">
        <w:rPr>
          <w:rFonts w:cs="B Nazanin" w:hint="cs"/>
          <w:b/>
          <w:bCs/>
          <w:sz w:val="28"/>
          <w:szCs w:val="28"/>
          <w:rtl/>
        </w:rPr>
        <w:t>فرایند</w:t>
      </w:r>
      <w:r w:rsidRPr="007C7A93">
        <w:rPr>
          <w:rFonts w:cs="B Nazanin"/>
          <w:b/>
          <w:bCs/>
          <w:sz w:val="28"/>
          <w:szCs w:val="28"/>
          <w:rtl/>
        </w:rPr>
        <w:t xml:space="preserve"> </w:t>
      </w:r>
      <w:r w:rsidRPr="007C7A93">
        <w:rPr>
          <w:rFonts w:cs="B Nazanin" w:hint="cs"/>
          <w:b/>
          <w:bCs/>
          <w:sz w:val="28"/>
          <w:szCs w:val="28"/>
          <w:rtl/>
        </w:rPr>
        <w:t>پیرولیز</w:t>
      </w:r>
      <w:r w:rsidRPr="007C7A93">
        <w:rPr>
          <w:rFonts w:cs="B Nazanin"/>
          <w:sz w:val="28"/>
          <w:szCs w:val="28"/>
          <w:lang w:bidi="fa-IR"/>
        </w:rPr>
        <w:t xml:space="preserve">: </w:t>
      </w:r>
      <w:r w:rsidRPr="007C7A93">
        <w:rPr>
          <w:rFonts w:cs="B Nazanin"/>
          <w:sz w:val="28"/>
          <w:szCs w:val="28"/>
          <w:rtl/>
        </w:rPr>
        <w:t>در این تحقیق، برای نخستین بار در قالب یک چارچوب منسجم، نتایج زیست‌محیطی و فنی</w:t>
      </w:r>
      <w:r w:rsidRPr="007C7A93">
        <w:rPr>
          <w:rFonts w:hint="cs"/>
          <w:sz w:val="28"/>
          <w:szCs w:val="28"/>
          <w:rtl/>
        </w:rPr>
        <w:t>–</w:t>
      </w:r>
      <w:r w:rsidR="00F9460B">
        <w:rPr>
          <w:rFonts w:hint="cs"/>
          <w:sz w:val="28"/>
          <w:szCs w:val="28"/>
          <w:rtl/>
        </w:rPr>
        <w:t xml:space="preserve"> </w:t>
      </w:r>
      <w:r w:rsidRPr="007C7A93">
        <w:rPr>
          <w:rFonts w:cs="B Nazanin" w:hint="cs"/>
          <w:sz w:val="28"/>
          <w:szCs w:val="28"/>
          <w:rtl/>
        </w:rPr>
        <w:t>اقتصادی</w:t>
      </w:r>
      <w:r w:rsidRPr="007C7A93">
        <w:rPr>
          <w:rFonts w:cs="B Nazanin"/>
          <w:sz w:val="28"/>
          <w:szCs w:val="28"/>
          <w:rtl/>
        </w:rPr>
        <w:t xml:space="preserve"> </w:t>
      </w:r>
      <w:r w:rsidRPr="007C7A93">
        <w:rPr>
          <w:rFonts w:cs="B Nazanin" w:hint="cs"/>
          <w:sz w:val="28"/>
          <w:szCs w:val="28"/>
          <w:rtl/>
        </w:rPr>
        <w:t>فرایند</w:t>
      </w:r>
      <w:r w:rsidRPr="007C7A93">
        <w:rPr>
          <w:rFonts w:cs="B Nazanin"/>
          <w:sz w:val="28"/>
          <w:szCs w:val="28"/>
          <w:rtl/>
        </w:rPr>
        <w:t xml:space="preserve"> </w:t>
      </w:r>
      <w:r w:rsidRPr="007C7A93">
        <w:rPr>
          <w:rFonts w:cs="B Nazanin" w:hint="cs"/>
          <w:sz w:val="28"/>
          <w:szCs w:val="28"/>
          <w:rtl/>
        </w:rPr>
        <w:t>پیرولیز</w:t>
      </w:r>
      <w:r w:rsidRPr="007C7A93">
        <w:rPr>
          <w:rFonts w:cs="B Nazanin"/>
          <w:sz w:val="28"/>
          <w:szCs w:val="28"/>
          <w:lang w:bidi="fa-IR"/>
        </w:rPr>
        <w:t xml:space="preserve"> PET </w:t>
      </w:r>
      <w:r w:rsidRPr="007C7A93">
        <w:rPr>
          <w:rFonts w:cs="B Nazanin"/>
          <w:sz w:val="28"/>
          <w:szCs w:val="28"/>
          <w:rtl/>
        </w:rPr>
        <w:t>به‌صورت همزمان تحلیل می‌شوند</w:t>
      </w:r>
      <w:r w:rsidRPr="007C7A93">
        <w:rPr>
          <w:rFonts w:cs="B Nazanin"/>
          <w:sz w:val="28"/>
          <w:szCs w:val="28"/>
          <w:lang w:bidi="fa-IR"/>
        </w:rPr>
        <w:t>.</w:t>
      </w:r>
    </w:p>
    <w:p w14:paraId="505D3C7C" w14:textId="3B4497E0" w:rsidR="00180CD7" w:rsidRPr="007C7A93" w:rsidRDefault="00180CD7" w:rsidP="00943FBF">
      <w:pPr>
        <w:numPr>
          <w:ilvl w:val="0"/>
          <w:numId w:val="11"/>
        </w:numPr>
        <w:spacing w:line="360" w:lineRule="auto"/>
        <w:jc w:val="both"/>
        <w:rPr>
          <w:rFonts w:cs="B Nazanin"/>
          <w:sz w:val="28"/>
          <w:szCs w:val="28"/>
          <w:lang w:bidi="fa-IR"/>
        </w:rPr>
      </w:pPr>
      <w:r w:rsidRPr="007C7A93">
        <w:rPr>
          <w:rFonts w:cs="B Nazanin"/>
          <w:b/>
          <w:bCs/>
          <w:sz w:val="28"/>
          <w:szCs w:val="28"/>
          <w:rtl/>
        </w:rPr>
        <w:t>بررسی اثر پارامترهای عملیاتی واقعی فرایند بر نتایج</w:t>
      </w:r>
      <w:r w:rsidRPr="007C7A93">
        <w:rPr>
          <w:rFonts w:cs="B Nazanin"/>
          <w:b/>
          <w:bCs/>
          <w:sz w:val="28"/>
          <w:szCs w:val="28"/>
          <w:lang w:bidi="fa-IR"/>
        </w:rPr>
        <w:t xml:space="preserve"> LCA</w:t>
      </w:r>
      <w:r w:rsidRPr="007C7A93">
        <w:rPr>
          <w:rFonts w:cs="B Nazanin"/>
          <w:sz w:val="28"/>
          <w:szCs w:val="28"/>
          <w:lang w:bidi="fa-IR"/>
        </w:rPr>
        <w:t xml:space="preserve">: </w:t>
      </w:r>
      <w:r w:rsidRPr="007C7A93">
        <w:rPr>
          <w:rFonts w:cs="B Nazanin"/>
          <w:sz w:val="28"/>
          <w:szCs w:val="28"/>
          <w:rtl/>
        </w:rPr>
        <w:t>پارامترهایی نظیر دمای پیرولیز، نرخ خوراک، نوع راکتور و بازده محصولات به‌عنوان متغیرهای سیستم در تحلیل حساسیت وارد می‌شوند</w:t>
      </w:r>
      <w:r w:rsidR="00F9460B">
        <w:rPr>
          <w:rFonts w:cs="B Nazanin" w:hint="cs"/>
          <w:sz w:val="28"/>
          <w:szCs w:val="28"/>
          <w:rtl/>
        </w:rPr>
        <w:t xml:space="preserve"> و</w:t>
      </w:r>
      <w:r w:rsidRPr="007C7A93">
        <w:rPr>
          <w:rFonts w:cs="B Nazanin"/>
          <w:sz w:val="28"/>
          <w:szCs w:val="28"/>
          <w:rtl/>
        </w:rPr>
        <w:t xml:space="preserve"> نه به‌عنوان خروجی‌های از پیش تعیین‌شده</w:t>
      </w:r>
      <w:r w:rsidRPr="007C7A93">
        <w:rPr>
          <w:rFonts w:cs="B Nazanin"/>
          <w:sz w:val="28"/>
          <w:szCs w:val="28"/>
          <w:lang w:bidi="fa-IR"/>
        </w:rPr>
        <w:t>.</w:t>
      </w:r>
    </w:p>
    <w:p w14:paraId="23E64CF2" w14:textId="51833295" w:rsidR="00180CD7" w:rsidRPr="007C7A93" w:rsidRDefault="00180CD7" w:rsidP="00943FBF">
      <w:pPr>
        <w:numPr>
          <w:ilvl w:val="0"/>
          <w:numId w:val="11"/>
        </w:numPr>
        <w:spacing w:line="360" w:lineRule="auto"/>
        <w:jc w:val="both"/>
        <w:rPr>
          <w:rFonts w:cs="B Nazanin"/>
          <w:sz w:val="28"/>
          <w:szCs w:val="28"/>
          <w:lang w:bidi="fa-IR"/>
        </w:rPr>
      </w:pPr>
      <w:r w:rsidRPr="007C7A93">
        <w:rPr>
          <w:rFonts w:cs="B Nazanin"/>
          <w:b/>
          <w:bCs/>
          <w:sz w:val="28"/>
          <w:szCs w:val="28"/>
          <w:rtl/>
        </w:rPr>
        <w:t>پیوند نتایج</w:t>
      </w:r>
      <w:r w:rsidRPr="007C7A93">
        <w:rPr>
          <w:rFonts w:cs="B Nazanin"/>
          <w:b/>
          <w:bCs/>
          <w:sz w:val="28"/>
          <w:szCs w:val="28"/>
          <w:lang w:bidi="fa-IR"/>
        </w:rPr>
        <w:t xml:space="preserve"> LCA </w:t>
      </w:r>
      <w:r w:rsidRPr="007C7A93">
        <w:rPr>
          <w:rFonts w:cs="B Nazanin"/>
          <w:b/>
          <w:bCs/>
          <w:sz w:val="28"/>
          <w:szCs w:val="28"/>
          <w:rtl/>
        </w:rPr>
        <w:t>با مفاهیم اقتصاد چرخشی و جایگزینی خوراک فسیلی</w:t>
      </w:r>
      <w:r w:rsidRPr="007C7A93">
        <w:rPr>
          <w:rFonts w:cs="B Nazanin"/>
          <w:sz w:val="28"/>
          <w:szCs w:val="28"/>
          <w:lang w:bidi="fa-IR"/>
        </w:rPr>
        <w:t xml:space="preserve">: </w:t>
      </w:r>
      <w:r w:rsidRPr="007C7A93">
        <w:rPr>
          <w:rFonts w:cs="B Nazanin"/>
          <w:sz w:val="28"/>
          <w:szCs w:val="28"/>
          <w:rtl/>
        </w:rPr>
        <w:t>نقش محصولات پیرولیز</w:t>
      </w:r>
      <w:r w:rsidRPr="007C7A93">
        <w:rPr>
          <w:rFonts w:cs="B Nazanin"/>
          <w:sz w:val="28"/>
          <w:szCs w:val="28"/>
          <w:lang w:bidi="fa-IR"/>
        </w:rPr>
        <w:t xml:space="preserve"> PET </w:t>
      </w:r>
      <w:r w:rsidR="00F9460B">
        <w:rPr>
          <w:rFonts w:cs="B Nazanin" w:hint="cs"/>
          <w:sz w:val="28"/>
          <w:szCs w:val="28"/>
          <w:rtl/>
          <w:lang w:bidi="fa-IR"/>
        </w:rPr>
        <w:t xml:space="preserve"> </w:t>
      </w:r>
      <w:r w:rsidRPr="007C7A93">
        <w:rPr>
          <w:rFonts w:cs="B Nazanin"/>
          <w:sz w:val="28"/>
          <w:szCs w:val="28"/>
          <w:rtl/>
        </w:rPr>
        <w:t>در جایگزینی خوراک‌های فسیلی صنایع پتروشیمی و تأثیر آن بر کاهش انتشار گازهای گلخانه‌ای به‌صورت کمی ارزیابی می‌شود</w:t>
      </w:r>
      <w:r w:rsidRPr="007C7A93">
        <w:rPr>
          <w:rFonts w:cs="B Nazanin"/>
          <w:sz w:val="28"/>
          <w:szCs w:val="28"/>
          <w:lang w:bidi="fa-IR"/>
        </w:rPr>
        <w:t>.</w:t>
      </w:r>
    </w:p>
    <w:p w14:paraId="5522A8F8" w14:textId="77777777" w:rsidR="00180CD7" w:rsidRPr="007C7A93" w:rsidRDefault="00180CD7" w:rsidP="00943FBF">
      <w:pPr>
        <w:numPr>
          <w:ilvl w:val="0"/>
          <w:numId w:val="11"/>
        </w:numPr>
        <w:spacing w:line="360" w:lineRule="auto"/>
        <w:jc w:val="both"/>
        <w:rPr>
          <w:rFonts w:cs="B Nazanin"/>
          <w:sz w:val="28"/>
          <w:szCs w:val="28"/>
          <w:lang w:bidi="fa-IR"/>
        </w:rPr>
      </w:pPr>
      <w:r w:rsidRPr="007C7A93">
        <w:rPr>
          <w:rFonts w:cs="B Nazanin"/>
          <w:b/>
          <w:bCs/>
          <w:sz w:val="28"/>
          <w:szCs w:val="28"/>
          <w:rtl/>
        </w:rPr>
        <w:t>ارائه مبنای علمی برای تصمیم‌سازی در توسعه فناوری پیرولیز</w:t>
      </w:r>
      <w:r w:rsidRPr="007C7A93">
        <w:rPr>
          <w:rFonts w:cs="B Nazanin"/>
          <w:b/>
          <w:bCs/>
          <w:sz w:val="28"/>
          <w:szCs w:val="28"/>
          <w:lang w:bidi="fa-IR"/>
        </w:rPr>
        <w:t xml:space="preserve"> PET </w:t>
      </w:r>
      <w:r w:rsidRPr="007C7A93">
        <w:rPr>
          <w:rFonts w:cs="B Nazanin"/>
          <w:b/>
          <w:bCs/>
          <w:sz w:val="28"/>
          <w:szCs w:val="28"/>
          <w:rtl/>
        </w:rPr>
        <w:t>در کشور</w:t>
      </w:r>
      <w:r w:rsidRPr="007C7A93">
        <w:rPr>
          <w:rFonts w:cs="B Nazanin"/>
          <w:sz w:val="28"/>
          <w:szCs w:val="28"/>
          <w:lang w:bidi="fa-IR"/>
        </w:rPr>
        <w:t xml:space="preserve">: </w:t>
      </w:r>
      <w:r w:rsidRPr="007C7A93">
        <w:rPr>
          <w:rFonts w:cs="B Nazanin"/>
          <w:sz w:val="28"/>
          <w:szCs w:val="28"/>
          <w:rtl/>
        </w:rPr>
        <w:t>نتایج این پژوهش می‌تواند به‌عنوان ابزاری کاربردی برای سیاست‌گذاران و صنعت جهت ارزیابی امکان‌پذیری زیست‌محیطی و اقتصادی توسعه پیرولیز</w:t>
      </w:r>
      <w:r w:rsidRPr="007C7A93">
        <w:rPr>
          <w:rFonts w:cs="B Nazanin"/>
          <w:sz w:val="28"/>
          <w:szCs w:val="28"/>
          <w:lang w:bidi="fa-IR"/>
        </w:rPr>
        <w:t xml:space="preserve"> PET </w:t>
      </w:r>
      <w:r w:rsidRPr="007C7A93">
        <w:rPr>
          <w:rFonts w:cs="B Nazanin"/>
          <w:sz w:val="28"/>
          <w:szCs w:val="28"/>
          <w:rtl/>
        </w:rPr>
        <w:t>مورد استفاده قرار گیرد</w:t>
      </w:r>
      <w:r w:rsidRPr="007C7A93">
        <w:rPr>
          <w:rFonts w:cs="B Nazanin"/>
          <w:sz w:val="28"/>
          <w:szCs w:val="28"/>
          <w:lang w:bidi="fa-IR"/>
        </w:rPr>
        <w:t>.</w:t>
      </w:r>
    </w:p>
    <w:p w14:paraId="3AFCA83F" w14:textId="77777777" w:rsidR="00AB3896" w:rsidRPr="007C7A93" w:rsidRDefault="00AB3896" w:rsidP="00E220F6">
      <w:pPr>
        <w:rPr>
          <w:rFonts w:cs="B Nazanin"/>
          <w:sz w:val="22"/>
          <w:szCs w:val="22"/>
          <w:rtl/>
          <w:lang w:bidi="fa-IR"/>
        </w:rPr>
      </w:pPr>
    </w:p>
    <w:tbl>
      <w:tblPr>
        <w:bidiVisual/>
        <w:tblW w:w="9993" w:type="dxa"/>
        <w:tblInd w:w="-2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12"/>
        <w:gridCol w:w="9181"/>
      </w:tblGrid>
      <w:tr w:rsidR="00AB3896" w:rsidRPr="007C7A93" w14:paraId="5A0B4FA5" w14:textId="77777777" w:rsidTr="003307F8">
        <w:trPr>
          <w:trHeight w:val="360"/>
        </w:trPr>
        <w:tc>
          <w:tcPr>
            <w:tcW w:w="812" w:type="dxa"/>
            <w:vAlign w:val="center"/>
          </w:tcPr>
          <w:p w14:paraId="4DE2C357" w14:textId="55E338E9" w:rsidR="00AB3896" w:rsidRPr="007C7A93" w:rsidRDefault="00AB3896" w:rsidP="003307F8">
            <w:pPr>
              <w:ind w:left="72"/>
              <w:jc w:val="center"/>
              <w:rPr>
                <w:rFonts w:cs="B Nazanin"/>
                <w:sz w:val="28"/>
                <w:szCs w:val="28"/>
                <w:rtl/>
                <w:lang w:bidi="fa-IR"/>
              </w:rPr>
            </w:pPr>
            <w:r w:rsidRPr="007C7A93">
              <w:rPr>
                <w:rFonts w:cs="B Nazanin" w:hint="cs"/>
                <w:b/>
                <w:bCs/>
                <w:sz w:val="26"/>
                <w:szCs w:val="26"/>
                <w:rtl/>
              </w:rPr>
              <w:t>7</w:t>
            </w:r>
          </w:p>
        </w:tc>
        <w:tc>
          <w:tcPr>
            <w:tcW w:w="9181" w:type="dxa"/>
          </w:tcPr>
          <w:p w14:paraId="0F6CBFEB" w14:textId="283CF05B" w:rsidR="00AB3896" w:rsidRPr="007C7A93" w:rsidRDefault="00AB3896" w:rsidP="003307F8">
            <w:pPr>
              <w:rPr>
                <w:rFonts w:cs="B Nazanin"/>
                <w:sz w:val="28"/>
                <w:szCs w:val="28"/>
                <w:rtl/>
                <w:lang w:bidi="fa-IR"/>
              </w:rPr>
            </w:pPr>
            <w:r w:rsidRPr="007C7A93">
              <w:rPr>
                <w:rFonts w:cs="B Nazanin" w:hint="cs"/>
                <w:b/>
                <w:bCs/>
                <w:sz w:val="26"/>
                <w:szCs w:val="26"/>
                <w:rtl/>
                <w:lang w:bidi="fa-IR"/>
              </w:rPr>
              <w:t>روش شناسی تحقیق:</w:t>
            </w:r>
          </w:p>
        </w:tc>
      </w:tr>
    </w:tbl>
    <w:p w14:paraId="0FD3BD3D" w14:textId="77777777" w:rsidR="00E220F6" w:rsidRPr="007C7A93" w:rsidRDefault="00E220F6" w:rsidP="00E220F6">
      <w:pPr>
        <w:rPr>
          <w:rFonts w:cs="B Nazanin"/>
          <w:sz w:val="22"/>
          <w:szCs w:val="22"/>
          <w:rtl/>
          <w:lang w:bidi="fa-IR"/>
        </w:rPr>
      </w:pPr>
    </w:p>
    <w:p w14:paraId="33268893" w14:textId="77777777" w:rsidR="0079134D" w:rsidRPr="007C7A93" w:rsidRDefault="0079134D" w:rsidP="00F9460B">
      <w:pPr>
        <w:pStyle w:val="NormalWeb"/>
        <w:bidi/>
        <w:spacing w:before="0" w:beforeAutospacing="0" w:line="360" w:lineRule="auto"/>
        <w:rPr>
          <w:rFonts w:cs="B Nazanin"/>
          <w:sz w:val="28"/>
          <w:szCs w:val="28"/>
        </w:rPr>
      </w:pPr>
      <w:r w:rsidRPr="007C7A93">
        <w:rPr>
          <w:rFonts w:cs="B Nazanin"/>
          <w:sz w:val="28"/>
          <w:szCs w:val="28"/>
          <w:rtl/>
        </w:rPr>
        <w:t>در این پژوهش، ارزیابی چرخه عمر مطابق استاندارد</w:t>
      </w:r>
      <w:r w:rsidRPr="007C7A93">
        <w:rPr>
          <w:rFonts w:cs="B Nazanin"/>
          <w:sz w:val="28"/>
          <w:szCs w:val="28"/>
        </w:rPr>
        <w:t xml:space="preserve"> ISO 14040 </w:t>
      </w:r>
      <w:r w:rsidRPr="007C7A93">
        <w:rPr>
          <w:rFonts w:cs="B Nazanin"/>
          <w:sz w:val="28"/>
          <w:szCs w:val="28"/>
          <w:rtl/>
        </w:rPr>
        <w:t>و</w:t>
      </w:r>
      <w:r w:rsidRPr="007C7A93">
        <w:rPr>
          <w:rFonts w:cs="B Nazanin"/>
          <w:sz w:val="28"/>
          <w:szCs w:val="28"/>
        </w:rPr>
        <w:t xml:space="preserve"> ISO 14044 </w:t>
      </w:r>
      <w:r w:rsidRPr="007C7A93">
        <w:rPr>
          <w:rFonts w:cs="B Nazanin"/>
          <w:sz w:val="28"/>
          <w:szCs w:val="28"/>
          <w:rtl/>
        </w:rPr>
        <w:t>انجام خواهد شد. مراحل تحقیق شامل</w:t>
      </w:r>
      <w:r w:rsidRPr="007C7A93">
        <w:rPr>
          <w:rFonts w:cs="B Nazanin"/>
          <w:sz w:val="28"/>
          <w:szCs w:val="28"/>
        </w:rPr>
        <w:t>:</w:t>
      </w:r>
    </w:p>
    <w:p w14:paraId="685245B8" w14:textId="77777777" w:rsidR="0079134D" w:rsidRPr="007C7A93" w:rsidRDefault="0079134D" w:rsidP="00F9460B">
      <w:pPr>
        <w:pStyle w:val="NormalWeb"/>
        <w:numPr>
          <w:ilvl w:val="0"/>
          <w:numId w:val="5"/>
        </w:numPr>
        <w:bidi/>
        <w:spacing w:line="360" w:lineRule="auto"/>
        <w:rPr>
          <w:rFonts w:cs="B Nazanin"/>
          <w:sz w:val="28"/>
          <w:szCs w:val="28"/>
        </w:rPr>
      </w:pPr>
      <w:r w:rsidRPr="007C7A93">
        <w:rPr>
          <w:rFonts w:cs="B Nazanin"/>
          <w:sz w:val="28"/>
          <w:szCs w:val="28"/>
          <w:rtl/>
        </w:rPr>
        <w:t>تعریف هدف و دامنه</w:t>
      </w:r>
      <w:r w:rsidRPr="007C7A93">
        <w:rPr>
          <w:rFonts w:cs="B Nazanin"/>
          <w:sz w:val="28"/>
          <w:szCs w:val="28"/>
        </w:rPr>
        <w:t xml:space="preserve"> (Goal &amp; Scope) </w:t>
      </w:r>
      <w:r w:rsidRPr="007C7A93">
        <w:rPr>
          <w:rFonts w:cs="B Nazanin"/>
          <w:sz w:val="28"/>
          <w:szCs w:val="28"/>
          <w:rtl/>
        </w:rPr>
        <w:t xml:space="preserve">با واحد عملکردی 1 کیلوگرم </w:t>
      </w:r>
      <w:commentRangeStart w:id="8"/>
      <w:r w:rsidRPr="007C7A93">
        <w:rPr>
          <w:rFonts w:cs="B Nazanin"/>
          <w:sz w:val="28"/>
          <w:szCs w:val="28"/>
          <w:rtl/>
        </w:rPr>
        <w:t>ضایعات پلاستیکی مختلط</w:t>
      </w:r>
      <w:commentRangeEnd w:id="8"/>
      <w:r w:rsidR="00C42A80" w:rsidRPr="007C7A93">
        <w:rPr>
          <w:rStyle w:val="CommentReference"/>
          <w:rFonts w:cs="B Nazanin"/>
          <w:sz w:val="28"/>
          <w:szCs w:val="28"/>
        </w:rPr>
        <w:commentReference w:id="8"/>
      </w:r>
    </w:p>
    <w:p w14:paraId="37498746" w14:textId="77777777" w:rsidR="0079134D" w:rsidRPr="007C7A93" w:rsidRDefault="0079134D" w:rsidP="00F9460B">
      <w:pPr>
        <w:pStyle w:val="NormalWeb"/>
        <w:numPr>
          <w:ilvl w:val="0"/>
          <w:numId w:val="5"/>
        </w:numPr>
        <w:bidi/>
        <w:spacing w:line="360" w:lineRule="auto"/>
        <w:rPr>
          <w:rFonts w:cs="B Nazanin"/>
          <w:sz w:val="28"/>
          <w:szCs w:val="28"/>
        </w:rPr>
      </w:pPr>
      <w:r w:rsidRPr="007C7A93">
        <w:rPr>
          <w:rFonts w:cs="B Nazanin"/>
          <w:sz w:val="28"/>
          <w:szCs w:val="28"/>
          <w:rtl/>
        </w:rPr>
        <w:t>تهیه فهرست چرخه عمر</w:t>
      </w:r>
      <w:r w:rsidRPr="007C7A93">
        <w:rPr>
          <w:rFonts w:cs="B Nazanin"/>
          <w:sz w:val="28"/>
          <w:szCs w:val="28"/>
        </w:rPr>
        <w:t xml:space="preserve"> (LCI) </w:t>
      </w:r>
      <w:r w:rsidRPr="007C7A93">
        <w:rPr>
          <w:rFonts w:cs="B Nazanin"/>
          <w:sz w:val="28"/>
          <w:szCs w:val="28"/>
          <w:rtl/>
        </w:rPr>
        <w:t>با استفاده از داده‌های مقالات علمی و پایگاه‌های داده معتبر</w:t>
      </w:r>
    </w:p>
    <w:p w14:paraId="1AD763B2" w14:textId="77777777" w:rsidR="0079134D" w:rsidRPr="007C7A93" w:rsidRDefault="0079134D" w:rsidP="00F9460B">
      <w:pPr>
        <w:pStyle w:val="NormalWeb"/>
        <w:numPr>
          <w:ilvl w:val="0"/>
          <w:numId w:val="5"/>
        </w:numPr>
        <w:bidi/>
        <w:spacing w:line="360" w:lineRule="auto"/>
        <w:rPr>
          <w:rFonts w:cs="B Nazanin"/>
          <w:sz w:val="28"/>
          <w:szCs w:val="28"/>
        </w:rPr>
      </w:pPr>
      <w:r w:rsidRPr="007C7A93">
        <w:rPr>
          <w:rFonts w:cs="B Nazanin"/>
          <w:sz w:val="28"/>
          <w:szCs w:val="28"/>
          <w:rtl/>
        </w:rPr>
        <w:t>ارزیابی اثرات زیست‌محیطی</w:t>
      </w:r>
      <w:r w:rsidRPr="007C7A93">
        <w:rPr>
          <w:rFonts w:cs="B Nazanin"/>
          <w:sz w:val="28"/>
          <w:szCs w:val="28"/>
        </w:rPr>
        <w:t xml:space="preserve"> (LCIA) </w:t>
      </w:r>
      <w:r w:rsidRPr="007C7A93">
        <w:rPr>
          <w:rFonts w:cs="B Nazanin"/>
          <w:sz w:val="28"/>
          <w:szCs w:val="28"/>
          <w:rtl/>
        </w:rPr>
        <w:t>با تمرکز بر پتانسیل گرمایش جهانی، مصرف انرژی و منابع فسیلی</w:t>
      </w:r>
    </w:p>
    <w:p w14:paraId="78923EAD" w14:textId="51A72C7F" w:rsidR="008422D3" w:rsidRPr="007C7A93" w:rsidRDefault="008422D3" w:rsidP="00F9460B">
      <w:pPr>
        <w:pStyle w:val="NormalWeb"/>
        <w:numPr>
          <w:ilvl w:val="0"/>
          <w:numId w:val="5"/>
        </w:numPr>
        <w:bidi/>
        <w:spacing w:line="360" w:lineRule="auto"/>
        <w:rPr>
          <w:rFonts w:cs="B Nazanin"/>
          <w:sz w:val="28"/>
          <w:szCs w:val="28"/>
        </w:rPr>
      </w:pPr>
      <w:r w:rsidRPr="007C7A93">
        <w:rPr>
          <w:rFonts w:cs="B Nazanin" w:hint="cs"/>
          <w:sz w:val="28"/>
          <w:szCs w:val="28"/>
          <w:rtl/>
        </w:rPr>
        <w:t>شبیه سازی فرایند مورد نیاز و تعیین شرایط بهینه عملکرد فرایند برای خوراک هدف</w:t>
      </w:r>
      <w:r w:rsidR="00926FBF">
        <w:rPr>
          <w:rFonts w:cs="B Nazanin" w:hint="cs"/>
          <w:sz w:val="28"/>
          <w:szCs w:val="28"/>
          <w:rtl/>
        </w:rPr>
        <w:t xml:space="preserve"> </w:t>
      </w:r>
      <w:r w:rsidRPr="007C7A93">
        <w:rPr>
          <w:rFonts w:cs="B Nazanin" w:hint="cs"/>
          <w:sz w:val="28"/>
          <w:szCs w:val="28"/>
          <w:rtl/>
        </w:rPr>
        <w:t>گذاری شده</w:t>
      </w:r>
    </w:p>
    <w:p w14:paraId="7FBB7584" w14:textId="77777777" w:rsidR="00BB5C6E" w:rsidRDefault="0079134D" w:rsidP="00BB5C6E">
      <w:pPr>
        <w:pStyle w:val="NormalWeb"/>
        <w:numPr>
          <w:ilvl w:val="0"/>
          <w:numId w:val="5"/>
        </w:numPr>
        <w:bidi/>
        <w:spacing w:after="0" w:afterAutospacing="0" w:line="360" w:lineRule="auto"/>
        <w:rPr>
          <w:rFonts w:cs="B Nazanin"/>
          <w:sz w:val="28"/>
          <w:szCs w:val="28"/>
        </w:rPr>
      </w:pPr>
      <w:r w:rsidRPr="007C7A93">
        <w:rPr>
          <w:rFonts w:cs="B Nazanin"/>
          <w:sz w:val="28"/>
          <w:szCs w:val="28"/>
          <w:rtl/>
        </w:rPr>
        <w:t>تفسیر نتایج و تحلیل حساسیت سناریوها</w:t>
      </w:r>
      <w:r w:rsidR="00926FBF">
        <w:rPr>
          <w:rFonts w:cs="B Nazanin" w:hint="cs"/>
          <w:sz w:val="28"/>
          <w:szCs w:val="28"/>
          <w:rtl/>
        </w:rPr>
        <w:t>ی مختلف</w:t>
      </w:r>
    </w:p>
    <w:p w14:paraId="54186048" w14:textId="0D7940E6" w:rsidR="0079134D" w:rsidRPr="007C7A93" w:rsidRDefault="00BB5C6E" w:rsidP="00BB5C6E">
      <w:pPr>
        <w:pStyle w:val="NormalWeb"/>
        <w:bidi/>
        <w:spacing w:before="0" w:beforeAutospacing="0" w:after="0" w:afterAutospacing="0" w:line="360" w:lineRule="auto"/>
        <w:ind w:left="720"/>
        <w:rPr>
          <w:rFonts w:cs="B Nazanin"/>
          <w:sz w:val="28"/>
          <w:szCs w:val="28"/>
        </w:rPr>
      </w:pPr>
      <w:r>
        <w:rPr>
          <w:rFonts w:cs="B Nazanin" w:hint="cs"/>
          <w:sz w:val="28"/>
          <w:szCs w:val="28"/>
          <w:rtl/>
        </w:rPr>
        <w:t>(</w:t>
      </w:r>
      <w:r w:rsidR="0079134D" w:rsidRPr="007C7A93">
        <w:rPr>
          <w:rFonts w:cs="B Nazanin"/>
          <w:sz w:val="28"/>
          <w:szCs w:val="28"/>
          <w:rtl/>
        </w:rPr>
        <w:t>نرم‌افزارهای تخصصی</w:t>
      </w:r>
      <w:r w:rsidR="0079134D" w:rsidRPr="007C7A93">
        <w:rPr>
          <w:rFonts w:cs="B Nazanin"/>
          <w:sz w:val="28"/>
          <w:szCs w:val="28"/>
        </w:rPr>
        <w:t xml:space="preserve"> LCA </w:t>
      </w:r>
      <w:r w:rsidR="0079134D" w:rsidRPr="007C7A93">
        <w:rPr>
          <w:rFonts w:cs="B Nazanin"/>
          <w:sz w:val="28"/>
          <w:szCs w:val="28"/>
          <w:rtl/>
        </w:rPr>
        <w:t>و داده‌های ثانویه معتبر برای تحلیل استفاده خواهند شد</w:t>
      </w:r>
      <w:r w:rsidR="0079134D" w:rsidRPr="007C7A93">
        <w:rPr>
          <w:rFonts w:cs="B Nazanin"/>
          <w:sz w:val="28"/>
          <w:szCs w:val="28"/>
        </w:rPr>
        <w:t>.</w:t>
      </w:r>
      <w:r>
        <w:rPr>
          <w:rFonts w:cs="B Nazanin" w:hint="cs"/>
          <w:sz w:val="28"/>
          <w:szCs w:val="28"/>
          <w:rtl/>
        </w:rPr>
        <w:t>)</w:t>
      </w:r>
    </w:p>
    <w:p w14:paraId="7DDA66EF" w14:textId="77777777" w:rsidR="00E220F6" w:rsidRPr="007C7A93" w:rsidRDefault="00E220F6" w:rsidP="00E220F6">
      <w:pPr>
        <w:rPr>
          <w:rFonts w:cs="B Nazanin"/>
          <w:sz w:val="22"/>
          <w:szCs w:val="22"/>
          <w:rtl/>
          <w:lang w:bidi="fa-IR"/>
        </w:rPr>
      </w:pPr>
    </w:p>
    <w:tbl>
      <w:tblPr>
        <w:bidiVisual/>
        <w:tblW w:w="98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75"/>
        <w:gridCol w:w="9013"/>
      </w:tblGrid>
      <w:tr w:rsidR="009858C9" w:rsidRPr="007C7A93" w14:paraId="6996BE1E" w14:textId="77777777" w:rsidTr="00E220F6">
        <w:trPr>
          <w:trHeight w:val="360"/>
          <w:jc w:val="center"/>
        </w:trPr>
        <w:tc>
          <w:tcPr>
            <w:tcW w:w="875" w:type="dxa"/>
            <w:vAlign w:val="center"/>
          </w:tcPr>
          <w:p w14:paraId="3C5CC7D2" w14:textId="77777777" w:rsidR="00E220F6" w:rsidRPr="007C7A93" w:rsidRDefault="00BB5AF9" w:rsidP="00E220F6">
            <w:pPr>
              <w:ind w:left="72"/>
              <w:jc w:val="center"/>
              <w:rPr>
                <w:rFonts w:cs="B Nazanin"/>
                <w:sz w:val="28"/>
                <w:szCs w:val="28"/>
                <w:rtl/>
                <w:lang w:bidi="fa-IR"/>
              </w:rPr>
            </w:pPr>
            <w:r w:rsidRPr="007C7A93">
              <w:rPr>
                <w:rFonts w:cs="B Nazanin" w:hint="cs"/>
                <w:b/>
                <w:bCs/>
                <w:sz w:val="26"/>
                <w:szCs w:val="26"/>
                <w:rtl/>
              </w:rPr>
              <w:lastRenderedPageBreak/>
              <w:t>8</w:t>
            </w:r>
          </w:p>
        </w:tc>
        <w:tc>
          <w:tcPr>
            <w:tcW w:w="9013" w:type="dxa"/>
          </w:tcPr>
          <w:p w14:paraId="4E6A9303" w14:textId="77777777" w:rsidR="00E220F6" w:rsidRPr="007C7A93" w:rsidRDefault="00BB5AF9" w:rsidP="00E220F6">
            <w:pPr>
              <w:rPr>
                <w:rFonts w:cs="B Nazanin"/>
                <w:b/>
                <w:bCs/>
                <w:sz w:val="26"/>
                <w:szCs w:val="26"/>
                <w:rtl/>
                <w:lang w:bidi="fa-IR"/>
              </w:rPr>
            </w:pPr>
            <w:commentRangeStart w:id="9"/>
            <w:r w:rsidRPr="007C7A93">
              <w:rPr>
                <w:rFonts w:cs="B Nazanin" w:hint="cs"/>
                <w:b/>
                <w:bCs/>
                <w:sz w:val="26"/>
                <w:szCs w:val="26"/>
                <w:rtl/>
                <w:lang w:bidi="fa-IR"/>
              </w:rPr>
              <w:t xml:space="preserve">فهرست منابع: </w:t>
            </w:r>
            <w:commentRangeEnd w:id="9"/>
            <w:r w:rsidR="009A104C" w:rsidRPr="007C7A93">
              <w:rPr>
                <w:rStyle w:val="CommentReference"/>
                <w:rFonts w:cs="B Nazanin"/>
                <w:b/>
                <w:bCs/>
                <w:sz w:val="26"/>
                <w:szCs w:val="26"/>
                <w:rtl/>
                <w:lang w:bidi="fa-IR"/>
              </w:rPr>
              <w:commentReference w:id="9"/>
            </w:r>
          </w:p>
        </w:tc>
      </w:tr>
    </w:tbl>
    <w:p w14:paraId="36BAD912" w14:textId="77777777" w:rsidR="0079134D" w:rsidRPr="007C7A93" w:rsidRDefault="0079134D" w:rsidP="00F328AA">
      <w:pPr>
        <w:pStyle w:val="NormalWeb"/>
        <w:spacing w:line="276" w:lineRule="auto"/>
      </w:pPr>
      <w:proofErr w:type="gramStart"/>
      <w:r w:rsidRPr="007C7A93">
        <w:t>  Arielle</w:t>
      </w:r>
      <w:proofErr w:type="gramEnd"/>
      <w:r w:rsidRPr="007C7A93">
        <w:t xml:space="preserve">, D. T. L., </w:t>
      </w:r>
      <w:proofErr w:type="spellStart"/>
      <w:r w:rsidRPr="007C7A93">
        <w:t>Nalume</w:t>
      </w:r>
      <w:proofErr w:type="spellEnd"/>
      <w:r w:rsidRPr="007C7A93">
        <w:t xml:space="preserve">, W. G., &amp; Gilbert, Y. (2024). </w:t>
      </w:r>
      <w:r w:rsidRPr="007C7A93">
        <w:rPr>
          <w:rStyle w:val="Emphasis"/>
        </w:rPr>
        <w:t>A Review of the Life Cycle Analysis for Plastic Waste Pyrolysis</w:t>
      </w:r>
      <w:r w:rsidRPr="007C7A93">
        <w:t>. Open Journal of Polymer Chemistry, 14, 113–145.</w:t>
      </w:r>
    </w:p>
    <w:p w14:paraId="392662CD" w14:textId="77777777" w:rsidR="0079134D" w:rsidRPr="007C7A93" w:rsidRDefault="0079134D" w:rsidP="00F328AA">
      <w:pPr>
        <w:pStyle w:val="NormalWeb"/>
        <w:spacing w:line="276" w:lineRule="auto"/>
      </w:pPr>
      <w:proofErr w:type="gramStart"/>
      <w:r w:rsidRPr="007C7A93">
        <w:t xml:space="preserve">  </w:t>
      </w:r>
      <w:proofErr w:type="spellStart"/>
      <w:r w:rsidRPr="007C7A93">
        <w:t>Hermanns</w:t>
      </w:r>
      <w:proofErr w:type="spellEnd"/>
      <w:proofErr w:type="gramEnd"/>
      <w:r w:rsidRPr="007C7A93">
        <w:t xml:space="preserve">, R., Kraft, A., Hartmann, P., &amp; </w:t>
      </w:r>
      <w:proofErr w:type="spellStart"/>
      <w:r w:rsidRPr="007C7A93">
        <w:t>Meys</w:t>
      </w:r>
      <w:proofErr w:type="spellEnd"/>
      <w:r w:rsidRPr="007C7A93">
        <w:t xml:space="preserve">, R. (2023). </w:t>
      </w:r>
      <w:r w:rsidRPr="007C7A93">
        <w:rPr>
          <w:rStyle w:val="Emphasis"/>
        </w:rPr>
        <w:t>Comparative Life Cycle Assessment of Pyrolysis – Recycling Germany’s Sorted Mixed Plastic Waste</w:t>
      </w:r>
      <w:r w:rsidRPr="007C7A93">
        <w:t>. Chemical Engineering &amp; Technology, 95(8), 1259–1267.</w:t>
      </w:r>
    </w:p>
    <w:p w14:paraId="10A93575" w14:textId="77777777" w:rsidR="0079134D" w:rsidRPr="007C7A93" w:rsidRDefault="0079134D" w:rsidP="00F328AA">
      <w:pPr>
        <w:pStyle w:val="NormalWeb"/>
        <w:spacing w:line="276" w:lineRule="auto"/>
      </w:pPr>
      <w:proofErr w:type="gramStart"/>
      <w:r w:rsidRPr="007C7A93">
        <w:t>  ISO</w:t>
      </w:r>
      <w:proofErr w:type="gramEnd"/>
      <w:r w:rsidRPr="007C7A93">
        <w:t xml:space="preserve"> 14040. (2006). </w:t>
      </w:r>
      <w:r w:rsidRPr="007C7A93">
        <w:rPr>
          <w:rStyle w:val="Emphasis"/>
        </w:rPr>
        <w:t>Environmental management – Life cycle assessment – Principles and framework</w:t>
      </w:r>
      <w:r w:rsidRPr="007C7A93">
        <w:t>. International Organization for Standardization.</w:t>
      </w:r>
    </w:p>
    <w:p w14:paraId="46747AF5" w14:textId="77777777" w:rsidR="0079134D" w:rsidRPr="007C7A93" w:rsidRDefault="0079134D" w:rsidP="00F328AA">
      <w:pPr>
        <w:pStyle w:val="NormalWeb"/>
        <w:spacing w:line="276" w:lineRule="auto"/>
      </w:pPr>
      <w:proofErr w:type="gramStart"/>
      <w:r w:rsidRPr="007C7A93">
        <w:t>  ISO</w:t>
      </w:r>
      <w:proofErr w:type="gramEnd"/>
      <w:r w:rsidRPr="007C7A93">
        <w:t xml:space="preserve"> 14044. (2006). </w:t>
      </w:r>
      <w:r w:rsidRPr="007C7A93">
        <w:rPr>
          <w:rStyle w:val="Emphasis"/>
        </w:rPr>
        <w:t>Environmental management – Life cycle assessment – Requirements and guidelines</w:t>
      </w:r>
      <w:r w:rsidRPr="007C7A93">
        <w:t>. International Organization for Standardization.</w:t>
      </w:r>
    </w:p>
    <w:p w14:paraId="7D9DDE58" w14:textId="77777777" w:rsidR="0079134D" w:rsidRPr="007C7A93" w:rsidRDefault="0079134D" w:rsidP="00F328AA">
      <w:pPr>
        <w:pStyle w:val="NormalWeb"/>
        <w:spacing w:line="276" w:lineRule="auto"/>
      </w:pPr>
      <w:proofErr w:type="gramStart"/>
      <w:r w:rsidRPr="007C7A93">
        <w:t>  Al</w:t>
      </w:r>
      <w:proofErr w:type="gramEnd"/>
      <w:r w:rsidRPr="007C7A93">
        <w:t xml:space="preserve">-Salem, S. M., </w:t>
      </w:r>
      <w:proofErr w:type="spellStart"/>
      <w:r w:rsidRPr="007C7A93">
        <w:t>Lettieri</w:t>
      </w:r>
      <w:proofErr w:type="spellEnd"/>
      <w:r w:rsidRPr="007C7A93">
        <w:t xml:space="preserve">, P., &amp; </w:t>
      </w:r>
      <w:proofErr w:type="spellStart"/>
      <w:r w:rsidRPr="007C7A93">
        <w:t>Baeyens</w:t>
      </w:r>
      <w:proofErr w:type="spellEnd"/>
      <w:r w:rsidRPr="007C7A93">
        <w:t xml:space="preserve">, J. (2009). Recycling and recovery routes of plastic solid waste (PSW): A review. </w:t>
      </w:r>
      <w:r w:rsidRPr="007C7A93">
        <w:rPr>
          <w:rStyle w:val="Emphasis"/>
        </w:rPr>
        <w:t>Waste Management</w:t>
      </w:r>
      <w:r w:rsidRPr="007C7A93">
        <w:t>, 29(10), 2625–2643.</w:t>
      </w:r>
    </w:p>
    <w:p w14:paraId="2C67D1E7" w14:textId="77777777" w:rsidR="0079134D" w:rsidRPr="007C7A93" w:rsidRDefault="0079134D" w:rsidP="00F328AA">
      <w:pPr>
        <w:pStyle w:val="NormalWeb"/>
        <w:spacing w:line="276" w:lineRule="auto"/>
      </w:pPr>
      <w:proofErr w:type="gramStart"/>
      <w:r w:rsidRPr="007C7A93">
        <w:t>  Hopewell</w:t>
      </w:r>
      <w:proofErr w:type="gramEnd"/>
      <w:r w:rsidRPr="007C7A93">
        <w:t xml:space="preserve">, J., Dvorak, R., &amp; </w:t>
      </w:r>
      <w:proofErr w:type="spellStart"/>
      <w:r w:rsidRPr="007C7A93">
        <w:t>Kosior</w:t>
      </w:r>
      <w:proofErr w:type="spellEnd"/>
      <w:r w:rsidRPr="007C7A93">
        <w:t xml:space="preserve">, E. (2009). Plastics recycling: challenges and opportunities. </w:t>
      </w:r>
      <w:r w:rsidRPr="007C7A93">
        <w:rPr>
          <w:rStyle w:val="Emphasis"/>
        </w:rPr>
        <w:t>Philosophical Transactions of the Royal Society B</w:t>
      </w:r>
      <w:r w:rsidRPr="007C7A93">
        <w:t>, 364, 2115–2126.</w:t>
      </w:r>
    </w:p>
    <w:p w14:paraId="25EC4F2E" w14:textId="77777777" w:rsidR="0079134D" w:rsidRPr="007C7A93" w:rsidRDefault="0079134D" w:rsidP="00F328AA">
      <w:pPr>
        <w:pStyle w:val="NormalWeb"/>
        <w:spacing w:line="276" w:lineRule="auto"/>
      </w:pPr>
      <w:proofErr w:type="gramStart"/>
      <w:r w:rsidRPr="007C7A93">
        <w:t xml:space="preserve">  </w:t>
      </w:r>
      <w:proofErr w:type="spellStart"/>
      <w:r w:rsidRPr="007C7A93">
        <w:t>Jeswani</w:t>
      </w:r>
      <w:proofErr w:type="spellEnd"/>
      <w:proofErr w:type="gramEnd"/>
      <w:r w:rsidRPr="007C7A93">
        <w:t xml:space="preserve">, H. K., </w:t>
      </w:r>
      <w:proofErr w:type="spellStart"/>
      <w:r w:rsidRPr="007C7A93">
        <w:t>Chilvers</w:t>
      </w:r>
      <w:proofErr w:type="spellEnd"/>
      <w:r w:rsidRPr="007C7A93">
        <w:t xml:space="preserve">, A., &amp; </w:t>
      </w:r>
      <w:proofErr w:type="spellStart"/>
      <w:r w:rsidRPr="007C7A93">
        <w:t>Azapagic</w:t>
      </w:r>
      <w:proofErr w:type="spellEnd"/>
      <w:r w:rsidRPr="007C7A93">
        <w:t xml:space="preserve">, A. (2021). Environmental sustainability of chemical recycling of plastic waste. </w:t>
      </w:r>
      <w:r w:rsidRPr="007C7A93">
        <w:rPr>
          <w:rStyle w:val="Emphasis"/>
        </w:rPr>
        <w:t>Science of the Total Environment</w:t>
      </w:r>
      <w:r w:rsidRPr="007C7A93">
        <w:t>, 769, 144483.</w:t>
      </w:r>
    </w:p>
    <w:p w14:paraId="75A65D64" w14:textId="77777777" w:rsidR="0079134D" w:rsidRPr="007C7A93" w:rsidRDefault="0079134D" w:rsidP="00F328AA">
      <w:pPr>
        <w:pStyle w:val="NormalWeb"/>
        <w:spacing w:line="276" w:lineRule="auto"/>
      </w:pPr>
      <w:proofErr w:type="gramStart"/>
      <w:r w:rsidRPr="007C7A93">
        <w:t xml:space="preserve">  </w:t>
      </w:r>
      <w:proofErr w:type="spellStart"/>
      <w:r w:rsidRPr="007C7A93">
        <w:t>Meys</w:t>
      </w:r>
      <w:proofErr w:type="spellEnd"/>
      <w:proofErr w:type="gramEnd"/>
      <w:r w:rsidRPr="007C7A93">
        <w:t xml:space="preserve">, R., Frick, F., </w:t>
      </w:r>
      <w:proofErr w:type="spellStart"/>
      <w:r w:rsidRPr="007C7A93">
        <w:t>Westhues</w:t>
      </w:r>
      <w:proofErr w:type="spellEnd"/>
      <w:r w:rsidRPr="007C7A93">
        <w:t xml:space="preserve">, S., Sternberg, A., </w:t>
      </w:r>
      <w:proofErr w:type="spellStart"/>
      <w:r w:rsidRPr="007C7A93">
        <w:t>Klankermayer</w:t>
      </w:r>
      <w:proofErr w:type="spellEnd"/>
      <w:r w:rsidRPr="007C7A93">
        <w:t xml:space="preserve">, J., &amp; </w:t>
      </w:r>
      <w:proofErr w:type="spellStart"/>
      <w:r w:rsidRPr="007C7A93">
        <w:t>Bardow</w:t>
      </w:r>
      <w:proofErr w:type="spellEnd"/>
      <w:r w:rsidRPr="007C7A93">
        <w:t xml:space="preserve">, A. (2020). Towards a circular economy for plastic packaging wastes – the environmental potential of chemical recycling. </w:t>
      </w:r>
      <w:r w:rsidRPr="007C7A93">
        <w:rPr>
          <w:rStyle w:val="Emphasis"/>
        </w:rPr>
        <w:t>Resources, Conservation and Recycling</w:t>
      </w:r>
      <w:r w:rsidRPr="007C7A93">
        <w:t>, 162, 105010.</w:t>
      </w:r>
    </w:p>
    <w:p w14:paraId="0A59C2B0" w14:textId="77777777" w:rsidR="0079134D" w:rsidRPr="007C7A93" w:rsidRDefault="0079134D" w:rsidP="00F328AA">
      <w:pPr>
        <w:pStyle w:val="NormalWeb"/>
        <w:spacing w:line="276" w:lineRule="auto"/>
      </w:pPr>
      <w:proofErr w:type="gramStart"/>
      <w:r w:rsidRPr="007C7A93">
        <w:t>  Lazarevic</w:t>
      </w:r>
      <w:proofErr w:type="gramEnd"/>
      <w:r w:rsidRPr="007C7A93">
        <w:t xml:space="preserve">, D., </w:t>
      </w:r>
      <w:proofErr w:type="spellStart"/>
      <w:r w:rsidRPr="007C7A93">
        <w:t>Aoustin</w:t>
      </w:r>
      <w:proofErr w:type="spellEnd"/>
      <w:r w:rsidRPr="007C7A93">
        <w:t xml:space="preserve">, E., </w:t>
      </w:r>
      <w:proofErr w:type="spellStart"/>
      <w:r w:rsidRPr="007C7A93">
        <w:t>Buclet</w:t>
      </w:r>
      <w:proofErr w:type="spellEnd"/>
      <w:r w:rsidRPr="007C7A93">
        <w:t xml:space="preserve">, N., &amp; Brandt, N. (2010). Plastic waste management in the context of a European recycling society. </w:t>
      </w:r>
      <w:r w:rsidRPr="007C7A93">
        <w:rPr>
          <w:rStyle w:val="Emphasis"/>
        </w:rPr>
        <w:t>Waste Management</w:t>
      </w:r>
      <w:r w:rsidRPr="007C7A93">
        <w:t>, 30(12), 2466–2478.</w:t>
      </w:r>
    </w:p>
    <w:p w14:paraId="308E8912" w14:textId="77777777" w:rsidR="0079134D" w:rsidRPr="007C7A93" w:rsidRDefault="0079134D" w:rsidP="00F328AA">
      <w:pPr>
        <w:pStyle w:val="NormalWeb"/>
        <w:spacing w:line="276" w:lineRule="auto"/>
      </w:pPr>
      <w:proofErr w:type="gramStart"/>
      <w:r w:rsidRPr="007C7A93">
        <w:t>  Arena</w:t>
      </w:r>
      <w:proofErr w:type="gramEnd"/>
      <w:r w:rsidRPr="007C7A93">
        <w:t xml:space="preserve">, U. (2012). Process and technological aspects of municipal solid waste gasification. </w:t>
      </w:r>
      <w:r w:rsidRPr="007C7A93">
        <w:rPr>
          <w:rStyle w:val="Emphasis"/>
        </w:rPr>
        <w:t>A review</w:t>
      </w:r>
      <w:r w:rsidRPr="007C7A93">
        <w:t>. Waste Management, 32(4), 625–639.</w:t>
      </w:r>
    </w:p>
    <w:p w14:paraId="672D34AE" w14:textId="77777777" w:rsidR="0079134D" w:rsidRPr="007C7A93" w:rsidRDefault="0079134D" w:rsidP="00F328AA">
      <w:pPr>
        <w:pStyle w:val="NormalWeb"/>
        <w:spacing w:line="276" w:lineRule="auto"/>
      </w:pPr>
      <w:proofErr w:type="gramStart"/>
      <w:r w:rsidRPr="007C7A93">
        <w:t xml:space="preserve">  </w:t>
      </w:r>
      <w:proofErr w:type="spellStart"/>
      <w:r w:rsidRPr="007C7A93">
        <w:t>Ragaert</w:t>
      </w:r>
      <w:proofErr w:type="spellEnd"/>
      <w:proofErr w:type="gramEnd"/>
      <w:r w:rsidRPr="007C7A93">
        <w:t xml:space="preserve">, K., </w:t>
      </w:r>
      <w:proofErr w:type="spellStart"/>
      <w:r w:rsidRPr="007C7A93">
        <w:t>Delva</w:t>
      </w:r>
      <w:proofErr w:type="spellEnd"/>
      <w:r w:rsidRPr="007C7A93">
        <w:t xml:space="preserve">, L., &amp; Van </w:t>
      </w:r>
      <w:proofErr w:type="spellStart"/>
      <w:r w:rsidRPr="007C7A93">
        <w:t>Geem</w:t>
      </w:r>
      <w:proofErr w:type="spellEnd"/>
      <w:r w:rsidRPr="007C7A93">
        <w:t xml:space="preserve">, K. (2017). Mechanical and chemical recycling of solid plastic waste. </w:t>
      </w:r>
      <w:r w:rsidRPr="007C7A93">
        <w:rPr>
          <w:rStyle w:val="Emphasis"/>
        </w:rPr>
        <w:t>Waste Management</w:t>
      </w:r>
      <w:r w:rsidRPr="007C7A93">
        <w:t>, 69, 24–58.</w:t>
      </w:r>
    </w:p>
    <w:p w14:paraId="4C4AD971" w14:textId="77777777" w:rsidR="0079134D" w:rsidRPr="007C7A93" w:rsidRDefault="0079134D" w:rsidP="00F328AA">
      <w:pPr>
        <w:pStyle w:val="NormalWeb"/>
        <w:spacing w:line="276" w:lineRule="auto"/>
      </w:pPr>
      <w:proofErr w:type="gramStart"/>
      <w:r w:rsidRPr="007C7A93">
        <w:t>  Miandad</w:t>
      </w:r>
      <w:proofErr w:type="gramEnd"/>
      <w:r w:rsidRPr="007C7A93">
        <w:t xml:space="preserve">, R., Barakat, M. A., </w:t>
      </w:r>
      <w:proofErr w:type="spellStart"/>
      <w:r w:rsidRPr="007C7A93">
        <w:t>Aburiazaiza</w:t>
      </w:r>
      <w:proofErr w:type="spellEnd"/>
      <w:r w:rsidRPr="007C7A93">
        <w:t xml:space="preserve">, A. S., </w:t>
      </w:r>
      <w:proofErr w:type="spellStart"/>
      <w:r w:rsidRPr="007C7A93">
        <w:t>Rehan</w:t>
      </w:r>
      <w:proofErr w:type="spellEnd"/>
      <w:r w:rsidRPr="007C7A93">
        <w:t xml:space="preserve">, M., &amp; </w:t>
      </w:r>
      <w:proofErr w:type="spellStart"/>
      <w:r w:rsidRPr="007C7A93">
        <w:t>Nizami</w:t>
      </w:r>
      <w:proofErr w:type="spellEnd"/>
      <w:r w:rsidRPr="007C7A93">
        <w:t xml:space="preserve">, A. S. (2016). Catalytic pyrolysis of plastic waste: A review. </w:t>
      </w:r>
      <w:r w:rsidRPr="007C7A93">
        <w:rPr>
          <w:rStyle w:val="Emphasis"/>
        </w:rPr>
        <w:t>Process Safety and Environmental Protection</w:t>
      </w:r>
      <w:r w:rsidRPr="007C7A93">
        <w:t>, 102, 822–838.</w:t>
      </w:r>
    </w:p>
    <w:p w14:paraId="6E84A2E8" w14:textId="77777777" w:rsidR="0079134D" w:rsidRPr="007C7A93" w:rsidRDefault="0079134D" w:rsidP="00F328AA">
      <w:pPr>
        <w:pStyle w:val="NormalWeb"/>
        <w:spacing w:line="276" w:lineRule="auto"/>
      </w:pPr>
      <w:proofErr w:type="gramStart"/>
      <w:r w:rsidRPr="007C7A93">
        <w:t>  Wong</w:t>
      </w:r>
      <w:proofErr w:type="gramEnd"/>
      <w:r w:rsidRPr="007C7A93">
        <w:t xml:space="preserve">, S. L., </w:t>
      </w:r>
      <w:proofErr w:type="spellStart"/>
      <w:r w:rsidRPr="007C7A93">
        <w:t>Ngadi</w:t>
      </w:r>
      <w:proofErr w:type="spellEnd"/>
      <w:r w:rsidRPr="007C7A93">
        <w:t xml:space="preserve">, N., Abdullah, T. A. T., &amp; </w:t>
      </w:r>
      <w:proofErr w:type="spellStart"/>
      <w:r w:rsidRPr="007C7A93">
        <w:t>Inuwa</w:t>
      </w:r>
      <w:proofErr w:type="spellEnd"/>
      <w:r w:rsidRPr="007C7A93">
        <w:t xml:space="preserve">, I. M. (2015). Current state and future prospects of plastic waste as source of fuel: A review. </w:t>
      </w:r>
      <w:r w:rsidRPr="007C7A93">
        <w:rPr>
          <w:rStyle w:val="Emphasis"/>
        </w:rPr>
        <w:t>Renewable and Sustainable Energy Reviews</w:t>
      </w:r>
      <w:r w:rsidRPr="007C7A93">
        <w:t>, 50, 1167–1180.</w:t>
      </w:r>
    </w:p>
    <w:p w14:paraId="716A9CD5" w14:textId="77777777" w:rsidR="0079134D" w:rsidRPr="007C7A93" w:rsidRDefault="0079134D" w:rsidP="00F328AA">
      <w:pPr>
        <w:pStyle w:val="NormalWeb"/>
        <w:spacing w:line="276" w:lineRule="auto"/>
      </w:pPr>
      <w:proofErr w:type="gramStart"/>
      <w:r w:rsidRPr="007C7A93">
        <w:lastRenderedPageBreak/>
        <w:t>  Gu</w:t>
      </w:r>
      <w:proofErr w:type="gramEnd"/>
      <w:r w:rsidRPr="007C7A93">
        <w:t xml:space="preserve">, F., Guo, J., Zhang, W., Summers, P. A., &amp; Hall, P. (2017). From waste plastics to industrial raw materials: A life cycle assessment of mechanical plastic recycling practice based on a real-world case study. </w:t>
      </w:r>
      <w:r w:rsidRPr="007C7A93">
        <w:rPr>
          <w:rStyle w:val="Emphasis"/>
        </w:rPr>
        <w:t>Science of the Total Environment</w:t>
      </w:r>
      <w:r w:rsidRPr="007C7A93">
        <w:t>, 601–602, 1192–1207.</w:t>
      </w:r>
    </w:p>
    <w:p w14:paraId="220F8FA4" w14:textId="77777777" w:rsidR="0079134D" w:rsidRPr="007C7A93" w:rsidRDefault="0079134D" w:rsidP="00F328AA">
      <w:pPr>
        <w:pStyle w:val="NormalWeb"/>
        <w:spacing w:line="276" w:lineRule="auto"/>
      </w:pPr>
      <w:proofErr w:type="gramStart"/>
      <w:r w:rsidRPr="007C7A93">
        <w:t>  European</w:t>
      </w:r>
      <w:proofErr w:type="gramEnd"/>
      <w:r w:rsidRPr="007C7A93">
        <w:t xml:space="preserve"> Commission. (2018). </w:t>
      </w:r>
      <w:r w:rsidRPr="007C7A93">
        <w:rPr>
          <w:rStyle w:val="Emphasis"/>
        </w:rPr>
        <w:t>A European Strategy for Plastics in a Circular Economy</w:t>
      </w:r>
      <w:r w:rsidRPr="007C7A93">
        <w:t>.</w:t>
      </w:r>
    </w:p>
    <w:p w14:paraId="0E81D1C9" w14:textId="77777777" w:rsidR="00B52E5B" w:rsidRPr="007C7A93" w:rsidRDefault="00B52E5B" w:rsidP="0079134D">
      <w:pPr>
        <w:bidi w:val="0"/>
        <w:spacing w:line="600" w:lineRule="exact"/>
        <w:rPr>
          <w:rFonts w:cstheme="majorBidi"/>
          <w:b/>
          <w:bCs/>
          <w:sz w:val="20"/>
          <w:szCs w:val="20"/>
          <w:rtl/>
          <w:lang w:bidi="fa-IR"/>
        </w:rPr>
      </w:pPr>
    </w:p>
    <w:p w14:paraId="19396B76" w14:textId="77777777" w:rsidR="00AB3896" w:rsidRPr="007C7A93" w:rsidRDefault="00AB3896" w:rsidP="0054197E">
      <w:pPr>
        <w:spacing w:line="600" w:lineRule="exact"/>
        <w:jc w:val="lowKashida"/>
        <w:rPr>
          <w:rFonts w:cstheme="majorBidi"/>
          <w:b/>
          <w:bCs/>
          <w:sz w:val="20"/>
          <w:szCs w:val="20"/>
          <w:rtl/>
          <w:lang w:bidi="fa-IR"/>
        </w:rPr>
      </w:pPr>
    </w:p>
    <w:p w14:paraId="7FAF5408" w14:textId="77777777" w:rsidR="00AB3896" w:rsidRPr="007C7A93" w:rsidRDefault="00AB3896" w:rsidP="0054197E">
      <w:pPr>
        <w:spacing w:line="600" w:lineRule="exact"/>
        <w:jc w:val="lowKashida"/>
        <w:rPr>
          <w:rFonts w:cstheme="majorBidi"/>
          <w:b/>
          <w:bCs/>
          <w:sz w:val="20"/>
          <w:szCs w:val="20"/>
          <w:rtl/>
          <w:lang w:bidi="fa-IR"/>
        </w:rPr>
      </w:pPr>
    </w:p>
    <w:p w14:paraId="14BFDD07" w14:textId="77777777" w:rsidR="00611AB1" w:rsidRPr="007C7A93" w:rsidRDefault="00611AB1" w:rsidP="0054197E">
      <w:pPr>
        <w:spacing w:line="600" w:lineRule="exact"/>
        <w:jc w:val="lowKashida"/>
        <w:rPr>
          <w:rFonts w:cstheme="majorBidi"/>
          <w:b/>
          <w:bCs/>
          <w:sz w:val="20"/>
          <w:szCs w:val="20"/>
          <w:rtl/>
          <w:lang w:bidi="fa-IR"/>
        </w:rPr>
      </w:pPr>
    </w:p>
    <w:p w14:paraId="6F19C651" w14:textId="77777777" w:rsidR="00611AB1" w:rsidRPr="007C7A93" w:rsidRDefault="00611AB1" w:rsidP="00611AB1">
      <w:pPr>
        <w:rPr>
          <w:rFonts w:cs="B Nazanin"/>
          <w:sz w:val="22"/>
          <w:szCs w:val="22"/>
          <w:rtl/>
          <w:lang w:bidi="fa-IR"/>
        </w:rPr>
      </w:pPr>
    </w:p>
    <w:p w14:paraId="2B7E5841" w14:textId="77777777" w:rsidR="00611AB1" w:rsidRPr="007C7A93" w:rsidRDefault="00611AB1" w:rsidP="00611AB1">
      <w:pPr>
        <w:rPr>
          <w:rFonts w:cs="B Nazanin"/>
          <w:sz w:val="22"/>
          <w:szCs w:val="22"/>
          <w:rtl/>
          <w:lang w:bidi="fa-IR"/>
        </w:rPr>
      </w:pPr>
    </w:p>
    <w:p w14:paraId="5E47B095" w14:textId="77777777" w:rsidR="00611AB1" w:rsidRPr="007C7A93" w:rsidRDefault="00611AB1" w:rsidP="00611AB1">
      <w:pPr>
        <w:rPr>
          <w:rFonts w:cs="B Nazanin"/>
          <w:sz w:val="22"/>
          <w:szCs w:val="22"/>
          <w:rtl/>
          <w:lang w:bidi="fa-IR"/>
        </w:rPr>
      </w:pPr>
    </w:p>
    <w:p w14:paraId="6980F305" w14:textId="77777777" w:rsidR="00AB3896" w:rsidRPr="007C7A93" w:rsidRDefault="00AB3896" w:rsidP="00611AB1">
      <w:pPr>
        <w:rPr>
          <w:rFonts w:cs="B Nazanin"/>
          <w:sz w:val="22"/>
          <w:szCs w:val="22"/>
          <w:rtl/>
          <w:lang w:bidi="fa-IR"/>
        </w:rPr>
      </w:pPr>
    </w:p>
    <w:p w14:paraId="4C18EBB1" w14:textId="258D3B22" w:rsidR="00AB3896" w:rsidRPr="007C7A93" w:rsidRDefault="00AB3896">
      <w:pPr>
        <w:bidi w:val="0"/>
        <w:rPr>
          <w:rFonts w:cstheme="majorBidi"/>
          <w:b/>
          <w:bCs/>
          <w:sz w:val="20"/>
          <w:szCs w:val="20"/>
          <w:rtl/>
          <w:lang w:bidi="fa-IR"/>
        </w:rPr>
      </w:pPr>
      <w:r w:rsidRPr="007C7A93">
        <w:rPr>
          <w:rFonts w:cstheme="majorBidi"/>
          <w:b/>
          <w:bCs/>
          <w:sz w:val="20"/>
          <w:szCs w:val="20"/>
          <w:rtl/>
          <w:lang w:bidi="fa-IR"/>
        </w:rPr>
        <w:br w:type="page"/>
      </w:r>
    </w:p>
    <w:p w14:paraId="43D07722" w14:textId="77777777" w:rsidR="00E220F6" w:rsidRPr="007C7A93" w:rsidRDefault="00BB5AF9" w:rsidP="00E220F6">
      <w:pPr>
        <w:spacing w:line="276" w:lineRule="auto"/>
        <w:jc w:val="center"/>
        <w:rPr>
          <w:rFonts w:cs="B Titr"/>
          <w:b/>
          <w:bCs/>
          <w:rtl/>
          <w:lang w:bidi="fa-IR"/>
        </w:rPr>
      </w:pPr>
      <w:r w:rsidRPr="007C7A93">
        <w:rPr>
          <w:rFonts w:cs="B Titr" w:hint="cs"/>
          <w:b/>
          <w:bCs/>
          <w:rtl/>
          <w:lang w:bidi="fa-IR"/>
        </w:rPr>
        <w:lastRenderedPageBreak/>
        <w:t xml:space="preserve">صورتجلسه گروه </w:t>
      </w:r>
      <w:r w:rsidRPr="007C7A93">
        <w:rPr>
          <w:rFonts w:cs="B Titr"/>
          <w:b/>
          <w:bCs/>
          <w:lang w:bidi="fa-IR"/>
        </w:rPr>
        <w:sym w:font="Webdings" w:char="F063"/>
      </w:r>
      <w:r w:rsidRPr="007C7A93">
        <w:rPr>
          <w:rFonts w:cs="B Titr" w:hint="cs"/>
          <w:b/>
          <w:bCs/>
          <w:rtl/>
          <w:lang w:bidi="fa-IR"/>
        </w:rPr>
        <w:t xml:space="preserve">  کمیته تخصصی  </w:t>
      </w:r>
      <w:r w:rsidRPr="007C7A93">
        <w:rPr>
          <w:rFonts w:cs="B Titr"/>
          <w:b/>
          <w:bCs/>
          <w:lang w:bidi="fa-IR"/>
        </w:rPr>
        <w:sym w:font="Webdings" w:char="F063"/>
      </w:r>
    </w:p>
    <w:p w14:paraId="2F77379C" w14:textId="77777777" w:rsidR="00E220F6" w:rsidRPr="007C7A93" w:rsidRDefault="00BB5AF9" w:rsidP="00E220F6">
      <w:pPr>
        <w:spacing w:line="276" w:lineRule="auto"/>
        <w:jc w:val="center"/>
        <w:rPr>
          <w:rFonts w:cs="B Nazanin"/>
          <w:b/>
          <w:bCs/>
          <w:rtl/>
          <w:lang w:bidi="fa-IR"/>
        </w:rPr>
      </w:pPr>
      <w:r w:rsidRPr="007C7A93">
        <w:rPr>
          <w:rFonts w:cs="B Nazanin" w:hint="cs"/>
          <w:b/>
          <w:bCs/>
          <w:rtl/>
          <w:lang w:bidi="fa-IR"/>
        </w:rPr>
        <w:t>(با حداقل سه نفر از اعضاء)</w:t>
      </w:r>
    </w:p>
    <w:p w14:paraId="27012C73" w14:textId="3C1E2868" w:rsidR="00E220F6" w:rsidRPr="007C7A93" w:rsidRDefault="007C7CFE" w:rsidP="00E220F6">
      <w:pPr>
        <w:spacing w:line="600" w:lineRule="exact"/>
        <w:jc w:val="lowKashida"/>
        <w:rPr>
          <w:rFonts w:cs="B Nazanin"/>
          <w:sz w:val="28"/>
          <w:szCs w:val="28"/>
          <w:rtl/>
          <w:lang w:bidi="fa-IR"/>
        </w:rPr>
      </w:pPr>
      <w:r w:rsidRPr="007C7A93">
        <w:rPr>
          <w:rFonts w:cs="B Nazanin"/>
          <w:noProof/>
          <w:sz w:val="28"/>
          <w:szCs w:val="28"/>
          <w:rtl/>
        </w:rPr>
        <mc:AlternateContent>
          <mc:Choice Requires="wps">
            <w:drawing>
              <wp:anchor distT="0" distB="0" distL="114300" distR="114300" simplePos="0" relativeHeight="251659264" behindDoc="0" locked="0" layoutInCell="1" allowOverlap="1" wp14:anchorId="7C485368" wp14:editId="7DB4ADD8">
                <wp:simplePos x="0" y="0"/>
                <wp:positionH relativeFrom="column">
                  <wp:posOffset>9624060</wp:posOffset>
                </wp:positionH>
                <wp:positionV relativeFrom="paragraph">
                  <wp:posOffset>583565</wp:posOffset>
                </wp:positionV>
                <wp:extent cx="114300" cy="114300"/>
                <wp:effectExtent l="9525" t="13335" r="9525" b="571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F5EFC58" id="Rectangle 2" o:spid="_x0000_s1026" style="position:absolute;margin-left:757.8pt;margin-top:45.9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eHAIAADs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"/>
            </w:pict>
          </mc:Fallback>
        </mc:AlternateContent>
      </w:r>
      <w:r w:rsidR="00BB5AF9" w:rsidRPr="007C7A93">
        <w:rPr>
          <w:rFonts w:cs="B Nazanin" w:hint="cs"/>
          <w:sz w:val="28"/>
          <w:szCs w:val="28"/>
          <w:rtl/>
          <w:lang w:bidi="fa-IR"/>
        </w:rPr>
        <w:t>موضوع تحقيق پايان</w:t>
      </w:r>
      <w:r w:rsidR="00BB5AF9" w:rsidRPr="007C7A93">
        <w:rPr>
          <w:rFonts w:cs="B Nazanin"/>
          <w:sz w:val="28"/>
          <w:szCs w:val="28"/>
          <w:rtl/>
          <w:lang w:bidi="fa-IR"/>
        </w:rPr>
        <w:softHyphen/>
      </w:r>
      <w:r w:rsidR="00BB5AF9" w:rsidRPr="007C7A93">
        <w:rPr>
          <w:rFonts w:cs="B Nazanin" w:hint="cs"/>
          <w:sz w:val="28"/>
          <w:szCs w:val="28"/>
          <w:rtl/>
          <w:lang w:bidi="fa-IR"/>
        </w:rPr>
        <w:t xml:space="preserve">نامه خانم/ آقاي:                                      دانشجوي  مقطع کارشناسی ارشد در جلسه مورخ </w:t>
      </w:r>
      <w:r w:rsidR="00BB5AF9" w:rsidRPr="007C7A93">
        <w:rPr>
          <w:rFonts w:cs="B Nazanin" w:hint="cs"/>
          <w:sz w:val="20"/>
          <w:szCs w:val="20"/>
          <w:rtl/>
          <w:lang w:bidi="fa-IR"/>
        </w:rPr>
        <w:t>........</w:t>
      </w:r>
      <w:r w:rsidR="00BB5AF9" w:rsidRPr="007C7A93">
        <w:rPr>
          <w:rFonts w:cs="B Nazanin" w:hint="cs"/>
          <w:sz w:val="30"/>
          <w:szCs w:val="30"/>
          <w:rtl/>
          <w:lang w:bidi="fa-IR"/>
        </w:rPr>
        <w:t xml:space="preserve">/ </w:t>
      </w:r>
      <w:r w:rsidR="00BB5AF9" w:rsidRPr="007C7A93">
        <w:rPr>
          <w:rFonts w:cs="B Nazanin" w:hint="cs"/>
          <w:sz w:val="20"/>
          <w:szCs w:val="20"/>
          <w:rtl/>
          <w:lang w:bidi="fa-IR"/>
        </w:rPr>
        <w:t>.........</w:t>
      </w:r>
      <w:r w:rsidR="00BB5AF9" w:rsidRPr="007C7A93">
        <w:rPr>
          <w:rFonts w:cs="B Nazanin" w:hint="cs"/>
          <w:sz w:val="30"/>
          <w:szCs w:val="30"/>
          <w:rtl/>
          <w:lang w:bidi="fa-IR"/>
        </w:rPr>
        <w:t xml:space="preserve">/ </w:t>
      </w:r>
      <w:r w:rsidR="00BB5AF9" w:rsidRPr="007C7A93">
        <w:rPr>
          <w:rFonts w:cs="B Nazanin" w:hint="cs"/>
          <w:sz w:val="20"/>
          <w:szCs w:val="20"/>
          <w:rtl/>
          <w:lang w:bidi="fa-IR"/>
        </w:rPr>
        <w:t>.........</w:t>
      </w:r>
      <w:r w:rsidR="00BB5AF9" w:rsidRPr="007C7A93">
        <w:rPr>
          <w:rFonts w:cs="B Nazanin" w:hint="cs"/>
          <w:sz w:val="28"/>
          <w:szCs w:val="28"/>
          <w:rtl/>
          <w:lang w:bidi="fa-IR"/>
        </w:rPr>
        <w:t>1</w:t>
      </w:r>
      <w:r w:rsidR="00AB3896" w:rsidRPr="007C7A93">
        <w:rPr>
          <w:rFonts w:cs="B Nazanin" w:hint="cs"/>
          <w:sz w:val="28"/>
          <w:szCs w:val="28"/>
          <w:rtl/>
          <w:lang w:bidi="fa-IR"/>
        </w:rPr>
        <w:t>4</w:t>
      </w:r>
      <w:r w:rsidR="00BB5AF9" w:rsidRPr="007C7A93">
        <w:rPr>
          <w:rFonts w:cs="B Nazanin" w:hint="cs"/>
          <w:sz w:val="28"/>
          <w:szCs w:val="28"/>
          <w:rtl/>
          <w:lang w:bidi="fa-IR"/>
        </w:rPr>
        <w:t xml:space="preserve"> كميته</w:t>
      </w:r>
      <w:r w:rsidR="00BB5AF9" w:rsidRPr="007C7A93">
        <w:rPr>
          <w:rFonts w:cs="B Nazanin"/>
          <w:sz w:val="28"/>
          <w:szCs w:val="28"/>
          <w:rtl/>
          <w:lang w:bidi="fa-IR"/>
        </w:rPr>
        <w:softHyphen/>
      </w:r>
      <w:r w:rsidR="00BB5AF9" w:rsidRPr="007C7A93">
        <w:rPr>
          <w:rFonts w:cs="B Nazanin" w:hint="cs"/>
          <w:sz w:val="28"/>
          <w:szCs w:val="28"/>
          <w:rtl/>
          <w:lang w:bidi="fa-IR"/>
        </w:rPr>
        <w:t xml:space="preserve"> تخصصي گروه آموزشی دانشکده مطرح شد و به اتفاق آراء</w:t>
      </w:r>
      <w:r w:rsidR="00BB5AF9" w:rsidRPr="007C7A93">
        <w:rPr>
          <w:rFonts w:cs="B Nazanin"/>
          <w:sz w:val="28"/>
          <w:szCs w:val="28"/>
          <w:lang w:bidi="fa-IR"/>
        </w:rPr>
        <w:sym w:font="Webdings" w:char="F031"/>
      </w:r>
      <w:r w:rsidR="00BB5AF9" w:rsidRPr="007C7A93">
        <w:rPr>
          <w:rFonts w:cs="B Nazanin" w:hint="cs"/>
          <w:sz w:val="28"/>
          <w:szCs w:val="28"/>
          <w:rtl/>
          <w:lang w:bidi="fa-IR"/>
        </w:rPr>
        <w:t xml:space="preserve"> یا با تعداد</w:t>
      </w:r>
      <w:r w:rsidR="00BB5AF9" w:rsidRPr="007C7A93">
        <w:rPr>
          <w:rFonts w:cs="B Nazanin"/>
          <w:sz w:val="28"/>
          <w:szCs w:val="28"/>
          <w:lang w:bidi="fa-IR"/>
        </w:rPr>
        <w:t xml:space="preserve"> </w:t>
      </w:r>
      <w:r w:rsidR="00BB5AF9" w:rsidRPr="007C7A93">
        <w:rPr>
          <w:rFonts w:cs="B Nazanin" w:hint="cs"/>
          <w:sz w:val="28"/>
          <w:szCs w:val="28"/>
          <w:rtl/>
          <w:lang w:bidi="fa-IR"/>
        </w:rPr>
        <w:t>............ رأي از............ رأي مورد تصويب اعضاء به شرح زير قرار گرفت</w:t>
      </w:r>
      <w:r w:rsidR="00BB5AF9" w:rsidRPr="007C7A93">
        <w:rPr>
          <w:rFonts w:cs="B Nazanin"/>
          <w:sz w:val="28"/>
          <w:szCs w:val="28"/>
          <w:lang w:bidi="fa-IR"/>
        </w:rPr>
        <w:sym w:font="Webdings" w:char="F031"/>
      </w:r>
      <w:r w:rsidR="00BB5AF9" w:rsidRPr="007C7A93">
        <w:rPr>
          <w:rFonts w:cs="B Nazanin" w:hint="cs"/>
          <w:sz w:val="28"/>
          <w:szCs w:val="28"/>
          <w:rtl/>
          <w:lang w:bidi="fa-IR"/>
        </w:rPr>
        <w:t xml:space="preserve"> قرار نگرفت</w:t>
      </w:r>
      <w:r w:rsidR="00BB5AF9" w:rsidRPr="007C7A93">
        <w:rPr>
          <w:rFonts w:cs="B Nazanin"/>
          <w:sz w:val="28"/>
          <w:szCs w:val="28"/>
          <w:lang w:bidi="fa-IR"/>
        </w:rPr>
        <w:sym w:font="Webdings" w:char="F031"/>
      </w:r>
      <w:r w:rsidR="00BB5AF9" w:rsidRPr="007C7A93">
        <w:rPr>
          <w:rFonts w:cs="B Nazanin" w:hint="cs"/>
          <w:sz w:val="28"/>
          <w:szCs w:val="28"/>
          <w:rtl/>
          <w:lang w:bidi="fa-IR"/>
        </w:rPr>
        <w:t xml:space="preserve">. </w:t>
      </w:r>
    </w:p>
    <w:p w14:paraId="7312EE2C" w14:textId="77777777" w:rsidR="00E220F6" w:rsidRPr="007C7A93" w:rsidRDefault="00E220F6" w:rsidP="00E220F6">
      <w:pPr>
        <w:jc w:val="lowKashida"/>
        <w:rPr>
          <w:rFonts w:cs="B Nazanin"/>
          <w:sz w:val="16"/>
          <w:szCs w:val="16"/>
          <w:rtl/>
          <w:lang w:bidi="fa-IR"/>
        </w:rPr>
      </w:pPr>
    </w:p>
    <w:p w14:paraId="3848093E" w14:textId="77777777" w:rsidR="00E220F6" w:rsidRPr="007C7A93" w:rsidRDefault="00E220F6" w:rsidP="00E220F6">
      <w:pPr>
        <w:spacing w:line="240" w:lineRule="exact"/>
        <w:jc w:val="center"/>
        <w:outlineLvl w:val="0"/>
        <w:rPr>
          <w:rFonts w:cs="B Nazanin"/>
          <w:sz w:val="28"/>
          <w:szCs w:val="28"/>
          <w:rtl/>
          <w:lang w:bidi="fa-IR"/>
        </w:rPr>
      </w:pPr>
    </w:p>
    <w:tbl>
      <w:tblPr>
        <w:bidiVisual/>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50"/>
        <w:gridCol w:w="2518"/>
        <w:gridCol w:w="1735"/>
        <w:gridCol w:w="1134"/>
        <w:gridCol w:w="3402"/>
      </w:tblGrid>
      <w:tr w:rsidR="009858C9" w:rsidRPr="007C7A93" w14:paraId="626023A5" w14:textId="77777777" w:rsidTr="00AB3896">
        <w:trPr>
          <w:trHeight w:hRule="exact" w:val="851"/>
          <w:jc w:val="center"/>
        </w:trPr>
        <w:tc>
          <w:tcPr>
            <w:tcW w:w="850" w:type="dxa"/>
            <w:tcBorders>
              <w:bottom w:val="single" w:sz="12" w:space="0" w:color="auto"/>
            </w:tcBorders>
            <w:shd w:val="clear" w:color="auto" w:fill="F2F2F2" w:themeFill="background1" w:themeFillShade="F2"/>
            <w:vAlign w:val="center"/>
          </w:tcPr>
          <w:p w14:paraId="3E9761B8" w14:textId="77777777" w:rsidR="00E220F6" w:rsidRPr="007C7A93" w:rsidRDefault="00BB5AF9" w:rsidP="00E220F6">
            <w:pPr>
              <w:jc w:val="center"/>
              <w:rPr>
                <w:rFonts w:cs="B Nazanin"/>
                <w:b/>
                <w:bCs/>
                <w:sz w:val="28"/>
                <w:szCs w:val="28"/>
                <w:rtl/>
                <w:lang w:bidi="fa-IR"/>
              </w:rPr>
            </w:pPr>
            <w:r w:rsidRPr="007C7A93">
              <w:rPr>
                <w:rFonts w:cs="B Nazanin" w:hint="cs"/>
                <w:b/>
                <w:bCs/>
                <w:sz w:val="26"/>
                <w:szCs w:val="26"/>
                <w:rtl/>
                <w:lang w:bidi="fa-IR"/>
              </w:rPr>
              <w:t>رديف</w:t>
            </w:r>
          </w:p>
        </w:tc>
        <w:tc>
          <w:tcPr>
            <w:tcW w:w="2518" w:type="dxa"/>
            <w:tcBorders>
              <w:bottom w:val="single" w:sz="12" w:space="0" w:color="auto"/>
            </w:tcBorders>
            <w:shd w:val="clear" w:color="auto" w:fill="F2F2F2" w:themeFill="background1" w:themeFillShade="F2"/>
            <w:vAlign w:val="center"/>
          </w:tcPr>
          <w:p w14:paraId="508CB3A6" w14:textId="77777777" w:rsidR="00E220F6" w:rsidRPr="007C7A93" w:rsidRDefault="00BB5AF9" w:rsidP="00E220F6">
            <w:pPr>
              <w:jc w:val="center"/>
              <w:rPr>
                <w:rFonts w:cs="B Nazanin"/>
                <w:b/>
                <w:bCs/>
                <w:sz w:val="28"/>
                <w:szCs w:val="28"/>
                <w:rtl/>
                <w:lang w:bidi="fa-IR"/>
              </w:rPr>
            </w:pPr>
            <w:r w:rsidRPr="007C7A93">
              <w:rPr>
                <w:rFonts w:cs="B Nazanin" w:hint="cs"/>
                <w:b/>
                <w:bCs/>
                <w:sz w:val="28"/>
                <w:szCs w:val="28"/>
                <w:rtl/>
                <w:lang w:bidi="fa-IR"/>
              </w:rPr>
              <w:t>نام و نام خانوادگي</w:t>
            </w:r>
          </w:p>
        </w:tc>
        <w:tc>
          <w:tcPr>
            <w:tcW w:w="1735" w:type="dxa"/>
            <w:tcBorders>
              <w:bottom w:val="single" w:sz="12" w:space="0" w:color="auto"/>
            </w:tcBorders>
            <w:shd w:val="clear" w:color="auto" w:fill="F2F2F2" w:themeFill="background1" w:themeFillShade="F2"/>
            <w:vAlign w:val="center"/>
          </w:tcPr>
          <w:p w14:paraId="40D4BF0C" w14:textId="77777777" w:rsidR="00E220F6" w:rsidRPr="007C7A93" w:rsidRDefault="00BB5AF9" w:rsidP="00E220F6">
            <w:pPr>
              <w:jc w:val="center"/>
              <w:rPr>
                <w:rFonts w:cs="B Nazanin"/>
                <w:b/>
                <w:bCs/>
                <w:sz w:val="28"/>
                <w:szCs w:val="28"/>
                <w:rtl/>
                <w:lang w:bidi="fa-IR"/>
              </w:rPr>
            </w:pPr>
            <w:r w:rsidRPr="007C7A93">
              <w:rPr>
                <w:rFonts w:cs="B Nazanin" w:hint="cs"/>
                <w:b/>
                <w:bCs/>
                <w:sz w:val="28"/>
                <w:szCs w:val="28"/>
                <w:rtl/>
                <w:lang w:bidi="fa-IR"/>
              </w:rPr>
              <w:t>سمت و تخصص</w:t>
            </w:r>
          </w:p>
        </w:tc>
        <w:tc>
          <w:tcPr>
            <w:tcW w:w="1134" w:type="dxa"/>
            <w:tcBorders>
              <w:bottom w:val="single" w:sz="12" w:space="0" w:color="auto"/>
            </w:tcBorders>
            <w:shd w:val="clear" w:color="auto" w:fill="F2F2F2" w:themeFill="background1" w:themeFillShade="F2"/>
            <w:vAlign w:val="center"/>
          </w:tcPr>
          <w:p w14:paraId="3CB1FDBC" w14:textId="77777777" w:rsidR="00E220F6" w:rsidRPr="007C7A93" w:rsidRDefault="00BB5AF9" w:rsidP="00E220F6">
            <w:pPr>
              <w:jc w:val="center"/>
              <w:rPr>
                <w:rFonts w:cs="B Nazanin"/>
                <w:b/>
                <w:bCs/>
                <w:sz w:val="28"/>
                <w:szCs w:val="28"/>
                <w:rtl/>
                <w:lang w:bidi="fa-IR"/>
              </w:rPr>
            </w:pPr>
            <w:r w:rsidRPr="007C7A93">
              <w:rPr>
                <w:rFonts w:cs="B Nazanin" w:hint="cs"/>
                <w:b/>
                <w:bCs/>
                <w:sz w:val="28"/>
                <w:szCs w:val="28"/>
                <w:rtl/>
                <w:lang w:bidi="fa-IR"/>
              </w:rPr>
              <w:t>نوع رأي</w:t>
            </w:r>
          </w:p>
        </w:tc>
        <w:tc>
          <w:tcPr>
            <w:tcW w:w="3402" w:type="dxa"/>
            <w:tcBorders>
              <w:bottom w:val="single" w:sz="12" w:space="0" w:color="auto"/>
            </w:tcBorders>
            <w:shd w:val="clear" w:color="auto" w:fill="F2F2F2" w:themeFill="background1" w:themeFillShade="F2"/>
            <w:vAlign w:val="center"/>
          </w:tcPr>
          <w:p w14:paraId="135FEEFD" w14:textId="77777777" w:rsidR="00E220F6" w:rsidRPr="007C7A93" w:rsidRDefault="00BB5AF9" w:rsidP="00E220F6">
            <w:pPr>
              <w:jc w:val="center"/>
              <w:rPr>
                <w:rFonts w:cs="B Nazanin"/>
                <w:b/>
                <w:bCs/>
                <w:sz w:val="28"/>
                <w:szCs w:val="28"/>
                <w:rtl/>
                <w:lang w:bidi="fa-IR"/>
              </w:rPr>
            </w:pPr>
            <w:r w:rsidRPr="007C7A93">
              <w:rPr>
                <w:rFonts w:cs="B Nazanin" w:hint="cs"/>
                <w:b/>
                <w:bCs/>
                <w:sz w:val="28"/>
                <w:szCs w:val="28"/>
                <w:rtl/>
                <w:lang w:bidi="fa-IR"/>
              </w:rPr>
              <w:t>امضاء</w:t>
            </w:r>
          </w:p>
        </w:tc>
      </w:tr>
      <w:tr w:rsidR="009858C9" w:rsidRPr="007C7A93" w14:paraId="21FB3E6F" w14:textId="77777777" w:rsidTr="00E220F6">
        <w:trPr>
          <w:trHeight w:hRule="exact" w:val="1021"/>
          <w:jc w:val="center"/>
        </w:trPr>
        <w:tc>
          <w:tcPr>
            <w:tcW w:w="850" w:type="dxa"/>
            <w:tcBorders>
              <w:top w:val="single" w:sz="12" w:space="0" w:color="auto"/>
            </w:tcBorders>
            <w:vAlign w:val="center"/>
          </w:tcPr>
          <w:p w14:paraId="1D445293"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1</w:t>
            </w:r>
          </w:p>
        </w:tc>
        <w:tc>
          <w:tcPr>
            <w:tcW w:w="2518" w:type="dxa"/>
            <w:tcBorders>
              <w:top w:val="single" w:sz="12" w:space="0" w:color="auto"/>
            </w:tcBorders>
          </w:tcPr>
          <w:p w14:paraId="61209EE0" w14:textId="77777777" w:rsidR="00E220F6" w:rsidRPr="007C7A93" w:rsidRDefault="00E220F6" w:rsidP="00E220F6">
            <w:pPr>
              <w:spacing w:line="600" w:lineRule="exact"/>
              <w:jc w:val="center"/>
              <w:rPr>
                <w:rFonts w:cs="B Nazanin"/>
                <w:sz w:val="28"/>
                <w:szCs w:val="28"/>
                <w:rtl/>
                <w:lang w:bidi="fa-IR"/>
              </w:rPr>
            </w:pPr>
          </w:p>
        </w:tc>
        <w:tc>
          <w:tcPr>
            <w:tcW w:w="1735" w:type="dxa"/>
            <w:tcBorders>
              <w:top w:val="single" w:sz="12" w:space="0" w:color="auto"/>
            </w:tcBorders>
          </w:tcPr>
          <w:p w14:paraId="3B7BF089" w14:textId="77777777" w:rsidR="00E220F6" w:rsidRPr="007C7A93" w:rsidRDefault="00E220F6" w:rsidP="00E220F6">
            <w:pPr>
              <w:spacing w:line="600" w:lineRule="exact"/>
              <w:jc w:val="center"/>
              <w:rPr>
                <w:rFonts w:cs="B Nazanin"/>
                <w:sz w:val="28"/>
                <w:szCs w:val="28"/>
                <w:rtl/>
                <w:lang w:bidi="fa-IR"/>
              </w:rPr>
            </w:pPr>
          </w:p>
        </w:tc>
        <w:tc>
          <w:tcPr>
            <w:tcW w:w="1134" w:type="dxa"/>
            <w:tcBorders>
              <w:top w:val="single" w:sz="12" w:space="0" w:color="auto"/>
            </w:tcBorders>
          </w:tcPr>
          <w:p w14:paraId="1CC78699" w14:textId="77777777" w:rsidR="00E220F6" w:rsidRPr="007C7A93" w:rsidRDefault="00E220F6" w:rsidP="00E220F6">
            <w:pPr>
              <w:spacing w:line="600" w:lineRule="exact"/>
              <w:jc w:val="center"/>
              <w:rPr>
                <w:rFonts w:cs="B Nazanin"/>
                <w:sz w:val="28"/>
                <w:szCs w:val="28"/>
                <w:rtl/>
                <w:lang w:bidi="fa-IR"/>
              </w:rPr>
            </w:pPr>
          </w:p>
        </w:tc>
        <w:tc>
          <w:tcPr>
            <w:tcW w:w="3402" w:type="dxa"/>
            <w:tcBorders>
              <w:top w:val="single" w:sz="12" w:space="0" w:color="auto"/>
            </w:tcBorders>
          </w:tcPr>
          <w:p w14:paraId="2D83525B" w14:textId="77777777" w:rsidR="00E220F6" w:rsidRPr="007C7A93" w:rsidRDefault="00E220F6" w:rsidP="00E220F6">
            <w:pPr>
              <w:spacing w:line="600" w:lineRule="exact"/>
              <w:jc w:val="center"/>
              <w:rPr>
                <w:rFonts w:cs="B Nazanin"/>
                <w:sz w:val="28"/>
                <w:szCs w:val="28"/>
                <w:rtl/>
                <w:lang w:bidi="fa-IR"/>
              </w:rPr>
            </w:pPr>
          </w:p>
        </w:tc>
      </w:tr>
      <w:tr w:rsidR="009858C9" w:rsidRPr="007C7A93" w14:paraId="742BD15E" w14:textId="77777777" w:rsidTr="00E220F6">
        <w:trPr>
          <w:trHeight w:hRule="exact" w:val="1077"/>
          <w:jc w:val="center"/>
        </w:trPr>
        <w:tc>
          <w:tcPr>
            <w:tcW w:w="850" w:type="dxa"/>
            <w:vAlign w:val="center"/>
          </w:tcPr>
          <w:p w14:paraId="3E96E5D7"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2</w:t>
            </w:r>
          </w:p>
        </w:tc>
        <w:tc>
          <w:tcPr>
            <w:tcW w:w="2518" w:type="dxa"/>
          </w:tcPr>
          <w:p w14:paraId="3DFC47D1" w14:textId="77777777" w:rsidR="00E220F6" w:rsidRPr="007C7A93" w:rsidRDefault="00E220F6" w:rsidP="00E220F6">
            <w:pPr>
              <w:spacing w:line="600" w:lineRule="exact"/>
              <w:jc w:val="center"/>
              <w:rPr>
                <w:rFonts w:cs="B Nazanin"/>
                <w:sz w:val="28"/>
                <w:szCs w:val="28"/>
                <w:rtl/>
                <w:lang w:bidi="fa-IR"/>
              </w:rPr>
            </w:pPr>
          </w:p>
        </w:tc>
        <w:tc>
          <w:tcPr>
            <w:tcW w:w="1735" w:type="dxa"/>
          </w:tcPr>
          <w:p w14:paraId="125BE72F" w14:textId="77777777" w:rsidR="00E220F6" w:rsidRPr="007C7A93" w:rsidRDefault="00E220F6" w:rsidP="00E220F6">
            <w:pPr>
              <w:spacing w:line="600" w:lineRule="exact"/>
              <w:jc w:val="center"/>
              <w:rPr>
                <w:rFonts w:cs="B Nazanin"/>
                <w:sz w:val="28"/>
                <w:szCs w:val="28"/>
                <w:rtl/>
                <w:lang w:bidi="fa-IR"/>
              </w:rPr>
            </w:pPr>
          </w:p>
        </w:tc>
        <w:tc>
          <w:tcPr>
            <w:tcW w:w="1134" w:type="dxa"/>
          </w:tcPr>
          <w:p w14:paraId="6AC0A9C6" w14:textId="77777777" w:rsidR="00E220F6" w:rsidRPr="007C7A93" w:rsidRDefault="00E220F6" w:rsidP="00E220F6">
            <w:pPr>
              <w:spacing w:line="600" w:lineRule="exact"/>
              <w:jc w:val="center"/>
              <w:rPr>
                <w:rFonts w:cs="B Nazanin"/>
                <w:sz w:val="28"/>
                <w:szCs w:val="28"/>
                <w:rtl/>
                <w:lang w:bidi="fa-IR"/>
              </w:rPr>
            </w:pPr>
          </w:p>
        </w:tc>
        <w:tc>
          <w:tcPr>
            <w:tcW w:w="3402" w:type="dxa"/>
          </w:tcPr>
          <w:p w14:paraId="7C3DF781" w14:textId="77777777" w:rsidR="00E220F6" w:rsidRPr="007C7A93" w:rsidRDefault="00E220F6" w:rsidP="00E220F6">
            <w:pPr>
              <w:spacing w:line="600" w:lineRule="exact"/>
              <w:jc w:val="center"/>
              <w:rPr>
                <w:rFonts w:cs="B Nazanin"/>
                <w:sz w:val="28"/>
                <w:szCs w:val="28"/>
                <w:lang w:bidi="fa-IR"/>
              </w:rPr>
            </w:pPr>
          </w:p>
          <w:p w14:paraId="704D0340" w14:textId="77777777" w:rsidR="00E220F6" w:rsidRPr="007C7A93" w:rsidRDefault="00E220F6" w:rsidP="00E220F6">
            <w:pPr>
              <w:spacing w:line="600" w:lineRule="exact"/>
              <w:jc w:val="center"/>
              <w:rPr>
                <w:rFonts w:cs="B Nazanin"/>
                <w:sz w:val="28"/>
                <w:szCs w:val="28"/>
                <w:lang w:bidi="fa-IR"/>
              </w:rPr>
            </w:pPr>
          </w:p>
          <w:p w14:paraId="5582A3F6" w14:textId="77777777" w:rsidR="00E220F6" w:rsidRPr="007C7A93" w:rsidRDefault="00E220F6" w:rsidP="00E220F6">
            <w:pPr>
              <w:spacing w:line="600" w:lineRule="exact"/>
              <w:jc w:val="center"/>
              <w:rPr>
                <w:rFonts w:cs="B Nazanin"/>
                <w:sz w:val="28"/>
                <w:szCs w:val="28"/>
                <w:lang w:bidi="fa-IR"/>
              </w:rPr>
            </w:pPr>
          </w:p>
          <w:p w14:paraId="0FD8FBFF" w14:textId="77777777" w:rsidR="00E220F6" w:rsidRPr="007C7A93" w:rsidRDefault="00E220F6" w:rsidP="00E220F6">
            <w:pPr>
              <w:spacing w:line="600" w:lineRule="exact"/>
              <w:jc w:val="center"/>
              <w:rPr>
                <w:rFonts w:cs="B Nazanin"/>
                <w:sz w:val="28"/>
                <w:szCs w:val="28"/>
                <w:lang w:bidi="fa-IR"/>
              </w:rPr>
            </w:pPr>
          </w:p>
          <w:p w14:paraId="12482122" w14:textId="77777777" w:rsidR="00E220F6" w:rsidRPr="007C7A93" w:rsidRDefault="00E220F6" w:rsidP="00E220F6">
            <w:pPr>
              <w:spacing w:line="600" w:lineRule="exact"/>
              <w:jc w:val="center"/>
              <w:rPr>
                <w:rFonts w:cs="B Nazanin"/>
                <w:sz w:val="28"/>
                <w:szCs w:val="28"/>
                <w:rtl/>
                <w:lang w:bidi="fa-IR"/>
              </w:rPr>
            </w:pPr>
          </w:p>
        </w:tc>
      </w:tr>
      <w:tr w:rsidR="009858C9" w:rsidRPr="007C7A93" w14:paraId="09344A7E" w14:textId="77777777" w:rsidTr="00E220F6">
        <w:trPr>
          <w:trHeight w:hRule="exact" w:val="1077"/>
          <w:jc w:val="center"/>
        </w:trPr>
        <w:tc>
          <w:tcPr>
            <w:tcW w:w="850" w:type="dxa"/>
            <w:vAlign w:val="center"/>
          </w:tcPr>
          <w:p w14:paraId="500BEFF2"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3</w:t>
            </w:r>
          </w:p>
        </w:tc>
        <w:tc>
          <w:tcPr>
            <w:tcW w:w="2518" w:type="dxa"/>
          </w:tcPr>
          <w:p w14:paraId="7500E6DC" w14:textId="77777777" w:rsidR="00E220F6" w:rsidRPr="007C7A93" w:rsidRDefault="00E220F6" w:rsidP="00E220F6">
            <w:pPr>
              <w:spacing w:line="600" w:lineRule="exact"/>
              <w:jc w:val="center"/>
              <w:rPr>
                <w:rFonts w:cs="B Nazanin"/>
                <w:sz w:val="28"/>
                <w:szCs w:val="28"/>
                <w:rtl/>
                <w:lang w:bidi="fa-IR"/>
              </w:rPr>
            </w:pPr>
          </w:p>
        </w:tc>
        <w:tc>
          <w:tcPr>
            <w:tcW w:w="1735" w:type="dxa"/>
          </w:tcPr>
          <w:p w14:paraId="3EA57EDB" w14:textId="77777777" w:rsidR="00E220F6" w:rsidRPr="007C7A93" w:rsidRDefault="00E220F6" w:rsidP="00E220F6">
            <w:pPr>
              <w:spacing w:line="600" w:lineRule="exact"/>
              <w:jc w:val="center"/>
              <w:rPr>
                <w:rFonts w:cs="B Nazanin"/>
                <w:sz w:val="28"/>
                <w:szCs w:val="28"/>
                <w:rtl/>
                <w:lang w:bidi="fa-IR"/>
              </w:rPr>
            </w:pPr>
          </w:p>
        </w:tc>
        <w:tc>
          <w:tcPr>
            <w:tcW w:w="1134" w:type="dxa"/>
          </w:tcPr>
          <w:p w14:paraId="6E0077FD" w14:textId="77777777" w:rsidR="00E220F6" w:rsidRPr="007C7A93" w:rsidRDefault="00E220F6" w:rsidP="00E220F6">
            <w:pPr>
              <w:spacing w:line="600" w:lineRule="exact"/>
              <w:jc w:val="center"/>
              <w:rPr>
                <w:rFonts w:cs="B Nazanin"/>
                <w:sz w:val="28"/>
                <w:szCs w:val="28"/>
                <w:rtl/>
                <w:lang w:bidi="fa-IR"/>
              </w:rPr>
            </w:pPr>
          </w:p>
        </w:tc>
        <w:tc>
          <w:tcPr>
            <w:tcW w:w="3402" w:type="dxa"/>
          </w:tcPr>
          <w:p w14:paraId="23081C59" w14:textId="77777777" w:rsidR="00E220F6" w:rsidRPr="007C7A93" w:rsidRDefault="00E220F6" w:rsidP="00E220F6">
            <w:pPr>
              <w:spacing w:line="600" w:lineRule="exact"/>
              <w:jc w:val="center"/>
              <w:rPr>
                <w:rFonts w:cs="B Nazanin"/>
                <w:sz w:val="28"/>
                <w:szCs w:val="28"/>
                <w:rtl/>
                <w:lang w:bidi="fa-IR"/>
              </w:rPr>
            </w:pPr>
          </w:p>
        </w:tc>
      </w:tr>
      <w:tr w:rsidR="009858C9" w:rsidRPr="007C7A93" w14:paraId="188EA418" w14:textId="77777777" w:rsidTr="00E220F6">
        <w:trPr>
          <w:trHeight w:hRule="exact" w:val="1077"/>
          <w:jc w:val="center"/>
        </w:trPr>
        <w:tc>
          <w:tcPr>
            <w:tcW w:w="850" w:type="dxa"/>
            <w:vAlign w:val="center"/>
          </w:tcPr>
          <w:p w14:paraId="361A742E"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4</w:t>
            </w:r>
          </w:p>
        </w:tc>
        <w:tc>
          <w:tcPr>
            <w:tcW w:w="2518" w:type="dxa"/>
          </w:tcPr>
          <w:p w14:paraId="2FE7C93A" w14:textId="77777777" w:rsidR="00E220F6" w:rsidRPr="007C7A93" w:rsidRDefault="00E220F6" w:rsidP="00E220F6">
            <w:pPr>
              <w:spacing w:line="600" w:lineRule="exact"/>
              <w:jc w:val="center"/>
              <w:rPr>
                <w:rFonts w:cs="B Nazanin"/>
                <w:sz w:val="28"/>
                <w:szCs w:val="28"/>
                <w:rtl/>
                <w:lang w:bidi="fa-IR"/>
              </w:rPr>
            </w:pPr>
          </w:p>
        </w:tc>
        <w:tc>
          <w:tcPr>
            <w:tcW w:w="1735" w:type="dxa"/>
          </w:tcPr>
          <w:p w14:paraId="6A1F789B" w14:textId="77777777" w:rsidR="00E220F6" w:rsidRPr="007C7A93" w:rsidRDefault="00E220F6" w:rsidP="00E220F6">
            <w:pPr>
              <w:spacing w:line="600" w:lineRule="exact"/>
              <w:jc w:val="center"/>
              <w:rPr>
                <w:rFonts w:cs="B Nazanin"/>
                <w:sz w:val="28"/>
                <w:szCs w:val="28"/>
                <w:rtl/>
                <w:lang w:bidi="fa-IR"/>
              </w:rPr>
            </w:pPr>
          </w:p>
        </w:tc>
        <w:tc>
          <w:tcPr>
            <w:tcW w:w="1134" w:type="dxa"/>
          </w:tcPr>
          <w:p w14:paraId="5462B789" w14:textId="77777777" w:rsidR="00E220F6" w:rsidRPr="007C7A93" w:rsidRDefault="00E220F6" w:rsidP="00E220F6">
            <w:pPr>
              <w:spacing w:line="600" w:lineRule="exact"/>
              <w:jc w:val="center"/>
              <w:rPr>
                <w:rFonts w:cs="B Nazanin"/>
                <w:sz w:val="28"/>
                <w:szCs w:val="28"/>
                <w:rtl/>
                <w:lang w:bidi="fa-IR"/>
              </w:rPr>
            </w:pPr>
          </w:p>
        </w:tc>
        <w:tc>
          <w:tcPr>
            <w:tcW w:w="3402" w:type="dxa"/>
          </w:tcPr>
          <w:p w14:paraId="6A27EBD1" w14:textId="77777777" w:rsidR="00E220F6" w:rsidRPr="007C7A93" w:rsidRDefault="00E220F6" w:rsidP="00E220F6">
            <w:pPr>
              <w:spacing w:line="600" w:lineRule="exact"/>
              <w:jc w:val="center"/>
              <w:rPr>
                <w:rFonts w:cs="B Nazanin"/>
                <w:sz w:val="28"/>
                <w:szCs w:val="28"/>
                <w:rtl/>
                <w:lang w:bidi="fa-IR"/>
              </w:rPr>
            </w:pPr>
          </w:p>
        </w:tc>
      </w:tr>
      <w:tr w:rsidR="009858C9" w:rsidRPr="007C7A93" w14:paraId="2BB78998" w14:textId="77777777" w:rsidTr="00E220F6">
        <w:trPr>
          <w:trHeight w:hRule="exact" w:val="1134"/>
          <w:jc w:val="center"/>
        </w:trPr>
        <w:tc>
          <w:tcPr>
            <w:tcW w:w="850" w:type="dxa"/>
            <w:tcBorders>
              <w:bottom w:val="single" w:sz="4" w:space="0" w:color="auto"/>
            </w:tcBorders>
            <w:vAlign w:val="center"/>
          </w:tcPr>
          <w:p w14:paraId="3339E72A"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5</w:t>
            </w:r>
          </w:p>
        </w:tc>
        <w:tc>
          <w:tcPr>
            <w:tcW w:w="2518" w:type="dxa"/>
            <w:tcBorders>
              <w:bottom w:val="single" w:sz="4" w:space="0" w:color="auto"/>
            </w:tcBorders>
          </w:tcPr>
          <w:p w14:paraId="4F6603CF" w14:textId="77777777" w:rsidR="00E220F6" w:rsidRPr="007C7A93" w:rsidRDefault="00E220F6" w:rsidP="00E220F6">
            <w:pPr>
              <w:spacing w:line="600" w:lineRule="exact"/>
              <w:jc w:val="center"/>
              <w:rPr>
                <w:rFonts w:cs="B Nazanin"/>
                <w:sz w:val="28"/>
                <w:szCs w:val="28"/>
                <w:rtl/>
                <w:lang w:bidi="fa-IR"/>
              </w:rPr>
            </w:pPr>
          </w:p>
        </w:tc>
        <w:tc>
          <w:tcPr>
            <w:tcW w:w="1735" w:type="dxa"/>
            <w:tcBorders>
              <w:bottom w:val="single" w:sz="4" w:space="0" w:color="auto"/>
            </w:tcBorders>
          </w:tcPr>
          <w:p w14:paraId="17ACF5F7" w14:textId="77777777" w:rsidR="00E220F6" w:rsidRPr="007C7A93" w:rsidRDefault="00E220F6" w:rsidP="00E220F6">
            <w:pPr>
              <w:spacing w:line="600" w:lineRule="exact"/>
              <w:jc w:val="center"/>
              <w:rPr>
                <w:rFonts w:cs="B Nazanin"/>
                <w:sz w:val="28"/>
                <w:szCs w:val="28"/>
                <w:rtl/>
                <w:lang w:bidi="fa-IR"/>
              </w:rPr>
            </w:pPr>
          </w:p>
        </w:tc>
        <w:tc>
          <w:tcPr>
            <w:tcW w:w="1134" w:type="dxa"/>
            <w:tcBorders>
              <w:bottom w:val="single" w:sz="4" w:space="0" w:color="auto"/>
            </w:tcBorders>
          </w:tcPr>
          <w:p w14:paraId="6164CF6F" w14:textId="77777777" w:rsidR="00E220F6" w:rsidRPr="007C7A93" w:rsidRDefault="00E220F6" w:rsidP="00E220F6">
            <w:pPr>
              <w:spacing w:line="600" w:lineRule="exact"/>
              <w:jc w:val="center"/>
              <w:rPr>
                <w:rFonts w:cs="B Nazanin"/>
                <w:sz w:val="28"/>
                <w:szCs w:val="28"/>
                <w:rtl/>
                <w:lang w:bidi="fa-IR"/>
              </w:rPr>
            </w:pPr>
          </w:p>
        </w:tc>
        <w:tc>
          <w:tcPr>
            <w:tcW w:w="3402" w:type="dxa"/>
            <w:tcBorders>
              <w:bottom w:val="single" w:sz="4" w:space="0" w:color="auto"/>
            </w:tcBorders>
          </w:tcPr>
          <w:p w14:paraId="7376B2D5" w14:textId="77777777" w:rsidR="00E220F6" w:rsidRPr="007C7A93" w:rsidRDefault="00E220F6" w:rsidP="00E220F6">
            <w:pPr>
              <w:spacing w:line="600" w:lineRule="exact"/>
              <w:jc w:val="center"/>
              <w:rPr>
                <w:rFonts w:cs="B Nazanin"/>
                <w:sz w:val="28"/>
                <w:szCs w:val="28"/>
                <w:rtl/>
                <w:lang w:bidi="fa-IR"/>
              </w:rPr>
            </w:pPr>
          </w:p>
        </w:tc>
      </w:tr>
      <w:tr w:rsidR="009858C9" w:rsidRPr="007C7A93" w14:paraId="6820DDFD" w14:textId="77777777" w:rsidTr="00E220F6">
        <w:trPr>
          <w:trHeight w:hRule="exact" w:val="1125"/>
          <w:jc w:val="center"/>
        </w:trPr>
        <w:tc>
          <w:tcPr>
            <w:tcW w:w="850" w:type="dxa"/>
            <w:tcBorders>
              <w:top w:val="single" w:sz="4" w:space="0" w:color="auto"/>
              <w:bottom w:val="single" w:sz="12" w:space="0" w:color="auto"/>
            </w:tcBorders>
            <w:vAlign w:val="center"/>
          </w:tcPr>
          <w:p w14:paraId="3B265B92"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6</w:t>
            </w:r>
          </w:p>
        </w:tc>
        <w:tc>
          <w:tcPr>
            <w:tcW w:w="2518" w:type="dxa"/>
            <w:tcBorders>
              <w:top w:val="single" w:sz="4" w:space="0" w:color="auto"/>
              <w:bottom w:val="single" w:sz="12" w:space="0" w:color="auto"/>
            </w:tcBorders>
          </w:tcPr>
          <w:p w14:paraId="4993B13A" w14:textId="77777777" w:rsidR="00E220F6" w:rsidRPr="007C7A93" w:rsidRDefault="00E220F6" w:rsidP="00E220F6">
            <w:pPr>
              <w:spacing w:line="600" w:lineRule="exact"/>
              <w:jc w:val="center"/>
              <w:rPr>
                <w:rFonts w:cs="B Nazanin"/>
                <w:sz w:val="28"/>
                <w:szCs w:val="28"/>
                <w:rtl/>
                <w:lang w:bidi="fa-IR"/>
              </w:rPr>
            </w:pPr>
          </w:p>
        </w:tc>
        <w:tc>
          <w:tcPr>
            <w:tcW w:w="1735" w:type="dxa"/>
            <w:tcBorders>
              <w:top w:val="single" w:sz="4" w:space="0" w:color="auto"/>
              <w:bottom w:val="single" w:sz="12" w:space="0" w:color="auto"/>
            </w:tcBorders>
          </w:tcPr>
          <w:p w14:paraId="4202D8F5" w14:textId="77777777" w:rsidR="00E220F6" w:rsidRPr="007C7A93" w:rsidRDefault="00E220F6" w:rsidP="00E220F6">
            <w:pPr>
              <w:spacing w:line="600" w:lineRule="exact"/>
              <w:jc w:val="center"/>
              <w:rPr>
                <w:rFonts w:cs="B Nazanin"/>
                <w:sz w:val="28"/>
                <w:szCs w:val="28"/>
                <w:rtl/>
                <w:lang w:bidi="fa-IR"/>
              </w:rPr>
            </w:pPr>
          </w:p>
        </w:tc>
        <w:tc>
          <w:tcPr>
            <w:tcW w:w="1134" w:type="dxa"/>
            <w:tcBorders>
              <w:top w:val="single" w:sz="4" w:space="0" w:color="auto"/>
              <w:bottom w:val="single" w:sz="12" w:space="0" w:color="auto"/>
            </w:tcBorders>
          </w:tcPr>
          <w:p w14:paraId="024A1583" w14:textId="77777777" w:rsidR="00E220F6" w:rsidRPr="007C7A93" w:rsidRDefault="00E220F6" w:rsidP="00E220F6">
            <w:pPr>
              <w:spacing w:line="600" w:lineRule="exact"/>
              <w:jc w:val="center"/>
              <w:rPr>
                <w:rFonts w:cs="B Nazanin"/>
                <w:sz w:val="28"/>
                <w:szCs w:val="28"/>
                <w:rtl/>
                <w:lang w:bidi="fa-IR"/>
              </w:rPr>
            </w:pPr>
          </w:p>
        </w:tc>
        <w:tc>
          <w:tcPr>
            <w:tcW w:w="3402" w:type="dxa"/>
            <w:tcBorders>
              <w:top w:val="single" w:sz="4" w:space="0" w:color="auto"/>
            </w:tcBorders>
          </w:tcPr>
          <w:p w14:paraId="6F27E248" w14:textId="77777777" w:rsidR="00E220F6" w:rsidRPr="007C7A93" w:rsidRDefault="00E220F6" w:rsidP="00E220F6">
            <w:pPr>
              <w:spacing w:line="600" w:lineRule="exact"/>
              <w:jc w:val="center"/>
              <w:rPr>
                <w:rFonts w:cs="B Nazanin"/>
                <w:sz w:val="28"/>
                <w:szCs w:val="28"/>
                <w:rtl/>
                <w:lang w:bidi="fa-IR"/>
              </w:rPr>
            </w:pPr>
          </w:p>
        </w:tc>
      </w:tr>
    </w:tbl>
    <w:p w14:paraId="4FF1312A" w14:textId="77777777" w:rsidR="00E220F6" w:rsidRPr="007C7A93" w:rsidRDefault="00E220F6" w:rsidP="00E220F6">
      <w:pPr>
        <w:spacing w:line="600" w:lineRule="exact"/>
        <w:jc w:val="lowKashida"/>
        <w:rPr>
          <w:rFonts w:cs="B Titr"/>
          <w:b/>
          <w:bCs/>
          <w:rtl/>
          <w:lang w:bidi="fa-IR"/>
        </w:rPr>
      </w:pPr>
    </w:p>
    <w:p w14:paraId="72F7F491" w14:textId="4B6959F3" w:rsidR="00AB3896" w:rsidRPr="007C7A93" w:rsidRDefault="00AB3896">
      <w:pPr>
        <w:bidi w:val="0"/>
        <w:rPr>
          <w:rFonts w:cs="B Titr"/>
          <w:b/>
          <w:bCs/>
          <w:rtl/>
          <w:lang w:bidi="fa-IR"/>
        </w:rPr>
      </w:pPr>
      <w:r w:rsidRPr="007C7A93">
        <w:rPr>
          <w:rFonts w:cs="B Titr"/>
          <w:b/>
          <w:bCs/>
          <w:rtl/>
          <w:lang w:bidi="fa-IR"/>
        </w:rPr>
        <w:br w:type="page"/>
      </w:r>
    </w:p>
    <w:p w14:paraId="2D6E567D" w14:textId="77777777" w:rsidR="00E220F6" w:rsidRPr="007C7A93" w:rsidRDefault="00BB5AF9" w:rsidP="00E220F6">
      <w:pPr>
        <w:spacing w:line="600" w:lineRule="exact"/>
        <w:jc w:val="center"/>
        <w:rPr>
          <w:rFonts w:cs="B Nazanin"/>
          <w:sz w:val="28"/>
          <w:szCs w:val="28"/>
          <w:rtl/>
          <w:lang w:bidi="fa-IR"/>
        </w:rPr>
      </w:pPr>
      <w:r w:rsidRPr="007C7A93">
        <w:rPr>
          <w:rFonts w:cs="B Titr" w:hint="cs"/>
          <w:b/>
          <w:bCs/>
          <w:rtl/>
          <w:lang w:bidi="fa-IR"/>
        </w:rPr>
        <w:lastRenderedPageBreak/>
        <w:t>صورت جلسه شورای تحصیلات تکمیلی دانشکده</w:t>
      </w:r>
    </w:p>
    <w:p w14:paraId="7CF8BDF7" w14:textId="77777777" w:rsidR="00E220F6" w:rsidRPr="007C7A93" w:rsidRDefault="00E220F6" w:rsidP="00E220F6">
      <w:pPr>
        <w:spacing w:line="600" w:lineRule="exact"/>
        <w:jc w:val="lowKashida"/>
        <w:rPr>
          <w:rFonts w:cs="B Nazanin"/>
          <w:sz w:val="28"/>
          <w:szCs w:val="28"/>
          <w:rtl/>
          <w:lang w:bidi="fa-IR"/>
        </w:rPr>
      </w:pPr>
    </w:p>
    <w:p w14:paraId="6D9CB4A6" w14:textId="77777777" w:rsidR="00E220F6" w:rsidRPr="007C7A93" w:rsidRDefault="007C7CFE" w:rsidP="00E220F6">
      <w:pPr>
        <w:spacing w:line="600" w:lineRule="exact"/>
        <w:jc w:val="lowKashida"/>
        <w:rPr>
          <w:rFonts w:cs="B Nazanin"/>
          <w:sz w:val="28"/>
          <w:szCs w:val="28"/>
          <w:rtl/>
          <w:lang w:bidi="fa-IR"/>
        </w:rPr>
      </w:pPr>
      <w:r w:rsidRPr="007C7A93">
        <w:rPr>
          <w:rFonts w:cs="B Nazanin"/>
          <w:noProof/>
          <w:sz w:val="28"/>
          <w:szCs w:val="28"/>
          <w:rtl/>
        </w:rPr>
        <mc:AlternateContent>
          <mc:Choice Requires="wps">
            <w:drawing>
              <wp:anchor distT="0" distB="0" distL="114300" distR="114300" simplePos="0" relativeHeight="251658240" behindDoc="0" locked="0" layoutInCell="1" allowOverlap="1" wp14:anchorId="177E3B6C" wp14:editId="60BA4CC3">
                <wp:simplePos x="0" y="0"/>
                <wp:positionH relativeFrom="column">
                  <wp:posOffset>9624060</wp:posOffset>
                </wp:positionH>
                <wp:positionV relativeFrom="paragraph">
                  <wp:posOffset>583565</wp:posOffset>
                </wp:positionV>
                <wp:extent cx="114300" cy="114300"/>
                <wp:effectExtent l="9525" t="8255" r="9525" b="107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5F2D665" id="Rectangle 3" o:spid="_x0000_s1026" style="position:absolute;margin-left:757.8pt;margin-top:45.9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59HAIAADs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"/>
            </w:pict>
          </mc:Fallback>
        </mc:AlternateContent>
      </w:r>
      <w:r w:rsidR="00BB5AF9" w:rsidRPr="007C7A93">
        <w:rPr>
          <w:rFonts w:cs="B Nazanin" w:hint="cs"/>
          <w:sz w:val="28"/>
          <w:szCs w:val="28"/>
          <w:rtl/>
          <w:lang w:bidi="fa-IR"/>
        </w:rPr>
        <w:t>موضوع تحقيق پايان</w:t>
      </w:r>
      <w:r w:rsidR="00BB5AF9" w:rsidRPr="007C7A93">
        <w:rPr>
          <w:rFonts w:cs="B Nazanin"/>
          <w:sz w:val="28"/>
          <w:szCs w:val="28"/>
          <w:rtl/>
          <w:lang w:bidi="fa-IR"/>
        </w:rPr>
        <w:softHyphen/>
      </w:r>
      <w:r w:rsidR="00BB5AF9" w:rsidRPr="007C7A93">
        <w:rPr>
          <w:rFonts w:cs="B Nazanin" w:hint="cs"/>
          <w:sz w:val="28"/>
          <w:szCs w:val="28"/>
          <w:rtl/>
          <w:lang w:bidi="fa-IR"/>
        </w:rPr>
        <w:t xml:space="preserve">نامه خانم/ آقاي:                                      دانشجوي  مقطع کارشناسی ارشد در جلسه مورخ </w:t>
      </w:r>
      <w:r w:rsidR="00BB5AF9" w:rsidRPr="007C7A93">
        <w:rPr>
          <w:rFonts w:cs="B Nazanin" w:hint="cs"/>
          <w:sz w:val="20"/>
          <w:szCs w:val="20"/>
          <w:rtl/>
          <w:lang w:bidi="fa-IR"/>
        </w:rPr>
        <w:t>........</w:t>
      </w:r>
      <w:r w:rsidR="00BB5AF9" w:rsidRPr="007C7A93">
        <w:rPr>
          <w:rFonts w:cs="B Nazanin" w:hint="cs"/>
          <w:sz w:val="30"/>
          <w:szCs w:val="30"/>
          <w:rtl/>
          <w:lang w:bidi="fa-IR"/>
        </w:rPr>
        <w:t xml:space="preserve">/ </w:t>
      </w:r>
      <w:r w:rsidR="00BB5AF9" w:rsidRPr="007C7A93">
        <w:rPr>
          <w:rFonts w:cs="B Nazanin" w:hint="cs"/>
          <w:sz w:val="20"/>
          <w:szCs w:val="20"/>
          <w:rtl/>
          <w:lang w:bidi="fa-IR"/>
        </w:rPr>
        <w:t>.........</w:t>
      </w:r>
      <w:r w:rsidR="00BB5AF9" w:rsidRPr="007C7A93">
        <w:rPr>
          <w:rFonts w:cs="B Nazanin" w:hint="cs"/>
          <w:sz w:val="30"/>
          <w:szCs w:val="30"/>
          <w:rtl/>
          <w:lang w:bidi="fa-IR"/>
        </w:rPr>
        <w:t xml:space="preserve">/ </w:t>
      </w:r>
      <w:r w:rsidR="00BB5AF9" w:rsidRPr="007C7A93">
        <w:rPr>
          <w:rFonts w:cs="B Nazanin" w:hint="cs"/>
          <w:sz w:val="20"/>
          <w:szCs w:val="20"/>
          <w:rtl/>
          <w:lang w:bidi="fa-IR"/>
        </w:rPr>
        <w:t>.........</w:t>
      </w:r>
      <w:r w:rsidR="00BB5AF9" w:rsidRPr="007C7A93">
        <w:rPr>
          <w:rFonts w:cs="B Nazanin" w:hint="cs"/>
          <w:sz w:val="28"/>
          <w:szCs w:val="28"/>
          <w:rtl/>
          <w:lang w:bidi="fa-IR"/>
        </w:rPr>
        <w:t>13 شوراي تحصيلات تكميلي دانشکده مطرح شد و به اتفاق آراء</w:t>
      </w:r>
      <w:r w:rsidR="00BB5AF9" w:rsidRPr="007C7A93">
        <w:rPr>
          <w:rFonts w:cs="B Nazanin"/>
          <w:sz w:val="28"/>
          <w:szCs w:val="28"/>
          <w:lang w:bidi="fa-IR"/>
        </w:rPr>
        <w:sym w:font="Webdings" w:char="F031"/>
      </w:r>
      <w:r w:rsidR="00BB5AF9" w:rsidRPr="007C7A93">
        <w:rPr>
          <w:rFonts w:cs="B Nazanin" w:hint="cs"/>
          <w:sz w:val="28"/>
          <w:szCs w:val="28"/>
          <w:rtl/>
          <w:lang w:bidi="fa-IR"/>
        </w:rPr>
        <w:t xml:space="preserve"> یا با تعداد............ رأي از............ رأي مورد تصويب اعضاء به شرح زير قرار گرفت</w:t>
      </w:r>
      <w:r w:rsidR="00BB5AF9" w:rsidRPr="007C7A93">
        <w:rPr>
          <w:rFonts w:cs="B Nazanin"/>
          <w:sz w:val="28"/>
          <w:szCs w:val="28"/>
          <w:lang w:bidi="fa-IR"/>
        </w:rPr>
        <w:sym w:font="Webdings" w:char="F031"/>
      </w:r>
      <w:r w:rsidR="00BB5AF9" w:rsidRPr="007C7A93">
        <w:rPr>
          <w:rFonts w:cs="B Nazanin" w:hint="cs"/>
          <w:sz w:val="28"/>
          <w:szCs w:val="28"/>
          <w:rtl/>
          <w:lang w:bidi="fa-IR"/>
        </w:rPr>
        <w:t xml:space="preserve"> قرار نگرفت</w:t>
      </w:r>
      <w:r w:rsidR="00BB5AF9" w:rsidRPr="007C7A93">
        <w:rPr>
          <w:rFonts w:cs="B Nazanin"/>
          <w:sz w:val="28"/>
          <w:szCs w:val="28"/>
          <w:lang w:bidi="fa-IR"/>
        </w:rPr>
        <w:sym w:font="Webdings" w:char="F031"/>
      </w:r>
      <w:r w:rsidR="00BB5AF9" w:rsidRPr="007C7A93">
        <w:rPr>
          <w:rFonts w:cs="B Nazanin" w:hint="cs"/>
          <w:sz w:val="28"/>
          <w:szCs w:val="28"/>
          <w:rtl/>
          <w:lang w:bidi="fa-IR"/>
        </w:rPr>
        <w:t xml:space="preserve">. </w:t>
      </w:r>
    </w:p>
    <w:p w14:paraId="2FCB3154" w14:textId="77777777" w:rsidR="00E220F6" w:rsidRPr="007C7A93" w:rsidRDefault="00E220F6" w:rsidP="00E220F6">
      <w:pPr>
        <w:spacing w:line="400" w:lineRule="exact"/>
        <w:jc w:val="lowKashida"/>
        <w:rPr>
          <w:rFonts w:cs="B Nazanin"/>
          <w:sz w:val="12"/>
          <w:szCs w:val="12"/>
          <w:rtl/>
          <w:lang w:bidi="fa-IR"/>
        </w:rPr>
      </w:pPr>
    </w:p>
    <w:tbl>
      <w:tblPr>
        <w:bidiVisual/>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50"/>
        <w:gridCol w:w="2518"/>
        <w:gridCol w:w="1735"/>
        <w:gridCol w:w="1134"/>
        <w:gridCol w:w="3402"/>
      </w:tblGrid>
      <w:tr w:rsidR="009858C9" w:rsidRPr="007C7A93" w14:paraId="6186744E" w14:textId="77777777" w:rsidTr="00AB3896">
        <w:trPr>
          <w:trHeight w:hRule="exact" w:val="680"/>
          <w:jc w:val="center"/>
        </w:trPr>
        <w:tc>
          <w:tcPr>
            <w:tcW w:w="850" w:type="dxa"/>
            <w:tcBorders>
              <w:bottom w:val="single" w:sz="12" w:space="0" w:color="auto"/>
            </w:tcBorders>
            <w:shd w:val="clear" w:color="auto" w:fill="F2F2F2" w:themeFill="background1" w:themeFillShade="F2"/>
            <w:vAlign w:val="center"/>
          </w:tcPr>
          <w:p w14:paraId="21302215" w14:textId="77777777" w:rsidR="00E220F6" w:rsidRPr="007C7A93" w:rsidRDefault="00BB5AF9" w:rsidP="00E220F6">
            <w:pPr>
              <w:jc w:val="center"/>
              <w:rPr>
                <w:rFonts w:cs="B Nazanin"/>
                <w:b/>
                <w:bCs/>
                <w:sz w:val="28"/>
                <w:szCs w:val="28"/>
                <w:rtl/>
                <w:lang w:bidi="fa-IR"/>
              </w:rPr>
            </w:pPr>
            <w:r w:rsidRPr="007C7A93">
              <w:rPr>
                <w:rFonts w:cs="B Nazanin" w:hint="cs"/>
                <w:b/>
                <w:bCs/>
                <w:sz w:val="26"/>
                <w:szCs w:val="26"/>
                <w:rtl/>
                <w:lang w:bidi="fa-IR"/>
              </w:rPr>
              <w:t>رديف</w:t>
            </w:r>
          </w:p>
        </w:tc>
        <w:tc>
          <w:tcPr>
            <w:tcW w:w="2518" w:type="dxa"/>
            <w:tcBorders>
              <w:bottom w:val="single" w:sz="12" w:space="0" w:color="auto"/>
            </w:tcBorders>
            <w:shd w:val="clear" w:color="auto" w:fill="F2F2F2" w:themeFill="background1" w:themeFillShade="F2"/>
            <w:vAlign w:val="center"/>
          </w:tcPr>
          <w:p w14:paraId="4E984CCE" w14:textId="77777777" w:rsidR="00E220F6" w:rsidRPr="007C7A93" w:rsidRDefault="00BB5AF9" w:rsidP="00E220F6">
            <w:pPr>
              <w:jc w:val="center"/>
              <w:rPr>
                <w:rFonts w:cs="B Nazanin"/>
                <w:b/>
                <w:bCs/>
                <w:sz w:val="28"/>
                <w:szCs w:val="28"/>
                <w:rtl/>
                <w:lang w:bidi="fa-IR"/>
              </w:rPr>
            </w:pPr>
            <w:r w:rsidRPr="007C7A93">
              <w:rPr>
                <w:rFonts w:cs="B Nazanin" w:hint="cs"/>
                <w:b/>
                <w:bCs/>
                <w:sz w:val="28"/>
                <w:szCs w:val="28"/>
                <w:rtl/>
                <w:lang w:bidi="fa-IR"/>
              </w:rPr>
              <w:t>نام و نام خانوادگي</w:t>
            </w:r>
          </w:p>
        </w:tc>
        <w:tc>
          <w:tcPr>
            <w:tcW w:w="1735" w:type="dxa"/>
            <w:tcBorders>
              <w:bottom w:val="single" w:sz="12" w:space="0" w:color="auto"/>
            </w:tcBorders>
            <w:shd w:val="clear" w:color="auto" w:fill="F2F2F2" w:themeFill="background1" w:themeFillShade="F2"/>
            <w:vAlign w:val="center"/>
          </w:tcPr>
          <w:p w14:paraId="43C7581F" w14:textId="77777777" w:rsidR="00E220F6" w:rsidRPr="007C7A93" w:rsidRDefault="00BB5AF9" w:rsidP="00E220F6">
            <w:pPr>
              <w:jc w:val="center"/>
              <w:rPr>
                <w:rFonts w:cs="B Nazanin"/>
                <w:b/>
                <w:bCs/>
                <w:sz w:val="28"/>
                <w:szCs w:val="28"/>
                <w:rtl/>
                <w:lang w:bidi="fa-IR"/>
              </w:rPr>
            </w:pPr>
            <w:r w:rsidRPr="007C7A93">
              <w:rPr>
                <w:rFonts w:cs="B Nazanin" w:hint="cs"/>
                <w:b/>
                <w:bCs/>
                <w:sz w:val="28"/>
                <w:szCs w:val="28"/>
                <w:rtl/>
                <w:lang w:bidi="fa-IR"/>
              </w:rPr>
              <w:t>سمت و تخصص</w:t>
            </w:r>
          </w:p>
        </w:tc>
        <w:tc>
          <w:tcPr>
            <w:tcW w:w="1134" w:type="dxa"/>
            <w:tcBorders>
              <w:bottom w:val="single" w:sz="12" w:space="0" w:color="auto"/>
            </w:tcBorders>
            <w:shd w:val="clear" w:color="auto" w:fill="F2F2F2" w:themeFill="background1" w:themeFillShade="F2"/>
            <w:vAlign w:val="center"/>
          </w:tcPr>
          <w:p w14:paraId="518C7C92" w14:textId="77777777" w:rsidR="00E220F6" w:rsidRPr="007C7A93" w:rsidRDefault="00BB5AF9" w:rsidP="00E220F6">
            <w:pPr>
              <w:jc w:val="center"/>
              <w:rPr>
                <w:rFonts w:cs="B Nazanin"/>
                <w:b/>
                <w:bCs/>
                <w:sz w:val="28"/>
                <w:szCs w:val="28"/>
                <w:rtl/>
                <w:lang w:bidi="fa-IR"/>
              </w:rPr>
            </w:pPr>
            <w:r w:rsidRPr="007C7A93">
              <w:rPr>
                <w:rFonts w:cs="B Nazanin" w:hint="cs"/>
                <w:b/>
                <w:bCs/>
                <w:sz w:val="28"/>
                <w:szCs w:val="28"/>
                <w:rtl/>
                <w:lang w:bidi="fa-IR"/>
              </w:rPr>
              <w:t>نوع رأي</w:t>
            </w:r>
          </w:p>
        </w:tc>
        <w:tc>
          <w:tcPr>
            <w:tcW w:w="3402" w:type="dxa"/>
            <w:tcBorders>
              <w:bottom w:val="single" w:sz="12" w:space="0" w:color="auto"/>
            </w:tcBorders>
            <w:shd w:val="clear" w:color="auto" w:fill="F2F2F2" w:themeFill="background1" w:themeFillShade="F2"/>
            <w:vAlign w:val="center"/>
          </w:tcPr>
          <w:p w14:paraId="1593C8AE" w14:textId="77777777" w:rsidR="00E220F6" w:rsidRPr="007C7A93" w:rsidRDefault="00BB5AF9" w:rsidP="00E220F6">
            <w:pPr>
              <w:jc w:val="center"/>
              <w:rPr>
                <w:rFonts w:cs="B Nazanin"/>
                <w:b/>
                <w:bCs/>
                <w:sz w:val="28"/>
                <w:szCs w:val="28"/>
                <w:rtl/>
                <w:lang w:bidi="fa-IR"/>
              </w:rPr>
            </w:pPr>
            <w:r w:rsidRPr="007C7A93">
              <w:rPr>
                <w:rFonts w:cs="B Nazanin" w:hint="cs"/>
                <w:b/>
                <w:bCs/>
                <w:sz w:val="28"/>
                <w:szCs w:val="28"/>
                <w:rtl/>
                <w:lang w:bidi="fa-IR"/>
              </w:rPr>
              <w:t>امضاء</w:t>
            </w:r>
          </w:p>
        </w:tc>
      </w:tr>
      <w:tr w:rsidR="009858C9" w:rsidRPr="007C7A93" w14:paraId="2AAD8D0F" w14:textId="77777777" w:rsidTr="00E220F6">
        <w:trPr>
          <w:trHeight w:hRule="exact" w:val="864"/>
          <w:jc w:val="center"/>
        </w:trPr>
        <w:tc>
          <w:tcPr>
            <w:tcW w:w="850" w:type="dxa"/>
            <w:tcBorders>
              <w:top w:val="single" w:sz="12" w:space="0" w:color="auto"/>
            </w:tcBorders>
            <w:vAlign w:val="center"/>
          </w:tcPr>
          <w:p w14:paraId="7E28BDE8"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1</w:t>
            </w:r>
          </w:p>
        </w:tc>
        <w:tc>
          <w:tcPr>
            <w:tcW w:w="2518" w:type="dxa"/>
            <w:tcBorders>
              <w:top w:val="single" w:sz="12" w:space="0" w:color="auto"/>
            </w:tcBorders>
          </w:tcPr>
          <w:p w14:paraId="7C0A6ADC" w14:textId="77777777" w:rsidR="00E220F6" w:rsidRPr="007C7A93" w:rsidRDefault="00E220F6" w:rsidP="00E220F6">
            <w:pPr>
              <w:spacing w:line="600" w:lineRule="exact"/>
              <w:jc w:val="center"/>
              <w:rPr>
                <w:rFonts w:cs="B Nazanin"/>
                <w:sz w:val="28"/>
                <w:szCs w:val="28"/>
                <w:rtl/>
                <w:lang w:bidi="fa-IR"/>
              </w:rPr>
            </w:pPr>
          </w:p>
        </w:tc>
        <w:tc>
          <w:tcPr>
            <w:tcW w:w="1735" w:type="dxa"/>
            <w:tcBorders>
              <w:top w:val="single" w:sz="12" w:space="0" w:color="auto"/>
            </w:tcBorders>
          </w:tcPr>
          <w:p w14:paraId="36B2643F" w14:textId="77777777" w:rsidR="00E220F6" w:rsidRPr="007C7A93" w:rsidRDefault="00E220F6" w:rsidP="00E220F6">
            <w:pPr>
              <w:spacing w:line="600" w:lineRule="exact"/>
              <w:jc w:val="center"/>
              <w:rPr>
                <w:rFonts w:cs="B Nazanin"/>
                <w:sz w:val="28"/>
                <w:szCs w:val="28"/>
                <w:rtl/>
                <w:lang w:bidi="fa-IR"/>
              </w:rPr>
            </w:pPr>
          </w:p>
        </w:tc>
        <w:tc>
          <w:tcPr>
            <w:tcW w:w="1134" w:type="dxa"/>
            <w:tcBorders>
              <w:top w:val="single" w:sz="12" w:space="0" w:color="auto"/>
            </w:tcBorders>
          </w:tcPr>
          <w:p w14:paraId="74BC9522" w14:textId="77777777" w:rsidR="00E220F6" w:rsidRPr="007C7A93" w:rsidRDefault="00E220F6" w:rsidP="00E220F6">
            <w:pPr>
              <w:spacing w:line="600" w:lineRule="exact"/>
              <w:jc w:val="center"/>
              <w:rPr>
                <w:rFonts w:cs="B Nazanin"/>
                <w:sz w:val="28"/>
                <w:szCs w:val="28"/>
                <w:rtl/>
                <w:lang w:bidi="fa-IR"/>
              </w:rPr>
            </w:pPr>
          </w:p>
        </w:tc>
        <w:tc>
          <w:tcPr>
            <w:tcW w:w="3402" w:type="dxa"/>
            <w:tcBorders>
              <w:top w:val="single" w:sz="12" w:space="0" w:color="auto"/>
            </w:tcBorders>
          </w:tcPr>
          <w:p w14:paraId="01B227CD" w14:textId="77777777" w:rsidR="00E220F6" w:rsidRPr="007C7A93" w:rsidRDefault="00E220F6" w:rsidP="00E220F6">
            <w:pPr>
              <w:spacing w:line="600" w:lineRule="exact"/>
              <w:jc w:val="center"/>
              <w:rPr>
                <w:rFonts w:cs="B Nazanin"/>
                <w:sz w:val="28"/>
                <w:szCs w:val="28"/>
                <w:rtl/>
                <w:lang w:bidi="fa-IR"/>
              </w:rPr>
            </w:pPr>
          </w:p>
        </w:tc>
      </w:tr>
      <w:tr w:rsidR="009858C9" w:rsidRPr="007C7A93" w14:paraId="29839CB0" w14:textId="77777777" w:rsidTr="00E220F6">
        <w:trPr>
          <w:trHeight w:hRule="exact" w:val="864"/>
          <w:jc w:val="center"/>
        </w:trPr>
        <w:tc>
          <w:tcPr>
            <w:tcW w:w="850" w:type="dxa"/>
            <w:vAlign w:val="center"/>
          </w:tcPr>
          <w:p w14:paraId="5F094B05"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2</w:t>
            </w:r>
          </w:p>
        </w:tc>
        <w:tc>
          <w:tcPr>
            <w:tcW w:w="2518" w:type="dxa"/>
          </w:tcPr>
          <w:p w14:paraId="028FF61B" w14:textId="77777777" w:rsidR="00E220F6" w:rsidRPr="007C7A93" w:rsidRDefault="00E220F6" w:rsidP="00E220F6">
            <w:pPr>
              <w:spacing w:line="600" w:lineRule="exact"/>
              <w:jc w:val="center"/>
              <w:rPr>
                <w:rFonts w:cs="B Nazanin"/>
                <w:sz w:val="28"/>
                <w:szCs w:val="28"/>
                <w:rtl/>
                <w:lang w:bidi="fa-IR"/>
              </w:rPr>
            </w:pPr>
          </w:p>
        </w:tc>
        <w:tc>
          <w:tcPr>
            <w:tcW w:w="1735" w:type="dxa"/>
          </w:tcPr>
          <w:p w14:paraId="67E123E0" w14:textId="77777777" w:rsidR="00E220F6" w:rsidRPr="007C7A93" w:rsidRDefault="00E220F6" w:rsidP="00E220F6">
            <w:pPr>
              <w:spacing w:line="600" w:lineRule="exact"/>
              <w:jc w:val="center"/>
              <w:rPr>
                <w:rFonts w:cs="B Nazanin"/>
                <w:sz w:val="28"/>
                <w:szCs w:val="28"/>
                <w:rtl/>
                <w:lang w:bidi="fa-IR"/>
              </w:rPr>
            </w:pPr>
          </w:p>
        </w:tc>
        <w:tc>
          <w:tcPr>
            <w:tcW w:w="1134" w:type="dxa"/>
          </w:tcPr>
          <w:p w14:paraId="432A3FD0" w14:textId="77777777" w:rsidR="00E220F6" w:rsidRPr="007C7A93" w:rsidRDefault="00E220F6" w:rsidP="00E220F6">
            <w:pPr>
              <w:spacing w:line="600" w:lineRule="exact"/>
              <w:jc w:val="center"/>
              <w:rPr>
                <w:rFonts w:cs="B Nazanin"/>
                <w:sz w:val="28"/>
                <w:szCs w:val="28"/>
                <w:rtl/>
                <w:lang w:bidi="fa-IR"/>
              </w:rPr>
            </w:pPr>
          </w:p>
        </w:tc>
        <w:tc>
          <w:tcPr>
            <w:tcW w:w="3402" w:type="dxa"/>
          </w:tcPr>
          <w:p w14:paraId="46DEED92" w14:textId="77777777" w:rsidR="00E220F6" w:rsidRPr="007C7A93" w:rsidRDefault="00E220F6" w:rsidP="00E220F6">
            <w:pPr>
              <w:spacing w:line="600" w:lineRule="exact"/>
              <w:jc w:val="center"/>
              <w:rPr>
                <w:rFonts w:cs="B Nazanin"/>
                <w:sz w:val="28"/>
                <w:szCs w:val="28"/>
                <w:lang w:bidi="fa-IR"/>
              </w:rPr>
            </w:pPr>
          </w:p>
          <w:p w14:paraId="714CE02A" w14:textId="77777777" w:rsidR="00E220F6" w:rsidRPr="007C7A93" w:rsidRDefault="00E220F6" w:rsidP="00E220F6">
            <w:pPr>
              <w:spacing w:line="600" w:lineRule="exact"/>
              <w:jc w:val="center"/>
              <w:rPr>
                <w:rFonts w:cs="B Nazanin"/>
                <w:sz w:val="28"/>
                <w:szCs w:val="28"/>
                <w:lang w:bidi="fa-IR"/>
              </w:rPr>
            </w:pPr>
          </w:p>
          <w:p w14:paraId="2D409B34" w14:textId="77777777" w:rsidR="00E220F6" w:rsidRPr="007C7A93" w:rsidRDefault="00E220F6" w:rsidP="00E220F6">
            <w:pPr>
              <w:spacing w:line="600" w:lineRule="exact"/>
              <w:jc w:val="center"/>
              <w:rPr>
                <w:rFonts w:cs="B Nazanin"/>
                <w:sz w:val="28"/>
                <w:szCs w:val="28"/>
                <w:lang w:bidi="fa-IR"/>
              </w:rPr>
            </w:pPr>
          </w:p>
          <w:p w14:paraId="228EDBC1" w14:textId="77777777" w:rsidR="00E220F6" w:rsidRPr="007C7A93" w:rsidRDefault="00E220F6" w:rsidP="00E220F6">
            <w:pPr>
              <w:spacing w:line="600" w:lineRule="exact"/>
              <w:jc w:val="center"/>
              <w:rPr>
                <w:rFonts w:cs="B Nazanin"/>
                <w:sz w:val="28"/>
                <w:szCs w:val="28"/>
                <w:lang w:bidi="fa-IR"/>
              </w:rPr>
            </w:pPr>
          </w:p>
          <w:p w14:paraId="5D9147FD" w14:textId="77777777" w:rsidR="00E220F6" w:rsidRPr="007C7A93" w:rsidRDefault="00E220F6" w:rsidP="00E220F6">
            <w:pPr>
              <w:spacing w:line="600" w:lineRule="exact"/>
              <w:jc w:val="center"/>
              <w:rPr>
                <w:rFonts w:cs="B Nazanin"/>
                <w:sz w:val="28"/>
                <w:szCs w:val="28"/>
                <w:rtl/>
                <w:lang w:bidi="fa-IR"/>
              </w:rPr>
            </w:pPr>
          </w:p>
        </w:tc>
      </w:tr>
      <w:tr w:rsidR="009858C9" w:rsidRPr="007C7A93" w14:paraId="110B4974" w14:textId="77777777" w:rsidTr="00E220F6">
        <w:trPr>
          <w:trHeight w:hRule="exact" w:val="864"/>
          <w:jc w:val="center"/>
        </w:trPr>
        <w:tc>
          <w:tcPr>
            <w:tcW w:w="850" w:type="dxa"/>
            <w:vAlign w:val="center"/>
          </w:tcPr>
          <w:p w14:paraId="391ED55E"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3</w:t>
            </w:r>
          </w:p>
        </w:tc>
        <w:tc>
          <w:tcPr>
            <w:tcW w:w="2518" w:type="dxa"/>
          </w:tcPr>
          <w:p w14:paraId="6EEC5149" w14:textId="77777777" w:rsidR="00E220F6" w:rsidRPr="007C7A93" w:rsidRDefault="00E220F6" w:rsidP="00E220F6">
            <w:pPr>
              <w:spacing w:line="600" w:lineRule="exact"/>
              <w:jc w:val="center"/>
              <w:rPr>
                <w:rFonts w:cs="B Nazanin"/>
                <w:sz w:val="28"/>
                <w:szCs w:val="28"/>
                <w:rtl/>
                <w:lang w:bidi="fa-IR"/>
              </w:rPr>
            </w:pPr>
          </w:p>
        </w:tc>
        <w:tc>
          <w:tcPr>
            <w:tcW w:w="1735" w:type="dxa"/>
          </w:tcPr>
          <w:p w14:paraId="7AF74B10" w14:textId="77777777" w:rsidR="00E220F6" w:rsidRPr="007C7A93" w:rsidRDefault="00E220F6" w:rsidP="00E220F6">
            <w:pPr>
              <w:spacing w:line="600" w:lineRule="exact"/>
              <w:jc w:val="center"/>
              <w:rPr>
                <w:rFonts w:cs="B Nazanin"/>
                <w:sz w:val="28"/>
                <w:szCs w:val="28"/>
                <w:rtl/>
                <w:lang w:bidi="fa-IR"/>
              </w:rPr>
            </w:pPr>
          </w:p>
        </w:tc>
        <w:tc>
          <w:tcPr>
            <w:tcW w:w="1134" w:type="dxa"/>
          </w:tcPr>
          <w:p w14:paraId="7C07943A" w14:textId="77777777" w:rsidR="00E220F6" w:rsidRPr="007C7A93" w:rsidRDefault="00E220F6" w:rsidP="00E220F6">
            <w:pPr>
              <w:spacing w:line="600" w:lineRule="exact"/>
              <w:jc w:val="center"/>
              <w:rPr>
                <w:rFonts w:cs="B Nazanin"/>
                <w:sz w:val="28"/>
                <w:szCs w:val="28"/>
                <w:rtl/>
                <w:lang w:bidi="fa-IR"/>
              </w:rPr>
            </w:pPr>
          </w:p>
        </w:tc>
        <w:tc>
          <w:tcPr>
            <w:tcW w:w="3402" w:type="dxa"/>
          </w:tcPr>
          <w:p w14:paraId="49CE792B" w14:textId="77777777" w:rsidR="00E220F6" w:rsidRPr="007C7A93" w:rsidRDefault="00E220F6" w:rsidP="00E220F6">
            <w:pPr>
              <w:spacing w:line="600" w:lineRule="exact"/>
              <w:jc w:val="center"/>
              <w:rPr>
                <w:rFonts w:cs="B Nazanin"/>
                <w:sz w:val="28"/>
                <w:szCs w:val="28"/>
                <w:rtl/>
                <w:lang w:bidi="fa-IR"/>
              </w:rPr>
            </w:pPr>
          </w:p>
        </w:tc>
      </w:tr>
      <w:tr w:rsidR="009858C9" w:rsidRPr="007C7A93" w14:paraId="34A09682" w14:textId="77777777" w:rsidTr="00E220F6">
        <w:trPr>
          <w:trHeight w:hRule="exact" w:val="864"/>
          <w:jc w:val="center"/>
        </w:trPr>
        <w:tc>
          <w:tcPr>
            <w:tcW w:w="850" w:type="dxa"/>
            <w:vAlign w:val="center"/>
          </w:tcPr>
          <w:p w14:paraId="790DB104"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4</w:t>
            </w:r>
          </w:p>
        </w:tc>
        <w:tc>
          <w:tcPr>
            <w:tcW w:w="2518" w:type="dxa"/>
          </w:tcPr>
          <w:p w14:paraId="1D4CEA67" w14:textId="77777777" w:rsidR="00E220F6" w:rsidRPr="007C7A93" w:rsidRDefault="00E220F6" w:rsidP="00E220F6">
            <w:pPr>
              <w:spacing w:line="600" w:lineRule="exact"/>
              <w:jc w:val="center"/>
              <w:rPr>
                <w:rFonts w:cs="B Nazanin"/>
                <w:sz w:val="28"/>
                <w:szCs w:val="28"/>
                <w:rtl/>
                <w:lang w:bidi="fa-IR"/>
              </w:rPr>
            </w:pPr>
          </w:p>
        </w:tc>
        <w:tc>
          <w:tcPr>
            <w:tcW w:w="1735" w:type="dxa"/>
          </w:tcPr>
          <w:p w14:paraId="2AC94650" w14:textId="77777777" w:rsidR="00E220F6" w:rsidRPr="007C7A93" w:rsidRDefault="00E220F6" w:rsidP="00E220F6">
            <w:pPr>
              <w:spacing w:line="600" w:lineRule="exact"/>
              <w:jc w:val="center"/>
              <w:rPr>
                <w:rFonts w:cs="B Nazanin"/>
                <w:sz w:val="28"/>
                <w:szCs w:val="28"/>
                <w:rtl/>
                <w:lang w:bidi="fa-IR"/>
              </w:rPr>
            </w:pPr>
          </w:p>
        </w:tc>
        <w:tc>
          <w:tcPr>
            <w:tcW w:w="1134" w:type="dxa"/>
          </w:tcPr>
          <w:p w14:paraId="069B3D30" w14:textId="77777777" w:rsidR="00E220F6" w:rsidRPr="007C7A93" w:rsidRDefault="00E220F6" w:rsidP="00E220F6">
            <w:pPr>
              <w:spacing w:line="600" w:lineRule="exact"/>
              <w:jc w:val="center"/>
              <w:rPr>
                <w:rFonts w:cs="B Nazanin"/>
                <w:sz w:val="28"/>
                <w:szCs w:val="28"/>
                <w:rtl/>
                <w:lang w:bidi="fa-IR"/>
              </w:rPr>
            </w:pPr>
          </w:p>
        </w:tc>
        <w:tc>
          <w:tcPr>
            <w:tcW w:w="3402" w:type="dxa"/>
          </w:tcPr>
          <w:p w14:paraId="0C8710EA" w14:textId="77777777" w:rsidR="00E220F6" w:rsidRPr="007C7A93" w:rsidRDefault="00E220F6" w:rsidP="00E220F6">
            <w:pPr>
              <w:spacing w:line="600" w:lineRule="exact"/>
              <w:jc w:val="center"/>
              <w:rPr>
                <w:rFonts w:cs="B Nazanin"/>
                <w:sz w:val="28"/>
                <w:szCs w:val="28"/>
                <w:rtl/>
                <w:lang w:bidi="fa-IR"/>
              </w:rPr>
            </w:pPr>
          </w:p>
        </w:tc>
      </w:tr>
      <w:tr w:rsidR="009858C9" w:rsidRPr="007C7A93" w14:paraId="37C28C87" w14:textId="77777777" w:rsidTr="00E220F6">
        <w:trPr>
          <w:trHeight w:hRule="exact" w:val="864"/>
          <w:jc w:val="center"/>
        </w:trPr>
        <w:tc>
          <w:tcPr>
            <w:tcW w:w="850" w:type="dxa"/>
            <w:vAlign w:val="center"/>
          </w:tcPr>
          <w:p w14:paraId="0FBAC73B"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5</w:t>
            </w:r>
          </w:p>
        </w:tc>
        <w:tc>
          <w:tcPr>
            <w:tcW w:w="2518" w:type="dxa"/>
          </w:tcPr>
          <w:p w14:paraId="0B79D949" w14:textId="77777777" w:rsidR="00E220F6" w:rsidRPr="007C7A93" w:rsidRDefault="00E220F6" w:rsidP="00E220F6">
            <w:pPr>
              <w:spacing w:line="600" w:lineRule="exact"/>
              <w:jc w:val="center"/>
              <w:rPr>
                <w:rFonts w:cs="B Nazanin"/>
                <w:sz w:val="28"/>
                <w:szCs w:val="28"/>
                <w:rtl/>
                <w:lang w:bidi="fa-IR"/>
              </w:rPr>
            </w:pPr>
          </w:p>
        </w:tc>
        <w:tc>
          <w:tcPr>
            <w:tcW w:w="1735" w:type="dxa"/>
          </w:tcPr>
          <w:p w14:paraId="5C91777F" w14:textId="77777777" w:rsidR="00E220F6" w:rsidRPr="007C7A93" w:rsidRDefault="00E220F6" w:rsidP="00E220F6">
            <w:pPr>
              <w:spacing w:line="600" w:lineRule="exact"/>
              <w:jc w:val="center"/>
              <w:rPr>
                <w:rFonts w:cs="B Nazanin"/>
                <w:sz w:val="28"/>
                <w:szCs w:val="28"/>
                <w:rtl/>
                <w:lang w:bidi="fa-IR"/>
              </w:rPr>
            </w:pPr>
          </w:p>
        </w:tc>
        <w:tc>
          <w:tcPr>
            <w:tcW w:w="1134" w:type="dxa"/>
          </w:tcPr>
          <w:p w14:paraId="53A222E5" w14:textId="77777777" w:rsidR="00E220F6" w:rsidRPr="007C7A93" w:rsidRDefault="00E220F6" w:rsidP="00E220F6">
            <w:pPr>
              <w:spacing w:line="600" w:lineRule="exact"/>
              <w:jc w:val="center"/>
              <w:rPr>
                <w:rFonts w:cs="B Nazanin"/>
                <w:sz w:val="28"/>
                <w:szCs w:val="28"/>
                <w:rtl/>
                <w:lang w:bidi="fa-IR"/>
              </w:rPr>
            </w:pPr>
          </w:p>
        </w:tc>
        <w:tc>
          <w:tcPr>
            <w:tcW w:w="3402" w:type="dxa"/>
          </w:tcPr>
          <w:p w14:paraId="0E218A47" w14:textId="77777777" w:rsidR="00E220F6" w:rsidRPr="007C7A93" w:rsidRDefault="00E220F6" w:rsidP="00E220F6">
            <w:pPr>
              <w:spacing w:line="600" w:lineRule="exact"/>
              <w:jc w:val="center"/>
              <w:rPr>
                <w:rFonts w:cs="B Nazanin"/>
                <w:sz w:val="28"/>
                <w:szCs w:val="28"/>
                <w:rtl/>
                <w:lang w:bidi="fa-IR"/>
              </w:rPr>
            </w:pPr>
          </w:p>
        </w:tc>
      </w:tr>
      <w:tr w:rsidR="009858C9" w:rsidRPr="007C7A93" w14:paraId="2D06D7AE" w14:textId="77777777" w:rsidTr="00E220F6">
        <w:trPr>
          <w:trHeight w:hRule="exact" w:val="864"/>
          <w:jc w:val="center"/>
        </w:trPr>
        <w:tc>
          <w:tcPr>
            <w:tcW w:w="850" w:type="dxa"/>
            <w:vAlign w:val="center"/>
          </w:tcPr>
          <w:p w14:paraId="3D95DC81"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6</w:t>
            </w:r>
          </w:p>
        </w:tc>
        <w:tc>
          <w:tcPr>
            <w:tcW w:w="2518" w:type="dxa"/>
          </w:tcPr>
          <w:p w14:paraId="393902F3" w14:textId="77777777" w:rsidR="00E220F6" w:rsidRPr="007C7A93" w:rsidRDefault="00E220F6" w:rsidP="00E220F6">
            <w:pPr>
              <w:spacing w:line="600" w:lineRule="exact"/>
              <w:jc w:val="center"/>
              <w:rPr>
                <w:rFonts w:cs="B Nazanin"/>
                <w:sz w:val="28"/>
                <w:szCs w:val="28"/>
                <w:rtl/>
                <w:lang w:bidi="fa-IR"/>
              </w:rPr>
            </w:pPr>
          </w:p>
        </w:tc>
        <w:tc>
          <w:tcPr>
            <w:tcW w:w="1735" w:type="dxa"/>
          </w:tcPr>
          <w:p w14:paraId="5B33060F" w14:textId="77777777" w:rsidR="00E220F6" w:rsidRPr="007C7A93" w:rsidRDefault="00E220F6" w:rsidP="00E220F6">
            <w:pPr>
              <w:spacing w:line="600" w:lineRule="exact"/>
              <w:jc w:val="center"/>
              <w:rPr>
                <w:rFonts w:cs="B Nazanin"/>
                <w:sz w:val="28"/>
                <w:szCs w:val="28"/>
                <w:rtl/>
                <w:lang w:bidi="fa-IR"/>
              </w:rPr>
            </w:pPr>
          </w:p>
        </w:tc>
        <w:tc>
          <w:tcPr>
            <w:tcW w:w="1134" w:type="dxa"/>
          </w:tcPr>
          <w:p w14:paraId="4F7C48DC" w14:textId="77777777" w:rsidR="00E220F6" w:rsidRPr="007C7A93" w:rsidRDefault="00E220F6" w:rsidP="00E220F6">
            <w:pPr>
              <w:spacing w:line="600" w:lineRule="exact"/>
              <w:jc w:val="center"/>
              <w:rPr>
                <w:rFonts w:cs="B Nazanin"/>
                <w:sz w:val="28"/>
                <w:szCs w:val="28"/>
                <w:rtl/>
                <w:lang w:bidi="fa-IR"/>
              </w:rPr>
            </w:pPr>
          </w:p>
        </w:tc>
        <w:tc>
          <w:tcPr>
            <w:tcW w:w="3402" w:type="dxa"/>
          </w:tcPr>
          <w:p w14:paraId="6E0410D6" w14:textId="77777777" w:rsidR="00E220F6" w:rsidRPr="007C7A93" w:rsidRDefault="00E220F6" w:rsidP="00E220F6">
            <w:pPr>
              <w:spacing w:line="600" w:lineRule="exact"/>
              <w:jc w:val="center"/>
              <w:rPr>
                <w:rFonts w:cs="B Nazanin"/>
                <w:sz w:val="28"/>
                <w:szCs w:val="28"/>
                <w:rtl/>
                <w:lang w:bidi="fa-IR"/>
              </w:rPr>
            </w:pPr>
          </w:p>
        </w:tc>
      </w:tr>
      <w:tr w:rsidR="009858C9" w:rsidRPr="007C7A93" w14:paraId="1D1809F0" w14:textId="77777777" w:rsidTr="00E220F6">
        <w:trPr>
          <w:trHeight w:hRule="exact" w:val="864"/>
          <w:jc w:val="center"/>
        </w:trPr>
        <w:tc>
          <w:tcPr>
            <w:tcW w:w="850" w:type="dxa"/>
            <w:vAlign w:val="center"/>
          </w:tcPr>
          <w:p w14:paraId="7A8D0473"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7</w:t>
            </w:r>
          </w:p>
        </w:tc>
        <w:tc>
          <w:tcPr>
            <w:tcW w:w="2518" w:type="dxa"/>
          </w:tcPr>
          <w:p w14:paraId="0EF0B29B" w14:textId="77777777" w:rsidR="00E220F6" w:rsidRPr="007C7A93" w:rsidRDefault="00E220F6" w:rsidP="00E220F6">
            <w:pPr>
              <w:spacing w:line="600" w:lineRule="exact"/>
              <w:jc w:val="center"/>
              <w:rPr>
                <w:rFonts w:cs="B Nazanin"/>
                <w:sz w:val="28"/>
                <w:szCs w:val="28"/>
                <w:rtl/>
                <w:lang w:bidi="fa-IR"/>
              </w:rPr>
            </w:pPr>
          </w:p>
        </w:tc>
        <w:tc>
          <w:tcPr>
            <w:tcW w:w="1735" w:type="dxa"/>
          </w:tcPr>
          <w:p w14:paraId="43009D7B" w14:textId="77777777" w:rsidR="00E220F6" w:rsidRPr="007C7A93" w:rsidRDefault="00E220F6" w:rsidP="00E220F6">
            <w:pPr>
              <w:spacing w:line="600" w:lineRule="exact"/>
              <w:jc w:val="center"/>
              <w:rPr>
                <w:rFonts w:cs="B Nazanin"/>
                <w:sz w:val="28"/>
                <w:szCs w:val="28"/>
                <w:rtl/>
                <w:lang w:bidi="fa-IR"/>
              </w:rPr>
            </w:pPr>
          </w:p>
        </w:tc>
        <w:tc>
          <w:tcPr>
            <w:tcW w:w="1134" w:type="dxa"/>
          </w:tcPr>
          <w:p w14:paraId="09A641DE" w14:textId="77777777" w:rsidR="00E220F6" w:rsidRPr="007C7A93" w:rsidRDefault="00E220F6" w:rsidP="00E220F6">
            <w:pPr>
              <w:spacing w:line="600" w:lineRule="exact"/>
              <w:jc w:val="center"/>
              <w:rPr>
                <w:rFonts w:cs="B Nazanin"/>
                <w:sz w:val="28"/>
                <w:szCs w:val="28"/>
                <w:rtl/>
                <w:lang w:bidi="fa-IR"/>
              </w:rPr>
            </w:pPr>
          </w:p>
        </w:tc>
        <w:tc>
          <w:tcPr>
            <w:tcW w:w="3402" w:type="dxa"/>
          </w:tcPr>
          <w:p w14:paraId="4A398E61" w14:textId="77777777" w:rsidR="00E220F6" w:rsidRPr="007C7A93" w:rsidRDefault="00E220F6" w:rsidP="00E220F6">
            <w:pPr>
              <w:spacing w:line="600" w:lineRule="exact"/>
              <w:jc w:val="center"/>
              <w:rPr>
                <w:rFonts w:cs="B Nazanin"/>
                <w:sz w:val="28"/>
                <w:szCs w:val="28"/>
                <w:rtl/>
                <w:lang w:bidi="fa-IR"/>
              </w:rPr>
            </w:pPr>
          </w:p>
        </w:tc>
      </w:tr>
      <w:tr w:rsidR="009858C9" w:rsidRPr="007C7A93" w14:paraId="022B7DF5" w14:textId="77777777" w:rsidTr="00E220F6">
        <w:trPr>
          <w:trHeight w:hRule="exact" w:val="864"/>
          <w:jc w:val="center"/>
        </w:trPr>
        <w:tc>
          <w:tcPr>
            <w:tcW w:w="850" w:type="dxa"/>
            <w:vAlign w:val="center"/>
          </w:tcPr>
          <w:p w14:paraId="3E4208D7"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8</w:t>
            </w:r>
          </w:p>
        </w:tc>
        <w:tc>
          <w:tcPr>
            <w:tcW w:w="2518" w:type="dxa"/>
          </w:tcPr>
          <w:p w14:paraId="0659F2FB" w14:textId="77777777" w:rsidR="00E220F6" w:rsidRPr="007C7A93" w:rsidRDefault="00E220F6" w:rsidP="00E220F6">
            <w:pPr>
              <w:spacing w:line="600" w:lineRule="exact"/>
              <w:jc w:val="center"/>
              <w:rPr>
                <w:rFonts w:cs="B Nazanin"/>
                <w:sz w:val="28"/>
                <w:szCs w:val="28"/>
                <w:rtl/>
                <w:lang w:bidi="fa-IR"/>
              </w:rPr>
            </w:pPr>
          </w:p>
        </w:tc>
        <w:tc>
          <w:tcPr>
            <w:tcW w:w="1735" w:type="dxa"/>
          </w:tcPr>
          <w:p w14:paraId="43CB369D" w14:textId="77777777" w:rsidR="00E220F6" w:rsidRPr="007C7A93" w:rsidRDefault="00E220F6" w:rsidP="00E220F6">
            <w:pPr>
              <w:spacing w:line="600" w:lineRule="exact"/>
              <w:jc w:val="center"/>
              <w:rPr>
                <w:rFonts w:cs="B Nazanin"/>
                <w:sz w:val="28"/>
                <w:szCs w:val="28"/>
                <w:rtl/>
                <w:lang w:bidi="fa-IR"/>
              </w:rPr>
            </w:pPr>
          </w:p>
        </w:tc>
        <w:tc>
          <w:tcPr>
            <w:tcW w:w="1134" w:type="dxa"/>
          </w:tcPr>
          <w:p w14:paraId="65FAFE0C" w14:textId="77777777" w:rsidR="00E220F6" w:rsidRPr="007C7A93" w:rsidRDefault="00E220F6" w:rsidP="00E220F6">
            <w:pPr>
              <w:spacing w:line="600" w:lineRule="exact"/>
              <w:jc w:val="center"/>
              <w:rPr>
                <w:rFonts w:cs="B Nazanin"/>
                <w:sz w:val="28"/>
                <w:szCs w:val="28"/>
                <w:rtl/>
                <w:lang w:bidi="fa-IR"/>
              </w:rPr>
            </w:pPr>
          </w:p>
        </w:tc>
        <w:tc>
          <w:tcPr>
            <w:tcW w:w="3402" w:type="dxa"/>
          </w:tcPr>
          <w:p w14:paraId="68F10A78" w14:textId="77777777" w:rsidR="00E220F6" w:rsidRPr="007C7A93" w:rsidRDefault="00E220F6" w:rsidP="00E220F6">
            <w:pPr>
              <w:spacing w:line="600" w:lineRule="exact"/>
              <w:jc w:val="center"/>
              <w:rPr>
                <w:rFonts w:cs="B Nazanin"/>
                <w:sz w:val="28"/>
                <w:szCs w:val="28"/>
                <w:rtl/>
                <w:lang w:bidi="fa-IR"/>
              </w:rPr>
            </w:pPr>
          </w:p>
        </w:tc>
      </w:tr>
      <w:tr w:rsidR="009858C9" w:rsidRPr="007C7A93" w14:paraId="7C585DC5" w14:textId="77777777" w:rsidTr="00E220F6">
        <w:trPr>
          <w:trHeight w:hRule="exact" w:val="864"/>
          <w:jc w:val="center"/>
        </w:trPr>
        <w:tc>
          <w:tcPr>
            <w:tcW w:w="850" w:type="dxa"/>
            <w:vAlign w:val="center"/>
          </w:tcPr>
          <w:p w14:paraId="598BC3BE"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9</w:t>
            </w:r>
          </w:p>
        </w:tc>
        <w:tc>
          <w:tcPr>
            <w:tcW w:w="2518" w:type="dxa"/>
          </w:tcPr>
          <w:p w14:paraId="61E14284" w14:textId="77777777" w:rsidR="00E220F6" w:rsidRPr="007C7A93" w:rsidRDefault="00E220F6" w:rsidP="00E220F6">
            <w:pPr>
              <w:spacing w:line="600" w:lineRule="exact"/>
              <w:jc w:val="center"/>
              <w:rPr>
                <w:rFonts w:cs="B Nazanin"/>
                <w:sz w:val="28"/>
                <w:szCs w:val="28"/>
                <w:rtl/>
                <w:lang w:bidi="fa-IR"/>
              </w:rPr>
            </w:pPr>
          </w:p>
        </w:tc>
        <w:tc>
          <w:tcPr>
            <w:tcW w:w="1735" w:type="dxa"/>
          </w:tcPr>
          <w:p w14:paraId="19C1A16A" w14:textId="77777777" w:rsidR="00E220F6" w:rsidRPr="007C7A93" w:rsidRDefault="00E220F6" w:rsidP="00E220F6">
            <w:pPr>
              <w:spacing w:line="600" w:lineRule="exact"/>
              <w:jc w:val="center"/>
              <w:rPr>
                <w:rFonts w:cs="B Nazanin"/>
                <w:sz w:val="28"/>
                <w:szCs w:val="28"/>
                <w:rtl/>
                <w:lang w:bidi="fa-IR"/>
              </w:rPr>
            </w:pPr>
          </w:p>
        </w:tc>
        <w:tc>
          <w:tcPr>
            <w:tcW w:w="1134" w:type="dxa"/>
          </w:tcPr>
          <w:p w14:paraId="345A22B8" w14:textId="77777777" w:rsidR="00E220F6" w:rsidRPr="007C7A93" w:rsidRDefault="00E220F6" w:rsidP="00E220F6">
            <w:pPr>
              <w:spacing w:line="600" w:lineRule="exact"/>
              <w:jc w:val="center"/>
              <w:rPr>
                <w:rFonts w:cs="B Nazanin"/>
                <w:sz w:val="28"/>
                <w:szCs w:val="28"/>
                <w:rtl/>
                <w:lang w:bidi="fa-IR"/>
              </w:rPr>
            </w:pPr>
          </w:p>
        </w:tc>
        <w:tc>
          <w:tcPr>
            <w:tcW w:w="3402" w:type="dxa"/>
          </w:tcPr>
          <w:p w14:paraId="00F2C411" w14:textId="77777777" w:rsidR="00E220F6" w:rsidRPr="007C7A93" w:rsidRDefault="00E220F6" w:rsidP="00E220F6">
            <w:pPr>
              <w:spacing w:line="600" w:lineRule="exact"/>
              <w:jc w:val="center"/>
              <w:rPr>
                <w:rFonts w:cs="B Nazanin"/>
                <w:sz w:val="28"/>
                <w:szCs w:val="28"/>
                <w:rtl/>
                <w:lang w:bidi="fa-IR"/>
              </w:rPr>
            </w:pPr>
          </w:p>
        </w:tc>
      </w:tr>
      <w:tr w:rsidR="009858C9" w:rsidRPr="007C7A93" w14:paraId="71476546" w14:textId="77777777" w:rsidTr="00E220F6">
        <w:trPr>
          <w:trHeight w:hRule="exact" w:val="864"/>
          <w:jc w:val="center"/>
        </w:trPr>
        <w:tc>
          <w:tcPr>
            <w:tcW w:w="850" w:type="dxa"/>
            <w:vAlign w:val="center"/>
          </w:tcPr>
          <w:p w14:paraId="6512451A" w14:textId="77777777" w:rsidR="00E220F6" w:rsidRPr="007C7A93" w:rsidRDefault="00BB5AF9" w:rsidP="00E220F6">
            <w:pPr>
              <w:jc w:val="center"/>
              <w:rPr>
                <w:rFonts w:cs="B Nazanin"/>
                <w:b/>
                <w:bCs/>
                <w:sz w:val="26"/>
                <w:szCs w:val="26"/>
                <w:rtl/>
                <w:lang w:bidi="fa-IR"/>
              </w:rPr>
            </w:pPr>
            <w:r w:rsidRPr="007C7A93">
              <w:rPr>
                <w:rFonts w:cs="B Nazanin" w:hint="cs"/>
                <w:b/>
                <w:bCs/>
                <w:sz w:val="26"/>
                <w:szCs w:val="26"/>
                <w:rtl/>
                <w:lang w:bidi="fa-IR"/>
              </w:rPr>
              <w:t>10</w:t>
            </w:r>
          </w:p>
        </w:tc>
        <w:tc>
          <w:tcPr>
            <w:tcW w:w="2518" w:type="dxa"/>
          </w:tcPr>
          <w:p w14:paraId="08F1E977" w14:textId="77777777" w:rsidR="00E220F6" w:rsidRPr="007C7A93" w:rsidRDefault="00E220F6" w:rsidP="00E220F6">
            <w:pPr>
              <w:spacing w:line="600" w:lineRule="exact"/>
              <w:jc w:val="center"/>
              <w:rPr>
                <w:rFonts w:cs="B Nazanin"/>
                <w:sz w:val="28"/>
                <w:szCs w:val="28"/>
                <w:rtl/>
                <w:lang w:bidi="fa-IR"/>
              </w:rPr>
            </w:pPr>
          </w:p>
        </w:tc>
        <w:tc>
          <w:tcPr>
            <w:tcW w:w="1735" w:type="dxa"/>
          </w:tcPr>
          <w:p w14:paraId="439626BD" w14:textId="77777777" w:rsidR="00E220F6" w:rsidRPr="007C7A93" w:rsidRDefault="00E220F6" w:rsidP="00E220F6">
            <w:pPr>
              <w:spacing w:line="600" w:lineRule="exact"/>
              <w:jc w:val="center"/>
              <w:rPr>
                <w:rFonts w:cs="B Nazanin"/>
                <w:sz w:val="28"/>
                <w:szCs w:val="28"/>
                <w:rtl/>
                <w:lang w:bidi="fa-IR"/>
              </w:rPr>
            </w:pPr>
          </w:p>
        </w:tc>
        <w:tc>
          <w:tcPr>
            <w:tcW w:w="1134" w:type="dxa"/>
          </w:tcPr>
          <w:p w14:paraId="7258F673" w14:textId="77777777" w:rsidR="00E220F6" w:rsidRPr="007C7A93" w:rsidRDefault="00E220F6" w:rsidP="00E220F6">
            <w:pPr>
              <w:spacing w:line="600" w:lineRule="exact"/>
              <w:jc w:val="center"/>
              <w:rPr>
                <w:rFonts w:cs="B Nazanin"/>
                <w:sz w:val="28"/>
                <w:szCs w:val="28"/>
                <w:rtl/>
                <w:lang w:bidi="fa-IR"/>
              </w:rPr>
            </w:pPr>
          </w:p>
        </w:tc>
        <w:tc>
          <w:tcPr>
            <w:tcW w:w="3402" w:type="dxa"/>
          </w:tcPr>
          <w:p w14:paraId="59F39927" w14:textId="77777777" w:rsidR="00E220F6" w:rsidRPr="007C7A93" w:rsidRDefault="00E220F6" w:rsidP="00E220F6">
            <w:pPr>
              <w:spacing w:line="600" w:lineRule="exact"/>
              <w:jc w:val="center"/>
              <w:rPr>
                <w:rFonts w:cs="B Nazanin"/>
                <w:sz w:val="28"/>
                <w:szCs w:val="28"/>
                <w:rtl/>
                <w:lang w:bidi="fa-IR"/>
              </w:rPr>
            </w:pPr>
          </w:p>
        </w:tc>
      </w:tr>
    </w:tbl>
    <w:p w14:paraId="5B053526" w14:textId="77777777" w:rsidR="00E220F6" w:rsidRPr="007C7A93" w:rsidRDefault="00E220F6" w:rsidP="00E220F6">
      <w:pPr>
        <w:tabs>
          <w:tab w:val="left" w:pos="2213"/>
        </w:tabs>
        <w:rPr>
          <w:rFonts w:cs="2  Titr"/>
          <w:sz w:val="26"/>
          <w:szCs w:val="26"/>
          <w:rtl/>
          <w:lang w:bidi="fa-IR"/>
        </w:rPr>
      </w:pPr>
    </w:p>
    <w:sectPr w:rsidR="00E220F6" w:rsidRPr="007C7A93" w:rsidSect="008C080F">
      <w:footerReference w:type="even" r:id="rId14"/>
      <w:footerReference w:type="default" r:id="rId15"/>
      <w:pgSz w:w="11906" w:h="16838"/>
      <w:pgMar w:top="1134" w:right="1134" w:bottom="1134" w:left="1134" w:header="709" w:footer="709" w:gutter="0"/>
      <w:pgBorders w:offsetFrom="page">
        <w:top w:val="twistedLines1" w:sz="14" w:space="24" w:color="auto"/>
        <w:left w:val="twistedLines1" w:sz="14" w:space="24" w:color="auto"/>
        <w:bottom w:val="twistedLines1" w:sz="14" w:space="24" w:color="auto"/>
        <w:right w:val="twistedLines1" w:sz="14" w:space="24" w:color="auto"/>
      </w:pgBorders>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M" w:date="2026-04-26T10:24:00Z" w:initials="A">
    <w:p w14:paraId="22685BB0" w14:textId="77777777" w:rsidR="00C97986" w:rsidRPr="007C7A93" w:rsidRDefault="00C97986">
      <w:pPr>
        <w:pStyle w:val="CommentText"/>
        <w:rPr>
          <w:rFonts w:cs="B Nazanin"/>
          <w:rtl/>
        </w:rPr>
      </w:pPr>
      <w:r>
        <w:rPr>
          <w:rStyle w:val="CommentReference"/>
        </w:rPr>
        <w:annotationRef/>
      </w:r>
      <w:r w:rsidRPr="007C7A93">
        <w:rPr>
          <w:rFonts w:cs="B Nazanin" w:hint="cs"/>
          <w:rtl/>
        </w:rPr>
        <w:t>این رفرنس اولین مرجع مورد استفاده شما می باشد. پس چرا با شماره 5 شماره گذاری شده است؟؟؟؟</w:t>
      </w:r>
    </w:p>
    <w:p w14:paraId="61359139" w14:textId="77777777" w:rsidR="00C97986" w:rsidRPr="007C7A93" w:rsidRDefault="00C97986">
      <w:pPr>
        <w:pStyle w:val="CommentText"/>
        <w:rPr>
          <w:rFonts w:cs="B Nazanin"/>
          <w:rtl/>
        </w:rPr>
      </w:pPr>
    </w:p>
    <w:p w14:paraId="53DC9152" w14:textId="77777777" w:rsidR="00C97986" w:rsidRPr="007C7A93" w:rsidRDefault="00C97986">
      <w:pPr>
        <w:pStyle w:val="CommentText"/>
        <w:rPr>
          <w:rFonts w:cs="B Nazanin"/>
          <w:rtl/>
        </w:rPr>
      </w:pPr>
      <w:r w:rsidRPr="007C7A93">
        <w:rPr>
          <w:rFonts w:cs="B Nazanin" w:hint="cs"/>
          <w:rtl/>
        </w:rPr>
        <w:t>در کل متن این امر رعایت شود و مراجع به ترتیب استفاده و، شماره گذاری شود</w:t>
      </w:r>
    </w:p>
    <w:p w14:paraId="40FF4020" w14:textId="77777777" w:rsidR="00C97986" w:rsidRPr="007C7A93" w:rsidRDefault="00C97986">
      <w:pPr>
        <w:pStyle w:val="CommentText"/>
        <w:rPr>
          <w:rFonts w:cs="B Nazanin"/>
          <w:rtl/>
        </w:rPr>
      </w:pPr>
    </w:p>
    <w:p w14:paraId="21C5056A" w14:textId="77777777" w:rsidR="00C97986" w:rsidRPr="007C7A93" w:rsidRDefault="00C97986">
      <w:pPr>
        <w:pStyle w:val="CommentText"/>
        <w:rPr>
          <w:rFonts w:cs="B Nazanin"/>
          <w:rtl/>
        </w:rPr>
      </w:pPr>
      <w:r w:rsidRPr="007C7A93">
        <w:rPr>
          <w:rFonts w:cs="B Nazanin" w:hint="cs"/>
          <w:rtl/>
        </w:rPr>
        <w:t>در ثانی در بخش مراجع نیز بایستی مراجع با شما و به ترتیب استفاده آورده شود که در فایل شما چنین نیست</w:t>
      </w:r>
    </w:p>
    <w:p w14:paraId="591781D6" w14:textId="77777777" w:rsidR="00C97986" w:rsidRPr="007C7A93" w:rsidRDefault="00C97986">
      <w:pPr>
        <w:pStyle w:val="CommentText"/>
        <w:rPr>
          <w:rFonts w:cs="B Nazanin"/>
          <w:rtl/>
        </w:rPr>
      </w:pPr>
    </w:p>
    <w:p w14:paraId="64DDA7B4" w14:textId="3AAA8C82" w:rsidR="00C97986" w:rsidRPr="007C7A93" w:rsidRDefault="00C97986">
      <w:pPr>
        <w:pStyle w:val="CommentText"/>
        <w:rPr>
          <w:rFonts w:cs="B Nazanin"/>
        </w:rPr>
      </w:pPr>
      <w:r w:rsidRPr="007C7A93">
        <w:rPr>
          <w:rFonts w:cs="B Nazanin" w:hint="cs"/>
          <w:rtl/>
        </w:rPr>
        <w:t>این أمور</w:t>
      </w:r>
      <w:r w:rsidR="007C7A93" w:rsidRPr="007C7A93">
        <w:rPr>
          <w:rFonts w:cs="B Nazanin" w:hint="cs"/>
          <w:rtl/>
        </w:rPr>
        <w:t xml:space="preserve"> و مواردی را که بنده در فایل قبلی هم ذکر نموده بودم </w:t>
      </w:r>
      <w:r w:rsidRPr="007C7A93">
        <w:rPr>
          <w:rFonts w:cs="B Nazanin" w:hint="cs"/>
          <w:rtl/>
        </w:rPr>
        <w:t xml:space="preserve"> را حتما رعایت نمایید. چنین مواردی منجر به از دست دادن تایم مفید موجود برای انجام پروژه شما خواهد شد که شما را در تمدید سنوات با مشکلی اساسی مواجه خواهد نمود</w:t>
      </w:r>
    </w:p>
  </w:comment>
  <w:comment w:id="1" w:author="AM" w:date="2026-04-26T10:30:00Z" w:initials="A">
    <w:p w14:paraId="043C2C3D" w14:textId="77777777" w:rsidR="00014BED" w:rsidRPr="00014BED" w:rsidRDefault="00014BED">
      <w:pPr>
        <w:pStyle w:val="CommentText"/>
        <w:rPr>
          <w:rFonts w:cs="B Nazanin"/>
          <w:rtl/>
        </w:rPr>
      </w:pPr>
      <w:r>
        <w:rPr>
          <w:rStyle w:val="CommentReference"/>
        </w:rPr>
        <w:annotationRef/>
      </w:r>
      <w:r w:rsidRPr="00014BED">
        <w:rPr>
          <w:rFonts w:cs="B Nazanin" w:hint="cs"/>
          <w:rtl/>
        </w:rPr>
        <w:t>ترتیب مراجع اصلاح شود</w:t>
      </w:r>
    </w:p>
    <w:p w14:paraId="3D5F6463" w14:textId="77777777" w:rsidR="00014BED" w:rsidRPr="00014BED" w:rsidRDefault="00014BED">
      <w:pPr>
        <w:pStyle w:val="CommentText"/>
        <w:rPr>
          <w:rFonts w:cs="B Nazanin"/>
          <w:rtl/>
        </w:rPr>
      </w:pPr>
    </w:p>
    <w:p w14:paraId="4B772721" w14:textId="25228825" w:rsidR="00014BED" w:rsidRPr="00014BED" w:rsidRDefault="00014BED">
      <w:pPr>
        <w:pStyle w:val="CommentText"/>
        <w:rPr>
          <w:rFonts w:cs="B Nazanin"/>
        </w:rPr>
      </w:pPr>
      <w:r w:rsidRPr="00014BED">
        <w:rPr>
          <w:rFonts w:cs="B Nazanin" w:hint="cs"/>
          <w:rtl/>
        </w:rPr>
        <w:t>اعداد مراجع هم به صورت فارسی آورده شود</w:t>
      </w:r>
    </w:p>
  </w:comment>
  <w:comment w:id="2" w:author="AM" w:date="2026-04-26T10:31:00Z" w:initials="A">
    <w:p w14:paraId="7EEB1E5C" w14:textId="1B417923" w:rsidR="00B4163C" w:rsidRPr="00B4163C" w:rsidRDefault="00B4163C">
      <w:pPr>
        <w:pStyle w:val="CommentText"/>
        <w:rPr>
          <w:rFonts w:cs="B Nazanin"/>
          <w:rtl/>
        </w:rPr>
      </w:pPr>
      <w:r>
        <w:rPr>
          <w:rStyle w:val="CommentReference"/>
        </w:rPr>
        <w:annotationRef/>
      </w:r>
      <w:r w:rsidRPr="00B4163C">
        <w:rPr>
          <w:rFonts w:cs="B Nazanin" w:hint="cs"/>
          <w:rtl/>
        </w:rPr>
        <w:t xml:space="preserve">تفاوت </w:t>
      </w:r>
      <w:r w:rsidR="00D21384">
        <w:rPr>
          <w:rFonts w:cs="B Nazanin" w:hint="cs"/>
          <w:rtl/>
        </w:rPr>
        <w:t>اصلی</w:t>
      </w:r>
      <w:r w:rsidRPr="00B4163C">
        <w:rPr>
          <w:rFonts w:cs="B Nazanin" w:hint="cs"/>
          <w:rtl/>
        </w:rPr>
        <w:t xml:space="preserve"> این تیتر و تیتر قبل چیست؟</w:t>
      </w:r>
    </w:p>
    <w:p w14:paraId="4818F5A9" w14:textId="33A05CE0" w:rsidR="00B4163C" w:rsidRPr="00B4163C" w:rsidRDefault="00B4163C">
      <w:pPr>
        <w:pStyle w:val="CommentText"/>
        <w:rPr>
          <w:rFonts w:cs="B Nazanin"/>
        </w:rPr>
      </w:pPr>
      <w:r w:rsidRPr="00B4163C">
        <w:rPr>
          <w:rFonts w:cs="B Nazanin" w:hint="cs"/>
          <w:rtl/>
        </w:rPr>
        <w:t>آیا صرفا تمرکز بر پیرولیز است؟</w:t>
      </w:r>
    </w:p>
  </w:comment>
  <w:comment w:id="3" w:author="AM" w:date="2026-04-26T10:32:00Z" w:initials="A">
    <w:p w14:paraId="22F72C54" w14:textId="6537D8BD" w:rsidR="00B4163C" w:rsidRPr="00B4163C" w:rsidRDefault="00B4163C">
      <w:pPr>
        <w:pStyle w:val="CommentText"/>
        <w:rPr>
          <w:rFonts w:cs="B Nazanin"/>
        </w:rPr>
      </w:pPr>
      <w:r>
        <w:rPr>
          <w:rStyle w:val="CommentReference"/>
        </w:rPr>
        <w:annotationRef/>
      </w:r>
      <w:r w:rsidRPr="00B4163C">
        <w:rPr>
          <w:rFonts w:cs="B Nazanin" w:hint="cs"/>
          <w:rtl/>
        </w:rPr>
        <w:t>شامل کدام أنواع پلاستیک است؟</w:t>
      </w:r>
    </w:p>
  </w:comment>
  <w:comment w:id="4" w:author="AM" w:date="2026-04-26T10:33:00Z" w:initials="A">
    <w:p w14:paraId="0A67020E" w14:textId="77777777" w:rsidR="008A49A0" w:rsidRPr="00014BED" w:rsidRDefault="008A49A0" w:rsidP="008A49A0">
      <w:pPr>
        <w:pStyle w:val="CommentText"/>
        <w:rPr>
          <w:rFonts w:cs="B Nazanin"/>
          <w:rtl/>
        </w:rPr>
      </w:pPr>
      <w:r>
        <w:rPr>
          <w:rStyle w:val="CommentReference"/>
        </w:rPr>
        <w:annotationRef/>
      </w:r>
      <w:r w:rsidRPr="00014BED">
        <w:rPr>
          <w:rFonts w:cs="B Nazanin" w:hint="cs"/>
          <w:rtl/>
        </w:rPr>
        <w:t>ترتیب مراجع اصلاح شود</w:t>
      </w:r>
    </w:p>
    <w:p w14:paraId="2CC68716" w14:textId="77777777" w:rsidR="008A49A0" w:rsidRPr="00014BED" w:rsidRDefault="008A49A0" w:rsidP="008A49A0">
      <w:pPr>
        <w:pStyle w:val="CommentText"/>
        <w:rPr>
          <w:rFonts w:cs="B Nazanin"/>
          <w:rtl/>
        </w:rPr>
      </w:pPr>
    </w:p>
    <w:p w14:paraId="57393314" w14:textId="77777777" w:rsidR="008A49A0" w:rsidRPr="00014BED" w:rsidRDefault="008A49A0" w:rsidP="008A49A0">
      <w:pPr>
        <w:pStyle w:val="CommentText"/>
        <w:rPr>
          <w:rFonts w:cs="B Nazanin"/>
        </w:rPr>
      </w:pPr>
      <w:r w:rsidRPr="00014BED">
        <w:rPr>
          <w:rFonts w:cs="B Nazanin" w:hint="cs"/>
          <w:rtl/>
        </w:rPr>
        <w:t>اعداد مراجع هم به صورت فارسی آورده شود</w:t>
      </w:r>
    </w:p>
    <w:p w14:paraId="462AC303" w14:textId="4869692C" w:rsidR="008A49A0" w:rsidRPr="008A49A0" w:rsidRDefault="008A49A0">
      <w:pPr>
        <w:pStyle w:val="CommentText"/>
      </w:pPr>
    </w:p>
  </w:comment>
  <w:comment w:id="5" w:author="AM" w:date="2026-04-26T10:34:00Z" w:initials="A">
    <w:p w14:paraId="1E943FB2" w14:textId="77777777" w:rsidR="008A49A0" w:rsidRPr="008A49A0" w:rsidRDefault="008A49A0">
      <w:pPr>
        <w:pStyle w:val="CommentText"/>
        <w:rPr>
          <w:rFonts w:cs="B Nazanin"/>
          <w:rtl/>
        </w:rPr>
      </w:pPr>
      <w:r>
        <w:rPr>
          <w:rStyle w:val="CommentReference"/>
        </w:rPr>
        <w:annotationRef/>
      </w:r>
      <w:r w:rsidRPr="008A49A0">
        <w:rPr>
          <w:rFonts w:cs="B Nazanin" w:hint="cs"/>
          <w:rtl/>
        </w:rPr>
        <w:t>آیا در خصو.ص تحلیل چرخه عمر پیرولیز پلاستیکها، تنها همین دو مطالعه وجود دارد؟</w:t>
      </w:r>
    </w:p>
    <w:p w14:paraId="63DBD70D" w14:textId="77777777" w:rsidR="008A49A0" w:rsidRPr="008A49A0" w:rsidRDefault="008A49A0">
      <w:pPr>
        <w:pStyle w:val="CommentText"/>
        <w:rPr>
          <w:rFonts w:cs="B Nazanin"/>
          <w:rtl/>
        </w:rPr>
      </w:pPr>
    </w:p>
    <w:p w14:paraId="145A2610" w14:textId="366A91CE" w:rsidR="008A49A0" w:rsidRDefault="008A49A0">
      <w:pPr>
        <w:pStyle w:val="CommentText"/>
        <w:rPr>
          <w:rFonts w:cs="B Nazanin"/>
          <w:rtl/>
        </w:rPr>
      </w:pPr>
      <w:r w:rsidRPr="008A49A0">
        <w:rPr>
          <w:rFonts w:cs="B Nazanin" w:hint="cs"/>
          <w:rtl/>
        </w:rPr>
        <w:t>هنوز هم</w:t>
      </w:r>
      <w:r w:rsidR="00D21384">
        <w:rPr>
          <w:rFonts w:cs="B Nazanin" w:hint="cs"/>
          <w:rtl/>
        </w:rPr>
        <w:t xml:space="preserve"> به نظرم</w:t>
      </w:r>
      <w:r w:rsidRPr="008A49A0">
        <w:rPr>
          <w:rFonts w:cs="B Nazanin" w:hint="cs"/>
          <w:rtl/>
        </w:rPr>
        <w:t xml:space="preserve"> بخش مرور پیشینه شما ضعیف است</w:t>
      </w:r>
      <w:r w:rsidR="00D21384">
        <w:rPr>
          <w:rFonts w:cs="B Nazanin" w:hint="cs"/>
          <w:rtl/>
        </w:rPr>
        <w:t>. هرچن دیگر برای تکمیل آن بسیار دیر است و از آخرین مهلت مجاز تصویب موضوع شما بسیار گذشته است.</w:t>
      </w:r>
      <w:r w:rsidR="00C61B6C">
        <w:rPr>
          <w:rFonts w:cs="B Nazanin" w:hint="cs"/>
          <w:rtl/>
        </w:rPr>
        <w:t xml:space="preserve"> ناچارا به همین مقدار اکتفا شود تا زودتر موضوع شما تصویب و کار اصلی خود را آغاز نمایید</w:t>
      </w:r>
    </w:p>
    <w:p w14:paraId="5DCF1438" w14:textId="77777777" w:rsidR="008A49A0" w:rsidRDefault="008A49A0">
      <w:pPr>
        <w:pStyle w:val="CommentText"/>
        <w:rPr>
          <w:rFonts w:cs="B Nazanin"/>
          <w:rtl/>
        </w:rPr>
      </w:pPr>
      <w:r>
        <w:rPr>
          <w:rFonts w:cs="B Nazanin" w:hint="cs"/>
          <w:rtl/>
        </w:rPr>
        <w:t>مرور ضعیف پیشینه منجر به تعریف ضعیف موضوع</w:t>
      </w:r>
      <w:r w:rsidR="00C655A0">
        <w:rPr>
          <w:rFonts w:cs="B Nazanin" w:hint="cs"/>
          <w:rtl/>
        </w:rPr>
        <w:t xml:space="preserve"> خواهد شد. بدون آگاهی از ابعاد موضوعی که دارید مصوب می نمایید. قطعا این امر در مراحل اجرا شما را با مشکلاتی جدی مواجه خواهد نمود</w:t>
      </w:r>
    </w:p>
    <w:p w14:paraId="3DC62FAC" w14:textId="77777777" w:rsidR="00C655A0" w:rsidRDefault="00C655A0">
      <w:pPr>
        <w:pStyle w:val="CommentText"/>
        <w:rPr>
          <w:rFonts w:cs="B Nazanin"/>
          <w:rtl/>
        </w:rPr>
      </w:pPr>
    </w:p>
    <w:p w14:paraId="585061EB" w14:textId="2CE77AA4" w:rsidR="00C655A0" w:rsidRPr="008A49A0" w:rsidRDefault="00C655A0">
      <w:pPr>
        <w:pStyle w:val="CommentText"/>
        <w:rPr>
          <w:rFonts w:cs="B Nazanin"/>
        </w:rPr>
      </w:pPr>
      <w:r>
        <w:rPr>
          <w:rFonts w:cs="B Nazanin" w:hint="cs"/>
          <w:rtl/>
        </w:rPr>
        <w:t>به عیارت ساده تر، شما متعهد انجام موضوعی می شوید که ابعاد آن را به درستی نمی دانید!!! قطعا این امر بیشتر هزینه اش برای خود شما خواهد بود</w:t>
      </w:r>
    </w:p>
  </w:comment>
  <w:comment w:id="6" w:author="AM" w:date="2026-04-26T10:55:00Z" w:initials="A">
    <w:p w14:paraId="5F97C77B" w14:textId="5379E35E" w:rsidR="00F9460B" w:rsidRPr="00F9460B" w:rsidRDefault="00F9460B">
      <w:pPr>
        <w:pStyle w:val="CommentText"/>
        <w:rPr>
          <w:rFonts w:cs="B Nazanin"/>
          <w:rtl/>
          <w:lang w:bidi="fa-IR"/>
        </w:rPr>
      </w:pPr>
      <w:r>
        <w:rPr>
          <w:rStyle w:val="CommentReference"/>
        </w:rPr>
        <w:annotationRef/>
      </w:r>
      <w:r w:rsidRPr="00F9460B">
        <w:rPr>
          <w:rFonts w:cs="B Nazanin" w:hint="cs"/>
          <w:rtl/>
        </w:rPr>
        <w:t xml:space="preserve">مگر فقط مرکز بر </w:t>
      </w:r>
      <w:r w:rsidRPr="00F9460B">
        <w:rPr>
          <w:rFonts w:cs="B Nazanin"/>
        </w:rPr>
        <w:t>PET</w:t>
      </w:r>
      <w:r w:rsidRPr="00F9460B">
        <w:rPr>
          <w:rFonts w:cs="B Nazanin" w:hint="cs"/>
          <w:rtl/>
          <w:lang w:bidi="fa-IR"/>
        </w:rPr>
        <w:t xml:space="preserve"> نخواهد بود؟ آیا منظورتان مقایسه نتنایجتان با سایر مطالعات است؟</w:t>
      </w:r>
    </w:p>
    <w:p w14:paraId="5874957C" w14:textId="6C114ABB" w:rsidR="00F9460B" w:rsidRPr="00F9460B" w:rsidRDefault="00F9460B">
      <w:pPr>
        <w:pStyle w:val="CommentText"/>
        <w:rPr>
          <w:rFonts w:cs="B Nazanin"/>
          <w:rtl/>
          <w:lang w:bidi="fa-IR"/>
        </w:rPr>
      </w:pPr>
      <w:r w:rsidRPr="00F9460B">
        <w:rPr>
          <w:rFonts w:cs="B Nazanin" w:hint="cs"/>
          <w:rtl/>
          <w:lang w:bidi="fa-IR"/>
        </w:rPr>
        <w:t>اگر بله نیازی نیست در اینجا به نوع خوراک اشاره شود</w:t>
      </w:r>
    </w:p>
  </w:comment>
  <w:comment w:id="7" w:author="AM" w:date="2026-04-26T10:55:00Z" w:initials="A">
    <w:p w14:paraId="54148C06" w14:textId="6C4AC03F" w:rsidR="00943FBF" w:rsidRDefault="00943FBF">
      <w:pPr>
        <w:pStyle w:val="CommentText"/>
      </w:pPr>
      <w:r>
        <w:rPr>
          <w:rStyle w:val="CommentReference"/>
        </w:rPr>
        <w:annotationRef/>
      </w:r>
      <w:r w:rsidR="00DC5341">
        <w:rPr>
          <w:rFonts w:hint="cs"/>
          <w:rtl/>
        </w:rPr>
        <w:t>منظورتان چیست؟</w:t>
      </w:r>
    </w:p>
  </w:comment>
  <w:comment w:id="8" w:author="AM" w:date="2026-04-26T10:57:00Z" w:initials="A">
    <w:p w14:paraId="7B1CE965" w14:textId="77777777" w:rsidR="00C42A80" w:rsidRDefault="00C42A80">
      <w:pPr>
        <w:pStyle w:val="CommentText"/>
        <w:rPr>
          <w:rtl/>
        </w:rPr>
      </w:pPr>
      <w:r>
        <w:rPr>
          <w:rStyle w:val="CommentReference"/>
        </w:rPr>
        <w:annotationRef/>
      </w:r>
      <w:r>
        <w:rPr>
          <w:rFonts w:hint="cs"/>
          <w:rtl/>
        </w:rPr>
        <w:t>چرا مختلط؟</w:t>
      </w:r>
    </w:p>
    <w:p w14:paraId="4862E117" w14:textId="77777777" w:rsidR="00C42A80" w:rsidRDefault="00C42A80">
      <w:pPr>
        <w:pStyle w:val="CommentText"/>
        <w:rPr>
          <w:rtl/>
          <w:lang w:bidi="fa-IR"/>
        </w:rPr>
      </w:pPr>
      <w:r>
        <w:rPr>
          <w:rFonts w:hint="cs"/>
          <w:rtl/>
        </w:rPr>
        <w:t xml:space="preserve">مگر در این تحقیق قرار نیست تمرکز شما تنها بر </w:t>
      </w:r>
      <w:r>
        <w:t>PET</w:t>
      </w:r>
      <w:r>
        <w:rPr>
          <w:rFonts w:hint="cs"/>
          <w:rtl/>
          <w:lang w:bidi="fa-IR"/>
        </w:rPr>
        <w:t xml:space="preserve"> باشد؟</w:t>
      </w:r>
    </w:p>
    <w:p w14:paraId="2D03F0AE" w14:textId="39FEED85" w:rsidR="00C42A80" w:rsidRDefault="00C42A80">
      <w:pPr>
        <w:pStyle w:val="CommentText"/>
        <w:rPr>
          <w:rtl/>
          <w:lang w:bidi="fa-IR"/>
        </w:rPr>
      </w:pPr>
      <w:r>
        <w:rPr>
          <w:rFonts w:hint="cs"/>
          <w:rtl/>
          <w:lang w:bidi="fa-IR"/>
        </w:rPr>
        <w:t>در بخشهای مختلف متن این تناقض مشاهده می شود!!!!</w:t>
      </w:r>
    </w:p>
  </w:comment>
  <w:comment w:id="9" w:author="AM" w:date="2026-01-31T11:18:00Z" w:initials="A">
    <w:p w14:paraId="59A82FA2" w14:textId="002E8350" w:rsidR="009A104C" w:rsidRPr="009A104C" w:rsidRDefault="009A104C">
      <w:pPr>
        <w:pStyle w:val="CommentText"/>
        <w:rPr>
          <w:rFonts w:cs="B Nazanin"/>
        </w:rPr>
      </w:pPr>
      <w:r w:rsidRPr="009A104C">
        <w:rPr>
          <w:rStyle w:val="CommentReference"/>
          <w:rFonts w:cs="B Nazanin"/>
        </w:rPr>
        <w:annotationRef/>
      </w:r>
      <w:r w:rsidRPr="009A104C">
        <w:rPr>
          <w:rFonts w:cs="B Nazanin" w:hint="cs"/>
          <w:rtl/>
        </w:rPr>
        <w:t>نکات ذکر شده در بخش پیشینه</w:t>
      </w:r>
      <w:r w:rsidR="00BB5C6E">
        <w:rPr>
          <w:rFonts w:cs="B Nazanin" w:hint="cs"/>
          <w:rtl/>
        </w:rPr>
        <w:t xml:space="preserve"> و سایر بخشها در خصوص نحوه درج و ذکر مراجع</w:t>
      </w:r>
      <w:r w:rsidRPr="009A104C">
        <w:rPr>
          <w:rFonts w:cs="B Nazanin" w:hint="cs"/>
          <w:rtl/>
        </w:rPr>
        <w:t xml:space="preserve"> لحاظ گردد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DA7B4" w15:done="0"/>
  <w15:commentEx w15:paraId="4B772721" w15:done="0"/>
  <w15:commentEx w15:paraId="4818F5A9" w15:done="0"/>
  <w15:commentEx w15:paraId="22F72C54" w15:done="0"/>
  <w15:commentEx w15:paraId="462AC303" w15:done="0"/>
  <w15:commentEx w15:paraId="585061EB" w15:done="0"/>
  <w15:commentEx w15:paraId="5874957C" w15:done="0"/>
  <w15:commentEx w15:paraId="54148C06" w15:done="0"/>
  <w15:commentEx w15:paraId="2D03F0AE" w15:done="0"/>
  <w15:commentEx w15:paraId="59A82F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9CFD3A7" w16cex:dateUtc="2026-04-26T06:54:00Z"/>
  <w16cex:commentExtensible w16cex:durableId="385E4565" w16cex:dateUtc="2026-04-26T07:00:00Z"/>
  <w16cex:commentExtensible w16cex:durableId="040862D6" w16cex:dateUtc="2026-04-26T07:01:00Z"/>
  <w16cex:commentExtensible w16cex:durableId="0F7F40CD" w16cex:dateUtc="2026-04-26T07:02:00Z"/>
  <w16cex:commentExtensible w16cex:durableId="1B03E57D" w16cex:dateUtc="2026-04-26T07:03:00Z"/>
  <w16cex:commentExtensible w16cex:durableId="48507F86" w16cex:dateUtc="2026-04-26T07:04:00Z"/>
  <w16cex:commentExtensible w16cex:durableId="55E19178" w16cex:dateUtc="2026-04-26T07:25:00Z"/>
  <w16cex:commentExtensible w16cex:durableId="22218852" w16cex:dateUtc="2026-04-26T07:25:00Z"/>
  <w16cex:commentExtensible w16cex:durableId="191FFF95" w16cex:dateUtc="2026-04-26T07:27:00Z"/>
  <w16cex:commentExtensible w16cex:durableId="79DD3183" w16cex:dateUtc="2026-01-31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DA7B4" w16cid:durableId="39CFD3A7"/>
  <w16cid:commentId w16cid:paraId="4B772721" w16cid:durableId="385E4565"/>
  <w16cid:commentId w16cid:paraId="4818F5A9" w16cid:durableId="040862D6"/>
  <w16cid:commentId w16cid:paraId="22F72C54" w16cid:durableId="0F7F40CD"/>
  <w16cid:commentId w16cid:paraId="462AC303" w16cid:durableId="1B03E57D"/>
  <w16cid:commentId w16cid:paraId="585061EB" w16cid:durableId="48507F86"/>
  <w16cid:commentId w16cid:paraId="5874957C" w16cid:durableId="55E19178"/>
  <w16cid:commentId w16cid:paraId="54148C06" w16cid:durableId="22218852"/>
  <w16cid:commentId w16cid:paraId="2D03F0AE" w16cid:durableId="191FFF95"/>
  <w16cid:commentId w16cid:paraId="59A82FA2" w16cid:durableId="79DD31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FECE" w14:textId="77777777" w:rsidR="00EC03A9" w:rsidRDefault="00EC03A9">
      <w:r>
        <w:separator/>
      </w:r>
    </w:p>
  </w:endnote>
  <w:endnote w:type="continuationSeparator" w:id="0">
    <w:p w14:paraId="34B6AC5A" w14:textId="77777777" w:rsidR="00EC03A9" w:rsidRDefault="00EC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Courier New"/>
    <w:panose1 w:val="00000400000000000000"/>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altName w:val="Courier New"/>
    <w:panose1 w:val="00000700000000000000"/>
    <w:charset w:val="B2"/>
    <w:family w:val="auto"/>
    <w:pitch w:val="variable"/>
    <w:sig w:usb0="00002001" w:usb1="80000000" w:usb2="00000008" w:usb3="00000000" w:csb0="00000040" w:csb1="00000000"/>
  </w:font>
  <w:font w:name="B Zar">
    <w:altName w:val="Courier New"/>
    <w:charset w:val="B2"/>
    <w:family w:val="auto"/>
    <w:pitch w:val="variable"/>
    <w:sig w:usb0="00002001" w:usb1="80000000" w:usb2="00000008" w:usb3="00000000" w:csb0="00000040" w:csb1="00000000"/>
  </w:font>
  <w:font w:name="B Lotus">
    <w:altName w:val="Courier New"/>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2  Titr">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ACFF" w14:textId="77777777" w:rsidR="00BE6910" w:rsidRDefault="00BE6910" w:rsidP="00E220F6">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1FC9745" w14:textId="77777777" w:rsidR="00BE6910" w:rsidRDefault="00BE6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5220" w14:textId="170D31D0" w:rsidR="00AB3896" w:rsidRPr="00AB3896" w:rsidRDefault="00AB3896" w:rsidP="00AB3896">
    <w:pPr>
      <w:pStyle w:val="Footer"/>
      <w:pBdr>
        <w:top w:val="single" w:sz="4" w:space="1" w:color="auto"/>
      </w:pBdr>
      <w:jc w:val="center"/>
      <w:rPr>
        <w:rFonts w:cs="B Nazanin"/>
        <w:b/>
        <w:bCs/>
      </w:rPr>
    </w:pPr>
    <w:r w:rsidRPr="00AB3896">
      <w:rPr>
        <w:rFonts w:cs="B Nazanin" w:hint="cs"/>
        <w:b/>
        <w:bCs/>
        <w:rtl/>
      </w:rPr>
      <w:t xml:space="preserve">صفحه </w:t>
    </w:r>
    <w:sdt>
      <w:sdtPr>
        <w:rPr>
          <w:rFonts w:cs="B Nazanin"/>
          <w:b/>
          <w:bCs/>
          <w:rtl/>
        </w:rPr>
        <w:id w:val="-154997123"/>
        <w:docPartObj>
          <w:docPartGallery w:val="Page Numbers (Bottom of Page)"/>
          <w:docPartUnique/>
        </w:docPartObj>
      </w:sdtPr>
      <w:sdtEndPr>
        <w:rPr>
          <w:color w:val="7F7F7F" w:themeColor="background1" w:themeShade="7F"/>
          <w:spacing w:val="60"/>
        </w:rPr>
      </w:sdtEndPr>
      <w:sdtContent>
        <w:r w:rsidRPr="00AB3896">
          <w:rPr>
            <w:rFonts w:cs="B Nazanin"/>
            <w:b/>
            <w:bCs/>
          </w:rPr>
          <w:fldChar w:fldCharType="begin"/>
        </w:r>
        <w:r w:rsidRPr="00AB3896">
          <w:rPr>
            <w:rFonts w:cs="B Nazanin"/>
            <w:b/>
            <w:bCs/>
          </w:rPr>
          <w:instrText xml:space="preserve"> PAGE   \* MERGEFORMAT </w:instrText>
        </w:r>
        <w:r w:rsidRPr="00AB3896">
          <w:rPr>
            <w:rFonts w:cs="B Nazanin"/>
            <w:b/>
            <w:bCs/>
          </w:rPr>
          <w:fldChar w:fldCharType="separate"/>
        </w:r>
        <w:r w:rsidRPr="00AB3896">
          <w:rPr>
            <w:rFonts w:cs="B Nazanin"/>
            <w:b/>
            <w:bCs/>
            <w:noProof/>
            <w:rtl/>
          </w:rPr>
          <w:t>5</w:t>
        </w:r>
        <w:r w:rsidRPr="00AB3896">
          <w:rPr>
            <w:rFonts w:cs="B Nazanin"/>
            <w:b/>
            <w:bCs/>
          </w:rPr>
          <w:fldChar w:fldCharType="end"/>
        </w:r>
        <w:r w:rsidRPr="00AB3896">
          <w:rPr>
            <w:rFonts w:cs="B Nazanin"/>
            <w:b/>
            <w:bCs/>
          </w:rPr>
          <w:t xml:space="preserve"> </w:t>
        </w:r>
        <w:r w:rsidRPr="00AB3896">
          <w:rPr>
            <w:rFonts w:cs="B Nazanin" w:hint="cs"/>
            <w:b/>
            <w:bCs/>
            <w:rtl/>
          </w:rPr>
          <w:t xml:space="preserve"> از </w:t>
        </w:r>
        <w:r w:rsidRPr="00AB3896">
          <w:rPr>
            <w:rFonts w:cs="B Nazanin"/>
            <w:b/>
            <w:bCs/>
          </w:rPr>
          <w:fldChar w:fldCharType="begin"/>
        </w:r>
        <w:r w:rsidRPr="00AB3896">
          <w:rPr>
            <w:rFonts w:cs="B Nazanin"/>
            <w:b/>
            <w:bCs/>
          </w:rPr>
          <w:instrText xml:space="preserve"> NUMPAGES   \* MERGEFORMAT </w:instrText>
        </w:r>
        <w:r w:rsidRPr="00AB3896">
          <w:rPr>
            <w:rFonts w:cs="B Nazanin"/>
            <w:b/>
            <w:bCs/>
          </w:rPr>
          <w:fldChar w:fldCharType="separate"/>
        </w:r>
        <w:r w:rsidRPr="00AB3896">
          <w:rPr>
            <w:rFonts w:cs="B Nazanin"/>
            <w:b/>
            <w:bCs/>
            <w:noProof/>
            <w:rtl/>
          </w:rPr>
          <w:t>6</w:t>
        </w:r>
        <w:r w:rsidRPr="00AB3896">
          <w:rPr>
            <w:rFonts w:cs="B Nazanin"/>
            <w:b/>
            <w:bCs/>
          </w:rPr>
          <w:fldChar w:fldCharType="end"/>
        </w:r>
        <w:r w:rsidRPr="00AB3896">
          <w:rPr>
            <w:rFonts w:cs="B Nazanin"/>
            <w:b/>
            <w:bCs/>
          </w:rPr>
          <w:t xml:space="preserve"> </w:t>
        </w:r>
        <w:r w:rsidRPr="00AB3896">
          <w:rPr>
            <w:rFonts w:cs="B Nazanin" w:hint="cs"/>
            <w:b/>
            <w:bCs/>
            <w:rtl/>
          </w:rPr>
          <w:t xml:space="preserve"> </w:t>
        </w:r>
      </w:sdtContent>
    </w:sdt>
  </w:p>
  <w:p w14:paraId="179CD13A" w14:textId="77777777" w:rsidR="00BE6910" w:rsidRDefault="00BE6910" w:rsidP="00AB38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F42A" w14:textId="77777777" w:rsidR="00EC03A9" w:rsidRDefault="00EC03A9">
      <w:r>
        <w:separator/>
      </w:r>
    </w:p>
  </w:footnote>
  <w:footnote w:type="continuationSeparator" w:id="0">
    <w:p w14:paraId="4A5BB5D4" w14:textId="77777777" w:rsidR="00EC03A9" w:rsidRDefault="00EC0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125"/>
    <w:multiLevelType w:val="hybridMultilevel"/>
    <w:tmpl w:val="4DC6138C"/>
    <w:lvl w:ilvl="0" w:tplc="F6B2CC98">
      <w:start w:val="1"/>
      <w:numFmt w:val="decimal"/>
      <w:lvlText w:val="%1."/>
      <w:lvlJc w:val="left"/>
      <w:pPr>
        <w:tabs>
          <w:tab w:val="num" w:pos="786"/>
        </w:tabs>
        <w:ind w:left="786" w:hanging="360"/>
      </w:pPr>
      <w:rPr>
        <w:rFonts w:hint="default"/>
      </w:rPr>
    </w:lvl>
    <w:lvl w:ilvl="1" w:tplc="90D82C4A" w:tentative="1">
      <w:start w:val="1"/>
      <w:numFmt w:val="lowerLetter"/>
      <w:lvlText w:val="%2."/>
      <w:lvlJc w:val="left"/>
      <w:pPr>
        <w:tabs>
          <w:tab w:val="num" w:pos="1506"/>
        </w:tabs>
        <w:ind w:left="1506" w:hanging="360"/>
      </w:pPr>
    </w:lvl>
    <w:lvl w:ilvl="2" w:tplc="957AE2EE" w:tentative="1">
      <w:start w:val="1"/>
      <w:numFmt w:val="lowerRoman"/>
      <w:lvlText w:val="%3."/>
      <w:lvlJc w:val="right"/>
      <w:pPr>
        <w:tabs>
          <w:tab w:val="num" w:pos="2226"/>
        </w:tabs>
        <w:ind w:left="2226" w:hanging="180"/>
      </w:pPr>
    </w:lvl>
    <w:lvl w:ilvl="3" w:tplc="772664DA" w:tentative="1">
      <w:start w:val="1"/>
      <w:numFmt w:val="decimal"/>
      <w:lvlText w:val="%4."/>
      <w:lvlJc w:val="left"/>
      <w:pPr>
        <w:tabs>
          <w:tab w:val="num" w:pos="2946"/>
        </w:tabs>
        <w:ind w:left="2946" w:hanging="360"/>
      </w:pPr>
    </w:lvl>
    <w:lvl w:ilvl="4" w:tplc="8FFEA850" w:tentative="1">
      <w:start w:val="1"/>
      <w:numFmt w:val="lowerLetter"/>
      <w:lvlText w:val="%5."/>
      <w:lvlJc w:val="left"/>
      <w:pPr>
        <w:tabs>
          <w:tab w:val="num" w:pos="3666"/>
        </w:tabs>
        <w:ind w:left="3666" w:hanging="360"/>
      </w:pPr>
    </w:lvl>
    <w:lvl w:ilvl="5" w:tplc="6DFE32AE" w:tentative="1">
      <w:start w:val="1"/>
      <w:numFmt w:val="lowerRoman"/>
      <w:lvlText w:val="%6."/>
      <w:lvlJc w:val="right"/>
      <w:pPr>
        <w:tabs>
          <w:tab w:val="num" w:pos="4386"/>
        </w:tabs>
        <w:ind w:left="4386" w:hanging="180"/>
      </w:pPr>
    </w:lvl>
    <w:lvl w:ilvl="6" w:tplc="AFC8321A" w:tentative="1">
      <w:start w:val="1"/>
      <w:numFmt w:val="decimal"/>
      <w:lvlText w:val="%7."/>
      <w:lvlJc w:val="left"/>
      <w:pPr>
        <w:tabs>
          <w:tab w:val="num" w:pos="5106"/>
        </w:tabs>
        <w:ind w:left="5106" w:hanging="360"/>
      </w:pPr>
    </w:lvl>
    <w:lvl w:ilvl="7" w:tplc="92C89D76" w:tentative="1">
      <w:start w:val="1"/>
      <w:numFmt w:val="lowerLetter"/>
      <w:lvlText w:val="%8."/>
      <w:lvlJc w:val="left"/>
      <w:pPr>
        <w:tabs>
          <w:tab w:val="num" w:pos="5826"/>
        </w:tabs>
        <w:ind w:left="5826" w:hanging="360"/>
      </w:pPr>
    </w:lvl>
    <w:lvl w:ilvl="8" w:tplc="3D3216E0" w:tentative="1">
      <w:start w:val="1"/>
      <w:numFmt w:val="lowerRoman"/>
      <w:lvlText w:val="%9."/>
      <w:lvlJc w:val="right"/>
      <w:pPr>
        <w:tabs>
          <w:tab w:val="num" w:pos="6546"/>
        </w:tabs>
        <w:ind w:left="6546" w:hanging="180"/>
      </w:pPr>
    </w:lvl>
  </w:abstractNum>
  <w:abstractNum w:abstractNumId="1" w15:restartNumberingAfterBreak="0">
    <w:nsid w:val="0DEB33A6"/>
    <w:multiLevelType w:val="multilevel"/>
    <w:tmpl w:val="8280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A706C"/>
    <w:multiLevelType w:val="hybridMultilevel"/>
    <w:tmpl w:val="7264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67F29"/>
    <w:multiLevelType w:val="multilevel"/>
    <w:tmpl w:val="3D76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112F3D"/>
    <w:multiLevelType w:val="hybridMultilevel"/>
    <w:tmpl w:val="63E48B22"/>
    <w:lvl w:ilvl="0" w:tplc="3236B4EE">
      <w:start w:val="1"/>
      <w:numFmt w:val="decimal"/>
      <w:lvlText w:val="(%1)"/>
      <w:lvlJc w:val="left"/>
      <w:pPr>
        <w:ind w:left="1080" w:hanging="720"/>
      </w:pPr>
      <w:rPr>
        <w:rFonts w:cs="B Nazani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53F78"/>
    <w:multiLevelType w:val="hybridMultilevel"/>
    <w:tmpl w:val="48C65424"/>
    <w:lvl w:ilvl="0" w:tplc="06461962">
      <w:numFmt w:val="bullet"/>
      <w:lvlText w:val="-"/>
      <w:lvlJc w:val="left"/>
      <w:pPr>
        <w:ind w:left="513" w:hanging="360"/>
      </w:pPr>
      <w:rPr>
        <w:rFonts w:ascii="Calibri" w:eastAsia="Calibri" w:hAnsi="Calibri" w:cs="B Nazanin"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6" w15:restartNumberingAfterBreak="0">
    <w:nsid w:val="369353FC"/>
    <w:multiLevelType w:val="multilevel"/>
    <w:tmpl w:val="8280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44366F"/>
    <w:multiLevelType w:val="multilevel"/>
    <w:tmpl w:val="DB42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DB5C9A"/>
    <w:multiLevelType w:val="multilevel"/>
    <w:tmpl w:val="8CD8E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7E124C"/>
    <w:multiLevelType w:val="hybridMultilevel"/>
    <w:tmpl w:val="3094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5011E4"/>
    <w:multiLevelType w:val="hybridMultilevel"/>
    <w:tmpl w:val="582E53EE"/>
    <w:lvl w:ilvl="0" w:tplc="0592217C">
      <w:start w:val="1"/>
      <w:numFmt w:val="decimal"/>
      <w:lvlText w:val="%1-"/>
      <w:lvlJc w:val="left"/>
      <w:pPr>
        <w:ind w:left="720" w:hanging="360"/>
      </w:pPr>
      <w:rPr>
        <w:rFonts w:hint="default"/>
      </w:rPr>
    </w:lvl>
    <w:lvl w:ilvl="1" w:tplc="00BEB1BC" w:tentative="1">
      <w:start w:val="1"/>
      <w:numFmt w:val="lowerLetter"/>
      <w:lvlText w:val="%2."/>
      <w:lvlJc w:val="left"/>
      <w:pPr>
        <w:ind w:left="1440" w:hanging="360"/>
      </w:pPr>
    </w:lvl>
    <w:lvl w:ilvl="2" w:tplc="2EA870CA" w:tentative="1">
      <w:start w:val="1"/>
      <w:numFmt w:val="lowerRoman"/>
      <w:lvlText w:val="%3."/>
      <w:lvlJc w:val="right"/>
      <w:pPr>
        <w:ind w:left="2160" w:hanging="180"/>
      </w:pPr>
    </w:lvl>
    <w:lvl w:ilvl="3" w:tplc="75164942" w:tentative="1">
      <w:start w:val="1"/>
      <w:numFmt w:val="decimal"/>
      <w:lvlText w:val="%4."/>
      <w:lvlJc w:val="left"/>
      <w:pPr>
        <w:ind w:left="2880" w:hanging="360"/>
      </w:pPr>
    </w:lvl>
    <w:lvl w:ilvl="4" w:tplc="F9CA794A" w:tentative="1">
      <w:start w:val="1"/>
      <w:numFmt w:val="lowerLetter"/>
      <w:lvlText w:val="%5."/>
      <w:lvlJc w:val="left"/>
      <w:pPr>
        <w:ind w:left="3600" w:hanging="360"/>
      </w:pPr>
    </w:lvl>
    <w:lvl w:ilvl="5" w:tplc="68A04244" w:tentative="1">
      <w:start w:val="1"/>
      <w:numFmt w:val="lowerRoman"/>
      <w:lvlText w:val="%6."/>
      <w:lvlJc w:val="right"/>
      <w:pPr>
        <w:ind w:left="4320" w:hanging="180"/>
      </w:pPr>
    </w:lvl>
    <w:lvl w:ilvl="6" w:tplc="BAE688CE" w:tentative="1">
      <w:start w:val="1"/>
      <w:numFmt w:val="decimal"/>
      <w:lvlText w:val="%7."/>
      <w:lvlJc w:val="left"/>
      <w:pPr>
        <w:ind w:left="5040" w:hanging="360"/>
      </w:pPr>
    </w:lvl>
    <w:lvl w:ilvl="7" w:tplc="A64EAC58" w:tentative="1">
      <w:start w:val="1"/>
      <w:numFmt w:val="lowerLetter"/>
      <w:lvlText w:val="%8."/>
      <w:lvlJc w:val="left"/>
      <w:pPr>
        <w:ind w:left="5760" w:hanging="360"/>
      </w:pPr>
    </w:lvl>
    <w:lvl w:ilvl="8" w:tplc="43849F70" w:tentative="1">
      <w:start w:val="1"/>
      <w:numFmt w:val="lowerRoman"/>
      <w:lvlText w:val="%9."/>
      <w:lvlJc w:val="right"/>
      <w:pPr>
        <w:ind w:left="6480" w:hanging="180"/>
      </w:pPr>
    </w:lvl>
  </w:abstractNum>
  <w:abstractNum w:abstractNumId="11" w15:restartNumberingAfterBreak="0">
    <w:nsid w:val="70B51B6C"/>
    <w:multiLevelType w:val="multilevel"/>
    <w:tmpl w:val="4C68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4"/>
  </w:num>
  <w:num w:numId="4">
    <w:abstractNumId w:val="5"/>
  </w:num>
  <w:num w:numId="5">
    <w:abstractNumId w:val="8"/>
  </w:num>
  <w:num w:numId="6">
    <w:abstractNumId w:val="7"/>
  </w:num>
  <w:num w:numId="7">
    <w:abstractNumId w:val="9"/>
  </w:num>
  <w:num w:numId="8">
    <w:abstractNumId w:val="2"/>
  </w:num>
  <w:num w:numId="9">
    <w:abstractNumId w:val="6"/>
  </w:num>
  <w:num w:numId="10">
    <w:abstractNumId w:val="11"/>
  </w:num>
  <w:num w:numId="11">
    <w:abstractNumId w:val="3"/>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
    <w15:presenceInfo w15:providerId="None" w15:userId="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8C9"/>
    <w:rsid w:val="000018EF"/>
    <w:rsid w:val="00010625"/>
    <w:rsid w:val="00014BED"/>
    <w:rsid w:val="00030895"/>
    <w:rsid w:val="0003440E"/>
    <w:rsid w:val="0004113B"/>
    <w:rsid w:val="000422DD"/>
    <w:rsid w:val="0004341F"/>
    <w:rsid w:val="000631FA"/>
    <w:rsid w:val="00063A66"/>
    <w:rsid w:val="000801F8"/>
    <w:rsid w:val="00091150"/>
    <w:rsid w:val="000A1F0D"/>
    <w:rsid w:val="000A324F"/>
    <w:rsid w:val="000C1324"/>
    <w:rsid w:val="000C1E5A"/>
    <w:rsid w:val="000D49F1"/>
    <w:rsid w:val="000E7D91"/>
    <w:rsid w:val="000F0369"/>
    <w:rsid w:val="00104108"/>
    <w:rsid w:val="001128A4"/>
    <w:rsid w:val="00130771"/>
    <w:rsid w:val="00130F1C"/>
    <w:rsid w:val="0013332A"/>
    <w:rsid w:val="001335C3"/>
    <w:rsid w:val="00136F16"/>
    <w:rsid w:val="001621D2"/>
    <w:rsid w:val="001634BF"/>
    <w:rsid w:val="00177C24"/>
    <w:rsid w:val="00180CD7"/>
    <w:rsid w:val="0019024A"/>
    <w:rsid w:val="001A2890"/>
    <w:rsid w:val="001B07FF"/>
    <w:rsid w:val="001B495E"/>
    <w:rsid w:val="001B4E8A"/>
    <w:rsid w:val="001E4583"/>
    <w:rsid w:val="00206E36"/>
    <w:rsid w:val="002071ED"/>
    <w:rsid w:val="00207E25"/>
    <w:rsid w:val="00216332"/>
    <w:rsid w:val="002266A4"/>
    <w:rsid w:val="00231462"/>
    <w:rsid w:val="002367A9"/>
    <w:rsid w:val="0024495C"/>
    <w:rsid w:val="002564F3"/>
    <w:rsid w:val="00260B22"/>
    <w:rsid w:val="002716CB"/>
    <w:rsid w:val="00286F81"/>
    <w:rsid w:val="00297135"/>
    <w:rsid w:val="00297700"/>
    <w:rsid w:val="002A3703"/>
    <w:rsid w:val="002A376D"/>
    <w:rsid w:val="002B19D8"/>
    <w:rsid w:val="002B51AC"/>
    <w:rsid w:val="002B71F7"/>
    <w:rsid w:val="002B7C45"/>
    <w:rsid w:val="002D5FB1"/>
    <w:rsid w:val="002E256D"/>
    <w:rsid w:val="002E3963"/>
    <w:rsid w:val="002F316B"/>
    <w:rsid w:val="002F3EE0"/>
    <w:rsid w:val="002F5D21"/>
    <w:rsid w:val="002F73D1"/>
    <w:rsid w:val="00313154"/>
    <w:rsid w:val="003216BF"/>
    <w:rsid w:val="00324095"/>
    <w:rsid w:val="00341766"/>
    <w:rsid w:val="00341798"/>
    <w:rsid w:val="00350B66"/>
    <w:rsid w:val="003602B7"/>
    <w:rsid w:val="00376B61"/>
    <w:rsid w:val="003A5CBB"/>
    <w:rsid w:val="003B14B6"/>
    <w:rsid w:val="003B64B9"/>
    <w:rsid w:val="003D189F"/>
    <w:rsid w:val="003D7140"/>
    <w:rsid w:val="003D77A0"/>
    <w:rsid w:val="004015AD"/>
    <w:rsid w:val="0042455E"/>
    <w:rsid w:val="00424C41"/>
    <w:rsid w:val="004252A2"/>
    <w:rsid w:val="004316C9"/>
    <w:rsid w:val="0044416B"/>
    <w:rsid w:val="00446FE1"/>
    <w:rsid w:val="0047229C"/>
    <w:rsid w:val="00484EB2"/>
    <w:rsid w:val="004A0699"/>
    <w:rsid w:val="004A402D"/>
    <w:rsid w:val="004B6938"/>
    <w:rsid w:val="004C02AE"/>
    <w:rsid w:val="004C1B9D"/>
    <w:rsid w:val="004C4A16"/>
    <w:rsid w:val="004C6B01"/>
    <w:rsid w:val="004D24D5"/>
    <w:rsid w:val="004D76E9"/>
    <w:rsid w:val="004E0AC1"/>
    <w:rsid w:val="004E12D0"/>
    <w:rsid w:val="004F0812"/>
    <w:rsid w:val="0051301F"/>
    <w:rsid w:val="00516517"/>
    <w:rsid w:val="00517C00"/>
    <w:rsid w:val="0052515A"/>
    <w:rsid w:val="00535D30"/>
    <w:rsid w:val="0054197E"/>
    <w:rsid w:val="0055199E"/>
    <w:rsid w:val="005703AD"/>
    <w:rsid w:val="005735B7"/>
    <w:rsid w:val="00592A4A"/>
    <w:rsid w:val="00595109"/>
    <w:rsid w:val="0059666E"/>
    <w:rsid w:val="005B0024"/>
    <w:rsid w:val="005D215F"/>
    <w:rsid w:val="005D24C8"/>
    <w:rsid w:val="005D2A55"/>
    <w:rsid w:val="005E049F"/>
    <w:rsid w:val="005F371A"/>
    <w:rsid w:val="00611AB1"/>
    <w:rsid w:val="00612B44"/>
    <w:rsid w:val="006176BC"/>
    <w:rsid w:val="0062692E"/>
    <w:rsid w:val="00660CA4"/>
    <w:rsid w:val="00677221"/>
    <w:rsid w:val="0068544C"/>
    <w:rsid w:val="0069107E"/>
    <w:rsid w:val="006A2A78"/>
    <w:rsid w:val="006B4708"/>
    <w:rsid w:val="006B727F"/>
    <w:rsid w:val="00702D20"/>
    <w:rsid w:val="007031D8"/>
    <w:rsid w:val="00711674"/>
    <w:rsid w:val="00714BFF"/>
    <w:rsid w:val="0072205C"/>
    <w:rsid w:val="007506B1"/>
    <w:rsid w:val="00761198"/>
    <w:rsid w:val="007652FD"/>
    <w:rsid w:val="00782963"/>
    <w:rsid w:val="0078565B"/>
    <w:rsid w:val="0079134D"/>
    <w:rsid w:val="00796C86"/>
    <w:rsid w:val="007A599B"/>
    <w:rsid w:val="007A62C3"/>
    <w:rsid w:val="007B2747"/>
    <w:rsid w:val="007C7A93"/>
    <w:rsid w:val="007C7CFE"/>
    <w:rsid w:val="007D1093"/>
    <w:rsid w:val="007D634F"/>
    <w:rsid w:val="007D6AE0"/>
    <w:rsid w:val="007E35E2"/>
    <w:rsid w:val="007E4CA2"/>
    <w:rsid w:val="007E6B9D"/>
    <w:rsid w:val="007F13EC"/>
    <w:rsid w:val="007F17D6"/>
    <w:rsid w:val="007F428D"/>
    <w:rsid w:val="008104D6"/>
    <w:rsid w:val="00814DC8"/>
    <w:rsid w:val="00821774"/>
    <w:rsid w:val="00840909"/>
    <w:rsid w:val="008422D3"/>
    <w:rsid w:val="00844A8A"/>
    <w:rsid w:val="00845452"/>
    <w:rsid w:val="00852C9D"/>
    <w:rsid w:val="00861BB5"/>
    <w:rsid w:val="008668EB"/>
    <w:rsid w:val="00872913"/>
    <w:rsid w:val="008765F7"/>
    <w:rsid w:val="00880588"/>
    <w:rsid w:val="00884AC0"/>
    <w:rsid w:val="00890849"/>
    <w:rsid w:val="008A16D8"/>
    <w:rsid w:val="008A49A0"/>
    <w:rsid w:val="008A653C"/>
    <w:rsid w:val="008B3637"/>
    <w:rsid w:val="008B471B"/>
    <w:rsid w:val="008C080F"/>
    <w:rsid w:val="008C753F"/>
    <w:rsid w:val="008D096A"/>
    <w:rsid w:val="008E6A4A"/>
    <w:rsid w:val="008E7A3D"/>
    <w:rsid w:val="0090135E"/>
    <w:rsid w:val="00907BE2"/>
    <w:rsid w:val="00926FBF"/>
    <w:rsid w:val="00933CA4"/>
    <w:rsid w:val="00936E46"/>
    <w:rsid w:val="00936F88"/>
    <w:rsid w:val="00940823"/>
    <w:rsid w:val="009417D2"/>
    <w:rsid w:val="00943FBF"/>
    <w:rsid w:val="0095057C"/>
    <w:rsid w:val="00963571"/>
    <w:rsid w:val="009710A6"/>
    <w:rsid w:val="009858C9"/>
    <w:rsid w:val="00991BCD"/>
    <w:rsid w:val="009A104C"/>
    <w:rsid w:val="009A23D0"/>
    <w:rsid w:val="009A6A18"/>
    <w:rsid w:val="009B501F"/>
    <w:rsid w:val="009C41C4"/>
    <w:rsid w:val="009E16FF"/>
    <w:rsid w:val="009E52EA"/>
    <w:rsid w:val="00A05B5E"/>
    <w:rsid w:val="00A20711"/>
    <w:rsid w:val="00A20D93"/>
    <w:rsid w:val="00A23A3C"/>
    <w:rsid w:val="00A569C1"/>
    <w:rsid w:val="00A67DBD"/>
    <w:rsid w:val="00A77E1C"/>
    <w:rsid w:val="00A9087F"/>
    <w:rsid w:val="00A91615"/>
    <w:rsid w:val="00A939E2"/>
    <w:rsid w:val="00AB3896"/>
    <w:rsid w:val="00AB4F78"/>
    <w:rsid w:val="00AD3B1A"/>
    <w:rsid w:val="00B10954"/>
    <w:rsid w:val="00B14B79"/>
    <w:rsid w:val="00B25AB3"/>
    <w:rsid w:val="00B25D92"/>
    <w:rsid w:val="00B33328"/>
    <w:rsid w:val="00B36F00"/>
    <w:rsid w:val="00B37483"/>
    <w:rsid w:val="00B4163C"/>
    <w:rsid w:val="00B46389"/>
    <w:rsid w:val="00B50072"/>
    <w:rsid w:val="00B508B4"/>
    <w:rsid w:val="00B52E5B"/>
    <w:rsid w:val="00BB22A6"/>
    <w:rsid w:val="00BB2B20"/>
    <w:rsid w:val="00BB5AF9"/>
    <w:rsid w:val="00BB5C6E"/>
    <w:rsid w:val="00BC0461"/>
    <w:rsid w:val="00BD7A9E"/>
    <w:rsid w:val="00BE35F5"/>
    <w:rsid w:val="00BE6910"/>
    <w:rsid w:val="00BF56C6"/>
    <w:rsid w:val="00C02016"/>
    <w:rsid w:val="00C13A47"/>
    <w:rsid w:val="00C16E5D"/>
    <w:rsid w:val="00C17398"/>
    <w:rsid w:val="00C21340"/>
    <w:rsid w:val="00C42A80"/>
    <w:rsid w:val="00C43DB5"/>
    <w:rsid w:val="00C55428"/>
    <w:rsid w:val="00C55F37"/>
    <w:rsid w:val="00C61B6C"/>
    <w:rsid w:val="00C655A0"/>
    <w:rsid w:val="00C702F3"/>
    <w:rsid w:val="00C74CCA"/>
    <w:rsid w:val="00C82FCF"/>
    <w:rsid w:val="00C93215"/>
    <w:rsid w:val="00C97986"/>
    <w:rsid w:val="00C97D29"/>
    <w:rsid w:val="00CB2E00"/>
    <w:rsid w:val="00CC3A1A"/>
    <w:rsid w:val="00CC5B95"/>
    <w:rsid w:val="00CD6E62"/>
    <w:rsid w:val="00CE40FB"/>
    <w:rsid w:val="00CF7C3C"/>
    <w:rsid w:val="00D07F70"/>
    <w:rsid w:val="00D15271"/>
    <w:rsid w:val="00D20C50"/>
    <w:rsid w:val="00D21384"/>
    <w:rsid w:val="00D2623E"/>
    <w:rsid w:val="00D3006F"/>
    <w:rsid w:val="00D37810"/>
    <w:rsid w:val="00D538D5"/>
    <w:rsid w:val="00D6570E"/>
    <w:rsid w:val="00D712AF"/>
    <w:rsid w:val="00DA136B"/>
    <w:rsid w:val="00DA238D"/>
    <w:rsid w:val="00DB4E57"/>
    <w:rsid w:val="00DC3FAA"/>
    <w:rsid w:val="00DC5341"/>
    <w:rsid w:val="00DC7A00"/>
    <w:rsid w:val="00DD0772"/>
    <w:rsid w:val="00DE10FA"/>
    <w:rsid w:val="00DF0A11"/>
    <w:rsid w:val="00E13D2A"/>
    <w:rsid w:val="00E14DC0"/>
    <w:rsid w:val="00E21F3D"/>
    <w:rsid w:val="00E220F6"/>
    <w:rsid w:val="00E2347D"/>
    <w:rsid w:val="00E266F2"/>
    <w:rsid w:val="00E407D9"/>
    <w:rsid w:val="00E40952"/>
    <w:rsid w:val="00E50C8A"/>
    <w:rsid w:val="00E50ECE"/>
    <w:rsid w:val="00E71B88"/>
    <w:rsid w:val="00E71BC5"/>
    <w:rsid w:val="00E81CF3"/>
    <w:rsid w:val="00E84FD0"/>
    <w:rsid w:val="00EA47EE"/>
    <w:rsid w:val="00EA4C83"/>
    <w:rsid w:val="00EB1891"/>
    <w:rsid w:val="00EC03A9"/>
    <w:rsid w:val="00EC120B"/>
    <w:rsid w:val="00ED5A53"/>
    <w:rsid w:val="00ED6D76"/>
    <w:rsid w:val="00ED6E37"/>
    <w:rsid w:val="00EE65C6"/>
    <w:rsid w:val="00EF2C28"/>
    <w:rsid w:val="00EF3B16"/>
    <w:rsid w:val="00F048B0"/>
    <w:rsid w:val="00F24166"/>
    <w:rsid w:val="00F327D1"/>
    <w:rsid w:val="00F328AA"/>
    <w:rsid w:val="00F37748"/>
    <w:rsid w:val="00F54350"/>
    <w:rsid w:val="00F728C9"/>
    <w:rsid w:val="00F74B1B"/>
    <w:rsid w:val="00F932BB"/>
    <w:rsid w:val="00F9460B"/>
    <w:rsid w:val="00FA33F8"/>
    <w:rsid w:val="00FA57B5"/>
    <w:rsid w:val="00FA6A31"/>
    <w:rsid w:val="00FC5103"/>
    <w:rsid w:val="00FD0866"/>
    <w:rsid w:val="00FD336B"/>
    <w:rsid w:val="00FD5D3E"/>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DFAF"/>
  <w15:docId w15:val="{B8052D17-248C-4E3D-A9BC-D9293255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BFF"/>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05B5E"/>
    <w:pPr>
      <w:keepNext/>
      <w:keepLines/>
      <w:spacing w:line="276" w:lineRule="auto"/>
      <w:outlineLvl w:val="0"/>
    </w:pPr>
    <w:rPr>
      <w:rFonts w:ascii="Lotus" w:eastAsia="Lotus" w:hAnsi="Lotus" w:cs="Lotus"/>
      <w:b/>
      <w:bCs/>
      <w:sz w:val="32"/>
      <w:szCs w:val="32"/>
      <w:lang w:eastAsia="ja-JP" w:bidi="fa-IR"/>
    </w:rPr>
  </w:style>
  <w:style w:type="paragraph" w:styleId="Heading2">
    <w:name w:val="heading 2"/>
    <w:basedOn w:val="Normal"/>
    <w:next w:val="Normal"/>
    <w:link w:val="Heading2Char"/>
    <w:uiPriority w:val="9"/>
    <w:unhideWhenUsed/>
    <w:qFormat/>
    <w:rsid w:val="00A05B5E"/>
    <w:pPr>
      <w:spacing w:line="360" w:lineRule="auto"/>
      <w:outlineLvl w:val="1"/>
    </w:pPr>
    <w:rPr>
      <w:rFonts w:eastAsiaTheme="minorHAnsi" w:cs="B Nazanin"/>
      <w:b/>
      <w:bCs/>
      <w:sz w:val="30"/>
      <w:szCs w:val="30"/>
    </w:rPr>
  </w:style>
  <w:style w:type="paragraph" w:styleId="Heading3">
    <w:name w:val="heading 3"/>
    <w:basedOn w:val="Normal"/>
    <w:next w:val="Normal"/>
    <w:link w:val="Heading3Char"/>
    <w:uiPriority w:val="9"/>
    <w:semiHidden/>
    <w:unhideWhenUsed/>
    <w:qFormat/>
    <w:rsid w:val="000A1F0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1593"/>
    <w:pPr>
      <w:tabs>
        <w:tab w:val="center" w:pos="4153"/>
        <w:tab w:val="right" w:pos="8306"/>
      </w:tabs>
    </w:pPr>
  </w:style>
  <w:style w:type="character" w:customStyle="1" w:styleId="FooterChar">
    <w:name w:val="Footer Char"/>
    <w:link w:val="Footer"/>
    <w:uiPriority w:val="99"/>
    <w:rsid w:val="00811593"/>
    <w:rPr>
      <w:rFonts w:ascii="Times New Roman" w:eastAsia="Times New Roman" w:hAnsi="Times New Roman" w:cs="Times New Roman"/>
      <w:sz w:val="24"/>
      <w:szCs w:val="24"/>
    </w:rPr>
  </w:style>
  <w:style w:type="character" w:styleId="PageNumber">
    <w:name w:val="page number"/>
    <w:basedOn w:val="DefaultParagraphFont"/>
    <w:rsid w:val="00811593"/>
  </w:style>
  <w:style w:type="paragraph" w:styleId="BalloonText">
    <w:name w:val="Balloon Text"/>
    <w:basedOn w:val="Normal"/>
    <w:link w:val="BalloonTextChar"/>
    <w:uiPriority w:val="99"/>
    <w:semiHidden/>
    <w:unhideWhenUsed/>
    <w:rsid w:val="00811593"/>
    <w:rPr>
      <w:rFonts w:ascii="Tahoma" w:hAnsi="Tahoma" w:cs="Tahoma"/>
      <w:sz w:val="16"/>
      <w:szCs w:val="16"/>
    </w:rPr>
  </w:style>
  <w:style w:type="character" w:customStyle="1" w:styleId="BalloonTextChar">
    <w:name w:val="Balloon Text Char"/>
    <w:link w:val="BalloonText"/>
    <w:uiPriority w:val="99"/>
    <w:semiHidden/>
    <w:rsid w:val="00811593"/>
    <w:rPr>
      <w:rFonts w:ascii="Tahoma" w:eastAsia="Times New Roman" w:hAnsi="Tahoma" w:cs="Tahoma"/>
      <w:sz w:val="16"/>
      <w:szCs w:val="16"/>
    </w:rPr>
  </w:style>
  <w:style w:type="paragraph" w:styleId="ListParagraph">
    <w:name w:val="List Paragraph"/>
    <w:basedOn w:val="Normal"/>
    <w:uiPriority w:val="34"/>
    <w:qFormat/>
    <w:rsid w:val="00C23BAE"/>
    <w:pPr>
      <w:ind w:left="720"/>
      <w:contextualSpacing/>
    </w:pPr>
  </w:style>
  <w:style w:type="paragraph" w:styleId="Header">
    <w:name w:val="header"/>
    <w:basedOn w:val="Normal"/>
    <w:link w:val="HeaderChar"/>
    <w:uiPriority w:val="99"/>
    <w:unhideWhenUsed/>
    <w:rsid w:val="007A6B65"/>
    <w:pPr>
      <w:tabs>
        <w:tab w:val="center" w:pos="4680"/>
        <w:tab w:val="right" w:pos="9360"/>
      </w:tabs>
    </w:pPr>
  </w:style>
  <w:style w:type="character" w:customStyle="1" w:styleId="HeaderChar">
    <w:name w:val="Header Char"/>
    <w:link w:val="Header"/>
    <w:uiPriority w:val="99"/>
    <w:rsid w:val="007A6B65"/>
    <w:rPr>
      <w:rFonts w:ascii="Times New Roman" w:eastAsia="Times New Roman" w:hAnsi="Times New Roman" w:cs="Times New Roman"/>
      <w:sz w:val="24"/>
      <w:szCs w:val="24"/>
    </w:rPr>
  </w:style>
  <w:style w:type="table" w:styleId="TableGrid">
    <w:name w:val="Table Grid"/>
    <w:basedOn w:val="TableNormal"/>
    <w:uiPriority w:val="39"/>
    <w:rsid w:val="00CF2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25AA"/>
    <w:pPr>
      <w:bidi w:val="0"/>
      <w:spacing w:before="100" w:beforeAutospacing="1" w:after="100" w:afterAutospacing="1"/>
    </w:pPr>
  </w:style>
  <w:style w:type="character" w:styleId="Hyperlink">
    <w:name w:val="Hyperlink"/>
    <w:basedOn w:val="DefaultParagraphFont"/>
    <w:uiPriority w:val="99"/>
    <w:unhideWhenUsed/>
    <w:rsid w:val="003D7140"/>
    <w:rPr>
      <w:color w:val="0563C1" w:themeColor="hyperlink"/>
      <w:u w:val="single"/>
    </w:rPr>
  </w:style>
  <w:style w:type="paragraph" w:styleId="FootnoteText">
    <w:name w:val="footnote text"/>
    <w:basedOn w:val="Normal"/>
    <w:link w:val="FootnoteTextChar"/>
    <w:uiPriority w:val="99"/>
    <w:semiHidden/>
    <w:unhideWhenUsed/>
    <w:rsid w:val="00F048B0"/>
    <w:rPr>
      <w:sz w:val="20"/>
      <w:szCs w:val="20"/>
    </w:rPr>
  </w:style>
  <w:style w:type="character" w:customStyle="1" w:styleId="FootnoteTextChar">
    <w:name w:val="Footnote Text Char"/>
    <w:basedOn w:val="DefaultParagraphFont"/>
    <w:link w:val="FootnoteText"/>
    <w:uiPriority w:val="99"/>
    <w:semiHidden/>
    <w:rsid w:val="00F048B0"/>
    <w:rPr>
      <w:rFonts w:ascii="Times New Roman" w:eastAsia="Times New Roman" w:hAnsi="Times New Roman" w:cs="Times New Roman"/>
    </w:rPr>
  </w:style>
  <w:style w:type="table" w:styleId="LightShading">
    <w:name w:val="Light Shading"/>
    <w:basedOn w:val="TableNormal"/>
    <w:uiPriority w:val="60"/>
    <w:unhideWhenUsed/>
    <w:rsid w:val="00F048B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otnoteReference">
    <w:name w:val="footnote reference"/>
    <w:basedOn w:val="DefaultParagraphFont"/>
    <w:uiPriority w:val="99"/>
    <w:unhideWhenUsed/>
    <w:rsid w:val="00F048B0"/>
    <w:rPr>
      <w:rFonts w:asciiTheme="majorBidi" w:eastAsiaTheme="majorEastAsia" w:hAnsiTheme="majorBidi" w:cstheme="majorBidi"/>
      <w:sz w:val="16"/>
      <w:szCs w:val="16"/>
      <w:vertAlign w:val="superscript"/>
    </w:rPr>
  </w:style>
  <w:style w:type="paragraph" w:customStyle="1" w:styleId="a">
    <w:name w:val="متن اصلی"/>
    <w:link w:val="Char"/>
    <w:qFormat/>
    <w:rsid w:val="009A23D0"/>
    <w:pPr>
      <w:bidi/>
      <w:spacing w:before="120" w:after="120" w:line="360" w:lineRule="auto"/>
      <w:ind w:firstLine="284"/>
      <w:jc w:val="both"/>
    </w:pPr>
    <w:rPr>
      <w:rFonts w:asciiTheme="majorBidi" w:eastAsia="Lotus" w:hAnsiTheme="majorBidi" w:cs="Lotus"/>
      <w:sz w:val="28"/>
      <w:szCs w:val="28"/>
      <w:lang w:eastAsia="ja-JP" w:bidi="fa-IR"/>
    </w:rPr>
  </w:style>
  <w:style w:type="character" w:customStyle="1" w:styleId="Char">
    <w:name w:val="متن اصلی Char"/>
    <w:basedOn w:val="DefaultParagraphFont"/>
    <w:link w:val="a"/>
    <w:rsid w:val="009A23D0"/>
    <w:rPr>
      <w:rFonts w:asciiTheme="majorBidi" w:eastAsia="Lotus" w:hAnsiTheme="majorBidi" w:cs="Lotus"/>
      <w:sz w:val="28"/>
      <w:szCs w:val="28"/>
      <w:lang w:eastAsia="ja-JP" w:bidi="fa-IR"/>
    </w:rPr>
  </w:style>
  <w:style w:type="character" w:customStyle="1" w:styleId="Heading1Char">
    <w:name w:val="Heading 1 Char"/>
    <w:basedOn w:val="DefaultParagraphFont"/>
    <w:link w:val="Heading1"/>
    <w:uiPriority w:val="9"/>
    <w:rsid w:val="00A05B5E"/>
    <w:rPr>
      <w:rFonts w:ascii="Lotus" w:eastAsia="Lotus" w:hAnsi="Lotus" w:cs="Lotus"/>
      <w:b/>
      <w:bCs/>
      <w:sz w:val="32"/>
      <w:szCs w:val="32"/>
      <w:lang w:eastAsia="ja-JP" w:bidi="fa-IR"/>
    </w:rPr>
  </w:style>
  <w:style w:type="character" w:customStyle="1" w:styleId="Heading2Char">
    <w:name w:val="Heading 2 Char"/>
    <w:basedOn w:val="DefaultParagraphFont"/>
    <w:link w:val="Heading2"/>
    <w:uiPriority w:val="9"/>
    <w:rsid w:val="00A05B5E"/>
    <w:rPr>
      <w:rFonts w:ascii="Times New Roman" w:eastAsiaTheme="minorHAnsi" w:hAnsi="Times New Roman" w:cs="B Nazanin"/>
      <w:b/>
      <w:bCs/>
      <w:sz w:val="30"/>
      <w:szCs w:val="30"/>
    </w:rPr>
  </w:style>
  <w:style w:type="character" w:customStyle="1" w:styleId="Heading3Char">
    <w:name w:val="Heading 3 Char"/>
    <w:basedOn w:val="DefaultParagraphFont"/>
    <w:link w:val="Heading3"/>
    <w:uiPriority w:val="9"/>
    <w:semiHidden/>
    <w:rsid w:val="000A1F0D"/>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37810"/>
    <w:pPr>
      <w:bidi/>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40E"/>
    <w:rPr>
      <w:sz w:val="20"/>
      <w:szCs w:val="20"/>
    </w:rPr>
  </w:style>
  <w:style w:type="character" w:customStyle="1" w:styleId="EndnoteTextChar">
    <w:name w:val="Endnote Text Char"/>
    <w:basedOn w:val="DefaultParagraphFont"/>
    <w:link w:val="EndnoteText"/>
    <w:uiPriority w:val="99"/>
    <w:semiHidden/>
    <w:rsid w:val="0003440E"/>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03440E"/>
    <w:rPr>
      <w:vertAlign w:val="superscript"/>
    </w:rPr>
  </w:style>
  <w:style w:type="paragraph" w:styleId="TOCHeading">
    <w:name w:val="TOC Heading"/>
    <w:basedOn w:val="Heading1"/>
    <w:next w:val="Normal"/>
    <w:uiPriority w:val="39"/>
    <w:unhideWhenUsed/>
    <w:qFormat/>
    <w:rsid w:val="00F74B1B"/>
    <w:pPr>
      <w:bidi w:val="0"/>
      <w:spacing w:before="240" w:line="259" w:lineRule="auto"/>
      <w:outlineLvl w:val="9"/>
    </w:pPr>
    <w:rPr>
      <w:rFonts w:asciiTheme="majorHAnsi" w:eastAsiaTheme="majorEastAsia" w:hAnsiTheme="majorHAnsi" w:cstheme="majorBidi"/>
      <w:b w:val="0"/>
      <w:bCs w:val="0"/>
      <w:color w:val="2E74B5" w:themeColor="accent1" w:themeShade="BF"/>
      <w:lang w:eastAsia="en-US" w:bidi="ar-SA"/>
    </w:rPr>
  </w:style>
  <w:style w:type="character" w:styleId="PlaceholderText">
    <w:name w:val="Placeholder Text"/>
    <w:basedOn w:val="DefaultParagraphFont"/>
    <w:uiPriority w:val="99"/>
    <w:semiHidden/>
    <w:rsid w:val="00207E25"/>
    <w:rPr>
      <w:color w:val="808080"/>
    </w:rPr>
  </w:style>
  <w:style w:type="character" w:styleId="Emphasis">
    <w:name w:val="Emphasis"/>
    <w:basedOn w:val="DefaultParagraphFont"/>
    <w:uiPriority w:val="20"/>
    <w:qFormat/>
    <w:rsid w:val="0079134D"/>
    <w:rPr>
      <w:i/>
      <w:iCs/>
    </w:rPr>
  </w:style>
  <w:style w:type="character" w:styleId="Strong">
    <w:name w:val="Strong"/>
    <w:basedOn w:val="DefaultParagraphFont"/>
    <w:uiPriority w:val="22"/>
    <w:qFormat/>
    <w:rsid w:val="0079134D"/>
    <w:rPr>
      <w:b/>
      <w:bCs/>
    </w:rPr>
  </w:style>
  <w:style w:type="paragraph" w:styleId="Revision">
    <w:name w:val="Revision"/>
    <w:hidden/>
    <w:uiPriority w:val="99"/>
    <w:semiHidden/>
    <w:rsid w:val="00E50EC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266A4"/>
    <w:rPr>
      <w:sz w:val="16"/>
      <w:szCs w:val="16"/>
    </w:rPr>
  </w:style>
  <w:style w:type="paragraph" w:styleId="CommentText">
    <w:name w:val="annotation text"/>
    <w:basedOn w:val="Normal"/>
    <w:link w:val="CommentTextChar"/>
    <w:uiPriority w:val="99"/>
    <w:semiHidden/>
    <w:unhideWhenUsed/>
    <w:rsid w:val="002266A4"/>
    <w:rPr>
      <w:sz w:val="20"/>
      <w:szCs w:val="20"/>
    </w:rPr>
  </w:style>
  <w:style w:type="character" w:customStyle="1" w:styleId="CommentTextChar">
    <w:name w:val="Comment Text Char"/>
    <w:basedOn w:val="DefaultParagraphFont"/>
    <w:link w:val="CommentText"/>
    <w:uiPriority w:val="99"/>
    <w:semiHidden/>
    <w:rsid w:val="002266A4"/>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266A4"/>
    <w:rPr>
      <w:b/>
      <w:bCs/>
    </w:rPr>
  </w:style>
  <w:style w:type="character" w:customStyle="1" w:styleId="CommentSubjectChar">
    <w:name w:val="Comment Subject Char"/>
    <w:basedOn w:val="CommentTextChar"/>
    <w:link w:val="CommentSubject"/>
    <w:uiPriority w:val="99"/>
    <w:semiHidden/>
    <w:rsid w:val="002266A4"/>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4496">
      <w:bodyDiv w:val="1"/>
      <w:marLeft w:val="0"/>
      <w:marRight w:val="0"/>
      <w:marTop w:val="0"/>
      <w:marBottom w:val="0"/>
      <w:divBdr>
        <w:top w:val="none" w:sz="0" w:space="0" w:color="auto"/>
        <w:left w:val="none" w:sz="0" w:space="0" w:color="auto"/>
        <w:bottom w:val="none" w:sz="0" w:space="0" w:color="auto"/>
        <w:right w:val="none" w:sz="0" w:space="0" w:color="auto"/>
      </w:divBdr>
    </w:div>
    <w:div w:id="504629937">
      <w:bodyDiv w:val="1"/>
      <w:marLeft w:val="0"/>
      <w:marRight w:val="0"/>
      <w:marTop w:val="0"/>
      <w:marBottom w:val="0"/>
      <w:divBdr>
        <w:top w:val="none" w:sz="0" w:space="0" w:color="auto"/>
        <w:left w:val="none" w:sz="0" w:space="0" w:color="auto"/>
        <w:bottom w:val="none" w:sz="0" w:space="0" w:color="auto"/>
        <w:right w:val="none" w:sz="0" w:space="0" w:color="auto"/>
      </w:divBdr>
    </w:div>
    <w:div w:id="650716678">
      <w:bodyDiv w:val="1"/>
      <w:marLeft w:val="0"/>
      <w:marRight w:val="0"/>
      <w:marTop w:val="0"/>
      <w:marBottom w:val="0"/>
      <w:divBdr>
        <w:top w:val="none" w:sz="0" w:space="0" w:color="auto"/>
        <w:left w:val="none" w:sz="0" w:space="0" w:color="auto"/>
        <w:bottom w:val="none" w:sz="0" w:space="0" w:color="auto"/>
        <w:right w:val="none" w:sz="0" w:space="0" w:color="auto"/>
      </w:divBdr>
    </w:div>
    <w:div w:id="996109834">
      <w:bodyDiv w:val="1"/>
      <w:marLeft w:val="0"/>
      <w:marRight w:val="0"/>
      <w:marTop w:val="0"/>
      <w:marBottom w:val="0"/>
      <w:divBdr>
        <w:top w:val="none" w:sz="0" w:space="0" w:color="auto"/>
        <w:left w:val="none" w:sz="0" w:space="0" w:color="auto"/>
        <w:bottom w:val="none" w:sz="0" w:space="0" w:color="auto"/>
        <w:right w:val="none" w:sz="0" w:space="0" w:color="auto"/>
      </w:divBdr>
    </w:div>
    <w:div w:id="1129206230">
      <w:bodyDiv w:val="1"/>
      <w:marLeft w:val="0"/>
      <w:marRight w:val="0"/>
      <w:marTop w:val="0"/>
      <w:marBottom w:val="0"/>
      <w:divBdr>
        <w:top w:val="none" w:sz="0" w:space="0" w:color="auto"/>
        <w:left w:val="none" w:sz="0" w:space="0" w:color="auto"/>
        <w:bottom w:val="none" w:sz="0" w:space="0" w:color="auto"/>
        <w:right w:val="none" w:sz="0" w:space="0" w:color="auto"/>
      </w:divBdr>
    </w:div>
    <w:div w:id="1207525280">
      <w:bodyDiv w:val="1"/>
      <w:marLeft w:val="0"/>
      <w:marRight w:val="0"/>
      <w:marTop w:val="0"/>
      <w:marBottom w:val="0"/>
      <w:divBdr>
        <w:top w:val="none" w:sz="0" w:space="0" w:color="auto"/>
        <w:left w:val="none" w:sz="0" w:space="0" w:color="auto"/>
        <w:bottom w:val="none" w:sz="0" w:space="0" w:color="auto"/>
        <w:right w:val="none" w:sz="0" w:space="0" w:color="auto"/>
      </w:divBdr>
    </w:div>
    <w:div w:id="1374113128">
      <w:bodyDiv w:val="1"/>
      <w:marLeft w:val="0"/>
      <w:marRight w:val="0"/>
      <w:marTop w:val="0"/>
      <w:marBottom w:val="0"/>
      <w:divBdr>
        <w:top w:val="none" w:sz="0" w:space="0" w:color="auto"/>
        <w:left w:val="none" w:sz="0" w:space="0" w:color="auto"/>
        <w:bottom w:val="none" w:sz="0" w:space="0" w:color="auto"/>
        <w:right w:val="none" w:sz="0" w:space="0" w:color="auto"/>
      </w:divBdr>
    </w:div>
    <w:div w:id="1445808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7311F-0101-42B1-A4CC-553D46DB7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a.gaeeni</dc:creator>
  <cp:lastModifiedBy>Ali</cp:lastModifiedBy>
  <cp:revision>2</cp:revision>
  <cp:lastPrinted>2026-02-09T19:08:00Z</cp:lastPrinted>
  <dcterms:created xsi:type="dcterms:W3CDTF">2026-04-26T17:01:00Z</dcterms:created>
  <dcterms:modified xsi:type="dcterms:W3CDTF">2026-04-26T17:01:00Z</dcterms:modified>
</cp:coreProperties>
</file>