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3035" w14:textId="77777777" w:rsidR="00AB60A6" w:rsidRPr="00AB60A6" w:rsidRDefault="00AB60A6" w:rsidP="00AB60A6">
      <w:pPr>
        <w:kinsoku w:val="0"/>
        <w:overflowPunct w:val="0"/>
        <w:autoSpaceDE w:val="0"/>
        <w:autoSpaceDN w:val="0"/>
        <w:bidi w:val="0"/>
        <w:adjustRightInd w:val="0"/>
        <w:spacing w:before="6" w:after="0" w:line="240" w:lineRule="auto"/>
        <w:rPr>
          <w:rFonts w:asciiTheme="majorBidi" w:hAnsiTheme="majorBidi" w:cstheme="majorBidi"/>
          <w:b/>
          <w:bCs/>
          <w:sz w:val="6"/>
          <w:szCs w:val="6"/>
        </w:rPr>
      </w:pPr>
    </w:p>
    <w:tbl>
      <w:tblPr>
        <w:tblpPr w:leftFromText="180" w:rightFromText="180" w:vertAnchor="page" w:horzAnchor="margin" w:tblpXSpec="center" w:tblpY="6721"/>
        <w:tblW w:w="98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4895"/>
        <w:gridCol w:w="1338"/>
        <w:gridCol w:w="1427"/>
        <w:gridCol w:w="1442"/>
      </w:tblGrid>
      <w:tr w:rsidR="006554EC" w:rsidRPr="00AB60A6" w14:paraId="38E9E6B2" w14:textId="77777777" w:rsidTr="00332213">
        <w:trPr>
          <w:trHeight w:val="678"/>
          <w:jc w:val="center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16DB5F3" w14:textId="77777777" w:rsidR="006554EC" w:rsidRPr="009B5D81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36" w:after="0" w:line="240" w:lineRule="auto"/>
              <w:ind w:left="423" w:right="28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5D81">
              <w:rPr>
                <w:rStyle w:val="fontstyle01"/>
                <w:rFonts w:asciiTheme="majorBidi" w:hAnsiTheme="majorBidi" w:cstheme="majorBidi"/>
              </w:rPr>
              <w:t>Continuing Professional Development</w:t>
            </w:r>
          </w:p>
        </w:tc>
      </w:tr>
      <w:tr w:rsidR="006554EC" w:rsidRPr="00AB60A6" w14:paraId="71529478" w14:textId="77777777" w:rsidTr="00332213">
        <w:trPr>
          <w:trHeight w:val="67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0441615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36" w:after="0" w:line="240" w:lineRule="auto"/>
              <w:ind w:left="77" w:right="37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B60A6">
              <w:rPr>
                <w:rFonts w:asciiTheme="majorBidi" w:hAnsiTheme="majorBidi" w:cstheme="majorBidi"/>
                <w:b/>
                <w:bCs/>
              </w:rPr>
              <w:t>Years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F0FC7D2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36" w:after="0" w:line="240" w:lineRule="auto"/>
              <w:ind w:left="1815" w:right="1875" w:firstLine="44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50ABB">
              <w:rPr>
                <w:rFonts w:asciiTheme="majorBidi" w:hAnsiTheme="majorBidi" w:cstheme="majorBidi"/>
                <w:b/>
                <w:bCs/>
              </w:rPr>
              <w:t>Title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B7192DE" w14:textId="71AC44DD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36" w:after="0" w:line="240" w:lineRule="auto"/>
              <w:ind w:left="60" w:right="2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B60A6">
              <w:rPr>
                <w:rFonts w:asciiTheme="majorBidi" w:hAnsiTheme="majorBidi" w:cstheme="majorBidi"/>
                <w:b/>
                <w:bCs/>
              </w:rPr>
              <w:t>Duration</w:t>
            </w:r>
            <w:r w:rsidR="00332213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="00332213">
              <w:rPr>
                <w:rFonts w:asciiTheme="majorBidi" w:hAnsiTheme="majorBidi" w:cstheme="majorBidi"/>
                <w:b/>
                <w:bCs/>
              </w:rPr>
              <w:t>hrs</w:t>
            </w:r>
            <w:proofErr w:type="spellEnd"/>
            <w:r w:rsidR="0033221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F1C0CC4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36" w:after="0" w:line="240" w:lineRule="auto"/>
              <w:ind w:left="487" w:right="28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B60A6">
              <w:rPr>
                <w:rFonts w:asciiTheme="majorBidi" w:hAnsiTheme="majorBidi" w:cstheme="majorBidi"/>
                <w:b/>
                <w:bCs/>
              </w:rPr>
              <w:t>Type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2284EF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36" w:after="0" w:line="240" w:lineRule="auto"/>
              <w:ind w:left="423" w:right="28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B60A6">
              <w:rPr>
                <w:rFonts w:asciiTheme="majorBidi" w:hAnsiTheme="majorBidi" w:cstheme="majorBidi"/>
                <w:b/>
                <w:bCs/>
              </w:rPr>
              <w:t>Venue</w:t>
            </w:r>
          </w:p>
        </w:tc>
      </w:tr>
      <w:tr w:rsidR="006554EC" w:rsidRPr="00AB60A6" w14:paraId="4AE9145C" w14:textId="77777777" w:rsidTr="00332213">
        <w:trPr>
          <w:trHeight w:val="69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C306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29" w:after="0" w:line="240" w:lineRule="auto"/>
              <w:ind w:left="96" w:right="6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615E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29" w:after="0" w:line="240" w:lineRule="auto"/>
              <w:ind w:left="79" w:right="3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4917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29" w:after="0" w:line="240" w:lineRule="auto"/>
              <w:ind w:left="65" w:right="2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A73C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29" w:after="0" w:line="240" w:lineRule="auto"/>
              <w:ind w:left="86" w:right="4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8543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8" w:after="0" w:line="248" w:lineRule="exact"/>
              <w:ind w:right="234"/>
              <w:jc w:val="right"/>
              <w:rPr>
                <w:rFonts w:asciiTheme="majorBidi" w:hAnsiTheme="majorBidi" w:cstheme="majorBidi"/>
              </w:rPr>
            </w:pPr>
          </w:p>
        </w:tc>
      </w:tr>
      <w:tr w:rsidR="006554EC" w:rsidRPr="00AB60A6" w14:paraId="2B33D616" w14:textId="77777777" w:rsidTr="00332213">
        <w:trPr>
          <w:trHeight w:val="56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F006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7" w:lineRule="exact"/>
              <w:ind w:left="96" w:right="6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7E2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7" w:lineRule="exact"/>
              <w:ind w:left="78" w:right="3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FCB0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7" w:lineRule="exact"/>
              <w:ind w:left="65" w:right="2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BFA2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7" w:lineRule="exact"/>
              <w:ind w:left="86" w:right="4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7F91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554EC" w:rsidRPr="00AB60A6" w14:paraId="68A05677" w14:textId="77777777" w:rsidTr="00332213">
        <w:trPr>
          <w:trHeight w:val="70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DFEE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96" w:right="6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BAC7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79" w:right="3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2DF3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65" w:right="2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8BF5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8" w:after="0" w:line="248" w:lineRule="exact"/>
              <w:ind w:left="86"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172F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8" w:after="0" w:line="248" w:lineRule="exact"/>
              <w:ind w:right="234"/>
              <w:jc w:val="right"/>
              <w:rPr>
                <w:rFonts w:asciiTheme="majorBidi" w:hAnsiTheme="majorBidi" w:cstheme="majorBidi"/>
              </w:rPr>
            </w:pPr>
          </w:p>
        </w:tc>
      </w:tr>
      <w:tr w:rsidR="006554EC" w:rsidRPr="00AB60A6" w14:paraId="7B5F5496" w14:textId="77777777" w:rsidTr="00332213">
        <w:trPr>
          <w:trHeight w:val="64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FEC0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7" w:lineRule="exact"/>
              <w:ind w:left="96" w:right="6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FEB1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7" w:lineRule="exact"/>
              <w:ind w:left="76" w:right="3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835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7" w:lineRule="exact"/>
              <w:ind w:left="64" w:right="2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DCCE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7" w:lineRule="exact"/>
              <w:ind w:left="86" w:right="4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A379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554EC" w:rsidRPr="00AB60A6" w14:paraId="61901B32" w14:textId="77777777" w:rsidTr="00332213">
        <w:trPr>
          <w:trHeight w:val="80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F375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96" w:right="6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97D0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79" w:right="3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C4E7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65" w:right="2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B08E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86" w:right="4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ADF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54EC" w:rsidRPr="00550ABB" w14:paraId="42B83CC5" w14:textId="77777777" w:rsidTr="00332213">
        <w:trPr>
          <w:trHeight w:val="85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335D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117"/>
              <w:rPr>
                <w:rFonts w:asciiTheme="majorBidi" w:hAnsiTheme="majorBidi" w:cstheme="majorBidi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6DB3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79" w:right="3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29B2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65" w:right="2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57F2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86" w:right="4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C74A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54EC" w:rsidRPr="00550ABB" w14:paraId="6B238341" w14:textId="77777777" w:rsidTr="00332213">
        <w:trPr>
          <w:trHeight w:val="54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3812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" w:after="0" w:line="240" w:lineRule="auto"/>
              <w:ind w:left="97" w:right="6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098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8" w:after="0" w:line="248" w:lineRule="exact"/>
              <w:ind w:left="79" w:right="3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510E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65" w:right="2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470D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before="141" w:after="0" w:line="240" w:lineRule="auto"/>
              <w:ind w:left="86" w:right="4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3B4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54EC" w:rsidRPr="00AB60A6" w14:paraId="015925E0" w14:textId="77777777" w:rsidTr="00332213">
        <w:trPr>
          <w:trHeight w:val="53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3FFC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96" w:right="6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8BA0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78" w:right="3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543D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65" w:right="2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7D34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86" w:right="4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13F3" w14:textId="77777777" w:rsidR="006554EC" w:rsidRPr="00AB60A6" w:rsidRDefault="006554EC" w:rsidP="00E544B2">
            <w:pPr>
              <w:kinsoku w:val="0"/>
              <w:overflowPunct w:val="0"/>
              <w:autoSpaceDE w:val="0"/>
              <w:autoSpaceDN w:val="0"/>
              <w:bidi w:val="0"/>
              <w:adjustRightInd w:val="0"/>
              <w:spacing w:after="0" w:line="241" w:lineRule="exact"/>
              <w:ind w:left="261"/>
              <w:rPr>
                <w:rFonts w:asciiTheme="majorBidi" w:hAnsiTheme="majorBidi" w:cstheme="majorBidi"/>
              </w:rPr>
            </w:pPr>
          </w:p>
        </w:tc>
      </w:tr>
    </w:tbl>
    <w:p w14:paraId="205CBB28" w14:textId="7FE6CADE" w:rsidR="00E21727" w:rsidRDefault="00DC3FBC" w:rsidP="007753EC">
      <w:pPr>
        <w:jc w:val="center"/>
        <w:rPr>
          <w:rStyle w:val="fontstyle01"/>
        </w:rPr>
      </w:pPr>
      <w:r>
        <w:rPr>
          <w:rStyle w:val="fontstyle01"/>
        </w:rPr>
        <w:t>Continuing Professional Development</w:t>
      </w:r>
      <w:r w:rsidR="007753EC">
        <w:rPr>
          <w:rStyle w:val="fontstyle01"/>
        </w:rPr>
        <w:t xml:space="preserve"> (CPD)</w:t>
      </w:r>
    </w:p>
    <w:p w14:paraId="00A4B6B1" w14:textId="4A0141BF" w:rsidR="00C76289" w:rsidRDefault="00C76289" w:rsidP="00C76289">
      <w:pPr>
        <w:jc w:val="right"/>
        <w:rPr>
          <w:rStyle w:val="fontstyle01"/>
        </w:rPr>
      </w:pPr>
    </w:p>
    <w:p w14:paraId="2D4424FD" w14:textId="2A4BD2BB" w:rsidR="00C76289" w:rsidRDefault="00C76289" w:rsidP="007753EC">
      <w:pPr>
        <w:jc w:val="center"/>
        <w:rPr>
          <w:rStyle w:val="fontstyle01"/>
        </w:rPr>
      </w:pPr>
    </w:p>
    <w:p w14:paraId="39E01B16" w14:textId="657BFBF3" w:rsidR="00C76289" w:rsidRDefault="00C76289" w:rsidP="007753EC">
      <w:pPr>
        <w:jc w:val="center"/>
        <w:rPr>
          <w:rStyle w:val="fontstyle01"/>
        </w:rPr>
      </w:pPr>
    </w:p>
    <w:p w14:paraId="607D74C3" w14:textId="47F554BA" w:rsidR="00C76289" w:rsidRDefault="00C76289" w:rsidP="007753EC">
      <w:pPr>
        <w:jc w:val="center"/>
        <w:rPr>
          <w:rStyle w:val="fontstyle01"/>
        </w:rPr>
      </w:pPr>
    </w:p>
    <w:p w14:paraId="29C02F06" w14:textId="4CD8CFA5" w:rsidR="00C76289" w:rsidRDefault="00C76289" w:rsidP="007753EC">
      <w:pPr>
        <w:jc w:val="center"/>
        <w:rPr>
          <w:rStyle w:val="fontstyle01"/>
        </w:rPr>
      </w:pPr>
    </w:p>
    <w:p w14:paraId="34A2DE4F" w14:textId="67374FB8" w:rsidR="00C76289" w:rsidRDefault="00C76289" w:rsidP="007753EC">
      <w:pPr>
        <w:jc w:val="center"/>
        <w:rPr>
          <w:rStyle w:val="fontstyle01"/>
        </w:rPr>
      </w:pPr>
    </w:p>
    <w:p w14:paraId="4FFA2993" w14:textId="4B19BD2D" w:rsidR="00C76289" w:rsidRDefault="00C76289" w:rsidP="007753EC">
      <w:pPr>
        <w:jc w:val="center"/>
        <w:rPr>
          <w:rStyle w:val="fontstyle01"/>
        </w:rPr>
      </w:pPr>
    </w:p>
    <w:p w14:paraId="357B39D8" w14:textId="77777777" w:rsidR="00C76289" w:rsidRPr="00550ABB" w:rsidRDefault="00C76289" w:rsidP="007753EC">
      <w:pPr>
        <w:jc w:val="center"/>
        <w:rPr>
          <w:rFonts w:asciiTheme="majorBidi" w:hAnsiTheme="majorBidi" w:cstheme="majorBidi"/>
          <w:rtl/>
        </w:rPr>
      </w:pPr>
    </w:p>
    <w:sectPr w:rsidR="00C76289" w:rsidRPr="00550ABB" w:rsidSect="007753EC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A6"/>
    <w:rsid w:val="00092EF7"/>
    <w:rsid w:val="00332213"/>
    <w:rsid w:val="00550ABB"/>
    <w:rsid w:val="006554EC"/>
    <w:rsid w:val="007753EC"/>
    <w:rsid w:val="00871745"/>
    <w:rsid w:val="008A248D"/>
    <w:rsid w:val="009B5D81"/>
    <w:rsid w:val="00A87521"/>
    <w:rsid w:val="00AB60A6"/>
    <w:rsid w:val="00B94451"/>
    <w:rsid w:val="00C76289"/>
    <w:rsid w:val="00C944A8"/>
    <w:rsid w:val="00DC3FBC"/>
    <w:rsid w:val="00E035D1"/>
    <w:rsid w:val="00E21727"/>
    <w:rsid w:val="00E544B2"/>
    <w:rsid w:val="00ED454C"/>
    <w:rsid w:val="00F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87BE"/>
  <w15:chartTrackingRefBased/>
  <w15:docId w15:val="{8E5CAF5B-5B37-42F6-8487-0C28A118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60A6"/>
    <w:pPr>
      <w:autoSpaceDE w:val="0"/>
      <w:autoSpaceDN w:val="0"/>
      <w:bidi w:val="0"/>
      <w:adjustRightInd w:val="0"/>
      <w:spacing w:before="6" w:after="0" w:line="240" w:lineRule="auto"/>
    </w:pPr>
    <w:rPr>
      <w:rFonts w:ascii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60A6"/>
    <w:rPr>
      <w:rFonts w:ascii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B60A6"/>
    <w:pPr>
      <w:autoSpaceDE w:val="0"/>
      <w:autoSpaceDN w:val="0"/>
      <w:bidi w:val="0"/>
      <w:adjustRightInd w:val="0"/>
      <w:spacing w:after="0" w:line="240" w:lineRule="auto"/>
      <w:jc w:val="center"/>
    </w:pPr>
    <w:rPr>
      <w:rFonts w:ascii="Calibri" w:hAnsi="Calibri" w:cs="Calibri"/>
      <w:sz w:val="24"/>
      <w:szCs w:val="24"/>
    </w:rPr>
  </w:style>
  <w:style w:type="character" w:customStyle="1" w:styleId="fontstyle01">
    <w:name w:val="fontstyle01"/>
    <w:basedOn w:val="DefaultParagraphFont"/>
    <w:rsid w:val="009B5D81"/>
    <w:rPr>
      <w:rFonts w:ascii="Calibri-Bold" w:hAnsi="Calibri-Bold" w:hint="default"/>
      <w:b/>
      <w:bCs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Kiarash Hatami</dc:creator>
  <cp:keywords/>
  <dc:description/>
  <cp:lastModifiedBy>Amin Keshavarzi</cp:lastModifiedBy>
  <cp:revision>2</cp:revision>
  <dcterms:created xsi:type="dcterms:W3CDTF">2023-02-15T12:38:00Z</dcterms:created>
  <dcterms:modified xsi:type="dcterms:W3CDTF">2023-02-15T13:01:00Z</dcterms:modified>
</cp:coreProperties>
</file>