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71B6" w14:textId="77777777" w:rsidR="00051597" w:rsidRDefault="00051597">
      <w:pPr>
        <w:jc w:val="center"/>
        <w:rPr>
          <w:rFonts w:cs="Arial"/>
          <w:sz w:val="28"/>
          <w:szCs w:val="28"/>
        </w:rPr>
      </w:pPr>
    </w:p>
    <w:p w14:paraId="17E63281" w14:textId="71E0563F" w:rsidR="00051597" w:rsidRDefault="00F50E90">
      <w:pPr>
        <w:jc w:val="center"/>
        <w:rPr>
          <w:rFonts w:cs="Arial"/>
          <w:sz w:val="56"/>
        </w:rPr>
      </w:pPr>
      <w:r>
        <w:rPr>
          <w:rFonts w:cs="Arial"/>
          <w:sz w:val="56"/>
          <w:szCs w:val="56"/>
        </w:rPr>
        <w:t xml:space="preserve">Coursework </w:t>
      </w:r>
      <w:r w:rsidR="00075F86">
        <w:rPr>
          <w:rFonts w:cs="Arial"/>
          <w:sz w:val="56"/>
          <w:szCs w:val="56"/>
        </w:rPr>
        <w:t>Re-</w:t>
      </w:r>
      <w:r>
        <w:rPr>
          <w:rFonts w:cs="Arial"/>
          <w:sz w:val="56"/>
          <w:szCs w:val="56"/>
        </w:rPr>
        <w:t xml:space="preserve">Assignment </w:t>
      </w:r>
      <w:r>
        <w:rPr>
          <w:rFonts w:cs="Arial"/>
          <w:sz w:val="56"/>
        </w:rPr>
        <w:t>Brief</w:t>
      </w:r>
    </w:p>
    <w:p w14:paraId="752C3B1A" w14:textId="77777777" w:rsidR="00051597" w:rsidRDefault="00F50E90">
      <w:pPr>
        <w:jc w:val="center"/>
        <w:rPr>
          <w:rFonts w:cs="Arial"/>
          <w:sz w:val="36"/>
        </w:rPr>
      </w:pPr>
      <w:r>
        <w:rPr>
          <w:rFonts w:cs="Arial"/>
          <w:sz w:val="36"/>
        </w:rPr>
        <w:t>Postgraduate</w:t>
      </w:r>
    </w:p>
    <w:p w14:paraId="3CE45626" w14:textId="77777777" w:rsidR="00051597" w:rsidRDefault="00051597">
      <w:pPr>
        <w:rPr>
          <w:rFonts w:cs="Arial"/>
        </w:rPr>
      </w:pPr>
    </w:p>
    <w:p w14:paraId="1EC9B378" w14:textId="56A8200D" w:rsidR="00051597" w:rsidRDefault="00F50E90">
      <w:pPr>
        <w:jc w:val="center"/>
        <w:rPr>
          <w:rFonts w:cs="Arial"/>
          <w:b/>
          <w:i/>
          <w:sz w:val="40"/>
        </w:rPr>
      </w:pPr>
      <w:r>
        <w:rPr>
          <w:rFonts w:cs="Arial"/>
          <w:b/>
          <w:i/>
          <w:sz w:val="40"/>
        </w:rPr>
        <w:t>Academic Year 20</w:t>
      </w:r>
      <w:r w:rsidR="00F010EB">
        <w:rPr>
          <w:rFonts w:cs="Arial"/>
          <w:b/>
          <w:i/>
          <w:sz w:val="40"/>
        </w:rPr>
        <w:t>2</w:t>
      </w:r>
      <w:r w:rsidR="00DA260F">
        <w:rPr>
          <w:rFonts w:cs="Arial"/>
          <w:b/>
          <w:i/>
          <w:sz w:val="40"/>
        </w:rPr>
        <w:t>2</w:t>
      </w:r>
      <w:r w:rsidR="00F010EB">
        <w:rPr>
          <w:rFonts w:cs="Arial"/>
          <w:b/>
          <w:i/>
          <w:sz w:val="40"/>
        </w:rPr>
        <w:t>-2</w:t>
      </w:r>
      <w:r w:rsidR="00DA260F">
        <w:rPr>
          <w:rFonts w:cs="Arial"/>
          <w:b/>
          <w:i/>
          <w:sz w:val="40"/>
        </w:rPr>
        <w:t>3</w:t>
      </w:r>
    </w:p>
    <w:p w14:paraId="3AF6B6E5" w14:textId="77777777" w:rsidR="00051597" w:rsidRDefault="00051597">
      <w:pPr>
        <w:tabs>
          <w:tab w:val="left" w:pos="426"/>
          <w:tab w:val="left" w:pos="709"/>
          <w:tab w:val="left" w:pos="993"/>
          <w:tab w:val="left" w:pos="1276"/>
          <w:tab w:val="left" w:pos="1560"/>
          <w:tab w:val="left" w:pos="1843"/>
          <w:tab w:val="left" w:pos="2127"/>
          <w:tab w:val="right" w:pos="9639"/>
        </w:tabs>
        <w:ind w:left="426" w:hanging="426"/>
        <w:rPr>
          <w:rFonts w:cs="Arial"/>
          <w:sz w:val="28"/>
        </w:rPr>
      </w:pPr>
    </w:p>
    <w:tbl>
      <w:tblPr>
        <w:tblW w:w="9781"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6" w:type="dxa"/>
        </w:tblCellMar>
        <w:tblLook w:val="0000" w:firstRow="0" w:lastRow="0" w:firstColumn="0" w:lastColumn="0" w:noHBand="0" w:noVBand="0"/>
      </w:tblPr>
      <w:tblGrid>
        <w:gridCol w:w="3119"/>
        <w:gridCol w:w="3173"/>
        <w:gridCol w:w="3489"/>
      </w:tblGrid>
      <w:tr w:rsidR="00051597" w14:paraId="485A4C2F" w14:textId="77777777" w:rsidTr="0588BE20">
        <w:trPr>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5D340CA" w14:textId="77777777" w:rsidR="00051597" w:rsidRDefault="00F50E90">
            <w:pPr>
              <w:tabs>
                <w:tab w:val="left" w:pos="426"/>
                <w:tab w:val="left" w:pos="709"/>
                <w:tab w:val="left" w:pos="993"/>
                <w:tab w:val="left" w:pos="1276"/>
                <w:tab w:val="left" w:pos="1560"/>
                <w:tab w:val="left" w:pos="1843"/>
                <w:tab w:val="left" w:pos="2127"/>
                <w:tab w:val="right" w:pos="9639"/>
              </w:tabs>
              <w:rPr>
                <w:rFonts w:cs="Arial"/>
                <w:b/>
              </w:rPr>
            </w:pPr>
            <w:r>
              <w:rPr>
                <w:rFonts w:cs="Arial"/>
                <w:b/>
              </w:rPr>
              <w:t>Module Title:</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76000E9" w14:textId="1EAC18C1" w:rsidR="003E1FF4" w:rsidRDefault="00CC59AB">
            <w:r>
              <w:t xml:space="preserve">Innovation in Construction </w:t>
            </w:r>
          </w:p>
        </w:tc>
      </w:tr>
      <w:tr w:rsidR="00051597" w14:paraId="1B17B1B4" w14:textId="77777777" w:rsidTr="0588BE20">
        <w:trPr>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B297274" w14:textId="77777777" w:rsidR="00051597" w:rsidRDefault="00F50E90">
            <w:pPr>
              <w:tabs>
                <w:tab w:val="left" w:pos="426"/>
                <w:tab w:val="left" w:pos="709"/>
                <w:tab w:val="left" w:pos="993"/>
                <w:tab w:val="left" w:pos="1276"/>
                <w:tab w:val="left" w:pos="1560"/>
                <w:tab w:val="left" w:pos="1843"/>
                <w:tab w:val="left" w:pos="2127"/>
                <w:tab w:val="right" w:pos="9639"/>
              </w:tabs>
              <w:rPr>
                <w:rFonts w:cs="Arial"/>
                <w:b/>
              </w:rPr>
            </w:pPr>
            <w:r>
              <w:rPr>
                <w:rFonts w:cs="Arial"/>
                <w:b/>
              </w:rPr>
              <w:t>Module Code:</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90F9D98" w14:textId="0ED39471" w:rsidR="003E1FF4" w:rsidRDefault="008817C5">
            <w:r>
              <w:t>BNV7149</w:t>
            </w:r>
          </w:p>
        </w:tc>
      </w:tr>
      <w:tr w:rsidR="00051597" w14:paraId="6167B4D8" w14:textId="77777777" w:rsidTr="0588BE20">
        <w:trPr>
          <w:cantSplit/>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7091909" w14:textId="77777777" w:rsidR="00051597" w:rsidRDefault="00F50E90">
            <w:pPr>
              <w:tabs>
                <w:tab w:val="left" w:pos="426"/>
                <w:tab w:val="left" w:pos="709"/>
                <w:tab w:val="left" w:pos="993"/>
                <w:tab w:val="left" w:pos="1276"/>
                <w:tab w:val="left" w:pos="1560"/>
                <w:tab w:val="left" w:pos="1843"/>
                <w:tab w:val="left" w:pos="2127"/>
                <w:tab w:val="right" w:pos="9639"/>
              </w:tabs>
              <w:rPr>
                <w:rFonts w:cs="Arial"/>
                <w:b/>
              </w:rPr>
            </w:pPr>
            <w:bookmarkStart w:id="0" w:name="Dropdown1"/>
            <w:r>
              <w:rPr>
                <w:rFonts w:cs="Arial"/>
                <w:b/>
              </w:rPr>
              <w:t>Assessment Title</w:t>
            </w:r>
            <w:bookmarkEnd w:id="0"/>
            <w:r>
              <w:rPr>
                <w:rFonts w:cs="Arial"/>
                <w:b/>
              </w:rPr>
              <w:t>:</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3125586" w14:textId="7311E8A5" w:rsidR="00051597" w:rsidRDefault="00692E79">
            <w:pPr>
              <w:tabs>
                <w:tab w:val="left" w:pos="426"/>
                <w:tab w:val="left" w:pos="709"/>
                <w:tab w:val="left" w:pos="993"/>
                <w:tab w:val="left" w:pos="1276"/>
                <w:tab w:val="left" w:pos="1560"/>
                <w:tab w:val="left" w:pos="1843"/>
                <w:tab w:val="left" w:pos="2127"/>
                <w:tab w:val="right" w:pos="9639"/>
              </w:tabs>
              <w:rPr>
                <w:rFonts w:cs="Arial"/>
              </w:rPr>
            </w:pPr>
            <w:r>
              <w:rPr>
                <w:rFonts w:cs="Arial"/>
              </w:rPr>
              <w:t>Coursework – Individual Report</w:t>
            </w:r>
          </w:p>
        </w:tc>
      </w:tr>
      <w:tr w:rsidR="00F50E90" w14:paraId="5E07BDEA" w14:textId="77777777" w:rsidTr="0588BE20">
        <w:trPr>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291A107" w14:textId="77777777" w:rsidR="00F50E90" w:rsidRDefault="00F50E90">
            <w:pPr>
              <w:tabs>
                <w:tab w:val="left" w:pos="426"/>
                <w:tab w:val="left" w:pos="709"/>
                <w:tab w:val="left" w:pos="993"/>
                <w:tab w:val="left" w:pos="1276"/>
                <w:tab w:val="left" w:pos="1560"/>
                <w:tab w:val="left" w:pos="1843"/>
                <w:tab w:val="left" w:pos="2127"/>
                <w:tab w:val="right" w:pos="9639"/>
              </w:tabs>
              <w:rPr>
                <w:rFonts w:cs="Arial"/>
                <w:b/>
              </w:rPr>
            </w:pPr>
            <w:r>
              <w:rPr>
                <w:rFonts w:cs="Arial"/>
                <w:b/>
              </w:rPr>
              <w:t xml:space="preserve">Assessment </w:t>
            </w:r>
            <w:r w:rsidR="00F010EB">
              <w:rPr>
                <w:rFonts w:cs="Arial"/>
                <w:b/>
              </w:rPr>
              <w:t>Type</w:t>
            </w:r>
          </w:p>
        </w:tc>
        <w:tc>
          <w:tcPr>
            <w:tcW w:w="317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auto"/>
            <w:vAlign w:val="center"/>
          </w:tcPr>
          <w:p w14:paraId="471DBDD7" w14:textId="2D08B67B" w:rsidR="003E1FF4" w:rsidRDefault="00620BD1">
            <w:r>
              <w:t>CWRK</w:t>
            </w:r>
            <w:r w:rsidR="51E459BC">
              <w:t xml:space="preserve"> 001</w:t>
            </w:r>
          </w:p>
        </w:tc>
        <w:tc>
          <w:tcPr>
            <w:tcW w:w="3489"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auto"/>
            <w:vAlign w:val="center"/>
          </w:tcPr>
          <w:p w14:paraId="5B08B0FA" w14:textId="77777777" w:rsidR="003E1FF4" w:rsidRDefault="00620BD1">
            <w:r>
              <w:t>Weighting: 100 %</w:t>
            </w:r>
          </w:p>
        </w:tc>
      </w:tr>
      <w:tr w:rsidR="00051597" w14:paraId="0E31C5B2" w14:textId="77777777" w:rsidTr="0588BE20">
        <w:trPr>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A0DB470" w14:textId="77777777" w:rsidR="00051597" w:rsidRDefault="00F50E90">
            <w:pPr>
              <w:tabs>
                <w:tab w:val="left" w:pos="426"/>
                <w:tab w:val="left" w:pos="709"/>
                <w:tab w:val="left" w:pos="993"/>
                <w:tab w:val="left" w:pos="1276"/>
                <w:tab w:val="left" w:pos="1560"/>
                <w:tab w:val="left" w:pos="1843"/>
                <w:tab w:val="left" w:pos="2127"/>
                <w:tab w:val="right" w:pos="9639"/>
              </w:tabs>
              <w:rPr>
                <w:rFonts w:cs="Arial"/>
                <w:b/>
              </w:rPr>
            </w:pPr>
            <w:r>
              <w:rPr>
                <w:rFonts w:cs="Arial"/>
                <w:b/>
              </w:rPr>
              <w:t>School:</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77A58C8" w14:textId="77777777" w:rsidR="003E1FF4" w:rsidRDefault="00620BD1">
            <w:r>
              <w:t>School of Engineering and the Built Environment</w:t>
            </w:r>
          </w:p>
        </w:tc>
      </w:tr>
      <w:tr w:rsidR="00051597" w14:paraId="20C2E134" w14:textId="77777777" w:rsidTr="0588BE20">
        <w:trPr>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679EF0B" w14:textId="77777777" w:rsidR="00051597" w:rsidRDefault="00F50E90">
            <w:pPr>
              <w:tabs>
                <w:tab w:val="left" w:pos="426"/>
                <w:tab w:val="left" w:pos="709"/>
                <w:tab w:val="left" w:pos="993"/>
                <w:tab w:val="left" w:pos="1276"/>
                <w:tab w:val="left" w:pos="1560"/>
                <w:tab w:val="left" w:pos="1843"/>
                <w:tab w:val="left" w:pos="2127"/>
                <w:tab w:val="right" w:pos="9639"/>
              </w:tabs>
              <w:rPr>
                <w:rFonts w:cs="Arial"/>
                <w:b/>
              </w:rPr>
            </w:pPr>
            <w:r>
              <w:rPr>
                <w:rFonts w:cs="Arial"/>
                <w:b/>
              </w:rPr>
              <w:t>Module Co-ordinator:</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BACFB6D" w14:textId="3C4FA9D6" w:rsidR="003E1FF4" w:rsidRDefault="00C30E46">
            <w:r>
              <w:t xml:space="preserve">DR </w:t>
            </w:r>
            <w:r w:rsidR="008817C5">
              <w:t>SAEED TALEBI</w:t>
            </w:r>
          </w:p>
        </w:tc>
      </w:tr>
      <w:tr w:rsidR="00051597" w14:paraId="289F5207" w14:textId="77777777" w:rsidTr="0588BE20">
        <w:trPr>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F464BA0" w14:textId="77777777" w:rsidR="00051597" w:rsidRDefault="00F50E90">
            <w:pPr>
              <w:tabs>
                <w:tab w:val="left" w:pos="426"/>
                <w:tab w:val="left" w:pos="709"/>
                <w:tab w:val="left" w:pos="993"/>
                <w:tab w:val="left" w:pos="1276"/>
                <w:tab w:val="left" w:pos="1560"/>
                <w:tab w:val="left" w:pos="1843"/>
                <w:tab w:val="left" w:pos="2127"/>
                <w:tab w:val="right" w:pos="9639"/>
              </w:tabs>
              <w:rPr>
                <w:rFonts w:cs="Arial"/>
                <w:b/>
              </w:rPr>
            </w:pPr>
            <w:r>
              <w:rPr>
                <w:rFonts w:cs="Arial"/>
                <w:b/>
              </w:rPr>
              <w:t>Hand in deadline date:</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6D01AC1" w14:textId="61AAF0DA" w:rsidR="00051597" w:rsidRDefault="00C3409F">
            <w:pPr>
              <w:tabs>
                <w:tab w:val="left" w:pos="426"/>
                <w:tab w:val="left" w:pos="709"/>
                <w:tab w:val="left" w:pos="993"/>
                <w:tab w:val="left" w:pos="1276"/>
                <w:tab w:val="left" w:pos="1560"/>
                <w:tab w:val="left" w:pos="1843"/>
                <w:tab w:val="left" w:pos="2127"/>
                <w:tab w:val="right" w:pos="9639"/>
              </w:tabs>
              <w:rPr>
                <w:rFonts w:cs="Arial"/>
              </w:rPr>
            </w:pPr>
            <w:r>
              <w:rPr>
                <w:rFonts w:cs="Arial"/>
              </w:rPr>
              <w:t xml:space="preserve">15:00 on </w:t>
            </w:r>
            <w:r w:rsidR="00075F86">
              <w:rPr>
                <w:rFonts w:cs="Arial"/>
              </w:rPr>
              <w:t>24</w:t>
            </w:r>
            <w:r w:rsidR="00075F86" w:rsidRPr="004134D9">
              <w:rPr>
                <w:rFonts w:cs="Arial"/>
                <w:vertAlign w:val="superscript"/>
              </w:rPr>
              <w:t>th</w:t>
            </w:r>
            <w:r w:rsidR="00075F86">
              <w:rPr>
                <w:rFonts w:cs="Arial"/>
              </w:rPr>
              <w:t xml:space="preserve"> July 2023</w:t>
            </w:r>
          </w:p>
        </w:tc>
      </w:tr>
      <w:tr w:rsidR="00051597" w14:paraId="7D1F63D1" w14:textId="77777777" w:rsidTr="0588BE20">
        <w:trPr>
          <w:trHeight w:val="48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31AB063" w14:textId="77777777" w:rsidR="00051597" w:rsidRDefault="00F50E90">
            <w:pPr>
              <w:tabs>
                <w:tab w:val="left" w:pos="426"/>
                <w:tab w:val="left" w:pos="709"/>
                <w:tab w:val="left" w:pos="993"/>
                <w:tab w:val="left" w:pos="1276"/>
                <w:tab w:val="left" w:pos="1560"/>
                <w:tab w:val="left" w:pos="1843"/>
                <w:tab w:val="left" w:pos="2127"/>
                <w:tab w:val="right" w:pos="9639"/>
              </w:tabs>
              <w:rPr>
                <w:rFonts w:cs="Arial"/>
                <w:b/>
              </w:rPr>
            </w:pPr>
            <w:r>
              <w:rPr>
                <w:rFonts w:cs="Arial"/>
                <w:b/>
              </w:rPr>
              <w:t>Return of Feedback date and format</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1ED7146" w14:textId="77777777" w:rsidR="00051597" w:rsidRDefault="00F010EB">
            <w:pPr>
              <w:tabs>
                <w:tab w:val="left" w:pos="426"/>
                <w:tab w:val="left" w:pos="709"/>
                <w:tab w:val="left" w:pos="993"/>
                <w:tab w:val="left" w:pos="1276"/>
                <w:tab w:val="left" w:pos="1560"/>
                <w:tab w:val="left" w:pos="1843"/>
                <w:tab w:val="left" w:pos="2127"/>
                <w:tab w:val="right" w:pos="9639"/>
              </w:tabs>
              <w:rPr>
                <w:rFonts w:cs="Arial"/>
              </w:rPr>
            </w:pPr>
            <w:r w:rsidRPr="3A7FC8F2">
              <w:rPr>
                <w:rFonts w:cs="Arial"/>
              </w:rPr>
              <w:t>20 working days from date of submission (see Moodle for details).</w:t>
            </w:r>
          </w:p>
        </w:tc>
      </w:tr>
      <w:tr w:rsidR="00051597" w14:paraId="1CDF56DB" w14:textId="77777777" w:rsidTr="0588BE20">
        <w:trPr>
          <w:trHeight w:val="1028"/>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0BD79EE" w14:textId="77777777" w:rsidR="00051597" w:rsidRDefault="00F50E90">
            <w:pPr>
              <w:rPr>
                <w:rFonts w:cs="Arial"/>
                <w:b/>
              </w:rPr>
            </w:pPr>
            <w:r>
              <w:rPr>
                <w:rFonts w:cs="Arial"/>
                <w:b/>
              </w:rPr>
              <w:t>Support available for students required to submit a re-assessment:</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FFB75B3" w14:textId="77777777" w:rsidR="00051597" w:rsidRDefault="00F50E90">
            <w:pPr>
              <w:tabs>
                <w:tab w:val="left" w:pos="426"/>
                <w:tab w:val="left" w:pos="709"/>
                <w:tab w:val="left" w:pos="993"/>
                <w:tab w:val="left" w:pos="1276"/>
                <w:tab w:val="left" w:pos="1560"/>
                <w:tab w:val="left" w:pos="1843"/>
                <w:tab w:val="left" w:pos="2127"/>
                <w:tab w:val="right" w:pos="9639"/>
              </w:tabs>
              <w:rPr>
                <w:rFonts w:cs="Arial"/>
              </w:rPr>
            </w:pPr>
            <w:r>
              <w:rPr>
                <w:rFonts w:cs="Arial"/>
              </w:rPr>
              <w:t>Timetabled revisions sessions will be arranged for the period immediately preceding the hand in date</w:t>
            </w:r>
          </w:p>
        </w:tc>
      </w:tr>
      <w:tr w:rsidR="00051597" w14:paraId="60F4C3A1" w14:textId="77777777" w:rsidTr="0588BE20">
        <w:trPr>
          <w:trHeight w:val="1028"/>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F13C8BB" w14:textId="77777777" w:rsidR="00051597" w:rsidRDefault="00F50E90">
            <w:pPr>
              <w:rPr>
                <w:rFonts w:cs="Arial"/>
                <w:b/>
              </w:rPr>
            </w:pPr>
            <w:r>
              <w:rPr>
                <w:rFonts w:cs="Arial"/>
                <w:b/>
              </w:rPr>
              <w:t>NOTE:</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508781C" w14:textId="77777777" w:rsidR="00051597" w:rsidRDefault="00F50E90">
            <w:pPr>
              <w:tabs>
                <w:tab w:val="left" w:pos="426"/>
                <w:tab w:val="left" w:pos="709"/>
                <w:tab w:val="left" w:pos="993"/>
                <w:tab w:val="left" w:pos="1276"/>
                <w:tab w:val="left" w:pos="1560"/>
                <w:tab w:val="left" w:pos="1843"/>
                <w:tab w:val="left" w:pos="2127"/>
                <w:tab w:val="right" w:pos="9639"/>
              </w:tabs>
              <w:rPr>
                <w:rFonts w:cs="Arial"/>
              </w:rPr>
            </w:pPr>
            <w:r>
              <w:rPr>
                <w:rFonts w:cs="Arial"/>
              </w:rPr>
              <w:t>At the first assessment attempt, the full range of marks is available. At the re-assessment attempt the mark is capped and the maximum mark that can be achieved is 50%.</w:t>
            </w:r>
          </w:p>
        </w:tc>
      </w:tr>
      <w:tr w:rsidR="00051597" w14:paraId="705AC010" w14:textId="77777777" w:rsidTr="0588BE20">
        <w:trPr>
          <w:trHeight w:val="2812"/>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901E243" w14:textId="77777777" w:rsidR="00051597" w:rsidRDefault="00F50E90">
            <w:pPr>
              <w:tabs>
                <w:tab w:val="left" w:pos="426"/>
                <w:tab w:val="left" w:pos="709"/>
                <w:tab w:val="left" w:pos="993"/>
                <w:tab w:val="left" w:pos="1276"/>
                <w:tab w:val="left" w:pos="1560"/>
                <w:tab w:val="left" w:pos="1843"/>
                <w:tab w:val="left" w:pos="2127"/>
                <w:tab w:val="right" w:pos="9639"/>
              </w:tabs>
              <w:spacing w:before="100"/>
              <w:rPr>
                <w:rFonts w:cs="Arial"/>
                <w:b/>
              </w:rPr>
            </w:pPr>
            <w:r>
              <w:rPr>
                <w:rFonts w:cs="Arial"/>
                <w:b/>
              </w:rPr>
              <w:t>Assessment Summary</w:t>
            </w:r>
          </w:p>
        </w:tc>
        <w:tc>
          <w:tcPr>
            <w:tcW w:w="666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F7B207F" w14:textId="75960C8A" w:rsidR="00692E79" w:rsidRDefault="00692E79" w:rsidP="00692E79">
            <w:pPr>
              <w:tabs>
                <w:tab w:val="left" w:pos="426"/>
                <w:tab w:val="left" w:pos="709"/>
                <w:tab w:val="left" w:pos="993"/>
                <w:tab w:val="left" w:pos="1276"/>
                <w:tab w:val="left" w:pos="1560"/>
                <w:tab w:val="left" w:pos="1843"/>
                <w:tab w:val="left" w:pos="2127"/>
                <w:tab w:val="right" w:pos="9639"/>
              </w:tabs>
              <w:spacing w:before="100"/>
            </w:pPr>
            <w:r>
              <w:t xml:space="preserve">Individual Report: Each student will act as a consultant to produce their own individual report, which will primarily seek to analyse and evaluate the impact of </w:t>
            </w:r>
            <w:r w:rsidR="00853BB2">
              <w:t>innovations</w:t>
            </w:r>
            <w:r>
              <w:t xml:space="preserve"> on a real-life case study.</w:t>
            </w:r>
          </w:p>
          <w:p w14:paraId="4851F7F6" w14:textId="34B9EBD7" w:rsidR="00051597" w:rsidRDefault="00692E79" w:rsidP="00692E79">
            <w:pPr>
              <w:tabs>
                <w:tab w:val="left" w:pos="426"/>
                <w:tab w:val="left" w:pos="709"/>
                <w:tab w:val="left" w:pos="993"/>
                <w:tab w:val="left" w:pos="1276"/>
                <w:tab w:val="left" w:pos="1560"/>
                <w:tab w:val="left" w:pos="1843"/>
                <w:tab w:val="left" w:pos="2127"/>
                <w:tab w:val="right" w:pos="9639"/>
              </w:tabs>
              <w:spacing w:before="100"/>
            </w:pPr>
            <w:r>
              <w:t xml:space="preserve">The suggested word count of the report should be </w:t>
            </w:r>
            <w:r w:rsidR="00D06DC6">
              <w:t>3000</w:t>
            </w:r>
            <w:r>
              <w:t xml:space="preserve"> words (excluding reference, </w:t>
            </w:r>
            <w:proofErr w:type="gramStart"/>
            <w:r>
              <w:t>illustrations</w:t>
            </w:r>
            <w:proofErr w:type="gramEnd"/>
            <w:r>
              <w:t xml:space="preserve"> and tables). Your report should have a clear narrative and address the problems/issues investigated in a lucid and clear manner. </w:t>
            </w:r>
          </w:p>
          <w:p w14:paraId="0BA2671F" w14:textId="77777777" w:rsidR="00051597" w:rsidRDefault="00051597">
            <w:pPr>
              <w:tabs>
                <w:tab w:val="left" w:pos="426"/>
                <w:tab w:val="left" w:pos="709"/>
                <w:tab w:val="left" w:pos="993"/>
                <w:tab w:val="left" w:pos="1276"/>
                <w:tab w:val="left" w:pos="1560"/>
                <w:tab w:val="left" w:pos="1843"/>
                <w:tab w:val="left" w:pos="2127"/>
                <w:tab w:val="right" w:pos="9639"/>
              </w:tabs>
              <w:spacing w:before="100"/>
              <w:rPr>
                <w:rFonts w:cs="Arial"/>
              </w:rPr>
            </w:pPr>
          </w:p>
        </w:tc>
      </w:tr>
    </w:tbl>
    <w:p w14:paraId="648721AB" w14:textId="77777777" w:rsidR="00051597" w:rsidRDefault="00051597">
      <w:pPr>
        <w:sectPr w:rsidR="00051597">
          <w:headerReference w:type="even" r:id="rId10"/>
          <w:headerReference w:type="default" r:id="rId11"/>
          <w:footerReference w:type="even" r:id="rId12"/>
          <w:footerReference w:type="default" r:id="rId13"/>
          <w:headerReference w:type="first" r:id="rId14"/>
          <w:footerReference w:type="first" r:id="rId15"/>
          <w:pgSz w:w="11906" w:h="16838"/>
          <w:pgMar w:top="2269" w:right="1134" w:bottom="1134" w:left="1134" w:header="720" w:footer="720" w:gutter="0"/>
          <w:cols w:space="720"/>
          <w:formProt w:val="0"/>
          <w:docGrid w:linePitch="100"/>
        </w:sectPr>
      </w:pPr>
    </w:p>
    <w:p w14:paraId="2F2380B4" w14:textId="77777777" w:rsidR="00051597" w:rsidRDefault="00F50E90">
      <w:pPr>
        <w:rPr>
          <w:rFonts w:cs="Arial"/>
          <w:b/>
        </w:rPr>
      </w:pPr>
      <w:r>
        <w:rPr>
          <w:rFonts w:cs="Arial"/>
          <w:b/>
        </w:rPr>
        <w:lastRenderedPageBreak/>
        <w:t>IMPORTANT STATEMENTS</w:t>
      </w:r>
    </w:p>
    <w:p w14:paraId="000D3C3B" w14:textId="77777777" w:rsidR="00051597" w:rsidRDefault="00051597">
      <w:pPr>
        <w:rPr>
          <w:rFonts w:cs="Arial"/>
          <w:b/>
        </w:rPr>
      </w:pPr>
    </w:p>
    <w:p w14:paraId="16CC57D0" w14:textId="77777777" w:rsidR="00051597" w:rsidRDefault="00F50E90">
      <w:pPr>
        <w:rPr>
          <w:rFonts w:cs="Arial"/>
          <w:b/>
          <w:i/>
          <w:sz w:val="22"/>
          <w:szCs w:val="22"/>
        </w:rPr>
      </w:pPr>
      <w:r>
        <w:rPr>
          <w:rFonts w:cs="Arial"/>
          <w:b/>
          <w:i/>
          <w:sz w:val="22"/>
          <w:szCs w:val="22"/>
        </w:rPr>
        <w:t>Standard Postgraduate Regulations</w:t>
      </w:r>
    </w:p>
    <w:p w14:paraId="385178C4" w14:textId="77777777" w:rsidR="00051597" w:rsidRDefault="00051597">
      <w:pPr>
        <w:rPr>
          <w:rFonts w:cs="Arial"/>
          <w:b/>
          <w:i/>
          <w:sz w:val="22"/>
          <w:szCs w:val="22"/>
        </w:rPr>
      </w:pPr>
    </w:p>
    <w:p w14:paraId="2892D329" w14:textId="77777777" w:rsidR="00051597" w:rsidRDefault="00F50E90">
      <w:pPr>
        <w:rPr>
          <w:rStyle w:val="Hyperlink"/>
        </w:rPr>
      </w:pPr>
      <w:r>
        <w:rPr>
          <w:rFonts w:cs="Arial"/>
          <w:sz w:val="22"/>
          <w:szCs w:val="22"/>
        </w:rPr>
        <w:t xml:space="preserve">Your studies will be governed by the BCU Academic Regulations on Assessment, Progression and Awards. Copies of regulations can be found at  </w:t>
      </w:r>
      <w:hyperlink r:id="rId16" w:history="1">
        <w:r w:rsidR="00F010EB">
          <w:rPr>
            <w:rStyle w:val="Hyperlink"/>
          </w:rPr>
          <w:t>https://www.bcu.ac.uk/student-info/student-contract</w:t>
        </w:r>
      </w:hyperlink>
    </w:p>
    <w:p w14:paraId="23BB98FF" w14:textId="77777777" w:rsidR="00F010EB" w:rsidRDefault="00F010EB"/>
    <w:p w14:paraId="6EE944F4" w14:textId="77777777" w:rsidR="00051597" w:rsidRDefault="00F50E90">
      <w:pPr>
        <w:rPr>
          <w:rFonts w:cs="Arial"/>
          <w:sz w:val="22"/>
          <w:szCs w:val="22"/>
        </w:rPr>
      </w:pPr>
      <w:r>
        <w:rPr>
          <w:rFonts w:cs="Arial"/>
          <w:sz w:val="22"/>
          <w:szCs w:val="22"/>
        </w:rPr>
        <w:t xml:space="preserve">For courses accredited by professional bodies such as the IET (Institution of Engineering and Technology) there are some </w:t>
      </w:r>
      <w:r w:rsidR="007B2F7A">
        <w:rPr>
          <w:rFonts w:cs="Arial"/>
          <w:sz w:val="22"/>
          <w:szCs w:val="22"/>
        </w:rPr>
        <w:t>derogations</w:t>
      </w:r>
      <w:r>
        <w:rPr>
          <w:rFonts w:cs="Arial"/>
          <w:sz w:val="22"/>
          <w:szCs w:val="22"/>
        </w:rPr>
        <w:t xml:space="preserve"> from the standard </w:t>
      </w:r>
      <w:proofErr w:type="gramStart"/>
      <w:r>
        <w:rPr>
          <w:rFonts w:cs="Arial"/>
          <w:sz w:val="22"/>
          <w:szCs w:val="22"/>
        </w:rPr>
        <w:t>regulations</w:t>
      </w:r>
      <w:proofErr w:type="gramEnd"/>
      <w:r>
        <w:rPr>
          <w:rFonts w:cs="Arial"/>
          <w:sz w:val="22"/>
          <w:szCs w:val="22"/>
        </w:rPr>
        <w:t xml:space="preserve"> and these are detailed in your Programme Handbook</w:t>
      </w:r>
    </w:p>
    <w:p w14:paraId="06072813" w14:textId="77777777" w:rsidR="00051597" w:rsidRDefault="00051597">
      <w:pPr>
        <w:rPr>
          <w:rFonts w:cs="Arial"/>
          <w:sz w:val="22"/>
          <w:szCs w:val="22"/>
        </w:rPr>
      </w:pPr>
    </w:p>
    <w:p w14:paraId="5B9915E0" w14:textId="77777777" w:rsidR="00051597" w:rsidRDefault="00F50E90">
      <w:pPr>
        <w:rPr>
          <w:rFonts w:cs="Arial"/>
          <w:b/>
          <w:i/>
          <w:sz w:val="22"/>
          <w:szCs w:val="22"/>
        </w:rPr>
      </w:pPr>
      <w:r>
        <w:rPr>
          <w:rFonts w:cs="Arial"/>
          <w:b/>
          <w:i/>
          <w:sz w:val="22"/>
          <w:szCs w:val="22"/>
        </w:rPr>
        <w:t>Cheating and Plagiarism</w:t>
      </w:r>
    </w:p>
    <w:p w14:paraId="1AE91C54" w14:textId="77777777" w:rsidR="00051597" w:rsidRDefault="00051597">
      <w:pPr>
        <w:rPr>
          <w:rFonts w:cs="Arial"/>
          <w:sz w:val="22"/>
          <w:szCs w:val="22"/>
        </w:rPr>
      </w:pPr>
    </w:p>
    <w:p w14:paraId="7BF06FD8" w14:textId="77777777" w:rsidR="00051597" w:rsidRDefault="00F50E90">
      <w:r>
        <w:rPr>
          <w:rFonts w:cs="Arial"/>
          <w:sz w:val="22"/>
          <w:szCs w:val="22"/>
        </w:rPr>
        <w:t xml:space="preserve">Both cheating and plagiarism are totally </w:t>
      </w:r>
      <w:proofErr w:type="gramStart"/>
      <w:r>
        <w:rPr>
          <w:rFonts w:cs="Arial"/>
          <w:sz w:val="22"/>
          <w:szCs w:val="22"/>
        </w:rPr>
        <w:t>unacceptable</w:t>
      </w:r>
      <w:proofErr w:type="gramEnd"/>
      <w:r>
        <w:rPr>
          <w:rFonts w:cs="Arial"/>
          <w:sz w:val="22"/>
          <w:szCs w:val="22"/>
        </w:rPr>
        <w:t xml:space="preserve"> and the University maintains a strict policy against them.  It is YOUR responsibility to be aware of this policy and to act accordingly. Please refer to the Academic Registry Guidance </w:t>
      </w:r>
      <w:r w:rsidR="00F010EB" w:rsidRPr="03E6350A">
        <w:rPr>
          <w:rFonts w:cs="Arial"/>
          <w:sz w:val="22"/>
          <w:szCs w:val="22"/>
        </w:rPr>
        <w:t xml:space="preserve">at </w:t>
      </w:r>
      <w:hyperlink r:id="rId17" w:history="1">
        <w:r w:rsidR="00F010EB">
          <w:rPr>
            <w:rStyle w:val="Hyperlink"/>
          </w:rPr>
          <w:t>https://icity.bcu.ac.uk/Academic-Services/Information-for-Students/Assessment/Avoiding-Allegations-of-Cheating</w:t>
        </w:r>
      </w:hyperlink>
    </w:p>
    <w:p w14:paraId="51FFAD8D" w14:textId="77777777" w:rsidR="00051597" w:rsidRDefault="00051597">
      <w:pPr>
        <w:rPr>
          <w:rStyle w:val="InternetLink"/>
          <w:rFonts w:cs="Arial"/>
          <w:sz w:val="22"/>
          <w:szCs w:val="22"/>
        </w:rPr>
      </w:pPr>
    </w:p>
    <w:p w14:paraId="58B1CC45" w14:textId="77777777" w:rsidR="00051597" w:rsidRDefault="00F50E90">
      <w:pPr>
        <w:rPr>
          <w:rFonts w:cs="Arial"/>
          <w:sz w:val="22"/>
          <w:szCs w:val="22"/>
        </w:rPr>
      </w:pPr>
      <w:r>
        <w:rPr>
          <w:rStyle w:val="InternetLink"/>
          <w:rFonts w:cs="Arial"/>
          <w:color w:val="auto"/>
          <w:sz w:val="22"/>
          <w:szCs w:val="22"/>
          <w:u w:val="none"/>
        </w:rPr>
        <w:t>The basic principles are:</w:t>
      </w:r>
    </w:p>
    <w:p w14:paraId="37F648EF" w14:textId="77777777" w:rsidR="00051597" w:rsidRDefault="00F50E90">
      <w:pPr>
        <w:pStyle w:val="ListParagraph"/>
        <w:numPr>
          <w:ilvl w:val="0"/>
          <w:numId w:val="1"/>
        </w:numPr>
        <w:rPr>
          <w:rFonts w:cs="Arial"/>
          <w:sz w:val="22"/>
          <w:szCs w:val="22"/>
        </w:rPr>
      </w:pPr>
      <w:r>
        <w:rPr>
          <w:rFonts w:cs="Arial"/>
          <w:sz w:val="22"/>
          <w:szCs w:val="22"/>
        </w:rPr>
        <w:t>Don’t pass off anyone else’s work as your own, including work from “essay banks”. This is plagiarism and is viewed extremely seriously by the University.</w:t>
      </w:r>
    </w:p>
    <w:p w14:paraId="7E58D8CE" w14:textId="77777777" w:rsidR="00051597" w:rsidRDefault="00F50E90">
      <w:pPr>
        <w:pStyle w:val="ListParagraph"/>
        <w:numPr>
          <w:ilvl w:val="0"/>
          <w:numId w:val="1"/>
        </w:numPr>
        <w:rPr>
          <w:rFonts w:cs="Arial"/>
          <w:sz w:val="22"/>
          <w:szCs w:val="22"/>
        </w:rPr>
      </w:pPr>
      <w:r>
        <w:rPr>
          <w:rFonts w:cs="Arial"/>
          <w:sz w:val="22"/>
          <w:szCs w:val="22"/>
        </w:rPr>
        <w:t>Don’t submit a piece of work in whole or in part that has already been submitted for assessment elsewhere. This is called duplication and, like plagiarism, is viewed extremely seriously by the University.</w:t>
      </w:r>
    </w:p>
    <w:p w14:paraId="31824AD3" w14:textId="77777777" w:rsidR="00051597" w:rsidRDefault="00F50E90">
      <w:pPr>
        <w:pStyle w:val="ListParagraph"/>
        <w:numPr>
          <w:ilvl w:val="0"/>
          <w:numId w:val="1"/>
        </w:numPr>
        <w:rPr>
          <w:rFonts w:cs="Arial"/>
          <w:sz w:val="22"/>
          <w:szCs w:val="22"/>
        </w:rPr>
      </w:pPr>
      <w:r>
        <w:rPr>
          <w:rFonts w:cs="Arial"/>
          <w:sz w:val="22"/>
          <w:szCs w:val="22"/>
        </w:rPr>
        <w:t xml:space="preserve">Always acknowledge </w:t>
      </w:r>
      <w:proofErr w:type="gramStart"/>
      <w:r>
        <w:rPr>
          <w:rFonts w:cs="Arial"/>
          <w:sz w:val="22"/>
          <w:szCs w:val="22"/>
        </w:rPr>
        <w:t>all of</w:t>
      </w:r>
      <w:proofErr w:type="gramEnd"/>
      <w:r>
        <w:rPr>
          <w:rFonts w:cs="Arial"/>
          <w:sz w:val="22"/>
          <w:szCs w:val="22"/>
        </w:rPr>
        <w:t xml:space="preserve"> the sources that you have used in your coursework assignment or project.</w:t>
      </w:r>
    </w:p>
    <w:p w14:paraId="6E7D6162" w14:textId="77777777" w:rsidR="00051597" w:rsidRDefault="00F50E90">
      <w:pPr>
        <w:pStyle w:val="ListParagraph"/>
        <w:numPr>
          <w:ilvl w:val="0"/>
          <w:numId w:val="1"/>
        </w:numPr>
        <w:rPr>
          <w:rFonts w:cs="Arial"/>
          <w:sz w:val="22"/>
          <w:szCs w:val="22"/>
        </w:rPr>
      </w:pPr>
      <w:r>
        <w:rPr>
          <w:rFonts w:cs="Arial"/>
          <w:sz w:val="22"/>
          <w:szCs w:val="22"/>
        </w:rPr>
        <w:t>If you are using the exact words of another person, always put them in quotation marks.</w:t>
      </w:r>
    </w:p>
    <w:p w14:paraId="5B0DD98C" w14:textId="77777777" w:rsidR="00051597" w:rsidRDefault="00F50E90">
      <w:pPr>
        <w:pStyle w:val="ListParagraph"/>
        <w:numPr>
          <w:ilvl w:val="0"/>
          <w:numId w:val="1"/>
        </w:numPr>
        <w:rPr>
          <w:rFonts w:cs="Arial"/>
          <w:sz w:val="22"/>
          <w:szCs w:val="22"/>
        </w:rPr>
      </w:pPr>
      <w:r>
        <w:rPr>
          <w:rFonts w:cs="Arial"/>
          <w:sz w:val="22"/>
          <w:szCs w:val="22"/>
        </w:rPr>
        <w:t>Check that you know whether the coursework is to be produced individually or whether you can work with others.</w:t>
      </w:r>
    </w:p>
    <w:p w14:paraId="3D5FADE5" w14:textId="77777777" w:rsidR="00051597" w:rsidRDefault="00F50E90">
      <w:pPr>
        <w:pStyle w:val="ListParagraph"/>
        <w:numPr>
          <w:ilvl w:val="0"/>
          <w:numId w:val="1"/>
        </w:numPr>
        <w:rPr>
          <w:rFonts w:cs="Arial"/>
          <w:sz w:val="22"/>
          <w:szCs w:val="22"/>
        </w:rPr>
      </w:pPr>
      <w:r>
        <w:rPr>
          <w:rFonts w:cs="Arial"/>
          <w:sz w:val="22"/>
          <w:szCs w:val="22"/>
        </w:rPr>
        <w:t>If you are doing group work, be sure about what you are supposed to do on your own.</w:t>
      </w:r>
    </w:p>
    <w:p w14:paraId="1A9F0276" w14:textId="77777777" w:rsidR="00051597" w:rsidRDefault="00F50E90">
      <w:pPr>
        <w:pStyle w:val="ListParagraph"/>
        <w:numPr>
          <w:ilvl w:val="0"/>
          <w:numId w:val="1"/>
        </w:numPr>
        <w:rPr>
          <w:rFonts w:cs="Arial"/>
          <w:sz w:val="22"/>
          <w:szCs w:val="22"/>
        </w:rPr>
      </w:pPr>
      <w:r>
        <w:rPr>
          <w:rFonts w:cs="Arial"/>
          <w:sz w:val="22"/>
          <w:szCs w:val="22"/>
        </w:rPr>
        <w:t>Never make up or falsify data to prove your point.</w:t>
      </w:r>
    </w:p>
    <w:p w14:paraId="612E1B4B" w14:textId="77777777" w:rsidR="00051597" w:rsidRDefault="00F50E90">
      <w:pPr>
        <w:pStyle w:val="ListParagraph"/>
        <w:numPr>
          <w:ilvl w:val="0"/>
          <w:numId w:val="1"/>
        </w:numPr>
        <w:rPr>
          <w:rFonts w:cs="Arial"/>
          <w:sz w:val="22"/>
          <w:szCs w:val="22"/>
        </w:rPr>
      </w:pPr>
      <w:r>
        <w:rPr>
          <w:rFonts w:cs="Arial"/>
          <w:sz w:val="22"/>
          <w:szCs w:val="22"/>
        </w:rPr>
        <w:t>Never allow others to copy your work.</w:t>
      </w:r>
    </w:p>
    <w:p w14:paraId="40D9EF74" w14:textId="77777777" w:rsidR="00051597" w:rsidRDefault="00F50E90">
      <w:pPr>
        <w:pStyle w:val="ListParagraph"/>
        <w:numPr>
          <w:ilvl w:val="0"/>
          <w:numId w:val="1"/>
        </w:numPr>
        <w:rPr>
          <w:rFonts w:cs="Arial"/>
          <w:sz w:val="22"/>
          <w:szCs w:val="22"/>
        </w:rPr>
      </w:pPr>
      <w:r>
        <w:rPr>
          <w:rFonts w:cs="Arial"/>
          <w:sz w:val="22"/>
          <w:szCs w:val="22"/>
        </w:rPr>
        <w:t>Never lend disks, memory sticks or copies of your coursework to any other student in the University; this may lead you being accused of collusion.</w:t>
      </w:r>
    </w:p>
    <w:p w14:paraId="03C3FB81" w14:textId="77777777" w:rsidR="00051597" w:rsidRDefault="00051597">
      <w:pPr>
        <w:rPr>
          <w:rFonts w:cs="Arial"/>
          <w:sz w:val="22"/>
          <w:szCs w:val="22"/>
        </w:rPr>
      </w:pPr>
    </w:p>
    <w:p w14:paraId="1094267C" w14:textId="77777777" w:rsidR="00051597" w:rsidRDefault="00F50E90">
      <w:pPr>
        <w:rPr>
          <w:rFonts w:cs="Arial"/>
          <w:i/>
          <w:sz w:val="22"/>
          <w:szCs w:val="22"/>
        </w:rPr>
      </w:pPr>
      <w:r>
        <w:rPr>
          <w:rFonts w:cs="Arial"/>
          <w:sz w:val="22"/>
          <w:szCs w:val="22"/>
        </w:rPr>
        <w:t>By submitting coursework, either physically or electronically, you are confirming that it is your own work (or, in the case of a group submission, that it is the result of joint work undertaken by members of the group that you represent) and that you have read and understand the University’s guidance on plagiarism and cheating</w:t>
      </w:r>
      <w:r>
        <w:rPr>
          <w:rFonts w:cs="Arial"/>
          <w:i/>
          <w:sz w:val="22"/>
          <w:szCs w:val="22"/>
        </w:rPr>
        <w:t>.</w:t>
      </w:r>
    </w:p>
    <w:p w14:paraId="1E951361" w14:textId="77777777" w:rsidR="00051597" w:rsidRDefault="00051597">
      <w:pPr>
        <w:ind w:left="426"/>
        <w:rPr>
          <w:rFonts w:cs="Arial"/>
          <w:i/>
          <w:sz w:val="22"/>
          <w:szCs w:val="22"/>
        </w:rPr>
      </w:pPr>
    </w:p>
    <w:p w14:paraId="581529C8" w14:textId="77777777" w:rsidR="00051597" w:rsidRDefault="00F50E90">
      <w:pPr>
        <w:pStyle w:val="Default"/>
      </w:pPr>
      <w:r>
        <w:rPr>
          <w:rFonts w:ascii="Arial" w:hAnsi="Arial" w:cs="Arial"/>
          <w:sz w:val="22"/>
          <w:szCs w:val="22"/>
        </w:rPr>
        <w:t xml:space="preserve">You should be aware that coursework may be submitted to an electronic detection system </w:t>
      </w:r>
      <w:proofErr w:type="gramStart"/>
      <w:r>
        <w:rPr>
          <w:rFonts w:ascii="Arial" w:hAnsi="Arial" w:cs="Arial"/>
          <w:sz w:val="22"/>
          <w:szCs w:val="22"/>
        </w:rPr>
        <w:t>in order to</w:t>
      </w:r>
      <w:proofErr w:type="gramEnd"/>
      <w:r>
        <w:rPr>
          <w:rFonts w:ascii="Arial" w:hAnsi="Arial" w:cs="Arial"/>
          <w:sz w:val="22"/>
          <w:szCs w:val="22"/>
        </w:rPr>
        <w:t xml:space="preserve"> help ascertain if any plagiarised material is present. You may check your own work prior to submission using Turnitin at the </w:t>
      </w:r>
      <w:hyperlink r:id="rId18" w:tgtFrame="Submit work to Turnitin">
        <w:r>
          <w:rPr>
            <w:rStyle w:val="InternetLink"/>
            <w:rFonts w:ascii="Arial" w:hAnsi="Arial" w:cs="Arial"/>
            <w:sz w:val="22"/>
            <w:szCs w:val="22"/>
          </w:rPr>
          <w:t>Formative Moodle Site</w:t>
        </w:r>
      </w:hyperlink>
      <w:r>
        <w:rPr>
          <w:rFonts w:ascii="Arial" w:hAnsi="Arial" w:cs="Arial"/>
          <w:sz w:val="22"/>
          <w:szCs w:val="22"/>
        </w:rPr>
        <w:t>.  If you have queries about what constitutes plagiarism, please speak to your module tutor or the Centre for Academic Success.</w:t>
      </w:r>
    </w:p>
    <w:p w14:paraId="3EF0CAAD" w14:textId="77777777" w:rsidR="00051597" w:rsidRDefault="00051597">
      <w:pPr>
        <w:pStyle w:val="Default"/>
      </w:pPr>
      <w:bookmarkStart w:id="1" w:name="_Hlk520741138"/>
      <w:bookmarkEnd w:id="1"/>
    </w:p>
    <w:p w14:paraId="369C33B4" w14:textId="77777777" w:rsidR="00051597" w:rsidRDefault="00051597">
      <w:pPr>
        <w:rPr>
          <w:rFonts w:cs="Arial"/>
          <w:sz w:val="22"/>
          <w:szCs w:val="22"/>
        </w:rPr>
      </w:pPr>
    </w:p>
    <w:p w14:paraId="2178469A" w14:textId="77777777" w:rsidR="00051597" w:rsidRDefault="00F50E90">
      <w:pPr>
        <w:rPr>
          <w:rFonts w:cs="Arial"/>
          <w:b/>
          <w:i/>
          <w:sz w:val="22"/>
          <w:szCs w:val="22"/>
        </w:rPr>
      </w:pPr>
      <w:r>
        <w:rPr>
          <w:rFonts w:cs="Arial"/>
          <w:b/>
          <w:i/>
          <w:sz w:val="22"/>
          <w:szCs w:val="22"/>
        </w:rPr>
        <w:t>Electronic Submission of Work</w:t>
      </w:r>
    </w:p>
    <w:p w14:paraId="1E393CFE" w14:textId="77777777" w:rsidR="00051597" w:rsidRDefault="00051597">
      <w:pPr>
        <w:rPr>
          <w:rFonts w:cs="Arial"/>
          <w:b/>
          <w:i/>
          <w:sz w:val="22"/>
          <w:szCs w:val="22"/>
        </w:rPr>
      </w:pPr>
    </w:p>
    <w:p w14:paraId="14E594D9" w14:textId="77777777" w:rsidR="00051597" w:rsidRDefault="00F50E90">
      <w:pPr>
        <w:rPr>
          <w:rFonts w:cs="Arial"/>
          <w:sz w:val="22"/>
          <w:szCs w:val="22"/>
        </w:rPr>
      </w:pPr>
      <w:r>
        <w:rPr>
          <w:rFonts w:cs="Arial"/>
          <w:sz w:val="22"/>
          <w:szCs w:val="22"/>
        </w:rPr>
        <w:t>It is your responsibility to ensure that work submitted in electronic format can be opened on a faculty computer and to check that any electronic submissions have been successfully uploaded. If it cannot be opened it will not be marked. Any required file formats will be specified in the assignment brief and failure to comply with these submission requirements will result in work not being marked.  You must retain a copy of all electronic work you have submitted and re-submit if requested.</w:t>
      </w:r>
    </w:p>
    <w:p w14:paraId="468C01A1" w14:textId="77777777" w:rsidR="00051597" w:rsidRDefault="00051597"/>
    <w:tbl>
      <w:tblPr>
        <w:tblW w:w="10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0018"/>
      </w:tblGrid>
      <w:tr w:rsidR="00051597" w14:paraId="4A2F21EC" w14:textId="77777777">
        <w:trPr>
          <w:trHeight w:val="415"/>
        </w:trPr>
        <w:tc>
          <w:tcPr>
            <w:tcW w:w="10018" w:type="dxa"/>
            <w:tcBorders>
              <w:top w:val="single" w:sz="4" w:space="0" w:color="000000"/>
              <w:left w:val="single" w:sz="4" w:space="0" w:color="000000"/>
              <w:bottom w:val="single" w:sz="4" w:space="0" w:color="000000"/>
              <w:right w:val="single" w:sz="4" w:space="0" w:color="000000"/>
            </w:tcBorders>
            <w:shd w:val="clear" w:color="auto" w:fill="auto"/>
          </w:tcPr>
          <w:p w14:paraId="04274B31" w14:textId="77777777" w:rsidR="00051597" w:rsidRDefault="00F50E90">
            <w:pPr>
              <w:tabs>
                <w:tab w:val="right" w:pos="9639"/>
              </w:tabs>
              <w:rPr>
                <w:rFonts w:cs="Arial"/>
                <w:b/>
              </w:rPr>
            </w:pPr>
            <w:r>
              <w:rPr>
                <w:rFonts w:cs="Arial"/>
                <w:b/>
              </w:rPr>
              <w:lastRenderedPageBreak/>
              <w:t>Learning Outcomes to be Assessed:</w:t>
            </w:r>
          </w:p>
          <w:p w14:paraId="5C0BC270" w14:textId="77777777" w:rsidR="003D71B1" w:rsidRDefault="003D71B1" w:rsidP="00FD15B6">
            <w:pPr>
              <w:pStyle w:val="LOStyle"/>
            </w:pPr>
          </w:p>
          <w:p w14:paraId="28DD415E" w14:textId="5C385084" w:rsidR="003E1FF4" w:rsidRPr="00692E79" w:rsidRDefault="00620BD1">
            <w:pPr>
              <w:pStyle w:val="LOStyle"/>
              <w:rPr>
                <w:szCs w:val="24"/>
              </w:rPr>
            </w:pPr>
            <w:r>
              <w:t>1</w:t>
            </w:r>
            <w:r>
              <w:tab/>
            </w:r>
            <w:r w:rsidR="008810EC" w:rsidRPr="008810EC">
              <w:rPr>
                <w:szCs w:val="24"/>
              </w:rPr>
              <w:t>Articulate and evaluate different aspects of innovation</w:t>
            </w:r>
          </w:p>
          <w:p w14:paraId="4B2182B9" w14:textId="77777777" w:rsidR="003E1FF4" w:rsidRPr="00692E79" w:rsidRDefault="003E1FF4">
            <w:pPr>
              <w:rPr>
                <w:rFonts w:cs="Arial"/>
                <w:szCs w:val="24"/>
              </w:rPr>
            </w:pPr>
          </w:p>
          <w:p w14:paraId="5FA0C94C" w14:textId="55BDD631" w:rsidR="003E1FF4" w:rsidRPr="00692E79" w:rsidRDefault="00620BD1">
            <w:pPr>
              <w:pStyle w:val="LOStyle"/>
              <w:rPr>
                <w:szCs w:val="24"/>
              </w:rPr>
            </w:pPr>
            <w:r w:rsidRPr="00692E79">
              <w:rPr>
                <w:szCs w:val="24"/>
              </w:rPr>
              <w:t>2</w:t>
            </w:r>
            <w:r w:rsidRPr="00692E79">
              <w:rPr>
                <w:szCs w:val="24"/>
              </w:rPr>
              <w:tab/>
            </w:r>
            <w:r w:rsidR="008810EC" w:rsidRPr="008810EC">
              <w:rPr>
                <w:color w:val="000000" w:themeColor="text1"/>
                <w:szCs w:val="24"/>
              </w:rPr>
              <w:t>Examine the significance of context in the approach and success of innovation</w:t>
            </w:r>
          </w:p>
          <w:p w14:paraId="36575D80" w14:textId="77777777" w:rsidR="003E1FF4" w:rsidRPr="00692E79" w:rsidRDefault="003E1FF4">
            <w:pPr>
              <w:rPr>
                <w:rFonts w:cs="Arial"/>
                <w:szCs w:val="24"/>
              </w:rPr>
            </w:pPr>
          </w:p>
          <w:p w14:paraId="50AAB8C3" w14:textId="3F3399F9" w:rsidR="003E1FF4" w:rsidRPr="00692E79" w:rsidRDefault="00620BD1">
            <w:pPr>
              <w:pStyle w:val="LOStyle"/>
              <w:rPr>
                <w:szCs w:val="24"/>
              </w:rPr>
            </w:pPr>
            <w:r w:rsidRPr="00692E79">
              <w:rPr>
                <w:szCs w:val="24"/>
              </w:rPr>
              <w:t>3</w:t>
            </w:r>
            <w:r w:rsidRPr="00692E79">
              <w:rPr>
                <w:szCs w:val="24"/>
              </w:rPr>
              <w:tab/>
            </w:r>
            <w:r w:rsidR="008810EC" w:rsidRPr="008810EC">
              <w:rPr>
                <w:color w:val="000000" w:themeColor="text1"/>
                <w:szCs w:val="24"/>
              </w:rPr>
              <w:t xml:space="preserve">Promote, plan </w:t>
            </w:r>
            <w:proofErr w:type="gramStart"/>
            <w:r w:rsidR="008810EC" w:rsidRPr="008810EC">
              <w:rPr>
                <w:color w:val="000000" w:themeColor="text1"/>
                <w:szCs w:val="24"/>
              </w:rPr>
              <w:t>for</w:t>
            </w:r>
            <w:proofErr w:type="gramEnd"/>
            <w:r w:rsidR="008810EC" w:rsidRPr="008810EC">
              <w:rPr>
                <w:color w:val="000000" w:themeColor="text1"/>
                <w:szCs w:val="24"/>
              </w:rPr>
              <w:t xml:space="preserve"> and implement a particular innovation in context</w:t>
            </w:r>
          </w:p>
          <w:p w14:paraId="407EF2B2" w14:textId="77777777" w:rsidR="003E1FF4" w:rsidRPr="00692E79" w:rsidRDefault="003E1FF4">
            <w:pPr>
              <w:rPr>
                <w:rFonts w:cs="Arial"/>
                <w:szCs w:val="24"/>
              </w:rPr>
            </w:pPr>
          </w:p>
          <w:p w14:paraId="6131790B" w14:textId="5A5BA42F" w:rsidR="003E1FF4" w:rsidRPr="00692E79" w:rsidRDefault="00620BD1">
            <w:pPr>
              <w:pStyle w:val="LOStyle"/>
              <w:rPr>
                <w:szCs w:val="24"/>
              </w:rPr>
            </w:pPr>
            <w:r w:rsidRPr="00692E79">
              <w:rPr>
                <w:szCs w:val="24"/>
              </w:rPr>
              <w:t>4</w:t>
            </w:r>
            <w:r w:rsidRPr="00692E79">
              <w:rPr>
                <w:szCs w:val="24"/>
              </w:rPr>
              <w:tab/>
            </w:r>
            <w:r w:rsidR="008810EC" w:rsidRPr="008810EC">
              <w:rPr>
                <w:color w:val="000000" w:themeColor="text1"/>
                <w:szCs w:val="24"/>
              </w:rPr>
              <w:t>Evaluate levels learning in a change situation</w:t>
            </w:r>
          </w:p>
          <w:p w14:paraId="41FD87CB" w14:textId="77777777" w:rsidR="003E1FF4" w:rsidRDefault="003E1FF4"/>
        </w:tc>
      </w:tr>
    </w:tbl>
    <w:p w14:paraId="0D352F68" w14:textId="77777777" w:rsidR="00051597" w:rsidRDefault="00051597">
      <w:pPr>
        <w:tabs>
          <w:tab w:val="right" w:pos="9639"/>
        </w:tabs>
        <w:rPr>
          <w:rFonts w:cs="Arial"/>
          <w:b/>
        </w:rPr>
      </w:pPr>
    </w:p>
    <w:p w14:paraId="4C6865FF" w14:textId="77777777" w:rsidR="00051597" w:rsidRDefault="00F50E90">
      <w:pPr>
        <w:tabs>
          <w:tab w:val="right" w:pos="9639"/>
        </w:tabs>
        <w:rPr>
          <w:rFonts w:cs="Arial"/>
          <w:b/>
        </w:rPr>
      </w:pPr>
      <w:r>
        <w:rPr>
          <w:rFonts w:cs="Arial"/>
          <w:b/>
        </w:rPr>
        <w:t xml:space="preserve">Assessment Details: </w:t>
      </w:r>
    </w:p>
    <w:p w14:paraId="5C1DD0D6" w14:textId="77777777" w:rsidR="00051597" w:rsidRDefault="00051597"/>
    <w:p w14:paraId="7EE17C7A" w14:textId="77777777" w:rsidR="00051597" w:rsidRDefault="00051597"/>
    <w:tbl>
      <w:tblPr>
        <w:tblW w:w="10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0018"/>
      </w:tblGrid>
      <w:tr w:rsidR="00692E79" w14:paraId="53A97AFB" w14:textId="77777777" w:rsidTr="00692E79">
        <w:trPr>
          <w:trHeight w:val="415"/>
        </w:trPr>
        <w:tc>
          <w:tcPr>
            <w:tcW w:w="10018" w:type="dxa"/>
            <w:tcBorders>
              <w:top w:val="single" w:sz="4" w:space="0" w:color="000000"/>
              <w:left w:val="single" w:sz="4" w:space="0" w:color="000000"/>
              <w:bottom w:val="single" w:sz="4" w:space="0" w:color="000000"/>
              <w:right w:val="single" w:sz="4" w:space="0" w:color="000000"/>
            </w:tcBorders>
            <w:shd w:val="clear" w:color="auto" w:fill="auto"/>
          </w:tcPr>
          <w:p w14:paraId="7B62C4C0" w14:textId="77777777" w:rsidR="00692E79" w:rsidRPr="00692E79" w:rsidRDefault="00692E79" w:rsidP="00620BD1">
            <w:pPr>
              <w:tabs>
                <w:tab w:val="right" w:pos="9639"/>
              </w:tabs>
              <w:rPr>
                <w:rFonts w:cs="Arial"/>
                <w:b/>
              </w:rPr>
            </w:pPr>
          </w:p>
          <w:p w14:paraId="1722ED5E" w14:textId="62B33D7D" w:rsidR="00692E79" w:rsidRPr="00876205" w:rsidRDefault="00692E79" w:rsidP="00692E79">
            <w:pPr>
              <w:tabs>
                <w:tab w:val="right" w:pos="9639"/>
              </w:tabs>
              <w:rPr>
                <w:rFonts w:cs="Arial"/>
                <w:bCs/>
              </w:rPr>
            </w:pPr>
            <w:r w:rsidRPr="00692E79">
              <w:rPr>
                <w:rFonts w:cs="Arial"/>
                <w:b/>
              </w:rPr>
              <w:t xml:space="preserve">Title: </w:t>
            </w:r>
            <w:r w:rsidR="00C86697" w:rsidRPr="00C86697">
              <w:rPr>
                <w:rFonts w:cs="Arial"/>
                <w:bCs/>
              </w:rPr>
              <w:t>BNV7149 Innovation in Construction</w:t>
            </w:r>
          </w:p>
          <w:p w14:paraId="31F8ED1E" w14:textId="77777777" w:rsidR="00692E79" w:rsidRPr="00692E79" w:rsidRDefault="00692E79" w:rsidP="00692E79">
            <w:pPr>
              <w:tabs>
                <w:tab w:val="right" w:pos="9639"/>
              </w:tabs>
              <w:rPr>
                <w:rFonts w:cs="Arial"/>
                <w:b/>
              </w:rPr>
            </w:pPr>
          </w:p>
          <w:p w14:paraId="7DEF9235" w14:textId="40699061" w:rsidR="00C86697" w:rsidRDefault="00692E79" w:rsidP="00620BD1">
            <w:pPr>
              <w:tabs>
                <w:tab w:val="right" w:pos="9639"/>
              </w:tabs>
              <w:rPr>
                <w:rFonts w:cs="Arial"/>
                <w:bCs/>
              </w:rPr>
            </w:pPr>
            <w:r w:rsidRPr="00692E79">
              <w:rPr>
                <w:rFonts w:cs="Arial"/>
                <w:b/>
              </w:rPr>
              <w:t>Style:</w:t>
            </w:r>
            <w:r w:rsidR="00222803">
              <w:rPr>
                <w:rFonts w:cs="Arial"/>
                <w:bCs/>
              </w:rPr>
              <w:t xml:space="preserve"> </w:t>
            </w:r>
            <w:r w:rsidR="00C86697" w:rsidRPr="00C86697">
              <w:rPr>
                <w:rFonts w:cs="Arial"/>
                <w:bCs/>
              </w:rPr>
              <w:t>Individual portfolio report</w:t>
            </w:r>
          </w:p>
          <w:p w14:paraId="3C327FF1" w14:textId="77777777" w:rsidR="00C86697" w:rsidRDefault="00C86697" w:rsidP="00620BD1">
            <w:pPr>
              <w:tabs>
                <w:tab w:val="right" w:pos="9639"/>
              </w:tabs>
              <w:rPr>
                <w:rFonts w:cs="Arial"/>
                <w:bCs/>
              </w:rPr>
            </w:pPr>
          </w:p>
          <w:p w14:paraId="58B2851C" w14:textId="6AC900D9" w:rsidR="00692E79" w:rsidRPr="00222803" w:rsidRDefault="00222803" w:rsidP="00620BD1">
            <w:pPr>
              <w:tabs>
                <w:tab w:val="right" w:pos="9639"/>
              </w:tabs>
              <w:rPr>
                <w:rFonts w:cs="Arial"/>
                <w:bCs/>
              </w:rPr>
            </w:pPr>
            <w:r w:rsidRPr="00222803">
              <w:rPr>
                <w:rFonts w:cs="Arial"/>
                <w:bCs/>
              </w:rPr>
              <w:t>The assessment is designed to be challenging, thought provoking and engender higher levels of intellectual ‘independent’ thought and, logical problem solving and report writing that is concomitant with a Master student.</w:t>
            </w:r>
          </w:p>
        </w:tc>
      </w:tr>
      <w:tr w:rsidR="00692E79" w14:paraId="08D6026D" w14:textId="77777777" w:rsidTr="00692E79">
        <w:trPr>
          <w:trHeight w:val="415"/>
        </w:trPr>
        <w:tc>
          <w:tcPr>
            <w:tcW w:w="10018" w:type="dxa"/>
            <w:tcBorders>
              <w:top w:val="single" w:sz="4" w:space="0" w:color="000000"/>
              <w:left w:val="single" w:sz="4" w:space="0" w:color="000000"/>
              <w:bottom w:val="single" w:sz="4" w:space="0" w:color="000000"/>
              <w:right w:val="single" w:sz="4" w:space="0" w:color="000000"/>
            </w:tcBorders>
            <w:shd w:val="clear" w:color="auto" w:fill="auto"/>
          </w:tcPr>
          <w:p w14:paraId="27DFDA08" w14:textId="77777777" w:rsidR="00692E79" w:rsidRDefault="00692E79" w:rsidP="00620BD1">
            <w:pPr>
              <w:tabs>
                <w:tab w:val="right" w:pos="9639"/>
              </w:tabs>
              <w:rPr>
                <w:rFonts w:cs="Arial"/>
                <w:b/>
              </w:rPr>
            </w:pPr>
          </w:p>
          <w:p w14:paraId="51BC3F7E" w14:textId="77777777" w:rsidR="00692E79" w:rsidRPr="00692E79" w:rsidRDefault="00692E79" w:rsidP="00620BD1">
            <w:pPr>
              <w:tabs>
                <w:tab w:val="right" w:pos="9639"/>
              </w:tabs>
              <w:rPr>
                <w:rFonts w:cs="Arial"/>
                <w:b/>
              </w:rPr>
            </w:pPr>
            <w:r>
              <w:rPr>
                <w:rFonts w:cs="Arial"/>
                <w:b/>
              </w:rPr>
              <w:t xml:space="preserve">Rationale: </w:t>
            </w:r>
          </w:p>
          <w:p w14:paraId="518B9830" w14:textId="77777777" w:rsidR="00C86697" w:rsidRPr="00876205" w:rsidRDefault="00C86697" w:rsidP="00C86697">
            <w:pPr>
              <w:tabs>
                <w:tab w:val="right" w:pos="9639"/>
              </w:tabs>
              <w:rPr>
                <w:rFonts w:cs="Arial"/>
                <w:bCs/>
              </w:rPr>
            </w:pPr>
            <w:r w:rsidRPr="00876205">
              <w:rPr>
                <w:rFonts w:cs="Arial"/>
                <w:bCs/>
              </w:rPr>
              <w:t xml:space="preserve">The advent of </w:t>
            </w:r>
            <w:r>
              <w:rPr>
                <w:rFonts w:cs="Arial"/>
                <w:bCs/>
              </w:rPr>
              <w:t>different types of innovations</w:t>
            </w:r>
            <w:r w:rsidRPr="00876205">
              <w:rPr>
                <w:rFonts w:cs="Arial"/>
                <w:bCs/>
              </w:rPr>
              <w:t xml:space="preserve"> is rapidly </w:t>
            </w:r>
            <w:r>
              <w:rPr>
                <w:rFonts w:cs="Arial"/>
                <w:bCs/>
              </w:rPr>
              <w:t xml:space="preserve">growing </w:t>
            </w:r>
            <w:r w:rsidRPr="00876205">
              <w:rPr>
                <w:rFonts w:cs="Arial"/>
                <w:bCs/>
              </w:rPr>
              <w:t xml:space="preserve">to </w:t>
            </w:r>
            <w:r>
              <w:rPr>
                <w:rFonts w:cs="Arial"/>
                <w:bCs/>
              </w:rPr>
              <w:t xml:space="preserve">improve different aspects of </w:t>
            </w:r>
            <w:r w:rsidRPr="00876205">
              <w:rPr>
                <w:rFonts w:cs="Arial"/>
                <w:bCs/>
              </w:rPr>
              <w:t xml:space="preserve">the construction industry. The primary aim is to overcome potential </w:t>
            </w:r>
            <w:proofErr w:type="gramStart"/>
            <w:r w:rsidRPr="00876205">
              <w:rPr>
                <w:rFonts w:cs="Arial"/>
                <w:bCs/>
              </w:rPr>
              <w:t>silos, and</w:t>
            </w:r>
            <w:proofErr w:type="gramEnd"/>
            <w:r w:rsidRPr="00876205">
              <w:rPr>
                <w:rFonts w:cs="Arial"/>
                <w:bCs/>
              </w:rPr>
              <w:t xml:space="preserve"> promote more integrated approaches to manage </w:t>
            </w:r>
            <w:r>
              <w:rPr>
                <w:rFonts w:cs="Arial"/>
                <w:bCs/>
              </w:rPr>
              <w:t>constructions projects</w:t>
            </w:r>
            <w:r w:rsidRPr="00876205">
              <w:rPr>
                <w:rFonts w:cs="Arial"/>
                <w:bCs/>
              </w:rPr>
              <w:t xml:space="preserve"> more effectively on the long term. </w:t>
            </w:r>
            <w:r w:rsidRPr="000B0248">
              <w:rPr>
                <w:rFonts w:cs="Arial"/>
                <w:bCs/>
              </w:rPr>
              <w:t xml:space="preserve">As this module covers a very wide range of topics relevant to </w:t>
            </w:r>
            <w:r>
              <w:rPr>
                <w:rFonts w:cs="Arial"/>
                <w:bCs/>
              </w:rPr>
              <w:t>innovative approaches and methods within industry</w:t>
            </w:r>
            <w:r w:rsidRPr="000B0248">
              <w:rPr>
                <w:rFonts w:cs="Arial"/>
                <w:bCs/>
              </w:rPr>
              <w:t xml:space="preserve">, students can demonstrate their in-depth knowledge and understandings of various aspects of </w:t>
            </w:r>
            <w:r>
              <w:rPr>
                <w:rFonts w:cs="Arial"/>
                <w:bCs/>
              </w:rPr>
              <w:t>innovation</w:t>
            </w:r>
            <w:r w:rsidRPr="000B0248">
              <w:rPr>
                <w:rFonts w:cs="Arial"/>
                <w:bCs/>
              </w:rPr>
              <w:t xml:space="preserve"> that </w:t>
            </w:r>
            <w:r>
              <w:rPr>
                <w:rFonts w:cs="Arial"/>
                <w:bCs/>
              </w:rPr>
              <w:t xml:space="preserve">can </w:t>
            </w:r>
            <w:r w:rsidRPr="000B0248">
              <w:rPr>
                <w:rFonts w:cs="Arial"/>
                <w:bCs/>
              </w:rPr>
              <w:t>be implemented to improve the project performance.</w:t>
            </w:r>
          </w:p>
          <w:p w14:paraId="0C472F6F" w14:textId="77777777" w:rsidR="008359D7" w:rsidRPr="00692E79" w:rsidRDefault="008359D7" w:rsidP="00620BD1">
            <w:pPr>
              <w:tabs>
                <w:tab w:val="right" w:pos="9639"/>
              </w:tabs>
              <w:rPr>
                <w:rFonts w:cs="Arial"/>
                <w:b/>
              </w:rPr>
            </w:pPr>
          </w:p>
          <w:p w14:paraId="4C47CF5C" w14:textId="77777777" w:rsidR="00692E79" w:rsidRPr="00692E79" w:rsidRDefault="00692E79" w:rsidP="00692E79">
            <w:pPr>
              <w:tabs>
                <w:tab w:val="right" w:pos="9639"/>
              </w:tabs>
              <w:rPr>
                <w:rFonts w:cs="Arial"/>
                <w:b/>
              </w:rPr>
            </w:pPr>
            <w:r w:rsidRPr="00692E79">
              <w:rPr>
                <w:rFonts w:cs="Arial"/>
                <w:b/>
              </w:rPr>
              <w:t xml:space="preserve">Description: </w:t>
            </w:r>
          </w:p>
          <w:p w14:paraId="41752552" w14:textId="77777777" w:rsidR="007352F1" w:rsidRPr="00876205" w:rsidRDefault="007352F1" w:rsidP="007352F1">
            <w:pPr>
              <w:tabs>
                <w:tab w:val="right" w:pos="9639"/>
              </w:tabs>
              <w:rPr>
                <w:rFonts w:cs="Arial"/>
                <w:bCs/>
              </w:rPr>
            </w:pPr>
            <w:r w:rsidRPr="00876205">
              <w:rPr>
                <w:rFonts w:cs="Arial"/>
                <w:bCs/>
              </w:rPr>
              <w:t>As a lead</w:t>
            </w:r>
            <w:r>
              <w:rPr>
                <w:rFonts w:cs="Arial"/>
                <w:bCs/>
              </w:rPr>
              <w:t xml:space="preserve"> </w:t>
            </w:r>
            <w:r w:rsidRPr="00876205">
              <w:rPr>
                <w:rFonts w:cs="Arial"/>
                <w:bCs/>
              </w:rPr>
              <w:t>consultant to the client, you</w:t>
            </w:r>
            <w:r>
              <w:rPr>
                <w:rFonts w:cs="Arial"/>
                <w:bCs/>
              </w:rPr>
              <w:t xml:space="preserve"> are required to consider </w:t>
            </w:r>
            <w:r w:rsidRPr="00876205">
              <w:rPr>
                <w:rFonts w:cs="Arial"/>
                <w:bCs/>
              </w:rPr>
              <w:t xml:space="preserve">a </w:t>
            </w:r>
            <w:r>
              <w:rPr>
                <w:rFonts w:cs="Arial"/>
                <w:bCs/>
              </w:rPr>
              <w:t xml:space="preserve">construction project at any stage during its </w:t>
            </w:r>
            <w:r w:rsidRPr="00876205">
              <w:rPr>
                <w:rFonts w:cs="Arial"/>
                <w:bCs/>
              </w:rPr>
              <w:t xml:space="preserve">life-cycle development. The aim is to prepare a portfolio report to the client that will enable them to improve the </w:t>
            </w:r>
            <w:r>
              <w:rPr>
                <w:rFonts w:cs="Arial"/>
                <w:bCs/>
              </w:rPr>
              <w:t>performance of the project using the adopted innovation. Your report will be used</w:t>
            </w:r>
            <w:r w:rsidRPr="00876205">
              <w:rPr>
                <w:rFonts w:cs="Arial"/>
                <w:bCs/>
              </w:rPr>
              <w:t xml:space="preserve"> for any future </w:t>
            </w:r>
            <w:r>
              <w:rPr>
                <w:rFonts w:cs="Arial"/>
                <w:bCs/>
              </w:rPr>
              <w:t xml:space="preserve">similar </w:t>
            </w:r>
            <w:r w:rsidRPr="00876205">
              <w:rPr>
                <w:rFonts w:cs="Arial"/>
                <w:bCs/>
              </w:rPr>
              <w:t xml:space="preserve">developments – as a </w:t>
            </w:r>
            <w:proofErr w:type="gramStart"/>
            <w:r w:rsidRPr="00876205">
              <w:rPr>
                <w:rFonts w:cs="Arial"/>
                <w:bCs/>
              </w:rPr>
              <w:t>lessons</w:t>
            </w:r>
            <w:proofErr w:type="gramEnd"/>
            <w:r w:rsidRPr="00876205">
              <w:rPr>
                <w:rFonts w:cs="Arial"/>
                <w:bCs/>
              </w:rPr>
              <w:t xml:space="preserve"> learnt exercise. Below is a description of the expectations based on the learning outcomes:</w:t>
            </w:r>
          </w:p>
          <w:p w14:paraId="4625954D" w14:textId="77777777" w:rsidR="007352F1" w:rsidRPr="00692E79" w:rsidRDefault="007352F1" w:rsidP="007352F1">
            <w:pPr>
              <w:tabs>
                <w:tab w:val="right" w:pos="9639"/>
              </w:tabs>
              <w:rPr>
                <w:rFonts w:cs="Arial"/>
                <w:b/>
              </w:rPr>
            </w:pPr>
          </w:p>
          <w:p w14:paraId="2ADD94FF" w14:textId="77777777" w:rsidR="007352F1" w:rsidRPr="006E3310" w:rsidRDefault="007352F1" w:rsidP="007352F1">
            <w:pPr>
              <w:pStyle w:val="Default"/>
              <w:numPr>
                <w:ilvl w:val="0"/>
                <w:numId w:val="7"/>
              </w:numPr>
              <w:rPr>
                <w:rFonts w:ascii="Arial" w:hAnsi="Arial" w:cs="Arial"/>
                <w:bCs/>
                <w:color w:val="auto"/>
                <w:szCs w:val="20"/>
                <w:lang w:eastAsia="en-US"/>
              </w:rPr>
            </w:pPr>
            <w:r w:rsidRPr="006E3310">
              <w:rPr>
                <w:rFonts w:ascii="Arial" w:hAnsi="Arial" w:cs="Arial"/>
                <w:bCs/>
                <w:color w:val="auto"/>
                <w:szCs w:val="20"/>
                <w:lang w:eastAsia="en-US"/>
              </w:rPr>
              <w:t>A concise account of the stakeholders’ (</w:t>
            </w:r>
            <w:proofErr w:type="gramStart"/>
            <w:r w:rsidRPr="006E3310">
              <w:rPr>
                <w:rFonts w:ascii="Arial" w:hAnsi="Arial" w:cs="Arial"/>
                <w:bCs/>
                <w:color w:val="auto"/>
                <w:szCs w:val="20"/>
                <w:lang w:eastAsia="en-US"/>
              </w:rPr>
              <w:t>e.g.</w:t>
            </w:r>
            <w:proofErr w:type="gramEnd"/>
            <w:r w:rsidRPr="006E3310">
              <w:rPr>
                <w:rFonts w:ascii="Arial" w:hAnsi="Arial" w:cs="Arial"/>
                <w:bCs/>
                <w:color w:val="auto"/>
                <w:szCs w:val="20"/>
                <w:lang w:eastAsia="en-US"/>
              </w:rPr>
              <w:t xml:space="preserve"> Architects, Contractors, Clients and Facilities Management teams) perceptions of </w:t>
            </w:r>
            <w:r>
              <w:rPr>
                <w:rFonts w:ascii="Arial" w:hAnsi="Arial" w:cs="Arial"/>
                <w:bCs/>
                <w:color w:val="auto"/>
                <w:szCs w:val="20"/>
                <w:lang w:eastAsia="en-US"/>
              </w:rPr>
              <w:t>the chosen innovation. This section</w:t>
            </w:r>
            <w:r w:rsidRPr="006E3310">
              <w:rPr>
                <w:rFonts w:ascii="Arial" w:hAnsi="Arial" w:cs="Arial"/>
                <w:bCs/>
                <w:color w:val="auto"/>
                <w:szCs w:val="20"/>
                <w:lang w:eastAsia="en-US"/>
              </w:rPr>
              <w:t xml:space="preserve"> </w:t>
            </w:r>
            <w:r>
              <w:rPr>
                <w:rFonts w:ascii="Arial" w:hAnsi="Arial" w:cs="Arial"/>
                <w:bCs/>
                <w:color w:val="auto"/>
                <w:szCs w:val="20"/>
                <w:lang w:eastAsia="en-US"/>
              </w:rPr>
              <w:t>needs to be contextualised within a stage of the development</w:t>
            </w:r>
            <w:r w:rsidRPr="006E3310">
              <w:rPr>
                <w:rFonts w:ascii="Arial" w:hAnsi="Arial" w:cs="Arial"/>
                <w:bCs/>
                <w:color w:val="auto"/>
                <w:szCs w:val="20"/>
                <w:lang w:eastAsia="en-US"/>
              </w:rPr>
              <w:t xml:space="preserve"> </w:t>
            </w:r>
            <w:r>
              <w:rPr>
                <w:rFonts w:ascii="Arial" w:hAnsi="Arial" w:cs="Arial"/>
                <w:bCs/>
                <w:color w:val="auto"/>
                <w:szCs w:val="20"/>
                <w:lang w:eastAsia="en-US"/>
              </w:rPr>
              <w:t>in question (e.g., design,</w:t>
            </w:r>
            <w:r w:rsidRPr="006E3310">
              <w:rPr>
                <w:rFonts w:ascii="Arial" w:hAnsi="Arial" w:cs="Arial"/>
                <w:bCs/>
                <w:color w:val="auto"/>
                <w:szCs w:val="20"/>
                <w:lang w:eastAsia="en-US"/>
              </w:rPr>
              <w:t xml:space="preserve"> construction and</w:t>
            </w:r>
            <w:r>
              <w:rPr>
                <w:rFonts w:ascii="Arial" w:hAnsi="Arial" w:cs="Arial"/>
                <w:bCs/>
                <w:color w:val="auto"/>
                <w:szCs w:val="20"/>
                <w:lang w:eastAsia="en-US"/>
              </w:rPr>
              <w:t>/or</w:t>
            </w:r>
            <w:r w:rsidRPr="006E3310">
              <w:rPr>
                <w:rFonts w:ascii="Arial" w:hAnsi="Arial" w:cs="Arial"/>
                <w:bCs/>
                <w:color w:val="auto"/>
                <w:szCs w:val="20"/>
                <w:lang w:eastAsia="en-US"/>
              </w:rPr>
              <w:t xml:space="preserve"> occupancy</w:t>
            </w:r>
            <w:r>
              <w:rPr>
                <w:rFonts w:ascii="Arial" w:hAnsi="Arial" w:cs="Arial"/>
                <w:bCs/>
                <w:color w:val="auto"/>
                <w:szCs w:val="20"/>
                <w:lang w:eastAsia="en-US"/>
              </w:rPr>
              <w:t>)</w:t>
            </w:r>
            <w:r w:rsidRPr="006E3310">
              <w:rPr>
                <w:rFonts w:ascii="Arial" w:hAnsi="Arial" w:cs="Arial"/>
                <w:bCs/>
                <w:color w:val="auto"/>
                <w:szCs w:val="20"/>
                <w:lang w:eastAsia="en-US"/>
              </w:rPr>
              <w:t xml:space="preserve">. </w:t>
            </w:r>
            <w:r>
              <w:rPr>
                <w:rFonts w:ascii="Arial" w:hAnsi="Arial" w:cs="Arial"/>
                <w:bCs/>
                <w:color w:val="auto"/>
                <w:szCs w:val="20"/>
                <w:lang w:eastAsia="en-US"/>
              </w:rPr>
              <w:t>The adopted innovation can be a digital solution (</w:t>
            </w:r>
            <w:proofErr w:type="gramStart"/>
            <w:r>
              <w:rPr>
                <w:rFonts w:ascii="Arial" w:hAnsi="Arial" w:cs="Arial"/>
                <w:bCs/>
                <w:color w:val="auto"/>
                <w:szCs w:val="20"/>
                <w:lang w:eastAsia="en-US"/>
              </w:rPr>
              <w:t>e.g.</w:t>
            </w:r>
            <w:proofErr w:type="gramEnd"/>
            <w:r>
              <w:rPr>
                <w:rFonts w:ascii="Arial" w:hAnsi="Arial" w:cs="Arial"/>
                <w:bCs/>
                <w:color w:val="auto"/>
                <w:szCs w:val="20"/>
                <w:lang w:eastAsia="en-US"/>
              </w:rPr>
              <w:t xml:space="preserve"> Digital Twins) or a process-based (e.g. Circular Economy) solution. Not more than two innovative solutions should be selected for the purpose of this report. </w:t>
            </w:r>
            <w:r w:rsidRPr="006E3310">
              <w:rPr>
                <w:rFonts w:ascii="Arial" w:hAnsi="Arial" w:cs="Arial"/>
                <w:bCs/>
                <w:color w:val="auto"/>
                <w:szCs w:val="20"/>
                <w:lang w:eastAsia="en-US"/>
              </w:rPr>
              <w:t>For this section, it is essential that you use a comprehensive synthesis of extant literature to substantiate the narrative</w:t>
            </w:r>
            <w:r>
              <w:rPr>
                <w:rFonts w:ascii="Arial" w:hAnsi="Arial" w:cs="Arial"/>
                <w:bCs/>
                <w:color w:val="auto"/>
                <w:szCs w:val="20"/>
                <w:lang w:eastAsia="en-US"/>
              </w:rPr>
              <w:t xml:space="preserve"> </w:t>
            </w:r>
            <w:r w:rsidRPr="008F1098">
              <w:rPr>
                <w:rFonts w:ascii="Arial" w:hAnsi="Arial" w:cs="Arial"/>
                <w:b/>
                <w:color w:val="auto"/>
                <w:szCs w:val="20"/>
                <w:lang w:eastAsia="en-US"/>
              </w:rPr>
              <w:t>(1</w:t>
            </w:r>
            <w:r>
              <w:rPr>
                <w:rFonts w:ascii="Arial" w:hAnsi="Arial" w:cs="Arial"/>
                <w:b/>
                <w:color w:val="auto"/>
                <w:szCs w:val="20"/>
                <w:lang w:eastAsia="en-US"/>
              </w:rPr>
              <w:t>5</w:t>
            </w:r>
            <w:r w:rsidRPr="008F1098">
              <w:rPr>
                <w:rFonts w:ascii="Arial" w:hAnsi="Arial" w:cs="Arial"/>
                <w:b/>
                <w:color w:val="auto"/>
                <w:szCs w:val="20"/>
                <w:lang w:eastAsia="en-US"/>
              </w:rPr>
              <w:t>%)</w:t>
            </w:r>
            <w:r w:rsidRPr="006E3310">
              <w:rPr>
                <w:rFonts w:ascii="Arial" w:hAnsi="Arial" w:cs="Arial"/>
                <w:bCs/>
                <w:color w:val="auto"/>
                <w:szCs w:val="20"/>
                <w:lang w:eastAsia="en-US"/>
              </w:rPr>
              <w:t>.</w:t>
            </w:r>
          </w:p>
          <w:p w14:paraId="11A9D54E" w14:textId="77777777" w:rsidR="007352F1" w:rsidRPr="006E3310" w:rsidRDefault="007352F1" w:rsidP="007352F1">
            <w:pPr>
              <w:tabs>
                <w:tab w:val="right" w:pos="9639"/>
              </w:tabs>
              <w:rPr>
                <w:rFonts w:cs="Arial"/>
                <w:bCs/>
              </w:rPr>
            </w:pPr>
            <w:r w:rsidRPr="006E3310">
              <w:rPr>
                <w:rFonts w:cs="Arial"/>
                <w:bCs/>
              </w:rPr>
              <w:t xml:space="preserve"> </w:t>
            </w:r>
          </w:p>
          <w:p w14:paraId="3B68BC92" w14:textId="77777777" w:rsidR="007352F1" w:rsidRPr="006E3310" w:rsidRDefault="007352F1" w:rsidP="007352F1">
            <w:pPr>
              <w:pStyle w:val="Default"/>
              <w:numPr>
                <w:ilvl w:val="0"/>
                <w:numId w:val="7"/>
              </w:numPr>
              <w:rPr>
                <w:rFonts w:ascii="Arial" w:hAnsi="Arial" w:cs="Arial"/>
                <w:bCs/>
                <w:color w:val="auto"/>
                <w:szCs w:val="20"/>
                <w:lang w:eastAsia="en-US"/>
              </w:rPr>
            </w:pPr>
            <w:r w:rsidRPr="006E3310">
              <w:rPr>
                <w:rFonts w:ascii="Arial" w:hAnsi="Arial" w:cs="Arial"/>
                <w:bCs/>
                <w:color w:val="auto"/>
                <w:szCs w:val="20"/>
                <w:lang w:eastAsia="en-US"/>
              </w:rPr>
              <w:t xml:space="preserve">A critical appraisal of the </w:t>
            </w:r>
            <w:r>
              <w:rPr>
                <w:rFonts w:ascii="Arial" w:hAnsi="Arial" w:cs="Arial"/>
                <w:bCs/>
                <w:color w:val="auto"/>
                <w:szCs w:val="20"/>
                <w:lang w:eastAsia="en-US"/>
              </w:rPr>
              <w:t>selected innovation</w:t>
            </w:r>
            <w:r w:rsidRPr="006E3310">
              <w:rPr>
                <w:rFonts w:ascii="Arial" w:hAnsi="Arial" w:cs="Arial"/>
                <w:bCs/>
                <w:color w:val="auto"/>
                <w:szCs w:val="20"/>
                <w:lang w:eastAsia="en-US"/>
              </w:rPr>
              <w:t xml:space="preserve"> related to the issue or the problem that you identified to tackle in </w:t>
            </w:r>
            <w:r>
              <w:rPr>
                <w:rFonts w:ascii="Arial" w:hAnsi="Arial" w:cs="Arial"/>
                <w:bCs/>
                <w:color w:val="auto"/>
                <w:szCs w:val="20"/>
                <w:lang w:eastAsia="en-US"/>
              </w:rPr>
              <w:t>the project</w:t>
            </w:r>
            <w:r w:rsidRPr="006E3310">
              <w:rPr>
                <w:rFonts w:ascii="Arial" w:hAnsi="Arial" w:cs="Arial"/>
                <w:bCs/>
                <w:color w:val="auto"/>
                <w:szCs w:val="20"/>
                <w:lang w:eastAsia="en-US"/>
              </w:rPr>
              <w:t>. The issue you identified can be delivery-based (</w:t>
            </w:r>
            <w:proofErr w:type="gramStart"/>
            <w:r w:rsidRPr="006E3310">
              <w:rPr>
                <w:rFonts w:ascii="Arial" w:hAnsi="Arial" w:cs="Arial"/>
                <w:bCs/>
                <w:color w:val="auto"/>
                <w:szCs w:val="20"/>
                <w:lang w:eastAsia="en-US"/>
              </w:rPr>
              <w:t>e.g.</w:t>
            </w:r>
            <w:proofErr w:type="gramEnd"/>
            <w:r w:rsidRPr="006E3310">
              <w:rPr>
                <w:rFonts w:ascii="Arial" w:hAnsi="Arial" w:cs="Arial"/>
                <w:bCs/>
                <w:color w:val="auto"/>
                <w:szCs w:val="20"/>
                <w:lang w:eastAsia="en-US"/>
              </w:rPr>
              <w:t xml:space="preserve"> an issue that was cau</w:t>
            </w:r>
            <w:r>
              <w:rPr>
                <w:rFonts w:ascii="Arial" w:hAnsi="Arial" w:cs="Arial"/>
                <w:bCs/>
                <w:color w:val="auto"/>
                <w:szCs w:val="20"/>
                <w:lang w:eastAsia="en-US"/>
              </w:rPr>
              <w:t xml:space="preserve">sed during the delivery stages i.e. </w:t>
            </w:r>
            <w:r w:rsidRPr="006E3310">
              <w:rPr>
                <w:rFonts w:ascii="Arial" w:hAnsi="Arial" w:cs="Arial"/>
                <w:bCs/>
                <w:color w:val="auto"/>
                <w:szCs w:val="20"/>
                <w:lang w:eastAsia="en-US"/>
              </w:rPr>
              <w:t xml:space="preserve">planning, design or construction), or it can be management-based during </w:t>
            </w:r>
            <w:r>
              <w:rPr>
                <w:rFonts w:ascii="Arial" w:hAnsi="Arial" w:cs="Arial"/>
                <w:bCs/>
                <w:color w:val="auto"/>
                <w:szCs w:val="20"/>
                <w:lang w:eastAsia="en-US"/>
              </w:rPr>
              <w:t xml:space="preserve">the </w:t>
            </w:r>
            <w:r w:rsidRPr="006E3310">
              <w:rPr>
                <w:rFonts w:ascii="Arial" w:hAnsi="Arial" w:cs="Arial"/>
                <w:bCs/>
                <w:color w:val="auto"/>
                <w:szCs w:val="20"/>
                <w:lang w:eastAsia="en-US"/>
              </w:rPr>
              <w:t xml:space="preserve">operation stage (e.g. </w:t>
            </w:r>
            <w:r>
              <w:rPr>
                <w:rFonts w:ascii="Arial" w:hAnsi="Arial" w:cs="Arial"/>
                <w:bCs/>
                <w:color w:val="auto"/>
                <w:szCs w:val="20"/>
                <w:lang w:eastAsia="en-US"/>
              </w:rPr>
              <w:lastRenderedPageBreak/>
              <w:t>maintenance management)</w:t>
            </w:r>
            <w:r w:rsidRPr="006E3310">
              <w:rPr>
                <w:rFonts w:ascii="Arial" w:hAnsi="Arial" w:cs="Arial"/>
                <w:bCs/>
                <w:color w:val="auto"/>
                <w:szCs w:val="20"/>
                <w:lang w:eastAsia="en-US"/>
              </w:rPr>
              <w:t xml:space="preserve">. For this section, you should utilise extant literature and identify the requirements or appropriate </w:t>
            </w:r>
            <w:r>
              <w:rPr>
                <w:rFonts w:ascii="Arial" w:hAnsi="Arial" w:cs="Arial"/>
                <w:bCs/>
                <w:color w:val="auto"/>
                <w:szCs w:val="20"/>
                <w:lang w:eastAsia="en-US"/>
              </w:rPr>
              <w:t xml:space="preserve">mechanisms </w:t>
            </w:r>
            <w:r w:rsidRPr="006E3310">
              <w:rPr>
                <w:rFonts w:ascii="Arial" w:hAnsi="Arial" w:cs="Arial"/>
                <w:bCs/>
                <w:color w:val="auto"/>
                <w:szCs w:val="20"/>
                <w:lang w:eastAsia="en-US"/>
              </w:rPr>
              <w:t xml:space="preserve">to explain </w:t>
            </w:r>
            <w:r>
              <w:rPr>
                <w:rFonts w:ascii="Arial" w:hAnsi="Arial" w:cs="Arial"/>
                <w:bCs/>
                <w:color w:val="auto"/>
                <w:szCs w:val="20"/>
                <w:lang w:eastAsia="en-US"/>
              </w:rPr>
              <w:t xml:space="preserve">how the selected innovation can overcome the identified problem </w:t>
            </w:r>
            <w:r w:rsidRPr="00350BC5">
              <w:rPr>
                <w:rFonts w:ascii="Arial" w:hAnsi="Arial" w:cs="Arial"/>
                <w:b/>
                <w:color w:val="auto"/>
                <w:szCs w:val="20"/>
                <w:lang w:eastAsia="en-US"/>
              </w:rPr>
              <w:t>(35%)</w:t>
            </w:r>
            <w:r w:rsidRPr="006E3310">
              <w:rPr>
                <w:rFonts w:ascii="Arial" w:hAnsi="Arial" w:cs="Arial"/>
                <w:bCs/>
                <w:color w:val="auto"/>
                <w:szCs w:val="20"/>
                <w:lang w:eastAsia="en-US"/>
              </w:rPr>
              <w:t>.</w:t>
            </w:r>
          </w:p>
          <w:p w14:paraId="3C16FF76" w14:textId="77777777" w:rsidR="007352F1" w:rsidRPr="006E3310" w:rsidRDefault="007352F1" w:rsidP="007352F1">
            <w:pPr>
              <w:tabs>
                <w:tab w:val="right" w:pos="9639"/>
              </w:tabs>
              <w:rPr>
                <w:rFonts w:cs="Arial"/>
                <w:bCs/>
              </w:rPr>
            </w:pPr>
          </w:p>
          <w:p w14:paraId="59532436" w14:textId="77777777" w:rsidR="007352F1" w:rsidRPr="006E3310" w:rsidRDefault="007352F1" w:rsidP="007352F1">
            <w:pPr>
              <w:pStyle w:val="Default"/>
              <w:numPr>
                <w:ilvl w:val="0"/>
                <w:numId w:val="7"/>
              </w:numPr>
              <w:rPr>
                <w:rFonts w:ascii="Arial" w:hAnsi="Arial" w:cs="Arial"/>
                <w:bCs/>
                <w:color w:val="auto"/>
                <w:szCs w:val="20"/>
                <w:lang w:eastAsia="en-US"/>
              </w:rPr>
            </w:pPr>
            <w:r w:rsidRPr="006E3310">
              <w:rPr>
                <w:rFonts w:ascii="Arial" w:hAnsi="Arial" w:cs="Arial"/>
                <w:bCs/>
                <w:color w:val="auto"/>
                <w:szCs w:val="20"/>
                <w:lang w:eastAsia="en-US"/>
              </w:rPr>
              <w:t>A discussion on</w:t>
            </w:r>
            <w:r>
              <w:rPr>
                <w:rFonts w:ascii="Arial" w:hAnsi="Arial" w:cs="Arial"/>
                <w:bCs/>
                <w:color w:val="auto"/>
                <w:szCs w:val="20"/>
                <w:lang w:eastAsia="en-US"/>
              </w:rPr>
              <w:t xml:space="preserve"> improvements and complexities that can arise as a result of applying the selected innovation (</w:t>
            </w:r>
            <w:proofErr w:type="gramStart"/>
            <w:r>
              <w:rPr>
                <w:rFonts w:ascii="Arial" w:hAnsi="Arial" w:cs="Arial"/>
                <w:bCs/>
                <w:color w:val="auto"/>
                <w:szCs w:val="20"/>
                <w:lang w:eastAsia="en-US"/>
              </w:rPr>
              <w:t>e.g.</w:t>
            </w:r>
            <w:proofErr w:type="gramEnd"/>
            <w:r>
              <w:rPr>
                <w:rFonts w:ascii="Arial" w:hAnsi="Arial" w:cs="Arial"/>
                <w:bCs/>
                <w:color w:val="auto"/>
                <w:szCs w:val="20"/>
                <w:lang w:eastAsia="en-US"/>
              </w:rPr>
              <w:t xml:space="preserve"> </w:t>
            </w:r>
            <w:r w:rsidRPr="006E3310">
              <w:rPr>
                <w:rFonts w:ascii="Arial" w:hAnsi="Arial" w:cs="Arial"/>
                <w:bCs/>
                <w:color w:val="auto"/>
                <w:szCs w:val="20"/>
                <w:lang w:eastAsia="en-US"/>
              </w:rPr>
              <w:t xml:space="preserve">how data and information </w:t>
            </w:r>
            <w:r>
              <w:rPr>
                <w:rFonts w:ascii="Arial" w:hAnsi="Arial" w:cs="Arial"/>
                <w:bCs/>
                <w:color w:val="auto"/>
                <w:szCs w:val="20"/>
                <w:lang w:eastAsia="en-US"/>
              </w:rPr>
              <w:t>can be managed and communicated as a result of applying a particular technology)</w:t>
            </w:r>
            <w:r w:rsidRPr="006E3310">
              <w:rPr>
                <w:rFonts w:ascii="Arial" w:hAnsi="Arial" w:cs="Arial"/>
                <w:bCs/>
                <w:color w:val="auto"/>
                <w:szCs w:val="20"/>
                <w:lang w:eastAsia="en-US"/>
              </w:rPr>
              <w:t xml:space="preserve">. This </w:t>
            </w:r>
            <w:r>
              <w:rPr>
                <w:rFonts w:ascii="Arial" w:hAnsi="Arial" w:cs="Arial"/>
                <w:bCs/>
                <w:color w:val="auto"/>
                <w:szCs w:val="20"/>
                <w:lang w:eastAsia="en-US"/>
              </w:rPr>
              <w:t>section</w:t>
            </w:r>
            <w:r w:rsidRPr="006E3310">
              <w:rPr>
                <w:rFonts w:ascii="Arial" w:hAnsi="Arial" w:cs="Arial"/>
                <w:bCs/>
                <w:color w:val="auto"/>
                <w:szCs w:val="20"/>
                <w:lang w:eastAsia="en-US"/>
              </w:rPr>
              <w:t xml:space="preserve"> requires you to </w:t>
            </w:r>
            <w:r>
              <w:rPr>
                <w:rFonts w:ascii="Arial" w:hAnsi="Arial" w:cs="Arial"/>
                <w:bCs/>
                <w:color w:val="auto"/>
                <w:szCs w:val="20"/>
                <w:lang w:eastAsia="en-US"/>
              </w:rPr>
              <w:t>thoroughly review the existing literature and explore lessons learned from the adoption of the proposed solution in similar projects</w:t>
            </w:r>
            <w:r w:rsidRPr="006E3310">
              <w:rPr>
                <w:rFonts w:ascii="Arial" w:hAnsi="Arial" w:cs="Arial"/>
                <w:bCs/>
                <w:color w:val="auto"/>
                <w:szCs w:val="20"/>
                <w:lang w:eastAsia="en-US"/>
              </w:rPr>
              <w:t xml:space="preserve">, and </w:t>
            </w:r>
            <w:r>
              <w:rPr>
                <w:rFonts w:ascii="Arial" w:hAnsi="Arial" w:cs="Arial"/>
                <w:bCs/>
                <w:color w:val="auto"/>
                <w:szCs w:val="20"/>
                <w:lang w:eastAsia="en-US"/>
              </w:rPr>
              <w:t xml:space="preserve">then explain </w:t>
            </w:r>
            <w:r w:rsidRPr="006E3310">
              <w:rPr>
                <w:rFonts w:ascii="Arial" w:hAnsi="Arial" w:cs="Arial"/>
                <w:bCs/>
                <w:color w:val="auto"/>
                <w:szCs w:val="20"/>
                <w:lang w:eastAsia="en-US"/>
              </w:rPr>
              <w:t xml:space="preserve">how </w:t>
            </w:r>
            <w:r>
              <w:rPr>
                <w:rFonts w:ascii="Arial" w:hAnsi="Arial" w:cs="Arial"/>
                <w:bCs/>
                <w:color w:val="auto"/>
                <w:szCs w:val="20"/>
                <w:lang w:eastAsia="en-US"/>
              </w:rPr>
              <w:t>the solution</w:t>
            </w:r>
            <w:r w:rsidRPr="006E3310">
              <w:rPr>
                <w:rFonts w:ascii="Arial" w:hAnsi="Arial" w:cs="Arial"/>
                <w:bCs/>
                <w:color w:val="auto"/>
                <w:szCs w:val="20"/>
                <w:lang w:eastAsia="en-US"/>
              </w:rPr>
              <w:t xml:space="preserve"> applies to your case study</w:t>
            </w:r>
            <w:r>
              <w:rPr>
                <w:rFonts w:ascii="Arial" w:hAnsi="Arial" w:cs="Arial"/>
                <w:bCs/>
                <w:color w:val="auto"/>
                <w:szCs w:val="20"/>
                <w:lang w:eastAsia="en-US"/>
              </w:rPr>
              <w:t xml:space="preserve"> </w:t>
            </w:r>
            <w:r w:rsidRPr="00A6143D">
              <w:rPr>
                <w:rFonts w:ascii="Arial" w:hAnsi="Arial" w:cs="Arial"/>
                <w:b/>
                <w:color w:val="auto"/>
                <w:szCs w:val="20"/>
                <w:lang w:eastAsia="en-US"/>
              </w:rPr>
              <w:t>(25%)</w:t>
            </w:r>
            <w:r w:rsidRPr="006E3310">
              <w:rPr>
                <w:rFonts w:ascii="Arial" w:hAnsi="Arial" w:cs="Arial"/>
                <w:bCs/>
                <w:color w:val="auto"/>
                <w:szCs w:val="20"/>
                <w:lang w:eastAsia="en-US"/>
              </w:rPr>
              <w:t>.</w:t>
            </w:r>
          </w:p>
          <w:p w14:paraId="5FE1CF21" w14:textId="77777777" w:rsidR="00692E79" w:rsidRPr="006E3310" w:rsidRDefault="00692E79" w:rsidP="00692E79">
            <w:pPr>
              <w:tabs>
                <w:tab w:val="right" w:pos="9639"/>
              </w:tabs>
              <w:rPr>
                <w:rFonts w:cs="Arial"/>
                <w:bCs/>
              </w:rPr>
            </w:pPr>
          </w:p>
          <w:p w14:paraId="227FA0CD" w14:textId="5DCA91CE" w:rsidR="00692E79" w:rsidRPr="008E01EA" w:rsidRDefault="00692E79" w:rsidP="008E01EA">
            <w:pPr>
              <w:pStyle w:val="Default"/>
              <w:numPr>
                <w:ilvl w:val="0"/>
                <w:numId w:val="7"/>
              </w:numPr>
              <w:rPr>
                <w:rFonts w:cs="Arial"/>
                <w:b/>
              </w:rPr>
            </w:pPr>
            <w:r w:rsidRPr="006E3310">
              <w:rPr>
                <w:rFonts w:ascii="Arial" w:hAnsi="Arial" w:cs="Arial"/>
                <w:bCs/>
                <w:color w:val="auto"/>
                <w:szCs w:val="20"/>
                <w:lang w:eastAsia="en-US"/>
              </w:rPr>
              <w:t xml:space="preserve">An overview and appraisal of the </w:t>
            </w:r>
            <w:r w:rsidR="00EB46D6">
              <w:rPr>
                <w:rFonts w:ascii="Arial" w:hAnsi="Arial" w:cs="Arial"/>
                <w:bCs/>
                <w:color w:val="auto"/>
                <w:szCs w:val="20"/>
                <w:lang w:eastAsia="en-US"/>
              </w:rPr>
              <w:t>adopted</w:t>
            </w:r>
            <w:r w:rsidR="00BC2619">
              <w:rPr>
                <w:rFonts w:ascii="Arial" w:hAnsi="Arial" w:cs="Arial"/>
                <w:bCs/>
                <w:color w:val="auto"/>
                <w:szCs w:val="20"/>
                <w:lang w:eastAsia="en-US"/>
              </w:rPr>
              <w:t xml:space="preserve"> innovation in terms of long-term impact on</w:t>
            </w:r>
            <w:r w:rsidRPr="006E3310">
              <w:rPr>
                <w:rFonts w:ascii="Arial" w:hAnsi="Arial" w:cs="Arial"/>
                <w:bCs/>
                <w:color w:val="auto"/>
                <w:szCs w:val="20"/>
                <w:lang w:eastAsia="en-US"/>
              </w:rPr>
              <w:t xml:space="preserve"> </w:t>
            </w:r>
            <w:r w:rsidR="00EC0FFA">
              <w:rPr>
                <w:rFonts w:ascii="Arial" w:hAnsi="Arial" w:cs="Arial"/>
                <w:bCs/>
                <w:color w:val="auto"/>
                <w:szCs w:val="20"/>
                <w:lang w:eastAsia="en-US"/>
              </w:rPr>
              <w:t>the</w:t>
            </w:r>
            <w:r w:rsidR="00BC2619">
              <w:rPr>
                <w:rFonts w:ascii="Arial" w:hAnsi="Arial" w:cs="Arial"/>
                <w:bCs/>
                <w:color w:val="auto"/>
                <w:szCs w:val="20"/>
                <w:lang w:eastAsia="en-US"/>
              </w:rPr>
              <w:t xml:space="preserve"> management and performance</w:t>
            </w:r>
            <w:r w:rsidR="00EC0FFA">
              <w:rPr>
                <w:rFonts w:ascii="Arial" w:hAnsi="Arial" w:cs="Arial"/>
                <w:bCs/>
                <w:color w:val="auto"/>
                <w:szCs w:val="20"/>
                <w:lang w:eastAsia="en-US"/>
              </w:rPr>
              <w:t xml:space="preserve"> of the selected project</w:t>
            </w:r>
            <w:r w:rsidR="00A6143D">
              <w:rPr>
                <w:rFonts w:ascii="Arial" w:hAnsi="Arial" w:cs="Arial"/>
                <w:bCs/>
                <w:color w:val="auto"/>
                <w:szCs w:val="20"/>
                <w:lang w:eastAsia="en-US"/>
              </w:rPr>
              <w:t xml:space="preserve"> </w:t>
            </w:r>
            <w:r w:rsidR="00A6143D" w:rsidRPr="00A6143D">
              <w:rPr>
                <w:rFonts w:ascii="Arial" w:hAnsi="Arial" w:cs="Arial"/>
                <w:b/>
                <w:color w:val="auto"/>
                <w:szCs w:val="20"/>
                <w:lang w:eastAsia="en-US"/>
              </w:rPr>
              <w:t>(25%)</w:t>
            </w:r>
            <w:r w:rsidRPr="006E3310">
              <w:rPr>
                <w:rFonts w:ascii="Arial" w:hAnsi="Arial" w:cs="Arial"/>
                <w:bCs/>
                <w:color w:val="auto"/>
                <w:szCs w:val="20"/>
                <w:lang w:eastAsia="en-US"/>
              </w:rPr>
              <w:t xml:space="preserve">. </w:t>
            </w:r>
          </w:p>
          <w:p w14:paraId="09AC1E88" w14:textId="77777777" w:rsidR="008E01EA" w:rsidRDefault="008E01EA" w:rsidP="008E01EA">
            <w:pPr>
              <w:pStyle w:val="ListParagraph"/>
              <w:rPr>
                <w:rFonts w:cs="Arial"/>
                <w:b/>
              </w:rPr>
            </w:pPr>
          </w:p>
          <w:p w14:paraId="03C71DFC" w14:textId="33D58C99" w:rsidR="008E01EA" w:rsidRDefault="008E01EA" w:rsidP="008E01EA">
            <w:pPr>
              <w:pStyle w:val="Default"/>
              <w:ind w:left="720"/>
              <w:rPr>
                <w:rFonts w:cs="Arial"/>
                <w:b/>
              </w:rPr>
            </w:pPr>
          </w:p>
        </w:tc>
      </w:tr>
      <w:tr w:rsidR="00692E79" w14:paraId="710276AA" w14:textId="77777777" w:rsidTr="00692E79">
        <w:trPr>
          <w:trHeight w:val="415"/>
        </w:trPr>
        <w:tc>
          <w:tcPr>
            <w:tcW w:w="10018" w:type="dxa"/>
            <w:tcBorders>
              <w:top w:val="single" w:sz="4" w:space="0" w:color="000000"/>
              <w:left w:val="single" w:sz="4" w:space="0" w:color="000000"/>
              <w:bottom w:val="single" w:sz="4" w:space="0" w:color="000000"/>
              <w:right w:val="single" w:sz="4" w:space="0" w:color="000000"/>
            </w:tcBorders>
            <w:shd w:val="clear" w:color="auto" w:fill="auto"/>
          </w:tcPr>
          <w:p w14:paraId="1527B3B7" w14:textId="77777777" w:rsidR="00692E79" w:rsidRDefault="00692E79" w:rsidP="00620BD1">
            <w:pPr>
              <w:tabs>
                <w:tab w:val="right" w:pos="9639"/>
              </w:tabs>
              <w:rPr>
                <w:rFonts w:cs="Arial"/>
                <w:b/>
              </w:rPr>
            </w:pPr>
            <w:r>
              <w:rPr>
                <w:rFonts w:cs="Arial"/>
                <w:b/>
              </w:rPr>
              <w:lastRenderedPageBreak/>
              <w:t>Additional information:</w:t>
            </w:r>
          </w:p>
          <w:p w14:paraId="2F263C16" w14:textId="77777777" w:rsidR="00692E79" w:rsidRDefault="00692E79" w:rsidP="00620BD1">
            <w:pPr>
              <w:tabs>
                <w:tab w:val="right" w:pos="9639"/>
              </w:tabs>
              <w:rPr>
                <w:rFonts w:cs="Arial"/>
                <w:b/>
              </w:rPr>
            </w:pPr>
          </w:p>
          <w:p w14:paraId="68DBF234" w14:textId="77777777" w:rsidR="00692E79" w:rsidRPr="00692E79" w:rsidRDefault="00692E79" w:rsidP="00620BD1">
            <w:pPr>
              <w:tabs>
                <w:tab w:val="right" w:pos="9639"/>
              </w:tabs>
              <w:rPr>
                <w:rFonts w:cs="Arial"/>
                <w:bCs/>
              </w:rPr>
            </w:pPr>
            <w:r w:rsidRPr="00692E79">
              <w:rPr>
                <w:rFonts w:cs="Arial"/>
                <w:bCs/>
              </w:rPr>
              <w:t>As well as using literature uploaded into Moodle, students are expected to expand their knowledge by accessing additional literature using information portals such as Research Gate (www.researchgate.net) over and above journal databases supplied by the library.</w:t>
            </w:r>
          </w:p>
          <w:p w14:paraId="58E7A967" w14:textId="77777777" w:rsidR="00692E79" w:rsidRPr="00692E79" w:rsidRDefault="00692E79" w:rsidP="00620BD1">
            <w:pPr>
              <w:tabs>
                <w:tab w:val="right" w:pos="9639"/>
              </w:tabs>
              <w:rPr>
                <w:rFonts w:cs="Arial"/>
                <w:bCs/>
              </w:rPr>
            </w:pPr>
          </w:p>
          <w:p w14:paraId="4A5ABF91" w14:textId="77777777" w:rsidR="00692E79" w:rsidRPr="00692E79" w:rsidRDefault="00692E79" w:rsidP="00692E79">
            <w:pPr>
              <w:tabs>
                <w:tab w:val="right" w:pos="9639"/>
              </w:tabs>
              <w:rPr>
                <w:rStyle w:val="Hyperlink"/>
                <w:rFonts w:cs="Arial"/>
                <w:bCs/>
                <w:color w:val="auto"/>
                <w:u w:val="none"/>
              </w:rPr>
            </w:pPr>
            <w:r w:rsidRPr="00692E79">
              <w:rPr>
                <w:rFonts w:cs="Arial"/>
                <w:bCs/>
              </w:rPr>
              <w:t xml:space="preserve">For advice on writing style, referencing and academic skills, please make use of the Centre for Academic Success: </w:t>
            </w:r>
            <w:hyperlink r:id="rId19" w:history="1">
              <w:r w:rsidRPr="00692E79">
                <w:rPr>
                  <w:rStyle w:val="Hyperlink"/>
                  <w:rFonts w:cs="Arial"/>
                  <w:bCs/>
                </w:rPr>
                <w:t>https://icity.bcu.ac.uk/celt/centre-for-academic-success</w:t>
              </w:r>
            </w:hyperlink>
          </w:p>
          <w:p w14:paraId="15BC39CF" w14:textId="07B585B6" w:rsidR="00692E79" w:rsidRDefault="00692E79" w:rsidP="00620BD1">
            <w:pPr>
              <w:tabs>
                <w:tab w:val="right" w:pos="9639"/>
              </w:tabs>
              <w:rPr>
                <w:rFonts w:cs="Arial"/>
                <w:b/>
              </w:rPr>
            </w:pPr>
          </w:p>
        </w:tc>
      </w:tr>
      <w:tr w:rsidR="00692E79" w14:paraId="440BEF49" w14:textId="77777777" w:rsidTr="00692E79">
        <w:trPr>
          <w:trHeight w:val="415"/>
        </w:trPr>
        <w:tc>
          <w:tcPr>
            <w:tcW w:w="10018" w:type="dxa"/>
            <w:tcBorders>
              <w:top w:val="single" w:sz="4" w:space="0" w:color="000000"/>
              <w:left w:val="single" w:sz="4" w:space="0" w:color="000000"/>
              <w:bottom w:val="single" w:sz="4" w:space="0" w:color="000000"/>
              <w:right w:val="single" w:sz="4" w:space="0" w:color="000000"/>
            </w:tcBorders>
            <w:shd w:val="clear" w:color="auto" w:fill="auto"/>
          </w:tcPr>
          <w:p w14:paraId="068F4801" w14:textId="77777777" w:rsidR="00692E79" w:rsidRPr="00692E79" w:rsidRDefault="00692E79" w:rsidP="00620BD1">
            <w:pPr>
              <w:tabs>
                <w:tab w:val="right" w:pos="9639"/>
              </w:tabs>
              <w:rPr>
                <w:rFonts w:cs="Arial"/>
                <w:b/>
              </w:rPr>
            </w:pPr>
            <w:r>
              <w:rPr>
                <w:rFonts w:cs="Arial"/>
                <w:b/>
              </w:rPr>
              <w:t xml:space="preserve">Workload:  </w:t>
            </w:r>
          </w:p>
          <w:p w14:paraId="41CA05BC" w14:textId="77777777" w:rsidR="00692E79" w:rsidRPr="00692E79" w:rsidRDefault="00692E79" w:rsidP="00692E79">
            <w:pPr>
              <w:tabs>
                <w:tab w:val="right" w:pos="9639"/>
              </w:tabs>
              <w:rPr>
                <w:rFonts w:cs="Arial"/>
                <w:b/>
              </w:rPr>
            </w:pPr>
          </w:p>
          <w:p w14:paraId="7E4AE00D" w14:textId="741E57BD" w:rsidR="00692E79" w:rsidRPr="00692E79" w:rsidRDefault="00692E79" w:rsidP="00692E79">
            <w:pPr>
              <w:tabs>
                <w:tab w:val="right" w:pos="9639"/>
              </w:tabs>
              <w:rPr>
                <w:rFonts w:cs="Arial"/>
                <w:bCs/>
              </w:rPr>
            </w:pPr>
            <w:r w:rsidRPr="00692E79">
              <w:rPr>
                <w:rFonts w:cs="Arial"/>
                <w:bCs/>
              </w:rPr>
              <w:t xml:space="preserve">This assessment is equivalent to </w:t>
            </w:r>
            <w:r w:rsidR="00D06DC6">
              <w:rPr>
                <w:rFonts w:cs="Arial"/>
                <w:bCs/>
              </w:rPr>
              <w:t>3000</w:t>
            </w:r>
            <w:r w:rsidRPr="00692E79">
              <w:rPr>
                <w:rFonts w:cs="Arial"/>
                <w:bCs/>
              </w:rPr>
              <w:t xml:space="preserve"> words and a typical student would be expected to take 40 hours to pass this assessment. </w:t>
            </w:r>
          </w:p>
          <w:p w14:paraId="19823C00" w14:textId="77777777" w:rsidR="00692E79" w:rsidRPr="00692E79" w:rsidRDefault="00692E79" w:rsidP="00692E79">
            <w:pPr>
              <w:tabs>
                <w:tab w:val="right" w:pos="9639"/>
              </w:tabs>
              <w:rPr>
                <w:rFonts w:cs="Arial"/>
                <w:b/>
              </w:rPr>
            </w:pPr>
          </w:p>
          <w:p w14:paraId="3444876B" w14:textId="77777777" w:rsidR="00692E79" w:rsidRDefault="00692E79" w:rsidP="00620BD1">
            <w:pPr>
              <w:tabs>
                <w:tab w:val="right" w:pos="9639"/>
              </w:tabs>
              <w:rPr>
                <w:rFonts w:cs="Arial"/>
                <w:b/>
              </w:rPr>
            </w:pPr>
          </w:p>
        </w:tc>
      </w:tr>
      <w:tr w:rsidR="00692E79" w14:paraId="736F3C86" w14:textId="77777777" w:rsidTr="00692E79">
        <w:trPr>
          <w:trHeight w:val="415"/>
        </w:trPr>
        <w:tc>
          <w:tcPr>
            <w:tcW w:w="10018" w:type="dxa"/>
            <w:tcBorders>
              <w:top w:val="single" w:sz="4" w:space="0" w:color="000000"/>
              <w:left w:val="single" w:sz="4" w:space="0" w:color="000000"/>
              <w:bottom w:val="single" w:sz="4" w:space="0" w:color="000000"/>
              <w:right w:val="single" w:sz="4" w:space="0" w:color="000000"/>
            </w:tcBorders>
            <w:shd w:val="clear" w:color="auto" w:fill="auto"/>
          </w:tcPr>
          <w:p w14:paraId="18E78E13" w14:textId="77777777" w:rsidR="00692E79" w:rsidRDefault="00692E79" w:rsidP="00620BD1">
            <w:pPr>
              <w:tabs>
                <w:tab w:val="right" w:pos="9639"/>
              </w:tabs>
              <w:rPr>
                <w:rFonts w:cs="Arial"/>
                <w:b/>
              </w:rPr>
            </w:pPr>
            <w:r>
              <w:rPr>
                <w:rFonts w:cs="Arial"/>
                <w:b/>
              </w:rPr>
              <w:t>Transferable skills:</w:t>
            </w:r>
          </w:p>
          <w:p w14:paraId="06423E7B" w14:textId="77777777" w:rsidR="00692E79" w:rsidRDefault="00692E79" w:rsidP="00620BD1">
            <w:pPr>
              <w:tabs>
                <w:tab w:val="right" w:pos="9639"/>
              </w:tabs>
              <w:rPr>
                <w:rFonts w:cs="Arial"/>
                <w:b/>
              </w:rPr>
            </w:pPr>
          </w:p>
          <w:p w14:paraId="3663A46A" w14:textId="77777777" w:rsidR="00692E79" w:rsidRPr="00692E79" w:rsidRDefault="00692E79" w:rsidP="00620BD1">
            <w:pPr>
              <w:tabs>
                <w:tab w:val="right" w:pos="9639"/>
              </w:tabs>
              <w:rPr>
                <w:rFonts w:cs="Arial"/>
                <w:bCs/>
              </w:rPr>
            </w:pPr>
            <w:r w:rsidRPr="00692E79">
              <w:rPr>
                <w:rFonts w:cs="Arial"/>
                <w:bCs/>
              </w:rPr>
              <w:t>Research skills</w:t>
            </w:r>
          </w:p>
          <w:p w14:paraId="27A74509" w14:textId="77777777" w:rsidR="00692E79" w:rsidRPr="00692E79" w:rsidRDefault="00692E79" w:rsidP="00620BD1">
            <w:pPr>
              <w:tabs>
                <w:tab w:val="right" w:pos="9639"/>
              </w:tabs>
              <w:rPr>
                <w:rFonts w:cs="Arial"/>
                <w:bCs/>
              </w:rPr>
            </w:pPr>
            <w:r w:rsidRPr="00692E79">
              <w:rPr>
                <w:rFonts w:cs="Arial"/>
                <w:bCs/>
              </w:rPr>
              <w:t>Argument narrative</w:t>
            </w:r>
          </w:p>
          <w:p w14:paraId="57102B88" w14:textId="77777777" w:rsidR="00692E79" w:rsidRPr="00692E79" w:rsidRDefault="00692E79" w:rsidP="00620BD1">
            <w:pPr>
              <w:tabs>
                <w:tab w:val="right" w:pos="9639"/>
              </w:tabs>
              <w:rPr>
                <w:rFonts w:cs="Arial"/>
                <w:bCs/>
              </w:rPr>
            </w:pPr>
            <w:r w:rsidRPr="00692E79">
              <w:rPr>
                <w:rFonts w:cs="Arial"/>
                <w:bCs/>
              </w:rPr>
              <w:t>Synthesis and critical thinking</w:t>
            </w:r>
          </w:p>
          <w:p w14:paraId="2262E244" w14:textId="77777777" w:rsidR="00692E79" w:rsidRPr="00692E79" w:rsidRDefault="00692E79" w:rsidP="00620BD1">
            <w:pPr>
              <w:tabs>
                <w:tab w:val="right" w:pos="9639"/>
              </w:tabs>
              <w:rPr>
                <w:rFonts w:cs="Arial"/>
                <w:bCs/>
              </w:rPr>
            </w:pPr>
            <w:r w:rsidRPr="00692E79">
              <w:rPr>
                <w:rFonts w:cs="Arial"/>
                <w:bCs/>
              </w:rPr>
              <w:t>Time Management</w:t>
            </w:r>
          </w:p>
          <w:p w14:paraId="7801ADA3" w14:textId="7E1FAE73" w:rsidR="00692E79" w:rsidRPr="00692E79" w:rsidRDefault="00692E79" w:rsidP="00692E79">
            <w:pPr>
              <w:tabs>
                <w:tab w:val="right" w:pos="9639"/>
              </w:tabs>
              <w:rPr>
                <w:rFonts w:cs="Arial"/>
                <w:bCs/>
              </w:rPr>
            </w:pPr>
            <w:r w:rsidRPr="00692E79">
              <w:rPr>
                <w:rFonts w:cs="Arial"/>
                <w:bCs/>
              </w:rPr>
              <w:t>Idea and knowledge structuring</w:t>
            </w:r>
          </w:p>
        </w:tc>
      </w:tr>
      <w:tr w:rsidR="00051597" w14:paraId="7373DCFA" w14:textId="77777777">
        <w:trPr>
          <w:trHeight w:val="415"/>
        </w:trPr>
        <w:tc>
          <w:tcPr>
            <w:tcW w:w="10018" w:type="dxa"/>
            <w:tcBorders>
              <w:top w:val="single" w:sz="4" w:space="0" w:color="000000"/>
              <w:left w:val="single" w:sz="4" w:space="0" w:color="000000"/>
              <w:bottom w:val="single" w:sz="4" w:space="0" w:color="000000"/>
              <w:right w:val="single" w:sz="4" w:space="0" w:color="000000"/>
            </w:tcBorders>
            <w:shd w:val="clear" w:color="auto" w:fill="auto"/>
          </w:tcPr>
          <w:p w14:paraId="61696959" w14:textId="77777777" w:rsidR="00051597" w:rsidRDefault="00F50E90">
            <w:pPr>
              <w:tabs>
                <w:tab w:val="right" w:pos="9639"/>
              </w:tabs>
              <w:rPr>
                <w:rFonts w:cs="Arial"/>
                <w:b/>
              </w:rPr>
            </w:pPr>
            <w:r>
              <w:rPr>
                <w:rFonts w:cs="Arial"/>
                <w:b/>
              </w:rPr>
              <w:t>Marking Criteria:</w:t>
            </w:r>
          </w:p>
          <w:p w14:paraId="02FC6E21" w14:textId="77777777" w:rsidR="00051597" w:rsidRDefault="00051597">
            <w:pPr>
              <w:tabs>
                <w:tab w:val="right" w:pos="9639"/>
              </w:tabs>
              <w:rPr>
                <w:rFonts w:cs="Arial"/>
              </w:rPr>
            </w:pPr>
          </w:p>
          <w:p w14:paraId="29199985" w14:textId="77777777" w:rsidR="00051597" w:rsidRDefault="00F50E90">
            <w:pPr>
              <w:jc w:val="center"/>
              <w:rPr>
                <w:rFonts w:cs="Arial"/>
                <w:b/>
                <w:szCs w:val="24"/>
              </w:rPr>
            </w:pPr>
            <w:r>
              <w:rPr>
                <w:rFonts w:cs="Arial"/>
                <w:b/>
                <w:szCs w:val="24"/>
              </w:rPr>
              <w:t>Table of Assessment Criteria and Associated Grading Criteria</w:t>
            </w:r>
          </w:p>
          <w:p w14:paraId="56233944" w14:textId="77777777" w:rsidR="00EA169D" w:rsidRDefault="00EA169D">
            <w:pPr>
              <w:rPr>
                <w:rFonts w:cs="Arial"/>
                <w:sz w:val="22"/>
                <w:szCs w:val="22"/>
              </w:rPr>
            </w:pPr>
          </w:p>
          <w:tbl>
            <w:tblPr>
              <w:tblStyle w:val="TableGrid"/>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1503"/>
              <w:gridCol w:w="2252"/>
              <w:gridCol w:w="1843"/>
              <w:gridCol w:w="1984"/>
              <w:gridCol w:w="2126"/>
            </w:tblGrid>
            <w:tr w:rsidR="00FD15B6" w14:paraId="1D8E5372" w14:textId="77777777" w:rsidTr="00437E32">
              <w:trPr>
                <w:cantSplit/>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2058CE28" w14:textId="77777777" w:rsidR="00FD15B6" w:rsidRDefault="00FD15B6" w:rsidP="00EA169D">
                  <w:pPr>
                    <w:jc w:val="center"/>
                    <w:rPr>
                      <w:rFonts w:cs="Arial"/>
                      <w:b/>
                      <w:sz w:val="22"/>
                      <w:szCs w:val="22"/>
                    </w:rPr>
                  </w:pPr>
                  <w:r>
                    <w:rPr>
                      <w:rFonts w:cs="Arial"/>
                      <w:b/>
                      <w:sz w:val="22"/>
                      <w:szCs w:val="22"/>
                    </w:rPr>
                    <w:t>Learning Outcomes</w:t>
                  </w:r>
                </w:p>
              </w:tc>
              <w:tc>
                <w:tcPr>
                  <w:tcW w:w="2252" w:type="dxa"/>
                </w:tcPr>
                <w:p w14:paraId="13F149B6" w14:textId="77777777" w:rsidR="00437E32" w:rsidRDefault="00437E32" w:rsidP="00437E32">
                  <w:pPr>
                    <w:pStyle w:val="LOStyle"/>
                    <w:ind w:left="0" w:firstLine="0"/>
                    <w:rPr>
                      <w:szCs w:val="24"/>
                    </w:rPr>
                  </w:pPr>
                  <w:r>
                    <w:rPr>
                      <w:szCs w:val="24"/>
                    </w:rPr>
                    <w:t>1.</w:t>
                  </w:r>
                </w:p>
                <w:p w14:paraId="364F46B2" w14:textId="67E3E029" w:rsidR="003E1FF4" w:rsidRDefault="006E45CA">
                  <w:r w:rsidRPr="006E45CA">
                    <w:rPr>
                      <w:rFonts w:cs="Arial"/>
                      <w:b/>
                      <w:szCs w:val="24"/>
                    </w:rPr>
                    <w:t>Articulate and evaluate different aspects of innovation</w:t>
                  </w:r>
                </w:p>
              </w:tc>
              <w:tc>
                <w:tcPr>
                  <w:tcW w:w="1843" w:type="dxa"/>
                </w:tcPr>
                <w:p w14:paraId="0C91B8FB" w14:textId="61CCD4A2" w:rsidR="00437E32" w:rsidRPr="00692E79" w:rsidRDefault="00620BD1" w:rsidP="00437E32">
                  <w:pPr>
                    <w:pStyle w:val="LOStyle"/>
                    <w:ind w:left="0" w:firstLine="0"/>
                    <w:rPr>
                      <w:szCs w:val="24"/>
                    </w:rPr>
                  </w:pPr>
                  <w:r>
                    <w:t>2</w:t>
                  </w:r>
                  <w:r>
                    <w:br/>
                  </w:r>
                  <w:r w:rsidR="006E45CA" w:rsidRPr="006E45CA">
                    <w:rPr>
                      <w:color w:val="000000" w:themeColor="text1"/>
                      <w:szCs w:val="24"/>
                    </w:rPr>
                    <w:t>Examine the significance of context in the approach and success of innovation</w:t>
                  </w:r>
                </w:p>
                <w:p w14:paraId="1A57ED3D" w14:textId="222BFCE6" w:rsidR="003E1FF4" w:rsidRDefault="003E1FF4"/>
              </w:tc>
              <w:tc>
                <w:tcPr>
                  <w:tcW w:w="1984" w:type="dxa"/>
                </w:tcPr>
                <w:p w14:paraId="3A34F715" w14:textId="261CF51C" w:rsidR="003E1FF4" w:rsidRDefault="00620BD1">
                  <w:r w:rsidRPr="00437E32">
                    <w:rPr>
                      <w:b/>
                      <w:bCs/>
                    </w:rPr>
                    <w:t>3</w:t>
                  </w:r>
                  <w:r>
                    <w:br/>
                  </w:r>
                  <w:r w:rsidR="006E45CA" w:rsidRPr="006E45CA">
                    <w:rPr>
                      <w:rFonts w:cs="Arial"/>
                      <w:b/>
                      <w:bCs/>
                      <w:color w:val="000000" w:themeColor="text1"/>
                      <w:szCs w:val="24"/>
                    </w:rPr>
                    <w:t xml:space="preserve">Promote, plan </w:t>
                  </w:r>
                  <w:proofErr w:type="gramStart"/>
                  <w:r w:rsidR="006E45CA" w:rsidRPr="006E45CA">
                    <w:rPr>
                      <w:rFonts w:cs="Arial"/>
                      <w:b/>
                      <w:bCs/>
                      <w:color w:val="000000" w:themeColor="text1"/>
                      <w:szCs w:val="24"/>
                    </w:rPr>
                    <w:t>for</w:t>
                  </w:r>
                  <w:proofErr w:type="gramEnd"/>
                  <w:r w:rsidR="006E45CA" w:rsidRPr="006E45CA">
                    <w:rPr>
                      <w:rFonts w:cs="Arial"/>
                      <w:b/>
                      <w:bCs/>
                      <w:color w:val="000000" w:themeColor="text1"/>
                      <w:szCs w:val="24"/>
                    </w:rPr>
                    <w:t xml:space="preserve"> and implement a particular innovation in context</w:t>
                  </w:r>
                </w:p>
              </w:tc>
              <w:tc>
                <w:tcPr>
                  <w:tcW w:w="2126" w:type="dxa"/>
                </w:tcPr>
                <w:p w14:paraId="1CF7A3C4" w14:textId="312EBBC1" w:rsidR="003E1FF4" w:rsidRDefault="00620BD1">
                  <w:r w:rsidRPr="00437E32">
                    <w:rPr>
                      <w:b/>
                      <w:bCs/>
                    </w:rPr>
                    <w:t>4</w:t>
                  </w:r>
                  <w:r>
                    <w:br/>
                  </w:r>
                  <w:r w:rsidR="006E45CA" w:rsidRPr="006E45CA">
                    <w:rPr>
                      <w:rFonts w:cs="Arial"/>
                      <w:b/>
                      <w:bCs/>
                      <w:color w:val="000000" w:themeColor="text1"/>
                      <w:szCs w:val="24"/>
                    </w:rPr>
                    <w:t>Evaluate levels learning in a change situation</w:t>
                  </w:r>
                </w:p>
              </w:tc>
            </w:tr>
            <w:tr w:rsidR="00FD15B6" w14:paraId="636B5341" w14:textId="77777777" w:rsidTr="00437E32">
              <w:trPr>
                <w:cantSplit/>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78240AF0" w14:textId="77777777" w:rsidR="00FD15B6" w:rsidRDefault="00FD15B6" w:rsidP="00EA169D">
                  <w:pPr>
                    <w:jc w:val="center"/>
                    <w:rPr>
                      <w:rFonts w:cs="Arial"/>
                      <w:b/>
                      <w:sz w:val="22"/>
                      <w:szCs w:val="22"/>
                    </w:rPr>
                  </w:pPr>
                  <w:r>
                    <w:rPr>
                      <w:rFonts w:cs="Arial"/>
                      <w:b/>
                      <w:sz w:val="22"/>
                      <w:szCs w:val="22"/>
                    </w:rPr>
                    <w:t>Assessment</w:t>
                  </w:r>
                </w:p>
                <w:p w14:paraId="19C480D1" w14:textId="77777777" w:rsidR="00FD15B6" w:rsidRDefault="00FD15B6" w:rsidP="00EA169D">
                  <w:pPr>
                    <w:jc w:val="center"/>
                    <w:rPr>
                      <w:rFonts w:cs="Arial"/>
                      <w:b/>
                      <w:sz w:val="22"/>
                      <w:szCs w:val="22"/>
                    </w:rPr>
                  </w:pPr>
                  <w:r>
                    <w:rPr>
                      <w:rFonts w:cs="Arial"/>
                      <w:b/>
                      <w:sz w:val="22"/>
                      <w:szCs w:val="22"/>
                    </w:rPr>
                    <w:t>Criteria</w:t>
                  </w:r>
                </w:p>
                <w:p w14:paraId="228E8D7F" w14:textId="77777777" w:rsidR="00FD15B6" w:rsidRDefault="00FD15B6" w:rsidP="00EA169D">
                  <w:pPr>
                    <w:jc w:val="center"/>
                    <w:rPr>
                      <w:rFonts w:cs="Arial"/>
                      <w:b/>
                      <w:sz w:val="32"/>
                      <w:szCs w:val="32"/>
                    </w:rPr>
                  </w:pPr>
                  <w:r>
                    <w:rPr>
                      <w:rFonts w:ascii="Wingdings" w:eastAsia="Wingdings" w:hAnsi="Wingdings" w:cs="Wingdings"/>
                      <w:b/>
                      <w:sz w:val="32"/>
                      <w:szCs w:val="32"/>
                    </w:rPr>
                    <w:t></w:t>
                  </w:r>
                </w:p>
              </w:tc>
              <w:tc>
                <w:tcPr>
                  <w:tcW w:w="2252" w:type="dxa"/>
                </w:tcPr>
                <w:p w14:paraId="63526673" w14:textId="77777777" w:rsidR="003E1FF4" w:rsidRDefault="003E1FF4"/>
              </w:tc>
              <w:tc>
                <w:tcPr>
                  <w:tcW w:w="1843" w:type="dxa"/>
                </w:tcPr>
                <w:p w14:paraId="6B313838" w14:textId="77777777" w:rsidR="003E1FF4" w:rsidRDefault="003E1FF4"/>
              </w:tc>
              <w:tc>
                <w:tcPr>
                  <w:tcW w:w="1984" w:type="dxa"/>
                </w:tcPr>
                <w:p w14:paraId="5A46B281" w14:textId="77777777" w:rsidR="003E1FF4" w:rsidRDefault="003E1FF4"/>
              </w:tc>
              <w:tc>
                <w:tcPr>
                  <w:tcW w:w="2126" w:type="dxa"/>
                </w:tcPr>
                <w:p w14:paraId="653AE9EF" w14:textId="77777777" w:rsidR="003E1FF4" w:rsidRDefault="003E1FF4"/>
              </w:tc>
            </w:tr>
            <w:tr w:rsidR="00FD15B6" w14:paraId="159DE4C9" w14:textId="77777777" w:rsidTr="00437E32">
              <w:trPr>
                <w:cantSplit/>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2765CFFD" w14:textId="77777777" w:rsidR="00FD15B6" w:rsidRDefault="00FD15B6" w:rsidP="00EA169D">
                  <w:pPr>
                    <w:jc w:val="center"/>
                    <w:rPr>
                      <w:rFonts w:cs="Arial"/>
                      <w:b/>
                      <w:sz w:val="22"/>
                      <w:szCs w:val="22"/>
                    </w:rPr>
                  </w:pPr>
                  <w:r>
                    <w:rPr>
                      <w:rFonts w:cs="Arial"/>
                      <w:b/>
                      <w:sz w:val="22"/>
                      <w:szCs w:val="22"/>
                    </w:rPr>
                    <w:lastRenderedPageBreak/>
                    <w:t>Weighting:</w:t>
                  </w:r>
                </w:p>
              </w:tc>
              <w:tc>
                <w:tcPr>
                  <w:tcW w:w="2252" w:type="dxa"/>
                </w:tcPr>
                <w:p w14:paraId="202D6552" w14:textId="77777777" w:rsidR="003E1FF4" w:rsidRDefault="003E1FF4"/>
              </w:tc>
              <w:tc>
                <w:tcPr>
                  <w:tcW w:w="1843" w:type="dxa"/>
                </w:tcPr>
                <w:p w14:paraId="0894B90F" w14:textId="77777777" w:rsidR="003E1FF4" w:rsidRDefault="003E1FF4"/>
              </w:tc>
              <w:tc>
                <w:tcPr>
                  <w:tcW w:w="1984" w:type="dxa"/>
                </w:tcPr>
                <w:p w14:paraId="4C8C25C0" w14:textId="77777777" w:rsidR="003E1FF4" w:rsidRDefault="003E1FF4"/>
              </w:tc>
              <w:tc>
                <w:tcPr>
                  <w:tcW w:w="2126" w:type="dxa"/>
                </w:tcPr>
                <w:p w14:paraId="37912485" w14:textId="77777777" w:rsidR="003E1FF4" w:rsidRDefault="003E1FF4"/>
              </w:tc>
            </w:tr>
            <w:tr w:rsidR="00437E32" w14:paraId="0792E543" w14:textId="77777777" w:rsidTr="00620BD1">
              <w:trPr>
                <w:cantSplit/>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655EC1FE" w14:textId="77777777" w:rsidR="00437E32" w:rsidRDefault="00437E32" w:rsidP="00437E32">
                  <w:pPr>
                    <w:jc w:val="center"/>
                  </w:pPr>
                  <w:r>
                    <w:rPr>
                      <w:rFonts w:cs="Arial"/>
                      <w:b/>
                      <w:sz w:val="22"/>
                      <w:szCs w:val="22"/>
                    </w:rPr>
                    <w:t xml:space="preserve">Grading </w:t>
                  </w:r>
                </w:p>
                <w:p w14:paraId="7F451858" w14:textId="77777777" w:rsidR="00437E32" w:rsidRDefault="00437E32" w:rsidP="00437E32">
                  <w:pPr>
                    <w:jc w:val="center"/>
                  </w:pPr>
                  <w:r>
                    <w:rPr>
                      <w:rFonts w:cs="Arial"/>
                      <w:b/>
                      <w:sz w:val="22"/>
                      <w:szCs w:val="22"/>
                      <w:u w:val="single"/>
                    </w:rPr>
                    <w:t>Criteria</w:t>
                  </w:r>
                </w:p>
                <w:p w14:paraId="18C3D777" w14:textId="77777777" w:rsidR="00437E32" w:rsidRDefault="00437E32" w:rsidP="00437E32">
                  <w:pPr>
                    <w:jc w:val="center"/>
                    <w:rPr>
                      <w:rFonts w:cs="Arial"/>
                      <w:b/>
                      <w:sz w:val="22"/>
                      <w:szCs w:val="22"/>
                    </w:rPr>
                  </w:pPr>
                </w:p>
                <w:p w14:paraId="2C2DAE7F" w14:textId="77777777" w:rsidR="00437E32" w:rsidRDefault="00437E32" w:rsidP="00437E32">
                  <w:pPr>
                    <w:jc w:val="center"/>
                  </w:pPr>
                  <w:r>
                    <w:rPr>
                      <w:rFonts w:cs="Arial"/>
                      <w:b/>
                      <w:sz w:val="22"/>
                      <w:szCs w:val="22"/>
                    </w:rPr>
                    <w:t>0 – 29%</w:t>
                  </w:r>
                </w:p>
                <w:p w14:paraId="6F8C15CD" w14:textId="77777777" w:rsidR="00437E32" w:rsidRDefault="00437E32" w:rsidP="00437E32">
                  <w:pPr>
                    <w:jc w:val="center"/>
                    <w:rPr>
                      <w:rFonts w:cs="Arial"/>
                      <w:b/>
                      <w:sz w:val="22"/>
                      <w:szCs w:val="22"/>
                    </w:rPr>
                  </w:pPr>
                  <w:r>
                    <w:rPr>
                      <w:rFonts w:cs="Arial"/>
                      <w:b/>
                      <w:sz w:val="22"/>
                      <w:szCs w:val="22"/>
                    </w:rPr>
                    <w:t>F</w:t>
                  </w:r>
                </w:p>
              </w:tc>
              <w:tc>
                <w:tcPr>
                  <w:tcW w:w="2252" w:type="dxa"/>
                  <w:vAlign w:val="center"/>
                </w:tcPr>
                <w:p w14:paraId="5632E020" w14:textId="55D0AD22" w:rsidR="00437E32" w:rsidRDefault="00437E32" w:rsidP="00A75344">
                  <w:r w:rsidRPr="00862CB3">
                    <w:rPr>
                      <w:rFonts w:cs="Arial"/>
                      <w:sz w:val="16"/>
                      <w:szCs w:val="16"/>
                    </w:rPr>
                    <w:t xml:space="preserve">No understanding demonstrated to </w:t>
                  </w:r>
                  <w:r w:rsidR="00A75344">
                    <w:rPr>
                      <w:rFonts w:cs="Arial"/>
                      <w:sz w:val="16"/>
                      <w:szCs w:val="16"/>
                    </w:rPr>
                    <w:t>a</w:t>
                  </w:r>
                  <w:r w:rsidR="00A75344" w:rsidRPr="00A75344">
                    <w:rPr>
                      <w:rFonts w:cs="Arial"/>
                      <w:sz w:val="16"/>
                      <w:szCs w:val="16"/>
                    </w:rPr>
                    <w:t>rticulate and evaluate different aspects of innovation</w:t>
                  </w:r>
                </w:p>
              </w:tc>
              <w:tc>
                <w:tcPr>
                  <w:tcW w:w="1843" w:type="dxa"/>
                  <w:vAlign w:val="center"/>
                </w:tcPr>
                <w:p w14:paraId="78CD1558" w14:textId="5322EAF2" w:rsidR="00437E32" w:rsidRDefault="00437E32" w:rsidP="00437E32">
                  <w:r w:rsidRPr="00862CB3">
                    <w:rPr>
                      <w:rFonts w:cs="Arial"/>
                      <w:sz w:val="16"/>
                      <w:szCs w:val="16"/>
                    </w:rPr>
                    <w:t xml:space="preserve">Little or no attempt at </w:t>
                  </w:r>
                  <w:r w:rsidR="00327E71">
                    <w:rPr>
                      <w:rFonts w:cs="Arial"/>
                      <w:sz w:val="16"/>
                      <w:szCs w:val="16"/>
                    </w:rPr>
                    <w:t>examining</w:t>
                  </w:r>
                  <w:r w:rsidR="00327E71" w:rsidRPr="00327E71">
                    <w:rPr>
                      <w:rFonts w:cs="Arial"/>
                      <w:sz w:val="16"/>
                      <w:szCs w:val="16"/>
                    </w:rPr>
                    <w:t xml:space="preserve"> the significance of context in the approach and success of innovation</w:t>
                  </w:r>
                </w:p>
              </w:tc>
              <w:tc>
                <w:tcPr>
                  <w:tcW w:w="1984" w:type="dxa"/>
                  <w:vAlign w:val="center"/>
                </w:tcPr>
                <w:p w14:paraId="6EB8DC7C" w14:textId="1D9E109C" w:rsidR="00437E32" w:rsidRDefault="00437E32" w:rsidP="009C077C">
                  <w:r w:rsidRPr="00862CB3">
                    <w:rPr>
                      <w:rFonts w:cs="Arial"/>
                      <w:sz w:val="16"/>
                      <w:szCs w:val="16"/>
                    </w:rPr>
                    <w:t>No understanding demonstrated to</w:t>
                  </w:r>
                  <w:r w:rsidR="009C077C">
                    <w:rPr>
                      <w:rFonts w:cs="Arial"/>
                      <w:color w:val="000000" w:themeColor="text1"/>
                      <w:sz w:val="16"/>
                      <w:szCs w:val="16"/>
                    </w:rPr>
                    <w:t xml:space="preserve"> p</w:t>
                  </w:r>
                  <w:r w:rsidR="009C077C" w:rsidRPr="009C077C">
                    <w:rPr>
                      <w:rFonts w:cs="Arial"/>
                      <w:color w:val="000000" w:themeColor="text1"/>
                      <w:sz w:val="16"/>
                      <w:szCs w:val="16"/>
                    </w:rPr>
                    <w:t xml:space="preserve">romote, plan </w:t>
                  </w:r>
                  <w:proofErr w:type="gramStart"/>
                  <w:r w:rsidR="009C077C" w:rsidRPr="009C077C">
                    <w:rPr>
                      <w:rFonts w:cs="Arial"/>
                      <w:color w:val="000000" w:themeColor="text1"/>
                      <w:sz w:val="16"/>
                      <w:szCs w:val="16"/>
                    </w:rPr>
                    <w:t>for</w:t>
                  </w:r>
                  <w:proofErr w:type="gramEnd"/>
                  <w:r w:rsidR="009C077C" w:rsidRPr="009C077C">
                    <w:rPr>
                      <w:rFonts w:cs="Arial"/>
                      <w:color w:val="000000" w:themeColor="text1"/>
                      <w:sz w:val="16"/>
                      <w:szCs w:val="16"/>
                    </w:rPr>
                    <w:t xml:space="preserve"> and implement a particular innovation in context</w:t>
                  </w:r>
                </w:p>
              </w:tc>
              <w:tc>
                <w:tcPr>
                  <w:tcW w:w="2126" w:type="dxa"/>
                  <w:vAlign w:val="center"/>
                </w:tcPr>
                <w:p w14:paraId="44EF6347" w14:textId="5BA9491E" w:rsidR="00437E32" w:rsidRDefault="00437E32" w:rsidP="007F050E">
                  <w:r w:rsidRPr="00862CB3">
                    <w:rPr>
                      <w:rFonts w:cs="Arial"/>
                      <w:sz w:val="16"/>
                      <w:szCs w:val="16"/>
                    </w:rPr>
                    <w:t>Little or no attempt</w:t>
                  </w:r>
                  <w:r w:rsidR="00663210">
                    <w:rPr>
                      <w:rFonts w:cs="Arial"/>
                      <w:sz w:val="16"/>
                      <w:szCs w:val="16"/>
                    </w:rPr>
                    <w:t xml:space="preserve"> to</w:t>
                  </w:r>
                  <w:r w:rsidR="007F050E">
                    <w:rPr>
                      <w:rFonts w:cs="Arial"/>
                      <w:color w:val="000000" w:themeColor="text1"/>
                      <w:sz w:val="16"/>
                      <w:szCs w:val="16"/>
                    </w:rPr>
                    <w:t xml:space="preserve"> e</w:t>
                  </w:r>
                  <w:r w:rsidR="007F050E" w:rsidRPr="007F050E">
                    <w:rPr>
                      <w:rFonts w:cs="Arial"/>
                      <w:color w:val="000000" w:themeColor="text1"/>
                      <w:sz w:val="16"/>
                      <w:szCs w:val="16"/>
                    </w:rPr>
                    <w:t>valuate levels learning in a change situation</w:t>
                  </w:r>
                </w:p>
              </w:tc>
            </w:tr>
            <w:tr w:rsidR="00437E32" w14:paraId="008551DE" w14:textId="77777777" w:rsidTr="00620BD1">
              <w:trPr>
                <w:cantSplit/>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2971E2C1" w14:textId="77777777" w:rsidR="00437E32" w:rsidRDefault="00437E32" w:rsidP="00437E32">
                  <w:pPr>
                    <w:jc w:val="center"/>
                  </w:pPr>
                  <w:r>
                    <w:rPr>
                      <w:rFonts w:cs="Arial"/>
                      <w:b/>
                      <w:sz w:val="22"/>
                      <w:szCs w:val="22"/>
                    </w:rPr>
                    <w:t>30 – 39%</w:t>
                  </w:r>
                </w:p>
                <w:p w14:paraId="1114CE6C" w14:textId="77777777" w:rsidR="00437E32" w:rsidRDefault="00437E32" w:rsidP="00437E32">
                  <w:pPr>
                    <w:jc w:val="center"/>
                    <w:rPr>
                      <w:rFonts w:cs="Arial"/>
                      <w:b/>
                      <w:sz w:val="22"/>
                      <w:szCs w:val="22"/>
                    </w:rPr>
                  </w:pPr>
                  <w:r>
                    <w:rPr>
                      <w:rFonts w:cs="Arial"/>
                      <w:b/>
                      <w:sz w:val="22"/>
                      <w:szCs w:val="22"/>
                    </w:rPr>
                    <w:t>E</w:t>
                  </w:r>
                </w:p>
              </w:tc>
              <w:tc>
                <w:tcPr>
                  <w:tcW w:w="2252" w:type="dxa"/>
                  <w:vAlign w:val="center"/>
                </w:tcPr>
                <w:p w14:paraId="2EC079BA" w14:textId="3067679A" w:rsidR="00437E32" w:rsidRDefault="00437E32" w:rsidP="00437E32">
                  <w:r w:rsidRPr="00862CB3">
                    <w:rPr>
                      <w:rFonts w:cs="Arial"/>
                      <w:sz w:val="16"/>
                      <w:szCs w:val="16"/>
                    </w:rPr>
                    <w:t>Learning outcomes</w:t>
                  </w:r>
                  <w:r>
                    <w:rPr>
                      <w:rFonts w:cs="Arial"/>
                      <w:sz w:val="16"/>
                      <w:szCs w:val="16"/>
                    </w:rPr>
                    <w:t xml:space="preserve"> is partly</w:t>
                  </w:r>
                  <w:r w:rsidRPr="00862CB3">
                    <w:rPr>
                      <w:rFonts w:cs="Arial"/>
                      <w:sz w:val="16"/>
                      <w:szCs w:val="16"/>
                    </w:rPr>
                    <w:t xml:space="preserve"> satisfied with basic coverage of demonstrating to </w:t>
                  </w:r>
                  <w:r w:rsidR="00C037C6">
                    <w:rPr>
                      <w:rFonts w:cs="Arial"/>
                      <w:sz w:val="16"/>
                      <w:szCs w:val="16"/>
                    </w:rPr>
                    <w:t>a</w:t>
                  </w:r>
                  <w:r w:rsidR="00A75344" w:rsidRPr="00A75344">
                    <w:rPr>
                      <w:rFonts w:cs="Arial"/>
                      <w:sz w:val="16"/>
                      <w:szCs w:val="16"/>
                    </w:rPr>
                    <w:t>rticulate and evaluate different aspects of innovation</w:t>
                  </w:r>
                </w:p>
              </w:tc>
              <w:tc>
                <w:tcPr>
                  <w:tcW w:w="1843" w:type="dxa"/>
                  <w:vAlign w:val="center"/>
                </w:tcPr>
                <w:p w14:paraId="290AB3BB" w14:textId="5DDB9DC5" w:rsidR="00437E32" w:rsidRDefault="00437E32" w:rsidP="00327E71">
                  <w:r>
                    <w:rPr>
                      <w:rFonts w:cs="Arial"/>
                      <w:sz w:val="16"/>
                      <w:szCs w:val="16"/>
                    </w:rPr>
                    <w:t>Learning outcome is partly</w:t>
                  </w:r>
                  <w:r w:rsidRPr="00862CB3">
                    <w:rPr>
                      <w:rFonts w:cs="Arial"/>
                      <w:sz w:val="16"/>
                      <w:szCs w:val="16"/>
                    </w:rPr>
                    <w:t xml:space="preserve"> satisfied with basic</w:t>
                  </w:r>
                  <w:r>
                    <w:rPr>
                      <w:rFonts w:cs="Arial"/>
                      <w:sz w:val="16"/>
                      <w:szCs w:val="16"/>
                    </w:rPr>
                    <w:t xml:space="preserve"> attempt at </w:t>
                  </w:r>
                  <w:r w:rsidR="00327E71">
                    <w:rPr>
                      <w:rFonts w:cs="Arial"/>
                      <w:sz w:val="16"/>
                      <w:szCs w:val="16"/>
                    </w:rPr>
                    <w:t>examining</w:t>
                  </w:r>
                  <w:r w:rsidR="00327E71" w:rsidRPr="00327E71">
                    <w:rPr>
                      <w:rFonts w:cs="Arial"/>
                      <w:sz w:val="16"/>
                      <w:szCs w:val="16"/>
                    </w:rPr>
                    <w:t xml:space="preserve"> the significance of context in the approach and success of innovation</w:t>
                  </w:r>
                </w:p>
              </w:tc>
              <w:tc>
                <w:tcPr>
                  <w:tcW w:w="1984" w:type="dxa"/>
                  <w:vAlign w:val="center"/>
                </w:tcPr>
                <w:p w14:paraId="1A9DDAA3" w14:textId="4459BC91" w:rsidR="00437E32" w:rsidRDefault="00437E32" w:rsidP="00437E32">
                  <w:r>
                    <w:rPr>
                      <w:rFonts w:cs="Arial"/>
                      <w:sz w:val="16"/>
                      <w:szCs w:val="16"/>
                    </w:rPr>
                    <w:t>Learning outcome is partly</w:t>
                  </w:r>
                  <w:r w:rsidRPr="00862CB3">
                    <w:rPr>
                      <w:rFonts w:cs="Arial"/>
                      <w:sz w:val="16"/>
                      <w:szCs w:val="16"/>
                    </w:rPr>
                    <w:t xml:space="preserve"> satisfied with basic</w:t>
                  </w:r>
                  <w:r>
                    <w:rPr>
                      <w:rFonts w:cs="Arial"/>
                      <w:sz w:val="16"/>
                      <w:szCs w:val="16"/>
                    </w:rPr>
                    <w:t xml:space="preserve"> coverage to </w:t>
                  </w:r>
                  <w:r w:rsidR="009C077C">
                    <w:rPr>
                      <w:rFonts w:cs="Arial"/>
                      <w:color w:val="000000" w:themeColor="text1"/>
                      <w:sz w:val="16"/>
                      <w:szCs w:val="16"/>
                    </w:rPr>
                    <w:t>p</w:t>
                  </w:r>
                  <w:r w:rsidR="009C077C" w:rsidRPr="009C077C">
                    <w:rPr>
                      <w:rFonts w:cs="Arial"/>
                      <w:color w:val="000000" w:themeColor="text1"/>
                      <w:sz w:val="16"/>
                      <w:szCs w:val="16"/>
                    </w:rPr>
                    <w:t xml:space="preserve">romote, plan </w:t>
                  </w:r>
                  <w:proofErr w:type="gramStart"/>
                  <w:r w:rsidR="009C077C" w:rsidRPr="009C077C">
                    <w:rPr>
                      <w:rFonts w:cs="Arial"/>
                      <w:color w:val="000000" w:themeColor="text1"/>
                      <w:sz w:val="16"/>
                      <w:szCs w:val="16"/>
                    </w:rPr>
                    <w:t>for</w:t>
                  </w:r>
                  <w:proofErr w:type="gramEnd"/>
                  <w:r w:rsidR="009C077C" w:rsidRPr="009C077C">
                    <w:rPr>
                      <w:rFonts w:cs="Arial"/>
                      <w:color w:val="000000" w:themeColor="text1"/>
                      <w:sz w:val="16"/>
                      <w:szCs w:val="16"/>
                    </w:rPr>
                    <w:t xml:space="preserve"> and implement a particular innovation in context</w:t>
                  </w:r>
                </w:p>
              </w:tc>
              <w:tc>
                <w:tcPr>
                  <w:tcW w:w="2126" w:type="dxa"/>
                  <w:vAlign w:val="center"/>
                </w:tcPr>
                <w:p w14:paraId="34D9608E" w14:textId="570A4926" w:rsidR="00437E32" w:rsidRDefault="00437E32" w:rsidP="007F050E">
                  <w:r>
                    <w:rPr>
                      <w:rFonts w:cs="Arial"/>
                      <w:sz w:val="16"/>
                      <w:szCs w:val="16"/>
                    </w:rPr>
                    <w:t>Learning outcome is partly</w:t>
                  </w:r>
                  <w:r w:rsidRPr="00862CB3">
                    <w:rPr>
                      <w:rFonts w:cs="Arial"/>
                      <w:sz w:val="16"/>
                      <w:szCs w:val="16"/>
                    </w:rPr>
                    <w:t xml:space="preserve"> satisfied with basic</w:t>
                  </w:r>
                  <w:r>
                    <w:rPr>
                      <w:rFonts w:cs="Arial"/>
                      <w:sz w:val="16"/>
                      <w:szCs w:val="16"/>
                    </w:rPr>
                    <w:t xml:space="preserve"> demonstration of </w:t>
                  </w:r>
                  <w:r w:rsidR="007F050E">
                    <w:rPr>
                      <w:rFonts w:cs="Arial"/>
                      <w:sz w:val="16"/>
                      <w:szCs w:val="16"/>
                    </w:rPr>
                    <w:t>evaluating</w:t>
                  </w:r>
                  <w:r w:rsidR="007F050E" w:rsidRPr="007F050E">
                    <w:rPr>
                      <w:rFonts w:cs="Arial"/>
                      <w:sz w:val="16"/>
                      <w:szCs w:val="16"/>
                    </w:rPr>
                    <w:t xml:space="preserve"> levels learning in a change situation</w:t>
                  </w:r>
                </w:p>
              </w:tc>
            </w:tr>
            <w:tr w:rsidR="00437E32" w14:paraId="7BD0658E" w14:textId="77777777" w:rsidTr="00620BD1">
              <w:trPr>
                <w:cantSplit/>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15A262CE" w14:textId="77777777" w:rsidR="00437E32" w:rsidRDefault="00437E32" w:rsidP="00437E32">
                  <w:pPr>
                    <w:jc w:val="center"/>
                  </w:pPr>
                  <w:r>
                    <w:rPr>
                      <w:rFonts w:cs="Arial"/>
                      <w:b/>
                      <w:sz w:val="22"/>
                      <w:szCs w:val="22"/>
                    </w:rPr>
                    <w:t>40 – 49%</w:t>
                  </w:r>
                </w:p>
                <w:p w14:paraId="11B5324F" w14:textId="77777777" w:rsidR="00437E32" w:rsidRDefault="00437E32" w:rsidP="00437E32">
                  <w:pPr>
                    <w:jc w:val="center"/>
                    <w:rPr>
                      <w:rFonts w:cs="Arial"/>
                      <w:b/>
                      <w:sz w:val="22"/>
                      <w:szCs w:val="22"/>
                    </w:rPr>
                  </w:pPr>
                  <w:r>
                    <w:rPr>
                      <w:rFonts w:cs="Arial"/>
                      <w:b/>
                      <w:sz w:val="22"/>
                      <w:szCs w:val="22"/>
                    </w:rPr>
                    <w:t>D</w:t>
                  </w:r>
                </w:p>
              </w:tc>
              <w:tc>
                <w:tcPr>
                  <w:tcW w:w="2252" w:type="dxa"/>
                  <w:vAlign w:val="center"/>
                </w:tcPr>
                <w:p w14:paraId="1259EA0D" w14:textId="78B15A06" w:rsidR="00437E32" w:rsidRDefault="00437E32" w:rsidP="00C037C6">
                  <w:r w:rsidRPr="00A7643C">
                    <w:rPr>
                      <w:rFonts w:cs="Arial"/>
                      <w:sz w:val="16"/>
                      <w:szCs w:val="16"/>
                    </w:rPr>
                    <w:t xml:space="preserve">An essentially sound answer which demonstrates a reasonable demonstration of </w:t>
                  </w:r>
                  <w:r w:rsidR="00C037C6">
                    <w:rPr>
                      <w:rFonts w:cs="Arial"/>
                      <w:sz w:val="16"/>
                      <w:szCs w:val="16"/>
                    </w:rPr>
                    <w:t>articulating and evaluating</w:t>
                  </w:r>
                  <w:r w:rsidR="00C037C6" w:rsidRPr="00C037C6">
                    <w:rPr>
                      <w:rFonts w:cs="Arial"/>
                      <w:sz w:val="16"/>
                      <w:szCs w:val="16"/>
                    </w:rPr>
                    <w:t xml:space="preserve"> different aspects of innovation</w:t>
                  </w:r>
                </w:p>
              </w:tc>
              <w:tc>
                <w:tcPr>
                  <w:tcW w:w="1843" w:type="dxa"/>
                  <w:vAlign w:val="center"/>
                </w:tcPr>
                <w:p w14:paraId="1E74AC9F" w14:textId="482F94DD" w:rsidR="00437E32" w:rsidRDefault="00437E32" w:rsidP="00340793">
                  <w:r w:rsidRPr="00A7643C">
                    <w:rPr>
                      <w:rFonts w:cs="Arial"/>
                      <w:sz w:val="16"/>
                      <w:szCs w:val="16"/>
                    </w:rPr>
                    <w:t xml:space="preserve">An essentially sound answer which demonstrates </w:t>
                  </w:r>
                  <w:r w:rsidR="00340793" w:rsidRPr="00340793">
                    <w:rPr>
                      <w:rFonts w:cs="Arial"/>
                      <w:sz w:val="16"/>
                      <w:szCs w:val="16"/>
                    </w:rPr>
                    <w:t>examining the significance of context in the approach and success of innovation</w:t>
                  </w:r>
                </w:p>
              </w:tc>
              <w:tc>
                <w:tcPr>
                  <w:tcW w:w="1984" w:type="dxa"/>
                  <w:vAlign w:val="center"/>
                </w:tcPr>
                <w:p w14:paraId="7D0F1691" w14:textId="750985DD" w:rsidR="00437E32" w:rsidRDefault="00437E32" w:rsidP="00437E32">
                  <w:r w:rsidRPr="00A7643C">
                    <w:rPr>
                      <w:rFonts w:cs="Arial"/>
                      <w:sz w:val="16"/>
                      <w:szCs w:val="16"/>
                    </w:rPr>
                    <w:t>An essentially sound answer which demonstrates</w:t>
                  </w:r>
                  <w:r>
                    <w:rPr>
                      <w:rFonts w:cs="Arial"/>
                      <w:sz w:val="16"/>
                      <w:szCs w:val="16"/>
                    </w:rPr>
                    <w:t xml:space="preserve"> </w:t>
                  </w:r>
                  <w:r w:rsidR="009C077C">
                    <w:rPr>
                      <w:rFonts w:cs="Arial"/>
                      <w:color w:val="000000" w:themeColor="text1"/>
                      <w:sz w:val="16"/>
                      <w:szCs w:val="16"/>
                    </w:rPr>
                    <w:t>p</w:t>
                  </w:r>
                  <w:r w:rsidR="00927752">
                    <w:rPr>
                      <w:rFonts w:cs="Arial"/>
                      <w:color w:val="000000" w:themeColor="text1"/>
                      <w:sz w:val="16"/>
                      <w:szCs w:val="16"/>
                    </w:rPr>
                    <w:t>romoting</w:t>
                  </w:r>
                  <w:r w:rsidR="009C077C" w:rsidRPr="009C077C">
                    <w:rPr>
                      <w:rFonts w:cs="Arial"/>
                      <w:color w:val="000000" w:themeColor="text1"/>
                      <w:sz w:val="16"/>
                      <w:szCs w:val="16"/>
                    </w:rPr>
                    <w:t xml:space="preserve">, </w:t>
                  </w:r>
                  <w:r w:rsidR="00927752">
                    <w:rPr>
                      <w:rFonts w:cs="Arial"/>
                      <w:color w:val="000000" w:themeColor="text1"/>
                      <w:sz w:val="16"/>
                      <w:szCs w:val="16"/>
                    </w:rPr>
                    <w:t>planning</w:t>
                  </w:r>
                  <w:r w:rsidR="009C077C" w:rsidRPr="009C077C">
                    <w:rPr>
                      <w:rFonts w:cs="Arial"/>
                      <w:color w:val="000000" w:themeColor="text1"/>
                      <w:sz w:val="16"/>
                      <w:szCs w:val="16"/>
                    </w:rPr>
                    <w:t xml:space="preserve"> for and implement a particular innovation in context</w:t>
                  </w:r>
                </w:p>
              </w:tc>
              <w:tc>
                <w:tcPr>
                  <w:tcW w:w="2126" w:type="dxa"/>
                  <w:vAlign w:val="center"/>
                </w:tcPr>
                <w:p w14:paraId="46E1AB77" w14:textId="00EC24D0" w:rsidR="00437E32" w:rsidRDefault="00437E32" w:rsidP="007F050E">
                  <w:r w:rsidRPr="00A7643C">
                    <w:rPr>
                      <w:rFonts w:cs="Arial"/>
                      <w:sz w:val="16"/>
                      <w:szCs w:val="16"/>
                    </w:rPr>
                    <w:t>An essentially sound answer which demonstrates</w:t>
                  </w:r>
                  <w:r>
                    <w:rPr>
                      <w:rFonts w:cs="Arial"/>
                      <w:sz w:val="16"/>
                      <w:szCs w:val="16"/>
                    </w:rPr>
                    <w:t xml:space="preserve"> </w:t>
                  </w:r>
                  <w:r w:rsidR="007F050E" w:rsidRPr="007F050E">
                    <w:rPr>
                      <w:rFonts w:cs="Arial"/>
                      <w:sz w:val="16"/>
                      <w:szCs w:val="16"/>
                    </w:rPr>
                    <w:t>evalua</w:t>
                  </w:r>
                  <w:r w:rsidR="00DC3190">
                    <w:rPr>
                      <w:rFonts w:cs="Arial"/>
                      <w:sz w:val="16"/>
                      <w:szCs w:val="16"/>
                    </w:rPr>
                    <w:t>ting</w:t>
                  </w:r>
                  <w:r w:rsidR="007F050E" w:rsidRPr="007F050E">
                    <w:rPr>
                      <w:rFonts w:cs="Arial"/>
                      <w:sz w:val="16"/>
                      <w:szCs w:val="16"/>
                    </w:rPr>
                    <w:t xml:space="preserve"> levels learning in a change situation</w:t>
                  </w:r>
                </w:p>
              </w:tc>
            </w:tr>
            <w:tr w:rsidR="00437E32" w14:paraId="1CC1438C" w14:textId="77777777" w:rsidTr="00620BD1">
              <w:trPr>
                <w:cantSplit/>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04D4FEF0" w14:textId="77777777" w:rsidR="00437E32" w:rsidRDefault="00437E32" w:rsidP="00437E32">
                  <w:pPr>
                    <w:jc w:val="center"/>
                  </w:pPr>
                  <w:r>
                    <w:rPr>
                      <w:rFonts w:cs="Arial"/>
                      <w:b/>
                      <w:sz w:val="22"/>
                      <w:szCs w:val="22"/>
                    </w:rPr>
                    <w:t>50 – 59%</w:t>
                  </w:r>
                </w:p>
                <w:p w14:paraId="7A44E486" w14:textId="77777777" w:rsidR="00437E32" w:rsidRDefault="00437E32" w:rsidP="00437E32">
                  <w:pPr>
                    <w:jc w:val="center"/>
                    <w:rPr>
                      <w:rFonts w:cs="Arial"/>
                      <w:b/>
                      <w:sz w:val="22"/>
                      <w:szCs w:val="22"/>
                    </w:rPr>
                  </w:pPr>
                  <w:r>
                    <w:rPr>
                      <w:rFonts w:cs="Arial"/>
                      <w:b/>
                      <w:sz w:val="22"/>
                      <w:szCs w:val="22"/>
                    </w:rPr>
                    <w:t>C</w:t>
                  </w:r>
                </w:p>
              </w:tc>
              <w:tc>
                <w:tcPr>
                  <w:tcW w:w="2252" w:type="dxa"/>
                  <w:vAlign w:val="center"/>
                </w:tcPr>
                <w:p w14:paraId="27989303" w14:textId="696A5BD2" w:rsidR="00437E32" w:rsidRDefault="00437E32" w:rsidP="00437E32">
                  <w:pPr>
                    <w:pStyle w:val="Default"/>
                    <w:rPr>
                      <w:rFonts w:ascii="Arial" w:hAnsi="Arial" w:cs="Arial"/>
                      <w:sz w:val="16"/>
                      <w:szCs w:val="16"/>
                    </w:rPr>
                  </w:pPr>
                  <w:r w:rsidRPr="00187CA8">
                    <w:rPr>
                      <w:rFonts w:ascii="Arial" w:hAnsi="Arial" w:cs="Arial"/>
                      <w:sz w:val="16"/>
                      <w:szCs w:val="16"/>
                    </w:rPr>
                    <w:t xml:space="preserve">Good coverage with some awareness and relevance to </w:t>
                  </w:r>
                  <w:r w:rsidR="00BC2255">
                    <w:rPr>
                      <w:rFonts w:ascii="Arial" w:hAnsi="Arial" w:cs="Arial"/>
                      <w:sz w:val="16"/>
                      <w:szCs w:val="16"/>
                    </w:rPr>
                    <w:t xml:space="preserve">articulate and evaluate </w:t>
                  </w:r>
                  <w:r w:rsidR="00C037C6" w:rsidRPr="00C037C6">
                    <w:rPr>
                      <w:rFonts w:ascii="Arial" w:hAnsi="Arial" w:cs="Arial"/>
                      <w:sz w:val="16"/>
                      <w:szCs w:val="16"/>
                    </w:rPr>
                    <w:t>different aspects of innovation</w:t>
                  </w:r>
                </w:p>
                <w:p w14:paraId="234C962F" w14:textId="77777777" w:rsidR="00437E32" w:rsidRDefault="00437E32" w:rsidP="00437E32">
                  <w:pPr>
                    <w:pStyle w:val="Default"/>
                    <w:rPr>
                      <w:rFonts w:ascii="Arial" w:hAnsi="Arial" w:cs="Arial"/>
                      <w:sz w:val="16"/>
                      <w:szCs w:val="16"/>
                    </w:rPr>
                  </w:pPr>
                </w:p>
                <w:p w14:paraId="4C2A567A" w14:textId="77777777" w:rsidR="00437E32" w:rsidRPr="00187CA8" w:rsidRDefault="00437E32" w:rsidP="00437E32">
                  <w:pPr>
                    <w:pStyle w:val="Default"/>
                    <w:rPr>
                      <w:rFonts w:ascii="Arial" w:hAnsi="Arial" w:cs="Arial"/>
                      <w:sz w:val="16"/>
                      <w:szCs w:val="16"/>
                    </w:rPr>
                  </w:pPr>
                  <w:r w:rsidRPr="00187CA8">
                    <w:rPr>
                      <w:rFonts w:ascii="Arial" w:hAnsi="Arial" w:cs="Arial"/>
                      <w:sz w:val="16"/>
                      <w:szCs w:val="16"/>
                    </w:rPr>
                    <w:t>Sensible debate with most points developed and justified. A full response, which demonstrates an attempt to engage in comment and discussion and shows knowledge and understanding of the issues, although unlikely to fully consider the wider context.</w:t>
                  </w:r>
                </w:p>
                <w:p w14:paraId="5A7BD88F" w14:textId="77777777" w:rsidR="00437E32" w:rsidRDefault="00437E32" w:rsidP="00437E32"/>
              </w:tc>
              <w:tc>
                <w:tcPr>
                  <w:tcW w:w="1843" w:type="dxa"/>
                  <w:vAlign w:val="center"/>
                </w:tcPr>
                <w:p w14:paraId="0F445227" w14:textId="00CE7FE1" w:rsidR="00437E32" w:rsidRDefault="00437E32" w:rsidP="00437E32">
                  <w:pPr>
                    <w:pStyle w:val="Default"/>
                    <w:rPr>
                      <w:sz w:val="18"/>
                      <w:szCs w:val="16"/>
                    </w:rPr>
                  </w:pPr>
                  <w:r w:rsidRPr="00620BD1">
                    <w:rPr>
                      <w:rFonts w:ascii="Arial" w:hAnsi="Arial" w:cs="Arial"/>
                      <w:sz w:val="16"/>
                      <w:szCs w:val="16"/>
                    </w:rPr>
                    <w:t xml:space="preserve">Good coverage with some awareness and relevance to </w:t>
                  </w:r>
                  <w:r w:rsidR="00340793" w:rsidRPr="00340793">
                    <w:rPr>
                      <w:rFonts w:ascii="Arial" w:hAnsi="Arial" w:cs="Arial"/>
                      <w:sz w:val="16"/>
                      <w:szCs w:val="16"/>
                    </w:rPr>
                    <w:t>examining the significance of context in the approach and success of innovation</w:t>
                  </w:r>
                </w:p>
                <w:p w14:paraId="4B104EC0" w14:textId="77777777" w:rsidR="00437E32" w:rsidRDefault="00437E32" w:rsidP="00437E32">
                  <w:pPr>
                    <w:pStyle w:val="Default"/>
                    <w:rPr>
                      <w:sz w:val="18"/>
                      <w:szCs w:val="16"/>
                    </w:rPr>
                  </w:pPr>
                </w:p>
                <w:p w14:paraId="5C2FC81B" w14:textId="4BA9F883" w:rsidR="00437E32" w:rsidRDefault="00437E32" w:rsidP="00437E32">
                  <w:r w:rsidRPr="00187CA8">
                    <w:rPr>
                      <w:rFonts w:cs="Arial"/>
                      <w:sz w:val="16"/>
                      <w:szCs w:val="16"/>
                    </w:rPr>
                    <w:t>Sensible debate with most points developed and justified. A full response, which demonstrates an attempt to engage in comment and discussion and shows knowledge and understanding of the issues, although unlikely to fully consider the wider context.</w:t>
                  </w:r>
                </w:p>
              </w:tc>
              <w:tc>
                <w:tcPr>
                  <w:tcW w:w="1984" w:type="dxa"/>
                  <w:vAlign w:val="center"/>
                </w:tcPr>
                <w:p w14:paraId="52AF8E7C" w14:textId="612EFB3F" w:rsidR="00437E32" w:rsidRDefault="00437E32" w:rsidP="00437E32">
                  <w:pPr>
                    <w:pStyle w:val="Default"/>
                    <w:rPr>
                      <w:rFonts w:ascii="Arial" w:hAnsi="Arial" w:cs="Arial"/>
                      <w:sz w:val="16"/>
                      <w:szCs w:val="16"/>
                    </w:rPr>
                  </w:pPr>
                  <w:r w:rsidRPr="00187CA8">
                    <w:rPr>
                      <w:rFonts w:ascii="Arial" w:hAnsi="Arial" w:cs="Arial"/>
                      <w:sz w:val="16"/>
                      <w:szCs w:val="16"/>
                    </w:rPr>
                    <w:t>Good coverage with some awareness and relevance</w:t>
                  </w:r>
                  <w:r>
                    <w:rPr>
                      <w:rFonts w:ascii="Arial" w:hAnsi="Arial" w:cs="Arial"/>
                      <w:sz w:val="16"/>
                      <w:szCs w:val="16"/>
                    </w:rPr>
                    <w:t xml:space="preserve"> to</w:t>
                  </w:r>
                  <w:r w:rsidR="00927752">
                    <w:rPr>
                      <w:rFonts w:ascii="Arial" w:hAnsi="Arial" w:cs="Arial"/>
                      <w:sz w:val="16"/>
                      <w:szCs w:val="16"/>
                    </w:rPr>
                    <w:t xml:space="preserve"> </w:t>
                  </w:r>
                  <w:r w:rsidR="00927752" w:rsidRPr="00927752">
                    <w:rPr>
                      <w:rFonts w:ascii="Arial" w:hAnsi="Arial" w:cs="Arial"/>
                      <w:sz w:val="16"/>
                      <w:szCs w:val="16"/>
                    </w:rPr>
                    <w:t>promote, plan for and implement a particular innovation in context</w:t>
                  </w:r>
                  <w:r w:rsidR="00927752">
                    <w:rPr>
                      <w:rFonts w:ascii="Arial" w:hAnsi="Arial" w:cs="Arial"/>
                      <w:sz w:val="16"/>
                      <w:szCs w:val="16"/>
                    </w:rPr>
                    <w:t>.</w:t>
                  </w:r>
                </w:p>
                <w:p w14:paraId="626981D1" w14:textId="77777777" w:rsidR="00927752" w:rsidRPr="00927752" w:rsidRDefault="00927752" w:rsidP="00437E32">
                  <w:pPr>
                    <w:pStyle w:val="Default"/>
                    <w:rPr>
                      <w:rFonts w:ascii="Arial" w:hAnsi="Arial" w:cs="Arial"/>
                      <w:color w:val="000000" w:themeColor="text1"/>
                      <w:sz w:val="16"/>
                      <w:szCs w:val="16"/>
                    </w:rPr>
                  </w:pPr>
                </w:p>
                <w:p w14:paraId="33F9FD2B" w14:textId="77777777" w:rsidR="00437E32" w:rsidRPr="00187CA8" w:rsidRDefault="00437E32" w:rsidP="00437E32">
                  <w:pPr>
                    <w:pStyle w:val="Default"/>
                    <w:rPr>
                      <w:rFonts w:ascii="Arial" w:hAnsi="Arial" w:cs="Arial"/>
                      <w:sz w:val="16"/>
                      <w:szCs w:val="16"/>
                    </w:rPr>
                  </w:pPr>
                  <w:r w:rsidRPr="00187CA8">
                    <w:rPr>
                      <w:rFonts w:ascii="Arial" w:hAnsi="Arial" w:cs="Arial"/>
                      <w:sz w:val="16"/>
                      <w:szCs w:val="16"/>
                    </w:rPr>
                    <w:t>Sensible debate with most points developed and justified. A full response, which demonstrates an attempt to engage in comment and discussion and shows knowledge and understanding of the issues, although unlikely to fully consider the wider context.</w:t>
                  </w:r>
                </w:p>
                <w:p w14:paraId="301C8BB3" w14:textId="77777777" w:rsidR="00437E32" w:rsidRDefault="00437E32" w:rsidP="00437E32"/>
              </w:tc>
              <w:tc>
                <w:tcPr>
                  <w:tcW w:w="2126" w:type="dxa"/>
                  <w:vAlign w:val="center"/>
                </w:tcPr>
                <w:p w14:paraId="18723776" w14:textId="43F0FC6A" w:rsidR="00437E32" w:rsidRDefault="00437E32" w:rsidP="00437E32">
                  <w:pPr>
                    <w:pStyle w:val="Default"/>
                    <w:rPr>
                      <w:rFonts w:ascii="Arial" w:hAnsi="Arial" w:cs="Arial"/>
                      <w:sz w:val="16"/>
                      <w:szCs w:val="16"/>
                    </w:rPr>
                  </w:pPr>
                  <w:r w:rsidRPr="00187CA8">
                    <w:rPr>
                      <w:rFonts w:ascii="Arial" w:hAnsi="Arial" w:cs="Arial"/>
                      <w:sz w:val="16"/>
                      <w:szCs w:val="16"/>
                    </w:rPr>
                    <w:t>Good coverage with some awareness and relevance</w:t>
                  </w:r>
                  <w:r>
                    <w:rPr>
                      <w:rFonts w:ascii="Arial" w:hAnsi="Arial" w:cs="Arial"/>
                      <w:sz w:val="16"/>
                      <w:szCs w:val="16"/>
                    </w:rPr>
                    <w:t xml:space="preserve"> to </w:t>
                  </w:r>
                  <w:r w:rsidRPr="00862CB3">
                    <w:rPr>
                      <w:rFonts w:ascii="Arial" w:hAnsi="Arial" w:cs="Arial"/>
                      <w:sz w:val="16"/>
                      <w:szCs w:val="16"/>
                    </w:rPr>
                    <w:t>c</w:t>
                  </w:r>
                  <w:r>
                    <w:rPr>
                      <w:rFonts w:ascii="Arial" w:hAnsi="Arial" w:cs="Arial"/>
                      <w:sz w:val="16"/>
                      <w:szCs w:val="16"/>
                    </w:rPr>
                    <w:t>ritical analysis of</w:t>
                  </w:r>
                  <w:r w:rsidRPr="00862CB3">
                    <w:rPr>
                      <w:rFonts w:ascii="Arial" w:hAnsi="Arial" w:cs="Arial"/>
                      <w:sz w:val="16"/>
                      <w:szCs w:val="16"/>
                    </w:rPr>
                    <w:t xml:space="preserve"> </w:t>
                  </w:r>
                  <w:r w:rsidR="00DC3190">
                    <w:rPr>
                      <w:rFonts w:ascii="Arial" w:hAnsi="Arial" w:cs="Arial"/>
                      <w:sz w:val="16"/>
                      <w:szCs w:val="16"/>
                    </w:rPr>
                    <w:t>evaluating</w:t>
                  </w:r>
                  <w:r w:rsidR="00DC3190" w:rsidRPr="00DC3190">
                    <w:rPr>
                      <w:rFonts w:ascii="Arial" w:hAnsi="Arial" w:cs="Arial"/>
                      <w:sz w:val="16"/>
                      <w:szCs w:val="16"/>
                    </w:rPr>
                    <w:t xml:space="preserve"> levels learning in a change situation</w:t>
                  </w:r>
                </w:p>
                <w:p w14:paraId="70C65F5D" w14:textId="77777777" w:rsidR="00437E32" w:rsidRDefault="00437E32" w:rsidP="00437E32">
                  <w:pPr>
                    <w:pStyle w:val="Default"/>
                    <w:rPr>
                      <w:rFonts w:ascii="Arial" w:hAnsi="Arial" w:cs="Arial"/>
                      <w:sz w:val="16"/>
                      <w:szCs w:val="16"/>
                    </w:rPr>
                  </w:pPr>
                </w:p>
                <w:p w14:paraId="52282E57" w14:textId="05456727" w:rsidR="00437E32" w:rsidRDefault="00437E32" w:rsidP="00437E32">
                  <w:r w:rsidRPr="00187CA8">
                    <w:rPr>
                      <w:rFonts w:cs="Arial"/>
                      <w:sz w:val="16"/>
                      <w:szCs w:val="16"/>
                    </w:rPr>
                    <w:t>Sensible debate with most points developed and justified. A full response, which demonstrates an attempt to engage in comment and discussion and shows knowledge and understanding of the issues, although unlikely to fully consider the wider context.</w:t>
                  </w:r>
                </w:p>
              </w:tc>
            </w:tr>
            <w:tr w:rsidR="00620BD1" w14:paraId="19518345" w14:textId="77777777" w:rsidTr="00620BD1">
              <w:trPr>
                <w:cantSplit/>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3D490FD3" w14:textId="77777777" w:rsidR="00620BD1" w:rsidRDefault="00620BD1" w:rsidP="00620BD1">
                  <w:pPr>
                    <w:jc w:val="center"/>
                  </w:pPr>
                  <w:r>
                    <w:rPr>
                      <w:rFonts w:cs="Arial"/>
                      <w:b/>
                      <w:sz w:val="22"/>
                      <w:szCs w:val="22"/>
                    </w:rPr>
                    <w:t>60 – 69%</w:t>
                  </w:r>
                </w:p>
                <w:p w14:paraId="36F0F3CF" w14:textId="77777777" w:rsidR="00620BD1" w:rsidRDefault="00620BD1" w:rsidP="00620BD1">
                  <w:pPr>
                    <w:jc w:val="center"/>
                    <w:rPr>
                      <w:rFonts w:cs="Arial"/>
                      <w:b/>
                      <w:sz w:val="22"/>
                      <w:szCs w:val="22"/>
                    </w:rPr>
                  </w:pPr>
                  <w:r>
                    <w:rPr>
                      <w:rFonts w:cs="Arial"/>
                      <w:b/>
                      <w:sz w:val="22"/>
                      <w:szCs w:val="22"/>
                    </w:rPr>
                    <w:t>B</w:t>
                  </w:r>
                </w:p>
              </w:tc>
              <w:tc>
                <w:tcPr>
                  <w:tcW w:w="2252" w:type="dxa"/>
                  <w:vAlign w:val="center"/>
                </w:tcPr>
                <w:p w14:paraId="14E0BAA9" w14:textId="3DF7BC0B" w:rsidR="00620BD1" w:rsidRPr="006F59B0" w:rsidRDefault="00620BD1" w:rsidP="00620BD1">
                  <w:pPr>
                    <w:pStyle w:val="Default"/>
                    <w:rPr>
                      <w:rFonts w:ascii="Arial" w:hAnsi="Arial" w:cs="Arial"/>
                      <w:sz w:val="16"/>
                      <w:szCs w:val="16"/>
                    </w:rPr>
                  </w:pPr>
                  <w:r w:rsidRPr="006F59B0">
                    <w:rPr>
                      <w:rFonts w:ascii="Arial" w:hAnsi="Arial" w:cs="Arial"/>
                      <w:sz w:val="16"/>
                      <w:szCs w:val="16"/>
                    </w:rPr>
                    <w:t xml:space="preserve">Very good understanding of the subject matter with critical awareness and relevance to </w:t>
                  </w:r>
                  <w:r w:rsidR="00385E31" w:rsidRPr="00385E31">
                    <w:rPr>
                      <w:rFonts w:ascii="Arial" w:hAnsi="Arial" w:cs="Arial"/>
                      <w:sz w:val="16"/>
                      <w:szCs w:val="16"/>
                    </w:rPr>
                    <w:t>articulate and evaluate different aspects of innovation</w:t>
                  </w:r>
                </w:p>
                <w:p w14:paraId="0C6592CE" w14:textId="77777777" w:rsidR="00620BD1" w:rsidRPr="006F59B0" w:rsidRDefault="00620BD1" w:rsidP="00620BD1">
                  <w:pPr>
                    <w:pStyle w:val="Default"/>
                    <w:rPr>
                      <w:rFonts w:ascii="Arial" w:hAnsi="Arial" w:cs="Arial"/>
                      <w:sz w:val="16"/>
                      <w:szCs w:val="16"/>
                    </w:rPr>
                  </w:pPr>
                </w:p>
                <w:p w14:paraId="6A86910D" w14:textId="42017E6B" w:rsidR="00620BD1" w:rsidRDefault="00620BD1" w:rsidP="00620BD1">
                  <w:r w:rsidRPr="006F59B0">
                    <w:rPr>
                      <w:rFonts w:cs="Arial"/>
                      <w:sz w:val="16"/>
                      <w:szCs w:val="16"/>
                    </w:rPr>
                    <w:t>Very good expression of ideas, very good clarity of focus and potential for originality. Appropriate sources and supports and acknowledged correctly throughout the presentation with some reference to seminal works.</w:t>
                  </w:r>
                  <w:r w:rsidR="00385E31">
                    <w:rPr>
                      <w:rFonts w:cs="Arial"/>
                      <w:sz w:val="16"/>
                      <w:szCs w:val="16"/>
                    </w:rPr>
                    <w:t xml:space="preserve"> </w:t>
                  </w:r>
                </w:p>
              </w:tc>
              <w:tc>
                <w:tcPr>
                  <w:tcW w:w="1843" w:type="dxa"/>
                  <w:vAlign w:val="center"/>
                </w:tcPr>
                <w:p w14:paraId="188FB5D3" w14:textId="4D330138" w:rsidR="00620BD1" w:rsidRDefault="00620BD1" w:rsidP="00620BD1">
                  <w:pPr>
                    <w:pStyle w:val="Default"/>
                    <w:rPr>
                      <w:rFonts w:ascii="Arial" w:hAnsi="Arial" w:cs="Arial"/>
                      <w:sz w:val="16"/>
                      <w:szCs w:val="16"/>
                    </w:rPr>
                  </w:pPr>
                  <w:r w:rsidRPr="006F59B0">
                    <w:rPr>
                      <w:rFonts w:ascii="Arial" w:hAnsi="Arial" w:cs="Arial"/>
                      <w:sz w:val="16"/>
                      <w:szCs w:val="16"/>
                    </w:rPr>
                    <w:t>Very good understanding of the subject matter with critical awareness and relevance to</w:t>
                  </w:r>
                  <w:r>
                    <w:rPr>
                      <w:rFonts w:ascii="Arial" w:hAnsi="Arial" w:cs="Arial"/>
                      <w:sz w:val="16"/>
                      <w:szCs w:val="16"/>
                    </w:rPr>
                    <w:t xml:space="preserve"> </w:t>
                  </w:r>
                  <w:r w:rsidR="001734CA">
                    <w:rPr>
                      <w:rFonts w:ascii="Arial" w:hAnsi="Arial" w:cs="Arial"/>
                      <w:sz w:val="16"/>
                      <w:szCs w:val="16"/>
                    </w:rPr>
                    <w:t>e</w:t>
                  </w:r>
                  <w:r w:rsidR="001734CA" w:rsidRPr="00D32287">
                    <w:rPr>
                      <w:rFonts w:ascii="Arial" w:hAnsi="Arial" w:cs="Arial"/>
                      <w:sz w:val="16"/>
                      <w:szCs w:val="16"/>
                    </w:rPr>
                    <w:t>xamine the significance of context in the approach and success of innovation</w:t>
                  </w:r>
                  <w:r w:rsidR="001734CA">
                    <w:rPr>
                      <w:rFonts w:ascii="Arial" w:hAnsi="Arial" w:cs="Arial"/>
                      <w:sz w:val="16"/>
                      <w:szCs w:val="16"/>
                    </w:rPr>
                    <w:t>.</w:t>
                  </w:r>
                </w:p>
                <w:p w14:paraId="5C3F0F88" w14:textId="77777777" w:rsidR="00620BD1" w:rsidRDefault="00620BD1" w:rsidP="00620BD1">
                  <w:pPr>
                    <w:pStyle w:val="Default"/>
                    <w:rPr>
                      <w:sz w:val="18"/>
                      <w:szCs w:val="16"/>
                    </w:rPr>
                  </w:pPr>
                </w:p>
                <w:p w14:paraId="47778A92" w14:textId="7A43B0DD" w:rsidR="00620BD1" w:rsidRDefault="00620BD1" w:rsidP="00620BD1">
                  <w:r w:rsidRPr="006F59B0">
                    <w:rPr>
                      <w:rFonts w:cs="Arial"/>
                      <w:sz w:val="16"/>
                      <w:szCs w:val="16"/>
                    </w:rPr>
                    <w:t>Very good expression of ideas, very good clarity of focus and potential for originality. Appropriate sources and supports and acknowledged correctly throughout the presentation with some reference to seminal works.</w:t>
                  </w:r>
                </w:p>
              </w:tc>
              <w:tc>
                <w:tcPr>
                  <w:tcW w:w="1984" w:type="dxa"/>
                  <w:vAlign w:val="center"/>
                </w:tcPr>
                <w:p w14:paraId="11E51409" w14:textId="3BB6B701" w:rsidR="00620BD1" w:rsidRPr="00927752" w:rsidRDefault="00620BD1" w:rsidP="00620BD1">
                  <w:pPr>
                    <w:pStyle w:val="Default"/>
                    <w:rPr>
                      <w:rFonts w:ascii="Arial" w:hAnsi="Arial" w:cs="Arial"/>
                      <w:color w:val="000000" w:themeColor="text1"/>
                      <w:sz w:val="16"/>
                      <w:szCs w:val="16"/>
                    </w:rPr>
                  </w:pPr>
                  <w:r w:rsidRPr="006F59B0">
                    <w:rPr>
                      <w:rFonts w:ascii="Arial" w:hAnsi="Arial" w:cs="Arial"/>
                      <w:sz w:val="16"/>
                      <w:szCs w:val="16"/>
                    </w:rPr>
                    <w:t xml:space="preserve">Very good understanding of the subject matter with critical awareness and relevance </w:t>
                  </w:r>
                  <w:r w:rsidRPr="0036180C">
                    <w:rPr>
                      <w:rFonts w:ascii="Arial" w:hAnsi="Arial" w:cs="Arial"/>
                      <w:sz w:val="16"/>
                      <w:szCs w:val="16"/>
                    </w:rPr>
                    <w:t>to</w:t>
                  </w:r>
                  <w:r w:rsidR="00927752">
                    <w:rPr>
                      <w:rFonts w:ascii="Arial" w:hAnsi="Arial" w:cs="Arial"/>
                      <w:sz w:val="16"/>
                      <w:szCs w:val="16"/>
                    </w:rPr>
                    <w:t xml:space="preserve"> </w:t>
                  </w:r>
                  <w:r w:rsidR="00927752" w:rsidRPr="00927752">
                    <w:rPr>
                      <w:rFonts w:ascii="Arial" w:hAnsi="Arial" w:cs="Arial"/>
                      <w:sz w:val="16"/>
                      <w:szCs w:val="16"/>
                    </w:rPr>
                    <w:t>promote, plan for and implement a particular innovation in context</w:t>
                  </w:r>
                  <w:r w:rsidR="0036180C">
                    <w:rPr>
                      <w:rFonts w:ascii="Arial" w:hAnsi="Arial" w:cs="Arial"/>
                      <w:color w:val="000000" w:themeColor="text1"/>
                      <w:sz w:val="16"/>
                      <w:szCs w:val="16"/>
                    </w:rPr>
                    <w:t>.</w:t>
                  </w:r>
                </w:p>
                <w:p w14:paraId="1C3E5997" w14:textId="77777777" w:rsidR="00620BD1" w:rsidRDefault="00620BD1" w:rsidP="00620BD1">
                  <w:pPr>
                    <w:pStyle w:val="Default"/>
                    <w:rPr>
                      <w:sz w:val="18"/>
                      <w:szCs w:val="16"/>
                    </w:rPr>
                  </w:pPr>
                </w:p>
                <w:p w14:paraId="500BDDA0" w14:textId="1EFFB1CD" w:rsidR="00620BD1" w:rsidRDefault="00620BD1" w:rsidP="00620BD1">
                  <w:r w:rsidRPr="006F59B0">
                    <w:rPr>
                      <w:rFonts w:cs="Arial"/>
                      <w:sz w:val="16"/>
                      <w:szCs w:val="16"/>
                    </w:rPr>
                    <w:t>Very good expression of ideas, very good clarity of focus and potential for originality. Appropriate sources and supports and acknowledged correctly throughout the presentation with some reference to seminal works.</w:t>
                  </w:r>
                </w:p>
              </w:tc>
              <w:tc>
                <w:tcPr>
                  <w:tcW w:w="2126" w:type="dxa"/>
                  <w:vAlign w:val="center"/>
                </w:tcPr>
                <w:p w14:paraId="5254C4F0" w14:textId="76F95738" w:rsidR="00620BD1" w:rsidRDefault="00620BD1" w:rsidP="00620BD1">
                  <w:pPr>
                    <w:pStyle w:val="Default"/>
                    <w:rPr>
                      <w:rFonts w:ascii="Arial" w:hAnsi="Arial" w:cs="Arial"/>
                      <w:sz w:val="16"/>
                      <w:szCs w:val="16"/>
                    </w:rPr>
                  </w:pPr>
                  <w:r w:rsidRPr="006F59B0">
                    <w:rPr>
                      <w:rFonts w:ascii="Arial" w:hAnsi="Arial" w:cs="Arial"/>
                      <w:sz w:val="16"/>
                      <w:szCs w:val="16"/>
                    </w:rPr>
                    <w:t>Very good understanding of the subject matter with critical awareness and relevance to</w:t>
                  </w:r>
                  <w:r>
                    <w:rPr>
                      <w:rFonts w:ascii="Arial" w:hAnsi="Arial" w:cs="Arial"/>
                      <w:sz w:val="16"/>
                      <w:szCs w:val="16"/>
                    </w:rPr>
                    <w:t xml:space="preserve"> </w:t>
                  </w:r>
                  <w:r w:rsidR="000E4F1C" w:rsidRPr="000E4F1C">
                    <w:rPr>
                      <w:rFonts w:ascii="Arial" w:hAnsi="Arial" w:cs="Arial"/>
                      <w:color w:val="000000" w:themeColor="text1"/>
                      <w:sz w:val="16"/>
                      <w:szCs w:val="16"/>
                    </w:rPr>
                    <w:t>appraising the use of digital innovation in improving future of a building or collection of buildings operating within smart city environment</w:t>
                  </w:r>
                  <w:r w:rsidRPr="00862CB3">
                    <w:rPr>
                      <w:rFonts w:ascii="Arial" w:hAnsi="Arial" w:cs="Arial"/>
                      <w:sz w:val="16"/>
                      <w:szCs w:val="16"/>
                    </w:rPr>
                    <w:t>.</w:t>
                  </w:r>
                </w:p>
                <w:p w14:paraId="1913FF42" w14:textId="77777777" w:rsidR="00620BD1" w:rsidRDefault="00620BD1" w:rsidP="00620BD1">
                  <w:pPr>
                    <w:pStyle w:val="Default"/>
                    <w:rPr>
                      <w:rFonts w:ascii="Arial" w:hAnsi="Arial" w:cs="Arial"/>
                      <w:sz w:val="16"/>
                      <w:szCs w:val="16"/>
                    </w:rPr>
                  </w:pPr>
                </w:p>
                <w:p w14:paraId="7242341D" w14:textId="2F34592D" w:rsidR="00620BD1" w:rsidRDefault="00620BD1" w:rsidP="00620BD1">
                  <w:r w:rsidRPr="006F59B0">
                    <w:rPr>
                      <w:rFonts w:cs="Arial"/>
                      <w:sz w:val="16"/>
                      <w:szCs w:val="16"/>
                    </w:rPr>
                    <w:t>Very good expression of ideas, very good clarity of focus and potential for originality. Appropriate sources and supports and acknowledged correctly throughout the presentation with some reference to seminal works.</w:t>
                  </w:r>
                </w:p>
              </w:tc>
            </w:tr>
            <w:tr w:rsidR="00620BD1" w14:paraId="014A1871" w14:textId="77777777" w:rsidTr="00620BD1">
              <w:trPr>
                <w:cantSplit/>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6725B8B1" w14:textId="77777777" w:rsidR="00620BD1" w:rsidRDefault="00620BD1" w:rsidP="00620BD1">
                  <w:pPr>
                    <w:jc w:val="center"/>
                  </w:pPr>
                  <w:r>
                    <w:rPr>
                      <w:rFonts w:cs="Arial"/>
                      <w:b/>
                      <w:sz w:val="22"/>
                      <w:szCs w:val="22"/>
                    </w:rPr>
                    <w:lastRenderedPageBreak/>
                    <w:t>70 – 79%</w:t>
                  </w:r>
                </w:p>
                <w:p w14:paraId="2D2B5B35" w14:textId="77777777" w:rsidR="00620BD1" w:rsidRDefault="00620BD1" w:rsidP="00620BD1">
                  <w:pPr>
                    <w:jc w:val="center"/>
                    <w:rPr>
                      <w:rFonts w:cs="Arial"/>
                      <w:b/>
                      <w:sz w:val="22"/>
                      <w:szCs w:val="22"/>
                    </w:rPr>
                  </w:pPr>
                  <w:r>
                    <w:rPr>
                      <w:rFonts w:cs="Arial"/>
                      <w:b/>
                      <w:sz w:val="22"/>
                      <w:szCs w:val="22"/>
                    </w:rPr>
                    <w:t>A</w:t>
                  </w:r>
                </w:p>
              </w:tc>
              <w:tc>
                <w:tcPr>
                  <w:tcW w:w="2252" w:type="dxa"/>
                  <w:vAlign w:val="center"/>
                </w:tcPr>
                <w:p w14:paraId="064DD0CB" w14:textId="2A2FD0AD" w:rsidR="00620BD1" w:rsidRPr="006F59B0" w:rsidRDefault="00620BD1" w:rsidP="00620BD1">
                  <w:pPr>
                    <w:pStyle w:val="Default"/>
                    <w:rPr>
                      <w:rFonts w:ascii="Arial" w:hAnsi="Arial" w:cs="Arial"/>
                      <w:sz w:val="16"/>
                      <w:szCs w:val="16"/>
                    </w:rPr>
                  </w:pPr>
                  <w:r w:rsidRPr="006F59B0">
                    <w:rPr>
                      <w:rFonts w:ascii="Arial" w:hAnsi="Arial" w:cs="Arial"/>
                      <w:sz w:val="16"/>
                      <w:szCs w:val="16"/>
                    </w:rPr>
                    <w:t xml:space="preserve">Discursive approach, which engages in a full and reasoned debate around </w:t>
                  </w:r>
                  <w:r w:rsidR="00C24443">
                    <w:rPr>
                      <w:rFonts w:ascii="Arial" w:hAnsi="Arial" w:cs="Arial"/>
                      <w:sz w:val="16"/>
                      <w:szCs w:val="16"/>
                    </w:rPr>
                    <w:t>articulating and evaluating</w:t>
                  </w:r>
                  <w:r w:rsidR="00BC2255" w:rsidRPr="00BC2255">
                    <w:rPr>
                      <w:rFonts w:ascii="Arial" w:hAnsi="Arial" w:cs="Arial"/>
                      <w:sz w:val="16"/>
                      <w:szCs w:val="16"/>
                    </w:rPr>
                    <w:t xml:space="preserve"> different aspects of innovation</w:t>
                  </w:r>
                </w:p>
                <w:p w14:paraId="724FAD1F" w14:textId="77777777" w:rsidR="00620BD1" w:rsidRPr="006F59B0" w:rsidRDefault="00620BD1" w:rsidP="00620BD1">
                  <w:pPr>
                    <w:pStyle w:val="Default"/>
                    <w:rPr>
                      <w:rFonts w:ascii="Arial" w:hAnsi="Arial" w:cs="Arial"/>
                      <w:sz w:val="16"/>
                      <w:szCs w:val="16"/>
                    </w:rPr>
                  </w:pPr>
                  <w:r w:rsidRPr="006F59B0">
                    <w:rPr>
                      <w:rFonts w:ascii="Arial" w:hAnsi="Arial" w:cs="Arial"/>
                      <w:sz w:val="16"/>
                      <w:szCs w:val="16"/>
                    </w:rPr>
                    <w:t xml:space="preserve"> </w:t>
                  </w:r>
                </w:p>
                <w:p w14:paraId="75B172FF" w14:textId="77777777" w:rsidR="00620BD1" w:rsidRDefault="00620BD1" w:rsidP="00620BD1">
                  <w:pPr>
                    <w:pStyle w:val="Default"/>
                    <w:rPr>
                      <w:rFonts w:ascii="Arial" w:hAnsi="Arial" w:cs="Arial"/>
                      <w:sz w:val="16"/>
                      <w:szCs w:val="16"/>
                    </w:rPr>
                  </w:pPr>
                  <w:r w:rsidRPr="006F59B0">
                    <w:rPr>
                      <w:rFonts w:ascii="Arial" w:hAnsi="Arial" w:cs="Arial"/>
                      <w:sz w:val="16"/>
                      <w:szCs w:val="16"/>
                    </w:rPr>
                    <w:t>Excellent understanding of the subject matter with critical awareness of relevance of issues. Excellent expression of ideas, excellent clarity of focus with no significant omissions or unnecessary issues and some originality.</w:t>
                  </w:r>
                </w:p>
                <w:p w14:paraId="3395A0D7" w14:textId="77777777" w:rsidR="00620BD1" w:rsidRDefault="00620BD1" w:rsidP="00620BD1">
                  <w:pPr>
                    <w:pStyle w:val="Default"/>
                    <w:rPr>
                      <w:rFonts w:ascii="Arial" w:hAnsi="Arial" w:cs="Arial"/>
                      <w:sz w:val="16"/>
                      <w:szCs w:val="16"/>
                    </w:rPr>
                  </w:pPr>
                </w:p>
                <w:p w14:paraId="70D63970" w14:textId="0E4829DB" w:rsidR="00620BD1" w:rsidRDefault="00620BD1" w:rsidP="00620BD1">
                  <w:r w:rsidRPr="00FF5C21">
                    <w:rPr>
                      <w:rFonts w:cs="Arial"/>
                      <w:sz w:val="16"/>
                      <w:szCs w:val="16"/>
                    </w:rPr>
                    <w:t>Communicated effectively with appropriate language, and style. Impeccable and professional presentation. Appropriate sources and supports and acknowledged correctly throughout the presentation</w:t>
                  </w:r>
                  <w:r>
                    <w:rPr>
                      <w:rFonts w:cs="Arial"/>
                      <w:sz w:val="16"/>
                      <w:szCs w:val="16"/>
                    </w:rPr>
                    <w:t>.</w:t>
                  </w:r>
                </w:p>
              </w:tc>
              <w:tc>
                <w:tcPr>
                  <w:tcW w:w="1843" w:type="dxa"/>
                  <w:vAlign w:val="center"/>
                </w:tcPr>
                <w:p w14:paraId="017A708F" w14:textId="07E40FE1" w:rsidR="00620BD1" w:rsidRDefault="00620BD1" w:rsidP="00620BD1">
                  <w:pPr>
                    <w:pStyle w:val="Default"/>
                    <w:rPr>
                      <w:sz w:val="18"/>
                      <w:szCs w:val="16"/>
                    </w:rPr>
                  </w:pPr>
                  <w:r w:rsidRPr="006F59B0">
                    <w:rPr>
                      <w:rFonts w:ascii="Arial" w:hAnsi="Arial" w:cs="Arial"/>
                      <w:sz w:val="16"/>
                      <w:szCs w:val="16"/>
                    </w:rPr>
                    <w:t>Discursive approach, which engages in a full and reasoned debate around</w:t>
                  </w:r>
                  <w:r>
                    <w:rPr>
                      <w:rFonts w:ascii="Arial" w:hAnsi="Arial" w:cs="Arial"/>
                      <w:sz w:val="16"/>
                      <w:szCs w:val="16"/>
                    </w:rPr>
                    <w:t xml:space="preserve"> </w:t>
                  </w:r>
                  <w:r w:rsidR="001734CA">
                    <w:rPr>
                      <w:rFonts w:ascii="Arial" w:hAnsi="Arial" w:cs="Arial"/>
                      <w:sz w:val="16"/>
                      <w:szCs w:val="16"/>
                    </w:rPr>
                    <w:t>examining</w:t>
                  </w:r>
                  <w:r w:rsidR="001734CA" w:rsidRPr="00D32287">
                    <w:rPr>
                      <w:rFonts w:ascii="Arial" w:hAnsi="Arial" w:cs="Arial"/>
                      <w:sz w:val="16"/>
                      <w:szCs w:val="16"/>
                    </w:rPr>
                    <w:t xml:space="preserve"> the significance of context in the approach and success of innovation</w:t>
                  </w:r>
                  <w:r w:rsidRPr="00A7643C">
                    <w:rPr>
                      <w:rFonts w:ascii="Arial" w:hAnsi="Arial" w:cs="Arial"/>
                      <w:sz w:val="16"/>
                      <w:szCs w:val="16"/>
                    </w:rPr>
                    <w:t>.</w:t>
                  </w:r>
                </w:p>
                <w:p w14:paraId="513CC1B0" w14:textId="77777777" w:rsidR="00620BD1" w:rsidRDefault="00620BD1" w:rsidP="00620BD1">
                  <w:pPr>
                    <w:pStyle w:val="Default"/>
                    <w:rPr>
                      <w:sz w:val="18"/>
                      <w:szCs w:val="16"/>
                    </w:rPr>
                  </w:pPr>
                </w:p>
                <w:p w14:paraId="22DF6F6E" w14:textId="77777777" w:rsidR="00620BD1" w:rsidRDefault="00620BD1" w:rsidP="00620BD1">
                  <w:pPr>
                    <w:pStyle w:val="Default"/>
                    <w:rPr>
                      <w:rFonts w:ascii="Arial" w:hAnsi="Arial" w:cs="Arial"/>
                      <w:sz w:val="16"/>
                      <w:szCs w:val="16"/>
                    </w:rPr>
                  </w:pPr>
                  <w:r w:rsidRPr="006F59B0">
                    <w:rPr>
                      <w:rFonts w:ascii="Arial" w:hAnsi="Arial" w:cs="Arial"/>
                      <w:sz w:val="16"/>
                      <w:szCs w:val="16"/>
                    </w:rPr>
                    <w:t>Excellent understanding of the subject matter with critical awareness of relevance of issues. Excellent expression of ideas, excellent clarity of focus with no significant omissions or unnecessary issues and some originality.</w:t>
                  </w:r>
                </w:p>
                <w:p w14:paraId="70C2A2E1" w14:textId="77777777" w:rsidR="00620BD1" w:rsidRDefault="00620BD1" w:rsidP="00620BD1">
                  <w:pPr>
                    <w:pStyle w:val="Default"/>
                    <w:rPr>
                      <w:rFonts w:ascii="Arial" w:hAnsi="Arial" w:cs="Arial"/>
                      <w:sz w:val="16"/>
                      <w:szCs w:val="16"/>
                    </w:rPr>
                  </w:pPr>
                </w:p>
                <w:p w14:paraId="65667618" w14:textId="75EF7C5C" w:rsidR="00620BD1" w:rsidRDefault="00620BD1" w:rsidP="00620BD1">
                  <w:r w:rsidRPr="00FF5C21">
                    <w:rPr>
                      <w:rFonts w:cs="Arial"/>
                      <w:sz w:val="16"/>
                      <w:szCs w:val="16"/>
                    </w:rPr>
                    <w:t>Communicated effectively with appropriate language, and style. Impeccable and professional presentation. Appropriate sources and supports and acknowledged correctly throughout the presentation</w:t>
                  </w:r>
                  <w:r>
                    <w:rPr>
                      <w:rFonts w:cs="Arial"/>
                      <w:sz w:val="16"/>
                      <w:szCs w:val="16"/>
                    </w:rPr>
                    <w:t>.</w:t>
                  </w:r>
                </w:p>
              </w:tc>
              <w:tc>
                <w:tcPr>
                  <w:tcW w:w="1984" w:type="dxa"/>
                  <w:vAlign w:val="center"/>
                </w:tcPr>
                <w:p w14:paraId="7F82C18A" w14:textId="5A1B7518" w:rsidR="00620BD1" w:rsidRDefault="00620BD1" w:rsidP="00620BD1">
                  <w:pPr>
                    <w:pStyle w:val="Default"/>
                    <w:rPr>
                      <w:sz w:val="18"/>
                      <w:szCs w:val="16"/>
                    </w:rPr>
                  </w:pPr>
                  <w:r w:rsidRPr="006F59B0">
                    <w:rPr>
                      <w:rFonts w:ascii="Arial" w:hAnsi="Arial" w:cs="Arial"/>
                      <w:sz w:val="16"/>
                      <w:szCs w:val="16"/>
                    </w:rPr>
                    <w:t>Discursive approach, which engages in a full and reasoned debate around</w:t>
                  </w:r>
                  <w:r w:rsidR="002B51A7">
                    <w:rPr>
                      <w:rFonts w:ascii="Arial" w:hAnsi="Arial" w:cs="Arial"/>
                      <w:color w:val="000000" w:themeColor="text1"/>
                      <w:sz w:val="16"/>
                      <w:szCs w:val="16"/>
                    </w:rPr>
                    <w:t xml:space="preserve"> </w:t>
                  </w:r>
                  <w:r w:rsidR="002B51A7" w:rsidRPr="002B51A7">
                    <w:rPr>
                      <w:rFonts w:ascii="Arial" w:hAnsi="Arial" w:cs="Arial"/>
                      <w:color w:val="000000" w:themeColor="text1"/>
                      <w:sz w:val="16"/>
                      <w:szCs w:val="16"/>
                    </w:rPr>
                    <w:t xml:space="preserve">promote, plan </w:t>
                  </w:r>
                  <w:proofErr w:type="gramStart"/>
                  <w:r w:rsidR="002B51A7" w:rsidRPr="002B51A7">
                    <w:rPr>
                      <w:rFonts w:ascii="Arial" w:hAnsi="Arial" w:cs="Arial"/>
                      <w:color w:val="000000" w:themeColor="text1"/>
                      <w:sz w:val="16"/>
                      <w:szCs w:val="16"/>
                    </w:rPr>
                    <w:t>for</w:t>
                  </w:r>
                  <w:proofErr w:type="gramEnd"/>
                  <w:r w:rsidR="002B51A7" w:rsidRPr="002B51A7">
                    <w:rPr>
                      <w:rFonts w:ascii="Arial" w:hAnsi="Arial" w:cs="Arial"/>
                      <w:color w:val="000000" w:themeColor="text1"/>
                      <w:sz w:val="16"/>
                      <w:szCs w:val="16"/>
                    </w:rPr>
                    <w:t xml:space="preserve"> and implement a particular innovation in context</w:t>
                  </w:r>
                  <w:r w:rsidR="0036180C">
                    <w:rPr>
                      <w:rFonts w:ascii="Arial" w:hAnsi="Arial" w:cs="Arial"/>
                      <w:color w:val="000000" w:themeColor="text1"/>
                      <w:sz w:val="16"/>
                      <w:szCs w:val="16"/>
                    </w:rPr>
                    <w:t>.</w:t>
                  </w:r>
                </w:p>
                <w:p w14:paraId="5647CF88" w14:textId="77777777" w:rsidR="00620BD1" w:rsidRDefault="00620BD1" w:rsidP="00620BD1">
                  <w:pPr>
                    <w:pStyle w:val="Default"/>
                    <w:rPr>
                      <w:sz w:val="18"/>
                      <w:szCs w:val="16"/>
                    </w:rPr>
                  </w:pPr>
                </w:p>
                <w:p w14:paraId="1BF16CC0" w14:textId="77777777" w:rsidR="00620BD1" w:rsidRDefault="00620BD1" w:rsidP="00620BD1">
                  <w:pPr>
                    <w:pStyle w:val="Default"/>
                    <w:rPr>
                      <w:rFonts w:ascii="Arial" w:hAnsi="Arial" w:cs="Arial"/>
                      <w:sz w:val="16"/>
                      <w:szCs w:val="16"/>
                    </w:rPr>
                  </w:pPr>
                  <w:r w:rsidRPr="006F59B0">
                    <w:rPr>
                      <w:rFonts w:ascii="Arial" w:hAnsi="Arial" w:cs="Arial"/>
                      <w:sz w:val="16"/>
                      <w:szCs w:val="16"/>
                    </w:rPr>
                    <w:t>Excellent understanding of the subject matter with critical awareness of relevance of issues. Excellent expression of ideas, excellent clarity of focus with no significant omissions or unnecessary issues and some originality.</w:t>
                  </w:r>
                </w:p>
                <w:p w14:paraId="17E5BB26" w14:textId="77777777" w:rsidR="00620BD1" w:rsidRDefault="00620BD1" w:rsidP="00620BD1">
                  <w:pPr>
                    <w:pStyle w:val="Default"/>
                    <w:rPr>
                      <w:rFonts w:ascii="Arial" w:hAnsi="Arial" w:cs="Arial"/>
                      <w:sz w:val="16"/>
                      <w:szCs w:val="16"/>
                    </w:rPr>
                  </w:pPr>
                </w:p>
                <w:p w14:paraId="26CD7307" w14:textId="63495986" w:rsidR="00620BD1" w:rsidRDefault="00620BD1" w:rsidP="00620BD1">
                  <w:r w:rsidRPr="00FF5C21">
                    <w:rPr>
                      <w:rFonts w:cs="Arial"/>
                      <w:sz w:val="16"/>
                      <w:szCs w:val="16"/>
                    </w:rPr>
                    <w:t>Communicated effectively with appropriate language, and style. Impeccable and professional presentation.</w:t>
                  </w:r>
                </w:p>
              </w:tc>
              <w:tc>
                <w:tcPr>
                  <w:tcW w:w="2126" w:type="dxa"/>
                  <w:vAlign w:val="center"/>
                </w:tcPr>
                <w:p w14:paraId="0FFC56C7" w14:textId="45FFE4D1" w:rsidR="00620BD1" w:rsidRDefault="00620BD1" w:rsidP="00620BD1">
                  <w:pPr>
                    <w:pStyle w:val="Default"/>
                    <w:rPr>
                      <w:rFonts w:ascii="Arial" w:hAnsi="Arial" w:cs="Arial"/>
                      <w:sz w:val="16"/>
                      <w:szCs w:val="16"/>
                    </w:rPr>
                  </w:pPr>
                  <w:r w:rsidRPr="006F59B0">
                    <w:rPr>
                      <w:rFonts w:ascii="Arial" w:hAnsi="Arial" w:cs="Arial"/>
                      <w:sz w:val="16"/>
                      <w:szCs w:val="16"/>
                    </w:rPr>
                    <w:t>Discursive approach, which engages in a full and reasoned debate around</w:t>
                  </w:r>
                  <w:r>
                    <w:rPr>
                      <w:rFonts w:ascii="Arial" w:hAnsi="Arial" w:cs="Arial"/>
                      <w:sz w:val="16"/>
                      <w:szCs w:val="16"/>
                    </w:rPr>
                    <w:t xml:space="preserve"> </w:t>
                  </w:r>
                  <w:r w:rsidR="0030224C">
                    <w:rPr>
                      <w:rFonts w:ascii="Arial" w:hAnsi="Arial" w:cs="Arial"/>
                      <w:sz w:val="16"/>
                      <w:szCs w:val="16"/>
                    </w:rPr>
                    <w:t>evaluating</w:t>
                  </w:r>
                  <w:r w:rsidR="0030224C" w:rsidRPr="0030224C">
                    <w:rPr>
                      <w:rFonts w:ascii="Arial" w:hAnsi="Arial" w:cs="Arial"/>
                      <w:sz w:val="16"/>
                      <w:szCs w:val="16"/>
                    </w:rPr>
                    <w:t xml:space="preserve"> levels learning in a change situation</w:t>
                  </w:r>
                </w:p>
                <w:p w14:paraId="5E99D5C0" w14:textId="77777777" w:rsidR="00620BD1" w:rsidRDefault="00620BD1" w:rsidP="00620BD1">
                  <w:pPr>
                    <w:pStyle w:val="Default"/>
                    <w:rPr>
                      <w:rFonts w:ascii="Arial" w:hAnsi="Arial" w:cs="Arial"/>
                      <w:sz w:val="16"/>
                      <w:szCs w:val="16"/>
                    </w:rPr>
                  </w:pPr>
                </w:p>
                <w:p w14:paraId="4EAA0F33" w14:textId="77777777" w:rsidR="00620BD1" w:rsidRDefault="00620BD1" w:rsidP="00620BD1">
                  <w:pPr>
                    <w:pStyle w:val="Default"/>
                    <w:rPr>
                      <w:rFonts w:ascii="Arial" w:hAnsi="Arial" w:cs="Arial"/>
                      <w:sz w:val="16"/>
                      <w:szCs w:val="16"/>
                    </w:rPr>
                  </w:pPr>
                  <w:r w:rsidRPr="006F59B0">
                    <w:rPr>
                      <w:rFonts w:ascii="Arial" w:hAnsi="Arial" w:cs="Arial"/>
                      <w:sz w:val="16"/>
                      <w:szCs w:val="16"/>
                    </w:rPr>
                    <w:t>Excellent understanding of the subject matter with critical awareness of relevance of issues. Excellent expression of ideas, excellent clarity of focus with no significant omissions or unnecessary issues and some originality.</w:t>
                  </w:r>
                </w:p>
                <w:p w14:paraId="6D15F94E" w14:textId="77777777" w:rsidR="00620BD1" w:rsidRDefault="00620BD1" w:rsidP="00620BD1">
                  <w:pPr>
                    <w:pStyle w:val="Default"/>
                    <w:rPr>
                      <w:rFonts w:ascii="Arial" w:hAnsi="Arial" w:cs="Arial"/>
                      <w:sz w:val="16"/>
                      <w:szCs w:val="16"/>
                    </w:rPr>
                  </w:pPr>
                </w:p>
                <w:p w14:paraId="32C29422" w14:textId="7F0A271C" w:rsidR="00620BD1" w:rsidRDefault="00620BD1" w:rsidP="00620BD1">
                  <w:r w:rsidRPr="00FF5C21">
                    <w:rPr>
                      <w:rFonts w:cs="Arial"/>
                      <w:sz w:val="16"/>
                      <w:szCs w:val="16"/>
                    </w:rPr>
                    <w:t>Communicated effectively with appropriate language, and style. Impeccable and professional presentation.</w:t>
                  </w:r>
                </w:p>
              </w:tc>
            </w:tr>
            <w:tr w:rsidR="00620BD1" w14:paraId="19037858" w14:textId="77777777" w:rsidTr="00620BD1">
              <w:trPr>
                <w:cantSplit/>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12985C54" w14:textId="77777777" w:rsidR="00620BD1" w:rsidRDefault="00620BD1" w:rsidP="00620BD1">
                  <w:pPr>
                    <w:jc w:val="center"/>
                  </w:pPr>
                  <w:r>
                    <w:rPr>
                      <w:rFonts w:cs="Arial"/>
                      <w:b/>
                      <w:sz w:val="22"/>
                      <w:szCs w:val="22"/>
                    </w:rPr>
                    <w:lastRenderedPageBreak/>
                    <w:t>80 – 89%</w:t>
                  </w:r>
                </w:p>
                <w:p w14:paraId="7A1ABB9C" w14:textId="77777777" w:rsidR="00620BD1" w:rsidRDefault="00620BD1" w:rsidP="00620BD1">
                  <w:pPr>
                    <w:jc w:val="center"/>
                    <w:rPr>
                      <w:rFonts w:cs="Arial"/>
                      <w:b/>
                      <w:sz w:val="22"/>
                      <w:szCs w:val="22"/>
                    </w:rPr>
                  </w:pPr>
                  <w:r>
                    <w:rPr>
                      <w:rFonts w:cs="Arial"/>
                      <w:b/>
                      <w:sz w:val="22"/>
                      <w:szCs w:val="22"/>
                    </w:rPr>
                    <w:t>A+</w:t>
                  </w:r>
                </w:p>
              </w:tc>
              <w:tc>
                <w:tcPr>
                  <w:tcW w:w="2252" w:type="dxa"/>
                  <w:vAlign w:val="center"/>
                </w:tcPr>
                <w:p w14:paraId="438B4E17" w14:textId="0B772337" w:rsidR="00620BD1" w:rsidRPr="00EB6E75" w:rsidRDefault="00620BD1" w:rsidP="00620BD1">
                  <w:pPr>
                    <w:pStyle w:val="Default"/>
                    <w:rPr>
                      <w:rFonts w:ascii="Arial" w:hAnsi="Arial" w:cs="Arial"/>
                      <w:sz w:val="16"/>
                      <w:szCs w:val="16"/>
                    </w:rPr>
                  </w:pPr>
                  <w:r w:rsidRPr="00EB6E75">
                    <w:rPr>
                      <w:rFonts w:ascii="Arial" w:hAnsi="Arial" w:cs="Arial"/>
                      <w:sz w:val="16"/>
                      <w:szCs w:val="16"/>
                    </w:rPr>
                    <w:t xml:space="preserve">Outstanding understanding of the subject matter with critical awareness of relevance to </w:t>
                  </w:r>
                  <w:r w:rsidR="00C24443">
                    <w:rPr>
                      <w:rFonts w:ascii="Arial" w:hAnsi="Arial" w:cs="Arial"/>
                      <w:sz w:val="16"/>
                      <w:szCs w:val="16"/>
                    </w:rPr>
                    <w:t>a</w:t>
                  </w:r>
                  <w:r w:rsidR="00C24443" w:rsidRPr="00C24443">
                    <w:rPr>
                      <w:rFonts w:ascii="Arial" w:hAnsi="Arial" w:cs="Arial"/>
                      <w:sz w:val="16"/>
                      <w:szCs w:val="16"/>
                    </w:rPr>
                    <w:t>rticulate and evaluate different aspects of innovation</w:t>
                  </w:r>
                </w:p>
                <w:p w14:paraId="523F9801" w14:textId="77777777" w:rsidR="00620BD1" w:rsidRPr="00EB6E75" w:rsidRDefault="00620BD1" w:rsidP="00620BD1">
                  <w:pPr>
                    <w:pStyle w:val="Default"/>
                    <w:rPr>
                      <w:rFonts w:ascii="Arial" w:hAnsi="Arial" w:cs="Arial"/>
                      <w:sz w:val="16"/>
                      <w:szCs w:val="16"/>
                    </w:rPr>
                  </w:pPr>
                </w:p>
                <w:p w14:paraId="6CB73B6C" w14:textId="77777777" w:rsidR="00620BD1" w:rsidRPr="00EB6E75" w:rsidRDefault="00620BD1" w:rsidP="00620BD1">
                  <w:pPr>
                    <w:pStyle w:val="Default"/>
                    <w:rPr>
                      <w:rFonts w:ascii="Arial" w:hAnsi="Arial" w:cs="Arial"/>
                      <w:sz w:val="16"/>
                      <w:szCs w:val="16"/>
                    </w:rPr>
                  </w:pPr>
                  <w:r w:rsidRPr="00EB6E75">
                    <w:rPr>
                      <w:rFonts w:ascii="Arial" w:hAnsi="Arial" w:cs="Arial"/>
                      <w:sz w:val="16"/>
                      <w:szCs w:val="16"/>
                    </w:rPr>
                    <w:t>Excellent expression of ideas, outstanding clarity of focus with no significant omissions or unnecessary issues and demonstrate originality.</w:t>
                  </w:r>
                  <w:r>
                    <w:rPr>
                      <w:rFonts w:ascii="Arial" w:hAnsi="Arial" w:cs="Arial"/>
                      <w:sz w:val="16"/>
                      <w:szCs w:val="16"/>
                    </w:rPr>
                    <w:t xml:space="preserve"> </w:t>
                  </w:r>
                  <w:r w:rsidRPr="00EB6E75">
                    <w:rPr>
                      <w:rFonts w:ascii="Arial" w:hAnsi="Arial" w:cs="Arial"/>
                      <w:sz w:val="16"/>
                      <w:szCs w:val="16"/>
                    </w:rPr>
                    <w:t>Outstanding approach and application, which engages in a full and reasoned debate around the theme of the question. All pertinent ideas are justified and demonstrate novelty. Outstanding levels synthesis and critical analysis and critique throughout the narrative.</w:t>
                  </w:r>
                </w:p>
                <w:p w14:paraId="4C6F8F00" w14:textId="77777777" w:rsidR="00620BD1" w:rsidRPr="00EB6E75" w:rsidRDefault="00620BD1" w:rsidP="00620BD1">
                  <w:pPr>
                    <w:pStyle w:val="Default"/>
                    <w:rPr>
                      <w:rFonts w:ascii="Arial" w:hAnsi="Arial" w:cs="Arial"/>
                      <w:sz w:val="16"/>
                      <w:szCs w:val="16"/>
                    </w:rPr>
                  </w:pPr>
                </w:p>
                <w:p w14:paraId="6DB9A5DB" w14:textId="6ECDDB13" w:rsidR="00620BD1" w:rsidRDefault="00620BD1" w:rsidP="00620BD1">
                  <w:r w:rsidRPr="00EB6E75">
                    <w:rPr>
                      <w:rFonts w:cs="Arial"/>
                      <w:sz w:val="16"/>
                      <w:szCs w:val="16"/>
                    </w:rPr>
                    <w:t>Outstanding communication with appropriate academic language and style. Impeccable and professional presentation of ideas through visualisations. Novelty is exhibited in selected sources and supports and acknowledged correctly throughout the presentation, focusing on seminal works. No significant errors or unnecessary issues with choice of language and grammar. Articulated structure that demonstrates excellent narrative and structurally appropriate within the paragraphs exhibited.</w:t>
                  </w:r>
                </w:p>
              </w:tc>
              <w:tc>
                <w:tcPr>
                  <w:tcW w:w="1843" w:type="dxa"/>
                  <w:vAlign w:val="center"/>
                </w:tcPr>
                <w:p w14:paraId="6A5A4D34" w14:textId="72BD8143" w:rsidR="00620BD1" w:rsidRDefault="00620BD1" w:rsidP="00620BD1">
                  <w:pPr>
                    <w:pStyle w:val="Default"/>
                    <w:rPr>
                      <w:rFonts w:ascii="Arial" w:hAnsi="Arial" w:cs="Arial"/>
                      <w:sz w:val="16"/>
                      <w:szCs w:val="16"/>
                    </w:rPr>
                  </w:pPr>
                  <w:r w:rsidRPr="00EB6E75">
                    <w:rPr>
                      <w:rFonts w:ascii="Arial" w:hAnsi="Arial" w:cs="Arial"/>
                      <w:sz w:val="16"/>
                      <w:szCs w:val="16"/>
                    </w:rPr>
                    <w:t>Outstanding understanding of the subject matter with critical awareness of relevance to</w:t>
                  </w:r>
                  <w:r>
                    <w:rPr>
                      <w:rFonts w:ascii="Arial" w:hAnsi="Arial" w:cs="Arial"/>
                      <w:sz w:val="16"/>
                      <w:szCs w:val="16"/>
                    </w:rPr>
                    <w:t xml:space="preserve"> </w:t>
                  </w:r>
                  <w:r w:rsidR="00D32287">
                    <w:rPr>
                      <w:rFonts w:ascii="Arial" w:hAnsi="Arial" w:cs="Arial"/>
                      <w:sz w:val="16"/>
                      <w:szCs w:val="16"/>
                    </w:rPr>
                    <w:t>e</w:t>
                  </w:r>
                  <w:r w:rsidR="00D32287" w:rsidRPr="00D32287">
                    <w:rPr>
                      <w:rFonts w:ascii="Arial" w:hAnsi="Arial" w:cs="Arial"/>
                      <w:sz w:val="16"/>
                      <w:szCs w:val="16"/>
                    </w:rPr>
                    <w:t>xamine the significance of context in the approach and success of innovation</w:t>
                  </w:r>
                  <w:r w:rsidRPr="00A7643C">
                    <w:rPr>
                      <w:rFonts w:ascii="Arial" w:hAnsi="Arial" w:cs="Arial"/>
                      <w:sz w:val="16"/>
                      <w:szCs w:val="16"/>
                    </w:rPr>
                    <w:t>.</w:t>
                  </w:r>
                  <w:r>
                    <w:rPr>
                      <w:rFonts w:ascii="Arial" w:hAnsi="Arial" w:cs="Arial"/>
                      <w:sz w:val="16"/>
                      <w:szCs w:val="16"/>
                    </w:rPr>
                    <w:t xml:space="preserve"> </w:t>
                  </w:r>
                </w:p>
                <w:p w14:paraId="2550B3E9" w14:textId="77777777" w:rsidR="00620BD1" w:rsidRDefault="00620BD1" w:rsidP="00620BD1">
                  <w:pPr>
                    <w:pStyle w:val="Default"/>
                    <w:rPr>
                      <w:rFonts w:ascii="Arial" w:hAnsi="Arial" w:cs="Arial"/>
                      <w:sz w:val="16"/>
                      <w:szCs w:val="16"/>
                    </w:rPr>
                  </w:pPr>
                </w:p>
                <w:p w14:paraId="2412BA54" w14:textId="77777777" w:rsidR="00620BD1" w:rsidRPr="00EB6E75" w:rsidRDefault="00620BD1" w:rsidP="00620BD1">
                  <w:pPr>
                    <w:pStyle w:val="Default"/>
                    <w:rPr>
                      <w:rFonts w:ascii="Arial" w:hAnsi="Arial" w:cs="Arial"/>
                      <w:sz w:val="16"/>
                      <w:szCs w:val="16"/>
                    </w:rPr>
                  </w:pPr>
                  <w:r w:rsidRPr="00EB6E75">
                    <w:rPr>
                      <w:rFonts w:ascii="Arial" w:hAnsi="Arial" w:cs="Arial"/>
                      <w:sz w:val="16"/>
                      <w:szCs w:val="16"/>
                    </w:rPr>
                    <w:t>Excellent expression of ideas, outstanding clarity of focus with no significant omissions or unnecessary issues and demonstrate originality.</w:t>
                  </w:r>
                  <w:r>
                    <w:rPr>
                      <w:rFonts w:ascii="Arial" w:hAnsi="Arial" w:cs="Arial"/>
                      <w:sz w:val="16"/>
                      <w:szCs w:val="16"/>
                    </w:rPr>
                    <w:t xml:space="preserve"> </w:t>
                  </w:r>
                  <w:r w:rsidRPr="00EB6E75">
                    <w:rPr>
                      <w:rFonts w:ascii="Arial" w:hAnsi="Arial" w:cs="Arial"/>
                      <w:sz w:val="16"/>
                      <w:szCs w:val="16"/>
                    </w:rPr>
                    <w:t>Outstanding approach and application, which engages in a full and reasoned debate around the theme of the question. All pertinent ideas are justified and demonstrate novelty. Outstanding levels synthesis and critical analysis and critique throughout the narrative.</w:t>
                  </w:r>
                </w:p>
                <w:p w14:paraId="7D82E355" w14:textId="77777777" w:rsidR="00620BD1" w:rsidRPr="00EB6E75" w:rsidRDefault="00620BD1" w:rsidP="00620BD1">
                  <w:pPr>
                    <w:pStyle w:val="Default"/>
                    <w:rPr>
                      <w:rFonts w:ascii="Arial" w:hAnsi="Arial" w:cs="Arial"/>
                      <w:sz w:val="16"/>
                      <w:szCs w:val="16"/>
                    </w:rPr>
                  </w:pPr>
                </w:p>
                <w:p w14:paraId="061CA3AB" w14:textId="21582446" w:rsidR="00620BD1" w:rsidRDefault="00620BD1" w:rsidP="00620BD1">
                  <w:r w:rsidRPr="00EB6E75">
                    <w:rPr>
                      <w:rFonts w:cs="Arial"/>
                      <w:sz w:val="16"/>
                      <w:szCs w:val="16"/>
                    </w:rPr>
                    <w:t>Outstanding communication with appropriate academic language and style. Impeccable and professional presentation of ideas through visualisations. Novelty is exhibited in selected sources and supports and acknowledged correctly throughout the presentation, focusing on seminal works. No significant errors or unnecessary issues with choice of language and grammar. Articulated structure that demonstrates excellent narrative and structurally appropriate within the paragraphs exhibited.</w:t>
                  </w:r>
                </w:p>
              </w:tc>
              <w:tc>
                <w:tcPr>
                  <w:tcW w:w="1984" w:type="dxa"/>
                  <w:vAlign w:val="center"/>
                </w:tcPr>
                <w:p w14:paraId="4D745697" w14:textId="2FAC64F4" w:rsidR="00620BD1" w:rsidRDefault="00620BD1" w:rsidP="00620BD1">
                  <w:pPr>
                    <w:pStyle w:val="Default"/>
                    <w:rPr>
                      <w:sz w:val="18"/>
                      <w:szCs w:val="16"/>
                    </w:rPr>
                  </w:pPr>
                  <w:r w:rsidRPr="00EB6E75">
                    <w:rPr>
                      <w:rFonts w:ascii="Arial" w:hAnsi="Arial" w:cs="Arial"/>
                      <w:sz w:val="16"/>
                      <w:szCs w:val="16"/>
                    </w:rPr>
                    <w:t>Outstanding understanding of the subject matter with critical awareness of relevance to</w:t>
                  </w:r>
                  <w:r w:rsidR="002B51A7">
                    <w:t xml:space="preserve"> </w:t>
                  </w:r>
                  <w:r w:rsidR="002B51A7" w:rsidRPr="002B51A7">
                    <w:rPr>
                      <w:rFonts w:ascii="Arial" w:hAnsi="Arial" w:cs="Arial"/>
                      <w:sz w:val="16"/>
                      <w:szCs w:val="16"/>
                    </w:rPr>
                    <w:t>promote, plan for and implement a particular innovation in context</w:t>
                  </w:r>
                  <w:r w:rsidR="002B51A7">
                    <w:rPr>
                      <w:rFonts w:ascii="Arial" w:hAnsi="Arial" w:cs="Arial"/>
                      <w:color w:val="000000" w:themeColor="text1"/>
                      <w:sz w:val="16"/>
                      <w:szCs w:val="16"/>
                    </w:rPr>
                    <w:t>.</w:t>
                  </w:r>
                </w:p>
                <w:p w14:paraId="032AAB70" w14:textId="77777777" w:rsidR="00620BD1" w:rsidRDefault="00620BD1" w:rsidP="00620BD1">
                  <w:pPr>
                    <w:pStyle w:val="Default"/>
                    <w:rPr>
                      <w:sz w:val="18"/>
                      <w:szCs w:val="16"/>
                    </w:rPr>
                  </w:pPr>
                </w:p>
                <w:p w14:paraId="16FF8D3B" w14:textId="77777777" w:rsidR="00620BD1" w:rsidRPr="00EB6E75" w:rsidRDefault="00620BD1" w:rsidP="00620BD1">
                  <w:pPr>
                    <w:pStyle w:val="Default"/>
                    <w:rPr>
                      <w:rFonts w:ascii="Arial" w:hAnsi="Arial" w:cs="Arial"/>
                      <w:sz w:val="16"/>
                      <w:szCs w:val="16"/>
                    </w:rPr>
                  </w:pPr>
                  <w:r w:rsidRPr="00EB6E75">
                    <w:rPr>
                      <w:rFonts w:ascii="Arial" w:hAnsi="Arial" w:cs="Arial"/>
                      <w:sz w:val="16"/>
                      <w:szCs w:val="16"/>
                    </w:rPr>
                    <w:t>Excellent expression of ideas, outstanding clarity of focus with no significant omissions or unnecessary issues and demonstrate originality.</w:t>
                  </w:r>
                  <w:r>
                    <w:rPr>
                      <w:rFonts w:ascii="Arial" w:hAnsi="Arial" w:cs="Arial"/>
                      <w:sz w:val="16"/>
                      <w:szCs w:val="16"/>
                    </w:rPr>
                    <w:t xml:space="preserve"> </w:t>
                  </w:r>
                  <w:r w:rsidRPr="00EB6E75">
                    <w:rPr>
                      <w:rFonts w:ascii="Arial" w:hAnsi="Arial" w:cs="Arial"/>
                      <w:sz w:val="16"/>
                      <w:szCs w:val="16"/>
                    </w:rPr>
                    <w:t>Outstanding approach and application, which engages in a full and reasoned debate around the theme of the question. All pertinent ideas are justified and demonstrate novelty. Outstanding levels synthesis and critical analysis and critique throughout the narrative.</w:t>
                  </w:r>
                </w:p>
                <w:p w14:paraId="64D9C3FC" w14:textId="77777777" w:rsidR="00620BD1" w:rsidRPr="00EB6E75" w:rsidRDefault="00620BD1" w:rsidP="00620BD1">
                  <w:pPr>
                    <w:pStyle w:val="Default"/>
                    <w:rPr>
                      <w:rFonts w:ascii="Arial" w:hAnsi="Arial" w:cs="Arial"/>
                      <w:sz w:val="16"/>
                      <w:szCs w:val="16"/>
                    </w:rPr>
                  </w:pPr>
                </w:p>
                <w:p w14:paraId="13BF9A2F" w14:textId="11408A31" w:rsidR="00620BD1" w:rsidRDefault="00620BD1" w:rsidP="00620BD1">
                  <w:r w:rsidRPr="00EB6E75">
                    <w:rPr>
                      <w:rFonts w:cs="Arial"/>
                      <w:sz w:val="16"/>
                      <w:szCs w:val="16"/>
                    </w:rPr>
                    <w:t>Outstanding communication with appropriate academic language and style. Impeccable and professional presentation of ideas through visualisations. Novelty is exhibited in selected sources and supports and acknowledged correctly throughout the presentation, focusing on seminal works. No significant errors or unnecessary issues with choice of language and grammar. Articulated structure that demonstrates excellent narrative and structurally appropriate within the paragraphs exhibited.</w:t>
                  </w:r>
                </w:p>
              </w:tc>
              <w:tc>
                <w:tcPr>
                  <w:tcW w:w="2126" w:type="dxa"/>
                  <w:vAlign w:val="center"/>
                </w:tcPr>
                <w:p w14:paraId="74024600" w14:textId="3DD31C04" w:rsidR="00620BD1" w:rsidRDefault="00620BD1" w:rsidP="00620BD1">
                  <w:pPr>
                    <w:pStyle w:val="Default"/>
                    <w:rPr>
                      <w:rFonts w:ascii="Arial" w:hAnsi="Arial" w:cs="Arial"/>
                      <w:sz w:val="16"/>
                      <w:szCs w:val="16"/>
                    </w:rPr>
                  </w:pPr>
                  <w:r w:rsidRPr="00EB6E75">
                    <w:rPr>
                      <w:rFonts w:ascii="Arial" w:hAnsi="Arial" w:cs="Arial"/>
                      <w:sz w:val="16"/>
                      <w:szCs w:val="16"/>
                    </w:rPr>
                    <w:t>Outstanding understanding of the subject matter with critical awareness of relevance to</w:t>
                  </w:r>
                  <w:r w:rsidR="00E5675A">
                    <w:rPr>
                      <w:rFonts w:ascii="Arial" w:hAnsi="Arial" w:cs="Arial"/>
                      <w:color w:val="000000" w:themeColor="text1"/>
                      <w:sz w:val="16"/>
                      <w:szCs w:val="16"/>
                    </w:rPr>
                    <w:t xml:space="preserve"> e</w:t>
                  </w:r>
                  <w:r w:rsidR="00E5675A" w:rsidRPr="00E5675A">
                    <w:rPr>
                      <w:rFonts w:ascii="Arial" w:hAnsi="Arial" w:cs="Arial"/>
                      <w:color w:val="000000" w:themeColor="text1"/>
                      <w:sz w:val="16"/>
                      <w:szCs w:val="16"/>
                    </w:rPr>
                    <w:t>valuate levels learning in a change situation</w:t>
                  </w:r>
                </w:p>
                <w:p w14:paraId="164463CA" w14:textId="77777777" w:rsidR="00620BD1" w:rsidRDefault="00620BD1" w:rsidP="00620BD1">
                  <w:pPr>
                    <w:pStyle w:val="Default"/>
                    <w:rPr>
                      <w:rFonts w:ascii="Arial" w:hAnsi="Arial" w:cs="Arial"/>
                      <w:sz w:val="16"/>
                      <w:szCs w:val="16"/>
                    </w:rPr>
                  </w:pPr>
                </w:p>
                <w:p w14:paraId="58B5048A" w14:textId="77777777" w:rsidR="00620BD1" w:rsidRPr="00EB6E75" w:rsidRDefault="00620BD1" w:rsidP="00620BD1">
                  <w:pPr>
                    <w:pStyle w:val="Default"/>
                    <w:rPr>
                      <w:rFonts w:ascii="Arial" w:hAnsi="Arial" w:cs="Arial"/>
                      <w:sz w:val="16"/>
                      <w:szCs w:val="16"/>
                    </w:rPr>
                  </w:pPr>
                  <w:r w:rsidRPr="00EB6E75">
                    <w:rPr>
                      <w:rFonts w:ascii="Arial" w:hAnsi="Arial" w:cs="Arial"/>
                      <w:sz w:val="16"/>
                      <w:szCs w:val="16"/>
                    </w:rPr>
                    <w:t>Excellent expression of ideas, outstanding clarity of focus with no significant omissions or unnecessary issues and demonstrate originality.</w:t>
                  </w:r>
                  <w:r>
                    <w:rPr>
                      <w:rFonts w:ascii="Arial" w:hAnsi="Arial" w:cs="Arial"/>
                      <w:sz w:val="16"/>
                      <w:szCs w:val="16"/>
                    </w:rPr>
                    <w:t xml:space="preserve"> </w:t>
                  </w:r>
                  <w:r w:rsidRPr="00EB6E75">
                    <w:rPr>
                      <w:rFonts w:ascii="Arial" w:hAnsi="Arial" w:cs="Arial"/>
                      <w:sz w:val="16"/>
                      <w:szCs w:val="16"/>
                    </w:rPr>
                    <w:t>Outstanding approach and application, which engages in a full and reasoned debate around the theme of the question. All pertinent ideas are justified and demonstrate novelty. Outstanding levels synthesis and critical analysis and critique throughout the narrative.</w:t>
                  </w:r>
                </w:p>
                <w:p w14:paraId="337BF8E7" w14:textId="77777777" w:rsidR="00620BD1" w:rsidRPr="00EB6E75" w:rsidRDefault="00620BD1" w:rsidP="00620BD1">
                  <w:pPr>
                    <w:pStyle w:val="Default"/>
                    <w:rPr>
                      <w:rFonts w:ascii="Arial" w:hAnsi="Arial" w:cs="Arial"/>
                      <w:sz w:val="16"/>
                      <w:szCs w:val="16"/>
                    </w:rPr>
                  </w:pPr>
                </w:p>
                <w:p w14:paraId="388AC65B" w14:textId="3608766F" w:rsidR="00620BD1" w:rsidRDefault="00620BD1" w:rsidP="00620BD1">
                  <w:r w:rsidRPr="00EB6E75">
                    <w:rPr>
                      <w:rFonts w:cs="Arial"/>
                      <w:sz w:val="16"/>
                      <w:szCs w:val="16"/>
                    </w:rPr>
                    <w:t>Outstanding communication with appropriate academic language and style. Impeccable and professional presentation of ideas through visualisations. Novelty is exhibited in selected sources and supports and acknowledged correctly throughout the presentation, focusing on seminal works. No significant errors or unnecessary issues with choice of language and grammar. Articulated structure that demonstrates excellent narrative and structurally appropriate within the paragraphs exhibited.</w:t>
                  </w:r>
                  <w:r>
                    <w:rPr>
                      <w:rFonts w:cs="Arial"/>
                      <w:sz w:val="16"/>
                      <w:szCs w:val="16"/>
                    </w:rPr>
                    <w:t xml:space="preserve"> </w:t>
                  </w:r>
                </w:p>
              </w:tc>
            </w:tr>
            <w:tr w:rsidR="00620BD1" w14:paraId="7340EAE4" w14:textId="77777777" w:rsidTr="00620BD1">
              <w:trPr>
                <w:cantSplit/>
              </w:trPr>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352C94EC" w14:textId="77777777" w:rsidR="00620BD1" w:rsidRDefault="00620BD1" w:rsidP="00620BD1">
                  <w:pPr>
                    <w:jc w:val="center"/>
                  </w:pPr>
                  <w:r>
                    <w:rPr>
                      <w:rFonts w:cs="Arial"/>
                      <w:b/>
                      <w:sz w:val="22"/>
                      <w:szCs w:val="22"/>
                    </w:rPr>
                    <w:lastRenderedPageBreak/>
                    <w:t>90 – 100%</w:t>
                  </w:r>
                </w:p>
                <w:p w14:paraId="0A59EA1E" w14:textId="77777777" w:rsidR="00620BD1" w:rsidRDefault="00620BD1" w:rsidP="00620BD1">
                  <w:pPr>
                    <w:jc w:val="center"/>
                    <w:rPr>
                      <w:rFonts w:cs="Arial"/>
                      <w:b/>
                      <w:sz w:val="22"/>
                      <w:szCs w:val="22"/>
                    </w:rPr>
                  </w:pPr>
                  <w:r>
                    <w:rPr>
                      <w:rFonts w:cs="Arial"/>
                      <w:b/>
                      <w:sz w:val="22"/>
                      <w:szCs w:val="22"/>
                    </w:rPr>
                    <w:t>A*</w:t>
                  </w:r>
                </w:p>
              </w:tc>
              <w:tc>
                <w:tcPr>
                  <w:tcW w:w="2252" w:type="dxa"/>
                  <w:vAlign w:val="center"/>
                </w:tcPr>
                <w:p w14:paraId="6E796767" w14:textId="68639C4A" w:rsidR="00620BD1" w:rsidRPr="00EB6E75" w:rsidRDefault="00620BD1" w:rsidP="00620BD1">
                  <w:pPr>
                    <w:pStyle w:val="Default"/>
                    <w:rPr>
                      <w:rFonts w:ascii="Arial" w:hAnsi="Arial" w:cs="Arial"/>
                      <w:sz w:val="16"/>
                      <w:szCs w:val="16"/>
                    </w:rPr>
                  </w:pPr>
                  <w:r>
                    <w:rPr>
                      <w:rFonts w:ascii="Arial" w:hAnsi="Arial" w:cs="Arial"/>
                      <w:sz w:val="16"/>
                      <w:szCs w:val="16"/>
                    </w:rPr>
                    <w:t>Industry level and critical awareness</w:t>
                  </w:r>
                  <w:r w:rsidRPr="00EB6E75">
                    <w:rPr>
                      <w:rFonts w:ascii="Arial" w:hAnsi="Arial" w:cs="Arial"/>
                      <w:sz w:val="16"/>
                      <w:szCs w:val="16"/>
                    </w:rPr>
                    <w:t xml:space="preserve"> of the subject matter with critical awareness of relevance to </w:t>
                  </w:r>
                  <w:r w:rsidR="00941BA9" w:rsidRPr="00941BA9">
                    <w:rPr>
                      <w:rFonts w:ascii="Arial" w:hAnsi="Arial" w:cs="Arial"/>
                      <w:sz w:val="16"/>
                      <w:szCs w:val="16"/>
                    </w:rPr>
                    <w:t>articulate and evaluate different aspects of innovation</w:t>
                  </w:r>
                  <w:r w:rsidR="00941BA9">
                    <w:rPr>
                      <w:rFonts w:ascii="Arial" w:hAnsi="Arial" w:cs="Arial"/>
                      <w:sz w:val="16"/>
                      <w:szCs w:val="16"/>
                    </w:rPr>
                    <w:t xml:space="preserve">. </w:t>
                  </w:r>
                </w:p>
                <w:p w14:paraId="4280D048" w14:textId="77777777" w:rsidR="00620BD1" w:rsidRPr="00EB6E75" w:rsidRDefault="00620BD1" w:rsidP="00620BD1">
                  <w:pPr>
                    <w:pStyle w:val="Default"/>
                    <w:rPr>
                      <w:rFonts w:ascii="Arial" w:hAnsi="Arial" w:cs="Arial"/>
                      <w:sz w:val="16"/>
                      <w:szCs w:val="16"/>
                    </w:rPr>
                  </w:pPr>
                </w:p>
                <w:p w14:paraId="62C334E5" w14:textId="6DC78C8D" w:rsidR="00620BD1" w:rsidRPr="00EB6E75" w:rsidRDefault="00620BD1" w:rsidP="00620BD1">
                  <w:pPr>
                    <w:pStyle w:val="Default"/>
                    <w:rPr>
                      <w:rFonts w:ascii="Arial" w:hAnsi="Arial" w:cs="Arial"/>
                      <w:sz w:val="16"/>
                      <w:szCs w:val="16"/>
                    </w:rPr>
                  </w:pPr>
                  <w:r>
                    <w:rPr>
                      <w:rFonts w:ascii="Arial" w:hAnsi="Arial" w:cs="Arial"/>
                      <w:sz w:val="16"/>
                      <w:szCs w:val="16"/>
                    </w:rPr>
                    <w:t>Exceptional</w:t>
                  </w:r>
                  <w:r w:rsidRPr="00EB6E75">
                    <w:rPr>
                      <w:rFonts w:ascii="Arial" w:hAnsi="Arial" w:cs="Arial"/>
                      <w:sz w:val="16"/>
                      <w:szCs w:val="16"/>
                    </w:rPr>
                    <w:t xml:space="preserve"> expression of ideas, outstanding clarity of focus with no significant omissions or unnecessary issues and demonstrate originality.</w:t>
                  </w:r>
                  <w:r>
                    <w:rPr>
                      <w:rFonts w:ascii="Arial" w:hAnsi="Arial" w:cs="Arial"/>
                      <w:sz w:val="16"/>
                      <w:szCs w:val="16"/>
                    </w:rPr>
                    <w:t xml:space="preserve"> </w:t>
                  </w:r>
                  <w:r w:rsidRPr="00EB6E75">
                    <w:rPr>
                      <w:rFonts w:ascii="Arial" w:hAnsi="Arial" w:cs="Arial"/>
                      <w:sz w:val="16"/>
                      <w:szCs w:val="16"/>
                    </w:rPr>
                    <w:t>Outstanding approach and application, which engages in a full and reasoned debate around the theme of the question. All pertinent ideas are justified and demonstrate novelty. Outstanding levels synthesis and critical analysis and critique throughout the narrative.</w:t>
                  </w:r>
                </w:p>
                <w:p w14:paraId="75D10DC1" w14:textId="77777777" w:rsidR="00620BD1" w:rsidRPr="00EB6E75" w:rsidRDefault="00620BD1" w:rsidP="00620BD1">
                  <w:pPr>
                    <w:pStyle w:val="Default"/>
                    <w:rPr>
                      <w:rFonts w:ascii="Arial" w:hAnsi="Arial" w:cs="Arial"/>
                      <w:sz w:val="16"/>
                      <w:szCs w:val="16"/>
                    </w:rPr>
                  </w:pPr>
                </w:p>
                <w:p w14:paraId="3EE85D43" w14:textId="6CA75FE7" w:rsidR="00620BD1" w:rsidRDefault="00620BD1" w:rsidP="00620BD1">
                  <w:r>
                    <w:rPr>
                      <w:rFonts w:cs="Arial"/>
                      <w:sz w:val="16"/>
                      <w:szCs w:val="16"/>
                    </w:rPr>
                    <w:t>Coherent and unique approach of</w:t>
                  </w:r>
                  <w:r w:rsidRPr="00EB6E75">
                    <w:rPr>
                      <w:rFonts w:cs="Arial"/>
                      <w:sz w:val="16"/>
                      <w:szCs w:val="16"/>
                    </w:rPr>
                    <w:t xml:space="preserve"> communication with appropriate academic language and style. Impeccable and professional presentation of ideas through visualisations. Novelty is exhibited in selected sources and supports and acknowledged correctly throughout the presentation, focusing on seminal works. No significant errors or unnecessary issues with choice of language and grammar. Articulated structure that demonstrates excellent narrative and structurally appropriate within the paragraphs exhibited.</w:t>
                  </w:r>
                </w:p>
              </w:tc>
              <w:tc>
                <w:tcPr>
                  <w:tcW w:w="1843" w:type="dxa"/>
                  <w:vAlign w:val="center"/>
                </w:tcPr>
                <w:p w14:paraId="3B5D3A17" w14:textId="6A688D76" w:rsidR="00620BD1" w:rsidRDefault="00620BD1" w:rsidP="00620BD1">
                  <w:pPr>
                    <w:pStyle w:val="Default"/>
                    <w:rPr>
                      <w:rFonts w:ascii="Arial" w:hAnsi="Arial" w:cs="Arial"/>
                      <w:sz w:val="16"/>
                      <w:szCs w:val="16"/>
                    </w:rPr>
                  </w:pPr>
                  <w:r>
                    <w:rPr>
                      <w:rFonts w:ascii="Arial" w:hAnsi="Arial" w:cs="Arial"/>
                      <w:sz w:val="16"/>
                      <w:szCs w:val="16"/>
                    </w:rPr>
                    <w:t>Industry level and critical awareness</w:t>
                  </w:r>
                  <w:r w:rsidRPr="00EB6E75">
                    <w:rPr>
                      <w:rFonts w:ascii="Arial" w:hAnsi="Arial" w:cs="Arial"/>
                      <w:sz w:val="16"/>
                      <w:szCs w:val="16"/>
                    </w:rPr>
                    <w:t xml:space="preserve"> of the subject matter with critical awareness of relevance to</w:t>
                  </w:r>
                  <w:r>
                    <w:rPr>
                      <w:rFonts w:ascii="Arial" w:hAnsi="Arial" w:cs="Arial"/>
                      <w:sz w:val="16"/>
                      <w:szCs w:val="16"/>
                    </w:rPr>
                    <w:t xml:space="preserve"> </w:t>
                  </w:r>
                  <w:r w:rsidR="00D32287">
                    <w:rPr>
                      <w:rFonts w:ascii="Arial" w:hAnsi="Arial" w:cs="Arial"/>
                      <w:sz w:val="16"/>
                      <w:szCs w:val="16"/>
                    </w:rPr>
                    <w:t>e</w:t>
                  </w:r>
                  <w:r w:rsidR="00D32287" w:rsidRPr="00D32287">
                    <w:rPr>
                      <w:rFonts w:ascii="Arial" w:hAnsi="Arial" w:cs="Arial"/>
                      <w:sz w:val="16"/>
                      <w:szCs w:val="16"/>
                    </w:rPr>
                    <w:t>xamine the significance of context in the approach and success of innovation</w:t>
                  </w:r>
                  <w:r w:rsidRPr="00A7643C">
                    <w:rPr>
                      <w:rFonts w:ascii="Arial" w:hAnsi="Arial" w:cs="Arial"/>
                      <w:sz w:val="16"/>
                      <w:szCs w:val="16"/>
                    </w:rPr>
                    <w:t>.</w:t>
                  </w:r>
                  <w:r>
                    <w:rPr>
                      <w:rFonts w:ascii="Arial" w:hAnsi="Arial" w:cs="Arial"/>
                      <w:sz w:val="16"/>
                      <w:szCs w:val="16"/>
                    </w:rPr>
                    <w:t xml:space="preserve"> </w:t>
                  </w:r>
                </w:p>
                <w:p w14:paraId="028A5342" w14:textId="77777777" w:rsidR="00620BD1" w:rsidRDefault="00620BD1" w:rsidP="00620BD1">
                  <w:pPr>
                    <w:pStyle w:val="Default"/>
                    <w:rPr>
                      <w:rFonts w:ascii="Arial" w:hAnsi="Arial" w:cs="Arial"/>
                      <w:sz w:val="16"/>
                      <w:szCs w:val="16"/>
                    </w:rPr>
                  </w:pPr>
                </w:p>
                <w:p w14:paraId="0FA8C8B9" w14:textId="338F9960" w:rsidR="00620BD1" w:rsidRPr="00EB6E75" w:rsidRDefault="00620BD1" w:rsidP="00620BD1">
                  <w:pPr>
                    <w:pStyle w:val="Default"/>
                    <w:rPr>
                      <w:rFonts w:ascii="Arial" w:hAnsi="Arial" w:cs="Arial"/>
                      <w:sz w:val="16"/>
                      <w:szCs w:val="16"/>
                    </w:rPr>
                  </w:pPr>
                  <w:r>
                    <w:rPr>
                      <w:rFonts w:ascii="Arial" w:hAnsi="Arial" w:cs="Arial"/>
                      <w:sz w:val="16"/>
                      <w:szCs w:val="16"/>
                    </w:rPr>
                    <w:t>Exceptional</w:t>
                  </w:r>
                  <w:r w:rsidRPr="00EB6E75">
                    <w:rPr>
                      <w:rFonts w:ascii="Arial" w:hAnsi="Arial" w:cs="Arial"/>
                      <w:sz w:val="16"/>
                      <w:szCs w:val="16"/>
                    </w:rPr>
                    <w:t xml:space="preserve"> expression of ideas, outstanding clarity of focus with no significant omissions or unnecessary issues and demonstrate originality.</w:t>
                  </w:r>
                  <w:r>
                    <w:rPr>
                      <w:rFonts w:ascii="Arial" w:hAnsi="Arial" w:cs="Arial"/>
                      <w:sz w:val="16"/>
                      <w:szCs w:val="16"/>
                    </w:rPr>
                    <w:t xml:space="preserve"> </w:t>
                  </w:r>
                  <w:r w:rsidRPr="00EB6E75">
                    <w:rPr>
                      <w:rFonts w:ascii="Arial" w:hAnsi="Arial" w:cs="Arial"/>
                      <w:sz w:val="16"/>
                      <w:szCs w:val="16"/>
                    </w:rPr>
                    <w:t>Outstanding approach and application, which engages in a full and reasoned debate around the theme of the question. All pertinent ideas are justified and demonstrate novelty. Outstanding levels synthesis and critical analysis and critique throughout the narrative.</w:t>
                  </w:r>
                </w:p>
                <w:p w14:paraId="59290819" w14:textId="77777777" w:rsidR="00620BD1" w:rsidRPr="00EB6E75" w:rsidRDefault="00620BD1" w:rsidP="00620BD1">
                  <w:pPr>
                    <w:pStyle w:val="Default"/>
                    <w:rPr>
                      <w:rFonts w:ascii="Arial" w:hAnsi="Arial" w:cs="Arial"/>
                      <w:sz w:val="16"/>
                      <w:szCs w:val="16"/>
                    </w:rPr>
                  </w:pPr>
                </w:p>
                <w:p w14:paraId="734EA2C3" w14:textId="3891A0AB" w:rsidR="00620BD1" w:rsidRDefault="00620BD1" w:rsidP="00620BD1">
                  <w:r>
                    <w:rPr>
                      <w:rFonts w:cs="Arial"/>
                      <w:sz w:val="16"/>
                      <w:szCs w:val="16"/>
                    </w:rPr>
                    <w:t>Coherent and unique approach of</w:t>
                  </w:r>
                  <w:r w:rsidRPr="00EB6E75">
                    <w:rPr>
                      <w:rFonts w:cs="Arial"/>
                      <w:sz w:val="16"/>
                      <w:szCs w:val="16"/>
                    </w:rPr>
                    <w:t xml:space="preserve"> communication with appropriate academic language and style. Impeccable and professional presentation of ideas through visualisations. Novelty is exhibited in selected sources and supports and acknowledged correctly throughout the presentation, focusing on seminal works. No significant errors or unnecessary issues with choice of language and grammar. Articulated structure that demonstrates excellent narrative and structurally appropriate within the paragraphs exhibited.</w:t>
                  </w:r>
                </w:p>
              </w:tc>
              <w:tc>
                <w:tcPr>
                  <w:tcW w:w="1984" w:type="dxa"/>
                  <w:vAlign w:val="center"/>
                </w:tcPr>
                <w:p w14:paraId="2A28F7F2" w14:textId="5CA41DAC" w:rsidR="00620BD1" w:rsidRDefault="00620BD1" w:rsidP="00620BD1">
                  <w:pPr>
                    <w:pStyle w:val="Default"/>
                    <w:rPr>
                      <w:sz w:val="18"/>
                      <w:szCs w:val="16"/>
                    </w:rPr>
                  </w:pPr>
                  <w:r>
                    <w:rPr>
                      <w:rFonts w:ascii="Arial" w:hAnsi="Arial" w:cs="Arial"/>
                      <w:sz w:val="16"/>
                      <w:szCs w:val="16"/>
                    </w:rPr>
                    <w:t>Industry level and critical awareness</w:t>
                  </w:r>
                  <w:r w:rsidRPr="00EB6E75">
                    <w:rPr>
                      <w:rFonts w:ascii="Arial" w:hAnsi="Arial" w:cs="Arial"/>
                      <w:sz w:val="16"/>
                      <w:szCs w:val="16"/>
                    </w:rPr>
                    <w:t xml:space="preserve"> of the subject matter with critical awareness of relevance to</w:t>
                  </w:r>
                  <w:r>
                    <w:rPr>
                      <w:rFonts w:ascii="Arial" w:hAnsi="Arial" w:cs="Arial"/>
                      <w:sz w:val="16"/>
                      <w:szCs w:val="16"/>
                    </w:rPr>
                    <w:t xml:space="preserve"> </w:t>
                  </w:r>
                  <w:r w:rsidR="00666DDE" w:rsidRPr="00666DDE">
                    <w:rPr>
                      <w:rFonts w:ascii="Arial" w:hAnsi="Arial" w:cs="Arial"/>
                      <w:sz w:val="16"/>
                      <w:szCs w:val="16"/>
                    </w:rPr>
                    <w:t>promote, plan for and implement a particular innovation in context</w:t>
                  </w:r>
                  <w:r w:rsidR="00666DDE">
                    <w:rPr>
                      <w:rFonts w:ascii="Arial" w:hAnsi="Arial" w:cs="Arial"/>
                      <w:sz w:val="16"/>
                      <w:szCs w:val="16"/>
                    </w:rPr>
                    <w:t>.</w:t>
                  </w:r>
                </w:p>
                <w:p w14:paraId="00BCB564" w14:textId="77777777" w:rsidR="00620BD1" w:rsidRDefault="00620BD1" w:rsidP="00620BD1">
                  <w:pPr>
                    <w:pStyle w:val="Default"/>
                    <w:rPr>
                      <w:sz w:val="18"/>
                      <w:szCs w:val="16"/>
                    </w:rPr>
                  </w:pPr>
                </w:p>
                <w:p w14:paraId="628772D3" w14:textId="5E22AB25" w:rsidR="00620BD1" w:rsidRPr="00EB6E75" w:rsidRDefault="00620BD1" w:rsidP="00620BD1">
                  <w:pPr>
                    <w:pStyle w:val="Default"/>
                    <w:rPr>
                      <w:rFonts w:ascii="Arial" w:hAnsi="Arial" w:cs="Arial"/>
                      <w:sz w:val="16"/>
                      <w:szCs w:val="16"/>
                    </w:rPr>
                  </w:pPr>
                  <w:r>
                    <w:rPr>
                      <w:rFonts w:ascii="Arial" w:hAnsi="Arial" w:cs="Arial"/>
                      <w:sz w:val="16"/>
                      <w:szCs w:val="16"/>
                    </w:rPr>
                    <w:t>Exceptional</w:t>
                  </w:r>
                  <w:r w:rsidRPr="00EB6E75">
                    <w:rPr>
                      <w:rFonts w:ascii="Arial" w:hAnsi="Arial" w:cs="Arial"/>
                      <w:sz w:val="16"/>
                      <w:szCs w:val="16"/>
                    </w:rPr>
                    <w:t xml:space="preserve"> expression of ideas, outstanding clarity of focus with no significant omissions or unnecessary issues and demonstrate originality.</w:t>
                  </w:r>
                  <w:r>
                    <w:rPr>
                      <w:rFonts w:ascii="Arial" w:hAnsi="Arial" w:cs="Arial"/>
                      <w:sz w:val="16"/>
                      <w:szCs w:val="16"/>
                    </w:rPr>
                    <w:t xml:space="preserve"> </w:t>
                  </w:r>
                  <w:r w:rsidRPr="00EB6E75">
                    <w:rPr>
                      <w:rFonts w:ascii="Arial" w:hAnsi="Arial" w:cs="Arial"/>
                      <w:sz w:val="16"/>
                      <w:szCs w:val="16"/>
                    </w:rPr>
                    <w:t>Outstanding approach and application, which engages in a full and reasoned debate around the theme of the question. All pertinent ideas are justified and demonstrate novelty. Outstanding levels synthesis and critical analysis and critique throughout the narrative.</w:t>
                  </w:r>
                </w:p>
                <w:p w14:paraId="014CFD05" w14:textId="77777777" w:rsidR="00620BD1" w:rsidRPr="00EB6E75" w:rsidRDefault="00620BD1" w:rsidP="00620BD1">
                  <w:pPr>
                    <w:pStyle w:val="Default"/>
                    <w:rPr>
                      <w:rFonts w:ascii="Arial" w:hAnsi="Arial" w:cs="Arial"/>
                      <w:sz w:val="16"/>
                      <w:szCs w:val="16"/>
                    </w:rPr>
                  </w:pPr>
                </w:p>
                <w:p w14:paraId="2AC7015C" w14:textId="2CE29227" w:rsidR="00620BD1" w:rsidRDefault="00620BD1" w:rsidP="00620BD1">
                  <w:r>
                    <w:rPr>
                      <w:rFonts w:cs="Arial"/>
                      <w:sz w:val="16"/>
                      <w:szCs w:val="16"/>
                    </w:rPr>
                    <w:t>Coherent and unique approach of</w:t>
                  </w:r>
                  <w:r w:rsidRPr="00EB6E75">
                    <w:rPr>
                      <w:rFonts w:cs="Arial"/>
                      <w:sz w:val="16"/>
                      <w:szCs w:val="16"/>
                    </w:rPr>
                    <w:t xml:space="preserve"> communication with appropriate academic language and style. Impeccable and professional presentation of ideas through visualisations. Novelty is exhibited in selected sources and supports and acknowledged correctly throughout the presentation, focusing on seminal works. No significant errors or unnecessary issues with choice of language and grammar. Articulated structure that demonstrates excellent narrative and structurally appropriate within the paragraphs exhibited.</w:t>
                  </w:r>
                </w:p>
              </w:tc>
              <w:tc>
                <w:tcPr>
                  <w:tcW w:w="2126" w:type="dxa"/>
                  <w:vAlign w:val="center"/>
                </w:tcPr>
                <w:p w14:paraId="0F81A151" w14:textId="7F66E7D8" w:rsidR="00620BD1" w:rsidRDefault="00620BD1" w:rsidP="00620BD1">
                  <w:pPr>
                    <w:pStyle w:val="Default"/>
                    <w:rPr>
                      <w:rFonts w:ascii="Arial" w:hAnsi="Arial" w:cs="Arial"/>
                      <w:sz w:val="16"/>
                      <w:szCs w:val="16"/>
                    </w:rPr>
                  </w:pPr>
                  <w:r>
                    <w:rPr>
                      <w:rFonts w:ascii="Arial" w:hAnsi="Arial" w:cs="Arial"/>
                      <w:sz w:val="16"/>
                      <w:szCs w:val="16"/>
                    </w:rPr>
                    <w:t>Industry level and critical awareness</w:t>
                  </w:r>
                  <w:r w:rsidRPr="00EB6E75">
                    <w:rPr>
                      <w:rFonts w:ascii="Arial" w:hAnsi="Arial" w:cs="Arial"/>
                      <w:sz w:val="16"/>
                      <w:szCs w:val="16"/>
                    </w:rPr>
                    <w:t xml:space="preserve"> of the subject matter with</w:t>
                  </w:r>
                  <w:r w:rsidR="00E5675A">
                    <w:rPr>
                      <w:rFonts w:ascii="Arial" w:hAnsi="Arial" w:cs="Arial"/>
                      <w:color w:val="000000" w:themeColor="text1"/>
                      <w:sz w:val="16"/>
                      <w:szCs w:val="16"/>
                    </w:rPr>
                    <w:t xml:space="preserve"> evaluating</w:t>
                  </w:r>
                  <w:r w:rsidR="00E5675A" w:rsidRPr="00E5675A">
                    <w:rPr>
                      <w:rFonts w:ascii="Arial" w:hAnsi="Arial" w:cs="Arial"/>
                      <w:color w:val="000000" w:themeColor="text1"/>
                      <w:sz w:val="16"/>
                      <w:szCs w:val="16"/>
                    </w:rPr>
                    <w:t xml:space="preserve"> levels learning in a change situation</w:t>
                  </w:r>
                  <w:r w:rsidR="000E4F1C" w:rsidRPr="000E4F1C">
                    <w:rPr>
                      <w:rFonts w:ascii="Arial" w:hAnsi="Arial" w:cs="Arial"/>
                      <w:color w:val="000000" w:themeColor="text1"/>
                      <w:sz w:val="16"/>
                      <w:szCs w:val="16"/>
                    </w:rPr>
                    <w:t>.</w:t>
                  </w:r>
                </w:p>
                <w:p w14:paraId="7B16549C" w14:textId="77777777" w:rsidR="00620BD1" w:rsidRDefault="00620BD1" w:rsidP="00620BD1">
                  <w:pPr>
                    <w:pStyle w:val="Default"/>
                    <w:rPr>
                      <w:rFonts w:ascii="Arial" w:hAnsi="Arial" w:cs="Arial"/>
                      <w:sz w:val="16"/>
                      <w:szCs w:val="16"/>
                    </w:rPr>
                  </w:pPr>
                </w:p>
                <w:p w14:paraId="22B8CE5C" w14:textId="25F559A9" w:rsidR="00620BD1" w:rsidRPr="00EB6E75" w:rsidRDefault="00620BD1" w:rsidP="00620BD1">
                  <w:pPr>
                    <w:pStyle w:val="Default"/>
                    <w:rPr>
                      <w:rFonts w:ascii="Arial" w:hAnsi="Arial" w:cs="Arial"/>
                      <w:sz w:val="16"/>
                      <w:szCs w:val="16"/>
                    </w:rPr>
                  </w:pPr>
                  <w:r>
                    <w:rPr>
                      <w:rFonts w:ascii="Arial" w:hAnsi="Arial" w:cs="Arial"/>
                      <w:sz w:val="16"/>
                      <w:szCs w:val="16"/>
                    </w:rPr>
                    <w:t>Exceptional</w:t>
                  </w:r>
                  <w:r w:rsidRPr="00EB6E75">
                    <w:rPr>
                      <w:rFonts w:ascii="Arial" w:hAnsi="Arial" w:cs="Arial"/>
                      <w:sz w:val="16"/>
                      <w:szCs w:val="16"/>
                    </w:rPr>
                    <w:t xml:space="preserve"> expression of ideas, outstanding clarity of focus with no significant omissions or unnecessary issues and demonstrate originality.</w:t>
                  </w:r>
                  <w:r>
                    <w:rPr>
                      <w:rFonts w:ascii="Arial" w:hAnsi="Arial" w:cs="Arial"/>
                      <w:sz w:val="16"/>
                      <w:szCs w:val="16"/>
                    </w:rPr>
                    <w:t xml:space="preserve"> </w:t>
                  </w:r>
                  <w:r w:rsidRPr="00EB6E75">
                    <w:rPr>
                      <w:rFonts w:ascii="Arial" w:hAnsi="Arial" w:cs="Arial"/>
                      <w:sz w:val="16"/>
                      <w:szCs w:val="16"/>
                    </w:rPr>
                    <w:t>Outstanding approach and application, which engages in a full and reasoned debate around the theme of the question. All pertinent ideas are justified and demonstrate novelty. Outstanding levels synthesis and critical analysis and critique throughout the narrative.</w:t>
                  </w:r>
                </w:p>
                <w:p w14:paraId="26D16E06" w14:textId="77777777" w:rsidR="00620BD1" w:rsidRPr="00EB6E75" w:rsidRDefault="00620BD1" w:rsidP="00620BD1">
                  <w:pPr>
                    <w:pStyle w:val="Default"/>
                    <w:rPr>
                      <w:rFonts w:ascii="Arial" w:hAnsi="Arial" w:cs="Arial"/>
                      <w:sz w:val="16"/>
                      <w:szCs w:val="16"/>
                    </w:rPr>
                  </w:pPr>
                </w:p>
                <w:p w14:paraId="2F8BFD44" w14:textId="56CC73BC" w:rsidR="00620BD1" w:rsidRDefault="00620BD1" w:rsidP="00620BD1">
                  <w:r>
                    <w:rPr>
                      <w:rFonts w:cs="Arial"/>
                      <w:sz w:val="16"/>
                      <w:szCs w:val="16"/>
                    </w:rPr>
                    <w:t>Coherent and unique approach of</w:t>
                  </w:r>
                  <w:r w:rsidRPr="00EB6E75">
                    <w:rPr>
                      <w:rFonts w:cs="Arial"/>
                      <w:sz w:val="16"/>
                      <w:szCs w:val="16"/>
                    </w:rPr>
                    <w:t xml:space="preserve"> communication with appropriate academic language and style. Impeccable and professional presentation of ideas through visualisations. Novelty is exhibited in selected sources and supports and acknowledged correctly throughout the presentation, focusing on seminal works. No significant errors or unnecessary issues with choice of language and grammar. Articulated structure that demonstrates excellent narrative and structurally appropriate within the paragraphs exhibited.</w:t>
                  </w:r>
                  <w:r>
                    <w:rPr>
                      <w:rFonts w:cs="Arial"/>
                      <w:sz w:val="16"/>
                      <w:szCs w:val="16"/>
                    </w:rPr>
                    <w:t xml:space="preserve"> </w:t>
                  </w:r>
                </w:p>
              </w:tc>
            </w:tr>
          </w:tbl>
          <w:p w14:paraId="1C80259D" w14:textId="77777777" w:rsidR="00EA169D" w:rsidRDefault="00EA169D">
            <w:pPr>
              <w:tabs>
                <w:tab w:val="right" w:pos="9639"/>
              </w:tabs>
              <w:rPr>
                <w:rFonts w:cs="Arial"/>
                <w:b/>
              </w:rPr>
            </w:pPr>
          </w:p>
          <w:p w14:paraId="7B2FCA61" w14:textId="77777777" w:rsidR="00EA169D" w:rsidRDefault="00EA169D">
            <w:pPr>
              <w:tabs>
                <w:tab w:val="right" w:pos="9639"/>
              </w:tabs>
              <w:rPr>
                <w:rFonts w:cs="Arial"/>
                <w:b/>
              </w:rPr>
            </w:pPr>
          </w:p>
        </w:tc>
      </w:tr>
    </w:tbl>
    <w:p w14:paraId="3EF158D5" w14:textId="77777777" w:rsidR="00051597" w:rsidRDefault="00051597">
      <w:pPr>
        <w:tabs>
          <w:tab w:val="left" w:pos="426"/>
          <w:tab w:val="left" w:pos="709"/>
          <w:tab w:val="left" w:pos="993"/>
          <w:tab w:val="left" w:pos="1276"/>
          <w:tab w:val="left" w:pos="1560"/>
          <w:tab w:val="left" w:pos="1843"/>
          <w:tab w:val="left" w:pos="2127"/>
          <w:tab w:val="right" w:pos="9639"/>
        </w:tabs>
        <w:rPr>
          <w:rFonts w:cs="Arial"/>
        </w:rPr>
      </w:pPr>
    </w:p>
    <w:p w14:paraId="4BE9C084" w14:textId="77777777" w:rsidR="00051597" w:rsidRDefault="00F50E90">
      <w:pPr>
        <w:tabs>
          <w:tab w:val="right" w:pos="9639"/>
        </w:tabs>
        <w:rPr>
          <w:rFonts w:cs="Arial"/>
          <w:b/>
        </w:rPr>
      </w:pPr>
      <w:r>
        <w:rPr>
          <w:rFonts w:cs="Arial"/>
          <w:b/>
        </w:rPr>
        <w:t xml:space="preserve">Submission Details: </w:t>
      </w:r>
    </w:p>
    <w:p w14:paraId="618B5953" w14:textId="77777777" w:rsidR="00051597" w:rsidRDefault="00051597"/>
    <w:tbl>
      <w:tblPr>
        <w:tblW w:w="10018" w:type="dxa"/>
        <w:tblInd w:w="-176" w:type="dxa"/>
        <w:tblBorders>
          <w:top w:val="single" w:sz="4" w:space="0" w:color="000000"/>
          <w:left w:val="single" w:sz="4" w:space="0" w:color="000000"/>
          <w:bottom w:val="single" w:sz="12" w:space="0" w:color="4BACC6"/>
          <w:right w:val="single" w:sz="4" w:space="0" w:color="000000"/>
          <w:insideH w:val="single" w:sz="12" w:space="0" w:color="4BACC6"/>
          <w:insideV w:val="single" w:sz="4" w:space="0" w:color="000000"/>
        </w:tblBorders>
        <w:tblCellMar>
          <w:left w:w="103" w:type="dxa"/>
        </w:tblCellMar>
        <w:tblLook w:val="0000" w:firstRow="0" w:lastRow="0" w:firstColumn="0" w:lastColumn="0" w:noHBand="0" w:noVBand="0"/>
      </w:tblPr>
      <w:tblGrid>
        <w:gridCol w:w="10018"/>
      </w:tblGrid>
      <w:tr w:rsidR="00051597" w14:paraId="150D0983" w14:textId="77777777">
        <w:trPr>
          <w:trHeight w:val="1530"/>
        </w:trPr>
        <w:tc>
          <w:tcPr>
            <w:tcW w:w="10018" w:type="dxa"/>
            <w:tcBorders>
              <w:top w:val="single" w:sz="4" w:space="0" w:color="000000"/>
              <w:left w:val="single" w:sz="4" w:space="0" w:color="000000"/>
              <w:bottom w:val="single" w:sz="12" w:space="0" w:color="4BACC6"/>
              <w:right w:val="single" w:sz="4" w:space="0" w:color="000000"/>
            </w:tcBorders>
            <w:shd w:val="clear" w:color="auto" w:fill="auto"/>
          </w:tcPr>
          <w:p w14:paraId="39EEA908" w14:textId="77777777" w:rsidR="00051597" w:rsidRDefault="00051597">
            <w:pPr>
              <w:tabs>
                <w:tab w:val="right" w:pos="9639"/>
              </w:tabs>
              <w:rPr>
                <w:rFonts w:cs="Arial"/>
                <w:i/>
              </w:rPr>
            </w:pPr>
          </w:p>
          <w:p w14:paraId="13D7769E" w14:textId="06C020D5" w:rsidR="00051597" w:rsidRDefault="000E4F1C" w:rsidP="000E4F1C">
            <w:pPr>
              <w:tabs>
                <w:tab w:val="right" w:pos="9639"/>
              </w:tabs>
              <w:rPr>
                <w:rFonts w:cs="Arial"/>
              </w:rPr>
            </w:pPr>
            <w:r>
              <w:rPr>
                <w:rFonts w:cs="Arial"/>
                <w:b/>
              </w:rPr>
              <w:t>Format:</w:t>
            </w:r>
          </w:p>
          <w:p w14:paraId="4BEE55A7" w14:textId="77777777" w:rsidR="00051597" w:rsidRDefault="00051597">
            <w:pPr>
              <w:tabs>
                <w:tab w:val="right" w:pos="9639"/>
              </w:tabs>
              <w:rPr>
                <w:rFonts w:cs="Arial"/>
              </w:rPr>
            </w:pPr>
          </w:p>
          <w:p w14:paraId="1158C1BC" w14:textId="0882B413" w:rsidR="00051597" w:rsidRDefault="000E4F1C">
            <w:pPr>
              <w:tabs>
                <w:tab w:val="right" w:pos="9639"/>
              </w:tabs>
              <w:rPr>
                <w:rFonts w:cs="Arial"/>
                <w:b/>
              </w:rPr>
            </w:pPr>
            <w:r w:rsidRPr="00632449">
              <w:rPr>
                <w:rFonts w:cs="Arial"/>
              </w:rPr>
              <w:t>Word Document (.docx) or PDF (.pdf)</w:t>
            </w:r>
          </w:p>
        </w:tc>
      </w:tr>
      <w:tr w:rsidR="00051597" w14:paraId="67E8FE40" w14:textId="77777777" w:rsidTr="009B1467">
        <w:trPr>
          <w:trHeight w:val="3089"/>
        </w:trPr>
        <w:tc>
          <w:tcPr>
            <w:tcW w:w="10018" w:type="dxa"/>
            <w:tcBorders>
              <w:top w:val="single" w:sz="12" w:space="0" w:color="4BACC6"/>
              <w:left w:val="single" w:sz="4" w:space="0" w:color="000000"/>
              <w:bottom w:val="single" w:sz="4" w:space="0" w:color="000000"/>
              <w:right w:val="single" w:sz="4" w:space="0" w:color="000000"/>
            </w:tcBorders>
            <w:shd w:val="clear" w:color="auto" w:fill="auto"/>
          </w:tcPr>
          <w:p w14:paraId="3032B39E" w14:textId="77777777" w:rsidR="00051597" w:rsidRDefault="00F50E90">
            <w:pPr>
              <w:rPr>
                <w:b/>
                <w:iCs/>
                <w:color w:val="000000"/>
              </w:rPr>
            </w:pPr>
            <w:r>
              <w:rPr>
                <w:b/>
                <w:iCs/>
                <w:color w:val="000000"/>
              </w:rPr>
              <w:lastRenderedPageBreak/>
              <w:t xml:space="preserve">Regulations: </w:t>
            </w:r>
          </w:p>
          <w:p w14:paraId="242183C0" w14:textId="77777777" w:rsidR="00051597" w:rsidRDefault="00051597">
            <w:pPr>
              <w:rPr>
                <w:b/>
                <w:iCs/>
                <w:color w:val="000000"/>
              </w:rPr>
            </w:pPr>
          </w:p>
          <w:p w14:paraId="7C315B12" w14:textId="77777777" w:rsidR="00F50E90" w:rsidRDefault="00F50E90" w:rsidP="00F50E90">
            <w:pPr>
              <w:pStyle w:val="paragraph"/>
              <w:numPr>
                <w:ilvl w:val="0"/>
                <w:numId w:val="6"/>
              </w:numPr>
              <w:ind w:left="360" w:firstLine="0"/>
              <w:textAlignment w:val="baseline"/>
              <w:rPr>
                <w:rStyle w:val="eop"/>
                <w:rFonts w:ascii="Arial" w:hAnsi="Arial" w:cs="Arial"/>
                <w:szCs w:val="22"/>
                <w:lang w:val="en-US"/>
              </w:rPr>
            </w:pPr>
            <w:r>
              <w:rPr>
                <w:rStyle w:val="normaltextrun1"/>
                <w:rFonts w:ascii="Arial" w:hAnsi="Arial" w:cs="Arial"/>
                <w:szCs w:val="22"/>
              </w:rPr>
              <w:t>Re-sit marks are capped at 5</w:t>
            </w:r>
            <w:r w:rsidRPr="00746DED">
              <w:rPr>
                <w:rStyle w:val="normaltextrun1"/>
                <w:rFonts w:ascii="Arial" w:hAnsi="Arial" w:cs="Arial"/>
                <w:szCs w:val="22"/>
              </w:rPr>
              <w:t>0%</w:t>
            </w:r>
            <w:r w:rsidRPr="00746DED">
              <w:rPr>
                <w:rStyle w:val="eop"/>
                <w:rFonts w:ascii="Arial" w:hAnsi="Arial" w:cs="Arial"/>
                <w:szCs w:val="22"/>
                <w:lang w:val="en-US"/>
              </w:rPr>
              <w:t> </w:t>
            </w:r>
          </w:p>
          <w:p w14:paraId="0C7FCE68" w14:textId="77777777" w:rsidR="00F50E90" w:rsidRDefault="00F50E90" w:rsidP="00F50E90">
            <w:pPr>
              <w:pStyle w:val="paragraph"/>
              <w:ind w:left="360"/>
              <w:textAlignment w:val="baseline"/>
              <w:rPr>
                <w:rFonts w:ascii="Arial" w:hAnsi="Arial" w:cs="Arial"/>
                <w:szCs w:val="22"/>
                <w:lang w:val="en-US"/>
              </w:rPr>
            </w:pPr>
          </w:p>
          <w:p w14:paraId="1E1E31D7" w14:textId="77777777" w:rsidR="00F50E90" w:rsidRPr="00746DED" w:rsidRDefault="00F50E90" w:rsidP="00F50E90">
            <w:pPr>
              <w:pStyle w:val="paragraph"/>
              <w:ind w:left="360"/>
              <w:textAlignment w:val="baseline"/>
              <w:rPr>
                <w:rFonts w:ascii="Arial" w:hAnsi="Arial" w:cs="Arial"/>
                <w:szCs w:val="22"/>
                <w:lang w:val="en-US"/>
              </w:rPr>
            </w:pPr>
            <w:r w:rsidRPr="00926157">
              <w:rPr>
                <w:rFonts w:ascii="Arial" w:hAnsi="Arial" w:cs="Arial"/>
                <w:i/>
                <w:sz w:val="20"/>
                <w:szCs w:val="22"/>
                <w:lang w:val="en-US"/>
              </w:rPr>
              <w:t>Full academic regulations are available for download using the link provided</w:t>
            </w:r>
            <w:r>
              <w:rPr>
                <w:rFonts w:ascii="Arial" w:hAnsi="Arial" w:cs="Arial"/>
                <w:i/>
                <w:sz w:val="20"/>
                <w:szCs w:val="22"/>
                <w:lang w:val="en-US"/>
              </w:rPr>
              <w:t xml:space="preserve"> above</w:t>
            </w:r>
            <w:r w:rsidRPr="00926157">
              <w:rPr>
                <w:rFonts w:ascii="Arial" w:hAnsi="Arial" w:cs="Arial"/>
                <w:i/>
                <w:sz w:val="20"/>
                <w:szCs w:val="22"/>
                <w:lang w:val="en-US"/>
              </w:rPr>
              <w:t xml:space="preserve"> in t</w:t>
            </w:r>
            <w:r>
              <w:rPr>
                <w:rFonts w:ascii="Arial" w:hAnsi="Arial" w:cs="Arial"/>
                <w:i/>
                <w:sz w:val="20"/>
                <w:szCs w:val="22"/>
                <w:lang w:val="en-US"/>
              </w:rPr>
              <w:t>he IMPORTANT STATEMENTS section</w:t>
            </w:r>
            <w:r>
              <w:rPr>
                <w:rFonts w:ascii="Arial" w:hAnsi="Arial" w:cs="Arial"/>
                <w:i/>
                <w:szCs w:val="22"/>
                <w:lang w:val="en-US"/>
              </w:rPr>
              <w:t xml:space="preserve"> </w:t>
            </w:r>
          </w:p>
          <w:p w14:paraId="0BB2F8EC" w14:textId="4989397E" w:rsidR="00F50E90" w:rsidRDefault="00F50E90" w:rsidP="00F50E90">
            <w:pPr>
              <w:rPr>
                <w:iCs/>
                <w:color w:val="000000"/>
              </w:rPr>
            </w:pPr>
          </w:p>
          <w:p w14:paraId="6C04381E" w14:textId="77777777" w:rsidR="00F50E90" w:rsidRPr="00EE2E9D" w:rsidRDefault="00F50E90" w:rsidP="00F50E90">
            <w:pPr>
              <w:rPr>
                <w:b/>
                <w:iCs/>
                <w:color w:val="000000"/>
              </w:rPr>
            </w:pPr>
            <w:r w:rsidRPr="00EE2E9D">
              <w:rPr>
                <w:b/>
                <w:iCs/>
                <w:color w:val="000000"/>
              </w:rPr>
              <w:t>Late Penalties</w:t>
            </w:r>
          </w:p>
          <w:p w14:paraId="4093F270" w14:textId="77777777" w:rsidR="00051597" w:rsidRDefault="00051597">
            <w:pPr>
              <w:ind w:firstLine="60"/>
              <w:rPr>
                <w:color w:val="000000"/>
              </w:rPr>
            </w:pPr>
          </w:p>
          <w:p w14:paraId="5417C77E" w14:textId="77777777" w:rsidR="00051597" w:rsidRDefault="00F50E90">
            <w:pPr>
              <w:pStyle w:val="ListParagraph"/>
              <w:numPr>
                <w:ilvl w:val="0"/>
                <w:numId w:val="4"/>
              </w:numPr>
              <w:shd w:val="clear" w:color="auto" w:fill="FFF200"/>
              <w:rPr>
                <w:b/>
                <w:bCs/>
              </w:rPr>
            </w:pPr>
            <w:r>
              <w:rPr>
                <w:b/>
                <w:bCs/>
                <w:iCs/>
                <w:color w:val="000000"/>
              </w:rPr>
              <w:t xml:space="preserve">If you submit a </w:t>
            </w:r>
            <w:r>
              <w:rPr>
                <w:b/>
                <w:bCs/>
                <w:iCs/>
                <w:color w:val="000000"/>
                <w:u w:val="single"/>
              </w:rPr>
              <w:t>re-assessment</w:t>
            </w:r>
            <w:r>
              <w:rPr>
                <w:b/>
                <w:bCs/>
                <w:iCs/>
                <w:color w:val="000000"/>
              </w:rPr>
              <w:t xml:space="preserve"> </w:t>
            </w:r>
            <w:proofErr w:type="gramStart"/>
            <w:r>
              <w:rPr>
                <w:b/>
                <w:bCs/>
                <w:iCs/>
                <w:color w:val="000000"/>
              </w:rPr>
              <w:t>late</w:t>
            </w:r>
            <w:proofErr w:type="gramEnd"/>
            <w:r>
              <w:rPr>
                <w:b/>
                <w:bCs/>
                <w:iCs/>
                <w:color w:val="000000"/>
              </w:rPr>
              <w:t xml:space="preserve"> then it will be deemed as a fail and returned to you unmarked.</w:t>
            </w:r>
          </w:p>
          <w:p w14:paraId="2D712018" w14:textId="77777777" w:rsidR="00051597" w:rsidRDefault="00051597">
            <w:pPr>
              <w:tabs>
                <w:tab w:val="right" w:pos="9639"/>
              </w:tabs>
              <w:rPr>
                <w:rFonts w:cs="Arial"/>
                <w:b/>
              </w:rPr>
            </w:pPr>
          </w:p>
        </w:tc>
      </w:tr>
    </w:tbl>
    <w:p w14:paraId="706ECCAA" w14:textId="77777777" w:rsidR="00051597" w:rsidRDefault="00051597">
      <w:pPr>
        <w:jc w:val="center"/>
        <w:rPr>
          <w:rFonts w:cs="Arial"/>
          <w:b/>
          <w:szCs w:val="24"/>
        </w:rPr>
      </w:pPr>
    </w:p>
    <w:p w14:paraId="65AE99C8" w14:textId="77777777" w:rsidR="00051597" w:rsidRDefault="00051597">
      <w:pPr>
        <w:tabs>
          <w:tab w:val="right" w:pos="9639"/>
        </w:tabs>
        <w:rPr>
          <w:rFonts w:cs="Arial"/>
        </w:rPr>
      </w:pPr>
    </w:p>
    <w:p w14:paraId="764E6997" w14:textId="77777777" w:rsidR="00051597" w:rsidRDefault="00051597">
      <w:pPr>
        <w:tabs>
          <w:tab w:val="right" w:pos="9639"/>
        </w:tabs>
        <w:rPr>
          <w:rFonts w:cs="Arial"/>
        </w:rPr>
      </w:pPr>
    </w:p>
    <w:p w14:paraId="3935C130" w14:textId="77777777" w:rsidR="00051597" w:rsidRDefault="00051597">
      <w:pPr>
        <w:pBdr>
          <w:top w:val="single" w:sz="4" w:space="1" w:color="000000"/>
          <w:left w:val="single" w:sz="4" w:space="14" w:color="000000"/>
          <w:bottom w:val="single" w:sz="4" w:space="1" w:color="000000"/>
          <w:right w:val="single" w:sz="4" w:space="4" w:color="000000"/>
        </w:pBdr>
        <w:tabs>
          <w:tab w:val="right" w:pos="9639"/>
        </w:tabs>
        <w:rPr>
          <w:rFonts w:cs="Arial"/>
        </w:rPr>
      </w:pPr>
    </w:p>
    <w:p w14:paraId="5E4127AD" w14:textId="77777777" w:rsidR="00051597" w:rsidRDefault="00F50E90">
      <w:pPr>
        <w:pBdr>
          <w:top w:val="single" w:sz="4" w:space="1" w:color="000000"/>
          <w:left w:val="single" w:sz="4" w:space="14" w:color="000000"/>
          <w:bottom w:val="single" w:sz="4" w:space="1" w:color="000000"/>
          <w:right w:val="single" w:sz="4" w:space="4" w:color="000000"/>
        </w:pBdr>
        <w:tabs>
          <w:tab w:val="right" w:pos="9639"/>
        </w:tabs>
        <w:rPr>
          <w:rFonts w:cs="Arial"/>
          <w:b/>
        </w:rPr>
      </w:pPr>
      <w:r>
        <w:rPr>
          <w:rFonts w:cs="Arial"/>
          <w:b/>
        </w:rPr>
        <w:t xml:space="preserve">Feedback: </w:t>
      </w:r>
    </w:p>
    <w:p w14:paraId="049BFE81" w14:textId="77777777" w:rsidR="00051597" w:rsidRDefault="00051597">
      <w:pPr>
        <w:pBdr>
          <w:top w:val="single" w:sz="4" w:space="1" w:color="000000"/>
          <w:left w:val="single" w:sz="4" w:space="14" w:color="000000"/>
          <w:bottom w:val="single" w:sz="4" w:space="1" w:color="000000"/>
          <w:right w:val="single" w:sz="4" w:space="4" w:color="000000"/>
        </w:pBdr>
        <w:tabs>
          <w:tab w:val="right" w:pos="9639"/>
        </w:tabs>
        <w:rPr>
          <w:rFonts w:cs="Arial"/>
          <w:b/>
        </w:rPr>
      </w:pPr>
    </w:p>
    <w:p w14:paraId="6A1406B5" w14:textId="2D5B7C62" w:rsidR="00051597" w:rsidRDefault="00F50E90">
      <w:pPr>
        <w:pBdr>
          <w:top w:val="single" w:sz="4" w:space="1" w:color="000000"/>
          <w:left w:val="single" w:sz="4" w:space="14" w:color="000000"/>
          <w:bottom w:val="single" w:sz="4" w:space="1" w:color="000000"/>
          <w:right w:val="single" w:sz="4" w:space="4" w:color="000000"/>
        </w:pBdr>
        <w:tabs>
          <w:tab w:val="right" w:pos="9639"/>
        </w:tabs>
        <w:rPr>
          <w:rFonts w:cs="Arial"/>
        </w:rPr>
      </w:pPr>
      <w:r>
        <w:rPr>
          <w:rFonts w:cs="Arial"/>
        </w:rPr>
        <w:t>Marks and Feedback on your work will normally be provided within 20 working days of its submission deadline.</w:t>
      </w:r>
    </w:p>
    <w:p w14:paraId="1D524B7D" w14:textId="77777777" w:rsidR="00051597" w:rsidRDefault="00F50E90">
      <w:pPr>
        <w:pBdr>
          <w:top w:val="single" w:sz="4" w:space="1" w:color="000000"/>
          <w:left w:val="single" w:sz="4" w:space="14" w:color="000000"/>
          <w:bottom w:val="single" w:sz="4" w:space="1" w:color="000000"/>
          <w:right w:val="single" w:sz="4" w:space="4" w:color="000000"/>
        </w:pBdr>
        <w:tabs>
          <w:tab w:val="left" w:pos="1515"/>
        </w:tabs>
        <w:rPr>
          <w:rFonts w:cs="Arial"/>
        </w:rPr>
      </w:pPr>
      <w:r>
        <w:rPr>
          <w:rFonts w:cs="Arial"/>
        </w:rPr>
        <w:tab/>
      </w:r>
    </w:p>
    <w:p w14:paraId="7926B168" w14:textId="284970AC" w:rsidR="00051597" w:rsidRDefault="00051597">
      <w:pPr>
        <w:tabs>
          <w:tab w:val="left" w:pos="426"/>
          <w:tab w:val="left" w:pos="709"/>
          <w:tab w:val="left" w:pos="993"/>
          <w:tab w:val="left" w:pos="1276"/>
          <w:tab w:val="left" w:pos="1560"/>
          <w:tab w:val="left" w:pos="1843"/>
          <w:tab w:val="left" w:pos="2127"/>
          <w:tab w:val="right" w:pos="9639"/>
        </w:tabs>
        <w:rPr>
          <w:rFonts w:cs="Arial"/>
        </w:rPr>
      </w:pPr>
    </w:p>
    <w:p w14:paraId="24742C23" w14:textId="7A7CA595" w:rsidR="000E4F1C" w:rsidRDefault="000E4F1C">
      <w:pPr>
        <w:tabs>
          <w:tab w:val="left" w:pos="426"/>
          <w:tab w:val="left" w:pos="709"/>
          <w:tab w:val="left" w:pos="993"/>
          <w:tab w:val="left" w:pos="1276"/>
          <w:tab w:val="left" w:pos="1560"/>
          <w:tab w:val="left" w:pos="1843"/>
          <w:tab w:val="left" w:pos="2127"/>
          <w:tab w:val="right" w:pos="9639"/>
        </w:tabs>
        <w:rPr>
          <w:rFonts w:cs="Arial"/>
        </w:rPr>
      </w:pPr>
    </w:p>
    <w:p w14:paraId="1AE93DEA" w14:textId="77777777" w:rsidR="00AE7C7B" w:rsidRDefault="00AE7C7B">
      <w:pPr>
        <w:tabs>
          <w:tab w:val="left" w:pos="426"/>
          <w:tab w:val="left" w:pos="709"/>
          <w:tab w:val="left" w:pos="993"/>
          <w:tab w:val="left" w:pos="1276"/>
          <w:tab w:val="left" w:pos="1560"/>
          <w:tab w:val="left" w:pos="1843"/>
          <w:tab w:val="left" w:pos="2127"/>
          <w:tab w:val="right" w:pos="9639"/>
        </w:tabs>
        <w:rPr>
          <w:rFonts w:cs="Arial"/>
        </w:rPr>
      </w:pPr>
    </w:p>
    <w:p w14:paraId="51254C48" w14:textId="77777777" w:rsidR="000E4F1C" w:rsidRDefault="000E4F1C">
      <w:pPr>
        <w:tabs>
          <w:tab w:val="left" w:pos="426"/>
          <w:tab w:val="left" w:pos="709"/>
          <w:tab w:val="left" w:pos="993"/>
          <w:tab w:val="left" w:pos="1276"/>
          <w:tab w:val="left" w:pos="1560"/>
          <w:tab w:val="left" w:pos="1843"/>
          <w:tab w:val="left" w:pos="2127"/>
          <w:tab w:val="right" w:pos="9639"/>
        </w:tabs>
        <w:rPr>
          <w:rFonts w:cs="Arial"/>
        </w:rPr>
      </w:pPr>
    </w:p>
    <w:p w14:paraId="484471EA" w14:textId="77777777" w:rsidR="00051597" w:rsidRDefault="00051597">
      <w:pPr>
        <w:pBdr>
          <w:top w:val="single" w:sz="4" w:space="1" w:color="000000"/>
          <w:left w:val="single" w:sz="4" w:space="14" w:color="000000"/>
          <w:bottom w:val="single" w:sz="4" w:space="1" w:color="000000"/>
          <w:right w:val="single" w:sz="4" w:space="4" w:color="000000"/>
        </w:pBdr>
        <w:tabs>
          <w:tab w:val="right" w:pos="9639"/>
        </w:tabs>
        <w:rPr>
          <w:rFonts w:cs="Arial"/>
        </w:rPr>
      </w:pPr>
    </w:p>
    <w:p w14:paraId="04D2EA37" w14:textId="77777777" w:rsidR="00051597" w:rsidRDefault="00F50E90">
      <w:pPr>
        <w:pBdr>
          <w:top w:val="single" w:sz="4" w:space="1" w:color="000000"/>
          <w:left w:val="single" w:sz="4" w:space="14" w:color="000000"/>
          <w:bottom w:val="single" w:sz="4" w:space="1" w:color="000000"/>
          <w:right w:val="single" w:sz="4" w:space="4" w:color="000000"/>
        </w:pBdr>
        <w:tabs>
          <w:tab w:val="right" w:pos="9639"/>
        </w:tabs>
        <w:rPr>
          <w:rFonts w:cs="Arial"/>
          <w:b/>
        </w:rPr>
      </w:pPr>
      <w:r>
        <w:rPr>
          <w:rFonts w:cs="Arial"/>
          <w:b/>
        </w:rPr>
        <w:t xml:space="preserve">Where to get help: </w:t>
      </w:r>
    </w:p>
    <w:p w14:paraId="5B8795EF" w14:textId="77777777" w:rsidR="00051597" w:rsidRDefault="00051597">
      <w:pPr>
        <w:pBdr>
          <w:top w:val="single" w:sz="4" w:space="1" w:color="000000"/>
          <w:left w:val="single" w:sz="4" w:space="14" w:color="000000"/>
          <w:bottom w:val="single" w:sz="4" w:space="1" w:color="000000"/>
          <w:right w:val="single" w:sz="4" w:space="4" w:color="000000"/>
        </w:pBdr>
        <w:tabs>
          <w:tab w:val="right" w:pos="9639"/>
        </w:tabs>
        <w:rPr>
          <w:rFonts w:cs="Arial"/>
        </w:rPr>
      </w:pPr>
    </w:p>
    <w:p w14:paraId="7B8FD8B3" w14:textId="77777777" w:rsidR="00051597" w:rsidRDefault="00F50E90">
      <w:pPr>
        <w:pBdr>
          <w:top w:val="single" w:sz="4" w:space="1" w:color="000000"/>
          <w:left w:val="single" w:sz="4" w:space="14" w:color="000000"/>
          <w:bottom w:val="single" w:sz="4" w:space="1" w:color="000000"/>
          <w:right w:val="single" w:sz="4" w:space="4" w:color="000000"/>
        </w:pBdr>
        <w:tabs>
          <w:tab w:val="right" w:pos="9639"/>
        </w:tabs>
      </w:pPr>
      <w:r>
        <w:rPr>
          <w:rFonts w:cs="Arial"/>
        </w:rPr>
        <w:t xml:space="preserve">Students can get additional support from the library support for searching for information and finding academic sources. See their </w:t>
      </w:r>
      <w:proofErr w:type="spellStart"/>
      <w:r>
        <w:rPr>
          <w:rFonts w:cs="Arial"/>
        </w:rPr>
        <w:t>iCity</w:t>
      </w:r>
      <w:proofErr w:type="spellEnd"/>
      <w:r>
        <w:rPr>
          <w:rFonts w:cs="Arial"/>
        </w:rPr>
        <w:t xml:space="preserve"> page for more information: </w:t>
      </w:r>
      <w:hyperlink r:id="rId20">
        <w:r>
          <w:rPr>
            <w:rStyle w:val="InternetLink"/>
            <w:rFonts w:cs="Arial"/>
          </w:rPr>
          <w:t>http://libanswers.bcu.ac.uk/</w:t>
        </w:r>
      </w:hyperlink>
      <w:r>
        <w:rPr>
          <w:rFonts w:cs="Arial"/>
        </w:rPr>
        <w:t xml:space="preserve"> </w:t>
      </w:r>
    </w:p>
    <w:p w14:paraId="587933ED" w14:textId="77777777" w:rsidR="00051597" w:rsidRDefault="00051597">
      <w:pPr>
        <w:pBdr>
          <w:top w:val="single" w:sz="4" w:space="1" w:color="000000"/>
          <w:left w:val="single" w:sz="4" w:space="14" w:color="000000"/>
          <w:bottom w:val="single" w:sz="4" w:space="1" w:color="000000"/>
          <w:right w:val="single" w:sz="4" w:space="4" w:color="000000"/>
        </w:pBdr>
        <w:tabs>
          <w:tab w:val="right" w:pos="9639"/>
        </w:tabs>
        <w:rPr>
          <w:rFonts w:cs="Arial"/>
        </w:rPr>
      </w:pPr>
    </w:p>
    <w:p w14:paraId="3CC9F054" w14:textId="77777777" w:rsidR="00051597" w:rsidRDefault="00F50E90">
      <w:pPr>
        <w:pBdr>
          <w:top w:val="single" w:sz="4" w:space="1" w:color="000000"/>
          <w:left w:val="single" w:sz="4" w:space="14" w:color="000000"/>
          <w:bottom w:val="single" w:sz="4" w:space="1" w:color="000000"/>
          <w:right w:val="single" w:sz="4" w:space="4" w:color="000000"/>
        </w:pBdr>
        <w:tabs>
          <w:tab w:val="right" w:pos="9639"/>
        </w:tabs>
      </w:pPr>
      <w:r>
        <w:rPr>
          <w:rFonts w:cs="Arial"/>
        </w:rPr>
        <w:t xml:space="preserve">The Centre for Academic Success offers 1:1 advice and feedback on academic writing, referencing, study skills and maths/statistics/computing. See their </w:t>
      </w:r>
      <w:proofErr w:type="spellStart"/>
      <w:r>
        <w:rPr>
          <w:rFonts w:cs="Arial"/>
        </w:rPr>
        <w:t>iCity</w:t>
      </w:r>
      <w:proofErr w:type="spellEnd"/>
      <w:r>
        <w:rPr>
          <w:rFonts w:cs="Arial"/>
        </w:rPr>
        <w:t xml:space="preserve"> page for more information: </w:t>
      </w:r>
      <w:hyperlink r:id="rId21">
        <w:r>
          <w:rPr>
            <w:rStyle w:val="InternetLink"/>
            <w:rFonts w:cs="Arial"/>
          </w:rPr>
          <w:t>https://icity.bcu.ac.uk/celt/centre-for-academic-success</w:t>
        </w:r>
      </w:hyperlink>
      <w:r>
        <w:rPr>
          <w:rFonts w:cs="Arial"/>
        </w:rPr>
        <w:t xml:space="preserve"> </w:t>
      </w:r>
    </w:p>
    <w:p w14:paraId="2A158934" w14:textId="77777777" w:rsidR="00051597" w:rsidRDefault="00051597">
      <w:pPr>
        <w:pBdr>
          <w:top w:val="single" w:sz="4" w:space="1" w:color="000000"/>
          <w:left w:val="single" w:sz="4" w:space="14" w:color="000000"/>
          <w:bottom w:val="single" w:sz="4" w:space="1" w:color="000000"/>
          <w:right w:val="single" w:sz="4" w:space="4" w:color="000000"/>
        </w:pBdr>
        <w:tabs>
          <w:tab w:val="right" w:pos="9639"/>
        </w:tabs>
        <w:rPr>
          <w:rFonts w:cs="Arial"/>
        </w:rPr>
      </w:pPr>
    </w:p>
    <w:p w14:paraId="2819D31C" w14:textId="4451C56C" w:rsidR="00051597" w:rsidRDefault="00F010EB" w:rsidP="0588BE20">
      <w:pPr>
        <w:pBdr>
          <w:top w:val="single" w:sz="4" w:space="1" w:color="000000"/>
          <w:left w:val="single" w:sz="4" w:space="14" w:color="000000"/>
          <w:bottom w:val="single" w:sz="4" w:space="1" w:color="000000"/>
          <w:right w:val="single" w:sz="4" w:space="4" w:color="000000"/>
        </w:pBdr>
        <w:tabs>
          <w:tab w:val="right" w:pos="9639"/>
        </w:tabs>
        <w:rPr>
          <w:szCs w:val="24"/>
        </w:rPr>
      </w:pPr>
      <w:bookmarkStart w:id="2" w:name="_Hlk46332507"/>
      <w:r w:rsidRPr="0588BE20">
        <w:rPr>
          <w:rFonts w:cs="Arial"/>
        </w:rPr>
        <w:t xml:space="preserve">Additional assignment advice can be found here: </w:t>
      </w:r>
      <w:bookmarkEnd w:id="2"/>
      <w:r w:rsidR="00A967E2">
        <w:fldChar w:fldCharType="begin"/>
      </w:r>
      <w:r w:rsidR="00A967E2">
        <w:instrText xml:space="preserve"> HYPERLINK "https://libguides.bcu.ac.uk/" \h </w:instrText>
      </w:r>
      <w:r w:rsidR="00A967E2">
        <w:fldChar w:fldCharType="separate"/>
      </w:r>
      <w:r w:rsidR="60FF0D70" w:rsidRPr="0588BE20">
        <w:rPr>
          <w:rStyle w:val="Hyperlink"/>
          <w:rFonts w:eastAsia="Arial" w:cs="Arial"/>
          <w:szCs w:val="24"/>
        </w:rPr>
        <w:t xml:space="preserve">Guides BY SUBJECT - </w:t>
      </w:r>
      <w:proofErr w:type="spellStart"/>
      <w:r w:rsidR="60FF0D70" w:rsidRPr="0588BE20">
        <w:rPr>
          <w:rStyle w:val="Hyperlink"/>
          <w:rFonts w:eastAsia="Arial" w:cs="Arial"/>
          <w:szCs w:val="24"/>
        </w:rPr>
        <w:t>LibGuides</w:t>
      </w:r>
      <w:proofErr w:type="spellEnd"/>
      <w:r w:rsidR="60FF0D70" w:rsidRPr="0588BE20">
        <w:rPr>
          <w:rStyle w:val="Hyperlink"/>
          <w:rFonts w:eastAsia="Arial" w:cs="Arial"/>
          <w:szCs w:val="24"/>
        </w:rPr>
        <w:t xml:space="preserve"> at Birmingham City University (bcu.ac.uk)</w:t>
      </w:r>
      <w:r w:rsidR="00A967E2">
        <w:rPr>
          <w:rStyle w:val="Hyperlink"/>
          <w:rFonts w:eastAsia="Arial" w:cs="Arial"/>
          <w:szCs w:val="24"/>
        </w:rPr>
        <w:fldChar w:fldCharType="end"/>
      </w:r>
    </w:p>
    <w:p w14:paraId="01C4A6BA" w14:textId="77777777" w:rsidR="00051597" w:rsidRDefault="00F50E90">
      <w:pPr>
        <w:pBdr>
          <w:top w:val="single" w:sz="4" w:space="1" w:color="000000"/>
          <w:left w:val="single" w:sz="4" w:space="14" w:color="000000"/>
          <w:bottom w:val="single" w:sz="4" w:space="1" w:color="000000"/>
          <w:right w:val="single" w:sz="4" w:space="4" w:color="000000"/>
        </w:pBdr>
        <w:tabs>
          <w:tab w:val="left" w:pos="1515"/>
        </w:tabs>
        <w:rPr>
          <w:rFonts w:cs="Arial"/>
        </w:rPr>
      </w:pPr>
      <w:r>
        <w:rPr>
          <w:rFonts w:cs="Arial"/>
        </w:rPr>
        <w:tab/>
      </w:r>
    </w:p>
    <w:p w14:paraId="703CE0F8" w14:textId="77777777" w:rsidR="00051597" w:rsidRDefault="00051597">
      <w:pPr>
        <w:tabs>
          <w:tab w:val="right" w:pos="9639"/>
        </w:tabs>
        <w:rPr>
          <w:rFonts w:cs="Arial"/>
        </w:rPr>
      </w:pPr>
    </w:p>
    <w:p w14:paraId="6A8F7B29" w14:textId="77777777" w:rsidR="00051597" w:rsidRDefault="00051597">
      <w:pPr>
        <w:pBdr>
          <w:top w:val="single" w:sz="4" w:space="1" w:color="000000"/>
          <w:left w:val="single" w:sz="4" w:space="14" w:color="000000"/>
          <w:bottom w:val="single" w:sz="4" w:space="1" w:color="000000"/>
          <w:right w:val="single" w:sz="4" w:space="4" w:color="000000"/>
        </w:pBdr>
        <w:tabs>
          <w:tab w:val="right" w:pos="9639"/>
        </w:tabs>
        <w:rPr>
          <w:rFonts w:cs="Arial"/>
        </w:rPr>
      </w:pPr>
    </w:p>
    <w:p w14:paraId="1D74C869" w14:textId="77777777" w:rsidR="00051597" w:rsidRDefault="00F50E90">
      <w:pPr>
        <w:pBdr>
          <w:top w:val="single" w:sz="4" w:space="1" w:color="000000"/>
          <w:left w:val="single" w:sz="4" w:space="14" w:color="000000"/>
          <w:bottom w:val="single" w:sz="4" w:space="1" w:color="000000"/>
          <w:right w:val="single" w:sz="4" w:space="4" w:color="000000"/>
        </w:pBdr>
        <w:tabs>
          <w:tab w:val="right" w:pos="9639"/>
        </w:tabs>
        <w:rPr>
          <w:rFonts w:cs="Arial"/>
          <w:b/>
        </w:rPr>
      </w:pPr>
      <w:r>
        <w:rPr>
          <w:rFonts w:cs="Arial"/>
          <w:b/>
        </w:rPr>
        <w:t xml:space="preserve">Fit to Submit: </w:t>
      </w:r>
    </w:p>
    <w:p w14:paraId="243928EE" w14:textId="77777777" w:rsidR="00051597" w:rsidRDefault="00051597">
      <w:pPr>
        <w:pBdr>
          <w:top w:val="single" w:sz="4" w:space="1" w:color="000000"/>
          <w:left w:val="single" w:sz="4" w:space="14" w:color="000000"/>
          <w:bottom w:val="single" w:sz="4" w:space="1" w:color="000000"/>
          <w:right w:val="single" w:sz="4" w:space="4" w:color="000000"/>
        </w:pBdr>
        <w:tabs>
          <w:tab w:val="right" w:pos="9639"/>
        </w:tabs>
        <w:rPr>
          <w:rFonts w:cs="Arial"/>
          <w:b/>
        </w:rPr>
      </w:pPr>
    </w:p>
    <w:p w14:paraId="007F1648" w14:textId="77777777" w:rsidR="000E4F1C"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rPr>
      </w:pPr>
      <w:r>
        <w:rPr>
          <w:rFonts w:cs="Arial"/>
        </w:rPr>
        <w:t>The final report should include as a minimum requirement:</w:t>
      </w:r>
    </w:p>
    <w:p w14:paraId="268683A7" w14:textId="77777777" w:rsidR="000E4F1C"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rPr>
      </w:pPr>
    </w:p>
    <w:p w14:paraId="117559B1" w14:textId="77777777" w:rsidR="000E4F1C" w:rsidRPr="008C2431"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color w:val="000000"/>
          <w:sz w:val="23"/>
          <w:szCs w:val="23"/>
          <w:lang w:eastAsia="en-GB"/>
        </w:rPr>
      </w:pPr>
      <w:r>
        <w:rPr>
          <w:rFonts w:ascii="Wingdings" w:eastAsia="Wingdings" w:hAnsi="Wingdings" w:cs="Wingdings"/>
          <w:color w:val="000000"/>
          <w:sz w:val="23"/>
          <w:szCs w:val="23"/>
          <w:lang w:eastAsia="en-GB"/>
        </w:rPr>
        <w:t>x</w:t>
      </w:r>
      <w:r>
        <w:rPr>
          <w:rFonts w:cs="Arial"/>
          <w:color w:val="000000"/>
          <w:sz w:val="23"/>
          <w:szCs w:val="23"/>
          <w:lang w:eastAsia="en-GB"/>
        </w:rPr>
        <w:t xml:space="preserve"> </w:t>
      </w:r>
      <w:r w:rsidRPr="008C2431">
        <w:rPr>
          <w:rFonts w:cs="Arial"/>
          <w:color w:val="000000"/>
          <w:sz w:val="23"/>
          <w:szCs w:val="23"/>
          <w:lang w:eastAsia="en-GB"/>
        </w:rPr>
        <w:t>A title page that includes the name of your report, the author and full contact details</w:t>
      </w:r>
    </w:p>
    <w:p w14:paraId="5DFE86DF" w14:textId="77777777" w:rsidR="000E4F1C"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color w:val="000000"/>
          <w:sz w:val="23"/>
          <w:szCs w:val="23"/>
          <w:lang w:eastAsia="en-GB"/>
        </w:rPr>
      </w:pPr>
    </w:p>
    <w:p w14:paraId="0888F79D" w14:textId="77777777" w:rsidR="000E4F1C" w:rsidRPr="008C2431"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color w:val="000000"/>
          <w:sz w:val="23"/>
          <w:szCs w:val="23"/>
          <w:lang w:eastAsia="en-GB"/>
        </w:rPr>
      </w:pPr>
      <w:r>
        <w:rPr>
          <w:rFonts w:ascii="Wingdings" w:eastAsia="Wingdings" w:hAnsi="Wingdings" w:cs="Wingdings"/>
          <w:color w:val="000000"/>
          <w:sz w:val="23"/>
          <w:szCs w:val="23"/>
          <w:lang w:eastAsia="en-GB"/>
        </w:rPr>
        <w:t>x</w:t>
      </w:r>
      <w:r>
        <w:rPr>
          <w:rFonts w:cs="Arial"/>
          <w:color w:val="000000"/>
          <w:sz w:val="23"/>
          <w:szCs w:val="23"/>
          <w:lang w:eastAsia="en-GB"/>
        </w:rPr>
        <w:t xml:space="preserve"> </w:t>
      </w:r>
      <w:r w:rsidRPr="008C2431">
        <w:rPr>
          <w:rFonts w:cs="Arial"/>
          <w:color w:val="000000"/>
          <w:sz w:val="23"/>
          <w:szCs w:val="23"/>
          <w:lang w:eastAsia="en-GB"/>
        </w:rPr>
        <w:t xml:space="preserve">An executive summary of the research undertaken </w:t>
      </w:r>
      <w:proofErr w:type="gramStart"/>
      <w:r w:rsidRPr="008C2431">
        <w:rPr>
          <w:rFonts w:cs="Arial"/>
          <w:color w:val="000000"/>
          <w:sz w:val="23"/>
          <w:szCs w:val="23"/>
          <w:lang w:eastAsia="en-GB"/>
        </w:rPr>
        <w:t>that points</w:t>
      </w:r>
      <w:proofErr w:type="gramEnd"/>
      <w:r w:rsidRPr="008C2431">
        <w:rPr>
          <w:rFonts w:cs="Arial"/>
          <w:color w:val="000000"/>
          <w:sz w:val="23"/>
          <w:szCs w:val="23"/>
          <w:lang w:eastAsia="en-GB"/>
        </w:rPr>
        <w:t xml:space="preserve"> to salient points emerging form the investigation conducted;</w:t>
      </w:r>
    </w:p>
    <w:p w14:paraId="098FEEB2" w14:textId="77777777" w:rsidR="000E4F1C"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color w:val="000000"/>
          <w:sz w:val="23"/>
          <w:szCs w:val="23"/>
          <w:lang w:eastAsia="en-GB"/>
        </w:rPr>
      </w:pPr>
    </w:p>
    <w:p w14:paraId="71C4E007" w14:textId="77777777" w:rsidR="000E4F1C" w:rsidRPr="008C2431"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color w:val="000000"/>
          <w:sz w:val="23"/>
          <w:szCs w:val="23"/>
          <w:lang w:eastAsia="en-GB"/>
        </w:rPr>
      </w:pPr>
      <w:r>
        <w:rPr>
          <w:rFonts w:ascii="Wingdings" w:eastAsia="Wingdings" w:hAnsi="Wingdings" w:cs="Wingdings"/>
          <w:color w:val="000000"/>
          <w:sz w:val="23"/>
          <w:szCs w:val="23"/>
          <w:lang w:eastAsia="en-GB"/>
        </w:rPr>
        <w:t>x</w:t>
      </w:r>
      <w:r>
        <w:rPr>
          <w:rFonts w:cs="Arial"/>
          <w:color w:val="000000"/>
          <w:sz w:val="23"/>
          <w:szCs w:val="23"/>
          <w:lang w:eastAsia="en-GB"/>
        </w:rPr>
        <w:t xml:space="preserve"> </w:t>
      </w:r>
      <w:r w:rsidRPr="008C2431">
        <w:rPr>
          <w:rFonts w:cs="Arial"/>
          <w:color w:val="000000"/>
          <w:sz w:val="23"/>
          <w:szCs w:val="23"/>
          <w:lang w:eastAsia="en-GB"/>
        </w:rPr>
        <w:t xml:space="preserve">A </w:t>
      </w:r>
      <w:proofErr w:type="gramStart"/>
      <w:r w:rsidRPr="008C2431">
        <w:rPr>
          <w:rFonts w:cs="Arial"/>
          <w:color w:val="000000"/>
          <w:sz w:val="23"/>
          <w:szCs w:val="23"/>
          <w:lang w:eastAsia="en-GB"/>
        </w:rPr>
        <w:t>contents</w:t>
      </w:r>
      <w:proofErr w:type="gramEnd"/>
      <w:r w:rsidRPr="008C2431">
        <w:rPr>
          <w:rFonts w:cs="Arial"/>
          <w:color w:val="000000"/>
          <w:sz w:val="23"/>
          <w:szCs w:val="23"/>
          <w:lang w:eastAsia="en-GB"/>
        </w:rPr>
        <w:t xml:space="preserve"> page;</w:t>
      </w:r>
    </w:p>
    <w:p w14:paraId="28D363AE" w14:textId="77777777" w:rsidR="000E4F1C"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color w:val="000000"/>
          <w:sz w:val="23"/>
          <w:szCs w:val="23"/>
          <w:lang w:eastAsia="en-GB"/>
        </w:rPr>
      </w:pPr>
    </w:p>
    <w:p w14:paraId="50A3DCDB" w14:textId="77777777" w:rsidR="000E4F1C" w:rsidRPr="008C2431"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color w:val="000000"/>
          <w:sz w:val="23"/>
          <w:szCs w:val="23"/>
          <w:lang w:eastAsia="en-GB"/>
        </w:rPr>
      </w:pPr>
      <w:r>
        <w:rPr>
          <w:rFonts w:cs="Arial"/>
          <w:color w:val="000000"/>
          <w:sz w:val="23"/>
          <w:szCs w:val="23"/>
          <w:lang w:eastAsia="en-GB"/>
        </w:rPr>
        <w:lastRenderedPageBreak/>
        <w:t xml:space="preserve">x </w:t>
      </w:r>
      <w:proofErr w:type="gramStart"/>
      <w:r w:rsidRPr="008C2431">
        <w:rPr>
          <w:rFonts w:cs="Arial"/>
          <w:color w:val="000000"/>
          <w:sz w:val="23"/>
          <w:szCs w:val="23"/>
          <w:lang w:eastAsia="en-GB"/>
        </w:rPr>
        <w:t>An</w:t>
      </w:r>
      <w:proofErr w:type="gramEnd"/>
      <w:r w:rsidRPr="008C2431">
        <w:rPr>
          <w:rFonts w:cs="Arial"/>
          <w:color w:val="000000"/>
          <w:sz w:val="23"/>
          <w:szCs w:val="23"/>
          <w:lang w:eastAsia="en-GB"/>
        </w:rPr>
        <w:t xml:space="preserve"> introduction that includes a clear aim and objectives;</w:t>
      </w:r>
    </w:p>
    <w:p w14:paraId="395CA4CF" w14:textId="77777777" w:rsidR="000E4F1C"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color w:val="000000"/>
          <w:sz w:val="23"/>
          <w:szCs w:val="23"/>
          <w:lang w:eastAsia="en-GB"/>
        </w:rPr>
      </w:pPr>
    </w:p>
    <w:p w14:paraId="322B7E94" w14:textId="77777777" w:rsidR="000E4F1C" w:rsidRPr="008C2431"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color w:val="000000"/>
          <w:sz w:val="23"/>
          <w:szCs w:val="23"/>
          <w:lang w:eastAsia="en-GB"/>
        </w:rPr>
      </w:pPr>
      <w:r>
        <w:rPr>
          <w:rFonts w:ascii="Wingdings" w:eastAsia="Wingdings" w:hAnsi="Wingdings" w:cs="Wingdings"/>
          <w:color w:val="000000"/>
          <w:sz w:val="23"/>
          <w:szCs w:val="23"/>
          <w:lang w:eastAsia="en-GB"/>
        </w:rPr>
        <w:t>x</w:t>
      </w:r>
      <w:r>
        <w:rPr>
          <w:rFonts w:cs="Arial"/>
          <w:color w:val="000000"/>
          <w:sz w:val="23"/>
          <w:szCs w:val="23"/>
          <w:lang w:eastAsia="en-GB"/>
        </w:rPr>
        <w:t xml:space="preserve"> </w:t>
      </w:r>
      <w:r w:rsidRPr="008C2431">
        <w:rPr>
          <w:rFonts w:cs="Arial"/>
          <w:color w:val="000000"/>
          <w:sz w:val="23"/>
          <w:szCs w:val="23"/>
          <w:lang w:eastAsia="en-GB"/>
        </w:rPr>
        <w:t xml:space="preserve">The main body of the report that contains the four key components elucidated upon </w:t>
      </w:r>
      <w:proofErr w:type="gramStart"/>
      <w:r w:rsidRPr="008C2431">
        <w:rPr>
          <w:rFonts w:cs="Arial"/>
          <w:color w:val="000000"/>
          <w:sz w:val="23"/>
          <w:szCs w:val="23"/>
          <w:lang w:eastAsia="en-GB"/>
        </w:rPr>
        <w:t>previously;</w:t>
      </w:r>
      <w:proofErr w:type="gramEnd"/>
    </w:p>
    <w:p w14:paraId="49A3C463" w14:textId="77777777" w:rsidR="000E4F1C"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color w:val="000000"/>
          <w:sz w:val="23"/>
          <w:szCs w:val="23"/>
          <w:lang w:eastAsia="en-GB"/>
        </w:rPr>
      </w:pPr>
    </w:p>
    <w:p w14:paraId="2AB1F4E4" w14:textId="77777777" w:rsidR="000E4F1C" w:rsidRPr="008C2431"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color w:val="000000"/>
          <w:sz w:val="23"/>
          <w:szCs w:val="23"/>
          <w:lang w:eastAsia="en-GB"/>
        </w:rPr>
      </w:pPr>
      <w:r>
        <w:rPr>
          <w:rFonts w:ascii="Wingdings" w:eastAsia="Wingdings" w:hAnsi="Wingdings" w:cs="Wingdings"/>
          <w:color w:val="000000"/>
          <w:sz w:val="23"/>
          <w:szCs w:val="23"/>
          <w:lang w:eastAsia="en-GB"/>
        </w:rPr>
        <w:t>x</w:t>
      </w:r>
      <w:r>
        <w:rPr>
          <w:rFonts w:cs="Arial"/>
          <w:color w:val="000000"/>
          <w:sz w:val="23"/>
          <w:szCs w:val="23"/>
          <w:lang w:eastAsia="en-GB"/>
        </w:rPr>
        <w:t xml:space="preserve"> </w:t>
      </w:r>
      <w:r w:rsidRPr="008C2431">
        <w:rPr>
          <w:rFonts w:cs="Arial"/>
          <w:color w:val="000000"/>
          <w:sz w:val="23"/>
          <w:szCs w:val="23"/>
          <w:lang w:eastAsia="en-GB"/>
        </w:rPr>
        <w:t xml:space="preserve">A conclusions, recommendations and future work </w:t>
      </w:r>
      <w:proofErr w:type="gramStart"/>
      <w:r w:rsidRPr="008C2431">
        <w:rPr>
          <w:rFonts w:cs="Arial"/>
          <w:color w:val="000000"/>
          <w:sz w:val="23"/>
          <w:szCs w:val="23"/>
          <w:lang w:eastAsia="en-GB"/>
        </w:rPr>
        <w:t>section;</w:t>
      </w:r>
      <w:proofErr w:type="gramEnd"/>
    </w:p>
    <w:p w14:paraId="080C8A06" w14:textId="77777777" w:rsidR="000E4F1C"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color w:val="000000"/>
          <w:sz w:val="23"/>
          <w:szCs w:val="23"/>
          <w:lang w:eastAsia="en-GB"/>
        </w:rPr>
      </w:pPr>
    </w:p>
    <w:p w14:paraId="6417CEAF" w14:textId="77777777" w:rsidR="000E4F1C" w:rsidRPr="008C2431"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color w:val="000000"/>
          <w:sz w:val="23"/>
          <w:szCs w:val="23"/>
          <w:lang w:eastAsia="en-GB"/>
        </w:rPr>
      </w:pPr>
      <w:r>
        <w:rPr>
          <w:rFonts w:ascii="Wingdings" w:eastAsia="Wingdings" w:hAnsi="Wingdings" w:cs="Wingdings"/>
          <w:color w:val="000000"/>
          <w:sz w:val="23"/>
          <w:szCs w:val="23"/>
          <w:lang w:eastAsia="en-GB"/>
        </w:rPr>
        <w:t>x</w:t>
      </w:r>
      <w:r>
        <w:rPr>
          <w:rFonts w:cs="Arial"/>
          <w:color w:val="000000"/>
          <w:sz w:val="23"/>
          <w:szCs w:val="23"/>
          <w:lang w:eastAsia="en-GB"/>
        </w:rPr>
        <w:t xml:space="preserve"> </w:t>
      </w:r>
      <w:r w:rsidRPr="008C2431">
        <w:rPr>
          <w:rFonts w:cs="Arial"/>
          <w:color w:val="000000"/>
          <w:sz w:val="23"/>
          <w:szCs w:val="23"/>
          <w:lang w:eastAsia="en-GB"/>
        </w:rPr>
        <w:t>References (in Harvard format – note that all papers on Moodle are in Harvard format and provide an ideal example of what is required); and</w:t>
      </w:r>
    </w:p>
    <w:p w14:paraId="00610CDC" w14:textId="77777777" w:rsidR="000E4F1C"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color w:val="000000"/>
          <w:sz w:val="23"/>
          <w:szCs w:val="23"/>
          <w:lang w:eastAsia="en-GB"/>
        </w:rPr>
      </w:pPr>
    </w:p>
    <w:p w14:paraId="2636FC03" w14:textId="77777777" w:rsidR="000E4F1C" w:rsidRPr="008C2431" w:rsidRDefault="000E4F1C" w:rsidP="000E4F1C">
      <w:pPr>
        <w:pBdr>
          <w:top w:val="single" w:sz="4" w:space="1" w:color="000000"/>
          <w:left w:val="single" w:sz="4" w:space="14" w:color="000000"/>
          <w:bottom w:val="single" w:sz="4" w:space="1" w:color="000000"/>
          <w:right w:val="single" w:sz="4" w:space="4" w:color="000000"/>
        </w:pBdr>
        <w:tabs>
          <w:tab w:val="right" w:pos="9639"/>
        </w:tabs>
        <w:rPr>
          <w:rFonts w:cs="Arial"/>
        </w:rPr>
      </w:pPr>
      <w:r>
        <w:rPr>
          <w:rFonts w:ascii="Wingdings" w:eastAsia="Wingdings" w:hAnsi="Wingdings" w:cs="Wingdings"/>
          <w:color w:val="000000"/>
          <w:sz w:val="23"/>
          <w:szCs w:val="23"/>
          <w:lang w:eastAsia="en-GB"/>
        </w:rPr>
        <w:t>x</w:t>
      </w:r>
      <w:r>
        <w:rPr>
          <w:rFonts w:cs="Arial"/>
          <w:color w:val="000000"/>
          <w:sz w:val="23"/>
          <w:szCs w:val="23"/>
          <w:lang w:eastAsia="en-GB"/>
        </w:rPr>
        <w:t xml:space="preserve"> </w:t>
      </w:r>
      <w:r w:rsidRPr="008C2431">
        <w:rPr>
          <w:rFonts w:cs="Arial"/>
          <w:color w:val="000000"/>
          <w:sz w:val="23"/>
          <w:szCs w:val="23"/>
          <w:lang w:eastAsia="en-GB"/>
        </w:rPr>
        <w:t>Figures and tables that are individually placed on a separate page – these should simply be referred to in the narrative as “refer to figure X” followed by “&lt;insert Figure X about here&gt;.”</w:t>
      </w:r>
    </w:p>
    <w:p w14:paraId="21EBEA74" w14:textId="77777777" w:rsidR="00051597" w:rsidRDefault="00051597">
      <w:pPr>
        <w:tabs>
          <w:tab w:val="left" w:pos="426"/>
          <w:tab w:val="left" w:pos="709"/>
          <w:tab w:val="left" w:pos="993"/>
          <w:tab w:val="left" w:pos="1276"/>
          <w:tab w:val="left" w:pos="1560"/>
          <w:tab w:val="left" w:pos="1843"/>
          <w:tab w:val="left" w:pos="2127"/>
          <w:tab w:val="right" w:pos="9639"/>
        </w:tabs>
      </w:pPr>
    </w:p>
    <w:p w14:paraId="728E37AF" w14:textId="77777777" w:rsidR="00051597" w:rsidRDefault="00051597">
      <w:pPr>
        <w:sectPr w:rsidR="00051597">
          <w:headerReference w:type="even" r:id="rId22"/>
          <w:headerReference w:type="default" r:id="rId23"/>
          <w:footerReference w:type="default" r:id="rId24"/>
          <w:headerReference w:type="first" r:id="rId25"/>
          <w:pgSz w:w="11906" w:h="16838"/>
          <w:pgMar w:top="1134" w:right="1134" w:bottom="1134" w:left="1134" w:header="720" w:footer="720" w:gutter="0"/>
          <w:cols w:space="720"/>
          <w:formProt w:val="0"/>
          <w:docGrid w:linePitch="100"/>
        </w:sectPr>
      </w:pPr>
    </w:p>
    <w:p w14:paraId="54FB22B8" w14:textId="77777777" w:rsidR="00051597" w:rsidRDefault="00051597"/>
    <w:p w14:paraId="416FC748" w14:textId="77777777" w:rsidR="00051597" w:rsidRDefault="00051597">
      <w:pPr>
        <w:sectPr w:rsidR="00051597">
          <w:type w:val="continuous"/>
          <w:pgSz w:w="11906" w:h="16838"/>
          <w:pgMar w:top="1134" w:right="1134" w:bottom="1134" w:left="1134" w:header="720" w:footer="720" w:gutter="0"/>
          <w:cols w:space="720"/>
          <w:formProt w:val="0"/>
          <w:docGrid w:linePitch="100"/>
        </w:sectPr>
      </w:pPr>
    </w:p>
    <w:tbl>
      <w:tblPr>
        <w:tblW w:w="10732" w:type="dxa"/>
        <w:tblLayout w:type="fixed"/>
        <w:tblCellMar>
          <w:left w:w="0" w:type="dxa"/>
          <w:right w:w="0" w:type="dxa"/>
        </w:tblCellMar>
        <w:tblLook w:val="0000" w:firstRow="0" w:lastRow="0" w:firstColumn="0" w:lastColumn="0" w:noHBand="0" w:noVBand="0"/>
      </w:tblPr>
      <w:tblGrid>
        <w:gridCol w:w="2462"/>
        <w:gridCol w:w="8270"/>
      </w:tblGrid>
      <w:tr w:rsidR="00F010EB" w:rsidRPr="004D5032" w14:paraId="013456B8" w14:textId="77777777" w:rsidTr="00F010EB">
        <w:trPr>
          <w:trHeight w:hRule="exact" w:val="623"/>
        </w:trPr>
        <w:tc>
          <w:tcPr>
            <w:tcW w:w="2462" w:type="dxa"/>
            <w:tcBorders>
              <w:top w:val="nil"/>
              <w:left w:val="nil"/>
              <w:bottom w:val="nil"/>
              <w:right w:val="nil"/>
            </w:tcBorders>
          </w:tcPr>
          <w:p w14:paraId="783CF835" w14:textId="77777777" w:rsidR="00F010EB" w:rsidRPr="004D5032" w:rsidRDefault="00F010EB" w:rsidP="00620BD1">
            <w:pPr>
              <w:kinsoku w:val="0"/>
              <w:overflowPunct w:val="0"/>
              <w:spacing w:before="2" w:after="69"/>
              <w:ind w:left="4"/>
              <w:jc w:val="center"/>
              <w:textAlignment w:val="baseline"/>
              <w:rPr>
                <w:szCs w:val="24"/>
              </w:rPr>
            </w:pPr>
            <w:r>
              <w:lastRenderedPageBreak/>
              <w:br w:type="page"/>
            </w:r>
            <w:r w:rsidRPr="004D5032">
              <w:rPr>
                <w:noProof/>
                <w:szCs w:val="24"/>
                <w:lang w:eastAsia="en-GB"/>
              </w:rPr>
              <w:drawing>
                <wp:inline distT="0" distB="0" distL="0" distR="0" wp14:anchorId="5B7CCBF7" wp14:editId="5DA9B6DE">
                  <wp:extent cx="156210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2100" cy="352425"/>
                          </a:xfrm>
                          <a:prstGeom prst="rect">
                            <a:avLst/>
                          </a:prstGeom>
                          <a:noFill/>
                          <a:ln>
                            <a:noFill/>
                          </a:ln>
                        </pic:spPr>
                      </pic:pic>
                    </a:graphicData>
                  </a:graphic>
                </wp:inline>
              </w:drawing>
            </w:r>
          </w:p>
        </w:tc>
        <w:tc>
          <w:tcPr>
            <w:tcW w:w="8270" w:type="dxa"/>
            <w:tcBorders>
              <w:top w:val="nil"/>
              <w:left w:val="nil"/>
              <w:bottom w:val="nil"/>
              <w:right w:val="nil"/>
            </w:tcBorders>
            <w:vAlign w:val="center"/>
          </w:tcPr>
          <w:p w14:paraId="560B0E67" w14:textId="77777777" w:rsidR="00F010EB" w:rsidRPr="004D5032" w:rsidRDefault="00F010EB" w:rsidP="00F010EB">
            <w:pPr>
              <w:kinsoku w:val="0"/>
              <w:overflowPunct w:val="0"/>
              <w:spacing w:before="228" w:after="153" w:line="235" w:lineRule="exact"/>
              <w:ind w:right="4"/>
              <w:jc w:val="center"/>
              <w:textAlignment w:val="baseline"/>
              <w:rPr>
                <w:rFonts w:cs="Arial"/>
                <w:b/>
                <w:bCs/>
                <w:sz w:val="22"/>
                <w:szCs w:val="22"/>
              </w:rPr>
            </w:pPr>
            <w:r>
              <w:rPr>
                <w:rFonts w:cs="Arial"/>
                <w:b/>
                <w:bCs/>
                <w:sz w:val="22"/>
                <w:szCs w:val="22"/>
              </w:rPr>
              <w:t xml:space="preserve">                                                          </w:t>
            </w:r>
            <w:r w:rsidRPr="004D5032">
              <w:rPr>
                <w:rFonts w:cs="Arial"/>
                <w:b/>
                <w:bCs/>
                <w:sz w:val="22"/>
                <w:szCs w:val="22"/>
              </w:rPr>
              <w:t>Assignment Tip</w:t>
            </w:r>
            <w:r>
              <w:rPr>
                <w:rFonts w:cs="Arial"/>
                <w:b/>
                <w:bCs/>
                <w:sz w:val="22"/>
                <w:szCs w:val="22"/>
              </w:rPr>
              <w:t xml:space="preserve"> S</w:t>
            </w:r>
            <w:r w:rsidRPr="004D5032">
              <w:rPr>
                <w:rFonts w:cs="Arial"/>
                <w:b/>
                <w:bCs/>
                <w:sz w:val="22"/>
                <w:szCs w:val="22"/>
              </w:rPr>
              <w:t>heet</w:t>
            </w:r>
          </w:p>
        </w:tc>
      </w:tr>
    </w:tbl>
    <w:p w14:paraId="4FEF8764" w14:textId="77777777" w:rsidR="00F010EB" w:rsidRDefault="00F010EB" w:rsidP="00F010EB">
      <w:pPr>
        <w:kinsoku w:val="0"/>
        <w:overflowPunct w:val="0"/>
        <w:textAlignment w:val="baseline"/>
        <w:rPr>
          <w:rFonts w:cs="Arial"/>
          <w:b/>
          <w:bCs/>
          <w:sz w:val="22"/>
          <w:szCs w:val="22"/>
        </w:rPr>
      </w:pPr>
    </w:p>
    <w:p w14:paraId="3329EA29" w14:textId="77777777" w:rsidR="00F010EB" w:rsidRDefault="00F010EB" w:rsidP="00F010EB">
      <w:pPr>
        <w:kinsoku w:val="0"/>
        <w:overflowPunct w:val="0"/>
        <w:spacing w:before="29" w:line="302" w:lineRule="exact"/>
        <w:ind w:left="2736"/>
        <w:jc w:val="both"/>
        <w:textAlignment w:val="baseline"/>
        <w:rPr>
          <w:rFonts w:cs="Arial"/>
          <w:b/>
          <w:bCs/>
          <w:i/>
          <w:iCs/>
          <w:spacing w:val="-1"/>
          <w:sz w:val="29"/>
          <w:szCs w:val="29"/>
        </w:rPr>
      </w:pPr>
      <w:r>
        <w:rPr>
          <w:rFonts w:cs="Arial"/>
          <w:b/>
          <w:bCs/>
          <w:i/>
          <w:iCs/>
          <w:spacing w:val="-1"/>
          <w:sz w:val="29"/>
          <w:szCs w:val="29"/>
        </w:rPr>
        <w:t>Assignment Checklist</w:t>
      </w:r>
    </w:p>
    <w:p w14:paraId="6A08FC3C" w14:textId="77777777" w:rsidR="00F010EB" w:rsidRDefault="00F010EB" w:rsidP="00F010EB">
      <w:pPr>
        <w:kinsoku w:val="0"/>
        <w:overflowPunct w:val="0"/>
        <w:spacing w:before="157" w:line="235" w:lineRule="exact"/>
        <w:jc w:val="both"/>
        <w:textAlignment w:val="baseline"/>
        <w:rPr>
          <w:rFonts w:cs="Arial"/>
          <w:b/>
          <w:bCs/>
          <w:sz w:val="22"/>
          <w:szCs w:val="22"/>
        </w:rPr>
      </w:pPr>
      <w:r>
        <w:rPr>
          <w:rFonts w:cs="Arial"/>
          <w:b/>
          <w:bCs/>
          <w:sz w:val="22"/>
          <w:szCs w:val="22"/>
        </w:rPr>
        <w:t>Run through this simple tick list before submitting your work!</w:t>
      </w:r>
    </w:p>
    <w:p w14:paraId="75C185BA" w14:textId="77777777" w:rsidR="00F010EB" w:rsidRDefault="00F010EB" w:rsidP="00F010EB">
      <w:pPr>
        <w:kinsoku w:val="0"/>
        <w:overflowPunct w:val="0"/>
        <w:spacing w:before="268" w:line="298" w:lineRule="exact"/>
        <w:jc w:val="both"/>
        <w:textAlignment w:val="baseline"/>
        <w:rPr>
          <w:rFonts w:cs="Arial"/>
          <w:b/>
          <w:bCs/>
          <w:spacing w:val="-1"/>
          <w:sz w:val="28"/>
          <w:szCs w:val="28"/>
        </w:rPr>
      </w:pPr>
      <w:r>
        <w:rPr>
          <w:rFonts w:cs="Arial"/>
          <w:b/>
          <w:bCs/>
          <w:spacing w:val="-1"/>
          <w:sz w:val="28"/>
          <w:szCs w:val="28"/>
        </w:rPr>
        <w:t xml:space="preserve">Report </w:t>
      </w:r>
    </w:p>
    <w:p w14:paraId="1C341B0C" w14:textId="77777777" w:rsidR="00F010EB" w:rsidRDefault="00F010EB" w:rsidP="00F010EB">
      <w:pPr>
        <w:kinsoku w:val="0"/>
        <w:overflowPunct w:val="0"/>
        <w:spacing w:before="135" w:after="90" w:line="236" w:lineRule="exact"/>
        <w:jc w:val="both"/>
        <w:textAlignment w:val="baseline"/>
        <w:rPr>
          <w:rFonts w:cs="Arial"/>
          <w:sz w:val="22"/>
          <w:szCs w:val="22"/>
        </w:rPr>
      </w:pPr>
      <w:r>
        <w:rPr>
          <w:rFonts w:cs="Arial"/>
          <w:sz w:val="22"/>
          <w:szCs w:val="22"/>
        </w:rPr>
        <w:t xml:space="preserve">Well prepared materials make your work look </w:t>
      </w:r>
      <w:proofErr w:type="gramStart"/>
      <w:r>
        <w:rPr>
          <w:rFonts w:cs="Arial"/>
          <w:sz w:val="22"/>
          <w:szCs w:val="22"/>
        </w:rPr>
        <w:t>more professional and easy</w:t>
      </w:r>
      <w:proofErr w:type="gramEnd"/>
      <w:r>
        <w:rPr>
          <w:rFonts w:cs="Arial"/>
          <w:sz w:val="22"/>
          <w:szCs w:val="22"/>
        </w:rPr>
        <w:t xml:space="preserve"> to understand.</w:t>
      </w:r>
    </w:p>
    <w:tbl>
      <w:tblPr>
        <w:tblW w:w="0" w:type="auto"/>
        <w:tblInd w:w="20" w:type="dxa"/>
        <w:tblLayout w:type="fixed"/>
        <w:tblCellMar>
          <w:left w:w="0" w:type="dxa"/>
          <w:right w:w="0" w:type="dxa"/>
        </w:tblCellMar>
        <w:tblLook w:val="0000" w:firstRow="0" w:lastRow="0" w:firstColumn="0" w:lastColumn="0" w:noHBand="0" w:noVBand="0"/>
      </w:tblPr>
      <w:tblGrid>
        <w:gridCol w:w="634"/>
        <w:gridCol w:w="8554"/>
        <w:gridCol w:w="709"/>
      </w:tblGrid>
      <w:tr w:rsidR="00F010EB" w:rsidRPr="004D5032" w14:paraId="3368218B" w14:textId="77777777" w:rsidTr="00F010EB">
        <w:trPr>
          <w:trHeight w:hRule="exact" w:val="379"/>
        </w:trPr>
        <w:tc>
          <w:tcPr>
            <w:tcW w:w="634" w:type="dxa"/>
            <w:tcBorders>
              <w:top w:val="single" w:sz="5" w:space="0" w:color="auto"/>
              <w:left w:val="single" w:sz="5" w:space="0" w:color="auto"/>
              <w:bottom w:val="single" w:sz="5" w:space="0" w:color="auto"/>
              <w:right w:val="single" w:sz="5" w:space="0" w:color="auto"/>
            </w:tcBorders>
            <w:vAlign w:val="center"/>
          </w:tcPr>
          <w:p w14:paraId="15FE532F" w14:textId="77777777" w:rsidR="00F010EB" w:rsidRPr="004D5032" w:rsidRDefault="00F010EB" w:rsidP="00620BD1">
            <w:pPr>
              <w:kinsoku w:val="0"/>
              <w:overflowPunct w:val="0"/>
              <w:spacing w:before="91" w:after="42" w:line="236" w:lineRule="exact"/>
              <w:ind w:left="62"/>
              <w:textAlignment w:val="baseline"/>
              <w:rPr>
                <w:rFonts w:cs="Arial"/>
                <w:spacing w:val="-5"/>
                <w:sz w:val="22"/>
                <w:szCs w:val="22"/>
              </w:rPr>
            </w:pPr>
            <w:r w:rsidRPr="004D5032">
              <w:rPr>
                <w:rFonts w:cs="Arial"/>
                <w:spacing w:val="-5"/>
                <w:sz w:val="22"/>
                <w:szCs w:val="22"/>
              </w:rPr>
              <w:t>Item</w:t>
            </w:r>
          </w:p>
        </w:tc>
        <w:tc>
          <w:tcPr>
            <w:tcW w:w="8554" w:type="dxa"/>
            <w:tcBorders>
              <w:top w:val="single" w:sz="5" w:space="0" w:color="auto"/>
              <w:left w:val="single" w:sz="5" w:space="0" w:color="auto"/>
              <w:bottom w:val="single" w:sz="5" w:space="0" w:color="auto"/>
              <w:right w:val="single" w:sz="5" w:space="0" w:color="auto"/>
            </w:tcBorders>
            <w:vAlign w:val="center"/>
          </w:tcPr>
          <w:p w14:paraId="58C9F1E9" w14:textId="77777777" w:rsidR="00F010EB" w:rsidRPr="004D5032" w:rsidRDefault="00F010EB" w:rsidP="00620BD1">
            <w:pPr>
              <w:kinsoku w:val="0"/>
              <w:overflowPunct w:val="0"/>
              <w:spacing w:before="91" w:after="42" w:line="236" w:lineRule="exact"/>
              <w:ind w:left="57"/>
              <w:textAlignment w:val="baseline"/>
              <w:rPr>
                <w:rFonts w:cs="Arial"/>
                <w:spacing w:val="-1"/>
                <w:sz w:val="22"/>
                <w:szCs w:val="22"/>
              </w:rPr>
            </w:pPr>
            <w:r w:rsidRPr="004D5032">
              <w:rPr>
                <w:rFonts w:cs="Arial"/>
                <w:spacing w:val="-1"/>
                <w:sz w:val="22"/>
                <w:szCs w:val="22"/>
              </w:rPr>
              <w:t>Action</w:t>
            </w:r>
          </w:p>
        </w:tc>
        <w:tc>
          <w:tcPr>
            <w:tcW w:w="709" w:type="dxa"/>
            <w:tcBorders>
              <w:top w:val="single" w:sz="5" w:space="0" w:color="auto"/>
              <w:left w:val="single" w:sz="5" w:space="0" w:color="auto"/>
              <w:bottom w:val="single" w:sz="5" w:space="0" w:color="auto"/>
              <w:right w:val="single" w:sz="5" w:space="0" w:color="auto"/>
            </w:tcBorders>
            <w:vAlign w:val="center"/>
          </w:tcPr>
          <w:p w14:paraId="56526E8E" w14:textId="77777777" w:rsidR="00F010EB" w:rsidRPr="004D5032" w:rsidRDefault="00F010EB" w:rsidP="00620BD1">
            <w:pPr>
              <w:kinsoku w:val="0"/>
              <w:overflowPunct w:val="0"/>
              <w:spacing w:before="91" w:after="42" w:line="236" w:lineRule="exact"/>
              <w:jc w:val="center"/>
              <w:textAlignment w:val="baseline"/>
              <w:rPr>
                <w:rFonts w:cs="Arial"/>
                <w:spacing w:val="-3"/>
                <w:sz w:val="22"/>
                <w:szCs w:val="22"/>
              </w:rPr>
            </w:pPr>
            <w:r w:rsidRPr="004D5032">
              <w:rPr>
                <w:rFonts w:cs="Arial"/>
                <w:spacing w:val="-3"/>
                <w:sz w:val="22"/>
                <w:szCs w:val="22"/>
              </w:rPr>
              <w:t>Done?</w:t>
            </w:r>
          </w:p>
        </w:tc>
      </w:tr>
      <w:tr w:rsidR="00F010EB" w:rsidRPr="004D5032" w14:paraId="54ADDC80" w14:textId="77777777" w:rsidTr="00F010EB">
        <w:trPr>
          <w:trHeight w:hRule="exact" w:val="375"/>
        </w:trPr>
        <w:tc>
          <w:tcPr>
            <w:tcW w:w="634" w:type="dxa"/>
            <w:tcBorders>
              <w:top w:val="single" w:sz="5" w:space="0" w:color="auto"/>
              <w:left w:val="single" w:sz="5" w:space="0" w:color="auto"/>
              <w:bottom w:val="single" w:sz="5" w:space="0" w:color="auto"/>
              <w:right w:val="single" w:sz="5" w:space="0" w:color="auto"/>
            </w:tcBorders>
            <w:vAlign w:val="center"/>
          </w:tcPr>
          <w:p w14:paraId="3CDB90D0" w14:textId="77777777" w:rsidR="00F010EB" w:rsidRPr="004D5032" w:rsidRDefault="00F010EB" w:rsidP="00620BD1">
            <w:pPr>
              <w:kinsoku w:val="0"/>
              <w:overflowPunct w:val="0"/>
              <w:spacing w:before="86" w:after="42" w:line="236" w:lineRule="exact"/>
              <w:ind w:left="62"/>
              <w:textAlignment w:val="baseline"/>
              <w:rPr>
                <w:rFonts w:cs="Arial"/>
                <w:sz w:val="22"/>
                <w:szCs w:val="22"/>
              </w:rPr>
            </w:pPr>
            <w:r w:rsidRPr="004D5032">
              <w:rPr>
                <w:rFonts w:cs="Arial"/>
                <w:sz w:val="22"/>
                <w:szCs w:val="22"/>
              </w:rPr>
              <w:t>1</w:t>
            </w:r>
          </w:p>
        </w:tc>
        <w:tc>
          <w:tcPr>
            <w:tcW w:w="8554" w:type="dxa"/>
            <w:tcBorders>
              <w:top w:val="single" w:sz="5" w:space="0" w:color="auto"/>
              <w:left w:val="single" w:sz="5" w:space="0" w:color="auto"/>
              <w:bottom w:val="single" w:sz="5" w:space="0" w:color="auto"/>
              <w:right w:val="single" w:sz="5" w:space="0" w:color="auto"/>
            </w:tcBorders>
            <w:vAlign w:val="center"/>
          </w:tcPr>
          <w:p w14:paraId="4E4F41B2" w14:textId="77777777" w:rsidR="00F010EB" w:rsidRPr="004D5032" w:rsidRDefault="00F010EB" w:rsidP="00620BD1">
            <w:pPr>
              <w:kinsoku w:val="0"/>
              <w:overflowPunct w:val="0"/>
              <w:spacing w:before="86" w:after="42" w:line="236" w:lineRule="exact"/>
              <w:ind w:left="57"/>
              <w:textAlignment w:val="baseline"/>
              <w:rPr>
                <w:rFonts w:cs="Arial"/>
                <w:sz w:val="22"/>
                <w:szCs w:val="22"/>
              </w:rPr>
            </w:pPr>
            <w:r w:rsidRPr="004D5032">
              <w:rPr>
                <w:rFonts w:cs="Arial"/>
                <w:sz w:val="22"/>
                <w:szCs w:val="22"/>
              </w:rPr>
              <w:t xml:space="preserve">I have </w:t>
            </w:r>
            <w:r>
              <w:rPr>
                <w:rFonts w:cs="Arial"/>
                <w:sz w:val="22"/>
                <w:szCs w:val="22"/>
              </w:rPr>
              <w:t xml:space="preserve">used the spellchecker and </w:t>
            </w:r>
            <w:r w:rsidRPr="004D5032">
              <w:rPr>
                <w:rFonts w:cs="Arial"/>
                <w:sz w:val="22"/>
                <w:szCs w:val="22"/>
              </w:rPr>
              <w:t xml:space="preserve">proofread the </w:t>
            </w:r>
            <w:r>
              <w:rPr>
                <w:rFonts w:cs="Arial"/>
                <w:sz w:val="22"/>
                <w:szCs w:val="22"/>
              </w:rPr>
              <w:t>report correcting errors</w:t>
            </w:r>
            <w:r w:rsidRPr="004D5032">
              <w:rPr>
                <w:rFonts w:cs="Arial"/>
                <w:sz w:val="22"/>
                <w:szCs w:val="22"/>
              </w:rPr>
              <w:t xml:space="preserve"> several times</w:t>
            </w:r>
            <w:r>
              <w:rPr>
                <w:rFonts w:cs="Arial"/>
                <w:sz w:val="22"/>
                <w:szCs w:val="22"/>
              </w:rPr>
              <w:t>.</w:t>
            </w:r>
          </w:p>
        </w:tc>
        <w:tc>
          <w:tcPr>
            <w:tcW w:w="709" w:type="dxa"/>
            <w:tcBorders>
              <w:top w:val="single" w:sz="5" w:space="0" w:color="auto"/>
              <w:left w:val="single" w:sz="5" w:space="0" w:color="auto"/>
              <w:bottom w:val="single" w:sz="5" w:space="0" w:color="auto"/>
              <w:right w:val="single" w:sz="5" w:space="0" w:color="auto"/>
            </w:tcBorders>
          </w:tcPr>
          <w:p w14:paraId="5198241A" w14:textId="77777777" w:rsidR="00F010EB" w:rsidRPr="004D5032" w:rsidRDefault="00F010EB" w:rsidP="00620BD1">
            <w:pPr>
              <w:kinsoku w:val="0"/>
              <w:overflowPunct w:val="0"/>
              <w:textAlignment w:val="baseline"/>
              <w:rPr>
                <w:rFonts w:cs="Arial"/>
                <w:szCs w:val="24"/>
              </w:rPr>
            </w:pPr>
          </w:p>
        </w:tc>
      </w:tr>
      <w:tr w:rsidR="00F010EB" w:rsidRPr="004D5032" w14:paraId="4727A6AF" w14:textId="77777777" w:rsidTr="00F010EB">
        <w:trPr>
          <w:trHeight w:hRule="exact" w:val="369"/>
        </w:trPr>
        <w:tc>
          <w:tcPr>
            <w:tcW w:w="634" w:type="dxa"/>
            <w:tcBorders>
              <w:top w:val="single" w:sz="5" w:space="0" w:color="auto"/>
              <w:left w:val="single" w:sz="5" w:space="0" w:color="auto"/>
              <w:bottom w:val="single" w:sz="5" w:space="0" w:color="auto"/>
              <w:right w:val="single" w:sz="5" w:space="0" w:color="auto"/>
            </w:tcBorders>
            <w:vAlign w:val="center"/>
          </w:tcPr>
          <w:p w14:paraId="2CF0F949" w14:textId="77777777" w:rsidR="00F010EB" w:rsidRPr="004D5032" w:rsidRDefault="00F010EB" w:rsidP="00620BD1">
            <w:pPr>
              <w:kinsoku w:val="0"/>
              <w:overflowPunct w:val="0"/>
              <w:spacing w:before="81" w:after="47" w:line="236" w:lineRule="exact"/>
              <w:ind w:left="62"/>
              <w:textAlignment w:val="baseline"/>
              <w:rPr>
                <w:rFonts w:cs="Arial"/>
                <w:sz w:val="22"/>
                <w:szCs w:val="22"/>
              </w:rPr>
            </w:pPr>
            <w:r w:rsidRPr="004D5032">
              <w:rPr>
                <w:rFonts w:cs="Arial"/>
                <w:sz w:val="22"/>
                <w:szCs w:val="22"/>
              </w:rPr>
              <w:t>2</w:t>
            </w:r>
          </w:p>
        </w:tc>
        <w:tc>
          <w:tcPr>
            <w:tcW w:w="8554" w:type="dxa"/>
            <w:tcBorders>
              <w:top w:val="single" w:sz="5" w:space="0" w:color="auto"/>
              <w:left w:val="single" w:sz="5" w:space="0" w:color="auto"/>
              <w:bottom w:val="single" w:sz="5" w:space="0" w:color="auto"/>
              <w:right w:val="single" w:sz="5" w:space="0" w:color="auto"/>
            </w:tcBorders>
            <w:vAlign w:val="center"/>
          </w:tcPr>
          <w:p w14:paraId="339836BE" w14:textId="77777777" w:rsidR="00F010EB" w:rsidRPr="004D5032" w:rsidRDefault="00F010EB" w:rsidP="00620BD1">
            <w:pPr>
              <w:kinsoku w:val="0"/>
              <w:overflowPunct w:val="0"/>
              <w:spacing w:before="81" w:after="47" w:line="236" w:lineRule="exact"/>
              <w:ind w:left="57"/>
              <w:textAlignment w:val="baseline"/>
              <w:rPr>
                <w:rFonts w:cs="Arial"/>
                <w:sz w:val="22"/>
                <w:szCs w:val="22"/>
              </w:rPr>
            </w:pPr>
            <w:r w:rsidRPr="004D5032">
              <w:rPr>
                <w:rFonts w:cs="Arial"/>
                <w:sz w:val="22"/>
                <w:szCs w:val="22"/>
              </w:rPr>
              <w:t>I have checked that all material is dir</w:t>
            </w:r>
            <w:r>
              <w:rPr>
                <w:rFonts w:cs="Arial"/>
                <w:sz w:val="22"/>
                <w:szCs w:val="22"/>
              </w:rPr>
              <w:t>ectly related to the assignment tasks.</w:t>
            </w:r>
          </w:p>
        </w:tc>
        <w:tc>
          <w:tcPr>
            <w:tcW w:w="709" w:type="dxa"/>
            <w:tcBorders>
              <w:top w:val="single" w:sz="5" w:space="0" w:color="auto"/>
              <w:left w:val="single" w:sz="5" w:space="0" w:color="auto"/>
              <w:bottom w:val="single" w:sz="5" w:space="0" w:color="auto"/>
              <w:right w:val="single" w:sz="5" w:space="0" w:color="auto"/>
            </w:tcBorders>
          </w:tcPr>
          <w:p w14:paraId="7178ECF7" w14:textId="77777777" w:rsidR="00F010EB" w:rsidRPr="004D5032" w:rsidRDefault="00F010EB" w:rsidP="00620BD1">
            <w:pPr>
              <w:kinsoku w:val="0"/>
              <w:overflowPunct w:val="0"/>
              <w:textAlignment w:val="baseline"/>
              <w:rPr>
                <w:rFonts w:cs="Arial"/>
                <w:szCs w:val="24"/>
              </w:rPr>
            </w:pPr>
          </w:p>
        </w:tc>
      </w:tr>
      <w:tr w:rsidR="00F010EB" w:rsidRPr="004D5032" w14:paraId="603E46DF" w14:textId="77777777" w:rsidTr="00F010EB">
        <w:trPr>
          <w:trHeight w:hRule="exact" w:val="375"/>
        </w:trPr>
        <w:tc>
          <w:tcPr>
            <w:tcW w:w="634" w:type="dxa"/>
            <w:tcBorders>
              <w:top w:val="single" w:sz="5" w:space="0" w:color="auto"/>
              <w:left w:val="single" w:sz="5" w:space="0" w:color="auto"/>
              <w:bottom w:val="single" w:sz="5" w:space="0" w:color="auto"/>
              <w:right w:val="single" w:sz="5" w:space="0" w:color="auto"/>
            </w:tcBorders>
            <w:vAlign w:val="center"/>
          </w:tcPr>
          <w:p w14:paraId="5732513A" w14:textId="77777777" w:rsidR="00F010EB" w:rsidRPr="004D5032" w:rsidRDefault="00F010EB" w:rsidP="00620BD1">
            <w:pPr>
              <w:kinsoku w:val="0"/>
              <w:overflowPunct w:val="0"/>
              <w:spacing w:before="86" w:after="47" w:line="236" w:lineRule="exact"/>
              <w:ind w:left="62"/>
              <w:textAlignment w:val="baseline"/>
              <w:rPr>
                <w:rFonts w:cs="Arial"/>
                <w:sz w:val="22"/>
                <w:szCs w:val="22"/>
              </w:rPr>
            </w:pPr>
            <w:r w:rsidRPr="004D5032">
              <w:rPr>
                <w:rFonts w:cs="Arial"/>
                <w:sz w:val="22"/>
                <w:szCs w:val="22"/>
              </w:rPr>
              <w:t>3</w:t>
            </w:r>
          </w:p>
        </w:tc>
        <w:tc>
          <w:tcPr>
            <w:tcW w:w="8554" w:type="dxa"/>
            <w:tcBorders>
              <w:top w:val="single" w:sz="5" w:space="0" w:color="auto"/>
              <w:left w:val="single" w:sz="5" w:space="0" w:color="auto"/>
              <w:bottom w:val="single" w:sz="5" w:space="0" w:color="auto"/>
              <w:right w:val="single" w:sz="5" w:space="0" w:color="auto"/>
            </w:tcBorders>
            <w:vAlign w:val="center"/>
          </w:tcPr>
          <w:p w14:paraId="40630D1D" w14:textId="77777777" w:rsidR="00F010EB" w:rsidRPr="004D5032" w:rsidRDefault="00F010EB" w:rsidP="00620BD1">
            <w:pPr>
              <w:kinsoku w:val="0"/>
              <w:overflowPunct w:val="0"/>
              <w:spacing w:before="86" w:after="47" w:line="236" w:lineRule="exact"/>
              <w:ind w:left="57"/>
              <w:textAlignment w:val="baseline"/>
              <w:rPr>
                <w:rFonts w:cs="Arial"/>
                <w:sz w:val="22"/>
                <w:szCs w:val="22"/>
              </w:rPr>
            </w:pPr>
            <w:r>
              <w:rPr>
                <w:rFonts w:cs="Arial"/>
                <w:sz w:val="22"/>
                <w:szCs w:val="22"/>
              </w:rPr>
              <w:t>I have checked that all the required information has been included in the report.</w:t>
            </w:r>
          </w:p>
        </w:tc>
        <w:tc>
          <w:tcPr>
            <w:tcW w:w="709" w:type="dxa"/>
            <w:tcBorders>
              <w:top w:val="single" w:sz="5" w:space="0" w:color="auto"/>
              <w:left w:val="single" w:sz="5" w:space="0" w:color="auto"/>
              <w:bottom w:val="single" w:sz="5" w:space="0" w:color="auto"/>
              <w:right w:val="single" w:sz="5" w:space="0" w:color="auto"/>
            </w:tcBorders>
          </w:tcPr>
          <w:p w14:paraId="32FAF2B8" w14:textId="77777777" w:rsidR="00F010EB" w:rsidRPr="004D5032" w:rsidRDefault="00F010EB" w:rsidP="00620BD1">
            <w:pPr>
              <w:kinsoku w:val="0"/>
              <w:overflowPunct w:val="0"/>
              <w:textAlignment w:val="baseline"/>
              <w:rPr>
                <w:rFonts w:cs="Arial"/>
                <w:szCs w:val="24"/>
              </w:rPr>
            </w:pPr>
          </w:p>
        </w:tc>
      </w:tr>
      <w:tr w:rsidR="00F010EB" w:rsidRPr="004D5032" w14:paraId="66E7F9B5" w14:textId="77777777" w:rsidTr="00F010EB">
        <w:trPr>
          <w:trHeight w:hRule="exact" w:val="374"/>
        </w:trPr>
        <w:tc>
          <w:tcPr>
            <w:tcW w:w="634" w:type="dxa"/>
            <w:tcBorders>
              <w:top w:val="single" w:sz="5" w:space="0" w:color="auto"/>
              <w:left w:val="single" w:sz="5" w:space="0" w:color="auto"/>
              <w:bottom w:val="single" w:sz="5" w:space="0" w:color="auto"/>
              <w:right w:val="single" w:sz="5" w:space="0" w:color="auto"/>
            </w:tcBorders>
            <w:vAlign w:val="center"/>
          </w:tcPr>
          <w:p w14:paraId="5031C488" w14:textId="77777777" w:rsidR="00F010EB" w:rsidRPr="004D5032" w:rsidRDefault="00F010EB" w:rsidP="00620BD1">
            <w:pPr>
              <w:kinsoku w:val="0"/>
              <w:overflowPunct w:val="0"/>
              <w:spacing w:before="85" w:after="48" w:line="236" w:lineRule="exact"/>
              <w:ind w:left="62"/>
              <w:textAlignment w:val="baseline"/>
              <w:rPr>
                <w:rFonts w:cs="Arial"/>
                <w:sz w:val="22"/>
                <w:szCs w:val="22"/>
              </w:rPr>
            </w:pPr>
            <w:r w:rsidRPr="004D5032">
              <w:rPr>
                <w:rFonts w:cs="Arial"/>
                <w:sz w:val="22"/>
                <w:szCs w:val="22"/>
              </w:rPr>
              <w:t>4</w:t>
            </w:r>
          </w:p>
        </w:tc>
        <w:tc>
          <w:tcPr>
            <w:tcW w:w="8554" w:type="dxa"/>
            <w:tcBorders>
              <w:top w:val="single" w:sz="5" w:space="0" w:color="auto"/>
              <w:left w:val="single" w:sz="5" w:space="0" w:color="auto"/>
              <w:bottom w:val="single" w:sz="5" w:space="0" w:color="auto"/>
              <w:right w:val="single" w:sz="5" w:space="0" w:color="auto"/>
            </w:tcBorders>
            <w:vAlign w:val="center"/>
          </w:tcPr>
          <w:p w14:paraId="204D8859" w14:textId="77777777" w:rsidR="00F010EB" w:rsidRPr="004D5032" w:rsidRDefault="00F010EB" w:rsidP="00620BD1">
            <w:pPr>
              <w:kinsoku w:val="0"/>
              <w:overflowPunct w:val="0"/>
              <w:spacing w:before="85" w:after="48" w:line="236" w:lineRule="exact"/>
              <w:ind w:left="57"/>
              <w:textAlignment w:val="baseline"/>
              <w:rPr>
                <w:rFonts w:cs="Arial"/>
                <w:sz w:val="22"/>
                <w:szCs w:val="22"/>
              </w:rPr>
            </w:pPr>
            <w:r w:rsidRPr="004D5032">
              <w:rPr>
                <w:rFonts w:cs="Arial"/>
                <w:sz w:val="22"/>
                <w:szCs w:val="22"/>
              </w:rPr>
              <w:t xml:space="preserve">The </w:t>
            </w:r>
            <w:r>
              <w:rPr>
                <w:rFonts w:cs="Arial"/>
                <w:sz w:val="22"/>
                <w:szCs w:val="22"/>
              </w:rPr>
              <w:t>report is professionally presented</w:t>
            </w:r>
            <w:r w:rsidRPr="004D5032">
              <w:rPr>
                <w:rFonts w:cs="Arial"/>
                <w:sz w:val="22"/>
                <w:szCs w:val="22"/>
              </w:rPr>
              <w:t xml:space="preserve"> using consistent </w:t>
            </w:r>
            <w:r>
              <w:rPr>
                <w:rFonts w:cs="Arial"/>
                <w:sz w:val="22"/>
                <w:szCs w:val="22"/>
              </w:rPr>
              <w:t xml:space="preserve">headings, </w:t>
            </w:r>
            <w:proofErr w:type="gramStart"/>
            <w:r w:rsidRPr="004D5032">
              <w:rPr>
                <w:rFonts w:cs="Arial"/>
                <w:sz w:val="22"/>
                <w:szCs w:val="22"/>
              </w:rPr>
              <w:t>fonts</w:t>
            </w:r>
            <w:proofErr w:type="gramEnd"/>
            <w:r w:rsidRPr="004D5032">
              <w:rPr>
                <w:rFonts w:cs="Arial"/>
                <w:sz w:val="22"/>
                <w:szCs w:val="22"/>
              </w:rPr>
              <w:t xml:space="preserve"> and layout.</w:t>
            </w:r>
          </w:p>
        </w:tc>
        <w:tc>
          <w:tcPr>
            <w:tcW w:w="709" w:type="dxa"/>
            <w:tcBorders>
              <w:top w:val="single" w:sz="5" w:space="0" w:color="auto"/>
              <w:left w:val="single" w:sz="5" w:space="0" w:color="auto"/>
              <w:bottom w:val="single" w:sz="5" w:space="0" w:color="auto"/>
              <w:right w:val="single" w:sz="5" w:space="0" w:color="auto"/>
            </w:tcBorders>
          </w:tcPr>
          <w:p w14:paraId="59748A3C" w14:textId="77777777" w:rsidR="00F010EB" w:rsidRPr="004D5032" w:rsidRDefault="00F010EB" w:rsidP="00620BD1">
            <w:pPr>
              <w:kinsoku w:val="0"/>
              <w:overflowPunct w:val="0"/>
              <w:textAlignment w:val="baseline"/>
              <w:rPr>
                <w:rFonts w:cs="Arial"/>
                <w:szCs w:val="24"/>
              </w:rPr>
            </w:pPr>
          </w:p>
        </w:tc>
      </w:tr>
      <w:tr w:rsidR="00F010EB" w:rsidRPr="004D5032" w14:paraId="4DAE48E2" w14:textId="77777777" w:rsidTr="00F010EB">
        <w:trPr>
          <w:trHeight w:hRule="exact" w:val="374"/>
        </w:trPr>
        <w:tc>
          <w:tcPr>
            <w:tcW w:w="634" w:type="dxa"/>
            <w:tcBorders>
              <w:top w:val="single" w:sz="5" w:space="0" w:color="auto"/>
              <w:left w:val="single" w:sz="5" w:space="0" w:color="auto"/>
              <w:bottom w:val="single" w:sz="5" w:space="0" w:color="auto"/>
              <w:right w:val="single" w:sz="5" w:space="0" w:color="auto"/>
            </w:tcBorders>
            <w:vAlign w:val="center"/>
          </w:tcPr>
          <w:p w14:paraId="6C6393C1" w14:textId="77777777" w:rsidR="00F010EB" w:rsidRPr="004D5032" w:rsidRDefault="00F010EB" w:rsidP="00620BD1">
            <w:pPr>
              <w:kinsoku w:val="0"/>
              <w:overflowPunct w:val="0"/>
              <w:spacing w:before="86" w:after="47" w:line="236" w:lineRule="exact"/>
              <w:ind w:left="62"/>
              <w:textAlignment w:val="baseline"/>
              <w:rPr>
                <w:rFonts w:cs="Arial"/>
                <w:sz w:val="22"/>
                <w:szCs w:val="22"/>
              </w:rPr>
            </w:pPr>
            <w:r w:rsidRPr="004D5032">
              <w:rPr>
                <w:rFonts w:cs="Arial"/>
                <w:sz w:val="22"/>
                <w:szCs w:val="22"/>
              </w:rPr>
              <w:t>5</w:t>
            </w:r>
          </w:p>
        </w:tc>
        <w:tc>
          <w:tcPr>
            <w:tcW w:w="8554" w:type="dxa"/>
            <w:tcBorders>
              <w:top w:val="single" w:sz="5" w:space="0" w:color="auto"/>
              <w:left w:val="single" w:sz="5" w:space="0" w:color="auto"/>
              <w:bottom w:val="single" w:sz="5" w:space="0" w:color="auto"/>
              <w:right w:val="single" w:sz="5" w:space="0" w:color="auto"/>
            </w:tcBorders>
            <w:vAlign w:val="center"/>
          </w:tcPr>
          <w:p w14:paraId="43284EBF" w14:textId="77777777" w:rsidR="00F010EB" w:rsidRPr="004D5032" w:rsidRDefault="00F010EB" w:rsidP="00620BD1">
            <w:pPr>
              <w:kinsoku w:val="0"/>
              <w:overflowPunct w:val="0"/>
              <w:spacing w:before="86" w:after="47" w:line="236" w:lineRule="exact"/>
              <w:ind w:left="57"/>
              <w:textAlignment w:val="baseline"/>
              <w:rPr>
                <w:rFonts w:cs="Arial"/>
                <w:sz w:val="22"/>
                <w:szCs w:val="22"/>
              </w:rPr>
            </w:pPr>
            <w:r w:rsidRPr="004D5032">
              <w:rPr>
                <w:rFonts w:cs="Arial"/>
                <w:sz w:val="22"/>
                <w:szCs w:val="22"/>
              </w:rPr>
              <w:t>All tables and images are numbered and captioned.</w:t>
            </w:r>
          </w:p>
        </w:tc>
        <w:tc>
          <w:tcPr>
            <w:tcW w:w="709" w:type="dxa"/>
            <w:tcBorders>
              <w:top w:val="single" w:sz="5" w:space="0" w:color="auto"/>
              <w:left w:val="single" w:sz="5" w:space="0" w:color="auto"/>
              <w:bottom w:val="single" w:sz="5" w:space="0" w:color="auto"/>
              <w:right w:val="single" w:sz="5" w:space="0" w:color="auto"/>
            </w:tcBorders>
          </w:tcPr>
          <w:p w14:paraId="7C61C422" w14:textId="77777777" w:rsidR="00F010EB" w:rsidRPr="004D5032" w:rsidRDefault="00F010EB" w:rsidP="00620BD1">
            <w:pPr>
              <w:kinsoku w:val="0"/>
              <w:overflowPunct w:val="0"/>
              <w:textAlignment w:val="baseline"/>
              <w:rPr>
                <w:rFonts w:cs="Arial"/>
                <w:szCs w:val="24"/>
              </w:rPr>
            </w:pPr>
          </w:p>
        </w:tc>
      </w:tr>
      <w:tr w:rsidR="00F010EB" w:rsidRPr="004D5032" w14:paraId="16FD57F5" w14:textId="77777777" w:rsidTr="00F010EB">
        <w:trPr>
          <w:trHeight w:hRule="exact" w:val="375"/>
        </w:trPr>
        <w:tc>
          <w:tcPr>
            <w:tcW w:w="634" w:type="dxa"/>
            <w:tcBorders>
              <w:top w:val="single" w:sz="5" w:space="0" w:color="auto"/>
              <w:left w:val="single" w:sz="5" w:space="0" w:color="auto"/>
              <w:bottom w:val="single" w:sz="5" w:space="0" w:color="auto"/>
              <w:right w:val="single" w:sz="5" w:space="0" w:color="auto"/>
            </w:tcBorders>
            <w:vAlign w:val="center"/>
          </w:tcPr>
          <w:p w14:paraId="322EDBBF" w14:textId="77777777" w:rsidR="00F010EB" w:rsidRPr="004D5032" w:rsidRDefault="00F010EB" w:rsidP="00620BD1">
            <w:pPr>
              <w:kinsoku w:val="0"/>
              <w:overflowPunct w:val="0"/>
              <w:spacing w:before="81" w:after="52" w:line="236" w:lineRule="exact"/>
              <w:ind w:left="62"/>
              <w:textAlignment w:val="baseline"/>
              <w:rPr>
                <w:rFonts w:cs="Arial"/>
                <w:sz w:val="22"/>
                <w:szCs w:val="22"/>
              </w:rPr>
            </w:pPr>
            <w:r w:rsidRPr="004D5032">
              <w:rPr>
                <w:rFonts w:cs="Arial"/>
                <w:sz w:val="22"/>
                <w:szCs w:val="22"/>
              </w:rPr>
              <w:t>6</w:t>
            </w:r>
          </w:p>
        </w:tc>
        <w:tc>
          <w:tcPr>
            <w:tcW w:w="8554" w:type="dxa"/>
            <w:tcBorders>
              <w:top w:val="single" w:sz="5" w:space="0" w:color="auto"/>
              <w:left w:val="single" w:sz="5" w:space="0" w:color="auto"/>
              <w:bottom w:val="single" w:sz="5" w:space="0" w:color="auto"/>
              <w:right w:val="single" w:sz="5" w:space="0" w:color="auto"/>
            </w:tcBorders>
            <w:vAlign w:val="center"/>
          </w:tcPr>
          <w:p w14:paraId="4AB0F977" w14:textId="77777777" w:rsidR="00F010EB" w:rsidRPr="004D5032" w:rsidRDefault="00F010EB" w:rsidP="00620BD1">
            <w:pPr>
              <w:kinsoku w:val="0"/>
              <w:overflowPunct w:val="0"/>
              <w:spacing w:before="81" w:after="52" w:line="236" w:lineRule="exact"/>
              <w:ind w:left="57"/>
              <w:textAlignment w:val="baseline"/>
              <w:rPr>
                <w:rFonts w:cs="Arial"/>
                <w:sz w:val="22"/>
                <w:szCs w:val="22"/>
              </w:rPr>
            </w:pPr>
            <w:r>
              <w:rPr>
                <w:rFonts w:cs="Arial"/>
                <w:sz w:val="22"/>
                <w:szCs w:val="22"/>
              </w:rPr>
              <w:t>I have used the report structure specified in the assignment.</w:t>
            </w:r>
          </w:p>
        </w:tc>
        <w:tc>
          <w:tcPr>
            <w:tcW w:w="709" w:type="dxa"/>
            <w:tcBorders>
              <w:top w:val="single" w:sz="5" w:space="0" w:color="auto"/>
              <w:left w:val="single" w:sz="5" w:space="0" w:color="auto"/>
              <w:bottom w:val="single" w:sz="5" w:space="0" w:color="auto"/>
              <w:right w:val="single" w:sz="5" w:space="0" w:color="auto"/>
            </w:tcBorders>
          </w:tcPr>
          <w:p w14:paraId="025F2439" w14:textId="77777777" w:rsidR="00F010EB" w:rsidRPr="004D5032" w:rsidRDefault="00F010EB" w:rsidP="00620BD1">
            <w:pPr>
              <w:kinsoku w:val="0"/>
              <w:overflowPunct w:val="0"/>
              <w:textAlignment w:val="baseline"/>
              <w:rPr>
                <w:rFonts w:cs="Arial"/>
                <w:szCs w:val="24"/>
              </w:rPr>
            </w:pPr>
          </w:p>
        </w:tc>
      </w:tr>
      <w:tr w:rsidR="00F010EB" w:rsidRPr="004D5032" w14:paraId="536713EA" w14:textId="77777777" w:rsidTr="00F010EB">
        <w:trPr>
          <w:trHeight w:hRule="exact" w:val="375"/>
        </w:trPr>
        <w:tc>
          <w:tcPr>
            <w:tcW w:w="634" w:type="dxa"/>
            <w:tcBorders>
              <w:top w:val="single" w:sz="5" w:space="0" w:color="auto"/>
              <w:left w:val="single" w:sz="5" w:space="0" w:color="auto"/>
              <w:bottom w:val="single" w:sz="5" w:space="0" w:color="auto"/>
              <w:right w:val="single" w:sz="5" w:space="0" w:color="auto"/>
            </w:tcBorders>
            <w:vAlign w:val="center"/>
          </w:tcPr>
          <w:p w14:paraId="1023FCCB" w14:textId="77777777" w:rsidR="00F010EB" w:rsidRPr="004D5032" w:rsidRDefault="00F010EB" w:rsidP="00620BD1">
            <w:pPr>
              <w:kinsoku w:val="0"/>
              <w:overflowPunct w:val="0"/>
              <w:spacing w:before="81" w:after="52" w:line="236" w:lineRule="exact"/>
              <w:ind w:left="62"/>
              <w:textAlignment w:val="baseline"/>
              <w:rPr>
                <w:rFonts w:cs="Arial"/>
                <w:sz w:val="22"/>
                <w:szCs w:val="22"/>
              </w:rPr>
            </w:pPr>
            <w:r>
              <w:rPr>
                <w:rFonts w:cs="Arial"/>
                <w:sz w:val="22"/>
                <w:szCs w:val="22"/>
              </w:rPr>
              <w:t>7</w:t>
            </w:r>
          </w:p>
        </w:tc>
        <w:tc>
          <w:tcPr>
            <w:tcW w:w="8554" w:type="dxa"/>
            <w:tcBorders>
              <w:top w:val="single" w:sz="5" w:space="0" w:color="auto"/>
              <w:left w:val="single" w:sz="5" w:space="0" w:color="auto"/>
              <w:bottom w:val="single" w:sz="5" w:space="0" w:color="auto"/>
              <w:right w:val="single" w:sz="5" w:space="0" w:color="auto"/>
            </w:tcBorders>
            <w:vAlign w:val="center"/>
          </w:tcPr>
          <w:p w14:paraId="4FA5B75C" w14:textId="77777777" w:rsidR="00F010EB" w:rsidRPr="004D5032" w:rsidRDefault="00F010EB" w:rsidP="00620BD1">
            <w:pPr>
              <w:kinsoku w:val="0"/>
              <w:overflowPunct w:val="0"/>
              <w:spacing w:before="81" w:after="52" w:line="236" w:lineRule="exact"/>
              <w:ind w:left="57"/>
              <w:textAlignment w:val="baseline"/>
              <w:rPr>
                <w:rFonts w:cs="Arial"/>
                <w:sz w:val="22"/>
                <w:szCs w:val="22"/>
              </w:rPr>
            </w:pPr>
          </w:p>
        </w:tc>
        <w:tc>
          <w:tcPr>
            <w:tcW w:w="709" w:type="dxa"/>
            <w:tcBorders>
              <w:top w:val="single" w:sz="5" w:space="0" w:color="auto"/>
              <w:left w:val="single" w:sz="5" w:space="0" w:color="auto"/>
              <w:bottom w:val="single" w:sz="5" w:space="0" w:color="auto"/>
              <w:right w:val="single" w:sz="5" w:space="0" w:color="auto"/>
            </w:tcBorders>
          </w:tcPr>
          <w:p w14:paraId="2378266E" w14:textId="77777777" w:rsidR="00F010EB" w:rsidRPr="004D5032" w:rsidRDefault="00F010EB" w:rsidP="00620BD1">
            <w:pPr>
              <w:kinsoku w:val="0"/>
              <w:overflowPunct w:val="0"/>
              <w:textAlignment w:val="baseline"/>
              <w:rPr>
                <w:rFonts w:cs="Arial"/>
                <w:szCs w:val="24"/>
              </w:rPr>
            </w:pPr>
          </w:p>
        </w:tc>
      </w:tr>
      <w:tr w:rsidR="00F010EB" w:rsidRPr="004D5032" w14:paraId="51DDA9D5" w14:textId="77777777" w:rsidTr="00F010EB">
        <w:trPr>
          <w:trHeight w:hRule="exact" w:val="375"/>
        </w:trPr>
        <w:tc>
          <w:tcPr>
            <w:tcW w:w="634" w:type="dxa"/>
            <w:tcBorders>
              <w:top w:val="single" w:sz="5" w:space="0" w:color="auto"/>
              <w:left w:val="single" w:sz="5" w:space="0" w:color="auto"/>
              <w:bottom w:val="single" w:sz="5" w:space="0" w:color="auto"/>
              <w:right w:val="single" w:sz="5" w:space="0" w:color="auto"/>
            </w:tcBorders>
            <w:vAlign w:val="center"/>
          </w:tcPr>
          <w:p w14:paraId="3473DC90" w14:textId="77777777" w:rsidR="00F010EB" w:rsidRPr="004D5032" w:rsidRDefault="00F010EB" w:rsidP="00620BD1">
            <w:pPr>
              <w:kinsoku w:val="0"/>
              <w:overflowPunct w:val="0"/>
              <w:spacing w:before="81" w:after="52" w:line="236" w:lineRule="exact"/>
              <w:ind w:left="62"/>
              <w:textAlignment w:val="baseline"/>
              <w:rPr>
                <w:rFonts w:cs="Arial"/>
                <w:sz w:val="22"/>
                <w:szCs w:val="22"/>
              </w:rPr>
            </w:pPr>
            <w:r>
              <w:rPr>
                <w:rFonts w:cs="Arial"/>
                <w:sz w:val="22"/>
                <w:szCs w:val="22"/>
              </w:rPr>
              <w:t>8</w:t>
            </w:r>
          </w:p>
        </w:tc>
        <w:tc>
          <w:tcPr>
            <w:tcW w:w="8554" w:type="dxa"/>
            <w:tcBorders>
              <w:top w:val="single" w:sz="5" w:space="0" w:color="auto"/>
              <w:left w:val="single" w:sz="5" w:space="0" w:color="auto"/>
              <w:bottom w:val="single" w:sz="5" w:space="0" w:color="auto"/>
              <w:right w:val="single" w:sz="5" w:space="0" w:color="auto"/>
            </w:tcBorders>
            <w:vAlign w:val="center"/>
          </w:tcPr>
          <w:p w14:paraId="5BE15102" w14:textId="77777777" w:rsidR="00F010EB" w:rsidRPr="004D5032" w:rsidRDefault="00F010EB" w:rsidP="00620BD1">
            <w:pPr>
              <w:kinsoku w:val="0"/>
              <w:overflowPunct w:val="0"/>
              <w:spacing w:before="81" w:after="52" w:line="236" w:lineRule="exact"/>
              <w:ind w:left="57"/>
              <w:textAlignment w:val="baseline"/>
              <w:rPr>
                <w:rFonts w:cs="Arial"/>
                <w:sz w:val="22"/>
                <w:szCs w:val="22"/>
              </w:rPr>
            </w:pPr>
          </w:p>
        </w:tc>
        <w:tc>
          <w:tcPr>
            <w:tcW w:w="709" w:type="dxa"/>
            <w:tcBorders>
              <w:top w:val="single" w:sz="5" w:space="0" w:color="auto"/>
              <w:left w:val="single" w:sz="5" w:space="0" w:color="auto"/>
              <w:bottom w:val="single" w:sz="5" w:space="0" w:color="auto"/>
              <w:right w:val="single" w:sz="5" w:space="0" w:color="auto"/>
            </w:tcBorders>
          </w:tcPr>
          <w:p w14:paraId="6DEDAB9D" w14:textId="77777777" w:rsidR="00F010EB" w:rsidRPr="004D5032" w:rsidRDefault="00F010EB" w:rsidP="00620BD1">
            <w:pPr>
              <w:kinsoku w:val="0"/>
              <w:overflowPunct w:val="0"/>
              <w:textAlignment w:val="baseline"/>
              <w:rPr>
                <w:rFonts w:cs="Arial"/>
                <w:szCs w:val="24"/>
              </w:rPr>
            </w:pPr>
          </w:p>
        </w:tc>
      </w:tr>
    </w:tbl>
    <w:p w14:paraId="3FC93DB3" w14:textId="77777777" w:rsidR="00F010EB" w:rsidRDefault="00F010EB" w:rsidP="00F010EB">
      <w:pPr>
        <w:kinsoku w:val="0"/>
        <w:overflowPunct w:val="0"/>
        <w:spacing w:after="226" w:line="20" w:lineRule="exact"/>
        <w:ind w:left="14" w:right="14"/>
        <w:textAlignment w:val="baseline"/>
        <w:rPr>
          <w:szCs w:val="24"/>
        </w:rPr>
      </w:pPr>
    </w:p>
    <w:p w14:paraId="2650D665" w14:textId="77777777" w:rsidR="00F010EB" w:rsidRDefault="00F010EB" w:rsidP="00F010EB">
      <w:pPr>
        <w:kinsoku w:val="0"/>
        <w:overflowPunct w:val="0"/>
        <w:spacing w:before="31" w:line="298" w:lineRule="exact"/>
        <w:textAlignment w:val="baseline"/>
        <w:rPr>
          <w:rFonts w:cs="Arial"/>
          <w:b/>
          <w:bCs/>
          <w:sz w:val="28"/>
          <w:szCs w:val="28"/>
        </w:rPr>
      </w:pPr>
      <w:r>
        <w:rPr>
          <w:rFonts w:cs="Arial"/>
          <w:b/>
          <w:bCs/>
          <w:sz w:val="28"/>
          <w:szCs w:val="28"/>
        </w:rPr>
        <w:t>Referencing and Originality</w:t>
      </w:r>
    </w:p>
    <w:p w14:paraId="063D966B" w14:textId="77777777" w:rsidR="00F010EB" w:rsidRDefault="00F010EB" w:rsidP="00F010EB">
      <w:pPr>
        <w:kinsoku w:val="0"/>
        <w:overflowPunct w:val="0"/>
        <w:spacing w:before="122" w:after="95" w:line="249" w:lineRule="exact"/>
        <w:ind w:right="288"/>
        <w:textAlignment w:val="baseline"/>
        <w:rPr>
          <w:rFonts w:cs="Arial"/>
          <w:sz w:val="22"/>
          <w:szCs w:val="22"/>
        </w:rPr>
      </w:pPr>
      <w:r>
        <w:rPr>
          <w:rFonts w:cs="Arial"/>
          <w:sz w:val="22"/>
          <w:szCs w:val="22"/>
        </w:rPr>
        <w:t>Your work will be subjected to checks to ensure it is not derivative of other works. Works found to be derivative may leave you subject to penalties, including in extreme cases, expulsion from the University.</w:t>
      </w:r>
    </w:p>
    <w:tbl>
      <w:tblPr>
        <w:tblW w:w="0" w:type="auto"/>
        <w:tblInd w:w="20" w:type="dxa"/>
        <w:tblLayout w:type="fixed"/>
        <w:tblCellMar>
          <w:left w:w="0" w:type="dxa"/>
          <w:right w:w="0" w:type="dxa"/>
        </w:tblCellMar>
        <w:tblLook w:val="0000" w:firstRow="0" w:lastRow="0" w:firstColumn="0" w:lastColumn="0" w:noHBand="0" w:noVBand="0"/>
      </w:tblPr>
      <w:tblGrid>
        <w:gridCol w:w="634"/>
        <w:gridCol w:w="8554"/>
        <w:gridCol w:w="709"/>
      </w:tblGrid>
      <w:tr w:rsidR="00F010EB" w:rsidRPr="004D5032" w14:paraId="68F0CFE0" w14:textId="77777777" w:rsidTr="00F010EB">
        <w:trPr>
          <w:trHeight w:hRule="exact" w:val="384"/>
        </w:trPr>
        <w:tc>
          <w:tcPr>
            <w:tcW w:w="634" w:type="dxa"/>
            <w:tcBorders>
              <w:top w:val="single" w:sz="5" w:space="0" w:color="auto"/>
              <w:left w:val="single" w:sz="5" w:space="0" w:color="auto"/>
              <w:bottom w:val="single" w:sz="5" w:space="0" w:color="auto"/>
              <w:right w:val="single" w:sz="5" w:space="0" w:color="auto"/>
            </w:tcBorders>
            <w:vAlign w:val="center"/>
          </w:tcPr>
          <w:p w14:paraId="03C0436B" w14:textId="77777777" w:rsidR="00F010EB" w:rsidRPr="004D5032" w:rsidRDefault="00F010EB" w:rsidP="00620BD1">
            <w:pPr>
              <w:kinsoku w:val="0"/>
              <w:overflowPunct w:val="0"/>
              <w:spacing w:before="96" w:after="42" w:line="236" w:lineRule="exact"/>
              <w:ind w:left="62"/>
              <w:textAlignment w:val="baseline"/>
              <w:rPr>
                <w:rFonts w:cs="Arial"/>
                <w:spacing w:val="-5"/>
                <w:sz w:val="22"/>
                <w:szCs w:val="22"/>
              </w:rPr>
            </w:pPr>
            <w:r w:rsidRPr="004D5032">
              <w:rPr>
                <w:rFonts w:cs="Arial"/>
                <w:spacing w:val="-5"/>
                <w:sz w:val="22"/>
                <w:szCs w:val="22"/>
              </w:rPr>
              <w:t>Item</w:t>
            </w:r>
          </w:p>
        </w:tc>
        <w:tc>
          <w:tcPr>
            <w:tcW w:w="8554" w:type="dxa"/>
            <w:tcBorders>
              <w:top w:val="single" w:sz="5" w:space="0" w:color="auto"/>
              <w:left w:val="single" w:sz="5" w:space="0" w:color="auto"/>
              <w:bottom w:val="single" w:sz="5" w:space="0" w:color="auto"/>
              <w:right w:val="single" w:sz="5" w:space="0" w:color="auto"/>
            </w:tcBorders>
            <w:vAlign w:val="center"/>
          </w:tcPr>
          <w:p w14:paraId="01E70A5C" w14:textId="77777777" w:rsidR="00F010EB" w:rsidRPr="004D5032" w:rsidRDefault="00F010EB" w:rsidP="00620BD1">
            <w:pPr>
              <w:kinsoku w:val="0"/>
              <w:overflowPunct w:val="0"/>
              <w:spacing w:before="96" w:after="42" w:line="236" w:lineRule="exact"/>
              <w:ind w:left="57"/>
              <w:textAlignment w:val="baseline"/>
              <w:rPr>
                <w:rFonts w:cs="Arial"/>
                <w:spacing w:val="-1"/>
                <w:sz w:val="22"/>
                <w:szCs w:val="22"/>
              </w:rPr>
            </w:pPr>
            <w:r w:rsidRPr="004D5032">
              <w:rPr>
                <w:rFonts w:cs="Arial"/>
                <w:spacing w:val="-1"/>
                <w:sz w:val="22"/>
                <w:szCs w:val="22"/>
              </w:rPr>
              <w:t>Action</w:t>
            </w:r>
          </w:p>
        </w:tc>
        <w:tc>
          <w:tcPr>
            <w:tcW w:w="709" w:type="dxa"/>
            <w:tcBorders>
              <w:top w:val="single" w:sz="5" w:space="0" w:color="auto"/>
              <w:left w:val="single" w:sz="5" w:space="0" w:color="auto"/>
              <w:bottom w:val="single" w:sz="5" w:space="0" w:color="auto"/>
              <w:right w:val="single" w:sz="5" w:space="0" w:color="auto"/>
            </w:tcBorders>
            <w:vAlign w:val="center"/>
          </w:tcPr>
          <w:p w14:paraId="17851E87" w14:textId="77777777" w:rsidR="00F010EB" w:rsidRPr="004D5032" w:rsidRDefault="00F010EB" w:rsidP="00620BD1">
            <w:pPr>
              <w:kinsoku w:val="0"/>
              <w:overflowPunct w:val="0"/>
              <w:spacing w:before="96" w:after="42" w:line="236" w:lineRule="exact"/>
              <w:jc w:val="center"/>
              <w:textAlignment w:val="baseline"/>
              <w:rPr>
                <w:rFonts w:cs="Arial"/>
                <w:spacing w:val="-3"/>
                <w:sz w:val="22"/>
                <w:szCs w:val="22"/>
              </w:rPr>
            </w:pPr>
            <w:r w:rsidRPr="004D5032">
              <w:rPr>
                <w:rFonts w:cs="Arial"/>
                <w:spacing w:val="-3"/>
                <w:sz w:val="22"/>
                <w:szCs w:val="22"/>
              </w:rPr>
              <w:t>Done?</w:t>
            </w:r>
          </w:p>
        </w:tc>
      </w:tr>
      <w:tr w:rsidR="00F010EB" w:rsidRPr="004D5032" w14:paraId="57291777" w14:textId="77777777" w:rsidTr="00F010EB">
        <w:trPr>
          <w:trHeight w:hRule="exact" w:val="370"/>
        </w:trPr>
        <w:tc>
          <w:tcPr>
            <w:tcW w:w="634" w:type="dxa"/>
            <w:tcBorders>
              <w:top w:val="single" w:sz="5" w:space="0" w:color="auto"/>
              <w:left w:val="single" w:sz="5" w:space="0" w:color="auto"/>
              <w:bottom w:val="single" w:sz="5" w:space="0" w:color="auto"/>
              <w:right w:val="single" w:sz="5" w:space="0" w:color="auto"/>
            </w:tcBorders>
            <w:vAlign w:val="center"/>
          </w:tcPr>
          <w:p w14:paraId="7963A302" w14:textId="77777777" w:rsidR="00F010EB" w:rsidRPr="004D5032" w:rsidRDefault="00F010EB" w:rsidP="00620BD1">
            <w:pPr>
              <w:kinsoku w:val="0"/>
              <w:overflowPunct w:val="0"/>
              <w:spacing w:before="81" w:after="48" w:line="236" w:lineRule="exact"/>
              <w:ind w:left="62"/>
              <w:textAlignment w:val="baseline"/>
              <w:rPr>
                <w:rFonts w:cs="Arial"/>
                <w:sz w:val="22"/>
                <w:szCs w:val="22"/>
              </w:rPr>
            </w:pPr>
            <w:r w:rsidRPr="004D5032">
              <w:rPr>
                <w:rFonts w:cs="Arial"/>
                <w:sz w:val="22"/>
                <w:szCs w:val="22"/>
              </w:rPr>
              <w:t>1</w:t>
            </w:r>
          </w:p>
        </w:tc>
        <w:tc>
          <w:tcPr>
            <w:tcW w:w="8554" w:type="dxa"/>
            <w:tcBorders>
              <w:top w:val="single" w:sz="5" w:space="0" w:color="auto"/>
              <w:left w:val="single" w:sz="5" w:space="0" w:color="auto"/>
              <w:bottom w:val="single" w:sz="5" w:space="0" w:color="auto"/>
              <w:right w:val="single" w:sz="5" w:space="0" w:color="auto"/>
            </w:tcBorders>
            <w:vAlign w:val="center"/>
          </w:tcPr>
          <w:p w14:paraId="7E716D5F" w14:textId="77777777" w:rsidR="00F010EB" w:rsidRPr="004D5032" w:rsidRDefault="00F010EB" w:rsidP="00620BD1">
            <w:pPr>
              <w:kinsoku w:val="0"/>
              <w:overflowPunct w:val="0"/>
              <w:spacing w:before="81" w:after="48" w:line="236" w:lineRule="exact"/>
              <w:ind w:left="57"/>
              <w:textAlignment w:val="baseline"/>
              <w:rPr>
                <w:rFonts w:cs="Arial"/>
                <w:sz w:val="22"/>
                <w:szCs w:val="22"/>
              </w:rPr>
            </w:pPr>
            <w:r w:rsidRPr="004D5032">
              <w:rPr>
                <w:rFonts w:cs="Arial"/>
                <w:sz w:val="22"/>
                <w:szCs w:val="22"/>
              </w:rPr>
              <w:t>All images and tables are fully referenced</w:t>
            </w:r>
          </w:p>
        </w:tc>
        <w:tc>
          <w:tcPr>
            <w:tcW w:w="709" w:type="dxa"/>
            <w:tcBorders>
              <w:top w:val="single" w:sz="5" w:space="0" w:color="auto"/>
              <w:left w:val="single" w:sz="5" w:space="0" w:color="auto"/>
              <w:bottom w:val="single" w:sz="5" w:space="0" w:color="auto"/>
              <w:right w:val="single" w:sz="5" w:space="0" w:color="auto"/>
            </w:tcBorders>
          </w:tcPr>
          <w:p w14:paraId="607DDA35" w14:textId="77777777" w:rsidR="00F010EB" w:rsidRPr="004D5032" w:rsidRDefault="00F010EB" w:rsidP="00620BD1">
            <w:pPr>
              <w:kinsoku w:val="0"/>
              <w:overflowPunct w:val="0"/>
              <w:textAlignment w:val="baseline"/>
              <w:rPr>
                <w:rFonts w:cs="Arial"/>
                <w:szCs w:val="24"/>
              </w:rPr>
            </w:pPr>
          </w:p>
        </w:tc>
      </w:tr>
      <w:tr w:rsidR="00F010EB" w:rsidRPr="004D5032" w14:paraId="52C7B92D" w14:textId="77777777" w:rsidTr="00F010EB">
        <w:trPr>
          <w:trHeight w:hRule="exact" w:val="627"/>
        </w:trPr>
        <w:tc>
          <w:tcPr>
            <w:tcW w:w="634" w:type="dxa"/>
            <w:tcBorders>
              <w:top w:val="single" w:sz="5" w:space="0" w:color="auto"/>
              <w:left w:val="single" w:sz="5" w:space="0" w:color="auto"/>
              <w:bottom w:val="single" w:sz="5" w:space="0" w:color="auto"/>
              <w:right w:val="single" w:sz="5" w:space="0" w:color="auto"/>
            </w:tcBorders>
            <w:vAlign w:val="center"/>
          </w:tcPr>
          <w:p w14:paraId="5E7625DE" w14:textId="77777777" w:rsidR="00F010EB" w:rsidRPr="004D5032" w:rsidRDefault="00F010EB" w:rsidP="00620BD1">
            <w:pPr>
              <w:kinsoku w:val="0"/>
              <w:overflowPunct w:val="0"/>
              <w:spacing w:before="81" w:after="48" w:line="236" w:lineRule="exact"/>
              <w:ind w:left="62"/>
              <w:textAlignment w:val="baseline"/>
              <w:rPr>
                <w:rFonts w:cs="Arial"/>
                <w:sz w:val="22"/>
                <w:szCs w:val="22"/>
              </w:rPr>
            </w:pPr>
            <w:r>
              <w:rPr>
                <w:rFonts w:cs="Arial"/>
                <w:sz w:val="22"/>
                <w:szCs w:val="22"/>
              </w:rPr>
              <w:t>2</w:t>
            </w:r>
          </w:p>
        </w:tc>
        <w:tc>
          <w:tcPr>
            <w:tcW w:w="8554" w:type="dxa"/>
            <w:tcBorders>
              <w:top w:val="single" w:sz="5" w:space="0" w:color="auto"/>
              <w:left w:val="single" w:sz="5" w:space="0" w:color="auto"/>
              <w:bottom w:val="single" w:sz="5" w:space="0" w:color="auto"/>
              <w:right w:val="single" w:sz="5" w:space="0" w:color="auto"/>
            </w:tcBorders>
            <w:vAlign w:val="center"/>
          </w:tcPr>
          <w:p w14:paraId="7597963A" w14:textId="77777777" w:rsidR="00F010EB" w:rsidRPr="004D5032" w:rsidRDefault="00F010EB" w:rsidP="00620BD1">
            <w:pPr>
              <w:kinsoku w:val="0"/>
              <w:overflowPunct w:val="0"/>
              <w:spacing w:before="81" w:after="48" w:line="236" w:lineRule="exact"/>
              <w:ind w:left="57"/>
              <w:textAlignment w:val="baseline"/>
              <w:rPr>
                <w:rFonts w:cs="Arial"/>
                <w:sz w:val="22"/>
                <w:szCs w:val="22"/>
              </w:rPr>
            </w:pPr>
            <w:r>
              <w:rPr>
                <w:rFonts w:cs="Arial"/>
                <w:sz w:val="22"/>
                <w:szCs w:val="22"/>
              </w:rPr>
              <w:t>I have not copied any material from anywhere else. All sentences have been paraphrased into my own words.</w:t>
            </w:r>
          </w:p>
        </w:tc>
        <w:tc>
          <w:tcPr>
            <w:tcW w:w="709" w:type="dxa"/>
            <w:tcBorders>
              <w:top w:val="single" w:sz="5" w:space="0" w:color="auto"/>
              <w:left w:val="single" w:sz="5" w:space="0" w:color="auto"/>
              <w:bottom w:val="single" w:sz="5" w:space="0" w:color="auto"/>
              <w:right w:val="single" w:sz="5" w:space="0" w:color="auto"/>
            </w:tcBorders>
          </w:tcPr>
          <w:p w14:paraId="536B3471" w14:textId="77777777" w:rsidR="00F010EB" w:rsidRPr="004D5032" w:rsidRDefault="00F010EB" w:rsidP="00620BD1">
            <w:pPr>
              <w:kinsoku w:val="0"/>
              <w:overflowPunct w:val="0"/>
              <w:textAlignment w:val="baseline"/>
              <w:rPr>
                <w:rFonts w:cs="Arial"/>
                <w:szCs w:val="24"/>
              </w:rPr>
            </w:pPr>
          </w:p>
        </w:tc>
      </w:tr>
      <w:tr w:rsidR="00F010EB" w:rsidRPr="004D5032" w14:paraId="3972295B" w14:textId="77777777" w:rsidTr="00F010EB">
        <w:trPr>
          <w:trHeight w:hRule="exact" w:val="375"/>
        </w:trPr>
        <w:tc>
          <w:tcPr>
            <w:tcW w:w="634" w:type="dxa"/>
            <w:tcBorders>
              <w:top w:val="single" w:sz="5" w:space="0" w:color="auto"/>
              <w:left w:val="single" w:sz="5" w:space="0" w:color="auto"/>
              <w:bottom w:val="single" w:sz="5" w:space="0" w:color="auto"/>
              <w:right w:val="single" w:sz="5" w:space="0" w:color="auto"/>
            </w:tcBorders>
            <w:vAlign w:val="center"/>
          </w:tcPr>
          <w:p w14:paraId="5317E34A" w14:textId="77777777" w:rsidR="00F010EB" w:rsidRPr="004D5032" w:rsidRDefault="00F010EB" w:rsidP="00620BD1">
            <w:pPr>
              <w:kinsoku w:val="0"/>
              <w:overflowPunct w:val="0"/>
              <w:spacing w:before="87" w:after="52" w:line="236" w:lineRule="exact"/>
              <w:ind w:left="62"/>
              <w:textAlignment w:val="baseline"/>
              <w:rPr>
                <w:rFonts w:cs="Arial"/>
                <w:sz w:val="22"/>
                <w:szCs w:val="22"/>
              </w:rPr>
            </w:pPr>
            <w:r w:rsidRPr="004D5032">
              <w:rPr>
                <w:rFonts w:cs="Arial"/>
                <w:sz w:val="22"/>
                <w:szCs w:val="22"/>
              </w:rPr>
              <w:t>3</w:t>
            </w:r>
          </w:p>
        </w:tc>
        <w:tc>
          <w:tcPr>
            <w:tcW w:w="8554" w:type="dxa"/>
            <w:tcBorders>
              <w:top w:val="single" w:sz="6" w:space="0" w:color="auto"/>
              <w:left w:val="single" w:sz="5" w:space="0" w:color="auto"/>
              <w:bottom w:val="single" w:sz="5" w:space="0" w:color="auto"/>
              <w:right w:val="single" w:sz="5" w:space="0" w:color="auto"/>
            </w:tcBorders>
            <w:vAlign w:val="center"/>
          </w:tcPr>
          <w:p w14:paraId="567775F5" w14:textId="77777777" w:rsidR="00F010EB" w:rsidRPr="004D5032" w:rsidRDefault="00F010EB" w:rsidP="00620BD1">
            <w:pPr>
              <w:kinsoku w:val="0"/>
              <w:overflowPunct w:val="0"/>
              <w:spacing w:before="87" w:after="52" w:line="236" w:lineRule="exact"/>
              <w:ind w:left="57"/>
              <w:textAlignment w:val="baseline"/>
              <w:rPr>
                <w:rFonts w:cs="Arial"/>
                <w:sz w:val="22"/>
                <w:szCs w:val="22"/>
              </w:rPr>
            </w:pPr>
            <w:r w:rsidRPr="004D5032">
              <w:rPr>
                <w:rFonts w:cs="Arial"/>
                <w:sz w:val="22"/>
                <w:szCs w:val="22"/>
              </w:rPr>
              <w:t>All references appear in</w:t>
            </w:r>
            <w:r>
              <w:rPr>
                <w:rFonts w:cs="Arial"/>
                <w:sz w:val="22"/>
                <w:szCs w:val="22"/>
              </w:rPr>
              <w:t xml:space="preserve"> the</w:t>
            </w:r>
            <w:r w:rsidRPr="004D5032">
              <w:rPr>
                <w:rFonts w:cs="Arial"/>
                <w:sz w:val="22"/>
                <w:szCs w:val="22"/>
              </w:rPr>
              <w:t xml:space="preserve"> references section at the end of the presentation.</w:t>
            </w:r>
          </w:p>
        </w:tc>
        <w:tc>
          <w:tcPr>
            <w:tcW w:w="709" w:type="dxa"/>
            <w:tcBorders>
              <w:top w:val="single" w:sz="5" w:space="0" w:color="auto"/>
              <w:left w:val="single" w:sz="5" w:space="0" w:color="auto"/>
              <w:bottom w:val="single" w:sz="5" w:space="0" w:color="auto"/>
              <w:right w:val="single" w:sz="5" w:space="0" w:color="auto"/>
            </w:tcBorders>
          </w:tcPr>
          <w:p w14:paraId="3FF51D4F" w14:textId="77777777" w:rsidR="00F010EB" w:rsidRPr="004D5032" w:rsidRDefault="00F010EB" w:rsidP="00620BD1">
            <w:pPr>
              <w:kinsoku w:val="0"/>
              <w:overflowPunct w:val="0"/>
              <w:textAlignment w:val="baseline"/>
              <w:rPr>
                <w:rFonts w:cs="Arial"/>
                <w:szCs w:val="24"/>
              </w:rPr>
            </w:pPr>
          </w:p>
        </w:tc>
      </w:tr>
      <w:tr w:rsidR="00F010EB" w:rsidRPr="004D5032" w14:paraId="4A48F687" w14:textId="77777777" w:rsidTr="00F010EB">
        <w:trPr>
          <w:cantSplit/>
          <w:trHeight w:hRule="exact" w:val="870"/>
        </w:trPr>
        <w:tc>
          <w:tcPr>
            <w:tcW w:w="634" w:type="dxa"/>
            <w:vMerge w:val="restart"/>
            <w:tcBorders>
              <w:top w:val="single" w:sz="5" w:space="0" w:color="auto"/>
              <w:left w:val="single" w:sz="5" w:space="0" w:color="auto"/>
              <w:bottom w:val="nil"/>
              <w:right w:val="single" w:sz="5" w:space="0" w:color="auto"/>
            </w:tcBorders>
          </w:tcPr>
          <w:p w14:paraId="6BA950BD" w14:textId="77777777" w:rsidR="00F010EB" w:rsidRPr="004D5032" w:rsidRDefault="00F010EB" w:rsidP="00620BD1">
            <w:pPr>
              <w:kinsoku w:val="0"/>
              <w:overflowPunct w:val="0"/>
              <w:spacing w:before="81" w:after="302" w:line="236" w:lineRule="exact"/>
              <w:ind w:left="62"/>
              <w:textAlignment w:val="baseline"/>
              <w:rPr>
                <w:rFonts w:cs="Arial"/>
                <w:sz w:val="22"/>
                <w:szCs w:val="22"/>
              </w:rPr>
            </w:pPr>
            <w:r w:rsidRPr="004D5032">
              <w:rPr>
                <w:rFonts w:cs="Arial"/>
                <w:sz w:val="22"/>
                <w:szCs w:val="22"/>
              </w:rPr>
              <w:t>4</w:t>
            </w:r>
          </w:p>
        </w:tc>
        <w:tc>
          <w:tcPr>
            <w:tcW w:w="8554" w:type="dxa"/>
            <w:tcBorders>
              <w:top w:val="single" w:sz="5" w:space="0" w:color="auto"/>
              <w:left w:val="single" w:sz="5" w:space="0" w:color="auto"/>
              <w:bottom w:val="single" w:sz="5" w:space="0" w:color="auto"/>
              <w:right w:val="single" w:sz="5" w:space="0" w:color="auto"/>
            </w:tcBorders>
          </w:tcPr>
          <w:p w14:paraId="598B43D7" w14:textId="77777777" w:rsidR="00F010EB" w:rsidRPr="004D5032" w:rsidRDefault="00F010EB" w:rsidP="00620BD1">
            <w:pPr>
              <w:kinsoku w:val="0"/>
              <w:overflowPunct w:val="0"/>
              <w:spacing w:line="254" w:lineRule="exact"/>
              <w:ind w:left="72" w:right="2700"/>
              <w:textAlignment w:val="baseline"/>
              <w:rPr>
                <w:rFonts w:cs="Arial"/>
                <w:sz w:val="22"/>
                <w:szCs w:val="22"/>
              </w:rPr>
            </w:pPr>
            <w:r w:rsidRPr="004D5032">
              <w:rPr>
                <w:rFonts w:cs="Arial"/>
                <w:sz w:val="22"/>
                <w:szCs w:val="22"/>
              </w:rPr>
              <w:t xml:space="preserve">All references are cited in the text in the form of (author, year). See </w:t>
            </w:r>
            <w:hyperlink r:id="rId27" w:history="1">
              <w:r>
                <w:rPr>
                  <w:rStyle w:val="Hyperlink"/>
                </w:rPr>
                <w:t>https://www.bcu.ac.uk/library/services-and-support/referencing</w:t>
              </w:r>
            </w:hyperlink>
            <w:r w:rsidRPr="004D5032">
              <w:rPr>
                <w:rFonts w:cs="Arial"/>
                <w:sz w:val="22"/>
                <w:szCs w:val="22"/>
              </w:rPr>
              <w:t xml:space="preserve"> for more details.</w:t>
            </w:r>
          </w:p>
        </w:tc>
        <w:tc>
          <w:tcPr>
            <w:tcW w:w="709" w:type="dxa"/>
            <w:vMerge w:val="restart"/>
            <w:tcBorders>
              <w:top w:val="single" w:sz="5" w:space="0" w:color="auto"/>
              <w:left w:val="single" w:sz="5" w:space="0" w:color="auto"/>
              <w:bottom w:val="nil"/>
              <w:right w:val="single" w:sz="5" w:space="0" w:color="auto"/>
            </w:tcBorders>
          </w:tcPr>
          <w:p w14:paraId="4EB67F92" w14:textId="77777777" w:rsidR="00F010EB" w:rsidRPr="004D5032" w:rsidRDefault="00F010EB" w:rsidP="00620BD1">
            <w:pPr>
              <w:kinsoku w:val="0"/>
              <w:overflowPunct w:val="0"/>
              <w:textAlignment w:val="baseline"/>
              <w:rPr>
                <w:rFonts w:cs="Arial"/>
                <w:szCs w:val="24"/>
              </w:rPr>
            </w:pPr>
          </w:p>
        </w:tc>
      </w:tr>
      <w:tr w:rsidR="00F010EB" w:rsidRPr="004D5032" w14:paraId="60718287" w14:textId="77777777" w:rsidTr="00F010EB">
        <w:trPr>
          <w:cantSplit/>
          <w:trHeight w:hRule="exact" w:val="91"/>
        </w:trPr>
        <w:tc>
          <w:tcPr>
            <w:tcW w:w="634" w:type="dxa"/>
            <w:vMerge/>
            <w:tcBorders>
              <w:top w:val="nil"/>
              <w:left w:val="single" w:sz="5" w:space="0" w:color="auto"/>
              <w:bottom w:val="single" w:sz="5" w:space="0" w:color="auto"/>
              <w:right w:val="single" w:sz="5" w:space="0" w:color="auto"/>
            </w:tcBorders>
          </w:tcPr>
          <w:p w14:paraId="6C2687DC" w14:textId="77777777" w:rsidR="00F010EB" w:rsidRPr="004D5032" w:rsidRDefault="00F010EB" w:rsidP="00620BD1">
            <w:pPr>
              <w:kinsoku w:val="0"/>
              <w:overflowPunct w:val="0"/>
              <w:textAlignment w:val="baseline"/>
              <w:rPr>
                <w:rFonts w:cs="Arial"/>
                <w:szCs w:val="24"/>
              </w:rPr>
            </w:pPr>
          </w:p>
        </w:tc>
        <w:tc>
          <w:tcPr>
            <w:tcW w:w="8554" w:type="dxa"/>
            <w:tcBorders>
              <w:top w:val="single" w:sz="5" w:space="0" w:color="auto"/>
              <w:left w:val="single" w:sz="5" w:space="0" w:color="auto"/>
              <w:bottom w:val="single" w:sz="5" w:space="0" w:color="auto"/>
              <w:right w:val="single" w:sz="5" w:space="0" w:color="auto"/>
            </w:tcBorders>
          </w:tcPr>
          <w:p w14:paraId="1D36F591" w14:textId="77777777" w:rsidR="00F010EB" w:rsidRPr="004D5032" w:rsidRDefault="00F010EB" w:rsidP="00620BD1">
            <w:pPr>
              <w:kinsoku w:val="0"/>
              <w:overflowPunct w:val="0"/>
              <w:textAlignment w:val="baseline"/>
              <w:rPr>
                <w:rFonts w:cs="Arial"/>
                <w:szCs w:val="24"/>
              </w:rPr>
            </w:pPr>
          </w:p>
        </w:tc>
        <w:tc>
          <w:tcPr>
            <w:tcW w:w="709" w:type="dxa"/>
            <w:vMerge/>
            <w:tcBorders>
              <w:top w:val="nil"/>
              <w:left w:val="single" w:sz="5" w:space="0" w:color="auto"/>
              <w:bottom w:val="single" w:sz="5" w:space="0" w:color="auto"/>
              <w:right w:val="single" w:sz="5" w:space="0" w:color="auto"/>
            </w:tcBorders>
          </w:tcPr>
          <w:p w14:paraId="60776BDA" w14:textId="77777777" w:rsidR="00F010EB" w:rsidRPr="004D5032" w:rsidRDefault="00F010EB" w:rsidP="00620BD1">
            <w:pPr>
              <w:kinsoku w:val="0"/>
              <w:overflowPunct w:val="0"/>
              <w:textAlignment w:val="baseline"/>
              <w:rPr>
                <w:rFonts w:cs="Arial"/>
                <w:szCs w:val="24"/>
              </w:rPr>
            </w:pPr>
          </w:p>
        </w:tc>
      </w:tr>
      <w:tr w:rsidR="00F010EB" w:rsidRPr="004D5032" w14:paraId="637D003A" w14:textId="77777777" w:rsidTr="00F010EB">
        <w:trPr>
          <w:trHeight w:hRule="exact" w:val="629"/>
        </w:trPr>
        <w:tc>
          <w:tcPr>
            <w:tcW w:w="634" w:type="dxa"/>
            <w:tcBorders>
              <w:top w:val="single" w:sz="5" w:space="0" w:color="auto"/>
              <w:left w:val="single" w:sz="5" w:space="0" w:color="auto"/>
              <w:bottom w:val="single" w:sz="5" w:space="0" w:color="auto"/>
              <w:right w:val="single" w:sz="5" w:space="0" w:color="auto"/>
            </w:tcBorders>
          </w:tcPr>
          <w:p w14:paraId="7DA96A4D" w14:textId="77777777" w:rsidR="00F010EB" w:rsidRPr="004D5032" w:rsidRDefault="00F010EB" w:rsidP="00620BD1">
            <w:pPr>
              <w:kinsoku w:val="0"/>
              <w:overflowPunct w:val="0"/>
              <w:spacing w:before="81" w:after="311" w:line="236" w:lineRule="exact"/>
              <w:ind w:left="62"/>
              <w:textAlignment w:val="baseline"/>
              <w:rPr>
                <w:rFonts w:cs="Arial"/>
                <w:sz w:val="22"/>
                <w:szCs w:val="22"/>
              </w:rPr>
            </w:pPr>
            <w:r w:rsidRPr="004D5032">
              <w:rPr>
                <w:rFonts w:cs="Arial"/>
                <w:sz w:val="22"/>
                <w:szCs w:val="22"/>
              </w:rPr>
              <w:t>5</w:t>
            </w:r>
          </w:p>
        </w:tc>
        <w:tc>
          <w:tcPr>
            <w:tcW w:w="8554" w:type="dxa"/>
            <w:tcBorders>
              <w:top w:val="single" w:sz="5" w:space="0" w:color="auto"/>
              <w:left w:val="single" w:sz="5" w:space="0" w:color="auto"/>
              <w:bottom w:val="single" w:sz="5" w:space="0" w:color="auto"/>
              <w:right w:val="single" w:sz="5" w:space="0" w:color="auto"/>
            </w:tcBorders>
          </w:tcPr>
          <w:p w14:paraId="67601670" w14:textId="77777777" w:rsidR="00F010EB" w:rsidRPr="004D5032" w:rsidRDefault="00F010EB" w:rsidP="00620BD1">
            <w:pPr>
              <w:kinsoku w:val="0"/>
              <w:overflowPunct w:val="0"/>
              <w:spacing w:before="62" w:after="56" w:line="255" w:lineRule="exact"/>
              <w:ind w:left="72" w:right="360"/>
              <w:textAlignment w:val="baseline"/>
              <w:rPr>
                <w:rFonts w:cs="Arial"/>
                <w:sz w:val="22"/>
                <w:szCs w:val="22"/>
              </w:rPr>
            </w:pPr>
            <w:r w:rsidRPr="004D5032">
              <w:rPr>
                <w:rFonts w:cs="Arial"/>
                <w:sz w:val="22"/>
                <w:szCs w:val="22"/>
              </w:rPr>
              <w:t xml:space="preserve">If I have used quotes, these are fully referenced, appear in quotation marks and form only a small part of my </w:t>
            </w:r>
            <w:r>
              <w:rPr>
                <w:rFonts w:cs="Arial"/>
                <w:sz w:val="22"/>
                <w:szCs w:val="22"/>
              </w:rPr>
              <w:t>report.</w:t>
            </w:r>
          </w:p>
        </w:tc>
        <w:tc>
          <w:tcPr>
            <w:tcW w:w="709" w:type="dxa"/>
            <w:tcBorders>
              <w:top w:val="single" w:sz="5" w:space="0" w:color="auto"/>
              <w:left w:val="single" w:sz="5" w:space="0" w:color="auto"/>
              <w:bottom w:val="single" w:sz="5" w:space="0" w:color="auto"/>
              <w:right w:val="single" w:sz="5" w:space="0" w:color="auto"/>
            </w:tcBorders>
          </w:tcPr>
          <w:p w14:paraId="6C49BA4D" w14:textId="77777777" w:rsidR="00F010EB" w:rsidRPr="004D5032" w:rsidRDefault="00F010EB" w:rsidP="00620BD1">
            <w:pPr>
              <w:kinsoku w:val="0"/>
              <w:overflowPunct w:val="0"/>
              <w:textAlignment w:val="baseline"/>
              <w:rPr>
                <w:rFonts w:cs="Arial"/>
                <w:szCs w:val="24"/>
              </w:rPr>
            </w:pPr>
          </w:p>
        </w:tc>
      </w:tr>
    </w:tbl>
    <w:p w14:paraId="4D7E8C68" w14:textId="77777777" w:rsidR="00F010EB" w:rsidRDefault="00F010EB" w:rsidP="00F010EB">
      <w:pPr>
        <w:kinsoku w:val="0"/>
        <w:overflowPunct w:val="0"/>
        <w:spacing w:after="226" w:line="20" w:lineRule="exact"/>
        <w:ind w:left="14" w:right="14"/>
        <w:textAlignment w:val="baseline"/>
        <w:rPr>
          <w:szCs w:val="24"/>
        </w:rPr>
      </w:pPr>
    </w:p>
    <w:p w14:paraId="0ADD5BBC" w14:textId="77777777" w:rsidR="00F010EB" w:rsidRDefault="00F010EB" w:rsidP="00F010EB">
      <w:pPr>
        <w:kinsoku w:val="0"/>
        <w:overflowPunct w:val="0"/>
        <w:spacing w:before="31" w:line="298" w:lineRule="exact"/>
        <w:textAlignment w:val="baseline"/>
        <w:rPr>
          <w:rFonts w:cs="Arial"/>
          <w:b/>
          <w:bCs/>
          <w:spacing w:val="-1"/>
          <w:sz w:val="28"/>
          <w:szCs w:val="28"/>
        </w:rPr>
      </w:pPr>
      <w:r>
        <w:rPr>
          <w:rFonts w:cs="Arial"/>
          <w:b/>
          <w:bCs/>
          <w:spacing w:val="-1"/>
          <w:sz w:val="28"/>
          <w:szCs w:val="28"/>
        </w:rPr>
        <w:t>Content</w:t>
      </w:r>
    </w:p>
    <w:p w14:paraId="6914E8A0" w14:textId="77777777" w:rsidR="00F010EB" w:rsidRDefault="00F010EB" w:rsidP="00F010EB">
      <w:pPr>
        <w:kinsoku w:val="0"/>
        <w:overflowPunct w:val="0"/>
        <w:spacing w:before="135" w:after="90" w:line="236" w:lineRule="exact"/>
        <w:textAlignment w:val="baseline"/>
        <w:rPr>
          <w:rFonts w:cs="Arial"/>
          <w:sz w:val="22"/>
          <w:szCs w:val="22"/>
        </w:rPr>
      </w:pPr>
      <w:r>
        <w:rPr>
          <w:rFonts w:cs="Arial"/>
          <w:sz w:val="22"/>
          <w:szCs w:val="22"/>
        </w:rPr>
        <w:t>Is your work complete? Have you included all the required elements?</w:t>
      </w:r>
    </w:p>
    <w:tbl>
      <w:tblPr>
        <w:tblW w:w="9849" w:type="dxa"/>
        <w:tblInd w:w="68" w:type="dxa"/>
        <w:tblLayout w:type="fixed"/>
        <w:tblCellMar>
          <w:left w:w="0" w:type="dxa"/>
          <w:right w:w="0" w:type="dxa"/>
        </w:tblCellMar>
        <w:tblLook w:val="0000" w:firstRow="0" w:lastRow="0" w:firstColumn="0" w:lastColumn="0" w:noHBand="0" w:noVBand="0"/>
      </w:tblPr>
      <w:tblGrid>
        <w:gridCol w:w="566"/>
        <w:gridCol w:w="8574"/>
        <w:gridCol w:w="709"/>
      </w:tblGrid>
      <w:tr w:rsidR="00F010EB" w:rsidRPr="004D5032" w14:paraId="02B7EC3E" w14:textId="77777777" w:rsidTr="001A0321">
        <w:trPr>
          <w:trHeight w:hRule="exact" w:val="379"/>
        </w:trPr>
        <w:tc>
          <w:tcPr>
            <w:tcW w:w="566" w:type="dxa"/>
            <w:tcBorders>
              <w:top w:val="single" w:sz="5" w:space="0" w:color="auto"/>
              <w:left w:val="single" w:sz="5" w:space="0" w:color="auto"/>
              <w:bottom w:val="single" w:sz="5" w:space="0" w:color="auto"/>
              <w:right w:val="single" w:sz="5" w:space="0" w:color="auto"/>
            </w:tcBorders>
            <w:vAlign w:val="center"/>
          </w:tcPr>
          <w:p w14:paraId="622D3E34" w14:textId="77777777" w:rsidR="00F010EB" w:rsidRPr="004D5032" w:rsidRDefault="00F010EB" w:rsidP="00620BD1">
            <w:pPr>
              <w:kinsoku w:val="0"/>
              <w:overflowPunct w:val="0"/>
              <w:spacing w:before="91" w:after="42" w:line="236" w:lineRule="exact"/>
              <w:ind w:left="62"/>
              <w:textAlignment w:val="baseline"/>
              <w:rPr>
                <w:rFonts w:cs="Arial"/>
                <w:spacing w:val="-6"/>
                <w:sz w:val="22"/>
                <w:szCs w:val="22"/>
              </w:rPr>
            </w:pPr>
            <w:r w:rsidRPr="004D5032">
              <w:rPr>
                <w:rFonts w:cs="Arial"/>
                <w:spacing w:val="-6"/>
                <w:sz w:val="22"/>
                <w:szCs w:val="22"/>
              </w:rPr>
              <w:t>Item</w:t>
            </w:r>
          </w:p>
        </w:tc>
        <w:tc>
          <w:tcPr>
            <w:tcW w:w="8574" w:type="dxa"/>
            <w:tcBorders>
              <w:top w:val="single" w:sz="5" w:space="0" w:color="auto"/>
              <w:left w:val="single" w:sz="5" w:space="0" w:color="auto"/>
              <w:bottom w:val="single" w:sz="5" w:space="0" w:color="auto"/>
              <w:right w:val="single" w:sz="5" w:space="0" w:color="auto"/>
            </w:tcBorders>
            <w:vAlign w:val="center"/>
          </w:tcPr>
          <w:p w14:paraId="7CB8494C" w14:textId="77777777" w:rsidR="00F010EB" w:rsidRPr="004D5032" w:rsidRDefault="00F010EB" w:rsidP="00620BD1">
            <w:pPr>
              <w:kinsoku w:val="0"/>
              <w:overflowPunct w:val="0"/>
              <w:spacing w:before="91" w:after="42" w:line="236" w:lineRule="exact"/>
              <w:ind w:left="53"/>
              <w:textAlignment w:val="baseline"/>
              <w:rPr>
                <w:rFonts w:cs="Arial"/>
                <w:sz w:val="22"/>
                <w:szCs w:val="22"/>
              </w:rPr>
            </w:pPr>
            <w:r w:rsidRPr="004D5032">
              <w:rPr>
                <w:rFonts w:cs="Arial"/>
                <w:sz w:val="22"/>
                <w:szCs w:val="22"/>
              </w:rPr>
              <w:t>Action</w:t>
            </w:r>
          </w:p>
        </w:tc>
        <w:tc>
          <w:tcPr>
            <w:tcW w:w="709" w:type="dxa"/>
            <w:tcBorders>
              <w:top w:val="single" w:sz="5" w:space="0" w:color="auto"/>
              <w:left w:val="single" w:sz="5" w:space="0" w:color="auto"/>
              <w:bottom w:val="single" w:sz="5" w:space="0" w:color="auto"/>
              <w:right w:val="single" w:sz="5" w:space="0" w:color="auto"/>
            </w:tcBorders>
            <w:vAlign w:val="center"/>
          </w:tcPr>
          <w:p w14:paraId="44E0E4D7" w14:textId="77777777" w:rsidR="00F010EB" w:rsidRPr="004D5032" w:rsidRDefault="00F010EB" w:rsidP="00620BD1">
            <w:pPr>
              <w:kinsoku w:val="0"/>
              <w:overflowPunct w:val="0"/>
              <w:spacing w:before="91" w:after="42" w:line="236" w:lineRule="exact"/>
              <w:jc w:val="center"/>
              <w:textAlignment w:val="baseline"/>
              <w:rPr>
                <w:rFonts w:cs="Arial"/>
                <w:spacing w:val="-3"/>
                <w:sz w:val="22"/>
                <w:szCs w:val="22"/>
              </w:rPr>
            </w:pPr>
            <w:r w:rsidRPr="004D5032">
              <w:rPr>
                <w:rFonts w:cs="Arial"/>
                <w:spacing w:val="-3"/>
                <w:sz w:val="22"/>
                <w:szCs w:val="22"/>
              </w:rPr>
              <w:t>Done?</w:t>
            </w:r>
          </w:p>
        </w:tc>
      </w:tr>
      <w:tr w:rsidR="00F010EB" w:rsidRPr="004D5032" w14:paraId="6D748A8F" w14:textId="77777777" w:rsidTr="001A0321">
        <w:trPr>
          <w:trHeight w:hRule="exact" w:val="636"/>
        </w:trPr>
        <w:tc>
          <w:tcPr>
            <w:tcW w:w="566" w:type="dxa"/>
            <w:tcBorders>
              <w:top w:val="single" w:sz="5" w:space="0" w:color="auto"/>
              <w:left w:val="single" w:sz="5" w:space="0" w:color="auto"/>
              <w:bottom w:val="single" w:sz="5" w:space="0" w:color="auto"/>
              <w:right w:val="single" w:sz="5" w:space="0" w:color="auto"/>
            </w:tcBorders>
            <w:vAlign w:val="center"/>
          </w:tcPr>
          <w:p w14:paraId="64EEBBB8" w14:textId="77777777" w:rsidR="00F010EB" w:rsidRPr="004D5032" w:rsidRDefault="00F010EB" w:rsidP="00620BD1">
            <w:pPr>
              <w:kinsoku w:val="0"/>
              <w:overflowPunct w:val="0"/>
              <w:spacing w:before="81" w:after="47" w:line="236" w:lineRule="exact"/>
              <w:ind w:left="62"/>
              <w:textAlignment w:val="baseline"/>
              <w:rPr>
                <w:rFonts w:cs="Arial"/>
                <w:sz w:val="22"/>
                <w:szCs w:val="22"/>
              </w:rPr>
            </w:pPr>
            <w:r w:rsidRPr="004D5032">
              <w:rPr>
                <w:rFonts w:cs="Arial"/>
                <w:sz w:val="22"/>
                <w:szCs w:val="22"/>
              </w:rPr>
              <w:t>1</w:t>
            </w:r>
          </w:p>
        </w:tc>
        <w:tc>
          <w:tcPr>
            <w:tcW w:w="8574" w:type="dxa"/>
            <w:tcBorders>
              <w:top w:val="single" w:sz="5" w:space="0" w:color="auto"/>
              <w:left w:val="single" w:sz="5" w:space="0" w:color="auto"/>
              <w:bottom w:val="single" w:sz="5" w:space="0" w:color="auto"/>
              <w:right w:val="single" w:sz="5" w:space="0" w:color="auto"/>
            </w:tcBorders>
            <w:vAlign w:val="center"/>
          </w:tcPr>
          <w:p w14:paraId="35A480B3" w14:textId="73AAE54D" w:rsidR="00F010EB" w:rsidRPr="004D5032" w:rsidRDefault="00F010EB" w:rsidP="001A0321">
            <w:pPr>
              <w:kinsoku w:val="0"/>
              <w:overflowPunct w:val="0"/>
              <w:spacing w:before="81" w:after="47" w:line="236" w:lineRule="exact"/>
              <w:ind w:left="53"/>
              <w:textAlignment w:val="baseline"/>
              <w:rPr>
                <w:rFonts w:cs="Arial"/>
                <w:sz w:val="22"/>
                <w:szCs w:val="22"/>
              </w:rPr>
            </w:pPr>
            <w:r>
              <w:rPr>
                <w:rFonts w:cs="Arial"/>
                <w:sz w:val="22"/>
                <w:szCs w:val="22"/>
              </w:rPr>
              <w:t xml:space="preserve">I have </w:t>
            </w:r>
            <w:r w:rsidR="001A0321">
              <w:rPr>
                <w:rFonts w:cs="Arial"/>
                <w:sz w:val="22"/>
                <w:szCs w:val="22"/>
              </w:rPr>
              <w:t>structured my report.</w:t>
            </w:r>
          </w:p>
        </w:tc>
        <w:tc>
          <w:tcPr>
            <w:tcW w:w="709" w:type="dxa"/>
            <w:tcBorders>
              <w:top w:val="single" w:sz="5" w:space="0" w:color="auto"/>
              <w:left w:val="single" w:sz="5" w:space="0" w:color="auto"/>
              <w:bottom w:val="single" w:sz="5" w:space="0" w:color="auto"/>
              <w:right w:val="single" w:sz="5" w:space="0" w:color="auto"/>
            </w:tcBorders>
          </w:tcPr>
          <w:p w14:paraId="02EA315E" w14:textId="77777777" w:rsidR="00F010EB" w:rsidRPr="004D5032" w:rsidRDefault="00F010EB" w:rsidP="00620BD1">
            <w:pPr>
              <w:kinsoku w:val="0"/>
              <w:overflowPunct w:val="0"/>
              <w:textAlignment w:val="baseline"/>
              <w:rPr>
                <w:rFonts w:cs="Arial"/>
                <w:szCs w:val="24"/>
              </w:rPr>
            </w:pPr>
          </w:p>
        </w:tc>
      </w:tr>
      <w:tr w:rsidR="00F010EB" w:rsidRPr="004D5032" w14:paraId="1C67315A" w14:textId="77777777" w:rsidTr="001A0321">
        <w:trPr>
          <w:trHeight w:hRule="exact" w:val="703"/>
        </w:trPr>
        <w:tc>
          <w:tcPr>
            <w:tcW w:w="566" w:type="dxa"/>
            <w:tcBorders>
              <w:top w:val="single" w:sz="5" w:space="0" w:color="auto"/>
              <w:left w:val="single" w:sz="5" w:space="0" w:color="auto"/>
              <w:bottom w:val="single" w:sz="5" w:space="0" w:color="auto"/>
              <w:right w:val="single" w:sz="5" w:space="0" w:color="auto"/>
            </w:tcBorders>
          </w:tcPr>
          <w:p w14:paraId="2AF47E9F" w14:textId="77777777" w:rsidR="00F010EB" w:rsidRPr="004D5032" w:rsidRDefault="00F010EB" w:rsidP="00620BD1">
            <w:pPr>
              <w:kinsoku w:val="0"/>
              <w:overflowPunct w:val="0"/>
              <w:spacing w:before="86" w:after="306" w:line="236" w:lineRule="exact"/>
              <w:ind w:left="62"/>
              <w:textAlignment w:val="baseline"/>
              <w:rPr>
                <w:rFonts w:cs="Arial"/>
                <w:sz w:val="22"/>
                <w:szCs w:val="22"/>
              </w:rPr>
            </w:pPr>
            <w:r w:rsidRPr="004D5032">
              <w:rPr>
                <w:rFonts w:cs="Arial"/>
                <w:sz w:val="22"/>
                <w:szCs w:val="22"/>
              </w:rPr>
              <w:t>2</w:t>
            </w:r>
          </w:p>
        </w:tc>
        <w:tc>
          <w:tcPr>
            <w:tcW w:w="8574" w:type="dxa"/>
            <w:tcBorders>
              <w:top w:val="single" w:sz="5" w:space="0" w:color="auto"/>
              <w:left w:val="single" w:sz="5" w:space="0" w:color="auto"/>
              <w:bottom w:val="single" w:sz="5" w:space="0" w:color="auto"/>
              <w:right w:val="single" w:sz="5" w:space="0" w:color="auto"/>
            </w:tcBorders>
          </w:tcPr>
          <w:p w14:paraId="00AA6F1C" w14:textId="230C7AB8" w:rsidR="00F010EB" w:rsidRPr="004D5032" w:rsidRDefault="00F010EB" w:rsidP="001A0321">
            <w:pPr>
              <w:kinsoku w:val="0"/>
              <w:overflowPunct w:val="0"/>
              <w:spacing w:before="68" w:after="52" w:line="254" w:lineRule="exact"/>
              <w:ind w:left="72" w:right="360"/>
              <w:textAlignment w:val="baseline"/>
              <w:rPr>
                <w:rFonts w:cs="Arial"/>
                <w:sz w:val="22"/>
                <w:szCs w:val="22"/>
              </w:rPr>
            </w:pPr>
            <w:r>
              <w:rPr>
                <w:rFonts w:cs="Arial"/>
                <w:sz w:val="22"/>
                <w:szCs w:val="22"/>
              </w:rPr>
              <w:t xml:space="preserve">I have explained why I chose </w:t>
            </w:r>
            <w:r w:rsidR="001A0321">
              <w:rPr>
                <w:rFonts w:cs="Arial"/>
                <w:sz w:val="22"/>
                <w:szCs w:val="22"/>
              </w:rPr>
              <w:t>a particular tool/technology/innovation</w:t>
            </w:r>
            <w:r>
              <w:rPr>
                <w:rFonts w:cs="Arial"/>
                <w:sz w:val="22"/>
                <w:szCs w:val="22"/>
              </w:rPr>
              <w:t xml:space="preserve"> that I have used and used references to support my decisions.</w:t>
            </w:r>
          </w:p>
        </w:tc>
        <w:tc>
          <w:tcPr>
            <w:tcW w:w="709" w:type="dxa"/>
            <w:tcBorders>
              <w:top w:val="single" w:sz="5" w:space="0" w:color="auto"/>
              <w:left w:val="single" w:sz="5" w:space="0" w:color="auto"/>
              <w:bottom w:val="single" w:sz="5" w:space="0" w:color="auto"/>
              <w:right w:val="single" w:sz="5" w:space="0" w:color="auto"/>
            </w:tcBorders>
          </w:tcPr>
          <w:p w14:paraId="25753461" w14:textId="77777777" w:rsidR="00F010EB" w:rsidRPr="004D5032" w:rsidRDefault="00F010EB" w:rsidP="00620BD1">
            <w:pPr>
              <w:kinsoku w:val="0"/>
              <w:overflowPunct w:val="0"/>
              <w:textAlignment w:val="baseline"/>
              <w:rPr>
                <w:rFonts w:cs="Arial"/>
                <w:szCs w:val="24"/>
              </w:rPr>
            </w:pPr>
          </w:p>
        </w:tc>
      </w:tr>
      <w:tr w:rsidR="00F010EB" w:rsidRPr="004D5032" w14:paraId="62CDF013" w14:textId="77777777" w:rsidTr="001A0321">
        <w:trPr>
          <w:trHeight w:hRule="exact" w:val="429"/>
        </w:trPr>
        <w:tc>
          <w:tcPr>
            <w:tcW w:w="566" w:type="dxa"/>
            <w:tcBorders>
              <w:top w:val="single" w:sz="5" w:space="0" w:color="auto"/>
              <w:left w:val="single" w:sz="5" w:space="0" w:color="auto"/>
              <w:bottom w:val="single" w:sz="5" w:space="0" w:color="auto"/>
              <w:right w:val="single" w:sz="5" w:space="0" w:color="auto"/>
            </w:tcBorders>
            <w:vAlign w:val="center"/>
          </w:tcPr>
          <w:p w14:paraId="3DDD0CF2" w14:textId="77777777" w:rsidR="00F010EB" w:rsidRPr="004D5032" w:rsidRDefault="00F010EB" w:rsidP="00620BD1">
            <w:pPr>
              <w:kinsoku w:val="0"/>
              <w:overflowPunct w:val="0"/>
              <w:spacing w:before="85" w:after="52" w:line="236" w:lineRule="exact"/>
              <w:ind w:left="62"/>
              <w:textAlignment w:val="baseline"/>
              <w:rPr>
                <w:rFonts w:cs="Arial"/>
                <w:sz w:val="22"/>
                <w:szCs w:val="22"/>
              </w:rPr>
            </w:pPr>
            <w:r w:rsidRPr="004D5032">
              <w:rPr>
                <w:rFonts w:cs="Arial"/>
                <w:sz w:val="22"/>
                <w:szCs w:val="22"/>
              </w:rPr>
              <w:t>3</w:t>
            </w:r>
          </w:p>
        </w:tc>
        <w:tc>
          <w:tcPr>
            <w:tcW w:w="8574" w:type="dxa"/>
            <w:tcBorders>
              <w:top w:val="single" w:sz="5" w:space="0" w:color="auto"/>
              <w:left w:val="single" w:sz="5" w:space="0" w:color="auto"/>
              <w:bottom w:val="single" w:sz="5" w:space="0" w:color="auto"/>
              <w:right w:val="single" w:sz="5" w:space="0" w:color="auto"/>
            </w:tcBorders>
            <w:vAlign w:val="center"/>
          </w:tcPr>
          <w:p w14:paraId="6446676E" w14:textId="5FB0034B" w:rsidR="00F010EB" w:rsidRPr="004D5032" w:rsidRDefault="001A0321" w:rsidP="00620BD1">
            <w:pPr>
              <w:kinsoku w:val="0"/>
              <w:overflowPunct w:val="0"/>
              <w:spacing w:before="85" w:after="52" w:line="236" w:lineRule="exact"/>
              <w:ind w:left="53"/>
              <w:textAlignment w:val="baseline"/>
              <w:rPr>
                <w:rFonts w:cs="Arial"/>
                <w:sz w:val="22"/>
                <w:szCs w:val="22"/>
              </w:rPr>
            </w:pPr>
            <w:r>
              <w:rPr>
                <w:rFonts w:cs="Arial"/>
                <w:sz w:val="22"/>
                <w:szCs w:val="22"/>
              </w:rPr>
              <w:t>I have responded to different learning outcomes.</w:t>
            </w:r>
          </w:p>
        </w:tc>
        <w:tc>
          <w:tcPr>
            <w:tcW w:w="709" w:type="dxa"/>
            <w:tcBorders>
              <w:top w:val="single" w:sz="5" w:space="0" w:color="auto"/>
              <w:left w:val="single" w:sz="5" w:space="0" w:color="auto"/>
              <w:bottom w:val="single" w:sz="5" w:space="0" w:color="auto"/>
              <w:right w:val="single" w:sz="5" w:space="0" w:color="auto"/>
            </w:tcBorders>
          </w:tcPr>
          <w:p w14:paraId="7BFAE270" w14:textId="77777777" w:rsidR="00F010EB" w:rsidRPr="004D5032" w:rsidRDefault="00F010EB" w:rsidP="00620BD1">
            <w:pPr>
              <w:kinsoku w:val="0"/>
              <w:overflowPunct w:val="0"/>
              <w:textAlignment w:val="baseline"/>
              <w:rPr>
                <w:rFonts w:cs="Arial"/>
                <w:szCs w:val="24"/>
              </w:rPr>
            </w:pPr>
          </w:p>
        </w:tc>
      </w:tr>
      <w:tr w:rsidR="00F010EB" w:rsidRPr="004D5032" w14:paraId="6114A80F" w14:textId="77777777" w:rsidTr="001A0321">
        <w:trPr>
          <w:trHeight w:hRule="exact" w:val="563"/>
        </w:trPr>
        <w:tc>
          <w:tcPr>
            <w:tcW w:w="566" w:type="dxa"/>
            <w:tcBorders>
              <w:top w:val="single" w:sz="5" w:space="0" w:color="auto"/>
              <w:left w:val="single" w:sz="5" w:space="0" w:color="auto"/>
              <w:bottom w:val="single" w:sz="5" w:space="0" w:color="auto"/>
              <w:right w:val="single" w:sz="5" w:space="0" w:color="auto"/>
            </w:tcBorders>
            <w:vAlign w:val="center"/>
          </w:tcPr>
          <w:p w14:paraId="117FFFD1" w14:textId="77777777" w:rsidR="00F010EB" w:rsidRPr="004D5032" w:rsidRDefault="00F010EB" w:rsidP="00620BD1">
            <w:pPr>
              <w:kinsoku w:val="0"/>
              <w:overflowPunct w:val="0"/>
              <w:spacing w:before="81" w:after="42" w:line="236" w:lineRule="exact"/>
              <w:ind w:left="62"/>
              <w:textAlignment w:val="baseline"/>
              <w:rPr>
                <w:rFonts w:cs="Arial"/>
                <w:sz w:val="22"/>
                <w:szCs w:val="22"/>
              </w:rPr>
            </w:pPr>
            <w:r w:rsidRPr="004D5032">
              <w:rPr>
                <w:rFonts w:cs="Arial"/>
                <w:sz w:val="22"/>
                <w:szCs w:val="22"/>
              </w:rPr>
              <w:lastRenderedPageBreak/>
              <w:t>4</w:t>
            </w:r>
          </w:p>
        </w:tc>
        <w:tc>
          <w:tcPr>
            <w:tcW w:w="8574" w:type="dxa"/>
            <w:tcBorders>
              <w:top w:val="single" w:sz="5" w:space="0" w:color="auto"/>
              <w:left w:val="single" w:sz="5" w:space="0" w:color="auto"/>
              <w:bottom w:val="single" w:sz="5" w:space="0" w:color="auto"/>
              <w:right w:val="single" w:sz="5" w:space="0" w:color="auto"/>
            </w:tcBorders>
            <w:vAlign w:val="center"/>
          </w:tcPr>
          <w:p w14:paraId="7685B284" w14:textId="058BC920" w:rsidR="00F010EB" w:rsidRPr="004D5032" w:rsidRDefault="001A0321" w:rsidP="00620BD1">
            <w:pPr>
              <w:kinsoku w:val="0"/>
              <w:overflowPunct w:val="0"/>
              <w:spacing w:before="85" w:after="52" w:line="236" w:lineRule="exact"/>
              <w:ind w:left="53"/>
              <w:textAlignment w:val="baseline"/>
              <w:rPr>
                <w:rFonts w:cs="Arial"/>
                <w:sz w:val="22"/>
                <w:szCs w:val="22"/>
              </w:rPr>
            </w:pPr>
            <w:r>
              <w:rPr>
                <w:rFonts w:cs="Arial"/>
                <w:sz w:val="22"/>
                <w:szCs w:val="22"/>
              </w:rPr>
              <w:t>I used a wide range of resources throughout the report.</w:t>
            </w:r>
          </w:p>
        </w:tc>
        <w:tc>
          <w:tcPr>
            <w:tcW w:w="709" w:type="dxa"/>
            <w:tcBorders>
              <w:top w:val="single" w:sz="5" w:space="0" w:color="auto"/>
              <w:left w:val="single" w:sz="5" w:space="0" w:color="auto"/>
              <w:bottom w:val="single" w:sz="5" w:space="0" w:color="auto"/>
              <w:right w:val="single" w:sz="5" w:space="0" w:color="auto"/>
            </w:tcBorders>
          </w:tcPr>
          <w:p w14:paraId="021E57A3" w14:textId="77777777" w:rsidR="00F010EB" w:rsidRPr="004D5032" w:rsidRDefault="00F010EB" w:rsidP="00620BD1">
            <w:pPr>
              <w:kinsoku w:val="0"/>
              <w:overflowPunct w:val="0"/>
              <w:textAlignment w:val="baseline"/>
              <w:rPr>
                <w:rFonts w:cs="Arial"/>
                <w:szCs w:val="24"/>
              </w:rPr>
            </w:pPr>
          </w:p>
        </w:tc>
      </w:tr>
      <w:tr w:rsidR="001A0321" w:rsidRPr="004D5032" w14:paraId="164012C7" w14:textId="77777777" w:rsidTr="001A0321">
        <w:trPr>
          <w:trHeight w:hRule="exact" w:val="624"/>
        </w:trPr>
        <w:tc>
          <w:tcPr>
            <w:tcW w:w="566" w:type="dxa"/>
            <w:tcBorders>
              <w:top w:val="single" w:sz="5" w:space="0" w:color="auto"/>
              <w:left w:val="single" w:sz="5" w:space="0" w:color="auto"/>
              <w:bottom w:val="single" w:sz="5" w:space="0" w:color="auto"/>
              <w:right w:val="single" w:sz="5" w:space="0" w:color="auto"/>
            </w:tcBorders>
          </w:tcPr>
          <w:p w14:paraId="708028DB" w14:textId="3172FE22" w:rsidR="001A0321" w:rsidRPr="004D5032" w:rsidRDefault="001A0321" w:rsidP="00620BD1">
            <w:pPr>
              <w:kinsoku w:val="0"/>
              <w:overflowPunct w:val="0"/>
              <w:spacing w:before="86" w:after="292" w:line="236" w:lineRule="exact"/>
              <w:ind w:left="62"/>
              <w:textAlignment w:val="baseline"/>
              <w:rPr>
                <w:rFonts w:cs="Arial"/>
                <w:sz w:val="22"/>
                <w:szCs w:val="22"/>
              </w:rPr>
            </w:pPr>
          </w:p>
        </w:tc>
        <w:tc>
          <w:tcPr>
            <w:tcW w:w="8574" w:type="dxa"/>
            <w:tcBorders>
              <w:top w:val="single" w:sz="5" w:space="0" w:color="auto"/>
              <w:left w:val="single" w:sz="5" w:space="0" w:color="auto"/>
              <w:bottom w:val="single" w:sz="5" w:space="0" w:color="auto"/>
              <w:right w:val="single" w:sz="5" w:space="0" w:color="auto"/>
            </w:tcBorders>
            <w:vAlign w:val="center"/>
          </w:tcPr>
          <w:p w14:paraId="7FAC4F7E" w14:textId="77777777" w:rsidR="001A0321" w:rsidRPr="004D5032" w:rsidRDefault="001A0321" w:rsidP="00620BD1">
            <w:pPr>
              <w:kinsoku w:val="0"/>
              <w:overflowPunct w:val="0"/>
              <w:spacing w:before="81" w:after="42" w:line="236" w:lineRule="exact"/>
              <w:ind w:left="53"/>
              <w:textAlignment w:val="baseline"/>
              <w:rPr>
                <w:rFonts w:cs="Arial"/>
                <w:sz w:val="22"/>
                <w:szCs w:val="22"/>
              </w:rPr>
            </w:pPr>
          </w:p>
        </w:tc>
        <w:tc>
          <w:tcPr>
            <w:tcW w:w="709" w:type="dxa"/>
            <w:tcBorders>
              <w:top w:val="single" w:sz="5" w:space="0" w:color="auto"/>
              <w:left w:val="single" w:sz="5" w:space="0" w:color="auto"/>
              <w:bottom w:val="single" w:sz="5" w:space="0" w:color="auto"/>
              <w:right w:val="single" w:sz="5" w:space="0" w:color="auto"/>
            </w:tcBorders>
          </w:tcPr>
          <w:p w14:paraId="10729162" w14:textId="77777777" w:rsidR="001A0321" w:rsidRPr="004D5032" w:rsidRDefault="001A0321" w:rsidP="00620BD1">
            <w:pPr>
              <w:kinsoku w:val="0"/>
              <w:overflowPunct w:val="0"/>
              <w:textAlignment w:val="baseline"/>
              <w:rPr>
                <w:rFonts w:cs="Arial"/>
                <w:szCs w:val="24"/>
              </w:rPr>
            </w:pPr>
          </w:p>
        </w:tc>
      </w:tr>
      <w:tr w:rsidR="001A0321" w:rsidRPr="004D5032" w14:paraId="6C37C44F" w14:textId="77777777" w:rsidTr="001A0321">
        <w:trPr>
          <w:trHeight w:hRule="exact" w:val="624"/>
        </w:trPr>
        <w:tc>
          <w:tcPr>
            <w:tcW w:w="566" w:type="dxa"/>
            <w:tcBorders>
              <w:top w:val="single" w:sz="5" w:space="0" w:color="auto"/>
              <w:left w:val="single" w:sz="5" w:space="0" w:color="auto"/>
              <w:bottom w:val="single" w:sz="5" w:space="0" w:color="auto"/>
              <w:right w:val="single" w:sz="5" w:space="0" w:color="auto"/>
            </w:tcBorders>
          </w:tcPr>
          <w:p w14:paraId="331D1C48" w14:textId="238C2EAD" w:rsidR="001A0321" w:rsidRPr="004D5032" w:rsidRDefault="001A0321" w:rsidP="00620BD1">
            <w:pPr>
              <w:kinsoku w:val="0"/>
              <w:overflowPunct w:val="0"/>
              <w:spacing w:before="86" w:after="292" w:line="236" w:lineRule="exact"/>
              <w:ind w:left="62"/>
              <w:textAlignment w:val="baseline"/>
              <w:rPr>
                <w:rFonts w:cs="Arial"/>
                <w:sz w:val="22"/>
                <w:szCs w:val="22"/>
              </w:rPr>
            </w:pPr>
          </w:p>
        </w:tc>
        <w:tc>
          <w:tcPr>
            <w:tcW w:w="8574" w:type="dxa"/>
            <w:tcBorders>
              <w:top w:val="single" w:sz="5" w:space="0" w:color="auto"/>
              <w:left w:val="single" w:sz="5" w:space="0" w:color="auto"/>
              <w:bottom w:val="single" w:sz="5" w:space="0" w:color="auto"/>
              <w:right w:val="single" w:sz="5" w:space="0" w:color="auto"/>
            </w:tcBorders>
          </w:tcPr>
          <w:p w14:paraId="7ED2D4A3" w14:textId="77777777" w:rsidR="001A0321" w:rsidRPr="004D5032" w:rsidRDefault="001A0321" w:rsidP="00620BD1">
            <w:pPr>
              <w:kinsoku w:val="0"/>
              <w:overflowPunct w:val="0"/>
              <w:spacing w:before="72" w:after="42" w:line="250" w:lineRule="exact"/>
              <w:ind w:left="72" w:right="108"/>
              <w:jc w:val="both"/>
              <w:textAlignment w:val="baseline"/>
              <w:rPr>
                <w:rFonts w:cs="Arial"/>
                <w:sz w:val="22"/>
                <w:szCs w:val="22"/>
              </w:rPr>
            </w:pPr>
          </w:p>
        </w:tc>
        <w:tc>
          <w:tcPr>
            <w:tcW w:w="709" w:type="dxa"/>
            <w:tcBorders>
              <w:top w:val="single" w:sz="5" w:space="0" w:color="auto"/>
              <w:left w:val="single" w:sz="5" w:space="0" w:color="auto"/>
              <w:bottom w:val="single" w:sz="5" w:space="0" w:color="auto"/>
              <w:right w:val="single" w:sz="5" w:space="0" w:color="auto"/>
            </w:tcBorders>
          </w:tcPr>
          <w:p w14:paraId="7934734A" w14:textId="77777777" w:rsidR="001A0321" w:rsidRPr="004D5032" w:rsidRDefault="001A0321" w:rsidP="00620BD1">
            <w:pPr>
              <w:kinsoku w:val="0"/>
              <w:overflowPunct w:val="0"/>
              <w:textAlignment w:val="baseline"/>
              <w:rPr>
                <w:rFonts w:cs="Arial"/>
                <w:szCs w:val="24"/>
              </w:rPr>
            </w:pPr>
          </w:p>
        </w:tc>
      </w:tr>
    </w:tbl>
    <w:p w14:paraId="3272F03A" w14:textId="77777777" w:rsidR="00F010EB" w:rsidRDefault="00F010EB" w:rsidP="00F010EB"/>
    <w:p w14:paraId="7E76BFB4" w14:textId="77777777" w:rsidR="00F010EB" w:rsidRDefault="00F010EB" w:rsidP="00F010EB"/>
    <w:p w14:paraId="2CA5460B" w14:textId="77777777" w:rsidR="00807031" w:rsidRDefault="00807031"/>
    <w:sectPr w:rsidR="00807031" w:rsidSect="00F010EB">
      <w:pgSz w:w="11906" w:h="16838"/>
      <w:pgMar w:top="1134" w:right="1134" w:bottom="1134" w:left="1134"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6BFC" w14:textId="77777777" w:rsidR="00C11363" w:rsidRDefault="00C11363">
      <w:r>
        <w:separator/>
      </w:r>
    </w:p>
  </w:endnote>
  <w:endnote w:type="continuationSeparator" w:id="0">
    <w:p w14:paraId="64E52FBE" w14:textId="77777777" w:rsidR="00C11363" w:rsidRDefault="00C1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libri"/>
    <w:panose1 w:val="00000000000000000000"/>
    <w:charset w:val="00"/>
    <w:family w:val="roman"/>
    <w:notTrueType/>
    <w:pitch w:val="default"/>
  </w:font>
  <w:font w:name="CG Times">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5447" w14:textId="77777777" w:rsidR="008817C5" w:rsidRDefault="00881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161013"/>
      <w:docPartObj>
        <w:docPartGallery w:val="Page Numbers (Bottom of Page)"/>
        <w:docPartUnique/>
      </w:docPartObj>
    </w:sdtPr>
    <w:sdtContent>
      <w:p w14:paraId="2A1CF7E7" w14:textId="30989943" w:rsidR="00620BD1" w:rsidRDefault="00620BD1">
        <w:pPr>
          <w:pStyle w:val="Footer"/>
          <w:jc w:val="center"/>
        </w:pPr>
        <w:r>
          <w:fldChar w:fldCharType="begin"/>
        </w:r>
        <w:r>
          <w:instrText>PAGE</w:instrText>
        </w:r>
        <w:r>
          <w:fldChar w:fldCharType="separate"/>
        </w:r>
        <w:r w:rsidR="00853BB2">
          <w:rPr>
            <w:noProof/>
          </w:rPr>
          <w:t>1</w:t>
        </w:r>
        <w:r>
          <w:fldChar w:fldCharType="end"/>
        </w:r>
      </w:p>
    </w:sdtContent>
  </w:sdt>
  <w:p w14:paraId="345F202D" w14:textId="77777777" w:rsidR="00620BD1" w:rsidRDefault="00620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BC4D" w14:textId="77777777" w:rsidR="008817C5" w:rsidRDefault="008817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922737"/>
      <w:docPartObj>
        <w:docPartGallery w:val="Page Numbers (Bottom of Page)"/>
        <w:docPartUnique/>
      </w:docPartObj>
    </w:sdtPr>
    <w:sdtContent>
      <w:p w14:paraId="2CE82992" w14:textId="4A86D497" w:rsidR="00620BD1" w:rsidRDefault="00620BD1">
        <w:pPr>
          <w:pStyle w:val="Footer"/>
          <w:jc w:val="center"/>
        </w:pPr>
        <w:r>
          <w:fldChar w:fldCharType="begin"/>
        </w:r>
        <w:r>
          <w:instrText>PAGE</w:instrText>
        </w:r>
        <w:r>
          <w:fldChar w:fldCharType="separate"/>
        </w:r>
        <w:r w:rsidR="008E01EA">
          <w:rPr>
            <w:noProof/>
          </w:rPr>
          <w:t>12</w:t>
        </w:r>
        <w:r>
          <w:fldChar w:fldCharType="end"/>
        </w:r>
      </w:p>
      <w:p w14:paraId="618F99E2" w14:textId="77777777" w:rsidR="00620BD1" w:rsidRDefault="0000000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25E9" w14:textId="77777777" w:rsidR="00C11363" w:rsidRDefault="00C11363">
      <w:r>
        <w:separator/>
      </w:r>
    </w:p>
  </w:footnote>
  <w:footnote w:type="continuationSeparator" w:id="0">
    <w:p w14:paraId="01751189" w14:textId="77777777" w:rsidR="00C11363" w:rsidRDefault="00C11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B728" w14:textId="108F41C9" w:rsidR="008817C5" w:rsidRDefault="00881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D025" w14:textId="62DB78C9" w:rsidR="00620BD1" w:rsidRDefault="00620BD1">
    <w:pPr>
      <w:rPr>
        <w:rFonts w:ascii="Verdana" w:hAnsi="Verdana"/>
        <w:sz w:val="20"/>
      </w:rPr>
    </w:pPr>
    <w:r>
      <w:rPr>
        <w:rFonts w:ascii="Verdana" w:hAnsi="Verdana"/>
        <w:sz w:val="20"/>
      </w:rPr>
      <w:t>BIRMINGHAM CITY UNIVERSITY</w:t>
    </w:r>
  </w:p>
  <w:p w14:paraId="58EDEE76" w14:textId="77777777" w:rsidR="00620BD1" w:rsidRDefault="00620BD1">
    <w:pPr>
      <w:rPr>
        <w:rFonts w:ascii="Verdana" w:hAnsi="Verdana"/>
        <w:sz w:val="20"/>
      </w:rPr>
    </w:pPr>
    <w:r>
      <w:rPr>
        <w:rFonts w:ascii="Verdana" w:hAnsi="Verdana"/>
        <w:sz w:val="20"/>
      </w:rPr>
      <w:t xml:space="preserve">FACULTY OF COMPUTING ENGINEERING AND THE BUILT ENVIRONMENT </w:t>
    </w:r>
  </w:p>
  <w:p w14:paraId="3AE20899" w14:textId="77777777" w:rsidR="00620BD1" w:rsidRPr="005671C8" w:rsidRDefault="00620BD1" w:rsidP="005671C8">
    <w:pPr>
      <w:rPr>
        <w:rFonts w:ascii="Verdana" w:hAnsi="Verdana"/>
        <w:sz w:val="20"/>
      </w:rPr>
    </w:pPr>
    <w:r>
      <w:rPr>
        <w:noProof/>
        <w:lang w:eastAsia="en-GB"/>
      </w:rPr>
      <w:drawing>
        <wp:anchor distT="0" distB="0" distL="114300" distR="114300" simplePos="0" relativeHeight="2" behindDoc="0" locked="0" layoutInCell="1" allowOverlap="1" wp14:anchorId="3D7D12C6" wp14:editId="02460EE0">
          <wp:simplePos x="0" y="0"/>
          <wp:positionH relativeFrom="column">
            <wp:posOffset>3987800</wp:posOffset>
          </wp:positionH>
          <wp:positionV relativeFrom="paragraph">
            <wp:posOffset>100965</wp:posOffset>
          </wp:positionV>
          <wp:extent cx="2266950" cy="628650"/>
          <wp:effectExtent l="0" t="0" r="0" b="0"/>
          <wp:wrapTight wrapText="bothSides">
            <wp:wrapPolygon edited="0">
              <wp:start x="-84" y="0"/>
              <wp:lineTo x="-84" y="20855"/>
              <wp:lineTo x="21410" y="20855"/>
              <wp:lineTo x="21410" y="0"/>
              <wp:lineTo x="-84" y="0"/>
            </wp:wrapPolygon>
          </wp:wrapTight>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pic:cNvPicPr>
                    <a:picLocks noChangeAspect="1" noChangeArrowheads="1"/>
                  </pic:cNvPicPr>
                </pic:nvPicPr>
                <pic:blipFill>
                  <a:blip r:embed="rId1"/>
                  <a:stretch>
                    <a:fillRect/>
                  </a:stretch>
                </pic:blipFill>
                <pic:spPr bwMode="auto">
                  <a:xfrm>
                    <a:off x="0" y="0"/>
                    <a:ext cx="2266950" cy="628650"/>
                  </a:xfrm>
                  <a:prstGeom prst="rect">
                    <a:avLst/>
                  </a:prstGeom>
                </pic:spPr>
              </pic:pic>
            </a:graphicData>
          </a:graphic>
        </wp:anchor>
      </w:drawing>
    </w:r>
    <w:r>
      <w:rPr>
        <w:rFonts w:ascii="Verdana" w:hAnsi="Verdana"/>
        <w:sz w:val="20"/>
      </w:rPr>
      <w:t>COURSEWORK ASSIGNMENT BRIEF</w:t>
    </w:r>
    <w:r>
      <w:rPr>
        <w:rFonts w:ascii="Verdana" w:hAnsi="Verdana"/>
      </w:rPr>
      <w:tab/>
    </w:r>
  </w:p>
  <w:p w14:paraId="0C70A65C" w14:textId="260DCB24" w:rsidR="00620BD1" w:rsidRDefault="00620BD1">
    <w:pPr>
      <w:pStyle w:val="ModuleHeader"/>
    </w:pPr>
  </w:p>
  <w:p w14:paraId="7CF987FF" w14:textId="5FCE378B" w:rsidR="00620BD1" w:rsidRDefault="00620BD1" w:rsidP="00692E79">
    <w:pPr>
      <w:pStyle w:val="ModuleHeader"/>
    </w:pPr>
    <w:r>
      <w:t>BNV7</w:t>
    </w:r>
    <w:r w:rsidR="008817C5">
      <w:t>149</w:t>
    </w:r>
    <w:r>
      <w:t xml:space="preserve"> </w:t>
    </w:r>
    <w:r w:rsidR="008817C5">
      <w:t xml:space="preserve">Innovation in Construction </w:t>
    </w:r>
  </w:p>
  <w:p w14:paraId="0535B22E" w14:textId="77777777" w:rsidR="008817C5" w:rsidRDefault="008817C5" w:rsidP="00692E79">
    <w:pPr>
      <w:pStyle w:val="Module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45E0" w14:textId="0885D028" w:rsidR="008817C5" w:rsidRDefault="008817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4C8A" w14:textId="0A4C2509" w:rsidR="00995935" w:rsidRDefault="009959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0C50" w14:textId="26357A3A" w:rsidR="00620BD1" w:rsidRDefault="00620B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5342" w14:textId="18B59CC6" w:rsidR="00995935" w:rsidRDefault="00995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6401"/>
    <w:multiLevelType w:val="hybridMultilevel"/>
    <w:tmpl w:val="6DE2C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1594D"/>
    <w:multiLevelType w:val="multilevel"/>
    <w:tmpl w:val="4D7E66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14A4A48"/>
    <w:multiLevelType w:val="multilevel"/>
    <w:tmpl w:val="DAE2B56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52D7074"/>
    <w:multiLevelType w:val="multilevel"/>
    <w:tmpl w:val="E334EC1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688418A"/>
    <w:multiLevelType w:val="multilevel"/>
    <w:tmpl w:val="FD06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7C4458"/>
    <w:multiLevelType w:val="hybridMultilevel"/>
    <w:tmpl w:val="50D6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C5B10"/>
    <w:multiLevelType w:val="multilevel"/>
    <w:tmpl w:val="70AAB3E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8860329"/>
    <w:multiLevelType w:val="multilevel"/>
    <w:tmpl w:val="DD7EA7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ECF0741"/>
    <w:multiLevelType w:val="hybridMultilevel"/>
    <w:tmpl w:val="E428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7965441">
    <w:abstractNumId w:val="6"/>
  </w:num>
  <w:num w:numId="2" w16cid:durableId="1043405744">
    <w:abstractNumId w:val="7"/>
  </w:num>
  <w:num w:numId="3" w16cid:durableId="708145741">
    <w:abstractNumId w:val="3"/>
  </w:num>
  <w:num w:numId="4" w16cid:durableId="1115366210">
    <w:abstractNumId w:val="2"/>
  </w:num>
  <w:num w:numId="5" w16cid:durableId="876820766">
    <w:abstractNumId w:val="1"/>
  </w:num>
  <w:num w:numId="6" w16cid:durableId="1833376731">
    <w:abstractNumId w:val="4"/>
  </w:num>
  <w:num w:numId="7" w16cid:durableId="318777115">
    <w:abstractNumId w:val="0"/>
  </w:num>
  <w:num w:numId="8" w16cid:durableId="1742946103">
    <w:abstractNumId w:val="5"/>
  </w:num>
  <w:num w:numId="9" w16cid:durableId="13022746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94e6a4c2-7675-44cf-9ad2-dcb0a563b06a"/>
  </w:docVars>
  <w:rsids>
    <w:rsidRoot w:val="00051597"/>
    <w:rsid w:val="00001F40"/>
    <w:rsid w:val="00004CDF"/>
    <w:rsid w:val="00023371"/>
    <w:rsid w:val="00050C17"/>
    <w:rsid w:val="00051597"/>
    <w:rsid w:val="00075F86"/>
    <w:rsid w:val="000770D6"/>
    <w:rsid w:val="000E4F1C"/>
    <w:rsid w:val="000E5079"/>
    <w:rsid w:val="00113A75"/>
    <w:rsid w:val="00152109"/>
    <w:rsid w:val="001734CA"/>
    <w:rsid w:val="001A0321"/>
    <w:rsid w:val="001D6E58"/>
    <w:rsid w:val="00206464"/>
    <w:rsid w:val="00222803"/>
    <w:rsid w:val="00243FB1"/>
    <w:rsid w:val="00245315"/>
    <w:rsid w:val="002B51A7"/>
    <w:rsid w:val="002C20EF"/>
    <w:rsid w:val="0030224C"/>
    <w:rsid w:val="003144BA"/>
    <w:rsid w:val="00327E71"/>
    <w:rsid w:val="00331A17"/>
    <w:rsid w:val="00340793"/>
    <w:rsid w:val="003419DF"/>
    <w:rsid w:val="00350BC5"/>
    <w:rsid w:val="0036180C"/>
    <w:rsid w:val="00385E31"/>
    <w:rsid w:val="003A527A"/>
    <w:rsid w:val="003D71B1"/>
    <w:rsid w:val="003E1FF4"/>
    <w:rsid w:val="003E79B7"/>
    <w:rsid w:val="004134D9"/>
    <w:rsid w:val="00437E32"/>
    <w:rsid w:val="004574CE"/>
    <w:rsid w:val="004A6205"/>
    <w:rsid w:val="004B3975"/>
    <w:rsid w:val="004B699E"/>
    <w:rsid w:val="004C7AAB"/>
    <w:rsid w:val="00502E2C"/>
    <w:rsid w:val="00506796"/>
    <w:rsid w:val="005671C8"/>
    <w:rsid w:val="005E1A37"/>
    <w:rsid w:val="005F0B31"/>
    <w:rsid w:val="006017CC"/>
    <w:rsid w:val="00617A84"/>
    <w:rsid w:val="00620BD1"/>
    <w:rsid w:val="00653FFD"/>
    <w:rsid w:val="00663210"/>
    <w:rsid w:val="00666DDE"/>
    <w:rsid w:val="00692E79"/>
    <w:rsid w:val="006E3310"/>
    <w:rsid w:val="006E45CA"/>
    <w:rsid w:val="006E6129"/>
    <w:rsid w:val="006F2E5D"/>
    <w:rsid w:val="00724BF3"/>
    <w:rsid w:val="0072609E"/>
    <w:rsid w:val="007352F1"/>
    <w:rsid w:val="00772CFB"/>
    <w:rsid w:val="007B2F7A"/>
    <w:rsid w:val="007C7D86"/>
    <w:rsid w:val="007F050E"/>
    <w:rsid w:val="00807031"/>
    <w:rsid w:val="00824252"/>
    <w:rsid w:val="008359D7"/>
    <w:rsid w:val="008447AC"/>
    <w:rsid w:val="008526C2"/>
    <w:rsid w:val="00853BB2"/>
    <w:rsid w:val="008651F9"/>
    <w:rsid w:val="00871547"/>
    <w:rsid w:val="008717AA"/>
    <w:rsid w:val="00876205"/>
    <w:rsid w:val="008810EC"/>
    <w:rsid w:val="008817C5"/>
    <w:rsid w:val="008D5003"/>
    <w:rsid w:val="008E01EA"/>
    <w:rsid w:val="008F0DD0"/>
    <w:rsid w:val="008F1098"/>
    <w:rsid w:val="009149F0"/>
    <w:rsid w:val="00927752"/>
    <w:rsid w:val="00941BA9"/>
    <w:rsid w:val="00995935"/>
    <w:rsid w:val="009B1467"/>
    <w:rsid w:val="009B2658"/>
    <w:rsid w:val="009C077C"/>
    <w:rsid w:val="009C5EDA"/>
    <w:rsid w:val="00A6143D"/>
    <w:rsid w:val="00A73A8C"/>
    <w:rsid w:val="00A75344"/>
    <w:rsid w:val="00A967E2"/>
    <w:rsid w:val="00AB2F59"/>
    <w:rsid w:val="00AD341E"/>
    <w:rsid w:val="00AE7C7B"/>
    <w:rsid w:val="00AE7C90"/>
    <w:rsid w:val="00BC2255"/>
    <w:rsid w:val="00BC2619"/>
    <w:rsid w:val="00C037C6"/>
    <w:rsid w:val="00C0797B"/>
    <w:rsid w:val="00C11363"/>
    <w:rsid w:val="00C11A00"/>
    <w:rsid w:val="00C24443"/>
    <w:rsid w:val="00C30E46"/>
    <w:rsid w:val="00C3409F"/>
    <w:rsid w:val="00C63E20"/>
    <w:rsid w:val="00C80F5D"/>
    <w:rsid w:val="00C86697"/>
    <w:rsid w:val="00CC59AB"/>
    <w:rsid w:val="00CC7C7F"/>
    <w:rsid w:val="00D06DC6"/>
    <w:rsid w:val="00D32287"/>
    <w:rsid w:val="00D44920"/>
    <w:rsid w:val="00D7780C"/>
    <w:rsid w:val="00DA260F"/>
    <w:rsid w:val="00DC1BB0"/>
    <w:rsid w:val="00DC3190"/>
    <w:rsid w:val="00DC3332"/>
    <w:rsid w:val="00E03C41"/>
    <w:rsid w:val="00E30C3A"/>
    <w:rsid w:val="00E560BB"/>
    <w:rsid w:val="00E5675A"/>
    <w:rsid w:val="00E857B2"/>
    <w:rsid w:val="00EA169D"/>
    <w:rsid w:val="00EA24F0"/>
    <w:rsid w:val="00EB46D6"/>
    <w:rsid w:val="00EC0FFA"/>
    <w:rsid w:val="00ED04D0"/>
    <w:rsid w:val="00F010EB"/>
    <w:rsid w:val="00F17D91"/>
    <w:rsid w:val="00F47872"/>
    <w:rsid w:val="00F50E90"/>
    <w:rsid w:val="00F936F4"/>
    <w:rsid w:val="00FA1CE3"/>
    <w:rsid w:val="00FD15B6"/>
    <w:rsid w:val="00FD250E"/>
    <w:rsid w:val="00FF02F3"/>
    <w:rsid w:val="0588BE20"/>
    <w:rsid w:val="51E459BC"/>
    <w:rsid w:val="60FF0D7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968DD"/>
  <w15:docId w15:val="{01871EDE-DBC2-4314-B464-51E6EC29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E2F"/>
    <w:rPr>
      <w:rFonts w:ascii="Arial" w:hAnsi="Arial"/>
      <w:sz w:val="24"/>
      <w:lang w:eastAsia="en-US"/>
    </w:rPr>
  </w:style>
  <w:style w:type="paragraph" w:styleId="Heading1">
    <w:name w:val="heading 1"/>
    <w:basedOn w:val="Normal"/>
    <w:next w:val="Normal"/>
    <w:qFormat/>
    <w:pPr>
      <w:keepNext/>
      <w:spacing w:before="240" w:after="60"/>
      <w:outlineLvl w:val="0"/>
    </w:pPr>
    <w:rPr>
      <w:b/>
      <w:kern w:val="2"/>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426"/>
        <w:tab w:val="left" w:pos="709"/>
        <w:tab w:val="left" w:pos="993"/>
        <w:tab w:val="left" w:pos="1276"/>
        <w:tab w:val="left" w:pos="1560"/>
        <w:tab w:val="left" w:pos="1843"/>
        <w:tab w:val="left" w:pos="2127"/>
        <w:tab w:val="right" w:pos="9639"/>
      </w:tabs>
      <w:jc w:val="center"/>
      <w:outlineLvl w:val="3"/>
    </w:pPr>
    <w:rPr>
      <w:rFonts w:ascii="Garamond" w:hAnsi="Garamond"/>
      <w:color w:val="FF0000"/>
      <w:sz w:val="60"/>
    </w:rPr>
  </w:style>
  <w:style w:type="paragraph" w:styleId="Heading5">
    <w:name w:val="heading 5"/>
    <w:basedOn w:val="Normal"/>
    <w:next w:val="Normal"/>
    <w:qFormat/>
    <w:pPr>
      <w:keepNext/>
      <w:tabs>
        <w:tab w:val="left" w:pos="1276"/>
        <w:tab w:val="left" w:pos="1560"/>
        <w:tab w:val="left" w:pos="1843"/>
        <w:tab w:val="left" w:pos="2127"/>
        <w:tab w:val="right" w:pos="9639"/>
      </w:tabs>
      <w:suppressAutoHyphens/>
      <w:outlineLvl w:val="4"/>
    </w:pPr>
    <w:rPr>
      <w:i/>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426"/>
        <w:tab w:val="left" w:pos="709"/>
        <w:tab w:val="left" w:pos="993"/>
        <w:tab w:val="left" w:pos="1276"/>
        <w:tab w:val="left" w:pos="1560"/>
        <w:tab w:val="left" w:pos="1843"/>
        <w:tab w:val="left" w:pos="2127"/>
        <w:tab w:val="right" w:pos="9639"/>
      </w:tabs>
      <w:ind w:left="426" w:hanging="426"/>
      <w:jc w:val="center"/>
      <w:outlineLvl w:val="6"/>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qFormat/>
    <w:rPr>
      <w:sz w:val="16"/>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qFormat/>
    <w:rPr>
      <w:color w:val="800080"/>
      <w:u w:val="single"/>
    </w:rPr>
  </w:style>
  <w:style w:type="character" w:customStyle="1" w:styleId="HeaderChar">
    <w:name w:val="Header Char"/>
    <w:basedOn w:val="DefaultParagraphFont"/>
    <w:link w:val="Header"/>
    <w:uiPriority w:val="99"/>
    <w:qFormat/>
    <w:rsid w:val="00FE7E2F"/>
    <w:rPr>
      <w:sz w:val="16"/>
      <w:lang w:eastAsia="en-US"/>
    </w:rPr>
  </w:style>
  <w:style w:type="character" w:customStyle="1" w:styleId="FooterChar">
    <w:name w:val="Footer Char"/>
    <w:basedOn w:val="DefaultParagraphFont"/>
    <w:link w:val="Footer"/>
    <w:uiPriority w:val="99"/>
    <w:qFormat/>
    <w:rsid w:val="006829F9"/>
    <w:rPr>
      <w:rFonts w:ascii="Arial" w:hAnsi="Arial"/>
      <w:sz w:val="16"/>
      <w:lang w:eastAsia="en-US"/>
    </w:rPr>
  </w:style>
  <w:style w:type="character" w:customStyle="1" w:styleId="UnresolvedMention1">
    <w:name w:val="Unresolved Mention1"/>
    <w:basedOn w:val="DefaultParagraphFont"/>
    <w:uiPriority w:val="99"/>
    <w:semiHidden/>
    <w:unhideWhenUsed/>
    <w:qFormat/>
    <w:rsid w:val="00EC3258"/>
    <w:rPr>
      <w:color w:val="808080"/>
      <w:shd w:val="clear" w:color="auto" w:fill="E6E6E6"/>
    </w:rPr>
  </w:style>
  <w:style w:type="character" w:customStyle="1" w:styleId="ListLabel1">
    <w:name w:val="ListLabel 1"/>
    <w:qFormat/>
    <w:rPr>
      <w:b w:val="0"/>
      <w:i w:val="0"/>
      <w:sz w:val="24"/>
      <w:u w:val="none"/>
    </w:rPr>
  </w:style>
  <w:style w:type="character" w:customStyle="1" w:styleId="ListLabel2">
    <w:name w:val="ListLabel 2"/>
    <w:qFormat/>
    <w:rPr>
      <w:b w:val="0"/>
      <w:i w:val="0"/>
      <w:sz w:val="24"/>
      <w:u w:val="none"/>
    </w:rPr>
  </w:style>
  <w:style w:type="character" w:customStyle="1" w:styleId="ListLabel3">
    <w:name w:val="ListLabel 3"/>
    <w:qFormat/>
    <w:rPr>
      <w:b w:val="0"/>
      <w:i w:val="0"/>
      <w:sz w:val="24"/>
      <w:u w:val="none"/>
    </w:rPr>
  </w:style>
  <w:style w:type="character" w:customStyle="1" w:styleId="ListLabel4">
    <w:name w:val="ListLabel 4"/>
    <w:qFormat/>
    <w:rPr>
      <w:b w:val="0"/>
      <w:i w:val="0"/>
      <w:sz w:val="24"/>
      <w:u w:val="none"/>
    </w:rPr>
  </w:style>
  <w:style w:type="character" w:customStyle="1" w:styleId="ListLabel5">
    <w:name w:val="ListLabel 5"/>
    <w:qFormat/>
    <w:rPr>
      <w:b w:val="0"/>
      <w:i w:val="0"/>
      <w:sz w:val="24"/>
      <w:u w:val="none"/>
    </w:rPr>
  </w:style>
  <w:style w:type="character" w:customStyle="1" w:styleId="ListLabel6">
    <w:name w:val="ListLabel 6"/>
    <w:qFormat/>
    <w:rPr>
      <w:b w:val="0"/>
      <w:i w:val="0"/>
      <w:sz w:val="24"/>
      <w:u w:val="none"/>
    </w:rPr>
  </w:style>
  <w:style w:type="character" w:customStyle="1" w:styleId="ListLabel7">
    <w:name w:val="ListLabel 7"/>
    <w:qFormat/>
    <w:rPr>
      <w:b w:val="0"/>
      <w:i w:val="0"/>
      <w:sz w:val="24"/>
      <w:u w:val="none"/>
    </w:rPr>
  </w:style>
  <w:style w:type="character" w:customStyle="1" w:styleId="ListLabel8">
    <w:name w:val="ListLabel 8"/>
    <w:qFormat/>
    <w:rPr>
      <w:b w:val="0"/>
      <w:i w:val="0"/>
      <w:sz w:val="24"/>
      <w:u w:val="none"/>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Arial"/>
      <w:sz w:val="22"/>
      <w:szCs w:val="22"/>
    </w:rPr>
  </w:style>
  <w:style w:type="character" w:customStyle="1" w:styleId="ListLabel44">
    <w:name w:val="ListLabel 44"/>
    <w:qFormat/>
    <w:rPr>
      <w:rFonts w:ascii="Arial" w:hAnsi="Arial" w:cs="Arial"/>
      <w:sz w:val="22"/>
      <w:szCs w:val="22"/>
    </w:rPr>
  </w:style>
  <w:style w:type="character" w:customStyle="1" w:styleId="ListLabel45">
    <w:name w:val="ListLabel 45"/>
    <w:qFormat/>
    <w:rPr>
      <w:rFonts w:cs="Arial"/>
    </w:rPr>
  </w:style>
  <w:style w:type="character" w:customStyle="1" w:styleId="ListLabel46">
    <w:name w:val="ListLabel 46"/>
    <w:qFormat/>
    <w:rPr>
      <w:rFonts w:cs="Symbol"/>
      <w:sz w:val="22"/>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b/>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Arial"/>
      <w:sz w:val="22"/>
      <w:szCs w:val="22"/>
    </w:rPr>
  </w:style>
  <w:style w:type="character" w:customStyle="1" w:styleId="ListLabel83">
    <w:name w:val="ListLabel 83"/>
    <w:qFormat/>
    <w:rPr>
      <w:rFonts w:ascii="Arial" w:hAnsi="Arial" w:cs="Arial"/>
      <w:sz w:val="22"/>
      <w:szCs w:val="22"/>
    </w:rPr>
  </w:style>
  <w:style w:type="character" w:customStyle="1" w:styleId="ListLabel84">
    <w:name w:val="ListLabel 84"/>
    <w:qFormat/>
    <w:rPr>
      <w:rFonts w:cs="Aria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pPr>
      <w:spacing w:beforeAutospacing="1" w:afterAutospacing="1"/>
      <w:jc w:val="both"/>
    </w:pPr>
    <w:rPr>
      <w:szCs w:val="27"/>
    </w:rPr>
  </w:style>
  <w:style w:type="paragraph" w:styleId="List">
    <w:name w:val="List"/>
    <w:basedOn w:val="BodyText"/>
    <w:rPr>
      <w:rFonts w:cs="FreeSans"/>
    </w:rPr>
  </w:style>
  <w:style w:type="paragraph" w:styleId="Caption">
    <w:name w:val="caption"/>
    <w:basedOn w:val="Normal"/>
    <w:next w:val="Normal"/>
    <w:qFormat/>
    <w:pPr>
      <w:widowControl w:val="0"/>
    </w:pPr>
    <w:rPr>
      <w:rFonts w:ascii="CG Times" w:hAnsi="CG Times"/>
    </w:rPr>
  </w:style>
  <w:style w:type="paragraph" w:customStyle="1" w:styleId="Index">
    <w:name w:val="Index"/>
    <w:basedOn w:val="Normal"/>
    <w:qFormat/>
    <w:pPr>
      <w:suppressLineNumbers/>
    </w:pPr>
    <w:rPr>
      <w:rFonts w:cs="FreeSans"/>
    </w:rPr>
  </w:style>
  <w:style w:type="paragraph" w:styleId="Footer">
    <w:name w:val="footer"/>
    <w:basedOn w:val="Normal"/>
    <w:link w:val="FooterChar"/>
    <w:uiPriority w:val="99"/>
    <w:pPr>
      <w:tabs>
        <w:tab w:val="center" w:pos="4820"/>
        <w:tab w:val="right" w:pos="9639"/>
      </w:tabs>
    </w:pPr>
    <w:rPr>
      <w:sz w:val="16"/>
    </w:rPr>
  </w:style>
  <w:style w:type="paragraph" w:styleId="Header">
    <w:name w:val="header"/>
    <w:basedOn w:val="Normal"/>
    <w:link w:val="HeaderChar"/>
    <w:uiPriority w:val="99"/>
    <w:pPr>
      <w:tabs>
        <w:tab w:val="center" w:pos="4820"/>
        <w:tab w:val="right" w:pos="9639"/>
      </w:tabs>
    </w:pPr>
    <w:rPr>
      <w:sz w:val="16"/>
    </w:rPr>
  </w:style>
  <w:style w:type="paragraph" w:styleId="BodyTextIndent">
    <w:name w:val="Body Text Indent"/>
    <w:basedOn w:val="Normal"/>
    <w:pPr>
      <w:tabs>
        <w:tab w:val="left" w:pos="284"/>
        <w:tab w:val="left" w:pos="567"/>
        <w:tab w:val="left" w:pos="709"/>
        <w:tab w:val="left" w:pos="993"/>
        <w:tab w:val="left" w:pos="1296"/>
        <w:tab w:val="left" w:pos="1560"/>
        <w:tab w:val="left" w:pos="1843"/>
        <w:tab w:val="left" w:pos="2127"/>
        <w:tab w:val="right" w:pos="9639"/>
      </w:tabs>
      <w:suppressAutoHyphens/>
      <w:ind w:left="993" w:hanging="993"/>
    </w:pPr>
  </w:style>
  <w:style w:type="paragraph" w:styleId="BodyTextIndent2">
    <w:name w:val="Body Text Indent 2"/>
    <w:basedOn w:val="Normal"/>
    <w:qFormat/>
    <w:pPr>
      <w:tabs>
        <w:tab w:val="left" w:pos="284"/>
        <w:tab w:val="left" w:pos="567"/>
        <w:tab w:val="left" w:pos="709"/>
        <w:tab w:val="left" w:pos="993"/>
        <w:tab w:val="left" w:pos="1296"/>
        <w:tab w:val="left" w:pos="1560"/>
        <w:tab w:val="left" w:pos="1843"/>
        <w:tab w:val="left" w:pos="2127"/>
        <w:tab w:val="right" w:pos="9639"/>
      </w:tabs>
      <w:suppressAutoHyphens/>
      <w:ind w:left="567" w:hanging="567"/>
    </w:pPr>
  </w:style>
  <w:style w:type="paragraph" w:styleId="BodyTextIndent3">
    <w:name w:val="Body Text Indent 3"/>
    <w:basedOn w:val="Normal"/>
    <w:qFormat/>
    <w:pPr>
      <w:tabs>
        <w:tab w:val="left" w:pos="284"/>
        <w:tab w:val="left" w:pos="709"/>
        <w:tab w:val="left" w:pos="993"/>
        <w:tab w:val="left" w:pos="1296"/>
        <w:tab w:val="left" w:pos="1560"/>
        <w:tab w:val="left" w:pos="1843"/>
        <w:tab w:val="left" w:pos="2127"/>
        <w:tab w:val="right" w:pos="9639"/>
      </w:tabs>
      <w:suppressAutoHyphens/>
      <w:ind w:left="993" w:hanging="567"/>
    </w:pPr>
  </w:style>
  <w:style w:type="paragraph" w:styleId="CommentText">
    <w:name w:val="annotation text"/>
    <w:basedOn w:val="Normal"/>
    <w:semiHidden/>
    <w:qFormat/>
    <w:rPr>
      <w:sz w:val="20"/>
    </w:rPr>
  </w:style>
  <w:style w:type="paragraph" w:styleId="BalloonText">
    <w:name w:val="Balloon Text"/>
    <w:basedOn w:val="Normal"/>
    <w:semiHidden/>
    <w:qFormat/>
    <w:rsid w:val="006B1417"/>
    <w:rPr>
      <w:rFonts w:ascii="Tahoma" w:hAnsi="Tahoma" w:cs="Tahoma"/>
      <w:sz w:val="16"/>
      <w:szCs w:val="16"/>
    </w:rPr>
  </w:style>
  <w:style w:type="paragraph" w:styleId="ListParagraph">
    <w:name w:val="List Paragraph"/>
    <w:basedOn w:val="Normal"/>
    <w:uiPriority w:val="34"/>
    <w:qFormat/>
    <w:rsid w:val="00BF6872"/>
    <w:pPr>
      <w:ind w:left="720"/>
      <w:contextualSpacing/>
    </w:pPr>
  </w:style>
  <w:style w:type="paragraph" w:customStyle="1" w:styleId="body1">
    <w:name w:val="body1"/>
    <w:basedOn w:val="Normal"/>
    <w:qFormat/>
    <w:rsid w:val="000728E1"/>
    <w:rPr>
      <w:rFonts w:eastAsia="SimSun"/>
      <w:color w:val="000000"/>
      <w:szCs w:val="24"/>
      <w:lang w:eastAsia="zh-CN"/>
    </w:rPr>
  </w:style>
  <w:style w:type="paragraph" w:styleId="Revision">
    <w:name w:val="Revision"/>
    <w:uiPriority w:val="99"/>
    <w:semiHidden/>
    <w:qFormat/>
    <w:rsid w:val="0020490A"/>
    <w:rPr>
      <w:rFonts w:ascii="Arial" w:hAnsi="Arial"/>
      <w:sz w:val="24"/>
      <w:lang w:eastAsia="en-US"/>
    </w:rPr>
  </w:style>
  <w:style w:type="paragraph" w:customStyle="1" w:styleId="Default">
    <w:name w:val="Default"/>
    <w:qFormat/>
    <w:rsid w:val="005066EE"/>
    <w:rPr>
      <w:rFonts w:ascii="Calibri" w:hAnsi="Calibri" w:cs="Calibri"/>
      <w:color w:val="000000"/>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D9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0E90"/>
    <w:rPr>
      <w:color w:val="808080"/>
    </w:rPr>
  </w:style>
  <w:style w:type="paragraph" w:customStyle="1" w:styleId="paragraph">
    <w:name w:val="paragraph"/>
    <w:basedOn w:val="Normal"/>
    <w:rsid w:val="00F50E90"/>
    <w:rPr>
      <w:rFonts w:ascii="Times New Roman" w:hAnsi="Times New Roman"/>
      <w:szCs w:val="24"/>
      <w:lang w:eastAsia="en-GB"/>
    </w:rPr>
  </w:style>
  <w:style w:type="character" w:customStyle="1" w:styleId="spellingerror">
    <w:name w:val="spellingerror"/>
    <w:basedOn w:val="DefaultParagraphFont"/>
    <w:rsid w:val="00F50E90"/>
  </w:style>
  <w:style w:type="character" w:customStyle="1" w:styleId="normaltextrun1">
    <w:name w:val="normaltextrun1"/>
    <w:basedOn w:val="DefaultParagraphFont"/>
    <w:rsid w:val="00F50E90"/>
  </w:style>
  <w:style w:type="character" w:customStyle="1" w:styleId="eop">
    <w:name w:val="eop"/>
    <w:basedOn w:val="DefaultParagraphFont"/>
    <w:rsid w:val="00F50E90"/>
  </w:style>
  <w:style w:type="character" w:styleId="Hyperlink">
    <w:name w:val="Hyperlink"/>
    <w:basedOn w:val="DefaultParagraphFont"/>
    <w:uiPriority w:val="99"/>
    <w:unhideWhenUsed/>
    <w:rsid w:val="00F010EB"/>
    <w:rPr>
      <w:color w:val="0000FF"/>
      <w:u w:val="single"/>
    </w:rPr>
  </w:style>
  <w:style w:type="character" w:customStyle="1" w:styleId="BodyTextChar">
    <w:name w:val="Body Text Char"/>
    <w:basedOn w:val="DefaultParagraphFont"/>
    <w:link w:val="BodyText"/>
    <w:rsid w:val="005671C8"/>
    <w:rPr>
      <w:rFonts w:ascii="Arial" w:hAnsi="Arial"/>
      <w:sz w:val="24"/>
      <w:szCs w:val="27"/>
      <w:lang w:eastAsia="en-US"/>
    </w:rPr>
  </w:style>
  <w:style w:type="paragraph" w:customStyle="1" w:styleId="LOStyle">
    <w:name w:val="LOStyle"/>
    <w:basedOn w:val="Normal"/>
    <w:link w:val="LOStyleChar"/>
    <w:qFormat/>
    <w:rsid w:val="008526C2"/>
    <w:pPr>
      <w:tabs>
        <w:tab w:val="right" w:pos="9639"/>
      </w:tabs>
      <w:ind w:left="338" w:hanging="338"/>
    </w:pPr>
    <w:rPr>
      <w:rFonts w:cs="Arial"/>
      <w:b/>
    </w:rPr>
  </w:style>
  <w:style w:type="character" w:customStyle="1" w:styleId="LOStyleChar">
    <w:name w:val="LOStyle Char"/>
    <w:basedOn w:val="DefaultParagraphFont"/>
    <w:link w:val="LOStyle"/>
    <w:rsid w:val="008526C2"/>
    <w:rPr>
      <w:rFonts w:ascii="Arial" w:hAnsi="Arial" w:cs="Arial"/>
      <w:b/>
      <w:sz w:val="24"/>
      <w:lang w:eastAsia="en-US"/>
    </w:rPr>
  </w:style>
  <w:style w:type="paragraph" w:customStyle="1" w:styleId="ModuleHeader">
    <w:name w:val="ModuleHeader"/>
    <w:basedOn w:val="Normal"/>
    <w:link w:val="ModuleHeaderChar"/>
    <w:qFormat/>
    <w:rsid w:val="008526C2"/>
    <w:rPr>
      <w:rFonts w:ascii="Verdana" w:hAnsi="Verdana"/>
      <w:sz w:val="20"/>
    </w:rPr>
  </w:style>
  <w:style w:type="character" w:customStyle="1" w:styleId="ModuleHeaderChar">
    <w:name w:val="ModuleHeader Char"/>
    <w:basedOn w:val="DefaultParagraphFont"/>
    <w:link w:val="ModuleHeader"/>
    <w:rsid w:val="008526C2"/>
    <w:rPr>
      <w:rFonts w:ascii="Verdana" w:hAnsi="Verdana"/>
      <w:lang w:eastAsia="en-US"/>
    </w:rPr>
  </w:style>
  <w:style w:type="paragraph" w:customStyle="1" w:styleId="InstrStyle">
    <w:name w:val="InstrStyle"/>
    <w:basedOn w:val="Normal"/>
    <w:link w:val="InstrStyleChar"/>
    <w:qFormat/>
    <w:rsid w:val="00AD341E"/>
    <w:pPr>
      <w:tabs>
        <w:tab w:val="left" w:pos="1515"/>
      </w:tabs>
    </w:pPr>
    <w:rPr>
      <w:rFonts w:cs="Arial"/>
      <w:i/>
      <w:color w:val="FF0000"/>
    </w:rPr>
  </w:style>
  <w:style w:type="character" w:customStyle="1" w:styleId="InstrStyleChar">
    <w:name w:val="InstrStyle Char"/>
    <w:basedOn w:val="DefaultParagraphFont"/>
    <w:link w:val="InstrStyle"/>
    <w:rsid w:val="00AD341E"/>
    <w:rPr>
      <w:rFonts w:ascii="Arial" w:hAnsi="Arial" w:cs="Arial"/>
      <w:i/>
      <w:color w:val="FF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moodle.bcu.ac.uk/enrol/index.php?id=715"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icity.bcu.ac.uk/celt/centre-for-academic-succes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icity.bcu.ac.uk/Academic-Services/Information-for-Students/Assessment/Avoiding-Allegations-of-Cheating"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bcu.ac.uk/student-info/student-contract" TargetMode="External"/><Relationship Id="rId20" Type="http://schemas.openxmlformats.org/officeDocument/2006/relationships/hyperlink" Target="http://libanswers.bcu.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icity.bcu.ac.uk/celt/centre-for-academic-suc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yperlink" Target="https://www.bcu.ac.uk/library/services-and-support/referenc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dule_x0020_leader_x0020_response_x0020_to_x0020_verifier_x0020_comments_x003a_ xmlns="98bebd05-b709-498f-8e39-86f7c5bcd5d6" xsi:nil="true"/>
    <Assessmentreadyforverification xmlns="98bebd05-b709-498f-8e39-86f7c5bcd5d6">true</Assessmentreadyforverification>
    <Module_x0020_lead_x0020_response_x0020_to_x0020_course_x002f_supercharge_x0020_lead_x0020_comments_x003a_ xmlns="98bebd05-b709-498f-8e39-86f7c5bcd5d6">Thank you. </Module_x0020_lead_x0020_response_x0020_to_x0020_course_x002f_supercharge_x0020_lead_x0020_comments_x003a_>
    <Course_x002f_superchargeleadsign_x002d_off xmlns="98bebd05-b709-498f-8e39-86f7c5bcd5d6">
      <UserInfo>
        <DisplayName>Hong Xiao</DisplayName>
        <AccountId>159</AccountId>
        <AccountType/>
      </UserInfo>
    </Course_x002f_superchargeleadsign_x002d_off>
    <Assessment_x0020_is_x0020_Lockdown_x0020_Resistent_x003f_ xmlns="98bebd05-b709-498f-8e39-86f7c5bcd5d6">false</Assessment_x0020_is_x0020_Lockdown_x0020_Resistent_x003f_>
    <CoP_x002f_Unity_x0020_Signoff xmlns="98bebd05-b709-498f-8e39-86f7c5bcd5d6">
      <UserInfo>
        <DisplayName/>
        <AccountId xsi:nil="true"/>
        <AccountType/>
      </UserInfo>
    </CoP_x002f_Unity_x0020_Signoff>
    <Verifiersignoff xmlns="98bebd05-b709-498f-8e39-86f7c5bcd5d6">
      <UserInfo>
        <DisplayName>Hong Xiao</DisplayName>
        <AccountId>159</AccountId>
        <AccountType/>
      </UserInfo>
    </Verifiersignoff>
    <Verifiercomments xmlns="98bebd05-b709-498f-8e39-86f7c5bcd5d6">The assessment is clear and appropriate. The assessment document has been checked and verified.</Verifiercomments>
    <If_x0020_an_x0020_exam_x002f_test_x002c__x0020_is_x0020_it_x0020_suitable_x0020_for_x0020_online_x0020_delivery_x003f_ xmlns="138c907b-3f86-4bcc-91ea-39459ddc3902">Not an exam/test</If_x0020_an_x0020_exam_x002f_test_x002c__x0020_is_x0020_it_x0020_suitable_x0020_for_x0020_online_x0020_delivery_x003f_>
    <Coure_x002f_superchargeleadcomments xmlns="98bebd05-b709-498f-8e39-86f7c5bcd5d6">This assessment is ready to go. </Coure_x002f_superchargeleadcomments>
    <Module_x0020_lead_x0020_response_x0020_to_x0020_CoP_x002f_Unity_x0020_comments_x003a_ xmlns="98bebd05-b709-498f-8e39-86f7c5bcd5d6" xsi:nil="true"/>
    <AsessmentBoardComments xmlns="98bebd05-b709-498f-8e39-86f7c5bcd5d6" xsi:nil="true"/>
    <_Flow_SignoffStatus xmlns="c1687295-87df-4ad9-8964-29f01418ee1f" xsi:nil="true"/>
    <AdminNotes xmlns="c1687295-87df-4ad9-8964-29f01418ee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7772E49219E942841C5342CA9A1454" ma:contentTypeVersion="39" ma:contentTypeDescription="Create a new document." ma:contentTypeScope="" ma:versionID="8bce2432de034785551407c89acca539">
  <xsd:schema xmlns:xsd="http://www.w3.org/2001/XMLSchema" xmlns:xs="http://www.w3.org/2001/XMLSchema" xmlns:p="http://schemas.microsoft.com/office/2006/metadata/properties" xmlns:ns2="98bebd05-b709-498f-8e39-86f7c5bcd5d6" xmlns:ns3="138c907b-3f86-4bcc-91ea-39459ddc3902" xmlns:ns4="c1687295-87df-4ad9-8964-29f01418ee1f" xmlns:ns5="2901c7d5-4f8f-4373-8add-5825c7e77118" targetNamespace="http://schemas.microsoft.com/office/2006/metadata/properties" ma:root="true" ma:fieldsID="b4fe23a1591acf1faf72be1474482372" ns2:_="" ns3:_="" ns4:_="" ns5:_="">
    <xsd:import namespace="98bebd05-b709-498f-8e39-86f7c5bcd5d6"/>
    <xsd:import namespace="138c907b-3f86-4bcc-91ea-39459ddc3902"/>
    <xsd:import namespace="c1687295-87df-4ad9-8964-29f01418ee1f"/>
    <xsd:import namespace="2901c7d5-4f8f-4373-8add-5825c7e77118"/>
    <xsd:element name="properties">
      <xsd:complexType>
        <xsd:sequence>
          <xsd:element name="documentManagement">
            <xsd:complexType>
              <xsd:all>
                <xsd:element ref="ns2:Assessmentreadyforverification" minOccurs="0"/>
                <xsd:element ref="ns2:Verifiercomments" minOccurs="0"/>
                <xsd:element ref="ns2:Module_x0020_leader_x0020_response_x0020_to_x0020_verifier_x0020_comments_x003a_" minOccurs="0"/>
                <xsd:element ref="ns2:Assessment_x0020_is_x0020_Lockdown_x0020_Resistent_x003f_" minOccurs="0"/>
                <xsd:element ref="ns3:If_x0020_an_x0020_exam_x002f_test_x002c__x0020_is_x0020_it_x0020_suitable_x0020_for_x0020_online_x0020_delivery_x003f_" minOccurs="0"/>
                <xsd:element ref="ns2:Verifiersignoff" minOccurs="0"/>
                <xsd:element ref="ns2:Coure_x002f_superchargeleadcomments" minOccurs="0"/>
                <xsd:element ref="ns2:Module_x0020_lead_x0020_response_x0020_to_x0020_course_x002f_supercharge_x0020_lead_x0020_comments_x003a_" minOccurs="0"/>
                <xsd:element ref="ns2:Course_x002f_superchargeleadsign_x002d_off" minOccurs="0"/>
                <xsd:element ref="ns2:AsessmentBoardComments" minOccurs="0"/>
                <xsd:element ref="ns2:Module_x0020_lead_x0020_response_x0020_to_x0020_CoP_x002f_Unity_x0020_comments_x003a_" minOccurs="0"/>
                <xsd:element ref="ns2:CoP_x002f_Unity_x0020_Signoff" minOccurs="0"/>
                <xsd:element ref="ns4:_Flow_SignoffStatus" minOccurs="0"/>
                <xsd:element ref="ns2:MediaServiceMetadata" minOccurs="0"/>
                <xsd:element ref="ns2:MediaServiceFastMetadata" minOccurs="0"/>
                <xsd:element ref="ns2:MediaServiceAutoKeyPoints" minOccurs="0"/>
                <xsd:element ref="ns2:MediaServiceKeyPoints" minOccurs="0"/>
                <xsd:element ref="ns5:SharedWithUsers" minOccurs="0"/>
                <xsd:element ref="ns5:SharedWithDetails" minOccurs="0"/>
                <xsd:element ref="ns4:Admin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ebd05-b709-498f-8e39-86f7c5bcd5d6" elementFormDefault="qualified">
    <xsd:import namespace="http://schemas.microsoft.com/office/2006/documentManagement/types"/>
    <xsd:import namespace="http://schemas.microsoft.com/office/infopath/2007/PartnerControls"/>
    <xsd:element name="Assessmentreadyforverification" ma:index="1" nillable="true" ma:displayName="Module Leader: assessment ready for verification" ma:default="0" ma:description="Module lead to change to 'yes' once they are happy for this to be verified by the module verifier." ma:format="Dropdown" ma:internalName="Assessmentreadyforverification" ma:readOnly="false">
      <xsd:simpleType>
        <xsd:restriction base="dms:Boolean"/>
      </xsd:simpleType>
    </xsd:element>
    <xsd:element name="Verifiercomments" ma:index="2" nillable="true" ma:displayName="Verifier comments" ma:description="Verifier to add comments about any modifications needed here.   DO NOT NOT DELETE ANY PREVIOUS COMMENTS." ma:format="Dropdown" ma:internalName="Verifiercomments" ma:readOnly="false">
      <xsd:simpleType>
        <xsd:restriction base="dms:Note"/>
      </xsd:simpleType>
    </xsd:element>
    <xsd:element name="Module_x0020_leader_x0020_response_x0020_to_x0020_verifier_x0020_comments_x003a_" ma:index="3" nillable="true" ma:displayName="Module leader response to verifier comments:" ma:description="Module leader to respond to verifier comments on the assessment here.  Please list any modifications made or explain why changes are not appropriate.  DO NOT DELETE ANY PREVIOUS COMMENTS." ma:internalName="Module_x0020_leader_x0020_response_x0020_to_x0020_verifier_x0020_comments_x003a_" ma:readOnly="false">
      <xsd:simpleType>
        <xsd:restriction base="dms:Note"/>
      </xsd:simpleType>
    </xsd:element>
    <xsd:element name="Assessment_x0020_is_x0020_Lockdown_x0020_Resistent_x003f_" ma:index="4" nillable="true" ma:displayName="Verifier: Assessment is Lockdown Resistent?" ma:default="0" ma:description="Here the module verifier is signing off that this assessment can be completed in the event that there is a total or partial lockdown preventing students from accessing the building." ma:internalName="Assessment_x0020_is_x0020_Lockdown_x0020_Resistent_x003f_" ma:readOnly="false">
      <xsd:simpleType>
        <xsd:restriction base="dms:Boolean"/>
      </xsd:simpleType>
    </xsd:element>
    <xsd:element name="Verifiersignoff" ma:index="6" nillable="true" ma:displayName="Verifier signoff" ma:description="Please choose your name from this list once you are satisfied that it has met the verification requirements.  See here for a checklist: https://mailbcuac-my.sharepoint.com/:w:/g/personal/stephen_murphy_bcu_ac_uk/EcBvrSK57lBGq-9IxfcO1RQBNku5f9mCq4DaOQso9swcgg?e=YsfeIa" ma:format="Dropdown" ma:list="UserInfo" ma:SharePointGroup="0" ma:internalName="Verifiersignoff"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ure_x002f_superchargeleadcomments" ma:index="7" nillable="true" ma:displayName="Course/supercharge lead comments" ma:description="No hand in dates for both Del 1 and Del 2. &#10;&#10;Note: This comment has been addressed. " ma:format="Dropdown" ma:internalName="Coure_x002f_superchargeleadcomments" ma:readOnly="false">
      <xsd:simpleType>
        <xsd:restriction base="dms:Note"/>
      </xsd:simpleType>
    </xsd:element>
    <xsd:element name="Module_x0020_lead_x0020_response_x0020_to_x0020_course_x002f_supercharge_x0020_lead_x0020_comments_x003a_" ma:index="8" nillable="true" ma:displayName="Module lead response to course/supercharge lead comments:" ma:description="Please respond the course/supercharge lead's comments here.  Please indicate what changes have been made and explain if any suggestions are not appropriate/practical.  DO NOT DELETE ANY PREVIOUS COMMENTS." ma:internalName="Module_x0020_lead_x0020_response_x0020_to_x0020_course_x002f_supercharge_x0020_lead_x0020_comments_x003a_" ma:readOnly="false">
      <xsd:simpleType>
        <xsd:restriction base="dms:Note"/>
      </xsd:simpleType>
    </xsd:element>
    <xsd:element name="Course_x002f_superchargeleadsign_x002d_off" ma:index="9" nillable="true" ma:displayName="Course/supercharge lead sign-off" ma:description="Course leader of supercharge lead to sign off once they are happy with the assessment." ma:format="Dropdown" ma:list="UserInfo" ma:SharePointGroup="0" ma:internalName="Course_x002f_superchargeleadsign_x002d_off"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essmentBoardComments" ma:index="10" nillable="true" ma:displayName="CoP/Unity Comments" ma:description="Filled in by assessment scrutiny board members if module is selected for additional scrutiny.  DO NOT DELETE ANY PREVIOUS COMMENTS." ma:format="Dropdown" ma:internalName="AsessmentBoardComments" ma:readOnly="false">
      <xsd:simpleType>
        <xsd:restriction base="dms:Note"/>
      </xsd:simpleType>
    </xsd:element>
    <xsd:element name="Module_x0020_lead_x0020_response_x0020_to_x0020_CoP_x002f_Unity_x0020_comments_x003a_" ma:index="11" nillable="true" ma:displayName="Module lead response to CoP/Unity comments:" ma:description="Only required if there has been CoP/Unity oversight of the module.  Module lead to respond to Unity CoP comments indicating changes made and justifying any areas that are left unchanged.  DO NOT DELETE ANY PREVIOUS COMMENTS." ma:internalName="Module_x0020_lead_x0020_response_x0020_to_x0020_CoP_x002f_Unity_x0020_comments_x003a_" ma:readOnly="false">
      <xsd:simpleType>
        <xsd:restriction base="dms:Note"/>
      </xsd:simpleType>
    </xsd:element>
    <xsd:element name="CoP_x002f_Unity_x0020_Signoff" ma:index="12" nillable="true" ma:displayName="CoP/Unity Signoff" ma:description="ONLY NEEDED IF MODULE IS SELECTED FOR ADDITIONAL SCRUTINY.  CoP/Unity lead signoff once they are satisfied with the assessment." ma:list="UserInfo" ma:SharePointGroup="0" ma:internalName="CoP_x002f_Unity_x0020_Signoff"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8c907b-3f86-4bcc-91ea-39459ddc3902" elementFormDefault="qualified">
    <xsd:import namespace="http://schemas.microsoft.com/office/2006/documentManagement/types"/>
    <xsd:import namespace="http://schemas.microsoft.com/office/infopath/2007/PartnerControls"/>
    <xsd:element name="If_x0020_an_x0020_exam_x002f_test_x002c__x0020_is_x0020_it_x0020_suitable_x0020_for_x0020_online_x0020_delivery_x003f_" ma:index="5" nillable="true" ma:displayName="If an exam/test, is it suitable for online delivery?" ma:default="Not an exam/test" ma:description="If this is an exam, can it be delivered online in it;s current format?" ma:format="Dropdown" ma:internalName="If_x0020_an_x0020_exam_x002f_test_x002c__x0020_is_x0020_it_x0020_suitable_x0020_for_x0020_online_x0020_delivery_x003f_" ma:readOnly="false">
      <xsd:simpleType>
        <xsd:restriction base="dms:Choice">
          <xsd:enumeration value="Not an exam/test"/>
          <xsd:enumeration value="Exam/test but cannot be delivered online"/>
          <xsd:enumeration value="Exam/test but can be delivered online"/>
        </xsd:restriction>
      </xsd:simpleType>
    </xsd:element>
  </xsd:schema>
  <xsd:schema xmlns:xsd="http://www.w3.org/2001/XMLSchema" xmlns:xs="http://www.w3.org/2001/XMLSchema" xmlns:dms="http://schemas.microsoft.com/office/2006/documentManagement/types" xmlns:pc="http://schemas.microsoft.com/office/infopath/2007/PartnerControls" targetNamespace="c1687295-87df-4ad9-8964-29f01418ee1f" elementFormDefault="qualified">
    <xsd:import namespace="http://schemas.microsoft.com/office/2006/documentManagement/types"/>
    <xsd:import namespace="http://schemas.microsoft.com/office/infopath/2007/PartnerControls"/>
    <xsd:element name="_Flow_SignoffStatus" ma:index="13" nillable="true" ma:displayName="Sign-off status" ma:internalName="Sign_x002d_off_x0020_status" ma:readOnly="false">
      <xsd:simpleType>
        <xsd:restriction base="dms:Text"/>
      </xsd:simpleType>
    </xsd:element>
    <xsd:element name="AdminNotes" ma:index="27" nillable="true" ma:displayName="Admin Notes" ma:format="Dropdown" ma:internalName="Admin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01c7d5-4f8f-4373-8add-5825c7e77118" elementFormDefault="qualified">
    <xsd:import namespace="http://schemas.microsoft.com/office/2006/documentManagement/types"/>
    <xsd:import namespace="http://schemas.microsoft.com/office/infopath/2007/PartnerControls"/>
    <xsd:element name="SharedWithUsers" ma:index="2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84202-CD68-40B6-AD9D-DCB92AB5F784}">
  <ds:schemaRefs>
    <ds:schemaRef ds:uri="http://schemas.microsoft.com/office/2006/metadata/properties"/>
    <ds:schemaRef ds:uri="http://schemas.microsoft.com/office/infopath/2007/PartnerControls"/>
    <ds:schemaRef ds:uri="98bebd05-b709-498f-8e39-86f7c5bcd5d6"/>
    <ds:schemaRef ds:uri="138c907b-3f86-4bcc-91ea-39459ddc3902"/>
    <ds:schemaRef ds:uri="c1687295-87df-4ad9-8964-29f01418ee1f"/>
  </ds:schemaRefs>
</ds:datastoreItem>
</file>

<file path=customXml/itemProps2.xml><?xml version="1.0" encoding="utf-8"?>
<ds:datastoreItem xmlns:ds="http://schemas.openxmlformats.org/officeDocument/2006/customXml" ds:itemID="{AF5C595A-4EE1-46C0-95A7-AE6B986FC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ebd05-b709-498f-8e39-86f7c5bcd5d6"/>
    <ds:schemaRef ds:uri="138c907b-3f86-4bcc-91ea-39459ddc3902"/>
    <ds:schemaRef ds:uri="c1687295-87df-4ad9-8964-29f01418ee1f"/>
    <ds:schemaRef ds:uri="2901c7d5-4f8f-4373-8add-5825c7e7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26FA3-808A-4E26-B82B-AD1C96614E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4245</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BCU</vt:lpstr>
    </vt:vector>
  </TitlesOfParts>
  <Company>UCE</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BCU</dc:title>
  <dc:subject/>
  <dc:creator>Autogenerated by GenAssess</dc:creator>
  <dc:description>BNV7134 BIM for Existing Built Environment</dc:description>
  <cp:lastModifiedBy>Saeed Talebi</cp:lastModifiedBy>
  <cp:revision>7</cp:revision>
  <cp:lastPrinted>2021-09-29T13:46:00Z</cp:lastPrinted>
  <dcterms:created xsi:type="dcterms:W3CDTF">2022-08-29T22:02:00Z</dcterms:created>
  <dcterms:modified xsi:type="dcterms:W3CDTF">2023-01-25T09:43:00Z</dcterms:modified>
  <dc:language>en-GB</dc:language>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UCE</vt:lpwstr>
  </property>
  <property fmtid="{D5CDD505-2E9C-101B-9397-08002B2CF9AE}" pid="4" name="ContentTypeId">
    <vt:lpwstr>0x010100DA7772E49219E942841C5342CA9A1454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4600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CopySource">
    <vt:lpwstr>https://hub.bcu.ac.uk/sites/tee/AM/L/Forms and Templates/Assessment Brief 14-15 Coursework.docx</vt:lpwstr>
  </property>
  <property fmtid="{D5CDD505-2E9C-101B-9397-08002B2CF9AE}" pid="13" name="_dlc_DocIdItemGuid">
    <vt:lpwstr>ec2ac193-44b3-4eb4-b5b1-897dd2fbf85d</vt:lpwstr>
  </property>
  <property fmtid="{D5CDD505-2E9C-101B-9397-08002B2CF9AE}" pid="14" name="xd_ProgID">
    <vt:lpwstr/>
  </property>
  <property fmtid="{D5CDD505-2E9C-101B-9397-08002B2CF9AE}" pid="15" name="Module code">
    <vt:lpwstr>BNV7134</vt:lpwstr>
  </property>
  <property fmtid="{D5CDD505-2E9C-101B-9397-08002B2CF9AE}" pid="16" name="odule leader nameModule Leader">
    <vt:lpwstr>170</vt:lpwstr>
  </property>
  <property fmtid="{D5CDD505-2E9C-101B-9397-08002B2CF9AE}" pid="17" name="AssessmentsComplete">
    <vt:lpwstr>;#Complete and ready to send to external;#</vt:lpwstr>
  </property>
</Properties>
</file>