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3C2E6" w14:textId="77777777" w:rsidR="009572E6" w:rsidRPr="008D0CA4" w:rsidRDefault="009572E6">
      <w:pPr>
        <w:bidi/>
        <w:spacing w:after="200" w:line="276" w:lineRule="auto"/>
        <w:jc w:val="both"/>
        <w:rPr>
          <w:rFonts w:ascii="Calibri" w:eastAsia="Calibri" w:hAnsi="Calibri" w:cs="B Nazanin"/>
        </w:rPr>
      </w:pPr>
    </w:p>
    <w:tbl>
      <w:tblPr>
        <w:bidiVisual/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7"/>
        <w:gridCol w:w="5849"/>
      </w:tblGrid>
      <w:tr w:rsidR="009572E6" w:rsidRPr="008D0CA4" w14:paraId="7B3A1861" w14:textId="77777777">
        <w:trPr>
          <w:trHeight w:val="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4" w:type="dxa"/>
              <w:right w:w="114" w:type="dxa"/>
            </w:tcMar>
          </w:tcPr>
          <w:p w14:paraId="7278B80F" w14:textId="77777777" w:rsidR="009572E6" w:rsidRPr="008D0CA4" w:rsidRDefault="00F278E7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>عنوان</w:t>
            </w:r>
            <w:r w:rsidRPr="008D0CA4">
              <w:rPr>
                <w:rFonts w:ascii="Calibri" w:eastAsia="Calibri" w:hAnsi="Calibri" w:cs="B Nazanin"/>
                <w:b/>
                <w:sz w:val="24"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>پایاننامه</w:t>
            </w:r>
            <w:r w:rsidRPr="008D0CA4">
              <w:rPr>
                <w:rFonts w:ascii="Calibri" w:eastAsia="Calibri" w:hAnsi="Calibri" w:cs="B Nazanin"/>
                <w:b/>
                <w:sz w:val="24"/>
              </w:rPr>
              <w:t>/</w:t>
            </w:r>
            <w:r w:rsidRPr="008D0CA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>رساله</w:t>
            </w:r>
            <w:r w:rsidRPr="008D0CA4">
              <w:rPr>
                <w:rFonts w:ascii="Calibri" w:eastAsia="Calibri" w:hAnsi="Calibri" w:cs="B Nazanin"/>
                <w:b/>
                <w:sz w:val="24"/>
              </w:rPr>
              <w:t>: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1C3A14BB" w14:textId="77777777" w:rsidR="009572E6" w:rsidRPr="008D0CA4" w:rsidRDefault="009572E6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</w:rPr>
            </w:pPr>
          </w:p>
        </w:tc>
      </w:tr>
      <w:tr w:rsidR="009572E6" w:rsidRPr="008D0CA4" w14:paraId="780000E8" w14:textId="77777777">
        <w:trPr>
          <w:trHeight w:val="1"/>
        </w:trPr>
        <w:tc>
          <w:tcPr>
            <w:tcW w:w="10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7EC64841" w14:textId="7DFEDF78" w:rsidR="009572E6" w:rsidRPr="008D0CA4" w:rsidRDefault="00602AE4">
            <w:pPr>
              <w:bidi/>
              <w:spacing w:after="200" w:line="276" w:lineRule="auto"/>
              <w:rPr>
                <w:rFonts w:ascii="Calibri" w:eastAsia="Calibri" w:hAnsi="Calibri" w:cs="B Nazanin"/>
                <w:sz w:val="28"/>
              </w:rPr>
            </w:pPr>
            <w:r w:rsidRPr="00602AE4">
              <w:rPr>
                <w:rFonts w:ascii="Calibri" w:eastAsia="Calibri" w:hAnsi="Calibri" w:cs="B Nazanin"/>
                <w:sz w:val="28"/>
                <w:szCs w:val="28"/>
                <w:rtl/>
              </w:rPr>
              <w:t>بررس</w:t>
            </w:r>
            <w:r w:rsidRPr="00602AE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602AE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کاربردها</w:t>
            </w:r>
            <w:r w:rsidRPr="00602AE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602AE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فرامواد در تشخ</w:t>
            </w:r>
            <w:r w:rsidRPr="00602AE4">
              <w:rPr>
                <w:rFonts w:ascii="Calibri" w:eastAsia="Calibri" w:hAnsi="Calibri" w:cs="B Nazanin" w:hint="cs"/>
                <w:sz w:val="28"/>
                <w:szCs w:val="28"/>
                <w:rtl/>
              </w:rPr>
              <w:t>ی</w:t>
            </w:r>
            <w:r w:rsidRPr="00602AE4">
              <w:rPr>
                <w:rFonts w:ascii="Calibri" w:eastAsia="Calibri" w:hAnsi="Calibri" w:cs="B Nazanin" w:hint="eastAsia"/>
                <w:sz w:val="28"/>
                <w:szCs w:val="28"/>
                <w:rtl/>
              </w:rPr>
              <w:t>ص</w:t>
            </w:r>
            <w:r w:rsidRPr="00602AE4">
              <w:rPr>
                <w:rFonts w:ascii="Calibri" w:eastAsia="Calibri" w:hAnsi="Calibri" w:cs="B Nazanin"/>
                <w:sz w:val="28"/>
                <w:szCs w:val="28"/>
                <w:rtl/>
              </w:rPr>
              <w:t xml:space="preserve"> و درمان سرطان</w:t>
            </w:r>
          </w:p>
          <w:p w14:paraId="792ABF76" w14:textId="0CD5FF64" w:rsidR="009572E6" w:rsidRPr="008D0CA4" w:rsidRDefault="00602AE4">
            <w:pPr>
              <w:spacing w:after="0" w:line="276" w:lineRule="auto"/>
              <w:jc w:val="both"/>
              <w:rPr>
                <w:rFonts w:cs="B Nazanin"/>
              </w:rPr>
            </w:pPr>
            <w:r>
              <w:rPr>
                <w:rFonts w:asciiTheme="majorBidi" w:eastAsia="Cambria" w:hAnsiTheme="majorBidi" w:cstheme="majorBidi"/>
                <w:sz w:val="28"/>
              </w:rPr>
              <w:t>I</w:t>
            </w:r>
            <w:r w:rsidRPr="00602AE4">
              <w:rPr>
                <w:rFonts w:asciiTheme="majorBidi" w:eastAsia="Cambria" w:hAnsiTheme="majorBidi" w:cstheme="majorBidi"/>
                <w:sz w:val="28"/>
              </w:rPr>
              <w:t>nvestigating the applications of metamaterials in cancer detection and cancer therapies</w:t>
            </w:r>
          </w:p>
        </w:tc>
      </w:tr>
    </w:tbl>
    <w:p w14:paraId="332FCBFA" w14:textId="77777777" w:rsidR="009572E6" w:rsidRPr="008D0CA4" w:rsidRDefault="009572E6">
      <w:pPr>
        <w:bidi/>
        <w:spacing w:after="200" w:line="276" w:lineRule="auto"/>
        <w:jc w:val="both"/>
        <w:rPr>
          <w:rFonts w:ascii="Calibri" w:eastAsia="Calibri" w:hAnsi="Calibri" w:cs="B Nazanin"/>
          <w:sz w:val="8"/>
          <w:lang w:bidi="fa-IR"/>
        </w:rPr>
      </w:pPr>
    </w:p>
    <w:p w14:paraId="4BB10DDC" w14:textId="77777777" w:rsidR="009572E6" w:rsidRPr="008D0CA4" w:rsidRDefault="009572E6">
      <w:pPr>
        <w:bidi/>
        <w:spacing w:after="200" w:line="276" w:lineRule="auto"/>
        <w:jc w:val="both"/>
        <w:rPr>
          <w:rFonts w:ascii="Calibri" w:eastAsia="Calibri" w:hAnsi="Calibri" w:cs="B Nazanin"/>
          <w:sz w:val="8"/>
        </w:rPr>
      </w:pPr>
    </w:p>
    <w:tbl>
      <w:tblPr>
        <w:bidiVisual/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8"/>
        <w:gridCol w:w="7068"/>
      </w:tblGrid>
      <w:tr w:rsidR="009572E6" w:rsidRPr="008D0CA4" w14:paraId="21E6B031" w14:textId="77777777">
        <w:trPr>
          <w:trHeight w:val="1"/>
        </w:trPr>
        <w:tc>
          <w:tcPr>
            <w:tcW w:w="10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4" w:type="dxa"/>
              <w:right w:w="114" w:type="dxa"/>
            </w:tcMar>
          </w:tcPr>
          <w:p w14:paraId="626D9B2B" w14:textId="77777777" w:rsidR="009572E6" w:rsidRPr="008D0CA4" w:rsidRDefault="00F278E7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>واژگان</w:t>
            </w:r>
            <w:r w:rsidRPr="008D0CA4">
              <w:rPr>
                <w:rFonts w:ascii="Calibri" w:eastAsia="Calibri" w:hAnsi="Calibri" w:cs="B Nazanin"/>
                <w:b/>
                <w:sz w:val="24"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>کلیدی</w:t>
            </w:r>
            <w:r w:rsidRPr="008D0CA4">
              <w:rPr>
                <w:rFonts w:ascii="Calibri" w:eastAsia="Calibri" w:hAnsi="Calibri" w:cs="B Nazanin"/>
                <w:b/>
                <w:sz w:val="24"/>
              </w:rPr>
              <w:t>:</w:t>
            </w:r>
          </w:p>
        </w:tc>
      </w:tr>
      <w:tr w:rsidR="009572E6" w:rsidRPr="008D0CA4" w14:paraId="3C0F4AB5" w14:textId="77777777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2A020D09" w14:textId="0AF81F78" w:rsidR="009572E6" w:rsidRPr="00BA096A" w:rsidRDefault="00F278E7" w:rsidP="00BA096A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ascii="Calibri" w:eastAsia="Calibri" w:hAnsi="Calibri" w:cs="B Nazanin"/>
              </w:rPr>
            </w:pPr>
            <w:r w:rsidRPr="00BA096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>فارسی</w:t>
            </w:r>
            <w:r w:rsidRPr="00BA096A">
              <w:rPr>
                <w:rFonts w:ascii="Calibri" w:eastAsia="Calibri" w:hAnsi="Calibri" w:cs="B Nazanin"/>
                <w:b/>
                <w:sz w:val="24"/>
              </w:rPr>
              <w:t>: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2BBAE5D1" w14:textId="77777777" w:rsidR="009572E6" w:rsidRPr="008D0CA4" w:rsidRDefault="00F278E7">
            <w:pPr>
              <w:bidi/>
              <w:spacing w:after="200" w:line="276" w:lineRule="auto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فرامواد،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تشخیص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سرطان،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ضریب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شکست،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بیوحسگرها،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لیزر،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درمان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نوری</w:t>
            </w:r>
          </w:p>
        </w:tc>
      </w:tr>
      <w:tr w:rsidR="009572E6" w:rsidRPr="008D0CA4" w14:paraId="0DA7AA91" w14:textId="77777777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31B1DC0B" w14:textId="3AFF81D2" w:rsidR="009572E6" w:rsidRPr="00BA096A" w:rsidRDefault="006B1369" w:rsidP="00BA096A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لا</w:t>
            </w:r>
            <w:r w:rsidR="00F278E7" w:rsidRPr="00BA096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>تین</w:t>
            </w:r>
            <w:r w:rsidR="00F278E7" w:rsidRPr="00BA096A">
              <w:rPr>
                <w:rFonts w:ascii="Calibri" w:eastAsia="Calibri" w:hAnsi="Calibri" w:cs="B Nazanin"/>
                <w:b/>
                <w:sz w:val="24"/>
              </w:rPr>
              <w:t>: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0F53671E" w14:textId="01CBBCCB" w:rsidR="009572E6" w:rsidRPr="00DB36D3" w:rsidRDefault="00F278E7">
            <w:pPr>
              <w:spacing w:after="20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DB36D3">
              <w:rPr>
                <w:rFonts w:asciiTheme="majorBidi" w:eastAsia="Cambria" w:hAnsiTheme="majorBidi" w:cstheme="majorBidi"/>
                <w:b/>
                <w:bCs/>
                <w:sz w:val="28"/>
                <w:szCs w:val="28"/>
              </w:rPr>
              <w:t>Keywords</w:t>
            </w:r>
            <w:r w:rsidRPr="00DB36D3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: </w:t>
            </w:r>
            <w:r w:rsidR="007472EC">
              <w:rPr>
                <w:rFonts w:asciiTheme="majorBidi" w:eastAsia="Cambria" w:hAnsiTheme="majorBidi" w:cstheme="majorBidi"/>
                <w:sz w:val="28"/>
                <w:szCs w:val="28"/>
              </w:rPr>
              <w:t>M</w:t>
            </w:r>
            <w:r w:rsidRPr="00DB36D3">
              <w:rPr>
                <w:rFonts w:asciiTheme="majorBidi" w:eastAsia="Cambria" w:hAnsiTheme="majorBidi" w:cstheme="majorBidi"/>
                <w:sz w:val="28"/>
                <w:szCs w:val="28"/>
              </w:rPr>
              <w:t xml:space="preserve">etamaterials, </w:t>
            </w:r>
            <w:r w:rsidR="007472EC">
              <w:rPr>
                <w:rFonts w:asciiTheme="majorBidi" w:eastAsia="Cambria" w:hAnsiTheme="majorBidi" w:cstheme="majorBidi"/>
                <w:sz w:val="28"/>
                <w:szCs w:val="28"/>
              </w:rPr>
              <w:t>C</w:t>
            </w:r>
            <w:r w:rsidRPr="00DB36D3">
              <w:rPr>
                <w:rFonts w:asciiTheme="majorBidi" w:eastAsia="Cambria" w:hAnsiTheme="majorBidi" w:cstheme="majorBidi"/>
                <w:sz w:val="28"/>
                <w:szCs w:val="28"/>
              </w:rPr>
              <w:t xml:space="preserve">ancer detection, </w:t>
            </w:r>
            <w:r w:rsidR="007472EC">
              <w:rPr>
                <w:rFonts w:asciiTheme="majorBidi" w:eastAsia="Cambria" w:hAnsiTheme="majorBidi" w:cstheme="majorBidi"/>
                <w:sz w:val="28"/>
                <w:szCs w:val="28"/>
              </w:rPr>
              <w:t>R</w:t>
            </w:r>
            <w:r w:rsidRPr="00DB36D3">
              <w:rPr>
                <w:rFonts w:asciiTheme="majorBidi" w:eastAsia="Cambria" w:hAnsiTheme="majorBidi" w:cstheme="majorBidi"/>
                <w:sz w:val="28"/>
                <w:szCs w:val="28"/>
              </w:rPr>
              <w:t xml:space="preserve">efractive index, </w:t>
            </w:r>
            <w:r w:rsidR="007472EC">
              <w:rPr>
                <w:rFonts w:asciiTheme="majorBidi" w:eastAsia="Cambria" w:hAnsiTheme="majorBidi" w:cstheme="majorBidi"/>
                <w:sz w:val="28"/>
                <w:szCs w:val="28"/>
              </w:rPr>
              <w:t>B</w:t>
            </w:r>
            <w:r w:rsidRPr="00DB36D3">
              <w:rPr>
                <w:rFonts w:asciiTheme="majorBidi" w:eastAsia="Cambria" w:hAnsiTheme="majorBidi" w:cstheme="majorBidi"/>
                <w:sz w:val="28"/>
                <w:szCs w:val="28"/>
              </w:rPr>
              <w:t xml:space="preserve">iosensors, </w:t>
            </w:r>
            <w:r w:rsidR="007472EC">
              <w:rPr>
                <w:rFonts w:asciiTheme="majorBidi" w:eastAsia="Cambria" w:hAnsiTheme="majorBidi" w:cstheme="majorBidi"/>
                <w:sz w:val="28"/>
                <w:szCs w:val="28"/>
              </w:rPr>
              <w:t>L</w:t>
            </w:r>
            <w:r w:rsidRPr="00DB36D3">
              <w:rPr>
                <w:rFonts w:asciiTheme="majorBidi" w:eastAsia="Cambria" w:hAnsiTheme="majorBidi" w:cstheme="majorBidi"/>
                <w:sz w:val="28"/>
                <w:szCs w:val="28"/>
              </w:rPr>
              <w:t xml:space="preserve">aser, </w:t>
            </w:r>
            <w:r w:rsidR="007472EC">
              <w:rPr>
                <w:rFonts w:asciiTheme="majorBidi" w:eastAsia="Cambria" w:hAnsiTheme="majorBidi" w:cstheme="majorBidi"/>
                <w:sz w:val="28"/>
                <w:szCs w:val="28"/>
              </w:rPr>
              <w:t>O</w:t>
            </w:r>
            <w:r w:rsidRPr="00DB36D3">
              <w:rPr>
                <w:rFonts w:asciiTheme="majorBidi" w:eastAsia="Cambria" w:hAnsiTheme="majorBidi" w:cstheme="majorBidi"/>
                <w:sz w:val="28"/>
                <w:szCs w:val="28"/>
              </w:rPr>
              <w:t xml:space="preserve">ptical treatment  </w:t>
            </w:r>
          </w:p>
        </w:tc>
      </w:tr>
    </w:tbl>
    <w:p w14:paraId="744726C8" w14:textId="77777777" w:rsidR="009572E6" w:rsidRPr="008D0CA4" w:rsidRDefault="009572E6">
      <w:pPr>
        <w:bidi/>
        <w:spacing w:after="0" w:line="276" w:lineRule="auto"/>
        <w:rPr>
          <w:rFonts w:ascii="Calibri" w:eastAsia="Calibri" w:hAnsi="Calibri" w:cs="B Nazanin"/>
          <w:b/>
          <w:sz w:val="10"/>
          <w:lang w:bidi="fa-IR"/>
        </w:rPr>
      </w:pPr>
    </w:p>
    <w:p w14:paraId="68A7CA01" w14:textId="77777777" w:rsidR="009572E6" w:rsidRPr="008D0CA4" w:rsidRDefault="009572E6">
      <w:pPr>
        <w:bidi/>
        <w:spacing w:after="0" w:line="276" w:lineRule="auto"/>
        <w:rPr>
          <w:rFonts w:ascii="Calibri" w:eastAsia="Calibri" w:hAnsi="Calibri" w:cs="B Nazanin"/>
          <w:b/>
          <w:sz w:val="10"/>
        </w:rPr>
      </w:pPr>
    </w:p>
    <w:p w14:paraId="6AC608B1" w14:textId="5789F751" w:rsidR="00C8457E" w:rsidRDefault="00FC1AEB" w:rsidP="00DB36D3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D0CA4">
        <w:rPr>
          <w:rFonts w:cs="B Nazanin" w:hint="cs"/>
          <w:sz w:val="28"/>
          <w:szCs w:val="28"/>
          <w:rtl/>
          <w:lang w:bidi="fa-IR"/>
        </w:rPr>
        <w:t>در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عصر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فناوری‌های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پزشکی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پیشرفته،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تشخیص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به‌موقع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و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درمان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مؤثر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بیماری‌ها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به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ویژه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بیماری‌های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صعب‌العلاجی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مانند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سرطان،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همچنان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به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عنوان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یک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چالش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جهانی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باقی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مانده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است</w:t>
      </w:r>
      <w:r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Pr="008D0CA4">
        <w:rPr>
          <w:rFonts w:cs="B Nazanin" w:hint="cs"/>
          <w:sz w:val="28"/>
          <w:szCs w:val="28"/>
          <w:rtl/>
          <w:lang w:bidi="fa-IR"/>
        </w:rPr>
        <w:t>روش‌های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تشخیصی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متداول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علی‌رغم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دقت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قابل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قبول،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دارای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معایب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عمده‌ای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از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جمله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هزینه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بالا،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پیچیدگی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فرآیند،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نیاز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به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برچسب‌زنی،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زمان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طولانی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برای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آماده‌سازی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و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آنالیز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نمونه</w:t>
      </w:r>
      <w:r w:rsidRPr="008D0CA4">
        <w:rPr>
          <w:rFonts w:cs="B Nazanin" w:hint="cs"/>
          <w:sz w:val="28"/>
          <w:szCs w:val="28"/>
          <w:rtl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هستند</w:t>
      </w:r>
      <w:r w:rsidR="00BD35F9" w:rsidRPr="008D0C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DF2EFE" w:rsidRPr="008D0CA4">
        <w:rPr>
          <w:rFonts w:cs="B Nazanin"/>
          <w:sz w:val="28"/>
          <w:szCs w:val="28"/>
          <w:rtl/>
          <w:lang w:bidi="fa-IR"/>
        </w:rPr>
        <w:fldChar w:fldCharType="begin"/>
      </w:r>
      <w:r w:rsidR="00DF2EFE" w:rsidRPr="008D0CA4">
        <w:rPr>
          <w:rFonts w:cs="B Nazanin"/>
          <w:sz w:val="28"/>
          <w:szCs w:val="28"/>
          <w:rtl/>
          <w:lang w:bidi="fa-IR"/>
        </w:rPr>
        <w:instrText xml:space="preserve"> </w:instrText>
      </w:r>
      <w:r w:rsidR="00DF2EFE" w:rsidRPr="008D0CA4">
        <w:rPr>
          <w:rFonts w:cs="B Nazanin"/>
          <w:sz w:val="28"/>
          <w:szCs w:val="28"/>
          <w:lang w:bidi="fa-IR"/>
        </w:rPr>
        <w:instrText>ADDIN EN.CITE &lt;EndNote&gt;&lt;Cite&gt;&lt;Author&gt;Yan&lt;/Author&gt;&lt;Year&gt;2019&lt;/Year&gt;&lt;RecNum&gt;105&lt;/RecNum&gt;&lt;DisplayText&gt;[1]&lt;/DisplayText&gt;&lt;record&gt;&lt;rec-number&gt;105&lt;/rec-number&gt;&lt;foreign-keys&gt;&lt;key app="EN" db-id="0f2z2vdriva9fne0f5bvt02y2ss9xpzva000" timestamp="1766899810"&gt;105&lt;/key&gt;&lt;/foreign-keys&gt;&lt;ref-type name="Journal Article"&gt;17&lt;/ref-type&gt;&lt;contributors&gt;&lt;authors&gt;&lt;author&gt;Yan, Xin&lt;/author&gt;&lt;author&gt;Yang, Maosheng&lt;/author&gt;&lt;author&gt;Zhang, Zhang&lt;/author&gt;&lt;author&gt;Liang, Lanju&lt;/author&gt;&lt;author&gt;Wei, Dequan&lt;/author&gt;&lt;author&gt;Wang, Meng&lt;/author</w:instrText>
      </w:r>
      <w:r w:rsidR="00DF2EFE" w:rsidRPr="008D0CA4">
        <w:rPr>
          <w:rFonts w:cs="B Nazanin"/>
          <w:sz w:val="28"/>
          <w:szCs w:val="28"/>
          <w:rtl/>
          <w:lang w:bidi="fa-IR"/>
        </w:rPr>
        <w:instrText>&gt;&lt;</w:instrText>
      </w:r>
      <w:r w:rsidR="00DF2EFE" w:rsidRPr="008D0CA4">
        <w:rPr>
          <w:rFonts w:cs="B Nazanin"/>
          <w:sz w:val="28"/>
          <w:szCs w:val="28"/>
          <w:lang w:bidi="fa-IR"/>
        </w:rPr>
        <w:instrText>author&gt;Zhang, Mengjin&lt;/author&gt;&lt;author&gt;Wang, Tao&lt;/author&gt;&lt;author&gt;Liu, Longhai&lt;/author&gt;&lt;author&gt;Xie, Jianhua&lt;/author&gt;&lt;/authors&gt;&lt;/contributors&gt;&lt;titles&gt;&lt;title&gt;The terahertz electromagnetically induced transparency-like metamaterials for sensitive biosensors</w:instrText>
      </w:r>
      <w:r w:rsidR="00DF2EFE" w:rsidRPr="008D0CA4">
        <w:rPr>
          <w:rFonts w:cs="B Nazanin"/>
          <w:sz w:val="28"/>
          <w:szCs w:val="28"/>
          <w:rtl/>
          <w:lang w:bidi="fa-IR"/>
        </w:rPr>
        <w:instrText xml:space="preserve"> </w:instrText>
      </w:r>
      <w:r w:rsidR="00DF2EFE" w:rsidRPr="008D0CA4">
        <w:rPr>
          <w:rFonts w:cs="B Nazanin"/>
          <w:sz w:val="28"/>
          <w:szCs w:val="28"/>
          <w:lang w:bidi="fa-IR"/>
        </w:rPr>
        <w:instrText>in the detection of cancer cells&lt;/title&gt;&lt;secondary-title&gt;Biosensors and Bioelectronics&lt;/secondary-title&gt;&lt;/titles&gt;&lt;periodical&gt;&lt;full-title&gt;Biosensors and Bioelectronics&lt;/full-title&gt;&lt;/periodical&gt;&lt;pages&gt;485-492&lt;/pages&gt;&lt;volume&gt;126&lt;/volume&gt;&lt;dates&gt;&lt;year&gt;2019&lt;/year&gt;&lt;/dates&gt;&lt;isbn&gt;0956-5663&lt;/isbn&gt;&lt;urls&gt;&lt;/urls&gt;&lt;/record&gt;&lt;/Cite&gt;&lt;/EndNote</w:instrText>
      </w:r>
      <w:r w:rsidR="00DF2EFE" w:rsidRPr="008D0CA4">
        <w:rPr>
          <w:rFonts w:cs="B Nazanin"/>
          <w:sz w:val="28"/>
          <w:szCs w:val="28"/>
          <w:rtl/>
          <w:lang w:bidi="fa-IR"/>
        </w:rPr>
        <w:instrText>&gt;</w:instrText>
      </w:r>
      <w:r w:rsidR="00DF2EFE" w:rsidRPr="008D0CA4">
        <w:rPr>
          <w:rFonts w:cs="B Nazanin"/>
          <w:sz w:val="28"/>
          <w:szCs w:val="28"/>
          <w:rtl/>
          <w:lang w:bidi="fa-IR"/>
        </w:rPr>
        <w:fldChar w:fldCharType="separate"/>
      </w:r>
      <w:r w:rsidR="00DF2EFE" w:rsidRPr="008D0CA4">
        <w:rPr>
          <w:rFonts w:cs="B Nazanin"/>
          <w:noProof/>
          <w:sz w:val="28"/>
          <w:szCs w:val="28"/>
          <w:rtl/>
          <w:lang w:bidi="fa-IR"/>
        </w:rPr>
        <w:t>[1]</w:t>
      </w:r>
      <w:r w:rsidR="00DF2EFE" w:rsidRPr="008D0CA4">
        <w:rPr>
          <w:rFonts w:cs="B Nazanin"/>
          <w:sz w:val="28"/>
          <w:szCs w:val="28"/>
          <w:rtl/>
          <w:lang w:bidi="fa-IR"/>
        </w:rPr>
        <w:fldChar w:fldCharType="end"/>
      </w:r>
      <w:r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Pr="008D0CA4">
        <w:rPr>
          <w:rFonts w:cs="B Nazanin" w:hint="cs"/>
          <w:sz w:val="28"/>
          <w:szCs w:val="28"/>
          <w:rtl/>
          <w:lang w:bidi="fa-IR"/>
        </w:rPr>
        <w:t>از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سوی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دیگر،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روش‌های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درمانی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مرسوم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فاقد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هدفمندی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دقیق،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کنترل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بر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متابولیسم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دارو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و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قابلیت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پاسخگویی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سریع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در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</w:rPr>
        <w:t>نمونه های بحرانی درمان هستند</w:t>
      </w:r>
      <w:r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Pr="008D0CA4">
        <w:rPr>
          <w:rFonts w:cs="B Nazanin" w:hint="cs"/>
          <w:sz w:val="28"/>
          <w:szCs w:val="28"/>
          <w:rtl/>
          <w:lang w:bidi="fa-IR"/>
        </w:rPr>
        <w:t>این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محدودیت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به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ویژه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در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مواجهه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با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بیماری‌های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حاد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که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نیازمند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تجویز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سریع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و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دقیق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دارو</w:t>
      </w:r>
      <w:r w:rsidRPr="008D0CA4">
        <w:rPr>
          <w:rFonts w:cs="B Nazanin" w:hint="cs"/>
          <w:sz w:val="28"/>
          <w:szCs w:val="28"/>
          <w:rtl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با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دوز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متناسب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با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شدت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علائم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است،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آشکار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می‌شود</w:t>
      </w:r>
      <w:r w:rsidR="00BD35F9" w:rsidRPr="008D0C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DF2EFE" w:rsidRPr="008D0CA4">
        <w:rPr>
          <w:rFonts w:cs="B Nazanin"/>
          <w:sz w:val="28"/>
          <w:szCs w:val="28"/>
          <w:rtl/>
          <w:lang w:bidi="fa-IR"/>
        </w:rPr>
        <w:fldChar w:fldCharType="begin"/>
      </w:r>
      <w:r w:rsidR="00DF2EFE" w:rsidRPr="008D0CA4">
        <w:rPr>
          <w:rFonts w:cs="B Nazanin"/>
          <w:sz w:val="28"/>
          <w:szCs w:val="28"/>
          <w:rtl/>
          <w:lang w:bidi="fa-IR"/>
        </w:rPr>
        <w:instrText xml:space="preserve"> </w:instrText>
      </w:r>
      <w:r w:rsidR="00DF2EFE" w:rsidRPr="008D0CA4">
        <w:rPr>
          <w:rFonts w:cs="B Nazanin"/>
          <w:sz w:val="28"/>
          <w:szCs w:val="28"/>
          <w:lang w:bidi="fa-IR"/>
        </w:rPr>
        <w:instrText>ADDIN EN.CITE &lt;EndNote&gt;&lt;Cite&gt;&lt;Author&gt;Xu&lt;/Author&gt;&lt;Year&gt;2023&lt;/Year&gt;&lt;RecNum&gt;106&lt;/RecNum&gt;&lt;DisplayText&gt;[2]&lt;/DisplayText&gt;&lt;record&gt;&lt;rec-number&gt;106&lt;/rec-number&gt;&lt;foreign-keys&gt;&lt;key app="EN" db-id="0f2z2vdriva9fne0f5bvt02y2ss9xpzva000" timestamp="1766899944"&gt;106&lt;/key&gt;&lt;/foreign-keys&gt;&lt;ref-type name="Journal Article"&gt;17&lt;/ref-type&gt;&lt;contributors&gt;&lt;authors&gt;&lt;author&gt;Xu, Junhua&lt;/author&gt;&lt;author&gt;Cai, Hongwei&lt;/author&gt;&lt;author&gt;Wu, Zhuhao&lt;/author&gt;&lt;author&gt;Li, Xiang&lt;/author&gt;&lt;author&gt;Tian, Chunhui&lt;/author&gt;&lt;author&gt;Ao, Zheng&lt;/author&gt;&lt;author&gt;Niu, Vivian C&lt;/author&gt;&lt;author&gt;Xiao, Xiao&lt;/author&gt;&lt;author&gt;Jiang, Lei&lt;/author&gt;&lt;author&gt;Khodoun, Marat&lt;/author&gt;&lt;/authors&gt;&lt;/contributors&gt;&lt;titles&gt;&lt;title&gt;Acoustic metamaterials-driven transdermal drug delivery for rapid and on-demand management of acute disease&lt;/title&gt;&lt;secondary-title&gt;Nature communications&lt;/secondary-title&gt;&lt;/titles&gt;&lt;periodical&gt;&lt;full-title&gt;Nature communications&lt;/full-title&gt;&lt;/periodical&gt;&lt;pages&gt;869&lt;/pages&gt;&lt;volume&gt;14&lt;/volume&gt;&lt;number&gt;1&lt;/number&gt;&lt;dates&gt;&lt;year&gt;2023&lt;/year&gt;&lt;/dates&gt;&lt;isbn&gt;2041-1723&lt;/isbn</w:instrText>
      </w:r>
      <w:r w:rsidR="00DF2EFE" w:rsidRPr="008D0CA4">
        <w:rPr>
          <w:rFonts w:cs="B Nazanin"/>
          <w:sz w:val="28"/>
          <w:szCs w:val="28"/>
          <w:rtl/>
          <w:lang w:bidi="fa-IR"/>
        </w:rPr>
        <w:instrText>&gt;&lt;</w:instrText>
      </w:r>
      <w:r w:rsidR="00DF2EFE" w:rsidRPr="008D0CA4">
        <w:rPr>
          <w:rFonts w:cs="B Nazanin"/>
          <w:sz w:val="28"/>
          <w:szCs w:val="28"/>
          <w:lang w:bidi="fa-IR"/>
        </w:rPr>
        <w:instrText>urls&gt;&lt;/urls&gt;&lt;/record&gt;&lt;/Cite&gt;&lt;/EndNote</w:instrText>
      </w:r>
      <w:r w:rsidR="00DF2EFE" w:rsidRPr="008D0CA4">
        <w:rPr>
          <w:rFonts w:cs="B Nazanin"/>
          <w:sz w:val="28"/>
          <w:szCs w:val="28"/>
          <w:rtl/>
          <w:lang w:bidi="fa-IR"/>
        </w:rPr>
        <w:instrText>&gt;</w:instrText>
      </w:r>
      <w:r w:rsidR="00DF2EFE" w:rsidRPr="008D0CA4">
        <w:rPr>
          <w:rFonts w:cs="B Nazanin"/>
          <w:sz w:val="28"/>
          <w:szCs w:val="28"/>
          <w:rtl/>
          <w:lang w:bidi="fa-IR"/>
        </w:rPr>
        <w:fldChar w:fldCharType="separate"/>
      </w:r>
      <w:r w:rsidR="00DF2EFE" w:rsidRPr="008D0CA4">
        <w:rPr>
          <w:rFonts w:cs="B Nazanin"/>
          <w:noProof/>
          <w:sz w:val="28"/>
          <w:szCs w:val="28"/>
          <w:rtl/>
          <w:lang w:bidi="fa-IR"/>
        </w:rPr>
        <w:t>[2]</w:t>
      </w:r>
      <w:r w:rsidR="00DF2EFE" w:rsidRPr="008D0CA4">
        <w:rPr>
          <w:rFonts w:cs="B Nazanin"/>
          <w:sz w:val="28"/>
          <w:szCs w:val="28"/>
          <w:rtl/>
          <w:lang w:bidi="fa-IR"/>
        </w:rPr>
        <w:fldChar w:fldCharType="end"/>
      </w:r>
      <w:r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Pr="008D0CA4">
        <w:rPr>
          <w:rFonts w:cs="B Nazanin" w:hint="cs"/>
          <w:sz w:val="28"/>
          <w:szCs w:val="28"/>
          <w:rtl/>
          <w:lang w:bidi="fa-IR"/>
        </w:rPr>
        <w:t>در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حال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حاضر،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استاندارد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طلایی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درمان</w:t>
      </w:r>
      <w:r w:rsidRPr="008D0CA4">
        <w:rPr>
          <w:rFonts w:cs="B Nazanin" w:hint="cs"/>
          <w:sz w:val="28"/>
          <w:szCs w:val="28"/>
          <w:rtl/>
        </w:rPr>
        <w:t xml:space="preserve"> بیماری مانند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آنافیلاکسی</w:t>
      </w:r>
      <w:r w:rsidR="00BD35F9" w:rsidRPr="008D0CA4">
        <w:rPr>
          <w:rStyle w:val="FootnoteReference"/>
          <w:rFonts w:cs="B Nazanin"/>
          <w:sz w:val="28"/>
          <w:szCs w:val="28"/>
          <w:rtl/>
          <w:lang w:bidi="fa-IR"/>
        </w:rPr>
        <w:footnoteReference w:id="1"/>
      </w:r>
      <w:r w:rsidRPr="008D0CA4">
        <w:rPr>
          <w:rFonts w:cs="B Nazanin" w:hint="cs"/>
          <w:sz w:val="28"/>
          <w:szCs w:val="28"/>
          <w:rtl/>
          <w:lang w:bidi="fa-IR"/>
        </w:rPr>
        <w:t>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تزریق‌کننده‌های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خودکار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با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دوز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ثابت</w:t>
      </w:r>
      <w:r w:rsidRPr="008D0CA4">
        <w:rPr>
          <w:rFonts w:cs="B Nazanin"/>
          <w:sz w:val="28"/>
          <w:szCs w:val="28"/>
          <w:rtl/>
          <w:lang w:bidi="fa-IR"/>
        </w:rPr>
        <w:t xml:space="preserve">  </w:t>
      </w:r>
      <w:r w:rsidRPr="008D0CA4">
        <w:rPr>
          <w:rFonts w:cs="B Nazanin" w:hint="cs"/>
          <w:sz w:val="28"/>
          <w:szCs w:val="28"/>
          <w:rtl/>
          <w:lang w:bidi="fa-IR"/>
        </w:rPr>
        <w:t>است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که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نرخ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عدم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پاسخ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مؤثر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آن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تا</w:t>
      </w:r>
      <w:r w:rsidRPr="008D0CA4">
        <w:rPr>
          <w:rFonts w:cs="B Nazanin"/>
          <w:sz w:val="28"/>
          <w:szCs w:val="28"/>
          <w:rtl/>
          <w:lang w:bidi="fa-IR"/>
        </w:rPr>
        <w:t xml:space="preserve"> ۳۰</w:t>
      </w:r>
      <w:r w:rsidRPr="008D0CA4">
        <w:rPr>
          <w:rFonts w:ascii="Sakkal Majalla" w:hAnsi="Sakkal Majalla" w:cs="Sakkal Majalla" w:hint="cs"/>
          <w:sz w:val="28"/>
          <w:szCs w:val="28"/>
          <w:rtl/>
          <w:lang w:bidi="fa-IR"/>
        </w:rPr>
        <w:t>٪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گزارش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شده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C8457E">
        <w:rPr>
          <w:rFonts w:cs="B Nazanin" w:hint="cs"/>
          <w:sz w:val="28"/>
          <w:szCs w:val="28"/>
          <w:rtl/>
          <w:lang w:bidi="fa-IR"/>
        </w:rPr>
        <w:t>است.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علت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بخشی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از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این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شکست</w:t>
      </w:r>
      <w:r w:rsidR="00C8457E">
        <w:rPr>
          <w:rFonts w:cs="B Nazanin" w:hint="cs"/>
          <w:sz w:val="28"/>
          <w:szCs w:val="28"/>
          <w:rtl/>
          <w:lang w:bidi="fa-IR"/>
        </w:rPr>
        <w:t xml:space="preserve"> را می</w:t>
      </w:r>
      <w:r w:rsidR="00C8457E">
        <w:rPr>
          <w:rFonts w:cs="B Nazanin"/>
          <w:sz w:val="28"/>
          <w:szCs w:val="28"/>
          <w:rtl/>
          <w:lang w:bidi="fa-IR"/>
        </w:rPr>
        <w:softHyphen/>
      </w:r>
      <w:r w:rsidR="00C8457E">
        <w:rPr>
          <w:rFonts w:cs="B Nazanin" w:hint="cs"/>
          <w:sz w:val="28"/>
          <w:szCs w:val="28"/>
          <w:rtl/>
          <w:lang w:bidi="fa-IR"/>
        </w:rPr>
        <w:t>توان در</w:t>
      </w:r>
      <w:r w:rsidR="00C8457E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تأخیر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در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تزریق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یا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تجویز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دوز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نامناسب</w:t>
      </w:r>
      <w:r w:rsidRPr="008D0CA4">
        <w:rPr>
          <w:rFonts w:cs="B Nazanin"/>
          <w:sz w:val="28"/>
          <w:szCs w:val="28"/>
          <w:rtl/>
          <w:lang w:bidi="fa-IR"/>
        </w:rPr>
        <w:t xml:space="preserve"> (</w:t>
      </w:r>
      <w:r w:rsidRPr="008D0CA4">
        <w:rPr>
          <w:rFonts w:cs="B Nazanin" w:hint="cs"/>
          <w:sz w:val="28"/>
          <w:szCs w:val="28"/>
          <w:rtl/>
          <w:lang w:bidi="fa-IR"/>
        </w:rPr>
        <w:t>کم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یا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زیاد</w:t>
      </w:r>
      <w:r w:rsidRPr="008D0CA4">
        <w:rPr>
          <w:rFonts w:cs="B Nazanin"/>
          <w:sz w:val="28"/>
          <w:szCs w:val="28"/>
          <w:rtl/>
          <w:lang w:bidi="fa-IR"/>
        </w:rPr>
        <w:t xml:space="preserve">) </w:t>
      </w:r>
      <w:r w:rsidR="00C8457E">
        <w:rPr>
          <w:rFonts w:cs="B Nazanin" w:hint="cs"/>
          <w:sz w:val="28"/>
          <w:szCs w:val="28"/>
          <w:rtl/>
          <w:lang w:bidi="fa-IR"/>
        </w:rPr>
        <w:t>دارو دانست</w:t>
      </w:r>
      <w:r w:rsidR="00C8457E" w:rsidRPr="008D0C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DF2EFE" w:rsidRPr="008D0CA4">
        <w:rPr>
          <w:rFonts w:cs="B Nazanin"/>
          <w:sz w:val="28"/>
          <w:szCs w:val="28"/>
          <w:rtl/>
          <w:lang w:bidi="fa-IR"/>
        </w:rPr>
        <w:fldChar w:fldCharType="begin"/>
      </w:r>
      <w:r w:rsidR="00DF2EFE" w:rsidRPr="008D0CA4">
        <w:rPr>
          <w:rFonts w:cs="B Nazanin"/>
          <w:sz w:val="28"/>
          <w:szCs w:val="28"/>
          <w:rtl/>
          <w:lang w:bidi="fa-IR"/>
        </w:rPr>
        <w:instrText xml:space="preserve"> </w:instrText>
      </w:r>
      <w:r w:rsidR="00DF2EFE" w:rsidRPr="008D0CA4">
        <w:rPr>
          <w:rFonts w:cs="B Nazanin"/>
          <w:sz w:val="28"/>
          <w:szCs w:val="28"/>
          <w:lang w:bidi="fa-IR"/>
        </w:rPr>
        <w:instrText>ADDIN EN.CITE &lt;EndNote&gt;&lt;Cite&gt;&lt;Author&gt;Xu&lt;/Author&gt;&lt;Year&gt;2023&lt;/Year&gt;&lt;RecNum&gt;106&lt;/RecNum&gt;&lt;DisplayText&gt;[2]&lt;/DisplayText&gt;&lt;record&gt;&lt;rec-number&gt;106&lt;/rec-number&gt;&lt;foreign-keys&gt;&lt;key app="EN" db-id="0f2z2vdriva9fne0f5bvt02y2ss9xpzva000" timestamp="1766899944"&gt;106&lt;/key&gt;&lt;/foreign-keys&gt;&lt;ref-type name="Journal Article"&gt;17&lt;/ref-type&gt;&lt;contributors&gt;&lt;authors&gt;&lt;author&gt;Xu, Junhua&lt;/author&gt;&lt;author&gt;Cai, Hongwei&lt;/author&gt;&lt;author&gt;Wu, Zhuhao&lt;/author&gt;&lt;author&gt;Li, Xiang&lt;/author&gt;&lt;author&gt;Tian, Chunhui&lt;/author&gt;&lt;author&gt;Ao, Zheng&lt;/author&gt;&lt;author&gt;Niu, Vivian C&lt;/author&gt;&lt;author&gt;Xiao, Xiao&lt;/author&gt;&lt;author&gt;Jiang, Lei&lt;/author&gt;&lt;author&gt;Khodoun, Marat&lt;/author&gt;&lt;/authors&gt;&lt;/contributors&gt;&lt;titles&gt;&lt;title&gt;Acoustic metamaterials-driven transdermal drug delivery for rapid and on-demand management of acute disease&lt;/title&gt;&lt;secondary-title&gt;Nature communications&lt;/secondary-title&gt;&lt;/titles&gt;&lt;periodical&gt;&lt;full-title&gt;Nature communications&lt;/full-title&gt;&lt;/periodical&gt;&lt;pages&gt;869&lt;/pages&gt;&lt;volume&gt;14&lt;/volume&gt;&lt;number&gt;1&lt;/number&gt;&lt;dates&gt;&lt;year&gt;2023&lt;/year&gt;&lt;/dates&gt;&lt;isbn&gt;2041-1723&lt;/isbn</w:instrText>
      </w:r>
      <w:r w:rsidR="00DF2EFE" w:rsidRPr="008D0CA4">
        <w:rPr>
          <w:rFonts w:cs="B Nazanin"/>
          <w:sz w:val="28"/>
          <w:szCs w:val="28"/>
          <w:rtl/>
          <w:lang w:bidi="fa-IR"/>
        </w:rPr>
        <w:instrText>&gt;&lt;</w:instrText>
      </w:r>
      <w:r w:rsidR="00DF2EFE" w:rsidRPr="008D0CA4">
        <w:rPr>
          <w:rFonts w:cs="B Nazanin"/>
          <w:sz w:val="28"/>
          <w:szCs w:val="28"/>
          <w:lang w:bidi="fa-IR"/>
        </w:rPr>
        <w:instrText>urls&gt;&lt;/urls&gt;&lt;/record&gt;&lt;/Cite&gt;&lt;/EndNote</w:instrText>
      </w:r>
      <w:r w:rsidR="00DF2EFE" w:rsidRPr="008D0CA4">
        <w:rPr>
          <w:rFonts w:cs="B Nazanin"/>
          <w:sz w:val="28"/>
          <w:szCs w:val="28"/>
          <w:rtl/>
          <w:lang w:bidi="fa-IR"/>
        </w:rPr>
        <w:instrText>&gt;</w:instrText>
      </w:r>
      <w:r w:rsidR="00DF2EFE" w:rsidRPr="008D0CA4">
        <w:rPr>
          <w:rFonts w:cs="B Nazanin"/>
          <w:sz w:val="28"/>
          <w:szCs w:val="28"/>
          <w:rtl/>
          <w:lang w:bidi="fa-IR"/>
        </w:rPr>
        <w:fldChar w:fldCharType="separate"/>
      </w:r>
      <w:r w:rsidR="00DF2EFE" w:rsidRPr="008D0CA4">
        <w:rPr>
          <w:rFonts w:cs="B Nazanin"/>
          <w:noProof/>
          <w:sz w:val="28"/>
          <w:szCs w:val="28"/>
          <w:rtl/>
          <w:lang w:bidi="fa-IR"/>
        </w:rPr>
        <w:t>[2]</w:t>
      </w:r>
      <w:r w:rsidR="00DF2EFE" w:rsidRPr="008D0CA4">
        <w:rPr>
          <w:rFonts w:cs="B Nazanin"/>
          <w:sz w:val="28"/>
          <w:szCs w:val="28"/>
          <w:rtl/>
          <w:lang w:bidi="fa-IR"/>
        </w:rPr>
        <w:fldChar w:fldCharType="end"/>
      </w:r>
      <w:r w:rsidRPr="008D0CA4">
        <w:rPr>
          <w:rFonts w:cs="B Nazanin"/>
          <w:sz w:val="28"/>
          <w:szCs w:val="28"/>
          <w:rtl/>
          <w:lang w:bidi="fa-IR"/>
        </w:rPr>
        <w:t>.</w:t>
      </w:r>
      <w:r w:rsidR="00C15E4A" w:rsidRPr="008D0CA4">
        <w:rPr>
          <w:rFonts w:cs="B Nazanin" w:hint="cs"/>
          <w:sz w:val="28"/>
          <w:szCs w:val="28"/>
          <w:rtl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در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این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میان،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C8457E">
        <w:rPr>
          <w:rFonts w:cs="B Nazanin" w:hint="cs"/>
          <w:sz w:val="28"/>
          <w:szCs w:val="28"/>
          <w:rtl/>
          <w:lang w:bidi="fa-IR"/>
        </w:rPr>
        <w:t>فراموادها</w:t>
      </w:r>
      <w:r w:rsidR="00C8457E">
        <w:rPr>
          <w:rStyle w:val="FootnoteReference"/>
          <w:rFonts w:cs="B Nazanin"/>
          <w:sz w:val="28"/>
          <w:szCs w:val="28"/>
          <w:rtl/>
          <w:lang w:bidi="fa-IR"/>
        </w:rPr>
        <w:footnoteReference w:id="2"/>
      </w:r>
      <w:r w:rsidR="00C8457E" w:rsidRPr="008D0CA4">
        <w:rPr>
          <w:rFonts w:cs="B Nazanin"/>
          <w:sz w:val="28"/>
          <w:szCs w:val="28"/>
          <w:rtl/>
          <w:lang w:bidi="fa-IR"/>
        </w:rPr>
        <w:t xml:space="preserve"> </w:t>
      </w:r>
      <w:commentRangeStart w:id="0"/>
      <w:commentRangeEnd w:id="0"/>
      <w:r w:rsidR="00FE6C3C">
        <w:rPr>
          <w:rStyle w:val="CommentReference"/>
          <w:rtl/>
        </w:rPr>
        <w:commentReference w:id="0"/>
      </w:r>
      <w:r w:rsidRPr="008D0CA4">
        <w:rPr>
          <w:rFonts w:cs="B Nazanin" w:hint="cs"/>
          <w:sz w:val="28"/>
          <w:szCs w:val="28"/>
          <w:rtl/>
          <w:lang w:bidi="fa-IR"/>
        </w:rPr>
        <w:t>به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عنوان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موادی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با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خواص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فیزیکی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مهندسی‌شده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و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بی‌نظیر</w:t>
      </w:r>
      <w:r w:rsidR="00C8457E">
        <w:rPr>
          <w:rFonts w:cs="B Nazanin" w:hint="cs"/>
          <w:sz w:val="28"/>
          <w:szCs w:val="28"/>
          <w:rtl/>
          <w:lang w:bidi="fa-IR"/>
        </w:rPr>
        <w:t xml:space="preserve"> توانسته</w:t>
      </w:r>
      <w:r w:rsidR="00C8457E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C8457E">
        <w:rPr>
          <w:rFonts w:cs="B Nazanin" w:hint="cs"/>
          <w:sz w:val="28"/>
          <w:szCs w:val="28"/>
          <w:rtl/>
          <w:lang w:bidi="fa-IR"/>
        </w:rPr>
        <w:t>است دریچه</w:t>
      </w:r>
      <w:r w:rsidR="00C8457E">
        <w:rPr>
          <w:rFonts w:cs="B Nazanin"/>
          <w:sz w:val="28"/>
          <w:szCs w:val="28"/>
          <w:rtl/>
          <w:lang w:bidi="fa-IR"/>
        </w:rPr>
        <w:softHyphen/>
      </w:r>
      <w:r w:rsidR="00C8457E">
        <w:rPr>
          <w:rFonts w:cs="B Nazanin" w:hint="cs"/>
          <w:sz w:val="28"/>
          <w:szCs w:val="28"/>
          <w:rtl/>
          <w:lang w:bidi="fa-IR"/>
        </w:rPr>
        <w:t>ای</w:t>
      </w:r>
      <w:r w:rsidR="00C8457E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نوین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به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سوی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غلبه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بر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این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چالش‌ها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C8457E">
        <w:rPr>
          <w:rFonts w:cs="B Nazanin" w:hint="cs"/>
          <w:sz w:val="28"/>
          <w:szCs w:val="28"/>
          <w:rtl/>
          <w:lang w:bidi="fa-IR"/>
        </w:rPr>
        <w:t>بگشاید</w:t>
      </w:r>
      <w:r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Pr="008D0CA4">
        <w:rPr>
          <w:rFonts w:cs="B Nazanin" w:hint="cs"/>
          <w:sz w:val="28"/>
          <w:szCs w:val="28"/>
          <w:rtl/>
          <w:lang w:bidi="fa-IR"/>
        </w:rPr>
        <w:t>این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مواد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مصنوعی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که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از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آرایه‌های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منظم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</w:rPr>
        <w:t xml:space="preserve">و </w:t>
      </w:r>
      <w:r w:rsidRPr="008D0CA4">
        <w:rPr>
          <w:rFonts w:cs="B Nazanin" w:hint="cs"/>
          <w:sz w:val="28"/>
          <w:szCs w:val="28"/>
          <w:rtl/>
          <w:lang w:bidi="fa-IR"/>
        </w:rPr>
        <w:t>از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واحدهای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زیرطول‌موج</w:t>
      </w:r>
      <w:r w:rsidR="00BD35F9" w:rsidRPr="008D0CA4">
        <w:rPr>
          <w:rStyle w:val="FootnoteReference"/>
          <w:rFonts w:cs="B Nazanin"/>
          <w:sz w:val="28"/>
          <w:szCs w:val="28"/>
          <w:rtl/>
          <w:lang w:bidi="fa-IR"/>
        </w:rPr>
        <w:footnoteReference w:id="3"/>
      </w:r>
      <w:r w:rsidRPr="008D0CA4">
        <w:rPr>
          <w:rFonts w:cs="B Nazanin"/>
          <w:sz w:val="28"/>
          <w:szCs w:val="28"/>
          <w:rtl/>
          <w:lang w:bidi="fa-IR"/>
        </w:rPr>
        <w:t xml:space="preserve"> (</w:t>
      </w:r>
      <w:r w:rsidRPr="008D0CA4">
        <w:rPr>
          <w:rFonts w:cs="B Nazanin" w:hint="cs"/>
          <w:sz w:val="28"/>
          <w:szCs w:val="28"/>
          <w:rtl/>
          <w:lang w:bidi="fa-IR"/>
        </w:rPr>
        <w:t>متااتم‌ها</w:t>
      </w:r>
      <w:r w:rsidR="00BD35F9" w:rsidRPr="008D0CA4">
        <w:rPr>
          <w:rStyle w:val="FootnoteReference"/>
          <w:rFonts w:cs="B Nazanin"/>
          <w:sz w:val="28"/>
          <w:szCs w:val="28"/>
          <w:rtl/>
          <w:lang w:bidi="fa-IR"/>
        </w:rPr>
        <w:footnoteReference w:id="4"/>
      </w:r>
      <w:r w:rsidRPr="008D0CA4">
        <w:rPr>
          <w:rFonts w:cs="B Nazanin"/>
          <w:sz w:val="28"/>
          <w:szCs w:val="28"/>
          <w:rtl/>
          <w:lang w:bidi="fa-IR"/>
        </w:rPr>
        <w:t xml:space="preserve">) </w:t>
      </w:r>
      <w:r w:rsidRPr="008D0CA4">
        <w:rPr>
          <w:rFonts w:cs="B Nazanin" w:hint="cs"/>
          <w:sz w:val="28"/>
          <w:szCs w:val="28"/>
          <w:rtl/>
          <w:lang w:bidi="fa-IR"/>
        </w:rPr>
        <w:t>تشکیل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می‌شوند،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قادر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به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نمایش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رفتارهای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الکترومغناطیسی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و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آکوستیکی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هستند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که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در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مواد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طبیعی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یافت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نمی‌شود</w:t>
      </w:r>
      <w:r w:rsidR="001D2E14" w:rsidRPr="008D0C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DF2EFE" w:rsidRPr="008D0CA4">
        <w:rPr>
          <w:rFonts w:cs="B Nazanin"/>
          <w:sz w:val="28"/>
          <w:szCs w:val="28"/>
          <w:rtl/>
          <w:lang w:bidi="fa-IR"/>
        </w:rPr>
        <w:fldChar w:fldCharType="begin"/>
      </w:r>
      <w:r w:rsidR="00DF2EFE" w:rsidRPr="008D0CA4">
        <w:rPr>
          <w:rFonts w:cs="B Nazanin"/>
          <w:sz w:val="28"/>
          <w:szCs w:val="28"/>
          <w:rtl/>
          <w:lang w:bidi="fa-IR"/>
        </w:rPr>
        <w:instrText xml:space="preserve"> </w:instrText>
      </w:r>
      <w:r w:rsidR="00DF2EFE" w:rsidRPr="008D0CA4">
        <w:rPr>
          <w:rFonts w:cs="B Nazanin"/>
          <w:sz w:val="28"/>
          <w:szCs w:val="28"/>
          <w:lang w:bidi="fa-IR"/>
        </w:rPr>
        <w:instrText>ADDIN EN.CITE &lt;EndNote&gt;&lt;Cite&gt;&lt;Author&gt;Azab&lt;/Author&gt;&lt;Year&gt;2021&lt;/Year&gt;&lt;RecNum&gt;107&lt;/RecNum&gt;&lt;DisplayText&gt;[1, 3]&lt;/DisplayText&gt;&lt;record&gt;&lt;rec-number&gt;107&lt;/rec-number&gt;&lt;foreign-keys&gt;&lt;key app="EN" db-id="0f2z2vdriva9fne0f5bvt02y2ss9xpzva000" timestamp="1766900001"&gt;10</w:instrText>
      </w:r>
      <w:r w:rsidR="00DF2EFE" w:rsidRPr="008D0CA4">
        <w:rPr>
          <w:rFonts w:cs="B Nazanin"/>
          <w:sz w:val="28"/>
          <w:szCs w:val="28"/>
          <w:rtl/>
          <w:lang w:bidi="fa-IR"/>
        </w:rPr>
        <w:instrText>7&lt;/</w:instrText>
      </w:r>
      <w:r w:rsidR="00DF2EFE" w:rsidRPr="008D0CA4">
        <w:rPr>
          <w:rFonts w:cs="B Nazanin"/>
          <w:sz w:val="28"/>
          <w:szCs w:val="28"/>
          <w:lang w:bidi="fa-IR"/>
        </w:rPr>
        <w:instrText>key&gt;&lt;/foreign-keys&gt;&lt;ref-type name="Journal Article"&gt;17&lt;/ref-type&gt;&lt;contributors&gt;&lt;authors&gt;&lt;author&gt;Azab, Mohammad Y&lt;/author&gt;&lt;author&gt;Hameed, Mohamed Farhat O&lt;/author&gt;&lt;author&gt;Nasr, Abed M&lt;/author&gt;&lt;author&gt;Obayya, SSA&lt;/author&gt;&lt;/authors&gt;&lt;/contributors&gt;&lt;titles</w:instrText>
      </w:r>
      <w:r w:rsidR="00DF2EFE" w:rsidRPr="008D0CA4">
        <w:rPr>
          <w:rFonts w:cs="B Nazanin"/>
          <w:sz w:val="28"/>
          <w:szCs w:val="28"/>
          <w:rtl/>
          <w:lang w:bidi="fa-IR"/>
        </w:rPr>
        <w:instrText>&gt;&lt;</w:instrText>
      </w:r>
      <w:r w:rsidR="00DF2EFE" w:rsidRPr="008D0CA4">
        <w:rPr>
          <w:rFonts w:cs="B Nazanin"/>
          <w:sz w:val="28"/>
          <w:szCs w:val="28"/>
          <w:lang w:bidi="fa-IR"/>
        </w:rPr>
        <w:instrText>title&gt;Highly sensitive metamaterial biosensor for cancer early detection&lt;/title&gt;&lt;secondary-title&gt;IEEE Sensors Journal&lt;/secondary-title&gt;&lt;/titles&gt;&lt;periodical&gt;&lt;full-title&gt;IEEE Sensors Journal&lt;/full-title&gt;&lt;/periodical&gt;&lt;pages&gt;7748-7755&lt;/pages&gt;&lt;volume&gt;21&lt;/volume&gt;&lt;number&gt;6&lt;/number&gt;&lt;dates&gt;&lt;year&gt;2021&lt;/year&gt;&lt;/dates&gt;&lt;isbn&gt;1530-437X&lt;/isbn&gt;&lt;urls&gt;&lt;/urls&gt;&lt;/record&gt;&lt;/Cite&gt;&lt;Cite&gt;&lt;Author&gt;Yan&lt;/Author&gt;&lt;Year&gt;2019&lt;/Year&gt;&lt;RecNum&gt;105&lt;/RecNum&gt;&lt;record&gt;&lt;rec-number&gt;105&lt;/rec-number&gt;&lt;foreign-keys&gt;&lt;key app="EN" db-id="0f2z2vdriva9fne0f</w:instrText>
      </w:r>
      <w:r w:rsidR="00DF2EFE" w:rsidRPr="008D0CA4">
        <w:rPr>
          <w:rFonts w:cs="B Nazanin"/>
          <w:sz w:val="28"/>
          <w:szCs w:val="28"/>
          <w:rtl/>
          <w:lang w:bidi="fa-IR"/>
        </w:rPr>
        <w:instrText>5</w:instrText>
      </w:r>
      <w:r w:rsidR="00DF2EFE" w:rsidRPr="008D0CA4">
        <w:rPr>
          <w:rFonts w:cs="B Nazanin"/>
          <w:sz w:val="28"/>
          <w:szCs w:val="28"/>
          <w:lang w:bidi="fa-IR"/>
        </w:rPr>
        <w:instrText>bvt02y2ss9xpzva000" timestamp="1766899810"&gt;105&lt;/key&gt;&lt;/foreign-keys&gt;&lt;ref-type name="Journal Article"&gt;17&lt;/ref-type&gt;&lt;contributors&gt;&lt;authors&gt;&lt;author&gt;Yan, Xin&lt;/author&gt;&lt;author&gt;Yang, Maosheng&lt;/author&gt;&lt;author&gt;Zhang, Zhang&lt;/author&gt;&lt;author&gt;Liang, Lanju&lt;/author&gt;&lt;author&gt;Wei, Dequan&lt;/author&gt;&lt;author&gt;Wang, Meng&lt;/author&gt;&lt;author&gt;Zhang, Mengjin&lt;/author&gt;&lt;author&gt;Wang, Tao&lt;/author&gt;&lt;author&gt;Liu, Longhai&lt;/author&gt;&lt;author&gt;Xie, Jianhua&lt;/author&gt;&lt;/authors&gt;&lt;/contributors&gt;&lt;titles&gt;&lt;title&gt;The terahertz electromagnetically induced transparency-like metamaterials for sensitive biosensors in the detection of cancer cells&lt;/title&gt;&lt;secondary-title&gt;Biosensors and Bioelectronics&lt;/secondary-title&gt;&lt;/titles&gt;&lt;periodical&gt;&lt;full-title&gt;Biosensors and Bioelectronics&lt;/full-title&gt;&lt;/periodical&gt;&lt;pages&gt;485-49</w:instrText>
      </w:r>
      <w:r w:rsidR="00DF2EFE" w:rsidRPr="008D0CA4">
        <w:rPr>
          <w:rFonts w:cs="B Nazanin"/>
          <w:sz w:val="28"/>
          <w:szCs w:val="28"/>
          <w:rtl/>
          <w:lang w:bidi="fa-IR"/>
        </w:rPr>
        <w:instrText>2&lt;/</w:instrText>
      </w:r>
      <w:r w:rsidR="00DF2EFE" w:rsidRPr="008D0CA4">
        <w:rPr>
          <w:rFonts w:cs="B Nazanin"/>
          <w:sz w:val="28"/>
          <w:szCs w:val="28"/>
          <w:lang w:bidi="fa-IR"/>
        </w:rPr>
        <w:instrText>pages&gt;&lt;volume&gt;126&lt;/volume&gt;&lt;dates&gt;&lt;year&gt;2019&lt;/year&gt;&lt;/dates&gt;&lt;isbn&gt;0956-5663&lt;/isbn&gt;&lt;urls&gt;&lt;/urls&gt;&lt;/record&gt;&lt;/Cite&gt;&lt;/EndNote</w:instrText>
      </w:r>
      <w:r w:rsidR="00DF2EFE" w:rsidRPr="008D0CA4">
        <w:rPr>
          <w:rFonts w:cs="B Nazanin"/>
          <w:sz w:val="28"/>
          <w:szCs w:val="28"/>
          <w:rtl/>
          <w:lang w:bidi="fa-IR"/>
        </w:rPr>
        <w:instrText>&gt;</w:instrText>
      </w:r>
      <w:r w:rsidR="00DF2EFE" w:rsidRPr="008D0CA4">
        <w:rPr>
          <w:rFonts w:cs="B Nazanin"/>
          <w:sz w:val="28"/>
          <w:szCs w:val="28"/>
          <w:rtl/>
          <w:lang w:bidi="fa-IR"/>
        </w:rPr>
        <w:fldChar w:fldCharType="separate"/>
      </w:r>
      <w:r w:rsidR="00DF2EFE" w:rsidRPr="008D0CA4">
        <w:rPr>
          <w:rFonts w:cs="B Nazanin"/>
          <w:noProof/>
          <w:sz w:val="28"/>
          <w:szCs w:val="28"/>
          <w:rtl/>
          <w:lang w:bidi="fa-IR"/>
        </w:rPr>
        <w:t>[1, 3]</w:t>
      </w:r>
      <w:r w:rsidR="00DF2EFE" w:rsidRPr="008D0CA4">
        <w:rPr>
          <w:rFonts w:cs="B Nazanin"/>
          <w:sz w:val="28"/>
          <w:szCs w:val="28"/>
          <w:rtl/>
          <w:lang w:bidi="fa-IR"/>
        </w:rPr>
        <w:fldChar w:fldCharType="end"/>
      </w:r>
      <w:r w:rsidRPr="008D0CA4">
        <w:rPr>
          <w:rFonts w:cs="B Nazanin"/>
          <w:sz w:val="28"/>
          <w:szCs w:val="28"/>
          <w:rtl/>
          <w:lang w:bidi="fa-IR"/>
        </w:rPr>
        <w:t xml:space="preserve">. </w:t>
      </w:r>
    </w:p>
    <w:p w14:paraId="6E452618" w14:textId="20EE04A2" w:rsidR="00FC1AEB" w:rsidRPr="008D0CA4" w:rsidRDefault="00BD35F9" w:rsidP="00C8457E">
      <w:pPr>
        <w:bidi/>
        <w:jc w:val="both"/>
        <w:rPr>
          <w:rFonts w:cs="B Nazanin"/>
          <w:sz w:val="28"/>
          <w:szCs w:val="28"/>
        </w:rPr>
      </w:pPr>
      <w:r w:rsidRPr="008D0CA4">
        <w:rPr>
          <w:rFonts w:cs="B Nazanin" w:hint="cs"/>
          <w:sz w:val="28"/>
          <w:szCs w:val="28"/>
          <w:rtl/>
          <w:lang w:bidi="fa-IR"/>
        </w:rPr>
        <w:lastRenderedPageBreak/>
        <w:t>این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مسیر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با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کارهای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نظری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ویسلگو</w:t>
      </w:r>
      <w:r w:rsidR="001D2E14" w:rsidRPr="008D0CA4">
        <w:rPr>
          <w:rStyle w:val="FootnoteReference"/>
          <w:rFonts w:cs="B Nazanin"/>
          <w:sz w:val="28"/>
          <w:szCs w:val="28"/>
          <w:rtl/>
          <w:lang w:bidi="fa-IR"/>
        </w:rPr>
        <w:footnoteReference w:id="5"/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در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سال</w:t>
      </w:r>
      <w:r w:rsidRPr="008D0CA4">
        <w:rPr>
          <w:rFonts w:cs="B Nazanin"/>
          <w:sz w:val="28"/>
          <w:szCs w:val="28"/>
          <w:rtl/>
          <w:lang w:bidi="fa-IR"/>
        </w:rPr>
        <w:t xml:space="preserve"> ۱۹۶۸ </w:t>
      </w:r>
      <w:r w:rsidRPr="008D0CA4">
        <w:rPr>
          <w:rFonts w:cs="B Nazanin" w:hint="cs"/>
          <w:sz w:val="28"/>
          <w:szCs w:val="28"/>
          <w:rtl/>
          <w:lang w:bidi="fa-IR"/>
        </w:rPr>
        <w:t>آغاز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شد</w:t>
      </w:r>
      <w:r w:rsidR="001D2E14" w:rsidRPr="008D0CA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D0CA4">
        <w:rPr>
          <w:rFonts w:cs="B Nazanin"/>
          <w:sz w:val="28"/>
          <w:szCs w:val="28"/>
          <w:rtl/>
          <w:lang w:bidi="fa-IR"/>
        </w:rPr>
        <w:fldChar w:fldCharType="begin"/>
      </w:r>
      <w:r w:rsidRPr="008D0CA4">
        <w:rPr>
          <w:rFonts w:cs="B Nazanin"/>
          <w:sz w:val="28"/>
          <w:szCs w:val="28"/>
          <w:rtl/>
          <w:lang w:bidi="fa-IR"/>
        </w:rPr>
        <w:instrText xml:space="preserve"> </w:instrText>
      </w:r>
      <w:r w:rsidRPr="008D0CA4">
        <w:rPr>
          <w:rFonts w:cs="B Nazanin"/>
          <w:sz w:val="28"/>
          <w:szCs w:val="28"/>
          <w:lang w:bidi="fa-IR"/>
        </w:rPr>
        <w:instrText>ADDIN EN.CITE &lt;EndNote&gt;&lt;Cite&gt;&lt;Author&gt;Veselago&lt;/Author&gt;&lt;Year&gt;2019&lt;/Year&gt;&lt;RecNum&gt;112&lt;/RecNum&gt;&lt;DisplayText&gt;[4]&lt;/DisplayText&gt;&lt;record&gt;&lt;rec-number&gt;112&lt;/rec-number&gt;&lt;foreign-keys&gt;&lt;key app="EN" db-id="0f2z2vdriva9fne0f5bvt02y2ss9xpzva000" timestamp="1766902694"&gt;1</w:instrText>
      </w:r>
      <w:r w:rsidRPr="008D0CA4">
        <w:rPr>
          <w:rFonts w:cs="B Nazanin"/>
          <w:sz w:val="28"/>
          <w:szCs w:val="28"/>
          <w:rtl/>
          <w:lang w:bidi="fa-IR"/>
        </w:rPr>
        <w:instrText>12&lt;/</w:instrText>
      </w:r>
      <w:r w:rsidRPr="008D0CA4">
        <w:rPr>
          <w:rFonts w:cs="B Nazanin"/>
          <w:sz w:val="28"/>
          <w:szCs w:val="28"/>
          <w:lang w:bidi="fa-IR"/>
        </w:rPr>
        <w:instrText>key&gt;&lt;/foreign-keys&gt;&lt;ref-type name="Journal Article"&gt;17&lt;/ref-type&gt;&lt;contributors&gt;&lt;authors&gt;&lt;author&gt;Veselago, Viktor Georgievich&lt;/author&gt;&lt;/authors&gt;&lt;/contributors&gt;&lt;titles&gt;&lt;title&gt;In memory of Viktor Georgievich Veselago&lt;/title&gt;&lt;secondary-title&gt;Uspekhi Fizicheskikh Nauk&lt;/secondary-title&gt;&lt;/titles&gt;&lt;periodical&gt;&lt;full-title&gt;Uspekhi Fizicheskikh Nauk&lt;/full-title&gt;&lt;/periodical&gt;&lt;pages&gt;335-336&lt;/pages&gt;&lt;volume&gt;189&lt;/volume&gt;&lt;number&gt;3&lt;/number&gt;&lt;dates&gt;&lt;year&gt;2019&lt;/year&gt;&lt;/dates&gt;&lt;urls&gt;&lt;/urls&gt;&lt;/record&gt;&lt;/Cite&gt;&lt;/EndNote</w:instrText>
      </w:r>
      <w:r w:rsidRPr="008D0CA4">
        <w:rPr>
          <w:rFonts w:cs="B Nazanin"/>
          <w:sz w:val="28"/>
          <w:szCs w:val="28"/>
          <w:rtl/>
          <w:lang w:bidi="fa-IR"/>
        </w:rPr>
        <w:instrText>&gt;</w:instrText>
      </w:r>
      <w:r w:rsidRPr="008D0CA4">
        <w:rPr>
          <w:rFonts w:cs="B Nazanin"/>
          <w:sz w:val="28"/>
          <w:szCs w:val="28"/>
          <w:rtl/>
          <w:lang w:bidi="fa-IR"/>
        </w:rPr>
        <w:fldChar w:fldCharType="separate"/>
      </w:r>
      <w:r w:rsidRPr="008D0CA4">
        <w:rPr>
          <w:rFonts w:cs="B Nazanin"/>
          <w:noProof/>
          <w:sz w:val="28"/>
          <w:szCs w:val="28"/>
          <w:rtl/>
          <w:lang w:bidi="fa-IR"/>
        </w:rPr>
        <w:t>[4]</w:t>
      </w:r>
      <w:r w:rsidRPr="008D0CA4">
        <w:rPr>
          <w:rFonts w:cs="B Nazanin"/>
          <w:sz w:val="28"/>
          <w:szCs w:val="28"/>
          <w:rtl/>
          <w:lang w:bidi="fa-IR"/>
        </w:rPr>
        <w:fldChar w:fldCharType="end"/>
      </w:r>
      <w:r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Pr="008D0CA4">
        <w:rPr>
          <w:rFonts w:cs="B Nazanin" w:hint="cs"/>
          <w:sz w:val="28"/>
          <w:szCs w:val="28"/>
          <w:rtl/>
          <w:lang w:bidi="fa-IR"/>
        </w:rPr>
        <w:t>او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برای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نخستین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بار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مفهوم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مواد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با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ضریب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شکست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منفی</w:t>
      </w:r>
      <w:r w:rsidR="001D2E14" w:rsidRPr="008D0CA4">
        <w:rPr>
          <w:rStyle w:val="FootnoteReference"/>
          <w:rFonts w:cs="B Nazanin"/>
          <w:sz w:val="28"/>
          <w:szCs w:val="28"/>
          <w:rtl/>
          <w:lang w:bidi="fa-IR"/>
        </w:rPr>
        <w:footnoteReference w:id="6"/>
      </w:r>
      <w:r w:rsidRPr="008D0CA4">
        <w:rPr>
          <w:rFonts w:cs="B Nazanin"/>
          <w:sz w:val="28"/>
          <w:szCs w:val="28"/>
          <w:rtl/>
          <w:lang w:bidi="fa-IR"/>
        </w:rPr>
        <w:t xml:space="preserve"> (</w:t>
      </w:r>
      <w:r w:rsidRPr="008D0CA4">
        <w:rPr>
          <w:rFonts w:asciiTheme="majorBidi" w:hAnsiTheme="majorBidi" w:cs="B Nazanin"/>
          <w:sz w:val="28"/>
          <w:szCs w:val="28"/>
          <w:lang w:bidi="fa-IR"/>
        </w:rPr>
        <w:t>NIM</w:t>
      </w:r>
      <w:r w:rsidR="001D2E14" w:rsidRPr="008D0CA4">
        <w:rPr>
          <w:rFonts w:asciiTheme="majorBidi" w:hAnsiTheme="majorBidi" w:cs="B Nazanin"/>
          <w:sz w:val="28"/>
          <w:szCs w:val="28"/>
          <w:lang w:bidi="fa-IR"/>
        </w:rPr>
        <w:t>s</w:t>
      </w:r>
      <w:r w:rsidRPr="008D0CA4">
        <w:rPr>
          <w:rFonts w:cs="B Nazanin"/>
          <w:sz w:val="28"/>
          <w:szCs w:val="28"/>
          <w:rtl/>
          <w:lang w:bidi="fa-IR"/>
        </w:rPr>
        <w:t xml:space="preserve">) </w:t>
      </w:r>
      <w:r w:rsidRPr="008D0CA4">
        <w:rPr>
          <w:rFonts w:cs="B Nazanin" w:hint="cs"/>
          <w:sz w:val="28"/>
          <w:szCs w:val="28"/>
          <w:rtl/>
          <w:lang w:bidi="fa-IR"/>
        </w:rPr>
        <w:t>را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مطرح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و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خواص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غیرمعمولی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مانند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شکست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منفی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نور</w:t>
      </w:r>
      <w:r w:rsidR="001D2E14" w:rsidRPr="008D0CA4">
        <w:rPr>
          <w:rStyle w:val="FootnoteReference"/>
          <w:rFonts w:cs="B Nazanin"/>
          <w:sz w:val="28"/>
          <w:szCs w:val="28"/>
          <w:rtl/>
          <w:lang w:bidi="fa-IR"/>
        </w:rPr>
        <w:footnoteReference w:id="7"/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را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پیش‌بینی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 xml:space="preserve">کرد.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توانایی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منحصر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فرد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C8457E">
        <w:rPr>
          <w:rFonts w:cs="B Nazanin" w:hint="cs"/>
          <w:sz w:val="28"/>
          <w:szCs w:val="28"/>
          <w:rtl/>
          <w:lang w:bidi="fa-IR"/>
        </w:rPr>
        <w:t>فرامواد</w:t>
      </w:r>
      <w:r w:rsidR="00C8457E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تمرکز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و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تقویت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میدان‌های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الکترومغناطیسی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یا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آکوستیک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مقیاس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نانو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و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میکرو،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ایجاد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C8457E">
        <w:rPr>
          <w:rFonts w:cs="B Nazanin" w:hint="cs"/>
          <w:sz w:val="28"/>
          <w:szCs w:val="28"/>
          <w:rtl/>
          <w:lang w:bidi="fa-IR"/>
        </w:rPr>
        <w:t>تشدید</w:t>
      </w:r>
      <w:r w:rsidR="00C8457E" w:rsidRPr="008D0CA4">
        <w:rPr>
          <w:rFonts w:cs="B Nazanin" w:hint="cs"/>
          <w:sz w:val="28"/>
          <w:szCs w:val="28"/>
          <w:rtl/>
          <w:lang w:bidi="fa-IR"/>
        </w:rPr>
        <w:t>های</w:t>
      </w:r>
      <w:r w:rsidR="00C8457E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بسیار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باریک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و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حساس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محیط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اطراف</w:t>
      </w:r>
      <w:r w:rsidR="00FC1AEB" w:rsidRPr="008D0CA4">
        <w:rPr>
          <w:rFonts w:cs="B Nazanin" w:hint="cs"/>
          <w:sz w:val="28"/>
          <w:szCs w:val="28"/>
          <w:rtl/>
        </w:rPr>
        <w:t xml:space="preserve"> و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دستکاری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پیشرفته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امواج</w:t>
      </w:r>
      <w:r w:rsidR="00C8457E">
        <w:rPr>
          <w:rFonts w:cs="B Nazanin" w:hint="cs"/>
          <w:sz w:val="28"/>
          <w:szCs w:val="28"/>
          <w:rtl/>
          <w:lang w:bidi="fa-IR"/>
        </w:rPr>
        <w:t xml:space="preserve"> باعث شده است که این مواد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C8457E">
        <w:rPr>
          <w:rFonts w:cs="B Nazanin" w:hint="cs"/>
          <w:sz w:val="28"/>
          <w:szCs w:val="28"/>
          <w:rtl/>
          <w:lang w:bidi="fa-IR"/>
        </w:rPr>
        <w:t>گزینه</w:t>
      </w:r>
      <w:r w:rsidR="00C8457E">
        <w:rPr>
          <w:rFonts w:cs="B Nazanin"/>
          <w:sz w:val="28"/>
          <w:szCs w:val="28"/>
          <w:rtl/>
          <w:lang w:bidi="fa-IR"/>
        </w:rPr>
        <w:softHyphen/>
      </w:r>
      <w:r w:rsidR="00C8457E">
        <w:rPr>
          <w:rFonts w:cs="B Nazanin" w:hint="cs"/>
          <w:sz w:val="28"/>
          <w:szCs w:val="28"/>
          <w:rtl/>
          <w:lang w:bidi="fa-IR"/>
        </w:rPr>
        <w:t>های</w:t>
      </w:r>
      <w:r w:rsidR="00C8457E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ایده‌آل</w:t>
      </w:r>
      <w:r w:rsidR="00C8457E">
        <w:rPr>
          <w:rFonts w:cs="B Nazanin" w:hint="cs"/>
          <w:sz w:val="28"/>
          <w:szCs w:val="28"/>
          <w:rtl/>
          <w:lang w:bidi="fa-IR"/>
        </w:rPr>
        <w:t>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برای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ساخت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حسگرهای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زیستی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فوق‌حساس،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سامانه‌های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تصویربرداری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با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وضوح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</w:rPr>
        <w:t>فوق‌العاده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و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C8457E">
        <w:rPr>
          <w:rFonts w:cs="B Nazanin" w:hint="cs"/>
          <w:sz w:val="28"/>
          <w:szCs w:val="28"/>
          <w:rtl/>
          <w:lang w:bidi="fa-IR"/>
        </w:rPr>
        <w:t>چارچوب</w:t>
      </w:r>
      <w:r w:rsidR="00C8457E">
        <w:rPr>
          <w:rFonts w:cs="B Nazanin"/>
          <w:sz w:val="28"/>
          <w:szCs w:val="28"/>
          <w:rtl/>
          <w:lang w:bidi="fa-IR"/>
        </w:rPr>
        <w:softHyphen/>
      </w:r>
      <w:r w:rsidR="00C8457E" w:rsidRPr="008D0CA4">
        <w:rPr>
          <w:rFonts w:cs="B Nazanin" w:hint="cs"/>
          <w:sz w:val="28"/>
          <w:szCs w:val="28"/>
          <w:rtl/>
          <w:lang w:bidi="fa-IR"/>
        </w:rPr>
        <w:t>های</w:t>
      </w:r>
      <w:r w:rsidR="00C8457E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تحویل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داروی</w:t>
      </w:r>
      <w:r w:rsidR="00C8457E">
        <w:rPr>
          <w:rFonts w:cs="B Nazanin" w:hint="cs"/>
          <w:sz w:val="28"/>
          <w:szCs w:val="28"/>
          <w:rtl/>
          <w:lang w:bidi="fa-IR"/>
        </w:rPr>
        <w:t>ِ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هوشمند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تبدیل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C8457E">
        <w:rPr>
          <w:rFonts w:cs="B Nazanin" w:hint="cs"/>
          <w:sz w:val="28"/>
          <w:szCs w:val="28"/>
          <w:rtl/>
          <w:lang w:bidi="fa-IR"/>
        </w:rPr>
        <w:t>شوند</w:t>
      </w:r>
      <w:r w:rsidR="00C15E4A" w:rsidRPr="008D0C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C15E4A" w:rsidRPr="008D0CA4">
        <w:rPr>
          <w:rFonts w:cs="B Nazanin"/>
          <w:sz w:val="28"/>
          <w:szCs w:val="28"/>
          <w:rtl/>
          <w:lang w:bidi="fa-IR"/>
        </w:rPr>
        <w:fldChar w:fldCharType="begin"/>
      </w:r>
      <w:r w:rsidRPr="008D0CA4">
        <w:rPr>
          <w:rFonts w:cs="B Nazanin"/>
          <w:sz w:val="28"/>
          <w:szCs w:val="28"/>
          <w:rtl/>
          <w:lang w:bidi="fa-IR"/>
        </w:rPr>
        <w:instrText xml:space="preserve"> </w:instrText>
      </w:r>
      <w:r w:rsidRPr="008D0CA4">
        <w:rPr>
          <w:rFonts w:cs="B Nazanin"/>
          <w:sz w:val="28"/>
          <w:szCs w:val="28"/>
          <w:lang w:bidi="fa-IR"/>
        </w:rPr>
        <w:instrText>ADDIN EN.CITE &lt;EndNote&gt;&lt;Cite&gt;&lt;Author&gt;Raghavan&lt;/Author&gt;&lt;Year&gt;2013&lt;/Year&gt;&lt;RecNum&gt;108&lt;/RecNum&gt;&lt;DisplayText&gt;[2, 5]&lt;/DisplayText&gt;&lt;record&gt;&lt;rec-number&gt;108&lt;/rec-number&gt;&lt;foreign-keys&gt;&lt;key app="EN" db-id="0f2z2vdriva9fne0f5bvt02y2ss9xpzva000" timestamp="1766900227</w:instrText>
      </w:r>
      <w:r w:rsidRPr="008D0CA4">
        <w:rPr>
          <w:rFonts w:cs="B Nazanin"/>
          <w:sz w:val="28"/>
          <w:szCs w:val="28"/>
          <w:rtl/>
          <w:lang w:bidi="fa-IR"/>
        </w:rPr>
        <w:instrText>"&gt;108&lt;/</w:instrText>
      </w:r>
      <w:r w:rsidRPr="008D0CA4">
        <w:rPr>
          <w:rFonts w:cs="B Nazanin"/>
          <w:sz w:val="28"/>
          <w:szCs w:val="28"/>
          <w:lang w:bidi="fa-IR"/>
        </w:rPr>
        <w:instrText>key&gt;&lt;/foreign-keys&gt;&lt;ref-type name="Journal Article"&gt;17&lt;/ref-type&gt;&lt;contributors&gt;&lt;authors&gt;&lt;author&gt;Raghavan, S&lt;/author&gt;&lt;author&gt;Rajeshkumar, V&lt;/author&gt;&lt;/authors&gt;&lt;/contributors&gt;&lt;titles&gt;&lt;title&gt;An overview of metamaterials in biomedical applications&lt;/title&gt;&lt;secondary-title&gt;Prog. Electromagn. Res&lt;/secondary-title&gt;&lt;/titles&gt;&lt;periodical&gt;&lt;full-title&gt;Prog. Electromagn. Res&lt;/full-title&gt;&lt;/periodical&gt;&lt;pages&gt;369&lt;/pages&gt;&lt;volume&gt;25&lt;/volume&gt;&lt;dates&gt;&lt;year&gt;2013&lt;/year&gt;&lt;/dates&gt;&lt;urls&gt;&lt;/urls&gt;&lt;/record&gt;&lt;/Cite&gt;&lt;Cite&gt;&lt;Author&gt;Xu</w:instrText>
      </w:r>
      <w:r w:rsidRPr="008D0CA4">
        <w:rPr>
          <w:rFonts w:cs="B Nazanin"/>
          <w:sz w:val="28"/>
          <w:szCs w:val="28"/>
          <w:rtl/>
          <w:lang w:bidi="fa-IR"/>
        </w:rPr>
        <w:instrText>&lt;/</w:instrText>
      </w:r>
      <w:r w:rsidRPr="008D0CA4">
        <w:rPr>
          <w:rFonts w:cs="B Nazanin"/>
          <w:sz w:val="28"/>
          <w:szCs w:val="28"/>
          <w:lang w:bidi="fa-IR"/>
        </w:rPr>
        <w:instrText>Author&gt;&lt;Year&gt;2023&lt;/Year&gt;&lt;RecNum&gt;106&lt;/RecNum&gt;&lt;record&gt;&lt;rec-number&gt;106&lt;/rec-number&gt;&lt;foreign-keys&gt;&lt;key app="EN" db-id="0f2z2vdriva9fne0f5bvt02y2ss9xpzva000" timestamp="1766899944"&gt;106&lt;/key&gt;&lt;/foreign-keys&gt;&lt;ref-type name="Journal Article"&gt;17&lt;/ref-type&gt;&lt;contributors&gt;&lt;authors&gt;&lt;author&gt;Xu, Junhua&lt;/author&gt;&lt;author&gt;Cai, Hongwei&lt;/author&gt;&lt;author&gt;Wu, Zhuhao&lt;/author&gt;&lt;author&gt;Li, Xiang&lt;/author&gt;&lt;author&gt;Tian, Chunhui&lt;/author&gt;&lt;author&gt;Ao, Zheng&lt;/author&gt;&lt;author&gt;Niu, Vivian C&lt;/author&gt;&lt;author&gt;Xiao, Xiao&lt;/author&gt;&lt;author&gt;Jiang, Lei</w:instrText>
      </w:r>
      <w:r w:rsidRPr="008D0CA4">
        <w:rPr>
          <w:rFonts w:cs="B Nazanin"/>
          <w:sz w:val="28"/>
          <w:szCs w:val="28"/>
          <w:rtl/>
          <w:lang w:bidi="fa-IR"/>
        </w:rPr>
        <w:instrText>&lt;/</w:instrText>
      </w:r>
      <w:r w:rsidRPr="008D0CA4">
        <w:rPr>
          <w:rFonts w:cs="B Nazanin"/>
          <w:sz w:val="28"/>
          <w:szCs w:val="28"/>
          <w:lang w:bidi="fa-IR"/>
        </w:rPr>
        <w:instrText>author&gt;&lt;author&gt;Khodoun, Marat&lt;/author&gt;&lt;/authors&gt;&lt;/contributors&gt;&lt;titles&gt;&lt;title&gt;Acoustic metamaterials-driven transdermal drug delivery for rapid and on-demand management of acute disease&lt;/title&gt;&lt;secondary-title&gt;Nature communications&lt;/secondary-title&gt;&lt;/titles&gt;&lt;periodical&gt;&lt;full-title&gt;Nature communications&lt;/full-title&gt;&lt;/periodical&gt;&lt;pages&gt;869&lt;/pages&gt;&lt;volume&gt;14&lt;/volume&gt;&lt;number&gt;1&lt;/number&gt;&lt;dates&gt;&lt;year&gt;2023&lt;/year&gt;&lt;/dates&gt;&lt;isbn&gt;2041-1723&lt;/isbn&gt;&lt;urls&gt;&lt;/urls&gt;&lt;/record&gt;&lt;/Cite&gt;&lt;/EndNote</w:instrText>
      </w:r>
      <w:r w:rsidRPr="008D0CA4">
        <w:rPr>
          <w:rFonts w:cs="B Nazanin"/>
          <w:sz w:val="28"/>
          <w:szCs w:val="28"/>
          <w:rtl/>
          <w:lang w:bidi="fa-IR"/>
        </w:rPr>
        <w:instrText>&gt;</w:instrText>
      </w:r>
      <w:r w:rsidR="00C15E4A" w:rsidRPr="008D0CA4">
        <w:rPr>
          <w:rFonts w:cs="B Nazanin"/>
          <w:sz w:val="28"/>
          <w:szCs w:val="28"/>
          <w:rtl/>
          <w:lang w:bidi="fa-IR"/>
        </w:rPr>
        <w:fldChar w:fldCharType="separate"/>
      </w:r>
      <w:r w:rsidRPr="008D0CA4">
        <w:rPr>
          <w:rFonts w:cs="B Nazanin"/>
          <w:noProof/>
          <w:sz w:val="28"/>
          <w:szCs w:val="28"/>
          <w:rtl/>
          <w:lang w:bidi="fa-IR"/>
        </w:rPr>
        <w:t>[2, 5]</w:t>
      </w:r>
      <w:r w:rsidR="00C15E4A" w:rsidRPr="008D0CA4">
        <w:rPr>
          <w:rFonts w:cs="B Nazanin"/>
          <w:sz w:val="28"/>
          <w:szCs w:val="28"/>
          <w:rtl/>
          <w:lang w:bidi="fa-IR"/>
        </w:rPr>
        <w:fldChar w:fldCharType="end"/>
      </w:r>
      <w:r w:rsidR="00C15E4A" w:rsidRPr="008D0CA4">
        <w:rPr>
          <w:rFonts w:cs="B Nazanin" w:hint="cs"/>
          <w:sz w:val="28"/>
          <w:szCs w:val="28"/>
          <w:rtl/>
        </w:rPr>
        <w:t xml:space="preserve">. </w:t>
      </w:r>
      <w:r w:rsidR="00C8457E" w:rsidRPr="008D0CA4">
        <w:rPr>
          <w:rFonts w:cs="B Nazanin" w:hint="cs"/>
          <w:sz w:val="28"/>
          <w:szCs w:val="28"/>
          <w:rtl/>
          <w:lang w:bidi="fa-IR"/>
        </w:rPr>
        <w:t>اساس</w:t>
      </w:r>
      <w:r w:rsidR="00C8457E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C8457E" w:rsidRPr="008D0CA4">
        <w:rPr>
          <w:rFonts w:cs="B Nazanin" w:hint="cs"/>
          <w:sz w:val="28"/>
          <w:szCs w:val="28"/>
          <w:rtl/>
          <w:lang w:bidi="fa-IR"/>
        </w:rPr>
        <w:t>کار</w:t>
      </w:r>
      <w:r w:rsidR="00C8457E">
        <w:rPr>
          <w:rFonts w:cs="B Nazanin" w:hint="cs"/>
          <w:sz w:val="28"/>
          <w:szCs w:val="28"/>
          <w:rtl/>
          <w:lang w:bidi="fa-IR"/>
        </w:rPr>
        <w:t xml:space="preserve"> این مواد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حوزه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حسگری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زیستی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و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تشخیص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سرطان</w:t>
      </w:r>
      <w:r w:rsidR="00C8457E">
        <w:rPr>
          <w:rFonts w:cs="B Nazanin" w:hint="cs"/>
          <w:sz w:val="28"/>
          <w:szCs w:val="28"/>
          <w:rtl/>
          <w:lang w:bidi="fa-IR"/>
        </w:rPr>
        <w:t xml:space="preserve"> در متفاوت</w:t>
      </w:r>
      <w:r w:rsidR="00C8457E">
        <w:rPr>
          <w:rFonts w:cs="B Nazanin"/>
          <w:sz w:val="28"/>
          <w:szCs w:val="28"/>
          <w:rtl/>
          <w:lang w:bidi="fa-IR"/>
        </w:rPr>
        <w:softHyphen/>
      </w:r>
      <w:r w:rsidR="00C8457E">
        <w:rPr>
          <w:rFonts w:cs="B Nazanin" w:hint="cs"/>
          <w:sz w:val="28"/>
          <w:szCs w:val="28"/>
          <w:rtl/>
          <w:lang w:bidi="fa-IR"/>
        </w:rPr>
        <w:t>بودن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خواص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دی‌الکتریک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(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ویژه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C24992">
        <w:rPr>
          <w:rFonts w:cs="B Nazanin" w:hint="cs"/>
          <w:sz w:val="28"/>
          <w:szCs w:val="28"/>
          <w:rtl/>
          <w:lang w:bidi="fa-IR"/>
        </w:rPr>
        <w:t xml:space="preserve">سهم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ضریب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شکست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)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بین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سلول‌های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سالم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و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سرطانی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است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سلول‌های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سرطانی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دلیل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متابولیسم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بالا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و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محتوای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پروتئینی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بیشتر،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ضریب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شکست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بالاتری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دارند</w:t>
      </w:r>
      <w:r w:rsidR="00C15E4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C15E4A" w:rsidRPr="008D0CA4">
        <w:rPr>
          <w:rFonts w:cs="B Nazanin"/>
          <w:sz w:val="28"/>
          <w:szCs w:val="28"/>
          <w:rtl/>
          <w:lang w:bidi="fa-IR"/>
        </w:rPr>
        <w:fldChar w:fldCharType="begin"/>
      </w:r>
      <w:r w:rsidR="00C15E4A" w:rsidRPr="008D0CA4">
        <w:rPr>
          <w:rFonts w:cs="B Nazanin"/>
          <w:sz w:val="28"/>
          <w:szCs w:val="28"/>
          <w:rtl/>
          <w:lang w:bidi="fa-IR"/>
        </w:rPr>
        <w:instrText xml:space="preserve"> </w:instrText>
      </w:r>
      <w:r w:rsidR="00C15E4A" w:rsidRPr="008D0CA4">
        <w:rPr>
          <w:rFonts w:cs="B Nazanin"/>
          <w:sz w:val="28"/>
          <w:szCs w:val="28"/>
          <w:lang w:bidi="fa-IR"/>
        </w:rPr>
        <w:instrText>ADDIN EN.CITE &lt;EndNote&gt;&lt;Cite&gt;&lt;Author&gt;Azab&lt;/Author&gt;&lt;Year&gt;2021&lt;/Year&gt;&lt;RecNum&gt;107&lt;/RecNum&gt;&lt;DisplayText&gt;[3]&lt;/DisplayText&gt;&lt;record&gt;&lt;rec-number&gt;107&lt;/rec-number&gt;&lt;foreign-keys&gt;&lt;key app="EN" db-id="0f2z2vdriva9fne0f5bvt02y2ss9xpzva000" timestamp="1766900001"&gt;107</w:instrText>
      </w:r>
      <w:r w:rsidR="00C15E4A" w:rsidRPr="008D0CA4">
        <w:rPr>
          <w:rFonts w:cs="B Nazanin"/>
          <w:sz w:val="28"/>
          <w:szCs w:val="28"/>
          <w:rtl/>
          <w:lang w:bidi="fa-IR"/>
        </w:rPr>
        <w:instrText>&lt;/</w:instrText>
      </w:r>
      <w:r w:rsidR="00C15E4A" w:rsidRPr="008D0CA4">
        <w:rPr>
          <w:rFonts w:cs="B Nazanin"/>
          <w:sz w:val="28"/>
          <w:szCs w:val="28"/>
          <w:lang w:bidi="fa-IR"/>
        </w:rPr>
        <w:instrText>key&gt;&lt;/foreign-keys&gt;&lt;ref-type name="Journal Article"&gt;17&lt;/ref-type&gt;&lt;contributors&gt;&lt;authors&gt;&lt;author&gt;Azab, Mohammad Y&lt;/author&gt;&lt;author&gt;Hameed, Mohamed Farhat O&lt;/author&gt;&lt;author&gt;Nasr, Abed M&lt;/author&gt;&lt;author&gt;Obayya, SSA&lt;/author&gt;&lt;/authors&gt;&lt;/contributors&gt;&lt;titles&gt;&lt;title&gt;Highly sensitive metamaterial biosensor for cancer early detection&lt;/title&gt;&lt;secondary-title&gt;IEEE Sensors Journal&lt;/secondary-title&gt;&lt;/titles&gt;&lt;periodical&gt;&lt;full-title&gt;IEEE Sensors Journal&lt;/full-title&gt;&lt;/periodical&gt;&lt;pages&gt;7748-7755&lt;/pages&gt;&lt;volume&gt;21&lt;/volume</w:instrText>
      </w:r>
      <w:r w:rsidR="00C15E4A" w:rsidRPr="008D0CA4">
        <w:rPr>
          <w:rFonts w:cs="B Nazanin"/>
          <w:sz w:val="28"/>
          <w:szCs w:val="28"/>
          <w:rtl/>
          <w:lang w:bidi="fa-IR"/>
        </w:rPr>
        <w:instrText>&gt;&lt;</w:instrText>
      </w:r>
      <w:r w:rsidR="00C15E4A" w:rsidRPr="008D0CA4">
        <w:rPr>
          <w:rFonts w:cs="B Nazanin"/>
          <w:sz w:val="28"/>
          <w:szCs w:val="28"/>
          <w:lang w:bidi="fa-IR"/>
        </w:rPr>
        <w:instrText>number&gt;6&lt;/number&gt;&lt;dates&gt;&lt;year&gt;2021&lt;/year&gt;&lt;/dates&gt;&lt;isbn&gt;1530-437X&lt;/isbn&gt;&lt;urls&gt;&lt;/urls&gt;&lt;/record&gt;&lt;/Cite&gt;&lt;/EndNote</w:instrText>
      </w:r>
      <w:r w:rsidR="00C15E4A" w:rsidRPr="008D0CA4">
        <w:rPr>
          <w:rFonts w:cs="B Nazanin"/>
          <w:sz w:val="28"/>
          <w:szCs w:val="28"/>
          <w:rtl/>
          <w:lang w:bidi="fa-IR"/>
        </w:rPr>
        <w:instrText>&gt;</w:instrText>
      </w:r>
      <w:r w:rsidR="00C15E4A" w:rsidRPr="008D0CA4">
        <w:rPr>
          <w:rFonts w:cs="B Nazanin"/>
          <w:sz w:val="28"/>
          <w:szCs w:val="28"/>
          <w:rtl/>
          <w:lang w:bidi="fa-IR"/>
        </w:rPr>
        <w:fldChar w:fldCharType="separate"/>
      </w:r>
      <w:r w:rsidR="00C15E4A" w:rsidRPr="008D0CA4">
        <w:rPr>
          <w:rFonts w:cs="B Nazanin"/>
          <w:noProof/>
          <w:sz w:val="28"/>
          <w:szCs w:val="28"/>
          <w:rtl/>
          <w:lang w:bidi="fa-IR"/>
        </w:rPr>
        <w:t>[3]</w:t>
      </w:r>
      <w:r w:rsidR="00C15E4A" w:rsidRPr="008D0CA4">
        <w:rPr>
          <w:rFonts w:cs="B Nazanin"/>
          <w:sz w:val="28"/>
          <w:szCs w:val="28"/>
          <w:rtl/>
          <w:lang w:bidi="fa-IR"/>
        </w:rPr>
        <w:fldChar w:fldCharType="end"/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یک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حسگر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221A46">
        <w:rPr>
          <w:rFonts w:cs="B Nazanin" w:hint="cs"/>
          <w:sz w:val="28"/>
          <w:szCs w:val="28"/>
          <w:rtl/>
          <w:lang w:bidi="fa-IR"/>
        </w:rPr>
        <w:t>فرامواد</w:t>
      </w:r>
      <w:r w:rsidR="00221A46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ایده‌آل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باید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بتواند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این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تفاوت‌های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بسیار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جزئی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را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با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حساسیت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و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دقت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بالا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تشخیص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دهد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تحقیقات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نشان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داده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C24992">
        <w:rPr>
          <w:rFonts w:cs="B Nazanin" w:hint="cs"/>
          <w:sz w:val="28"/>
          <w:szCs w:val="28"/>
          <w:rtl/>
          <w:lang w:bidi="fa-IR"/>
        </w:rPr>
        <w:t xml:space="preserve">است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که</w:t>
      </w:r>
      <w:r w:rsidR="00C24992">
        <w:rPr>
          <w:rFonts w:cs="B Nazanin" w:hint="cs"/>
          <w:sz w:val="28"/>
          <w:szCs w:val="28"/>
          <w:rtl/>
          <w:lang w:bidi="fa-IR"/>
        </w:rPr>
        <w:t xml:space="preserve"> با استفاده از این مواد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می‌توان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حساسیت‌های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حد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۴۵۵</w:t>
      </w:r>
      <w:r w:rsidR="00FC1AEB" w:rsidRPr="008D0CA4">
        <w:rPr>
          <w:rFonts w:ascii="Sakkal Majalla" w:hAnsi="Sakkal Majalla" w:cs="Sakkal Majalla" w:hint="cs"/>
          <w:sz w:val="28"/>
          <w:szCs w:val="28"/>
          <w:rtl/>
          <w:lang w:bidi="fa-IR"/>
        </w:rPr>
        <w:t>٫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۷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گیگاهرتز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بر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واحد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ضریب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شکست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(</w:t>
      </w:r>
      <w:r w:rsidR="00FC1AEB" w:rsidRPr="00BA096A">
        <w:rPr>
          <w:rFonts w:asciiTheme="majorBidi" w:hAnsiTheme="majorBidi" w:cstheme="majorBidi"/>
          <w:sz w:val="24"/>
          <w:szCs w:val="24"/>
        </w:rPr>
        <w:t>GHz/RIU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)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و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حتی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BA096A">
        <w:rPr>
          <w:rFonts w:asciiTheme="majorBidi" w:hAnsiTheme="majorBidi" w:cstheme="majorBidi"/>
          <w:sz w:val="24"/>
          <w:szCs w:val="24"/>
        </w:rPr>
        <w:t>GHz/RIU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C24992">
        <w:rPr>
          <w:rFonts w:cs="B Nazanin" w:hint="cs"/>
          <w:sz w:val="28"/>
          <w:szCs w:val="28"/>
          <w:rtl/>
          <w:lang w:bidi="fa-IR"/>
        </w:rPr>
        <w:t xml:space="preserve">8/1649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برای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تشخیص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انواع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سلول‌های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سرطانی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دست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یا</w:t>
      </w:r>
      <w:r w:rsidR="00C24992">
        <w:rPr>
          <w:rFonts w:cs="B Nazanin" w:hint="cs"/>
          <w:sz w:val="28"/>
          <w:szCs w:val="28"/>
          <w:rtl/>
          <w:lang w:bidi="fa-IR"/>
        </w:rPr>
        <w:t>فت</w:t>
      </w:r>
      <w:r w:rsidR="00C15E4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C15E4A" w:rsidRPr="008D0CA4">
        <w:rPr>
          <w:rFonts w:cs="B Nazanin"/>
          <w:sz w:val="28"/>
          <w:szCs w:val="28"/>
          <w:rtl/>
          <w:lang w:bidi="fa-IR"/>
        </w:rPr>
        <w:fldChar w:fldCharType="begin"/>
      </w:r>
      <w:r w:rsidR="00C15E4A" w:rsidRPr="008D0CA4">
        <w:rPr>
          <w:rFonts w:cs="B Nazanin"/>
          <w:sz w:val="28"/>
          <w:szCs w:val="28"/>
          <w:rtl/>
          <w:lang w:bidi="fa-IR"/>
        </w:rPr>
        <w:instrText xml:space="preserve"> </w:instrText>
      </w:r>
      <w:r w:rsidR="00C15E4A" w:rsidRPr="008D0CA4">
        <w:rPr>
          <w:rFonts w:cs="B Nazanin"/>
          <w:sz w:val="28"/>
          <w:szCs w:val="28"/>
          <w:lang w:bidi="fa-IR"/>
        </w:rPr>
        <w:instrText>ADDIN EN.CITE &lt;EndNote&gt;&lt;Cite&gt;&lt;Author&gt;Yan&lt;/Author&gt;&lt;Year&gt;2019&lt;/Year&gt;&lt;RecNum&gt;105&lt;/RecNum&gt;&lt;DisplayText&gt;[1, 3]&lt;/DisplayText&gt;&lt;record&gt;&lt;rec-number&gt;105&lt;/rec-number&gt;&lt;foreign-keys&gt;&lt;key app="EN" db-id="0f2z2vdriva9fne0f5bvt02y2ss9xpzva000" timestamp="1766899810"&gt;105</w:instrText>
      </w:r>
      <w:r w:rsidR="00C15E4A" w:rsidRPr="008D0CA4">
        <w:rPr>
          <w:rFonts w:cs="B Nazanin"/>
          <w:sz w:val="28"/>
          <w:szCs w:val="28"/>
          <w:rtl/>
          <w:lang w:bidi="fa-IR"/>
        </w:rPr>
        <w:instrText>&lt;/</w:instrText>
      </w:r>
      <w:r w:rsidR="00C15E4A" w:rsidRPr="008D0CA4">
        <w:rPr>
          <w:rFonts w:cs="B Nazanin"/>
          <w:sz w:val="28"/>
          <w:szCs w:val="28"/>
          <w:lang w:bidi="fa-IR"/>
        </w:rPr>
        <w:instrText>key&gt;&lt;/foreign-keys&gt;&lt;ref-type name="Journal Article"&gt;17&lt;/ref-type&gt;&lt;contributors&gt;&lt;authors&gt;&lt;author&gt;Yan, Xin&lt;/author&gt;&lt;author&gt;Yang, Maosheng&lt;/author&gt;&lt;author&gt;Zhang, Zhang&lt;/author&gt;&lt;author&gt;Liang, Lanju&lt;/author&gt;&lt;author&gt;Wei, Dequan&lt;/author&gt;&lt;author&gt;Wang, Meng&lt;/author&gt;&lt;author&gt;Zhang, Mengjin&lt;/author&gt;&lt;author&gt;Wang, Tao&lt;/author&gt;&lt;author&gt;Liu, Longhai&lt;/author&gt;&lt;author&gt;Xie, Jianhua&lt;/author&gt;&lt;/authors&gt;&lt;/contributors&gt;&lt;titles&gt;&lt;title&gt;The terahertz electromagnetically induced transparency-like metamaterials for sensitive biosensors in the detection of cancer cells&lt;/title&gt;&lt;secondary-title&gt;Biosensors and Bioelectronics&lt;/secondary-title&gt;&lt;/titles&gt;&lt;periodical&gt;&lt;full-title&gt;Biosensors and Bioelectronics&lt;/full-title&gt;&lt;/periodical&gt;&lt;pages&gt;485-492&lt;/pages&gt;&lt;volume&gt;126&lt;/volume&gt;&lt;dates&gt;&lt;year&gt;2019</w:instrText>
      </w:r>
      <w:r w:rsidR="00C15E4A" w:rsidRPr="008D0CA4">
        <w:rPr>
          <w:rFonts w:cs="B Nazanin"/>
          <w:sz w:val="28"/>
          <w:szCs w:val="28"/>
          <w:rtl/>
          <w:lang w:bidi="fa-IR"/>
        </w:rPr>
        <w:instrText>&lt;/</w:instrText>
      </w:r>
      <w:r w:rsidR="00C15E4A" w:rsidRPr="008D0CA4">
        <w:rPr>
          <w:rFonts w:cs="B Nazanin"/>
          <w:sz w:val="28"/>
          <w:szCs w:val="28"/>
          <w:lang w:bidi="fa-IR"/>
        </w:rPr>
        <w:instrText>year&gt;&lt;/dates&gt;&lt;isbn&gt;0956-5663&lt;/isbn&gt;&lt;urls&gt;&lt;/urls&gt;&lt;/record&gt;&lt;/Cite&gt;&lt;Cite&gt;&lt;Author&gt;Azab&lt;/Author&gt;&lt;Year&gt;2021&lt;/Year&gt;&lt;RecNum&gt;107&lt;/RecNum&gt;&lt;record&gt;&lt;rec-number&gt;107&lt;/rec-number&gt;&lt;foreign-keys&gt;&lt;key app="EN" db-id="0f2z2vdriva9fne0f5bvt02y2ss9xpzva000" timestamp="176690</w:instrText>
      </w:r>
      <w:r w:rsidR="00C15E4A" w:rsidRPr="008D0CA4">
        <w:rPr>
          <w:rFonts w:cs="B Nazanin"/>
          <w:sz w:val="28"/>
          <w:szCs w:val="28"/>
          <w:rtl/>
          <w:lang w:bidi="fa-IR"/>
        </w:rPr>
        <w:instrText>0001"&gt;107&lt;/</w:instrText>
      </w:r>
      <w:r w:rsidR="00C15E4A" w:rsidRPr="008D0CA4">
        <w:rPr>
          <w:rFonts w:cs="B Nazanin"/>
          <w:sz w:val="28"/>
          <w:szCs w:val="28"/>
          <w:lang w:bidi="fa-IR"/>
        </w:rPr>
        <w:instrText>key&gt;&lt;/foreign-keys&gt;&lt;ref-type name="Journal Article"&gt;17&lt;/ref-type&gt;&lt;contributors&gt;&lt;authors&gt;&lt;author&gt;Azab, Mohammad Y&lt;/author&gt;&lt;author&gt;Hameed, Mohamed Farhat O&lt;/author&gt;&lt;author&gt;Nasr, Abed M&lt;/author&gt;&lt;author&gt;Obayya, SSA&lt;/author&gt;&lt;/authors&gt;&lt;/contributors</w:instrText>
      </w:r>
      <w:r w:rsidR="00C15E4A" w:rsidRPr="008D0CA4">
        <w:rPr>
          <w:rFonts w:cs="B Nazanin"/>
          <w:sz w:val="28"/>
          <w:szCs w:val="28"/>
          <w:rtl/>
          <w:lang w:bidi="fa-IR"/>
        </w:rPr>
        <w:instrText>&gt;&lt;</w:instrText>
      </w:r>
      <w:r w:rsidR="00C15E4A" w:rsidRPr="008D0CA4">
        <w:rPr>
          <w:rFonts w:cs="B Nazanin"/>
          <w:sz w:val="28"/>
          <w:szCs w:val="28"/>
          <w:lang w:bidi="fa-IR"/>
        </w:rPr>
        <w:instrText>titles&gt;&lt;title&gt;Highly sensitive metamaterial biosensor for cancer early detection&lt;/title&gt;&lt;secondary-title&gt;IEEE Sensors Journal&lt;/secondary-title&gt;&lt;/titles&gt;&lt;periodical&gt;&lt;full-title&gt;IEEE Sensors Journal&lt;/full-title&gt;&lt;/periodical&gt;&lt;pages&gt;7748-7755&lt;/pages&gt;&lt;volume</w:instrText>
      </w:r>
      <w:r w:rsidR="00C15E4A" w:rsidRPr="008D0CA4">
        <w:rPr>
          <w:rFonts w:cs="B Nazanin"/>
          <w:sz w:val="28"/>
          <w:szCs w:val="28"/>
          <w:rtl/>
          <w:lang w:bidi="fa-IR"/>
        </w:rPr>
        <w:instrText>&gt;21&lt;/</w:instrText>
      </w:r>
      <w:r w:rsidR="00C15E4A" w:rsidRPr="008D0CA4">
        <w:rPr>
          <w:rFonts w:cs="B Nazanin"/>
          <w:sz w:val="28"/>
          <w:szCs w:val="28"/>
          <w:lang w:bidi="fa-IR"/>
        </w:rPr>
        <w:instrText>volume&gt;&lt;number&gt;6&lt;/number&gt;&lt;dates&gt;&lt;year&gt;2021&lt;/year&gt;&lt;/dates&gt;&lt;isbn&gt;1530-437X&lt;/isbn&gt;&lt;urls&gt;&lt;/urls&gt;&lt;/record&gt;&lt;/Cite&gt;&lt;/EndNote</w:instrText>
      </w:r>
      <w:r w:rsidR="00C15E4A" w:rsidRPr="008D0CA4">
        <w:rPr>
          <w:rFonts w:cs="B Nazanin"/>
          <w:sz w:val="28"/>
          <w:szCs w:val="28"/>
          <w:rtl/>
          <w:lang w:bidi="fa-IR"/>
        </w:rPr>
        <w:instrText>&gt;</w:instrText>
      </w:r>
      <w:r w:rsidR="00C15E4A" w:rsidRPr="008D0CA4">
        <w:rPr>
          <w:rFonts w:cs="B Nazanin"/>
          <w:sz w:val="28"/>
          <w:szCs w:val="28"/>
          <w:rtl/>
          <w:lang w:bidi="fa-IR"/>
        </w:rPr>
        <w:fldChar w:fldCharType="separate"/>
      </w:r>
      <w:r w:rsidR="00C15E4A" w:rsidRPr="008D0CA4">
        <w:rPr>
          <w:rFonts w:cs="B Nazanin"/>
          <w:noProof/>
          <w:sz w:val="28"/>
          <w:szCs w:val="28"/>
          <w:rtl/>
          <w:lang w:bidi="fa-IR"/>
        </w:rPr>
        <w:t>[1, 3]</w:t>
      </w:r>
      <w:r w:rsidR="00C15E4A" w:rsidRPr="008D0CA4">
        <w:rPr>
          <w:rFonts w:cs="B Nazanin"/>
          <w:sz w:val="28"/>
          <w:szCs w:val="28"/>
          <w:rtl/>
          <w:lang w:bidi="fa-IR"/>
        </w:rPr>
        <w:fldChar w:fldCharType="end"/>
      </w:r>
      <w:r w:rsidR="00C15E4A" w:rsidRPr="008D0C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همچنین،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استفاده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از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مواد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زیست‌سازگار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مانند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آب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طراحی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221A46">
        <w:rPr>
          <w:rFonts w:cs="B Nazanin" w:hint="cs"/>
          <w:sz w:val="28"/>
          <w:szCs w:val="28"/>
          <w:rtl/>
          <w:lang w:bidi="fa-IR"/>
        </w:rPr>
        <w:t xml:space="preserve">فرامواد های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‌های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تراهرتز</w:t>
      </w:r>
      <w:r w:rsidR="001D2E14" w:rsidRPr="008D0CA4">
        <w:rPr>
          <w:rStyle w:val="FootnoteReference"/>
          <w:rFonts w:cs="B Nazanin"/>
          <w:sz w:val="28"/>
          <w:szCs w:val="28"/>
          <w:rtl/>
          <w:lang w:bidi="fa-IR"/>
        </w:rPr>
        <w:footnoteReference w:id="8"/>
      </w:r>
      <w:r w:rsidR="00FC1AEB" w:rsidRPr="008D0CA4">
        <w:rPr>
          <w:rFonts w:cs="B Nazanin" w:hint="cs"/>
          <w:sz w:val="28"/>
          <w:szCs w:val="28"/>
          <w:rtl/>
          <w:lang w:bidi="fa-IR"/>
        </w:rPr>
        <w:t>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C24992">
        <w:rPr>
          <w:rFonts w:cs="B Nazanin" w:hint="cs"/>
          <w:sz w:val="28"/>
          <w:szCs w:val="28"/>
          <w:rtl/>
          <w:lang w:bidi="fa-IR"/>
        </w:rPr>
        <w:t xml:space="preserve">باعث افزایش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حساسیت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تغییرات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آب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بافت‌های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سرطانی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پوست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و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کاهش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C24992" w:rsidRPr="008D0CA4">
        <w:rPr>
          <w:rFonts w:cs="B Nazanin" w:hint="cs"/>
          <w:sz w:val="28"/>
          <w:szCs w:val="28"/>
          <w:rtl/>
          <w:lang w:bidi="fa-IR"/>
        </w:rPr>
        <w:t>هزینه</w:t>
      </w:r>
      <w:r w:rsidR="00C24992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می‌</w:t>
      </w:r>
      <w:r w:rsidR="009C595A">
        <w:rPr>
          <w:rFonts w:cs="B Nazanin" w:hint="cs"/>
          <w:sz w:val="28"/>
          <w:szCs w:val="28"/>
          <w:rtl/>
          <w:lang w:bidi="fa-IR"/>
        </w:rPr>
        <w:t>شو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</w:t>
      </w:r>
      <w:r w:rsidR="00C15E4A" w:rsidRPr="008D0C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C15E4A" w:rsidRPr="008D0CA4">
        <w:rPr>
          <w:rFonts w:cs="B Nazanin"/>
          <w:sz w:val="28"/>
          <w:szCs w:val="28"/>
          <w:rtl/>
          <w:lang w:bidi="fa-IR"/>
        </w:rPr>
        <w:fldChar w:fldCharType="begin"/>
      </w:r>
      <w:r w:rsidRPr="008D0CA4">
        <w:rPr>
          <w:rFonts w:cs="B Nazanin"/>
          <w:sz w:val="28"/>
          <w:szCs w:val="28"/>
          <w:rtl/>
          <w:lang w:bidi="fa-IR"/>
        </w:rPr>
        <w:instrText xml:space="preserve"> </w:instrText>
      </w:r>
      <w:r w:rsidRPr="008D0CA4">
        <w:rPr>
          <w:rFonts w:cs="B Nazanin"/>
          <w:sz w:val="28"/>
          <w:szCs w:val="28"/>
          <w:lang w:bidi="fa-IR"/>
        </w:rPr>
        <w:instrText>ADDIN EN.CITE &lt;EndNote&gt;&lt;Cite&gt;&lt;Author&gt;Keshavarz&lt;/Author&gt;&lt;Year&gt;2018&lt;/Year&gt;&lt;RecNum&gt;109&lt;/RecNum&gt;&lt;DisplayText&gt;[6]&lt;/DisplayText&gt;&lt;record&gt;&lt;rec-number&gt;109&lt;/rec-number&gt;&lt;foreign-keys&gt;&lt;key app="EN" db-id="0f2z2vdriva9fne0f5bvt02y2ss9xpzva000" timestamp="1766900422</w:instrText>
      </w:r>
      <w:r w:rsidRPr="008D0CA4">
        <w:rPr>
          <w:rFonts w:cs="B Nazanin"/>
          <w:sz w:val="28"/>
          <w:szCs w:val="28"/>
          <w:rtl/>
          <w:lang w:bidi="fa-IR"/>
        </w:rPr>
        <w:instrText>"&gt;109&lt;/</w:instrText>
      </w:r>
      <w:r w:rsidRPr="008D0CA4">
        <w:rPr>
          <w:rFonts w:cs="B Nazanin"/>
          <w:sz w:val="28"/>
          <w:szCs w:val="28"/>
          <w:lang w:bidi="fa-IR"/>
        </w:rPr>
        <w:instrText>key&gt;&lt;/foreign-keys&gt;&lt;ref-type name="Journal Article"&gt;17&lt;/ref-type&gt;&lt;contributors&gt;&lt;authors&gt;&lt;author&gt;Keshavarz, Afsaneh&lt;/author&gt;&lt;author&gt;Vafapour, Zohreh&lt;/author&gt;&lt;/authors&gt;&lt;/contributors&gt;&lt;titles&gt;&lt;title&gt;Water-based terahertz metamaterial for skin cancer detection application&lt;/title&gt;&lt;secondary-title&gt;IEEE Sensors Journal&lt;/secondary-title&gt;&lt;/titles&gt;&lt;periodical&gt;&lt;full-title&gt;IEEE Sensors Journal&lt;/full-title&gt;&lt;/periodical&gt;&lt;pages&gt;1519-1524&lt;/pages&gt;&lt;volume&gt;19&lt;/volume&gt;&lt;number&gt;4&lt;/number&gt;&lt;dates&gt;&lt;year&gt;2018&lt;/year&gt;&lt;/dates&gt;&lt;isbn&gt;1530-437X&lt;/isbn&gt;&lt;urls&gt;&lt;/urls&gt;&lt;/record&gt;&lt;/Cite&gt;&lt;/EndNote</w:instrText>
      </w:r>
      <w:r w:rsidRPr="008D0CA4">
        <w:rPr>
          <w:rFonts w:cs="B Nazanin"/>
          <w:sz w:val="28"/>
          <w:szCs w:val="28"/>
          <w:rtl/>
          <w:lang w:bidi="fa-IR"/>
        </w:rPr>
        <w:instrText>&gt;</w:instrText>
      </w:r>
      <w:r w:rsidR="00C15E4A" w:rsidRPr="008D0CA4">
        <w:rPr>
          <w:rFonts w:cs="B Nazanin"/>
          <w:sz w:val="28"/>
          <w:szCs w:val="28"/>
          <w:rtl/>
          <w:lang w:bidi="fa-IR"/>
        </w:rPr>
        <w:fldChar w:fldCharType="separate"/>
      </w:r>
      <w:r w:rsidRPr="008D0CA4">
        <w:rPr>
          <w:rFonts w:cs="B Nazanin"/>
          <w:noProof/>
          <w:sz w:val="28"/>
          <w:szCs w:val="28"/>
          <w:rtl/>
          <w:lang w:bidi="fa-IR"/>
        </w:rPr>
        <w:t>[6]</w:t>
      </w:r>
      <w:r w:rsidR="00C15E4A" w:rsidRPr="008D0CA4">
        <w:rPr>
          <w:rFonts w:cs="B Nazanin"/>
          <w:sz w:val="28"/>
          <w:szCs w:val="28"/>
          <w:rtl/>
          <w:lang w:bidi="fa-IR"/>
        </w:rPr>
        <w:fldChar w:fldCharType="end"/>
      </w:r>
      <w:r w:rsidR="00C15E4A" w:rsidRPr="008D0CA4">
        <w:rPr>
          <w:rFonts w:cs="B Nazanin" w:hint="cs"/>
          <w:sz w:val="28"/>
          <w:szCs w:val="28"/>
          <w:rtl/>
          <w:lang w:bidi="fa-IR"/>
        </w:rPr>
        <w:t>.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C15E4A" w:rsidRPr="008D0CA4">
        <w:rPr>
          <w:rFonts w:cs="B Nazanin" w:hint="cs"/>
          <w:sz w:val="28"/>
          <w:szCs w:val="28"/>
          <w:rtl/>
        </w:rPr>
        <w:t xml:space="preserve">همچنین،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حوزه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درمان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و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تحویل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دارو،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221A46">
        <w:rPr>
          <w:rFonts w:cs="B Nazanin" w:hint="cs"/>
          <w:sz w:val="28"/>
          <w:szCs w:val="28"/>
          <w:rtl/>
          <w:lang w:bidi="fa-IR"/>
        </w:rPr>
        <w:t>فرامواد</w:t>
      </w:r>
      <w:r w:rsidR="00221A46" w:rsidRPr="008D0CA4">
        <w:rPr>
          <w:rFonts w:cs="B Nazanin" w:hint="cs"/>
          <w:sz w:val="28"/>
          <w:szCs w:val="28"/>
          <w:rtl/>
          <w:lang w:bidi="fa-IR"/>
        </w:rPr>
        <w:t>‌های</w:t>
      </w:r>
      <w:r w:rsidR="00221A46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آکوستیک</w:t>
      </w:r>
      <w:r w:rsidR="001D2E14" w:rsidRPr="008D0CA4">
        <w:rPr>
          <w:rStyle w:val="FootnoteReference"/>
          <w:rFonts w:cs="B Nazanin"/>
          <w:sz w:val="28"/>
          <w:szCs w:val="28"/>
          <w:rtl/>
          <w:lang w:bidi="fa-IR"/>
        </w:rPr>
        <w:footnoteReference w:id="9"/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مسیر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جدیدی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را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نشان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می‌دهند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تحویل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9C595A" w:rsidRPr="008D0CA4">
        <w:rPr>
          <w:rFonts w:cs="B Nazanin" w:hint="cs"/>
          <w:sz w:val="28"/>
          <w:szCs w:val="28"/>
          <w:rtl/>
          <w:lang w:bidi="fa-IR"/>
        </w:rPr>
        <w:t>دارو</w:t>
      </w:r>
      <w:r w:rsidR="009C595A">
        <w:rPr>
          <w:rFonts w:cs="B Nazanin" w:hint="cs"/>
          <w:sz w:val="28"/>
          <w:szCs w:val="28"/>
          <w:rtl/>
          <w:lang w:bidi="fa-IR"/>
        </w:rPr>
        <w:t>هایِ</w:t>
      </w:r>
      <w:r w:rsidR="009C595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ترانس‌درمال</w:t>
      </w:r>
      <w:r w:rsidR="001D2E14" w:rsidRPr="008D0CA4">
        <w:rPr>
          <w:rStyle w:val="FootnoteReference"/>
          <w:rFonts w:cs="B Nazanin"/>
          <w:sz w:val="28"/>
          <w:szCs w:val="28"/>
          <w:rtl/>
          <w:lang w:bidi="fa-IR"/>
        </w:rPr>
        <w:footnoteReference w:id="10"/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دلیل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غیرتهاجمی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بودن،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دردناک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نبودن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و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اجتناب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از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متابولیسم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اولیه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کبدی،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بسیار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مطلوب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است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اما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نفوذ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از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سد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محکم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استراتوم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کورنئوم</w:t>
      </w:r>
      <w:r w:rsidR="001D2E14" w:rsidRPr="008D0CA4">
        <w:rPr>
          <w:rStyle w:val="FootnoteReference"/>
          <w:rFonts w:cs="B Nazanin"/>
          <w:sz w:val="28"/>
          <w:szCs w:val="28"/>
          <w:rtl/>
          <w:lang w:bidi="fa-IR"/>
        </w:rPr>
        <w:footnoteReference w:id="11"/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و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رساندن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دارو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با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سرعت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و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دوز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کافی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لایه‌های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عمقی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پوست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برای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درمان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بیماری‌های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حاد،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همواره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یک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مانع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بزرگ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بوده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است</w:t>
      </w:r>
      <w:r w:rsidR="00B34B26">
        <w:rPr>
          <w:rFonts w:cs="B Nazanin" w:hint="cs"/>
          <w:sz w:val="28"/>
          <w:szCs w:val="28"/>
          <w:rtl/>
          <w:lang w:bidi="fa-IR"/>
        </w:rPr>
        <w:t xml:space="preserve"> </w:t>
      </w:r>
      <w:r w:rsidR="00C15E4A" w:rsidRPr="008D0CA4">
        <w:rPr>
          <w:rFonts w:cs="B Nazanin"/>
          <w:sz w:val="28"/>
          <w:szCs w:val="28"/>
          <w:rtl/>
          <w:lang w:bidi="fa-IR"/>
        </w:rPr>
        <w:fldChar w:fldCharType="begin"/>
      </w:r>
      <w:r w:rsidR="00C15E4A" w:rsidRPr="008D0CA4">
        <w:rPr>
          <w:rFonts w:cs="B Nazanin"/>
          <w:sz w:val="28"/>
          <w:szCs w:val="28"/>
          <w:rtl/>
          <w:lang w:bidi="fa-IR"/>
        </w:rPr>
        <w:instrText xml:space="preserve"> </w:instrText>
      </w:r>
      <w:r w:rsidR="00C15E4A" w:rsidRPr="008D0CA4">
        <w:rPr>
          <w:rFonts w:cs="B Nazanin"/>
          <w:sz w:val="28"/>
          <w:szCs w:val="28"/>
          <w:lang w:bidi="fa-IR"/>
        </w:rPr>
        <w:instrText>ADDIN EN.CITE &lt;EndNote&gt;&lt;Cite&gt;&lt;Author&gt;Xu&lt;/Author&gt;&lt;Year&gt;2023&lt;/Year&gt;&lt;RecNum&gt;106&lt;/RecNum&gt;&lt;DisplayText&gt;[2]&lt;/DisplayText&gt;&lt;record&gt;&lt;rec-number&gt;106&lt;/rec-number&gt;&lt;foreign-keys&gt;&lt;key app="EN" db-id="0f2z2vdriva9fne0f5bvt02y2ss9xpzva000" timestamp="1766899944"&gt;106&lt;/key&gt;&lt;/foreign-keys&gt;&lt;ref-type name="Journal Article"&gt;17&lt;/ref-type&gt;&lt;contributors&gt;&lt;authors&gt;&lt;author&gt;Xu, Junhua&lt;/author&gt;&lt;author&gt;Cai, Hongwei&lt;/author&gt;&lt;author&gt;Wu, Zhuhao&lt;/author&gt;&lt;author&gt;Li, Xiang&lt;/author&gt;&lt;author&gt;Tian, Chunhui&lt;/author&gt;&lt;author&gt;Ao, Zheng&lt;/author&gt;&lt;author&gt;Niu, Vivian C&lt;/author&gt;&lt;author&gt;Xiao, Xiao&lt;/author&gt;&lt;author&gt;Jiang, Lei&lt;/author&gt;&lt;author&gt;Khodoun, Marat&lt;/author&gt;&lt;/authors&gt;&lt;/contributors&gt;&lt;titles&gt;&lt;title&gt;Acoustic metamaterials-driven transdermal drug delivery for rapid and on-demand management of acute disease&lt;/title&gt;&lt;secondary-title&gt;Nature communications&lt;/secondary-title&gt;&lt;/titles&gt;&lt;periodical&gt;&lt;full-title&gt;Nature communications&lt;/full-title&gt;&lt;/periodical&gt;&lt;pages&gt;869&lt;/pages&gt;&lt;volume&gt;14&lt;/volume&gt;&lt;number&gt;1&lt;/number&gt;&lt;dates&gt;&lt;year&gt;2023&lt;/year&gt;&lt;/dates&gt;&lt;isbn&gt;2041-1723&lt;/isbn</w:instrText>
      </w:r>
      <w:r w:rsidR="00C15E4A" w:rsidRPr="008D0CA4">
        <w:rPr>
          <w:rFonts w:cs="B Nazanin"/>
          <w:sz w:val="28"/>
          <w:szCs w:val="28"/>
          <w:rtl/>
          <w:lang w:bidi="fa-IR"/>
        </w:rPr>
        <w:instrText>&gt;&lt;</w:instrText>
      </w:r>
      <w:r w:rsidR="00C15E4A" w:rsidRPr="008D0CA4">
        <w:rPr>
          <w:rFonts w:cs="B Nazanin"/>
          <w:sz w:val="28"/>
          <w:szCs w:val="28"/>
          <w:lang w:bidi="fa-IR"/>
        </w:rPr>
        <w:instrText>urls&gt;&lt;/urls&gt;&lt;/record&gt;&lt;/Cite&gt;&lt;/EndNote</w:instrText>
      </w:r>
      <w:r w:rsidR="00C15E4A" w:rsidRPr="008D0CA4">
        <w:rPr>
          <w:rFonts w:cs="B Nazanin"/>
          <w:sz w:val="28"/>
          <w:szCs w:val="28"/>
          <w:rtl/>
          <w:lang w:bidi="fa-IR"/>
        </w:rPr>
        <w:instrText>&gt;</w:instrText>
      </w:r>
      <w:r w:rsidR="00C15E4A" w:rsidRPr="008D0CA4">
        <w:rPr>
          <w:rFonts w:cs="B Nazanin"/>
          <w:sz w:val="28"/>
          <w:szCs w:val="28"/>
          <w:rtl/>
          <w:lang w:bidi="fa-IR"/>
        </w:rPr>
        <w:fldChar w:fldCharType="separate"/>
      </w:r>
      <w:r w:rsidR="00C15E4A" w:rsidRPr="008D0CA4">
        <w:rPr>
          <w:rFonts w:cs="B Nazanin"/>
          <w:noProof/>
          <w:sz w:val="28"/>
          <w:szCs w:val="28"/>
          <w:rtl/>
          <w:lang w:bidi="fa-IR"/>
        </w:rPr>
        <w:t>[2]</w:t>
      </w:r>
      <w:r w:rsidR="00C15E4A" w:rsidRPr="008D0CA4">
        <w:rPr>
          <w:rFonts w:cs="B Nazanin"/>
          <w:sz w:val="28"/>
          <w:szCs w:val="28"/>
          <w:rtl/>
          <w:lang w:bidi="fa-IR"/>
        </w:rPr>
        <w:fldChar w:fldCharType="end"/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ادغام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221A46">
        <w:rPr>
          <w:rFonts w:cs="B Nazanin" w:hint="cs"/>
          <w:sz w:val="28"/>
          <w:szCs w:val="28"/>
          <w:rtl/>
          <w:lang w:bidi="fa-IR"/>
        </w:rPr>
        <w:t>فرامواد</w:t>
      </w:r>
      <w:r w:rsidR="00221A46" w:rsidRPr="008D0CA4">
        <w:rPr>
          <w:rFonts w:cs="B Nazanin" w:hint="cs"/>
          <w:sz w:val="28"/>
          <w:szCs w:val="28"/>
          <w:rtl/>
          <w:lang w:bidi="fa-IR"/>
        </w:rPr>
        <w:t>‌های</w:t>
      </w:r>
      <w:r w:rsidR="00221A46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آکوستیک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221A46">
        <w:rPr>
          <w:rFonts w:cs="B Nazanin" w:hint="cs"/>
          <w:sz w:val="28"/>
          <w:szCs w:val="28"/>
          <w:rtl/>
          <w:lang w:bidi="fa-IR"/>
        </w:rPr>
        <w:t>نیز</w:t>
      </w:r>
      <w:r w:rsidR="00221A46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یک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9C595A">
        <w:rPr>
          <w:rFonts w:cs="B Nazanin" w:hint="cs"/>
          <w:sz w:val="28"/>
          <w:szCs w:val="28"/>
          <w:rtl/>
          <w:lang w:bidi="fa-IR"/>
        </w:rPr>
        <w:t>بسته</w:t>
      </w:r>
      <w:r w:rsidR="009C595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درمانی،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راه‌حل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دوگانه‌ای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ارائه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می‌دهد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: </w:t>
      </w:r>
      <w:r w:rsidR="00FC1AEB" w:rsidRPr="008D0CA4">
        <w:rPr>
          <w:rFonts w:cs="B Nazanin" w:hint="cs"/>
          <w:sz w:val="28"/>
          <w:szCs w:val="28"/>
          <w:rtl/>
        </w:rPr>
        <w:t xml:space="preserve">اول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نفوذ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فیزیکی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پوست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و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ایجاد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جریان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آکوستیک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موضعی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قوی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برای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رانش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دارو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</w:rPr>
        <w:t xml:space="preserve">و دوم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تحویل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برنامه‌ریزی‌شده،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چندباره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و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با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دوز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قابل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تنظیم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دارو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را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فراهم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می‌کند</w:t>
      </w:r>
      <w:r w:rsidR="00A6334D" w:rsidRPr="008D0C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C15E4A" w:rsidRPr="008D0CA4">
        <w:rPr>
          <w:rFonts w:cs="B Nazanin"/>
          <w:sz w:val="28"/>
          <w:szCs w:val="28"/>
          <w:rtl/>
          <w:lang w:bidi="fa-IR"/>
        </w:rPr>
        <w:fldChar w:fldCharType="begin"/>
      </w:r>
      <w:r w:rsidRPr="008D0CA4">
        <w:rPr>
          <w:rFonts w:cs="B Nazanin"/>
          <w:sz w:val="28"/>
          <w:szCs w:val="28"/>
          <w:rtl/>
          <w:lang w:bidi="fa-IR"/>
        </w:rPr>
        <w:instrText xml:space="preserve"> </w:instrText>
      </w:r>
      <w:r w:rsidRPr="008D0CA4">
        <w:rPr>
          <w:rFonts w:cs="B Nazanin"/>
          <w:sz w:val="28"/>
          <w:szCs w:val="28"/>
          <w:lang w:bidi="fa-IR"/>
        </w:rPr>
        <w:instrText>ADDIN EN.CITE &lt;EndNote&gt;&lt;Cite&gt;&lt;Author&gt;Raghavan&lt;/Author&gt;&lt;Year&gt;2013&lt;/Year&gt;&lt;RecNum&gt;108&lt;/RecNum&gt;&lt;DisplayText&gt;[5]&lt;/DisplayText&gt;&lt;record&gt;&lt;rec-number&gt;108&lt;/rec-number&gt;&lt;foreign-keys&gt;&lt;key app="EN" db-id="0f2z2vdriva9fne0f5bvt02y2ss9xpzva000" timestamp="1766900227"&gt;1</w:instrText>
      </w:r>
      <w:r w:rsidRPr="008D0CA4">
        <w:rPr>
          <w:rFonts w:cs="B Nazanin"/>
          <w:sz w:val="28"/>
          <w:szCs w:val="28"/>
          <w:rtl/>
          <w:lang w:bidi="fa-IR"/>
        </w:rPr>
        <w:instrText>08&lt;/</w:instrText>
      </w:r>
      <w:r w:rsidRPr="008D0CA4">
        <w:rPr>
          <w:rFonts w:cs="B Nazanin"/>
          <w:sz w:val="28"/>
          <w:szCs w:val="28"/>
          <w:lang w:bidi="fa-IR"/>
        </w:rPr>
        <w:instrText>key&gt;&lt;/foreign-keys&gt;&lt;ref-type name="Journal Article"&gt;17&lt;/ref-type&gt;&lt;contributors&gt;&lt;authors&gt;&lt;author&gt;Raghavan, S&lt;/author&gt;&lt;author&gt;Rajeshkumar, V&lt;/author&gt;&lt;/authors&gt;&lt;/contributors&gt;&lt;titles&gt;&lt;title&gt;An overview of metamaterials in biomedical applications&lt;/title</w:instrText>
      </w:r>
      <w:r w:rsidRPr="008D0CA4">
        <w:rPr>
          <w:rFonts w:cs="B Nazanin"/>
          <w:sz w:val="28"/>
          <w:szCs w:val="28"/>
          <w:rtl/>
          <w:lang w:bidi="fa-IR"/>
        </w:rPr>
        <w:instrText>&gt;&lt;</w:instrText>
      </w:r>
      <w:r w:rsidRPr="008D0CA4">
        <w:rPr>
          <w:rFonts w:cs="B Nazanin"/>
          <w:sz w:val="28"/>
          <w:szCs w:val="28"/>
          <w:lang w:bidi="fa-IR"/>
        </w:rPr>
        <w:instrText>secondary-title&gt;Prog. Electromagn. Res&lt;/secondary-title&gt;&lt;/titles&gt;&lt;periodical&gt;&lt;full-title&gt;Prog. Electromagn. Res&lt;/full-title&gt;&lt;/periodical&gt;&lt;pages&gt;369&lt;/pages&gt;&lt;volume&gt;25&lt;/volume&gt;&lt;dates&gt;&lt;year&gt;2013&lt;/year&gt;&lt;/dates&gt;&lt;urls&gt;&lt;/urls&gt;&lt;/record&gt;&lt;/Cite&gt;&lt;/EndNote</w:instrText>
      </w:r>
      <w:r w:rsidRPr="008D0CA4">
        <w:rPr>
          <w:rFonts w:cs="B Nazanin"/>
          <w:sz w:val="28"/>
          <w:szCs w:val="28"/>
          <w:rtl/>
          <w:lang w:bidi="fa-IR"/>
        </w:rPr>
        <w:instrText>&gt;</w:instrText>
      </w:r>
      <w:r w:rsidR="00C15E4A" w:rsidRPr="008D0CA4">
        <w:rPr>
          <w:rFonts w:cs="B Nazanin"/>
          <w:sz w:val="28"/>
          <w:szCs w:val="28"/>
          <w:rtl/>
          <w:lang w:bidi="fa-IR"/>
        </w:rPr>
        <w:fldChar w:fldCharType="separate"/>
      </w:r>
      <w:r w:rsidRPr="008D0CA4">
        <w:rPr>
          <w:rFonts w:cs="B Nazanin"/>
          <w:noProof/>
          <w:sz w:val="28"/>
          <w:szCs w:val="28"/>
          <w:rtl/>
          <w:lang w:bidi="fa-IR"/>
        </w:rPr>
        <w:t>[5]</w:t>
      </w:r>
      <w:r w:rsidR="00C15E4A" w:rsidRPr="008D0CA4">
        <w:rPr>
          <w:rFonts w:cs="B Nazanin"/>
          <w:sz w:val="28"/>
          <w:szCs w:val="28"/>
          <w:rtl/>
          <w:lang w:bidi="fa-IR"/>
        </w:rPr>
        <w:fldChar w:fldCharType="end"/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اگرچه</w:t>
      </w:r>
      <w:r w:rsidR="009C595A">
        <w:rPr>
          <w:rFonts w:cs="B Nazanin" w:hint="cs"/>
          <w:sz w:val="28"/>
          <w:szCs w:val="28"/>
          <w:rtl/>
          <w:lang w:bidi="fa-IR"/>
        </w:rPr>
        <w:t>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اثربخشی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اولیه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این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روش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مدل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حیوانی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آنافیلاکسی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نشان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داده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شده،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اما</w:t>
      </w:r>
      <w:r w:rsidR="00FC1AEB" w:rsidRPr="008D0CA4">
        <w:rPr>
          <w:rFonts w:cs="B Nazanin" w:hint="cs"/>
          <w:sz w:val="28"/>
          <w:szCs w:val="28"/>
          <w:rtl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مقیاس‌پذیری،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زیست‌سازگاری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طولانی‌مدت،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و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یکپارچه‌سازی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با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سامانه‌های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کنترل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دیجیتال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و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حسگر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برای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ایجاد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یک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سیستم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حلقه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بسته</w:t>
      </w:r>
      <w:r w:rsidR="00A6334D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نیازمند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تحقیق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و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توسعه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بیشتر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است</w:t>
      </w:r>
      <w:r w:rsidR="00FC1AEB" w:rsidRPr="008D0CA4">
        <w:rPr>
          <w:rFonts w:cs="B Nazanin"/>
          <w:sz w:val="28"/>
          <w:szCs w:val="28"/>
          <w:rtl/>
          <w:lang w:bidi="fa-IR"/>
        </w:rPr>
        <w:t>.</w:t>
      </w:r>
      <w:r w:rsidR="00C15E4A" w:rsidRPr="008D0CA4">
        <w:rPr>
          <w:rFonts w:cs="B Nazanin" w:hint="cs"/>
          <w:sz w:val="28"/>
          <w:szCs w:val="28"/>
          <w:rtl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علاوه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بر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این</w:t>
      </w:r>
      <w:r w:rsidR="00C15E4A" w:rsidRPr="008D0CA4">
        <w:rPr>
          <w:rFonts w:cs="B Nazanin" w:hint="cs"/>
          <w:sz w:val="28"/>
          <w:szCs w:val="28"/>
          <w:rtl/>
          <w:lang w:bidi="fa-IR"/>
        </w:rPr>
        <w:t>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دو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حوزه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اصلی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221A46">
        <w:rPr>
          <w:rFonts w:cs="B Nazanin" w:hint="cs"/>
          <w:sz w:val="28"/>
          <w:szCs w:val="28"/>
          <w:rtl/>
          <w:lang w:bidi="fa-IR"/>
        </w:rPr>
        <w:t>فرامواد</w:t>
      </w:r>
      <w:r w:rsidR="00221A46" w:rsidRPr="008D0CA4">
        <w:rPr>
          <w:rFonts w:cs="B Nazanin" w:hint="cs"/>
          <w:sz w:val="28"/>
          <w:szCs w:val="28"/>
          <w:rtl/>
          <w:lang w:bidi="fa-IR"/>
        </w:rPr>
        <w:t>‌ها</w:t>
      </w:r>
      <w:r w:rsidR="00221A46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کاربردهای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وسیع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دیگری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پزشکی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از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جمله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ایجاد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آنتن‌های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بهینه‌شده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برای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دستگاه‌های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قابل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کاشت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باند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A6334D" w:rsidRPr="008D0CA4">
        <w:rPr>
          <w:rStyle w:val="FootnoteReference"/>
          <w:rFonts w:cs="B Nazanin"/>
          <w:sz w:val="28"/>
          <w:szCs w:val="28"/>
        </w:rPr>
        <w:lastRenderedPageBreak/>
        <w:footnoteReference w:id="12"/>
      </w:r>
      <w:r w:rsidR="00FC1AEB" w:rsidRPr="008D0CA4">
        <w:rPr>
          <w:rFonts w:asciiTheme="majorBidi" w:hAnsiTheme="majorBidi" w:cs="B Nazanin"/>
          <w:sz w:val="28"/>
          <w:szCs w:val="28"/>
        </w:rPr>
        <w:t>ISM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لنزهای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فراتر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از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حد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پراش</w:t>
      </w:r>
      <w:r w:rsidR="00A6334D" w:rsidRPr="008D0CA4">
        <w:rPr>
          <w:rStyle w:val="FootnoteReference"/>
          <w:rFonts w:cs="B Nazanin"/>
          <w:sz w:val="28"/>
          <w:szCs w:val="28"/>
          <w:rtl/>
          <w:lang w:bidi="fa-IR"/>
        </w:rPr>
        <w:footnoteReference w:id="13"/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برای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تصویربرداری،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سامانه‌های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هایپرترمیای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مایکروویو</w:t>
      </w:r>
      <w:r w:rsidR="00500235" w:rsidRPr="008D0CA4">
        <w:rPr>
          <w:rStyle w:val="FootnoteReference"/>
          <w:rFonts w:cs="B Nazanin"/>
          <w:sz w:val="28"/>
          <w:szCs w:val="28"/>
          <w:rtl/>
          <w:lang w:bidi="fa-IR"/>
        </w:rPr>
        <w:footnoteReference w:id="14"/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برای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از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بین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بردن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تومورها،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و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حسگرهای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کرنش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بی‌سیم</w:t>
      </w:r>
      <w:r w:rsidR="00500235" w:rsidRPr="008D0CA4">
        <w:rPr>
          <w:rStyle w:val="FootnoteReference"/>
          <w:rFonts w:cs="B Nazanin"/>
          <w:sz w:val="28"/>
          <w:szCs w:val="28"/>
          <w:rtl/>
          <w:lang w:bidi="fa-IR"/>
        </w:rPr>
        <w:footnoteReference w:id="15"/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برای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پایش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بهبود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شکستگی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استخوان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دارند</w:t>
      </w:r>
      <w:r w:rsidR="00500235" w:rsidRPr="008D0C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C15E4A" w:rsidRPr="008D0CA4">
        <w:rPr>
          <w:rFonts w:cs="B Nazanin"/>
          <w:sz w:val="28"/>
          <w:szCs w:val="28"/>
          <w:rtl/>
          <w:lang w:bidi="fa-IR"/>
        </w:rPr>
        <w:fldChar w:fldCharType="begin"/>
      </w:r>
      <w:r w:rsidRPr="008D0CA4">
        <w:rPr>
          <w:rFonts w:cs="B Nazanin"/>
          <w:sz w:val="28"/>
          <w:szCs w:val="28"/>
          <w:rtl/>
          <w:lang w:bidi="fa-IR"/>
        </w:rPr>
        <w:instrText xml:space="preserve"> </w:instrText>
      </w:r>
      <w:r w:rsidRPr="008D0CA4">
        <w:rPr>
          <w:rFonts w:cs="B Nazanin"/>
          <w:sz w:val="28"/>
          <w:szCs w:val="28"/>
          <w:lang w:bidi="fa-IR"/>
        </w:rPr>
        <w:instrText>ADDIN EN.CITE &lt;EndNote&gt;&lt;Cite&gt;&lt;Author&gt;Raghavan&lt;/Author&gt;&lt;Year&gt;2013&lt;/Year&gt;&lt;RecNum&gt;108&lt;/RecNum&gt;&lt;DisplayText&gt;[5]&lt;/DisplayText&gt;&lt;record&gt;&lt;rec-number&gt;108&lt;/rec-number&gt;&lt;foreign-keys&gt;&lt;key app="EN" db-id="0f2z2vdriva9fne0f5bvt02y2ss9xpzva000" timestamp="1766900227"&gt;1</w:instrText>
      </w:r>
      <w:r w:rsidRPr="008D0CA4">
        <w:rPr>
          <w:rFonts w:cs="B Nazanin"/>
          <w:sz w:val="28"/>
          <w:szCs w:val="28"/>
          <w:rtl/>
          <w:lang w:bidi="fa-IR"/>
        </w:rPr>
        <w:instrText>08&lt;/</w:instrText>
      </w:r>
      <w:r w:rsidRPr="008D0CA4">
        <w:rPr>
          <w:rFonts w:cs="B Nazanin"/>
          <w:sz w:val="28"/>
          <w:szCs w:val="28"/>
          <w:lang w:bidi="fa-IR"/>
        </w:rPr>
        <w:instrText>key&gt;&lt;/foreign-keys&gt;&lt;ref-type name="Journal Article"&gt;17&lt;/ref-type&gt;&lt;contributors&gt;&lt;authors&gt;&lt;author&gt;Raghavan, S&lt;/author&gt;&lt;author&gt;Rajeshkumar, V&lt;/author&gt;&lt;/authors&gt;&lt;/contributors&gt;&lt;titles&gt;&lt;title&gt;An overview of metamaterials in biomedical applications&lt;/title</w:instrText>
      </w:r>
      <w:r w:rsidRPr="008D0CA4">
        <w:rPr>
          <w:rFonts w:cs="B Nazanin"/>
          <w:sz w:val="28"/>
          <w:szCs w:val="28"/>
          <w:rtl/>
          <w:lang w:bidi="fa-IR"/>
        </w:rPr>
        <w:instrText>&gt;&lt;</w:instrText>
      </w:r>
      <w:r w:rsidRPr="008D0CA4">
        <w:rPr>
          <w:rFonts w:cs="B Nazanin"/>
          <w:sz w:val="28"/>
          <w:szCs w:val="28"/>
          <w:lang w:bidi="fa-IR"/>
        </w:rPr>
        <w:instrText>secondary-title&gt;Prog. Electromagn. Res&lt;/secondary-title&gt;&lt;/titles&gt;&lt;periodical&gt;&lt;full-title&gt;Prog. Electromagn. Res&lt;/full-title&gt;&lt;/periodical&gt;&lt;pages&gt;369&lt;/pages&gt;&lt;volume&gt;25&lt;/volume&gt;&lt;dates&gt;&lt;year&gt;2013&lt;/year&gt;&lt;/dates&gt;&lt;urls&gt;&lt;/urls&gt;&lt;/record&gt;&lt;/Cite&gt;&lt;/EndNote</w:instrText>
      </w:r>
      <w:r w:rsidRPr="008D0CA4">
        <w:rPr>
          <w:rFonts w:cs="B Nazanin"/>
          <w:sz w:val="28"/>
          <w:szCs w:val="28"/>
          <w:rtl/>
          <w:lang w:bidi="fa-IR"/>
        </w:rPr>
        <w:instrText>&gt;</w:instrText>
      </w:r>
      <w:r w:rsidR="00C15E4A" w:rsidRPr="008D0CA4">
        <w:rPr>
          <w:rFonts w:cs="B Nazanin"/>
          <w:sz w:val="28"/>
          <w:szCs w:val="28"/>
          <w:rtl/>
          <w:lang w:bidi="fa-IR"/>
        </w:rPr>
        <w:fldChar w:fldCharType="separate"/>
      </w:r>
      <w:r w:rsidRPr="008D0CA4">
        <w:rPr>
          <w:rFonts w:cs="B Nazanin"/>
          <w:noProof/>
          <w:sz w:val="28"/>
          <w:szCs w:val="28"/>
          <w:rtl/>
          <w:lang w:bidi="fa-IR"/>
        </w:rPr>
        <w:t>[5]</w:t>
      </w:r>
      <w:r w:rsidR="00C15E4A" w:rsidRPr="008D0CA4">
        <w:rPr>
          <w:rFonts w:cs="B Nazanin"/>
          <w:sz w:val="28"/>
          <w:szCs w:val="28"/>
          <w:rtl/>
          <w:lang w:bidi="fa-IR"/>
        </w:rPr>
        <w:fldChar w:fldCharType="end"/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این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گستردگی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کاربرد،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اهمیت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و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پتانسیل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9C595A">
        <w:rPr>
          <w:rFonts w:cs="B Nazanin" w:hint="cs"/>
          <w:sz w:val="28"/>
          <w:szCs w:val="28"/>
          <w:rtl/>
          <w:lang w:bidi="fa-IR"/>
        </w:rPr>
        <w:t>فرامواد</w:t>
      </w:r>
      <w:r w:rsidR="009C595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را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عنوان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یک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فناوری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پایه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تحول‌آفرین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مهندسی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پزشکی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نشان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می‌دهد</w:t>
      </w:r>
      <w:r w:rsidR="00FC1AEB" w:rsidRPr="008D0CA4">
        <w:rPr>
          <w:rFonts w:cs="B Nazanin"/>
          <w:sz w:val="28"/>
          <w:szCs w:val="28"/>
          <w:rtl/>
          <w:lang w:bidi="fa-IR"/>
        </w:rPr>
        <w:t>.</w:t>
      </w:r>
      <w:r w:rsidR="00C15E4A" w:rsidRPr="008D0CA4">
        <w:rPr>
          <w:rFonts w:cs="B Nazanin" w:hint="cs"/>
          <w:sz w:val="28"/>
          <w:szCs w:val="28"/>
          <w:rtl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نتیجه،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مسئله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اصلی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این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پژوهش،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بررسی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نظام‌مند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و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عمیق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قابلیت‌های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9C595A">
        <w:rPr>
          <w:rFonts w:cs="B Nazanin" w:hint="cs"/>
          <w:sz w:val="28"/>
          <w:szCs w:val="28"/>
          <w:rtl/>
          <w:lang w:bidi="fa-IR"/>
        </w:rPr>
        <w:t>فرامواد</w:t>
      </w:r>
      <w:r w:rsidR="009C595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مقابله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با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چالش‌های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حیاتی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تشخیص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و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درمان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پزشکی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است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این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بررسی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باید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9C595A" w:rsidRPr="008D0CA4">
        <w:rPr>
          <w:rFonts w:cs="B Nazanin" w:hint="cs"/>
          <w:sz w:val="28"/>
          <w:szCs w:val="28"/>
          <w:rtl/>
          <w:lang w:bidi="fa-IR"/>
        </w:rPr>
        <w:t>ب</w:t>
      </w:r>
      <w:r w:rsidR="009C595A">
        <w:rPr>
          <w:rFonts w:cs="B Nazanin" w:hint="cs"/>
          <w:sz w:val="28"/>
          <w:szCs w:val="28"/>
          <w:rtl/>
          <w:lang w:bidi="fa-IR"/>
        </w:rPr>
        <w:t>ه</w:t>
      </w:r>
      <w:r w:rsidR="009C595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بهبود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عملکرد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(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حساسیت،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دقت</w:t>
      </w:r>
      <w:r w:rsidR="009C595A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9C595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کنترل</w:t>
      </w:r>
      <w:r w:rsidR="00FC1AEB" w:rsidRPr="008D0CA4">
        <w:rPr>
          <w:rFonts w:cs="B Nazanin"/>
          <w:sz w:val="28"/>
          <w:szCs w:val="28"/>
          <w:rtl/>
          <w:lang w:bidi="fa-IR"/>
        </w:rPr>
        <w:t>)</w:t>
      </w:r>
      <w:r w:rsidR="00FC1AEB" w:rsidRPr="008D0CA4">
        <w:rPr>
          <w:rFonts w:cs="B Nazanin" w:hint="cs"/>
          <w:sz w:val="28"/>
          <w:szCs w:val="28"/>
          <w:rtl/>
        </w:rPr>
        <w:t xml:space="preserve"> بپردازد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پاسخ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این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مسئله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می‌تواند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منجر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توسعه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نسل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جدیدی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از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ابزارهای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تشخیصی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غیرتهاجمی،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سریع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و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کم‌هزینه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برای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بیماری‌هایی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مانند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سرطان،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و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سامانه‌های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درمانی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هوشمند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و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شخصی‌سازی‌شده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برای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مدیریت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بیماری‌های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حاد</w:t>
      </w:r>
      <w:r w:rsidR="00FC1AEB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C1AEB" w:rsidRPr="008D0CA4">
        <w:rPr>
          <w:rFonts w:cs="B Nazanin" w:hint="cs"/>
          <w:sz w:val="28"/>
          <w:szCs w:val="28"/>
          <w:rtl/>
          <w:lang w:bidi="fa-IR"/>
        </w:rPr>
        <w:t>شود</w:t>
      </w:r>
      <w:r w:rsidR="00FC1AEB" w:rsidRPr="008D0CA4">
        <w:rPr>
          <w:rFonts w:cs="B Nazanin"/>
          <w:sz w:val="28"/>
          <w:szCs w:val="28"/>
          <w:rtl/>
          <w:lang w:bidi="fa-IR"/>
        </w:rPr>
        <w:t>.</w:t>
      </w:r>
    </w:p>
    <w:p w14:paraId="6DD362CC" w14:textId="77777777" w:rsidR="009572E6" w:rsidRPr="008D0CA4" w:rsidRDefault="00F278E7" w:rsidP="00DB36D3">
      <w:pPr>
        <w:bidi/>
        <w:spacing w:after="200" w:line="276" w:lineRule="auto"/>
        <w:jc w:val="both"/>
        <w:rPr>
          <w:rFonts w:ascii="Calibri" w:eastAsia="Calibri" w:hAnsi="Calibri" w:cs="B Nazanin"/>
          <w:sz w:val="24"/>
        </w:rPr>
      </w:pPr>
      <w:r w:rsidRPr="008D0CA4">
        <w:rPr>
          <w:rFonts w:ascii="Calibri" w:eastAsia="Calibri" w:hAnsi="Calibri" w:cs="B Nazanin"/>
          <w:sz w:val="28"/>
        </w:rPr>
        <w:br/>
      </w:r>
    </w:p>
    <w:tbl>
      <w:tblPr>
        <w:bidiVisual/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7"/>
        <w:gridCol w:w="5909"/>
      </w:tblGrid>
      <w:tr w:rsidR="009572E6" w:rsidRPr="008D0CA4" w14:paraId="52D842ED" w14:textId="77777777" w:rsidTr="001261D3"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4" w:type="dxa"/>
              <w:right w:w="114" w:type="dxa"/>
            </w:tcMar>
          </w:tcPr>
          <w:p w14:paraId="61822484" w14:textId="77777777" w:rsidR="009572E6" w:rsidRPr="008D0CA4" w:rsidRDefault="00F278E7" w:rsidP="00DB36D3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سابقه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و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پیشینه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تحقیق</w:t>
            </w:r>
            <w:r w:rsidRPr="008D0CA4">
              <w:rPr>
                <w:rFonts w:ascii="Calibri" w:eastAsia="Calibri" w:hAnsi="Calibri" w:cs="B Nazanin"/>
                <w:b/>
              </w:rPr>
              <w:t>: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8BFD842" w14:textId="77777777" w:rsidR="009572E6" w:rsidRPr="008D0CA4" w:rsidRDefault="009572E6" w:rsidP="000D498A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</w:rPr>
            </w:pPr>
          </w:p>
        </w:tc>
      </w:tr>
    </w:tbl>
    <w:p w14:paraId="4D8C6DF7" w14:textId="619DFCF1" w:rsidR="00521F8A" w:rsidRPr="008D0CA4" w:rsidRDefault="00BD35F9" w:rsidP="00DB36D3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D0CA4">
        <w:rPr>
          <w:rFonts w:cs="B Nazanin" w:hint="cs"/>
          <w:sz w:val="28"/>
          <w:szCs w:val="28"/>
          <w:rtl/>
          <w:lang w:bidi="fa-IR"/>
        </w:rPr>
        <w:t>پندری</w:t>
      </w:r>
      <w:r w:rsidR="00500235" w:rsidRPr="008D0CA4">
        <w:rPr>
          <w:rStyle w:val="FootnoteReference"/>
          <w:rFonts w:cs="B Nazanin"/>
          <w:sz w:val="28"/>
          <w:szCs w:val="28"/>
          <w:rtl/>
          <w:lang w:bidi="fa-IR"/>
        </w:rPr>
        <w:footnoteReference w:id="16"/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و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همکارانش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در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دهه1990،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پایه‌های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طراحی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فرامواد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را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بنا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نهادند</w:t>
      </w:r>
      <w:r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Pr="008D0CA4">
        <w:rPr>
          <w:rFonts w:cs="B Nazanin" w:hint="cs"/>
          <w:sz w:val="28"/>
          <w:szCs w:val="28"/>
          <w:rtl/>
          <w:lang w:bidi="fa-IR"/>
        </w:rPr>
        <w:t>در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سال</w:t>
      </w:r>
      <w:r w:rsidRPr="008D0CA4">
        <w:rPr>
          <w:rFonts w:cs="B Nazanin"/>
          <w:sz w:val="28"/>
          <w:szCs w:val="28"/>
          <w:rtl/>
          <w:lang w:bidi="fa-IR"/>
        </w:rPr>
        <w:t xml:space="preserve"> ۱۹۹۶</w:t>
      </w:r>
      <w:r w:rsidRPr="008D0CA4">
        <w:rPr>
          <w:rFonts w:cs="B Nazanin" w:hint="cs"/>
          <w:sz w:val="28"/>
          <w:szCs w:val="28"/>
          <w:rtl/>
          <w:lang w:bidi="fa-IR"/>
        </w:rPr>
        <w:t>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آن‌ها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با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پیشنهاد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آرایه‌ای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از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سیم‌های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فلزی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بسیار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نازک،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راهی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برای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دستیابی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به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گذردهی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الکتریکی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منفی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در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فرکانس‌های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پایین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ارائه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کردند</w:t>
      </w:r>
      <w:r w:rsidR="00500235" w:rsidRPr="008D0CA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D0CA4">
        <w:rPr>
          <w:rFonts w:cs="B Nazanin"/>
          <w:sz w:val="28"/>
          <w:szCs w:val="28"/>
          <w:rtl/>
          <w:lang w:bidi="fa-IR"/>
        </w:rPr>
        <w:fldChar w:fldCharType="begin"/>
      </w:r>
      <w:r w:rsidRPr="008D0CA4">
        <w:rPr>
          <w:rFonts w:cs="B Nazanin"/>
          <w:sz w:val="28"/>
          <w:szCs w:val="28"/>
          <w:rtl/>
          <w:lang w:bidi="fa-IR"/>
        </w:rPr>
        <w:instrText xml:space="preserve"> </w:instrText>
      </w:r>
      <w:r w:rsidRPr="008D0CA4">
        <w:rPr>
          <w:rFonts w:cs="B Nazanin"/>
          <w:sz w:val="28"/>
          <w:szCs w:val="28"/>
          <w:lang w:bidi="fa-IR"/>
        </w:rPr>
        <w:instrText>ADDIN EN.CITE &lt;EndNote&gt;&lt;Cite&gt;&lt;Author&gt;Pendry&lt;/Author&gt;&lt;Year&gt;1996&lt;/Year&gt;&lt;RecNum&gt;113&lt;/RecNum&gt;&lt;DisplayText&gt;[7]&lt;/DisplayText&gt;&lt;record&gt;&lt;rec-number&gt;113&lt;/rec-number&gt;&lt;foreign-keys&gt;&lt;key app="EN" db-id="0f2z2vdriva9fne0f5bvt02y2ss9xpzva000" timestamp="1766902866"&gt;113</w:instrText>
      </w:r>
      <w:r w:rsidRPr="008D0CA4">
        <w:rPr>
          <w:rFonts w:cs="B Nazanin"/>
          <w:sz w:val="28"/>
          <w:szCs w:val="28"/>
          <w:rtl/>
          <w:lang w:bidi="fa-IR"/>
        </w:rPr>
        <w:instrText>&lt;/</w:instrText>
      </w:r>
      <w:r w:rsidRPr="008D0CA4">
        <w:rPr>
          <w:rFonts w:cs="B Nazanin"/>
          <w:sz w:val="28"/>
          <w:szCs w:val="28"/>
          <w:lang w:bidi="fa-IR"/>
        </w:rPr>
        <w:instrText>key&gt;&lt;/foreign-keys&gt;&lt;ref-type name="Journal Article"&gt;17&lt;/ref-type&gt;&lt;contributors&gt;&lt;authors&gt;&lt;author&gt;Pendry, John B&lt;/author&gt;&lt;author&gt;Holden, AJ&lt;/author&gt;&lt;author&gt;Stewart, WJ&lt;/author&gt;&lt;author&gt;Youngs, I&lt;/author&gt;&lt;/authors&gt;&lt;/contributors&gt;&lt;titles&gt;&lt;title&gt;Extremely low</w:instrText>
      </w:r>
      <w:r w:rsidRPr="008D0CA4">
        <w:rPr>
          <w:rFonts w:cs="B Nazanin"/>
          <w:sz w:val="28"/>
          <w:szCs w:val="28"/>
          <w:rtl/>
          <w:lang w:bidi="fa-IR"/>
        </w:rPr>
        <w:instrText xml:space="preserve"> </w:instrText>
      </w:r>
      <w:r w:rsidRPr="008D0CA4">
        <w:rPr>
          <w:rFonts w:cs="B Nazanin"/>
          <w:sz w:val="28"/>
          <w:szCs w:val="28"/>
          <w:lang w:bidi="fa-IR"/>
        </w:rPr>
        <w:instrText>frequency plasmons in metallic mesostructures&lt;/title&gt;&lt;secondary-title&gt;Physical review letters&lt;/secondary-title&gt;&lt;/titles&gt;&lt;periodical&gt;&lt;full-title&gt;Physical review letters&lt;/full-title&gt;&lt;/periodical&gt;&lt;pages&gt;4773&lt;/pages&gt;&lt;volume&gt;76&lt;/volume&gt;&lt;number&gt;25&lt;/number&gt;&lt;dates&gt;&lt;year&gt;1996&lt;/year&gt;&lt;/dates&gt;&lt;urls&gt;&lt;/urls&gt;&lt;/record&gt;&lt;/Cite&gt;&lt;/EndNote</w:instrText>
      </w:r>
      <w:r w:rsidRPr="008D0CA4">
        <w:rPr>
          <w:rFonts w:cs="B Nazanin"/>
          <w:sz w:val="28"/>
          <w:szCs w:val="28"/>
          <w:rtl/>
          <w:lang w:bidi="fa-IR"/>
        </w:rPr>
        <w:instrText>&gt;</w:instrText>
      </w:r>
      <w:r w:rsidRPr="008D0CA4">
        <w:rPr>
          <w:rFonts w:cs="B Nazanin"/>
          <w:sz w:val="28"/>
          <w:szCs w:val="28"/>
          <w:rtl/>
          <w:lang w:bidi="fa-IR"/>
        </w:rPr>
        <w:fldChar w:fldCharType="separate"/>
      </w:r>
      <w:r w:rsidRPr="008D0CA4">
        <w:rPr>
          <w:rFonts w:cs="B Nazanin"/>
          <w:noProof/>
          <w:sz w:val="28"/>
          <w:szCs w:val="28"/>
          <w:rtl/>
          <w:lang w:bidi="fa-IR"/>
        </w:rPr>
        <w:t>[7]</w:t>
      </w:r>
      <w:r w:rsidRPr="008D0CA4">
        <w:rPr>
          <w:rFonts w:cs="B Nazanin"/>
          <w:sz w:val="28"/>
          <w:szCs w:val="28"/>
          <w:rtl/>
          <w:lang w:bidi="fa-IR"/>
        </w:rPr>
        <w:fldChar w:fldCharType="end"/>
      </w:r>
      <w:r w:rsidRPr="008D0CA4">
        <w:rPr>
          <w:rFonts w:cs="B Nazanin" w:hint="cs"/>
          <w:sz w:val="28"/>
          <w:szCs w:val="28"/>
          <w:rtl/>
          <w:lang w:bidi="fa-IR"/>
        </w:rPr>
        <w:t>.</w:t>
      </w:r>
      <w:r w:rsidRPr="008D0CA4">
        <w:rPr>
          <w:rFonts w:eastAsiaTheme="minorHAnsi" w:cs="B Nazanin" w:hint="cs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سه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سال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بعد،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در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سال</w:t>
      </w:r>
      <w:r w:rsidRPr="008D0CA4">
        <w:rPr>
          <w:rFonts w:cs="B Nazanin"/>
          <w:sz w:val="28"/>
          <w:szCs w:val="28"/>
          <w:rtl/>
          <w:lang w:bidi="fa-IR"/>
        </w:rPr>
        <w:t xml:space="preserve"> ۱۹۹۹</w:t>
      </w:r>
      <w:r w:rsidRPr="008D0CA4">
        <w:rPr>
          <w:rFonts w:cs="B Nazanin" w:hint="cs"/>
          <w:sz w:val="28"/>
          <w:szCs w:val="28"/>
          <w:rtl/>
          <w:lang w:bidi="fa-IR"/>
        </w:rPr>
        <w:t>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783D50">
        <w:rPr>
          <w:rFonts w:cs="B Nazanin" w:hint="cs"/>
          <w:sz w:val="28"/>
          <w:szCs w:val="28"/>
          <w:rtl/>
          <w:lang w:bidi="fa-IR"/>
        </w:rPr>
        <w:t>این گروه</w:t>
      </w:r>
      <w:r w:rsidR="00783D50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مفهوم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حلقه‌های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شکافته</w:t>
      </w:r>
      <w:r w:rsidR="00500235" w:rsidRPr="008D0CA4">
        <w:rPr>
          <w:rStyle w:val="FootnoteReference"/>
          <w:rFonts w:cs="B Nazanin"/>
          <w:sz w:val="28"/>
          <w:szCs w:val="28"/>
          <w:rtl/>
          <w:lang w:bidi="fa-IR"/>
        </w:rPr>
        <w:footnoteReference w:id="17"/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asciiTheme="majorBidi" w:hAnsiTheme="majorBidi" w:cs="B Nazanin"/>
          <w:sz w:val="28"/>
          <w:szCs w:val="28"/>
          <w:rtl/>
          <w:lang w:bidi="fa-IR"/>
        </w:rPr>
        <w:t>(</w:t>
      </w:r>
      <w:r w:rsidRPr="00BA096A">
        <w:rPr>
          <w:rFonts w:asciiTheme="majorBidi" w:hAnsiTheme="majorBidi" w:cs="B Nazanin"/>
          <w:sz w:val="24"/>
          <w:szCs w:val="24"/>
          <w:lang w:bidi="fa-IR"/>
        </w:rPr>
        <w:t>SRR</w:t>
      </w:r>
      <w:r w:rsidRPr="008D0CA4">
        <w:rPr>
          <w:rFonts w:asciiTheme="majorBidi" w:hAnsiTheme="majorBidi" w:cs="B Nazanin"/>
          <w:sz w:val="28"/>
          <w:szCs w:val="28"/>
          <w:rtl/>
          <w:lang w:bidi="fa-IR"/>
        </w:rPr>
        <w:t>)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را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به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عنوان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اتم‌های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مغناطیسی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مصنوعی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معرفی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کرد</w:t>
      </w:r>
      <w:r w:rsidR="00783D50">
        <w:rPr>
          <w:rFonts w:cs="B Nazanin" w:hint="cs"/>
          <w:sz w:val="28"/>
          <w:szCs w:val="28"/>
          <w:rtl/>
          <w:lang w:bidi="fa-IR"/>
        </w:rPr>
        <w:t>ند</w:t>
      </w:r>
      <w:r w:rsidRPr="008D0CA4">
        <w:rPr>
          <w:rFonts w:cs="B Nazanin" w:hint="cs"/>
          <w:sz w:val="28"/>
          <w:szCs w:val="28"/>
          <w:rtl/>
          <w:lang w:bidi="fa-IR"/>
        </w:rPr>
        <w:t xml:space="preserve"> و این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دو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نوآوری،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بلوک‌های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سازنده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اصلی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برای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ایجاد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مواد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با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ضریب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شکست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منفی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را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فراهم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آورد</w:t>
      </w:r>
      <w:r w:rsidRPr="008D0CA4">
        <w:rPr>
          <w:rFonts w:cs="B Nazanin"/>
          <w:sz w:val="28"/>
          <w:szCs w:val="28"/>
          <w:rtl/>
          <w:lang w:bidi="fa-IR"/>
        </w:rPr>
        <w:t>.</w:t>
      </w:r>
      <w:r w:rsidRPr="008D0CA4">
        <w:rPr>
          <w:rFonts w:eastAsiaTheme="minorHAnsi" w:cs="B Nazanin" w:hint="cs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مقیاس‌بندی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این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ساختارها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به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فرکانس‌های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بالاتر</w:t>
      </w:r>
      <w:r w:rsidRPr="008D0CA4">
        <w:rPr>
          <w:rFonts w:cs="B Nazanin"/>
          <w:sz w:val="28"/>
          <w:szCs w:val="28"/>
          <w:rtl/>
          <w:lang w:bidi="fa-IR"/>
        </w:rPr>
        <w:t xml:space="preserve"> (</w:t>
      </w:r>
      <w:r w:rsidRPr="008D0CA4">
        <w:rPr>
          <w:rFonts w:cs="B Nazanin" w:hint="cs"/>
          <w:sz w:val="28"/>
          <w:szCs w:val="28"/>
          <w:rtl/>
          <w:lang w:bidi="fa-IR"/>
        </w:rPr>
        <w:t>تراهرتز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و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نوری</w:t>
      </w:r>
      <w:r w:rsidRPr="008D0CA4">
        <w:rPr>
          <w:rFonts w:cs="B Nazanin"/>
          <w:sz w:val="28"/>
          <w:szCs w:val="28"/>
          <w:rtl/>
          <w:lang w:bidi="fa-IR"/>
        </w:rPr>
        <w:t>)</w:t>
      </w:r>
      <w:r w:rsidRPr="008D0CA4">
        <w:rPr>
          <w:rFonts w:cs="B Nazanin" w:hint="cs"/>
          <w:sz w:val="28"/>
          <w:szCs w:val="28"/>
          <w:rtl/>
          <w:lang w:bidi="fa-IR"/>
        </w:rPr>
        <w:t xml:space="preserve"> چالش بعدی این مواد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بود</w:t>
      </w:r>
      <w:r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Pr="008D0CA4">
        <w:rPr>
          <w:rFonts w:cs="B Nazanin" w:hint="cs"/>
          <w:sz w:val="28"/>
          <w:szCs w:val="28"/>
          <w:rtl/>
          <w:lang w:bidi="fa-IR"/>
        </w:rPr>
        <w:t>در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سال</w:t>
      </w:r>
      <w:r w:rsidRPr="008D0CA4">
        <w:rPr>
          <w:rFonts w:cs="B Nazanin"/>
          <w:sz w:val="28"/>
          <w:szCs w:val="28"/>
          <w:rtl/>
          <w:lang w:bidi="fa-IR"/>
        </w:rPr>
        <w:t xml:space="preserve"> ۲۰۰۴</w:t>
      </w:r>
      <w:r w:rsidRPr="008D0CA4">
        <w:rPr>
          <w:rFonts w:cs="B Nazanin" w:hint="cs"/>
          <w:sz w:val="28"/>
          <w:szCs w:val="28"/>
          <w:rtl/>
          <w:lang w:bidi="fa-IR"/>
        </w:rPr>
        <w:t>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گروه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ژانگ</w:t>
      </w:r>
      <w:r w:rsidR="00500235" w:rsidRPr="008D0CA4">
        <w:rPr>
          <w:rStyle w:val="FootnoteReference"/>
          <w:rFonts w:cs="B Nazanin"/>
          <w:sz w:val="28"/>
          <w:szCs w:val="28"/>
          <w:rtl/>
          <w:lang w:bidi="fa-IR"/>
        </w:rPr>
        <w:footnoteReference w:id="18"/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با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کوچک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کردن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ابعاد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BA096A">
        <w:rPr>
          <w:rFonts w:asciiTheme="majorBidi" w:hAnsiTheme="majorBidi" w:cs="B Nazanin"/>
          <w:sz w:val="24"/>
          <w:szCs w:val="24"/>
          <w:lang w:bidi="fa-IR"/>
        </w:rPr>
        <w:t>SRR</w:t>
      </w:r>
      <w:r w:rsidRPr="008D0CA4">
        <w:rPr>
          <w:rFonts w:asciiTheme="majorBidi" w:hAnsiTheme="majorBidi" w:cs="B Nazanin"/>
          <w:sz w:val="28"/>
          <w:szCs w:val="28"/>
          <w:rtl/>
          <w:lang w:bidi="fa-IR"/>
        </w:rPr>
        <w:t>ها</w:t>
      </w:r>
      <w:r w:rsidRPr="008D0CA4">
        <w:rPr>
          <w:rFonts w:cs="B Nazanin" w:hint="cs"/>
          <w:sz w:val="28"/>
          <w:szCs w:val="28"/>
          <w:rtl/>
          <w:lang w:bidi="fa-IR"/>
        </w:rPr>
        <w:t>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پاسخ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مغناطیسی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را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به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محدوده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تراهرتز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>گسترش</w:t>
      </w:r>
      <w:r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Pr="008D0CA4">
        <w:rPr>
          <w:rFonts w:cs="B Nazanin" w:hint="cs"/>
          <w:sz w:val="28"/>
          <w:szCs w:val="28"/>
          <w:rtl/>
          <w:lang w:bidi="fa-IR"/>
        </w:rPr>
        <w:t xml:space="preserve">دادند </w:t>
      </w:r>
      <w:r w:rsidRPr="008D0CA4">
        <w:rPr>
          <w:rFonts w:cs="B Nazanin"/>
          <w:sz w:val="28"/>
          <w:szCs w:val="28"/>
          <w:rtl/>
          <w:lang w:bidi="fa-IR"/>
        </w:rPr>
        <w:fldChar w:fldCharType="begin"/>
      </w:r>
      <w:r w:rsidRPr="008D0CA4">
        <w:rPr>
          <w:rFonts w:cs="B Nazanin"/>
          <w:sz w:val="28"/>
          <w:szCs w:val="28"/>
          <w:rtl/>
          <w:lang w:bidi="fa-IR"/>
        </w:rPr>
        <w:instrText xml:space="preserve"> </w:instrText>
      </w:r>
      <w:r w:rsidRPr="008D0CA4">
        <w:rPr>
          <w:rFonts w:cs="B Nazanin"/>
          <w:sz w:val="28"/>
          <w:szCs w:val="28"/>
          <w:lang w:bidi="fa-IR"/>
        </w:rPr>
        <w:instrText>ADDIN EN.CITE &lt;EndNote&gt;&lt;Cite&gt;&lt;Author&gt;Yen&lt;/Author&gt;&lt;Year&gt;2004&lt;/Year&gt;&lt;RecNum&gt;114&lt;/RecNum&gt;&lt;DisplayText&gt;[8]&lt;/DisplayText&gt;&lt;record&gt;&lt;rec-number&gt;114&lt;/rec-number&gt;&lt;foreign-keys&gt;&lt;key app="EN" db-id="0f2z2vdriva9fne0f5bvt02y2ss9xpzva000" timestamp="1766903343"&gt;114&lt;/key&gt;&lt;/foreign-keys&gt;&lt;ref-type name="Journal Article"&gt;17&lt;/ref-type&gt;&lt;contributors&gt;&lt;authors&gt;&lt;author&gt;Yen, Ta-Jen&lt;/author&gt;&lt;author&gt;Padilla, WJ&lt;/author&gt;&lt;author&gt;Fang, Nicholas&lt;/author&gt;&lt;author&gt;Vier, David C&lt;/author&gt;&lt;author&gt;Smith, David R&lt;/author&gt;&lt;author&gt;Pendry, JB</w:instrText>
      </w:r>
      <w:r w:rsidRPr="008D0CA4">
        <w:rPr>
          <w:rFonts w:cs="B Nazanin"/>
          <w:sz w:val="28"/>
          <w:szCs w:val="28"/>
          <w:rtl/>
          <w:lang w:bidi="fa-IR"/>
        </w:rPr>
        <w:instrText>&lt;/</w:instrText>
      </w:r>
      <w:r w:rsidRPr="008D0CA4">
        <w:rPr>
          <w:rFonts w:cs="B Nazanin"/>
          <w:sz w:val="28"/>
          <w:szCs w:val="28"/>
          <w:lang w:bidi="fa-IR"/>
        </w:rPr>
        <w:instrText>author&gt;&lt;author&gt;Basov, DN&lt;/author&gt;&lt;author&gt;Zhang, Xiang&lt;/author&gt;&lt;/authors&gt;&lt;/contributors&gt;&lt;titles&gt;&lt;title&gt;Terahertz magnetic response from artificial materials&lt;/title&gt;&lt;secondary-title&gt;science&lt;/secondary-title&gt;&lt;/titles&gt;&lt;periodical&gt;&lt;full-title&gt;science&lt;/full-title&gt;&lt;/periodical&gt;&lt;pages&gt;1494-1496&lt;/pages&gt;&lt;volume&gt;303&lt;/volume&gt;&lt;number&gt;5663&lt;/number&gt;&lt;dates&gt;&lt;year&gt;2004&lt;/year&gt;&lt;/dates&gt;&lt;isbn&gt;0036-8075&lt;/isbn&gt;&lt;urls&gt;&lt;/urls&gt;&lt;/record&gt;&lt;/Cite&gt;&lt;/EndNote</w:instrText>
      </w:r>
      <w:r w:rsidRPr="008D0CA4">
        <w:rPr>
          <w:rFonts w:cs="B Nazanin"/>
          <w:sz w:val="28"/>
          <w:szCs w:val="28"/>
          <w:rtl/>
          <w:lang w:bidi="fa-IR"/>
        </w:rPr>
        <w:instrText>&gt;</w:instrText>
      </w:r>
      <w:r w:rsidRPr="008D0CA4">
        <w:rPr>
          <w:rFonts w:cs="B Nazanin"/>
          <w:sz w:val="28"/>
          <w:szCs w:val="28"/>
          <w:rtl/>
          <w:lang w:bidi="fa-IR"/>
        </w:rPr>
        <w:fldChar w:fldCharType="separate"/>
      </w:r>
      <w:r w:rsidRPr="008D0CA4">
        <w:rPr>
          <w:rFonts w:cs="B Nazanin"/>
          <w:noProof/>
          <w:sz w:val="28"/>
          <w:szCs w:val="28"/>
          <w:rtl/>
          <w:lang w:bidi="fa-IR"/>
        </w:rPr>
        <w:t>[8]</w:t>
      </w:r>
      <w:r w:rsidRPr="008D0CA4">
        <w:rPr>
          <w:rFonts w:cs="B Nazanin"/>
          <w:sz w:val="28"/>
          <w:szCs w:val="28"/>
          <w:rtl/>
          <w:lang w:bidi="fa-IR"/>
        </w:rPr>
        <w:fldChar w:fldCharType="end"/>
      </w:r>
      <w:r w:rsidRPr="008D0CA4">
        <w:rPr>
          <w:rFonts w:cs="B Nazanin" w:hint="cs"/>
          <w:sz w:val="28"/>
          <w:szCs w:val="28"/>
          <w:rtl/>
          <w:lang w:bidi="fa-IR"/>
        </w:rPr>
        <w:t xml:space="preserve">.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بررسی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سوابق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پژوهش‌های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حوزه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221A46">
        <w:rPr>
          <w:rFonts w:cs="B Nazanin" w:hint="cs"/>
          <w:sz w:val="28"/>
          <w:szCs w:val="28"/>
          <w:rtl/>
          <w:lang w:bidi="fa-IR"/>
        </w:rPr>
        <w:t>فرامواد</w:t>
      </w:r>
      <w:r w:rsidR="00221A46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پزشکی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نشان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می‌دهد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که</w:t>
      </w:r>
      <w:r w:rsidR="00C15E4A" w:rsidRPr="008D0CA4">
        <w:rPr>
          <w:rFonts w:cs="B Nazanin" w:hint="cs"/>
          <w:sz w:val="28"/>
          <w:szCs w:val="28"/>
          <w:rtl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</w:rPr>
        <w:t>در مبحث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آزمایش‌های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حسگری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سرطان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221A46">
        <w:rPr>
          <w:rFonts w:cs="B Nazanin" w:hint="cs"/>
          <w:sz w:val="28"/>
          <w:szCs w:val="28"/>
          <w:rtl/>
          <w:lang w:bidi="fa-IR"/>
        </w:rPr>
        <w:t>فرامواد</w:t>
      </w:r>
      <w:r w:rsidR="00221A46" w:rsidRPr="008D0CA4">
        <w:rPr>
          <w:rFonts w:cs="B Nazanin" w:hint="cs"/>
          <w:sz w:val="28"/>
          <w:szCs w:val="28"/>
          <w:rtl/>
          <w:lang w:bidi="fa-IR"/>
        </w:rPr>
        <w:t>های</w:t>
      </w:r>
      <w:r w:rsidR="00221A46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الکترومغناطیسی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تراهرتز</w:t>
      </w:r>
      <w:r w:rsidR="00C15E4A" w:rsidRPr="008D0CA4">
        <w:rPr>
          <w:rFonts w:cs="B Nazanin" w:hint="cs"/>
          <w:sz w:val="28"/>
          <w:szCs w:val="28"/>
          <w:rtl/>
          <w:lang w:bidi="fa-IR"/>
        </w:rPr>
        <w:t xml:space="preserve"> ابتدا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گروه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یان</w:t>
      </w:r>
      <w:r w:rsidR="00500235" w:rsidRPr="008D0CA4">
        <w:rPr>
          <w:rStyle w:val="FootnoteReference"/>
          <w:rFonts w:cs="B Nazanin"/>
          <w:sz w:val="28"/>
          <w:szCs w:val="28"/>
          <w:rtl/>
          <w:lang w:bidi="fa-IR"/>
        </w:rPr>
        <w:footnoteReference w:id="19"/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و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همکاران</w:t>
      </w:r>
      <w:r w:rsidR="00783D50">
        <w:rPr>
          <w:rFonts w:cs="B Nazanin" w:hint="cs"/>
          <w:sz w:val="28"/>
          <w:szCs w:val="28"/>
          <w:rtl/>
          <w:lang w:bidi="fa-IR"/>
        </w:rPr>
        <w:t>ش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(۲۰۱۹)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برای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تشخیص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سلول‌های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سرطان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دهان،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اقدام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ساخت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حسگر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221A46">
        <w:rPr>
          <w:rFonts w:cs="B Nazanin" w:hint="cs"/>
          <w:sz w:val="28"/>
          <w:szCs w:val="28"/>
          <w:rtl/>
          <w:lang w:bidi="fa-IR"/>
        </w:rPr>
        <w:t xml:space="preserve">فرامواد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از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جنس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حلقه‌های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شکاف‌دار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دوگانه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نامتقارن</w:t>
      </w:r>
      <w:r w:rsidR="00A02766" w:rsidRPr="008D0CA4">
        <w:rPr>
          <w:rStyle w:val="FootnoteReference"/>
          <w:rFonts w:cs="B Nazanin"/>
          <w:sz w:val="28"/>
          <w:szCs w:val="28"/>
          <w:rtl/>
          <w:lang w:bidi="fa-IR"/>
        </w:rPr>
        <w:footnoteReference w:id="20"/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(</w:t>
      </w:r>
      <w:r w:rsidR="001261D3" w:rsidRPr="00BA096A">
        <w:rPr>
          <w:rFonts w:asciiTheme="majorBidi" w:hAnsiTheme="majorBidi" w:cs="B Nazanin"/>
          <w:sz w:val="24"/>
          <w:szCs w:val="24"/>
        </w:rPr>
        <w:t>DSRRs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)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روی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بستر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پلی‌ایمید</w:t>
      </w:r>
      <w:r w:rsidR="00A02766" w:rsidRPr="008D0CA4">
        <w:rPr>
          <w:rStyle w:val="FootnoteReference"/>
          <w:rFonts w:cs="B Nazanin"/>
          <w:sz w:val="28"/>
          <w:szCs w:val="28"/>
          <w:rtl/>
          <w:lang w:bidi="fa-IR"/>
        </w:rPr>
        <w:footnoteReference w:id="21"/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کردند</w:t>
      </w:r>
      <w:r w:rsidR="00A02766" w:rsidRPr="008D0C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C15E4A" w:rsidRPr="008D0CA4">
        <w:rPr>
          <w:rFonts w:cs="B Nazanin"/>
          <w:sz w:val="28"/>
          <w:szCs w:val="28"/>
          <w:rtl/>
          <w:lang w:bidi="fa-IR"/>
        </w:rPr>
        <w:fldChar w:fldCharType="begin"/>
      </w:r>
      <w:r w:rsidR="00C15E4A" w:rsidRPr="008D0CA4">
        <w:rPr>
          <w:rFonts w:cs="B Nazanin"/>
          <w:sz w:val="28"/>
          <w:szCs w:val="28"/>
          <w:rtl/>
          <w:lang w:bidi="fa-IR"/>
        </w:rPr>
        <w:instrText xml:space="preserve"> </w:instrText>
      </w:r>
      <w:r w:rsidR="00C15E4A" w:rsidRPr="008D0CA4">
        <w:rPr>
          <w:rFonts w:cs="B Nazanin"/>
          <w:sz w:val="28"/>
          <w:szCs w:val="28"/>
          <w:lang w:bidi="fa-IR"/>
        </w:rPr>
        <w:instrText>ADDIN EN.CITE &lt;EndNote&gt;&lt;Cite&gt;&lt;Author&gt;Yan&lt;/Author&gt;&lt;Year&gt;2019&lt;/Year&gt;&lt;RecNum&gt;105&lt;/RecNum&gt;&lt;DisplayText&gt;[1]&lt;/DisplayText&gt;&lt;record&gt;&lt;rec-number&gt;105&lt;/rec-number&gt;&lt;foreign-keys&gt;&lt;key app="EN" db-id="0f2z2vdriva9fne0f5bvt02y2ss9xpzva000" timestamp="1766899810"&gt;105&lt;/key&gt;&lt;/foreign-keys&gt;&lt;ref-type name="Journal Article"&gt;17&lt;/ref-type&gt;&lt;contributors&gt;&lt;authors&gt;&lt;author&gt;Yan, Xin&lt;/author&gt;&lt;author&gt;Yang, Maosheng&lt;/author&gt;&lt;author&gt;Zhang, Zhang&lt;/author&gt;&lt;author&gt;Liang, Lanju&lt;/author&gt;&lt;author&gt;Wei, Dequan&lt;/author&gt;&lt;author&gt;Wang, Meng&lt;/author</w:instrText>
      </w:r>
      <w:r w:rsidR="00C15E4A" w:rsidRPr="008D0CA4">
        <w:rPr>
          <w:rFonts w:cs="B Nazanin"/>
          <w:sz w:val="28"/>
          <w:szCs w:val="28"/>
          <w:rtl/>
          <w:lang w:bidi="fa-IR"/>
        </w:rPr>
        <w:instrText>&gt;&lt;</w:instrText>
      </w:r>
      <w:r w:rsidR="00C15E4A" w:rsidRPr="008D0CA4">
        <w:rPr>
          <w:rFonts w:cs="B Nazanin"/>
          <w:sz w:val="28"/>
          <w:szCs w:val="28"/>
          <w:lang w:bidi="fa-IR"/>
        </w:rPr>
        <w:instrText>author&gt;Zhang, Mengjin&lt;/author&gt;&lt;author&gt;Wang, Tao&lt;/author&gt;&lt;author&gt;Liu, Longhai&lt;/author&gt;&lt;author&gt;Xie, Jianhua&lt;/author&gt;&lt;/authors&gt;&lt;/contributors&gt;&lt;titles&gt;&lt;title&gt;The terahertz electromagnetically induced transparency-like metamaterials for sensitive biosensors</w:instrText>
      </w:r>
      <w:r w:rsidR="00C15E4A" w:rsidRPr="008D0CA4">
        <w:rPr>
          <w:rFonts w:cs="B Nazanin"/>
          <w:sz w:val="28"/>
          <w:szCs w:val="28"/>
          <w:rtl/>
          <w:lang w:bidi="fa-IR"/>
        </w:rPr>
        <w:instrText xml:space="preserve"> </w:instrText>
      </w:r>
      <w:r w:rsidR="00C15E4A" w:rsidRPr="008D0CA4">
        <w:rPr>
          <w:rFonts w:cs="B Nazanin"/>
          <w:sz w:val="28"/>
          <w:szCs w:val="28"/>
          <w:lang w:bidi="fa-IR"/>
        </w:rPr>
        <w:instrText>in the detection of cancer cells&lt;/title&gt;&lt;secondary-title&gt;Biosensors and Bioelectronics&lt;/secondary-title&gt;&lt;/titles&gt;&lt;periodical&gt;&lt;full-title&gt;Biosensors and Bioelectronics&lt;/full-title&gt;&lt;/periodical&gt;&lt;pages&gt;485-492&lt;/pages&gt;&lt;volume&gt;126&lt;/volume&gt;&lt;dates&gt;&lt;year&gt;2019&lt;/year&gt;&lt;/dates&gt;&lt;isbn&gt;0956-5663&lt;/isbn&gt;&lt;urls&gt;&lt;/urls&gt;&lt;/record&gt;&lt;/Cite&gt;&lt;/EndNote</w:instrText>
      </w:r>
      <w:r w:rsidR="00C15E4A" w:rsidRPr="008D0CA4">
        <w:rPr>
          <w:rFonts w:cs="B Nazanin"/>
          <w:sz w:val="28"/>
          <w:szCs w:val="28"/>
          <w:rtl/>
          <w:lang w:bidi="fa-IR"/>
        </w:rPr>
        <w:instrText>&gt;</w:instrText>
      </w:r>
      <w:r w:rsidR="00C15E4A" w:rsidRPr="008D0CA4">
        <w:rPr>
          <w:rFonts w:cs="B Nazanin"/>
          <w:sz w:val="28"/>
          <w:szCs w:val="28"/>
          <w:rtl/>
          <w:lang w:bidi="fa-IR"/>
        </w:rPr>
        <w:fldChar w:fldCharType="separate"/>
      </w:r>
      <w:r w:rsidR="00C15E4A" w:rsidRPr="008D0CA4">
        <w:rPr>
          <w:rFonts w:cs="B Nazanin"/>
          <w:noProof/>
          <w:sz w:val="28"/>
          <w:szCs w:val="28"/>
          <w:rtl/>
          <w:lang w:bidi="fa-IR"/>
        </w:rPr>
        <w:t>[1]</w:t>
      </w:r>
      <w:r w:rsidR="00C15E4A" w:rsidRPr="008D0CA4">
        <w:rPr>
          <w:rFonts w:cs="B Nazanin"/>
          <w:sz w:val="28"/>
          <w:szCs w:val="28"/>
          <w:rtl/>
          <w:lang w:bidi="fa-IR"/>
        </w:rPr>
        <w:fldChar w:fldCharType="end"/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آن‌ها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استفاده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از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طیف‌سنجی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دامنه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زمانی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تراهرتز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(</w:t>
      </w:r>
      <w:r w:rsidR="001261D3" w:rsidRPr="00BA096A">
        <w:rPr>
          <w:rFonts w:asciiTheme="majorBidi" w:hAnsiTheme="majorBidi" w:cs="B Nazanin"/>
          <w:sz w:val="24"/>
          <w:szCs w:val="24"/>
        </w:rPr>
        <w:t>THz-TDS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)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آزمایشگاه،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پاسخ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فرکانسی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حسگر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را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اندازه‌گیری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کرده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و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نتایج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شبیه‌سازی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شده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نرم‌افزار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asciiTheme="majorBidi" w:hAnsiTheme="majorBidi" w:cs="B Nazanin"/>
          <w:sz w:val="28"/>
          <w:szCs w:val="28"/>
        </w:rPr>
        <w:t>CST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مقایسه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کردند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آزمایش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زیستی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کشت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سلول‌های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B34B26">
        <w:rPr>
          <w:rFonts w:asciiTheme="majorBidi" w:hAnsiTheme="majorBidi" w:cs="B Nazanin"/>
          <w:sz w:val="24"/>
          <w:szCs w:val="24"/>
        </w:rPr>
        <w:t>HSC3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روی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حسگر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انجام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شد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و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نتایج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نشان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داد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که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افزایش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غلظت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سلول‌ها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از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A02766" w:rsidRPr="008D0CA4">
        <w:rPr>
          <w:rFonts w:cs="B Nazanin" w:hint="cs"/>
          <w:sz w:val="28"/>
          <w:szCs w:val="28"/>
          <w:rtl/>
          <w:lang w:bidi="fa-IR"/>
        </w:rPr>
        <w:t>10</w:t>
      </w:r>
      <w:r w:rsidR="00A02766" w:rsidRPr="008D0CA4">
        <w:rPr>
          <w:rFonts w:cs="B Nazanin" w:hint="cs"/>
          <w:sz w:val="28"/>
          <w:szCs w:val="28"/>
          <w:vertAlign w:val="superscript"/>
          <w:rtl/>
          <w:lang w:bidi="fa-IR"/>
        </w:rPr>
        <w:t>5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A02766" w:rsidRPr="008D0CA4">
        <w:rPr>
          <w:rFonts w:cs="B Nazanin" w:hint="cs"/>
          <w:sz w:val="28"/>
          <w:szCs w:val="28"/>
          <w:rtl/>
          <w:lang w:bidi="fa-IR"/>
        </w:rPr>
        <w:t>10</w:t>
      </w:r>
      <w:r w:rsidR="00A02766" w:rsidRPr="008D0CA4">
        <w:rPr>
          <w:rFonts w:cs="B Nazanin" w:hint="cs"/>
          <w:sz w:val="28"/>
          <w:szCs w:val="28"/>
          <w:vertAlign w:val="superscript"/>
          <w:rtl/>
          <w:lang w:bidi="fa-IR"/>
        </w:rPr>
        <w:t>5</w:t>
      </w:r>
      <w:r w:rsidR="001261D3" w:rsidRPr="008D0CA4">
        <w:rPr>
          <w:rFonts w:cs="B Nazanin"/>
          <w:sz w:val="28"/>
          <w:szCs w:val="28"/>
          <w:rtl/>
          <w:lang w:bidi="fa-IR"/>
        </w:rPr>
        <w:t>×</w:t>
      </w:r>
      <w:r w:rsidR="00A02766" w:rsidRPr="008D0CA4">
        <w:rPr>
          <w:rFonts w:cs="B Nazanin" w:hint="cs"/>
          <w:sz w:val="28"/>
          <w:szCs w:val="28"/>
          <w:rtl/>
          <w:lang w:bidi="fa-IR"/>
        </w:rPr>
        <w:t>7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lastRenderedPageBreak/>
        <w:t>سلول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میلی‌لیتر،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جابه‌جایی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فرکانس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رزونانس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از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۵۰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۹۰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گیگاهرتز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افزایش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783D50">
        <w:rPr>
          <w:rFonts w:cs="B Nazanin" w:hint="cs"/>
          <w:sz w:val="28"/>
          <w:szCs w:val="28"/>
          <w:rtl/>
          <w:lang w:bidi="fa-IR"/>
        </w:rPr>
        <w:t>می</w:t>
      </w:r>
      <w:r w:rsidR="00783D50">
        <w:rPr>
          <w:rFonts w:cs="B Nazanin"/>
          <w:sz w:val="28"/>
          <w:szCs w:val="28"/>
          <w:rtl/>
          <w:lang w:bidi="fa-IR"/>
        </w:rPr>
        <w:softHyphen/>
      </w:r>
      <w:r w:rsidR="00783D50">
        <w:rPr>
          <w:rFonts w:cs="B Nazanin" w:hint="cs"/>
          <w:sz w:val="28"/>
          <w:szCs w:val="28"/>
          <w:rtl/>
          <w:lang w:bidi="fa-IR"/>
        </w:rPr>
        <w:t>یابد</w:t>
      </w:r>
      <w:r w:rsidR="00783D50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که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نشان‌دهنده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حساسیت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تجربی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۹۰۰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کیلوهرتز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ازای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هر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سلول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میلی‌لیتر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بود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گروه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آزاب</w:t>
      </w:r>
      <w:r w:rsidR="00A02766" w:rsidRPr="008D0CA4">
        <w:rPr>
          <w:rStyle w:val="FootnoteReference"/>
          <w:rFonts w:cs="B Nazanin"/>
          <w:sz w:val="28"/>
          <w:szCs w:val="28"/>
          <w:rtl/>
          <w:lang w:bidi="fa-IR"/>
        </w:rPr>
        <w:footnoteReference w:id="22"/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و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همکاران</w:t>
      </w:r>
      <w:r w:rsidR="00783D50">
        <w:rPr>
          <w:rFonts w:cs="B Nazanin" w:hint="cs"/>
          <w:sz w:val="28"/>
          <w:szCs w:val="28"/>
          <w:rtl/>
          <w:lang w:bidi="fa-IR"/>
        </w:rPr>
        <w:t>ش در</w:t>
      </w:r>
      <w:r w:rsidR="00A02766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A02766" w:rsidRPr="008D0CA4">
        <w:rPr>
          <w:rFonts w:cs="B Nazanin" w:hint="cs"/>
          <w:sz w:val="28"/>
          <w:szCs w:val="28"/>
          <w:rtl/>
          <w:lang w:bidi="fa-IR"/>
        </w:rPr>
        <w:t>سال 2021</w:t>
      </w:r>
      <w:r w:rsidR="00783D50">
        <w:rPr>
          <w:rFonts w:cs="B Nazanin" w:hint="cs"/>
          <w:sz w:val="28"/>
          <w:szCs w:val="28"/>
          <w:rtl/>
          <w:lang w:bidi="fa-IR"/>
        </w:rPr>
        <w:t>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783D50">
        <w:rPr>
          <w:rFonts w:cs="B Nazanin" w:hint="cs"/>
          <w:sz w:val="28"/>
          <w:szCs w:val="28"/>
          <w:rtl/>
          <w:lang w:bidi="fa-IR"/>
        </w:rPr>
        <w:t>به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شبیه‌سازی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عددی</w:t>
      </w:r>
      <w:r w:rsidR="00783D50">
        <w:rPr>
          <w:rFonts w:cs="B Nazanin" w:hint="cs"/>
          <w:sz w:val="28"/>
          <w:szCs w:val="28"/>
          <w:rtl/>
          <w:lang w:bidi="fa-IR"/>
        </w:rPr>
        <w:t xml:space="preserve">ِ </w:t>
      </w:r>
      <w:r w:rsidR="00783D50" w:rsidRPr="008D0CA4">
        <w:rPr>
          <w:rFonts w:cs="B Nazanin" w:hint="cs"/>
          <w:sz w:val="28"/>
          <w:szCs w:val="28"/>
          <w:rtl/>
          <w:lang w:bidi="fa-IR"/>
        </w:rPr>
        <w:t>جاذب</w:t>
      </w:r>
      <w:r w:rsidR="00783D50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783D50">
        <w:rPr>
          <w:rFonts w:cs="B Nazanin" w:hint="cs"/>
          <w:sz w:val="28"/>
          <w:szCs w:val="28"/>
          <w:rtl/>
          <w:lang w:bidi="fa-IR"/>
        </w:rPr>
        <w:t xml:space="preserve">فرامواد </w:t>
      </w:r>
      <w:r w:rsidR="00783D50" w:rsidRPr="008D0CA4">
        <w:rPr>
          <w:rFonts w:cs="B Nazanin" w:hint="cs"/>
          <w:sz w:val="28"/>
          <w:szCs w:val="28"/>
          <w:rtl/>
          <w:lang w:bidi="fa-IR"/>
        </w:rPr>
        <w:t>کامل</w:t>
      </w:r>
      <w:r w:rsidR="00783D50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روش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المان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محدود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کامل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برداری</w:t>
      </w:r>
      <w:r w:rsidR="00A02766" w:rsidRPr="008D0CA4">
        <w:rPr>
          <w:rStyle w:val="FootnoteReference"/>
          <w:rFonts w:cs="B Nazanin"/>
          <w:sz w:val="28"/>
          <w:szCs w:val="28"/>
          <w:rtl/>
          <w:lang w:bidi="fa-IR"/>
        </w:rPr>
        <w:footnoteReference w:id="23"/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(</w:t>
      </w:r>
      <w:r w:rsidR="001261D3" w:rsidRPr="008D0CA4">
        <w:rPr>
          <w:rFonts w:cs="B Nazanin"/>
          <w:sz w:val="28"/>
          <w:szCs w:val="28"/>
        </w:rPr>
        <w:t>FVFEM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)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نرم‌افزار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asciiTheme="majorBidi" w:hAnsiTheme="majorBidi" w:cs="B Nazanin"/>
          <w:sz w:val="28"/>
          <w:szCs w:val="28"/>
        </w:rPr>
        <w:t>COMSOL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783D50">
        <w:rPr>
          <w:rFonts w:cs="B Nazanin" w:hint="cs"/>
          <w:sz w:val="28"/>
          <w:szCs w:val="28"/>
          <w:rtl/>
          <w:lang w:bidi="fa-IR"/>
        </w:rPr>
        <w:t>پرداختند</w:t>
      </w:r>
      <w:r w:rsidR="00C15E4A" w:rsidRPr="008D0C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C15E4A" w:rsidRPr="008D0CA4">
        <w:rPr>
          <w:rFonts w:cs="B Nazanin"/>
          <w:sz w:val="28"/>
          <w:szCs w:val="28"/>
          <w:rtl/>
          <w:lang w:bidi="fa-IR"/>
        </w:rPr>
        <w:fldChar w:fldCharType="begin"/>
      </w:r>
      <w:r w:rsidR="00C15E4A" w:rsidRPr="008D0CA4">
        <w:rPr>
          <w:rFonts w:cs="B Nazanin"/>
          <w:sz w:val="28"/>
          <w:szCs w:val="28"/>
          <w:rtl/>
          <w:lang w:bidi="fa-IR"/>
        </w:rPr>
        <w:instrText xml:space="preserve"> </w:instrText>
      </w:r>
      <w:r w:rsidR="00C15E4A" w:rsidRPr="008D0CA4">
        <w:rPr>
          <w:rFonts w:cs="B Nazanin"/>
          <w:sz w:val="28"/>
          <w:szCs w:val="28"/>
          <w:lang w:bidi="fa-IR"/>
        </w:rPr>
        <w:instrText>ADDIN EN.CITE &lt;EndNote&gt;&lt;Cite&gt;&lt;Author&gt;Azab&lt;/Author&gt;&lt;Year&gt;2021&lt;/Year&gt;&lt;RecNum&gt;107&lt;/RecNum&gt;&lt;DisplayText&gt;[3]&lt;/DisplayText&gt;&lt;record&gt;&lt;rec-number&gt;107&lt;/rec-number&gt;&lt;foreign-keys&gt;&lt;key app="EN" db-id="0f2z2vdriva9fne0f5bvt02y2ss9xpzva000" timestamp="1766900001"&gt;107</w:instrText>
      </w:r>
      <w:r w:rsidR="00C15E4A" w:rsidRPr="008D0CA4">
        <w:rPr>
          <w:rFonts w:cs="B Nazanin"/>
          <w:sz w:val="28"/>
          <w:szCs w:val="28"/>
          <w:rtl/>
          <w:lang w:bidi="fa-IR"/>
        </w:rPr>
        <w:instrText>&lt;/</w:instrText>
      </w:r>
      <w:r w:rsidR="00C15E4A" w:rsidRPr="008D0CA4">
        <w:rPr>
          <w:rFonts w:cs="B Nazanin"/>
          <w:sz w:val="28"/>
          <w:szCs w:val="28"/>
          <w:lang w:bidi="fa-IR"/>
        </w:rPr>
        <w:instrText>key&gt;&lt;/foreign-keys&gt;&lt;ref-type name="Journal Article"&gt;17&lt;/ref-type&gt;&lt;contributors&gt;&lt;authors&gt;&lt;author&gt;Azab, Mohammad Y&lt;/author&gt;&lt;author&gt;Hameed, Mohamed Farhat O&lt;/author&gt;&lt;author&gt;Nasr, Abed M&lt;/author&gt;&lt;author&gt;Obayya, SSA&lt;/author&gt;&lt;/authors&gt;&lt;/contributors&gt;&lt;titles&gt;&lt;title&gt;Highly sensitive metamaterial biosensor for cancer early detection&lt;/title&gt;&lt;secondary-title&gt;IEEE Sensors Journal&lt;/secondary-title&gt;&lt;/titles&gt;&lt;periodical&gt;&lt;full-title&gt;IEEE Sensors Journal&lt;/full-title&gt;&lt;/periodical&gt;&lt;pages&gt;7748-7755&lt;/pages&gt;&lt;volume&gt;21&lt;/volume</w:instrText>
      </w:r>
      <w:r w:rsidR="00C15E4A" w:rsidRPr="008D0CA4">
        <w:rPr>
          <w:rFonts w:cs="B Nazanin"/>
          <w:sz w:val="28"/>
          <w:szCs w:val="28"/>
          <w:rtl/>
          <w:lang w:bidi="fa-IR"/>
        </w:rPr>
        <w:instrText>&gt;&lt;</w:instrText>
      </w:r>
      <w:r w:rsidR="00C15E4A" w:rsidRPr="008D0CA4">
        <w:rPr>
          <w:rFonts w:cs="B Nazanin"/>
          <w:sz w:val="28"/>
          <w:szCs w:val="28"/>
          <w:lang w:bidi="fa-IR"/>
        </w:rPr>
        <w:instrText>number&gt;6&lt;/number&gt;&lt;dates&gt;&lt;year&gt;2021&lt;/year&gt;&lt;/dates&gt;&lt;isbn&gt;1530-437X&lt;/isbn&gt;&lt;urls&gt;&lt;/urls&gt;&lt;/record&gt;&lt;/Cite&gt;&lt;/EndNote</w:instrText>
      </w:r>
      <w:r w:rsidR="00C15E4A" w:rsidRPr="008D0CA4">
        <w:rPr>
          <w:rFonts w:cs="B Nazanin"/>
          <w:sz w:val="28"/>
          <w:szCs w:val="28"/>
          <w:rtl/>
          <w:lang w:bidi="fa-IR"/>
        </w:rPr>
        <w:instrText>&gt;</w:instrText>
      </w:r>
      <w:r w:rsidR="00C15E4A" w:rsidRPr="008D0CA4">
        <w:rPr>
          <w:rFonts w:cs="B Nazanin"/>
          <w:sz w:val="28"/>
          <w:szCs w:val="28"/>
          <w:rtl/>
          <w:lang w:bidi="fa-IR"/>
        </w:rPr>
        <w:fldChar w:fldCharType="separate"/>
      </w:r>
      <w:r w:rsidR="00C15E4A" w:rsidRPr="008D0CA4">
        <w:rPr>
          <w:rFonts w:cs="B Nazanin"/>
          <w:noProof/>
          <w:sz w:val="28"/>
          <w:szCs w:val="28"/>
          <w:rtl/>
          <w:lang w:bidi="fa-IR"/>
        </w:rPr>
        <w:t>[3]</w:t>
      </w:r>
      <w:r w:rsidR="00C15E4A" w:rsidRPr="008D0CA4">
        <w:rPr>
          <w:rFonts w:cs="B Nazanin"/>
          <w:sz w:val="28"/>
          <w:szCs w:val="28"/>
          <w:rtl/>
          <w:lang w:bidi="fa-IR"/>
        </w:rPr>
        <w:fldChar w:fldCharType="end"/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آن‌ها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عملکرد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یک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bookmarkStart w:id="1" w:name="_Hlk218097691"/>
      <w:r w:rsidR="001261D3" w:rsidRPr="008D0CA4">
        <w:rPr>
          <w:rFonts w:cs="B Nazanin" w:hint="cs"/>
          <w:sz w:val="28"/>
          <w:szCs w:val="28"/>
          <w:rtl/>
          <w:lang w:bidi="fa-IR"/>
        </w:rPr>
        <w:t>جاذب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826A08">
        <w:rPr>
          <w:rFonts w:cs="B Nazanin" w:hint="cs"/>
          <w:sz w:val="28"/>
          <w:szCs w:val="28"/>
          <w:rtl/>
          <w:lang w:bidi="fa-IR"/>
        </w:rPr>
        <w:t xml:space="preserve">فرامواد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کامل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bookmarkEnd w:id="1"/>
      <w:r w:rsidR="001261D3" w:rsidRPr="008D0CA4">
        <w:rPr>
          <w:rFonts w:cs="B Nazanin" w:hint="cs"/>
          <w:sz w:val="28"/>
          <w:szCs w:val="28"/>
          <w:rtl/>
          <w:lang w:bidi="fa-IR"/>
        </w:rPr>
        <w:t>با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حلقه‌های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طلای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شش‌ضلعی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را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برای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تشخیص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شش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نوع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سلول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سرطانی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شبیه‌سازی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کردند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آزمایش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آن‌ها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شامل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قرار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دادن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یک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لایه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۱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میکرومتری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از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بافت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نمونه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(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ضریب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شکست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سالم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و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سرطانی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)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روی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حسگر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بود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یافته‌های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آن‌ها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دستیابی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حساسیت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متوسط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بسیار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بالا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A02766" w:rsidRPr="008D0CA4">
        <w:rPr>
          <w:rFonts w:cs="B Nazanin" w:hint="cs"/>
          <w:sz w:val="28"/>
          <w:szCs w:val="28"/>
          <w:rtl/>
          <w:lang w:bidi="fa-IR"/>
        </w:rPr>
        <w:t>8/1649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گیگاهرتز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واحد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ضریب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شکست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(</w:t>
      </w:r>
      <w:r w:rsidR="001261D3" w:rsidRPr="00BA096A">
        <w:rPr>
          <w:rFonts w:asciiTheme="majorBidi" w:hAnsiTheme="majorBidi" w:cs="B Nazanin"/>
          <w:sz w:val="24"/>
          <w:szCs w:val="24"/>
        </w:rPr>
        <w:t>GHz/RIU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) </w:t>
      </w:r>
      <w:r w:rsidR="00783D50">
        <w:rPr>
          <w:rFonts w:cs="B Nazanin" w:hint="cs"/>
          <w:sz w:val="28"/>
          <w:szCs w:val="28"/>
          <w:rtl/>
          <w:lang w:bidi="fa-IR"/>
        </w:rPr>
        <w:t>را نشان داد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همچنین،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آن‌ها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نشان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دادند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که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طرح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شش‌ضلعی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دارای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برتری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فاکتور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کیفیت</w:t>
      </w:r>
      <w:r w:rsidR="00A02766" w:rsidRPr="008D0CA4">
        <w:rPr>
          <w:rStyle w:val="FootnoteReference"/>
          <w:rFonts w:cs="B Nazanin"/>
          <w:sz w:val="28"/>
          <w:szCs w:val="28"/>
          <w:rtl/>
          <w:lang w:bidi="fa-IR"/>
        </w:rPr>
        <w:footnoteReference w:id="24"/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برابر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A02766" w:rsidRPr="008D0CA4">
        <w:rPr>
          <w:rFonts w:cs="B Nazanin" w:hint="cs"/>
          <w:sz w:val="28"/>
          <w:szCs w:val="28"/>
          <w:rtl/>
          <w:lang w:bidi="fa-IR"/>
        </w:rPr>
        <w:t xml:space="preserve">25/11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نسبت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طرح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دایره‌ای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با</w:t>
      </w:r>
      <w:r w:rsidR="00783D50">
        <w:rPr>
          <w:rFonts w:cs="B Nazanin" w:hint="cs"/>
          <w:sz w:val="28"/>
          <w:szCs w:val="28"/>
          <w:rtl/>
          <w:lang w:bidi="fa-IR"/>
        </w:rPr>
        <w:t xml:space="preserve"> ضریب کیفیت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برابر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A02766" w:rsidRPr="008D0CA4">
        <w:rPr>
          <w:rFonts w:cs="B Nazanin" w:hint="cs"/>
          <w:sz w:val="28"/>
          <w:szCs w:val="28"/>
          <w:rtl/>
          <w:lang w:bidi="fa-IR"/>
        </w:rPr>
        <w:t>38/8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7C138A">
        <w:rPr>
          <w:rFonts w:cs="B Nazanin" w:hint="cs"/>
          <w:sz w:val="28"/>
          <w:szCs w:val="28"/>
          <w:rtl/>
          <w:lang w:bidi="fa-IR"/>
        </w:rPr>
        <w:t>می</w:t>
      </w:r>
      <w:r w:rsidR="007C138A">
        <w:rPr>
          <w:rFonts w:cs="B Nazanin"/>
          <w:sz w:val="28"/>
          <w:szCs w:val="28"/>
          <w:rtl/>
          <w:lang w:bidi="fa-IR"/>
        </w:rPr>
        <w:softHyphen/>
      </w:r>
      <w:r w:rsidR="007C138A">
        <w:rPr>
          <w:rFonts w:cs="B Nazanin" w:hint="cs"/>
          <w:sz w:val="28"/>
          <w:szCs w:val="28"/>
          <w:rtl/>
          <w:lang w:bidi="fa-IR"/>
        </w:rPr>
        <w:t>باشد</w:t>
      </w:r>
      <w:r w:rsidR="007C13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که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برای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دقت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اندازه‌گیری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بیشتر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ضروری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7C138A">
        <w:rPr>
          <w:rFonts w:cs="B Nazanin" w:hint="cs"/>
          <w:sz w:val="28"/>
          <w:szCs w:val="28"/>
          <w:rtl/>
          <w:lang w:bidi="fa-IR"/>
        </w:rPr>
        <w:t>است</w:t>
      </w:r>
      <w:r w:rsidR="001261D3" w:rsidRPr="008D0CA4">
        <w:rPr>
          <w:rFonts w:cs="B Nazanin"/>
          <w:sz w:val="28"/>
          <w:szCs w:val="28"/>
          <w:rtl/>
          <w:lang w:bidi="fa-IR"/>
        </w:rPr>
        <w:t>.</w:t>
      </w:r>
      <w:r w:rsidR="00C15E4A" w:rsidRPr="008D0C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</w:rPr>
        <w:t>در بحث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آزمایش‌های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تحویل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دارو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826A08">
        <w:rPr>
          <w:rFonts w:cs="B Nazanin" w:hint="cs"/>
          <w:sz w:val="28"/>
          <w:szCs w:val="28"/>
          <w:rtl/>
          <w:lang w:bidi="fa-IR"/>
        </w:rPr>
        <w:t>فرامواد</w:t>
      </w:r>
      <w:r w:rsidR="00826A08" w:rsidRPr="008D0CA4">
        <w:rPr>
          <w:rFonts w:cs="B Nazanin" w:hint="cs"/>
          <w:sz w:val="28"/>
          <w:szCs w:val="28"/>
          <w:rtl/>
          <w:lang w:bidi="fa-IR"/>
        </w:rPr>
        <w:t>‌های</w:t>
      </w:r>
      <w:r w:rsidR="00826A08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آکوستیک</w:t>
      </w:r>
      <w:r w:rsidR="00C15E4A" w:rsidRPr="008D0CA4">
        <w:rPr>
          <w:rFonts w:cs="B Nazanin" w:hint="cs"/>
          <w:sz w:val="28"/>
          <w:szCs w:val="28"/>
          <w:rtl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گروه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ژو</w:t>
      </w:r>
      <w:r w:rsidR="00A02766" w:rsidRPr="008D0CA4">
        <w:rPr>
          <w:rStyle w:val="FootnoteReference"/>
          <w:rFonts w:cs="B Nazanin"/>
          <w:sz w:val="28"/>
          <w:szCs w:val="28"/>
          <w:rtl/>
          <w:lang w:bidi="fa-IR"/>
        </w:rPr>
        <w:footnoteReference w:id="25"/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و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همکاران</w:t>
      </w:r>
      <w:r w:rsidR="007C138A">
        <w:rPr>
          <w:rFonts w:cs="B Nazanin" w:hint="cs"/>
          <w:sz w:val="28"/>
          <w:szCs w:val="28"/>
          <w:rtl/>
          <w:lang w:bidi="fa-IR"/>
        </w:rPr>
        <w:t>ش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A02766" w:rsidRPr="008D0CA4">
        <w:rPr>
          <w:rFonts w:cs="B Nazanin" w:hint="cs"/>
          <w:sz w:val="28"/>
          <w:szCs w:val="28"/>
          <w:rtl/>
          <w:lang w:bidi="fa-IR"/>
        </w:rPr>
        <w:t>در سال2023</w:t>
      </w:r>
      <w:r w:rsidR="007C138A">
        <w:rPr>
          <w:rFonts w:cs="B Nazanin" w:hint="cs"/>
          <w:sz w:val="28"/>
          <w:szCs w:val="28"/>
          <w:rtl/>
          <w:lang w:bidi="fa-IR"/>
        </w:rPr>
        <w:t>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طیفی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جامع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از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آزمایشات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را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برای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اثبات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عملکرد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40053A">
        <w:rPr>
          <w:rFonts w:cs="B Nazanin" w:hint="cs"/>
          <w:sz w:val="28"/>
          <w:szCs w:val="28"/>
          <w:rtl/>
          <w:lang w:bidi="fa-IR"/>
        </w:rPr>
        <w:t>بسته</w:t>
      </w:r>
      <w:r w:rsidR="0040053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826A08">
        <w:rPr>
          <w:rFonts w:cs="B Nazanin" w:hint="cs"/>
          <w:sz w:val="28"/>
          <w:szCs w:val="28"/>
          <w:rtl/>
          <w:lang w:bidi="fa-IR"/>
        </w:rPr>
        <w:t>فرامواد</w:t>
      </w:r>
      <w:r w:rsidR="00826A08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آکوستیک</w:t>
      </w:r>
      <w:r w:rsidR="0040053A">
        <w:rPr>
          <w:rFonts w:cs="B Nazanin" w:hint="cs"/>
          <w:sz w:val="28"/>
          <w:szCs w:val="28"/>
          <w:rtl/>
          <w:lang w:bidi="fa-IR"/>
        </w:rPr>
        <w:t>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خود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انجام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دادند</w:t>
      </w:r>
      <w:r w:rsidR="00A02766" w:rsidRPr="008D0C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C15E4A" w:rsidRPr="008D0CA4">
        <w:rPr>
          <w:rFonts w:cs="B Nazanin"/>
          <w:sz w:val="28"/>
          <w:szCs w:val="28"/>
          <w:rtl/>
          <w:lang w:bidi="fa-IR"/>
        </w:rPr>
        <w:fldChar w:fldCharType="begin"/>
      </w:r>
      <w:r w:rsidR="00C15E4A" w:rsidRPr="008D0CA4">
        <w:rPr>
          <w:rFonts w:cs="B Nazanin"/>
          <w:sz w:val="28"/>
          <w:szCs w:val="28"/>
          <w:rtl/>
          <w:lang w:bidi="fa-IR"/>
        </w:rPr>
        <w:instrText xml:space="preserve"> </w:instrText>
      </w:r>
      <w:r w:rsidR="00C15E4A" w:rsidRPr="008D0CA4">
        <w:rPr>
          <w:rFonts w:cs="B Nazanin"/>
          <w:sz w:val="28"/>
          <w:szCs w:val="28"/>
          <w:lang w:bidi="fa-IR"/>
        </w:rPr>
        <w:instrText>ADDIN EN.CITE &lt;EndNote&gt;&lt;Cite&gt;&lt;Author&gt;Xu&lt;/Author&gt;&lt;Year&gt;2023&lt;/Year&gt;&lt;RecNum&gt;106&lt;/RecNum&gt;&lt;DisplayText&gt;[2]&lt;/DisplayText&gt;&lt;record&gt;&lt;rec-number&gt;106&lt;/rec-number&gt;&lt;foreign-keys&gt;&lt;key app="EN" db-id="0f2z2vdriva9fne0f5bvt02y2ss9xpzva000" timestamp="1766899944"&gt;106&lt;/key&gt;&lt;/foreign-keys&gt;&lt;ref-type name="Journal Article"&gt;17&lt;/ref-type&gt;&lt;contributors&gt;&lt;authors&gt;&lt;author&gt;Xu, Junhua&lt;/author&gt;&lt;author&gt;Cai, Hongwei&lt;/author&gt;&lt;author&gt;Wu, Zhuhao&lt;/author&gt;&lt;author&gt;Li, Xiang&lt;/author&gt;&lt;author&gt;Tian, Chunhui&lt;/author&gt;&lt;author&gt;Ao, Zheng&lt;/author&gt;&lt;author&gt;Niu, Vivian C&lt;/author&gt;&lt;author&gt;Xiao, Xiao&lt;/author&gt;&lt;author&gt;Jiang, Lei&lt;/author&gt;&lt;author&gt;Khodoun, Marat&lt;/author&gt;&lt;/authors&gt;&lt;/contributors&gt;&lt;titles&gt;&lt;title&gt;Acoustic metamaterials-driven transdermal drug delivery for rapid and on-demand management of acute disease&lt;/title&gt;&lt;secondary-title&gt;Nature communications&lt;/secondary-title&gt;&lt;/titles&gt;&lt;periodical&gt;&lt;full-title&gt;Nature communications&lt;/full-title&gt;&lt;/periodical&gt;&lt;pages&gt;869&lt;/pages&gt;&lt;volume&gt;14&lt;/volume&gt;&lt;number&gt;1&lt;/number&gt;&lt;dates&gt;&lt;year&gt;2023&lt;/year&gt;&lt;/dates&gt;&lt;isbn&gt;2041-1723&lt;/isbn</w:instrText>
      </w:r>
      <w:r w:rsidR="00C15E4A" w:rsidRPr="008D0CA4">
        <w:rPr>
          <w:rFonts w:cs="B Nazanin"/>
          <w:sz w:val="28"/>
          <w:szCs w:val="28"/>
          <w:rtl/>
          <w:lang w:bidi="fa-IR"/>
        </w:rPr>
        <w:instrText>&gt;&lt;</w:instrText>
      </w:r>
      <w:r w:rsidR="00C15E4A" w:rsidRPr="008D0CA4">
        <w:rPr>
          <w:rFonts w:cs="B Nazanin"/>
          <w:sz w:val="28"/>
          <w:szCs w:val="28"/>
          <w:lang w:bidi="fa-IR"/>
        </w:rPr>
        <w:instrText>urls&gt;&lt;/urls&gt;&lt;/record&gt;&lt;/Cite&gt;&lt;/EndNote</w:instrText>
      </w:r>
      <w:r w:rsidR="00C15E4A" w:rsidRPr="008D0CA4">
        <w:rPr>
          <w:rFonts w:cs="B Nazanin"/>
          <w:sz w:val="28"/>
          <w:szCs w:val="28"/>
          <w:rtl/>
          <w:lang w:bidi="fa-IR"/>
        </w:rPr>
        <w:instrText>&gt;</w:instrText>
      </w:r>
      <w:r w:rsidR="00C15E4A" w:rsidRPr="008D0CA4">
        <w:rPr>
          <w:rFonts w:cs="B Nazanin"/>
          <w:sz w:val="28"/>
          <w:szCs w:val="28"/>
          <w:rtl/>
          <w:lang w:bidi="fa-IR"/>
        </w:rPr>
        <w:fldChar w:fldCharType="separate"/>
      </w:r>
      <w:r w:rsidR="00C15E4A" w:rsidRPr="008D0CA4">
        <w:rPr>
          <w:rFonts w:cs="B Nazanin"/>
          <w:noProof/>
          <w:sz w:val="28"/>
          <w:szCs w:val="28"/>
          <w:rtl/>
          <w:lang w:bidi="fa-IR"/>
        </w:rPr>
        <w:t>[2]</w:t>
      </w:r>
      <w:r w:rsidR="00C15E4A" w:rsidRPr="008D0CA4">
        <w:rPr>
          <w:rFonts w:cs="B Nazanin"/>
          <w:sz w:val="28"/>
          <w:szCs w:val="28"/>
          <w:rtl/>
          <w:lang w:bidi="fa-IR"/>
        </w:rPr>
        <w:fldChar w:fldCharType="end"/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آن‌ها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ابتدا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شبیه‌سازی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asciiTheme="majorBidi" w:hAnsiTheme="majorBidi" w:cs="B Nazanin"/>
          <w:sz w:val="28"/>
          <w:szCs w:val="28"/>
        </w:rPr>
        <w:t>COMSOL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توزیع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میدان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آکوستیک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و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ایجاد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جریان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آکوستیک</w:t>
      </w:r>
      <w:r w:rsidR="00A02766" w:rsidRPr="008D0CA4">
        <w:rPr>
          <w:rStyle w:val="FootnoteReference"/>
          <w:rFonts w:cs="B Nazanin"/>
          <w:sz w:val="28"/>
          <w:szCs w:val="28"/>
          <w:rtl/>
          <w:lang w:bidi="fa-IR"/>
        </w:rPr>
        <w:footnoteReference w:id="26"/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موضعی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حول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هرم‌ها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را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پیش‌بینی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کردند</w:t>
      </w:r>
      <w:r w:rsidR="003C7F5E" w:rsidRPr="008D0CA4">
        <w:rPr>
          <w:rFonts w:cs="B Nazanin" w:hint="cs"/>
          <w:sz w:val="28"/>
          <w:szCs w:val="28"/>
          <w:rtl/>
          <w:lang w:bidi="fa-IR"/>
        </w:rPr>
        <w:t xml:space="preserve">.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آزمایش</w:t>
      </w:r>
      <w:r w:rsidR="0040053A">
        <w:rPr>
          <w:rFonts w:cs="B Nazanin" w:hint="cs"/>
          <w:sz w:val="28"/>
          <w:szCs w:val="28"/>
          <w:rtl/>
          <w:lang w:bidi="fa-IR"/>
        </w:rPr>
        <w:t xml:space="preserve"> داخل بدن</w:t>
      </w:r>
      <w:r w:rsidR="0040053A">
        <w:rPr>
          <w:rStyle w:val="FootnoteReference"/>
          <w:rFonts w:cs="B Nazanin"/>
          <w:sz w:val="28"/>
          <w:szCs w:val="28"/>
          <w:rtl/>
          <w:lang w:bidi="fa-IR"/>
        </w:rPr>
        <w:footnoteReference w:id="27"/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asciiTheme="majorBidi" w:hAnsiTheme="majorBidi" w:cs="B Nazanin"/>
          <w:sz w:val="28"/>
          <w:szCs w:val="28"/>
          <w:rtl/>
          <w:lang w:bidi="fa-IR"/>
        </w:rPr>
        <w:t>(</w:t>
      </w:r>
      <w:r w:rsidR="001261D3" w:rsidRPr="008D0CA4">
        <w:rPr>
          <w:rFonts w:asciiTheme="majorBidi" w:hAnsiTheme="majorBidi" w:cs="B Nazanin"/>
          <w:sz w:val="28"/>
          <w:szCs w:val="28"/>
        </w:rPr>
        <w:t>in vitro</w:t>
      </w:r>
      <w:r w:rsidR="001261D3" w:rsidRPr="008D0CA4">
        <w:rPr>
          <w:rFonts w:asciiTheme="majorBidi" w:hAnsiTheme="majorBidi" w:cs="B Nazanin"/>
          <w:sz w:val="28"/>
          <w:szCs w:val="28"/>
          <w:rtl/>
          <w:lang w:bidi="fa-IR"/>
        </w:rPr>
        <w:t>)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استفاده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از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ژل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آگار</w:t>
      </w:r>
      <w:r w:rsidR="00595233" w:rsidRPr="008D0CA4">
        <w:rPr>
          <w:rStyle w:val="FootnoteReference"/>
          <w:rFonts w:cs="B Nazanin"/>
          <w:sz w:val="28"/>
          <w:szCs w:val="28"/>
          <w:rtl/>
          <w:lang w:bidi="fa-IR"/>
        </w:rPr>
        <w:footnoteReference w:id="28"/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و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رنگ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رودامین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asciiTheme="majorBidi" w:hAnsiTheme="majorBidi" w:cs="B Nazanin"/>
          <w:sz w:val="28"/>
          <w:szCs w:val="28"/>
        </w:rPr>
        <w:t>B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95233" w:rsidRPr="008D0CA4">
        <w:rPr>
          <w:rStyle w:val="FootnoteReference"/>
          <w:rFonts w:cs="B Nazanin"/>
          <w:sz w:val="28"/>
          <w:szCs w:val="28"/>
          <w:rtl/>
          <w:lang w:bidi="fa-IR"/>
        </w:rPr>
        <w:footnoteReference w:id="29"/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به‌عنوان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مدل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دارو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انجام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شد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نتایج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نشان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داد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که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تحریک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آکوستیک،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رهایش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دارو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را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تا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D76E7A" w:rsidRPr="008D0CA4">
        <w:rPr>
          <w:rFonts w:cs="B Nazanin" w:hint="cs"/>
          <w:sz w:val="28"/>
          <w:szCs w:val="28"/>
          <w:rtl/>
          <w:lang w:bidi="fa-IR"/>
        </w:rPr>
        <w:t>3/9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برابر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نسبت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انتشار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غیرفعال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افزایش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می‌دهد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همچنین،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امکان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کنترل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نرخ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رهایش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تغییر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توان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سیگنال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وجود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داشت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آزمایش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asciiTheme="majorBidi" w:hAnsiTheme="majorBidi" w:cs="B Nazanin"/>
          <w:sz w:val="28"/>
          <w:szCs w:val="28"/>
          <w:rtl/>
          <w:lang w:bidi="fa-IR"/>
        </w:rPr>
        <w:t>(</w:t>
      </w:r>
      <w:r w:rsidR="001261D3" w:rsidRPr="008D0CA4">
        <w:rPr>
          <w:rFonts w:asciiTheme="majorBidi" w:hAnsiTheme="majorBidi" w:cs="B Nazanin"/>
          <w:sz w:val="28"/>
          <w:szCs w:val="28"/>
        </w:rPr>
        <w:t>ex vivo</w:t>
      </w:r>
      <w:r w:rsidR="001261D3" w:rsidRPr="008D0CA4">
        <w:rPr>
          <w:rFonts w:asciiTheme="majorBidi" w:hAnsiTheme="majorBidi" w:cs="B Nazanin"/>
          <w:sz w:val="28"/>
          <w:szCs w:val="28"/>
          <w:rtl/>
          <w:lang w:bidi="fa-IR"/>
        </w:rPr>
        <w:t>)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روی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پوست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موش،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پچ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توانست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عمق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حدود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۵۰۰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میکرون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نفوذ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کند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همچنین،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دارو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تا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عمق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۱۰۰۰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میکرون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پوست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منتقل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شد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مهم‌ترین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95233" w:rsidRPr="008D0CA4">
        <w:rPr>
          <w:rFonts w:cs="B Nazanin" w:hint="cs"/>
          <w:sz w:val="28"/>
          <w:szCs w:val="28"/>
          <w:rtl/>
          <w:lang w:bidi="fa-IR"/>
        </w:rPr>
        <w:t>آزمایش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مدل</w:t>
      </w:r>
      <w:r w:rsidR="0040053A">
        <w:rPr>
          <w:rFonts w:cs="B Nazanin"/>
          <w:sz w:val="28"/>
          <w:szCs w:val="28"/>
          <w:lang w:bidi="fa-IR"/>
        </w:rPr>
        <w:t xml:space="preserve"> 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آنافیلاکسی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موش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بود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نتایج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نشان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داد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که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تحویل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چندباره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و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قابل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تنظیم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اپینفرین</w:t>
      </w:r>
      <w:r w:rsidR="00595233" w:rsidRPr="008D0CA4">
        <w:rPr>
          <w:rStyle w:val="FootnoteReference"/>
          <w:rFonts w:cs="B Nazanin"/>
          <w:sz w:val="28"/>
          <w:szCs w:val="28"/>
          <w:rtl/>
          <w:lang w:bidi="fa-IR"/>
        </w:rPr>
        <w:footnoteReference w:id="30"/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توسط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پچ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826A08">
        <w:rPr>
          <w:rFonts w:cs="B Nazanin" w:hint="cs"/>
          <w:sz w:val="28"/>
          <w:szCs w:val="28"/>
          <w:rtl/>
          <w:lang w:bidi="fa-IR"/>
        </w:rPr>
        <w:t>فراموادی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مقایسه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تزریق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زیرپوستی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دوز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ثابت،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موفقیت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بیشتری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نجات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موش‌های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دارای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واکنش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شدید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داشت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این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روش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همچنین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باعث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کاهش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بیشتر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افت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دمای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بدن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و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کوتاه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شدن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زمان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بهبودی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شد</w:t>
      </w:r>
      <w:r w:rsidR="003C7F5E" w:rsidRPr="008D0CA4">
        <w:rPr>
          <w:rFonts w:cs="B Nazanin" w:hint="cs"/>
          <w:sz w:val="28"/>
          <w:szCs w:val="28"/>
          <w:rtl/>
          <w:lang w:bidi="fa-IR"/>
        </w:rPr>
        <w:t>.</w:t>
      </w:r>
      <w:r w:rsidR="003C7F5E" w:rsidRPr="008D0CA4">
        <w:rPr>
          <w:rFonts w:cs="B Nazanin" w:hint="cs"/>
          <w:sz w:val="28"/>
          <w:szCs w:val="28"/>
          <w:rtl/>
        </w:rPr>
        <w:t xml:space="preserve"> علاوه براین، </w:t>
      </w:r>
      <w:r w:rsidR="001261D3" w:rsidRPr="008D0CA4">
        <w:rPr>
          <w:rFonts w:cs="B Nazanin" w:hint="cs"/>
          <w:sz w:val="28"/>
          <w:szCs w:val="28"/>
          <w:rtl/>
        </w:rPr>
        <w:t xml:space="preserve">در حوزه ی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آزمایش‌های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شبیه‌سازی‌محور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برای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سرطان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پوست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و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حسگری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ضریب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شکست</w:t>
      </w:r>
      <w:r w:rsidR="003C7F5E" w:rsidRPr="008D0CA4">
        <w:rPr>
          <w:rFonts w:cs="B Nazanin" w:hint="cs"/>
          <w:sz w:val="28"/>
          <w:szCs w:val="28"/>
          <w:rtl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کشاورز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95233" w:rsidRPr="008D0CA4">
        <w:rPr>
          <w:rFonts w:cs="B Nazanin" w:hint="cs"/>
          <w:sz w:val="28"/>
          <w:szCs w:val="28"/>
          <w:rtl/>
          <w:lang w:bidi="fa-IR"/>
        </w:rPr>
        <w:t>و همکاران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شبیه‌سازی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دامنه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زمانی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محدود</w:t>
      </w:r>
      <w:r w:rsidR="0040053A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3C7F5E" w:rsidRPr="008D0CA4">
        <w:rPr>
          <w:rFonts w:asciiTheme="majorBidi" w:hAnsiTheme="majorBidi" w:cs="B Nazanin"/>
          <w:sz w:val="28"/>
          <w:szCs w:val="28"/>
          <w:rtl/>
          <w:lang w:bidi="fa-IR"/>
        </w:rPr>
        <w:t>(</w:t>
      </w:r>
      <w:r w:rsidR="003C7F5E" w:rsidRPr="00BA096A">
        <w:rPr>
          <w:rFonts w:asciiTheme="majorBidi" w:hAnsiTheme="majorBidi" w:cs="B Nazanin"/>
          <w:sz w:val="24"/>
          <w:szCs w:val="24"/>
          <w:lang w:bidi="fa-IR"/>
        </w:rPr>
        <w:t>FDTD</w:t>
      </w:r>
      <w:r w:rsidR="003C7F5E" w:rsidRPr="008D0CA4">
        <w:rPr>
          <w:rFonts w:cs="B Nazanin" w:hint="cs"/>
          <w:sz w:val="28"/>
          <w:szCs w:val="28"/>
          <w:rtl/>
          <w:lang w:bidi="fa-IR"/>
        </w:rPr>
        <w:t>)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عملکرد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یک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حسگر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40053A">
        <w:rPr>
          <w:rFonts w:cs="B Nazanin" w:hint="cs"/>
          <w:sz w:val="28"/>
          <w:szCs w:val="28"/>
          <w:rtl/>
          <w:lang w:bidi="fa-IR"/>
        </w:rPr>
        <w:t>فرامواد</w:t>
      </w:r>
      <w:r w:rsidR="0040053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تراهرتز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مبتنی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آب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و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فیلم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BA096A">
        <w:rPr>
          <w:rFonts w:asciiTheme="majorBidi" w:hAnsiTheme="majorBidi" w:cs="B Nazanin"/>
          <w:sz w:val="24"/>
          <w:szCs w:val="24"/>
          <w:lang w:bidi="fa-IR"/>
        </w:rPr>
        <w:t>InSb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را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بررسی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کردند</w:t>
      </w:r>
      <w:r w:rsidR="003C7F5E" w:rsidRPr="008D0C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3C7F5E" w:rsidRPr="008D0CA4">
        <w:rPr>
          <w:rFonts w:cs="B Nazanin"/>
          <w:sz w:val="28"/>
          <w:szCs w:val="28"/>
          <w:rtl/>
          <w:lang w:bidi="fa-IR"/>
        </w:rPr>
        <w:fldChar w:fldCharType="begin"/>
      </w:r>
      <w:r w:rsidRPr="008D0CA4">
        <w:rPr>
          <w:rFonts w:cs="B Nazanin"/>
          <w:sz w:val="28"/>
          <w:szCs w:val="28"/>
          <w:rtl/>
          <w:lang w:bidi="fa-IR"/>
        </w:rPr>
        <w:instrText xml:space="preserve"> </w:instrText>
      </w:r>
      <w:r w:rsidRPr="008D0CA4">
        <w:rPr>
          <w:rFonts w:cs="B Nazanin"/>
          <w:sz w:val="28"/>
          <w:szCs w:val="28"/>
          <w:lang w:bidi="fa-IR"/>
        </w:rPr>
        <w:instrText>ADDIN EN.CITE &lt;EndNote&gt;&lt;Cite&gt;&lt;Author&gt;Keshavarz&lt;/Author&gt;&lt;Year&gt;2018&lt;/Year&gt;&lt;RecNum&gt;109&lt;/RecNum&gt;&lt;DisplayText&gt;[6]&lt;/DisplayText&gt;&lt;record&gt;&lt;rec-number&gt;109&lt;/rec-number&gt;&lt;foreign-keys&gt;&lt;key app="EN" db-id="0f2z2vdriva9fne0f5bvt02y2ss9xpzva000" timestamp="1766900422</w:instrText>
      </w:r>
      <w:r w:rsidRPr="008D0CA4">
        <w:rPr>
          <w:rFonts w:cs="B Nazanin"/>
          <w:sz w:val="28"/>
          <w:szCs w:val="28"/>
          <w:rtl/>
          <w:lang w:bidi="fa-IR"/>
        </w:rPr>
        <w:instrText>"&gt;109&lt;/</w:instrText>
      </w:r>
      <w:r w:rsidRPr="008D0CA4">
        <w:rPr>
          <w:rFonts w:cs="B Nazanin"/>
          <w:sz w:val="28"/>
          <w:szCs w:val="28"/>
          <w:lang w:bidi="fa-IR"/>
        </w:rPr>
        <w:instrText>key&gt;&lt;/foreign-keys&gt;&lt;ref-type name="Journal Article"&gt;17&lt;/ref-type&gt;&lt;contributors&gt;&lt;authors&gt;&lt;author&gt;Keshavarz, Afsaneh&lt;/author&gt;&lt;author&gt;Vafapour, Zohreh&lt;/author&gt;&lt;/authors&gt;&lt;/contributors&gt;&lt;titles&gt;&lt;title&gt;Water-based terahertz metamaterial for skin cancer detection application&lt;/title&gt;&lt;secondary-title&gt;IEEE Sensors Journal&lt;/secondary-title&gt;&lt;/titles&gt;&lt;periodical&gt;&lt;full-title&gt;IEEE Sensors Journal&lt;/full-title&gt;&lt;/periodical&gt;&lt;pages&gt;1519-1524&lt;/pages&gt;&lt;volume&gt;19&lt;/volume&gt;&lt;number&gt;4&lt;/number&gt;&lt;dates&gt;&lt;year&gt;2018&lt;/year&gt;&lt;/dates&gt;&lt;isbn&gt;1530-437X&lt;/isbn&gt;&lt;urls&gt;&lt;/urls&gt;&lt;/record&gt;&lt;/Cite&gt;&lt;/EndNote</w:instrText>
      </w:r>
      <w:r w:rsidRPr="008D0CA4">
        <w:rPr>
          <w:rFonts w:cs="B Nazanin"/>
          <w:sz w:val="28"/>
          <w:szCs w:val="28"/>
          <w:rtl/>
          <w:lang w:bidi="fa-IR"/>
        </w:rPr>
        <w:instrText>&gt;</w:instrText>
      </w:r>
      <w:r w:rsidR="003C7F5E" w:rsidRPr="008D0CA4">
        <w:rPr>
          <w:rFonts w:cs="B Nazanin"/>
          <w:sz w:val="28"/>
          <w:szCs w:val="28"/>
          <w:rtl/>
          <w:lang w:bidi="fa-IR"/>
        </w:rPr>
        <w:fldChar w:fldCharType="separate"/>
      </w:r>
      <w:r w:rsidRPr="008D0CA4">
        <w:rPr>
          <w:rFonts w:cs="B Nazanin"/>
          <w:noProof/>
          <w:sz w:val="28"/>
          <w:szCs w:val="28"/>
          <w:rtl/>
          <w:lang w:bidi="fa-IR"/>
        </w:rPr>
        <w:t>[6]</w:t>
      </w:r>
      <w:r w:rsidR="003C7F5E" w:rsidRPr="008D0CA4">
        <w:rPr>
          <w:rFonts w:cs="B Nazanin"/>
          <w:sz w:val="28"/>
          <w:szCs w:val="28"/>
          <w:rtl/>
          <w:lang w:bidi="fa-IR"/>
        </w:rPr>
        <w:fldChar w:fldCharType="end"/>
      </w:r>
      <w:r w:rsidR="003C7F5E" w:rsidRPr="008D0CA4">
        <w:rPr>
          <w:rFonts w:cs="B Nazanin" w:hint="cs"/>
          <w:sz w:val="28"/>
          <w:szCs w:val="28"/>
          <w:rtl/>
          <w:lang w:bidi="fa-IR"/>
        </w:rPr>
        <w:t xml:space="preserve">.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آزمایش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شبیه‌سازی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آن‌ها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نشان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داد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که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قرارگیری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بافت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سرطان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سلول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پایه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(</w:t>
      </w:r>
      <w:r w:rsidR="001261D3" w:rsidRPr="00BA096A">
        <w:rPr>
          <w:rFonts w:asciiTheme="majorBidi" w:hAnsiTheme="majorBidi" w:cs="B Nazanin"/>
          <w:sz w:val="24"/>
          <w:szCs w:val="24"/>
          <w:lang w:bidi="fa-IR"/>
        </w:rPr>
        <w:t>BCC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)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مقابل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حسگر،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نسبت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پوست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سالم،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باعث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40053A">
        <w:rPr>
          <w:rFonts w:cs="B Nazanin" w:hint="cs"/>
          <w:sz w:val="28"/>
          <w:szCs w:val="28"/>
          <w:rtl/>
          <w:lang w:bidi="fa-IR"/>
        </w:rPr>
        <w:t>انتقال به قرمز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فرکانس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40053A">
        <w:rPr>
          <w:rFonts w:cs="B Nazanin" w:hint="cs"/>
          <w:sz w:val="28"/>
          <w:szCs w:val="28"/>
          <w:rtl/>
          <w:lang w:bidi="fa-IR"/>
        </w:rPr>
        <w:t>تشدید</w:t>
      </w:r>
      <w:r w:rsidR="0040053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از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۱</w:t>
      </w:r>
      <w:r w:rsidR="001261D3" w:rsidRPr="008D0CA4">
        <w:rPr>
          <w:rFonts w:ascii="Sakkal Majalla" w:hAnsi="Sakkal Majalla" w:cs="Sakkal Majalla" w:hint="cs"/>
          <w:sz w:val="28"/>
          <w:szCs w:val="28"/>
          <w:rtl/>
          <w:lang w:bidi="fa-IR"/>
        </w:rPr>
        <w:t>٫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۳۹۸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۱</w:t>
      </w:r>
      <w:r w:rsidR="001261D3" w:rsidRPr="008D0CA4">
        <w:rPr>
          <w:rFonts w:ascii="Sakkal Majalla" w:hAnsi="Sakkal Majalla" w:cs="Sakkal Majalla" w:hint="cs"/>
          <w:sz w:val="28"/>
          <w:szCs w:val="28"/>
          <w:rtl/>
          <w:lang w:bidi="fa-IR"/>
        </w:rPr>
        <w:t>٫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۳۸۲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تراهرتز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می‌شود</w:t>
      </w:r>
      <w:r w:rsidR="003C7F5E" w:rsidRPr="008D0CA4">
        <w:rPr>
          <w:rFonts w:cs="B Nazanin" w:hint="cs"/>
          <w:sz w:val="28"/>
          <w:szCs w:val="28"/>
          <w:rtl/>
          <w:lang w:bidi="fa-IR"/>
        </w:rPr>
        <w:t xml:space="preserve">. 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همچنین،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شبیه‌سازی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عملکرد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حسگر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به‌عنوان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حسگر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ضریب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شکست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عمومی،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حساسیت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۱۱۷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lastRenderedPageBreak/>
        <w:t>میکرومتر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واحد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ضریب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شکست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(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معادل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D76E7A" w:rsidRPr="008D0CA4">
        <w:rPr>
          <w:rFonts w:cs="B Nazanin" w:hint="cs"/>
          <w:sz w:val="28"/>
          <w:szCs w:val="28"/>
          <w:rtl/>
          <w:lang w:bidi="fa-IR"/>
        </w:rPr>
        <w:t>7/5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تراهرتز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واحد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ضریب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شکست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)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دست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یافتند</w:t>
      </w:r>
      <w:r w:rsidR="003C7F5E" w:rsidRPr="008D0CA4">
        <w:rPr>
          <w:rFonts w:cs="B Nazanin" w:hint="cs"/>
          <w:sz w:val="28"/>
          <w:szCs w:val="28"/>
          <w:rtl/>
          <w:lang w:bidi="fa-IR"/>
        </w:rPr>
        <w:t xml:space="preserve">.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شاخص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کیفیت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asciiTheme="majorBidi" w:hAnsiTheme="majorBidi" w:cs="B Nazanin"/>
          <w:sz w:val="28"/>
          <w:szCs w:val="28"/>
          <w:rtl/>
          <w:lang w:bidi="fa-IR"/>
        </w:rPr>
        <w:t>(</w:t>
      </w:r>
      <w:r w:rsidR="001261D3" w:rsidRPr="00BA096A">
        <w:rPr>
          <w:rFonts w:asciiTheme="majorBidi" w:hAnsiTheme="majorBidi" w:cs="B Nazanin"/>
          <w:sz w:val="24"/>
          <w:szCs w:val="24"/>
          <w:lang w:bidi="fa-IR"/>
        </w:rPr>
        <w:t>FOM</w:t>
      </w:r>
      <w:r w:rsidR="001261D3" w:rsidRPr="008D0CA4">
        <w:rPr>
          <w:rFonts w:asciiTheme="majorBidi" w:hAnsiTheme="majorBidi" w:cs="B Nazanin"/>
          <w:sz w:val="28"/>
          <w:szCs w:val="28"/>
          <w:rtl/>
          <w:lang w:bidi="fa-IR"/>
        </w:rPr>
        <w:t>)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این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حسگر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برابر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D76E7A" w:rsidRPr="008D0CA4">
        <w:rPr>
          <w:rFonts w:cs="B Nazanin" w:hint="cs"/>
          <w:sz w:val="28"/>
          <w:szCs w:val="28"/>
          <w:rtl/>
          <w:lang w:bidi="fa-IR"/>
        </w:rPr>
        <w:t>53/20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دست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آمد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که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نشان‌دهنده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عملکرد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بسیار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حساس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طراحی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40053A" w:rsidRPr="008D0CA4">
        <w:rPr>
          <w:rFonts w:cs="B Nazanin" w:hint="cs"/>
          <w:sz w:val="28"/>
          <w:szCs w:val="28"/>
          <w:rtl/>
          <w:lang w:bidi="fa-IR"/>
        </w:rPr>
        <w:t>آن‌ه</w:t>
      </w:r>
      <w:r w:rsidR="0040053A">
        <w:rPr>
          <w:rFonts w:cs="B Nazanin" w:hint="cs"/>
          <w:sz w:val="28"/>
          <w:szCs w:val="28"/>
          <w:rtl/>
          <w:lang w:bidi="fa-IR"/>
        </w:rPr>
        <w:t>ا می</w:t>
      </w:r>
      <w:r w:rsidR="0040053A">
        <w:rPr>
          <w:rFonts w:cs="B Nazanin"/>
          <w:sz w:val="28"/>
          <w:szCs w:val="28"/>
          <w:rtl/>
          <w:lang w:bidi="fa-IR"/>
        </w:rPr>
        <w:softHyphen/>
      </w:r>
      <w:r w:rsidR="0040053A">
        <w:rPr>
          <w:rFonts w:cs="B Nazanin" w:hint="cs"/>
          <w:sz w:val="28"/>
          <w:szCs w:val="28"/>
          <w:rtl/>
          <w:lang w:bidi="fa-IR"/>
        </w:rPr>
        <w:t>باشد</w:t>
      </w:r>
      <w:r w:rsidR="003C7F5E" w:rsidRPr="008D0CA4">
        <w:rPr>
          <w:rFonts w:cs="B Nazanin" w:hint="cs"/>
          <w:sz w:val="28"/>
          <w:szCs w:val="28"/>
          <w:rtl/>
          <w:lang w:bidi="fa-IR"/>
        </w:rPr>
        <w:t>.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راگوان</w:t>
      </w:r>
      <w:r w:rsidR="00595233" w:rsidRPr="008D0CA4">
        <w:rPr>
          <w:rStyle w:val="FootnoteReference"/>
          <w:rFonts w:cs="B Nazanin"/>
          <w:sz w:val="28"/>
          <w:szCs w:val="28"/>
          <w:rtl/>
          <w:lang w:bidi="fa-IR"/>
        </w:rPr>
        <w:footnoteReference w:id="31"/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و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95233" w:rsidRPr="008D0CA4">
        <w:rPr>
          <w:rFonts w:cs="B Nazanin" w:hint="cs"/>
          <w:sz w:val="28"/>
          <w:szCs w:val="28"/>
          <w:rtl/>
          <w:lang w:bidi="fa-IR"/>
        </w:rPr>
        <w:t>همکاران</w:t>
      </w:r>
      <w:r w:rsidR="0040053A">
        <w:rPr>
          <w:rFonts w:cs="B Nazanin" w:hint="cs"/>
          <w:sz w:val="28"/>
          <w:szCs w:val="28"/>
          <w:rtl/>
          <w:lang w:bidi="fa-IR"/>
        </w:rPr>
        <w:t>ش</w:t>
      </w:r>
      <w:r w:rsidR="00595233" w:rsidRPr="008D0C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</w:rPr>
        <w:t xml:space="preserve">کاربرد دیگری از </w:t>
      </w:r>
      <w:r w:rsidR="00826A08">
        <w:rPr>
          <w:rFonts w:cs="B Nazanin" w:hint="cs"/>
          <w:sz w:val="28"/>
          <w:szCs w:val="28"/>
          <w:rtl/>
        </w:rPr>
        <w:t>فرامواد</w:t>
      </w:r>
      <w:r w:rsidR="00826A08" w:rsidRPr="008D0CA4">
        <w:rPr>
          <w:rFonts w:cs="B Nazanin" w:hint="cs"/>
          <w:sz w:val="28"/>
          <w:szCs w:val="28"/>
          <w:rtl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</w:rPr>
        <w:t>در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استفاده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از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آنتن‌های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826A08">
        <w:rPr>
          <w:rFonts w:cs="B Nazanin" w:hint="cs"/>
          <w:sz w:val="28"/>
          <w:szCs w:val="28"/>
          <w:rtl/>
          <w:lang w:bidi="fa-IR"/>
        </w:rPr>
        <w:t>فراموادی</w:t>
      </w:r>
      <w:r w:rsidR="00826A08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اندوسکوپ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کپسولی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بی‌سیم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40053A">
        <w:rPr>
          <w:rFonts w:cs="B Nazanin" w:hint="cs"/>
          <w:sz w:val="28"/>
          <w:szCs w:val="28"/>
          <w:rtl/>
          <w:lang w:bidi="fa-IR"/>
        </w:rPr>
        <w:t>گزارش</w:t>
      </w:r>
      <w:r w:rsidR="0040053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کرد</w:t>
      </w:r>
      <w:r w:rsidR="0040053A">
        <w:rPr>
          <w:rFonts w:cs="B Nazanin" w:hint="cs"/>
          <w:sz w:val="28"/>
          <w:szCs w:val="28"/>
          <w:rtl/>
          <w:lang w:bidi="fa-IR"/>
        </w:rPr>
        <w:t>ند</w:t>
      </w:r>
      <w:r w:rsidR="003C7F5E" w:rsidRPr="008D0C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3C7F5E" w:rsidRPr="008D0CA4">
        <w:rPr>
          <w:rFonts w:cs="B Nazanin"/>
          <w:sz w:val="28"/>
          <w:szCs w:val="28"/>
          <w:rtl/>
          <w:lang w:bidi="fa-IR"/>
        </w:rPr>
        <w:fldChar w:fldCharType="begin"/>
      </w:r>
      <w:r w:rsidRPr="008D0CA4">
        <w:rPr>
          <w:rFonts w:cs="B Nazanin"/>
          <w:sz w:val="28"/>
          <w:szCs w:val="28"/>
          <w:rtl/>
          <w:lang w:bidi="fa-IR"/>
        </w:rPr>
        <w:instrText xml:space="preserve"> </w:instrText>
      </w:r>
      <w:r w:rsidRPr="008D0CA4">
        <w:rPr>
          <w:rFonts w:cs="B Nazanin"/>
          <w:sz w:val="28"/>
          <w:szCs w:val="28"/>
          <w:lang w:bidi="fa-IR"/>
        </w:rPr>
        <w:instrText>ADDIN EN.CITE &lt;EndNote&gt;&lt;Cite&gt;&lt;Author&gt;Raghavan&lt;/Author&gt;&lt;Year&gt;2013&lt;/Year&gt;&lt;RecNum&gt;108&lt;/RecNum&gt;&lt;DisplayText&gt;[5]&lt;/DisplayText&gt;&lt;record&gt;&lt;rec-number&gt;108&lt;/rec-number&gt;&lt;foreign-keys&gt;&lt;key app="EN" db-id="0f2z2vdriva9fne0f5bvt02y2ss9xpzva000" timestamp="1766900227"&gt;1</w:instrText>
      </w:r>
      <w:r w:rsidRPr="008D0CA4">
        <w:rPr>
          <w:rFonts w:cs="B Nazanin"/>
          <w:sz w:val="28"/>
          <w:szCs w:val="28"/>
          <w:rtl/>
          <w:lang w:bidi="fa-IR"/>
        </w:rPr>
        <w:instrText>08&lt;/</w:instrText>
      </w:r>
      <w:r w:rsidRPr="008D0CA4">
        <w:rPr>
          <w:rFonts w:cs="B Nazanin"/>
          <w:sz w:val="28"/>
          <w:szCs w:val="28"/>
          <w:lang w:bidi="fa-IR"/>
        </w:rPr>
        <w:instrText>key&gt;&lt;/foreign-keys&gt;&lt;ref-type name="Journal Article"&gt;17&lt;/ref-type&gt;&lt;contributors&gt;&lt;authors&gt;&lt;author&gt;Raghavan, S&lt;/author&gt;&lt;author&gt;Rajeshkumar, V&lt;/author&gt;&lt;/authors&gt;&lt;/contributors&gt;&lt;titles&gt;&lt;title&gt;An overview of metamaterials in biomedical applications&lt;/title</w:instrText>
      </w:r>
      <w:r w:rsidRPr="008D0CA4">
        <w:rPr>
          <w:rFonts w:cs="B Nazanin"/>
          <w:sz w:val="28"/>
          <w:szCs w:val="28"/>
          <w:rtl/>
          <w:lang w:bidi="fa-IR"/>
        </w:rPr>
        <w:instrText>&gt;&lt;</w:instrText>
      </w:r>
      <w:r w:rsidRPr="008D0CA4">
        <w:rPr>
          <w:rFonts w:cs="B Nazanin"/>
          <w:sz w:val="28"/>
          <w:szCs w:val="28"/>
          <w:lang w:bidi="fa-IR"/>
        </w:rPr>
        <w:instrText>secondary-title&gt;Prog. Electromagn. Res&lt;/secondary-title&gt;&lt;/titles&gt;&lt;periodical&gt;&lt;full-title&gt;Prog. Electromagn. Res&lt;/full-title&gt;&lt;/periodical&gt;&lt;pages&gt;369&lt;/pages&gt;&lt;volume&gt;25&lt;/volume&gt;&lt;dates&gt;&lt;year&gt;2013&lt;/year&gt;&lt;/dates&gt;&lt;urls&gt;&lt;/urls&gt;&lt;/record&gt;&lt;/Cite&gt;&lt;/EndNote</w:instrText>
      </w:r>
      <w:r w:rsidRPr="008D0CA4">
        <w:rPr>
          <w:rFonts w:cs="B Nazanin"/>
          <w:sz w:val="28"/>
          <w:szCs w:val="28"/>
          <w:rtl/>
          <w:lang w:bidi="fa-IR"/>
        </w:rPr>
        <w:instrText>&gt;</w:instrText>
      </w:r>
      <w:r w:rsidR="003C7F5E" w:rsidRPr="008D0CA4">
        <w:rPr>
          <w:rFonts w:cs="B Nazanin"/>
          <w:sz w:val="28"/>
          <w:szCs w:val="28"/>
          <w:rtl/>
          <w:lang w:bidi="fa-IR"/>
        </w:rPr>
        <w:fldChar w:fldCharType="separate"/>
      </w:r>
      <w:r w:rsidRPr="008D0CA4">
        <w:rPr>
          <w:rFonts w:cs="B Nazanin"/>
          <w:noProof/>
          <w:sz w:val="28"/>
          <w:szCs w:val="28"/>
          <w:rtl/>
          <w:lang w:bidi="fa-IR"/>
        </w:rPr>
        <w:t>[5]</w:t>
      </w:r>
      <w:r w:rsidR="003C7F5E" w:rsidRPr="008D0CA4">
        <w:rPr>
          <w:rFonts w:cs="B Nazanin"/>
          <w:sz w:val="28"/>
          <w:szCs w:val="28"/>
          <w:rtl/>
          <w:lang w:bidi="fa-IR"/>
        </w:rPr>
        <w:fldChar w:fldCharType="end"/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همچنین،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از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آرایه‌های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BA096A">
        <w:rPr>
          <w:rFonts w:asciiTheme="majorBidi" w:hAnsiTheme="majorBidi" w:cs="B Nazanin"/>
          <w:sz w:val="24"/>
          <w:szCs w:val="24"/>
          <w:lang w:bidi="fa-IR"/>
        </w:rPr>
        <w:t>SRR</w:t>
      </w:r>
      <w:r w:rsidR="001261D3" w:rsidRPr="008D0CA4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برای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تشخیص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تومور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استفاده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شده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است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ساخت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لنزهای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فراتر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از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حد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پراش</w:t>
      </w:r>
      <w:r w:rsidR="00595233" w:rsidRPr="008D0C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از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دیگر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دستاوردهای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ذکر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شده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است</w:t>
      </w:r>
      <w:r w:rsidR="003C7F5E" w:rsidRPr="008D0CA4">
        <w:rPr>
          <w:rFonts w:cs="B Nazanin" w:hint="cs"/>
          <w:sz w:val="28"/>
          <w:szCs w:val="28"/>
          <w:rtl/>
          <w:lang w:bidi="fa-IR"/>
        </w:rPr>
        <w:t xml:space="preserve">.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حوزه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درمان،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از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لنزهای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چپ‌گرد</w:t>
      </w:r>
      <w:r w:rsidR="00595233" w:rsidRPr="008D0CA4">
        <w:rPr>
          <w:rStyle w:val="FootnoteReference"/>
          <w:rFonts w:cs="B Nazanin"/>
          <w:sz w:val="28"/>
          <w:szCs w:val="28"/>
          <w:rtl/>
          <w:lang w:bidi="fa-IR"/>
        </w:rPr>
        <w:footnoteReference w:id="32"/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asciiTheme="majorBidi" w:hAnsiTheme="majorBidi" w:cs="B Nazanin"/>
          <w:sz w:val="28"/>
          <w:szCs w:val="28"/>
          <w:rtl/>
          <w:lang w:bidi="fa-IR"/>
        </w:rPr>
        <w:t>(</w:t>
      </w:r>
      <w:r w:rsidR="001261D3" w:rsidRPr="00BA096A">
        <w:rPr>
          <w:rFonts w:asciiTheme="majorBidi" w:hAnsiTheme="majorBidi" w:cs="B Nazanin"/>
          <w:sz w:val="24"/>
          <w:szCs w:val="24"/>
          <w:lang w:bidi="fa-IR"/>
        </w:rPr>
        <w:t>LHM</w:t>
      </w:r>
      <w:r w:rsidR="001261D3" w:rsidRPr="008D0CA4">
        <w:rPr>
          <w:rFonts w:asciiTheme="majorBidi" w:hAnsiTheme="majorBidi" w:cs="B Nazanin"/>
          <w:sz w:val="28"/>
          <w:szCs w:val="28"/>
          <w:rtl/>
          <w:lang w:bidi="fa-IR"/>
        </w:rPr>
        <w:t xml:space="preserve">)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برای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متمرکز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کردن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انرژی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هایپرترمیا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استفاده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شده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است</w:t>
      </w:r>
      <w:r w:rsidR="003C7F5E" w:rsidRPr="008D0CA4">
        <w:rPr>
          <w:rFonts w:cs="B Nazanin" w:hint="cs"/>
          <w:sz w:val="28"/>
          <w:szCs w:val="28"/>
          <w:rtl/>
          <w:lang w:bidi="fa-IR"/>
        </w:rPr>
        <w:t xml:space="preserve">.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توسعه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حسگرهای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کرنش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بی‌سیم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مبتنی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BA096A">
        <w:rPr>
          <w:rFonts w:asciiTheme="majorBidi" w:hAnsiTheme="majorBidi" w:cs="B Nazanin"/>
          <w:sz w:val="24"/>
          <w:szCs w:val="24"/>
          <w:lang w:bidi="fa-IR"/>
        </w:rPr>
        <w:t>SRR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نیز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گزارش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شده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است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نهایت،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به‌کارگیری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جاذب‌های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494B01">
        <w:rPr>
          <w:rFonts w:cs="B Nazanin" w:hint="cs"/>
          <w:sz w:val="28"/>
          <w:szCs w:val="28"/>
          <w:rtl/>
          <w:lang w:bidi="fa-IR"/>
        </w:rPr>
        <w:t>فراموادی</w:t>
      </w:r>
      <w:r w:rsidR="00494B01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برای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کاهش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نرخ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جذب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ویژه</w:t>
      </w:r>
      <w:r w:rsidR="00595233" w:rsidRPr="008D0CA4">
        <w:rPr>
          <w:rStyle w:val="FootnoteReference"/>
          <w:rFonts w:cs="B Nazanin"/>
          <w:sz w:val="28"/>
          <w:szCs w:val="28"/>
          <w:rtl/>
          <w:lang w:bidi="fa-IR"/>
        </w:rPr>
        <w:footnoteReference w:id="33"/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asciiTheme="majorBidi" w:hAnsiTheme="majorBidi" w:cs="B Nazanin"/>
          <w:sz w:val="28"/>
          <w:szCs w:val="28"/>
          <w:rtl/>
          <w:lang w:bidi="fa-IR"/>
        </w:rPr>
        <w:t>(</w:t>
      </w:r>
      <w:r w:rsidR="001261D3" w:rsidRPr="00BA096A">
        <w:rPr>
          <w:rFonts w:asciiTheme="majorBidi" w:hAnsiTheme="majorBidi" w:cstheme="majorBidi"/>
          <w:sz w:val="24"/>
          <w:szCs w:val="24"/>
          <w:lang w:bidi="fa-IR"/>
        </w:rPr>
        <w:t>SAR</w:t>
      </w:r>
      <w:r w:rsidR="001261D3" w:rsidRPr="008D0CA4">
        <w:rPr>
          <w:rFonts w:asciiTheme="majorBidi" w:hAnsiTheme="majorBidi" w:cs="B Nazanin"/>
          <w:sz w:val="28"/>
          <w:szCs w:val="28"/>
          <w:rtl/>
          <w:lang w:bidi="fa-IR"/>
        </w:rPr>
        <w:t>)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دستگاه‌های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ارتباطی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مورد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بررسی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قرار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گرفته</w:t>
      </w:r>
      <w:r w:rsidR="001261D3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1261D3" w:rsidRPr="008D0CA4">
        <w:rPr>
          <w:rFonts w:cs="B Nazanin" w:hint="cs"/>
          <w:sz w:val="28"/>
          <w:szCs w:val="28"/>
          <w:rtl/>
          <w:lang w:bidi="fa-IR"/>
        </w:rPr>
        <w:t>است</w:t>
      </w:r>
      <w:r w:rsidR="001261D3" w:rsidRPr="008D0CA4">
        <w:rPr>
          <w:rFonts w:cs="B Nazanin"/>
          <w:sz w:val="28"/>
          <w:szCs w:val="28"/>
          <w:rtl/>
          <w:lang w:bidi="fa-IR"/>
        </w:rPr>
        <w:t>.</w:t>
      </w:r>
      <w:r w:rsidR="003C7F5E" w:rsidRPr="008D0CA4">
        <w:rPr>
          <w:rFonts w:cs="B Nazanin" w:hint="cs"/>
          <w:sz w:val="28"/>
          <w:szCs w:val="28"/>
          <w:rtl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همچنین، ولی پور و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همکاران</w:t>
      </w:r>
      <w:r w:rsidR="00FD31B0">
        <w:rPr>
          <w:rFonts w:cs="B Nazanin" w:hint="cs"/>
          <w:sz w:val="28"/>
          <w:szCs w:val="28"/>
          <w:rtl/>
          <w:lang w:bidi="fa-IR"/>
        </w:rPr>
        <w:t>ش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در سال 2021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مرور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تحلیلی</w:t>
      </w:r>
      <w:r w:rsidR="00521F8A" w:rsidRPr="008D0CA4">
        <w:rPr>
          <w:rFonts w:cs="B Nazanin"/>
          <w:sz w:val="28"/>
          <w:szCs w:val="28"/>
          <w:rtl/>
          <w:lang w:bidi="fa-IR"/>
        </w:rPr>
        <w:t>-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تطبیقی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انجام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دادند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و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با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بررسی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سیستماتیک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مطالعات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تجربی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و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شبیه‌سازی‌های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عددی،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دسته‌بندی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جامعی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از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494B01">
        <w:rPr>
          <w:rFonts w:cs="B Nazanin" w:hint="cs"/>
          <w:sz w:val="28"/>
          <w:szCs w:val="28"/>
          <w:rtl/>
          <w:lang w:bidi="fa-IR"/>
        </w:rPr>
        <w:t>فرامواد</w:t>
      </w:r>
      <w:r w:rsidR="00FD31B0">
        <w:rPr>
          <w:rFonts w:cs="B Nazanin" w:hint="cs"/>
          <w:sz w:val="28"/>
          <w:szCs w:val="28"/>
          <w:rtl/>
          <w:lang w:bidi="fa-IR"/>
        </w:rPr>
        <w:t xml:space="preserve"> را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ارائه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D31B0">
        <w:rPr>
          <w:rFonts w:cs="B Nazanin" w:hint="cs"/>
          <w:sz w:val="28"/>
          <w:szCs w:val="28"/>
          <w:rtl/>
          <w:lang w:bidi="fa-IR"/>
        </w:rPr>
        <w:t>دادند</w:t>
      </w:r>
      <w:r w:rsidR="00FD31B0" w:rsidRPr="008D0C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/>
          <w:sz w:val="28"/>
          <w:szCs w:val="28"/>
          <w:rtl/>
          <w:lang w:bidi="fa-IR"/>
        </w:rPr>
        <w:fldChar w:fldCharType="begin"/>
      </w:r>
      <w:r w:rsidRPr="008D0CA4">
        <w:rPr>
          <w:rFonts w:cs="B Nazanin"/>
          <w:sz w:val="28"/>
          <w:szCs w:val="28"/>
          <w:rtl/>
          <w:lang w:bidi="fa-IR"/>
        </w:rPr>
        <w:instrText xml:space="preserve"> </w:instrText>
      </w:r>
      <w:r w:rsidRPr="008D0CA4">
        <w:rPr>
          <w:rFonts w:cs="B Nazanin"/>
          <w:sz w:val="28"/>
          <w:szCs w:val="28"/>
          <w:lang w:bidi="fa-IR"/>
        </w:rPr>
        <w:instrText>ADDIN EN.CITE &lt;EndNote&gt;&lt;Cite&gt;&lt;Author&gt;Valipour&lt;/Author&gt;&lt;Year&gt;2022&lt;/Year&gt;&lt;RecNum&gt;110&lt;/RecNum&gt;&lt;DisplayText&gt;[9]&lt;/DisplayText&gt;&lt;record&gt;&lt;rec-number&gt;110&lt;/rec-number&gt;&lt;foreign-keys&gt;&lt;key app="EN" db-id="0f2z2vdriva9fne0f5bvt02y2ss9xpzva000" timestamp="1766901871"&gt;1</w:instrText>
      </w:r>
      <w:r w:rsidRPr="008D0CA4">
        <w:rPr>
          <w:rFonts w:cs="B Nazanin"/>
          <w:sz w:val="28"/>
          <w:szCs w:val="28"/>
          <w:rtl/>
          <w:lang w:bidi="fa-IR"/>
        </w:rPr>
        <w:instrText>10&lt;/</w:instrText>
      </w:r>
      <w:r w:rsidRPr="008D0CA4">
        <w:rPr>
          <w:rFonts w:cs="B Nazanin"/>
          <w:sz w:val="28"/>
          <w:szCs w:val="28"/>
          <w:lang w:bidi="fa-IR"/>
        </w:rPr>
        <w:instrText>key&gt;&lt;/foreign-keys&gt;&lt;ref-type name="Journal Article"&gt;17&lt;/ref-type&gt;&lt;contributors&gt;&lt;authors&gt;&lt;author&gt;Valipour, Ali&lt;/author&gt;&lt;author&gt;Kargozarfard, Mohammad H&lt;/author&gt;&lt;author&gt;Rakhshi, Mina&lt;/author&gt;&lt;author&gt;Yaghootian, Amin&lt;/author&gt;&lt;author&gt;Sedighi, Hamid M&lt;/author&gt;&lt;/authors&gt;&lt;/contributors&gt;&lt;titles&gt;&lt;title&gt;Metamaterials and their applications: an overview&lt;/title&gt;&lt;secondary-title&gt;Proceedings of the Institution of Mechanical Engineers, Part L: Journal of Materials: Design and Applications&lt;/secondary-title&gt;&lt;/titles</w:instrText>
      </w:r>
      <w:r w:rsidRPr="008D0CA4">
        <w:rPr>
          <w:rFonts w:cs="B Nazanin"/>
          <w:sz w:val="28"/>
          <w:szCs w:val="28"/>
          <w:rtl/>
          <w:lang w:bidi="fa-IR"/>
        </w:rPr>
        <w:instrText>&gt;&lt;</w:instrText>
      </w:r>
      <w:r w:rsidRPr="008D0CA4">
        <w:rPr>
          <w:rFonts w:cs="B Nazanin"/>
          <w:sz w:val="28"/>
          <w:szCs w:val="28"/>
          <w:lang w:bidi="fa-IR"/>
        </w:rPr>
        <w:instrText>periodical&gt;&lt;full-title&gt;Proceedings of the Institution of Mechanical Engineers, Part L: Journal of Materials: Design and Applications&lt;/full-title&gt;&lt;/periodical&gt;&lt;pages&gt;2171-2210&lt;/pages&gt;&lt;volume&gt;236&lt;/volume&gt;&lt;number&gt;11&lt;/number&gt;&lt;dates&gt;&lt;year&gt;2022&lt;/year&gt;&lt;/dates&gt;&lt;isbn&gt;1464-4207&lt;/isbn&gt;&lt;urls&gt;&lt;/urls&gt;&lt;/record&gt;&lt;/Cite&gt;&lt;/EndNote</w:instrText>
      </w:r>
      <w:r w:rsidRPr="008D0CA4">
        <w:rPr>
          <w:rFonts w:cs="B Nazanin"/>
          <w:sz w:val="28"/>
          <w:szCs w:val="28"/>
          <w:rtl/>
          <w:lang w:bidi="fa-IR"/>
        </w:rPr>
        <w:instrText>&gt;</w:instrText>
      </w:r>
      <w:r w:rsidR="00521F8A" w:rsidRPr="008D0CA4">
        <w:rPr>
          <w:rFonts w:cs="B Nazanin"/>
          <w:sz w:val="28"/>
          <w:szCs w:val="28"/>
          <w:rtl/>
          <w:lang w:bidi="fa-IR"/>
        </w:rPr>
        <w:fldChar w:fldCharType="separate"/>
      </w:r>
      <w:r w:rsidRPr="008D0CA4">
        <w:rPr>
          <w:rFonts w:cs="B Nazanin"/>
          <w:noProof/>
          <w:sz w:val="28"/>
          <w:szCs w:val="28"/>
          <w:rtl/>
          <w:lang w:bidi="fa-IR"/>
        </w:rPr>
        <w:t>[9]</w:t>
      </w:r>
      <w:r w:rsidR="00521F8A" w:rsidRPr="008D0CA4">
        <w:rPr>
          <w:rFonts w:cs="B Nazanin"/>
          <w:sz w:val="28"/>
          <w:szCs w:val="28"/>
          <w:rtl/>
          <w:lang w:bidi="fa-IR"/>
        </w:rPr>
        <w:fldChar w:fldCharType="end"/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این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گروه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با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تحلیل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مقایسه‌ای روش‌های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مختلف</w:t>
      </w:r>
      <w:r w:rsidR="00FD31B0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تنظیم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D31B0">
        <w:rPr>
          <w:rFonts w:cs="B Nazanin" w:hint="cs"/>
          <w:sz w:val="28"/>
          <w:szCs w:val="28"/>
          <w:rtl/>
          <w:lang w:bidi="fa-IR"/>
        </w:rPr>
        <w:t>گاف نواری</w:t>
      </w:r>
      <w:r w:rsidR="00FD31B0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/>
          <w:sz w:val="28"/>
          <w:szCs w:val="28"/>
          <w:rtl/>
          <w:lang w:bidi="fa-IR"/>
        </w:rPr>
        <w:t>(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مانند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استفاده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از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مواد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پیزوالکتریک،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آلیاژهای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حافظه‌دار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و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ساختارهای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کایرال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)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نشان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دادند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که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494B01">
        <w:rPr>
          <w:rFonts w:cs="B Nazanin" w:hint="cs"/>
          <w:sz w:val="28"/>
          <w:szCs w:val="28"/>
          <w:rtl/>
          <w:lang w:bidi="fa-IR"/>
        </w:rPr>
        <w:t>فرامواد</w:t>
      </w:r>
      <w:r w:rsidR="00FD31B0">
        <w:rPr>
          <w:rFonts w:cs="B Nazanin" w:hint="cs"/>
          <w:sz w:val="28"/>
          <w:szCs w:val="28"/>
          <w:rtl/>
          <w:lang w:bidi="fa-IR"/>
        </w:rPr>
        <w:t>ِ</w:t>
      </w:r>
      <w:r w:rsidR="00494B01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پیزوالکتریک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قادرند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با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تبدیل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انرژی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مکانیکی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به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الکتریکی،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باندگپ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را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تا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45%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تنظیم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کنند. همچنین،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با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شبیه‌سازی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المان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محدود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و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آزمایش‌های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ارتعاشی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روی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تیرهای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متامتریال،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کاهش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قابل‌توجه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دامنه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ارتعاش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محدوده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D31B0">
        <w:rPr>
          <w:rFonts w:cs="B Nazanin" w:hint="cs"/>
          <w:sz w:val="28"/>
          <w:szCs w:val="28"/>
          <w:rtl/>
          <w:lang w:bidi="fa-IR"/>
        </w:rPr>
        <w:t>گاف نواری</w:t>
      </w:r>
      <w:r w:rsidR="00FD31B0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را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تأیید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کردند</w:t>
      </w:r>
      <w:r w:rsidR="00521F8A" w:rsidRPr="008D0CA4">
        <w:rPr>
          <w:rFonts w:cs="B Nazanin"/>
          <w:sz w:val="28"/>
          <w:szCs w:val="28"/>
          <w:rtl/>
          <w:lang w:bidi="fa-IR"/>
        </w:rPr>
        <w:t>.</w:t>
      </w:r>
      <w:r w:rsidR="00521F8A" w:rsidRPr="008D0CA4">
        <w:rPr>
          <w:rFonts w:eastAsiaTheme="minorHAnsi" w:cs="B Nazanin" w:hint="cs"/>
          <w:sz w:val="28"/>
          <w:szCs w:val="28"/>
          <w:rtl/>
          <w:lang w:bidi="fa-IR"/>
        </w:rPr>
        <w:t xml:space="preserve"> علاوه بر آن ما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و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همکاران</w:t>
      </w:r>
      <w:r w:rsidR="00FD31B0">
        <w:rPr>
          <w:rFonts w:cs="B Nazanin" w:hint="cs"/>
          <w:sz w:val="28"/>
          <w:szCs w:val="28"/>
          <w:rtl/>
          <w:lang w:bidi="fa-IR"/>
        </w:rPr>
        <w:t>ش در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سال2012</w:t>
      </w:r>
      <w:r w:rsidR="00FD31B0">
        <w:rPr>
          <w:rFonts w:cs="B Nazanin" w:hint="cs"/>
          <w:sz w:val="28"/>
          <w:szCs w:val="28"/>
          <w:rtl/>
          <w:lang w:bidi="fa-IR"/>
        </w:rPr>
        <w:t>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ترکیب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روش‌های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ساخت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نانومقیاس،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اندازه‌گیری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نوری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و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تحلیل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دینامیکی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لیزرهای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پلاسمونی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را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بررسی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کردند</w:t>
      </w:r>
      <w:r w:rsidR="00521F8A" w:rsidRPr="008D0CA4">
        <w:rPr>
          <w:rFonts w:cs="B Nazanin"/>
          <w:sz w:val="28"/>
          <w:szCs w:val="28"/>
          <w:rtl/>
          <w:lang w:bidi="fa-IR"/>
        </w:rPr>
        <w:fldChar w:fldCharType="begin"/>
      </w:r>
      <w:r w:rsidRPr="008D0CA4">
        <w:rPr>
          <w:rFonts w:cs="B Nazanin"/>
          <w:sz w:val="28"/>
          <w:szCs w:val="28"/>
          <w:rtl/>
          <w:lang w:bidi="fa-IR"/>
        </w:rPr>
        <w:instrText xml:space="preserve"> </w:instrText>
      </w:r>
      <w:r w:rsidRPr="008D0CA4">
        <w:rPr>
          <w:rFonts w:cs="B Nazanin"/>
          <w:sz w:val="28"/>
          <w:szCs w:val="28"/>
          <w:lang w:bidi="fa-IR"/>
        </w:rPr>
        <w:instrText>ADDIN EN.CITE &lt;EndNote&gt;&lt;Cite&gt;&lt;Author&gt;Ma&lt;/Author&gt;&lt;Year&gt;2013&lt;/Year&gt;&lt;RecNum&gt;111&lt;/RecNum&gt;&lt;DisplayText&gt;[10]&lt;/DisplayText&gt;&lt;record&gt;&lt;rec-number&gt;111&lt;/rec-number&gt;&lt;foreign-keys&gt;&lt;key app="EN" db-id="0f2z2vdriva9fne0f5bvt02y2ss9xpzva000" timestamp="1766902129"&gt;111&lt;/key&gt;&lt;/foreign-keys&gt;&lt;ref-type name="Journal Article"&gt;17&lt;/ref-type&gt;&lt;contributors&gt;&lt;authors&gt;&lt;author&gt;Ma, Ren‐Min&lt;/author&gt;&lt;author&gt;Oulton, Rupert F&lt;/author&gt;&lt;author&gt;Sorger, Volker J&lt;/author&gt;&lt;author&gt;Zhang, Xiang&lt;/author&gt;&lt;/authors&gt;&lt;/contributors&gt;&lt;titles&gt;&lt;title&gt;Plasmon lasers: coherent light source at molecular scales&lt;/title&gt;&lt;secondary-title&gt;Laser &amp;amp; Photonics Reviews&lt;/secondary-title&gt;&lt;/titles&gt;&lt;periodical&gt;&lt;full-title&gt;Laser &amp;amp; Photonics Reviews&lt;/full-title&gt;&lt;/periodical&gt;&lt;pages&gt;1-21&lt;/pages&gt;&lt;volume&gt;7&lt;/volume&gt;&lt;number&gt;1&lt;/number&gt;&lt;dates&gt;&lt;year&gt;2013&lt;/year&gt;&lt;/dates&gt;&lt;isbn&gt;1863-8880&lt;/isbn&gt;&lt;urls&gt;&lt;/urls&gt;&lt;/record&gt;&lt;/Cite&gt;&lt;/EndNote</w:instrText>
      </w:r>
      <w:r w:rsidRPr="008D0CA4">
        <w:rPr>
          <w:rFonts w:cs="B Nazanin"/>
          <w:sz w:val="28"/>
          <w:szCs w:val="28"/>
          <w:rtl/>
          <w:lang w:bidi="fa-IR"/>
        </w:rPr>
        <w:instrText>&gt;</w:instrText>
      </w:r>
      <w:r w:rsidR="00521F8A" w:rsidRPr="008D0CA4">
        <w:rPr>
          <w:rFonts w:cs="B Nazanin"/>
          <w:sz w:val="28"/>
          <w:szCs w:val="28"/>
          <w:rtl/>
          <w:lang w:bidi="fa-IR"/>
        </w:rPr>
        <w:fldChar w:fldCharType="separate"/>
      </w:r>
      <w:r w:rsidRPr="008D0CA4">
        <w:rPr>
          <w:rFonts w:cs="B Nazanin"/>
          <w:noProof/>
          <w:sz w:val="28"/>
          <w:szCs w:val="28"/>
          <w:rtl/>
          <w:lang w:bidi="fa-IR"/>
        </w:rPr>
        <w:t>[10]</w:t>
      </w:r>
      <w:r w:rsidR="00521F8A" w:rsidRPr="008D0CA4">
        <w:rPr>
          <w:rFonts w:cs="B Nazanin"/>
          <w:sz w:val="28"/>
          <w:szCs w:val="28"/>
          <w:rtl/>
          <w:lang w:bidi="fa-IR"/>
        </w:rPr>
        <w:fldChar w:fldCharType="end"/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این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گروه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با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ساخت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نانوساختارهای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هیبریدی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(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مثل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نانوسیم‌های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BA096A">
        <w:rPr>
          <w:rFonts w:asciiTheme="majorBidi" w:hAnsiTheme="majorBidi" w:cstheme="majorBidi"/>
          <w:sz w:val="24"/>
          <w:szCs w:val="24"/>
          <w:lang w:bidi="fa-IR"/>
        </w:rPr>
        <w:t>CdS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روی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لایه‌های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نقره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)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و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پمپاژ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نوری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پالسی،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رسیدن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به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آستانه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لیزر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در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دمای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اتاق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را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آزمایش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کردند. آن‌ها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با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اندازه‌گیری‌های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طیف‌سنجی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نوری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با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تفکیک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زمانی،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اثر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پورسل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را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D31B0">
        <w:rPr>
          <w:rFonts w:cs="B Nazanin" w:hint="cs"/>
          <w:sz w:val="28"/>
          <w:szCs w:val="28"/>
          <w:rtl/>
          <w:lang w:bidi="fa-IR"/>
        </w:rPr>
        <w:t>گزارش</w:t>
      </w:r>
      <w:r w:rsidR="00FD31B0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کرده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و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افزایش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14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برابری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نرخ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گسیل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خودبه‌خودی را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D31B0">
        <w:rPr>
          <w:rFonts w:cs="B Nazanin" w:hint="cs"/>
          <w:sz w:val="28"/>
          <w:szCs w:val="28"/>
          <w:rtl/>
          <w:lang w:bidi="fa-IR"/>
        </w:rPr>
        <w:t>نشان</w:t>
      </w:r>
      <w:r w:rsidR="00FD31B0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دادند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.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همچنین،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D31B0" w:rsidRPr="008D0CA4">
        <w:rPr>
          <w:rFonts w:cs="B Nazanin" w:hint="cs"/>
          <w:sz w:val="28"/>
          <w:szCs w:val="28"/>
          <w:rtl/>
          <w:lang w:bidi="fa-IR"/>
        </w:rPr>
        <w:t>پهنای</w:t>
      </w:r>
      <w:r w:rsidR="00FD31B0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D31B0" w:rsidRPr="008D0CA4">
        <w:rPr>
          <w:rFonts w:cs="B Nazanin" w:hint="cs"/>
          <w:sz w:val="28"/>
          <w:szCs w:val="28"/>
          <w:rtl/>
          <w:lang w:bidi="fa-IR"/>
        </w:rPr>
        <w:t>باند</w:t>
      </w:r>
      <w:r w:rsidR="00FD31B0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D31B0" w:rsidRPr="008D0CA4">
        <w:rPr>
          <w:rFonts w:cs="B Nazanin" w:hint="cs"/>
          <w:sz w:val="28"/>
          <w:szCs w:val="28"/>
          <w:rtl/>
          <w:lang w:bidi="fa-IR"/>
        </w:rPr>
        <w:t>مدولاسیون</w:t>
      </w:r>
      <w:r w:rsidR="00FD31B0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D31B0" w:rsidRPr="008D0CA4">
        <w:rPr>
          <w:rFonts w:cs="B Nazanin" w:hint="cs"/>
          <w:sz w:val="28"/>
          <w:szCs w:val="28"/>
          <w:rtl/>
          <w:lang w:bidi="fa-IR"/>
        </w:rPr>
        <w:t>تراهرتزی</w:t>
      </w:r>
      <w:r w:rsidR="00FD31B0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FD31B0" w:rsidRPr="008D0CA4">
        <w:rPr>
          <w:rFonts w:cs="B Nazanin" w:hint="cs"/>
          <w:sz w:val="28"/>
          <w:szCs w:val="28"/>
          <w:rtl/>
          <w:lang w:bidi="fa-IR"/>
        </w:rPr>
        <w:t>را</w:t>
      </w:r>
      <w:r w:rsidR="00FD31B0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با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شبیه‌سازی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عددی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و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تحلیل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معادلات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نرخ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پیش‌بینی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و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تأیید</w:t>
      </w:r>
      <w:r w:rsidR="00521F8A" w:rsidRPr="008D0CA4">
        <w:rPr>
          <w:rFonts w:cs="B Nazanin"/>
          <w:sz w:val="28"/>
          <w:szCs w:val="28"/>
          <w:rtl/>
          <w:lang w:bidi="fa-IR"/>
        </w:rPr>
        <w:t xml:space="preserve"> </w:t>
      </w:r>
      <w:r w:rsidR="00521F8A" w:rsidRPr="008D0CA4">
        <w:rPr>
          <w:rFonts w:cs="B Nazanin" w:hint="cs"/>
          <w:sz w:val="28"/>
          <w:szCs w:val="28"/>
          <w:rtl/>
          <w:lang w:bidi="fa-IR"/>
        </w:rPr>
        <w:t>کردند</w:t>
      </w:r>
      <w:r w:rsidR="00521F8A" w:rsidRPr="008D0CA4">
        <w:rPr>
          <w:rFonts w:cs="B Nazanin"/>
          <w:sz w:val="28"/>
          <w:szCs w:val="28"/>
          <w:rtl/>
          <w:lang w:bidi="fa-IR"/>
        </w:rPr>
        <w:t>.</w:t>
      </w:r>
    </w:p>
    <w:p w14:paraId="1F637DD7" w14:textId="77777777" w:rsidR="003C7F5E" w:rsidRPr="008D0CA4" w:rsidRDefault="003C7F5E" w:rsidP="003C7F5E">
      <w:pPr>
        <w:bidi/>
        <w:rPr>
          <w:rFonts w:cs="B Nazanin"/>
          <w:sz w:val="28"/>
          <w:szCs w:val="28"/>
        </w:rPr>
      </w:pPr>
    </w:p>
    <w:tbl>
      <w:tblPr>
        <w:bidiVisual/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36"/>
      </w:tblGrid>
      <w:tr w:rsidR="009572E6" w:rsidRPr="008D0CA4" w14:paraId="03128EE8" w14:textId="77777777">
        <w:trPr>
          <w:trHeight w:val="1"/>
        </w:trPr>
        <w:tc>
          <w:tcPr>
            <w:tcW w:w="9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4" w:type="dxa"/>
              <w:right w:w="114" w:type="dxa"/>
            </w:tcMar>
          </w:tcPr>
          <w:p w14:paraId="46DF642B" w14:textId="77777777" w:rsidR="009572E6" w:rsidRPr="008D0CA4" w:rsidRDefault="00F278E7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ضرورت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انجام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تحقیق</w:t>
            </w:r>
            <w:r w:rsidRPr="008D0CA4">
              <w:rPr>
                <w:rFonts w:ascii="Calibri" w:eastAsia="Calibri" w:hAnsi="Calibri" w:cs="B Nazanin"/>
                <w:b/>
              </w:rPr>
              <w:t>:</w:t>
            </w:r>
          </w:p>
        </w:tc>
      </w:tr>
    </w:tbl>
    <w:p w14:paraId="7A01001E" w14:textId="3BFFA6B5" w:rsidR="009572E6" w:rsidRPr="008D0CA4" w:rsidRDefault="00F278E7" w:rsidP="00DB36D3">
      <w:pPr>
        <w:bidi/>
        <w:spacing w:after="200" w:line="276" w:lineRule="auto"/>
        <w:jc w:val="both"/>
        <w:rPr>
          <w:rFonts w:ascii="Calibri" w:eastAsia="Calibri" w:hAnsi="Calibri" w:cs="B Nazanin"/>
          <w:b/>
        </w:rPr>
      </w:pPr>
      <w:r w:rsidRPr="008D0CA4">
        <w:rPr>
          <w:rFonts w:ascii="Calibri" w:eastAsia="Calibri" w:hAnsi="Calibri" w:cs="B Nazanin"/>
          <w:sz w:val="28"/>
          <w:szCs w:val="28"/>
          <w:rtl/>
        </w:rPr>
        <w:t>اهميت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اين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پژوهش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در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آن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است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كه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مسيری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نوين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در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تلفيق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فيزيك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ليزر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با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ويژگی</w:t>
      </w:r>
      <w:r w:rsidRPr="008D0CA4">
        <w:rPr>
          <w:rFonts w:ascii="Cambria" w:eastAsia="Cambria" w:hAnsi="Cambria" w:cs="B Nazanin"/>
          <w:sz w:val="28"/>
        </w:rPr>
        <w:t>‌</w:t>
      </w:r>
      <w:r w:rsidRPr="008D0CA4">
        <w:rPr>
          <w:rFonts w:ascii="Calibri" w:eastAsia="Calibri" w:hAnsi="Calibri" w:cs="B Nazanin"/>
          <w:sz w:val="28"/>
          <w:szCs w:val="28"/>
          <w:rtl/>
        </w:rPr>
        <w:t>های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فرامواد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برای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دستيابی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به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درمان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مؤثر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سرطان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بدون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آسيب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به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بافت</w:t>
      </w:r>
      <w:r w:rsidRPr="008D0CA4">
        <w:rPr>
          <w:rFonts w:ascii="Cambria" w:eastAsia="Cambria" w:hAnsi="Cambria" w:cs="B Nazanin"/>
          <w:sz w:val="28"/>
        </w:rPr>
        <w:t>‌</w:t>
      </w:r>
      <w:r w:rsidRPr="008D0CA4">
        <w:rPr>
          <w:rFonts w:ascii="Calibri" w:eastAsia="Calibri" w:hAnsi="Calibri" w:cs="B Nazanin"/>
          <w:sz w:val="28"/>
          <w:szCs w:val="28"/>
          <w:rtl/>
        </w:rPr>
        <w:t>های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سالم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ارائه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می</w:t>
      </w:r>
      <w:r w:rsidRPr="008D0CA4">
        <w:rPr>
          <w:rFonts w:ascii="Cambria" w:eastAsia="Cambria" w:hAnsi="Cambria" w:cs="B Nazanin"/>
          <w:sz w:val="28"/>
        </w:rPr>
        <w:t>‌</w:t>
      </w:r>
      <w:r w:rsidRPr="008D0CA4">
        <w:rPr>
          <w:rFonts w:ascii="Calibri" w:eastAsia="Calibri" w:hAnsi="Calibri" w:cs="B Nazanin"/>
          <w:sz w:val="28"/>
          <w:szCs w:val="28"/>
          <w:rtl/>
        </w:rPr>
        <w:t>دهد</w:t>
      </w:r>
      <w:r w:rsidR="000D498A">
        <w:rPr>
          <w:rFonts w:ascii="Calibri" w:eastAsia="Calibri" w:hAnsi="Calibri" w:cs="B Nazanin" w:hint="cs"/>
          <w:sz w:val="28"/>
          <w:rtl/>
        </w:rPr>
        <w:t xml:space="preserve">. </w:t>
      </w:r>
      <w:r w:rsidRPr="008D0CA4">
        <w:rPr>
          <w:rFonts w:ascii="Calibri" w:eastAsia="Calibri" w:hAnsi="Calibri" w:cs="B Nazanin"/>
          <w:sz w:val="28"/>
          <w:szCs w:val="28"/>
          <w:rtl/>
        </w:rPr>
        <w:t>اين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پژوهش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می</w:t>
      </w:r>
      <w:r w:rsidRPr="008D0CA4">
        <w:rPr>
          <w:rFonts w:ascii="Cambria" w:eastAsia="Cambria" w:hAnsi="Cambria" w:cs="B Nazanin"/>
          <w:sz w:val="28"/>
        </w:rPr>
        <w:t>‌</w:t>
      </w:r>
      <w:r w:rsidRPr="008D0CA4">
        <w:rPr>
          <w:rFonts w:ascii="Calibri" w:eastAsia="Calibri" w:hAnsi="Calibri" w:cs="B Nazanin"/>
          <w:sz w:val="28"/>
          <w:szCs w:val="28"/>
          <w:rtl/>
        </w:rPr>
        <w:t>تواند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به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توسعه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ابزارهای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پزشكی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دقيق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مبتنی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بر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نور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كمک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كند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و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زمينه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را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برای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كاربردهای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ديگرفرا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مواد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در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پزشكی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زيستی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و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تصويربرداری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پزشكی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فراهم</w:t>
      </w:r>
      <w:r w:rsidRPr="008D0CA4">
        <w:rPr>
          <w:rFonts w:ascii="Calibri" w:eastAsia="Calibri" w:hAnsi="Calibri" w:cs="B Nazanin"/>
          <w:sz w:val="28"/>
        </w:rPr>
        <w:t xml:space="preserve"> </w:t>
      </w:r>
      <w:r w:rsidRPr="008D0CA4">
        <w:rPr>
          <w:rFonts w:ascii="Calibri" w:eastAsia="Calibri" w:hAnsi="Calibri" w:cs="B Nazanin"/>
          <w:sz w:val="28"/>
          <w:szCs w:val="28"/>
          <w:rtl/>
        </w:rPr>
        <w:t>سازد</w:t>
      </w:r>
      <w:r w:rsidRPr="008D0CA4">
        <w:rPr>
          <w:rFonts w:ascii="Calibri" w:eastAsia="Calibri" w:hAnsi="Calibri" w:cs="B Nazanin"/>
          <w:sz w:val="28"/>
        </w:rPr>
        <w:t>.</w:t>
      </w:r>
    </w:p>
    <w:tbl>
      <w:tblPr>
        <w:bidiVisual/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7"/>
        <w:gridCol w:w="639"/>
      </w:tblGrid>
      <w:tr w:rsidR="009572E6" w:rsidRPr="008D0CA4" w14:paraId="0F7F632D" w14:textId="77777777">
        <w:trPr>
          <w:gridAfter w:val="1"/>
          <w:wAfter w:w="735" w:type="dxa"/>
          <w:trHeight w:val="1"/>
        </w:trPr>
        <w:tc>
          <w:tcPr>
            <w:tcW w:w="9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4" w:type="dxa"/>
              <w:right w:w="114" w:type="dxa"/>
            </w:tcMar>
          </w:tcPr>
          <w:p w14:paraId="136E74B1" w14:textId="77777777" w:rsidR="009572E6" w:rsidRPr="008D0CA4" w:rsidRDefault="00F278E7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فرضیهها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یا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سئوال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تحقیق</w:t>
            </w:r>
            <w:r w:rsidRPr="008D0CA4">
              <w:rPr>
                <w:rFonts w:ascii="Calibri" w:eastAsia="Calibri" w:hAnsi="Calibri" w:cs="B Nazanin"/>
                <w:b/>
              </w:rPr>
              <w:t>:</w:t>
            </w:r>
          </w:p>
        </w:tc>
      </w:tr>
      <w:tr w:rsidR="009572E6" w:rsidRPr="008D0CA4" w14:paraId="439B4A62" w14:textId="77777777">
        <w:trPr>
          <w:trHeight w:val="1"/>
        </w:trPr>
        <w:tc>
          <w:tcPr>
            <w:tcW w:w="10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250C63A8" w14:textId="04FD878D" w:rsidR="00D76E7A" w:rsidRPr="008D0CA4" w:rsidRDefault="00D76E7A" w:rsidP="00D76E7A">
            <w:pPr>
              <w:pStyle w:val="ListParagraph"/>
              <w:numPr>
                <w:ilvl w:val="0"/>
                <w:numId w:val="2"/>
              </w:numPr>
              <w:bidi/>
              <w:spacing w:after="200" w:line="276" w:lineRule="auto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D0CA4">
              <w:rPr>
                <w:rFonts w:ascii="Calibri" w:eastAsia="Calibri" w:hAnsi="Calibri" w:cs="B Nazanin" w:hint="cs"/>
                <w:sz w:val="28"/>
                <w:szCs w:val="28"/>
                <w:rtl/>
              </w:rPr>
              <w:lastRenderedPageBreak/>
              <w:t xml:space="preserve">آیا 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استفاده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از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فرامواد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می</w:t>
            </w:r>
            <w:r w:rsidR="00F278E7" w:rsidRPr="008D0CA4">
              <w:rPr>
                <w:rFonts w:ascii="Cambria" w:eastAsia="Cambria" w:hAnsi="Cambria" w:cs="B Nazanin"/>
                <w:sz w:val="28"/>
                <w:szCs w:val="28"/>
              </w:rPr>
              <w:t>‌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تواند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باعث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هدايت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انتخابی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انرژی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ليزر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به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سلول</w:t>
            </w:r>
            <w:r w:rsidR="00F278E7" w:rsidRPr="008D0CA4">
              <w:rPr>
                <w:rFonts w:ascii="Cambria" w:eastAsia="Cambria" w:hAnsi="Cambria" w:cs="B Nazanin"/>
                <w:sz w:val="28"/>
                <w:szCs w:val="28"/>
              </w:rPr>
              <w:t>‌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های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سرطانی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و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افزايش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كارايی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درمان</w:t>
            </w:r>
            <w:r w:rsidR="00F278E7" w:rsidRPr="008D0CA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ascii="Calibri" w:eastAsia="Calibri" w:hAnsi="Calibri" w:cs="B Nazanin" w:hint="cs"/>
                <w:sz w:val="28"/>
                <w:szCs w:val="28"/>
                <w:rtl/>
              </w:rPr>
              <w:t>شود؟</w:t>
            </w:r>
          </w:p>
          <w:p w14:paraId="6757E13F" w14:textId="77777777" w:rsidR="00D76E7A" w:rsidRPr="008D0CA4" w:rsidRDefault="00F278E7" w:rsidP="00D76E7A">
            <w:pPr>
              <w:pStyle w:val="ListParagraph"/>
              <w:numPr>
                <w:ilvl w:val="0"/>
                <w:numId w:val="2"/>
              </w:numPr>
              <w:bidi/>
              <w:spacing w:after="200" w:line="276" w:lineRule="auto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8D0CA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  <w:r w:rsidR="00D76E7A" w:rsidRPr="008D0CA4">
              <w:rPr>
                <w:rFonts w:ascii="Calibri" w:eastAsia="Calibri" w:hAnsi="Calibri" w:cs="B Nazanin" w:hint="cs"/>
                <w:sz w:val="28"/>
                <w:szCs w:val="28"/>
                <w:rtl/>
              </w:rPr>
              <w:t>آیا</w:t>
            </w:r>
            <w:r w:rsidRPr="008D0CA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فرامواد</w:t>
            </w:r>
            <w:r w:rsidRPr="008D0CA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باعث</w:t>
            </w:r>
            <w:r w:rsidRPr="008D0CA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بهبود</w:t>
            </w:r>
            <w:r w:rsidRPr="008D0CA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جذب</w:t>
            </w:r>
            <w:r w:rsidRPr="008D0CA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نور</w:t>
            </w:r>
            <w:r w:rsidRPr="008D0CA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و</w:t>
            </w:r>
            <w:r w:rsidRPr="008D0CA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كاهش</w:t>
            </w:r>
            <w:r w:rsidRPr="008D0CA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اتلاف</w:t>
            </w:r>
            <w:r w:rsidRPr="008D0CA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انرژی</w:t>
            </w:r>
            <w:r w:rsidRPr="008D0CA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در</w:t>
            </w:r>
            <w:r w:rsidRPr="008D0CA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بافت</w:t>
            </w:r>
            <w:r w:rsidRPr="008D0CA4">
              <w:rPr>
                <w:rFonts w:ascii="Cambria" w:eastAsia="Cambria" w:hAnsi="Cambria" w:cs="B Nazanin"/>
                <w:sz w:val="28"/>
                <w:szCs w:val="28"/>
              </w:rPr>
              <w:t>‌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های</w:t>
            </w:r>
            <w:r w:rsidRPr="008D0CA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سالم</w:t>
            </w:r>
            <w:r w:rsidRPr="008D0CA4">
              <w:rPr>
                <w:rFonts w:ascii="Calibri" w:eastAsia="Calibri" w:hAnsi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می</w:t>
            </w:r>
            <w:r w:rsidRPr="008D0CA4">
              <w:rPr>
                <w:rFonts w:ascii="Cambria" w:eastAsia="Cambria" w:hAnsi="Cambria" w:cs="B Nazanin"/>
                <w:sz w:val="28"/>
                <w:szCs w:val="28"/>
              </w:rPr>
              <w:t>‌</w:t>
            </w:r>
            <w:r w:rsidR="00D76E7A"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شون</w:t>
            </w:r>
            <w:r w:rsidR="00D76E7A" w:rsidRPr="008D0CA4">
              <w:rPr>
                <w:rFonts w:ascii="Calibri" w:eastAsia="Calibri" w:hAnsi="Calibri" w:cs="B Nazanin" w:hint="cs"/>
                <w:sz w:val="28"/>
                <w:szCs w:val="28"/>
                <w:rtl/>
              </w:rPr>
              <w:t>د؟</w:t>
            </w:r>
          </w:p>
          <w:p w14:paraId="31691716" w14:textId="77777777" w:rsidR="00D76E7A" w:rsidRPr="008D0CA4" w:rsidRDefault="00601F18" w:rsidP="00D76E7A">
            <w:pPr>
              <w:pStyle w:val="ListParagraph"/>
              <w:numPr>
                <w:ilvl w:val="0"/>
                <w:numId w:val="2"/>
              </w:numPr>
              <w:bidi/>
              <w:rPr>
                <w:rFonts w:eastAsia="Calibri" w:cs="B Nazanin"/>
                <w:sz w:val="28"/>
                <w:szCs w:val="28"/>
                <w:lang w:bidi="fa-IR"/>
              </w:rPr>
            </w:pPr>
            <w:r w:rsidRPr="008D0CA4">
              <w:rPr>
                <w:rFonts w:eastAsia="Calibri" w:cs="B Nazanin"/>
                <w:sz w:val="28"/>
                <w:szCs w:val="28"/>
                <w:rtl/>
              </w:rPr>
              <w:t>چگونه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می</w:t>
            </w:r>
            <w:r w:rsidRPr="008D0CA4">
              <w:rPr>
                <w:rFonts w:ascii="Cambria" w:eastAsia="Cambria" w:hAnsi="Cambria" w:cs="B Nazanin"/>
                <w:sz w:val="28"/>
                <w:szCs w:val="28"/>
              </w:rPr>
              <w:t>‌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توان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از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ويژگی</w:t>
            </w:r>
            <w:r w:rsidRPr="008D0CA4">
              <w:rPr>
                <w:rFonts w:ascii="Cambria" w:eastAsia="Cambria" w:hAnsi="Cambria" w:cs="B Nazanin"/>
                <w:sz w:val="28"/>
                <w:szCs w:val="28"/>
              </w:rPr>
              <w:t>‌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های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فرامواد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در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بهبود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درمان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نوری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بيماران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سرطانی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استفاده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كرد؟</w:t>
            </w:r>
          </w:p>
          <w:p w14:paraId="27A781BB" w14:textId="77777777" w:rsidR="00D76E7A" w:rsidRPr="008D0CA4" w:rsidRDefault="00601F18" w:rsidP="00D76E7A">
            <w:pPr>
              <w:pStyle w:val="ListParagraph"/>
              <w:numPr>
                <w:ilvl w:val="0"/>
                <w:numId w:val="2"/>
              </w:numPr>
              <w:bidi/>
              <w:rPr>
                <w:rFonts w:eastAsia="Calibri" w:cs="B Nazanin"/>
                <w:sz w:val="28"/>
                <w:szCs w:val="28"/>
                <w:lang w:bidi="fa-IR"/>
              </w:rPr>
            </w:pPr>
            <w:r w:rsidRPr="008D0CA4">
              <w:rPr>
                <w:rFonts w:eastAsia="Calibri" w:cs="B Nazanin"/>
                <w:sz w:val="28"/>
                <w:szCs w:val="28"/>
                <w:rtl/>
              </w:rPr>
              <w:t>تأثير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اين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مواد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بر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جذب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و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هدايت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انرژی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به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سمت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سلول</w:t>
            </w:r>
            <w:r w:rsidRPr="008D0CA4">
              <w:rPr>
                <w:rFonts w:ascii="Cambria" w:eastAsia="Cambria" w:hAnsi="Cambria" w:cs="B Nazanin"/>
                <w:sz w:val="28"/>
                <w:szCs w:val="28"/>
              </w:rPr>
              <w:t>‌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های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سرطانی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چگونه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است؟</w:t>
            </w:r>
          </w:p>
          <w:p w14:paraId="6028BB7F" w14:textId="77777777" w:rsidR="00D76E7A" w:rsidRPr="008D0CA4" w:rsidRDefault="00601F18" w:rsidP="00D76E7A">
            <w:pPr>
              <w:pStyle w:val="ListParagraph"/>
              <w:numPr>
                <w:ilvl w:val="0"/>
                <w:numId w:val="2"/>
              </w:numPr>
              <w:bidi/>
              <w:rPr>
                <w:rFonts w:eastAsia="Calibri" w:cs="B Nazanin"/>
                <w:sz w:val="28"/>
                <w:szCs w:val="28"/>
                <w:lang w:bidi="fa-IR"/>
              </w:rPr>
            </w:pP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كارايی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اين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نوع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درمان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نسبت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به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روش</w:t>
            </w:r>
            <w:r w:rsidRPr="008D0CA4">
              <w:rPr>
                <w:rFonts w:ascii="Cambria" w:eastAsia="Cambria" w:hAnsi="Cambria" w:cs="B Nazanin"/>
                <w:sz w:val="28"/>
                <w:szCs w:val="28"/>
              </w:rPr>
              <w:t>‌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های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سنتی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چگونه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است؟</w:t>
            </w:r>
          </w:p>
          <w:p w14:paraId="15ADEBCE" w14:textId="77777777" w:rsidR="00601F18" w:rsidRPr="008D0CA4" w:rsidRDefault="00601F18" w:rsidP="00D76E7A">
            <w:pPr>
              <w:pStyle w:val="ListParagraph"/>
              <w:numPr>
                <w:ilvl w:val="0"/>
                <w:numId w:val="2"/>
              </w:numPr>
              <w:bidi/>
              <w:rPr>
                <w:rFonts w:eastAsia="Calibri" w:cs="B Nazanin"/>
                <w:sz w:val="28"/>
                <w:szCs w:val="28"/>
                <w:lang w:bidi="fa-IR"/>
              </w:rPr>
            </w:pPr>
            <w:r w:rsidRPr="008D0CA4">
              <w:rPr>
                <w:rFonts w:eastAsia="Calibri" w:cs="B Nazanin"/>
                <w:sz w:val="28"/>
                <w:szCs w:val="28"/>
                <w:rtl/>
              </w:rPr>
              <w:t>چگونه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می</w:t>
            </w:r>
            <w:r w:rsidRPr="008D0CA4">
              <w:rPr>
                <w:rFonts w:ascii="Cambria" w:eastAsia="Cambria" w:hAnsi="Cambria" w:cs="B Nazanin"/>
                <w:sz w:val="28"/>
                <w:szCs w:val="28"/>
              </w:rPr>
              <w:t>‌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توان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فراموادی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با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ويژگی</w:t>
            </w:r>
            <w:r w:rsidRPr="008D0CA4">
              <w:rPr>
                <w:rFonts w:ascii="Cambria" w:eastAsia="Cambria" w:hAnsi="Cambria" w:cs="B Nazanin"/>
                <w:sz w:val="28"/>
                <w:szCs w:val="28"/>
              </w:rPr>
              <w:t>‌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های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مناسب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برای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كاربردهای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پزشكی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طراحی</w:t>
            </w:r>
            <w:r w:rsidRPr="008D0CA4">
              <w:rPr>
                <w:rFonts w:eastAsia="Calibri" w:cs="B Nazanin"/>
                <w:sz w:val="28"/>
                <w:szCs w:val="28"/>
              </w:rPr>
              <w:t xml:space="preserve"> </w:t>
            </w:r>
            <w:r w:rsidRPr="008D0CA4">
              <w:rPr>
                <w:rFonts w:eastAsia="Calibri" w:cs="B Nazanin"/>
                <w:sz w:val="28"/>
                <w:szCs w:val="28"/>
                <w:rtl/>
              </w:rPr>
              <w:t>كرد؟</w:t>
            </w:r>
          </w:p>
          <w:p w14:paraId="4C3BEA31" w14:textId="0D45EDDD" w:rsidR="00D76E7A" w:rsidRPr="008D0CA4" w:rsidRDefault="00D76E7A" w:rsidP="00D76E7A">
            <w:pPr>
              <w:pStyle w:val="ListParagraph"/>
              <w:numPr>
                <w:ilvl w:val="0"/>
                <w:numId w:val="2"/>
              </w:numPr>
              <w:bidi/>
              <w:rPr>
                <w:rFonts w:eastAsia="Calibri" w:cs="B Nazanin"/>
                <w:sz w:val="28"/>
                <w:szCs w:val="28"/>
                <w:lang w:bidi="fa-IR"/>
              </w:rPr>
            </w:pPr>
            <w:r w:rsidRPr="008D0CA4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 xml:space="preserve">آیا میتوان با نرم افزار </w:t>
            </w:r>
            <w:r w:rsidR="00C2657D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فرامواد</w:t>
            </w:r>
            <w:r w:rsidR="00C2657D" w:rsidRPr="008D0CA4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D0CA4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مورد نظر را شبیه سازی کرد؟</w:t>
            </w:r>
          </w:p>
          <w:p w14:paraId="31944806" w14:textId="77777777" w:rsidR="00D76E7A" w:rsidRPr="008D0CA4" w:rsidRDefault="00D76E7A" w:rsidP="00D76E7A">
            <w:pPr>
              <w:pStyle w:val="ListParagraph"/>
              <w:numPr>
                <w:ilvl w:val="0"/>
                <w:numId w:val="2"/>
              </w:numPr>
              <w:bidi/>
              <w:rPr>
                <w:rFonts w:eastAsia="Calibri" w:cs="B Nazanin"/>
                <w:sz w:val="28"/>
                <w:szCs w:val="28"/>
                <w:lang w:bidi="fa-IR"/>
              </w:rPr>
            </w:pPr>
            <w:r w:rsidRPr="008D0CA4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آیا نتایج بررسی های ما با نتایج گزارش شده در مقالات تطابق دارد؟</w:t>
            </w:r>
          </w:p>
          <w:p w14:paraId="209BC913" w14:textId="4EC2EF42" w:rsidR="00D76E7A" w:rsidRPr="008D0CA4" w:rsidRDefault="00D76E7A" w:rsidP="00D76E7A">
            <w:pPr>
              <w:pStyle w:val="ListParagraph"/>
              <w:numPr>
                <w:ilvl w:val="0"/>
                <w:numId w:val="2"/>
              </w:numPr>
              <w:bidi/>
              <w:rPr>
                <w:rFonts w:eastAsia="Calibri" w:cs="B Nazanin"/>
                <w:sz w:val="28"/>
                <w:szCs w:val="28"/>
                <w:lang w:bidi="fa-IR"/>
              </w:rPr>
            </w:pPr>
            <w:r w:rsidRPr="008D0CA4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آیا می</w:t>
            </w:r>
            <w:r w:rsidR="00C2657D">
              <w:rPr>
                <w:rFonts w:eastAsia="Calibri" w:cs="B Nazanin"/>
                <w:sz w:val="28"/>
                <w:szCs w:val="28"/>
                <w:rtl/>
                <w:lang w:bidi="fa-IR"/>
              </w:rPr>
              <w:softHyphen/>
            </w:r>
            <w:r w:rsidRPr="008D0CA4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توان انجام این آزمایشات و شبیه سازی هارا با مواد و نرم افزار های در دسترس انجام داد؟</w:t>
            </w:r>
          </w:p>
          <w:p w14:paraId="137DAEE7" w14:textId="33CF9FCE" w:rsidR="00D76E7A" w:rsidRPr="008D0CA4" w:rsidRDefault="00C2657D" w:rsidP="00D76E7A">
            <w:pPr>
              <w:pStyle w:val="ListParagraph"/>
              <w:numPr>
                <w:ilvl w:val="0"/>
                <w:numId w:val="2"/>
              </w:numPr>
              <w:bidi/>
              <w:rPr>
                <w:rFonts w:eastAsia="Calibri" w:cs="B Nazanin"/>
                <w:sz w:val="28"/>
                <w:szCs w:val="28"/>
                <w:lang w:bidi="fa-IR"/>
              </w:rPr>
            </w:pPr>
            <w:r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D76E7A" w:rsidRPr="008D0CA4">
              <w:rPr>
                <w:rFonts w:eastAsia="Calibri" w:cs="B Nazanin" w:hint="cs"/>
                <w:sz w:val="28"/>
                <w:szCs w:val="28"/>
                <w:rtl/>
                <w:lang w:bidi="fa-IR"/>
              </w:rPr>
              <w:t>آیا استفاده از متامتریال برتری نسبت به روش و مواد سنتی دارد؟</w:t>
            </w:r>
          </w:p>
          <w:p w14:paraId="57AB94F4" w14:textId="77777777" w:rsidR="00601F18" w:rsidRPr="008D0CA4" w:rsidRDefault="00601F18" w:rsidP="00601F18">
            <w:pPr>
              <w:bidi/>
              <w:spacing w:after="200" w:line="276" w:lineRule="auto"/>
              <w:rPr>
                <w:rFonts w:ascii="Calibri" w:eastAsia="Calibri" w:hAnsi="Calibri" w:cs="B Nazanin"/>
                <w:color w:val="FF0000"/>
                <w:sz w:val="28"/>
              </w:rPr>
            </w:pPr>
          </w:p>
          <w:p w14:paraId="6C7E47F4" w14:textId="77777777" w:rsidR="009572E6" w:rsidRPr="008D0CA4" w:rsidRDefault="00F278E7">
            <w:pPr>
              <w:bidi/>
              <w:spacing w:after="0" w:line="276" w:lineRule="auto"/>
              <w:jc w:val="both"/>
              <w:rPr>
                <w:rFonts w:cs="B Nazanin"/>
              </w:rPr>
            </w:pP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</w:p>
        </w:tc>
      </w:tr>
    </w:tbl>
    <w:p w14:paraId="37817D6D" w14:textId="77777777" w:rsidR="009572E6" w:rsidRPr="008D0CA4" w:rsidRDefault="009572E6">
      <w:pPr>
        <w:bidi/>
        <w:spacing w:after="0" w:line="276" w:lineRule="auto"/>
        <w:rPr>
          <w:rFonts w:ascii="Calibri" w:eastAsia="Calibri" w:hAnsi="Calibri" w:cs="B Nazanin"/>
          <w:b/>
          <w:lang w:bidi="fa-IR"/>
        </w:rPr>
      </w:pPr>
    </w:p>
    <w:tbl>
      <w:tblPr>
        <w:bidiVisual/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3"/>
        <w:gridCol w:w="643"/>
      </w:tblGrid>
      <w:tr w:rsidR="009572E6" w:rsidRPr="008D0CA4" w14:paraId="37169B5B" w14:textId="77777777">
        <w:trPr>
          <w:gridAfter w:val="1"/>
          <w:wAfter w:w="735" w:type="dxa"/>
          <w:trHeight w:val="1"/>
        </w:trPr>
        <w:tc>
          <w:tcPr>
            <w:tcW w:w="9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4" w:type="dxa"/>
              <w:right w:w="114" w:type="dxa"/>
            </w:tcMar>
          </w:tcPr>
          <w:p w14:paraId="7DB580AE" w14:textId="77777777" w:rsidR="009572E6" w:rsidRPr="008D0CA4" w:rsidRDefault="00F278E7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هدفها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و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کاربردهای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مورد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انتظار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از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انجام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تحقیق</w:t>
            </w:r>
            <w:r w:rsidRPr="008D0CA4">
              <w:rPr>
                <w:rFonts w:ascii="Calibri" w:eastAsia="Calibri" w:hAnsi="Calibri" w:cs="B Nazanin"/>
                <w:b/>
              </w:rPr>
              <w:t>:</w:t>
            </w:r>
          </w:p>
        </w:tc>
      </w:tr>
      <w:tr w:rsidR="009572E6" w:rsidRPr="008D0CA4" w14:paraId="78A44561" w14:textId="77777777">
        <w:trPr>
          <w:trHeight w:val="1"/>
        </w:trPr>
        <w:tc>
          <w:tcPr>
            <w:tcW w:w="10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7952CD8B" w14:textId="77777777" w:rsidR="009572E6" w:rsidRPr="008D0CA4" w:rsidRDefault="00F278E7">
            <w:pPr>
              <w:bidi/>
              <w:spacing w:after="200" w:line="276" w:lineRule="auto"/>
              <w:rPr>
                <w:rFonts w:cs="B Nazanin"/>
              </w:rPr>
            </w:pP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هدف</w:t>
            </w:r>
            <w:r w:rsidRPr="008D0CA4">
              <w:rPr>
                <w:rFonts w:ascii="Cambria" w:eastAsia="Cambria" w:hAnsi="Cambria" w:cs="B Nazanin"/>
                <w:sz w:val="28"/>
              </w:rPr>
              <w:t>‌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های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پژوهش</w:t>
            </w:r>
            <w:r w:rsidRPr="008D0CA4">
              <w:rPr>
                <w:rFonts w:ascii="Calibri" w:eastAsia="Calibri" w:hAnsi="Calibri" w:cs="B Nazanin"/>
                <w:sz w:val="28"/>
              </w:rPr>
              <w:t>:</w:t>
            </w:r>
            <w:r w:rsidRPr="008D0CA4">
              <w:rPr>
                <w:rFonts w:ascii="Calibri" w:eastAsia="Calibri" w:hAnsi="Calibri" w:cs="B Nazanin"/>
                <w:sz w:val="28"/>
              </w:rPr>
              <w:br/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۱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-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طراحی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يك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مدل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اوليه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ازفراماده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با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ويژگی</w:t>
            </w:r>
            <w:r w:rsidRPr="008D0CA4">
              <w:rPr>
                <w:rFonts w:ascii="Cambria" w:eastAsia="Cambria" w:hAnsi="Cambria" w:cs="B Nazanin"/>
                <w:sz w:val="28"/>
              </w:rPr>
              <w:t>‌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های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نوری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مناسب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برای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درمان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نوری</w:t>
            </w:r>
            <w:r w:rsidRPr="008D0CA4">
              <w:rPr>
                <w:rFonts w:ascii="Calibri" w:eastAsia="Calibri" w:hAnsi="Calibri" w:cs="B Nazanin"/>
                <w:sz w:val="28"/>
              </w:rPr>
              <w:t>.</w:t>
            </w:r>
            <w:r w:rsidRPr="008D0CA4">
              <w:rPr>
                <w:rFonts w:ascii="Calibri" w:eastAsia="Calibri" w:hAnsi="Calibri" w:cs="B Nazanin"/>
                <w:sz w:val="28"/>
              </w:rPr>
              <w:br/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۲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-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بررسی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برهم</w:t>
            </w:r>
            <w:r w:rsidRPr="008D0CA4">
              <w:rPr>
                <w:rFonts w:ascii="Cambria" w:eastAsia="Cambria" w:hAnsi="Cambria" w:cs="B Nazanin"/>
                <w:sz w:val="28"/>
              </w:rPr>
              <w:t>‌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كنش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نور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ليزر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با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فرامواد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و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سلول</w:t>
            </w:r>
            <w:r w:rsidRPr="008D0CA4">
              <w:rPr>
                <w:rFonts w:ascii="Cambria" w:eastAsia="Cambria" w:hAnsi="Cambria" w:cs="B Nazanin"/>
                <w:sz w:val="28"/>
              </w:rPr>
              <w:t>‌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های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سرطانی</w:t>
            </w:r>
            <w:r w:rsidRPr="008D0CA4">
              <w:rPr>
                <w:rFonts w:ascii="Calibri" w:eastAsia="Calibri" w:hAnsi="Calibri" w:cs="B Nazanin"/>
                <w:sz w:val="28"/>
              </w:rPr>
              <w:t>.</w:t>
            </w:r>
            <w:r w:rsidRPr="008D0CA4">
              <w:rPr>
                <w:rFonts w:ascii="Calibri" w:eastAsia="Calibri" w:hAnsi="Calibri" w:cs="B Nazanin"/>
                <w:sz w:val="28"/>
              </w:rPr>
              <w:br/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۳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-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مقايسه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كارايی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درمان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با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استفاده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از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فرامواد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و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روش</w:t>
            </w:r>
            <w:r w:rsidRPr="008D0CA4">
              <w:rPr>
                <w:rFonts w:ascii="Cambria" w:eastAsia="Cambria" w:hAnsi="Cambria" w:cs="B Nazanin"/>
                <w:sz w:val="28"/>
              </w:rPr>
              <w:t>‌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های</w:t>
            </w:r>
            <w:r w:rsidRPr="008D0CA4">
              <w:rPr>
                <w:rFonts w:ascii="Calibri" w:eastAsia="Calibri" w:hAnsi="Calibri" w:cs="B Nazanin"/>
                <w:sz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sz w:val="28"/>
                <w:szCs w:val="28"/>
                <w:rtl/>
              </w:rPr>
              <w:t>سنتی</w:t>
            </w:r>
            <w:r w:rsidRPr="008D0CA4">
              <w:rPr>
                <w:rFonts w:ascii="Calibri" w:eastAsia="Calibri" w:hAnsi="Calibri" w:cs="B Nazanin"/>
                <w:sz w:val="28"/>
              </w:rPr>
              <w:t>.</w:t>
            </w:r>
          </w:p>
        </w:tc>
      </w:tr>
    </w:tbl>
    <w:p w14:paraId="51068C0E" w14:textId="77777777" w:rsidR="009572E6" w:rsidRPr="008D0CA4" w:rsidRDefault="009572E6">
      <w:pPr>
        <w:bidi/>
        <w:spacing w:after="200" w:line="276" w:lineRule="auto"/>
        <w:jc w:val="both"/>
        <w:rPr>
          <w:rFonts w:ascii="Calibri" w:eastAsia="Calibri" w:hAnsi="Calibri" w:cs="B Nazanin"/>
          <w:b/>
        </w:rPr>
      </w:pPr>
    </w:p>
    <w:tbl>
      <w:tblPr>
        <w:bidiVisual/>
        <w:tblW w:w="9546" w:type="dxa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7"/>
        <w:gridCol w:w="2261"/>
        <w:gridCol w:w="1351"/>
        <w:gridCol w:w="832"/>
        <w:gridCol w:w="929"/>
        <w:gridCol w:w="1364"/>
        <w:gridCol w:w="72"/>
      </w:tblGrid>
      <w:tr w:rsidR="009572E6" w:rsidRPr="008D0CA4" w14:paraId="0E8BB177" w14:textId="77777777" w:rsidTr="005D7549">
        <w:trPr>
          <w:gridAfter w:val="2"/>
          <w:wAfter w:w="1436" w:type="dxa"/>
          <w:trHeight w:val="1"/>
        </w:trPr>
        <w:tc>
          <w:tcPr>
            <w:tcW w:w="8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4" w:type="dxa"/>
              <w:right w:w="114" w:type="dxa"/>
            </w:tcMar>
          </w:tcPr>
          <w:p w14:paraId="0337CBA2" w14:textId="77777777" w:rsidR="009572E6" w:rsidRPr="008D0CA4" w:rsidRDefault="00F278E7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جنبه</w:t>
            </w:r>
            <w:r w:rsidR="0088548C" w:rsidRPr="008D0CA4">
              <w:rPr>
                <w:rFonts w:ascii="Calibri" w:eastAsia="Calibri" w:hAnsi="Calibri" w:cs="B Nazanin" w:hint="cs"/>
                <w:b/>
                <w:bCs/>
                <w:rtl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ی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جدید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بودن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و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rtl/>
              </w:rPr>
              <w:t>نوآوری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موضوع</w:t>
            </w:r>
            <w:r w:rsidRPr="008D0CA4">
              <w:rPr>
                <w:rFonts w:ascii="Calibri" w:eastAsia="Calibri" w:hAnsi="Calibri" w:cs="B Nazanin"/>
                <w:b/>
              </w:rPr>
              <w:t xml:space="preserve"> *</w:t>
            </w:r>
          </w:p>
        </w:tc>
      </w:tr>
      <w:tr w:rsidR="009572E6" w:rsidRPr="008D0CA4" w14:paraId="7E7AF4D7" w14:textId="77777777" w:rsidTr="005D7549">
        <w:trPr>
          <w:gridAfter w:val="1"/>
          <w:wAfter w:w="72" w:type="dxa"/>
        </w:trPr>
        <w:tc>
          <w:tcPr>
            <w:tcW w:w="9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2023CAC5" w14:textId="77777777" w:rsidR="009572E6" w:rsidRPr="008D0CA4" w:rsidRDefault="009572E6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8"/>
                <w:lang w:bidi="fa-IR"/>
              </w:rPr>
            </w:pPr>
          </w:p>
          <w:p w14:paraId="1F1122F2" w14:textId="276184C1" w:rsidR="00185BD1" w:rsidRPr="00BA096A" w:rsidRDefault="00080D98" w:rsidP="00BA096A">
            <w:pPr>
              <w:bidi/>
              <w:spacing w:after="0" w:line="240" w:lineRule="auto"/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</w:pPr>
            <w:r w:rsidRPr="00BA096A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 xml:space="preserve">فرامواد و کاربرد آنها حوزه جذابی است </w:t>
            </w:r>
            <w:r w:rsidR="00185BD1" w:rsidRPr="00BA096A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که در زمینه</w:t>
            </w:r>
            <w:r w:rsidR="00185BD1" w:rsidRPr="00BA096A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softHyphen/>
            </w:r>
            <w:r w:rsidR="00185BD1" w:rsidRPr="00BA096A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های مختلف از جمله پزشکی مورد توجه خاص قرار دار</w:t>
            </w:r>
            <w:r w:rsidR="00C2657D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ن</w:t>
            </w:r>
            <w:r w:rsidR="00185BD1" w:rsidRPr="00BA096A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د و در نظر است در این پایان</w:t>
            </w:r>
            <w:r w:rsidR="00185BD1" w:rsidRPr="00BA096A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softHyphen/>
            </w:r>
            <w:r w:rsidR="00185BD1" w:rsidRPr="00BA096A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 xml:space="preserve">نامه کاربرد این مواد مورد بررسی قرار گیرد و در صورت امکان ساختار جدیدی برای دستیابی به شرایط بهتر پیشنهاد و مورد تجزیه و تحلیل قرار گیرد. </w:t>
            </w:r>
          </w:p>
          <w:p w14:paraId="21130D40" w14:textId="77777777" w:rsidR="006C6EBB" w:rsidRPr="00BA096A" w:rsidRDefault="006C6EBB" w:rsidP="006C6EBB">
            <w:pPr>
              <w:spacing w:after="0" w:line="240" w:lineRule="auto"/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</w:pPr>
          </w:p>
          <w:p w14:paraId="72F00EF6" w14:textId="77777777" w:rsidR="009572E6" w:rsidRPr="008D0CA4" w:rsidRDefault="00F278E7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</w:rPr>
              <w:t xml:space="preserve">                                                                                                                               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امضاء</w:t>
            </w:r>
          </w:p>
        </w:tc>
      </w:tr>
      <w:tr w:rsidR="009572E6" w:rsidRPr="008D0CA4" w14:paraId="50CB9CB9" w14:textId="77777777" w:rsidTr="005D7549">
        <w:trPr>
          <w:gridAfter w:val="3"/>
          <w:wAfter w:w="2365" w:type="dxa"/>
          <w:trHeight w:val="1"/>
        </w:trPr>
        <w:tc>
          <w:tcPr>
            <w:tcW w:w="7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4" w:type="dxa"/>
              <w:right w:w="114" w:type="dxa"/>
            </w:tcMar>
          </w:tcPr>
          <w:p w14:paraId="4E0FD783" w14:textId="77777777" w:rsidR="009572E6" w:rsidRPr="008D0CA4" w:rsidRDefault="00F278E7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روش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تحقیق</w:t>
            </w:r>
            <w:r w:rsidRPr="008D0CA4">
              <w:rPr>
                <w:rFonts w:ascii="Calibri" w:eastAsia="Calibri" w:hAnsi="Calibri" w:cs="B Nazanin"/>
                <w:b/>
              </w:rPr>
              <w:t>:</w:t>
            </w:r>
          </w:p>
        </w:tc>
      </w:tr>
      <w:tr w:rsidR="009572E6" w:rsidRPr="008D0CA4" w14:paraId="29E068A0" w14:textId="77777777" w:rsidTr="005D7549">
        <w:trPr>
          <w:gridAfter w:val="1"/>
          <w:wAfter w:w="72" w:type="dxa"/>
          <w:trHeight w:val="1"/>
        </w:trPr>
        <w:tc>
          <w:tcPr>
            <w:tcW w:w="9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24E99E0F" w14:textId="77777777" w:rsidR="00C53AC8" w:rsidRPr="008D0CA4" w:rsidRDefault="00C53AC8" w:rsidP="00BA096A">
            <w:pPr>
              <w:bidi/>
              <w:spacing w:after="0" w:line="276" w:lineRule="auto"/>
              <w:jc w:val="both"/>
              <w:rPr>
                <w:rFonts w:ascii="Arial" w:eastAsia="Arial" w:hAnsi="Arial" w:cs="B Nazanin"/>
                <w:color w:val="000000" w:themeColor="text1"/>
                <w:sz w:val="28"/>
                <w:szCs w:val="28"/>
              </w:rPr>
            </w:pP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lastRenderedPageBreak/>
              <w:t>روش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تحق</w:t>
            </w:r>
            <w:r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ق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مورد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استفاده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در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ا</w:t>
            </w:r>
            <w:r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ن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پژوهش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شامل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مجموعه‌ا</w:t>
            </w:r>
            <w:r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از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مراحل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نظر</w:t>
            </w:r>
            <w:r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،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شب</w:t>
            </w:r>
            <w:r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ه‌ساز</w:t>
            </w:r>
            <w:r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و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تحل</w:t>
            </w:r>
            <w:r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ل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مقا</w:t>
            </w:r>
            <w:r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سه‌ا</w:t>
            </w:r>
            <w:r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است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که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به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صورت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ز</w:t>
            </w:r>
            <w:r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تشر</w:t>
            </w:r>
            <w:r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ح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م</w:t>
            </w:r>
            <w:r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ی‌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شود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</w:rPr>
              <w:t>:</w:t>
            </w:r>
          </w:p>
          <w:p w14:paraId="2BE325F7" w14:textId="74649DEB" w:rsidR="00C53AC8" w:rsidRPr="008D0CA4" w:rsidRDefault="005842B3" w:rsidP="00BA096A">
            <w:pPr>
              <w:bidi/>
              <w:spacing w:after="0" w:line="276" w:lineRule="auto"/>
              <w:jc w:val="both"/>
              <w:rPr>
                <w:rFonts w:ascii="Arial" w:eastAsia="Arial" w:hAnsi="Arial" w:cs="B Nazanin"/>
                <w:color w:val="000000" w:themeColor="text1"/>
                <w:sz w:val="28"/>
                <w:szCs w:val="28"/>
              </w:rPr>
            </w:pPr>
            <w:r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 xml:space="preserve">مرحله اول بررسی نظری می باشد به این صورت که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در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ا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ن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مرحله،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و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ژگ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ی‌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ها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ف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ز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ک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و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نور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80B9B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فرامواد</w:t>
            </w:r>
            <w:r w:rsidR="00580B9B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از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طر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ق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مدل‌ساز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اض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و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تحل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ل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رفتار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ماده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در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برابر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امواج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الکترومغناط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س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بررس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م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ی‌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شود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.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برا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ا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ن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منظور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از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نرم‌افزارها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تخصص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مانند</w:t>
            </w:r>
            <w:r w:rsidR="00580B9B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BA096A">
              <w:rPr>
                <w:rFonts w:asciiTheme="majorBidi" w:eastAsia="Arial" w:hAnsiTheme="majorBidi" w:cs="B Nazanin"/>
                <w:color w:val="000000" w:themeColor="text1"/>
                <w:sz w:val="24"/>
                <w:szCs w:val="24"/>
              </w:rPr>
              <w:t>COMSOL Multiphysics</w:t>
            </w:r>
            <w:r w:rsidR="00580B9B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</w:rPr>
              <w:t xml:space="preserve"> </w:t>
            </w:r>
            <w:r w:rsidR="00C53AC8" w:rsidRPr="00BA096A">
              <w:rPr>
                <w:rFonts w:asciiTheme="majorBidi" w:eastAsia="Arial" w:hAnsiTheme="majorBidi" w:cs="B Nazanin"/>
                <w:color w:val="000000" w:themeColor="text1"/>
                <w:sz w:val="24"/>
                <w:szCs w:val="24"/>
              </w:rPr>
              <w:t>MATLAB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جهت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انجام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شب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ه‌ساز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عدد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با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دقت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بالا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استفاده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م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ی‌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گردد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</w:rPr>
              <w:t>.</w:t>
            </w:r>
            <w:r w:rsidR="00580B9B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سپس، در مرحله بعد وارد بخش نظری انجام کار خواهیم شد</w:t>
            </w:r>
            <w:r w:rsidR="00580B9B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.</w:t>
            </w:r>
            <w:r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در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ا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ن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مرحله،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نمونه‌ها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آزما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شگاه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94B01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فرامواد</w:t>
            </w:r>
            <w:r w:rsidR="00494B01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در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صورت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در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دسترس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بودن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ته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ه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و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مطالعه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م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ی‌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شود؛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در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غ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ر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ا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ن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صورت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از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داده‌ها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تجرب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موجود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برا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شب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ه‌ساز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برهم‌کنش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م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ان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ل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زر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و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357F7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فرامواد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استفاده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م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ی‌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گردد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.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هدف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ا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ن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مرحله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ارز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اب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قابل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ت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ماده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در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تمرکز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نور،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کنترل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جذب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و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نحوه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انتشار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آن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است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</w:rPr>
              <w:t>.</w:t>
            </w:r>
            <w:r w:rsidR="00580B9B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درنهایت در مرحله آخر ی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افته‌ها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به‌دست‌آمده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از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شب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ه‌ساز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ا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آزما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ش‌ها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مورد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80B9B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 xml:space="preserve">تجزیه و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تحل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ل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قرار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گرفته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و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80B9B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پایان</w:t>
            </w:r>
            <w:r w:rsidR="00580B9B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softHyphen/>
            </w:r>
            <w:r w:rsidR="00580B9B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نامه نوشته می</w:t>
            </w:r>
            <w:r w:rsidR="00580B9B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softHyphen/>
            </w:r>
            <w:r w:rsidR="00580B9B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شود. همچنین، تلاش می</w:t>
            </w:r>
            <w:r w:rsidR="00580B9B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softHyphen/>
            </w:r>
            <w:r w:rsidR="00580B9B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شود که نتایج این پژوهش در کنفرانس یا مجله ای به چاپ برسد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.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مع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ارها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ارز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اب</w:t>
            </w:r>
            <w:r w:rsidR="00C53AC8"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3AC8"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شامل</w:t>
            </w:r>
            <w:r w:rsidR="00C53AC8"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</w:rPr>
              <w:t>:</w:t>
            </w:r>
          </w:p>
          <w:p w14:paraId="44343F79" w14:textId="77777777" w:rsidR="00C53AC8" w:rsidRPr="008D0CA4" w:rsidRDefault="00C53AC8" w:rsidP="00D76E7A">
            <w:pPr>
              <w:bidi/>
              <w:spacing w:after="0" w:line="276" w:lineRule="auto"/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</w:rPr>
              <w:t xml:space="preserve"> •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م</w:t>
            </w:r>
            <w:r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زان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کارا</w:t>
            </w:r>
            <w:r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یی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در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هدا</w:t>
            </w:r>
            <w:r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ت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نور</w:t>
            </w:r>
          </w:p>
          <w:p w14:paraId="2373D2C6" w14:textId="77777777" w:rsidR="00C53AC8" w:rsidRPr="008D0CA4" w:rsidRDefault="00C53AC8" w:rsidP="00D76E7A">
            <w:pPr>
              <w:bidi/>
              <w:spacing w:after="0" w:line="276" w:lineRule="auto"/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</w:pP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</w:rPr>
              <w:t xml:space="preserve"> •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قدرت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تمرکز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انرژ</w:t>
            </w:r>
            <w:r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</w:p>
          <w:p w14:paraId="2D69AE94" w14:textId="77777777" w:rsidR="00C53AC8" w:rsidRPr="008D0CA4" w:rsidRDefault="00C53AC8" w:rsidP="00D76E7A">
            <w:pPr>
              <w:bidi/>
              <w:spacing w:after="0" w:line="276" w:lineRule="auto"/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</w:pP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</w:rPr>
              <w:t xml:space="preserve"> •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کاهش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آس</w:t>
            </w:r>
            <w:r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ب‌ها</w:t>
            </w:r>
            <w:r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جانب</w:t>
            </w:r>
            <w:r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در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بافت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سالم</w:t>
            </w:r>
          </w:p>
          <w:p w14:paraId="4A5B2388" w14:textId="77777777" w:rsidR="005842B3" w:rsidRPr="008D0CA4" w:rsidRDefault="00C53AC8" w:rsidP="005842B3">
            <w:pPr>
              <w:bidi/>
              <w:spacing w:after="0" w:line="276" w:lineRule="auto"/>
              <w:rPr>
                <w:rFonts w:ascii="Arial" w:eastAsia="Arial" w:hAnsi="Arial" w:cs="B Nazanin"/>
                <w:color w:val="000000" w:themeColor="text1"/>
                <w:sz w:val="28"/>
                <w:szCs w:val="28"/>
              </w:rPr>
            </w:pP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</w:rPr>
              <w:t xml:space="preserve"> •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بهبود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اثربخش</w:t>
            </w:r>
            <w:r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کل</w:t>
            </w:r>
            <w:r w:rsidRPr="008D0CA4">
              <w:rPr>
                <w:rFonts w:ascii="Arial" w:eastAsia="Arial" w:hAnsi="Arial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روش</w:t>
            </w:r>
            <w:r w:rsidRPr="008D0CA4">
              <w:rPr>
                <w:rFonts w:ascii="Arial" w:eastAsia="Arial" w:hAnsi="Arial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D0CA4">
              <w:rPr>
                <w:rFonts w:ascii="Arial" w:eastAsia="Arial" w:hAnsi="Arial" w:cs="B Nazanin" w:hint="eastAsia"/>
                <w:color w:val="000000" w:themeColor="text1"/>
                <w:sz w:val="28"/>
                <w:szCs w:val="28"/>
                <w:rtl/>
              </w:rPr>
              <w:t>درمان</w:t>
            </w:r>
          </w:p>
          <w:p w14:paraId="256EE1FD" w14:textId="77777777" w:rsidR="009572E6" w:rsidRPr="008D0CA4" w:rsidRDefault="009572E6" w:rsidP="00D76E7A">
            <w:pPr>
              <w:bidi/>
              <w:spacing w:after="0" w:line="276" w:lineRule="auto"/>
              <w:jc w:val="both"/>
              <w:rPr>
                <w:rFonts w:ascii="Arial" w:eastAsia="Arial" w:hAnsi="Arial" w:cs="B Nazanin"/>
                <w:color w:val="000000" w:themeColor="text1"/>
                <w:sz w:val="28"/>
                <w:szCs w:val="28"/>
                <w:lang w:bidi="fa-IR"/>
              </w:rPr>
            </w:pPr>
          </w:p>
        </w:tc>
      </w:tr>
      <w:tr w:rsidR="009572E6" w:rsidRPr="008D0CA4" w14:paraId="10D632D5" w14:textId="77777777" w:rsidTr="005D7549">
        <w:trPr>
          <w:gridAfter w:val="3"/>
          <w:wAfter w:w="2365" w:type="dxa"/>
          <w:trHeight w:val="1"/>
        </w:trPr>
        <w:tc>
          <w:tcPr>
            <w:tcW w:w="7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4" w:type="dxa"/>
              <w:right w:w="114" w:type="dxa"/>
            </w:tcMar>
          </w:tcPr>
          <w:p w14:paraId="211A8111" w14:textId="77777777" w:rsidR="009572E6" w:rsidRPr="008D0CA4" w:rsidRDefault="00F278E7" w:rsidP="00D76E7A">
            <w:pPr>
              <w:bidi/>
              <w:spacing w:after="0" w:line="240" w:lineRule="auto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D0CA4"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  <w:t>فهرست</w:t>
            </w:r>
            <w:r w:rsidRPr="008D0CA4">
              <w:rPr>
                <w:rFonts w:ascii="Calibri" w:eastAsia="Calibri" w:hAnsi="Calibri" w:cs="B Nazanin"/>
                <w:b/>
                <w:sz w:val="28"/>
                <w:szCs w:val="28"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  <w:t>منابع</w:t>
            </w:r>
            <w:r w:rsidRPr="008D0CA4">
              <w:rPr>
                <w:rFonts w:ascii="Calibri" w:eastAsia="Calibri" w:hAnsi="Calibri" w:cs="B Nazanin"/>
                <w:b/>
                <w:sz w:val="28"/>
                <w:szCs w:val="28"/>
              </w:rPr>
              <w:t xml:space="preserve"> :</w:t>
            </w:r>
          </w:p>
        </w:tc>
      </w:tr>
      <w:tr w:rsidR="009572E6" w:rsidRPr="008D0CA4" w14:paraId="13016579" w14:textId="77777777" w:rsidTr="005D7549"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  <w:vAlign w:val="center"/>
          </w:tcPr>
          <w:p w14:paraId="23F5F631" w14:textId="77777777" w:rsidR="005D7549" w:rsidRPr="008D0CA4" w:rsidRDefault="005D7549" w:rsidP="005D7549">
            <w:pPr>
              <w:bidi/>
              <w:spacing w:after="0" w:line="276" w:lineRule="auto"/>
              <w:rPr>
                <w:rFonts w:ascii="Calibri" w:eastAsia="Calibri" w:hAnsi="Calibri" w:cs="B Nazanin"/>
                <w:b/>
                <w:rtl/>
              </w:rPr>
            </w:pPr>
          </w:p>
          <w:p w14:paraId="2DF27890" w14:textId="77777777" w:rsidR="005D7549" w:rsidRPr="005D7549" w:rsidRDefault="005D7549" w:rsidP="005D7549">
            <w:pPr>
              <w:pStyle w:val="EndNoteBibliography"/>
              <w:spacing w:after="100" w:afterAutospacing="1"/>
              <w:ind w:left="720" w:hanging="720"/>
              <w:rPr>
                <w:rFonts w:asciiTheme="majorBidi" w:hAnsiTheme="majorBidi" w:cstheme="majorBidi"/>
                <w:rtl/>
              </w:rPr>
            </w:pPr>
            <w:r w:rsidRPr="005D7549">
              <w:rPr>
                <w:rFonts w:asciiTheme="majorBidi" w:eastAsia="Calibri" w:hAnsiTheme="majorBidi" w:cstheme="majorBidi"/>
                <w:b/>
                <w:rtl/>
              </w:rPr>
              <w:fldChar w:fldCharType="begin"/>
            </w:r>
            <w:r w:rsidRPr="005D7549">
              <w:rPr>
                <w:rFonts w:asciiTheme="majorBidi" w:eastAsia="Calibri" w:hAnsiTheme="majorBidi" w:cstheme="majorBidi"/>
                <w:b/>
                <w:rtl/>
              </w:rPr>
              <w:instrText xml:space="preserve"> </w:instrText>
            </w:r>
            <w:r w:rsidRPr="005D7549">
              <w:rPr>
                <w:rFonts w:asciiTheme="majorBidi" w:eastAsia="Calibri" w:hAnsiTheme="majorBidi" w:cstheme="majorBidi"/>
                <w:b/>
              </w:rPr>
              <w:instrText>ADDIN EN.REFLIST</w:instrText>
            </w:r>
            <w:r w:rsidRPr="005D7549">
              <w:rPr>
                <w:rFonts w:asciiTheme="majorBidi" w:eastAsia="Calibri" w:hAnsiTheme="majorBidi" w:cstheme="majorBidi"/>
                <w:b/>
                <w:rtl/>
              </w:rPr>
              <w:instrText xml:space="preserve"> </w:instrText>
            </w:r>
            <w:r w:rsidRPr="005D7549">
              <w:rPr>
                <w:rFonts w:asciiTheme="majorBidi" w:eastAsia="Calibri" w:hAnsiTheme="majorBidi" w:cstheme="majorBidi"/>
                <w:b/>
                <w:rtl/>
              </w:rPr>
              <w:fldChar w:fldCharType="separate"/>
            </w:r>
            <w:r w:rsidRPr="005D7549">
              <w:rPr>
                <w:rFonts w:asciiTheme="majorBidi" w:hAnsiTheme="majorBidi" w:cstheme="majorBidi"/>
                <w:rtl/>
              </w:rPr>
              <w:t>1.</w:t>
            </w:r>
            <w:r w:rsidRPr="005D7549">
              <w:rPr>
                <w:rFonts w:asciiTheme="majorBidi" w:hAnsiTheme="majorBidi" w:cstheme="majorBidi"/>
                <w:rtl/>
              </w:rPr>
              <w:tab/>
            </w:r>
            <w:r w:rsidRPr="005D7549">
              <w:rPr>
                <w:rFonts w:asciiTheme="majorBidi" w:hAnsiTheme="majorBidi" w:cstheme="majorBidi"/>
              </w:rPr>
              <w:t xml:space="preserve">Yan, X., et al., </w:t>
            </w:r>
            <w:r w:rsidRPr="005D7549">
              <w:rPr>
                <w:rFonts w:asciiTheme="majorBidi" w:hAnsiTheme="majorBidi" w:cstheme="majorBidi"/>
                <w:i/>
              </w:rPr>
              <w:t>The terahertz electromagnetically induced transparency-like metamaterials for sensitive biosensors in the detection of cancer cells.</w:t>
            </w:r>
            <w:r w:rsidRPr="005D7549">
              <w:rPr>
                <w:rFonts w:asciiTheme="majorBidi" w:hAnsiTheme="majorBidi" w:cstheme="majorBidi"/>
              </w:rPr>
              <w:t xml:space="preserve"> Biosensors and Bioelectronics, 2019. </w:t>
            </w:r>
            <w:r w:rsidRPr="005D7549">
              <w:rPr>
                <w:rFonts w:asciiTheme="majorBidi" w:hAnsiTheme="majorBidi" w:cstheme="majorBidi"/>
                <w:b/>
              </w:rPr>
              <w:t>126</w:t>
            </w:r>
            <w:r w:rsidRPr="005D7549">
              <w:rPr>
                <w:rFonts w:asciiTheme="majorBidi" w:hAnsiTheme="majorBidi" w:cstheme="majorBidi"/>
              </w:rPr>
              <w:t>: p. 485-492</w:t>
            </w:r>
            <w:r w:rsidRPr="005D7549">
              <w:rPr>
                <w:rFonts w:asciiTheme="majorBidi" w:hAnsiTheme="majorBidi" w:cstheme="majorBidi"/>
                <w:rtl/>
              </w:rPr>
              <w:t>.</w:t>
            </w:r>
          </w:p>
          <w:p w14:paraId="4A080015" w14:textId="77777777" w:rsidR="005D7549" w:rsidRPr="005D7549" w:rsidRDefault="005D7549" w:rsidP="005D7549">
            <w:pPr>
              <w:pStyle w:val="EndNoteBibliography"/>
              <w:spacing w:after="100" w:afterAutospacing="1"/>
              <w:ind w:left="720" w:hanging="720"/>
              <w:rPr>
                <w:rFonts w:asciiTheme="majorBidi" w:hAnsiTheme="majorBidi" w:cstheme="majorBidi"/>
                <w:rtl/>
              </w:rPr>
            </w:pPr>
            <w:r w:rsidRPr="005D7549">
              <w:rPr>
                <w:rFonts w:asciiTheme="majorBidi" w:hAnsiTheme="majorBidi" w:cstheme="majorBidi"/>
                <w:rtl/>
              </w:rPr>
              <w:t>2.</w:t>
            </w:r>
            <w:r w:rsidRPr="005D7549">
              <w:rPr>
                <w:rFonts w:asciiTheme="majorBidi" w:hAnsiTheme="majorBidi" w:cstheme="majorBidi"/>
                <w:rtl/>
              </w:rPr>
              <w:tab/>
            </w:r>
            <w:r w:rsidRPr="005D7549">
              <w:rPr>
                <w:rFonts w:asciiTheme="majorBidi" w:hAnsiTheme="majorBidi" w:cstheme="majorBidi"/>
              </w:rPr>
              <w:t xml:space="preserve">Xu, J., et al., </w:t>
            </w:r>
            <w:r w:rsidRPr="005D7549">
              <w:rPr>
                <w:rFonts w:asciiTheme="majorBidi" w:hAnsiTheme="majorBidi" w:cstheme="majorBidi"/>
                <w:i/>
              </w:rPr>
              <w:t>Acoustic metamaterials-driven</w:t>
            </w:r>
            <w:r w:rsidRPr="005D7549">
              <w:rPr>
                <w:rFonts w:asciiTheme="majorBidi" w:hAnsiTheme="majorBidi" w:cstheme="majorBidi"/>
                <w:i/>
                <w:rtl/>
              </w:rPr>
              <w:t xml:space="preserve"> </w:t>
            </w:r>
            <w:r w:rsidRPr="005D7549">
              <w:rPr>
                <w:rFonts w:asciiTheme="majorBidi" w:hAnsiTheme="majorBidi" w:cstheme="majorBidi"/>
                <w:i/>
              </w:rPr>
              <w:t>transdermal drug delivery for rapid and on-demand management of acute disease.</w:t>
            </w:r>
            <w:r w:rsidRPr="005D7549">
              <w:rPr>
                <w:rFonts w:asciiTheme="majorBidi" w:hAnsiTheme="majorBidi" w:cstheme="majorBidi"/>
              </w:rPr>
              <w:t xml:space="preserve"> Nature communications, 2023. </w:t>
            </w:r>
            <w:r w:rsidRPr="005D7549">
              <w:rPr>
                <w:rFonts w:asciiTheme="majorBidi" w:hAnsiTheme="majorBidi" w:cstheme="majorBidi"/>
                <w:b/>
              </w:rPr>
              <w:t>14</w:t>
            </w:r>
            <w:r w:rsidRPr="005D7549">
              <w:rPr>
                <w:rFonts w:asciiTheme="majorBidi" w:hAnsiTheme="majorBidi" w:cstheme="majorBidi"/>
              </w:rPr>
              <w:t>(1): p. 869</w:t>
            </w:r>
            <w:r w:rsidRPr="005D7549">
              <w:rPr>
                <w:rFonts w:asciiTheme="majorBidi" w:hAnsiTheme="majorBidi" w:cstheme="majorBidi"/>
                <w:rtl/>
              </w:rPr>
              <w:t>.</w:t>
            </w:r>
          </w:p>
          <w:p w14:paraId="2FF80251" w14:textId="77777777" w:rsidR="005D7549" w:rsidRPr="005D7549" w:rsidRDefault="005D7549" w:rsidP="005D7549">
            <w:pPr>
              <w:pStyle w:val="EndNoteBibliography"/>
              <w:spacing w:after="100" w:afterAutospacing="1"/>
              <w:ind w:left="720" w:hanging="720"/>
              <w:rPr>
                <w:rFonts w:asciiTheme="majorBidi" w:hAnsiTheme="majorBidi" w:cstheme="majorBidi"/>
                <w:rtl/>
              </w:rPr>
            </w:pPr>
            <w:r w:rsidRPr="005D7549">
              <w:rPr>
                <w:rFonts w:asciiTheme="majorBidi" w:hAnsiTheme="majorBidi" w:cstheme="majorBidi"/>
                <w:rtl/>
              </w:rPr>
              <w:t>3.</w:t>
            </w:r>
            <w:r w:rsidRPr="005D7549">
              <w:rPr>
                <w:rFonts w:asciiTheme="majorBidi" w:hAnsiTheme="majorBidi" w:cstheme="majorBidi"/>
                <w:rtl/>
              </w:rPr>
              <w:tab/>
            </w:r>
            <w:r w:rsidRPr="005D7549">
              <w:rPr>
                <w:rFonts w:asciiTheme="majorBidi" w:hAnsiTheme="majorBidi" w:cstheme="majorBidi"/>
              </w:rPr>
              <w:t xml:space="preserve">Azab, M.Y., et al., </w:t>
            </w:r>
            <w:r w:rsidRPr="005D7549">
              <w:rPr>
                <w:rFonts w:asciiTheme="majorBidi" w:hAnsiTheme="majorBidi" w:cstheme="majorBidi"/>
                <w:i/>
              </w:rPr>
              <w:t>Highly sensitive metamaterial biosensor for cancer early detection.</w:t>
            </w:r>
            <w:r w:rsidRPr="005D7549">
              <w:rPr>
                <w:rFonts w:asciiTheme="majorBidi" w:hAnsiTheme="majorBidi" w:cstheme="majorBidi"/>
              </w:rPr>
              <w:t xml:space="preserve"> IEEE Sensors Journal, 2021. </w:t>
            </w:r>
            <w:r w:rsidRPr="005D7549">
              <w:rPr>
                <w:rFonts w:asciiTheme="majorBidi" w:hAnsiTheme="majorBidi" w:cstheme="majorBidi"/>
                <w:b/>
              </w:rPr>
              <w:t>21</w:t>
            </w:r>
            <w:r w:rsidRPr="005D7549">
              <w:rPr>
                <w:rFonts w:asciiTheme="majorBidi" w:hAnsiTheme="majorBidi" w:cstheme="majorBidi"/>
              </w:rPr>
              <w:t>(6): p. 77</w:t>
            </w:r>
            <w:r w:rsidRPr="005D7549">
              <w:rPr>
                <w:rFonts w:asciiTheme="majorBidi" w:hAnsiTheme="majorBidi" w:cstheme="majorBidi"/>
                <w:rtl/>
              </w:rPr>
              <w:t>48-7755.</w:t>
            </w:r>
          </w:p>
          <w:p w14:paraId="587DAB5A" w14:textId="77777777" w:rsidR="005D7549" w:rsidRPr="005D7549" w:rsidRDefault="005D7549" w:rsidP="005D7549">
            <w:pPr>
              <w:pStyle w:val="EndNoteBibliography"/>
              <w:spacing w:after="100" w:afterAutospacing="1"/>
              <w:ind w:left="720" w:hanging="720"/>
              <w:rPr>
                <w:rFonts w:asciiTheme="majorBidi" w:hAnsiTheme="majorBidi" w:cstheme="majorBidi"/>
                <w:rtl/>
              </w:rPr>
            </w:pPr>
            <w:r w:rsidRPr="005D7549">
              <w:rPr>
                <w:rFonts w:asciiTheme="majorBidi" w:hAnsiTheme="majorBidi" w:cstheme="majorBidi"/>
                <w:rtl/>
              </w:rPr>
              <w:t>4.</w:t>
            </w:r>
            <w:r w:rsidRPr="005D7549">
              <w:rPr>
                <w:rFonts w:asciiTheme="majorBidi" w:hAnsiTheme="majorBidi" w:cstheme="majorBidi"/>
                <w:rtl/>
              </w:rPr>
              <w:tab/>
            </w:r>
            <w:r w:rsidRPr="005D7549">
              <w:rPr>
                <w:rFonts w:asciiTheme="majorBidi" w:hAnsiTheme="majorBidi" w:cstheme="majorBidi"/>
              </w:rPr>
              <w:t xml:space="preserve">Veselago, V.G., </w:t>
            </w:r>
            <w:r w:rsidRPr="005D7549">
              <w:rPr>
                <w:rFonts w:asciiTheme="majorBidi" w:hAnsiTheme="majorBidi" w:cstheme="majorBidi"/>
                <w:i/>
              </w:rPr>
              <w:t>In memory of Viktor Georgievich Veselago.</w:t>
            </w:r>
            <w:r w:rsidRPr="005D7549">
              <w:rPr>
                <w:rFonts w:asciiTheme="majorBidi" w:hAnsiTheme="majorBidi" w:cstheme="majorBidi"/>
              </w:rPr>
              <w:t xml:space="preserve"> Uspekhi Fizicheskikh Nauk, 2019. </w:t>
            </w:r>
            <w:r w:rsidRPr="005D7549">
              <w:rPr>
                <w:rFonts w:asciiTheme="majorBidi" w:hAnsiTheme="majorBidi" w:cstheme="majorBidi"/>
                <w:b/>
              </w:rPr>
              <w:t>189</w:t>
            </w:r>
            <w:r w:rsidRPr="005D7549">
              <w:rPr>
                <w:rFonts w:asciiTheme="majorBidi" w:hAnsiTheme="majorBidi" w:cstheme="majorBidi"/>
              </w:rPr>
              <w:t>(3): p. 335-336</w:t>
            </w:r>
            <w:r w:rsidRPr="005D7549">
              <w:rPr>
                <w:rFonts w:asciiTheme="majorBidi" w:hAnsiTheme="majorBidi" w:cstheme="majorBidi"/>
                <w:rtl/>
              </w:rPr>
              <w:t>.</w:t>
            </w:r>
          </w:p>
          <w:p w14:paraId="682371F0" w14:textId="77777777" w:rsidR="005D7549" w:rsidRPr="005D7549" w:rsidRDefault="005D7549" w:rsidP="005D7549">
            <w:pPr>
              <w:pStyle w:val="EndNoteBibliography"/>
              <w:spacing w:after="100" w:afterAutospacing="1"/>
              <w:ind w:left="720" w:hanging="720"/>
              <w:rPr>
                <w:rFonts w:asciiTheme="majorBidi" w:hAnsiTheme="majorBidi" w:cstheme="majorBidi"/>
                <w:rtl/>
              </w:rPr>
            </w:pPr>
            <w:r w:rsidRPr="005D7549">
              <w:rPr>
                <w:rFonts w:asciiTheme="majorBidi" w:hAnsiTheme="majorBidi" w:cstheme="majorBidi"/>
                <w:rtl/>
              </w:rPr>
              <w:t>5.</w:t>
            </w:r>
            <w:r w:rsidRPr="005D7549">
              <w:rPr>
                <w:rFonts w:asciiTheme="majorBidi" w:hAnsiTheme="majorBidi" w:cstheme="majorBidi"/>
                <w:rtl/>
              </w:rPr>
              <w:tab/>
            </w:r>
            <w:r w:rsidRPr="005D7549">
              <w:rPr>
                <w:rFonts w:asciiTheme="majorBidi" w:hAnsiTheme="majorBidi" w:cstheme="majorBidi"/>
              </w:rPr>
              <w:t xml:space="preserve">Raghavan, S. and V. Rajeshkumar, </w:t>
            </w:r>
            <w:r w:rsidRPr="005D7549">
              <w:rPr>
                <w:rFonts w:asciiTheme="majorBidi" w:hAnsiTheme="majorBidi" w:cstheme="majorBidi"/>
                <w:i/>
              </w:rPr>
              <w:t>An overview of metamaterials in biomedical applications.</w:t>
            </w:r>
            <w:r w:rsidRPr="005D7549">
              <w:rPr>
                <w:rFonts w:asciiTheme="majorBidi" w:hAnsiTheme="majorBidi" w:cstheme="majorBidi"/>
              </w:rPr>
              <w:t xml:space="preserve"> Prog. Electromagn. Res, 2013. </w:t>
            </w:r>
            <w:r w:rsidRPr="005D7549">
              <w:rPr>
                <w:rFonts w:asciiTheme="majorBidi" w:hAnsiTheme="majorBidi" w:cstheme="majorBidi"/>
                <w:b/>
              </w:rPr>
              <w:t>25</w:t>
            </w:r>
            <w:r w:rsidRPr="005D7549">
              <w:rPr>
                <w:rFonts w:asciiTheme="majorBidi" w:hAnsiTheme="majorBidi" w:cstheme="majorBidi"/>
              </w:rPr>
              <w:t>: p. 36</w:t>
            </w:r>
            <w:r w:rsidRPr="005D7549">
              <w:rPr>
                <w:rFonts w:asciiTheme="majorBidi" w:hAnsiTheme="majorBidi" w:cstheme="majorBidi"/>
                <w:rtl/>
              </w:rPr>
              <w:t>9.</w:t>
            </w:r>
          </w:p>
          <w:p w14:paraId="32D6E0A6" w14:textId="77777777" w:rsidR="005D7549" w:rsidRPr="005D7549" w:rsidRDefault="005D7549" w:rsidP="005D7549">
            <w:pPr>
              <w:pStyle w:val="EndNoteBibliography"/>
              <w:spacing w:after="100" w:afterAutospacing="1"/>
              <w:ind w:left="720" w:hanging="720"/>
              <w:rPr>
                <w:rFonts w:asciiTheme="majorBidi" w:hAnsiTheme="majorBidi" w:cstheme="majorBidi"/>
                <w:rtl/>
              </w:rPr>
            </w:pPr>
            <w:r w:rsidRPr="005D7549">
              <w:rPr>
                <w:rFonts w:asciiTheme="majorBidi" w:hAnsiTheme="majorBidi" w:cstheme="majorBidi"/>
                <w:rtl/>
              </w:rPr>
              <w:lastRenderedPageBreak/>
              <w:t>6.</w:t>
            </w:r>
            <w:r w:rsidRPr="005D7549">
              <w:rPr>
                <w:rFonts w:asciiTheme="majorBidi" w:hAnsiTheme="majorBidi" w:cstheme="majorBidi"/>
                <w:rtl/>
              </w:rPr>
              <w:tab/>
            </w:r>
            <w:r w:rsidRPr="005D7549">
              <w:rPr>
                <w:rFonts w:asciiTheme="majorBidi" w:hAnsiTheme="majorBidi" w:cstheme="majorBidi"/>
              </w:rPr>
              <w:t xml:space="preserve">Keshavarz, A. and Z. Vafapour, </w:t>
            </w:r>
            <w:r w:rsidRPr="005D7549">
              <w:rPr>
                <w:rFonts w:asciiTheme="majorBidi" w:hAnsiTheme="majorBidi" w:cstheme="majorBidi"/>
                <w:i/>
              </w:rPr>
              <w:t>Water-based terahertz metamaterial for skin cancer detection application.</w:t>
            </w:r>
            <w:r w:rsidRPr="005D7549">
              <w:rPr>
                <w:rFonts w:asciiTheme="majorBidi" w:hAnsiTheme="majorBidi" w:cstheme="majorBidi"/>
              </w:rPr>
              <w:t xml:space="preserve"> IEEE Sensors Journal, 2018. </w:t>
            </w:r>
            <w:r w:rsidRPr="005D7549">
              <w:rPr>
                <w:rFonts w:asciiTheme="majorBidi" w:hAnsiTheme="majorBidi" w:cstheme="majorBidi"/>
                <w:b/>
              </w:rPr>
              <w:t>19</w:t>
            </w:r>
            <w:r w:rsidRPr="005D7549">
              <w:rPr>
                <w:rFonts w:asciiTheme="majorBidi" w:hAnsiTheme="majorBidi" w:cstheme="majorBidi"/>
              </w:rPr>
              <w:t>(4): p. 1519-1524</w:t>
            </w:r>
            <w:r w:rsidRPr="005D7549">
              <w:rPr>
                <w:rFonts w:asciiTheme="majorBidi" w:hAnsiTheme="majorBidi" w:cstheme="majorBidi"/>
                <w:rtl/>
              </w:rPr>
              <w:t>.</w:t>
            </w:r>
          </w:p>
          <w:p w14:paraId="78751FAF" w14:textId="77777777" w:rsidR="005D7549" w:rsidRPr="005D7549" w:rsidRDefault="005D7549" w:rsidP="005D7549">
            <w:pPr>
              <w:pStyle w:val="EndNoteBibliography"/>
              <w:spacing w:after="100" w:afterAutospacing="1"/>
              <w:ind w:left="720" w:hanging="720"/>
              <w:rPr>
                <w:rFonts w:asciiTheme="majorBidi" w:hAnsiTheme="majorBidi" w:cstheme="majorBidi"/>
                <w:rtl/>
              </w:rPr>
            </w:pPr>
            <w:r w:rsidRPr="005D7549">
              <w:rPr>
                <w:rFonts w:asciiTheme="majorBidi" w:hAnsiTheme="majorBidi" w:cstheme="majorBidi"/>
                <w:rtl/>
              </w:rPr>
              <w:t>7.</w:t>
            </w:r>
            <w:r w:rsidRPr="005D7549">
              <w:rPr>
                <w:rFonts w:asciiTheme="majorBidi" w:hAnsiTheme="majorBidi" w:cstheme="majorBidi"/>
                <w:rtl/>
              </w:rPr>
              <w:tab/>
            </w:r>
            <w:r w:rsidRPr="005D7549">
              <w:rPr>
                <w:rFonts w:asciiTheme="majorBidi" w:hAnsiTheme="majorBidi" w:cstheme="majorBidi"/>
              </w:rPr>
              <w:t xml:space="preserve">Pendry, J.B., et al., </w:t>
            </w:r>
            <w:r w:rsidRPr="005D7549">
              <w:rPr>
                <w:rFonts w:asciiTheme="majorBidi" w:hAnsiTheme="majorBidi" w:cstheme="majorBidi"/>
                <w:i/>
              </w:rPr>
              <w:t>Extremely low frequency plasmons in metallic mesostructures.</w:t>
            </w:r>
            <w:r w:rsidRPr="005D7549">
              <w:rPr>
                <w:rFonts w:asciiTheme="majorBidi" w:hAnsiTheme="majorBidi" w:cstheme="majorBidi"/>
              </w:rPr>
              <w:t xml:space="preserve"> Physical</w:t>
            </w:r>
            <w:r w:rsidRPr="005D7549">
              <w:rPr>
                <w:rFonts w:asciiTheme="majorBidi" w:hAnsiTheme="majorBidi" w:cstheme="majorBidi"/>
                <w:rtl/>
              </w:rPr>
              <w:t xml:space="preserve"> </w:t>
            </w:r>
            <w:r w:rsidRPr="005D7549">
              <w:rPr>
                <w:rFonts w:asciiTheme="majorBidi" w:hAnsiTheme="majorBidi" w:cstheme="majorBidi"/>
              </w:rPr>
              <w:t xml:space="preserve">review letters, 1996. </w:t>
            </w:r>
            <w:r w:rsidRPr="005D7549">
              <w:rPr>
                <w:rFonts w:asciiTheme="majorBidi" w:hAnsiTheme="majorBidi" w:cstheme="majorBidi"/>
                <w:b/>
              </w:rPr>
              <w:t>76</w:t>
            </w:r>
            <w:r w:rsidRPr="005D7549">
              <w:rPr>
                <w:rFonts w:asciiTheme="majorBidi" w:hAnsiTheme="majorBidi" w:cstheme="majorBidi"/>
              </w:rPr>
              <w:t>(25): p. 4773</w:t>
            </w:r>
            <w:r w:rsidRPr="005D7549">
              <w:rPr>
                <w:rFonts w:asciiTheme="majorBidi" w:hAnsiTheme="majorBidi" w:cstheme="majorBidi"/>
                <w:rtl/>
              </w:rPr>
              <w:t>.</w:t>
            </w:r>
          </w:p>
          <w:p w14:paraId="404D858B" w14:textId="77777777" w:rsidR="005D7549" w:rsidRPr="005D7549" w:rsidRDefault="005D7549" w:rsidP="005D7549">
            <w:pPr>
              <w:pStyle w:val="EndNoteBibliography"/>
              <w:spacing w:after="100" w:afterAutospacing="1"/>
              <w:ind w:left="720" w:hanging="720"/>
              <w:rPr>
                <w:rFonts w:asciiTheme="majorBidi" w:hAnsiTheme="majorBidi" w:cstheme="majorBidi"/>
                <w:rtl/>
              </w:rPr>
            </w:pPr>
            <w:r w:rsidRPr="005D7549">
              <w:rPr>
                <w:rFonts w:asciiTheme="majorBidi" w:hAnsiTheme="majorBidi" w:cstheme="majorBidi"/>
                <w:rtl/>
              </w:rPr>
              <w:t>8.</w:t>
            </w:r>
            <w:r w:rsidRPr="005D7549">
              <w:rPr>
                <w:rFonts w:asciiTheme="majorBidi" w:hAnsiTheme="majorBidi" w:cstheme="majorBidi"/>
                <w:rtl/>
              </w:rPr>
              <w:tab/>
            </w:r>
            <w:r w:rsidRPr="005D7549">
              <w:rPr>
                <w:rFonts w:asciiTheme="majorBidi" w:hAnsiTheme="majorBidi" w:cstheme="majorBidi"/>
              </w:rPr>
              <w:t xml:space="preserve">Yen, T.-J., et al., </w:t>
            </w:r>
            <w:r w:rsidRPr="005D7549">
              <w:rPr>
                <w:rFonts w:asciiTheme="majorBidi" w:hAnsiTheme="majorBidi" w:cstheme="majorBidi"/>
                <w:i/>
              </w:rPr>
              <w:t>Terahertz magnetic response from artificial materials.</w:t>
            </w:r>
            <w:r w:rsidRPr="005D7549">
              <w:rPr>
                <w:rFonts w:asciiTheme="majorBidi" w:hAnsiTheme="majorBidi" w:cstheme="majorBidi"/>
              </w:rPr>
              <w:t xml:space="preserve"> science, 2004. </w:t>
            </w:r>
            <w:r w:rsidRPr="005D7549">
              <w:rPr>
                <w:rFonts w:asciiTheme="majorBidi" w:hAnsiTheme="majorBidi" w:cstheme="majorBidi"/>
                <w:b/>
              </w:rPr>
              <w:t>303</w:t>
            </w:r>
            <w:r w:rsidRPr="005D7549">
              <w:rPr>
                <w:rFonts w:asciiTheme="majorBidi" w:hAnsiTheme="majorBidi" w:cstheme="majorBidi"/>
              </w:rPr>
              <w:t>(5663): p. 1494-1496</w:t>
            </w:r>
            <w:r w:rsidRPr="005D7549">
              <w:rPr>
                <w:rFonts w:asciiTheme="majorBidi" w:hAnsiTheme="majorBidi" w:cstheme="majorBidi"/>
                <w:rtl/>
              </w:rPr>
              <w:t>.</w:t>
            </w:r>
          </w:p>
          <w:p w14:paraId="790900D5" w14:textId="77777777" w:rsidR="005D7549" w:rsidRPr="005D7549" w:rsidRDefault="005D7549" w:rsidP="005D7549">
            <w:pPr>
              <w:pStyle w:val="EndNoteBibliography"/>
              <w:spacing w:after="100" w:afterAutospacing="1"/>
              <w:ind w:left="720" w:hanging="720"/>
              <w:rPr>
                <w:rFonts w:asciiTheme="majorBidi" w:hAnsiTheme="majorBidi" w:cstheme="majorBidi"/>
                <w:rtl/>
              </w:rPr>
            </w:pPr>
            <w:r w:rsidRPr="005D7549">
              <w:rPr>
                <w:rFonts w:asciiTheme="majorBidi" w:hAnsiTheme="majorBidi" w:cstheme="majorBidi"/>
                <w:rtl/>
              </w:rPr>
              <w:t>9.</w:t>
            </w:r>
            <w:r w:rsidRPr="005D7549">
              <w:rPr>
                <w:rFonts w:asciiTheme="majorBidi" w:hAnsiTheme="majorBidi" w:cstheme="majorBidi"/>
                <w:rtl/>
              </w:rPr>
              <w:tab/>
            </w:r>
            <w:r w:rsidRPr="005D7549">
              <w:rPr>
                <w:rFonts w:asciiTheme="majorBidi" w:hAnsiTheme="majorBidi" w:cstheme="majorBidi"/>
              </w:rPr>
              <w:t xml:space="preserve">Valipour, A., et al., </w:t>
            </w:r>
            <w:r w:rsidRPr="005D7549">
              <w:rPr>
                <w:rFonts w:asciiTheme="majorBidi" w:hAnsiTheme="majorBidi" w:cstheme="majorBidi"/>
                <w:i/>
              </w:rPr>
              <w:t>Metamaterials and their applications: an overview.</w:t>
            </w:r>
            <w:r w:rsidRPr="005D7549">
              <w:rPr>
                <w:rFonts w:asciiTheme="majorBidi" w:hAnsiTheme="majorBidi" w:cstheme="majorBidi"/>
              </w:rPr>
              <w:t xml:space="preserve"> Proceedings of the Institution of Mechanical Engineers, Part L: Journal of Materials: Design and Applications, 2022. </w:t>
            </w:r>
            <w:r w:rsidRPr="005D7549">
              <w:rPr>
                <w:rFonts w:asciiTheme="majorBidi" w:hAnsiTheme="majorBidi" w:cstheme="majorBidi"/>
                <w:b/>
              </w:rPr>
              <w:t>236</w:t>
            </w:r>
            <w:r w:rsidRPr="005D7549">
              <w:rPr>
                <w:rFonts w:asciiTheme="majorBidi" w:hAnsiTheme="majorBidi" w:cstheme="majorBidi"/>
              </w:rPr>
              <w:t>(11): p. 2171-2210</w:t>
            </w:r>
            <w:r w:rsidRPr="005D7549">
              <w:rPr>
                <w:rFonts w:asciiTheme="majorBidi" w:hAnsiTheme="majorBidi" w:cstheme="majorBidi"/>
                <w:rtl/>
              </w:rPr>
              <w:t>.</w:t>
            </w:r>
          </w:p>
          <w:p w14:paraId="6971D553" w14:textId="77777777" w:rsidR="005D7549" w:rsidRPr="005D7549" w:rsidRDefault="005D7549" w:rsidP="005D7549">
            <w:pPr>
              <w:pStyle w:val="EndNoteBibliography"/>
              <w:spacing w:after="100" w:afterAutospacing="1"/>
              <w:ind w:left="720" w:hanging="720"/>
              <w:rPr>
                <w:rFonts w:asciiTheme="majorBidi" w:hAnsiTheme="majorBidi" w:cstheme="majorBidi"/>
                <w:rtl/>
              </w:rPr>
            </w:pPr>
            <w:r w:rsidRPr="005D7549">
              <w:rPr>
                <w:rFonts w:asciiTheme="majorBidi" w:hAnsiTheme="majorBidi" w:cstheme="majorBidi"/>
                <w:rtl/>
              </w:rPr>
              <w:t>10.</w:t>
            </w:r>
            <w:r w:rsidRPr="005D7549">
              <w:rPr>
                <w:rFonts w:asciiTheme="majorBidi" w:hAnsiTheme="majorBidi" w:cstheme="majorBidi"/>
                <w:rtl/>
              </w:rPr>
              <w:tab/>
            </w:r>
            <w:r w:rsidRPr="005D7549">
              <w:rPr>
                <w:rFonts w:asciiTheme="majorBidi" w:hAnsiTheme="majorBidi" w:cstheme="majorBidi"/>
              </w:rPr>
              <w:t xml:space="preserve">Ma, R.M., et al., </w:t>
            </w:r>
            <w:r w:rsidRPr="005D7549">
              <w:rPr>
                <w:rFonts w:asciiTheme="majorBidi" w:hAnsiTheme="majorBidi" w:cstheme="majorBidi"/>
                <w:i/>
              </w:rPr>
              <w:t>Plasmon lasers: coherent light source at molecular scales.</w:t>
            </w:r>
            <w:r w:rsidRPr="005D7549">
              <w:rPr>
                <w:rFonts w:asciiTheme="majorBidi" w:hAnsiTheme="majorBidi" w:cstheme="majorBidi"/>
              </w:rPr>
              <w:t xml:space="preserve"> Laser &amp; Photonics Reviews, 2013. </w:t>
            </w:r>
            <w:r w:rsidRPr="005D7549">
              <w:rPr>
                <w:rFonts w:asciiTheme="majorBidi" w:hAnsiTheme="majorBidi" w:cstheme="majorBidi"/>
                <w:b/>
              </w:rPr>
              <w:t>7</w:t>
            </w:r>
            <w:r w:rsidRPr="005D7549">
              <w:rPr>
                <w:rFonts w:asciiTheme="majorBidi" w:hAnsiTheme="majorBidi" w:cstheme="majorBidi"/>
              </w:rPr>
              <w:t>(1): p. 1-21</w:t>
            </w:r>
            <w:r w:rsidRPr="005D7549">
              <w:rPr>
                <w:rFonts w:asciiTheme="majorBidi" w:hAnsiTheme="majorBidi" w:cstheme="majorBidi"/>
                <w:rtl/>
              </w:rPr>
              <w:t>.</w:t>
            </w:r>
          </w:p>
          <w:p w14:paraId="1CAC2483" w14:textId="3D24BD2F" w:rsidR="009572E6" w:rsidRPr="008D0CA4" w:rsidRDefault="005D7549" w:rsidP="005D7549">
            <w:pPr>
              <w:spacing w:after="100" w:afterAutospacing="1" w:line="240" w:lineRule="auto"/>
              <w:ind w:left="720" w:hanging="720"/>
              <w:jc w:val="both"/>
              <w:rPr>
                <w:rFonts w:ascii="Calibri" w:eastAsia="Calibri" w:hAnsi="Calibri" w:cs="B Nazanin"/>
              </w:rPr>
            </w:pPr>
            <w:r w:rsidRPr="005D7549">
              <w:rPr>
                <w:rFonts w:asciiTheme="majorBidi" w:eastAsia="Calibri" w:hAnsiTheme="majorBidi" w:cstheme="majorBidi"/>
                <w:b/>
                <w:rtl/>
              </w:rPr>
              <w:fldChar w:fldCharType="end"/>
            </w:r>
          </w:p>
        </w:tc>
      </w:tr>
      <w:tr w:rsidR="00633FEB" w:rsidRPr="008D0CA4" w14:paraId="5B6F35C4" w14:textId="77777777" w:rsidTr="005D7549">
        <w:tc>
          <w:tcPr>
            <w:tcW w:w="9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  <w:vAlign w:val="center"/>
          </w:tcPr>
          <w:p w14:paraId="379EA00F" w14:textId="77777777" w:rsidR="00633FEB" w:rsidRPr="008D0CA4" w:rsidRDefault="00633FEB" w:rsidP="00D16C05">
            <w:pPr>
              <w:spacing w:after="120" w:line="240" w:lineRule="auto"/>
              <w:ind w:left="720" w:hanging="720"/>
              <w:rPr>
                <w:rFonts w:ascii="Calibri" w:eastAsia="Calibri" w:hAnsi="Calibri" w:cs="B Nazanin"/>
                <w:color w:val="000000"/>
              </w:rPr>
            </w:pPr>
          </w:p>
        </w:tc>
      </w:tr>
      <w:tr w:rsidR="009572E6" w:rsidRPr="008D0CA4" w14:paraId="2EBCB91E" w14:textId="77777777" w:rsidTr="005D7549">
        <w:trPr>
          <w:gridAfter w:val="4"/>
          <w:wAfter w:w="3197" w:type="dxa"/>
          <w:trHeight w:val="1"/>
        </w:trPr>
        <w:tc>
          <w:tcPr>
            <w:tcW w:w="6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4" w:type="dxa"/>
              <w:right w:w="114" w:type="dxa"/>
            </w:tcMar>
          </w:tcPr>
          <w:p w14:paraId="546E83A2" w14:textId="77777777" w:rsidR="009572E6" w:rsidRPr="008D0CA4" w:rsidRDefault="00F278E7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جدول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زمانبندی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و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مراحل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انجام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تحقیق</w:t>
            </w:r>
            <w:r w:rsidRPr="008D0CA4">
              <w:rPr>
                <w:rFonts w:ascii="Calibri" w:eastAsia="Calibri" w:hAnsi="Calibri" w:cs="B Nazanin"/>
                <w:b/>
              </w:rPr>
              <w:t xml:space="preserve"> (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از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زمان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تصویب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تا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دفاع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نهایی</w:t>
            </w:r>
            <w:r w:rsidRPr="008D0CA4">
              <w:rPr>
                <w:rFonts w:ascii="Calibri" w:eastAsia="Calibri" w:hAnsi="Calibri" w:cs="B Nazanin"/>
                <w:b/>
              </w:rPr>
              <w:t>)</w:t>
            </w:r>
          </w:p>
        </w:tc>
      </w:tr>
      <w:tr w:rsidR="009572E6" w:rsidRPr="008D0CA4" w14:paraId="1ADE7937" w14:textId="77777777" w:rsidTr="005D7549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19167085" w14:textId="77777777" w:rsidR="009572E6" w:rsidRPr="008D0CA4" w:rsidRDefault="00F278E7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تارخ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تصویب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0CE74FC6" w14:textId="77777777" w:rsidR="009572E6" w:rsidRPr="008D0CA4" w:rsidRDefault="00F278E7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از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تاریخ</w:t>
            </w:r>
          </w:p>
        </w:tc>
        <w:tc>
          <w:tcPr>
            <w:tcW w:w="4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20EC0DE9" w14:textId="77777777" w:rsidR="009572E6" w:rsidRPr="008D0CA4" w:rsidRDefault="00F278E7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تا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تاریخ</w:t>
            </w:r>
          </w:p>
        </w:tc>
      </w:tr>
      <w:tr w:rsidR="009572E6" w:rsidRPr="008D0CA4" w14:paraId="2825B0E7" w14:textId="77777777" w:rsidTr="005D7549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63DCF717" w14:textId="77777777" w:rsidR="009572E6" w:rsidRPr="008D0CA4" w:rsidRDefault="00F278E7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مطالعات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کتابخانهای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2F000B77" w14:textId="58D0A9CE" w:rsidR="009572E6" w:rsidRPr="008D0CA4" w:rsidRDefault="009572E6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4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2FC4B377" w14:textId="580F1F19" w:rsidR="009572E6" w:rsidRPr="008D0CA4" w:rsidRDefault="009572E6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</w:tr>
      <w:tr w:rsidR="009572E6" w:rsidRPr="008D0CA4" w14:paraId="454524EF" w14:textId="77777777" w:rsidTr="005D7549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49004B22" w14:textId="77777777" w:rsidR="009572E6" w:rsidRPr="008D0CA4" w:rsidRDefault="00F278E7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جمعآوری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اطلاعات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2B4F408D" w14:textId="5728E510" w:rsidR="009572E6" w:rsidRPr="008D0CA4" w:rsidRDefault="009572E6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4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1A6C3BF7" w14:textId="56E86EA1" w:rsidR="009572E6" w:rsidRPr="008D0CA4" w:rsidRDefault="009572E6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</w:tr>
      <w:tr w:rsidR="009572E6" w:rsidRPr="008D0CA4" w14:paraId="689985C4" w14:textId="77777777" w:rsidTr="005D7549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08A6B321" w14:textId="77777777" w:rsidR="009572E6" w:rsidRPr="008D0CA4" w:rsidRDefault="00F278E7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انجام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آزمایش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و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تجزیه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و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تحلیل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دادهها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7E32A558" w14:textId="2DE8EBD5" w:rsidR="009572E6" w:rsidRPr="008D0CA4" w:rsidRDefault="009572E6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4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77FE0F2F" w14:textId="5BAC1FF2" w:rsidR="009572E6" w:rsidRPr="008D0CA4" w:rsidRDefault="009572E6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</w:tr>
      <w:tr w:rsidR="009572E6" w:rsidRPr="008D0CA4" w14:paraId="75F368D6" w14:textId="77777777" w:rsidTr="005D7549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64ADAE9B" w14:textId="77777777" w:rsidR="009572E6" w:rsidRPr="008D0CA4" w:rsidRDefault="00F278E7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نتیجهگیری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و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نگارش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پایان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نامه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76105A8E" w14:textId="75527162" w:rsidR="009572E6" w:rsidRPr="008D0CA4" w:rsidRDefault="009572E6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4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6C6EE927" w14:textId="76D4C112" w:rsidR="009572E6" w:rsidRPr="008D0CA4" w:rsidRDefault="009572E6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</w:tr>
      <w:tr w:rsidR="009572E6" w:rsidRPr="008D0CA4" w14:paraId="005B1940" w14:textId="77777777" w:rsidTr="005D7549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1609DAB2" w14:textId="77777777" w:rsidR="009572E6" w:rsidRPr="008D0CA4" w:rsidRDefault="00F278E7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تاریخ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دفاع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نهایی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1317A95F" w14:textId="5AFFD523" w:rsidR="009572E6" w:rsidRPr="008D0CA4" w:rsidRDefault="009572E6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4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0DC958AA" w14:textId="77777777" w:rsidR="009572E6" w:rsidRPr="008D0CA4" w:rsidRDefault="009572E6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</w:tr>
      <w:tr w:rsidR="009572E6" w:rsidRPr="008D0CA4" w14:paraId="59DA24D0" w14:textId="77777777" w:rsidTr="005D7549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41E45529" w14:textId="77777777" w:rsidR="009572E6" w:rsidRPr="008D0CA4" w:rsidRDefault="00F278E7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طول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مدت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اجرای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تحقیق</w:t>
            </w:r>
            <w:r w:rsidRPr="008D0CA4">
              <w:rPr>
                <w:rFonts w:ascii="Calibri" w:eastAsia="Calibri" w:hAnsi="Calibri" w:cs="B Nazanin"/>
                <w:b/>
              </w:rPr>
              <w:t>: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6FA3E67A" w14:textId="5DA0970D" w:rsidR="009572E6" w:rsidRPr="008D0CA4" w:rsidRDefault="009572E6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4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7DCDC3B6" w14:textId="77777777" w:rsidR="009572E6" w:rsidRPr="008D0CA4" w:rsidRDefault="009572E6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</w:tr>
    </w:tbl>
    <w:p w14:paraId="20C3179B" w14:textId="77777777" w:rsidR="009572E6" w:rsidRPr="008D0CA4" w:rsidRDefault="009572E6">
      <w:pPr>
        <w:bidi/>
        <w:spacing w:after="0" w:line="276" w:lineRule="auto"/>
        <w:rPr>
          <w:rFonts w:ascii="Calibri" w:eastAsia="Calibri" w:hAnsi="Calibri" w:cs="B Nazanin"/>
          <w:b/>
        </w:rPr>
      </w:pPr>
    </w:p>
    <w:tbl>
      <w:tblPr>
        <w:bidiVisual/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0"/>
        <w:gridCol w:w="4466"/>
      </w:tblGrid>
      <w:tr w:rsidR="009572E6" w:rsidRPr="008D0CA4" w14:paraId="5A92ADD2" w14:textId="77777777">
        <w:trPr>
          <w:trHeight w:val="1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4" w:type="dxa"/>
              <w:right w:w="114" w:type="dxa"/>
            </w:tcMar>
          </w:tcPr>
          <w:p w14:paraId="776D5931" w14:textId="56DDAEAF" w:rsidR="009572E6" w:rsidRPr="008D0CA4" w:rsidRDefault="00F278E7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هزینه</w:t>
            </w:r>
            <w:r w:rsidR="000D498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های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shd w:val="clear" w:color="auto" w:fill="D9D9D9"/>
                <w:rtl/>
              </w:rPr>
              <w:t>پایاننامه</w:t>
            </w:r>
            <w:r w:rsidRPr="008D0CA4">
              <w:rPr>
                <w:rFonts w:ascii="Calibri" w:eastAsia="Calibri" w:hAnsi="Calibri" w:cs="B Nazanin"/>
                <w:b/>
                <w:shd w:val="clear" w:color="auto" w:fill="D9D9D9"/>
              </w:rPr>
              <w:t xml:space="preserve"> (</w:t>
            </w:r>
            <w:r w:rsidRPr="008D0CA4">
              <w:rPr>
                <w:rFonts w:ascii="Calibri" w:eastAsia="Calibri" w:hAnsi="Calibri" w:cs="B Nazanin"/>
                <w:b/>
                <w:bCs/>
                <w:shd w:val="clear" w:color="auto" w:fill="D9D9D9"/>
                <w:rtl/>
              </w:rPr>
              <w:t>در</w:t>
            </w:r>
            <w:r w:rsidRPr="008D0CA4">
              <w:rPr>
                <w:rFonts w:ascii="Calibri" w:eastAsia="Calibri" w:hAnsi="Calibri" w:cs="B Nazanin"/>
                <w:b/>
                <w:shd w:val="clear" w:color="auto" w:fill="D9D9D9"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shd w:val="clear" w:color="auto" w:fill="D9D9D9"/>
                <w:rtl/>
              </w:rPr>
              <w:t>صورت</w:t>
            </w:r>
            <w:r w:rsidRPr="008D0CA4">
              <w:rPr>
                <w:rFonts w:ascii="Calibri" w:eastAsia="Calibri" w:hAnsi="Calibri" w:cs="B Nazanin"/>
                <w:b/>
                <w:shd w:val="clear" w:color="auto" w:fill="D9D9D9"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shd w:val="clear" w:color="auto" w:fill="D9D9D9"/>
                <w:rtl/>
              </w:rPr>
              <w:t>لزوم</w:t>
            </w:r>
            <w:r w:rsidR="000D498A">
              <w:rPr>
                <w:rFonts w:ascii="Calibri" w:eastAsia="Calibri" w:hAnsi="Calibri" w:cs="B Nazanin" w:hint="cs"/>
                <w:b/>
                <w:bCs/>
                <w:shd w:val="clear" w:color="auto" w:fill="D9D9D9"/>
                <w:rtl/>
              </w:rPr>
              <w:t>: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39039C5F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</w:p>
        </w:tc>
      </w:tr>
      <w:tr w:rsidR="009572E6" w:rsidRPr="008D0CA4" w14:paraId="6F0746CB" w14:textId="77777777">
        <w:trPr>
          <w:trHeight w:val="1"/>
        </w:trPr>
        <w:tc>
          <w:tcPr>
            <w:tcW w:w="10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48232BCD" w14:textId="77777777" w:rsidR="009572E6" w:rsidRPr="008D0CA4" w:rsidRDefault="00F278E7">
            <w:pPr>
              <w:bidi/>
              <w:spacing w:after="0" w:line="240" w:lineRule="auto"/>
              <w:rPr>
                <w:rFonts w:ascii="Calibri" w:eastAsia="Calibri" w:hAnsi="Calibri" w:cs="B Nazanin"/>
                <w:b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الف</w:t>
            </w:r>
            <w:r w:rsidRPr="008D0CA4">
              <w:rPr>
                <w:rFonts w:ascii="Calibri" w:eastAsia="Calibri" w:hAnsi="Calibri" w:cs="B Nazanin"/>
                <w:b/>
              </w:rPr>
              <w:t xml:space="preserve">.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آیا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این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طرح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از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سازمانهای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دیگر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تأمین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اعتبار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شده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است؟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بلی</w:t>
            </w:r>
            <w:r w:rsidRPr="008D0CA4">
              <w:rPr>
                <w:rFonts w:ascii="Segoe UI Symbol" w:eastAsia="Calibri" w:hAnsi="Segoe UI Symbol" w:cs="Segoe UI Symbol"/>
                <w:b/>
              </w:rPr>
              <w:t>🗌</w:t>
            </w:r>
            <w:r w:rsidRPr="008D0CA4">
              <w:rPr>
                <w:rFonts w:ascii="Calibri" w:eastAsia="Calibri" w:hAnsi="Calibri" w:cs="B Nazanin"/>
                <w:b/>
              </w:rPr>
              <w:t xml:space="preserve">       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خیر</w:t>
            </w:r>
            <w:r w:rsidRPr="008D0CA4">
              <w:rPr>
                <w:rFonts w:ascii="Segoe UI Symbol" w:eastAsia="Calibri" w:hAnsi="Segoe UI Symbol" w:cs="Segoe UI Symbol"/>
                <w:b/>
              </w:rPr>
              <w:t>🗹</w:t>
            </w:r>
          </w:p>
          <w:p w14:paraId="08544180" w14:textId="77777777" w:rsidR="009572E6" w:rsidRPr="008D0CA4" w:rsidRDefault="00F278E7">
            <w:pPr>
              <w:bidi/>
              <w:spacing w:after="0" w:line="240" w:lineRule="auto"/>
              <w:rPr>
                <w:rFonts w:ascii="Calibri" w:eastAsia="Calibri" w:hAnsi="Calibri" w:cs="B Nazanin"/>
                <w:b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در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صورت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مثبت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بودن،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تاریخ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تصویب،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میزان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اعتبار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و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نام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سازمان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را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مشخص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نمایید</w:t>
            </w:r>
            <w:r w:rsidRPr="008D0CA4">
              <w:rPr>
                <w:rFonts w:ascii="Calibri" w:eastAsia="Calibri" w:hAnsi="Calibri" w:cs="B Nazanin"/>
                <w:b/>
              </w:rPr>
              <w:t>.</w:t>
            </w:r>
          </w:p>
          <w:p w14:paraId="23617FCD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  <w:b/>
              </w:rPr>
            </w:pPr>
          </w:p>
          <w:p w14:paraId="6E70AD11" w14:textId="77777777" w:rsidR="009572E6" w:rsidRPr="008D0CA4" w:rsidRDefault="00F278E7">
            <w:pPr>
              <w:bidi/>
              <w:spacing w:after="0" w:line="240" w:lineRule="auto"/>
              <w:rPr>
                <w:rFonts w:ascii="Calibri" w:eastAsia="Calibri" w:hAnsi="Calibri" w:cs="B Nazanin"/>
                <w:b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ب</w:t>
            </w:r>
            <w:r w:rsidRPr="008D0CA4">
              <w:rPr>
                <w:rFonts w:ascii="Calibri" w:eastAsia="Calibri" w:hAnsi="Calibri" w:cs="B Nazanin"/>
                <w:b/>
              </w:rPr>
              <w:t>.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آیا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پایاننامه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بخشی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از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یک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طرح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تحقیقاتی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اساتید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دانشگاه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میباشد؟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بلی</w:t>
            </w:r>
            <w:r w:rsidRPr="008D0CA4">
              <w:rPr>
                <w:rFonts w:ascii="Segoe UI Symbol" w:eastAsia="Calibri" w:hAnsi="Segoe UI Symbol" w:cs="Segoe UI Symbol"/>
                <w:b/>
              </w:rPr>
              <w:t>🗌</w:t>
            </w:r>
            <w:r w:rsidRPr="008D0CA4">
              <w:rPr>
                <w:rFonts w:ascii="Calibri" w:eastAsia="Calibri" w:hAnsi="Calibri" w:cs="B Nazanin"/>
                <w:b/>
              </w:rPr>
              <w:t xml:space="preserve">       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خیر</w:t>
            </w:r>
            <w:r w:rsidRPr="008D0CA4">
              <w:rPr>
                <w:rFonts w:ascii="Segoe UI Symbol" w:eastAsia="Calibri" w:hAnsi="Segoe UI Symbol" w:cs="Segoe UI Symbol"/>
                <w:b/>
              </w:rPr>
              <w:t>🗹</w:t>
            </w:r>
          </w:p>
          <w:p w14:paraId="73AC5DF5" w14:textId="77777777" w:rsidR="009572E6" w:rsidRPr="008D0CA4" w:rsidRDefault="00F278E7">
            <w:pPr>
              <w:bidi/>
              <w:spacing w:after="0" w:line="240" w:lineRule="auto"/>
              <w:rPr>
                <w:rFonts w:ascii="Calibri" w:eastAsia="Calibri" w:hAnsi="Calibri" w:cs="B Nazanin"/>
                <w:b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در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صورت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مثبت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بودن،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عنوان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اصلی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طرح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تحقیقاتی</w:t>
            </w:r>
          </w:p>
          <w:p w14:paraId="369D78B7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  <w:b/>
                <w:lang w:bidi="fa-IR"/>
              </w:rPr>
            </w:pPr>
          </w:p>
          <w:p w14:paraId="522CCFEF" w14:textId="77777777" w:rsidR="009572E6" w:rsidRPr="008D0CA4" w:rsidRDefault="00F278E7">
            <w:pPr>
              <w:bidi/>
              <w:spacing w:after="0" w:line="240" w:lineRule="auto"/>
              <w:rPr>
                <w:rFonts w:ascii="Calibri" w:eastAsia="Calibri" w:hAnsi="Calibri" w:cs="B Nazanin"/>
                <w:b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نام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مجری</w:t>
            </w:r>
            <w:r w:rsidRPr="008D0CA4">
              <w:rPr>
                <w:rFonts w:ascii="Calibri" w:eastAsia="Calibri" w:hAnsi="Calibri" w:cs="B Nazanin"/>
                <w:b/>
              </w:rPr>
              <w:t xml:space="preserve">:                              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دانشکده</w:t>
            </w:r>
            <w:r w:rsidRPr="008D0CA4">
              <w:rPr>
                <w:rFonts w:ascii="Calibri" w:eastAsia="Calibri" w:hAnsi="Calibri" w:cs="B Nazanin"/>
                <w:b/>
              </w:rPr>
              <w:t xml:space="preserve">:                               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تاریخ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تصویب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نهایی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طرح</w:t>
            </w:r>
            <w:r w:rsidRPr="008D0CA4">
              <w:rPr>
                <w:rFonts w:ascii="Calibri" w:eastAsia="Calibri" w:hAnsi="Calibri" w:cs="B Nazanin"/>
                <w:b/>
              </w:rPr>
              <w:t xml:space="preserve">:                                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بودجهی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مصوب</w:t>
            </w:r>
            <w:r w:rsidRPr="008D0CA4">
              <w:rPr>
                <w:rFonts w:ascii="Calibri" w:eastAsia="Calibri" w:hAnsi="Calibri" w:cs="B Nazanin"/>
                <w:b/>
              </w:rPr>
              <w:t xml:space="preserve">:         </w:t>
            </w:r>
          </w:p>
          <w:p w14:paraId="1C31DA4B" w14:textId="77777777" w:rsidR="009572E6" w:rsidRPr="008D0CA4" w:rsidRDefault="00F278E7">
            <w:pPr>
              <w:bidi/>
              <w:spacing w:after="0" w:line="240" w:lineRule="auto"/>
              <w:rPr>
                <w:rFonts w:ascii="Calibri" w:eastAsia="Calibri" w:hAnsi="Calibri" w:cs="B Nazanin"/>
                <w:b/>
              </w:rPr>
            </w:pP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توضیحات</w:t>
            </w:r>
            <w:r w:rsidRPr="008D0CA4">
              <w:rPr>
                <w:rFonts w:ascii="Calibri" w:eastAsia="Calibri" w:hAnsi="Calibri" w:cs="B Nazanin"/>
                <w:b/>
              </w:rPr>
              <w:t>:</w:t>
            </w:r>
          </w:p>
          <w:p w14:paraId="3F903A40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  <w:b/>
                <w:lang w:bidi="fa-IR"/>
              </w:rPr>
            </w:pPr>
          </w:p>
          <w:p w14:paraId="1B177C46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</w:p>
        </w:tc>
      </w:tr>
    </w:tbl>
    <w:p w14:paraId="0533D0E3" w14:textId="77777777" w:rsidR="009572E6" w:rsidRPr="008D0CA4" w:rsidRDefault="009572E6">
      <w:pPr>
        <w:bidi/>
        <w:spacing w:after="0" w:line="276" w:lineRule="auto"/>
        <w:rPr>
          <w:rFonts w:ascii="Calibri" w:eastAsia="Calibri" w:hAnsi="Calibri" w:cs="B Nazanin"/>
          <w:b/>
        </w:rPr>
      </w:pPr>
    </w:p>
    <w:p w14:paraId="2FE140C0" w14:textId="77777777" w:rsidR="009572E6" w:rsidRPr="008D0CA4" w:rsidRDefault="00F278E7">
      <w:pPr>
        <w:bidi/>
        <w:spacing w:after="0" w:line="276" w:lineRule="auto"/>
        <w:rPr>
          <w:rFonts w:ascii="Calibri" w:eastAsia="Calibri" w:hAnsi="Calibri" w:cs="B Nazanin"/>
          <w:b/>
          <w:shd w:val="clear" w:color="auto" w:fill="D9D9D9"/>
        </w:rPr>
      </w:pPr>
      <w:r w:rsidRPr="008D0CA4">
        <w:rPr>
          <w:rFonts w:ascii="Calibri" w:eastAsia="Calibri" w:hAnsi="Calibri" w:cs="B Nazanin"/>
          <w:b/>
          <w:bCs/>
          <w:shd w:val="clear" w:color="auto" w:fill="D9D9D9"/>
          <w:rtl/>
        </w:rPr>
        <w:lastRenderedPageBreak/>
        <w:t>نظریه</w:t>
      </w:r>
      <w:r w:rsidRPr="008D0CA4">
        <w:rPr>
          <w:rFonts w:ascii="Calibri" w:eastAsia="Calibri" w:hAnsi="Calibri" w:cs="B Nazanin"/>
          <w:b/>
          <w:shd w:val="clear" w:color="auto" w:fill="D9D9D9"/>
        </w:rPr>
        <w:t xml:space="preserve"> </w:t>
      </w:r>
      <w:r w:rsidRPr="008D0CA4">
        <w:rPr>
          <w:rFonts w:ascii="Calibri" w:eastAsia="Calibri" w:hAnsi="Calibri" w:cs="B Nazanin"/>
          <w:b/>
          <w:bCs/>
          <w:shd w:val="clear" w:color="auto" w:fill="D9D9D9"/>
          <w:rtl/>
        </w:rPr>
        <w:t>موافق</w:t>
      </w:r>
      <w:r w:rsidRPr="008D0CA4">
        <w:rPr>
          <w:rFonts w:ascii="Calibri" w:eastAsia="Calibri" w:hAnsi="Calibri" w:cs="B Nazanin"/>
          <w:b/>
          <w:shd w:val="clear" w:color="auto" w:fill="D9D9D9"/>
        </w:rPr>
        <w:t xml:space="preserve"> </w:t>
      </w:r>
      <w:r w:rsidRPr="008D0CA4">
        <w:rPr>
          <w:rFonts w:ascii="Calibri" w:eastAsia="Calibri" w:hAnsi="Calibri" w:cs="B Nazanin"/>
          <w:b/>
          <w:bCs/>
          <w:shd w:val="clear" w:color="auto" w:fill="D9D9D9"/>
          <w:rtl/>
        </w:rPr>
        <w:t>کمیته</w:t>
      </w:r>
      <w:r w:rsidRPr="008D0CA4">
        <w:rPr>
          <w:rFonts w:ascii="Calibri" w:eastAsia="Calibri" w:hAnsi="Calibri" w:cs="B Nazanin"/>
          <w:b/>
          <w:shd w:val="clear" w:color="auto" w:fill="D9D9D9"/>
        </w:rPr>
        <w:t xml:space="preserve"> </w:t>
      </w:r>
      <w:r w:rsidRPr="008D0CA4">
        <w:rPr>
          <w:rFonts w:ascii="Calibri" w:eastAsia="Calibri" w:hAnsi="Calibri" w:cs="B Nazanin"/>
          <w:b/>
          <w:bCs/>
          <w:shd w:val="clear" w:color="auto" w:fill="D9D9D9"/>
          <w:rtl/>
        </w:rPr>
        <w:t>تخصصی</w:t>
      </w:r>
      <w:r w:rsidRPr="008D0CA4">
        <w:rPr>
          <w:rFonts w:ascii="Calibri" w:eastAsia="Calibri" w:hAnsi="Calibri" w:cs="B Nazanin"/>
          <w:b/>
          <w:shd w:val="clear" w:color="auto" w:fill="D9D9D9"/>
        </w:rPr>
        <w:t xml:space="preserve"> </w:t>
      </w:r>
      <w:r w:rsidRPr="008D0CA4">
        <w:rPr>
          <w:rFonts w:ascii="Calibri" w:eastAsia="Calibri" w:hAnsi="Calibri" w:cs="B Nazanin"/>
          <w:b/>
          <w:bCs/>
          <w:shd w:val="clear" w:color="auto" w:fill="D9D9D9"/>
          <w:rtl/>
        </w:rPr>
        <w:t>در</w:t>
      </w:r>
      <w:r w:rsidRPr="008D0CA4">
        <w:rPr>
          <w:rFonts w:ascii="Calibri" w:eastAsia="Calibri" w:hAnsi="Calibri" w:cs="B Nazanin"/>
          <w:b/>
          <w:shd w:val="clear" w:color="auto" w:fill="D9D9D9"/>
        </w:rPr>
        <w:t xml:space="preserve"> </w:t>
      </w:r>
      <w:r w:rsidRPr="008D0CA4">
        <w:rPr>
          <w:rFonts w:ascii="Calibri" w:eastAsia="Calibri" w:hAnsi="Calibri" w:cs="B Nazanin"/>
          <w:b/>
          <w:bCs/>
          <w:shd w:val="clear" w:color="auto" w:fill="D9D9D9"/>
          <w:rtl/>
        </w:rPr>
        <w:t>رابطه</w:t>
      </w:r>
      <w:r w:rsidRPr="008D0CA4">
        <w:rPr>
          <w:rFonts w:ascii="Calibri" w:eastAsia="Calibri" w:hAnsi="Calibri" w:cs="B Nazanin"/>
          <w:b/>
          <w:shd w:val="clear" w:color="auto" w:fill="D9D9D9"/>
        </w:rPr>
        <w:t xml:space="preserve"> </w:t>
      </w:r>
      <w:r w:rsidRPr="008D0CA4">
        <w:rPr>
          <w:rFonts w:ascii="Calibri" w:eastAsia="Calibri" w:hAnsi="Calibri" w:cs="B Nazanin"/>
          <w:b/>
          <w:bCs/>
          <w:shd w:val="clear" w:color="auto" w:fill="D9D9D9"/>
          <w:rtl/>
        </w:rPr>
        <w:t>با</w:t>
      </w:r>
      <w:r w:rsidRPr="008D0CA4">
        <w:rPr>
          <w:rFonts w:ascii="Calibri" w:eastAsia="Calibri" w:hAnsi="Calibri" w:cs="B Nazanin"/>
          <w:b/>
          <w:shd w:val="clear" w:color="auto" w:fill="D9D9D9"/>
        </w:rPr>
        <w:t xml:space="preserve"> </w:t>
      </w:r>
      <w:r w:rsidRPr="008D0CA4">
        <w:rPr>
          <w:rFonts w:ascii="Calibri" w:eastAsia="Calibri" w:hAnsi="Calibri" w:cs="B Nazanin"/>
          <w:b/>
          <w:bCs/>
          <w:shd w:val="clear" w:color="auto" w:fill="D9D9D9"/>
          <w:rtl/>
        </w:rPr>
        <w:t>موارد</w:t>
      </w:r>
      <w:r w:rsidRPr="008D0CA4">
        <w:rPr>
          <w:rFonts w:ascii="Calibri" w:eastAsia="Calibri" w:hAnsi="Calibri" w:cs="B Nazanin"/>
          <w:b/>
          <w:shd w:val="clear" w:color="auto" w:fill="D9D9D9"/>
        </w:rPr>
        <w:t xml:space="preserve"> </w:t>
      </w:r>
      <w:r w:rsidRPr="008D0CA4">
        <w:rPr>
          <w:rFonts w:ascii="Calibri" w:eastAsia="Calibri" w:hAnsi="Calibri" w:cs="B Nazanin"/>
          <w:b/>
          <w:bCs/>
          <w:shd w:val="clear" w:color="auto" w:fill="D9D9D9"/>
          <w:rtl/>
        </w:rPr>
        <w:t>زیر</w:t>
      </w:r>
      <w:r w:rsidRPr="008D0CA4">
        <w:rPr>
          <w:rFonts w:ascii="Calibri" w:eastAsia="Calibri" w:hAnsi="Calibri" w:cs="B Nazanin"/>
          <w:b/>
          <w:shd w:val="clear" w:color="auto" w:fill="D9D9D9"/>
        </w:rPr>
        <w:t>:</w:t>
      </w:r>
    </w:p>
    <w:p w14:paraId="6F7DC6A3" w14:textId="77777777" w:rsidR="009572E6" w:rsidRPr="008D0CA4" w:rsidRDefault="00F278E7">
      <w:pPr>
        <w:bidi/>
        <w:spacing w:after="0" w:line="276" w:lineRule="auto"/>
        <w:rPr>
          <w:rFonts w:ascii="Calibri" w:eastAsia="Calibri" w:hAnsi="Calibri" w:cs="B Nazanin"/>
          <w:b/>
        </w:rPr>
      </w:pPr>
      <w:r w:rsidRPr="008D0CA4">
        <w:rPr>
          <w:rFonts w:ascii="Calibri" w:eastAsia="Calibri" w:hAnsi="Calibri" w:cs="B Nazanin"/>
          <w:b/>
        </w:rPr>
        <w:t>1-</w:t>
      </w:r>
      <w:r w:rsidRPr="008D0CA4">
        <w:rPr>
          <w:rFonts w:ascii="Calibri" w:eastAsia="Calibri" w:hAnsi="Calibri" w:cs="B Nazanin"/>
          <w:b/>
          <w:bCs/>
          <w:rtl/>
        </w:rPr>
        <w:t>ارتباط</w:t>
      </w:r>
      <w:r w:rsidRPr="008D0CA4">
        <w:rPr>
          <w:rFonts w:ascii="Calibri" w:eastAsia="Calibri" w:hAnsi="Calibri" w:cs="B Nazanin"/>
          <w:b/>
        </w:rPr>
        <w:t xml:space="preserve"> </w:t>
      </w:r>
      <w:r w:rsidRPr="008D0CA4">
        <w:rPr>
          <w:rFonts w:ascii="Calibri" w:eastAsia="Calibri" w:hAnsi="Calibri" w:cs="B Nazanin"/>
          <w:b/>
          <w:bCs/>
          <w:rtl/>
        </w:rPr>
        <w:t>موضوعی</w:t>
      </w:r>
      <w:r w:rsidRPr="008D0CA4">
        <w:rPr>
          <w:rFonts w:ascii="Calibri" w:eastAsia="Calibri" w:hAnsi="Calibri" w:cs="B Nazanin"/>
          <w:b/>
        </w:rPr>
        <w:t xml:space="preserve"> </w:t>
      </w:r>
      <w:r w:rsidRPr="008D0CA4">
        <w:rPr>
          <w:rFonts w:ascii="Calibri" w:eastAsia="Calibri" w:hAnsi="Calibri" w:cs="B Nazanin"/>
          <w:b/>
          <w:bCs/>
          <w:rtl/>
        </w:rPr>
        <w:t>تحقیق</w:t>
      </w:r>
      <w:r w:rsidRPr="008D0CA4">
        <w:rPr>
          <w:rFonts w:ascii="Calibri" w:eastAsia="Calibri" w:hAnsi="Calibri" w:cs="B Nazanin"/>
          <w:b/>
        </w:rPr>
        <w:t xml:space="preserve"> </w:t>
      </w:r>
      <w:r w:rsidRPr="008D0CA4">
        <w:rPr>
          <w:rFonts w:ascii="Calibri" w:eastAsia="Calibri" w:hAnsi="Calibri" w:cs="B Nazanin"/>
          <w:b/>
          <w:bCs/>
          <w:rtl/>
        </w:rPr>
        <w:t>با</w:t>
      </w:r>
      <w:r w:rsidRPr="008D0CA4">
        <w:rPr>
          <w:rFonts w:ascii="Calibri" w:eastAsia="Calibri" w:hAnsi="Calibri" w:cs="B Nazanin"/>
          <w:b/>
        </w:rPr>
        <w:t xml:space="preserve"> </w:t>
      </w:r>
      <w:r w:rsidRPr="008D0CA4">
        <w:rPr>
          <w:rFonts w:ascii="Calibri" w:eastAsia="Calibri" w:hAnsi="Calibri" w:cs="B Nazanin"/>
          <w:b/>
          <w:bCs/>
          <w:rtl/>
        </w:rPr>
        <w:t>رشته</w:t>
      </w:r>
      <w:r w:rsidRPr="008D0CA4">
        <w:rPr>
          <w:rFonts w:ascii="Calibri" w:eastAsia="Calibri" w:hAnsi="Calibri" w:cs="B Nazanin"/>
          <w:b/>
        </w:rPr>
        <w:t xml:space="preserve"> </w:t>
      </w:r>
      <w:r w:rsidRPr="008D0CA4">
        <w:rPr>
          <w:rFonts w:ascii="Calibri" w:eastAsia="Calibri" w:hAnsi="Calibri" w:cs="B Nazanin"/>
          <w:b/>
          <w:bCs/>
          <w:rtl/>
        </w:rPr>
        <w:t>تحصیلی</w:t>
      </w:r>
      <w:r w:rsidRPr="008D0CA4">
        <w:rPr>
          <w:rFonts w:ascii="Segoe UI Symbol" w:eastAsia="Calibri" w:hAnsi="Segoe UI Symbol" w:cs="Segoe UI Symbol"/>
          <w:b/>
        </w:rPr>
        <w:t>🗹</w:t>
      </w:r>
    </w:p>
    <w:p w14:paraId="473A4098" w14:textId="77777777" w:rsidR="009572E6" w:rsidRPr="008D0CA4" w:rsidRDefault="00F278E7">
      <w:pPr>
        <w:bidi/>
        <w:spacing w:after="0" w:line="276" w:lineRule="auto"/>
        <w:rPr>
          <w:rFonts w:ascii="Calibri" w:eastAsia="Calibri" w:hAnsi="Calibri" w:cs="B Nazanin"/>
          <w:b/>
        </w:rPr>
      </w:pPr>
      <w:r w:rsidRPr="008D0CA4">
        <w:rPr>
          <w:rFonts w:ascii="Calibri" w:eastAsia="Calibri" w:hAnsi="Calibri" w:cs="B Nazanin"/>
          <w:b/>
        </w:rPr>
        <w:t>2-</w:t>
      </w:r>
      <w:r w:rsidRPr="008D0CA4">
        <w:rPr>
          <w:rFonts w:ascii="Calibri" w:eastAsia="Calibri" w:hAnsi="Calibri" w:cs="B Nazanin"/>
          <w:b/>
          <w:bCs/>
          <w:rtl/>
        </w:rPr>
        <w:t>جدید</w:t>
      </w:r>
      <w:r w:rsidRPr="008D0CA4">
        <w:rPr>
          <w:rFonts w:ascii="Calibri" w:eastAsia="Calibri" w:hAnsi="Calibri" w:cs="B Nazanin"/>
          <w:b/>
        </w:rPr>
        <w:t xml:space="preserve"> </w:t>
      </w:r>
      <w:r w:rsidRPr="008D0CA4">
        <w:rPr>
          <w:rFonts w:ascii="Calibri" w:eastAsia="Calibri" w:hAnsi="Calibri" w:cs="B Nazanin"/>
          <w:b/>
          <w:bCs/>
          <w:rtl/>
        </w:rPr>
        <w:t>بودن</w:t>
      </w:r>
      <w:r w:rsidRPr="008D0CA4">
        <w:rPr>
          <w:rFonts w:ascii="Calibri" w:eastAsia="Calibri" w:hAnsi="Calibri" w:cs="B Nazanin"/>
          <w:b/>
        </w:rPr>
        <w:t xml:space="preserve"> </w:t>
      </w:r>
      <w:r w:rsidRPr="008D0CA4">
        <w:rPr>
          <w:rFonts w:ascii="Calibri" w:eastAsia="Calibri" w:hAnsi="Calibri" w:cs="B Nazanin"/>
          <w:b/>
          <w:bCs/>
          <w:rtl/>
        </w:rPr>
        <w:t>موضوع</w:t>
      </w:r>
      <w:r w:rsidRPr="008D0CA4">
        <w:rPr>
          <w:rFonts w:ascii="Calibri" w:eastAsia="Calibri" w:hAnsi="Calibri" w:cs="B Nazanin"/>
          <w:b/>
        </w:rPr>
        <w:t xml:space="preserve"> </w:t>
      </w:r>
      <w:r w:rsidRPr="008D0CA4">
        <w:rPr>
          <w:rFonts w:ascii="Segoe UI Symbol" w:eastAsia="Calibri" w:hAnsi="Segoe UI Symbol" w:cs="Segoe UI Symbol"/>
          <w:b/>
        </w:rPr>
        <w:t>🗹</w:t>
      </w:r>
    </w:p>
    <w:p w14:paraId="20CCD7EB" w14:textId="77777777" w:rsidR="009572E6" w:rsidRPr="008D0CA4" w:rsidRDefault="00F278E7">
      <w:pPr>
        <w:bidi/>
        <w:spacing w:after="0" w:line="276" w:lineRule="auto"/>
        <w:rPr>
          <w:rFonts w:ascii="Calibri" w:eastAsia="Calibri" w:hAnsi="Calibri" w:cs="B Nazanin"/>
          <w:b/>
        </w:rPr>
      </w:pPr>
      <w:r w:rsidRPr="008D0CA4">
        <w:rPr>
          <w:rFonts w:ascii="Calibri" w:eastAsia="Calibri" w:hAnsi="Calibri" w:cs="B Nazanin"/>
          <w:b/>
        </w:rPr>
        <w:t>3-</w:t>
      </w:r>
      <w:r w:rsidRPr="008D0CA4">
        <w:rPr>
          <w:rFonts w:ascii="Calibri" w:eastAsia="Calibri" w:hAnsi="Calibri" w:cs="B Nazanin"/>
          <w:b/>
          <w:bCs/>
          <w:rtl/>
        </w:rPr>
        <w:t>اهداف</w:t>
      </w:r>
      <w:r w:rsidRPr="008D0CA4">
        <w:rPr>
          <w:rFonts w:ascii="Calibri" w:eastAsia="Calibri" w:hAnsi="Calibri" w:cs="B Nazanin"/>
          <w:b/>
        </w:rPr>
        <w:t xml:space="preserve"> </w:t>
      </w:r>
      <w:r w:rsidRPr="008D0CA4">
        <w:rPr>
          <w:rFonts w:ascii="Calibri" w:eastAsia="Calibri" w:hAnsi="Calibri" w:cs="B Nazanin"/>
          <w:b/>
          <w:bCs/>
          <w:rtl/>
        </w:rPr>
        <w:t>قابل</w:t>
      </w:r>
      <w:r w:rsidRPr="008D0CA4">
        <w:rPr>
          <w:rFonts w:ascii="Calibri" w:eastAsia="Calibri" w:hAnsi="Calibri" w:cs="B Nazanin"/>
          <w:b/>
        </w:rPr>
        <w:t xml:space="preserve"> </w:t>
      </w:r>
      <w:r w:rsidRPr="008D0CA4">
        <w:rPr>
          <w:rFonts w:ascii="Calibri" w:eastAsia="Calibri" w:hAnsi="Calibri" w:cs="B Nazanin"/>
          <w:b/>
          <w:bCs/>
          <w:rtl/>
        </w:rPr>
        <w:t>دسترسی</w:t>
      </w:r>
      <w:r w:rsidRPr="008D0CA4">
        <w:rPr>
          <w:rFonts w:ascii="Segoe UI Symbol" w:eastAsia="Calibri" w:hAnsi="Segoe UI Symbol" w:cs="Segoe UI Symbol"/>
          <w:b/>
        </w:rPr>
        <w:t>🗹</w:t>
      </w:r>
    </w:p>
    <w:p w14:paraId="6D841DE5" w14:textId="77777777" w:rsidR="009572E6" w:rsidRPr="008D0CA4" w:rsidRDefault="00F278E7">
      <w:pPr>
        <w:bidi/>
        <w:spacing w:after="0" w:line="276" w:lineRule="auto"/>
        <w:rPr>
          <w:rFonts w:ascii="Calibri" w:eastAsia="Calibri" w:hAnsi="Calibri" w:cs="B Nazanin"/>
          <w:b/>
        </w:rPr>
      </w:pPr>
      <w:r w:rsidRPr="008D0CA4">
        <w:rPr>
          <w:rFonts w:ascii="Calibri" w:eastAsia="Calibri" w:hAnsi="Calibri" w:cs="B Nazanin"/>
          <w:b/>
        </w:rPr>
        <w:t>4-</w:t>
      </w:r>
      <w:r w:rsidRPr="008D0CA4">
        <w:rPr>
          <w:rFonts w:ascii="Calibri" w:eastAsia="Calibri" w:hAnsi="Calibri" w:cs="B Nazanin"/>
          <w:b/>
          <w:bCs/>
          <w:rtl/>
        </w:rPr>
        <w:t>روش</w:t>
      </w:r>
      <w:r w:rsidRPr="008D0CA4">
        <w:rPr>
          <w:rFonts w:ascii="Calibri" w:eastAsia="Calibri" w:hAnsi="Calibri" w:cs="B Nazanin"/>
          <w:b/>
        </w:rPr>
        <w:t xml:space="preserve"> </w:t>
      </w:r>
      <w:r w:rsidRPr="008D0CA4">
        <w:rPr>
          <w:rFonts w:ascii="Calibri" w:eastAsia="Calibri" w:hAnsi="Calibri" w:cs="B Nazanin"/>
          <w:b/>
          <w:bCs/>
          <w:rtl/>
        </w:rPr>
        <w:t>مناسب</w:t>
      </w:r>
      <w:r w:rsidRPr="008D0CA4">
        <w:rPr>
          <w:rFonts w:ascii="Calibri" w:eastAsia="Calibri" w:hAnsi="Calibri" w:cs="B Nazanin"/>
          <w:b/>
        </w:rPr>
        <w:t xml:space="preserve"> </w:t>
      </w:r>
      <w:r w:rsidRPr="008D0CA4">
        <w:rPr>
          <w:rFonts w:ascii="Calibri" w:eastAsia="Calibri" w:hAnsi="Calibri" w:cs="B Nazanin"/>
          <w:b/>
          <w:bCs/>
          <w:rtl/>
        </w:rPr>
        <w:t>تحقیق</w:t>
      </w:r>
      <w:r w:rsidRPr="008D0CA4">
        <w:rPr>
          <w:rFonts w:ascii="Segoe UI Symbol" w:eastAsia="Calibri" w:hAnsi="Segoe UI Symbol" w:cs="Segoe UI Symbol"/>
          <w:b/>
        </w:rPr>
        <w:t>🗹</w:t>
      </w:r>
    </w:p>
    <w:p w14:paraId="007BDDFF" w14:textId="77777777" w:rsidR="009572E6" w:rsidRPr="008D0CA4" w:rsidRDefault="009572E6">
      <w:pPr>
        <w:spacing w:after="200" w:line="276" w:lineRule="auto"/>
        <w:rPr>
          <w:rFonts w:ascii="Calibri" w:eastAsia="Calibri" w:hAnsi="Calibri" w:cs="B Nazanin"/>
          <w:b/>
        </w:rPr>
      </w:pPr>
    </w:p>
    <w:tbl>
      <w:tblPr>
        <w:bidiVisual/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766"/>
        <w:gridCol w:w="3155"/>
        <w:gridCol w:w="3059"/>
      </w:tblGrid>
      <w:tr w:rsidR="009572E6" w:rsidRPr="008D0CA4" w14:paraId="650BE6B2" w14:textId="77777777">
        <w:trPr>
          <w:trHeight w:val="1"/>
        </w:trPr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4" w:type="dxa"/>
              <w:right w:w="114" w:type="dxa"/>
            </w:tcMar>
          </w:tcPr>
          <w:p w14:paraId="2B00203B" w14:textId="7F736C00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  <w:rtl/>
                <w:lang w:bidi="fa-IR"/>
              </w:rPr>
            </w:pPr>
            <w:bookmarkStart w:id="2" w:name="_GoBack"/>
            <w:bookmarkEnd w:id="2"/>
          </w:p>
        </w:tc>
        <w:tc>
          <w:tcPr>
            <w:tcW w:w="7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3EE151CC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</w:p>
        </w:tc>
      </w:tr>
      <w:tr w:rsidR="009572E6" w:rsidRPr="008D0CA4" w14:paraId="451ABA66" w14:textId="77777777"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149E2C42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1314A18B" w14:textId="39714554" w:rsidR="009572E6" w:rsidRPr="008D0CA4" w:rsidRDefault="009572E6">
            <w:pPr>
              <w:bidi/>
              <w:spacing w:after="0" w:line="36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19860280" w14:textId="0A033E14" w:rsidR="009572E6" w:rsidRPr="008D0CA4" w:rsidRDefault="009572E6">
            <w:pPr>
              <w:bidi/>
              <w:spacing w:after="0" w:line="360" w:lineRule="auto"/>
              <w:rPr>
                <w:rFonts w:ascii="Calibri" w:eastAsia="Calibri" w:hAnsi="Calibri" w:cs="B Nazanin"/>
              </w:rPr>
            </w:pPr>
          </w:p>
        </w:tc>
      </w:tr>
      <w:tr w:rsidR="009572E6" w:rsidRPr="008D0CA4" w14:paraId="2F24CB9D" w14:textId="77777777"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2D6DA2FD" w14:textId="7095DDAF" w:rsidR="009572E6" w:rsidRPr="008D0CA4" w:rsidRDefault="009572E6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621285C5" w14:textId="497D8CF8" w:rsidR="009572E6" w:rsidRPr="008D0CA4" w:rsidRDefault="009572E6" w:rsidP="00BA096A">
            <w:pPr>
              <w:bidi/>
              <w:spacing w:after="0" w:line="360" w:lineRule="auto"/>
              <w:rPr>
                <w:rFonts w:ascii="Calibri" w:eastAsia="Calibri" w:hAnsi="Calibri" w:cs="B Nazanin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7BA2C9CE" w14:textId="77777777" w:rsidR="009572E6" w:rsidRPr="008D0CA4" w:rsidRDefault="009572E6">
            <w:pPr>
              <w:bidi/>
              <w:spacing w:after="0" w:line="360" w:lineRule="auto"/>
              <w:rPr>
                <w:rFonts w:ascii="Calibri" w:eastAsia="Calibri" w:hAnsi="Calibri" w:cs="B Nazanin"/>
              </w:rPr>
            </w:pPr>
          </w:p>
        </w:tc>
      </w:tr>
      <w:tr w:rsidR="009572E6" w:rsidRPr="008D0CA4" w14:paraId="7730EE00" w14:textId="77777777"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  <w:vAlign w:val="center"/>
          </w:tcPr>
          <w:p w14:paraId="31A40F8A" w14:textId="0318ED30" w:rsidR="009572E6" w:rsidRPr="008D0CA4" w:rsidRDefault="009572E6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7DF5023D" w14:textId="33E569CF" w:rsidR="009572E6" w:rsidRPr="008D0CA4" w:rsidRDefault="009572E6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3B63C796" w14:textId="40666960" w:rsidR="009572E6" w:rsidRPr="008D0CA4" w:rsidRDefault="009572E6" w:rsidP="00DB36D3">
            <w:pPr>
              <w:bidi/>
              <w:spacing w:after="0" w:line="360" w:lineRule="auto"/>
              <w:rPr>
                <w:rFonts w:ascii="Calibri" w:eastAsia="Calibri" w:hAnsi="Calibri" w:cs="B Nazanin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7DEC8ED8" w14:textId="77777777" w:rsidR="009572E6" w:rsidRPr="008D0CA4" w:rsidRDefault="009572E6">
            <w:pPr>
              <w:bidi/>
              <w:spacing w:after="0" w:line="360" w:lineRule="auto"/>
              <w:rPr>
                <w:rFonts w:ascii="Calibri" w:eastAsia="Calibri" w:hAnsi="Calibri" w:cs="B Nazanin"/>
              </w:rPr>
            </w:pPr>
          </w:p>
        </w:tc>
      </w:tr>
      <w:tr w:rsidR="009572E6" w:rsidRPr="008D0CA4" w14:paraId="07458483" w14:textId="77777777"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  <w:vAlign w:val="center"/>
          </w:tcPr>
          <w:p w14:paraId="2B2767D1" w14:textId="77777777" w:rsidR="009572E6" w:rsidRPr="008D0CA4" w:rsidRDefault="009572E6">
            <w:pPr>
              <w:spacing w:after="200" w:line="276" w:lineRule="auto"/>
              <w:rPr>
                <w:rFonts w:ascii="Calibri" w:eastAsia="Calibri" w:hAnsi="Calibri" w:cs="B Nazani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21C69378" w14:textId="1005F214" w:rsidR="009572E6" w:rsidRPr="008D0CA4" w:rsidRDefault="009572E6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A143490" w14:textId="6E500CBF" w:rsidR="009572E6" w:rsidRPr="008D0CA4" w:rsidRDefault="009572E6">
            <w:pPr>
              <w:bidi/>
              <w:spacing w:after="0" w:line="360" w:lineRule="auto"/>
              <w:rPr>
                <w:rFonts w:ascii="Calibri" w:eastAsia="Calibri" w:hAnsi="Calibri" w:cs="B Nazanin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4316D93" w14:textId="77777777" w:rsidR="009572E6" w:rsidRPr="008D0CA4" w:rsidRDefault="009572E6">
            <w:pPr>
              <w:bidi/>
              <w:spacing w:after="0" w:line="360" w:lineRule="auto"/>
              <w:rPr>
                <w:rFonts w:ascii="Calibri" w:eastAsia="Calibri" w:hAnsi="Calibri" w:cs="B Nazanin"/>
              </w:rPr>
            </w:pPr>
          </w:p>
        </w:tc>
      </w:tr>
      <w:tr w:rsidR="009572E6" w:rsidRPr="008D0CA4" w14:paraId="31517696" w14:textId="77777777"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  <w:vAlign w:val="center"/>
          </w:tcPr>
          <w:p w14:paraId="10F93C7B" w14:textId="4C75617C" w:rsidR="009572E6" w:rsidRPr="008D0CA4" w:rsidRDefault="009572E6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4491F893" w14:textId="4F24A907" w:rsidR="009572E6" w:rsidRPr="008D0CA4" w:rsidRDefault="009572E6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2EF9FA97" w14:textId="77777777" w:rsidR="009572E6" w:rsidRPr="008D0CA4" w:rsidRDefault="009572E6">
            <w:pPr>
              <w:bidi/>
              <w:spacing w:after="0" w:line="36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470F4EDE" w14:textId="77777777" w:rsidR="009572E6" w:rsidRPr="008D0CA4" w:rsidRDefault="009572E6">
            <w:pPr>
              <w:bidi/>
              <w:spacing w:after="0" w:line="360" w:lineRule="auto"/>
              <w:rPr>
                <w:rFonts w:ascii="Calibri" w:eastAsia="Calibri" w:hAnsi="Calibri" w:cs="B Nazanin"/>
              </w:rPr>
            </w:pPr>
          </w:p>
        </w:tc>
      </w:tr>
      <w:tr w:rsidR="009572E6" w:rsidRPr="008D0CA4" w14:paraId="2C75EA1C" w14:textId="77777777"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  <w:vAlign w:val="center"/>
          </w:tcPr>
          <w:p w14:paraId="1D3F2D77" w14:textId="77777777" w:rsidR="009572E6" w:rsidRPr="008D0CA4" w:rsidRDefault="009572E6">
            <w:pPr>
              <w:spacing w:after="200" w:line="276" w:lineRule="auto"/>
              <w:rPr>
                <w:rFonts w:ascii="Calibri" w:eastAsia="Calibri" w:hAnsi="Calibri" w:cs="B Nazani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1BBFE0F6" w14:textId="4E29BA1F" w:rsidR="009572E6" w:rsidRPr="008D0CA4" w:rsidRDefault="009572E6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2B25EFB8" w14:textId="77777777" w:rsidR="009572E6" w:rsidRPr="008D0CA4" w:rsidRDefault="009572E6">
            <w:pPr>
              <w:bidi/>
              <w:spacing w:after="0" w:line="360" w:lineRule="auto"/>
              <w:rPr>
                <w:rFonts w:ascii="Calibri" w:eastAsia="Calibri" w:hAnsi="Calibri" w:cs="B Nazanin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696A4214" w14:textId="77777777" w:rsidR="009572E6" w:rsidRPr="008D0CA4" w:rsidRDefault="009572E6">
            <w:pPr>
              <w:bidi/>
              <w:spacing w:after="0" w:line="360" w:lineRule="auto"/>
              <w:rPr>
                <w:rFonts w:ascii="Calibri" w:eastAsia="Calibri" w:hAnsi="Calibri" w:cs="B Nazanin"/>
              </w:rPr>
            </w:pPr>
          </w:p>
        </w:tc>
      </w:tr>
    </w:tbl>
    <w:p w14:paraId="42A2FCC7" w14:textId="77777777" w:rsidR="009572E6" w:rsidRPr="008D0CA4" w:rsidRDefault="009572E6">
      <w:pPr>
        <w:bidi/>
        <w:spacing w:after="0" w:line="276" w:lineRule="auto"/>
        <w:rPr>
          <w:rFonts w:ascii="Calibri" w:eastAsia="Calibri" w:hAnsi="Calibri" w:cs="B Nazanin"/>
          <w:b/>
          <w:sz w:val="16"/>
        </w:rPr>
      </w:pPr>
    </w:p>
    <w:tbl>
      <w:tblPr>
        <w:bidiVisual/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7"/>
        <w:gridCol w:w="2032"/>
        <w:gridCol w:w="225"/>
        <w:gridCol w:w="1720"/>
        <w:gridCol w:w="1497"/>
        <w:gridCol w:w="1514"/>
        <w:gridCol w:w="1501"/>
      </w:tblGrid>
      <w:tr w:rsidR="009572E6" w:rsidRPr="008D0CA4" w14:paraId="4037CB06" w14:textId="77777777">
        <w:trPr>
          <w:trHeight w:val="1"/>
        </w:trPr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4" w:type="dxa"/>
              <w:right w:w="114" w:type="dxa"/>
            </w:tcMar>
          </w:tcPr>
          <w:p w14:paraId="01C83883" w14:textId="77777777" w:rsidR="009572E6" w:rsidRPr="008D0CA4" w:rsidRDefault="00F278E7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کمیته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تخصصی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گروه</w:t>
            </w:r>
          </w:p>
        </w:tc>
        <w:tc>
          <w:tcPr>
            <w:tcW w:w="7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792CA160" w14:textId="77777777" w:rsidR="009572E6" w:rsidRPr="008D0CA4" w:rsidRDefault="009572E6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</w:p>
        </w:tc>
      </w:tr>
      <w:tr w:rsidR="009572E6" w:rsidRPr="008D0CA4" w14:paraId="27FAEF03" w14:textId="77777777">
        <w:trPr>
          <w:trHeight w:val="1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37748C5B" w14:textId="77777777" w:rsidR="009572E6" w:rsidRPr="008D0CA4" w:rsidRDefault="00F278E7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ردیف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0D395D79" w14:textId="77777777" w:rsidR="009572E6" w:rsidRPr="008D0CA4" w:rsidRDefault="00F278E7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نام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و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نام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خانوادگی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6CC39956" w14:textId="77777777" w:rsidR="009572E6" w:rsidRPr="008D0CA4" w:rsidRDefault="00F278E7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سمت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و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تخصص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26DE62CB" w14:textId="77777777" w:rsidR="009572E6" w:rsidRPr="008D0CA4" w:rsidRDefault="00F278E7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رتبه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علمی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3C80C49D" w14:textId="77777777" w:rsidR="009572E6" w:rsidRPr="008D0CA4" w:rsidRDefault="00F278E7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محل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خدمت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33037DB9" w14:textId="77777777" w:rsidR="009572E6" w:rsidRPr="008D0CA4" w:rsidRDefault="00F278E7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امضاء</w:t>
            </w:r>
          </w:p>
        </w:tc>
      </w:tr>
      <w:tr w:rsidR="009572E6" w:rsidRPr="008D0CA4" w14:paraId="02A705C6" w14:textId="77777777">
        <w:trPr>
          <w:trHeight w:val="1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4" w:type="dxa"/>
              <w:right w:w="114" w:type="dxa"/>
            </w:tcMar>
          </w:tcPr>
          <w:p w14:paraId="60B00088" w14:textId="77777777" w:rsidR="009572E6" w:rsidRPr="008D0CA4" w:rsidRDefault="00F278E7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</w:rPr>
              <w:t>1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B115552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4303048E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65D2864A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876A264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A40CA8A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</w:p>
        </w:tc>
      </w:tr>
      <w:tr w:rsidR="009572E6" w:rsidRPr="008D0CA4" w14:paraId="2BEF1696" w14:textId="77777777">
        <w:trPr>
          <w:trHeight w:val="1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4" w:type="dxa"/>
              <w:right w:w="114" w:type="dxa"/>
            </w:tcMar>
          </w:tcPr>
          <w:p w14:paraId="5C953726" w14:textId="77777777" w:rsidR="009572E6" w:rsidRPr="008D0CA4" w:rsidRDefault="00F278E7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</w:rPr>
              <w:t>2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63718BD0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160DA7B2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24E7182E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0975F3F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A2DD91D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</w:p>
        </w:tc>
      </w:tr>
      <w:tr w:rsidR="009572E6" w:rsidRPr="008D0CA4" w14:paraId="4D4087AC" w14:textId="77777777">
        <w:trPr>
          <w:trHeight w:val="1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4" w:type="dxa"/>
              <w:right w:w="114" w:type="dxa"/>
            </w:tcMar>
          </w:tcPr>
          <w:p w14:paraId="0E42454C" w14:textId="77777777" w:rsidR="009572E6" w:rsidRPr="008D0CA4" w:rsidRDefault="00F278E7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</w:rPr>
              <w:t>3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1F692F0E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213EF9A4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07FBBBFC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F6756E3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1A7D1FFA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</w:p>
        </w:tc>
      </w:tr>
      <w:tr w:rsidR="009572E6" w:rsidRPr="008D0CA4" w14:paraId="19815D93" w14:textId="77777777">
        <w:trPr>
          <w:trHeight w:val="1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4" w:type="dxa"/>
              <w:right w:w="114" w:type="dxa"/>
            </w:tcMar>
          </w:tcPr>
          <w:p w14:paraId="3FA1A0C2" w14:textId="77777777" w:rsidR="009572E6" w:rsidRPr="008D0CA4" w:rsidRDefault="00F278E7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</w:rPr>
              <w:t>4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36A1130F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C650575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2A8F3FA2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488F36E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24EFAB0A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</w:p>
        </w:tc>
      </w:tr>
      <w:tr w:rsidR="009572E6" w:rsidRPr="008D0CA4" w14:paraId="4040E6F0" w14:textId="77777777">
        <w:trPr>
          <w:trHeight w:val="1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4" w:type="dxa"/>
              <w:right w:w="114" w:type="dxa"/>
            </w:tcMar>
          </w:tcPr>
          <w:p w14:paraId="12EF9A0F" w14:textId="77777777" w:rsidR="009572E6" w:rsidRPr="008D0CA4" w:rsidRDefault="00F278E7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</w:rPr>
              <w:t>5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0CF5FA22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5389A52B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62925303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2287859D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441DA49D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</w:p>
        </w:tc>
      </w:tr>
    </w:tbl>
    <w:p w14:paraId="14E85F1B" w14:textId="77777777" w:rsidR="009572E6" w:rsidRPr="008D0CA4" w:rsidRDefault="009572E6">
      <w:pPr>
        <w:bidi/>
        <w:spacing w:after="0" w:line="276" w:lineRule="auto"/>
        <w:rPr>
          <w:rFonts w:ascii="Calibri" w:eastAsia="Calibri" w:hAnsi="Calibri" w:cs="B Nazanin"/>
          <w:b/>
          <w:sz w:val="18"/>
        </w:rPr>
      </w:pPr>
    </w:p>
    <w:tbl>
      <w:tblPr>
        <w:bidiVisual/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9"/>
        <w:gridCol w:w="5957"/>
      </w:tblGrid>
      <w:tr w:rsidR="009572E6" w:rsidRPr="008D0CA4" w14:paraId="7305DEF0" w14:textId="77777777">
        <w:trPr>
          <w:trHeight w:val="1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4" w:type="dxa"/>
              <w:right w:w="114" w:type="dxa"/>
            </w:tcMar>
          </w:tcPr>
          <w:p w14:paraId="31954116" w14:textId="77777777" w:rsidR="009572E6" w:rsidRPr="008D0CA4" w:rsidRDefault="00F278E7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شورای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تحصیلات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تکمیلی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گروه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45EEBE43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</w:p>
        </w:tc>
      </w:tr>
      <w:tr w:rsidR="009572E6" w:rsidRPr="008D0CA4" w14:paraId="7171C015" w14:textId="77777777">
        <w:tc>
          <w:tcPr>
            <w:tcW w:w="10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43468BC8" w14:textId="77777777" w:rsidR="009572E6" w:rsidRPr="008D0CA4" w:rsidRDefault="00F278E7">
            <w:pPr>
              <w:bidi/>
              <w:spacing w:after="0" w:line="360" w:lineRule="auto"/>
              <w:rPr>
                <w:rFonts w:ascii="Calibri" w:eastAsia="Calibri" w:hAnsi="Calibri" w:cs="B Nazanin"/>
                <w:b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موضوع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پایاننامه</w:t>
            </w:r>
            <w:r w:rsidRPr="008D0CA4">
              <w:rPr>
                <w:rFonts w:ascii="Calibri" w:eastAsia="Calibri" w:hAnsi="Calibri" w:cs="B Nazanin"/>
                <w:b/>
              </w:rPr>
              <w:t>/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رساله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در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جلسه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شماره</w:t>
            </w:r>
            <w:r w:rsidRPr="008D0CA4">
              <w:rPr>
                <w:rFonts w:ascii="Calibri" w:eastAsia="Calibri" w:hAnsi="Calibri" w:cs="B Nazanin"/>
                <w:b/>
              </w:rPr>
              <w:t xml:space="preserve"> .................................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مورخ</w:t>
            </w:r>
            <w:r w:rsidRPr="008D0CA4">
              <w:rPr>
                <w:rFonts w:ascii="Calibri" w:eastAsia="Calibri" w:hAnsi="Calibri" w:cs="B Nazanin"/>
                <w:b/>
              </w:rPr>
              <w:t xml:space="preserve"> .............................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مورد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تصویب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قرار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گرفت</w:t>
            </w:r>
            <w:r w:rsidRPr="008D0CA4">
              <w:rPr>
                <w:rFonts w:ascii="Calibri" w:eastAsia="Calibri" w:hAnsi="Calibri" w:cs="B Nazanin"/>
                <w:b/>
              </w:rPr>
              <w:t xml:space="preserve">.       </w:t>
            </w:r>
          </w:p>
          <w:p w14:paraId="046D5565" w14:textId="77777777" w:rsidR="009572E6" w:rsidRPr="008D0CA4" w:rsidRDefault="00F278E7">
            <w:pPr>
              <w:bidi/>
              <w:spacing w:after="0" w:line="360" w:lineRule="auto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مهر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و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امضا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مدیر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گروه</w:t>
            </w:r>
            <w:r w:rsidRPr="008D0CA4">
              <w:rPr>
                <w:rFonts w:ascii="Calibri" w:eastAsia="Calibri" w:hAnsi="Calibri" w:cs="B Nazanin"/>
                <w:b/>
              </w:rPr>
              <w:t xml:space="preserve">                                                                                                                                            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تاریخ</w:t>
            </w:r>
          </w:p>
        </w:tc>
      </w:tr>
    </w:tbl>
    <w:p w14:paraId="33E2CEE7" w14:textId="77777777" w:rsidR="009572E6" w:rsidRPr="008D0CA4" w:rsidRDefault="009572E6">
      <w:pPr>
        <w:bidi/>
        <w:spacing w:after="0" w:line="276" w:lineRule="auto"/>
        <w:rPr>
          <w:rFonts w:ascii="Calibri" w:eastAsia="Calibri" w:hAnsi="Calibri" w:cs="B Nazanin"/>
          <w:b/>
          <w:sz w:val="18"/>
        </w:rPr>
      </w:pPr>
    </w:p>
    <w:tbl>
      <w:tblPr>
        <w:bidiVisual/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5"/>
        <w:gridCol w:w="5401"/>
      </w:tblGrid>
      <w:tr w:rsidR="009572E6" w:rsidRPr="008D0CA4" w14:paraId="04C7AC9C" w14:textId="77777777">
        <w:trPr>
          <w:trHeight w:val="1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4" w:type="dxa"/>
              <w:right w:w="114" w:type="dxa"/>
            </w:tcMar>
          </w:tcPr>
          <w:p w14:paraId="1F2855B4" w14:textId="77777777" w:rsidR="009572E6" w:rsidRPr="008D0CA4" w:rsidRDefault="00F278E7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شورای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تحصیلات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تکمیلی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دانشکده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696C8F70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</w:p>
        </w:tc>
      </w:tr>
      <w:tr w:rsidR="009572E6" w:rsidRPr="008D0CA4" w14:paraId="6A54B06F" w14:textId="77777777">
        <w:tc>
          <w:tcPr>
            <w:tcW w:w="10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7B3585E1" w14:textId="77777777" w:rsidR="009572E6" w:rsidRPr="008D0CA4" w:rsidRDefault="00F278E7">
            <w:pPr>
              <w:bidi/>
              <w:spacing w:after="0" w:line="360" w:lineRule="auto"/>
              <w:rPr>
                <w:rFonts w:ascii="Calibri" w:eastAsia="Calibri" w:hAnsi="Calibri" w:cs="B Nazanin"/>
                <w:b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موضوع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پایاننامه</w:t>
            </w:r>
            <w:r w:rsidRPr="008D0CA4">
              <w:rPr>
                <w:rFonts w:ascii="Calibri" w:eastAsia="Calibri" w:hAnsi="Calibri" w:cs="B Nazanin"/>
                <w:b/>
              </w:rPr>
              <w:t>/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رساله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در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جلسه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شماره</w:t>
            </w:r>
            <w:r w:rsidRPr="008D0CA4">
              <w:rPr>
                <w:rFonts w:ascii="Calibri" w:eastAsia="Calibri" w:hAnsi="Calibri" w:cs="B Nazanin"/>
                <w:b/>
              </w:rPr>
              <w:t xml:space="preserve"> .................................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مورخ</w:t>
            </w:r>
            <w:r w:rsidRPr="008D0CA4">
              <w:rPr>
                <w:rFonts w:ascii="Calibri" w:eastAsia="Calibri" w:hAnsi="Calibri" w:cs="B Nazanin"/>
                <w:b/>
              </w:rPr>
              <w:t xml:space="preserve"> .............................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مورد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تصویب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قرار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گرفت</w:t>
            </w:r>
            <w:r w:rsidRPr="008D0CA4">
              <w:rPr>
                <w:rFonts w:ascii="Calibri" w:eastAsia="Calibri" w:hAnsi="Calibri" w:cs="B Nazanin"/>
                <w:b/>
              </w:rPr>
              <w:t xml:space="preserve">.    </w:t>
            </w:r>
          </w:p>
          <w:p w14:paraId="4F5E0532" w14:textId="77777777" w:rsidR="009572E6" w:rsidRPr="008D0CA4" w:rsidRDefault="00F278E7">
            <w:pPr>
              <w:bidi/>
              <w:spacing w:after="0" w:line="360" w:lineRule="auto"/>
              <w:rPr>
                <w:rFonts w:ascii="Calibri" w:eastAsia="Calibri" w:hAnsi="Calibri" w:cs="B Nazanin"/>
                <w:b/>
              </w:rPr>
            </w:pPr>
            <w:r w:rsidRPr="008D0CA4">
              <w:rPr>
                <w:rFonts w:ascii="Calibri" w:eastAsia="Calibri" w:hAnsi="Calibri" w:cs="B Nazanin"/>
                <w:b/>
              </w:rPr>
              <w:lastRenderedPageBreak/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مهر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و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امضا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رئیس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دانشکده</w:t>
            </w:r>
            <w:r w:rsidRPr="008D0CA4">
              <w:rPr>
                <w:rFonts w:ascii="Calibri" w:eastAsia="Calibri" w:hAnsi="Calibri" w:cs="B Nazanin"/>
                <w:b/>
              </w:rPr>
              <w:t xml:space="preserve">                                                                                                                                    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تاریخ</w:t>
            </w:r>
            <w:r w:rsidRPr="008D0CA4">
              <w:rPr>
                <w:rFonts w:ascii="Calibri" w:eastAsia="Calibri" w:hAnsi="Calibri" w:cs="B Nazanin"/>
                <w:b/>
              </w:rPr>
              <w:t>:</w:t>
            </w:r>
          </w:p>
          <w:p w14:paraId="64FA1DC3" w14:textId="77777777" w:rsidR="009572E6" w:rsidRPr="008D0CA4" w:rsidRDefault="00F278E7">
            <w:pPr>
              <w:bidi/>
              <w:spacing w:after="0" w:line="360" w:lineRule="auto"/>
              <w:jc w:val="center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4E01700F" w14:textId="77777777" w:rsidR="009572E6" w:rsidRPr="008D0CA4" w:rsidRDefault="009572E6">
      <w:pPr>
        <w:bidi/>
        <w:spacing w:after="0" w:line="276" w:lineRule="auto"/>
        <w:rPr>
          <w:rFonts w:ascii="Calibri" w:eastAsia="Calibri" w:hAnsi="Calibri" w:cs="B Nazanin"/>
          <w:b/>
          <w:sz w:val="16"/>
        </w:rPr>
      </w:pPr>
    </w:p>
    <w:tbl>
      <w:tblPr>
        <w:bidiVisual/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5430"/>
      </w:tblGrid>
      <w:tr w:rsidR="009572E6" w:rsidRPr="008D0CA4" w14:paraId="42D372F7" w14:textId="77777777">
        <w:trPr>
          <w:trHeight w:val="1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4" w:type="dxa"/>
              <w:right w:w="114" w:type="dxa"/>
            </w:tcMar>
          </w:tcPr>
          <w:p w14:paraId="2834D235" w14:textId="77777777" w:rsidR="009572E6" w:rsidRPr="008D0CA4" w:rsidRDefault="00F278E7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شورای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تحصیلات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تکمیلی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دانشگاه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0D70FE2B" w14:textId="77777777" w:rsidR="009572E6" w:rsidRPr="008D0CA4" w:rsidRDefault="009572E6">
            <w:pPr>
              <w:bidi/>
              <w:spacing w:after="0" w:line="240" w:lineRule="auto"/>
              <w:rPr>
                <w:rFonts w:ascii="Calibri" w:eastAsia="Calibri" w:hAnsi="Calibri" w:cs="B Nazanin"/>
              </w:rPr>
            </w:pPr>
          </w:p>
        </w:tc>
      </w:tr>
      <w:tr w:rsidR="009572E6" w:rsidRPr="008D0CA4" w14:paraId="1BE1C062" w14:textId="77777777">
        <w:tc>
          <w:tcPr>
            <w:tcW w:w="10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44EE422D" w14:textId="77777777" w:rsidR="009572E6" w:rsidRPr="008D0CA4" w:rsidRDefault="00F278E7">
            <w:pPr>
              <w:bidi/>
              <w:spacing w:after="0" w:line="360" w:lineRule="auto"/>
              <w:rPr>
                <w:rFonts w:ascii="Calibri" w:eastAsia="Calibri" w:hAnsi="Calibri" w:cs="B Nazanin"/>
                <w:b/>
              </w:rPr>
            </w:pPr>
            <w:r w:rsidRPr="008D0CA4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موضوع</w:t>
            </w:r>
            <w:r w:rsidRPr="008D0CA4">
              <w:rPr>
                <w:rFonts w:ascii="Calibri" w:eastAsia="Calibri" w:hAnsi="Calibri" w:cs="B Nazanin"/>
                <w:b/>
                <w:sz w:val="20"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پایاننامه</w:t>
            </w:r>
            <w:r w:rsidRPr="008D0CA4">
              <w:rPr>
                <w:rFonts w:ascii="Calibri" w:eastAsia="Calibri" w:hAnsi="Calibri" w:cs="B Nazanin"/>
                <w:b/>
                <w:sz w:val="20"/>
              </w:rPr>
              <w:t>/</w:t>
            </w:r>
            <w:r w:rsidRPr="008D0CA4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رساله</w:t>
            </w:r>
            <w:r w:rsidRPr="008D0CA4">
              <w:rPr>
                <w:rFonts w:ascii="Calibri" w:eastAsia="Calibri" w:hAnsi="Calibri" w:cs="B Nazanin"/>
                <w:b/>
                <w:sz w:val="20"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در</w:t>
            </w:r>
            <w:r w:rsidRPr="008D0CA4">
              <w:rPr>
                <w:rFonts w:ascii="Calibri" w:eastAsia="Calibri" w:hAnsi="Calibri" w:cs="B Nazanin"/>
                <w:b/>
                <w:sz w:val="20"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جلسه</w:t>
            </w:r>
            <w:r w:rsidRPr="008D0CA4">
              <w:rPr>
                <w:rFonts w:ascii="Calibri" w:eastAsia="Calibri" w:hAnsi="Calibri" w:cs="B Nazanin"/>
                <w:b/>
                <w:sz w:val="20"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شماره</w:t>
            </w:r>
            <w:r w:rsidRPr="008D0CA4">
              <w:rPr>
                <w:rFonts w:ascii="Calibri" w:eastAsia="Calibri" w:hAnsi="Calibri" w:cs="B Nazanin"/>
                <w:b/>
                <w:sz w:val="20"/>
              </w:rPr>
              <w:t xml:space="preserve"> ................................. </w:t>
            </w:r>
            <w:r w:rsidRPr="008D0CA4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مورخ</w:t>
            </w:r>
            <w:r w:rsidRPr="008D0CA4">
              <w:rPr>
                <w:rFonts w:ascii="Calibri" w:eastAsia="Calibri" w:hAnsi="Calibri" w:cs="B Nazanin"/>
                <w:b/>
                <w:sz w:val="20"/>
              </w:rPr>
              <w:t xml:space="preserve"> ............................. </w:t>
            </w:r>
            <w:r w:rsidRPr="008D0CA4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مورد</w:t>
            </w:r>
            <w:r w:rsidRPr="008D0CA4">
              <w:rPr>
                <w:rFonts w:ascii="Calibri" w:eastAsia="Calibri" w:hAnsi="Calibri" w:cs="B Nazanin"/>
                <w:b/>
                <w:sz w:val="20"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تصویب</w:t>
            </w:r>
            <w:r w:rsidRPr="008D0CA4">
              <w:rPr>
                <w:rFonts w:ascii="Calibri" w:eastAsia="Calibri" w:hAnsi="Calibri" w:cs="B Nazanin"/>
                <w:b/>
                <w:sz w:val="20"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قرار</w:t>
            </w:r>
            <w:r w:rsidRPr="008D0CA4">
              <w:rPr>
                <w:rFonts w:ascii="Calibri" w:eastAsia="Calibri" w:hAnsi="Calibri" w:cs="B Nazanin"/>
                <w:b/>
                <w:sz w:val="20"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گرفت</w:t>
            </w:r>
            <w:r w:rsidRPr="008D0CA4">
              <w:rPr>
                <w:rFonts w:ascii="Calibri" w:eastAsia="Calibri" w:hAnsi="Calibri" w:cs="B Nazanin"/>
                <w:b/>
              </w:rPr>
              <w:t xml:space="preserve">.     </w:t>
            </w:r>
          </w:p>
          <w:p w14:paraId="036D8707" w14:textId="77777777" w:rsidR="009572E6" w:rsidRPr="008D0CA4" w:rsidRDefault="00F278E7">
            <w:pPr>
              <w:bidi/>
              <w:spacing w:after="0" w:line="360" w:lineRule="auto"/>
              <w:jc w:val="both"/>
              <w:rPr>
                <w:rFonts w:ascii="Calibri" w:eastAsia="Calibri" w:hAnsi="Calibri" w:cs="B Nazanin"/>
              </w:rPr>
            </w:pP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مهر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و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امضا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مدیر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تحصیلات</w:t>
            </w:r>
            <w:r w:rsidRPr="008D0CA4">
              <w:rPr>
                <w:rFonts w:ascii="Calibri" w:eastAsia="Calibri" w:hAnsi="Calibri" w:cs="B Nazanin"/>
                <w:b/>
              </w:rPr>
              <w:t xml:space="preserve">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تکمیلی</w:t>
            </w:r>
            <w:r w:rsidRPr="008D0CA4">
              <w:rPr>
                <w:rFonts w:ascii="Calibri" w:eastAsia="Calibri" w:hAnsi="Calibri" w:cs="B Nazanin"/>
                <w:b/>
              </w:rPr>
              <w:t xml:space="preserve">                                                                                                                </w:t>
            </w:r>
            <w:r w:rsidRPr="008D0CA4">
              <w:rPr>
                <w:rFonts w:ascii="Calibri" w:eastAsia="Calibri" w:hAnsi="Calibri" w:cs="B Nazanin"/>
                <w:b/>
                <w:bCs/>
                <w:rtl/>
              </w:rPr>
              <w:t>تاریخ</w:t>
            </w:r>
            <w:r w:rsidRPr="008D0CA4">
              <w:rPr>
                <w:rFonts w:ascii="Calibri" w:eastAsia="Calibri" w:hAnsi="Calibri" w:cs="B Nazanin"/>
                <w:b/>
              </w:rPr>
              <w:t>:</w:t>
            </w:r>
          </w:p>
        </w:tc>
      </w:tr>
    </w:tbl>
    <w:p w14:paraId="3E9E22DA" w14:textId="77777777" w:rsidR="009572E6" w:rsidRPr="008D0CA4" w:rsidRDefault="009572E6">
      <w:pPr>
        <w:bidi/>
        <w:spacing w:after="0" w:line="276" w:lineRule="auto"/>
        <w:rPr>
          <w:rFonts w:ascii="Calibri" w:eastAsia="Calibri" w:hAnsi="Calibri" w:cs="B Nazanin"/>
          <w:b/>
        </w:rPr>
      </w:pPr>
    </w:p>
    <w:p w14:paraId="4897D54E" w14:textId="6618FE32" w:rsidR="009572E6" w:rsidRPr="008D0CA4" w:rsidRDefault="009572E6" w:rsidP="00BD35F9">
      <w:pPr>
        <w:bidi/>
        <w:spacing w:after="0" w:line="276" w:lineRule="auto"/>
        <w:rPr>
          <w:rFonts w:ascii="Calibri" w:eastAsia="Calibri" w:hAnsi="Calibri" w:cs="B Nazanin"/>
          <w:b/>
          <w:rtl/>
          <w:lang w:bidi="fa-IR"/>
        </w:rPr>
      </w:pPr>
    </w:p>
    <w:sectPr w:rsidR="009572E6" w:rsidRPr="008D0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IT_SemnanUni" w:date="2025-12-30T05:50:00Z" w:initials="I">
    <w:p w14:paraId="12D60A85" w14:textId="4A25848B" w:rsidR="00FE6C3C" w:rsidRDefault="00FE6C3C">
      <w:pPr>
        <w:pStyle w:val="CommentText"/>
        <w:rPr>
          <w:rtl/>
          <w:lang w:bidi="fa-IR"/>
        </w:rPr>
      </w:pPr>
      <w:r>
        <w:rPr>
          <w:rStyle w:val="CommentReference"/>
        </w:rPr>
        <w:annotationRef/>
      </w:r>
      <w:r>
        <w:rPr>
          <w:rFonts w:hint="cs"/>
          <w:rtl/>
          <w:lang w:bidi="fa-IR"/>
        </w:rPr>
        <w:t>فرامواد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2D60A8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FDE697" w16cex:dateUtc="2025-12-30T02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D60A85" w16cid:durableId="2CFDE69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B8849" w14:textId="77777777" w:rsidR="0060106F" w:rsidRDefault="0060106F" w:rsidP="00BD35F9">
      <w:pPr>
        <w:spacing w:after="0" w:line="240" w:lineRule="auto"/>
      </w:pPr>
      <w:r>
        <w:separator/>
      </w:r>
    </w:p>
  </w:endnote>
  <w:endnote w:type="continuationSeparator" w:id="0">
    <w:p w14:paraId="50FF2ED9" w14:textId="77777777" w:rsidR="0060106F" w:rsidRDefault="0060106F" w:rsidP="00BD3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14BD3" w14:textId="77777777" w:rsidR="0060106F" w:rsidRDefault="0060106F" w:rsidP="00BD35F9">
      <w:pPr>
        <w:spacing w:after="0" w:line="240" w:lineRule="auto"/>
      </w:pPr>
      <w:r>
        <w:separator/>
      </w:r>
    </w:p>
  </w:footnote>
  <w:footnote w:type="continuationSeparator" w:id="0">
    <w:p w14:paraId="1C7552A9" w14:textId="77777777" w:rsidR="0060106F" w:rsidRDefault="0060106F" w:rsidP="00BD35F9">
      <w:pPr>
        <w:spacing w:after="0" w:line="240" w:lineRule="auto"/>
      </w:pPr>
      <w:r>
        <w:continuationSeparator/>
      </w:r>
    </w:p>
  </w:footnote>
  <w:footnote w:id="1">
    <w:p w14:paraId="4F29EE7D" w14:textId="77777777" w:rsidR="00D76E7A" w:rsidRDefault="00D76E7A" w:rsidP="00BD35F9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BD35F9">
        <w:rPr>
          <w:rFonts w:asciiTheme="majorBidi" w:hAnsiTheme="majorBidi" w:cstheme="majorBidi"/>
          <w:lang w:bidi="fa-IR"/>
        </w:rPr>
        <w:t>Anaphylaxis</w:t>
      </w:r>
    </w:p>
  </w:footnote>
  <w:footnote w:id="2">
    <w:p w14:paraId="7D3714C8" w14:textId="64CFFDC9" w:rsidR="00C8457E" w:rsidRDefault="00C8457E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C8457E">
        <w:rPr>
          <w:lang w:bidi="fa-IR"/>
        </w:rPr>
        <w:t>Metamaterials</w:t>
      </w:r>
    </w:p>
  </w:footnote>
  <w:footnote w:id="3">
    <w:p w14:paraId="16AF1DAF" w14:textId="77777777" w:rsidR="00D76E7A" w:rsidRDefault="00D76E7A" w:rsidP="00BD35F9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b/>
          <w:bCs/>
        </w:rPr>
        <w:t xml:space="preserve"> </w:t>
      </w:r>
      <w:r w:rsidRPr="00BD35F9">
        <w:rPr>
          <w:rFonts w:asciiTheme="majorBidi" w:hAnsiTheme="majorBidi" w:cstheme="majorBidi"/>
        </w:rPr>
        <w:t>Subwavelength</w:t>
      </w:r>
      <w:r>
        <w:t xml:space="preserve"> </w:t>
      </w:r>
    </w:p>
  </w:footnote>
  <w:footnote w:id="4">
    <w:p w14:paraId="5712881B" w14:textId="77777777" w:rsidR="00D76E7A" w:rsidRDefault="00D76E7A" w:rsidP="001D2E14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1D2E14">
        <w:rPr>
          <w:rFonts w:asciiTheme="majorBidi" w:hAnsiTheme="majorBidi" w:cstheme="majorBidi"/>
          <w:lang w:bidi="fa-IR"/>
        </w:rPr>
        <w:t>Meta-atom</w:t>
      </w:r>
    </w:p>
  </w:footnote>
  <w:footnote w:id="5">
    <w:p w14:paraId="7CFC6339" w14:textId="77777777" w:rsidR="00D76E7A" w:rsidRDefault="00D76E7A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1D2E14">
        <w:rPr>
          <w:rStyle w:val="Strong"/>
          <w:rFonts w:asciiTheme="majorBidi" w:hAnsiTheme="majorBidi" w:cstheme="majorBidi"/>
          <w:b w:val="0"/>
          <w:bCs w:val="0"/>
          <w:color w:val="0F1115"/>
          <w:shd w:val="clear" w:color="auto" w:fill="FFFFFF"/>
        </w:rPr>
        <w:t>Veselago</w:t>
      </w:r>
    </w:p>
  </w:footnote>
  <w:footnote w:id="6">
    <w:p w14:paraId="797785BA" w14:textId="77777777" w:rsidR="00D76E7A" w:rsidRDefault="00D76E7A" w:rsidP="001D2E14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Bidi" w:hAnsiTheme="majorBidi" w:cstheme="majorBidi"/>
          <w:lang w:bidi="fa-IR"/>
        </w:rPr>
        <w:t>N</w:t>
      </w:r>
      <w:r w:rsidRPr="001D2E14">
        <w:rPr>
          <w:rFonts w:asciiTheme="majorBidi" w:hAnsiTheme="majorBidi" w:cstheme="majorBidi"/>
          <w:lang w:bidi="fa-IR"/>
        </w:rPr>
        <w:t>egative-index materials (NIMs)</w:t>
      </w:r>
    </w:p>
  </w:footnote>
  <w:footnote w:id="7">
    <w:p w14:paraId="795232DE" w14:textId="77777777" w:rsidR="00D76E7A" w:rsidRDefault="00D76E7A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1D2E14">
        <w:rPr>
          <w:rFonts w:asciiTheme="majorBidi" w:hAnsiTheme="majorBidi" w:cstheme="majorBidi"/>
          <w:lang w:bidi="fa-IR"/>
        </w:rPr>
        <w:t>Negative refractive index</w:t>
      </w:r>
    </w:p>
  </w:footnote>
  <w:footnote w:id="8">
    <w:p w14:paraId="61766A0E" w14:textId="77777777" w:rsidR="00D76E7A" w:rsidRDefault="00D76E7A" w:rsidP="001D2E14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Bidi" w:hAnsiTheme="majorBidi" w:cstheme="majorBidi"/>
        </w:rPr>
        <w:t>T</w:t>
      </w:r>
      <w:r w:rsidRPr="001D2E14">
        <w:rPr>
          <w:rFonts w:asciiTheme="majorBidi" w:hAnsiTheme="majorBidi" w:cstheme="majorBidi"/>
        </w:rPr>
        <w:t>erahertz metamaterials</w:t>
      </w:r>
    </w:p>
  </w:footnote>
  <w:footnote w:id="9">
    <w:p w14:paraId="16CF7B39" w14:textId="77777777" w:rsidR="00D76E7A" w:rsidRDefault="00D76E7A" w:rsidP="001D2E14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1D2E14">
        <w:rPr>
          <w:rFonts w:asciiTheme="majorBidi" w:hAnsiTheme="majorBidi" w:cstheme="majorBidi"/>
          <w:lang w:bidi="fa-IR"/>
        </w:rPr>
        <w:t>Acoustic metamaterials</w:t>
      </w:r>
    </w:p>
  </w:footnote>
  <w:footnote w:id="10">
    <w:p w14:paraId="30B6EEE8" w14:textId="77777777" w:rsidR="00D76E7A" w:rsidRDefault="00D76E7A" w:rsidP="001D2E14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1D2E14">
        <w:rPr>
          <w:rFonts w:asciiTheme="majorBidi" w:hAnsiTheme="majorBidi" w:cstheme="majorBidi"/>
        </w:rPr>
        <w:t>Transdermal delivery</w:t>
      </w:r>
    </w:p>
  </w:footnote>
  <w:footnote w:id="11">
    <w:p w14:paraId="74F812C5" w14:textId="77777777" w:rsidR="00D76E7A" w:rsidRDefault="00D76E7A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Bidi" w:hAnsiTheme="majorBidi" w:cstheme="majorBidi"/>
        </w:rPr>
        <w:t>Stratum c</w:t>
      </w:r>
      <w:r w:rsidRPr="001D2E14">
        <w:rPr>
          <w:rFonts w:asciiTheme="majorBidi" w:hAnsiTheme="majorBidi" w:cstheme="majorBidi"/>
        </w:rPr>
        <w:t>orneum</w:t>
      </w:r>
    </w:p>
  </w:footnote>
  <w:footnote w:id="12">
    <w:p w14:paraId="6BF4FD42" w14:textId="530B3FAC" w:rsidR="00D76E7A" w:rsidRDefault="00D76E7A" w:rsidP="00A633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6334D">
        <w:rPr>
          <w:rFonts w:asciiTheme="majorBidi" w:hAnsiTheme="majorBidi" w:cstheme="majorBidi"/>
        </w:rPr>
        <w:t>Industrial</w:t>
      </w:r>
      <w:r w:rsidR="009C595A">
        <w:rPr>
          <w:rFonts w:asciiTheme="majorBidi" w:hAnsiTheme="majorBidi" w:cstheme="majorBidi"/>
        </w:rPr>
        <w:t xml:space="preserve"> </w:t>
      </w:r>
      <w:r w:rsidR="009C595A" w:rsidRPr="00A6334D">
        <w:rPr>
          <w:rFonts w:asciiTheme="majorBidi" w:hAnsiTheme="majorBidi" w:cstheme="majorBidi"/>
        </w:rPr>
        <w:t>Scientific Medical</w:t>
      </w:r>
      <w:r>
        <w:rPr>
          <w:rFonts w:asciiTheme="majorBidi" w:hAnsiTheme="majorBidi" w:cstheme="majorBidi"/>
        </w:rPr>
        <w:t xml:space="preserve"> </w:t>
      </w:r>
      <w:r w:rsidRPr="00A6334D">
        <w:rPr>
          <w:rFonts w:asciiTheme="majorBidi" w:hAnsiTheme="majorBidi" w:cstheme="majorBidi"/>
        </w:rPr>
        <w:t>(ISM)Band</w:t>
      </w:r>
    </w:p>
  </w:footnote>
  <w:footnote w:id="13">
    <w:p w14:paraId="30A4CA2F" w14:textId="77777777" w:rsidR="00D76E7A" w:rsidRDefault="00D76E7A" w:rsidP="00A6334D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A6334D">
        <w:rPr>
          <w:rFonts w:asciiTheme="majorBidi" w:hAnsiTheme="majorBidi" w:cstheme="majorBidi"/>
          <w:lang w:bidi="fa-IR"/>
        </w:rPr>
        <w:t>Superlens</w:t>
      </w:r>
    </w:p>
  </w:footnote>
  <w:footnote w:id="14">
    <w:p w14:paraId="3CED34A2" w14:textId="77777777" w:rsidR="00D76E7A" w:rsidRDefault="00D76E7A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00235">
        <w:rPr>
          <w:rFonts w:asciiTheme="majorBidi" w:hAnsiTheme="majorBidi" w:cstheme="majorBidi"/>
          <w:lang w:bidi="fa-IR"/>
        </w:rPr>
        <w:t>Microwave Hyperthermia Systems</w:t>
      </w:r>
    </w:p>
  </w:footnote>
  <w:footnote w:id="15">
    <w:p w14:paraId="7308F03B" w14:textId="77777777" w:rsidR="00D76E7A" w:rsidRDefault="00D76E7A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00235">
        <w:rPr>
          <w:rFonts w:asciiTheme="majorBidi" w:hAnsiTheme="majorBidi" w:cstheme="majorBidi"/>
          <w:lang w:bidi="fa-IR"/>
        </w:rPr>
        <w:t>Wireless Strain Sensors</w:t>
      </w:r>
    </w:p>
  </w:footnote>
  <w:footnote w:id="16">
    <w:p w14:paraId="38F50F48" w14:textId="77777777" w:rsidR="00D76E7A" w:rsidRDefault="00D76E7A" w:rsidP="00500235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00235">
        <w:rPr>
          <w:rFonts w:asciiTheme="majorBidi" w:hAnsiTheme="majorBidi" w:cstheme="majorBidi"/>
          <w:lang w:bidi="fa-IR"/>
        </w:rPr>
        <w:t>Pendry</w:t>
      </w:r>
    </w:p>
  </w:footnote>
  <w:footnote w:id="17">
    <w:p w14:paraId="2C57FCC6" w14:textId="77777777" w:rsidR="00D76E7A" w:rsidRDefault="00D76E7A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00235">
        <w:rPr>
          <w:rFonts w:asciiTheme="majorBidi" w:hAnsiTheme="majorBidi" w:cstheme="majorBidi"/>
          <w:lang w:bidi="fa-IR"/>
        </w:rPr>
        <w:t>Split-Ring Resonators (SRRs)</w:t>
      </w:r>
    </w:p>
  </w:footnote>
  <w:footnote w:id="18">
    <w:p w14:paraId="4688F393" w14:textId="77777777" w:rsidR="00D76E7A" w:rsidRDefault="00D76E7A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00235">
        <w:rPr>
          <w:rFonts w:asciiTheme="majorBidi" w:hAnsiTheme="majorBidi" w:cstheme="majorBidi"/>
          <w:lang w:bidi="fa-IR"/>
        </w:rPr>
        <w:t>Zhang</w:t>
      </w:r>
    </w:p>
  </w:footnote>
  <w:footnote w:id="19">
    <w:p w14:paraId="0EF5185C" w14:textId="77777777" w:rsidR="00D76E7A" w:rsidRDefault="00D76E7A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00235">
        <w:rPr>
          <w:rFonts w:asciiTheme="majorBidi" w:hAnsiTheme="majorBidi" w:cstheme="majorBidi"/>
          <w:lang w:bidi="fa-IR"/>
        </w:rPr>
        <w:t>Yun</w:t>
      </w:r>
    </w:p>
  </w:footnote>
  <w:footnote w:id="20">
    <w:p w14:paraId="6BB43F9C" w14:textId="77777777" w:rsidR="00D76E7A" w:rsidRDefault="00D76E7A" w:rsidP="00A02766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 w:rsidRPr="00A02766">
        <w:rPr>
          <w:rFonts w:asciiTheme="majorBidi" w:hAnsiTheme="majorBidi" w:cstheme="majorBidi"/>
        </w:rPr>
        <w:t xml:space="preserve"> Double-Splits Ring Resonators </w:t>
      </w:r>
      <w:r w:rsidRPr="00A02766">
        <w:rPr>
          <w:rFonts w:asciiTheme="majorBidi" w:hAnsiTheme="majorBidi" w:cstheme="majorBidi"/>
          <w:lang w:bidi="fa-IR"/>
        </w:rPr>
        <w:t>(DSRRs)</w:t>
      </w:r>
    </w:p>
  </w:footnote>
  <w:footnote w:id="21">
    <w:p w14:paraId="7CF93ABB" w14:textId="77777777" w:rsidR="00D76E7A" w:rsidRDefault="00D76E7A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A02766">
        <w:rPr>
          <w:rFonts w:asciiTheme="majorBidi" w:hAnsiTheme="majorBidi" w:cstheme="majorBidi"/>
        </w:rPr>
        <w:t>Polyimide</w:t>
      </w:r>
    </w:p>
  </w:footnote>
  <w:footnote w:id="22">
    <w:p w14:paraId="004F09E7" w14:textId="77777777" w:rsidR="00D76E7A" w:rsidRPr="00A02766" w:rsidRDefault="00D76E7A">
      <w:pPr>
        <w:pStyle w:val="FootnoteText"/>
        <w:rPr>
          <w:rFonts w:asciiTheme="majorBidi" w:hAnsiTheme="majorBidi" w:cstheme="majorBidi"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A02766">
        <w:rPr>
          <w:rFonts w:asciiTheme="majorBidi" w:hAnsiTheme="majorBidi" w:cstheme="majorBidi"/>
          <w:lang w:bidi="fa-IR"/>
        </w:rPr>
        <w:t>Azab</w:t>
      </w:r>
    </w:p>
  </w:footnote>
  <w:footnote w:id="23">
    <w:p w14:paraId="733BA108" w14:textId="77777777" w:rsidR="00D76E7A" w:rsidRDefault="00D76E7A">
      <w:pPr>
        <w:pStyle w:val="FootnoteText"/>
        <w:rPr>
          <w:lang w:bidi="fa-IR"/>
        </w:rPr>
      </w:pPr>
      <w:r w:rsidRPr="00A02766">
        <w:rPr>
          <w:rStyle w:val="FootnoteReference"/>
          <w:rFonts w:asciiTheme="majorBidi" w:hAnsiTheme="majorBidi" w:cstheme="majorBidi"/>
        </w:rPr>
        <w:footnoteRef/>
      </w:r>
      <w:r w:rsidRPr="00A02766">
        <w:rPr>
          <w:rFonts w:asciiTheme="majorBidi" w:hAnsiTheme="majorBidi" w:cstheme="majorBidi"/>
        </w:rPr>
        <w:t xml:space="preserve"> </w:t>
      </w:r>
      <w:r w:rsidRPr="00A02766">
        <w:rPr>
          <w:rFonts w:asciiTheme="majorBidi" w:hAnsiTheme="majorBidi" w:cstheme="majorBidi"/>
          <w:lang w:bidi="fa-IR"/>
        </w:rPr>
        <w:t>Full Vectorial Finite Element Method (FVFEM)</w:t>
      </w:r>
    </w:p>
  </w:footnote>
  <w:footnote w:id="24">
    <w:p w14:paraId="519DA000" w14:textId="77777777" w:rsidR="00D76E7A" w:rsidRDefault="00D76E7A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A02766">
        <w:rPr>
          <w:rFonts w:asciiTheme="majorBidi" w:hAnsiTheme="majorBidi" w:cstheme="majorBidi"/>
          <w:lang w:bidi="fa-IR"/>
        </w:rPr>
        <w:t>Quality factor</w:t>
      </w:r>
    </w:p>
  </w:footnote>
  <w:footnote w:id="25">
    <w:p w14:paraId="270FFE09" w14:textId="77777777" w:rsidR="00D76E7A" w:rsidRDefault="00D76E7A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 w:rsidRPr="00A02766">
        <w:rPr>
          <w:rFonts w:asciiTheme="majorBidi" w:hAnsiTheme="majorBidi" w:cstheme="majorBidi"/>
        </w:rPr>
        <w:t xml:space="preserve"> </w:t>
      </w:r>
      <w:r w:rsidRPr="00A02766">
        <w:rPr>
          <w:rFonts w:asciiTheme="majorBidi" w:hAnsiTheme="majorBidi" w:cstheme="majorBidi"/>
          <w:lang w:bidi="fa-IR"/>
        </w:rPr>
        <w:t>Zhu</w:t>
      </w:r>
    </w:p>
  </w:footnote>
  <w:footnote w:id="26">
    <w:p w14:paraId="2B917789" w14:textId="77777777" w:rsidR="00D76E7A" w:rsidRDefault="00D76E7A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Bidi" w:hAnsiTheme="majorBidi" w:cstheme="majorBidi"/>
          <w:lang w:bidi="fa-IR"/>
        </w:rPr>
        <w:t>Acoustic Streaming</w:t>
      </w:r>
    </w:p>
  </w:footnote>
  <w:footnote w:id="27">
    <w:p w14:paraId="0420457F" w14:textId="37FC26FA" w:rsidR="0040053A" w:rsidRDefault="0040053A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I</w:t>
      </w:r>
      <w:r w:rsidRPr="0040053A">
        <w:rPr>
          <w:lang w:bidi="fa-IR"/>
        </w:rPr>
        <w:t xml:space="preserve">n </w:t>
      </w:r>
      <w:r>
        <w:rPr>
          <w:lang w:bidi="fa-IR"/>
        </w:rPr>
        <w:t>V</w:t>
      </w:r>
      <w:r w:rsidRPr="0040053A">
        <w:rPr>
          <w:lang w:bidi="fa-IR"/>
        </w:rPr>
        <w:t>ivo</w:t>
      </w:r>
    </w:p>
  </w:footnote>
  <w:footnote w:id="28">
    <w:p w14:paraId="06A39B90" w14:textId="77777777" w:rsidR="00D76E7A" w:rsidRPr="00595233" w:rsidRDefault="00D76E7A">
      <w:pPr>
        <w:pStyle w:val="FootnoteText"/>
        <w:rPr>
          <w:rFonts w:asciiTheme="majorBidi" w:hAnsiTheme="majorBidi" w:cstheme="majorBidi"/>
          <w:lang w:bidi="fa-IR"/>
        </w:rPr>
      </w:pPr>
      <w:r w:rsidRPr="00595233">
        <w:rPr>
          <w:rStyle w:val="FootnoteReference"/>
          <w:rFonts w:asciiTheme="majorBidi" w:hAnsiTheme="majorBidi" w:cstheme="majorBidi"/>
        </w:rPr>
        <w:footnoteRef/>
      </w:r>
      <w:r w:rsidRPr="00595233">
        <w:rPr>
          <w:rFonts w:asciiTheme="majorBidi" w:hAnsiTheme="majorBidi" w:cstheme="majorBidi"/>
        </w:rPr>
        <w:t xml:space="preserve"> </w:t>
      </w:r>
      <w:r w:rsidRPr="00595233">
        <w:rPr>
          <w:rFonts w:asciiTheme="majorBidi" w:hAnsiTheme="majorBidi" w:cstheme="majorBidi"/>
          <w:lang w:bidi="fa-IR"/>
        </w:rPr>
        <w:t>Agar gel</w:t>
      </w:r>
    </w:p>
  </w:footnote>
  <w:footnote w:id="29">
    <w:p w14:paraId="4D93A027" w14:textId="77777777" w:rsidR="00D76E7A" w:rsidRPr="00595233" w:rsidRDefault="00D76E7A">
      <w:pPr>
        <w:pStyle w:val="FootnoteText"/>
        <w:rPr>
          <w:rFonts w:asciiTheme="majorBidi" w:hAnsiTheme="majorBidi" w:cstheme="majorBidi"/>
          <w:lang w:bidi="fa-IR"/>
        </w:rPr>
      </w:pPr>
      <w:r w:rsidRPr="00595233">
        <w:rPr>
          <w:rStyle w:val="FootnoteReference"/>
          <w:rFonts w:asciiTheme="majorBidi" w:hAnsiTheme="majorBidi" w:cstheme="majorBidi"/>
        </w:rPr>
        <w:footnoteRef/>
      </w:r>
      <w:r w:rsidRPr="00595233">
        <w:rPr>
          <w:rFonts w:asciiTheme="majorBidi" w:hAnsiTheme="majorBidi" w:cstheme="majorBidi"/>
        </w:rPr>
        <w:t xml:space="preserve"> </w:t>
      </w:r>
      <w:r w:rsidRPr="00595233">
        <w:rPr>
          <w:rFonts w:asciiTheme="majorBidi" w:hAnsiTheme="majorBidi" w:cstheme="majorBidi"/>
          <w:lang w:bidi="fa-IR"/>
        </w:rPr>
        <w:t>Rhodamine B</w:t>
      </w:r>
    </w:p>
  </w:footnote>
  <w:footnote w:id="30">
    <w:p w14:paraId="3373E4E4" w14:textId="77777777" w:rsidR="00D76E7A" w:rsidRPr="00595233" w:rsidRDefault="00D76E7A">
      <w:pPr>
        <w:pStyle w:val="FootnoteText"/>
        <w:rPr>
          <w:rFonts w:asciiTheme="majorBidi" w:hAnsiTheme="majorBidi" w:cstheme="majorBidi"/>
          <w:lang w:bidi="fa-IR"/>
        </w:rPr>
      </w:pPr>
      <w:r w:rsidRPr="00595233">
        <w:rPr>
          <w:rStyle w:val="FootnoteReference"/>
          <w:rFonts w:asciiTheme="majorBidi" w:hAnsiTheme="majorBidi" w:cstheme="majorBidi"/>
        </w:rPr>
        <w:footnoteRef/>
      </w:r>
      <w:r w:rsidRPr="00595233">
        <w:rPr>
          <w:rFonts w:asciiTheme="majorBidi" w:hAnsiTheme="majorBidi" w:cstheme="majorBidi"/>
        </w:rPr>
        <w:t xml:space="preserve"> </w:t>
      </w:r>
      <w:r w:rsidRPr="00595233">
        <w:rPr>
          <w:rFonts w:asciiTheme="majorBidi" w:hAnsiTheme="majorBidi" w:cstheme="majorBidi"/>
          <w:lang w:bidi="fa-IR"/>
        </w:rPr>
        <w:t>Epinephrine</w:t>
      </w:r>
    </w:p>
  </w:footnote>
  <w:footnote w:id="31">
    <w:p w14:paraId="0020C7D0" w14:textId="77777777" w:rsidR="00D76E7A" w:rsidRPr="00595233" w:rsidRDefault="00D76E7A">
      <w:pPr>
        <w:pStyle w:val="FootnoteText"/>
        <w:rPr>
          <w:rFonts w:asciiTheme="majorBidi" w:hAnsiTheme="majorBidi" w:cstheme="majorBidi"/>
          <w:lang w:bidi="fa-IR"/>
        </w:rPr>
      </w:pPr>
      <w:r w:rsidRPr="00595233">
        <w:rPr>
          <w:rStyle w:val="FootnoteReference"/>
          <w:rFonts w:asciiTheme="majorBidi" w:hAnsiTheme="majorBidi" w:cstheme="majorBidi"/>
        </w:rPr>
        <w:footnoteRef/>
      </w:r>
      <w:r w:rsidRPr="00595233">
        <w:rPr>
          <w:rFonts w:asciiTheme="majorBidi" w:hAnsiTheme="majorBidi" w:cstheme="majorBidi"/>
        </w:rPr>
        <w:t xml:space="preserve"> </w:t>
      </w:r>
      <w:r w:rsidRPr="00595233">
        <w:rPr>
          <w:rFonts w:asciiTheme="majorBidi" w:hAnsiTheme="majorBidi" w:cstheme="majorBidi"/>
          <w:lang w:bidi="fa-IR"/>
        </w:rPr>
        <w:t>Raghavan</w:t>
      </w:r>
    </w:p>
  </w:footnote>
  <w:footnote w:id="32">
    <w:p w14:paraId="049E26E5" w14:textId="77777777" w:rsidR="00D76E7A" w:rsidRPr="00595233" w:rsidRDefault="00D76E7A">
      <w:pPr>
        <w:pStyle w:val="FootnoteText"/>
        <w:rPr>
          <w:rFonts w:asciiTheme="majorBidi" w:hAnsiTheme="majorBidi" w:cstheme="majorBidi"/>
          <w:lang w:bidi="fa-IR"/>
        </w:rPr>
      </w:pPr>
      <w:r w:rsidRPr="00595233">
        <w:rPr>
          <w:rStyle w:val="FootnoteReference"/>
          <w:rFonts w:asciiTheme="majorBidi" w:hAnsiTheme="majorBidi" w:cstheme="majorBidi"/>
        </w:rPr>
        <w:footnoteRef/>
      </w:r>
      <w:r w:rsidRPr="00595233">
        <w:rPr>
          <w:rFonts w:asciiTheme="majorBidi" w:hAnsiTheme="majorBidi" w:cstheme="majorBidi"/>
        </w:rPr>
        <w:t xml:space="preserve"> Left-Handed Metamaterial Lens</w:t>
      </w:r>
    </w:p>
  </w:footnote>
  <w:footnote w:id="33">
    <w:p w14:paraId="4246D8BD" w14:textId="77777777" w:rsidR="00D76E7A" w:rsidRPr="00595233" w:rsidRDefault="00D76E7A">
      <w:pPr>
        <w:pStyle w:val="FootnoteText"/>
        <w:rPr>
          <w:rFonts w:asciiTheme="majorBidi" w:hAnsiTheme="majorBidi" w:cstheme="majorBidi"/>
          <w:lang w:bidi="fa-IR"/>
        </w:rPr>
      </w:pPr>
      <w:r w:rsidRPr="00595233">
        <w:rPr>
          <w:rStyle w:val="FootnoteReference"/>
          <w:rFonts w:asciiTheme="majorBidi" w:hAnsiTheme="majorBidi" w:cstheme="majorBidi"/>
        </w:rPr>
        <w:footnoteRef/>
      </w:r>
      <w:r w:rsidRPr="00595233">
        <w:rPr>
          <w:rFonts w:asciiTheme="majorBidi" w:hAnsiTheme="majorBidi" w:cstheme="majorBidi"/>
        </w:rPr>
        <w:t xml:space="preserve"> </w:t>
      </w:r>
      <w:r w:rsidRPr="00595233">
        <w:rPr>
          <w:rFonts w:asciiTheme="majorBidi" w:hAnsiTheme="majorBidi" w:cstheme="majorBidi"/>
          <w:lang w:bidi="fa-IR"/>
        </w:rPr>
        <w:t>Specific Absorption Rate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D16"/>
    <w:multiLevelType w:val="hybridMultilevel"/>
    <w:tmpl w:val="460EF438"/>
    <w:lvl w:ilvl="0" w:tplc="FA84345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3843"/>
    <w:multiLevelType w:val="hybridMultilevel"/>
    <w:tmpl w:val="8D5680C2"/>
    <w:lvl w:ilvl="0" w:tplc="342A7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196"/>
    <w:multiLevelType w:val="hybridMultilevel"/>
    <w:tmpl w:val="F55455C4"/>
    <w:lvl w:ilvl="0" w:tplc="AE0A2C7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659D5"/>
    <w:multiLevelType w:val="hybridMultilevel"/>
    <w:tmpl w:val="F6E418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275C2"/>
    <w:multiLevelType w:val="hybridMultilevel"/>
    <w:tmpl w:val="338A8A12"/>
    <w:lvl w:ilvl="0" w:tplc="BA921F18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01D14"/>
    <w:multiLevelType w:val="hybridMultilevel"/>
    <w:tmpl w:val="4F6656C6"/>
    <w:lvl w:ilvl="0" w:tplc="6106A5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12BFF"/>
    <w:multiLevelType w:val="hybridMultilevel"/>
    <w:tmpl w:val="797889F0"/>
    <w:lvl w:ilvl="0" w:tplc="45EE209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212BE"/>
    <w:multiLevelType w:val="hybridMultilevel"/>
    <w:tmpl w:val="8AEE404C"/>
    <w:lvl w:ilvl="0" w:tplc="2DC8D5DA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B62CB"/>
    <w:multiLevelType w:val="hybridMultilevel"/>
    <w:tmpl w:val="6626351C"/>
    <w:lvl w:ilvl="0" w:tplc="440A9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00977"/>
    <w:multiLevelType w:val="hybridMultilevel"/>
    <w:tmpl w:val="98208DD4"/>
    <w:lvl w:ilvl="0" w:tplc="59DE21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F149E"/>
    <w:multiLevelType w:val="hybridMultilevel"/>
    <w:tmpl w:val="6F0800DA"/>
    <w:lvl w:ilvl="0" w:tplc="0A76BA08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D581D"/>
    <w:multiLevelType w:val="hybridMultilevel"/>
    <w:tmpl w:val="792E504E"/>
    <w:lvl w:ilvl="0" w:tplc="9654B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E57C7"/>
    <w:multiLevelType w:val="hybridMultilevel"/>
    <w:tmpl w:val="637E45BC"/>
    <w:lvl w:ilvl="0" w:tplc="EB1EA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12"/>
  </w:num>
  <w:num w:numId="7">
    <w:abstractNumId w:val="1"/>
  </w:num>
  <w:num w:numId="8">
    <w:abstractNumId w:val="8"/>
  </w:num>
  <w:num w:numId="9">
    <w:abstractNumId w:val="9"/>
  </w:num>
  <w:num w:numId="10">
    <w:abstractNumId w:val="4"/>
  </w:num>
  <w:num w:numId="11">
    <w:abstractNumId w:val="6"/>
  </w:num>
  <w:num w:numId="12">
    <w:abstractNumId w:val="1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T_SemnanUni">
    <w15:presenceInfo w15:providerId="None" w15:userId="IT_SemnanU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f2z2vdriva9fne0f5bvt02y2ss9xpzva000&quot;&gt;My EndNote Library&lt;record-ids&gt;&lt;item&gt;105&lt;/item&gt;&lt;item&gt;106&lt;/item&gt;&lt;item&gt;107&lt;/item&gt;&lt;item&gt;108&lt;/item&gt;&lt;item&gt;109&lt;/item&gt;&lt;item&gt;110&lt;/item&gt;&lt;item&gt;111&lt;/item&gt;&lt;item&gt;112&lt;/item&gt;&lt;item&gt;113&lt;/item&gt;&lt;item&gt;114&lt;/item&gt;&lt;/record-ids&gt;&lt;/item&gt;&lt;/Libraries&gt;"/>
  </w:docVars>
  <w:rsids>
    <w:rsidRoot w:val="009572E6"/>
    <w:rsid w:val="00012340"/>
    <w:rsid w:val="00026A02"/>
    <w:rsid w:val="00080D98"/>
    <w:rsid w:val="000B7B6D"/>
    <w:rsid w:val="000D498A"/>
    <w:rsid w:val="000E69C3"/>
    <w:rsid w:val="001261D3"/>
    <w:rsid w:val="001464E8"/>
    <w:rsid w:val="00185BD1"/>
    <w:rsid w:val="0019655C"/>
    <w:rsid w:val="001C7F49"/>
    <w:rsid w:val="001D2E14"/>
    <w:rsid w:val="00221A46"/>
    <w:rsid w:val="002E38CE"/>
    <w:rsid w:val="0030175D"/>
    <w:rsid w:val="003268D0"/>
    <w:rsid w:val="00395F8B"/>
    <w:rsid w:val="003A53B4"/>
    <w:rsid w:val="003C7F5E"/>
    <w:rsid w:val="0040053A"/>
    <w:rsid w:val="00494B01"/>
    <w:rsid w:val="004C7D66"/>
    <w:rsid w:val="004E1E1F"/>
    <w:rsid w:val="004F4FC4"/>
    <w:rsid w:val="00500235"/>
    <w:rsid w:val="00513CBE"/>
    <w:rsid w:val="00521F8A"/>
    <w:rsid w:val="005272F7"/>
    <w:rsid w:val="00580B9B"/>
    <w:rsid w:val="005842B3"/>
    <w:rsid w:val="005943BB"/>
    <w:rsid w:val="00595233"/>
    <w:rsid w:val="005D7549"/>
    <w:rsid w:val="0060106F"/>
    <w:rsid w:val="00601F18"/>
    <w:rsid w:val="00602AE4"/>
    <w:rsid w:val="00633FEB"/>
    <w:rsid w:val="00687464"/>
    <w:rsid w:val="00691D08"/>
    <w:rsid w:val="006B1369"/>
    <w:rsid w:val="006C6EBB"/>
    <w:rsid w:val="006F342E"/>
    <w:rsid w:val="00721C7F"/>
    <w:rsid w:val="007472EC"/>
    <w:rsid w:val="00783D50"/>
    <w:rsid w:val="007C138A"/>
    <w:rsid w:val="007E01DE"/>
    <w:rsid w:val="00826A08"/>
    <w:rsid w:val="008357F7"/>
    <w:rsid w:val="0088548C"/>
    <w:rsid w:val="008D0CA4"/>
    <w:rsid w:val="009032F4"/>
    <w:rsid w:val="009572E6"/>
    <w:rsid w:val="00964F07"/>
    <w:rsid w:val="009850E5"/>
    <w:rsid w:val="009C595A"/>
    <w:rsid w:val="00A02766"/>
    <w:rsid w:val="00A6334D"/>
    <w:rsid w:val="00AB573D"/>
    <w:rsid w:val="00B34B26"/>
    <w:rsid w:val="00B46A2F"/>
    <w:rsid w:val="00B82D98"/>
    <w:rsid w:val="00BA096A"/>
    <w:rsid w:val="00BD35F9"/>
    <w:rsid w:val="00C15E4A"/>
    <w:rsid w:val="00C24992"/>
    <w:rsid w:val="00C2657D"/>
    <w:rsid w:val="00C53AC8"/>
    <w:rsid w:val="00C65A42"/>
    <w:rsid w:val="00C829F1"/>
    <w:rsid w:val="00C8457E"/>
    <w:rsid w:val="00CA5E96"/>
    <w:rsid w:val="00CF5C52"/>
    <w:rsid w:val="00D16C05"/>
    <w:rsid w:val="00D63FC3"/>
    <w:rsid w:val="00D76E7A"/>
    <w:rsid w:val="00DB039A"/>
    <w:rsid w:val="00DB36D3"/>
    <w:rsid w:val="00DC6048"/>
    <w:rsid w:val="00DF2EFE"/>
    <w:rsid w:val="00E10ADF"/>
    <w:rsid w:val="00E53B50"/>
    <w:rsid w:val="00E83222"/>
    <w:rsid w:val="00ED1A50"/>
    <w:rsid w:val="00ED36CE"/>
    <w:rsid w:val="00F278E7"/>
    <w:rsid w:val="00F459CE"/>
    <w:rsid w:val="00FC1AEB"/>
    <w:rsid w:val="00FD31B0"/>
    <w:rsid w:val="00FE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ECA76"/>
  <w15:docId w15:val="{B0491B16-CEE5-402A-8581-37EF0C09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F18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DF2EFE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F2EFE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DF2EFE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F2EFE"/>
    <w:rPr>
      <w:rFonts w:ascii="Calibri" w:hAnsi="Calibri"/>
      <w:noProof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35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35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35F9"/>
    <w:rPr>
      <w:vertAlign w:val="superscript"/>
    </w:rPr>
  </w:style>
  <w:style w:type="character" w:styleId="Strong">
    <w:name w:val="Strong"/>
    <w:basedOn w:val="DefaultParagraphFont"/>
    <w:uiPriority w:val="22"/>
    <w:qFormat/>
    <w:rsid w:val="001D2E14"/>
    <w:rPr>
      <w:b/>
      <w:bCs/>
    </w:rPr>
  </w:style>
  <w:style w:type="character" w:styleId="Hyperlink">
    <w:name w:val="Hyperlink"/>
    <w:basedOn w:val="DefaultParagraphFont"/>
    <w:uiPriority w:val="99"/>
    <w:unhideWhenUsed/>
    <w:rsid w:val="000D498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49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6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C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C3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1A4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5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4D486-434D-44F0-84AD-CED310DD4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5726</Words>
  <Characters>32644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semuni</dc:creator>
  <cp:lastModifiedBy>Lenovo</cp:lastModifiedBy>
  <cp:revision>3</cp:revision>
  <dcterms:created xsi:type="dcterms:W3CDTF">2026-03-02T15:00:00Z</dcterms:created>
  <dcterms:modified xsi:type="dcterms:W3CDTF">2026-03-02T15:07:00Z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2c5b9e94-a640-43f7-ab34-ac682296877a</vt:lpwstr>
  </property>
</Properties>
</file>