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764" w:rsidRDefault="008C17A5" w:rsidP="00735281">
      <w:pPr>
        <w:bidi/>
        <w:jc w:val="both"/>
        <w:rPr>
          <w:rFonts w:cs="B Nazanin"/>
          <w:b/>
          <w:bCs/>
          <w:sz w:val="28"/>
          <w:szCs w:val="28"/>
          <w:rtl/>
          <w:lang w:bidi="fa-IR"/>
        </w:rPr>
      </w:pPr>
      <w:r>
        <w:rPr>
          <w:rFonts w:cs="B Nazanin" w:hint="cs"/>
          <w:b/>
          <w:bCs/>
          <w:sz w:val="28"/>
          <w:szCs w:val="28"/>
          <w:rtl/>
          <w:lang w:bidi="fa-IR"/>
        </w:rPr>
        <w:t>کتاب مشاوره و حل مسائل زن وشوهری (لانگ-یانگ)</w:t>
      </w:r>
    </w:p>
    <w:p w:rsidR="008C17A5" w:rsidRDefault="002D6432" w:rsidP="008C17A5">
      <w:pPr>
        <w:bidi/>
        <w:jc w:val="both"/>
        <w:rPr>
          <w:rFonts w:cs="B Nazanin" w:hint="cs"/>
          <w:b/>
          <w:bCs/>
          <w:sz w:val="28"/>
          <w:szCs w:val="28"/>
          <w:rtl/>
          <w:lang w:bidi="fa-IR"/>
        </w:rPr>
      </w:pPr>
      <w:r>
        <w:rPr>
          <w:rFonts w:cs="B Nazanin" w:hint="cs"/>
          <w:b/>
          <w:bCs/>
          <w:sz w:val="28"/>
          <w:szCs w:val="28"/>
          <w:rtl/>
          <w:lang w:bidi="fa-IR"/>
        </w:rPr>
        <w:t>خلاصه فصل هشتم</w:t>
      </w:r>
      <w:bookmarkStart w:id="0" w:name="_GoBack"/>
      <w:bookmarkEnd w:id="0"/>
    </w:p>
    <w:p w:rsidR="008C17A5" w:rsidRDefault="008C17A5" w:rsidP="008C17A5">
      <w:pPr>
        <w:bidi/>
        <w:jc w:val="both"/>
        <w:rPr>
          <w:rFonts w:cs="B Nazanin"/>
          <w:sz w:val="28"/>
          <w:szCs w:val="28"/>
          <w:rtl/>
          <w:lang w:bidi="fa-IR"/>
        </w:rPr>
      </w:pPr>
      <w:r>
        <w:rPr>
          <w:rFonts w:cs="B Nazanin" w:hint="cs"/>
          <w:sz w:val="28"/>
          <w:szCs w:val="28"/>
          <w:rtl/>
          <w:lang w:bidi="fa-IR"/>
        </w:rPr>
        <w:t>مفاهیم کلیدی:</w:t>
      </w:r>
    </w:p>
    <w:p w:rsidR="008C17A5" w:rsidRPr="00857814" w:rsidRDefault="008C17A5" w:rsidP="00857814">
      <w:pPr>
        <w:pStyle w:val="ListParagraph"/>
        <w:numPr>
          <w:ilvl w:val="0"/>
          <w:numId w:val="2"/>
        </w:numPr>
        <w:bidi/>
        <w:jc w:val="both"/>
        <w:rPr>
          <w:rFonts w:cs="B Nazanin"/>
          <w:sz w:val="28"/>
          <w:szCs w:val="28"/>
          <w:rtl/>
          <w:lang w:bidi="fa-IR"/>
        </w:rPr>
      </w:pPr>
      <w:r w:rsidRPr="00857814">
        <w:rPr>
          <w:rFonts w:cs="B Nazanin" w:hint="cs"/>
          <w:sz w:val="28"/>
          <w:szCs w:val="28"/>
          <w:rtl/>
          <w:lang w:bidi="fa-IR"/>
        </w:rPr>
        <w:t>ارتباط خوب برای حل مشکلات، درمیان گذاشتن اطلاعات و حمایت از یکدیگر در رابطه زوجی ضروری است.</w:t>
      </w:r>
    </w:p>
    <w:p w:rsidR="00857814" w:rsidRPr="00857814" w:rsidRDefault="008C17A5" w:rsidP="00857814">
      <w:pPr>
        <w:pStyle w:val="ListParagraph"/>
        <w:numPr>
          <w:ilvl w:val="0"/>
          <w:numId w:val="2"/>
        </w:numPr>
        <w:bidi/>
        <w:jc w:val="both"/>
        <w:rPr>
          <w:rFonts w:cs="B Nazanin"/>
          <w:sz w:val="28"/>
          <w:szCs w:val="28"/>
          <w:rtl/>
          <w:lang w:bidi="fa-IR"/>
        </w:rPr>
      </w:pPr>
      <w:r w:rsidRPr="00857814">
        <w:rPr>
          <w:rFonts w:cs="B Nazanin" w:hint="cs"/>
          <w:sz w:val="28"/>
          <w:szCs w:val="28"/>
          <w:rtl/>
          <w:lang w:bidi="fa-IR"/>
        </w:rPr>
        <w:t>تاریخچه زوج درمانی موید تاثیر عمیق نظریه یادگیری اجتماعی و سایر رویکردهای مهارت آموزی است.</w:t>
      </w:r>
    </w:p>
    <w:p w:rsidR="008C17A5" w:rsidRDefault="008C17A5" w:rsidP="00857814">
      <w:pPr>
        <w:pStyle w:val="ListParagraph"/>
        <w:numPr>
          <w:ilvl w:val="0"/>
          <w:numId w:val="2"/>
        </w:numPr>
        <w:bidi/>
        <w:jc w:val="both"/>
        <w:rPr>
          <w:rFonts w:cs="B Nazanin"/>
          <w:sz w:val="28"/>
          <w:szCs w:val="28"/>
          <w:lang w:bidi="fa-IR"/>
        </w:rPr>
      </w:pPr>
      <w:r w:rsidRPr="00857814">
        <w:rPr>
          <w:rFonts w:cs="B Nazanin" w:hint="cs"/>
          <w:sz w:val="28"/>
          <w:szCs w:val="28"/>
          <w:rtl/>
          <w:lang w:bidi="fa-IR"/>
        </w:rPr>
        <w:t xml:space="preserve">مطالعات جان گاتمی و همکارانش بر مشاوره با زوج ها </w:t>
      </w:r>
      <w:r w:rsidR="00857814" w:rsidRPr="00857814">
        <w:rPr>
          <w:rFonts w:cs="B Nazanin" w:hint="cs"/>
          <w:sz w:val="28"/>
          <w:szCs w:val="28"/>
          <w:rtl/>
          <w:lang w:bidi="fa-IR"/>
        </w:rPr>
        <w:t>تاثیر به سزایی داشته است، او مشکلات ارتباطی خاص و افزایش احتمال طلاق را بررسی نموده است.</w:t>
      </w:r>
    </w:p>
    <w:p w:rsidR="00857814" w:rsidRDefault="00857814" w:rsidP="00857814">
      <w:pPr>
        <w:pStyle w:val="ListParagraph"/>
        <w:numPr>
          <w:ilvl w:val="0"/>
          <w:numId w:val="2"/>
        </w:numPr>
        <w:bidi/>
        <w:jc w:val="both"/>
        <w:rPr>
          <w:rFonts w:cs="B Nazanin"/>
          <w:sz w:val="28"/>
          <w:szCs w:val="28"/>
          <w:lang w:bidi="fa-IR"/>
        </w:rPr>
      </w:pPr>
      <w:r>
        <w:rPr>
          <w:rFonts w:cs="B Nazanin" w:hint="cs"/>
          <w:sz w:val="28"/>
          <w:szCs w:val="28"/>
          <w:rtl/>
          <w:lang w:bidi="fa-IR"/>
        </w:rPr>
        <w:t>در کنار آموزش، زوج ها به مهارت های یادگیری برای مذاکره و افزایش میزان تعاملات مثبت نیازمندند.</w:t>
      </w:r>
    </w:p>
    <w:p w:rsidR="00857814" w:rsidRDefault="00857814" w:rsidP="00857814">
      <w:pPr>
        <w:pStyle w:val="ListParagraph"/>
        <w:numPr>
          <w:ilvl w:val="0"/>
          <w:numId w:val="2"/>
        </w:numPr>
        <w:bidi/>
        <w:jc w:val="both"/>
        <w:rPr>
          <w:rFonts w:cs="B Nazanin"/>
          <w:sz w:val="28"/>
          <w:szCs w:val="28"/>
          <w:lang w:bidi="fa-IR"/>
        </w:rPr>
      </w:pPr>
      <w:r>
        <w:rPr>
          <w:rFonts w:cs="B Nazanin" w:hint="cs"/>
          <w:sz w:val="28"/>
          <w:szCs w:val="28"/>
          <w:rtl/>
          <w:lang w:bidi="fa-IR"/>
        </w:rPr>
        <w:t>ارتباط غیر کلامی نقش خاصی در رابطه زوج ها ایفا می کند و می تواند پیام هارا برجسته یا مسدود کند.</w:t>
      </w:r>
    </w:p>
    <w:p w:rsidR="00857814" w:rsidRDefault="00857814" w:rsidP="00857814">
      <w:pPr>
        <w:pStyle w:val="ListParagraph"/>
        <w:numPr>
          <w:ilvl w:val="0"/>
          <w:numId w:val="2"/>
        </w:numPr>
        <w:bidi/>
        <w:jc w:val="both"/>
        <w:rPr>
          <w:rFonts w:cs="B Nazanin"/>
          <w:sz w:val="28"/>
          <w:szCs w:val="28"/>
          <w:lang w:bidi="fa-IR"/>
        </w:rPr>
      </w:pPr>
      <w:r>
        <w:rPr>
          <w:rFonts w:cs="B Nazanin" w:hint="cs"/>
          <w:sz w:val="28"/>
          <w:szCs w:val="28"/>
          <w:rtl/>
          <w:lang w:bidi="fa-IR"/>
        </w:rPr>
        <w:t>تفاوت جنسیتی در ارتباطات، در شیوه عملکرد زوج برای درک یکدیگر نقش دارد.</w:t>
      </w:r>
    </w:p>
    <w:p w:rsidR="00857814" w:rsidRDefault="00857814" w:rsidP="00857814">
      <w:pPr>
        <w:pStyle w:val="ListParagraph"/>
        <w:numPr>
          <w:ilvl w:val="0"/>
          <w:numId w:val="2"/>
        </w:numPr>
        <w:bidi/>
        <w:jc w:val="both"/>
        <w:rPr>
          <w:rFonts w:cs="B Nazanin"/>
          <w:sz w:val="28"/>
          <w:szCs w:val="28"/>
          <w:lang w:bidi="fa-IR"/>
        </w:rPr>
      </w:pPr>
      <w:r>
        <w:rPr>
          <w:rFonts w:cs="B Nazanin" w:hint="cs"/>
          <w:sz w:val="28"/>
          <w:szCs w:val="28"/>
          <w:rtl/>
          <w:lang w:bidi="fa-IR"/>
        </w:rPr>
        <w:t>صراحت داشتن، مهارتی بین فردی است که زوج ها برای داشتن صمیمیت بیشتری در رابطه خود باید به آن توجه داشته باشند.</w:t>
      </w:r>
    </w:p>
    <w:p w:rsidR="00857814" w:rsidRDefault="00857814" w:rsidP="00857814">
      <w:pPr>
        <w:pStyle w:val="ListParagraph"/>
        <w:numPr>
          <w:ilvl w:val="0"/>
          <w:numId w:val="2"/>
        </w:numPr>
        <w:bidi/>
        <w:jc w:val="both"/>
        <w:rPr>
          <w:rFonts w:cs="B Nazanin"/>
          <w:sz w:val="28"/>
          <w:szCs w:val="28"/>
          <w:lang w:bidi="fa-IR"/>
        </w:rPr>
      </w:pPr>
      <w:r>
        <w:rPr>
          <w:rFonts w:cs="B Nazanin" w:hint="cs"/>
          <w:sz w:val="28"/>
          <w:szCs w:val="28"/>
          <w:rtl/>
          <w:lang w:bidi="fa-IR"/>
        </w:rPr>
        <w:t xml:space="preserve">مدل خطی ارتباط اجازه می دهد که به ویژگی فرستنده- گیرنده و بازخورد در الگو ارتباطی زوجی توجه کنیم و اهمیت </w:t>
      </w:r>
      <w:r w:rsidR="00963E58">
        <w:rPr>
          <w:rFonts w:cs="B Nazanin" w:hint="cs"/>
          <w:sz w:val="28"/>
          <w:szCs w:val="28"/>
          <w:rtl/>
          <w:lang w:bidi="fa-IR"/>
        </w:rPr>
        <w:t>محتوا و تاثیر پیام ها را بررسی نماییم.</w:t>
      </w:r>
    </w:p>
    <w:p w:rsidR="00963E58" w:rsidRDefault="00963E58" w:rsidP="00963E58">
      <w:pPr>
        <w:pStyle w:val="ListParagraph"/>
        <w:numPr>
          <w:ilvl w:val="0"/>
          <w:numId w:val="2"/>
        </w:numPr>
        <w:bidi/>
        <w:jc w:val="both"/>
        <w:rPr>
          <w:rFonts w:cs="B Nazanin"/>
          <w:sz w:val="28"/>
          <w:szCs w:val="28"/>
          <w:lang w:bidi="fa-IR"/>
        </w:rPr>
      </w:pPr>
      <w:r>
        <w:rPr>
          <w:rFonts w:cs="B Nazanin" w:hint="cs"/>
          <w:sz w:val="28"/>
          <w:szCs w:val="28"/>
          <w:rtl/>
          <w:lang w:bidi="fa-IR"/>
        </w:rPr>
        <w:t>به دلیل اینکه افراد پیام های غیر مستقیمی را ارسال می کنند، در ارتباطات سوء تفاهم به وجود می آید. همچنین افراد در ارتباط به بازی هایی می پیدازند که فاصله و ابهام ایجاد می کنند.</w:t>
      </w:r>
    </w:p>
    <w:p w:rsidR="00963E58" w:rsidRDefault="007625AB" w:rsidP="00963E58">
      <w:pPr>
        <w:pStyle w:val="ListParagraph"/>
        <w:numPr>
          <w:ilvl w:val="0"/>
          <w:numId w:val="2"/>
        </w:numPr>
        <w:bidi/>
        <w:jc w:val="both"/>
        <w:rPr>
          <w:rFonts w:cs="B Nazanin"/>
          <w:sz w:val="28"/>
          <w:szCs w:val="28"/>
          <w:lang w:bidi="fa-IR"/>
        </w:rPr>
      </w:pPr>
      <w:r>
        <w:rPr>
          <w:rFonts w:cs="B Nazanin" w:hint="cs"/>
          <w:sz w:val="28"/>
          <w:szCs w:val="28"/>
          <w:rtl/>
          <w:lang w:bidi="fa-IR"/>
        </w:rPr>
        <w:t>ارتباطات به چندین روش شامل استفاده از مداخلات، شناسایی موانع و ضبط تصویری می تواندمورد ارزیابی قرار گیرد.</w:t>
      </w:r>
    </w:p>
    <w:p w:rsidR="007625AB" w:rsidRDefault="007625AB" w:rsidP="007625AB">
      <w:pPr>
        <w:pStyle w:val="ListParagraph"/>
        <w:numPr>
          <w:ilvl w:val="0"/>
          <w:numId w:val="2"/>
        </w:numPr>
        <w:bidi/>
        <w:jc w:val="both"/>
        <w:rPr>
          <w:rFonts w:cs="B Nazanin"/>
          <w:sz w:val="28"/>
          <w:szCs w:val="28"/>
          <w:lang w:bidi="fa-IR"/>
        </w:rPr>
      </w:pPr>
      <w:r>
        <w:rPr>
          <w:rFonts w:cs="B Nazanin" w:hint="cs"/>
          <w:sz w:val="28"/>
          <w:szCs w:val="28"/>
          <w:rtl/>
          <w:lang w:bidi="fa-IR"/>
        </w:rPr>
        <w:t>ارتباطات اغلب به دلیل وجود موضوعات نامشخص، آشفته می شود، زوج ها لزوما باید به طور مستقیم به این موضوعات اشاره کنند هرچند که معمولا این موارد سربسته می ماننند.</w:t>
      </w:r>
    </w:p>
    <w:p w:rsidR="007625AB" w:rsidRDefault="007625AB" w:rsidP="007625AB">
      <w:pPr>
        <w:pStyle w:val="ListParagraph"/>
        <w:numPr>
          <w:ilvl w:val="0"/>
          <w:numId w:val="2"/>
        </w:numPr>
        <w:bidi/>
        <w:jc w:val="both"/>
        <w:rPr>
          <w:rFonts w:cs="B Nazanin"/>
          <w:sz w:val="28"/>
          <w:szCs w:val="28"/>
          <w:lang w:bidi="fa-IR"/>
        </w:rPr>
      </w:pPr>
      <w:r>
        <w:rPr>
          <w:rFonts w:cs="B Nazanin" w:hint="cs"/>
          <w:sz w:val="28"/>
          <w:szCs w:val="28"/>
          <w:rtl/>
          <w:lang w:bidi="fa-IR"/>
        </w:rPr>
        <w:t xml:space="preserve">مشاوران موانع ارتباطی را شامل الگوهای متداولی می دانند </w:t>
      </w:r>
      <w:r w:rsidR="00E95665">
        <w:rPr>
          <w:rFonts w:cs="B Nazanin" w:hint="cs"/>
          <w:sz w:val="28"/>
          <w:szCs w:val="28"/>
          <w:rtl/>
          <w:lang w:bidi="fa-IR"/>
        </w:rPr>
        <w:t>که زوج ها برای بررسی تعاملات خود به کار می برند.</w:t>
      </w:r>
    </w:p>
    <w:p w:rsidR="00E95665" w:rsidRDefault="00E95665" w:rsidP="00E95665">
      <w:pPr>
        <w:pStyle w:val="ListParagraph"/>
        <w:numPr>
          <w:ilvl w:val="0"/>
          <w:numId w:val="2"/>
        </w:numPr>
        <w:bidi/>
        <w:jc w:val="both"/>
        <w:rPr>
          <w:rFonts w:cs="B Nazanin"/>
          <w:sz w:val="28"/>
          <w:szCs w:val="28"/>
          <w:lang w:bidi="fa-IR"/>
        </w:rPr>
      </w:pPr>
      <w:r>
        <w:rPr>
          <w:rFonts w:cs="B Nazanin" w:hint="cs"/>
          <w:sz w:val="28"/>
          <w:szCs w:val="28"/>
          <w:rtl/>
          <w:lang w:bidi="fa-IR"/>
        </w:rPr>
        <w:t>مهارت های ارتباطی مثبت در قالب گروه فرا گرفته می شوند و یا این که در جلسات زوج درمانی به زوج ها آموزش داده می شوند.</w:t>
      </w:r>
    </w:p>
    <w:p w:rsidR="00857814" w:rsidRDefault="00E95665" w:rsidP="00E95665">
      <w:pPr>
        <w:pStyle w:val="ListParagraph"/>
        <w:numPr>
          <w:ilvl w:val="0"/>
          <w:numId w:val="2"/>
        </w:numPr>
        <w:bidi/>
        <w:jc w:val="both"/>
        <w:rPr>
          <w:rFonts w:cs="B Nazanin"/>
          <w:sz w:val="28"/>
          <w:szCs w:val="28"/>
          <w:lang w:bidi="fa-IR"/>
        </w:rPr>
      </w:pPr>
      <w:r>
        <w:rPr>
          <w:rFonts w:cs="B Nazanin" w:hint="cs"/>
          <w:sz w:val="28"/>
          <w:szCs w:val="28"/>
          <w:rtl/>
          <w:lang w:bidi="fa-IR"/>
        </w:rPr>
        <w:t>چندین برنامه آموزش ارتباط و بسیاری از همایش های استحکام بخشی ازدواج برای زوج ها در دسترس است.</w:t>
      </w:r>
    </w:p>
    <w:p w:rsidR="005B31A4" w:rsidRDefault="005B31A4" w:rsidP="005B31A4">
      <w:pPr>
        <w:bidi/>
        <w:ind w:left="720"/>
        <w:jc w:val="both"/>
        <w:rPr>
          <w:rFonts w:cs="B Nazanin"/>
          <w:sz w:val="28"/>
          <w:szCs w:val="28"/>
          <w:rtl/>
          <w:lang w:bidi="fa-IR"/>
        </w:rPr>
      </w:pPr>
      <w:r>
        <w:rPr>
          <w:rFonts w:cs="B Nazanin" w:hint="cs"/>
          <w:sz w:val="28"/>
          <w:szCs w:val="28"/>
          <w:rtl/>
          <w:lang w:bidi="fa-IR"/>
        </w:rPr>
        <w:lastRenderedPageBreak/>
        <w:t xml:space="preserve">   </w:t>
      </w:r>
      <w:r w:rsidR="00E95665">
        <w:rPr>
          <w:rFonts w:cs="B Nazanin" w:hint="cs"/>
          <w:sz w:val="28"/>
          <w:szCs w:val="28"/>
          <w:rtl/>
          <w:lang w:bidi="fa-IR"/>
        </w:rPr>
        <w:t xml:space="preserve">در روابط صمیمانه، ارتباط جریان دارد، ارتباط منابع، </w:t>
      </w:r>
      <w:r>
        <w:rPr>
          <w:rFonts w:cs="B Nazanin" w:hint="cs"/>
          <w:sz w:val="28"/>
          <w:szCs w:val="28"/>
          <w:rtl/>
          <w:lang w:bidi="fa-IR"/>
        </w:rPr>
        <w:t>مراقبت ها و آسایش را به هم پیوند می دهد اما در یک سطح علمی، ارتباط به زوج ها اجازه می دهد که در مورد مشکلات گفت و گو کرده، آن ها را حل نمتیند و اطلاعات مهم را با هم مبادله کنند، به عنوان مثال زوج هایی که احساسات خود را نسبت به هم آشکار نمی کنند در مسیر والدینی دچار مشکل خواهند شد.</w:t>
      </w:r>
    </w:p>
    <w:p w:rsidR="00F4460E" w:rsidRDefault="005B31A4" w:rsidP="00F4460E">
      <w:pPr>
        <w:bidi/>
        <w:ind w:left="720"/>
        <w:jc w:val="both"/>
        <w:rPr>
          <w:rFonts w:cs="B Nazanin"/>
          <w:sz w:val="28"/>
          <w:szCs w:val="28"/>
          <w:rtl/>
          <w:lang w:bidi="fa-IR"/>
        </w:rPr>
      </w:pPr>
      <w:r>
        <w:rPr>
          <w:rFonts w:cs="B Nazanin" w:hint="cs"/>
          <w:sz w:val="28"/>
          <w:szCs w:val="28"/>
          <w:rtl/>
          <w:lang w:bidi="fa-IR"/>
        </w:rPr>
        <w:t xml:space="preserve">  زوج هایی که نمی توانند سازگاری و اختلافات خود را به توافق تبدیل کنند اغلب در حلقه های تکراری ناتمامی که مدت ها طول می کشد، گیر می کنند.</w:t>
      </w:r>
      <w:r w:rsidR="00F4460E">
        <w:rPr>
          <w:rFonts w:cs="B Nazanin" w:hint="cs"/>
          <w:sz w:val="28"/>
          <w:szCs w:val="28"/>
          <w:rtl/>
          <w:lang w:bidi="fa-IR"/>
        </w:rPr>
        <w:t xml:space="preserve"> در حین این که برقراری ارتباط خوب برای داشتن روابط مناسب ضروری است هنگام صحبت راجع به ارتباط در کار زوج ها، بیشتر به هم ریختگی و بن بست ها را در نظر می گیرند.</w:t>
      </w:r>
    </w:p>
    <w:p w:rsidR="00F4460E" w:rsidRDefault="00F4460E" w:rsidP="00F4460E">
      <w:pPr>
        <w:bidi/>
        <w:ind w:left="720"/>
        <w:jc w:val="both"/>
        <w:rPr>
          <w:rFonts w:cs="B Nazanin"/>
          <w:sz w:val="28"/>
          <w:szCs w:val="28"/>
          <w:rtl/>
          <w:lang w:bidi="fa-IR"/>
        </w:rPr>
      </w:pPr>
      <w:r>
        <w:rPr>
          <w:rFonts w:cs="B Nazanin" w:hint="cs"/>
          <w:sz w:val="28"/>
          <w:szCs w:val="28"/>
          <w:rtl/>
          <w:lang w:bidi="fa-IR"/>
        </w:rPr>
        <w:t xml:space="preserve">  درمانگران و زوج ها در طول ده ها سال، اظهار نظر  داشته اند که ارتباط معمولی ترین مشکل ازدواج آشفته است لذا در هنگام بروز سایر مشکلات نیز، مشکل ارتباطی پدید می آید.</w:t>
      </w:r>
    </w:p>
    <w:p w:rsidR="00F4460E" w:rsidRDefault="00F4460E" w:rsidP="00F4460E">
      <w:pPr>
        <w:bidi/>
        <w:ind w:left="720"/>
        <w:jc w:val="both"/>
        <w:rPr>
          <w:rFonts w:cs="B Nazanin"/>
          <w:sz w:val="28"/>
          <w:szCs w:val="28"/>
          <w:rtl/>
          <w:lang w:bidi="fa-IR"/>
        </w:rPr>
      </w:pPr>
      <w:r>
        <w:rPr>
          <w:rFonts w:cs="B Nazanin" w:hint="cs"/>
          <w:sz w:val="28"/>
          <w:szCs w:val="28"/>
          <w:rtl/>
          <w:lang w:bidi="fa-IR"/>
        </w:rPr>
        <w:t xml:space="preserve">  زمانی که زوج ها مشکل جدی داشته باشند، تمایل دارند کمتر باهم ارتباط داشته باشند بنابراین از هم فاصله گرفته و نسبت به برقرای تماس بی میل می شوند، زیرا برافرئختگی هیجانی آسیب زا است. در این حالت اطلاعات کمی رد و بدل شده، احتمال سوء تفاهم افزایش می یابد</w:t>
      </w:r>
      <w:r w:rsidR="007A18AD">
        <w:rPr>
          <w:rFonts w:cs="B Nazanin" w:hint="cs"/>
          <w:sz w:val="28"/>
          <w:szCs w:val="28"/>
          <w:rtl/>
          <w:lang w:bidi="fa-IR"/>
        </w:rPr>
        <w:t>، این مسئله به واقع خود یک معما است. ارتباط قادر به حل مشکلات بین فردی است، اما وقتی زوج ها آشفته می شوند ارتباطشان از لحاظ کمی و کیفی تضعیف شده و توانایی آنها در به کار گیری ابزار کمک کننده کمتر می شود.</w:t>
      </w:r>
    </w:p>
    <w:p w:rsidR="007A18AD" w:rsidRDefault="007A18AD" w:rsidP="007A18AD">
      <w:pPr>
        <w:bidi/>
        <w:ind w:left="720"/>
        <w:jc w:val="both"/>
        <w:rPr>
          <w:rFonts w:cs="B Nazanin"/>
          <w:b/>
          <w:bCs/>
          <w:sz w:val="28"/>
          <w:szCs w:val="28"/>
          <w:rtl/>
          <w:lang w:bidi="fa-IR"/>
        </w:rPr>
      </w:pPr>
      <w:r>
        <w:rPr>
          <w:rFonts w:cs="B Nazanin" w:hint="cs"/>
          <w:sz w:val="28"/>
          <w:szCs w:val="28"/>
          <w:rtl/>
          <w:lang w:bidi="fa-IR"/>
        </w:rPr>
        <w:t xml:space="preserve">  </w:t>
      </w:r>
      <w:r>
        <w:rPr>
          <w:rFonts w:cs="B Nazanin" w:hint="cs"/>
          <w:b/>
          <w:bCs/>
          <w:sz w:val="28"/>
          <w:szCs w:val="28"/>
          <w:rtl/>
          <w:lang w:bidi="fa-IR"/>
        </w:rPr>
        <w:t>ارتباط به عنوان مجموعه ای از مهارت ها:</w:t>
      </w:r>
    </w:p>
    <w:p w:rsidR="007A18AD" w:rsidRDefault="0046363A" w:rsidP="007A18AD">
      <w:pPr>
        <w:bidi/>
        <w:ind w:left="720"/>
        <w:jc w:val="both"/>
        <w:rPr>
          <w:rFonts w:cs="B Nazanin"/>
          <w:sz w:val="28"/>
          <w:szCs w:val="28"/>
          <w:rtl/>
          <w:lang w:bidi="fa-IR"/>
        </w:rPr>
      </w:pPr>
      <w:r>
        <w:rPr>
          <w:rFonts w:cs="B Nazanin" w:hint="cs"/>
          <w:sz w:val="28"/>
          <w:szCs w:val="28"/>
          <w:rtl/>
          <w:lang w:bidi="fa-IR"/>
        </w:rPr>
        <w:t xml:space="preserve"> </w:t>
      </w:r>
      <w:r w:rsidR="007A18AD">
        <w:rPr>
          <w:rFonts w:cs="B Nazanin" w:hint="cs"/>
          <w:sz w:val="28"/>
          <w:szCs w:val="28"/>
          <w:rtl/>
          <w:lang w:bidi="fa-IR"/>
        </w:rPr>
        <w:t xml:space="preserve">  تاکید بر این است که ارتباط</w:t>
      </w:r>
      <w:r>
        <w:rPr>
          <w:rFonts w:cs="B Nazanin" w:hint="cs"/>
          <w:sz w:val="28"/>
          <w:szCs w:val="28"/>
          <w:rtl/>
          <w:lang w:bidi="fa-IR"/>
        </w:rPr>
        <w:t xml:space="preserve"> را</w:t>
      </w:r>
      <w:r w:rsidR="007A18AD">
        <w:rPr>
          <w:rFonts w:cs="B Nazanin" w:hint="cs"/>
          <w:sz w:val="28"/>
          <w:szCs w:val="28"/>
          <w:rtl/>
          <w:lang w:bidi="fa-IR"/>
        </w:rPr>
        <w:t xml:space="preserve"> ب</w:t>
      </w:r>
      <w:r>
        <w:rPr>
          <w:rFonts w:cs="B Nazanin" w:hint="cs"/>
          <w:sz w:val="28"/>
          <w:szCs w:val="28"/>
          <w:rtl/>
          <w:lang w:bidi="fa-IR"/>
        </w:rPr>
        <w:t xml:space="preserve">ه عنوان مجموعه ای از مهارت های آموختنی که در کارگاه ها و قالب های گروهی به دست می اید در نظر بگیریم. </w:t>
      </w:r>
    </w:p>
    <w:p w:rsidR="0046363A" w:rsidRDefault="0046363A" w:rsidP="0046363A">
      <w:pPr>
        <w:bidi/>
        <w:ind w:left="720"/>
        <w:jc w:val="both"/>
        <w:rPr>
          <w:rFonts w:cs="B Nazanin"/>
          <w:sz w:val="28"/>
          <w:szCs w:val="28"/>
          <w:rtl/>
          <w:lang w:bidi="fa-IR"/>
        </w:rPr>
      </w:pPr>
      <w:r>
        <w:rPr>
          <w:rFonts w:cs="B Nazanin" w:hint="cs"/>
          <w:sz w:val="28"/>
          <w:szCs w:val="28"/>
          <w:rtl/>
          <w:lang w:bidi="fa-IR"/>
        </w:rPr>
        <w:t xml:space="preserve">  در ده سال گذشته جان گاتمن و همکارانش این فرض را که آموزش ارتباط برای زوج ها کمک کننده است به چالش کشیده اند. گاتمن براساس نتایج پژوهش هایش در کتاب خود ( کلینیک ازدواج؛ زوج درمانی علمی) بیان داشته که زوج های موفق که او آنها را متخصصان ازدواج نامید به روشی که برنامه های آموزشی ارتباط به زوج ها می آموزند، ارتباط برقرار نمی کنند. فرض او این بود که آموزش ارتباط باید براساس آنچه زوج ها انجام می دهند باشد نع بر اساس انچه به نظر درمانگران باید انجام دهند. </w:t>
      </w:r>
      <w:r w:rsidR="00620A0D">
        <w:rPr>
          <w:rFonts w:cs="B Nazanin" w:hint="cs"/>
          <w:sz w:val="28"/>
          <w:szCs w:val="28"/>
          <w:rtl/>
          <w:lang w:bidi="fa-IR"/>
        </w:rPr>
        <w:t xml:space="preserve">او این عقیده را که حل مسائل باید نقطه اصلی تمرکز باشند رد کرد. گاتمن می گوید 69 درصد مشکلات زوج ها دائمی هستند و الزاما به دلیل شخصیت یا سایر تفاوت های اساسی بروز پیدا می کنند. چون بیشتر مواردی که زوج ها در مورد آن توافق ندارند غیرقابل حل است، زوج ها باید یاد بگیرند با بیشتر </w:t>
      </w:r>
      <w:r w:rsidR="00620A0D">
        <w:rPr>
          <w:rFonts w:cs="B Nazanin" w:hint="cs"/>
          <w:sz w:val="28"/>
          <w:szCs w:val="28"/>
          <w:rtl/>
          <w:lang w:bidi="fa-IR"/>
        </w:rPr>
        <w:lastRenderedPageBreak/>
        <w:t>مشکلات زندگی کنند، مانند فردی که یاد می گیرد با درد مزمنش زندگی کند، گاتمن عقیده دارد زوج ها به جای حل مشکلات باید گفت و گوی مثبت راجع به آنها را توسعه دهند.</w:t>
      </w:r>
    </w:p>
    <w:p w:rsidR="00620A0D" w:rsidRDefault="00620A0D" w:rsidP="00620A0D">
      <w:pPr>
        <w:bidi/>
        <w:ind w:left="720"/>
        <w:jc w:val="both"/>
        <w:rPr>
          <w:rFonts w:cs="B Nazanin"/>
          <w:b/>
          <w:bCs/>
          <w:sz w:val="28"/>
          <w:szCs w:val="28"/>
          <w:rtl/>
          <w:lang w:bidi="fa-IR"/>
        </w:rPr>
      </w:pPr>
      <w:r>
        <w:rPr>
          <w:rFonts w:cs="B Nazanin" w:hint="cs"/>
          <w:b/>
          <w:bCs/>
          <w:sz w:val="28"/>
          <w:szCs w:val="28"/>
          <w:rtl/>
          <w:lang w:bidi="fa-IR"/>
        </w:rPr>
        <w:t>تاریخچه مختصری از ارتباط در زوج درمانی:</w:t>
      </w:r>
    </w:p>
    <w:p w:rsidR="00620A0D" w:rsidRDefault="00620A0D" w:rsidP="00620A0D">
      <w:pPr>
        <w:bidi/>
        <w:ind w:left="720"/>
        <w:jc w:val="both"/>
        <w:rPr>
          <w:rFonts w:cs="B Nazanin"/>
          <w:sz w:val="28"/>
          <w:szCs w:val="28"/>
          <w:rtl/>
          <w:lang w:bidi="fa-IR"/>
        </w:rPr>
      </w:pPr>
      <w:r>
        <w:rPr>
          <w:rFonts w:cs="B Nazanin" w:hint="cs"/>
          <w:sz w:val="28"/>
          <w:szCs w:val="28"/>
          <w:rtl/>
          <w:lang w:bidi="fa-IR"/>
        </w:rPr>
        <w:t xml:space="preserve">  در ابتدای سال 1956 کریگوری </w:t>
      </w:r>
      <w:r w:rsidR="00D53A07">
        <w:rPr>
          <w:rFonts w:cs="B Nazanin" w:hint="cs"/>
          <w:sz w:val="28"/>
          <w:szCs w:val="28"/>
          <w:rtl/>
          <w:lang w:bidi="fa-IR"/>
        </w:rPr>
        <w:t>بیستون متوجه شد که خانواده های نا کارآمد دارای الگوهای ارتباطی نا کارآمدی هستند. اولین الگوی شناخته شده (( بن بست مضاعف)) بود، بن بست مضاعف در یک لطیفه قدیمی چنین آمده است که( والدی برای پسرش دو پیراهن می خرد و وقتی پسر سعی می کند پیراهن آبی را پرو کند، والد از او می پرسد که تو پیراهن قرمز را دوست نداری؟ ) در بن بست مضاعف فرقی ندارد هرکاری که انجام دهی نمی توانی برنده شوی چنین ارتباطی افراد را به ناکامی و گوشه کیری در روابط صمیمی سوق می دهد.</w:t>
      </w:r>
    </w:p>
    <w:p w:rsidR="00D53A07" w:rsidRDefault="00D53A07" w:rsidP="00D53A07">
      <w:pPr>
        <w:bidi/>
        <w:ind w:left="720"/>
        <w:jc w:val="both"/>
        <w:rPr>
          <w:rFonts w:cs="B Nazanin"/>
          <w:sz w:val="28"/>
          <w:szCs w:val="28"/>
          <w:rtl/>
          <w:lang w:bidi="fa-IR"/>
        </w:rPr>
      </w:pPr>
      <w:r>
        <w:rPr>
          <w:rFonts w:cs="B Nazanin" w:hint="cs"/>
          <w:sz w:val="28"/>
          <w:szCs w:val="28"/>
          <w:rtl/>
          <w:lang w:bidi="fa-IR"/>
        </w:rPr>
        <w:t xml:space="preserve">  ویرجینیا میستر کار را به صورت (مکتب ارتباط) برای خانواده درمانی که بیستون پیشتاز آن بود توسعه داد، تمرکز او بر تغییر الگوهای ارتباطی خانواده ها به جای درمان شخصیت آن ها بود، این روش درمانگران را به جای بررسی مسائل درون فردی به سم</w:t>
      </w:r>
      <w:r w:rsidR="007224BE">
        <w:rPr>
          <w:rFonts w:cs="B Nazanin" w:hint="cs"/>
          <w:sz w:val="28"/>
          <w:szCs w:val="28"/>
          <w:rtl/>
          <w:lang w:bidi="fa-IR"/>
        </w:rPr>
        <w:t>ت بررسی ارتباط بین آنها سوق داد.</w:t>
      </w:r>
    </w:p>
    <w:p w:rsidR="007224BE" w:rsidRDefault="007224BE" w:rsidP="007224BE">
      <w:pPr>
        <w:bidi/>
        <w:ind w:left="720"/>
        <w:jc w:val="both"/>
        <w:rPr>
          <w:rFonts w:cs="B Nazanin"/>
          <w:sz w:val="28"/>
          <w:szCs w:val="28"/>
          <w:rtl/>
          <w:lang w:bidi="fa-IR"/>
        </w:rPr>
      </w:pPr>
      <w:r>
        <w:rPr>
          <w:rFonts w:cs="B Nazanin" w:hint="cs"/>
          <w:sz w:val="28"/>
          <w:szCs w:val="28"/>
          <w:rtl/>
          <w:lang w:bidi="fa-IR"/>
        </w:rPr>
        <w:t xml:space="preserve">  اریک برن بنیانگذار تحلیل تبادلی(</w:t>
      </w:r>
      <w:r>
        <w:rPr>
          <w:rFonts w:cs="B Nazanin"/>
          <w:sz w:val="28"/>
          <w:szCs w:val="28"/>
          <w:lang w:bidi="fa-IR"/>
        </w:rPr>
        <w:t>TA</w:t>
      </w:r>
      <w:r>
        <w:rPr>
          <w:rFonts w:cs="B Nazanin" w:hint="cs"/>
          <w:sz w:val="28"/>
          <w:szCs w:val="28"/>
          <w:rtl/>
          <w:lang w:bidi="fa-IR"/>
        </w:rPr>
        <w:t>) در سال 1960 بر درمان تبادلات یا مبادله شناخت و عواطف و بازیهای ماهرانه موجود در توجه و صمیمیت متمرکز شد. او ارتباط را به عنوان ( تبادل متقاطع) و ارتباط خوب را حاصل ( تبادلات مکمل) در نظر گرفت. به عنوان مثال تبادل مکمل بالغ-بالغ برای مبادله اطلاعات مناسب.</w:t>
      </w:r>
    </w:p>
    <w:p w:rsidR="007224BE" w:rsidRDefault="007224BE" w:rsidP="007224BE">
      <w:pPr>
        <w:bidi/>
        <w:ind w:left="720"/>
        <w:jc w:val="both"/>
        <w:rPr>
          <w:rFonts w:cs="B Nazanin"/>
          <w:b/>
          <w:bCs/>
          <w:sz w:val="28"/>
          <w:szCs w:val="28"/>
          <w:rtl/>
          <w:lang w:bidi="fa-IR"/>
        </w:rPr>
      </w:pPr>
      <w:r>
        <w:rPr>
          <w:rFonts w:cs="B Nazanin" w:hint="cs"/>
          <w:b/>
          <w:bCs/>
          <w:sz w:val="28"/>
          <w:szCs w:val="28"/>
          <w:rtl/>
          <w:lang w:bidi="fa-IR"/>
        </w:rPr>
        <w:t xml:space="preserve">مبانی ارتباط: </w:t>
      </w:r>
    </w:p>
    <w:p w:rsidR="007224BE" w:rsidRDefault="007224BE" w:rsidP="007224BE">
      <w:pPr>
        <w:pStyle w:val="ListParagraph"/>
        <w:numPr>
          <w:ilvl w:val="0"/>
          <w:numId w:val="2"/>
        </w:numPr>
        <w:bidi/>
        <w:jc w:val="both"/>
        <w:rPr>
          <w:rFonts w:cs="B Nazanin"/>
          <w:sz w:val="28"/>
          <w:szCs w:val="28"/>
          <w:lang w:bidi="fa-IR"/>
        </w:rPr>
      </w:pPr>
      <w:r w:rsidRPr="007224BE">
        <w:rPr>
          <w:rFonts w:cs="B Nazanin" w:hint="cs"/>
          <w:sz w:val="28"/>
          <w:szCs w:val="28"/>
          <w:rtl/>
          <w:lang w:bidi="fa-IR"/>
        </w:rPr>
        <w:t>ارتباط غیر کلامی:</w:t>
      </w:r>
    </w:p>
    <w:p w:rsidR="007224BE" w:rsidRDefault="007224BE" w:rsidP="007224BE">
      <w:pPr>
        <w:pStyle w:val="ListParagraph"/>
        <w:numPr>
          <w:ilvl w:val="0"/>
          <w:numId w:val="2"/>
        </w:numPr>
        <w:bidi/>
        <w:jc w:val="both"/>
        <w:rPr>
          <w:rFonts w:cs="B Nazanin"/>
          <w:sz w:val="28"/>
          <w:szCs w:val="28"/>
          <w:lang w:bidi="fa-IR"/>
        </w:rPr>
      </w:pPr>
      <w:r>
        <w:rPr>
          <w:rFonts w:cs="B Nazanin" w:hint="cs"/>
          <w:sz w:val="28"/>
          <w:szCs w:val="28"/>
          <w:rtl/>
          <w:lang w:bidi="fa-IR"/>
        </w:rPr>
        <w:t>ارتباط غیر کلامی به قدرتمندی کلمات بیان شده است. یکی از دلایل این است که ارتباط غیر کلامی حالت عاطفی ارتباط را بیان می نماید. ارتباط غیر کلامی به اظهارات ما تاکید را اضافه می کند</w:t>
      </w:r>
      <w:r w:rsidR="00312646">
        <w:rPr>
          <w:rFonts w:cs="B Nazanin" w:hint="cs"/>
          <w:sz w:val="28"/>
          <w:szCs w:val="28"/>
          <w:rtl/>
          <w:lang w:bidi="fa-IR"/>
        </w:rPr>
        <w:t>، صمیمیت عاطفی عمدتا از طریق ارتباط غیر کلامی، منتقل می شود لذا درمانگران به طور واقعی با مراجعان مواجه می شوند و در بیشتر موارد با صراحت اظهار نظر می کنند و تماس چشمی را برای افزایش صمیمیت و تسهیل بی پرده گویی مراجهانشان حفظ می کنند.</w:t>
      </w:r>
    </w:p>
    <w:p w:rsidR="00312646" w:rsidRDefault="00312646" w:rsidP="00312646">
      <w:pPr>
        <w:pStyle w:val="ListParagraph"/>
        <w:bidi/>
        <w:jc w:val="both"/>
        <w:rPr>
          <w:rFonts w:cs="B Nazanin"/>
          <w:sz w:val="28"/>
          <w:szCs w:val="28"/>
          <w:rtl/>
          <w:lang w:bidi="fa-IR"/>
        </w:rPr>
      </w:pPr>
      <w:r>
        <w:rPr>
          <w:rFonts w:cs="B Nazanin" w:hint="cs"/>
          <w:sz w:val="28"/>
          <w:szCs w:val="28"/>
          <w:rtl/>
          <w:lang w:bidi="fa-IR"/>
        </w:rPr>
        <w:t>زوج های آشفته در زمان وچود مشکل کمتر ارتباط برقرار می کنند این مسئله در ارتباط غیر کلامی نیز صدق می کند.</w:t>
      </w:r>
    </w:p>
    <w:p w:rsidR="00312646" w:rsidRDefault="00312646" w:rsidP="00312646">
      <w:pPr>
        <w:pStyle w:val="ListParagraph"/>
        <w:bidi/>
        <w:jc w:val="both"/>
        <w:rPr>
          <w:rFonts w:cs="B Nazanin"/>
          <w:sz w:val="28"/>
          <w:szCs w:val="28"/>
          <w:rtl/>
          <w:lang w:bidi="fa-IR"/>
        </w:rPr>
      </w:pPr>
      <w:r>
        <w:rPr>
          <w:rFonts w:cs="B Nazanin" w:hint="cs"/>
          <w:sz w:val="28"/>
          <w:szCs w:val="28"/>
          <w:rtl/>
          <w:lang w:bidi="fa-IR"/>
        </w:rPr>
        <w:lastRenderedPageBreak/>
        <w:t>رفتار های غیر کلامی زوج ها با همسرانشان به آسانی سوئ تفاهم ایجاد می کند. تحقیقات نشان داده که زوج های مشکل دار اغلب همه پیام هارا مستقل از مقصود همسرانشان تعبیر می کنند این مورد رفتار ها و پیام های غیر کلامی هم صدق می کند.</w:t>
      </w:r>
    </w:p>
    <w:p w:rsidR="00312646" w:rsidRDefault="00312646" w:rsidP="00312646">
      <w:pPr>
        <w:pStyle w:val="ListParagraph"/>
        <w:numPr>
          <w:ilvl w:val="0"/>
          <w:numId w:val="2"/>
        </w:numPr>
        <w:bidi/>
        <w:jc w:val="both"/>
        <w:rPr>
          <w:rFonts w:cs="B Nazanin"/>
          <w:sz w:val="28"/>
          <w:szCs w:val="28"/>
          <w:lang w:bidi="fa-IR"/>
        </w:rPr>
      </w:pPr>
      <w:r>
        <w:rPr>
          <w:rFonts w:cs="B Nazanin" w:hint="cs"/>
          <w:sz w:val="28"/>
          <w:szCs w:val="28"/>
          <w:rtl/>
          <w:lang w:bidi="fa-IR"/>
        </w:rPr>
        <w:t xml:space="preserve">تفاوت جنسیتی در ارتباط: </w:t>
      </w:r>
    </w:p>
    <w:p w:rsidR="00312646" w:rsidRDefault="00F479C3" w:rsidP="00312646">
      <w:pPr>
        <w:pStyle w:val="ListParagraph"/>
        <w:numPr>
          <w:ilvl w:val="0"/>
          <w:numId w:val="2"/>
        </w:numPr>
        <w:bidi/>
        <w:jc w:val="both"/>
        <w:rPr>
          <w:rFonts w:cs="B Nazanin"/>
          <w:sz w:val="28"/>
          <w:szCs w:val="28"/>
          <w:lang w:bidi="fa-IR"/>
        </w:rPr>
      </w:pPr>
      <w:r>
        <w:rPr>
          <w:rFonts w:cs="B Nazanin" w:hint="cs"/>
          <w:sz w:val="28"/>
          <w:szCs w:val="28"/>
          <w:rtl/>
          <w:lang w:bidi="fa-IR"/>
        </w:rPr>
        <w:t xml:space="preserve">بسیاری از مشکلات ارتباطی، نتیجه تفاوت زن و مرد در برقراری ارتباط است. دبورا تانن در کتاب های خود( جنسیت و گفت و گو و تو نمی فهمی: مردان و زنان در گفت و گو) به این تفاوت ها به شکل کارشناسانه اشاره نموده است. </w:t>
      </w:r>
      <w:r w:rsidR="004157D8">
        <w:rPr>
          <w:rFonts w:cs="B Nazanin" w:hint="cs"/>
          <w:sz w:val="28"/>
          <w:szCs w:val="28"/>
          <w:rtl/>
          <w:lang w:bidi="fa-IR"/>
        </w:rPr>
        <w:t>یکی از مباحث تانن این است که مردان به منظور تبادل وقایع ( گفت و گوی گزارشی) و زنان برای حفظ زابطه ( گفت و گوی توافقی یا سازشی) ارتباط برقرار می کنند. این دو موضوع متفاوت موجب آشفتگی رابطه می گردد.</w:t>
      </w:r>
    </w:p>
    <w:p w:rsidR="004157D8" w:rsidRDefault="004157D8" w:rsidP="004157D8">
      <w:pPr>
        <w:pStyle w:val="ListParagraph"/>
        <w:numPr>
          <w:ilvl w:val="0"/>
          <w:numId w:val="2"/>
        </w:numPr>
        <w:bidi/>
        <w:jc w:val="both"/>
        <w:rPr>
          <w:rFonts w:cs="B Nazanin"/>
          <w:sz w:val="28"/>
          <w:szCs w:val="28"/>
          <w:lang w:bidi="fa-IR"/>
        </w:rPr>
      </w:pPr>
      <w:r>
        <w:rPr>
          <w:rFonts w:cs="B Nazanin" w:hint="cs"/>
          <w:sz w:val="28"/>
          <w:szCs w:val="28"/>
          <w:rtl/>
          <w:lang w:bidi="fa-IR"/>
        </w:rPr>
        <w:t xml:space="preserve">بی پرده گویی و ارتباط زن و مرد : </w:t>
      </w:r>
      <w:r w:rsidR="00FC02AE">
        <w:rPr>
          <w:rFonts w:cs="B Nazanin" w:hint="cs"/>
          <w:sz w:val="28"/>
          <w:szCs w:val="28"/>
          <w:rtl/>
          <w:lang w:bidi="fa-IR"/>
        </w:rPr>
        <w:t>بی پرده گویی در رابطه به معنای قسمت کردت عواطف احساس شده فرد، پذیرش عادت های نامطلوب، درمیان گذاشتن جنبه هایی از گذشته فرد، ایده ها، رویاها و آرزوهای اوست. بین بی پرده گویی و رضایت زناشویی رابطه مثبت وجود دارد.</w:t>
      </w:r>
    </w:p>
    <w:p w:rsidR="00FC02AE" w:rsidRDefault="00FC02AE" w:rsidP="00FC02AE">
      <w:pPr>
        <w:pStyle w:val="ListParagraph"/>
        <w:numPr>
          <w:ilvl w:val="0"/>
          <w:numId w:val="2"/>
        </w:numPr>
        <w:bidi/>
        <w:jc w:val="both"/>
        <w:rPr>
          <w:rFonts w:cs="B Nazanin"/>
          <w:sz w:val="28"/>
          <w:szCs w:val="28"/>
          <w:lang w:bidi="fa-IR"/>
        </w:rPr>
      </w:pPr>
      <w:r>
        <w:rPr>
          <w:rFonts w:cs="B Nazanin" w:hint="cs"/>
          <w:sz w:val="28"/>
          <w:szCs w:val="28"/>
          <w:rtl/>
          <w:lang w:bidi="fa-IR"/>
        </w:rPr>
        <w:t>مدل خطی: مدل مفهوم سازی شناخته شده در مورد ارتباطات است، این مدل مجموعه از ارتباطات را ساده کرده و اجازه م</w:t>
      </w:r>
      <w:r w:rsidR="00156F0A">
        <w:rPr>
          <w:rFonts w:cs="B Nazanin" w:hint="cs"/>
          <w:sz w:val="28"/>
          <w:szCs w:val="28"/>
          <w:rtl/>
          <w:lang w:bidi="fa-IR"/>
        </w:rPr>
        <w:t>ی دهد که</w:t>
      </w:r>
      <w:r w:rsidR="009378BC">
        <w:rPr>
          <w:rFonts w:cs="B Nazanin" w:hint="cs"/>
          <w:sz w:val="28"/>
          <w:szCs w:val="28"/>
          <w:rtl/>
          <w:lang w:bidi="fa-IR"/>
        </w:rPr>
        <w:t xml:space="preserve"> هرکدام از این مولفه ها </w:t>
      </w:r>
      <w:r w:rsidR="00156F0A">
        <w:rPr>
          <w:rFonts w:cs="B Nazanin" w:hint="cs"/>
          <w:sz w:val="28"/>
          <w:szCs w:val="28"/>
          <w:rtl/>
          <w:lang w:bidi="fa-IR"/>
        </w:rPr>
        <w:t xml:space="preserve">را همان ط.ور </w:t>
      </w:r>
      <w:r w:rsidR="009378BC">
        <w:rPr>
          <w:rFonts w:cs="B Nazanin" w:hint="cs"/>
          <w:sz w:val="28"/>
          <w:szCs w:val="28"/>
          <w:rtl/>
          <w:lang w:bidi="fa-IR"/>
        </w:rPr>
        <w:t>که اتفاق می افتد در یک زنجیره خطی-زمانی بررسی کنیم.</w:t>
      </w:r>
    </w:p>
    <w:p w:rsidR="009378BC" w:rsidRDefault="009378BC" w:rsidP="009378BC">
      <w:pPr>
        <w:pStyle w:val="ListParagraph"/>
        <w:numPr>
          <w:ilvl w:val="0"/>
          <w:numId w:val="2"/>
        </w:numPr>
        <w:bidi/>
        <w:jc w:val="both"/>
        <w:rPr>
          <w:rFonts w:cs="B Nazanin"/>
          <w:sz w:val="28"/>
          <w:szCs w:val="28"/>
          <w:lang w:bidi="fa-IR"/>
        </w:rPr>
      </w:pPr>
      <w:r>
        <w:rPr>
          <w:rFonts w:cs="B Nazanin" w:hint="cs"/>
          <w:sz w:val="28"/>
          <w:szCs w:val="28"/>
          <w:rtl/>
          <w:lang w:bidi="fa-IR"/>
        </w:rPr>
        <w:t>بازخورد: راهی برای افشاسازی</w:t>
      </w:r>
    </w:p>
    <w:p w:rsidR="009378BC" w:rsidRDefault="009378BC" w:rsidP="009378BC">
      <w:pPr>
        <w:pStyle w:val="ListParagraph"/>
        <w:bidi/>
        <w:jc w:val="both"/>
        <w:rPr>
          <w:rFonts w:cs="B Nazanin"/>
          <w:sz w:val="28"/>
          <w:szCs w:val="28"/>
          <w:rtl/>
          <w:lang w:bidi="fa-IR"/>
        </w:rPr>
      </w:pPr>
      <w:r>
        <w:rPr>
          <w:rFonts w:cs="B Nazanin" w:hint="cs"/>
          <w:sz w:val="28"/>
          <w:szCs w:val="28"/>
          <w:rtl/>
          <w:lang w:bidi="fa-IR"/>
        </w:rPr>
        <w:t>برای خروج اضطراری از چرخه های ارتباط نامناسب، بر حلقه بازخورد تمرکز می شود. به نظر گاتمن و هماکارانش(( بازخورد چیزی است که شنونده به گوینده درمورد اثر پیامش می گوید)). با مقادیر اثر و قصد می توان چگ.نگی ارتباط نامناسب را درک کزد.</w:t>
      </w:r>
    </w:p>
    <w:p w:rsidR="009378BC" w:rsidRDefault="009378BC" w:rsidP="009378BC">
      <w:pPr>
        <w:pStyle w:val="ListParagraph"/>
        <w:numPr>
          <w:ilvl w:val="0"/>
          <w:numId w:val="2"/>
        </w:numPr>
        <w:bidi/>
        <w:jc w:val="both"/>
        <w:rPr>
          <w:rFonts w:cs="B Nazanin"/>
          <w:b/>
          <w:bCs/>
          <w:sz w:val="28"/>
          <w:szCs w:val="28"/>
          <w:lang w:bidi="fa-IR"/>
        </w:rPr>
      </w:pPr>
      <w:r w:rsidRPr="003158E4">
        <w:rPr>
          <w:rFonts w:cs="B Nazanin" w:hint="cs"/>
          <w:b/>
          <w:bCs/>
          <w:sz w:val="28"/>
          <w:szCs w:val="28"/>
          <w:rtl/>
          <w:lang w:bidi="fa-IR"/>
        </w:rPr>
        <w:t xml:space="preserve">بازی ها، پرده پوشی ها، رویاها و دستکاری: </w:t>
      </w:r>
    </w:p>
    <w:p w:rsidR="003158E4" w:rsidRPr="003158E4" w:rsidRDefault="003158E4" w:rsidP="003158E4">
      <w:pPr>
        <w:pStyle w:val="ListParagraph"/>
        <w:numPr>
          <w:ilvl w:val="0"/>
          <w:numId w:val="2"/>
        </w:numPr>
        <w:bidi/>
        <w:jc w:val="both"/>
        <w:rPr>
          <w:rFonts w:cs="B Nazanin"/>
          <w:b/>
          <w:bCs/>
          <w:sz w:val="28"/>
          <w:szCs w:val="28"/>
          <w:lang w:bidi="fa-IR"/>
        </w:rPr>
      </w:pPr>
      <w:r>
        <w:rPr>
          <w:rFonts w:cs="B Nazanin" w:hint="cs"/>
          <w:sz w:val="28"/>
          <w:szCs w:val="28"/>
          <w:rtl/>
          <w:lang w:bidi="fa-IR"/>
        </w:rPr>
        <w:t xml:space="preserve">عدم صراحت و فرهنگ: </w:t>
      </w:r>
    </w:p>
    <w:p w:rsidR="003158E4" w:rsidRDefault="003158E4" w:rsidP="003158E4">
      <w:pPr>
        <w:pStyle w:val="ListParagraph"/>
        <w:bidi/>
        <w:jc w:val="both"/>
        <w:rPr>
          <w:rFonts w:cs="B Nazanin"/>
          <w:sz w:val="28"/>
          <w:szCs w:val="28"/>
          <w:rtl/>
          <w:lang w:bidi="fa-IR"/>
        </w:rPr>
      </w:pPr>
      <w:r>
        <w:rPr>
          <w:rFonts w:cs="B Nazanin" w:hint="cs"/>
          <w:sz w:val="28"/>
          <w:szCs w:val="28"/>
          <w:rtl/>
          <w:lang w:bidi="fa-IR"/>
        </w:rPr>
        <w:t>اغلب به دلیل تفاورت عوامل غیر کلامی در ارتباط، مشکلات فرهنگی به وجود می آید. همه می دانیم که درهر کشور ژست های غیرکلامی خاص معنای متفاوتی دارند. آهنگ، لحن صدا، تن صدا و انتخاب واژه ها همه معانی خاص فرهنگی را می رسانند. بنابراین مشاوره با زوج هایی که با فرهنگ های متفاوت، می تواند به شدت چالش زا باشد.</w:t>
      </w:r>
    </w:p>
    <w:p w:rsidR="003158E4" w:rsidRDefault="003158E4" w:rsidP="003158E4">
      <w:pPr>
        <w:pStyle w:val="ListParagraph"/>
        <w:numPr>
          <w:ilvl w:val="0"/>
          <w:numId w:val="2"/>
        </w:numPr>
        <w:bidi/>
        <w:jc w:val="both"/>
        <w:rPr>
          <w:rFonts w:cs="B Nazanin"/>
          <w:sz w:val="28"/>
          <w:szCs w:val="28"/>
          <w:lang w:bidi="fa-IR"/>
        </w:rPr>
      </w:pPr>
      <w:r w:rsidRPr="003158E4">
        <w:rPr>
          <w:rFonts w:cs="B Nazanin" w:hint="cs"/>
          <w:sz w:val="28"/>
          <w:szCs w:val="28"/>
          <w:rtl/>
          <w:lang w:bidi="fa-IR"/>
        </w:rPr>
        <w:t>ارزیابی مشکلات و نقاط قوت ارتباط:</w:t>
      </w:r>
    </w:p>
    <w:p w:rsidR="005B31A4" w:rsidRDefault="003158E4" w:rsidP="00D0688E">
      <w:pPr>
        <w:pStyle w:val="ListParagraph"/>
        <w:numPr>
          <w:ilvl w:val="0"/>
          <w:numId w:val="3"/>
        </w:numPr>
        <w:bidi/>
        <w:jc w:val="both"/>
        <w:rPr>
          <w:rFonts w:cs="B Nazanin"/>
          <w:sz w:val="28"/>
          <w:szCs w:val="28"/>
          <w:lang w:bidi="fa-IR"/>
        </w:rPr>
      </w:pPr>
      <w:r>
        <w:rPr>
          <w:rFonts w:cs="B Nazanin" w:hint="cs"/>
          <w:sz w:val="28"/>
          <w:szCs w:val="28"/>
          <w:rtl/>
          <w:lang w:bidi="fa-IR"/>
        </w:rPr>
        <w:t>پرسشنامه ارتباط اولیه (</w:t>
      </w:r>
      <w:r>
        <w:rPr>
          <w:rFonts w:cs="B Nazanin"/>
          <w:sz w:val="28"/>
          <w:szCs w:val="28"/>
          <w:lang w:bidi="fa-IR"/>
        </w:rPr>
        <w:t>PCI</w:t>
      </w:r>
      <w:r>
        <w:rPr>
          <w:rFonts w:cs="B Nazanin" w:hint="cs"/>
          <w:sz w:val="28"/>
          <w:szCs w:val="28"/>
          <w:rtl/>
          <w:lang w:bidi="fa-IR"/>
        </w:rPr>
        <w:t>) که پرسشنامه خود گزارش دهی 25 سوالی است.</w:t>
      </w:r>
    </w:p>
    <w:p w:rsidR="003158E4" w:rsidRDefault="003158E4" w:rsidP="00D0688E">
      <w:pPr>
        <w:pStyle w:val="ListParagraph"/>
        <w:numPr>
          <w:ilvl w:val="0"/>
          <w:numId w:val="3"/>
        </w:numPr>
        <w:bidi/>
        <w:jc w:val="both"/>
        <w:rPr>
          <w:rFonts w:cs="B Nazanin"/>
          <w:sz w:val="28"/>
          <w:szCs w:val="28"/>
          <w:lang w:bidi="fa-IR"/>
        </w:rPr>
      </w:pPr>
      <w:r>
        <w:rPr>
          <w:rFonts w:cs="B Nazanin" w:hint="cs"/>
          <w:sz w:val="28"/>
          <w:szCs w:val="28"/>
          <w:rtl/>
          <w:lang w:bidi="fa-IR"/>
        </w:rPr>
        <w:lastRenderedPageBreak/>
        <w:t xml:space="preserve">سیستم های رمزگذاری مشاهده ای که در </w:t>
      </w:r>
      <w:r w:rsidR="00D0688E">
        <w:rPr>
          <w:rFonts w:cs="B Nazanin" w:hint="cs"/>
          <w:sz w:val="28"/>
          <w:szCs w:val="28"/>
          <w:rtl/>
          <w:lang w:bidi="fa-IR"/>
        </w:rPr>
        <w:t>آن نوارهای تصویری ضبط شده اند، واکنش های زوجی به منظور تحلیل ارتباط مورد بررسی قرار گرفته و جمع آوری می شوند.</w:t>
      </w:r>
    </w:p>
    <w:p w:rsidR="00D0688E" w:rsidRDefault="00D0688E" w:rsidP="00D0688E">
      <w:pPr>
        <w:pStyle w:val="ListParagraph"/>
        <w:numPr>
          <w:ilvl w:val="0"/>
          <w:numId w:val="3"/>
        </w:numPr>
        <w:bidi/>
        <w:jc w:val="both"/>
        <w:rPr>
          <w:rFonts w:cs="B Nazanin"/>
          <w:sz w:val="28"/>
          <w:szCs w:val="28"/>
          <w:lang w:bidi="fa-IR"/>
        </w:rPr>
      </w:pPr>
      <w:r>
        <w:rPr>
          <w:rFonts w:cs="B Nazanin" w:hint="cs"/>
          <w:sz w:val="28"/>
          <w:szCs w:val="28"/>
          <w:rtl/>
          <w:lang w:bidi="fa-IR"/>
        </w:rPr>
        <w:t>ارزیابی: شامل جست و جوی معیار الگوهای ناسازگار و نقاط قوت ارتباطی است.</w:t>
      </w:r>
    </w:p>
    <w:p w:rsidR="00D0688E" w:rsidRPr="00D0688E" w:rsidRDefault="00D0688E" w:rsidP="00D0688E">
      <w:pPr>
        <w:pStyle w:val="ListParagraph"/>
        <w:numPr>
          <w:ilvl w:val="0"/>
          <w:numId w:val="2"/>
        </w:numPr>
        <w:bidi/>
        <w:jc w:val="both"/>
        <w:rPr>
          <w:rFonts w:cs="B Nazanin"/>
          <w:sz w:val="28"/>
          <w:szCs w:val="28"/>
          <w:lang w:bidi="fa-IR"/>
        </w:rPr>
      </w:pPr>
      <w:r>
        <w:rPr>
          <w:rFonts w:cs="B Nazanin" w:hint="cs"/>
          <w:b/>
          <w:bCs/>
          <w:sz w:val="28"/>
          <w:szCs w:val="28"/>
          <w:rtl/>
          <w:lang w:bidi="fa-IR"/>
        </w:rPr>
        <w:t xml:space="preserve">مشکلات ارتباطی زوج ها: </w:t>
      </w:r>
    </w:p>
    <w:p w:rsidR="00D0688E" w:rsidRDefault="00D0688E" w:rsidP="00D0688E">
      <w:pPr>
        <w:pStyle w:val="ListParagraph"/>
        <w:numPr>
          <w:ilvl w:val="0"/>
          <w:numId w:val="2"/>
        </w:numPr>
        <w:bidi/>
        <w:jc w:val="both"/>
        <w:rPr>
          <w:rFonts w:cs="B Nazanin"/>
          <w:sz w:val="28"/>
          <w:szCs w:val="28"/>
          <w:lang w:bidi="fa-IR"/>
        </w:rPr>
      </w:pPr>
      <w:r>
        <w:rPr>
          <w:rFonts w:cs="B Nazanin" w:hint="cs"/>
          <w:sz w:val="28"/>
          <w:szCs w:val="28"/>
          <w:rtl/>
          <w:lang w:bidi="fa-IR"/>
        </w:rPr>
        <w:t xml:space="preserve">مشکلات رایج: </w:t>
      </w:r>
    </w:p>
    <w:p w:rsidR="00D0688E" w:rsidRDefault="00D0688E" w:rsidP="00D0688E">
      <w:pPr>
        <w:pStyle w:val="ListParagraph"/>
        <w:numPr>
          <w:ilvl w:val="0"/>
          <w:numId w:val="4"/>
        </w:numPr>
        <w:bidi/>
        <w:jc w:val="both"/>
        <w:rPr>
          <w:rFonts w:cs="B Nazanin"/>
          <w:sz w:val="28"/>
          <w:szCs w:val="28"/>
          <w:lang w:bidi="fa-IR"/>
        </w:rPr>
      </w:pPr>
      <w:r>
        <w:rPr>
          <w:rFonts w:cs="B Nazanin" w:hint="cs"/>
          <w:sz w:val="28"/>
          <w:szCs w:val="28"/>
          <w:rtl/>
          <w:lang w:bidi="fa-IR"/>
        </w:rPr>
        <w:t>انتقاد در برابر شکایت: حمله به خود فرد به جای رفتار فرد و اتهام زدن.</w:t>
      </w:r>
    </w:p>
    <w:p w:rsidR="00D0688E" w:rsidRDefault="00D0688E" w:rsidP="00D0688E">
      <w:pPr>
        <w:pStyle w:val="ListParagraph"/>
        <w:numPr>
          <w:ilvl w:val="0"/>
          <w:numId w:val="4"/>
        </w:numPr>
        <w:bidi/>
        <w:jc w:val="both"/>
        <w:rPr>
          <w:rFonts w:cs="B Nazanin"/>
          <w:sz w:val="28"/>
          <w:szCs w:val="28"/>
          <w:lang w:bidi="fa-IR"/>
        </w:rPr>
      </w:pPr>
      <w:r>
        <w:rPr>
          <w:rFonts w:cs="B Nazanin" w:hint="cs"/>
          <w:sz w:val="28"/>
          <w:szCs w:val="28"/>
          <w:rtl/>
          <w:lang w:bidi="fa-IR"/>
        </w:rPr>
        <w:t xml:space="preserve">تحقیر و توهین: </w:t>
      </w:r>
      <w:r w:rsidR="007A5E89">
        <w:rPr>
          <w:rFonts w:cs="B Nazanin" w:hint="cs"/>
          <w:sz w:val="28"/>
          <w:szCs w:val="28"/>
          <w:rtl/>
          <w:lang w:bidi="fa-IR"/>
        </w:rPr>
        <w:t>فرق انتقاد با توهین عبارت است از قصد آسیب زدن و ایجاد جراحت روان شناختی در همسر، دشنام، ناسزا گفتن، شوخی خصمانه، مسخره کردن و گفتار تحقیرآمیز از علائم توهین اند.</w:t>
      </w:r>
    </w:p>
    <w:p w:rsidR="00B02E9F" w:rsidRDefault="00B02E9F" w:rsidP="00B02E9F">
      <w:pPr>
        <w:pStyle w:val="ListParagraph"/>
        <w:numPr>
          <w:ilvl w:val="0"/>
          <w:numId w:val="4"/>
        </w:numPr>
        <w:bidi/>
        <w:jc w:val="both"/>
        <w:rPr>
          <w:rFonts w:cs="B Nazanin"/>
          <w:sz w:val="28"/>
          <w:szCs w:val="28"/>
          <w:lang w:bidi="fa-IR"/>
        </w:rPr>
      </w:pPr>
      <w:r>
        <w:rPr>
          <w:rFonts w:cs="B Nazanin" w:hint="cs"/>
          <w:sz w:val="28"/>
          <w:szCs w:val="28"/>
          <w:rtl/>
          <w:lang w:bidi="fa-IR"/>
        </w:rPr>
        <w:t>دفاعی بودن: مسوءلیت را انکار می کنند و شیوه هایی مانند شکایت دو طرفه را پیش می گیرند.</w:t>
      </w:r>
    </w:p>
    <w:p w:rsidR="00B02E9F" w:rsidRDefault="00B02E9F" w:rsidP="00B02E9F">
      <w:pPr>
        <w:pStyle w:val="ListParagraph"/>
        <w:numPr>
          <w:ilvl w:val="0"/>
          <w:numId w:val="4"/>
        </w:numPr>
        <w:bidi/>
        <w:jc w:val="both"/>
        <w:rPr>
          <w:rFonts w:cs="B Nazanin"/>
          <w:sz w:val="28"/>
          <w:szCs w:val="28"/>
          <w:lang w:bidi="fa-IR"/>
        </w:rPr>
      </w:pPr>
      <w:r>
        <w:rPr>
          <w:rFonts w:cs="B Nazanin" w:hint="cs"/>
          <w:sz w:val="28"/>
          <w:szCs w:val="28"/>
          <w:rtl/>
          <w:lang w:bidi="fa-IR"/>
        </w:rPr>
        <w:t>دیوار کشی: وقتی زوج ها به مرحله تسلیم رسیدند یک عضو ممکن است دست به دیوار کشی بزند و خودش را از بحث کنار بکشد. دیوارکشی نشانه توهین و درماندگی است.</w:t>
      </w:r>
    </w:p>
    <w:p w:rsidR="00B02E9F" w:rsidRPr="00B02E9F" w:rsidRDefault="00B02E9F" w:rsidP="00B02E9F">
      <w:pPr>
        <w:pStyle w:val="ListParagraph"/>
        <w:numPr>
          <w:ilvl w:val="0"/>
          <w:numId w:val="5"/>
        </w:numPr>
        <w:bidi/>
        <w:jc w:val="both"/>
        <w:rPr>
          <w:rFonts w:cs="B Nazanin"/>
          <w:sz w:val="28"/>
          <w:szCs w:val="28"/>
          <w:lang w:bidi="fa-IR"/>
        </w:rPr>
      </w:pPr>
      <w:r>
        <w:rPr>
          <w:rFonts w:cs="B Nazanin" w:hint="cs"/>
          <w:b/>
          <w:bCs/>
          <w:sz w:val="28"/>
          <w:szCs w:val="28"/>
          <w:rtl/>
          <w:lang w:bidi="fa-IR"/>
        </w:rPr>
        <w:t xml:space="preserve">سایر مشکلات ناسازگاری: </w:t>
      </w:r>
    </w:p>
    <w:p w:rsidR="00B02E9F" w:rsidRDefault="00B02E9F" w:rsidP="00B02E9F">
      <w:pPr>
        <w:pStyle w:val="ListParagraph"/>
        <w:numPr>
          <w:ilvl w:val="0"/>
          <w:numId w:val="5"/>
        </w:numPr>
        <w:bidi/>
        <w:jc w:val="both"/>
        <w:rPr>
          <w:rFonts w:cs="B Nazanin"/>
          <w:sz w:val="28"/>
          <w:szCs w:val="28"/>
          <w:lang w:bidi="fa-IR"/>
        </w:rPr>
      </w:pPr>
      <w:r>
        <w:rPr>
          <w:rFonts w:cs="B Nazanin" w:hint="cs"/>
          <w:sz w:val="28"/>
          <w:szCs w:val="28"/>
          <w:rtl/>
          <w:lang w:bidi="fa-IR"/>
        </w:rPr>
        <w:t>ذهن خوانی: یک عضو زوج بدون استفاده از حلقه یا بازخورد براساس برداشت خود از پیغام همه عمل می کند.</w:t>
      </w:r>
    </w:p>
    <w:p w:rsidR="00B02E9F" w:rsidRDefault="00B02E9F" w:rsidP="00B02E9F">
      <w:pPr>
        <w:pStyle w:val="ListParagraph"/>
        <w:numPr>
          <w:ilvl w:val="0"/>
          <w:numId w:val="5"/>
        </w:numPr>
        <w:bidi/>
        <w:jc w:val="both"/>
        <w:rPr>
          <w:rFonts w:cs="B Nazanin"/>
          <w:sz w:val="28"/>
          <w:szCs w:val="28"/>
          <w:lang w:bidi="fa-IR"/>
        </w:rPr>
      </w:pPr>
      <w:r>
        <w:rPr>
          <w:rFonts w:cs="B Nazanin" w:hint="cs"/>
          <w:sz w:val="28"/>
          <w:szCs w:val="28"/>
          <w:rtl/>
          <w:lang w:bidi="fa-IR"/>
        </w:rPr>
        <w:t>میزگرد: تمایل زوج برای منطقی بودن افراطی در بحث و گفت و گوهایشان به طوری که احساسات زیربنایی اشان را ابراز نمی کنند.</w:t>
      </w:r>
    </w:p>
    <w:p w:rsidR="00B02E9F" w:rsidRDefault="00B02E9F" w:rsidP="00B02E9F">
      <w:pPr>
        <w:pStyle w:val="ListParagraph"/>
        <w:numPr>
          <w:ilvl w:val="0"/>
          <w:numId w:val="5"/>
        </w:numPr>
        <w:bidi/>
        <w:jc w:val="both"/>
        <w:rPr>
          <w:rFonts w:cs="B Nazanin"/>
          <w:sz w:val="28"/>
          <w:szCs w:val="28"/>
          <w:lang w:bidi="fa-IR"/>
        </w:rPr>
      </w:pPr>
      <w:r>
        <w:rPr>
          <w:rFonts w:cs="B Nazanin" w:hint="cs"/>
          <w:sz w:val="28"/>
          <w:szCs w:val="28"/>
          <w:rtl/>
          <w:lang w:bidi="fa-IR"/>
        </w:rPr>
        <w:t>حق به جانب بودن</w:t>
      </w:r>
    </w:p>
    <w:p w:rsidR="00B02E9F" w:rsidRDefault="00B02E9F" w:rsidP="00B02E9F">
      <w:pPr>
        <w:pStyle w:val="ListParagraph"/>
        <w:numPr>
          <w:ilvl w:val="0"/>
          <w:numId w:val="5"/>
        </w:numPr>
        <w:bidi/>
        <w:jc w:val="both"/>
        <w:rPr>
          <w:rFonts w:cs="B Nazanin"/>
          <w:sz w:val="28"/>
          <w:szCs w:val="28"/>
          <w:lang w:bidi="fa-IR"/>
        </w:rPr>
      </w:pPr>
      <w:r>
        <w:rPr>
          <w:rFonts w:cs="B Nazanin" w:hint="cs"/>
          <w:sz w:val="28"/>
          <w:szCs w:val="28"/>
          <w:rtl/>
          <w:lang w:bidi="fa-IR"/>
        </w:rPr>
        <w:t>سندرم خود خلاصه گری: برخی از زوج ها آنچه ار که می خواند بگویند تمرین می کنند و منتظرند تا شخص دیگری صحبت کردن را قطع کند تا بتوانند قسمت مربوط به خودشان را بگویند.</w:t>
      </w:r>
    </w:p>
    <w:p w:rsidR="00B02E9F" w:rsidRDefault="00B02E9F" w:rsidP="00B02E9F">
      <w:pPr>
        <w:pStyle w:val="ListParagraph"/>
        <w:numPr>
          <w:ilvl w:val="0"/>
          <w:numId w:val="5"/>
        </w:numPr>
        <w:bidi/>
        <w:jc w:val="both"/>
        <w:rPr>
          <w:rFonts w:cs="B Nazanin"/>
          <w:sz w:val="28"/>
          <w:szCs w:val="28"/>
          <w:lang w:bidi="fa-IR"/>
        </w:rPr>
      </w:pPr>
      <w:r>
        <w:rPr>
          <w:rFonts w:cs="B Nazanin" w:hint="cs"/>
          <w:sz w:val="28"/>
          <w:szCs w:val="28"/>
          <w:rtl/>
          <w:lang w:bidi="fa-IR"/>
        </w:rPr>
        <w:t xml:space="preserve">شکایت متقابل: </w:t>
      </w:r>
      <w:r w:rsidR="004C135C">
        <w:rPr>
          <w:rFonts w:cs="B Nazanin" w:hint="cs"/>
          <w:sz w:val="28"/>
          <w:szCs w:val="28"/>
          <w:rtl/>
          <w:lang w:bidi="fa-IR"/>
        </w:rPr>
        <w:t>پاسخ دادن به شکایت شخص دیگر با شکایت فرد</w:t>
      </w:r>
    </w:p>
    <w:p w:rsidR="004C135C" w:rsidRDefault="004C135C" w:rsidP="004C135C">
      <w:pPr>
        <w:pStyle w:val="ListParagraph"/>
        <w:numPr>
          <w:ilvl w:val="0"/>
          <w:numId w:val="5"/>
        </w:numPr>
        <w:bidi/>
        <w:jc w:val="both"/>
        <w:rPr>
          <w:rFonts w:cs="B Nazanin"/>
          <w:sz w:val="28"/>
          <w:szCs w:val="28"/>
          <w:lang w:bidi="fa-IR"/>
        </w:rPr>
      </w:pPr>
      <w:r>
        <w:rPr>
          <w:rFonts w:cs="B Nazanin" w:hint="cs"/>
          <w:sz w:val="28"/>
          <w:szCs w:val="28"/>
          <w:rtl/>
          <w:lang w:bidi="fa-IR"/>
        </w:rPr>
        <w:t>پیام های ناهمخوان: جنبه های مثبت و منفی یا پیام های کلامی و غیر کلامی که معانی یکسانی را نمی رسانند. مثلا یک زوج طرف مقابل را تشویق به صحبت می کند و همزمان به تماشای تلوزیون ادامه می دهد.</w:t>
      </w:r>
    </w:p>
    <w:p w:rsidR="004C135C" w:rsidRDefault="004C135C" w:rsidP="004C135C">
      <w:pPr>
        <w:pStyle w:val="ListParagraph"/>
        <w:numPr>
          <w:ilvl w:val="0"/>
          <w:numId w:val="5"/>
        </w:numPr>
        <w:bidi/>
        <w:jc w:val="both"/>
        <w:rPr>
          <w:rFonts w:cs="B Nazanin"/>
          <w:sz w:val="28"/>
          <w:szCs w:val="28"/>
          <w:lang w:bidi="fa-IR"/>
        </w:rPr>
      </w:pPr>
      <w:r>
        <w:rPr>
          <w:rFonts w:cs="B Nazanin" w:hint="cs"/>
          <w:sz w:val="28"/>
          <w:szCs w:val="28"/>
          <w:rtl/>
          <w:lang w:bidi="fa-IR"/>
        </w:rPr>
        <w:t>ناسزا گفتن و بیان غیر حمایتی: ترور شخصیت و زیرسوال بردن انگیزه ها و توانایی های شخص دیگر.</w:t>
      </w:r>
    </w:p>
    <w:p w:rsidR="004C135C" w:rsidRDefault="004C135C" w:rsidP="004C135C">
      <w:pPr>
        <w:pStyle w:val="ListParagraph"/>
        <w:numPr>
          <w:ilvl w:val="0"/>
          <w:numId w:val="5"/>
        </w:numPr>
        <w:bidi/>
        <w:jc w:val="both"/>
        <w:rPr>
          <w:rFonts w:cs="B Nazanin"/>
          <w:sz w:val="28"/>
          <w:szCs w:val="28"/>
          <w:lang w:bidi="fa-IR"/>
        </w:rPr>
      </w:pPr>
      <w:r>
        <w:rPr>
          <w:rFonts w:cs="B Nazanin" w:hint="cs"/>
          <w:sz w:val="28"/>
          <w:szCs w:val="28"/>
          <w:rtl/>
          <w:lang w:bidi="fa-IR"/>
        </w:rPr>
        <w:t>نشنیدن مثبت ها</w:t>
      </w:r>
    </w:p>
    <w:p w:rsidR="004C135C" w:rsidRDefault="004C135C" w:rsidP="004C135C">
      <w:pPr>
        <w:pStyle w:val="ListParagraph"/>
        <w:numPr>
          <w:ilvl w:val="0"/>
          <w:numId w:val="5"/>
        </w:numPr>
        <w:bidi/>
        <w:jc w:val="both"/>
        <w:rPr>
          <w:rFonts w:cs="B Nazanin"/>
          <w:sz w:val="28"/>
          <w:szCs w:val="28"/>
          <w:lang w:bidi="fa-IR"/>
        </w:rPr>
      </w:pPr>
      <w:r>
        <w:rPr>
          <w:rFonts w:cs="B Nazanin" w:hint="cs"/>
          <w:sz w:val="28"/>
          <w:szCs w:val="28"/>
          <w:rtl/>
          <w:lang w:bidi="fa-IR"/>
        </w:rPr>
        <w:lastRenderedPageBreak/>
        <w:t>سینک ظرف شویی: وقتی زوجی بحثی را درمورد یک مورد خاص شروع می کند گاهی اوقات مسائل دیگری که انبا</w:t>
      </w:r>
      <w:r w:rsidR="00783EFE">
        <w:rPr>
          <w:rFonts w:cs="B Nazanin" w:hint="cs"/>
          <w:sz w:val="28"/>
          <w:szCs w:val="28"/>
          <w:rtl/>
          <w:lang w:bidi="fa-IR"/>
        </w:rPr>
        <w:t>شته شده بود به بحث کشیده می شود بدون محدودیت، یک دفعه شکایت از هرچیزی، حتی سینک آشپزخانه شروع می شود.</w:t>
      </w:r>
    </w:p>
    <w:p w:rsidR="00783EFE" w:rsidRPr="00783EFE" w:rsidRDefault="00783EFE" w:rsidP="00783EFE">
      <w:pPr>
        <w:pStyle w:val="ListParagraph"/>
        <w:numPr>
          <w:ilvl w:val="0"/>
          <w:numId w:val="5"/>
        </w:numPr>
        <w:bidi/>
        <w:jc w:val="both"/>
        <w:rPr>
          <w:rFonts w:cs="B Nazanin"/>
          <w:sz w:val="28"/>
          <w:szCs w:val="28"/>
          <w:lang w:bidi="fa-IR"/>
        </w:rPr>
      </w:pPr>
      <w:r>
        <w:rPr>
          <w:rFonts w:cs="B Nazanin" w:hint="cs"/>
          <w:b/>
          <w:bCs/>
          <w:sz w:val="28"/>
          <w:szCs w:val="28"/>
          <w:rtl/>
          <w:lang w:bidi="fa-IR"/>
        </w:rPr>
        <w:t>مهارت های ارتباطی مثبت:</w:t>
      </w:r>
    </w:p>
    <w:p w:rsidR="00783EFE" w:rsidRDefault="00783EFE" w:rsidP="00783EFE">
      <w:pPr>
        <w:pStyle w:val="ListParagraph"/>
        <w:numPr>
          <w:ilvl w:val="0"/>
          <w:numId w:val="5"/>
        </w:numPr>
        <w:bidi/>
        <w:jc w:val="both"/>
        <w:rPr>
          <w:rFonts w:cs="B Nazanin"/>
          <w:sz w:val="28"/>
          <w:szCs w:val="28"/>
          <w:lang w:bidi="fa-IR"/>
        </w:rPr>
      </w:pPr>
      <w:r>
        <w:rPr>
          <w:rFonts w:cs="B Nazanin" w:hint="cs"/>
          <w:sz w:val="28"/>
          <w:szCs w:val="28"/>
          <w:rtl/>
          <w:lang w:bidi="fa-IR"/>
        </w:rPr>
        <w:t>ترمیم و مرمت: تلاش برای حفظ تعادل جاری و دلجویی از همسر است.</w:t>
      </w:r>
    </w:p>
    <w:p w:rsidR="00783EFE" w:rsidRDefault="00783EFE" w:rsidP="00783EFE">
      <w:pPr>
        <w:pStyle w:val="ListParagraph"/>
        <w:numPr>
          <w:ilvl w:val="0"/>
          <w:numId w:val="5"/>
        </w:numPr>
        <w:bidi/>
        <w:jc w:val="both"/>
        <w:rPr>
          <w:rFonts w:cs="B Nazanin"/>
          <w:sz w:val="28"/>
          <w:szCs w:val="28"/>
          <w:lang w:bidi="fa-IR"/>
        </w:rPr>
      </w:pPr>
      <w:r>
        <w:rPr>
          <w:rFonts w:cs="B Nazanin" w:hint="cs"/>
          <w:sz w:val="28"/>
          <w:szCs w:val="28"/>
          <w:rtl/>
          <w:lang w:bidi="fa-IR"/>
        </w:rPr>
        <w:t>دیدگاه گیری: درک و گرفتن نظرات و توانایی درک نقطه نظر فرد دیگر است . درک نظرات مشابه همسرش است.</w:t>
      </w:r>
    </w:p>
    <w:p w:rsidR="00783EFE" w:rsidRDefault="00783EFE" w:rsidP="00783EFE">
      <w:pPr>
        <w:pStyle w:val="ListParagraph"/>
        <w:numPr>
          <w:ilvl w:val="0"/>
          <w:numId w:val="5"/>
        </w:numPr>
        <w:bidi/>
        <w:jc w:val="both"/>
        <w:rPr>
          <w:rFonts w:cs="B Nazanin"/>
          <w:sz w:val="28"/>
          <w:szCs w:val="28"/>
          <w:lang w:bidi="fa-IR"/>
        </w:rPr>
      </w:pPr>
      <w:r>
        <w:rPr>
          <w:rFonts w:cs="B Nazanin" w:hint="cs"/>
          <w:sz w:val="28"/>
          <w:szCs w:val="28"/>
          <w:rtl/>
          <w:lang w:bidi="fa-IR"/>
        </w:rPr>
        <w:t>فن گوینده-شنونده: زوج در نقش فرستنده و گیرنده ارتباط تغییر نقش می دهند.</w:t>
      </w:r>
    </w:p>
    <w:p w:rsidR="00783EFE" w:rsidRDefault="00783EFE" w:rsidP="00783EFE">
      <w:pPr>
        <w:pStyle w:val="ListParagraph"/>
        <w:numPr>
          <w:ilvl w:val="0"/>
          <w:numId w:val="5"/>
        </w:numPr>
        <w:bidi/>
        <w:jc w:val="both"/>
        <w:rPr>
          <w:rFonts w:cs="B Nazanin"/>
          <w:sz w:val="28"/>
          <w:szCs w:val="28"/>
          <w:lang w:bidi="fa-IR"/>
        </w:rPr>
      </w:pPr>
      <w:r>
        <w:rPr>
          <w:rFonts w:cs="B Nazanin" w:hint="cs"/>
          <w:sz w:val="28"/>
          <w:szCs w:val="28"/>
          <w:rtl/>
          <w:lang w:bidi="fa-IR"/>
        </w:rPr>
        <w:t>فن زمین: برای بازخورد دادن به زوج ها درمورد اثر ارتباط آنها با همدیگر طراحی شده است.</w:t>
      </w:r>
    </w:p>
    <w:p w:rsidR="00783EFE" w:rsidRDefault="00783EFE" w:rsidP="00783EFE">
      <w:pPr>
        <w:pStyle w:val="ListParagraph"/>
        <w:numPr>
          <w:ilvl w:val="0"/>
          <w:numId w:val="5"/>
        </w:numPr>
        <w:bidi/>
        <w:jc w:val="both"/>
        <w:rPr>
          <w:rFonts w:cs="B Nazanin"/>
          <w:sz w:val="28"/>
          <w:szCs w:val="28"/>
          <w:lang w:bidi="fa-IR"/>
        </w:rPr>
      </w:pPr>
      <w:r>
        <w:rPr>
          <w:rFonts w:cs="B Nazanin" w:hint="cs"/>
          <w:sz w:val="28"/>
          <w:szCs w:val="28"/>
          <w:rtl/>
          <w:lang w:bidi="fa-IR"/>
        </w:rPr>
        <w:t>ابراز عاطفه: ستایش و تحسین نسبت به همسر</w:t>
      </w:r>
    </w:p>
    <w:p w:rsidR="00783EFE" w:rsidRDefault="00783EFE" w:rsidP="00783EFE">
      <w:pPr>
        <w:pStyle w:val="ListParagraph"/>
        <w:numPr>
          <w:ilvl w:val="0"/>
          <w:numId w:val="5"/>
        </w:numPr>
        <w:bidi/>
        <w:jc w:val="both"/>
        <w:rPr>
          <w:rFonts w:cs="B Nazanin"/>
          <w:sz w:val="28"/>
          <w:szCs w:val="28"/>
          <w:lang w:bidi="fa-IR"/>
        </w:rPr>
      </w:pPr>
      <w:r>
        <w:rPr>
          <w:rFonts w:cs="B Nazanin" w:hint="cs"/>
          <w:sz w:val="28"/>
          <w:szCs w:val="28"/>
          <w:rtl/>
          <w:lang w:bidi="fa-IR"/>
        </w:rPr>
        <w:t>تصحیح کردن: هنر موءدب بودن</w:t>
      </w:r>
    </w:p>
    <w:p w:rsidR="00783EFE" w:rsidRDefault="00783EFE" w:rsidP="00783EFE">
      <w:pPr>
        <w:pStyle w:val="ListParagraph"/>
        <w:bidi/>
        <w:jc w:val="both"/>
        <w:rPr>
          <w:rFonts w:cs="B Nazanin"/>
          <w:sz w:val="28"/>
          <w:szCs w:val="28"/>
          <w:rtl/>
          <w:lang w:bidi="fa-IR"/>
        </w:rPr>
      </w:pPr>
      <w:r>
        <w:rPr>
          <w:rFonts w:cs="B Nazanin" w:hint="cs"/>
          <w:sz w:val="28"/>
          <w:szCs w:val="28"/>
          <w:rtl/>
          <w:lang w:bidi="fa-IR"/>
        </w:rPr>
        <w:t>گاتمن همکارانش 9 قاعده برای موءب بودن توصیه کرده اند:</w:t>
      </w:r>
    </w:p>
    <w:p w:rsidR="00783EFE" w:rsidRDefault="00935800" w:rsidP="00783EFE">
      <w:pPr>
        <w:pStyle w:val="ListParagraph"/>
        <w:numPr>
          <w:ilvl w:val="0"/>
          <w:numId w:val="6"/>
        </w:numPr>
        <w:bidi/>
        <w:jc w:val="both"/>
        <w:rPr>
          <w:rFonts w:cs="B Nazanin"/>
          <w:sz w:val="28"/>
          <w:szCs w:val="28"/>
          <w:lang w:bidi="fa-IR"/>
        </w:rPr>
      </w:pPr>
      <w:r>
        <w:rPr>
          <w:rFonts w:cs="B Nazanin" w:hint="cs"/>
          <w:sz w:val="28"/>
          <w:szCs w:val="28"/>
          <w:rtl/>
          <w:lang w:bidi="fa-IR"/>
        </w:rPr>
        <w:t>صریح و مستقیم سخن بگویید</w:t>
      </w:r>
    </w:p>
    <w:p w:rsidR="00935800" w:rsidRDefault="00935800" w:rsidP="00935800">
      <w:pPr>
        <w:pStyle w:val="ListParagraph"/>
        <w:numPr>
          <w:ilvl w:val="0"/>
          <w:numId w:val="6"/>
        </w:numPr>
        <w:bidi/>
        <w:jc w:val="both"/>
        <w:rPr>
          <w:rFonts w:cs="B Nazanin"/>
          <w:sz w:val="28"/>
          <w:szCs w:val="28"/>
          <w:lang w:bidi="fa-IR"/>
        </w:rPr>
      </w:pPr>
      <w:r>
        <w:rPr>
          <w:rFonts w:cs="B Nazanin" w:hint="cs"/>
          <w:sz w:val="28"/>
          <w:szCs w:val="28"/>
          <w:rtl/>
          <w:lang w:bidi="fa-IR"/>
        </w:rPr>
        <w:t xml:space="preserve">به روش صادقانه و مثبت قدردانی کنید </w:t>
      </w:r>
    </w:p>
    <w:p w:rsidR="00935800" w:rsidRDefault="00935800" w:rsidP="00935800">
      <w:pPr>
        <w:pStyle w:val="ListParagraph"/>
        <w:numPr>
          <w:ilvl w:val="0"/>
          <w:numId w:val="6"/>
        </w:numPr>
        <w:bidi/>
        <w:jc w:val="both"/>
        <w:rPr>
          <w:rFonts w:cs="B Nazanin"/>
          <w:sz w:val="28"/>
          <w:szCs w:val="28"/>
          <w:lang w:bidi="fa-IR"/>
        </w:rPr>
      </w:pPr>
      <w:r>
        <w:rPr>
          <w:rFonts w:cs="B Nazanin" w:hint="cs"/>
          <w:sz w:val="28"/>
          <w:szCs w:val="28"/>
          <w:rtl/>
          <w:lang w:bidi="fa-IR"/>
        </w:rPr>
        <w:t>با ملاحضه و فروتن باشید</w:t>
      </w:r>
    </w:p>
    <w:p w:rsidR="00935800" w:rsidRDefault="00935800" w:rsidP="00935800">
      <w:pPr>
        <w:pStyle w:val="ListParagraph"/>
        <w:numPr>
          <w:ilvl w:val="0"/>
          <w:numId w:val="6"/>
        </w:numPr>
        <w:bidi/>
        <w:jc w:val="both"/>
        <w:rPr>
          <w:rFonts w:cs="B Nazanin"/>
          <w:sz w:val="28"/>
          <w:szCs w:val="28"/>
          <w:lang w:bidi="fa-IR"/>
        </w:rPr>
      </w:pPr>
      <w:r>
        <w:rPr>
          <w:rFonts w:cs="B Nazanin" w:hint="cs"/>
          <w:sz w:val="28"/>
          <w:szCs w:val="28"/>
          <w:rtl/>
          <w:lang w:bidi="fa-IR"/>
        </w:rPr>
        <w:t>به فعالیت های دیگری علاقه نشان دهید، گوش کنید و سوال بپرسید.</w:t>
      </w:r>
    </w:p>
    <w:p w:rsidR="00935800" w:rsidRDefault="00935800" w:rsidP="00935800">
      <w:pPr>
        <w:pStyle w:val="ListParagraph"/>
        <w:numPr>
          <w:ilvl w:val="0"/>
          <w:numId w:val="6"/>
        </w:numPr>
        <w:bidi/>
        <w:jc w:val="both"/>
        <w:rPr>
          <w:rFonts w:cs="B Nazanin"/>
          <w:sz w:val="28"/>
          <w:szCs w:val="28"/>
          <w:lang w:bidi="fa-IR"/>
        </w:rPr>
      </w:pPr>
      <w:r>
        <w:rPr>
          <w:rFonts w:cs="B Nazanin" w:hint="cs"/>
          <w:sz w:val="28"/>
          <w:szCs w:val="28"/>
          <w:rtl/>
          <w:lang w:bidi="fa-IR"/>
        </w:rPr>
        <w:t>احساس خود را صادقانه بیان کنید. ممکن است این مسئله برای همسرتان مهم باشد.</w:t>
      </w:r>
    </w:p>
    <w:p w:rsidR="00935800" w:rsidRDefault="00935800" w:rsidP="00935800">
      <w:pPr>
        <w:pStyle w:val="ListParagraph"/>
        <w:numPr>
          <w:ilvl w:val="0"/>
          <w:numId w:val="6"/>
        </w:numPr>
        <w:bidi/>
        <w:jc w:val="both"/>
        <w:rPr>
          <w:rFonts w:cs="B Nazanin"/>
          <w:sz w:val="28"/>
          <w:szCs w:val="28"/>
          <w:lang w:bidi="fa-IR"/>
        </w:rPr>
      </w:pPr>
      <w:r>
        <w:rPr>
          <w:rFonts w:cs="B Nazanin" w:hint="cs"/>
          <w:sz w:val="28"/>
          <w:szCs w:val="28"/>
          <w:rtl/>
          <w:lang w:bidi="fa-IR"/>
        </w:rPr>
        <w:t>وقتی احساس کردید اشتباه کردید، اشتباهتان را بپذیرید، اما از خودتان انتقاد نکنید چراکه حمایت همسرتان را طلب می کند.</w:t>
      </w:r>
    </w:p>
    <w:p w:rsidR="00935800" w:rsidRDefault="00935800" w:rsidP="00935800">
      <w:pPr>
        <w:pStyle w:val="ListParagraph"/>
        <w:numPr>
          <w:ilvl w:val="0"/>
          <w:numId w:val="6"/>
        </w:numPr>
        <w:bidi/>
        <w:jc w:val="both"/>
        <w:rPr>
          <w:rFonts w:cs="B Nazanin"/>
          <w:sz w:val="28"/>
          <w:szCs w:val="28"/>
          <w:lang w:bidi="fa-IR"/>
        </w:rPr>
      </w:pPr>
      <w:r>
        <w:rPr>
          <w:rFonts w:cs="B Nazanin" w:hint="cs"/>
          <w:sz w:val="28"/>
          <w:szCs w:val="28"/>
          <w:rtl/>
          <w:lang w:bidi="fa-IR"/>
        </w:rPr>
        <w:t>بر زمان حال تمرکز کنید نه گذشته</w:t>
      </w:r>
    </w:p>
    <w:p w:rsidR="00935800" w:rsidRDefault="00935800" w:rsidP="00935800">
      <w:pPr>
        <w:pStyle w:val="ListParagraph"/>
        <w:numPr>
          <w:ilvl w:val="0"/>
          <w:numId w:val="6"/>
        </w:numPr>
        <w:bidi/>
        <w:jc w:val="both"/>
        <w:rPr>
          <w:rFonts w:cs="B Nazanin"/>
          <w:sz w:val="28"/>
          <w:szCs w:val="28"/>
          <w:lang w:bidi="fa-IR"/>
        </w:rPr>
      </w:pPr>
      <w:r>
        <w:rPr>
          <w:rFonts w:cs="B Nazanin" w:hint="cs"/>
          <w:sz w:val="28"/>
          <w:szCs w:val="28"/>
          <w:rtl/>
          <w:lang w:bidi="fa-IR"/>
        </w:rPr>
        <w:t>قبل از سخنگویی اجازه دهید همسرتان حرفش را تمام کند.</w:t>
      </w:r>
    </w:p>
    <w:p w:rsidR="00935800" w:rsidRDefault="00935800" w:rsidP="00935800">
      <w:pPr>
        <w:pStyle w:val="ListParagraph"/>
        <w:numPr>
          <w:ilvl w:val="0"/>
          <w:numId w:val="6"/>
        </w:numPr>
        <w:bidi/>
        <w:jc w:val="both"/>
        <w:rPr>
          <w:rFonts w:cs="B Nazanin"/>
          <w:sz w:val="28"/>
          <w:szCs w:val="28"/>
          <w:lang w:bidi="fa-IR"/>
        </w:rPr>
      </w:pPr>
      <w:r>
        <w:rPr>
          <w:rFonts w:cs="B Nazanin" w:hint="cs"/>
          <w:sz w:val="28"/>
          <w:szCs w:val="28"/>
          <w:rtl/>
          <w:lang w:bidi="fa-IR"/>
        </w:rPr>
        <w:t>سعی کنید نظرات، نیازها و آرزوهای همسرتان را درک کنید.</w:t>
      </w:r>
    </w:p>
    <w:p w:rsidR="00935800" w:rsidRPr="00935800" w:rsidRDefault="00935800" w:rsidP="00935800">
      <w:pPr>
        <w:pStyle w:val="ListParagraph"/>
        <w:numPr>
          <w:ilvl w:val="0"/>
          <w:numId w:val="8"/>
        </w:numPr>
        <w:bidi/>
        <w:jc w:val="both"/>
        <w:rPr>
          <w:rFonts w:cs="B Nazanin"/>
          <w:sz w:val="28"/>
          <w:szCs w:val="28"/>
          <w:lang w:bidi="fa-IR"/>
        </w:rPr>
      </w:pPr>
      <w:r>
        <w:rPr>
          <w:rFonts w:cs="B Nazanin" w:hint="cs"/>
          <w:b/>
          <w:bCs/>
          <w:sz w:val="28"/>
          <w:szCs w:val="28"/>
          <w:rtl/>
          <w:lang w:bidi="fa-IR"/>
        </w:rPr>
        <w:t>برنامه های پرورش رابطه و آموزش گفت و گو:</w:t>
      </w:r>
    </w:p>
    <w:p w:rsidR="00935800" w:rsidRDefault="00935800" w:rsidP="00935800">
      <w:pPr>
        <w:pStyle w:val="ListParagraph"/>
        <w:bidi/>
        <w:jc w:val="both"/>
        <w:rPr>
          <w:rFonts w:cs="B Nazanin"/>
          <w:sz w:val="28"/>
          <w:szCs w:val="28"/>
          <w:rtl/>
          <w:lang w:bidi="fa-IR"/>
        </w:rPr>
      </w:pPr>
      <w:r>
        <w:rPr>
          <w:rFonts w:cs="B Nazanin" w:hint="cs"/>
          <w:sz w:val="28"/>
          <w:szCs w:val="28"/>
          <w:rtl/>
          <w:lang w:bidi="fa-IR"/>
        </w:rPr>
        <w:t xml:space="preserve">پنج مورد از برنامه های اصلی عبارتند از: </w:t>
      </w:r>
    </w:p>
    <w:p w:rsidR="00935800" w:rsidRDefault="00935800" w:rsidP="00935800">
      <w:pPr>
        <w:pStyle w:val="ListParagraph"/>
        <w:numPr>
          <w:ilvl w:val="0"/>
          <w:numId w:val="9"/>
        </w:numPr>
        <w:bidi/>
        <w:jc w:val="both"/>
        <w:rPr>
          <w:rFonts w:cs="B Nazanin"/>
          <w:sz w:val="28"/>
          <w:szCs w:val="28"/>
          <w:lang w:bidi="fa-IR"/>
        </w:rPr>
      </w:pPr>
      <w:r>
        <w:rPr>
          <w:rFonts w:cs="B Nazanin" w:hint="cs"/>
          <w:sz w:val="28"/>
          <w:szCs w:val="28"/>
          <w:rtl/>
          <w:lang w:bidi="fa-IR"/>
        </w:rPr>
        <w:t>صدای خانه زوج: براساس پیشنهاد گاتمن و همکارانش کارگاه های زوج درمانی 4 بار در سال برگذار شود.</w:t>
      </w:r>
    </w:p>
    <w:p w:rsidR="00935800" w:rsidRDefault="00935800" w:rsidP="00935800">
      <w:pPr>
        <w:pStyle w:val="ListParagraph"/>
        <w:bidi/>
        <w:ind w:left="1440"/>
        <w:jc w:val="both"/>
        <w:rPr>
          <w:rFonts w:cs="B Nazanin"/>
          <w:sz w:val="28"/>
          <w:szCs w:val="28"/>
          <w:rtl/>
          <w:lang w:bidi="fa-IR"/>
        </w:rPr>
      </w:pPr>
      <w:r w:rsidRPr="00935800">
        <w:rPr>
          <w:rFonts w:cs="B Nazanin" w:hint="cs"/>
          <w:sz w:val="28"/>
          <w:szCs w:val="28"/>
          <w:rtl/>
          <w:lang w:bidi="fa-IR"/>
        </w:rPr>
        <w:t xml:space="preserve">تصویر خانه زوج یکنظریه نسبتا جدید است که به صورت گرافیکی به عنوان </w:t>
      </w:r>
      <w:r>
        <w:rPr>
          <w:rFonts w:cs="B Nazanin" w:hint="cs"/>
          <w:sz w:val="28"/>
          <w:szCs w:val="28"/>
          <w:rtl/>
          <w:lang w:bidi="fa-IR"/>
        </w:rPr>
        <w:t>7 طبقه توصیف شده است.</w:t>
      </w:r>
    </w:p>
    <w:p w:rsidR="00935800" w:rsidRDefault="00935800" w:rsidP="00935800">
      <w:pPr>
        <w:pStyle w:val="ListParagraph"/>
        <w:bidi/>
        <w:ind w:left="1440"/>
        <w:jc w:val="both"/>
        <w:rPr>
          <w:rFonts w:cs="B Nazanin"/>
          <w:sz w:val="28"/>
          <w:szCs w:val="28"/>
          <w:rtl/>
          <w:lang w:bidi="fa-IR"/>
        </w:rPr>
      </w:pPr>
      <w:r>
        <w:rPr>
          <w:rFonts w:cs="B Nazanin" w:hint="cs"/>
          <w:sz w:val="28"/>
          <w:szCs w:val="28"/>
          <w:rtl/>
          <w:lang w:bidi="fa-IR"/>
        </w:rPr>
        <w:lastRenderedPageBreak/>
        <w:t xml:space="preserve">طبقه1: </w:t>
      </w:r>
      <w:r w:rsidR="004E4681">
        <w:rPr>
          <w:rFonts w:cs="B Nazanin" w:hint="cs"/>
          <w:sz w:val="28"/>
          <w:szCs w:val="28"/>
          <w:rtl/>
          <w:lang w:bidi="fa-IR"/>
        </w:rPr>
        <w:t>ترسیم عشق، پایه خانه: زوج ها به ط.ر دوره ای آگاهی خود را از هم بروز نماییند.</w:t>
      </w:r>
    </w:p>
    <w:p w:rsidR="004E4681" w:rsidRDefault="004E4681" w:rsidP="004E4681">
      <w:pPr>
        <w:pStyle w:val="ListParagraph"/>
        <w:bidi/>
        <w:ind w:left="1440"/>
        <w:jc w:val="both"/>
        <w:rPr>
          <w:rFonts w:cs="B Nazanin"/>
          <w:sz w:val="28"/>
          <w:szCs w:val="28"/>
          <w:rtl/>
          <w:lang w:bidi="fa-IR"/>
        </w:rPr>
      </w:pPr>
      <w:r>
        <w:rPr>
          <w:rFonts w:cs="B Nazanin" w:hint="cs"/>
          <w:sz w:val="28"/>
          <w:szCs w:val="28"/>
          <w:rtl/>
          <w:lang w:bidi="fa-IR"/>
        </w:rPr>
        <w:t>طبقه 2: نظام اشتیاق و ارادت: برای مقابله با توهین و تحقیر</w:t>
      </w:r>
    </w:p>
    <w:p w:rsidR="004E4681" w:rsidRDefault="004E4681" w:rsidP="004E4681">
      <w:pPr>
        <w:pStyle w:val="ListParagraph"/>
        <w:bidi/>
        <w:ind w:left="1440"/>
        <w:jc w:val="both"/>
        <w:rPr>
          <w:rFonts w:cs="B Nazanin"/>
          <w:sz w:val="28"/>
          <w:szCs w:val="28"/>
          <w:rtl/>
          <w:lang w:bidi="fa-IR"/>
        </w:rPr>
      </w:pPr>
      <w:r>
        <w:rPr>
          <w:rFonts w:cs="B Nazanin" w:hint="cs"/>
          <w:sz w:val="28"/>
          <w:szCs w:val="28"/>
          <w:rtl/>
          <w:lang w:bidi="fa-IR"/>
        </w:rPr>
        <w:t>طبقه 3: بازگشت به سوی هم در مقابل روی برگرداندن از هم</w:t>
      </w:r>
    </w:p>
    <w:p w:rsidR="004E4681" w:rsidRDefault="004E4681" w:rsidP="004E4681">
      <w:pPr>
        <w:pStyle w:val="ListParagraph"/>
        <w:bidi/>
        <w:ind w:left="1440"/>
        <w:jc w:val="both"/>
        <w:rPr>
          <w:rFonts w:cs="B Nazanin"/>
          <w:sz w:val="28"/>
          <w:szCs w:val="28"/>
          <w:rtl/>
          <w:lang w:bidi="fa-IR"/>
        </w:rPr>
      </w:pPr>
      <w:r>
        <w:rPr>
          <w:rFonts w:cs="B Nazanin" w:hint="cs"/>
          <w:sz w:val="28"/>
          <w:szCs w:val="28"/>
          <w:rtl/>
          <w:lang w:bidi="fa-IR"/>
        </w:rPr>
        <w:t>طبقه 4: چشم انداز مثبت با رویکرد و جهت کیری مثبت راجع به همسر به موقعیت تعارض وارد شوند.</w:t>
      </w:r>
    </w:p>
    <w:p w:rsidR="004E4681" w:rsidRDefault="004E4681" w:rsidP="004E4681">
      <w:pPr>
        <w:pStyle w:val="ListParagraph"/>
        <w:bidi/>
        <w:ind w:left="1440"/>
        <w:jc w:val="both"/>
        <w:rPr>
          <w:rFonts w:cs="B Nazanin"/>
          <w:sz w:val="28"/>
          <w:szCs w:val="28"/>
          <w:rtl/>
          <w:lang w:bidi="fa-IR"/>
        </w:rPr>
      </w:pPr>
      <w:r>
        <w:rPr>
          <w:rFonts w:cs="B Nazanin" w:hint="cs"/>
          <w:sz w:val="28"/>
          <w:szCs w:val="28"/>
          <w:rtl/>
          <w:lang w:bidi="fa-IR"/>
        </w:rPr>
        <w:t>طبقه5: کار کردن با تعارض: به زوج ها کمک می کند تا دریابند که برخی مشکلات همیشگی هستند و باید باهم کنار بیایند.</w:t>
      </w:r>
    </w:p>
    <w:p w:rsidR="004E4681" w:rsidRDefault="004E4681" w:rsidP="004E4681">
      <w:pPr>
        <w:pStyle w:val="ListParagraph"/>
        <w:bidi/>
        <w:ind w:left="1440"/>
        <w:jc w:val="both"/>
        <w:rPr>
          <w:rFonts w:cs="Arial"/>
          <w:sz w:val="28"/>
          <w:szCs w:val="28"/>
          <w:rtl/>
          <w:lang w:bidi="fa-IR"/>
        </w:rPr>
      </w:pPr>
      <w:r>
        <w:rPr>
          <w:rFonts w:cs="B Nazanin" w:hint="cs"/>
          <w:sz w:val="28"/>
          <w:szCs w:val="28"/>
          <w:rtl/>
          <w:lang w:bidi="fa-IR"/>
        </w:rPr>
        <w:t>طبقه6</w:t>
      </w:r>
      <w:r>
        <w:rPr>
          <w:rFonts w:cs="Cambria" w:hint="cs"/>
          <w:sz w:val="28"/>
          <w:szCs w:val="28"/>
          <w:rtl/>
          <w:lang w:bidi="fa-IR"/>
        </w:rPr>
        <w:t xml:space="preserve">: </w:t>
      </w:r>
      <w:r>
        <w:rPr>
          <w:rFonts w:cs="Times New Roman" w:hint="cs"/>
          <w:sz w:val="28"/>
          <w:szCs w:val="28"/>
          <w:rtl/>
          <w:lang w:bidi="fa-IR"/>
        </w:rPr>
        <w:t xml:space="preserve">تحقق بخشیدن به </w:t>
      </w:r>
      <w:r>
        <w:rPr>
          <w:rFonts w:cs="Arial" w:hint="cs"/>
          <w:sz w:val="28"/>
          <w:szCs w:val="28"/>
          <w:rtl/>
          <w:lang w:bidi="fa-IR"/>
        </w:rPr>
        <w:t>آرزوها و رویاها</w:t>
      </w:r>
    </w:p>
    <w:p w:rsidR="004E4681" w:rsidRDefault="004E4681" w:rsidP="004E4681">
      <w:pPr>
        <w:pStyle w:val="ListParagraph"/>
        <w:bidi/>
        <w:ind w:left="1440"/>
        <w:jc w:val="both"/>
        <w:rPr>
          <w:rFonts w:cs="Arial"/>
          <w:sz w:val="28"/>
          <w:szCs w:val="28"/>
          <w:rtl/>
          <w:lang w:bidi="fa-IR"/>
        </w:rPr>
      </w:pPr>
      <w:r>
        <w:rPr>
          <w:rFonts w:cs="Arial" w:hint="cs"/>
          <w:sz w:val="28"/>
          <w:szCs w:val="28"/>
          <w:rtl/>
          <w:lang w:bidi="fa-IR"/>
        </w:rPr>
        <w:t>طبقه7: خلق معنای مشترک</w:t>
      </w:r>
    </w:p>
    <w:p w:rsidR="004E4681" w:rsidRDefault="004E4681" w:rsidP="004E4681">
      <w:pPr>
        <w:pStyle w:val="ListParagraph"/>
        <w:numPr>
          <w:ilvl w:val="0"/>
          <w:numId w:val="9"/>
        </w:numPr>
        <w:bidi/>
        <w:jc w:val="both"/>
        <w:rPr>
          <w:rFonts w:cs="Arial"/>
          <w:sz w:val="28"/>
          <w:szCs w:val="28"/>
          <w:lang w:bidi="fa-IR"/>
        </w:rPr>
      </w:pPr>
      <w:r>
        <w:rPr>
          <w:rFonts w:cs="Arial" w:hint="cs"/>
          <w:sz w:val="28"/>
          <w:szCs w:val="28"/>
          <w:rtl/>
          <w:lang w:bidi="fa-IR"/>
        </w:rPr>
        <w:t>آماده سازی-فنی سازی: بر پایه پرسشنامه ها قرار دارد.</w:t>
      </w:r>
    </w:p>
    <w:p w:rsidR="004E4681" w:rsidRDefault="004E4681" w:rsidP="004E4681">
      <w:pPr>
        <w:pStyle w:val="ListParagraph"/>
        <w:numPr>
          <w:ilvl w:val="0"/>
          <w:numId w:val="9"/>
        </w:numPr>
        <w:bidi/>
        <w:jc w:val="both"/>
        <w:rPr>
          <w:rFonts w:cs="Arial"/>
          <w:sz w:val="28"/>
          <w:szCs w:val="28"/>
          <w:lang w:bidi="fa-IR"/>
        </w:rPr>
      </w:pPr>
      <w:r>
        <w:rPr>
          <w:rFonts w:cs="Arial" w:hint="cs"/>
          <w:sz w:val="28"/>
          <w:szCs w:val="28"/>
          <w:rtl/>
          <w:lang w:bidi="fa-IR"/>
        </w:rPr>
        <w:t>برنامه پیشگیری و ارتقا رابطه(</w:t>
      </w:r>
      <w:r>
        <w:rPr>
          <w:rFonts w:cs="Arial"/>
          <w:sz w:val="28"/>
          <w:szCs w:val="28"/>
          <w:lang w:bidi="fa-IR"/>
        </w:rPr>
        <w:t>PREP</w:t>
      </w:r>
      <w:r>
        <w:rPr>
          <w:rFonts w:cs="Arial" w:hint="cs"/>
          <w:sz w:val="28"/>
          <w:szCs w:val="28"/>
          <w:rtl/>
          <w:lang w:bidi="fa-IR"/>
        </w:rPr>
        <w:t>)</w:t>
      </w:r>
    </w:p>
    <w:p w:rsidR="004E4681" w:rsidRDefault="004E4681" w:rsidP="004E4681">
      <w:pPr>
        <w:pStyle w:val="ListParagraph"/>
        <w:bidi/>
        <w:ind w:left="1440"/>
        <w:jc w:val="both"/>
        <w:rPr>
          <w:rFonts w:cs="Arial"/>
          <w:sz w:val="28"/>
          <w:szCs w:val="28"/>
          <w:lang w:bidi="fa-IR"/>
        </w:rPr>
      </w:pPr>
      <w:r>
        <w:rPr>
          <w:rFonts w:cs="Arial" w:hint="cs"/>
          <w:sz w:val="28"/>
          <w:szCs w:val="28"/>
          <w:rtl/>
          <w:lang w:bidi="fa-IR"/>
        </w:rPr>
        <w:t>یک فرآیند آموزی 2 تا 3 روزه که برخی از موضوعات عمده آن شامل:</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مدل قصد-تاثیر</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صحبت کردن و گوش کردن موثر</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سبک های سازنده و مخرب در ارتباط</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ارائه بازخورد خاص</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بررسی انتظراتی که ممکن است در رابطه تاثیر بگذارد</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مسائل پنهان شده در پشت موضوعات سطحی</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نقش تفریح در حفظ رابطه</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حل مسئله</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تیم سازی: روش های مثبت برای افزایش صمیمیت و نعهد</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ازش های معنوی: آبرو، احترام، صمیمیت و بخشش</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ارتباط در حوزه جنسی</w:t>
      </w:r>
    </w:p>
    <w:p w:rsidR="00A86C02" w:rsidRDefault="00A86C02" w:rsidP="00A86C02">
      <w:pPr>
        <w:pStyle w:val="ListParagraph"/>
        <w:bidi/>
        <w:ind w:left="1440"/>
        <w:jc w:val="both"/>
        <w:rPr>
          <w:rFonts w:cs="Arial"/>
          <w:sz w:val="28"/>
          <w:szCs w:val="28"/>
          <w:rtl/>
          <w:lang w:bidi="fa-IR"/>
        </w:rPr>
      </w:pPr>
      <w:r>
        <w:rPr>
          <w:rFonts w:cs="Arial" w:hint="cs"/>
          <w:sz w:val="28"/>
          <w:szCs w:val="28"/>
          <w:rtl/>
          <w:lang w:bidi="fa-IR"/>
        </w:rPr>
        <w:t>تمرین و حفظ مهارت ها</w:t>
      </w:r>
    </w:p>
    <w:p w:rsidR="00A86C02" w:rsidRDefault="00A86C02" w:rsidP="00A86C02">
      <w:pPr>
        <w:pStyle w:val="ListParagraph"/>
        <w:numPr>
          <w:ilvl w:val="0"/>
          <w:numId w:val="9"/>
        </w:numPr>
        <w:bidi/>
        <w:jc w:val="both"/>
        <w:rPr>
          <w:rFonts w:cs="Arial"/>
          <w:sz w:val="28"/>
          <w:szCs w:val="28"/>
          <w:lang w:bidi="fa-IR"/>
        </w:rPr>
      </w:pPr>
      <w:r>
        <w:rPr>
          <w:rFonts w:cs="Arial" w:hint="cs"/>
          <w:sz w:val="28"/>
          <w:szCs w:val="28"/>
          <w:rtl/>
          <w:lang w:bidi="fa-IR"/>
        </w:rPr>
        <w:t>استحکام بخشی روابط</w:t>
      </w:r>
    </w:p>
    <w:p w:rsidR="00EF79F7" w:rsidRDefault="00A86C02" w:rsidP="00EF79F7">
      <w:pPr>
        <w:pStyle w:val="ListParagraph"/>
        <w:numPr>
          <w:ilvl w:val="0"/>
          <w:numId w:val="9"/>
        </w:numPr>
        <w:bidi/>
        <w:jc w:val="both"/>
        <w:rPr>
          <w:rFonts w:cs="Arial"/>
          <w:sz w:val="28"/>
          <w:szCs w:val="28"/>
          <w:lang w:bidi="fa-IR"/>
        </w:rPr>
      </w:pPr>
      <w:r>
        <w:rPr>
          <w:rFonts w:cs="Arial" w:hint="cs"/>
          <w:sz w:val="28"/>
          <w:szCs w:val="28"/>
          <w:rtl/>
          <w:lang w:bidi="fa-IR"/>
        </w:rPr>
        <w:t>موضوعات آموزشس در برنامه</w:t>
      </w:r>
    </w:p>
    <w:p w:rsidR="00EF79F7" w:rsidRDefault="00EF79F7" w:rsidP="00EF79F7">
      <w:pPr>
        <w:pStyle w:val="ListParagraph"/>
        <w:bidi/>
        <w:ind w:left="1440"/>
        <w:jc w:val="both"/>
        <w:rPr>
          <w:rFonts w:cs="Arial"/>
          <w:sz w:val="28"/>
          <w:szCs w:val="28"/>
          <w:rtl/>
          <w:lang w:bidi="fa-IR"/>
        </w:rPr>
      </w:pPr>
      <w:r>
        <w:rPr>
          <w:rFonts w:cs="Arial" w:hint="cs"/>
          <w:sz w:val="28"/>
          <w:szCs w:val="28"/>
          <w:rtl/>
          <w:lang w:bidi="fa-IR"/>
        </w:rPr>
        <w:t>مهارت های ابرازگری</w:t>
      </w:r>
    </w:p>
    <w:p w:rsidR="00EF79F7" w:rsidRDefault="00EF79F7" w:rsidP="00EF79F7">
      <w:pPr>
        <w:pStyle w:val="ListParagraph"/>
        <w:bidi/>
        <w:ind w:left="1440"/>
        <w:jc w:val="both"/>
        <w:rPr>
          <w:rFonts w:cs="Arial"/>
          <w:sz w:val="28"/>
          <w:szCs w:val="28"/>
          <w:rtl/>
          <w:lang w:bidi="fa-IR"/>
        </w:rPr>
      </w:pPr>
      <w:r>
        <w:rPr>
          <w:rFonts w:cs="Arial" w:hint="cs"/>
          <w:sz w:val="28"/>
          <w:szCs w:val="28"/>
          <w:rtl/>
          <w:lang w:bidi="fa-IR"/>
        </w:rPr>
        <w:t>مهارت همدلی</w:t>
      </w:r>
    </w:p>
    <w:p w:rsidR="00EF79F7" w:rsidRDefault="00EF79F7" w:rsidP="00EF79F7">
      <w:pPr>
        <w:pStyle w:val="ListParagraph"/>
        <w:bidi/>
        <w:ind w:left="1440"/>
        <w:jc w:val="both"/>
        <w:rPr>
          <w:rFonts w:cs="Arial"/>
          <w:sz w:val="28"/>
          <w:szCs w:val="28"/>
          <w:rtl/>
          <w:lang w:bidi="fa-IR"/>
        </w:rPr>
      </w:pPr>
      <w:r>
        <w:rPr>
          <w:rFonts w:cs="Arial" w:hint="cs"/>
          <w:sz w:val="28"/>
          <w:szCs w:val="28"/>
          <w:rtl/>
          <w:lang w:bidi="fa-IR"/>
        </w:rPr>
        <w:t xml:space="preserve">مهارت تغییر روش </w:t>
      </w:r>
    </w:p>
    <w:p w:rsidR="00EF79F7" w:rsidRDefault="00EF79F7" w:rsidP="00EF79F7">
      <w:pPr>
        <w:pStyle w:val="ListParagraph"/>
        <w:bidi/>
        <w:ind w:left="1440"/>
        <w:jc w:val="both"/>
        <w:rPr>
          <w:rFonts w:cs="Arial"/>
          <w:sz w:val="28"/>
          <w:szCs w:val="28"/>
          <w:rtl/>
          <w:lang w:bidi="fa-IR"/>
        </w:rPr>
      </w:pPr>
      <w:r>
        <w:rPr>
          <w:rFonts w:cs="Arial" w:hint="cs"/>
          <w:sz w:val="28"/>
          <w:szCs w:val="28"/>
          <w:rtl/>
          <w:lang w:bidi="fa-IR"/>
        </w:rPr>
        <w:t>مهارت حل مسئله</w:t>
      </w:r>
    </w:p>
    <w:p w:rsidR="00EF79F7" w:rsidRDefault="00EF79F7" w:rsidP="00EF79F7">
      <w:pPr>
        <w:pStyle w:val="ListParagraph"/>
        <w:bidi/>
        <w:ind w:left="1440"/>
        <w:jc w:val="both"/>
        <w:rPr>
          <w:rFonts w:cs="Arial"/>
          <w:sz w:val="28"/>
          <w:szCs w:val="28"/>
          <w:rtl/>
          <w:lang w:bidi="fa-IR"/>
        </w:rPr>
      </w:pPr>
      <w:r>
        <w:rPr>
          <w:rFonts w:cs="Arial" w:hint="cs"/>
          <w:sz w:val="28"/>
          <w:szCs w:val="28"/>
          <w:rtl/>
          <w:lang w:bidi="fa-IR"/>
        </w:rPr>
        <w:t>مهارت خود تغییری</w:t>
      </w:r>
    </w:p>
    <w:p w:rsidR="00EF79F7" w:rsidRDefault="00EF79F7" w:rsidP="00EF79F7">
      <w:pPr>
        <w:pStyle w:val="ListParagraph"/>
        <w:bidi/>
        <w:ind w:left="1440"/>
        <w:jc w:val="both"/>
        <w:rPr>
          <w:rFonts w:cs="Arial"/>
          <w:sz w:val="28"/>
          <w:szCs w:val="28"/>
          <w:rtl/>
          <w:lang w:bidi="fa-IR"/>
        </w:rPr>
      </w:pPr>
      <w:r>
        <w:rPr>
          <w:rFonts w:cs="Arial" w:hint="cs"/>
          <w:sz w:val="28"/>
          <w:szCs w:val="28"/>
          <w:rtl/>
          <w:lang w:bidi="fa-IR"/>
        </w:rPr>
        <w:t>مهارت کمک به تغییر دیگران</w:t>
      </w:r>
    </w:p>
    <w:p w:rsidR="00EF79F7" w:rsidRDefault="00EF79F7" w:rsidP="00EF79F7">
      <w:pPr>
        <w:pStyle w:val="ListParagraph"/>
        <w:bidi/>
        <w:ind w:left="1440"/>
        <w:jc w:val="both"/>
        <w:rPr>
          <w:rFonts w:cs="Arial"/>
          <w:sz w:val="28"/>
          <w:szCs w:val="28"/>
          <w:rtl/>
          <w:lang w:bidi="fa-IR"/>
        </w:rPr>
      </w:pPr>
      <w:r>
        <w:rPr>
          <w:rFonts w:cs="Arial" w:hint="cs"/>
          <w:sz w:val="28"/>
          <w:szCs w:val="28"/>
          <w:rtl/>
          <w:lang w:bidi="fa-IR"/>
        </w:rPr>
        <w:t>مهارت تصمیم و انتقال</w:t>
      </w:r>
    </w:p>
    <w:p w:rsidR="00EF79F7" w:rsidRDefault="00EF79F7" w:rsidP="00EF79F7">
      <w:pPr>
        <w:pStyle w:val="ListParagraph"/>
        <w:numPr>
          <w:ilvl w:val="0"/>
          <w:numId w:val="8"/>
        </w:numPr>
        <w:bidi/>
        <w:jc w:val="both"/>
        <w:rPr>
          <w:rFonts w:cs="Arial"/>
          <w:b/>
          <w:bCs/>
          <w:sz w:val="28"/>
          <w:szCs w:val="28"/>
          <w:lang w:bidi="fa-IR"/>
        </w:rPr>
      </w:pPr>
      <w:r>
        <w:rPr>
          <w:rFonts w:cs="Arial" w:hint="cs"/>
          <w:b/>
          <w:bCs/>
          <w:sz w:val="28"/>
          <w:szCs w:val="28"/>
          <w:rtl/>
          <w:lang w:bidi="fa-IR"/>
        </w:rPr>
        <w:t>برنامه کاربرد عملی مهارت های رابطه صمیمانه:</w:t>
      </w:r>
    </w:p>
    <w:p w:rsidR="00EF79F7" w:rsidRPr="00156F0A" w:rsidRDefault="00EF79F7" w:rsidP="00156F0A">
      <w:pPr>
        <w:pStyle w:val="ListParagraph"/>
        <w:numPr>
          <w:ilvl w:val="0"/>
          <w:numId w:val="8"/>
        </w:numPr>
        <w:bidi/>
        <w:jc w:val="both"/>
        <w:rPr>
          <w:rFonts w:cs="Arial"/>
          <w:sz w:val="28"/>
          <w:szCs w:val="28"/>
          <w:rtl/>
          <w:lang w:bidi="fa-IR"/>
        </w:rPr>
      </w:pPr>
      <w:r w:rsidRPr="00156F0A">
        <w:rPr>
          <w:rFonts w:cs="Arial"/>
          <w:sz w:val="28"/>
          <w:szCs w:val="28"/>
          <w:lang w:bidi="fa-IR"/>
        </w:rPr>
        <w:lastRenderedPageBreak/>
        <w:t>PATRS</w:t>
      </w:r>
      <w:r w:rsidRPr="00156F0A">
        <w:rPr>
          <w:rFonts w:cs="Arial" w:hint="cs"/>
          <w:sz w:val="28"/>
          <w:szCs w:val="28"/>
          <w:rtl/>
          <w:lang w:bidi="fa-IR"/>
        </w:rPr>
        <w:t xml:space="preserve"> یا برنامه کاربرد عملی مهارت های ارتباط صمیمانه ترکیب تلفیقی از عناصر تجربی، روان درمانی و روان آموزشی هستند. درمانگران برنامه مهارتی 16 جلسه ای را به طور هفتگی اجرا می کنند. برنامه، زوج ها و افراد مجرد را شامل می شود و هدف آن کمک به مردم                   برای رشد مهارت های صمیمیت مانند خود آگاهی، آگاهی زوجی، مهارت های ارتباطی، آگاهی جنسی، احساس مهارت های چالش منصفانه و مذاکره است.</w:t>
      </w:r>
    </w:p>
    <w:p w:rsidR="00EF79F7" w:rsidRPr="00156F0A" w:rsidRDefault="00156F0A" w:rsidP="00156F0A">
      <w:pPr>
        <w:pStyle w:val="ListParagraph"/>
        <w:numPr>
          <w:ilvl w:val="0"/>
          <w:numId w:val="8"/>
        </w:numPr>
        <w:bidi/>
        <w:jc w:val="both"/>
        <w:rPr>
          <w:rFonts w:cs="Arial"/>
          <w:sz w:val="28"/>
          <w:szCs w:val="28"/>
          <w:rtl/>
          <w:lang w:bidi="fa-IR"/>
        </w:rPr>
      </w:pPr>
      <w:r w:rsidRPr="00156F0A">
        <w:rPr>
          <w:rFonts w:cs="Arial" w:hint="cs"/>
          <w:sz w:val="28"/>
          <w:szCs w:val="28"/>
          <w:rtl/>
          <w:lang w:bidi="fa-IR"/>
        </w:rPr>
        <w:t>برنامه های مواجهه با ازدواج مشابه برنامه های آموزشی رابطه، اکنون در پایه چندین عنوان کذهبی اجرا می شود که از یک هفته تا چندین ماه متغیر است.</w:t>
      </w:r>
    </w:p>
    <w:p w:rsidR="00156F0A" w:rsidRPr="00156F0A" w:rsidRDefault="00156F0A" w:rsidP="00156F0A">
      <w:pPr>
        <w:pStyle w:val="ListParagraph"/>
        <w:numPr>
          <w:ilvl w:val="0"/>
          <w:numId w:val="8"/>
        </w:numPr>
        <w:bidi/>
        <w:jc w:val="both"/>
        <w:rPr>
          <w:rFonts w:cs="Arial"/>
          <w:sz w:val="28"/>
          <w:szCs w:val="28"/>
          <w:rtl/>
          <w:lang w:bidi="fa-IR"/>
        </w:rPr>
      </w:pPr>
      <w:r w:rsidRPr="00156F0A">
        <w:rPr>
          <w:rFonts w:cs="Arial" w:hint="cs"/>
          <w:sz w:val="28"/>
          <w:szCs w:val="28"/>
          <w:rtl/>
          <w:lang w:bidi="fa-IR"/>
        </w:rPr>
        <w:t>غنی سازی ازدواج زوج ها</w:t>
      </w:r>
      <w:r>
        <w:rPr>
          <w:rFonts w:cs="Arial" w:hint="cs"/>
          <w:sz w:val="28"/>
          <w:szCs w:val="28"/>
          <w:rtl/>
          <w:lang w:bidi="fa-IR"/>
        </w:rPr>
        <w:t xml:space="preserve"> (</w:t>
      </w:r>
      <w:r>
        <w:rPr>
          <w:rFonts w:cs="Arial"/>
          <w:sz w:val="28"/>
          <w:szCs w:val="28"/>
          <w:lang w:bidi="fa-IR"/>
        </w:rPr>
        <w:t>ACME</w:t>
      </w:r>
      <w:r>
        <w:rPr>
          <w:rFonts w:cs="Arial" w:hint="cs"/>
          <w:sz w:val="28"/>
          <w:szCs w:val="28"/>
          <w:rtl/>
          <w:lang w:bidi="fa-IR"/>
        </w:rPr>
        <w:t>) یک سازمان منحصر به فرد در مورد غنی سازی ازدواج است.</w:t>
      </w:r>
    </w:p>
    <w:p w:rsidR="00EF79F7" w:rsidRDefault="00EF79F7" w:rsidP="00EF79F7">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Pr="00030A16" w:rsidRDefault="00030A16" w:rsidP="00030A16">
      <w:pPr>
        <w:bidi/>
        <w:jc w:val="both"/>
        <w:rPr>
          <w:rFonts w:cs="Arial"/>
          <w:b/>
          <w:bCs/>
          <w:sz w:val="32"/>
          <w:szCs w:val="32"/>
          <w:rtl/>
          <w:lang w:bidi="fa-IR"/>
        </w:rPr>
      </w:pPr>
      <w:r w:rsidRPr="00030A16">
        <w:rPr>
          <w:rFonts w:cs="Arial" w:hint="cs"/>
          <w:b/>
          <w:bCs/>
          <w:sz w:val="32"/>
          <w:szCs w:val="32"/>
          <w:rtl/>
          <w:lang w:bidi="fa-IR"/>
        </w:rPr>
        <w:lastRenderedPageBreak/>
        <w:t>خلاصه فصل نهم</w:t>
      </w:r>
    </w:p>
    <w:p w:rsidR="00030A16" w:rsidRPr="00030A16" w:rsidRDefault="00030A16" w:rsidP="00030A16">
      <w:pPr>
        <w:bidi/>
        <w:jc w:val="both"/>
        <w:rPr>
          <w:rFonts w:cs="Arial"/>
          <w:sz w:val="28"/>
          <w:szCs w:val="28"/>
          <w:rtl/>
          <w:lang w:bidi="fa-IR"/>
        </w:rPr>
      </w:pPr>
      <w:r w:rsidRPr="00030A16">
        <w:rPr>
          <w:rFonts w:cs="Arial"/>
          <w:sz w:val="28"/>
          <w:szCs w:val="28"/>
          <w:rtl/>
          <w:lang w:bidi="fa-IR"/>
        </w:rPr>
        <w:t>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و تما</w:t>
      </w:r>
      <w:r w:rsidRPr="00030A16">
        <w:rPr>
          <w:rFonts w:cs="Arial" w:hint="cs"/>
          <w:sz w:val="28"/>
          <w:szCs w:val="28"/>
          <w:rtl/>
          <w:lang w:bidi="fa-IR"/>
        </w:rPr>
        <w:t>ی</w:t>
      </w:r>
      <w:r w:rsidRPr="00030A16">
        <w:rPr>
          <w:rFonts w:cs="Arial" w:hint="eastAsia"/>
          <w:sz w:val="28"/>
          <w:szCs w:val="28"/>
          <w:rtl/>
          <w:lang w:bidi="fa-IR"/>
        </w:rPr>
        <w:t>الت</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مفاه</w:t>
      </w:r>
      <w:r w:rsidRPr="00030A16">
        <w:rPr>
          <w:rFonts w:cs="Arial" w:hint="cs"/>
          <w:sz w:val="28"/>
          <w:szCs w:val="28"/>
          <w:rtl/>
          <w:lang w:bidi="fa-IR"/>
        </w:rPr>
        <w:t>ی</w:t>
      </w:r>
      <w:r w:rsidRPr="00030A16">
        <w:rPr>
          <w:rFonts w:cs="Arial" w:hint="eastAsia"/>
          <w:sz w:val="28"/>
          <w:szCs w:val="28"/>
          <w:rtl/>
          <w:lang w:bidi="fa-IR"/>
        </w:rPr>
        <w:t>م</w:t>
      </w:r>
      <w:r w:rsidRPr="00030A16">
        <w:rPr>
          <w:rFonts w:cs="Arial"/>
          <w:sz w:val="28"/>
          <w:szCs w:val="28"/>
          <w:rtl/>
          <w:lang w:bidi="fa-IR"/>
        </w:rPr>
        <w:t xml:space="preserve"> کل</w:t>
      </w:r>
      <w:r w:rsidRPr="00030A16">
        <w:rPr>
          <w:rFonts w:cs="Arial" w:hint="cs"/>
          <w:sz w:val="28"/>
          <w:szCs w:val="28"/>
          <w:rtl/>
          <w:lang w:bidi="fa-IR"/>
        </w:rPr>
        <w:t>ی</w:t>
      </w:r>
      <w:r w:rsidRPr="00030A16">
        <w:rPr>
          <w:rFonts w:cs="Arial" w:hint="eastAsia"/>
          <w:sz w:val="28"/>
          <w:szCs w:val="28"/>
          <w:rtl/>
          <w:lang w:bidi="fa-IR"/>
        </w:rPr>
        <w:t>د</w:t>
      </w:r>
      <w:r w:rsidRPr="00030A16">
        <w:rPr>
          <w:rFonts w:cs="Arial" w:hint="cs"/>
          <w:sz w:val="28"/>
          <w:szCs w:val="28"/>
          <w:rtl/>
          <w:lang w:bidi="fa-IR"/>
        </w:rPr>
        <w:t>ی</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و تما</w:t>
      </w:r>
      <w:r w:rsidRPr="00030A16">
        <w:rPr>
          <w:rFonts w:cs="Arial" w:hint="cs"/>
          <w:sz w:val="28"/>
          <w:szCs w:val="28"/>
          <w:rtl/>
          <w:lang w:bidi="fa-IR"/>
        </w:rPr>
        <w:t>ی</w:t>
      </w:r>
      <w:r w:rsidRPr="00030A16">
        <w:rPr>
          <w:rFonts w:cs="Arial" w:hint="eastAsia"/>
          <w:sz w:val="28"/>
          <w:szCs w:val="28"/>
          <w:rtl/>
          <w:lang w:bidi="fa-IR"/>
        </w:rPr>
        <w:t>الت</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مفاه</w:t>
      </w:r>
      <w:r w:rsidRPr="00030A16">
        <w:rPr>
          <w:rFonts w:cs="Arial" w:hint="cs"/>
          <w:sz w:val="28"/>
          <w:szCs w:val="28"/>
          <w:rtl/>
          <w:lang w:bidi="fa-IR"/>
        </w:rPr>
        <w:t>ی</w:t>
      </w:r>
      <w:r w:rsidRPr="00030A16">
        <w:rPr>
          <w:rFonts w:cs="Arial" w:hint="eastAsia"/>
          <w:sz w:val="28"/>
          <w:szCs w:val="28"/>
          <w:rtl/>
          <w:lang w:bidi="fa-IR"/>
        </w:rPr>
        <w:t>م</w:t>
      </w:r>
      <w:r w:rsidRPr="00030A16">
        <w:rPr>
          <w:rFonts w:cs="Arial"/>
          <w:sz w:val="28"/>
          <w:szCs w:val="28"/>
          <w:rtl/>
          <w:lang w:bidi="fa-IR"/>
        </w:rPr>
        <w:t xml:space="preserve"> به هم پ</w:t>
      </w:r>
      <w:r w:rsidRPr="00030A16">
        <w:rPr>
          <w:rFonts w:cs="Arial" w:hint="cs"/>
          <w:sz w:val="28"/>
          <w:szCs w:val="28"/>
          <w:rtl/>
          <w:lang w:bidi="fa-IR"/>
        </w:rPr>
        <w:t>ی</w:t>
      </w:r>
      <w:r w:rsidRPr="00030A16">
        <w:rPr>
          <w:rFonts w:cs="Arial" w:hint="eastAsia"/>
          <w:sz w:val="28"/>
          <w:szCs w:val="28"/>
          <w:rtl/>
          <w:lang w:bidi="fa-IR"/>
        </w:rPr>
        <w:t>وسته</w:t>
      </w:r>
      <w:r w:rsidRPr="00030A16">
        <w:rPr>
          <w:rFonts w:cs="Arial"/>
          <w:sz w:val="28"/>
          <w:szCs w:val="28"/>
          <w:rtl/>
          <w:lang w:bidi="fa-IR"/>
        </w:rPr>
        <w:t xml:space="preserve"> ا</w:t>
      </w:r>
      <w:r w:rsidRPr="00030A16">
        <w:rPr>
          <w:rFonts w:cs="Arial" w:hint="cs"/>
          <w:sz w:val="28"/>
          <w:szCs w:val="28"/>
          <w:rtl/>
          <w:lang w:bidi="fa-IR"/>
        </w:rPr>
        <w:t>ی</w:t>
      </w:r>
      <w:r w:rsidRPr="00030A16">
        <w:rPr>
          <w:rFonts w:cs="Arial"/>
          <w:sz w:val="28"/>
          <w:szCs w:val="28"/>
          <w:rtl/>
          <w:lang w:bidi="fa-IR"/>
        </w:rPr>
        <w:t xml:space="preserve"> هستند اگر چه ممکن است </w:t>
      </w:r>
      <w:r w:rsidRPr="00030A16">
        <w:rPr>
          <w:rFonts w:cs="Arial" w:hint="cs"/>
          <w:sz w:val="28"/>
          <w:szCs w:val="28"/>
          <w:rtl/>
          <w:lang w:bidi="fa-IR"/>
        </w:rPr>
        <w:t>ی</w:t>
      </w:r>
      <w:r w:rsidRPr="00030A16">
        <w:rPr>
          <w:rFonts w:cs="Arial" w:hint="eastAsia"/>
          <w:sz w:val="28"/>
          <w:szCs w:val="28"/>
          <w:rtl/>
          <w:lang w:bidi="fa-IR"/>
        </w:rPr>
        <w:t>ک</w:t>
      </w:r>
      <w:r w:rsidRPr="00030A16">
        <w:rPr>
          <w:rFonts w:cs="Arial" w:hint="cs"/>
          <w:sz w:val="28"/>
          <w:szCs w:val="28"/>
          <w:rtl/>
          <w:lang w:bidi="fa-IR"/>
        </w:rPr>
        <w:t>ی</w:t>
      </w:r>
      <w:r w:rsidRPr="00030A16">
        <w:rPr>
          <w:rFonts w:cs="Arial"/>
          <w:sz w:val="28"/>
          <w:szCs w:val="28"/>
          <w:rtl/>
          <w:lang w:bidi="fa-IR"/>
        </w:rPr>
        <w:t xml:space="preserve"> از آنها بدون د</w:t>
      </w:r>
      <w:r w:rsidRPr="00030A16">
        <w:rPr>
          <w:rFonts w:cs="Arial" w:hint="cs"/>
          <w:sz w:val="28"/>
          <w:szCs w:val="28"/>
          <w:rtl/>
          <w:lang w:bidi="fa-IR"/>
        </w:rPr>
        <w:t>ی</w:t>
      </w:r>
      <w:r w:rsidRPr="00030A16">
        <w:rPr>
          <w:rFonts w:cs="Arial" w:hint="eastAsia"/>
          <w:sz w:val="28"/>
          <w:szCs w:val="28"/>
          <w:rtl/>
          <w:lang w:bidi="fa-IR"/>
        </w:rPr>
        <w:t>گر</w:t>
      </w:r>
      <w:r w:rsidRPr="00030A16">
        <w:rPr>
          <w:rFonts w:cs="Arial" w:hint="cs"/>
          <w:sz w:val="28"/>
          <w:szCs w:val="28"/>
          <w:rtl/>
          <w:lang w:bidi="fa-IR"/>
        </w:rPr>
        <w:t>ی</w:t>
      </w:r>
      <w:r w:rsidRPr="00030A16">
        <w:rPr>
          <w:rFonts w:cs="Arial"/>
          <w:sz w:val="28"/>
          <w:szCs w:val="28"/>
          <w:rtl/>
          <w:lang w:bidi="fa-IR"/>
        </w:rPr>
        <w:t xml:space="preserve"> وجود</w:t>
      </w:r>
      <w:r>
        <w:rPr>
          <w:rFonts w:cs="Arial" w:hint="cs"/>
          <w:sz w:val="28"/>
          <w:szCs w:val="28"/>
          <w:rtl/>
          <w:lang w:bidi="fa-IR"/>
        </w:rPr>
        <w:t xml:space="preserve"> </w:t>
      </w:r>
      <w:r w:rsidRPr="00030A16">
        <w:rPr>
          <w:rFonts w:cs="Arial" w:hint="eastAsia"/>
          <w:sz w:val="28"/>
          <w:szCs w:val="28"/>
          <w:rtl/>
          <w:lang w:bidi="fa-IR"/>
        </w:rPr>
        <w:t>داشته</w:t>
      </w:r>
      <w:r w:rsidRPr="00030A16">
        <w:rPr>
          <w:rFonts w:cs="Arial"/>
          <w:sz w:val="28"/>
          <w:szCs w:val="28"/>
          <w:rtl/>
          <w:lang w:bidi="fa-IR"/>
        </w:rPr>
        <w:t xml:space="preserve"> باشد. البته زوج ها در رابطه خواهان هر دو هستند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در</w:t>
      </w:r>
      <w:r w:rsidRPr="00030A16">
        <w:rPr>
          <w:rFonts w:cs="Arial"/>
          <w:sz w:val="28"/>
          <w:szCs w:val="28"/>
          <w:rtl/>
          <w:lang w:bidi="fa-IR"/>
        </w:rPr>
        <w:t xml:space="preserve"> ش</w:t>
      </w:r>
      <w:r w:rsidRPr="00030A16">
        <w:rPr>
          <w:rFonts w:cs="Arial" w:hint="cs"/>
          <w:sz w:val="28"/>
          <w:szCs w:val="28"/>
          <w:rtl/>
          <w:lang w:bidi="fa-IR"/>
        </w:rPr>
        <w:t>ی</w:t>
      </w:r>
      <w:r w:rsidRPr="00030A16">
        <w:rPr>
          <w:rFonts w:cs="Arial" w:hint="eastAsia"/>
          <w:sz w:val="28"/>
          <w:szCs w:val="28"/>
          <w:rtl/>
          <w:lang w:bidi="fa-IR"/>
        </w:rPr>
        <w:t>وه</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ابراز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تفاوت ها</w:t>
      </w:r>
      <w:r w:rsidRPr="00030A16">
        <w:rPr>
          <w:rFonts w:cs="Arial" w:hint="cs"/>
          <w:sz w:val="28"/>
          <w:szCs w:val="28"/>
          <w:rtl/>
          <w:lang w:bidi="fa-IR"/>
        </w:rPr>
        <w:t>ی</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hint="eastAsia"/>
          <w:sz w:val="28"/>
          <w:szCs w:val="28"/>
          <w:rtl/>
          <w:lang w:bidi="fa-IR"/>
        </w:rPr>
        <w:t>ت</w:t>
      </w:r>
      <w:r w:rsidRPr="00030A16">
        <w:rPr>
          <w:rFonts w:cs="Arial" w:hint="cs"/>
          <w:sz w:val="28"/>
          <w:szCs w:val="28"/>
          <w:rtl/>
          <w:lang w:bidi="fa-IR"/>
        </w:rPr>
        <w:t>ی</w:t>
      </w:r>
      <w:r w:rsidRPr="00030A16">
        <w:rPr>
          <w:rFonts w:cs="Arial"/>
          <w:sz w:val="28"/>
          <w:szCs w:val="28"/>
          <w:rtl/>
          <w:lang w:bidi="fa-IR"/>
        </w:rPr>
        <w:t xml:space="preserve"> وجود دارد و ا</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تفاوت ها ممکن است منجر به سوء تفاهم</w:t>
      </w:r>
      <w:r>
        <w:rPr>
          <w:rFonts w:cs="Arial" w:hint="cs"/>
          <w:sz w:val="28"/>
          <w:szCs w:val="28"/>
          <w:rtl/>
          <w:lang w:bidi="fa-IR"/>
        </w:rPr>
        <w:t xml:space="preserve"> </w:t>
      </w:r>
      <w:r w:rsidRPr="00030A16">
        <w:rPr>
          <w:rFonts w:cs="Arial" w:hint="eastAsia"/>
          <w:sz w:val="28"/>
          <w:szCs w:val="28"/>
          <w:rtl/>
          <w:lang w:bidi="fa-IR"/>
        </w:rPr>
        <w:t>شود</w:t>
      </w:r>
      <w:r w:rsidRPr="00030A16">
        <w:rPr>
          <w:rFonts w:cs="Arial"/>
          <w:sz w:val="28"/>
          <w:szCs w:val="28"/>
          <w:rtl/>
          <w:lang w:bidi="fa-IR"/>
        </w:rPr>
        <w:t>. سه عنصر کل</w:t>
      </w:r>
      <w:r w:rsidRPr="00030A16">
        <w:rPr>
          <w:rFonts w:cs="Arial" w:hint="cs"/>
          <w:sz w:val="28"/>
          <w:szCs w:val="28"/>
          <w:rtl/>
          <w:lang w:bidi="fa-IR"/>
        </w:rPr>
        <w:t>ی</w:t>
      </w:r>
      <w:r w:rsidRPr="00030A16">
        <w:rPr>
          <w:rFonts w:cs="Arial" w:hint="eastAsia"/>
          <w:sz w:val="28"/>
          <w:szCs w:val="28"/>
          <w:rtl/>
          <w:lang w:bidi="fa-IR"/>
        </w:rPr>
        <w:t>د</w:t>
      </w:r>
      <w:r w:rsidRPr="00030A16">
        <w:rPr>
          <w:rFonts w:cs="Arial" w:hint="cs"/>
          <w:sz w:val="28"/>
          <w:szCs w:val="28"/>
          <w:rtl/>
          <w:lang w:bidi="fa-IR"/>
        </w:rPr>
        <w:t>ی</w:t>
      </w:r>
      <w:r w:rsidRPr="00030A16">
        <w:rPr>
          <w:rFonts w:cs="Arial"/>
          <w:sz w:val="28"/>
          <w:szCs w:val="28"/>
          <w:rtl/>
          <w:lang w:bidi="fa-IR"/>
        </w:rPr>
        <w:t xml:space="preserve"> عشق عبارتند از : شور و شوق، تعهد و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Pr>
          <w:rFonts w:cs="Arial" w:hint="cs"/>
          <w:sz w:val="28"/>
          <w:szCs w:val="28"/>
          <w:rtl/>
          <w:lang w:bidi="fa-IR"/>
        </w:rPr>
        <w:t xml:space="preserve"> </w:t>
      </w:r>
      <w:r w:rsidRPr="00030A16">
        <w:rPr>
          <w:rFonts w:cs="Arial" w:hint="eastAsia"/>
          <w:sz w:val="28"/>
          <w:szCs w:val="28"/>
          <w:rtl/>
          <w:lang w:bidi="fa-IR"/>
        </w:rPr>
        <w:t>زوج</w:t>
      </w:r>
      <w:r w:rsidRPr="00030A16">
        <w:rPr>
          <w:rFonts w:cs="Arial"/>
          <w:sz w:val="28"/>
          <w:szCs w:val="28"/>
          <w:rtl/>
          <w:lang w:bidi="fa-IR"/>
        </w:rPr>
        <w:t xml:space="preserve"> درمانگران م</w:t>
      </w:r>
      <w:r w:rsidRPr="00030A16">
        <w:rPr>
          <w:rFonts w:cs="Arial" w:hint="cs"/>
          <w:sz w:val="28"/>
          <w:szCs w:val="28"/>
          <w:rtl/>
          <w:lang w:bidi="fa-IR"/>
        </w:rPr>
        <w:t>ی</w:t>
      </w:r>
      <w:r w:rsidRPr="00030A16">
        <w:rPr>
          <w:rFonts w:cs="Arial" w:hint="eastAsia"/>
          <w:sz w:val="28"/>
          <w:szCs w:val="28"/>
          <w:rtl/>
          <w:lang w:bidi="fa-IR"/>
        </w:rPr>
        <w:t>زان</w:t>
      </w:r>
      <w:r w:rsidRPr="00030A16">
        <w:rPr>
          <w:rFonts w:cs="Arial"/>
          <w:sz w:val="28"/>
          <w:szCs w:val="28"/>
          <w:rtl/>
          <w:lang w:bidi="fa-IR"/>
        </w:rPr>
        <w:t xml:space="preserve">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زوج</w:t>
      </w:r>
      <w:r w:rsidRPr="00030A16">
        <w:rPr>
          <w:rFonts w:cs="Arial" w:hint="cs"/>
          <w:sz w:val="28"/>
          <w:szCs w:val="28"/>
          <w:rtl/>
          <w:lang w:bidi="fa-IR"/>
        </w:rPr>
        <w:t>ی</w:t>
      </w:r>
      <w:r w:rsidRPr="00030A16">
        <w:rPr>
          <w:rFonts w:cs="Arial"/>
          <w:sz w:val="28"/>
          <w:szCs w:val="28"/>
          <w:rtl/>
          <w:lang w:bidi="fa-IR"/>
        </w:rPr>
        <w:t xml:space="preserve"> را ارز</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کنند و آنها را در افزا</w:t>
      </w:r>
      <w:r w:rsidRPr="00030A16">
        <w:rPr>
          <w:rFonts w:cs="Arial" w:hint="cs"/>
          <w:sz w:val="28"/>
          <w:szCs w:val="28"/>
          <w:rtl/>
          <w:lang w:bidi="fa-IR"/>
        </w:rPr>
        <w:t>ی</w:t>
      </w:r>
      <w:r w:rsidRPr="00030A16">
        <w:rPr>
          <w:rFonts w:cs="Arial" w:hint="eastAsia"/>
          <w:sz w:val="28"/>
          <w:szCs w:val="28"/>
          <w:rtl/>
          <w:lang w:bidi="fa-IR"/>
        </w:rPr>
        <w:t>ش</w:t>
      </w:r>
      <w:r w:rsidRPr="00030A16">
        <w:rPr>
          <w:rFonts w:cs="Arial"/>
          <w:sz w:val="28"/>
          <w:szCs w:val="28"/>
          <w:rtl/>
          <w:lang w:bidi="fa-IR"/>
        </w:rPr>
        <w:t xml:space="preserve">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w:t>
      </w:r>
      <w:r w:rsidRPr="00030A16">
        <w:rPr>
          <w:rFonts w:cs="Arial" w:hint="cs"/>
          <w:sz w:val="28"/>
          <w:szCs w:val="28"/>
          <w:rtl/>
          <w:lang w:bidi="fa-IR"/>
        </w:rPr>
        <w:t>ی</w:t>
      </w:r>
      <w:r w:rsidRPr="00030A16">
        <w:rPr>
          <w:rFonts w:cs="Arial" w:hint="eastAsia"/>
          <w:sz w:val="28"/>
          <w:szCs w:val="28"/>
          <w:rtl/>
          <w:lang w:bidi="fa-IR"/>
        </w:rPr>
        <w:t>ار</w:t>
      </w:r>
      <w:r w:rsidRPr="00030A16">
        <w:rPr>
          <w:rFonts w:cs="Arial" w:hint="cs"/>
          <w:sz w:val="28"/>
          <w:szCs w:val="28"/>
          <w:rtl/>
          <w:lang w:bidi="fa-IR"/>
        </w:rPr>
        <w:t>ی</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دهند</w:t>
      </w:r>
      <w:r w:rsidRPr="00030A16">
        <w:rPr>
          <w:rFonts w:cs="Arial"/>
          <w:sz w:val="28"/>
          <w:szCs w:val="28"/>
          <w:lang w:bidi="fa-IR"/>
        </w:rPr>
        <w:t>.</w:t>
      </w:r>
      <w:r>
        <w:rPr>
          <w:rFonts w:cs="Arial" w:hint="cs"/>
          <w:sz w:val="28"/>
          <w:szCs w:val="28"/>
          <w:rtl/>
          <w:lang w:bidi="fa-IR"/>
        </w:rPr>
        <w:t xml:space="preserve"> </w:t>
      </w:r>
      <w:r w:rsidRPr="00030A16">
        <w:rPr>
          <w:rFonts w:cs="Arial" w:hint="eastAsia"/>
          <w:sz w:val="28"/>
          <w:szCs w:val="28"/>
          <w:rtl/>
          <w:lang w:bidi="fa-IR"/>
        </w:rPr>
        <w:t>بس</w:t>
      </w:r>
      <w:r w:rsidRPr="00030A16">
        <w:rPr>
          <w:rFonts w:cs="Arial" w:hint="cs"/>
          <w:sz w:val="28"/>
          <w:szCs w:val="28"/>
          <w:rtl/>
          <w:lang w:bidi="fa-IR"/>
        </w:rPr>
        <w:t>ی</w:t>
      </w:r>
      <w:r w:rsidRPr="00030A16">
        <w:rPr>
          <w:rFonts w:cs="Arial" w:hint="eastAsia"/>
          <w:sz w:val="28"/>
          <w:szCs w:val="28"/>
          <w:rtl/>
          <w:lang w:bidi="fa-IR"/>
        </w:rPr>
        <w:t>ار</w:t>
      </w:r>
      <w:r w:rsidRPr="00030A16">
        <w:rPr>
          <w:rFonts w:cs="Arial" w:hint="cs"/>
          <w:sz w:val="28"/>
          <w:szCs w:val="28"/>
          <w:rtl/>
          <w:lang w:bidi="fa-IR"/>
        </w:rPr>
        <w:t>ی</w:t>
      </w:r>
      <w:r w:rsidRPr="00030A16">
        <w:rPr>
          <w:rFonts w:cs="Arial"/>
          <w:sz w:val="28"/>
          <w:szCs w:val="28"/>
          <w:rtl/>
          <w:lang w:bidi="fa-IR"/>
        </w:rPr>
        <w:t xml:space="preserve"> از مشکالت و اختالالت جنس</w:t>
      </w:r>
      <w:r w:rsidRPr="00030A16">
        <w:rPr>
          <w:rFonts w:cs="Arial" w:hint="cs"/>
          <w:sz w:val="28"/>
          <w:szCs w:val="28"/>
          <w:rtl/>
          <w:lang w:bidi="fa-IR"/>
        </w:rPr>
        <w:t>ی</w:t>
      </w:r>
      <w:r w:rsidRPr="00030A16">
        <w:rPr>
          <w:rFonts w:cs="Arial"/>
          <w:sz w:val="28"/>
          <w:szCs w:val="28"/>
          <w:rtl/>
          <w:lang w:bidi="fa-IR"/>
        </w:rPr>
        <w:t xml:space="preserve"> زوج به تعارض ها</w:t>
      </w:r>
      <w:r w:rsidRPr="00030A16">
        <w:rPr>
          <w:rFonts w:cs="Arial" w:hint="cs"/>
          <w:sz w:val="28"/>
          <w:szCs w:val="28"/>
          <w:rtl/>
          <w:lang w:bidi="fa-IR"/>
        </w:rPr>
        <w:t>ی</w:t>
      </w:r>
      <w:r w:rsidRPr="00030A16">
        <w:rPr>
          <w:rFonts w:cs="Arial"/>
          <w:sz w:val="28"/>
          <w:szCs w:val="28"/>
          <w:rtl/>
          <w:lang w:bidi="fa-IR"/>
        </w:rPr>
        <w:t xml:space="preserve"> عاطف</w:t>
      </w:r>
      <w:r w:rsidRPr="00030A16">
        <w:rPr>
          <w:rFonts w:cs="Arial" w:hint="cs"/>
          <w:sz w:val="28"/>
          <w:szCs w:val="28"/>
          <w:rtl/>
          <w:lang w:bidi="fa-IR"/>
        </w:rPr>
        <w:t>ی</w:t>
      </w:r>
      <w:r w:rsidRPr="00030A16">
        <w:rPr>
          <w:rFonts w:cs="Arial"/>
          <w:sz w:val="28"/>
          <w:szCs w:val="28"/>
          <w:rtl/>
          <w:lang w:bidi="fa-IR"/>
        </w:rPr>
        <w:t xml:space="preserve"> بر م</w:t>
      </w:r>
      <w:r w:rsidRPr="00030A16">
        <w:rPr>
          <w:rFonts w:cs="Arial" w:hint="cs"/>
          <w:sz w:val="28"/>
          <w:szCs w:val="28"/>
          <w:rtl/>
          <w:lang w:bidi="fa-IR"/>
        </w:rPr>
        <w:t>ی</w:t>
      </w:r>
      <w:r w:rsidRPr="00030A16">
        <w:rPr>
          <w:rFonts w:cs="Arial"/>
          <w:sz w:val="28"/>
          <w:szCs w:val="28"/>
          <w:rtl/>
          <w:lang w:bidi="fa-IR"/>
        </w:rPr>
        <w:t xml:space="preserve"> گردد</w:t>
      </w:r>
      <w:r w:rsidRPr="00030A16">
        <w:rPr>
          <w:rFonts w:cs="Arial"/>
          <w:sz w:val="28"/>
          <w:szCs w:val="28"/>
          <w:lang w:bidi="fa-IR"/>
        </w:rPr>
        <w:t>.</w:t>
      </w:r>
      <w:r>
        <w:rPr>
          <w:rFonts w:cs="Arial" w:hint="cs"/>
          <w:sz w:val="28"/>
          <w:szCs w:val="28"/>
          <w:rtl/>
          <w:lang w:bidi="fa-IR"/>
        </w:rPr>
        <w:t xml:space="preserve"> </w:t>
      </w:r>
      <w:r w:rsidRPr="00030A16">
        <w:rPr>
          <w:rFonts w:cs="Arial" w:hint="eastAsia"/>
          <w:sz w:val="28"/>
          <w:szCs w:val="28"/>
          <w:rtl/>
          <w:lang w:bidi="fa-IR"/>
        </w:rPr>
        <w:t>از</w:t>
      </w:r>
      <w:r w:rsidRPr="00030A16">
        <w:rPr>
          <w:rFonts w:cs="Arial"/>
          <w:sz w:val="28"/>
          <w:szCs w:val="28"/>
          <w:rtl/>
          <w:lang w:bidi="fa-IR"/>
        </w:rPr>
        <w:t xml:space="preserve"> آنجا که علت برخ</w:t>
      </w:r>
      <w:r w:rsidRPr="00030A16">
        <w:rPr>
          <w:rFonts w:cs="Arial" w:hint="cs"/>
          <w:sz w:val="28"/>
          <w:szCs w:val="28"/>
          <w:rtl/>
          <w:lang w:bidi="fa-IR"/>
        </w:rPr>
        <w:t>ی</w:t>
      </w:r>
      <w:r w:rsidRPr="00030A16">
        <w:rPr>
          <w:rFonts w:cs="Arial"/>
          <w:sz w:val="28"/>
          <w:szCs w:val="28"/>
          <w:rtl/>
          <w:lang w:bidi="fa-IR"/>
        </w:rPr>
        <w:t xml:space="preserve"> از اختالالت جنس</w:t>
      </w:r>
      <w:r w:rsidRPr="00030A16">
        <w:rPr>
          <w:rFonts w:cs="Arial" w:hint="cs"/>
          <w:sz w:val="28"/>
          <w:szCs w:val="28"/>
          <w:rtl/>
          <w:lang w:bidi="fa-IR"/>
        </w:rPr>
        <w:t>ی</w:t>
      </w:r>
      <w:r w:rsidRPr="00030A16">
        <w:rPr>
          <w:rFonts w:cs="Arial"/>
          <w:sz w:val="28"/>
          <w:szCs w:val="28"/>
          <w:rtl/>
          <w:lang w:bidi="fa-IR"/>
        </w:rPr>
        <w:t xml:space="preserve"> مشکالت پزشک</w:t>
      </w:r>
      <w:r w:rsidRPr="00030A16">
        <w:rPr>
          <w:rFonts w:cs="Arial" w:hint="cs"/>
          <w:sz w:val="28"/>
          <w:szCs w:val="28"/>
          <w:rtl/>
          <w:lang w:bidi="fa-IR"/>
        </w:rPr>
        <w:t>ی</w:t>
      </w:r>
      <w:r w:rsidRPr="00030A16">
        <w:rPr>
          <w:rFonts w:cs="Arial"/>
          <w:sz w:val="28"/>
          <w:szCs w:val="28"/>
          <w:rtl/>
          <w:lang w:bidi="fa-IR"/>
        </w:rPr>
        <w:t xml:space="preserve"> است الزم است که قبل از درمان، مشکالت جنس</w:t>
      </w:r>
      <w:r w:rsidRPr="00030A16">
        <w:rPr>
          <w:rFonts w:cs="Arial" w:hint="cs"/>
          <w:sz w:val="28"/>
          <w:szCs w:val="28"/>
          <w:rtl/>
          <w:lang w:bidi="fa-IR"/>
        </w:rPr>
        <w:t>ی</w:t>
      </w:r>
      <w:r>
        <w:rPr>
          <w:rFonts w:cs="Arial" w:hint="cs"/>
          <w:sz w:val="28"/>
          <w:szCs w:val="28"/>
          <w:rtl/>
          <w:lang w:bidi="fa-IR"/>
        </w:rPr>
        <w:t xml:space="preserve"> </w:t>
      </w:r>
      <w:r w:rsidRPr="00030A16">
        <w:rPr>
          <w:rFonts w:cs="Arial" w:hint="eastAsia"/>
          <w:sz w:val="28"/>
          <w:szCs w:val="28"/>
          <w:rtl/>
          <w:lang w:bidi="fa-IR"/>
        </w:rPr>
        <w:t>به</w:t>
      </w:r>
      <w:r w:rsidRPr="00030A16">
        <w:rPr>
          <w:rFonts w:cs="Arial"/>
          <w:sz w:val="28"/>
          <w:szCs w:val="28"/>
          <w:rtl/>
          <w:lang w:bidi="fa-IR"/>
        </w:rPr>
        <w:t xml:space="preserve"> ش</w:t>
      </w:r>
      <w:r w:rsidRPr="00030A16">
        <w:rPr>
          <w:rFonts w:cs="Arial" w:hint="cs"/>
          <w:sz w:val="28"/>
          <w:szCs w:val="28"/>
          <w:rtl/>
          <w:lang w:bidi="fa-IR"/>
        </w:rPr>
        <w:t>ی</w:t>
      </w:r>
      <w:r w:rsidRPr="00030A16">
        <w:rPr>
          <w:rFonts w:cs="Arial" w:hint="eastAsia"/>
          <w:sz w:val="28"/>
          <w:szCs w:val="28"/>
          <w:rtl/>
          <w:lang w:bidi="fa-IR"/>
        </w:rPr>
        <w:t>وه</w:t>
      </w:r>
      <w:r w:rsidRPr="00030A16">
        <w:rPr>
          <w:rFonts w:cs="Arial"/>
          <w:sz w:val="28"/>
          <w:szCs w:val="28"/>
          <w:rtl/>
          <w:lang w:bidi="fa-IR"/>
        </w:rPr>
        <w:t xml:space="preserve"> زوج درمان</w:t>
      </w:r>
      <w:r w:rsidRPr="00030A16">
        <w:rPr>
          <w:rFonts w:cs="Arial" w:hint="cs"/>
          <w:sz w:val="28"/>
          <w:szCs w:val="28"/>
          <w:rtl/>
          <w:lang w:bidi="fa-IR"/>
        </w:rPr>
        <w:t>ی</w:t>
      </w:r>
      <w:r w:rsidRPr="00030A16">
        <w:rPr>
          <w:rFonts w:cs="Arial"/>
          <w:sz w:val="28"/>
          <w:szCs w:val="28"/>
          <w:rtl/>
          <w:lang w:bidi="fa-IR"/>
        </w:rPr>
        <w:t xml:space="preserve"> از نظر پزشک</w:t>
      </w:r>
      <w:r w:rsidRPr="00030A16">
        <w:rPr>
          <w:rFonts w:cs="Arial" w:hint="cs"/>
          <w:sz w:val="28"/>
          <w:szCs w:val="28"/>
          <w:rtl/>
          <w:lang w:bidi="fa-IR"/>
        </w:rPr>
        <w:t>ی</w:t>
      </w:r>
      <w:r w:rsidRPr="00030A16">
        <w:rPr>
          <w:rFonts w:cs="Arial"/>
          <w:sz w:val="28"/>
          <w:szCs w:val="28"/>
          <w:rtl/>
          <w:lang w:bidi="fa-IR"/>
        </w:rPr>
        <w:t xml:space="preserve"> ن</w:t>
      </w:r>
      <w:r w:rsidRPr="00030A16">
        <w:rPr>
          <w:rFonts w:cs="Arial" w:hint="cs"/>
          <w:sz w:val="28"/>
          <w:szCs w:val="28"/>
          <w:rtl/>
          <w:lang w:bidi="fa-IR"/>
        </w:rPr>
        <w:t>ی</w:t>
      </w:r>
      <w:r w:rsidRPr="00030A16">
        <w:rPr>
          <w:rFonts w:cs="Arial" w:hint="eastAsia"/>
          <w:sz w:val="28"/>
          <w:szCs w:val="28"/>
          <w:rtl/>
          <w:lang w:bidi="fa-IR"/>
        </w:rPr>
        <w:t>ز</w:t>
      </w:r>
      <w:r w:rsidRPr="00030A16">
        <w:rPr>
          <w:rFonts w:cs="Arial"/>
          <w:sz w:val="28"/>
          <w:szCs w:val="28"/>
          <w:rtl/>
          <w:lang w:bidi="fa-IR"/>
        </w:rPr>
        <w:t xml:space="preserve"> مورد بررس</w:t>
      </w:r>
      <w:r w:rsidRPr="00030A16">
        <w:rPr>
          <w:rFonts w:cs="Arial" w:hint="cs"/>
          <w:sz w:val="28"/>
          <w:szCs w:val="28"/>
          <w:rtl/>
          <w:lang w:bidi="fa-IR"/>
        </w:rPr>
        <w:t>ی</w:t>
      </w:r>
      <w:r w:rsidRPr="00030A16">
        <w:rPr>
          <w:rFonts w:cs="Arial"/>
          <w:sz w:val="28"/>
          <w:szCs w:val="28"/>
          <w:rtl/>
          <w:lang w:bidi="fa-IR"/>
        </w:rPr>
        <w:t xml:space="preserve"> قرار گ</w:t>
      </w:r>
      <w:r w:rsidRPr="00030A16">
        <w:rPr>
          <w:rFonts w:cs="Arial" w:hint="cs"/>
          <w:sz w:val="28"/>
          <w:szCs w:val="28"/>
          <w:rtl/>
          <w:lang w:bidi="fa-IR"/>
        </w:rPr>
        <w:t>ی</w:t>
      </w:r>
      <w:r w:rsidRPr="00030A16">
        <w:rPr>
          <w:rFonts w:cs="Arial" w:hint="eastAsia"/>
          <w:sz w:val="28"/>
          <w:szCs w:val="28"/>
          <w:rtl/>
          <w:lang w:bidi="fa-IR"/>
        </w:rPr>
        <w:t>رند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درمان</w:t>
      </w:r>
      <w:r w:rsidRPr="00030A16">
        <w:rPr>
          <w:rFonts w:cs="Arial"/>
          <w:sz w:val="28"/>
          <w:szCs w:val="28"/>
          <w:rtl/>
          <w:lang w:bidi="fa-IR"/>
        </w:rPr>
        <w:t xml:space="preserve"> مشکالت جنس</w:t>
      </w:r>
      <w:r w:rsidRPr="00030A16">
        <w:rPr>
          <w:rFonts w:cs="Arial" w:hint="cs"/>
          <w:sz w:val="28"/>
          <w:szCs w:val="28"/>
          <w:rtl/>
          <w:lang w:bidi="fa-IR"/>
        </w:rPr>
        <w:t>ی</w:t>
      </w:r>
      <w:r w:rsidRPr="00030A16">
        <w:rPr>
          <w:rFonts w:cs="Arial"/>
          <w:sz w:val="28"/>
          <w:szCs w:val="28"/>
          <w:rtl/>
          <w:lang w:bidi="fa-IR"/>
        </w:rPr>
        <w:t xml:space="preserve"> تخصص</w:t>
      </w:r>
      <w:r w:rsidRPr="00030A16">
        <w:rPr>
          <w:rFonts w:cs="Arial" w:hint="cs"/>
          <w:sz w:val="28"/>
          <w:szCs w:val="28"/>
          <w:rtl/>
          <w:lang w:bidi="fa-IR"/>
        </w:rPr>
        <w:t>ی</w:t>
      </w:r>
      <w:r w:rsidRPr="00030A16">
        <w:rPr>
          <w:rFonts w:cs="Arial"/>
          <w:sz w:val="28"/>
          <w:szCs w:val="28"/>
          <w:rtl/>
          <w:lang w:bidi="fa-IR"/>
        </w:rPr>
        <w:t xml:space="preserve"> است که مستلزم آموزش ها</w:t>
      </w:r>
      <w:r w:rsidRPr="00030A16">
        <w:rPr>
          <w:rFonts w:cs="Arial" w:hint="cs"/>
          <w:sz w:val="28"/>
          <w:szCs w:val="28"/>
          <w:rtl/>
          <w:lang w:bidi="fa-IR"/>
        </w:rPr>
        <w:t>ی</w:t>
      </w:r>
      <w:r w:rsidRPr="00030A16">
        <w:rPr>
          <w:rFonts w:cs="Arial"/>
          <w:sz w:val="28"/>
          <w:szCs w:val="28"/>
          <w:rtl/>
          <w:lang w:bidi="fa-IR"/>
        </w:rPr>
        <w:t xml:space="preserve"> خاص است، زوج درمانگران با</w:t>
      </w:r>
      <w:r w:rsidRPr="00030A16">
        <w:rPr>
          <w:rFonts w:cs="Arial" w:hint="cs"/>
          <w:sz w:val="28"/>
          <w:szCs w:val="28"/>
          <w:rtl/>
          <w:lang w:bidi="fa-IR"/>
        </w:rPr>
        <w:t>ی</w:t>
      </w:r>
      <w:r w:rsidRPr="00030A16">
        <w:rPr>
          <w:rFonts w:cs="Arial" w:hint="eastAsia"/>
          <w:sz w:val="28"/>
          <w:szCs w:val="28"/>
          <w:rtl/>
          <w:lang w:bidi="fa-IR"/>
        </w:rPr>
        <w:t>د</w:t>
      </w:r>
      <w:r w:rsidRPr="00030A16">
        <w:rPr>
          <w:rFonts w:cs="Arial"/>
          <w:sz w:val="28"/>
          <w:szCs w:val="28"/>
          <w:rtl/>
          <w:lang w:bidi="fa-IR"/>
        </w:rPr>
        <w:t xml:space="preserve"> علت و ش</w:t>
      </w:r>
      <w:r w:rsidRPr="00030A16">
        <w:rPr>
          <w:rFonts w:cs="Arial" w:hint="cs"/>
          <w:sz w:val="28"/>
          <w:szCs w:val="28"/>
          <w:rtl/>
          <w:lang w:bidi="fa-IR"/>
        </w:rPr>
        <w:t>ی</w:t>
      </w:r>
      <w:r w:rsidRPr="00030A16">
        <w:rPr>
          <w:rFonts w:cs="Arial" w:hint="eastAsia"/>
          <w:sz w:val="28"/>
          <w:szCs w:val="28"/>
          <w:rtl/>
          <w:lang w:bidi="fa-IR"/>
        </w:rPr>
        <w:t>وه</w:t>
      </w:r>
      <w:r>
        <w:rPr>
          <w:rFonts w:cs="Arial" w:hint="cs"/>
          <w:sz w:val="28"/>
          <w:szCs w:val="28"/>
          <w:rtl/>
          <w:lang w:bidi="fa-IR"/>
        </w:rPr>
        <w:t xml:space="preserve"> </w:t>
      </w:r>
      <w:r w:rsidRPr="00030A16">
        <w:rPr>
          <w:rFonts w:cs="Arial" w:hint="eastAsia"/>
          <w:sz w:val="28"/>
          <w:szCs w:val="28"/>
          <w:rtl/>
          <w:lang w:bidi="fa-IR"/>
        </w:rPr>
        <w:t>درمان</w:t>
      </w:r>
      <w:r w:rsidRPr="00030A16">
        <w:rPr>
          <w:rFonts w:cs="Arial"/>
          <w:sz w:val="28"/>
          <w:szCs w:val="28"/>
          <w:rtl/>
          <w:lang w:bidi="fa-IR"/>
        </w:rPr>
        <w:t xml:space="preserve"> اختالالت عمده جنس</w:t>
      </w:r>
      <w:r w:rsidRPr="00030A16">
        <w:rPr>
          <w:rFonts w:cs="Arial" w:hint="cs"/>
          <w:sz w:val="28"/>
          <w:szCs w:val="28"/>
          <w:rtl/>
          <w:lang w:bidi="fa-IR"/>
        </w:rPr>
        <w:t>ی</w:t>
      </w:r>
      <w:r w:rsidRPr="00030A16">
        <w:rPr>
          <w:rFonts w:cs="Arial"/>
          <w:sz w:val="28"/>
          <w:szCs w:val="28"/>
          <w:rtl/>
          <w:lang w:bidi="fa-IR"/>
        </w:rPr>
        <w:t xml:space="preserve"> را بدانند</w:t>
      </w:r>
      <w:r w:rsidRPr="00030A16">
        <w:rPr>
          <w:rFonts w:cs="Arial"/>
          <w:sz w:val="28"/>
          <w:szCs w:val="28"/>
          <w:lang w:bidi="fa-IR"/>
        </w:rPr>
        <w:t>.</w:t>
      </w:r>
      <w:r>
        <w:rPr>
          <w:rFonts w:cs="Arial" w:hint="cs"/>
          <w:sz w:val="28"/>
          <w:szCs w:val="28"/>
          <w:rtl/>
          <w:lang w:bidi="fa-IR"/>
        </w:rPr>
        <w:t xml:space="preserve"> </w:t>
      </w:r>
      <w:r w:rsidRPr="00030A16">
        <w:rPr>
          <w:rFonts w:cs="Arial" w:hint="eastAsia"/>
          <w:sz w:val="28"/>
          <w:szCs w:val="28"/>
          <w:rtl/>
          <w:lang w:bidi="fa-IR"/>
        </w:rPr>
        <w:t>بررس</w:t>
      </w:r>
      <w:r w:rsidRPr="00030A16">
        <w:rPr>
          <w:rFonts w:cs="Arial" w:hint="cs"/>
          <w:sz w:val="28"/>
          <w:szCs w:val="28"/>
          <w:rtl/>
          <w:lang w:bidi="fa-IR"/>
        </w:rPr>
        <w:t>ی</w:t>
      </w:r>
      <w:r w:rsidRPr="00030A16">
        <w:rPr>
          <w:rFonts w:cs="Arial"/>
          <w:sz w:val="28"/>
          <w:szCs w:val="28"/>
          <w:rtl/>
          <w:lang w:bidi="fa-IR"/>
        </w:rPr>
        <w:t xml:space="preserve"> تار</w:t>
      </w:r>
      <w:r w:rsidRPr="00030A16">
        <w:rPr>
          <w:rFonts w:cs="Arial" w:hint="cs"/>
          <w:sz w:val="28"/>
          <w:szCs w:val="28"/>
          <w:rtl/>
          <w:lang w:bidi="fa-IR"/>
        </w:rPr>
        <w:t>ی</w:t>
      </w:r>
      <w:r w:rsidRPr="00030A16">
        <w:rPr>
          <w:rFonts w:cs="Arial" w:hint="eastAsia"/>
          <w:sz w:val="28"/>
          <w:szCs w:val="28"/>
          <w:rtl/>
          <w:lang w:bidi="fa-IR"/>
        </w:rPr>
        <w:t>خچه</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زوج و جئوگرام جنس</w:t>
      </w:r>
      <w:r w:rsidRPr="00030A16">
        <w:rPr>
          <w:rFonts w:cs="Arial" w:hint="cs"/>
          <w:sz w:val="28"/>
          <w:szCs w:val="28"/>
          <w:rtl/>
          <w:lang w:bidi="fa-IR"/>
        </w:rPr>
        <w:t>ی</w:t>
      </w:r>
      <w:r w:rsidRPr="00030A16">
        <w:rPr>
          <w:rFonts w:cs="Arial"/>
          <w:sz w:val="28"/>
          <w:szCs w:val="28"/>
          <w:rtl/>
          <w:lang w:bidi="fa-IR"/>
        </w:rPr>
        <w:t xml:space="preserve"> دو ش</w:t>
      </w:r>
      <w:r w:rsidRPr="00030A16">
        <w:rPr>
          <w:rFonts w:cs="Arial" w:hint="cs"/>
          <w:sz w:val="28"/>
          <w:szCs w:val="28"/>
          <w:rtl/>
          <w:lang w:bidi="fa-IR"/>
        </w:rPr>
        <w:t>ی</w:t>
      </w:r>
      <w:r w:rsidRPr="00030A16">
        <w:rPr>
          <w:rFonts w:cs="Arial" w:hint="eastAsia"/>
          <w:sz w:val="28"/>
          <w:szCs w:val="28"/>
          <w:rtl/>
          <w:lang w:bidi="fa-IR"/>
        </w:rPr>
        <w:t>وه</w:t>
      </w:r>
      <w:r w:rsidRPr="00030A16">
        <w:rPr>
          <w:rFonts w:cs="Arial"/>
          <w:sz w:val="28"/>
          <w:szCs w:val="28"/>
          <w:rtl/>
          <w:lang w:bidi="fa-IR"/>
        </w:rPr>
        <w:t xml:space="preserve"> را</w:t>
      </w:r>
      <w:r w:rsidRPr="00030A16">
        <w:rPr>
          <w:rFonts w:cs="Arial" w:hint="cs"/>
          <w:sz w:val="28"/>
          <w:szCs w:val="28"/>
          <w:rtl/>
          <w:lang w:bidi="fa-IR"/>
        </w:rPr>
        <w:t>ی</w:t>
      </w:r>
      <w:r w:rsidRPr="00030A16">
        <w:rPr>
          <w:rFonts w:cs="Arial" w:hint="eastAsia"/>
          <w:sz w:val="28"/>
          <w:szCs w:val="28"/>
          <w:rtl/>
          <w:lang w:bidi="fa-IR"/>
        </w:rPr>
        <w:t>ج</w:t>
      </w:r>
      <w:r w:rsidRPr="00030A16">
        <w:rPr>
          <w:rFonts w:cs="Arial"/>
          <w:sz w:val="28"/>
          <w:szCs w:val="28"/>
          <w:rtl/>
          <w:lang w:bidi="fa-IR"/>
        </w:rPr>
        <w:t xml:space="preserve"> ارز</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اختالالت عملکرد جنس</w:t>
      </w:r>
      <w:r w:rsidRPr="00030A16">
        <w:rPr>
          <w:rFonts w:cs="Arial" w:hint="cs"/>
          <w:sz w:val="28"/>
          <w:szCs w:val="28"/>
          <w:rtl/>
          <w:lang w:bidi="fa-IR"/>
        </w:rPr>
        <w:t>ی</w:t>
      </w:r>
      <w:r w:rsidRPr="00030A16">
        <w:rPr>
          <w:rFonts w:cs="Arial"/>
          <w:sz w:val="28"/>
          <w:szCs w:val="28"/>
          <w:rtl/>
          <w:lang w:bidi="fa-IR"/>
        </w:rPr>
        <w:t xml:space="preserve"> است</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ب</w:t>
      </w:r>
      <w:r w:rsidRPr="00030A16">
        <w:rPr>
          <w:rFonts w:cs="Arial" w:hint="cs"/>
          <w:sz w:val="28"/>
          <w:szCs w:val="28"/>
          <w:rtl/>
          <w:lang w:bidi="fa-IR"/>
        </w:rPr>
        <w:t>ی</w:t>
      </w:r>
      <w:r w:rsidRPr="00030A16">
        <w:rPr>
          <w:rFonts w:cs="Arial" w:hint="eastAsia"/>
          <w:sz w:val="28"/>
          <w:szCs w:val="28"/>
          <w:rtl/>
          <w:lang w:bidi="fa-IR"/>
        </w:rPr>
        <w:t>شتر</w:t>
      </w:r>
      <w:r w:rsidRPr="00030A16">
        <w:rPr>
          <w:rFonts w:cs="Arial"/>
          <w:sz w:val="28"/>
          <w:szCs w:val="28"/>
          <w:rtl/>
          <w:lang w:bidi="fa-IR"/>
        </w:rPr>
        <w:t xml:space="preserve"> زوج ها</w:t>
      </w:r>
      <w:r w:rsidRPr="00030A16">
        <w:rPr>
          <w:rFonts w:cs="Arial" w:hint="cs"/>
          <w:sz w:val="28"/>
          <w:szCs w:val="28"/>
          <w:rtl/>
          <w:lang w:bidi="fa-IR"/>
        </w:rPr>
        <w:t>یی</w:t>
      </w:r>
      <w:r w:rsidRPr="00030A16">
        <w:rPr>
          <w:rFonts w:cs="Arial"/>
          <w:sz w:val="28"/>
          <w:szCs w:val="28"/>
          <w:rtl/>
          <w:lang w:bidi="fa-IR"/>
        </w:rPr>
        <w:t xml:space="preserve"> که به مشاوره و درمان مراجعه م</w:t>
      </w:r>
      <w:r w:rsidRPr="00030A16">
        <w:rPr>
          <w:rFonts w:cs="Arial" w:hint="cs"/>
          <w:sz w:val="28"/>
          <w:szCs w:val="28"/>
          <w:rtl/>
          <w:lang w:bidi="fa-IR"/>
        </w:rPr>
        <w:t>ی</w:t>
      </w:r>
      <w:r w:rsidRPr="00030A16">
        <w:rPr>
          <w:rFonts w:cs="Arial"/>
          <w:sz w:val="28"/>
          <w:szCs w:val="28"/>
          <w:rtl/>
          <w:lang w:bidi="fa-IR"/>
        </w:rPr>
        <w:t xml:space="preserve"> کنند، داشتن رابطه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sz w:val="28"/>
          <w:szCs w:val="28"/>
          <w:rtl/>
          <w:lang w:bidi="fa-IR"/>
        </w:rPr>
        <w:t xml:space="preserve"> و عاشقانه را به عنوان نگران</w:t>
      </w:r>
      <w:r w:rsidRPr="00030A16">
        <w:rPr>
          <w:rFonts w:cs="Arial" w:hint="cs"/>
          <w:sz w:val="28"/>
          <w:szCs w:val="28"/>
          <w:rtl/>
          <w:lang w:bidi="fa-IR"/>
        </w:rPr>
        <w:t>ی</w:t>
      </w:r>
      <w:r w:rsidRPr="00030A16">
        <w:rPr>
          <w:rFonts w:cs="Arial"/>
          <w:sz w:val="28"/>
          <w:szCs w:val="28"/>
          <w:rtl/>
          <w:lang w:bidi="fa-IR"/>
        </w:rPr>
        <w:t xml:space="preserve"> اول</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خود مطرح م</w:t>
      </w:r>
      <w:r w:rsidRPr="00030A16">
        <w:rPr>
          <w:rFonts w:cs="Arial" w:hint="cs"/>
          <w:sz w:val="28"/>
          <w:szCs w:val="28"/>
          <w:rtl/>
          <w:lang w:bidi="fa-IR"/>
        </w:rPr>
        <w:t>ی</w:t>
      </w:r>
      <w:r w:rsidRPr="00030A16">
        <w:rPr>
          <w:rFonts w:cs="Arial"/>
          <w:sz w:val="28"/>
          <w:szCs w:val="28"/>
          <w:rtl/>
          <w:lang w:bidi="fa-IR"/>
        </w:rPr>
        <w:t xml:space="preserve"> نما</w:t>
      </w:r>
      <w:r w:rsidRPr="00030A16">
        <w:rPr>
          <w:rFonts w:cs="Arial" w:hint="cs"/>
          <w:sz w:val="28"/>
          <w:szCs w:val="28"/>
          <w:rtl/>
          <w:lang w:bidi="fa-IR"/>
        </w:rPr>
        <w:t>ی</w:t>
      </w:r>
      <w:r w:rsidRPr="00030A16">
        <w:rPr>
          <w:rFonts w:cs="Arial" w:hint="eastAsia"/>
          <w:sz w:val="28"/>
          <w:szCs w:val="28"/>
          <w:rtl/>
          <w:lang w:bidi="fa-IR"/>
        </w:rPr>
        <w:t>ند</w:t>
      </w:r>
      <w:r w:rsidRPr="00030A16">
        <w:rPr>
          <w:rFonts w:cs="Arial"/>
          <w:sz w:val="28"/>
          <w:szCs w:val="28"/>
          <w:rtl/>
          <w:lang w:bidi="fa-IR"/>
        </w:rPr>
        <w:t>.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در قلب روابط تقو</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کننده علطف</w:t>
      </w:r>
      <w:r w:rsidRPr="00030A16">
        <w:rPr>
          <w:rFonts w:cs="Arial" w:hint="cs"/>
          <w:sz w:val="28"/>
          <w:szCs w:val="28"/>
          <w:rtl/>
          <w:lang w:bidi="fa-IR"/>
        </w:rPr>
        <w:t>ی</w:t>
      </w:r>
      <w:r w:rsidRPr="00030A16">
        <w:rPr>
          <w:rFonts w:cs="Arial"/>
          <w:sz w:val="28"/>
          <w:szCs w:val="28"/>
          <w:rtl/>
          <w:lang w:bidi="fa-IR"/>
        </w:rPr>
        <w:t xml:space="preserve"> قرار دارد و با روابط مثبت و رضا</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بخش همبسته است. ( هلر و وود .)1998 وار</w:t>
      </w:r>
      <w:r w:rsidRPr="00030A16">
        <w:rPr>
          <w:rFonts w:cs="Arial" w:hint="cs"/>
          <w:sz w:val="28"/>
          <w:szCs w:val="28"/>
          <w:rtl/>
          <w:lang w:bidi="fa-IR"/>
        </w:rPr>
        <w:t>ی</w:t>
      </w:r>
      <w:r w:rsidRPr="00030A16">
        <w:rPr>
          <w:rFonts w:cs="Arial" w:hint="eastAsia"/>
          <w:sz w:val="28"/>
          <w:szCs w:val="28"/>
          <w:rtl/>
          <w:lang w:bidi="fa-IR"/>
        </w:rPr>
        <w:t>نگر</w:t>
      </w:r>
      <w:r w:rsidRPr="00030A16">
        <w:rPr>
          <w:rFonts w:cs="Arial"/>
          <w:sz w:val="28"/>
          <w:szCs w:val="28"/>
          <w:rtl/>
          <w:lang w:bidi="fa-IR"/>
        </w:rPr>
        <w:t>)1980(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زوج</w:t>
      </w:r>
      <w:r w:rsidRPr="00030A16">
        <w:rPr>
          <w:rFonts w:cs="Arial" w:hint="cs"/>
          <w:sz w:val="28"/>
          <w:szCs w:val="28"/>
          <w:rtl/>
          <w:lang w:bidi="fa-IR"/>
        </w:rPr>
        <w:t>ی</w:t>
      </w:r>
      <w:r w:rsidRPr="00030A16">
        <w:rPr>
          <w:rFonts w:cs="Arial"/>
          <w:sz w:val="28"/>
          <w:szCs w:val="28"/>
          <w:rtl/>
          <w:lang w:bidi="fa-IR"/>
        </w:rPr>
        <w:t xml:space="preserve"> را ترک</w:t>
      </w:r>
      <w:r w:rsidRPr="00030A16">
        <w:rPr>
          <w:rFonts w:cs="Arial" w:hint="cs"/>
          <w:sz w:val="28"/>
          <w:szCs w:val="28"/>
          <w:rtl/>
          <w:lang w:bidi="fa-IR"/>
        </w:rPr>
        <w:t>ی</w:t>
      </w:r>
      <w:r w:rsidRPr="00030A16">
        <w:rPr>
          <w:rFonts w:cs="Arial" w:hint="eastAsia"/>
          <w:sz w:val="28"/>
          <w:szCs w:val="28"/>
          <w:rtl/>
          <w:lang w:bidi="fa-IR"/>
        </w:rPr>
        <w:t>ب</w:t>
      </w:r>
      <w:r w:rsidRPr="00030A16">
        <w:rPr>
          <w:rFonts w:cs="Arial" w:hint="cs"/>
          <w:sz w:val="28"/>
          <w:szCs w:val="28"/>
          <w:rtl/>
          <w:lang w:bidi="fa-IR"/>
        </w:rPr>
        <w:t>ی</w:t>
      </w:r>
      <w:r w:rsidRPr="00030A16">
        <w:rPr>
          <w:rFonts w:cs="Arial"/>
          <w:sz w:val="28"/>
          <w:szCs w:val="28"/>
          <w:rtl/>
          <w:lang w:bidi="fa-IR"/>
        </w:rPr>
        <w:t xml:space="preserve"> از 8 عامل زوج</w:t>
      </w:r>
      <w:r w:rsidRPr="00030A16">
        <w:rPr>
          <w:rFonts w:cs="Arial" w:hint="cs"/>
          <w:sz w:val="28"/>
          <w:szCs w:val="28"/>
          <w:rtl/>
          <w:lang w:bidi="fa-IR"/>
        </w:rPr>
        <w:t>ی</w:t>
      </w:r>
      <w:r w:rsidRPr="00030A16">
        <w:rPr>
          <w:rFonts w:cs="Arial"/>
          <w:sz w:val="28"/>
          <w:szCs w:val="28"/>
          <w:rtl/>
          <w:lang w:bidi="fa-IR"/>
        </w:rPr>
        <w:t xml:space="preserve"> م</w:t>
      </w:r>
      <w:r w:rsidRPr="00030A16">
        <w:rPr>
          <w:rFonts w:cs="Arial" w:hint="cs"/>
          <w:sz w:val="28"/>
          <w:szCs w:val="28"/>
          <w:rtl/>
          <w:lang w:bidi="fa-IR"/>
        </w:rPr>
        <w:t>ی</w:t>
      </w:r>
      <w:r>
        <w:rPr>
          <w:rFonts w:cs="Arial" w:hint="cs"/>
          <w:sz w:val="28"/>
          <w:szCs w:val="28"/>
          <w:rtl/>
          <w:lang w:bidi="fa-IR"/>
        </w:rPr>
        <w:t xml:space="preserve"> </w:t>
      </w:r>
      <w:r w:rsidRPr="00030A16">
        <w:rPr>
          <w:rFonts w:cs="Arial" w:hint="eastAsia"/>
          <w:sz w:val="28"/>
          <w:szCs w:val="28"/>
          <w:rtl/>
          <w:lang w:bidi="fa-IR"/>
        </w:rPr>
        <w:t>داند</w:t>
      </w:r>
      <w:r w:rsidRPr="00030A16">
        <w:rPr>
          <w:rFonts w:cs="Arial"/>
          <w:sz w:val="28"/>
          <w:szCs w:val="28"/>
          <w:lang w:bidi="fa-IR"/>
        </w:rPr>
        <w:t xml:space="preserve"> :</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.1 </w:t>
      </w:r>
      <w:r w:rsidRPr="00030A16">
        <w:rPr>
          <w:rFonts w:cs="Arial"/>
          <w:sz w:val="28"/>
          <w:szCs w:val="28"/>
          <w:rtl/>
          <w:lang w:bidi="fa-IR"/>
        </w:rPr>
        <w:t>عاطفه</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.2 </w:t>
      </w:r>
      <w:r w:rsidRPr="00030A16">
        <w:rPr>
          <w:rFonts w:cs="Arial"/>
          <w:sz w:val="28"/>
          <w:szCs w:val="28"/>
          <w:rtl/>
          <w:lang w:bidi="fa-IR"/>
        </w:rPr>
        <w:t>ابرازگر</w:t>
      </w:r>
      <w:r w:rsidRPr="00030A16">
        <w:rPr>
          <w:rFonts w:cs="Arial" w:hint="cs"/>
          <w:sz w:val="28"/>
          <w:szCs w:val="28"/>
          <w:rtl/>
          <w:lang w:bidi="fa-IR"/>
        </w:rPr>
        <w:t>ی</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.3 </w:t>
      </w:r>
      <w:r w:rsidRPr="00030A16">
        <w:rPr>
          <w:rFonts w:cs="Arial"/>
          <w:sz w:val="28"/>
          <w:szCs w:val="28"/>
          <w:rtl/>
          <w:lang w:bidi="fa-IR"/>
        </w:rPr>
        <w:t>سازگار</w:t>
      </w:r>
      <w:r w:rsidRPr="00030A16">
        <w:rPr>
          <w:rFonts w:cs="Arial" w:hint="cs"/>
          <w:sz w:val="28"/>
          <w:szCs w:val="28"/>
          <w:rtl/>
          <w:lang w:bidi="fa-IR"/>
        </w:rPr>
        <w:t>ی</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.4 </w:t>
      </w:r>
      <w:r w:rsidRPr="00030A16">
        <w:rPr>
          <w:rFonts w:cs="Arial"/>
          <w:sz w:val="28"/>
          <w:szCs w:val="28"/>
          <w:rtl/>
          <w:lang w:bidi="fa-IR"/>
        </w:rPr>
        <w:t>همبستگ</w:t>
      </w:r>
      <w:r w:rsidRPr="00030A16">
        <w:rPr>
          <w:rFonts w:cs="Arial" w:hint="cs"/>
          <w:sz w:val="28"/>
          <w:szCs w:val="28"/>
          <w:rtl/>
          <w:lang w:bidi="fa-IR"/>
        </w:rPr>
        <w:t>ی</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 </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.5 </w:t>
      </w:r>
      <w:r w:rsidRPr="00030A16">
        <w:rPr>
          <w:rFonts w:cs="Arial"/>
          <w:sz w:val="28"/>
          <w:szCs w:val="28"/>
          <w:rtl/>
          <w:lang w:bidi="fa-IR"/>
        </w:rPr>
        <w:t>تما</w:t>
      </w:r>
      <w:r w:rsidRPr="00030A16">
        <w:rPr>
          <w:rFonts w:cs="Arial" w:hint="cs"/>
          <w:sz w:val="28"/>
          <w:szCs w:val="28"/>
          <w:rtl/>
          <w:lang w:bidi="fa-IR"/>
        </w:rPr>
        <w:t>ی</w:t>
      </w:r>
      <w:r w:rsidRPr="00030A16">
        <w:rPr>
          <w:rFonts w:cs="Arial" w:hint="eastAsia"/>
          <w:sz w:val="28"/>
          <w:szCs w:val="28"/>
          <w:rtl/>
          <w:lang w:bidi="fa-IR"/>
        </w:rPr>
        <w:t>الت</w:t>
      </w:r>
      <w:r w:rsidRPr="00030A16">
        <w:rPr>
          <w:rFonts w:cs="Arial"/>
          <w:sz w:val="28"/>
          <w:szCs w:val="28"/>
          <w:rtl/>
          <w:lang w:bidi="fa-IR"/>
        </w:rPr>
        <w:t xml:space="preserve"> جنس</w:t>
      </w:r>
      <w:r w:rsidRPr="00030A16">
        <w:rPr>
          <w:rFonts w:cs="Arial" w:hint="cs"/>
          <w:sz w:val="28"/>
          <w:szCs w:val="28"/>
          <w:rtl/>
          <w:lang w:bidi="fa-IR"/>
        </w:rPr>
        <w:t>ی</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.6 </w:t>
      </w:r>
      <w:r w:rsidRPr="00030A16">
        <w:rPr>
          <w:rFonts w:cs="Arial"/>
          <w:sz w:val="28"/>
          <w:szCs w:val="28"/>
          <w:rtl/>
          <w:lang w:bidi="fa-IR"/>
        </w:rPr>
        <w:t>حل تعارض</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.7 </w:t>
      </w:r>
      <w:r w:rsidRPr="00030A16">
        <w:rPr>
          <w:rFonts w:cs="Arial"/>
          <w:sz w:val="28"/>
          <w:szCs w:val="28"/>
          <w:rtl/>
          <w:lang w:bidi="fa-IR"/>
        </w:rPr>
        <w:t>استقالل</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.8 </w:t>
      </w:r>
      <w:r w:rsidRPr="00030A16">
        <w:rPr>
          <w:rFonts w:cs="Arial"/>
          <w:sz w:val="28"/>
          <w:szCs w:val="28"/>
          <w:rtl/>
          <w:lang w:bidi="fa-IR"/>
        </w:rPr>
        <w:t>هو</w:t>
      </w:r>
      <w:r w:rsidRPr="00030A16">
        <w:rPr>
          <w:rFonts w:cs="Arial" w:hint="cs"/>
          <w:sz w:val="28"/>
          <w:szCs w:val="28"/>
          <w:rtl/>
          <w:lang w:bidi="fa-IR"/>
        </w:rPr>
        <w:t>ی</w:t>
      </w:r>
      <w:r w:rsidRPr="00030A16">
        <w:rPr>
          <w:rFonts w:cs="Arial" w:hint="eastAsia"/>
          <w:sz w:val="28"/>
          <w:szCs w:val="28"/>
          <w:rtl/>
          <w:lang w:bidi="fa-IR"/>
        </w:rPr>
        <w:t>ت</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lastRenderedPageBreak/>
        <w:t>مشاوران</w:t>
      </w:r>
      <w:r w:rsidRPr="00030A16">
        <w:rPr>
          <w:rFonts w:cs="Arial"/>
          <w:sz w:val="28"/>
          <w:szCs w:val="28"/>
          <w:rtl/>
          <w:lang w:bidi="fa-IR"/>
        </w:rPr>
        <w:t xml:space="preserve"> به زوج کمک م</w:t>
      </w:r>
      <w:r w:rsidRPr="00030A16">
        <w:rPr>
          <w:rFonts w:cs="Arial" w:hint="cs"/>
          <w:sz w:val="28"/>
          <w:szCs w:val="28"/>
          <w:rtl/>
          <w:lang w:bidi="fa-IR"/>
        </w:rPr>
        <w:t>ی</w:t>
      </w:r>
      <w:r w:rsidRPr="00030A16">
        <w:rPr>
          <w:rFonts w:cs="Arial"/>
          <w:sz w:val="28"/>
          <w:szCs w:val="28"/>
          <w:rtl/>
          <w:lang w:bidi="fa-IR"/>
        </w:rPr>
        <w:t xml:space="preserve"> کنند که ا</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عوامل را گشف و درک کنند و راجع به روش ها</w:t>
      </w:r>
      <w:r w:rsidRPr="00030A16">
        <w:rPr>
          <w:rFonts w:cs="Arial" w:hint="cs"/>
          <w:sz w:val="28"/>
          <w:szCs w:val="28"/>
          <w:rtl/>
          <w:lang w:bidi="fa-IR"/>
        </w:rPr>
        <w:t>ی</w:t>
      </w:r>
      <w:r w:rsidRPr="00030A16">
        <w:rPr>
          <w:rFonts w:cs="Arial"/>
          <w:sz w:val="28"/>
          <w:szCs w:val="28"/>
          <w:rtl/>
          <w:lang w:bidi="fa-IR"/>
        </w:rPr>
        <w:t xml:space="preserve"> برقرار</w:t>
      </w:r>
      <w:r w:rsidRPr="00030A16">
        <w:rPr>
          <w:rFonts w:cs="Arial" w:hint="cs"/>
          <w:sz w:val="28"/>
          <w:szCs w:val="28"/>
          <w:rtl/>
          <w:lang w:bidi="fa-IR"/>
        </w:rPr>
        <w:t>ی</w:t>
      </w:r>
      <w:r w:rsidRPr="00030A16">
        <w:rPr>
          <w:rFonts w:cs="Arial"/>
          <w:sz w:val="28"/>
          <w:szCs w:val="28"/>
          <w:rtl/>
          <w:lang w:bidi="fa-IR"/>
        </w:rPr>
        <w:t xml:space="preserve">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به</w:t>
      </w:r>
      <w:r>
        <w:rPr>
          <w:rFonts w:cs="Arial" w:hint="cs"/>
          <w:sz w:val="28"/>
          <w:szCs w:val="28"/>
          <w:rtl/>
          <w:lang w:bidi="fa-IR"/>
        </w:rPr>
        <w:t xml:space="preserve"> </w:t>
      </w:r>
      <w:r w:rsidRPr="00030A16">
        <w:rPr>
          <w:rFonts w:cs="Arial" w:hint="eastAsia"/>
          <w:sz w:val="28"/>
          <w:szCs w:val="28"/>
          <w:rtl/>
          <w:lang w:bidi="fa-IR"/>
        </w:rPr>
        <w:t>توافق</w:t>
      </w:r>
      <w:r w:rsidRPr="00030A16">
        <w:rPr>
          <w:rFonts w:cs="Arial"/>
          <w:sz w:val="28"/>
          <w:szCs w:val="28"/>
          <w:rtl/>
          <w:lang w:bidi="fa-IR"/>
        </w:rPr>
        <w:t xml:space="preserve"> برسند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موضوعات</w:t>
      </w:r>
      <w:r w:rsidRPr="00030A16">
        <w:rPr>
          <w:rFonts w:cs="Arial"/>
          <w:sz w:val="28"/>
          <w:szCs w:val="28"/>
          <w:rtl/>
          <w:lang w:bidi="fa-IR"/>
        </w:rPr>
        <w:t xml:space="preserve"> مرتبط با جنس</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جنس</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نقش موثر</w:t>
      </w:r>
      <w:r w:rsidRPr="00030A16">
        <w:rPr>
          <w:rFonts w:cs="Arial" w:hint="cs"/>
          <w:sz w:val="28"/>
          <w:szCs w:val="28"/>
          <w:rtl/>
          <w:lang w:bidi="fa-IR"/>
        </w:rPr>
        <w:t>ی</w:t>
      </w:r>
      <w:r w:rsidRPr="00030A16">
        <w:rPr>
          <w:rFonts w:cs="Arial"/>
          <w:sz w:val="28"/>
          <w:szCs w:val="28"/>
          <w:rtl/>
          <w:lang w:bidi="fa-IR"/>
        </w:rPr>
        <w:t xml:space="preserve"> در برقرار</w:t>
      </w:r>
      <w:r w:rsidRPr="00030A16">
        <w:rPr>
          <w:rFonts w:cs="Arial" w:hint="cs"/>
          <w:sz w:val="28"/>
          <w:szCs w:val="28"/>
          <w:rtl/>
          <w:lang w:bidi="fa-IR"/>
        </w:rPr>
        <w:t>ی</w:t>
      </w:r>
      <w:r w:rsidRPr="00030A16">
        <w:rPr>
          <w:rFonts w:cs="Arial"/>
          <w:sz w:val="28"/>
          <w:szCs w:val="28"/>
          <w:rtl/>
          <w:lang w:bidi="fa-IR"/>
        </w:rPr>
        <w:t xml:space="preserve"> روابط صم</w:t>
      </w:r>
      <w:r w:rsidRPr="00030A16">
        <w:rPr>
          <w:rFonts w:cs="Arial" w:hint="cs"/>
          <w:sz w:val="28"/>
          <w:szCs w:val="28"/>
          <w:rtl/>
          <w:lang w:bidi="fa-IR"/>
        </w:rPr>
        <w:t>ی</w:t>
      </w:r>
      <w:r w:rsidRPr="00030A16">
        <w:rPr>
          <w:rFonts w:cs="Arial" w:hint="eastAsia"/>
          <w:sz w:val="28"/>
          <w:szCs w:val="28"/>
          <w:rtl/>
          <w:lang w:bidi="fa-IR"/>
        </w:rPr>
        <w:t>مانه</w:t>
      </w:r>
      <w:r w:rsidRPr="00030A16">
        <w:rPr>
          <w:rFonts w:cs="Arial"/>
          <w:sz w:val="28"/>
          <w:szCs w:val="28"/>
          <w:rtl/>
          <w:lang w:bidi="fa-IR"/>
        </w:rPr>
        <w:t xml:space="preserve"> ا</w:t>
      </w:r>
      <w:r w:rsidRPr="00030A16">
        <w:rPr>
          <w:rFonts w:cs="Arial" w:hint="cs"/>
          <w:sz w:val="28"/>
          <w:szCs w:val="28"/>
          <w:rtl/>
          <w:lang w:bidi="fa-IR"/>
        </w:rPr>
        <w:t>ی</w:t>
      </w:r>
      <w:r w:rsidRPr="00030A16">
        <w:rPr>
          <w:rFonts w:cs="Arial" w:hint="eastAsia"/>
          <w:sz w:val="28"/>
          <w:szCs w:val="28"/>
          <w:rtl/>
          <w:lang w:bidi="fa-IR"/>
        </w:rPr>
        <w:t>فا</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کند. جنس</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به جنبه ها</w:t>
      </w:r>
      <w:r w:rsidRPr="00030A16">
        <w:rPr>
          <w:rFonts w:cs="Arial" w:hint="cs"/>
          <w:sz w:val="28"/>
          <w:szCs w:val="28"/>
          <w:rtl/>
          <w:lang w:bidi="fa-IR"/>
        </w:rPr>
        <w:t>ی</w:t>
      </w:r>
      <w:r w:rsidRPr="00030A16">
        <w:rPr>
          <w:rFonts w:cs="Arial"/>
          <w:sz w:val="28"/>
          <w:szCs w:val="28"/>
          <w:rtl/>
          <w:lang w:bidi="fa-IR"/>
        </w:rPr>
        <w:t xml:space="preserve"> فرهنگ</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اجتماع</w:t>
      </w:r>
      <w:r w:rsidRPr="00030A16">
        <w:rPr>
          <w:rFonts w:cs="Arial" w:hint="cs"/>
          <w:sz w:val="28"/>
          <w:szCs w:val="28"/>
          <w:rtl/>
          <w:lang w:bidi="fa-IR"/>
        </w:rPr>
        <w:t>ی</w:t>
      </w:r>
      <w:r w:rsidRPr="00030A16">
        <w:rPr>
          <w:rFonts w:cs="Arial"/>
          <w:sz w:val="28"/>
          <w:szCs w:val="28"/>
          <w:rtl/>
          <w:lang w:bidi="fa-IR"/>
        </w:rPr>
        <w:t xml:space="preserve"> و علطف</w:t>
      </w:r>
      <w:r w:rsidRPr="00030A16">
        <w:rPr>
          <w:rFonts w:cs="Arial" w:hint="cs"/>
          <w:sz w:val="28"/>
          <w:szCs w:val="28"/>
          <w:rtl/>
          <w:lang w:bidi="fa-IR"/>
        </w:rPr>
        <w:t>ی</w:t>
      </w:r>
      <w:r w:rsidRPr="00030A16">
        <w:rPr>
          <w:rFonts w:cs="Arial"/>
          <w:sz w:val="28"/>
          <w:szCs w:val="28"/>
          <w:rtl/>
          <w:lang w:bidi="fa-IR"/>
        </w:rPr>
        <w:t xml:space="preserve"> مرتبط با زن و مرد بودن اطالق م</w:t>
      </w:r>
      <w:r w:rsidRPr="00030A16">
        <w:rPr>
          <w:rFonts w:cs="Arial" w:hint="cs"/>
          <w:sz w:val="28"/>
          <w:szCs w:val="28"/>
          <w:rtl/>
          <w:lang w:bidi="fa-IR"/>
        </w:rPr>
        <w:t>ی</w:t>
      </w:r>
      <w:r w:rsidRPr="00030A16">
        <w:rPr>
          <w:rFonts w:cs="Arial"/>
          <w:sz w:val="28"/>
          <w:szCs w:val="28"/>
          <w:rtl/>
          <w:lang w:bidi="fa-IR"/>
        </w:rPr>
        <w:t xml:space="preserve"> شود. نقش ها</w:t>
      </w:r>
      <w:r w:rsidRPr="00030A16">
        <w:rPr>
          <w:rFonts w:cs="Arial" w:hint="cs"/>
          <w:sz w:val="28"/>
          <w:szCs w:val="28"/>
          <w:rtl/>
          <w:lang w:bidi="fa-IR"/>
        </w:rPr>
        <w:t>ی</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hint="eastAsia"/>
          <w:sz w:val="28"/>
          <w:szCs w:val="28"/>
          <w:rtl/>
          <w:lang w:bidi="fa-IR"/>
        </w:rPr>
        <w:t>ت</w:t>
      </w:r>
      <w:r w:rsidRPr="00030A16">
        <w:rPr>
          <w:rFonts w:cs="Arial" w:hint="cs"/>
          <w:sz w:val="28"/>
          <w:szCs w:val="28"/>
          <w:rtl/>
          <w:lang w:bidi="fa-IR"/>
        </w:rPr>
        <w:t>ی</w:t>
      </w:r>
      <w:r w:rsidRPr="00030A16">
        <w:rPr>
          <w:rFonts w:cs="Arial"/>
          <w:sz w:val="28"/>
          <w:szCs w:val="28"/>
          <w:rtl/>
          <w:lang w:bidi="fa-IR"/>
        </w:rPr>
        <w:t xml:space="preserve"> را به عنوان ( انتخابات رفتار</w:t>
      </w:r>
      <w:r w:rsidRPr="00030A16">
        <w:rPr>
          <w:rFonts w:cs="Arial" w:hint="cs"/>
          <w:sz w:val="28"/>
          <w:szCs w:val="28"/>
          <w:rtl/>
          <w:lang w:bidi="fa-IR"/>
        </w:rPr>
        <w:t>ی</w:t>
      </w:r>
      <w:r w:rsidRPr="00030A16">
        <w:rPr>
          <w:rFonts w:cs="Arial"/>
          <w:sz w:val="28"/>
          <w:szCs w:val="28"/>
          <w:rtl/>
          <w:lang w:bidi="fa-IR"/>
        </w:rPr>
        <w:t xml:space="preserve"> و نگرش</w:t>
      </w:r>
      <w:r w:rsidRPr="00030A16">
        <w:rPr>
          <w:rFonts w:cs="Arial" w:hint="cs"/>
          <w:sz w:val="28"/>
          <w:szCs w:val="28"/>
          <w:rtl/>
          <w:lang w:bidi="fa-IR"/>
        </w:rPr>
        <w:t>ی</w:t>
      </w:r>
      <w:r w:rsidRPr="00030A16">
        <w:rPr>
          <w:rFonts w:cs="Arial"/>
          <w:sz w:val="28"/>
          <w:szCs w:val="28"/>
          <w:rtl/>
          <w:lang w:bidi="fa-IR"/>
        </w:rPr>
        <w:t xml:space="preserve"> که فرهنگ برا</w:t>
      </w:r>
      <w:r w:rsidRPr="00030A16">
        <w:rPr>
          <w:rFonts w:cs="Arial" w:hint="cs"/>
          <w:sz w:val="28"/>
          <w:szCs w:val="28"/>
          <w:rtl/>
          <w:lang w:bidi="fa-IR"/>
        </w:rPr>
        <w:t>ی</w:t>
      </w:r>
      <w:r w:rsidRPr="00030A16">
        <w:rPr>
          <w:rFonts w:cs="Arial"/>
          <w:sz w:val="28"/>
          <w:szCs w:val="28"/>
          <w:rtl/>
          <w:lang w:bidi="fa-IR"/>
        </w:rPr>
        <w:t xml:space="preserve"> مرد و زن مناسب م</w:t>
      </w:r>
      <w:r w:rsidRPr="00030A16">
        <w:rPr>
          <w:rFonts w:cs="Arial" w:hint="cs"/>
          <w:sz w:val="28"/>
          <w:szCs w:val="28"/>
          <w:rtl/>
          <w:lang w:bidi="fa-IR"/>
        </w:rPr>
        <w:t>ی</w:t>
      </w:r>
      <w:r w:rsidRPr="00030A16">
        <w:rPr>
          <w:rFonts w:cs="Arial"/>
          <w:sz w:val="28"/>
          <w:szCs w:val="28"/>
          <w:rtl/>
          <w:lang w:bidi="fa-IR"/>
        </w:rPr>
        <w:t xml:space="preserve"> داند) تعر</w:t>
      </w:r>
      <w:r w:rsidRPr="00030A16">
        <w:rPr>
          <w:rFonts w:cs="Arial" w:hint="cs"/>
          <w:sz w:val="28"/>
          <w:szCs w:val="28"/>
          <w:rtl/>
          <w:lang w:bidi="fa-IR"/>
        </w:rPr>
        <w:t>ی</w:t>
      </w:r>
      <w:r w:rsidRPr="00030A16">
        <w:rPr>
          <w:rFonts w:cs="Arial" w:hint="eastAsia"/>
          <w:sz w:val="28"/>
          <w:szCs w:val="28"/>
          <w:rtl/>
          <w:lang w:bidi="fa-IR"/>
        </w:rPr>
        <w:t>ف</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کنند. فرزندان نقش ها</w:t>
      </w:r>
      <w:r w:rsidRPr="00030A16">
        <w:rPr>
          <w:rFonts w:cs="Arial" w:hint="cs"/>
          <w:sz w:val="28"/>
          <w:szCs w:val="28"/>
          <w:rtl/>
          <w:lang w:bidi="fa-IR"/>
        </w:rPr>
        <w:t>ی</w:t>
      </w:r>
      <w:r w:rsidRPr="00030A16">
        <w:rPr>
          <w:rFonts w:cs="Arial"/>
          <w:sz w:val="28"/>
          <w:szCs w:val="28"/>
          <w:rtl/>
          <w:lang w:bidi="fa-IR"/>
        </w:rPr>
        <w:t xml:space="preserve"> ج</w:t>
      </w:r>
      <w:r w:rsidRPr="00030A16">
        <w:rPr>
          <w:rFonts w:cs="Arial" w:hint="eastAsia"/>
          <w:sz w:val="28"/>
          <w:szCs w:val="28"/>
          <w:rtl/>
          <w:lang w:bidi="fa-IR"/>
        </w:rPr>
        <w:t>نس</w:t>
      </w:r>
      <w:r w:rsidRPr="00030A16">
        <w:rPr>
          <w:rFonts w:cs="Arial" w:hint="cs"/>
          <w:sz w:val="28"/>
          <w:szCs w:val="28"/>
          <w:rtl/>
          <w:lang w:bidi="fa-IR"/>
        </w:rPr>
        <w:t>ی</w:t>
      </w:r>
      <w:r w:rsidRPr="00030A16">
        <w:rPr>
          <w:rFonts w:cs="Arial" w:hint="eastAsia"/>
          <w:sz w:val="28"/>
          <w:szCs w:val="28"/>
          <w:rtl/>
          <w:lang w:bidi="fa-IR"/>
        </w:rPr>
        <w:t>ت</w:t>
      </w:r>
      <w:r w:rsidRPr="00030A16">
        <w:rPr>
          <w:rFonts w:cs="Arial" w:hint="cs"/>
          <w:sz w:val="28"/>
          <w:szCs w:val="28"/>
          <w:rtl/>
          <w:lang w:bidi="fa-IR"/>
        </w:rPr>
        <w:t>ی</w:t>
      </w:r>
      <w:r w:rsidRPr="00030A16">
        <w:rPr>
          <w:rFonts w:cs="Arial"/>
          <w:sz w:val="28"/>
          <w:szCs w:val="28"/>
          <w:rtl/>
          <w:lang w:bidi="fa-IR"/>
        </w:rPr>
        <w:t xml:space="preserve"> خود را از والد</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از</w:t>
      </w:r>
      <w:r>
        <w:rPr>
          <w:rFonts w:cs="Arial" w:hint="cs"/>
          <w:sz w:val="28"/>
          <w:szCs w:val="28"/>
          <w:rtl/>
          <w:lang w:bidi="fa-IR"/>
        </w:rPr>
        <w:t xml:space="preserve"> </w:t>
      </w:r>
      <w:r w:rsidRPr="00030A16">
        <w:rPr>
          <w:rFonts w:cs="Arial" w:hint="eastAsia"/>
          <w:sz w:val="28"/>
          <w:szCs w:val="28"/>
          <w:rtl/>
          <w:lang w:bidi="fa-IR"/>
        </w:rPr>
        <w:t>طر</w:t>
      </w:r>
      <w:r w:rsidRPr="00030A16">
        <w:rPr>
          <w:rFonts w:cs="Arial" w:hint="cs"/>
          <w:sz w:val="28"/>
          <w:szCs w:val="28"/>
          <w:rtl/>
          <w:lang w:bidi="fa-IR"/>
        </w:rPr>
        <w:t>ی</w:t>
      </w:r>
      <w:r w:rsidRPr="00030A16">
        <w:rPr>
          <w:rFonts w:cs="Arial" w:hint="eastAsia"/>
          <w:sz w:val="28"/>
          <w:szCs w:val="28"/>
          <w:rtl/>
          <w:lang w:bidi="fa-IR"/>
        </w:rPr>
        <w:t>ق</w:t>
      </w:r>
      <w:r w:rsidRPr="00030A16">
        <w:rPr>
          <w:rFonts w:cs="Arial"/>
          <w:sz w:val="28"/>
          <w:szCs w:val="28"/>
          <w:rtl/>
          <w:lang w:bidi="fa-IR"/>
        </w:rPr>
        <w:t xml:space="preserve"> تقل</w:t>
      </w:r>
      <w:r w:rsidRPr="00030A16">
        <w:rPr>
          <w:rFonts w:cs="Arial" w:hint="cs"/>
          <w:sz w:val="28"/>
          <w:szCs w:val="28"/>
          <w:rtl/>
          <w:lang w:bidi="fa-IR"/>
        </w:rPr>
        <w:t>ی</w:t>
      </w:r>
      <w:r w:rsidRPr="00030A16">
        <w:rPr>
          <w:rFonts w:cs="Arial" w:hint="eastAsia"/>
          <w:sz w:val="28"/>
          <w:szCs w:val="28"/>
          <w:rtl/>
          <w:lang w:bidi="fa-IR"/>
        </w:rPr>
        <w:t>د</w:t>
      </w:r>
      <w:r w:rsidRPr="00030A16">
        <w:rPr>
          <w:rFonts w:cs="Arial"/>
          <w:sz w:val="28"/>
          <w:szCs w:val="28"/>
          <w:rtl/>
          <w:lang w:bidi="fa-IR"/>
        </w:rPr>
        <w:t xml:space="preserve"> کالم</w:t>
      </w:r>
      <w:r w:rsidRPr="00030A16">
        <w:rPr>
          <w:rFonts w:cs="Arial" w:hint="cs"/>
          <w:sz w:val="28"/>
          <w:szCs w:val="28"/>
          <w:rtl/>
          <w:lang w:bidi="fa-IR"/>
        </w:rPr>
        <w:t>ی</w:t>
      </w:r>
      <w:r w:rsidRPr="00030A16">
        <w:rPr>
          <w:rFonts w:cs="Arial"/>
          <w:sz w:val="28"/>
          <w:szCs w:val="28"/>
          <w:rtl/>
          <w:lang w:bidi="fa-IR"/>
        </w:rPr>
        <w:t xml:space="preserve"> و الگوبردار</w:t>
      </w:r>
      <w:r w:rsidRPr="00030A16">
        <w:rPr>
          <w:rFonts w:cs="Arial" w:hint="cs"/>
          <w:sz w:val="28"/>
          <w:szCs w:val="28"/>
          <w:rtl/>
          <w:lang w:bidi="fa-IR"/>
        </w:rPr>
        <w:t>ی</w:t>
      </w:r>
      <w:r w:rsidRPr="00030A16">
        <w:rPr>
          <w:rFonts w:cs="Arial"/>
          <w:sz w:val="28"/>
          <w:szCs w:val="28"/>
          <w:rtl/>
          <w:lang w:bidi="fa-IR"/>
        </w:rPr>
        <w:t xml:space="preserve"> رفتار</w:t>
      </w:r>
      <w:r w:rsidRPr="00030A16">
        <w:rPr>
          <w:rFonts w:cs="Arial" w:hint="cs"/>
          <w:sz w:val="28"/>
          <w:szCs w:val="28"/>
          <w:rtl/>
          <w:lang w:bidi="fa-IR"/>
        </w:rPr>
        <w:t>ی</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آموزند</w:t>
      </w:r>
      <w:r w:rsidRPr="00030A16">
        <w:rPr>
          <w:rFonts w:cs="Arial"/>
          <w:sz w:val="28"/>
          <w:szCs w:val="28"/>
          <w:lang w:bidi="fa-IR"/>
        </w:rPr>
        <w:t>.</w:t>
      </w:r>
      <w:r>
        <w:rPr>
          <w:rFonts w:cs="Arial" w:hint="cs"/>
          <w:sz w:val="28"/>
          <w:szCs w:val="28"/>
          <w:rtl/>
          <w:lang w:bidi="fa-IR"/>
        </w:rPr>
        <w:t xml:space="preserve"> </w:t>
      </w:r>
      <w:r w:rsidRPr="00030A16">
        <w:rPr>
          <w:rFonts w:cs="Arial" w:hint="eastAsia"/>
          <w:sz w:val="28"/>
          <w:szCs w:val="28"/>
          <w:rtl/>
          <w:lang w:bidi="fa-IR"/>
        </w:rPr>
        <w:t>طبق</w:t>
      </w:r>
      <w:r w:rsidRPr="00030A16">
        <w:rPr>
          <w:rFonts w:cs="Arial"/>
          <w:sz w:val="28"/>
          <w:szCs w:val="28"/>
          <w:rtl/>
          <w:lang w:bidi="fa-IR"/>
        </w:rPr>
        <w:t xml:space="preserve"> نظر کاخن مردان به طور نسب</w:t>
      </w:r>
      <w:r w:rsidRPr="00030A16">
        <w:rPr>
          <w:rFonts w:cs="Arial" w:hint="cs"/>
          <w:sz w:val="28"/>
          <w:szCs w:val="28"/>
          <w:rtl/>
          <w:lang w:bidi="fa-IR"/>
        </w:rPr>
        <w:t>ی</w:t>
      </w:r>
      <w:r w:rsidRPr="00030A16">
        <w:rPr>
          <w:rFonts w:cs="Arial"/>
          <w:sz w:val="28"/>
          <w:szCs w:val="28"/>
          <w:rtl/>
          <w:lang w:bidi="fa-IR"/>
        </w:rPr>
        <w:t xml:space="preserve"> به استقالل در مقا</w:t>
      </w:r>
      <w:r w:rsidRPr="00030A16">
        <w:rPr>
          <w:rFonts w:cs="Arial" w:hint="cs"/>
          <w:sz w:val="28"/>
          <w:szCs w:val="28"/>
          <w:rtl/>
          <w:lang w:bidi="fa-IR"/>
        </w:rPr>
        <w:t>ی</w:t>
      </w:r>
      <w:r w:rsidRPr="00030A16">
        <w:rPr>
          <w:rFonts w:cs="Arial" w:hint="eastAsia"/>
          <w:sz w:val="28"/>
          <w:szCs w:val="28"/>
          <w:rtl/>
          <w:lang w:bidi="fa-IR"/>
        </w:rPr>
        <w:t>سه</w:t>
      </w:r>
      <w:r w:rsidRPr="00030A16">
        <w:rPr>
          <w:rFonts w:cs="Arial"/>
          <w:sz w:val="28"/>
          <w:szCs w:val="28"/>
          <w:rtl/>
          <w:lang w:bidi="fa-IR"/>
        </w:rPr>
        <w:t xml:space="preserve"> با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عاطف</w:t>
      </w:r>
      <w:r w:rsidRPr="00030A16">
        <w:rPr>
          <w:rFonts w:cs="Arial" w:hint="cs"/>
          <w:sz w:val="28"/>
          <w:szCs w:val="28"/>
          <w:rtl/>
          <w:lang w:bidi="fa-IR"/>
        </w:rPr>
        <w:t>ی</w:t>
      </w:r>
      <w:r w:rsidRPr="00030A16">
        <w:rPr>
          <w:rFonts w:cs="Arial"/>
          <w:sz w:val="28"/>
          <w:szCs w:val="28"/>
          <w:rtl/>
          <w:lang w:bidi="fa-IR"/>
        </w:rPr>
        <w:t xml:space="preserve"> ب</w:t>
      </w:r>
      <w:r w:rsidRPr="00030A16">
        <w:rPr>
          <w:rFonts w:cs="Arial" w:hint="cs"/>
          <w:sz w:val="28"/>
          <w:szCs w:val="28"/>
          <w:rtl/>
          <w:lang w:bidi="fa-IR"/>
        </w:rPr>
        <w:t>ی</w:t>
      </w:r>
      <w:r w:rsidRPr="00030A16">
        <w:rPr>
          <w:rFonts w:cs="Arial" w:hint="eastAsia"/>
          <w:sz w:val="28"/>
          <w:szCs w:val="28"/>
          <w:rtl/>
          <w:lang w:bidi="fa-IR"/>
        </w:rPr>
        <w:t>شتر</w:t>
      </w:r>
      <w:r w:rsidRPr="00030A16">
        <w:rPr>
          <w:rFonts w:cs="Arial"/>
          <w:sz w:val="28"/>
          <w:szCs w:val="28"/>
          <w:rtl/>
          <w:lang w:bidi="fa-IR"/>
        </w:rPr>
        <w:t xml:space="preserve"> بها م</w:t>
      </w:r>
      <w:r w:rsidRPr="00030A16">
        <w:rPr>
          <w:rFonts w:cs="Arial" w:hint="cs"/>
          <w:sz w:val="28"/>
          <w:szCs w:val="28"/>
          <w:rtl/>
          <w:lang w:bidi="fa-IR"/>
        </w:rPr>
        <w:t>ی</w:t>
      </w:r>
      <w:r w:rsidRPr="00030A16">
        <w:rPr>
          <w:rFonts w:cs="Arial"/>
          <w:sz w:val="28"/>
          <w:szCs w:val="28"/>
          <w:rtl/>
          <w:lang w:bidi="fa-IR"/>
        </w:rPr>
        <w:t xml:space="preserve"> دهند در حال</w:t>
      </w:r>
      <w:r w:rsidRPr="00030A16">
        <w:rPr>
          <w:rFonts w:cs="Arial" w:hint="cs"/>
          <w:sz w:val="28"/>
          <w:szCs w:val="28"/>
          <w:rtl/>
          <w:lang w:bidi="fa-IR"/>
        </w:rPr>
        <w:t>ی</w:t>
      </w:r>
      <w:r w:rsidRPr="00030A16">
        <w:rPr>
          <w:rFonts w:cs="Arial"/>
          <w:sz w:val="28"/>
          <w:szCs w:val="28"/>
          <w:rtl/>
          <w:lang w:bidi="fa-IR"/>
        </w:rPr>
        <w:t xml:space="preserve"> که</w:t>
      </w:r>
      <w:r>
        <w:rPr>
          <w:rFonts w:cs="Arial" w:hint="cs"/>
          <w:sz w:val="28"/>
          <w:szCs w:val="28"/>
          <w:rtl/>
          <w:lang w:bidi="fa-IR"/>
        </w:rPr>
        <w:t xml:space="preserve"> </w:t>
      </w:r>
      <w:r w:rsidRPr="00030A16">
        <w:rPr>
          <w:rFonts w:cs="Arial" w:hint="eastAsia"/>
          <w:sz w:val="28"/>
          <w:szCs w:val="28"/>
          <w:rtl/>
          <w:lang w:bidi="fa-IR"/>
        </w:rPr>
        <w:t>ب</w:t>
      </w:r>
      <w:r w:rsidRPr="00030A16">
        <w:rPr>
          <w:rFonts w:cs="Arial" w:hint="cs"/>
          <w:sz w:val="28"/>
          <w:szCs w:val="28"/>
          <w:rtl/>
          <w:lang w:bidi="fa-IR"/>
        </w:rPr>
        <w:t>ی</w:t>
      </w:r>
      <w:r w:rsidRPr="00030A16">
        <w:rPr>
          <w:rFonts w:cs="Arial" w:hint="eastAsia"/>
          <w:sz w:val="28"/>
          <w:szCs w:val="28"/>
          <w:rtl/>
          <w:lang w:bidi="fa-IR"/>
        </w:rPr>
        <w:t>شتر</w:t>
      </w:r>
      <w:r w:rsidRPr="00030A16">
        <w:rPr>
          <w:rFonts w:cs="Arial"/>
          <w:sz w:val="28"/>
          <w:szCs w:val="28"/>
          <w:rtl/>
          <w:lang w:bidi="fa-IR"/>
        </w:rPr>
        <w:t xml:space="preserve"> زنان در برقرار</w:t>
      </w:r>
      <w:r w:rsidRPr="00030A16">
        <w:rPr>
          <w:rFonts w:cs="Arial" w:hint="cs"/>
          <w:sz w:val="28"/>
          <w:szCs w:val="28"/>
          <w:rtl/>
          <w:lang w:bidi="fa-IR"/>
        </w:rPr>
        <w:t>ی</w:t>
      </w:r>
      <w:r w:rsidRPr="00030A16">
        <w:rPr>
          <w:rFonts w:cs="Arial"/>
          <w:sz w:val="28"/>
          <w:szCs w:val="28"/>
          <w:rtl/>
          <w:lang w:bidi="fa-IR"/>
        </w:rPr>
        <w:t xml:space="preserve"> و حفظ تماس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sz w:val="28"/>
          <w:szCs w:val="28"/>
          <w:rtl/>
          <w:lang w:bidi="fa-IR"/>
        </w:rPr>
        <w:t xml:space="preserve"> بهتر از مردان عمل م</w:t>
      </w:r>
      <w:r w:rsidRPr="00030A16">
        <w:rPr>
          <w:rFonts w:cs="Arial" w:hint="cs"/>
          <w:sz w:val="28"/>
          <w:szCs w:val="28"/>
          <w:rtl/>
          <w:lang w:bidi="fa-IR"/>
        </w:rPr>
        <w:t>ی</w:t>
      </w:r>
      <w:r w:rsidRPr="00030A16">
        <w:rPr>
          <w:rFonts w:cs="Arial"/>
          <w:sz w:val="28"/>
          <w:szCs w:val="28"/>
          <w:rtl/>
          <w:lang w:bidi="fa-IR"/>
        </w:rPr>
        <w:t xml:space="preserve"> کنند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مدل</w:t>
      </w:r>
      <w:r w:rsidRPr="00030A16">
        <w:rPr>
          <w:rFonts w:cs="Arial"/>
          <w:sz w:val="28"/>
          <w:szCs w:val="28"/>
          <w:rtl/>
          <w:lang w:bidi="fa-IR"/>
        </w:rPr>
        <w:t xml:space="preserve"> مثلث</w:t>
      </w:r>
      <w:r w:rsidRPr="00030A16">
        <w:rPr>
          <w:rFonts w:cs="Arial" w:hint="cs"/>
          <w:sz w:val="28"/>
          <w:szCs w:val="28"/>
          <w:rtl/>
          <w:lang w:bidi="fa-IR"/>
        </w:rPr>
        <w:t>ی</w:t>
      </w:r>
      <w:r w:rsidRPr="00030A16">
        <w:rPr>
          <w:rFonts w:cs="Arial"/>
          <w:sz w:val="28"/>
          <w:szCs w:val="28"/>
          <w:rtl/>
          <w:lang w:bidi="fa-IR"/>
        </w:rPr>
        <w:t xml:space="preserve"> عشق</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استرنبرگ</w:t>
      </w:r>
      <w:r w:rsidRPr="00030A16">
        <w:rPr>
          <w:rFonts w:cs="Arial"/>
          <w:sz w:val="28"/>
          <w:szCs w:val="28"/>
          <w:rtl/>
          <w:lang w:bidi="fa-IR"/>
        </w:rPr>
        <w:t xml:space="preserve"> نظر</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مثلث</w:t>
      </w:r>
      <w:r w:rsidRPr="00030A16">
        <w:rPr>
          <w:rFonts w:cs="Arial" w:hint="cs"/>
          <w:sz w:val="28"/>
          <w:szCs w:val="28"/>
          <w:rtl/>
          <w:lang w:bidi="fa-IR"/>
        </w:rPr>
        <w:t>ی</w:t>
      </w:r>
      <w:r w:rsidRPr="00030A16">
        <w:rPr>
          <w:rFonts w:cs="Arial"/>
          <w:sz w:val="28"/>
          <w:szCs w:val="28"/>
          <w:rtl/>
          <w:lang w:bidi="fa-IR"/>
        </w:rPr>
        <w:t xml:space="preserve"> را درباره عشق ارائه کرد که ابعاد آن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شور و شوق، و تصم</w:t>
      </w:r>
      <w:r w:rsidRPr="00030A16">
        <w:rPr>
          <w:rFonts w:cs="Arial" w:hint="cs"/>
          <w:sz w:val="28"/>
          <w:szCs w:val="28"/>
          <w:rtl/>
          <w:lang w:bidi="fa-IR"/>
        </w:rPr>
        <w:t>ی</w:t>
      </w:r>
      <w:r w:rsidRPr="00030A16">
        <w:rPr>
          <w:rFonts w:cs="Arial" w:hint="eastAsia"/>
          <w:sz w:val="28"/>
          <w:szCs w:val="28"/>
          <w:rtl/>
          <w:lang w:bidi="fa-IR"/>
        </w:rPr>
        <w:t>م</w:t>
      </w:r>
      <w:r w:rsidRPr="00030A16">
        <w:rPr>
          <w:rFonts w:cs="Arial"/>
          <w:sz w:val="28"/>
          <w:szCs w:val="28"/>
          <w:rtl/>
          <w:lang w:bidi="fa-IR"/>
        </w:rPr>
        <w:t xml:space="preserve">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تعهدات، م</w:t>
      </w:r>
      <w:r w:rsidRPr="00030A16">
        <w:rPr>
          <w:rFonts w:cs="Arial" w:hint="cs"/>
          <w:sz w:val="28"/>
          <w:szCs w:val="28"/>
          <w:rtl/>
          <w:lang w:bidi="fa-IR"/>
        </w:rPr>
        <w:t>ی</w:t>
      </w:r>
      <w:r w:rsidRPr="00030A16">
        <w:rPr>
          <w:rFonts w:cs="Arial" w:hint="eastAsia"/>
          <w:sz w:val="28"/>
          <w:szCs w:val="28"/>
          <w:rtl/>
          <w:lang w:bidi="fa-IR"/>
        </w:rPr>
        <w:t>زان</w:t>
      </w:r>
      <w:r>
        <w:rPr>
          <w:rFonts w:cs="Arial" w:hint="cs"/>
          <w:sz w:val="28"/>
          <w:szCs w:val="28"/>
          <w:rtl/>
          <w:lang w:bidi="fa-IR"/>
        </w:rPr>
        <w:t xml:space="preserve"> </w:t>
      </w:r>
      <w:r w:rsidRPr="00030A16">
        <w:rPr>
          <w:rFonts w:cs="Arial" w:hint="eastAsia"/>
          <w:sz w:val="28"/>
          <w:szCs w:val="28"/>
          <w:rtl/>
          <w:lang w:bidi="fa-IR"/>
        </w:rPr>
        <w:t>عشق</w:t>
      </w:r>
      <w:r w:rsidRPr="00030A16">
        <w:rPr>
          <w:rFonts w:cs="Arial" w:hint="cs"/>
          <w:sz w:val="28"/>
          <w:szCs w:val="28"/>
          <w:rtl/>
          <w:lang w:bidi="fa-IR"/>
        </w:rPr>
        <w:t>ی</w:t>
      </w:r>
      <w:r w:rsidRPr="00030A16">
        <w:rPr>
          <w:rFonts w:cs="Arial"/>
          <w:sz w:val="28"/>
          <w:szCs w:val="28"/>
          <w:rtl/>
          <w:lang w:bidi="fa-IR"/>
        </w:rPr>
        <w:t xml:space="preserve"> که هر فرد تجربه م</w:t>
      </w:r>
      <w:r w:rsidRPr="00030A16">
        <w:rPr>
          <w:rFonts w:cs="Arial" w:hint="cs"/>
          <w:sz w:val="28"/>
          <w:szCs w:val="28"/>
          <w:rtl/>
          <w:lang w:bidi="fa-IR"/>
        </w:rPr>
        <w:t>ی</w:t>
      </w:r>
      <w:r w:rsidRPr="00030A16">
        <w:rPr>
          <w:rFonts w:cs="Arial"/>
          <w:sz w:val="28"/>
          <w:szCs w:val="28"/>
          <w:rtl/>
          <w:lang w:bidi="fa-IR"/>
        </w:rPr>
        <w:t xml:space="preserve"> کند به قوت و قدرت ا</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سه بعد و تما</w:t>
      </w:r>
      <w:r w:rsidRPr="00030A16">
        <w:rPr>
          <w:rFonts w:cs="Arial" w:hint="cs"/>
          <w:sz w:val="28"/>
          <w:szCs w:val="28"/>
          <w:rtl/>
          <w:lang w:bidi="fa-IR"/>
        </w:rPr>
        <w:t>ی</w:t>
      </w:r>
      <w:r w:rsidRPr="00030A16">
        <w:rPr>
          <w:rFonts w:cs="Arial" w:hint="eastAsia"/>
          <w:sz w:val="28"/>
          <w:szCs w:val="28"/>
          <w:rtl/>
          <w:lang w:bidi="fa-IR"/>
        </w:rPr>
        <w:t>ل</w:t>
      </w:r>
      <w:r w:rsidRPr="00030A16">
        <w:rPr>
          <w:rFonts w:cs="Arial"/>
          <w:sz w:val="28"/>
          <w:szCs w:val="28"/>
          <w:rtl/>
          <w:lang w:bidi="fa-IR"/>
        </w:rPr>
        <w:t xml:space="preserve"> ب</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آنها بر م</w:t>
      </w:r>
      <w:r w:rsidRPr="00030A16">
        <w:rPr>
          <w:rFonts w:cs="Arial" w:hint="cs"/>
          <w:sz w:val="28"/>
          <w:szCs w:val="28"/>
          <w:rtl/>
          <w:lang w:bidi="fa-IR"/>
        </w:rPr>
        <w:t>ی</w:t>
      </w:r>
      <w:r w:rsidRPr="00030A16">
        <w:rPr>
          <w:rFonts w:cs="Arial"/>
          <w:sz w:val="28"/>
          <w:szCs w:val="28"/>
          <w:rtl/>
          <w:lang w:bidi="fa-IR"/>
        </w:rPr>
        <w:t xml:space="preserve"> گردد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صم</w:t>
      </w:r>
      <w:r w:rsidRPr="00030A16">
        <w:rPr>
          <w:rFonts w:cs="Arial" w:hint="cs"/>
          <w:sz w:val="28"/>
          <w:szCs w:val="28"/>
          <w:rtl/>
          <w:lang w:bidi="fa-IR"/>
        </w:rPr>
        <w:t>ی</w:t>
      </w:r>
      <w:r w:rsidRPr="00030A16">
        <w:rPr>
          <w:rFonts w:cs="Arial" w:hint="eastAsia"/>
          <w:sz w:val="28"/>
          <w:szCs w:val="28"/>
          <w:rtl/>
          <w:lang w:bidi="fa-IR"/>
        </w:rPr>
        <w:t>مت،</w:t>
      </w:r>
      <w:r w:rsidRPr="00030A16">
        <w:rPr>
          <w:rFonts w:cs="Arial"/>
          <w:sz w:val="28"/>
          <w:szCs w:val="28"/>
          <w:rtl/>
          <w:lang w:bidi="fa-IR"/>
        </w:rPr>
        <w:t xml:space="preserve"> شور و شوق، تصم</w:t>
      </w:r>
      <w:r w:rsidRPr="00030A16">
        <w:rPr>
          <w:rFonts w:cs="Arial" w:hint="cs"/>
          <w:sz w:val="28"/>
          <w:szCs w:val="28"/>
          <w:rtl/>
          <w:lang w:bidi="fa-IR"/>
        </w:rPr>
        <w:t>ی</w:t>
      </w:r>
      <w:r w:rsidRPr="00030A16">
        <w:rPr>
          <w:rFonts w:cs="Arial" w:hint="eastAsia"/>
          <w:sz w:val="28"/>
          <w:szCs w:val="28"/>
          <w:rtl/>
          <w:lang w:bidi="fa-IR"/>
        </w:rPr>
        <w:t>م</w:t>
      </w:r>
      <w:r w:rsidRPr="00030A16">
        <w:rPr>
          <w:rFonts w:cs="Arial"/>
          <w:sz w:val="28"/>
          <w:szCs w:val="28"/>
          <w:rtl/>
          <w:lang w:bidi="fa-IR"/>
        </w:rPr>
        <w:t>-تعهد</w:t>
      </w:r>
      <w:r w:rsidRPr="00030A16">
        <w:rPr>
          <w:rFonts w:cs="Arial"/>
          <w:sz w:val="28"/>
          <w:szCs w:val="28"/>
          <w:lang w:bidi="fa-IR"/>
        </w:rPr>
        <w:t>:</w:t>
      </w:r>
    </w:p>
    <w:p w:rsidR="00030A16" w:rsidRDefault="00030A16" w:rsidP="00030A16">
      <w:pPr>
        <w:bidi/>
        <w:jc w:val="both"/>
        <w:rPr>
          <w:rFonts w:cs="Arial"/>
          <w:sz w:val="28"/>
          <w:szCs w:val="28"/>
          <w:rtl/>
          <w:lang w:bidi="fa-IR"/>
        </w:rPr>
      </w:pPr>
      <w:r w:rsidRPr="00030A16">
        <w:rPr>
          <w:rFonts w:cs="Arial" w:hint="eastAsia"/>
          <w:sz w:val="28"/>
          <w:szCs w:val="28"/>
          <w:rtl/>
          <w:lang w:bidi="fa-IR"/>
        </w:rPr>
        <w:t>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شامل ب</w:t>
      </w:r>
      <w:r w:rsidRPr="00030A16">
        <w:rPr>
          <w:rFonts w:cs="Arial" w:hint="cs"/>
          <w:sz w:val="28"/>
          <w:szCs w:val="28"/>
          <w:rtl/>
          <w:lang w:bidi="fa-IR"/>
        </w:rPr>
        <w:t>ی</w:t>
      </w:r>
      <w:r w:rsidRPr="00030A16">
        <w:rPr>
          <w:rFonts w:cs="Arial"/>
          <w:sz w:val="28"/>
          <w:szCs w:val="28"/>
          <w:rtl/>
          <w:lang w:bidi="fa-IR"/>
        </w:rPr>
        <w:t xml:space="preserve"> پرده گو</w:t>
      </w:r>
      <w:r w:rsidRPr="00030A16">
        <w:rPr>
          <w:rFonts w:cs="Arial" w:hint="cs"/>
          <w:sz w:val="28"/>
          <w:szCs w:val="28"/>
          <w:rtl/>
          <w:lang w:bidi="fa-IR"/>
        </w:rPr>
        <w:t>یی</w:t>
      </w:r>
      <w:r w:rsidRPr="00030A16">
        <w:rPr>
          <w:rFonts w:cs="Arial"/>
          <w:sz w:val="28"/>
          <w:szCs w:val="28"/>
          <w:rtl/>
          <w:lang w:bidi="fa-IR"/>
        </w:rPr>
        <w:t xml:space="preserve"> و احساس پ</w:t>
      </w:r>
      <w:r w:rsidRPr="00030A16">
        <w:rPr>
          <w:rFonts w:cs="Arial" w:hint="cs"/>
          <w:sz w:val="28"/>
          <w:szCs w:val="28"/>
          <w:rtl/>
          <w:lang w:bidi="fa-IR"/>
        </w:rPr>
        <w:t>ی</w:t>
      </w:r>
      <w:r w:rsidRPr="00030A16">
        <w:rPr>
          <w:rFonts w:cs="Arial" w:hint="eastAsia"/>
          <w:sz w:val="28"/>
          <w:szCs w:val="28"/>
          <w:rtl/>
          <w:lang w:bidi="fa-IR"/>
        </w:rPr>
        <w:t>وند</w:t>
      </w:r>
      <w:r w:rsidRPr="00030A16">
        <w:rPr>
          <w:rFonts w:cs="Arial"/>
          <w:sz w:val="28"/>
          <w:szCs w:val="28"/>
          <w:rtl/>
          <w:lang w:bidi="fa-IR"/>
        </w:rPr>
        <w:t xml:space="preserve"> عاطف</w:t>
      </w:r>
      <w:r w:rsidRPr="00030A16">
        <w:rPr>
          <w:rFonts w:cs="Arial" w:hint="cs"/>
          <w:sz w:val="28"/>
          <w:szCs w:val="28"/>
          <w:rtl/>
          <w:lang w:bidi="fa-IR"/>
        </w:rPr>
        <w:t>ی</w:t>
      </w:r>
      <w:r w:rsidRPr="00030A16">
        <w:rPr>
          <w:rFonts w:cs="Arial"/>
          <w:sz w:val="28"/>
          <w:szCs w:val="28"/>
          <w:rtl/>
          <w:lang w:bidi="fa-IR"/>
        </w:rPr>
        <w:t xml:space="preserve"> زوج با </w:t>
      </w:r>
      <w:r w:rsidRPr="00030A16">
        <w:rPr>
          <w:rFonts w:cs="Arial" w:hint="cs"/>
          <w:sz w:val="28"/>
          <w:szCs w:val="28"/>
          <w:rtl/>
          <w:lang w:bidi="fa-IR"/>
        </w:rPr>
        <w:t>ی</w:t>
      </w:r>
      <w:r w:rsidRPr="00030A16">
        <w:rPr>
          <w:rFonts w:cs="Arial" w:hint="eastAsia"/>
          <w:sz w:val="28"/>
          <w:szCs w:val="28"/>
          <w:rtl/>
          <w:lang w:bidi="fa-IR"/>
        </w:rPr>
        <w:t>کد</w:t>
      </w:r>
      <w:r w:rsidRPr="00030A16">
        <w:rPr>
          <w:rFonts w:cs="Arial" w:hint="cs"/>
          <w:sz w:val="28"/>
          <w:szCs w:val="28"/>
          <w:rtl/>
          <w:lang w:bidi="fa-IR"/>
        </w:rPr>
        <w:t>ی</w:t>
      </w:r>
      <w:r w:rsidRPr="00030A16">
        <w:rPr>
          <w:rFonts w:cs="Arial" w:hint="eastAsia"/>
          <w:sz w:val="28"/>
          <w:szCs w:val="28"/>
          <w:rtl/>
          <w:lang w:bidi="fa-IR"/>
        </w:rPr>
        <w:t>گر</w:t>
      </w:r>
      <w:r w:rsidRPr="00030A16">
        <w:rPr>
          <w:rFonts w:cs="Arial"/>
          <w:sz w:val="28"/>
          <w:szCs w:val="28"/>
          <w:rtl/>
          <w:lang w:bidi="fa-IR"/>
        </w:rPr>
        <w:t xml:space="preserve"> است. اما شور و شوق در برگ</w:t>
      </w:r>
      <w:r w:rsidRPr="00030A16">
        <w:rPr>
          <w:rFonts w:cs="Arial" w:hint="cs"/>
          <w:sz w:val="28"/>
          <w:szCs w:val="28"/>
          <w:rtl/>
          <w:lang w:bidi="fa-IR"/>
        </w:rPr>
        <w:t>ی</w:t>
      </w:r>
      <w:r w:rsidRPr="00030A16">
        <w:rPr>
          <w:rFonts w:cs="Arial" w:hint="eastAsia"/>
          <w:sz w:val="28"/>
          <w:szCs w:val="28"/>
          <w:rtl/>
          <w:lang w:bidi="fa-IR"/>
        </w:rPr>
        <w:t>رنده</w:t>
      </w:r>
      <w:r w:rsidRPr="00030A16">
        <w:rPr>
          <w:rFonts w:cs="Arial"/>
          <w:sz w:val="28"/>
          <w:szCs w:val="28"/>
          <w:rtl/>
          <w:lang w:bidi="fa-IR"/>
        </w:rPr>
        <w:t xml:space="preserve"> عالئق شهوان</w:t>
      </w:r>
      <w:r w:rsidRPr="00030A16">
        <w:rPr>
          <w:rFonts w:cs="Arial" w:hint="cs"/>
          <w:sz w:val="28"/>
          <w:szCs w:val="28"/>
          <w:rtl/>
          <w:lang w:bidi="fa-IR"/>
        </w:rPr>
        <w:t>ی</w:t>
      </w:r>
      <w:r w:rsidRPr="00030A16">
        <w:rPr>
          <w:rFonts w:cs="Arial"/>
          <w:sz w:val="28"/>
          <w:szCs w:val="28"/>
          <w:rtl/>
          <w:lang w:bidi="fa-IR"/>
        </w:rPr>
        <w:t xml:space="preserve"> زوج به </w:t>
      </w:r>
      <w:r w:rsidRPr="00030A16">
        <w:rPr>
          <w:rFonts w:cs="Arial" w:hint="cs"/>
          <w:sz w:val="28"/>
          <w:szCs w:val="28"/>
          <w:rtl/>
          <w:lang w:bidi="fa-IR"/>
        </w:rPr>
        <w:t>ی</w:t>
      </w:r>
      <w:r w:rsidRPr="00030A16">
        <w:rPr>
          <w:rFonts w:cs="Arial" w:hint="eastAsia"/>
          <w:sz w:val="28"/>
          <w:szCs w:val="28"/>
          <w:rtl/>
          <w:lang w:bidi="fa-IR"/>
        </w:rPr>
        <w:t>گد</w:t>
      </w:r>
      <w:r w:rsidRPr="00030A16">
        <w:rPr>
          <w:rFonts w:cs="Arial" w:hint="cs"/>
          <w:sz w:val="28"/>
          <w:szCs w:val="28"/>
          <w:rtl/>
          <w:lang w:bidi="fa-IR"/>
        </w:rPr>
        <w:t>ی</w:t>
      </w:r>
      <w:r w:rsidRPr="00030A16">
        <w:rPr>
          <w:rFonts w:cs="Arial" w:hint="eastAsia"/>
          <w:sz w:val="28"/>
          <w:szCs w:val="28"/>
          <w:rtl/>
          <w:lang w:bidi="fa-IR"/>
        </w:rPr>
        <w:t>گر</w:t>
      </w:r>
      <w:r w:rsidRPr="00030A16">
        <w:rPr>
          <w:rFonts w:cs="Arial"/>
          <w:sz w:val="28"/>
          <w:szCs w:val="28"/>
          <w:rtl/>
          <w:lang w:bidi="fa-IR"/>
        </w:rPr>
        <w:t xml:space="preserve"> است، شور و شوق ممکن است در آغاز رابطه زوج</w:t>
      </w:r>
      <w:r w:rsidRPr="00030A16">
        <w:rPr>
          <w:rFonts w:cs="Arial" w:hint="cs"/>
          <w:sz w:val="28"/>
          <w:szCs w:val="28"/>
          <w:rtl/>
          <w:lang w:bidi="fa-IR"/>
        </w:rPr>
        <w:t>ی</w:t>
      </w:r>
      <w:r w:rsidRPr="00030A16">
        <w:rPr>
          <w:rFonts w:cs="Arial"/>
          <w:sz w:val="28"/>
          <w:szCs w:val="28"/>
          <w:rtl/>
          <w:lang w:bidi="fa-IR"/>
        </w:rPr>
        <w:t xml:space="preserve"> وجود داشته باشد اما در رابطه طوالن</w:t>
      </w:r>
      <w:r w:rsidRPr="00030A16">
        <w:rPr>
          <w:rFonts w:cs="Arial" w:hint="cs"/>
          <w:sz w:val="28"/>
          <w:szCs w:val="28"/>
          <w:rtl/>
          <w:lang w:bidi="fa-IR"/>
        </w:rPr>
        <w:t>ی</w:t>
      </w:r>
      <w:r w:rsidRPr="00030A16">
        <w:rPr>
          <w:rFonts w:cs="Arial"/>
          <w:sz w:val="28"/>
          <w:szCs w:val="28"/>
          <w:rtl/>
          <w:lang w:bidi="fa-IR"/>
        </w:rPr>
        <w:t xml:space="preserve"> مدت م</w:t>
      </w:r>
      <w:r w:rsidRPr="00030A16">
        <w:rPr>
          <w:rFonts w:cs="Arial" w:hint="cs"/>
          <w:sz w:val="28"/>
          <w:szCs w:val="28"/>
          <w:rtl/>
          <w:lang w:bidi="fa-IR"/>
        </w:rPr>
        <w:t>ی</w:t>
      </w:r>
      <w:r w:rsidRPr="00030A16">
        <w:rPr>
          <w:rFonts w:cs="Arial"/>
          <w:sz w:val="28"/>
          <w:szCs w:val="28"/>
          <w:rtl/>
          <w:lang w:bidi="fa-IR"/>
        </w:rPr>
        <w:t xml:space="preserve"> تواند رو به کاهش باشد.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در جر</w:t>
      </w:r>
      <w:r w:rsidRPr="00030A16">
        <w:rPr>
          <w:rFonts w:cs="Arial" w:hint="cs"/>
          <w:sz w:val="28"/>
          <w:szCs w:val="28"/>
          <w:rtl/>
          <w:lang w:bidi="fa-IR"/>
        </w:rPr>
        <w:t>ی</w:t>
      </w:r>
      <w:r w:rsidRPr="00030A16">
        <w:rPr>
          <w:rFonts w:cs="Arial" w:hint="eastAsia"/>
          <w:sz w:val="28"/>
          <w:szCs w:val="28"/>
          <w:rtl/>
          <w:lang w:bidi="fa-IR"/>
        </w:rPr>
        <w:t>ان</w:t>
      </w:r>
      <w:r w:rsidRPr="00030A16">
        <w:rPr>
          <w:rFonts w:cs="Arial"/>
          <w:sz w:val="28"/>
          <w:szCs w:val="28"/>
          <w:rtl/>
          <w:lang w:bidi="fa-IR"/>
        </w:rPr>
        <w:t xml:space="preserve"> رابطه رشد م</w:t>
      </w:r>
      <w:r w:rsidRPr="00030A16">
        <w:rPr>
          <w:rFonts w:cs="Arial" w:hint="cs"/>
          <w:sz w:val="28"/>
          <w:szCs w:val="28"/>
          <w:rtl/>
          <w:lang w:bidi="fa-IR"/>
        </w:rPr>
        <w:t>ی</w:t>
      </w:r>
      <w:r w:rsidRPr="00030A16">
        <w:rPr>
          <w:rFonts w:cs="Arial"/>
          <w:sz w:val="28"/>
          <w:szCs w:val="28"/>
          <w:rtl/>
          <w:lang w:bidi="fa-IR"/>
        </w:rPr>
        <w:t xml:space="preserve"> ک</w:t>
      </w:r>
      <w:r w:rsidRPr="00030A16">
        <w:rPr>
          <w:rFonts w:cs="Arial" w:hint="eastAsia"/>
          <w:sz w:val="28"/>
          <w:szCs w:val="28"/>
          <w:rtl/>
          <w:lang w:bidi="fa-IR"/>
        </w:rPr>
        <w:t>ند</w:t>
      </w:r>
      <w:r w:rsidRPr="00030A16">
        <w:rPr>
          <w:rFonts w:cs="Arial"/>
          <w:sz w:val="28"/>
          <w:szCs w:val="28"/>
          <w:rtl/>
          <w:lang w:bidi="fa-IR"/>
        </w:rPr>
        <w:t xml:space="preserve"> و اغلب شامل صداقت و</w:t>
      </w:r>
      <w:r>
        <w:rPr>
          <w:rFonts w:cs="Arial" w:hint="cs"/>
          <w:sz w:val="28"/>
          <w:szCs w:val="28"/>
          <w:rtl/>
          <w:lang w:bidi="fa-IR"/>
        </w:rPr>
        <w:t xml:space="preserve"> </w:t>
      </w:r>
      <w:r w:rsidRPr="00030A16">
        <w:rPr>
          <w:rFonts w:cs="Arial" w:hint="eastAsia"/>
          <w:sz w:val="28"/>
          <w:szCs w:val="28"/>
          <w:rtl/>
          <w:lang w:bidi="fa-IR"/>
        </w:rPr>
        <w:t>وفادار</w:t>
      </w:r>
      <w:r w:rsidRPr="00030A16">
        <w:rPr>
          <w:rFonts w:cs="Arial" w:hint="cs"/>
          <w:sz w:val="28"/>
          <w:szCs w:val="28"/>
          <w:rtl/>
          <w:lang w:bidi="fa-IR"/>
        </w:rPr>
        <w:t>ی</w:t>
      </w:r>
      <w:r w:rsidRPr="00030A16">
        <w:rPr>
          <w:rFonts w:cs="Arial"/>
          <w:sz w:val="28"/>
          <w:szCs w:val="28"/>
          <w:rtl/>
          <w:lang w:bidi="fa-IR"/>
        </w:rPr>
        <w:t xml:space="preserve"> نسبت به رابطه است، بخش به رابطه فراتر از سا</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روابط اطالق م</w:t>
      </w:r>
      <w:r w:rsidRPr="00030A16">
        <w:rPr>
          <w:rFonts w:cs="Arial" w:hint="cs"/>
          <w:sz w:val="28"/>
          <w:szCs w:val="28"/>
          <w:rtl/>
          <w:lang w:bidi="fa-IR"/>
        </w:rPr>
        <w:t>ی</w:t>
      </w:r>
      <w:r w:rsidRPr="00030A16">
        <w:rPr>
          <w:rFonts w:cs="Arial"/>
          <w:sz w:val="28"/>
          <w:szCs w:val="28"/>
          <w:rtl/>
          <w:lang w:bidi="fa-IR"/>
        </w:rPr>
        <w:t xml:space="preserve"> شود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مداخالت</w:t>
      </w:r>
      <w:r w:rsidRPr="00030A16">
        <w:rPr>
          <w:rFonts w:cs="Arial"/>
          <w:sz w:val="28"/>
          <w:szCs w:val="28"/>
          <w:rtl/>
          <w:lang w:bidi="fa-IR"/>
        </w:rPr>
        <w:t xml:space="preserve"> درمان</w:t>
      </w:r>
      <w:r w:rsidRPr="00030A16">
        <w:rPr>
          <w:rFonts w:cs="Arial" w:hint="cs"/>
          <w:sz w:val="28"/>
          <w:szCs w:val="28"/>
          <w:rtl/>
          <w:lang w:bidi="fa-IR"/>
        </w:rPr>
        <w:t>ی</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مشاوران</w:t>
      </w:r>
      <w:r w:rsidRPr="00030A16">
        <w:rPr>
          <w:rFonts w:cs="Arial"/>
          <w:sz w:val="28"/>
          <w:szCs w:val="28"/>
          <w:rtl/>
          <w:lang w:bidi="fa-IR"/>
        </w:rPr>
        <w:t xml:space="preserve"> و زوج درمانگران با</w:t>
      </w:r>
      <w:r w:rsidRPr="00030A16">
        <w:rPr>
          <w:rFonts w:cs="Arial" w:hint="cs"/>
          <w:sz w:val="28"/>
          <w:szCs w:val="28"/>
          <w:rtl/>
          <w:lang w:bidi="fa-IR"/>
        </w:rPr>
        <w:t>ی</w:t>
      </w:r>
      <w:r w:rsidRPr="00030A16">
        <w:rPr>
          <w:rFonts w:cs="Arial" w:hint="eastAsia"/>
          <w:sz w:val="28"/>
          <w:szCs w:val="28"/>
          <w:rtl/>
          <w:lang w:bidi="fa-IR"/>
        </w:rPr>
        <w:t>د</w:t>
      </w:r>
      <w:r w:rsidRPr="00030A16">
        <w:rPr>
          <w:rFonts w:cs="Arial"/>
          <w:sz w:val="28"/>
          <w:szCs w:val="28"/>
          <w:rtl/>
          <w:lang w:bidi="fa-IR"/>
        </w:rPr>
        <w:t xml:space="preserve"> م</w:t>
      </w:r>
      <w:r w:rsidRPr="00030A16">
        <w:rPr>
          <w:rFonts w:cs="Arial" w:hint="cs"/>
          <w:sz w:val="28"/>
          <w:szCs w:val="28"/>
          <w:rtl/>
          <w:lang w:bidi="fa-IR"/>
        </w:rPr>
        <w:t>ی</w:t>
      </w:r>
      <w:r w:rsidRPr="00030A16">
        <w:rPr>
          <w:rFonts w:cs="Arial" w:hint="eastAsia"/>
          <w:sz w:val="28"/>
          <w:szCs w:val="28"/>
          <w:rtl/>
          <w:lang w:bidi="fa-IR"/>
        </w:rPr>
        <w:t>زان</w:t>
      </w:r>
      <w:r w:rsidRPr="00030A16">
        <w:rPr>
          <w:rFonts w:cs="Arial"/>
          <w:sz w:val="28"/>
          <w:szCs w:val="28"/>
          <w:rtl/>
          <w:lang w:bidi="fa-IR"/>
        </w:rPr>
        <w:t xml:space="preserve">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انگ</w:t>
      </w:r>
      <w:r w:rsidRPr="00030A16">
        <w:rPr>
          <w:rFonts w:cs="Arial" w:hint="cs"/>
          <w:sz w:val="28"/>
          <w:szCs w:val="28"/>
          <w:rtl/>
          <w:lang w:bidi="fa-IR"/>
        </w:rPr>
        <w:t>ی</w:t>
      </w:r>
      <w:r w:rsidRPr="00030A16">
        <w:rPr>
          <w:rFonts w:cs="Arial" w:hint="eastAsia"/>
          <w:sz w:val="28"/>
          <w:szCs w:val="28"/>
          <w:rtl/>
          <w:lang w:bidi="fa-IR"/>
        </w:rPr>
        <w:t>زش</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فراسو</w:t>
      </w:r>
      <w:r w:rsidRPr="00030A16">
        <w:rPr>
          <w:rFonts w:cs="Arial" w:hint="cs"/>
          <w:sz w:val="28"/>
          <w:szCs w:val="28"/>
          <w:rtl/>
          <w:lang w:bidi="fa-IR"/>
        </w:rPr>
        <w:t>ی</w:t>
      </w:r>
      <w:r w:rsidRPr="00030A16">
        <w:rPr>
          <w:rFonts w:cs="Arial"/>
          <w:sz w:val="28"/>
          <w:szCs w:val="28"/>
          <w:rtl/>
          <w:lang w:bidi="fa-IR"/>
        </w:rPr>
        <w:t xml:space="preserve"> ترس ها، راهبرد ها</w:t>
      </w:r>
      <w:r w:rsidRPr="00030A16">
        <w:rPr>
          <w:rFonts w:cs="Arial" w:hint="cs"/>
          <w:sz w:val="28"/>
          <w:szCs w:val="28"/>
          <w:rtl/>
          <w:lang w:bidi="fa-IR"/>
        </w:rPr>
        <w:t>ی</w:t>
      </w:r>
      <w:r w:rsidRPr="00030A16">
        <w:rPr>
          <w:rFonts w:cs="Arial"/>
          <w:sz w:val="28"/>
          <w:szCs w:val="28"/>
          <w:rtl/>
          <w:lang w:bidi="fa-IR"/>
        </w:rPr>
        <w:t xml:space="preserve"> اجتناب</w:t>
      </w:r>
      <w:r w:rsidRPr="00030A16">
        <w:rPr>
          <w:rFonts w:cs="Arial" w:hint="cs"/>
          <w:sz w:val="28"/>
          <w:szCs w:val="28"/>
          <w:rtl/>
          <w:lang w:bidi="fa-IR"/>
        </w:rPr>
        <w:t>ی</w:t>
      </w:r>
      <w:r w:rsidRPr="00030A16">
        <w:rPr>
          <w:rFonts w:cs="Arial"/>
          <w:sz w:val="28"/>
          <w:szCs w:val="28"/>
          <w:rtl/>
          <w:lang w:bidi="fa-IR"/>
        </w:rPr>
        <w:t xml:space="preserve"> و روش ها</w:t>
      </w:r>
      <w:r w:rsidRPr="00030A16">
        <w:rPr>
          <w:rFonts w:cs="Arial" w:hint="cs"/>
          <w:sz w:val="28"/>
          <w:szCs w:val="28"/>
          <w:rtl/>
          <w:lang w:bidi="fa-IR"/>
        </w:rPr>
        <w:t>ی</w:t>
      </w:r>
      <w:r w:rsidRPr="00030A16">
        <w:rPr>
          <w:rFonts w:cs="Arial"/>
          <w:sz w:val="28"/>
          <w:szCs w:val="28"/>
          <w:rtl/>
          <w:lang w:bidi="fa-IR"/>
        </w:rPr>
        <w:t xml:space="preserve"> کناره گ</w:t>
      </w:r>
      <w:r w:rsidRPr="00030A16">
        <w:rPr>
          <w:rFonts w:cs="Arial" w:hint="cs"/>
          <w:sz w:val="28"/>
          <w:szCs w:val="28"/>
          <w:rtl/>
          <w:lang w:bidi="fa-IR"/>
        </w:rPr>
        <w:t>ی</w:t>
      </w:r>
      <w:r w:rsidRPr="00030A16">
        <w:rPr>
          <w:rFonts w:cs="Arial" w:hint="eastAsia"/>
          <w:sz w:val="28"/>
          <w:szCs w:val="28"/>
          <w:rtl/>
          <w:lang w:bidi="fa-IR"/>
        </w:rPr>
        <w:t>ر</w:t>
      </w:r>
      <w:r w:rsidRPr="00030A16">
        <w:rPr>
          <w:rFonts w:cs="Arial" w:hint="cs"/>
          <w:sz w:val="28"/>
          <w:szCs w:val="28"/>
          <w:rtl/>
          <w:lang w:bidi="fa-IR"/>
        </w:rPr>
        <w:t>ی</w:t>
      </w:r>
      <w:r w:rsidRPr="00030A16">
        <w:rPr>
          <w:rFonts w:cs="Arial"/>
          <w:sz w:val="28"/>
          <w:szCs w:val="28"/>
          <w:rtl/>
          <w:lang w:bidi="fa-IR"/>
        </w:rPr>
        <w:t xml:space="preserve"> زوج را قبل از ا</w:t>
      </w:r>
      <w:r w:rsidRPr="00030A16">
        <w:rPr>
          <w:rFonts w:cs="Arial" w:hint="cs"/>
          <w:sz w:val="28"/>
          <w:szCs w:val="28"/>
          <w:rtl/>
          <w:lang w:bidi="fa-IR"/>
        </w:rPr>
        <w:t>ی</w:t>
      </w:r>
      <w:r w:rsidRPr="00030A16">
        <w:rPr>
          <w:rFonts w:cs="Arial" w:hint="eastAsia"/>
          <w:sz w:val="28"/>
          <w:szCs w:val="28"/>
          <w:rtl/>
          <w:lang w:bidi="fa-IR"/>
        </w:rPr>
        <w:t>نکه</w:t>
      </w:r>
      <w:r w:rsidRPr="00030A16">
        <w:rPr>
          <w:rFonts w:cs="Arial"/>
          <w:sz w:val="28"/>
          <w:szCs w:val="28"/>
          <w:rtl/>
          <w:lang w:bidi="fa-IR"/>
        </w:rPr>
        <w:t xml:space="preserve"> طرح</w:t>
      </w:r>
      <w:r w:rsidRPr="00030A16">
        <w:rPr>
          <w:rFonts w:cs="Arial" w:hint="cs"/>
          <w:sz w:val="28"/>
          <w:szCs w:val="28"/>
          <w:rtl/>
          <w:lang w:bidi="fa-IR"/>
        </w:rPr>
        <w:t>ی</w:t>
      </w:r>
      <w:r w:rsidRPr="00030A16">
        <w:rPr>
          <w:rFonts w:cs="Arial"/>
          <w:sz w:val="28"/>
          <w:szCs w:val="28"/>
          <w:rtl/>
          <w:lang w:bidi="fa-IR"/>
        </w:rPr>
        <w:t xml:space="preserve"> برا</w:t>
      </w:r>
      <w:r w:rsidRPr="00030A16">
        <w:rPr>
          <w:rFonts w:cs="Arial" w:hint="cs"/>
          <w:sz w:val="28"/>
          <w:szCs w:val="28"/>
          <w:rtl/>
          <w:lang w:bidi="fa-IR"/>
        </w:rPr>
        <w:t>ی</w:t>
      </w:r>
      <w:r w:rsidRPr="00030A16">
        <w:rPr>
          <w:rFonts w:cs="Arial"/>
          <w:sz w:val="28"/>
          <w:szCs w:val="28"/>
          <w:rtl/>
          <w:lang w:bidi="fa-IR"/>
        </w:rPr>
        <w:t xml:space="preserve"> افزا</w:t>
      </w:r>
      <w:r w:rsidRPr="00030A16">
        <w:rPr>
          <w:rFonts w:cs="Arial" w:hint="cs"/>
          <w:sz w:val="28"/>
          <w:szCs w:val="28"/>
          <w:rtl/>
          <w:lang w:bidi="fa-IR"/>
        </w:rPr>
        <w:t>ی</w:t>
      </w:r>
      <w:r w:rsidRPr="00030A16">
        <w:rPr>
          <w:rFonts w:cs="Arial" w:hint="eastAsia"/>
          <w:sz w:val="28"/>
          <w:szCs w:val="28"/>
          <w:rtl/>
          <w:lang w:bidi="fa-IR"/>
        </w:rPr>
        <w:t>ش</w:t>
      </w:r>
      <w:r w:rsidRPr="00030A16">
        <w:rPr>
          <w:rFonts w:cs="Arial"/>
          <w:sz w:val="28"/>
          <w:szCs w:val="28"/>
          <w:rtl/>
          <w:lang w:bidi="fa-IR"/>
        </w:rPr>
        <w:t xml:space="preserve"> سطح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و پ</w:t>
      </w:r>
      <w:r w:rsidRPr="00030A16">
        <w:rPr>
          <w:rFonts w:cs="Arial" w:hint="cs"/>
          <w:sz w:val="28"/>
          <w:szCs w:val="28"/>
          <w:rtl/>
          <w:lang w:bidi="fa-IR"/>
        </w:rPr>
        <w:t>ی</w:t>
      </w:r>
      <w:r w:rsidRPr="00030A16">
        <w:rPr>
          <w:rFonts w:cs="Arial" w:hint="eastAsia"/>
          <w:sz w:val="28"/>
          <w:szCs w:val="28"/>
          <w:rtl/>
          <w:lang w:bidi="fa-IR"/>
        </w:rPr>
        <w:t>وندشان</w:t>
      </w:r>
      <w:r w:rsidRPr="00030A16">
        <w:rPr>
          <w:rFonts w:cs="Arial"/>
          <w:sz w:val="28"/>
          <w:szCs w:val="28"/>
          <w:rtl/>
          <w:lang w:bidi="fa-IR"/>
        </w:rPr>
        <w:t xml:space="preserve"> در رابطه در نظر گ</w:t>
      </w:r>
      <w:r w:rsidRPr="00030A16">
        <w:rPr>
          <w:rFonts w:cs="Arial" w:hint="cs"/>
          <w:sz w:val="28"/>
          <w:szCs w:val="28"/>
          <w:rtl/>
          <w:lang w:bidi="fa-IR"/>
        </w:rPr>
        <w:t>ی</w:t>
      </w:r>
      <w:r w:rsidRPr="00030A16">
        <w:rPr>
          <w:rFonts w:cs="Arial" w:hint="eastAsia"/>
          <w:sz w:val="28"/>
          <w:szCs w:val="28"/>
          <w:rtl/>
          <w:lang w:bidi="fa-IR"/>
        </w:rPr>
        <w:t>رد</w:t>
      </w:r>
      <w:r>
        <w:rPr>
          <w:rFonts w:cs="Arial" w:hint="cs"/>
          <w:sz w:val="28"/>
          <w:szCs w:val="28"/>
          <w:rtl/>
          <w:lang w:bidi="fa-IR"/>
        </w:rPr>
        <w:t xml:space="preserve"> </w:t>
      </w:r>
      <w:r w:rsidRPr="00030A16">
        <w:rPr>
          <w:rFonts w:cs="Arial" w:hint="eastAsia"/>
          <w:sz w:val="28"/>
          <w:szCs w:val="28"/>
          <w:rtl/>
          <w:lang w:bidi="fa-IR"/>
        </w:rPr>
        <w:t>ارز</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نما</w:t>
      </w:r>
      <w:r w:rsidRPr="00030A16">
        <w:rPr>
          <w:rFonts w:cs="Arial" w:hint="cs"/>
          <w:sz w:val="28"/>
          <w:szCs w:val="28"/>
          <w:rtl/>
          <w:lang w:bidi="fa-IR"/>
        </w:rPr>
        <w:t>ی</w:t>
      </w:r>
      <w:r w:rsidRPr="00030A16">
        <w:rPr>
          <w:rFonts w:cs="Arial" w:hint="eastAsia"/>
          <w:sz w:val="28"/>
          <w:szCs w:val="28"/>
          <w:rtl/>
          <w:lang w:bidi="fa-IR"/>
        </w:rPr>
        <w:t>ند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 </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رس</w:t>
      </w:r>
      <w:r w:rsidRPr="00030A16">
        <w:rPr>
          <w:rFonts w:cs="Arial" w:hint="cs"/>
          <w:sz w:val="28"/>
          <w:szCs w:val="28"/>
          <w:rtl/>
          <w:lang w:bidi="fa-IR"/>
        </w:rPr>
        <w:t>ی</w:t>
      </w:r>
      <w:r w:rsidRPr="00030A16">
        <w:rPr>
          <w:rFonts w:cs="Arial" w:hint="eastAsia"/>
          <w:sz w:val="28"/>
          <w:szCs w:val="28"/>
          <w:rtl/>
          <w:lang w:bidi="fa-IR"/>
        </w:rPr>
        <w:t>دن</w:t>
      </w:r>
      <w:r w:rsidRPr="00030A16">
        <w:rPr>
          <w:rFonts w:cs="Arial"/>
          <w:sz w:val="28"/>
          <w:szCs w:val="28"/>
          <w:rtl/>
          <w:lang w:bidi="fa-IR"/>
        </w:rPr>
        <w:t xml:space="preserve"> به تعادل سالم ب</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با هم بودن و جدا</w:t>
      </w:r>
      <w:r w:rsidRPr="00030A16">
        <w:rPr>
          <w:rFonts w:cs="Arial" w:hint="cs"/>
          <w:sz w:val="28"/>
          <w:szCs w:val="28"/>
          <w:rtl/>
          <w:lang w:bidi="fa-IR"/>
        </w:rPr>
        <w:t>یی</w:t>
      </w:r>
      <w:r w:rsidRPr="00030A16">
        <w:rPr>
          <w:rFonts w:cs="Arial"/>
          <w:sz w:val="28"/>
          <w:szCs w:val="28"/>
          <w:rtl/>
          <w:lang w:bidi="fa-IR"/>
        </w:rPr>
        <w:t xml:space="preserve"> از هم،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را افزا</w:t>
      </w:r>
      <w:r w:rsidRPr="00030A16">
        <w:rPr>
          <w:rFonts w:cs="Arial" w:hint="cs"/>
          <w:sz w:val="28"/>
          <w:szCs w:val="28"/>
          <w:rtl/>
          <w:lang w:bidi="fa-IR"/>
        </w:rPr>
        <w:t>ی</w:t>
      </w:r>
      <w:r w:rsidRPr="00030A16">
        <w:rPr>
          <w:rFonts w:cs="Arial" w:hint="eastAsia"/>
          <w:sz w:val="28"/>
          <w:szCs w:val="28"/>
          <w:rtl/>
          <w:lang w:bidi="fa-IR"/>
        </w:rPr>
        <w:t>ش</w:t>
      </w:r>
      <w:r w:rsidRPr="00030A16">
        <w:rPr>
          <w:rFonts w:cs="Arial"/>
          <w:sz w:val="28"/>
          <w:szCs w:val="28"/>
          <w:rtl/>
          <w:lang w:bidi="fa-IR"/>
        </w:rPr>
        <w:t xml:space="preserve"> داده و مرزها</w:t>
      </w:r>
      <w:r w:rsidRPr="00030A16">
        <w:rPr>
          <w:rFonts w:cs="Arial" w:hint="cs"/>
          <w:sz w:val="28"/>
          <w:szCs w:val="28"/>
          <w:rtl/>
          <w:lang w:bidi="fa-IR"/>
        </w:rPr>
        <w:t>ی</w:t>
      </w:r>
      <w:r w:rsidRPr="00030A16">
        <w:rPr>
          <w:rFonts w:cs="Arial"/>
          <w:sz w:val="28"/>
          <w:szCs w:val="28"/>
          <w:rtl/>
          <w:lang w:bidi="fa-IR"/>
        </w:rPr>
        <w:t xml:space="preserve"> روشن تر زوج ها را ارتقا م</w:t>
      </w:r>
      <w:r w:rsidRPr="00030A16">
        <w:rPr>
          <w:rFonts w:cs="Arial" w:hint="cs"/>
          <w:sz w:val="28"/>
          <w:szCs w:val="28"/>
          <w:rtl/>
          <w:lang w:bidi="fa-IR"/>
        </w:rPr>
        <w:t>ی</w:t>
      </w:r>
      <w:r w:rsidRPr="00030A16">
        <w:rPr>
          <w:rFonts w:cs="Arial"/>
          <w:sz w:val="28"/>
          <w:szCs w:val="28"/>
          <w:rtl/>
          <w:lang w:bidi="fa-IR"/>
        </w:rPr>
        <w:t xml:space="preserve"> دهند. در مشاوره زوج ها تعو</w:t>
      </w:r>
      <w:r w:rsidRPr="00030A16">
        <w:rPr>
          <w:rFonts w:cs="Arial" w:hint="cs"/>
          <w:sz w:val="28"/>
          <w:szCs w:val="28"/>
          <w:rtl/>
          <w:lang w:bidi="fa-IR"/>
        </w:rPr>
        <w:t>ی</w:t>
      </w:r>
      <w:r w:rsidRPr="00030A16">
        <w:rPr>
          <w:rFonts w:cs="Arial" w:hint="eastAsia"/>
          <w:sz w:val="28"/>
          <w:szCs w:val="28"/>
          <w:rtl/>
          <w:lang w:bidi="fa-IR"/>
        </w:rPr>
        <w:t>ض</w:t>
      </w:r>
      <w:r w:rsidRPr="00030A16">
        <w:rPr>
          <w:rFonts w:cs="Arial"/>
          <w:sz w:val="28"/>
          <w:szCs w:val="28"/>
          <w:rtl/>
          <w:lang w:bidi="fa-IR"/>
        </w:rPr>
        <w:t xml:space="preserve"> نقش را به منظور افزا</w:t>
      </w:r>
      <w:r w:rsidRPr="00030A16">
        <w:rPr>
          <w:rFonts w:cs="Arial" w:hint="cs"/>
          <w:sz w:val="28"/>
          <w:szCs w:val="28"/>
          <w:rtl/>
          <w:lang w:bidi="fa-IR"/>
        </w:rPr>
        <w:t>ی</w:t>
      </w:r>
      <w:r w:rsidRPr="00030A16">
        <w:rPr>
          <w:rFonts w:cs="Arial" w:hint="eastAsia"/>
          <w:sz w:val="28"/>
          <w:szCs w:val="28"/>
          <w:rtl/>
          <w:lang w:bidi="fa-IR"/>
        </w:rPr>
        <w:t>ش</w:t>
      </w:r>
      <w:r w:rsidRPr="00030A16">
        <w:rPr>
          <w:rFonts w:cs="Arial"/>
          <w:sz w:val="28"/>
          <w:szCs w:val="28"/>
          <w:rtl/>
          <w:lang w:bidi="fa-IR"/>
        </w:rPr>
        <w:t xml:space="preserve"> م</w:t>
      </w:r>
      <w:r w:rsidRPr="00030A16">
        <w:rPr>
          <w:rFonts w:cs="Arial" w:hint="cs"/>
          <w:sz w:val="28"/>
          <w:szCs w:val="28"/>
          <w:rtl/>
          <w:lang w:bidi="fa-IR"/>
        </w:rPr>
        <w:t>ی</w:t>
      </w:r>
      <w:r w:rsidRPr="00030A16">
        <w:rPr>
          <w:rFonts w:cs="Arial" w:hint="eastAsia"/>
          <w:sz w:val="28"/>
          <w:szCs w:val="28"/>
          <w:rtl/>
          <w:lang w:bidi="fa-IR"/>
        </w:rPr>
        <w:t>زان</w:t>
      </w:r>
      <w:r w:rsidRPr="00030A16">
        <w:rPr>
          <w:rFonts w:cs="Arial"/>
          <w:sz w:val="28"/>
          <w:szCs w:val="28"/>
          <w:rtl/>
          <w:lang w:bidi="fa-IR"/>
        </w:rPr>
        <w:t xml:space="preserve"> قدردان</w:t>
      </w:r>
      <w:r w:rsidRPr="00030A16">
        <w:rPr>
          <w:rFonts w:cs="Arial" w:hint="cs"/>
          <w:sz w:val="28"/>
          <w:szCs w:val="28"/>
          <w:rtl/>
          <w:lang w:bidi="fa-IR"/>
        </w:rPr>
        <w:t>ی</w:t>
      </w:r>
      <w:r w:rsidRPr="00030A16">
        <w:rPr>
          <w:rFonts w:cs="Arial"/>
          <w:sz w:val="28"/>
          <w:szCs w:val="28"/>
          <w:rtl/>
          <w:lang w:bidi="fa-IR"/>
        </w:rPr>
        <w:t xml:space="preserve"> ب</w:t>
      </w:r>
      <w:r w:rsidRPr="00030A16">
        <w:rPr>
          <w:rFonts w:cs="Arial" w:hint="cs"/>
          <w:sz w:val="28"/>
          <w:szCs w:val="28"/>
          <w:rtl/>
          <w:lang w:bidi="fa-IR"/>
        </w:rPr>
        <w:t>ی</w:t>
      </w:r>
      <w:r w:rsidRPr="00030A16">
        <w:rPr>
          <w:rFonts w:cs="Arial" w:hint="eastAsia"/>
          <w:sz w:val="28"/>
          <w:szCs w:val="28"/>
          <w:rtl/>
          <w:lang w:bidi="fa-IR"/>
        </w:rPr>
        <w:t>شتر</w:t>
      </w:r>
      <w:r w:rsidRPr="00030A16">
        <w:rPr>
          <w:rFonts w:cs="Arial"/>
          <w:sz w:val="28"/>
          <w:szCs w:val="28"/>
          <w:rtl/>
          <w:lang w:bidi="fa-IR"/>
        </w:rPr>
        <w:t xml:space="preserve"> از </w:t>
      </w:r>
      <w:r w:rsidRPr="00030A16">
        <w:rPr>
          <w:rFonts w:cs="Arial" w:hint="cs"/>
          <w:sz w:val="28"/>
          <w:szCs w:val="28"/>
          <w:rtl/>
          <w:lang w:bidi="fa-IR"/>
        </w:rPr>
        <w:t>ی</w:t>
      </w:r>
      <w:r w:rsidRPr="00030A16">
        <w:rPr>
          <w:rFonts w:cs="Arial" w:hint="eastAsia"/>
          <w:sz w:val="28"/>
          <w:szCs w:val="28"/>
          <w:rtl/>
          <w:lang w:bidi="fa-IR"/>
        </w:rPr>
        <w:t>کد</w:t>
      </w:r>
      <w:r w:rsidRPr="00030A16">
        <w:rPr>
          <w:rFonts w:cs="Arial" w:hint="cs"/>
          <w:sz w:val="28"/>
          <w:szCs w:val="28"/>
          <w:rtl/>
          <w:lang w:bidi="fa-IR"/>
        </w:rPr>
        <w:t>ی</w:t>
      </w:r>
      <w:r w:rsidRPr="00030A16">
        <w:rPr>
          <w:rFonts w:cs="Arial" w:hint="eastAsia"/>
          <w:sz w:val="28"/>
          <w:szCs w:val="28"/>
          <w:rtl/>
          <w:lang w:bidi="fa-IR"/>
        </w:rPr>
        <w:t>گر</w:t>
      </w:r>
      <w:r w:rsidRPr="00030A16">
        <w:rPr>
          <w:rFonts w:cs="Arial"/>
          <w:sz w:val="28"/>
          <w:szCs w:val="28"/>
          <w:rtl/>
          <w:lang w:bidi="fa-IR"/>
        </w:rPr>
        <w:t xml:space="preserve"> را تمر</w:t>
      </w:r>
      <w:r w:rsidRPr="00030A16">
        <w:rPr>
          <w:rFonts w:cs="Arial" w:hint="cs"/>
          <w:sz w:val="28"/>
          <w:szCs w:val="28"/>
          <w:rtl/>
          <w:lang w:bidi="fa-IR"/>
        </w:rPr>
        <w:t>ی</w:t>
      </w:r>
      <w:r w:rsidRPr="00030A16">
        <w:rPr>
          <w:rFonts w:cs="Arial" w:hint="eastAsia"/>
          <w:sz w:val="28"/>
          <w:szCs w:val="28"/>
          <w:rtl/>
          <w:lang w:bidi="fa-IR"/>
        </w:rPr>
        <w:t>ن</w:t>
      </w:r>
      <w:r>
        <w:rPr>
          <w:rFonts w:cs="Arial" w:hint="cs"/>
          <w:sz w:val="28"/>
          <w:szCs w:val="28"/>
          <w:rtl/>
          <w:lang w:bidi="fa-IR"/>
        </w:rPr>
        <w:t xml:space="preserve"> </w:t>
      </w:r>
      <w:r w:rsidRPr="00030A16">
        <w:rPr>
          <w:rFonts w:cs="Arial" w:hint="eastAsia"/>
          <w:sz w:val="28"/>
          <w:szCs w:val="28"/>
          <w:rtl/>
          <w:lang w:bidi="fa-IR"/>
        </w:rPr>
        <w:t>م</w:t>
      </w:r>
      <w:r w:rsidRPr="00030A16">
        <w:rPr>
          <w:rFonts w:cs="Arial" w:hint="cs"/>
          <w:sz w:val="28"/>
          <w:szCs w:val="28"/>
          <w:rtl/>
          <w:lang w:bidi="fa-IR"/>
        </w:rPr>
        <w:t>ی</w:t>
      </w:r>
      <w:r w:rsidRPr="00030A16">
        <w:rPr>
          <w:rFonts w:cs="Arial"/>
          <w:sz w:val="28"/>
          <w:szCs w:val="28"/>
          <w:rtl/>
          <w:lang w:bidi="fa-IR"/>
        </w:rPr>
        <w:t xml:space="preserve"> کنند و </w:t>
      </w:r>
      <w:r w:rsidRPr="00030A16">
        <w:rPr>
          <w:rFonts w:cs="Arial" w:hint="cs"/>
          <w:sz w:val="28"/>
          <w:szCs w:val="28"/>
          <w:rtl/>
          <w:lang w:bidi="fa-IR"/>
        </w:rPr>
        <w:t>ی</w:t>
      </w:r>
      <w:r w:rsidRPr="00030A16">
        <w:rPr>
          <w:rFonts w:cs="Arial" w:hint="eastAsia"/>
          <w:sz w:val="28"/>
          <w:szCs w:val="28"/>
          <w:rtl/>
          <w:lang w:bidi="fa-IR"/>
        </w:rPr>
        <w:t>اد</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گ</w:t>
      </w:r>
      <w:r w:rsidRPr="00030A16">
        <w:rPr>
          <w:rFonts w:cs="Arial" w:hint="cs"/>
          <w:sz w:val="28"/>
          <w:szCs w:val="28"/>
          <w:rtl/>
          <w:lang w:bidi="fa-IR"/>
        </w:rPr>
        <w:t>ی</w:t>
      </w:r>
      <w:r w:rsidRPr="00030A16">
        <w:rPr>
          <w:rFonts w:cs="Arial" w:hint="eastAsia"/>
          <w:sz w:val="28"/>
          <w:szCs w:val="28"/>
          <w:rtl/>
          <w:lang w:bidi="fa-IR"/>
        </w:rPr>
        <w:t>رند</w:t>
      </w:r>
      <w:r w:rsidRPr="00030A16">
        <w:rPr>
          <w:rFonts w:cs="Arial"/>
          <w:sz w:val="28"/>
          <w:szCs w:val="28"/>
          <w:rtl/>
          <w:lang w:bidi="fa-IR"/>
        </w:rPr>
        <w:t xml:space="preserve"> که همد</w:t>
      </w:r>
      <w:r w:rsidRPr="00030A16">
        <w:rPr>
          <w:rFonts w:cs="Arial" w:hint="cs"/>
          <w:sz w:val="28"/>
          <w:szCs w:val="28"/>
          <w:rtl/>
          <w:lang w:bidi="fa-IR"/>
        </w:rPr>
        <w:t>ی</w:t>
      </w:r>
      <w:r w:rsidRPr="00030A16">
        <w:rPr>
          <w:rFonts w:cs="Arial" w:hint="eastAsia"/>
          <w:sz w:val="28"/>
          <w:szCs w:val="28"/>
          <w:rtl/>
          <w:lang w:bidi="fa-IR"/>
        </w:rPr>
        <w:t>گر</w:t>
      </w:r>
      <w:r w:rsidRPr="00030A16">
        <w:rPr>
          <w:rFonts w:cs="Arial"/>
          <w:sz w:val="28"/>
          <w:szCs w:val="28"/>
          <w:rtl/>
          <w:lang w:bidi="fa-IR"/>
        </w:rPr>
        <w:t xml:space="preserve"> را به روش</w:t>
      </w:r>
      <w:r w:rsidRPr="00030A16">
        <w:rPr>
          <w:rFonts w:cs="Arial" w:hint="cs"/>
          <w:sz w:val="28"/>
          <w:szCs w:val="28"/>
          <w:rtl/>
          <w:lang w:bidi="fa-IR"/>
        </w:rPr>
        <w:t>ی</w:t>
      </w:r>
      <w:r w:rsidRPr="00030A16">
        <w:rPr>
          <w:rFonts w:cs="Arial"/>
          <w:sz w:val="28"/>
          <w:szCs w:val="28"/>
          <w:rtl/>
          <w:lang w:bidi="fa-IR"/>
        </w:rPr>
        <w:t xml:space="preserve"> که قبال پشت رفتارها</w:t>
      </w:r>
      <w:r w:rsidRPr="00030A16">
        <w:rPr>
          <w:rFonts w:cs="Arial" w:hint="cs"/>
          <w:sz w:val="28"/>
          <w:szCs w:val="28"/>
          <w:rtl/>
          <w:lang w:bidi="fa-IR"/>
        </w:rPr>
        <w:t>ی</w:t>
      </w:r>
      <w:r w:rsidRPr="00030A16">
        <w:rPr>
          <w:rFonts w:cs="Arial"/>
          <w:sz w:val="28"/>
          <w:szCs w:val="28"/>
          <w:rtl/>
          <w:lang w:bidi="fa-IR"/>
        </w:rPr>
        <w:t xml:space="preserve"> روزمره زندگ</w:t>
      </w:r>
      <w:r w:rsidRPr="00030A16">
        <w:rPr>
          <w:rFonts w:cs="Arial" w:hint="cs"/>
          <w:sz w:val="28"/>
          <w:szCs w:val="28"/>
          <w:rtl/>
          <w:lang w:bidi="fa-IR"/>
        </w:rPr>
        <w:t>ی</w:t>
      </w:r>
      <w:r w:rsidRPr="00030A16">
        <w:rPr>
          <w:rFonts w:cs="Arial"/>
          <w:sz w:val="28"/>
          <w:szCs w:val="28"/>
          <w:rtl/>
          <w:lang w:bidi="fa-IR"/>
        </w:rPr>
        <w:t xml:space="preserve"> پنهان بود بب</w:t>
      </w:r>
      <w:r w:rsidRPr="00030A16">
        <w:rPr>
          <w:rFonts w:cs="Arial" w:hint="cs"/>
          <w:sz w:val="28"/>
          <w:szCs w:val="28"/>
          <w:rtl/>
          <w:lang w:bidi="fa-IR"/>
        </w:rPr>
        <w:t>ی</w:t>
      </w:r>
      <w:r w:rsidRPr="00030A16">
        <w:rPr>
          <w:rFonts w:cs="Arial" w:hint="eastAsia"/>
          <w:sz w:val="28"/>
          <w:szCs w:val="28"/>
          <w:rtl/>
          <w:lang w:bidi="fa-IR"/>
        </w:rPr>
        <w:t>نند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استفاده</w:t>
      </w:r>
      <w:r w:rsidRPr="00030A16">
        <w:rPr>
          <w:rFonts w:cs="Arial"/>
          <w:sz w:val="28"/>
          <w:szCs w:val="28"/>
          <w:rtl/>
          <w:lang w:bidi="fa-IR"/>
        </w:rPr>
        <w:t xml:space="preserve"> از مدل </w:t>
      </w:r>
      <w:r w:rsidRPr="00030A16">
        <w:rPr>
          <w:rFonts w:cs="Arial" w:hint="cs"/>
          <w:sz w:val="28"/>
          <w:szCs w:val="28"/>
          <w:rtl/>
          <w:lang w:bidi="fa-IR"/>
        </w:rPr>
        <w:t>ی</w:t>
      </w:r>
      <w:r w:rsidRPr="00030A16">
        <w:rPr>
          <w:rFonts w:cs="Arial" w:hint="eastAsia"/>
          <w:sz w:val="28"/>
          <w:szCs w:val="28"/>
          <w:rtl/>
          <w:lang w:bidi="fa-IR"/>
        </w:rPr>
        <w:t>کپارچه</w:t>
      </w:r>
      <w:r w:rsidRPr="00030A16">
        <w:rPr>
          <w:rFonts w:cs="Arial"/>
          <w:sz w:val="28"/>
          <w:szCs w:val="28"/>
          <w:rtl/>
          <w:lang w:bidi="fa-IR"/>
        </w:rPr>
        <w:t xml:space="preserve"> نگر : مشکل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مرحله</w:t>
      </w:r>
      <w:r w:rsidRPr="00030A16">
        <w:rPr>
          <w:rFonts w:cs="Arial"/>
          <w:sz w:val="28"/>
          <w:szCs w:val="28"/>
          <w:rtl/>
          <w:lang w:bidi="fa-IR"/>
        </w:rPr>
        <w:t xml:space="preserve"> اول: ارز</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مشکل مرحله دوم: هدف گرفتن</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مرحله</w:t>
      </w:r>
      <w:r w:rsidRPr="00030A16">
        <w:rPr>
          <w:rFonts w:cs="Arial"/>
          <w:sz w:val="28"/>
          <w:szCs w:val="28"/>
          <w:rtl/>
          <w:lang w:bidi="fa-IR"/>
        </w:rPr>
        <w:t xml:space="preserve"> سوم: پذ</w:t>
      </w:r>
      <w:r w:rsidRPr="00030A16">
        <w:rPr>
          <w:rFonts w:cs="Arial" w:hint="cs"/>
          <w:sz w:val="28"/>
          <w:szCs w:val="28"/>
          <w:rtl/>
          <w:lang w:bidi="fa-IR"/>
        </w:rPr>
        <w:t>ی</w:t>
      </w:r>
      <w:r w:rsidRPr="00030A16">
        <w:rPr>
          <w:rFonts w:cs="Arial" w:hint="eastAsia"/>
          <w:sz w:val="28"/>
          <w:szCs w:val="28"/>
          <w:rtl/>
          <w:lang w:bidi="fa-IR"/>
        </w:rPr>
        <w:t>رفتن</w:t>
      </w:r>
      <w:r w:rsidRPr="00030A16">
        <w:rPr>
          <w:rFonts w:cs="Arial"/>
          <w:sz w:val="28"/>
          <w:szCs w:val="28"/>
          <w:rtl/>
          <w:lang w:bidi="fa-IR"/>
        </w:rPr>
        <w:t xml:space="preserve"> ادراکات و رفتار ها</w:t>
      </w:r>
      <w:r w:rsidRPr="00030A16">
        <w:rPr>
          <w:rFonts w:cs="Arial" w:hint="cs"/>
          <w:sz w:val="28"/>
          <w:szCs w:val="28"/>
          <w:rtl/>
          <w:lang w:bidi="fa-IR"/>
        </w:rPr>
        <w:t>ی</w:t>
      </w:r>
      <w:r w:rsidRPr="00030A16">
        <w:rPr>
          <w:rFonts w:cs="Arial"/>
          <w:sz w:val="28"/>
          <w:szCs w:val="28"/>
          <w:rtl/>
          <w:lang w:bidi="fa-IR"/>
        </w:rPr>
        <w:t xml:space="preserve"> جد</w:t>
      </w:r>
      <w:r w:rsidRPr="00030A16">
        <w:rPr>
          <w:rFonts w:cs="Arial" w:hint="cs"/>
          <w:sz w:val="28"/>
          <w:szCs w:val="28"/>
          <w:rtl/>
          <w:lang w:bidi="fa-IR"/>
        </w:rPr>
        <w:t>ی</w:t>
      </w:r>
      <w:r w:rsidRPr="00030A16">
        <w:rPr>
          <w:rFonts w:cs="Arial" w:hint="eastAsia"/>
          <w:sz w:val="28"/>
          <w:szCs w:val="28"/>
          <w:rtl/>
          <w:lang w:bidi="fa-IR"/>
        </w:rPr>
        <w:t>د</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lastRenderedPageBreak/>
        <w:t>مرحله</w:t>
      </w:r>
      <w:r w:rsidRPr="00030A16">
        <w:rPr>
          <w:rFonts w:cs="Arial"/>
          <w:sz w:val="28"/>
          <w:szCs w:val="28"/>
          <w:rtl/>
          <w:lang w:bidi="fa-IR"/>
        </w:rPr>
        <w:t xml:space="preserve"> چهارم: تداوم ادراکات و رفتارها</w:t>
      </w:r>
      <w:r w:rsidRPr="00030A16">
        <w:rPr>
          <w:rFonts w:cs="Arial" w:hint="cs"/>
          <w:sz w:val="28"/>
          <w:szCs w:val="28"/>
          <w:rtl/>
          <w:lang w:bidi="fa-IR"/>
        </w:rPr>
        <w:t>ی</w:t>
      </w:r>
      <w:r w:rsidRPr="00030A16">
        <w:rPr>
          <w:rFonts w:cs="Arial"/>
          <w:sz w:val="28"/>
          <w:szCs w:val="28"/>
          <w:rtl/>
          <w:lang w:bidi="fa-IR"/>
        </w:rPr>
        <w:t xml:space="preserve"> جد</w:t>
      </w:r>
      <w:r w:rsidRPr="00030A16">
        <w:rPr>
          <w:rFonts w:cs="Arial" w:hint="cs"/>
          <w:sz w:val="28"/>
          <w:szCs w:val="28"/>
          <w:rtl/>
          <w:lang w:bidi="fa-IR"/>
        </w:rPr>
        <w:t>ی</w:t>
      </w:r>
      <w:r w:rsidRPr="00030A16">
        <w:rPr>
          <w:rFonts w:cs="Arial" w:hint="eastAsia"/>
          <w:sz w:val="28"/>
          <w:szCs w:val="28"/>
          <w:rtl/>
          <w:lang w:bidi="fa-IR"/>
        </w:rPr>
        <w:t>د</w:t>
      </w:r>
      <w:r w:rsidRPr="00030A16">
        <w:rPr>
          <w:rFonts w:cs="Arial"/>
          <w:sz w:val="28"/>
          <w:szCs w:val="28"/>
          <w:rtl/>
          <w:lang w:bidi="fa-IR"/>
        </w:rPr>
        <w:t xml:space="preserve"> مرحله پنجم: اعتبار</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ادراکات و رفتارها</w:t>
      </w:r>
      <w:r w:rsidRPr="00030A16">
        <w:rPr>
          <w:rFonts w:cs="Arial" w:hint="cs"/>
          <w:sz w:val="28"/>
          <w:szCs w:val="28"/>
          <w:rtl/>
          <w:lang w:bidi="fa-IR"/>
        </w:rPr>
        <w:t>ی</w:t>
      </w:r>
      <w:r w:rsidRPr="00030A16">
        <w:rPr>
          <w:rFonts w:cs="Arial"/>
          <w:sz w:val="28"/>
          <w:szCs w:val="28"/>
          <w:rtl/>
          <w:lang w:bidi="fa-IR"/>
        </w:rPr>
        <w:t xml:space="preserve"> جد</w:t>
      </w:r>
      <w:r w:rsidRPr="00030A16">
        <w:rPr>
          <w:rFonts w:cs="Arial" w:hint="cs"/>
          <w:sz w:val="28"/>
          <w:szCs w:val="28"/>
          <w:rtl/>
          <w:lang w:bidi="fa-IR"/>
        </w:rPr>
        <w:t>ی</w:t>
      </w:r>
      <w:r w:rsidRPr="00030A16">
        <w:rPr>
          <w:rFonts w:cs="Arial" w:hint="eastAsia"/>
          <w:sz w:val="28"/>
          <w:szCs w:val="28"/>
          <w:rtl/>
          <w:lang w:bidi="fa-IR"/>
        </w:rPr>
        <w:t>د</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جنبه</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در روابط</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عشق،</w:t>
      </w:r>
      <w:r w:rsidRPr="00030A16">
        <w:rPr>
          <w:rFonts w:cs="Arial"/>
          <w:sz w:val="28"/>
          <w:szCs w:val="28"/>
          <w:rtl/>
          <w:lang w:bidi="fa-IR"/>
        </w:rPr>
        <w:t xml:space="preserve">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و رابطه جنس</w:t>
      </w:r>
      <w:r w:rsidRPr="00030A16">
        <w:rPr>
          <w:rFonts w:cs="Arial" w:hint="cs"/>
          <w:sz w:val="28"/>
          <w:szCs w:val="28"/>
          <w:rtl/>
          <w:lang w:bidi="fa-IR"/>
        </w:rPr>
        <w:t>ی</w:t>
      </w:r>
      <w:r w:rsidRPr="00030A16">
        <w:rPr>
          <w:rFonts w:cs="Arial"/>
          <w:sz w:val="28"/>
          <w:szCs w:val="28"/>
          <w:rtl/>
          <w:lang w:bidi="fa-IR"/>
        </w:rPr>
        <w:t xml:space="preserve"> جنبه ها</w:t>
      </w:r>
      <w:r w:rsidRPr="00030A16">
        <w:rPr>
          <w:rFonts w:cs="Arial" w:hint="cs"/>
          <w:sz w:val="28"/>
          <w:szCs w:val="28"/>
          <w:rtl/>
          <w:lang w:bidi="fa-IR"/>
        </w:rPr>
        <w:t>ی</w:t>
      </w:r>
      <w:r w:rsidRPr="00030A16">
        <w:rPr>
          <w:rFonts w:cs="Arial"/>
          <w:sz w:val="28"/>
          <w:szCs w:val="28"/>
          <w:rtl/>
          <w:lang w:bidi="fa-IR"/>
        </w:rPr>
        <w:t xml:space="preserve"> مرتبط و روابط نزد</w:t>
      </w:r>
      <w:r w:rsidRPr="00030A16">
        <w:rPr>
          <w:rFonts w:cs="Arial" w:hint="cs"/>
          <w:sz w:val="28"/>
          <w:szCs w:val="28"/>
          <w:rtl/>
          <w:lang w:bidi="fa-IR"/>
        </w:rPr>
        <w:t>ی</w:t>
      </w:r>
      <w:r w:rsidRPr="00030A16">
        <w:rPr>
          <w:rFonts w:cs="Arial" w:hint="eastAsia"/>
          <w:sz w:val="28"/>
          <w:szCs w:val="28"/>
          <w:rtl/>
          <w:lang w:bidi="fa-IR"/>
        </w:rPr>
        <w:t>ک</w:t>
      </w:r>
      <w:r w:rsidRPr="00030A16">
        <w:rPr>
          <w:rFonts w:cs="Arial"/>
          <w:sz w:val="28"/>
          <w:szCs w:val="28"/>
          <w:rtl/>
          <w:lang w:bidi="fa-IR"/>
        </w:rPr>
        <w:t xml:space="preserve"> هستند که به صورت مثبت و منف</w:t>
      </w:r>
      <w:r w:rsidRPr="00030A16">
        <w:rPr>
          <w:rFonts w:cs="Arial" w:hint="cs"/>
          <w:sz w:val="28"/>
          <w:szCs w:val="28"/>
          <w:rtl/>
          <w:lang w:bidi="fa-IR"/>
        </w:rPr>
        <w:t>ی</w:t>
      </w:r>
      <w:r w:rsidRPr="00030A16">
        <w:rPr>
          <w:rFonts w:cs="Arial"/>
          <w:sz w:val="28"/>
          <w:szCs w:val="28"/>
          <w:rtl/>
          <w:lang w:bidi="fa-IR"/>
        </w:rPr>
        <w:t xml:space="preserve"> بر هم تاث</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گذارند. رابطه جنس</w:t>
      </w:r>
      <w:r w:rsidRPr="00030A16">
        <w:rPr>
          <w:rFonts w:cs="Arial" w:hint="cs"/>
          <w:sz w:val="28"/>
          <w:szCs w:val="28"/>
          <w:rtl/>
          <w:lang w:bidi="fa-IR"/>
        </w:rPr>
        <w:t>ی</w:t>
      </w:r>
      <w:r w:rsidRPr="00030A16">
        <w:rPr>
          <w:rFonts w:cs="Arial"/>
          <w:sz w:val="28"/>
          <w:szCs w:val="28"/>
          <w:rtl/>
          <w:lang w:bidi="fa-IR"/>
        </w:rPr>
        <w:t xml:space="preserve"> غالبا </w:t>
      </w:r>
      <w:r w:rsidRPr="00030A16">
        <w:rPr>
          <w:rFonts w:cs="Arial" w:hint="cs"/>
          <w:sz w:val="28"/>
          <w:szCs w:val="28"/>
          <w:rtl/>
          <w:lang w:bidi="fa-IR"/>
        </w:rPr>
        <w:t>ی</w:t>
      </w:r>
      <w:r w:rsidRPr="00030A16">
        <w:rPr>
          <w:rFonts w:cs="Arial" w:hint="eastAsia"/>
          <w:sz w:val="28"/>
          <w:szCs w:val="28"/>
          <w:rtl/>
          <w:lang w:bidi="fa-IR"/>
        </w:rPr>
        <w:t>ک</w:t>
      </w:r>
      <w:r w:rsidRPr="00030A16">
        <w:rPr>
          <w:rFonts w:cs="Arial" w:hint="cs"/>
          <w:sz w:val="28"/>
          <w:szCs w:val="28"/>
          <w:rtl/>
          <w:lang w:bidi="fa-IR"/>
        </w:rPr>
        <w:t>ی</w:t>
      </w:r>
      <w:r w:rsidRPr="00030A16">
        <w:rPr>
          <w:rFonts w:cs="Arial"/>
          <w:sz w:val="28"/>
          <w:szCs w:val="28"/>
          <w:rtl/>
          <w:lang w:bidi="fa-IR"/>
        </w:rPr>
        <w:t xml:space="preserve"> از مشکالت</w:t>
      </w:r>
      <w:r w:rsidRPr="00030A16">
        <w:rPr>
          <w:rFonts w:cs="Arial" w:hint="cs"/>
          <w:sz w:val="28"/>
          <w:szCs w:val="28"/>
          <w:rtl/>
          <w:lang w:bidi="fa-IR"/>
        </w:rPr>
        <w:t>ی</w:t>
      </w:r>
      <w:r w:rsidRPr="00030A16">
        <w:rPr>
          <w:rFonts w:cs="Arial"/>
          <w:sz w:val="28"/>
          <w:szCs w:val="28"/>
          <w:rtl/>
          <w:lang w:bidi="fa-IR"/>
        </w:rPr>
        <w:t xml:space="preserve"> است که زوج ها در درمان ب</w:t>
      </w:r>
      <w:r w:rsidRPr="00030A16">
        <w:rPr>
          <w:rFonts w:cs="Arial" w:hint="cs"/>
          <w:sz w:val="28"/>
          <w:szCs w:val="28"/>
          <w:rtl/>
          <w:lang w:bidi="fa-IR"/>
        </w:rPr>
        <w:t>ی</w:t>
      </w:r>
      <w:r w:rsidRPr="00030A16">
        <w:rPr>
          <w:rFonts w:cs="Arial" w:hint="eastAsia"/>
          <w:sz w:val="28"/>
          <w:szCs w:val="28"/>
          <w:rtl/>
          <w:lang w:bidi="fa-IR"/>
        </w:rPr>
        <w:t>ان</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کنند و معموال ا</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مشکالت به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زوج</w:t>
      </w:r>
      <w:r w:rsidRPr="00030A16">
        <w:rPr>
          <w:rFonts w:cs="Arial" w:hint="cs"/>
          <w:sz w:val="28"/>
          <w:szCs w:val="28"/>
          <w:rtl/>
          <w:lang w:bidi="fa-IR"/>
        </w:rPr>
        <w:t>ی</w:t>
      </w:r>
      <w:r w:rsidRPr="00030A16">
        <w:rPr>
          <w:rFonts w:cs="Arial"/>
          <w:sz w:val="28"/>
          <w:szCs w:val="28"/>
          <w:rtl/>
          <w:lang w:bidi="fa-IR"/>
        </w:rPr>
        <w:t xml:space="preserve"> مربوط م</w:t>
      </w:r>
      <w:r w:rsidRPr="00030A16">
        <w:rPr>
          <w:rFonts w:cs="Arial" w:hint="cs"/>
          <w:sz w:val="28"/>
          <w:szCs w:val="28"/>
          <w:rtl/>
          <w:lang w:bidi="fa-IR"/>
        </w:rPr>
        <w:t>ی</w:t>
      </w:r>
      <w:r w:rsidRPr="00030A16">
        <w:rPr>
          <w:rFonts w:cs="Arial"/>
          <w:sz w:val="28"/>
          <w:szCs w:val="28"/>
          <w:rtl/>
          <w:lang w:bidi="fa-IR"/>
        </w:rPr>
        <w:t xml:space="preserve"> شود تا مشکالت جنس</w:t>
      </w:r>
      <w:r w:rsidRPr="00030A16">
        <w:rPr>
          <w:rFonts w:cs="Arial" w:hint="cs"/>
          <w:sz w:val="28"/>
          <w:szCs w:val="28"/>
          <w:rtl/>
          <w:lang w:bidi="fa-IR"/>
        </w:rPr>
        <w:t>ی</w:t>
      </w:r>
      <w:r w:rsidRPr="00030A16">
        <w:rPr>
          <w:rFonts w:cs="Arial"/>
          <w:sz w:val="28"/>
          <w:szCs w:val="28"/>
          <w:rtl/>
          <w:lang w:bidi="fa-IR"/>
        </w:rPr>
        <w:t xml:space="preserve"> جسم</w:t>
      </w:r>
      <w:r w:rsidRPr="00030A16">
        <w:rPr>
          <w:rFonts w:cs="Arial" w:hint="cs"/>
          <w:sz w:val="28"/>
          <w:szCs w:val="28"/>
          <w:rtl/>
          <w:lang w:bidi="fa-IR"/>
        </w:rPr>
        <w:t>ی</w:t>
      </w:r>
      <w:r w:rsidRPr="00030A16">
        <w:rPr>
          <w:rFonts w:cs="Arial"/>
          <w:sz w:val="28"/>
          <w:szCs w:val="28"/>
          <w:rtl/>
          <w:lang w:bidi="fa-IR"/>
        </w:rPr>
        <w:t xml:space="preserve"> و زوج درمانگرا</w:t>
      </w:r>
      <w:r w:rsidRPr="00030A16">
        <w:rPr>
          <w:rFonts w:cs="Arial" w:hint="eastAsia"/>
          <w:sz w:val="28"/>
          <w:szCs w:val="28"/>
          <w:rtl/>
          <w:lang w:bidi="fa-IR"/>
        </w:rPr>
        <w:t>ن</w:t>
      </w:r>
      <w:r w:rsidRPr="00030A16">
        <w:rPr>
          <w:rFonts w:cs="Arial"/>
          <w:sz w:val="28"/>
          <w:szCs w:val="28"/>
          <w:rtl/>
          <w:lang w:bidi="fa-IR"/>
        </w:rPr>
        <w:t xml:space="preserve"> با</w:t>
      </w:r>
      <w:r w:rsidRPr="00030A16">
        <w:rPr>
          <w:rFonts w:cs="Arial" w:hint="cs"/>
          <w:sz w:val="28"/>
          <w:szCs w:val="28"/>
          <w:rtl/>
          <w:lang w:bidi="fa-IR"/>
        </w:rPr>
        <w:t>ی</w:t>
      </w:r>
      <w:r w:rsidRPr="00030A16">
        <w:rPr>
          <w:rFonts w:cs="Arial" w:hint="eastAsia"/>
          <w:sz w:val="28"/>
          <w:szCs w:val="28"/>
          <w:rtl/>
          <w:lang w:bidi="fa-IR"/>
        </w:rPr>
        <w:t>د</w:t>
      </w:r>
      <w:r w:rsidRPr="00030A16">
        <w:rPr>
          <w:rFonts w:cs="Arial"/>
          <w:sz w:val="28"/>
          <w:szCs w:val="28"/>
          <w:rtl/>
          <w:lang w:bidi="fa-IR"/>
        </w:rPr>
        <w:t xml:space="preserve"> ا</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نکته را به</w:t>
      </w:r>
      <w:r>
        <w:rPr>
          <w:rFonts w:cs="Arial" w:hint="cs"/>
          <w:sz w:val="28"/>
          <w:szCs w:val="28"/>
          <w:rtl/>
          <w:lang w:bidi="fa-IR"/>
        </w:rPr>
        <w:t xml:space="preserve"> </w:t>
      </w:r>
      <w:r w:rsidRPr="00030A16">
        <w:rPr>
          <w:rFonts w:cs="Arial" w:hint="eastAsia"/>
          <w:sz w:val="28"/>
          <w:szCs w:val="28"/>
          <w:rtl/>
          <w:lang w:bidi="fa-IR"/>
        </w:rPr>
        <w:t>خاطر</w:t>
      </w:r>
      <w:r w:rsidRPr="00030A16">
        <w:rPr>
          <w:rFonts w:cs="Arial"/>
          <w:sz w:val="28"/>
          <w:szCs w:val="28"/>
          <w:rtl/>
          <w:lang w:bidi="fa-IR"/>
        </w:rPr>
        <w:t xml:space="preserve"> بسپارند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فرا</w:t>
      </w:r>
      <w:r w:rsidRPr="00030A16">
        <w:rPr>
          <w:rFonts w:cs="Arial" w:hint="cs"/>
          <w:sz w:val="28"/>
          <w:szCs w:val="28"/>
          <w:rtl/>
          <w:lang w:bidi="fa-IR"/>
        </w:rPr>
        <w:t>ی</w:t>
      </w:r>
      <w:r w:rsidRPr="00030A16">
        <w:rPr>
          <w:rFonts w:cs="Arial" w:hint="eastAsia"/>
          <w:sz w:val="28"/>
          <w:szCs w:val="28"/>
          <w:rtl/>
          <w:lang w:bidi="fa-IR"/>
        </w:rPr>
        <w:t>ند</w:t>
      </w:r>
      <w:r w:rsidRPr="00030A16">
        <w:rPr>
          <w:rFonts w:cs="Arial"/>
          <w:sz w:val="28"/>
          <w:szCs w:val="28"/>
          <w:rtl/>
          <w:lang w:bidi="fa-IR"/>
        </w:rPr>
        <w:t xml:space="preserve"> درمان جنس</w:t>
      </w:r>
      <w:r w:rsidRPr="00030A16">
        <w:rPr>
          <w:rFonts w:cs="Arial" w:hint="cs"/>
          <w:sz w:val="28"/>
          <w:szCs w:val="28"/>
          <w:rtl/>
          <w:lang w:bidi="fa-IR"/>
        </w:rPr>
        <w:t>ی</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ارز</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و تشخ</w:t>
      </w:r>
      <w:r w:rsidRPr="00030A16">
        <w:rPr>
          <w:rFonts w:cs="Arial" w:hint="cs"/>
          <w:sz w:val="28"/>
          <w:szCs w:val="28"/>
          <w:rtl/>
          <w:lang w:bidi="fa-IR"/>
        </w:rPr>
        <w:t>ی</w:t>
      </w:r>
      <w:r w:rsidRPr="00030A16">
        <w:rPr>
          <w:rFonts w:cs="Arial" w:hint="eastAsia"/>
          <w:sz w:val="28"/>
          <w:szCs w:val="28"/>
          <w:rtl/>
          <w:lang w:bidi="fa-IR"/>
        </w:rPr>
        <w:t>ص</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تع</w:t>
      </w:r>
      <w:r w:rsidRPr="00030A16">
        <w:rPr>
          <w:rFonts w:cs="Arial" w:hint="cs"/>
          <w:sz w:val="28"/>
          <w:szCs w:val="28"/>
          <w:rtl/>
          <w:lang w:bidi="fa-IR"/>
        </w:rPr>
        <w:t>یی</w:t>
      </w:r>
      <w:r w:rsidRPr="00030A16">
        <w:rPr>
          <w:rFonts w:cs="Arial" w:hint="eastAsia"/>
          <w:sz w:val="28"/>
          <w:szCs w:val="28"/>
          <w:rtl/>
          <w:lang w:bidi="fa-IR"/>
        </w:rPr>
        <w:t>ن</w:t>
      </w:r>
      <w:r w:rsidRPr="00030A16">
        <w:rPr>
          <w:rFonts w:cs="Arial"/>
          <w:sz w:val="28"/>
          <w:szCs w:val="28"/>
          <w:rtl/>
          <w:lang w:bidi="fa-IR"/>
        </w:rPr>
        <w:t xml:space="preserve"> ا</w:t>
      </w:r>
      <w:r w:rsidRPr="00030A16">
        <w:rPr>
          <w:rFonts w:cs="Arial" w:hint="cs"/>
          <w:sz w:val="28"/>
          <w:szCs w:val="28"/>
          <w:rtl/>
          <w:lang w:bidi="fa-IR"/>
        </w:rPr>
        <w:t>ی</w:t>
      </w:r>
      <w:r w:rsidRPr="00030A16">
        <w:rPr>
          <w:rFonts w:cs="Arial" w:hint="eastAsia"/>
          <w:sz w:val="28"/>
          <w:szCs w:val="28"/>
          <w:rtl/>
          <w:lang w:bidi="fa-IR"/>
        </w:rPr>
        <w:t>نکه</w:t>
      </w:r>
      <w:r w:rsidRPr="00030A16">
        <w:rPr>
          <w:rFonts w:cs="Arial"/>
          <w:sz w:val="28"/>
          <w:szCs w:val="28"/>
          <w:rtl/>
          <w:lang w:bidi="fa-IR"/>
        </w:rPr>
        <w:t xml:space="preserve"> زوج اختالل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مشکل جنس</w:t>
      </w:r>
      <w:r w:rsidRPr="00030A16">
        <w:rPr>
          <w:rFonts w:cs="Arial" w:hint="cs"/>
          <w:sz w:val="28"/>
          <w:szCs w:val="28"/>
          <w:rtl/>
          <w:lang w:bidi="fa-IR"/>
        </w:rPr>
        <w:t>ی</w:t>
      </w:r>
      <w:r w:rsidRPr="00030A16">
        <w:rPr>
          <w:rFonts w:cs="Arial"/>
          <w:sz w:val="28"/>
          <w:szCs w:val="28"/>
          <w:rtl/>
          <w:lang w:bidi="fa-IR"/>
        </w:rPr>
        <w:t xml:space="preserve"> دارند گام</w:t>
      </w:r>
      <w:r w:rsidRPr="00030A16">
        <w:rPr>
          <w:rFonts w:cs="Arial" w:hint="cs"/>
          <w:sz w:val="28"/>
          <w:szCs w:val="28"/>
          <w:rtl/>
          <w:lang w:bidi="fa-IR"/>
        </w:rPr>
        <w:t>ی</w:t>
      </w:r>
      <w:r w:rsidRPr="00030A16">
        <w:rPr>
          <w:rFonts w:cs="Arial" w:hint="eastAsia"/>
          <w:sz w:val="28"/>
          <w:szCs w:val="28"/>
          <w:rtl/>
          <w:lang w:bidi="fa-IR"/>
        </w:rPr>
        <w:t>مهم</w:t>
      </w:r>
      <w:r w:rsidRPr="00030A16">
        <w:rPr>
          <w:rFonts w:cs="Arial"/>
          <w:sz w:val="28"/>
          <w:szCs w:val="28"/>
          <w:rtl/>
          <w:lang w:bidi="fa-IR"/>
        </w:rPr>
        <w:t xml:space="preserve"> از سو</w:t>
      </w:r>
      <w:r w:rsidRPr="00030A16">
        <w:rPr>
          <w:rFonts w:cs="Arial" w:hint="cs"/>
          <w:sz w:val="28"/>
          <w:szCs w:val="28"/>
          <w:rtl/>
          <w:lang w:bidi="fa-IR"/>
        </w:rPr>
        <w:t>ی</w:t>
      </w:r>
      <w:r w:rsidRPr="00030A16">
        <w:rPr>
          <w:rFonts w:cs="Arial"/>
          <w:sz w:val="28"/>
          <w:szCs w:val="28"/>
          <w:rtl/>
          <w:lang w:bidi="fa-IR"/>
        </w:rPr>
        <w:t xml:space="preserve"> درمانگر در مرحله ارز</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برده و مقدم بر</w:t>
      </w:r>
      <w:r>
        <w:rPr>
          <w:rFonts w:cs="Arial" w:hint="cs"/>
          <w:sz w:val="28"/>
          <w:szCs w:val="28"/>
          <w:rtl/>
          <w:lang w:bidi="fa-IR"/>
        </w:rPr>
        <w:t xml:space="preserve"> </w:t>
      </w:r>
      <w:r w:rsidRPr="00030A16">
        <w:rPr>
          <w:rFonts w:cs="Arial" w:hint="eastAsia"/>
          <w:sz w:val="28"/>
          <w:szCs w:val="28"/>
          <w:rtl/>
          <w:lang w:bidi="fa-IR"/>
        </w:rPr>
        <w:t>فرا</w:t>
      </w:r>
      <w:r w:rsidRPr="00030A16">
        <w:rPr>
          <w:rFonts w:cs="Arial" w:hint="cs"/>
          <w:sz w:val="28"/>
          <w:szCs w:val="28"/>
          <w:rtl/>
          <w:lang w:bidi="fa-IR"/>
        </w:rPr>
        <w:t>ی</w:t>
      </w:r>
      <w:r w:rsidRPr="00030A16">
        <w:rPr>
          <w:rFonts w:cs="Arial" w:hint="eastAsia"/>
          <w:sz w:val="28"/>
          <w:szCs w:val="28"/>
          <w:rtl/>
          <w:lang w:bidi="fa-IR"/>
        </w:rPr>
        <w:t>ند</w:t>
      </w:r>
      <w:r w:rsidRPr="00030A16">
        <w:rPr>
          <w:rFonts w:cs="Arial"/>
          <w:sz w:val="28"/>
          <w:szCs w:val="28"/>
          <w:rtl/>
          <w:lang w:bidi="fa-IR"/>
        </w:rPr>
        <w:t xml:space="preserve"> درمان است</w:t>
      </w:r>
      <w:r w:rsidRPr="00030A16">
        <w:rPr>
          <w:rFonts w:cs="Arial"/>
          <w:sz w:val="28"/>
          <w:szCs w:val="28"/>
          <w:lang w:bidi="fa-IR"/>
        </w:rPr>
        <w:t>.</w:t>
      </w:r>
    </w:p>
    <w:p w:rsidR="00030A16" w:rsidRDefault="00030A16" w:rsidP="00030A16">
      <w:pPr>
        <w:bidi/>
        <w:jc w:val="both"/>
        <w:rPr>
          <w:rFonts w:cs="Arial"/>
          <w:sz w:val="28"/>
          <w:szCs w:val="28"/>
          <w:rtl/>
          <w:lang w:bidi="fa-IR"/>
        </w:rPr>
      </w:pPr>
      <w:r w:rsidRPr="00030A16">
        <w:rPr>
          <w:rFonts w:cs="Arial" w:hint="eastAsia"/>
          <w:sz w:val="28"/>
          <w:szCs w:val="28"/>
          <w:rtl/>
          <w:lang w:bidi="fa-IR"/>
        </w:rPr>
        <w:t>جئوگرام</w:t>
      </w:r>
      <w:r w:rsidRPr="00030A16">
        <w:rPr>
          <w:rFonts w:cs="Arial"/>
          <w:sz w:val="28"/>
          <w:szCs w:val="28"/>
          <w:rtl/>
          <w:lang w:bidi="fa-IR"/>
        </w:rPr>
        <w:t xml:space="preserve"> جنس</w:t>
      </w:r>
      <w:r w:rsidRPr="00030A16">
        <w:rPr>
          <w:rFonts w:cs="Arial" w:hint="cs"/>
          <w:sz w:val="28"/>
          <w:szCs w:val="28"/>
          <w:rtl/>
          <w:lang w:bidi="fa-IR"/>
        </w:rPr>
        <w:t>ی</w:t>
      </w:r>
      <w:r>
        <w:rPr>
          <w:rFonts w:cs="Arial" w:hint="cs"/>
          <w:sz w:val="28"/>
          <w:szCs w:val="28"/>
          <w:rtl/>
          <w:lang w:bidi="fa-IR"/>
        </w:rPr>
        <w:t xml:space="preserve"> </w:t>
      </w:r>
      <w:r w:rsidRPr="00030A16">
        <w:rPr>
          <w:rFonts w:cs="Arial" w:hint="eastAsia"/>
          <w:sz w:val="28"/>
          <w:szCs w:val="28"/>
          <w:rtl/>
          <w:lang w:bidi="fa-IR"/>
        </w:rPr>
        <w:t>جئوگرام</w:t>
      </w:r>
      <w:r w:rsidRPr="00030A16">
        <w:rPr>
          <w:rFonts w:cs="Arial"/>
          <w:sz w:val="28"/>
          <w:szCs w:val="28"/>
          <w:rtl/>
          <w:lang w:bidi="fa-IR"/>
        </w:rPr>
        <w:t xml:space="preserve">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نسل نگار جنس</w:t>
      </w:r>
      <w:r w:rsidRPr="00030A16">
        <w:rPr>
          <w:rFonts w:cs="Arial" w:hint="cs"/>
          <w:sz w:val="28"/>
          <w:szCs w:val="28"/>
          <w:rtl/>
          <w:lang w:bidi="fa-IR"/>
        </w:rPr>
        <w:t>ی</w:t>
      </w:r>
      <w:r w:rsidRPr="00030A16">
        <w:rPr>
          <w:rFonts w:cs="Arial"/>
          <w:sz w:val="28"/>
          <w:szCs w:val="28"/>
          <w:rtl/>
          <w:lang w:bidi="fa-IR"/>
        </w:rPr>
        <w:t xml:space="preserve"> ابزار ارز</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مف</w:t>
      </w:r>
      <w:r w:rsidRPr="00030A16">
        <w:rPr>
          <w:rFonts w:cs="Arial" w:hint="cs"/>
          <w:sz w:val="28"/>
          <w:szCs w:val="28"/>
          <w:rtl/>
          <w:lang w:bidi="fa-IR"/>
        </w:rPr>
        <w:t>ی</w:t>
      </w:r>
      <w:r w:rsidRPr="00030A16">
        <w:rPr>
          <w:rFonts w:cs="Arial" w:hint="eastAsia"/>
          <w:sz w:val="28"/>
          <w:szCs w:val="28"/>
          <w:rtl/>
          <w:lang w:bidi="fa-IR"/>
        </w:rPr>
        <w:t>د</w:t>
      </w:r>
      <w:r w:rsidRPr="00030A16">
        <w:rPr>
          <w:rFonts w:cs="Arial" w:hint="cs"/>
          <w:sz w:val="28"/>
          <w:szCs w:val="28"/>
          <w:rtl/>
          <w:lang w:bidi="fa-IR"/>
        </w:rPr>
        <w:t>ی</w:t>
      </w:r>
      <w:r w:rsidRPr="00030A16">
        <w:rPr>
          <w:rFonts w:cs="Arial"/>
          <w:sz w:val="28"/>
          <w:szCs w:val="28"/>
          <w:rtl/>
          <w:lang w:bidi="fa-IR"/>
        </w:rPr>
        <w:t xml:space="preserve"> برا</w:t>
      </w:r>
      <w:r w:rsidRPr="00030A16">
        <w:rPr>
          <w:rFonts w:cs="Arial" w:hint="cs"/>
          <w:sz w:val="28"/>
          <w:szCs w:val="28"/>
          <w:rtl/>
          <w:lang w:bidi="fa-IR"/>
        </w:rPr>
        <w:t>ی</w:t>
      </w:r>
      <w:r w:rsidRPr="00030A16">
        <w:rPr>
          <w:rFonts w:cs="Arial"/>
          <w:sz w:val="28"/>
          <w:szCs w:val="28"/>
          <w:rtl/>
          <w:lang w:bidi="fa-IR"/>
        </w:rPr>
        <w:t xml:space="preserve"> جمع آور</w:t>
      </w:r>
      <w:r w:rsidRPr="00030A16">
        <w:rPr>
          <w:rFonts w:cs="Arial" w:hint="cs"/>
          <w:sz w:val="28"/>
          <w:szCs w:val="28"/>
          <w:rtl/>
          <w:lang w:bidi="fa-IR"/>
        </w:rPr>
        <w:t>ی</w:t>
      </w:r>
      <w:r w:rsidRPr="00030A16">
        <w:rPr>
          <w:rFonts w:cs="Arial"/>
          <w:sz w:val="28"/>
          <w:szCs w:val="28"/>
          <w:rtl/>
          <w:lang w:bidi="fa-IR"/>
        </w:rPr>
        <w:t xml:space="preserve"> اطالعات درباره پ</w:t>
      </w:r>
      <w:r w:rsidRPr="00030A16">
        <w:rPr>
          <w:rFonts w:cs="Arial" w:hint="cs"/>
          <w:sz w:val="28"/>
          <w:szCs w:val="28"/>
          <w:rtl/>
          <w:lang w:bidi="fa-IR"/>
        </w:rPr>
        <w:t>ی</w:t>
      </w:r>
      <w:r w:rsidRPr="00030A16">
        <w:rPr>
          <w:rFonts w:cs="Arial" w:hint="eastAsia"/>
          <w:sz w:val="28"/>
          <w:szCs w:val="28"/>
          <w:rtl/>
          <w:lang w:bidi="fa-IR"/>
        </w:rPr>
        <w:t>ام</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خانواده اصل</w:t>
      </w:r>
      <w:r w:rsidRPr="00030A16">
        <w:rPr>
          <w:rFonts w:cs="Arial" w:hint="cs"/>
          <w:sz w:val="28"/>
          <w:szCs w:val="28"/>
          <w:rtl/>
          <w:lang w:bidi="fa-IR"/>
        </w:rPr>
        <w:t>ی</w:t>
      </w:r>
      <w:r w:rsidRPr="00030A16">
        <w:rPr>
          <w:rFonts w:cs="Arial"/>
          <w:sz w:val="28"/>
          <w:szCs w:val="28"/>
          <w:rtl/>
          <w:lang w:bidi="fa-IR"/>
        </w:rPr>
        <w:t xml:space="preserve"> هر دو</w:t>
      </w:r>
      <w:r>
        <w:rPr>
          <w:rFonts w:cs="Arial" w:hint="cs"/>
          <w:sz w:val="28"/>
          <w:szCs w:val="28"/>
          <w:rtl/>
          <w:lang w:bidi="fa-IR"/>
        </w:rPr>
        <w:t xml:space="preserve"> </w:t>
      </w:r>
      <w:r w:rsidRPr="00030A16">
        <w:rPr>
          <w:rFonts w:cs="Arial" w:hint="eastAsia"/>
          <w:sz w:val="28"/>
          <w:szCs w:val="28"/>
          <w:rtl/>
          <w:lang w:bidi="fa-IR"/>
        </w:rPr>
        <w:t>عنصر</w:t>
      </w:r>
      <w:r w:rsidRPr="00030A16">
        <w:rPr>
          <w:rFonts w:cs="Arial"/>
          <w:sz w:val="28"/>
          <w:szCs w:val="28"/>
          <w:rtl/>
          <w:lang w:bidi="fa-IR"/>
        </w:rPr>
        <w:t xml:space="preserve"> زوج و وقا</w:t>
      </w:r>
      <w:r w:rsidRPr="00030A16">
        <w:rPr>
          <w:rFonts w:cs="Arial" w:hint="cs"/>
          <w:sz w:val="28"/>
          <w:szCs w:val="28"/>
          <w:rtl/>
          <w:lang w:bidi="fa-IR"/>
        </w:rPr>
        <w:t>ی</w:t>
      </w:r>
      <w:r w:rsidRPr="00030A16">
        <w:rPr>
          <w:rFonts w:cs="Arial" w:hint="eastAsia"/>
          <w:sz w:val="28"/>
          <w:szCs w:val="28"/>
          <w:rtl/>
          <w:lang w:bidi="fa-IR"/>
        </w:rPr>
        <w:t>ع</w:t>
      </w:r>
      <w:r w:rsidRPr="00030A16">
        <w:rPr>
          <w:rFonts w:cs="Arial"/>
          <w:sz w:val="28"/>
          <w:szCs w:val="28"/>
          <w:rtl/>
          <w:lang w:bidi="fa-IR"/>
        </w:rPr>
        <w:t xml:space="preserve"> بحران</w:t>
      </w:r>
      <w:r w:rsidRPr="00030A16">
        <w:rPr>
          <w:rFonts w:cs="Arial" w:hint="cs"/>
          <w:sz w:val="28"/>
          <w:szCs w:val="28"/>
          <w:rtl/>
          <w:lang w:bidi="fa-IR"/>
        </w:rPr>
        <w:t>ی</w:t>
      </w:r>
      <w:r w:rsidRPr="00030A16">
        <w:rPr>
          <w:rFonts w:cs="Arial"/>
          <w:sz w:val="28"/>
          <w:szCs w:val="28"/>
          <w:rtl/>
          <w:lang w:bidi="fa-IR"/>
        </w:rPr>
        <w:t xml:space="preserve"> در ترب</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آنها است</w:t>
      </w:r>
      <w:r w:rsidRPr="00030A16">
        <w:rPr>
          <w:rFonts w:cs="Arial"/>
          <w:sz w:val="28"/>
          <w:szCs w:val="28"/>
          <w:lang w:bidi="fa-IR"/>
        </w:rPr>
        <w:t>.</w:t>
      </w:r>
    </w:p>
    <w:p w:rsidR="00030A16" w:rsidRPr="00030A16" w:rsidRDefault="00030A16" w:rsidP="00030A16">
      <w:pPr>
        <w:bidi/>
        <w:jc w:val="both"/>
        <w:rPr>
          <w:rFonts w:cs="Arial"/>
          <w:sz w:val="28"/>
          <w:szCs w:val="28"/>
          <w:rtl/>
          <w:lang w:bidi="fa-IR"/>
        </w:rPr>
      </w:pP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هدف</w:t>
      </w:r>
      <w:r w:rsidRPr="00030A16">
        <w:rPr>
          <w:rFonts w:cs="Arial"/>
          <w:sz w:val="28"/>
          <w:szCs w:val="28"/>
          <w:rtl/>
          <w:lang w:bidi="fa-IR"/>
        </w:rPr>
        <w:t xml:space="preserve"> گ</w:t>
      </w:r>
      <w:r w:rsidRPr="00030A16">
        <w:rPr>
          <w:rFonts w:cs="Arial" w:hint="cs"/>
          <w:sz w:val="28"/>
          <w:szCs w:val="28"/>
          <w:rtl/>
          <w:lang w:bidi="fa-IR"/>
        </w:rPr>
        <w:t>ی</w:t>
      </w:r>
      <w:r w:rsidRPr="00030A16">
        <w:rPr>
          <w:rFonts w:cs="Arial" w:hint="eastAsia"/>
          <w:sz w:val="28"/>
          <w:szCs w:val="28"/>
          <w:rtl/>
          <w:lang w:bidi="fa-IR"/>
        </w:rPr>
        <w:t>ر</w:t>
      </w:r>
      <w:r w:rsidRPr="00030A16">
        <w:rPr>
          <w:rFonts w:cs="Arial" w:hint="cs"/>
          <w:sz w:val="28"/>
          <w:szCs w:val="28"/>
          <w:rtl/>
          <w:lang w:bidi="fa-IR"/>
        </w:rPr>
        <w:t>ی</w:t>
      </w:r>
      <w:r w:rsidRPr="00030A16">
        <w:rPr>
          <w:rFonts w:cs="Arial"/>
          <w:sz w:val="28"/>
          <w:szCs w:val="28"/>
          <w:rtl/>
          <w:lang w:bidi="fa-IR"/>
        </w:rPr>
        <w:t xml:space="preserve"> برا</w:t>
      </w:r>
      <w:r w:rsidRPr="00030A16">
        <w:rPr>
          <w:rFonts w:cs="Arial" w:hint="cs"/>
          <w:sz w:val="28"/>
          <w:szCs w:val="28"/>
          <w:rtl/>
          <w:lang w:bidi="fa-IR"/>
        </w:rPr>
        <w:t>ی</w:t>
      </w:r>
      <w:r w:rsidRPr="00030A16">
        <w:rPr>
          <w:rFonts w:cs="Arial"/>
          <w:sz w:val="28"/>
          <w:szCs w:val="28"/>
          <w:rtl/>
          <w:lang w:bidi="fa-IR"/>
        </w:rPr>
        <w:t xml:space="preserve"> درمان مشکالت جنس</w:t>
      </w:r>
      <w:r w:rsidRPr="00030A16">
        <w:rPr>
          <w:rFonts w:cs="Arial" w:hint="cs"/>
          <w:sz w:val="28"/>
          <w:szCs w:val="28"/>
          <w:rtl/>
          <w:lang w:bidi="fa-IR"/>
        </w:rPr>
        <w:t>ی</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 </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سرزنش</w:t>
      </w:r>
      <w:r w:rsidRPr="00030A16">
        <w:rPr>
          <w:rFonts w:cs="Arial"/>
          <w:sz w:val="28"/>
          <w:szCs w:val="28"/>
          <w:rtl/>
          <w:lang w:bidi="fa-IR"/>
        </w:rPr>
        <w:t xml:space="preserve"> و احساس گناه دو عامل</w:t>
      </w:r>
      <w:r w:rsidRPr="00030A16">
        <w:rPr>
          <w:rFonts w:cs="Arial" w:hint="cs"/>
          <w:sz w:val="28"/>
          <w:szCs w:val="28"/>
          <w:rtl/>
          <w:lang w:bidi="fa-IR"/>
        </w:rPr>
        <w:t>ی</w:t>
      </w:r>
      <w:r w:rsidRPr="00030A16">
        <w:rPr>
          <w:rFonts w:cs="Arial"/>
          <w:sz w:val="28"/>
          <w:szCs w:val="28"/>
          <w:rtl/>
          <w:lang w:bidi="fa-IR"/>
        </w:rPr>
        <w:t xml:space="preserve"> هستند که اثر منف</w:t>
      </w:r>
      <w:r w:rsidRPr="00030A16">
        <w:rPr>
          <w:rFonts w:cs="Arial" w:hint="cs"/>
          <w:sz w:val="28"/>
          <w:szCs w:val="28"/>
          <w:rtl/>
          <w:lang w:bidi="fa-IR"/>
        </w:rPr>
        <w:t>ی</w:t>
      </w:r>
      <w:r w:rsidRPr="00030A16">
        <w:rPr>
          <w:rFonts w:cs="Arial"/>
          <w:sz w:val="28"/>
          <w:szCs w:val="28"/>
          <w:rtl/>
          <w:lang w:bidi="fa-IR"/>
        </w:rPr>
        <w:t xml:space="preserve"> بر رضا</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زوج دارند به منظور کاهش احساس سالمت و گناه، درمانگران تعر</w:t>
      </w:r>
      <w:r w:rsidRPr="00030A16">
        <w:rPr>
          <w:rFonts w:cs="Arial" w:hint="cs"/>
          <w:sz w:val="28"/>
          <w:szCs w:val="28"/>
          <w:rtl/>
          <w:lang w:bidi="fa-IR"/>
        </w:rPr>
        <w:t>ی</w:t>
      </w:r>
      <w:r w:rsidRPr="00030A16">
        <w:rPr>
          <w:rFonts w:cs="Arial" w:hint="eastAsia"/>
          <w:sz w:val="28"/>
          <w:szCs w:val="28"/>
          <w:rtl/>
          <w:lang w:bidi="fa-IR"/>
        </w:rPr>
        <w:t>ف</w:t>
      </w:r>
      <w:r w:rsidRPr="00030A16">
        <w:rPr>
          <w:rFonts w:cs="Arial" w:hint="cs"/>
          <w:sz w:val="28"/>
          <w:szCs w:val="28"/>
          <w:rtl/>
          <w:lang w:bidi="fa-IR"/>
        </w:rPr>
        <w:t>ی</w:t>
      </w:r>
      <w:r w:rsidRPr="00030A16">
        <w:rPr>
          <w:rFonts w:cs="Arial"/>
          <w:sz w:val="28"/>
          <w:szCs w:val="28"/>
          <w:rtl/>
          <w:lang w:bidi="fa-IR"/>
        </w:rPr>
        <w:t xml:space="preserve"> مشترک و تعامل</w:t>
      </w:r>
      <w:r w:rsidRPr="00030A16">
        <w:rPr>
          <w:rFonts w:cs="Arial" w:hint="cs"/>
          <w:sz w:val="28"/>
          <w:szCs w:val="28"/>
          <w:rtl/>
          <w:lang w:bidi="fa-IR"/>
        </w:rPr>
        <w:t>ی</w:t>
      </w:r>
      <w:r w:rsidRPr="00030A16">
        <w:rPr>
          <w:rFonts w:cs="Arial"/>
          <w:sz w:val="28"/>
          <w:szCs w:val="28"/>
          <w:rtl/>
          <w:lang w:bidi="fa-IR"/>
        </w:rPr>
        <w:t xml:space="preserve"> از مشکل جنس</w:t>
      </w:r>
      <w:r w:rsidRPr="00030A16">
        <w:rPr>
          <w:rFonts w:cs="Arial" w:hint="cs"/>
          <w:sz w:val="28"/>
          <w:szCs w:val="28"/>
          <w:rtl/>
          <w:lang w:bidi="fa-IR"/>
        </w:rPr>
        <w:t>ی</w:t>
      </w:r>
      <w:r w:rsidRPr="00030A16">
        <w:rPr>
          <w:rFonts w:cs="Arial"/>
          <w:sz w:val="28"/>
          <w:szCs w:val="28"/>
          <w:rtl/>
          <w:lang w:bidi="fa-IR"/>
        </w:rPr>
        <w:t xml:space="preserve"> به عمل م</w:t>
      </w:r>
      <w:r w:rsidRPr="00030A16">
        <w:rPr>
          <w:rFonts w:cs="Arial" w:hint="cs"/>
          <w:sz w:val="28"/>
          <w:szCs w:val="28"/>
          <w:rtl/>
          <w:lang w:bidi="fa-IR"/>
        </w:rPr>
        <w:t>ی</w:t>
      </w:r>
      <w:r w:rsidRPr="00030A16">
        <w:rPr>
          <w:rFonts w:cs="Arial"/>
          <w:sz w:val="28"/>
          <w:szCs w:val="28"/>
          <w:rtl/>
          <w:lang w:bidi="fa-IR"/>
        </w:rPr>
        <w:t xml:space="preserve"> آورند در نت</w:t>
      </w:r>
      <w:r w:rsidRPr="00030A16">
        <w:rPr>
          <w:rFonts w:cs="Arial" w:hint="cs"/>
          <w:sz w:val="28"/>
          <w:szCs w:val="28"/>
          <w:rtl/>
          <w:lang w:bidi="fa-IR"/>
        </w:rPr>
        <w:t>ی</w:t>
      </w:r>
      <w:r w:rsidRPr="00030A16">
        <w:rPr>
          <w:rFonts w:cs="Arial" w:hint="eastAsia"/>
          <w:sz w:val="28"/>
          <w:szCs w:val="28"/>
          <w:rtl/>
          <w:lang w:bidi="fa-IR"/>
        </w:rPr>
        <w:t>جه</w:t>
      </w:r>
      <w:r w:rsidRPr="00030A16">
        <w:rPr>
          <w:rFonts w:cs="Arial"/>
          <w:sz w:val="28"/>
          <w:szCs w:val="28"/>
          <w:rtl/>
          <w:lang w:bidi="fa-IR"/>
        </w:rPr>
        <w:t xml:space="preserve"> زوج م</w:t>
      </w:r>
      <w:r w:rsidRPr="00030A16">
        <w:rPr>
          <w:rFonts w:cs="Arial" w:hint="cs"/>
          <w:sz w:val="28"/>
          <w:szCs w:val="28"/>
          <w:rtl/>
          <w:lang w:bidi="fa-IR"/>
        </w:rPr>
        <w:t>ی</w:t>
      </w:r>
      <w:r w:rsidRPr="00030A16">
        <w:rPr>
          <w:rFonts w:cs="Arial"/>
          <w:sz w:val="28"/>
          <w:szCs w:val="28"/>
          <w:rtl/>
          <w:lang w:bidi="fa-IR"/>
        </w:rPr>
        <w:t xml:space="preserve"> تواند مشکل اشان را به عنوان </w:t>
      </w:r>
      <w:r w:rsidRPr="00030A16">
        <w:rPr>
          <w:rFonts w:cs="Arial" w:hint="cs"/>
          <w:sz w:val="28"/>
          <w:szCs w:val="28"/>
          <w:rtl/>
          <w:lang w:bidi="fa-IR"/>
        </w:rPr>
        <w:t>ی</w:t>
      </w:r>
      <w:r w:rsidRPr="00030A16">
        <w:rPr>
          <w:rFonts w:cs="Arial" w:hint="eastAsia"/>
          <w:sz w:val="28"/>
          <w:szCs w:val="28"/>
          <w:rtl/>
          <w:lang w:bidi="fa-IR"/>
        </w:rPr>
        <w:t>ک</w:t>
      </w:r>
      <w:r w:rsidRPr="00030A16">
        <w:rPr>
          <w:rFonts w:cs="Arial"/>
          <w:sz w:val="28"/>
          <w:szCs w:val="28"/>
          <w:rtl/>
          <w:lang w:bidi="fa-IR"/>
        </w:rPr>
        <w:t xml:space="preserve"> مشکل مشترک بپذ</w:t>
      </w:r>
      <w:r w:rsidRPr="00030A16">
        <w:rPr>
          <w:rFonts w:cs="Arial" w:hint="cs"/>
          <w:sz w:val="28"/>
          <w:szCs w:val="28"/>
          <w:rtl/>
          <w:lang w:bidi="fa-IR"/>
        </w:rPr>
        <w:t>ی</w:t>
      </w:r>
      <w:r w:rsidRPr="00030A16">
        <w:rPr>
          <w:rFonts w:cs="Arial" w:hint="eastAsia"/>
          <w:sz w:val="28"/>
          <w:szCs w:val="28"/>
          <w:rtl/>
          <w:lang w:bidi="fa-IR"/>
        </w:rPr>
        <w:t>رند</w:t>
      </w:r>
      <w:r w:rsidRPr="00030A16">
        <w:rPr>
          <w:rFonts w:cs="Arial"/>
          <w:sz w:val="28"/>
          <w:szCs w:val="28"/>
          <w:rtl/>
          <w:lang w:bidi="fa-IR"/>
        </w:rPr>
        <w:t xml:space="preserve"> و در مورد تغ</w:t>
      </w:r>
      <w:r w:rsidRPr="00030A16">
        <w:rPr>
          <w:rFonts w:cs="Arial" w:hint="cs"/>
          <w:sz w:val="28"/>
          <w:szCs w:val="28"/>
          <w:rtl/>
          <w:lang w:bidi="fa-IR"/>
        </w:rPr>
        <w:t>یی</w:t>
      </w:r>
      <w:r w:rsidRPr="00030A16">
        <w:rPr>
          <w:rFonts w:cs="Arial" w:hint="eastAsia"/>
          <w:sz w:val="28"/>
          <w:szCs w:val="28"/>
          <w:rtl/>
          <w:lang w:bidi="fa-IR"/>
        </w:rPr>
        <w:t>رات</w:t>
      </w:r>
      <w:r w:rsidRPr="00030A16">
        <w:rPr>
          <w:rFonts w:cs="Arial"/>
          <w:sz w:val="28"/>
          <w:szCs w:val="28"/>
          <w:rtl/>
          <w:lang w:bidi="fa-IR"/>
        </w:rPr>
        <w:t xml:space="preserve"> که مشتر</w:t>
      </w:r>
      <w:r w:rsidRPr="00030A16">
        <w:rPr>
          <w:rFonts w:cs="Arial" w:hint="eastAsia"/>
          <w:sz w:val="28"/>
          <w:szCs w:val="28"/>
          <w:rtl/>
          <w:lang w:bidi="fa-IR"/>
        </w:rPr>
        <w:t>کا</w:t>
      </w:r>
      <w:r w:rsidRPr="00030A16">
        <w:rPr>
          <w:rFonts w:cs="Arial"/>
          <w:sz w:val="28"/>
          <w:szCs w:val="28"/>
          <w:rtl/>
          <w:lang w:bidi="fa-IR"/>
        </w:rPr>
        <w:t xml:space="preserve"> برا</w:t>
      </w:r>
      <w:r w:rsidRPr="00030A16">
        <w:rPr>
          <w:rFonts w:cs="Arial" w:hint="cs"/>
          <w:sz w:val="28"/>
          <w:szCs w:val="28"/>
          <w:rtl/>
          <w:lang w:bidi="fa-IR"/>
        </w:rPr>
        <w:t>ی</w:t>
      </w:r>
      <w:r w:rsidRPr="00030A16">
        <w:rPr>
          <w:rFonts w:cs="Arial"/>
          <w:sz w:val="28"/>
          <w:szCs w:val="28"/>
          <w:rtl/>
          <w:lang w:bidi="fa-IR"/>
        </w:rPr>
        <w:t xml:space="preserve"> آنها تالش خواهند</w:t>
      </w:r>
      <w:r>
        <w:rPr>
          <w:rFonts w:cs="Arial" w:hint="cs"/>
          <w:sz w:val="28"/>
          <w:szCs w:val="28"/>
          <w:rtl/>
          <w:lang w:bidi="fa-IR"/>
        </w:rPr>
        <w:t xml:space="preserve"> </w:t>
      </w:r>
      <w:r w:rsidRPr="00030A16">
        <w:rPr>
          <w:rFonts w:cs="Arial" w:hint="eastAsia"/>
          <w:sz w:val="28"/>
          <w:szCs w:val="28"/>
          <w:rtl/>
          <w:lang w:bidi="fa-IR"/>
        </w:rPr>
        <w:t>نمود</w:t>
      </w:r>
      <w:r w:rsidRPr="00030A16">
        <w:rPr>
          <w:rFonts w:cs="Arial"/>
          <w:sz w:val="28"/>
          <w:szCs w:val="28"/>
          <w:rtl/>
          <w:lang w:bidi="fa-IR"/>
        </w:rPr>
        <w:t xml:space="preserve"> فکر کنند و فقط در ا</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صورت است که تحقق اهداف درمان امکان پذ</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است</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اختالالت</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مردان و زنان</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اختالل</w:t>
      </w:r>
      <w:r w:rsidRPr="00030A16">
        <w:rPr>
          <w:rFonts w:cs="Arial"/>
          <w:sz w:val="28"/>
          <w:szCs w:val="28"/>
          <w:rtl/>
          <w:lang w:bidi="fa-IR"/>
        </w:rPr>
        <w:t xml:space="preserve"> عملکرد جنس</w:t>
      </w:r>
      <w:r w:rsidRPr="00030A16">
        <w:rPr>
          <w:rFonts w:cs="Arial" w:hint="cs"/>
          <w:sz w:val="28"/>
          <w:szCs w:val="28"/>
          <w:rtl/>
          <w:lang w:bidi="fa-IR"/>
        </w:rPr>
        <w:t>ی</w:t>
      </w:r>
      <w:r w:rsidRPr="00030A16">
        <w:rPr>
          <w:rFonts w:cs="Arial"/>
          <w:sz w:val="28"/>
          <w:szCs w:val="28"/>
          <w:rtl/>
          <w:lang w:bidi="fa-IR"/>
        </w:rPr>
        <w:t xml:space="preserve"> در مردان</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اختالل</w:t>
      </w:r>
      <w:r w:rsidRPr="00030A16">
        <w:rPr>
          <w:rFonts w:cs="Arial"/>
          <w:sz w:val="28"/>
          <w:szCs w:val="28"/>
          <w:rtl/>
          <w:lang w:bidi="fa-IR"/>
        </w:rPr>
        <w:t xml:space="preserve"> نعوظ</w:t>
      </w:r>
      <w:r w:rsidRPr="00030A16">
        <w:rPr>
          <w:rFonts w:cs="Arial"/>
          <w:sz w:val="28"/>
          <w:szCs w:val="28"/>
          <w:lang w:bidi="fa-IR"/>
        </w:rPr>
        <w:t>:</w:t>
      </w:r>
    </w:p>
    <w:p w:rsidR="00030A16" w:rsidRDefault="00030A16" w:rsidP="00030A16">
      <w:pPr>
        <w:bidi/>
        <w:jc w:val="both"/>
        <w:rPr>
          <w:rFonts w:cs="Arial"/>
          <w:sz w:val="28"/>
          <w:szCs w:val="28"/>
          <w:rtl/>
          <w:lang w:bidi="fa-IR"/>
        </w:rPr>
      </w:pPr>
      <w:r w:rsidRPr="00030A16">
        <w:rPr>
          <w:rFonts w:cs="Arial" w:hint="eastAsia"/>
          <w:sz w:val="28"/>
          <w:szCs w:val="28"/>
          <w:rtl/>
          <w:lang w:bidi="fa-IR"/>
        </w:rPr>
        <w:t>علل</w:t>
      </w:r>
      <w:r w:rsidRPr="00030A16">
        <w:rPr>
          <w:rFonts w:cs="Arial"/>
          <w:sz w:val="28"/>
          <w:szCs w:val="28"/>
          <w:rtl/>
          <w:lang w:bidi="fa-IR"/>
        </w:rPr>
        <w:t>: اختالل نعوظ مرد تحت تاث</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عوامل ف</w:t>
      </w:r>
      <w:r w:rsidRPr="00030A16">
        <w:rPr>
          <w:rFonts w:cs="Arial" w:hint="cs"/>
          <w:sz w:val="28"/>
          <w:szCs w:val="28"/>
          <w:rtl/>
          <w:lang w:bidi="fa-IR"/>
        </w:rPr>
        <w:t>ی</w:t>
      </w:r>
      <w:r w:rsidRPr="00030A16">
        <w:rPr>
          <w:rFonts w:cs="Arial" w:hint="eastAsia"/>
          <w:sz w:val="28"/>
          <w:szCs w:val="28"/>
          <w:rtl/>
          <w:lang w:bidi="fa-IR"/>
        </w:rPr>
        <w:t>ز</w:t>
      </w:r>
      <w:r w:rsidRPr="00030A16">
        <w:rPr>
          <w:rFonts w:cs="Arial" w:hint="cs"/>
          <w:sz w:val="28"/>
          <w:szCs w:val="28"/>
          <w:rtl/>
          <w:lang w:bidi="fa-IR"/>
        </w:rPr>
        <w:t>ی</w:t>
      </w:r>
      <w:r w:rsidRPr="00030A16">
        <w:rPr>
          <w:rFonts w:cs="Arial" w:hint="eastAsia"/>
          <w:sz w:val="28"/>
          <w:szCs w:val="28"/>
          <w:rtl/>
          <w:lang w:bidi="fa-IR"/>
        </w:rPr>
        <w:t>ک</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مانند خستگ</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د</w:t>
      </w:r>
      <w:r w:rsidRPr="00030A16">
        <w:rPr>
          <w:rFonts w:cs="Arial" w:hint="cs"/>
          <w:sz w:val="28"/>
          <w:szCs w:val="28"/>
          <w:rtl/>
          <w:lang w:bidi="fa-IR"/>
        </w:rPr>
        <w:t>ی</w:t>
      </w:r>
      <w:r w:rsidRPr="00030A16">
        <w:rPr>
          <w:rFonts w:cs="Arial" w:hint="eastAsia"/>
          <w:sz w:val="28"/>
          <w:szCs w:val="28"/>
          <w:rtl/>
          <w:lang w:bidi="fa-IR"/>
        </w:rPr>
        <w:t>ابت،</w:t>
      </w:r>
      <w:r w:rsidRPr="00030A16">
        <w:rPr>
          <w:rFonts w:cs="Arial"/>
          <w:sz w:val="28"/>
          <w:szCs w:val="28"/>
          <w:rtl/>
          <w:lang w:bidi="fa-IR"/>
        </w:rPr>
        <w:t xml:space="preserve"> داروها، پا</w:t>
      </w:r>
      <w:r w:rsidRPr="00030A16">
        <w:rPr>
          <w:rFonts w:cs="Arial" w:hint="cs"/>
          <w:sz w:val="28"/>
          <w:szCs w:val="28"/>
          <w:rtl/>
          <w:lang w:bidi="fa-IR"/>
        </w:rPr>
        <w:t>یی</w:t>
      </w:r>
      <w:r w:rsidRPr="00030A16">
        <w:rPr>
          <w:rFonts w:cs="Arial" w:hint="eastAsia"/>
          <w:sz w:val="28"/>
          <w:szCs w:val="28"/>
          <w:rtl/>
          <w:lang w:bidi="fa-IR"/>
        </w:rPr>
        <w:t>ن</w:t>
      </w:r>
      <w:r w:rsidRPr="00030A16">
        <w:rPr>
          <w:rFonts w:cs="Arial"/>
          <w:sz w:val="28"/>
          <w:szCs w:val="28"/>
          <w:rtl/>
          <w:lang w:bidi="fa-IR"/>
        </w:rPr>
        <w:t xml:space="preserve"> بودن هورمون ها</w:t>
      </w:r>
      <w:r w:rsidRPr="00030A16">
        <w:rPr>
          <w:rFonts w:cs="Arial" w:hint="cs"/>
          <w:sz w:val="28"/>
          <w:szCs w:val="28"/>
          <w:rtl/>
          <w:lang w:bidi="fa-IR"/>
        </w:rPr>
        <w:t>ی</w:t>
      </w:r>
      <w:r w:rsidRPr="00030A16">
        <w:rPr>
          <w:rFonts w:cs="Arial"/>
          <w:sz w:val="28"/>
          <w:szCs w:val="28"/>
          <w:rtl/>
          <w:lang w:bidi="fa-IR"/>
        </w:rPr>
        <w:t xml:space="preserve"> مردانه، داروها</w:t>
      </w:r>
      <w:r w:rsidRPr="00030A16">
        <w:rPr>
          <w:rFonts w:cs="Arial" w:hint="cs"/>
          <w:sz w:val="28"/>
          <w:szCs w:val="28"/>
          <w:rtl/>
          <w:lang w:bidi="fa-IR"/>
        </w:rPr>
        <w:t>ی</w:t>
      </w:r>
      <w:r w:rsidRPr="00030A16">
        <w:rPr>
          <w:rFonts w:cs="Arial"/>
          <w:sz w:val="28"/>
          <w:szCs w:val="28"/>
          <w:rtl/>
          <w:lang w:bidi="fa-IR"/>
        </w:rPr>
        <w:t xml:space="preserve"> مضر و الکل ، ب</w:t>
      </w:r>
      <w:r w:rsidRPr="00030A16">
        <w:rPr>
          <w:rFonts w:cs="Arial" w:hint="cs"/>
          <w:sz w:val="28"/>
          <w:szCs w:val="28"/>
          <w:rtl/>
          <w:lang w:bidi="fa-IR"/>
        </w:rPr>
        <w:t>ی</w:t>
      </w:r>
      <w:r w:rsidRPr="00030A16">
        <w:rPr>
          <w:rFonts w:cs="Arial" w:hint="eastAsia"/>
          <w:sz w:val="28"/>
          <w:szCs w:val="28"/>
          <w:rtl/>
          <w:lang w:bidi="fa-IR"/>
        </w:rPr>
        <w:t>مار</w:t>
      </w:r>
      <w:r w:rsidRPr="00030A16">
        <w:rPr>
          <w:rFonts w:cs="Arial" w:hint="cs"/>
          <w:sz w:val="28"/>
          <w:szCs w:val="28"/>
          <w:rtl/>
          <w:lang w:bidi="fa-IR"/>
        </w:rPr>
        <w:t>ی</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عصب</w:t>
      </w:r>
      <w:r w:rsidRPr="00030A16">
        <w:rPr>
          <w:rFonts w:cs="Arial" w:hint="cs"/>
          <w:sz w:val="28"/>
          <w:szCs w:val="28"/>
          <w:rtl/>
          <w:lang w:bidi="fa-IR"/>
        </w:rPr>
        <w:t>ی</w:t>
      </w:r>
      <w:r w:rsidRPr="00030A16">
        <w:rPr>
          <w:rFonts w:cs="Arial"/>
          <w:sz w:val="28"/>
          <w:szCs w:val="28"/>
          <w:lang w:bidi="fa-IR"/>
        </w:rPr>
        <w:t xml:space="preserve"> ( )MS</w:t>
      </w:r>
      <w:r w:rsidRPr="00030A16">
        <w:rPr>
          <w:rFonts w:cs="Arial"/>
          <w:sz w:val="28"/>
          <w:szCs w:val="28"/>
          <w:rtl/>
          <w:lang w:bidi="fa-IR"/>
        </w:rPr>
        <w:t>، آس</w:t>
      </w:r>
      <w:r w:rsidRPr="00030A16">
        <w:rPr>
          <w:rFonts w:cs="Arial" w:hint="cs"/>
          <w:sz w:val="28"/>
          <w:szCs w:val="28"/>
          <w:rtl/>
          <w:lang w:bidi="fa-IR"/>
        </w:rPr>
        <w:t>ی</w:t>
      </w:r>
      <w:r w:rsidRPr="00030A16">
        <w:rPr>
          <w:rFonts w:cs="Arial" w:hint="eastAsia"/>
          <w:sz w:val="28"/>
          <w:szCs w:val="28"/>
          <w:rtl/>
          <w:lang w:bidi="fa-IR"/>
        </w:rPr>
        <w:t>ب</w:t>
      </w:r>
      <w:r w:rsidRPr="00030A16">
        <w:rPr>
          <w:rFonts w:cs="Arial"/>
          <w:sz w:val="28"/>
          <w:szCs w:val="28"/>
          <w:rtl/>
          <w:lang w:bidi="fa-IR"/>
        </w:rPr>
        <w:t xml:space="preserve"> نخاع</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د</w:t>
      </w:r>
      <w:r w:rsidRPr="00030A16">
        <w:rPr>
          <w:rFonts w:cs="Arial" w:hint="cs"/>
          <w:sz w:val="28"/>
          <w:szCs w:val="28"/>
          <w:rtl/>
          <w:lang w:bidi="fa-IR"/>
        </w:rPr>
        <w:t>ی</w:t>
      </w:r>
      <w:r w:rsidRPr="00030A16">
        <w:rPr>
          <w:rFonts w:cs="Arial" w:hint="eastAsia"/>
          <w:sz w:val="28"/>
          <w:szCs w:val="28"/>
          <w:rtl/>
          <w:lang w:bidi="fa-IR"/>
        </w:rPr>
        <w:t>ابت،</w:t>
      </w:r>
      <w:r w:rsidRPr="00030A16">
        <w:rPr>
          <w:rFonts w:cs="Arial"/>
          <w:sz w:val="28"/>
          <w:szCs w:val="28"/>
          <w:rtl/>
          <w:lang w:bidi="fa-IR"/>
        </w:rPr>
        <w:t xml:space="preserve"> ع</w:t>
      </w:r>
      <w:r w:rsidRPr="00030A16">
        <w:rPr>
          <w:rFonts w:cs="Arial" w:hint="cs"/>
          <w:sz w:val="28"/>
          <w:szCs w:val="28"/>
          <w:rtl/>
          <w:lang w:bidi="fa-IR"/>
        </w:rPr>
        <w:t>ی</w:t>
      </w:r>
      <w:r w:rsidRPr="00030A16">
        <w:rPr>
          <w:rFonts w:cs="Arial" w:hint="eastAsia"/>
          <w:sz w:val="28"/>
          <w:szCs w:val="28"/>
          <w:rtl/>
          <w:lang w:bidi="fa-IR"/>
        </w:rPr>
        <w:t>وب</w:t>
      </w:r>
      <w:r w:rsidRPr="00030A16">
        <w:rPr>
          <w:rFonts w:cs="Arial"/>
          <w:sz w:val="28"/>
          <w:szCs w:val="28"/>
          <w:rtl/>
          <w:lang w:bidi="fa-IR"/>
        </w:rPr>
        <w:t xml:space="preserve"> ادرار</w:t>
      </w:r>
      <w:r w:rsidRPr="00030A16">
        <w:rPr>
          <w:rFonts w:cs="Arial" w:hint="cs"/>
          <w:sz w:val="28"/>
          <w:szCs w:val="28"/>
          <w:rtl/>
          <w:lang w:bidi="fa-IR"/>
        </w:rPr>
        <w:t>ی</w:t>
      </w:r>
      <w:r w:rsidRPr="00030A16">
        <w:rPr>
          <w:rFonts w:cs="Arial"/>
          <w:sz w:val="28"/>
          <w:szCs w:val="28"/>
          <w:rtl/>
          <w:lang w:bidi="fa-IR"/>
        </w:rPr>
        <w:t xml:space="preserve"> و معا</w:t>
      </w:r>
      <w:r w:rsidRPr="00030A16">
        <w:rPr>
          <w:rFonts w:cs="Arial" w:hint="cs"/>
          <w:sz w:val="28"/>
          <w:szCs w:val="28"/>
          <w:rtl/>
          <w:lang w:bidi="fa-IR"/>
        </w:rPr>
        <w:t>ی</w:t>
      </w:r>
      <w:r w:rsidRPr="00030A16">
        <w:rPr>
          <w:rFonts w:cs="Arial" w:hint="eastAsia"/>
          <w:sz w:val="28"/>
          <w:szCs w:val="28"/>
          <w:rtl/>
          <w:lang w:bidi="fa-IR"/>
        </w:rPr>
        <w:t>ب</w:t>
      </w:r>
      <w:r w:rsidRPr="00030A16">
        <w:rPr>
          <w:rFonts w:cs="Arial"/>
          <w:sz w:val="28"/>
          <w:szCs w:val="28"/>
          <w:rtl/>
          <w:lang w:bidi="fa-IR"/>
        </w:rPr>
        <w:t xml:space="preserve"> غد درون ر</w:t>
      </w:r>
      <w:r w:rsidRPr="00030A16">
        <w:rPr>
          <w:rFonts w:cs="Arial" w:hint="cs"/>
          <w:sz w:val="28"/>
          <w:szCs w:val="28"/>
          <w:rtl/>
          <w:lang w:bidi="fa-IR"/>
        </w:rPr>
        <w:t>ی</w:t>
      </w:r>
      <w:r w:rsidRPr="00030A16">
        <w:rPr>
          <w:rFonts w:cs="Arial" w:hint="eastAsia"/>
          <w:sz w:val="28"/>
          <w:szCs w:val="28"/>
          <w:rtl/>
          <w:lang w:bidi="fa-IR"/>
        </w:rPr>
        <w:t>ز</w:t>
      </w:r>
      <w:r w:rsidRPr="00030A16">
        <w:rPr>
          <w:rFonts w:cs="Arial"/>
          <w:sz w:val="28"/>
          <w:szCs w:val="28"/>
          <w:rtl/>
          <w:lang w:bidi="fa-IR"/>
        </w:rPr>
        <w:t xml:space="preserve"> است. علل جسم</w:t>
      </w:r>
      <w:r w:rsidRPr="00030A16">
        <w:rPr>
          <w:rFonts w:cs="Arial" w:hint="cs"/>
          <w:sz w:val="28"/>
          <w:szCs w:val="28"/>
          <w:rtl/>
          <w:lang w:bidi="fa-IR"/>
        </w:rPr>
        <w:t>ی</w:t>
      </w:r>
      <w:r w:rsidRPr="00030A16">
        <w:rPr>
          <w:rFonts w:cs="Arial"/>
          <w:sz w:val="28"/>
          <w:szCs w:val="28"/>
          <w:rtl/>
          <w:lang w:bidi="fa-IR"/>
        </w:rPr>
        <w:t xml:space="preserve">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به تنها</w:t>
      </w:r>
      <w:r w:rsidRPr="00030A16">
        <w:rPr>
          <w:rFonts w:cs="Arial" w:hint="cs"/>
          <w:sz w:val="28"/>
          <w:szCs w:val="28"/>
          <w:rtl/>
          <w:lang w:bidi="fa-IR"/>
        </w:rPr>
        <w:t>یی</w:t>
      </w:r>
      <w:r w:rsidRPr="00030A16">
        <w:rPr>
          <w:rFonts w:cs="Arial"/>
          <w:sz w:val="28"/>
          <w:szCs w:val="28"/>
          <w:rtl/>
          <w:lang w:bidi="fa-IR"/>
        </w:rPr>
        <w:t xml:space="preserve"> اتفاق م</w:t>
      </w:r>
      <w:r w:rsidRPr="00030A16">
        <w:rPr>
          <w:rFonts w:cs="Arial" w:hint="cs"/>
          <w:sz w:val="28"/>
          <w:szCs w:val="28"/>
          <w:rtl/>
          <w:lang w:bidi="fa-IR"/>
        </w:rPr>
        <w:t>ی</w:t>
      </w:r>
      <w:r w:rsidRPr="00030A16">
        <w:rPr>
          <w:rFonts w:cs="Arial"/>
          <w:sz w:val="28"/>
          <w:szCs w:val="28"/>
          <w:rtl/>
          <w:lang w:bidi="fa-IR"/>
        </w:rPr>
        <w:t xml:space="preserve"> افتند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در کنار عوامل روانشناخت</w:t>
      </w:r>
      <w:r w:rsidRPr="00030A16">
        <w:rPr>
          <w:rFonts w:cs="Arial" w:hint="cs"/>
          <w:sz w:val="28"/>
          <w:szCs w:val="28"/>
          <w:rtl/>
          <w:lang w:bidi="fa-IR"/>
        </w:rPr>
        <w:t>ی</w:t>
      </w:r>
      <w:r w:rsidRPr="00030A16">
        <w:rPr>
          <w:rFonts w:cs="Arial"/>
          <w:sz w:val="28"/>
          <w:szCs w:val="28"/>
          <w:rtl/>
          <w:lang w:bidi="fa-IR"/>
        </w:rPr>
        <w:t xml:space="preserve"> مانند اضطراب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احساس گناه، سلطه گر</w:t>
      </w:r>
      <w:r w:rsidRPr="00030A16">
        <w:rPr>
          <w:rFonts w:cs="Arial" w:hint="cs"/>
          <w:sz w:val="28"/>
          <w:szCs w:val="28"/>
          <w:rtl/>
          <w:lang w:bidi="fa-IR"/>
        </w:rPr>
        <w:t>ی</w:t>
      </w:r>
      <w:r w:rsidRPr="00030A16">
        <w:rPr>
          <w:rFonts w:cs="Arial"/>
          <w:sz w:val="28"/>
          <w:szCs w:val="28"/>
          <w:rtl/>
          <w:lang w:bidi="fa-IR"/>
        </w:rPr>
        <w:t xml:space="preserve"> مادر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پدر در دوران کودک</w:t>
      </w:r>
      <w:r w:rsidRPr="00030A16">
        <w:rPr>
          <w:rFonts w:cs="Arial" w:hint="cs"/>
          <w:sz w:val="28"/>
          <w:szCs w:val="28"/>
          <w:rtl/>
          <w:lang w:bidi="fa-IR"/>
        </w:rPr>
        <w:t>ی</w:t>
      </w:r>
      <w:r w:rsidRPr="00030A16">
        <w:rPr>
          <w:rFonts w:cs="Arial"/>
          <w:sz w:val="28"/>
          <w:szCs w:val="28"/>
          <w:rtl/>
          <w:lang w:bidi="fa-IR"/>
        </w:rPr>
        <w:t xml:space="preserve">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تعال</w:t>
      </w:r>
      <w:r w:rsidRPr="00030A16">
        <w:rPr>
          <w:rFonts w:cs="Arial" w:hint="cs"/>
          <w:sz w:val="28"/>
          <w:szCs w:val="28"/>
          <w:rtl/>
          <w:lang w:bidi="fa-IR"/>
        </w:rPr>
        <w:t>ی</w:t>
      </w:r>
      <w:r w:rsidRPr="00030A16">
        <w:rPr>
          <w:rFonts w:cs="Arial" w:hint="eastAsia"/>
          <w:sz w:val="28"/>
          <w:szCs w:val="28"/>
          <w:rtl/>
          <w:lang w:bidi="fa-IR"/>
        </w:rPr>
        <w:t>م</w:t>
      </w:r>
      <w:r w:rsidRPr="00030A16">
        <w:rPr>
          <w:rFonts w:cs="Arial"/>
          <w:sz w:val="28"/>
          <w:szCs w:val="28"/>
          <w:rtl/>
          <w:lang w:bidi="fa-IR"/>
        </w:rPr>
        <w:t xml:space="preserve"> محدود کننده مذهب</w:t>
      </w:r>
      <w:r w:rsidRPr="00030A16">
        <w:rPr>
          <w:rFonts w:cs="Arial" w:hint="cs"/>
          <w:sz w:val="28"/>
          <w:szCs w:val="28"/>
          <w:rtl/>
          <w:lang w:bidi="fa-IR"/>
        </w:rPr>
        <w:t>ی</w:t>
      </w:r>
      <w:r w:rsidRPr="00030A16">
        <w:rPr>
          <w:rFonts w:cs="Arial"/>
          <w:sz w:val="28"/>
          <w:szCs w:val="28"/>
          <w:rtl/>
          <w:lang w:bidi="fa-IR"/>
        </w:rPr>
        <w:t xml:space="preserve"> پ</w:t>
      </w:r>
      <w:r w:rsidRPr="00030A16">
        <w:rPr>
          <w:rFonts w:cs="Arial" w:hint="cs"/>
          <w:sz w:val="28"/>
          <w:szCs w:val="28"/>
          <w:rtl/>
          <w:lang w:bidi="fa-IR"/>
        </w:rPr>
        <w:t>ی</w:t>
      </w:r>
      <w:r w:rsidRPr="00030A16">
        <w:rPr>
          <w:rFonts w:cs="Arial" w:hint="eastAsia"/>
          <w:sz w:val="28"/>
          <w:szCs w:val="28"/>
          <w:rtl/>
          <w:lang w:bidi="fa-IR"/>
        </w:rPr>
        <w:t>ش</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ا</w:t>
      </w:r>
      <w:r w:rsidRPr="00030A16">
        <w:rPr>
          <w:rFonts w:cs="Arial" w:hint="cs"/>
          <w:sz w:val="28"/>
          <w:szCs w:val="28"/>
          <w:rtl/>
          <w:lang w:bidi="fa-IR"/>
        </w:rPr>
        <w:t>ی</w:t>
      </w:r>
      <w:r w:rsidRPr="00030A16">
        <w:rPr>
          <w:rFonts w:cs="Arial" w:hint="eastAsia"/>
          <w:sz w:val="28"/>
          <w:szCs w:val="28"/>
          <w:rtl/>
          <w:lang w:bidi="fa-IR"/>
        </w:rPr>
        <w:t>د</w:t>
      </w:r>
    </w:p>
    <w:p w:rsidR="00030A16" w:rsidRDefault="00030A16" w:rsidP="00030A16">
      <w:pPr>
        <w:bidi/>
        <w:jc w:val="both"/>
        <w:rPr>
          <w:rFonts w:cs="Arial"/>
          <w:sz w:val="28"/>
          <w:szCs w:val="28"/>
          <w:rtl/>
          <w:lang w:bidi="fa-IR"/>
        </w:rPr>
      </w:pPr>
    </w:p>
    <w:p w:rsidR="00030A16" w:rsidRPr="00030A16" w:rsidRDefault="00030A16" w:rsidP="00030A16">
      <w:pPr>
        <w:bidi/>
        <w:jc w:val="both"/>
        <w:rPr>
          <w:rFonts w:cs="Arial"/>
          <w:sz w:val="28"/>
          <w:szCs w:val="28"/>
          <w:rtl/>
          <w:lang w:bidi="fa-IR"/>
        </w:rPr>
      </w:pP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lastRenderedPageBreak/>
        <w:t>درمان</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هدف</w:t>
      </w:r>
      <w:r w:rsidRPr="00030A16">
        <w:rPr>
          <w:rFonts w:cs="Arial"/>
          <w:sz w:val="28"/>
          <w:szCs w:val="28"/>
          <w:rtl/>
          <w:lang w:bidi="fa-IR"/>
        </w:rPr>
        <w:t xml:space="preserve"> درمان برا</w:t>
      </w:r>
      <w:r w:rsidRPr="00030A16">
        <w:rPr>
          <w:rFonts w:cs="Arial" w:hint="cs"/>
          <w:sz w:val="28"/>
          <w:szCs w:val="28"/>
          <w:rtl/>
          <w:lang w:bidi="fa-IR"/>
        </w:rPr>
        <w:t>ی</w:t>
      </w:r>
      <w:r w:rsidRPr="00030A16">
        <w:rPr>
          <w:rFonts w:cs="Arial"/>
          <w:sz w:val="28"/>
          <w:szCs w:val="28"/>
          <w:rtl/>
          <w:lang w:bidi="fa-IR"/>
        </w:rPr>
        <w:t xml:space="preserve"> اختالل نعوظ عبارتند از -1 از ب</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بردن ترس و از عملکرد جنس</w:t>
      </w:r>
      <w:r w:rsidRPr="00030A16">
        <w:rPr>
          <w:rFonts w:cs="Arial" w:hint="cs"/>
          <w:sz w:val="28"/>
          <w:szCs w:val="28"/>
          <w:rtl/>
          <w:lang w:bidi="fa-IR"/>
        </w:rPr>
        <w:t>ی</w:t>
      </w:r>
      <w:r w:rsidRPr="00030A16">
        <w:rPr>
          <w:rFonts w:cs="Arial"/>
          <w:sz w:val="28"/>
          <w:szCs w:val="28"/>
          <w:rtl/>
          <w:lang w:bidi="fa-IR"/>
        </w:rPr>
        <w:t xml:space="preserve"> دو کمک برا</w:t>
      </w:r>
      <w:r w:rsidRPr="00030A16">
        <w:rPr>
          <w:rFonts w:cs="Arial" w:hint="cs"/>
          <w:sz w:val="28"/>
          <w:szCs w:val="28"/>
          <w:rtl/>
          <w:lang w:bidi="fa-IR"/>
        </w:rPr>
        <w:t>ی</w:t>
      </w:r>
      <w:r w:rsidRPr="00030A16">
        <w:rPr>
          <w:rFonts w:cs="Arial"/>
          <w:sz w:val="28"/>
          <w:szCs w:val="28"/>
          <w:rtl/>
          <w:lang w:bidi="fa-IR"/>
        </w:rPr>
        <w:t xml:space="preserve"> ا</w:t>
      </w:r>
      <w:r w:rsidRPr="00030A16">
        <w:rPr>
          <w:rFonts w:cs="Arial" w:hint="cs"/>
          <w:sz w:val="28"/>
          <w:szCs w:val="28"/>
          <w:rtl/>
          <w:lang w:bidi="fa-IR"/>
        </w:rPr>
        <w:t>ی</w:t>
      </w:r>
      <w:r w:rsidRPr="00030A16">
        <w:rPr>
          <w:rFonts w:cs="Arial" w:hint="eastAsia"/>
          <w:sz w:val="28"/>
          <w:szCs w:val="28"/>
          <w:rtl/>
          <w:lang w:bidi="fa-IR"/>
        </w:rPr>
        <w:t>نکه</w:t>
      </w:r>
      <w:r w:rsidRPr="00030A16">
        <w:rPr>
          <w:rFonts w:cs="Arial"/>
          <w:sz w:val="28"/>
          <w:szCs w:val="28"/>
          <w:rtl/>
          <w:lang w:bidi="fa-IR"/>
        </w:rPr>
        <w:t xml:space="preserve"> در</w:t>
      </w:r>
      <w:r>
        <w:rPr>
          <w:rFonts w:cs="Arial" w:hint="cs"/>
          <w:sz w:val="28"/>
          <w:szCs w:val="28"/>
          <w:rtl/>
          <w:lang w:bidi="fa-IR"/>
        </w:rPr>
        <w:t xml:space="preserve"> </w:t>
      </w:r>
      <w:r w:rsidRPr="00030A16">
        <w:rPr>
          <w:rFonts w:cs="Arial" w:hint="eastAsia"/>
          <w:sz w:val="28"/>
          <w:szCs w:val="28"/>
          <w:rtl/>
          <w:lang w:bidi="fa-IR"/>
        </w:rPr>
        <w:t>تجربه</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فعال باشد. -2 تسک</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ترس زن درمورد عملکرد مرد</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انزال</w:t>
      </w:r>
      <w:r w:rsidRPr="00030A16">
        <w:rPr>
          <w:rFonts w:cs="Arial"/>
          <w:sz w:val="28"/>
          <w:szCs w:val="28"/>
          <w:rtl/>
          <w:lang w:bidi="fa-IR"/>
        </w:rPr>
        <w:t xml:space="preserve"> زودرس: عمل: م</w:t>
      </w:r>
      <w:r w:rsidRPr="00030A16">
        <w:rPr>
          <w:rFonts w:cs="Arial" w:hint="cs"/>
          <w:sz w:val="28"/>
          <w:szCs w:val="28"/>
          <w:rtl/>
          <w:lang w:bidi="fa-IR"/>
        </w:rPr>
        <w:t>ی</w:t>
      </w:r>
      <w:r w:rsidRPr="00030A16">
        <w:rPr>
          <w:rFonts w:cs="Arial"/>
          <w:sz w:val="28"/>
          <w:szCs w:val="28"/>
          <w:rtl/>
          <w:lang w:bidi="fa-IR"/>
        </w:rPr>
        <w:t xml:space="preserve"> تواند اول</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ثانو</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باشد، در انزال زودرس ثانو</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که فرد سابقه کنترل قبل</w:t>
      </w:r>
      <w:r w:rsidRPr="00030A16">
        <w:rPr>
          <w:rFonts w:cs="Arial" w:hint="cs"/>
          <w:sz w:val="28"/>
          <w:szCs w:val="28"/>
          <w:rtl/>
          <w:lang w:bidi="fa-IR"/>
        </w:rPr>
        <w:t>ی</w:t>
      </w:r>
      <w:r w:rsidRPr="00030A16">
        <w:rPr>
          <w:rFonts w:cs="Arial"/>
          <w:sz w:val="28"/>
          <w:szCs w:val="28"/>
          <w:rtl/>
          <w:lang w:bidi="fa-IR"/>
        </w:rPr>
        <w:t xml:space="preserve"> داشته احتماال مشکل</w:t>
      </w:r>
      <w:r>
        <w:rPr>
          <w:rFonts w:cs="Arial" w:hint="cs"/>
          <w:sz w:val="28"/>
          <w:szCs w:val="28"/>
          <w:rtl/>
          <w:lang w:bidi="fa-IR"/>
        </w:rPr>
        <w:t xml:space="preserve"> </w:t>
      </w:r>
      <w:r w:rsidRPr="00030A16">
        <w:rPr>
          <w:rFonts w:cs="Arial" w:hint="eastAsia"/>
          <w:sz w:val="28"/>
          <w:szCs w:val="28"/>
          <w:rtl/>
          <w:lang w:bidi="fa-IR"/>
        </w:rPr>
        <w:t>تحت</w:t>
      </w:r>
      <w:r w:rsidRPr="00030A16">
        <w:rPr>
          <w:rFonts w:cs="Arial"/>
          <w:sz w:val="28"/>
          <w:szCs w:val="28"/>
          <w:rtl/>
          <w:lang w:bidi="fa-IR"/>
        </w:rPr>
        <w:t xml:space="preserve"> تاث</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دارو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سا</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عوامل ف</w:t>
      </w:r>
      <w:r w:rsidRPr="00030A16">
        <w:rPr>
          <w:rFonts w:cs="Arial" w:hint="cs"/>
          <w:sz w:val="28"/>
          <w:szCs w:val="28"/>
          <w:rtl/>
          <w:lang w:bidi="fa-IR"/>
        </w:rPr>
        <w:t>ی</w:t>
      </w:r>
      <w:r w:rsidRPr="00030A16">
        <w:rPr>
          <w:rFonts w:cs="Arial" w:hint="eastAsia"/>
          <w:sz w:val="28"/>
          <w:szCs w:val="28"/>
          <w:rtl/>
          <w:lang w:bidi="fa-IR"/>
        </w:rPr>
        <w:t>ز</w:t>
      </w:r>
      <w:r w:rsidRPr="00030A16">
        <w:rPr>
          <w:rFonts w:cs="Arial" w:hint="cs"/>
          <w:sz w:val="28"/>
          <w:szCs w:val="28"/>
          <w:rtl/>
          <w:lang w:bidi="fa-IR"/>
        </w:rPr>
        <w:t>ی</w:t>
      </w:r>
      <w:r w:rsidRPr="00030A16">
        <w:rPr>
          <w:rFonts w:cs="Arial" w:hint="eastAsia"/>
          <w:sz w:val="28"/>
          <w:szCs w:val="28"/>
          <w:rtl/>
          <w:lang w:bidi="fa-IR"/>
        </w:rPr>
        <w:t>ولوژ</w:t>
      </w:r>
      <w:r w:rsidRPr="00030A16">
        <w:rPr>
          <w:rFonts w:cs="Arial" w:hint="cs"/>
          <w:sz w:val="28"/>
          <w:szCs w:val="28"/>
          <w:rtl/>
          <w:lang w:bidi="fa-IR"/>
        </w:rPr>
        <w:t>ی</w:t>
      </w:r>
      <w:r w:rsidRPr="00030A16">
        <w:rPr>
          <w:rFonts w:cs="Arial" w:hint="eastAsia"/>
          <w:sz w:val="28"/>
          <w:szCs w:val="28"/>
          <w:rtl/>
          <w:lang w:bidi="fa-IR"/>
        </w:rPr>
        <w:t>ک</w:t>
      </w:r>
      <w:r w:rsidRPr="00030A16">
        <w:rPr>
          <w:rFonts w:cs="Arial" w:hint="cs"/>
          <w:sz w:val="28"/>
          <w:szCs w:val="28"/>
          <w:rtl/>
          <w:lang w:bidi="fa-IR"/>
        </w:rPr>
        <w:t>ی</w:t>
      </w:r>
      <w:r w:rsidRPr="00030A16">
        <w:rPr>
          <w:rFonts w:cs="Arial"/>
          <w:sz w:val="28"/>
          <w:szCs w:val="28"/>
          <w:rtl/>
          <w:lang w:bidi="fa-IR"/>
        </w:rPr>
        <w:t xml:space="preserve"> د</w:t>
      </w:r>
      <w:r w:rsidRPr="00030A16">
        <w:rPr>
          <w:rFonts w:cs="Arial" w:hint="cs"/>
          <w:sz w:val="28"/>
          <w:szCs w:val="28"/>
          <w:rtl/>
          <w:lang w:bidi="fa-IR"/>
        </w:rPr>
        <w:t>ی</w:t>
      </w:r>
      <w:r w:rsidRPr="00030A16">
        <w:rPr>
          <w:rFonts w:cs="Arial" w:hint="eastAsia"/>
          <w:sz w:val="28"/>
          <w:szCs w:val="28"/>
          <w:rtl/>
          <w:lang w:bidi="fa-IR"/>
        </w:rPr>
        <w:t>گر</w:t>
      </w:r>
      <w:r w:rsidRPr="00030A16">
        <w:rPr>
          <w:rFonts w:cs="Arial"/>
          <w:sz w:val="28"/>
          <w:szCs w:val="28"/>
          <w:rtl/>
          <w:lang w:bidi="fa-IR"/>
        </w:rPr>
        <w:t xml:space="preserve"> به وجود آمده است. عوامل روانشناخت</w:t>
      </w:r>
      <w:r w:rsidRPr="00030A16">
        <w:rPr>
          <w:rFonts w:cs="Arial" w:hint="cs"/>
          <w:sz w:val="28"/>
          <w:szCs w:val="28"/>
          <w:rtl/>
          <w:lang w:bidi="fa-IR"/>
        </w:rPr>
        <w:t>ی</w:t>
      </w:r>
      <w:r w:rsidRPr="00030A16">
        <w:rPr>
          <w:rFonts w:cs="Arial"/>
          <w:sz w:val="28"/>
          <w:szCs w:val="28"/>
          <w:rtl/>
          <w:lang w:bidi="fa-IR"/>
        </w:rPr>
        <w:t xml:space="preserve"> مانند نزاع بر سر قدرت،</w:t>
      </w:r>
      <w:r>
        <w:rPr>
          <w:rFonts w:cs="Arial" w:hint="cs"/>
          <w:sz w:val="28"/>
          <w:szCs w:val="28"/>
          <w:rtl/>
          <w:lang w:bidi="fa-IR"/>
        </w:rPr>
        <w:t xml:space="preserve"> </w:t>
      </w:r>
      <w:r w:rsidRPr="00030A16">
        <w:rPr>
          <w:rFonts w:cs="Arial" w:hint="eastAsia"/>
          <w:sz w:val="28"/>
          <w:szCs w:val="28"/>
          <w:rtl/>
          <w:lang w:bidi="fa-IR"/>
        </w:rPr>
        <w:t>خشم</w:t>
      </w:r>
      <w:r w:rsidRPr="00030A16">
        <w:rPr>
          <w:rFonts w:cs="Arial"/>
          <w:sz w:val="28"/>
          <w:szCs w:val="28"/>
          <w:rtl/>
          <w:lang w:bidi="fa-IR"/>
        </w:rPr>
        <w:t xml:space="preserve"> ناهش</w:t>
      </w:r>
      <w:r w:rsidRPr="00030A16">
        <w:rPr>
          <w:rFonts w:cs="Arial" w:hint="cs"/>
          <w:sz w:val="28"/>
          <w:szCs w:val="28"/>
          <w:rtl/>
          <w:lang w:bidi="fa-IR"/>
        </w:rPr>
        <w:t>ی</w:t>
      </w:r>
      <w:r w:rsidRPr="00030A16">
        <w:rPr>
          <w:rFonts w:cs="Arial" w:hint="eastAsia"/>
          <w:sz w:val="28"/>
          <w:szCs w:val="28"/>
          <w:rtl/>
          <w:lang w:bidi="fa-IR"/>
        </w:rPr>
        <w:t>ار</w:t>
      </w:r>
      <w:r w:rsidRPr="00030A16">
        <w:rPr>
          <w:rFonts w:cs="Arial"/>
          <w:sz w:val="28"/>
          <w:szCs w:val="28"/>
          <w:rtl/>
          <w:lang w:bidi="fa-IR"/>
        </w:rPr>
        <w:t xml:space="preserve">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عزت نفس پا</w:t>
      </w:r>
      <w:r w:rsidRPr="00030A16">
        <w:rPr>
          <w:rFonts w:cs="Arial" w:hint="cs"/>
          <w:sz w:val="28"/>
          <w:szCs w:val="28"/>
          <w:rtl/>
          <w:lang w:bidi="fa-IR"/>
        </w:rPr>
        <w:t>یی</w:t>
      </w:r>
      <w:r w:rsidRPr="00030A16">
        <w:rPr>
          <w:rFonts w:cs="Arial" w:hint="eastAsia"/>
          <w:sz w:val="28"/>
          <w:szCs w:val="28"/>
          <w:rtl/>
          <w:lang w:bidi="fa-IR"/>
        </w:rPr>
        <w:t>ن</w:t>
      </w:r>
      <w:r w:rsidRPr="00030A16">
        <w:rPr>
          <w:rFonts w:cs="Arial"/>
          <w:sz w:val="28"/>
          <w:szCs w:val="28"/>
          <w:lang w:bidi="fa-IR"/>
        </w:rPr>
        <w:t>.</w:t>
      </w:r>
      <w:r>
        <w:rPr>
          <w:rFonts w:cs="Arial" w:hint="cs"/>
          <w:sz w:val="28"/>
          <w:szCs w:val="28"/>
          <w:rtl/>
          <w:lang w:bidi="fa-IR"/>
        </w:rPr>
        <w:t xml:space="preserve"> </w:t>
      </w:r>
      <w:r w:rsidRPr="00030A16">
        <w:rPr>
          <w:rFonts w:cs="Arial" w:hint="eastAsia"/>
          <w:sz w:val="28"/>
          <w:szCs w:val="28"/>
          <w:rtl/>
          <w:lang w:bidi="fa-IR"/>
        </w:rPr>
        <w:t>انزال</w:t>
      </w:r>
      <w:r w:rsidRPr="00030A16">
        <w:rPr>
          <w:rFonts w:cs="Arial"/>
          <w:sz w:val="28"/>
          <w:szCs w:val="28"/>
          <w:rtl/>
          <w:lang w:bidi="fa-IR"/>
        </w:rPr>
        <w:t xml:space="preserve"> د</w:t>
      </w:r>
      <w:r w:rsidRPr="00030A16">
        <w:rPr>
          <w:rFonts w:cs="Arial" w:hint="cs"/>
          <w:sz w:val="28"/>
          <w:szCs w:val="28"/>
          <w:rtl/>
          <w:lang w:bidi="fa-IR"/>
        </w:rPr>
        <w:t>ی</w:t>
      </w:r>
      <w:r w:rsidRPr="00030A16">
        <w:rPr>
          <w:rFonts w:cs="Arial" w:hint="eastAsia"/>
          <w:sz w:val="28"/>
          <w:szCs w:val="28"/>
          <w:rtl/>
          <w:lang w:bidi="fa-IR"/>
        </w:rPr>
        <w:t>ررس</w:t>
      </w:r>
      <w:r w:rsidRPr="00030A16">
        <w:rPr>
          <w:rFonts w:cs="Arial"/>
          <w:sz w:val="28"/>
          <w:szCs w:val="28"/>
          <w:rtl/>
          <w:lang w:bidi="fa-IR"/>
        </w:rPr>
        <w:t>: علل: عوامل روانناخت</w:t>
      </w:r>
      <w:r w:rsidRPr="00030A16">
        <w:rPr>
          <w:rFonts w:cs="Arial" w:hint="cs"/>
          <w:sz w:val="28"/>
          <w:szCs w:val="28"/>
          <w:rtl/>
          <w:lang w:bidi="fa-IR"/>
        </w:rPr>
        <w:t>ی</w:t>
      </w:r>
      <w:r w:rsidRPr="00030A16">
        <w:rPr>
          <w:rFonts w:cs="Arial"/>
          <w:sz w:val="28"/>
          <w:szCs w:val="28"/>
          <w:rtl/>
          <w:lang w:bidi="fa-IR"/>
        </w:rPr>
        <w:t xml:space="preserve"> شامل </w:t>
      </w:r>
      <w:r w:rsidRPr="00030A16">
        <w:rPr>
          <w:rFonts w:cs="Arial" w:hint="cs"/>
          <w:sz w:val="28"/>
          <w:szCs w:val="28"/>
          <w:rtl/>
          <w:lang w:bidi="fa-IR"/>
        </w:rPr>
        <w:t>ی</w:t>
      </w:r>
      <w:r w:rsidRPr="00030A16">
        <w:rPr>
          <w:rFonts w:cs="Arial" w:hint="eastAsia"/>
          <w:sz w:val="28"/>
          <w:szCs w:val="28"/>
          <w:rtl/>
          <w:lang w:bidi="fa-IR"/>
        </w:rPr>
        <w:t>ک</w:t>
      </w:r>
      <w:r w:rsidRPr="00030A16">
        <w:rPr>
          <w:rFonts w:cs="Arial"/>
          <w:sz w:val="28"/>
          <w:szCs w:val="28"/>
          <w:rtl/>
          <w:lang w:bidi="fa-IR"/>
        </w:rPr>
        <w:t xml:space="preserve"> ترس ناهش</w:t>
      </w:r>
      <w:r w:rsidRPr="00030A16">
        <w:rPr>
          <w:rFonts w:cs="Arial" w:hint="cs"/>
          <w:sz w:val="28"/>
          <w:szCs w:val="28"/>
          <w:rtl/>
          <w:lang w:bidi="fa-IR"/>
        </w:rPr>
        <w:t>ی</w:t>
      </w:r>
      <w:r w:rsidRPr="00030A16">
        <w:rPr>
          <w:rFonts w:cs="Arial" w:hint="eastAsia"/>
          <w:sz w:val="28"/>
          <w:szCs w:val="28"/>
          <w:rtl/>
          <w:lang w:bidi="fa-IR"/>
        </w:rPr>
        <w:t>ار</w:t>
      </w:r>
      <w:r w:rsidRPr="00030A16">
        <w:rPr>
          <w:rFonts w:cs="Arial"/>
          <w:sz w:val="28"/>
          <w:szCs w:val="28"/>
          <w:rtl/>
          <w:lang w:bidi="fa-IR"/>
        </w:rPr>
        <w:t xml:space="preserve"> از آس</w:t>
      </w:r>
      <w:r w:rsidRPr="00030A16">
        <w:rPr>
          <w:rFonts w:cs="Arial" w:hint="cs"/>
          <w:sz w:val="28"/>
          <w:szCs w:val="28"/>
          <w:rtl/>
          <w:lang w:bidi="fa-IR"/>
        </w:rPr>
        <w:t>ی</w:t>
      </w:r>
      <w:r w:rsidRPr="00030A16">
        <w:rPr>
          <w:rFonts w:cs="Arial" w:hint="eastAsia"/>
          <w:sz w:val="28"/>
          <w:szCs w:val="28"/>
          <w:rtl/>
          <w:lang w:bidi="fa-IR"/>
        </w:rPr>
        <w:t>ب،</w:t>
      </w:r>
      <w:r w:rsidRPr="00030A16">
        <w:rPr>
          <w:rFonts w:cs="Arial"/>
          <w:sz w:val="28"/>
          <w:szCs w:val="28"/>
          <w:rtl/>
          <w:lang w:bidi="fa-IR"/>
        </w:rPr>
        <w:t xml:space="preserve"> اضطراب، روابط مشکلل دار، هنرها</w:t>
      </w:r>
      <w:r w:rsidRPr="00030A16">
        <w:rPr>
          <w:rFonts w:cs="Arial" w:hint="cs"/>
          <w:sz w:val="28"/>
          <w:szCs w:val="28"/>
          <w:rtl/>
          <w:lang w:bidi="fa-IR"/>
        </w:rPr>
        <w:t>ی</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اول</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و</w:t>
      </w:r>
      <w:r>
        <w:rPr>
          <w:rFonts w:cs="Arial" w:hint="cs"/>
          <w:sz w:val="28"/>
          <w:szCs w:val="28"/>
          <w:rtl/>
          <w:lang w:bidi="fa-IR"/>
        </w:rPr>
        <w:t xml:space="preserve"> </w:t>
      </w:r>
      <w:r w:rsidRPr="00030A16">
        <w:rPr>
          <w:rFonts w:cs="Arial" w:hint="eastAsia"/>
          <w:sz w:val="28"/>
          <w:szCs w:val="28"/>
          <w:rtl/>
          <w:lang w:bidi="fa-IR"/>
        </w:rPr>
        <w:t>اعمال</w:t>
      </w:r>
      <w:r w:rsidRPr="00030A16">
        <w:rPr>
          <w:rFonts w:cs="Arial"/>
          <w:sz w:val="28"/>
          <w:szCs w:val="28"/>
          <w:rtl/>
          <w:lang w:bidi="fa-IR"/>
        </w:rPr>
        <w:t xml:space="preserve"> معدود کننده مذهب</w:t>
      </w:r>
      <w:r w:rsidRPr="00030A16">
        <w:rPr>
          <w:rFonts w:cs="Arial" w:hint="cs"/>
          <w:sz w:val="28"/>
          <w:szCs w:val="28"/>
          <w:rtl/>
          <w:lang w:bidi="fa-IR"/>
        </w:rPr>
        <w:t>ی</w:t>
      </w:r>
      <w:r>
        <w:rPr>
          <w:rFonts w:cs="Arial" w:hint="cs"/>
          <w:sz w:val="28"/>
          <w:szCs w:val="28"/>
          <w:rtl/>
          <w:lang w:bidi="fa-IR"/>
        </w:rPr>
        <w:t xml:space="preserve"> </w:t>
      </w:r>
      <w:r w:rsidRPr="00030A16">
        <w:rPr>
          <w:rFonts w:cs="Arial" w:hint="eastAsia"/>
          <w:sz w:val="28"/>
          <w:szCs w:val="28"/>
          <w:rtl/>
          <w:lang w:bidi="fa-IR"/>
        </w:rPr>
        <w:t>اختالالت</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شا</w:t>
      </w:r>
      <w:r w:rsidRPr="00030A16">
        <w:rPr>
          <w:rFonts w:cs="Arial" w:hint="cs"/>
          <w:sz w:val="28"/>
          <w:szCs w:val="28"/>
          <w:rtl/>
          <w:lang w:bidi="fa-IR"/>
        </w:rPr>
        <w:t>ی</w:t>
      </w:r>
      <w:r w:rsidRPr="00030A16">
        <w:rPr>
          <w:rFonts w:cs="Arial" w:hint="eastAsia"/>
          <w:sz w:val="28"/>
          <w:szCs w:val="28"/>
          <w:rtl/>
          <w:lang w:bidi="fa-IR"/>
        </w:rPr>
        <w:t>ع</w:t>
      </w:r>
      <w:r w:rsidRPr="00030A16">
        <w:rPr>
          <w:rFonts w:cs="Arial"/>
          <w:sz w:val="28"/>
          <w:szCs w:val="28"/>
          <w:rtl/>
          <w:lang w:bidi="fa-IR"/>
        </w:rPr>
        <w:t xml:space="preserve"> از زنان: م</w:t>
      </w:r>
      <w:r w:rsidRPr="00030A16">
        <w:rPr>
          <w:rFonts w:cs="Arial" w:hint="cs"/>
          <w:sz w:val="28"/>
          <w:szCs w:val="28"/>
          <w:rtl/>
          <w:lang w:bidi="fa-IR"/>
        </w:rPr>
        <w:t>ی</w:t>
      </w:r>
      <w:r w:rsidRPr="00030A16">
        <w:rPr>
          <w:rFonts w:cs="Arial" w:hint="eastAsia"/>
          <w:sz w:val="28"/>
          <w:szCs w:val="28"/>
          <w:rtl/>
          <w:lang w:bidi="fa-IR"/>
        </w:rPr>
        <w:t>ل</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بازدار</w:t>
      </w:r>
      <w:r w:rsidRPr="00030A16">
        <w:rPr>
          <w:rFonts w:cs="Arial" w:hint="cs"/>
          <w:sz w:val="28"/>
          <w:szCs w:val="28"/>
          <w:rtl/>
          <w:lang w:bidi="fa-IR"/>
        </w:rPr>
        <w:t>ی</w:t>
      </w:r>
      <w:r w:rsidRPr="00030A16">
        <w:rPr>
          <w:rFonts w:cs="Arial"/>
          <w:sz w:val="28"/>
          <w:szCs w:val="28"/>
          <w:rtl/>
          <w:lang w:bidi="fa-IR"/>
        </w:rPr>
        <w:t xml:space="preserve"> شده: نقض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نبود م</w:t>
      </w:r>
      <w:r w:rsidRPr="00030A16">
        <w:rPr>
          <w:rFonts w:cs="Arial" w:hint="cs"/>
          <w:sz w:val="28"/>
          <w:szCs w:val="28"/>
          <w:rtl/>
          <w:lang w:bidi="fa-IR"/>
        </w:rPr>
        <w:t>ی</w:t>
      </w:r>
      <w:r w:rsidRPr="00030A16">
        <w:rPr>
          <w:rFonts w:cs="Arial" w:hint="eastAsia"/>
          <w:sz w:val="28"/>
          <w:szCs w:val="28"/>
          <w:rtl/>
          <w:lang w:bidi="fa-IR"/>
        </w:rPr>
        <w:t>ل</w:t>
      </w:r>
      <w:r w:rsidRPr="00030A16">
        <w:rPr>
          <w:rFonts w:cs="Arial"/>
          <w:sz w:val="28"/>
          <w:szCs w:val="28"/>
          <w:rtl/>
          <w:lang w:bidi="fa-IR"/>
        </w:rPr>
        <w:t xml:space="preserve"> برا</w:t>
      </w:r>
      <w:r w:rsidRPr="00030A16">
        <w:rPr>
          <w:rFonts w:cs="Arial" w:hint="cs"/>
          <w:sz w:val="28"/>
          <w:szCs w:val="28"/>
          <w:rtl/>
          <w:lang w:bidi="fa-IR"/>
        </w:rPr>
        <w:t>ی</w:t>
      </w:r>
      <w:r w:rsidRPr="00030A16">
        <w:rPr>
          <w:rFonts w:cs="Arial"/>
          <w:sz w:val="28"/>
          <w:szCs w:val="28"/>
          <w:rtl/>
          <w:lang w:bidi="fa-IR"/>
        </w:rPr>
        <w:t xml:space="preserve"> فعال</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جنس</w:t>
      </w:r>
      <w:r w:rsidRPr="00030A16">
        <w:rPr>
          <w:rFonts w:cs="Arial" w:hint="cs"/>
          <w:sz w:val="28"/>
          <w:szCs w:val="28"/>
          <w:rtl/>
          <w:lang w:bidi="fa-IR"/>
        </w:rPr>
        <w:t>ی</w:t>
      </w:r>
      <w:r>
        <w:rPr>
          <w:rFonts w:cs="Arial" w:hint="cs"/>
          <w:sz w:val="28"/>
          <w:szCs w:val="28"/>
          <w:rtl/>
          <w:lang w:bidi="fa-IR"/>
        </w:rPr>
        <w:t xml:space="preserve"> </w:t>
      </w:r>
      <w:r w:rsidRPr="00030A16">
        <w:rPr>
          <w:rFonts w:cs="Arial" w:hint="eastAsia"/>
          <w:sz w:val="28"/>
          <w:szCs w:val="28"/>
          <w:rtl/>
          <w:lang w:bidi="fa-IR"/>
        </w:rPr>
        <w:t>دو</w:t>
      </w:r>
      <w:r w:rsidRPr="00030A16">
        <w:rPr>
          <w:rFonts w:cs="Arial"/>
          <w:sz w:val="28"/>
          <w:szCs w:val="28"/>
          <w:rtl/>
          <w:lang w:bidi="fa-IR"/>
        </w:rPr>
        <w:t xml:space="preserve"> نوع دارد اول</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و ثانو</w:t>
      </w:r>
      <w:r w:rsidRPr="00030A16">
        <w:rPr>
          <w:rFonts w:cs="Arial" w:hint="cs"/>
          <w:sz w:val="28"/>
          <w:szCs w:val="28"/>
          <w:rtl/>
          <w:lang w:bidi="fa-IR"/>
        </w:rPr>
        <w:t>ی</w:t>
      </w:r>
      <w:r w:rsidRPr="00030A16">
        <w:rPr>
          <w:rFonts w:cs="Arial" w:hint="eastAsia"/>
          <w:sz w:val="28"/>
          <w:szCs w:val="28"/>
          <w:rtl/>
          <w:lang w:bidi="fa-IR"/>
        </w:rPr>
        <w:t>ه</w:t>
      </w:r>
    </w:p>
    <w:p w:rsidR="00030A16" w:rsidRPr="00030A16" w:rsidRDefault="00030A16" w:rsidP="00030A16">
      <w:pPr>
        <w:bidi/>
        <w:jc w:val="both"/>
        <w:rPr>
          <w:rFonts w:cs="Arial"/>
          <w:sz w:val="28"/>
          <w:szCs w:val="28"/>
          <w:rtl/>
          <w:lang w:bidi="fa-IR"/>
        </w:rPr>
      </w:pPr>
      <w:r w:rsidRPr="00030A16">
        <w:rPr>
          <w:rFonts w:cs="Arial"/>
          <w:sz w:val="28"/>
          <w:szCs w:val="28"/>
          <w:lang w:bidi="fa-IR"/>
        </w:rPr>
        <w:t xml:space="preserve"> </w:t>
      </w:r>
      <w:r w:rsidRPr="00030A16">
        <w:rPr>
          <w:rFonts w:cs="Arial" w:hint="eastAsia"/>
          <w:sz w:val="28"/>
          <w:szCs w:val="28"/>
          <w:rtl/>
          <w:lang w:bidi="fa-IR"/>
        </w:rPr>
        <w:t>علل</w:t>
      </w:r>
      <w:r w:rsidRPr="00030A16">
        <w:rPr>
          <w:rFonts w:cs="Arial"/>
          <w:sz w:val="28"/>
          <w:szCs w:val="28"/>
          <w:rtl/>
          <w:lang w:bidi="fa-IR"/>
        </w:rPr>
        <w:t>: علل ف</w:t>
      </w:r>
      <w:r w:rsidRPr="00030A16">
        <w:rPr>
          <w:rFonts w:cs="Arial" w:hint="cs"/>
          <w:sz w:val="28"/>
          <w:szCs w:val="28"/>
          <w:rtl/>
          <w:lang w:bidi="fa-IR"/>
        </w:rPr>
        <w:t>ی</w:t>
      </w:r>
      <w:r w:rsidRPr="00030A16">
        <w:rPr>
          <w:rFonts w:cs="Arial" w:hint="eastAsia"/>
          <w:sz w:val="28"/>
          <w:szCs w:val="28"/>
          <w:rtl/>
          <w:lang w:bidi="fa-IR"/>
        </w:rPr>
        <w:t>ز</w:t>
      </w:r>
      <w:r w:rsidRPr="00030A16">
        <w:rPr>
          <w:rFonts w:cs="Arial" w:hint="cs"/>
          <w:sz w:val="28"/>
          <w:szCs w:val="28"/>
          <w:rtl/>
          <w:lang w:bidi="fa-IR"/>
        </w:rPr>
        <w:t>ی</w:t>
      </w:r>
      <w:r w:rsidRPr="00030A16">
        <w:rPr>
          <w:rFonts w:cs="Arial" w:hint="eastAsia"/>
          <w:sz w:val="28"/>
          <w:szCs w:val="28"/>
          <w:rtl/>
          <w:lang w:bidi="fa-IR"/>
        </w:rPr>
        <w:t>ک</w:t>
      </w:r>
      <w:r w:rsidRPr="00030A16">
        <w:rPr>
          <w:rFonts w:cs="Arial" w:hint="cs"/>
          <w:sz w:val="28"/>
          <w:szCs w:val="28"/>
          <w:rtl/>
          <w:lang w:bidi="fa-IR"/>
        </w:rPr>
        <w:t>ی</w:t>
      </w:r>
      <w:r w:rsidRPr="00030A16">
        <w:rPr>
          <w:rFonts w:cs="Arial"/>
          <w:sz w:val="28"/>
          <w:szCs w:val="28"/>
          <w:rtl/>
          <w:lang w:bidi="fa-IR"/>
        </w:rPr>
        <w:t xml:space="preserve"> شامل الکل، مخمرها و آنت</w:t>
      </w:r>
      <w:r w:rsidRPr="00030A16">
        <w:rPr>
          <w:rFonts w:cs="Arial" w:hint="cs"/>
          <w:sz w:val="28"/>
          <w:szCs w:val="28"/>
          <w:rtl/>
          <w:lang w:bidi="fa-IR"/>
        </w:rPr>
        <w:t>ی</w:t>
      </w:r>
      <w:r w:rsidRPr="00030A16">
        <w:rPr>
          <w:rFonts w:cs="Arial"/>
          <w:sz w:val="28"/>
          <w:szCs w:val="28"/>
          <w:rtl/>
          <w:lang w:bidi="fa-IR"/>
        </w:rPr>
        <w:t>- آندروژن ها و ب</w:t>
      </w:r>
      <w:r w:rsidRPr="00030A16">
        <w:rPr>
          <w:rFonts w:cs="Arial" w:hint="cs"/>
          <w:sz w:val="28"/>
          <w:szCs w:val="28"/>
          <w:rtl/>
          <w:lang w:bidi="fa-IR"/>
        </w:rPr>
        <w:t>ی</w:t>
      </w:r>
      <w:r w:rsidRPr="00030A16">
        <w:rPr>
          <w:rFonts w:cs="Arial" w:hint="eastAsia"/>
          <w:sz w:val="28"/>
          <w:szCs w:val="28"/>
          <w:rtl/>
          <w:lang w:bidi="fa-IR"/>
        </w:rPr>
        <w:t>مار</w:t>
      </w:r>
      <w:r w:rsidRPr="00030A16">
        <w:rPr>
          <w:rFonts w:cs="Arial" w:hint="cs"/>
          <w:sz w:val="28"/>
          <w:szCs w:val="28"/>
          <w:rtl/>
          <w:lang w:bidi="fa-IR"/>
        </w:rPr>
        <w:t>ی</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که تستسترون و عملکرد غده ه</w:t>
      </w:r>
      <w:r w:rsidRPr="00030A16">
        <w:rPr>
          <w:rFonts w:cs="Arial" w:hint="cs"/>
          <w:sz w:val="28"/>
          <w:szCs w:val="28"/>
          <w:rtl/>
          <w:lang w:bidi="fa-IR"/>
        </w:rPr>
        <w:t>ی</w:t>
      </w:r>
      <w:r w:rsidRPr="00030A16">
        <w:rPr>
          <w:rFonts w:cs="Arial" w:hint="eastAsia"/>
          <w:sz w:val="28"/>
          <w:szCs w:val="28"/>
          <w:rtl/>
          <w:lang w:bidi="fa-IR"/>
        </w:rPr>
        <w:t>پوف</w:t>
      </w:r>
      <w:r w:rsidRPr="00030A16">
        <w:rPr>
          <w:rFonts w:cs="Arial" w:hint="cs"/>
          <w:sz w:val="28"/>
          <w:szCs w:val="28"/>
          <w:rtl/>
          <w:lang w:bidi="fa-IR"/>
        </w:rPr>
        <w:t>ی</w:t>
      </w:r>
      <w:r w:rsidRPr="00030A16">
        <w:rPr>
          <w:rFonts w:cs="Arial" w:hint="eastAsia"/>
          <w:sz w:val="28"/>
          <w:szCs w:val="28"/>
          <w:rtl/>
          <w:lang w:bidi="fa-IR"/>
        </w:rPr>
        <w:t>ز</w:t>
      </w:r>
      <w:r>
        <w:rPr>
          <w:rFonts w:cs="Arial" w:hint="cs"/>
          <w:sz w:val="28"/>
          <w:szCs w:val="28"/>
          <w:rtl/>
          <w:lang w:bidi="fa-IR"/>
        </w:rPr>
        <w:t xml:space="preserve"> </w:t>
      </w:r>
      <w:r w:rsidRPr="00030A16">
        <w:rPr>
          <w:rFonts w:cs="Arial" w:hint="eastAsia"/>
          <w:sz w:val="28"/>
          <w:szCs w:val="28"/>
          <w:rtl/>
          <w:lang w:bidi="fa-IR"/>
        </w:rPr>
        <w:t>را</w:t>
      </w:r>
      <w:r w:rsidRPr="00030A16">
        <w:rPr>
          <w:rFonts w:cs="Arial"/>
          <w:sz w:val="28"/>
          <w:szCs w:val="28"/>
          <w:rtl/>
          <w:lang w:bidi="fa-IR"/>
        </w:rPr>
        <w:t xml:space="preserve"> تحت تاث</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قرار م</w:t>
      </w:r>
      <w:r w:rsidRPr="00030A16">
        <w:rPr>
          <w:rFonts w:cs="Arial" w:hint="cs"/>
          <w:sz w:val="28"/>
          <w:szCs w:val="28"/>
          <w:rtl/>
          <w:lang w:bidi="fa-IR"/>
        </w:rPr>
        <w:t>ی</w:t>
      </w:r>
      <w:r w:rsidRPr="00030A16">
        <w:rPr>
          <w:rFonts w:cs="Arial"/>
          <w:sz w:val="28"/>
          <w:szCs w:val="28"/>
          <w:rtl/>
          <w:lang w:bidi="fa-IR"/>
        </w:rPr>
        <w:t xml:space="preserve"> دهند</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علل</w:t>
      </w:r>
      <w:r w:rsidRPr="00030A16">
        <w:rPr>
          <w:rFonts w:cs="Arial"/>
          <w:sz w:val="28"/>
          <w:szCs w:val="28"/>
          <w:rtl/>
          <w:lang w:bidi="fa-IR"/>
        </w:rPr>
        <w:t xml:space="preserve"> روانشناخت</w:t>
      </w:r>
      <w:r w:rsidRPr="00030A16">
        <w:rPr>
          <w:rFonts w:cs="Arial" w:hint="cs"/>
          <w:sz w:val="28"/>
          <w:szCs w:val="28"/>
          <w:rtl/>
          <w:lang w:bidi="fa-IR"/>
        </w:rPr>
        <w:t>ی</w:t>
      </w:r>
      <w:r w:rsidRPr="00030A16">
        <w:rPr>
          <w:rFonts w:cs="Arial"/>
          <w:sz w:val="28"/>
          <w:szCs w:val="28"/>
          <w:rtl/>
          <w:lang w:bidi="fa-IR"/>
        </w:rPr>
        <w:t xml:space="preserve"> به سبب شرط</w:t>
      </w:r>
      <w:r w:rsidRPr="00030A16">
        <w:rPr>
          <w:rFonts w:cs="Arial" w:hint="cs"/>
          <w:sz w:val="28"/>
          <w:szCs w:val="28"/>
          <w:rtl/>
          <w:lang w:bidi="fa-IR"/>
        </w:rPr>
        <w:t>ی</w:t>
      </w:r>
      <w:r w:rsidRPr="00030A16">
        <w:rPr>
          <w:rFonts w:cs="Arial"/>
          <w:sz w:val="28"/>
          <w:szCs w:val="28"/>
          <w:rtl/>
          <w:lang w:bidi="fa-IR"/>
        </w:rPr>
        <w:t xml:space="preserve"> شدن منتف</w:t>
      </w:r>
      <w:r w:rsidRPr="00030A16">
        <w:rPr>
          <w:rFonts w:cs="Arial" w:hint="cs"/>
          <w:sz w:val="28"/>
          <w:szCs w:val="28"/>
          <w:rtl/>
          <w:lang w:bidi="fa-IR"/>
        </w:rPr>
        <w:t>ی</w:t>
      </w:r>
      <w:r w:rsidRPr="00030A16">
        <w:rPr>
          <w:rFonts w:cs="Arial"/>
          <w:sz w:val="28"/>
          <w:szCs w:val="28"/>
          <w:rtl/>
          <w:lang w:bidi="fa-IR"/>
        </w:rPr>
        <w:t xml:space="preserve"> تجربه ها</w:t>
      </w:r>
      <w:r w:rsidRPr="00030A16">
        <w:rPr>
          <w:rFonts w:cs="Arial" w:hint="cs"/>
          <w:sz w:val="28"/>
          <w:szCs w:val="28"/>
          <w:rtl/>
          <w:lang w:bidi="fa-IR"/>
        </w:rPr>
        <w:t>ی</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sz w:val="28"/>
          <w:szCs w:val="28"/>
          <w:rtl/>
          <w:lang w:bidi="fa-IR"/>
        </w:rPr>
        <w:t xml:space="preserve"> اتفاق م</w:t>
      </w:r>
      <w:r w:rsidRPr="00030A16">
        <w:rPr>
          <w:rFonts w:cs="Arial" w:hint="cs"/>
          <w:sz w:val="28"/>
          <w:szCs w:val="28"/>
          <w:rtl/>
          <w:lang w:bidi="fa-IR"/>
        </w:rPr>
        <w:t>ی</w:t>
      </w:r>
      <w:r w:rsidRPr="00030A16">
        <w:rPr>
          <w:rFonts w:cs="Arial"/>
          <w:sz w:val="28"/>
          <w:szCs w:val="28"/>
          <w:rtl/>
          <w:lang w:bidi="fa-IR"/>
        </w:rPr>
        <w:t xml:space="preserve"> افتد مانند تجاوز جنس</w:t>
      </w:r>
      <w:r w:rsidRPr="00030A16">
        <w:rPr>
          <w:rFonts w:cs="Arial" w:hint="cs"/>
          <w:sz w:val="28"/>
          <w:szCs w:val="28"/>
          <w:rtl/>
          <w:lang w:bidi="fa-IR"/>
        </w:rPr>
        <w:t>ی</w:t>
      </w:r>
      <w:r w:rsidRPr="00030A16">
        <w:rPr>
          <w:rFonts w:cs="Arial"/>
          <w:sz w:val="28"/>
          <w:szCs w:val="28"/>
          <w:rtl/>
          <w:lang w:bidi="fa-IR"/>
        </w:rPr>
        <w:t xml:space="preserve"> در سالها</w:t>
      </w:r>
      <w:r w:rsidRPr="00030A16">
        <w:rPr>
          <w:rFonts w:cs="Arial" w:hint="cs"/>
          <w:sz w:val="28"/>
          <w:szCs w:val="28"/>
          <w:rtl/>
          <w:lang w:bidi="fa-IR"/>
        </w:rPr>
        <w:t>ی</w:t>
      </w:r>
      <w:r w:rsidRPr="00030A16">
        <w:rPr>
          <w:rFonts w:cs="Arial"/>
          <w:sz w:val="28"/>
          <w:szCs w:val="28"/>
          <w:rtl/>
          <w:lang w:bidi="fa-IR"/>
        </w:rPr>
        <w:t xml:space="preserve"> اول</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کودک</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پ</w:t>
      </w:r>
      <w:r w:rsidRPr="00030A16">
        <w:rPr>
          <w:rFonts w:cs="Arial" w:hint="cs"/>
          <w:sz w:val="28"/>
          <w:szCs w:val="28"/>
          <w:rtl/>
          <w:lang w:bidi="fa-IR"/>
        </w:rPr>
        <w:t>ی</w:t>
      </w:r>
      <w:r w:rsidRPr="00030A16">
        <w:rPr>
          <w:rFonts w:cs="Arial" w:hint="eastAsia"/>
          <w:sz w:val="28"/>
          <w:szCs w:val="28"/>
          <w:rtl/>
          <w:lang w:bidi="fa-IR"/>
        </w:rPr>
        <w:t>ام</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منف</w:t>
      </w:r>
      <w:r w:rsidRPr="00030A16">
        <w:rPr>
          <w:rFonts w:cs="Arial" w:hint="cs"/>
          <w:sz w:val="28"/>
          <w:szCs w:val="28"/>
          <w:rtl/>
          <w:lang w:bidi="fa-IR"/>
        </w:rPr>
        <w:t>ی</w:t>
      </w:r>
      <w:r w:rsidRPr="00030A16">
        <w:rPr>
          <w:rFonts w:cs="Arial"/>
          <w:sz w:val="28"/>
          <w:szCs w:val="28"/>
          <w:rtl/>
          <w:lang w:bidi="fa-IR"/>
        </w:rPr>
        <w:t xml:space="preserve"> والد</w:t>
      </w:r>
      <w:r w:rsidRPr="00030A16">
        <w:rPr>
          <w:rFonts w:cs="Arial" w:hint="cs"/>
          <w:sz w:val="28"/>
          <w:szCs w:val="28"/>
          <w:rtl/>
          <w:lang w:bidi="fa-IR"/>
        </w:rPr>
        <w:t>ی</w:t>
      </w:r>
      <w:r w:rsidRPr="00030A16">
        <w:rPr>
          <w:rFonts w:cs="Arial" w:hint="eastAsia"/>
          <w:sz w:val="28"/>
          <w:szCs w:val="28"/>
          <w:rtl/>
          <w:lang w:bidi="fa-IR"/>
        </w:rPr>
        <w:t>ن</w:t>
      </w:r>
      <w:r w:rsidRPr="00030A16">
        <w:rPr>
          <w:rFonts w:cs="Arial"/>
          <w:sz w:val="28"/>
          <w:szCs w:val="28"/>
          <w:rtl/>
          <w:lang w:bidi="fa-IR"/>
        </w:rPr>
        <w:t xml:space="preserve"> راجع به عملکرد جنس</w:t>
      </w:r>
      <w:r w:rsidRPr="00030A16">
        <w:rPr>
          <w:rFonts w:cs="Arial" w:hint="cs"/>
          <w:sz w:val="28"/>
          <w:szCs w:val="28"/>
          <w:rtl/>
          <w:lang w:bidi="fa-IR"/>
        </w:rPr>
        <w:t>ی</w:t>
      </w:r>
      <w:r w:rsidRPr="00030A16">
        <w:rPr>
          <w:rFonts w:cs="Arial"/>
          <w:sz w:val="28"/>
          <w:szCs w:val="28"/>
          <w:rtl/>
          <w:lang w:bidi="fa-IR"/>
        </w:rPr>
        <w:t xml:space="preserve"> مانند استمنا و سا</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علل مانند اضطراب جنس</w:t>
      </w:r>
      <w:r w:rsidRPr="00030A16">
        <w:rPr>
          <w:rFonts w:cs="Arial" w:hint="cs"/>
          <w:sz w:val="28"/>
          <w:szCs w:val="28"/>
          <w:rtl/>
          <w:lang w:bidi="fa-IR"/>
        </w:rPr>
        <w:t>ی</w:t>
      </w:r>
      <w:r w:rsidRPr="00030A16">
        <w:rPr>
          <w:rFonts w:cs="Arial"/>
          <w:sz w:val="28"/>
          <w:szCs w:val="28"/>
          <w:rtl/>
          <w:lang w:bidi="fa-IR"/>
        </w:rPr>
        <w:t xml:space="preserve"> ناش</w:t>
      </w:r>
      <w:r w:rsidRPr="00030A16">
        <w:rPr>
          <w:rFonts w:cs="Arial" w:hint="cs"/>
          <w:sz w:val="28"/>
          <w:szCs w:val="28"/>
          <w:rtl/>
          <w:lang w:bidi="fa-IR"/>
        </w:rPr>
        <w:t>ی</w:t>
      </w:r>
      <w:r w:rsidRPr="00030A16">
        <w:rPr>
          <w:rFonts w:cs="Arial"/>
          <w:sz w:val="28"/>
          <w:szCs w:val="28"/>
          <w:rtl/>
          <w:lang w:bidi="fa-IR"/>
        </w:rPr>
        <w:t xml:space="preserve"> از ضعف دانش، انتظارات غ</w:t>
      </w:r>
      <w:r w:rsidRPr="00030A16">
        <w:rPr>
          <w:rFonts w:cs="Arial" w:hint="cs"/>
          <w:sz w:val="28"/>
          <w:szCs w:val="28"/>
          <w:rtl/>
          <w:lang w:bidi="fa-IR"/>
        </w:rPr>
        <w:t>ی</w:t>
      </w:r>
      <w:r w:rsidRPr="00030A16">
        <w:rPr>
          <w:rFonts w:cs="Arial" w:hint="eastAsia"/>
          <w:sz w:val="28"/>
          <w:szCs w:val="28"/>
          <w:rtl/>
          <w:lang w:bidi="fa-IR"/>
        </w:rPr>
        <w:t>ر</w:t>
      </w:r>
      <w:r w:rsidRPr="00030A16">
        <w:rPr>
          <w:rFonts w:cs="Arial"/>
          <w:sz w:val="28"/>
          <w:szCs w:val="28"/>
          <w:rtl/>
          <w:lang w:bidi="fa-IR"/>
        </w:rPr>
        <w:t xml:space="preserve"> واقع ب</w:t>
      </w:r>
      <w:r w:rsidRPr="00030A16">
        <w:rPr>
          <w:rFonts w:cs="Arial" w:hint="cs"/>
          <w:sz w:val="28"/>
          <w:szCs w:val="28"/>
          <w:rtl/>
          <w:lang w:bidi="fa-IR"/>
        </w:rPr>
        <w:t>ی</w:t>
      </w:r>
      <w:r w:rsidRPr="00030A16">
        <w:rPr>
          <w:rFonts w:cs="Arial" w:hint="eastAsia"/>
          <w:sz w:val="28"/>
          <w:szCs w:val="28"/>
          <w:rtl/>
          <w:lang w:bidi="fa-IR"/>
        </w:rPr>
        <w:t>نانه،</w:t>
      </w:r>
      <w:r w:rsidRPr="00030A16">
        <w:rPr>
          <w:rFonts w:cs="Arial"/>
          <w:sz w:val="28"/>
          <w:szCs w:val="28"/>
          <w:rtl/>
          <w:lang w:bidi="fa-IR"/>
        </w:rPr>
        <w:t xml:space="preserve"> احساس گناه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نگران</w:t>
      </w:r>
      <w:r w:rsidRPr="00030A16">
        <w:rPr>
          <w:rFonts w:cs="Arial" w:hint="cs"/>
          <w:sz w:val="28"/>
          <w:szCs w:val="28"/>
          <w:rtl/>
          <w:lang w:bidi="fa-IR"/>
        </w:rPr>
        <w:t>ی</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عملکرد</w:t>
      </w:r>
      <w:r w:rsidRPr="00030A16">
        <w:rPr>
          <w:rFonts w:cs="Arial" w:hint="cs"/>
          <w:sz w:val="28"/>
          <w:szCs w:val="28"/>
          <w:rtl/>
          <w:lang w:bidi="fa-IR"/>
        </w:rPr>
        <w:t>ی</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اختالل</w:t>
      </w:r>
      <w:r w:rsidRPr="00030A16">
        <w:rPr>
          <w:rFonts w:cs="Arial"/>
          <w:sz w:val="28"/>
          <w:szCs w:val="28"/>
          <w:rtl/>
          <w:lang w:bidi="fa-IR"/>
        </w:rPr>
        <w:t xml:space="preserve"> ارگاسم</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علل</w:t>
      </w:r>
      <w:r w:rsidRPr="00030A16">
        <w:rPr>
          <w:rFonts w:cs="Arial"/>
          <w:sz w:val="28"/>
          <w:szCs w:val="28"/>
          <w:rtl/>
          <w:lang w:bidi="fa-IR"/>
        </w:rPr>
        <w:t>: علل ف</w:t>
      </w:r>
      <w:r w:rsidRPr="00030A16">
        <w:rPr>
          <w:rFonts w:cs="Arial" w:hint="cs"/>
          <w:sz w:val="28"/>
          <w:szCs w:val="28"/>
          <w:rtl/>
          <w:lang w:bidi="fa-IR"/>
        </w:rPr>
        <w:t>ی</w:t>
      </w:r>
      <w:r w:rsidRPr="00030A16">
        <w:rPr>
          <w:rFonts w:cs="Arial" w:hint="eastAsia"/>
          <w:sz w:val="28"/>
          <w:szCs w:val="28"/>
          <w:rtl/>
          <w:lang w:bidi="fa-IR"/>
        </w:rPr>
        <w:t>ز</w:t>
      </w:r>
      <w:r w:rsidRPr="00030A16">
        <w:rPr>
          <w:rFonts w:cs="Arial" w:hint="cs"/>
          <w:sz w:val="28"/>
          <w:szCs w:val="28"/>
          <w:rtl/>
          <w:lang w:bidi="fa-IR"/>
        </w:rPr>
        <w:t>ی</w:t>
      </w:r>
      <w:r w:rsidRPr="00030A16">
        <w:rPr>
          <w:rFonts w:cs="Arial" w:hint="eastAsia"/>
          <w:sz w:val="28"/>
          <w:szCs w:val="28"/>
          <w:rtl/>
          <w:lang w:bidi="fa-IR"/>
        </w:rPr>
        <w:t>ک</w:t>
      </w:r>
      <w:r w:rsidRPr="00030A16">
        <w:rPr>
          <w:rFonts w:cs="Arial" w:hint="cs"/>
          <w:sz w:val="28"/>
          <w:szCs w:val="28"/>
          <w:rtl/>
          <w:lang w:bidi="fa-IR"/>
        </w:rPr>
        <w:t>ی</w:t>
      </w:r>
      <w:r w:rsidRPr="00030A16">
        <w:rPr>
          <w:rFonts w:cs="Arial"/>
          <w:sz w:val="28"/>
          <w:szCs w:val="28"/>
          <w:rtl/>
          <w:lang w:bidi="fa-IR"/>
        </w:rPr>
        <w:t xml:space="preserve"> شامل الگوها</w:t>
      </w:r>
      <w:r w:rsidRPr="00030A16">
        <w:rPr>
          <w:rFonts w:cs="Arial" w:hint="cs"/>
          <w:sz w:val="28"/>
          <w:szCs w:val="28"/>
          <w:rtl/>
          <w:lang w:bidi="fa-IR"/>
        </w:rPr>
        <w:t>ی</w:t>
      </w:r>
      <w:r w:rsidRPr="00030A16">
        <w:rPr>
          <w:rFonts w:cs="Arial"/>
          <w:sz w:val="28"/>
          <w:szCs w:val="28"/>
          <w:rtl/>
          <w:lang w:bidi="fa-IR"/>
        </w:rPr>
        <w:t xml:space="preserve"> هورمون</w:t>
      </w:r>
      <w:r w:rsidRPr="00030A16">
        <w:rPr>
          <w:rFonts w:cs="Arial" w:hint="cs"/>
          <w:sz w:val="28"/>
          <w:szCs w:val="28"/>
          <w:rtl/>
          <w:lang w:bidi="fa-IR"/>
        </w:rPr>
        <w:t>ی</w:t>
      </w:r>
      <w:r w:rsidRPr="00030A16">
        <w:rPr>
          <w:rFonts w:cs="Arial"/>
          <w:sz w:val="28"/>
          <w:szCs w:val="28"/>
          <w:rtl/>
          <w:lang w:bidi="fa-IR"/>
        </w:rPr>
        <w:t xml:space="preserve"> دارو مانند الکل، داروها</w:t>
      </w:r>
      <w:r w:rsidRPr="00030A16">
        <w:rPr>
          <w:rFonts w:cs="Arial" w:hint="cs"/>
          <w:sz w:val="28"/>
          <w:szCs w:val="28"/>
          <w:rtl/>
          <w:lang w:bidi="fa-IR"/>
        </w:rPr>
        <w:t>ی</w:t>
      </w:r>
      <w:r w:rsidRPr="00030A16">
        <w:rPr>
          <w:rFonts w:cs="Arial"/>
          <w:sz w:val="28"/>
          <w:szCs w:val="28"/>
          <w:rtl/>
          <w:lang w:bidi="fa-IR"/>
        </w:rPr>
        <w:t xml:space="preserve"> ضد افسردگ</w:t>
      </w:r>
      <w:r w:rsidRPr="00030A16">
        <w:rPr>
          <w:rFonts w:cs="Arial" w:hint="cs"/>
          <w:sz w:val="28"/>
          <w:szCs w:val="28"/>
          <w:rtl/>
          <w:lang w:bidi="fa-IR"/>
        </w:rPr>
        <w:t>ی</w:t>
      </w:r>
      <w:r w:rsidRPr="00030A16">
        <w:rPr>
          <w:rFonts w:cs="Arial"/>
          <w:sz w:val="28"/>
          <w:szCs w:val="28"/>
          <w:rtl/>
          <w:lang w:bidi="fa-IR"/>
        </w:rPr>
        <w:t xml:space="preserve"> عوامل آلفا</w:t>
      </w:r>
      <w:r w:rsidRPr="00030A16">
        <w:rPr>
          <w:rFonts w:cs="Arial" w:hint="cs"/>
          <w:sz w:val="28"/>
          <w:szCs w:val="28"/>
          <w:rtl/>
          <w:lang w:bidi="fa-IR"/>
        </w:rPr>
        <w:t>ی</w:t>
      </w:r>
      <w:r w:rsidRPr="00030A16">
        <w:rPr>
          <w:rFonts w:cs="Arial"/>
          <w:sz w:val="28"/>
          <w:szCs w:val="28"/>
          <w:rtl/>
          <w:lang w:bidi="fa-IR"/>
        </w:rPr>
        <w:t xml:space="preserve"> ادرنال</w:t>
      </w:r>
      <w:r w:rsidRPr="00030A16">
        <w:rPr>
          <w:rFonts w:cs="Arial" w:hint="cs"/>
          <w:sz w:val="28"/>
          <w:szCs w:val="28"/>
          <w:rtl/>
          <w:lang w:bidi="fa-IR"/>
        </w:rPr>
        <w:t>ی</w:t>
      </w:r>
      <w:r w:rsidRPr="00030A16">
        <w:rPr>
          <w:rFonts w:cs="Arial" w:hint="eastAsia"/>
          <w:sz w:val="28"/>
          <w:szCs w:val="28"/>
          <w:rtl/>
          <w:lang w:bidi="fa-IR"/>
        </w:rPr>
        <w:t>ن</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اس</w:t>
      </w:r>
      <w:r w:rsidRPr="00030A16">
        <w:rPr>
          <w:rFonts w:cs="Arial" w:hint="cs"/>
          <w:sz w:val="28"/>
          <w:szCs w:val="28"/>
          <w:rtl/>
          <w:lang w:bidi="fa-IR"/>
        </w:rPr>
        <w:t>ی</w:t>
      </w:r>
      <w:r w:rsidRPr="00030A16">
        <w:rPr>
          <w:rFonts w:cs="Arial" w:hint="eastAsia"/>
          <w:sz w:val="28"/>
          <w:szCs w:val="28"/>
          <w:rtl/>
          <w:lang w:bidi="fa-IR"/>
        </w:rPr>
        <w:t>ب</w:t>
      </w:r>
      <w:r w:rsidRPr="00030A16">
        <w:rPr>
          <w:rFonts w:cs="Arial"/>
          <w:sz w:val="28"/>
          <w:szCs w:val="28"/>
          <w:rtl/>
          <w:lang w:bidi="fa-IR"/>
        </w:rPr>
        <w:t xml:space="preserve"> عصب</w:t>
      </w:r>
      <w:r w:rsidRPr="00030A16">
        <w:rPr>
          <w:rFonts w:cs="Arial" w:hint="cs"/>
          <w:sz w:val="28"/>
          <w:szCs w:val="28"/>
          <w:rtl/>
          <w:lang w:bidi="fa-IR"/>
        </w:rPr>
        <w:t>ی</w:t>
      </w:r>
      <w:r w:rsidRPr="00030A16">
        <w:rPr>
          <w:rFonts w:cs="Arial"/>
          <w:sz w:val="28"/>
          <w:szCs w:val="28"/>
          <w:rtl/>
          <w:lang w:bidi="fa-IR"/>
        </w:rPr>
        <w:t xml:space="preserve"> و د</w:t>
      </w:r>
      <w:r w:rsidRPr="00030A16">
        <w:rPr>
          <w:rFonts w:cs="Arial" w:hint="cs"/>
          <w:sz w:val="28"/>
          <w:szCs w:val="28"/>
          <w:rtl/>
          <w:lang w:bidi="fa-IR"/>
        </w:rPr>
        <w:t>ی</w:t>
      </w:r>
      <w:r w:rsidRPr="00030A16">
        <w:rPr>
          <w:rFonts w:cs="Arial" w:hint="eastAsia"/>
          <w:sz w:val="28"/>
          <w:szCs w:val="28"/>
          <w:rtl/>
          <w:lang w:bidi="fa-IR"/>
        </w:rPr>
        <w:t>ابت</w:t>
      </w:r>
      <w:r w:rsidRPr="00030A16">
        <w:rPr>
          <w:rFonts w:cs="Arial"/>
          <w:sz w:val="28"/>
          <w:szCs w:val="28"/>
          <w:rtl/>
          <w:lang w:bidi="fa-IR"/>
        </w:rPr>
        <w:t xml:space="preserve"> پ</w:t>
      </w:r>
      <w:r w:rsidRPr="00030A16">
        <w:rPr>
          <w:rFonts w:cs="Arial" w:hint="cs"/>
          <w:sz w:val="28"/>
          <w:szCs w:val="28"/>
          <w:rtl/>
          <w:lang w:bidi="fa-IR"/>
        </w:rPr>
        <w:t>ی</w:t>
      </w:r>
      <w:r w:rsidRPr="00030A16">
        <w:rPr>
          <w:rFonts w:cs="Arial" w:hint="eastAsia"/>
          <w:sz w:val="28"/>
          <w:szCs w:val="28"/>
          <w:rtl/>
          <w:lang w:bidi="fa-IR"/>
        </w:rPr>
        <w:t>شرفته،</w:t>
      </w:r>
      <w:r w:rsidRPr="00030A16">
        <w:rPr>
          <w:rFonts w:cs="Arial"/>
          <w:sz w:val="28"/>
          <w:szCs w:val="28"/>
          <w:rtl/>
          <w:lang w:bidi="fa-IR"/>
        </w:rPr>
        <w:t xml:space="preserve"> و عوامل روانشناخت</w:t>
      </w:r>
      <w:r w:rsidRPr="00030A16">
        <w:rPr>
          <w:rFonts w:cs="Arial" w:hint="cs"/>
          <w:sz w:val="28"/>
          <w:szCs w:val="28"/>
          <w:rtl/>
          <w:lang w:bidi="fa-IR"/>
        </w:rPr>
        <w:t>ی</w:t>
      </w:r>
      <w:r w:rsidRPr="00030A16">
        <w:rPr>
          <w:rFonts w:cs="Arial"/>
          <w:sz w:val="28"/>
          <w:szCs w:val="28"/>
          <w:rtl/>
          <w:lang w:bidi="fa-IR"/>
        </w:rPr>
        <w:t xml:space="preserve"> شامل فقدان دانش جنس</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ارتباط ضع</w:t>
      </w:r>
      <w:r w:rsidRPr="00030A16">
        <w:rPr>
          <w:rFonts w:cs="Arial" w:hint="cs"/>
          <w:sz w:val="28"/>
          <w:szCs w:val="28"/>
          <w:rtl/>
          <w:lang w:bidi="fa-IR"/>
        </w:rPr>
        <w:t>ی</w:t>
      </w:r>
      <w:r w:rsidRPr="00030A16">
        <w:rPr>
          <w:rFonts w:cs="Arial" w:hint="eastAsia"/>
          <w:sz w:val="28"/>
          <w:szCs w:val="28"/>
          <w:rtl/>
          <w:lang w:bidi="fa-IR"/>
        </w:rPr>
        <w:t>ف</w:t>
      </w:r>
      <w:r w:rsidRPr="00030A16">
        <w:rPr>
          <w:rFonts w:cs="Arial"/>
          <w:sz w:val="28"/>
          <w:szCs w:val="28"/>
          <w:rtl/>
          <w:lang w:bidi="fa-IR"/>
        </w:rPr>
        <w:t xml:space="preserve"> راجع به ن</w:t>
      </w:r>
      <w:r w:rsidRPr="00030A16">
        <w:rPr>
          <w:rFonts w:cs="Arial" w:hint="cs"/>
          <w:sz w:val="28"/>
          <w:szCs w:val="28"/>
          <w:rtl/>
          <w:lang w:bidi="fa-IR"/>
        </w:rPr>
        <w:t>ی</w:t>
      </w:r>
      <w:r w:rsidRPr="00030A16">
        <w:rPr>
          <w:rFonts w:cs="Arial" w:hint="eastAsia"/>
          <w:sz w:val="28"/>
          <w:szCs w:val="28"/>
          <w:rtl/>
          <w:lang w:bidi="fa-IR"/>
        </w:rPr>
        <w:t>ازها</w:t>
      </w:r>
      <w:r w:rsidRPr="00030A16">
        <w:rPr>
          <w:rFonts w:cs="Arial" w:hint="cs"/>
          <w:sz w:val="28"/>
          <w:szCs w:val="28"/>
          <w:rtl/>
          <w:lang w:bidi="fa-IR"/>
        </w:rPr>
        <w:t>ی</w:t>
      </w:r>
      <w:r w:rsidRPr="00030A16">
        <w:rPr>
          <w:rFonts w:cs="Arial"/>
          <w:sz w:val="28"/>
          <w:szCs w:val="28"/>
          <w:rtl/>
          <w:lang w:bidi="fa-IR"/>
        </w:rPr>
        <w:t xml:space="preserve"> جنس</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احساس گناه، ترس از به ه خوردن کنترل، خشم ب</w:t>
      </w:r>
      <w:r w:rsidRPr="00030A16">
        <w:rPr>
          <w:rFonts w:cs="Arial" w:hint="cs"/>
          <w:sz w:val="28"/>
          <w:szCs w:val="28"/>
          <w:rtl/>
          <w:lang w:bidi="fa-IR"/>
        </w:rPr>
        <w:t>ی</w:t>
      </w:r>
      <w:r w:rsidRPr="00030A16">
        <w:rPr>
          <w:rFonts w:cs="Arial" w:hint="eastAsia"/>
          <w:sz w:val="28"/>
          <w:szCs w:val="28"/>
          <w:rtl/>
          <w:lang w:bidi="fa-IR"/>
        </w:rPr>
        <w:t>ش</w:t>
      </w:r>
      <w:r w:rsidRPr="00030A16">
        <w:rPr>
          <w:rFonts w:cs="Arial"/>
          <w:sz w:val="28"/>
          <w:szCs w:val="28"/>
          <w:rtl/>
          <w:lang w:bidi="fa-IR"/>
        </w:rPr>
        <w:t xml:space="preserve"> از حد و انگ</w:t>
      </w:r>
      <w:r w:rsidRPr="00030A16">
        <w:rPr>
          <w:rFonts w:cs="Arial" w:hint="cs"/>
          <w:sz w:val="28"/>
          <w:szCs w:val="28"/>
          <w:rtl/>
          <w:lang w:bidi="fa-IR"/>
        </w:rPr>
        <w:t>ی</w:t>
      </w:r>
      <w:r w:rsidRPr="00030A16">
        <w:rPr>
          <w:rFonts w:cs="Arial" w:hint="eastAsia"/>
          <w:sz w:val="28"/>
          <w:szCs w:val="28"/>
          <w:rtl/>
          <w:lang w:bidi="fa-IR"/>
        </w:rPr>
        <w:t>زه</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ناهش</w:t>
      </w:r>
      <w:r w:rsidRPr="00030A16">
        <w:rPr>
          <w:rFonts w:cs="Arial" w:hint="cs"/>
          <w:sz w:val="28"/>
          <w:szCs w:val="28"/>
          <w:rtl/>
          <w:lang w:bidi="fa-IR"/>
        </w:rPr>
        <w:t>ی</w:t>
      </w:r>
      <w:r w:rsidRPr="00030A16">
        <w:rPr>
          <w:rFonts w:cs="Arial" w:hint="eastAsia"/>
          <w:sz w:val="28"/>
          <w:szCs w:val="28"/>
          <w:rtl/>
          <w:lang w:bidi="fa-IR"/>
        </w:rPr>
        <w:t>ار</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واژ</w:t>
      </w:r>
      <w:r w:rsidRPr="00030A16">
        <w:rPr>
          <w:rFonts w:cs="Arial" w:hint="cs"/>
          <w:sz w:val="28"/>
          <w:szCs w:val="28"/>
          <w:rtl/>
          <w:lang w:bidi="fa-IR"/>
        </w:rPr>
        <w:t>ی</w:t>
      </w:r>
      <w:r w:rsidRPr="00030A16">
        <w:rPr>
          <w:rFonts w:cs="Arial" w:hint="eastAsia"/>
          <w:sz w:val="28"/>
          <w:szCs w:val="28"/>
          <w:rtl/>
          <w:lang w:bidi="fa-IR"/>
        </w:rPr>
        <w:t>ن</w:t>
      </w:r>
      <w:r w:rsidRPr="00030A16">
        <w:rPr>
          <w:rFonts w:cs="Arial" w:hint="cs"/>
          <w:sz w:val="28"/>
          <w:szCs w:val="28"/>
          <w:rtl/>
          <w:lang w:bidi="fa-IR"/>
        </w:rPr>
        <w:t>ی</w:t>
      </w:r>
      <w:r w:rsidRPr="00030A16">
        <w:rPr>
          <w:rFonts w:cs="Arial" w:hint="eastAsia"/>
          <w:sz w:val="28"/>
          <w:szCs w:val="28"/>
          <w:rtl/>
          <w:lang w:bidi="fa-IR"/>
        </w:rPr>
        <w:t>سم</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علل</w:t>
      </w:r>
      <w:r w:rsidRPr="00030A16">
        <w:rPr>
          <w:rFonts w:cs="Arial"/>
          <w:sz w:val="28"/>
          <w:szCs w:val="28"/>
          <w:rtl/>
          <w:lang w:bidi="fa-IR"/>
        </w:rPr>
        <w:t>: آندرو متر</w:t>
      </w:r>
      <w:r w:rsidRPr="00030A16">
        <w:rPr>
          <w:rFonts w:cs="Arial" w:hint="cs"/>
          <w:sz w:val="28"/>
          <w:szCs w:val="28"/>
          <w:rtl/>
          <w:lang w:bidi="fa-IR"/>
        </w:rPr>
        <w:t>ی</w:t>
      </w:r>
      <w:r w:rsidRPr="00030A16">
        <w:rPr>
          <w:rFonts w:cs="Arial" w:hint="eastAsia"/>
          <w:sz w:val="28"/>
          <w:szCs w:val="28"/>
          <w:rtl/>
          <w:lang w:bidi="fa-IR"/>
        </w:rPr>
        <w:t>وز،</w:t>
      </w:r>
      <w:r w:rsidRPr="00030A16">
        <w:rPr>
          <w:rFonts w:cs="Arial"/>
          <w:sz w:val="28"/>
          <w:szCs w:val="28"/>
          <w:rtl/>
          <w:lang w:bidi="fa-IR"/>
        </w:rPr>
        <w:t xml:space="preserve"> التهاب واژن، هرپس، تومورها</w:t>
      </w:r>
      <w:r w:rsidRPr="00030A16">
        <w:rPr>
          <w:rFonts w:cs="Arial" w:hint="cs"/>
          <w:sz w:val="28"/>
          <w:szCs w:val="28"/>
          <w:rtl/>
          <w:lang w:bidi="fa-IR"/>
        </w:rPr>
        <w:t>ی</w:t>
      </w:r>
      <w:r w:rsidRPr="00030A16">
        <w:rPr>
          <w:rFonts w:cs="Arial"/>
          <w:sz w:val="28"/>
          <w:szCs w:val="28"/>
          <w:rtl/>
          <w:lang w:bidi="fa-IR"/>
        </w:rPr>
        <w:t xml:space="preserve"> لگن، تولد بچه و آس</w:t>
      </w:r>
      <w:r w:rsidRPr="00030A16">
        <w:rPr>
          <w:rFonts w:cs="Arial" w:hint="cs"/>
          <w:sz w:val="28"/>
          <w:szCs w:val="28"/>
          <w:rtl/>
          <w:lang w:bidi="fa-IR"/>
        </w:rPr>
        <w:t>ی</w:t>
      </w:r>
      <w:r w:rsidRPr="00030A16">
        <w:rPr>
          <w:rFonts w:cs="Arial" w:hint="eastAsia"/>
          <w:sz w:val="28"/>
          <w:szCs w:val="28"/>
          <w:rtl/>
          <w:lang w:bidi="fa-IR"/>
        </w:rPr>
        <w:t>ب</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جراح</w:t>
      </w:r>
      <w:r w:rsidRPr="00030A16">
        <w:rPr>
          <w:rFonts w:cs="Arial" w:hint="cs"/>
          <w:sz w:val="28"/>
          <w:szCs w:val="28"/>
          <w:rtl/>
          <w:lang w:bidi="fa-IR"/>
        </w:rPr>
        <w:t>ی</w:t>
      </w:r>
      <w:r w:rsidRPr="00030A16">
        <w:rPr>
          <w:rFonts w:cs="Arial"/>
          <w:sz w:val="28"/>
          <w:szCs w:val="28"/>
          <w:rtl/>
          <w:lang w:bidi="fa-IR"/>
        </w:rPr>
        <w:t xml:space="preserve"> ناح</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تناسل</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علل</w:t>
      </w:r>
      <w:r>
        <w:rPr>
          <w:rFonts w:cs="Arial" w:hint="cs"/>
          <w:sz w:val="28"/>
          <w:szCs w:val="28"/>
          <w:rtl/>
          <w:lang w:bidi="fa-IR"/>
        </w:rPr>
        <w:t xml:space="preserve"> </w:t>
      </w:r>
      <w:r w:rsidRPr="00030A16">
        <w:rPr>
          <w:rFonts w:cs="Arial" w:hint="eastAsia"/>
          <w:sz w:val="28"/>
          <w:szCs w:val="28"/>
          <w:rtl/>
          <w:lang w:bidi="fa-IR"/>
        </w:rPr>
        <w:t>روانشناخت</w:t>
      </w:r>
      <w:r w:rsidRPr="00030A16">
        <w:rPr>
          <w:rFonts w:cs="Arial" w:hint="cs"/>
          <w:sz w:val="28"/>
          <w:szCs w:val="28"/>
          <w:rtl/>
          <w:lang w:bidi="fa-IR"/>
        </w:rPr>
        <w:t>ی</w:t>
      </w:r>
      <w:r w:rsidRPr="00030A16">
        <w:rPr>
          <w:rFonts w:cs="Arial"/>
          <w:sz w:val="28"/>
          <w:szCs w:val="28"/>
          <w:rtl/>
          <w:lang w:bidi="fa-IR"/>
        </w:rPr>
        <w:t xml:space="preserve"> شامل عوامل اجتماع</w:t>
      </w:r>
      <w:r w:rsidRPr="00030A16">
        <w:rPr>
          <w:rFonts w:cs="Arial" w:hint="cs"/>
          <w:sz w:val="28"/>
          <w:szCs w:val="28"/>
          <w:rtl/>
          <w:lang w:bidi="fa-IR"/>
        </w:rPr>
        <w:t>ی</w:t>
      </w:r>
      <w:r w:rsidRPr="00030A16">
        <w:rPr>
          <w:rFonts w:cs="Arial"/>
          <w:sz w:val="28"/>
          <w:szCs w:val="28"/>
          <w:rtl/>
          <w:lang w:bidi="fa-IR"/>
        </w:rPr>
        <w:t xml:space="preserve"> مربوط کاربرد مدل </w:t>
      </w:r>
      <w:r w:rsidRPr="00030A16">
        <w:rPr>
          <w:rFonts w:cs="Arial" w:hint="cs"/>
          <w:sz w:val="28"/>
          <w:szCs w:val="28"/>
          <w:rtl/>
          <w:lang w:bidi="fa-IR"/>
        </w:rPr>
        <w:t>ی</w:t>
      </w:r>
      <w:r w:rsidRPr="00030A16">
        <w:rPr>
          <w:rFonts w:cs="Arial" w:hint="eastAsia"/>
          <w:sz w:val="28"/>
          <w:szCs w:val="28"/>
          <w:rtl/>
          <w:lang w:bidi="fa-IR"/>
        </w:rPr>
        <w:t>کپارچه</w:t>
      </w:r>
      <w:r w:rsidRPr="00030A16">
        <w:rPr>
          <w:rFonts w:cs="Arial"/>
          <w:sz w:val="28"/>
          <w:szCs w:val="28"/>
          <w:rtl/>
          <w:lang w:bidi="fa-IR"/>
        </w:rPr>
        <w:t xml:space="preserve"> نگر: کار کردن با مشکل جنس</w:t>
      </w:r>
      <w:r w:rsidRPr="00030A16">
        <w:rPr>
          <w:rFonts w:cs="Arial" w:hint="cs"/>
          <w:sz w:val="28"/>
          <w:szCs w:val="28"/>
          <w:rtl/>
          <w:lang w:bidi="fa-IR"/>
        </w:rPr>
        <w:t>ی</w:t>
      </w:r>
      <w:r w:rsidRPr="00030A16">
        <w:rPr>
          <w:rFonts w:cs="Arial"/>
          <w:sz w:val="28"/>
          <w:szCs w:val="28"/>
          <w:rtl/>
          <w:lang w:bidi="fa-IR"/>
        </w:rPr>
        <w:t xml:space="preserve"> مرحله اول: ارز</w:t>
      </w:r>
      <w:r w:rsidRPr="00030A16">
        <w:rPr>
          <w:rFonts w:cs="Arial" w:hint="cs"/>
          <w:sz w:val="28"/>
          <w:szCs w:val="28"/>
          <w:rtl/>
          <w:lang w:bidi="fa-IR"/>
        </w:rPr>
        <w:t>ی</w:t>
      </w:r>
      <w:r w:rsidRPr="00030A16">
        <w:rPr>
          <w:rFonts w:cs="Arial" w:hint="eastAsia"/>
          <w:sz w:val="28"/>
          <w:szCs w:val="28"/>
          <w:rtl/>
          <w:lang w:bidi="fa-IR"/>
        </w:rPr>
        <w:t>اب</w:t>
      </w:r>
      <w:r w:rsidRPr="00030A16">
        <w:rPr>
          <w:rFonts w:cs="Arial" w:hint="cs"/>
          <w:sz w:val="28"/>
          <w:szCs w:val="28"/>
          <w:rtl/>
          <w:lang w:bidi="fa-IR"/>
        </w:rPr>
        <w:t>ی</w:t>
      </w:r>
      <w:r w:rsidRPr="00030A16">
        <w:rPr>
          <w:rFonts w:cs="Arial"/>
          <w:sz w:val="28"/>
          <w:szCs w:val="28"/>
          <w:rtl/>
          <w:lang w:bidi="fa-IR"/>
        </w:rPr>
        <w:t xml:space="preserve"> و بدست آوردن نگاه</w:t>
      </w:r>
      <w:r w:rsidRPr="00030A16">
        <w:rPr>
          <w:rFonts w:cs="Arial" w:hint="cs"/>
          <w:sz w:val="28"/>
          <w:szCs w:val="28"/>
          <w:rtl/>
          <w:lang w:bidi="fa-IR"/>
        </w:rPr>
        <w:t>ی</w:t>
      </w:r>
      <w:r w:rsidRPr="00030A16">
        <w:rPr>
          <w:rFonts w:cs="Arial"/>
          <w:sz w:val="28"/>
          <w:szCs w:val="28"/>
          <w:rtl/>
          <w:lang w:bidi="fa-IR"/>
        </w:rPr>
        <w:t xml:space="preserve"> تعامل</w:t>
      </w:r>
      <w:r w:rsidRPr="00030A16">
        <w:rPr>
          <w:rFonts w:cs="Arial" w:hint="cs"/>
          <w:sz w:val="28"/>
          <w:szCs w:val="28"/>
          <w:rtl/>
          <w:lang w:bidi="fa-IR"/>
        </w:rPr>
        <w:t>ی</w:t>
      </w:r>
      <w:r w:rsidRPr="00030A16">
        <w:rPr>
          <w:rFonts w:cs="Arial"/>
          <w:sz w:val="28"/>
          <w:szCs w:val="28"/>
          <w:rtl/>
          <w:lang w:bidi="fa-IR"/>
        </w:rPr>
        <w:t xml:space="preserve"> از مشکل</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مرحله</w:t>
      </w:r>
      <w:r w:rsidRPr="00030A16">
        <w:rPr>
          <w:rFonts w:cs="Arial"/>
          <w:sz w:val="28"/>
          <w:szCs w:val="28"/>
          <w:rtl/>
          <w:lang w:bidi="fa-IR"/>
        </w:rPr>
        <w:t xml:space="preserve"> دوم: هدف گز</w:t>
      </w:r>
      <w:r w:rsidRPr="00030A16">
        <w:rPr>
          <w:rFonts w:cs="Arial" w:hint="cs"/>
          <w:sz w:val="28"/>
          <w:szCs w:val="28"/>
          <w:rtl/>
          <w:lang w:bidi="fa-IR"/>
        </w:rPr>
        <w:t>ی</w:t>
      </w:r>
      <w:r w:rsidRPr="00030A16">
        <w:rPr>
          <w:rFonts w:cs="Arial" w:hint="eastAsia"/>
          <w:sz w:val="28"/>
          <w:szCs w:val="28"/>
          <w:rtl/>
          <w:lang w:bidi="fa-IR"/>
        </w:rPr>
        <w:t>ن</w:t>
      </w:r>
      <w:r w:rsidRPr="00030A16">
        <w:rPr>
          <w:rFonts w:cs="Arial" w:hint="cs"/>
          <w:sz w:val="28"/>
          <w:szCs w:val="28"/>
          <w:rtl/>
          <w:lang w:bidi="fa-IR"/>
        </w:rPr>
        <w:t>ی</w:t>
      </w:r>
      <w:r w:rsidRPr="00030A16">
        <w:rPr>
          <w:rFonts w:cs="Arial"/>
          <w:sz w:val="28"/>
          <w:szCs w:val="28"/>
          <w:rtl/>
          <w:lang w:bidi="fa-IR"/>
        </w:rPr>
        <w:t xml:space="preserve"> مرحله سوم: ادراک و رفتارها</w:t>
      </w:r>
      <w:r w:rsidRPr="00030A16">
        <w:rPr>
          <w:rFonts w:cs="Arial" w:hint="cs"/>
          <w:sz w:val="28"/>
          <w:szCs w:val="28"/>
          <w:rtl/>
          <w:lang w:bidi="fa-IR"/>
        </w:rPr>
        <w:t>ی</w:t>
      </w:r>
      <w:r w:rsidRPr="00030A16">
        <w:rPr>
          <w:rFonts w:cs="Arial"/>
          <w:sz w:val="28"/>
          <w:szCs w:val="28"/>
          <w:rtl/>
          <w:lang w:bidi="fa-IR"/>
        </w:rPr>
        <w:t xml:space="preserve"> جد</w:t>
      </w:r>
      <w:r w:rsidRPr="00030A16">
        <w:rPr>
          <w:rFonts w:cs="Arial" w:hint="cs"/>
          <w:sz w:val="28"/>
          <w:szCs w:val="28"/>
          <w:rtl/>
          <w:lang w:bidi="fa-IR"/>
        </w:rPr>
        <w:t>ی</w:t>
      </w:r>
      <w:r w:rsidRPr="00030A16">
        <w:rPr>
          <w:rFonts w:cs="Arial" w:hint="eastAsia"/>
          <w:sz w:val="28"/>
          <w:szCs w:val="28"/>
          <w:rtl/>
          <w:lang w:bidi="fa-IR"/>
        </w:rPr>
        <w:t>د</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مرحله</w:t>
      </w:r>
      <w:r w:rsidRPr="00030A16">
        <w:rPr>
          <w:rFonts w:cs="Arial"/>
          <w:sz w:val="28"/>
          <w:szCs w:val="28"/>
          <w:rtl/>
          <w:lang w:bidi="fa-IR"/>
        </w:rPr>
        <w:t xml:space="preserve"> چهارم: حفظ ادراکات و رفتارها</w:t>
      </w:r>
      <w:r w:rsidRPr="00030A16">
        <w:rPr>
          <w:rFonts w:cs="Arial" w:hint="cs"/>
          <w:sz w:val="28"/>
          <w:szCs w:val="28"/>
          <w:rtl/>
          <w:lang w:bidi="fa-IR"/>
        </w:rPr>
        <w:t>ی</w:t>
      </w:r>
      <w:r w:rsidRPr="00030A16">
        <w:rPr>
          <w:rFonts w:cs="Arial"/>
          <w:sz w:val="28"/>
          <w:szCs w:val="28"/>
          <w:rtl/>
          <w:lang w:bidi="fa-IR"/>
        </w:rPr>
        <w:t xml:space="preserve"> جد</w:t>
      </w:r>
      <w:r w:rsidRPr="00030A16">
        <w:rPr>
          <w:rFonts w:cs="Arial" w:hint="cs"/>
          <w:sz w:val="28"/>
          <w:szCs w:val="28"/>
          <w:rtl/>
          <w:lang w:bidi="fa-IR"/>
        </w:rPr>
        <w:t>ی</w:t>
      </w:r>
      <w:r w:rsidRPr="00030A16">
        <w:rPr>
          <w:rFonts w:cs="Arial" w:hint="eastAsia"/>
          <w:sz w:val="28"/>
          <w:szCs w:val="28"/>
          <w:rtl/>
          <w:lang w:bidi="fa-IR"/>
        </w:rPr>
        <w:t>د</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مرحله</w:t>
      </w:r>
      <w:r w:rsidRPr="00030A16">
        <w:rPr>
          <w:rFonts w:cs="Arial"/>
          <w:sz w:val="28"/>
          <w:szCs w:val="28"/>
          <w:rtl/>
          <w:lang w:bidi="fa-IR"/>
        </w:rPr>
        <w:t xml:space="preserve"> پنجم: اعتبار بخش</w:t>
      </w:r>
      <w:r w:rsidRPr="00030A16">
        <w:rPr>
          <w:rFonts w:cs="Arial" w:hint="cs"/>
          <w:sz w:val="28"/>
          <w:szCs w:val="28"/>
          <w:rtl/>
          <w:lang w:bidi="fa-IR"/>
        </w:rPr>
        <w:t>ی</w:t>
      </w:r>
      <w:r w:rsidRPr="00030A16">
        <w:rPr>
          <w:rFonts w:cs="Arial"/>
          <w:sz w:val="28"/>
          <w:szCs w:val="28"/>
          <w:rtl/>
          <w:lang w:bidi="fa-IR"/>
        </w:rPr>
        <w:t xml:space="preserve"> به ادراکات و رفتارها</w:t>
      </w:r>
      <w:r w:rsidRPr="00030A16">
        <w:rPr>
          <w:rFonts w:cs="Arial" w:hint="cs"/>
          <w:sz w:val="28"/>
          <w:szCs w:val="28"/>
          <w:rtl/>
          <w:lang w:bidi="fa-IR"/>
        </w:rPr>
        <w:t>ی</w:t>
      </w:r>
      <w:r w:rsidRPr="00030A16">
        <w:rPr>
          <w:rFonts w:cs="Arial"/>
          <w:sz w:val="28"/>
          <w:szCs w:val="28"/>
          <w:rtl/>
          <w:lang w:bidi="fa-IR"/>
        </w:rPr>
        <w:t xml:space="preserve"> جد</w:t>
      </w:r>
      <w:r w:rsidRPr="00030A16">
        <w:rPr>
          <w:rFonts w:cs="Arial" w:hint="cs"/>
          <w:sz w:val="28"/>
          <w:szCs w:val="28"/>
          <w:rtl/>
          <w:lang w:bidi="fa-IR"/>
        </w:rPr>
        <w:t>ی</w:t>
      </w:r>
      <w:r w:rsidRPr="00030A16">
        <w:rPr>
          <w:rFonts w:cs="Arial" w:hint="eastAsia"/>
          <w:sz w:val="28"/>
          <w:szCs w:val="28"/>
          <w:rtl/>
          <w:lang w:bidi="fa-IR"/>
        </w:rPr>
        <w:t>د</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نت</w:t>
      </w:r>
      <w:r w:rsidRPr="00030A16">
        <w:rPr>
          <w:rFonts w:cs="Arial" w:hint="cs"/>
          <w:sz w:val="28"/>
          <w:szCs w:val="28"/>
          <w:rtl/>
          <w:lang w:bidi="fa-IR"/>
        </w:rPr>
        <w:t>ی</w:t>
      </w:r>
      <w:r w:rsidRPr="00030A16">
        <w:rPr>
          <w:rFonts w:cs="Arial" w:hint="eastAsia"/>
          <w:sz w:val="28"/>
          <w:szCs w:val="28"/>
          <w:rtl/>
          <w:lang w:bidi="fa-IR"/>
        </w:rPr>
        <w:t>جه</w:t>
      </w:r>
      <w:r w:rsidRPr="00030A16">
        <w:rPr>
          <w:rFonts w:cs="Arial"/>
          <w:sz w:val="28"/>
          <w:szCs w:val="28"/>
          <w:rtl/>
          <w:lang w:bidi="fa-IR"/>
        </w:rPr>
        <w:t xml:space="preserve"> گ</w:t>
      </w:r>
      <w:r w:rsidRPr="00030A16">
        <w:rPr>
          <w:rFonts w:cs="Arial" w:hint="cs"/>
          <w:sz w:val="28"/>
          <w:szCs w:val="28"/>
          <w:rtl/>
          <w:lang w:bidi="fa-IR"/>
        </w:rPr>
        <w:t>ی</w:t>
      </w:r>
      <w:r w:rsidRPr="00030A16">
        <w:rPr>
          <w:rFonts w:cs="Arial" w:hint="eastAsia"/>
          <w:sz w:val="28"/>
          <w:szCs w:val="28"/>
          <w:rtl/>
          <w:lang w:bidi="fa-IR"/>
        </w:rPr>
        <w:t>ر</w:t>
      </w:r>
      <w:r w:rsidRPr="00030A16">
        <w:rPr>
          <w:rFonts w:cs="Arial" w:hint="cs"/>
          <w:sz w:val="28"/>
          <w:szCs w:val="28"/>
          <w:rtl/>
          <w:lang w:bidi="fa-IR"/>
        </w:rPr>
        <w:t>ی</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صم</w:t>
      </w:r>
      <w:r w:rsidRPr="00030A16">
        <w:rPr>
          <w:rFonts w:cs="Arial" w:hint="cs"/>
          <w:sz w:val="28"/>
          <w:szCs w:val="28"/>
          <w:rtl/>
          <w:lang w:bidi="fa-IR"/>
        </w:rPr>
        <w:t>ی</w:t>
      </w:r>
      <w:r w:rsidRPr="00030A16">
        <w:rPr>
          <w:rFonts w:cs="Arial" w:hint="eastAsia"/>
          <w:sz w:val="28"/>
          <w:szCs w:val="28"/>
          <w:rtl/>
          <w:lang w:bidi="fa-IR"/>
        </w:rPr>
        <w:t>مت</w:t>
      </w:r>
      <w:r w:rsidRPr="00030A16">
        <w:rPr>
          <w:rFonts w:cs="Arial"/>
          <w:sz w:val="28"/>
          <w:szCs w:val="28"/>
          <w:rtl/>
          <w:lang w:bidi="fa-IR"/>
        </w:rPr>
        <w:t xml:space="preserve"> عاطف</w:t>
      </w:r>
      <w:r w:rsidRPr="00030A16">
        <w:rPr>
          <w:rFonts w:cs="Arial" w:hint="cs"/>
          <w:sz w:val="28"/>
          <w:szCs w:val="28"/>
          <w:rtl/>
          <w:lang w:bidi="fa-IR"/>
        </w:rPr>
        <w:t>ی</w:t>
      </w:r>
      <w:r w:rsidRPr="00030A16">
        <w:rPr>
          <w:rFonts w:cs="Arial"/>
          <w:sz w:val="28"/>
          <w:szCs w:val="28"/>
          <w:rtl/>
          <w:lang w:bidi="fa-IR"/>
        </w:rPr>
        <w:t xml:space="preserve"> و جنس</w:t>
      </w:r>
      <w:r w:rsidRPr="00030A16">
        <w:rPr>
          <w:rFonts w:cs="Arial" w:hint="cs"/>
          <w:sz w:val="28"/>
          <w:szCs w:val="28"/>
          <w:rtl/>
          <w:lang w:bidi="fa-IR"/>
        </w:rPr>
        <w:t>ی</w:t>
      </w:r>
      <w:r w:rsidRPr="00030A16">
        <w:rPr>
          <w:rFonts w:cs="Arial"/>
          <w:sz w:val="28"/>
          <w:szCs w:val="28"/>
          <w:rtl/>
          <w:lang w:bidi="fa-IR"/>
        </w:rPr>
        <w:t xml:space="preserve"> هسته روابط زوج</w:t>
      </w:r>
      <w:r w:rsidRPr="00030A16">
        <w:rPr>
          <w:rFonts w:cs="Arial" w:hint="cs"/>
          <w:sz w:val="28"/>
          <w:szCs w:val="28"/>
          <w:rtl/>
          <w:lang w:bidi="fa-IR"/>
        </w:rPr>
        <w:t>ی</w:t>
      </w:r>
      <w:r w:rsidRPr="00030A16">
        <w:rPr>
          <w:rFonts w:cs="Arial"/>
          <w:sz w:val="28"/>
          <w:szCs w:val="28"/>
          <w:rtl/>
          <w:lang w:bidi="fa-IR"/>
        </w:rPr>
        <w:t xml:space="preserve"> را تشک</w:t>
      </w:r>
      <w:r w:rsidRPr="00030A16">
        <w:rPr>
          <w:rFonts w:cs="Arial" w:hint="cs"/>
          <w:sz w:val="28"/>
          <w:szCs w:val="28"/>
          <w:rtl/>
          <w:lang w:bidi="fa-IR"/>
        </w:rPr>
        <w:t>ی</w:t>
      </w:r>
      <w:r w:rsidRPr="00030A16">
        <w:rPr>
          <w:rFonts w:cs="Arial" w:hint="eastAsia"/>
          <w:sz w:val="28"/>
          <w:szCs w:val="28"/>
          <w:rtl/>
          <w:lang w:bidi="fa-IR"/>
        </w:rPr>
        <w:t>ل</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دهند، تصم</w:t>
      </w:r>
      <w:r w:rsidRPr="00030A16">
        <w:rPr>
          <w:rFonts w:cs="Arial" w:hint="cs"/>
          <w:sz w:val="28"/>
          <w:szCs w:val="28"/>
          <w:rtl/>
          <w:lang w:bidi="fa-IR"/>
        </w:rPr>
        <w:t>ی</w:t>
      </w:r>
      <w:r w:rsidRPr="00030A16">
        <w:rPr>
          <w:rFonts w:cs="Arial" w:hint="eastAsia"/>
          <w:sz w:val="28"/>
          <w:szCs w:val="28"/>
          <w:rtl/>
          <w:lang w:bidi="fa-IR"/>
        </w:rPr>
        <w:t>م</w:t>
      </w:r>
      <w:r w:rsidRPr="00030A16">
        <w:rPr>
          <w:rFonts w:cs="Arial"/>
          <w:sz w:val="28"/>
          <w:szCs w:val="28"/>
          <w:rtl/>
          <w:lang w:bidi="fa-IR"/>
        </w:rPr>
        <w:t xml:space="preserve"> گ</w:t>
      </w:r>
      <w:r w:rsidRPr="00030A16">
        <w:rPr>
          <w:rFonts w:cs="Arial" w:hint="cs"/>
          <w:sz w:val="28"/>
          <w:szCs w:val="28"/>
          <w:rtl/>
          <w:lang w:bidi="fa-IR"/>
        </w:rPr>
        <w:t>ی</w:t>
      </w:r>
      <w:r w:rsidRPr="00030A16">
        <w:rPr>
          <w:rFonts w:cs="Arial" w:hint="eastAsia"/>
          <w:sz w:val="28"/>
          <w:szCs w:val="28"/>
          <w:rtl/>
          <w:lang w:bidi="fa-IR"/>
        </w:rPr>
        <w:t>ر</w:t>
      </w:r>
      <w:r w:rsidRPr="00030A16">
        <w:rPr>
          <w:rFonts w:cs="Arial" w:hint="cs"/>
          <w:sz w:val="28"/>
          <w:szCs w:val="28"/>
          <w:rtl/>
          <w:lang w:bidi="fa-IR"/>
        </w:rPr>
        <w:t>ی</w:t>
      </w:r>
      <w:r w:rsidRPr="00030A16">
        <w:rPr>
          <w:rFonts w:cs="Arial"/>
          <w:sz w:val="28"/>
          <w:szCs w:val="28"/>
          <w:rtl/>
          <w:lang w:bidi="fa-IR"/>
        </w:rPr>
        <w:t xml:space="preserve"> و فرا</w:t>
      </w:r>
      <w:r w:rsidRPr="00030A16">
        <w:rPr>
          <w:rFonts w:cs="Arial" w:hint="cs"/>
          <w:sz w:val="28"/>
          <w:szCs w:val="28"/>
          <w:rtl/>
          <w:lang w:bidi="fa-IR"/>
        </w:rPr>
        <w:t>ی</w:t>
      </w:r>
      <w:r w:rsidRPr="00030A16">
        <w:rPr>
          <w:rFonts w:cs="Arial" w:hint="eastAsia"/>
          <w:sz w:val="28"/>
          <w:szCs w:val="28"/>
          <w:rtl/>
          <w:lang w:bidi="fa-IR"/>
        </w:rPr>
        <w:t>ندها</w:t>
      </w:r>
      <w:r w:rsidRPr="00030A16">
        <w:rPr>
          <w:rFonts w:cs="Arial" w:hint="cs"/>
          <w:sz w:val="28"/>
          <w:szCs w:val="28"/>
          <w:rtl/>
          <w:lang w:bidi="fa-IR"/>
        </w:rPr>
        <w:t>ی</w:t>
      </w:r>
      <w:r w:rsidRPr="00030A16">
        <w:rPr>
          <w:rFonts w:cs="Arial"/>
          <w:sz w:val="28"/>
          <w:szCs w:val="28"/>
          <w:rtl/>
          <w:lang w:bidi="fa-IR"/>
        </w:rPr>
        <w:t xml:space="preserve"> عقالن</w:t>
      </w:r>
      <w:r w:rsidRPr="00030A16">
        <w:rPr>
          <w:rFonts w:cs="Arial" w:hint="cs"/>
          <w:sz w:val="28"/>
          <w:szCs w:val="28"/>
          <w:rtl/>
          <w:lang w:bidi="fa-IR"/>
        </w:rPr>
        <w:t>ی</w:t>
      </w:r>
      <w:r w:rsidRPr="00030A16">
        <w:rPr>
          <w:rFonts w:cs="Arial"/>
          <w:sz w:val="28"/>
          <w:szCs w:val="28"/>
          <w:rtl/>
          <w:lang w:bidi="fa-IR"/>
        </w:rPr>
        <w:t xml:space="preserve"> ن</w:t>
      </w:r>
      <w:r w:rsidRPr="00030A16">
        <w:rPr>
          <w:rFonts w:cs="Arial" w:hint="cs"/>
          <w:sz w:val="28"/>
          <w:szCs w:val="28"/>
          <w:rtl/>
          <w:lang w:bidi="fa-IR"/>
        </w:rPr>
        <w:t>ی</w:t>
      </w:r>
      <w:r w:rsidRPr="00030A16">
        <w:rPr>
          <w:rFonts w:cs="Arial" w:hint="eastAsia"/>
          <w:sz w:val="28"/>
          <w:szCs w:val="28"/>
          <w:rtl/>
          <w:lang w:bidi="fa-IR"/>
        </w:rPr>
        <w:t>ز</w:t>
      </w:r>
      <w:r w:rsidRPr="00030A16">
        <w:rPr>
          <w:rFonts w:cs="Arial"/>
          <w:sz w:val="28"/>
          <w:szCs w:val="28"/>
          <w:rtl/>
          <w:lang w:bidi="fa-IR"/>
        </w:rPr>
        <w:t xml:space="preserve"> نقش ا</w:t>
      </w:r>
      <w:r w:rsidRPr="00030A16">
        <w:rPr>
          <w:rFonts w:cs="Arial" w:hint="cs"/>
          <w:sz w:val="28"/>
          <w:szCs w:val="28"/>
          <w:rtl/>
          <w:lang w:bidi="fa-IR"/>
        </w:rPr>
        <w:t>ی</w:t>
      </w:r>
      <w:r w:rsidRPr="00030A16">
        <w:rPr>
          <w:rFonts w:cs="Arial" w:hint="eastAsia"/>
          <w:sz w:val="28"/>
          <w:szCs w:val="28"/>
          <w:rtl/>
          <w:lang w:bidi="fa-IR"/>
        </w:rPr>
        <w:t>فا</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کنند اما اهم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کمتر</w:t>
      </w:r>
      <w:r w:rsidRPr="00030A16">
        <w:rPr>
          <w:rFonts w:cs="Arial" w:hint="cs"/>
          <w:sz w:val="28"/>
          <w:szCs w:val="28"/>
          <w:rtl/>
          <w:lang w:bidi="fa-IR"/>
        </w:rPr>
        <w:t>ی</w:t>
      </w:r>
      <w:r w:rsidRPr="00030A16">
        <w:rPr>
          <w:rFonts w:cs="Arial"/>
          <w:sz w:val="28"/>
          <w:szCs w:val="28"/>
          <w:rtl/>
          <w:lang w:bidi="fa-IR"/>
        </w:rPr>
        <w:t xml:space="preserve"> دارند. به خصوص در مراحل اول</w:t>
      </w:r>
      <w:r w:rsidRPr="00030A16">
        <w:rPr>
          <w:rFonts w:cs="Arial" w:hint="cs"/>
          <w:sz w:val="28"/>
          <w:szCs w:val="28"/>
          <w:rtl/>
          <w:lang w:bidi="fa-IR"/>
        </w:rPr>
        <w:t>ی</w:t>
      </w:r>
      <w:r w:rsidRPr="00030A16">
        <w:rPr>
          <w:rFonts w:cs="Arial" w:hint="eastAsia"/>
          <w:sz w:val="28"/>
          <w:szCs w:val="28"/>
          <w:rtl/>
          <w:lang w:bidi="fa-IR"/>
        </w:rPr>
        <w:t>ه</w:t>
      </w:r>
      <w:r w:rsidRPr="00030A16">
        <w:rPr>
          <w:rFonts w:cs="Arial"/>
          <w:sz w:val="28"/>
          <w:szCs w:val="28"/>
          <w:rtl/>
          <w:lang w:bidi="fa-IR"/>
        </w:rPr>
        <w:t xml:space="preserve"> رابطه، عوامل اجتماع</w:t>
      </w:r>
      <w:r w:rsidRPr="00030A16">
        <w:rPr>
          <w:rFonts w:cs="Arial" w:hint="cs"/>
          <w:sz w:val="28"/>
          <w:szCs w:val="28"/>
          <w:rtl/>
          <w:lang w:bidi="fa-IR"/>
        </w:rPr>
        <w:t>ی</w:t>
      </w:r>
      <w:r w:rsidRPr="00030A16">
        <w:rPr>
          <w:rFonts w:cs="Arial"/>
          <w:sz w:val="28"/>
          <w:szCs w:val="28"/>
          <w:rtl/>
          <w:lang w:bidi="fa-IR"/>
        </w:rPr>
        <w:t xml:space="preserve"> مانند پ</w:t>
      </w:r>
      <w:r w:rsidRPr="00030A16">
        <w:rPr>
          <w:rFonts w:cs="Arial" w:hint="cs"/>
          <w:sz w:val="28"/>
          <w:szCs w:val="28"/>
          <w:rtl/>
          <w:lang w:bidi="fa-IR"/>
        </w:rPr>
        <w:t>ی</w:t>
      </w:r>
      <w:r w:rsidRPr="00030A16">
        <w:rPr>
          <w:rFonts w:cs="Arial" w:hint="eastAsia"/>
          <w:sz w:val="28"/>
          <w:szCs w:val="28"/>
          <w:rtl/>
          <w:lang w:bidi="fa-IR"/>
        </w:rPr>
        <w:t>ام</w:t>
      </w:r>
      <w:r w:rsidRPr="00030A16">
        <w:rPr>
          <w:rFonts w:cs="Arial"/>
          <w:sz w:val="28"/>
          <w:szCs w:val="28"/>
          <w:rtl/>
          <w:lang w:bidi="fa-IR"/>
        </w:rPr>
        <w:t xml:space="preserve"> ها</w:t>
      </w:r>
      <w:r w:rsidRPr="00030A16">
        <w:rPr>
          <w:rFonts w:cs="Arial" w:hint="cs"/>
          <w:sz w:val="28"/>
          <w:szCs w:val="28"/>
          <w:rtl/>
          <w:lang w:bidi="fa-IR"/>
        </w:rPr>
        <w:t>ی</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lastRenderedPageBreak/>
        <w:t>خانواده،</w:t>
      </w:r>
      <w:r w:rsidRPr="00030A16">
        <w:rPr>
          <w:rFonts w:cs="Arial"/>
          <w:sz w:val="28"/>
          <w:szCs w:val="28"/>
          <w:rtl/>
          <w:lang w:bidi="fa-IR"/>
        </w:rPr>
        <w:t xml:space="preserve"> مذهب، شغل بچه دار</w:t>
      </w:r>
      <w:r w:rsidRPr="00030A16">
        <w:rPr>
          <w:rFonts w:cs="Arial" w:hint="cs"/>
          <w:sz w:val="28"/>
          <w:szCs w:val="28"/>
          <w:rtl/>
          <w:lang w:bidi="fa-IR"/>
        </w:rPr>
        <w:t>ی</w:t>
      </w:r>
      <w:r w:rsidRPr="00030A16">
        <w:rPr>
          <w:rFonts w:cs="Arial"/>
          <w:sz w:val="28"/>
          <w:szCs w:val="28"/>
          <w:rtl/>
          <w:lang w:bidi="fa-IR"/>
        </w:rPr>
        <w:t xml:space="preserve"> و محرک ها</w:t>
      </w:r>
      <w:r w:rsidRPr="00030A16">
        <w:rPr>
          <w:rFonts w:cs="Arial" w:hint="cs"/>
          <w:sz w:val="28"/>
          <w:szCs w:val="28"/>
          <w:rtl/>
          <w:lang w:bidi="fa-IR"/>
        </w:rPr>
        <w:t>ی</w:t>
      </w:r>
      <w:r w:rsidRPr="00030A16">
        <w:rPr>
          <w:rFonts w:cs="Arial"/>
          <w:sz w:val="28"/>
          <w:szCs w:val="28"/>
          <w:rtl/>
          <w:lang w:bidi="fa-IR"/>
        </w:rPr>
        <w:t xml:space="preserve"> تنش زا</w:t>
      </w:r>
      <w:r w:rsidRPr="00030A16">
        <w:rPr>
          <w:rFonts w:cs="Arial" w:hint="cs"/>
          <w:sz w:val="28"/>
          <w:szCs w:val="28"/>
          <w:rtl/>
          <w:lang w:bidi="fa-IR"/>
        </w:rPr>
        <w:t>ی</w:t>
      </w:r>
      <w:r w:rsidRPr="00030A16">
        <w:rPr>
          <w:rFonts w:cs="Arial"/>
          <w:sz w:val="28"/>
          <w:szCs w:val="28"/>
          <w:rtl/>
          <w:lang w:bidi="fa-IR"/>
        </w:rPr>
        <w:t xml:space="preserve"> مال</w:t>
      </w:r>
      <w:r w:rsidRPr="00030A16">
        <w:rPr>
          <w:rFonts w:cs="Arial" w:hint="cs"/>
          <w:sz w:val="28"/>
          <w:szCs w:val="28"/>
          <w:rtl/>
          <w:lang w:bidi="fa-IR"/>
        </w:rPr>
        <w:t>ی</w:t>
      </w:r>
      <w:r w:rsidRPr="00030A16">
        <w:rPr>
          <w:rFonts w:cs="Arial"/>
          <w:sz w:val="28"/>
          <w:szCs w:val="28"/>
          <w:rtl/>
          <w:lang w:bidi="fa-IR"/>
        </w:rPr>
        <w:t xml:space="preserve"> ن</w:t>
      </w:r>
      <w:r w:rsidRPr="00030A16">
        <w:rPr>
          <w:rFonts w:cs="Arial" w:hint="cs"/>
          <w:sz w:val="28"/>
          <w:szCs w:val="28"/>
          <w:rtl/>
          <w:lang w:bidi="fa-IR"/>
        </w:rPr>
        <w:t>ی</w:t>
      </w:r>
      <w:r w:rsidRPr="00030A16">
        <w:rPr>
          <w:rFonts w:cs="Arial" w:hint="eastAsia"/>
          <w:sz w:val="28"/>
          <w:szCs w:val="28"/>
          <w:rtl/>
          <w:lang w:bidi="fa-IR"/>
        </w:rPr>
        <w:t>ز</w:t>
      </w:r>
      <w:r w:rsidRPr="00030A16">
        <w:rPr>
          <w:rFonts w:cs="Arial"/>
          <w:sz w:val="28"/>
          <w:szCs w:val="28"/>
          <w:rtl/>
          <w:lang w:bidi="fa-IR"/>
        </w:rPr>
        <w:t xml:space="preserve"> به زندگ</w:t>
      </w:r>
      <w:r w:rsidRPr="00030A16">
        <w:rPr>
          <w:rFonts w:cs="Arial" w:hint="cs"/>
          <w:sz w:val="28"/>
          <w:szCs w:val="28"/>
          <w:rtl/>
          <w:lang w:bidi="fa-IR"/>
        </w:rPr>
        <w:t>ی</w:t>
      </w:r>
      <w:r w:rsidRPr="00030A16">
        <w:rPr>
          <w:rFonts w:cs="Arial"/>
          <w:sz w:val="28"/>
          <w:szCs w:val="28"/>
          <w:rtl/>
          <w:lang w:bidi="fa-IR"/>
        </w:rPr>
        <w:t xml:space="preserve">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sz w:val="28"/>
          <w:szCs w:val="28"/>
          <w:rtl/>
          <w:lang w:bidi="fa-IR"/>
        </w:rPr>
        <w:t xml:space="preserve"> زوج ها اثرگذار است</w:t>
      </w:r>
      <w:r w:rsidRPr="00030A16">
        <w:rPr>
          <w:rFonts w:cs="Arial"/>
          <w:sz w:val="28"/>
          <w:szCs w:val="28"/>
          <w:lang w:bidi="fa-IR"/>
        </w:rPr>
        <w:t>.</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بس</w:t>
      </w:r>
      <w:r w:rsidRPr="00030A16">
        <w:rPr>
          <w:rFonts w:cs="Arial" w:hint="cs"/>
          <w:sz w:val="28"/>
          <w:szCs w:val="28"/>
          <w:rtl/>
          <w:lang w:bidi="fa-IR"/>
        </w:rPr>
        <w:t>ی</w:t>
      </w:r>
      <w:r w:rsidRPr="00030A16">
        <w:rPr>
          <w:rFonts w:cs="Arial" w:hint="eastAsia"/>
          <w:sz w:val="28"/>
          <w:szCs w:val="28"/>
          <w:rtl/>
          <w:lang w:bidi="fa-IR"/>
        </w:rPr>
        <w:t>ار</w:t>
      </w:r>
      <w:r w:rsidRPr="00030A16">
        <w:rPr>
          <w:rFonts w:cs="Arial" w:hint="cs"/>
          <w:sz w:val="28"/>
          <w:szCs w:val="28"/>
          <w:rtl/>
          <w:lang w:bidi="fa-IR"/>
        </w:rPr>
        <w:t>ی</w:t>
      </w:r>
      <w:r w:rsidRPr="00030A16">
        <w:rPr>
          <w:rFonts w:cs="Arial"/>
          <w:sz w:val="28"/>
          <w:szCs w:val="28"/>
          <w:rtl/>
          <w:lang w:bidi="fa-IR"/>
        </w:rPr>
        <w:t xml:space="preserve"> از افراد ممکن است تجربه ها</w:t>
      </w:r>
      <w:r w:rsidRPr="00030A16">
        <w:rPr>
          <w:rFonts w:cs="Arial" w:hint="cs"/>
          <w:sz w:val="28"/>
          <w:szCs w:val="28"/>
          <w:rtl/>
          <w:lang w:bidi="fa-IR"/>
        </w:rPr>
        <w:t>ی</w:t>
      </w:r>
      <w:r w:rsidRPr="00030A16">
        <w:rPr>
          <w:rFonts w:cs="Arial"/>
          <w:sz w:val="28"/>
          <w:szCs w:val="28"/>
          <w:rtl/>
          <w:lang w:bidi="fa-IR"/>
        </w:rPr>
        <w:t xml:space="preserve"> آس</w:t>
      </w:r>
      <w:r w:rsidRPr="00030A16">
        <w:rPr>
          <w:rFonts w:cs="Arial" w:hint="cs"/>
          <w:sz w:val="28"/>
          <w:szCs w:val="28"/>
          <w:rtl/>
          <w:lang w:bidi="fa-IR"/>
        </w:rPr>
        <w:t>ی</w:t>
      </w:r>
      <w:r w:rsidRPr="00030A16">
        <w:rPr>
          <w:rFonts w:cs="Arial" w:hint="eastAsia"/>
          <w:sz w:val="28"/>
          <w:szCs w:val="28"/>
          <w:rtl/>
          <w:lang w:bidi="fa-IR"/>
        </w:rPr>
        <w:t>ب</w:t>
      </w:r>
      <w:r w:rsidRPr="00030A16">
        <w:rPr>
          <w:rFonts w:cs="Arial"/>
          <w:sz w:val="28"/>
          <w:szCs w:val="28"/>
          <w:rtl/>
          <w:lang w:bidi="fa-IR"/>
        </w:rPr>
        <w:t xml:space="preserve"> زا</w:t>
      </w:r>
      <w:r w:rsidRPr="00030A16">
        <w:rPr>
          <w:rFonts w:cs="Arial" w:hint="cs"/>
          <w:sz w:val="28"/>
          <w:szCs w:val="28"/>
          <w:rtl/>
          <w:lang w:bidi="fa-IR"/>
        </w:rPr>
        <w:t>یی</w:t>
      </w:r>
      <w:r w:rsidRPr="00030A16">
        <w:rPr>
          <w:rFonts w:cs="Arial"/>
          <w:sz w:val="28"/>
          <w:szCs w:val="28"/>
          <w:rtl/>
          <w:lang w:bidi="fa-IR"/>
        </w:rPr>
        <w:t xml:space="preserve"> داشته باشند و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از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ترسند زوج ها اغلب رقص</w:t>
      </w:r>
      <w:r w:rsidRPr="00030A16">
        <w:rPr>
          <w:rFonts w:cs="Arial" w:hint="cs"/>
          <w:sz w:val="28"/>
          <w:szCs w:val="28"/>
          <w:rtl/>
          <w:lang w:bidi="fa-IR"/>
        </w:rPr>
        <w:t>ی</w:t>
      </w:r>
      <w:r w:rsidRPr="00030A16">
        <w:rPr>
          <w:rFonts w:cs="Arial"/>
          <w:sz w:val="28"/>
          <w:szCs w:val="28"/>
          <w:rtl/>
          <w:lang w:bidi="fa-IR"/>
        </w:rPr>
        <w:t xml:space="preserve"> از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hint="eastAsia"/>
          <w:sz w:val="28"/>
          <w:szCs w:val="28"/>
          <w:rtl/>
          <w:lang w:bidi="fa-IR"/>
        </w:rPr>
        <w:t>ت</w:t>
      </w:r>
      <w:r w:rsidRPr="00030A16">
        <w:rPr>
          <w:rFonts w:cs="Arial"/>
          <w:sz w:val="28"/>
          <w:szCs w:val="28"/>
          <w:rtl/>
          <w:lang w:bidi="fa-IR"/>
        </w:rPr>
        <w:t xml:space="preserve"> و فاصله را ا</w:t>
      </w:r>
      <w:r w:rsidRPr="00030A16">
        <w:rPr>
          <w:rFonts w:cs="Arial" w:hint="cs"/>
          <w:sz w:val="28"/>
          <w:szCs w:val="28"/>
          <w:rtl/>
          <w:lang w:bidi="fa-IR"/>
        </w:rPr>
        <w:t>ی</w:t>
      </w:r>
      <w:r w:rsidRPr="00030A16">
        <w:rPr>
          <w:rFonts w:cs="Arial" w:hint="eastAsia"/>
          <w:sz w:val="28"/>
          <w:szCs w:val="28"/>
          <w:rtl/>
          <w:lang w:bidi="fa-IR"/>
        </w:rPr>
        <w:t>جاد</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کنند به طور</w:t>
      </w:r>
      <w:r w:rsidRPr="00030A16">
        <w:rPr>
          <w:rFonts w:cs="Arial" w:hint="cs"/>
          <w:sz w:val="28"/>
          <w:szCs w:val="28"/>
          <w:rtl/>
          <w:lang w:bidi="fa-IR"/>
        </w:rPr>
        <w:t>ی</w:t>
      </w:r>
      <w:r w:rsidRPr="00030A16">
        <w:rPr>
          <w:rFonts w:cs="Arial"/>
          <w:sz w:val="28"/>
          <w:szCs w:val="28"/>
          <w:rtl/>
          <w:lang w:bidi="fa-IR"/>
        </w:rPr>
        <w:t xml:space="preserve"> که با هم صم</w:t>
      </w:r>
      <w:r w:rsidRPr="00030A16">
        <w:rPr>
          <w:rFonts w:cs="Arial" w:hint="cs"/>
          <w:sz w:val="28"/>
          <w:szCs w:val="28"/>
          <w:rtl/>
          <w:lang w:bidi="fa-IR"/>
        </w:rPr>
        <w:t>ی</w:t>
      </w:r>
      <w:r w:rsidRPr="00030A16">
        <w:rPr>
          <w:rFonts w:cs="Arial" w:hint="eastAsia"/>
          <w:sz w:val="28"/>
          <w:szCs w:val="28"/>
          <w:rtl/>
          <w:lang w:bidi="fa-IR"/>
        </w:rPr>
        <w:t>م</w:t>
      </w:r>
      <w:r w:rsidRPr="00030A16">
        <w:rPr>
          <w:rFonts w:cs="Arial" w:hint="cs"/>
          <w:sz w:val="28"/>
          <w:szCs w:val="28"/>
          <w:rtl/>
          <w:lang w:bidi="fa-IR"/>
        </w:rPr>
        <w:t>ی</w:t>
      </w:r>
      <w:r w:rsidRPr="00030A16">
        <w:rPr>
          <w:rFonts w:cs="Arial"/>
          <w:sz w:val="28"/>
          <w:szCs w:val="28"/>
          <w:rtl/>
          <w:lang w:bidi="fa-IR"/>
        </w:rPr>
        <w:t xml:space="preserve"> نم</w:t>
      </w:r>
      <w:r w:rsidRPr="00030A16">
        <w:rPr>
          <w:rFonts w:cs="Arial" w:hint="cs"/>
          <w:sz w:val="28"/>
          <w:szCs w:val="28"/>
          <w:rtl/>
          <w:lang w:bidi="fa-IR"/>
        </w:rPr>
        <w:t>ی</w:t>
      </w:r>
      <w:r w:rsidRPr="00030A16">
        <w:rPr>
          <w:rFonts w:cs="Arial"/>
          <w:sz w:val="28"/>
          <w:szCs w:val="28"/>
          <w:rtl/>
          <w:lang w:bidi="fa-IR"/>
        </w:rPr>
        <w:t xml:space="preserve"> شوند فاصله گرفتن از ترس</w:t>
      </w:r>
      <w:r>
        <w:rPr>
          <w:rFonts w:cs="Arial" w:hint="cs"/>
          <w:sz w:val="28"/>
          <w:szCs w:val="28"/>
          <w:rtl/>
          <w:lang w:bidi="fa-IR"/>
        </w:rPr>
        <w:t xml:space="preserve"> </w:t>
      </w:r>
      <w:r w:rsidRPr="00030A16">
        <w:rPr>
          <w:rFonts w:cs="Arial" w:hint="eastAsia"/>
          <w:sz w:val="28"/>
          <w:szCs w:val="28"/>
          <w:rtl/>
          <w:lang w:bidi="fa-IR"/>
        </w:rPr>
        <w:t>نشئت</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گ</w:t>
      </w:r>
      <w:r w:rsidRPr="00030A16">
        <w:rPr>
          <w:rFonts w:cs="Arial" w:hint="cs"/>
          <w:sz w:val="28"/>
          <w:szCs w:val="28"/>
          <w:rtl/>
          <w:lang w:bidi="fa-IR"/>
        </w:rPr>
        <w:t>ی</w:t>
      </w:r>
      <w:r w:rsidRPr="00030A16">
        <w:rPr>
          <w:rFonts w:cs="Arial" w:hint="eastAsia"/>
          <w:sz w:val="28"/>
          <w:szCs w:val="28"/>
          <w:rtl/>
          <w:lang w:bidi="fa-IR"/>
        </w:rPr>
        <w:t>رد</w:t>
      </w:r>
      <w:r w:rsidRPr="00030A16">
        <w:rPr>
          <w:rFonts w:cs="Arial"/>
          <w:sz w:val="28"/>
          <w:szCs w:val="28"/>
          <w:rtl/>
          <w:lang w:bidi="fa-IR"/>
        </w:rPr>
        <w:t xml:space="preserve"> ( ترس از آس</w:t>
      </w:r>
      <w:r w:rsidRPr="00030A16">
        <w:rPr>
          <w:rFonts w:cs="Arial" w:hint="cs"/>
          <w:sz w:val="28"/>
          <w:szCs w:val="28"/>
          <w:rtl/>
          <w:lang w:bidi="fa-IR"/>
        </w:rPr>
        <w:t>ی</w:t>
      </w:r>
      <w:r w:rsidRPr="00030A16">
        <w:rPr>
          <w:rFonts w:cs="Arial" w:hint="eastAsia"/>
          <w:sz w:val="28"/>
          <w:szCs w:val="28"/>
          <w:rtl/>
          <w:lang w:bidi="fa-IR"/>
        </w:rPr>
        <w:t>ب</w:t>
      </w:r>
      <w:r w:rsidRPr="00030A16">
        <w:rPr>
          <w:rFonts w:cs="Arial"/>
          <w:sz w:val="28"/>
          <w:szCs w:val="28"/>
          <w:rtl/>
          <w:lang w:bidi="fa-IR"/>
        </w:rPr>
        <w:t xml:space="preserve"> خوردن، خشم، وابستگ</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فقدان کنترل و طرد توسط همسر)</w:t>
      </w:r>
    </w:p>
    <w:p w:rsidR="00030A16" w:rsidRPr="00030A16" w:rsidRDefault="00030A16" w:rsidP="00030A16">
      <w:pPr>
        <w:bidi/>
        <w:jc w:val="both"/>
        <w:rPr>
          <w:rFonts w:cs="Arial"/>
          <w:sz w:val="28"/>
          <w:szCs w:val="28"/>
          <w:rtl/>
          <w:lang w:bidi="fa-IR"/>
        </w:rPr>
      </w:pPr>
      <w:r w:rsidRPr="00030A16">
        <w:rPr>
          <w:rFonts w:cs="Arial" w:hint="eastAsia"/>
          <w:sz w:val="28"/>
          <w:szCs w:val="28"/>
          <w:rtl/>
          <w:lang w:bidi="fa-IR"/>
        </w:rPr>
        <w:t>زمان</w:t>
      </w:r>
      <w:r w:rsidRPr="00030A16">
        <w:rPr>
          <w:rFonts w:cs="Arial" w:hint="cs"/>
          <w:sz w:val="28"/>
          <w:szCs w:val="28"/>
          <w:rtl/>
          <w:lang w:bidi="fa-IR"/>
        </w:rPr>
        <w:t>ی</w:t>
      </w:r>
      <w:r w:rsidRPr="00030A16">
        <w:rPr>
          <w:rFonts w:cs="Arial"/>
          <w:sz w:val="28"/>
          <w:szCs w:val="28"/>
          <w:rtl/>
          <w:lang w:bidi="fa-IR"/>
        </w:rPr>
        <w:t xml:space="preserve"> که زوج از صم</w:t>
      </w:r>
      <w:r w:rsidRPr="00030A16">
        <w:rPr>
          <w:rFonts w:cs="Arial" w:hint="cs"/>
          <w:sz w:val="28"/>
          <w:szCs w:val="28"/>
          <w:rtl/>
          <w:lang w:bidi="fa-IR"/>
        </w:rPr>
        <w:t>ی</w:t>
      </w:r>
      <w:r w:rsidRPr="00030A16">
        <w:rPr>
          <w:rFonts w:cs="Arial" w:hint="eastAsia"/>
          <w:sz w:val="28"/>
          <w:szCs w:val="28"/>
          <w:rtl/>
          <w:lang w:bidi="fa-IR"/>
        </w:rPr>
        <w:t>مت</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ترسند و احساس پ</w:t>
      </w:r>
      <w:r w:rsidRPr="00030A16">
        <w:rPr>
          <w:rFonts w:cs="Arial" w:hint="cs"/>
          <w:sz w:val="28"/>
          <w:szCs w:val="28"/>
          <w:rtl/>
          <w:lang w:bidi="fa-IR"/>
        </w:rPr>
        <w:t>ی</w:t>
      </w:r>
      <w:r w:rsidRPr="00030A16">
        <w:rPr>
          <w:rFonts w:cs="Arial" w:hint="eastAsia"/>
          <w:sz w:val="28"/>
          <w:szCs w:val="28"/>
          <w:rtl/>
          <w:lang w:bidi="fa-IR"/>
        </w:rPr>
        <w:t>وند</w:t>
      </w:r>
      <w:r w:rsidRPr="00030A16">
        <w:rPr>
          <w:rFonts w:cs="Arial"/>
          <w:sz w:val="28"/>
          <w:szCs w:val="28"/>
          <w:rtl/>
          <w:lang w:bidi="fa-IR"/>
        </w:rPr>
        <w:t xml:space="preserve"> نم</w:t>
      </w:r>
      <w:r w:rsidRPr="00030A16">
        <w:rPr>
          <w:rFonts w:cs="Arial" w:hint="cs"/>
          <w:sz w:val="28"/>
          <w:szCs w:val="28"/>
          <w:rtl/>
          <w:lang w:bidi="fa-IR"/>
        </w:rPr>
        <w:t>ی</w:t>
      </w:r>
      <w:r w:rsidRPr="00030A16">
        <w:rPr>
          <w:rFonts w:cs="Arial"/>
          <w:sz w:val="28"/>
          <w:szCs w:val="28"/>
          <w:rtl/>
          <w:lang w:bidi="fa-IR"/>
        </w:rPr>
        <w:t xml:space="preserve"> کنند مشکالت جنس</w:t>
      </w:r>
      <w:r w:rsidRPr="00030A16">
        <w:rPr>
          <w:rFonts w:cs="Arial" w:hint="cs"/>
          <w:sz w:val="28"/>
          <w:szCs w:val="28"/>
          <w:rtl/>
          <w:lang w:bidi="fa-IR"/>
        </w:rPr>
        <w:t>ی</w:t>
      </w:r>
      <w:r w:rsidRPr="00030A16">
        <w:rPr>
          <w:rFonts w:cs="Arial"/>
          <w:sz w:val="28"/>
          <w:szCs w:val="28"/>
          <w:rtl/>
          <w:lang w:bidi="fa-IR"/>
        </w:rPr>
        <w:t xml:space="preserve"> گزارش م</w:t>
      </w:r>
      <w:r w:rsidRPr="00030A16">
        <w:rPr>
          <w:rFonts w:cs="Arial" w:hint="cs"/>
          <w:sz w:val="28"/>
          <w:szCs w:val="28"/>
          <w:rtl/>
          <w:lang w:bidi="fa-IR"/>
        </w:rPr>
        <w:t>ی</w:t>
      </w:r>
      <w:r w:rsidRPr="00030A16">
        <w:rPr>
          <w:rFonts w:cs="Arial"/>
          <w:sz w:val="28"/>
          <w:szCs w:val="28"/>
          <w:rtl/>
          <w:lang w:bidi="fa-IR"/>
        </w:rPr>
        <w:t xml:space="preserve"> شود، تشخ</w:t>
      </w:r>
      <w:r w:rsidRPr="00030A16">
        <w:rPr>
          <w:rFonts w:cs="Arial" w:hint="cs"/>
          <w:sz w:val="28"/>
          <w:szCs w:val="28"/>
          <w:rtl/>
          <w:lang w:bidi="fa-IR"/>
        </w:rPr>
        <w:t>ی</w:t>
      </w:r>
      <w:r w:rsidRPr="00030A16">
        <w:rPr>
          <w:rFonts w:cs="Arial" w:hint="eastAsia"/>
          <w:sz w:val="28"/>
          <w:szCs w:val="28"/>
          <w:rtl/>
          <w:lang w:bidi="fa-IR"/>
        </w:rPr>
        <w:t>ص</w:t>
      </w:r>
      <w:r w:rsidRPr="00030A16">
        <w:rPr>
          <w:rFonts w:cs="Arial"/>
          <w:sz w:val="28"/>
          <w:szCs w:val="28"/>
          <w:rtl/>
          <w:lang w:bidi="fa-IR"/>
        </w:rPr>
        <w:t xml:space="preserve"> مشکل جنس</w:t>
      </w:r>
      <w:r w:rsidRPr="00030A16">
        <w:rPr>
          <w:rFonts w:cs="Arial" w:hint="cs"/>
          <w:sz w:val="28"/>
          <w:szCs w:val="28"/>
          <w:rtl/>
          <w:lang w:bidi="fa-IR"/>
        </w:rPr>
        <w:t>ی</w:t>
      </w:r>
      <w:r w:rsidRPr="00030A16">
        <w:rPr>
          <w:rFonts w:cs="Arial"/>
          <w:sz w:val="28"/>
          <w:szCs w:val="28"/>
          <w:rtl/>
          <w:lang w:bidi="fa-IR"/>
        </w:rPr>
        <w:t xml:space="preserve"> از اختالل جنس</w:t>
      </w:r>
      <w:r w:rsidRPr="00030A16">
        <w:rPr>
          <w:rFonts w:cs="Arial" w:hint="cs"/>
          <w:sz w:val="28"/>
          <w:szCs w:val="28"/>
          <w:rtl/>
          <w:lang w:bidi="fa-IR"/>
        </w:rPr>
        <w:t>ی</w:t>
      </w:r>
      <w:r w:rsidRPr="00030A16">
        <w:rPr>
          <w:rFonts w:cs="Arial"/>
          <w:sz w:val="28"/>
          <w:szCs w:val="28"/>
          <w:rtl/>
          <w:lang w:bidi="fa-IR"/>
        </w:rPr>
        <w:t xml:space="preserve"> مهم است ز</w:t>
      </w:r>
      <w:r w:rsidRPr="00030A16">
        <w:rPr>
          <w:rFonts w:cs="Arial" w:hint="cs"/>
          <w:sz w:val="28"/>
          <w:szCs w:val="28"/>
          <w:rtl/>
          <w:lang w:bidi="fa-IR"/>
        </w:rPr>
        <w:t>ی</w:t>
      </w:r>
      <w:r w:rsidRPr="00030A16">
        <w:rPr>
          <w:rFonts w:cs="Arial" w:hint="eastAsia"/>
          <w:sz w:val="28"/>
          <w:szCs w:val="28"/>
          <w:rtl/>
          <w:lang w:bidi="fa-IR"/>
        </w:rPr>
        <w:t>را</w:t>
      </w:r>
      <w:r w:rsidRPr="00030A16">
        <w:rPr>
          <w:rFonts w:cs="Arial"/>
          <w:sz w:val="28"/>
          <w:szCs w:val="28"/>
          <w:rtl/>
          <w:lang w:bidi="fa-IR"/>
        </w:rPr>
        <w:t xml:space="preserve"> مشکالت غالبا از روابط زوج</w:t>
      </w:r>
      <w:r w:rsidRPr="00030A16">
        <w:rPr>
          <w:rFonts w:cs="Arial" w:hint="cs"/>
          <w:sz w:val="28"/>
          <w:szCs w:val="28"/>
          <w:rtl/>
          <w:lang w:bidi="fa-IR"/>
        </w:rPr>
        <w:t>ی</w:t>
      </w:r>
      <w:r w:rsidRPr="00030A16">
        <w:rPr>
          <w:rFonts w:cs="Arial"/>
          <w:sz w:val="28"/>
          <w:szCs w:val="28"/>
          <w:rtl/>
          <w:lang w:bidi="fa-IR"/>
        </w:rPr>
        <w:t xml:space="preserve"> نشئت م</w:t>
      </w:r>
      <w:r w:rsidRPr="00030A16">
        <w:rPr>
          <w:rFonts w:cs="Arial" w:hint="cs"/>
          <w:sz w:val="28"/>
          <w:szCs w:val="28"/>
          <w:rtl/>
          <w:lang w:bidi="fa-IR"/>
        </w:rPr>
        <w:t>ی</w:t>
      </w:r>
      <w:r w:rsidRPr="00030A16">
        <w:rPr>
          <w:rFonts w:cs="Arial"/>
          <w:sz w:val="28"/>
          <w:szCs w:val="28"/>
          <w:rtl/>
          <w:lang w:bidi="fa-IR"/>
        </w:rPr>
        <w:t xml:space="preserve"> گ</w:t>
      </w:r>
      <w:r w:rsidRPr="00030A16">
        <w:rPr>
          <w:rFonts w:cs="Arial" w:hint="cs"/>
          <w:sz w:val="28"/>
          <w:szCs w:val="28"/>
          <w:rtl/>
          <w:lang w:bidi="fa-IR"/>
        </w:rPr>
        <w:t>ی</w:t>
      </w:r>
      <w:r w:rsidRPr="00030A16">
        <w:rPr>
          <w:rFonts w:cs="Arial" w:hint="eastAsia"/>
          <w:sz w:val="28"/>
          <w:szCs w:val="28"/>
          <w:rtl/>
          <w:lang w:bidi="fa-IR"/>
        </w:rPr>
        <w:t>رند</w:t>
      </w:r>
      <w:r w:rsidRPr="00030A16">
        <w:rPr>
          <w:rFonts w:cs="Arial"/>
          <w:sz w:val="28"/>
          <w:szCs w:val="28"/>
          <w:rtl/>
          <w:lang w:bidi="fa-IR"/>
        </w:rPr>
        <w:t xml:space="preserve"> و اختالالت</w:t>
      </w:r>
      <w:r>
        <w:rPr>
          <w:rFonts w:cs="Arial" w:hint="cs"/>
          <w:sz w:val="28"/>
          <w:szCs w:val="28"/>
          <w:rtl/>
          <w:lang w:bidi="fa-IR"/>
        </w:rPr>
        <w:t xml:space="preserve"> </w:t>
      </w:r>
      <w:r w:rsidRPr="00030A16">
        <w:rPr>
          <w:rFonts w:cs="Arial" w:hint="eastAsia"/>
          <w:sz w:val="28"/>
          <w:szCs w:val="28"/>
          <w:rtl/>
          <w:lang w:bidi="fa-IR"/>
        </w:rPr>
        <w:t>اساس</w:t>
      </w:r>
      <w:r w:rsidRPr="00030A16">
        <w:rPr>
          <w:rFonts w:cs="Arial"/>
          <w:sz w:val="28"/>
          <w:szCs w:val="28"/>
          <w:rtl/>
          <w:lang w:bidi="fa-IR"/>
        </w:rPr>
        <w:t xml:space="preserve"> عم</w:t>
      </w:r>
      <w:r w:rsidRPr="00030A16">
        <w:rPr>
          <w:rFonts w:cs="Arial" w:hint="cs"/>
          <w:sz w:val="28"/>
          <w:szCs w:val="28"/>
          <w:rtl/>
          <w:lang w:bidi="fa-IR"/>
        </w:rPr>
        <w:t>ی</w:t>
      </w:r>
      <w:r w:rsidRPr="00030A16">
        <w:rPr>
          <w:rFonts w:cs="Arial" w:hint="eastAsia"/>
          <w:sz w:val="28"/>
          <w:szCs w:val="28"/>
          <w:rtl/>
          <w:lang w:bidi="fa-IR"/>
        </w:rPr>
        <w:t>ق</w:t>
      </w:r>
      <w:r w:rsidRPr="00030A16">
        <w:rPr>
          <w:rFonts w:cs="Arial"/>
          <w:sz w:val="28"/>
          <w:szCs w:val="28"/>
          <w:rtl/>
          <w:lang w:bidi="fa-IR"/>
        </w:rPr>
        <w:t xml:space="preserve"> تر دارند، بررس</w:t>
      </w:r>
      <w:r w:rsidRPr="00030A16">
        <w:rPr>
          <w:rFonts w:cs="Arial" w:hint="cs"/>
          <w:sz w:val="28"/>
          <w:szCs w:val="28"/>
          <w:rtl/>
          <w:lang w:bidi="fa-IR"/>
        </w:rPr>
        <w:t>ی</w:t>
      </w:r>
      <w:r w:rsidRPr="00030A16">
        <w:rPr>
          <w:rFonts w:cs="Arial"/>
          <w:sz w:val="28"/>
          <w:szCs w:val="28"/>
          <w:rtl/>
          <w:lang w:bidi="fa-IR"/>
        </w:rPr>
        <w:t xml:space="preserve"> پزشک</w:t>
      </w:r>
      <w:r w:rsidRPr="00030A16">
        <w:rPr>
          <w:rFonts w:cs="Arial" w:hint="cs"/>
          <w:sz w:val="28"/>
          <w:szCs w:val="28"/>
          <w:rtl/>
          <w:lang w:bidi="fa-IR"/>
        </w:rPr>
        <w:t>ی</w:t>
      </w:r>
      <w:r w:rsidRPr="00030A16">
        <w:rPr>
          <w:rFonts w:cs="Arial"/>
          <w:sz w:val="28"/>
          <w:szCs w:val="28"/>
          <w:rtl/>
          <w:lang w:bidi="fa-IR"/>
        </w:rPr>
        <w:t xml:space="preserve"> کامل برا</w:t>
      </w:r>
      <w:r w:rsidRPr="00030A16">
        <w:rPr>
          <w:rFonts w:cs="Arial" w:hint="cs"/>
          <w:sz w:val="28"/>
          <w:szCs w:val="28"/>
          <w:rtl/>
          <w:lang w:bidi="fa-IR"/>
        </w:rPr>
        <w:t>ی</w:t>
      </w:r>
      <w:r w:rsidRPr="00030A16">
        <w:rPr>
          <w:rFonts w:cs="Arial"/>
          <w:sz w:val="28"/>
          <w:szCs w:val="28"/>
          <w:rtl/>
          <w:lang w:bidi="fa-IR"/>
        </w:rPr>
        <w:t xml:space="preserve"> رد عوامل عضو</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ضرور</w:t>
      </w:r>
      <w:r w:rsidRPr="00030A16">
        <w:rPr>
          <w:rFonts w:cs="Arial" w:hint="cs"/>
          <w:sz w:val="28"/>
          <w:szCs w:val="28"/>
          <w:rtl/>
          <w:lang w:bidi="fa-IR"/>
        </w:rPr>
        <w:t>ی</w:t>
      </w:r>
      <w:r w:rsidRPr="00030A16">
        <w:rPr>
          <w:rFonts w:cs="Arial"/>
          <w:sz w:val="28"/>
          <w:szCs w:val="28"/>
          <w:rtl/>
          <w:lang w:bidi="fa-IR"/>
        </w:rPr>
        <w:t xml:space="preserve"> است، عوامل د</w:t>
      </w:r>
      <w:r w:rsidRPr="00030A16">
        <w:rPr>
          <w:rFonts w:cs="Arial" w:hint="cs"/>
          <w:sz w:val="28"/>
          <w:szCs w:val="28"/>
          <w:rtl/>
          <w:lang w:bidi="fa-IR"/>
        </w:rPr>
        <w:t>ی</w:t>
      </w:r>
      <w:r w:rsidRPr="00030A16">
        <w:rPr>
          <w:rFonts w:cs="Arial" w:hint="eastAsia"/>
          <w:sz w:val="28"/>
          <w:szCs w:val="28"/>
          <w:rtl/>
          <w:lang w:bidi="fa-IR"/>
        </w:rPr>
        <w:t>گر</w:t>
      </w:r>
      <w:r w:rsidRPr="00030A16">
        <w:rPr>
          <w:rFonts w:cs="Arial" w:hint="cs"/>
          <w:sz w:val="28"/>
          <w:szCs w:val="28"/>
          <w:rtl/>
          <w:lang w:bidi="fa-IR"/>
        </w:rPr>
        <w:t>ی</w:t>
      </w:r>
      <w:r w:rsidRPr="00030A16">
        <w:rPr>
          <w:rFonts w:cs="Arial"/>
          <w:sz w:val="28"/>
          <w:szCs w:val="28"/>
          <w:rtl/>
          <w:lang w:bidi="fa-IR"/>
        </w:rPr>
        <w:t xml:space="preserve"> مانند تجاوز از دوران کودک</w:t>
      </w:r>
      <w:r w:rsidRPr="00030A16">
        <w:rPr>
          <w:rFonts w:cs="Arial" w:hint="cs"/>
          <w:sz w:val="28"/>
          <w:szCs w:val="28"/>
          <w:rtl/>
          <w:lang w:bidi="fa-IR"/>
        </w:rPr>
        <w:t>ی</w:t>
      </w:r>
      <w:r w:rsidRPr="00030A16">
        <w:rPr>
          <w:rFonts w:cs="Arial" w:hint="eastAsia"/>
          <w:sz w:val="28"/>
          <w:szCs w:val="28"/>
          <w:rtl/>
          <w:lang w:bidi="fa-IR"/>
        </w:rPr>
        <w:t>،</w:t>
      </w:r>
      <w:r w:rsidRPr="00030A16">
        <w:rPr>
          <w:rFonts w:cs="Arial"/>
          <w:sz w:val="28"/>
          <w:szCs w:val="28"/>
          <w:rtl/>
          <w:lang w:bidi="fa-IR"/>
        </w:rPr>
        <w:t xml:space="preserve"> اعمال مذهب</w:t>
      </w:r>
      <w:r w:rsidRPr="00030A16">
        <w:rPr>
          <w:rFonts w:cs="Arial" w:hint="cs"/>
          <w:sz w:val="28"/>
          <w:szCs w:val="28"/>
          <w:rtl/>
          <w:lang w:bidi="fa-IR"/>
        </w:rPr>
        <w:t>ی</w:t>
      </w:r>
      <w:r w:rsidRPr="00030A16">
        <w:rPr>
          <w:rFonts w:cs="Arial"/>
          <w:sz w:val="28"/>
          <w:szCs w:val="28"/>
          <w:rtl/>
          <w:lang w:bidi="fa-IR"/>
        </w:rPr>
        <w:t xml:space="preserve"> بازدارنده، پ</w:t>
      </w:r>
      <w:r w:rsidRPr="00030A16">
        <w:rPr>
          <w:rFonts w:cs="Arial" w:hint="cs"/>
          <w:sz w:val="28"/>
          <w:szCs w:val="28"/>
          <w:rtl/>
          <w:lang w:bidi="fa-IR"/>
        </w:rPr>
        <w:t>ی</w:t>
      </w:r>
      <w:r w:rsidRPr="00030A16">
        <w:rPr>
          <w:rFonts w:cs="Arial" w:hint="eastAsia"/>
          <w:sz w:val="28"/>
          <w:szCs w:val="28"/>
          <w:rtl/>
          <w:lang w:bidi="fa-IR"/>
        </w:rPr>
        <w:t>ام</w:t>
      </w:r>
      <w:r w:rsidRPr="00030A16">
        <w:rPr>
          <w:rFonts w:cs="Arial"/>
          <w:sz w:val="28"/>
          <w:szCs w:val="28"/>
          <w:rtl/>
          <w:lang w:bidi="fa-IR"/>
        </w:rPr>
        <w:t xml:space="preserve"> ها</w:t>
      </w:r>
      <w:r w:rsidRPr="00030A16">
        <w:rPr>
          <w:rFonts w:cs="Arial" w:hint="cs"/>
          <w:sz w:val="28"/>
          <w:szCs w:val="28"/>
          <w:rtl/>
          <w:lang w:bidi="fa-IR"/>
        </w:rPr>
        <w:t>ی</w:t>
      </w:r>
      <w:r w:rsidRPr="00030A16">
        <w:rPr>
          <w:rFonts w:cs="Arial"/>
          <w:sz w:val="28"/>
          <w:szCs w:val="28"/>
          <w:rtl/>
          <w:lang w:bidi="fa-IR"/>
        </w:rPr>
        <w:t xml:space="preserve"> خانواده </w:t>
      </w:r>
      <w:r w:rsidRPr="00030A16">
        <w:rPr>
          <w:rFonts w:cs="Arial" w:hint="cs"/>
          <w:sz w:val="28"/>
          <w:szCs w:val="28"/>
          <w:rtl/>
          <w:lang w:bidi="fa-IR"/>
        </w:rPr>
        <w:t>ی</w:t>
      </w:r>
      <w:r w:rsidRPr="00030A16">
        <w:rPr>
          <w:rFonts w:cs="Arial" w:hint="eastAsia"/>
          <w:sz w:val="28"/>
          <w:szCs w:val="28"/>
          <w:rtl/>
          <w:lang w:bidi="fa-IR"/>
        </w:rPr>
        <w:t>ا</w:t>
      </w:r>
      <w:r w:rsidRPr="00030A16">
        <w:rPr>
          <w:rFonts w:cs="Arial"/>
          <w:sz w:val="28"/>
          <w:szCs w:val="28"/>
          <w:rtl/>
          <w:lang w:bidi="fa-IR"/>
        </w:rPr>
        <w:t xml:space="preserve"> مجموعه ا</w:t>
      </w:r>
      <w:r w:rsidRPr="00030A16">
        <w:rPr>
          <w:rFonts w:cs="Arial" w:hint="cs"/>
          <w:sz w:val="28"/>
          <w:szCs w:val="28"/>
          <w:rtl/>
          <w:lang w:bidi="fa-IR"/>
        </w:rPr>
        <w:t>ی</w:t>
      </w:r>
      <w:r w:rsidRPr="00030A16">
        <w:rPr>
          <w:rFonts w:cs="Arial"/>
          <w:sz w:val="28"/>
          <w:szCs w:val="28"/>
          <w:rtl/>
          <w:lang w:bidi="fa-IR"/>
        </w:rPr>
        <w:t xml:space="preserve"> از روابط نامشروع ناموفق ن</w:t>
      </w:r>
      <w:r w:rsidRPr="00030A16">
        <w:rPr>
          <w:rFonts w:cs="Arial" w:hint="cs"/>
          <w:sz w:val="28"/>
          <w:szCs w:val="28"/>
          <w:rtl/>
          <w:lang w:bidi="fa-IR"/>
        </w:rPr>
        <w:t>ی</w:t>
      </w:r>
      <w:r w:rsidRPr="00030A16">
        <w:rPr>
          <w:rFonts w:cs="Arial" w:hint="eastAsia"/>
          <w:sz w:val="28"/>
          <w:szCs w:val="28"/>
          <w:rtl/>
          <w:lang w:bidi="fa-IR"/>
        </w:rPr>
        <w:t>ز</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توانند</w:t>
      </w:r>
      <w:r>
        <w:rPr>
          <w:rFonts w:cs="Arial" w:hint="cs"/>
          <w:sz w:val="28"/>
          <w:szCs w:val="28"/>
          <w:rtl/>
          <w:lang w:bidi="fa-IR"/>
        </w:rPr>
        <w:t xml:space="preserve"> </w:t>
      </w:r>
      <w:r w:rsidRPr="00030A16">
        <w:rPr>
          <w:rFonts w:cs="Arial" w:hint="eastAsia"/>
          <w:sz w:val="28"/>
          <w:szCs w:val="28"/>
          <w:rtl/>
          <w:lang w:bidi="fa-IR"/>
        </w:rPr>
        <w:t>به</w:t>
      </w:r>
      <w:r w:rsidRPr="00030A16">
        <w:rPr>
          <w:rFonts w:cs="Arial"/>
          <w:sz w:val="28"/>
          <w:szCs w:val="28"/>
          <w:rtl/>
          <w:lang w:bidi="fa-IR"/>
        </w:rPr>
        <w:t xml:space="preserve"> اختالالت جنس</w:t>
      </w:r>
      <w:r w:rsidRPr="00030A16">
        <w:rPr>
          <w:rFonts w:cs="Arial" w:hint="cs"/>
          <w:sz w:val="28"/>
          <w:szCs w:val="28"/>
          <w:rtl/>
          <w:lang w:bidi="fa-IR"/>
        </w:rPr>
        <w:t>ی</w:t>
      </w:r>
      <w:r w:rsidRPr="00030A16">
        <w:rPr>
          <w:rFonts w:cs="Arial"/>
          <w:sz w:val="28"/>
          <w:szCs w:val="28"/>
          <w:rtl/>
          <w:lang w:bidi="fa-IR"/>
        </w:rPr>
        <w:t xml:space="preserve"> ب</w:t>
      </w:r>
      <w:r w:rsidRPr="00030A16">
        <w:rPr>
          <w:rFonts w:cs="Arial" w:hint="cs"/>
          <w:sz w:val="28"/>
          <w:szCs w:val="28"/>
          <w:rtl/>
          <w:lang w:bidi="fa-IR"/>
        </w:rPr>
        <w:t>ی</w:t>
      </w:r>
      <w:r w:rsidRPr="00030A16">
        <w:rPr>
          <w:rFonts w:cs="Arial" w:hint="eastAsia"/>
          <w:sz w:val="28"/>
          <w:szCs w:val="28"/>
          <w:rtl/>
          <w:lang w:bidi="fa-IR"/>
        </w:rPr>
        <w:t>نجامد</w:t>
      </w:r>
      <w:r w:rsidRPr="00030A16">
        <w:rPr>
          <w:rFonts w:cs="Arial"/>
          <w:sz w:val="28"/>
          <w:szCs w:val="28"/>
          <w:lang w:bidi="fa-IR"/>
        </w:rPr>
        <w:t>.</w:t>
      </w:r>
    </w:p>
    <w:p w:rsidR="00030A16" w:rsidRDefault="00030A16" w:rsidP="00030A16">
      <w:pPr>
        <w:bidi/>
        <w:jc w:val="both"/>
        <w:rPr>
          <w:rFonts w:cs="Arial"/>
          <w:sz w:val="28"/>
          <w:szCs w:val="28"/>
          <w:rtl/>
          <w:lang w:bidi="fa-IR"/>
        </w:rPr>
      </w:pPr>
      <w:r w:rsidRPr="00030A16">
        <w:rPr>
          <w:rFonts w:cs="Arial" w:hint="eastAsia"/>
          <w:sz w:val="28"/>
          <w:szCs w:val="28"/>
          <w:rtl/>
          <w:lang w:bidi="fa-IR"/>
        </w:rPr>
        <w:t>درمانگران</w:t>
      </w:r>
      <w:r w:rsidRPr="00030A16">
        <w:rPr>
          <w:rFonts w:cs="Arial"/>
          <w:sz w:val="28"/>
          <w:szCs w:val="28"/>
          <w:rtl/>
          <w:lang w:bidi="fa-IR"/>
        </w:rPr>
        <w:t xml:space="preserve"> برا</w:t>
      </w:r>
      <w:r w:rsidRPr="00030A16">
        <w:rPr>
          <w:rFonts w:cs="Arial" w:hint="cs"/>
          <w:sz w:val="28"/>
          <w:szCs w:val="28"/>
          <w:rtl/>
          <w:lang w:bidi="fa-IR"/>
        </w:rPr>
        <w:t>ی</w:t>
      </w:r>
      <w:r w:rsidRPr="00030A16">
        <w:rPr>
          <w:rFonts w:cs="Arial"/>
          <w:sz w:val="28"/>
          <w:szCs w:val="28"/>
          <w:rtl/>
          <w:lang w:bidi="fa-IR"/>
        </w:rPr>
        <w:t xml:space="preserve"> زوج ها</w:t>
      </w:r>
      <w:r w:rsidRPr="00030A16">
        <w:rPr>
          <w:rFonts w:cs="Arial" w:hint="cs"/>
          <w:sz w:val="28"/>
          <w:szCs w:val="28"/>
          <w:rtl/>
          <w:lang w:bidi="fa-IR"/>
        </w:rPr>
        <w:t>یی</w:t>
      </w:r>
      <w:r w:rsidRPr="00030A16">
        <w:rPr>
          <w:rFonts w:cs="Arial"/>
          <w:sz w:val="28"/>
          <w:szCs w:val="28"/>
          <w:rtl/>
          <w:lang w:bidi="fa-IR"/>
        </w:rPr>
        <w:t xml:space="preserve"> که مشکالت جنس</w:t>
      </w:r>
      <w:r w:rsidRPr="00030A16">
        <w:rPr>
          <w:rFonts w:cs="Arial" w:hint="cs"/>
          <w:sz w:val="28"/>
          <w:szCs w:val="28"/>
          <w:rtl/>
          <w:lang w:bidi="fa-IR"/>
        </w:rPr>
        <w:t>ی</w:t>
      </w:r>
      <w:r w:rsidRPr="00030A16">
        <w:rPr>
          <w:rFonts w:cs="Arial"/>
          <w:sz w:val="28"/>
          <w:szCs w:val="28"/>
          <w:rtl/>
          <w:lang w:bidi="fa-IR"/>
        </w:rPr>
        <w:t xml:space="preserve"> را تجربه م</w:t>
      </w:r>
      <w:r w:rsidRPr="00030A16">
        <w:rPr>
          <w:rFonts w:cs="Arial" w:hint="cs"/>
          <w:sz w:val="28"/>
          <w:szCs w:val="28"/>
          <w:rtl/>
          <w:lang w:bidi="fa-IR"/>
        </w:rPr>
        <w:t>ی</w:t>
      </w:r>
      <w:r w:rsidRPr="00030A16">
        <w:rPr>
          <w:rFonts w:cs="Arial"/>
          <w:sz w:val="28"/>
          <w:szCs w:val="28"/>
          <w:rtl/>
          <w:lang w:bidi="fa-IR"/>
        </w:rPr>
        <w:t xml:space="preserve"> کنند در صورت لزوم با</w:t>
      </w:r>
      <w:r w:rsidRPr="00030A16">
        <w:rPr>
          <w:rFonts w:cs="Arial" w:hint="cs"/>
          <w:sz w:val="28"/>
          <w:szCs w:val="28"/>
          <w:rtl/>
          <w:lang w:bidi="fa-IR"/>
        </w:rPr>
        <w:t>ی</w:t>
      </w:r>
      <w:r w:rsidRPr="00030A16">
        <w:rPr>
          <w:rFonts w:cs="Arial" w:hint="eastAsia"/>
          <w:sz w:val="28"/>
          <w:szCs w:val="28"/>
          <w:rtl/>
          <w:lang w:bidi="fa-IR"/>
        </w:rPr>
        <w:t>د</w:t>
      </w:r>
      <w:r w:rsidRPr="00030A16">
        <w:rPr>
          <w:rFonts w:cs="Arial"/>
          <w:sz w:val="28"/>
          <w:szCs w:val="28"/>
          <w:rtl/>
          <w:lang w:bidi="fa-IR"/>
        </w:rPr>
        <w:t xml:space="preserve"> ارجاع مناسب</w:t>
      </w:r>
      <w:r w:rsidRPr="00030A16">
        <w:rPr>
          <w:rFonts w:cs="Arial" w:hint="cs"/>
          <w:sz w:val="28"/>
          <w:szCs w:val="28"/>
          <w:rtl/>
          <w:lang w:bidi="fa-IR"/>
        </w:rPr>
        <w:t>ی</w:t>
      </w:r>
      <w:r w:rsidRPr="00030A16">
        <w:rPr>
          <w:rFonts w:cs="Arial"/>
          <w:sz w:val="28"/>
          <w:szCs w:val="28"/>
          <w:rtl/>
          <w:lang w:bidi="fa-IR"/>
        </w:rPr>
        <w:t xml:space="preserve"> را ترت</w:t>
      </w:r>
      <w:r w:rsidRPr="00030A16">
        <w:rPr>
          <w:rFonts w:cs="Arial" w:hint="cs"/>
          <w:sz w:val="28"/>
          <w:szCs w:val="28"/>
          <w:rtl/>
          <w:lang w:bidi="fa-IR"/>
        </w:rPr>
        <w:t>ی</w:t>
      </w:r>
      <w:r w:rsidRPr="00030A16">
        <w:rPr>
          <w:rFonts w:cs="Arial" w:hint="eastAsia"/>
          <w:sz w:val="28"/>
          <w:szCs w:val="28"/>
          <w:rtl/>
          <w:lang w:bidi="fa-IR"/>
        </w:rPr>
        <w:t>ب</w:t>
      </w:r>
      <w:r w:rsidRPr="00030A16">
        <w:rPr>
          <w:rFonts w:cs="Arial"/>
          <w:sz w:val="28"/>
          <w:szCs w:val="28"/>
          <w:rtl/>
          <w:lang w:bidi="fa-IR"/>
        </w:rPr>
        <w:t xml:space="preserve"> دهند و خود با</w:t>
      </w:r>
      <w:r w:rsidRPr="00030A16">
        <w:rPr>
          <w:rFonts w:cs="Arial" w:hint="cs"/>
          <w:sz w:val="28"/>
          <w:szCs w:val="28"/>
          <w:rtl/>
          <w:lang w:bidi="fa-IR"/>
        </w:rPr>
        <w:t>ی</w:t>
      </w:r>
      <w:r w:rsidRPr="00030A16">
        <w:rPr>
          <w:rFonts w:cs="Arial" w:hint="eastAsia"/>
          <w:sz w:val="28"/>
          <w:szCs w:val="28"/>
          <w:rtl/>
          <w:lang w:bidi="fa-IR"/>
        </w:rPr>
        <w:t>د</w:t>
      </w:r>
      <w:r w:rsidRPr="00030A16">
        <w:rPr>
          <w:rFonts w:cs="Arial"/>
          <w:sz w:val="28"/>
          <w:szCs w:val="28"/>
          <w:rtl/>
          <w:lang w:bidi="fa-IR"/>
        </w:rPr>
        <w:t xml:space="preserve"> در مورد اختالالت جنس</w:t>
      </w:r>
      <w:r w:rsidRPr="00030A16">
        <w:rPr>
          <w:rFonts w:cs="Arial" w:hint="cs"/>
          <w:sz w:val="28"/>
          <w:szCs w:val="28"/>
          <w:rtl/>
          <w:lang w:bidi="fa-IR"/>
        </w:rPr>
        <w:t>ی</w:t>
      </w:r>
      <w:r w:rsidRPr="00030A16">
        <w:rPr>
          <w:rFonts w:cs="Arial"/>
          <w:sz w:val="28"/>
          <w:szCs w:val="28"/>
          <w:rtl/>
          <w:lang w:bidi="fa-IR"/>
        </w:rPr>
        <w:t xml:space="preserve"> و درمان آنها دانش کاف</w:t>
      </w:r>
      <w:r w:rsidRPr="00030A16">
        <w:rPr>
          <w:rFonts w:cs="Arial" w:hint="cs"/>
          <w:sz w:val="28"/>
          <w:szCs w:val="28"/>
          <w:rtl/>
          <w:lang w:bidi="fa-IR"/>
        </w:rPr>
        <w:t>ی</w:t>
      </w:r>
      <w:r w:rsidRPr="00030A16">
        <w:rPr>
          <w:rFonts w:cs="Arial"/>
          <w:sz w:val="28"/>
          <w:szCs w:val="28"/>
          <w:rtl/>
          <w:lang w:bidi="fa-IR"/>
        </w:rPr>
        <w:t xml:space="preserve"> داشته باشند، اختصاص</w:t>
      </w:r>
      <w:r w:rsidRPr="00030A16">
        <w:rPr>
          <w:rFonts w:cs="Arial" w:hint="cs"/>
          <w:sz w:val="28"/>
          <w:szCs w:val="28"/>
          <w:rtl/>
          <w:lang w:bidi="fa-IR"/>
        </w:rPr>
        <w:t>ی</w:t>
      </w:r>
      <w:r w:rsidRPr="00030A16">
        <w:rPr>
          <w:rFonts w:cs="Arial"/>
          <w:sz w:val="28"/>
          <w:szCs w:val="28"/>
          <w:rtl/>
          <w:lang w:bidi="fa-IR"/>
        </w:rPr>
        <w:t xml:space="preserve"> بودن و همدل</w:t>
      </w:r>
      <w:r w:rsidRPr="00030A16">
        <w:rPr>
          <w:rFonts w:cs="Arial" w:hint="cs"/>
          <w:sz w:val="28"/>
          <w:szCs w:val="28"/>
          <w:rtl/>
          <w:lang w:bidi="fa-IR"/>
        </w:rPr>
        <w:t>ی</w:t>
      </w:r>
      <w:r w:rsidRPr="00030A16">
        <w:rPr>
          <w:rFonts w:cs="Arial"/>
          <w:sz w:val="28"/>
          <w:szCs w:val="28"/>
          <w:rtl/>
          <w:lang w:bidi="fa-IR"/>
        </w:rPr>
        <w:t xml:space="preserve"> دو</w:t>
      </w:r>
      <w:r>
        <w:rPr>
          <w:rFonts w:cs="Arial" w:hint="cs"/>
          <w:sz w:val="28"/>
          <w:szCs w:val="28"/>
          <w:rtl/>
          <w:lang w:bidi="fa-IR"/>
        </w:rPr>
        <w:t xml:space="preserve"> </w:t>
      </w:r>
      <w:r w:rsidRPr="00030A16">
        <w:rPr>
          <w:rFonts w:cs="Arial" w:hint="eastAsia"/>
          <w:sz w:val="28"/>
          <w:szCs w:val="28"/>
          <w:rtl/>
          <w:lang w:bidi="fa-IR"/>
        </w:rPr>
        <w:t>ابزار</w:t>
      </w:r>
      <w:r w:rsidRPr="00030A16">
        <w:rPr>
          <w:rFonts w:cs="Arial"/>
          <w:sz w:val="28"/>
          <w:szCs w:val="28"/>
          <w:rtl/>
          <w:lang w:bidi="fa-IR"/>
        </w:rPr>
        <w:t xml:space="preserve"> با ارزش که درمانگران در کار با مشکالت جنس</w:t>
      </w:r>
      <w:r w:rsidRPr="00030A16">
        <w:rPr>
          <w:rFonts w:cs="Arial" w:hint="cs"/>
          <w:sz w:val="28"/>
          <w:szCs w:val="28"/>
          <w:rtl/>
          <w:lang w:bidi="fa-IR"/>
        </w:rPr>
        <w:t>ی</w:t>
      </w:r>
      <w:r w:rsidRPr="00030A16">
        <w:rPr>
          <w:rFonts w:cs="Arial"/>
          <w:sz w:val="28"/>
          <w:szCs w:val="28"/>
          <w:rtl/>
          <w:lang w:bidi="fa-IR"/>
        </w:rPr>
        <w:t xml:space="preserve"> م</w:t>
      </w:r>
      <w:r w:rsidRPr="00030A16">
        <w:rPr>
          <w:rFonts w:cs="Arial" w:hint="cs"/>
          <w:sz w:val="28"/>
          <w:szCs w:val="28"/>
          <w:rtl/>
          <w:lang w:bidi="fa-IR"/>
        </w:rPr>
        <w:t>ی</w:t>
      </w:r>
      <w:r w:rsidRPr="00030A16">
        <w:rPr>
          <w:rFonts w:cs="Arial"/>
          <w:sz w:val="28"/>
          <w:szCs w:val="28"/>
          <w:rtl/>
          <w:lang w:bidi="fa-IR"/>
        </w:rPr>
        <w:t xml:space="preserve"> توانند داشته باشند.</w:t>
      </w: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Default="00030A16" w:rsidP="00030A16">
      <w:pPr>
        <w:bidi/>
        <w:jc w:val="both"/>
        <w:rPr>
          <w:rFonts w:cs="Arial"/>
          <w:sz w:val="28"/>
          <w:szCs w:val="28"/>
          <w:rtl/>
          <w:lang w:bidi="fa-IR"/>
        </w:rPr>
      </w:pPr>
    </w:p>
    <w:p w:rsidR="00030A16" w:rsidRPr="00EF79F7" w:rsidRDefault="00030A16" w:rsidP="00030A16">
      <w:pPr>
        <w:bidi/>
        <w:jc w:val="both"/>
        <w:rPr>
          <w:rFonts w:cs="Arial"/>
          <w:sz w:val="28"/>
          <w:szCs w:val="28"/>
          <w:rtl/>
          <w:lang w:bidi="fa-IR"/>
        </w:rPr>
      </w:pPr>
    </w:p>
    <w:p w:rsidR="004E4681" w:rsidRDefault="009517A1" w:rsidP="009517A1">
      <w:pPr>
        <w:bidi/>
        <w:jc w:val="both"/>
        <w:rPr>
          <w:rFonts w:cs="B Nazanin"/>
          <w:b/>
          <w:bCs/>
          <w:sz w:val="28"/>
          <w:szCs w:val="28"/>
          <w:rtl/>
          <w:lang w:bidi="fa-IR"/>
        </w:rPr>
      </w:pPr>
      <w:r w:rsidRPr="009517A1">
        <w:rPr>
          <w:rFonts w:cs="B Nazanin" w:hint="cs"/>
          <w:b/>
          <w:bCs/>
          <w:sz w:val="28"/>
          <w:szCs w:val="28"/>
          <w:rtl/>
          <w:lang w:bidi="fa-IR"/>
        </w:rPr>
        <w:lastRenderedPageBreak/>
        <w:t>خلاصه فصل دهم</w:t>
      </w:r>
    </w:p>
    <w:p w:rsidR="009517A1" w:rsidRDefault="009517A1" w:rsidP="009517A1">
      <w:pPr>
        <w:bidi/>
        <w:jc w:val="both"/>
        <w:rPr>
          <w:rFonts w:cs="B Nazanin"/>
          <w:b/>
          <w:bCs/>
          <w:sz w:val="28"/>
          <w:szCs w:val="28"/>
          <w:rtl/>
          <w:lang w:bidi="fa-IR"/>
        </w:rPr>
      </w:pPr>
      <w:r>
        <w:rPr>
          <w:rFonts w:cs="B Nazanin" w:hint="cs"/>
          <w:b/>
          <w:bCs/>
          <w:sz w:val="28"/>
          <w:szCs w:val="28"/>
          <w:rtl/>
          <w:lang w:bidi="fa-IR"/>
        </w:rPr>
        <w:t>تعارض: مذاکره و حل و فصل</w:t>
      </w:r>
    </w:p>
    <w:p w:rsidR="009517A1" w:rsidRDefault="009517A1" w:rsidP="009517A1">
      <w:pPr>
        <w:bidi/>
        <w:jc w:val="both"/>
        <w:rPr>
          <w:rFonts w:cs="B Nazanin"/>
          <w:sz w:val="28"/>
          <w:szCs w:val="28"/>
          <w:rtl/>
          <w:lang w:bidi="fa-IR"/>
        </w:rPr>
      </w:pPr>
      <w:r>
        <w:rPr>
          <w:rFonts w:cs="B Nazanin" w:hint="cs"/>
          <w:sz w:val="28"/>
          <w:szCs w:val="28"/>
          <w:rtl/>
          <w:lang w:bidi="fa-IR"/>
        </w:rPr>
        <w:t>مفاهیم کلیدی:</w:t>
      </w:r>
    </w:p>
    <w:p w:rsidR="009517A1" w:rsidRDefault="009C192E" w:rsidP="00E17237">
      <w:pPr>
        <w:pStyle w:val="ListParagraph"/>
        <w:numPr>
          <w:ilvl w:val="0"/>
          <w:numId w:val="10"/>
        </w:numPr>
        <w:bidi/>
        <w:jc w:val="both"/>
        <w:rPr>
          <w:rFonts w:cs="B Nazanin"/>
          <w:sz w:val="28"/>
          <w:szCs w:val="28"/>
          <w:lang w:bidi="fa-IR"/>
        </w:rPr>
      </w:pPr>
      <w:r w:rsidRPr="00E17237">
        <w:rPr>
          <w:rFonts w:cs="B Nazanin" w:hint="cs"/>
          <w:sz w:val="28"/>
          <w:szCs w:val="28"/>
          <w:rtl/>
          <w:lang w:bidi="fa-IR"/>
        </w:rPr>
        <w:t>تعارض در رابطه زوجی  یک عملکرد طبیعی ناشی از تفاوت ها است. تعارض قابل اجتناب نیست اما با انجام مذاکره مثبت می تواند مدیریت شود.</w:t>
      </w:r>
    </w:p>
    <w:p w:rsidR="00E17237" w:rsidRDefault="00E17237" w:rsidP="00E17237">
      <w:pPr>
        <w:pStyle w:val="ListParagraph"/>
        <w:numPr>
          <w:ilvl w:val="0"/>
          <w:numId w:val="10"/>
        </w:numPr>
        <w:bidi/>
        <w:jc w:val="both"/>
        <w:rPr>
          <w:rFonts w:cs="B Nazanin"/>
          <w:sz w:val="28"/>
          <w:szCs w:val="28"/>
          <w:lang w:bidi="fa-IR"/>
        </w:rPr>
      </w:pPr>
      <w:r>
        <w:rPr>
          <w:rFonts w:cs="B Nazanin" w:hint="cs"/>
          <w:sz w:val="28"/>
          <w:szCs w:val="28"/>
          <w:rtl/>
          <w:lang w:bidi="fa-IR"/>
        </w:rPr>
        <w:t>تعارض می تواند حاصل عوامل تنش زای بیرونی برای زوج ها باشد. مثلا وقتی که شرایط اقتصادی منجر به ایجاد تعارض در زمینه مسائل مالی می شود.</w:t>
      </w:r>
    </w:p>
    <w:p w:rsidR="00E17237" w:rsidRDefault="00E17237" w:rsidP="00E17237">
      <w:pPr>
        <w:pStyle w:val="ListParagraph"/>
        <w:numPr>
          <w:ilvl w:val="0"/>
          <w:numId w:val="10"/>
        </w:numPr>
        <w:bidi/>
        <w:jc w:val="both"/>
        <w:rPr>
          <w:rFonts w:cs="B Nazanin"/>
          <w:sz w:val="28"/>
          <w:szCs w:val="28"/>
          <w:lang w:bidi="fa-IR"/>
        </w:rPr>
      </w:pPr>
      <w:r>
        <w:rPr>
          <w:rFonts w:cs="B Nazanin" w:hint="cs"/>
          <w:sz w:val="28"/>
          <w:szCs w:val="28"/>
          <w:rtl/>
          <w:lang w:bidi="fa-IR"/>
        </w:rPr>
        <w:t>تعارض همچنین وقتی که یک عضو زوج بی انصافی را تجربه و یا تجربه هایی از عدم تعادل در پاداش ها را در یافت می کند، اتفاق می افتد.</w:t>
      </w:r>
    </w:p>
    <w:p w:rsidR="00E17237" w:rsidRDefault="00E17237" w:rsidP="00E17237">
      <w:pPr>
        <w:pStyle w:val="ListParagraph"/>
        <w:numPr>
          <w:ilvl w:val="0"/>
          <w:numId w:val="10"/>
        </w:numPr>
        <w:bidi/>
        <w:jc w:val="both"/>
        <w:rPr>
          <w:rFonts w:cs="B Nazanin"/>
          <w:sz w:val="28"/>
          <w:szCs w:val="28"/>
          <w:lang w:bidi="fa-IR"/>
        </w:rPr>
      </w:pPr>
      <w:r>
        <w:rPr>
          <w:rFonts w:cs="B Nazanin" w:hint="cs"/>
          <w:sz w:val="28"/>
          <w:szCs w:val="28"/>
          <w:rtl/>
          <w:lang w:bidi="fa-IR"/>
        </w:rPr>
        <w:t xml:space="preserve">خشم می توناند </w:t>
      </w:r>
      <w:r w:rsidR="00690A1D">
        <w:rPr>
          <w:rFonts w:cs="B Nazanin" w:hint="cs"/>
          <w:sz w:val="28"/>
          <w:szCs w:val="28"/>
          <w:rtl/>
          <w:lang w:bidi="fa-IR"/>
        </w:rPr>
        <w:t xml:space="preserve">نشانه زیربنایی و اساسی از مشکلات باشد. همچنین خشم می تواند عاملی برای کنترل باشد. به طور </w:t>
      </w:r>
      <w:r w:rsidR="00312380">
        <w:rPr>
          <w:rFonts w:cs="B Nazanin" w:hint="cs"/>
          <w:sz w:val="28"/>
          <w:szCs w:val="28"/>
          <w:rtl/>
          <w:lang w:bidi="fa-IR"/>
        </w:rPr>
        <w:t>ضمنی پرداختن به خشم از سوء استفاده و خشونت پیشکیری می کند.</w:t>
      </w:r>
    </w:p>
    <w:p w:rsidR="00312380" w:rsidRDefault="00312380" w:rsidP="00312380">
      <w:pPr>
        <w:pStyle w:val="ListParagraph"/>
        <w:numPr>
          <w:ilvl w:val="0"/>
          <w:numId w:val="10"/>
        </w:numPr>
        <w:bidi/>
        <w:jc w:val="both"/>
        <w:rPr>
          <w:rFonts w:cs="B Nazanin"/>
          <w:sz w:val="28"/>
          <w:szCs w:val="28"/>
          <w:lang w:bidi="fa-IR"/>
        </w:rPr>
      </w:pPr>
      <w:r>
        <w:rPr>
          <w:rFonts w:cs="B Nazanin" w:hint="cs"/>
          <w:sz w:val="28"/>
          <w:szCs w:val="28"/>
          <w:rtl/>
          <w:lang w:bidi="fa-IR"/>
        </w:rPr>
        <w:t>سوء استفاده کلامی می تواند با و بدون خشونت جسمی صورت گیرد و مواردی از قبیل نکوهش، بدنامی و تحقیر را شامل می شود.</w:t>
      </w:r>
    </w:p>
    <w:p w:rsidR="00312380" w:rsidRDefault="00312380" w:rsidP="00312380">
      <w:pPr>
        <w:pStyle w:val="ListParagraph"/>
        <w:numPr>
          <w:ilvl w:val="0"/>
          <w:numId w:val="10"/>
        </w:numPr>
        <w:bidi/>
        <w:jc w:val="both"/>
        <w:rPr>
          <w:rFonts w:cs="B Nazanin"/>
          <w:sz w:val="28"/>
          <w:szCs w:val="28"/>
          <w:lang w:bidi="fa-IR"/>
        </w:rPr>
      </w:pPr>
      <w:r>
        <w:rPr>
          <w:rFonts w:cs="B Nazanin" w:hint="cs"/>
          <w:sz w:val="28"/>
          <w:szCs w:val="28"/>
          <w:rtl/>
          <w:lang w:bidi="fa-IR"/>
        </w:rPr>
        <w:t>خشونت جسمی در روابط، سرنخ هایی از جدایی هردو شریک و همچنین درمان هریک به طور انفرادی را ارائه می دهد. موضوعات قدرت و کنترل برای فرد خشونت گر باید مورد بررسی قرار گیرد.</w:t>
      </w:r>
    </w:p>
    <w:p w:rsidR="00312380" w:rsidRDefault="00312380" w:rsidP="00312380">
      <w:pPr>
        <w:pStyle w:val="ListParagraph"/>
        <w:numPr>
          <w:ilvl w:val="0"/>
          <w:numId w:val="10"/>
        </w:numPr>
        <w:bidi/>
        <w:jc w:val="both"/>
        <w:rPr>
          <w:rFonts w:cs="B Nazanin"/>
          <w:sz w:val="28"/>
          <w:szCs w:val="28"/>
          <w:lang w:bidi="fa-IR"/>
        </w:rPr>
      </w:pPr>
      <w:r>
        <w:rPr>
          <w:rFonts w:cs="B Nazanin" w:hint="cs"/>
          <w:sz w:val="28"/>
          <w:szCs w:val="28"/>
          <w:rtl/>
          <w:lang w:bidi="fa-IR"/>
        </w:rPr>
        <w:t>راهبردهایی از قبیل چهارچوب دهی مجرد، استفاده از استعاره، قرارداد و تعویض نقش ممکن است برای پرداختن و رسیدگی به تعارض زوج ها به کار گرفته شود.</w:t>
      </w:r>
    </w:p>
    <w:p w:rsidR="00312380" w:rsidRDefault="00312380" w:rsidP="00312380">
      <w:pPr>
        <w:pStyle w:val="ListParagraph"/>
        <w:bidi/>
        <w:jc w:val="both"/>
        <w:rPr>
          <w:rFonts w:cs="B Nazanin"/>
          <w:sz w:val="28"/>
          <w:szCs w:val="28"/>
          <w:rtl/>
          <w:lang w:bidi="fa-IR"/>
        </w:rPr>
      </w:pPr>
      <w:r>
        <w:rPr>
          <w:rFonts w:cs="B Nazanin" w:hint="cs"/>
          <w:sz w:val="28"/>
          <w:szCs w:val="28"/>
          <w:rtl/>
          <w:lang w:bidi="fa-IR"/>
        </w:rPr>
        <w:t xml:space="preserve">در یک فرآیند تناقضی ما عشق می ورزیم و هم احتمالا آسیب می زنیم، کسی که در رابطه با همسرش هیچوقت </w:t>
      </w:r>
      <w:r w:rsidR="00A40FD4">
        <w:rPr>
          <w:rFonts w:cs="B Nazanin" w:hint="cs"/>
          <w:sz w:val="28"/>
          <w:szCs w:val="28"/>
          <w:rtl/>
          <w:lang w:bidi="fa-IR"/>
        </w:rPr>
        <w:t>احساس آسیب، بی توجهی، پیمان شکستن، یآس و بی عدالتی نداشته باشد نادر است. این امر در فرآیند حفظ پیوند و ابراز تفاوت هایی که در تعارض اتفاق می افتد معمول است.</w:t>
      </w:r>
    </w:p>
    <w:p w:rsidR="00A40FD4" w:rsidRDefault="00A40FD4" w:rsidP="00A40FD4">
      <w:pPr>
        <w:pStyle w:val="ListParagraph"/>
        <w:bidi/>
        <w:jc w:val="both"/>
        <w:rPr>
          <w:rFonts w:cs="B Nazanin"/>
          <w:sz w:val="28"/>
          <w:szCs w:val="28"/>
          <w:rtl/>
          <w:lang w:bidi="fa-IR"/>
        </w:rPr>
      </w:pPr>
      <w:r>
        <w:rPr>
          <w:rFonts w:cs="B Nazanin" w:hint="cs"/>
          <w:sz w:val="28"/>
          <w:szCs w:val="28"/>
          <w:rtl/>
          <w:lang w:bidi="fa-IR"/>
        </w:rPr>
        <w:t>منابع تعارض:</w:t>
      </w:r>
    </w:p>
    <w:p w:rsidR="00A40FD4" w:rsidRDefault="00A40FD4" w:rsidP="00A40FD4">
      <w:pPr>
        <w:pStyle w:val="ListParagraph"/>
        <w:numPr>
          <w:ilvl w:val="0"/>
          <w:numId w:val="10"/>
        </w:numPr>
        <w:bidi/>
        <w:jc w:val="both"/>
        <w:rPr>
          <w:rFonts w:cs="B Nazanin"/>
          <w:sz w:val="28"/>
          <w:szCs w:val="28"/>
          <w:lang w:bidi="fa-IR"/>
        </w:rPr>
      </w:pPr>
      <w:r>
        <w:rPr>
          <w:rFonts w:cs="B Nazanin" w:hint="cs"/>
          <w:sz w:val="28"/>
          <w:szCs w:val="28"/>
          <w:rtl/>
          <w:lang w:bidi="fa-IR"/>
        </w:rPr>
        <w:t>بافت های اجتماعی: تغییر فرآیند اجتناب ناپذیر است که فرصت هایی را برای تطابق، رشد یا داشتن یک حالت دفاعی و یا کناره گیری کردن ایجاد می کند. تغییر ابتدا برای افراد و روابط با دغدغه همراه است</w:t>
      </w:r>
      <w:r w:rsidR="00B86740">
        <w:rPr>
          <w:rFonts w:cs="B Nazanin" w:hint="cs"/>
          <w:sz w:val="28"/>
          <w:szCs w:val="28"/>
          <w:rtl/>
          <w:lang w:bidi="fa-IR"/>
        </w:rPr>
        <w:t>. تغییرات اجتماعی از قبیل زوج هر دو شاغل، مسولیت والدینی مشترک، محرک های تنش زای اقتادی، تحرکاتاجتماعی نیز از منابع بالقوه تعارض هستند.</w:t>
      </w:r>
    </w:p>
    <w:p w:rsidR="00B86740" w:rsidRDefault="00B86740" w:rsidP="00B86740">
      <w:pPr>
        <w:pStyle w:val="ListParagraph"/>
        <w:numPr>
          <w:ilvl w:val="0"/>
          <w:numId w:val="10"/>
        </w:numPr>
        <w:bidi/>
        <w:jc w:val="both"/>
        <w:rPr>
          <w:rFonts w:cs="B Nazanin"/>
          <w:sz w:val="28"/>
          <w:szCs w:val="28"/>
          <w:lang w:bidi="fa-IR"/>
        </w:rPr>
      </w:pPr>
      <w:r>
        <w:rPr>
          <w:rFonts w:cs="B Nazanin" w:hint="cs"/>
          <w:sz w:val="28"/>
          <w:szCs w:val="28"/>
          <w:rtl/>
          <w:lang w:bidi="fa-IR"/>
        </w:rPr>
        <w:t xml:space="preserve">استرس موقعیتی: گاهی اوقات اتفاقات پیش بینی شده و یا پیش بینی نشده زندکی نیاز به رفتارهای انطباقی یا مقابله ای دارند، اگرچه اضطراب حاصل از این اتفاقات منجر به محدود شدن روابط نمی شود </w:t>
      </w:r>
      <w:r>
        <w:rPr>
          <w:rFonts w:cs="B Nazanin" w:hint="cs"/>
          <w:sz w:val="28"/>
          <w:szCs w:val="28"/>
          <w:rtl/>
          <w:lang w:bidi="fa-IR"/>
        </w:rPr>
        <w:lastRenderedPageBreak/>
        <w:t>اما می توانند شروعی برای تعارض باشند، بیماری های مزمن، مرگ، سالخوردگی والدین، بحران مالی و مشکلات مربوط به بچه ها از عواملی هستند که اغلب موجب تعارض می شوند.</w:t>
      </w:r>
    </w:p>
    <w:p w:rsidR="00B86740" w:rsidRPr="00B86740" w:rsidRDefault="00B86740" w:rsidP="00B86740">
      <w:pPr>
        <w:pStyle w:val="ListParagraph"/>
        <w:numPr>
          <w:ilvl w:val="0"/>
          <w:numId w:val="10"/>
        </w:numPr>
        <w:bidi/>
        <w:jc w:val="both"/>
        <w:rPr>
          <w:rFonts w:cs="B Nazanin"/>
          <w:sz w:val="28"/>
          <w:szCs w:val="28"/>
          <w:lang w:bidi="fa-IR"/>
        </w:rPr>
      </w:pPr>
      <w:r>
        <w:rPr>
          <w:rFonts w:cs="B Nazanin" w:hint="cs"/>
          <w:b/>
          <w:bCs/>
          <w:sz w:val="28"/>
          <w:szCs w:val="28"/>
          <w:rtl/>
          <w:lang w:bidi="fa-IR"/>
        </w:rPr>
        <w:t>نظریه های تفاوت های ادراکی:</w:t>
      </w:r>
    </w:p>
    <w:p w:rsidR="009517A1" w:rsidRDefault="00B86740" w:rsidP="00B86740">
      <w:pPr>
        <w:pStyle w:val="ListParagraph"/>
        <w:bidi/>
        <w:jc w:val="both"/>
        <w:rPr>
          <w:rFonts w:cs="B Nazanin"/>
          <w:sz w:val="28"/>
          <w:szCs w:val="28"/>
          <w:rtl/>
          <w:lang w:bidi="fa-IR"/>
        </w:rPr>
      </w:pPr>
      <w:r>
        <w:rPr>
          <w:rFonts w:cs="B Nazanin" w:hint="cs"/>
          <w:sz w:val="28"/>
          <w:szCs w:val="28"/>
          <w:rtl/>
          <w:lang w:bidi="fa-IR"/>
        </w:rPr>
        <w:t>اساسا دو نوع نظریه ادراکی وجود دارد: 1 مدل انگیزه محور 2 مدل عمل محور</w:t>
      </w:r>
    </w:p>
    <w:p w:rsidR="00B86740" w:rsidRDefault="00B86740" w:rsidP="00B86740">
      <w:pPr>
        <w:pStyle w:val="ListParagraph"/>
        <w:bidi/>
        <w:jc w:val="both"/>
        <w:rPr>
          <w:rFonts w:cs="B Nazanin"/>
          <w:sz w:val="28"/>
          <w:szCs w:val="28"/>
          <w:rtl/>
          <w:lang w:bidi="fa-IR"/>
        </w:rPr>
      </w:pPr>
      <w:r>
        <w:rPr>
          <w:rFonts w:cs="B Nazanin" w:hint="cs"/>
          <w:sz w:val="28"/>
          <w:szCs w:val="28"/>
          <w:rtl/>
          <w:lang w:bidi="fa-IR"/>
        </w:rPr>
        <w:t>در مدل انگیزه محور علت تعارض حالات روانشناختی است درحالی که در مدل عمل محور، رفتار، محور اصلی تعارض است.</w:t>
      </w:r>
    </w:p>
    <w:p w:rsidR="00B86740" w:rsidRDefault="00B86740" w:rsidP="00B86740">
      <w:pPr>
        <w:pStyle w:val="ListParagraph"/>
        <w:numPr>
          <w:ilvl w:val="0"/>
          <w:numId w:val="10"/>
        </w:numPr>
        <w:bidi/>
        <w:jc w:val="both"/>
        <w:rPr>
          <w:rFonts w:cs="B Nazanin"/>
          <w:sz w:val="28"/>
          <w:szCs w:val="28"/>
          <w:lang w:bidi="fa-IR"/>
        </w:rPr>
      </w:pPr>
      <w:r>
        <w:rPr>
          <w:rFonts w:cs="B Nazanin" w:hint="cs"/>
          <w:b/>
          <w:bCs/>
          <w:sz w:val="28"/>
          <w:szCs w:val="28"/>
          <w:rtl/>
          <w:lang w:bidi="fa-IR"/>
        </w:rPr>
        <w:t xml:space="preserve">نظریه انصاف: </w:t>
      </w:r>
      <w:r w:rsidR="003F7DDD">
        <w:rPr>
          <w:rFonts w:cs="B Nazanin" w:hint="cs"/>
          <w:sz w:val="28"/>
          <w:szCs w:val="28"/>
          <w:rtl/>
          <w:lang w:bidi="fa-IR"/>
        </w:rPr>
        <w:t>یک چهارچوب مفهومی برای پیوند ادراک و رفتار در تعارض ایجاد می کند. اگر در رابطه بی انصافی، عدم تعادل و تنش های روانشناختی مشاهده شود، آن رابطه به تعارض منجر می شود. برای مثال در زوج های هر دو شاغل یک عضو زوج ممکن است در تقسیم کارهای مربوط به امور خانه بی انصافی را مشاهده کند به طوری که در این تقسیم بندی، زمان های بیشنری برای عضو دیگر فراهم می شود.</w:t>
      </w:r>
    </w:p>
    <w:p w:rsidR="003F7DDD" w:rsidRDefault="003F7DDD" w:rsidP="003F7DDD">
      <w:pPr>
        <w:pStyle w:val="ListParagraph"/>
        <w:numPr>
          <w:ilvl w:val="0"/>
          <w:numId w:val="10"/>
        </w:numPr>
        <w:bidi/>
        <w:jc w:val="both"/>
        <w:rPr>
          <w:rFonts w:cs="B Nazanin"/>
          <w:sz w:val="28"/>
          <w:szCs w:val="28"/>
          <w:lang w:bidi="fa-IR"/>
        </w:rPr>
      </w:pPr>
      <w:r>
        <w:rPr>
          <w:rFonts w:cs="B Nazanin" w:hint="cs"/>
          <w:b/>
          <w:bCs/>
          <w:sz w:val="28"/>
          <w:szCs w:val="28"/>
          <w:rtl/>
          <w:lang w:bidi="fa-IR"/>
        </w:rPr>
        <w:t>نظریه تبادل:</w:t>
      </w:r>
      <w:r>
        <w:rPr>
          <w:rFonts w:cs="B Nazanin" w:hint="cs"/>
          <w:sz w:val="28"/>
          <w:szCs w:val="28"/>
          <w:rtl/>
          <w:lang w:bidi="fa-IR"/>
        </w:rPr>
        <w:t xml:space="preserve"> به این مسئله می پردازد که وقتی یک عضو زوج در رابطه نارضایتی را با خشونت به عنوان هشدار نشان می دهد، تعارض زیاد می شود.</w:t>
      </w:r>
    </w:p>
    <w:p w:rsidR="003F7DDD" w:rsidRDefault="003F7DDD" w:rsidP="003F7DDD">
      <w:pPr>
        <w:pStyle w:val="ListParagraph"/>
        <w:numPr>
          <w:ilvl w:val="0"/>
          <w:numId w:val="10"/>
        </w:numPr>
        <w:bidi/>
        <w:jc w:val="both"/>
        <w:rPr>
          <w:rFonts w:cs="B Nazanin"/>
          <w:sz w:val="28"/>
          <w:szCs w:val="28"/>
          <w:lang w:bidi="fa-IR"/>
        </w:rPr>
      </w:pPr>
      <w:r>
        <w:rPr>
          <w:rFonts w:cs="B Nazanin" w:hint="cs"/>
          <w:b/>
          <w:bCs/>
          <w:sz w:val="28"/>
          <w:szCs w:val="28"/>
          <w:rtl/>
          <w:lang w:bidi="fa-IR"/>
        </w:rPr>
        <w:t>نظریه اسناد:</w:t>
      </w:r>
      <w:r>
        <w:rPr>
          <w:rFonts w:cs="B Nazanin" w:hint="cs"/>
          <w:sz w:val="28"/>
          <w:szCs w:val="28"/>
          <w:rtl/>
          <w:lang w:bidi="fa-IR"/>
        </w:rPr>
        <w:t xml:space="preserve"> بیان می کند که مردم به مشکلات، بیشتر بر اساس عقایدشان درباره علل مشکل، واکنش نشان می دهند.</w:t>
      </w:r>
    </w:p>
    <w:p w:rsidR="003F7DDD" w:rsidRDefault="003F7DDD" w:rsidP="003F7DDD">
      <w:pPr>
        <w:pStyle w:val="ListParagraph"/>
        <w:numPr>
          <w:ilvl w:val="0"/>
          <w:numId w:val="10"/>
        </w:numPr>
        <w:bidi/>
        <w:jc w:val="both"/>
        <w:rPr>
          <w:rFonts w:cs="B Nazanin"/>
          <w:sz w:val="28"/>
          <w:szCs w:val="28"/>
          <w:lang w:bidi="fa-IR"/>
        </w:rPr>
      </w:pPr>
      <w:r>
        <w:rPr>
          <w:rFonts w:cs="B Nazanin" w:hint="cs"/>
          <w:b/>
          <w:bCs/>
          <w:sz w:val="28"/>
          <w:szCs w:val="28"/>
          <w:rtl/>
          <w:lang w:bidi="fa-IR"/>
        </w:rPr>
        <w:t xml:space="preserve">نظریه های رویداد-رفتار درباره تعارض: </w:t>
      </w:r>
    </w:p>
    <w:p w:rsidR="006C5D8F" w:rsidRDefault="006C5D8F" w:rsidP="006C5D8F">
      <w:pPr>
        <w:pStyle w:val="ListParagraph"/>
        <w:bidi/>
        <w:jc w:val="both"/>
        <w:rPr>
          <w:rFonts w:cs="B Nazanin"/>
          <w:sz w:val="28"/>
          <w:szCs w:val="28"/>
          <w:rtl/>
          <w:lang w:bidi="fa-IR"/>
        </w:rPr>
      </w:pPr>
      <w:r>
        <w:rPr>
          <w:rFonts w:cs="B Nazanin" w:hint="cs"/>
          <w:sz w:val="28"/>
          <w:szCs w:val="28"/>
          <w:rtl/>
          <w:lang w:bidi="fa-IR"/>
        </w:rPr>
        <w:t>در مقابله با نظریه های ادراکی، در نظریه های رفتار-رویداد درباره تعارض فهم عمل هر فرد در طول تعارض و بعد از آن تلاش برای یافتن رفتارهای جدید برای مدیریت تعارض، مهم است. یکی از موقعیت هایی که این نظریه را با مثال روشن می کند مربوط به زمانی است که یک عضو زوج، تحقیر و انتقاد می کند درحالی که عضو دیگر فقط خانه را ترک می کند، ترک خانه به جای حل تعارض آن را افزایش می دهد.</w:t>
      </w:r>
    </w:p>
    <w:p w:rsidR="006C5D8F" w:rsidRPr="006C5D8F" w:rsidRDefault="006C5D8F" w:rsidP="006C5D8F">
      <w:pPr>
        <w:pStyle w:val="ListParagraph"/>
        <w:numPr>
          <w:ilvl w:val="0"/>
          <w:numId w:val="10"/>
        </w:numPr>
        <w:bidi/>
        <w:jc w:val="both"/>
        <w:rPr>
          <w:rFonts w:cs="B Nazanin"/>
          <w:sz w:val="28"/>
          <w:szCs w:val="28"/>
          <w:lang w:bidi="fa-IR"/>
        </w:rPr>
      </w:pPr>
      <w:r>
        <w:rPr>
          <w:rFonts w:cs="B Nazanin" w:hint="cs"/>
          <w:b/>
          <w:bCs/>
          <w:sz w:val="28"/>
          <w:szCs w:val="28"/>
          <w:rtl/>
          <w:lang w:bidi="fa-IR"/>
        </w:rPr>
        <w:t>نظریه مذاکره:</w:t>
      </w:r>
    </w:p>
    <w:p w:rsidR="006C5D8F" w:rsidRDefault="007B02C7" w:rsidP="006C5D8F">
      <w:pPr>
        <w:pStyle w:val="ListParagraph"/>
        <w:bidi/>
        <w:jc w:val="both"/>
        <w:rPr>
          <w:rFonts w:cs="B Nazanin"/>
          <w:sz w:val="28"/>
          <w:szCs w:val="28"/>
          <w:rtl/>
          <w:lang w:bidi="fa-IR"/>
        </w:rPr>
      </w:pPr>
      <w:r>
        <w:rPr>
          <w:rFonts w:cs="B Nazanin" w:hint="cs"/>
          <w:sz w:val="28"/>
          <w:szCs w:val="28"/>
          <w:rtl/>
          <w:lang w:bidi="fa-IR"/>
        </w:rPr>
        <w:t>فهم علل تعارض زوج را ممکن می سازد، این نظریه نشان می دهد که تعارض نتیجه شکست راهبردهای مذاکره است. راهبردهای مذاکره و فنونی از قبیل قانع سازی کلامی ممکن است در رابطه موثر نباشد. رفتارهای مذاکره به خود و بعد از آن نیازهای اساسی، دلیلی برای تعارض تلقی می شوند.</w:t>
      </w:r>
    </w:p>
    <w:p w:rsidR="007B02C7" w:rsidRPr="007B02C7" w:rsidRDefault="007B02C7" w:rsidP="007B02C7">
      <w:pPr>
        <w:pStyle w:val="ListParagraph"/>
        <w:numPr>
          <w:ilvl w:val="0"/>
          <w:numId w:val="10"/>
        </w:numPr>
        <w:bidi/>
        <w:jc w:val="both"/>
        <w:rPr>
          <w:rFonts w:cs="B Nazanin"/>
          <w:sz w:val="28"/>
          <w:szCs w:val="28"/>
          <w:lang w:bidi="fa-IR"/>
        </w:rPr>
      </w:pPr>
      <w:r>
        <w:rPr>
          <w:rFonts w:cs="B Nazanin" w:hint="cs"/>
          <w:b/>
          <w:bCs/>
          <w:sz w:val="28"/>
          <w:szCs w:val="28"/>
          <w:rtl/>
          <w:lang w:bidi="fa-IR"/>
        </w:rPr>
        <w:t>نظریه رشدی:</w:t>
      </w:r>
    </w:p>
    <w:p w:rsidR="007B02C7" w:rsidRDefault="007B02C7" w:rsidP="007B02C7">
      <w:pPr>
        <w:bidi/>
        <w:ind w:left="360"/>
        <w:jc w:val="both"/>
        <w:rPr>
          <w:rFonts w:cs="B Nazanin"/>
          <w:sz w:val="28"/>
          <w:szCs w:val="28"/>
          <w:rtl/>
          <w:lang w:bidi="fa-IR"/>
        </w:rPr>
      </w:pPr>
      <w:r>
        <w:rPr>
          <w:rFonts w:cs="B Nazanin" w:hint="cs"/>
          <w:sz w:val="28"/>
          <w:szCs w:val="28"/>
          <w:rtl/>
          <w:lang w:bidi="fa-IR"/>
        </w:rPr>
        <w:t>طبق نظریه رشدی، تعارض هنگامی رخ می دهد که زوج در مراحل قابل پیش بینی، غیر قابل پیش بینی رشد، استرس را تجربه کنند.</w:t>
      </w:r>
    </w:p>
    <w:p w:rsidR="007B02C7" w:rsidRPr="007B02C7" w:rsidRDefault="007B02C7" w:rsidP="007B02C7">
      <w:pPr>
        <w:pStyle w:val="ListParagraph"/>
        <w:numPr>
          <w:ilvl w:val="0"/>
          <w:numId w:val="10"/>
        </w:numPr>
        <w:bidi/>
        <w:jc w:val="both"/>
        <w:rPr>
          <w:rFonts w:cs="B Nazanin"/>
          <w:sz w:val="28"/>
          <w:szCs w:val="28"/>
          <w:lang w:bidi="fa-IR"/>
        </w:rPr>
      </w:pPr>
      <w:r>
        <w:rPr>
          <w:rFonts w:cs="B Nazanin" w:hint="cs"/>
          <w:b/>
          <w:bCs/>
          <w:sz w:val="28"/>
          <w:szCs w:val="28"/>
          <w:rtl/>
          <w:lang w:bidi="fa-IR"/>
        </w:rPr>
        <w:lastRenderedPageBreak/>
        <w:t>تعارض کلامی و خشم:</w:t>
      </w:r>
    </w:p>
    <w:p w:rsidR="007B02C7" w:rsidRDefault="007B02C7" w:rsidP="007B02C7">
      <w:pPr>
        <w:bidi/>
        <w:ind w:left="360"/>
        <w:jc w:val="both"/>
        <w:rPr>
          <w:rFonts w:cs="B Nazanin"/>
          <w:sz w:val="28"/>
          <w:szCs w:val="28"/>
          <w:rtl/>
          <w:lang w:bidi="fa-IR"/>
        </w:rPr>
      </w:pPr>
      <w:r>
        <w:rPr>
          <w:rFonts w:cs="B Nazanin" w:hint="cs"/>
          <w:sz w:val="28"/>
          <w:szCs w:val="28"/>
          <w:rtl/>
          <w:lang w:bidi="fa-IR"/>
        </w:rPr>
        <w:t xml:space="preserve">تعارض و خشم بسیار به هم مرتبط اند، بسیاری از ما از خشم می ترسیم زیرا آن با کاهش کنترل و آسیب همراه است، اما خشم نشانگر آن است که توجه و اعتنا ارزشنمد است، خشم می تواند پیام آور این نکته باشد که ما در معرض آسیب هستیم و حقوق ما پایمال شده است و نیازها و خواسته هایمان به اندازه کافی </w:t>
      </w:r>
      <w:r w:rsidR="000B53E8">
        <w:rPr>
          <w:rFonts w:cs="B Nazanin" w:hint="cs"/>
          <w:sz w:val="28"/>
          <w:szCs w:val="28"/>
          <w:rtl/>
          <w:lang w:bidi="fa-IR"/>
        </w:rPr>
        <w:t>برآورده نشده است.</w:t>
      </w:r>
    </w:p>
    <w:p w:rsidR="000B53E8" w:rsidRDefault="000B53E8" w:rsidP="000B53E8">
      <w:pPr>
        <w:bidi/>
        <w:ind w:left="360"/>
        <w:jc w:val="both"/>
        <w:rPr>
          <w:rFonts w:cs="B Nazanin"/>
          <w:sz w:val="28"/>
          <w:szCs w:val="28"/>
          <w:rtl/>
          <w:lang w:bidi="fa-IR"/>
        </w:rPr>
      </w:pPr>
      <w:r>
        <w:rPr>
          <w:rFonts w:cs="B Nazanin" w:hint="cs"/>
          <w:sz w:val="28"/>
          <w:szCs w:val="28"/>
          <w:rtl/>
          <w:lang w:bidi="fa-IR"/>
        </w:rPr>
        <w:t>سبک های خشم از دو منبع اساسی ناشی می شوند: 1 خانواده اصلی 2 رابطه مان با دیگران. جنوگرام خشم برای فهم دور نمای خانواده اصلی استفاده می شود.</w:t>
      </w:r>
    </w:p>
    <w:p w:rsidR="000B53E8" w:rsidRPr="000B53E8" w:rsidRDefault="000B53E8" w:rsidP="000B53E8">
      <w:pPr>
        <w:pStyle w:val="ListParagraph"/>
        <w:numPr>
          <w:ilvl w:val="0"/>
          <w:numId w:val="10"/>
        </w:numPr>
        <w:bidi/>
        <w:jc w:val="both"/>
        <w:rPr>
          <w:rFonts w:cs="B Nazanin"/>
          <w:b/>
          <w:bCs/>
          <w:sz w:val="28"/>
          <w:szCs w:val="28"/>
          <w:lang w:bidi="fa-IR"/>
        </w:rPr>
      </w:pPr>
      <w:r w:rsidRPr="000B53E8">
        <w:rPr>
          <w:rFonts w:cs="B Nazanin" w:hint="cs"/>
          <w:b/>
          <w:bCs/>
          <w:sz w:val="28"/>
          <w:szCs w:val="28"/>
          <w:rtl/>
          <w:lang w:bidi="fa-IR"/>
        </w:rPr>
        <w:t>عضو کناره گیر:</w:t>
      </w:r>
      <w:r>
        <w:rPr>
          <w:rFonts w:cs="B Nazanin" w:hint="cs"/>
          <w:b/>
          <w:bCs/>
          <w:sz w:val="28"/>
          <w:szCs w:val="28"/>
          <w:rtl/>
          <w:lang w:bidi="fa-IR"/>
        </w:rPr>
        <w:t xml:space="preserve"> </w:t>
      </w:r>
      <w:r>
        <w:rPr>
          <w:rFonts w:cs="B Nazanin" w:hint="cs"/>
          <w:sz w:val="28"/>
          <w:szCs w:val="28"/>
          <w:rtl/>
          <w:lang w:bidi="fa-IR"/>
        </w:rPr>
        <w:t>کناره گیری یکی از سبک های رایج تعارض است. اعضای کناره گیر معمولا افکار و احساسات خود را سرکوب می کنند، ترس از احساس حقارت و یا داشتن احساس بی کفایتی و ناسزاواری از جمله این احساسات هستند.</w:t>
      </w:r>
    </w:p>
    <w:p w:rsidR="000B53E8" w:rsidRPr="000B53E8" w:rsidRDefault="000B53E8" w:rsidP="000B53E8">
      <w:pPr>
        <w:pStyle w:val="ListParagraph"/>
        <w:numPr>
          <w:ilvl w:val="0"/>
          <w:numId w:val="10"/>
        </w:numPr>
        <w:bidi/>
        <w:jc w:val="both"/>
        <w:rPr>
          <w:rFonts w:cs="B Nazanin"/>
          <w:b/>
          <w:bCs/>
          <w:sz w:val="28"/>
          <w:szCs w:val="28"/>
          <w:lang w:bidi="fa-IR"/>
        </w:rPr>
      </w:pPr>
      <w:r>
        <w:rPr>
          <w:rFonts w:cs="B Nazanin" w:hint="cs"/>
          <w:b/>
          <w:bCs/>
          <w:sz w:val="28"/>
          <w:szCs w:val="28"/>
          <w:rtl/>
          <w:lang w:bidi="fa-IR"/>
        </w:rPr>
        <w:t>ویژگی های سوء استفاده کلامی:</w:t>
      </w:r>
    </w:p>
    <w:p w:rsidR="000B53E8" w:rsidRDefault="000B53E8" w:rsidP="000B53E8">
      <w:pPr>
        <w:pStyle w:val="ListParagraph"/>
        <w:bidi/>
        <w:jc w:val="both"/>
        <w:rPr>
          <w:rFonts w:cs="B Nazanin"/>
          <w:sz w:val="28"/>
          <w:szCs w:val="28"/>
          <w:rtl/>
          <w:lang w:bidi="fa-IR"/>
        </w:rPr>
      </w:pPr>
      <w:r>
        <w:rPr>
          <w:rFonts w:cs="B Nazanin" w:hint="cs"/>
          <w:sz w:val="28"/>
          <w:szCs w:val="28"/>
          <w:rtl/>
          <w:lang w:bidi="fa-IR"/>
        </w:rPr>
        <w:t>سوء استفاده کلامی آسیب زا است و روشی برای حمله به توانایی های همسر تلقی می شود. سوء استفاده کلامی اغلب به وسیله خشم زیاد آشکار می شود یا ممکن است خیلی پنهان باشد و غالبا مرموز و با فریب همراه است. سوء استفاده کلامی با رفتارهای زیر توصیف می شود.:</w:t>
      </w:r>
    </w:p>
    <w:p w:rsidR="000B53E8" w:rsidRPr="000B53E8" w:rsidRDefault="000B53E8" w:rsidP="000B53E8">
      <w:pPr>
        <w:pStyle w:val="ListParagraph"/>
        <w:numPr>
          <w:ilvl w:val="0"/>
          <w:numId w:val="10"/>
        </w:numPr>
        <w:bidi/>
        <w:jc w:val="both"/>
        <w:rPr>
          <w:rFonts w:cs="B Nazanin"/>
          <w:b/>
          <w:bCs/>
          <w:sz w:val="28"/>
          <w:szCs w:val="28"/>
          <w:lang w:bidi="fa-IR"/>
        </w:rPr>
      </w:pPr>
      <w:r>
        <w:rPr>
          <w:rFonts w:cs="B Nazanin" w:hint="cs"/>
          <w:sz w:val="28"/>
          <w:szCs w:val="28"/>
          <w:rtl/>
          <w:lang w:bidi="fa-IR"/>
        </w:rPr>
        <w:t>دنبال نکردن عقاید همسر</w:t>
      </w:r>
    </w:p>
    <w:p w:rsidR="000B53E8" w:rsidRPr="004C3200" w:rsidRDefault="004C3200" w:rsidP="000B53E8">
      <w:pPr>
        <w:pStyle w:val="ListParagraph"/>
        <w:numPr>
          <w:ilvl w:val="0"/>
          <w:numId w:val="10"/>
        </w:numPr>
        <w:bidi/>
        <w:jc w:val="both"/>
        <w:rPr>
          <w:rFonts w:cs="B Nazanin"/>
          <w:b/>
          <w:bCs/>
          <w:sz w:val="28"/>
          <w:szCs w:val="28"/>
          <w:lang w:bidi="fa-IR"/>
        </w:rPr>
      </w:pPr>
      <w:r>
        <w:rPr>
          <w:rFonts w:cs="B Nazanin" w:hint="cs"/>
          <w:sz w:val="28"/>
          <w:szCs w:val="28"/>
          <w:rtl/>
          <w:lang w:bidi="fa-IR"/>
        </w:rPr>
        <w:t>تغییر شکل پیدا کردن، مانند ابراز به صورت یک لطیفه</w:t>
      </w:r>
    </w:p>
    <w:p w:rsidR="004C3200" w:rsidRPr="004C3200" w:rsidRDefault="004C3200" w:rsidP="004C3200">
      <w:pPr>
        <w:pStyle w:val="ListParagraph"/>
        <w:numPr>
          <w:ilvl w:val="0"/>
          <w:numId w:val="10"/>
        </w:numPr>
        <w:bidi/>
        <w:jc w:val="both"/>
        <w:rPr>
          <w:rFonts w:cs="B Nazanin"/>
          <w:b/>
          <w:bCs/>
          <w:sz w:val="28"/>
          <w:szCs w:val="28"/>
          <w:lang w:bidi="fa-IR"/>
        </w:rPr>
      </w:pPr>
      <w:r>
        <w:rPr>
          <w:rFonts w:cs="B Nazanin" w:hint="cs"/>
          <w:sz w:val="28"/>
          <w:szCs w:val="28"/>
          <w:rtl/>
          <w:lang w:bidi="fa-IR"/>
        </w:rPr>
        <w:t>انسداد و تحریف فکر</w:t>
      </w:r>
    </w:p>
    <w:p w:rsidR="004C3200" w:rsidRPr="004C3200" w:rsidRDefault="004C3200" w:rsidP="004C3200">
      <w:pPr>
        <w:pStyle w:val="ListParagraph"/>
        <w:numPr>
          <w:ilvl w:val="0"/>
          <w:numId w:val="10"/>
        </w:numPr>
        <w:bidi/>
        <w:jc w:val="both"/>
        <w:rPr>
          <w:rFonts w:cs="B Nazanin"/>
          <w:b/>
          <w:bCs/>
          <w:sz w:val="28"/>
          <w:szCs w:val="28"/>
          <w:lang w:bidi="fa-IR"/>
        </w:rPr>
      </w:pPr>
      <w:r>
        <w:rPr>
          <w:rFonts w:cs="B Nazanin" w:hint="cs"/>
          <w:sz w:val="28"/>
          <w:szCs w:val="28"/>
          <w:rtl/>
          <w:lang w:bidi="fa-IR"/>
        </w:rPr>
        <w:t>تهمت و سرزنش</w:t>
      </w:r>
    </w:p>
    <w:p w:rsidR="004C3200" w:rsidRPr="004C3200" w:rsidRDefault="004C3200" w:rsidP="004C3200">
      <w:pPr>
        <w:pStyle w:val="ListParagraph"/>
        <w:numPr>
          <w:ilvl w:val="0"/>
          <w:numId w:val="10"/>
        </w:numPr>
        <w:bidi/>
        <w:jc w:val="both"/>
        <w:rPr>
          <w:rFonts w:cs="B Nazanin"/>
          <w:b/>
          <w:bCs/>
          <w:sz w:val="28"/>
          <w:szCs w:val="28"/>
          <w:lang w:bidi="fa-IR"/>
        </w:rPr>
      </w:pPr>
      <w:r>
        <w:rPr>
          <w:rFonts w:cs="B Nazanin" w:hint="cs"/>
          <w:sz w:val="28"/>
          <w:szCs w:val="28"/>
          <w:rtl/>
          <w:lang w:bidi="fa-IR"/>
        </w:rPr>
        <w:t>قضاوت و انتقاد</w:t>
      </w:r>
    </w:p>
    <w:p w:rsidR="004C3200" w:rsidRPr="004C3200" w:rsidRDefault="004C3200" w:rsidP="004C3200">
      <w:pPr>
        <w:pStyle w:val="ListParagraph"/>
        <w:numPr>
          <w:ilvl w:val="0"/>
          <w:numId w:val="10"/>
        </w:numPr>
        <w:bidi/>
        <w:jc w:val="both"/>
        <w:rPr>
          <w:rFonts w:cs="B Nazanin"/>
          <w:b/>
          <w:bCs/>
          <w:sz w:val="28"/>
          <w:szCs w:val="28"/>
          <w:lang w:bidi="fa-IR"/>
        </w:rPr>
      </w:pPr>
      <w:r>
        <w:rPr>
          <w:rFonts w:cs="B Nazanin" w:hint="cs"/>
          <w:sz w:val="28"/>
          <w:szCs w:val="28"/>
          <w:rtl/>
          <w:lang w:bidi="fa-IR"/>
        </w:rPr>
        <w:t>بی اهمیت شمردن نقطه نظرات همسر</w:t>
      </w:r>
    </w:p>
    <w:p w:rsidR="004C3200" w:rsidRPr="004C3200" w:rsidRDefault="004C3200" w:rsidP="004C3200">
      <w:pPr>
        <w:pStyle w:val="ListParagraph"/>
        <w:numPr>
          <w:ilvl w:val="0"/>
          <w:numId w:val="10"/>
        </w:numPr>
        <w:bidi/>
        <w:jc w:val="both"/>
        <w:rPr>
          <w:rFonts w:cs="B Nazanin"/>
          <w:b/>
          <w:bCs/>
          <w:sz w:val="28"/>
          <w:szCs w:val="28"/>
          <w:lang w:bidi="fa-IR"/>
        </w:rPr>
      </w:pPr>
      <w:r>
        <w:rPr>
          <w:rFonts w:cs="B Nazanin" w:hint="cs"/>
          <w:sz w:val="28"/>
          <w:szCs w:val="28"/>
          <w:rtl/>
          <w:lang w:bidi="fa-IR"/>
        </w:rPr>
        <w:t>تهدید کردن</w:t>
      </w:r>
    </w:p>
    <w:p w:rsidR="004C3200" w:rsidRPr="004C3200" w:rsidRDefault="004C3200" w:rsidP="004C3200">
      <w:pPr>
        <w:pStyle w:val="ListParagraph"/>
        <w:numPr>
          <w:ilvl w:val="0"/>
          <w:numId w:val="10"/>
        </w:numPr>
        <w:bidi/>
        <w:jc w:val="both"/>
        <w:rPr>
          <w:rFonts w:cs="B Nazanin"/>
          <w:b/>
          <w:bCs/>
          <w:sz w:val="28"/>
          <w:szCs w:val="28"/>
          <w:lang w:bidi="fa-IR"/>
        </w:rPr>
      </w:pPr>
      <w:r>
        <w:rPr>
          <w:rFonts w:cs="B Nazanin" w:hint="cs"/>
          <w:sz w:val="28"/>
          <w:szCs w:val="28"/>
          <w:rtl/>
          <w:lang w:bidi="fa-IR"/>
        </w:rPr>
        <w:t>لقب دادن</w:t>
      </w:r>
    </w:p>
    <w:p w:rsidR="004C3200" w:rsidRDefault="004C3200" w:rsidP="004C3200">
      <w:pPr>
        <w:pStyle w:val="ListParagraph"/>
        <w:numPr>
          <w:ilvl w:val="0"/>
          <w:numId w:val="10"/>
        </w:numPr>
        <w:bidi/>
        <w:jc w:val="both"/>
        <w:rPr>
          <w:rFonts w:cs="B Nazanin"/>
          <w:b/>
          <w:bCs/>
          <w:sz w:val="28"/>
          <w:szCs w:val="28"/>
          <w:lang w:bidi="fa-IR"/>
        </w:rPr>
      </w:pPr>
      <w:r>
        <w:rPr>
          <w:rFonts w:cs="B Nazanin" w:hint="cs"/>
          <w:b/>
          <w:bCs/>
          <w:sz w:val="28"/>
          <w:szCs w:val="28"/>
          <w:rtl/>
          <w:lang w:bidi="fa-IR"/>
        </w:rPr>
        <w:t>موضوعات تعارض و الگوها:</w:t>
      </w:r>
    </w:p>
    <w:p w:rsidR="004C3200" w:rsidRDefault="004C3200" w:rsidP="004C3200">
      <w:pPr>
        <w:pStyle w:val="ListParagraph"/>
        <w:numPr>
          <w:ilvl w:val="0"/>
          <w:numId w:val="10"/>
        </w:numPr>
        <w:bidi/>
        <w:jc w:val="both"/>
        <w:rPr>
          <w:rFonts w:cs="B Nazanin"/>
          <w:sz w:val="28"/>
          <w:szCs w:val="28"/>
          <w:lang w:bidi="fa-IR"/>
        </w:rPr>
      </w:pPr>
      <w:r>
        <w:rPr>
          <w:rFonts w:cs="B Nazanin" w:hint="cs"/>
          <w:sz w:val="28"/>
          <w:szCs w:val="28"/>
          <w:rtl/>
          <w:lang w:bidi="fa-IR"/>
        </w:rPr>
        <w:t>کنترل قدرت و انصاف</w:t>
      </w:r>
    </w:p>
    <w:p w:rsidR="004C3200" w:rsidRDefault="004C3200" w:rsidP="004C3200">
      <w:pPr>
        <w:pStyle w:val="ListParagraph"/>
        <w:numPr>
          <w:ilvl w:val="0"/>
          <w:numId w:val="10"/>
        </w:numPr>
        <w:bidi/>
        <w:jc w:val="both"/>
        <w:rPr>
          <w:rFonts w:cs="B Nazanin"/>
          <w:sz w:val="28"/>
          <w:szCs w:val="28"/>
          <w:lang w:bidi="fa-IR"/>
        </w:rPr>
      </w:pPr>
      <w:r>
        <w:rPr>
          <w:rFonts w:cs="B Nazanin" w:hint="cs"/>
          <w:sz w:val="28"/>
          <w:szCs w:val="28"/>
          <w:rtl/>
          <w:lang w:bidi="fa-IR"/>
        </w:rPr>
        <w:t>سرزنش: چهار مدل از سرزنش که در اختلال رابطه مرسوم هستند:</w:t>
      </w:r>
    </w:p>
    <w:p w:rsidR="004C3200" w:rsidRDefault="004C3200" w:rsidP="004C3200">
      <w:pPr>
        <w:pStyle w:val="ListParagraph"/>
        <w:numPr>
          <w:ilvl w:val="0"/>
          <w:numId w:val="11"/>
        </w:numPr>
        <w:bidi/>
        <w:jc w:val="both"/>
        <w:rPr>
          <w:rFonts w:cs="B Nazanin"/>
          <w:sz w:val="28"/>
          <w:szCs w:val="28"/>
          <w:lang w:bidi="fa-IR"/>
        </w:rPr>
      </w:pPr>
      <w:r>
        <w:rPr>
          <w:rFonts w:cs="B Nazanin" w:hint="cs"/>
          <w:sz w:val="28"/>
          <w:szCs w:val="28"/>
          <w:rtl/>
          <w:lang w:bidi="fa-IR"/>
        </w:rPr>
        <w:t>توجیه</w:t>
      </w:r>
    </w:p>
    <w:p w:rsidR="004C3200" w:rsidRDefault="004C3200" w:rsidP="004C3200">
      <w:pPr>
        <w:pStyle w:val="ListParagraph"/>
        <w:numPr>
          <w:ilvl w:val="0"/>
          <w:numId w:val="11"/>
        </w:numPr>
        <w:bidi/>
        <w:jc w:val="both"/>
        <w:rPr>
          <w:rFonts w:cs="B Nazanin"/>
          <w:sz w:val="28"/>
          <w:szCs w:val="28"/>
          <w:lang w:bidi="fa-IR"/>
        </w:rPr>
      </w:pPr>
      <w:r>
        <w:rPr>
          <w:rFonts w:cs="B Nazanin" w:hint="cs"/>
          <w:sz w:val="28"/>
          <w:szCs w:val="28"/>
          <w:rtl/>
          <w:lang w:bidi="fa-IR"/>
        </w:rPr>
        <w:t>دلیل تراشی</w:t>
      </w:r>
    </w:p>
    <w:p w:rsidR="004C3200" w:rsidRDefault="004C3200" w:rsidP="004C3200">
      <w:pPr>
        <w:pStyle w:val="ListParagraph"/>
        <w:numPr>
          <w:ilvl w:val="0"/>
          <w:numId w:val="11"/>
        </w:numPr>
        <w:bidi/>
        <w:jc w:val="both"/>
        <w:rPr>
          <w:rFonts w:cs="B Nazanin"/>
          <w:sz w:val="28"/>
          <w:szCs w:val="28"/>
          <w:lang w:bidi="fa-IR"/>
        </w:rPr>
      </w:pPr>
      <w:r>
        <w:rPr>
          <w:rFonts w:cs="B Nazanin" w:hint="cs"/>
          <w:sz w:val="28"/>
          <w:szCs w:val="28"/>
          <w:rtl/>
          <w:lang w:bidi="fa-IR"/>
        </w:rPr>
        <w:lastRenderedPageBreak/>
        <w:t>ناتوان سازی</w:t>
      </w:r>
    </w:p>
    <w:p w:rsidR="004C3200" w:rsidRDefault="004C3200" w:rsidP="004C3200">
      <w:pPr>
        <w:pStyle w:val="ListParagraph"/>
        <w:numPr>
          <w:ilvl w:val="0"/>
          <w:numId w:val="11"/>
        </w:numPr>
        <w:bidi/>
        <w:jc w:val="both"/>
        <w:rPr>
          <w:rFonts w:cs="B Nazanin"/>
          <w:sz w:val="28"/>
          <w:szCs w:val="28"/>
          <w:lang w:bidi="fa-IR"/>
        </w:rPr>
      </w:pPr>
      <w:r>
        <w:rPr>
          <w:rFonts w:cs="B Nazanin" w:hint="cs"/>
          <w:sz w:val="28"/>
          <w:szCs w:val="28"/>
          <w:rtl/>
          <w:lang w:bidi="fa-IR"/>
        </w:rPr>
        <w:t>بدگویی</w:t>
      </w:r>
    </w:p>
    <w:p w:rsidR="004C3200" w:rsidRDefault="004C3200" w:rsidP="004C3200">
      <w:pPr>
        <w:pStyle w:val="ListParagraph"/>
        <w:numPr>
          <w:ilvl w:val="0"/>
          <w:numId w:val="12"/>
        </w:numPr>
        <w:bidi/>
        <w:jc w:val="both"/>
        <w:rPr>
          <w:rFonts w:cs="B Nazanin"/>
          <w:sz w:val="28"/>
          <w:szCs w:val="28"/>
          <w:lang w:bidi="fa-IR"/>
        </w:rPr>
      </w:pPr>
      <w:r>
        <w:rPr>
          <w:rFonts w:cs="B Nazanin" w:hint="cs"/>
          <w:b/>
          <w:bCs/>
          <w:sz w:val="28"/>
          <w:szCs w:val="28"/>
          <w:rtl/>
          <w:lang w:bidi="fa-IR"/>
        </w:rPr>
        <w:t>مثلث سازی:</w:t>
      </w:r>
    </w:p>
    <w:p w:rsidR="004C3200" w:rsidRDefault="004C3200" w:rsidP="004C3200">
      <w:pPr>
        <w:pStyle w:val="ListParagraph"/>
        <w:bidi/>
        <w:jc w:val="both"/>
        <w:rPr>
          <w:rFonts w:cs="B Nazanin"/>
          <w:sz w:val="28"/>
          <w:szCs w:val="28"/>
          <w:rtl/>
          <w:lang w:bidi="fa-IR"/>
        </w:rPr>
      </w:pPr>
      <w:r>
        <w:rPr>
          <w:rFonts w:cs="B Nazanin" w:hint="cs"/>
          <w:sz w:val="28"/>
          <w:szCs w:val="28"/>
          <w:rtl/>
          <w:lang w:bidi="fa-IR"/>
        </w:rPr>
        <w:t>وقتی زوج ها تعارض قطبی شده و مکرری را تجربه می کنند، کشمکش ها می تواند گسترده تر شود. آنها در این حالت برای رهایی از فشار و تنش ممکن است عنصر سومی را وارد رایطه کنند این مدل به مثلث سازی اشاره دارد، عنصر سوم در مثلث می تواند مواردی ار قبیل کار زیاد، خویشاوندان، دوستان، مواد مخدر و الکل، بچه ها و یا روابط نا مشروع باشد.</w:t>
      </w:r>
    </w:p>
    <w:p w:rsidR="004C3200" w:rsidRDefault="004C3200" w:rsidP="004C3200">
      <w:pPr>
        <w:pStyle w:val="ListParagraph"/>
        <w:numPr>
          <w:ilvl w:val="0"/>
          <w:numId w:val="12"/>
        </w:numPr>
        <w:bidi/>
        <w:jc w:val="both"/>
        <w:rPr>
          <w:rFonts w:cs="B Nazanin"/>
          <w:b/>
          <w:bCs/>
          <w:sz w:val="28"/>
          <w:szCs w:val="28"/>
          <w:lang w:bidi="fa-IR"/>
        </w:rPr>
      </w:pPr>
      <w:r>
        <w:rPr>
          <w:rFonts w:cs="B Nazanin" w:hint="cs"/>
          <w:b/>
          <w:bCs/>
          <w:sz w:val="28"/>
          <w:szCs w:val="28"/>
          <w:rtl/>
          <w:lang w:bidi="fa-IR"/>
        </w:rPr>
        <w:t>الگوهای تعاملی تعارض:</w:t>
      </w:r>
    </w:p>
    <w:p w:rsidR="004C3200" w:rsidRDefault="004C3200" w:rsidP="004C3200">
      <w:pPr>
        <w:pStyle w:val="ListParagraph"/>
        <w:numPr>
          <w:ilvl w:val="0"/>
          <w:numId w:val="13"/>
        </w:numPr>
        <w:bidi/>
        <w:jc w:val="both"/>
        <w:rPr>
          <w:rFonts w:cs="B Nazanin"/>
          <w:sz w:val="28"/>
          <w:szCs w:val="28"/>
          <w:lang w:bidi="fa-IR"/>
        </w:rPr>
      </w:pPr>
      <w:r>
        <w:rPr>
          <w:rFonts w:cs="B Nazanin" w:hint="cs"/>
          <w:sz w:val="28"/>
          <w:szCs w:val="28"/>
          <w:rtl/>
          <w:lang w:bidi="fa-IR"/>
        </w:rPr>
        <w:t xml:space="preserve">الگو تعقیب-گریز: </w:t>
      </w:r>
      <w:r w:rsidR="00EC5F28">
        <w:rPr>
          <w:rFonts w:cs="B Nazanin" w:hint="cs"/>
          <w:sz w:val="28"/>
          <w:szCs w:val="28"/>
          <w:rtl/>
          <w:lang w:bidi="fa-IR"/>
        </w:rPr>
        <w:t>این الگو وقتی در زوج ها نمود پیدا می کند که یک عضو زوج در رابطه پرخاشگر می شود و به طور مداوم و به وسیله درگیر کردن خود و دیگری در رابطه، دائما برای وادار کردن عضو دیگر به بحث، تلاش می کند، در سوی دیگر، عضو کناره گیر خود را از رابطه کنار می کشد و وقت کمی را برای فعالیت های برنامه ریزی شده صرف می کند.</w:t>
      </w:r>
    </w:p>
    <w:p w:rsidR="00EC5F28" w:rsidRDefault="00EC5F28" w:rsidP="00EC5F28">
      <w:pPr>
        <w:pStyle w:val="ListParagraph"/>
        <w:numPr>
          <w:ilvl w:val="0"/>
          <w:numId w:val="13"/>
        </w:numPr>
        <w:bidi/>
        <w:jc w:val="both"/>
        <w:rPr>
          <w:rFonts w:cs="B Nazanin"/>
          <w:sz w:val="28"/>
          <w:szCs w:val="28"/>
          <w:lang w:bidi="fa-IR"/>
        </w:rPr>
      </w:pPr>
      <w:r>
        <w:rPr>
          <w:rFonts w:cs="B Nazanin" w:hint="cs"/>
          <w:sz w:val="28"/>
          <w:szCs w:val="28"/>
          <w:rtl/>
          <w:lang w:bidi="fa-IR"/>
        </w:rPr>
        <w:t>الگوی تذکر دهنده-طفره رو: این الگو همچنان به عنوان جفت پر کار- کم کار و یا بیشتر درگیر-کمتر درگیر شناخته شده است.</w:t>
      </w:r>
    </w:p>
    <w:p w:rsidR="00EC5F28" w:rsidRDefault="00EC5F28" w:rsidP="00EC5F28">
      <w:pPr>
        <w:pStyle w:val="ListParagraph"/>
        <w:numPr>
          <w:ilvl w:val="0"/>
          <w:numId w:val="13"/>
        </w:numPr>
        <w:bidi/>
        <w:jc w:val="both"/>
        <w:rPr>
          <w:rFonts w:cs="B Nazanin"/>
          <w:sz w:val="28"/>
          <w:szCs w:val="28"/>
          <w:lang w:bidi="fa-IR"/>
        </w:rPr>
      </w:pPr>
      <w:r>
        <w:rPr>
          <w:rFonts w:cs="B Nazanin" w:hint="cs"/>
          <w:sz w:val="28"/>
          <w:szCs w:val="28"/>
          <w:rtl/>
          <w:lang w:bidi="fa-IR"/>
        </w:rPr>
        <w:t>الگو والد-کودک: تعامل در الگول والد-کودک به انتقاد مبتنی است که در آن یک عضو سعی دارد عضو دیگر را به وسیله انتقاد، تنبیه، خودداری از تحسین بیشتر، در موقعیت سلطه پذیر قرار دهد و یا کارهای خاصی را خواستار شود.</w:t>
      </w:r>
    </w:p>
    <w:p w:rsidR="00C4293F" w:rsidRPr="00F658A0" w:rsidRDefault="00F658A0" w:rsidP="00C4293F">
      <w:pPr>
        <w:pStyle w:val="ListParagraph"/>
        <w:numPr>
          <w:ilvl w:val="0"/>
          <w:numId w:val="12"/>
        </w:numPr>
        <w:bidi/>
        <w:jc w:val="both"/>
        <w:rPr>
          <w:rFonts w:cs="B Nazanin"/>
          <w:sz w:val="28"/>
          <w:szCs w:val="28"/>
          <w:lang w:bidi="fa-IR"/>
        </w:rPr>
      </w:pPr>
      <w:r>
        <w:rPr>
          <w:rFonts w:cs="B Nazanin" w:hint="cs"/>
          <w:b/>
          <w:bCs/>
          <w:sz w:val="28"/>
          <w:szCs w:val="28"/>
          <w:rtl/>
          <w:lang w:bidi="fa-IR"/>
        </w:rPr>
        <w:t>مراحل رشد تعارض زوج ها:</w:t>
      </w:r>
    </w:p>
    <w:p w:rsidR="00F658A0" w:rsidRDefault="00F658A0" w:rsidP="00F658A0">
      <w:pPr>
        <w:pStyle w:val="ListParagraph"/>
        <w:bidi/>
        <w:jc w:val="both"/>
        <w:rPr>
          <w:rFonts w:cs="B Nazanin"/>
          <w:sz w:val="28"/>
          <w:szCs w:val="28"/>
          <w:rtl/>
          <w:lang w:bidi="fa-IR"/>
        </w:rPr>
      </w:pPr>
      <w:r>
        <w:rPr>
          <w:rFonts w:cs="B Nazanin" w:hint="cs"/>
          <w:b/>
          <w:bCs/>
          <w:sz w:val="28"/>
          <w:szCs w:val="28"/>
          <w:rtl/>
          <w:lang w:bidi="fa-IR"/>
        </w:rPr>
        <w:t xml:space="preserve">مرحله اول: </w:t>
      </w:r>
      <w:r>
        <w:rPr>
          <w:rFonts w:cs="B Nazanin" w:hint="cs"/>
          <w:sz w:val="28"/>
          <w:szCs w:val="28"/>
          <w:rtl/>
          <w:lang w:bidi="fa-IR"/>
        </w:rPr>
        <w:t>مخالفت اولیه</w:t>
      </w:r>
    </w:p>
    <w:p w:rsidR="00F658A0" w:rsidRDefault="00A23096" w:rsidP="00F658A0">
      <w:pPr>
        <w:pStyle w:val="ListParagraph"/>
        <w:bidi/>
        <w:jc w:val="both"/>
        <w:rPr>
          <w:rFonts w:cs="B Nazanin"/>
          <w:sz w:val="28"/>
          <w:szCs w:val="28"/>
          <w:rtl/>
          <w:lang w:bidi="fa-IR"/>
        </w:rPr>
      </w:pPr>
      <w:r w:rsidRPr="00A23096">
        <w:rPr>
          <w:rFonts w:cs="B Nazanin" w:hint="cs"/>
          <w:sz w:val="28"/>
          <w:szCs w:val="28"/>
          <w:rtl/>
          <w:lang w:bidi="fa-IR"/>
        </w:rPr>
        <w:t xml:space="preserve">در مرحله اول </w:t>
      </w:r>
      <w:r>
        <w:rPr>
          <w:rFonts w:cs="B Nazanin" w:hint="cs"/>
          <w:sz w:val="28"/>
          <w:szCs w:val="28"/>
          <w:rtl/>
          <w:lang w:bidi="fa-IR"/>
        </w:rPr>
        <w:t xml:space="preserve">میزان تعارض کم است و در مدت کوتاهی </w:t>
      </w:r>
      <w:r w:rsidR="000F1D2D">
        <w:rPr>
          <w:rFonts w:cs="B Nazanin" w:hint="cs"/>
          <w:sz w:val="28"/>
          <w:szCs w:val="28"/>
          <w:rtl/>
          <w:lang w:bidi="fa-IR"/>
        </w:rPr>
        <w:t>به طول می انجامد. معمولا بیشتر از 6 ماه طول نمی کشد و ناراحتی و یا تنش معنا داری در رابطه ایجاد نمی کند.</w:t>
      </w:r>
    </w:p>
    <w:p w:rsidR="000F1D2D" w:rsidRDefault="000F1D2D" w:rsidP="000F1D2D">
      <w:pPr>
        <w:pStyle w:val="ListParagraph"/>
        <w:bidi/>
        <w:jc w:val="both"/>
        <w:rPr>
          <w:rFonts w:cs="B Nazanin"/>
          <w:sz w:val="28"/>
          <w:szCs w:val="28"/>
          <w:rtl/>
          <w:lang w:bidi="fa-IR"/>
        </w:rPr>
      </w:pPr>
      <w:r>
        <w:rPr>
          <w:rFonts w:cs="B Nazanin" w:hint="cs"/>
          <w:b/>
          <w:bCs/>
          <w:sz w:val="28"/>
          <w:szCs w:val="28"/>
          <w:rtl/>
          <w:lang w:bidi="fa-IR"/>
        </w:rPr>
        <w:t xml:space="preserve">مرحله دوم: </w:t>
      </w:r>
      <w:r>
        <w:rPr>
          <w:rFonts w:cs="B Nazanin" w:hint="cs"/>
          <w:sz w:val="28"/>
          <w:szCs w:val="28"/>
          <w:rtl/>
          <w:lang w:bidi="fa-IR"/>
        </w:rPr>
        <w:t>تکرار تعارض</w:t>
      </w:r>
    </w:p>
    <w:p w:rsidR="000F1D2D" w:rsidRDefault="000F1D2D" w:rsidP="000F1D2D">
      <w:pPr>
        <w:pStyle w:val="ListParagraph"/>
        <w:bidi/>
        <w:jc w:val="both"/>
        <w:rPr>
          <w:rFonts w:cs="B Nazanin"/>
          <w:sz w:val="28"/>
          <w:szCs w:val="28"/>
          <w:rtl/>
          <w:lang w:bidi="fa-IR"/>
        </w:rPr>
      </w:pPr>
      <w:r>
        <w:rPr>
          <w:rFonts w:cs="B Nazanin" w:hint="cs"/>
          <w:sz w:val="28"/>
          <w:szCs w:val="28"/>
          <w:rtl/>
          <w:lang w:bidi="fa-IR"/>
        </w:rPr>
        <w:t>زوج ها در مرحله دوم معمولا تعارض مزمنی را تجربه می کنند که بیشتر از 6 ماه طول می کشد. ارتباط بین آنها باز است و هر دو عضو می توانند ناراحتیشان را ابراز کنند به هرحال سرزنش و مثلث سازی در حد زیادی وجود دارد.</w:t>
      </w:r>
    </w:p>
    <w:p w:rsidR="000F1D2D" w:rsidRDefault="000F1D2D" w:rsidP="000F1D2D">
      <w:pPr>
        <w:pStyle w:val="ListParagraph"/>
        <w:bidi/>
        <w:jc w:val="both"/>
        <w:rPr>
          <w:rFonts w:cs="B Nazanin"/>
          <w:sz w:val="28"/>
          <w:szCs w:val="28"/>
          <w:rtl/>
          <w:lang w:bidi="fa-IR"/>
        </w:rPr>
      </w:pPr>
      <w:r>
        <w:rPr>
          <w:rFonts w:cs="B Nazanin" w:hint="cs"/>
          <w:b/>
          <w:bCs/>
          <w:sz w:val="28"/>
          <w:szCs w:val="28"/>
          <w:rtl/>
          <w:lang w:bidi="fa-IR"/>
        </w:rPr>
        <w:t>مرحله سوم:</w:t>
      </w:r>
      <w:r>
        <w:rPr>
          <w:rFonts w:cs="B Nazanin" w:hint="cs"/>
          <w:sz w:val="28"/>
          <w:szCs w:val="28"/>
          <w:rtl/>
          <w:lang w:bidi="fa-IR"/>
        </w:rPr>
        <w:t xml:space="preserve"> تعارض شدید</w:t>
      </w:r>
    </w:p>
    <w:p w:rsidR="000F1D2D" w:rsidRDefault="000F1D2D" w:rsidP="000F1D2D">
      <w:pPr>
        <w:pStyle w:val="ListParagraph"/>
        <w:bidi/>
        <w:jc w:val="both"/>
        <w:rPr>
          <w:rFonts w:cs="B Nazanin"/>
          <w:sz w:val="28"/>
          <w:szCs w:val="28"/>
          <w:rtl/>
          <w:lang w:bidi="fa-IR"/>
        </w:rPr>
      </w:pPr>
      <w:r>
        <w:rPr>
          <w:rFonts w:cs="B Nazanin" w:hint="cs"/>
          <w:sz w:val="28"/>
          <w:szCs w:val="28"/>
          <w:rtl/>
          <w:lang w:bidi="fa-IR"/>
        </w:rPr>
        <w:lastRenderedPageBreak/>
        <w:t xml:space="preserve">زوج ها در مرحله سوم تعارض شدید و طاقت فرسایی را ارائه می دهند که بیشتر از 6 ماه به طول می انجامد و با دوره هایی از اضطراب و استرس شدید شناخته می شود سرزنش مشهود است و علاوه بر آن قطب سازی </w:t>
      </w:r>
      <w:r w:rsidR="0096380B">
        <w:rPr>
          <w:rFonts w:cs="B Nazanin" w:hint="cs"/>
          <w:sz w:val="28"/>
          <w:szCs w:val="28"/>
          <w:rtl/>
          <w:lang w:bidi="fa-IR"/>
        </w:rPr>
        <w:t>و کشمکش بر سر قدرت نیز وجود دارد.</w:t>
      </w:r>
    </w:p>
    <w:p w:rsidR="0096380B" w:rsidRDefault="0096380B" w:rsidP="0096380B">
      <w:pPr>
        <w:pStyle w:val="ListParagraph"/>
        <w:bidi/>
        <w:jc w:val="both"/>
        <w:rPr>
          <w:rFonts w:cs="B Nazanin"/>
          <w:sz w:val="28"/>
          <w:szCs w:val="28"/>
          <w:rtl/>
          <w:lang w:bidi="fa-IR"/>
        </w:rPr>
      </w:pPr>
      <w:r>
        <w:rPr>
          <w:rFonts w:cs="B Nazanin" w:hint="cs"/>
          <w:b/>
          <w:bCs/>
          <w:sz w:val="28"/>
          <w:szCs w:val="28"/>
          <w:rtl/>
          <w:lang w:bidi="fa-IR"/>
        </w:rPr>
        <w:t>مرحله چهارم :</w:t>
      </w:r>
      <w:r>
        <w:rPr>
          <w:rFonts w:cs="B Nazanin" w:hint="cs"/>
          <w:sz w:val="28"/>
          <w:szCs w:val="28"/>
          <w:rtl/>
          <w:lang w:bidi="fa-IR"/>
        </w:rPr>
        <w:t xml:space="preserve"> رابطه تشدید یافته زوج</w:t>
      </w:r>
    </w:p>
    <w:p w:rsidR="0096380B" w:rsidRDefault="0096380B" w:rsidP="0096380B">
      <w:pPr>
        <w:pStyle w:val="ListParagraph"/>
        <w:bidi/>
        <w:jc w:val="both"/>
        <w:rPr>
          <w:rFonts w:cs="B Nazanin"/>
          <w:sz w:val="28"/>
          <w:szCs w:val="28"/>
          <w:rtl/>
          <w:lang w:bidi="fa-IR"/>
        </w:rPr>
      </w:pPr>
      <w:r>
        <w:rPr>
          <w:rFonts w:cs="B Nazanin" w:hint="cs"/>
          <w:sz w:val="28"/>
          <w:szCs w:val="28"/>
          <w:rtl/>
          <w:lang w:bidi="fa-IR"/>
        </w:rPr>
        <w:t>زوج ها در مرحله چهارم به وسیله استرس زیاد در تمام ابعاد رابطه شناخته می شوند. ارتباط ضعیف است، کشمکش برسر قدرت و سرزنش بالا است، انتقاد شدید است، بی پرده گویی وجود ندارد و مثلث سازی مشهود است، رابطه مشاوره ای معمولا نمود ندارد زیرا خشم بی نهایت بالا است.</w:t>
      </w:r>
    </w:p>
    <w:p w:rsidR="0096380B" w:rsidRDefault="0096380B" w:rsidP="0096380B">
      <w:pPr>
        <w:pStyle w:val="ListParagraph"/>
        <w:numPr>
          <w:ilvl w:val="0"/>
          <w:numId w:val="12"/>
        </w:numPr>
        <w:bidi/>
        <w:jc w:val="both"/>
        <w:rPr>
          <w:rFonts w:cs="B Nazanin"/>
          <w:b/>
          <w:bCs/>
          <w:sz w:val="28"/>
          <w:szCs w:val="28"/>
          <w:lang w:bidi="fa-IR"/>
        </w:rPr>
      </w:pPr>
      <w:r>
        <w:rPr>
          <w:rFonts w:cs="B Nazanin" w:hint="cs"/>
          <w:b/>
          <w:bCs/>
          <w:sz w:val="28"/>
          <w:szCs w:val="28"/>
          <w:rtl/>
          <w:lang w:bidi="fa-IR"/>
        </w:rPr>
        <w:t>خشونت در روابط زوج ها:</w:t>
      </w:r>
    </w:p>
    <w:p w:rsidR="0096380B" w:rsidRDefault="0096380B" w:rsidP="0096380B">
      <w:pPr>
        <w:pStyle w:val="ListParagraph"/>
        <w:bidi/>
        <w:jc w:val="both"/>
        <w:rPr>
          <w:rFonts w:cs="B Nazanin"/>
          <w:sz w:val="28"/>
          <w:szCs w:val="28"/>
          <w:rtl/>
          <w:lang w:bidi="fa-IR"/>
        </w:rPr>
      </w:pPr>
      <w:r>
        <w:rPr>
          <w:rFonts w:cs="B Nazanin" w:hint="cs"/>
          <w:sz w:val="28"/>
          <w:szCs w:val="28"/>
          <w:rtl/>
          <w:lang w:bidi="fa-IR"/>
        </w:rPr>
        <w:t>در طول دوره های شدید خشونت و تعارض در رابطه، استفاده از درمان انفرادی برای هر عضو در مشاوره لازم و ضروری است.</w:t>
      </w:r>
    </w:p>
    <w:p w:rsidR="0096380B" w:rsidRDefault="0096380B" w:rsidP="0096380B">
      <w:pPr>
        <w:pStyle w:val="ListParagraph"/>
        <w:numPr>
          <w:ilvl w:val="0"/>
          <w:numId w:val="12"/>
        </w:numPr>
        <w:bidi/>
        <w:jc w:val="both"/>
        <w:rPr>
          <w:rFonts w:cs="B Nazanin"/>
          <w:b/>
          <w:bCs/>
          <w:sz w:val="28"/>
          <w:szCs w:val="28"/>
          <w:lang w:bidi="fa-IR"/>
        </w:rPr>
      </w:pPr>
      <w:r>
        <w:rPr>
          <w:rFonts w:cs="B Nazanin" w:hint="cs"/>
          <w:b/>
          <w:bCs/>
          <w:sz w:val="28"/>
          <w:szCs w:val="28"/>
          <w:rtl/>
          <w:lang w:bidi="fa-IR"/>
        </w:rPr>
        <w:t>تعریف اعمال خشونت:</w:t>
      </w:r>
    </w:p>
    <w:p w:rsidR="0096380B" w:rsidRDefault="0096380B" w:rsidP="0096380B">
      <w:pPr>
        <w:bidi/>
        <w:ind w:left="360"/>
        <w:jc w:val="both"/>
        <w:rPr>
          <w:rFonts w:cs="B Nazanin"/>
          <w:sz w:val="28"/>
          <w:szCs w:val="28"/>
          <w:rtl/>
          <w:lang w:bidi="fa-IR"/>
        </w:rPr>
      </w:pPr>
      <w:r>
        <w:rPr>
          <w:rFonts w:cs="B Nazanin" w:hint="cs"/>
          <w:sz w:val="28"/>
          <w:szCs w:val="28"/>
          <w:rtl/>
          <w:lang w:bidi="fa-IR"/>
        </w:rPr>
        <w:t xml:space="preserve">اعمال خشونت </w:t>
      </w:r>
      <w:r w:rsidR="00DA5576">
        <w:rPr>
          <w:rFonts w:cs="B Nazanin" w:hint="cs"/>
          <w:sz w:val="28"/>
          <w:szCs w:val="28"/>
          <w:rtl/>
          <w:lang w:bidi="fa-IR"/>
        </w:rPr>
        <w:t>الگویی از رفتار است که در آن یک عضو کنترل و قدرت بیشتری را از طریق ایجاد ترس و وحشت به عضو دیگر ابراز می کند و اغلب شامل تهدید و استفاده از خشونت است.</w:t>
      </w:r>
    </w:p>
    <w:p w:rsidR="00DA5576" w:rsidRDefault="00DA5576" w:rsidP="00DA5576">
      <w:pPr>
        <w:bidi/>
        <w:ind w:left="360"/>
        <w:jc w:val="both"/>
        <w:rPr>
          <w:rFonts w:cs="B Nazanin"/>
          <w:b/>
          <w:bCs/>
          <w:sz w:val="28"/>
          <w:szCs w:val="28"/>
          <w:rtl/>
          <w:lang w:bidi="fa-IR"/>
        </w:rPr>
      </w:pPr>
      <w:r>
        <w:rPr>
          <w:rFonts w:cs="B Nazanin" w:hint="cs"/>
          <w:b/>
          <w:bCs/>
          <w:sz w:val="28"/>
          <w:szCs w:val="28"/>
          <w:rtl/>
          <w:lang w:bidi="fa-IR"/>
        </w:rPr>
        <w:t>شناسایی خشم بالقوه:</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تجربه سوء استفاده جسمی و روان شناختی کودکی</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داشتن پدری که مادرش را مورد ضرب و شتم قرار می داده است.</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نشان دادن خشونت به افراد دیگر</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استفاده از اسلحه برای محافظت از افراد دیگر</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تغییر مکرر و سریع خلق و خوی</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فعالیت های خشونت آمیز را به جای افراد در مقابل اشیاء و چیزهای دیگر مرتکب می شوند.</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استفاذه زیاد از الکل</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حسادت ورزی نامعمول</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انتظار داشتن از همه مبتنی بر اینکه همیشه و درهمه اوقات حاضر باشند</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عصبانی شدن در زمانی که توصیه ای می کند اما توصیه اش عملی نمی شود</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دو شخصیتی بودن</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نمایش احساسی بسیار کشنده از ستم کاری و مهربانی</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lastRenderedPageBreak/>
        <w:t>همسر از خشم فرد خشن می ترسد، پیشگیری از وقوع خشم او، یک بخش مهم از رفتار همسر را شامل می شود.</w:t>
      </w:r>
    </w:p>
    <w:p w:rsidR="00DA5576" w:rsidRDefault="00DA5576" w:rsidP="00DA5576">
      <w:pPr>
        <w:pStyle w:val="ListParagraph"/>
        <w:numPr>
          <w:ilvl w:val="0"/>
          <w:numId w:val="15"/>
        </w:numPr>
        <w:bidi/>
        <w:jc w:val="both"/>
        <w:rPr>
          <w:rFonts w:cs="B Nazanin"/>
          <w:sz w:val="28"/>
          <w:szCs w:val="28"/>
          <w:lang w:bidi="fa-IR"/>
        </w:rPr>
      </w:pPr>
      <w:r>
        <w:rPr>
          <w:rFonts w:cs="B Nazanin" w:hint="cs"/>
          <w:sz w:val="28"/>
          <w:szCs w:val="28"/>
          <w:rtl/>
          <w:lang w:bidi="fa-IR"/>
        </w:rPr>
        <w:t xml:space="preserve">داشتن عقاید خشک و نامنعطف که معمولا به وسیله مرد یا زنی با کلیشه های </w:t>
      </w:r>
      <w:r w:rsidR="004B65AE">
        <w:rPr>
          <w:rFonts w:cs="B Nazanin" w:hint="cs"/>
          <w:sz w:val="28"/>
          <w:szCs w:val="28"/>
          <w:rtl/>
          <w:lang w:bidi="fa-IR"/>
        </w:rPr>
        <w:t>نقش جنسی، تعیین می شود.</w:t>
      </w:r>
    </w:p>
    <w:p w:rsidR="00CE1C35" w:rsidRDefault="00CE1C35" w:rsidP="00CE1C35">
      <w:pPr>
        <w:bidi/>
        <w:jc w:val="both"/>
        <w:rPr>
          <w:rFonts w:cs="B Nazanin"/>
          <w:sz w:val="28"/>
          <w:szCs w:val="28"/>
          <w:rtl/>
          <w:lang w:bidi="fa-IR"/>
        </w:rPr>
      </w:pPr>
      <w:r>
        <w:rPr>
          <w:rFonts w:cs="B Nazanin" w:hint="cs"/>
          <w:sz w:val="28"/>
          <w:szCs w:val="28"/>
          <w:rtl/>
          <w:lang w:bidi="fa-IR"/>
        </w:rPr>
        <w:t xml:space="preserve">چرخه سه گانه خشونت عبارتند از : </w:t>
      </w:r>
    </w:p>
    <w:p w:rsidR="00CE1C35" w:rsidRDefault="00CE1C35" w:rsidP="00CE1C35">
      <w:pPr>
        <w:bidi/>
        <w:jc w:val="both"/>
        <w:rPr>
          <w:rFonts w:cs="B Nazanin"/>
          <w:sz w:val="28"/>
          <w:szCs w:val="28"/>
          <w:rtl/>
          <w:lang w:bidi="fa-IR"/>
        </w:rPr>
      </w:pPr>
      <w:r>
        <w:rPr>
          <w:rFonts w:cs="B Nazanin" w:hint="cs"/>
          <w:sz w:val="28"/>
          <w:szCs w:val="28"/>
          <w:rtl/>
          <w:lang w:bidi="fa-IR"/>
        </w:rPr>
        <w:t xml:space="preserve">مرحله مبتنی بر تنش : </w:t>
      </w:r>
    </w:p>
    <w:p w:rsidR="00CE1C35" w:rsidRDefault="00CE1C35" w:rsidP="00CE1C35">
      <w:pPr>
        <w:bidi/>
        <w:jc w:val="both"/>
        <w:rPr>
          <w:rFonts w:cs="B Nazanin"/>
          <w:sz w:val="28"/>
          <w:szCs w:val="28"/>
          <w:rtl/>
          <w:lang w:bidi="fa-IR"/>
        </w:rPr>
      </w:pPr>
      <w:r>
        <w:rPr>
          <w:rFonts w:cs="B Nazanin" w:hint="cs"/>
          <w:sz w:val="28"/>
          <w:szCs w:val="28"/>
          <w:rtl/>
          <w:lang w:bidi="fa-IR"/>
        </w:rPr>
        <w:t>در این مرحله قربانی( فرض اینکه زن است) احساس می کند مرد در حاشیه است و از این رو به سر و سامان دادن به مسائل خود می پردازد او خشم همسرش را انکار می کند و اعتقاد دارد می تواند موقعیت را کنترل کند.</w:t>
      </w:r>
    </w:p>
    <w:p w:rsidR="00CE1C35" w:rsidRDefault="00CE1C35" w:rsidP="00CE1C35">
      <w:pPr>
        <w:bidi/>
        <w:jc w:val="both"/>
        <w:rPr>
          <w:rFonts w:cs="B Nazanin"/>
          <w:sz w:val="28"/>
          <w:szCs w:val="28"/>
          <w:rtl/>
          <w:lang w:bidi="fa-IR"/>
        </w:rPr>
      </w:pPr>
      <w:r>
        <w:rPr>
          <w:rFonts w:cs="B Nazanin" w:hint="cs"/>
          <w:sz w:val="28"/>
          <w:szCs w:val="28"/>
          <w:rtl/>
          <w:lang w:bidi="fa-IR"/>
        </w:rPr>
        <w:t xml:space="preserve">مرحله برون سازی: </w:t>
      </w:r>
    </w:p>
    <w:p w:rsidR="00CE1C35" w:rsidRDefault="00CE1C35" w:rsidP="00CE1C35">
      <w:pPr>
        <w:bidi/>
        <w:jc w:val="both"/>
        <w:rPr>
          <w:rFonts w:cs="B Nazanin"/>
          <w:sz w:val="28"/>
          <w:szCs w:val="28"/>
          <w:rtl/>
          <w:lang w:bidi="fa-IR"/>
        </w:rPr>
      </w:pPr>
      <w:r>
        <w:rPr>
          <w:rFonts w:cs="B Nazanin" w:hint="cs"/>
          <w:sz w:val="28"/>
          <w:szCs w:val="28"/>
          <w:rtl/>
          <w:lang w:bidi="fa-IR"/>
        </w:rPr>
        <w:t>پرخاشگر متوجه خشم خود نمی شود و نمی خواهد به هسرش آسیب برساند اما می خواهد به او درس بدهد او می داند خشم بیش از حد خارج از کنترل است اما آن را بوسیله رفتارش توجیه می کند.</w:t>
      </w:r>
    </w:p>
    <w:p w:rsidR="00CE1C35" w:rsidRDefault="00CE1C35" w:rsidP="00CE1C35">
      <w:pPr>
        <w:bidi/>
        <w:jc w:val="both"/>
        <w:rPr>
          <w:rFonts w:cs="B Nazanin"/>
          <w:sz w:val="28"/>
          <w:szCs w:val="28"/>
          <w:rtl/>
          <w:lang w:bidi="fa-IR"/>
        </w:rPr>
      </w:pPr>
      <w:r>
        <w:rPr>
          <w:rFonts w:cs="B Nazanin" w:hint="cs"/>
          <w:sz w:val="28"/>
          <w:szCs w:val="28"/>
          <w:rtl/>
          <w:lang w:bidi="fa-IR"/>
        </w:rPr>
        <w:t xml:space="preserve">مرحله عشق: </w:t>
      </w:r>
    </w:p>
    <w:p w:rsidR="00CE1C35" w:rsidRDefault="00CE1C35" w:rsidP="00CE1C35">
      <w:pPr>
        <w:bidi/>
        <w:jc w:val="both"/>
        <w:rPr>
          <w:rFonts w:cs="B Nazanin"/>
          <w:sz w:val="28"/>
          <w:szCs w:val="28"/>
          <w:rtl/>
          <w:lang w:bidi="fa-IR"/>
        </w:rPr>
      </w:pPr>
      <w:r>
        <w:rPr>
          <w:rFonts w:cs="B Nazanin" w:hint="cs"/>
          <w:sz w:val="28"/>
          <w:szCs w:val="28"/>
          <w:rtl/>
          <w:lang w:bidi="fa-IR"/>
        </w:rPr>
        <w:t>همسر او عضو زوج وارد این مرحله می شوند، پرخاشگر پشیمان اسست و می ترسد همسرش او را ترک کند او به اعمال فریبنده مبادرت می ورزد و به این باور است که می تواند خودش را کنترل کند او مسرش را متقاعد می کند که صادق و بی ریا است</w:t>
      </w:r>
    </w:p>
    <w:p w:rsidR="00CE1C35" w:rsidRDefault="00CE1C35" w:rsidP="00CE1C35">
      <w:pPr>
        <w:bidi/>
        <w:jc w:val="both"/>
        <w:rPr>
          <w:rFonts w:cs="B Nazanin"/>
          <w:sz w:val="28"/>
          <w:szCs w:val="28"/>
          <w:rtl/>
          <w:lang w:bidi="fa-IR"/>
        </w:rPr>
      </w:pPr>
      <w:r>
        <w:rPr>
          <w:rFonts w:cs="B Nazanin" w:hint="cs"/>
          <w:sz w:val="28"/>
          <w:szCs w:val="28"/>
          <w:rtl/>
          <w:lang w:bidi="fa-IR"/>
        </w:rPr>
        <w:t xml:space="preserve">دلایلی که زنان در موقعیت های فریب و خشونت باقی می مانند و یا به آن موقعیت ها بر می گردند: </w:t>
      </w:r>
    </w:p>
    <w:p w:rsidR="00CE1C35" w:rsidRDefault="00CE1C35" w:rsidP="00CE1C35">
      <w:pPr>
        <w:bidi/>
        <w:jc w:val="both"/>
        <w:rPr>
          <w:rFonts w:cs="B Nazanin"/>
          <w:sz w:val="28"/>
          <w:szCs w:val="28"/>
          <w:rtl/>
          <w:lang w:bidi="fa-IR"/>
        </w:rPr>
      </w:pPr>
      <w:r>
        <w:rPr>
          <w:rFonts w:cs="B Nazanin" w:hint="cs"/>
          <w:sz w:val="28"/>
          <w:szCs w:val="28"/>
          <w:rtl/>
          <w:lang w:bidi="fa-IR"/>
        </w:rPr>
        <w:t xml:space="preserve">1.زن عزت نفس پایینی دارد </w:t>
      </w:r>
    </w:p>
    <w:p w:rsidR="00CE1C35" w:rsidRDefault="00CE1C35" w:rsidP="00CE1C35">
      <w:pPr>
        <w:bidi/>
        <w:jc w:val="both"/>
        <w:rPr>
          <w:rFonts w:cs="B Nazanin"/>
          <w:sz w:val="28"/>
          <w:szCs w:val="28"/>
          <w:rtl/>
          <w:lang w:bidi="fa-IR"/>
        </w:rPr>
      </w:pPr>
      <w:r>
        <w:rPr>
          <w:rFonts w:cs="B Nazanin" w:hint="cs"/>
          <w:sz w:val="28"/>
          <w:szCs w:val="28"/>
          <w:rtl/>
          <w:lang w:bidi="fa-IR"/>
        </w:rPr>
        <w:t>2.الگوی رفتاری مادرش را به کار می برد</w:t>
      </w:r>
    </w:p>
    <w:p w:rsidR="00CE1C35" w:rsidRDefault="00CE1C35" w:rsidP="00CE1C35">
      <w:pPr>
        <w:bidi/>
        <w:jc w:val="both"/>
        <w:rPr>
          <w:rFonts w:cs="B Nazanin"/>
          <w:sz w:val="28"/>
          <w:szCs w:val="28"/>
          <w:rtl/>
          <w:lang w:bidi="fa-IR"/>
        </w:rPr>
      </w:pPr>
      <w:r>
        <w:rPr>
          <w:rFonts w:cs="B Nazanin" w:hint="cs"/>
          <w:sz w:val="28"/>
          <w:szCs w:val="28"/>
          <w:rtl/>
          <w:lang w:bidi="fa-IR"/>
        </w:rPr>
        <w:t>3. به این باور است که به اندازه کافی پول ندارد</w:t>
      </w:r>
    </w:p>
    <w:p w:rsidR="00CF4C89" w:rsidRDefault="00CF4C89" w:rsidP="00CF4C89">
      <w:pPr>
        <w:bidi/>
        <w:jc w:val="both"/>
        <w:rPr>
          <w:rFonts w:cs="B Nazanin"/>
          <w:sz w:val="28"/>
          <w:szCs w:val="28"/>
          <w:rtl/>
          <w:lang w:bidi="fa-IR"/>
        </w:rPr>
      </w:pPr>
      <w:r>
        <w:rPr>
          <w:rFonts w:cs="B Nazanin" w:hint="cs"/>
          <w:sz w:val="28"/>
          <w:szCs w:val="28"/>
          <w:rtl/>
          <w:lang w:bidi="fa-IR"/>
        </w:rPr>
        <w:t>4.می ترسد که پرخاشگر بواهد به او آسیب برساند</w:t>
      </w:r>
    </w:p>
    <w:p w:rsidR="00CF4C89" w:rsidRDefault="00CF4C89" w:rsidP="00CF4C89">
      <w:pPr>
        <w:bidi/>
        <w:jc w:val="both"/>
        <w:rPr>
          <w:rFonts w:cs="B Nazanin"/>
          <w:sz w:val="28"/>
          <w:szCs w:val="28"/>
          <w:rtl/>
          <w:lang w:bidi="fa-IR"/>
        </w:rPr>
      </w:pPr>
      <w:r>
        <w:rPr>
          <w:rFonts w:cs="B Nazanin" w:hint="cs"/>
          <w:sz w:val="28"/>
          <w:szCs w:val="28"/>
          <w:rtl/>
          <w:lang w:bidi="fa-IR"/>
        </w:rPr>
        <w:t>5.در تصمیم گیری به پرخاشگر وابسته است</w:t>
      </w:r>
    </w:p>
    <w:p w:rsidR="00CF4C89" w:rsidRDefault="00CF4C89" w:rsidP="00CF4C89">
      <w:pPr>
        <w:bidi/>
        <w:jc w:val="both"/>
        <w:rPr>
          <w:rFonts w:cs="B Nazanin"/>
          <w:sz w:val="28"/>
          <w:szCs w:val="28"/>
          <w:rtl/>
          <w:lang w:bidi="fa-IR"/>
        </w:rPr>
      </w:pPr>
      <w:r>
        <w:rPr>
          <w:rFonts w:cs="B Nazanin" w:hint="cs"/>
          <w:sz w:val="28"/>
          <w:szCs w:val="28"/>
          <w:rtl/>
          <w:lang w:bidi="fa-IR"/>
        </w:rPr>
        <w:t xml:space="preserve">مشاوه برای فرد اعمال کننده خشونت و فرد قربانی در خشونت خانگی : </w:t>
      </w:r>
    </w:p>
    <w:p w:rsidR="00CF4C89" w:rsidRDefault="00CF4C89" w:rsidP="00CF4C89">
      <w:pPr>
        <w:bidi/>
        <w:jc w:val="both"/>
        <w:rPr>
          <w:rFonts w:cs="B Nazanin"/>
          <w:sz w:val="28"/>
          <w:szCs w:val="28"/>
          <w:rtl/>
          <w:lang w:bidi="fa-IR"/>
        </w:rPr>
      </w:pPr>
      <w:r>
        <w:rPr>
          <w:rFonts w:cs="B Nazanin" w:hint="cs"/>
          <w:sz w:val="28"/>
          <w:szCs w:val="28"/>
          <w:rtl/>
          <w:lang w:bidi="fa-IR"/>
        </w:rPr>
        <w:t>مشاور وجود خشونت را ارزیابی می کند و اهداف زیر را در مشاوره زوج ها دنبال می کند</w:t>
      </w:r>
    </w:p>
    <w:p w:rsidR="00CF4C89" w:rsidRDefault="00CF4C89" w:rsidP="00CF4C89">
      <w:pPr>
        <w:bidi/>
        <w:jc w:val="both"/>
        <w:rPr>
          <w:rFonts w:cs="B Nazanin"/>
          <w:sz w:val="28"/>
          <w:szCs w:val="28"/>
          <w:rtl/>
          <w:lang w:bidi="fa-IR"/>
        </w:rPr>
      </w:pPr>
      <w:r>
        <w:rPr>
          <w:rFonts w:cs="B Nazanin" w:hint="cs"/>
          <w:sz w:val="28"/>
          <w:szCs w:val="28"/>
          <w:rtl/>
          <w:lang w:bidi="fa-IR"/>
        </w:rPr>
        <w:lastRenderedPageBreak/>
        <w:t>1.توقف خشونت        2.ایجاد امنیت برای مهاجم               3.کمک به پرخاشگر برای رهایی از چرخه خشونت</w:t>
      </w:r>
    </w:p>
    <w:p w:rsidR="00CF4C89" w:rsidRDefault="00CF4C89" w:rsidP="00CF4C89">
      <w:pPr>
        <w:bidi/>
        <w:jc w:val="both"/>
        <w:rPr>
          <w:rFonts w:cs="B Nazanin"/>
          <w:sz w:val="28"/>
          <w:szCs w:val="28"/>
          <w:rtl/>
          <w:lang w:bidi="fa-IR"/>
        </w:rPr>
      </w:pPr>
    </w:p>
    <w:p w:rsidR="00CF4C89" w:rsidRDefault="00CF4C89" w:rsidP="00CF4C89">
      <w:pPr>
        <w:bidi/>
        <w:jc w:val="both"/>
        <w:rPr>
          <w:rFonts w:cs="B Nazanin"/>
          <w:sz w:val="28"/>
          <w:szCs w:val="28"/>
          <w:rtl/>
          <w:lang w:bidi="fa-IR"/>
        </w:rPr>
      </w:pPr>
      <w:r>
        <w:rPr>
          <w:rFonts w:cs="B Nazanin" w:hint="cs"/>
          <w:sz w:val="28"/>
          <w:szCs w:val="28"/>
          <w:rtl/>
          <w:lang w:bidi="fa-IR"/>
        </w:rPr>
        <w:t>برای کمک به زوج ها درک و فهم اصول چرخه انصاف مهم است.</w:t>
      </w:r>
    </w:p>
    <w:p w:rsidR="00052D07" w:rsidRDefault="00052D07" w:rsidP="00052D07">
      <w:pPr>
        <w:bidi/>
        <w:jc w:val="both"/>
        <w:rPr>
          <w:rFonts w:cs="B Nazanin"/>
          <w:b/>
          <w:bCs/>
          <w:sz w:val="28"/>
          <w:szCs w:val="28"/>
          <w:rtl/>
          <w:lang w:bidi="fa-IR"/>
        </w:rPr>
      </w:pPr>
      <w:r>
        <w:rPr>
          <w:rFonts w:cs="B Nazanin" w:hint="cs"/>
          <w:b/>
          <w:bCs/>
          <w:sz w:val="28"/>
          <w:szCs w:val="28"/>
          <w:rtl/>
          <w:lang w:bidi="fa-IR"/>
        </w:rPr>
        <w:t>نتیجه گیری:</w:t>
      </w:r>
    </w:p>
    <w:p w:rsidR="00052D07" w:rsidRDefault="00052D07" w:rsidP="00052D07">
      <w:pPr>
        <w:bidi/>
        <w:jc w:val="both"/>
        <w:rPr>
          <w:rFonts w:cs="B Nazanin"/>
          <w:sz w:val="28"/>
          <w:szCs w:val="28"/>
          <w:rtl/>
          <w:lang w:bidi="fa-IR"/>
        </w:rPr>
      </w:pPr>
      <w:r>
        <w:rPr>
          <w:rFonts w:cs="B Nazanin" w:hint="cs"/>
          <w:sz w:val="28"/>
          <w:szCs w:val="28"/>
          <w:rtl/>
          <w:lang w:bidi="fa-IR"/>
        </w:rPr>
        <w:t>زوج ها می توانند بفهمند که تعارض بخش طبیعی از یک رابطه است و انها از آن طریق می توانند روشی را که با ان به مخالفت می پردازند امتحان کنند. اگر خشونت وجود نداشته باشد  زوج ها می توانند مهارت هی حل مسئله مفید را برای راه حل های طولانی مدت یاد بگیرند. همچنین آنها می توانند الگوهای مخرب رابطه را شناسایی و انها را برای حصول نتایج بهتر قطع کنند.</w:t>
      </w:r>
    </w:p>
    <w:p w:rsidR="00052D07" w:rsidRDefault="00052D07" w:rsidP="00052D07">
      <w:pPr>
        <w:bidi/>
        <w:jc w:val="both"/>
        <w:rPr>
          <w:rFonts w:cs="B Nazanin"/>
          <w:sz w:val="28"/>
          <w:szCs w:val="28"/>
          <w:rtl/>
          <w:lang w:bidi="fa-IR"/>
        </w:rPr>
      </w:pPr>
      <w:r>
        <w:rPr>
          <w:rFonts w:cs="B Nazanin" w:hint="cs"/>
          <w:sz w:val="28"/>
          <w:szCs w:val="28"/>
          <w:rtl/>
          <w:lang w:bidi="fa-IR"/>
        </w:rPr>
        <w:t xml:space="preserve">مشاوران می توانند به زوج ها برای کشف ابعاد سرزنش، قدرت و کنترل کمک و تعیین </w:t>
      </w:r>
      <w:r w:rsidR="00922C93">
        <w:rPr>
          <w:rFonts w:cs="B Nazanin" w:hint="cs"/>
          <w:sz w:val="28"/>
          <w:szCs w:val="28"/>
          <w:rtl/>
          <w:lang w:bidi="fa-IR"/>
        </w:rPr>
        <w:t>که چطور مفاهیم در رابطه آنها موثر است. در طول ارزیابی مراحل مشاور می تواند مرحله ای تعارض زناشویی که زوج ها در ان به سر می برند را شناسایی و مداخلات را بر اساس ماهیت تعارض طراحی کنند.</w:t>
      </w:r>
    </w:p>
    <w:p w:rsidR="00922C93" w:rsidRDefault="00922C93" w:rsidP="00922C93">
      <w:pPr>
        <w:bidi/>
        <w:jc w:val="both"/>
        <w:rPr>
          <w:rFonts w:cs="B Nazanin"/>
          <w:sz w:val="28"/>
          <w:szCs w:val="28"/>
          <w:rtl/>
          <w:lang w:bidi="fa-IR"/>
        </w:rPr>
      </w:pPr>
      <w:r>
        <w:rPr>
          <w:rFonts w:cs="B Nazanin" w:hint="cs"/>
          <w:sz w:val="28"/>
          <w:szCs w:val="28"/>
          <w:rtl/>
          <w:lang w:bidi="fa-IR"/>
        </w:rPr>
        <w:t>راهبرد هایی از قببیل شکل دهی مجدد، استفاده از استعاره، قرارداد های رابطه، و تعویض نقش ممکن است برای تسهیل تغییر تعارض زوج ها به کار پرفاه شود. در نتیجه، زوج ها فنون نزاع منصفانه را از طریق تمرین های ارتباطی و تکالیف حل مسئله یاد می گیرند می توانند احساساتشان را بیان کنند، استرس یا منابع تعارض را بشناسند و راه حل های مبتنی بر همکاری را بدون به کارگیری سرزنش و یا بی انصافی از قدرت در رابطه ایجاد نمایند</w:t>
      </w:r>
    </w:p>
    <w:p w:rsidR="00922C93" w:rsidRPr="00052D07" w:rsidRDefault="00922C93" w:rsidP="00922C93">
      <w:pPr>
        <w:bidi/>
        <w:jc w:val="both"/>
        <w:rPr>
          <w:rFonts w:cs="B Nazanin"/>
          <w:sz w:val="28"/>
          <w:szCs w:val="28"/>
          <w:rtl/>
          <w:lang w:bidi="fa-IR"/>
        </w:rPr>
      </w:pPr>
    </w:p>
    <w:p w:rsidR="00CF4C89" w:rsidRDefault="00CF4C89" w:rsidP="00052D07">
      <w:pPr>
        <w:bidi/>
        <w:jc w:val="both"/>
        <w:rPr>
          <w:rFonts w:cs="B Nazanin"/>
          <w:sz w:val="28"/>
          <w:szCs w:val="28"/>
          <w:rtl/>
          <w:lang w:bidi="fa-IR"/>
        </w:rPr>
      </w:pPr>
    </w:p>
    <w:p w:rsidR="00CF4C89" w:rsidRPr="00CF4C89" w:rsidRDefault="00CF4C89" w:rsidP="00CF4C89">
      <w:pPr>
        <w:bidi/>
        <w:jc w:val="both"/>
        <w:rPr>
          <w:rFonts w:cs="B Nazanin"/>
          <w:sz w:val="28"/>
          <w:szCs w:val="28"/>
          <w:lang w:bidi="fa-IR"/>
        </w:rPr>
      </w:pPr>
      <w:r>
        <w:rPr>
          <w:rFonts w:cs="B Nazanin"/>
          <w:noProof/>
          <w:sz w:val="28"/>
          <w:szCs w:val="28"/>
        </w:rPr>
        <w:lastRenderedPageBreak/>
        <w:drawing>
          <wp:inline distT="0" distB="0" distL="0" distR="0">
            <wp:extent cx="7450667" cy="5588000"/>
            <wp:effectExtent l="0" t="222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۲۰۲۳۱۱۱۰_۰۱۴۲۲۸.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451918" cy="5588938"/>
                    </a:xfrm>
                    <a:prstGeom prst="rect">
                      <a:avLst/>
                    </a:prstGeom>
                  </pic:spPr>
                </pic:pic>
              </a:graphicData>
            </a:graphic>
          </wp:inline>
        </w:drawing>
      </w:r>
    </w:p>
    <w:p w:rsidR="004B65AE" w:rsidRPr="00DA5576" w:rsidRDefault="00CF4C89" w:rsidP="004B65AE">
      <w:pPr>
        <w:pStyle w:val="ListParagraph"/>
        <w:bidi/>
        <w:ind w:left="1080"/>
        <w:jc w:val="both"/>
        <w:rPr>
          <w:rFonts w:cs="B Nazanin"/>
          <w:sz w:val="28"/>
          <w:szCs w:val="28"/>
          <w:rtl/>
          <w:lang w:bidi="fa-IR"/>
        </w:rPr>
      </w:pPr>
      <w:r>
        <w:rPr>
          <w:rFonts w:cs="B Nazanin"/>
          <w:noProof/>
          <w:sz w:val="28"/>
          <w:szCs w:val="28"/>
          <w:rtl/>
        </w:rPr>
        <w:lastRenderedPageBreak/>
        <w:drawing>
          <wp:inline distT="0" distB="0" distL="0" distR="0">
            <wp:extent cx="6456776" cy="4090019"/>
            <wp:effectExtent l="254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۲۰۲۳۱۱۱۰_۰۱۴۳۵۴.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460008" cy="4092066"/>
                    </a:xfrm>
                    <a:prstGeom prst="rect">
                      <a:avLst/>
                    </a:prstGeom>
                  </pic:spPr>
                </pic:pic>
              </a:graphicData>
            </a:graphic>
          </wp:inline>
        </w:drawing>
      </w:r>
    </w:p>
    <w:p w:rsidR="000F1D2D" w:rsidRDefault="000F1D2D" w:rsidP="000F1D2D">
      <w:pPr>
        <w:pStyle w:val="ListParagraph"/>
        <w:bidi/>
        <w:jc w:val="both"/>
        <w:rPr>
          <w:rFonts w:cs="B Nazanin"/>
          <w:sz w:val="28"/>
          <w:szCs w:val="28"/>
          <w:rtl/>
          <w:lang w:bidi="fa-IR"/>
        </w:rPr>
      </w:pPr>
    </w:p>
    <w:p w:rsidR="00CF4C89" w:rsidRDefault="00CF4C89" w:rsidP="00CF4C89">
      <w:pPr>
        <w:pStyle w:val="ListParagraph"/>
        <w:bidi/>
        <w:jc w:val="both"/>
        <w:rPr>
          <w:rFonts w:cs="B Nazanin"/>
          <w:sz w:val="28"/>
          <w:szCs w:val="28"/>
          <w:rtl/>
          <w:lang w:bidi="fa-IR"/>
        </w:rPr>
      </w:pPr>
    </w:p>
    <w:p w:rsidR="00030A16" w:rsidRDefault="00030A16" w:rsidP="00030A16">
      <w:pPr>
        <w:pStyle w:val="ListParagraph"/>
        <w:bidi/>
        <w:jc w:val="both"/>
        <w:rPr>
          <w:rFonts w:cs="B Nazanin"/>
          <w:sz w:val="28"/>
          <w:szCs w:val="28"/>
          <w:rtl/>
          <w:lang w:bidi="fa-IR"/>
        </w:rPr>
      </w:pPr>
    </w:p>
    <w:p w:rsidR="00030A16" w:rsidRDefault="00030A16" w:rsidP="00030A16">
      <w:pPr>
        <w:pStyle w:val="ListParagraph"/>
        <w:bidi/>
        <w:jc w:val="both"/>
        <w:rPr>
          <w:rFonts w:cs="B Nazanin"/>
          <w:sz w:val="28"/>
          <w:szCs w:val="28"/>
          <w:rtl/>
          <w:lang w:bidi="fa-IR"/>
        </w:rPr>
      </w:pPr>
    </w:p>
    <w:p w:rsidR="00030A16" w:rsidRDefault="00030A16" w:rsidP="00030A16">
      <w:pPr>
        <w:pStyle w:val="ListParagraph"/>
        <w:bidi/>
        <w:jc w:val="both"/>
        <w:rPr>
          <w:rFonts w:cs="B Nazanin"/>
          <w:sz w:val="28"/>
          <w:szCs w:val="28"/>
          <w:rtl/>
          <w:lang w:bidi="fa-IR"/>
        </w:rPr>
      </w:pPr>
    </w:p>
    <w:p w:rsidR="00052D07" w:rsidRDefault="00052D07" w:rsidP="00030A16">
      <w:pPr>
        <w:bidi/>
        <w:jc w:val="both"/>
        <w:rPr>
          <w:rFonts w:cs="B Nazanin"/>
          <w:b/>
          <w:bCs/>
          <w:sz w:val="28"/>
          <w:szCs w:val="28"/>
          <w:rtl/>
          <w:lang w:bidi="fa-IR"/>
        </w:rPr>
      </w:pPr>
      <w:r>
        <w:rPr>
          <w:rFonts w:cs="B Nazanin" w:hint="cs"/>
          <w:b/>
          <w:bCs/>
          <w:sz w:val="28"/>
          <w:szCs w:val="28"/>
          <w:rtl/>
          <w:lang w:bidi="fa-IR"/>
        </w:rPr>
        <w:lastRenderedPageBreak/>
        <w:t>کاربرد مدل یکپارچه نگر:</w:t>
      </w:r>
    </w:p>
    <w:p w:rsidR="00030A16" w:rsidRDefault="00030A16" w:rsidP="00052D07">
      <w:pPr>
        <w:bidi/>
        <w:jc w:val="both"/>
        <w:rPr>
          <w:rFonts w:cs="B Nazanin"/>
          <w:noProof/>
          <w:sz w:val="28"/>
          <w:szCs w:val="28"/>
          <w:rtl/>
        </w:rPr>
      </w:pPr>
    </w:p>
    <w:p w:rsidR="00030A16" w:rsidRDefault="00052D07" w:rsidP="00030A16">
      <w:pPr>
        <w:bidi/>
        <w:jc w:val="both"/>
        <w:rPr>
          <w:rFonts w:cs="B Nazanin"/>
          <w:sz w:val="28"/>
          <w:szCs w:val="28"/>
          <w:lang w:bidi="fa-IR"/>
        </w:rPr>
      </w:pPr>
      <w:r>
        <w:rPr>
          <w:rFonts w:cs="B Nazanin"/>
          <w:noProof/>
          <w:sz w:val="28"/>
          <w:szCs w:val="28"/>
        </w:rPr>
        <w:drawing>
          <wp:inline distT="0" distB="0" distL="0" distR="0">
            <wp:extent cx="7162800"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۲۰۲۳۱۱۱۰_۰۲۰۲۲۶.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162800" cy="5372100"/>
                    </a:xfrm>
                    <a:prstGeom prst="rect">
                      <a:avLst/>
                    </a:prstGeom>
                  </pic:spPr>
                </pic:pic>
              </a:graphicData>
            </a:graphic>
          </wp:inline>
        </w:drawing>
      </w:r>
    </w:p>
    <w:p w:rsidR="001009FE" w:rsidRDefault="001009FE" w:rsidP="001009FE">
      <w:pPr>
        <w:bidi/>
        <w:rPr>
          <w:rFonts w:cs="B Nazanin"/>
          <w:b/>
          <w:bCs/>
          <w:sz w:val="28"/>
          <w:szCs w:val="28"/>
          <w:rtl/>
          <w:lang w:bidi="fa-IR"/>
        </w:rPr>
      </w:pPr>
      <w:r>
        <w:rPr>
          <w:rFonts w:cs="B Nazanin" w:hint="cs"/>
          <w:b/>
          <w:bCs/>
          <w:sz w:val="28"/>
          <w:szCs w:val="28"/>
          <w:rtl/>
          <w:lang w:bidi="fa-IR"/>
        </w:rPr>
        <w:lastRenderedPageBreak/>
        <w:t>خلاصه فصل دوازدهم</w:t>
      </w:r>
    </w:p>
    <w:p w:rsidR="001009FE" w:rsidRDefault="001009FE" w:rsidP="001009FE">
      <w:pPr>
        <w:bidi/>
        <w:rPr>
          <w:rFonts w:cs="B Nazanin"/>
          <w:b/>
          <w:bCs/>
          <w:sz w:val="28"/>
          <w:szCs w:val="28"/>
          <w:rtl/>
          <w:lang w:bidi="fa-IR"/>
        </w:rPr>
      </w:pPr>
      <w:r>
        <w:rPr>
          <w:rFonts w:cs="B Nazanin" w:hint="cs"/>
          <w:b/>
          <w:bCs/>
          <w:sz w:val="28"/>
          <w:szCs w:val="28"/>
          <w:rtl/>
          <w:lang w:bidi="fa-IR"/>
        </w:rPr>
        <w:t xml:space="preserve">روابط فرازناشویی: </w:t>
      </w:r>
    </w:p>
    <w:p w:rsidR="001009FE" w:rsidRDefault="001009FE" w:rsidP="001009FE">
      <w:pPr>
        <w:bidi/>
        <w:rPr>
          <w:rFonts w:cs="B Nazanin"/>
          <w:b/>
          <w:bCs/>
          <w:sz w:val="28"/>
          <w:szCs w:val="28"/>
          <w:rtl/>
          <w:lang w:bidi="fa-IR"/>
        </w:rPr>
      </w:pPr>
      <w:r>
        <w:rPr>
          <w:rFonts w:cs="B Nazanin" w:hint="cs"/>
          <w:b/>
          <w:bCs/>
          <w:sz w:val="28"/>
          <w:szCs w:val="28"/>
          <w:rtl/>
          <w:lang w:bidi="fa-IR"/>
        </w:rPr>
        <w:t>مفاهیم کلیدی:</w:t>
      </w:r>
    </w:p>
    <w:p w:rsidR="001009FE" w:rsidRDefault="001009FE" w:rsidP="001009FE">
      <w:pPr>
        <w:bidi/>
        <w:rPr>
          <w:rFonts w:cs="B Nazanin"/>
          <w:sz w:val="28"/>
          <w:szCs w:val="28"/>
          <w:rtl/>
          <w:lang w:bidi="fa-IR"/>
        </w:rPr>
      </w:pPr>
      <w:r>
        <w:rPr>
          <w:rFonts w:cs="B Nazanin" w:hint="cs"/>
          <w:sz w:val="28"/>
          <w:szCs w:val="28"/>
          <w:rtl/>
          <w:lang w:bidi="fa-IR"/>
        </w:rPr>
        <w:t xml:space="preserve">روابط نامشروع ( </w:t>
      </w:r>
      <w:r>
        <w:rPr>
          <w:rFonts w:cs="B Nazanin"/>
          <w:sz w:val="28"/>
          <w:szCs w:val="28"/>
          <w:lang w:bidi="fa-IR"/>
        </w:rPr>
        <w:t>EMAS</w:t>
      </w:r>
      <w:r>
        <w:rPr>
          <w:rFonts w:cs="B Nazanin" w:hint="cs"/>
          <w:sz w:val="28"/>
          <w:szCs w:val="28"/>
          <w:rtl/>
          <w:lang w:bidi="fa-IR"/>
        </w:rPr>
        <w:t xml:space="preserve"> ) : رایج هستند و برملا شدن آنها دلایل مهمی را برای از هم پاشیدی رابطه زوجی فراهم می کند</w:t>
      </w:r>
    </w:p>
    <w:p w:rsidR="001009FE" w:rsidRDefault="001009FE" w:rsidP="001009FE">
      <w:pPr>
        <w:bidi/>
        <w:rPr>
          <w:rFonts w:cs="B Nazanin"/>
          <w:sz w:val="28"/>
          <w:szCs w:val="28"/>
          <w:rtl/>
          <w:lang w:bidi="fa-IR"/>
        </w:rPr>
      </w:pPr>
      <w:r>
        <w:rPr>
          <w:rFonts w:cs="B Nazanin" w:hint="cs"/>
          <w:sz w:val="28"/>
          <w:szCs w:val="28"/>
          <w:rtl/>
          <w:lang w:bidi="fa-IR"/>
        </w:rPr>
        <w:t>پیمان شکنی در ابتدا با میزان زیادی از شور و هیجان و قول و قرار شروع می شود اما در مراحل میانی به دلیل مسئولیت های تعارض زا با تنش های زیادی همراه می شود و اغلب بی نتیجه بین یار بی وفا و یار عاشق به پایان می رسد.</w:t>
      </w:r>
    </w:p>
    <w:p w:rsidR="001009FE" w:rsidRDefault="001009FE" w:rsidP="001009FE">
      <w:pPr>
        <w:bidi/>
        <w:rPr>
          <w:rFonts w:cs="B Nazanin"/>
          <w:sz w:val="28"/>
          <w:szCs w:val="28"/>
          <w:rtl/>
          <w:lang w:bidi="fa-IR"/>
        </w:rPr>
      </w:pPr>
      <w:r>
        <w:rPr>
          <w:rFonts w:cs="B Nazanin" w:hint="cs"/>
          <w:sz w:val="28"/>
          <w:szCs w:val="28"/>
          <w:rtl/>
          <w:lang w:bidi="fa-IR"/>
        </w:rPr>
        <w:t>افراد به دلایل متحدد دست به پیمان شکنی می زنند، تمایل به برقراری صمیمیت و رابطه جنسی تازه در انگیزه مهم برای پیمان شکنی به شمار می رود.</w:t>
      </w:r>
    </w:p>
    <w:p w:rsidR="001009FE" w:rsidRDefault="001009FE" w:rsidP="001009FE">
      <w:pPr>
        <w:bidi/>
        <w:rPr>
          <w:rFonts w:cs="B Nazanin"/>
          <w:sz w:val="28"/>
          <w:szCs w:val="28"/>
          <w:rtl/>
          <w:lang w:bidi="fa-IR"/>
        </w:rPr>
      </w:pPr>
      <w:r>
        <w:rPr>
          <w:rFonts w:cs="B Nazanin" w:hint="cs"/>
          <w:sz w:val="28"/>
          <w:szCs w:val="28"/>
          <w:rtl/>
          <w:lang w:bidi="fa-IR"/>
        </w:rPr>
        <w:t>پیمان شکنی های اینترنتی روشی مرسوم برای درگیر شدن در پیمان شکنی به شمار می روند.</w:t>
      </w:r>
    </w:p>
    <w:p w:rsidR="001009FE" w:rsidRDefault="001009FE" w:rsidP="001009FE">
      <w:pPr>
        <w:bidi/>
        <w:rPr>
          <w:rFonts w:cs="B Nazanin"/>
          <w:sz w:val="28"/>
          <w:szCs w:val="28"/>
          <w:rtl/>
          <w:lang w:bidi="fa-IR"/>
        </w:rPr>
      </w:pPr>
      <w:r>
        <w:rPr>
          <w:rFonts w:cs="B Nazanin" w:hint="cs"/>
          <w:sz w:val="28"/>
          <w:szCs w:val="28"/>
          <w:rtl/>
          <w:lang w:bidi="fa-IR"/>
        </w:rPr>
        <w:t xml:space="preserve">سکوت قوانین اجتماعی در زمینه تمایلات جنسی و تبلیغات رسانه های تصویری از ایده های رومانتیک در مورد پیمان شکنی حمایت می کنند. </w:t>
      </w:r>
    </w:p>
    <w:p w:rsidR="001009FE" w:rsidRDefault="001009FE" w:rsidP="001009FE">
      <w:pPr>
        <w:bidi/>
        <w:rPr>
          <w:rFonts w:cs="B Nazanin"/>
          <w:sz w:val="28"/>
          <w:szCs w:val="28"/>
          <w:rtl/>
          <w:lang w:bidi="fa-IR"/>
        </w:rPr>
      </w:pPr>
      <w:r>
        <w:rPr>
          <w:rFonts w:cs="B Nazanin" w:hint="cs"/>
          <w:sz w:val="28"/>
          <w:szCs w:val="28"/>
          <w:rtl/>
          <w:lang w:bidi="fa-IR"/>
        </w:rPr>
        <w:t>رخ دادن پیمان شکنی لزوما به معنای پایان رابطه زوج ها نیست.</w:t>
      </w:r>
    </w:p>
    <w:p w:rsidR="001009FE" w:rsidRDefault="001009FE" w:rsidP="001009FE">
      <w:pPr>
        <w:bidi/>
        <w:rPr>
          <w:rFonts w:cs="B Nazanin"/>
          <w:sz w:val="28"/>
          <w:szCs w:val="28"/>
          <w:rtl/>
          <w:lang w:bidi="fa-IR"/>
        </w:rPr>
      </w:pPr>
      <w:r>
        <w:rPr>
          <w:rFonts w:cs="B Nazanin" w:hint="cs"/>
          <w:sz w:val="28"/>
          <w:szCs w:val="28"/>
          <w:rtl/>
          <w:lang w:bidi="fa-IR"/>
        </w:rPr>
        <w:t>ارزیابی نگرش های متفاوت فرهنگی درباره زنا در  فرایند درمان حائز اهمیت است.</w:t>
      </w:r>
    </w:p>
    <w:p w:rsidR="001009FE" w:rsidRDefault="001009FE" w:rsidP="001009FE">
      <w:pPr>
        <w:bidi/>
        <w:rPr>
          <w:rFonts w:cs="B Nazanin"/>
          <w:sz w:val="28"/>
          <w:szCs w:val="28"/>
          <w:rtl/>
          <w:lang w:bidi="fa-IR"/>
        </w:rPr>
      </w:pPr>
      <w:r>
        <w:rPr>
          <w:rFonts w:cs="B Nazanin" w:hint="cs"/>
          <w:sz w:val="28"/>
          <w:szCs w:val="28"/>
          <w:rtl/>
          <w:lang w:bidi="fa-IR"/>
        </w:rPr>
        <w:t>درمانگر باید برای شفاف سازی روابط نامشروع مداوم اقدام کند و در اغلب باشد که از تمایل فرد پیمان شکن برای مخفی نگه داشتن رابطه نامشروع حمایت نکند.</w:t>
      </w:r>
    </w:p>
    <w:p w:rsidR="001009FE" w:rsidRDefault="001009FE" w:rsidP="001009FE">
      <w:pPr>
        <w:bidi/>
        <w:rPr>
          <w:rFonts w:cs="B Nazanin"/>
          <w:sz w:val="28"/>
          <w:szCs w:val="28"/>
          <w:rtl/>
          <w:lang w:bidi="fa-IR"/>
        </w:rPr>
      </w:pPr>
      <w:r>
        <w:rPr>
          <w:rFonts w:cs="B Nazanin" w:hint="cs"/>
          <w:sz w:val="28"/>
          <w:szCs w:val="28"/>
          <w:rtl/>
          <w:lang w:bidi="fa-IR"/>
        </w:rPr>
        <w:t xml:space="preserve">پیمان شکنی جنسی یک تعریف معمول برای رابطه نامشروع است اما این تعریف ممکن است یک تعریف مردانه باشد، درگیری عاطفه در پیمان شکنی برای زن از اهمیت بیشتری برخوردار است. پیمان شکنی های عاطفی برای روابط مخرب هستند. گلاس و رایت سه نوع از پیمان شکنی را شناسایی کردند که عبارتند از : </w:t>
      </w:r>
    </w:p>
    <w:p w:rsidR="001009FE" w:rsidRDefault="001009FE" w:rsidP="001009FE">
      <w:pPr>
        <w:bidi/>
        <w:rPr>
          <w:rFonts w:cs="B Nazanin"/>
          <w:sz w:val="28"/>
          <w:szCs w:val="28"/>
          <w:rtl/>
          <w:lang w:bidi="fa-IR"/>
        </w:rPr>
      </w:pPr>
      <w:r>
        <w:rPr>
          <w:rFonts w:cs="B Nazanin" w:hint="cs"/>
          <w:sz w:val="28"/>
          <w:szCs w:val="28"/>
          <w:rtl/>
          <w:lang w:bidi="fa-IR"/>
        </w:rPr>
        <w:t>1.درگیری عاطفی</w:t>
      </w:r>
    </w:p>
    <w:p w:rsidR="001009FE" w:rsidRDefault="001009FE" w:rsidP="001009FE">
      <w:pPr>
        <w:bidi/>
        <w:rPr>
          <w:rFonts w:cs="B Nazanin"/>
          <w:sz w:val="28"/>
          <w:szCs w:val="28"/>
          <w:rtl/>
          <w:lang w:bidi="fa-IR"/>
        </w:rPr>
      </w:pPr>
      <w:r>
        <w:rPr>
          <w:rFonts w:cs="B Nazanin" w:hint="cs"/>
          <w:sz w:val="28"/>
          <w:szCs w:val="28"/>
          <w:rtl/>
          <w:lang w:bidi="fa-IR"/>
        </w:rPr>
        <w:t>2.درگیری جنسی</w:t>
      </w:r>
    </w:p>
    <w:p w:rsidR="001009FE" w:rsidRDefault="001009FE" w:rsidP="001009FE">
      <w:pPr>
        <w:bidi/>
        <w:rPr>
          <w:rFonts w:cs="B Nazanin"/>
          <w:sz w:val="28"/>
          <w:szCs w:val="28"/>
          <w:rtl/>
          <w:lang w:bidi="fa-IR"/>
        </w:rPr>
      </w:pPr>
      <w:r>
        <w:rPr>
          <w:rFonts w:cs="B Nazanin" w:hint="cs"/>
          <w:sz w:val="28"/>
          <w:szCs w:val="28"/>
          <w:rtl/>
          <w:lang w:bidi="fa-IR"/>
        </w:rPr>
        <w:t>3.نوع ترکیبی ( عاطفی- جنسی)</w:t>
      </w:r>
    </w:p>
    <w:p w:rsidR="001009FE" w:rsidRDefault="001009FE" w:rsidP="001009FE">
      <w:pPr>
        <w:bidi/>
        <w:rPr>
          <w:rFonts w:cs="B Nazanin"/>
          <w:sz w:val="28"/>
          <w:szCs w:val="28"/>
          <w:rtl/>
          <w:lang w:bidi="fa-IR"/>
        </w:rPr>
      </w:pPr>
      <w:r>
        <w:rPr>
          <w:rFonts w:cs="B Nazanin" w:hint="cs"/>
          <w:sz w:val="28"/>
          <w:szCs w:val="28"/>
          <w:rtl/>
          <w:lang w:bidi="fa-IR"/>
        </w:rPr>
        <w:lastRenderedPageBreak/>
        <w:t>فراتک پیمتمن در مورد پیمان شکنی مردان کتاب بر نفوذ و موثری را به نام دروغ های شخصی مونث و نشان داد که مشخص کردن اینکه آیا پیمان شکنی رخ داده است یا نه به تعریف زوج ها از پیمان شکنی وابسته است.</w:t>
      </w:r>
    </w:p>
    <w:p w:rsidR="001009FE" w:rsidRDefault="001009FE" w:rsidP="001009FE">
      <w:pPr>
        <w:bidi/>
        <w:rPr>
          <w:rFonts w:cs="B Nazanin"/>
          <w:sz w:val="28"/>
          <w:szCs w:val="28"/>
          <w:rtl/>
          <w:lang w:bidi="fa-IR"/>
        </w:rPr>
      </w:pPr>
      <w:r>
        <w:rPr>
          <w:rFonts w:cs="B Nazanin" w:hint="cs"/>
          <w:sz w:val="28"/>
          <w:szCs w:val="28"/>
          <w:rtl/>
          <w:lang w:bidi="fa-IR"/>
        </w:rPr>
        <w:t>از بین انواع پیمان، پیمان شکنی رهایی از پیمان شکنی ترکیبی ( جنسی- عاطفی) سخت ترین نوع آن است، زیرا در آن یک برانگیختگی ترغیب کننده و نوعی خیال پردازی از عشق راستین وجود دارد که باعث می شود افراد درگیر آن در حاشیه بمانند.</w:t>
      </w:r>
    </w:p>
    <w:p w:rsidR="001009FE" w:rsidRDefault="001009FE" w:rsidP="001009FE">
      <w:pPr>
        <w:bidi/>
        <w:rPr>
          <w:rFonts w:cs="B Nazanin"/>
          <w:sz w:val="28"/>
          <w:szCs w:val="28"/>
          <w:rtl/>
          <w:lang w:bidi="fa-IR"/>
        </w:rPr>
      </w:pPr>
      <w:r>
        <w:rPr>
          <w:rFonts w:cs="B Nazanin" w:hint="cs"/>
          <w:sz w:val="28"/>
          <w:szCs w:val="28"/>
          <w:rtl/>
          <w:lang w:bidi="fa-IR"/>
        </w:rPr>
        <w:t xml:space="preserve">بروان رایج ترین پیمان کنی ها بر اساس مشاهدات بالینی از 5 طبقه قرار داده است: </w:t>
      </w:r>
    </w:p>
    <w:p w:rsidR="001009FE" w:rsidRDefault="001009FE" w:rsidP="001009FE">
      <w:pPr>
        <w:bidi/>
        <w:rPr>
          <w:rFonts w:cs="B Nazanin"/>
          <w:sz w:val="28"/>
          <w:szCs w:val="28"/>
          <w:rtl/>
          <w:lang w:bidi="fa-IR"/>
        </w:rPr>
      </w:pPr>
      <w:r>
        <w:rPr>
          <w:rFonts w:cs="B Nazanin" w:hint="cs"/>
          <w:sz w:val="28"/>
          <w:szCs w:val="28"/>
          <w:rtl/>
          <w:lang w:bidi="fa-IR"/>
        </w:rPr>
        <w:t>1.پیمان شکنی به علت اجتناب از تعارض</w:t>
      </w:r>
    </w:p>
    <w:p w:rsidR="001009FE" w:rsidRDefault="001009FE" w:rsidP="001009FE">
      <w:pPr>
        <w:bidi/>
        <w:rPr>
          <w:rFonts w:cs="B Nazanin"/>
          <w:sz w:val="28"/>
          <w:szCs w:val="28"/>
          <w:rtl/>
          <w:lang w:bidi="fa-IR"/>
        </w:rPr>
      </w:pPr>
      <w:r>
        <w:rPr>
          <w:rFonts w:cs="B Nazanin" w:hint="cs"/>
          <w:sz w:val="28"/>
          <w:szCs w:val="28"/>
          <w:rtl/>
          <w:lang w:bidi="fa-IR"/>
        </w:rPr>
        <w:t>2.پیمان شکنی به علت اشیانه خالی</w:t>
      </w:r>
    </w:p>
    <w:p w:rsidR="001009FE" w:rsidRDefault="001009FE" w:rsidP="001009FE">
      <w:pPr>
        <w:bidi/>
        <w:rPr>
          <w:rFonts w:cs="B Nazanin"/>
          <w:sz w:val="28"/>
          <w:szCs w:val="28"/>
          <w:rtl/>
          <w:lang w:bidi="fa-IR"/>
        </w:rPr>
      </w:pPr>
      <w:r>
        <w:rPr>
          <w:rFonts w:cs="B Nazanin" w:hint="cs"/>
          <w:sz w:val="28"/>
          <w:szCs w:val="28"/>
          <w:rtl/>
          <w:lang w:bidi="fa-IR"/>
        </w:rPr>
        <w:t>3.پیمان شکنی با هدف روابط خارج از خانه</w:t>
      </w:r>
    </w:p>
    <w:p w:rsidR="001009FE" w:rsidRDefault="001009FE" w:rsidP="001009FE">
      <w:pPr>
        <w:bidi/>
        <w:rPr>
          <w:rFonts w:cs="B Nazanin"/>
          <w:sz w:val="28"/>
          <w:szCs w:val="28"/>
          <w:rtl/>
          <w:lang w:bidi="fa-IR"/>
        </w:rPr>
      </w:pPr>
      <w:r>
        <w:rPr>
          <w:rFonts w:cs="B Nazanin" w:hint="cs"/>
          <w:sz w:val="28"/>
          <w:szCs w:val="28"/>
          <w:rtl/>
          <w:lang w:bidi="fa-IR"/>
        </w:rPr>
        <w:t xml:space="preserve">4.پیمان شکنی به علت فاصله گیری از صمیمیت </w:t>
      </w:r>
    </w:p>
    <w:p w:rsidR="001009FE" w:rsidRDefault="001009FE" w:rsidP="001009FE">
      <w:pPr>
        <w:bidi/>
        <w:rPr>
          <w:rFonts w:cs="B Nazanin"/>
          <w:sz w:val="28"/>
          <w:szCs w:val="28"/>
          <w:rtl/>
          <w:lang w:bidi="fa-IR"/>
        </w:rPr>
      </w:pPr>
      <w:r>
        <w:rPr>
          <w:rFonts w:cs="B Nazanin" w:hint="cs"/>
          <w:sz w:val="28"/>
          <w:szCs w:val="28"/>
          <w:rtl/>
          <w:lang w:bidi="fa-IR"/>
        </w:rPr>
        <w:t>5. پیمان شکنی به علت اعتیاد جنسی</w:t>
      </w:r>
    </w:p>
    <w:p w:rsidR="001009FE" w:rsidRDefault="001009FE" w:rsidP="001009FE">
      <w:pPr>
        <w:bidi/>
        <w:rPr>
          <w:rFonts w:cs="B Nazanin"/>
          <w:sz w:val="28"/>
          <w:szCs w:val="28"/>
          <w:rtl/>
          <w:lang w:bidi="fa-IR"/>
        </w:rPr>
      </w:pPr>
      <w:r>
        <w:rPr>
          <w:rFonts w:cs="B Nazanin" w:hint="cs"/>
          <w:sz w:val="28"/>
          <w:szCs w:val="28"/>
          <w:rtl/>
          <w:lang w:bidi="fa-IR"/>
        </w:rPr>
        <w:t>تجربه های بالینی پیتمن منحرف شده است که وی چهار نوع از پیمان شکنی را معرفی کند.</w:t>
      </w:r>
    </w:p>
    <w:p w:rsidR="001009FE" w:rsidRDefault="001009FE" w:rsidP="001009FE">
      <w:pPr>
        <w:bidi/>
        <w:rPr>
          <w:rFonts w:cs="B Nazanin"/>
          <w:sz w:val="28"/>
          <w:szCs w:val="28"/>
          <w:rtl/>
          <w:lang w:bidi="fa-IR"/>
        </w:rPr>
      </w:pPr>
      <w:r>
        <w:rPr>
          <w:rFonts w:cs="B Nazanin" w:hint="cs"/>
          <w:sz w:val="28"/>
          <w:szCs w:val="28"/>
          <w:rtl/>
          <w:lang w:bidi="fa-IR"/>
        </w:rPr>
        <w:t>1.خیانت اتفاقی : تلاش برنامه ریزی نشده ای که مبتنی بر روابط عاشقانه نیست</w:t>
      </w:r>
    </w:p>
    <w:p w:rsidR="001009FE" w:rsidRDefault="001009FE" w:rsidP="001009FE">
      <w:pPr>
        <w:bidi/>
        <w:rPr>
          <w:rFonts w:cs="B Nazanin"/>
          <w:sz w:val="28"/>
          <w:szCs w:val="28"/>
          <w:rtl/>
          <w:lang w:bidi="fa-IR"/>
        </w:rPr>
      </w:pPr>
      <w:r>
        <w:rPr>
          <w:rFonts w:cs="B Nazanin" w:hint="cs"/>
          <w:sz w:val="28"/>
          <w:szCs w:val="28"/>
          <w:rtl/>
          <w:lang w:bidi="fa-IR"/>
        </w:rPr>
        <w:t>2. زن باره- مرد باره: مشکلی از روابط نامشروع که دروازه ورود به خیانت و چیزی شبیه یک سرگرمی است. مردان زن باره از این که در کنترل زن باشند گریزانند این یک رفتار فرا نرینگی است که در آن همه روابط با زنان به عنوان رابطه ای بالقوه جنسی و همه روابط با مردان به عنوان رابطه ای رقابتی تعریف می شوند زنان مردباره ممکن است به دنبال یک مرد کامل باشد.</w:t>
      </w:r>
    </w:p>
    <w:p w:rsidR="001009FE" w:rsidRDefault="001009FE" w:rsidP="001009FE">
      <w:pPr>
        <w:bidi/>
        <w:rPr>
          <w:rFonts w:cs="B Nazanin"/>
          <w:sz w:val="28"/>
          <w:szCs w:val="28"/>
          <w:rtl/>
          <w:lang w:bidi="fa-IR"/>
        </w:rPr>
      </w:pPr>
      <w:r>
        <w:rPr>
          <w:rFonts w:cs="B Nazanin" w:hint="cs"/>
          <w:sz w:val="28"/>
          <w:szCs w:val="28"/>
          <w:rtl/>
          <w:lang w:bidi="fa-IR"/>
        </w:rPr>
        <w:t>3. پیمان شکنی مبتنی به رابطه رومانتیک: این نوع پیمان شکنی، با عاشق شدن همراه است. پینمن ادعا می کند که پیمان شکنی های رومانتیک، پیمان شکنی هایی هستند که با انفجار به پایان می رسند و به اندازه کافی به افراد درگیر در آن آسیب وارد می شود.</w:t>
      </w:r>
    </w:p>
    <w:p w:rsidR="001009FE" w:rsidRDefault="001009FE" w:rsidP="001009FE">
      <w:pPr>
        <w:bidi/>
        <w:rPr>
          <w:rFonts w:cs="B Nazanin"/>
          <w:sz w:val="28"/>
          <w:szCs w:val="28"/>
          <w:rtl/>
          <w:lang w:bidi="fa-IR"/>
        </w:rPr>
      </w:pPr>
      <w:r>
        <w:rPr>
          <w:rFonts w:cs="B Nazanin" w:hint="cs"/>
          <w:sz w:val="28"/>
          <w:szCs w:val="28"/>
          <w:rtl/>
          <w:lang w:bidi="fa-IR"/>
        </w:rPr>
        <w:t>4.رابطه نامشروع قراردادی : این نوع پیمان شکنی در جایی اتفاق می افتد که هر دو همسر زندگی، آشکارا با مخفیانه توافق کرده اند که هر کدام روابط نامشروع داشته باشد این عمل در واقع راهی برای ایجاد فاصله در روابط و در عین حال حفظ برخی مصلحت ها و بتمن به حساب و کتاب است.</w:t>
      </w:r>
    </w:p>
    <w:p w:rsidR="001009FE" w:rsidRDefault="001009FE" w:rsidP="001009FE">
      <w:pPr>
        <w:bidi/>
        <w:rPr>
          <w:rFonts w:cs="B Nazanin"/>
          <w:sz w:val="28"/>
          <w:szCs w:val="28"/>
          <w:rtl/>
          <w:lang w:bidi="fa-IR"/>
        </w:rPr>
      </w:pPr>
    </w:p>
    <w:p w:rsidR="001009FE" w:rsidRDefault="001009FE" w:rsidP="001009FE">
      <w:pPr>
        <w:bidi/>
        <w:rPr>
          <w:rFonts w:cs="B Nazanin"/>
          <w:b/>
          <w:bCs/>
          <w:sz w:val="28"/>
          <w:szCs w:val="28"/>
          <w:rtl/>
          <w:lang w:bidi="fa-IR"/>
        </w:rPr>
      </w:pPr>
      <w:r>
        <w:rPr>
          <w:rFonts w:cs="B Nazanin" w:hint="cs"/>
          <w:b/>
          <w:bCs/>
          <w:sz w:val="28"/>
          <w:szCs w:val="28"/>
          <w:rtl/>
          <w:lang w:bidi="fa-IR"/>
        </w:rPr>
        <w:lastRenderedPageBreak/>
        <w:t>چرا برخی از مردم روابط نامشروع دارند؟</w:t>
      </w:r>
    </w:p>
    <w:p w:rsidR="001009FE" w:rsidRDefault="001009FE" w:rsidP="001009FE">
      <w:pPr>
        <w:bidi/>
        <w:rPr>
          <w:rFonts w:cs="B Nazanin"/>
          <w:sz w:val="28"/>
          <w:szCs w:val="28"/>
          <w:rtl/>
          <w:lang w:bidi="fa-IR"/>
        </w:rPr>
      </w:pPr>
      <w:r>
        <w:rPr>
          <w:rFonts w:cs="B Nazanin" w:hint="cs"/>
          <w:sz w:val="28"/>
          <w:szCs w:val="28"/>
          <w:rtl/>
          <w:lang w:bidi="fa-IR"/>
        </w:rPr>
        <w:t>دلایلی از قبیل احساس در تنگنا بودن، حق شادی داشتن، بد بودن رابطه برای مدت طولانی و یا عدم جذابیت  طولانی همسر برای سوال فوق فرض شده اند.</w:t>
      </w:r>
    </w:p>
    <w:p w:rsidR="001009FE" w:rsidRDefault="001009FE" w:rsidP="001009FE">
      <w:pPr>
        <w:bidi/>
        <w:rPr>
          <w:rFonts w:cs="B Nazanin"/>
          <w:sz w:val="28"/>
          <w:szCs w:val="28"/>
          <w:rtl/>
          <w:lang w:bidi="fa-IR"/>
        </w:rPr>
      </w:pPr>
      <w:r>
        <w:rPr>
          <w:rFonts w:cs="B Nazanin" w:hint="cs"/>
          <w:sz w:val="28"/>
          <w:szCs w:val="28"/>
          <w:rtl/>
          <w:lang w:bidi="fa-IR"/>
        </w:rPr>
        <w:t>فیشر 1992 اظهار می کند که مردم برای جلب توجه، اقتدار و استقلال طلبی ، احساس خاص یودن، هوی و هوس و یا احساس زنانگی و مردانگی بیشتر است به پیمان شکنی می زنند.</w:t>
      </w:r>
    </w:p>
    <w:p w:rsidR="001009FE" w:rsidRDefault="001009FE" w:rsidP="001009FE">
      <w:pPr>
        <w:bidi/>
        <w:rPr>
          <w:rFonts w:cs="B Nazanin"/>
          <w:sz w:val="28"/>
          <w:szCs w:val="28"/>
          <w:rtl/>
          <w:lang w:bidi="fa-IR"/>
        </w:rPr>
      </w:pPr>
      <w:r>
        <w:rPr>
          <w:rFonts w:cs="B Nazanin" w:hint="cs"/>
          <w:b/>
          <w:bCs/>
          <w:sz w:val="28"/>
          <w:szCs w:val="28"/>
          <w:rtl/>
          <w:lang w:bidi="fa-IR"/>
        </w:rPr>
        <w:t xml:space="preserve">پیمان شکنی از پرتو فرهنگ : </w:t>
      </w:r>
    </w:p>
    <w:p w:rsidR="001009FE" w:rsidRDefault="001009FE" w:rsidP="001009FE">
      <w:pPr>
        <w:bidi/>
        <w:rPr>
          <w:rFonts w:cs="B Nazanin"/>
          <w:sz w:val="28"/>
          <w:szCs w:val="28"/>
          <w:rtl/>
          <w:lang w:bidi="fa-IR"/>
        </w:rPr>
      </w:pPr>
      <w:r>
        <w:rPr>
          <w:rFonts w:cs="B Nazanin" w:hint="cs"/>
          <w:sz w:val="28"/>
          <w:szCs w:val="28"/>
          <w:rtl/>
          <w:lang w:bidi="fa-IR"/>
        </w:rPr>
        <w:t>هر درمانگر باید برای دستیابی به یک فهم بهتر از بافت فرهنگی که افراد در آن درگیر پیمان شکنی شده اند تلاش نمایند به خصوص ازدواج های بین  فرهنگی، تجربه های پیمان شکنی ممکن است معنای بسیار متفاوتی داشته باشد. فرهنگ فقط یک بخش از دورنمای ارزیابی نیازهاست. تاریخچه و پیشینه خانوادگی و تجربه های گذشته هر فرد می تواند به واکنش افراد نسبت به پیمان شکنی موثر باشد.</w:t>
      </w:r>
    </w:p>
    <w:p w:rsidR="001009FE" w:rsidRDefault="001009FE" w:rsidP="001009FE">
      <w:pPr>
        <w:bidi/>
        <w:rPr>
          <w:rFonts w:cs="B Nazanin"/>
          <w:b/>
          <w:bCs/>
          <w:sz w:val="28"/>
          <w:szCs w:val="28"/>
          <w:rtl/>
          <w:lang w:bidi="fa-IR"/>
        </w:rPr>
      </w:pPr>
      <w:r>
        <w:rPr>
          <w:rFonts w:cs="B Nazanin" w:hint="cs"/>
          <w:b/>
          <w:bCs/>
          <w:sz w:val="28"/>
          <w:szCs w:val="28"/>
          <w:rtl/>
          <w:lang w:bidi="fa-IR"/>
        </w:rPr>
        <w:t>ایا می توانیم به افراد برای رها کردن عشق کمک کنیم؟</w:t>
      </w:r>
    </w:p>
    <w:p w:rsidR="001009FE" w:rsidRDefault="001009FE" w:rsidP="001009FE">
      <w:pPr>
        <w:bidi/>
        <w:rPr>
          <w:rFonts w:cs="B Nazanin"/>
          <w:sz w:val="28"/>
          <w:szCs w:val="28"/>
          <w:rtl/>
          <w:lang w:bidi="fa-IR"/>
        </w:rPr>
      </w:pPr>
      <w:r>
        <w:rPr>
          <w:rFonts w:cs="B Nazanin" w:hint="cs"/>
          <w:sz w:val="28"/>
          <w:szCs w:val="28"/>
          <w:rtl/>
          <w:lang w:bidi="fa-IR"/>
        </w:rPr>
        <w:t>برای درمانگر یکی از سخت ترین موقعیت ها مواجه زوج در زمانی است که یک عضو زوج با فرد سومی در یک رابطه عاطفی شدیدی به سر می برد. بیترزو واگرز 1995 پیشنهاد کردند که همسران بی وفا را به گونه ای تحت درمان قرار دهید که انگار آنها دیوانه و شیدا هستند. افرادی که از شیدایی شدیدی رنج می برند، اغلب نمی خواهند برای پایان دادن به شیدایی خود تحت درمان قرار گیرند.</w:t>
      </w:r>
    </w:p>
    <w:p w:rsidR="001009FE" w:rsidRDefault="001009FE" w:rsidP="001009FE">
      <w:pPr>
        <w:bidi/>
        <w:rPr>
          <w:rFonts w:cs="B Nazanin"/>
          <w:b/>
          <w:bCs/>
          <w:sz w:val="28"/>
          <w:szCs w:val="28"/>
          <w:rtl/>
          <w:lang w:bidi="fa-IR"/>
        </w:rPr>
      </w:pPr>
      <w:r>
        <w:rPr>
          <w:rFonts w:cs="B Nazanin" w:hint="cs"/>
          <w:b/>
          <w:bCs/>
          <w:sz w:val="28"/>
          <w:szCs w:val="28"/>
          <w:rtl/>
          <w:lang w:bidi="fa-IR"/>
        </w:rPr>
        <w:t xml:space="preserve">ایا درمانگر باید پیمان شکنی را به عنوان راز نگه دارد؟ </w:t>
      </w:r>
    </w:p>
    <w:p w:rsidR="001009FE" w:rsidRDefault="001009FE" w:rsidP="001009FE">
      <w:pPr>
        <w:bidi/>
        <w:rPr>
          <w:rFonts w:cs="B Nazanin"/>
          <w:sz w:val="28"/>
          <w:szCs w:val="28"/>
          <w:rtl/>
          <w:lang w:bidi="fa-IR"/>
        </w:rPr>
      </w:pPr>
      <w:r>
        <w:rPr>
          <w:rFonts w:cs="B Nazanin" w:hint="cs"/>
          <w:sz w:val="28"/>
          <w:szCs w:val="28"/>
          <w:rtl/>
          <w:lang w:bidi="fa-IR"/>
        </w:rPr>
        <w:t>به عنوان درمانگر یک قاعده ی خوب این است که در زمان ملاقات یک عضو از زوج یک تفاهم نامه کتبی از جلسه مقدماتی مبتنی بر اینکه درمانگر اطلاعات مهم را از زوج پنهان خواهد کرد بنویسند. اصول اخلاقی انجمن درمان خانواده و ازدواج در آمریکا حاکی از آن است که بدون یک نوشته مکتوب، برملا کردن اطلاعات یک عضو از خانواده برای اعضای دیگر غیراخلاقی است. حتی اگر همسر بی وفا بخواهد به تنهایی و به طور محرمانه مشاوره بگیرد درمانگر باید مراجع را آگاه سازد که درمان انفرادی درباره پیمان شکنی امکان پذیر است اما همه کارهای زوج با درمانگری متفاوت انجام خواهد شد.</w:t>
      </w:r>
    </w:p>
    <w:p w:rsidR="001009FE" w:rsidRDefault="001009FE" w:rsidP="001009FE">
      <w:pPr>
        <w:bidi/>
        <w:rPr>
          <w:rFonts w:cs="B Nazanin"/>
          <w:b/>
          <w:bCs/>
          <w:sz w:val="28"/>
          <w:szCs w:val="28"/>
          <w:rtl/>
          <w:lang w:bidi="fa-IR"/>
        </w:rPr>
      </w:pPr>
      <w:r>
        <w:rPr>
          <w:rFonts w:cs="B Nazanin" w:hint="cs"/>
          <w:b/>
          <w:bCs/>
          <w:sz w:val="28"/>
          <w:szCs w:val="28"/>
          <w:rtl/>
          <w:lang w:bidi="fa-IR"/>
        </w:rPr>
        <w:t>رهنمودهایی برای برملاسازی رابطه نامشروع:</w:t>
      </w:r>
    </w:p>
    <w:p w:rsidR="001009FE" w:rsidRDefault="001009FE" w:rsidP="001009FE">
      <w:pPr>
        <w:bidi/>
        <w:rPr>
          <w:rFonts w:cs="B Nazanin"/>
          <w:sz w:val="28"/>
          <w:szCs w:val="28"/>
          <w:rtl/>
          <w:lang w:bidi="fa-IR"/>
        </w:rPr>
      </w:pPr>
      <w:r>
        <w:rPr>
          <w:rFonts w:cs="B Nazanin" w:hint="cs"/>
          <w:sz w:val="28"/>
          <w:szCs w:val="28"/>
          <w:rtl/>
          <w:lang w:bidi="fa-IR"/>
        </w:rPr>
        <w:t>خواه رابطه با شریک بی وفا به صورت خصوصی و خواه در طول جلسات  زوجی برملا شده باشد اتخاذ برخی دستورالعمل ها از جانب درمانگر می تواند به این فرایند کمک کند.</w:t>
      </w:r>
    </w:p>
    <w:p w:rsidR="001009FE" w:rsidRDefault="001009FE" w:rsidP="001009FE">
      <w:pPr>
        <w:bidi/>
        <w:rPr>
          <w:rFonts w:cs="B Nazanin"/>
          <w:sz w:val="28"/>
          <w:szCs w:val="28"/>
          <w:rtl/>
          <w:lang w:bidi="fa-IR"/>
        </w:rPr>
      </w:pPr>
    </w:p>
    <w:p w:rsidR="001009FE" w:rsidRDefault="001009FE" w:rsidP="001009FE">
      <w:pPr>
        <w:bidi/>
        <w:rPr>
          <w:rFonts w:cs="B Nazanin"/>
          <w:b/>
          <w:bCs/>
          <w:sz w:val="28"/>
          <w:szCs w:val="28"/>
          <w:rtl/>
          <w:lang w:bidi="fa-IR"/>
        </w:rPr>
      </w:pPr>
      <w:r>
        <w:rPr>
          <w:rFonts w:cs="B Nazanin" w:hint="cs"/>
          <w:b/>
          <w:bCs/>
          <w:sz w:val="28"/>
          <w:szCs w:val="28"/>
          <w:rtl/>
          <w:lang w:bidi="fa-IR"/>
        </w:rPr>
        <w:t>دستوراعمل برای همسر بی وفا</w:t>
      </w:r>
    </w:p>
    <w:p w:rsidR="001009FE" w:rsidRDefault="001009FE" w:rsidP="001009FE">
      <w:pPr>
        <w:bidi/>
        <w:rPr>
          <w:rFonts w:cs="B Nazanin"/>
          <w:sz w:val="28"/>
          <w:szCs w:val="28"/>
          <w:rtl/>
          <w:lang w:bidi="fa-IR"/>
        </w:rPr>
      </w:pPr>
      <w:r>
        <w:rPr>
          <w:rFonts w:cs="B Nazanin" w:hint="cs"/>
          <w:sz w:val="28"/>
          <w:szCs w:val="28"/>
          <w:rtl/>
          <w:lang w:bidi="fa-IR"/>
        </w:rPr>
        <w:t>صبور باشید: گذشتن از رابطه حداقل یک سال زمان می خواهد</w:t>
      </w:r>
    </w:p>
    <w:p w:rsidR="001009FE" w:rsidRDefault="001009FE" w:rsidP="001009FE">
      <w:pPr>
        <w:bidi/>
        <w:rPr>
          <w:rFonts w:cs="B Nazanin"/>
          <w:sz w:val="28"/>
          <w:szCs w:val="28"/>
          <w:rtl/>
          <w:lang w:bidi="fa-IR"/>
        </w:rPr>
      </w:pPr>
      <w:r>
        <w:rPr>
          <w:rFonts w:cs="B Nazanin" w:hint="cs"/>
          <w:sz w:val="28"/>
          <w:szCs w:val="28"/>
          <w:rtl/>
          <w:lang w:bidi="fa-IR"/>
        </w:rPr>
        <w:t>تا حد امکان صادق باشید، اما نفر سوم را با همسر مقایسه نکنید</w:t>
      </w:r>
    </w:p>
    <w:p w:rsidR="001009FE" w:rsidRDefault="001009FE" w:rsidP="001009FE">
      <w:pPr>
        <w:bidi/>
        <w:rPr>
          <w:rFonts w:cs="B Nazanin"/>
          <w:sz w:val="28"/>
          <w:szCs w:val="28"/>
          <w:rtl/>
          <w:lang w:bidi="fa-IR"/>
        </w:rPr>
      </w:pPr>
      <w:r>
        <w:rPr>
          <w:rFonts w:cs="B Nazanin" w:hint="cs"/>
          <w:sz w:val="28"/>
          <w:szCs w:val="28"/>
          <w:rtl/>
          <w:lang w:bidi="fa-IR"/>
        </w:rPr>
        <w:t>شخص را به سب رابطه نامشروع سرزنش نکنید بلکه به او مسئولیت بدهید</w:t>
      </w:r>
    </w:p>
    <w:p w:rsidR="001009FE" w:rsidRDefault="001009FE" w:rsidP="001009FE">
      <w:pPr>
        <w:bidi/>
        <w:rPr>
          <w:rFonts w:cs="B Nazanin"/>
          <w:sz w:val="28"/>
          <w:szCs w:val="28"/>
          <w:rtl/>
          <w:lang w:bidi="fa-IR"/>
        </w:rPr>
      </w:pPr>
      <w:r>
        <w:rPr>
          <w:rFonts w:cs="B Nazanin" w:hint="cs"/>
          <w:sz w:val="28"/>
          <w:szCs w:val="28"/>
          <w:rtl/>
          <w:lang w:bidi="fa-IR"/>
        </w:rPr>
        <w:t>از پرداختن به جزییات رابطه اجتناب کنید</w:t>
      </w:r>
    </w:p>
    <w:p w:rsidR="001009FE" w:rsidRDefault="001009FE" w:rsidP="001009FE">
      <w:pPr>
        <w:bidi/>
        <w:rPr>
          <w:rFonts w:cs="B Nazanin"/>
          <w:sz w:val="28"/>
          <w:szCs w:val="28"/>
          <w:rtl/>
          <w:lang w:bidi="fa-IR"/>
        </w:rPr>
      </w:pPr>
      <w:r>
        <w:rPr>
          <w:rFonts w:cs="B Nazanin" w:hint="cs"/>
          <w:sz w:val="28"/>
          <w:szCs w:val="28"/>
          <w:rtl/>
          <w:lang w:bidi="fa-IR"/>
        </w:rPr>
        <w:t>همسر عهدشکن نباید انتظار اعتماد و بخشش فوری داشته باشد</w:t>
      </w:r>
    </w:p>
    <w:p w:rsidR="001009FE" w:rsidRDefault="001009FE" w:rsidP="001009FE">
      <w:pPr>
        <w:bidi/>
        <w:rPr>
          <w:rFonts w:cs="B Nazanin"/>
          <w:b/>
          <w:bCs/>
          <w:sz w:val="28"/>
          <w:szCs w:val="28"/>
          <w:rtl/>
          <w:lang w:bidi="fa-IR"/>
        </w:rPr>
      </w:pPr>
      <w:r>
        <w:rPr>
          <w:rFonts w:cs="B Nazanin" w:hint="cs"/>
          <w:b/>
          <w:bCs/>
          <w:sz w:val="28"/>
          <w:szCs w:val="28"/>
          <w:rtl/>
          <w:lang w:bidi="fa-IR"/>
        </w:rPr>
        <w:t>رهنمود هایی برای همسر زخم خوره:</w:t>
      </w:r>
    </w:p>
    <w:p w:rsidR="001009FE" w:rsidRDefault="001009FE" w:rsidP="001009FE">
      <w:pPr>
        <w:bidi/>
        <w:rPr>
          <w:rFonts w:cs="B Nazanin"/>
          <w:sz w:val="28"/>
          <w:szCs w:val="28"/>
          <w:rtl/>
          <w:lang w:bidi="fa-IR"/>
        </w:rPr>
      </w:pPr>
      <w:r>
        <w:rPr>
          <w:rFonts w:cs="B Nazanin" w:hint="cs"/>
          <w:sz w:val="28"/>
          <w:szCs w:val="28"/>
          <w:rtl/>
          <w:lang w:bidi="fa-IR"/>
        </w:rPr>
        <w:t>حمایت کنید</w:t>
      </w:r>
    </w:p>
    <w:p w:rsidR="001009FE" w:rsidRDefault="001009FE" w:rsidP="001009FE">
      <w:pPr>
        <w:bidi/>
        <w:rPr>
          <w:rFonts w:cs="B Nazanin"/>
          <w:sz w:val="28"/>
          <w:szCs w:val="28"/>
          <w:rtl/>
          <w:lang w:bidi="fa-IR"/>
        </w:rPr>
      </w:pPr>
      <w:r>
        <w:rPr>
          <w:rFonts w:cs="B Nazanin" w:hint="cs"/>
          <w:sz w:val="28"/>
          <w:szCs w:val="28"/>
          <w:rtl/>
          <w:lang w:bidi="fa-IR"/>
        </w:rPr>
        <w:t>به دنبال افکار بدبینانه نباشید و نقش کارگاه به خود نگیرید</w:t>
      </w:r>
    </w:p>
    <w:p w:rsidR="001009FE" w:rsidRDefault="001009FE" w:rsidP="001009FE">
      <w:pPr>
        <w:bidi/>
        <w:rPr>
          <w:rFonts w:cs="B Nazanin"/>
          <w:sz w:val="28"/>
          <w:szCs w:val="28"/>
          <w:rtl/>
          <w:lang w:bidi="fa-IR"/>
        </w:rPr>
      </w:pPr>
      <w:r>
        <w:rPr>
          <w:rFonts w:cs="B Nazanin" w:hint="cs"/>
          <w:sz w:val="28"/>
          <w:szCs w:val="28"/>
          <w:rtl/>
          <w:lang w:bidi="fa-IR"/>
        </w:rPr>
        <w:t>با نفر سوم مواجه نشوید</w:t>
      </w:r>
    </w:p>
    <w:p w:rsidR="001009FE" w:rsidRDefault="001009FE" w:rsidP="001009FE">
      <w:pPr>
        <w:bidi/>
        <w:rPr>
          <w:rFonts w:cs="B Nazanin"/>
          <w:sz w:val="28"/>
          <w:szCs w:val="28"/>
          <w:rtl/>
          <w:lang w:bidi="fa-IR"/>
        </w:rPr>
      </w:pPr>
      <w:r>
        <w:rPr>
          <w:rFonts w:cs="B Nazanin" w:hint="cs"/>
          <w:sz w:val="28"/>
          <w:szCs w:val="28"/>
          <w:rtl/>
          <w:lang w:bidi="fa-IR"/>
        </w:rPr>
        <w:t>همه خانواده را درگیر مسائل پیمان شکنی نکنید</w:t>
      </w:r>
    </w:p>
    <w:p w:rsidR="001009FE" w:rsidRDefault="001009FE" w:rsidP="001009FE">
      <w:pPr>
        <w:bidi/>
        <w:rPr>
          <w:rFonts w:cs="B Nazanin"/>
          <w:sz w:val="28"/>
          <w:szCs w:val="28"/>
          <w:rtl/>
          <w:lang w:bidi="fa-IR"/>
        </w:rPr>
      </w:pPr>
      <w:r>
        <w:rPr>
          <w:rFonts w:cs="B Nazanin" w:hint="cs"/>
          <w:sz w:val="28"/>
          <w:szCs w:val="28"/>
          <w:rtl/>
          <w:lang w:bidi="fa-IR"/>
        </w:rPr>
        <w:t>مراقبت از خود</w:t>
      </w:r>
    </w:p>
    <w:p w:rsidR="001009FE" w:rsidRDefault="001009FE" w:rsidP="001009FE">
      <w:pPr>
        <w:bidi/>
        <w:rPr>
          <w:rFonts w:cs="B Nazanin"/>
          <w:b/>
          <w:bCs/>
          <w:sz w:val="28"/>
          <w:szCs w:val="28"/>
          <w:rtl/>
          <w:lang w:bidi="fa-IR"/>
        </w:rPr>
      </w:pPr>
      <w:r>
        <w:rPr>
          <w:rFonts w:cs="B Nazanin" w:hint="cs"/>
          <w:b/>
          <w:bCs/>
          <w:sz w:val="28"/>
          <w:szCs w:val="28"/>
          <w:rtl/>
          <w:lang w:bidi="fa-IR"/>
        </w:rPr>
        <w:t>نتیجه گیری</w:t>
      </w:r>
    </w:p>
    <w:p w:rsidR="001009FE" w:rsidRDefault="001009FE" w:rsidP="001009FE">
      <w:pPr>
        <w:bidi/>
        <w:rPr>
          <w:rFonts w:cs="B Nazanin"/>
          <w:sz w:val="28"/>
          <w:szCs w:val="28"/>
          <w:rtl/>
          <w:lang w:bidi="fa-IR"/>
        </w:rPr>
      </w:pPr>
      <w:r>
        <w:rPr>
          <w:rFonts w:cs="B Nazanin" w:hint="cs"/>
          <w:sz w:val="28"/>
          <w:szCs w:val="28"/>
          <w:rtl/>
          <w:lang w:bidi="fa-IR"/>
        </w:rPr>
        <w:t>به یکی از مشکلات موجود در درمان اشاره شد: چطور با یک پیمان شکنی برخورد شود. بسیاری از متون و منابع موجود در این زمینه معتقدند که اگر زوج بخواهند با پیمان شکنی مواجه شوند می توانند آن را پشت سر بگذراند و روابطشان را بهبود ببخشند. اما با وجود این امید، شبح همیشگی طلاق و جدایی وجود دارد، زوج پیمان شکنی را به عنوان توهین و طرد شدن احساس می کنند. هر دو عضو زوج دفاعی عمل می کنند و به جای تمرکز به رابطه به خودشان تمرکز می کنند درمواردی که افراد به شدت آسیب دیده اند امیدبخش جدید در رابطه کار سختی است. بسیاری از زوج ها در این موقعیت به روابطشان پایان می دهند.</w:t>
      </w:r>
    </w:p>
    <w:p w:rsidR="001009FE" w:rsidRDefault="001009FE" w:rsidP="001009FE">
      <w:pPr>
        <w:bidi/>
        <w:rPr>
          <w:rFonts w:cs="B Nazanin"/>
          <w:sz w:val="28"/>
          <w:szCs w:val="28"/>
          <w:rtl/>
          <w:lang w:bidi="fa-IR"/>
        </w:rPr>
      </w:pPr>
      <w:r>
        <w:rPr>
          <w:rFonts w:cs="B Nazanin" w:hint="cs"/>
          <w:sz w:val="28"/>
          <w:szCs w:val="28"/>
          <w:rtl/>
          <w:lang w:bidi="fa-IR"/>
        </w:rPr>
        <w:t xml:space="preserve">با وجود تاثیر مخرب پیمان شکنی این پدیده کاملا راج است و احتمالا اثرهای زیادی بر زوج ها می گذارند.  مردم برای یک رابطه جنسی و رقم زدن داستانی عاشقانه، برقراری صمیمت، اجتناب از صمیمت، پیشرفت های شغلی، و دلایل متعدد دیگری درگیر پیمان شکنی می شدند. </w:t>
      </w:r>
    </w:p>
    <w:p w:rsidR="001009FE" w:rsidRPr="00E86AAE" w:rsidRDefault="001009FE" w:rsidP="001009FE">
      <w:pPr>
        <w:bidi/>
        <w:rPr>
          <w:rFonts w:cs="B Nazanin"/>
          <w:sz w:val="28"/>
          <w:szCs w:val="28"/>
          <w:rtl/>
          <w:lang w:bidi="fa-IR"/>
        </w:rPr>
      </w:pPr>
      <w:r>
        <w:rPr>
          <w:rFonts w:cs="B Nazanin" w:hint="cs"/>
          <w:sz w:val="28"/>
          <w:szCs w:val="28"/>
          <w:rtl/>
          <w:lang w:bidi="fa-IR"/>
        </w:rPr>
        <w:lastRenderedPageBreak/>
        <w:t>متون و مکتوبات اظهار می کنند که زوج درمانگران نمی توانند اطلاعات و رازهای مربوط به پیمان شکنی را مخفی نگه دارند مگر زمانی که این مسئله تئسط یک عضو زوج مشخص شد باشد و یا تحت شرایط خاص مانند وجود خطر قریب الوقوع درمانگران باید به مراجعانشان برای مواجه شدن با این رازها و پرداختن به پیامدهای آن کمک نمایند. درمانگرلن تازه کار می توانند به راحتی در دام توافق برای رازداری با یک مراجع بیفتند و بعدا در زوج درمان با مشکل کواجه شوند.. کمک به مراجع برای برخورد با پیمان شکنی کار بسیار حساس و ظریفی است و آن شامل پرداختن به بحران یا دوره ای اضطرابی است حتی قبل از اینکه زوج ها بتوانند درباره بازسازی روابطشان شروع به فکر کردن کنند آن دوره ای مملو از شک و تردید و درد و رنج مداوم استو حتی وقتی که بحران پشت سر گذاشته شود این موضوع میل به پدیدار شدن دارد و فرایند درمان را به تاخیر می اندازد. کار درمانگران کمک به زوج هایی است که می خواهند برای مقابله با عواقب بعدی با یکدیگر بمانند. پیمان شکنی باید پایان یابد و سرانجام زوج ها باید از شا و برگ دادن و پروراندن آن پرهیز کنند. دو مانع اصلی وجود دارد که بیان کران آن راحت تر از پشت سر گذاشتن آن است. نقش درمانگران به عنوان عامل امیدبخش، هرگز در برخورد با پیمان شکنی مورد آزمایش قرار نمی گیرند، زوج دریابد که اگر بتوانند پیمان شکنی را پشت سر بگذرانند و حال و هوای تازه ای پیداکنند ممکن است به موضوعات عمیق تری در روابطشان بپردازند و شالوده جدید و قویتری را بنا نهند.</w:t>
      </w:r>
    </w:p>
    <w:p w:rsidR="00052D07" w:rsidRPr="00030A16" w:rsidRDefault="00052D07" w:rsidP="00030A16">
      <w:pPr>
        <w:bidi/>
        <w:rPr>
          <w:rFonts w:cs="B Nazanin"/>
          <w:sz w:val="28"/>
          <w:szCs w:val="28"/>
          <w:lang w:bidi="fa-IR"/>
        </w:rPr>
      </w:pPr>
    </w:p>
    <w:sectPr w:rsidR="00052D07" w:rsidRPr="00030A16" w:rsidSect="00CE1C35">
      <w:footerReference w:type="default" r:id="rId10"/>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961" w:rsidRDefault="00EB6961" w:rsidP="00E95665">
      <w:pPr>
        <w:spacing w:after="0" w:line="240" w:lineRule="auto"/>
      </w:pPr>
      <w:r>
        <w:separator/>
      </w:r>
    </w:p>
  </w:endnote>
  <w:endnote w:type="continuationSeparator" w:id="0">
    <w:p w:rsidR="00EB6961" w:rsidRDefault="00EB6961" w:rsidP="00E95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D07" w:rsidRDefault="00052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961" w:rsidRDefault="00EB6961" w:rsidP="00E95665">
      <w:pPr>
        <w:spacing w:after="0" w:line="240" w:lineRule="auto"/>
      </w:pPr>
      <w:r>
        <w:separator/>
      </w:r>
    </w:p>
  </w:footnote>
  <w:footnote w:type="continuationSeparator" w:id="0">
    <w:p w:rsidR="00EB6961" w:rsidRDefault="00EB6961" w:rsidP="00E956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7088C"/>
    <w:multiLevelType w:val="hybridMultilevel"/>
    <w:tmpl w:val="25F6BF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B7662AF"/>
    <w:multiLevelType w:val="hybridMultilevel"/>
    <w:tmpl w:val="9E34BC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CE25EA3"/>
    <w:multiLevelType w:val="hybridMultilevel"/>
    <w:tmpl w:val="CB5E7C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55D521A"/>
    <w:multiLevelType w:val="hybridMultilevel"/>
    <w:tmpl w:val="F956E1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95D488B"/>
    <w:multiLevelType w:val="hybridMultilevel"/>
    <w:tmpl w:val="6F86F5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186210"/>
    <w:multiLevelType w:val="hybridMultilevel"/>
    <w:tmpl w:val="50D43B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1933EE2"/>
    <w:multiLevelType w:val="hybridMultilevel"/>
    <w:tmpl w:val="44DE4A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10F5280"/>
    <w:multiLevelType w:val="hybridMultilevel"/>
    <w:tmpl w:val="7EE6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055C2A"/>
    <w:multiLevelType w:val="hybridMultilevel"/>
    <w:tmpl w:val="E04C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FD3567"/>
    <w:multiLevelType w:val="hybridMultilevel"/>
    <w:tmpl w:val="D1C4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B729A7"/>
    <w:multiLevelType w:val="hybridMultilevel"/>
    <w:tmpl w:val="665409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D9246E"/>
    <w:multiLevelType w:val="hybridMultilevel"/>
    <w:tmpl w:val="F51C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7D19EA"/>
    <w:multiLevelType w:val="hybridMultilevel"/>
    <w:tmpl w:val="9554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173FCB"/>
    <w:multiLevelType w:val="hybridMultilevel"/>
    <w:tmpl w:val="45D46B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9FF7724"/>
    <w:multiLevelType w:val="hybridMultilevel"/>
    <w:tmpl w:val="B6BE2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19568D"/>
    <w:multiLevelType w:val="hybridMultilevel"/>
    <w:tmpl w:val="8BCE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5"/>
  </w:num>
  <w:num w:numId="4">
    <w:abstractNumId w:val="6"/>
  </w:num>
  <w:num w:numId="5">
    <w:abstractNumId w:val="9"/>
  </w:num>
  <w:num w:numId="6">
    <w:abstractNumId w:val="13"/>
  </w:num>
  <w:num w:numId="7">
    <w:abstractNumId w:val="0"/>
  </w:num>
  <w:num w:numId="8">
    <w:abstractNumId w:val="15"/>
  </w:num>
  <w:num w:numId="9">
    <w:abstractNumId w:val="1"/>
  </w:num>
  <w:num w:numId="10">
    <w:abstractNumId w:val="14"/>
  </w:num>
  <w:num w:numId="11">
    <w:abstractNumId w:val="10"/>
  </w:num>
  <w:num w:numId="12">
    <w:abstractNumId w:val="11"/>
  </w:num>
  <w:num w:numId="13">
    <w:abstractNumId w:val="2"/>
  </w:num>
  <w:num w:numId="14">
    <w:abstractNumId w:val="4"/>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281"/>
    <w:rsid w:val="00030A16"/>
    <w:rsid w:val="00052D07"/>
    <w:rsid w:val="000B53E8"/>
    <w:rsid w:val="000F1D2D"/>
    <w:rsid w:val="001009FE"/>
    <w:rsid w:val="00156F0A"/>
    <w:rsid w:val="00266DD8"/>
    <w:rsid w:val="002D6432"/>
    <w:rsid w:val="00312380"/>
    <w:rsid w:val="00312646"/>
    <w:rsid w:val="003158E4"/>
    <w:rsid w:val="00356764"/>
    <w:rsid w:val="00366F37"/>
    <w:rsid w:val="003F7DDD"/>
    <w:rsid w:val="004157D8"/>
    <w:rsid w:val="0046363A"/>
    <w:rsid w:val="004B65AE"/>
    <w:rsid w:val="004C135C"/>
    <w:rsid w:val="004C3200"/>
    <w:rsid w:val="004E4681"/>
    <w:rsid w:val="005674E2"/>
    <w:rsid w:val="005B31A4"/>
    <w:rsid w:val="00620A0D"/>
    <w:rsid w:val="00690A1D"/>
    <w:rsid w:val="006C5D8F"/>
    <w:rsid w:val="006F2921"/>
    <w:rsid w:val="007224BE"/>
    <w:rsid w:val="00735281"/>
    <w:rsid w:val="007625AB"/>
    <w:rsid w:val="00783EFE"/>
    <w:rsid w:val="007A18AD"/>
    <w:rsid w:val="007A5E89"/>
    <w:rsid w:val="007B02C7"/>
    <w:rsid w:val="00805E9C"/>
    <w:rsid w:val="00857814"/>
    <w:rsid w:val="008C17A5"/>
    <w:rsid w:val="00922C93"/>
    <w:rsid w:val="00935800"/>
    <w:rsid w:val="009378BC"/>
    <w:rsid w:val="009517A1"/>
    <w:rsid w:val="0096380B"/>
    <w:rsid w:val="00963E58"/>
    <w:rsid w:val="009C01DA"/>
    <w:rsid w:val="009C03BA"/>
    <w:rsid w:val="009C192E"/>
    <w:rsid w:val="00A23096"/>
    <w:rsid w:val="00A40FD4"/>
    <w:rsid w:val="00A86C02"/>
    <w:rsid w:val="00B02E9F"/>
    <w:rsid w:val="00B86740"/>
    <w:rsid w:val="00BE2661"/>
    <w:rsid w:val="00C4293F"/>
    <w:rsid w:val="00CE1C35"/>
    <w:rsid w:val="00CF4C89"/>
    <w:rsid w:val="00D0688E"/>
    <w:rsid w:val="00D53A07"/>
    <w:rsid w:val="00DA5576"/>
    <w:rsid w:val="00E17237"/>
    <w:rsid w:val="00E95665"/>
    <w:rsid w:val="00E96E4E"/>
    <w:rsid w:val="00EB6961"/>
    <w:rsid w:val="00EC5F28"/>
    <w:rsid w:val="00EF79F7"/>
    <w:rsid w:val="00F4460E"/>
    <w:rsid w:val="00F479C3"/>
    <w:rsid w:val="00F658A0"/>
    <w:rsid w:val="00FC02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B3AE18-0008-4366-94C0-1D5BD617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7A5"/>
    <w:pPr>
      <w:ind w:left="720"/>
      <w:contextualSpacing/>
    </w:pPr>
  </w:style>
  <w:style w:type="paragraph" w:styleId="Header">
    <w:name w:val="header"/>
    <w:basedOn w:val="Normal"/>
    <w:link w:val="HeaderChar"/>
    <w:uiPriority w:val="99"/>
    <w:unhideWhenUsed/>
    <w:rsid w:val="00E95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665"/>
  </w:style>
  <w:style w:type="paragraph" w:styleId="Footer">
    <w:name w:val="footer"/>
    <w:basedOn w:val="Normal"/>
    <w:link w:val="FooterChar"/>
    <w:uiPriority w:val="99"/>
    <w:unhideWhenUsed/>
    <w:rsid w:val="00E95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28</Pages>
  <Words>5573</Words>
  <Characters>31768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 User</dc:creator>
  <cp:keywords/>
  <dc:description/>
  <cp:lastModifiedBy>Windows User</cp:lastModifiedBy>
  <cp:revision>5</cp:revision>
  <cp:lastPrinted>2023-11-09T22:48:00Z</cp:lastPrinted>
  <dcterms:created xsi:type="dcterms:W3CDTF">2023-11-09T22:49:00Z</dcterms:created>
  <dcterms:modified xsi:type="dcterms:W3CDTF">2023-12-18T13:59:00Z</dcterms:modified>
</cp:coreProperties>
</file>