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15F39" w14:textId="77777777" w:rsidR="00FE213A" w:rsidRDefault="00FE213A" w:rsidP="00FE213A">
      <w:pPr>
        <w:pStyle w:val="BodyTextFirstIndent"/>
        <w:bidi w:val="0"/>
        <w:rPr>
          <w:rtl/>
          <w:lang w:bidi="ar-IQ"/>
        </w:rPr>
      </w:pPr>
    </w:p>
    <w:p w14:paraId="6FCEE84B" w14:textId="77777777" w:rsidR="00FE213A" w:rsidRDefault="00FE213A" w:rsidP="00FE213A">
      <w:pPr>
        <w:pStyle w:val="BodyTextFirstIndent"/>
        <w:bidi w:val="0"/>
        <w:rPr>
          <w:lang w:bidi="ar-IQ"/>
        </w:rPr>
      </w:pPr>
    </w:p>
    <w:p w14:paraId="6FB2763C" w14:textId="77777777" w:rsidR="00FE213A" w:rsidRDefault="00FE213A" w:rsidP="00FE213A">
      <w:pPr>
        <w:pStyle w:val="BodyTextFirstIndent"/>
        <w:bidi w:val="0"/>
        <w:rPr>
          <w:lang w:bidi="ar-IQ"/>
        </w:rPr>
      </w:pPr>
    </w:p>
    <w:p w14:paraId="2C6ED8B4" w14:textId="77777777" w:rsidR="00FE213A" w:rsidRDefault="00FE213A" w:rsidP="00FE213A">
      <w:pPr>
        <w:pStyle w:val="BodyTextFirstIndent"/>
        <w:bidi w:val="0"/>
        <w:rPr>
          <w:lang w:bidi="ar-IQ"/>
        </w:rPr>
      </w:pPr>
    </w:p>
    <w:p w14:paraId="337C4370" w14:textId="77777777" w:rsidR="00FE213A" w:rsidRPr="00CB1A7C" w:rsidRDefault="00FE213A" w:rsidP="00FE213A">
      <w:pPr>
        <w:pStyle w:val="BodyTextFirstIndent"/>
        <w:bidi w:val="0"/>
        <w:rPr>
          <w:lang w:bidi="ar-IQ"/>
        </w:rPr>
      </w:pPr>
    </w:p>
    <w:p w14:paraId="4133F58E" w14:textId="77777777" w:rsidR="00FE213A" w:rsidRPr="00FE3C14" w:rsidRDefault="00FE213A" w:rsidP="00FE213A">
      <w:pPr>
        <w:pStyle w:val="BodyTextFirstIndent"/>
        <w:bidi w:val="0"/>
        <w:rPr>
          <w:lang w:bidi="ar-IQ"/>
        </w:rPr>
        <w:sectPr w:rsidR="00FE213A" w:rsidRPr="00FE3C14" w:rsidSect="00DA68B4">
          <w:footerReference w:type="default" r:id="rId8"/>
          <w:footerReference w:type="first" r:id="rId9"/>
          <w:footnotePr>
            <w:numRestart w:val="eachPage"/>
          </w:footnotePr>
          <w:pgSz w:w="11907" w:h="16840" w:code="9"/>
          <w:pgMar w:top="1701" w:right="1701" w:bottom="1418" w:left="1418" w:header="1134" w:footer="720" w:gutter="0"/>
          <w:pgNumType w:fmt="arabicAlpha" w:start="1"/>
          <w:cols w:space="720"/>
          <w:bidi/>
          <w:rtlGutter/>
          <w:docGrid w:linePitch="360"/>
        </w:sectPr>
      </w:pPr>
      <w:r>
        <w:rPr>
          <w:noProof/>
          <w:lang w:bidi="ar-SA"/>
        </w:rPr>
        <w:drawing>
          <wp:inline distT="0" distB="0" distL="0" distR="0" wp14:anchorId="79D7956A" wp14:editId="5E8C0907">
            <wp:extent cx="5505450" cy="4648200"/>
            <wp:effectExtent l="0" t="0" r="0" b="0"/>
            <wp:docPr id="2" name="Picture 2" descr="Description: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escription: New Picture"/>
                    <pic:cNvPicPr>
                      <a:picLocks noChangeAspect="1" noChangeArrowheads="1"/>
                    </pic:cNvPicPr>
                  </pic:nvPicPr>
                  <pic:blipFill>
                    <a:blip r:embed="rId10">
                      <a:extLst>
                        <a:ext uri="{28A0092B-C50C-407E-A947-70E740481C1C}">
                          <a14:useLocalDpi xmlns:a14="http://schemas.microsoft.com/office/drawing/2010/main" val="0"/>
                        </a:ext>
                      </a:extLst>
                    </a:blip>
                    <a:srcRect r="1334"/>
                    <a:stretch>
                      <a:fillRect/>
                    </a:stretch>
                  </pic:blipFill>
                  <pic:spPr bwMode="auto">
                    <a:xfrm>
                      <a:off x="0" y="0"/>
                      <a:ext cx="5505450" cy="4648200"/>
                    </a:xfrm>
                    <a:prstGeom prst="rect">
                      <a:avLst/>
                    </a:prstGeom>
                    <a:noFill/>
                    <a:ln>
                      <a:noFill/>
                    </a:ln>
                  </pic:spPr>
                </pic:pic>
              </a:graphicData>
            </a:graphic>
          </wp:inline>
        </w:drawing>
      </w:r>
    </w:p>
    <w:p w14:paraId="01602893" w14:textId="77777777" w:rsidR="00FE213A" w:rsidRDefault="00FE213A" w:rsidP="00BB09B3">
      <w:pPr>
        <w:bidi w:val="0"/>
        <w:spacing w:line="360" w:lineRule="auto"/>
        <w:jc w:val="center"/>
        <w:rPr>
          <w:rtl/>
          <w:lang w:bidi="ar-IQ"/>
        </w:rPr>
      </w:pPr>
      <w:r>
        <w:rPr>
          <w:noProof/>
          <w:lang w:bidi="ar-SA"/>
        </w:rPr>
        <w:lastRenderedPageBreak/>
        <w:drawing>
          <wp:inline distT="0" distB="0" distL="0" distR="0" wp14:anchorId="3D4345C2" wp14:editId="2AADAB6E">
            <wp:extent cx="937617" cy="1428750"/>
            <wp:effectExtent l="0" t="0" r="0" b="0"/>
            <wp:docPr id="4" name="Picture 4" descr="ARMJA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JAD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617" cy="1428750"/>
                    </a:xfrm>
                    <a:prstGeom prst="rect">
                      <a:avLst/>
                    </a:prstGeom>
                    <a:noFill/>
                    <a:ln>
                      <a:noFill/>
                    </a:ln>
                  </pic:spPr>
                </pic:pic>
              </a:graphicData>
            </a:graphic>
          </wp:inline>
        </w:drawing>
      </w:r>
    </w:p>
    <w:p w14:paraId="023BCBD3" w14:textId="31D9BC14" w:rsidR="00FE213A" w:rsidRPr="00ED5AA7" w:rsidRDefault="00FE213A" w:rsidP="00BB09B3">
      <w:pPr>
        <w:pStyle w:val="1"/>
        <w:spacing w:before="0" w:beforeAutospacing="0" w:after="0" w:afterAutospacing="0" w:line="360" w:lineRule="auto"/>
        <w:ind w:firstLine="0"/>
        <w:rPr>
          <w:b w:val="0"/>
          <w:bCs/>
          <w:sz w:val="26"/>
          <w:szCs w:val="26"/>
          <w:rtl/>
          <w:lang w:bidi="ar-IQ"/>
        </w:rPr>
      </w:pPr>
      <w:bookmarkStart w:id="0" w:name="_Toc387225089"/>
      <w:r w:rsidRPr="00BB09B3">
        <w:rPr>
          <w:b w:val="0"/>
          <w:bCs/>
          <w:sz w:val="26"/>
          <w:szCs w:val="26"/>
          <w:rtl/>
          <w:lang w:bidi="ar-IQ"/>
        </w:rPr>
        <w:t>دانشکده</w:t>
      </w:r>
      <w:r w:rsidRPr="00ED5AA7">
        <w:rPr>
          <w:b w:val="0"/>
          <w:bCs/>
          <w:sz w:val="26"/>
          <w:szCs w:val="26"/>
          <w:rtl/>
          <w:lang w:bidi="ar-IQ"/>
        </w:rPr>
        <w:t xml:space="preserve"> </w:t>
      </w:r>
      <w:r w:rsidR="00BB09B3">
        <w:rPr>
          <w:b w:val="0"/>
          <w:bCs/>
          <w:sz w:val="26"/>
          <w:szCs w:val="26"/>
          <w:rtl/>
          <w:lang w:bidi="ar-IQ"/>
        </w:rPr>
        <w:t>مهندسی عمران</w:t>
      </w:r>
    </w:p>
    <w:p w14:paraId="4B070D28" w14:textId="070892FA" w:rsidR="00FE213A" w:rsidRPr="00ED5AA7" w:rsidRDefault="00784652" w:rsidP="00BB09B3">
      <w:pPr>
        <w:pStyle w:val="1"/>
        <w:spacing w:before="0" w:beforeAutospacing="0" w:after="0" w:afterAutospacing="0" w:line="360" w:lineRule="auto"/>
        <w:ind w:firstLine="0"/>
        <w:rPr>
          <w:b w:val="0"/>
          <w:bCs/>
          <w:sz w:val="26"/>
          <w:szCs w:val="26"/>
          <w:rtl/>
        </w:rPr>
      </w:pPr>
      <w:r w:rsidRPr="00ED5AA7">
        <w:rPr>
          <w:rFonts w:cs="B Nazanin"/>
          <w:b w:val="0"/>
          <w:bCs/>
          <w:sz w:val="26"/>
          <w:szCs w:val="26"/>
          <w:rtl/>
          <w:lang w:bidi="ar-IQ"/>
        </w:rPr>
        <w:t>پایان‌نامه کارشناسی ارشد</w:t>
      </w:r>
      <w:r>
        <w:rPr>
          <w:rFonts w:cs="B Nazanin"/>
          <w:b w:val="0"/>
          <w:bCs/>
          <w:sz w:val="26"/>
          <w:szCs w:val="26"/>
          <w:rtl/>
          <w:lang w:bidi="ar-IQ"/>
        </w:rPr>
        <w:t xml:space="preserve"> گرایش مهندسی</w:t>
      </w:r>
      <w:r>
        <w:rPr>
          <w:rFonts w:cs="B Nazanin" w:hint="cs"/>
          <w:b w:val="0"/>
          <w:bCs/>
          <w:sz w:val="26"/>
          <w:szCs w:val="26"/>
          <w:rtl/>
          <w:lang w:bidi="ar-IQ"/>
        </w:rPr>
        <w:t xml:space="preserve"> و </w:t>
      </w:r>
      <w:r w:rsidR="00095708">
        <w:rPr>
          <w:rFonts w:cs="B Nazanin" w:hint="cs"/>
          <w:b w:val="0"/>
          <w:bCs/>
          <w:sz w:val="26"/>
          <w:szCs w:val="26"/>
          <w:rtl/>
        </w:rPr>
        <w:t>مدیریت منابع آب</w:t>
      </w:r>
    </w:p>
    <w:p w14:paraId="68909784" w14:textId="77777777" w:rsidR="00FE213A" w:rsidRDefault="00FE213A" w:rsidP="00BB09B3">
      <w:pPr>
        <w:pStyle w:val="1"/>
        <w:spacing w:before="0" w:beforeAutospacing="0" w:after="0" w:afterAutospacing="0" w:line="360" w:lineRule="auto"/>
        <w:ind w:firstLine="0"/>
        <w:jc w:val="left"/>
        <w:rPr>
          <w:b w:val="0"/>
          <w:bCs/>
          <w:rtl/>
          <w:lang w:bidi="ar-IQ"/>
        </w:rPr>
      </w:pPr>
    </w:p>
    <w:p w14:paraId="0E118796" w14:textId="030BCE56" w:rsidR="00FE213A" w:rsidRPr="00C765A5" w:rsidRDefault="00095708" w:rsidP="00BB09B3">
      <w:pPr>
        <w:pStyle w:val="1"/>
        <w:spacing w:before="0" w:beforeAutospacing="0" w:after="0" w:afterAutospacing="0" w:line="360" w:lineRule="auto"/>
        <w:ind w:firstLine="0"/>
        <w:rPr>
          <w:rFonts w:cs="B Nazanin"/>
          <w:b w:val="0"/>
          <w:sz w:val="52"/>
          <w:szCs w:val="52"/>
          <w:rtl/>
          <w:lang w:bidi="ar-IQ"/>
        </w:rPr>
      </w:pPr>
      <w:r>
        <w:rPr>
          <w:rFonts w:cs="B Nazanin" w:hint="cs"/>
          <w:sz w:val="48"/>
          <w:szCs w:val="48"/>
          <w:rtl/>
        </w:rPr>
        <w:t>مدلسازی ارزیابی خسارت سیلاب با استفاده ازداده های هیدرولوژیکی وماهواره ای</w:t>
      </w:r>
    </w:p>
    <w:p w14:paraId="518B36CB" w14:textId="77777777" w:rsidR="00FE213A" w:rsidRDefault="00FE213A" w:rsidP="00BB09B3">
      <w:pPr>
        <w:pStyle w:val="1"/>
        <w:spacing w:before="0" w:beforeAutospacing="0" w:after="0" w:afterAutospacing="0" w:line="360" w:lineRule="auto"/>
        <w:ind w:firstLine="0"/>
        <w:rPr>
          <w:b w:val="0"/>
          <w:sz w:val="36"/>
          <w:rtl/>
          <w:lang w:bidi="ar-IQ"/>
        </w:rPr>
      </w:pPr>
    </w:p>
    <w:p w14:paraId="2C395513" w14:textId="77777777" w:rsidR="00BB09B3" w:rsidRDefault="00BB09B3" w:rsidP="00BB09B3">
      <w:pPr>
        <w:pStyle w:val="1"/>
        <w:spacing w:before="0" w:beforeAutospacing="0" w:after="0" w:afterAutospacing="0" w:line="360" w:lineRule="auto"/>
        <w:ind w:firstLine="0"/>
        <w:rPr>
          <w:b w:val="0"/>
          <w:sz w:val="36"/>
          <w:lang w:bidi="ar-IQ"/>
        </w:rPr>
      </w:pPr>
    </w:p>
    <w:p w14:paraId="64C1F784" w14:textId="60DC04FB" w:rsidR="00FE213A" w:rsidRPr="00ED5AA7" w:rsidRDefault="00095708" w:rsidP="00BB09B3">
      <w:pPr>
        <w:pStyle w:val="1"/>
        <w:spacing w:before="0" w:beforeAutospacing="0" w:after="0" w:afterAutospacing="0" w:line="360" w:lineRule="auto"/>
        <w:ind w:firstLine="0"/>
        <w:rPr>
          <w:rFonts w:ascii="IranNastaliq" w:hAnsi="IranNastaliq" w:cs="B Nazanin"/>
          <w:sz w:val="30"/>
          <w:lang w:bidi="ar-IQ"/>
        </w:rPr>
      </w:pPr>
      <w:r>
        <w:rPr>
          <w:rFonts w:ascii="IranNastaliq" w:hAnsi="IranNastaliq" w:cs="B Nazanin" w:hint="cs"/>
          <w:sz w:val="30"/>
          <w:rtl/>
          <w:lang w:bidi="ar-IQ"/>
        </w:rPr>
        <w:t xml:space="preserve">     </w:t>
      </w:r>
      <w:r w:rsidR="00ED5AA7" w:rsidRPr="00ED5AA7">
        <w:rPr>
          <w:rFonts w:ascii="IranNastaliq" w:hAnsi="IranNastaliq" w:cs="B Nazanin"/>
          <w:sz w:val="30"/>
          <w:rtl/>
          <w:lang w:bidi="ar-IQ"/>
        </w:rPr>
        <w:t xml:space="preserve">نگارنده: </w:t>
      </w:r>
      <w:r>
        <w:rPr>
          <w:rFonts w:ascii="IranNastaliq" w:hAnsi="IranNastaliq" w:cs="B Nazanin" w:hint="cs"/>
          <w:sz w:val="30"/>
          <w:rtl/>
          <w:lang w:bidi="ar-IQ"/>
        </w:rPr>
        <w:t>میلادزیبائی شیروان</w:t>
      </w:r>
    </w:p>
    <w:p w14:paraId="004160C4" w14:textId="77777777" w:rsidR="00FE213A" w:rsidRDefault="00FE213A" w:rsidP="00BB09B3">
      <w:pPr>
        <w:pStyle w:val="1"/>
        <w:spacing w:before="0" w:beforeAutospacing="0" w:after="0" w:afterAutospacing="0" w:line="360" w:lineRule="auto"/>
        <w:ind w:firstLine="0"/>
        <w:rPr>
          <w:b w:val="0"/>
          <w:sz w:val="36"/>
          <w:rtl/>
          <w:lang w:bidi="ar-IQ"/>
        </w:rPr>
      </w:pPr>
    </w:p>
    <w:p w14:paraId="672A0290" w14:textId="57892F3C" w:rsidR="00FE213A" w:rsidRPr="00C765A5" w:rsidRDefault="00FE213A" w:rsidP="00BB09B3">
      <w:pPr>
        <w:pStyle w:val="1"/>
        <w:spacing w:before="0" w:beforeAutospacing="0" w:after="0" w:afterAutospacing="0" w:line="360" w:lineRule="auto"/>
        <w:ind w:firstLine="0"/>
        <w:rPr>
          <w:rFonts w:cs="B Nazanin"/>
          <w:b w:val="0"/>
          <w:bCs/>
          <w:lang w:bidi="ar-IQ"/>
        </w:rPr>
      </w:pPr>
      <w:r w:rsidRPr="00C765A5">
        <w:rPr>
          <w:rFonts w:cs="B Nazanin"/>
          <w:b w:val="0"/>
          <w:bCs/>
          <w:rtl/>
          <w:lang w:bidi="ar-IQ"/>
        </w:rPr>
        <w:t>استاد راهنما</w:t>
      </w:r>
    </w:p>
    <w:p w14:paraId="51B13377" w14:textId="27A2F38D" w:rsidR="00FE213A" w:rsidRDefault="00095708" w:rsidP="00BB09B3">
      <w:pPr>
        <w:pStyle w:val="1"/>
        <w:spacing w:before="0" w:beforeAutospacing="0" w:after="0" w:afterAutospacing="0" w:line="360" w:lineRule="auto"/>
        <w:ind w:firstLine="0"/>
        <w:rPr>
          <w:rFonts w:cs="B Nazanin"/>
          <w:b w:val="0"/>
          <w:sz w:val="36"/>
          <w:rtl/>
          <w:lang w:bidi="ar-IQ"/>
        </w:rPr>
      </w:pPr>
      <w:r>
        <w:rPr>
          <w:rFonts w:cs="B Nazanin" w:hint="cs"/>
          <w:b w:val="0"/>
          <w:sz w:val="36"/>
          <w:rtl/>
          <w:lang w:bidi="ar-IQ"/>
        </w:rPr>
        <w:t xml:space="preserve">    </w:t>
      </w:r>
      <w:r w:rsidR="00F7575F">
        <w:rPr>
          <w:rFonts w:cs="B Nazanin"/>
          <w:b w:val="0"/>
          <w:sz w:val="36"/>
          <w:rtl/>
          <w:lang w:bidi="ar-IQ"/>
        </w:rPr>
        <w:t>دکتر</w:t>
      </w:r>
      <w:r w:rsidR="006B2444">
        <w:rPr>
          <w:rFonts w:cs="B Nazanin"/>
          <w:b w:val="0"/>
          <w:sz w:val="36"/>
          <w:rtl/>
          <w:lang w:bidi="ar-IQ"/>
        </w:rPr>
        <w:t xml:space="preserve"> </w:t>
      </w:r>
      <w:r>
        <w:rPr>
          <w:rFonts w:cs="B Nazanin" w:hint="cs"/>
          <w:b w:val="0"/>
          <w:sz w:val="36"/>
          <w:rtl/>
          <w:lang w:bidi="ar-IQ"/>
        </w:rPr>
        <w:t>صمدامامقلی زاده</w:t>
      </w:r>
    </w:p>
    <w:p w14:paraId="522C3123" w14:textId="3392410D" w:rsidR="006B2444" w:rsidRDefault="006B2444" w:rsidP="00BB09B3">
      <w:pPr>
        <w:pStyle w:val="1"/>
        <w:spacing w:before="0" w:beforeAutospacing="0" w:after="0" w:afterAutospacing="0" w:line="360" w:lineRule="auto"/>
        <w:ind w:firstLine="0"/>
        <w:rPr>
          <w:rFonts w:cs="B Nazanin"/>
          <w:b w:val="0"/>
          <w:sz w:val="36"/>
          <w:rtl/>
          <w:lang w:bidi="ar-IQ"/>
        </w:rPr>
      </w:pPr>
      <w:r>
        <w:rPr>
          <w:rFonts w:cs="B Nazanin" w:hint="cs"/>
          <w:b w:val="0"/>
          <w:sz w:val="36"/>
          <w:rtl/>
          <w:lang w:bidi="ar-IQ"/>
        </w:rPr>
        <w:t>دکتر سعید قره چلو</w:t>
      </w:r>
    </w:p>
    <w:p w14:paraId="68F935FC" w14:textId="77777777" w:rsidR="009B2AE3" w:rsidRDefault="009B2AE3" w:rsidP="00BB09B3">
      <w:pPr>
        <w:pStyle w:val="1"/>
        <w:spacing w:before="0" w:beforeAutospacing="0" w:after="0" w:afterAutospacing="0" w:line="360" w:lineRule="auto"/>
        <w:ind w:firstLine="0"/>
        <w:jc w:val="left"/>
        <w:rPr>
          <w:rFonts w:cs="B Nazanin"/>
          <w:rtl/>
          <w:lang w:bidi="ar-IQ"/>
        </w:rPr>
      </w:pPr>
    </w:p>
    <w:p w14:paraId="28289BE3" w14:textId="77777777" w:rsidR="00BB09B3" w:rsidRDefault="00BB09B3" w:rsidP="00BB09B3">
      <w:pPr>
        <w:pStyle w:val="1"/>
        <w:spacing w:before="0" w:beforeAutospacing="0" w:after="0" w:afterAutospacing="0" w:line="360" w:lineRule="auto"/>
        <w:ind w:firstLine="0"/>
        <w:jc w:val="left"/>
        <w:rPr>
          <w:rFonts w:cs="B Nazanin"/>
          <w:rtl/>
          <w:lang w:bidi="ar-IQ"/>
        </w:rPr>
      </w:pPr>
    </w:p>
    <w:p w14:paraId="3B98F730" w14:textId="38FC299D" w:rsidR="00025028" w:rsidRDefault="00AC554B" w:rsidP="006B2444">
      <w:pPr>
        <w:pStyle w:val="1"/>
        <w:spacing w:before="0" w:beforeAutospacing="0" w:after="0" w:afterAutospacing="0" w:line="360" w:lineRule="auto"/>
        <w:ind w:firstLine="0"/>
        <w:rPr>
          <w:rFonts w:cs="B Nazanin"/>
          <w:lang w:bidi="ar-IQ"/>
        </w:rPr>
      </w:pPr>
      <w:r>
        <w:rPr>
          <w:rFonts w:cs="B Nazanin" w:hint="cs"/>
          <w:rtl/>
          <w:lang w:bidi="ar-IQ"/>
        </w:rPr>
        <w:t xml:space="preserve">دی </w:t>
      </w:r>
      <w:r w:rsidR="00BB09B3">
        <w:rPr>
          <w:rFonts w:cs="B Nazanin"/>
          <w:rtl/>
          <w:lang w:bidi="ar-IQ"/>
        </w:rPr>
        <w:t xml:space="preserve">‌ماه </w:t>
      </w:r>
      <w:r>
        <w:rPr>
          <w:rFonts w:cs="B Nazanin"/>
          <w:lang w:bidi="ar-IQ"/>
        </w:rPr>
        <w:t>1404</w:t>
      </w:r>
    </w:p>
    <w:bookmarkEnd w:id="0"/>
    <w:p w14:paraId="394D1FFA" w14:textId="06621171" w:rsidR="00FE213A" w:rsidRPr="00216C92" w:rsidRDefault="00FE213A" w:rsidP="00216C92">
      <w:pPr>
        <w:pStyle w:val="1"/>
        <w:jc w:val="left"/>
        <w:rPr>
          <w:rFonts w:cs="B Nazanin"/>
          <w:rtl/>
          <w:lang w:bidi="ar-IQ"/>
        </w:rPr>
        <w:sectPr w:rsidR="00FE213A" w:rsidRPr="00216C92" w:rsidSect="00DA68B4">
          <w:headerReference w:type="default" r:id="rId12"/>
          <w:footnotePr>
            <w:numRestart w:val="eachPage"/>
          </w:footnotePr>
          <w:pgSz w:w="11907" w:h="16840" w:code="9"/>
          <w:pgMar w:top="1701" w:right="1701" w:bottom="1418" w:left="1418" w:header="1134" w:footer="720" w:gutter="0"/>
          <w:pgNumType w:fmt="arabicAlpha" w:start="1"/>
          <w:cols w:space="720"/>
          <w:bidi/>
          <w:rtlGutter/>
          <w:docGrid w:linePitch="360"/>
        </w:sectPr>
      </w:pPr>
    </w:p>
    <w:p w14:paraId="7EF7B784" w14:textId="77777777" w:rsidR="00FE213A" w:rsidRPr="00064E25" w:rsidRDefault="00FE213A" w:rsidP="00FE213A">
      <w:pPr>
        <w:pStyle w:val="a0"/>
        <w:rPr>
          <w:lang w:bidi="ar-IQ"/>
        </w:rPr>
      </w:pPr>
      <w:r w:rsidRPr="00064E25">
        <w:rPr>
          <w:rtl/>
          <w:lang w:bidi="ar-IQ"/>
        </w:rPr>
        <w:lastRenderedPageBreak/>
        <w:t>فهرست مطالب</w:t>
      </w:r>
    </w:p>
    <w:bookmarkStart w:id="1" w:name="_Toc359857381"/>
    <w:p w14:paraId="5B1D7E85" w14:textId="0DE382F9" w:rsidR="004C2078" w:rsidRDefault="00FE213A" w:rsidP="004C2078">
      <w:pPr>
        <w:pStyle w:val="TOC1"/>
        <w:rPr>
          <w:rFonts w:asciiTheme="minorHAnsi" w:eastAsiaTheme="minorEastAsia" w:hAnsiTheme="minorHAnsi" w:cstheme="minorBidi"/>
          <w:bCs w:val="0"/>
          <w:kern w:val="2"/>
          <w:sz w:val="22"/>
          <w:szCs w:val="22"/>
          <w:rtl/>
          <w:lang w:bidi="ar-SA"/>
          <w14:ligatures w14:val="standardContextual"/>
        </w:rPr>
      </w:pPr>
      <w:r>
        <w:rPr>
          <w:rStyle w:val="Hyperlink"/>
          <w:b/>
          <w:lang w:bidi="ar-IQ"/>
        </w:rPr>
        <w:fldChar w:fldCharType="begin"/>
      </w:r>
      <w:r>
        <w:rPr>
          <w:rStyle w:val="Hyperlink"/>
          <w:b/>
          <w:lang w:bidi="ar-IQ"/>
        </w:rPr>
        <w:instrText xml:space="preserve"> TOC \o "1-3" \h \z \u </w:instrText>
      </w:r>
      <w:r>
        <w:rPr>
          <w:rStyle w:val="Hyperlink"/>
          <w:b/>
          <w:lang w:bidi="ar-IQ"/>
        </w:rPr>
        <w:fldChar w:fldCharType="separate"/>
      </w:r>
      <w:hyperlink w:anchor="_Toc156342809" w:history="1">
        <w:r w:rsidR="004C2078" w:rsidRPr="00B542D2">
          <w:rPr>
            <w:rStyle w:val="Hyperlink"/>
            <w:rFonts w:ascii="Times New Roman" w:hAnsi="Times New Roman"/>
            <w:rtl/>
            <w:lang w:bidi="ar-IQ"/>
            <w14:scene3d>
              <w14:camera w14:prst="orthographicFront"/>
              <w14:lightRig w14:rig="threePt" w14:dir="t">
                <w14:rot w14:lat="0" w14:lon="0" w14:rev="0"/>
              </w14:lightRig>
            </w14:scene3d>
          </w:rPr>
          <w:t>فصل1</w:t>
        </w:r>
        <w:r w:rsidR="004C2078" w:rsidRPr="00B542D2">
          <w:rPr>
            <w:rStyle w:val="Hyperlink"/>
            <w:rtl/>
            <w:lang w:bidi="ar-IQ"/>
          </w:rPr>
          <w:t xml:space="preserve"> : مقدمه و کل</w:t>
        </w:r>
        <w:r w:rsidR="004C2078" w:rsidRPr="00B542D2">
          <w:rPr>
            <w:rStyle w:val="Hyperlink"/>
            <w:rFonts w:hint="cs"/>
            <w:rtl/>
            <w:lang w:bidi="ar-IQ"/>
          </w:rPr>
          <w:t>ی</w:t>
        </w:r>
        <w:r w:rsidR="004C2078" w:rsidRPr="00B542D2">
          <w:rPr>
            <w:rStyle w:val="Hyperlink"/>
            <w:rFonts w:hint="eastAsia"/>
            <w:rtl/>
            <w:lang w:bidi="ar-IQ"/>
          </w:rPr>
          <w:t>ات</w:t>
        </w:r>
        <w:r w:rsidR="004C2078">
          <w:rPr>
            <w:webHidden/>
            <w:rtl/>
          </w:rPr>
          <w:tab/>
        </w:r>
        <w:r w:rsidR="004C2078">
          <w:rPr>
            <w:webHidden/>
            <w:rtl/>
          </w:rPr>
          <w:fldChar w:fldCharType="begin"/>
        </w:r>
        <w:r w:rsidR="004C2078">
          <w:rPr>
            <w:webHidden/>
            <w:rtl/>
          </w:rPr>
          <w:instrText xml:space="preserve"> </w:instrText>
        </w:r>
        <w:r w:rsidR="004C2078">
          <w:rPr>
            <w:webHidden/>
          </w:rPr>
          <w:instrText>PAGEREF</w:instrText>
        </w:r>
        <w:r w:rsidR="004C2078">
          <w:rPr>
            <w:webHidden/>
            <w:rtl/>
          </w:rPr>
          <w:instrText xml:space="preserve"> _</w:instrText>
        </w:r>
        <w:r w:rsidR="004C2078">
          <w:rPr>
            <w:webHidden/>
          </w:rPr>
          <w:instrText>Toc156342809 \h</w:instrText>
        </w:r>
        <w:r w:rsidR="004C2078">
          <w:rPr>
            <w:webHidden/>
            <w:rtl/>
          </w:rPr>
          <w:instrText xml:space="preserve"> </w:instrText>
        </w:r>
        <w:r w:rsidR="004C2078">
          <w:rPr>
            <w:webHidden/>
            <w:rtl/>
          </w:rPr>
        </w:r>
        <w:r w:rsidR="004C2078">
          <w:rPr>
            <w:webHidden/>
            <w:rtl/>
          </w:rPr>
          <w:fldChar w:fldCharType="separate"/>
        </w:r>
        <w:r w:rsidR="00216C92">
          <w:rPr>
            <w:webHidden/>
            <w:rtl/>
            <w:lang w:bidi="ar-SA"/>
          </w:rPr>
          <w:t>1</w:t>
        </w:r>
        <w:r w:rsidR="004C2078">
          <w:rPr>
            <w:webHidden/>
            <w:rtl/>
          </w:rPr>
          <w:fldChar w:fldCharType="end"/>
        </w:r>
      </w:hyperlink>
    </w:p>
    <w:p w14:paraId="158BA9BB" w14:textId="75DB8AB7" w:rsidR="004C2078" w:rsidRDefault="004C2078" w:rsidP="005A3640">
      <w:pPr>
        <w:pStyle w:val="TOC2"/>
        <w:rPr>
          <w:rFonts w:asciiTheme="minorHAnsi" w:eastAsiaTheme="minorEastAsia" w:hAnsiTheme="minorHAnsi" w:cstheme="minorBidi"/>
          <w:kern w:val="2"/>
          <w:sz w:val="22"/>
          <w:szCs w:val="22"/>
          <w:rtl/>
          <w:lang w:bidi="ar-SA"/>
          <w14:ligatures w14:val="standardContextual"/>
        </w:rPr>
      </w:pPr>
      <w:hyperlink w:anchor="_Toc156342810" w:history="1">
        <w:r w:rsidRPr="00B542D2">
          <w:rPr>
            <w:rStyle w:val="Hyperlink"/>
            <w:lang w:bidi="ar-IQ"/>
          </w:rPr>
          <w:t>1-1</w:t>
        </w:r>
        <w:r w:rsidRPr="00B542D2">
          <w:rPr>
            <w:rStyle w:val="Hyperlink"/>
            <w:rtl/>
            <w:lang w:bidi="ar-IQ"/>
          </w:rPr>
          <w:t xml:space="preserve"> ب</w:t>
        </w:r>
        <w:r w:rsidRPr="00B542D2">
          <w:rPr>
            <w:rStyle w:val="Hyperlink"/>
            <w:rFonts w:hint="cs"/>
            <w:rtl/>
            <w:lang w:bidi="ar-IQ"/>
          </w:rPr>
          <w:t>ی</w:t>
        </w:r>
        <w:r w:rsidRPr="00B542D2">
          <w:rPr>
            <w:rStyle w:val="Hyperlink"/>
            <w:rFonts w:hint="eastAsia"/>
            <w:rtl/>
            <w:lang w:bidi="ar-IQ"/>
          </w:rPr>
          <w:t>ان</w:t>
        </w:r>
        <w:r w:rsidRPr="00B542D2">
          <w:rPr>
            <w:rStyle w:val="Hyperlink"/>
            <w:rtl/>
            <w:lang w:bidi="ar-IQ"/>
          </w:rPr>
          <w:t xml:space="preserve"> مسئله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Toc156342810 \h</w:instrText>
        </w:r>
        <w:r>
          <w:rPr>
            <w:webHidden/>
            <w:rtl/>
          </w:rPr>
          <w:instrText xml:space="preserve"> </w:instrText>
        </w:r>
        <w:r>
          <w:rPr>
            <w:webHidden/>
            <w:rtl/>
          </w:rPr>
        </w:r>
        <w:r>
          <w:rPr>
            <w:webHidden/>
            <w:rtl/>
          </w:rPr>
          <w:fldChar w:fldCharType="separate"/>
        </w:r>
        <w:r w:rsidR="00216C92">
          <w:rPr>
            <w:webHidden/>
            <w:rtl/>
            <w:lang w:bidi="ar-SA"/>
          </w:rPr>
          <w:t>2</w:t>
        </w:r>
        <w:r>
          <w:rPr>
            <w:webHidden/>
            <w:rtl/>
          </w:rPr>
          <w:fldChar w:fldCharType="end"/>
        </w:r>
      </w:hyperlink>
    </w:p>
    <w:p w14:paraId="29FB369D" w14:textId="57C528BA" w:rsidR="004C2078" w:rsidRDefault="004C2078" w:rsidP="00464C08">
      <w:pPr>
        <w:pStyle w:val="TOC2"/>
        <w:rPr>
          <w:rFonts w:asciiTheme="minorHAnsi" w:eastAsiaTheme="minorEastAsia" w:hAnsiTheme="minorHAnsi" w:cstheme="minorBidi"/>
          <w:kern w:val="2"/>
          <w:sz w:val="22"/>
          <w:szCs w:val="22"/>
          <w:rtl/>
          <w:lang w:bidi="ar-SA"/>
          <w14:ligatures w14:val="standardContextual"/>
        </w:rPr>
      </w:pPr>
      <w:hyperlink w:anchor="_Toc156342811" w:history="1">
        <w:r w:rsidRPr="00B542D2">
          <w:rPr>
            <w:rStyle w:val="Hyperlink"/>
            <w:rtl/>
            <w:lang w:bidi="ar-IQ"/>
          </w:rPr>
          <w:t>1-2 ضرورت تحق</w:t>
        </w:r>
        <w:r w:rsidRPr="00B542D2">
          <w:rPr>
            <w:rStyle w:val="Hyperlink"/>
            <w:rFonts w:hint="cs"/>
            <w:rtl/>
            <w:lang w:bidi="ar-IQ"/>
          </w:rPr>
          <w:t>ی</w:t>
        </w:r>
        <w:r w:rsidRPr="00B542D2">
          <w:rPr>
            <w:rStyle w:val="Hyperlink"/>
            <w:rFonts w:hint="eastAsia"/>
            <w:rtl/>
            <w:lang w:bidi="ar-IQ"/>
          </w:rPr>
          <w:t>ق</w:t>
        </w:r>
        <w:r>
          <w:rPr>
            <w:webHidden/>
            <w:rtl/>
          </w:rPr>
          <w:tab/>
        </w:r>
        <w:r w:rsidR="00464C08">
          <w:rPr>
            <w:rFonts w:hint="cs"/>
            <w:webHidden/>
            <w:rtl/>
          </w:rPr>
          <w:t>5</w:t>
        </w:r>
      </w:hyperlink>
    </w:p>
    <w:p w14:paraId="256AEA0C" w14:textId="730FC6EE" w:rsidR="004C2078" w:rsidRDefault="004C2078" w:rsidP="00464C08">
      <w:pPr>
        <w:pStyle w:val="TOC2"/>
        <w:rPr>
          <w:rFonts w:asciiTheme="minorHAnsi" w:eastAsiaTheme="minorEastAsia" w:hAnsiTheme="minorHAnsi" w:cstheme="minorBidi"/>
          <w:kern w:val="2"/>
          <w:sz w:val="22"/>
          <w:szCs w:val="22"/>
          <w:rtl/>
          <w:lang w:bidi="ar-SA"/>
          <w14:ligatures w14:val="standardContextual"/>
        </w:rPr>
      </w:pPr>
      <w:hyperlink w:anchor="_Toc156342812" w:history="1">
        <w:r w:rsidRPr="00B542D2">
          <w:rPr>
            <w:rStyle w:val="Hyperlink"/>
            <w:rtl/>
            <w:lang w:bidi="ar-IQ"/>
          </w:rPr>
          <w:t>1-3 اهداف تحق</w:t>
        </w:r>
        <w:r w:rsidRPr="00B542D2">
          <w:rPr>
            <w:rStyle w:val="Hyperlink"/>
            <w:rFonts w:hint="cs"/>
            <w:rtl/>
            <w:lang w:bidi="ar-IQ"/>
          </w:rPr>
          <w:t>ی</w:t>
        </w:r>
        <w:r w:rsidRPr="00B542D2">
          <w:rPr>
            <w:rStyle w:val="Hyperlink"/>
            <w:rFonts w:hint="eastAsia"/>
            <w:rtl/>
            <w:lang w:bidi="ar-IQ"/>
          </w:rPr>
          <w:t>ق</w:t>
        </w:r>
        <w:r>
          <w:rPr>
            <w:webHidden/>
            <w:rtl/>
          </w:rPr>
          <w:tab/>
        </w:r>
        <w:r w:rsidR="00464C08">
          <w:rPr>
            <w:rFonts w:hint="cs"/>
            <w:webHidden/>
            <w:rtl/>
          </w:rPr>
          <w:t>7</w:t>
        </w:r>
      </w:hyperlink>
    </w:p>
    <w:p w14:paraId="11A18D01" w14:textId="4BE1A98F" w:rsidR="004C2078" w:rsidRDefault="004C2078" w:rsidP="00464C08">
      <w:pPr>
        <w:pStyle w:val="TOC2"/>
        <w:rPr>
          <w:rFonts w:asciiTheme="minorHAnsi" w:eastAsiaTheme="minorEastAsia" w:hAnsiTheme="minorHAnsi" w:cstheme="minorBidi"/>
          <w:kern w:val="2"/>
          <w:sz w:val="22"/>
          <w:szCs w:val="22"/>
          <w:rtl/>
          <w:lang w:bidi="ar-SA"/>
          <w14:ligatures w14:val="standardContextual"/>
        </w:rPr>
      </w:pPr>
      <w:hyperlink w:anchor="_Toc156342813" w:history="1">
        <w:r w:rsidRPr="00B542D2">
          <w:rPr>
            <w:rStyle w:val="Hyperlink"/>
            <w:rtl/>
            <w:lang w:bidi="ar-IQ"/>
          </w:rPr>
          <w:t>1-4 فرض</w:t>
        </w:r>
        <w:r w:rsidRPr="00B542D2">
          <w:rPr>
            <w:rStyle w:val="Hyperlink"/>
            <w:rFonts w:hint="cs"/>
            <w:rtl/>
            <w:lang w:bidi="ar-IQ"/>
          </w:rPr>
          <w:t>ی</w:t>
        </w:r>
        <w:r w:rsidRPr="00B542D2">
          <w:rPr>
            <w:rStyle w:val="Hyperlink"/>
            <w:rFonts w:hint="eastAsia"/>
            <w:rtl/>
            <w:lang w:bidi="ar-IQ"/>
          </w:rPr>
          <w:t>ات</w:t>
        </w:r>
        <w:r w:rsidRPr="00B542D2">
          <w:rPr>
            <w:rStyle w:val="Hyperlink"/>
            <w:rtl/>
            <w:lang w:bidi="ar-IQ"/>
          </w:rPr>
          <w:t xml:space="preserve"> و سؤالات تحق</w:t>
        </w:r>
        <w:r w:rsidRPr="00B542D2">
          <w:rPr>
            <w:rStyle w:val="Hyperlink"/>
            <w:rFonts w:hint="cs"/>
            <w:rtl/>
            <w:lang w:bidi="ar-IQ"/>
          </w:rPr>
          <w:t>ی</w:t>
        </w:r>
        <w:r w:rsidRPr="00B542D2">
          <w:rPr>
            <w:rStyle w:val="Hyperlink"/>
            <w:rFonts w:hint="eastAsia"/>
            <w:rtl/>
            <w:lang w:bidi="ar-IQ"/>
          </w:rPr>
          <w:t>ق</w:t>
        </w:r>
        <w:r>
          <w:rPr>
            <w:webHidden/>
            <w:rtl/>
          </w:rPr>
          <w:tab/>
        </w:r>
        <w:r w:rsidR="00464C08">
          <w:rPr>
            <w:rFonts w:hint="cs"/>
            <w:webHidden/>
            <w:rtl/>
          </w:rPr>
          <w:t>7</w:t>
        </w:r>
      </w:hyperlink>
    </w:p>
    <w:p w14:paraId="26241D9C" w14:textId="1F1C324C" w:rsidR="004C2078" w:rsidRDefault="004C2078" w:rsidP="00464C08">
      <w:pPr>
        <w:pStyle w:val="TOC2"/>
        <w:rPr>
          <w:rFonts w:asciiTheme="minorHAnsi" w:eastAsiaTheme="minorEastAsia" w:hAnsiTheme="minorHAnsi" w:cstheme="minorBidi"/>
          <w:kern w:val="2"/>
          <w:sz w:val="22"/>
          <w:szCs w:val="22"/>
          <w:rtl/>
          <w:lang w:bidi="ar-SA"/>
          <w14:ligatures w14:val="standardContextual"/>
        </w:rPr>
      </w:pPr>
      <w:hyperlink w:anchor="_Toc156342815" w:history="1">
        <w:r w:rsidRPr="00B542D2">
          <w:rPr>
            <w:rStyle w:val="Hyperlink"/>
            <w:rtl/>
            <w:lang w:bidi="ar-IQ"/>
          </w:rPr>
          <w:t>1-</w:t>
        </w:r>
        <w:r w:rsidR="006B2444">
          <w:rPr>
            <w:rStyle w:val="Hyperlink"/>
            <w:rFonts w:hint="cs"/>
            <w:rtl/>
            <w:lang w:bidi="ar-IQ"/>
          </w:rPr>
          <w:t>5</w:t>
        </w:r>
        <w:r w:rsidRPr="00B542D2">
          <w:rPr>
            <w:rStyle w:val="Hyperlink"/>
            <w:rtl/>
            <w:lang w:bidi="ar-IQ"/>
          </w:rPr>
          <w:t xml:space="preserve"> ساختار پا</w:t>
        </w:r>
        <w:r w:rsidRPr="00B542D2">
          <w:rPr>
            <w:rStyle w:val="Hyperlink"/>
            <w:rFonts w:hint="cs"/>
            <w:rtl/>
            <w:lang w:bidi="ar-IQ"/>
          </w:rPr>
          <w:t>ی</w:t>
        </w:r>
        <w:r w:rsidRPr="00B542D2">
          <w:rPr>
            <w:rStyle w:val="Hyperlink"/>
            <w:rFonts w:hint="eastAsia"/>
            <w:rtl/>
            <w:lang w:bidi="ar-IQ"/>
          </w:rPr>
          <w:t>ان‌نامه</w:t>
        </w:r>
        <w:r>
          <w:rPr>
            <w:webHidden/>
            <w:rtl/>
          </w:rPr>
          <w:tab/>
        </w:r>
        <w:r w:rsidR="00464C08">
          <w:rPr>
            <w:rFonts w:hint="cs"/>
            <w:webHidden/>
            <w:rtl/>
          </w:rPr>
          <w:t>8</w:t>
        </w:r>
      </w:hyperlink>
    </w:p>
    <w:p w14:paraId="5290A324" w14:textId="08EC91B1" w:rsidR="004C2078" w:rsidRDefault="004C2078">
      <w:pPr>
        <w:pStyle w:val="TOC1"/>
        <w:rPr>
          <w:rFonts w:asciiTheme="minorHAnsi" w:eastAsiaTheme="minorEastAsia" w:hAnsiTheme="minorHAnsi" w:cstheme="minorBidi"/>
          <w:bCs w:val="0"/>
          <w:kern w:val="2"/>
          <w:sz w:val="22"/>
          <w:szCs w:val="22"/>
          <w:rtl/>
          <w:lang w:bidi="ar-SA"/>
          <w14:ligatures w14:val="standardContextual"/>
        </w:rPr>
      </w:pPr>
      <w:hyperlink w:anchor="_Toc156342816" w:history="1">
        <w:r w:rsidRPr="00B542D2">
          <w:rPr>
            <w:rStyle w:val="Hyperlink"/>
            <w:rFonts w:ascii="Times New Roman" w:hAnsi="Times New Roman"/>
            <w:rtl/>
            <w:lang w:bidi="ar-IQ"/>
            <w14:scene3d>
              <w14:camera w14:prst="orthographicFront"/>
              <w14:lightRig w14:rig="threePt" w14:dir="t">
                <w14:rot w14:lat="0" w14:lon="0" w14:rev="0"/>
              </w14:lightRig>
            </w14:scene3d>
          </w:rPr>
          <w:t>فصل2</w:t>
        </w:r>
        <w:r w:rsidRPr="00B542D2">
          <w:rPr>
            <w:rStyle w:val="Hyperlink"/>
            <w:rtl/>
            <w:lang w:bidi="ar-IQ"/>
          </w:rPr>
          <w:t xml:space="preserve"> : مبان</w:t>
        </w:r>
        <w:r w:rsidRPr="00B542D2">
          <w:rPr>
            <w:rStyle w:val="Hyperlink"/>
            <w:rFonts w:hint="cs"/>
            <w:rtl/>
            <w:lang w:bidi="ar-IQ"/>
          </w:rPr>
          <w:t>ی</w:t>
        </w:r>
        <w:r w:rsidRPr="00B542D2">
          <w:rPr>
            <w:rStyle w:val="Hyperlink"/>
            <w:rtl/>
            <w:lang w:bidi="ar-IQ"/>
          </w:rPr>
          <w:t xml:space="preserve"> نظر</w:t>
        </w:r>
        <w:r w:rsidRPr="00B542D2">
          <w:rPr>
            <w:rStyle w:val="Hyperlink"/>
            <w:rFonts w:hint="cs"/>
            <w:rtl/>
            <w:lang w:bidi="ar-IQ"/>
          </w:rPr>
          <w:t>ی</w:t>
        </w:r>
        <w:r w:rsidRPr="00B542D2">
          <w:rPr>
            <w:rStyle w:val="Hyperlink"/>
            <w:rtl/>
            <w:lang w:bidi="ar-IQ"/>
          </w:rPr>
          <w:t xml:space="preserve"> و مرور</w:t>
        </w:r>
        <w:r w:rsidRPr="00B542D2">
          <w:rPr>
            <w:rStyle w:val="Hyperlink"/>
            <w:rFonts w:hint="cs"/>
            <w:rtl/>
            <w:lang w:bidi="ar-IQ"/>
          </w:rPr>
          <w:t>ی</w:t>
        </w:r>
        <w:r w:rsidRPr="00B542D2">
          <w:rPr>
            <w:rStyle w:val="Hyperlink"/>
            <w:rtl/>
            <w:lang w:bidi="ar-IQ"/>
          </w:rPr>
          <w:t xml:space="preserve"> بر پ</w:t>
        </w:r>
        <w:r w:rsidRPr="00B542D2">
          <w:rPr>
            <w:rStyle w:val="Hyperlink"/>
            <w:rFonts w:hint="cs"/>
            <w:rtl/>
            <w:lang w:bidi="ar-IQ"/>
          </w:rPr>
          <w:t>ی</w:t>
        </w:r>
        <w:r w:rsidRPr="00B542D2">
          <w:rPr>
            <w:rStyle w:val="Hyperlink"/>
            <w:rFonts w:hint="eastAsia"/>
            <w:rtl/>
            <w:lang w:bidi="ar-IQ"/>
          </w:rPr>
          <w:t>ش</w:t>
        </w:r>
        <w:r w:rsidRPr="00B542D2">
          <w:rPr>
            <w:rStyle w:val="Hyperlink"/>
            <w:rFonts w:hint="cs"/>
            <w:rtl/>
            <w:lang w:bidi="ar-IQ"/>
          </w:rPr>
          <w:t>ی</w:t>
        </w:r>
        <w:r w:rsidRPr="00B542D2">
          <w:rPr>
            <w:rStyle w:val="Hyperlink"/>
            <w:rFonts w:hint="eastAsia"/>
            <w:rtl/>
            <w:lang w:bidi="ar-IQ"/>
          </w:rPr>
          <w:t>نه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Toc156342816 \h</w:instrText>
        </w:r>
        <w:r>
          <w:rPr>
            <w:webHidden/>
            <w:rtl/>
          </w:rPr>
          <w:instrText xml:space="preserve"> </w:instrText>
        </w:r>
        <w:r>
          <w:rPr>
            <w:webHidden/>
            <w:rtl/>
          </w:rPr>
        </w:r>
        <w:r>
          <w:rPr>
            <w:webHidden/>
            <w:rtl/>
          </w:rPr>
          <w:fldChar w:fldCharType="separate"/>
        </w:r>
        <w:r w:rsidR="00216C92">
          <w:rPr>
            <w:webHidden/>
            <w:rtl/>
            <w:lang w:bidi="ar-SA"/>
          </w:rPr>
          <w:t>9</w:t>
        </w:r>
        <w:r>
          <w:rPr>
            <w:webHidden/>
            <w:rtl/>
          </w:rPr>
          <w:fldChar w:fldCharType="end"/>
        </w:r>
      </w:hyperlink>
    </w:p>
    <w:p w14:paraId="11CF8222" w14:textId="260C9AA5" w:rsidR="004C2078" w:rsidRDefault="004C2078" w:rsidP="00464C08">
      <w:pPr>
        <w:pStyle w:val="TOC2"/>
        <w:rPr>
          <w:rFonts w:asciiTheme="minorHAnsi" w:eastAsiaTheme="minorEastAsia" w:hAnsiTheme="minorHAnsi" w:cstheme="minorBidi"/>
          <w:kern w:val="2"/>
          <w:sz w:val="22"/>
          <w:szCs w:val="22"/>
          <w:rtl/>
          <w:lang w:bidi="ar-SA"/>
          <w14:ligatures w14:val="standardContextual"/>
        </w:rPr>
      </w:pPr>
      <w:hyperlink w:anchor="_Toc156342817" w:history="1">
        <w:r w:rsidRPr="00B542D2">
          <w:rPr>
            <w:rStyle w:val="Hyperlink"/>
            <w:rtl/>
            <w:lang w:bidi="ar-IQ"/>
          </w:rPr>
          <w:t xml:space="preserve">2-1 </w:t>
        </w:r>
        <w:r w:rsidR="00095708">
          <w:rPr>
            <w:rStyle w:val="Hyperlink"/>
            <w:rFonts w:hint="cs"/>
            <w:rtl/>
            <w:lang w:bidi="ar-IQ"/>
          </w:rPr>
          <w:t>طبقه بندی سیل های کشور</w:t>
        </w:r>
        <w:r>
          <w:rPr>
            <w:webHidden/>
            <w:rtl/>
          </w:rPr>
          <w:tab/>
        </w:r>
        <w:r w:rsidR="00464C08">
          <w:rPr>
            <w:rFonts w:hint="cs"/>
            <w:webHidden/>
            <w:rtl/>
          </w:rPr>
          <w:t>10</w:t>
        </w:r>
      </w:hyperlink>
    </w:p>
    <w:p w14:paraId="60C014F6" w14:textId="4D6666CB" w:rsidR="004C2078" w:rsidRDefault="006B2444" w:rsidP="005A3640">
      <w:pPr>
        <w:pStyle w:val="TOC2"/>
        <w:rPr>
          <w:rFonts w:asciiTheme="minorHAnsi" w:eastAsiaTheme="minorEastAsia" w:hAnsiTheme="minorHAnsi" w:cstheme="minorBidi"/>
          <w:kern w:val="2"/>
          <w:sz w:val="22"/>
          <w:szCs w:val="22"/>
          <w:rtl/>
          <w:lang w:bidi="ar-SA"/>
          <w14:ligatures w14:val="standardContextual"/>
        </w:rPr>
      </w:pPr>
      <w:hyperlink w:anchor="_Toc156342818" w:history="1">
        <w:r>
          <w:rPr>
            <w:rStyle w:val="Hyperlink"/>
            <w:rtl/>
            <w:lang w:bidi="ar-IQ"/>
          </w:rPr>
          <w:t>2-</w:t>
        </w:r>
        <w:r>
          <w:rPr>
            <w:rStyle w:val="Hyperlink"/>
            <w:rFonts w:hint="cs"/>
            <w:rtl/>
            <w:lang w:bidi="ar-IQ"/>
          </w:rPr>
          <w:t>1-1 ع</w:t>
        </w:r>
        <w:r w:rsidR="00095708">
          <w:rPr>
            <w:rStyle w:val="Hyperlink"/>
            <w:rFonts w:hint="cs"/>
            <w:rtl/>
            <w:lang w:bidi="ar-IQ"/>
          </w:rPr>
          <w:t>لل پیدایش سیل</w:t>
        </w:r>
        <w:r w:rsidR="004C2078">
          <w:rPr>
            <w:webHidden/>
            <w:rtl/>
          </w:rPr>
          <w:tab/>
        </w:r>
        <w:r w:rsidR="004C2078">
          <w:rPr>
            <w:webHidden/>
            <w:rtl/>
          </w:rPr>
          <w:fldChar w:fldCharType="begin"/>
        </w:r>
        <w:r w:rsidR="004C2078">
          <w:rPr>
            <w:webHidden/>
            <w:rtl/>
          </w:rPr>
          <w:instrText xml:space="preserve"> </w:instrText>
        </w:r>
        <w:r w:rsidR="004C2078">
          <w:rPr>
            <w:webHidden/>
          </w:rPr>
          <w:instrText>PAGEREF</w:instrText>
        </w:r>
        <w:r w:rsidR="004C2078">
          <w:rPr>
            <w:webHidden/>
            <w:rtl/>
          </w:rPr>
          <w:instrText xml:space="preserve"> _</w:instrText>
        </w:r>
        <w:r w:rsidR="004C2078">
          <w:rPr>
            <w:webHidden/>
          </w:rPr>
          <w:instrText>Toc156342818 \h</w:instrText>
        </w:r>
        <w:r w:rsidR="004C2078">
          <w:rPr>
            <w:webHidden/>
            <w:rtl/>
          </w:rPr>
          <w:instrText xml:space="preserve"> </w:instrText>
        </w:r>
        <w:r w:rsidR="004C2078">
          <w:rPr>
            <w:webHidden/>
            <w:rtl/>
          </w:rPr>
        </w:r>
        <w:r w:rsidR="004C2078">
          <w:rPr>
            <w:webHidden/>
            <w:rtl/>
          </w:rPr>
          <w:fldChar w:fldCharType="separate"/>
        </w:r>
        <w:r w:rsidR="00216C92">
          <w:rPr>
            <w:webHidden/>
            <w:rtl/>
            <w:lang w:bidi="ar-SA"/>
          </w:rPr>
          <w:t>10</w:t>
        </w:r>
        <w:r w:rsidR="004C2078">
          <w:rPr>
            <w:webHidden/>
            <w:rtl/>
          </w:rPr>
          <w:fldChar w:fldCharType="end"/>
        </w:r>
      </w:hyperlink>
    </w:p>
    <w:p w14:paraId="43F10D90" w14:textId="3EA4A63F" w:rsidR="004C2078" w:rsidRDefault="006B2444" w:rsidP="005A3640">
      <w:pPr>
        <w:pStyle w:val="TOC2"/>
        <w:rPr>
          <w:rFonts w:asciiTheme="minorHAnsi" w:eastAsiaTheme="minorEastAsia" w:hAnsiTheme="minorHAnsi" w:cstheme="minorBidi"/>
          <w:kern w:val="2"/>
          <w:sz w:val="22"/>
          <w:szCs w:val="22"/>
          <w:rtl/>
          <w:lang w:bidi="ar-SA"/>
          <w14:ligatures w14:val="standardContextual"/>
        </w:rPr>
      </w:pPr>
      <w:hyperlink w:anchor="_Toc156342819" w:history="1">
        <w:r>
          <w:rPr>
            <w:rStyle w:val="Hyperlink"/>
            <w:rtl/>
            <w:lang w:bidi="ar-IQ"/>
          </w:rPr>
          <w:t>2-</w:t>
        </w:r>
        <w:r>
          <w:rPr>
            <w:rStyle w:val="Hyperlink"/>
            <w:rFonts w:hint="cs"/>
            <w:rtl/>
            <w:lang w:bidi="ar-IQ"/>
          </w:rPr>
          <w:t xml:space="preserve">2 </w:t>
        </w:r>
        <w:r w:rsidR="00095708">
          <w:rPr>
            <w:rtl/>
          </w:rPr>
          <w:t>خطرها، پیامدها و خسارات ناشی از سیل</w:t>
        </w:r>
        <w:r w:rsidR="004C2078">
          <w:rPr>
            <w:webHidden/>
            <w:rtl/>
          </w:rPr>
          <w:tab/>
        </w:r>
        <w:r w:rsidR="004C2078">
          <w:rPr>
            <w:webHidden/>
            <w:rtl/>
          </w:rPr>
          <w:fldChar w:fldCharType="begin"/>
        </w:r>
        <w:r w:rsidR="004C2078">
          <w:rPr>
            <w:webHidden/>
            <w:rtl/>
          </w:rPr>
          <w:instrText xml:space="preserve"> </w:instrText>
        </w:r>
        <w:r w:rsidR="004C2078">
          <w:rPr>
            <w:webHidden/>
          </w:rPr>
          <w:instrText>PAGEREF</w:instrText>
        </w:r>
        <w:r w:rsidR="004C2078">
          <w:rPr>
            <w:webHidden/>
            <w:rtl/>
          </w:rPr>
          <w:instrText xml:space="preserve"> _</w:instrText>
        </w:r>
        <w:r w:rsidR="004C2078">
          <w:rPr>
            <w:webHidden/>
          </w:rPr>
          <w:instrText>Toc156342819 \h</w:instrText>
        </w:r>
        <w:r w:rsidR="004C2078">
          <w:rPr>
            <w:webHidden/>
            <w:rtl/>
          </w:rPr>
          <w:instrText xml:space="preserve"> </w:instrText>
        </w:r>
        <w:r w:rsidR="004C2078">
          <w:rPr>
            <w:webHidden/>
            <w:rtl/>
          </w:rPr>
        </w:r>
        <w:r w:rsidR="004C2078">
          <w:rPr>
            <w:webHidden/>
            <w:rtl/>
          </w:rPr>
          <w:fldChar w:fldCharType="separate"/>
        </w:r>
        <w:r w:rsidR="00216C92">
          <w:rPr>
            <w:webHidden/>
            <w:rtl/>
            <w:lang w:bidi="ar-SA"/>
          </w:rPr>
          <w:t>11</w:t>
        </w:r>
        <w:r w:rsidR="004C2078">
          <w:rPr>
            <w:webHidden/>
            <w:rtl/>
          </w:rPr>
          <w:fldChar w:fldCharType="end"/>
        </w:r>
      </w:hyperlink>
    </w:p>
    <w:p w14:paraId="166E41B4" w14:textId="337880FF" w:rsidR="004C2078" w:rsidRDefault="006B2444" w:rsidP="00464C08">
      <w:pPr>
        <w:pStyle w:val="TOC2"/>
        <w:rPr>
          <w:rFonts w:asciiTheme="minorHAnsi" w:eastAsiaTheme="minorEastAsia" w:hAnsiTheme="minorHAnsi" w:cstheme="minorBidi"/>
          <w:kern w:val="2"/>
          <w:sz w:val="22"/>
          <w:szCs w:val="22"/>
          <w:rtl/>
          <w:lang w:bidi="ar-SA"/>
          <w14:ligatures w14:val="standardContextual"/>
        </w:rPr>
      </w:pPr>
      <w:hyperlink w:anchor="_Toc156342821" w:history="1">
        <w:r>
          <w:rPr>
            <w:rStyle w:val="Hyperlink"/>
            <w:rtl/>
            <w:lang w:bidi="ar-IQ"/>
          </w:rPr>
          <w:t>2-</w:t>
        </w:r>
        <w:r w:rsidR="00C4483C">
          <w:rPr>
            <w:rStyle w:val="Hyperlink"/>
            <w:rFonts w:hint="cs"/>
            <w:rtl/>
            <w:lang w:bidi="ar-IQ"/>
          </w:rPr>
          <w:t>3</w:t>
        </w:r>
        <w:r>
          <w:rPr>
            <w:rStyle w:val="Hyperlink"/>
            <w:rFonts w:hint="cs"/>
            <w:rtl/>
            <w:lang w:bidi="ar-IQ"/>
          </w:rPr>
          <w:t xml:space="preserve"> </w:t>
        </w:r>
        <w:r w:rsidR="00095708">
          <w:rPr>
            <w:rStyle w:val="Hyperlink"/>
            <w:rFonts w:hint="cs"/>
            <w:rtl/>
            <w:lang w:bidi="ar-IQ"/>
          </w:rPr>
          <w:t>مدیریت سیلاب</w:t>
        </w:r>
        <w:r w:rsidR="004C2078">
          <w:rPr>
            <w:webHidden/>
            <w:rtl/>
          </w:rPr>
          <w:tab/>
        </w:r>
        <w:r w:rsidR="00464C08">
          <w:rPr>
            <w:rFonts w:hint="cs"/>
            <w:webHidden/>
            <w:rtl/>
          </w:rPr>
          <w:t>12</w:t>
        </w:r>
      </w:hyperlink>
    </w:p>
    <w:p w14:paraId="38D37926" w14:textId="6C0E4747" w:rsidR="004C2078" w:rsidRDefault="006B2444" w:rsidP="00464C08">
      <w:pPr>
        <w:pStyle w:val="TOC2"/>
        <w:rPr>
          <w:rFonts w:asciiTheme="minorHAnsi" w:eastAsiaTheme="minorEastAsia" w:hAnsiTheme="minorHAnsi" w:cstheme="minorBidi"/>
          <w:kern w:val="2"/>
          <w:sz w:val="22"/>
          <w:szCs w:val="22"/>
          <w:rtl/>
          <w:lang w:bidi="ar-SA"/>
          <w14:ligatures w14:val="standardContextual"/>
        </w:rPr>
      </w:pPr>
      <w:hyperlink w:anchor="_Toc156342824" w:history="1">
        <w:r>
          <w:rPr>
            <w:rStyle w:val="Hyperlink"/>
            <w:rtl/>
            <w:lang w:bidi="ar-IQ"/>
          </w:rPr>
          <w:t>2-</w:t>
        </w:r>
        <w:r w:rsidR="00C4483C">
          <w:rPr>
            <w:rStyle w:val="Hyperlink"/>
            <w:rFonts w:hint="cs"/>
            <w:rtl/>
          </w:rPr>
          <w:t xml:space="preserve">4 </w:t>
        </w:r>
        <w:r w:rsidR="00095708">
          <w:rPr>
            <w:rStyle w:val="Hyperlink"/>
            <w:rFonts w:hint="cs"/>
            <w:rtl/>
          </w:rPr>
          <w:t>ر</w:t>
        </w:r>
        <w:r w:rsidR="00095708">
          <w:rPr>
            <w:rtl/>
          </w:rPr>
          <w:t>اههای پیشگیری و کاهش خسارتهای ناشی از سیل</w:t>
        </w:r>
        <w:r w:rsidR="004C2078">
          <w:rPr>
            <w:webHidden/>
            <w:rtl/>
          </w:rPr>
          <w:tab/>
        </w:r>
        <w:r w:rsidR="00464C08">
          <w:rPr>
            <w:rFonts w:hint="cs"/>
            <w:webHidden/>
            <w:rtl/>
          </w:rPr>
          <w:t>14</w:t>
        </w:r>
      </w:hyperlink>
    </w:p>
    <w:p w14:paraId="23DB8644" w14:textId="68D87AB6" w:rsidR="004C2078" w:rsidRDefault="00C4483C" w:rsidP="00216C92">
      <w:pPr>
        <w:pStyle w:val="TOC2"/>
        <w:rPr>
          <w:rFonts w:asciiTheme="minorHAnsi" w:eastAsiaTheme="minorEastAsia" w:hAnsiTheme="minorHAnsi" w:cstheme="minorBidi"/>
          <w:kern w:val="2"/>
          <w:sz w:val="22"/>
          <w:szCs w:val="22"/>
          <w:rtl/>
          <w:lang w:bidi="ar-SA"/>
          <w14:ligatures w14:val="standardContextual"/>
        </w:rPr>
      </w:pPr>
      <w:hyperlink w:anchor="_Toc156342825" w:history="1">
        <w:r>
          <w:rPr>
            <w:rStyle w:val="Hyperlink"/>
            <w:rtl/>
            <w:lang w:bidi="ar-IQ"/>
          </w:rPr>
          <w:t>2-</w:t>
        </w:r>
        <w:r>
          <w:rPr>
            <w:rStyle w:val="Hyperlink"/>
            <w:rFonts w:hint="cs"/>
            <w:rtl/>
            <w:lang w:bidi="ar-IQ"/>
          </w:rPr>
          <w:t>5 سابقه موضوع</w:t>
        </w:r>
        <w:r w:rsidR="004C2078">
          <w:rPr>
            <w:webHidden/>
            <w:rtl/>
          </w:rPr>
          <w:tab/>
        </w:r>
        <w:r w:rsidR="00216C92">
          <w:rPr>
            <w:rFonts w:hint="cs"/>
            <w:webHidden/>
            <w:rtl/>
          </w:rPr>
          <w:t>14</w:t>
        </w:r>
      </w:hyperlink>
    </w:p>
    <w:p w14:paraId="37BAA1EA" w14:textId="15F17524" w:rsidR="004C2078" w:rsidRDefault="00C4483C" w:rsidP="00216C92">
      <w:pPr>
        <w:pStyle w:val="TOC2"/>
        <w:rPr>
          <w:rFonts w:asciiTheme="minorHAnsi" w:eastAsiaTheme="minorEastAsia" w:hAnsiTheme="minorHAnsi" w:cstheme="minorBidi"/>
          <w:kern w:val="2"/>
          <w:sz w:val="22"/>
          <w:szCs w:val="22"/>
          <w:rtl/>
          <w:lang w:bidi="ar-SA"/>
          <w14:ligatures w14:val="standardContextual"/>
        </w:rPr>
      </w:pPr>
      <w:hyperlink w:anchor="_Toc156342826" w:history="1">
        <w:r>
          <w:rPr>
            <w:rStyle w:val="Hyperlink"/>
            <w:rtl/>
            <w:lang w:bidi="ar-IQ"/>
          </w:rPr>
          <w:t>2-</w:t>
        </w:r>
        <w:r>
          <w:rPr>
            <w:rStyle w:val="Hyperlink"/>
            <w:rFonts w:hint="cs"/>
            <w:rtl/>
            <w:lang w:bidi="ar-IQ"/>
          </w:rPr>
          <w:t>6 جمع بندی اطلاعات پیشین</w:t>
        </w:r>
        <w:r w:rsidR="004C2078">
          <w:rPr>
            <w:webHidden/>
            <w:rtl/>
          </w:rPr>
          <w:tab/>
        </w:r>
        <w:r w:rsidR="00216C92">
          <w:rPr>
            <w:rFonts w:hint="cs"/>
            <w:webHidden/>
            <w:rtl/>
          </w:rPr>
          <w:t>18</w:t>
        </w:r>
      </w:hyperlink>
    </w:p>
    <w:p w14:paraId="6595F3F1" w14:textId="50B1A532" w:rsidR="004C2078" w:rsidRDefault="004C2078" w:rsidP="00216C92">
      <w:pPr>
        <w:pStyle w:val="TOC1"/>
        <w:rPr>
          <w:rFonts w:asciiTheme="minorHAnsi" w:eastAsiaTheme="minorEastAsia" w:hAnsiTheme="minorHAnsi" w:cstheme="minorBidi"/>
          <w:bCs w:val="0"/>
          <w:kern w:val="2"/>
          <w:sz w:val="22"/>
          <w:szCs w:val="22"/>
          <w:rtl/>
          <w:lang w:bidi="ar-SA"/>
          <w14:ligatures w14:val="standardContextual"/>
        </w:rPr>
      </w:pPr>
      <w:hyperlink w:anchor="_Toc156342831" w:history="1">
        <w:r w:rsidRPr="00B542D2">
          <w:rPr>
            <w:rStyle w:val="Hyperlink"/>
            <w:rFonts w:ascii="Times New Roman" w:hAnsi="Times New Roman"/>
            <w:rtl/>
            <w:lang w:bidi="ar-IQ"/>
            <w14:scene3d>
              <w14:camera w14:prst="orthographicFront"/>
              <w14:lightRig w14:rig="threePt" w14:dir="t">
                <w14:rot w14:lat="0" w14:lon="0" w14:rev="0"/>
              </w14:lightRig>
            </w14:scene3d>
          </w:rPr>
          <w:t>فصل3</w:t>
        </w:r>
        <w:r w:rsidRPr="00B542D2">
          <w:rPr>
            <w:rStyle w:val="Hyperlink"/>
            <w:rtl/>
            <w:lang w:bidi="ar-IQ"/>
          </w:rPr>
          <w:t xml:space="preserve"> : مواد  و روش‌ها</w:t>
        </w:r>
        <w:r>
          <w:rPr>
            <w:webHidden/>
            <w:rtl/>
          </w:rPr>
          <w:tab/>
        </w:r>
        <w:r w:rsidR="00216C92">
          <w:rPr>
            <w:rFonts w:hint="cs"/>
            <w:webHidden/>
            <w:rtl/>
          </w:rPr>
          <w:t>20</w:t>
        </w:r>
      </w:hyperlink>
    </w:p>
    <w:p w14:paraId="44BC4F2C" w14:textId="727A0E85" w:rsidR="004C2078" w:rsidRDefault="004C2078" w:rsidP="00216C92">
      <w:pPr>
        <w:pStyle w:val="TOC2"/>
        <w:rPr>
          <w:rFonts w:asciiTheme="minorHAnsi" w:eastAsiaTheme="minorEastAsia" w:hAnsiTheme="minorHAnsi" w:cstheme="minorBidi"/>
          <w:kern w:val="2"/>
          <w:sz w:val="22"/>
          <w:szCs w:val="22"/>
          <w:rtl/>
          <w:lang w:bidi="ar-SA"/>
          <w14:ligatures w14:val="standardContextual"/>
        </w:rPr>
      </w:pPr>
      <w:hyperlink w:anchor="_Toc156342832" w:history="1">
        <w:r w:rsidRPr="00B542D2">
          <w:rPr>
            <w:rStyle w:val="Hyperlink"/>
            <w:rtl/>
            <w:lang w:bidi="ar-IQ"/>
          </w:rPr>
          <w:t>3-1 مقدمه</w:t>
        </w:r>
        <w:r>
          <w:rPr>
            <w:webHidden/>
            <w:rtl/>
          </w:rPr>
          <w:tab/>
        </w:r>
        <w:r w:rsidR="00216C92">
          <w:rPr>
            <w:rFonts w:hint="cs"/>
            <w:webHidden/>
            <w:rtl/>
          </w:rPr>
          <w:t>21</w:t>
        </w:r>
      </w:hyperlink>
    </w:p>
    <w:p w14:paraId="1E5C9033" w14:textId="23BDB993" w:rsidR="00D34E6B" w:rsidRPr="00D34E6B" w:rsidRDefault="004C2078" w:rsidP="00216C92">
      <w:pPr>
        <w:pStyle w:val="TOC2"/>
        <w:rPr>
          <w:rtl/>
        </w:rPr>
      </w:pPr>
      <w:hyperlink w:anchor="_Toc156342833" w:history="1">
        <w:r w:rsidRPr="00B542D2">
          <w:rPr>
            <w:rStyle w:val="Hyperlink"/>
            <w:rtl/>
            <w:lang w:bidi="ar-IQ"/>
          </w:rPr>
          <w:t>3-2 محدوده موردمطالعه</w:t>
        </w:r>
        <w:r>
          <w:rPr>
            <w:webHidden/>
            <w:rtl/>
          </w:rPr>
          <w:tab/>
        </w:r>
        <w:r w:rsidR="00216C92">
          <w:rPr>
            <w:rFonts w:hint="cs"/>
            <w:webHidden/>
            <w:rtl/>
          </w:rPr>
          <w:t>21</w:t>
        </w:r>
      </w:hyperlink>
    </w:p>
    <w:p w14:paraId="0576CECB" w14:textId="67C5099A" w:rsidR="00D34E6B" w:rsidRDefault="00A35991" w:rsidP="00216C92">
      <w:pPr>
        <w:pStyle w:val="TOC2"/>
        <w:rPr>
          <w:rtl/>
        </w:rPr>
      </w:pPr>
      <w:hyperlink w:anchor="_Toc156342834" w:history="1">
        <w:r>
          <w:rPr>
            <w:rStyle w:val="Hyperlink"/>
            <w:rtl/>
            <w:lang w:bidi="ar-IQ"/>
          </w:rPr>
          <w:t xml:space="preserve">3-3 روش انجام </w:t>
        </w:r>
        <w:r>
          <w:rPr>
            <w:rStyle w:val="Hyperlink"/>
            <w:rFonts w:hint="cs"/>
            <w:rtl/>
            <w:lang w:bidi="ar-IQ"/>
          </w:rPr>
          <w:t>تحقیق</w:t>
        </w:r>
        <w:r w:rsidR="004C2078">
          <w:rPr>
            <w:webHidden/>
            <w:rtl/>
          </w:rPr>
          <w:tab/>
        </w:r>
        <w:r w:rsidR="00216C92">
          <w:rPr>
            <w:rFonts w:hint="cs"/>
            <w:webHidden/>
            <w:rtl/>
          </w:rPr>
          <w:t>22</w:t>
        </w:r>
      </w:hyperlink>
    </w:p>
    <w:p w14:paraId="7592B83A" w14:textId="1D37774D" w:rsidR="00D34E6B" w:rsidRDefault="00D34E6B" w:rsidP="00216C92">
      <w:pPr>
        <w:pStyle w:val="TOC2"/>
        <w:rPr>
          <w:rFonts w:asciiTheme="minorHAnsi" w:eastAsiaTheme="minorEastAsia" w:hAnsiTheme="minorHAnsi" w:cstheme="minorBidi"/>
          <w:kern w:val="2"/>
          <w:sz w:val="22"/>
          <w:szCs w:val="22"/>
          <w:rtl/>
          <w:lang w:bidi="ar-SA"/>
          <w14:ligatures w14:val="standardContextual"/>
        </w:rPr>
      </w:pPr>
      <w:hyperlink w:anchor="_Toc156342830" w:history="1">
        <w:r>
          <w:rPr>
            <w:rStyle w:val="Hyperlink"/>
            <w:rFonts w:hint="cs"/>
            <w:rtl/>
            <w:lang w:bidi="ar-IQ"/>
          </w:rPr>
          <w:t>3</w:t>
        </w:r>
        <w:r w:rsidRPr="00B542D2">
          <w:rPr>
            <w:rStyle w:val="Hyperlink"/>
            <w:rtl/>
            <w:lang w:bidi="ar-IQ"/>
          </w:rPr>
          <w:t>-</w:t>
        </w:r>
        <w:r>
          <w:rPr>
            <w:rStyle w:val="Hyperlink"/>
            <w:rFonts w:hint="cs"/>
            <w:rtl/>
            <w:lang w:bidi="ar-IQ"/>
          </w:rPr>
          <w:t>4</w:t>
        </w:r>
        <w:r w:rsidRPr="00B542D2">
          <w:rPr>
            <w:rStyle w:val="Hyperlink"/>
            <w:rtl/>
            <w:lang w:bidi="ar-IQ"/>
          </w:rPr>
          <w:t xml:space="preserve"> </w:t>
        </w:r>
        <w:r>
          <w:rPr>
            <w:rStyle w:val="Hyperlink"/>
            <w:rFonts w:hint="cs"/>
            <w:rtl/>
            <w:lang w:bidi="ar-IQ"/>
          </w:rPr>
          <w:t>ابزار تحقیق</w:t>
        </w:r>
        <w:r>
          <w:rPr>
            <w:webHidden/>
            <w:rtl/>
          </w:rPr>
          <w:tab/>
        </w:r>
        <w:r w:rsidR="00216C92">
          <w:rPr>
            <w:rFonts w:hint="cs"/>
            <w:webHidden/>
            <w:rtl/>
          </w:rPr>
          <w:t>23</w:t>
        </w:r>
      </w:hyperlink>
    </w:p>
    <w:p w14:paraId="3FE591E5" w14:textId="22F488A7" w:rsidR="00216C92" w:rsidRPr="00823D3E" w:rsidRDefault="00D34E6B" w:rsidP="00823D3E">
      <w:pPr>
        <w:pStyle w:val="TOC2"/>
        <w:rPr>
          <w:rtl/>
        </w:rPr>
      </w:pPr>
      <w:hyperlink w:anchor="_Toc156342830" w:history="1">
        <w:r>
          <w:rPr>
            <w:rStyle w:val="Hyperlink"/>
            <w:rFonts w:hint="cs"/>
            <w:rtl/>
            <w:lang w:bidi="ar-IQ"/>
          </w:rPr>
          <w:t>3</w:t>
        </w:r>
        <w:r w:rsidRPr="00B542D2">
          <w:rPr>
            <w:rStyle w:val="Hyperlink"/>
            <w:rtl/>
            <w:lang w:bidi="ar-IQ"/>
          </w:rPr>
          <w:t>-</w:t>
        </w:r>
        <w:r>
          <w:rPr>
            <w:rStyle w:val="Hyperlink"/>
            <w:rFonts w:hint="cs"/>
            <w:rtl/>
            <w:lang w:bidi="ar-IQ"/>
          </w:rPr>
          <w:t>4-1</w:t>
        </w:r>
        <w:r>
          <w:rPr>
            <w:rStyle w:val="Hyperlink"/>
            <w:rtl/>
            <w:lang w:bidi="ar-IQ"/>
          </w:rPr>
          <w:t xml:space="preserve"> </w:t>
        </w:r>
        <w:r w:rsidR="005E039F">
          <w:rPr>
            <w:rStyle w:val="Hyperlink"/>
            <w:rFonts w:hint="cs"/>
            <w:rtl/>
            <w:lang w:bidi="ar-IQ"/>
          </w:rPr>
          <w:t>سیلاب های گذشته</w:t>
        </w:r>
        <w:r>
          <w:rPr>
            <w:webHidden/>
            <w:rtl/>
          </w:rPr>
          <w:tab/>
        </w:r>
        <w:r w:rsidR="00216C92">
          <w:rPr>
            <w:rFonts w:hint="cs"/>
            <w:webHidden/>
            <w:rtl/>
          </w:rPr>
          <w:t>23</w:t>
        </w:r>
      </w:hyperlink>
    </w:p>
    <w:p w14:paraId="76E58504" w14:textId="5B0F8CB0" w:rsidR="00D34E6B" w:rsidRDefault="00D34E6B" w:rsidP="00216C92">
      <w:pPr>
        <w:pStyle w:val="TOC2"/>
        <w:rPr>
          <w:rFonts w:asciiTheme="minorHAnsi" w:eastAsiaTheme="minorEastAsia" w:hAnsiTheme="minorHAnsi" w:cstheme="minorBidi"/>
          <w:kern w:val="2"/>
          <w:sz w:val="22"/>
          <w:szCs w:val="22"/>
          <w:rtl/>
          <w:lang w:bidi="ar-SA"/>
          <w14:ligatures w14:val="standardContextual"/>
        </w:rPr>
      </w:pPr>
      <w:hyperlink w:anchor="_Toc156342830" w:history="1">
        <w:r>
          <w:rPr>
            <w:rStyle w:val="Hyperlink"/>
            <w:rFonts w:hint="cs"/>
            <w:rtl/>
            <w:lang w:bidi="ar-IQ"/>
          </w:rPr>
          <w:t>3</w:t>
        </w:r>
        <w:r w:rsidRPr="00B542D2">
          <w:rPr>
            <w:rStyle w:val="Hyperlink"/>
            <w:rtl/>
            <w:lang w:bidi="ar-IQ"/>
          </w:rPr>
          <w:t>-</w:t>
        </w:r>
        <w:r>
          <w:rPr>
            <w:rStyle w:val="Hyperlink"/>
            <w:rFonts w:hint="cs"/>
            <w:rtl/>
            <w:lang w:bidi="ar-IQ"/>
          </w:rPr>
          <w:t>4-2</w:t>
        </w:r>
        <w:r w:rsidRPr="00B542D2">
          <w:rPr>
            <w:rStyle w:val="Hyperlink"/>
            <w:rtl/>
            <w:lang w:bidi="ar-IQ"/>
          </w:rPr>
          <w:t xml:space="preserve"> </w:t>
        </w:r>
        <w:r w:rsidR="005E039F">
          <w:rPr>
            <w:rStyle w:val="Hyperlink"/>
            <w:rFonts w:hint="cs"/>
            <w:rtl/>
            <w:lang w:bidi="ar-IQ"/>
          </w:rPr>
          <w:t>نرم افزار های مورد استفاده</w:t>
        </w:r>
        <w:r>
          <w:rPr>
            <w:webHidden/>
            <w:rtl/>
          </w:rPr>
          <w:tab/>
        </w:r>
        <w:r w:rsidR="00216C92">
          <w:rPr>
            <w:rFonts w:hint="cs"/>
            <w:webHidden/>
            <w:rtl/>
          </w:rPr>
          <w:t>24</w:t>
        </w:r>
      </w:hyperlink>
    </w:p>
    <w:p w14:paraId="0E21A3FE" w14:textId="77777777" w:rsidR="00D34E6B" w:rsidRPr="00D34E6B" w:rsidRDefault="00D34E6B" w:rsidP="00D34E6B">
      <w:pPr>
        <w:rPr>
          <w:rFonts w:eastAsiaTheme="minorEastAsia"/>
          <w:rtl/>
        </w:rPr>
      </w:pPr>
    </w:p>
    <w:p w14:paraId="2BB9E375" w14:textId="4CD477F4" w:rsidR="00216C92" w:rsidRPr="00216C92" w:rsidRDefault="004C2078" w:rsidP="00216C92">
      <w:pPr>
        <w:pStyle w:val="TOC1"/>
        <w:rPr>
          <w:rtl/>
        </w:rPr>
      </w:pPr>
      <w:hyperlink w:anchor="_Toc156342835" w:history="1">
        <w:r w:rsidRPr="00B542D2">
          <w:rPr>
            <w:rStyle w:val="Hyperlink"/>
            <w:rtl/>
            <w:lang w:bidi="ar-IQ"/>
          </w:rPr>
          <w:t>مراجع</w:t>
        </w:r>
        <w:r>
          <w:rPr>
            <w:webHidden/>
            <w:rtl/>
          </w:rPr>
          <w:tab/>
        </w:r>
        <w:r w:rsidR="00216C92">
          <w:rPr>
            <w:rFonts w:hint="cs"/>
            <w:webHidden/>
            <w:rtl/>
          </w:rPr>
          <w:t>26</w:t>
        </w:r>
      </w:hyperlink>
    </w:p>
    <w:p w14:paraId="0D2A8000" w14:textId="5E4BAABB" w:rsidR="00664C46" w:rsidRPr="00664C46" w:rsidRDefault="00FE213A" w:rsidP="00664C46">
      <w:pPr>
        <w:pStyle w:val="a5"/>
        <w:rPr>
          <w:rStyle w:val="Hyperlink"/>
          <w:rFonts w:ascii="B Lotus" w:hAnsi="B Lotus"/>
          <w:b w:val="0"/>
          <w:noProof/>
          <w:u w:color="FFFFFF" w:themeColor="background1"/>
          <w:lang w:bidi="ar-IQ"/>
        </w:rPr>
      </w:pPr>
      <w:r>
        <w:rPr>
          <w:rStyle w:val="Hyperlink"/>
          <w:rFonts w:ascii="B Lotus" w:hAnsi="B Lotus"/>
          <w:b w:val="0"/>
          <w:noProof/>
          <w:lang w:bidi="ar-IQ"/>
        </w:rPr>
        <w:fldChar w:fldCharType="end"/>
      </w:r>
      <w:r w:rsidR="00664C46" w:rsidRPr="00664C46">
        <w:rPr>
          <w:rStyle w:val="Hyperlink"/>
          <w:rFonts w:ascii="B Lotus" w:hAnsi="B Lotus"/>
          <w:b w:val="0"/>
          <w:noProof/>
          <w:u w:color="FFFFFF" w:themeColor="background1"/>
          <w:lang w:bidi="ar-IQ"/>
        </w:rPr>
        <w:br w:type="page"/>
      </w:r>
    </w:p>
    <w:p w14:paraId="41CC170A" w14:textId="5CDAE9E0" w:rsidR="00EF2679" w:rsidRPr="00EF2679" w:rsidRDefault="00EF2679" w:rsidP="00EF2679">
      <w:pPr>
        <w:pStyle w:val="a5"/>
        <w:jc w:val="both"/>
        <w:rPr>
          <w:rStyle w:val="Hyperlink"/>
          <w:rFonts w:ascii="B Lotus" w:hAnsi="B Lotus"/>
          <w:b w:val="0"/>
          <w:noProof/>
          <w:color w:val="000000" w:themeColor="text1"/>
          <w:sz w:val="32"/>
          <w:szCs w:val="56"/>
          <w:u w:val="none"/>
          <w:rtl/>
          <w:lang w:bidi="ar-IQ"/>
        </w:rPr>
      </w:pPr>
      <w:bookmarkStart w:id="2" w:name="_Toc156322486"/>
      <w:bookmarkStart w:id="3" w:name="_Toc156340047"/>
      <w:bookmarkStart w:id="4" w:name="_Toc156342431"/>
      <w:bookmarkStart w:id="5" w:name="_Toc156342807"/>
      <w:r w:rsidRPr="00EF2679">
        <w:rPr>
          <w:rFonts w:ascii="B Lotus" w:hAnsi="B Lotus" w:hint="cs"/>
          <w:b w:val="0"/>
          <w:noProof/>
          <w:color w:val="000000" w:themeColor="text1"/>
          <w:sz w:val="32"/>
          <w:szCs w:val="56"/>
          <w:rtl/>
        </w:rPr>
        <w:lastRenderedPageBreak/>
        <w:t>تشکروقدردانی</w:t>
      </w:r>
    </w:p>
    <w:p w14:paraId="56C27B86" w14:textId="584BC104" w:rsidR="00EF2679" w:rsidRPr="00EF2679" w:rsidRDefault="00EF2679" w:rsidP="00EF2679">
      <w:pPr>
        <w:pStyle w:val="a5"/>
        <w:jc w:val="both"/>
        <w:rPr>
          <w:rStyle w:val="Hyperlink"/>
          <w:rFonts w:ascii="B Lotus" w:hAnsi="B Lotus"/>
          <w:b w:val="0"/>
          <w:noProof/>
          <w:color w:val="000000" w:themeColor="text1"/>
          <w:sz w:val="32"/>
          <w:szCs w:val="56"/>
          <w:u w:val="none"/>
          <w:lang w:bidi="ar-IQ"/>
        </w:rPr>
      </w:pPr>
      <w:r w:rsidRPr="00EF2679">
        <w:rPr>
          <w:rStyle w:val="Hyperlink"/>
          <w:rFonts w:ascii="B Lotus" w:hAnsi="B Lotus" w:hint="cs"/>
          <w:b w:val="0"/>
          <w:noProof/>
          <w:color w:val="000000" w:themeColor="text1"/>
          <w:sz w:val="32"/>
          <w:szCs w:val="56"/>
          <w:u w:val="none"/>
          <w:rtl/>
          <w:lang w:bidi="ar-IQ"/>
        </w:rPr>
        <w:t xml:space="preserve">ازاستاد راهنمای ارجمند  جناب آقای </w:t>
      </w:r>
      <w:r>
        <w:rPr>
          <w:rStyle w:val="Hyperlink"/>
          <w:rFonts w:ascii="B Lotus" w:hAnsi="B Lotus" w:hint="cs"/>
          <w:b w:val="0"/>
          <w:noProof/>
          <w:color w:val="000000" w:themeColor="text1"/>
          <w:sz w:val="32"/>
          <w:szCs w:val="56"/>
          <w:u w:val="none"/>
          <w:rtl/>
          <w:lang w:bidi="ar-IQ"/>
        </w:rPr>
        <w:t xml:space="preserve">  </w:t>
      </w:r>
      <w:r w:rsidRPr="00EF2679">
        <w:rPr>
          <w:rStyle w:val="Hyperlink"/>
          <w:rFonts w:ascii="B Lotus" w:hAnsi="B Lotus" w:hint="cs"/>
          <w:b w:val="0"/>
          <w:noProof/>
          <w:color w:val="000000" w:themeColor="text1"/>
          <w:sz w:val="32"/>
          <w:szCs w:val="56"/>
          <w:u w:val="none"/>
          <w:rtl/>
          <w:lang w:bidi="ar-IQ"/>
        </w:rPr>
        <w:t xml:space="preserve">دکتر صمد امامقلی زاده </w:t>
      </w:r>
      <w:r>
        <w:rPr>
          <w:rStyle w:val="Hyperlink"/>
          <w:rFonts w:ascii="B Lotus" w:hAnsi="B Lotus" w:hint="cs"/>
          <w:b w:val="0"/>
          <w:noProof/>
          <w:color w:val="000000" w:themeColor="text1"/>
          <w:sz w:val="32"/>
          <w:szCs w:val="56"/>
          <w:u w:val="none"/>
          <w:rtl/>
          <w:lang w:bidi="ar-IQ"/>
        </w:rPr>
        <w:t xml:space="preserve"> </w:t>
      </w:r>
      <w:r w:rsidRPr="00EF2679">
        <w:rPr>
          <w:rStyle w:val="Hyperlink"/>
          <w:rFonts w:ascii="B Lotus" w:hAnsi="B Lotus" w:hint="cs"/>
          <w:b w:val="0"/>
          <w:noProof/>
          <w:color w:val="000000" w:themeColor="text1"/>
          <w:sz w:val="32"/>
          <w:szCs w:val="56"/>
          <w:u w:val="none"/>
          <w:rtl/>
          <w:lang w:bidi="ar-IQ"/>
        </w:rPr>
        <w:t>و</w:t>
      </w:r>
      <w:r>
        <w:rPr>
          <w:rStyle w:val="Hyperlink"/>
          <w:rFonts w:ascii="B Lotus" w:hAnsi="B Lotus" w:hint="cs"/>
          <w:b w:val="0"/>
          <w:noProof/>
          <w:color w:val="000000" w:themeColor="text1"/>
          <w:sz w:val="32"/>
          <w:szCs w:val="56"/>
          <w:u w:val="none"/>
          <w:rtl/>
          <w:lang w:bidi="ar-IQ"/>
        </w:rPr>
        <w:t xml:space="preserve">  </w:t>
      </w:r>
      <w:r w:rsidRPr="00EF2679">
        <w:rPr>
          <w:rStyle w:val="Hyperlink"/>
          <w:rFonts w:ascii="B Lotus" w:hAnsi="B Lotus" w:hint="cs"/>
          <w:b w:val="0"/>
          <w:noProof/>
          <w:color w:val="000000" w:themeColor="text1"/>
          <w:sz w:val="32"/>
          <w:szCs w:val="56"/>
          <w:u w:val="none"/>
          <w:rtl/>
          <w:lang w:bidi="ar-IQ"/>
        </w:rPr>
        <w:t>دکتر سعید قره چلو که با راهنمایی های گرانبهای  خود در طی  کلیه مراحل این تحقیق  یاریم نمودند،نهایت قدردانی را دارم .</w:t>
      </w:r>
    </w:p>
    <w:p w14:paraId="0D2C5582" w14:textId="77777777" w:rsidR="00EF2679" w:rsidRDefault="00EF2679" w:rsidP="00FE213A">
      <w:pPr>
        <w:pStyle w:val="a5"/>
        <w:rPr>
          <w:rStyle w:val="Hyperlink"/>
          <w:rFonts w:ascii="B Lotus" w:hAnsi="B Lotus"/>
          <w:b w:val="0"/>
          <w:noProof/>
          <w:lang w:bidi="ar-IQ"/>
        </w:rPr>
      </w:pPr>
    </w:p>
    <w:p w14:paraId="3919EB20" w14:textId="77777777" w:rsidR="00EF2679" w:rsidRDefault="00EF2679" w:rsidP="00FE213A">
      <w:pPr>
        <w:pStyle w:val="a5"/>
        <w:rPr>
          <w:rStyle w:val="Hyperlink"/>
          <w:rFonts w:ascii="B Lotus" w:hAnsi="B Lotus"/>
          <w:b w:val="0"/>
          <w:noProof/>
          <w:lang w:bidi="ar-IQ"/>
        </w:rPr>
      </w:pPr>
    </w:p>
    <w:p w14:paraId="5AF26581" w14:textId="77777777" w:rsidR="00EF2679" w:rsidRDefault="00EF2679" w:rsidP="00FE213A">
      <w:pPr>
        <w:pStyle w:val="a5"/>
        <w:rPr>
          <w:rStyle w:val="Hyperlink"/>
          <w:rFonts w:ascii="B Lotus" w:hAnsi="B Lotus"/>
          <w:b w:val="0"/>
          <w:noProof/>
          <w:lang w:bidi="ar-IQ"/>
        </w:rPr>
      </w:pPr>
    </w:p>
    <w:p w14:paraId="7923994B" w14:textId="77777777" w:rsidR="00EF2679" w:rsidRDefault="00EF2679" w:rsidP="00FE213A">
      <w:pPr>
        <w:pStyle w:val="a5"/>
        <w:rPr>
          <w:rStyle w:val="Hyperlink"/>
          <w:rFonts w:ascii="B Lotus" w:hAnsi="B Lotus"/>
          <w:b w:val="0"/>
          <w:noProof/>
          <w:lang w:bidi="ar-IQ"/>
        </w:rPr>
      </w:pPr>
    </w:p>
    <w:p w14:paraId="18CE0CEC" w14:textId="77777777" w:rsidR="00EF2679" w:rsidRDefault="00EF2679" w:rsidP="00FE213A">
      <w:pPr>
        <w:pStyle w:val="a5"/>
        <w:rPr>
          <w:rStyle w:val="Hyperlink"/>
          <w:rFonts w:ascii="B Lotus" w:hAnsi="B Lotus"/>
          <w:b w:val="0"/>
          <w:noProof/>
          <w:lang w:bidi="ar-IQ"/>
        </w:rPr>
      </w:pPr>
    </w:p>
    <w:p w14:paraId="2CC84A5E" w14:textId="77777777" w:rsidR="00EF2679" w:rsidRDefault="00EF2679" w:rsidP="00FE213A">
      <w:pPr>
        <w:pStyle w:val="a5"/>
        <w:rPr>
          <w:rStyle w:val="Hyperlink"/>
          <w:rFonts w:ascii="B Lotus" w:hAnsi="B Lotus"/>
          <w:b w:val="0"/>
          <w:noProof/>
          <w:lang w:bidi="ar-IQ"/>
        </w:rPr>
      </w:pPr>
    </w:p>
    <w:p w14:paraId="2C43832B" w14:textId="77777777" w:rsidR="00EF2679" w:rsidRDefault="00EF2679" w:rsidP="00FE213A">
      <w:pPr>
        <w:pStyle w:val="a5"/>
        <w:rPr>
          <w:rStyle w:val="Hyperlink"/>
          <w:rFonts w:ascii="B Lotus" w:hAnsi="B Lotus"/>
          <w:b w:val="0"/>
          <w:noProof/>
          <w:lang w:bidi="ar-IQ"/>
        </w:rPr>
      </w:pPr>
    </w:p>
    <w:p w14:paraId="21F911B1" w14:textId="77777777" w:rsidR="00EF2679" w:rsidRDefault="00EF2679" w:rsidP="00FE213A">
      <w:pPr>
        <w:pStyle w:val="a5"/>
        <w:rPr>
          <w:rStyle w:val="Hyperlink"/>
          <w:rFonts w:ascii="B Lotus" w:hAnsi="B Lotus"/>
          <w:b w:val="0"/>
          <w:noProof/>
          <w:lang w:bidi="ar-IQ"/>
        </w:rPr>
      </w:pPr>
    </w:p>
    <w:p w14:paraId="093AC39D" w14:textId="77777777" w:rsidR="00EF2679" w:rsidRDefault="00EF2679" w:rsidP="00FE213A">
      <w:pPr>
        <w:pStyle w:val="a5"/>
        <w:rPr>
          <w:rStyle w:val="Hyperlink"/>
          <w:rFonts w:ascii="B Lotus" w:hAnsi="B Lotus"/>
          <w:b w:val="0"/>
          <w:noProof/>
          <w:lang w:bidi="ar-IQ"/>
        </w:rPr>
      </w:pPr>
    </w:p>
    <w:p w14:paraId="76615BDD" w14:textId="77777777" w:rsidR="00EF2679" w:rsidRDefault="00EF2679" w:rsidP="00FE213A">
      <w:pPr>
        <w:pStyle w:val="a5"/>
        <w:rPr>
          <w:rStyle w:val="Hyperlink"/>
          <w:rFonts w:ascii="B Lotus" w:hAnsi="B Lotus"/>
          <w:b w:val="0"/>
          <w:noProof/>
          <w:lang w:bidi="ar-IQ"/>
        </w:rPr>
      </w:pPr>
    </w:p>
    <w:p w14:paraId="07229222" w14:textId="77777777" w:rsidR="00EF2679" w:rsidRDefault="00EF2679" w:rsidP="00FE213A">
      <w:pPr>
        <w:pStyle w:val="a5"/>
        <w:rPr>
          <w:rStyle w:val="Hyperlink"/>
          <w:rFonts w:ascii="B Lotus" w:hAnsi="B Lotus"/>
          <w:b w:val="0"/>
          <w:noProof/>
          <w:lang w:bidi="ar-IQ"/>
        </w:rPr>
      </w:pPr>
    </w:p>
    <w:p w14:paraId="30609DEE" w14:textId="100E1404" w:rsidR="00FE213A" w:rsidRPr="00064E25" w:rsidRDefault="00FE213A" w:rsidP="00FE213A">
      <w:pPr>
        <w:pStyle w:val="a5"/>
        <w:rPr>
          <w:rtl/>
          <w:lang w:bidi="ar-IQ"/>
        </w:rPr>
      </w:pPr>
      <w:r w:rsidRPr="00064E25">
        <w:rPr>
          <w:rtl/>
          <w:lang w:bidi="ar-IQ"/>
        </w:rPr>
        <w:lastRenderedPageBreak/>
        <w:t>فهرست جد</w:t>
      </w:r>
      <w:bookmarkEnd w:id="1"/>
      <w:r w:rsidRPr="00064E25">
        <w:rPr>
          <w:rtl/>
          <w:lang w:bidi="ar-IQ"/>
        </w:rPr>
        <w:t>اول</w:t>
      </w:r>
      <w:bookmarkEnd w:id="2"/>
      <w:bookmarkEnd w:id="3"/>
      <w:bookmarkEnd w:id="4"/>
      <w:bookmarkEnd w:id="5"/>
    </w:p>
    <w:p w14:paraId="5A0572DE" w14:textId="7822F5C8" w:rsidR="005A3640" w:rsidRDefault="005A3640" w:rsidP="005A3640">
      <w:pPr>
        <w:pStyle w:val="TOC1"/>
        <w:rPr>
          <w:rFonts w:asciiTheme="minorHAnsi" w:eastAsiaTheme="minorEastAsia" w:hAnsiTheme="minorHAnsi" w:cstheme="minorBidi"/>
          <w:bCs w:val="0"/>
          <w:kern w:val="2"/>
          <w:sz w:val="22"/>
          <w:szCs w:val="22"/>
          <w:rtl/>
          <w:lang w:bidi="ar-SA"/>
          <w14:ligatures w14:val="standardContextual"/>
        </w:rPr>
      </w:pPr>
      <w:r>
        <w:rPr>
          <w:rFonts w:ascii="Cambria" w:hAnsi="Cambria"/>
          <w:rtl/>
          <w:lang w:bidi="ar-IQ"/>
        </w:rPr>
        <w:fldChar w:fldCharType="begin"/>
      </w:r>
      <w:r>
        <w:rPr>
          <w:rFonts w:ascii="Cambria" w:hAnsi="Cambria"/>
          <w:rtl/>
          <w:lang w:bidi="ar-IQ"/>
        </w:rPr>
        <w:instrText xml:space="preserve"> </w:instrText>
      </w:r>
      <w:r>
        <w:rPr>
          <w:rFonts w:ascii="Cambria" w:hAnsi="Cambria"/>
          <w:lang w:bidi="ar-IQ"/>
        </w:rPr>
        <w:instrText>TOC</w:instrText>
      </w:r>
      <w:r>
        <w:rPr>
          <w:rFonts w:ascii="Cambria" w:hAnsi="Cambria"/>
          <w:rtl/>
          <w:lang w:bidi="ar-IQ"/>
        </w:rPr>
        <w:instrText xml:space="preserve"> \</w:instrText>
      </w:r>
      <w:r>
        <w:rPr>
          <w:rFonts w:ascii="Cambria" w:hAnsi="Cambria"/>
          <w:lang w:bidi="ar-IQ"/>
        </w:rPr>
        <w:instrText>h \z \t "Cap_figure</w:instrText>
      </w:r>
      <w:r>
        <w:rPr>
          <w:rFonts w:ascii="Cambria" w:hAnsi="Cambria"/>
          <w:rtl/>
          <w:lang w:bidi="ar-IQ"/>
        </w:rPr>
        <w:instrText xml:space="preserve"> جدول,1" </w:instrText>
      </w:r>
      <w:r>
        <w:rPr>
          <w:rFonts w:ascii="Cambria" w:hAnsi="Cambria"/>
          <w:rtl/>
          <w:lang w:bidi="ar-IQ"/>
        </w:rPr>
        <w:fldChar w:fldCharType="separate"/>
      </w:r>
    </w:p>
    <w:p w14:paraId="01A6ED46" w14:textId="77777777" w:rsidR="005A3640" w:rsidRPr="005A3640" w:rsidRDefault="005A3640" w:rsidP="005A3640">
      <w:pPr>
        <w:pStyle w:val="TOC2"/>
        <w:rPr>
          <w:rStyle w:val="Hyperlink"/>
          <w:lang w:bidi="ar-IQ"/>
        </w:rPr>
      </w:pPr>
      <w:r>
        <w:rPr>
          <w:rFonts w:ascii="Cambria" w:hAnsi="Cambria"/>
          <w:rtl/>
          <w:lang w:bidi="ar-IQ"/>
        </w:rPr>
        <w:fldChar w:fldCharType="end"/>
      </w:r>
      <w:r w:rsidRPr="005A3640">
        <w:rPr>
          <w:rStyle w:val="Hyperlink"/>
          <w:rtl/>
        </w:rPr>
        <w:fldChar w:fldCharType="begin"/>
      </w:r>
      <w:r w:rsidRPr="005A3640">
        <w:rPr>
          <w:rStyle w:val="Hyperlink"/>
          <w:rtl/>
        </w:rPr>
        <w:instrText xml:space="preserve"> </w:instrText>
      </w:r>
      <w:r w:rsidRPr="005A3640">
        <w:rPr>
          <w:rStyle w:val="Hyperlink"/>
        </w:rPr>
        <w:instrText>TOC</w:instrText>
      </w:r>
      <w:r w:rsidRPr="005A3640">
        <w:rPr>
          <w:rStyle w:val="Hyperlink"/>
          <w:rtl/>
        </w:rPr>
        <w:instrText xml:space="preserve"> \</w:instrText>
      </w:r>
      <w:r w:rsidRPr="005A3640">
        <w:rPr>
          <w:rStyle w:val="Hyperlink"/>
        </w:rPr>
        <w:instrText>h \z \t</w:instrText>
      </w:r>
      <w:r w:rsidRPr="005A3640">
        <w:rPr>
          <w:rStyle w:val="Hyperlink"/>
          <w:rtl/>
        </w:rPr>
        <w:instrText xml:space="preserve"> "جدول,1" </w:instrText>
      </w:r>
      <w:r w:rsidRPr="005A3640">
        <w:rPr>
          <w:rStyle w:val="Hyperlink"/>
          <w:rtl/>
        </w:rPr>
        <w:fldChar w:fldCharType="separate"/>
      </w:r>
    </w:p>
    <w:p w14:paraId="7BE948A1" w14:textId="2B42F638" w:rsidR="005A3640" w:rsidRPr="005A3640" w:rsidRDefault="005A3640" w:rsidP="00464C08">
      <w:pPr>
        <w:pStyle w:val="TOC2"/>
        <w:rPr>
          <w:rStyle w:val="Hyperlink"/>
          <w:rtl/>
          <w:lang w:bidi="ar-IQ"/>
        </w:rPr>
      </w:pPr>
      <w:hyperlink w:anchor="_Toc156343036" w:history="1">
        <w:r w:rsidRPr="005A3640">
          <w:rPr>
            <w:rStyle w:val="Hyperlink"/>
            <w:rtl/>
            <w:lang w:bidi="ar-IQ"/>
          </w:rPr>
          <w:t>جدول 1-1</w:t>
        </w:r>
        <w:r w:rsidRPr="005A3640">
          <w:rPr>
            <w:rStyle w:val="Hyperlink"/>
            <w:webHidden/>
            <w:rtl/>
            <w:lang w:bidi="ar-IQ"/>
          </w:rPr>
          <w:tab/>
        </w:r>
      </w:hyperlink>
    </w:p>
    <w:p w14:paraId="3F943D27" w14:textId="3B2BB60D" w:rsidR="005A3640" w:rsidRPr="005A3640" w:rsidRDefault="006B69FA" w:rsidP="00464C08">
      <w:pPr>
        <w:pStyle w:val="TOC2"/>
        <w:rPr>
          <w:rStyle w:val="Hyperlink"/>
          <w:rtl/>
          <w:lang w:bidi="ar-IQ"/>
        </w:rPr>
      </w:pPr>
      <w:hyperlink w:anchor="_Toc156343037" w:history="1">
        <w:r>
          <w:rPr>
            <w:rStyle w:val="Hyperlink"/>
            <w:rtl/>
            <w:lang w:bidi="ar-IQ"/>
          </w:rPr>
          <w:t>جدول 2-1</w:t>
        </w:r>
        <w:r w:rsidR="005A3640" w:rsidRPr="005A3640">
          <w:rPr>
            <w:rStyle w:val="Hyperlink"/>
            <w:webHidden/>
            <w:rtl/>
            <w:lang w:bidi="ar-IQ"/>
          </w:rPr>
          <w:tab/>
        </w:r>
      </w:hyperlink>
    </w:p>
    <w:p w14:paraId="218F4FE1" w14:textId="14FB2429" w:rsidR="00CC1395" w:rsidRDefault="005A3640" w:rsidP="005A3640">
      <w:pPr>
        <w:pStyle w:val="TOC2"/>
        <w:rPr>
          <w:rFonts w:ascii="Cambria" w:hAnsi="Cambria"/>
          <w:rtl/>
          <w:lang w:bidi="ar-IQ"/>
        </w:rPr>
      </w:pPr>
      <w:r w:rsidRPr="005A3640">
        <w:rPr>
          <w:rStyle w:val="Hyperlink"/>
          <w:rtl/>
        </w:rPr>
        <w:fldChar w:fldCharType="end"/>
      </w:r>
    </w:p>
    <w:p w14:paraId="77AEAA03" w14:textId="77777777" w:rsidR="00CC1395" w:rsidRDefault="00CC1395" w:rsidP="00FE213A">
      <w:pPr>
        <w:pStyle w:val="Caption"/>
        <w:rPr>
          <w:rFonts w:ascii="Cambria" w:hAnsi="Cambria"/>
          <w:rtl/>
          <w:lang w:bidi="ar-IQ"/>
        </w:rPr>
      </w:pPr>
    </w:p>
    <w:p w14:paraId="65F7F5B0" w14:textId="11F824F6" w:rsidR="00FE213A" w:rsidRDefault="00FE213A" w:rsidP="00FE213A">
      <w:pPr>
        <w:pStyle w:val="Caption"/>
        <w:rPr>
          <w:rFonts w:cs="Arial"/>
          <w:noProof/>
          <w:szCs w:val="22"/>
          <w:rtl/>
          <w:lang w:bidi="ar-IQ"/>
        </w:rPr>
      </w:pPr>
      <w:r>
        <w:rPr>
          <w:rFonts w:ascii="Cambria" w:hAnsi="Cambria"/>
          <w:rtl/>
          <w:lang w:bidi="ar-IQ"/>
        </w:rPr>
        <w:fldChar w:fldCharType="begin"/>
      </w:r>
      <w:r>
        <w:rPr>
          <w:lang w:bidi="ar-IQ"/>
        </w:rPr>
        <w:instrText>TOC</w:instrText>
      </w:r>
      <w:r>
        <w:rPr>
          <w:rtl/>
          <w:lang w:bidi="ar-IQ"/>
        </w:rPr>
        <w:instrText xml:space="preserve"> \</w:instrText>
      </w:r>
      <w:r>
        <w:rPr>
          <w:lang w:bidi="ar-IQ"/>
        </w:rPr>
        <w:instrText>h \z \c</w:instrText>
      </w:r>
      <w:r>
        <w:rPr>
          <w:rtl/>
          <w:lang w:bidi="ar-IQ"/>
        </w:rPr>
        <w:instrText xml:space="preserve"> "جدول" </w:instrText>
      </w:r>
      <w:r>
        <w:rPr>
          <w:rFonts w:ascii="Cambria" w:hAnsi="Cambria"/>
          <w:rtl/>
          <w:lang w:bidi="ar-IQ"/>
        </w:rPr>
        <w:fldChar w:fldCharType="separate"/>
      </w:r>
    </w:p>
    <w:p w14:paraId="74995021" w14:textId="77777777" w:rsidR="00FE213A" w:rsidRDefault="00FE213A" w:rsidP="00FE213A">
      <w:pPr>
        <w:bidi w:val="0"/>
        <w:rPr>
          <w:rtl/>
          <w:lang w:bidi="ar-IQ"/>
        </w:rPr>
      </w:pPr>
      <w:r>
        <w:rPr>
          <w:rtl/>
          <w:lang w:bidi="ar-IQ"/>
        </w:rPr>
        <w:fldChar w:fldCharType="end"/>
      </w:r>
    </w:p>
    <w:p w14:paraId="38A3F11C" w14:textId="77777777" w:rsidR="00FE213A" w:rsidRPr="00076918" w:rsidRDefault="00FE213A" w:rsidP="00FE213A">
      <w:pPr>
        <w:pStyle w:val="a5"/>
        <w:rPr>
          <w:rtl/>
          <w:lang w:bidi="ar-IQ"/>
        </w:rPr>
      </w:pPr>
      <w:r>
        <w:rPr>
          <w:rtl/>
          <w:lang w:bidi="ar-IQ"/>
        </w:rPr>
        <w:br w:type="page"/>
      </w:r>
      <w:bookmarkStart w:id="6" w:name="_Toc359857382"/>
      <w:bookmarkStart w:id="7" w:name="_Toc156322487"/>
      <w:bookmarkStart w:id="8" w:name="_Toc156340048"/>
      <w:bookmarkStart w:id="9" w:name="_Toc156342432"/>
      <w:bookmarkStart w:id="10" w:name="_Toc156342808"/>
      <w:r w:rsidRPr="00064E25">
        <w:rPr>
          <w:rtl/>
          <w:lang w:bidi="ar-IQ"/>
        </w:rPr>
        <w:lastRenderedPageBreak/>
        <w:t xml:space="preserve">فهرست </w:t>
      </w:r>
      <w:bookmarkEnd w:id="6"/>
      <w:r w:rsidRPr="00064E25">
        <w:rPr>
          <w:rtl/>
          <w:lang w:bidi="ar-IQ"/>
        </w:rPr>
        <w:t>اشکال</w:t>
      </w:r>
      <w:bookmarkEnd w:id="7"/>
      <w:bookmarkEnd w:id="8"/>
      <w:bookmarkEnd w:id="9"/>
      <w:bookmarkEnd w:id="10"/>
    </w:p>
    <w:p w14:paraId="784692D5" w14:textId="61080387" w:rsidR="008523FB" w:rsidRPr="004C2078" w:rsidRDefault="00CC1395" w:rsidP="001B27C9">
      <w:pPr>
        <w:pStyle w:val="TOC2"/>
        <w:rPr>
          <w:rStyle w:val="Hyperlink"/>
          <w:rtl/>
          <w:lang w:bidi="ar-IQ"/>
        </w:rPr>
      </w:pPr>
      <w:r>
        <w:rPr>
          <w:rtl/>
          <w:lang w:bidi="ar-IQ"/>
        </w:rPr>
        <w:fldChar w:fldCharType="begin"/>
      </w:r>
      <w:r>
        <w:rPr>
          <w:rtl/>
          <w:lang w:bidi="ar-IQ"/>
        </w:rPr>
        <w:instrText xml:space="preserve"> </w:instrText>
      </w:r>
      <w:r>
        <w:rPr>
          <w:lang w:bidi="ar-IQ"/>
        </w:rPr>
        <w:instrText>TOC</w:instrText>
      </w:r>
      <w:r>
        <w:rPr>
          <w:rtl/>
          <w:lang w:bidi="ar-IQ"/>
        </w:rPr>
        <w:instrText xml:space="preserve"> \</w:instrText>
      </w:r>
      <w:r>
        <w:rPr>
          <w:lang w:bidi="ar-IQ"/>
        </w:rPr>
        <w:instrText>h \z \t "Cap_figure</w:instrText>
      </w:r>
      <w:r>
        <w:rPr>
          <w:rtl/>
          <w:lang w:bidi="ar-IQ"/>
        </w:rPr>
        <w:instrText xml:space="preserve"> جدول,1" </w:instrText>
      </w:r>
      <w:r>
        <w:rPr>
          <w:rtl/>
          <w:lang w:bidi="ar-IQ"/>
        </w:rPr>
        <w:fldChar w:fldCharType="separate"/>
      </w:r>
      <w:hyperlink w:anchor="_Toc156339339" w:history="1">
        <w:r w:rsidR="008523FB" w:rsidRPr="004C2078">
          <w:rPr>
            <w:rStyle w:val="Hyperlink"/>
            <w:rtl/>
            <w:lang w:bidi="ar-IQ"/>
          </w:rPr>
          <w:t>شکل 1-1</w:t>
        </w:r>
        <w:r w:rsidR="008523FB" w:rsidRPr="004C2078">
          <w:rPr>
            <w:rStyle w:val="Hyperlink"/>
            <w:webHidden/>
            <w:rtl/>
            <w:lang w:bidi="ar-IQ"/>
          </w:rPr>
          <w:tab/>
        </w:r>
      </w:hyperlink>
    </w:p>
    <w:p w14:paraId="467BEEB0" w14:textId="0B7C2BBC" w:rsidR="008523FB" w:rsidRPr="004C2078" w:rsidRDefault="008523FB" w:rsidP="001B27C9">
      <w:pPr>
        <w:pStyle w:val="TOC2"/>
        <w:rPr>
          <w:rStyle w:val="Hyperlink"/>
          <w:rtl/>
          <w:lang w:bidi="ar-IQ"/>
        </w:rPr>
      </w:pPr>
      <w:hyperlink w:anchor="_Toc156339340" w:history="1">
        <w:r w:rsidRPr="004C2078">
          <w:rPr>
            <w:rStyle w:val="Hyperlink"/>
            <w:rtl/>
            <w:lang w:bidi="ar-IQ"/>
          </w:rPr>
          <w:t>شکل 2-1</w:t>
        </w:r>
        <w:r w:rsidRPr="004C2078">
          <w:rPr>
            <w:rStyle w:val="Hyperlink"/>
            <w:webHidden/>
            <w:rtl/>
            <w:lang w:bidi="ar-IQ"/>
          </w:rPr>
          <w:tab/>
        </w:r>
      </w:hyperlink>
    </w:p>
    <w:p w14:paraId="1B80B2C7" w14:textId="35A68F08" w:rsidR="008523FB" w:rsidRPr="004C2078" w:rsidRDefault="008523FB" w:rsidP="001B27C9">
      <w:pPr>
        <w:pStyle w:val="TOC2"/>
        <w:rPr>
          <w:rStyle w:val="Hyperlink"/>
          <w:rtl/>
          <w:lang w:bidi="ar-IQ"/>
        </w:rPr>
      </w:pPr>
      <w:hyperlink w:anchor="_Toc156339341" w:history="1">
        <w:r w:rsidRPr="004C2078">
          <w:rPr>
            <w:rStyle w:val="Hyperlink"/>
            <w:rtl/>
            <w:lang w:bidi="ar-IQ"/>
          </w:rPr>
          <w:t>شکل 2-2</w:t>
        </w:r>
        <w:r w:rsidRPr="004C2078">
          <w:rPr>
            <w:rStyle w:val="Hyperlink"/>
            <w:webHidden/>
            <w:rtl/>
            <w:lang w:bidi="ar-IQ"/>
          </w:rPr>
          <w:tab/>
        </w:r>
      </w:hyperlink>
    </w:p>
    <w:p w14:paraId="335731CB" w14:textId="51CA0789" w:rsidR="008523FB" w:rsidRDefault="008523FB" w:rsidP="001B27C9">
      <w:pPr>
        <w:pStyle w:val="TOC2"/>
        <w:rPr>
          <w:rStyle w:val="Hyperlink"/>
          <w:rtl/>
          <w:lang w:bidi="ar-IQ"/>
        </w:rPr>
      </w:pPr>
      <w:hyperlink w:anchor="_Toc156339342" w:history="1">
        <w:r w:rsidRPr="004C2078">
          <w:rPr>
            <w:rStyle w:val="Hyperlink"/>
            <w:rtl/>
            <w:lang w:bidi="ar-IQ"/>
          </w:rPr>
          <w:t>شکل 3-1</w:t>
        </w:r>
        <w:r w:rsidRPr="004C2078">
          <w:rPr>
            <w:rStyle w:val="Hyperlink"/>
            <w:webHidden/>
            <w:rtl/>
            <w:lang w:bidi="ar-IQ"/>
          </w:rPr>
          <w:tab/>
        </w:r>
      </w:hyperlink>
    </w:p>
    <w:p w14:paraId="529962C6" w14:textId="5B46D931" w:rsidR="001B27C9" w:rsidRPr="004C2078" w:rsidRDefault="001B27C9" w:rsidP="001B27C9">
      <w:pPr>
        <w:pStyle w:val="TOC2"/>
        <w:rPr>
          <w:rStyle w:val="Hyperlink"/>
          <w:rtl/>
          <w:lang w:bidi="ar-IQ"/>
        </w:rPr>
      </w:pPr>
      <w:hyperlink w:anchor="_Toc156339342" w:history="1">
        <w:r w:rsidRPr="004C2078">
          <w:rPr>
            <w:rStyle w:val="Hyperlink"/>
            <w:rtl/>
            <w:lang w:bidi="ar-IQ"/>
          </w:rPr>
          <w:t>شکل 3-</w:t>
        </w:r>
        <w:r w:rsidR="004D1369">
          <w:rPr>
            <w:rStyle w:val="Hyperlink"/>
            <w:rFonts w:hint="cs"/>
            <w:rtl/>
            <w:lang w:bidi="ar-IQ"/>
          </w:rPr>
          <w:t>2</w:t>
        </w:r>
        <w:r w:rsidR="004D1369" w:rsidRPr="004D1369">
          <w:rPr>
            <w:rFonts w:hint="cs"/>
            <w:szCs w:val="24"/>
            <w:rtl/>
          </w:rPr>
          <w:t xml:space="preserve"> </w:t>
        </w:r>
        <w:r w:rsidR="004D1369" w:rsidRPr="00784652">
          <w:rPr>
            <w:rFonts w:hint="cs"/>
            <w:szCs w:val="24"/>
            <w:rtl/>
          </w:rPr>
          <w:t>فلوچارت روش انجام تحقیق</w:t>
        </w:r>
        <w:r w:rsidRPr="004C2078">
          <w:rPr>
            <w:rStyle w:val="Hyperlink"/>
            <w:webHidden/>
            <w:rtl/>
            <w:lang w:bidi="ar-IQ"/>
          </w:rPr>
          <w:tab/>
        </w:r>
      </w:hyperlink>
    </w:p>
    <w:p w14:paraId="2D4E83FE" w14:textId="065A6179" w:rsidR="001B27C9" w:rsidRPr="004C2078" w:rsidRDefault="001B27C9" w:rsidP="001B27C9">
      <w:pPr>
        <w:pStyle w:val="TOC2"/>
        <w:rPr>
          <w:rStyle w:val="Hyperlink"/>
          <w:rtl/>
          <w:lang w:bidi="ar-IQ"/>
        </w:rPr>
      </w:pPr>
      <w:hyperlink w:anchor="_Toc156339342" w:history="1">
        <w:r w:rsidRPr="004C2078">
          <w:rPr>
            <w:rStyle w:val="Hyperlink"/>
            <w:rtl/>
            <w:lang w:bidi="ar-IQ"/>
          </w:rPr>
          <w:t>شکل 3-1</w:t>
        </w:r>
        <w:r w:rsidRPr="004C2078">
          <w:rPr>
            <w:rStyle w:val="Hyperlink"/>
            <w:webHidden/>
            <w:rtl/>
            <w:lang w:bidi="ar-IQ"/>
          </w:rPr>
          <w:tab/>
        </w:r>
      </w:hyperlink>
    </w:p>
    <w:p w14:paraId="6AC95F86" w14:textId="545A076B" w:rsidR="001B27C9" w:rsidRPr="004C2078" w:rsidRDefault="001B27C9" w:rsidP="001B27C9">
      <w:pPr>
        <w:pStyle w:val="TOC2"/>
        <w:rPr>
          <w:rStyle w:val="Hyperlink"/>
          <w:rtl/>
          <w:lang w:bidi="ar-IQ"/>
        </w:rPr>
      </w:pPr>
      <w:hyperlink w:anchor="_Toc156339342" w:history="1">
        <w:r w:rsidRPr="004C2078">
          <w:rPr>
            <w:rStyle w:val="Hyperlink"/>
            <w:rtl/>
            <w:lang w:bidi="ar-IQ"/>
          </w:rPr>
          <w:t>شکل 3-1</w:t>
        </w:r>
        <w:r w:rsidRPr="004C2078">
          <w:rPr>
            <w:rStyle w:val="Hyperlink"/>
            <w:webHidden/>
            <w:rtl/>
            <w:lang w:bidi="ar-IQ"/>
          </w:rPr>
          <w:tab/>
        </w:r>
      </w:hyperlink>
    </w:p>
    <w:p w14:paraId="20B5F313" w14:textId="77777777" w:rsidR="001B27C9" w:rsidRPr="001B27C9" w:rsidRDefault="001B27C9" w:rsidP="001B27C9">
      <w:pPr>
        <w:rPr>
          <w:rtl/>
          <w:lang w:bidi="ar-IQ"/>
        </w:rPr>
      </w:pPr>
    </w:p>
    <w:p w14:paraId="38A93912" w14:textId="331E06BF" w:rsidR="00BB09B3" w:rsidRDefault="00CC1395" w:rsidP="00BB09B3">
      <w:pPr>
        <w:pStyle w:val="a5"/>
        <w:rPr>
          <w:lang w:bidi="ar-IQ"/>
        </w:rPr>
      </w:pPr>
      <w:r>
        <w:rPr>
          <w:rtl/>
          <w:lang w:bidi="ar-IQ"/>
        </w:rPr>
        <w:fldChar w:fldCharType="end"/>
      </w:r>
      <w:r w:rsidR="00FE213A" w:rsidRPr="00E535DB">
        <w:rPr>
          <w:rtl/>
          <w:lang w:bidi="ar-IQ"/>
        </w:rPr>
        <w:br w:type="page"/>
      </w:r>
    </w:p>
    <w:p w14:paraId="4EFF2ECC" w14:textId="05059B94" w:rsidR="00331228" w:rsidRPr="00064E25" w:rsidRDefault="00331228" w:rsidP="00443951">
      <w:pPr>
        <w:rPr>
          <w:rtl/>
          <w:lang w:bidi="ar-IQ"/>
        </w:rPr>
        <w:sectPr w:rsidR="00331228" w:rsidRPr="00064E25" w:rsidSect="00DA68B4">
          <w:footerReference w:type="default" r:id="rId13"/>
          <w:footnotePr>
            <w:numRestart w:val="eachPage"/>
          </w:footnotePr>
          <w:pgSz w:w="11907" w:h="16840" w:code="9"/>
          <w:pgMar w:top="1701" w:right="1701" w:bottom="1418" w:left="1418" w:header="1134" w:footer="720" w:gutter="0"/>
          <w:pgNumType w:fmt="arabicAbjad" w:start="1"/>
          <w:cols w:space="720"/>
          <w:bidi/>
          <w:rtlGutter/>
          <w:docGrid w:linePitch="360"/>
        </w:sectPr>
      </w:pPr>
    </w:p>
    <w:p w14:paraId="2EB317FC" w14:textId="6169CD15" w:rsidR="00FE213A" w:rsidRDefault="00FE213A" w:rsidP="004A1DC0">
      <w:pPr>
        <w:pStyle w:val="Heading1"/>
        <w:rPr>
          <w:rtl/>
          <w:lang w:bidi="ar-IQ"/>
        </w:rPr>
      </w:pPr>
      <w:bookmarkStart w:id="11" w:name="_Toc156342809"/>
      <w:r>
        <w:rPr>
          <w:rtl/>
          <w:lang w:bidi="ar-IQ"/>
        </w:rPr>
        <w:lastRenderedPageBreak/>
        <w:t>:</w:t>
      </w:r>
      <w:r w:rsidR="002F202F">
        <w:rPr>
          <w:rtl/>
          <w:lang w:bidi="ar-IQ"/>
        </w:rPr>
        <w:t xml:space="preserve"> مقدمه</w:t>
      </w:r>
      <w:r w:rsidR="00C269FB">
        <w:rPr>
          <w:rtl/>
          <w:lang w:bidi="ar-IQ"/>
        </w:rPr>
        <w:t xml:space="preserve"> و</w:t>
      </w:r>
      <w:r w:rsidR="002F202F">
        <w:rPr>
          <w:rtl/>
          <w:lang w:bidi="ar-IQ"/>
        </w:rPr>
        <w:t xml:space="preserve"> </w:t>
      </w:r>
      <w:r w:rsidR="00601EEF">
        <w:rPr>
          <w:rtl/>
          <w:lang w:bidi="ar-IQ"/>
        </w:rPr>
        <w:t>کلیات</w:t>
      </w:r>
      <w:bookmarkEnd w:id="11"/>
    </w:p>
    <w:p w14:paraId="27ABEA27" w14:textId="66D82480" w:rsidR="00BB09B3" w:rsidRDefault="00BB09B3" w:rsidP="00FE213A">
      <w:pPr>
        <w:pStyle w:val="BodyText"/>
        <w:rPr>
          <w:rtl/>
          <w:lang w:bidi="ar-IQ"/>
        </w:rPr>
      </w:pPr>
      <w:r>
        <w:rPr>
          <w:rtl/>
          <w:lang w:bidi="ar-IQ"/>
        </w:rPr>
        <w:br w:type="page"/>
      </w:r>
    </w:p>
    <w:p w14:paraId="09429836" w14:textId="2B283E09" w:rsidR="009650F3" w:rsidRPr="00C269FB" w:rsidRDefault="00C269FB" w:rsidP="004A1DC0">
      <w:pPr>
        <w:pStyle w:val="Heading2"/>
      </w:pPr>
      <w:bookmarkStart w:id="12" w:name="_Toc156342810"/>
      <w:r w:rsidRPr="00C269FB">
        <w:rPr>
          <w:rtl/>
        </w:rPr>
        <w:lastRenderedPageBreak/>
        <w:t>بیان مسئله</w:t>
      </w:r>
      <w:bookmarkEnd w:id="12"/>
    </w:p>
    <w:p w14:paraId="28197C2E" w14:textId="77777777" w:rsidR="000804F6" w:rsidRPr="006D63E5" w:rsidRDefault="000804F6" w:rsidP="003F6928">
      <w:pPr>
        <w:jc w:val="both"/>
        <w:rPr>
          <w:sz w:val="22"/>
          <w:rtl/>
        </w:rPr>
      </w:pPr>
      <w:r w:rsidRPr="006D63E5">
        <w:rPr>
          <w:sz w:val="22"/>
          <w:rtl/>
        </w:rPr>
        <w:t>رودخانه‌ها جریان طبیعی آب‌ها</w:t>
      </w:r>
      <w:r w:rsidRPr="006D63E5">
        <w:rPr>
          <w:rFonts w:hint="cs"/>
          <w:sz w:val="22"/>
          <w:rtl/>
        </w:rPr>
        <w:t>ی</w:t>
      </w:r>
      <w:r w:rsidRPr="006D63E5">
        <w:rPr>
          <w:sz w:val="22"/>
          <w:rtl/>
        </w:rPr>
        <w:t xml:space="preserve"> سطحی هستند که دربستر معین به صورت فصلی یا دائمی جریان م</w:t>
      </w:r>
      <w:r w:rsidRPr="006D63E5">
        <w:rPr>
          <w:rFonts w:hint="cs"/>
          <w:sz w:val="22"/>
          <w:rtl/>
        </w:rPr>
        <w:t>ی‌یابند</w:t>
      </w:r>
      <w:r w:rsidRPr="006D63E5">
        <w:rPr>
          <w:sz w:val="22"/>
          <w:rtl/>
        </w:rPr>
        <w:t xml:space="preserve">. </w:t>
      </w:r>
      <w:r w:rsidRPr="006D63E5">
        <w:rPr>
          <w:rFonts w:hint="cs"/>
          <w:sz w:val="22"/>
          <w:rtl/>
        </w:rPr>
        <w:t>یکی</w:t>
      </w:r>
      <w:r w:rsidRPr="006D63E5">
        <w:rPr>
          <w:sz w:val="22"/>
          <w:rtl/>
        </w:rPr>
        <w:t xml:space="preserve"> از مهم‌تر</w:t>
      </w:r>
      <w:r w:rsidRPr="006D63E5">
        <w:rPr>
          <w:rFonts w:hint="cs"/>
          <w:sz w:val="22"/>
          <w:rtl/>
        </w:rPr>
        <w:t>ین</w:t>
      </w:r>
      <w:r w:rsidRPr="006D63E5">
        <w:rPr>
          <w:sz w:val="22"/>
          <w:rtl/>
        </w:rPr>
        <w:t xml:space="preserve"> بلایای طبیعی </w:t>
      </w:r>
      <w:r w:rsidRPr="006D63E5">
        <w:rPr>
          <w:rFonts w:hint="cs"/>
          <w:sz w:val="22"/>
          <w:rtl/>
        </w:rPr>
        <w:t xml:space="preserve">سیلاب </w:t>
      </w:r>
      <w:r w:rsidRPr="006D63E5">
        <w:rPr>
          <w:sz w:val="22"/>
          <w:rtl/>
        </w:rPr>
        <w:t xml:space="preserve">است </w:t>
      </w:r>
      <w:r w:rsidRPr="006D63E5">
        <w:rPr>
          <w:rFonts w:hint="cs"/>
          <w:sz w:val="22"/>
          <w:rtl/>
        </w:rPr>
        <w:t>که</w:t>
      </w:r>
      <w:r w:rsidRPr="006D63E5">
        <w:rPr>
          <w:sz w:val="22"/>
          <w:rtl/>
        </w:rPr>
        <w:t xml:space="preserve"> به لحاظ خسارت مالی و جانی که به همراه دارد، از اهمیت خاصی برخوردار است. به دلیل شناخت پهنه‌ها</w:t>
      </w:r>
      <w:r w:rsidRPr="006D63E5">
        <w:rPr>
          <w:rFonts w:hint="cs"/>
          <w:sz w:val="22"/>
          <w:rtl/>
        </w:rPr>
        <w:t>ی</w:t>
      </w:r>
      <w:r w:rsidRPr="006D63E5">
        <w:rPr>
          <w:sz w:val="22"/>
          <w:rtl/>
        </w:rPr>
        <w:t xml:space="preserve"> سیل گیر و مدیریت بر کاهش خسارات سیلاب، تهیه نقشه‌ها</w:t>
      </w:r>
      <w:r w:rsidRPr="006D63E5">
        <w:rPr>
          <w:rFonts w:hint="cs"/>
          <w:sz w:val="22"/>
          <w:rtl/>
        </w:rPr>
        <w:t>ی</w:t>
      </w:r>
      <w:r w:rsidRPr="006D63E5">
        <w:rPr>
          <w:sz w:val="22"/>
          <w:rtl/>
        </w:rPr>
        <w:t xml:space="preserve"> پهنه‌بند</w:t>
      </w:r>
      <w:r w:rsidRPr="006D63E5">
        <w:rPr>
          <w:rFonts w:hint="cs"/>
          <w:sz w:val="22"/>
          <w:rtl/>
        </w:rPr>
        <w:t>ی</w:t>
      </w:r>
      <w:r w:rsidRPr="006D63E5">
        <w:rPr>
          <w:sz w:val="22"/>
          <w:rtl/>
        </w:rPr>
        <w:t xml:space="preserve"> سیل کاربرد وسیعی یافته است</w:t>
      </w:r>
      <w:r w:rsidRPr="006D63E5">
        <w:rPr>
          <w:rFonts w:hint="cs"/>
          <w:sz w:val="22"/>
          <w:rtl/>
        </w:rPr>
        <w:t>.</w:t>
      </w:r>
    </w:p>
    <w:p w14:paraId="7A63780F" w14:textId="39A4EA6C" w:rsidR="000804F6" w:rsidRPr="006D63E5" w:rsidRDefault="000804F6" w:rsidP="003F6928">
      <w:pPr>
        <w:jc w:val="both"/>
        <w:rPr>
          <w:sz w:val="22"/>
        </w:rPr>
      </w:pPr>
      <w:r w:rsidRPr="006D63E5">
        <w:rPr>
          <w:sz w:val="22"/>
          <w:rtl/>
          <w:lang w:bidi="ar-SA"/>
        </w:rPr>
        <w:t>امروزه تأک</w:t>
      </w:r>
      <w:r w:rsidRPr="006D63E5">
        <w:rPr>
          <w:rFonts w:hint="cs"/>
          <w:sz w:val="22"/>
          <w:rtl/>
          <w:lang w:bidi="ar-SA"/>
        </w:rPr>
        <w:t>ید</w:t>
      </w:r>
      <w:r w:rsidRPr="006D63E5">
        <w:rPr>
          <w:sz w:val="22"/>
          <w:rtl/>
          <w:lang w:bidi="ar-SA"/>
        </w:rPr>
        <w:t xml:space="preserve"> ب</w:t>
      </w:r>
      <w:r w:rsidRPr="006D63E5">
        <w:rPr>
          <w:rFonts w:hint="cs"/>
          <w:sz w:val="22"/>
          <w:rtl/>
          <w:lang w:bidi="ar-SA"/>
        </w:rPr>
        <w:t>ی</w:t>
      </w:r>
      <w:r w:rsidRPr="006D63E5">
        <w:rPr>
          <w:rFonts w:hint="eastAsia"/>
          <w:sz w:val="22"/>
          <w:rtl/>
          <w:lang w:bidi="ar-SA"/>
        </w:rPr>
        <w:t>شتر</w:t>
      </w:r>
      <w:r w:rsidRPr="006D63E5">
        <w:rPr>
          <w:rFonts w:hint="cs"/>
          <w:sz w:val="22"/>
          <w:rtl/>
          <w:lang w:bidi="ar-SA"/>
        </w:rPr>
        <w:t>ی</w:t>
      </w:r>
      <w:r w:rsidRPr="006D63E5">
        <w:rPr>
          <w:sz w:val="22"/>
          <w:rtl/>
          <w:lang w:bidi="ar-SA"/>
        </w:rPr>
        <w:t xml:space="preserve"> بر مد</w:t>
      </w:r>
      <w:r w:rsidRPr="006D63E5">
        <w:rPr>
          <w:rFonts w:hint="cs"/>
          <w:sz w:val="22"/>
          <w:rtl/>
          <w:lang w:bidi="ar-SA"/>
        </w:rPr>
        <w:t>ی</w:t>
      </w:r>
      <w:r w:rsidRPr="006D63E5">
        <w:rPr>
          <w:rFonts w:hint="eastAsia"/>
          <w:sz w:val="22"/>
          <w:rtl/>
          <w:lang w:bidi="ar-SA"/>
        </w:rPr>
        <w:t>ر</w:t>
      </w:r>
      <w:r w:rsidRPr="006D63E5">
        <w:rPr>
          <w:rFonts w:hint="cs"/>
          <w:sz w:val="22"/>
          <w:rtl/>
          <w:lang w:bidi="ar-SA"/>
        </w:rPr>
        <w:t>ی</w:t>
      </w:r>
      <w:r w:rsidRPr="006D63E5">
        <w:rPr>
          <w:rFonts w:hint="eastAsia"/>
          <w:sz w:val="22"/>
          <w:rtl/>
          <w:lang w:bidi="ar-SA"/>
        </w:rPr>
        <w:t>ت</w:t>
      </w:r>
      <w:r w:rsidRPr="006D63E5">
        <w:rPr>
          <w:sz w:val="22"/>
          <w:rtl/>
          <w:lang w:bidi="ar-SA"/>
        </w:rPr>
        <w:t xml:space="preserve"> ر</w:t>
      </w:r>
      <w:r w:rsidRPr="006D63E5">
        <w:rPr>
          <w:rFonts w:hint="cs"/>
          <w:sz w:val="22"/>
          <w:rtl/>
          <w:lang w:bidi="ar-SA"/>
        </w:rPr>
        <w:t>ی</w:t>
      </w:r>
      <w:r w:rsidRPr="006D63E5">
        <w:rPr>
          <w:rFonts w:hint="eastAsia"/>
          <w:sz w:val="22"/>
          <w:rtl/>
          <w:lang w:bidi="ar-SA"/>
        </w:rPr>
        <w:t>سک</w:t>
      </w:r>
      <w:r w:rsidRPr="006D63E5">
        <w:rPr>
          <w:sz w:val="22"/>
          <w:rtl/>
          <w:lang w:bidi="ar-SA"/>
        </w:rPr>
        <w:t xml:space="preserve"> س</w:t>
      </w:r>
      <w:r w:rsidRPr="006D63E5">
        <w:rPr>
          <w:rFonts w:hint="cs"/>
          <w:sz w:val="22"/>
          <w:rtl/>
          <w:lang w:bidi="ar-SA"/>
        </w:rPr>
        <w:t>ی</w:t>
      </w:r>
      <w:r w:rsidRPr="006D63E5">
        <w:rPr>
          <w:rFonts w:hint="eastAsia"/>
          <w:sz w:val="22"/>
          <w:rtl/>
          <w:lang w:bidi="ar-SA"/>
        </w:rPr>
        <w:t>ل</w:t>
      </w:r>
      <w:r w:rsidRPr="006D63E5">
        <w:rPr>
          <w:sz w:val="22"/>
          <w:rtl/>
          <w:lang w:bidi="ar-SA"/>
        </w:rPr>
        <w:t xml:space="preserve"> برا</w:t>
      </w:r>
      <w:r w:rsidRPr="006D63E5">
        <w:rPr>
          <w:rFonts w:hint="cs"/>
          <w:sz w:val="22"/>
          <w:rtl/>
          <w:lang w:bidi="ar-SA"/>
        </w:rPr>
        <w:t>ی</w:t>
      </w:r>
      <w:r w:rsidRPr="006D63E5">
        <w:rPr>
          <w:sz w:val="22"/>
          <w:rtl/>
          <w:lang w:bidi="ar-SA"/>
        </w:rPr>
        <w:t xml:space="preserve"> مقابله با بلا</w:t>
      </w:r>
      <w:r w:rsidRPr="006D63E5">
        <w:rPr>
          <w:rFonts w:hint="cs"/>
          <w:sz w:val="22"/>
          <w:rtl/>
          <w:lang w:bidi="ar-SA"/>
        </w:rPr>
        <w:t>ی</w:t>
      </w:r>
      <w:r w:rsidRPr="006D63E5">
        <w:rPr>
          <w:rFonts w:hint="eastAsia"/>
          <w:sz w:val="22"/>
          <w:rtl/>
          <w:lang w:bidi="ar-SA"/>
        </w:rPr>
        <w:t>ا</w:t>
      </w:r>
      <w:r w:rsidRPr="006D63E5">
        <w:rPr>
          <w:rFonts w:hint="cs"/>
          <w:sz w:val="22"/>
          <w:rtl/>
          <w:lang w:bidi="ar-SA"/>
        </w:rPr>
        <w:t>ی</w:t>
      </w:r>
      <w:r w:rsidRPr="006D63E5">
        <w:rPr>
          <w:sz w:val="22"/>
          <w:rtl/>
          <w:lang w:bidi="ar-SA"/>
        </w:rPr>
        <w:t xml:space="preserve"> س</w:t>
      </w:r>
      <w:r w:rsidRPr="006D63E5">
        <w:rPr>
          <w:rFonts w:hint="cs"/>
          <w:sz w:val="22"/>
          <w:rtl/>
          <w:lang w:bidi="ar-SA"/>
        </w:rPr>
        <w:t>ی</w:t>
      </w:r>
      <w:r w:rsidRPr="006D63E5">
        <w:rPr>
          <w:rFonts w:hint="eastAsia"/>
          <w:sz w:val="22"/>
          <w:rtl/>
          <w:lang w:bidi="ar-SA"/>
        </w:rPr>
        <w:t>ل</w:t>
      </w:r>
      <w:r w:rsidRPr="006D63E5">
        <w:rPr>
          <w:sz w:val="22"/>
          <w:rtl/>
          <w:lang w:bidi="ar-SA"/>
        </w:rPr>
        <w:t xml:space="preserve"> شده است. برا</w:t>
      </w:r>
      <w:r w:rsidRPr="006D63E5">
        <w:rPr>
          <w:rFonts w:hint="cs"/>
          <w:sz w:val="22"/>
          <w:rtl/>
          <w:lang w:bidi="ar-SA"/>
        </w:rPr>
        <w:t>ی</w:t>
      </w:r>
      <w:r w:rsidRPr="006D63E5">
        <w:rPr>
          <w:sz w:val="22"/>
          <w:rtl/>
          <w:lang w:bidi="ar-SA"/>
        </w:rPr>
        <w:t xml:space="preserve"> ارز</w:t>
      </w:r>
      <w:r w:rsidRPr="006D63E5">
        <w:rPr>
          <w:rFonts w:hint="cs"/>
          <w:sz w:val="22"/>
          <w:rtl/>
          <w:lang w:bidi="ar-SA"/>
        </w:rPr>
        <w:t>ی</w:t>
      </w:r>
      <w:r w:rsidRPr="006D63E5">
        <w:rPr>
          <w:rFonts w:hint="eastAsia"/>
          <w:sz w:val="22"/>
          <w:rtl/>
          <w:lang w:bidi="ar-SA"/>
        </w:rPr>
        <w:t>اب</w:t>
      </w:r>
      <w:r w:rsidRPr="006D63E5">
        <w:rPr>
          <w:rFonts w:hint="cs"/>
          <w:sz w:val="22"/>
          <w:rtl/>
          <w:lang w:bidi="ar-SA"/>
        </w:rPr>
        <w:t>ی</w:t>
      </w:r>
      <w:r w:rsidRPr="006D63E5">
        <w:rPr>
          <w:sz w:val="22"/>
          <w:rtl/>
          <w:lang w:bidi="ar-SA"/>
        </w:rPr>
        <w:t xml:space="preserve"> خطر</w:t>
      </w:r>
      <w:r w:rsidRPr="006D63E5">
        <w:rPr>
          <w:rFonts w:hint="cs"/>
          <w:sz w:val="22"/>
          <w:rtl/>
          <w:lang w:bidi="ar-SA"/>
        </w:rPr>
        <w:t>ات و</w:t>
      </w:r>
      <w:r w:rsidRPr="006D63E5">
        <w:rPr>
          <w:sz w:val="22"/>
          <w:rtl/>
          <w:lang w:bidi="ar-SA"/>
        </w:rPr>
        <w:t xml:space="preserve"> خسارات ناش</w:t>
      </w:r>
      <w:r w:rsidRPr="006D63E5">
        <w:rPr>
          <w:rFonts w:hint="cs"/>
          <w:sz w:val="22"/>
          <w:rtl/>
          <w:lang w:bidi="ar-SA"/>
        </w:rPr>
        <w:t>ی</w:t>
      </w:r>
      <w:r w:rsidRPr="006D63E5">
        <w:rPr>
          <w:sz w:val="22"/>
          <w:rtl/>
          <w:lang w:bidi="ar-SA"/>
        </w:rPr>
        <w:t xml:space="preserve"> از س</w:t>
      </w:r>
      <w:r w:rsidRPr="006D63E5">
        <w:rPr>
          <w:rFonts w:hint="cs"/>
          <w:sz w:val="22"/>
          <w:rtl/>
          <w:lang w:bidi="ar-SA"/>
        </w:rPr>
        <w:t>ی</w:t>
      </w:r>
      <w:r w:rsidRPr="006D63E5">
        <w:rPr>
          <w:rFonts w:hint="eastAsia"/>
          <w:sz w:val="22"/>
          <w:rtl/>
          <w:lang w:bidi="ar-SA"/>
        </w:rPr>
        <w:t>ل</w:t>
      </w:r>
      <w:r w:rsidRPr="006D63E5">
        <w:rPr>
          <w:sz w:val="22"/>
          <w:rtl/>
          <w:lang w:bidi="ar-SA"/>
        </w:rPr>
        <w:t xml:space="preserve"> </w:t>
      </w:r>
      <w:r w:rsidRPr="006D63E5">
        <w:rPr>
          <w:rFonts w:hint="cs"/>
          <w:sz w:val="22"/>
          <w:rtl/>
          <w:lang w:bidi="ar-SA"/>
        </w:rPr>
        <w:t>ی</w:t>
      </w:r>
      <w:r w:rsidRPr="006D63E5">
        <w:rPr>
          <w:rFonts w:hint="eastAsia"/>
          <w:sz w:val="22"/>
          <w:rtl/>
          <w:lang w:bidi="ar-SA"/>
        </w:rPr>
        <w:t>ک</w:t>
      </w:r>
      <w:r w:rsidRPr="006D63E5">
        <w:rPr>
          <w:sz w:val="22"/>
          <w:rtl/>
          <w:lang w:bidi="ar-SA"/>
        </w:rPr>
        <w:t xml:space="preserve"> جزء ح</w:t>
      </w:r>
      <w:r w:rsidRPr="006D63E5">
        <w:rPr>
          <w:rFonts w:hint="cs"/>
          <w:sz w:val="22"/>
          <w:rtl/>
          <w:lang w:bidi="ar-SA"/>
        </w:rPr>
        <w:t>ی</w:t>
      </w:r>
      <w:r w:rsidRPr="006D63E5">
        <w:rPr>
          <w:rFonts w:hint="eastAsia"/>
          <w:sz w:val="22"/>
          <w:rtl/>
          <w:lang w:bidi="ar-SA"/>
        </w:rPr>
        <w:t>ات</w:t>
      </w:r>
      <w:r w:rsidRPr="006D63E5">
        <w:rPr>
          <w:rFonts w:hint="cs"/>
          <w:sz w:val="22"/>
          <w:rtl/>
          <w:lang w:bidi="ar-SA"/>
        </w:rPr>
        <w:t>ی</w:t>
      </w:r>
      <w:r w:rsidRPr="006D63E5">
        <w:rPr>
          <w:sz w:val="22"/>
          <w:rtl/>
          <w:lang w:bidi="ar-SA"/>
        </w:rPr>
        <w:t xml:space="preserve"> است که با</w:t>
      </w:r>
      <w:r w:rsidRPr="006D63E5">
        <w:rPr>
          <w:rFonts w:hint="cs"/>
          <w:sz w:val="22"/>
          <w:rtl/>
          <w:lang w:bidi="ar-SA"/>
        </w:rPr>
        <w:t>ی</w:t>
      </w:r>
      <w:r w:rsidRPr="006D63E5">
        <w:rPr>
          <w:rFonts w:hint="eastAsia"/>
          <w:sz w:val="22"/>
          <w:rtl/>
          <w:lang w:bidi="ar-SA"/>
        </w:rPr>
        <w:t>د</w:t>
      </w:r>
      <w:r w:rsidRPr="006D63E5">
        <w:rPr>
          <w:sz w:val="22"/>
          <w:rtl/>
          <w:lang w:bidi="ar-SA"/>
        </w:rPr>
        <w:t xml:space="preserve"> در نظر گرفته شود. تابع خسارت </w:t>
      </w:r>
      <w:r w:rsidRPr="006D63E5">
        <w:rPr>
          <w:rFonts w:hint="cs"/>
          <w:sz w:val="22"/>
          <w:rtl/>
          <w:lang w:bidi="ar-SA"/>
        </w:rPr>
        <w:t>ی</w:t>
      </w:r>
      <w:r w:rsidRPr="006D63E5">
        <w:rPr>
          <w:rFonts w:hint="eastAsia"/>
          <w:sz w:val="22"/>
          <w:rtl/>
          <w:lang w:bidi="ar-SA"/>
        </w:rPr>
        <w:t>ک</w:t>
      </w:r>
      <w:r w:rsidRPr="006D63E5">
        <w:rPr>
          <w:sz w:val="22"/>
          <w:rtl/>
          <w:lang w:bidi="ar-SA"/>
        </w:rPr>
        <w:t xml:space="preserve"> رو</w:t>
      </w:r>
      <w:r w:rsidRPr="006D63E5">
        <w:rPr>
          <w:rFonts w:hint="cs"/>
          <w:sz w:val="22"/>
          <w:rtl/>
          <w:lang w:bidi="ar-SA"/>
        </w:rPr>
        <w:t>ی</w:t>
      </w:r>
      <w:r w:rsidRPr="006D63E5">
        <w:rPr>
          <w:rFonts w:hint="eastAsia"/>
          <w:sz w:val="22"/>
          <w:rtl/>
          <w:lang w:bidi="ar-SA"/>
        </w:rPr>
        <w:t>کرد</w:t>
      </w:r>
      <w:r w:rsidRPr="006D63E5">
        <w:rPr>
          <w:sz w:val="22"/>
          <w:rtl/>
          <w:lang w:bidi="ar-SA"/>
        </w:rPr>
        <w:t xml:space="preserve"> پذ</w:t>
      </w:r>
      <w:r w:rsidRPr="006D63E5">
        <w:rPr>
          <w:rFonts w:hint="cs"/>
          <w:sz w:val="22"/>
          <w:rtl/>
          <w:lang w:bidi="ar-SA"/>
        </w:rPr>
        <w:t>ی</w:t>
      </w:r>
      <w:r w:rsidRPr="006D63E5">
        <w:rPr>
          <w:rFonts w:hint="eastAsia"/>
          <w:sz w:val="22"/>
          <w:rtl/>
          <w:lang w:bidi="ar-SA"/>
        </w:rPr>
        <w:t>رفته</w:t>
      </w:r>
      <w:r w:rsidRPr="006D63E5">
        <w:rPr>
          <w:sz w:val="22"/>
          <w:rtl/>
          <w:lang w:bidi="ar-SA"/>
        </w:rPr>
        <w:t xml:space="preserve"> شده برا</w:t>
      </w:r>
      <w:r w:rsidRPr="006D63E5">
        <w:rPr>
          <w:rFonts w:hint="cs"/>
          <w:sz w:val="22"/>
          <w:rtl/>
          <w:lang w:bidi="ar-SA"/>
        </w:rPr>
        <w:t>ی</w:t>
      </w:r>
      <w:r w:rsidRPr="006D63E5">
        <w:rPr>
          <w:sz w:val="22"/>
          <w:rtl/>
          <w:lang w:bidi="ar-SA"/>
        </w:rPr>
        <w:t xml:space="preserve"> تخم</w:t>
      </w:r>
      <w:r w:rsidRPr="006D63E5">
        <w:rPr>
          <w:rFonts w:hint="cs"/>
          <w:sz w:val="22"/>
          <w:rtl/>
          <w:lang w:bidi="ar-SA"/>
        </w:rPr>
        <w:t>ی</w:t>
      </w:r>
      <w:r w:rsidRPr="006D63E5">
        <w:rPr>
          <w:rFonts w:hint="eastAsia"/>
          <w:sz w:val="22"/>
          <w:rtl/>
          <w:lang w:bidi="ar-SA"/>
        </w:rPr>
        <w:t>ن</w:t>
      </w:r>
      <w:r w:rsidRPr="006D63E5">
        <w:rPr>
          <w:sz w:val="22"/>
          <w:rtl/>
          <w:lang w:bidi="ar-SA"/>
        </w:rPr>
        <w:t xml:space="preserve"> خسارات </w:t>
      </w:r>
      <w:r w:rsidRPr="006D63E5">
        <w:rPr>
          <w:rFonts w:hint="cs"/>
          <w:sz w:val="22"/>
          <w:rtl/>
          <w:lang w:bidi="ar-SA"/>
        </w:rPr>
        <w:t>سیل</w:t>
      </w:r>
      <w:r w:rsidRPr="006D63E5">
        <w:rPr>
          <w:sz w:val="22"/>
          <w:rtl/>
          <w:lang w:bidi="ar-SA"/>
        </w:rPr>
        <w:t xml:space="preserve"> در سراسر جهان است، جا</w:t>
      </w:r>
      <w:r w:rsidRPr="006D63E5">
        <w:rPr>
          <w:rFonts w:hint="cs"/>
          <w:sz w:val="22"/>
          <w:rtl/>
          <w:lang w:bidi="ar-SA"/>
        </w:rPr>
        <w:t>یی</w:t>
      </w:r>
      <w:r w:rsidRPr="006D63E5">
        <w:rPr>
          <w:sz w:val="22"/>
          <w:rtl/>
          <w:lang w:bidi="ar-SA"/>
        </w:rPr>
        <w:t xml:space="preserve"> که عنصر خطر، آس</w:t>
      </w:r>
      <w:r w:rsidRPr="006D63E5">
        <w:rPr>
          <w:rFonts w:hint="cs"/>
          <w:sz w:val="22"/>
          <w:rtl/>
          <w:lang w:bidi="ar-SA"/>
        </w:rPr>
        <w:t>یب‌پذیری</w:t>
      </w:r>
      <w:r w:rsidRPr="006D63E5">
        <w:rPr>
          <w:sz w:val="22"/>
          <w:rtl/>
          <w:lang w:bidi="ar-SA"/>
        </w:rPr>
        <w:t xml:space="preserve"> و قرار گرفتن در معرض را ترک</w:t>
      </w:r>
      <w:r w:rsidRPr="006D63E5">
        <w:rPr>
          <w:rFonts w:hint="cs"/>
          <w:sz w:val="22"/>
          <w:rtl/>
          <w:lang w:bidi="ar-SA"/>
        </w:rPr>
        <w:t>ی</w:t>
      </w:r>
      <w:r w:rsidRPr="006D63E5">
        <w:rPr>
          <w:rFonts w:hint="eastAsia"/>
          <w:sz w:val="22"/>
          <w:rtl/>
          <w:lang w:bidi="ar-SA"/>
        </w:rPr>
        <w:t>ب</w:t>
      </w:r>
      <w:r w:rsidRPr="006D63E5">
        <w:rPr>
          <w:sz w:val="22"/>
          <w:rtl/>
          <w:lang w:bidi="ar-SA"/>
        </w:rPr>
        <w:t xml:space="preserve"> م</w:t>
      </w:r>
      <w:r w:rsidRPr="006D63E5">
        <w:rPr>
          <w:rFonts w:hint="cs"/>
          <w:sz w:val="22"/>
          <w:rtl/>
          <w:lang w:bidi="ar-SA"/>
        </w:rPr>
        <w:t>ی‌کند</w:t>
      </w:r>
      <w:r w:rsidRPr="006D63E5">
        <w:rPr>
          <w:sz w:val="22"/>
          <w:rtl/>
          <w:lang w:bidi="ar-SA"/>
        </w:rPr>
        <w:t>. با ا</w:t>
      </w:r>
      <w:r w:rsidRPr="006D63E5">
        <w:rPr>
          <w:rFonts w:hint="cs"/>
          <w:sz w:val="22"/>
          <w:rtl/>
          <w:lang w:bidi="ar-SA"/>
        </w:rPr>
        <w:t>ی</w:t>
      </w:r>
      <w:r w:rsidRPr="006D63E5">
        <w:rPr>
          <w:rFonts w:hint="eastAsia"/>
          <w:sz w:val="22"/>
          <w:rtl/>
          <w:lang w:bidi="ar-SA"/>
        </w:rPr>
        <w:t>ن</w:t>
      </w:r>
      <w:r w:rsidRPr="006D63E5">
        <w:rPr>
          <w:sz w:val="22"/>
          <w:rtl/>
          <w:lang w:bidi="ar-SA"/>
        </w:rPr>
        <w:t xml:space="preserve"> حال، ا</w:t>
      </w:r>
      <w:r w:rsidRPr="006D63E5">
        <w:rPr>
          <w:rFonts w:hint="cs"/>
          <w:sz w:val="22"/>
          <w:rtl/>
          <w:lang w:bidi="ar-SA"/>
        </w:rPr>
        <w:t>ی</w:t>
      </w:r>
      <w:r w:rsidRPr="006D63E5">
        <w:rPr>
          <w:rFonts w:hint="eastAsia"/>
          <w:sz w:val="22"/>
          <w:rtl/>
          <w:lang w:bidi="ar-SA"/>
        </w:rPr>
        <w:t>ن</w:t>
      </w:r>
      <w:r w:rsidRPr="006D63E5">
        <w:rPr>
          <w:sz w:val="22"/>
          <w:rtl/>
          <w:lang w:bidi="ar-SA"/>
        </w:rPr>
        <w:t xml:space="preserve"> روش معمولاً تنها عمق س</w:t>
      </w:r>
      <w:r w:rsidRPr="006D63E5">
        <w:rPr>
          <w:rFonts w:hint="cs"/>
          <w:sz w:val="22"/>
          <w:rtl/>
          <w:lang w:bidi="ar-SA"/>
        </w:rPr>
        <w:t>ی</w:t>
      </w:r>
      <w:r w:rsidRPr="006D63E5">
        <w:rPr>
          <w:rFonts w:hint="eastAsia"/>
          <w:sz w:val="22"/>
          <w:rtl/>
          <w:lang w:bidi="ar-SA"/>
        </w:rPr>
        <w:t>ل</w:t>
      </w:r>
      <w:r w:rsidRPr="006D63E5">
        <w:rPr>
          <w:sz w:val="22"/>
          <w:rtl/>
          <w:lang w:bidi="ar-SA"/>
        </w:rPr>
        <w:t xml:space="preserve"> و نوع ساختمان‌ها</w:t>
      </w:r>
      <w:r w:rsidRPr="006D63E5">
        <w:rPr>
          <w:rFonts w:hint="cs"/>
          <w:sz w:val="22"/>
          <w:rtl/>
          <w:lang w:bidi="ar-SA"/>
        </w:rPr>
        <w:t>ی</w:t>
      </w:r>
      <w:r w:rsidRPr="006D63E5">
        <w:rPr>
          <w:sz w:val="22"/>
          <w:rtl/>
          <w:lang w:bidi="ar-SA"/>
        </w:rPr>
        <w:t xml:space="preserve"> در معرض خطر را در نظر م</w:t>
      </w:r>
      <w:r w:rsidRPr="006D63E5">
        <w:rPr>
          <w:rFonts w:hint="cs"/>
          <w:sz w:val="22"/>
          <w:rtl/>
          <w:lang w:bidi="ar-SA"/>
        </w:rPr>
        <w:t>ی‌گیرد</w:t>
      </w:r>
      <w:r w:rsidRPr="006D63E5">
        <w:rPr>
          <w:sz w:val="22"/>
          <w:rtl/>
          <w:lang w:bidi="ar-SA"/>
        </w:rPr>
        <w:t>. تأث</w:t>
      </w:r>
      <w:r w:rsidRPr="006D63E5">
        <w:rPr>
          <w:rFonts w:hint="cs"/>
          <w:sz w:val="22"/>
          <w:rtl/>
          <w:lang w:bidi="ar-SA"/>
        </w:rPr>
        <w:t>ی</w:t>
      </w:r>
      <w:r w:rsidRPr="006D63E5">
        <w:rPr>
          <w:rFonts w:hint="eastAsia"/>
          <w:sz w:val="22"/>
          <w:rtl/>
          <w:lang w:bidi="ar-SA"/>
        </w:rPr>
        <w:t>ر</w:t>
      </w:r>
      <w:r w:rsidRPr="006D63E5">
        <w:rPr>
          <w:sz w:val="22"/>
          <w:rtl/>
          <w:lang w:bidi="ar-SA"/>
        </w:rPr>
        <w:t xml:space="preserve"> سا</w:t>
      </w:r>
      <w:r w:rsidRPr="006D63E5">
        <w:rPr>
          <w:rFonts w:hint="cs"/>
          <w:sz w:val="22"/>
          <w:rtl/>
          <w:lang w:bidi="ar-SA"/>
        </w:rPr>
        <w:t>ی</w:t>
      </w:r>
      <w:r w:rsidRPr="006D63E5">
        <w:rPr>
          <w:rFonts w:hint="eastAsia"/>
          <w:sz w:val="22"/>
          <w:rtl/>
          <w:lang w:bidi="ar-SA"/>
        </w:rPr>
        <w:t>ر</w:t>
      </w:r>
      <w:r w:rsidRPr="006D63E5">
        <w:rPr>
          <w:sz w:val="22"/>
          <w:rtl/>
          <w:lang w:bidi="ar-SA"/>
        </w:rPr>
        <w:t xml:space="preserve"> شرا</w:t>
      </w:r>
      <w:r w:rsidRPr="006D63E5">
        <w:rPr>
          <w:rFonts w:hint="cs"/>
          <w:sz w:val="22"/>
          <w:rtl/>
          <w:lang w:bidi="ar-SA"/>
        </w:rPr>
        <w:t>ی</w:t>
      </w:r>
      <w:r w:rsidRPr="006D63E5">
        <w:rPr>
          <w:rFonts w:hint="eastAsia"/>
          <w:sz w:val="22"/>
          <w:rtl/>
          <w:lang w:bidi="ar-SA"/>
        </w:rPr>
        <w:t>ط</w:t>
      </w:r>
      <w:r w:rsidRPr="006D63E5">
        <w:rPr>
          <w:sz w:val="22"/>
          <w:rtl/>
          <w:lang w:bidi="ar-SA"/>
        </w:rPr>
        <w:t xml:space="preserve"> (پارامترها</w:t>
      </w:r>
      <w:r w:rsidRPr="006D63E5">
        <w:rPr>
          <w:rFonts w:hint="cs"/>
          <w:sz w:val="22"/>
          <w:rtl/>
          <w:lang w:bidi="ar-SA"/>
        </w:rPr>
        <w:t>ی</w:t>
      </w:r>
      <w:r w:rsidRPr="006D63E5">
        <w:rPr>
          <w:sz w:val="22"/>
          <w:rtl/>
          <w:lang w:bidi="ar-SA"/>
        </w:rPr>
        <w:t xml:space="preserve"> ضربه) و پارامترها</w:t>
      </w:r>
      <w:r w:rsidRPr="006D63E5">
        <w:rPr>
          <w:rFonts w:hint="cs"/>
          <w:sz w:val="22"/>
          <w:rtl/>
          <w:lang w:bidi="ar-SA"/>
        </w:rPr>
        <w:t>ی</w:t>
      </w:r>
      <w:r w:rsidRPr="006D63E5">
        <w:rPr>
          <w:sz w:val="22"/>
          <w:rtl/>
          <w:lang w:bidi="ar-SA"/>
        </w:rPr>
        <w:t xml:space="preserve"> مقاومت نسبت به م</w:t>
      </w:r>
      <w:r w:rsidRPr="006D63E5">
        <w:rPr>
          <w:rFonts w:hint="cs"/>
          <w:sz w:val="22"/>
          <w:rtl/>
          <w:lang w:bidi="ar-SA"/>
        </w:rPr>
        <w:t>ی</w:t>
      </w:r>
      <w:r w:rsidRPr="006D63E5">
        <w:rPr>
          <w:rFonts w:hint="eastAsia"/>
          <w:sz w:val="22"/>
          <w:rtl/>
          <w:lang w:bidi="ar-SA"/>
        </w:rPr>
        <w:t>زان</w:t>
      </w:r>
      <w:r w:rsidRPr="006D63E5">
        <w:rPr>
          <w:sz w:val="22"/>
          <w:rtl/>
          <w:lang w:bidi="ar-SA"/>
        </w:rPr>
        <w:t xml:space="preserve"> خسارات س</w:t>
      </w:r>
      <w:r w:rsidRPr="006D63E5">
        <w:rPr>
          <w:rFonts w:hint="cs"/>
          <w:sz w:val="22"/>
          <w:rtl/>
          <w:lang w:bidi="ar-SA"/>
        </w:rPr>
        <w:t>ی</w:t>
      </w:r>
      <w:r w:rsidRPr="006D63E5">
        <w:rPr>
          <w:rFonts w:hint="eastAsia"/>
          <w:sz w:val="22"/>
          <w:rtl/>
          <w:lang w:bidi="ar-SA"/>
        </w:rPr>
        <w:t>ل</w:t>
      </w:r>
      <w:r w:rsidRPr="006D63E5">
        <w:rPr>
          <w:sz w:val="22"/>
          <w:rtl/>
          <w:lang w:bidi="ar-SA"/>
        </w:rPr>
        <w:t xml:space="preserve"> معمولاً ناد</w:t>
      </w:r>
      <w:r w:rsidRPr="006D63E5">
        <w:rPr>
          <w:rFonts w:hint="cs"/>
          <w:sz w:val="22"/>
          <w:rtl/>
          <w:lang w:bidi="ar-SA"/>
        </w:rPr>
        <w:t>ی</w:t>
      </w:r>
      <w:r w:rsidRPr="006D63E5">
        <w:rPr>
          <w:rFonts w:hint="eastAsia"/>
          <w:sz w:val="22"/>
          <w:rtl/>
          <w:lang w:bidi="ar-SA"/>
        </w:rPr>
        <w:t>ده</w:t>
      </w:r>
      <w:r w:rsidRPr="006D63E5">
        <w:rPr>
          <w:sz w:val="22"/>
          <w:rtl/>
          <w:lang w:bidi="ar-SA"/>
        </w:rPr>
        <w:t xml:space="preserve"> گرفته م</w:t>
      </w:r>
      <w:r w:rsidRPr="006D63E5">
        <w:rPr>
          <w:rFonts w:hint="cs"/>
          <w:sz w:val="22"/>
          <w:rtl/>
          <w:lang w:bidi="ar-SA"/>
        </w:rPr>
        <w:t>ی‌شود.</w:t>
      </w:r>
      <w:r w:rsidRPr="006D63E5">
        <w:rPr>
          <w:sz w:val="22"/>
          <w:rtl/>
          <w:lang w:bidi="ar-SA"/>
        </w:rPr>
        <w:t xml:space="preserve"> ارز</w:t>
      </w:r>
      <w:r w:rsidRPr="006D63E5">
        <w:rPr>
          <w:rFonts w:hint="cs"/>
          <w:sz w:val="22"/>
          <w:rtl/>
          <w:lang w:bidi="ar-SA"/>
        </w:rPr>
        <w:t>ی</w:t>
      </w:r>
      <w:r w:rsidRPr="006D63E5">
        <w:rPr>
          <w:rFonts w:hint="eastAsia"/>
          <w:sz w:val="22"/>
          <w:rtl/>
          <w:lang w:bidi="ar-SA"/>
        </w:rPr>
        <w:t>اب</w:t>
      </w:r>
      <w:r w:rsidRPr="006D63E5">
        <w:rPr>
          <w:rFonts w:hint="cs"/>
          <w:sz w:val="22"/>
          <w:rtl/>
          <w:lang w:bidi="ar-SA"/>
        </w:rPr>
        <w:t>ی</w:t>
      </w:r>
      <w:r w:rsidRPr="006D63E5">
        <w:rPr>
          <w:sz w:val="22"/>
          <w:rtl/>
          <w:lang w:bidi="ar-SA"/>
        </w:rPr>
        <w:t xml:space="preserve"> خطر با</w:t>
      </w:r>
      <w:r w:rsidRPr="006D63E5">
        <w:rPr>
          <w:rFonts w:hint="cs"/>
          <w:sz w:val="22"/>
          <w:rtl/>
          <w:lang w:bidi="ar-SA"/>
        </w:rPr>
        <w:t>ی</w:t>
      </w:r>
      <w:r w:rsidRPr="006D63E5">
        <w:rPr>
          <w:rFonts w:hint="eastAsia"/>
          <w:sz w:val="22"/>
          <w:rtl/>
          <w:lang w:bidi="ar-SA"/>
        </w:rPr>
        <w:t>د</w:t>
      </w:r>
      <w:r w:rsidRPr="006D63E5">
        <w:rPr>
          <w:sz w:val="22"/>
          <w:rtl/>
          <w:lang w:bidi="ar-SA"/>
        </w:rPr>
        <w:t xml:space="preserve"> تمام ابعاد خسارت را پوشش دهد تا توص</w:t>
      </w:r>
      <w:r w:rsidRPr="006D63E5">
        <w:rPr>
          <w:rFonts w:hint="cs"/>
          <w:sz w:val="22"/>
          <w:rtl/>
          <w:lang w:bidi="ar-SA"/>
        </w:rPr>
        <w:t>ی</w:t>
      </w:r>
      <w:r w:rsidRPr="006D63E5">
        <w:rPr>
          <w:rFonts w:hint="eastAsia"/>
          <w:sz w:val="22"/>
          <w:rtl/>
          <w:lang w:bidi="ar-SA"/>
        </w:rPr>
        <w:t>ف</w:t>
      </w:r>
      <w:r w:rsidRPr="006D63E5">
        <w:rPr>
          <w:sz w:val="22"/>
          <w:rtl/>
          <w:lang w:bidi="ar-SA"/>
        </w:rPr>
        <w:t xml:space="preserve"> گسترده‌ا</w:t>
      </w:r>
      <w:r w:rsidRPr="006D63E5">
        <w:rPr>
          <w:rFonts w:hint="cs"/>
          <w:sz w:val="22"/>
          <w:rtl/>
          <w:lang w:bidi="ar-SA"/>
        </w:rPr>
        <w:t>ی</w:t>
      </w:r>
      <w:r w:rsidRPr="006D63E5">
        <w:rPr>
          <w:sz w:val="22"/>
          <w:rtl/>
          <w:lang w:bidi="ar-SA"/>
        </w:rPr>
        <w:t xml:space="preserve"> از خسارات به دست آ</w:t>
      </w:r>
      <w:r w:rsidRPr="006D63E5">
        <w:rPr>
          <w:rFonts w:hint="cs"/>
          <w:sz w:val="22"/>
          <w:rtl/>
          <w:lang w:bidi="ar-SA"/>
        </w:rPr>
        <w:t>ی</w:t>
      </w:r>
      <w:r w:rsidRPr="006D63E5">
        <w:rPr>
          <w:rFonts w:hint="eastAsia"/>
          <w:sz w:val="22"/>
          <w:rtl/>
          <w:lang w:bidi="ar-SA"/>
        </w:rPr>
        <w:t>د</w:t>
      </w:r>
      <w:r w:rsidRPr="006D63E5">
        <w:rPr>
          <w:sz w:val="22"/>
          <w:rtl/>
          <w:lang w:bidi="ar-SA"/>
        </w:rPr>
        <w:t>. مدل‌ساز</w:t>
      </w:r>
      <w:r w:rsidRPr="006D63E5">
        <w:rPr>
          <w:rFonts w:hint="cs"/>
          <w:sz w:val="22"/>
          <w:rtl/>
          <w:lang w:bidi="ar-SA"/>
        </w:rPr>
        <w:t>ی</w:t>
      </w:r>
      <w:r w:rsidRPr="006D63E5">
        <w:rPr>
          <w:sz w:val="22"/>
          <w:rtl/>
          <w:lang w:bidi="ar-SA"/>
        </w:rPr>
        <w:t xml:space="preserve"> خسارت چند متغ</w:t>
      </w:r>
      <w:r w:rsidRPr="006D63E5">
        <w:rPr>
          <w:rFonts w:hint="cs"/>
          <w:sz w:val="22"/>
          <w:rtl/>
          <w:lang w:bidi="ar-SA"/>
        </w:rPr>
        <w:t>ی</w:t>
      </w:r>
      <w:r w:rsidRPr="006D63E5">
        <w:rPr>
          <w:rFonts w:hint="eastAsia"/>
          <w:sz w:val="22"/>
          <w:rtl/>
          <w:lang w:bidi="ar-SA"/>
        </w:rPr>
        <w:t>ره</w:t>
      </w:r>
      <w:r w:rsidRPr="006D63E5">
        <w:rPr>
          <w:sz w:val="22"/>
          <w:rtl/>
          <w:lang w:bidi="ar-SA"/>
        </w:rPr>
        <w:t xml:space="preserve"> را م</w:t>
      </w:r>
      <w:r w:rsidRPr="006D63E5">
        <w:rPr>
          <w:rFonts w:hint="cs"/>
          <w:sz w:val="22"/>
          <w:rtl/>
          <w:lang w:bidi="ar-SA"/>
        </w:rPr>
        <w:t>ی‌</w:t>
      </w:r>
      <w:r w:rsidRPr="006D63E5">
        <w:rPr>
          <w:rFonts w:hint="eastAsia"/>
          <w:sz w:val="22"/>
          <w:rtl/>
          <w:lang w:bidi="ar-SA"/>
        </w:rPr>
        <w:t>توان</w:t>
      </w:r>
      <w:r w:rsidRPr="006D63E5">
        <w:rPr>
          <w:sz w:val="22"/>
          <w:rtl/>
          <w:lang w:bidi="ar-SA"/>
        </w:rPr>
        <w:t xml:space="preserve"> برا</w:t>
      </w:r>
      <w:r w:rsidRPr="006D63E5">
        <w:rPr>
          <w:rFonts w:hint="cs"/>
          <w:sz w:val="22"/>
          <w:rtl/>
          <w:lang w:bidi="ar-SA"/>
        </w:rPr>
        <w:t>ی</w:t>
      </w:r>
      <w:r w:rsidRPr="006D63E5">
        <w:rPr>
          <w:sz w:val="22"/>
          <w:rtl/>
          <w:lang w:bidi="ar-SA"/>
        </w:rPr>
        <w:t xml:space="preserve"> بررس</w:t>
      </w:r>
      <w:r w:rsidRPr="006D63E5">
        <w:rPr>
          <w:rFonts w:hint="cs"/>
          <w:sz w:val="22"/>
          <w:rtl/>
          <w:lang w:bidi="ar-SA"/>
        </w:rPr>
        <w:t>ی</w:t>
      </w:r>
      <w:r w:rsidRPr="006D63E5">
        <w:rPr>
          <w:sz w:val="22"/>
          <w:rtl/>
          <w:lang w:bidi="ar-SA"/>
        </w:rPr>
        <w:t xml:space="preserve"> رابطه ب</w:t>
      </w:r>
      <w:r w:rsidRPr="006D63E5">
        <w:rPr>
          <w:rFonts w:hint="cs"/>
          <w:sz w:val="22"/>
          <w:rtl/>
          <w:lang w:bidi="ar-SA"/>
        </w:rPr>
        <w:t>ی</w:t>
      </w:r>
      <w:r w:rsidRPr="006D63E5">
        <w:rPr>
          <w:rFonts w:hint="eastAsia"/>
          <w:sz w:val="22"/>
          <w:rtl/>
          <w:lang w:bidi="ar-SA"/>
        </w:rPr>
        <w:t>ن</w:t>
      </w:r>
      <w:r w:rsidRPr="006D63E5">
        <w:rPr>
          <w:sz w:val="22"/>
          <w:rtl/>
          <w:lang w:bidi="ar-SA"/>
        </w:rPr>
        <w:t xml:space="preserve"> خسارات س</w:t>
      </w:r>
      <w:r w:rsidRPr="006D63E5">
        <w:rPr>
          <w:rFonts w:hint="cs"/>
          <w:sz w:val="22"/>
          <w:rtl/>
          <w:lang w:bidi="ar-SA"/>
        </w:rPr>
        <w:t>ی</w:t>
      </w:r>
      <w:r w:rsidRPr="006D63E5">
        <w:rPr>
          <w:rFonts w:hint="eastAsia"/>
          <w:sz w:val="22"/>
          <w:rtl/>
          <w:lang w:bidi="ar-SA"/>
        </w:rPr>
        <w:t>ل</w:t>
      </w:r>
      <w:r w:rsidRPr="006D63E5">
        <w:rPr>
          <w:sz w:val="22"/>
          <w:rtl/>
          <w:lang w:bidi="ar-SA"/>
        </w:rPr>
        <w:t xml:space="preserve"> و سا</w:t>
      </w:r>
      <w:r w:rsidRPr="006D63E5">
        <w:rPr>
          <w:rFonts w:hint="cs"/>
          <w:sz w:val="22"/>
          <w:rtl/>
          <w:lang w:bidi="ar-SA"/>
        </w:rPr>
        <w:t>ی</w:t>
      </w:r>
      <w:r w:rsidRPr="006D63E5">
        <w:rPr>
          <w:rFonts w:hint="eastAsia"/>
          <w:sz w:val="22"/>
          <w:rtl/>
          <w:lang w:bidi="ar-SA"/>
        </w:rPr>
        <w:t>ر</w:t>
      </w:r>
      <w:r w:rsidRPr="006D63E5">
        <w:rPr>
          <w:sz w:val="22"/>
          <w:rtl/>
          <w:lang w:bidi="ar-SA"/>
        </w:rPr>
        <w:t xml:space="preserve"> عوامل مؤثر بر س</w:t>
      </w:r>
      <w:r w:rsidRPr="006D63E5">
        <w:rPr>
          <w:rFonts w:hint="cs"/>
          <w:sz w:val="22"/>
          <w:rtl/>
          <w:lang w:bidi="ar-SA"/>
        </w:rPr>
        <w:t>ی</w:t>
      </w:r>
      <w:r w:rsidRPr="006D63E5">
        <w:rPr>
          <w:rFonts w:hint="eastAsia"/>
          <w:sz w:val="22"/>
          <w:rtl/>
          <w:lang w:bidi="ar-SA"/>
        </w:rPr>
        <w:t>ل</w:t>
      </w:r>
      <w:r w:rsidRPr="006D63E5">
        <w:rPr>
          <w:sz w:val="22"/>
          <w:rtl/>
          <w:lang w:bidi="ar-SA"/>
        </w:rPr>
        <w:t xml:space="preserve"> به کار برد</w:t>
      </w:r>
      <w:r w:rsidRPr="006D63E5">
        <w:rPr>
          <w:rFonts w:hint="cs"/>
          <w:sz w:val="22"/>
          <w:rtl/>
          <w:lang w:bidi="ar-SA"/>
        </w:rPr>
        <w:t>.</w:t>
      </w:r>
      <w:r w:rsidRPr="006D63E5">
        <w:rPr>
          <w:rFonts w:hint="cs"/>
          <w:sz w:val="22"/>
          <w:rtl/>
        </w:rPr>
        <w:t>بنابراین</w:t>
      </w:r>
      <w:r w:rsidRPr="006D63E5">
        <w:rPr>
          <w:sz w:val="22"/>
          <w:rtl/>
        </w:rPr>
        <w:t xml:space="preserve"> </w:t>
      </w:r>
      <w:r w:rsidRPr="006D63E5">
        <w:rPr>
          <w:rFonts w:hint="cs"/>
          <w:sz w:val="22"/>
          <w:rtl/>
        </w:rPr>
        <w:t>ﺍﻫﻤﻴﺖ</w:t>
      </w:r>
      <w:r w:rsidRPr="006D63E5">
        <w:rPr>
          <w:sz w:val="22"/>
          <w:rtl/>
        </w:rPr>
        <w:t xml:space="preserve"> </w:t>
      </w:r>
      <w:r w:rsidRPr="006D63E5">
        <w:rPr>
          <w:rFonts w:hint="cs"/>
          <w:sz w:val="22"/>
          <w:rtl/>
        </w:rPr>
        <w:t>ﺑﺮﺁﻭﺭﺩ</w:t>
      </w:r>
      <w:r w:rsidRPr="006D63E5">
        <w:rPr>
          <w:sz w:val="22"/>
          <w:rtl/>
        </w:rPr>
        <w:t xml:space="preserve"> </w:t>
      </w:r>
      <w:r w:rsidRPr="006D63E5">
        <w:rPr>
          <w:rFonts w:hint="cs"/>
          <w:sz w:val="22"/>
          <w:rtl/>
        </w:rPr>
        <w:t>ﺧﺴﺎﺭﺍﺕ</w:t>
      </w:r>
      <w:r w:rsidRPr="006D63E5">
        <w:rPr>
          <w:sz w:val="22"/>
          <w:rtl/>
        </w:rPr>
        <w:t xml:space="preserve"> </w:t>
      </w:r>
      <w:r w:rsidRPr="006D63E5">
        <w:rPr>
          <w:rFonts w:hint="cs"/>
          <w:sz w:val="22"/>
          <w:rtl/>
        </w:rPr>
        <w:t>ﻧﺎﺷﻲ</w:t>
      </w:r>
      <w:r w:rsidRPr="006D63E5">
        <w:rPr>
          <w:sz w:val="22"/>
          <w:rtl/>
        </w:rPr>
        <w:t xml:space="preserve"> </w:t>
      </w:r>
      <w:r w:rsidRPr="006D63E5">
        <w:rPr>
          <w:rFonts w:hint="cs"/>
          <w:sz w:val="22"/>
          <w:rtl/>
        </w:rPr>
        <w:t>ﺍﺯ</w:t>
      </w:r>
      <w:r w:rsidRPr="006D63E5">
        <w:rPr>
          <w:sz w:val="22"/>
          <w:rtl/>
        </w:rPr>
        <w:t xml:space="preserve"> </w:t>
      </w:r>
      <w:r w:rsidRPr="006D63E5">
        <w:rPr>
          <w:rFonts w:hint="cs"/>
          <w:sz w:val="22"/>
          <w:rtl/>
        </w:rPr>
        <w:t>ﺳﻴﻞ</w:t>
      </w:r>
      <w:r w:rsidRPr="006D63E5">
        <w:rPr>
          <w:sz w:val="22"/>
          <w:rtl/>
        </w:rPr>
        <w:t xml:space="preserve"> </w:t>
      </w:r>
      <w:r w:rsidRPr="006D63E5">
        <w:rPr>
          <w:rFonts w:hint="cs"/>
          <w:sz w:val="22"/>
          <w:rtl/>
        </w:rPr>
        <w:t>ﻭ</w:t>
      </w:r>
      <w:r w:rsidRPr="006D63E5">
        <w:rPr>
          <w:sz w:val="22"/>
          <w:rtl/>
        </w:rPr>
        <w:t xml:space="preserve"> پهنه‌بند</w:t>
      </w:r>
      <w:r w:rsidRPr="006D63E5">
        <w:rPr>
          <w:rFonts w:hint="cs"/>
          <w:sz w:val="22"/>
          <w:rtl/>
        </w:rPr>
        <w:t>ی</w:t>
      </w:r>
      <w:r w:rsidRPr="006D63E5">
        <w:rPr>
          <w:sz w:val="22"/>
          <w:rtl/>
        </w:rPr>
        <w:t xml:space="preserve"> </w:t>
      </w:r>
      <w:r w:rsidRPr="006D63E5">
        <w:rPr>
          <w:rFonts w:hint="cs"/>
          <w:sz w:val="22"/>
          <w:rtl/>
        </w:rPr>
        <w:t>ﺳﻴﻼﺏ</w:t>
      </w:r>
      <w:r w:rsidRPr="006D63E5">
        <w:rPr>
          <w:sz w:val="22"/>
          <w:rtl/>
        </w:rPr>
        <w:t xml:space="preserve"> </w:t>
      </w:r>
      <w:r w:rsidRPr="006D63E5">
        <w:rPr>
          <w:rFonts w:hint="cs"/>
          <w:sz w:val="22"/>
          <w:rtl/>
        </w:rPr>
        <w:t>ﮐﻪ</w:t>
      </w:r>
      <w:r w:rsidRPr="006D63E5">
        <w:rPr>
          <w:sz w:val="22"/>
          <w:rtl/>
        </w:rPr>
        <w:t xml:space="preserve"> </w:t>
      </w:r>
      <w:r w:rsidRPr="006D63E5">
        <w:rPr>
          <w:rFonts w:hint="cs"/>
          <w:sz w:val="22"/>
          <w:rtl/>
        </w:rPr>
        <w:t>ﮐﺎﺭﺑﺮﺩ</w:t>
      </w:r>
      <w:r w:rsidRPr="006D63E5">
        <w:rPr>
          <w:sz w:val="22"/>
          <w:rtl/>
        </w:rPr>
        <w:t xml:space="preserve"> </w:t>
      </w:r>
      <w:r w:rsidRPr="006D63E5">
        <w:rPr>
          <w:rFonts w:hint="cs"/>
          <w:sz w:val="22"/>
          <w:rtl/>
        </w:rPr>
        <w:t>ﺑﺴﻴﺎﺭی</w:t>
      </w:r>
      <w:r w:rsidRPr="006D63E5">
        <w:rPr>
          <w:sz w:val="22"/>
          <w:rtl/>
        </w:rPr>
        <w:t xml:space="preserve"> </w:t>
      </w:r>
      <w:r w:rsidRPr="006D63E5">
        <w:rPr>
          <w:rFonts w:hint="cs"/>
          <w:sz w:val="22"/>
          <w:rtl/>
        </w:rPr>
        <w:t>ﺩﺭ</w:t>
      </w:r>
      <w:r w:rsidRPr="006D63E5">
        <w:rPr>
          <w:sz w:val="22"/>
          <w:rtl/>
        </w:rPr>
        <w:t xml:space="preserve"> </w:t>
      </w:r>
      <w:r w:rsidRPr="006D63E5">
        <w:rPr>
          <w:rFonts w:hint="cs"/>
          <w:sz w:val="22"/>
          <w:rtl/>
        </w:rPr>
        <w:t>ﻣﺪﻳﺮﻳﺖ</w:t>
      </w:r>
      <w:r w:rsidRPr="006D63E5">
        <w:rPr>
          <w:sz w:val="22"/>
          <w:rtl/>
        </w:rPr>
        <w:t xml:space="preserve"> </w:t>
      </w:r>
      <w:r w:rsidRPr="006D63E5">
        <w:rPr>
          <w:rFonts w:hint="cs"/>
          <w:sz w:val="22"/>
          <w:rtl/>
        </w:rPr>
        <w:t>ﺩﺷﺖ</w:t>
      </w:r>
      <w:r w:rsidRPr="006D63E5">
        <w:rPr>
          <w:sz w:val="22"/>
          <w:rtl/>
        </w:rPr>
        <w:t xml:space="preserve"> </w:t>
      </w:r>
      <w:r w:rsidRPr="006D63E5">
        <w:rPr>
          <w:rFonts w:hint="cs"/>
          <w:sz w:val="22"/>
          <w:rtl/>
        </w:rPr>
        <w:t>ﺳﻴﻼﺑﻲ</w:t>
      </w:r>
      <w:r w:rsidRPr="006D63E5">
        <w:rPr>
          <w:sz w:val="22"/>
          <w:rtl/>
        </w:rPr>
        <w:t xml:space="preserve"> </w:t>
      </w:r>
      <w:r w:rsidRPr="006D63E5">
        <w:rPr>
          <w:rFonts w:hint="cs"/>
          <w:sz w:val="22"/>
          <w:rtl/>
        </w:rPr>
        <w:t>ﺩﺍﺭﺩ،</w:t>
      </w:r>
      <w:r w:rsidRPr="006D63E5">
        <w:rPr>
          <w:sz w:val="22"/>
          <w:rtl/>
        </w:rPr>
        <w:t xml:space="preserve"> </w:t>
      </w:r>
      <w:r w:rsidRPr="006D63E5">
        <w:rPr>
          <w:rFonts w:hint="cs"/>
          <w:sz w:val="22"/>
          <w:rtl/>
        </w:rPr>
        <w:t>ﻣﺸﺨﺺ</w:t>
      </w:r>
      <w:r w:rsidRPr="006D63E5">
        <w:rPr>
          <w:sz w:val="22"/>
          <w:rtl/>
        </w:rPr>
        <w:t xml:space="preserve"> م</w:t>
      </w:r>
      <w:r w:rsidRPr="006D63E5">
        <w:rPr>
          <w:rFonts w:hint="cs"/>
          <w:sz w:val="22"/>
          <w:rtl/>
        </w:rPr>
        <w:t xml:space="preserve">ی‌گردد.برای برآورد خسارات مورد انتظار سیلاب از </w:t>
      </w:r>
      <w:r w:rsidRPr="006D63E5">
        <w:rPr>
          <w:sz w:val="22"/>
          <w:rtl/>
        </w:rPr>
        <w:t>مدل‌ها</w:t>
      </w:r>
      <w:r w:rsidRPr="006D63E5">
        <w:rPr>
          <w:rFonts w:hint="cs"/>
          <w:sz w:val="22"/>
          <w:rtl/>
        </w:rPr>
        <w:t xml:space="preserve">ی مختلفی نظیر: </w:t>
      </w:r>
      <w:r w:rsidRPr="006D63E5">
        <w:rPr>
          <w:sz w:val="22"/>
        </w:rPr>
        <w:t>HASUZ-MH</w:t>
      </w:r>
      <w:r w:rsidRPr="006D63E5">
        <w:rPr>
          <w:rFonts w:hint="cs"/>
          <w:sz w:val="22"/>
          <w:rtl/>
        </w:rPr>
        <w:t xml:space="preserve">، </w:t>
      </w:r>
      <w:r w:rsidRPr="006D63E5">
        <w:rPr>
          <w:sz w:val="22"/>
        </w:rPr>
        <w:t>HEC-FDA</w:t>
      </w:r>
      <w:r w:rsidRPr="006D63E5">
        <w:rPr>
          <w:rFonts w:hint="cs"/>
          <w:sz w:val="22"/>
          <w:rtl/>
        </w:rPr>
        <w:t xml:space="preserve">، </w:t>
      </w:r>
      <w:r w:rsidRPr="006D63E5">
        <w:rPr>
          <w:sz w:val="22"/>
        </w:rPr>
        <w:t>HEC-FIA</w:t>
      </w:r>
      <w:r w:rsidRPr="006D63E5">
        <w:rPr>
          <w:rFonts w:hint="cs"/>
          <w:sz w:val="22"/>
          <w:rtl/>
        </w:rPr>
        <w:t xml:space="preserve"> و غیره </w:t>
      </w:r>
      <w:r w:rsidRPr="006D63E5">
        <w:rPr>
          <w:sz w:val="22"/>
          <w:rtl/>
        </w:rPr>
        <w:t>م</w:t>
      </w:r>
      <w:r w:rsidRPr="006D63E5">
        <w:rPr>
          <w:rFonts w:hint="cs"/>
          <w:sz w:val="22"/>
          <w:rtl/>
        </w:rPr>
        <w:t xml:space="preserve">ی‌توان استفاده نمود که در این مطالعه از </w:t>
      </w:r>
      <w:r w:rsidRPr="006D63E5">
        <w:rPr>
          <w:sz w:val="22"/>
          <w:rtl/>
        </w:rPr>
        <w:t>نرم‌افزار</w:t>
      </w:r>
      <w:r w:rsidRPr="006D63E5">
        <w:rPr>
          <w:rFonts w:hint="cs"/>
          <w:sz w:val="22"/>
          <w:rtl/>
        </w:rPr>
        <w:t xml:space="preserve"> </w:t>
      </w:r>
      <w:r w:rsidRPr="006D63E5">
        <w:rPr>
          <w:sz w:val="22"/>
        </w:rPr>
        <w:t>HEC-FIA</w:t>
      </w:r>
      <w:r w:rsidRPr="006D63E5">
        <w:rPr>
          <w:rFonts w:hint="cs"/>
          <w:sz w:val="22"/>
          <w:rtl/>
        </w:rPr>
        <w:t xml:space="preserve"> استفاده خواهد شد.</w:t>
      </w:r>
    </w:p>
    <w:p w14:paraId="5501D7BA" w14:textId="3CD54E14" w:rsidR="000804F6" w:rsidRPr="006D63E5" w:rsidRDefault="000804F6" w:rsidP="003F6928">
      <w:pPr>
        <w:jc w:val="both"/>
        <w:rPr>
          <w:sz w:val="22"/>
          <w:rtl/>
        </w:rPr>
      </w:pPr>
      <w:r w:rsidRPr="006D63E5">
        <w:rPr>
          <w:sz w:val="22"/>
          <w:rtl/>
        </w:rPr>
        <w:t>کاربردها</w:t>
      </w:r>
      <w:r w:rsidRPr="006D63E5">
        <w:rPr>
          <w:rFonts w:hint="cs"/>
          <w:sz w:val="22"/>
          <w:rtl/>
        </w:rPr>
        <w:t>ی</w:t>
      </w:r>
      <w:r w:rsidRPr="006D63E5">
        <w:rPr>
          <w:sz w:val="22"/>
          <w:rtl/>
        </w:rPr>
        <w:t xml:space="preserve"> اول</w:t>
      </w:r>
      <w:r w:rsidRPr="006D63E5">
        <w:rPr>
          <w:rFonts w:hint="cs"/>
          <w:sz w:val="22"/>
          <w:rtl/>
        </w:rPr>
        <w:t>ی</w:t>
      </w:r>
      <w:r w:rsidRPr="006D63E5">
        <w:rPr>
          <w:rFonts w:hint="eastAsia"/>
          <w:sz w:val="22"/>
          <w:rtl/>
        </w:rPr>
        <w:t>ه</w:t>
      </w:r>
      <w:r w:rsidRPr="006D63E5">
        <w:rPr>
          <w:sz w:val="22"/>
          <w:rtl/>
        </w:rPr>
        <w:t xml:space="preserve"> مدل تجز</w:t>
      </w:r>
      <w:r w:rsidRPr="006D63E5">
        <w:rPr>
          <w:rFonts w:hint="cs"/>
          <w:sz w:val="22"/>
          <w:rtl/>
        </w:rPr>
        <w:t>یه‌وتحلیل</w:t>
      </w:r>
      <w:r w:rsidRPr="006D63E5">
        <w:rPr>
          <w:sz w:val="22"/>
          <w:rtl/>
        </w:rPr>
        <w:t xml:space="preserve"> تأث</w:t>
      </w:r>
      <w:r w:rsidRPr="006D63E5">
        <w:rPr>
          <w:rFonts w:hint="cs"/>
          <w:sz w:val="22"/>
          <w:rtl/>
        </w:rPr>
        <w:t>ی</w:t>
      </w:r>
      <w:r w:rsidRPr="006D63E5">
        <w:rPr>
          <w:rFonts w:hint="eastAsia"/>
          <w:sz w:val="22"/>
          <w:rtl/>
        </w:rPr>
        <w:t>ر</w:t>
      </w:r>
      <w:r w:rsidRPr="006D63E5">
        <w:rPr>
          <w:sz w:val="22"/>
          <w:rtl/>
        </w:rPr>
        <w:t xml:space="preserve"> س</w:t>
      </w:r>
      <w:r w:rsidRPr="006D63E5">
        <w:rPr>
          <w:rFonts w:hint="cs"/>
          <w:sz w:val="22"/>
          <w:rtl/>
        </w:rPr>
        <w:t>ی</w:t>
      </w:r>
      <w:r w:rsidRPr="006D63E5">
        <w:rPr>
          <w:rFonts w:hint="eastAsia"/>
          <w:sz w:val="22"/>
          <w:rtl/>
        </w:rPr>
        <w:t>ل</w:t>
      </w:r>
      <w:r w:rsidRPr="006D63E5">
        <w:rPr>
          <w:sz w:val="22"/>
          <w:rtl/>
        </w:rPr>
        <w:t xml:space="preserve"> (</w:t>
      </w:r>
      <w:r w:rsidRPr="006D63E5">
        <w:rPr>
          <w:sz w:val="22"/>
        </w:rPr>
        <w:t>HEC-FIA</w:t>
      </w:r>
      <w:r w:rsidRPr="006D63E5">
        <w:rPr>
          <w:sz w:val="22"/>
          <w:rtl/>
        </w:rPr>
        <w:t>) مرکز مهندس</w:t>
      </w:r>
      <w:r w:rsidRPr="006D63E5">
        <w:rPr>
          <w:rFonts w:hint="cs"/>
          <w:sz w:val="22"/>
          <w:rtl/>
        </w:rPr>
        <w:t>ی</w:t>
      </w:r>
      <w:r w:rsidRPr="006D63E5">
        <w:rPr>
          <w:sz w:val="22"/>
          <w:rtl/>
        </w:rPr>
        <w:t xml:space="preserve"> ه</w:t>
      </w:r>
      <w:r w:rsidRPr="006D63E5">
        <w:rPr>
          <w:rFonts w:hint="cs"/>
          <w:sz w:val="22"/>
          <w:rtl/>
        </w:rPr>
        <w:t>ی</w:t>
      </w:r>
      <w:r w:rsidRPr="006D63E5">
        <w:rPr>
          <w:rFonts w:hint="eastAsia"/>
          <w:sz w:val="22"/>
          <w:rtl/>
        </w:rPr>
        <w:t>درولوژ</w:t>
      </w:r>
      <w:r w:rsidRPr="006D63E5">
        <w:rPr>
          <w:rFonts w:hint="cs"/>
          <w:sz w:val="22"/>
          <w:rtl/>
        </w:rPr>
        <w:t>ی</w:t>
      </w:r>
      <w:r w:rsidRPr="006D63E5">
        <w:rPr>
          <w:rFonts w:hint="eastAsia"/>
          <w:sz w:val="22"/>
          <w:rtl/>
        </w:rPr>
        <w:t>ک</w:t>
      </w:r>
      <w:r w:rsidRPr="006D63E5">
        <w:rPr>
          <w:sz w:val="22"/>
          <w:rtl/>
        </w:rPr>
        <w:t xml:space="preserve"> در مد</w:t>
      </w:r>
      <w:r w:rsidRPr="006D63E5">
        <w:rPr>
          <w:rFonts w:hint="cs"/>
          <w:sz w:val="22"/>
          <w:rtl/>
        </w:rPr>
        <w:t>ی</w:t>
      </w:r>
      <w:r w:rsidRPr="006D63E5">
        <w:rPr>
          <w:rFonts w:hint="eastAsia"/>
          <w:sz w:val="22"/>
          <w:rtl/>
        </w:rPr>
        <w:t>ر</w:t>
      </w:r>
      <w:r w:rsidRPr="006D63E5">
        <w:rPr>
          <w:rFonts w:hint="cs"/>
          <w:sz w:val="22"/>
          <w:rtl/>
        </w:rPr>
        <w:t>ی</w:t>
      </w:r>
      <w:r w:rsidRPr="006D63E5">
        <w:rPr>
          <w:rFonts w:hint="eastAsia"/>
          <w:sz w:val="22"/>
          <w:rtl/>
        </w:rPr>
        <w:t>ت</w:t>
      </w:r>
      <w:r w:rsidRPr="006D63E5">
        <w:rPr>
          <w:sz w:val="22"/>
          <w:rtl/>
        </w:rPr>
        <w:t xml:space="preserve"> ر</w:t>
      </w:r>
      <w:r w:rsidRPr="006D63E5">
        <w:rPr>
          <w:rFonts w:hint="cs"/>
          <w:sz w:val="22"/>
          <w:rtl/>
        </w:rPr>
        <w:t>ی</w:t>
      </w:r>
      <w:r w:rsidRPr="006D63E5">
        <w:rPr>
          <w:rFonts w:hint="eastAsia"/>
          <w:sz w:val="22"/>
          <w:rtl/>
        </w:rPr>
        <w:t>سک</w:t>
      </w:r>
      <w:r w:rsidRPr="006D63E5">
        <w:rPr>
          <w:sz w:val="22"/>
          <w:rtl/>
        </w:rPr>
        <w:t xml:space="preserve"> س</w:t>
      </w:r>
      <w:r w:rsidRPr="006D63E5">
        <w:rPr>
          <w:rFonts w:hint="cs"/>
          <w:sz w:val="22"/>
          <w:rtl/>
        </w:rPr>
        <w:t>ی</w:t>
      </w:r>
      <w:r w:rsidRPr="006D63E5">
        <w:rPr>
          <w:rFonts w:hint="eastAsia"/>
          <w:sz w:val="22"/>
          <w:rtl/>
        </w:rPr>
        <w:t>ل</w:t>
      </w:r>
      <w:r w:rsidRPr="006D63E5">
        <w:rPr>
          <w:sz w:val="22"/>
          <w:rtl/>
        </w:rPr>
        <w:t xml:space="preserve"> شامل پ</w:t>
      </w:r>
      <w:r w:rsidRPr="006D63E5">
        <w:rPr>
          <w:rFonts w:hint="cs"/>
          <w:sz w:val="22"/>
          <w:rtl/>
        </w:rPr>
        <w:t>ی</w:t>
      </w:r>
      <w:r w:rsidRPr="006D63E5">
        <w:rPr>
          <w:rFonts w:hint="eastAsia"/>
          <w:sz w:val="22"/>
          <w:rtl/>
        </w:rPr>
        <w:t>ش‌ب</w:t>
      </w:r>
      <w:r w:rsidRPr="006D63E5">
        <w:rPr>
          <w:rFonts w:hint="cs"/>
          <w:sz w:val="22"/>
          <w:rtl/>
        </w:rPr>
        <w:t>ی</w:t>
      </w:r>
      <w:r w:rsidRPr="006D63E5">
        <w:rPr>
          <w:rFonts w:hint="eastAsia"/>
          <w:sz w:val="22"/>
          <w:rtl/>
        </w:rPr>
        <w:t>ن</w:t>
      </w:r>
      <w:r w:rsidRPr="006D63E5">
        <w:rPr>
          <w:rFonts w:hint="cs"/>
          <w:sz w:val="22"/>
          <w:rtl/>
        </w:rPr>
        <w:t>ی</w:t>
      </w:r>
      <w:r w:rsidRPr="006D63E5">
        <w:rPr>
          <w:sz w:val="22"/>
          <w:rtl/>
        </w:rPr>
        <w:t xml:space="preserve"> اثرات س</w:t>
      </w:r>
      <w:r w:rsidRPr="006D63E5">
        <w:rPr>
          <w:rFonts w:hint="cs"/>
          <w:sz w:val="22"/>
          <w:rtl/>
        </w:rPr>
        <w:t>ی</w:t>
      </w:r>
      <w:r w:rsidRPr="006D63E5">
        <w:rPr>
          <w:rFonts w:hint="eastAsia"/>
          <w:sz w:val="22"/>
          <w:rtl/>
        </w:rPr>
        <w:t>ل،</w:t>
      </w:r>
      <w:r w:rsidRPr="006D63E5">
        <w:rPr>
          <w:sz w:val="22"/>
          <w:rtl/>
        </w:rPr>
        <w:t xml:space="preserve"> ارز</w:t>
      </w:r>
      <w:r w:rsidRPr="006D63E5">
        <w:rPr>
          <w:rFonts w:hint="cs"/>
          <w:sz w:val="22"/>
          <w:rtl/>
        </w:rPr>
        <w:t>ی</w:t>
      </w:r>
      <w:r w:rsidRPr="006D63E5">
        <w:rPr>
          <w:rFonts w:hint="eastAsia"/>
          <w:sz w:val="22"/>
          <w:rtl/>
        </w:rPr>
        <w:t>اب</w:t>
      </w:r>
      <w:r w:rsidRPr="006D63E5">
        <w:rPr>
          <w:rFonts w:hint="cs"/>
          <w:sz w:val="22"/>
          <w:rtl/>
        </w:rPr>
        <w:t>ی</w:t>
      </w:r>
      <w:r w:rsidRPr="006D63E5">
        <w:rPr>
          <w:sz w:val="22"/>
          <w:rtl/>
        </w:rPr>
        <w:t xml:space="preserve"> آس</w:t>
      </w:r>
      <w:r w:rsidRPr="006D63E5">
        <w:rPr>
          <w:rFonts w:hint="cs"/>
          <w:sz w:val="22"/>
          <w:rtl/>
        </w:rPr>
        <w:t>ی</w:t>
      </w:r>
      <w:r w:rsidRPr="006D63E5">
        <w:rPr>
          <w:rFonts w:hint="eastAsia"/>
          <w:sz w:val="22"/>
          <w:rtl/>
        </w:rPr>
        <w:t>ب‌پذ</w:t>
      </w:r>
      <w:r w:rsidRPr="006D63E5">
        <w:rPr>
          <w:rFonts w:hint="cs"/>
          <w:sz w:val="22"/>
          <w:rtl/>
        </w:rPr>
        <w:t>ی</w:t>
      </w:r>
      <w:r w:rsidRPr="006D63E5">
        <w:rPr>
          <w:rFonts w:hint="eastAsia"/>
          <w:sz w:val="22"/>
          <w:rtl/>
        </w:rPr>
        <w:t>ر</w:t>
      </w:r>
      <w:r w:rsidRPr="006D63E5">
        <w:rPr>
          <w:rFonts w:hint="cs"/>
          <w:sz w:val="22"/>
          <w:rtl/>
        </w:rPr>
        <w:t>ی</w:t>
      </w:r>
      <w:r w:rsidRPr="006D63E5">
        <w:rPr>
          <w:sz w:val="22"/>
          <w:rtl/>
        </w:rPr>
        <w:t xml:space="preserve"> س</w:t>
      </w:r>
      <w:r w:rsidRPr="006D63E5">
        <w:rPr>
          <w:rFonts w:hint="cs"/>
          <w:sz w:val="22"/>
          <w:rtl/>
        </w:rPr>
        <w:t>ی</w:t>
      </w:r>
      <w:r w:rsidRPr="006D63E5">
        <w:rPr>
          <w:rFonts w:hint="eastAsia"/>
          <w:sz w:val="22"/>
          <w:rtl/>
        </w:rPr>
        <w:t>ل،</w:t>
      </w:r>
      <w:r w:rsidRPr="006D63E5">
        <w:rPr>
          <w:sz w:val="22"/>
          <w:rtl/>
        </w:rPr>
        <w:t xml:space="preserve"> تول</w:t>
      </w:r>
      <w:r w:rsidRPr="006D63E5">
        <w:rPr>
          <w:rFonts w:hint="cs"/>
          <w:sz w:val="22"/>
          <w:rtl/>
        </w:rPr>
        <w:t>ی</w:t>
      </w:r>
      <w:r w:rsidRPr="006D63E5">
        <w:rPr>
          <w:rFonts w:hint="eastAsia"/>
          <w:sz w:val="22"/>
          <w:rtl/>
        </w:rPr>
        <w:t>د</w:t>
      </w:r>
      <w:r w:rsidRPr="006D63E5">
        <w:rPr>
          <w:sz w:val="22"/>
          <w:rtl/>
        </w:rPr>
        <w:t xml:space="preserve"> نقشه‌ها</w:t>
      </w:r>
      <w:r w:rsidRPr="006D63E5">
        <w:rPr>
          <w:rFonts w:hint="cs"/>
          <w:sz w:val="22"/>
          <w:rtl/>
        </w:rPr>
        <w:t>ی</w:t>
      </w:r>
      <w:r w:rsidRPr="006D63E5">
        <w:rPr>
          <w:sz w:val="22"/>
          <w:rtl/>
        </w:rPr>
        <w:t xml:space="preserve"> س</w:t>
      </w:r>
      <w:r w:rsidRPr="006D63E5">
        <w:rPr>
          <w:rFonts w:hint="cs"/>
          <w:sz w:val="22"/>
          <w:rtl/>
        </w:rPr>
        <w:t>ی</w:t>
      </w:r>
      <w:r w:rsidRPr="006D63E5">
        <w:rPr>
          <w:rFonts w:hint="eastAsia"/>
          <w:sz w:val="22"/>
          <w:rtl/>
        </w:rPr>
        <w:t>ل</w:t>
      </w:r>
      <w:r w:rsidRPr="006D63E5">
        <w:rPr>
          <w:sz w:val="22"/>
          <w:rtl/>
        </w:rPr>
        <w:t xml:space="preserve"> و تع</w:t>
      </w:r>
      <w:r w:rsidRPr="006D63E5">
        <w:rPr>
          <w:rFonts w:hint="cs"/>
          <w:sz w:val="22"/>
          <w:rtl/>
        </w:rPr>
        <w:t>یی</w:t>
      </w:r>
      <w:r w:rsidRPr="006D63E5">
        <w:rPr>
          <w:rFonts w:hint="eastAsia"/>
          <w:sz w:val="22"/>
          <w:rtl/>
        </w:rPr>
        <w:t>ن</w:t>
      </w:r>
      <w:r w:rsidRPr="006D63E5">
        <w:rPr>
          <w:sz w:val="22"/>
          <w:rtl/>
        </w:rPr>
        <w:t xml:space="preserve"> مناطق خطر است. مدل </w:t>
      </w:r>
      <w:r w:rsidRPr="006D63E5">
        <w:rPr>
          <w:sz w:val="22"/>
        </w:rPr>
        <w:t>HEC-FIA</w:t>
      </w:r>
      <w:r w:rsidRPr="006D63E5">
        <w:rPr>
          <w:sz w:val="22"/>
          <w:rtl/>
        </w:rPr>
        <w:t xml:space="preserve"> با سا</w:t>
      </w:r>
      <w:r w:rsidRPr="006D63E5">
        <w:rPr>
          <w:rFonts w:hint="cs"/>
          <w:sz w:val="22"/>
          <w:rtl/>
        </w:rPr>
        <w:t>ی</w:t>
      </w:r>
      <w:r w:rsidRPr="006D63E5">
        <w:rPr>
          <w:rFonts w:hint="eastAsia"/>
          <w:sz w:val="22"/>
          <w:rtl/>
        </w:rPr>
        <w:t>ر</w:t>
      </w:r>
      <w:r w:rsidRPr="006D63E5">
        <w:rPr>
          <w:sz w:val="22"/>
          <w:rtl/>
        </w:rPr>
        <w:t xml:space="preserve"> مدل‌ها</w:t>
      </w:r>
      <w:r w:rsidRPr="006D63E5">
        <w:rPr>
          <w:rFonts w:hint="cs"/>
          <w:sz w:val="22"/>
          <w:rtl/>
        </w:rPr>
        <w:t>ی</w:t>
      </w:r>
      <w:r w:rsidRPr="006D63E5">
        <w:rPr>
          <w:sz w:val="22"/>
          <w:rtl/>
        </w:rPr>
        <w:t xml:space="preserve"> </w:t>
      </w:r>
      <w:r w:rsidRPr="006D63E5">
        <w:rPr>
          <w:sz w:val="22"/>
        </w:rPr>
        <w:t>HEC</w:t>
      </w:r>
      <w:r w:rsidRPr="006D63E5">
        <w:rPr>
          <w:sz w:val="22"/>
          <w:rtl/>
        </w:rPr>
        <w:t xml:space="preserve"> مانند </w:t>
      </w:r>
      <w:r w:rsidRPr="006D63E5">
        <w:rPr>
          <w:sz w:val="22"/>
        </w:rPr>
        <w:t>HEC-RAS</w:t>
      </w:r>
      <w:r w:rsidRPr="006D63E5">
        <w:rPr>
          <w:sz w:val="22"/>
          <w:rtl/>
        </w:rPr>
        <w:t xml:space="preserve"> و </w:t>
      </w:r>
      <w:r w:rsidRPr="006D63E5">
        <w:rPr>
          <w:sz w:val="22"/>
        </w:rPr>
        <w:t>HEC-HMS</w:t>
      </w:r>
      <w:r w:rsidRPr="006D63E5">
        <w:rPr>
          <w:sz w:val="22"/>
          <w:rtl/>
        </w:rPr>
        <w:t xml:space="preserve"> </w:t>
      </w:r>
      <w:r w:rsidR="00540A6B">
        <w:rPr>
          <w:rFonts w:hint="cs"/>
          <w:sz w:val="22"/>
          <w:rtl/>
        </w:rPr>
        <w:t>و</w:t>
      </w:r>
      <w:r w:rsidR="00540A6B">
        <w:rPr>
          <w:sz w:val="22"/>
        </w:rPr>
        <w:t>HEC-GEORAS</w:t>
      </w:r>
      <w:r w:rsidRPr="006D63E5">
        <w:rPr>
          <w:sz w:val="22"/>
          <w:rtl/>
        </w:rPr>
        <w:t>برا</w:t>
      </w:r>
      <w:r w:rsidRPr="006D63E5">
        <w:rPr>
          <w:rFonts w:hint="cs"/>
          <w:sz w:val="22"/>
          <w:rtl/>
        </w:rPr>
        <w:t>ی</w:t>
      </w:r>
      <w:r w:rsidRPr="006D63E5">
        <w:rPr>
          <w:sz w:val="22"/>
          <w:rtl/>
        </w:rPr>
        <w:t xml:space="preserve"> شب</w:t>
      </w:r>
      <w:r w:rsidRPr="006D63E5">
        <w:rPr>
          <w:rFonts w:hint="cs"/>
          <w:sz w:val="22"/>
          <w:rtl/>
        </w:rPr>
        <w:t>ی</w:t>
      </w:r>
      <w:r w:rsidRPr="006D63E5">
        <w:rPr>
          <w:rFonts w:hint="eastAsia"/>
          <w:sz w:val="22"/>
          <w:rtl/>
        </w:rPr>
        <w:t>ه‌ساز</w:t>
      </w:r>
      <w:r w:rsidRPr="006D63E5">
        <w:rPr>
          <w:rFonts w:hint="cs"/>
          <w:sz w:val="22"/>
          <w:rtl/>
        </w:rPr>
        <w:t>ی</w:t>
      </w:r>
      <w:r w:rsidRPr="006D63E5">
        <w:rPr>
          <w:sz w:val="22"/>
          <w:rtl/>
        </w:rPr>
        <w:t xml:space="preserve"> جر</w:t>
      </w:r>
      <w:r w:rsidRPr="006D63E5">
        <w:rPr>
          <w:rFonts w:hint="cs"/>
          <w:sz w:val="22"/>
          <w:rtl/>
        </w:rPr>
        <w:t>ی</w:t>
      </w:r>
      <w:r w:rsidRPr="006D63E5">
        <w:rPr>
          <w:rFonts w:hint="eastAsia"/>
          <w:sz w:val="22"/>
          <w:rtl/>
        </w:rPr>
        <w:t>ان</w:t>
      </w:r>
      <w:r w:rsidRPr="006D63E5">
        <w:rPr>
          <w:sz w:val="22"/>
          <w:rtl/>
        </w:rPr>
        <w:t xml:space="preserve"> آب، محاسبه سطح آب و تجز</w:t>
      </w:r>
      <w:r w:rsidRPr="006D63E5">
        <w:rPr>
          <w:rFonts w:hint="cs"/>
          <w:sz w:val="22"/>
          <w:rtl/>
        </w:rPr>
        <w:t>یه</w:t>
      </w:r>
      <w:r w:rsidR="00AC554B">
        <w:rPr>
          <w:rFonts w:hint="cs"/>
          <w:sz w:val="22"/>
          <w:rtl/>
        </w:rPr>
        <w:t xml:space="preserve"> </w:t>
      </w:r>
      <w:r w:rsidRPr="006D63E5">
        <w:rPr>
          <w:rFonts w:hint="cs"/>
          <w:sz w:val="22"/>
          <w:rtl/>
        </w:rPr>
        <w:t>‌وتحلیل</w:t>
      </w:r>
      <w:r w:rsidRPr="006D63E5">
        <w:rPr>
          <w:sz w:val="22"/>
          <w:rtl/>
        </w:rPr>
        <w:t xml:space="preserve"> نقشه‌ها</w:t>
      </w:r>
      <w:r w:rsidRPr="006D63E5">
        <w:rPr>
          <w:rFonts w:hint="cs"/>
          <w:sz w:val="22"/>
          <w:rtl/>
        </w:rPr>
        <w:t>ی</w:t>
      </w:r>
      <w:r w:rsidRPr="006D63E5">
        <w:rPr>
          <w:sz w:val="22"/>
          <w:rtl/>
        </w:rPr>
        <w:t xml:space="preserve"> طغ</w:t>
      </w:r>
      <w:r w:rsidRPr="006D63E5">
        <w:rPr>
          <w:rFonts w:hint="cs"/>
          <w:sz w:val="22"/>
          <w:rtl/>
        </w:rPr>
        <w:t>ی</w:t>
      </w:r>
      <w:r w:rsidRPr="006D63E5">
        <w:rPr>
          <w:rFonts w:hint="eastAsia"/>
          <w:sz w:val="22"/>
          <w:rtl/>
        </w:rPr>
        <w:t>ان</w:t>
      </w:r>
      <w:r w:rsidRPr="006D63E5">
        <w:rPr>
          <w:sz w:val="22"/>
          <w:rtl/>
        </w:rPr>
        <w:t xml:space="preserve"> س</w:t>
      </w:r>
      <w:r w:rsidRPr="006D63E5">
        <w:rPr>
          <w:rFonts w:hint="cs"/>
          <w:sz w:val="22"/>
          <w:rtl/>
        </w:rPr>
        <w:t>ی</w:t>
      </w:r>
      <w:r w:rsidRPr="006D63E5">
        <w:rPr>
          <w:rFonts w:hint="eastAsia"/>
          <w:sz w:val="22"/>
          <w:rtl/>
        </w:rPr>
        <w:t>ل</w:t>
      </w:r>
      <w:r w:rsidRPr="006D63E5">
        <w:rPr>
          <w:sz w:val="22"/>
          <w:rtl/>
        </w:rPr>
        <w:t xml:space="preserve"> بر اساس دوره‌ها</w:t>
      </w:r>
      <w:r w:rsidRPr="006D63E5">
        <w:rPr>
          <w:rFonts w:hint="cs"/>
          <w:sz w:val="22"/>
          <w:rtl/>
        </w:rPr>
        <w:t>ی</w:t>
      </w:r>
      <w:r w:rsidRPr="006D63E5">
        <w:rPr>
          <w:sz w:val="22"/>
          <w:rtl/>
        </w:rPr>
        <w:t xml:space="preserve"> بازگشت مختلف، ادغام م</w:t>
      </w:r>
      <w:r w:rsidRPr="006D63E5">
        <w:rPr>
          <w:rFonts w:hint="cs"/>
          <w:sz w:val="22"/>
          <w:rtl/>
        </w:rPr>
        <w:t>ی‌</w:t>
      </w:r>
      <w:r w:rsidRPr="006D63E5">
        <w:rPr>
          <w:rFonts w:hint="eastAsia"/>
          <w:sz w:val="22"/>
          <w:rtl/>
        </w:rPr>
        <w:t>شود</w:t>
      </w:r>
      <w:r w:rsidRPr="006D63E5">
        <w:rPr>
          <w:rFonts w:hint="cs"/>
          <w:sz w:val="22"/>
          <w:rtl/>
        </w:rPr>
        <w:t>.</w:t>
      </w:r>
      <w:r w:rsidRPr="006D63E5">
        <w:rPr>
          <w:sz w:val="22"/>
          <w:rtl/>
        </w:rPr>
        <w:t xml:space="preserve"> علاوه بر ا</w:t>
      </w:r>
      <w:r w:rsidRPr="006D63E5">
        <w:rPr>
          <w:rFonts w:hint="cs"/>
          <w:sz w:val="22"/>
          <w:rtl/>
        </w:rPr>
        <w:t>ی</w:t>
      </w:r>
      <w:r w:rsidRPr="006D63E5">
        <w:rPr>
          <w:rFonts w:hint="eastAsia"/>
          <w:sz w:val="22"/>
          <w:rtl/>
        </w:rPr>
        <w:t>ن،</w:t>
      </w:r>
      <w:r w:rsidRPr="006D63E5">
        <w:rPr>
          <w:sz w:val="22"/>
          <w:rtl/>
        </w:rPr>
        <w:t xml:space="preserve"> مدل </w:t>
      </w:r>
      <w:r w:rsidRPr="006D63E5">
        <w:rPr>
          <w:sz w:val="22"/>
        </w:rPr>
        <w:t>HEC-FIA</w:t>
      </w:r>
      <w:r w:rsidRPr="006D63E5">
        <w:rPr>
          <w:sz w:val="22"/>
          <w:rtl/>
        </w:rPr>
        <w:t xml:space="preserve"> در حوضه‌ها</w:t>
      </w:r>
      <w:r w:rsidRPr="006D63E5">
        <w:rPr>
          <w:rFonts w:hint="cs"/>
          <w:sz w:val="22"/>
          <w:rtl/>
        </w:rPr>
        <w:t>ی</w:t>
      </w:r>
      <w:r w:rsidRPr="006D63E5">
        <w:rPr>
          <w:sz w:val="22"/>
          <w:rtl/>
        </w:rPr>
        <w:t xml:space="preserve"> شهر</w:t>
      </w:r>
      <w:r w:rsidRPr="006D63E5">
        <w:rPr>
          <w:rFonts w:hint="cs"/>
          <w:sz w:val="22"/>
          <w:rtl/>
        </w:rPr>
        <w:t>ی</w:t>
      </w:r>
      <w:r w:rsidR="00223BAA">
        <w:rPr>
          <w:sz w:val="22"/>
        </w:rPr>
        <w:t xml:space="preserve"> </w:t>
      </w:r>
      <w:r w:rsidR="00223BAA">
        <w:rPr>
          <w:rFonts w:hint="cs"/>
          <w:sz w:val="22"/>
          <w:rtl/>
        </w:rPr>
        <w:t>وروستایی</w:t>
      </w:r>
      <w:r w:rsidRPr="006D63E5">
        <w:rPr>
          <w:sz w:val="22"/>
          <w:rtl/>
        </w:rPr>
        <w:t xml:space="preserve"> برا</w:t>
      </w:r>
      <w:r w:rsidRPr="006D63E5">
        <w:rPr>
          <w:rFonts w:hint="cs"/>
          <w:sz w:val="22"/>
          <w:rtl/>
        </w:rPr>
        <w:t>ی</w:t>
      </w:r>
      <w:r w:rsidRPr="006D63E5">
        <w:rPr>
          <w:sz w:val="22"/>
          <w:rtl/>
        </w:rPr>
        <w:t xml:space="preserve"> شب</w:t>
      </w:r>
      <w:r w:rsidRPr="006D63E5">
        <w:rPr>
          <w:rFonts w:hint="cs"/>
          <w:sz w:val="22"/>
          <w:rtl/>
        </w:rPr>
        <w:t>یه‌سازی</w:t>
      </w:r>
      <w:r w:rsidRPr="006D63E5">
        <w:rPr>
          <w:sz w:val="22"/>
          <w:rtl/>
        </w:rPr>
        <w:t xml:space="preserve"> س</w:t>
      </w:r>
      <w:r w:rsidRPr="006D63E5">
        <w:rPr>
          <w:rFonts w:hint="cs"/>
          <w:sz w:val="22"/>
          <w:rtl/>
        </w:rPr>
        <w:t>یلاب‌ها</w:t>
      </w:r>
      <w:r w:rsidRPr="006D63E5">
        <w:rPr>
          <w:sz w:val="22"/>
          <w:rtl/>
        </w:rPr>
        <w:t>، ارز</w:t>
      </w:r>
      <w:r w:rsidRPr="006D63E5">
        <w:rPr>
          <w:rFonts w:hint="cs"/>
          <w:sz w:val="22"/>
          <w:rtl/>
        </w:rPr>
        <w:t>ی</w:t>
      </w:r>
      <w:r w:rsidRPr="006D63E5">
        <w:rPr>
          <w:rFonts w:hint="eastAsia"/>
          <w:sz w:val="22"/>
          <w:rtl/>
        </w:rPr>
        <w:t>اب</w:t>
      </w:r>
      <w:r w:rsidRPr="006D63E5">
        <w:rPr>
          <w:rFonts w:hint="cs"/>
          <w:sz w:val="22"/>
          <w:rtl/>
        </w:rPr>
        <w:t>ی</w:t>
      </w:r>
      <w:r w:rsidRPr="006D63E5">
        <w:rPr>
          <w:sz w:val="22"/>
          <w:rtl/>
        </w:rPr>
        <w:t xml:space="preserve"> تأث</w:t>
      </w:r>
      <w:r w:rsidRPr="006D63E5">
        <w:rPr>
          <w:rFonts w:hint="cs"/>
          <w:sz w:val="22"/>
          <w:rtl/>
        </w:rPr>
        <w:t>یر</w:t>
      </w:r>
      <w:r w:rsidRPr="006D63E5">
        <w:rPr>
          <w:sz w:val="22"/>
          <w:rtl/>
        </w:rPr>
        <w:t xml:space="preserve"> تغ</w:t>
      </w:r>
      <w:r w:rsidRPr="006D63E5">
        <w:rPr>
          <w:rFonts w:hint="cs"/>
          <w:sz w:val="22"/>
          <w:rtl/>
        </w:rPr>
        <w:t>یی</w:t>
      </w:r>
      <w:r w:rsidRPr="006D63E5">
        <w:rPr>
          <w:rFonts w:hint="eastAsia"/>
          <w:sz w:val="22"/>
          <w:rtl/>
        </w:rPr>
        <w:t>رات</w:t>
      </w:r>
      <w:r w:rsidRPr="006D63E5">
        <w:rPr>
          <w:sz w:val="22"/>
          <w:rtl/>
        </w:rPr>
        <w:t xml:space="preserve"> کاربر</w:t>
      </w:r>
      <w:r w:rsidRPr="006D63E5">
        <w:rPr>
          <w:rFonts w:hint="cs"/>
          <w:sz w:val="22"/>
          <w:rtl/>
        </w:rPr>
        <w:t>ی</w:t>
      </w:r>
      <w:r w:rsidRPr="006D63E5">
        <w:rPr>
          <w:sz w:val="22"/>
          <w:rtl/>
        </w:rPr>
        <w:t xml:space="preserve"> زم</w:t>
      </w:r>
      <w:r w:rsidRPr="006D63E5">
        <w:rPr>
          <w:rFonts w:hint="cs"/>
          <w:sz w:val="22"/>
          <w:rtl/>
        </w:rPr>
        <w:t>ی</w:t>
      </w:r>
      <w:r w:rsidRPr="006D63E5">
        <w:rPr>
          <w:rFonts w:hint="eastAsia"/>
          <w:sz w:val="22"/>
          <w:rtl/>
        </w:rPr>
        <w:t>ن</w:t>
      </w:r>
      <w:r w:rsidRPr="006D63E5">
        <w:rPr>
          <w:sz w:val="22"/>
          <w:rtl/>
        </w:rPr>
        <w:t xml:space="preserve"> بر رواناب و انجام تحل</w:t>
      </w:r>
      <w:r w:rsidRPr="006D63E5">
        <w:rPr>
          <w:rFonts w:hint="cs"/>
          <w:sz w:val="22"/>
          <w:rtl/>
        </w:rPr>
        <w:t>یل‌های</w:t>
      </w:r>
      <w:r w:rsidRPr="006D63E5">
        <w:rPr>
          <w:sz w:val="22"/>
          <w:rtl/>
        </w:rPr>
        <w:t xml:space="preserve"> حساس</w:t>
      </w:r>
      <w:r w:rsidRPr="006D63E5">
        <w:rPr>
          <w:rFonts w:hint="cs"/>
          <w:sz w:val="22"/>
          <w:rtl/>
        </w:rPr>
        <w:t>ی</w:t>
      </w:r>
      <w:r w:rsidRPr="006D63E5">
        <w:rPr>
          <w:rFonts w:hint="eastAsia"/>
          <w:sz w:val="22"/>
          <w:rtl/>
        </w:rPr>
        <w:t>ت</w:t>
      </w:r>
      <w:r w:rsidRPr="006D63E5">
        <w:rPr>
          <w:sz w:val="22"/>
          <w:rtl/>
        </w:rPr>
        <w:t xml:space="preserve"> بر رو</w:t>
      </w:r>
      <w:r w:rsidRPr="006D63E5">
        <w:rPr>
          <w:rFonts w:hint="cs"/>
          <w:sz w:val="22"/>
          <w:rtl/>
        </w:rPr>
        <w:t>ی</w:t>
      </w:r>
      <w:r w:rsidRPr="006D63E5">
        <w:rPr>
          <w:sz w:val="22"/>
          <w:rtl/>
        </w:rPr>
        <w:t xml:space="preserve"> پارامترها</w:t>
      </w:r>
      <w:r w:rsidRPr="006D63E5">
        <w:rPr>
          <w:rFonts w:hint="cs"/>
          <w:sz w:val="22"/>
          <w:rtl/>
        </w:rPr>
        <w:t>ی</w:t>
      </w:r>
      <w:r w:rsidRPr="006D63E5">
        <w:rPr>
          <w:sz w:val="22"/>
          <w:rtl/>
        </w:rPr>
        <w:t xml:space="preserve"> کل</w:t>
      </w:r>
      <w:r w:rsidRPr="006D63E5">
        <w:rPr>
          <w:rFonts w:hint="cs"/>
          <w:sz w:val="22"/>
          <w:rtl/>
        </w:rPr>
        <w:t>ی</w:t>
      </w:r>
      <w:r w:rsidRPr="006D63E5">
        <w:rPr>
          <w:rFonts w:hint="eastAsia"/>
          <w:sz w:val="22"/>
          <w:rtl/>
        </w:rPr>
        <w:t>د</w:t>
      </w:r>
      <w:r w:rsidRPr="006D63E5">
        <w:rPr>
          <w:rFonts w:hint="cs"/>
          <w:sz w:val="22"/>
          <w:rtl/>
        </w:rPr>
        <w:t>ی</w:t>
      </w:r>
      <w:r w:rsidRPr="006D63E5">
        <w:rPr>
          <w:sz w:val="22"/>
          <w:rtl/>
        </w:rPr>
        <w:t xml:space="preserve"> مؤثر بر عملکرد مدل استفاده م</w:t>
      </w:r>
      <w:r w:rsidRPr="006D63E5">
        <w:rPr>
          <w:rFonts w:hint="cs"/>
          <w:sz w:val="22"/>
          <w:rtl/>
        </w:rPr>
        <w:t>ی‌شود</w:t>
      </w:r>
      <w:r w:rsidRPr="006D63E5">
        <w:rPr>
          <w:sz w:val="22"/>
          <w:rtl/>
        </w:rPr>
        <w:t>. علاوه بر ا</w:t>
      </w:r>
      <w:r w:rsidRPr="006D63E5">
        <w:rPr>
          <w:rFonts w:hint="cs"/>
          <w:sz w:val="22"/>
          <w:rtl/>
        </w:rPr>
        <w:t>ی</w:t>
      </w:r>
      <w:r w:rsidRPr="006D63E5">
        <w:rPr>
          <w:rFonts w:hint="eastAsia"/>
          <w:sz w:val="22"/>
          <w:rtl/>
        </w:rPr>
        <w:t>ن،</w:t>
      </w:r>
      <w:r w:rsidRPr="006D63E5">
        <w:rPr>
          <w:sz w:val="22"/>
          <w:rtl/>
        </w:rPr>
        <w:t xml:space="preserve"> ادغام مدل </w:t>
      </w:r>
      <w:r w:rsidRPr="006D63E5">
        <w:rPr>
          <w:sz w:val="22"/>
        </w:rPr>
        <w:t>HEC-FIA</w:t>
      </w:r>
      <w:r w:rsidRPr="006D63E5">
        <w:rPr>
          <w:sz w:val="22"/>
          <w:rtl/>
        </w:rPr>
        <w:t xml:space="preserve"> با شبکه‌ها</w:t>
      </w:r>
      <w:r w:rsidRPr="006D63E5">
        <w:rPr>
          <w:rFonts w:hint="cs"/>
          <w:sz w:val="22"/>
          <w:rtl/>
        </w:rPr>
        <w:t>ی</w:t>
      </w:r>
      <w:r w:rsidRPr="006D63E5">
        <w:rPr>
          <w:sz w:val="22"/>
          <w:rtl/>
        </w:rPr>
        <w:t xml:space="preserve"> حسگر </w:t>
      </w:r>
      <w:r w:rsidRPr="006D63E5">
        <w:rPr>
          <w:sz w:val="22"/>
        </w:rPr>
        <w:t>IoT</w:t>
      </w:r>
      <w:r w:rsidRPr="006D63E5">
        <w:rPr>
          <w:sz w:val="22"/>
          <w:rtl/>
        </w:rPr>
        <w:t>، قابل</w:t>
      </w:r>
      <w:r w:rsidRPr="006D63E5">
        <w:rPr>
          <w:rFonts w:hint="cs"/>
          <w:sz w:val="22"/>
          <w:rtl/>
        </w:rPr>
        <w:t>ی</w:t>
      </w:r>
      <w:r w:rsidRPr="006D63E5">
        <w:rPr>
          <w:rFonts w:hint="eastAsia"/>
          <w:sz w:val="22"/>
          <w:rtl/>
        </w:rPr>
        <w:t>ت‌ها</w:t>
      </w:r>
      <w:r w:rsidRPr="006D63E5">
        <w:rPr>
          <w:rFonts w:hint="cs"/>
          <w:sz w:val="22"/>
          <w:rtl/>
        </w:rPr>
        <w:t>ی</w:t>
      </w:r>
      <w:r w:rsidRPr="006D63E5">
        <w:rPr>
          <w:sz w:val="22"/>
          <w:rtl/>
        </w:rPr>
        <w:t xml:space="preserve"> نظارت بر س</w:t>
      </w:r>
      <w:r w:rsidRPr="006D63E5">
        <w:rPr>
          <w:rFonts w:hint="cs"/>
          <w:sz w:val="22"/>
          <w:rtl/>
        </w:rPr>
        <w:t>ی</w:t>
      </w:r>
      <w:r w:rsidRPr="006D63E5">
        <w:rPr>
          <w:rFonts w:hint="eastAsia"/>
          <w:sz w:val="22"/>
          <w:rtl/>
        </w:rPr>
        <w:t>ل</w:t>
      </w:r>
      <w:r w:rsidRPr="006D63E5">
        <w:rPr>
          <w:sz w:val="22"/>
          <w:rtl/>
        </w:rPr>
        <w:t xml:space="preserve"> را در زمان واقع</w:t>
      </w:r>
      <w:r w:rsidRPr="006D63E5">
        <w:rPr>
          <w:rFonts w:hint="cs"/>
          <w:sz w:val="22"/>
          <w:rtl/>
        </w:rPr>
        <w:t>ی</w:t>
      </w:r>
      <w:r w:rsidRPr="006D63E5">
        <w:rPr>
          <w:sz w:val="22"/>
          <w:rtl/>
        </w:rPr>
        <w:t xml:space="preserve"> افزا</w:t>
      </w:r>
      <w:r w:rsidRPr="006D63E5">
        <w:rPr>
          <w:rFonts w:hint="cs"/>
          <w:sz w:val="22"/>
          <w:rtl/>
        </w:rPr>
        <w:t>ی</w:t>
      </w:r>
      <w:r w:rsidRPr="006D63E5">
        <w:rPr>
          <w:rFonts w:hint="eastAsia"/>
          <w:sz w:val="22"/>
          <w:rtl/>
        </w:rPr>
        <w:t>ش</w:t>
      </w:r>
      <w:r w:rsidRPr="006D63E5">
        <w:rPr>
          <w:sz w:val="22"/>
          <w:rtl/>
        </w:rPr>
        <w:t xml:space="preserve"> م</w:t>
      </w:r>
      <w:r w:rsidRPr="006D63E5">
        <w:rPr>
          <w:rFonts w:hint="cs"/>
          <w:sz w:val="22"/>
          <w:rtl/>
        </w:rPr>
        <w:t>ی‌</w:t>
      </w:r>
      <w:r w:rsidRPr="006D63E5">
        <w:rPr>
          <w:rFonts w:hint="eastAsia"/>
          <w:sz w:val="22"/>
          <w:rtl/>
        </w:rPr>
        <w:t>دهد</w:t>
      </w:r>
      <w:r w:rsidRPr="006D63E5">
        <w:rPr>
          <w:sz w:val="22"/>
          <w:rtl/>
        </w:rPr>
        <w:t xml:space="preserve"> و تلاش‌ها</w:t>
      </w:r>
      <w:r w:rsidRPr="006D63E5">
        <w:rPr>
          <w:rFonts w:hint="cs"/>
          <w:sz w:val="22"/>
          <w:rtl/>
        </w:rPr>
        <w:t>ی</w:t>
      </w:r>
      <w:r w:rsidRPr="006D63E5">
        <w:rPr>
          <w:sz w:val="22"/>
          <w:rtl/>
        </w:rPr>
        <w:t xml:space="preserve"> مد</w:t>
      </w:r>
      <w:r w:rsidRPr="006D63E5">
        <w:rPr>
          <w:rFonts w:hint="cs"/>
          <w:sz w:val="22"/>
          <w:rtl/>
        </w:rPr>
        <w:t>ی</w:t>
      </w:r>
      <w:r w:rsidRPr="006D63E5">
        <w:rPr>
          <w:rFonts w:hint="eastAsia"/>
          <w:sz w:val="22"/>
          <w:rtl/>
        </w:rPr>
        <w:t>ر</w:t>
      </w:r>
      <w:r w:rsidRPr="006D63E5">
        <w:rPr>
          <w:rFonts w:hint="cs"/>
          <w:sz w:val="22"/>
          <w:rtl/>
        </w:rPr>
        <w:t>ی</w:t>
      </w:r>
      <w:r w:rsidRPr="006D63E5">
        <w:rPr>
          <w:rFonts w:hint="eastAsia"/>
          <w:sz w:val="22"/>
          <w:rtl/>
        </w:rPr>
        <w:t>ت</w:t>
      </w:r>
      <w:r w:rsidRPr="006D63E5">
        <w:rPr>
          <w:sz w:val="22"/>
          <w:rtl/>
        </w:rPr>
        <w:t xml:space="preserve"> اضطرار</w:t>
      </w:r>
      <w:r w:rsidRPr="006D63E5">
        <w:rPr>
          <w:rFonts w:hint="cs"/>
          <w:sz w:val="22"/>
          <w:rtl/>
        </w:rPr>
        <w:t>ی</w:t>
      </w:r>
      <w:r w:rsidRPr="006D63E5">
        <w:rPr>
          <w:sz w:val="22"/>
          <w:rtl/>
        </w:rPr>
        <w:t xml:space="preserve"> </w:t>
      </w:r>
      <w:r w:rsidRPr="006D63E5">
        <w:rPr>
          <w:rFonts w:hint="eastAsia"/>
          <w:sz w:val="22"/>
          <w:rtl/>
        </w:rPr>
        <w:t>را</w:t>
      </w:r>
      <w:r w:rsidRPr="006D63E5">
        <w:rPr>
          <w:sz w:val="22"/>
          <w:rtl/>
        </w:rPr>
        <w:t xml:space="preserve"> در طول رو</w:t>
      </w:r>
      <w:r w:rsidRPr="006D63E5">
        <w:rPr>
          <w:rFonts w:hint="cs"/>
          <w:sz w:val="22"/>
          <w:rtl/>
        </w:rPr>
        <w:t>ی</w:t>
      </w:r>
      <w:r w:rsidRPr="006D63E5">
        <w:rPr>
          <w:rFonts w:hint="eastAsia"/>
          <w:sz w:val="22"/>
          <w:rtl/>
        </w:rPr>
        <w:t>دادها</w:t>
      </w:r>
      <w:r w:rsidRPr="006D63E5">
        <w:rPr>
          <w:rFonts w:hint="cs"/>
          <w:sz w:val="22"/>
          <w:rtl/>
        </w:rPr>
        <w:t>ی</w:t>
      </w:r>
      <w:r w:rsidRPr="006D63E5">
        <w:rPr>
          <w:sz w:val="22"/>
          <w:rtl/>
        </w:rPr>
        <w:t xml:space="preserve"> شد</w:t>
      </w:r>
      <w:r w:rsidRPr="006D63E5">
        <w:rPr>
          <w:rFonts w:hint="cs"/>
          <w:sz w:val="22"/>
          <w:rtl/>
        </w:rPr>
        <w:t>ی</w:t>
      </w:r>
      <w:r w:rsidRPr="006D63E5">
        <w:rPr>
          <w:rFonts w:hint="eastAsia"/>
          <w:sz w:val="22"/>
          <w:rtl/>
        </w:rPr>
        <w:t>د</w:t>
      </w:r>
      <w:r w:rsidRPr="006D63E5">
        <w:rPr>
          <w:sz w:val="22"/>
          <w:rtl/>
        </w:rPr>
        <w:t xml:space="preserve"> آب و هوا</w:t>
      </w:r>
      <w:r w:rsidRPr="006D63E5">
        <w:rPr>
          <w:rFonts w:hint="cs"/>
          <w:sz w:val="22"/>
          <w:rtl/>
        </w:rPr>
        <w:t>یی</w:t>
      </w:r>
      <w:r w:rsidRPr="006D63E5">
        <w:rPr>
          <w:sz w:val="22"/>
          <w:rtl/>
        </w:rPr>
        <w:t xml:space="preserve"> به</w:t>
      </w:r>
      <w:r w:rsidRPr="006D63E5">
        <w:rPr>
          <w:rFonts w:hint="cs"/>
          <w:sz w:val="22"/>
          <w:rtl/>
        </w:rPr>
        <w:t>ی</w:t>
      </w:r>
      <w:r w:rsidRPr="006D63E5">
        <w:rPr>
          <w:rFonts w:hint="eastAsia"/>
          <w:sz w:val="22"/>
          <w:rtl/>
        </w:rPr>
        <w:t>نه</w:t>
      </w:r>
      <w:r w:rsidRPr="006D63E5">
        <w:rPr>
          <w:sz w:val="22"/>
          <w:rtl/>
        </w:rPr>
        <w:t xml:space="preserve"> م</w:t>
      </w:r>
      <w:r w:rsidRPr="006D63E5">
        <w:rPr>
          <w:rFonts w:hint="cs"/>
          <w:sz w:val="22"/>
          <w:rtl/>
        </w:rPr>
        <w:t>ی‌</w:t>
      </w:r>
      <w:r w:rsidRPr="006D63E5">
        <w:rPr>
          <w:rFonts w:hint="eastAsia"/>
          <w:sz w:val="22"/>
          <w:rtl/>
        </w:rPr>
        <w:t>کند</w:t>
      </w:r>
      <w:r w:rsidRPr="006D63E5">
        <w:rPr>
          <w:rFonts w:hint="cs"/>
          <w:sz w:val="22"/>
          <w:rtl/>
        </w:rPr>
        <w:t>.</w:t>
      </w:r>
    </w:p>
    <w:p w14:paraId="4E7B7DFA" w14:textId="5D01C194" w:rsidR="00D32DDC" w:rsidRPr="00D32DDC" w:rsidRDefault="00D32DDC" w:rsidP="00D32DDC">
      <w:pPr>
        <w:jc w:val="both"/>
        <w:rPr>
          <w:sz w:val="22"/>
        </w:rPr>
      </w:pPr>
      <w:r w:rsidRPr="0035358C">
        <w:rPr>
          <w:color w:val="3B3D40"/>
          <w:szCs w:val="24"/>
          <w:rtl/>
        </w:rPr>
        <w:t>.</w:t>
      </w:r>
      <w:r w:rsidRPr="00D32DDC">
        <w:rPr>
          <w:sz w:val="22"/>
          <w:rtl/>
        </w:rPr>
        <w:t>نرم افزار</w:t>
      </w:r>
      <w:r w:rsidRPr="00D32DDC">
        <w:rPr>
          <w:sz w:val="22"/>
        </w:rPr>
        <w:t xml:space="preserve"> HEC-FIA </w:t>
      </w:r>
      <w:r w:rsidRPr="00D32DDC">
        <w:rPr>
          <w:sz w:val="22"/>
          <w:rtl/>
        </w:rPr>
        <w:t xml:space="preserve">که در این مقاله به ورژن </w:t>
      </w:r>
      <w:r w:rsidR="00AC554B">
        <w:rPr>
          <w:rFonts w:hint="cs"/>
          <w:sz w:val="22"/>
          <w:rtl/>
        </w:rPr>
        <w:t>3</w:t>
      </w:r>
      <w:r w:rsidRPr="00D32DDC">
        <w:rPr>
          <w:sz w:val="22"/>
          <w:rtl/>
        </w:rPr>
        <w:t>.</w:t>
      </w:r>
      <w:r w:rsidR="00AC554B">
        <w:rPr>
          <w:rFonts w:hint="cs"/>
          <w:sz w:val="22"/>
          <w:rtl/>
        </w:rPr>
        <w:t>3</w:t>
      </w:r>
      <w:r w:rsidRPr="00D32DDC">
        <w:rPr>
          <w:sz w:val="22"/>
          <w:rtl/>
        </w:rPr>
        <w:t xml:space="preserve"> آن می پردازیم، همان طور که می دانید از سری نرم افزارهای تولیدی</w:t>
      </w:r>
      <w:r w:rsidRPr="00D32DDC">
        <w:rPr>
          <w:rFonts w:ascii="Calibri" w:hAnsi="Calibri" w:cs="Calibri" w:hint="cs"/>
          <w:sz w:val="22"/>
          <w:rtl/>
        </w:rPr>
        <w:t> </w:t>
      </w:r>
      <w:r w:rsidRPr="00D32DDC">
        <w:rPr>
          <w:rFonts w:hint="cs"/>
          <w:sz w:val="22"/>
          <w:rtl/>
        </w:rPr>
        <w:t>مرکز</w:t>
      </w:r>
      <w:r w:rsidRPr="00D32DDC">
        <w:rPr>
          <w:sz w:val="22"/>
          <w:rtl/>
        </w:rPr>
        <w:t xml:space="preserve"> </w:t>
      </w:r>
      <w:r w:rsidRPr="00D32DDC">
        <w:rPr>
          <w:rFonts w:hint="cs"/>
          <w:sz w:val="22"/>
          <w:rtl/>
        </w:rPr>
        <w:t>هیدرولوژی</w:t>
      </w:r>
      <w:r w:rsidRPr="00D32DDC">
        <w:rPr>
          <w:sz w:val="22"/>
          <w:rtl/>
        </w:rPr>
        <w:t xml:space="preserve"> </w:t>
      </w:r>
      <w:r w:rsidRPr="00D32DDC">
        <w:rPr>
          <w:rFonts w:hint="cs"/>
          <w:sz w:val="22"/>
          <w:rtl/>
        </w:rPr>
        <w:t>مهندسی</w:t>
      </w:r>
      <w:r w:rsidRPr="00D32DDC">
        <w:rPr>
          <w:sz w:val="22"/>
          <w:rtl/>
        </w:rPr>
        <w:t xml:space="preserve"> </w:t>
      </w:r>
      <w:r w:rsidRPr="00D32DDC">
        <w:rPr>
          <w:rFonts w:hint="cs"/>
          <w:sz w:val="22"/>
          <w:rtl/>
        </w:rPr>
        <w:t>ارتش</w:t>
      </w:r>
      <w:r w:rsidRPr="00D32DDC">
        <w:rPr>
          <w:sz w:val="22"/>
          <w:rtl/>
        </w:rPr>
        <w:t xml:space="preserve"> </w:t>
      </w:r>
      <w:r w:rsidRPr="00D32DDC">
        <w:rPr>
          <w:rFonts w:hint="cs"/>
          <w:sz w:val="22"/>
          <w:rtl/>
        </w:rPr>
        <w:t>ایالات</w:t>
      </w:r>
      <w:r w:rsidRPr="00D32DDC">
        <w:rPr>
          <w:sz w:val="22"/>
          <w:rtl/>
        </w:rPr>
        <w:t xml:space="preserve"> </w:t>
      </w:r>
      <w:r w:rsidRPr="00D32DDC">
        <w:rPr>
          <w:rFonts w:hint="cs"/>
          <w:sz w:val="22"/>
          <w:rtl/>
        </w:rPr>
        <w:t>متحده</w:t>
      </w:r>
      <w:r w:rsidRPr="00D32DDC">
        <w:rPr>
          <w:sz w:val="22"/>
          <w:rtl/>
        </w:rPr>
        <w:t xml:space="preserve"> </w:t>
      </w:r>
      <w:r w:rsidRPr="00D32DDC">
        <w:rPr>
          <w:rFonts w:hint="cs"/>
          <w:sz w:val="22"/>
          <w:rtl/>
        </w:rPr>
        <w:t>آمریکا</w:t>
      </w:r>
      <w:r w:rsidRPr="00D32DDC">
        <w:rPr>
          <w:sz w:val="22"/>
          <w:rtl/>
        </w:rPr>
        <w:t xml:space="preserve"> </w:t>
      </w:r>
      <w:r w:rsidRPr="00D32DDC">
        <w:rPr>
          <w:rFonts w:hint="cs"/>
          <w:sz w:val="22"/>
          <w:rtl/>
        </w:rPr>
        <w:t>است</w:t>
      </w:r>
      <w:r w:rsidRPr="00D32DDC">
        <w:rPr>
          <w:sz w:val="22"/>
          <w:rtl/>
        </w:rPr>
        <w:t xml:space="preserve"> </w:t>
      </w:r>
      <w:r w:rsidRPr="00D32DDC">
        <w:rPr>
          <w:rFonts w:hint="cs"/>
          <w:sz w:val="22"/>
          <w:rtl/>
        </w:rPr>
        <w:t>و</w:t>
      </w:r>
      <w:r w:rsidRPr="00D32DDC">
        <w:rPr>
          <w:sz w:val="22"/>
          <w:rtl/>
        </w:rPr>
        <w:t xml:space="preserve"> </w:t>
      </w:r>
      <w:r w:rsidRPr="00D32DDC">
        <w:rPr>
          <w:rFonts w:hint="cs"/>
          <w:sz w:val="22"/>
          <w:rtl/>
        </w:rPr>
        <w:t>شامل</w:t>
      </w:r>
      <w:r w:rsidRPr="00D32DDC">
        <w:rPr>
          <w:sz w:val="22"/>
          <w:rtl/>
        </w:rPr>
        <w:t xml:space="preserve"> </w:t>
      </w:r>
      <w:r w:rsidRPr="00D32DDC">
        <w:rPr>
          <w:rFonts w:hint="cs"/>
          <w:sz w:val="22"/>
          <w:rtl/>
        </w:rPr>
        <w:t>قابلیت</w:t>
      </w:r>
      <w:r w:rsidRPr="00D32DDC">
        <w:rPr>
          <w:sz w:val="22"/>
          <w:rtl/>
        </w:rPr>
        <w:t xml:space="preserve"> </w:t>
      </w:r>
      <w:r w:rsidRPr="00D32DDC">
        <w:rPr>
          <w:rFonts w:hint="cs"/>
          <w:sz w:val="22"/>
          <w:rtl/>
        </w:rPr>
        <w:t>های</w:t>
      </w:r>
      <w:r w:rsidRPr="00D32DDC">
        <w:rPr>
          <w:sz w:val="22"/>
          <w:rtl/>
        </w:rPr>
        <w:t xml:space="preserve"> </w:t>
      </w:r>
      <w:r w:rsidRPr="00D32DDC">
        <w:rPr>
          <w:rFonts w:hint="cs"/>
          <w:sz w:val="22"/>
          <w:rtl/>
        </w:rPr>
        <w:t>تحلیل</w:t>
      </w:r>
      <w:r w:rsidRPr="00D32DDC">
        <w:rPr>
          <w:sz w:val="22"/>
          <w:rtl/>
        </w:rPr>
        <w:t xml:space="preserve"> </w:t>
      </w:r>
      <w:r w:rsidRPr="00D32DDC">
        <w:rPr>
          <w:rFonts w:hint="cs"/>
          <w:sz w:val="22"/>
          <w:rtl/>
        </w:rPr>
        <w:t>خسارت،</w:t>
      </w:r>
      <w:r w:rsidRPr="00D32DDC">
        <w:rPr>
          <w:sz w:val="22"/>
          <w:rtl/>
        </w:rPr>
        <w:t xml:space="preserve"> </w:t>
      </w:r>
      <w:r w:rsidRPr="00D32DDC">
        <w:rPr>
          <w:rFonts w:hint="cs"/>
          <w:sz w:val="22"/>
          <w:rtl/>
        </w:rPr>
        <w:t>توانایی</w:t>
      </w:r>
      <w:r w:rsidRPr="00D32DDC">
        <w:rPr>
          <w:sz w:val="22"/>
          <w:rtl/>
        </w:rPr>
        <w:t xml:space="preserve"> </w:t>
      </w:r>
      <w:r w:rsidRPr="00D32DDC">
        <w:rPr>
          <w:rFonts w:hint="cs"/>
          <w:sz w:val="22"/>
          <w:rtl/>
        </w:rPr>
        <w:t>تحلیل</w:t>
      </w:r>
      <w:r w:rsidRPr="00D32DDC">
        <w:rPr>
          <w:sz w:val="22"/>
          <w:rtl/>
        </w:rPr>
        <w:t xml:space="preserve"> </w:t>
      </w:r>
      <w:r w:rsidRPr="00D32DDC">
        <w:rPr>
          <w:rFonts w:hint="cs"/>
          <w:sz w:val="22"/>
          <w:rtl/>
        </w:rPr>
        <w:t>داده</w:t>
      </w:r>
      <w:r w:rsidRPr="00D32DDC">
        <w:rPr>
          <w:sz w:val="22"/>
          <w:rtl/>
        </w:rPr>
        <w:t xml:space="preserve"> </w:t>
      </w:r>
      <w:r w:rsidRPr="00D32DDC">
        <w:rPr>
          <w:rFonts w:hint="cs"/>
          <w:sz w:val="22"/>
          <w:rtl/>
        </w:rPr>
        <w:t>های</w:t>
      </w:r>
      <w:r w:rsidRPr="00D32DDC">
        <w:rPr>
          <w:sz w:val="22"/>
          <w:rtl/>
        </w:rPr>
        <w:t xml:space="preserve"> </w:t>
      </w:r>
      <w:r w:rsidRPr="00D32DDC">
        <w:rPr>
          <w:rFonts w:hint="cs"/>
          <w:sz w:val="22"/>
          <w:rtl/>
        </w:rPr>
        <w:t>شبکه</w:t>
      </w:r>
      <w:r w:rsidRPr="00D32DDC">
        <w:rPr>
          <w:sz w:val="22"/>
          <w:rtl/>
        </w:rPr>
        <w:t xml:space="preserve"> </w:t>
      </w:r>
      <w:r w:rsidRPr="00D32DDC">
        <w:rPr>
          <w:rFonts w:hint="cs"/>
          <w:sz w:val="22"/>
          <w:rtl/>
        </w:rPr>
        <w:t>بندی</w:t>
      </w:r>
      <w:r w:rsidRPr="00D32DDC">
        <w:rPr>
          <w:sz w:val="22"/>
          <w:rtl/>
        </w:rPr>
        <w:t xml:space="preserve"> </w:t>
      </w:r>
      <w:r w:rsidRPr="00D32DDC">
        <w:rPr>
          <w:rFonts w:hint="cs"/>
          <w:sz w:val="22"/>
          <w:rtl/>
        </w:rPr>
        <w:t>شده</w:t>
      </w:r>
      <w:r w:rsidRPr="00D32DDC">
        <w:rPr>
          <w:sz w:val="22"/>
          <w:rtl/>
        </w:rPr>
        <w:t xml:space="preserve"> </w:t>
      </w:r>
      <w:r w:rsidRPr="00D32DDC">
        <w:rPr>
          <w:rFonts w:hint="cs"/>
          <w:sz w:val="22"/>
          <w:rtl/>
        </w:rPr>
        <w:t>عطف</w:t>
      </w:r>
      <w:r w:rsidRPr="00D32DDC">
        <w:rPr>
          <w:sz w:val="22"/>
          <w:rtl/>
        </w:rPr>
        <w:t xml:space="preserve"> </w:t>
      </w:r>
      <w:r w:rsidRPr="00D32DDC">
        <w:rPr>
          <w:rFonts w:hint="cs"/>
          <w:sz w:val="22"/>
          <w:rtl/>
        </w:rPr>
        <w:t>به</w:t>
      </w:r>
      <w:r w:rsidRPr="00D32DDC">
        <w:rPr>
          <w:sz w:val="22"/>
          <w:rtl/>
        </w:rPr>
        <w:t xml:space="preserve"> </w:t>
      </w:r>
      <w:r w:rsidRPr="00D32DDC">
        <w:rPr>
          <w:rFonts w:hint="cs"/>
          <w:sz w:val="22"/>
          <w:rtl/>
        </w:rPr>
        <w:t>ناحیه</w:t>
      </w:r>
      <w:r w:rsidRPr="00D32DDC">
        <w:rPr>
          <w:sz w:val="22"/>
          <w:rtl/>
        </w:rPr>
        <w:t xml:space="preserve"> </w:t>
      </w:r>
      <w:r w:rsidRPr="00D32DDC">
        <w:rPr>
          <w:rFonts w:hint="cs"/>
          <w:sz w:val="22"/>
          <w:rtl/>
        </w:rPr>
        <w:t>جغرافیایی،</w:t>
      </w:r>
      <w:r w:rsidRPr="00D32DDC">
        <w:rPr>
          <w:sz w:val="22"/>
          <w:rtl/>
        </w:rPr>
        <w:t xml:space="preserve"> </w:t>
      </w:r>
      <w:r w:rsidRPr="00D32DDC">
        <w:rPr>
          <w:rFonts w:hint="cs"/>
          <w:sz w:val="22"/>
          <w:rtl/>
        </w:rPr>
        <w:t>اتصال</w:t>
      </w:r>
      <w:r w:rsidRPr="00D32DDC">
        <w:rPr>
          <w:sz w:val="22"/>
          <w:rtl/>
        </w:rPr>
        <w:t xml:space="preserve"> </w:t>
      </w:r>
      <w:r w:rsidRPr="00D32DDC">
        <w:rPr>
          <w:rFonts w:hint="cs"/>
          <w:sz w:val="22"/>
          <w:rtl/>
        </w:rPr>
        <w:t>داده</w:t>
      </w:r>
      <w:r w:rsidRPr="00D32DDC">
        <w:rPr>
          <w:sz w:val="22"/>
          <w:rtl/>
        </w:rPr>
        <w:t xml:space="preserve"> </w:t>
      </w:r>
      <w:r w:rsidRPr="00D32DDC">
        <w:rPr>
          <w:rFonts w:hint="cs"/>
          <w:sz w:val="22"/>
          <w:rtl/>
        </w:rPr>
        <w:t>ها</w:t>
      </w:r>
      <w:r w:rsidRPr="00D32DDC">
        <w:rPr>
          <w:sz w:val="22"/>
          <w:rtl/>
        </w:rPr>
        <w:t xml:space="preserve"> </w:t>
      </w:r>
      <w:r w:rsidRPr="00D32DDC">
        <w:rPr>
          <w:rFonts w:hint="cs"/>
          <w:sz w:val="22"/>
          <w:rtl/>
        </w:rPr>
        <w:t>به</w:t>
      </w:r>
      <w:r w:rsidRPr="00D32DDC">
        <w:rPr>
          <w:rFonts w:ascii="Calibri" w:hAnsi="Calibri" w:cs="Calibri" w:hint="cs"/>
          <w:sz w:val="22"/>
          <w:rtl/>
        </w:rPr>
        <w:t> </w:t>
      </w:r>
      <w:hyperlink r:id="rId14" w:tgtFrame="_blank" w:history="1">
        <w:r w:rsidRPr="00D32DDC">
          <w:rPr>
            <w:sz w:val="22"/>
          </w:rPr>
          <w:t>HEC-DSS</w:t>
        </w:r>
      </w:hyperlink>
      <w:r w:rsidRPr="00D32DDC">
        <w:rPr>
          <w:sz w:val="22"/>
          <w:rtl/>
        </w:rPr>
        <w:t>، گزارشات جدولی و واسط هایی با سیستم های جغرافیایی</w:t>
      </w:r>
      <w:r w:rsidRPr="00D32DDC">
        <w:rPr>
          <w:sz w:val="22"/>
        </w:rPr>
        <w:t xml:space="preserve"> (</w:t>
      </w:r>
      <w:hyperlink r:id="rId15" w:tgtFrame="_blank" w:history="1">
        <w:r w:rsidRPr="00D32DDC">
          <w:rPr>
            <w:sz w:val="22"/>
          </w:rPr>
          <w:t>GIS</w:t>
        </w:r>
      </w:hyperlink>
      <w:r w:rsidRPr="00D32DDC">
        <w:rPr>
          <w:sz w:val="22"/>
        </w:rPr>
        <w:t xml:space="preserve">) </w:t>
      </w:r>
      <w:r w:rsidRPr="00D32DDC">
        <w:rPr>
          <w:sz w:val="22"/>
          <w:rtl/>
        </w:rPr>
        <w:t>می باشد. نرم افزار</w:t>
      </w:r>
      <w:r w:rsidRPr="00D32DDC">
        <w:rPr>
          <w:sz w:val="22"/>
        </w:rPr>
        <w:t xml:space="preserve"> HEC-FIA </w:t>
      </w:r>
      <w:r w:rsidRPr="00D32DDC">
        <w:rPr>
          <w:sz w:val="22"/>
          <w:rtl/>
        </w:rPr>
        <w:t>بدین منظور طراحی شده تا موارد زیر را تسهیل کند</w:t>
      </w:r>
      <w:r w:rsidRPr="00D32DDC">
        <w:rPr>
          <w:sz w:val="22"/>
        </w:rPr>
        <w:t>:</w:t>
      </w:r>
    </w:p>
    <w:p w14:paraId="729CBC47" w14:textId="77777777" w:rsidR="00D32DDC" w:rsidRPr="00D32DDC" w:rsidRDefault="00D32DDC" w:rsidP="00D32DDC">
      <w:pPr>
        <w:jc w:val="both"/>
        <w:rPr>
          <w:sz w:val="22"/>
        </w:rPr>
      </w:pPr>
      <w:r w:rsidRPr="00D32DDC">
        <w:rPr>
          <w:sz w:val="22"/>
          <w:rtl/>
        </w:rPr>
        <w:t>برآورد تاثیرات فاجعه آمیز بعد از سیل با دوره های بازگشت مختلف، از طریق اطلاعات اقتصادی جمع آوری شده</w:t>
      </w:r>
      <w:r w:rsidRPr="00D32DDC">
        <w:rPr>
          <w:sz w:val="22"/>
        </w:rPr>
        <w:t>.</w:t>
      </w:r>
    </w:p>
    <w:p w14:paraId="01EFF58B" w14:textId="77777777" w:rsidR="00D32DDC" w:rsidRPr="00D32DDC" w:rsidRDefault="00D32DDC" w:rsidP="00D32DDC">
      <w:pPr>
        <w:jc w:val="both"/>
        <w:rPr>
          <w:sz w:val="22"/>
        </w:rPr>
      </w:pPr>
      <w:r w:rsidRPr="00D32DDC">
        <w:rPr>
          <w:sz w:val="22"/>
          <w:rtl/>
        </w:rPr>
        <w:lastRenderedPageBreak/>
        <w:t>تحلیل تاثیرات در زمان حقیقی تا به تصمیم گیری ها و اقدامات واکنشی کمک کند</w:t>
      </w:r>
      <w:r w:rsidRPr="00D32DDC">
        <w:rPr>
          <w:sz w:val="22"/>
        </w:rPr>
        <w:t>.</w:t>
      </w:r>
    </w:p>
    <w:p w14:paraId="6DAB91D0" w14:textId="77777777" w:rsidR="00D32DDC" w:rsidRPr="00D32DDC" w:rsidRDefault="00D32DDC" w:rsidP="00D32DDC">
      <w:pPr>
        <w:jc w:val="both"/>
        <w:rPr>
          <w:sz w:val="22"/>
        </w:rPr>
      </w:pPr>
      <w:r w:rsidRPr="00D32DDC">
        <w:rPr>
          <w:sz w:val="22"/>
          <w:rtl/>
        </w:rPr>
        <w:t>ایجاد گزارش های سالیانه از دستاوردهای سود پروژه</w:t>
      </w:r>
      <w:r w:rsidRPr="00D32DDC">
        <w:rPr>
          <w:sz w:val="22"/>
        </w:rPr>
        <w:t>.</w:t>
      </w:r>
    </w:p>
    <w:p w14:paraId="6A05BADE" w14:textId="77777777" w:rsidR="00D32DDC" w:rsidRPr="00D32DDC" w:rsidRDefault="00D32DDC" w:rsidP="00D32DDC">
      <w:pPr>
        <w:jc w:val="both"/>
        <w:rPr>
          <w:sz w:val="22"/>
        </w:rPr>
      </w:pPr>
      <w:r w:rsidRPr="00D32DDC">
        <w:rPr>
          <w:sz w:val="22"/>
          <w:rtl/>
        </w:rPr>
        <w:t>انجام برآوردهای متوالی برای کمک به ارزیابی خطر جهت ایمنی سد</w:t>
      </w:r>
      <w:r w:rsidRPr="00D32DDC">
        <w:rPr>
          <w:sz w:val="22"/>
        </w:rPr>
        <w:t>.</w:t>
      </w:r>
    </w:p>
    <w:p w14:paraId="47E132B6" w14:textId="5F44D79F" w:rsidR="00D32DDC" w:rsidRPr="00D32DDC" w:rsidRDefault="00D32DDC" w:rsidP="00D32DDC">
      <w:pPr>
        <w:jc w:val="both"/>
        <w:rPr>
          <w:sz w:val="22"/>
        </w:rPr>
      </w:pPr>
      <w:r w:rsidRPr="00D32DDC">
        <w:rPr>
          <w:sz w:val="22"/>
          <w:rtl/>
        </w:rPr>
        <w:t>نرم افزار آمارگیری هیدرولوژی مهندسی سیل</w:t>
      </w:r>
      <w:r w:rsidRPr="00D32DDC">
        <w:rPr>
          <w:sz w:val="22"/>
        </w:rPr>
        <w:t xml:space="preserve"> (The Hydrologic Engineering Center Flood Impact Analysis)</w:t>
      </w:r>
      <w:r w:rsidRPr="00D32DDC">
        <w:rPr>
          <w:sz w:val="22"/>
          <w:rtl/>
        </w:rPr>
        <w:t xml:space="preserve">، نسخه </w:t>
      </w:r>
      <w:r w:rsidR="00AC554B">
        <w:rPr>
          <w:rFonts w:hint="cs"/>
          <w:sz w:val="22"/>
          <w:rtl/>
        </w:rPr>
        <w:t>3</w:t>
      </w:r>
      <w:r w:rsidRPr="00D32DDC">
        <w:rPr>
          <w:sz w:val="22"/>
          <w:rtl/>
        </w:rPr>
        <w:t>.</w:t>
      </w:r>
      <w:r w:rsidR="00AC554B">
        <w:rPr>
          <w:rFonts w:hint="cs"/>
          <w:sz w:val="22"/>
          <w:rtl/>
        </w:rPr>
        <w:t>3</w:t>
      </w:r>
      <w:r w:rsidRPr="00D32DDC">
        <w:rPr>
          <w:sz w:val="22"/>
          <w:rtl/>
        </w:rPr>
        <w:t>، عواقب ناشی از یک رویداد سیل را تحلیل می کند</w:t>
      </w:r>
      <w:r w:rsidRPr="00D32DDC">
        <w:rPr>
          <w:sz w:val="22"/>
        </w:rPr>
        <w:t>.</w:t>
      </w:r>
      <w:r w:rsidRPr="00D32DDC">
        <w:rPr>
          <w:sz w:val="22"/>
          <w:rtl/>
        </w:rPr>
        <w:t>خسارات وارده به سازه ها و مخازن، زیان های وارده به بخش کشاورزی و تخمین پتانسیل خسارات را محاسبه می کند. همچنین می تواند کاربر را در مطالعات برنامه ریزی محصول با بررسی تک رخدادهای قطعی یاری کند، به منظور حمایت از</w:t>
      </w:r>
      <w:r w:rsidRPr="00D32DDC">
        <w:rPr>
          <w:sz w:val="22"/>
        </w:rPr>
        <w:t xml:space="preserve"> OSE </w:t>
      </w:r>
      <w:r w:rsidRPr="00D32DDC">
        <w:rPr>
          <w:sz w:val="22"/>
          <w:rtl/>
        </w:rPr>
        <w:t>با زیان های وارده به زندگی و جمعیت در معرض ریسک یا از طریق کمک به تعیین تاثیرات بر کشاورزی برای وقایع معمول منطقه مورد مطالعه. نرم افزار</w:t>
      </w:r>
      <w:r w:rsidRPr="00D32DDC">
        <w:rPr>
          <w:rFonts w:ascii="Calibri" w:hAnsi="Calibri" w:cs="Calibri" w:hint="cs"/>
          <w:sz w:val="22"/>
          <w:rtl/>
        </w:rPr>
        <w:t> </w:t>
      </w:r>
      <w:r w:rsidRPr="00D32DDC">
        <w:rPr>
          <w:sz w:val="22"/>
        </w:rPr>
        <w:t xml:space="preserve">HEC-FIA </w:t>
      </w:r>
      <w:r w:rsidRPr="00D32DDC">
        <w:rPr>
          <w:sz w:val="22"/>
          <w:rtl/>
        </w:rPr>
        <w:t>به طور معمول برای انجام تجزیه و تحلیل طرح شکست سد و آب بند استفاده می شود تا از برآوردهای نتیجه برای تعیین خطر ایجاد شده یا جلوگیری شده توسط پروژه های</w:t>
      </w:r>
      <w:r w:rsidRPr="00D32DDC">
        <w:rPr>
          <w:sz w:val="22"/>
        </w:rPr>
        <w:t xml:space="preserve"> Corps </w:t>
      </w:r>
      <w:r w:rsidRPr="00D32DDC">
        <w:rPr>
          <w:sz w:val="22"/>
          <w:rtl/>
        </w:rPr>
        <w:t>استفاده شود</w:t>
      </w:r>
      <w:r>
        <w:rPr>
          <w:rFonts w:hint="cs"/>
          <w:sz w:val="22"/>
          <w:rtl/>
        </w:rPr>
        <w:t>.</w:t>
      </w:r>
    </w:p>
    <w:p w14:paraId="74A3B18E" w14:textId="372CAC77" w:rsidR="00F545EF" w:rsidRDefault="00C872AD" w:rsidP="00D32DDC">
      <w:pPr>
        <w:pStyle w:val="Heading2"/>
        <w:rPr>
          <w:rFonts w:ascii="Calibri" w:hAnsi="Calibri"/>
        </w:rPr>
      </w:pPr>
      <w:r w:rsidRPr="006B2444">
        <w:rPr>
          <w:rFonts w:ascii="Calibri" w:hAnsi="Calibri" w:hint="cs"/>
          <w:rtl/>
        </w:rPr>
        <w:t xml:space="preserve">ضرورت </w:t>
      </w:r>
      <w:r w:rsidR="006B2444">
        <w:rPr>
          <w:rFonts w:ascii="Calibri" w:hAnsi="Calibri" w:hint="cs"/>
          <w:rtl/>
        </w:rPr>
        <w:t xml:space="preserve">انجام </w:t>
      </w:r>
      <w:r w:rsidRPr="006B2444">
        <w:rPr>
          <w:rFonts w:ascii="Calibri" w:hAnsi="Calibri" w:hint="cs"/>
          <w:rtl/>
        </w:rPr>
        <w:t>تحقیق</w:t>
      </w:r>
    </w:p>
    <w:p w14:paraId="27F1F3A2" w14:textId="411FF83A" w:rsidR="007D5119" w:rsidRPr="007D5119" w:rsidRDefault="003F6928" w:rsidP="007D5119">
      <w:pPr>
        <w:pStyle w:val="BodyText"/>
        <w:rPr>
          <w:sz w:val="22"/>
          <w:rtl/>
        </w:rPr>
      </w:pPr>
      <w:r w:rsidRPr="003F6928">
        <w:rPr>
          <w:sz w:val="22"/>
          <w:rtl/>
        </w:rPr>
        <w:t>در هر کشور بایستی با انجام مطالعات جامع و برنامه</w:t>
      </w:r>
      <w:r w:rsidR="00A86555">
        <w:rPr>
          <w:rFonts w:hint="cs"/>
          <w:sz w:val="22"/>
          <w:rtl/>
        </w:rPr>
        <w:t xml:space="preserve"> </w:t>
      </w:r>
      <w:r w:rsidRPr="003F6928">
        <w:rPr>
          <w:sz w:val="22"/>
          <w:rtl/>
        </w:rPr>
        <w:t>ریزی شده اقدام به پهنه</w:t>
      </w:r>
      <w:r w:rsidR="004244A3">
        <w:rPr>
          <w:rFonts w:hint="cs"/>
          <w:sz w:val="22"/>
          <w:rtl/>
        </w:rPr>
        <w:t xml:space="preserve"> </w:t>
      </w:r>
      <w:r w:rsidRPr="003F6928">
        <w:rPr>
          <w:sz w:val="22"/>
          <w:rtl/>
        </w:rPr>
        <w:t>بندی سی</w:t>
      </w:r>
      <w:r w:rsidR="00A86555">
        <w:rPr>
          <w:rFonts w:hint="cs"/>
          <w:sz w:val="22"/>
          <w:rtl/>
        </w:rPr>
        <w:t>لا</w:t>
      </w:r>
      <w:r w:rsidRPr="003F6928">
        <w:rPr>
          <w:sz w:val="22"/>
          <w:rtl/>
        </w:rPr>
        <w:t>ب و تهیه</w:t>
      </w:r>
      <w:r w:rsidR="00A86555">
        <w:rPr>
          <w:rFonts w:hint="cs"/>
          <w:sz w:val="22"/>
          <w:rtl/>
        </w:rPr>
        <w:t xml:space="preserve"> </w:t>
      </w:r>
      <w:r w:rsidRPr="003F6928">
        <w:rPr>
          <w:sz w:val="22"/>
          <w:rtl/>
        </w:rPr>
        <w:t>ی نقشه خطر برای شناسایی و دسته</w:t>
      </w:r>
      <w:r w:rsidR="00A86555">
        <w:rPr>
          <w:rFonts w:hint="cs"/>
          <w:sz w:val="22"/>
          <w:rtl/>
        </w:rPr>
        <w:t xml:space="preserve"> </w:t>
      </w:r>
      <w:r w:rsidRPr="003F6928">
        <w:rPr>
          <w:sz w:val="22"/>
          <w:rtl/>
        </w:rPr>
        <w:t xml:space="preserve">بندی </w:t>
      </w:r>
      <w:r w:rsidR="00CC710A">
        <w:rPr>
          <w:rFonts w:hint="cs"/>
          <w:sz w:val="22"/>
          <w:rtl/>
        </w:rPr>
        <w:t>مناطق</w:t>
      </w:r>
      <w:r w:rsidRPr="003F6928">
        <w:rPr>
          <w:sz w:val="22"/>
          <w:rtl/>
        </w:rPr>
        <w:t xml:space="preserve"> پرخطر بر حسب شدت خطرات ناشی از سیل اقدام نمود</w:t>
      </w:r>
      <w:r w:rsidRPr="003F6928">
        <w:rPr>
          <w:sz w:val="22"/>
        </w:rPr>
        <w:t xml:space="preserve">. </w:t>
      </w:r>
      <w:r w:rsidRPr="003F6928">
        <w:rPr>
          <w:sz w:val="22"/>
          <w:rtl/>
        </w:rPr>
        <w:t>معمو</w:t>
      </w:r>
      <w:r w:rsidR="00362E95">
        <w:rPr>
          <w:rFonts w:hint="cs"/>
          <w:sz w:val="22"/>
          <w:rtl/>
        </w:rPr>
        <w:t>لا</w:t>
      </w:r>
      <w:r w:rsidRPr="003F6928">
        <w:rPr>
          <w:sz w:val="22"/>
          <w:rtl/>
        </w:rPr>
        <w:t xml:space="preserve"> در حاشیه رودخانه</w:t>
      </w:r>
      <w:r w:rsidR="00362E95">
        <w:rPr>
          <w:rFonts w:hint="cs"/>
          <w:sz w:val="22"/>
          <w:rtl/>
        </w:rPr>
        <w:t xml:space="preserve"> </w:t>
      </w:r>
      <w:r w:rsidRPr="003F6928">
        <w:rPr>
          <w:sz w:val="22"/>
          <w:rtl/>
        </w:rPr>
        <w:t>ها و حوضه</w:t>
      </w:r>
      <w:r w:rsidR="00362E95">
        <w:rPr>
          <w:rFonts w:hint="cs"/>
          <w:sz w:val="22"/>
          <w:rtl/>
        </w:rPr>
        <w:t xml:space="preserve"> </w:t>
      </w:r>
      <w:r w:rsidRPr="003F6928">
        <w:rPr>
          <w:sz w:val="22"/>
          <w:rtl/>
        </w:rPr>
        <w:t>های آبگرفته به ویژه در محیطه</w:t>
      </w:r>
      <w:r w:rsidR="00A9190C">
        <w:rPr>
          <w:rFonts w:hint="cs"/>
          <w:sz w:val="22"/>
          <w:rtl/>
        </w:rPr>
        <w:t xml:space="preserve"> های</w:t>
      </w:r>
      <w:r w:rsidRPr="003F6928">
        <w:rPr>
          <w:sz w:val="22"/>
          <w:rtl/>
        </w:rPr>
        <w:t xml:space="preserve"> روستایی، مسکن، مغازه</w:t>
      </w:r>
      <w:r w:rsidR="00362E95">
        <w:rPr>
          <w:rFonts w:hint="cs"/>
          <w:sz w:val="22"/>
          <w:rtl/>
        </w:rPr>
        <w:t xml:space="preserve"> </w:t>
      </w:r>
      <w:r w:rsidRPr="003F6928">
        <w:rPr>
          <w:sz w:val="22"/>
          <w:rtl/>
        </w:rPr>
        <w:t xml:space="preserve">ها و اماکن عمومی </w:t>
      </w:r>
      <w:r w:rsidR="00BD6F37">
        <w:rPr>
          <w:rFonts w:hint="cs"/>
          <w:sz w:val="22"/>
          <w:rtl/>
        </w:rPr>
        <w:t xml:space="preserve">که </w:t>
      </w:r>
      <w:r w:rsidRPr="003F6928">
        <w:rPr>
          <w:sz w:val="22"/>
          <w:rtl/>
        </w:rPr>
        <w:t>به علت استفاده از مصالح غیر مقاوم در پی بروز سی</w:t>
      </w:r>
      <w:r w:rsidR="006F759F">
        <w:rPr>
          <w:rFonts w:hint="cs"/>
          <w:sz w:val="22"/>
          <w:rtl/>
        </w:rPr>
        <w:t>لا</w:t>
      </w:r>
      <w:r w:rsidRPr="003F6928">
        <w:rPr>
          <w:sz w:val="22"/>
          <w:rtl/>
        </w:rPr>
        <w:t>ب ویران میشوند و یا به علت آبگرفتگی دچار خسارت میگردند. بر اساس آمار منتشر شده از سوی جهاد سازندگی طی سالهای 1330 تا 1370 در ایران تعداد 149427 باب خانه به علت بروز سیل ویران شده است</w:t>
      </w:r>
      <w:r w:rsidR="006F759F">
        <w:rPr>
          <w:rFonts w:hint="cs"/>
          <w:sz w:val="22"/>
          <w:rtl/>
        </w:rPr>
        <w:t>.</w:t>
      </w:r>
      <w:r w:rsidRPr="003F6928">
        <w:rPr>
          <w:sz w:val="22"/>
          <w:rtl/>
        </w:rPr>
        <w:t>(در سیل</w:t>
      </w:r>
      <w:r w:rsidR="009115AD">
        <w:rPr>
          <w:rFonts w:hint="cs"/>
          <w:sz w:val="22"/>
          <w:rtl/>
        </w:rPr>
        <w:t xml:space="preserve"> سال</w:t>
      </w:r>
      <w:r w:rsidRPr="003F6928">
        <w:rPr>
          <w:sz w:val="22"/>
          <w:rtl/>
        </w:rPr>
        <w:t xml:space="preserve"> 1851 قزوین 3000 خانه خراب شده و در 1934 سی</w:t>
      </w:r>
      <w:r w:rsidR="006F759F">
        <w:rPr>
          <w:rFonts w:hint="cs"/>
          <w:sz w:val="22"/>
          <w:rtl/>
        </w:rPr>
        <w:t>لا</w:t>
      </w:r>
      <w:r w:rsidRPr="003F6928">
        <w:rPr>
          <w:sz w:val="22"/>
          <w:rtl/>
        </w:rPr>
        <w:t>ب 3000 خانه را در شهر تبریز به کلی ویران ک</w:t>
      </w:r>
      <w:r w:rsidR="009E11F7">
        <w:rPr>
          <w:rFonts w:hint="cs"/>
          <w:sz w:val="22"/>
          <w:rtl/>
        </w:rPr>
        <w:t>ر</w:t>
      </w:r>
      <w:r w:rsidRPr="003F6928">
        <w:rPr>
          <w:sz w:val="22"/>
          <w:rtl/>
        </w:rPr>
        <w:t>د)</w:t>
      </w:r>
      <w:r w:rsidR="006F759F">
        <w:rPr>
          <w:rFonts w:hint="cs"/>
          <w:sz w:val="22"/>
          <w:rtl/>
        </w:rPr>
        <w:t>.</w:t>
      </w:r>
      <w:r w:rsidRPr="003F6928">
        <w:rPr>
          <w:sz w:val="22"/>
          <w:rtl/>
        </w:rPr>
        <w:t xml:space="preserve"> با تمام ت</w:t>
      </w:r>
      <w:r w:rsidR="006F759F">
        <w:rPr>
          <w:rFonts w:hint="cs"/>
          <w:sz w:val="22"/>
          <w:rtl/>
        </w:rPr>
        <w:t>لا</w:t>
      </w:r>
      <w:r w:rsidRPr="003F6928">
        <w:rPr>
          <w:sz w:val="22"/>
          <w:rtl/>
        </w:rPr>
        <w:t>شی که برای مهار این پدیده صورت گرفته، میزان خسارت ناشی از آن همچنان در حال افزایش است. بنابراین به نظر می رسد روشهای مدیریت سی</w:t>
      </w:r>
      <w:r w:rsidR="006F759F">
        <w:rPr>
          <w:rFonts w:hint="cs"/>
          <w:sz w:val="22"/>
          <w:rtl/>
        </w:rPr>
        <w:t>لا</w:t>
      </w:r>
      <w:r w:rsidRPr="003F6928">
        <w:rPr>
          <w:sz w:val="22"/>
          <w:rtl/>
        </w:rPr>
        <w:t>ب بایستی بازنگری گردد. اولین قدم برای هرگونه مدیریت، برآورد خسارت ناشی از هر سیل میباشد. پهنه</w:t>
      </w:r>
      <w:r w:rsidR="006F759F">
        <w:rPr>
          <w:rFonts w:hint="cs"/>
          <w:sz w:val="22"/>
          <w:rtl/>
        </w:rPr>
        <w:t xml:space="preserve"> </w:t>
      </w:r>
      <w:r w:rsidRPr="003F6928">
        <w:rPr>
          <w:sz w:val="22"/>
          <w:rtl/>
        </w:rPr>
        <w:t>سی</w:t>
      </w:r>
      <w:r w:rsidR="006F759F">
        <w:rPr>
          <w:rFonts w:hint="cs"/>
          <w:sz w:val="22"/>
          <w:rtl/>
        </w:rPr>
        <w:t>لا</w:t>
      </w:r>
      <w:r w:rsidRPr="003F6928">
        <w:rPr>
          <w:sz w:val="22"/>
          <w:rtl/>
        </w:rPr>
        <w:t>ب به سطحی از اراضی رودخانه یا حاشیه رودخانه گفته میشود که در سی</w:t>
      </w:r>
      <w:r w:rsidR="006F759F">
        <w:rPr>
          <w:rFonts w:hint="cs"/>
          <w:sz w:val="22"/>
          <w:rtl/>
        </w:rPr>
        <w:t>لا</w:t>
      </w:r>
      <w:r w:rsidRPr="003F6928">
        <w:rPr>
          <w:sz w:val="22"/>
          <w:rtl/>
        </w:rPr>
        <w:t>بی با دوره برگشت معین غرقاب میگردد</w:t>
      </w:r>
      <w:r w:rsidR="00EE0F81">
        <w:rPr>
          <w:rFonts w:hint="cs"/>
          <w:sz w:val="22"/>
          <w:rtl/>
        </w:rPr>
        <w:t>،</w:t>
      </w:r>
      <w:r w:rsidRPr="003F6928">
        <w:rPr>
          <w:sz w:val="22"/>
          <w:rtl/>
        </w:rPr>
        <w:t xml:space="preserve"> بسیاری از تعدی</w:t>
      </w:r>
      <w:r w:rsidR="006F759F">
        <w:rPr>
          <w:rFonts w:hint="cs"/>
          <w:sz w:val="22"/>
          <w:rtl/>
        </w:rPr>
        <w:t xml:space="preserve"> </w:t>
      </w:r>
      <w:r w:rsidRPr="003F6928">
        <w:rPr>
          <w:sz w:val="22"/>
          <w:rtl/>
        </w:rPr>
        <w:t>ها به حریم رودخانه</w:t>
      </w:r>
      <w:r w:rsidR="006F759F">
        <w:rPr>
          <w:rFonts w:hint="cs"/>
          <w:sz w:val="22"/>
          <w:rtl/>
        </w:rPr>
        <w:t xml:space="preserve"> </w:t>
      </w:r>
      <w:r w:rsidRPr="003F6928">
        <w:rPr>
          <w:sz w:val="22"/>
          <w:rtl/>
        </w:rPr>
        <w:t>ها به طور مستقیم باعث کاهش ظرفیت سیل</w:t>
      </w:r>
      <w:r w:rsidR="006F759F">
        <w:rPr>
          <w:rFonts w:hint="cs"/>
          <w:sz w:val="22"/>
          <w:rtl/>
        </w:rPr>
        <w:t xml:space="preserve"> </w:t>
      </w:r>
      <w:r w:rsidRPr="003F6928">
        <w:rPr>
          <w:sz w:val="22"/>
          <w:rtl/>
        </w:rPr>
        <w:t>گیری و یا افزایش تراز آب میگردند که در هر صورت زمینه بروز سی</w:t>
      </w:r>
      <w:r w:rsidR="006F759F">
        <w:rPr>
          <w:rFonts w:hint="cs"/>
          <w:sz w:val="22"/>
          <w:rtl/>
        </w:rPr>
        <w:t>لا</w:t>
      </w:r>
      <w:r w:rsidRPr="003F6928">
        <w:rPr>
          <w:sz w:val="22"/>
          <w:rtl/>
        </w:rPr>
        <w:t>بهای مخرب را آماده</w:t>
      </w:r>
      <w:r w:rsidR="006F759F">
        <w:rPr>
          <w:rFonts w:hint="cs"/>
          <w:sz w:val="22"/>
          <w:rtl/>
        </w:rPr>
        <w:t xml:space="preserve"> </w:t>
      </w:r>
      <w:r w:rsidRPr="003F6928">
        <w:rPr>
          <w:sz w:val="22"/>
          <w:rtl/>
        </w:rPr>
        <w:t>تر میکند، لذا تعیین حریم قانونی رودخانه</w:t>
      </w:r>
      <w:r w:rsidR="006F759F">
        <w:rPr>
          <w:rFonts w:hint="cs"/>
          <w:sz w:val="22"/>
          <w:rtl/>
        </w:rPr>
        <w:t xml:space="preserve"> </w:t>
      </w:r>
      <w:r w:rsidRPr="003F6928">
        <w:rPr>
          <w:sz w:val="22"/>
          <w:rtl/>
        </w:rPr>
        <w:t>ها و به نحوی تعیین حریم خطر و محدوده احتمال بروز خسارات که از جهت امنیت فعالیت معیشتی و زیستی اهالی حائز اهمیت خواهد بود. میزان حریم در رودخانه</w:t>
      </w:r>
      <w:r w:rsidR="006F759F">
        <w:rPr>
          <w:rFonts w:hint="cs"/>
          <w:sz w:val="22"/>
          <w:rtl/>
        </w:rPr>
        <w:t xml:space="preserve"> </w:t>
      </w:r>
      <w:r w:rsidRPr="003F6928">
        <w:rPr>
          <w:sz w:val="22"/>
          <w:rtl/>
        </w:rPr>
        <w:t>ها و مسیر انهار طبیعی با توجه به میزان دبی سی</w:t>
      </w:r>
      <w:r w:rsidR="006F759F">
        <w:rPr>
          <w:rFonts w:hint="cs"/>
          <w:sz w:val="22"/>
          <w:rtl/>
        </w:rPr>
        <w:t>لا</w:t>
      </w:r>
      <w:r w:rsidRPr="003F6928">
        <w:rPr>
          <w:sz w:val="22"/>
          <w:rtl/>
        </w:rPr>
        <w:t>ب با دوره برگشت 25 ساله تعیین می شود. حداقل یک متر و حداکثر 20 متر تعیین می گردد</w:t>
      </w:r>
      <w:r w:rsidR="006F759F">
        <w:rPr>
          <w:rFonts w:hint="cs"/>
          <w:sz w:val="22"/>
          <w:rtl/>
        </w:rPr>
        <w:t>(</w:t>
      </w:r>
      <w:r w:rsidRPr="003F6928">
        <w:rPr>
          <w:sz w:val="22"/>
          <w:rtl/>
        </w:rPr>
        <w:t>سازمان مدیریت و برنامه ریزی</w:t>
      </w:r>
      <w:r w:rsidRPr="003F6928">
        <w:rPr>
          <w:sz w:val="22"/>
        </w:rPr>
        <w:t xml:space="preserve">  </w:t>
      </w:r>
      <w:r w:rsidRPr="003F6928">
        <w:rPr>
          <w:sz w:val="22"/>
          <w:rtl/>
        </w:rPr>
        <w:t>کشور، 1384</w:t>
      </w:r>
      <w:r w:rsidR="006F759F">
        <w:rPr>
          <w:rFonts w:hint="cs"/>
          <w:sz w:val="22"/>
          <w:rtl/>
        </w:rPr>
        <w:t>).</w:t>
      </w:r>
      <w:r w:rsidRPr="003F6928">
        <w:rPr>
          <w:sz w:val="22"/>
          <w:rtl/>
        </w:rPr>
        <w:t xml:space="preserve"> بنابراین یکی از جنبه</w:t>
      </w:r>
      <w:r w:rsidR="006F759F">
        <w:rPr>
          <w:rFonts w:hint="cs"/>
          <w:sz w:val="22"/>
          <w:rtl/>
        </w:rPr>
        <w:t xml:space="preserve"> </w:t>
      </w:r>
      <w:r w:rsidRPr="003F6928">
        <w:rPr>
          <w:sz w:val="22"/>
          <w:rtl/>
        </w:rPr>
        <w:t>های مهم برآورد خسارت میتواند بازنگری در تعیین حریم بستر سیل باشد. بیمه سیل نیز به طور مستقیم به برآورد خسارت مرتبط است و بدون برآورد خسارت هرگونه برآورد ریسک و یا پرداخت و جبران خسارتها از طریق بیمه امکانپذیر نمی</w:t>
      </w:r>
      <w:r w:rsidR="006F759F">
        <w:rPr>
          <w:rFonts w:hint="cs"/>
          <w:sz w:val="22"/>
          <w:rtl/>
        </w:rPr>
        <w:t xml:space="preserve"> </w:t>
      </w:r>
      <w:r w:rsidRPr="003F6928">
        <w:rPr>
          <w:sz w:val="22"/>
          <w:rtl/>
        </w:rPr>
        <w:t xml:space="preserve">باشد. وقوع سیل خسارت جبران ناپذیری را بر </w:t>
      </w:r>
      <w:r w:rsidRPr="003F6928">
        <w:rPr>
          <w:sz w:val="22"/>
          <w:rtl/>
        </w:rPr>
        <w:lastRenderedPageBreak/>
        <w:t>اهالی و ساکنین و طرحهای عمرانی مجاور این رودخانه</w:t>
      </w:r>
      <w:r w:rsidR="006F759F">
        <w:rPr>
          <w:rFonts w:hint="cs"/>
          <w:sz w:val="22"/>
          <w:rtl/>
        </w:rPr>
        <w:t xml:space="preserve"> </w:t>
      </w:r>
      <w:r w:rsidRPr="003F6928">
        <w:rPr>
          <w:sz w:val="22"/>
          <w:rtl/>
        </w:rPr>
        <w:t>ها وارد می</w:t>
      </w:r>
      <w:r w:rsidR="006F759F">
        <w:rPr>
          <w:rFonts w:hint="cs"/>
          <w:sz w:val="22"/>
          <w:rtl/>
        </w:rPr>
        <w:t xml:space="preserve"> </w:t>
      </w:r>
      <w:r w:rsidRPr="003F6928">
        <w:rPr>
          <w:sz w:val="22"/>
          <w:rtl/>
        </w:rPr>
        <w:t>آورد. با توجه به مطالب ذکر شده تهیه نقشه سیل</w:t>
      </w:r>
      <w:r w:rsidR="006F759F">
        <w:rPr>
          <w:rFonts w:hint="cs"/>
          <w:sz w:val="22"/>
          <w:rtl/>
        </w:rPr>
        <w:t xml:space="preserve"> </w:t>
      </w:r>
      <w:r w:rsidRPr="003F6928">
        <w:rPr>
          <w:sz w:val="22"/>
          <w:rtl/>
        </w:rPr>
        <w:t>گیری اراضی در مناطق مسکونی و مناطق کشاورزی ضروری میباشد</w:t>
      </w:r>
      <w:r>
        <w:t>.</w:t>
      </w:r>
    </w:p>
    <w:p w14:paraId="4C09C9BD" w14:textId="163C2049" w:rsidR="007D5119" w:rsidRPr="007D5119" w:rsidRDefault="007D5119" w:rsidP="004A1DC0">
      <w:pPr>
        <w:pStyle w:val="Heading2"/>
        <w:rPr>
          <w:sz w:val="28"/>
        </w:rPr>
      </w:pPr>
      <w:r w:rsidRPr="007D5119">
        <w:rPr>
          <w:rFonts w:hint="cs"/>
          <w:sz w:val="28"/>
          <w:rtl/>
        </w:rPr>
        <w:t>اهداف تحقیق</w:t>
      </w:r>
    </w:p>
    <w:p w14:paraId="49A2FBF1" w14:textId="6CEC9B2C" w:rsidR="00113725" w:rsidRPr="00113725" w:rsidRDefault="00113725" w:rsidP="007F634C">
      <w:pPr>
        <w:pStyle w:val="Heading2"/>
        <w:numPr>
          <w:ilvl w:val="0"/>
          <w:numId w:val="0"/>
        </w:numPr>
        <w:ind w:left="90"/>
        <w:rPr>
          <w:sz w:val="22"/>
          <w:szCs w:val="32"/>
        </w:rPr>
      </w:pPr>
      <w:r w:rsidRPr="00113725">
        <w:rPr>
          <w:sz w:val="22"/>
          <w:szCs w:val="32"/>
          <w:rtl/>
        </w:rPr>
        <w:t>اهداف تحقیق را میتوان در عنوانهای زیر خ</w:t>
      </w:r>
      <w:r w:rsidR="00430FA0">
        <w:rPr>
          <w:rFonts w:hint="cs"/>
          <w:sz w:val="22"/>
          <w:szCs w:val="32"/>
          <w:rtl/>
        </w:rPr>
        <w:t>لا</w:t>
      </w:r>
      <w:r w:rsidRPr="00113725">
        <w:rPr>
          <w:sz w:val="22"/>
          <w:szCs w:val="32"/>
          <w:rtl/>
        </w:rPr>
        <w:t>صه کرد</w:t>
      </w:r>
      <w:r w:rsidRPr="00113725">
        <w:rPr>
          <w:sz w:val="22"/>
          <w:szCs w:val="32"/>
        </w:rPr>
        <w:t>:</w:t>
      </w:r>
    </w:p>
    <w:p w14:paraId="72D5F528" w14:textId="691DAE3C" w:rsidR="00113725" w:rsidRPr="00113725" w:rsidRDefault="00113725" w:rsidP="00113725">
      <w:pPr>
        <w:pStyle w:val="BodyTextFirstIndent"/>
        <w:spacing w:line="360" w:lineRule="auto"/>
        <w:ind w:firstLine="0"/>
        <w:contextualSpacing/>
        <w:rPr>
          <w:lang w:bidi="ar-IQ"/>
        </w:rPr>
      </w:pPr>
      <w:r w:rsidRPr="00113725">
        <w:rPr>
          <w:rtl/>
          <w:lang w:bidi="ar-IQ"/>
        </w:rPr>
        <w:t xml:space="preserve"> </w:t>
      </w:r>
      <w:r w:rsidRPr="00113725">
        <w:rPr>
          <w:lang w:bidi="ar-IQ"/>
        </w:rPr>
        <w:t>-1</w:t>
      </w:r>
      <w:r w:rsidRPr="00113725">
        <w:rPr>
          <w:rtl/>
          <w:lang w:bidi="ar-IQ"/>
        </w:rPr>
        <w:t>تعیین محدوده سیل</w:t>
      </w:r>
      <w:r w:rsidR="008B5CC0">
        <w:rPr>
          <w:rFonts w:hint="cs"/>
          <w:rtl/>
          <w:lang w:bidi="ar-IQ"/>
        </w:rPr>
        <w:t xml:space="preserve"> </w:t>
      </w:r>
      <w:r w:rsidRPr="00113725">
        <w:rPr>
          <w:rtl/>
          <w:lang w:bidi="ar-IQ"/>
        </w:rPr>
        <w:t>گیر در محدوده مورد مطالعه</w:t>
      </w:r>
    </w:p>
    <w:p w14:paraId="563073F1" w14:textId="77777777" w:rsidR="00113725" w:rsidRPr="00113725" w:rsidRDefault="00113725" w:rsidP="00113725">
      <w:pPr>
        <w:pStyle w:val="BodyTextFirstIndent"/>
        <w:spacing w:line="360" w:lineRule="auto"/>
        <w:ind w:firstLine="0"/>
        <w:contextualSpacing/>
        <w:rPr>
          <w:lang w:bidi="ar-IQ"/>
        </w:rPr>
      </w:pPr>
      <w:r w:rsidRPr="00113725">
        <w:rPr>
          <w:rtl/>
          <w:lang w:bidi="ar-IQ"/>
        </w:rPr>
        <w:t xml:space="preserve"> </w:t>
      </w:r>
      <w:r w:rsidRPr="00113725">
        <w:rPr>
          <w:lang w:bidi="ar-IQ"/>
        </w:rPr>
        <w:t xml:space="preserve">-2 </w:t>
      </w:r>
      <w:r w:rsidRPr="00113725">
        <w:rPr>
          <w:rtl/>
          <w:lang w:bidi="ar-IQ"/>
        </w:rPr>
        <w:t xml:space="preserve">استفاده از یک رابطه منطقی بین پارامترهای هیدرولیکی سیل و خسارت ناشی از سیل </w:t>
      </w:r>
    </w:p>
    <w:p w14:paraId="2E054271" w14:textId="5F870D0C" w:rsidR="00113725" w:rsidRPr="00113725" w:rsidRDefault="00113725" w:rsidP="00113725">
      <w:pPr>
        <w:pStyle w:val="BodyTextFirstIndent"/>
        <w:spacing w:line="360" w:lineRule="auto"/>
        <w:ind w:firstLine="0"/>
        <w:contextualSpacing/>
        <w:rPr>
          <w:lang w:bidi="ar-IQ"/>
        </w:rPr>
      </w:pPr>
      <w:r w:rsidRPr="00113725">
        <w:rPr>
          <w:lang w:bidi="ar-IQ"/>
        </w:rPr>
        <w:t xml:space="preserve">-3 </w:t>
      </w:r>
      <w:r w:rsidRPr="00113725">
        <w:rPr>
          <w:rtl/>
          <w:lang w:bidi="ar-IQ"/>
        </w:rPr>
        <w:t>برآورد خسارت ساختمانی ناشی از سیل ب</w:t>
      </w:r>
      <w:r w:rsidR="008B5CC0">
        <w:rPr>
          <w:rFonts w:hint="cs"/>
          <w:rtl/>
          <w:lang w:bidi="ar-IQ"/>
        </w:rPr>
        <w:t>ا</w:t>
      </w:r>
      <w:r w:rsidRPr="00113725">
        <w:rPr>
          <w:rtl/>
          <w:lang w:bidi="ar-IQ"/>
        </w:rPr>
        <w:t xml:space="preserve"> دوره بازگشت</w:t>
      </w:r>
      <w:r w:rsidR="008B5CC0">
        <w:rPr>
          <w:rFonts w:hint="cs"/>
          <w:rtl/>
          <w:lang w:bidi="ar-IQ"/>
        </w:rPr>
        <w:t xml:space="preserve"> </w:t>
      </w:r>
      <w:r w:rsidRPr="00113725">
        <w:rPr>
          <w:rtl/>
          <w:lang w:bidi="ar-IQ"/>
        </w:rPr>
        <w:t>های مختلف در سی</w:t>
      </w:r>
      <w:r w:rsidR="008B5CC0">
        <w:rPr>
          <w:rFonts w:hint="cs"/>
          <w:rtl/>
          <w:lang w:bidi="ar-IQ"/>
        </w:rPr>
        <w:t>لا</w:t>
      </w:r>
      <w:r w:rsidRPr="00113725">
        <w:rPr>
          <w:rtl/>
          <w:lang w:bidi="ar-IQ"/>
        </w:rPr>
        <w:t>ب دشت رودخانه</w:t>
      </w:r>
      <w:r w:rsidRPr="00113725">
        <w:rPr>
          <w:lang w:bidi="ar-IQ"/>
        </w:rPr>
        <w:t xml:space="preserve"> </w:t>
      </w:r>
      <w:r w:rsidRPr="00113725">
        <w:rPr>
          <w:rtl/>
          <w:lang w:bidi="ar-IQ"/>
        </w:rPr>
        <w:t>ها</w:t>
      </w:r>
    </w:p>
    <w:p w14:paraId="7750E800" w14:textId="463722B0" w:rsidR="00C269FB" w:rsidRDefault="00113725" w:rsidP="00113725">
      <w:pPr>
        <w:pStyle w:val="BodyTextFirstIndent"/>
        <w:spacing w:line="360" w:lineRule="auto"/>
        <w:ind w:firstLine="0"/>
        <w:contextualSpacing/>
        <w:rPr>
          <w:rtl/>
          <w:lang w:bidi="ar-IQ"/>
        </w:rPr>
      </w:pPr>
      <w:r w:rsidRPr="00113725">
        <w:rPr>
          <w:rtl/>
          <w:lang w:bidi="ar-IQ"/>
        </w:rPr>
        <w:t xml:space="preserve"> </w:t>
      </w:r>
      <w:r w:rsidRPr="00113725">
        <w:rPr>
          <w:lang w:bidi="ar-IQ"/>
        </w:rPr>
        <w:t xml:space="preserve">-4 </w:t>
      </w:r>
      <w:r w:rsidRPr="00113725">
        <w:rPr>
          <w:rtl/>
          <w:lang w:bidi="ar-IQ"/>
        </w:rPr>
        <w:t>تهیه نقشه خسارت سیل برای منطقه مورد مطالعه</w:t>
      </w:r>
      <w:r w:rsidR="00D475B1">
        <w:rPr>
          <w:rFonts w:hint="cs"/>
          <w:rtl/>
          <w:lang w:bidi="ar-IQ"/>
        </w:rPr>
        <w:t xml:space="preserve"> </w:t>
      </w:r>
      <w:r w:rsidR="00C872AD" w:rsidRPr="00113725">
        <w:rPr>
          <w:rFonts w:hint="cs"/>
          <w:rtl/>
          <w:lang w:bidi="ar-IQ"/>
        </w:rPr>
        <w:t>فرضیات و سؤالات تحقیق</w:t>
      </w:r>
    </w:p>
    <w:p w14:paraId="2067EC7B" w14:textId="45E997A7" w:rsidR="007D4A0C" w:rsidRDefault="007D4A0C" w:rsidP="007D4A0C">
      <w:pPr>
        <w:pStyle w:val="Heading2"/>
        <w:numPr>
          <w:ilvl w:val="0"/>
          <w:numId w:val="0"/>
        </w:numPr>
        <w:ind w:left="90"/>
        <w:rPr>
          <w:sz w:val="28"/>
          <w:rtl/>
        </w:rPr>
      </w:pPr>
      <w:r>
        <w:rPr>
          <w:rFonts w:hint="cs"/>
          <w:sz w:val="28"/>
          <w:rtl/>
        </w:rPr>
        <w:t>1-4</w:t>
      </w:r>
      <w:r w:rsidRPr="007D4A0C">
        <w:rPr>
          <w:sz w:val="28"/>
          <w:rtl/>
        </w:rPr>
        <w:t>فرض</w:t>
      </w:r>
      <w:r w:rsidRPr="007D4A0C">
        <w:rPr>
          <w:rFonts w:hint="cs"/>
          <w:sz w:val="28"/>
          <w:rtl/>
        </w:rPr>
        <w:t>ی</w:t>
      </w:r>
      <w:r w:rsidRPr="007D4A0C">
        <w:rPr>
          <w:rFonts w:hint="eastAsia"/>
          <w:sz w:val="28"/>
          <w:rtl/>
        </w:rPr>
        <w:t>ات</w:t>
      </w:r>
      <w:r w:rsidRPr="007D4A0C">
        <w:rPr>
          <w:sz w:val="28"/>
          <w:rtl/>
        </w:rPr>
        <w:t xml:space="preserve"> و سؤالات تحق</w:t>
      </w:r>
      <w:r w:rsidRPr="007D4A0C">
        <w:rPr>
          <w:rFonts w:hint="cs"/>
          <w:sz w:val="28"/>
          <w:rtl/>
        </w:rPr>
        <w:t>ی</w:t>
      </w:r>
      <w:r w:rsidRPr="007D4A0C">
        <w:rPr>
          <w:rFonts w:hint="eastAsia"/>
          <w:sz w:val="28"/>
          <w:rtl/>
        </w:rPr>
        <w:t>ق</w:t>
      </w:r>
    </w:p>
    <w:p w14:paraId="04F1EF88" w14:textId="77777777" w:rsidR="00795668" w:rsidRDefault="00795668" w:rsidP="00795668">
      <w:pPr>
        <w:pStyle w:val="BodyTextFirstIndent"/>
        <w:spacing w:line="360" w:lineRule="auto"/>
        <w:ind w:firstLine="0"/>
        <w:contextualSpacing/>
        <w:rPr>
          <w:rtl/>
          <w:lang w:bidi="ar-IQ"/>
        </w:rPr>
      </w:pPr>
      <w:r>
        <w:rPr>
          <w:rtl/>
          <w:lang w:bidi="ar-IQ"/>
        </w:rPr>
        <w:t>فرض</w:t>
      </w:r>
      <w:r>
        <w:rPr>
          <w:rFonts w:hint="cs"/>
          <w:rtl/>
          <w:lang w:bidi="ar-IQ"/>
        </w:rPr>
        <w:t>ی</w:t>
      </w:r>
      <w:r>
        <w:rPr>
          <w:rFonts w:hint="eastAsia"/>
          <w:rtl/>
          <w:lang w:bidi="ar-IQ"/>
        </w:rPr>
        <w:t>ات</w:t>
      </w:r>
      <w:r>
        <w:rPr>
          <w:rtl/>
          <w:lang w:bidi="ar-IQ"/>
        </w:rPr>
        <w:t xml:space="preserve"> تحق</w:t>
      </w:r>
      <w:r>
        <w:rPr>
          <w:rFonts w:hint="cs"/>
          <w:rtl/>
          <w:lang w:bidi="ar-IQ"/>
        </w:rPr>
        <w:t>ی</w:t>
      </w:r>
      <w:r>
        <w:rPr>
          <w:rFonts w:hint="eastAsia"/>
          <w:rtl/>
          <w:lang w:bidi="ar-IQ"/>
        </w:rPr>
        <w:t>ق</w:t>
      </w:r>
    </w:p>
    <w:p w14:paraId="507EECD4" w14:textId="77777777" w:rsidR="00795668" w:rsidRDefault="00795668" w:rsidP="00795668">
      <w:pPr>
        <w:pStyle w:val="BodyTextFirstIndent"/>
        <w:spacing w:line="360" w:lineRule="auto"/>
        <w:ind w:firstLine="0"/>
        <w:contextualSpacing/>
        <w:rPr>
          <w:rtl/>
          <w:lang w:bidi="ar-IQ"/>
        </w:rPr>
      </w:pPr>
      <w:r>
        <w:rPr>
          <w:rtl/>
          <w:lang w:bidi="ar-IQ"/>
        </w:rPr>
        <w:t>1. دقت مدل‌ساز</w:t>
      </w:r>
      <w:r>
        <w:rPr>
          <w:rFonts w:hint="cs"/>
          <w:rtl/>
          <w:lang w:bidi="ar-IQ"/>
        </w:rPr>
        <w:t>ی</w:t>
      </w:r>
      <w:r>
        <w:rPr>
          <w:rtl/>
          <w:lang w:bidi="ar-IQ"/>
        </w:rPr>
        <w:t>: فرض م</w:t>
      </w:r>
      <w:r>
        <w:rPr>
          <w:rFonts w:hint="cs"/>
          <w:rtl/>
          <w:lang w:bidi="ar-IQ"/>
        </w:rPr>
        <w:t>ی‌</w:t>
      </w:r>
      <w:r>
        <w:rPr>
          <w:rFonts w:hint="eastAsia"/>
          <w:rtl/>
          <w:lang w:bidi="ar-IQ"/>
        </w:rPr>
        <w:t>شود</w:t>
      </w:r>
      <w:r>
        <w:rPr>
          <w:rtl/>
          <w:lang w:bidi="ar-IQ"/>
        </w:rPr>
        <w:t xml:space="preserve"> که استفاده از نرم‌افزار </w:t>
      </w:r>
      <w:r>
        <w:rPr>
          <w:lang w:bidi="ar-IQ"/>
        </w:rPr>
        <w:t>HEC-FIA</w:t>
      </w:r>
      <w:r>
        <w:rPr>
          <w:rtl/>
          <w:lang w:bidi="ar-IQ"/>
        </w:rPr>
        <w:t xml:space="preserve"> دقت بهتر</w:t>
      </w:r>
      <w:r>
        <w:rPr>
          <w:rFonts w:hint="cs"/>
          <w:rtl/>
          <w:lang w:bidi="ar-IQ"/>
        </w:rPr>
        <w:t>ی</w:t>
      </w:r>
      <w:r>
        <w:rPr>
          <w:rtl/>
          <w:lang w:bidi="ar-IQ"/>
        </w:rPr>
        <w:t xml:space="preserve"> در برآورد خسارات مال</w:t>
      </w:r>
      <w:r>
        <w:rPr>
          <w:rFonts w:hint="cs"/>
          <w:rtl/>
          <w:lang w:bidi="ar-IQ"/>
        </w:rPr>
        <w:t>ی</w:t>
      </w:r>
      <w:r>
        <w:rPr>
          <w:rtl/>
          <w:lang w:bidi="ar-IQ"/>
        </w:rPr>
        <w:t xml:space="preserve"> ناش</w:t>
      </w:r>
      <w:r>
        <w:rPr>
          <w:rFonts w:hint="cs"/>
          <w:rtl/>
          <w:lang w:bidi="ar-IQ"/>
        </w:rPr>
        <w:t>ی</w:t>
      </w:r>
      <w:r>
        <w:rPr>
          <w:rtl/>
          <w:lang w:bidi="ar-IQ"/>
        </w:rPr>
        <w:t xml:space="preserve"> از س</w:t>
      </w:r>
      <w:r>
        <w:rPr>
          <w:rFonts w:hint="cs"/>
          <w:rtl/>
          <w:lang w:bidi="ar-IQ"/>
        </w:rPr>
        <w:t>ی</w:t>
      </w:r>
      <w:r>
        <w:rPr>
          <w:rFonts w:hint="eastAsia"/>
          <w:rtl/>
          <w:lang w:bidi="ar-IQ"/>
        </w:rPr>
        <w:t>لاب</w:t>
      </w:r>
      <w:r>
        <w:rPr>
          <w:rtl/>
          <w:lang w:bidi="ar-IQ"/>
        </w:rPr>
        <w:t xml:space="preserve"> نسبت به روش‌ها</w:t>
      </w:r>
      <w:r>
        <w:rPr>
          <w:rFonts w:hint="cs"/>
          <w:rtl/>
          <w:lang w:bidi="ar-IQ"/>
        </w:rPr>
        <w:t>ی</w:t>
      </w:r>
      <w:r>
        <w:rPr>
          <w:rtl/>
          <w:lang w:bidi="ar-IQ"/>
        </w:rPr>
        <w:t xml:space="preserve"> سنت</w:t>
      </w:r>
      <w:r>
        <w:rPr>
          <w:rFonts w:hint="cs"/>
          <w:rtl/>
          <w:lang w:bidi="ar-IQ"/>
        </w:rPr>
        <w:t>ی</w:t>
      </w:r>
      <w:r>
        <w:rPr>
          <w:rtl/>
          <w:lang w:bidi="ar-IQ"/>
        </w:rPr>
        <w:t xml:space="preserve"> دارد.</w:t>
      </w:r>
    </w:p>
    <w:p w14:paraId="3050523D" w14:textId="77777777" w:rsidR="00795668" w:rsidRDefault="00795668" w:rsidP="00795668">
      <w:pPr>
        <w:pStyle w:val="BodyTextFirstIndent"/>
        <w:spacing w:line="360" w:lineRule="auto"/>
        <w:ind w:firstLine="0"/>
        <w:contextualSpacing/>
        <w:rPr>
          <w:rtl/>
          <w:lang w:bidi="ar-IQ"/>
        </w:rPr>
      </w:pPr>
      <w:r>
        <w:rPr>
          <w:rtl/>
          <w:lang w:bidi="ar-IQ"/>
        </w:rPr>
        <w:t>2. تحل</w:t>
      </w:r>
      <w:r>
        <w:rPr>
          <w:rFonts w:hint="cs"/>
          <w:rtl/>
          <w:lang w:bidi="ar-IQ"/>
        </w:rPr>
        <w:t>ی</w:t>
      </w:r>
      <w:r>
        <w:rPr>
          <w:rFonts w:hint="eastAsia"/>
          <w:rtl/>
          <w:lang w:bidi="ar-IQ"/>
        </w:rPr>
        <w:t>ل</w:t>
      </w:r>
      <w:r>
        <w:rPr>
          <w:rtl/>
          <w:lang w:bidi="ar-IQ"/>
        </w:rPr>
        <w:t xml:space="preserve"> سنار</w:t>
      </w:r>
      <w:r>
        <w:rPr>
          <w:rFonts w:hint="cs"/>
          <w:rtl/>
          <w:lang w:bidi="ar-IQ"/>
        </w:rPr>
        <w:t>ی</w:t>
      </w:r>
      <w:r>
        <w:rPr>
          <w:rFonts w:hint="eastAsia"/>
          <w:rtl/>
          <w:lang w:bidi="ar-IQ"/>
        </w:rPr>
        <w:t>وها</w:t>
      </w:r>
      <w:r>
        <w:rPr>
          <w:rFonts w:hint="cs"/>
          <w:rtl/>
          <w:lang w:bidi="ar-IQ"/>
        </w:rPr>
        <w:t>ی</w:t>
      </w:r>
      <w:r>
        <w:rPr>
          <w:rtl/>
          <w:lang w:bidi="ar-IQ"/>
        </w:rPr>
        <w:t xml:space="preserve"> مختلف: فرض م</w:t>
      </w:r>
      <w:r>
        <w:rPr>
          <w:rFonts w:hint="cs"/>
          <w:rtl/>
          <w:lang w:bidi="ar-IQ"/>
        </w:rPr>
        <w:t>ی‌</w:t>
      </w:r>
      <w:r>
        <w:rPr>
          <w:rFonts w:hint="eastAsia"/>
          <w:rtl/>
          <w:lang w:bidi="ar-IQ"/>
        </w:rPr>
        <w:t>شود</w:t>
      </w:r>
      <w:r>
        <w:rPr>
          <w:rtl/>
          <w:lang w:bidi="ar-IQ"/>
        </w:rPr>
        <w:t xml:space="preserve"> که ا</w:t>
      </w:r>
      <w:r>
        <w:rPr>
          <w:rFonts w:hint="cs"/>
          <w:rtl/>
          <w:lang w:bidi="ar-IQ"/>
        </w:rPr>
        <w:t>ی</w:t>
      </w:r>
      <w:r>
        <w:rPr>
          <w:rFonts w:hint="eastAsia"/>
          <w:rtl/>
          <w:lang w:bidi="ar-IQ"/>
        </w:rPr>
        <w:t>ن</w:t>
      </w:r>
      <w:r>
        <w:rPr>
          <w:rtl/>
          <w:lang w:bidi="ar-IQ"/>
        </w:rPr>
        <w:t xml:space="preserve"> نرم‌افزار توانا</w:t>
      </w:r>
      <w:r>
        <w:rPr>
          <w:rFonts w:hint="cs"/>
          <w:rtl/>
          <w:lang w:bidi="ar-IQ"/>
        </w:rPr>
        <w:t>یی</w:t>
      </w:r>
      <w:r>
        <w:rPr>
          <w:rtl/>
          <w:lang w:bidi="ar-IQ"/>
        </w:rPr>
        <w:t xml:space="preserve"> تحل</w:t>
      </w:r>
      <w:r>
        <w:rPr>
          <w:rFonts w:hint="cs"/>
          <w:rtl/>
          <w:lang w:bidi="ar-IQ"/>
        </w:rPr>
        <w:t>ی</w:t>
      </w:r>
      <w:r>
        <w:rPr>
          <w:rFonts w:hint="eastAsia"/>
          <w:rtl/>
          <w:lang w:bidi="ar-IQ"/>
        </w:rPr>
        <w:t>ل</w:t>
      </w:r>
      <w:r>
        <w:rPr>
          <w:rtl/>
          <w:lang w:bidi="ar-IQ"/>
        </w:rPr>
        <w:t xml:space="preserve"> سنار</w:t>
      </w:r>
      <w:r>
        <w:rPr>
          <w:rFonts w:hint="cs"/>
          <w:rtl/>
          <w:lang w:bidi="ar-IQ"/>
        </w:rPr>
        <w:t>ی</w:t>
      </w:r>
      <w:r>
        <w:rPr>
          <w:rFonts w:hint="eastAsia"/>
          <w:rtl/>
          <w:lang w:bidi="ar-IQ"/>
        </w:rPr>
        <w:t>وها</w:t>
      </w:r>
      <w:r>
        <w:rPr>
          <w:rFonts w:hint="cs"/>
          <w:rtl/>
          <w:lang w:bidi="ar-IQ"/>
        </w:rPr>
        <w:t>ی</w:t>
      </w:r>
      <w:r>
        <w:rPr>
          <w:rtl/>
          <w:lang w:bidi="ar-IQ"/>
        </w:rPr>
        <w:t xml:space="preserve"> مختلف س</w:t>
      </w:r>
      <w:r>
        <w:rPr>
          <w:rFonts w:hint="cs"/>
          <w:rtl/>
          <w:lang w:bidi="ar-IQ"/>
        </w:rPr>
        <w:t>ی</w:t>
      </w:r>
      <w:r>
        <w:rPr>
          <w:rFonts w:hint="eastAsia"/>
          <w:rtl/>
          <w:lang w:bidi="ar-IQ"/>
        </w:rPr>
        <w:t>لاب</w:t>
      </w:r>
      <w:r>
        <w:rPr>
          <w:rFonts w:hint="cs"/>
          <w:rtl/>
          <w:lang w:bidi="ar-IQ"/>
        </w:rPr>
        <w:t>ی</w:t>
      </w:r>
      <w:r>
        <w:rPr>
          <w:rtl/>
          <w:lang w:bidi="ar-IQ"/>
        </w:rPr>
        <w:t xml:space="preserve"> (از جمله شدت و مدت بارش) و تأث</w:t>
      </w:r>
      <w:r>
        <w:rPr>
          <w:rFonts w:hint="cs"/>
          <w:rtl/>
          <w:lang w:bidi="ar-IQ"/>
        </w:rPr>
        <w:t>ی</w:t>
      </w:r>
      <w:r>
        <w:rPr>
          <w:rFonts w:hint="eastAsia"/>
          <w:rtl/>
          <w:lang w:bidi="ar-IQ"/>
        </w:rPr>
        <w:t>رات</w:t>
      </w:r>
      <w:r>
        <w:rPr>
          <w:rtl/>
          <w:lang w:bidi="ar-IQ"/>
        </w:rPr>
        <w:t xml:space="preserve"> آن‌ها بر خسارات دارد.</w:t>
      </w:r>
    </w:p>
    <w:p w14:paraId="146FC41B" w14:textId="77777777" w:rsidR="00795668" w:rsidRDefault="00795668" w:rsidP="00795668">
      <w:pPr>
        <w:pStyle w:val="BodyTextFirstIndent"/>
        <w:spacing w:line="360" w:lineRule="auto"/>
        <w:ind w:firstLine="0"/>
        <w:contextualSpacing/>
        <w:rPr>
          <w:rtl/>
          <w:lang w:bidi="ar-IQ"/>
        </w:rPr>
      </w:pPr>
      <w:r>
        <w:rPr>
          <w:rtl/>
          <w:lang w:bidi="ar-IQ"/>
        </w:rPr>
        <w:t>3. مدل‌ساز</w:t>
      </w:r>
      <w:r>
        <w:rPr>
          <w:rFonts w:hint="cs"/>
          <w:rtl/>
          <w:lang w:bidi="ar-IQ"/>
        </w:rPr>
        <w:t>ی</w:t>
      </w:r>
      <w:r>
        <w:rPr>
          <w:rtl/>
          <w:lang w:bidi="ar-IQ"/>
        </w:rPr>
        <w:t xml:space="preserve"> تأث</w:t>
      </w:r>
      <w:r>
        <w:rPr>
          <w:rFonts w:hint="cs"/>
          <w:rtl/>
          <w:lang w:bidi="ar-IQ"/>
        </w:rPr>
        <w:t>ی</w:t>
      </w:r>
      <w:r>
        <w:rPr>
          <w:rFonts w:hint="eastAsia"/>
          <w:rtl/>
          <w:lang w:bidi="ar-IQ"/>
        </w:rPr>
        <w:t>رات</w:t>
      </w:r>
      <w:r>
        <w:rPr>
          <w:rtl/>
          <w:lang w:bidi="ar-IQ"/>
        </w:rPr>
        <w:t xml:space="preserve"> ز</w:t>
      </w:r>
      <w:r>
        <w:rPr>
          <w:rFonts w:hint="cs"/>
          <w:rtl/>
          <w:lang w:bidi="ar-IQ"/>
        </w:rPr>
        <w:t>ی</w:t>
      </w:r>
      <w:r>
        <w:rPr>
          <w:rFonts w:hint="eastAsia"/>
          <w:rtl/>
          <w:lang w:bidi="ar-IQ"/>
        </w:rPr>
        <w:t>رساخت</w:t>
      </w:r>
      <w:r>
        <w:rPr>
          <w:rFonts w:hint="cs"/>
          <w:rtl/>
          <w:lang w:bidi="ar-IQ"/>
        </w:rPr>
        <w:t>ی</w:t>
      </w:r>
      <w:r>
        <w:rPr>
          <w:rtl/>
          <w:lang w:bidi="ar-IQ"/>
        </w:rPr>
        <w:t>: فرض م</w:t>
      </w:r>
      <w:r>
        <w:rPr>
          <w:rFonts w:hint="cs"/>
          <w:rtl/>
          <w:lang w:bidi="ar-IQ"/>
        </w:rPr>
        <w:t>ی‌</w:t>
      </w:r>
      <w:r>
        <w:rPr>
          <w:rFonts w:hint="eastAsia"/>
          <w:rtl/>
          <w:lang w:bidi="ar-IQ"/>
        </w:rPr>
        <w:t>شود</w:t>
      </w:r>
      <w:r>
        <w:rPr>
          <w:rtl/>
          <w:lang w:bidi="ar-IQ"/>
        </w:rPr>
        <w:t xml:space="preserve"> که </w:t>
      </w:r>
      <w:r>
        <w:rPr>
          <w:lang w:bidi="ar-IQ"/>
        </w:rPr>
        <w:t>HEC-FIA</w:t>
      </w:r>
      <w:r>
        <w:rPr>
          <w:rtl/>
          <w:lang w:bidi="ar-IQ"/>
        </w:rPr>
        <w:t xml:space="preserve"> م</w:t>
      </w:r>
      <w:r>
        <w:rPr>
          <w:rFonts w:hint="cs"/>
          <w:rtl/>
          <w:lang w:bidi="ar-IQ"/>
        </w:rPr>
        <w:t>ی‌</w:t>
      </w:r>
      <w:r>
        <w:rPr>
          <w:rFonts w:hint="eastAsia"/>
          <w:rtl/>
          <w:lang w:bidi="ar-IQ"/>
        </w:rPr>
        <w:t>تواند</w:t>
      </w:r>
      <w:r>
        <w:rPr>
          <w:rtl/>
          <w:lang w:bidi="ar-IQ"/>
        </w:rPr>
        <w:t xml:space="preserve"> تأث</w:t>
      </w:r>
      <w:r>
        <w:rPr>
          <w:rFonts w:hint="cs"/>
          <w:rtl/>
          <w:lang w:bidi="ar-IQ"/>
        </w:rPr>
        <w:t>ی</w:t>
      </w:r>
      <w:r>
        <w:rPr>
          <w:rFonts w:hint="eastAsia"/>
          <w:rtl/>
          <w:lang w:bidi="ar-IQ"/>
        </w:rPr>
        <w:t>ر</w:t>
      </w:r>
      <w:r>
        <w:rPr>
          <w:rtl/>
          <w:lang w:bidi="ar-IQ"/>
        </w:rPr>
        <w:t xml:space="preserve"> ز</w:t>
      </w:r>
      <w:r>
        <w:rPr>
          <w:rFonts w:hint="cs"/>
          <w:rtl/>
          <w:lang w:bidi="ar-IQ"/>
        </w:rPr>
        <w:t>ی</w:t>
      </w:r>
      <w:r>
        <w:rPr>
          <w:rFonts w:hint="eastAsia"/>
          <w:rtl/>
          <w:lang w:bidi="ar-IQ"/>
        </w:rPr>
        <w:t>رساخت‌ها</w:t>
      </w:r>
      <w:r>
        <w:rPr>
          <w:rtl/>
          <w:lang w:bidi="ar-IQ"/>
        </w:rPr>
        <w:t xml:space="preserve"> (مانند سدها و س</w:t>
      </w:r>
      <w:r>
        <w:rPr>
          <w:rFonts w:hint="cs"/>
          <w:rtl/>
          <w:lang w:bidi="ar-IQ"/>
        </w:rPr>
        <w:t>ی</w:t>
      </w:r>
      <w:r>
        <w:rPr>
          <w:rFonts w:hint="eastAsia"/>
          <w:rtl/>
          <w:lang w:bidi="ar-IQ"/>
        </w:rPr>
        <w:t>ستم‌ها</w:t>
      </w:r>
      <w:r>
        <w:rPr>
          <w:rFonts w:hint="cs"/>
          <w:rtl/>
          <w:lang w:bidi="ar-IQ"/>
        </w:rPr>
        <w:t>ی</w:t>
      </w:r>
      <w:r>
        <w:rPr>
          <w:rtl/>
          <w:lang w:bidi="ar-IQ"/>
        </w:rPr>
        <w:t xml:space="preserve"> زهکش</w:t>
      </w:r>
      <w:r>
        <w:rPr>
          <w:rFonts w:hint="cs"/>
          <w:rtl/>
          <w:lang w:bidi="ar-IQ"/>
        </w:rPr>
        <w:t>ی</w:t>
      </w:r>
      <w:r>
        <w:rPr>
          <w:rtl/>
          <w:lang w:bidi="ar-IQ"/>
        </w:rPr>
        <w:t>) بر کاهش خسارات س</w:t>
      </w:r>
      <w:r>
        <w:rPr>
          <w:rFonts w:hint="cs"/>
          <w:rtl/>
          <w:lang w:bidi="ar-IQ"/>
        </w:rPr>
        <w:t>ی</w:t>
      </w:r>
      <w:r>
        <w:rPr>
          <w:rFonts w:hint="eastAsia"/>
          <w:rtl/>
          <w:lang w:bidi="ar-IQ"/>
        </w:rPr>
        <w:t>لاب</w:t>
      </w:r>
      <w:r>
        <w:rPr>
          <w:rtl/>
          <w:lang w:bidi="ar-IQ"/>
        </w:rPr>
        <w:t xml:space="preserve"> را به درست</w:t>
      </w:r>
      <w:r>
        <w:rPr>
          <w:rFonts w:hint="cs"/>
          <w:rtl/>
          <w:lang w:bidi="ar-IQ"/>
        </w:rPr>
        <w:t>ی</w:t>
      </w:r>
      <w:r>
        <w:rPr>
          <w:rtl/>
          <w:lang w:bidi="ar-IQ"/>
        </w:rPr>
        <w:t xml:space="preserve"> مدل‌ساز</w:t>
      </w:r>
      <w:r>
        <w:rPr>
          <w:rFonts w:hint="cs"/>
          <w:rtl/>
          <w:lang w:bidi="ar-IQ"/>
        </w:rPr>
        <w:t>ی</w:t>
      </w:r>
      <w:r>
        <w:rPr>
          <w:rtl/>
          <w:lang w:bidi="ar-IQ"/>
        </w:rPr>
        <w:t xml:space="preserve"> کند.</w:t>
      </w:r>
    </w:p>
    <w:p w14:paraId="507C7751" w14:textId="1EC30066" w:rsidR="00795668" w:rsidRPr="00795668" w:rsidRDefault="00795668" w:rsidP="00795668">
      <w:pPr>
        <w:pStyle w:val="BodyTextFirstIndent"/>
        <w:spacing w:line="360" w:lineRule="auto"/>
        <w:ind w:firstLine="0"/>
        <w:contextualSpacing/>
        <w:rPr>
          <w:rtl/>
        </w:rPr>
      </w:pPr>
      <w:r>
        <w:rPr>
          <w:rtl/>
          <w:lang w:bidi="ar-IQ"/>
        </w:rPr>
        <w:t>4. دقت پ</w:t>
      </w:r>
      <w:r>
        <w:rPr>
          <w:rFonts w:hint="cs"/>
          <w:rtl/>
          <w:lang w:bidi="ar-IQ"/>
        </w:rPr>
        <w:t>ی</w:t>
      </w:r>
      <w:r>
        <w:rPr>
          <w:rFonts w:hint="eastAsia"/>
          <w:rtl/>
          <w:lang w:bidi="ar-IQ"/>
        </w:rPr>
        <w:t>ش‌ب</w:t>
      </w:r>
      <w:r>
        <w:rPr>
          <w:rFonts w:hint="cs"/>
          <w:rtl/>
          <w:lang w:bidi="ar-IQ"/>
        </w:rPr>
        <w:t>ی</w:t>
      </w:r>
      <w:r>
        <w:rPr>
          <w:rFonts w:hint="eastAsia"/>
          <w:rtl/>
          <w:lang w:bidi="ar-IQ"/>
        </w:rPr>
        <w:t>ن</w:t>
      </w:r>
      <w:r>
        <w:rPr>
          <w:rFonts w:hint="cs"/>
          <w:rtl/>
          <w:lang w:bidi="ar-IQ"/>
        </w:rPr>
        <w:t>ی</w:t>
      </w:r>
      <w:r>
        <w:rPr>
          <w:rtl/>
          <w:lang w:bidi="ar-IQ"/>
        </w:rPr>
        <w:t>: فرض م</w:t>
      </w:r>
      <w:r>
        <w:rPr>
          <w:rFonts w:hint="cs"/>
          <w:rtl/>
          <w:lang w:bidi="ar-IQ"/>
        </w:rPr>
        <w:t>ی‌</w:t>
      </w:r>
      <w:r>
        <w:rPr>
          <w:rFonts w:hint="eastAsia"/>
          <w:rtl/>
          <w:lang w:bidi="ar-IQ"/>
        </w:rPr>
        <w:t>شود</w:t>
      </w:r>
      <w:r>
        <w:rPr>
          <w:rtl/>
          <w:lang w:bidi="ar-IQ"/>
        </w:rPr>
        <w:t xml:space="preserve"> که ورود</w:t>
      </w:r>
      <w:r>
        <w:rPr>
          <w:rFonts w:hint="cs"/>
          <w:rtl/>
          <w:lang w:bidi="ar-IQ"/>
        </w:rPr>
        <w:t>ی‌</w:t>
      </w:r>
      <w:r>
        <w:rPr>
          <w:rFonts w:hint="eastAsia"/>
          <w:rtl/>
          <w:lang w:bidi="ar-IQ"/>
        </w:rPr>
        <w:t>ها</w:t>
      </w:r>
      <w:r>
        <w:rPr>
          <w:rFonts w:hint="cs"/>
          <w:rtl/>
          <w:lang w:bidi="ar-IQ"/>
        </w:rPr>
        <w:t>ی</w:t>
      </w:r>
      <w:r>
        <w:rPr>
          <w:rtl/>
          <w:lang w:bidi="ar-IQ"/>
        </w:rPr>
        <w:t xml:space="preserve"> داده‌ا</w:t>
      </w:r>
      <w:r>
        <w:rPr>
          <w:rFonts w:hint="cs"/>
          <w:rtl/>
          <w:lang w:bidi="ar-IQ"/>
        </w:rPr>
        <w:t>ی</w:t>
      </w:r>
      <w:r>
        <w:rPr>
          <w:rtl/>
          <w:lang w:bidi="ar-IQ"/>
        </w:rPr>
        <w:t xml:space="preserve"> دق</w:t>
      </w:r>
      <w:r>
        <w:rPr>
          <w:rFonts w:hint="cs"/>
          <w:rtl/>
          <w:lang w:bidi="ar-IQ"/>
        </w:rPr>
        <w:t>ی</w:t>
      </w:r>
      <w:r>
        <w:rPr>
          <w:rFonts w:hint="eastAsia"/>
          <w:rtl/>
          <w:lang w:bidi="ar-IQ"/>
        </w:rPr>
        <w:t>ق</w:t>
      </w:r>
      <w:r>
        <w:rPr>
          <w:rtl/>
          <w:lang w:bidi="ar-IQ"/>
        </w:rPr>
        <w:t xml:space="preserve"> در نرم‌افزار </w:t>
      </w:r>
      <w:r>
        <w:rPr>
          <w:lang w:bidi="ar-IQ"/>
        </w:rPr>
        <w:t>HEC-FIA</w:t>
      </w:r>
      <w:r>
        <w:rPr>
          <w:rtl/>
          <w:lang w:bidi="ar-IQ"/>
        </w:rPr>
        <w:t xml:space="preserve"> م</w:t>
      </w:r>
      <w:r>
        <w:rPr>
          <w:rFonts w:hint="cs"/>
          <w:rtl/>
          <w:lang w:bidi="ar-IQ"/>
        </w:rPr>
        <w:t>ی‌</w:t>
      </w:r>
      <w:r>
        <w:rPr>
          <w:rFonts w:hint="eastAsia"/>
          <w:rtl/>
          <w:lang w:bidi="ar-IQ"/>
        </w:rPr>
        <w:t>توانند</w:t>
      </w:r>
      <w:r>
        <w:rPr>
          <w:rtl/>
          <w:lang w:bidi="ar-IQ"/>
        </w:rPr>
        <w:t xml:space="preserve"> پ</w:t>
      </w:r>
      <w:r>
        <w:rPr>
          <w:rFonts w:hint="cs"/>
          <w:rtl/>
          <w:lang w:bidi="ar-IQ"/>
        </w:rPr>
        <w:t>ی</w:t>
      </w:r>
      <w:r>
        <w:rPr>
          <w:rFonts w:hint="eastAsia"/>
          <w:rtl/>
          <w:lang w:bidi="ar-IQ"/>
        </w:rPr>
        <w:t>ش‌ب</w:t>
      </w:r>
      <w:r>
        <w:rPr>
          <w:rFonts w:hint="cs"/>
          <w:rtl/>
          <w:lang w:bidi="ar-IQ"/>
        </w:rPr>
        <w:t>ی</w:t>
      </w:r>
      <w:r>
        <w:rPr>
          <w:rFonts w:hint="eastAsia"/>
          <w:rtl/>
          <w:lang w:bidi="ar-IQ"/>
        </w:rPr>
        <w:t>ن</w:t>
      </w:r>
      <w:r>
        <w:rPr>
          <w:rFonts w:hint="cs"/>
          <w:rtl/>
          <w:lang w:bidi="ar-IQ"/>
        </w:rPr>
        <w:t>ی‌</w:t>
      </w:r>
      <w:r>
        <w:rPr>
          <w:rFonts w:hint="eastAsia"/>
          <w:rtl/>
          <w:lang w:bidi="ar-IQ"/>
        </w:rPr>
        <w:t>ها</w:t>
      </w:r>
      <w:r>
        <w:rPr>
          <w:rFonts w:hint="cs"/>
          <w:rtl/>
          <w:lang w:bidi="ar-IQ"/>
        </w:rPr>
        <w:t>ی</w:t>
      </w:r>
      <w:r>
        <w:rPr>
          <w:rtl/>
          <w:lang w:bidi="ar-IQ"/>
        </w:rPr>
        <w:t xml:space="preserve"> دق</w:t>
      </w:r>
      <w:r>
        <w:rPr>
          <w:rFonts w:hint="cs"/>
          <w:rtl/>
          <w:lang w:bidi="ar-IQ"/>
        </w:rPr>
        <w:t>ی</w:t>
      </w:r>
      <w:r>
        <w:rPr>
          <w:rFonts w:hint="eastAsia"/>
          <w:rtl/>
          <w:lang w:bidi="ar-IQ"/>
        </w:rPr>
        <w:t>ق‌تر</w:t>
      </w:r>
      <w:r>
        <w:rPr>
          <w:rFonts w:hint="cs"/>
          <w:rtl/>
          <w:lang w:bidi="ar-IQ"/>
        </w:rPr>
        <w:t>ی</w:t>
      </w:r>
      <w:r>
        <w:rPr>
          <w:rtl/>
          <w:lang w:bidi="ar-IQ"/>
        </w:rPr>
        <w:t xml:space="preserve"> از خسارات ناش</w:t>
      </w:r>
      <w:r>
        <w:rPr>
          <w:rFonts w:hint="cs"/>
          <w:rtl/>
          <w:lang w:bidi="ar-IQ"/>
        </w:rPr>
        <w:t>ی</w:t>
      </w:r>
      <w:r>
        <w:rPr>
          <w:rtl/>
          <w:lang w:bidi="ar-IQ"/>
        </w:rPr>
        <w:t xml:space="preserve"> از س</w:t>
      </w:r>
      <w:r>
        <w:rPr>
          <w:rFonts w:hint="cs"/>
          <w:rtl/>
          <w:lang w:bidi="ar-IQ"/>
        </w:rPr>
        <w:t>ی</w:t>
      </w:r>
      <w:r>
        <w:rPr>
          <w:rFonts w:hint="eastAsia"/>
          <w:rtl/>
          <w:lang w:bidi="ar-IQ"/>
        </w:rPr>
        <w:t>لاب</w:t>
      </w:r>
      <w:r>
        <w:rPr>
          <w:rtl/>
          <w:lang w:bidi="ar-IQ"/>
        </w:rPr>
        <w:t xml:space="preserve"> ارائه دهند</w:t>
      </w:r>
      <w:r>
        <w:rPr>
          <w:rtl/>
        </w:rPr>
        <w:t>.</w:t>
      </w:r>
    </w:p>
    <w:p w14:paraId="6607F49D" w14:textId="77777777" w:rsidR="004B1CEE" w:rsidRPr="004B1CEE" w:rsidRDefault="004B1CEE" w:rsidP="004B1CEE">
      <w:pPr>
        <w:pStyle w:val="BodyTextFirstIndent"/>
        <w:spacing w:line="360" w:lineRule="auto"/>
        <w:ind w:firstLine="0"/>
        <w:contextualSpacing/>
      </w:pPr>
      <w:r w:rsidRPr="004B1CEE">
        <w:rPr>
          <w:rtl/>
        </w:rPr>
        <w:t>ویژگی های کلیدی</w:t>
      </w:r>
      <w:r w:rsidRPr="004B1CEE">
        <w:t xml:space="preserve"> HEC-FIA </w:t>
      </w:r>
      <w:r w:rsidRPr="004B1CEE">
        <w:rPr>
          <w:rtl/>
        </w:rPr>
        <w:t>چیست؟</w:t>
      </w:r>
    </w:p>
    <w:p w14:paraId="5A400878" w14:textId="77777777" w:rsidR="004B1CEE" w:rsidRPr="004B1CEE" w:rsidRDefault="004B1CEE" w:rsidP="004B1CEE">
      <w:pPr>
        <w:pStyle w:val="BodyTextFirstIndent"/>
        <w:spacing w:line="360" w:lineRule="auto"/>
        <w:ind w:firstLine="0"/>
        <w:contextualSpacing/>
      </w:pPr>
      <w:r w:rsidRPr="004B1CEE">
        <w:t xml:space="preserve">HEC-FIA </w:t>
      </w:r>
      <w:r w:rsidRPr="004B1CEE">
        <w:rPr>
          <w:rtl/>
        </w:rPr>
        <w:t xml:space="preserve">ابزارهایی را برای مدل‌سازی ترسیم دشت سیلابی، آنالیز هیدرولوژیکی، آنالیز هیدرولیکی و برآورد خسارت ارائه می‌کند. این نرم افزار از شبیه سازی های جریان ثابت و ناپایدار پشتیبانی می کند و </w:t>
      </w:r>
      <w:r w:rsidRPr="004B1CEE">
        <w:rPr>
          <w:rtl/>
        </w:rPr>
        <w:lastRenderedPageBreak/>
        <w:t>داده های</w:t>
      </w:r>
      <w:r w:rsidRPr="004B1CEE">
        <w:t xml:space="preserve"> GIS </w:t>
      </w:r>
      <w:r w:rsidRPr="004B1CEE">
        <w:rPr>
          <w:rtl/>
        </w:rPr>
        <w:t>را برای نقشه برداری و تجزیه و تحلیل دقیق ترکیب می کند</w:t>
      </w:r>
      <w:r w:rsidRPr="004B1CEE">
        <w:t>.</w:t>
      </w:r>
    </w:p>
    <w:p w14:paraId="6591D0D6" w14:textId="77777777" w:rsidR="004B1CEE" w:rsidRPr="004B1CEE" w:rsidRDefault="004B1CEE" w:rsidP="004B1CEE">
      <w:pPr>
        <w:pStyle w:val="BodyTextFirstIndent"/>
        <w:spacing w:line="360" w:lineRule="auto"/>
        <w:ind w:firstLine="0"/>
        <w:contextualSpacing/>
      </w:pPr>
      <w:r w:rsidRPr="004B1CEE">
        <w:rPr>
          <w:rtl/>
        </w:rPr>
        <w:t>چه کسی می تواند از استفاده از</w:t>
      </w:r>
      <w:r w:rsidRPr="004B1CEE">
        <w:t xml:space="preserve"> HEC-FIA </w:t>
      </w:r>
      <w:r w:rsidRPr="004B1CEE">
        <w:rPr>
          <w:rtl/>
        </w:rPr>
        <w:t>بهره مند شود؟</w:t>
      </w:r>
    </w:p>
    <w:p w14:paraId="26059B81" w14:textId="77777777" w:rsidR="004B1CEE" w:rsidRPr="004B1CEE" w:rsidRDefault="004B1CEE" w:rsidP="004B1CEE">
      <w:pPr>
        <w:pStyle w:val="BodyTextFirstIndent"/>
        <w:spacing w:line="360" w:lineRule="auto"/>
        <w:ind w:firstLine="0"/>
        <w:contextualSpacing/>
      </w:pPr>
      <w:r w:rsidRPr="004B1CEE">
        <w:t xml:space="preserve">HEC-FIA </w:t>
      </w:r>
      <w:r w:rsidRPr="004B1CEE">
        <w:rPr>
          <w:rtl/>
        </w:rPr>
        <w:t>در درجه اول توسط مهندسان، برنامه ریزان و مدیران اضطراری درگیر در مدیریت خطر سیل و واکنش اضطراری استفاده می شود. این می تواند به ارزیابی اثرات بالقوه سیل بر جوامع، اطلاع رسانی استراتژی های کاهش، و حمایت از فرآیندهای تصمیم گیری کمک کند</w:t>
      </w:r>
      <w:r w:rsidRPr="004B1CEE">
        <w:t>.</w:t>
      </w:r>
    </w:p>
    <w:p w14:paraId="402B5DB5" w14:textId="77777777" w:rsidR="004B1CEE" w:rsidRPr="004B1CEE" w:rsidRDefault="004B1CEE" w:rsidP="004B1CEE">
      <w:pPr>
        <w:pStyle w:val="BodyTextFirstIndent"/>
        <w:spacing w:line="360" w:lineRule="auto"/>
        <w:ind w:firstLine="0"/>
        <w:contextualSpacing/>
      </w:pPr>
      <w:r w:rsidRPr="004B1CEE">
        <w:rPr>
          <w:rtl/>
        </w:rPr>
        <w:t>چه داده هایی برای استفاده از</w:t>
      </w:r>
      <w:r w:rsidRPr="004B1CEE">
        <w:t xml:space="preserve"> HEC-FIA </w:t>
      </w:r>
      <w:r w:rsidRPr="004B1CEE">
        <w:rPr>
          <w:rtl/>
        </w:rPr>
        <w:t>لازم است؟</w:t>
      </w:r>
    </w:p>
    <w:p w14:paraId="5AB6CB49" w14:textId="77777777" w:rsidR="004B1CEE" w:rsidRPr="004B1CEE" w:rsidRDefault="004B1CEE" w:rsidP="004B1CEE">
      <w:pPr>
        <w:pStyle w:val="BodyTextFirstIndent"/>
        <w:spacing w:line="360" w:lineRule="auto"/>
        <w:ind w:firstLine="0"/>
        <w:contextualSpacing/>
      </w:pPr>
      <w:r w:rsidRPr="004B1CEE">
        <w:rPr>
          <w:rtl/>
        </w:rPr>
        <w:t>برای استفاده موثر از</w:t>
      </w:r>
      <w:r w:rsidRPr="004B1CEE">
        <w:t xml:space="preserve"> HEC-FIA</w:t>
      </w:r>
      <w:r w:rsidRPr="004B1CEE">
        <w:rPr>
          <w:rtl/>
        </w:rPr>
        <w:t>، به داده‌هایی مانند مدل‌های رقومی ارتفاع</w:t>
      </w:r>
      <w:r w:rsidRPr="004B1CEE">
        <w:t xml:space="preserve"> (DEMs)</w:t>
      </w:r>
      <w:r w:rsidRPr="004B1CEE">
        <w:rPr>
          <w:rtl/>
        </w:rPr>
        <w:t>، داده‌های جریان سنج، داده‌های کاربری زمین/پوشش زمین، داده‌های جریان (مانند مدل‌های هیدرولوژیکی)، و اطلاعات موجودی ساختمان نیاز دارید. داده های اضافی مانند عوامل اجتماعی-اقتصادی نیز می توانند برای تجزیه و تحلیل جامع تر ترکیب شوند</w:t>
      </w:r>
      <w:r w:rsidRPr="004B1CEE">
        <w:t>.</w:t>
      </w:r>
    </w:p>
    <w:p w14:paraId="31A183E4" w14:textId="77777777" w:rsidR="004B1CEE" w:rsidRPr="004B1CEE" w:rsidRDefault="004B1CEE" w:rsidP="004B1CEE">
      <w:pPr>
        <w:pStyle w:val="BodyTextFirstIndent"/>
        <w:spacing w:line="360" w:lineRule="auto"/>
        <w:ind w:firstLine="0"/>
        <w:contextualSpacing/>
      </w:pPr>
      <w:r w:rsidRPr="004B1CEE">
        <w:rPr>
          <w:rtl/>
        </w:rPr>
        <w:t>آیا</w:t>
      </w:r>
      <w:r w:rsidRPr="004B1CEE">
        <w:t xml:space="preserve"> HEC-FIA </w:t>
      </w:r>
      <w:r w:rsidRPr="004B1CEE">
        <w:rPr>
          <w:rtl/>
        </w:rPr>
        <w:t>یک</w:t>
      </w:r>
      <w:r w:rsidRPr="004B1CEE">
        <w:rPr>
          <w:rFonts w:ascii="Calibri" w:hAnsi="Calibri" w:cs="Calibri" w:hint="cs"/>
          <w:rtl/>
        </w:rPr>
        <w:t> </w:t>
      </w:r>
      <w:hyperlink r:id="rId16" w:history="1">
        <w:r w:rsidRPr="004B1CEE">
          <w:t> </w:t>
        </w:r>
        <w:r w:rsidRPr="004B1CEE">
          <w:rPr>
            <w:rtl/>
          </w:rPr>
          <w:t>نرم افزار رایگان</w:t>
        </w:r>
      </w:hyperlink>
      <w:r w:rsidRPr="004B1CEE">
        <w:t> </w:t>
      </w:r>
      <w:r w:rsidRPr="004B1CEE">
        <w:rPr>
          <w:rtl/>
        </w:rPr>
        <w:t>است ؟</w:t>
      </w:r>
    </w:p>
    <w:p w14:paraId="1C4D8989" w14:textId="77777777" w:rsidR="004B1CEE" w:rsidRPr="004B1CEE" w:rsidRDefault="004B1CEE" w:rsidP="004B1CEE">
      <w:pPr>
        <w:pStyle w:val="BodyTextFirstIndent"/>
        <w:spacing w:line="360" w:lineRule="auto"/>
        <w:ind w:firstLine="0"/>
        <w:contextualSpacing/>
      </w:pPr>
      <w:hyperlink r:id="rId17" w:history="1">
        <w:r w:rsidRPr="004B1CEE">
          <w:t> </w:t>
        </w:r>
        <w:r w:rsidRPr="004B1CEE">
          <w:rPr>
            <w:rtl/>
          </w:rPr>
          <w:t xml:space="preserve">بله، </w:t>
        </w:r>
        <w:r w:rsidRPr="004B1CEE">
          <w:t xml:space="preserve">HEC-FIA </w:t>
        </w:r>
        <w:r w:rsidRPr="004B1CEE">
          <w:rPr>
            <w:rtl/>
          </w:rPr>
          <w:t>یک بسته نرم افزاری</w:t>
        </w:r>
      </w:hyperlink>
      <w:r w:rsidRPr="004B1CEE">
        <w:t> </w:t>
      </w:r>
      <w:r w:rsidRPr="004B1CEE">
        <w:rPr>
          <w:rtl/>
        </w:rPr>
        <w:t>رایگان است</w:t>
      </w:r>
      <w:r w:rsidRPr="004B1CEE">
        <w:rPr>
          <w:rFonts w:ascii="Calibri" w:hAnsi="Calibri" w:cs="Calibri" w:hint="cs"/>
          <w:rtl/>
        </w:rPr>
        <w:t> </w:t>
      </w:r>
      <w:r w:rsidRPr="004B1CEE">
        <w:rPr>
          <w:rtl/>
        </w:rPr>
        <w:t>که توسط مرکز مهندسی هیدرولوژیک توسعه یافته است. پس از ثبت نام می توان آن را از وب سایت رسمی</w:t>
      </w:r>
      <w:r w:rsidRPr="004B1CEE">
        <w:t xml:space="preserve"> HEC </w:t>
      </w:r>
      <w:r w:rsidRPr="004B1CEE">
        <w:rPr>
          <w:rtl/>
        </w:rPr>
        <w:t>دانلود کرد</w:t>
      </w:r>
      <w:r w:rsidRPr="004B1CEE">
        <w:t>.</w:t>
      </w:r>
    </w:p>
    <w:p w14:paraId="65A22016" w14:textId="77777777" w:rsidR="004B1CEE" w:rsidRPr="004B1CEE" w:rsidRDefault="004B1CEE" w:rsidP="004B1CEE">
      <w:pPr>
        <w:pStyle w:val="BodyTextFirstIndent"/>
        <w:spacing w:line="360" w:lineRule="auto"/>
        <w:ind w:firstLine="0"/>
        <w:contextualSpacing/>
      </w:pPr>
      <w:r w:rsidRPr="004B1CEE">
        <w:rPr>
          <w:rtl/>
        </w:rPr>
        <w:t>نسخه فعلی</w:t>
      </w:r>
      <w:r w:rsidRPr="004B1CEE">
        <w:t xml:space="preserve"> HEC-FIA </w:t>
      </w:r>
      <w:r w:rsidRPr="004B1CEE">
        <w:rPr>
          <w:rtl/>
        </w:rPr>
        <w:t>چیست؟</w:t>
      </w:r>
    </w:p>
    <w:p w14:paraId="17B5EB99" w14:textId="02E274B7" w:rsidR="004B1CEE" w:rsidRPr="004B1CEE" w:rsidRDefault="004B1CEE" w:rsidP="004B1CEE">
      <w:pPr>
        <w:pStyle w:val="BodyTextFirstIndent"/>
        <w:spacing w:line="360" w:lineRule="auto"/>
        <w:ind w:firstLine="0"/>
        <w:contextualSpacing/>
      </w:pPr>
      <w:r w:rsidRPr="004B1CEE">
        <w:rPr>
          <w:rtl/>
        </w:rPr>
        <w:t>از نوامبر 2021، نسخه فعلی</w:t>
      </w:r>
      <w:r w:rsidRPr="004B1CEE">
        <w:t xml:space="preserve"> HEC-FIA 3.3 </w:t>
      </w:r>
      <w:r w:rsidRPr="004B1CEE">
        <w:rPr>
          <w:rtl/>
        </w:rPr>
        <w:t>است</w:t>
      </w:r>
      <w:r w:rsidRPr="004B1CEE">
        <w:t>.</w:t>
      </w:r>
    </w:p>
    <w:p w14:paraId="391C0CDF" w14:textId="77777777" w:rsidR="004B1CEE" w:rsidRPr="004B1CEE" w:rsidRDefault="004B1CEE" w:rsidP="004B1CEE">
      <w:pPr>
        <w:pStyle w:val="BodyTextFirstIndent"/>
        <w:spacing w:line="360" w:lineRule="auto"/>
        <w:ind w:firstLine="0"/>
        <w:contextualSpacing/>
      </w:pPr>
      <w:r w:rsidRPr="004B1CEE">
        <w:rPr>
          <w:rtl/>
        </w:rPr>
        <w:t>از کجا می توانم اسناد مربوط به</w:t>
      </w:r>
      <w:r w:rsidRPr="004B1CEE">
        <w:t xml:space="preserve"> HEC-FIA </w:t>
      </w:r>
      <w:r w:rsidRPr="004B1CEE">
        <w:rPr>
          <w:rtl/>
        </w:rPr>
        <w:t>را پیدا کنم؟</w:t>
      </w:r>
    </w:p>
    <w:p w14:paraId="481B8691" w14:textId="19018437" w:rsidR="004B1CEE" w:rsidRPr="004B1CEE" w:rsidRDefault="004B1CEE" w:rsidP="004B1CEE">
      <w:pPr>
        <w:pStyle w:val="BodyTextFirstIndent"/>
        <w:spacing w:line="360" w:lineRule="auto"/>
        <w:ind w:firstLine="0"/>
        <w:contextualSpacing/>
      </w:pPr>
      <w:r w:rsidRPr="004B1CEE">
        <w:rPr>
          <w:rtl/>
        </w:rPr>
        <w:t>اسناد رسمی برای</w:t>
      </w:r>
      <w:r w:rsidRPr="004B1CEE">
        <w:t xml:space="preserve"> HEC-FIA </w:t>
      </w:r>
      <w:r w:rsidRPr="004B1CEE">
        <w:rPr>
          <w:rtl/>
        </w:rPr>
        <w:t>را می توان در وب سایت مرکز مهندسی هیدرولوژی</w:t>
      </w:r>
      <w:r w:rsidRPr="004B1CEE">
        <w:t xml:space="preserve"> (HEC) </w:t>
      </w:r>
      <w:r w:rsidRPr="004B1CEE">
        <w:rPr>
          <w:rtl/>
        </w:rPr>
        <w:t>یافت. این کتابچه راهنمای کاربر، منابع فنی، و آموزش برای کمک به کاربران برای درک و استفاده موثر از نرم افزار ارائه می دهد</w:t>
      </w:r>
      <w:r w:rsidRPr="004B1CEE">
        <w:t>.</w:t>
      </w:r>
    </w:p>
    <w:p w14:paraId="6306400A" w14:textId="77777777" w:rsidR="004B1CEE" w:rsidRPr="004B1CEE" w:rsidRDefault="004B1CEE" w:rsidP="004B1CEE">
      <w:pPr>
        <w:pStyle w:val="BodyTextFirstIndent"/>
        <w:spacing w:line="360" w:lineRule="auto"/>
        <w:ind w:firstLine="0"/>
        <w:contextualSpacing/>
      </w:pPr>
      <w:r w:rsidRPr="004B1CEE">
        <w:rPr>
          <w:rtl/>
        </w:rPr>
        <w:t>آیا می توان از</w:t>
      </w:r>
      <w:r w:rsidRPr="004B1CEE">
        <w:t xml:space="preserve"> HEC-FIA </w:t>
      </w:r>
      <w:r w:rsidRPr="004B1CEE">
        <w:rPr>
          <w:rtl/>
        </w:rPr>
        <w:t>در سطح بین المللی استفاده کرد؟</w:t>
      </w:r>
    </w:p>
    <w:p w14:paraId="01D3B7E6" w14:textId="77777777" w:rsidR="004B1CEE" w:rsidRPr="004B1CEE" w:rsidRDefault="004B1CEE" w:rsidP="004B1CEE">
      <w:pPr>
        <w:pStyle w:val="BodyTextFirstIndent"/>
        <w:spacing w:line="360" w:lineRule="auto"/>
        <w:ind w:firstLine="0"/>
        <w:contextualSpacing/>
      </w:pPr>
      <w:r w:rsidRPr="004B1CEE">
        <w:rPr>
          <w:rtl/>
        </w:rPr>
        <w:t xml:space="preserve">بله، </w:t>
      </w:r>
      <w:r w:rsidRPr="004B1CEE">
        <w:t xml:space="preserve">HEC-FIA </w:t>
      </w:r>
      <w:r w:rsidRPr="004B1CEE">
        <w:rPr>
          <w:rtl/>
        </w:rPr>
        <w:t xml:space="preserve">را می توان در سطح بین المللی استفاده کرد. در حالی که در ابتدا برای استفاده در ایالات متحده توسعه یافته است، می توان آن را با ترکیب داده های مربوطه و تنظیم پارامترها در صورت نیاز، </w:t>
      </w:r>
      <w:r w:rsidRPr="004B1CEE">
        <w:rPr>
          <w:rtl/>
        </w:rPr>
        <w:lastRenderedPageBreak/>
        <w:t>تطبیق داد و در مناطق دیگر نیز اعمال کرد</w:t>
      </w:r>
    </w:p>
    <w:p w14:paraId="32429420" w14:textId="77777777" w:rsidR="004B1CEE" w:rsidRPr="004B1CEE" w:rsidRDefault="004B1CEE" w:rsidP="004B1CEE">
      <w:pPr>
        <w:pStyle w:val="BodyTextFirstIndent"/>
        <w:spacing w:line="360" w:lineRule="auto"/>
        <w:ind w:firstLine="0"/>
        <w:contextualSpacing/>
      </w:pPr>
      <w:r w:rsidRPr="004B1CEE">
        <w:rPr>
          <w:rtl/>
        </w:rPr>
        <w:t>آیا پشتیبانی فنی برای</w:t>
      </w:r>
      <w:r w:rsidRPr="004B1CEE">
        <w:t xml:space="preserve"> HEC-FIA </w:t>
      </w:r>
      <w:r w:rsidRPr="004B1CEE">
        <w:rPr>
          <w:rtl/>
        </w:rPr>
        <w:t>در دسترس است؟</w:t>
      </w:r>
    </w:p>
    <w:p w14:paraId="03932D38" w14:textId="0DAF7842" w:rsidR="00577BD8" w:rsidRPr="00113725" w:rsidRDefault="004B1CEE" w:rsidP="00882FEB">
      <w:pPr>
        <w:pStyle w:val="BodyTextFirstIndent"/>
        <w:spacing w:line="360" w:lineRule="auto"/>
        <w:ind w:firstLine="0"/>
        <w:contextualSpacing/>
        <w:rPr>
          <w:rtl/>
        </w:rPr>
      </w:pPr>
      <w:r w:rsidRPr="004B1CEE">
        <w:rPr>
          <w:rtl/>
        </w:rPr>
        <w:t>بله، پشتیبانی فنی برای</w:t>
      </w:r>
      <w:r w:rsidRPr="004B1CEE">
        <w:t xml:space="preserve"> HEC-FIA </w:t>
      </w:r>
      <w:r w:rsidRPr="004B1CEE">
        <w:rPr>
          <w:rtl/>
        </w:rPr>
        <w:t>از طریق وب سایت مرکز مهندسی هیدرولوژی</w:t>
      </w:r>
      <w:r w:rsidRPr="004B1CEE">
        <w:t xml:space="preserve"> (HEC) </w:t>
      </w:r>
      <w:r w:rsidRPr="004B1CEE">
        <w:rPr>
          <w:rtl/>
        </w:rPr>
        <w:t>در دسترس است. کاربران می‌توانند به انجمن‌ها، پایگاه‌های دانش دسترسی داشته باشند و برای کمک در مورد هر گونه مشکل یا سؤالی که ممکن است داشته باشند با کارشناسان تماس بگیرند</w:t>
      </w:r>
      <w:r w:rsidRPr="004B1CEE">
        <w:t>.</w:t>
      </w:r>
    </w:p>
    <w:p w14:paraId="4E5D2E64" w14:textId="581CACA3" w:rsidR="00577BD8" w:rsidRPr="00577BD8" w:rsidRDefault="007D4A0C" w:rsidP="007D4A0C">
      <w:pPr>
        <w:pStyle w:val="Heading2"/>
        <w:numPr>
          <w:ilvl w:val="0"/>
          <w:numId w:val="0"/>
        </w:numPr>
        <w:ind w:left="90"/>
        <w:rPr>
          <w:rtl/>
        </w:rPr>
      </w:pPr>
      <w:bookmarkStart w:id="13" w:name="_Toc156342815"/>
      <w:r>
        <w:rPr>
          <w:rFonts w:hint="cs"/>
          <w:rtl/>
        </w:rPr>
        <w:t>1-5</w:t>
      </w:r>
      <w:r w:rsidR="000F3A2A">
        <w:rPr>
          <w:rtl/>
        </w:rPr>
        <w:t>ساختار پایان‌نامه</w:t>
      </w:r>
      <w:bookmarkEnd w:id="13"/>
    </w:p>
    <w:p w14:paraId="63BD3490" w14:textId="0DD55223" w:rsidR="00601EEF" w:rsidRPr="00601EEF" w:rsidRDefault="0051586C" w:rsidP="00BB09B3">
      <w:pPr>
        <w:pStyle w:val="BodyTextFirstIndent"/>
        <w:spacing w:line="360" w:lineRule="auto"/>
        <w:ind w:firstLine="0"/>
        <w:contextualSpacing/>
        <w:rPr>
          <w:rtl/>
          <w:lang w:bidi="ar-IQ"/>
        </w:rPr>
      </w:pPr>
      <w:r>
        <w:rPr>
          <w:rtl/>
        </w:rPr>
        <w:t>این پایان</w:t>
      </w:r>
      <w:r w:rsidR="007E388C">
        <w:rPr>
          <w:rFonts w:hint="cs"/>
          <w:rtl/>
        </w:rPr>
        <w:t xml:space="preserve"> </w:t>
      </w:r>
      <w:r>
        <w:rPr>
          <w:rtl/>
        </w:rPr>
        <w:t>نامه شامل 5 فصل میباشد که در پی آن منابع و مأخذ تحقیق ارائه شده است. در فصل اول به مقدمه و تاریخچه، ضرورت انجام تحقیق، و اهداف پایان</w:t>
      </w:r>
      <w:r w:rsidR="007E388C">
        <w:rPr>
          <w:rFonts w:hint="cs"/>
          <w:rtl/>
        </w:rPr>
        <w:t xml:space="preserve"> </w:t>
      </w:r>
      <w:r>
        <w:rPr>
          <w:rtl/>
        </w:rPr>
        <w:t>نامه پرداخته شده است. در فصل دوم کلیّاتی درباره سی</w:t>
      </w:r>
      <w:r w:rsidR="007E388C">
        <w:rPr>
          <w:rFonts w:hint="cs"/>
          <w:rtl/>
        </w:rPr>
        <w:t>لا</w:t>
      </w:r>
      <w:r>
        <w:rPr>
          <w:rtl/>
        </w:rPr>
        <w:t>ب، خطرها و خسارتهای ناشی از سیل، مروری بر سی</w:t>
      </w:r>
      <w:r w:rsidR="007E388C">
        <w:rPr>
          <w:rFonts w:hint="cs"/>
          <w:rtl/>
        </w:rPr>
        <w:t>لا</w:t>
      </w:r>
      <w:r>
        <w:rPr>
          <w:rtl/>
        </w:rPr>
        <w:t>ب</w:t>
      </w:r>
      <w:r w:rsidR="00D475B1">
        <w:rPr>
          <w:rFonts w:hint="cs"/>
          <w:rtl/>
        </w:rPr>
        <w:t xml:space="preserve"> </w:t>
      </w:r>
      <w:r>
        <w:rPr>
          <w:rtl/>
        </w:rPr>
        <w:t>های گذشته ایران و جهان، روش</w:t>
      </w:r>
      <w:r w:rsidR="00D475B1">
        <w:rPr>
          <w:rFonts w:hint="cs"/>
          <w:rtl/>
        </w:rPr>
        <w:t xml:space="preserve"> </w:t>
      </w:r>
      <w:r>
        <w:rPr>
          <w:rtl/>
        </w:rPr>
        <w:t>های پهنه</w:t>
      </w:r>
      <w:r w:rsidR="007E388C">
        <w:rPr>
          <w:rFonts w:hint="cs"/>
          <w:rtl/>
        </w:rPr>
        <w:t xml:space="preserve"> </w:t>
      </w:r>
      <w:r>
        <w:rPr>
          <w:rtl/>
        </w:rPr>
        <w:t>بندی سی</w:t>
      </w:r>
      <w:r w:rsidR="007E388C">
        <w:rPr>
          <w:rFonts w:hint="cs"/>
          <w:rtl/>
        </w:rPr>
        <w:t>لا</w:t>
      </w:r>
      <w:r>
        <w:rPr>
          <w:rtl/>
        </w:rPr>
        <w:t>ب آورده شده و مروری بر مطالعات گذشته نیز انجام می</w:t>
      </w:r>
      <w:r w:rsidR="00D475B1">
        <w:rPr>
          <w:rFonts w:hint="cs"/>
          <w:rtl/>
        </w:rPr>
        <w:t xml:space="preserve"> </w:t>
      </w:r>
      <w:r>
        <w:rPr>
          <w:rtl/>
        </w:rPr>
        <w:t>گیرد. فصل سوم با عنوان مواد و روشها به معرفی منطقه مورد مطالعه می</w:t>
      </w:r>
      <w:r w:rsidR="00D475B1">
        <w:rPr>
          <w:rFonts w:hint="cs"/>
          <w:rtl/>
        </w:rPr>
        <w:t xml:space="preserve"> </w:t>
      </w:r>
      <w:r>
        <w:rPr>
          <w:rtl/>
        </w:rPr>
        <w:t>پردازد و خ</w:t>
      </w:r>
      <w:r w:rsidR="007E388C">
        <w:rPr>
          <w:rFonts w:hint="cs"/>
          <w:rtl/>
        </w:rPr>
        <w:t>لا</w:t>
      </w:r>
      <w:r>
        <w:rPr>
          <w:rtl/>
        </w:rPr>
        <w:t>صه</w:t>
      </w:r>
      <w:r w:rsidR="007E388C">
        <w:rPr>
          <w:rFonts w:hint="cs"/>
          <w:rtl/>
        </w:rPr>
        <w:t xml:space="preserve"> </w:t>
      </w:r>
      <w:r>
        <w:rPr>
          <w:rtl/>
        </w:rPr>
        <w:t>ای از آمار ایستگاه</w:t>
      </w:r>
      <w:r w:rsidR="007E388C">
        <w:rPr>
          <w:rFonts w:hint="cs"/>
          <w:rtl/>
        </w:rPr>
        <w:t xml:space="preserve"> </w:t>
      </w:r>
      <w:r>
        <w:rPr>
          <w:rtl/>
        </w:rPr>
        <w:t>های هیدرومتری موجود در منطقه مورد مطالعه آورده خواهد شد. همچنین به معرفی نرم</w:t>
      </w:r>
      <w:r w:rsidR="007E388C">
        <w:rPr>
          <w:rFonts w:hint="cs"/>
          <w:rtl/>
        </w:rPr>
        <w:t xml:space="preserve"> </w:t>
      </w:r>
      <w:r>
        <w:rPr>
          <w:rtl/>
        </w:rPr>
        <w:t>افزارهای مورد استفاده می</w:t>
      </w:r>
      <w:r w:rsidR="007E388C">
        <w:rPr>
          <w:rFonts w:hint="cs"/>
          <w:rtl/>
        </w:rPr>
        <w:t xml:space="preserve"> </w:t>
      </w:r>
      <w:r>
        <w:rPr>
          <w:rtl/>
        </w:rPr>
        <w:t xml:space="preserve">پردازیم و نهایتا توابع عمق </w:t>
      </w:r>
      <w:r>
        <w:rPr>
          <w:rFonts w:ascii="Arial" w:hAnsi="Arial" w:cs="Arial" w:hint="cs"/>
          <w:rtl/>
        </w:rPr>
        <w:t>–</w:t>
      </w:r>
      <w:r>
        <w:rPr>
          <w:rtl/>
        </w:rPr>
        <w:t xml:space="preserve"> </w:t>
      </w:r>
      <w:r>
        <w:rPr>
          <w:rFonts w:hint="cs"/>
          <w:rtl/>
        </w:rPr>
        <w:t>خسارت</w:t>
      </w:r>
      <w:r>
        <w:rPr>
          <w:rtl/>
        </w:rPr>
        <w:t xml:space="preserve"> </w:t>
      </w:r>
      <w:r>
        <w:rPr>
          <w:rFonts w:hint="cs"/>
          <w:rtl/>
        </w:rPr>
        <w:t>مورد</w:t>
      </w:r>
      <w:r>
        <w:rPr>
          <w:rtl/>
        </w:rPr>
        <w:t xml:space="preserve"> </w:t>
      </w:r>
      <w:r>
        <w:rPr>
          <w:rFonts w:hint="cs"/>
          <w:rtl/>
        </w:rPr>
        <w:t>استفاده</w:t>
      </w:r>
      <w:r>
        <w:rPr>
          <w:rtl/>
        </w:rPr>
        <w:t xml:space="preserve"> در این تحقیق معرفی خواهند شد. در فصل چهارم به بحث و نتیجه</w:t>
      </w:r>
      <w:r w:rsidR="007E388C">
        <w:rPr>
          <w:rFonts w:hint="cs"/>
          <w:rtl/>
        </w:rPr>
        <w:t xml:space="preserve"> </w:t>
      </w:r>
      <w:r>
        <w:rPr>
          <w:rtl/>
        </w:rPr>
        <w:t>گیری درباره انتخاب بهترین تابع توزیع و برآورد دبی، نتایج بدست آمده از</w:t>
      </w:r>
      <w:r>
        <w:t xml:space="preserve"> </w:t>
      </w:r>
      <w:r w:rsidR="000F601A">
        <w:t>Arc GIS</w:t>
      </w:r>
      <w:r>
        <w:rPr>
          <w:rtl/>
        </w:rPr>
        <w:t>، مدلسازی جریان، محاسبه پارامترهای سی</w:t>
      </w:r>
      <w:r w:rsidR="007E388C">
        <w:rPr>
          <w:rFonts w:hint="cs"/>
          <w:rtl/>
        </w:rPr>
        <w:t>لا</w:t>
      </w:r>
      <w:r>
        <w:rPr>
          <w:rtl/>
        </w:rPr>
        <w:t>ب، آنالیز حساسیت پارامترهای سی</w:t>
      </w:r>
      <w:r w:rsidR="007E388C">
        <w:rPr>
          <w:rFonts w:hint="cs"/>
          <w:rtl/>
        </w:rPr>
        <w:t>لا</w:t>
      </w:r>
      <w:r>
        <w:rPr>
          <w:rtl/>
        </w:rPr>
        <w:t>ب به تغییرات ضریب زبری و برآورد خسارت</w:t>
      </w:r>
      <w:r w:rsidR="00370CAA">
        <w:rPr>
          <w:rFonts w:hint="cs"/>
          <w:rtl/>
        </w:rPr>
        <w:t xml:space="preserve"> </w:t>
      </w:r>
      <w:r>
        <w:rPr>
          <w:rtl/>
        </w:rPr>
        <w:t xml:space="preserve">های </w:t>
      </w:r>
      <w:r w:rsidR="00630D5B">
        <w:rPr>
          <w:rFonts w:hint="cs"/>
          <w:rtl/>
        </w:rPr>
        <w:t>کشاورزی ومسکونی</w:t>
      </w:r>
      <w:r>
        <w:rPr>
          <w:rtl/>
        </w:rPr>
        <w:t xml:space="preserve"> پرداخته خواهد شد. نهایتا در فصل پنجم نتیجه</w:t>
      </w:r>
      <w:r w:rsidR="007E388C">
        <w:rPr>
          <w:rFonts w:hint="cs"/>
          <w:rtl/>
        </w:rPr>
        <w:t xml:space="preserve"> </w:t>
      </w:r>
      <w:r>
        <w:rPr>
          <w:rtl/>
        </w:rPr>
        <w:t>گیری و پیشنهاداتی برای موضوع مطالعه ارائه خواهد شد</w:t>
      </w:r>
      <w:r>
        <w:t>.</w:t>
      </w:r>
    </w:p>
    <w:p w14:paraId="71689F07" w14:textId="77777777" w:rsidR="002765A9" w:rsidRDefault="002765A9" w:rsidP="00F545EF">
      <w:pPr>
        <w:pStyle w:val="BodyTextFirstIndent"/>
        <w:ind w:firstLine="0"/>
        <w:rPr>
          <w:rtl/>
          <w:lang w:bidi="ar-IQ"/>
        </w:rPr>
        <w:sectPr w:rsidR="002765A9" w:rsidSect="00DA68B4">
          <w:headerReference w:type="default" r:id="rId18"/>
          <w:footnotePr>
            <w:numRestart w:val="eachPage"/>
          </w:footnotePr>
          <w:pgSz w:w="11907" w:h="16840" w:code="9"/>
          <w:pgMar w:top="1701" w:right="1701" w:bottom="1418" w:left="1418" w:header="1134" w:footer="720" w:gutter="0"/>
          <w:pgNumType w:start="1"/>
          <w:cols w:space="720"/>
          <w:bidi/>
          <w:rtlGutter/>
          <w:docGrid w:linePitch="360"/>
        </w:sectPr>
      </w:pPr>
    </w:p>
    <w:p w14:paraId="4326EA63" w14:textId="1C3C946F" w:rsidR="00D91AB2" w:rsidRDefault="009B24B3" w:rsidP="004A1DC0">
      <w:pPr>
        <w:pStyle w:val="Heading1"/>
        <w:rPr>
          <w:rtl/>
        </w:rPr>
      </w:pPr>
      <w:bookmarkStart w:id="14" w:name="_Toc156342816"/>
      <w:r>
        <w:rPr>
          <w:rtl/>
        </w:rPr>
        <w:lastRenderedPageBreak/>
        <w:t>:</w:t>
      </w:r>
      <w:r w:rsidR="002F202F">
        <w:rPr>
          <w:rtl/>
        </w:rPr>
        <w:t xml:space="preserve"> مبانی</w:t>
      </w:r>
      <w:r w:rsidR="00601EEF">
        <w:rPr>
          <w:rtl/>
        </w:rPr>
        <w:t xml:space="preserve"> نظری</w:t>
      </w:r>
      <w:r w:rsidR="002F202F">
        <w:rPr>
          <w:rtl/>
        </w:rPr>
        <w:t xml:space="preserve"> </w:t>
      </w:r>
      <w:r w:rsidR="00CA79D5">
        <w:rPr>
          <w:rtl/>
        </w:rPr>
        <w:t>و مروری بر پیشینه</w:t>
      </w:r>
      <w:bookmarkEnd w:id="14"/>
    </w:p>
    <w:p w14:paraId="3001765F" w14:textId="6F96587E" w:rsidR="002765A9" w:rsidRDefault="002765A9" w:rsidP="009B24B3">
      <w:pPr>
        <w:pStyle w:val="BodyTextFirstIndent"/>
        <w:ind w:firstLine="0"/>
        <w:rPr>
          <w:rtl/>
          <w:lang w:bidi="ar-IQ"/>
        </w:rPr>
      </w:pPr>
      <w:r>
        <w:rPr>
          <w:rtl/>
          <w:lang w:bidi="ar-IQ"/>
        </w:rPr>
        <w:br w:type="page"/>
      </w:r>
    </w:p>
    <w:p w14:paraId="7917BA54" w14:textId="23AF9433" w:rsidR="00F545EF" w:rsidRPr="002765A9" w:rsidRDefault="001C6533" w:rsidP="004A1DC0">
      <w:pPr>
        <w:pStyle w:val="Heading2"/>
        <w:rPr>
          <w:rtl/>
        </w:rPr>
      </w:pPr>
      <w:r>
        <w:rPr>
          <w:rFonts w:hint="cs"/>
          <w:rtl/>
        </w:rPr>
        <w:lastRenderedPageBreak/>
        <w:t>مقدمه</w:t>
      </w:r>
    </w:p>
    <w:p w14:paraId="4BDD2557" w14:textId="548DC9F6" w:rsidR="001C6533" w:rsidRDefault="001C6533" w:rsidP="006C0AE3">
      <w:pPr>
        <w:pStyle w:val="BodyTextFirstIndent"/>
        <w:spacing w:line="360" w:lineRule="auto"/>
        <w:ind w:firstLine="0"/>
        <w:rPr>
          <w:rtl/>
          <w:lang w:bidi="ar-IQ"/>
        </w:rPr>
      </w:pPr>
      <w:r>
        <w:rPr>
          <w:rtl/>
          <w:lang w:bidi="ar-IQ"/>
        </w:rPr>
        <w:t>سیل یک پدیده طبیعی است که در هنگام بروز مانند هر ب</w:t>
      </w:r>
      <w:r w:rsidR="006430F2">
        <w:rPr>
          <w:rFonts w:hint="cs"/>
          <w:rtl/>
          <w:lang w:bidi="ar-IQ"/>
        </w:rPr>
        <w:t>لا</w:t>
      </w:r>
      <w:r>
        <w:rPr>
          <w:rtl/>
          <w:lang w:bidi="ar-IQ"/>
        </w:rPr>
        <w:t>ی طبیعی دیگری دارای آثار تخریبی غیر قابل اجتناب است. بر اساس جغرافیای طبیعی کشورمان و میزان حادثه</w:t>
      </w:r>
      <w:r w:rsidR="006430F2">
        <w:rPr>
          <w:rFonts w:hint="cs"/>
          <w:rtl/>
          <w:lang w:bidi="ar-IQ"/>
        </w:rPr>
        <w:t xml:space="preserve"> </w:t>
      </w:r>
      <w:r>
        <w:rPr>
          <w:rtl/>
          <w:lang w:bidi="ar-IQ"/>
        </w:rPr>
        <w:t>خیزی، برخی مناطق آن، در بعضی موارد اثرات سوء ناشی از وقوع سیل کمتر از زلزله نبوده و عدم پیشگیری از وقوع آن می تواند خسارات جانی و مالی جبران ناپذیری را بر جای گذارد. به طور کلی سیل در هنگام باران شدید یا برف در یک منطقه جغرافیایی خاص که باعث تغییر بستر رودخانه</w:t>
      </w:r>
      <w:r w:rsidR="006430F2">
        <w:rPr>
          <w:rFonts w:hint="cs"/>
          <w:rtl/>
          <w:lang w:bidi="ar-IQ"/>
        </w:rPr>
        <w:t xml:space="preserve"> </w:t>
      </w:r>
      <w:r>
        <w:rPr>
          <w:rtl/>
          <w:lang w:bidi="ar-IQ"/>
        </w:rPr>
        <w:t>ها و تخریب سدها و آب بندها می شود به وجود می</w:t>
      </w:r>
      <w:r w:rsidR="006430F2">
        <w:rPr>
          <w:rFonts w:hint="cs"/>
          <w:rtl/>
          <w:lang w:bidi="ar-IQ"/>
        </w:rPr>
        <w:t xml:space="preserve"> </w:t>
      </w:r>
      <w:r>
        <w:rPr>
          <w:rtl/>
          <w:lang w:bidi="ar-IQ"/>
        </w:rPr>
        <w:t>آید. ایران به لحاظ برخورداری از موقعیت کوه</w:t>
      </w:r>
      <w:r w:rsidR="00F6383C">
        <w:rPr>
          <w:rFonts w:hint="cs"/>
          <w:rtl/>
          <w:lang w:bidi="ar-IQ"/>
        </w:rPr>
        <w:t xml:space="preserve"> </w:t>
      </w:r>
      <w:r>
        <w:rPr>
          <w:rtl/>
          <w:lang w:bidi="ar-IQ"/>
        </w:rPr>
        <w:t>پایه</w:t>
      </w:r>
      <w:r w:rsidR="006430F2">
        <w:rPr>
          <w:rFonts w:hint="cs"/>
          <w:rtl/>
          <w:lang w:bidi="ar-IQ"/>
        </w:rPr>
        <w:t xml:space="preserve"> </w:t>
      </w:r>
      <w:r>
        <w:rPr>
          <w:rtl/>
          <w:lang w:bidi="ar-IQ"/>
        </w:rPr>
        <w:t>ای و آب و هوای خشک و نیمه</w:t>
      </w:r>
      <w:r w:rsidR="006430F2">
        <w:rPr>
          <w:rFonts w:hint="cs"/>
          <w:rtl/>
          <w:lang w:bidi="ar-IQ"/>
        </w:rPr>
        <w:t xml:space="preserve"> </w:t>
      </w:r>
      <w:r>
        <w:rPr>
          <w:rtl/>
          <w:lang w:bidi="ar-IQ"/>
        </w:rPr>
        <w:t>خشک، اگرچه در مقایسه با دیگر کشورها مقدار بارش در آن کم بوده و طی سالهای نرمال، میزان بارشی حدود 250 میلیمتر دارد اما بارش</w:t>
      </w:r>
      <w:r w:rsidR="006430F2">
        <w:rPr>
          <w:rFonts w:hint="cs"/>
          <w:rtl/>
          <w:lang w:bidi="ar-IQ"/>
        </w:rPr>
        <w:t xml:space="preserve"> </w:t>
      </w:r>
      <w:r>
        <w:rPr>
          <w:rtl/>
          <w:lang w:bidi="ar-IQ"/>
        </w:rPr>
        <w:t>ها در برخی نقاط کشور با شدت و دبی سریع صورت گرفته و با در نظر گرفتن خشکی طبیعت، پس از یک بارش ب</w:t>
      </w:r>
      <w:r w:rsidR="006430F2">
        <w:rPr>
          <w:rFonts w:hint="cs"/>
          <w:rtl/>
          <w:lang w:bidi="ar-IQ"/>
        </w:rPr>
        <w:t>لا</w:t>
      </w:r>
      <w:r>
        <w:rPr>
          <w:rtl/>
          <w:lang w:bidi="ar-IQ"/>
        </w:rPr>
        <w:t>فاصله روان</w:t>
      </w:r>
      <w:r w:rsidR="006430F2">
        <w:rPr>
          <w:rFonts w:hint="cs"/>
          <w:rtl/>
          <w:lang w:bidi="ar-IQ"/>
        </w:rPr>
        <w:t xml:space="preserve"> </w:t>
      </w:r>
      <w:r w:rsidR="00F6383C">
        <w:rPr>
          <w:rFonts w:hint="cs"/>
          <w:rtl/>
          <w:lang w:bidi="ar-IQ"/>
        </w:rPr>
        <w:t>آ</w:t>
      </w:r>
      <w:r>
        <w:rPr>
          <w:rtl/>
          <w:lang w:bidi="ar-IQ"/>
        </w:rPr>
        <w:t>ب</w:t>
      </w:r>
      <w:r w:rsidR="00F6383C">
        <w:rPr>
          <w:rFonts w:hint="cs"/>
          <w:rtl/>
          <w:lang w:bidi="ar-IQ"/>
        </w:rPr>
        <w:t xml:space="preserve"> </w:t>
      </w:r>
      <w:r>
        <w:rPr>
          <w:rtl/>
          <w:lang w:bidi="ar-IQ"/>
        </w:rPr>
        <w:t>ها ایجاد شده و در صورت شدت بارش باعث می شود سی</w:t>
      </w:r>
      <w:r w:rsidR="006430F2">
        <w:rPr>
          <w:rFonts w:hint="cs"/>
          <w:rtl/>
          <w:lang w:bidi="ar-IQ"/>
        </w:rPr>
        <w:t>لا</w:t>
      </w:r>
      <w:r>
        <w:rPr>
          <w:rtl/>
          <w:lang w:bidi="ar-IQ"/>
        </w:rPr>
        <w:t>ب پدید آمده و خسارات هنگفتی به منابع کشاورزی و مالی مردم برسد. مطابق آمار تهیه شده توسط سازمان ملل متحد در میان ب</w:t>
      </w:r>
      <w:r w:rsidR="006430F2">
        <w:rPr>
          <w:rFonts w:hint="cs"/>
          <w:rtl/>
          <w:lang w:bidi="ar-IQ"/>
        </w:rPr>
        <w:t>لا</w:t>
      </w:r>
      <w:r>
        <w:rPr>
          <w:rtl/>
          <w:lang w:bidi="ar-IQ"/>
        </w:rPr>
        <w:t>یای طبیعی، سیل و طوفان بیشترین تلفات و خسارات را به جوامع بشری وارد آورده</w:t>
      </w:r>
      <w:r w:rsidR="006430F2">
        <w:rPr>
          <w:rFonts w:hint="cs"/>
          <w:rtl/>
          <w:lang w:bidi="ar-IQ"/>
        </w:rPr>
        <w:t xml:space="preserve"> </w:t>
      </w:r>
      <w:r>
        <w:rPr>
          <w:rtl/>
          <w:lang w:bidi="ar-IQ"/>
        </w:rPr>
        <w:t>اند، ب</w:t>
      </w:r>
      <w:r w:rsidR="00F002E7">
        <w:rPr>
          <w:rFonts w:hint="cs"/>
          <w:rtl/>
          <w:lang w:bidi="ar-IQ"/>
        </w:rPr>
        <w:t xml:space="preserve">ه </w:t>
      </w:r>
      <w:r>
        <w:rPr>
          <w:rtl/>
          <w:lang w:bidi="ar-IQ"/>
        </w:rPr>
        <w:t>گونه</w:t>
      </w:r>
      <w:r w:rsidR="006430F2">
        <w:rPr>
          <w:rFonts w:hint="cs"/>
          <w:rtl/>
          <w:lang w:bidi="ar-IQ"/>
        </w:rPr>
        <w:t xml:space="preserve"> </w:t>
      </w:r>
      <w:r>
        <w:rPr>
          <w:rtl/>
          <w:lang w:bidi="ar-IQ"/>
        </w:rPr>
        <w:t>ای که تنها در یک دهه میزان خسارات ناشی از سیل و طوفان بالغ بر 21 میلیارد د</w:t>
      </w:r>
      <w:r w:rsidR="006430F2">
        <w:rPr>
          <w:rFonts w:hint="cs"/>
          <w:rtl/>
          <w:lang w:bidi="ar-IQ"/>
        </w:rPr>
        <w:t>لا</w:t>
      </w:r>
      <w:r>
        <w:rPr>
          <w:rtl/>
          <w:lang w:bidi="ar-IQ"/>
        </w:rPr>
        <w:t>ر در مقابل 18 میلیارد د</w:t>
      </w:r>
      <w:r w:rsidR="006430F2">
        <w:rPr>
          <w:rFonts w:hint="cs"/>
          <w:rtl/>
          <w:lang w:bidi="ar-IQ"/>
        </w:rPr>
        <w:t>لا</w:t>
      </w:r>
      <w:r>
        <w:rPr>
          <w:rtl/>
          <w:lang w:bidi="ar-IQ"/>
        </w:rPr>
        <w:t xml:space="preserve">ر خسارات ناشی از زلزله بوده است. این امر در کشور ما نیز صادق است و در اغلب سالهای گذشته حدود </w:t>
      </w:r>
      <w:r w:rsidR="006C0AE3">
        <w:rPr>
          <w:rFonts w:hint="cs"/>
          <w:rtl/>
          <w:lang w:bidi="ar-IQ"/>
        </w:rPr>
        <w:t>70%</w:t>
      </w:r>
      <w:r>
        <w:rPr>
          <w:lang w:bidi="ar-IQ"/>
        </w:rPr>
        <w:t xml:space="preserve"> </w:t>
      </w:r>
      <w:r>
        <w:rPr>
          <w:rtl/>
          <w:lang w:bidi="ar-IQ"/>
        </w:rPr>
        <w:t>اعتبارات س</w:t>
      </w:r>
      <w:r w:rsidR="00F002E7">
        <w:rPr>
          <w:rFonts w:hint="cs"/>
          <w:rtl/>
          <w:lang w:bidi="ar-IQ"/>
        </w:rPr>
        <w:t>الا</w:t>
      </w:r>
      <w:r>
        <w:rPr>
          <w:rtl/>
          <w:lang w:bidi="ar-IQ"/>
        </w:rPr>
        <w:t>نه طرح کاهش اثرات ب</w:t>
      </w:r>
      <w:r w:rsidR="00F002E7">
        <w:rPr>
          <w:rFonts w:hint="cs"/>
          <w:rtl/>
          <w:lang w:bidi="ar-IQ"/>
        </w:rPr>
        <w:t>لا</w:t>
      </w:r>
      <w:r>
        <w:rPr>
          <w:rtl/>
          <w:lang w:bidi="ar-IQ"/>
        </w:rPr>
        <w:t>یای طبیعی و ستاد حوادث غیر مترقبه صرف جبران خسارات ناشی از سیل شده است. ضمن این که باید توجه داشت بدلیل بهبود روشهای ساخت و ساز و رعایت ضوابط و مقررات، ایمنی سازه</w:t>
      </w:r>
      <w:r w:rsidR="006430F2">
        <w:rPr>
          <w:rFonts w:hint="cs"/>
          <w:rtl/>
          <w:lang w:bidi="ar-IQ"/>
        </w:rPr>
        <w:t xml:space="preserve"> </w:t>
      </w:r>
      <w:r>
        <w:rPr>
          <w:rtl/>
          <w:lang w:bidi="ar-IQ"/>
        </w:rPr>
        <w:t>ها و تأسیسات در مقابل خطراتی چون زلزله افزایش می</w:t>
      </w:r>
      <w:r w:rsidR="006430F2">
        <w:rPr>
          <w:rFonts w:hint="cs"/>
          <w:rtl/>
          <w:lang w:bidi="ar-IQ"/>
        </w:rPr>
        <w:t xml:space="preserve"> </w:t>
      </w:r>
      <w:r>
        <w:rPr>
          <w:rtl/>
          <w:lang w:bidi="ar-IQ"/>
        </w:rPr>
        <w:t>یابد ولی متأسفانه روند طبیعی توسعه در کشورهایی نظیر ایران باعث تخریب محیط زیست و منابع طبیعی شده و خسارات سیل مرتباً افزایش می</w:t>
      </w:r>
      <w:r w:rsidR="006430F2">
        <w:rPr>
          <w:rFonts w:hint="cs"/>
          <w:rtl/>
          <w:lang w:bidi="ar-IQ"/>
        </w:rPr>
        <w:t xml:space="preserve"> </w:t>
      </w:r>
      <w:r>
        <w:rPr>
          <w:rtl/>
          <w:lang w:bidi="ar-IQ"/>
        </w:rPr>
        <w:t>یابد. رشد 250 درصدی خسارات ناشی از سیل کشور در پنج دهه گذشته مؤید این مدع</w:t>
      </w:r>
      <w:r w:rsidR="006430F2">
        <w:rPr>
          <w:rFonts w:hint="cs"/>
          <w:rtl/>
          <w:lang w:bidi="ar-IQ"/>
        </w:rPr>
        <w:t xml:space="preserve">ی </w:t>
      </w:r>
      <w:r>
        <w:rPr>
          <w:rtl/>
          <w:lang w:bidi="ar-IQ"/>
        </w:rPr>
        <w:t xml:space="preserve">است </w:t>
      </w:r>
      <w:r>
        <w:rPr>
          <w:lang w:bidi="ar-IQ"/>
        </w:rPr>
        <w:t>)</w:t>
      </w:r>
      <w:r>
        <w:rPr>
          <w:rtl/>
          <w:lang w:bidi="ar-IQ"/>
        </w:rPr>
        <w:t>جهان دوست1389</w:t>
      </w:r>
      <w:r w:rsidR="006430F2">
        <w:rPr>
          <w:rFonts w:hint="cs"/>
          <w:rtl/>
          <w:lang w:bidi="ar-IQ"/>
        </w:rPr>
        <w:t>).</w:t>
      </w:r>
      <w:r>
        <w:rPr>
          <w:rtl/>
          <w:lang w:bidi="ar-IQ"/>
        </w:rPr>
        <w:t xml:space="preserve"> بنابراین برآورد خسارت سیل جهت مطالعات مدیریت سی</w:t>
      </w:r>
      <w:r w:rsidR="006430F2">
        <w:rPr>
          <w:rFonts w:hint="cs"/>
          <w:rtl/>
          <w:lang w:bidi="ar-IQ"/>
        </w:rPr>
        <w:t>لا</w:t>
      </w:r>
      <w:r>
        <w:rPr>
          <w:rtl/>
          <w:lang w:bidi="ar-IQ"/>
        </w:rPr>
        <w:t>ب در ایران از مطالعات بسیار ضروری محسوب میگردد</w:t>
      </w:r>
      <w:r>
        <w:rPr>
          <w:lang w:bidi="ar-IQ"/>
        </w:rPr>
        <w:t>.</w:t>
      </w:r>
    </w:p>
    <w:p w14:paraId="220933D4" w14:textId="5616015D" w:rsidR="006430F2" w:rsidRDefault="006430F2" w:rsidP="001C6533">
      <w:pPr>
        <w:pStyle w:val="BodyTextFirstIndent"/>
        <w:spacing w:line="360" w:lineRule="auto"/>
        <w:ind w:firstLine="0"/>
        <w:rPr>
          <w:rtl/>
          <w:lang w:bidi="ar-IQ"/>
        </w:rPr>
      </w:pPr>
    </w:p>
    <w:p w14:paraId="6DA5FB9F" w14:textId="77777777" w:rsidR="006430F2" w:rsidRDefault="006430F2" w:rsidP="006430F2">
      <w:pPr>
        <w:pStyle w:val="Heading2"/>
        <w:rPr>
          <w:rtl/>
        </w:rPr>
      </w:pPr>
      <w:r>
        <w:rPr>
          <w:rtl/>
        </w:rPr>
        <w:lastRenderedPageBreak/>
        <w:t>طبقه بندی سیل های کشور</w:t>
      </w:r>
    </w:p>
    <w:p w14:paraId="253F3337" w14:textId="4781611F" w:rsidR="006430F2" w:rsidRDefault="006430F2" w:rsidP="00182AE5">
      <w:pPr>
        <w:pStyle w:val="BodyTextFirstIndent"/>
        <w:spacing w:line="360" w:lineRule="auto"/>
        <w:ind w:firstLine="0"/>
        <w:rPr>
          <w:rtl/>
        </w:rPr>
      </w:pPr>
      <w:r>
        <w:rPr>
          <w:rtl/>
        </w:rPr>
        <w:t xml:space="preserve"> جریان سیل به طور عمده ناشی از رواناب سطحی می</w:t>
      </w:r>
      <w:r w:rsidR="003E5EBB">
        <w:rPr>
          <w:rFonts w:hint="cs"/>
          <w:rtl/>
        </w:rPr>
        <w:t xml:space="preserve"> </w:t>
      </w:r>
      <w:r>
        <w:rPr>
          <w:rtl/>
        </w:rPr>
        <w:t>باشد که حاصل خصوصیات بارش و حوزه ی آبخیز است و در این میان، تأثیر پوشش گیاهی و خاک در کاهش جریان سیل حوزه</w:t>
      </w:r>
      <w:r w:rsidR="008427D1">
        <w:rPr>
          <w:rFonts w:hint="cs"/>
          <w:rtl/>
        </w:rPr>
        <w:t xml:space="preserve"> </w:t>
      </w:r>
      <w:r>
        <w:rPr>
          <w:rtl/>
        </w:rPr>
        <w:t>های کوچک کمتر از حوزه</w:t>
      </w:r>
      <w:r w:rsidR="008427D1">
        <w:rPr>
          <w:rFonts w:hint="cs"/>
          <w:rtl/>
        </w:rPr>
        <w:t xml:space="preserve"> </w:t>
      </w:r>
      <w:r>
        <w:rPr>
          <w:rtl/>
        </w:rPr>
        <w:t>های با مساحت زیاد است. دریک طبقه</w:t>
      </w:r>
      <w:r w:rsidR="008427D1">
        <w:rPr>
          <w:rFonts w:hint="cs"/>
          <w:rtl/>
        </w:rPr>
        <w:t xml:space="preserve"> </w:t>
      </w:r>
      <w:r>
        <w:rPr>
          <w:rtl/>
        </w:rPr>
        <w:t>بندی کلی میتوان سی</w:t>
      </w:r>
      <w:r w:rsidR="008427D1">
        <w:rPr>
          <w:rFonts w:hint="cs"/>
          <w:rtl/>
        </w:rPr>
        <w:t>لا</w:t>
      </w:r>
      <w:r>
        <w:rPr>
          <w:rtl/>
        </w:rPr>
        <w:t>ب های رخداده در کشور را در دسته</w:t>
      </w:r>
      <w:r w:rsidR="008427D1">
        <w:rPr>
          <w:rFonts w:hint="cs"/>
          <w:rtl/>
        </w:rPr>
        <w:t xml:space="preserve"> </w:t>
      </w:r>
      <w:r>
        <w:rPr>
          <w:rtl/>
        </w:rPr>
        <w:t>های زیر تقسیم</w:t>
      </w:r>
      <w:r w:rsidR="008427D1">
        <w:rPr>
          <w:rFonts w:hint="cs"/>
          <w:rtl/>
        </w:rPr>
        <w:t xml:space="preserve"> </w:t>
      </w:r>
      <w:r>
        <w:rPr>
          <w:rtl/>
        </w:rPr>
        <w:t>بندی نمود</w:t>
      </w:r>
      <w:r>
        <w:t xml:space="preserve">: </w:t>
      </w:r>
      <w:r>
        <w:rPr>
          <w:rtl/>
        </w:rPr>
        <w:t>الف</w:t>
      </w:r>
      <w:r w:rsidR="00BC03F5">
        <w:rPr>
          <w:rFonts w:hint="cs"/>
          <w:rtl/>
        </w:rPr>
        <w:t>:</w:t>
      </w:r>
      <w:r>
        <w:rPr>
          <w:rtl/>
        </w:rPr>
        <w:t>( سیل ناگهانی: ناشی از بارش شدید در حوزه</w:t>
      </w:r>
      <w:r w:rsidR="008427D1">
        <w:rPr>
          <w:rFonts w:hint="cs"/>
          <w:rtl/>
        </w:rPr>
        <w:t xml:space="preserve"> </w:t>
      </w:r>
      <w:r>
        <w:rPr>
          <w:rtl/>
        </w:rPr>
        <w:t>های معمو</w:t>
      </w:r>
      <w:r w:rsidR="008427D1">
        <w:rPr>
          <w:rFonts w:hint="cs"/>
          <w:rtl/>
        </w:rPr>
        <w:t>لا</w:t>
      </w:r>
      <w:r>
        <w:rPr>
          <w:rtl/>
        </w:rPr>
        <w:t xml:space="preserve"> کوچک مانند سیل گال</w:t>
      </w:r>
      <w:r w:rsidR="008427D1">
        <w:rPr>
          <w:rFonts w:hint="cs"/>
          <w:rtl/>
        </w:rPr>
        <w:t xml:space="preserve"> </w:t>
      </w:r>
      <w:r>
        <w:rPr>
          <w:rtl/>
        </w:rPr>
        <w:t xml:space="preserve">بدره تهران </w:t>
      </w:r>
      <w:r w:rsidR="0080415D">
        <w:t>)</w:t>
      </w:r>
      <w:r>
        <w:t xml:space="preserve">1366 </w:t>
      </w:r>
      <w:r>
        <w:rPr>
          <w:rtl/>
        </w:rPr>
        <w:t xml:space="preserve">ماسوله </w:t>
      </w:r>
      <w:r w:rsidR="008D1A5D">
        <w:rPr>
          <w:rFonts w:hint="cs"/>
          <w:rtl/>
        </w:rPr>
        <w:t>،</w:t>
      </w:r>
      <w:r>
        <w:rPr>
          <w:rtl/>
        </w:rPr>
        <w:t>1377</w:t>
      </w:r>
      <w:r w:rsidR="0080415D">
        <w:rPr>
          <w:rFonts w:hint="cs"/>
          <w:rtl/>
        </w:rPr>
        <w:t>)</w:t>
      </w:r>
      <w:r w:rsidR="00182AE5">
        <w:rPr>
          <w:rFonts w:hint="cs"/>
          <w:rtl/>
        </w:rPr>
        <w:t>،</w:t>
      </w:r>
      <w:r>
        <w:rPr>
          <w:rtl/>
        </w:rPr>
        <w:t xml:space="preserve">( مشکین شهر </w:t>
      </w:r>
      <w:r w:rsidR="008D1A5D">
        <w:rPr>
          <w:rFonts w:hint="cs"/>
          <w:rtl/>
        </w:rPr>
        <w:t>،</w:t>
      </w:r>
      <w:r>
        <w:rPr>
          <w:rtl/>
        </w:rPr>
        <w:t>1380</w:t>
      </w:r>
      <w:r w:rsidR="008D1A5D">
        <w:rPr>
          <w:rFonts w:hint="cs"/>
          <w:rtl/>
        </w:rPr>
        <w:t>)</w:t>
      </w:r>
      <w:r w:rsidR="00182AE5">
        <w:rPr>
          <w:rFonts w:hint="cs"/>
          <w:rtl/>
        </w:rPr>
        <w:t>،</w:t>
      </w:r>
      <w:r>
        <w:rPr>
          <w:rtl/>
        </w:rPr>
        <w:t>(گلستان</w:t>
      </w:r>
      <w:r w:rsidR="00182AE5">
        <w:rPr>
          <w:rFonts w:hint="cs"/>
          <w:rtl/>
        </w:rPr>
        <w:t>،</w:t>
      </w:r>
      <w:r>
        <w:rPr>
          <w:rtl/>
        </w:rPr>
        <w:t>1381و 1380</w:t>
      </w:r>
      <w:r w:rsidR="008D1A5D">
        <w:rPr>
          <w:rFonts w:hint="cs"/>
          <w:rtl/>
        </w:rPr>
        <w:t>)</w:t>
      </w:r>
      <w:r>
        <w:rPr>
          <w:rtl/>
        </w:rPr>
        <w:t>. وقوع این نوع سی</w:t>
      </w:r>
      <w:r w:rsidR="008427D1">
        <w:rPr>
          <w:rFonts w:hint="cs"/>
          <w:rtl/>
        </w:rPr>
        <w:t>لا</w:t>
      </w:r>
      <w:r>
        <w:rPr>
          <w:rtl/>
        </w:rPr>
        <w:t>ب ها معمو</w:t>
      </w:r>
      <w:r w:rsidR="008427D1">
        <w:rPr>
          <w:rFonts w:hint="cs"/>
          <w:rtl/>
        </w:rPr>
        <w:t>لا</w:t>
      </w:r>
      <w:r>
        <w:rPr>
          <w:rtl/>
        </w:rPr>
        <w:t xml:space="preserve"> در فصل بهار و تابستان ناشی از عکس</w:t>
      </w:r>
      <w:r w:rsidR="008427D1">
        <w:rPr>
          <w:rFonts w:hint="cs"/>
          <w:rtl/>
        </w:rPr>
        <w:t xml:space="preserve"> </w:t>
      </w:r>
      <w:r>
        <w:rPr>
          <w:rtl/>
        </w:rPr>
        <w:t>العمل سریع هیدرولیکی حوزه نسبت به بارش شدید می</w:t>
      </w:r>
      <w:r w:rsidR="008427D1">
        <w:rPr>
          <w:rFonts w:hint="cs"/>
          <w:rtl/>
        </w:rPr>
        <w:t xml:space="preserve"> </w:t>
      </w:r>
      <w:r>
        <w:rPr>
          <w:rtl/>
        </w:rPr>
        <w:t>باشد و بدلیل ماهیت غافلگیرکنندة این نوع سی</w:t>
      </w:r>
      <w:r w:rsidR="008427D1">
        <w:rPr>
          <w:rFonts w:hint="cs"/>
          <w:rtl/>
        </w:rPr>
        <w:t>لا</w:t>
      </w:r>
      <w:r>
        <w:rPr>
          <w:rtl/>
        </w:rPr>
        <w:t>ب، منجر به خسارات و ضایعات قابل توجهی میشود</w:t>
      </w:r>
      <w:r>
        <w:t xml:space="preserve">. </w:t>
      </w:r>
      <w:r>
        <w:rPr>
          <w:rtl/>
        </w:rPr>
        <w:t>ب</w:t>
      </w:r>
      <w:r w:rsidR="00BC03F5">
        <w:rPr>
          <w:rFonts w:hint="cs"/>
          <w:rtl/>
        </w:rPr>
        <w:t>:</w:t>
      </w:r>
      <w:r>
        <w:rPr>
          <w:rtl/>
        </w:rPr>
        <w:t>( سیل رودخان</w:t>
      </w:r>
      <w:r w:rsidR="008427D1">
        <w:rPr>
          <w:rFonts w:hint="cs"/>
          <w:rtl/>
        </w:rPr>
        <w:t xml:space="preserve">ه </w:t>
      </w:r>
      <w:r>
        <w:rPr>
          <w:rtl/>
        </w:rPr>
        <w:t>های: ناشی از بارش نسبتاً شدید و طو</w:t>
      </w:r>
      <w:r w:rsidR="008427D1">
        <w:rPr>
          <w:rFonts w:hint="cs"/>
          <w:rtl/>
        </w:rPr>
        <w:t>لا</w:t>
      </w:r>
      <w:r>
        <w:rPr>
          <w:rtl/>
        </w:rPr>
        <w:t>نی مدت در حوزه</w:t>
      </w:r>
      <w:r w:rsidR="008427D1">
        <w:rPr>
          <w:rFonts w:hint="cs"/>
          <w:rtl/>
        </w:rPr>
        <w:t xml:space="preserve"> </w:t>
      </w:r>
      <w:r>
        <w:rPr>
          <w:rtl/>
        </w:rPr>
        <w:t>های با مساحت زیاد و یا بارش</w:t>
      </w:r>
      <w:r w:rsidR="008427D1">
        <w:rPr>
          <w:rFonts w:hint="cs"/>
          <w:rtl/>
        </w:rPr>
        <w:t xml:space="preserve"> </w:t>
      </w:r>
      <w:r>
        <w:rPr>
          <w:rtl/>
        </w:rPr>
        <w:t>های متوالی بیش از ظرفیت نفوذپذیری حوزه مانند آنچه که در سال 1371 در جنوب کشور اتفاق افتاد و سیل استان</w:t>
      </w:r>
      <w:r w:rsidR="008427D1">
        <w:rPr>
          <w:rFonts w:hint="cs"/>
          <w:rtl/>
        </w:rPr>
        <w:t xml:space="preserve"> </w:t>
      </w:r>
      <w:r>
        <w:rPr>
          <w:rtl/>
        </w:rPr>
        <w:t>های سیستان و بلوچستان ، کرمان ، هرمزگان، بوشهر، فارس، خوزستان و برخی سیل</w:t>
      </w:r>
      <w:r w:rsidR="008427D1">
        <w:rPr>
          <w:rFonts w:hint="cs"/>
          <w:rtl/>
        </w:rPr>
        <w:t xml:space="preserve"> </w:t>
      </w:r>
      <w:r>
        <w:rPr>
          <w:rtl/>
        </w:rPr>
        <w:t>های اتفاق افتاده درخراسان شمالی</w:t>
      </w:r>
      <w:r>
        <w:t xml:space="preserve">. </w:t>
      </w:r>
      <w:r>
        <w:rPr>
          <w:rtl/>
        </w:rPr>
        <w:t>ج( سیل دریایی : به خاطر با</w:t>
      </w:r>
      <w:r w:rsidR="008427D1">
        <w:rPr>
          <w:rFonts w:hint="cs"/>
          <w:rtl/>
        </w:rPr>
        <w:t>لا</w:t>
      </w:r>
      <w:r>
        <w:rPr>
          <w:rtl/>
        </w:rPr>
        <w:t xml:space="preserve"> آمدن سطح آب دریا و یا دریاچه</w:t>
      </w:r>
      <w:r w:rsidR="008427D1">
        <w:rPr>
          <w:rFonts w:hint="cs"/>
          <w:rtl/>
        </w:rPr>
        <w:t xml:space="preserve"> </w:t>
      </w:r>
      <w:r>
        <w:rPr>
          <w:rtl/>
        </w:rPr>
        <w:t>ها مانند با</w:t>
      </w:r>
      <w:r w:rsidR="00BC03F5">
        <w:rPr>
          <w:rFonts w:hint="cs"/>
          <w:rtl/>
        </w:rPr>
        <w:t>لا</w:t>
      </w:r>
      <w:r>
        <w:rPr>
          <w:rtl/>
        </w:rPr>
        <w:t xml:space="preserve"> آمدن سطح دریاچه</w:t>
      </w:r>
      <w:r w:rsidR="008427D1">
        <w:rPr>
          <w:rFonts w:hint="cs"/>
          <w:rtl/>
        </w:rPr>
        <w:t xml:space="preserve"> </w:t>
      </w:r>
      <w:r>
        <w:rPr>
          <w:rtl/>
        </w:rPr>
        <w:t>ی خزر در سالهای1371تا1375</w:t>
      </w:r>
      <w:r w:rsidR="002C53F4">
        <w:rPr>
          <w:rFonts w:hint="cs"/>
          <w:rtl/>
        </w:rPr>
        <w:t>.</w:t>
      </w:r>
      <w:r>
        <w:rPr>
          <w:rtl/>
        </w:rPr>
        <w:t>د</w:t>
      </w:r>
      <w:r w:rsidR="002C53F4">
        <w:rPr>
          <w:rFonts w:hint="cs"/>
          <w:rtl/>
        </w:rPr>
        <w:t>:</w:t>
      </w:r>
      <w:r>
        <w:rPr>
          <w:rtl/>
        </w:rPr>
        <w:t>( سیل ناشی از ذوب برف: ناشی از ذوب برف</w:t>
      </w:r>
      <w:r w:rsidR="008427D1">
        <w:rPr>
          <w:rFonts w:hint="cs"/>
          <w:rtl/>
        </w:rPr>
        <w:t xml:space="preserve"> </w:t>
      </w:r>
      <w:r>
        <w:rPr>
          <w:rtl/>
        </w:rPr>
        <w:t>های با</w:t>
      </w:r>
      <w:r w:rsidR="008427D1">
        <w:rPr>
          <w:rFonts w:hint="cs"/>
          <w:rtl/>
        </w:rPr>
        <w:t>لا</w:t>
      </w:r>
      <w:r>
        <w:rPr>
          <w:rtl/>
        </w:rPr>
        <w:t>دست به دلیل افزایش ناگهانی دما که می تواند توام با بارندگی نیز باشد نظیر سیل رودخانه کارون در فروردین سال1377</w:t>
      </w:r>
      <w:r w:rsidR="00DB10C0">
        <w:rPr>
          <w:rFonts w:hint="cs"/>
          <w:rtl/>
        </w:rPr>
        <w:t>.</w:t>
      </w:r>
      <w:r>
        <w:rPr>
          <w:rtl/>
        </w:rPr>
        <w:t>سی</w:t>
      </w:r>
      <w:r w:rsidR="00DB10C0">
        <w:rPr>
          <w:rFonts w:hint="cs"/>
          <w:rtl/>
        </w:rPr>
        <w:t>لا</w:t>
      </w:r>
      <w:r>
        <w:rPr>
          <w:rtl/>
        </w:rPr>
        <w:t>ب</w:t>
      </w:r>
      <w:r w:rsidR="00DB10C0">
        <w:rPr>
          <w:rFonts w:hint="cs"/>
          <w:rtl/>
        </w:rPr>
        <w:t xml:space="preserve"> </w:t>
      </w:r>
      <w:r>
        <w:rPr>
          <w:rtl/>
        </w:rPr>
        <w:t xml:space="preserve">ها را میتوان با توجه به شکل هیدورگراف به سه دسته زیر تقسیم نمود. 1 </w:t>
      </w:r>
      <w:r>
        <w:rPr>
          <w:rFonts w:ascii="Arial" w:hAnsi="Arial" w:cs="Arial" w:hint="cs"/>
          <w:rtl/>
        </w:rPr>
        <w:t>–</w:t>
      </w:r>
      <w:r>
        <w:rPr>
          <w:rtl/>
        </w:rPr>
        <w:t xml:space="preserve"> </w:t>
      </w:r>
      <w:r>
        <w:rPr>
          <w:rFonts w:hint="cs"/>
          <w:rtl/>
        </w:rPr>
        <w:t>سی</w:t>
      </w:r>
      <w:r w:rsidR="008427D1">
        <w:rPr>
          <w:rFonts w:hint="cs"/>
          <w:rtl/>
        </w:rPr>
        <w:t>لا</w:t>
      </w:r>
      <w:r>
        <w:rPr>
          <w:rFonts w:hint="cs"/>
          <w:rtl/>
        </w:rPr>
        <w:t>ب</w:t>
      </w:r>
      <w:r>
        <w:rPr>
          <w:rtl/>
        </w:rPr>
        <w:t xml:space="preserve"> </w:t>
      </w:r>
      <w:r>
        <w:rPr>
          <w:rFonts w:hint="cs"/>
          <w:rtl/>
        </w:rPr>
        <w:t>های</w:t>
      </w:r>
      <w:r>
        <w:rPr>
          <w:rtl/>
        </w:rPr>
        <w:t xml:space="preserve"> </w:t>
      </w:r>
      <w:r>
        <w:rPr>
          <w:rFonts w:hint="cs"/>
          <w:rtl/>
        </w:rPr>
        <w:t>با</w:t>
      </w:r>
      <w:r w:rsidR="007D605D">
        <w:rPr>
          <w:rFonts w:hint="cs"/>
          <w:rtl/>
        </w:rPr>
        <w:t xml:space="preserve"> </w:t>
      </w:r>
      <w:r>
        <w:rPr>
          <w:rtl/>
        </w:rPr>
        <w:t>حجم</w:t>
      </w:r>
      <w:r w:rsidR="007D605D">
        <w:rPr>
          <w:rFonts w:hint="cs"/>
          <w:rtl/>
        </w:rPr>
        <w:t xml:space="preserve"> بالا</w:t>
      </w:r>
      <w:r>
        <w:rPr>
          <w:rtl/>
        </w:rPr>
        <w:t xml:space="preserve"> و تداوم کم 2 </w:t>
      </w:r>
      <w:r>
        <w:rPr>
          <w:rFonts w:ascii="Arial" w:hAnsi="Arial" w:cs="Arial" w:hint="cs"/>
          <w:rtl/>
        </w:rPr>
        <w:t>–</w:t>
      </w:r>
      <w:r>
        <w:rPr>
          <w:rtl/>
        </w:rPr>
        <w:t xml:space="preserve"> </w:t>
      </w:r>
      <w:r>
        <w:rPr>
          <w:rFonts w:hint="cs"/>
          <w:rtl/>
        </w:rPr>
        <w:t>سی</w:t>
      </w:r>
      <w:r w:rsidR="008427D1">
        <w:rPr>
          <w:rFonts w:hint="cs"/>
          <w:rtl/>
        </w:rPr>
        <w:t>لا</w:t>
      </w:r>
      <w:r>
        <w:rPr>
          <w:rFonts w:hint="cs"/>
          <w:rtl/>
        </w:rPr>
        <w:t>ب</w:t>
      </w:r>
      <w:r>
        <w:rPr>
          <w:rtl/>
        </w:rPr>
        <w:t xml:space="preserve"> </w:t>
      </w:r>
      <w:r>
        <w:rPr>
          <w:rFonts w:hint="cs"/>
          <w:rtl/>
        </w:rPr>
        <w:t>های</w:t>
      </w:r>
      <w:r>
        <w:rPr>
          <w:rtl/>
        </w:rPr>
        <w:t xml:space="preserve"> </w:t>
      </w:r>
      <w:r>
        <w:rPr>
          <w:rFonts w:hint="cs"/>
          <w:rtl/>
        </w:rPr>
        <w:t>،</w:t>
      </w:r>
      <w:r>
        <w:rPr>
          <w:rtl/>
        </w:rPr>
        <w:t xml:space="preserve"> </w:t>
      </w:r>
      <w:r>
        <w:rPr>
          <w:rFonts w:hint="cs"/>
          <w:rtl/>
        </w:rPr>
        <w:t>حجم</w:t>
      </w:r>
      <w:r w:rsidR="007D605D">
        <w:rPr>
          <w:rFonts w:hint="cs"/>
          <w:rtl/>
        </w:rPr>
        <w:t xml:space="preserve"> بالا</w:t>
      </w:r>
      <w:r>
        <w:rPr>
          <w:rtl/>
        </w:rPr>
        <w:t xml:space="preserve"> </w:t>
      </w:r>
      <w:r>
        <w:rPr>
          <w:rFonts w:hint="cs"/>
          <w:rtl/>
        </w:rPr>
        <w:t>و</w:t>
      </w:r>
      <w:r>
        <w:rPr>
          <w:rtl/>
        </w:rPr>
        <w:t xml:space="preserve"> </w:t>
      </w:r>
      <w:r>
        <w:rPr>
          <w:rFonts w:hint="cs"/>
          <w:rtl/>
        </w:rPr>
        <w:t>تداوم</w:t>
      </w:r>
      <w:r>
        <w:rPr>
          <w:rtl/>
        </w:rPr>
        <w:t xml:space="preserve"> </w:t>
      </w:r>
      <w:r>
        <w:rPr>
          <w:rFonts w:hint="cs"/>
          <w:rtl/>
        </w:rPr>
        <w:t>زیاد</w:t>
      </w:r>
      <w:r>
        <w:rPr>
          <w:rtl/>
        </w:rPr>
        <w:t xml:space="preserve">3 </w:t>
      </w:r>
      <w:r>
        <w:rPr>
          <w:rFonts w:ascii="Arial" w:hAnsi="Arial" w:cs="Arial" w:hint="cs"/>
          <w:rtl/>
        </w:rPr>
        <w:t>–</w:t>
      </w:r>
      <w:r>
        <w:rPr>
          <w:rtl/>
        </w:rPr>
        <w:t xml:space="preserve"> </w:t>
      </w:r>
      <w:r>
        <w:rPr>
          <w:rFonts w:hint="cs"/>
          <w:rtl/>
        </w:rPr>
        <w:t>سی</w:t>
      </w:r>
      <w:r w:rsidR="008427D1">
        <w:rPr>
          <w:rFonts w:hint="cs"/>
          <w:rtl/>
        </w:rPr>
        <w:t>لا</w:t>
      </w:r>
      <w:r>
        <w:rPr>
          <w:rFonts w:hint="cs"/>
          <w:rtl/>
        </w:rPr>
        <w:t>ب</w:t>
      </w:r>
      <w:r>
        <w:rPr>
          <w:rtl/>
        </w:rPr>
        <w:t xml:space="preserve"> </w:t>
      </w:r>
      <w:r>
        <w:rPr>
          <w:rFonts w:hint="cs"/>
          <w:rtl/>
        </w:rPr>
        <w:t>های</w:t>
      </w:r>
      <w:r>
        <w:rPr>
          <w:rtl/>
        </w:rPr>
        <w:t xml:space="preserve"> </w:t>
      </w:r>
      <w:r>
        <w:rPr>
          <w:rFonts w:hint="cs"/>
          <w:rtl/>
        </w:rPr>
        <w:t>با</w:t>
      </w:r>
      <w:r>
        <w:rPr>
          <w:rtl/>
        </w:rPr>
        <w:t xml:space="preserve"> </w:t>
      </w:r>
      <w:r>
        <w:rPr>
          <w:rFonts w:hint="cs"/>
          <w:rtl/>
        </w:rPr>
        <w:t>حجم</w:t>
      </w:r>
      <w:r>
        <w:rPr>
          <w:rtl/>
        </w:rPr>
        <w:t xml:space="preserve"> </w:t>
      </w:r>
      <w:r w:rsidR="007D605D">
        <w:rPr>
          <w:rFonts w:hint="cs"/>
          <w:rtl/>
        </w:rPr>
        <w:t xml:space="preserve">کم </w:t>
      </w:r>
      <w:r>
        <w:rPr>
          <w:rFonts w:hint="cs"/>
          <w:rtl/>
        </w:rPr>
        <w:t>و</w:t>
      </w:r>
      <w:r>
        <w:rPr>
          <w:rtl/>
        </w:rPr>
        <w:t xml:space="preserve"> </w:t>
      </w:r>
      <w:r>
        <w:rPr>
          <w:rFonts w:hint="cs"/>
          <w:rtl/>
        </w:rPr>
        <w:t>تداو</w:t>
      </w:r>
      <w:r>
        <w:rPr>
          <w:rtl/>
        </w:rPr>
        <w:t>م زیاد</w:t>
      </w:r>
      <w:r>
        <w:t xml:space="preserve">. </w:t>
      </w:r>
      <w:r>
        <w:rPr>
          <w:rtl/>
        </w:rPr>
        <w:t>علل پیدایش سیل عوامل موثر بر وقوع سیل رامی توان به عوامل طبیعی وعوامل انسانی تقسیم بندی کرد</w:t>
      </w:r>
      <w:r w:rsidR="008427D1">
        <w:rPr>
          <w:rFonts w:hint="cs"/>
          <w:rtl/>
        </w:rPr>
        <w:t>.</w:t>
      </w:r>
    </w:p>
    <w:p w14:paraId="5088B38D" w14:textId="29BEC257" w:rsidR="00DF734C" w:rsidRDefault="00156310" w:rsidP="00156310">
      <w:pPr>
        <w:pStyle w:val="Heading2"/>
        <w:rPr>
          <w:rtl/>
        </w:rPr>
      </w:pPr>
      <w:r w:rsidRPr="00156310">
        <w:rPr>
          <w:rFonts w:hint="cs"/>
          <w:rtl/>
        </w:rPr>
        <w:t>علل پیدایش سیل</w:t>
      </w:r>
    </w:p>
    <w:p w14:paraId="72C04948" w14:textId="6716D42A" w:rsidR="007C5B56" w:rsidRDefault="00217A1F" w:rsidP="00975D98">
      <w:pPr>
        <w:pStyle w:val="BodyText"/>
        <w:rPr>
          <w:rtl/>
        </w:rPr>
      </w:pPr>
      <w:r>
        <w:rPr>
          <w:rFonts w:hint="cs"/>
          <w:rtl/>
        </w:rPr>
        <w:t>س</w:t>
      </w:r>
      <w:r w:rsidRPr="00217A1F">
        <w:rPr>
          <w:rtl/>
        </w:rPr>
        <w:t>یلها معمولا بر اثر حجم زیاد بارندگی، افزایش سطح آب دریاها یا آبهای جاری، شکستن سدها، شکستن دیوارهای ساحلی، شکسته شدن یخچال</w:t>
      </w:r>
      <w:r>
        <w:rPr>
          <w:rFonts w:hint="cs"/>
          <w:rtl/>
        </w:rPr>
        <w:t xml:space="preserve"> </w:t>
      </w:r>
      <w:r w:rsidRPr="00217A1F">
        <w:rPr>
          <w:rtl/>
        </w:rPr>
        <w:t>های طبیعی و یا بر اثر کاهش میزان قدرت جذب طبیعی خاک پدید می</w:t>
      </w:r>
      <w:r>
        <w:rPr>
          <w:rFonts w:hint="cs"/>
          <w:rtl/>
        </w:rPr>
        <w:t xml:space="preserve"> </w:t>
      </w:r>
      <w:r w:rsidRPr="00217A1F">
        <w:rPr>
          <w:rtl/>
        </w:rPr>
        <w:t xml:space="preserve">آیند. از این رو تغییرات آب و هوایی، تخریب مراتع و جنگلها، ازدیاد ساخت‌ و سازهای ناایمن در </w:t>
      </w:r>
      <w:r w:rsidRPr="00217A1F">
        <w:rPr>
          <w:rtl/>
        </w:rPr>
        <w:lastRenderedPageBreak/>
        <w:t>مناطق مستعد</w:t>
      </w:r>
      <w:r w:rsidRPr="007C5B56">
        <w:rPr>
          <w:rFonts w:ascii="Calibri" w:hAnsi="Calibri" w:cs="Calibri" w:hint="cs"/>
          <w:rtl/>
        </w:rPr>
        <w:t> </w:t>
      </w:r>
      <w:r w:rsidRPr="00217A1F">
        <w:rPr>
          <w:rtl/>
        </w:rPr>
        <w:t>سیل</w:t>
      </w:r>
      <w:r w:rsidRPr="007C5B56">
        <w:rPr>
          <w:rFonts w:ascii="Calibri" w:hAnsi="Calibri" w:cs="Calibri" w:hint="cs"/>
          <w:rtl/>
        </w:rPr>
        <w:t> </w:t>
      </w:r>
      <w:r w:rsidRPr="00217A1F">
        <w:rPr>
          <w:rtl/>
        </w:rPr>
        <w:t>از مهمترین</w:t>
      </w:r>
      <w:r w:rsidRPr="007C5B56">
        <w:rPr>
          <w:rFonts w:ascii="Calibri" w:hAnsi="Calibri" w:cs="Calibri" w:hint="cs"/>
          <w:rtl/>
        </w:rPr>
        <w:t> </w:t>
      </w:r>
      <w:r w:rsidRPr="00217A1F">
        <w:rPr>
          <w:rtl/>
        </w:rPr>
        <w:t>علل</w:t>
      </w:r>
      <w:r w:rsidRPr="007C5B56">
        <w:rPr>
          <w:rFonts w:ascii="Calibri" w:hAnsi="Calibri" w:cs="Calibri" w:hint="cs"/>
          <w:rtl/>
        </w:rPr>
        <w:t> </w:t>
      </w:r>
      <w:r w:rsidRPr="00217A1F">
        <w:rPr>
          <w:rtl/>
        </w:rPr>
        <w:t>وقوع</w:t>
      </w:r>
      <w:r w:rsidRPr="007C5B56">
        <w:rPr>
          <w:rFonts w:ascii="Calibri" w:hAnsi="Calibri" w:cs="Calibri" w:hint="cs"/>
          <w:rtl/>
        </w:rPr>
        <w:t> </w:t>
      </w:r>
      <w:r w:rsidRPr="00217A1F">
        <w:rPr>
          <w:rtl/>
        </w:rPr>
        <w:t>سیل</w:t>
      </w:r>
      <w:r w:rsidRPr="007C5B56">
        <w:rPr>
          <w:rFonts w:ascii="Calibri" w:hAnsi="Calibri" w:cs="Calibri" w:hint="cs"/>
          <w:rtl/>
        </w:rPr>
        <w:t> </w:t>
      </w:r>
      <w:r w:rsidRPr="00217A1F">
        <w:rPr>
          <w:rtl/>
        </w:rPr>
        <w:t>هستند</w:t>
      </w:r>
      <w:r w:rsidRPr="00217A1F">
        <w:t>.</w:t>
      </w:r>
      <w:r w:rsidR="007C5B56" w:rsidRPr="007C5B56">
        <w:rPr>
          <w:rtl/>
        </w:rPr>
        <w:t xml:space="preserve"> در هنگام بارش باران و برف، مقداری از آب جذب خاک و گیاهان می‌شود؛ درصدی تبخیر می‌شود و باقی‌مانده جاری شده و رواناب نامیده می‌شود</w:t>
      </w:r>
      <w:r w:rsidR="007C5B56" w:rsidRPr="007C5B56">
        <w:t>.</w:t>
      </w:r>
      <w:r w:rsidR="007C5B56" w:rsidRPr="007C5B56">
        <w:rPr>
          <w:rtl/>
        </w:rPr>
        <w:t>سیل زمانی روی می‌دهد که خاک و گیاهان نتوانند بارش را جذب نموده و در نتیجه کانال طبیعی رودخانه کشش گذردهی رواناب ایجاد شده را نداشته باشد</w:t>
      </w:r>
      <w:r w:rsidR="007C5B56" w:rsidRPr="007C5B56">
        <w:t>.</w:t>
      </w:r>
      <w:r w:rsidR="007C5B56" w:rsidRPr="007C5B56">
        <w:rPr>
          <w:rtl/>
        </w:rPr>
        <w:t>بطور متوسط تقریبا ۳۰ درصد بارش به رواناب تبدیل می‌شود که این میزان با ذوب برف افزایش می‌یابد</w:t>
      </w:r>
      <w:r w:rsidR="007C5B56" w:rsidRPr="007C5B56">
        <w:t>.</w:t>
      </w:r>
      <w:r w:rsidR="007C5B56" w:rsidRPr="007C5B56">
        <w:rPr>
          <w:rtl/>
        </w:rPr>
        <w:t>سیلاب‌های رودخانه اغلب ناشی از</w:t>
      </w:r>
      <w:r w:rsidR="007C5B56" w:rsidRPr="007C5B56">
        <w:rPr>
          <w:rFonts w:ascii="Calibri" w:hAnsi="Calibri" w:cs="Calibri" w:hint="cs"/>
          <w:rtl/>
        </w:rPr>
        <w:t> </w:t>
      </w:r>
      <w:r w:rsidR="007C5B56" w:rsidRPr="007C5B56">
        <w:rPr>
          <w:rtl/>
        </w:rPr>
        <w:t>بارش‌های شدید باران</w:t>
      </w:r>
      <w:r w:rsidR="007C5B56" w:rsidRPr="007C5B56">
        <w:rPr>
          <w:rFonts w:ascii="Calibri" w:hAnsi="Calibri" w:cs="Calibri" w:hint="cs"/>
          <w:rtl/>
        </w:rPr>
        <w:t> </w:t>
      </w:r>
      <w:r w:rsidR="007C5B56" w:rsidRPr="007C5B56">
        <w:rPr>
          <w:rtl/>
        </w:rPr>
        <w:t>است که در برخی موارد با ذوب برف نیز همراه می‌شود</w:t>
      </w:r>
      <w:r w:rsidR="007C5B56" w:rsidRPr="007C5B56">
        <w:t>.</w:t>
      </w:r>
      <w:r w:rsidR="007C5B56" w:rsidRPr="007C5B56">
        <w:rPr>
          <w:rtl/>
        </w:rPr>
        <w:t>سیلابی که بدون پیش هشدار یا پیش هشدار در رودخانه جاری شود تند سیل نامیده می‌شود؛ تلفات جانی این تند سیلاب‌ها که در حوزه‌های کوچک بوقوع می‌پیوندند عموما بیشتر از تلفات جانی سیلاب‌های رودخانه‌های بزرگ است</w:t>
      </w:r>
      <w:r w:rsidR="007C5B56" w:rsidRPr="007C5B56">
        <w:t>.</w:t>
      </w:r>
    </w:p>
    <w:p w14:paraId="73CFBF91" w14:textId="77777777" w:rsidR="00334B61" w:rsidRPr="00334B61" w:rsidRDefault="00334B61" w:rsidP="00334B61">
      <w:pPr>
        <w:pStyle w:val="BodyText"/>
        <w:ind w:firstLine="0"/>
      </w:pPr>
      <w:r w:rsidRPr="00334B61">
        <w:rPr>
          <w:rtl/>
        </w:rPr>
        <w:t>دانشمندان</w:t>
      </w:r>
      <w:r w:rsidRPr="00334B61">
        <w:rPr>
          <w:rFonts w:ascii="Calibri" w:hAnsi="Calibri" w:cs="Calibri" w:hint="cs"/>
          <w:rtl/>
        </w:rPr>
        <w:t> </w:t>
      </w:r>
      <w:r w:rsidRPr="00334B61">
        <w:rPr>
          <w:rtl/>
        </w:rPr>
        <w:t>اصلی‌ترین دلیل ایجاد سیل</w:t>
      </w:r>
      <w:r w:rsidRPr="00334B61">
        <w:rPr>
          <w:rFonts w:ascii="Calibri" w:hAnsi="Calibri" w:cs="Calibri" w:hint="cs"/>
          <w:rtl/>
        </w:rPr>
        <w:t> </w:t>
      </w:r>
      <w:r w:rsidRPr="00334B61">
        <w:rPr>
          <w:rtl/>
        </w:rPr>
        <w:t>را ریزش باران بیش از حد در مدت زمان کوتاه عنوان می‌کنند</w:t>
      </w:r>
      <w:r w:rsidRPr="00334B61">
        <w:t>.</w:t>
      </w:r>
    </w:p>
    <w:p w14:paraId="6B5786D2" w14:textId="18CA6219" w:rsidR="003F6726" w:rsidRPr="003F6726" w:rsidRDefault="00334B61" w:rsidP="00334B61">
      <w:pPr>
        <w:pStyle w:val="BodyText"/>
        <w:ind w:firstLine="0"/>
        <w:rPr>
          <w:rtl/>
        </w:rPr>
      </w:pPr>
      <w:r w:rsidRPr="00334B61">
        <w:rPr>
          <w:rtl/>
        </w:rPr>
        <w:t>در این هنگام رود‌ها وظیفه ریختن این آب‌ها به داخل دریا‌ها و اقیانوس‌ها را بر عهده دارند و وقتی مقدار آب بیش از حد باشد امکان طغیان آن‌ها وجود دارد</w:t>
      </w:r>
      <w:r w:rsidRPr="00334B61">
        <w:t>.</w:t>
      </w:r>
      <w:r w:rsidRPr="00334B61">
        <w:rPr>
          <w:rtl/>
        </w:rPr>
        <w:t>علت دیگری که می‌تواند به جز</w:t>
      </w:r>
      <w:r w:rsidRPr="00334B61">
        <w:rPr>
          <w:rFonts w:ascii="Calibri" w:hAnsi="Calibri" w:cs="Calibri" w:hint="cs"/>
          <w:rtl/>
        </w:rPr>
        <w:t> </w:t>
      </w:r>
      <w:r w:rsidRPr="00334B61">
        <w:rPr>
          <w:rtl/>
        </w:rPr>
        <w:t>باران‌های شدید</w:t>
      </w:r>
      <w:r w:rsidRPr="00334B61">
        <w:rPr>
          <w:rFonts w:ascii="Calibri" w:hAnsi="Calibri" w:cs="Calibri" w:hint="cs"/>
          <w:rtl/>
        </w:rPr>
        <w:t> </w:t>
      </w:r>
      <w:r w:rsidRPr="00334B61">
        <w:rPr>
          <w:rtl/>
        </w:rPr>
        <w:t>موجب به راه افتادن سیل شود، جاری شدن آب اقیانوس‌ها به محل‌های مسکونی است</w:t>
      </w:r>
      <w:r w:rsidRPr="00334B61">
        <w:t>.</w:t>
      </w:r>
      <w:r w:rsidRPr="00334B61">
        <w:rPr>
          <w:rtl/>
        </w:rPr>
        <w:t>این اتفاق ممکن است به خاطر وزش باد‌های خاص باشد و یا آنکه سونامی که همان زمین‌لرزه زیر آب اقیانوس‌ها و باعث بوجود آمدن موج‌های بلند است، باشد</w:t>
      </w:r>
      <w:r w:rsidRPr="00334B61">
        <w:t>.</w:t>
      </w:r>
    </w:p>
    <w:p w14:paraId="20FFE97C" w14:textId="4FE2B15A" w:rsidR="008558E6" w:rsidRPr="008558E6" w:rsidRDefault="00874143" w:rsidP="008558E6">
      <w:pPr>
        <w:pStyle w:val="Heading2"/>
        <w:rPr>
          <w:rtl/>
        </w:rPr>
      </w:pPr>
      <w:hyperlink w:anchor="_Toc156342819" w:history="1">
        <w:r w:rsidRPr="003F6726">
          <w:rPr>
            <w:rFonts w:hint="cs"/>
            <w:rtl/>
          </w:rPr>
          <w:t xml:space="preserve"> </w:t>
        </w:r>
        <w:r>
          <w:rPr>
            <w:rtl/>
          </w:rPr>
          <w:t>خطرها، پیامدها و خسارات ناشی از سیل</w:t>
        </w:r>
      </w:hyperlink>
    </w:p>
    <w:p w14:paraId="4DC14A12" w14:textId="2E7C7756" w:rsidR="008558E6" w:rsidRPr="008558E6" w:rsidRDefault="008558E6" w:rsidP="00530CDD">
      <w:pPr>
        <w:pStyle w:val="BodyText"/>
        <w:rPr>
          <w:rFonts w:eastAsiaTheme="minorEastAsia"/>
          <w:rtl/>
        </w:rPr>
      </w:pPr>
      <w:r w:rsidRPr="008558E6">
        <w:rPr>
          <w:rFonts w:eastAsiaTheme="minorEastAsia" w:hint="eastAsia"/>
          <w:rtl/>
        </w:rPr>
        <w:t>س</w:t>
      </w:r>
      <w:r w:rsidRPr="008558E6">
        <w:rPr>
          <w:rFonts w:eastAsiaTheme="minorEastAsia" w:hint="cs"/>
          <w:rtl/>
        </w:rPr>
        <w:t>ی</w:t>
      </w:r>
      <w:r w:rsidRPr="008558E6">
        <w:rPr>
          <w:rFonts w:eastAsiaTheme="minorEastAsia" w:hint="eastAsia"/>
          <w:rtl/>
        </w:rPr>
        <w:t>لاب</w:t>
      </w:r>
      <w:r w:rsidRPr="008558E6">
        <w:rPr>
          <w:rFonts w:eastAsiaTheme="minorEastAsia"/>
          <w:rtl/>
        </w:rPr>
        <w:t xml:space="preserve"> به عنوان </w:t>
      </w:r>
      <w:r w:rsidRPr="008558E6">
        <w:rPr>
          <w:rFonts w:eastAsiaTheme="minorEastAsia" w:hint="cs"/>
          <w:rtl/>
        </w:rPr>
        <w:t>ی</w:t>
      </w:r>
      <w:r w:rsidRPr="008558E6">
        <w:rPr>
          <w:rFonts w:eastAsiaTheme="minorEastAsia" w:hint="eastAsia"/>
          <w:rtl/>
        </w:rPr>
        <w:t>ک</w:t>
      </w:r>
      <w:r w:rsidRPr="008558E6">
        <w:rPr>
          <w:rFonts w:eastAsiaTheme="minorEastAsia"/>
          <w:rtl/>
        </w:rPr>
        <w:t xml:space="preserve"> پد</w:t>
      </w:r>
      <w:r w:rsidRPr="008558E6">
        <w:rPr>
          <w:rFonts w:eastAsiaTheme="minorEastAsia" w:hint="cs"/>
          <w:rtl/>
        </w:rPr>
        <w:t>ی</w:t>
      </w:r>
      <w:r w:rsidRPr="008558E6">
        <w:rPr>
          <w:rFonts w:eastAsiaTheme="minorEastAsia" w:hint="eastAsia"/>
          <w:rtl/>
        </w:rPr>
        <w:t>ده</w:t>
      </w:r>
      <w:r w:rsidRPr="008558E6">
        <w:rPr>
          <w:rFonts w:eastAsiaTheme="minorEastAsia"/>
          <w:rtl/>
        </w:rPr>
        <w:t xml:space="preserve"> طب</w:t>
      </w:r>
      <w:r w:rsidRPr="008558E6">
        <w:rPr>
          <w:rFonts w:eastAsiaTheme="minorEastAsia" w:hint="cs"/>
          <w:rtl/>
        </w:rPr>
        <w:t>ی</w:t>
      </w:r>
      <w:r w:rsidRPr="008558E6">
        <w:rPr>
          <w:rFonts w:eastAsiaTheme="minorEastAsia" w:hint="eastAsia"/>
          <w:rtl/>
        </w:rPr>
        <w:t>ع</w:t>
      </w:r>
      <w:r w:rsidRPr="008558E6">
        <w:rPr>
          <w:rFonts w:eastAsiaTheme="minorEastAsia" w:hint="cs"/>
          <w:rtl/>
        </w:rPr>
        <w:t>ی</w:t>
      </w:r>
      <w:r w:rsidRPr="008558E6">
        <w:rPr>
          <w:rFonts w:eastAsiaTheme="minorEastAsia" w:hint="eastAsia"/>
          <w:rtl/>
        </w:rPr>
        <w:t>،</w:t>
      </w:r>
      <w:r w:rsidRPr="008558E6">
        <w:rPr>
          <w:rFonts w:eastAsiaTheme="minorEastAsia"/>
          <w:rtl/>
        </w:rPr>
        <w:t xml:space="preserve"> زمان</w:t>
      </w:r>
      <w:r w:rsidRPr="008558E6">
        <w:rPr>
          <w:rFonts w:eastAsiaTheme="minorEastAsia" w:hint="cs"/>
          <w:rtl/>
        </w:rPr>
        <w:t>ی</w:t>
      </w:r>
      <w:r w:rsidRPr="008558E6">
        <w:rPr>
          <w:rFonts w:eastAsiaTheme="minorEastAsia"/>
          <w:rtl/>
        </w:rPr>
        <w:t xml:space="preserve"> به </w:t>
      </w:r>
      <w:r w:rsidRPr="008558E6">
        <w:rPr>
          <w:rFonts w:eastAsiaTheme="minorEastAsia" w:hint="cs"/>
          <w:rtl/>
        </w:rPr>
        <w:t>ی</w:t>
      </w:r>
      <w:r w:rsidRPr="008558E6">
        <w:rPr>
          <w:rFonts w:eastAsiaTheme="minorEastAsia" w:hint="eastAsia"/>
          <w:rtl/>
        </w:rPr>
        <w:t>ک</w:t>
      </w:r>
      <w:r w:rsidRPr="008558E6">
        <w:rPr>
          <w:rFonts w:eastAsiaTheme="minorEastAsia"/>
          <w:rtl/>
        </w:rPr>
        <w:t xml:space="preserve"> فاجعه تبد</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م</w:t>
      </w:r>
      <w:r w:rsidRPr="008558E6">
        <w:rPr>
          <w:rFonts w:eastAsiaTheme="minorEastAsia" w:hint="cs"/>
          <w:rtl/>
        </w:rPr>
        <w:t>ی‌</w:t>
      </w:r>
      <w:r w:rsidRPr="008558E6">
        <w:rPr>
          <w:rFonts w:eastAsiaTheme="minorEastAsia" w:hint="eastAsia"/>
          <w:rtl/>
        </w:rPr>
        <w:t>شود</w:t>
      </w:r>
      <w:r w:rsidRPr="008558E6">
        <w:rPr>
          <w:rFonts w:eastAsiaTheme="minorEastAsia"/>
          <w:rtl/>
        </w:rPr>
        <w:t xml:space="preserve"> که با جوامع انسان</w:t>
      </w:r>
      <w:r w:rsidRPr="008558E6">
        <w:rPr>
          <w:rFonts w:eastAsiaTheme="minorEastAsia" w:hint="cs"/>
          <w:rtl/>
        </w:rPr>
        <w:t>ی</w:t>
      </w:r>
      <w:r w:rsidRPr="008558E6">
        <w:rPr>
          <w:rFonts w:eastAsiaTheme="minorEastAsia"/>
          <w:rtl/>
        </w:rPr>
        <w:t xml:space="preserve"> برخورد کند. پ</w:t>
      </w:r>
      <w:r w:rsidRPr="008558E6">
        <w:rPr>
          <w:rFonts w:eastAsiaTheme="minorEastAsia" w:hint="cs"/>
          <w:rtl/>
        </w:rPr>
        <w:t>ی</w:t>
      </w:r>
      <w:r w:rsidRPr="008558E6">
        <w:rPr>
          <w:rFonts w:eastAsiaTheme="minorEastAsia" w:hint="eastAsia"/>
          <w:rtl/>
        </w:rPr>
        <w:t>امدها</w:t>
      </w:r>
      <w:r w:rsidRPr="008558E6">
        <w:rPr>
          <w:rFonts w:eastAsiaTheme="minorEastAsia" w:hint="cs"/>
          <w:rtl/>
        </w:rPr>
        <w:t>ی</w:t>
      </w:r>
      <w:r w:rsidRPr="008558E6">
        <w:rPr>
          <w:rFonts w:eastAsiaTheme="minorEastAsia"/>
          <w:rtl/>
        </w:rPr>
        <w:t xml:space="preserve"> آن را م</w:t>
      </w:r>
      <w:r w:rsidRPr="008558E6">
        <w:rPr>
          <w:rFonts w:eastAsiaTheme="minorEastAsia" w:hint="cs"/>
          <w:rtl/>
        </w:rPr>
        <w:t>ی‌</w:t>
      </w:r>
      <w:r w:rsidRPr="008558E6">
        <w:rPr>
          <w:rFonts w:eastAsiaTheme="minorEastAsia" w:hint="eastAsia"/>
          <w:rtl/>
        </w:rPr>
        <w:t>توان</w:t>
      </w:r>
      <w:r w:rsidRPr="008558E6">
        <w:rPr>
          <w:rFonts w:eastAsiaTheme="minorEastAsia"/>
          <w:rtl/>
        </w:rPr>
        <w:t xml:space="preserve"> به چند دسته اصل</w:t>
      </w:r>
      <w:r w:rsidRPr="008558E6">
        <w:rPr>
          <w:rFonts w:eastAsiaTheme="minorEastAsia" w:hint="cs"/>
          <w:rtl/>
        </w:rPr>
        <w:t>ی</w:t>
      </w:r>
      <w:r w:rsidRPr="008558E6">
        <w:rPr>
          <w:rFonts w:eastAsiaTheme="minorEastAsia"/>
          <w:rtl/>
        </w:rPr>
        <w:t xml:space="preserve"> تقس</w:t>
      </w:r>
      <w:r w:rsidRPr="008558E6">
        <w:rPr>
          <w:rFonts w:eastAsiaTheme="minorEastAsia" w:hint="cs"/>
          <w:rtl/>
        </w:rPr>
        <w:t>ی</w:t>
      </w:r>
      <w:r w:rsidRPr="008558E6">
        <w:rPr>
          <w:rFonts w:eastAsiaTheme="minorEastAsia" w:hint="eastAsia"/>
          <w:rtl/>
        </w:rPr>
        <w:t>م</w:t>
      </w:r>
      <w:r w:rsidRPr="008558E6">
        <w:rPr>
          <w:rFonts w:eastAsiaTheme="minorEastAsia"/>
          <w:rtl/>
        </w:rPr>
        <w:t xml:space="preserve"> کرد:</w:t>
      </w:r>
    </w:p>
    <w:p w14:paraId="3361A2C2" w14:textId="77FAF9BA" w:rsidR="008558E6" w:rsidRPr="00530CDD" w:rsidRDefault="008558E6" w:rsidP="00530CDD">
      <w:pPr>
        <w:pStyle w:val="BodyText"/>
        <w:rPr>
          <w:rFonts w:eastAsiaTheme="minorEastAsia"/>
          <w:b/>
          <w:bCs/>
          <w:rtl/>
        </w:rPr>
      </w:pPr>
      <w:r w:rsidRPr="008558E6">
        <w:rPr>
          <w:rFonts w:eastAsiaTheme="minorEastAsia"/>
          <w:rtl/>
        </w:rPr>
        <w:t>۱</w:t>
      </w:r>
      <w:r w:rsidRPr="00530CDD">
        <w:rPr>
          <w:rFonts w:eastAsiaTheme="minorEastAsia"/>
          <w:b/>
          <w:bCs/>
          <w:rtl/>
        </w:rPr>
        <w:t>. پ</w:t>
      </w:r>
      <w:r w:rsidRPr="00530CDD">
        <w:rPr>
          <w:rFonts w:eastAsiaTheme="minorEastAsia" w:hint="cs"/>
          <w:b/>
          <w:bCs/>
          <w:rtl/>
        </w:rPr>
        <w:t>ی</w:t>
      </w:r>
      <w:r w:rsidRPr="00530CDD">
        <w:rPr>
          <w:rFonts w:eastAsiaTheme="minorEastAsia" w:hint="eastAsia"/>
          <w:b/>
          <w:bCs/>
          <w:rtl/>
        </w:rPr>
        <w:t>امدها</w:t>
      </w:r>
      <w:r w:rsidRPr="00530CDD">
        <w:rPr>
          <w:rFonts w:eastAsiaTheme="minorEastAsia" w:hint="cs"/>
          <w:b/>
          <w:bCs/>
          <w:rtl/>
        </w:rPr>
        <w:t>ی</w:t>
      </w:r>
      <w:r w:rsidRPr="00530CDD">
        <w:rPr>
          <w:rFonts w:eastAsiaTheme="minorEastAsia"/>
          <w:b/>
          <w:bCs/>
          <w:rtl/>
        </w:rPr>
        <w:t xml:space="preserve"> انسان</w:t>
      </w:r>
      <w:r w:rsidRPr="00530CDD">
        <w:rPr>
          <w:rFonts w:eastAsiaTheme="minorEastAsia" w:hint="cs"/>
          <w:b/>
          <w:bCs/>
          <w:rtl/>
        </w:rPr>
        <w:t>ی</w:t>
      </w:r>
      <w:r w:rsidRPr="00530CDD">
        <w:rPr>
          <w:rFonts w:eastAsiaTheme="minorEastAsia"/>
          <w:b/>
          <w:bCs/>
          <w:rtl/>
        </w:rPr>
        <w:t xml:space="preserve"> و اجتماع</w:t>
      </w:r>
      <w:r w:rsidRPr="00530CDD">
        <w:rPr>
          <w:rFonts w:eastAsiaTheme="minorEastAsia" w:hint="cs"/>
          <w:b/>
          <w:bCs/>
          <w:rtl/>
        </w:rPr>
        <w:t>ی</w:t>
      </w:r>
    </w:p>
    <w:p w14:paraId="43ADBF1F" w14:textId="5C1861B7" w:rsidR="008558E6" w:rsidRPr="008558E6" w:rsidRDefault="008558E6" w:rsidP="008558E6">
      <w:pPr>
        <w:pStyle w:val="BodyText"/>
        <w:ind w:firstLine="0"/>
        <w:rPr>
          <w:rFonts w:eastAsiaTheme="minorEastAsia"/>
          <w:rtl/>
        </w:rPr>
      </w:pPr>
      <w:r w:rsidRPr="008558E6">
        <w:rPr>
          <w:rFonts w:eastAsiaTheme="minorEastAsia"/>
          <w:rtl/>
        </w:rPr>
        <w:t>تلفات جان</w:t>
      </w:r>
      <w:r w:rsidRPr="008558E6">
        <w:rPr>
          <w:rFonts w:eastAsiaTheme="minorEastAsia" w:hint="cs"/>
          <w:rtl/>
        </w:rPr>
        <w:t>ی</w:t>
      </w:r>
      <w:r w:rsidRPr="008558E6">
        <w:rPr>
          <w:rFonts w:eastAsiaTheme="minorEastAsia"/>
          <w:rtl/>
        </w:rPr>
        <w:t>:مهم‌تر</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و غم‌انگ</w:t>
      </w:r>
      <w:r w:rsidRPr="008558E6">
        <w:rPr>
          <w:rFonts w:eastAsiaTheme="minorEastAsia" w:hint="cs"/>
          <w:rtl/>
        </w:rPr>
        <w:t>ی</w:t>
      </w:r>
      <w:r w:rsidRPr="008558E6">
        <w:rPr>
          <w:rFonts w:eastAsiaTheme="minorEastAsia" w:hint="eastAsia"/>
          <w:rtl/>
        </w:rPr>
        <w:t>زتر</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پ</w:t>
      </w:r>
      <w:r w:rsidRPr="008558E6">
        <w:rPr>
          <w:rFonts w:eastAsiaTheme="minorEastAsia" w:hint="cs"/>
          <w:rtl/>
        </w:rPr>
        <w:t>ی</w:t>
      </w:r>
      <w:r w:rsidRPr="008558E6">
        <w:rPr>
          <w:rFonts w:eastAsiaTheme="minorEastAsia" w:hint="eastAsia"/>
          <w:rtl/>
        </w:rPr>
        <w:t>امد</w:t>
      </w:r>
      <w:r w:rsidRPr="008558E6">
        <w:rPr>
          <w:rFonts w:eastAsiaTheme="minorEastAsia"/>
          <w:rtl/>
        </w:rPr>
        <w:t xml:space="preserve"> س</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است. غرق‌شدگ</w:t>
      </w:r>
      <w:r w:rsidRPr="008558E6">
        <w:rPr>
          <w:rFonts w:eastAsiaTheme="minorEastAsia" w:hint="cs"/>
          <w:rtl/>
        </w:rPr>
        <w:t>ی</w:t>
      </w:r>
      <w:r w:rsidRPr="008558E6">
        <w:rPr>
          <w:rFonts w:eastAsiaTheme="minorEastAsia" w:hint="eastAsia"/>
          <w:rtl/>
        </w:rPr>
        <w:t>،</w:t>
      </w:r>
      <w:r w:rsidRPr="008558E6">
        <w:rPr>
          <w:rFonts w:eastAsiaTheme="minorEastAsia"/>
          <w:rtl/>
        </w:rPr>
        <w:t xml:space="preserve"> برخورد با اجسام شناور و ر</w:t>
      </w:r>
      <w:r w:rsidRPr="008558E6">
        <w:rPr>
          <w:rFonts w:eastAsiaTheme="minorEastAsia" w:hint="cs"/>
          <w:rtl/>
        </w:rPr>
        <w:t>ی</w:t>
      </w:r>
      <w:r w:rsidRPr="008558E6">
        <w:rPr>
          <w:rFonts w:eastAsiaTheme="minorEastAsia" w:hint="eastAsia"/>
          <w:rtl/>
        </w:rPr>
        <w:t>زش</w:t>
      </w:r>
      <w:r w:rsidRPr="008558E6">
        <w:rPr>
          <w:rFonts w:eastAsiaTheme="minorEastAsia"/>
          <w:rtl/>
        </w:rPr>
        <w:t xml:space="preserve"> ساختمان‌ها از علل اصل</w:t>
      </w:r>
      <w:r w:rsidRPr="008558E6">
        <w:rPr>
          <w:rFonts w:eastAsiaTheme="minorEastAsia" w:hint="cs"/>
          <w:rtl/>
        </w:rPr>
        <w:t>ی</w:t>
      </w:r>
      <w:r w:rsidRPr="008558E6">
        <w:rPr>
          <w:rFonts w:eastAsiaTheme="minorEastAsia"/>
          <w:rtl/>
        </w:rPr>
        <w:t xml:space="preserve"> مرگ و م</w:t>
      </w:r>
      <w:r w:rsidRPr="008558E6">
        <w:rPr>
          <w:rFonts w:eastAsiaTheme="minorEastAsia" w:hint="cs"/>
          <w:rtl/>
        </w:rPr>
        <w:t>ی</w:t>
      </w:r>
      <w:r w:rsidRPr="008558E6">
        <w:rPr>
          <w:rFonts w:eastAsiaTheme="minorEastAsia" w:hint="eastAsia"/>
          <w:rtl/>
        </w:rPr>
        <w:t>ر</w:t>
      </w:r>
      <w:r w:rsidRPr="008558E6">
        <w:rPr>
          <w:rFonts w:eastAsiaTheme="minorEastAsia"/>
          <w:rtl/>
        </w:rPr>
        <w:t xml:space="preserve"> هستند.</w:t>
      </w:r>
    </w:p>
    <w:p w14:paraId="7B89EF82" w14:textId="097A7B02" w:rsidR="008558E6" w:rsidRPr="008558E6" w:rsidRDefault="008558E6" w:rsidP="008558E6">
      <w:pPr>
        <w:pStyle w:val="BodyText"/>
        <w:ind w:firstLine="0"/>
        <w:rPr>
          <w:rFonts w:eastAsiaTheme="minorEastAsia"/>
          <w:rtl/>
        </w:rPr>
      </w:pPr>
      <w:r w:rsidRPr="008558E6">
        <w:rPr>
          <w:rFonts w:eastAsiaTheme="minorEastAsia"/>
          <w:rtl/>
        </w:rPr>
        <w:t>آس</w:t>
      </w:r>
      <w:r w:rsidRPr="008558E6">
        <w:rPr>
          <w:rFonts w:eastAsiaTheme="minorEastAsia" w:hint="cs"/>
          <w:rtl/>
        </w:rPr>
        <w:t>ی</w:t>
      </w:r>
      <w:r w:rsidRPr="008558E6">
        <w:rPr>
          <w:rFonts w:eastAsiaTheme="minorEastAsia" w:hint="eastAsia"/>
          <w:rtl/>
        </w:rPr>
        <w:t>ب‌ها</w:t>
      </w:r>
      <w:r w:rsidRPr="008558E6">
        <w:rPr>
          <w:rFonts w:eastAsiaTheme="minorEastAsia" w:hint="cs"/>
          <w:rtl/>
        </w:rPr>
        <w:t>ی</w:t>
      </w:r>
      <w:r w:rsidRPr="008558E6">
        <w:rPr>
          <w:rFonts w:eastAsiaTheme="minorEastAsia"/>
          <w:rtl/>
        </w:rPr>
        <w:t xml:space="preserve"> جسم</w:t>
      </w:r>
      <w:r w:rsidRPr="008558E6">
        <w:rPr>
          <w:rFonts w:eastAsiaTheme="minorEastAsia" w:hint="cs"/>
          <w:rtl/>
        </w:rPr>
        <w:t>ی</w:t>
      </w:r>
      <w:r w:rsidRPr="008558E6">
        <w:rPr>
          <w:rFonts w:eastAsiaTheme="minorEastAsia"/>
          <w:rtl/>
        </w:rPr>
        <w:t>: از جمله شکستگ</w:t>
      </w:r>
      <w:r w:rsidRPr="008558E6">
        <w:rPr>
          <w:rFonts w:eastAsiaTheme="minorEastAsia" w:hint="cs"/>
          <w:rtl/>
        </w:rPr>
        <w:t>ی‌</w:t>
      </w:r>
      <w:r w:rsidRPr="008558E6">
        <w:rPr>
          <w:rFonts w:eastAsiaTheme="minorEastAsia" w:hint="eastAsia"/>
          <w:rtl/>
        </w:rPr>
        <w:t>ها،</w:t>
      </w:r>
      <w:r w:rsidRPr="008558E6">
        <w:rPr>
          <w:rFonts w:eastAsiaTheme="minorEastAsia"/>
          <w:rtl/>
        </w:rPr>
        <w:t xml:space="preserve"> سوختگ</w:t>
      </w:r>
      <w:r w:rsidRPr="008558E6">
        <w:rPr>
          <w:rFonts w:eastAsiaTheme="minorEastAsia" w:hint="cs"/>
          <w:rtl/>
        </w:rPr>
        <w:t>ی‌</w:t>
      </w:r>
      <w:r w:rsidRPr="008558E6">
        <w:rPr>
          <w:rFonts w:eastAsiaTheme="minorEastAsia" w:hint="eastAsia"/>
          <w:rtl/>
        </w:rPr>
        <w:t>ها</w:t>
      </w:r>
      <w:r w:rsidRPr="008558E6">
        <w:rPr>
          <w:rFonts w:eastAsiaTheme="minorEastAsia"/>
          <w:rtl/>
        </w:rPr>
        <w:t xml:space="preserve"> (ناش</w:t>
      </w:r>
      <w:r w:rsidRPr="008558E6">
        <w:rPr>
          <w:rFonts w:eastAsiaTheme="minorEastAsia" w:hint="cs"/>
          <w:rtl/>
        </w:rPr>
        <w:t>ی</w:t>
      </w:r>
      <w:r w:rsidRPr="008558E6">
        <w:rPr>
          <w:rFonts w:eastAsiaTheme="minorEastAsia"/>
          <w:rtl/>
        </w:rPr>
        <w:t xml:space="preserve"> از اتصال برق)، گزش ح</w:t>
      </w:r>
      <w:r w:rsidRPr="008558E6">
        <w:rPr>
          <w:rFonts w:eastAsiaTheme="minorEastAsia" w:hint="cs"/>
          <w:rtl/>
        </w:rPr>
        <w:t>ی</w:t>
      </w:r>
      <w:r w:rsidRPr="008558E6">
        <w:rPr>
          <w:rFonts w:eastAsiaTheme="minorEastAsia" w:hint="eastAsia"/>
          <w:rtl/>
        </w:rPr>
        <w:t>وانات</w:t>
      </w:r>
      <w:r w:rsidRPr="008558E6">
        <w:rPr>
          <w:rFonts w:eastAsiaTheme="minorEastAsia"/>
          <w:rtl/>
        </w:rPr>
        <w:t xml:space="preserve"> و خزندگان و ب</w:t>
      </w:r>
      <w:r w:rsidRPr="008558E6">
        <w:rPr>
          <w:rFonts w:eastAsiaTheme="minorEastAsia" w:hint="cs"/>
          <w:rtl/>
        </w:rPr>
        <w:t>ی</w:t>
      </w:r>
      <w:r w:rsidRPr="008558E6">
        <w:rPr>
          <w:rFonts w:eastAsiaTheme="minorEastAsia" w:hint="eastAsia"/>
          <w:rtl/>
        </w:rPr>
        <w:t>مار</w:t>
      </w:r>
      <w:r w:rsidRPr="008558E6">
        <w:rPr>
          <w:rFonts w:eastAsiaTheme="minorEastAsia" w:hint="cs"/>
          <w:rtl/>
        </w:rPr>
        <w:t>ی‌</w:t>
      </w:r>
      <w:r w:rsidRPr="008558E6">
        <w:rPr>
          <w:rFonts w:eastAsiaTheme="minorEastAsia" w:hint="eastAsia"/>
          <w:rtl/>
        </w:rPr>
        <w:t>ها</w:t>
      </w:r>
      <w:r w:rsidRPr="008558E6">
        <w:rPr>
          <w:rFonts w:eastAsiaTheme="minorEastAsia" w:hint="cs"/>
          <w:rtl/>
        </w:rPr>
        <w:t>ی</w:t>
      </w:r>
      <w:r w:rsidRPr="008558E6">
        <w:rPr>
          <w:rFonts w:eastAsiaTheme="minorEastAsia"/>
          <w:rtl/>
        </w:rPr>
        <w:t xml:space="preserve"> عفون</w:t>
      </w:r>
      <w:r w:rsidRPr="008558E6">
        <w:rPr>
          <w:rFonts w:eastAsiaTheme="minorEastAsia" w:hint="cs"/>
          <w:rtl/>
        </w:rPr>
        <w:t>ی</w:t>
      </w:r>
      <w:r w:rsidRPr="008558E6">
        <w:rPr>
          <w:rFonts w:eastAsiaTheme="minorEastAsia"/>
          <w:rtl/>
        </w:rPr>
        <w:t>.</w:t>
      </w:r>
    </w:p>
    <w:p w14:paraId="75B659F7" w14:textId="1D352AA9" w:rsidR="008558E6" w:rsidRPr="008558E6" w:rsidRDefault="008558E6" w:rsidP="008558E6">
      <w:pPr>
        <w:pStyle w:val="BodyText"/>
        <w:ind w:firstLine="0"/>
        <w:rPr>
          <w:rFonts w:eastAsiaTheme="minorEastAsia"/>
          <w:rtl/>
        </w:rPr>
      </w:pPr>
      <w:r w:rsidRPr="008558E6">
        <w:rPr>
          <w:rFonts w:eastAsiaTheme="minorEastAsia"/>
          <w:rtl/>
        </w:rPr>
        <w:t>آس</w:t>
      </w:r>
      <w:r w:rsidRPr="008558E6">
        <w:rPr>
          <w:rFonts w:eastAsiaTheme="minorEastAsia" w:hint="cs"/>
          <w:rtl/>
        </w:rPr>
        <w:t>ی</w:t>
      </w:r>
      <w:r w:rsidRPr="008558E6">
        <w:rPr>
          <w:rFonts w:eastAsiaTheme="minorEastAsia" w:hint="eastAsia"/>
          <w:rtl/>
        </w:rPr>
        <w:t>ب‌ها</w:t>
      </w:r>
      <w:r w:rsidRPr="008558E6">
        <w:rPr>
          <w:rFonts w:eastAsiaTheme="minorEastAsia" w:hint="cs"/>
          <w:rtl/>
        </w:rPr>
        <w:t>ی</w:t>
      </w:r>
      <w:r w:rsidRPr="008558E6">
        <w:rPr>
          <w:rFonts w:eastAsiaTheme="minorEastAsia"/>
          <w:rtl/>
        </w:rPr>
        <w:t xml:space="preserve"> روان</w:t>
      </w:r>
      <w:r w:rsidRPr="008558E6">
        <w:rPr>
          <w:rFonts w:eastAsiaTheme="minorEastAsia" w:hint="cs"/>
          <w:rtl/>
        </w:rPr>
        <w:t>ی</w:t>
      </w:r>
      <w:r w:rsidRPr="008558E6">
        <w:rPr>
          <w:rFonts w:eastAsiaTheme="minorEastAsia"/>
          <w:rtl/>
        </w:rPr>
        <w:t>: س</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اغلب باعث ا</w:t>
      </w:r>
      <w:r w:rsidRPr="008558E6">
        <w:rPr>
          <w:rFonts w:eastAsiaTheme="minorEastAsia" w:hint="cs"/>
          <w:rtl/>
        </w:rPr>
        <w:t>ی</w:t>
      </w:r>
      <w:r w:rsidRPr="008558E6">
        <w:rPr>
          <w:rFonts w:eastAsiaTheme="minorEastAsia" w:hint="eastAsia"/>
          <w:rtl/>
        </w:rPr>
        <w:t>جاد</w:t>
      </w:r>
      <w:r w:rsidRPr="008558E6">
        <w:rPr>
          <w:rFonts w:eastAsiaTheme="minorEastAsia"/>
          <w:rtl/>
        </w:rPr>
        <w:t xml:space="preserve"> </w:t>
      </w:r>
      <w:r w:rsidRPr="008558E6">
        <w:rPr>
          <w:rFonts w:eastAsiaTheme="minorEastAsia" w:hint="cs"/>
          <w:rtl/>
        </w:rPr>
        <w:t>ی</w:t>
      </w:r>
      <w:r w:rsidRPr="008558E6">
        <w:rPr>
          <w:rFonts w:eastAsiaTheme="minorEastAsia" w:hint="eastAsia"/>
          <w:rtl/>
        </w:rPr>
        <w:t>ا</w:t>
      </w:r>
      <w:r w:rsidRPr="008558E6">
        <w:rPr>
          <w:rFonts w:eastAsiaTheme="minorEastAsia"/>
          <w:rtl/>
        </w:rPr>
        <w:t xml:space="preserve"> تشد</w:t>
      </w:r>
      <w:r w:rsidRPr="008558E6">
        <w:rPr>
          <w:rFonts w:eastAsiaTheme="minorEastAsia" w:hint="cs"/>
          <w:rtl/>
        </w:rPr>
        <w:t>ی</w:t>
      </w:r>
      <w:r w:rsidRPr="008558E6">
        <w:rPr>
          <w:rFonts w:eastAsiaTheme="minorEastAsia" w:hint="eastAsia"/>
          <w:rtl/>
        </w:rPr>
        <w:t>د</w:t>
      </w:r>
      <w:r w:rsidRPr="008558E6">
        <w:rPr>
          <w:rFonts w:eastAsiaTheme="minorEastAsia"/>
          <w:rtl/>
        </w:rPr>
        <w:t xml:space="preserve"> اختلالات استرس پس از سانحه (</w:t>
      </w:r>
      <w:r w:rsidRPr="008558E6">
        <w:rPr>
          <w:rFonts w:eastAsiaTheme="minorEastAsia"/>
        </w:rPr>
        <w:t>PTSD</w:t>
      </w:r>
      <w:r w:rsidRPr="008558E6">
        <w:rPr>
          <w:rFonts w:eastAsiaTheme="minorEastAsia"/>
          <w:rtl/>
        </w:rPr>
        <w:t>)، افسردگ</w:t>
      </w:r>
      <w:r w:rsidRPr="008558E6">
        <w:rPr>
          <w:rFonts w:eastAsiaTheme="minorEastAsia" w:hint="cs"/>
          <w:rtl/>
        </w:rPr>
        <w:t>ی</w:t>
      </w:r>
      <w:r w:rsidRPr="008558E6">
        <w:rPr>
          <w:rFonts w:eastAsiaTheme="minorEastAsia" w:hint="eastAsia"/>
          <w:rtl/>
        </w:rPr>
        <w:t>،</w:t>
      </w:r>
      <w:r w:rsidRPr="008558E6">
        <w:rPr>
          <w:rFonts w:eastAsiaTheme="minorEastAsia"/>
          <w:rtl/>
        </w:rPr>
        <w:t xml:space="preserve"> اضطراب و ترس ها</w:t>
      </w:r>
      <w:r w:rsidRPr="008558E6">
        <w:rPr>
          <w:rFonts w:eastAsiaTheme="minorEastAsia" w:hint="cs"/>
          <w:rtl/>
        </w:rPr>
        <w:t>ی</w:t>
      </w:r>
      <w:r w:rsidRPr="008558E6">
        <w:rPr>
          <w:rFonts w:eastAsiaTheme="minorEastAsia"/>
          <w:rtl/>
        </w:rPr>
        <w:t xml:space="preserve"> پا</w:t>
      </w:r>
      <w:r w:rsidRPr="008558E6">
        <w:rPr>
          <w:rFonts w:eastAsiaTheme="minorEastAsia" w:hint="cs"/>
          <w:rtl/>
        </w:rPr>
        <w:t>ی</w:t>
      </w:r>
      <w:r w:rsidRPr="008558E6">
        <w:rPr>
          <w:rFonts w:eastAsiaTheme="minorEastAsia" w:hint="eastAsia"/>
          <w:rtl/>
        </w:rPr>
        <w:t>دار</w:t>
      </w:r>
      <w:r w:rsidRPr="008558E6">
        <w:rPr>
          <w:rFonts w:eastAsiaTheme="minorEastAsia"/>
          <w:rtl/>
        </w:rPr>
        <w:t xml:space="preserve"> م</w:t>
      </w:r>
      <w:r w:rsidRPr="008558E6">
        <w:rPr>
          <w:rFonts w:eastAsiaTheme="minorEastAsia" w:hint="cs"/>
          <w:rtl/>
        </w:rPr>
        <w:t>ی‌</w:t>
      </w:r>
      <w:r w:rsidRPr="008558E6">
        <w:rPr>
          <w:rFonts w:eastAsiaTheme="minorEastAsia" w:hint="eastAsia"/>
          <w:rtl/>
        </w:rPr>
        <w:t>شود</w:t>
      </w:r>
      <w:r w:rsidRPr="008558E6">
        <w:rPr>
          <w:rFonts w:eastAsiaTheme="minorEastAsia"/>
          <w:rtl/>
        </w:rPr>
        <w:t>. از دست دادن عز</w:t>
      </w:r>
      <w:r w:rsidRPr="008558E6">
        <w:rPr>
          <w:rFonts w:eastAsiaTheme="minorEastAsia" w:hint="cs"/>
          <w:rtl/>
        </w:rPr>
        <w:t>ی</w:t>
      </w:r>
      <w:r w:rsidRPr="008558E6">
        <w:rPr>
          <w:rFonts w:eastAsiaTheme="minorEastAsia" w:hint="eastAsia"/>
          <w:rtl/>
        </w:rPr>
        <w:t>زان،</w:t>
      </w:r>
      <w:r w:rsidRPr="008558E6">
        <w:rPr>
          <w:rFonts w:eastAsiaTheme="minorEastAsia"/>
          <w:rtl/>
        </w:rPr>
        <w:t xml:space="preserve"> خانه و دارا</w:t>
      </w:r>
      <w:r w:rsidRPr="008558E6">
        <w:rPr>
          <w:rFonts w:eastAsiaTheme="minorEastAsia" w:hint="cs"/>
          <w:rtl/>
        </w:rPr>
        <w:t>یی‌</w:t>
      </w:r>
      <w:r w:rsidRPr="008558E6">
        <w:rPr>
          <w:rFonts w:eastAsiaTheme="minorEastAsia" w:hint="eastAsia"/>
          <w:rtl/>
        </w:rPr>
        <w:t>ها،</w:t>
      </w:r>
      <w:r w:rsidRPr="008558E6">
        <w:rPr>
          <w:rFonts w:eastAsiaTheme="minorEastAsia"/>
          <w:rtl/>
        </w:rPr>
        <w:t xml:space="preserve"> ضربه‌</w:t>
      </w:r>
      <w:r w:rsidRPr="008558E6">
        <w:rPr>
          <w:rFonts w:eastAsiaTheme="minorEastAsia" w:hint="cs"/>
          <w:rtl/>
        </w:rPr>
        <w:t>ی</w:t>
      </w:r>
      <w:r w:rsidRPr="008558E6">
        <w:rPr>
          <w:rFonts w:eastAsiaTheme="minorEastAsia"/>
          <w:rtl/>
        </w:rPr>
        <w:t xml:space="preserve"> روان</w:t>
      </w:r>
      <w:r w:rsidRPr="008558E6">
        <w:rPr>
          <w:rFonts w:eastAsiaTheme="minorEastAsia" w:hint="cs"/>
          <w:rtl/>
        </w:rPr>
        <w:t>ی</w:t>
      </w:r>
      <w:r w:rsidRPr="008558E6">
        <w:rPr>
          <w:rFonts w:eastAsiaTheme="minorEastAsia"/>
          <w:rtl/>
        </w:rPr>
        <w:t xml:space="preserve"> شد</w:t>
      </w:r>
      <w:r w:rsidRPr="008558E6">
        <w:rPr>
          <w:rFonts w:eastAsiaTheme="minorEastAsia" w:hint="cs"/>
          <w:rtl/>
        </w:rPr>
        <w:t>ی</w:t>
      </w:r>
      <w:r w:rsidRPr="008558E6">
        <w:rPr>
          <w:rFonts w:eastAsiaTheme="minorEastAsia" w:hint="eastAsia"/>
          <w:rtl/>
        </w:rPr>
        <w:t>د</w:t>
      </w:r>
      <w:r w:rsidRPr="008558E6">
        <w:rPr>
          <w:rFonts w:eastAsiaTheme="minorEastAsia" w:hint="cs"/>
          <w:rtl/>
        </w:rPr>
        <w:t>ی</w:t>
      </w:r>
      <w:r w:rsidRPr="008558E6">
        <w:rPr>
          <w:rFonts w:eastAsiaTheme="minorEastAsia"/>
          <w:rtl/>
        </w:rPr>
        <w:t xml:space="preserve"> وارد م</w:t>
      </w:r>
      <w:r w:rsidRPr="008558E6">
        <w:rPr>
          <w:rFonts w:eastAsiaTheme="minorEastAsia" w:hint="cs"/>
          <w:rtl/>
        </w:rPr>
        <w:t>ی‌</w:t>
      </w:r>
      <w:r w:rsidRPr="008558E6">
        <w:rPr>
          <w:rFonts w:eastAsiaTheme="minorEastAsia" w:hint="eastAsia"/>
          <w:rtl/>
        </w:rPr>
        <w:t>کند</w:t>
      </w:r>
      <w:r w:rsidRPr="008558E6">
        <w:rPr>
          <w:rFonts w:eastAsiaTheme="minorEastAsia"/>
          <w:rtl/>
        </w:rPr>
        <w:t>.</w:t>
      </w:r>
    </w:p>
    <w:p w14:paraId="5A4FEA59" w14:textId="76CB139D" w:rsidR="008558E6" w:rsidRPr="008558E6" w:rsidRDefault="008558E6" w:rsidP="00530CDD">
      <w:pPr>
        <w:pStyle w:val="BodyText"/>
        <w:ind w:firstLine="0"/>
        <w:rPr>
          <w:rFonts w:eastAsiaTheme="minorEastAsia"/>
          <w:rtl/>
        </w:rPr>
      </w:pPr>
      <w:r w:rsidRPr="008558E6">
        <w:rPr>
          <w:rFonts w:eastAsiaTheme="minorEastAsia"/>
          <w:rtl/>
        </w:rPr>
        <w:t>مشکلات اجتماع</w:t>
      </w:r>
      <w:r w:rsidRPr="008558E6">
        <w:rPr>
          <w:rFonts w:eastAsiaTheme="minorEastAsia" w:hint="cs"/>
          <w:rtl/>
        </w:rPr>
        <w:t>ی</w:t>
      </w:r>
      <w:r w:rsidRPr="008558E6">
        <w:rPr>
          <w:rFonts w:eastAsiaTheme="minorEastAsia"/>
          <w:rtl/>
        </w:rPr>
        <w:t>: جابجا</w:t>
      </w:r>
      <w:r w:rsidRPr="008558E6">
        <w:rPr>
          <w:rFonts w:eastAsiaTheme="minorEastAsia" w:hint="cs"/>
          <w:rtl/>
        </w:rPr>
        <w:t>یی</w:t>
      </w:r>
      <w:r w:rsidRPr="008558E6">
        <w:rPr>
          <w:rFonts w:eastAsiaTheme="minorEastAsia"/>
          <w:rtl/>
        </w:rPr>
        <w:t xml:space="preserve"> جمع</w:t>
      </w:r>
      <w:r w:rsidRPr="008558E6">
        <w:rPr>
          <w:rFonts w:eastAsiaTheme="minorEastAsia" w:hint="cs"/>
          <w:rtl/>
        </w:rPr>
        <w:t>ی</w:t>
      </w:r>
      <w:r w:rsidRPr="008558E6">
        <w:rPr>
          <w:rFonts w:eastAsiaTheme="minorEastAsia" w:hint="eastAsia"/>
          <w:rtl/>
        </w:rPr>
        <w:t>ت،</w:t>
      </w:r>
      <w:r w:rsidRPr="008558E6">
        <w:rPr>
          <w:rFonts w:eastAsiaTheme="minorEastAsia"/>
          <w:rtl/>
        </w:rPr>
        <w:t xml:space="preserve"> از دست دادن شغل، افزا</w:t>
      </w:r>
      <w:r w:rsidRPr="008558E6">
        <w:rPr>
          <w:rFonts w:eastAsiaTheme="minorEastAsia" w:hint="cs"/>
          <w:rtl/>
        </w:rPr>
        <w:t>ی</w:t>
      </w:r>
      <w:r w:rsidRPr="008558E6">
        <w:rPr>
          <w:rFonts w:eastAsiaTheme="minorEastAsia" w:hint="eastAsia"/>
          <w:rtl/>
        </w:rPr>
        <w:t>ش</w:t>
      </w:r>
      <w:r w:rsidRPr="008558E6">
        <w:rPr>
          <w:rFonts w:eastAsiaTheme="minorEastAsia"/>
          <w:rtl/>
        </w:rPr>
        <w:t xml:space="preserve"> فقر، تنش‌ها</w:t>
      </w:r>
      <w:r w:rsidRPr="008558E6">
        <w:rPr>
          <w:rFonts w:eastAsiaTheme="minorEastAsia" w:hint="cs"/>
          <w:rtl/>
        </w:rPr>
        <w:t>ی</w:t>
      </w:r>
      <w:r w:rsidRPr="008558E6">
        <w:rPr>
          <w:rFonts w:eastAsiaTheme="minorEastAsia"/>
          <w:rtl/>
        </w:rPr>
        <w:t xml:space="preserve"> اجتماع</w:t>
      </w:r>
      <w:r w:rsidRPr="008558E6">
        <w:rPr>
          <w:rFonts w:eastAsiaTheme="minorEastAsia" w:hint="cs"/>
          <w:rtl/>
        </w:rPr>
        <w:t>ی</w:t>
      </w:r>
      <w:r w:rsidRPr="008558E6">
        <w:rPr>
          <w:rFonts w:eastAsiaTheme="minorEastAsia"/>
          <w:rtl/>
        </w:rPr>
        <w:t xml:space="preserve"> بر سر منابع و در موارد حاد، مهاجرت اجبار</w:t>
      </w:r>
      <w:r w:rsidRPr="008558E6">
        <w:rPr>
          <w:rFonts w:eastAsiaTheme="minorEastAsia" w:hint="cs"/>
          <w:rtl/>
        </w:rPr>
        <w:t>ی</w:t>
      </w:r>
      <w:r w:rsidRPr="008558E6">
        <w:rPr>
          <w:rFonts w:eastAsiaTheme="minorEastAsia"/>
          <w:rtl/>
        </w:rPr>
        <w:t xml:space="preserve"> از پ</w:t>
      </w:r>
      <w:r w:rsidRPr="008558E6">
        <w:rPr>
          <w:rFonts w:eastAsiaTheme="minorEastAsia" w:hint="cs"/>
          <w:rtl/>
        </w:rPr>
        <w:t>ی</w:t>
      </w:r>
      <w:r w:rsidRPr="008558E6">
        <w:rPr>
          <w:rFonts w:eastAsiaTheme="minorEastAsia" w:hint="eastAsia"/>
          <w:rtl/>
        </w:rPr>
        <w:t>امدها</w:t>
      </w:r>
      <w:r w:rsidRPr="008558E6">
        <w:rPr>
          <w:rFonts w:eastAsiaTheme="minorEastAsia" w:hint="cs"/>
          <w:rtl/>
        </w:rPr>
        <w:t>ی</w:t>
      </w:r>
      <w:r w:rsidRPr="008558E6">
        <w:rPr>
          <w:rFonts w:eastAsiaTheme="minorEastAsia"/>
          <w:rtl/>
        </w:rPr>
        <w:t xml:space="preserve"> بلندمدت س</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است.</w:t>
      </w:r>
    </w:p>
    <w:p w14:paraId="56CFC14A" w14:textId="7D7E713C" w:rsidR="008558E6" w:rsidRPr="008558E6" w:rsidRDefault="008558E6" w:rsidP="00530CDD">
      <w:pPr>
        <w:pStyle w:val="BodyText"/>
        <w:rPr>
          <w:rFonts w:eastAsiaTheme="minorEastAsia"/>
          <w:rtl/>
        </w:rPr>
      </w:pPr>
      <w:r w:rsidRPr="008558E6">
        <w:rPr>
          <w:rFonts w:eastAsiaTheme="minorEastAsia"/>
          <w:rtl/>
        </w:rPr>
        <w:t>۲. پ</w:t>
      </w:r>
      <w:r w:rsidRPr="008558E6">
        <w:rPr>
          <w:rFonts w:eastAsiaTheme="minorEastAsia" w:hint="cs"/>
          <w:rtl/>
        </w:rPr>
        <w:t>ی</w:t>
      </w:r>
      <w:r w:rsidRPr="008558E6">
        <w:rPr>
          <w:rFonts w:eastAsiaTheme="minorEastAsia" w:hint="eastAsia"/>
          <w:rtl/>
        </w:rPr>
        <w:t>امدها</w:t>
      </w:r>
      <w:r w:rsidRPr="008558E6">
        <w:rPr>
          <w:rFonts w:eastAsiaTheme="minorEastAsia" w:hint="cs"/>
          <w:rtl/>
        </w:rPr>
        <w:t>ی</w:t>
      </w:r>
      <w:r w:rsidRPr="008558E6">
        <w:rPr>
          <w:rFonts w:eastAsiaTheme="minorEastAsia"/>
          <w:rtl/>
        </w:rPr>
        <w:t xml:space="preserve"> اقتصاد</w:t>
      </w:r>
      <w:r w:rsidRPr="008558E6">
        <w:rPr>
          <w:rFonts w:eastAsiaTheme="minorEastAsia" w:hint="cs"/>
          <w:rtl/>
        </w:rPr>
        <w:t>ی</w:t>
      </w:r>
      <w:r w:rsidRPr="008558E6">
        <w:rPr>
          <w:rFonts w:eastAsiaTheme="minorEastAsia"/>
          <w:rtl/>
        </w:rPr>
        <w:t xml:space="preserve"> و ز</w:t>
      </w:r>
      <w:r w:rsidRPr="008558E6">
        <w:rPr>
          <w:rFonts w:eastAsiaTheme="minorEastAsia" w:hint="cs"/>
          <w:rtl/>
        </w:rPr>
        <w:t>ی</w:t>
      </w:r>
      <w:r w:rsidRPr="008558E6">
        <w:rPr>
          <w:rFonts w:eastAsiaTheme="minorEastAsia" w:hint="eastAsia"/>
          <w:rtl/>
        </w:rPr>
        <w:t>رساخت</w:t>
      </w:r>
      <w:r w:rsidRPr="008558E6">
        <w:rPr>
          <w:rFonts w:eastAsiaTheme="minorEastAsia" w:hint="cs"/>
          <w:rtl/>
        </w:rPr>
        <w:t>ی</w:t>
      </w:r>
    </w:p>
    <w:p w14:paraId="7B3729E4" w14:textId="7F6181E0" w:rsidR="008558E6" w:rsidRPr="008558E6" w:rsidRDefault="008558E6" w:rsidP="008558E6">
      <w:pPr>
        <w:pStyle w:val="BodyText"/>
        <w:ind w:firstLine="0"/>
        <w:rPr>
          <w:rFonts w:eastAsiaTheme="minorEastAsia"/>
          <w:rtl/>
        </w:rPr>
      </w:pPr>
      <w:r w:rsidRPr="008558E6">
        <w:rPr>
          <w:rFonts w:eastAsiaTheme="minorEastAsia"/>
          <w:rtl/>
        </w:rPr>
        <w:t>تخر</w:t>
      </w:r>
      <w:r w:rsidRPr="008558E6">
        <w:rPr>
          <w:rFonts w:eastAsiaTheme="minorEastAsia" w:hint="cs"/>
          <w:rtl/>
        </w:rPr>
        <w:t>ی</w:t>
      </w:r>
      <w:r w:rsidRPr="008558E6">
        <w:rPr>
          <w:rFonts w:eastAsiaTheme="minorEastAsia" w:hint="eastAsia"/>
          <w:rtl/>
        </w:rPr>
        <w:t>ب</w:t>
      </w:r>
      <w:r w:rsidRPr="008558E6">
        <w:rPr>
          <w:rFonts w:eastAsiaTheme="minorEastAsia"/>
          <w:rtl/>
        </w:rPr>
        <w:t xml:space="preserve"> مسکن و املاک: س</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م</w:t>
      </w:r>
      <w:r w:rsidRPr="008558E6">
        <w:rPr>
          <w:rFonts w:eastAsiaTheme="minorEastAsia" w:hint="cs"/>
          <w:rtl/>
        </w:rPr>
        <w:t>ی‌</w:t>
      </w:r>
      <w:r w:rsidRPr="008558E6">
        <w:rPr>
          <w:rFonts w:eastAsiaTheme="minorEastAsia" w:hint="eastAsia"/>
          <w:rtl/>
        </w:rPr>
        <w:t>تواند</w:t>
      </w:r>
      <w:r w:rsidRPr="008558E6">
        <w:rPr>
          <w:rFonts w:eastAsiaTheme="minorEastAsia"/>
          <w:rtl/>
        </w:rPr>
        <w:t xml:space="preserve"> خانه‌ها را به طور کامل و</w:t>
      </w:r>
      <w:r w:rsidRPr="008558E6">
        <w:rPr>
          <w:rFonts w:eastAsiaTheme="minorEastAsia" w:hint="cs"/>
          <w:rtl/>
        </w:rPr>
        <w:t>ی</w:t>
      </w:r>
      <w:r w:rsidRPr="008558E6">
        <w:rPr>
          <w:rFonts w:eastAsiaTheme="minorEastAsia" w:hint="eastAsia"/>
          <w:rtl/>
        </w:rPr>
        <w:t>ران</w:t>
      </w:r>
      <w:r w:rsidRPr="008558E6">
        <w:rPr>
          <w:rFonts w:eastAsiaTheme="minorEastAsia"/>
          <w:rtl/>
        </w:rPr>
        <w:t xml:space="preserve"> </w:t>
      </w:r>
      <w:r w:rsidRPr="008558E6">
        <w:rPr>
          <w:rFonts w:eastAsiaTheme="minorEastAsia" w:hint="cs"/>
          <w:rtl/>
        </w:rPr>
        <w:t>ی</w:t>
      </w:r>
      <w:r w:rsidRPr="008558E6">
        <w:rPr>
          <w:rFonts w:eastAsiaTheme="minorEastAsia" w:hint="eastAsia"/>
          <w:rtl/>
        </w:rPr>
        <w:t>ا</w:t>
      </w:r>
      <w:r w:rsidRPr="008558E6">
        <w:rPr>
          <w:rFonts w:eastAsiaTheme="minorEastAsia"/>
          <w:rtl/>
        </w:rPr>
        <w:t xml:space="preserve"> غ</w:t>
      </w:r>
      <w:r w:rsidRPr="008558E6">
        <w:rPr>
          <w:rFonts w:eastAsiaTheme="minorEastAsia" w:hint="cs"/>
          <w:rtl/>
        </w:rPr>
        <w:t>ی</w:t>
      </w:r>
      <w:r w:rsidRPr="008558E6">
        <w:rPr>
          <w:rFonts w:eastAsiaTheme="minorEastAsia" w:hint="eastAsia"/>
          <w:rtl/>
        </w:rPr>
        <w:t>رقابل</w:t>
      </w:r>
      <w:r w:rsidRPr="008558E6">
        <w:rPr>
          <w:rFonts w:eastAsiaTheme="minorEastAsia"/>
          <w:rtl/>
        </w:rPr>
        <w:t xml:space="preserve"> سکونت کند.</w:t>
      </w:r>
    </w:p>
    <w:p w14:paraId="0E4F1341" w14:textId="13B11C26" w:rsidR="008558E6" w:rsidRPr="008558E6" w:rsidRDefault="008558E6" w:rsidP="008558E6">
      <w:pPr>
        <w:pStyle w:val="BodyText"/>
        <w:ind w:firstLine="0"/>
        <w:rPr>
          <w:rFonts w:eastAsiaTheme="minorEastAsia"/>
          <w:rtl/>
        </w:rPr>
      </w:pPr>
      <w:r w:rsidRPr="008558E6">
        <w:rPr>
          <w:rFonts w:eastAsiaTheme="minorEastAsia"/>
          <w:rtl/>
        </w:rPr>
        <w:t>تخر</w:t>
      </w:r>
      <w:r w:rsidRPr="008558E6">
        <w:rPr>
          <w:rFonts w:eastAsiaTheme="minorEastAsia" w:hint="cs"/>
          <w:rtl/>
        </w:rPr>
        <w:t>ی</w:t>
      </w:r>
      <w:r w:rsidRPr="008558E6">
        <w:rPr>
          <w:rFonts w:eastAsiaTheme="minorEastAsia" w:hint="eastAsia"/>
          <w:rtl/>
        </w:rPr>
        <w:t>ب</w:t>
      </w:r>
      <w:r w:rsidRPr="008558E6">
        <w:rPr>
          <w:rFonts w:eastAsiaTheme="minorEastAsia"/>
          <w:rtl/>
        </w:rPr>
        <w:t xml:space="preserve"> ز</w:t>
      </w:r>
      <w:r w:rsidRPr="008558E6">
        <w:rPr>
          <w:rFonts w:eastAsiaTheme="minorEastAsia" w:hint="cs"/>
          <w:rtl/>
        </w:rPr>
        <w:t>ی</w:t>
      </w:r>
      <w:r w:rsidRPr="008558E6">
        <w:rPr>
          <w:rFonts w:eastAsiaTheme="minorEastAsia" w:hint="eastAsia"/>
          <w:rtl/>
        </w:rPr>
        <w:t>رساخت‌ها</w:t>
      </w:r>
      <w:r w:rsidRPr="008558E6">
        <w:rPr>
          <w:rFonts w:eastAsiaTheme="minorEastAsia"/>
          <w:rtl/>
        </w:rPr>
        <w:t>: ا</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بخش </w:t>
      </w:r>
      <w:r w:rsidRPr="008558E6">
        <w:rPr>
          <w:rFonts w:eastAsiaTheme="minorEastAsia" w:hint="cs"/>
          <w:rtl/>
        </w:rPr>
        <w:t>ی</w:t>
      </w:r>
      <w:r w:rsidRPr="008558E6">
        <w:rPr>
          <w:rFonts w:eastAsiaTheme="minorEastAsia" w:hint="eastAsia"/>
          <w:rtl/>
        </w:rPr>
        <w:t>ک</w:t>
      </w:r>
      <w:r w:rsidRPr="008558E6">
        <w:rPr>
          <w:rFonts w:eastAsiaTheme="minorEastAsia" w:hint="cs"/>
          <w:rtl/>
        </w:rPr>
        <w:t>ی</w:t>
      </w:r>
      <w:r w:rsidRPr="008558E6">
        <w:rPr>
          <w:rFonts w:eastAsiaTheme="minorEastAsia"/>
          <w:rtl/>
        </w:rPr>
        <w:t xml:space="preserve"> از پرهز</w:t>
      </w:r>
      <w:r w:rsidRPr="008558E6">
        <w:rPr>
          <w:rFonts w:eastAsiaTheme="minorEastAsia" w:hint="cs"/>
          <w:rtl/>
        </w:rPr>
        <w:t>ی</w:t>
      </w:r>
      <w:r w:rsidRPr="008558E6">
        <w:rPr>
          <w:rFonts w:eastAsiaTheme="minorEastAsia" w:hint="eastAsia"/>
          <w:rtl/>
        </w:rPr>
        <w:t>نه‌تر</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خسارات س</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است و شامل:</w:t>
      </w:r>
    </w:p>
    <w:p w14:paraId="0AA26F2C" w14:textId="4B6A7BB1" w:rsidR="008558E6" w:rsidRPr="008558E6" w:rsidRDefault="008558E6" w:rsidP="008558E6">
      <w:pPr>
        <w:pStyle w:val="BodyText"/>
        <w:ind w:firstLine="0"/>
        <w:rPr>
          <w:rFonts w:eastAsiaTheme="minorEastAsia"/>
          <w:rtl/>
        </w:rPr>
      </w:pPr>
      <w:r w:rsidRPr="008558E6">
        <w:rPr>
          <w:rFonts w:eastAsiaTheme="minorEastAsia"/>
          <w:rtl/>
        </w:rPr>
        <w:t xml:space="preserve">  شبکه حمل و نقل: تخر</w:t>
      </w:r>
      <w:r w:rsidRPr="008558E6">
        <w:rPr>
          <w:rFonts w:eastAsiaTheme="minorEastAsia" w:hint="cs"/>
          <w:rtl/>
        </w:rPr>
        <w:t>ی</w:t>
      </w:r>
      <w:r w:rsidRPr="008558E6">
        <w:rPr>
          <w:rFonts w:eastAsiaTheme="minorEastAsia" w:hint="eastAsia"/>
          <w:rtl/>
        </w:rPr>
        <w:t>ب</w:t>
      </w:r>
      <w:r w:rsidRPr="008558E6">
        <w:rPr>
          <w:rFonts w:eastAsiaTheme="minorEastAsia"/>
          <w:rtl/>
        </w:rPr>
        <w:t xml:space="preserve"> پل‌ها، جاده‌ها، خطوط ر</w:t>
      </w:r>
      <w:r w:rsidRPr="008558E6">
        <w:rPr>
          <w:rFonts w:eastAsiaTheme="minorEastAsia" w:hint="cs"/>
          <w:rtl/>
        </w:rPr>
        <w:t>ی</w:t>
      </w:r>
      <w:r w:rsidRPr="008558E6">
        <w:rPr>
          <w:rFonts w:eastAsiaTheme="minorEastAsia" w:hint="eastAsia"/>
          <w:rtl/>
        </w:rPr>
        <w:t>ل</w:t>
      </w:r>
      <w:r w:rsidRPr="008558E6">
        <w:rPr>
          <w:rFonts w:eastAsiaTheme="minorEastAsia" w:hint="cs"/>
          <w:rtl/>
        </w:rPr>
        <w:t>ی</w:t>
      </w:r>
      <w:r w:rsidRPr="008558E6">
        <w:rPr>
          <w:rFonts w:eastAsiaTheme="minorEastAsia"/>
          <w:rtl/>
        </w:rPr>
        <w:t xml:space="preserve"> و فرودگاه‌ها.</w:t>
      </w:r>
    </w:p>
    <w:p w14:paraId="148F9433" w14:textId="4F18223F" w:rsidR="008558E6" w:rsidRPr="008558E6" w:rsidRDefault="008558E6" w:rsidP="008558E6">
      <w:pPr>
        <w:pStyle w:val="BodyText"/>
        <w:ind w:firstLine="0"/>
        <w:rPr>
          <w:rFonts w:eastAsiaTheme="minorEastAsia"/>
          <w:rtl/>
        </w:rPr>
      </w:pPr>
      <w:r w:rsidRPr="008558E6">
        <w:rPr>
          <w:rFonts w:eastAsiaTheme="minorEastAsia"/>
          <w:rtl/>
        </w:rPr>
        <w:lastRenderedPageBreak/>
        <w:t xml:space="preserve">  شبکه انرژ</w:t>
      </w:r>
      <w:r w:rsidRPr="008558E6">
        <w:rPr>
          <w:rFonts w:eastAsiaTheme="minorEastAsia" w:hint="cs"/>
          <w:rtl/>
        </w:rPr>
        <w:t>ی</w:t>
      </w:r>
      <w:r w:rsidRPr="008558E6">
        <w:rPr>
          <w:rFonts w:eastAsiaTheme="minorEastAsia"/>
          <w:rtl/>
        </w:rPr>
        <w:t>: آس</w:t>
      </w:r>
      <w:r w:rsidRPr="008558E6">
        <w:rPr>
          <w:rFonts w:eastAsiaTheme="minorEastAsia" w:hint="cs"/>
          <w:rtl/>
        </w:rPr>
        <w:t>ی</w:t>
      </w:r>
      <w:r w:rsidRPr="008558E6">
        <w:rPr>
          <w:rFonts w:eastAsiaTheme="minorEastAsia" w:hint="eastAsia"/>
          <w:rtl/>
        </w:rPr>
        <w:t>ب</w:t>
      </w:r>
      <w:r w:rsidRPr="008558E6">
        <w:rPr>
          <w:rFonts w:eastAsiaTheme="minorEastAsia"/>
          <w:rtl/>
        </w:rPr>
        <w:t xml:space="preserve"> به پست‌ها</w:t>
      </w:r>
      <w:r w:rsidRPr="008558E6">
        <w:rPr>
          <w:rFonts w:eastAsiaTheme="minorEastAsia" w:hint="cs"/>
          <w:rtl/>
        </w:rPr>
        <w:t>ی</w:t>
      </w:r>
      <w:r w:rsidRPr="008558E6">
        <w:rPr>
          <w:rFonts w:eastAsiaTheme="minorEastAsia"/>
          <w:rtl/>
        </w:rPr>
        <w:t xml:space="preserve"> برق، خطوط انتقال ن</w:t>
      </w:r>
      <w:r w:rsidRPr="008558E6">
        <w:rPr>
          <w:rFonts w:eastAsiaTheme="minorEastAsia" w:hint="cs"/>
          <w:rtl/>
        </w:rPr>
        <w:t>ی</w:t>
      </w:r>
      <w:r w:rsidRPr="008558E6">
        <w:rPr>
          <w:rFonts w:eastAsiaTheme="minorEastAsia" w:hint="eastAsia"/>
          <w:rtl/>
        </w:rPr>
        <w:t>رو</w:t>
      </w:r>
      <w:r w:rsidRPr="008558E6">
        <w:rPr>
          <w:rFonts w:eastAsiaTheme="minorEastAsia"/>
          <w:rtl/>
        </w:rPr>
        <w:t xml:space="preserve"> و تاس</w:t>
      </w:r>
      <w:r w:rsidRPr="008558E6">
        <w:rPr>
          <w:rFonts w:eastAsiaTheme="minorEastAsia" w:hint="cs"/>
          <w:rtl/>
        </w:rPr>
        <w:t>ی</w:t>
      </w:r>
      <w:r w:rsidRPr="008558E6">
        <w:rPr>
          <w:rFonts w:eastAsiaTheme="minorEastAsia" w:hint="eastAsia"/>
          <w:rtl/>
        </w:rPr>
        <w:t>سات</w:t>
      </w:r>
      <w:r w:rsidRPr="008558E6">
        <w:rPr>
          <w:rFonts w:eastAsiaTheme="minorEastAsia"/>
          <w:rtl/>
        </w:rPr>
        <w:t xml:space="preserve"> نفت</w:t>
      </w:r>
      <w:r w:rsidRPr="008558E6">
        <w:rPr>
          <w:rFonts w:eastAsiaTheme="minorEastAsia" w:hint="cs"/>
          <w:rtl/>
        </w:rPr>
        <w:t>ی</w:t>
      </w:r>
      <w:r w:rsidRPr="008558E6">
        <w:rPr>
          <w:rFonts w:eastAsiaTheme="minorEastAsia"/>
          <w:rtl/>
        </w:rPr>
        <w:t xml:space="preserve"> و گاز</w:t>
      </w:r>
      <w:r w:rsidRPr="008558E6">
        <w:rPr>
          <w:rFonts w:eastAsiaTheme="minorEastAsia" w:hint="cs"/>
          <w:rtl/>
        </w:rPr>
        <w:t>ی</w:t>
      </w:r>
      <w:r w:rsidRPr="008558E6">
        <w:rPr>
          <w:rFonts w:eastAsiaTheme="minorEastAsia"/>
          <w:rtl/>
        </w:rPr>
        <w:t>.</w:t>
      </w:r>
    </w:p>
    <w:p w14:paraId="63351841" w14:textId="05F830C7" w:rsidR="008558E6" w:rsidRPr="008558E6" w:rsidRDefault="008558E6" w:rsidP="008558E6">
      <w:pPr>
        <w:pStyle w:val="BodyText"/>
        <w:ind w:firstLine="0"/>
        <w:rPr>
          <w:rFonts w:eastAsiaTheme="minorEastAsia"/>
          <w:rtl/>
        </w:rPr>
      </w:pPr>
      <w:r w:rsidRPr="008558E6">
        <w:rPr>
          <w:rFonts w:eastAsiaTheme="minorEastAsia"/>
          <w:rtl/>
        </w:rPr>
        <w:t xml:space="preserve">   شبکه آب و فاضلاب: آلودگ</w:t>
      </w:r>
      <w:r w:rsidRPr="008558E6">
        <w:rPr>
          <w:rFonts w:eastAsiaTheme="minorEastAsia" w:hint="cs"/>
          <w:rtl/>
        </w:rPr>
        <w:t>ی</w:t>
      </w:r>
      <w:r w:rsidRPr="008558E6">
        <w:rPr>
          <w:rFonts w:eastAsiaTheme="minorEastAsia"/>
          <w:rtl/>
        </w:rPr>
        <w:t xml:space="preserve"> منابع آب آشام</w:t>
      </w:r>
      <w:r w:rsidRPr="008558E6">
        <w:rPr>
          <w:rFonts w:eastAsiaTheme="minorEastAsia" w:hint="cs"/>
          <w:rtl/>
        </w:rPr>
        <w:t>ی</w:t>
      </w:r>
      <w:r w:rsidRPr="008558E6">
        <w:rPr>
          <w:rFonts w:eastAsiaTheme="minorEastAsia" w:hint="eastAsia"/>
          <w:rtl/>
        </w:rPr>
        <w:t>دن</w:t>
      </w:r>
      <w:r w:rsidRPr="008558E6">
        <w:rPr>
          <w:rFonts w:eastAsiaTheme="minorEastAsia" w:hint="cs"/>
          <w:rtl/>
        </w:rPr>
        <w:t>ی</w:t>
      </w:r>
      <w:r w:rsidRPr="008558E6">
        <w:rPr>
          <w:rFonts w:eastAsiaTheme="minorEastAsia"/>
          <w:rtl/>
        </w:rPr>
        <w:t xml:space="preserve"> و تخر</w:t>
      </w:r>
      <w:r w:rsidRPr="008558E6">
        <w:rPr>
          <w:rFonts w:eastAsiaTheme="minorEastAsia" w:hint="cs"/>
          <w:rtl/>
        </w:rPr>
        <w:t>ی</w:t>
      </w:r>
      <w:r w:rsidRPr="008558E6">
        <w:rPr>
          <w:rFonts w:eastAsiaTheme="minorEastAsia" w:hint="eastAsia"/>
          <w:rtl/>
        </w:rPr>
        <w:t>ب</w:t>
      </w:r>
      <w:r w:rsidRPr="008558E6">
        <w:rPr>
          <w:rFonts w:eastAsiaTheme="minorEastAsia"/>
          <w:rtl/>
        </w:rPr>
        <w:t xml:space="preserve"> س</w:t>
      </w:r>
      <w:r w:rsidRPr="008558E6">
        <w:rPr>
          <w:rFonts w:eastAsiaTheme="minorEastAsia" w:hint="cs"/>
          <w:rtl/>
        </w:rPr>
        <w:t>ی</w:t>
      </w:r>
      <w:r w:rsidRPr="008558E6">
        <w:rPr>
          <w:rFonts w:eastAsiaTheme="minorEastAsia" w:hint="eastAsia"/>
          <w:rtl/>
        </w:rPr>
        <w:t>ستم‌ها</w:t>
      </w:r>
      <w:r w:rsidRPr="008558E6">
        <w:rPr>
          <w:rFonts w:eastAsiaTheme="minorEastAsia" w:hint="cs"/>
          <w:rtl/>
        </w:rPr>
        <w:t>ی</w:t>
      </w:r>
      <w:r w:rsidRPr="008558E6">
        <w:rPr>
          <w:rFonts w:eastAsiaTheme="minorEastAsia"/>
          <w:rtl/>
        </w:rPr>
        <w:t xml:space="preserve"> تصف</w:t>
      </w:r>
      <w:r w:rsidRPr="008558E6">
        <w:rPr>
          <w:rFonts w:eastAsiaTheme="minorEastAsia" w:hint="cs"/>
          <w:rtl/>
        </w:rPr>
        <w:t>ی</w:t>
      </w:r>
      <w:r w:rsidRPr="008558E6">
        <w:rPr>
          <w:rFonts w:eastAsiaTheme="minorEastAsia" w:hint="eastAsia"/>
          <w:rtl/>
        </w:rPr>
        <w:t>ه</w:t>
      </w:r>
      <w:r w:rsidRPr="008558E6">
        <w:rPr>
          <w:rFonts w:eastAsiaTheme="minorEastAsia"/>
          <w:rtl/>
        </w:rPr>
        <w:t>.</w:t>
      </w:r>
    </w:p>
    <w:p w14:paraId="06F06A81" w14:textId="75614E18" w:rsidR="008558E6" w:rsidRPr="008558E6" w:rsidRDefault="008558E6" w:rsidP="008558E6">
      <w:pPr>
        <w:pStyle w:val="BodyText"/>
        <w:ind w:firstLine="0"/>
        <w:rPr>
          <w:rFonts w:eastAsiaTheme="minorEastAsia"/>
          <w:rtl/>
        </w:rPr>
      </w:pPr>
      <w:r w:rsidRPr="008558E6">
        <w:rPr>
          <w:rFonts w:eastAsiaTheme="minorEastAsia"/>
          <w:rtl/>
        </w:rPr>
        <w:t xml:space="preserve">   ارتباطات: از کار افتادن دکل‌ها</w:t>
      </w:r>
      <w:r w:rsidRPr="008558E6">
        <w:rPr>
          <w:rFonts w:eastAsiaTheme="minorEastAsia" w:hint="cs"/>
          <w:rtl/>
        </w:rPr>
        <w:t>ی</w:t>
      </w:r>
      <w:r w:rsidRPr="008558E6">
        <w:rPr>
          <w:rFonts w:eastAsiaTheme="minorEastAsia"/>
          <w:rtl/>
        </w:rPr>
        <w:t xml:space="preserve"> مخابرات</w:t>
      </w:r>
      <w:r w:rsidRPr="008558E6">
        <w:rPr>
          <w:rFonts w:eastAsiaTheme="minorEastAsia" w:hint="cs"/>
          <w:rtl/>
        </w:rPr>
        <w:t>ی</w:t>
      </w:r>
      <w:r w:rsidRPr="008558E6">
        <w:rPr>
          <w:rFonts w:eastAsiaTheme="minorEastAsia"/>
          <w:rtl/>
        </w:rPr>
        <w:t xml:space="preserve"> و مراکز ارتباط</w:t>
      </w:r>
      <w:r w:rsidRPr="008558E6">
        <w:rPr>
          <w:rFonts w:eastAsiaTheme="minorEastAsia" w:hint="cs"/>
          <w:rtl/>
        </w:rPr>
        <w:t>ی</w:t>
      </w:r>
      <w:r w:rsidRPr="008558E6">
        <w:rPr>
          <w:rFonts w:eastAsiaTheme="minorEastAsia"/>
          <w:rtl/>
        </w:rPr>
        <w:t>.</w:t>
      </w:r>
    </w:p>
    <w:p w14:paraId="50329820" w14:textId="1ACF4DB3" w:rsidR="008558E6" w:rsidRPr="008558E6" w:rsidRDefault="008558E6" w:rsidP="008558E6">
      <w:pPr>
        <w:pStyle w:val="BodyText"/>
        <w:ind w:firstLine="0"/>
        <w:rPr>
          <w:rFonts w:eastAsiaTheme="minorEastAsia"/>
          <w:rtl/>
        </w:rPr>
      </w:pPr>
      <w:r w:rsidRPr="008558E6">
        <w:rPr>
          <w:rFonts w:eastAsiaTheme="minorEastAsia"/>
          <w:rtl/>
        </w:rPr>
        <w:t>خسارت به بخش کشاورز</w:t>
      </w:r>
      <w:r w:rsidRPr="008558E6">
        <w:rPr>
          <w:rFonts w:eastAsiaTheme="minorEastAsia" w:hint="cs"/>
          <w:rtl/>
        </w:rPr>
        <w:t>ی</w:t>
      </w:r>
      <w:r w:rsidRPr="008558E6">
        <w:rPr>
          <w:rFonts w:eastAsiaTheme="minorEastAsia"/>
          <w:rtl/>
        </w:rPr>
        <w:t>: نابود</w:t>
      </w:r>
      <w:r w:rsidRPr="008558E6">
        <w:rPr>
          <w:rFonts w:eastAsiaTheme="minorEastAsia" w:hint="cs"/>
          <w:rtl/>
        </w:rPr>
        <w:t>ی</w:t>
      </w:r>
      <w:r w:rsidRPr="008558E6">
        <w:rPr>
          <w:rFonts w:eastAsiaTheme="minorEastAsia"/>
          <w:rtl/>
        </w:rPr>
        <w:t xml:space="preserve"> کامل محصولات، شستشو</w:t>
      </w:r>
      <w:r w:rsidRPr="008558E6">
        <w:rPr>
          <w:rFonts w:eastAsiaTheme="minorEastAsia" w:hint="cs"/>
          <w:rtl/>
        </w:rPr>
        <w:t>ی</w:t>
      </w:r>
      <w:r w:rsidRPr="008558E6">
        <w:rPr>
          <w:rFonts w:eastAsiaTheme="minorEastAsia"/>
          <w:rtl/>
        </w:rPr>
        <w:t xml:space="preserve"> خاک حاصلخ</w:t>
      </w:r>
      <w:r w:rsidRPr="008558E6">
        <w:rPr>
          <w:rFonts w:eastAsiaTheme="minorEastAsia" w:hint="cs"/>
          <w:rtl/>
        </w:rPr>
        <w:t>ی</w:t>
      </w:r>
      <w:r w:rsidRPr="008558E6">
        <w:rPr>
          <w:rFonts w:eastAsiaTheme="minorEastAsia" w:hint="eastAsia"/>
          <w:rtl/>
        </w:rPr>
        <w:t>ز،</w:t>
      </w:r>
      <w:r w:rsidRPr="008558E6">
        <w:rPr>
          <w:rFonts w:eastAsiaTheme="minorEastAsia"/>
          <w:rtl/>
        </w:rPr>
        <w:t xml:space="preserve"> آس</w:t>
      </w:r>
      <w:r w:rsidRPr="008558E6">
        <w:rPr>
          <w:rFonts w:eastAsiaTheme="minorEastAsia" w:hint="cs"/>
          <w:rtl/>
        </w:rPr>
        <w:t>ی</w:t>
      </w:r>
      <w:r w:rsidRPr="008558E6">
        <w:rPr>
          <w:rFonts w:eastAsiaTheme="minorEastAsia" w:hint="eastAsia"/>
          <w:rtl/>
        </w:rPr>
        <w:t>ب</w:t>
      </w:r>
      <w:r w:rsidRPr="008558E6">
        <w:rPr>
          <w:rFonts w:eastAsiaTheme="minorEastAsia"/>
          <w:rtl/>
        </w:rPr>
        <w:t xml:space="preserve"> به قنات‌ها و چاه‌ها و از ب</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رفتن دام‌ها.</w:t>
      </w:r>
    </w:p>
    <w:p w14:paraId="4A2A8210" w14:textId="67BC61F2" w:rsidR="008558E6" w:rsidRPr="008558E6" w:rsidRDefault="008558E6" w:rsidP="00530CDD">
      <w:pPr>
        <w:pStyle w:val="BodyText"/>
        <w:rPr>
          <w:rFonts w:eastAsiaTheme="minorEastAsia"/>
          <w:rtl/>
        </w:rPr>
      </w:pPr>
      <w:r w:rsidRPr="008558E6">
        <w:rPr>
          <w:rFonts w:eastAsiaTheme="minorEastAsia"/>
          <w:rtl/>
        </w:rPr>
        <w:t>اختلال در کسب و کارها: تعط</w:t>
      </w:r>
      <w:r w:rsidRPr="008558E6">
        <w:rPr>
          <w:rFonts w:eastAsiaTheme="minorEastAsia" w:hint="cs"/>
          <w:rtl/>
        </w:rPr>
        <w:t>ی</w:t>
      </w:r>
      <w:r w:rsidRPr="008558E6">
        <w:rPr>
          <w:rFonts w:eastAsiaTheme="minorEastAsia" w:hint="eastAsia"/>
          <w:rtl/>
        </w:rPr>
        <w:t>ل</w:t>
      </w:r>
      <w:r w:rsidRPr="008558E6">
        <w:rPr>
          <w:rFonts w:eastAsiaTheme="minorEastAsia" w:hint="cs"/>
          <w:rtl/>
        </w:rPr>
        <w:t>ی</w:t>
      </w:r>
      <w:r w:rsidRPr="008558E6">
        <w:rPr>
          <w:rFonts w:eastAsiaTheme="minorEastAsia"/>
          <w:rtl/>
        </w:rPr>
        <w:t xml:space="preserve"> موقت </w:t>
      </w:r>
      <w:r w:rsidRPr="008558E6">
        <w:rPr>
          <w:rFonts w:eastAsiaTheme="minorEastAsia" w:hint="cs"/>
          <w:rtl/>
        </w:rPr>
        <w:t>ی</w:t>
      </w:r>
      <w:r w:rsidRPr="008558E6">
        <w:rPr>
          <w:rFonts w:eastAsiaTheme="minorEastAsia" w:hint="eastAsia"/>
          <w:rtl/>
        </w:rPr>
        <w:t>ا</w:t>
      </w:r>
      <w:r w:rsidRPr="008558E6">
        <w:rPr>
          <w:rFonts w:eastAsiaTheme="minorEastAsia"/>
          <w:rtl/>
        </w:rPr>
        <w:t xml:space="preserve"> دائم</w:t>
      </w:r>
      <w:r w:rsidRPr="008558E6">
        <w:rPr>
          <w:rFonts w:eastAsiaTheme="minorEastAsia" w:hint="cs"/>
          <w:rtl/>
        </w:rPr>
        <w:t>ی</w:t>
      </w:r>
      <w:r w:rsidRPr="008558E6">
        <w:rPr>
          <w:rFonts w:eastAsiaTheme="minorEastAsia"/>
          <w:rtl/>
        </w:rPr>
        <w:t xml:space="preserve"> واحدها</w:t>
      </w:r>
      <w:r w:rsidRPr="008558E6">
        <w:rPr>
          <w:rFonts w:eastAsiaTheme="minorEastAsia" w:hint="cs"/>
          <w:rtl/>
        </w:rPr>
        <w:t>ی</w:t>
      </w:r>
      <w:r w:rsidRPr="008558E6">
        <w:rPr>
          <w:rFonts w:eastAsiaTheme="minorEastAsia"/>
          <w:rtl/>
        </w:rPr>
        <w:t xml:space="preserve"> صنعت</w:t>
      </w:r>
      <w:r w:rsidRPr="008558E6">
        <w:rPr>
          <w:rFonts w:eastAsiaTheme="minorEastAsia" w:hint="cs"/>
          <w:rtl/>
        </w:rPr>
        <w:t>ی</w:t>
      </w:r>
      <w:r w:rsidRPr="008558E6">
        <w:rPr>
          <w:rFonts w:eastAsiaTheme="minorEastAsia" w:hint="eastAsia"/>
          <w:rtl/>
        </w:rPr>
        <w:t>،</w:t>
      </w:r>
      <w:r w:rsidRPr="008558E6">
        <w:rPr>
          <w:rFonts w:eastAsiaTheme="minorEastAsia"/>
          <w:rtl/>
        </w:rPr>
        <w:t xml:space="preserve"> تجار</w:t>
      </w:r>
      <w:r w:rsidRPr="008558E6">
        <w:rPr>
          <w:rFonts w:eastAsiaTheme="minorEastAsia" w:hint="cs"/>
          <w:rtl/>
        </w:rPr>
        <w:t>ی</w:t>
      </w:r>
      <w:r w:rsidRPr="008558E6">
        <w:rPr>
          <w:rFonts w:eastAsiaTheme="minorEastAsia"/>
          <w:rtl/>
        </w:rPr>
        <w:t xml:space="preserve"> و خدمات</w:t>
      </w:r>
      <w:r w:rsidRPr="008558E6">
        <w:rPr>
          <w:rFonts w:eastAsiaTheme="minorEastAsia" w:hint="cs"/>
          <w:rtl/>
        </w:rPr>
        <w:t>ی</w:t>
      </w:r>
      <w:r w:rsidRPr="008558E6">
        <w:rPr>
          <w:rFonts w:eastAsiaTheme="minorEastAsia"/>
          <w:rtl/>
        </w:rPr>
        <w:t>.</w:t>
      </w:r>
    </w:p>
    <w:p w14:paraId="513B0C9F" w14:textId="4106811E" w:rsidR="008558E6" w:rsidRPr="008558E6" w:rsidRDefault="008558E6" w:rsidP="00530CDD">
      <w:pPr>
        <w:pStyle w:val="BodyText"/>
        <w:rPr>
          <w:rFonts w:eastAsiaTheme="minorEastAsia"/>
          <w:rtl/>
        </w:rPr>
      </w:pPr>
      <w:r w:rsidRPr="008558E6">
        <w:rPr>
          <w:rFonts w:eastAsiaTheme="minorEastAsia"/>
          <w:rtl/>
        </w:rPr>
        <w:t>۳. پ</w:t>
      </w:r>
      <w:r w:rsidRPr="008558E6">
        <w:rPr>
          <w:rFonts w:eastAsiaTheme="minorEastAsia" w:hint="cs"/>
          <w:rtl/>
        </w:rPr>
        <w:t>ی</w:t>
      </w:r>
      <w:r w:rsidRPr="008558E6">
        <w:rPr>
          <w:rFonts w:eastAsiaTheme="minorEastAsia" w:hint="eastAsia"/>
          <w:rtl/>
        </w:rPr>
        <w:t>امدها</w:t>
      </w:r>
      <w:r w:rsidRPr="008558E6">
        <w:rPr>
          <w:rFonts w:eastAsiaTheme="minorEastAsia" w:hint="cs"/>
          <w:rtl/>
        </w:rPr>
        <w:t>ی</w:t>
      </w:r>
      <w:r w:rsidRPr="008558E6">
        <w:rPr>
          <w:rFonts w:eastAsiaTheme="minorEastAsia"/>
          <w:rtl/>
        </w:rPr>
        <w:t xml:space="preserve"> ز</w:t>
      </w:r>
      <w:r w:rsidRPr="008558E6">
        <w:rPr>
          <w:rFonts w:eastAsiaTheme="minorEastAsia" w:hint="cs"/>
          <w:rtl/>
        </w:rPr>
        <w:t>ی</w:t>
      </w:r>
      <w:r w:rsidRPr="008558E6">
        <w:rPr>
          <w:rFonts w:eastAsiaTheme="minorEastAsia" w:hint="eastAsia"/>
          <w:rtl/>
        </w:rPr>
        <w:t>ست‌مح</w:t>
      </w:r>
      <w:r w:rsidRPr="008558E6">
        <w:rPr>
          <w:rFonts w:eastAsiaTheme="minorEastAsia" w:hint="cs"/>
          <w:rtl/>
        </w:rPr>
        <w:t>ی</w:t>
      </w:r>
      <w:r w:rsidRPr="008558E6">
        <w:rPr>
          <w:rFonts w:eastAsiaTheme="minorEastAsia" w:hint="eastAsia"/>
          <w:rtl/>
        </w:rPr>
        <w:t>ط</w:t>
      </w:r>
      <w:r w:rsidRPr="008558E6">
        <w:rPr>
          <w:rFonts w:eastAsiaTheme="minorEastAsia" w:hint="cs"/>
          <w:rtl/>
        </w:rPr>
        <w:t>ی</w:t>
      </w:r>
      <w:r w:rsidRPr="008558E6">
        <w:rPr>
          <w:rFonts w:eastAsiaTheme="minorEastAsia"/>
          <w:rtl/>
        </w:rPr>
        <w:t xml:space="preserve"> و بهداشت</w:t>
      </w:r>
      <w:r w:rsidRPr="008558E6">
        <w:rPr>
          <w:rFonts w:eastAsiaTheme="minorEastAsia" w:hint="cs"/>
          <w:rtl/>
        </w:rPr>
        <w:t>ی</w:t>
      </w:r>
    </w:p>
    <w:p w14:paraId="61600255" w14:textId="0C73D3A6" w:rsidR="008558E6" w:rsidRPr="008558E6" w:rsidRDefault="008558E6" w:rsidP="008558E6">
      <w:pPr>
        <w:pStyle w:val="BodyText"/>
        <w:ind w:firstLine="0"/>
        <w:rPr>
          <w:rFonts w:eastAsiaTheme="minorEastAsia"/>
          <w:rtl/>
        </w:rPr>
      </w:pPr>
      <w:r w:rsidRPr="008558E6">
        <w:rPr>
          <w:rFonts w:eastAsiaTheme="minorEastAsia"/>
          <w:rtl/>
        </w:rPr>
        <w:t>آلودگ</w:t>
      </w:r>
      <w:r w:rsidRPr="008558E6">
        <w:rPr>
          <w:rFonts w:eastAsiaTheme="minorEastAsia" w:hint="cs"/>
          <w:rtl/>
        </w:rPr>
        <w:t>ی</w:t>
      </w:r>
      <w:r w:rsidRPr="008558E6">
        <w:rPr>
          <w:rFonts w:eastAsiaTheme="minorEastAsia"/>
          <w:rtl/>
        </w:rPr>
        <w:t xml:space="preserve"> منابع آب: س</w:t>
      </w:r>
      <w:r w:rsidRPr="008558E6">
        <w:rPr>
          <w:rFonts w:eastAsiaTheme="minorEastAsia" w:hint="cs"/>
          <w:rtl/>
        </w:rPr>
        <w:t>ی</w:t>
      </w:r>
      <w:r w:rsidRPr="008558E6">
        <w:rPr>
          <w:rFonts w:eastAsiaTheme="minorEastAsia" w:hint="eastAsia"/>
          <w:rtl/>
        </w:rPr>
        <w:t>لاب‌ها</w:t>
      </w:r>
      <w:r w:rsidRPr="008558E6">
        <w:rPr>
          <w:rFonts w:eastAsiaTheme="minorEastAsia"/>
          <w:rtl/>
        </w:rPr>
        <w:t xml:space="preserve"> فاضلاب، سموم کشاورز</w:t>
      </w:r>
      <w:r w:rsidRPr="008558E6">
        <w:rPr>
          <w:rFonts w:eastAsiaTheme="minorEastAsia" w:hint="cs"/>
          <w:rtl/>
        </w:rPr>
        <w:t>ی</w:t>
      </w:r>
      <w:r w:rsidRPr="008558E6">
        <w:rPr>
          <w:rFonts w:eastAsiaTheme="minorEastAsia" w:hint="eastAsia"/>
          <w:rtl/>
        </w:rPr>
        <w:t>،</w:t>
      </w:r>
      <w:r w:rsidRPr="008558E6">
        <w:rPr>
          <w:rFonts w:eastAsiaTheme="minorEastAsia"/>
          <w:rtl/>
        </w:rPr>
        <w:t xml:space="preserve"> زباله و مواد ش</w:t>
      </w:r>
      <w:r w:rsidRPr="008558E6">
        <w:rPr>
          <w:rFonts w:eastAsiaTheme="minorEastAsia" w:hint="cs"/>
          <w:rtl/>
        </w:rPr>
        <w:t>ی</w:t>
      </w:r>
      <w:r w:rsidRPr="008558E6">
        <w:rPr>
          <w:rFonts w:eastAsiaTheme="minorEastAsia" w:hint="eastAsia"/>
          <w:rtl/>
        </w:rPr>
        <w:t>م</w:t>
      </w:r>
      <w:r w:rsidRPr="008558E6">
        <w:rPr>
          <w:rFonts w:eastAsiaTheme="minorEastAsia" w:hint="cs"/>
          <w:rtl/>
        </w:rPr>
        <w:t>ی</w:t>
      </w:r>
      <w:r w:rsidRPr="008558E6">
        <w:rPr>
          <w:rFonts w:eastAsiaTheme="minorEastAsia" w:hint="eastAsia"/>
          <w:rtl/>
        </w:rPr>
        <w:t>ا</w:t>
      </w:r>
      <w:r w:rsidRPr="008558E6">
        <w:rPr>
          <w:rFonts w:eastAsiaTheme="minorEastAsia" w:hint="cs"/>
          <w:rtl/>
        </w:rPr>
        <w:t>یی</w:t>
      </w:r>
      <w:r w:rsidRPr="008558E6">
        <w:rPr>
          <w:rFonts w:eastAsiaTheme="minorEastAsia"/>
          <w:rtl/>
        </w:rPr>
        <w:t xml:space="preserve"> صنعت</w:t>
      </w:r>
      <w:r w:rsidRPr="008558E6">
        <w:rPr>
          <w:rFonts w:eastAsiaTheme="minorEastAsia" w:hint="cs"/>
          <w:rtl/>
        </w:rPr>
        <w:t>ی</w:t>
      </w:r>
      <w:r w:rsidRPr="008558E6">
        <w:rPr>
          <w:rFonts w:eastAsiaTheme="minorEastAsia"/>
          <w:rtl/>
        </w:rPr>
        <w:t xml:space="preserve"> را شسته و به منابع آب سطح</w:t>
      </w:r>
      <w:r w:rsidRPr="008558E6">
        <w:rPr>
          <w:rFonts w:eastAsiaTheme="minorEastAsia" w:hint="cs"/>
          <w:rtl/>
        </w:rPr>
        <w:t>ی</w:t>
      </w:r>
      <w:r w:rsidRPr="008558E6">
        <w:rPr>
          <w:rFonts w:eastAsiaTheme="minorEastAsia"/>
          <w:rtl/>
        </w:rPr>
        <w:t xml:space="preserve"> و ز</w:t>
      </w:r>
      <w:r w:rsidRPr="008558E6">
        <w:rPr>
          <w:rFonts w:eastAsiaTheme="minorEastAsia" w:hint="cs"/>
          <w:rtl/>
        </w:rPr>
        <w:t>ی</w:t>
      </w:r>
      <w:r w:rsidRPr="008558E6">
        <w:rPr>
          <w:rFonts w:eastAsiaTheme="minorEastAsia" w:hint="eastAsia"/>
          <w:rtl/>
        </w:rPr>
        <w:t>رزم</w:t>
      </w:r>
      <w:r w:rsidRPr="008558E6">
        <w:rPr>
          <w:rFonts w:eastAsiaTheme="minorEastAsia" w:hint="cs"/>
          <w:rtl/>
        </w:rPr>
        <w:t>ی</w:t>
      </w:r>
      <w:r w:rsidRPr="008558E6">
        <w:rPr>
          <w:rFonts w:eastAsiaTheme="minorEastAsia" w:hint="eastAsia"/>
          <w:rtl/>
        </w:rPr>
        <w:t>ن</w:t>
      </w:r>
      <w:r w:rsidRPr="008558E6">
        <w:rPr>
          <w:rFonts w:eastAsiaTheme="minorEastAsia" w:hint="cs"/>
          <w:rtl/>
        </w:rPr>
        <w:t>ی</w:t>
      </w:r>
      <w:r w:rsidRPr="008558E6">
        <w:rPr>
          <w:rFonts w:eastAsiaTheme="minorEastAsia"/>
          <w:rtl/>
        </w:rPr>
        <w:t xml:space="preserve"> وارد م</w:t>
      </w:r>
      <w:r w:rsidRPr="008558E6">
        <w:rPr>
          <w:rFonts w:eastAsiaTheme="minorEastAsia" w:hint="cs"/>
          <w:rtl/>
        </w:rPr>
        <w:t>ی‌</w:t>
      </w:r>
      <w:r w:rsidRPr="008558E6">
        <w:rPr>
          <w:rFonts w:eastAsiaTheme="minorEastAsia" w:hint="eastAsia"/>
          <w:rtl/>
        </w:rPr>
        <w:t>کنند</w:t>
      </w:r>
      <w:r w:rsidRPr="008558E6">
        <w:rPr>
          <w:rFonts w:eastAsiaTheme="minorEastAsia"/>
          <w:rtl/>
        </w:rPr>
        <w:t>.</w:t>
      </w:r>
    </w:p>
    <w:p w14:paraId="3B46572A" w14:textId="13C268D8" w:rsidR="008558E6" w:rsidRPr="008558E6" w:rsidRDefault="008558E6" w:rsidP="008558E6">
      <w:pPr>
        <w:pStyle w:val="BodyText"/>
        <w:ind w:firstLine="0"/>
        <w:rPr>
          <w:rFonts w:eastAsiaTheme="minorEastAsia"/>
          <w:rtl/>
        </w:rPr>
      </w:pPr>
      <w:r w:rsidRPr="008558E6">
        <w:rPr>
          <w:rFonts w:eastAsiaTheme="minorEastAsia"/>
          <w:rtl/>
        </w:rPr>
        <w:t>گسترش ب</w:t>
      </w:r>
      <w:r w:rsidRPr="008558E6">
        <w:rPr>
          <w:rFonts w:eastAsiaTheme="minorEastAsia" w:hint="cs"/>
          <w:rtl/>
        </w:rPr>
        <w:t>ی</w:t>
      </w:r>
      <w:r w:rsidRPr="008558E6">
        <w:rPr>
          <w:rFonts w:eastAsiaTheme="minorEastAsia" w:hint="eastAsia"/>
          <w:rtl/>
        </w:rPr>
        <w:t>مار</w:t>
      </w:r>
      <w:r w:rsidRPr="008558E6">
        <w:rPr>
          <w:rFonts w:eastAsiaTheme="minorEastAsia" w:hint="cs"/>
          <w:rtl/>
        </w:rPr>
        <w:t>ی‌</w:t>
      </w:r>
      <w:r w:rsidRPr="008558E6">
        <w:rPr>
          <w:rFonts w:eastAsiaTheme="minorEastAsia" w:hint="eastAsia"/>
          <w:rtl/>
        </w:rPr>
        <w:t>ها</w:t>
      </w:r>
      <w:r w:rsidRPr="008558E6">
        <w:rPr>
          <w:rFonts w:eastAsiaTheme="minorEastAsia"/>
          <w:rtl/>
        </w:rPr>
        <w:t>: شرا</w:t>
      </w:r>
      <w:r w:rsidRPr="008558E6">
        <w:rPr>
          <w:rFonts w:eastAsiaTheme="minorEastAsia" w:hint="cs"/>
          <w:rtl/>
        </w:rPr>
        <w:t>ی</w:t>
      </w:r>
      <w:r w:rsidRPr="008558E6">
        <w:rPr>
          <w:rFonts w:eastAsiaTheme="minorEastAsia" w:hint="eastAsia"/>
          <w:rtl/>
        </w:rPr>
        <w:t>ط</w:t>
      </w:r>
      <w:r w:rsidRPr="008558E6">
        <w:rPr>
          <w:rFonts w:eastAsiaTheme="minorEastAsia"/>
          <w:rtl/>
        </w:rPr>
        <w:t xml:space="preserve"> پس از س</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زم</w:t>
      </w:r>
      <w:r w:rsidRPr="008558E6">
        <w:rPr>
          <w:rFonts w:eastAsiaTheme="minorEastAsia" w:hint="cs"/>
          <w:rtl/>
        </w:rPr>
        <w:t>ی</w:t>
      </w:r>
      <w:r w:rsidRPr="008558E6">
        <w:rPr>
          <w:rFonts w:eastAsiaTheme="minorEastAsia" w:hint="eastAsia"/>
          <w:rtl/>
        </w:rPr>
        <w:t>نه‌ساز</w:t>
      </w:r>
      <w:r w:rsidRPr="008558E6">
        <w:rPr>
          <w:rFonts w:eastAsiaTheme="minorEastAsia"/>
          <w:rtl/>
        </w:rPr>
        <w:t xml:space="preserve"> ش</w:t>
      </w:r>
      <w:r w:rsidRPr="008558E6">
        <w:rPr>
          <w:rFonts w:eastAsiaTheme="minorEastAsia" w:hint="cs"/>
          <w:rtl/>
        </w:rPr>
        <w:t>ی</w:t>
      </w:r>
      <w:r w:rsidRPr="008558E6">
        <w:rPr>
          <w:rFonts w:eastAsiaTheme="minorEastAsia" w:hint="eastAsia"/>
          <w:rtl/>
        </w:rPr>
        <w:t>وع</w:t>
      </w:r>
      <w:r w:rsidRPr="008558E6">
        <w:rPr>
          <w:rFonts w:eastAsiaTheme="minorEastAsia"/>
          <w:rtl/>
        </w:rPr>
        <w:t xml:space="preserve"> ب</w:t>
      </w:r>
      <w:r w:rsidRPr="008558E6">
        <w:rPr>
          <w:rFonts w:eastAsiaTheme="minorEastAsia" w:hint="cs"/>
          <w:rtl/>
        </w:rPr>
        <w:t>ی</w:t>
      </w:r>
      <w:r w:rsidRPr="008558E6">
        <w:rPr>
          <w:rFonts w:eastAsiaTheme="minorEastAsia" w:hint="eastAsia"/>
          <w:rtl/>
        </w:rPr>
        <w:t>مار</w:t>
      </w:r>
      <w:r w:rsidRPr="008558E6">
        <w:rPr>
          <w:rFonts w:eastAsiaTheme="minorEastAsia" w:hint="cs"/>
          <w:rtl/>
        </w:rPr>
        <w:t>ی‌</w:t>
      </w:r>
      <w:r w:rsidRPr="008558E6">
        <w:rPr>
          <w:rFonts w:eastAsiaTheme="minorEastAsia" w:hint="eastAsia"/>
          <w:rtl/>
        </w:rPr>
        <w:t>ها</w:t>
      </w:r>
      <w:r w:rsidRPr="008558E6">
        <w:rPr>
          <w:rFonts w:eastAsiaTheme="minorEastAsia" w:hint="cs"/>
          <w:rtl/>
        </w:rPr>
        <w:t>ی</w:t>
      </w:r>
      <w:r w:rsidRPr="008558E6">
        <w:rPr>
          <w:rFonts w:eastAsiaTheme="minorEastAsia"/>
          <w:rtl/>
        </w:rPr>
        <w:t xml:space="preserve"> واگ</w:t>
      </w:r>
      <w:r w:rsidRPr="008558E6">
        <w:rPr>
          <w:rFonts w:eastAsiaTheme="minorEastAsia" w:hint="cs"/>
          <w:rtl/>
        </w:rPr>
        <w:t>ی</w:t>
      </w:r>
      <w:r w:rsidRPr="008558E6">
        <w:rPr>
          <w:rFonts w:eastAsiaTheme="minorEastAsia" w:hint="eastAsia"/>
          <w:rtl/>
        </w:rPr>
        <w:t>ردار</w:t>
      </w:r>
      <w:r w:rsidRPr="008558E6">
        <w:rPr>
          <w:rFonts w:eastAsiaTheme="minorEastAsia"/>
          <w:rtl/>
        </w:rPr>
        <w:t xml:space="preserve"> مانند وبا، حصبه، اسهال و عفونت‌ها</w:t>
      </w:r>
      <w:r w:rsidRPr="008558E6">
        <w:rPr>
          <w:rFonts w:eastAsiaTheme="minorEastAsia" w:hint="cs"/>
          <w:rtl/>
        </w:rPr>
        <w:t>ی</w:t>
      </w:r>
      <w:r w:rsidRPr="008558E6">
        <w:rPr>
          <w:rFonts w:eastAsiaTheme="minorEastAsia"/>
          <w:rtl/>
        </w:rPr>
        <w:t xml:space="preserve"> پوست</w:t>
      </w:r>
      <w:r w:rsidRPr="008558E6">
        <w:rPr>
          <w:rFonts w:eastAsiaTheme="minorEastAsia" w:hint="cs"/>
          <w:rtl/>
        </w:rPr>
        <w:t>ی</w:t>
      </w:r>
      <w:r w:rsidRPr="008558E6">
        <w:rPr>
          <w:rFonts w:eastAsiaTheme="minorEastAsia"/>
          <w:rtl/>
        </w:rPr>
        <w:t xml:space="preserve"> است.</w:t>
      </w:r>
    </w:p>
    <w:p w14:paraId="148AA966" w14:textId="1244E688" w:rsidR="008558E6" w:rsidRPr="008558E6" w:rsidRDefault="008558E6" w:rsidP="008558E6">
      <w:pPr>
        <w:pStyle w:val="BodyText"/>
        <w:ind w:firstLine="0"/>
        <w:rPr>
          <w:rFonts w:eastAsiaTheme="minorEastAsia"/>
          <w:rtl/>
        </w:rPr>
      </w:pPr>
      <w:r w:rsidRPr="008558E6">
        <w:rPr>
          <w:rFonts w:eastAsiaTheme="minorEastAsia"/>
          <w:rtl/>
        </w:rPr>
        <w:t>تخر</w:t>
      </w:r>
      <w:r w:rsidRPr="008558E6">
        <w:rPr>
          <w:rFonts w:eastAsiaTheme="minorEastAsia" w:hint="cs"/>
          <w:rtl/>
        </w:rPr>
        <w:t>ی</w:t>
      </w:r>
      <w:r w:rsidRPr="008558E6">
        <w:rPr>
          <w:rFonts w:eastAsiaTheme="minorEastAsia" w:hint="eastAsia"/>
          <w:rtl/>
        </w:rPr>
        <w:t>ب</w:t>
      </w:r>
      <w:r w:rsidRPr="008558E6">
        <w:rPr>
          <w:rFonts w:eastAsiaTheme="minorEastAsia"/>
          <w:rtl/>
        </w:rPr>
        <w:t xml:space="preserve"> اکوس</w:t>
      </w:r>
      <w:r w:rsidRPr="008558E6">
        <w:rPr>
          <w:rFonts w:eastAsiaTheme="minorEastAsia" w:hint="cs"/>
          <w:rtl/>
        </w:rPr>
        <w:t>ی</w:t>
      </w:r>
      <w:r w:rsidRPr="008558E6">
        <w:rPr>
          <w:rFonts w:eastAsiaTheme="minorEastAsia" w:hint="eastAsia"/>
          <w:rtl/>
        </w:rPr>
        <w:t>ستم</w:t>
      </w:r>
      <w:r w:rsidRPr="008558E6">
        <w:rPr>
          <w:rFonts w:eastAsiaTheme="minorEastAsia"/>
          <w:rtl/>
        </w:rPr>
        <w:t>: س</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م</w:t>
      </w:r>
      <w:r w:rsidRPr="008558E6">
        <w:rPr>
          <w:rFonts w:eastAsiaTheme="minorEastAsia" w:hint="cs"/>
          <w:rtl/>
        </w:rPr>
        <w:t>ی‌</w:t>
      </w:r>
      <w:r w:rsidRPr="008558E6">
        <w:rPr>
          <w:rFonts w:eastAsiaTheme="minorEastAsia" w:hint="eastAsia"/>
          <w:rtl/>
        </w:rPr>
        <w:t>تواند</w:t>
      </w:r>
      <w:r w:rsidRPr="008558E6">
        <w:rPr>
          <w:rFonts w:eastAsiaTheme="minorEastAsia"/>
          <w:rtl/>
        </w:rPr>
        <w:t xml:space="preserve"> باعث فرسا</w:t>
      </w:r>
      <w:r w:rsidRPr="008558E6">
        <w:rPr>
          <w:rFonts w:eastAsiaTheme="minorEastAsia" w:hint="cs"/>
          <w:rtl/>
        </w:rPr>
        <w:t>ی</w:t>
      </w:r>
      <w:r w:rsidRPr="008558E6">
        <w:rPr>
          <w:rFonts w:eastAsiaTheme="minorEastAsia" w:hint="eastAsia"/>
          <w:rtl/>
        </w:rPr>
        <w:t>ش</w:t>
      </w:r>
      <w:r w:rsidRPr="008558E6">
        <w:rPr>
          <w:rFonts w:eastAsiaTheme="minorEastAsia"/>
          <w:rtl/>
        </w:rPr>
        <w:t xml:space="preserve"> شد</w:t>
      </w:r>
      <w:r w:rsidRPr="008558E6">
        <w:rPr>
          <w:rFonts w:eastAsiaTheme="minorEastAsia" w:hint="cs"/>
          <w:rtl/>
        </w:rPr>
        <w:t>ی</w:t>
      </w:r>
      <w:r w:rsidRPr="008558E6">
        <w:rPr>
          <w:rFonts w:eastAsiaTheme="minorEastAsia" w:hint="eastAsia"/>
          <w:rtl/>
        </w:rPr>
        <w:t>د</w:t>
      </w:r>
      <w:r w:rsidRPr="008558E6">
        <w:rPr>
          <w:rFonts w:eastAsiaTheme="minorEastAsia"/>
          <w:rtl/>
        </w:rPr>
        <w:t xml:space="preserve"> خاک، از ب</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رفتن پوشش گ</w:t>
      </w:r>
      <w:r w:rsidRPr="008558E6">
        <w:rPr>
          <w:rFonts w:eastAsiaTheme="minorEastAsia" w:hint="cs"/>
          <w:rtl/>
        </w:rPr>
        <w:t>ی</w:t>
      </w:r>
      <w:r w:rsidRPr="008558E6">
        <w:rPr>
          <w:rFonts w:eastAsiaTheme="minorEastAsia" w:hint="eastAsia"/>
          <w:rtl/>
        </w:rPr>
        <w:t>اه</w:t>
      </w:r>
      <w:r w:rsidRPr="008558E6">
        <w:rPr>
          <w:rFonts w:eastAsiaTheme="minorEastAsia" w:hint="cs"/>
          <w:rtl/>
        </w:rPr>
        <w:t>ی</w:t>
      </w:r>
      <w:r w:rsidRPr="008558E6">
        <w:rPr>
          <w:rFonts w:eastAsiaTheme="minorEastAsia"/>
          <w:rtl/>
        </w:rPr>
        <w:t xml:space="preserve"> و تغ</w:t>
      </w:r>
      <w:r w:rsidRPr="008558E6">
        <w:rPr>
          <w:rFonts w:eastAsiaTheme="minorEastAsia" w:hint="cs"/>
          <w:rtl/>
        </w:rPr>
        <w:t>یی</w:t>
      </w:r>
      <w:r w:rsidRPr="008558E6">
        <w:rPr>
          <w:rFonts w:eastAsiaTheme="minorEastAsia" w:hint="eastAsia"/>
          <w:rtl/>
        </w:rPr>
        <w:t>ر</w:t>
      </w:r>
      <w:r w:rsidRPr="008558E6">
        <w:rPr>
          <w:rFonts w:eastAsiaTheme="minorEastAsia"/>
          <w:rtl/>
        </w:rPr>
        <w:t xml:space="preserve"> در ز</w:t>
      </w:r>
      <w:r w:rsidRPr="008558E6">
        <w:rPr>
          <w:rFonts w:eastAsiaTheme="minorEastAsia" w:hint="cs"/>
          <w:rtl/>
        </w:rPr>
        <w:t>ی</w:t>
      </w:r>
      <w:r w:rsidRPr="008558E6">
        <w:rPr>
          <w:rFonts w:eastAsiaTheme="minorEastAsia" w:hint="eastAsia"/>
          <w:rtl/>
        </w:rPr>
        <w:t>ستگاه‌ها</w:t>
      </w:r>
      <w:r w:rsidRPr="008558E6">
        <w:rPr>
          <w:rFonts w:eastAsiaTheme="minorEastAsia" w:hint="cs"/>
          <w:rtl/>
        </w:rPr>
        <w:t>ی</w:t>
      </w:r>
      <w:r w:rsidRPr="008558E6">
        <w:rPr>
          <w:rFonts w:eastAsiaTheme="minorEastAsia"/>
          <w:rtl/>
        </w:rPr>
        <w:t xml:space="preserve"> طب</w:t>
      </w:r>
      <w:r w:rsidRPr="008558E6">
        <w:rPr>
          <w:rFonts w:eastAsiaTheme="minorEastAsia" w:hint="cs"/>
          <w:rtl/>
        </w:rPr>
        <w:t>ی</w:t>
      </w:r>
      <w:r w:rsidRPr="008558E6">
        <w:rPr>
          <w:rFonts w:eastAsiaTheme="minorEastAsia" w:hint="eastAsia"/>
          <w:rtl/>
        </w:rPr>
        <w:t>ع</w:t>
      </w:r>
      <w:r w:rsidRPr="008558E6">
        <w:rPr>
          <w:rFonts w:eastAsiaTheme="minorEastAsia" w:hint="cs"/>
          <w:rtl/>
        </w:rPr>
        <w:t>ی</w:t>
      </w:r>
      <w:r w:rsidRPr="008558E6">
        <w:rPr>
          <w:rFonts w:eastAsiaTheme="minorEastAsia"/>
          <w:rtl/>
        </w:rPr>
        <w:t xml:space="preserve"> جانوران شود.</w:t>
      </w:r>
    </w:p>
    <w:p w14:paraId="37FE1D16" w14:textId="5756CA30" w:rsidR="008558E6" w:rsidRPr="00530CDD" w:rsidRDefault="008558E6" w:rsidP="00530CDD">
      <w:pPr>
        <w:pStyle w:val="BodyText"/>
        <w:ind w:firstLine="0"/>
        <w:rPr>
          <w:rFonts w:eastAsiaTheme="minorEastAsia"/>
          <w:rtl/>
        </w:rPr>
      </w:pPr>
      <w:r w:rsidRPr="008558E6">
        <w:rPr>
          <w:rFonts w:eastAsiaTheme="minorEastAsia"/>
          <w:rtl/>
        </w:rPr>
        <w:t>انتقال آلودگ</w:t>
      </w:r>
      <w:r w:rsidRPr="008558E6">
        <w:rPr>
          <w:rFonts w:eastAsiaTheme="minorEastAsia" w:hint="cs"/>
          <w:rtl/>
        </w:rPr>
        <w:t>ی</w:t>
      </w:r>
      <w:r w:rsidRPr="008558E6">
        <w:rPr>
          <w:rFonts w:eastAsiaTheme="minorEastAsia"/>
          <w:rtl/>
        </w:rPr>
        <w:t>: س</w:t>
      </w:r>
      <w:r w:rsidRPr="008558E6">
        <w:rPr>
          <w:rFonts w:eastAsiaTheme="minorEastAsia" w:hint="cs"/>
          <w:rtl/>
        </w:rPr>
        <w:t>ی</w:t>
      </w:r>
      <w:r w:rsidRPr="008558E6">
        <w:rPr>
          <w:rFonts w:eastAsiaTheme="minorEastAsia" w:hint="eastAsia"/>
          <w:rtl/>
        </w:rPr>
        <w:t>لاب‌ها</w:t>
      </w:r>
      <w:r w:rsidRPr="008558E6">
        <w:rPr>
          <w:rFonts w:eastAsiaTheme="minorEastAsia"/>
          <w:rtl/>
        </w:rPr>
        <w:t xml:space="preserve"> </w:t>
      </w:r>
      <w:r w:rsidRPr="008558E6">
        <w:rPr>
          <w:rFonts w:eastAsiaTheme="minorEastAsia"/>
        </w:rPr>
        <w:t>often</w:t>
      </w:r>
      <w:r w:rsidRPr="008558E6">
        <w:rPr>
          <w:rFonts w:eastAsiaTheme="minorEastAsia"/>
          <w:rtl/>
        </w:rPr>
        <w:t xml:space="preserve"> مواد سم</w:t>
      </w:r>
      <w:r w:rsidRPr="008558E6">
        <w:rPr>
          <w:rFonts w:eastAsiaTheme="minorEastAsia" w:hint="cs"/>
          <w:rtl/>
        </w:rPr>
        <w:t>ی</w:t>
      </w:r>
      <w:r w:rsidRPr="008558E6">
        <w:rPr>
          <w:rFonts w:eastAsiaTheme="minorEastAsia"/>
          <w:rtl/>
        </w:rPr>
        <w:t xml:space="preserve"> و زباله‌ها را از محل دفن زباله </w:t>
      </w:r>
      <w:r w:rsidRPr="008558E6">
        <w:rPr>
          <w:rFonts w:eastAsiaTheme="minorEastAsia" w:hint="cs"/>
          <w:rtl/>
        </w:rPr>
        <w:t>ی</w:t>
      </w:r>
      <w:r w:rsidRPr="008558E6">
        <w:rPr>
          <w:rFonts w:eastAsiaTheme="minorEastAsia" w:hint="eastAsia"/>
          <w:rtl/>
        </w:rPr>
        <w:t>ا</w:t>
      </w:r>
      <w:r w:rsidRPr="008558E6">
        <w:rPr>
          <w:rFonts w:eastAsiaTheme="minorEastAsia"/>
          <w:rtl/>
        </w:rPr>
        <w:t xml:space="preserve"> مناطق صنعت</w:t>
      </w:r>
      <w:r w:rsidRPr="008558E6">
        <w:rPr>
          <w:rFonts w:eastAsiaTheme="minorEastAsia" w:hint="cs"/>
          <w:rtl/>
        </w:rPr>
        <w:t>ی</w:t>
      </w:r>
      <w:r w:rsidRPr="008558E6">
        <w:rPr>
          <w:rFonts w:eastAsiaTheme="minorEastAsia"/>
          <w:rtl/>
        </w:rPr>
        <w:t xml:space="preserve"> به مناطق مسکون</w:t>
      </w:r>
      <w:r w:rsidRPr="008558E6">
        <w:rPr>
          <w:rFonts w:eastAsiaTheme="minorEastAsia" w:hint="cs"/>
          <w:rtl/>
        </w:rPr>
        <w:t>ی</w:t>
      </w:r>
      <w:r w:rsidRPr="008558E6">
        <w:rPr>
          <w:rFonts w:eastAsiaTheme="minorEastAsia"/>
          <w:rtl/>
        </w:rPr>
        <w:t xml:space="preserve"> منتقل م</w:t>
      </w:r>
      <w:r w:rsidRPr="008558E6">
        <w:rPr>
          <w:rFonts w:eastAsiaTheme="minorEastAsia" w:hint="cs"/>
          <w:rtl/>
        </w:rPr>
        <w:t>ی‌</w:t>
      </w:r>
      <w:r w:rsidRPr="008558E6">
        <w:rPr>
          <w:rFonts w:eastAsiaTheme="minorEastAsia" w:hint="eastAsia"/>
          <w:rtl/>
        </w:rPr>
        <w:t>کنند</w:t>
      </w:r>
      <w:r w:rsidR="00530CDD">
        <w:rPr>
          <w:rFonts w:eastAsiaTheme="minorEastAsia" w:hint="cs"/>
          <w:rtl/>
        </w:rPr>
        <w:t>.</w:t>
      </w:r>
    </w:p>
    <w:p w14:paraId="5E85EDD2" w14:textId="2AAEAB89" w:rsidR="008558E6" w:rsidRPr="008558E6" w:rsidRDefault="008558E6" w:rsidP="008558E6">
      <w:pPr>
        <w:pStyle w:val="BodyText"/>
        <w:rPr>
          <w:rFonts w:eastAsiaTheme="minorEastAsia"/>
          <w:rtl/>
        </w:rPr>
      </w:pPr>
      <w:r w:rsidRPr="008558E6">
        <w:rPr>
          <w:rFonts w:eastAsiaTheme="minorEastAsia"/>
          <w:rtl/>
        </w:rPr>
        <w:t>۴. خطرات ثانو</w:t>
      </w:r>
      <w:r w:rsidRPr="008558E6">
        <w:rPr>
          <w:rFonts w:eastAsiaTheme="minorEastAsia" w:hint="cs"/>
          <w:rtl/>
        </w:rPr>
        <w:t>ی</w:t>
      </w:r>
      <w:r w:rsidRPr="008558E6">
        <w:rPr>
          <w:rFonts w:eastAsiaTheme="minorEastAsia" w:hint="eastAsia"/>
          <w:rtl/>
        </w:rPr>
        <w:t>ه</w:t>
      </w:r>
      <w:r w:rsidRPr="008558E6">
        <w:rPr>
          <w:rFonts w:eastAsiaTheme="minorEastAsia"/>
          <w:rtl/>
        </w:rPr>
        <w:t xml:space="preserve"> و زنج</w:t>
      </w:r>
      <w:r w:rsidRPr="008558E6">
        <w:rPr>
          <w:rFonts w:eastAsiaTheme="minorEastAsia" w:hint="cs"/>
          <w:rtl/>
        </w:rPr>
        <w:t>ی</w:t>
      </w:r>
      <w:r w:rsidRPr="008558E6">
        <w:rPr>
          <w:rFonts w:eastAsiaTheme="minorEastAsia" w:hint="eastAsia"/>
          <w:rtl/>
        </w:rPr>
        <w:t>ره‌ا</w:t>
      </w:r>
      <w:r w:rsidRPr="008558E6">
        <w:rPr>
          <w:rFonts w:eastAsiaTheme="minorEastAsia" w:hint="cs"/>
          <w:rtl/>
        </w:rPr>
        <w:t>ی</w:t>
      </w:r>
    </w:p>
    <w:p w14:paraId="7FD6F77E" w14:textId="77777777" w:rsidR="008558E6" w:rsidRPr="008558E6" w:rsidRDefault="008558E6" w:rsidP="008558E6">
      <w:pPr>
        <w:pStyle w:val="BodyText"/>
        <w:ind w:firstLine="0"/>
        <w:rPr>
          <w:rFonts w:eastAsiaTheme="minorEastAsia"/>
          <w:rtl/>
        </w:rPr>
      </w:pPr>
      <w:r w:rsidRPr="008558E6">
        <w:rPr>
          <w:rFonts w:eastAsiaTheme="minorEastAsia" w:hint="eastAsia"/>
          <w:rtl/>
        </w:rPr>
        <w:t>س</w:t>
      </w:r>
      <w:r w:rsidRPr="008558E6">
        <w:rPr>
          <w:rFonts w:eastAsiaTheme="minorEastAsia" w:hint="cs"/>
          <w:rtl/>
        </w:rPr>
        <w:t>ی</w:t>
      </w:r>
      <w:r w:rsidRPr="008558E6">
        <w:rPr>
          <w:rFonts w:eastAsiaTheme="minorEastAsia" w:hint="eastAsia"/>
          <w:rtl/>
        </w:rPr>
        <w:t>لاب</w:t>
      </w:r>
      <w:r w:rsidRPr="008558E6">
        <w:rPr>
          <w:rFonts w:eastAsiaTheme="minorEastAsia"/>
          <w:rtl/>
        </w:rPr>
        <w:t xml:space="preserve"> م</w:t>
      </w:r>
      <w:r w:rsidRPr="008558E6">
        <w:rPr>
          <w:rFonts w:eastAsiaTheme="minorEastAsia" w:hint="cs"/>
          <w:rtl/>
        </w:rPr>
        <w:t>ی‌</w:t>
      </w:r>
      <w:r w:rsidRPr="008558E6">
        <w:rPr>
          <w:rFonts w:eastAsiaTheme="minorEastAsia" w:hint="eastAsia"/>
          <w:rtl/>
        </w:rPr>
        <w:t>تواند</w:t>
      </w:r>
      <w:r w:rsidRPr="008558E6">
        <w:rPr>
          <w:rFonts w:eastAsiaTheme="minorEastAsia"/>
          <w:rtl/>
        </w:rPr>
        <w:t xml:space="preserve"> منجر به بروز بلا</w:t>
      </w:r>
      <w:r w:rsidRPr="008558E6">
        <w:rPr>
          <w:rFonts w:eastAsiaTheme="minorEastAsia" w:hint="cs"/>
          <w:rtl/>
        </w:rPr>
        <w:t>ی</w:t>
      </w:r>
      <w:r w:rsidRPr="008558E6">
        <w:rPr>
          <w:rFonts w:eastAsiaTheme="minorEastAsia" w:hint="eastAsia"/>
          <w:rtl/>
        </w:rPr>
        <w:t>ا</w:t>
      </w:r>
      <w:r w:rsidRPr="008558E6">
        <w:rPr>
          <w:rFonts w:eastAsiaTheme="minorEastAsia" w:hint="cs"/>
          <w:rtl/>
        </w:rPr>
        <w:t>ی</w:t>
      </w:r>
      <w:r w:rsidRPr="008558E6">
        <w:rPr>
          <w:rFonts w:eastAsiaTheme="minorEastAsia"/>
          <w:rtl/>
        </w:rPr>
        <w:t xml:space="preserve"> ثانو</w:t>
      </w:r>
      <w:r w:rsidRPr="008558E6">
        <w:rPr>
          <w:rFonts w:eastAsiaTheme="minorEastAsia" w:hint="cs"/>
          <w:rtl/>
        </w:rPr>
        <w:t>ی</w:t>
      </w:r>
      <w:r w:rsidRPr="008558E6">
        <w:rPr>
          <w:rFonts w:eastAsiaTheme="minorEastAsia" w:hint="eastAsia"/>
          <w:rtl/>
        </w:rPr>
        <w:t>ه</w:t>
      </w:r>
      <w:r w:rsidRPr="008558E6">
        <w:rPr>
          <w:rFonts w:eastAsiaTheme="minorEastAsia"/>
          <w:rtl/>
        </w:rPr>
        <w:t xml:space="preserve"> شود که گاه</w:t>
      </w:r>
      <w:r w:rsidRPr="008558E6">
        <w:rPr>
          <w:rFonts w:eastAsiaTheme="minorEastAsia" w:hint="cs"/>
          <w:rtl/>
        </w:rPr>
        <w:t>ی</w:t>
      </w:r>
      <w:r w:rsidRPr="008558E6">
        <w:rPr>
          <w:rFonts w:eastAsiaTheme="minorEastAsia"/>
          <w:rtl/>
        </w:rPr>
        <w:t xml:space="preserve"> از خود س</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مخرب‌ترند:</w:t>
      </w:r>
    </w:p>
    <w:p w14:paraId="74E1ABE2" w14:textId="1FACCCC4" w:rsidR="008558E6" w:rsidRPr="008558E6" w:rsidRDefault="008558E6" w:rsidP="008558E6">
      <w:pPr>
        <w:pStyle w:val="BodyText"/>
        <w:ind w:firstLine="0"/>
        <w:rPr>
          <w:rFonts w:eastAsiaTheme="minorEastAsia"/>
          <w:rtl/>
        </w:rPr>
      </w:pPr>
      <w:r w:rsidRPr="008558E6">
        <w:rPr>
          <w:rFonts w:eastAsiaTheme="minorEastAsia"/>
          <w:rtl/>
        </w:rPr>
        <w:t>رانش زم</w:t>
      </w:r>
      <w:r w:rsidRPr="008558E6">
        <w:rPr>
          <w:rFonts w:eastAsiaTheme="minorEastAsia" w:hint="cs"/>
          <w:rtl/>
        </w:rPr>
        <w:t>ی</w:t>
      </w:r>
      <w:r w:rsidRPr="008558E6">
        <w:rPr>
          <w:rFonts w:eastAsiaTheme="minorEastAsia" w:hint="eastAsia"/>
          <w:rtl/>
        </w:rPr>
        <w:t>ن</w:t>
      </w:r>
      <w:r w:rsidRPr="008558E6">
        <w:rPr>
          <w:rFonts w:eastAsiaTheme="minorEastAsia"/>
          <w:rtl/>
        </w:rPr>
        <w:t>: زم</w:t>
      </w:r>
      <w:r w:rsidRPr="008558E6">
        <w:rPr>
          <w:rFonts w:eastAsiaTheme="minorEastAsia" w:hint="cs"/>
          <w:rtl/>
        </w:rPr>
        <w:t>ی</w:t>
      </w:r>
      <w:r w:rsidRPr="008558E6">
        <w:rPr>
          <w:rFonts w:eastAsiaTheme="minorEastAsia" w:hint="eastAsia"/>
          <w:rtl/>
        </w:rPr>
        <w:t>ن‌ها</w:t>
      </w:r>
      <w:r w:rsidRPr="008558E6">
        <w:rPr>
          <w:rFonts w:eastAsiaTheme="minorEastAsia" w:hint="cs"/>
          <w:rtl/>
        </w:rPr>
        <w:t>ی</w:t>
      </w:r>
      <w:r w:rsidRPr="008558E6">
        <w:rPr>
          <w:rFonts w:eastAsiaTheme="minorEastAsia"/>
          <w:rtl/>
        </w:rPr>
        <w:t xml:space="preserve"> اشباع شده از آب در دامنه‌ها، مستعد رانش م</w:t>
      </w:r>
      <w:r w:rsidRPr="008558E6">
        <w:rPr>
          <w:rFonts w:eastAsiaTheme="minorEastAsia" w:hint="cs"/>
          <w:rtl/>
        </w:rPr>
        <w:t>ی‌</w:t>
      </w:r>
      <w:r w:rsidRPr="008558E6">
        <w:rPr>
          <w:rFonts w:eastAsiaTheme="minorEastAsia" w:hint="eastAsia"/>
          <w:rtl/>
        </w:rPr>
        <w:t>شوند</w:t>
      </w:r>
      <w:r w:rsidRPr="008558E6">
        <w:rPr>
          <w:rFonts w:eastAsiaTheme="minorEastAsia"/>
          <w:rtl/>
        </w:rPr>
        <w:t>.</w:t>
      </w:r>
    </w:p>
    <w:p w14:paraId="108BFAE9" w14:textId="21099164" w:rsidR="008558E6" w:rsidRPr="008558E6" w:rsidRDefault="008558E6" w:rsidP="008558E6">
      <w:pPr>
        <w:pStyle w:val="BodyText"/>
        <w:ind w:firstLine="0"/>
        <w:rPr>
          <w:rFonts w:eastAsiaTheme="minorEastAsia"/>
          <w:rtl/>
        </w:rPr>
      </w:pPr>
      <w:r w:rsidRPr="008558E6">
        <w:rPr>
          <w:rFonts w:eastAsiaTheme="minorEastAsia"/>
          <w:rtl/>
        </w:rPr>
        <w:t>گسترش ب</w:t>
      </w:r>
      <w:r w:rsidRPr="008558E6">
        <w:rPr>
          <w:rFonts w:eastAsiaTheme="minorEastAsia" w:hint="cs"/>
          <w:rtl/>
        </w:rPr>
        <w:t>ی</w:t>
      </w:r>
      <w:r w:rsidRPr="008558E6">
        <w:rPr>
          <w:rFonts w:eastAsiaTheme="minorEastAsia" w:hint="eastAsia"/>
          <w:rtl/>
        </w:rPr>
        <w:t>ابان‌زا</w:t>
      </w:r>
      <w:r w:rsidRPr="008558E6">
        <w:rPr>
          <w:rFonts w:eastAsiaTheme="minorEastAsia" w:hint="cs"/>
          <w:rtl/>
        </w:rPr>
        <w:t>یی</w:t>
      </w:r>
      <w:r w:rsidRPr="008558E6">
        <w:rPr>
          <w:rFonts w:eastAsiaTheme="minorEastAsia"/>
          <w:rtl/>
        </w:rPr>
        <w:t>: در درازمدت، شستشو</w:t>
      </w:r>
      <w:r w:rsidRPr="008558E6">
        <w:rPr>
          <w:rFonts w:eastAsiaTheme="minorEastAsia" w:hint="cs"/>
          <w:rtl/>
        </w:rPr>
        <w:t>ی</w:t>
      </w:r>
      <w:r w:rsidRPr="008558E6">
        <w:rPr>
          <w:rFonts w:eastAsiaTheme="minorEastAsia"/>
          <w:rtl/>
        </w:rPr>
        <w:t xml:space="preserve"> خاک حاصلخ</w:t>
      </w:r>
      <w:r w:rsidRPr="008558E6">
        <w:rPr>
          <w:rFonts w:eastAsiaTheme="minorEastAsia" w:hint="cs"/>
          <w:rtl/>
        </w:rPr>
        <w:t>ی</w:t>
      </w:r>
      <w:r w:rsidRPr="008558E6">
        <w:rPr>
          <w:rFonts w:eastAsiaTheme="minorEastAsia" w:hint="eastAsia"/>
          <w:rtl/>
        </w:rPr>
        <w:t>ز</w:t>
      </w:r>
      <w:r w:rsidRPr="008558E6">
        <w:rPr>
          <w:rFonts w:eastAsiaTheme="minorEastAsia"/>
          <w:rtl/>
        </w:rPr>
        <w:t xml:space="preserve"> م</w:t>
      </w:r>
      <w:r w:rsidRPr="008558E6">
        <w:rPr>
          <w:rFonts w:eastAsiaTheme="minorEastAsia" w:hint="cs"/>
          <w:rtl/>
        </w:rPr>
        <w:t>ی‌</w:t>
      </w:r>
      <w:r w:rsidRPr="008558E6">
        <w:rPr>
          <w:rFonts w:eastAsiaTheme="minorEastAsia" w:hint="eastAsia"/>
          <w:rtl/>
        </w:rPr>
        <w:t>تواند</w:t>
      </w:r>
      <w:r w:rsidRPr="008558E6">
        <w:rPr>
          <w:rFonts w:eastAsiaTheme="minorEastAsia"/>
          <w:rtl/>
        </w:rPr>
        <w:t xml:space="preserve"> زم</w:t>
      </w:r>
      <w:r w:rsidRPr="008558E6">
        <w:rPr>
          <w:rFonts w:eastAsiaTheme="minorEastAsia" w:hint="cs"/>
          <w:rtl/>
        </w:rPr>
        <w:t>ی</w:t>
      </w:r>
      <w:r w:rsidRPr="008558E6">
        <w:rPr>
          <w:rFonts w:eastAsiaTheme="minorEastAsia" w:hint="eastAsia"/>
          <w:rtl/>
        </w:rPr>
        <w:t>ن‌ها</w:t>
      </w:r>
      <w:r w:rsidRPr="008558E6">
        <w:rPr>
          <w:rFonts w:eastAsiaTheme="minorEastAsia" w:hint="cs"/>
          <w:rtl/>
        </w:rPr>
        <w:t>ی</w:t>
      </w:r>
      <w:r w:rsidRPr="008558E6">
        <w:rPr>
          <w:rFonts w:eastAsiaTheme="minorEastAsia"/>
          <w:rtl/>
        </w:rPr>
        <w:t xml:space="preserve"> کشاورز</w:t>
      </w:r>
      <w:r w:rsidRPr="008558E6">
        <w:rPr>
          <w:rFonts w:eastAsiaTheme="minorEastAsia" w:hint="cs"/>
          <w:rtl/>
        </w:rPr>
        <w:t>ی</w:t>
      </w:r>
      <w:r w:rsidRPr="008558E6">
        <w:rPr>
          <w:rFonts w:eastAsiaTheme="minorEastAsia"/>
          <w:rtl/>
        </w:rPr>
        <w:t xml:space="preserve"> را به اراض</w:t>
      </w:r>
      <w:r w:rsidRPr="008558E6">
        <w:rPr>
          <w:rFonts w:eastAsiaTheme="minorEastAsia" w:hint="cs"/>
          <w:rtl/>
        </w:rPr>
        <w:t>ی</w:t>
      </w:r>
      <w:r w:rsidRPr="008558E6">
        <w:rPr>
          <w:rFonts w:eastAsiaTheme="minorEastAsia"/>
          <w:rtl/>
        </w:rPr>
        <w:t xml:space="preserve"> ب</w:t>
      </w:r>
      <w:r w:rsidRPr="008558E6">
        <w:rPr>
          <w:rFonts w:eastAsiaTheme="minorEastAsia" w:hint="cs"/>
          <w:rtl/>
        </w:rPr>
        <w:t>ی‌</w:t>
      </w:r>
      <w:r w:rsidRPr="008558E6">
        <w:rPr>
          <w:rFonts w:eastAsiaTheme="minorEastAsia" w:hint="eastAsia"/>
          <w:rtl/>
        </w:rPr>
        <w:t>بهره</w:t>
      </w:r>
      <w:r w:rsidRPr="008558E6">
        <w:rPr>
          <w:rFonts w:eastAsiaTheme="minorEastAsia"/>
          <w:rtl/>
        </w:rPr>
        <w:t xml:space="preserve"> تبد</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کند.</w:t>
      </w:r>
    </w:p>
    <w:p w14:paraId="65256F38" w14:textId="75304C80" w:rsidR="008558E6" w:rsidRPr="008558E6" w:rsidRDefault="008558E6" w:rsidP="008558E6">
      <w:pPr>
        <w:pStyle w:val="BodyText"/>
        <w:ind w:firstLine="0"/>
        <w:rPr>
          <w:rFonts w:eastAsiaTheme="minorEastAsia"/>
          <w:rtl/>
        </w:rPr>
      </w:pPr>
      <w:r w:rsidRPr="008558E6">
        <w:rPr>
          <w:rFonts w:eastAsiaTheme="minorEastAsia"/>
          <w:rtl/>
        </w:rPr>
        <w:t>آتش‌سوز</w:t>
      </w:r>
      <w:r w:rsidRPr="008558E6">
        <w:rPr>
          <w:rFonts w:eastAsiaTheme="minorEastAsia" w:hint="cs"/>
          <w:rtl/>
        </w:rPr>
        <w:t>ی</w:t>
      </w:r>
      <w:r w:rsidRPr="008558E6">
        <w:rPr>
          <w:rFonts w:eastAsiaTheme="minorEastAsia"/>
          <w:rtl/>
        </w:rPr>
        <w:t>: اتصالات برق و تجه</w:t>
      </w:r>
      <w:r w:rsidRPr="008558E6">
        <w:rPr>
          <w:rFonts w:eastAsiaTheme="minorEastAsia" w:hint="cs"/>
          <w:rtl/>
        </w:rPr>
        <w:t>ی</w:t>
      </w:r>
      <w:r w:rsidRPr="008558E6">
        <w:rPr>
          <w:rFonts w:eastAsiaTheme="minorEastAsia" w:hint="eastAsia"/>
          <w:rtl/>
        </w:rPr>
        <w:t>زات</w:t>
      </w:r>
      <w:r w:rsidRPr="008558E6">
        <w:rPr>
          <w:rFonts w:eastAsiaTheme="minorEastAsia"/>
          <w:rtl/>
        </w:rPr>
        <w:t xml:space="preserve"> آس</w:t>
      </w:r>
      <w:r w:rsidRPr="008558E6">
        <w:rPr>
          <w:rFonts w:eastAsiaTheme="minorEastAsia" w:hint="cs"/>
          <w:rtl/>
        </w:rPr>
        <w:t>ی</w:t>
      </w:r>
      <w:r w:rsidRPr="008558E6">
        <w:rPr>
          <w:rFonts w:eastAsiaTheme="minorEastAsia" w:hint="eastAsia"/>
          <w:rtl/>
        </w:rPr>
        <w:t>ب‌د</w:t>
      </w:r>
      <w:r w:rsidRPr="008558E6">
        <w:rPr>
          <w:rFonts w:eastAsiaTheme="minorEastAsia" w:hint="cs"/>
          <w:rtl/>
        </w:rPr>
        <w:t>ی</w:t>
      </w:r>
      <w:r w:rsidRPr="008558E6">
        <w:rPr>
          <w:rFonts w:eastAsiaTheme="minorEastAsia" w:hint="eastAsia"/>
          <w:rtl/>
        </w:rPr>
        <w:t>ده</w:t>
      </w:r>
      <w:r w:rsidRPr="008558E6">
        <w:rPr>
          <w:rFonts w:eastAsiaTheme="minorEastAsia"/>
          <w:rtl/>
        </w:rPr>
        <w:t xml:space="preserve"> م</w:t>
      </w:r>
      <w:r w:rsidRPr="008558E6">
        <w:rPr>
          <w:rFonts w:eastAsiaTheme="minorEastAsia" w:hint="cs"/>
          <w:rtl/>
        </w:rPr>
        <w:t>ی‌</w:t>
      </w:r>
      <w:r w:rsidRPr="008558E6">
        <w:rPr>
          <w:rFonts w:eastAsiaTheme="minorEastAsia" w:hint="eastAsia"/>
          <w:rtl/>
        </w:rPr>
        <w:t>توانند</w:t>
      </w:r>
      <w:r w:rsidRPr="008558E6">
        <w:rPr>
          <w:rFonts w:eastAsiaTheme="minorEastAsia"/>
          <w:rtl/>
        </w:rPr>
        <w:t xml:space="preserve"> پس از فروکش کردن آب، باعث آتش‌سوز</w:t>
      </w:r>
      <w:r w:rsidRPr="008558E6">
        <w:rPr>
          <w:rFonts w:eastAsiaTheme="minorEastAsia" w:hint="cs"/>
          <w:rtl/>
        </w:rPr>
        <w:t>ی</w:t>
      </w:r>
      <w:r w:rsidRPr="008558E6">
        <w:rPr>
          <w:rFonts w:eastAsiaTheme="minorEastAsia"/>
          <w:rtl/>
        </w:rPr>
        <w:t xml:space="preserve"> شوند.</w:t>
      </w:r>
    </w:p>
    <w:p w14:paraId="26B62992" w14:textId="16AE7CAC" w:rsidR="008558E6" w:rsidRPr="008558E6" w:rsidRDefault="008558E6" w:rsidP="008558E6">
      <w:pPr>
        <w:pStyle w:val="BodyText"/>
        <w:ind w:firstLine="0"/>
        <w:rPr>
          <w:rFonts w:eastAsiaTheme="minorEastAsia"/>
          <w:rtl/>
        </w:rPr>
      </w:pPr>
      <w:r>
        <w:rPr>
          <w:rFonts w:eastAsiaTheme="minorEastAsia" w:hint="cs"/>
          <w:rtl/>
        </w:rPr>
        <w:t>ت</w:t>
      </w:r>
      <w:r w:rsidRPr="008558E6">
        <w:rPr>
          <w:rFonts w:eastAsiaTheme="minorEastAsia"/>
          <w:rtl/>
        </w:rPr>
        <w:t>رک‌خوردگ</w:t>
      </w:r>
      <w:r w:rsidRPr="008558E6">
        <w:rPr>
          <w:rFonts w:eastAsiaTheme="minorEastAsia" w:hint="cs"/>
          <w:rtl/>
        </w:rPr>
        <w:t>ی</w:t>
      </w:r>
      <w:r w:rsidRPr="008558E6">
        <w:rPr>
          <w:rFonts w:eastAsiaTheme="minorEastAsia"/>
          <w:rtl/>
        </w:rPr>
        <w:t xml:space="preserve"> و نشست زم</w:t>
      </w:r>
      <w:r w:rsidRPr="008558E6">
        <w:rPr>
          <w:rFonts w:eastAsiaTheme="minorEastAsia" w:hint="cs"/>
          <w:rtl/>
        </w:rPr>
        <w:t>ی</w:t>
      </w:r>
      <w:r w:rsidRPr="008558E6">
        <w:rPr>
          <w:rFonts w:eastAsiaTheme="minorEastAsia" w:hint="eastAsia"/>
          <w:rtl/>
        </w:rPr>
        <w:t>ن</w:t>
      </w:r>
      <w:r w:rsidRPr="008558E6">
        <w:rPr>
          <w:rFonts w:eastAsiaTheme="minorEastAsia"/>
          <w:rtl/>
        </w:rPr>
        <w:t>: خروج سر</w:t>
      </w:r>
      <w:r w:rsidRPr="008558E6">
        <w:rPr>
          <w:rFonts w:eastAsiaTheme="minorEastAsia" w:hint="cs"/>
          <w:rtl/>
        </w:rPr>
        <w:t>ی</w:t>
      </w:r>
      <w:r w:rsidRPr="008558E6">
        <w:rPr>
          <w:rFonts w:eastAsiaTheme="minorEastAsia" w:hint="eastAsia"/>
          <w:rtl/>
        </w:rPr>
        <w:t>ع</w:t>
      </w:r>
      <w:r w:rsidRPr="008558E6">
        <w:rPr>
          <w:rFonts w:eastAsiaTheme="minorEastAsia"/>
          <w:rtl/>
        </w:rPr>
        <w:t xml:space="preserve"> آب از زم</w:t>
      </w:r>
      <w:r w:rsidRPr="008558E6">
        <w:rPr>
          <w:rFonts w:eastAsiaTheme="minorEastAsia" w:hint="cs"/>
          <w:rtl/>
        </w:rPr>
        <w:t>ی</w:t>
      </w:r>
      <w:r w:rsidRPr="008558E6">
        <w:rPr>
          <w:rFonts w:eastAsiaTheme="minorEastAsia" w:hint="eastAsia"/>
          <w:rtl/>
        </w:rPr>
        <w:t>ن‌ها</w:t>
      </w:r>
      <w:r w:rsidRPr="008558E6">
        <w:rPr>
          <w:rFonts w:eastAsiaTheme="minorEastAsia" w:hint="cs"/>
          <w:rtl/>
        </w:rPr>
        <w:t>ی</w:t>
      </w:r>
      <w:r w:rsidRPr="008558E6">
        <w:rPr>
          <w:rFonts w:eastAsiaTheme="minorEastAsia"/>
          <w:rtl/>
        </w:rPr>
        <w:t xml:space="preserve"> اشباع شده م</w:t>
      </w:r>
      <w:r w:rsidRPr="008558E6">
        <w:rPr>
          <w:rFonts w:eastAsiaTheme="minorEastAsia" w:hint="cs"/>
          <w:rtl/>
        </w:rPr>
        <w:t>ی‌</w:t>
      </w:r>
      <w:r w:rsidRPr="008558E6">
        <w:rPr>
          <w:rFonts w:eastAsiaTheme="minorEastAsia" w:hint="eastAsia"/>
          <w:rtl/>
        </w:rPr>
        <w:t>تواند</w:t>
      </w:r>
      <w:r w:rsidRPr="008558E6">
        <w:rPr>
          <w:rFonts w:eastAsiaTheme="minorEastAsia"/>
          <w:rtl/>
        </w:rPr>
        <w:t xml:space="preserve"> باعث نشست زم</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شود.</w:t>
      </w:r>
    </w:p>
    <w:p w14:paraId="1CD95FB2" w14:textId="2208AB43" w:rsidR="00217A1F" w:rsidRPr="00217A1F" w:rsidRDefault="008558E6" w:rsidP="00C20661">
      <w:pPr>
        <w:pStyle w:val="BodyText"/>
        <w:ind w:firstLine="0"/>
        <w:rPr>
          <w:rFonts w:eastAsiaTheme="minorEastAsia"/>
          <w:rtl/>
        </w:rPr>
      </w:pPr>
      <w:r w:rsidRPr="008558E6">
        <w:rPr>
          <w:rFonts w:eastAsiaTheme="minorEastAsia" w:hint="eastAsia"/>
          <w:rtl/>
        </w:rPr>
        <w:t>بررس</w:t>
      </w:r>
      <w:r w:rsidRPr="008558E6">
        <w:rPr>
          <w:rFonts w:eastAsiaTheme="minorEastAsia" w:hint="cs"/>
          <w:rtl/>
        </w:rPr>
        <w:t>ی</w:t>
      </w:r>
      <w:r w:rsidRPr="008558E6">
        <w:rPr>
          <w:rFonts w:eastAsiaTheme="minorEastAsia"/>
          <w:rtl/>
        </w:rPr>
        <w:t xml:space="preserve"> پ</w:t>
      </w:r>
      <w:r w:rsidRPr="008558E6">
        <w:rPr>
          <w:rFonts w:eastAsiaTheme="minorEastAsia" w:hint="cs"/>
          <w:rtl/>
        </w:rPr>
        <w:t>ی</w:t>
      </w:r>
      <w:r w:rsidRPr="008558E6">
        <w:rPr>
          <w:rFonts w:eastAsiaTheme="minorEastAsia" w:hint="eastAsia"/>
          <w:rtl/>
        </w:rPr>
        <w:t>امدها</w:t>
      </w:r>
      <w:r w:rsidRPr="008558E6">
        <w:rPr>
          <w:rFonts w:eastAsiaTheme="minorEastAsia" w:hint="cs"/>
          <w:rtl/>
        </w:rPr>
        <w:t>ی</w:t>
      </w:r>
      <w:r w:rsidRPr="008558E6">
        <w:rPr>
          <w:rFonts w:eastAsiaTheme="minorEastAsia"/>
          <w:rtl/>
        </w:rPr>
        <w:t xml:space="preserve"> س</w:t>
      </w:r>
      <w:r w:rsidRPr="008558E6">
        <w:rPr>
          <w:rFonts w:eastAsiaTheme="minorEastAsia" w:hint="cs"/>
          <w:rtl/>
        </w:rPr>
        <w:t>ی</w:t>
      </w:r>
      <w:r w:rsidRPr="008558E6">
        <w:rPr>
          <w:rFonts w:eastAsiaTheme="minorEastAsia" w:hint="eastAsia"/>
          <w:rtl/>
        </w:rPr>
        <w:t>ل</w:t>
      </w:r>
      <w:r w:rsidRPr="008558E6">
        <w:rPr>
          <w:rFonts w:eastAsiaTheme="minorEastAsia"/>
          <w:rtl/>
        </w:rPr>
        <w:t xml:space="preserve"> نشان م</w:t>
      </w:r>
      <w:r w:rsidRPr="008558E6">
        <w:rPr>
          <w:rFonts w:eastAsiaTheme="minorEastAsia" w:hint="cs"/>
          <w:rtl/>
        </w:rPr>
        <w:t>ی‌</w:t>
      </w:r>
      <w:r w:rsidRPr="008558E6">
        <w:rPr>
          <w:rFonts w:eastAsiaTheme="minorEastAsia" w:hint="eastAsia"/>
          <w:rtl/>
        </w:rPr>
        <w:t>دهد</w:t>
      </w:r>
      <w:r w:rsidRPr="008558E6">
        <w:rPr>
          <w:rFonts w:eastAsiaTheme="minorEastAsia"/>
          <w:rtl/>
        </w:rPr>
        <w:t xml:space="preserve"> که ا</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پد</w:t>
      </w:r>
      <w:r w:rsidRPr="008558E6">
        <w:rPr>
          <w:rFonts w:eastAsiaTheme="minorEastAsia" w:hint="cs"/>
          <w:rtl/>
        </w:rPr>
        <w:t>ی</w:t>
      </w:r>
      <w:r w:rsidRPr="008558E6">
        <w:rPr>
          <w:rFonts w:eastAsiaTheme="minorEastAsia" w:hint="eastAsia"/>
          <w:rtl/>
        </w:rPr>
        <w:t>ده</w:t>
      </w:r>
      <w:r w:rsidRPr="008558E6">
        <w:rPr>
          <w:rFonts w:eastAsiaTheme="minorEastAsia"/>
          <w:rtl/>
        </w:rPr>
        <w:t xml:space="preserve"> تنها </w:t>
      </w:r>
      <w:r w:rsidRPr="008558E6">
        <w:rPr>
          <w:rFonts w:eastAsiaTheme="minorEastAsia" w:hint="cs"/>
          <w:rtl/>
        </w:rPr>
        <w:t>ی</w:t>
      </w:r>
      <w:r w:rsidRPr="008558E6">
        <w:rPr>
          <w:rFonts w:eastAsiaTheme="minorEastAsia" w:hint="eastAsia"/>
          <w:rtl/>
        </w:rPr>
        <w:t>ک</w:t>
      </w:r>
      <w:r w:rsidRPr="008558E6">
        <w:rPr>
          <w:rFonts w:eastAsiaTheme="minorEastAsia"/>
          <w:rtl/>
        </w:rPr>
        <w:t xml:space="preserve"> حادثه‌</w:t>
      </w:r>
      <w:r w:rsidRPr="008558E6">
        <w:rPr>
          <w:rFonts w:eastAsiaTheme="minorEastAsia" w:hint="cs"/>
          <w:rtl/>
        </w:rPr>
        <w:t>ی</w:t>
      </w:r>
      <w:r w:rsidRPr="008558E6">
        <w:rPr>
          <w:rFonts w:eastAsiaTheme="minorEastAsia"/>
          <w:rtl/>
        </w:rPr>
        <w:t xml:space="preserve"> ه</w:t>
      </w:r>
      <w:r w:rsidRPr="008558E6">
        <w:rPr>
          <w:rFonts w:eastAsiaTheme="minorEastAsia" w:hint="cs"/>
          <w:rtl/>
        </w:rPr>
        <w:t>ی</w:t>
      </w:r>
      <w:r w:rsidRPr="008558E6">
        <w:rPr>
          <w:rFonts w:eastAsiaTheme="minorEastAsia" w:hint="eastAsia"/>
          <w:rtl/>
        </w:rPr>
        <w:t>درولوژ</w:t>
      </w:r>
      <w:r w:rsidRPr="008558E6">
        <w:rPr>
          <w:rFonts w:eastAsiaTheme="minorEastAsia" w:hint="cs"/>
          <w:rtl/>
        </w:rPr>
        <w:t>ی</w:t>
      </w:r>
      <w:r w:rsidRPr="008558E6">
        <w:rPr>
          <w:rFonts w:eastAsiaTheme="minorEastAsia" w:hint="eastAsia"/>
          <w:rtl/>
        </w:rPr>
        <w:t>ک</w:t>
      </w:r>
      <w:r w:rsidRPr="008558E6">
        <w:rPr>
          <w:rFonts w:eastAsiaTheme="minorEastAsia" w:hint="cs"/>
          <w:rtl/>
        </w:rPr>
        <w:t>ی</w:t>
      </w:r>
      <w:r w:rsidRPr="008558E6">
        <w:rPr>
          <w:rFonts w:eastAsiaTheme="minorEastAsia"/>
          <w:rtl/>
        </w:rPr>
        <w:t xml:space="preserve"> ن</w:t>
      </w:r>
      <w:r w:rsidRPr="008558E6">
        <w:rPr>
          <w:rFonts w:eastAsiaTheme="minorEastAsia" w:hint="cs"/>
          <w:rtl/>
        </w:rPr>
        <w:t>ی</w:t>
      </w:r>
      <w:r w:rsidRPr="008558E6">
        <w:rPr>
          <w:rFonts w:eastAsiaTheme="minorEastAsia" w:hint="eastAsia"/>
          <w:rtl/>
        </w:rPr>
        <w:t>ست،</w:t>
      </w:r>
      <w:r w:rsidRPr="008558E6">
        <w:rPr>
          <w:rFonts w:eastAsiaTheme="minorEastAsia"/>
          <w:rtl/>
        </w:rPr>
        <w:t xml:space="preserve"> بلکه </w:t>
      </w:r>
      <w:r w:rsidRPr="008558E6">
        <w:rPr>
          <w:rFonts w:eastAsiaTheme="minorEastAsia" w:hint="cs"/>
          <w:rtl/>
        </w:rPr>
        <w:t>ی</w:t>
      </w:r>
      <w:r w:rsidRPr="008558E6">
        <w:rPr>
          <w:rFonts w:eastAsiaTheme="minorEastAsia" w:hint="eastAsia"/>
          <w:rtl/>
        </w:rPr>
        <w:t>ک</w:t>
      </w:r>
      <w:r w:rsidRPr="008558E6">
        <w:rPr>
          <w:rFonts w:eastAsiaTheme="minorEastAsia"/>
          <w:rtl/>
        </w:rPr>
        <w:t xml:space="preserve"> بحران پ</w:t>
      </w:r>
      <w:r w:rsidRPr="008558E6">
        <w:rPr>
          <w:rFonts w:eastAsiaTheme="minorEastAsia" w:hint="cs"/>
          <w:rtl/>
        </w:rPr>
        <w:t>ی</w:t>
      </w:r>
      <w:r w:rsidRPr="008558E6">
        <w:rPr>
          <w:rFonts w:eastAsiaTheme="minorEastAsia" w:hint="eastAsia"/>
          <w:rtl/>
        </w:rPr>
        <w:t>چ</w:t>
      </w:r>
      <w:r w:rsidRPr="008558E6">
        <w:rPr>
          <w:rFonts w:eastAsiaTheme="minorEastAsia" w:hint="cs"/>
          <w:rtl/>
        </w:rPr>
        <w:t>ی</w:t>
      </w:r>
      <w:r w:rsidRPr="008558E6">
        <w:rPr>
          <w:rFonts w:eastAsiaTheme="minorEastAsia" w:hint="eastAsia"/>
          <w:rtl/>
        </w:rPr>
        <w:t>ده‌</w:t>
      </w:r>
      <w:r w:rsidRPr="008558E6">
        <w:rPr>
          <w:rFonts w:eastAsiaTheme="minorEastAsia" w:hint="cs"/>
          <w:rtl/>
        </w:rPr>
        <w:t>ی</w:t>
      </w:r>
      <w:r w:rsidRPr="008558E6">
        <w:rPr>
          <w:rFonts w:eastAsiaTheme="minorEastAsia"/>
          <w:rtl/>
        </w:rPr>
        <w:t xml:space="preserve"> انسان</w:t>
      </w:r>
      <w:r w:rsidRPr="008558E6">
        <w:rPr>
          <w:rFonts w:eastAsiaTheme="minorEastAsia" w:hint="cs"/>
          <w:rtl/>
        </w:rPr>
        <w:t>ی</w:t>
      </w:r>
      <w:r w:rsidRPr="008558E6">
        <w:rPr>
          <w:rFonts w:eastAsiaTheme="minorEastAsia" w:hint="eastAsia"/>
          <w:rtl/>
        </w:rPr>
        <w:t>،</w:t>
      </w:r>
      <w:r w:rsidRPr="008558E6">
        <w:rPr>
          <w:rFonts w:eastAsiaTheme="minorEastAsia"/>
          <w:rtl/>
        </w:rPr>
        <w:t xml:space="preserve"> اقتصاد</w:t>
      </w:r>
      <w:r w:rsidRPr="008558E6">
        <w:rPr>
          <w:rFonts w:eastAsiaTheme="minorEastAsia" w:hint="cs"/>
          <w:rtl/>
        </w:rPr>
        <w:t>ی</w:t>
      </w:r>
      <w:r w:rsidRPr="008558E6">
        <w:rPr>
          <w:rFonts w:eastAsiaTheme="minorEastAsia"/>
          <w:rtl/>
        </w:rPr>
        <w:t xml:space="preserve"> و ز</w:t>
      </w:r>
      <w:r w:rsidRPr="008558E6">
        <w:rPr>
          <w:rFonts w:eastAsiaTheme="minorEastAsia" w:hint="cs"/>
          <w:rtl/>
        </w:rPr>
        <w:t>ی</w:t>
      </w:r>
      <w:r w:rsidRPr="008558E6">
        <w:rPr>
          <w:rFonts w:eastAsiaTheme="minorEastAsia" w:hint="eastAsia"/>
          <w:rtl/>
        </w:rPr>
        <w:t>ست‌مح</w:t>
      </w:r>
      <w:r w:rsidRPr="008558E6">
        <w:rPr>
          <w:rFonts w:eastAsiaTheme="minorEastAsia" w:hint="cs"/>
          <w:rtl/>
        </w:rPr>
        <w:t>ی</w:t>
      </w:r>
      <w:r w:rsidRPr="008558E6">
        <w:rPr>
          <w:rFonts w:eastAsiaTheme="minorEastAsia" w:hint="eastAsia"/>
          <w:rtl/>
        </w:rPr>
        <w:t>ط</w:t>
      </w:r>
      <w:r w:rsidRPr="008558E6">
        <w:rPr>
          <w:rFonts w:eastAsiaTheme="minorEastAsia" w:hint="cs"/>
          <w:rtl/>
        </w:rPr>
        <w:t>ی</w:t>
      </w:r>
      <w:r w:rsidRPr="008558E6">
        <w:rPr>
          <w:rFonts w:eastAsiaTheme="minorEastAsia"/>
          <w:rtl/>
        </w:rPr>
        <w:t xml:space="preserve"> است. ا</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نگاه جامع تأک</w:t>
      </w:r>
      <w:r w:rsidRPr="008558E6">
        <w:rPr>
          <w:rFonts w:eastAsiaTheme="minorEastAsia" w:hint="cs"/>
          <w:rtl/>
        </w:rPr>
        <w:t>ی</w:t>
      </w:r>
      <w:r w:rsidRPr="008558E6">
        <w:rPr>
          <w:rFonts w:eastAsiaTheme="minorEastAsia" w:hint="eastAsia"/>
          <w:rtl/>
        </w:rPr>
        <w:t>د</w:t>
      </w:r>
      <w:r w:rsidRPr="008558E6">
        <w:rPr>
          <w:rFonts w:eastAsiaTheme="minorEastAsia"/>
          <w:rtl/>
        </w:rPr>
        <w:t xml:space="preserve"> م</w:t>
      </w:r>
      <w:r w:rsidRPr="008558E6">
        <w:rPr>
          <w:rFonts w:eastAsiaTheme="minorEastAsia" w:hint="cs"/>
          <w:rtl/>
        </w:rPr>
        <w:t>ی‌</w:t>
      </w:r>
      <w:r w:rsidRPr="008558E6">
        <w:rPr>
          <w:rFonts w:eastAsiaTheme="minorEastAsia" w:hint="eastAsia"/>
          <w:rtl/>
        </w:rPr>
        <w:t>کند</w:t>
      </w:r>
      <w:r w:rsidRPr="008558E6">
        <w:rPr>
          <w:rFonts w:eastAsiaTheme="minorEastAsia"/>
          <w:rtl/>
        </w:rPr>
        <w:t xml:space="preserve"> که مد</w:t>
      </w:r>
      <w:r w:rsidRPr="008558E6">
        <w:rPr>
          <w:rFonts w:eastAsiaTheme="minorEastAsia" w:hint="cs"/>
          <w:rtl/>
        </w:rPr>
        <w:t>ی</w:t>
      </w:r>
      <w:r w:rsidRPr="008558E6">
        <w:rPr>
          <w:rFonts w:eastAsiaTheme="minorEastAsia" w:hint="eastAsia"/>
          <w:rtl/>
        </w:rPr>
        <w:t>ر</w:t>
      </w:r>
      <w:r w:rsidRPr="008558E6">
        <w:rPr>
          <w:rFonts w:eastAsiaTheme="minorEastAsia" w:hint="cs"/>
          <w:rtl/>
        </w:rPr>
        <w:t>ی</w:t>
      </w:r>
      <w:r w:rsidRPr="008558E6">
        <w:rPr>
          <w:rFonts w:eastAsiaTheme="minorEastAsia" w:hint="eastAsia"/>
          <w:rtl/>
        </w:rPr>
        <w:t>ت</w:t>
      </w:r>
      <w:r w:rsidRPr="008558E6">
        <w:rPr>
          <w:rFonts w:eastAsiaTheme="minorEastAsia"/>
          <w:rtl/>
        </w:rPr>
        <w:t xml:space="preserve"> ر</w:t>
      </w:r>
      <w:r w:rsidRPr="008558E6">
        <w:rPr>
          <w:rFonts w:eastAsiaTheme="minorEastAsia" w:hint="cs"/>
          <w:rtl/>
        </w:rPr>
        <w:t>ی</w:t>
      </w:r>
      <w:r w:rsidRPr="008558E6">
        <w:rPr>
          <w:rFonts w:eastAsiaTheme="minorEastAsia" w:hint="eastAsia"/>
          <w:rtl/>
        </w:rPr>
        <w:t>سک</w:t>
      </w:r>
      <w:r w:rsidRPr="008558E6">
        <w:rPr>
          <w:rFonts w:eastAsiaTheme="minorEastAsia"/>
          <w:rtl/>
        </w:rPr>
        <w:t xml:space="preserve"> س</w:t>
      </w:r>
      <w:r w:rsidRPr="008558E6">
        <w:rPr>
          <w:rFonts w:eastAsiaTheme="minorEastAsia" w:hint="cs"/>
          <w:rtl/>
        </w:rPr>
        <w:t>ی</w:t>
      </w:r>
      <w:r w:rsidRPr="008558E6">
        <w:rPr>
          <w:rFonts w:eastAsiaTheme="minorEastAsia" w:hint="eastAsia"/>
          <w:rtl/>
        </w:rPr>
        <w:t>ل</w:t>
      </w:r>
      <w:r>
        <w:rPr>
          <w:rFonts w:eastAsiaTheme="minorEastAsia" w:hint="cs"/>
          <w:rtl/>
        </w:rPr>
        <w:t xml:space="preserve"> </w:t>
      </w:r>
      <w:r w:rsidRPr="008558E6">
        <w:rPr>
          <w:rFonts w:eastAsiaTheme="minorEastAsia"/>
          <w:rtl/>
        </w:rPr>
        <w:t>با</w:t>
      </w:r>
      <w:r w:rsidRPr="008558E6">
        <w:rPr>
          <w:rFonts w:eastAsiaTheme="minorEastAsia" w:hint="cs"/>
          <w:rtl/>
        </w:rPr>
        <w:t>ی</w:t>
      </w:r>
      <w:r w:rsidRPr="008558E6">
        <w:rPr>
          <w:rFonts w:eastAsiaTheme="minorEastAsia" w:hint="eastAsia"/>
          <w:rtl/>
        </w:rPr>
        <w:t>د</w:t>
      </w:r>
      <w:r w:rsidRPr="008558E6">
        <w:rPr>
          <w:rFonts w:eastAsiaTheme="minorEastAsia"/>
          <w:rtl/>
        </w:rPr>
        <w:t xml:space="preserve"> فراتر از اقدامات سازه‌ا</w:t>
      </w:r>
      <w:r w:rsidRPr="008558E6">
        <w:rPr>
          <w:rFonts w:eastAsiaTheme="minorEastAsia" w:hint="cs"/>
          <w:rtl/>
        </w:rPr>
        <w:t>ی</w:t>
      </w:r>
      <w:r w:rsidRPr="008558E6">
        <w:rPr>
          <w:rFonts w:eastAsiaTheme="minorEastAsia"/>
          <w:rtl/>
        </w:rPr>
        <w:t xml:space="preserve"> (مانند سدساز</w:t>
      </w:r>
      <w:r w:rsidRPr="008558E6">
        <w:rPr>
          <w:rFonts w:eastAsiaTheme="minorEastAsia" w:hint="cs"/>
          <w:rtl/>
        </w:rPr>
        <w:t>ی</w:t>
      </w:r>
      <w:r w:rsidRPr="008558E6">
        <w:rPr>
          <w:rFonts w:eastAsiaTheme="minorEastAsia"/>
          <w:rtl/>
        </w:rPr>
        <w:t>) باشد و بر رو</w:t>
      </w:r>
      <w:r w:rsidRPr="008558E6">
        <w:rPr>
          <w:rFonts w:eastAsiaTheme="minorEastAsia" w:hint="cs"/>
          <w:rtl/>
        </w:rPr>
        <w:t>ی</w:t>
      </w:r>
      <w:r w:rsidRPr="008558E6">
        <w:rPr>
          <w:rFonts w:eastAsiaTheme="minorEastAsia"/>
          <w:rtl/>
        </w:rPr>
        <w:t xml:space="preserve"> آما</w:t>
      </w:r>
      <w:r w:rsidRPr="008558E6">
        <w:rPr>
          <w:rFonts w:eastAsiaTheme="minorEastAsia" w:hint="cs"/>
          <w:rtl/>
        </w:rPr>
        <w:t>ی</w:t>
      </w:r>
      <w:r w:rsidRPr="008558E6">
        <w:rPr>
          <w:rFonts w:eastAsiaTheme="minorEastAsia" w:hint="eastAsia"/>
          <w:rtl/>
        </w:rPr>
        <w:t>ش</w:t>
      </w:r>
      <w:r w:rsidRPr="008558E6">
        <w:rPr>
          <w:rFonts w:eastAsiaTheme="minorEastAsia"/>
          <w:rtl/>
        </w:rPr>
        <w:t xml:space="preserve"> </w:t>
      </w:r>
      <w:r w:rsidRPr="008558E6">
        <w:rPr>
          <w:rFonts w:eastAsiaTheme="minorEastAsia" w:hint="eastAsia"/>
          <w:rtl/>
        </w:rPr>
        <w:t>سرزم</w:t>
      </w:r>
      <w:r w:rsidRPr="008558E6">
        <w:rPr>
          <w:rFonts w:eastAsiaTheme="minorEastAsia" w:hint="cs"/>
          <w:rtl/>
        </w:rPr>
        <w:t>ی</w:t>
      </w:r>
      <w:r w:rsidRPr="008558E6">
        <w:rPr>
          <w:rFonts w:eastAsiaTheme="minorEastAsia" w:hint="eastAsia"/>
          <w:rtl/>
        </w:rPr>
        <w:t>ن،</w:t>
      </w:r>
      <w:r w:rsidRPr="008558E6">
        <w:rPr>
          <w:rFonts w:eastAsiaTheme="minorEastAsia"/>
          <w:rtl/>
        </w:rPr>
        <w:t xml:space="preserve"> س</w:t>
      </w:r>
      <w:r w:rsidRPr="008558E6">
        <w:rPr>
          <w:rFonts w:eastAsiaTheme="minorEastAsia" w:hint="cs"/>
          <w:rtl/>
        </w:rPr>
        <w:t>ی</w:t>
      </w:r>
      <w:r w:rsidRPr="008558E6">
        <w:rPr>
          <w:rFonts w:eastAsiaTheme="minorEastAsia" w:hint="eastAsia"/>
          <w:rtl/>
        </w:rPr>
        <w:t>ستم‌ها</w:t>
      </w:r>
      <w:r w:rsidRPr="008558E6">
        <w:rPr>
          <w:rFonts w:eastAsiaTheme="minorEastAsia" w:hint="cs"/>
          <w:rtl/>
        </w:rPr>
        <w:t>ی</w:t>
      </w:r>
      <w:r w:rsidRPr="008558E6">
        <w:rPr>
          <w:rFonts w:eastAsiaTheme="minorEastAsia"/>
          <w:rtl/>
        </w:rPr>
        <w:t xml:space="preserve"> هشدار سر</w:t>
      </w:r>
      <w:r w:rsidRPr="008558E6">
        <w:rPr>
          <w:rFonts w:eastAsiaTheme="minorEastAsia" w:hint="cs"/>
          <w:rtl/>
        </w:rPr>
        <w:t>ی</w:t>
      </w:r>
      <w:r w:rsidRPr="008558E6">
        <w:rPr>
          <w:rFonts w:eastAsiaTheme="minorEastAsia" w:hint="eastAsia"/>
          <w:rtl/>
        </w:rPr>
        <w:t>ع،</w:t>
      </w:r>
      <w:r w:rsidRPr="008558E6">
        <w:rPr>
          <w:rFonts w:eastAsiaTheme="minorEastAsia"/>
          <w:rtl/>
        </w:rPr>
        <w:t xml:space="preserve"> آموزش همگان</w:t>
      </w:r>
      <w:r w:rsidRPr="008558E6">
        <w:rPr>
          <w:rFonts w:eastAsiaTheme="minorEastAsia" w:hint="cs"/>
          <w:rtl/>
        </w:rPr>
        <w:t>ی</w:t>
      </w:r>
      <w:r w:rsidRPr="008558E6">
        <w:rPr>
          <w:rFonts w:eastAsiaTheme="minorEastAsia"/>
          <w:rtl/>
        </w:rPr>
        <w:t xml:space="preserve"> و برنامه‌ر</w:t>
      </w:r>
      <w:r w:rsidRPr="008558E6">
        <w:rPr>
          <w:rFonts w:eastAsiaTheme="minorEastAsia" w:hint="cs"/>
          <w:rtl/>
        </w:rPr>
        <w:t>ی</w:t>
      </w:r>
      <w:r w:rsidRPr="008558E6">
        <w:rPr>
          <w:rFonts w:eastAsiaTheme="minorEastAsia" w:hint="eastAsia"/>
          <w:rtl/>
        </w:rPr>
        <w:t>ز</w:t>
      </w:r>
      <w:r w:rsidRPr="008558E6">
        <w:rPr>
          <w:rFonts w:eastAsiaTheme="minorEastAsia" w:hint="cs"/>
          <w:rtl/>
        </w:rPr>
        <w:t>ی</w:t>
      </w:r>
      <w:r w:rsidRPr="008558E6">
        <w:rPr>
          <w:rFonts w:eastAsiaTheme="minorEastAsia"/>
          <w:rtl/>
        </w:rPr>
        <w:t xml:space="preserve"> برا</w:t>
      </w:r>
      <w:r w:rsidRPr="008558E6">
        <w:rPr>
          <w:rFonts w:eastAsiaTheme="minorEastAsia" w:hint="cs"/>
          <w:rtl/>
        </w:rPr>
        <w:t>ی</w:t>
      </w:r>
      <w:r w:rsidRPr="008558E6">
        <w:rPr>
          <w:rFonts w:eastAsiaTheme="minorEastAsia"/>
          <w:rtl/>
        </w:rPr>
        <w:t xml:space="preserve"> باز</w:t>
      </w:r>
      <w:r w:rsidRPr="008558E6">
        <w:rPr>
          <w:rFonts w:eastAsiaTheme="minorEastAsia" w:hint="cs"/>
          <w:rtl/>
        </w:rPr>
        <w:t>ی</w:t>
      </w:r>
      <w:r w:rsidRPr="008558E6">
        <w:rPr>
          <w:rFonts w:eastAsiaTheme="minorEastAsia" w:hint="eastAsia"/>
          <w:rtl/>
        </w:rPr>
        <w:t>اب</w:t>
      </w:r>
      <w:r w:rsidRPr="008558E6">
        <w:rPr>
          <w:rFonts w:eastAsiaTheme="minorEastAsia" w:hint="cs"/>
          <w:rtl/>
        </w:rPr>
        <w:t>ی</w:t>
      </w:r>
      <w:r w:rsidRPr="008558E6">
        <w:rPr>
          <w:rFonts w:eastAsiaTheme="minorEastAsia"/>
          <w:rtl/>
        </w:rPr>
        <w:t xml:space="preserve"> و بازساز</w:t>
      </w:r>
      <w:r w:rsidRPr="008558E6">
        <w:rPr>
          <w:rFonts w:eastAsiaTheme="minorEastAsia" w:hint="cs"/>
          <w:rtl/>
        </w:rPr>
        <w:t>ی</w:t>
      </w:r>
      <w:r w:rsidRPr="008558E6">
        <w:rPr>
          <w:rFonts w:eastAsiaTheme="minorEastAsia"/>
          <w:rtl/>
        </w:rPr>
        <w:t xml:space="preserve"> پس از حادثه متمرکز شود.</w:t>
      </w:r>
    </w:p>
    <w:p w14:paraId="46D29851" w14:textId="33AA2C1D" w:rsidR="00874143" w:rsidRDefault="00874143" w:rsidP="003F6726">
      <w:pPr>
        <w:pStyle w:val="Heading2"/>
        <w:rPr>
          <w:rFonts w:asciiTheme="minorHAnsi" w:hAnsiTheme="minorHAnsi"/>
        </w:rPr>
      </w:pPr>
      <w:hyperlink w:anchor="_Toc156342821" w:history="1">
        <w:r w:rsidRPr="003F6726">
          <w:rPr>
            <w:rFonts w:hint="cs"/>
            <w:rtl/>
          </w:rPr>
          <w:t xml:space="preserve"> مدیریت سیلاب</w:t>
        </w:r>
      </w:hyperlink>
    </w:p>
    <w:p w14:paraId="5F16C554" w14:textId="215A4B6F" w:rsidR="00FD0402" w:rsidRPr="00FD0402" w:rsidRDefault="00FD0402" w:rsidP="00CE0904">
      <w:pPr>
        <w:pStyle w:val="BodyText"/>
        <w:ind w:firstLine="0"/>
        <w:rPr>
          <w:rtl/>
        </w:rPr>
      </w:pPr>
      <w:r w:rsidRPr="00FD0402">
        <w:rPr>
          <w:rtl/>
        </w:rPr>
        <w:t>مد</w:t>
      </w:r>
      <w:r w:rsidRPr="00FD0402">
        <w:rPr>
          <w:rFonts w:hint="cs"/>
          <w:rtl/>
        </w:rPr>
        <w:t>ی</w:t>
      </w:r>
      <w:r w:rsidRPr="00FD0402">
        <w:rPr>
          <w:rFonts w:hint="eastAsia"/>
          <w:rtl/>
        </w:rPr>
        <w:t>ر</w:t>
      </w:r>
      <w:r w:rsidRPr="00FD0402">
        <w:rPr>
          <w:rFonts w:hint="cs"/>
          <w:rtl/>
        </w:rPr>
        <w:t>ی</w:t>
      </w:r>
      <w:r w:rsidRPr="00FD0402">
        <w:rPr>
          <w:rFonts w:hint="eastAsia"/>
          <w:rtl/>
        </w:rPr>
        <w:t>ت</w:t>
      </w:r>
      <w:r w:rsidRPr="00FD0402">
        <w:rPr>
          <w:rtl/>
        </w:rPr>
        <w:t xml:space="preserve"> س</w:t>
      </w:r>
      <w:r w:rsidRPr="00FD0402">
        <w:rPr>
          <w:rFonts w:hint="cs"/>
          <w:rtl/>
        </w:rPr>
        <w:t>ی</w:t>
      </w:r>
      <w:r w:rsidRPr="00FD0402">
        <w:rPr>
          <w:rFonts w:hint="eastAsia"/>
          <w:rtl/>
        </w:rPr>
        <w:t>لاب</w:t>
      </w:r>
      <w:r w:rsidRPr="00FD0402">
        <w:rPr>
          <w:rtl/>
        </w:rPr>
        <w:t xml:space="preserve"> </w:t>
      </w:r>
      <w:r w:rsidRPr="00FD0402">
        <w:rPr>
          <w:rFonts w:hint="cs"/>
          <w:rtl/>
        </w:rPr>
        <w:t>ی</w:t>
      </w:r>
      <w:r w:rsidRPr="00FD0402">
        <w:rPr>
          <w:rFonts w:hint="eastAsia"/>
          <w:rtl/>
        </w:rPr>
        <w:t>ک</w:t>
      </w:r>
      <w:r w:rsidRPr="00FD0402">
        <w:rPr>
          <w:rtl/>
        </w:rPr>
        <w:t xml:space="preserve"> فرآ</w:t>
      </w:r>
      <w:r w:rsidRPr="00FD0402">
        <w:rPr>
          <w:rFonts w:hint="cs"/>
          <w:rtl/>
        </w:rPr>
        <w:t>ی</w:t>
      </w:r>
      <w:r w:rsidRPr="00FD0402">
        <w:rPr>
          <w:rFonts w:hint="eastAsia"/>
          <w:rtl/>
        </w:rPr>
        <w:t>ند</w:t>
      </w:r>
      <w:r w:rsidRPr="00FD0402">
        <w:rPr>
          <w:rtl/>
        </w:rPr>
        <w:t xml:space="preserve"> پ</w:t>
      </w:r>
      <w:r w:rsidRPr="00FD0402">
        <w:rPr>
          <w:rFonts w:hint="cs"/>
          <w:rtl/>
        </w:rPr>
        <w:t>ی</w:t>
      </w:r>
      <w:r w:rsidRPr="00FD0402">
        <w:rPr>
          <w:rFonts w:hint="eastAsia"/>
          <w:rtl/>
        </w:rPr>
        <w:t>چ</w:t>
      </w:r>
      <w:r w:rsidRPr="00FD0402">
        <w:rPr>
          <w:rFonts w:hint="cs"/>
          <w:rtl/>
        </w:rPr>
        <w:t>ی</w:t>
      </w:r>
      <w:r w:rsidRPr="00FD0402">
        <w:rPr>
          <w:rFonts w:hint="eastAsia"/>
          <w:rtl/>
        </w:rPr>
        <w:t>ده</w:t>
      </w:r>
      <w:r w:rsidRPr="00FD0402">
        <w:rPr>
          <w:rtl/>
        </w:rPr>
        <w:t xml:space="preserve"> و چندوجه</w:t>
      </w:r>
      <w:r w:rsidRPr="00FD0402">
        <w:rPr>
          <w:rFonts w:hint="cs"/>
          <w:rtl/>
        </w:rPr>
        <w:t>ی</w:t>
      </w:r>
      <w:r w:rsidRPr="00FD0402">
        <w:rPr>
          <w:rtl/>
        </w:rPr>
        <w:t xml:space="preserve"> است که تنها با ساخت سد و آبخ</w:t>
      </w:r>
      <w:r w:rsidRPr="00FD0402">
        <w:rPr>
          <w:rFonts w:hint="cs"/>
          <w:rtl/>
        </w:rPr>
        <w:t>ی</w:t>
      </w:r>
      <w:r w:rsidRPr="00FD0402">
        <w:rPr>
          <w:rFonts w:hint="eastAsia"/>
          <w:rtl/>
        </w:rPr>
        <w:t>زدار</w:t>
      </w:r>
      <w:r w:rsidRPr="00FD0402">
        <w:rPr>
          <w:rFonts w:hint="cs"/>
          <w:rtl/>
        </w:rPr>
        <w:t>ی</w:t>
      </w:r>
      <w:r w:rsidRPr="00FD0402">
        <w:rPr>
          <w:rtl/>
        </w:rPr>
        <w:t xml:space="preserve"> خلاصه نم</w:t>
      </w:r>
      <w:r w:rsidRPr="00FD0402">
        <w:rPr>
          <w:rFonts w:hint="cs"/>
          <w:rtl/>
        </w:rPr>
        <w:t>ی‌</w:t>
      </w:r>
      <w:r w:rsidRPr="00FD0402">
        <w:rPr>
          <w:rFonts w:hint="eastAsia"/>
          <w:rtl/>
        </w:rPr>
        <w:t>شود</w:t>
      </w:r>
      <w:r w:rsidRPr="00FD0402">
        <w:rPr>
          <w:rtl/>
        </w:rPr>
        <w:t>. رو</w:t>
      </w:r>
      <w:r w:rsidRPr="00FD0402">
        <w:rPr>
          <w:rFonts w:hint="cs"/>
          <w:rtl/>
        </w:rPr>
        <w:t>ی</w:t>
      </w:r>
      <w:r w:rsidRPr="00FD0402">
        <w:rPr>
          <w:rFonts w:hint="eastAsia"/>
          <w:rtl/>
        </w:rPr>
        <w:t>کرد</w:t>
      </w:r>
      <w:r w:rsidRPr="00FD0402">
        <w:rPr>
          <w:rtl/>
        </w:rPr>
        <w:t xml:space="preserve"> مدرن، مد</w:t>
      </w:r>
      <w:r w:rsidRPr="00FD0402">
        <w:rPr>
          <w:rFonts w:hint="cs"/>
          <w:rtl/>
        </w:rPr>
        <w:t>ی</w:t>
      </w:r>
      <w:r w:rsidRPr="00FD0402">
        <w:rPr>
          <w:rFonts w:hint="eastAsia"/>
          <w:rtl/>
        </w:rPr>
        <w:t>ر</w:t>
      </w:r>
      <w:r w:rsidRPr="00FD0402">
        <w:rPr>
          <w:rFonts w:hint="cs"/>
          <w:rtl/>
        </w:rPr>
        <w:t>ی</w:t>
      </w:r>
      <w:r w:rsidRPr="00FD0402">
        <w:rPr>
          <w:rFonts w:hint="eastAsia"/>
          <w:rtl/>
        </w:rPr>
        <w:t>ت</w:t>
      </w:r>
      <w:r w:rsidRPr="00FD0402">
        <w:rPr>
          <w:rtl/>
        </w:rPr>
        <w:t xml:space="preserve"> </w:t>
      </w:r>
      <w:r w:rsidRPr="00FD0402">
        <w:rPr>
          <w:rFonts w:hint="cs"/>
          <w:rtl/>
        </w:rPr>
        <w:t>ی</w:t>
      </w:r>
      <w:r w:rsidRPr="00FD0402">
        <w:rPr>
          <w:rFonts w:hint="eastAsia"/>
          <w:rtl/>
        </w:rPr>
        <w:t>کپارچه</w:t>
      </w:r>
      <w:r w:rsidRPr="00FD0402">
        <w:rPr>
          <w:rtl/>
        </w:rPr>
        <w:t xml:space="preserve"> و چرخه‌ا</w:t>
      </w:r>
      <w:r w:rsidRPr="00FD0402">
        <w:rPr>
          <w:rFonts w:hint="cs"/>
          <w:rtl/>
        </w:rPr>
        <w:t>ی</w:t>
      </w:r>
      <w:r w:rsidRPr="00FD0402">
        <w:rPr>
          <w:rtl/>
        </w:rPr>
        <w:t xml:space="preserve"> س</w:t>
      </w:r>
      <w:r w:rsidRPr="00FD0402">
        <w:rPr>
          <w:rFonts w:hint="cs"/>
          <w:rtl/>
        </w:rPr>
        <w:t>ی</w:t>
      </w:r>
      <w:r w:rsidRPr="00FD0402">
        <w:rPr>
          <w:rFonts w:hint="eastAsia"/>
          <w:rtl/>
        </w:rPr>
        <w:t>لاب</w:t>
      </w:r>
      <w:r w:rsidRPr="00FD0402">
        <w:rPr>
          <w:rtl/>
        </w:rPr>
        <w:t xml:space="preserve"> است که شامل مراحل قبل، ح</w:t>
      </w:r>
      <w:r w:rsidRPr="00FD0402">
        <w:rPr>
          <w:rFonts w:hint="cs"/>
          <w:rtl/>
        </w:rPr>
        <w:t>ی</w:t>
      </w:r>
      <w:r w:rsidRPr="00FD0402">
        <w:rPr>
          <w:rFonts w:hint="eastAsia"/>
          <w:rtl/>
        </w:rPr>
        <w:t>ن</w:t>
      </w:r>
      <w:r w:rsidRPr="00FD0402">
        <w:rPr>
          <w:rtl/>
        </w:rPr>
        <w:t xml:space="preserve"> و بعد از وقوع س</w:t>
      </w:r>
      <w:r w:rsidRPr="00FD0402">
        <w:rPr>
          <w:rFonts w:hint="cs"/>
          <w:rtl/>
        </w:rPr>
        <w:t>ی</w:t>
      </w:r>
      <w:r w:rsidRPr="00FD0402">
        <w:rPr>
          <w:rFonts w:hint="eastAsia"/>
          <w:rtl/>
        </w:rPr>
        <w:t>ل</w:t>
      </w:r>
      <w:r w:rsidRPr="00FD0402">
        <w:rPr>
          <w:rtl/>
        </w:rPr>
        <w:t xml:space="preserve"> م</w:t>
      </w:r>
      <w:r w:rsidRPr="00FD0402">
        <w:rPr>
          <w:rFonts w:hint="cs"/>
          <w:rtl/>
        </w:rPr>
        <w:t>ی‌</w:t>
      </w:r>
      <w:r w:rsidRPr="00FD0402">
        <w:rPr>
          <w:rFonts w:hint="eastAsia"/>
          <w:rtl/>
        </w:rPr>
        <w:t>شود</w:t>
      </w:r>
      <w:r w:rsidRPr="00FD0402">
        <w:rPr>
          <w:rtl/>
        </w:rPr>
        <w:t xml:space="preserve">. در ادامه </w:t>
      </w:r>
      <w:r w:rsidRPr="00FD0402">
        <w:rPr>
          <w:rFonts w:hint="cs"/>
          <w:rtl/>
        </w:rPr>
        <w:t>ی</w:t>
      </w:r>
      <w:r w:rsidRPr="00FD0402">
        <w:rPr>
          <w:rFonts w:hint="eastAsia"/>
          <w:rtl/>
        </w:rPr>
        <w:t>ک</w:t>
      </w:r>
      <w:r w:rsidRPr="00FD0402">
        <w:rPr>
          <w:rtl/>
        </w:rPr>
        <w:t xml:space="preserve"> نقشه‌راه جامع برا</w:t>
      </w:r>
      <w:r w:rsidRPr="00FD0402">
        <w:rPr>
          <w:rFonts w:hint="cs"/>
          <w:rtl/>
        </w:rPr>
        <w:t>ی</w:t>
      </w:r>
      <w:r w:rsidRPr="00FD0402">
        <w:rPr>
          <w:rtl/>
        </w:rPr>
        <w:t xml:space="preserve"> مد</w:t>
      </w:r>
      <w:r w:rsidRPr="00FD0402">
        <w:rPr>
          <w:rFonts w:hint="cs"/>
          <w:rtl/>
        </w:rPr>
        <w:t>ی</w:t>
      </w:r>
      <w:r w:rsidRPr="00FD0402">
        <w:rPr>
          <w:rFonts w:hint="eastAsia"/>
          <w:rtl/>
        </w:rPr>
        <w:t>ر</w:t>
      </w:r>
      <w:r w:rsidRPr="00FD0402">
        <w:rPr>
          <w:rFonts w:hint="cs"/>
          <w:rtl/>
        </w:rPr>
        <w:t>ی</w:t>
      </w:r>
      <w:r w:rsidRPr="00FD0402">
        <w:rPr>
          <w:rFonts w:hint="eastAsia"/>
          <w:rtl/>
        </w:rPr>
        <w:t>ت</w:t>
      </w:r>
      <w:r w:rsidRPr="00FD0402">
        <w:rPr>
          <w:rtl/>
        </w:rPr>
        <w:t xml:space="preserve"> س</w:t>
      </w:r>
      <w:r w:rsidRPr="00FD0402">
        <w:rPr>
          <w:rFonts w:hint="cs"/>
          <w:rtl/>
        </w:rPr>
        <w:t>ی</w:t>
      </w:r>
      <w:r w:rsidRPr="00FD0402">
        <w:rPr>
          <w:rFonts w:hint="eastAsia"/>
          <w:rtl/>
        </w:rPr>
        <w:t>لاب</w:t>
      </w:r>
      <w:r w:rsidRPr="00FD0402">
        <w:rPr>
          <w:rtl/>
        </w:rPr>
        <w:t xml:space="preserve"> ارائه م</w:t>
      </w:r>
      <w:r w:rsidRPr="00FD0402">
        <w:rPr>
          <w:rFonts w:hint="cs"/>
          <w:rtl/>
        </w:rPr>
        <w:t>ی‌</w:t>
      </w:r>
      <w:r w:rsidRPr="00FD0402">
        <w:rPr>
          <w:rFonts w:hint="eastAsia"/>
          <w:rtl/>
        </w:rPr>
        <w:t>شود</w:t>
      </w:r>
      <w:r w:rsidRPr="00FD0402">
        <w:rPr>
          <w:rtl/>
        </w:rPr>
        <w:t>:</w:t>
      </w:r>
    </w:p>
    <w:p w14:paraId="2F57DA11" w14:textId="5DAAAE83" w:rsidR="00FD0402" w:rsidRPr="00FD0402" w:rsidRDefault="00FD0402" w:rsidP="00A61E68">
      <w:pPr>
        <w:pStyle w:val="BodyText"/>
        <w:rPr>
          <w:rtl/>
        </w:rPr>
      </w:pPr>
      <w:r w:rsidRPr="00FD0402">
        <w:rPr>
          <w:rtl/>
        </w:rPr>
        <w:lastRenderedPageBreak/>
        <w:t>راهبردها</w:t>
      </w:r>
      <w:r w:rsidRPr="00FD0402">
        <w:rPr>
          <w:rFonts w:hint="cs"/>
          <w:rtl/>
        </w:rPr>
        <w:t>ی</w:t>
      </w:r>
      <w:r w:rsidRPr="00FD0402">
        <w:rPr>
          <w:rtl/>
        </w:rPr>
        <w:t xml:space="preserve"> جامع مد</w:t>
      </w:r>
      <w:r w:rsidRPr="00FD0402">
        <w:rPr>
          <w:rFonts w:hint="cs"/>
          <w:rtl/>
        </w:rPr>
        <w:t>ی</w:t>
      </w:r>
      <w:r w:rsidRPr="00FD0402">
        <w:rPr>
          <w:rFonts w:hint="eastAsia"/>
          <w:rtl/>
        </w:rPr>
        <w:t>ر</w:t>
      </w:r>
      <w:r w:rsidRPr="00FD0402">
        <w:rPr>
          <w:rFonts w:hint="cs"/>
          <w:rtl/>
        </w:rPr>
        <w:t>ی</w:t>
      </w:r>
      <w:r w:rsidRPr="00FD0402">
        <w:rPr>
          <w:rFonts w:hint="eastAsia"/>
          <w:rtl/>
        </w:rPr>
        <w:t>ت</w:t>
      </w:r>
      <w:r w:rsidRPr="00FD0402">
        <w:rPr>
          <w:rtl/>
        </w:rPr>
        <w:t xml:space="preserve"> س</w:t>
      </w:r>
      <w:r w:rsidRPr="00FD0402">
        <w:rPr>
          <w:rFonts w:hint="cs"/>
          <w:rtl/>
        </w:rPr>
        <w:t>ی</w:t>
      </w:r>
      <w:r w:rsidRPr="00FD0402">
        <w:rPr>
          <w:rFonts w:hint="eastAsia"/>
          <w:rtl/>
        </w:rPr>
        <w:t>لاب</w:t>
      </w:r>
    </w:p>
    <w:p w14:paraId="58557E50" w14:textId="51C49369" w:rsidR="00FD0402" w:rsidRPr="00FD0402" w:rsidRDefault="00FD0402" w:rsidP="00A61E68">
      <w:pPr>
        <w:pStyle w:val="BodyText"/>
        <w:rPr>
          <w:rtl/>
        </w:rPr>
      </w:pPr>
      <w:r w:rsidRPr="00FD0402">
        <w:rPr>
          <w:rtl/>
        </w:rPr>
        <w:t>۱. مرحله پ</w:t>
      </w:r>
      <w:r w:rsidRPr="00FD0402">
        <w:rPr>
          <w:rFonts w:hint="cs"/>
          <w:rtl/>
        </w:rPr>
        <w:t>ی</w:t>
      </w:r>
      <w:r w:rsidRPr="00FD0402">
        <w:rPr>
          <w:rFonts w:hint="eastAsia"/>
          <w:rtl/>
        </w:rPr>
        <w:t>شگ</w:t>
      </w:r>
      <w:r w:rsidRPr="00FD0402">
        <w:rPr>
          <w:rFonts w:hint="cs"/>
          <w:rtl/>
        </w:rPr>
        <w:t>ی</w:t>
      </w:r>
      <w:r w:rsidRPr="00FD0402">
        <w:rPr>
          <w:rFonts w:hint="eastAsia"/>
          <w:rtl/>
        </w:rPr>
        <w:t>ر</w:t>
      </w:r>
      <w:r w:rsidRPr="00FD0402">
        <w:rPr>
          <w:rFonts w:hint="cs"/>
          <w:rtl/>
        </w:rPr>
        <w:t>ی</w:t>
      </w:r>
      <w:r w:rsidRPr="00FD0402">
        <w:rPr>
          <w:rtl/>
        </w:rPr>
        <w:t xml:space="preserve"> (قبل از وقوع س</w:t>
      </w:r>
      <w:r w:rsidRPr="00FD0402">
        <w:rPr>
          <w:rFonts w:hint="cs"/>
          <w:rtl/>
        </w:rPr>
        <w:t>ی</w:t>
      </w:r>
      <w:r w:rsidRPr="00FD0402">
        <w:rPr>
          <w:rFonts w:hint="eastAsia"/>
          <w:rtl/>
        </w:rPr>
        <w:t>ل</w:t>
      </w:r>
      <w:r w:rsidRPr="00FD0402">
        <w:rPr>
          <w:rtl/>
        </w:rPr>
        <w:t>)</w:t>
      </w:r>
    </w:p>
    <w:p w14:paraId="20E7FB85" w14:textId="77F5CCA0" w:rsidR="00FD0402" w:rsidRPr="00FD0402" w:rsidRDefault="00FD0402" w:rsidP="00A61E68">
      <w:pPr>
        <w:pStyle w:val="BodyText"/>
        <w:rPr>
          <w:rtl/>
        </w:rPr>
      </w:pPr>
      <w:r w:rsidRPr="00FD0402">
        <w:rPr>
          <w:rFonts w:hint="eastAsia"/>
          <w:rtl/>
        </w:rPr>
        <w:t>ا</w:t>
      </w:r>
      <w:r w:rsidRPr="00FD0402">
        <w:rPr>
          <w:rFonts w:hint="cs"/>
          <w:rtl/>
        </w:rPr>
        <w:t>ی</w:t>
      </w:r>
      <w:r w:rsidRPr="00FD0402">
        <w:rPr>
          <w:rFonts w:hint="eastAsia"/>
          <w:rtl/>
        </w:rPr>
        <w:t>ن</w:t>
      </w:r>
      <w:r w:rsidRPr="00FD0402">
        <w:rPr>
          <w:rtl/>
        </w:rPr>
        <w:t xml:space="preserve"> مرحله اساس</w:t>
      </w:r>
      <w:r w:rsidRPr="00FD0402">
        <w:rPr>
          <w:rFonts w:hint="cs"/>
          <w:rtl/>
        </w:rPr>
        <w:t>ی‌</w:t>
      </w:r>
      <w:r w:rsidRPr="00FD0402">
        <w:rPr>
          <w:rFonts w:hint="eastAsia"/>
          <w:rtl/>
        </w:rPr>
        <w:t>تر</w:t>
      </w:r>
      <w:r w:rsidRPr="00FD0402">
        <w:rPr>
          <w:rFonts w:hint="cs"/>
          <w:rtl/>
        </w:rPr>
        <w:t>ی</w:t>
      </w:r>
      <w:r w:rsidRPr="00FD0402">
        <w:rPr>
          <w:rFonts w:hint="eastAsia"/>
          <w:rtl/>
        </w:rPr>
        <w:t>ن</w:t>
      </w:r>
      <w:r w:rsidRPr="00FD0402">
        <w:rPr>
          <w:rtl/>
        </w:rPr>
        <w:t xml:space="preserve"> بخش مد</w:t>
      </w:r>
      <w:r w:rsidRPr="00FD0402">
        <w:rPr>
          <w:rFonts w:hint="cs"/>
          <w:rtl/>
        </w:rPr>
        <w:t>ی</w:t>
      </w:r>
      <w:r w:rsidRPr="00FD0402">
        <w:rPr>
          <w:rFonts w:hint="eastAsia"/>
          <w:rtl/>
        </w:rPr>
        <w:t>ر</w:t>
      </w:r>
      <w:r w:rsidRPr="00FD0402">
        <w:rPr>
          <w:rFonts w:hint="cs"/>
          <w:rtl/>
        </w:rPr>
        <w:t>ی</w:t>
      </w:r>
      <w:r w:rsidRPr="00FD0402">
        <w:rPr>
          <w:rFonts w:hint="eastAsia"/>
          <w:rtl/>
        </w:rPr>
        <w:t>ت</w:t>
      </w:r>
      <w:r w:rsidRPr="00FD0402">
        <w:rPr>
          <w:rtl/>
        </w:rPr>
        <w:t xml:space="preserve"> س</w:t>
      </w:r>
      <w:r w:rsidRPr="00FD0402">
        <w:rPr>
          <w:rFonts w:hint="cs"/>
          <w:rtl/>
        </w:rPr>
        <w:t>ی</w:t>
      </w:r>
      <w:r w:rsidRPr="00FD0402">
        <w:rPr>
          <w:rFonts w:hint="eastAsia"/>
          <w:rtl/>
        </w:rPr>
        <w:t>لاب</w:t>
      </w:r>
      <w:r w:rsidRPr="00FD0402">
        <w:rPr>
          <w:rtl/>
        </w:rPr>
        <w:t xml:space="preserve"> است و هدف آن کاهش احتمال و شدت خسارات است.</w:t>
      </w:r>
    </w:p>
    <w:p w14:paraId="7EA8DE20" w14:textId="30701FBF" w:rsidR="00FD0402" w:rsidRPr="00FD0402" w:rsidRDefault="00FD0402" w:rsidP="00A61E68">
      <w:pPr>
        <w:pStyle w:val="BodyText"/>
        <w:rPr>
          <w:rtl/>
        </w:rPr>
      </w:pPr>
      <w:r w:rsidRPr="00FD0402">
        <w:rPr>
          <w:rtl/>
        </w:rPr>
        <w:t>الف) اقدامات غ</w:t>
      </w:r>
      <w:r w:rsidRPr="00FD0402">
        <w:rPr>
          <w:rFonts w:hint="cs"/>
          <w:rtl/>
        </w:rPr>
        <w:t>ی</w:t>
      </w:r>
      <w:r w:rsidRPr="00FD0402">
        <w:rPr>
          <w:rFonts w:hint="eastAsia"/>
          <w:rtl/>
        </w:rPr>
        <w:t>رسازه‌ا</w:t>
      </w:r>
      <w:r w:rsidRPr="00FD0402">
        <w:rPr>
          <w:rFonts w:hint="cs"/>
          <w:rtl/>
        </w:rPr>
        <w:t>ی</w:t>
      </w:r>
      <w:r w:rsidRPr="00FD0402">
        <w:rPr>
          <w:rtl/>
        </w:rPr>
        <w:t xml:space="preserve"> (کاهش آس</w:t>
      </w:r>
      <w:r w:rsidRPr="00FD0402">
        <w:rPr>
          <w:rFonts w:hint="cs"/>
          <w:rtl/>
        </w:rPr>
        <w:t>ی</w:t>
      </w:r>
      <w:r w:rsidRPr="00FD0402">
        <w:rPr>
          <w:rFonts w:hint="eastAsia"/>
          <w:rtl/>
        </w:rPr>
        <w:t>ب‌پذ</w:t>
      </w:r>
      <w:r w:rsidRPr="00FD0402">
        <w:rPr>
          <w:rFonts w:hint="cs"/>
          <w:rtl/>
        </w:rPr>
        <w:t>ی</w:t>
      </w:r>
      <w:r w:rsidRPr="00FD0402">
        <w:rPr>
          <w:rFonts w:hint="eastAsia"/>
          <w:rtl/>
        </w:rPr>
        <w:t>ر</w:t>
      </w:r>
      <w:r w:rsidRPr="00FD0402">
        <w:rPr>
          <w:rFonts w:hint="cs"/>
          <w:rtl/>
        </w:rPr>
        <w:t>ی</w:t>
      </w:r>
      <w:r w:rsidRPr="00FD0402">
        <w:rPr>
          <w:rtl/>
        </w:rPr>
        <w:t>):</w:t>
      </w:r>
    </w:p>
    <w:p w14:paraId="2F5E7666" w14:textId="3DD89653" w:rsidR="00FD0402" w:rsidRPr="00FD0402" w:rsidRDefault="00FD0402" w:rsidP="00A61E68">
      <w:pPr>
        <w:pStyle w:val="BodyText"/>
        <w:rPr>
          <w:rtl/>
        </w:rPr>
      </w:pPr>
      <w:r w:rsidRPr="00FD0402">
        <w:rPr>
          <w:rtl/>
        </w:rPr>
        <w:t>آما</w:t>
      </w:r>
      <w:r w:rsidRPr="00FD0402">
        <w:rPr>
          <w:rFonts w:hint="cs"/>
          <w:rtl/>
        </w:rPr>
        <w:t>ی</w:t>
      </w:r>
      <w:r w:rsidRPr="00FD0402">
        <w:rPr>
          <w:rFonts w:hint="eastAsia"/>
          <w:rtl/>
        </w:rPr>
        <w:t>ش</w:t>
      </w:r>
      <w:r w:rsidRPr="00FD0402">
        <w:rPr>
          <w:rtl/>
        </w:rPr>
        <w:t xml:space="preserve"> سرزم</w:t>
      </w:r>
      <w:r w:rsidRPr="00FD0402">
        <w:rPr>
          <w:rFonts w:hint="cs"/>
          <w:rtl/>
        </w:rPr>
        <w:t>ی</w:t>
      </w:r>
      <w:r w:rsidRPr="00FD0402">
        <w:rPr>
          <w:rFonts w:hint="eastAsia"/>
          <w:rtl/>
        </w:rPr>
        <w:t>ن</w:t>
      </w:r>
      <w:r w:rsidRPr="00FD0402">
        <w:rPr>
          <w:rtl/>
        </w:rPr>
        <w:t xml:space="preserve"> و برنامه‌ر</w:t>
      </w:r>
      <w:r w:rsidRPr="00FD0402">
        <w:rPr>
          <w:rFonts w:hint="cs"/>
          <w:rtl/>
        </w:rPr>
        <w:t>ی</w:t>
      </w:r>
      <w:r w:rsidRPr="00FD0402">
        <w:rPr>
          <w:rFonts w:hint="eastAsia"/>
          <w:rtl/>
        </w:rPr>
        <w:t>ز</w:t>
      </w:r>
      <w:r w:rsidRPr="00FD0402">
        <w:rPr>
          <w:rFonts w:hint="cs"/>
          <w:rtl/>
        </w:rPr>
        <w:t>ی</w:t>
      </w:r>
      <w:r w:rsidRPr="00FD0402">
        <w:rPr>
          <w:rtl/>
        </w:rPr>
        <w:t xml:space="preserve"> کاربر</w:t>
      </w:r>
      <w:r w:rsidRPr="00FD0402">
        <w:rPr>
          <w:rFonts w:hint="cs"/>
          <w:rtl/>
        </w:rPr>
        <w:t>ی</w:t>
      </w:r>
      <w:r w:rsidRPr="00FD0402">
        <w:rPr>
          <w:rtl/>
        </w:rPr>
        <w:t xml:space="preserve"> اراض</w:t>
      </w:r>
      <w:r w:rsidRPr="00FD0402">
        <w:rPr>
          <w:rFonts w:hint="cs"/>
          <w:rtl/>
        </w:rPr>
        <w:t>ی</w:t>
      </w:r>
      <w:r w:rsidRPr="00FD0402">
        <w:rPr>
          <w:rtl/>
        </w:rPr>
        <w:t>:</w:t>
      </w:r>
    </w:p>
    <w:p w14:paraId="55F0FBCC" w14:textId="2BB80BB0" w:rsidR="00FD0402" w:rsidRPr="00FD0402" w:rsidRDefault="00FD0402" w:rsidP="00A61E68">
      <w:pPr>
        <w:pStyle w:val="BodyText"/>
        <w:ind w:firstLine="0"/>
        <w:rPr>
          <w:rtl/>
        </w:rPr>
      </w:pPr>
      <w:r w:rsidRPr="00FD0402">
        <w:rPr>
          <w:rtl/>
        </w:rPr>
        <w:t xml:space="preserve">   ته</w:t>
      </w:r>
      <w:r w:rsidRPr="00FD0402">
        <w:rPr>
          <w:rFonts w:hint="cs"/>
          <w:rtl/>
        </w:rPr>
        <w:t>ی</w:t>
      </w:r>
      <w:r w:rsidRPr="00FD0402">
        <w:rPr>
          <w:rFonts w:hint="eastAsia"/>
          <w:rtl/>
        </w:rPr>
        <w:t>ه</w:t>
      </w:r>
      <w:r w:rsidRPr="00FD0402">
        <w:rPr>
          <w:rtl/>
        </w:rPr>
        <w:t xml:space="preserve"> و اجرا</w:t>
      </w:r>
      <w:r w:rsidRPr="00FD0402">
        <w:rPr>
          <w:rFonts w:hint="cs"/>
          <w:rtl/>
        </w:rPr>
        <w:t>ی</w:t>
      </w:r>
      <w:r w:rsidRPr="00FD0402">
        <w:rPr>
          <w:rtl/>
        </w:rPr>
        <w:t xml:space="preserve"> "نقشه‌ها</w:t>
      </w:r>
      <w:r w:rsidRPr="00FD0402">
        <w:rPr>
          <w:rFonts w:hint="cs"/>
          <w:rtl/>
        </w:rPr>
        <w:t>ی</w:t>
      </w:r>
      <w:r w:rsidRPr="00FD0402">
        <w:rPr>
          <w:rtl/>
        </w:rPr>
        <w:t xml:space="preserve"> پهنه‌بند</w:t>
      </w:r>
      <w:r w:rsidRPr="00FD0402">
        <w:rPr>
          <w:rFonts w:hint="cs"/>
          <w:rtl/>
        </w:rPr>
        <w:t>ی</w:t>
      </w:r>
      <w:r w:rsidRPr="00FD0402">
        <w:rPr>
          <w:rtl/>
        </w:rPr>
        <w:t xml:space="preserve"> س</w:t>
      </w:r>
      <w:r w:rsidRPr="00FD0402">
        <w:rPr>
          <w:rFonts w:hint="cs"/>
          <w:rtl/>
        </w:rPr>
        <w:t>ی</w:t>
      </w:r>
      <w:r w:rsidRPr="00FD0402">
        <w:rPr>
          <w:rFonts w:hint="eastAsia"/>
          <w:rtl/>
        </w:rPr>
        <w:t>لاب</w:t>
      </w:r>
      <w:r w:rsidRPr="00FD0402">
        <w:rPr>
          <w:rtl/>
        </w:rPr>
        <w:t>" برا</w:t>
      </w:r>
      <w:r w:rsidRPr="00FD0402">
        <w:rPr>
          <w:rFonts w:hint="cs"/>
          <w:rtl/>
        </w:rPr>
        <w:t>ی</w:t>
      </w:r>
      <w:r w:rsidRPr="00FD0402">
        <w:rPr>
          <w:rtl/>
        </w:rPr>
        <w:t xml:space="preserve"> شناسا</w:t>
      </w:r>
      <w:r w:rsidRPr="00FD0402">
        <w:rPr>
          <w:rFonts w:hint="cs"/>
          <w:rtl/>
        </w:rPr>
        <w:t>یی</w:t>
      </w:r>
      <w:r w:rsidRPr="00FD0402">
        <w:rPr>
          <w:rtl/>
        </w:rPr>
        <w:t xml:space="preserve"> حر</w:t>
      </w:r>
      <w:r w:rsidRPr="00FD0402">
        <w:rPr>
          <w:rFonts w:hint="cs"/>
          <w:rtl/>
        </w:rPr>
        <w:t>ی</w:t>
      </w:r>
      <w:r w:rsidRPr="00FD0402">
        <w:rPr>
          <w:rFonts w:hint="eastAsia"/>
          <w:rtl/>
        </w:rPr>
        <w:t>م</w:t>
      </w:r>
      <w:r w:rsidRPr="00FD0402">
        <w:rPr>
          <w:rtl/>
        </w:rPr>
        <w:t xml:space="preserve"> رودخانه‌ها و مس</w:t>
      </w:r>
      <w:r w:rsidRPr="00FD0402">
        <w:rPr>
          <w:rFonts w:hint="cs"/>
          <w:rtl/>
        </w:rPr>
        <w:t>ی</w:t>
      </w:r>
      <w:r w:rsidRPr="00FD0402">
        <w:rPr>
          <w:rFonts w:hint="eastAsia"/>
          <w:rtl/>
        </w:rPr>
        <w:t>ل‌ها</w:t>
      </w:r>
      <w:r w:rsidRPr="00FD0402">
        <w:rPr>
          <w:rtl/>
        </w:rPr>
        <w:t>.</w:t>
      </w:r>
    </w:p>
    <w:p w14:paraId="18F8ABA9" w14:textId="7FC72D68" w:rsidR="00FD0402" w:rsidRPr="00FD0402" w:rsidRDefault="00A61E68" w:rsidP="00A61E68">
      <w:pPr>
        <w:pStyle w:val="BodyText"/>
        <w:ind w:firstLine="0"/>
        <w:rPr>
          <w:rtl/>
        </w:rPr>
      </w:pPr>
      <w:r>
        <w:rPr>
          <w:rFonts w:hint="cs"/>
          <w:rtl/>
        </w:rPr>
        <w:t xml:space="preserve">  </w:t>
      </w:r>
      <w:r w:rsidR="00FD0402" w:rsidRPr="00FD0402">
        <w:rPr>
          <w:rtl/>
        </w:rPr>
        <w:t xml:space="preserve"> ممنوع</w:t>
      </w:r>
      <w:r w:rsidR="00FD0402" w:rsidRPr="00FD0402">
        <w:rPr>
          <w:rFonts w:hint="cs"/>
          <w:rtl/>
        </w:rPr>
        <w:t>ی</w:t>
      </w:r>
      <w:r w:rsidR="00FD0402" w:rsidRPr="00FD0402">
        <w:rPr>
          <w:rFonts w:hint="eastAsia"/>
          <w:rtl/>
        </w:rPr>
        <w:t>ت</w:t>
      </w:r>
      <w:r w:rsidR="00FD0402" w:rsidRPr="00FD0402">
        <w:rPr>
          <w:rtl/>
        </w:rPr>
        <w:t xml:space="preserve"> ساخت‌وساز در حر</w:t>
      </w:r>
      <w:r w:rsidR="00FD0402" w:rsidRPr="00FD0402">
        <w:rPr>
          <w:rFonts w:hint="cs"/>
          <w:rtl/>
        </w:rPr>
        <w:t>ی</w:t>
      </w:r>
      <w:r w:rsidR="00FD0402" w:rsidRPr="00FD0402">
        <w:rPr>
          <w:rFonts w:hint="eastAsia"/>
          <w:rtl/>
        </w:rPr>
        <w:t>م</w:t>
      </w:r>
      <w:r w:rsidR="00FD0402" w:rsidRPr="00FD0402">
        <w:rPr>
          <w:rtl/>
        </w:rPr>
        <w:t xml:space="preserve"> و بستر رودخانه‌ها و دشت‌ها</w:t>
      </w:r>
      <w:r w:rsidR="00FD0402" w:rsidRPr="00FD0402">
        <w:rPr>
          <w:rFonts w:hint="cs"/>
          <w:rtl/>
        </w:rPr>
        <w:t>ی</w:t>
      </w:r>
      <w:r w:rsidR="00FD0402" w:rsidRPr="00FD0402">
        <w:rPr>
          <w:rtl/>
        </w:rPr>
        <w:t xml:space="preserve"> س</w:t>
      </w:r>
      <w:r w:rsidR="00FD0402" w:rsidRPr="00FD0402">
        <w:rPr>
          <w:rFonts w:hint="cs"/>
          <w:rtl/>
        </w:rPr>
        <w:t>ی</w:t>
      </w:r>
      <w:r w:rsidR="00FD0402" w:rsidRPr="00FD0402">
        <w:rPr>
          <w:rFonts w:hint="eastAsia"/>
          <w:rtl/>
        </w:rPr>
        <w:t>لاب</w:t>
      </w:r>
      <w:r w:rsidR="00FD0402" w:rsidRPr="00FD0402">
        <w:rPr>
          <w:rFonts w:hint="cs"/>
          <w:rtl/>
        </w:rPr>
        <w:t>ی</w:t>
      </w:r>
      <w:r w:rsidR="00FD0402" w:rsidRPr="00FD0402">
        <w:rPr>
          <w:rtl/>
        </w:rPr>
        <w:t>.</w:t>
      </w:r>
    </w:p>
    <w:p w14:paraId="16DE311D" w14:textId="3AAB5390" w:rsidR="00FD0402" w:rsidRPr="00FD0402" w:rsidRDefault="00FD0402" w:rsidP="00A61E68">
      <w:pPr>
        <w:pStyle w:val="BodyText"/>
        <w:ind w:firstLine="0"/>
        <w:rPr>
          <w:rtl/>
        </w:rPr>
      </w:pPr>
      <w:r w:rsidRPr="00FD0402">
        <w:rPr>
          <w:rtl/>
        </w:rPr>
        <w:t xml:space="preserve">   اختصاص ا</w:t>
      </w:r>
      <w:r w:rsidRPr="00FD0402">
        <w:rPr>
          <w:rFonts w:hint="cs"/>
          <w:rtl/>
        </w:rPr>
        <w:t>ی</w:t>
      </w:r>
      <w:r w:rsidRPr="00FD0402">
        <w:rPr>
          <w:rFonts w:hint="eastAsia"/>
          <w:rtl/>
        </w:rPr>
        <w:t>ن</w:t>
      </w:r>
      <w:r w:rsidRPr="00FD0402">
        <w:rPr>
          <w:rtl/>
        </w:rPr>
        <w:t xml:space="preserve"> پهنه‌ها به کاربر</w:t>
      </w:r>
      <w:r w:rsidRPr="00FD0402">
        <w:rPr>
          <w:rFonts w:hint="cs"/>
          <w:rtl/>
        </w:rPr>
        <w:t>ی‌</w:t>
      </w:r>
      <w:r w:rsidRPr="00FD0402">
        <w:rPr>
          <w:rFonts w:hint="eastAsia"/>
          <w:rtl/>
        </w:rPr>
        <w:t>ها</w:t>
      </w:r>
      <w:r w:rsidRPr="00FD0402">
        <w:rPr>
          <w:rFonts w:hint="cs"/>
          <w:rtl/>
        </w:rPr>
        <w:t>ی</w:t>
      </w:r>
      <w:r w:rsidRPr="00FD0402">
        <w:rPr>
          <w:rtl/>
        </w:rPr>
        <w:t xml:space="preserve"> کم‌خطر مانند فضا</w:t>
      </w:r>
      <w:r w:rsidRPr="00FD0402">
        <w:rPr>
          <w:rFonts w:hint="cs"/>
          <w:rtl/>
        </w:rPr>
        <w:t>ی</w:t>
      </w:r>
      <w:r w:rsidRPr="00FD0402">
        <w:rPr>
          <w:rtl/>
        </w:rPr>
        <w:t xml:space="preserve"> سبز، پارک و زم</w:t>
      </w:r>
      <w:r w:rsidRPr="00FD0402">
        <w:rPr>
          <w:rFonts w:hint="cs"/>
          <w:rtl/>
        </w:rPr>
        <w:t>ی</w:t>
      </w:r>
      <w:r w:rsidRPr="00FD0402">
        <w:rPr>
          <w:rFonts w:hint="eastAsia"/>
          <w:rtl/>
        </w:rPr>
        <w:t>ن‌ها</w:t>
      </w:r>
      <w:r w:rsidRPr="00FD0402">
        <w:rPr>
          <w:rFonts w:hint="cs"/>
          <w:rtl/>
        </w:rPr>
        <w:t>ی</w:t>
      </w:r>
      <w:r w:rsidRPr="00FD0402">
        <w:rPr>
          <w:rtl/>
        </w:rPr>
        <w:t xml:space="preserve"> ورزش</w:t>
      </w:r>
      <w:r w:rsidRPr="00FD0402">
        <w:rPr>
          <w:rFonts w:hint="cs"/>
          <w:rtl/>
        </w:rPr>
        <w:t>ی</w:t>
      </w:r>
      <w:r w:rsidRPr="00FD0402">
        <w:rPr>
          <w:rtl/>
        </w:rPr>
        <w:t>.</w:t>
      </w:r>
    </w:p>
    <w:p w14:paraId="650EDA48" w14:textId="1DC14CD6" w:rsidR="00FD0402" w:rsidRPr="00FD0402" w:rsidRDefault="00FD0402" w:rsidP="00A61E68">
      <w:pPr>
        <w:pStyle w:val="BodyText"/>
        <w:rPr>
          <w:rtl/>
        </w:rPr>
      </w:pPr>
      <w:r w:rsidRPr="00FD0402">
        <w:rPr>
          <w:rtl/>
        </w:rPr>
        <w:t>حفاظت از مح</w:t>
      </w:r>
      <w:r w:rsidRPr="00FD0402">
        <w:rPr>
          <w:rFonts w:hint="cs"/>
          <w:rtl/>
        </w:rPr>
        <w:t>ی</w:t>
      </w:r>
      <w:r w:rsidRPr="00FD0402">
        <w:rPr>
          <w:rFonts w:hint="eastAsia"/>
          <w:rtl/>
        </w:rPr>
        <w:t>ط</w:t>
      </w:r>
      <w:r w:rsidRPr="00FD0402">
        <w:rPr>
          <w:rtl/>
        </w:rPr>
        <w:t xml:space="preserve"> ز</w:t>
      </w:r>
      <w:r w:rsidRPr="00FD0402">
        <w:rPr>
          <w:rFonts w:hint="cs"/>
          <w:rtl/>
        </w:rPr>
        <w:t>ی</w:t>
      </w:r>
      <w:r w:rsidRPr="00FD0402">
        <w:rPr>
          <w:rFonts w:hint="eastAsia"/>
          <w:rtl/>
        </w:rPr>
        <w:t>ست</w:t>
      </w:r>
      <w:r w:rsidRPr="00FD0402">
        <w:rPr>
          <w:rtl/>
        </w:rPr>
        <w:t>:</w:t>
      </w:r>
    </w:p>
    <w:p w14:paraId="6F9E2F5E" w14:textId="50B3A884" w:rsidR="00FD0402" w:rsidRPr="00FD0402" w:rsidRDefault="00FD0402" w:rsidP="007829C5">
      <w:pPr>
        <w:pStyle w:val="BodyText"/>
        <w:ind w:firstLine="0"/>
        <w:rPr>
          <w:rtl/>
        </w:rPr>
      </w:pPr>
      <w:r w:rsidRPr="00FD0402">
        <w:rPr>
          <w:rtl/>
        </w:rPr>
        <w:t xml:space="preserve"> اح</w:t>
      </w:r>
      <w:r w:rsidRPr="00FD0402">
        <w:rPr>
          <w:rFonts w:hint="cs"/>
          <w:rtl/>
        </w:rPr>
        <w:t>ی</w:t>
      </w:r>
      <w:r w:rsidRPr="00FD0402">
        <w:rPr>
          <w:rFonts w:hint="eastAsia"/>
          <w:rtl/>
        </w:rPr>
        <w:t>ا</w:t>
      </w:r>
      <w:r w:rsidRPr="00FD0402">
        <w:rPr>
          <w:rtl/>
        </w:rPr>
        <w:t xml:space="preserve"> و حفظ پوشش گ</w:t>
      </w:r>
      <w:r w:rsidRPr="00FD0402">
        <w:rPr>
          <w:rFonts w:hint="cs"/>
          <w:rtl/>
        </w:rPr>
        <w:t>ی</w:t>
      </w:r>
      <w:r w:rsidRPr="00FD0402">
        <w:rPr>
          <w:rFonts w:hint="eastAsia"/>
          <w:rtl/>
        </w:rPr>
        <w:t>اه</w:t>
      </w:r>
      <w:r w:rsidRPr="00FD0402">
        <w:rPr>
          <w:rFonts w:hint="cs"/>
          <w:rtl/>
        </w:rPr>
        <w:t>ی</w:t>
      </w:r>
      <w:r w:rsidR="00B80E3C">
        <w:rPr>
          <w:rFonts w:hint="cs"/>
          <w:rtl/>
        </w:rPr>
        <w:t xml:space="preserve"> </w:t>
      </w:r>
      <w:r w:rsidRPr="00FD0402">
        <w:rPr>
          <w:rtl/>
        </w:rPr>
        <w:t>در حوضه‌ها</w:t>
      </w:r>
      <w:r w:rsidRPr="00FD0402">
        <w:rPr>
          <w:rFonts w:hint="cs"/>
          <w:rtl/>
        </w:rPr>
        <w:t>ی</w:t>
      </w:r>
      <w:r w:rsidRPr="00FD0402">
        <w:rPr>
          <w:rtl/>
        </w:rPr>
        <w:t xml:space="preserve"> آبخ</w:t>
      </w:r>
      <w:r w:rsidRPr="00FD0402">
        <w:rPr>
          <w:rFonts w:hint="cs"/>
          <w:rtl/>
        </w:rPr>
        <w:t>ی</w:t>
      </w:r>
      <w:r w:rsidRPr="00FD0402">
        <w:rPr>
          <w:rFonts w:hint="eastAsia"/>
          <w:rtl/>
        </w:rPr>
        <w:t>ز</w:t>
      </w:r>
      <w:r w:rsidRPr="00FD0402">
        <w:rPr>
          <w:rtl/>
        </w:rPr>
        <w:t xml:space="preserve"> (جنگل‌ها و مراتع) برا</w:t>
      </w:r>
      <w:r w:rsidRPr="00FD0402">
        <w:rPr>
          <w:rFonts w:hint="cs"/>
          <w:rtl/>
        </w:rPr>
        <w:t>ی</w:t>
      </w:r>
      <w:r w:rsidRPr="00FD0402">
        <w:rPr>
          <w:rtl/>
        </w:rPr>
        <w:t xml:space="preserve"> افزا</w:t>
      </w:r>
      <w:r w:rsidRPr="00FD0402">
        <w:rPr>
          <w:rFonts w:hint="cs"/>
          <w:rtl/>
        </w:rPr>
        <w:t>ی</w:t>
      </w:r>
      <w:r w:rsidRPr="00FD0402">
        <w:rPr>
          <w:rFonts w:hint="eastAsia"/>
          <w:rtl/>
        </w:rPr>
        <w:t>ش</w:t>
      </w:r>
      <w:r w:rsidRPr="00FD0402">
        <w:rPr>
          <w:rtl/>
        </w:rPr>
        <w:t xml:space="preserve"> نفوذ آب و کاهش رواناب.   اح</w:t>
      </w:r>
      <w:r w:rsidRPr="00FD0402">
        <w:rPr>
          <w:rFonts w:hint="cs"/>
          <w:rtl/>
        </w:rPr>
        <w:t>ی</w:t>
      </w:r>
      <w:r w:rsidRPr="00FD0402">
        <w:rPr>
          <w:rFonts w:hint="eastAsia"/>
          <w:rtl/>
        </w:rPr>
        <w:t>ا</w:t>
      </w:r>
      <w:r w:rsidRPr="00FD0402">
        <w:rPr>
          <w:rFonts w:hint="cs"/>
          <w:rtl/>
        </w:rPr>
        <w:t>ی</w:t>
      </w:r>
      <w:r w:rsidRPr="00FD0402">
        <w:rPr>
          <w:rtl/>
        </w:rPr>
        <w:t xml:space="preserve"> تالاب‌هاکه مانند اسفنج طب</w:t>
      </w:r>
      <w:r w:rsidRPr="00FD0402">
        <w:rPr>
          <w:rFonts w:hint="cs"/>
          <w:rtl/>
        </w:rPr>
        <w:t>ی</w:t>
      </w:r>
      <w:r w:rsidRPr="00FD0402">
        <w:rPr>
          <w:rFonts w:hint="eastAsia"/>
          <w:rtl/>
        </w:rPr>
        <w:t>ع</w:t>
      </w:r>
      <w:r w:rsidRPr="00FD0402">
        <w:rPr>
          <w:rFonts w:hint="cs"/>
          <w:rtl/>
        </w:rPr>
        <w:t>ی</w:t>
      </w:r>
      <w:r w:rsidRPr="00FD0402">
        <w:rPr>
          <w:rtl/>
        </w:rPr>
        <w:t xml:space="preserve"> عمل کرده و حجم عظ</w:t>
      </w:r>
      <w:r w:rsidRPr="00FD0402">
        <w:rPr>
          <w:rFonts w:hint="cs"/>
          <w:rtl/>
        </w:rPr>
        <w:t>ی</w:t>
      </w:r>
      <w:r w:rsidRPr="00FD0402">
        <w:rPr>
          <w:rFonts w:hint="eastAsia"/>
          <w:rtl/>
        </w:rPr>
        <w:t>م</w:t>
      </w:r>
      <w:r w:rsidRPr="00FD0402">
        <w:rPr>
          <w:rFonts w:hint="cs"/>
          <w:rtl/>
        </w:rPr>
        <w:t>ی</w:t>
      </w:r>
      <w:r w:rsidRPr="00FD0402">
        <w:rPr>
          <w:rtl/>
        </w:rPr>
        <w:t xml:space="preserve"> از آب س</w:t>
      </w:r>
      <w:r w:rsidRPr="00FD0402">
        <w:rPr>
          <w:rFonts w:hint="cs"/>
          <w:rtl/>
        </w:rPr>
        <w:t>ی</w:t>
      </w:r>
      <w:r w:rsidRPr="00FD0402">
        <w:rPr>
          <w:rFonts w:hint="eastAsia"/>
          <w:rtl/>
        </w:rPr>
        <w:t>لاب</w:t>
      </w:r>
      <w:r w:rsidRPr="00FD0402">
        <w:rPr>
          <w:rtl/>
        </w:rPr>
        <w:t xml:space="preserve"> را جذب م</w:t>
      </w:r>
      <w:r w:rsidRPr="00FD0402">
        <w:rPr>
          <w:rFonts w:hint="cs"/>
          <w:rtl/>
        </w:rPr>
        <w:t>ی‌</w:t>
      </w:r>
      <w:r w:rsidRPr="00FD0402">
        <w:rPr>
          <w:rFonts w:hint="eastAsia"/>
          <w:rtl/>
        </w:rPr>
        <w:t>کنند</w:t>
      </w:r>
      <w:r w:rsidRPr="00FD0402">
        <w:rPr>
          <w:rtl/>
        </w:rPr>
        <w:t>.</w:t>
      </w:r>
    </w:p>
    <w:p w14:paraId="228C241C" w14:textId="052430A3" w:rsidR="00FD0402" w:rsidRPr="00FD0402" w:rsidRDefault="00FD0402" w:rsidP="00A61E68">
      <w:pPr>
        <w:pStyle w:val="BodyText"/>
        <w:rPr>
          <w:rtl/>
        </w:rPr>
      </w:pPr>
      <w:r w:rsidRPr="00FD0402">
        <w:rPr>
          <w:rtl/>
        </w:rPr>
        <w:t>مقررات ساختمان</w:t>
      </w:r>
      <w:r w:rsidRPr="00FD0402">
        <w:rPr>
          <w:rFonts w:hint="cs"/>
          <w:rtl/>
        </w:rPr>
        <w:t>ی</w:t>
      </w:r>
      <w:r w:rsidRPr="00FD0402">
        <w:rPr>
          <w:rtl/>
        </w:rPr>
        <w:t>:</w:t>
      </w:r>
    </w:p>
    <w:p w14:paraId="7551FC7E" w14:textId="13262993" w:rsidR="00FD0402" w:rsidRPr="00FD0402" w:rsidRDefault="00FD0402" w:rsidP="00A61E68">
      <w:pPr>
        <w:pStyle w:val="BodyText"/>
        <w:rPr>
          <w:rtl/>
        </w:rPr>
      </w:pPr>
      <w:r w:rsidRPr="00FD0402">
        <w:rPr>
          <w:rtl/>
        </w:rPr>
        <w:t xml:space="preserve">      الزام به اجرا</w:t>
      </w:r>
      <w:r w:rsidRPr="00FD0402">
        <w:rPr>
          <w:rFonts w:hint="cs"/>
          <w:rtl/>
        </w:rPr>
        <w:t>ی</w:t>
      </w:r>
      <w:r w:rsidRPr="00FD0402">
        <w:rPr>
          <w:rtl/>
        </w:rPr>
        <w:t xml:space="preserve"> تمه</w:t>
      </w:r>
      <w:r w:rsidRPr="00FD0402">
        <w:rPr>
          <w:rFonts w:hint="cs"/>
          <w:rtl/>
        </w:rPr>
        <w:t>ی</w:t>
      </w:r>
      <w:r w:rsidRPr="00FD0402">
        <w:rPr>
          <w:rFonts w:hint="eastAsia"/>
          <w:rtl/>
        </w:rPr>
        <w:t>دات</w:t>
      </w:r>
      <w:r w:rsidRPr="00FD0402">
        <w:rPr>
          <w:rtl/>
        </w:rPr>
        <w:t xml:space="preserve"> ضد س</w:t>
      </w:r>
      <w:r w:rsidRPr="00FD0402">
        <w:rPr>
          <w:rFonts w:hint="cs"/>
          <w:rtl/>
        </w:rPr>
        <w:t>ی</w:t>
      </w:r>
      <w:r w:rsidRPr="00FD0402">
        <w:rPr>
          <w:rFonts w:hint="eastAsia"/>
          <w:rtl/>
        </w:rPr>
        <w:t>ل</w:t>
      </w:r>
      <w:r w:rsidRPr="00FD0402">
        <w:rPr>
          <w:rtl/>
        </w:rPr>
        <w:t xml:space="preserve"> در سازه‌ها</w:t>
      </w:r>
      <w:r w:rsidRPr="00FD0402">
        <w:rPr>
          <w:rFonts w:hint="cs"/>
          <w:rtl/>
        </w:rPr>
        <w:t>ی</w:t>
      </w:r>
      <w:r w:rsidRPr="00FD0402">
        <w:rPr>
          <w:rtl/>
        </w:rPr>
        <w:t xml:space="preserve"> جد</w:t>
      </w:r>
      <w:r w:rsidRPr="00FD0402">
        <w:rPr>
          <w:rFonts w:hint="cs"/>
          <w:rtl/>
        </w:rPr>
        <w:t>ی</w:t>
      </w:r>
      <w:r w:rsidRPr="00FD0402">
        <w:rPr>
          <w:rFonts w:hint="eastAsia"/>
          <w:rtl/>
        </w:rPr>
        <w:t>د</w:t>
      </w:r>
      <w:r w:rsidRPr="00FD0402">
        <w:rPr>
          <w:rtl/>
        </w:rPr>
        <w:t xml:space="preserve"> (مانند بالا آوردن کف پ</w:t>
      </w:r>
      <w:r w:rsidRPr="00FD0402">
        <w:rPr>
          <w:rFonts w:hint="cs"/>
          <w:rtl/>
        </w:rPr>
        <w:t>ی</w:t>
      </w:r>
      <w:r w:rsidRPr="00FD0402">
        <w:rPr>
          <w:rtl/>
        </w:rPr>
        <w:t xml:space="preserve"> ساختمان).</w:t>
      </w:r>
    </w:p>
    <w:p w14:paraId="57CED60E" w14:textId="4EA538A0" w:rsidR="00FD0402" w:rsidRPr="00FD0402" w:rsidRDefault="00FD0402" w:rsidP="00A61E68">
      <w:pPr>
        <w:pStyle w:val="BodyText"/>
        <w:rPr>
          <w:rtl/>
        </w:rPr>
      </w:pPr>
      <w:r w:rsidRPr="00FD0402">
        <w:rPr>
          <w:rtl/>
        </w:rPr>
        <w:t xml:space="preserve">      مقاوم‌ساز</w:t>
      </w:r>
      <w:r w:rsidRPr="00FD0402">
        <w:rPr>
          <w:rFonts w:hint="cs"/>
          <w:rtl/>
        </w:rPr>
        <w:t>ی</w:t>
      </w:r>
      <w:r w:rsidRPr="00FD0402">
        <w:rPr>
          <w:rtl/>
        </w:rPr>
        <w:t xml:space="preserve"> ساختمان‌ها</w:t>
      </w:r>
      <w:r w:rsidRPr="00FD0402">
        <w:rPr>
          <w:rFonts w:hint="cs"/>
          <w:rtl/>
        </w:rPr>
        <w:t>ی</w:t>
      </w:r>
      <w:r w:rsidRPr="00FD0402">
        <w:rPr>
          <w:rtl/>
        </w:rPr>
        <w:t xml:space="preserve"> موجود در برابر س</w:t>
      </w:r>
      <w:r w:rsidRPr="00FD0402">
        <w:rPr>
          <w:rFonts w:hint="cs"/>
          <w:rtl/>
        </w:rPr>
        <w:t>ی</w:t>
      </w:r>
      <w:r w:rsidRPr="00FD0402">
        <w:rPr>
          <w:rFonts w:hint="eastAsia"/>
          <w:rtl/>
        </w:rPr>
        <w:t>ل</w:t>
      </w:r>
      <w:r w:rsidRPr="00FD0402">
        <w:rPr>
          <w:rtl/>
        </w:rPr>
        <w:t>.</w:t>
      </w:r>
    </w:p>
    <w:p w14:paraId="34F6B38C" w14:textId="4A6B5DB3" w:rsidR="00FD0402" w:rsidRPr="00FD0402" w:rsidRDefault="00FD0402" w:rsidP="00A61E68">
      <w:pPr>
        <w:pStyle w:val="BodyText"/>
        <w:rPr>
          <w:rtl/>
        </w:rPr>
      </w:pPr>
      <w:r w:rsidRPr="00FD0402">
        <w:rPr>
          <w:rtl/>
        </w:rPr>
        <w:t>ب) اقدامات سازه‌ا</w:t>
      </w:r>
      <w:r w:rsidRPr="00FD0402">
        <w:rPr>
          <w:rFonts w:hint="cs"/>
          <w:rtl/>
        </w:rPr>
        <w:t>ی</w:t>
      </w:r>
      <w:r w:rsidRPr="00FD0402">
        <w:rPr>
          <w:rtl/>
        </w:rPr>
        <w:t xml:space="preserve"> (کنترل ف</w:t>
      </w:r>
      <w:r w:rsidRPr="00FD0402">
        <w:rPr>
          <w:rFonts w:hint="cs"/>
          <w:rtl/>
        </w:rPr>
        <w:t>ی</w:t>
      </w:r>
      <w:r w:rsidRPr="00FD0402">
        <w:rPr>
          <w:rFonts w:hint="eastAsia"/>
          <w:rtl/>
        </w:rPr>
        <w:t>ز</w:t>
      </w:r>
      <w:r w:rsidRPr="00FD0402">
        <w:rPr>
          <w:rFonts w:hint="cs"/>
          <w:rtl/>
        </w:rPr>
        <w:t>ی</w:t>
      </w:r>
      <w:r w:rsidRPr="00FD0402">
        <w:rPr>
          <w:rFonts w:hint="eastAsia"/>
          <w:rtl/>
        </w:rPr>
        <w:t>ک</w:t>
      </w:r>
      <w:r w:rsidRPr="00FD0402">
        <w:rPr>
          <w:rFonts w:hint="cs"/>
          <w:rtl/>
        </w:rPr>
        <w:t>ی</w:t>
      </w:r>
      <w:r w:rsidRPr="00FD0402">
        <w:rPr>
          <w:rtl/>
        </w:rPr>
        <w:t xml:space="preserve"> س</w:t>
      </w:r>
      <w:r w:rsidRPr="00FD0402">
        <w:rPr>
          <w:rFonts w:hint="cs"/>
          <w:rtl/>
        </w:rPr>
        <w:t>ی</w:t>
      </w:r>
      <w:r w:rsidRPr="00FD0402">
        <w:rPr>
          <w:rFonts w:hint="eastAsia"/>
          <w:rtl/>
        </w:rPr>
        <w:t>ل</w:t>
      </w:r>
      <w:r w:rsidRPr="00FD0402">
        <w:rPr>
          <w:rtl/>
        </w:rPr>
        <w:t>):</w:t>
      </w:r>
    </w:p>
    <w:p w14:paraId="7752E13D" w14:textId="6C47DCE6" w:rsidR="00FD0402" w:rsidRPr="00FD0402" w:rsidRDefault="00FD0402" w:rsidP="00A61E68">
      <w:pPr>
        <w:pStyle w:val="BodyText"/>
        <w:rPr>
          <w:rtl/>
        </w:rPr>
      </w:pPr>
      <w:r w:rsidRPr="00FD0402">
        <w:rPr>
          <w:rtl/>
        </w:rPr>
        <w:t>احداث سدها و مخازن: برا</w:t>
      </w:r>
      <w:r w:rsidRPr="00FD0402">
        <w:rPr>
          <w:rFonts w:hint="cs"/>
          <w:rtl/>
        </w:rPr>
        <w:t>ی</w:t>
      </w:r>
      <w:r w:rsidRPr="00FD0402">
        <w:rPr>
          <w:rtl/>
        </w:rPr>
        <w:t xml:space="preserve"> ذخ</w:t>
      </w:r>
      <w:r w:rsidRPr="00FD0402">
        <w:rPr>
          <w:rFonts w:hint="cs"/>
          <w:rtl/>
        </w:rPr>
        <w:t>ی</w:t>
      </w:r>
      <w:r w:rsidRPr="00FD0402">
        <w:rPr>
          <w:rFonts w:hint="eastAsia"/>
          <w:rtl/>
        </w:rPr>
        <w:t>ره‌ساز</w:t>
      </w:r>
      <w:r w:rsidRPr="00FD0402">
        <w:rPr>
          <w:rFonts w:hint="cs"/>
          <w:rtl/>
        </w:rPr>
        <w:t>ی</w:t>
      </w:r>
      <w:r w:rsidRPr="00FD0402">
        <w:rPr>
          <w:rtl/>
        </w:rPr>
        <w:t xml:space="preserve"> موقت بخش</w:t>
      </w:r>
      <w:r w:rsidRPr="00FD0402">
        <w:rPr>
          <w:rFonts w:hint="cs"/>
          <w:rtl/>
        </w:rPr>
        <w:t>ی</w:t>
      </w:r>
      <w:r w:rsidRPr="00FD0402">
        <w:rPr>
          <w:rtl/>
        </w:rPr>
        <w:t xml:space="preserve"> از آب س</w:t>
      </w:r>
      <w:r w:rsidRPr="00FD0402">
        <w:rPr>
          <w:rFonts w:hint="cs"/>
          <w:rtl/>
        </w:rPr>
        <w:t>ی</w:t>
      </w:r>
      <w:r w:rsidRPr="00FD0402">
        <w:rPr>
          <w:rFonts w:hint="eastAsia"/>
          <w:rtl/>
        </w:rPr>
        <w:t>لاب</w:t>
      </w:r>
      <w:r w:rsidRPr="00FD0402">
        <w:rPr>
          <w:rtl/>
        </w:rPr>
        <w:t xml:space="preserve"> و رهاساز</w:t>
      </w:r>
      <w:r w:rsidRPr="00FD0402">
        <w:rPr>
          <w:rFonts w:hint="cs"/>
          <w:rtl/>
        </w:rPr>
        <w:t>ی</w:t>
      </w:r>
      <w:r w:rsidRPr="00FD0402">
        <w:rPr>
          <w:rtl/>
        </w:rPr>
        <w:t xml:space="preserve"> تدر</w:t>
      </w:r>
      <w:r w:rsidRPr="00FD0402">
        <w:rPr>
          <w:rFonts w:hint="cs"/>
          <w:rtl/>
        </w:rPr>
        <w:t>ی</w:t>
      </w:r>
      <w:r w:rsidRPr="00FD0402">
        <w:rPr>
          <w:rFonts w:hint="eastAsia"/>
          <w:rtl/>
        </w:rPr>
        <w:t>ج</w:t>
      </w:r>
      <w:r w:rsidRPr="00FD0402">
        <w:rPr>
          <w:rFonts w:hint="cs"/>
          <w:rtl/>
        </w:rPr>
        <w:t>ی</w:t>
      </w:r>
      <w:r w:rsidRPr="00FD0402">
        <w:rPr>
          <w:rtl/>
        </w:rPr>
        <w:t xml:space="preserve"> آن.</w:t>
      </w:r>
    </w:p>
    <w:p w14:paraId="4197EA21" w14:textId="64E84B33" w:rsidR="00FD0402" w:rsidRPr="00FD0402" w:rsidRDefault="00FD0402" w:rsidP="00A61E68">
      <w:pPr>
        <w:pStyle w:val="BodyText"/>
        <w:rPr>
          <w:rtl/>
        </w:rPr>
      </w:pPr>
      <w:r w:rsidRPr="00FD0402">
        <w:rPr>
          <w:rtl/>
        </w:rPr>
        <w:t>ا</w:t>
      </w:r>
      <w:r w:rsidRPr="00FD0402">
        <w:rPr>
          <w:rFonts w:hint="cs"/>
          <w:rtl/>
        </w:rPr>
        <w:t>ی</w:t>
      </w:r>
      <w:r w:rsidRPr="00FD0402">
        <w:rPr>
          <w:rFonts w:hint="eastAsia"/>
          <w:rtl/>
        </w:rPr>
        <w:t>جاد</w:t>
      </w:r>
      <w:r w:rsidRPr="00FD0402">
        <w:rPr>
          <w:rtl/>
        </w:rPr>
        <w:t xml:space="preserve"> بندها</w:t>
      </w:r>
      <w:r w:rsidRPr="00FD0402">
        <w:rPr>
          <w:rFonts w:hint="cs"/>
          <w:rtl/>
        </w:rPr>
        <w:t>ی</w:t>
      </w:r>
      <w:r w:rsidRPr="00FD0402">
        <w:rPr>
          <w:rtl/>
        </w:rPr>
        <w:t xml:space="preserve"> تنظ</w:t>
      </w:r>
      <w:r w:rsidRPr="00FD0402">
        <w:rPr>
          <w:rFonts w:hint="cs"/>
          <w:rtl/>
        </w:rPr>
        <w:t>ی</w:t>
      </w:r>
      <w:r w:rsidRPr="00FD0402">
        <w:rPr>
          <w:rFonts w:hint="eastAsia"/>
          <w:rtl/>
        </w:rPr>
        <w:t>م</w:t>
      </w:r>
      <w:r w:rsidRPr="00FD0402">
        <w:rPr>
          <w:rFonts w:hint="cs"/>
          <w:rtl/>
        </w:rPr>
        <w:t>ی</w:t>
      </w:r>
      <w:r w:rsidRPr="00FD0402">
        <w:rPr>
          <w:rtl/>
        </w:rPr>
        <w:t xml:space="preserve"> و آبخ</w:t>
      </w:r>
      <w:r w:rsidRPr="00FD0402">
        <w:rPr>
          <w:rFonts w:hint="cs"/>
          <w:rtl/>
        </w:rPr>
        <w:t>ی</w:t>
      </w:r>
      <w:r w:rsidRPr="00FD0402">
        <w:rPr>
          <w:rFonts w:hint="eastAsia"/>
          <w:rtl/>
        </w:rPr>
        <w:t>زدار</w:t>
      </w:r>
      <w:r w:rsidRPr="00FD0402">
        <w:rPr>
          <w:rFonts w:hint="cs"/>
          <w:rtl/>
        </w:rPr>
        <w:t>ی</w:t>
      </w:r>
      <w:r w:rsidRPr="00FD0402">
        <w:rPr>
          <w:rtl/>
        </w:rPr>
        <w:t>: برا</w:t>
      </w:r>
      <w:r w:rsidRPr="00FD0402">
        <w:rPr>
          <w:rFonts w:hint="cs"/>
          <w:rtl/>
        </w:rPr>
        <w:t>ی</w:t>
      </w:r>
      <w:r w:rsidRPr="00FD0402">
        <w:rPr>
          <w:rtl/>
        </w:rPr>
        <w:t xml:space="preserve"> کاهش سرعت و قدرت جر</w:t>
      </w:r>
      <w:r w:rsidRPr="00FD0402">
        <w:rPr>
          <w:rFonts w:hint="cs"/>
          <w:rtl/>
        </w:rPr>
        <w:t>ی</w:t>
      </w:r>
      <w:r w:rsidRPr="00FD0402">
        <w:rPr>
          <w:rFonts w:hint="eastAsia"/>
          <w:rtl/>
        </w:rPr>
        <w:t>ان</w:t>
      </w:r>
      <w:r w:rsidRPr="00FD0402">
        <w:rPr>
          <w:rtl/>
        </w:rPr>
        <w:t xml:space="preserve"> آب در بالادست.</w:t>
      </w:r>
    </w:p>
    <w:p w14:paraId="7BFDCF53" w14:textId="637C22DA" w:rsidR="00FD0402" w:rsidRPr="00FD0402" w:rsidRDefault="00FD0402" w:rsidP="00A61E68">
      <w:pPr>
        <w:pStyle w:val="BodyText"/>
        <w:rPr>
          <w:rtl/>
        </w:rPr>
      </w:pPr>
      <w:r w:rsidRPr="00FD0402">
        <w:rPr>
          <w:rtl/>
        </w:rPr>
        <w:t>احداث کانال‌ها و د</w:t>
      </w:r>
      <w:r w:rsidRPr="00FD0402">
        <w:rPr>
          <w:rFonts w:hint="cs"/>
          <w:rtl/>
        </w:rPr>
        <w:t>ی</w:t>
      </w:r>
      <w:r w:rsidRPr="00FD0402">
        <w:rPr>
          <w:rFonts w:hint="eastAsia"/>
          <w:rtl/>
        </w:rPr>
        <w:t>وارها</w:t>
      </w:r>
      <w:r w:rsidRPr="00FD0402">
        <w:rPr>
          <w:rFonts w:hint="cs"/>
          <w:rtl/>
        </w:rPr>
        <w:t>ی</w:t>
      </w:r>
      <w:r w:rsidRPr="00FD0402">
        <w:rPr>
          <w:rtl/>
        </w:rPr>
        <w:t xml:space="preserve"> س</w:t>
      </w:r>
      <w:r w:rsidRPr="00FD0402">
        <w:rPr>
          <w:rFonts w:hint="cs"/>
          <w:rtl/>
        </w:rPr>
        <w:t>ی</w:t>
      </w:r>
      <w:r w:rsidRPr="00FD0402">
        <w:rPr>
          <w:rFonts w:hint="eastAsia"/>
          <w:rtl/>
        </w:rPr>
        <w:t>ل‌بَر</w:t>
      </w:r>
      <w:r w:rsidRPr="00FD0402">
        <w:rPr>
          <w:rtl/>
        </w:rPr>
        <w:t>: برا</w:t>
      </w:r>
      <w:r w:rsidRPr="00FD0402">
        <w:rPr>
          <w:rFonts w:hint="cs"/>
          <w:rtl/>
        </w:rPr>
        <w:t>ی</w:t>
      </w:r>
      <w:r w:rsidRPr="00FD0402">
        <w:rPr>
          <w:rtl/>
        </w:rPr>
        <w:t xml:space="preserve"> هدا</w:t>
      </w:r>
      <w:r w:rsidRPr="00FD0402">
        <w:rPr>
          <w:rFonts w:hint="cs"/>
          <w:rtl/>
        </w:rPr>
        <w:t>ی</w:t>
      </w:r>
      <w:r w:rsidRPr="00FD0402">
        <w:rPr>
          <w:rFonts w:hint="eastAsia"/>
          <w:rtl/>
        </w:rPr>
        <w:t>ت</w:t>
      </w:r>
      <w:r w:rsidRPr="00FD0402">
        <w:rPr>
          <w:rtl/>
        </w:rPr>
        <w:t xml:space="preserve"> ا</w:t>
      </w:r>
      <w:r w:rsidRPr="00FD0402">
        <w:rPr>
          <w:rFonts w:hint="cs"/>
          <w:rtl/>
        </w:rPr>
        <w:t>ی</w:t>
      </w:r>
      <w:r w:rsidRPr="00FD0402">
        <w:rPr>
          <w:rFonts w:hint="eastAsia"/>
          <w:rtl/>
        </w:rPr>
        <w:t>من</w:t>
      </w:r>
      <w:r w:rsidRPr="00FD0402">
        <w:rPr>
          <w:rtl/>
        </w:rPr>
        <w:t xml:space="preserve"> آب س</w:t>
      </w:r>
      <w:r w:rsidRPr="00FD0402">
        <w:rPr>
          <w:rFonts w:hint="cs"/>
          <w:rtl/>
        </w:rPr>
        <w:t>ی</w:t>
      </w:r>
      <w:r w:rsidRPr="00FD0402">
        <w:rPr>
          <w:rFonts w:hint="eastAsia"/>
          <w:rtl/>
        </w:rPr>
        <w:t>لاب</w:t>
      </w:r>
      <w:r w:rsidRPr="00FD0402">
        <w:rPr>
          <w:rtl/>
        </w:rPr>
        <w:t xml:space="preserve"> به خارج از مناطق مسکون</w:t>
      </w:r>
      <w:r w:rsidRPr="00FD0402">
        <w:rPr>
          <w:rFonts w:hint="cs"/>
          <w:rtl/>
        </w:rPr>
        <w:t>ی</w:t>
      </w:r>
      <w:r w:rsidRPr="00FD0402">
        <w:rPr>
          <w:rtl/>
        </w:rPr>
        <w:t xml:space="preserve"> و صنعت</w:t>
      </w:r>
      <w:r w:rsidRPr="00FD0402">
        <w:rPr>
          <w:rFonts w:hint="cs"/>
          <w:rtl/>
        </w:rPr>
        <w:t>ی</w:t>
      </w:r>
      <w:r w:rsidRPr="00FD0402">
        <w:rPr>
          <w:rtl/>
        </w:rPr>
        <w:t>.</w:t>
      </w:r>
    </w:p>
    <w:p w14:paraId="63BCF24A" w14:textId="46A40457" w:rsidR="00FD0402" w:rsidRPr="00FD0402" w:rsidRDefault="00FD0402" w:rsidP="00A61E68">
      <w:pPr>
        <w:pStyle w:val="BodyText"/>
        <w:rPr>
          <w:rtl/>
        </w:rPr>
      </w:pPr>
      <w:r w:rsidRPr="00FD0402">
        <w:rPr>
          <w:rtl/>
        </w:rPr>
        <w:t>لا</w:t>
      </w:r>
      <w:r w:rsidRPr="00FD0402">
        <w:rPr>
          <w:rFonts w:hint="cs"/>
          <w:rtl/>
        </w:rPr>
        <w:t>ی</w:t>
      </w:r>
      <w:r w:rsidRPr="00FD0402">
        <w:rPr>
          <w:rFonts w:hint="eastAsia"/>
          <w:rtl/>
        </w:rPr>
        <w:t>ه‌ربرد</w:t>
      </w:r>
      <w:r w:rsidRPr="00FD0402">
        <w:rPr>
          <w:rFonts w:hint="cs"/>
          <w:rtl/>
        </w:rPr>
        <w:t>ی</w:t>
      </w:r>
      <w:r w:rsidRPr="00FD0402">
        <w:rPr>
          <w:rtl/>
        </w:rPr>
        <w:t xml:space="preserve"> و لا</w:t>
      </w:r>
      <w:r w:rsidRPr="00FD0402">
        <w:rPr>
          <w:rFonts w:hint="cs"/>
          <w:rtl/>
        </w:rPr>
        <w:t>ی</w:t>
      </w:r>
      <w:r w:rsidRPr="00FD0402">
        <w:rPr>
          <w:rFonts w:hint="eastAsia"/>
          <w:rtl/>
        </w:rPr>
        <w:t>روب</w:t>
      </w:r>
      <w:r w:rsidRPr="00FD0402">
        <w:rPr>
          <w:rFonts w:hint="cs"/>
          <w:rtl/>
        </w:rPr>
        <w:t>ی</w:t>
      </w:r>
      <w:r w:rsidRPr="00FD0402">
        <w:rPr>
          <w:rtl/>
        </w:rPr>
        <w:t xml:space="preserve"> رودخانه‌ها: برا</w:t>
      </w:r>
      <w:r w:rsidRPr="00FD0402">
        <w:rPr>
          <w:rFonts w:hint="cs"/>
          <w:rtl/>
        </w:rPr>
        <w:t>ی</w:t>
      </w:r>
      <w:r w:rsidRPr="00FD0402">
        <w:rPr>
          <w:rtl/>
        </w:rPr>
        <w:t xml:space="preserve"> افزا</w:t>
      </w:r>
      <w:r w:rsidRPr="00FD0402">
        <w:rPr>
          <w:rFonts w:hint="cs"/>
          <w:rtl/>
        </w:rPr>
        <w:t>ی</w:t>
      </w:r>
      <w:r w:rsidRPr="00FD0402">
        <w:rPr>
          <w:rFonts w:hint="eastAsia"/>
          <w:rtl/>
        </w:rPr>
        <w:t>ش</w:t>
      </w:r>
      <w:r w:rsidRPr="00FD0402">
        <w:rPr>
          <w:rtl/>
        </w:rPr>
        <w:t xml:space="preserve"> ظرف</w:t>
      </w:r>
      <w:r w:rsidRPr="00FD0402">
        <w:rPr>
          <w:rFonts w:hint="cs"/>
          <w:rtl/>
        </w:rPr>
        <w:t>ی</w:t>
      </w:r>
      <w:r w:rsidRPr="00FD0402">
        <w:rPr>
          <w:rFonts w:hint="eastAsia"/>
          <w:rtl/>
        </w:rPr>
        <w:t>ت</w:t>
      </w:r>
      <w:r w:rsidRPr="00FD0402">
        <w:rPr>
          <w:rtl/>
        </w:rPr>
        <w:t xml:space="preserve"> بستر رودخانه.</w:t>
      </w:r>
    </w:p>
    <w:p w14:paraId="62A7E489" w14:textId="664FACE0" w:rsidR="00FD0402" w:rsidRPr="00FD0402" w:rsidRDefault="00FD0402" w:rsidP="00A61E68">
      <w:pPr>
        <w:pStyle w:val="BodyText"/>
        <w:rPr>
          <w:rtl/>
        </w:rPr>
      </w:pPr>
      <w:r w:rsidRPr="00FD0402">
        <w:rPr>
          <w:rtl/>
        </w:rPr>
        <w:t>۲.مرحله آمادگ</w:t>
      </w:r>
      <w:r w:rsidRPr="00FD0402">
        <w:rPr>
          <w:rFonts w:hint="cs"/>
          <w:rtl/>
        </w:rPr>
        <w:t>ی</w:t>
      </w:r>
      <w:r w:rsidRPr="00FD0402">
        <w:rPr>
          <w:rtl/>
        </w:rPr>
        <w:t xml:space="preserve"> و مقابله (ح</w:t>
      </w:r>
      <w:r w:rsidRPr="00FD0402">
        <w:rPr>
          <w:rFonts w:hint="cs"/>
          <w:rtl/>
        </w:rPr>
        <w:t>ی</w:t>
      </w:r>
      <w:r w:rsidRPr="00FD0402">
        <w:rPr>
          <w:rFonts w:hint="eastAsia"/>
          <w:rtl/>
        </w:rPr>
        <w:t>ن</w:t>
      </w:r>
      <w:r w:rsidRPr="00FD0402">
        <w:rPr>
          <w:rtl/>
        </w:rPr>
        <w:t xml:space="preserve"> وقوع س</w:t>
      </w:r>
      <w:r w:rsidRPr="00FD0402">
        <w:rPr>
          <w:rFonts w:hint="cs"/>
          <w:rtl/>
        </w:rPr>
        <w:t>ی</w:t>
      </w:r>
      <w:r w:rsidRPr="00FD0402">
        <w:rPr>
          <w:rFonts w:hint="eastAsia"/>
          <w:rtl/>
        </w:rPr>
        <w:t>ل</w:t>
      </w:r>
      <w:r w:rsidRPr="00FD0402">
        <w:rPr>
          <w:rtl/>
        </w:rPr>
        <w:t>)</w:t>
      </w:r>
    </w:p>
    <w:p w14:paraId="73290CCD" w14:textId="7254EB08" w:rsidR="00FD0402" w:rsidRPr="00FD0402" w:rsidRDefault="00FD0402" w:rsidP="00A61E68">
      <w:pPr>
        <w:pStyle w:val="BodyText"/>
        <w:rPr>
          <w:rtl/>
        </w:rPr>
      </w:pPr>
      <w:r w:rsidRPr="00FD0402">
        <w:rPr>
          <w:rFonts w:hint="eastAsia"/>
          <w:rtl/>
        </w:rPr>
        <w:t>هدف</w:t>
      </w:r>
      <w:r w:rsidRPr="00FD0402">
        <w:rPr>
          <w:rtl/>
        </w:rPr>
        <w:t xml:space="preserve"> ا</w:t>
      </w:r>
      <w:r w:rsidRPr="00FD0402">
        <w:rPr>
          <w:rFonts w:hint="cs"/>
          <w:rtl/>
        </w:rPr>
        <w:t>ی</w:t>
      </w:r>
      <w:r w:rsidRPr="00FD0402">
        <w:rPr>
          <w:rFonts w:hint="eastAsia"/>
          <w:rtl/>
        </w:rPr>
        <w:t>ن</w:t>
      </w:r>
      <w:r w:rsidRPr="00FD0402">
        <w:rPr>
          <w:rtl/>
        </w:rPr>
        <w:t xml:space="preserve"> مرحله کاهش تلفات جان</w:t>
      </w:r>
      <w:r w:rsidRPr="00FD0402">
        <w:rPr>
          <w:rFonts w:hint="cs"/>
          <w:rtl/>
        </w:rPr>
        <w:t>ی</w:t>
      </w:r>
      <w:r w:rsidRPr="00FD0402">
        <w:rPr>
          <w:rtl/>
        </w:rPr>
        <w:t xml:space="preserve"> و خسارات فور</w:t>
      </w:r>
      <w:r w:rsidRPr="00FD0402">
        <w:rPr>
          <w:rFonts w:hint="cs"/>
          <w:rtl/>
        </w:rPr>
        <w:t>ی</w:t>
      </w:r>
      <w:r w:rsidRPr="00FD0402">
        <w:rPr>
          <w:rtl/>
        </w:rPr>
        <w:t xml:space="preserve"> است.</w:t>
      </w:r>
    </w:p>
    <w:p w14:paraId="08DD13C8" w14:textId="437202FF" w:rsidR="00FD0402" w:rsidRPr="00FD0402" w:rsidRDefault="00FD0402" w:rsidP="00A61E68">
      <w:pPr>
        <w:pStyle w:val="BodyText"/>
        <w:rPr>
          <w:rtl/>
        </w:rPr>
      </w:pPr>
      <w:r w:rsidRPr="00FD0402">
        <w:rPr>
          <w:rtl/>
        </w:rPr>
        <w:t>ا</w:t>
      </w:r>
      <w:r w:rsidRPr="00FD0402">
        <w:rPr>
          <w:rFonts w:hint="cs"/>
          <w:rtl/>
        </w:rPr>
        <w:t>ی</w:t>
      </w:r>
      <w:r w:rsidRPr="00FD0402">
        <w:rPr>
          <w:rFonts w:hint="eastAsia"/>
          <w:rtl/>
        </w:rPr>
        <w:t>جاد</w:t>
      </w:r>
      <w:r w:rsidRPr="00FD0402">
        <w:rPr>
          <w:rtl/>
        </w:rPr>
        <w:t xml:space="preserve"> سامانه‌ها</w:t>
      </w:r>
      <w:r w:rsidRPr="00FD0402">
        <w:rPr>
          <w:rFonts w:hint="cs"/>
          <w:rtl/>
        </w:rPr>
        <w:t>ی</w:t>
      </w:r>
      <w:r w:rsidRPr="00FD0402">
        <w:rPr>
          <w:rtl/>
        </w:rPr>
        <w:t xml:space="preserve"> هشدار سر</w:t>
      </w:r>
      <w:r w:rsidRPr="00FD0402">
        <w:rPr>
          <w:rFonts w:hint="cs"/>
          <w:rtl/>
        </w:rPr>
        <w:t>ی</w:t>
      </w:r>
      <w:r w:rsidRPr="00FD0402">
        <w:rPr>
          <w:rFonts w:hint="eastAsia"/>
          <w:rtl/>
        </w:rPr>
        <w:t>ع</w:t>
      </w:r>
      <w:r w:rsidRPr="00FD0402">
        <w:rPr>
          <w:rtl/>
        </w:rPr>
        <w:t>(</w:t>
      </w:r>
      <w:r w:rsidRPr="00FD0402">
        <w:t>Early Warning Systems</w:t>
      </w:r>
      <w:r w:rsidRPr="00FD0402">
        <w:rPr>
          <w:rtl/>
        </w:rPr>
        <w:t>):</w:t>
      </w:r>
    </w:p>
    <w:p w14:paraId="244C8426" w14:textId="0AE6785B" w:rsidR="00FD0402" w:rsidRPr="00FD0402" w:rsidRDefault="00FD0402" w:rsidP="00A61E68">
      <w:pPr>
        <w:pStyle w:val="BodyText"/>
        <w:rPr>
          <w:rtl/>
        </w:rPr>
      </w:pPr>
      <w:r w:rsidRPr="00FD0402">
        <w:rPr>
          <w:rtl/>
        </w:rPr>
        <w:t xml:space="preserve"> نصب ا</w:t>
      </w:r>
      <w:r w:rsidRPr="00FD0402">
        <w:rPr>
          <w:rFonts w:hint="cs"/>
          <w:rtl/>
        </w:rPr>
        <w:t>ی</w:t>
      </w:r>
      <w:r w:rsidRPr="00FD0402">
        <w:rPr>
          <w:rFonts w:hint="eastAsia"/>
          <w:rtl/>
        </w:rPr>
        <w:t>ستگاه‌ها</w:t>
      </w:r>
      <w:r w:rsidRPr="00FD0402">
        <w:rPr>
          <w:rFonts w:hint="cs"/>
          <w:rtl/>
        </w:rPr>
        <w:t>ی</w:t>
      </w:r>
      <w:r w:rsidRPr="00FD0402">
        <w:rPr>
          <w:rtl/>
        </w:rPr>
        <w:t xml:space="preserve"> سنجش باران و سطح آب در حوضه‌ها</w:t>
      </w:r>
      <w:r w:rsidRPr="00FD0402">
        <w:rPr>
          <w:rFonts w:hint="cs"/>
          <w:rtl/>
        </w:rPr>
        <w:t>ی</w:t>
      </w:r>
      <w:r w:rsidRPr="00FD0402">
        <w:rPr>
          <w:rtl/>
        </w:rPr>
        <w:t xml:space="preserve"> بالادست.</w:t>
      </w:r>
    </w:p>
    <w:p w14:paraId="26766AE4" w14:textId="4A0F9F09" w:rsidR="00FD0402" w:rsidRPr="00FD0402" w:rsidRDefault="00B66D1D" w:rsidP="00A61E68">
      <w:pPr>
        <w:pStyle w:val="BodyText"/>
        <w:ind w:firstLine="0"/>
        <w:rPr>
          <w:rtl/>
        </w:rPr>
      </w:pPr>
      <w:r>
        <w:rPr>
          <w:rFonts w:hint="cs"/>
          <w:rtl/>
        </w:rPr>
        <w:t xml:space="preserve">   </w:t>
      </w:r>
      <w:r w:rsidR="00FD0402" w:rsidRPr="00FD0402">
        <w:rPr>
          <w:rtl/>
        </w:rPr>
        <w:t xml:space="preserve">  ا</w:t>
      </w:r>
      <w:r w:rsidR="00FD0402" w:rsidRPr="00FD0402">
        <w:rPr>
          <w:rFonts w:hint="cs"/>
          <w:rtl/>
        </w:rPr>
        <w:t>ی</w:t>
      </w:r>
      <w:r w:rsidR="00FD0402" w:rsidRPr="00FD0402">
        <w:rPr>
          <w:rFonts w:hint="eastAsia"/>
          <w:rtl/>
        </w:rPr>
        <w:t>جاد</w:t>
      </w:r>
      <w:r w:rsidR="00FD0402" w:rsidRPr="00FD0402">
        <w:rPr>
          <w:rtl/>
        </w:rPr>
        <w:t xml:space="preserve"> </w:t>
      </w:r>
      <w:r w:rsidR="00FD0402" w:rsidRPr="00FD0402">
        <w:rPr>
          <w:rFonts w:hint="cs"/>
          <w:rtl/>
        </w:rPr>
        <w:t>ی</w:t>
      </w:r>
      <w:r w:rsidR="00FD0402" w:rsidRPr="00FD0402">
        <w:rPr>
          <w:rFonts w:hint="eastAsia"/>
          <w:rtl/>
        </w:rPr>
        <w:t>ک</w:t>
      </w:r>
      <w:r w:rsidR="00FD0402" w:rsidRPr="00FD0402">
        <w:rPr>
          <w:rtl/>
        </w:rPr>
        <w:t xml:space="preserve"> س</w:t>
      </w:r>
      <w:r w:rsidR="00FD0402" w:rsidRPr="00FD0402">
        <w:rPr>
          <w:rFonts w:hint="cs"/>
          <w:rtl/>
        </w:rPr>
        <w:t>ی</w:t>
      </w:r>
      <w:r w:rsidR="00FD0402" w:rsidRPr="00FD0402">
        <w:rPr>
          <w:rFonts w:hint="eastAsia"/>
          <w:rtl/>
        </w:rPr>
        <w:t>ستم</w:t>
      </w:r>
      <w:r w:rsidR="00FD0402" w:rsidRPr="00FD0402">
        <w:rPr>
          <w:rtl/>
        </w:rPr>
        <w:t xml:space="preserve"> ارتباط</w:t>
      </w:r>
      <w:r w:rsidR="00FD0402" w:rsidRPr="00FD0402">
        <w:rPr>
          <w:rFonts w:hint="cs"/>
          <w:rtl/>
        </w:rPr>
        <w:t>ی</w:t>
      </w:r>
      <w:r w:rsidR="00FD0402" w:rsidRPr="00FD0402">
        <w:rPr>
          <w:rtl/>
        </w:rPr>
        <w:t xml:space="preserve"> برا</w:t>
      </w:r>
      <w:r w:rsidR="00FD0402" w:rsidRPr="00FD0402">
        <w:rPr>
          <w:rFonts w:hint="cs"/>
          <w:rtl/>
        </w:rPr>
        <w:t>ی</w:t>
      </w:r>
      <w:r w:rsidR="00FD0402" w:rsidRPr="00FD0402">
        <w:rPr>
          <w:rtl/>
        </w:rPr>
        <w:t xml:space="preserve"> اطلاع‌رسان</w:t>
      </w:r>
      <w:r w:rsidR="00FD0402" w:rsidRPr="00FD0402">
        <w:rPr>
          <w:rFonts w:hint="cs"/>
          <w:rtl/>
        </w:rPr>
        <w:t>ی</w:t>
      </w:r>
      <w:r w:rsidR="00FD0402" w:rsidRPr="00FD0402">
        <w:rPr>
          <w:rtl/>
        </w:rPr>
        <w:t xml:space="preserve"> به موقع به مردم و مسئولان از طر</w:t>
      </w:r>
      <w:r w:rsidR="00FD0402" w:rsidRPr="00FD0402">
        <w:rPr>
          <w:rFonts w:hint="cs"/>
          <w:rtl/>
        </w:rPr>
        <w:t>ی</w:t>
      </w:r>
      <w:r w:rsidR="00FD0402" w:rsidRPr="00FD0402">
        <w:rPr>
          <w:rFonts w:hint="eastAsia"/>
          <w:rtl/>
        </w:rPr>
        <w:t>ق</w:t>
      </w:r>
      <w:r w:rsidR="00FD0402" w:rsidRPr="00FD0402">
        <w:rPr>
          <w:rtl/>
        </w:rPr>
        <w:t xml:space="preserve"> پ</w:t>
      </w:r>
      <w:r w:rsidR="00FD0402" w:rsidRPr="00FD0402">
        <w:rPr>
          <w:rFonts w:hint="cs"/>
          <w:rtl/>
        </w:rPr>
        <w:t>ی</w:t>
      </w:r>
      <w:r w:rsidR="00FD0402" w:rsidRPr="00FD0402">
        <w:rPr>
          <w:rFonts w:hint="eastAsia"/>
          <w:rtl/>
        </w:rPr>
        <w:t>امک،</w:t>
      </w:r>
      <w:r w:rsidR="00FD0402" w:rsidRPr="00FD0402">
        <w:rPr>
          <w:rtl/>
        </w:rPr>
        <w:t xml:space="preserve"> رسانه‌ها و آژ</w:t>
      </w:r>
      <w:r w:rsidR="00FD0402" w:rsidRPr="00FD0402">
        <w:rPr>
          <w:rFonts w:hint="cs"/>
          <w:rtl/>
        </w:rPr>
        <w:t>ی</w:t>
      </w:r>
      <w:r w:rsidR="00FD0402" w:rsidRPr="00FD0402">
        <w:rPr>
          <w:rFonts w:hint="eastAsia"/>
          <w:rtl/>
        </w:rPr>
        <w:t>ر</w:t>
      </w:r>
      <w:r w:rsidR="00FD0402" w:rsidRPr="00FD0402">
        <w:rPr>
          <w:rtl/>
        </w:rPr>
        <w:t>.</w:t>
      </w:r>
    </w:p>
    <w:p w14:paraId="27EF7270" w14:textId="7C8208C8" w:rsidR="00FD0402" w:rsidRPr="00FD0402" w:rsidRDefault="00FD0402" w:rsidP="00A61E68">
      <w:pPr>
        <w:pStyle w:val="BodyText"/>
        <w:ind w:firstLine="0"/>
        <w:rPr>
          <w:rtl/>
        </w:rPr>
      </w:pPr>
      <w:r w:rsidRPr="00FD0402">
        <w:rPr>
          <w:rtl/>
        </w:rPr>
        <w:t>ته</w:t>
      </w:r>
      <w:r w:rsidRPr="00FD0402">
        <w:rPr>
          <w:rFonts w:hint="cs"/>
          <w:rtl/>
        </w:rPr>
        <w:t>ی</w:t>
      </w:r>
      <w:r w:rsidRPr="00FD0402">
        <w:rPr>
          <w:rFonts w:hint="eastAsia"/>
          <w:rtl/>
        </w:rPr>
        <w:t>ه</w:t>
      </w:r>
      <w:r w:rsidRPr="00FD0402">
        <w:rPr>
          <w:rtl/>
        </w:rPr>
        <w:t xml:space="preserve"> و اجرا</w:t>
      </w:r>
      <w:r w:rsidRPr="00FD0402">
        <w:rPr>
          <w:rFonts w:hint="cs"/>
          <w:rtl/>
        </w:rPr>
        <w:t>ی</w:t>
      </w:r>
      <w:r w:rsidRPr="00FD0402">
        <w:rPr>
          <w:rtl/>
        </w:rPr>
        <w:t xml:space="preserve"> "طرح جامع مد</w:t>
      </w:r>
      <w:r w:rsidRPr="00FD0402">
        <w:rPr>
          <w:rFonts w:hint="cs"/>
          <w:rtl/>
        </w:rPr>
        <w:t>ی</w:t>
      </w:r>
      <w:r w:rsidRPr="00FD0402">
        <w:rPr>
          <w:rFonts w:hint="eastAsia"/>
          <w:rtl/>
        </w:rPr>
        <w:t>ر</w:t>
      </w:r>
      <w:r w:rsidRPr="00FD0402">
        <w:rPr>
          <w:rFonts w:hint="cs"/>
          <w:rtl/>
        </w:rPr>
        <w:t>ی</w:t>
      </w:r>
      <w:r w:rsidRPr="00FD0402">
        <w:rPr>
          <w:rFonts w:hint="eastAsia"/>
          <w:rtl/>
        </w:rPr>
        <w:t>ت</w:t>
      </w:r>
      <w:r w:rsidRPr="00FD0402">
        <w:rPr>
          <w:rtl/>
        </w:rPr>
        <w:t xml:space="preserve"> بحران":</w:t>
      </w:r>
    </w:p>
    <w:p w14:paraId="280602B6" w14:textId="4564A296" w:rsidR="00FD0402" w:rsidRPr="00FD0402" w:rsidRDefault="00FD0402" w:rsidP="00A61E68">
      <w:pPr>
        <w:pStyle w:val="BodyText"/>
        <w:rPr>
          <w:rtl/>
        </w:rPr>
      </w:pPr>
      <w:r w:rsidRPr="00FD0402">
        <w:rPr>
          <w:rtl/>
        </w:rPr>
        <w:t xml:space="preserve"> تع</w:t>
      </w:r>
      <w:r w:rsidRPr="00FD0402">
        <w:rPr>
          <w:rFonts w:hint="cs"/>
          <w:rtl/>
        </w:rPr>
        <w:t>یی</w:t>
      </w:r>
      <w:r w:rsidRPr="00FD0402">
        <w:rPr>
          <w:rFonts w:hint="eastAsia"/>
          <w:rtl/>
        </w:rPr>
        <w:t>ن</w:t>
      </w:r>
      <w:r w:rsidRPr="00FD0402">
        <w:rPr>
          <w:rtl/>
        </w:rPr>
        <w:t xml:space="preserve"> دق</w:t>
      </w:r>
      <w:r w:rsidRPr="00FD0402">
        <w:rPr>
          <w:rFonts w:hint="cs"/>
          <w:rtl/>
        </w:rPr>
        <w:t>ی</w:t>
      </w:r>
      <w:r w:rsidRPr="00FD0402">
        <w:rPr>
          <w:rFonts w:hint="eastAsia"/>
          <w:rtl/>
        </w:rPr>
        <w:t>ق</w:t>
      </w:r>
      <w:r w:rsidRPr="00FD0402">
        <w:rPr>
          <w:rtl/>
        </w:rPr>
        <w:t xml:space="preserve"> نقش و مسئول</w:t>
      </w:r>
      <w:r w:rsidRPr="00FD0402">
        <w:rPr>
          <w:rFonts w:hint="cs"/>
          <w:rtl/>
        </w:rPr>
        <w:t>ی</w:t>
      </w:r>
      <w:r w:rsidRPr="00FD0402">
        <w:rPr>
          <w:rFonts w:hint="eastAsia"/>
          <w:rtl/>
        </w:rPr>
        <w:t>ت</w:t>
      </w:r>
      <w:r w:rsidRPr="00FD0402">
        <w:rPr>
          <w:rtl/>
        </w:rPr>
        <w:t xml:space="preserve"> هر نهاد (هلال احمر، ن</w:t>
      </w:r>
      <w:r w:rsidRPr="00FD0402">
        <w:rPr>
          <w:rFonts w:hint="cs"/>
          <w:rtl/>
        </w:rPr>
        <w:t>ی</w:t>
      </w:r>
      <w:r w:rsidRPr="00FD0402">
        <w:rPr>
          <w:rFonts w:hint="eastAsia"/>
          <w:rtl/>
        </w:rPr>
        <w:t>رو</w:t>
      </w:r>
      <w:r w:rsidRPr="00FD0402">
        <w:rPr>
          <w:rFonts w:hint="cs"/>
          <w:rtl/>
        </w:rPr>
        <w:t>ی</w:t>
      </w:r>
      <w:r w:rsidRPr="00FD0402">
        <w:rPr>
          <w:rtl/>
        </w:rPr>
        <w:t xml:space="preserve"> انتظام</w:t>
      </w:r>
      <w:r w:rsidRPr="00FD0402">
        <w:rPr>
          <w:rFonts w:hint="cs"/>
          <w:rtl/>
        </w:rPr>
        <w:t>ی</w:t>
      </w:r>
      <w:r w:rsidRPr="00FD0402">
        <w:rPr>
          <w:rFonts w:hint="eastAsia"/>
          <w:rtl/>
        </w:rPr>
        <w:t>،</w:t>
      </w:r>
      <w:r w:rsidRPr="00FD0402">
        <w:rPr>
          <w:rtl/>
        </w:rPr>
        <w:t xml:space="preserve"> اورژانس، شهردار</w:t>
      </w:r>
      <w:r w:rsidRPr="00FD0402">
        <w:rPr>
          <w:rFonts w:hint="cs"/>
          <w:rtl/>
        </w:rPr>
        <w:t>ی</w:t>
      </w:r>
      <w:r w:rsidRPr="00FD0402">
        <w:rPr>
          <w:rtl/>
        </w:rPr>
        <w:t xml:space="preserve"> و ...).</w:t>
      </w:r>
    </w:p>
    <w:p w14:paraId="09A2D9A9" w14:textId="59243A26" w:rsidR="00FD0402" w:rsidRPr="00FD0402" w:rsidRDefault="00FD0402" w:rsidP="00A61E68">
      <w:pPr>
        <w:pStyle w:val="BodyText"/>
        <w:rPr>
          <w:rtl/>
        </w:rPr>
      </w:pPr>
      <w:r w:rsidRPr="00FD0402">
        <w:rPr>
          <w:rtl/>
        </w:rPr>
        <w:t xml:space="preserve">  پ</w:t>
      </w:r>
      <w:r w:rsidRPr="00FD0402">
        <w:rPr>
          <w:rFonts w:hint="cs"/>
          <w:rtl/>
        </w:rPr>
        <w:t>ی</w:t>
      </w:r>
      <w:r w:rsidRPr="00FD0402">
        <w:rPr>
          <w:rFonts w:hint="eastAsia"/>
          <w:rtl/>
        </w:rPr>
        <w:t>ش‌ب</w:t>
      </w:r>
      <w:r w:rsidRPr="00FD0402">
        <w:rPr>
          <w:rFonts w:hint="cs"/>
          <w:rtl/>
        </w:rPr>
        <w:t>ی</w:t>
      </w:r>
      <w:r w:rsidRPr="00FD0402">
        <w:rPr>
          <w:rFonts w:hint="eastAsia"/>
          <w:rtl/>
        </w:rPr>
        <w:t>ن</w:t>
      </w:r>
      <w:r w:rsidRPr="00FD0402">
        <w:rPr>
          <w:rFonts w:hint="cs"/>
          <w:rtl/>
        </w:rPr>
        <w:t>ی</w:t>
      </w:r>
      <w:r w:rsidRPr="00FD0402">
        <w:rPr>
          <w:rtl/>
        </w:rPr>
        <w:t xml:space="preserve"> مراکز اسکان موقت، مس</w:t>
      </w:r>
      <w:r w:rsidRPr="00FD0402">
        <w:rPr>
          <w:rFonts w:hint="cs"/>
          <w:rtl/>
        </w:rPr>
        <w:t>ی</w:t>
      </w:r>
      <w:r w:rsidRPr="00FD0402">
        <w:rPr>
          <w:rFonts w:hint="eastAsia"/>
          <w:rtl/>
        </w:rPr>
        <w:t>رها</w:t>
      </w:r>
      <w:r w:rsidRPr="00FD0402">
        <w:rPr>
          <w:rFonts w:hint="cs"/>
          <w:rtl/>
        </w:rPr>
        <w:t>ی</w:t>
      </w:r>
      <w:r w:rsidRPr="00FD0402">
        <w:rPr>
          <w:rtl/>
        </w:rPr>
        <w:t xml:space="preserve"> تخل</w:t>
      </w:r>
      <w:r w:rsidRPr="00FD0402">
        <w:rPr>
          <w:rFonts w:hint="cs"/>
          <w:rtl/>
        </w:rPr>
        <w:t>ی</w:t>
      </w:r>
      <w:r w:rsidRPr="00FD0402">
        <w:rPr>
          <w:rFonts w:hint="eastAsia"/>
          <w:rtl/>
        </w:rPr>
        <w:t>ه</w:t>
      </w:r>
      <w:r w:rsidRPr="00FD0402">
        <w:rPr>
          <w:rtl/>
        </w:rPr>
        <w:t xml:space="preserve"> و مراکز توز</w:t>
      </w:r>
      <w:r w:rsidRPr="00FD0402">
        <w:rPr>
          <w:rFonts w:hint="cs"/>
          <w:rtl/>
        </w:rPr>
        <w:t>ی</w:t>
      </w:r>
      <w:r w:rsidRPr="00FD0402">
        <w:rPr>
          <w:rFonts w:hint="eastAsia"/>
          <w:rtl/>
        </w:rPr>
        <w:t>ع</w:t>
      </w:r>
      <w:r w:rsidRPr="00FD0402">
        <w:rPr>
          <w:rtl/>
        </w:rPr>
        <w:t xml:space="preserve"> اقلام اول</w:t>
      </w:r>
      <w:r w:rsidRPr="00FD0402">
        <w:rPr>
          <w:rFonts w:hint="cs"/>
          <w:rtl/>
        </w:rPr>
        <w:t>ی</w:t>
      </w:r>
      <w:r w:rsidRPr="00FD0402">
        <w:rPr>
          <w:rFonts w:hint="eastAsia"/>
          <w:rtl/>
        </w:rPr>
        <w:t>ه</w:t>
      </w:r>
      <w:r w:rsidRPr="00FD0402">
        <w:rPr>
          <w:rtl/>
        </w:rPr>
        <w:t>.</w:t>
      </w:r>
    </w:p>
    <w:p w14:paraId="3A7AC2B7" w14:textId="77777777" w:rsidR="0063438A" w:rsidRDefault="00FD0402" w:rsidP="0063438A">
      <w:pPr>
        <w:pStyle w:val="BodyText"/>
        <w:ind w:firstLine="0"/>
        <w:rPr>
          <w:rtl/>
        </w:rPr>
      </w:pPr>
      <w:r w:rsidRPr="00FD0402">
        <w:rPr>
          <w:rtl/>
        </w:rPr>
        <w:t>آموزش همگان</w:t>
      </w:r>
      <w:r w:rsidRPr="00FD0402">
        <w:rPr>
          <w:rFonts w:hint="cs"/>
          <w:rtl/>
        </w:rPr>
        <w:t>ی</w:t>
      </w:r>
      <w:r w:rsidRPr="00FD0402">
        <w:rPr>
          <w:rtl/>
        </w:rPr>
        <w:t>:</w:t>
      </w:r>
    </w:p>
    <w:p w14:paraId="4F4CE7AD" w14:textId="53E95BFC" w:rsidR="00FD0402" w:rsidRPr="00FD0402" w:rsidRDefault="00FD0402" w:rsidP="0063438A">
      <w:pPr>
        <w:pStyle w:val="BodyText"/>
        <w:ind w:firstLine="0"/>
        <w:rPr>
          <w:rtl/>
        </w:rPr>
      </w:pPr>
      <w:r w:rsidRPr="00FD0402">
        <w:rPr>
          <w:rtl/>
        </w:rPr>
        <w:t xml:space="preserve">  آموزش مهارت‌ها</w:t>
      </w:r>
      <w:r w:rsidRPr="00FD0402">
        <w:rPr>
          <w:rFonts w:hint="cs"/>
          <w:rtl/>
        </w:rPr>
        <w:t>ی</w:t>
      </w:r>
      <w:r w:rsidRPr="00FD0402">
        <w:rPr>
          <w:rtl/>
        </w:rPr>
        <w:t xml:space="preserve"> "خودامداد</w:t>
      </w:r>
      <w:r w:rsidRPr="00FD0402">
        <w:rPr>
          <w:rFonts w:hint="cs"/>
          <w:rtl/>
        </w:rPr>
        <w:t>ی</w:t>
      </w:r>
      <w:r w:rsidRPr="00FD0402">
        <w:rPr>
          <w:rtl/>
        </w:rPr>
        <w:t>" و "د</w:t>
      </w:r>
      <w:r w:rsidRPr="00FD0402">
        <w:rPr>
          <w:rFonts w:hint="cs"/>
          <w:rtl/>
        </w:rPr>
        <w:t>ی</w:t>
      </w:r>
      <w:r w:rsidRPr="00FD0402">
        <w:rPr>
          <w:rFonts w:hint="eastAsia"/>
          <w:rtl/>
        </w:rPr>
        <w:t>گرامداد</w:t>
      </w:r>
      <w:r w:rsidRPr="00FD0402">
        <w:rPr>
          <w:rFonts w:hint="cs"/>
          <w:rtl/>
        </w:rPr>
        <w:t>ی</w:t>
      </w:r>
      <w:r w:rsidRPr="00FD0402">
        <w:rPr>
          <w:rtl/>
        </w:rPr>
        <w:t>" به مردم ساکن در مناطق س</w:t>
      </w:r>
      <w:r w:rsidRPr="00FD0402">
        <w:rPr>
          <w:rFonts w:hint="cs"/>
          <w:rtl/>
        </w:rPr>
        <w:t>ی</w:t>
      </w:r>
      <w:r w:rsidRPr="00FD0402">
        <w:rPr>
          <w:rFonts w:hint="eastAsia"/>
          <w:rtl/>
        </w:rPr>
        <w:t>ل‌خ</w:t>
      </w:r>
      <w:r w:rsidRPr="00FD0402">
        <w:rPr>
          <w:rFonts w:hint="cs"/>
          <w:rtl/>
        </w:rPr>
        <w:t>ی</w:t>
      </w:r>
      <w:r w:rsidRPr="00FD0402">
        <w:rPr>
          <w:rFonts w:hint="eastAsia"/>
          <w:rtl/>
        </w:rPr>
        <w:t>ز</w:t>
      </w:r>
      <w:r w:rsidRPr="00FD0402">
        <w:rPr>
          <w:rtl/>
        </w:rPr>
        <w:t>.</w:t>
      </w:r>
    </w:p>
    <w:p w14:paraId="5460A493" w14:textId="128CBD1A" w:rsidR="00FD0402" w:rsidRPr="00FD0402" w:rsidRDefault="00FD0402" w:rsidP="00A61E68">
      <w:pPr>
        <w:pStyle w:val="BodyText"/>
        <w:ind w:firstLine="0"/>
        <w:rPr>
          <w:rtl/>
        </w:rPr>
      </w:pPr>
      <w:r w:rsidRPr="00FD0402">
        <w:rPr>
          <w:rtl/>
        </w:rPr>
        <w:t xml:space="preserve"> اجرا</w:t>
      </w:r>
      <w:r w:rsidRPr="00FD0402">
        <w:rPr>
          <w:rFonts w:hint="cs"/>
          <w:rtl/>
        </w:rPr>
        <w:t>ی</w:t>
      </w:r>
      <w:r w:rsidRPr="00FD0402">
        <w:rPr>
          <w:rtl/>
        </w:rPr>
        <w:t xml:space="preserve"> مانورها</w:t>
      </w:r>
      <w:r w:rsidRPr="00FD0402">
        <w:rPr>
          <w:rFonts w:hint="cs"/>
          <w:rtl/>
        </w:rPr>
        <w:t>ی</w:t>
      </w:r>
      <w:r w:rsidRPr="00FD0402">
        <w:rPr>
          <w:rtl/>
        </w:rPr>
        <w:t xml:space="preserve"> منظم برا</w:t>
      </w:r>
      <w:r w:rsidRPr="00FD0402">
        <w:rPr>
          <w:rFonts w:hint="cs"/>
          <w:rtl/>
        </w:rPr>
        <w:t>ی</w:t>
      </w:r>
      <w:r w:rsidRPr="00FD0402">
        <w:rPr>
          <w:rtl/>
        </w:rPr>
        <w:t xml:space="preserve"> آماده‌ساز</w:t>
      </w:r>
      <w:r w:rsidRPr="00FD0402">
        <w:rPr>
          <w:rFonts w:hint="cs"/>
          <w:rtl/>
        </w:rPr>
        <w:t>ی</w:t>
      </w:r>
      <w:r w:rsidRPr="00FD0402">
        <w:rPr>
          <w:rtl/>
        </w:rPr>
        <w:t xml:space="preserve"> ن</w:t>
      </w:r>
      <w:r w:rsidRPr="00FD0402">
        <w:rPr>
          <w:rFonts w:hint="cs"/>
          <w:rtl/>
        </w:rPr>
        <w:t>ی</w:t>
      </w:r>
      <w:r w:rsidRPr="00FD0402">
        <w:rPr>
          <w:rFonts w:hint="eastAsia"/>
          <w:rtl/>
        </w:rPr>
        <w:t>روها</w:t>
      </w:r>
      <w:r w:rsidRPr="00FD0402">
        <w:rPr>
          <w:rFonts w:hint="cs"/>
          <w:rtl/>
        </w:rPr>
        <w:t>ی</w:t>
      </w:r>
      <w:r w:rsidRPr="00FD0402">
        <w:rPr>
          <w:rtl/>
        </w:rPr>
        <w:t xml:space="preserve"> امداد</w:t>
      </w:r>
      <w:r w:rsidRPr="00FD0402">
        <w:rPr>
          <w:rFonts w:hint="cs"/>
          <w:rtl/>
        </w:rPr>
        <w:t>ی</w:t>
      </w:r>
      <w:r w:rsidRPr="00FD0402">
        <w:rPr>
          <w:rtl/>
        </w:rPr>
        <w:t xml:space="preserve"> و مردم.</w:t>
      </w:r>
    </w:p>
    <w:p w14:paraId="1A96753E" w14:textId="77777777" w:rsidR="00FD0402" w:rsidRDefault="00FD0402" w:rsidP="00FD0402">
      <w:pPr>
        <w:pStyle w:val="BodyText"/>
        <w:rPr>
          <w:rtl/>
        </w:rPr>
      </w:pPr>
    </w:p>
    <w:p w14:paraId="3A4558F8" w14:textId="77777777" w:rsidR="0063438A" w:rsidRPr="0063438A" w:rsidRDefault="0063438A" w:rsidP="0063438A">
      <w:pPr>
        <w:pStyle w:val="BodyTextFirstIndent"/>
        <w:rPr>
          <w:rtl/>
        </w:rPr>
      </w:pPr>
    </w:p>
    <w:p w14:paraId="191C9D33" w14:textId="17987B3C" w:rsidR="00FD0402" w:rsidRPr="00FD0402" w:rsidRDefault="00FD0402" w:rsidP="00FD0402">
      <w:pPr>
        <w:pStyle w:val="BodyText"/>
        <w:rPr>
          <w:rtl/>
        </w:rPr>
      </w:pPr>
      <w:r w:rsidRPr="00FD0402">
        <w:rPr>
          <w:rtl/>
        </w:rPr>
        <w:t>۳. مرحله بازساز</w:t>
      </w:r>
      <w:r w:rsidRPr="00FD0402">
        <w:rPr>
          <w:rFonts w:hint="cs"/>
          <w:rtl/>
        </w:rPr>
        <w:t>ی</w:t>
      </w:r>
      <w:r w:rsidRPr="00FD0402">
        <w:rPr>
          <w:rtl/>
        </w:rPr>
        <w:t xml:space="preserve"> و باز</w:t>
      </w:r>
      <w:r w:rsidRPr="00FD0402">
        <w:rPr>
          <w:rFonts w:hint="cs"/>
          <w:rtl/>
        </w:rPr>
        <w:t>ی</w:t>
      </w:r>
      <w:r w:rsidRPr="00FD0402">
        <w:rPr>
          <w:rFonts w:hint="eastAsia"/>
          <w:rtl/>
        </w:rPr>
        <w:t>اب</w:t>
      </w:r>
      <w:r w:rsidRPr="00FD0402">
        <w:rPr>
          <w:rFonts w:hint="cs"/>
          <w:rtl/>
        </w:rPr>
        <w:t>ی</w:t>
      </w:r>
      <w:r w:rsidRPr="00FD0402">
        <w:rPr>
          <w:rtl/>
        </w:rPr>
        <w:t xml:space="preserve"> (بعد از وقوع س</w:t>
      </w:r>
      <w:r w:rsidRPr="00FD0402">
        <w:rPr>
          <w:rFonts w:hint="cs"/>
          <w:rtl/>
        </w:rPr>
        <w:t>ی</w:t>
      </w:r>
      <w:r w:rsidRPr="00FD0402">
        <w:rPr>
          <w:rFonts w:hint="eastAsia"/>
          <w:rtl/>
        </w:rPr>
        <w:t>ل</w:t>
      </w:r>
      <w:r w:rsidRPr="00FD0402">
        <w:rPr>
          <w:rtl/>
        </w:rPr>
        <w:t>)</w:t>
      </w:r>
    </w:p>
    <w:p w14:paraId="70CFF5CF" w14:textId="4FBC637E" w:rsidR="00FD0402" w:rsidRPr="00FD0402" w:rsidRDefault="00FD0402" w:rsidP="00FD0402">
      <w:pPr>
        <w:pStyle w:val="BodyText"/>
        <w:rPr>
          <w:rtl/>
        </w:rPr>
      </w:pPr>
      <w:r w:rsidRPr="00FD0402">
        <w:rPr>
          <w:rFonts w:hint="eastAsia"/>
          <w:rtl/>
        </w:rPr>
        <w:t>هدف</w:t>
      </w:r>
      <w:r w:rsidRPr="00FD0402">
        <w:rPr>
          <w:rtl/>
        </w:rPr>
        <w:t xml:space="preserve"> ا</w:t>
      </w:r>
      <w:r w:rsidRPr="00FD0402">
        <w:rPr>
          <w:rFonts w:hint="cs"/>
          <w:rtl/>
        </w:rPr>
        <w:t>ی</w:t>
      </w:r>
      <w:r w:rsidRPr="00FD0402">
        <w:rPr>
          <w:rFonts w:hint="eastAsia"/>
          <w:rtl/>
        </w:rPr>
        <w:t>ن</w:t>
      </w:r>
      <w:r w:rsidRPr="00FD0402">
        <w:rPr>
          <w:rtl/>
        </w:rPr>
        <w:t xml:space="preserve"> مرحله بازگرداندن شرا</w:t>
      </w:r>
      <w:r w:rsidRPr="00FD0402">
        <w:rPr>
          <w:rFonts w:hint="cs"/>
          <w:rtl/>
        </w:rPr>
        <w:t>ی</w:t>
      </w:r>
      <w:r w:rsidRPr="00FD0402">
        <w:rPr>
          <w:rFonts w:hint="eastAsia"/>
          <w:rtl/>
        </w:rPr>
        <w:t>ط</w:t>
      </w:r>
      <w:r w:rsidRPr="00FD0402">
        <w:rPr>
          <w:rtl/>
        </w:rPr>
        <w:t xml:space="preserve"> جامعه به حالت عاد</w:t>
      </w:r>
      <w:r w:rsidRPr="00FD0402">
        <w:rPr>
          <w:rFonts w:hint="cs"/>
          <w:rtl/>
        </w:rPr>
        <w:t>ی</w:t>
      </w:r>
      <w:r w:rsidRPr="00FD0402">
        <w:rPr>
          <w:rtl/>
        </w:rPr>
        <w:t xml:space="preserve"> و حت</w:t>
      </w:r>
      <w:r w:rsidRPr="00FD0402">
        <w:rPr>
          <w:rFonts w:hint="cs"/>
          <w:rtl/>
        </w:rPr>
        <w:t>ی</w:t>
      </w:r>
      <w:r w:rsidRPr="00FD0402">
        <w:rPr>
          <w:rtl/>
        </w:rPr>
        <w:t xml:space="preserve"> بهتر از قبل ("بازساز</w:t>
      </w:r>
      <w:r w:rsidRPr="00FD0402">
        <w:rPr>
          <w:rFonts w:hint="cs"/>
          <w:rtl/>
        </w:rPr>
        <w:t>ی</w:t>
      </w:r>
      <w:r w:rsidRPr="00FD0402">
        <w:rPr>
          <w:rtl/>
        </w:rPr>
        <w:t xml:space="preserve"> بهتر") است.</w:t>
      </w:r>
    </w:p>
    <w:p w14:paraId="7515F850" w14:textId="06447CC2" w:rsidR="00FD0402" w:rsidRPr="00FD0402" w:rsidRDefault="00FD0402" w:rsidP="00FD0402">
      <w:pPr>
        <w:pStyle w:val="BodyText"/>
        <w:rPr>
          <w:rtl/>
        </w:rPr>
      </w:pPr>
      <w:r w:rsidRPr="00FD0402">
        <w:rPr>
          <w:rtl/>
        </w:rPr>
        <w:t>ارز</w:t>
      </w:r>
      <w:r w:rsidRPr="00FD0402">
        <w:rPr>
          <w:rFonts w:hint="cs"/>
          <w:rtl/>
        </w:rPr>
        <w:t>ی</w:t>
      </w:r>
      <w:r w:rsidRPr="00FD0402">
        <w:rPr>
          <w:rFonts w:hint="eastAsia"/>
          <w:rtl/>
        </w:rPr>
        <w:t>اب</w:t>
      </w:r>
      <w:r w:rsidRPr="00FD0402">
        <w:rPr>
          <w:rFonts w:hint="cs"/>
          <w:rtl/>
        </w:rPr>
        <w:t>ی</w:t>
      </w:r>
      <w:r w:rsidRPr="00FD0402">
        <w:rPr>
          <w:rtl/>
        </w:rPr>
        <w:t xml:space="preserve"> سر</w:t>
      </w:r>
      <w:r w:rsidRPr="00FD0402">
        <w:rPr>
          <w:rFonts w:hint="cs"/>
          <w:rtl/>
        </w:rPr>
        <w:t>ی</w:t>
      </w:r>
      <w:r w:rsidRPr="00FD0402">
        <w:rPr>
          <w:rFonts w:hint="eastAsia"/>
          <w:rtl/>
        </w:rPr>
        <w:t>ع</w:t>
      </w:r>
      <w:r w:rsidRPr="00FD0402">
        <w:rPr>
          <w:rtl/>
        </w:rPr>
        <w:t xml:space="preserve"> خسارات: برا</w:t>
      </w:r>
      <w:r w:rsidRPr="00FD0402">
        <w:rPr>
          <w:rFonts w:hint="cs"/>
          <w:rtl/>
        </w:rPr>
        <w:t>ی</w:t>
      </w:r>
      <w:r w:rsidRPr="00FD0402">
        <w:rPr>
          <w:rtl/>
        </w:rPr>
        <w:t xml:space="preserve"> اولو</w:t>
      </w:r>
      <w:r w:rsidRPr="00FD0402">
        <w:rPr>
          <w:rFonts w:hint="cs"/>
          <w:rtl/>
        </w:rPr>
        <w:t>ی</w:t>
      </w:r>
      <w:r w:rsidRPr="00FD0402">
        <w:rPr>
          <w:rFonts w:hint="eastAsia"/>
          <w:rtl/>
        </w:rPr>
        <w:t>ت‌بند</w:t>
      </w:r>
      <w:r w:rsidRPr="00FD0402">
        <w:rPr>
          <w:rFonts w:hint="cs"/>
          <w:rtl/>
        </w:rPr>
        <w:t>ی</w:t>
      </w:r>
      <w:r w:rsidRPr="00FD0402">
        <w:rPr>
          <w:rtl/>
        </w:rPr>
        <w:t xml:space="preserve"> اقدامات امداد</w:t>
      </w:r>
      <w:r w:rsidRPr="00FD0402">
        <w:rPr>
          <w:rFonts w:hint="cs"/>
          <w:rtl/>
        </w:rPr>
        <w:t>ی</w:t>
      </w:r>
      <w:r w:rsidRPr="00FD0402">
        <w:rPr>
          <w:rtl/>
        </w:rPr>
        <w:t xml:space="preserve"> و بازساز</w:t>
      </w:r>
      <w:r w:rsidRPr="00FD0402">
        <w:rPr>
          <w:rFonts w:hint="cs"/>
          <w:rtl/>
        </w:rPr>
        <w:t>ی</w:t>
      </w:r>
      <w:r w:rsidRPr="00FD0402">
        <w:rPr>
          <w:rtl/>
        </w:rPr>
        <w:t>.</w:t>
      </w:r>
    </w:p>
    <w:p w14:paraId="66E4077A" w14:textId="7ED979DA" w:rsidR="00FD0402" w:rsidRPr="00FD0402" w:rsidRDefault="00FD0402" w:rsidP="00FD0402">
      <w:pPr>
        <w:pStyle w:val="BodyText"/>
        <w:rPr>
          <w:rtl/>
        </w:rPr>
      </w:pPr>
      <w:r w:rsidRPr="00FD0402">
        <w:rPr>
          <w:rtl/>
        </w:rPr>
        <w:t>تأم</w:t>
      </w:r>
      <w:r w:rsidRPr="00FD0402">
        <w:rPr>
          <w:rFonts w:hint="cs"/>
          <w:rtl/>
        </w:rPr>
        <w:t>ی</w:t>
      </w:r>
      <w:r w:rsidRPr="00FD0402">
        <w:rPr>
          <w:rFonts w:hint="eastAsia"/>
          <w:rtl/>
        </w:rPr>
        <w:t>ن</w:t>
      </w:r>
      <w:r w:rsidRPr="00FD0402">
        <w:rPr>
          <w:rtl/>
        </w:rPr>
        <w:t xml:space="preserve"> خدمات اضطرار</w:t>
      </w:r>
      <w:r w:rsidRPr="00FD0402">
        <w:rPr>
          <w:rFonts w:hint="cs"/>
          <w:rtl/>
        </w:rPr>
        <w:t>ی</w:t>
      </w:r>
      <w:r w:rsidRPr="00FD0402">
        <w:rPr>
          <w:rtl/>
        </w:rPr>
        <w:t>: شامل اسکان، غذا، آب آشام</w:t>
      </w:r>
      <w:r w:rsidRPr="00FD0402">
        <w:rPr>
          <w:rFonts w:hint="cs"/>
          <w:rtl/>
        </w:rPr>
        <w:t>ی</w:t>
      </w:r>
      <w:r w:rsidRPr="00FD0402">
        <w:rPr>
          <w:rFonts w:hint="eastAsia"/>
          <w:rtl/>
        </w:rPr>
        <w:t>دن</w:t>
      </w:r>
      <w:r w:rsidRPr="00FD0402">
        <w:rPr>
          <w:rFonts w:hint="cs"/>
          <w:rtl/>
        </w:rPr>
        <w:t>ی</w:t>
      </w:r>
      <w:r w:rsidRPr="00FD0402">
        <w:rPr>
          <w:rtl/>
        </w:rPr>
        <w:t xml:space="preserve"> سالم و خدمات بهداشت</w:t>
      </w:r>
      <w:r w:rsidRPr="00FD0402">
        <w:rPr>
          <w:rFonts w:hint="cs"/>
          <w:rtl/>
        </w:rPr>
        <w:t>ی</w:t>
      </w:r>
      <w:r w:rsidRPr="00FD0402">
        <w:rPr>
          <w:rtl/>
        </w:rPr>
        <w:t xml:space="preserve"> برا</w:t>
      </w:r>
      <w:r w:rsidRPr="00FD0402">
        <w:rPr>
          <w:rFonts w:hint="cs"/>
          <w:rtl/>
        </w:rPr>
        <w:t>ی</w:t>
      </w:r>
      <w:r w:rsidRPr="00FD0402">
        <w:rPr>
          <w:rtl/>
        </w:rPr>
        <w:t xml:space="preserve"> آس</w:t>
      </w:r>
      <w:r w:rsidRPr="00FD0402">
        <w:rPr>
          <w:rFonts w:hint="cs"/>
          <w:rtl/>
        </w:rPr>
        <w:t>ی</w:t>
      </w:r>
      <w:r w:rsidRPr="00FD0402">
        <w:rPr>
          <w:rFonts w:hint="eastAsia"/>
          <w:rtl/>
        </w:rPr>
        <w:t>بد</w:t>
      </w:r>
      <w:r w:rsidRPr="00FD0402">
        <w:rPr>
          <w:rFonts w:hint="cs"/>
          <w:rtl/>
        </w:rPr>
        <w:t>ی</w:t>
      </w:r>
      <w:r w:rsidRPr="00FD0402">
        <w:rPr>
          <w:rFonts w:hint="eastAsia"/>
          <w:rtl/>
        </w:rPr>
        <w:t>دگان</w:t>
      </w:r>
      <w:r w:rsidRPr="00FD0402">
        <w:rPr>
          <w:rtl/>
        </w:rPr>
        <w:t>.</w:t>
      </w:r>
    </w:p>
    <w:p w14:paraId="54FFBB3F" w14:textId="12E70B28" w:rsidR="00FD0402" w:rsidRPr="00FD0402" w:rsidRDefault="00FD0402" w:rsidP="00FD0402">
      <w:pPr>
        <w:pStyle w:val="BodyText"/>
        <w:rPr>
          <w:rtl/>
        </w:rPr>
      </w:pPr>
      <w:r w:rsidRPr="00FD0402">
        <w:rPr>
          <w:rtl/>
        </w:rPr>
        <w:t>بازساز</w:t>
      </w:r>
      <w:r w:rsidRPr="00FD0402">
        <w:rPr>
          <w:rFonts w:hint="cs"/>
          <w:rtl/>
        </w:rPr>
        <w:t>ی</w:t>
      </w:r>
      <w:r w:rsidRPr="00FD0402">
        <w:rPr>
          <w:rtl/>
        </w:rPr>
        <w:t xml:space="preserve"> ز</w:t>
      </w:r>
      <w:r w:rsidRPr="00FD0402">
        <w:rPr>
          <w:rFonts w:hint="cs"/>
          <w:rtl/>
        </w:rPr>
        <w:t>ی</w:t>
      </w:r>
      <w:r w:rsidRPr="00FD0402">
        <w:rPr>
          <w:rFonts w:hint="eastAsia"/>
          <w:rtl/>
        </w:rPr>
        <w:t>رساخت‌ها</w:t>
      </w:r>
      <w:r w:rsidRPr="00FD0402">
        <w:rPr>
          <w:rtl/>
        </w:rPr>
        <w:t>: با رعا</w:t>
      </w:r>
      <w:r w:rsidRPr="00FD0402">
        <w:rPr>
          <w:rFonts w:hint="cs"/>
          <w:rtl/>
        </w:rPr>
        <w:t>ی</w:t>
      </w:r>
      <w:r w:rsidRPr="00FD0402">
        <w:rPr>
          <w:rFonts w:hint="eastAsia"/>
          <w:rtl/>
        </w:rPr>
        <w:t>ت</w:t>
      </w:r>
      <w:r w:rsidRPr="00FD0402">
        <w:rPr>
          <w:rtl/>
        </w:rPr>
        <w:t xml:space="preserve"> اصول "تابآور</w:t>
      </w:r>
      <w:r w:rsidRPr="00FD0402">
        <w:rPr>
          <w:rFonts w:hint="cs"/>
          <w:rtl/>
        </w:rPr>
        <w:t>ی</w:t>
      </w:r>
      <w:r w:rsidRPr="00FD0402">
        <w:rPr>
          <w:rtl/>
        </w:rPr>
        <w:t>" و با در نظر گرفتن خطرات آ</w:t>
      </w:r>
      <w:r w:rsidRPr="00FD0402">
        <w:rPr>
          <w:rFonts w:hint="cs"/>
          <w:rtl/>
        </w:rPr>
        <w:t>ی</w:t>
      </w:r>
      <w:r w:rsidRPr="00FD0402">
        <w:rPr>
          <w:rFonts w:hint="eastAsia"/>
          <w:rtl/>
        </w:rPr>
        <w:t>نده</w:t>
      </w:r>
      <w:r w:rsidRPr="00FD0402">
        <w:rPr>
          <w:rtl/>
        </w:rPr>
        <w:t xml:space="preserve"> (مثلاً ساخت پل‌ها</w:t>
      </w:r>
      <w:r w:rsidRPr="00FD0402">
        <w:rPr>
          <w:rFonts w:hint="cs"/>
          <w:rtl/>
        </w:rPr>
        <w:t>ی</w:t>
      </w:r>
      <w:r w:rsidRPr="00FD0402">
        <w:rPr>
          <w:rtl/>
        </w:rPr>
        <w:t xml:space="preserve"> </w:t>
      </w:r>
      <w:r w:rsidR="00B66D1D">
        <w:rPr>
          <w:rFonts w:hint="cs"/>
          <w:rtl/>
        </w:rPr>
        <w:t xml:space="preserve">      </w:t>
      </w:r>
      <w:r w:rsidRPr="00FD0402">
        <w:rPr>
          <w:rtl/>
        </w:rPr>
        <w:t>با مقاومت ب</w:t>
      </w:r>
      <w:r w:rsidRPr="00FD0402">
        <w:rPr>
          <w:rFonts w:hint="cs"/>
          <w:rtl/>
        </w:rPr>
        <w:t>ی</w:t>
      </w:r>
      <w:r w:rsidRPr="00FD0402">
        <w:rPr>
          <w:rFonts w:hint="eastAsia"/>
          <w:rtl/>
        </w:rPr>
        <w:t>شتر</w:t>
      </w:r>
      <w:r w:rsidRPr="00FD0402">
        <w:rPr>
          <w:rtl/>
        </w:rPr>
        <w:t>).</w:t>
      </w:r>
    </w:p>
    <w:p w14:paraId="71BF3740" w14:textId="29BD1E32" w:rsidR="00FD0402" w:rsidRPr="00FD0402" w:rsidRDefault="00FD0402" w:rsidP="00FD0402">
      <w:pPr>
        <w:pStyle w:val="BodyText"/>
        <w:rPr>
          <w:rtl/>
        </w:rPr>
      </w:pPr>
      <w:r w:rsidRPr="00FD0402">
        <w:rPr>
          <w:rtl/>
        </w:rPr>
        <w:t>پشت</w:t>
      </w:r>
      <w:r w:rsidRPr="00FD0402">
        <w:rPr>
          <w:rFonts w:hint="cs"/>
          <w:rtl/>
        </w:rPr>
        <w:t>ی</w:t>
      </w:r>
      <w:r w:rsidRPr="00FD0402">
        <w:rPr>
          <w:rFonts w:hint="eastAsia"/>
          <w:rtl/>
        </w:rPr>
        <w:t>بان</w:t>
      </w:r>
      <w:r w:rsidRPr="00FD0402">
        <w:rPr>
          <w:rFonts w:hint="cs"/>
          <w:rtl/>
        </w:rPr>
        <w:t>ی</w:t>
      </w:r>
      <w:r w:rsidRPr="00FD0402">
        <w:rPr>
          <w:rtl/>
        </w:rPr>
        <w:t xml:space="preserve"> روان</w:t>
      </w:r>
      <w:r w:rsidRPr="00FD0402">
        <w:rPr>
          <w:rFonts w:hint="cs"/>
          <w:rtl/>
        </w:rPr>
        <w:t>ی</w:t>
      </w:r>
      <w:r w:rsidRPr="00FD0402">
        <w:rPr>
          <w:rtl/>
        </w:rPr>
        <w:t>-اجتماع</w:t>
      </w:r>
      <w:r w:rsidRPr="00FD0402">
        <w:rPr>
          <w:rFonts w:hint="cs"/>
          <w:rtl/>
        </w:rPr>
        <w:t>ی</w:t>
      </w:r>
      <w:r w:rsidRPr="00FD0402">
        <w:rPr>
          <w:rtl/>
        </w:rPr>
        <w:t>: ارائه خدمات مشاوره به بازماندگان برا</w:t>
      </w:r>
      <w:r w:rsidRPr="00FD0402">
        <w:rPr>
          <w:rFonts w:hint="cs"/>
          <w:rtl/>
        </w:rPr>
        <w:t>ی</w:t>
      </w:r>
      <w:r w:rsidRPr="00FD0402">
        <w:rPr>
          <w:rtl/>
        </w:rPr>
        <w:t xml:space="preserve"> کاهش آس</w:t>
      </w:r>
      <w:r w:rsidRPr="00FD0402">
        <w:rPr>
          <w:rFonts w:hint="cs"/>
          <w:rtl/>
        </w:rPr>
        <w:t>ی</w:t>
      </w:r>
      <w:r w:rsidRPr="00FD0402">
        <w:rPr>
          <w:rFonts w:hint="eastAsia"/>
          <w:rtl/>
        </w:rPr>
        <w:t>ب‌ها</w:t>
      </w:r>
      <w:r w:rsidRPr="00FD0402">
        <w:rPr>
          <w:rFonts w:hint="cs"/>
          <w:rtl/>
        </w:rPr>
        <w:t>ی</w:t>
      </w:r>
      <w:r w:rsidRPr="00FD0402">
        <w:rPr>
          <w:rtl/>
        </w:rPr>
        <w:t xml:space="preserve"> روان</w:t>
      </w:r>
      <w:r w:rsidRPr="00FD0402">
        <w:rPr>
          <w:rFonts w:hint="cs"/>
          <w:rtl/>
        </w:rPr>
        <w:t>ی</w:t>
      </w:r>
      <w:r w:rsidRPr="00FD0402">
        <w:rPr>
          <w:rtl/>
        </w:rPr>
        <w:t>.</w:t>
      </w:r>
    </w:p>
    <w:p w14:paraId="1EFC45CF" w14:textId="5509568A" w:rsidR="00FD0402" w:rsidRPr="00FD0402" w:rsidRDefault="00FD0402" w:rsidP="003B6177">
      <w:pPr>
        <w:pStyle w:val="BodyText"/>
        <w:rPr>
          <w:rtl/>
        </w:rPr>
      </w:pPr>
      <w:r w:rsidRPr="00FD0402">
        <w:rPr>
          <w:rtl/>
        </w:rPr>
        <w:t>پشت</w:t>
      </w:r>
      <w:r w:rsidRPr="00FD0402">
        <w:rPr>
          <w:rFonts w:hint="cs"/>
          <w:rtl/>
        </w:rPr>
        <w:t>ی</w:t>
      </w:r>
      <w:r w:rsidRPr="00FD0402">
        <w:rPr>
          <w:rFonts w:hint="eastAsia"/>
          <w:rtl/>
        </w:rPr>
        <w:t>بان</w:t>
      </w:r>
      <w:r w:rsidRPr="00FD0402">
        <w:rPr>
          <w:rFonts w:hint="cs"/>
          <w:rtl/>
        </w:rPr>
        <w:t>ی</w:t>
      </w:r>
      <w:r w:rsidRPr="00FD0402">
        <w:rPr>
          <w:rtl/>
        </w:rPr>
        <w:t xml:space="preserve"> اقتصاد</w:t>
      </w:r>
      <w:r w:rsidRPr="00FD0402">
        <w:rPr>
          <w:rFonts w:hint="cs"/>
          <w:rtl/>
        </w:rPr>
        <w:t>ی</w:t>
      </w:r>
      <w:r w:rsidRPr="00FD0402">
        <w:rPr>
          <w:rtl/>
        </w:rPr>
        <w:t>: پرداخت وام‌ها</w:t>
      </w:r>
      <w:r w:rsidRPr="00FD0402">
        <w:rPr>
          <w:rFonts w:hint="cs"/>
          <w:rtl/>
        </w:rPr>
        <w:t>ی</w:t>
      </w:r>
      <w:r w:rsidRPr="00FD0402">
        <w:rPr>
          <w:rtl/>
        </w:rPr>
        <w:t xml:space="preserve"> کم‌بهره و غرامت به کسب‌وکارها و کشاورزان برا</w:t>
      </w:r>
      <w:r w:rsidRPr="00FD0402">
        <w:rPr>
          <w:rFonts w:hint="cs"/>
          <w:rtl/>
        </w:rPr>
        <w:t>ی</w:t>
      </w:r>
      <w:r w:rsidRPr="00FD0402">
        <w:rPr>
          <w:rtl/>
        </w:rPr>
        <w:t xml:space="preserve"> شروع مجدد.</w:t>
      </w:r>
    </w:p>
    <w:p w14:paraId="039F4E2A" w14:textId="6F831228" w:rsidR="00B80E3C" w:rsidRDefault="00874143" w:rsidP="00414104">
      <w:pPr>
        <w:pStyle w:val="Heading2"/>
        <w:rPr>
          <w:rtl/>
        </w:rPr>
      </w:pPr>
      <w:hyperlink w:anchor="_Toc156342824" w:history="1">
        <w:r w:rsidRPr="003F6726">
          <w:rPr>
            <w:rFonts w:hint="cs"/>
            <w:rtl/>
          </w:rPr>
          <w:t>ر</w:t>
        </w:r>
        <w:r>
          <w:rPr>
            <w:rtl/>
          </w:rPr>
          <w:t>اههای پیشگیری و کاهش خسارتهای ناشی از سیل</w:t>
        </w:r>
      </w:hyperlink>
    </w:p>
    <w:p w14:paraId="694823A6" w14:textId="5E6C1FD0" w:rsidR="00B80E3C" w:rsidRDefault="00B80E3C" w:rsidP="00414104">
      <w:pPr>
        <w:pStyle w:val="BodyText"/>
        <w:rPr>
          <w:rtl/>
        </w:rPr>
      </w:pPr>
      <w:r>
        <w:rPr>
          <w:rtl/>
        </w:rPr>
        <w:t>الف) اقدامات غ</w:t>
      </w:r>
      <w:r>
        <w:rPr>
          <w:rFonts w:hint="cs"/>
          <w:rtl/>
        </w:rPr>
        <w:t>ی</w:t>
      </w:r>
      <w:r>
        <w:rPr>
          <w:rFonts w:hint="eastAsia"/>
          <w:rtl/>
        </w:rPr>
        <w:t>رسازه‌ا</w:t>
      </w:r>
      <w:r>
        <w:rPr>
          <w:rFonts w:hint="cs"/>
          <w:rtl/>
        </w:rPr>
        <w:t>ی</w:t>
      </w:r>
      <w:r>
        <w:rPr>
          <w:rtl/>
        </w:rPr>
        <w:t xml:space="preserve"> (پ</w:t>
      </w:r>
      <w:r>
        <w:rPr>
          <w:rFonts w:hint="cs"/>
          <w:rtl/>
        </w:rPr>
        <w:t>ی</w:t>
      </w:r>
      <w:r>
        <w:rPr>
          <w:rFonts w:hint="eastAsia"/>
          <w:rtl/>
        </w:rPr>
        <w:t>شگ</w:t>
      </w:r>
      <w:r>
        <w:rPr>
          <w:rFonts w:hint="cs"/>
          <w:rtl/>
        </w:rPr>
        <w:t>ی</w:t>
      </w:r>
      <w:r>
        <w:rPr>
          <w:rFonts w:hint="eastAsia"/>
          <w:rtl/>
        </w:rPr>
        <w:t>رانه</w:t>
      </w:r>
      <w:r>
        <w:rPr>
          <w:rtl/>
        </w:rPr>
        <w:t xml:space="preserve"> و مد</w:t>
      </w:r>
      <w:r>
        <w:rPr>
          <w:rFonts w:hint="cs"/>
          <w:rtl/>
        </w:rPr>
        <w:t>ی</w:t>
      </w:r>
      <w:r>
        <w:rPr>
          <w:rFonts w:hint="eastAsia"/>
          <w:rtl/>
        </w:rPr>
        <w:t>ر</w:t>
      </w:r>
      <w:r>
        <w:rPr>
          <w:rFonts w:hint="cs"/>
          <w:rtl/>
        </w:rPr>
        <w:t>ی</w:t>
      </w:r>
      <w:r>
        <w:rPr>
          <w:rFonts w:hint="eastAsia"/>
          <w:rtl/>
        </w:rPr>
        <w:t>ت</w:t>
      </w:r>
      <w:r>
        <w:rPr>
          <w:rFonts w:hint="cs"/>
          <w:rtl/>
        </w:rPr>
        <w:t>ی</w:t>
      </w:r>
      <w:r>
        <w:rPr>
          <w:rtl/>
        </w:rPr>
        <w:t>)</w:t>
      </w:r>
    </w:p>
    <w:p w14:paraId="1C13B0A3" w14:textId="4FD08630" w:rsidR="00B80E3C" w:rsidRDefault="00B80E3C" w:rsidP="00414104">
      <w:pPr>
        <w:pStyle w:val="BodyText"/>
        <w:rPr>
          <w:rtl/>
        </w:rPr>
      </w:pPr>
      <w:r>
        <w:rPr>
          <w:rFonts w:hint="eastAsia"/>
          <w:rtl/>
        </w:rPr>
        <w:t>ا</w:t>
      </w:r>
      <w:r>
        <w:rPr>
          <w:rFonts w:hint="cs"/>
          <w:rtl/>
        </w:rPr>
        <w:t>ی</w:t>
      </w:r>
      <w:r>
        <w:rPr>
          <w:rFonts w:hint="eastAsia"/>
          <w:rtl/>
        </w:rPr>
        <w:t>ن</w:t>
      </w:r>
      <w:r>
        <w:rPr>
          <w:rtl/>
        </w:rPr>
        <w:t xml:space="preserve"> اقدامات، هوشمندانه‌تر</w:t>
      </w:r>
      <w:r>
        <w:rPr>
          <w:rFonts w:hint="cs"/>
          <w:rtl/>
        </w:rPr>
        <w:t>ی</w:t>
      </w:r>
      <w:r>
        <w:rPr>
          <w:rFonts w:hint="eastAsia"/>
          <w:rtl/>
        </w:rPr>
        <w:t>ن</w:t>
      </w:r>
      <w:r>
        <w:rPr>
          <w:rtl/>
        </w:rPr>
        <w:t xml:space="preserve"> و پا</w:t>
      </w:r>
      <w:r>
        <w:rPr>
          <w:rFonts w:hint="cs"/>
          <w:rtl/>
        </w:rPr>
        <w:t>ی</w:t>
      </w:r>
      <w:r>
        <w:rPr>
          <w:rFonts w:hint="eastAsia"/>
          <w:rtl/>
        </w:rPr>
        <w:t>دارتر</w:t>
      </w:r>
      <w:r>
        <w:rPr>
          <w:rFonts w:hint="cs"/>
          <w:rtl/>
        </w:rPr>
        <w:t>ی</w:t>
      </w:r>
      <w:r>
        <w:rPr>
          <w:rFonts w:hint="eastAsia"/>
          <w:rtl/>
        </w:rPr>
        <w:t>ن</w:t>
      </w:r>
      <w:r>
        <w:rPr>
          <w:rtl/>
        </w:rPr>
        <w:t xml:space="preserve"> راه‌ها هستند و هدف اصل</w:t>
      </w:r>
      <w:r>
        <w:rPr>
          <w:rFonts w:hint="cs"/>
          <w:rtl/>
        </w:rPr>
        <w:t>ی</w:t>
      </w:r>
      <w:r>
        <w:rPr>
          <w:rtl/>
        </w:rPr>
        <w:t xml:space="preserve"> آنها کاهش آس</w:t>
      </w:r>
      <w:r>
        <w:rPr>
          <w:rFonts w:hint="cs"/>
          <w:rtl/>
        </w:rPr>
        <w:t>ی</w:t>
      </w:r>
      <w:r>
        <w:rPr>
          <w:rFonts w:hint="eastAsia"/>
          <w:rtl/>
        </w:rPr>
        <w:t>ب‌پذ</w:t>
      </w:r>
      <w:r>
        <w:rPr>
          <w:rFonts w:hint="cs"/>
          <w:rtl/>
        </w:rPr>
        <w:t>ی</w:t>
      </w:r>
      <w:r>
        <w:rPr>
          <w:rFonts w:hint="eastAsia"/>
          <w:rtl/>
        </w:rPr>
        <w:t>ر</w:t>
      </w:r>
      <w:r>
        <w:rPr>
          <w:rFonts w:hint="cs"/>
          <w:rtl/>
        </w:rPr>
        <w:t>ی</w:t>
      </w:r>
      <w:r>
        <w:rPr>
          <w:rtl/>
        </w:rPr>
        <w:t xml:space="preserve"> است.</w:t>
      </w:r>
    </w:p>
    <w:p w14:paraId="3A6C3063" w14:textId="6A1EC945" w:rsidR="00B80E3C" w:rsidRDefault="00414104" w:rsidP="00B80E3C">
      <w:pPr>
        <w:pStyle w:val="BodyText"/>
        <w:rPr>
          <w:rtl/>
        </w:rPr>
      </w:pPr>
      <w:r>
        <w:rPr>
          <w:rFonts w:hint="cs"/>
          <w:rtl/>
        </w:rPr>
        <w:t>1</w:t>
      </w:r>
      <w:r w:rsidR="00B80E3C">
        <w:rPr>
          <w:rtl/>
        </w:rPr>
        <w:t>. برنامه‌ر</w:t>
      </w:r>
      <w:r w:rsidR="00B80E3C">
        <w:rPr>
          <w:rFonts w:hint="cs"/>
          <w:rtl/>
        </w:rPr>
        <w:t>ی</w:t>
      </w:r>
      <w:r w:rsidR="00B80E3C">
        <w:rPr>
          <w:rFonts w:hint="eastAsia"/>
          <w:rtl/>
        </w:rPr>
        <w:t>ز</w:t>
      </w:r>
      <w:r w:rsidR="00B80E3C">
        <w:rPr>
          <w:rFonts w:hint="cs"/>
          <w:rtl/>
        </w:rPr>
        <w:t>ی</w:t>
      </w:r>
      <w:r w:rsidR="00B80E3C">
        <w:rPr>
          <w:rtl/>
        </w:rPr>
        <w:t xml:space="preserve"> هوشمندانه کاربر</w:t>
      </w:r>
      <w:r w:rsidR="00B80E3C">
        <w:rPr>
          <w:rFonts w:hint="cs"/>
          <w:rtl/>
        </w:rPr>
        <w:t>ی</w:t>
      </w:r>
      <w:r w:rsidR="00B80E3C">
        <w:rPr>
          <w:rtl/>
        </w:rPr>
        <w:t xml:space="preserve"> اراض</w:t>
      </w:r>
      <w:r w:rsidR="00B80E3C">
        <w:rPr>
          <w:rFonts w:hint="cs"/>
          <w:rtl/>
        </w:rPr>
        <w:t>ی</w:t>
      </w:r>
      <w:r w:rsidR="00B80E3C">
        <w:rPr>
          <w:rtl/>
        </w:rPr>
        <w:t>:</w:t>
      </w:r>
    </w:p>
    <w:p w14:paraId="63891144" w14:textId="2224C035" w:rsidR="00B80E3C" w:rsidRDefault="00B80E3C" w:rsidP="00B80E3C">
      <w:pPr>
        <w:pStyle w:val="BodyText"/>
        <w:rPr>
          <w:rtl/>
        </w:rPr>
      </w:pPr>
      <w:r>
        <w:rPr>
          <w:rtl/>
        </w:rPr>
        <w:t>ته</w:t>
      </w:r>
      <w:r>
        <w:rPr>
          <w:rFonts w:hint="cs"/>
          <w:rtl/>
        </w:rPr>
        <w:t>ی</w:t>
      </w:r>
      <w:r>
        <w:rPr>
          <w:rFonts w:hint="eastAsia"/>
          <w:rtl/>
        </w:rPr>
        <w:t>ه</w:t>
      </w:r>
      <w:r>
        <w:rPr>
          <w:rtl/>
        </w:rPr>
        <w:t xml:space="preserve"> و اجرا</w:t>
      </w:r>
      <w:r>
        <w:rPr>
          <w:rFonts w:hint="cs"/>
          <w:rtl/>
        </w:rPr>
        <w:t>ی</w:t>
      </w:r>
      <w:r>
        <w:rPr>
          <w:rtl/>
        </w:rPr>
        <w:t xml:space="preserve"> نقشه‌ها</w:t>
      </w:r>
      <w:r>
        <w:rPr>
          <w:rFonts w:hint="cs"/>
          <w:rtl/>
        </w:rPr>
        <w:t>ی</w:t>
      </w:r>
      <w:r>
        <w:rPr>
          <w:rtl/>
        </w:rPr>
        <w:t xml:space="preserve"> پهنه‌بند</w:t>
      </w:r>
      <w:r>
        <w:rPr>
          <w:rFonts w:hint="cs"/>
          <w:rtl/>
        </w:rPr>
        <w:t>ی</w:t>
      </w:r>
      <w:r>
        <w:rPr>
          <w:rtl/>
        </w:rPr>
        <w:t xml:space="preserve"> س</w:t>
      </w:r>
      <w:r>
        <w:rPr>
          <w:rFonts w:hint="cs"/>
          <w:rtl/>
        </w:rPr>
        <w:t>ی</w:t>
      </w:r>
      <w:r>
        <w:rPr>
          <w:rFonts w:hint="eastAsia"/>
          <w:rtl/>
        </w:rPr>
        <w:t>لاب</w:t>
      </w:r>
      <w:r>
        <w:rPr>
          <w:rtl/>
        </w:rPr>
        <w:t xml:space="preserve"> (</w:t>
      </w:r>
      <w:r>
        <w:t>Flood Zoning</w:t>
      </w:r>
      <w:r>
        <w:rPr>
          <w:rtl/>
        </w:rPr>
        <w:t>): ا</w:t>
      </w:r>
      <w:r>
        <w:rPr>
          <w:rFonts w:hint="cs"/>
          <w:rtl/>
        </w:rPr>
        <w:t>ی</w:t>
      </w:r>
      <w:r>
        <w:rPr>
          <w:rFonts w:hint="eastAsia"/>
          <w:rtl/>
        </w:rPr>
        <w:t>ن</w:t>
      </w:r>
      <w:r>
        <w:rPr>
          <w:rtl/>
        </w:rPr>
        <w:t xml:space="preserve"> نقشه‌ها مشخص م</w:t>
      </w:r>
      <w:r>
        <w:rPr>
          <w:rFonts w:hint="cs"/>
          <w:rtl/>
        </w:rPr>
        <w:t>ی‌</w:t>
      </w:r>
      <w:r>
        <w:rPr>
          <w:rFonts w:hint="eastAsia"/>
          <w:rtl/>
        </w:rPr>
        <w:t>کنند</w:t>
      </w:r>
      <w:r>
        <w:rPr>
          <w:rtl/>
        </w:rPr>
        <w:t xml:space="preserve"> که چه </w:t>
      </w:r>
      <w:r w:rsidR="00B66D1D">
        <w:rPr>
          <w:rFonts w:hint="cs"/>
          <w:rtl/>
        </w:rPr>
        <w:t xml:space="preserve">   </w:t>
      </w:r>
      <w:r>
        <w:rPr>
          <w:rtl/>
        </w:rPr>
        <w:t>مناطق</w:t>
      </w:r>
      <w:r>
        <w:rPr>
          <w:rFonts w:hint="cs"/>
          <w:rtl/>
        </w:rPr>
        <w:t>ی</w:t>
      </w:r>
      <w:r>
        <w:rPr>
          <w:rtl/>
        </w:rPr>
        <w:t xml:space="preserve"> با چه احتمال</w:t>
      </w:r>
      <w:r>
        <w:rPr>
          <w:rFonts w:hint="cs"/>
          <w:rtl/>
        </w:rPr>
        <w:t>ی</w:t>
      </w:r>
      <w:r>
        <w:rPr>
          <w:rtl/>
        </w:rPr>
        <w:t xml:space="preserve"> در معرض س</w:t>
      </w:r>
      <w:r>
        <w:rPr>
          <w:rFonts w:hint="cs"/>
          <w:rtl/>
        </w:rPr>
        <w:t>ی</w:t>
      </w:r>
      <w:r>
        <w:rPr>
          <w:rFonts w:hint="eastAsia"/>
          <w:rtl/>
        </w:rPr>
        <w:t>ل</w:t>
      </w:r>
      <w:r>
        <w:rPr>
          <w:rtl/>
        </w:rPr>
        <w:t xml:space="preserve"> قرار دارند.</w:t>
      </w:r>
    </w:p>
    <w:p w14:paraId="1C684C99" w14:textId="0A9C5CB8" w:rsidR="00B80E3C" w:rsidRDefault="00B80E3C" w:rsidP="00B80E3C">
      <w:pPr>
        <w:pStyle w:val="BodyText"/>
        <w:rPr>
          <w:rtl/>
        </w:rPr>
      </w:pPr>
      <w:r>
        <w:rPr>
          <w:rtl/>
        </w:rPr>
        <w:t>منطقه قرمز (حر</w:t>
      </w:r>
      <w:r>
        <w:rPr>
          <w:rFonts w:hint="cs"/>
          <w:rtl/>
        </w:rPr>
        <w:t>ی</w:t>
      </w:r>
      <w:r>
        <w:rPr>
          <w:rFonts w:hint="eastAsia"/>
          <w:rtl/>
        </w:rPr>
        <w:t>م</w:t>
      </w:r>
      <w:r>
        <w:rPr>
          <w:rtl/>
        </w:rPr>
        <w:t xml:space="preserve"> رودخانه): با</w:t>
      </w:r>
      <w:r>
        <w:rPr>
          <w:rFonts w:hint="cs"/>
          <w:rtl/>
        </w:rPr>
        <w:t>ی</w:t>
      </w:r>
      <w:r>
        <w:rPr>
          <w:rFonts w:hint="eastAsia"/>
          <w:rtl/>
        </w:rPr>
        <w:t>د</w:t>
      </w:r>
      <w:r>
        <w:rPr>
          <w:rtl/>
        </w:rPr>
        <w:t xml:space="preserve"> هرگونه ساخت‌وساز به طور کامل در آن ممنوع شود.</w:t>
      </w:r>
    </w:p>
    <w:p w14:paraId="684F5CD3" w14:textId="7759553E" w:rsidR="00B80E3C" w:rsidRDefault="00B80E3C" w:rsidP="00B80E3C">
      <w:pPr>
        <w:pStyle w:val="BodyText"/>
        <w:rPr>
          <w:rtl/>
        </w:rPr>
      </w:pPr>
      <w:r>
        <w:rPr>
          <w:rtl/>
        </w:rPr>
        <w:t>منطقه زرد (دشت س</w:t>
      </w:r>
      <w:r>
        <w:rPr>
          <w:rFonts w:hint="cs"/>
          <w:rtl/>
        </w:rPr>
        <w:t>ی</w:t>
      </w:r>
      <w:r>
        <w:rPr>
          <w:rFonts w:hint="eastAsia"/>
          <w:rtl/>
        </w:rPr>
        <w:t>لاب</w:t>
      </w:r>
      <w:r>
        <w:rPr>
          <w:rFonts w:hint="cs"/>
          <w:rtl/>
        </w:rPr>
        <w:t>ی</w:t>
      </w:r>
      <w:r>
        <w:rPr>
          <w:rtl/>
        </w:rPr>
        <w:t>): کاربر</w:t>
      </w:r>
      <w:r>
        <w:rPr>
          <w:rFonts w:hint="cs"/>
          <w:rtl/>
        </w:rPr>
        <w:t>ی‌</w:t>
      </w:r>
      <w:r>
        <w:rPr>
          <w:rFonts w:hint="eastAsia"/>
          <w:rtl/>
        </w:rPr>
        <w:t>ها</w:t>
      </w:r>
      <w:r>
        <w:rPr>
          <w:rFonts w:hint="cs"/>
          <w:rtl/>
        </w:rPr>
        <w:t>ی</w:t>
      </w:r>
      <w:r>
        <w:rPr>
          <w:rtl/>
        </w:rPr>
        <w:t xml:space="preserve"> کم‌خطر مانند کشاورز</w:t>
      </w:r>
      <w:r>
        <w:rPr>
          <w:rFonts w:hint="cs"/>
          <w:rtl/>
        </w:rPr>
        <w:t>ی</w:t>
      </w:r>
      <w:r>
        <w:rPr>
          <w:rFonts w:hint="eastAsia"/>
          <w:rtl/>
        </w:rPr>
        <w:t>،</w:t>
      </w:r>
      <w:r>
        <w:rPr>
          <w:rtl/>
        </w:rPr>
        <w:t xml:space="preserve"> پارک و فضا</w:t>
      </w:r>
      <w:r>
        <w:rPr>
          <w:rFonts w:hint="cs"/>
          <w:rtl/>
        </w:rPr>
        <w:t>ی</w:t>
      </w:r>
      <w:r>
        <w:rPr>
          <w:rtl/>
        </w:rPr>
        <w:t xml:space="preserve"> سبز در آن مجاز است.</w:t>
      </w:r>
    </w:p>
    <w:p w14:paraId="47A90349" w14:textId="22B9BBF6" w:rsidR="00B80E3C" w:rsidRDefault="00B80E3C" w:rsidP="00B80E3C">
      <w:pPr>
        <w:pStyle w:val="BodyText"/>
        <w:rPr>
          <w:rtl/>
        </w:rPr>
      </w:pPr>
      <w:r>
        <w:rPr>
          <w:rtl/>
        </w:rPr>
        <w:t>منطقه سبز: برا</w:t>
      </w:r>
      <w:r>
        <w:rPr>
          <w:rFonts w:hint="cs"/>
          <w:rtl/>
        </w:rPr>
        <w:t>ی</w:t>
      </w:r>
      <w:r>
        <w:rPr>
          <w:rtl/>
        </w:rPr>
        <w:t xml:space="preserve"> توسعه شهر</w:t>
      </w:r>
      <w:r>
        <w:rPr>
          <w:rFonts w:hint="cs"/>
          <w:rtl/>
        </w:rPr>
        <w:t>ی</w:t>
      </w:r>
      <w:r>
        <w:rPr>
          <w:rtl/>
        </w:rPr>
        <w:t xml:space="preserve"> و ساخت‌وساز ا</w:t>
      </w:r>
      <w:r>
        <w:rPr>
          <w:rFonts w:hint="cs"/>
          <w:rtl/>
        </w:rPr>
        <w:t>ی</w:t>
      </w:r>
      <w:r>
        <w:rPr>
          <w:rFonts w:hint="eastAsia"/>
          <w:rtl/>
        </w:rPr>
        <w:t>من</w:t>
      </w:r>
      <w:r>
        <w:rPr>
          <w:rtl/>
        </w:rPr>
        <w:t xml:space="preserve"> مناسب است.</w:t>
      </w:r>
    </w:p>
    <w:p w14:paraId="452EFADE" w14:textId="00A371EB" w:rsidR="00B80E3C" w:rsidRDefault="00B80E3C" w:rsidP="00414104">
      <w:pPr>
        <w:pStyle w:val="BodyText"/>
        <w:rPr>
          <w:rtl/>
        </w:rPr>
      </w:pPr>
      <w:r>
        <w:rPr>
          <w:rtl/>
        </w:rPr>
        <w:t>تدو</w:t>
      </w:r>
      <w:r>
        <w:rPr>
          <w:rFonts w:hint="cs"/>
          <w:rtl/>
        </w:rPr>
        <w:t>ی</w:t>
      </w:r>
      <w:r>
        <w:rPr>
          <w:rFonts w:hint="eastAsia"/>
          <w:rtl/>
        </w:rPr>
        <w:t>ن</w:t>
      </w:r>
      <w:r>
        <w:rPr>
          <w:rtl/>
        </w:rPr>
        <w:t xml:space="preserve"> و اجرا</w:t>
      </w:r>
      <w:r>
        <w:rPr>
          <w:rFonts w:hint="cs"/>
          <w:rtl/>
        </w:rPr>
        <w:t>ی</w:t>
      </w:r>
      <w:r>
        <w:rPr>
          <w:rtl/>
        </w:rPr>
        <w:t xml:space="preserve"> قوان</w:t>
      </w:r>
      <w:r>
        <w:rPr>
          <w:rFonts w:hint="cs"/>
          <w:rtl/>
        </w:rPr>
        <w:t>ی</w:t>
      </w:r>
      <w:r>
        <w:rPr>
          <w:rFonts w:hint="eastAsia"/>
          <w:rtl/>
        </w:rPr>
        <w:t>ن</w:t>
      </w:r>
      <w:r>
        <w:rPr>
          <w:rtl/>
        </w:rPr>
        <w:t xml:space="preserve"> سختگ</w:t>
      </w:r>
      <w:r>
        <w:rPr>
          <w:rFonts w:hint="cs"/>
          <w:rtl/>
        </w:rPr>
        <w:t>ی</w:t>
      </w:r>
      <w:r>
        <w:rPr>
          <w:rFonts w:hint="eastAsia"/>
          <w:rtl/>
        </w:rPr>
        <w:t>رانه</w:t>
      </w:r>
      <w:r>
        <w:rPr>
          <w:rtl/>
        </w:rPr>
        <w:t>:تصو</w:t>
      </w:r>
      <w:r>
        <w:rPr>
          <w:rFonts w:hint="cs"/>
          <w:rtl/>
        </w:rPr>
        <w:t>ی</w:t>
      </w:r>
      <w:r>
        <w:rPr>
          <w:rFonts w:hint="eastAsia"/>
          <w:rtl/>
        </w:rPr>
        <w:t>ب</w:t>
      </w:r>
      <w:r>
        <w:rPr>
          <w:rtl/>
        </w:rPr>
        <w:t xml:space="preserve"> قوان</w:t>
      </w:r>
      <w:r>
        <w:rPr>
          <w:rFonts w:hint="cs"/>
          <w:rtl/>
        </w:rPr>
        <w:t>ی</w:t>
      </w:r>
      <w:r>
        <w:rPr>
          <w:rFonts w:hint="eastAsia"/>
          <w:rtl/>
        </w:rPr>
        <w:t>ن</w:t>
      </w:r>
      <w:r>
        <w:rPr>
          <w:rFonts w:hint="cs"/>
          <w:rtl/>
        </w:rPr>
        <w:t>ی</w:t>
      </w:r>
      <w:r>
        <w:rPr>
          <w:rtl/>
        </w:rPr>
        <w:t xml:space="preserve"> که ساخت‌وساز در حر</w:t>
      </w:r>
      <w:r>
        <w:rPr>
          <w:rFonts w:hint="cs"/>
          <w:rtl/>
        </w:rPr>
        <w:t>ی</w:t>
      </w:r>
      <w:r>
        <w:rPr>
          <w:rFonts w:hint="eastAsia"/>
          <w:rtl/>
        </w:rPr>
        <w:t>م</w:t>
      </w:r>
      <w:r>
        <w:rPr>
          <w:rtl/>
        </w:rPr>
        <w:t xml:space="preserve"> رودخانه‌ها و مس</w:t>
      </w:r>
      <w:r>
        <w:rPr>
          <w:rFonts w:hint="cs"/>
          <w:rtl/>
        </w:rPr>
        <w:t>ی</w:t>
      </w:r>
      <w:r>
        <w:rPr>
          <w:rFonts w:hint="eastAsia"/>
          <w:rtl/>
        </w:rPr>
        <w:t>ل‌ها</w:t>
      </w:r>
      <w:r>
        <w:rPr>
          <w:rtl/>
        </w:rPr>
        <w:t xml:space="preserve"> را غ</w:t>
      </w:r>
      <w:r>
        <w:rPr>
          <w:rFonts w:hint="cs"/>
          <w:rtl/>
        </w:rPr>
        <w:t>ی</w:t>
      </w:r>
      <w:r>
        <w:rPr>
          <w:rFonts w:hint="eastAsia"/>
          <w:rtl/>
        </w:rPr>
        <w:t>رقانون</w:t>
      </w:r>
      <w:r>
        <w:rPr>
          <w:rFonts w:hint="cs"/>
          <w:rtl/>
        </w:rPr>
        <w:t>ی</w:t>
      </w:r>
      <w:r>
        <w:rPr>
          <w:rtl/>
        </w:rPr>
        <w:t xml:space="preserve"> اعلام کرده و برا</w:t>
      </w:r>
      <w:r>
        <w:rPr>
          <w:rFonts w:hint="cs"/>
          <w:rtl/>
        </w:rPr>
        <w:t>ی</w:t>
      </w:r>
      <w:r>
        <w:rPr>
          <w:rtl/>
        </w:rPr>
        <w:t xml:space="preserve"> متخلف</w:t>
      </w:r>
      <w:r>
        <w:rPr>
          <w:rFonts w:hint="cs"/>
          <w:rtl/>
        </w:rPr>
        <w:t>ی</w:t>
      </w:r>
      <w:r>
        <w:rPr>
          <w:rFonts w:hint="eastAsia"/>
          <w:rtl/>
        </w:rPr>
        <w:t>ن</w:t>
      </w:r>
      <w:r>
        <w:rPr>
          <w:rtl/>
        </w:rPr>
        <w:t xml:space="preserve"> جر</w:t>
      </w:r>
      <w:r>
        <w:rPr>
          <w:rFonts w:hint="cs"/>
          <w:rtl/>
        </w:rPr>
        <w:t>ی</w:t>
      </w:r>
      <w:r>
        <w:rPr>
          <w:rFonts w:hint="eastAsia"/>
          <w:rtl/>
        </w:rPr>
        <w:t>مه‌ها</w:t>
      </w:r>
      <w:r>
        <w:rPr>
          <w:rFonts w:hint="cs"/>
          <w:rtl/>
        </w:rPr>
        <w:t>ی</w:t>
      </w:r>
      <w:r>
        <w:rPr>
          <w:rtl/>
        </w:rPr>
        <w:t xml:space="preserve"> سنگ</w:t>
      </w:r>
      <w:r>
        <w:rPr>
          <w:rFonts w:hint="cs"/>
          <w:rtl/>
        </w:rPr>
        <w:t>ی</w:t>
      </w:r>
      <w:r>
        <w:rPr>
          <w:rFonts w:hint="eastAsia"/>
          <w:rtl/>
        </w:rPr>
        <w:t>ن</w:t>
      </w:r>
      <w:r>
        <w:rPr>
          <w:rtl/>
        </w:rPr>
        <w:t xml:space="preserve"> در نظر بگ</w:t>
      </w:r>
      <w:r>
        <w:rPr>
          <w:rFonts w:hint="cs"/>
          <w:rtl/>
        </w:rPr>
        <w:t>ی</w:t>
      </w:r>
      <w:r>
        <w:rPr>
          <w:rFonts w:hint="eastAsia"/>
          <w:rtl/>
        </w:rPr>
        <w:t>رد</w:t>
      </w:r>
      <w:r>
        <w:rPr>
          <w:rtl/>
        </w:rPr>
        <w:t>.</w:t>
      </w:r>
    </w:p>
    <w:p w14:paraId="365AE566" w14:textId="55313885" w:rsidR="00B80E3C" w:rsidRDefault="00B80E3C" w:rsidP="00B80E3C">
      <w:pPr>
        <w:pStyle w:val="BodyText"/>
        <w:rPr>
          <w:rtl/>
        </w:rPr>
      </w:pPr>
      <w:r>
        <w:rPr>
          <w:rtl/>
        </w:rPr>
        <w:t>۲. حفاظت و اح</w:t>
      </w:r>
      <w:r>
        <w:rPr>
          <w:rFonts w:hint="cs"/>
          <w:rtl/>
        </w:rPr>
        <w:t>ی</w:t>
      </w:r>
      <w:r>
        <w:rPr>
          <w:rFonts w:hint="eastAsia"/>
          <w:rtl/>
        </w:rPr>
        <w:t>ا</w:t>
      </w:r>
      <w:r>
        <w:rPr>
          <w:rFonts w:hint="cs"/>
          <w:rtl/>
        </w:rPr>
        <w:t>ی</w:t>
      </w:r>
      <w:r>
        <w:rPr>
          <w:rtl/>
        </w:rPr>
        <w:t xml:space="preserve"> مح</w:t>
      </w:r>
      <w:r>
        <w:rPr>
          <w:rFonts w:hint="cs"/>
          <w:rtl/>
        </w:rPr>
        <w:t>ی</w:t>
      </w:r>
      <w:r>
        <w:rPr>
          <w:rFonts w:hint="eastAsia"/>
          <w:rtl/>
        </w:rPr>
        <w:t>ط</w:t>
      </w:r>
      <w:r>
        <w:rPr>
          <w:rtl/>
        </w:rPr>
        <w:t xml:space="preserve"> ز</w:t>
      </w:r>
      <w:r>
        <w:rPr>
          <w:rFonts w:hint="cs"/>
          <w:rtl/>
        </w:rPr>
        <w:t>ی</w:t>
      </w:r>
      <w:r>
        <w:rPr>
          <w:rFonts w:hint="eastAsia"/>
          <w:rtl/>
        </w:rPr>
        <w:t>ست</w:t>
      </w:r>
      <w:r>
        <w:rPr>
          <w:rtl/>
        </w:rPr>
        <w:t>:</w:t>
      </w:r>
    </w:p>
    <w:p w14:paraId="581F5039" w14:textId="27EEDFB0" w:rsidR="00B80E3C" w:rsidRDefault="00B80E3C" w:rsidP="00B80E3C">
      <w:pPr>
        <w:pStyle w:val="BodyText"/>
        <w:rPr>
          <w:rtl/>
        </w:rPr>
      </w:pPr>
      <w:r>
        <w:rPr>
          <w:rtl/>
        </w:rPr>
        <w:t>حفظ و توسعه پوشش گ</w:t>
      </w:r>
      <w:r>
        <w:rPr>
          <w:rFonts w:hint="cs"/>
          <w:rtl/>
        </w:rPr>
        <w:t>ی</w:t>
      </w:r>
      <w:r>
        <w:rPr>
          <w:rFonts w:hint="eastAsia"/>
          <w:rtl/>
        </w:rPr>
        <w:t>اه</w:t>
      </w:r>
      <w:r>
        <w:rPr>
          <w:rFonts w:hint="cs"/>
          <w:rtl/>
        </w:rPr>
        <w:t>ی</w:t>
      </w:r>
      <w:r>
        <w:rPr>
          <w:rtl/>
        </w:rPr>
        <w:t xml:space="preserve">: جنگل‌ها و مراتع در بالادست مانند </w:t>
      </w:r>
      <w:r>
        <w:rPr>
          <w:rFonts w:hint="cs"/>
          <w:rtl/>
        </w:rPr>
        <w:t>ی</w:t>
      </w:r>
      <w:r>
        <w:rPr>
          <w:rFonts w:hint="eastAsia"/>
          <w:rtl/>
        </w:rPr>
        <w:t>ک</w:t>
      </w:r>
      <w:r>
        <w:rPr>
          <w:rtl/>
        </w:rPr>
        <w:t xml:space="preserve"> اسفنج طب</w:t>
      </w:r>
      <w:r>
        <w:rPr>
          <w:rFonts w:hint="cs"/>
          <w:rtl/>
        </w:rPr>
        <w:t>ی</w:t>
      </w:r>
      <w:r>
        <w:rPr>
          <w:rFonts w:hint="eastAsia"/>
          <w:rtl/>
        </w:rPr>
        <w:t>ع</w:t>
      </w:r>
      <w:r>
        <w:rPr>
          <w:rFonts w:hint="cs"/>
          <w:rtl/>
        </w:rPr>
        <w:t>ی</w:t>
      </w:r>
      <w:r>
        <w:rPr>
          <w:rtl/>
        </w:rPr>
        <w:t xml:space="preserve"> عمل کرده و بخش عمده‌ا</w:t>
      </w:r>
      <w:r>
        <w:rPr>
          <w:rFonts w:hint="cs"/>
          <w:rtl/>
        </w:rPr>
        <w:t>ی</w:t>
      </w:r>
      <w:r>
        <w:rPr>
          <w:rtl/>
        </w:rPr>
        <w:t xml:space="preserve"> از باران را جذب کرده و از سرعت رواناب م</w:t>
      </w:r>
      <w:r>
        <w:rPr>
          <w:rFonts w:hint="cs"/>
          <w:rtl/>
        </w:rPr>
        <w:t>ی‌</w:t>
      </w:r>
      <w:r>
        <w:rPr>
          <w:rFonts w:hint="eastAsia"/>
          <w:rtl/>
        </w:rPr>
        <w:t>کاهند</w:t>
      </w:r>
      <w:r>
        <w:rPr>
          <w:rtl/>
        </w:rPr>
        <w:t>.</w:t>
      </w:r>
    </w:p>
    <w:p w14:paraId="44557033" w14:textId="625E0D16" w:rsidR="00B80E3C" w:rsidRDefault="00B80E3C" w:rsidP="00B80E3C">
      <w:pPr>
        <w:pStyle w:val="BodyText"/>
        <w:rPr>
          <w:rtl/>
        </w:rPr>
      </w:pPr>
      <w:r>
        <w:rPr>
          <w:rtl/>
        </w:rPr>
        <w:t>اح</w:t>
      </w:r>
      <w:r>
        <w:rPr>
          <w:rFonts w:hint="cs"/>
          <w:rtl/>
        </w:rPr>
        <w:t>ی</w:t>
      </w:r>
      <w:r>
        <w:rPr>
          <w:rFonts w:hint="eastAsia"/>
          <w:rtl/>
        </w:rPr>
        <w:t>ا</w:t>
      </w:r>
      <w:r>
        <w:rPr>
          <w:rFonts w:hint="cs"/>
          <w:rtl/>
        </w:rPr>
        <w:t>ی</w:t>
      </w:r>
      <w:r>
        <w:rPr>
          <w:rtl/>
        </w:rPr>
        <w:t xml:space="preserve"> تالاب‌ها:تالاب‌ها به عنوان «کل</w:t>
      </w:r>
      <w:r>
        <w:rPr>
          <w:rFonts w:hint="cs"/>
          <w:rtl/>
        </w:rPr>
        <w:t>ی</w:t>
      </w:r>
      <w:r>
        <w:rPr>
          <w:rFonts w:hint="eastAsia"/>
          <w:rtl/>
        </w:rPr>
        <w:t>ه‌ها</w:t>
      </w:r>
      <w:r>
        <w:rPr>
          <w:rFonts w:hint="cs"/>
          <w:rtl/>
        </w:rPr>
        <w:t>ی</w:t>
      </w:r>
      <w:r>
        <w:rPr>
          <w:rtl/>
        </w:rPr>
        <w:t xml:space="preserve"> زم</w:t>
      </w:r>
      <w:r>
        <w:rPr>
          <w:rFonts w:hint="cs"/>
          <w:rtl/>
        </w:rPr>
        <w:t>ی</w:t>
      </w:r>
      <w:r>
        <w:rPr>
          <w:rFonts w:hint="eastAsia"/>
          <w:rtl/>
        </w:rPr>
        <w:t>ن»</w:t>
      </w:r>
      <w:r>
        <w:rPr>
          <w:rtl/>
        </w:rPr>
        <w:t xml:space="preserve"> حجم عظ</w:t>
      </w:r>
      <w:r>
        <w:rPr>
          <w:rFonts w:hint="cs"/>
          <w:rtl/>
        </w:rPr>
        <w:t>ی</w:t>
      </w:r>
      <w:r>
        <w:rPr>
          <w:rFonts w:hint="eastAsia"/>
          <w:rtl/>
        </w:rPr>
        <w:t>م</w:t>
      </w:r>
      <w:r>
        <w:rPr>
          <w:rFonts w:hint="cs"/>
          <w:rtl/>
        </w:rPr>
        <w:t>ی</w:t>
      </w:r>
      <w:r>
        <w:rPr>
          <w:rtl/>
        </w:rPr>
        <w:t xml:space="preserve"> از آب س</w:t>
      </w:r>
      <w:r>
        <w:rPr>
          <w:rFonts w:hint="cs"/>
          <w:rtl/>
        </w:rPr>
        <w:t>ی</w:t>
      </w:r>
      <w:r>
        <w:rPr>
          <w:rFonts w:hint="eastAsia"/>
          <w:rtl/>
        </w:rPr>
        <w:t>لاب</w:t>
      </w:r>
      <w:r>
        <w:rPr>
          <w:rtl/>
        </w:rPr>
        <w:t xml:space="preserve"> را ذخ</w:t>
      </w:r>
      <w:r>
        <w:rPr>
          <w:rFonts w:hint="cs"/>
          <w:rtl/>
        </w:rPr>
        <w:t>ی</w:t>
      </w:r>
      <w:r>
        <w:rPr>
          <w:rFonts w:hint="eastAsia"/>
          <w:rtl/>
        </w:rPr>
        <w:t>ره</w:t>
      </w:r>
      <w:r>
        <w:rPr>
          <w:rtl/>
        </w:rPr>
        <w:t xml:space="preserve"> و به تدر</w:t>
      </w:r>
      <w:r>
        <w:rPr>
          <w:rFonts w:hint="cs"/>
          <w:rtl/>
        </w:rPr>
        <w:t>ی</w:t>
      </w:r>
      <w:r>
        <w:rPr>
          <w:rFonts w:hint="eastAsia"/>
          <w:rtl/>
        </w:rPr>
        <w:t>ج</w:t>
      </w:r>
      <w:r>
        <w:rPr>
          <w:rtl/>
        </w:rPr>
        <w:t xml:space="preserve"> رها م</w:t>
      </w:r>
      <w:r>
        <w:rPr>
          <w:rFonts w:hint="cs"/>
          <w:rtl/>
        </w:rPr>
        <w:t>ی‌</w:t>
      </w:r>
      <w:r>
        <w:rPr>
          <w:rFonts w:hint="eastAsia"/>
          <w:rtl/>
        </w:rPr>
        <w:t>کنند</w:t>
      </w:r>
      <w:r>
        <w:rPr>
          <w:rtl/>
        </w:rPr>
        <w:t>. اح</w:t>
      </w:r>
      <w:r>
        <w:rPr>
          <w:rFonts w:hint="cs"/>
          <w:rtl/>
        </w:rPr>
        <w:t>ی</w:t>
      </w:r>
      <w:r>
        <w:rPr>
          <w:rFonts w:hint="eastAsia"/>
          <w:rtl/>
        </w:rPr>
        <w:t>ا</w:t>
      </w:r>
      <w:r>
        <w:rPr>
          <w:rFonts w:hint="cs"/>
          <w:rtl/>
        </w:rPr>
        <w:t>ی</w:t>
      </w:r>
      <w:r>
        <w:rPr>
          <w:rtl/>
        </w:rPr>
        <w:t xml:space="preserve"> آنها </w:t>
      </w:r>
      <w:r>
        <w:rPr>
          <w:rFonts w:hint="cs"/>
          <w:rtl/>
        </w:rPr>
        <w:t>ی</w:t>
      </w:r>
      <w:r>
        <w:rPr>
          <w:rFonts w:hint="eastAsia"/>
          <w:rtl/>
        </w:rPr>
        <w:t>ک</w:t>
      </w:r>
      <w:r>
        <w:rPr>
          <w:rFonts w:hint="cs"/>
          <w:rtl/>
        </w:rPr>
        <w:t>ی</w:t>
      </w:r>
      <w:r>
        <w:rPr>
          <w:rtl/>
        </w:rPr>
        <w:t xml:space="preserve"> از مؤثرتر</w:t>
      </w:r>
      <w:r>
        <w:rPr>
          <w:rFonts w:hint="cs"/>
          <w:rtl/>
        </w:rPr>
        <w:t>ی</w:t>
      </w:r>
      <w:r>
        <w:rPr>
          <w:rFonts w:hint="eastAsia"/>
          <w:rtl/>
        </w:rPr>
        <w:t>ن</w:t>
      </w:r>
      <w:r>
        <w:rPr>
          <w:rtl/>
        </w:rPr>
        <w:t xml:space="preserve"> راه‌ها</w:t>
      </w:r>
      <w:r>
        <w:rPr>
          <w:rFonts w:hint="cs"/>
          <w:rtl/>
        </w:rPr>
        <w:t>ی</w:t>
      </w:r>
      <w:r>
        <w:rPr>
          <w:rtl/>
        </w:rPr>
        <w:t xml:space="preserve"> کنترل طب</w:t>
      </w:r>
      <w:r>
        <w:rPr>
          <w:rFonts w:hint="cs"/>
          <w:rtl/>
        </w:rPr>
        <w:t>ی</w:t>
      </w:r>
      <w:r>
        <w:rPr>
          <w:rFonts w:hint="eastAsia"/>
          <w:rtl/>
        </w:rPr>
        <w:t>ع</w:t>
      </w:r>
      <w:r>
        <w:rPr>
          <w:rFonts w:hint="cs"/>
          <w:rtl/>
        </w:rPr>
        <w:t>ی</w:t>
      </w:r>
      <w:r>
        <w:rPr>
          <w:rtl/>
        </w:rPr>
        <w:t xml:space="preserve"> س</w:t>
      </w:r>
      <w:r>
        <w:rPr>
          <w:rFonts w:hint="cs"/>
          <w:rtl/>
        </w:rPr>
        <w:t>ی</w:t>
      </w:r>
      <w:r>
        <w:rPr>
          <w:rFonts w:hint="eastAsia"/>
          <w:rtl/>
        </w:rPr>
        <w:t>ل</w:t>
      </w:r>
      <w:r>
        <w:rPr>
          <w:rtl/>
        </w:rPr>
        <w:t xml:space="preserve"> است.</w:t>
      </w:r>
    </w:p>
    <w:p w14:paraId="48786D23" w14:textId="4D28F6CF" w:rsidR="00B80E3C" w:rsidRDefault="00B80E3C" w:rsidP="00414104">
      <w:pPr>
        <w:pStyle w:val="BodyText"/>
        <w:rPr>
          <w:rtl/>
        </w:rPr>
      </w:pPr>
      <w:r>
        <w:rPr>
          <w:rtl/>
        </w:rPr>
        <w:t>مد</w:t>
      </w:r>
      <w:r>
        <w:rPr>
          <w:rFonts w:hint="cs"/>
          <w:rtl/>
        </w:rPr>
        <w:t>ی</w:t>
      </w:r>
      <w:r>
        <w:rPr>
          <w:rFonts w:hint="eastAsia"/>
          <w:rtl/>
        </w:rPr>
        <w:t>ر</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حوزه‌ها</w:t>
      </w:r>
      <w:r>
        <w:rPr>
          <w:rFonts w:hint="cs"/>
          <w:rtl/>
        </w:rPr>
        <w:t>ی</w:t>
      </w:r>
      <w:r>
        <w:rPr>
          <w:rtl/>
        </w:rPr>
        <w:t xml:space="preserve"> آبخ</w:t>
      </w:r>
      <w:r>
        <w:rPr>
          <w:rFonts w:hint="cs"/>
          <w:rtl/>
        </w:rPr>
        <w:t>ی</w:t>
      </w:r>
      <w:r>
        <w:rPr>
          <w:rFonts w:hint="eastAsia"/>
          <w:rtl/>
        </w:rPr>
        <w:t>ز</w:t>
      </w:r>
      <w:r>
        <w:rPr>
          <w:rtl/>
        </w:rPr>
        <w:t>:انجام عمل</w:t>
      </w:r>
      <w:r>
        <w:rPr>
          <w:rFonts w:hint="cs"/>
          <w:rtl/>
        </w:rPr>
        <w:t>ی</w:t>
      </w:r>
      <w:r>
        <w:rPr>
          <w:rFonts w:hint="eastAsia"/>
          <w:rtl/>
        </w:rPr>
        <w:t>ات</w:t>
      </w:r>
      <w:r>
        <w:rPr>
          <w:rtl/>
        </w:rPr>
        <w:t xml:space="preserve"> آبخ</w:t>
      </w:r>
      <w:r>
        <w:rPr>
          <w:rFonts w:hint="cs"/>
          <w:rtl/>
        </w:rPr>
        <w:t>ی</w:t>
      </w:r>
      <w:r>
        <w:rPr>
          <w:rFonts w:hint="eastAsia"/>
          <w:rtl/>
        </w:rPr>
        <w:t>زدار</w:t>
      </w:r>
      <w:r>
        <w:rPr>
          <w:rFonts w:hint="cs"/>
          <w:rtl/>
        </w:rPr>
        <w:t>ی</w:t>
      </w:r>
      <w:r>
        <w:rPr>
          <w:rtl/>
        </w:rPr>
        <w:t xml:space="preserve"> مانند احداث بندها</w:t>
      </w:r>
      <w:r>
        <w:rPr>
          <w:rFonts w:hint="cs"/>
          <w:rtl/>
        </w:rPr>
        <w:t>ی</w:t>
      </w:r>
      <w:r>
        <w:rPr>
          <w:rtl/>
        </w:rPr>
        <w:t xml:space="preserve"> کوچک خاک</w:t>
      </w:r>
      <w:r>
        <w:rPr>
          <w:rFonts w:hint="cs"/>
          <w:rtl/>
        </w:rPr>
        <w:t>ی</w:t>
      </w:r>
      <w:r>
        <w:rPr>
          <w:rtl/>
        </w:rPr>
        <w:t xml:space="preserve"> و سنگ</w:t>
      </w:r>
      <w:r>
        <w:rPr>
          <w:rFonts w:hint="cs"/>
          <w:rtl/>
        </w:rPr>
        <w:t>ی</w:t>
      </w:r>
      <w:r>
        <w:rPr>
          <w:rtl/>
        </w:rPr>
        <w:t xml:space="preserve"> در بالادست برا</w:t>
      </w:r>
      <w:r>
        <w:rPr>
          <w:rFonts w:hint="cs"/>
          <w:rtl/>
        </w:rPr>
        <w:t>ی</w:t>
      </w:r>
      <w:r>
        <w:rPr>
          <w:rtl/>
        </w:rPr>
        <w:t xml:space="preserve"> کاهش فرسا</w:t>
      </w:r>
      <w:r>
        <w:rPr>
          <w:rFonts w:hint="cs"/>
          <w:rtl/>
        </w:rPr>
        <w:t>ی</w:t>
      </w:r>
      <w:r>
        <w:rPr>
          <w:rFonts w:hint="eastAsia"/>
          <w:rtl/>
        </w:rPr>
        <w:t>ش</w:t>
      </w:r>
      <w:r>
        <w:rPr>
          <w:rtl/>
        </w:rPr>
        <w:t xml:space="preserve"> و کند کردن رواناب.</w:t>
      </w:r>
    </w:p>
    <w:p w14:paraId="4EFFB693" w14:textId="1C1BCC87" w:rsidR="00B80E3C" w:rsidRDefault="00414104" w:rsidP="00B80E3C">
      <w:pPr>
        <w:pStyle w:val="BodyText"/>
        <w:rPr>
          <w:rtl/>
        </w:rPr>
      </w:pPr>
      <w:r>
        <w:rPr>
          <w:rFonts w:hint="cs"/>
          <w:rtl/>
        </w:rPr>
        <w:t>3</w:t>
      </w:r>
      <w:r w:rsidR="00B80E3C">
        <w:rPr>
          <w:rtl/>
        </w:rPr>
        <w:t>. توسعه س</w:t>
      </w:r>
      <w:r w:rsidR="00B80E3C">
        <w:rPr>
          <w:rFonts w:hint="cs"/>
          <w:rtl/>
        </w:rPr>
        <w:t>ی</w:t>
      </w:r>
      <w:r w:rsidR="00B80E3C">
        <w:rPr>
          <w:rFonts w:hint="eastAsia"/>
          <w:rtl/>
        </w:rPr>
        <w:t>ستم‌ها</w:t>
      </w:r>
      <w:r w:rsidR="00B80E3C">
        <w:rPr>
          <w:rFonts w:hint="cs"/>
          <w:rtl/>
        </w:rPr>
        <w:t>ی</w:t>
      </w:r>
      <w:r w:rsidR="00B80E3C">
        <w:rPr>
          <w:rtl/>
        </w:rPr>
        <w:t xml:space="preserve"> پ</w:t>
      </w:r>
      <w:r w:rsidR="00B80E3C">
        <w:rPr>
          <w:rFonts w:hint="cs"/>
          <w:rtl/>
        </w:rPr>
        <w:t>ی</w:t>
      </w:r>
      <w:r w:rsidR="00B80E3C">
        <w:rPr>
          <w:rFonts w:hint="eastAsia"/>
          <w:rtl/>
        </w:rPr>
        <w:t>ش‌ب</w:t>
      </w:r>
      <w:r w:rsidR="00B80E3C">
        <w:rPr>
          <w:rFonts w:hint="cs"/>
          <w:rtl/>
        </w:rPr>
        <w:t>ی</w:t>
      </w:r>
      <w:r w:rsidR="00B80E3C">
        <w:rPr>
          <w:rFonts w:hint="eastAsia"/>
          <w:rtl/>
        </w:rPr>
        <w:t>ن</w:t>
      </w:r>
      <w:r w:rsidR="00B80E3C">
        <w:rPr>
          <w:rFonts w:hint="cs"/>
          <w:rtl/>
        </w:rPr>
        <w:t>ی</w:t>
      </w:r>
      <w:r w:rsidR="00B80E3C">
        <w:rPr>
          <w:rtl/>
        </w:rPr>
        <w:t xml:space="preserve"> و هشدار سر</w:t>
      </w:r>
      <w:r w:rsidR="00B80E3C">
        <w:rPr>
          <w:rFonts w:hint="cs"/>
          <w:rtl/>
        </w:rPr>
        <w:t>ی</w:t>
      </w:r>
      <w:r w:rsidR="00B80E3C">
        <w:rPr>
          <w:rFonts w:hint="eastAsia"/>
          <w:rtl/>
        </w:rPr>
        <w:t>ع</w:t>
      </w:r>
      <w:r w:rsidR="00B80E3C">
        <w:rPr>
          <w:rtl/>
        </w:rPr>
        <w:t>:</w:t>
      </w:r>
    </w:p>
    <w:p w14:paraId="430BFD98" w14:textId="09B0E11D" w:rsidR="00B80E3C" w:rsidRDefault="00B80E3C" w:rsidP="00B80E3C">
      <w:pPr>
        <w:pStyle w:val="BodyText"/>
        <w:rPr>
          <w:rtl/>
        </w:rPr>
      </w:pPr>
      <w:r>
        <w:rPr>
          <w:rtl/>
        </w:rPr>
        <w:t>ا</w:t>
      </w:r>
      <w:r>
        <w:rPr>
          <w:rFonts w:hint="cs"/>
          <w:rtl/>
        </w:rPr>
        <w:t>ی</w:t>
      </w:r>
      <w:r>
        <w:rPr>
          <w:rFonts w:hint="eastAsia"/>
          <w:rtl/>
        </w:rPr>
        <w:t>جاد</w:t>
      </w:r>
      <w:r>
        <w:rPr>
          <w:rtl/>
        </w:rPr>
        <w:t xml:space="preserve"> شبکه‌ا</w:t>
      </w:r>
      <w:r>
        <w:rPr>
          <w:rFonts w:hint="cs"/>
          <w:rtl/>
        </w:rPr>
        <w:t>ی</w:t>
      </w:r>
      <w:r>
        <w:rPr>
          <w:rtl/>
        </w:rPr>
        <w:t xml:space="preserve"> از ا</w:t>
      </w:r>
      <w:r>
        <w:rPr>
          <w:rFonts w:hint="cs"/>
          <w:rtl/>
        </w:rPr>
        <w:t>ی</w:t>
      </w:r>
      <w:r>
        <w:rPr>
          <w:rFonts w:hint="eastAsia"/>
          <w:rtl/>
        </w:rPr>
        <w:t>ستگاه‌ها</w:t>
      </w:r>
      <w:r>
        <w:rPr>
          <w:rFonts w:hint="cs"/>
          <w:rtl/>
        </w:rPr>
        <w:t>ی</w:t>
      </w:r>
      <w:r>
        <w:rPr>
          <w:rtl/>
        </w:rPr>
        <w:t xml:space="preserve"> هواشناس</w:t>
      </w:r>
      <w:r>
        <w:rPr>
          <w:rFonts w:hint="cs"/>
          <w:rtl/>
        </w:rPr>
        <w:t>ی</w:t>
      </w:r>
      <w:r>
        <w:rPr>
          <w:rtl/>
        </w:rPr>
        <w:t xml:space="preserve"> و سنجش بارش: در بالادست حوضه‌ها</w:t>
      </w:r>
      <w:r>
        <w:rPr>
          <w:rFonts w:hint="cs"/>
          <w:rtl/>
        </w:rPr>
        <w:t>ی</w:t>
      </w:r>
      <w:r>
        <w:rPr>
          <w:rtl/>
        </w:rPr>
        <w:t xml:space="preserve"> آبر</w:t>
      </w:r>
      <w:r>
        <w:rPr>
          <w:rFonts w:hint="cs"/>
          <w:rtl/>
        </w:rPr>
        <w:t>ی</w:t>
      </w:r>
      <w:r>
        <w:rPr>
          <w:rFonts w:hint="eastAsia"/>
          <w:rtl/>
        </w:rPr>
        <w:t>ز</w:t>
      </w:r>
      <w:r>
        <w:rPr>
          <w:rtl/>
        </w:rPr>
        <w:t>.</w:t>
      </w:r>
    </w:p>
    <w:p w14:paraId="3E0C820A" w14:textId="3EE7557B" w:rsidR="00B80E3C" w:rsidRDefault="00B80E3C" w:rsidP="00B80E3C">
      <w:pPr>
        <w:pStyle w:val="BodyText"/>
        <w:rPr>
          <w:rtl/>
        </w:rPr>
      </w:pPr>
      <w:r>
        <w:rPr>
          <w:rtl/>
        </w:rPr>
        <w:t>استفاده از فناور</w:t>
      </w:r>
      <w:r>
        <w:rPr>
          <w:rFonts w:hint="cs"/>
          <w:rtl/>
        </w:rPr>
        <w:t>ی‌</w:t>
      </w:r>
      <w:r>
        <w:rPr>
          <w:rFonts w:hint="eastAsia"/>
          <w:rtl/>
        </w:rPr>
        <w:t>ها</w:t>
      </w:r>
      <w:r>
        <w:rPr>
          <w:rFonts w:hint="cs"/>
          <w:rtl/>
        </w:rPr>
        <w:t>ی</w:t>
      </w:r>
      <w:r>
        <w:rPr>
          <w:rtl/>
        </w:rPr>
        <w:t xml:space="preserve"> نو</w:t>
      </w:r>
      <w:r>
        <w:rPr>
          <w:rFonts w:hint="cs"/>
          <w:rtl/>
        </w:rPr>
        <w:t>ی</w:t>
      </w:r>
      <w:r>
        <w:rPr>
          <w:rFonts w:hint="eastAsia"/>
          <w:rtl/>
        </w:rPr>
        <w:t>ن</w:t>
      </w:r>
      <w:r>
        <w:rPr>
          <w:rtl/>
        </w:rPr>
        <w:t>: مانند رادارها</w:t>
      </w:r>
      <w:r>
        <w:rPr>
          <w:rFonts w:hint="cs"/>
          <w:rtl/>
        </w:rPr>
        <w:t>ی</w:t>
      </w:r>
      <w:r>
        <w:rPr>
          <w:rtl/>
        </w:rPr>
        <w:t xml:space="preserve"> هواشناس</w:t>
      </w:r>
      <w:r>
        <w:rPr>
          <w:rFonts w:hint="cs"/>
          <w:rtl/>
        </w:rPr>
        <w:t>ی</w:t>
      </w:r>
      <w:r>
        <w:rPr>
          <w:rtl/>
        </w:rPr>
        <w:t xml:space="preserve"> و تصاو</w:t>
      </w:r>
      <w:r>
        <w:rPr>
          <w:rFonts w:hint="cs"/>
          <w:rtl/>
        </w:rPr>
        <w:t>ی</w:t>
      </w:r>
      <w:r>
        <w:rPr>
          <w:rFonts w:hint="eastAsia"/>
          <w:rtl/>
        </w:rPr>
        <w:t>ر</w:t>
      </w:r>
      <w:r>
        <w:rPr>
          <w:rtl/>
        </w:rPr>
        <w:t xml:space="preserve"> ماهواره‌ا</w:t>
      </w:r>
      <w:r>
        <w:rPr>
          <w:rFonts w:hint="cs"/>
          <w:rtl/>
        </w:rPr>
        <w:t>ی</w:t>
      </w:r>
      <w:r>
        <w:rPr>
          <w:rtl/>
        </w:rPr>
        <w:t xml:space="preserve"> برا</w:t>
      </w:r>
      <w:r>
        <w:rPr>
          <w:rFonts w:hint="cs"/>
          <w:rtl/>
        </w:rPr>
        <w:t>ی</w:t>
      </w:r>
      <w:r>
        <w:rPr>
          <w:rtl/>
        </w:rPr>
        <w:t xml:space="preserve"> پا</w:t>
      </w:r>
      <w:r>
        <w:rPr>
          <w:rFonts w:hint="cs"/>
          <w:rtl/>
        </w:rPr>
        <w:t>ی</w:t>
      </w:r>
      <w:r>
        <w:rPr>
          <w:rFonts w:hint="eastAsia"/>
          <w:rtl/>
        </w:rPr>
        <w:t>ش</w:t>
      </w:r>
      <w:r>
        <w:rPr>
          <w:rtl/>
        </w:rPr>
        <w:t xml:space="preserve"> لحظه‌ا</w:t>
      </w:r>
      <w:r>
        <w:rPr>
          <w:rFonts w:hint="cs"/>
          <w:rtl/>
        </w:rPr>
        <w:t>ی</w:t>
      </w:r>
      <w:r>
        <w:rPr>
          <w:rtl/>
        </w:rPr>
        <w:t xml:space="preserve"> ابرها</w:t>
      </w:r>
      <w:r>
        <w:rPr>
          <w:rFonts w:hint="cs"/>
          <w:rtl/>
        </w:rPr>
        <w:t>ی</w:t>
      </w:r>
      <w:r>
        <w:rPr>
          <w:rtl/>
        </w:rPr>
        <w:t xml:space="preserve"> باران‌زا.</w:t>
      </w:r>
    </w:p>
    <w:p w14:paraId="045CC35B" w14:textId="6FF8BCE1" w:rsidR="00B80E3C" w:rsidRDefault="00B80E3C" w:rsidP="00414104">
      <w:pPr>
        <w:pStyle w:val="BodyText"/>
        <w:rPr>
          <w:rtl/>
        </w:rPr>
      </w:pPr>
      <w:r>
        <w:rPr>
          <w:rtl/>
        </w:rPr>
        <w:lastRenderedPageBreak/>
        <w:t>ا</w:t>
      </w:r>
      <w:r>
        <w:rPr>
          <w:rFonts w:hint="cs"/>
          <w:rtl/>
        </w:rPr>
        <w:t>ی</w:t>
      </w:r>
      <w:r>
        <w:rPr>
          <w:rFonts w:hint="eastAsia"/>
          <w:rtl/>
        </w:rPr>
        <w:t>جاد</w:t>
      </w:r>
      <w:r>
        <w:rPr>
          <w:rtl/>
        </w:rPr>
        <w:t xml:space="preserve"> </w:t>
      </w:r>
      <w:r>
        <w:rPr>
          <w:rFonts w:hint="cs"/>
          <w:rtl/>
        </w:rPr>
        <w:t>ی</w:t>
      </w:r>
      <w:r>
        <w:rPr>
          <w:rFonts w:hint="eastAsia"/>
          <w:rtl/>
        </w:rPr>
        <w:t>ک</w:t>
      </w:r>
      <w:r>
        <w:rPr>
          <w:rtl/>
        </w:rPr>
        <w:t xml:space="preserve"> سامانه هشدار سر</w:t>
      </w:r>
      <w:r>
        <w:rPr>
          <w:rFonts w:hint="cs"/>
          <w:rtl/>
        </w:rPr>
        <w:t>ی</w:t>
      </w:r>
      <w:r>
        <w:rPr>
          <w:rFonts w:hint="eastAsia"/>
          <w:rtl/>
        </w:rPr>
        <w:t>ع</w:t>
      </w:r>
      <w:r>
        <w:rPr>
          <w:rtl/>
        </w:rPr>
        <w:t xml:space="preserve"> </w:t>
      </w:r>
      <w:r>
        <w:rPr>
          <w:rFonts w:hint="cs"/>
          <w:rtl/>
        </w:rPr>
        <w:t>ی</w:t>
      </w:r>
      <w:r>
        <w:rPr>
          <w:rFonts w:hint="eastAsia"/>
          <w:rtl/>
        </w:rPr>
        <w:t>کپارچه</w:t>
      </w:r>
      <w:r>
        <w:rPr>
          <w:rtl/>
        </w:rPr>
        <w:t>:ا</w:t>
      </w:r>
      <w:r>
        <w:rPr>
          <w:rFonts w:hint="cs"/>
          <w:rtl/>
        </w:rPr>
        <w:t>ی</w:t>
      </w:r>
      <w:r>
        <w:rPr>
          <w:rFonts w:hint="eastAsia"/>
          <w:rtl/>
        </w:rPr>
        <w:t>ن</w:t>
      </w:r>
      <w:r>
        <w:rPr>
          <w:rtl/>
        </w:rPr>
        <w:t xml:space="preserve"> سامانه با</w:t>
      </w:r>
      <w:r>
        <w:rPr>
          <w:rFonts w:hint="cs"/>
          <w:rtl/>
        </w:rPr>
        <w:t>ی</w:t>
      </w:r>
      <w:r>
        <w:rPr>
          <w:rFonts w:hint="eastAsia"/>
          <w:rtl/>
        </w:rPr>
        <w:t>د</w:t>
      </w:r>
      <w:r>
        <w:rPr>
          <w:rtl/>
        </w:rPr>
        <w:t xml:space="preserve"> بتواند داده‌ها را تحل</w:t>
      </w:r>
      <w:r>
        <w:rPr>
          <w:rFonts w:hint="cs"/>
          <w:rtl/>
        </w:rPr>
        <w:t>ی</w:t>
      </w:r>
      <w:r>
        <w:rPr>
          <w:rFonts w:hint="eastAsia"/>
          <w:rtl/>
        </w:rPr>
        <w:t>ل</w:t>
      </w:r>
      <w:r>
        <w:rPr>
          <w:rtl/>
        </w:rPr>
        <w:t xml:space="preserve"> کرده و از طر</w:t>
      </w:r>
      <w:r>
        <w:rPr>
          <w:rFonts w:hint="cs"/>
          <w:rtl/>
        </w:rPr>
        <w:t>ی</w:t>
      </w:r>
      <w:r>
        <w:rPr>
          <w:rFonts w:hint="eastAsia"/>
          <w:rtl/>
        </w:rPr>
        <w:t>ق</w:t>
      </w:r>
      <w:r>
        <w:rPr>
          <w:rtl/>
        </w:rPr>
        <w:t xml:space="preserve"> پ</w:t>
      </w:r>
      <w:r>
        <w:rPr>
          <w:rFonts w:hint="cs"/>
          <w:rtl/>
        </w:rPr>
        <w:t>ی</w:t>
      </w:r>
      <w:r>
        <w:rPr>
          <w:rFonts w:hint="eastAsia"/>
          <w:rtl/>
        </w:rPr>
        <w:t>امک،</w:t>
      </w:r>
      <w:r>
        <w:rPr>
          <w:rtl/>
        </w:rPr>
        <w:t xml:space="preserve"> رسانه‌ها</w:t>
      </w:r>
      <w:r>
        <w:rPr>
          <w:rFonts w:hint="cs"/>
          <w:rtl/>
        </w:rPr>
        <w:t>ی</w:t>
      </w:r>
      <w:r>
        <w:rPr>
          <w:rtl/>
        </w:rPr>
        <w:t xml:space="preserve"> جمع</w:t>
      </w:r>
      <w:r>
        <w:rPr>
          <w:rFonts w:hint="cs"/>
          <w:rtl/>
        </w:rPr>
        <w:t>ی</w:t>
      </w:r>
      <w:r>
        <w:rPr>
          <w:rtl/>
        </w:rPr>
        <w:t xml:space="preserve"> و آژ</w:t>
      </w:r>
      <w:r>
        <w:rPr>
          <w:rFonts w:hint="cs"/>
          <w:rtl/>
        </w:rPr>
        <w:t>ی</w:t>
      </w:r>
      <w:r>
        <w:rPr>
          <w:rFonts w:hint="eastAsia"/>
          <w:rtl/>
        </w:rPr>
        <w:t>ر،</w:t>
      </w:r>
      <w:r>
        <w:rPr>
          <w:rtl/>
        </w:rPr>
        <w:t xml:space="preserve"> مردم و مسئولان را به موقع مطلع کند.</w:t>
      </w:r>
    </w:p>
    <w:p w14:paraId="75BF2032" w14:textId="3CADA6BF" w:rsidR="00B80E3C" w:rsidRDefault="00414104" w:rsidP="00B80E3C">
      <w:pPr>
        <w:pStyle w:val="BodyText"/>
        <w:rPr>
          <w:rtl/>
        </w:rPr>
      </w:pPr>
      <w:r>
        <w:rPr>
          <w:rFonts w:hint="cs"/>
          <w:rtl/>
        </w:rPr>
        <w:t>4</w:t>
      </w:r>
      <w:r w:rsidR="00B80E3C">
        <w:rPr>
          <w:rtl/>
        </w:rPr>
        <w:t>. آمادگ</w:t>
      </w:r>
      <w:r w:rsidR="00B80E3C">
        <w:rPr>
          <w:rFonts w:hint="cs"/>
          <w:rtl/>
        </w:rPr>
        <w:t>ی</w:t>
      </w:r>
      <w:r w:rsidR="00B80E3C">
        <w:rPr>
          <w:rtl/>
        </w:rPr>
        <w:t xml:space="preserve"> جامعه و آموزش همگان</w:t>
      </w:r>
      <w:r w:rsidR="00B80E3C">
        <w:rPr>
          <w:rFonts w:hint="cs"/>
          <w:rtl/>
        </w:rPr>
        <w:t>ی</w:t>
      </w:r>
      <w:r w:rsidR="00B80E3C">
        <w:rPr>
          <w:rtl/>
        </w:rPr>
        <w:t>:</w:t>
      </w:r>
    </w:p>
    <w:p w14:paraId="404314F5" w14:textId="7ABBD280" w:rsidR="00B80E3C" w:rsidRDefault="00B80E3C" w:rsidP="00B80E3C">
      <w:pPr>
        <w:pStyle w:val="BodyText"/>
        <w:rPr>
          <w:rtl/>
        </w:rPr>
      </w:pPr>
      <w:r>
        <w:rPr>
          <w:rtl/>
        </w:rPr>
        <w:t>ته</w:t>
      </w:r>
      <w:r>
        <w:rPr>
          <w:rFonts w:hint="cs"/>
          <w:rtl/>
        </w:rPr>
        <w:t>ی</w:t>
      </w:r>
      <w:r>
        <w:rPr>
          <w:rFonts w:hint="eastAsia"/>
          <w:rtl/>
        </w:rPr>
        <w:t>ه</w:t>
      </w:r>
      <w:r>
        <w:rPr>
          <w:rtl/>
        </w:rPr>
        <w:t xml:space="preserve"> طرح‌ها</w:t>
      </w:r>
      <w:r>
        <w:rPr>
          <w:rFonts w:hint="cs"/>
          <w:rtl/>
        </w:rPr>
        <w:t>ی</w:t>
      </w:r>
      <w:r>
        <w:rPr>
          <w:rtl/>
        </w:rPr>
        <w:t xml:space="preserve"> تخل</w:t>
      </w:r>
      <w:r>
        <w:rPr>
          <w:rFonts w:hint="cs"/>
          <w:rtl/>
        </w:rPr>
        <w:t>ی</w:t>
      </w:r>
      <w:r>
        <w:rPr>
          <w:rFonts w:hint="eastAsia"/>
          <w:rtl/>
        </w:rPr>
        <w:t>ه</w:t>
      </w:r>
      <w:r>
        <w:rPr>
          <w:rtl/>
        </w:rPr>
        <w:t xml:space="preserve"> اضطرار</w:t>
      </w:r>
      <w:r>
        <w:rPr>
          <w:rFonts w:hint="cs"/>
          <w:rtl/>
        </w:rPr>
        <w:t>ی</w:t>
      </w:r>
      <w:r>
        <w:rPr>
          <w:rtl/>
        </w:rPr>
        <w:t>:برا</w:t>
      </w:r>
      <w:r>
        <w:rPr>
          <w:rFonts w:hint="cs"/>
          <w:rtl/>
        </w:rPr>
        <w:t>ی</w:t>
      </w:r>
      <w:r>
        <w:rPr>
          <w:rtl/>
        </w:rPr>
        <w:t xml:space="preserve"> مناطق پرخطر و تع</w:t>
      </w:r>
      <w:r>
        <w:rPr>
          <w:rFonts w:hint="cs"/>
          <w:rtl/>
        </w:rPr>
        <w:t>یی</w:t>
      </w:r>
      <w:r>
        <w:rPr>
          <w:rFonts w:hint="eastAsia"/>
          <w:rtl/>
        </w:rPr>
        <w:t>ن</w:t>
      </w:r>
      <w:r>
        <w:rPr>
          <w:rtl/>
        </w:rPr>
        <w:t xml:space="preserve"> مس</w:t>
      </w:r>
      <w:r>
        <w:rPr>
          <w:rFonts w:hint="cs"/>
          <w:rtl/>
        </w:rPr>
        <w:t>ی</w:t>
      </w:r>
      <w:r>
        <w:rPr>
          <w:rFonts w:hint="eastAsia"/>
          <w:rtl/>
        </w:rPr>
        <w:t>رها</w:t>
      </w:r>
      <w:r>
        <w:rPr>
          <w:rFonts w:hint="cs"/>
          <w:rtl/>
        </w:rPr>
        <w:t>ی</w:t>
      </w:r>
      <w:r>
        <w:rPr>
          <w:rtl/>
        </w:rPr>
        <w:t xml:space="preserve"> ا</w:t>
      </w:r>
      <w:r>
        <w:rPr>
          <w:rFonts w:hint="cs"/>
          <w:rtl/>
        </w:rPr>
        <w:t>ی</w:t>
      </w:r>
      <w:r>
        <w:rPr>
          <w:rFonts w:hint="eastAsia"/>
          <w:rtl/>
        </w:rPr>
        <w:t>من</w:t>
      </w:r>
      <w:r>
        <w:rPr>
          <w:rtl/>
        </w:rPr>
        <w:t xml:space="preserve"> و مراکز اسکان موقت.</w:t>
      </w:r>
    </w:p>
    <w:p w14:paraId="6887E014" w14:textId="13AA7BD8" w:rsidR="00B80E3C" w:rsidRDefault="00B80E3C" w:rsidP="00B80E3C">
      <w:pPr>
        <w:pStyle w:val="BodyText"/>
        <w:rPr>
          <w:rtl/>
        </w:rPr>
      </w:pPr>
      <w:r>
        <w:rPr>
          <w:rtl/>
        </w:rPr>
        <w:t>اجرا</w:t>
      </w:r>
      <w:r>
        <w:rPr>
          <w:rFonts w:hint="cs"/>
          <w:rtl/>
        </w:rPr>
        <w:t>ی</w:t>
      </w:r>
      <w:r>
        <w:rPr>
          <w:rtl/>
        </w:rPr>
        <w:t xml:space="preserve"> مانورها</w:t>
      </w:r>
      <w:r>
        <w:rPr>
          <w:rFonts w:hint="cs"/>
          <w:rtl/>
        </w:rPr>
        <w:t>ی</w:t>
      </w:r>
      <w:r>
        <w:rPr>
          <w:rtl/>
        </w:rPr>
        <w:t xml:space="preserve"> منظم: برا</w:t>
      </w:r>
      <w:r>
        <w:rPr>
          <w:rFonts w:hint="cs"/>
          <w:rtl/>
        </w:rPr>
        <w:t>ی</w:t>
      </w:r>
      <w:r>
        <w:rPr>
          <w:rtl/>
        </w:rPr>
        <w:t xml:space="preserve"> آشنا</w:t>
      </w:r>
      <w:r>
        <w:rPr>
          <w:rFonts w:hint="cs"/>
          <w:rtl/>
        </w:rPr>
        <w:t>یی</w:t>
      </w:r>
      <w:r>
        <w:rPr>
          <w:rtl/>
        </w:rPr>
        <w:t xml:space="preserve"> مردم و ن</w:t>
      </w:r>
      <w:r>
        <w:rPr>
          <w:rFonts w:hint="cs"/>
          <w:rtl/>
        </w:rPr>
        <w:t>ی</w:t>
      </w:r>
      <w:r>
        <w:rPr>
          <w:rFonts w:hint="eastAsia"/>
          <w:rtl/>
        </w:rPr>
        <w:t>روها</w:t>
      </w:r>
      <w:r>
        <w:rPr>
          <w:rFonts w:hint="cs"/>
          <w:rtl/>
        </w:rPr>
        <w:t>ی</w:t>
      </w:r>
      <w:r>
        <w:rPr>
          <w:rtl/>
        </w:rPr>
        <w:t xml:space="preserve"> امداد</w:t>
      </w:r>
      <w:r>
        <w:rPr>
          <w:rFonts w:hint="cs"/>
          <w:rtl/>
        </w:rPr>
        <w:t>ی</w:t>
      </w:r>
      <w:r>
        <w:rPr>
          <w:rtl/>
        </w:rPr>
        <w:t xml:space="preserve"> با پروتکل‌ها</w:t>
      </w:r>
      <w:r>
        <w:rPr>
          <w:rFonts w:hint="cs"/>
          <w:rtl/>
        </w:rPr>
        <w:t>ی</w:t>
      </w:r>
      <w:r>
        <w:rPr>
          <w:rtl/>
        </w:rPr>
        <w:t xml:space="preserve"> مقابله با س</w:t>
      </w:r>
      <w:r>
        <w:rPr>
          <w:rFonts w:hint="cs"/>
          <w:rtl/>
        </w:rPr>
        <w:t>ی</w:t>
      </w:r>
      <w:r>
        <w:rPr>
          <w:rFonts w:hint="eastAsia"/>
          <w:rtl/>
        </w:rPr>
        <w:t>ل</w:t>
      </w:r>
      <w:r>
        <w:rPr>
          <w:rtl/>
        </w:rPr>
        <w:t>.</w:t>
      </w:r>
    </w:p>
    <w:p w14:paraId="53082E11" w14:textId="3F11723A" w:rsidR="00B80E3C" w:rsidRDefault="00B80E3C" w:rsidP="00DA69F2">
      <w:pPr>
        <w:pStyle w:val="BodyText"/>
        <w:rPr>
          <w:rtl/>
        </w:rPr>
      </w:pPr>
      <w:r>
        <w:rPr>
          <w:rtl/>
        </w:rPr>
        <w:t>آموزش مهارت‌ها</w:t>
      </w:r>
      <w:r>
        <w:rPr>
          <w:rFonts w:hint="cs"/>
          <w:rtl/>
        </w:rPr>
        <w:t>ی</w:t>
      </w:r>
      <w:r>
        <w:rPr>
          <w:rtl/>
        </w:rPr>
        <w:t xml:space="preserve"> خودامداد</w:t>
      </w:r>
      <w:r>
        <w:rPr>
          <w:rFonts w:hint="cs"/>
          <w:rtl/>
        </w:rPr>
        <w:t>ی</w:t>
      </w:r>
      <w:r>
        <w:rPr>
          <w:rtl/>
        </w:rPr>
        <w:t xml:space="preserve"> و د</w:t>
      </w:r>
      <w:r>
        <w:rPr>
          <w:rFonts w:hint="cs"/>
          <w:rtl/>
        </w:rPr>
        <w:t>ی</w:t>
      </w:r>
      <w:r>
        <w:rPr>
          <w:rFonts w:hint="eastAsia"/>
          <w:rtl/>
        </w:rPr>
        <w:t>گرامداد</w:t>
      </w:r>
      <w:r>
        <w:rPr>
          <w:rFonts w:hint="cs"/>
          <w:rtl/>
        </w:rPr>
        <w:t>ی</w:t>
      </w:r>
      <w:r>
        <w:rPr>
          <w:rtl/>
        </w:rPr>
        <w:t>: به مردم محل</w:t>
      </w:r>
      <w:r>
        <w:rPr>
          <w:rFonts w:hint="cs"/>
          <w:rtl/>
        </w:rPr>
        <w:t>ی</w:t>
      </w:r>
      <w:r>
        <w:rPr>
          <w:rtl/>
        </w:rPr>
        <w:t>.</w:t>
      </w:r>
    </w:p>
    <w:p w14:paraId="7BDC223B" w14:textId="389F0BDE" w:rsidR="00B80E3C" w:rsidRDefault="00B80E3C" w:rsidP="00B80E3C">
      <w:pPr>
        <w:pStyle w:val="BodyText"/>
        <w:rPr>
          <w:rtl/>
        </w:rPr>
      </w:pPr>
      <w:r>
        <w:rPr>
          <w:rtl/>
        </w:rPr>
        <w:t>۵. مقررات ساختمان</w:t>
      </w:r>
      <w:r>
        <w:rPr>
          <w:rFonts w:hint="cs"/>
          <w:rtl/>
        </w:rPr>
        <w:t>ی</w:t>
      </w:r>
      <w:r>
        <w:rPr>
          <w:rtl/>
        </w:rPr>
        <w:t xml:space="preserve"> و مقاوم‌ساز</w:t>
      </w:r>
      <w:r>
        <w:rPr>
          <w:rFonts w:hint="cs"/>
          <w:rtl/>
        </w:rPr>
        <w:t>ی</w:t>
      </w:r>
      <w:r>
        <w:rPr>
          <w:rtl/>
        </w:rPr>
        <w:t>:</w:t>
      </w:r>
    </w:p>
    <w:p w14:paraId="471A2C64" w14:textId="3DD15199" w:rsidR="00B80E3C" w:rsidRDefault="00B80E3C" w:rsidP="00B80E3C">
      <w:pPr>
        <w:pStyle w:val="BodyText"/>
        <w:rPr>
          <w:rtl/>
        </w:rPr>
      </w:pPr>
      <w:r>
        <w:rPr>
          <w:rtl/>
        </w:rPr>
        <w:t>اجبار</w:t>
      </w:r>
      <w:r>
        <w:rPr>
          <w:rFonts w:hint="cs"/>
          <w:rtl/>
        </w:rPr>
        <w:t>ی</w:t>
      </w:r>
      <w:r>
        <w:rPr>
          <w:rtl/>
        </w:rPr>
        <w:t xml:space="preserve"> کردن اصول ساخت‌وساز مقاوم در برابر س</w:t>
      </w:r>
      <w:r>
        <w:rPr>
          <w:rFonts w:hint="cs"/>
          <w:rtl/>
        </w:rPr>
        <w:t>ی</w:t>
      </w:r>
      <w:r>
        <w:rPr>
          <w:rFonts w:hint="eastAsia"/>
          <w:rtl/>
        </w:rPr>
        <w:t>ل</w:t>
      </w:r>
      <w:r>
        <w:rPr>
          <w:rtl/>
        </w:rPr>
        <w:t xml:space="preserve"> برا</w:t>
      </w:r>
      <w:r>
        <w:rPr>
          <w:rFonts w:hint="cs"/>
          <w:rtl/>
        </w:rPr>
        <w:t>ی</w:t>
      </w:r>
      <w:r>
        <w:rPr>
          <w:rtl/>
        </w:rPr>
        <w:t xml:space="preserve"> ساختمان‌ها</w:t>
      </w:r>
      <w:r>
        <w:rPr>
          <w:rFonts w:hint="cs"/>
          <w:rtl/>
        </w:rPr>
        <w:t>ی</w:t>
      </w:r>
      <w:r>
        <w:rPr>
          <w:rtl/>
        </w:rPr>
        <w:t xml:space="preserve"> جد</w:t>
      </w:r>
      <w:r>
        <w:rPr>
          <w:rFonts w:hint="cs"/>
          <w:rtl/>
        </w:rPr>
        <w:t>ی</w:t>
      </w:r>
      <w:r>
        <w:rPr>
          <w:rFonts w:hint="eastAsia"/>
          <w:rtl/>
        </w:rPr>
        <w:t>د</w:t>
      </w:r>
      <w:r>
        <w:rPr>
          <w:rtl/>
        </w:rPr>
        <w:t xml:space="preserve"> در مناطق کم‌خطر، مانند بالا آوردن کف پ</w:t>
      </w:r>
      <w:r>
        <w:rPr>
          <w:rFonts w:hint="cs"/>
          <w:rtl/>
        </w:rPr>
        <w:t>ی</w:t>
      </w:r>
      <w:r>
        <w:rPr>
          <w:rtl/>
        </w:rPr>
        <w:t xml:space="preserve"> از سطح زم</w:t>
      </w:r>
      <w:r>
        <w:rPr>
          <w:rFonts w:hint="cs"/>
          <w:rtl/>
        </w:rPr>
        <w:t>ی</w:t>
      </w:r>
      <w:r>
        <w:rPr>
          <w:rFonts w:hint="eastAsia"/>
          <w:rtl/>
        </w:rPr>
        <w:t>ن</w:t>
      </w:r>
      <w:r>
        <w:rPr>
          <w:rtl/>
        </w:rPr>
        <w:t>.</w:t>
      </w:r>
    </w:p>
    <w:p w14:paraId="1069C862" w14:textId="1B57E8A0" w:rsidR="00B80E3C" w:rsidRDefault="00B80E3C" w:rsidP="00DA69F2">
      <w:pPr>
        <w:pStyle w:val="BodyText"/>
        <w:rPr>
          <w:rtl/>
        </w:rPr>
      </w:pPr>
      <w:r>
        <w:rPr>
          <w:rtl/>
        </w:rPr>
        <w:t>ممنوع</w:t>
      </w:r>
      <w:r>
        <w:rPr>
          <w:rFonts w:hint="cs"/>
          <w:rtl/>
        </w:rPr>
        <w:t>ی</w:t>
      </w:r>
      <w:r>
        <w:rPr>
          <w:rFonts w:hint="eastAsia"/>
          <w:rtl/>
        </w:rPr>
        <w:t>ت</w:t>
      </w:r>
      <w:r>
        <w:rPr>
          <w:rtl/>
        </w:rPr>
        <w:t xml:space="preserve"> احداث ز</w:t>
      </w:r>
      <w:r>
        <w:rPr>
          <w:rFonts w:hint="cs"/>
          <w:rtl/>
        </w:rPr>
        <w:t>ی</w:t>
      </w:r>
      <w:r>
        <w:rPr>
          <w:rFonts w:hint="eastAsia"/>
          <w:rtl/>
        </w:rPr>
        <w:t>رزم</w:t>
      </w:r>
      <w:r>
        <w:rPr>
          <w:rFonts w:hint="cs"/>
          <w:rtl/>
        </w:rPr>
        <w:t>ی</w:t>
      </w:r>
      <w:r>
        <w:rPr>
          <w:rFonts w:hint="eastAsia"/>
          <w:rtl/>
        </w:rPr>
        <w:t>ن‌ها</w:t>
      </w:r>
      <w:r>
        <w:rPr>
          <w:rFonts w:hint="cs"/>
          <w:rtl/>
        </w:rPr>
        <w:t>ی</w:t>
      </w:r>
      <w:r>
        <w:rPr>
          <w:rtl/>
        </w:rPr>
        <w:t xml:space="preserve"> مسکون</w:t>
      </w:r>
      <w:r>
        <w:rPr>
          <w:rFonts w:hint="cs"/>
          <w:rtl/>
        </w:rPr>
        <w:t>ی</w:t>
      </w:r>
      <w:r>
        <w:rPr>
          <w:rtl/>
        </w:rPr>
        <w:t xml:space="preserve"> </w:t>
      </w:r>
      <w:r>
        <w:rPr>
          <w:rFonts w:hint="cs"/>
          <w:rtl/>
        </w:rPr>
        <w:t>ی</w:t>
      </w:r>
      <w:r>
        <w:rPr>
          <w:rFonts w:hint="eastAsia"/>
          <w:rtl/>
        </w:rPr>
        <w:t>ا</w:t>
      </w:r>
      <w:r>
        <w:rPr>
          <w:rtl/>
        </w:rPr>
        <w:t xml:space="preserve"> تجار</w:t>
      </w:r>
      <w:r>
        <w:rPr>
          <w:rFonts w:hint="cs"/>
          <w:rtl/>
        </w:rPr>
        <w:t>ی</w:t>
      </w:r>
      <w:r>
        <w:rPr>
          <w:rtl/>
        </w:rPr>
        <w:t>در مناطق مستعد س</w:t>
      </w:r>
      <w:r>
        <w:rPr>
          <w:rFonts w:hint="cs"/>
          <w:rtl/>
        </w:rPr>
        <w:t>ی</w:t>
      </w:r>
      <w:r>
        <w:rPr>
          <w:rFonts w:hint="eastAsia"/>
          <w:rtl/>
        </w:rPr>
        <w:t>ل</w:t>
      </w:r>
      <w:r>
        <w:rPr>
          <w:rtl/>
        </w:rPr>
        <w:t>.</w:t>
      </w:r>
    </w:p>
    <w:p w14:paraId="37E0D625" w14:textId="21F224E0" w:rsidR="00B80E3C" w:rsidRDefault="00B80E3C" w:rsidP="00414104">
      <w:pPr>
        <w:pStyle w:val="BodyText"/>
        <w:ind w:firstLine="0"/>
        <w:rPr>
          <w:rtl/>
        </w:rPr>
      </w:pPr>
      <w:r>
        <w:rPr>
          <w:rtl/>
        </w:rPr>
        <w:t>ب) اقدامات سازه‌ا</w:t>
      </w:r>
      <w:r>
        <w:rPr>
          <w:rFonts w:hint="cs"/>
          <w:rtl/>
        </w:rPr>
        <w:t>ی</w:t>
      </w:r>
      <w:r>
        <w:rPr>
          <w:rtl/>
        </w:rPr>
        <w:t xml:space="preserve"> (کنترل ف</w:t>
      </w:r>
      <w:r>
        <w:rPr>
          <w:rFonts w:hint="cs"/>
          <w:rtl/>
        </w:rPr>
        <w:t>ی</w:t>
      </w:r>
      <w:r>
        <w:rPr>
          <w:rFonts w:hint="eastAsia"/>
          <w:rtl/>
        </w:rPr>
        <w:t>ز</w:t>
      </w:r>
      <w:r>
        <w:rPr>
          <w:rFonts w:hint="cs"/>
          <w:rtl/>
        </w:rPr>
        <w:t>ی</w:t>
      </w:r>
      <w:r>
        <w:rPr>
          <w:rFonts w:hint="eastAsia"/>
          <w:rtl/>
        </w:rPr>
        <w:t>ک</w:t>
      </w:r>
      <w:r>
        <w:rPr>
          <w:rFonts w:hint="cs"/>
          <w:rtl/>
        </w:rPr>
        <w:t>ی</w:t>
      </w:r>
      <w:r>
        <w:rPr>
          <w:rtl/>
        </w:rPr>
        <w:t xml:space="preserve"> س</w:t>
      </w:r>
      <w:r>
        <w:rPr>
          <w:rFonts w:hint="cs"/>
          <w:rtl/>
        </w:rPr>
        <w:t>ی</w:t>
      </w:r>
      <w:r>
        <w:rPr>
          <w:rFonts w:hint="eastAsia"/>
          <w:rtl/>
        </w:rPr>
        <w:t>ل</w:t>
      </w:r>
      <w:r>
        <w:rPr>
          <w:rtl/>
        </w:rPr>
        <w:t>)</w:t>
      </w:r>
      <w:r w:rsidR="00414104">
        <w:rPr>
          <w:rFonts w:hint="cs"/>
          <w:rtl/>
        </w:rPr>
        <w:t>:</w:t>
      </w:r>
    </w:p>
    <w:p w14:paraId="341F0942" w14:textId="5A00E545" w:rsidR="00B80E3C" w:rsidRDefault="00B80E3C" w:rsidP="00414104">
      <w:pPr>
        <w:pStyle w:val="BodyText"/>
        <w:rPr>
          <w:rtl/>
        </w:rPr>
      </w:pPr>
      <w:r>
        <w:rPr>
          <w:rFonts w:hint="eastAsia"/>
          <w:rtl/>
        </w:rPr>
        <w:t>ا</w:t>
      </w:r>
      <w:r>
        <w:rPr>
          <w:rFonts w:hint="cs"/>
          <w:rtl/>
        </w:rPr>
        <w:t>ی</w:t>
      </w:r>
      <w:r>
        <w:rPr>
          <w:rFonts w:hint="eastAsia"/>
          <w:rtl/>
        </w:rPr>
        <w:t>ن</w:t>
      </w:r>
      <w:r>
        <w:rPr>
          <w:rtl/>
        </w:rPr>
        <w:t xml:space="preserve"> اقدامات برا</w:t>
      </w:r>
      <w:r>
        <w:rPr>
          <w:rFonts w:hint="cs"/>
          <w:rtl/>
        </w:rPr>
        <w:t>ی</w:t>
      </w:r>
      <w:r>
        <w:rPr>
          <w:rtl/>
        </w:rPr>
        <w:t xml:space="preserve"> کاهش قدرت و شدت س</w:t>
      </w:r>
      <w:r>
        <w:rPr>
          <w:rFonts w:hint="cs"/>
          <w:rtl/>
        </w:rPr>
        <w:t>ی</w:t>
      </w:r>
      <w:r>
        <w:rPr>
          <w:rFonts w:hint="eastAsia"/>
          <w:rtl/>
        </w:rPr>
        <w:t>لاب</w:t>
      </w:r>
      <w:r>
        <w:rPr>
          <w:rtl/>
        </w:rPr>
        <w:t xml:space="preserve"> طراح</w:t>
      </w:r>
      <w:r>
        <w:rPr>
          <w:rFonts w:hint="cs"/>
          <w:rtl/>
        </w:rPr>
        <w:t>ی</w:t>
      </w:r>
      <w:r>
        <w:rPr>
          <w:rtl/>
        </w:rPr>
        <w:t xml:space="preserve"> م</w:t>
      </w:r>
      <w:r>
        <w:rPr>
          <w:rFonts w:hint="cs"/>
          <w:rtl/>
        </w:rPr>
        <w:t>ی‌</w:t>
      </w:r>
      <w:r>
        <w:rPr>
          <w:rFonts w:hint="eastAsia"/>
          <w:rtl/>
        </w:rPr>
        <w:t>شوند</w:t>
      </w:r>
      <w:r>
        <w:rPr>
          <w:rtl/>
        </w:rPr>
        <w:t>.</w:t>
      </w:r>
    </w:p>
    <w:p w14:paraId="25B30451" w14:textId="02141E38" w:rsidR="00B80E3C" w:rsidRDefault="00B80E3C" w:rsidP="00B80E3C">
      <w:pPr>
        <w:pStyle w:val="BodyText"/>
        <w:rPr>
          <w:rtl/>
        </w:rPr>
      </w:pPr>
      <w:r>
        <w:rPr>
          <w:rtl/>
        </w:rPr>
        <w:t>۱. احداث سازه‌ها</w:t>
      </w:r>
      <w:r>
        <w:rPr>
          <w:rFonts w:hint="cs"/>
          <w:rtl/>
        </w:rPr>
        <w:t>ی</w:t>
      </w:r>
      <w:r>
        <w:rPr>
          <w:rtl/>
        </w:rPr>
        <w:t xml:space="preserve"> ذخ</w:t>
      </w:r>
      <w:r>
        <w:rPr>
          <w:rFonts w:hint="cs"/>
          <w:rtl/>
        </w:rPr>
        <w:t>ی</w:t>
      </w:r>
      <w:r>
        <w:rPr>
          <w:rFonts w:hint="eastAsia"/>
          <w:rtl/>
        </w:rPr>
        <w:t>ره‌ساز</w:t>
      </w:r>
      <w:r>
        <w:rPr>
          <w:rFonts w:hint="cs"/>
          <w:rtl/>
        </w:rPr>
        <w:t>ی</w:t>
      </w:r>
      <w:r>
        <w:rPr>
          <w:rtl/>
        </w:rPr>
        <w:t xml:space="preserve"> و کنترل س</w:t>
      </w:r>
      <w:r>
        <w:rPr>
          <w:rFonts w:hint="cs"/>
          <w:rtl/>
        </w:rPr>
        <w:t>ی</w:t>
      </w:r>
      <w:r>
        <w:rPr>
          <w:rFonts w:hint="eastAsia"/>
          <w:rtl/>
        </w:rPr>
        <w:t>ل</w:t>
      </w:r>
      <w:r>
        <w:rPr>
          <w:rtl/>
        </w:rPr>
        <w:t>:</w:t>
      </w:r>
    </w:p>
    <w:p w14:paraId="5FB95B02" w14:textId="67036E27" w:rsidR="00B80E3C" w:rsidRDefault="00B80E3C" w:rsidP="00414104">
      <w:pPr>
        <w:pStyle w:val="BodyText"/>
        <w:ind w:firstLine="0"/>
        <w:rPr>
          <w:rtl/>
        </w:rPr>
      </w:pPr>
      <w:r>
        <w:rPr>
          <w:rtl/>
        </w:rPr>
        <w:t>ساخت سدها و مخازن: ا</w:t>
      </w:r>
      <w:r>
        <w:rPr>
          <w:rFonts w:hint="cs"/>
          <w:rtl/>
        </w:rPr>
        <w:t>ی</w:t>
      </w:r>
      <w:r>
        <w:rPr>
          <w:rFonts w:hint="eastAsia"/>
          <w:rtl/>
        </w:rPr>
        <w:t>ن</w:t>
      </w:r>
      <w:r>
        <w:rPr>
          <w:rtl/>
        </w:rPr>
        <w:t xml:space="preserve"> سازه‌ها م</w:t>
      </w:r>
      <w:r>
        <w:rPr>
          <w:rFonts w:hint="cs"/>
          <w:rtl/>
        </w:rPr>
        <w:t>ی‌</w:t>
      </w:r>
      <w:r>
        <w:rPr>
          <w:rFonts w:hint="eastAsia"/>
          <w:rtl/>
        </w:rPr>
        <w:t>توانند</w:t>
      </w:r>
      <w:r>
        <w:rPr>
          <w:rtl/>
        </w:rPr>
        <w:t xml:space="preserve"> حجم قابل توجه</w:t>
      </w:r>
      <w:r>
        <w:rPr>
          <w:rFonts w:hint="cs"/>
          <w:rtl/>
        </w:rPr>
        <w:t>ی</w:t>
      </w:r>
      <w:r>
        <w:rPr>
          <w:rtl/>
        </w:rPr>
        <w:t xml:space="preserve"> از آب س</w:t>
      </w:r>
      <w:r>
        <w:rPr>
          <w:rFonts w:hint="cs"/>
          <w:rtl/>
        </w:rPr>
        <w:t>ی</w:t>
      </w:r>
      <w:r>
        <w:rPr>
          <w:rFonts w:hint="eastAsia"/>
          <w:rtl/>
        </w:rPr>
        <w:t>لاب</w:t>
      </w:r>
      <w:r>
        <w:rPr>
          <w:rtl/>
        </w:rPr>
        <w:t xml:space="preserve"> را به طور موقت ذخ</w:t>
      </w:r>
      <w:r>
        <w:rPr>
          <w:rFonts w:hint="cs"/>
          <w:rtl/>
        </w:rPr>
        <w:t>ی</w:t>
      </w:r>
      <w:r>
        <w:rPr>
          <w:rFonts w:hint="eastAsia"/>
          <w:rtl/>
        </w:rPr>
        <w:t>ره</w:t>
      </w:r>
      <w:r>
        <w:rPr>
          <w:rtl/>
        </w:rPr>
        <w:t xml:space="preserve"> و به تدر</w:t>
      </w:r>
      <w:r>
        <w:rPr>
          <w:rFonts w:hint="cs"/>
          <w:rtl/>
        </w:rPr>
        <w:t>ی</w:t>
      </w:r>
      <w:r>
        <w:rPr>
          <w:rFonts w:hint="eastAsia"/>
          <w:rtl/>
        </w:rPr>
        <w:t>ج</w:t>
      </w:r>
      <w:r>
        <w:rPr>
          <w:rtl/>
        </w:rPr>
        <w:t xml:space="preserve"> و با دب</w:t>
      </w:r>
      <w:r>
        <w:rPr>
          <w:rFonts w:hint="cs"/>
          <w:rtl/>
        </w:rPr>
        <w:t>ی</w:t>
      </w:r>
      <w:r>
        <w:rPr>
          <w:rtl/>
        </w:rPr>
        <w:t xml:space="preserve"> کنترل‌شده رها کنند.</w:t>
      </w:r>
    </w:p>
    <w:p w14:paraId="4D18D5BD" w14:textId="63E2E041" w:rsidR="00B80E3C" w:rsidRDefault="00B80E3C" w:rsidP="00414104">
      <w:pPr>
        <w:pStyle w:val="BodyText"/>
        <w:ind w:firstLine="0"/>
        <w:rPr>
          <w:rtl/>
        </w:rPr>
      </w:pPr>
      <w:r>
        <w:rPr>
          <w:rtl/>
        </w:rPr>
        <w:t>ا</w:t>
      </w:r>
      <w:r>
        <w:rPr>
          <w:rFonts w:hint="cs"/>
          <w:rtl/>
        </w:rPr>
        <w:t>ی</w:t>
      </w:r>
      <w:r>
        <w:rPr>
          <w:rFonts w:hint="eastAsia"/>
          <w:rtl/>
        </w:rPr>
        <w:t>جاد</w:t>
      </w:r>
      <w:r>
        <w:rPr>
          <w:rtl/>
        </w:rPr>
        <w:t xml:space="preserve"> حوضچه‌ها</w:t>
      </w:r>
      <w:r>
        <w:rPr>
          <w:rFonts w:hint="cs"/>
          <w:rtl/>
        </w:rPr>
        <w:t>ی</w:t>
      </w:r>
      <w:r>
        <w:rPr>
          <w:rtl/>
        </w:rPr>
        <w:t xml:space="preserve"> بازداشت س</w:t>
      </w:r>
      <w:r>
        <w:rPr>
          <w:rFonts w:hint="cs"/>
          <w:rtl/>
        </w:rPr>
        <w:t>ی</w:t>
      </w:r>
      <w:r>
        <w:rPr>
          <w:rFonts w:hint="eastAsia"/>
          <w:rtl/>
        </w:rPr>
        <w:t>ل</w:t>
      </w:r>
      <w:r>
        <w:rPr>
          <w:rtl/>
        </w:rPr>
        <w:t xml:space="preserve"> (</w:t>
      </w:r>
      <w:r>
        <w:t>Detention Ponds</w:t>
      </w:r>
      <w:r>
        <w:rPr>
          <w:rtl/>
        </w:rPr>
        <w:t>): ا</w:t>
      </w:r>
      <w:r>
        <w:rPr>
          <w:rFonts w:hint="cs"/>
          <w:rtl/>
        </w:rPr>
        <w:t>ی</w:t>
      </w:r>
      <w:r>
        <w:rPr>
          <w:rFonts w:hint="eastAsia"/>
          <w:rtl/>
        </w:rPr>
        <w:t>ن</w:t>
      </w:r>
      <w:r>
        <w:rPr>
          <w:rtl/>
        </w:rPr>
        <w:t xml:space="preserve"> حوضچه‌ها در داخل </w:t>
      </w:r>
      <w:r>
        <w:rPr>
          <w:rFonts w:hint="cs"/>
          <w:rtl/>
        </w:rPr>
        <w:t>ی</w:t>
      </w:r>
      <w:r>
        <w:rPr>
          <w:rFonts w:hint="eastAsia"/>
          <w:rtl/>
        </w:rPr>
        <w:t>ا</w:t>
      </w:r>
      <w:r>
        <w:rPr>
          <w:rtl/>
        </w:rPr>
        <w:t xml:space="preserve"> حاش</w:t>
      </w:r>
      <w:r>
        <w:rPr>
          <w:rFonts w:hint="cs"/>
          <w:rtl/>
        </w:rPr>
        <w:t>ی</w:t>
      </w:r>
      <w:r>
        <w:rPr>
          <w:rFonts w:hint="eastAsia"/>
          <w:rtl/>
        </w:rPr>
        <w:t>ه</w:t>
      </w:r>
      <w:r>
        <w:rPr>
          <w:rtl/>
        </w:rPr>
        <w:t xml:space="preserve"> شهرها، آب س</w:t>
      </w:r>
      <w:r>
        <w:rPr>
          <w:rFonts w:hint="cs"/>
          <w:rtl/>
        </w:rPr>
        <w:t>ی</w:t>
      </w:r>
      <w:r>
        <w:rPr>
          <w:rFonts w:hint="eastAsia"/>
          <w:rtl/>
        </w:rPr>
        <w:t>لاب</w:t>
      </w:r>
      <w:r>
        <w:rPr>
          <w:rtl/>
        </w:rPr>
        <w:t xml:space="preserve"> را به طور موقت جمع‌آور</w:t>
      </w:r>
      <w:r>
        <w:rPr>
          <w:rFonts w:hint="cs"/>
          <w:rtl/>
        </w:rPr>
        <w:t>ی</w:t>
      </w:r>
      <w:r>
        <w:rPr>
          <w:rtl/>
        </w:rPr>
        <w:t xml:space="preserve"> کرده و از ورود ناگهان</w:t>
      </w:r>
      <w:r>
        <w:rPr>
          <w:rFonts w:hint="cs"/>
          <w:rtl/>
        </w:rPr>
        <w:t>ی</w:t>
      </w:r>
      <w:r>
        <w:rPr>
          <w:rtl/>
        </w:rPr>
        <w:t xml:space="preserve"> آن به شهر جلوگ</w:t>
      </w:r>
      <w:r>
        <w:rPr>
          <w:rFonts w:hint="cs"/>
          <w:rtl/>
        </w:rPr>
        <w:t>ی</w:t>
      </w:r>
      <w:r>
        <w:rPr>
          <w:rFonts w:hint="eastAsia"/>
          <w:rtl/>
        </w:rPr>
        <w:t>ر</w:t>
      </w:r>
      <w:r>
        <w:rPr>
          <w:rFonts w:hint="cs"/>
          <w:rtl/>
        </w:rPr>
        <w:t>ی</w:t>
      </w:r>
      <w:r>
        <w:rPr>
          <w:rtl/>
        </w:rPr>
        <w:t xml:space="preserve"> م</w:t>
      </w:r>
      <w:r>
        <w:rPr>
          <w:rFonts w:hint="cs"/>
          <w:rtl/>
        </w:rPr>
        <w:t>ی‌</w:t>
      </w:r>
      <w:r>
        <w:rPr>
          <w:rFonts w:hint="eastAsia"/>
          <w:rtl/>
        </w:rPr>
        <w:t>کنند</w:t>
      </w:r>
      <w:r>
        <w:rPr>
          <w:rtl/>
        </w:rPr>
        <w:t>.</w:t>
      </w:r>
    </w:p>
    <w:p w14:paraId="4CCC85B5" w14:textId="693A5399" w:rsidR="00B80E3C" w:rsidRDefault="00B80E3C" w:rsidP="00B80E3C">
      <w:pPr>
        <w:pStyle w:val="BodyText"/>
        <w:rPr>
          <w:rtl/>
        </w:rPr>
      </w:pPr>
      <w:r>
        <w:rPr>
          <w:rtl/>
        </w:rPr>
        <w:t>۲. هدا</w:t>
      </w:r>
      <w:r>
        <w:rPr>
          <w:rFonts w:hint="cs"/>
          <w:rtl/>
        </w:rPr>
        <w:t>ی</w:t>
      </w:r>
      <w:r>
        <w:rPr>
          <w:rFonts w:hint="eastAsia"/>
          <w:rtl/>
        </w:rPr>
        <w:t>ت</w:t>
      </w:r>
      <w:r>
        <w:rPr>
          <w:rtl/>
        </w:rPr>
        <w:t xml:space="preserve"> و انحراف س</w:t>
      </w:r>
      <w:r>
        <w:rPr>
          <w:rFonts w:hint="cs"/>
          <w:rtl/>
        </w:rPr>
        <w:t>ی</w:t>
      </w:r>
      <w:r>
        <w:rPr>
          <w:rFonts w:hint="eastAsia"/>
          <w:rtl/>
        </w:rPr>
        <w:t>لاب</w:t>
      </w:r>
      <w:r>
        <w:rPr>
          <w:rtl/>
        </w:rPr>
        <w:t>:</w:t>
      </w:r>
    </w:p>
    <w:p w14:paraId="5D32469F" w14:textId="24DBA0F7" w:rsidR="00B80E3C" w:rsidRDefault="00B80E3C" w:rsidP="00B80E3C">
      <w:pPr>
        <w:pStyle w:val="BodyText"/>
        <w:rPr>
          <w:rtl/>
        </w:rPr>
      </w:pPr>
      <w:r>
        <w:rPr>
          <w:rtl/>
        </w:rPr>
        <w:t>احداث کانال‌ها</w:t>
      </w:r>
      <w:r>
        <w:rPr>
          <w:rFonts w:hint="cs"/>
          <w:rtl/>
        </w:rPr>
        <w:t>ی</w:t>
      </w:r>
      <w:r>
        <w:rPr>
          <w:rtl/>
        </w:rPr>
        <w:t xml:space="preserve"> س</w:t>
      </w:r>
      <w:r>
        <w:rPr>
          <w:rFonts w:hint="cs"/>
          <w:rtl/>
        </w:rPr>
        <w:t>ی</w:t>
      </w:r>
      <w:r>
        <w:rPr>
          <w:rFonts w:hint="eastAsia"/>
          <w:rtl/>
        </w:rPr>
        <w:t>ل‌بر</w:t>
      </w:r>
      <w:r>
        <w:rPr>
          <w:rtl/>
        </w:rPr>
        <w:t>: برا</w:t>
      </w:r>
      <w:r>
        <w:rPr>
          <w:rFonts w:hint="cs"/>
          <w:rtl/>
        </w:rPr>
        <w:t>ی</w:t>
      </w:r>
      <w:r>
        <w:rPr>
          <w:rtl/>
        </w:rPr>
        <w:t xml:space="preserve"> هدا</w:t>
      </w:r>
      <w:r>
        <w:rPr>
          <w:rFonts w:hint="cs"/>
          <w:rtl/>
        </w:rPr>
        <w:t>ی</w:t>
      </w:r>
      <w:r>
        <w:rPr>
          <w:rFonts w:hint="eastAsia"/>
          <w:rtl/>
        </w:rPr>
        <w:t>ت</w:t>
      </w:r>
      <w:r>
        <w:rPr>
          <w:rtl/>
        </w:rPr>
        <w:t xml:space="preserve"> آب س</w:t>
      </w:r>
      <w:r>
        <w:rPr>
          <w:rFonts w:hint="cs"/>
          <w:rtl/>
        </w:rPr>
        <w:t>ی</w:t>
      </w:r>
      <w:r>
        <w:rPr>
          <w:rFonts w:hint="eastAsia"/>
          <w:rtl/>
        </w:rPr>
        <w:t>لاب</w:t>
      </w:r>
      <w:r>
        <w:rPr>
          <w:rtl/>
        </w:rPr>
        <w:t xml:space="preserve"> به خارج از مناطق مسکون</w:t>
      </w:r>
      <w:r>
        <w:rPr>
          <w:rFonts w:hint="cs"/>
          <w:rtl/>
        </w:rPr>
        <w:t>ی</w:t>
      </w:r>
      <w:r>
        <w:rPr>
          <w:rFonts w:hint="eastAsia"/>
          <w:rtl/>
        </w:rPr>
        <w:t>،</w:t>
      </w:r>
      <w:r>
        <w:rPr>
          <w:rtl/>
        </w:rPr>
        <w:t xml:space="preserve"> صنعت</w:t>
      </w:r>
      <w:r>
        <w:rPr>
          <w:rFonts w:hint="cs"/>
          <w:rtl/>
        </w:rPr>
        <w:t>ی</w:t>
      </w:r>
      <w:r>
        <w:rPr>
          <w:rtl/>
        </w:rPr>
        <w:t xml:space="preserve"> و کشاورز</w:t>
      </w:r>
      <w:r>
        <w:rPr>
          <w:rFonts w:hint="cs"/>
          <w:rtl/>
        </w:rPr>
        <w:t>ی</w:t>
      </w:r>
      <w:r>
        <w:rPr>
          <w:rtl/>
        </w:rPr>
        <w:t xml:space="preserve"> و انتقال آن به مکان‌ها</w:t>
      </w:r>
      <w:r>
        <w:rPr>
          <w:rFonts w:hint="cs"/>
          <w:rtl/>
        </w:rPr>
        <w:t>ی</w:t>
      </w:r>
      <w:r>
        <w:rPr>
          <w:rtl/>
        </w:rPr>
        <w:t xml:space="preserve"> ا</w:t>
      </w:r>
      <w:r>
        <w:rPr>
          <w:rFonts w:hint="cs"/>
          <w:rtl/>
        </w:rPr>
        <w:t>ی</w:t>
      </w:r>
      <w:r>
        <w:rPr>
          <w:rFonts w:hint="eastAsia"/>
          <w:rtl/>
        </w:rPr>
        <w:t>من</w:t>
      </w:r>
      <w:r>
        <w:rPr>
          <w:rtl/>
        </w:rPr>
        <w:t>.</w:t>
      </w:r>
    </w:p>
    <w:p w14:paraId="6E376A03" w14:textId="7DA5F6BC" w:rsidR="00B80E3C" w:rsidRDefault="00B80E3C" w:rsidP="00414104">
      <w:pPr>
        <w:pStyle w:val="BodyText"/>
        <w:rPr>
          <w:rtl/>
        </w:rPr>
      </w:pPr>
      <w:r>
        <w:rPr>
          <w:rtl/>
        </w:rPr>
        <w:t>تقو</w:t>
      </w:r>
      <w:r>
        <w:rPr>
          <w:rFonts w:hint="cs"/>
          <w:rtl/>
        </w:rPr>
        <w:t>ی</w:t>
      </w:r>
      <w:r>
        <w:rPr>
          <w:rFonts w:hint="eastAsia"/>
          <w:rtl/>
        </w:rPr>
        <w:t>ت</w:t>
      </w:r>
      <w:r>
        <w:rPr>
          <w:rtl/>
        </w:rPr>
        <w:t xml:space="preserve"> و د</w:t>
      </w:r>
      <w:r>
        <w:rPr>
          <w:rFonts w:hint="cs"/>
          <w:rtl/>
        </w:rPr>
        <w:t>ی</w:t>
      </w:r>
      <w:r>
        <w:rPr>
          <w:rFonts w:hint="eastAsia"/>
          <w:rtl/>
        </w:rPr>
        <w:t>وارکش</w:t>
      </w:r>
      <w:r>
        <w:rPr>
          <w:rFonts w:hint="cs"/>
          <w:rtl/>
        </w:rPr>
        <w:t>ی</w:t>
      </w:r>
      <w:r>
        <w:rPr>
          <w:rtl/>
        </w:rPr>
        <w:t xml:space="preserve"> کناره رودخانه‌ها:برا</w:t>
      </w:r>
      <w:r>
        <w:rPr>
          <w:rFonts w:hint="cs"/>
          <w:rtl/>
        </w:rPr>
        <w:t>ی</w:t>
      </w:r>
      <w:r>
        <w:rPr>
          <w:rtl/>
        </w:rPr>
        <w:t xml:space="preserve"> افزا</w:t>
      </w:r>
      <w:r>
        <w:rPr>
          <w:rFonts w:hint="cs"/>
          <w:rtl/>
        </w:rPr>
        <w:t>ی</w:t>
      </w:r>
      <w:r>
        <w:rPr>
          <w:rFonts w:hint="eastAsia"/>
          <w:rtl/>
        </w:rPr>
        <w:t>ش</w:t>
      </w:r>
      <w:r>
        <w:rPr>
          <w:rtl/>
        </w:rPr>
        <w:t xml:space="preserve"> ظرف</w:t>
      </w:r>
      <w:r>
        <w:rPr>
          <w:rFonts w:hint="cs"/>
          <w:rtl/>
        </w:rPr>
        <w:t>ی</w:t>
      </w:r>
      <w:r>
        <w:rPr>
          <w:rFonts w:hint="eastAsia"/>
          <w:rtl/>
        </w:rPr>
        <w:t>ت</w:t>
      </w:r>
      <w:r>
        <w:rPr>
          <w:rtl/>
        </w:rPr>
        <w:t xml:space="preserve"> بستر رودخانه و جلوگ</w:t>
      </w:r>
      <w:r>
        <w:rPr>
          <w:rFonts w:hint="cs"/>
          <w:rtl/>
        </w:rPr>
        <w:t>ی</w:t>
      </w:r>
      <w:r>
        <w:rPr>
          <w:rFonts w:hint="eastAsia"/>
          <w:rtl/>
        </w:rPr>
        <w:t>ر</w:t>
      </w:r>
      <w:r>
        <w:rPr>
          <w:rFonts w:hint="cs"/>
          <w:rtl/>
        </w:rPr>
        <w:t>ی</w:t>
      </w:r>
      <w:r>
        <w:rPr>
          <w:rtl/>
        </w:rPr>
        <w:t xml:space="preserve"> از سرر</w:t>
      </w:r>
      <w:r>
        <w:rPr>
          <w:rFonts w:hint="cs"/>
          <w:rtl/>
        </w:rPr>
        <w:t>ی</w:t>
      </w:r>
      <w:r>
        <w:rPr>
          <w:rFonts w:hint="eastAsia"/>
          <w:rtl/>
        </w:rPr>
        <w:t>ز</w:t>
      </w:r>
      <w:r>
        <w:rPr>
          <w:rtl/>
        </w:rPr>
        <w:t xml:space="preserve"> شدن آب.</w:t>
      </w:r>
    </w:p>
    <w:p w14:paraId="5EEAD5D2" w14:textId="5FA123CB" w:rsidR="00B80E3C" w:rsidRDefault="00B80E3C" w:rsidP="00B80E3C">
      <w:pPr>
        <w:pStyle w:val="BodyText"/>
        <w:rPr>
          <w:rtl/>
        </w:rPr>
      </w:pPr>
      <w:r>
        <w:rPr>
          <w:rtl/>
        </w:rPr>
        <w:t>۳. عمل</w:t>
      </w:r>
      <w:r>
        <w:rPr>
          <w:rFonts w:hint="cs"/>
          <w:rtl/>
        </w:rPr>
        <w:t>ی</w:t>
      </w:r>
      <w:r>
        <w:rPr>
          <w:rFonts w:hint="eastAsia"/>
          <w:rtl/>
        </w:rPr>
        <w:t>ات</w:t>
      </w:r>
      <w:r>
        <w:rPr>
          <w:rtl/>
        </w:rPr>
        <w:t xml:space="preserve"> آبخواندار</w:t>
      </w:r>
      <w:r>
        <w:rPr>
          <w:rFonts w:hint="cs"/>
          <w:rtl/>
        </w:rPr>
        <w:t>ی</w:t>
      </w:r>
      <w:r>
        <w:rPr>
          <w:rtl/>
        </w:rPr>
        <w:t xml:space="preserve"> و تغذ</w:t>
      </w:r>
      <w:r>
        <w:rPr>
          <w:rFonts w:hint="cs"/>
          <w:rtl/>
        </w:rPr>
        <w:t>ی</w:t>
      </w:r>
      <w:r>
        <w:rPr>
          <w:rFonts w:hint="eastAsia"/>
          <w:rtl/>
        </w:rPr>
        <w:t>ه</w:t>
      </w:r>
      <w:r>
        <w:rPr>
          <w:rtl/>
        </w:rPr>
        <w:t xml:space="preserve"> مصنوع</w:t>
      </w:r>
      <w:r>
        <w:rPr>
          <w:rFonts w:hint="cs"/>
          <w:rtl/>
        </w:rPr>
        <w:t>ی</w:t>
      </w:r>
      <w:r>
        <w:rPr>
          <w:rtl/>
        </w:rPr>
        <w:t xml:space="preserve"> سفره‌ها</w:t>
      </w:r>
      <w:r>
        <w:rPr>
          <w:rFonts w:hint="cs"/>
          <w:rtl/>
        </w:rPr>
        <w:t>ی</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w:t>
      </w:r>
    </w:p>
    <w:p w14:paraId="7219C64F" w14:textId="57BF9186" w:rsidR="00B80E3C" w:rsidRDefault="00B80E3C" w:rsidP="00B80E3C">
      <w:pPr>
        <w:pStyle w:val="BodyText"/>
        <w:rPr>
          <w:rtl/>
        </w:rPr>
      </w:pPr>
      <w:r>
        <w:rPr>
          <w:rtl/>
        </w:rPr>
        <w:t>احداث سازه‌ها</w:t>
      </w:r>
      <w:r>
        <w:rPr>
          <w:rFonts w:hint="cs"/>
          <w:rtl/>
        </w:rPr>
        <w:t>یی</w:t>
      </w:r>
      <w:r>
        <w:rPr>
          <w:rtl/>
        </w:rPr>
        <w:t xml:space="preserve"> مانند پخش س</w:t>
      </w:r>
      <w:r>
        <w:rPr>
          <w:rFonts w:hint="cs"/>
          <w:rtl/>
        </w:rPr>
        <w:t>ی</w:t>
      </w:r>
      <w:r>
        <w:rPr>
          <w:rFonts w:hint="eastAsia"/>
          <w:rtl/>
        </w:rPr>
        <w:t>لاب</w:t>
      </w:r>
      <w:r>
        <w:rPr>
          <w:rtl/>
        </w:rPr>
        <w:t>: ا</w:t>
      </w:r>
      <w:r>
        <w:rPr>
          <w:rFonts w:hint="cs"/>
          <w:rtl/>
        </w:rPr>
        <w:t>ی</w:t>
      </w:r>
      <w:r>
        <w:rPr>
          <w:rFonts w:hint="eastAsia"/>
          <w:rtl/>
        </w:rPr>
        <w:t>ن</w:t>
      </w:r>
      <w:r>
        <w:rPr>
          <w:rtl/>
        </w:rPr>
        <w:t xml:space="preserve"> کار نه تنها از شدت س</w:t>
      </w:r>
      <w:r>
        <w:rPr>
          <w:rFonts w:hint="cs"/>
          <w:rtl/>
        </w:rPr>
        <w:t>ی</w:t>
      </w:r>
      <w:r>
        <w:rPr>
          <w:rFonts w:hint="eastAsia"/>
          <w:rtl/>
        </w:rPr>
        <w:t>ل</w:t>
      </w:r>
      <w:r>
        <w:rPr>
          <w:rtl/>
        </w:rPr>
        <w:t xml:space="preserve"> م</w:t>
      </w:r>
      <w:r>
        <w:rPr>
          <w:rFonts w:hint="cs"/>
          <w:rtl/>
        </w:rPr>
        <w:t>ی‌</w:t>
      </w:r>
      <w:r>
        <w:rPr>
          <w:rFonts w:hint="eastAsia"/>
          <w:rtl/>
        </w:rPr>
        <w:t>کاهد،</w:t>
      </w:r>
      <w:r>
        <w:rPr>
          <w:rtl/>
        </w:rPr>
        <w:t xml:space="preserve"> بلکه آب را به داخل زم</w:t>
      </w:r>
      <w:r>
        <w:rPr>
          <w:rFonts w:hint="cs"/>
          <w:rtl/>
        </w:rPr>
        <w:t>ی</w:t>
      </w:r>
      <w:r>
        <w:rPr>
          <w:rFonts w:hint="eastAsia"/>
          <w:rtl/>
        </w:rPr>
        <w:t>ن</w:t>
      </w:r>
      <w:r>
        <w:rPr>
          <w:rtl/>
        </w:rPr>
        <w:t xml:space="preserve"> نفوذ داده و ذخا</w:t>
      </w:r>
      <w:r>
        <w:rPr>
          <w:rFonts w:hint="cs"/>
          <w:rtl/>
        </w:rPr>
        <w:t>ی</w:t>
      </w:r>
      <w:r>
        <w:rPr>
          <w:rFonts w:hint="eastAsia"/>
          <w:rtl/>
        </w:rPr>
        <w:t>ر</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را تقو</w:t>
      </w:r>
      <w:r>
        <w:rPr>
          <w:rFonts w:hint="cs"/>
          <w:rtl/>
        </w:rPr>
        <w:t>ی</w:t>
      </w:r>
      <w:r>
        <w:rPr>
          <w:rFonts w:hint="eastAsia"/>
          <w:rtl/>
        </w:rPr>
        <w:t>ت</w:t>
      </w:r>
      <w:r>
        <w:rPr>
          <w:rtl/>
        </w:rPr>
        <w:t xml:space="preserve"> م</w:t>
      </w:r>
      <w:r>
        <w:rPr>
          <w:rFonts w:hint="cs"/>
          <w:rtl/>
        </w:rPr>
        <w:t>ی‌</w:t>
      </w:r>
      <w:r>
        <w:rPr>
          <w:rFonts w:hint="eastAsia"/>
          <w:rtl/>
        </w:rPr>
        <w:t>کند</w:t>
      </w:r>
      <w:r>
        <w:rPr>
          <w:rtl/>
        </w:rPr>
        <w:t>.</w:t>
      </w:r>
    </w:p>
    <w:p w14:paraId="61D9A98D" w14:textId="77777777" w:rsidR="00B80E3C" w:rsidRDefault="00B80E3C" w:rsidP="00B80E3C">
      <w:pPr>
        <w:pStyle w:val="BodyText"/>
        <w:rPr>
          <w:rtl/>
        </w:rPr>
      </w:pPr>
    </w:p>
    <w:p w14:paraId="62EF0475" w14:textId="1AB7654C" w:rsidR="004E3F97" w:rsidRPr="004E3F97" w:rsidRDefault="00874143" w:rsidP="004E3F97">
      <w:pPr>
        <w:pStyle w:val="Heading2"/>
        <w:rPr>
          <w:rtl/>
        </w:rPr>
      </w:pPr>
      <w:hyperlink w:anchor="_Toc156342825" w:history="1">
        <w:r w:rsidRPr="003F6726">
          <w:rPr>
            <w:rFonts w:hint="cs"/>
            <w:rtl/>
          </w:rPr>
          <w:t xml:space="preserve"> سابقه موضوع</w:t>
        </w:r>
      </w:hyperlink>
    </w:p>
    <w:p w14:paraId="068AE4E2" w14:textId="795891D5" w:rsidR="004E3F97" w:rsidRPr="004E3F97" w:rsidRDefault="004E3F97" w:rsidP="004E3F97">
      <w:pPr>
        <w:pStyle w:val="BodyText"/>
        <w:rPr>
          <w:rtl/>
        </w:rPr>
      </w:pPr>
      <w:r w:rsidRPr="004E3F97">
        <w:rPr>
          <w:rtl/>
        </w:rPr>
        <w:t>۱. مقدمه</w:t>
      </w:r>
    </w:p>
    <w:p w14:paraId="2E1A0EC2" w14:textId="08B5CE62" w:rsidR="004E3F97" w:rsidRDefault="004E3F97" w:rsidP="004E3F97">
      <w:pPr>
        <w:pStyle w:val="BodyText"/>
        <w:rPr>
          <w:rtl/>
        </w:rPr>
      </w:pPr>
      <w:r w:rsidRPr="004E3F97">
        <w:rPr>
          <w:rFonts w:hint="eastAsia"/>
          <w:rtl/>
        </w:rPr>
        <w:t>س</w:t>
      </w:r>
      <w:r w:rsidRPr="004E3F97">
        <w:rPr>
          <w:rFonts w:hint="cs"/>
          <w:rtl/>
        </w:rPr>
        <w:t>ی</w:t>
      </w:r>
      <w:r w:rsidRPr="004E3F97">
        <w:rPr>
          <w:rFonts w:hint="eastAsia"/>
          <w:rtl/>
        </w:rPr>
        <w:t>لاب</w:t>
      </w:r>
      <w:r w:rsidRPr="004E3F97">
        <w:rPr>
          <w:rtl/>
        </w:rPr>
        <w:t xml:space="preserve"> به عنوان </w:t>
      </w:r>
      <w:r w:rsidRPr="004E3F97">
        <w:rPr>
          <w:rFonts w:hint="cs"/>
          <w:rtl/>
        </w:rPr>
        <w:t>ی</w:t>
      </w:r>
      <w:r w:rsidRPr="004E3F97">
        <w:rPr>
          <w:rFonts w:hint="eastAsia"/>
          <w:rtl/>
        </w:rPr>
        <w:t>ک</w:t>
      </w:r>
      <w:r w:rsidRPr="004E3F97">
        <w:rPr>
          <w:rFonts w:hint="cs"/>
          <w:rtl/>
        </w:rPr>
        <w:t>ی</w:t>
      </w:r>
      <w:r w:rsidRPr="004E3F97">
        <w:rPr>
          <w:rtl/>
        </w:rPr>
        <w:t xml:space="preserve"> از پ</w:t>
      </w:r>
      <w:r w:rsidRPr="004E3F97">
        <w:rPr>
          <w:rFonts w:hint="cs"/>
          <w:rtl/>
        </w:rPr>
        <w:t>ی</w:t>
      </w:r>
      <w:r w:rsidRPr="004E3F97">
        <w:rPr>
          <w:rFonts w:hint="eastAsia"/>
          <w:rtl/>
        </w:rPr>
        <w:t>چ</w:t>
      </w:r>
      <w:r w:rsidRPr="004E3F97">
        <w:rPr>
          <w:rFonts w:hint="cs"/>
          <w:rtl/>
        </w:rPr>
        <w:t>ی</w:t>
      </w:r>
      <w:r w:rsidRPr="004E3F97">
        <w:rPr>
          <w:rFonts w:hint="eastAsia"/>
          <w:rtl/>
        </w:rPr>
        <w:t>ده‌تر</w:t>
      </w:r>
      <w:r w:rsidRPr="004E3F97">
        <w:rPr>
          <w:rFonts w:hint="cs"/>
          <w:rtl/>
        </w:rPr>
        <w:t>ی</w:t>
      </w:r>
      <w:r w:rsidRPr="004E3F97">
        <w:rPr>
          <w:rFonts w:hint="eastAsia"/>
          <w:rtl/>
        </w:rPr>
        <w:t>ن</w:t>
      </w:r>
      <w:r w:rsidRPr="004E3F97">
        <w:rPr>
          <w:rtl/>
        </w:rPr>
        <w:t xml:space="preserve"> و مخرب‌تر</w:t>
      </w:r>
      <w:r w:rsidRPr="004E3F97">
        <w:rPr>
          <w:rFonts w:hint="cs"/>
          <w:rtl/>
        </w:rPr>
        <w:t>ی</w:t>
      </w:r>
      <w:r w:rsidRPr="004E3F97">
        <w:rPr>
          <w:rFonts w:hint="eastAsia"/>
          <w:rtl/>
        </w:rPr>
        <w:t>ن</w:t>
      </w:r>
      <w:r w:rsidRPr="004E3F97">
        <w:rPr>
          <w:rtl/>
        </w:rPr>
        <w:t xml:space="preserve"> بلا</w:t>
      </w:r>
      <w:r w:rsidRPr="004E3F97">
        <w:rPr>
          <w:rFonts w:hint="cs"/>
          <w:rtl/>
        </w:rPr>
        <w:t>ی</w:t>
      </w:r>
      <w:r w:rsidRPr="004E3F97">
        <w:rPr>
          <w:rFonts w:hint="eastAsia"/>
          <w:rtl/>
        </w:rPr>
        <w:t>ا</w:t>
      </w:r>
      <w:r w:rsidRPr="004E3F97">
        <w:rPr>
          <w:rFonts w:hint="cs"/>
          <w:rtl/>
        </w:rPr>
        <w:t>ی</w:t>
      </w:r>
      <w:r w:rsidRPr="004E3F97">
        <w:rPr>
          <w:rtl/>
        </w:rPr>
        <w:t xml:space="preserve"> طب</w:t>
      </w:r>
      <w:r w:rsidRPr="004E3F97">
        <w:rPr>
          <w:rFonts w:hint="cs"/>
          <w:rtl/>
        </w:rPr>
        <w:t>ی</w:t>
      </w:r>
      <w:r w:rsidRPr="004E3F97">
        <w:rPr>
          <w:rFonts w:hint="eastAsia"/>
          <w:rtl/>
        </w:rPr>
        <w:t>ع</w:t>
      </w:r>
      <w:r w:rsidRPr="004E3F97">
        <w:rPr>
          <w:rFonts w:hint="cs"/>
          <w:rtl/>
        </w:rPr>
        <w:t>ی</w:t>
      </w:r>
      <w:r w:rsidRPr="004E3F97">
        <w:rPr>
          <w:rFonts w:hint="eastAsia"/>
          <w:rtl/>
        </w:rPr>
        <w:t>،</w:t>
      </w:r>
      <w:r w:rsidRPr="004E3F97">
        <w:rPr>
          <w:rtl/>
        </w:rPr>
        <w:t xml:space="preserve"> همواره توجه رشته‌ها</w:t>
      </w:r>
      <w:r w:rsidRPr="004E3F97">
        <w:rPr>
          <w:rFonts w:hint="cs"/>
          <w:rtl/>
        </w:rPr>
        <w:t>ی</w:t>
      </w:r>
      <w:r w:rsidRPr="004E3F97">
        <w:rPr>
          <w:rtl/>
        </w:rPr>
        <w:t xml:space="preserve"> مختلف علم</w:t>
      </w:r>
      <w:r w:rsidRPr="004E3F97">
        <w:rPr>
          <w:rFonts w:hint="cs"/>
          <w:rtl/>
        </w:rPr>
        <w:t>ی</w:t>
      </w:r>
      <w:r w:rsidRPr="004E3F97">
        <w:rPr>
          <w:rtl/>
        </w:rPr>
        <w:t xml:space="preserve"> از جمله ه</w:t>
      </w:r>
      <w:r w:rsidRPr="004E3F97">
        <w:rPr>
          <w:rFonts w:hint="cs"/>
          <w:rtl/>
        </w:rPr>
        <w:t>ی</w:t>
      </w:r>
      <w:r w:rsidRPr="004E3F97">
        <w:rPr>
          <w:rFonts w:hint="eastAsia"/>
          <w:rtl/>
        </w:rPr>
        <w:t>درولوژ</w:t>
      </w:r>
      <w:r w:rsidRPr="004E3F97">
        <w:rPr>
          <w:rFonts w:hint="cs"/>
          <w:rtl/>
        </w:rPr>
        <w:t>ی</w:t>
      </w:r>
      <w:r w:rsidRPr="004E3F97">
        <w:rPr>
          <w:rFonts w:hint="eastAsia"/>
          <w:rtl/>
        </w:rPr>
        <w:t>،</w:t>
      </w:r>
      <w:r w:rsidRPr="004E3F97">
        <w:rPr>
          <w:rtl/>
        </w:rPr>
        <w:t xml:space="preserve"> جغراف</w:t>
      </w:r>
      <w:r w:rsidRPr="004E3F97">
        <w:rPr>
          <w:rFonts w:hint="cs"/>
          <w:rtl/>
        </w:rPr>
        <w:t>ی</w:t>
      </w:r>
      <w:r w:rsidRPr="004E3F97">
        <w:rPr>
          <w:rFonts w:hint="eastAsia"/>
          <w:rtl/>
        </w:rPr>
        <w:t>ا،</w:t>
      </w:r>
      <w:r w:rsidRPr="004E3F97">
        <w:rPr>
          <w:rtl/>
        </w:rPr>
        <w:t xml:space="preserve"> مد</w:t>
      </w:r>
      <w:r w:rsidRPr="004E3F97">
        <w:rPr>
          <w:rFonts w:hint="cs"/>
          <w:rtl/>
        </w:rPr>
        <w:t>ی</w:t>
      </w:r>
      <w:r w:rsidRPr="004E3F97">
        <w:rPr>
          <w:rFonts w:hint="eastAsia"/>
          <w:rtl/>
        </w:rPr>
        <w:t>ر</w:t>
      </w:r>
      <w:r w:rsidRPr="004E3F97">
        <w:rPr>
          <w:rFonts w:hint="cs"/>
          <w:rtl/>
        </w:rPr>
        <w:t>ی</w:t>
      </w:r>
      <w:r w:rsidRPr="004E3F97">
        <w:rPr>
          <w:rFonts w:hint="eastAsia"/>
          <w:rtl/>
        </w:rPr>
        <w:t>ت</w:t>
      </w:r>
      <w:r w:rsidRPr="004E3F97">
        <w:rPr>
          <w:rtl/>
        </w:rPr>
        <w:t xml:space="preserve"> مح</w:t>
      </w:r>
      <w:r w:rsidRPr="004E3F97">
        <w:rPr>
          <w:rFonts w:hint="cs"/>
          <w:rtl/>
        </w:rPr>
        <w:t>ی</w:t>
      </w:r>
      <w:r w:rsidRPr="004E3F97">
        <w:rPr>
          <w:rFonts w:hint="eastAsia"/>
          <w:rtl/>
        </w:rPr>
        <w:t>ط</w:t>
      </w:r>
      <w:r w:rsidRPr="004E3F97">
        <w:rPr>
          <w:rtl/>
        </w:rPr>
        <w:t xml:space="preserve"> ز</w:t>
      </w:r>
      <w:r w:rsidRPr="004E3F97">
        <w:rPr>
          <w:rFonts w:hint="cs"/>
          <w:rtl/>
        </w:rPr>
        <w:t>ی</w:t>
      </w:r>
      <w:r w:rsidRPr="004E3F97">
        <w:rPr>
          <w:rFonts w:hint="eastAsia"/>
          <w:rtl/>
        </w:rPr>
        <w:t>ست</w:t>
      </w:r>
      <w:r w:rsidRPr="004E3F97">
        <w:rPr>
          <w:rtl/>
        </w:rPr>
        <w:t xml:space="preserve"> و برنامه‌ر</w:t>
      </w:r>
      <w:r w:rsidRPr="004E3F97">
        <w:rPr>
          <w:rFonts w:hint="cs"/>
          <w:rtl/>
        </w:rPr>
        <w:t>ی</w:t>
      </w:r>
      <w:r w:rsidRPr="004E3F97">
        <w:rPr>
          <w:rFonts w:hint="eastAsia"/>
          <w:rtl/>
        </w:rPr>
        <w:t>ز</w:t>
      </w:r>
      <w:r w:rsidRPr="004E3F97">
        <w:rPr>
          <w:rFonts w:hint="cs"/>
          <w:rtl/>
        </w:rPr>
        <w:t>ی</w:t>
      </w:r>
      <w:r w:rsidRPr="004E3F97">
        <w:rPr>
          <w:rtl/>
        </w:rPr>
        <w:t xml:space="preserve"> شهر</w:t>
      </w:r>
      <w:r w:rsidRPr="004E3F97">
        <w:rPr>
          <w:rFonts w:hint="cs"/>
          <w:rtl/>
        </w:rPr>
        <w:t>ی</w:t>
      </w:r>
      <w:r w:rsidRPr="004E3F97">
        <w:rPr>
          <w:rtl/>
        </w:rPr>
        <w:t xml:space="preserve"> را به خود جلب کرده است. در ا</w:t>
      </w:r>
      <w:r w:rsidRPr="004E3F97">
        <w:rPr>
          <w:rFonts w:hint="cs"/>
          <w:rtl/>
        </w:rPr>
        <w:t>ی</w:t>
      </w:r>
      <w:r w:rsidRPr="004E3F97">
        <w:rPr>
          <w:rFonts w:hint="eastAsia"/>
          <w:rtl/>
        </w:rPr>
        <w:t>ران،</w:t>
      </w:r>
      <w:r w:rsidRPr="004E3F97">
        <w:rPr>
          <w:rtl/>
        </w:rPr>
        <w:t xml:space="preserve"> با توجه به شرا</w:t>
      </w:r>
      <w:r w:rsidRPr="004E3F97">
        <w:rPr>
          <w:rFonts w:hint="cs"/>
          <w:rtl/>
        </w:rPr>
        <w:t>ی</w:t>
      </w:r>
      <w:r w:rsidRPr="004E3F97">
        <w:rPr>
          <w:rFonts w:hint="eastAsia"/>
          <w:rtl/>
        </w:rPr>
        <w:t>ط</w:t>
      </w:r>
      <w:r w:rsidRPr="004E3F97">
        <w:rPr>
          <w:rtl/>
        </w:rPr>
        <w:t xml:space="preserve"> خاص اقل</w:t>
      </w:r>
      <w:r w:rsidRPr="004E3F97">
        <w:rPr>
          <w:rFonts w:hint="cs"/>
          <w:rtl/>
        </w:rPr>
        <w:t>ی</w:t>
      </w:r>
      <w:r w:rsidRPr="004E3F97">
        <w:rPr>
          <w:rFonts w:hint="eastAsia"/>
          <w:rtl/>
        </w:rPr>
        <w:t>م</w:t>
      </w:r>
      <w:r w:rsidRPr="004E3F97">
        <w:rPr>
          <w:rFonts w:hint="cs"/>
          <w:rtl/>
        </w:rPr>
        <w:t>ی</w:t>
      </w:r>
      <w:r w:rsidRPr="004E3F97">
        <w:rPr>
          <w:rtl/>
        </w:rPr>
        <w:t xml:space="preserve"> و توپوگراف</w:t>
      </w:r>
      <w:r w:rsidRPr="004E3F97">
        <w:rPr>
          <w:rFonts w:hint="cs"/>
          <w:rtl/>
        </w:rPr>
        <w:t>ی</w:t>
      </w:r>
      <w:r w:rsidRPr="004E3F97">
        <w:rPr>
          <w:rFonts w:hint="eastAsia"/>
          <w:rtl/>
        </w:rPr>
        <w:t>،</w:t>
      </w:r>
      <w:r w:rsidRPr="004E3F97">
        <w:rPr>
          <w:rtl/>
        </w:rPr>
        <w:t xml:space="preserve"> مطالعه س</w:t>
      </w:r>
      <w:r w:rsidRPr="004E3F97">
        <w:rPr>
          <w:rFonts w:hint="cs"/>
          <w:rtl/>
        </w:rPr>
        <w:t>ی</w:t>
      </w:r>
      <w:r w:rsidRPr="004E3F97">
        <w:rPr>
          <w:rFonts w:hint="eastAsia"/>
          <w:rtl/>
        </w:rPr>
        <w:t>لاب</w:t>
      </w:r>
      <w:r w:rsidRPr="004E3F97">
        <w:rPr>
          <w:rtl/>
        </w:rPr>
        <w:t xml:space="preserve"> از جا</w:t>
      </w:r>
      <w:r w:rsidRPr="004E3F97">
        <w:rPr>
          <w:rFonts w:hint="cs"/>
          <w:rtl/>
        </w:rPr>
        <w:t>ی</w:t>
      </w:r>
      <w:r w:rsidRPr="004E3F97">
        <w:rPr>
          <w:rFonts w:hint="eastAsia"/>
          <w:rtl/>
        </w:rPr>
        <w:t>گاه</w:t>
      </w:r>
      <w:r w:rsidRPr="004E3F97">
        <w:rPr>
          <w:rtl/>
        </w:rPr>
        <w:t xml:space="preserve"> و</w:t>
      </w:r>
      <w:r w:rsidRPr="004E3F97">
        <w:rPr>
          <w:rFonts w:hint="cs"/>
          <w:rtl/>
        </w:rPr>
        <w:t>ی</w:t>
      </w:r>
      <w:r w:rsidRPr="004E3F97">
        <w:rPr>
          <w:rtl/>
        </w:rPr>
        <w:t>ژه‌ا</w:t>
      </w:r>
      <w:r w:rsidRPr="004E3F97">
        <w:rPr>
          <w:rFonts w:hint="cs"/>
          <w:rtl/>
        </w:rPr>
        <w:t>ی</w:t>
      </w:r>
      <w:r w:rsidRPr="004E3F97">
        <w:rPr>
          <w:rtl/>
        </w:rPr>
        <w:t xml:space="preserve"> برخوردار است. ا</w:t>
      </w:r>
      <w:r w:rsidRPr="004E3F97">
        <w:rPr>
          <w:rFonts w:hint="cs"/>
          <w:rtl/>
        </w:rPr>
        <w:t>ی</w:t>
      </w:r>
      <w:r w:rsidRPr="004E3F97">
        <w:rPr>
          <w:rFonts w:hint="eastAsia"/>
          <w:rtl/>
        </w:rPr>
        <w:t>ن</w:t>
      </w:r>
      <w:r w:rsidRPr="004E3F97">
        <w:rPr>
          <w:rtl/>
        </w:rPr>
        <w:t xml:space="preserve"> بخش به بررس</w:t>
      </w:r>
      <w:r w:rsidRPr="004E3F97">
        <w:rPr>
          <w:rFonts w:hint="cs"/>
          <w:rtl/>
        </w:rPr>
        <w:t>ی</w:t>
      </w:r>
      <w:r w:rsidRPr="004E3F97">
        <w:rPr>
          <w:rtl/>
        </w:rPr>
        <w:t xml:space="preserve"> سابقه تحق</w:t>
      </w:r>
      <w:r w:rsidRPr="004E3F97">
        <w:rPr>
          <w:rFonts w:hint="cs"/>
          <w:rtl/>
        </w:rPr>
        <w:t>ی</w:t>
      </w:r>
      <w:r w:rsidRPr="004E3F97">
        <w:rPr>
          <w:rFonts w:hint="eastAsia"/>
          <w:rtl/>
        </w:rPr>
        <w:t>ق</w:t>
      </w:r>
      <w:r w:rsidRPr="004E3F97">
        <w:rPr>
          <w:rtl/>
        </w:rPr>
        <w:t xml:space="preserve"> و مبان</w:t>
      </w:r>
      <w:r w:rsidRPr="004E3F97">
        <w:rPr>
          <w:rFonts w:hint="cs"/>
          <w:rtl/>
        </w:rPr>
        <w:t>ی</w:t>
      </w:r>
      <w:r w:rsidRPr="004E3F97">
        <w:rPr>
          <w:rtl/>
        </w:rPr>
        <w:t xml:space="preserve"> نظر</w:t>
      </w:r>
      <w:r w:rsidRPr="004E3F97">
        <w:rPr>
          <w:rFonts w:hint="cs"/>
          <w:rtl/>
        </w:rPr>
        <w:t>ی</w:t>
      </w:r>
      <w:r w:rsidRPr="004E3F97">
        <w:rPr>
          <w:rtl/>
        </w:rPr>
        <w:t xml:space="preserve"> مرتبط با س</w:t>
      </w:r>
      <w:r w:rsidRPr="004E3F97">
        <w:rPr>
          <w:rFonts w:hint="cs"/>
          <w:rtl/>
        </w:rPr>
        <w:t>ی</w:t>
      </w:r>
      <w:r w:rsidRPr="004E3F97">
        <w:rPr>
          <w:rFonts w:hint="eastAsia"/>
          <w:rtl/>
        </w:rPr>
        <w:t>لاب</w:t>
      </w:r>
      <w:r w:rsidRPr="004E3F97">
        <w:rPr>
          <w:rtl/>
        </w:rPr>
        <w:t xml:space="preserve"> در ا</w:t>
      </w:r>
      <w:r w:rsidRPr="004E3F97">
        <w:rPr>
          <w:rFonts w:hint="cs"/>
          <w:rtl/>
        </w:rPr>
        <w:t>ی</w:t>
      </w:r>
      <w:r w:rsidRPr="004E3F97">
        <w:rPr>
          <w:rFonts w:hint="eastAsia"/>
          <w:rtl/>
        </w:rPr>
        <w:t>ران</w:t>
      </w:r>
      <w:r w:rsidRPr="004E3F97">
        <w:rPr>
          <w:rtl/>
        </w:rPr>
        <w:t xml:space="preserve"> م</w:t>
      </w:r>
      <w:r w:rsidRPr="004E3F97">
        <w:rPr>
          <w:rFonts w:hint="cs"/>
          <w:rtl/>
        </w:rPr>
        <w:t>ی‌</w:t>
      </w:r>
      <w:r w:rsidRPr="004E3F97">
        <w:rPr>
          <w:rFonts w:hint="eastAsia"/>
          <w:rtl/>
        </w:rPr>
        <w:t>پردازد</w:t>
      </w:r>
      <w:r w:rsidRPr="004E3F97">
        <w:rPr>
          <w:rtl/>
        </w:rPr>
        <w:t>.</w:t>
      </w:r>
    </w:p>
    <w:p w14:paraId="45397C3D" w14:textId="77777777" w:rsidR="003B6177" w:rsidRPr="003B6177" w:rsidRDefault="003B6177" w:rsidP="003B6177">
      <w:pPr>
        <w:pStyle w:val="BodyTextFirstIndent"/>
        <w:rPr>
          <w:rtl/>
        </w:rPr>
      </w:pPr>
    </w:p>
    <w:p w14:paraId="38B4F2A8" w14:textId="4AD954D2" w:rsidR="004E3F97" w:rsidRPr="004E3F97" w:rsidRDefault="004E3F97" w:rsidP="004E3F97">
      <w:pPr>
        <w:pStyle w:val="BodyText"/>
        <w:ind w:firstLine="0"/>
        <w:rPr>
          <w:rtl/>
        </w:rPr>
      </w:pPr>
      <w:r w:rsidRPr="004E3F97">
        <w:rPr>
          <w:rtl/>
        </w:rPr>
        <w:t>۲. پ</w:t>
      </w:r>
      <w:r w:rsidRPr="004E3F97">
        <w:rPr>
          <w:rFonts w:hint="cs"/>
          <w:rtl/>
        </w:rPr>
        <w:t>ی</w:t>
      </w:r>
      <w:r w:rsidRPr="004E3F97">
        <w:rPr>
          <w:rFonts w:hint="eastAsia"/>
          <w:rtl/>
        </w:rPr>
        <w:t>ش</w:t>
      </w:r>
      <w:r w:rsidRPr="004E3F97">
        <w:rPr>
          <w:rFonts w:hint="cs"/>
          <w:rtl/>
        </w:rPr>
        <w:t>ی</w:t>
      </w:r>
      <w:r w:rsidRPr="004E3F97">
        <w:rPr>
          <w:rFonts w:hint="eastAsia"/>
          <w:rtl/>
        </w:rPr>
        <w:t>نه</w:t>
      </w:r>
      <w:r w:rsidRPr="004E3F97">
        <w:rPr>
          <w:rtl/>
        </w:rPr>
        <w:t xml:space="preserve"> تحق</w:t>
      </w:r>
      <w:r w:rsidRPr="004E3F97">
        <w:rPr>
          <w:rFonts w:hint="cs"/>
          <w:rtl/>
        </w:rPr>
        <w:t>ی</w:t>
      </w:r>
      <w:r w:rsidRPr="004E3F97">
        <w:rPr>
          <w:rFonts w:hint="eastAsia"/>
          <w:rtl/>
        </w:rPr>
        <w:t>ق</w:t>
      </w:r>
      <w:r w:rsidRPr="004E3F97">
        <w:rPr>
          <w:rtl/>
        </w:rPr>
        <w:t xml:space="preserve"> (سابقه تحق</w:t>
      </w:r>
      <w:r w:rsidRPr="004E3F97">
        <w:rPr>
          <w:rFonts w:hint="cs"/>
          <w:rtl/>
        </w:rPr>
        <w:t>ی</w:t>
      </w:r>
      <w:r w:rsidRPr="004E3F97">
        <w:rPr>
          <w:rFonts w:hint="eastAsia"/>
          <w:rtl/>
        </w:rPr>
        <w:t>ق</w:t>
      </w:r>
      <w:r w:rsidRPr="004E3F97">
        <w:rPr>
          <w:rtl/>
        </w:rPr>
        <w:t>)</w:t>
      </w:r>
    </w:p>
    <w:p w14:paraId="469BB853" w14:textId="360AD1AA" w:rsidR="004E3F97" w:rsidRPr="004E3F97" w:rsidRDefault="004E3F97" w:rsidP="004E3F97">
      <w:pPr>
        <w:pStyle w:val="BodyText"/>
        <w:rPr>
          <w:rtl/>
        </w:rPr>
      </w:pPr>
      <w:r w:rsidRPr="004E3F97">
        <w:rPr>
          <w:rFonts w:hint="eastAsia"/>
          <w:rtl/>
        </w:rPr>
        <w:t>تحق</w:t>
      </w:r>
      <w:r w:rsidRPr="004E3F97">
        <w:rPr>
          <w:rFonts w:hint="cs"/>
          <w:rtl/>
        </w:rPr>
        <w:t>ی</w:t>
      </w:r>
      <w:r w:rsidRPr="004E3F97">
        <w:rPr>
          <w:rFonts w:hint="eastAsia"/>
          <w:rtl/>
        </w:rPr>
        <w:t>قات</w:t>
      </w:r>
      <w:r w:rsidRPr="004E3F97">
        <w:rPr>
          <w:rtl/>
        </w:rPr>
        <w:t xml:space="preserve"> متعدد</w:t>
      </w:r>
      <w:r w:rsidRPr="004E3F97">
        <w:rPr>
          <w:rFonts w:hint="cs"/>
          <w:rtl/>
        </w:rPr>
        <w:t>ی</w:t>
      </w:r>
      <w:r w:rsidRPr="004E3F97">
        <w:rPr>
          <w:rtl/>
        </w:rPr>
        <w:t xml:space="preserve"> در زم</w:t>
      </w:r>
      <w:r w:rsidRPr="004E3F97">
        <w:rPr>
          <w:rFonts w:hint="cs"/>
          <w:rtl/>
        </w:rPr>
        <w:t>ی</w:t>
      </w:r>
      <w:r w:rsidRPr="004E3F97">
        <w:rPr>
          <w:rFonts w:hint="eastAsia"/>
          <w:rtl/>
        </w:rPr>
        <w:t>نه</w:t>
      </w:r>
      <w:r w:rsidRPr="004E3F97">
        <w:rPr>
          <w:rtl/>
        </w:rPr>
        <w:t xml:space="preserve"> س</w:t>
      </w:r>
      <w:r w:rsidRPr="004E3F97">
        <w:rPr>
          <w:rFonts w:hint="cs"/>
          <w:rtl/>
        </w:rPr>
        <w:t>ی</w:t>
      </w:r>
      <w:r w:rsidRPr="004E3F97">
        <w:rPr>
          <w:rFonts w:hint="eastAsia"/>
          <w:rtl/>
        </w:rPr>
        <w:t>لاب</w:t>
      </w:r>
      <w:r w:rsidRPr="004E3F97">
        <w:rPr>
          <w:rtl/>
        </w:rPr>
        <w:t xml:space="preserve"> در ا</w:t>
      </w:r>
      <w:r w:rsidRPr="004E3F97">
        <w:rPr>
          <w:rFonts w:hint="cs"/>
          <w:rtl/>
        </w:rPr>
        <w:t>ی</w:t>
      </w:r>
      <w:r w:rsidRPr="004E3F97">
        <w:rPr>
          <w:rFonts w:hint="eastAsia"/>
          <w:rtl/>
        </w:rPr>
        <w:t>ران</w:t>
      </w:r>
      <w:r w:rsidRPr="004E3F97">
        <w:rPr>
          <w:rtl/>
        </w:rPr>
        <w:t xml:space="preserve"> انجام شده است که م</w:t>
      </w:r>
      <w:r w:rsidRPr="004E3F97">
        <w:rPr>
          <w:rFonts w:hint="cs"/>
          <w:rtl/>
        </w:rPr>
        <w:t>ی‌</w:t>
      </w:r>
      <w:r w:rsidRPr="004E3F97">
        <w:rPr>
          <w:rFonts w:hint="eastAsia"/>
          <w:rtl/>
        </w:rPr>
        <w:t>توان</w:t>
      </w:r>
      <w:r w:rsidRPr="004E3F97">
        <w:rPr>
          <w:rtl/>
        </w:rPr>
        <w:t xml:space="preserve"> آن‌ها را در چند محور اصل</w:t>
      </w:r>
      <w:r w:rsidRPr="004E3F97">
        <w:rPr>
          <w:rFonts w:hint="cs"/>
          <w:rtl/>
        </w:rPr>
        <w:t>ی</w:t>
      </w:r>
      <w:r w:rsidRPr="004E3F97">
        <w:rPr>
          <w:rtl/>
        </w:rPr>
        <w:t xml:space="preserve"> دسته‌بند</w:t>
      </w:r>
      <w:r w:rsidRPr="004E3F97">
        <w:rPr>
          <w:rFonts w:hint="cs"/>
          <w:rtl/>
        </w:rPr>
        <w:t>ی</w:t>
      </w:r>
      <w:r w:rsidRPr="004E3F97">
        <w:rPr>
          <w:rtl/>
        </w:rPr>
        <w:t xml:space="preserve"> نمود:</w:t>
      </w:r>
    </w:p>
    <w:p w14:paraId="5EFB14CD" w14:textId="181D45C8" w:rsidR="004E3F97" w:rsidRPr="004E3F97" w:rsidRDefault="004E3F97" w:rsidP="004E3F97">
      <w:pPr>
        <w:pStyle w:val="BodyText"/>
        <w:ind w:firstLine="0"/>
        <w:rPr>
          <w:rtl/>
        </w:rPr>
      </w:pPr>
      <w:r w:rsidRPr="004E3F97">
        <w:rPr>
          <w:rtl/>
        </w:rPr>
        <w:t>الف) مطالعات تار</w:t>
      </w:r>
      <w:r w:rsidRPr="004E3F97">
        <w:rPr>
          <w:rFonts w:hint="cs"/>
          <w:rtl/>
        </w:rPr>
        <w:t>ی</w:t>
      </w:r>
      <w:r w:rsidRPr="004E3F97">
        <w:rPr>
          <w:rFonts w:hint="eastAsia"/>
          <w:rtl/>
        </w:rPr>
        <w:t>خ</w:t>
      </w:r>
      <w:r w:rsidRPr="004E3F97">
        <w:rPr>
          <w:rFonts w:hint="cs"/>
          <w:rtl/>
        </w:rPr>
        <w:t>ی</w:t>
      </w:r>
      <w:r w:rsidRPr="004E3F97">
        <w:rPr>
          <w:rtl/>
        </w:rPr>
        <w:t>-مستندساز</w:t>
      </w:r>
      <w:r w:rsidRPr="004E3F97">
        <w:rPr>
          <w:rFonts w:hint="cs"/>
          <w:rtl/>
        </w:rPr>
        <w:t>ی</w:t>
      </w:r>
      <w:r w:rsidRPr="004E3F97">
        <w:rPr>
          <w:rtl/>
        </w:rPr>
        <w:t>:</w:t>
      </w:r>
    </w:p>
    <w:p w14:paraId="6159F5B4" w14:textId="6EE58AA6" w:rsidR="004E3F97" w:rsidRPr="004E3F97" w:rsidRDefault="004E3F97" w:rsidP="004E3F97">
      <w:pPr>
        <w:pStyle w:val="BodyText"/>
        <w:ind w:firstLine="0"/>
        <w:rPr>
          <w:rtl/>
        </w:rPr>
      </w:pPr>
      <w:r w:rsidRPr="004E3F97">
        <w:rPr>
          <w:rtl/>
        </w:rPr>
        <w:t xml:space="preserve"> ا</w:t>
      </w:r>
      <w:r w:rsidRPr="004E3F97">
        <w:rPr>
          <w:rFonts w:hint="cs"/>
          <w:rtl/>
        </w:rPr>
        <w:t>ی</w:t>
      </w:r>
      <w:r w:rsidRPr="004E3F97">
        <w:rPr>
          <w:rFonts w:hint="eastAsia"/>
          <w:rtl/>
        </w:rPr>
        <w:t>ن</w:t>
      </w:r>
      <w:r w:rsidRPr="004E3F97">
        <w:rPr>
          <w:rtl/>
        </w:rPr>
        <w:t xml:space="preserve"> دسته از تحق</w:t>
      </w:r>
      <w:r w:rsidRPr="004E3F97">
        <w:rPr>
          <w:rFonts w:hint="cs"/>
          <w:rtl/>
        </w:rPr>
        <w:t>ی</w:t>
      </w:r>
      <w:r w:rsidRPr="004E3F97">
        <w:rPr>
          <w:rFonts w:hint="eastAsia"/>
          <w:rtl/>
        </w:rPr>
        <w:t>قات</w:t>
      </w:r>
      <w:r w:rsidRPr="004E3F97">
        <w:rPr>
          <w:rtl/>
        </w:rPr>
        <w:t xml:space="preserve"> به گردآور</w:t>
      </w:r>
      <w:r w:rsidRPr="004E3F97">
        <w:rPr>
          <w:rFonts w:hint="cs"/>
          <w:rtl/>
        </w:rPr>
        <w:t>ی</w:t>
      </w:r>
      <w:r w:rsidRPr="004E3F97">
        <w:rPr>
          <w:rtl/>
        </w:rPr>
        <w:t xml:space="preserve"> و تحل</w:t>
      </w:r>
      <w:r w:rsidRPr="004E3F97">
        <w:rPr>
          <w:rFonts w:hint="cs"/>
          <w:rtl/>
        </w:rPr>
        <w:t>ی</w:t>
      </w:r>
      <w:r w:rsidRPr="004E3F97">
        <w:rPr>
          <w:rFonts w:hint="eastAsia"/>
          <w:rtl/>
        </w:rPr>
        <w:t>ل</w:t>
      </w:r>
      <w:r w:rsidRPr="004E3F97">
        <w:rPr>
          <w:rtl/>
        </w:rPr>
        <w:t xml:space="preserve"> رخدادها</w:t>
      </w:r>
      <w:r w:rsidRPr="004E3F97">
        <w:rPr>
          <w:rFonts w:hint="cs"/>
          <w:rtl/>
        </w:rPr>
        <w:t>ی</w:t>
      </w:r>
      <w:r w:rsidRPr="004E3F97">
        <w:rPr>
          <w:rtl/>
        </w:rPr>
        <w:t xml:space="preserve"> س</w:t>
      </w:r>
      <w:r w:rsidRPr="004E3F97">
        <w:rPr>
          <w:rFonts w:hint="cs"/>
          <w:rtl/>
        </w:rPr>
        <w:t>ی</w:t>
      </w:r>
      <w:r w:rsidRPr="004E3F97">
        <w:rPr>
          <w:rFonts w:hint="eastAsia"/>
          <w:rtl/>
        </w:rPr>
        <w:t>لاب</w:t>
      </w:r>
      <w:r w:rsidRPr="004E3F97">
        <w:rPr>
          <w:rtl/>
        </w:rPr>
        <w:t xml:space="preserve"> گذشته م</w:t>
      </w:r>
      <w:r w:rsidRPr="004E3F97">
        <w:rPr>
          <w:rFonts w:hint="cs"/>
          <w:rtl/>
        </w:rPr>
        <w:t>ی‌</w:t>
      </w:r>
      <w:r w:rsidRPr="004E3F97">
        <w:rPr>
          <w:rFonts w:hint="eastAsia"/>
          <w:rtl/>
        </w:rPr>
        <w:t>پردازند</w:t>
      </w:r>
      <w:r w:rsidRPr="004E3F97">
        <w:rPr>
          <w:rtl/>
        </w:rPr>
        <w:t>. به عنوان مثال، مطالعات محبوب</w:t>
      </w:r>
      <w:r w:rsidRPr="004E3F97">
        <w:rPr>
          <w:rFonts w:hint="cs"/>
          <w:rtl/>
        </w:rPr>
        <w:t>ی</w:t>
      </w:r>
      <w:r w:rsidRPr="004E3F97">
        <w:rPr>
          <w:rtl/>
        </w:rPr>
        <w:t xml:space="preserve"> اردکان</w:t>
      </w:r>
      <w:r w:rsidRPr="004E3F97">
        <w:rPr>
          <w:rFonts w:hint="cs"/>
          <w:rtl/>
        </w:rPr>
        <w:t>ی</w:t>
      </w:r>
      <w:r w:rsidRPr="004E3F97">
        <w:rPr>
          <w:rtl/>
        </w:rPr>
        <w:t xml:space="preserve"> (۱۳۶۸) در کتاب «تار</w:t>
      </w:r>
      <w:r w:rsidRPr="004E3F97">
        <w:rPr>
          <w:rFonts w:hint="cs"/>
          <w:rtl/>
        </w:rPr>
        <w:t>ی</w:t>
      </w:r>
      <w:r w:rsidRPr="004E3F97">
        <w:rPr>
          <w:rFonts w:hint="eastAsia"/>
          <w:rtl/>
        </w:rPr>
        <w:t>خ</w:t>
      </w:r>
      <w:r w:rsidRPr="004E3F97">
        <w:rPr>
          <w:rtl/>
        </w:rPr>
        <w:t xml:space="preserve"> اجتماع</w:t>
      </w:r>
      <w:r w:rsidRPr="004E3F97">
        <w:rPr>
          <w:rFonts w:hint="cs"/>
          <w:rtl/>
        </w:rPr>
        <w:t>ی</w:t>
      </w:r>
      <w:r w:rsidRPr="004E3F97">
        <w:rPr>
          <w:rtl/>
        </w:rPr>
        <w:t xml:space="preserve"> تهران» به طور مفصل به س</w:t>
      </w:r>
      <w:r w:rsidRPr="004E3F97">
        <w:rPr>
          <w:rFonts w:hint="cs"/>
          <w:rtl/>
        </w:rPr>
        <w:t>ی</w:t>
      </w:r>
      <w:r w:rsidRPr="004E3F97">
        <w:rPr>
          <w:rFonts w:hint="eastAsia"/>
          <w:rtl/>
        </w:rPr>
        <w:t>لاب</w:t>
      </w:r>
      <w:r w:rsidRPr="004E3F97">
        <w:rPr>
          <w:rtl/>
        </w:rPr>
        <w:t xml:space="preserve"> و</w:t>
      </w:r>
      <w:r w:rsidRPr="004E3F97">
        <w:rPr>
          <w:rFonts w:hint="cs"/>
          <w:rtl/>
        </w:rPr>
        <w:t>ی</w:t>
      </w:r>
      <w:r w:rsidRPr="004E3F97">
        <w:rPr>
          <w:rFonts w:hint="eastAsia"/>
          <w:rtl/>
        </w:rPr>
        <w:t>رانگر</w:t>
      </w:r>
      <w:r w:rsidRPr="004E3F97">
        <w:rPr>
          <w:rtl/>
        </w:rPr>
        <w:t xml:space="preserve"> سال ۱۲۶۸ ه.ش تهران پرداخته است.</w:t>
      </w:r>
    </w:p>
    <w:p w14:paraId="5333F68C" w14:textId="210C7B86" w:rsidR="004E3F97" w:rsidRPr="004E3F97" w:rsidRDefault="004E3F97" w:rsidP="004E3F97">
      <w:pPr>
        <w:pStyle w:val="BodyText"/>
        <w:ind w:firstLine="0"/>
        <w:rPr>
          <w:rtl/>
        </w:rPr>
      </w:pPr>
      <w:r w:rsidRPr="004E3F97">
        <w:rPr>
          <w:rtl/>
        </w:rPr>
        <w:t>گزارش‌ها</w:t>
      </w:r>
      <w:r w:rsidRPr="004E3F97">
        <w:rPr>
          <w:rFonts w:hint="cs"/>
          <w:rtl/>
        </w:rPr>
        <w:t>ی</w:t>
      </w:r>
      <w:r w:rsidRPr="004E3F97">
        <w:rPr>
          <w:rtl/>
        </w:rPr>
        <w:t xml:space="preserve"> مؤسسه تحق</w:t>
      </w:r>
      <w:r w:rsidRPr="004E3F97">
        <w:rPr>
          <w:rFonts w:hint="cs"/>
          <w:rtl/>
        </w:rPr>
        <w:t>ی</w:t>
      </w:r>
      <w:r w:rsidRPr="004E3F97">
        <w:rPr>
          <w:rFonts w:hint="eastAsia"/>
          <w:rtl/>
        </w:rPr>
        <w:t>قات</w:t>
      </w:r>
      <w:r w:rsidRPr="004E3F97">
        <w:rPr>
          <w:rtl/>
        </w:rPr>
        <w:t xml:space="preserve"> آب وزارت ن</w:t>
      </w:r>
      <w:r w:rsidRPr="004E3F97">
        <w:rPr>
          <w:rFonts w:hint="cs"/>
          <w:rtl/>
        </w:rPr>
        <w:t>ی</w:t>
      </w:r>
      <w:r w:rsidRPr="004E3F97">
        <w:rPr>
          <w:rFonts w:hint="eastAsia"/>
          <w:rtl/>
        </w:rPr>
        <w:t>رو</w:t>
      </w:r>
      <w:r w:rsidRPr="004E3F97">
        <w:rPr>
          <w:rtl/>
        </w:rPr>
        <w:t xml:space="preserve"> (مانند گزارش س</w:t>
      </w:r>
      <w:r w:rsidRPr="004E3F97">
        <w:rPr>
          <w:rFonts w:hint="cs"/>
          <w:rtl/>
        </w:rPr>
        <w:t>ی</w:t>
      </w:r>
      <w:r w:rsidRPr="004E3F97">
        <w:rPr>
          <w:rFonts w:hint="eastAsia"/>
          <w:rtl/>
        </w:rPr>
        <w:t>لاب</w:t>
      </w:r>
      <w:r w:rsidRPr="004E3F97">
        <w:rPr>
          <w:rtl/>
        </w:rPr>
        <w:t xml:space="preserve"> لار، ۱۳۵۰) به مستندساز</w:t>
      </w:r>
      <w:r w:rsidRPr="004E3F97">
        <w:rPr>
          <w:rFonts w:hint="cs"/>
          <w:rtl/>
        </w:rPr>
        <w:t>ی</w:t>
      </w:r>
      <w:r w:rsidRPr="004E3F97">
        <w:rPr>
          <w:rtl/>
        </w:rPr>
        <w:t xml:space="preserve"> و</w:t>
      </w:r>
      <w:r w:rsidRPr="004E3F97">
        <w:rPr>
          <w:rFonts w:hint="cs"/>
          <w:rtl/>
        </w:rPr>
        <w:t>ی</w:t>
      </w:r>
      <w:r w:rsidRPr="004E3F97">
        <w:rPr>
          <w:rFonts w:hint="eastAsia"/>
          <w:rtl/>
        </w:rPr>
        <w:t>ژگ</w:t>
      </w:r>
      <w:r w:rsidRPr="004E3F97">
        <w:rPr>
          <w:rFonts w:hint="cs"/>
          <w:rtl/>
        </w:rPr>
        <w:t>ی‌</w:t>
      </w:r>
      <w:r w:rsidRPr="004E3F97">
        <w:rPr>
          <w:rFonts w:hint="eastAsia"/>
          <w:rtl/>
        </w:rPr>
        <w:t>ها</w:t>
      </w:r>
      <w:r w:rsidRPr="004E3F97">
        <w:rPr>
          <w:rFonts w:hint="cs"/>
          <w:rtl/>
        </w:rPr>
        <w:t>ی</w:t>
      </w:r>
      <w:r w:rsidRPr="004E3F97">
        <w:rPr>
          <w:rtl/>
        </w:rPr>
        <w:t xml:space="preserve"> ه</w:t>
      </w:r>
      <w:r w:rsidRPr="004E3F97">
        <w:rPr>
          <w:rFonts w:hint="cs"/>
          <w:rtl/>
        </w:rPr>
        <w:t>ی</w:t>
      </w:r>
      <w:r w:rsidRPr="004E3F97">
        <w:rPr>
          <w:rFonts w:hint="eastAsia"/>
          <w:rtl/>
        </w:rPr>
        <w:t>درولوژ</w:t>
      </w:r>
      <w:r w:rsidRPr="004E3F97">
        <w:rPr>
          <w:rFonts w:hint="cs"/>
          <w:rtl/>
        </w:rPr>
        <w:t>ی</w:t>
      </w:r>
      <w:r w:rsidRPr="004E3F97">
        <w:rPr>
          <w:rFonts w:hint="eastAsia"/>
          <w:rtl/>
        </w:rPr>
        <w:t>ک</w:t>
      </w:r>
      <w:r w:rsidRPr="004E3F97">
        <w:rPr>
          <w:rFonts w:hint="cs"/>
          <w:rtl/>
        </w:rPr>
        <w:t>ی</w:t>
      </w:r>
      <w:r w:rsidRPr="004E3F97">
        <w:rPr>
          <w:rtl/>
        </w:rPr>
        <w:t xml:space="preserve"> س</w:t>
      </w:r>
      <w:r w:rsidRPr="004E3F97">
        <w:rPr>
          <w:rFonts w:hint="cs"/>
          <w:rtl/>
        </w:rPr>
        <w:t>ی</w:t>
      </w:r>
      <w:r w:rsidRPr="004E3F97">
        <w:rPr>
          <w:rFonts w:hint="eastAsia"/>
          <w:rtl/>
        </w:rPr>
        <w:t>لاب‌ها</w:t>
      </w:r>
      <w:r w:rsidRPr="004E3F97">
        <w:rPr>
          <w:rFonts w:hint="cs"/>
          <w:rtl/>
        </w:rPr>
        <w:t>ی</w:t>
      </w:r>
      <w:r w:rsidRPr="004E3F97">
        <w:rPr>
          <w:rtl/>
        </w:rPr>
        <w:t xml:space="preserve"> بزرگ پرداخته‌اند.</w:t>
      </w:r>
    </w:p>
    <w:p w14:paraId="3634301F" w14:textId="0E850B3A" w:rsidR="004E3F97" w:rsidRPr="004E3F97" w:rsidRDefault="004E3F97" w:rsidP="004E3F97">
      <w:pPr>
        <w:pStyle w:val="BodyText"/>
        <w:ind w:firstLine="0"/>
        <w:rPr>
          <w:rtl/>
        </w:rPr>
      </w:pPr>
      <w:r w:rsidRPr="004E3F97">
        <w:rPr>
          <w:rtl/>
        </w:rPr>
        <w:t>هدف ا</w:t>
      </w:r>
      <w:r w:rsidRPr="004E3F97">
        <w:rPr>
          <w:rFonts w:hint="cs"/>
          <w:rtl/>
        </w:rPr>
        <w:t>ی</w:t>
      </w:r>
      <w:r w:rsidRPr="004E3F97">
        <w:rPr>
          <w:rFonts w:hint="eastAsia"/>
          <w:rtl/>
        </w:rPr>
        <w:t>ن</w:t>
      </w:r>
      <w:r w:rsidRPr="004E3F97">
        <w:rPr>
          <w:rtl/>
        </w:rPr>
        <w:t xml:space="preserve"> تحق</w:t>
      </w:r>
      <w:r w:rsidRPr="004E3F97">
        <w:rPr>
          <w:rFonts w:hint="cs"/>
          <w:rtl/>
        </w:rPr>
        <w:t>ی</w:t>
      </w:r>
      <w:r w:rsidRPr="004E3F97">
        <w:rPr>
          <w:rFonts w:hint="eastAsia"/>
          <w:rtl/>
        </w:rPr>
        <w:t>قات</w:t>
      </w:r>
      <w:r w:rsidRPr="004E3F97">
        <w:rPr>
          <w:rtl/>
        </w:rPr>
        <w:t>:درک الگوها</w:t>
      </w:r>
      <w:r w:rsidRPr="004E3F97">
        <w:rPr>
          <w:rFonts w:hint="cs"/>
          <w:rtl/>
        </w:rPr>
        <w:t>ی</w:t>
      </w:r>
      <w:r w:rsidRPr="004E3F97">
        <w:rPr>
          <w:rtl/>
        </w:rPr>
        <w:t xml:space="preserve"> تکرارپذ</w:t>
      </w:r>
      <w:r w:rsidRPr="004E3F97">
        <w:rPr>
          <w:rFonts w:hint="cs"/>
          <w:rtl/>
        </w:rPr>
        <w:t>ی</w:t>
      </w:r>
      <w:r w:rsidRPr="004E3F97">
        <w:rPr>
          <w:rFonts w:hint="eastAsia"/>
          <w:rtl/>
        </w:rPr>
        <w:t>ر،</w:t>
      </w:r>
      <w:r w:rsidRPr="004E3F97">
        <w:rPr>
          <w:rtl/>
        </w:rPr>
        <w:t xml:space="preserve"> برآورد دب</w:t>
      </w:r>
      <w:r w:rsidRPr="004E3F97">
        <w:rPr>
          <w:rFonts w:hint="cs"/>
          <w:rtl/>
        </w:rPr>
        <w:t>ی</w:t>
      </w:r>
      <w:r w:rsidRPr="004E3F97">
        <w:rPr>
          <w:rtl/>
        </w:rPr>
        <w:t xml:space="preserve"> اوج س</w:t>
      </w:r>
      <w:r w:rsidRPr="004E3F97">
        <w:rPr>
          <w:rFonts w:hint="cs"/>
          <w:rtl/>
        </w:rPr>
        <w:t>ی</w:t>
      </w:r>
      <w:r w:rsidRPr="004E3F97">
        <w:rPr>
          <w:rFonts w:hint="eastAsia"/>
          <w:rtl/>
        </w:rPr>
        <w:t>لاب‌ها</w:t>
      </w:r>
      <w:r w:rsidRPr="004E3F97">
        <w:rPr>
          <w:rFonts w:hint="cs"/>
          <w:rtl/>
        </w:rPr>
        <w:t>ی</w:t>
      </w:r>
      <w:r w:rsidRPr="004E3F97">
        <w:rPr>
          <w:rtl/>
        </w:rPr>
        <w:t xml:space="preserve"> تار</w:t>
      </w:r>
      <w:r w:rsidRPr="004E3F97">
        <w:rPr>
          <w:rFonts w:hint="cs"/>
          <w:rtl/>
        </w:rPr>
        <w:t>ی</w:t>
      </w:r>
      <w:r w:rsidRPr="004E3F97">
        <w:rPr>
          <w:rFonts w:hint="eastAsia"/>
          <w:rtl/>
        </w:rPr>
        <w:t>خ</w:t>
      </w:r>
      <w:r w:rsidRPr="004E3F97">
        <w:rPr>
          <w:rFonts w:hint="cs"/>
          <w:rtl/>
        </w:rPr>
        <w:t>ی</w:t>
      </w:r>
      <w:r w:rsidRPr="004E3F97">
        <w:rPr>
          <w:rtl/>
        </w:rPr>
        <w:t xml:space="preserve"> و شناسا</w:t>
      </w:r>
      <w:r w:rsidRPr="004E3F97">
        <w:rPr>
          <w:rFonts w:hint="cs"/>
          <w:rtl/>
        </w:rPr>
        <w:t>یی</w:t>
      </w:r>
      <w:r w:rsidRPr="004E3F97">
        <w:rPr>
          <w:rtl/>
        </w:rPr>
        <w:t xml:space="preserve"> مناطق مستعد است.</w:t>
      </w:r>
    </w:p>
    <w:p w14:paraId="0B26F5A0" w14:textId="6664449A" w:rsidR="004E3F97" w:rsidRPr="004E3F97" w:rsidRDefault="004E3F97" w:rsidP="004E3F97">
      <w:pPr>
        <w:pStyle w:val="BodyText"/>
        <w:ind w:firstLine="0"/>
        <w:rPr>
          <w:rtl/>
        </w:rPr>
      </w:pPr>
      <w:r w:rsidRPr="004E3F97">
        <w:rPr>
          <w:rtl/>
        </w:rPr>
        <w:t>ب) مطالعات علل و عوامل تشد</w:t>
      </w:r>
      <w:r w:rsidRPr="004E3F97">
        <w:rPr>
          <w:rFonts w:hint="cs"/>
          <w:rtl/>
        </w:rPr>
        <w:t>ی</w:t>
      </w:r>
      <w:r w:rsidRPr="004E3F97">
        <w:rPr>
          <w:rFonts w:hint="eastAsia"/>
          <w:rtl/>
        </w:rPr>
        <w:t>د</w:t>
      </w:r>
      <w:r w:rsidRPr="004E3F97">
        <w:rPr>
          <w:rtl/>
        </w:rPr>
        <w:t xml:space="preserve"> س</w:t>
      </w:r>
      <w:r w:rsidRPr="004E3F97">
        <w:rPr>
          <w:rFonts w:hint="cs"/>
          <w:rtl/>
        </w:rPr>
        <w:t>ی</w:t>
      </w:r>
      <w:r w:rsidRPr="004E3F97">
        <w:rPr>
          <w:rFonts w:hint="eastAsia"/>
          <w:rtl/>
        </w:rPr>
        <w:t>لاب</w:t>
      </w:r>
      <w:r w:rsidRPr="004E3F97">
        <w:rPr>
          <w:rtl/>
        </w:rPr>
        <w:t>:</w:t>
      </w:r>
    </w:p>
    <w:p w14:paraId="70A99EDD" w14:textId="63E4CE19" w:rsidR="004E3F97" w:rsidRPr="004E3F97" w:rsidRDefault="004E3F97" w:rsidP="004E3F97">
      <w:pPr>
        <w:pStyle w:val="BodyText"/>
        <w:ind w:firstLine="0"/>
        <w:rPr>
          <w:rtl/>
        </w:rPr>
      </w:pPr>
      <w:r w:rsidRPr="004E3F97">
        <w:rPr>
          <w:rtl/>
        </w:rPr>
        <w:t>تمرکز ا</w:t>
      </w:r>
      <w:r w:rsidRPr="004E3F97">
        <w:rPr>
          <w:rFonts w:hint="cs"/>
          <w:rtl/>
        </w:rPr>
        <w:t>ی</w:t>
      </w:r>
      <w:r w:rsidRPr="004E3F97">
        <w:rPr>
          <w:rFonts w:hint="eastAsia"/>
          <w:rtl/>
        </w:rPr>
        <w:t>ن</w:t>
      </w:r>
      <w:r w:rsidRPr="004E3F97">
        <w:rPr>
          <w:rtl/>
        </w:rPr>
        <w:t xml:space="preserve"> مطالعات بر تحل</w:t>
      </w:r>
      <w:r w:rsidRPr="004E3F97">
        <w:rPr>
          <w:rFonts w:hint="cs"/>
          <w:rtl/>
        </w:rPr>
        <w:t>ی</w:t>
      </w:r>
      <w:r w:rsidRPr="004E3F97">
        <w:rPr>
          <w:rFonts w:hint="eastAsia"/>
          <w:rtl/>
        </w:rPr>
        <w:t>ل</w:t>
      </w:r>
      <w:r w:rsidRPr="004E3F97">
        <w:rPr>
          <w:rtl/>
        </w:rPr>
        <w:t xml:space="preserve"> عوامل طب</w:t>
      </w:r>
      <w:r w:rsidRPr="004E3F97">
        <w:rPr>
          <w:rFonts w:hint="cs"/>
          <w:rtl/>
        </w:rPr>
        <w:t>ی</w:t>
      </w:r>
      <w:r w:rsidRPr="004E3F97">
        <w:rPr>
          <w:rFonts w:hint="eastAsia"/>
          <w:rtl/>
        </w:rPr>
        <w:t>ع</w:t>
      </w:r>
      <w:r w:rsidRPr="004E3F97">
        <w:rPr>
          <w:rFonts w:hint="cs"/>
          <w:rtl/>
        </w:rPr>
        <w:t>ی</w:t>
      </w:r>
      <w:r w:rsidRPr="004E3F97">
        <w:rPr>
          <w:rtl/>
        </w:rPr>
        <w:t xml:space="preserve"> و انسان</w:t>
      </w:r>
      <w:r w:rsidRPr="004E3F97">
        <w:rPr>
          <w:rFonts w:hint="cs"/>
          <w:rtl/>
        </w:rPr>
        <w:t>ی</w:t>
      </w:r>
      <w:r w:rsidRPr="004E3F97">
        <w:rPr>
          <w:rtl/>
        </w:rPr>
        <w:t xml:space="preserve"> است. د</w:t>
      </w:r>
      <w:r w:rsidRPr="004E3F97">
        <w:rPr>
          <w:rFonts w:hint="cs"/>
          <w:rtl/>
        </w:rPr>
        <w:t>ی</w:t>
      </w:r>
      <w:r w:rsidRPr="004E3F97">
        <w:rPr>
          <w:rFonts w:hint="eastAsia"/>
          <w:rtl/>
        </w:rPr>
        <w:t>ده</w:t>
      </w:r>
      <w:r w:rsidRPr="004E3F97">
        <w:rPr>
          <w:rtl/>
        </w:rPr>
        <w:t xml:space="preserve"> بان </w:t>
      </w:r>
      <w:r w:rsidRPr="004E3F97">
        <w:t>et al</w:t>
      </w:r>
      <w:r w:rsidRPr="004E3F97">
        <w:rPr>
          <w:rtl/>
        </w:rPr>
        <w:t>. (۱۳۹۸) در پژوهش</w:t>
      </w:r>
      <w:r w:rsidRPr="004E3F97">
        <w:rPr>
          <w:rFonts w:hint="cs"/>
          <w:rtl/>
        </w:rPr>
        <w:t>ی</w:t>
      </w:r>
      <w:r w:rsidRPr="004E3F97">
        <w:rPr>
          <w:rtl/>
        </w:rPr>
        <w:t xml:space="preserve"> به تحل</w:t>
      </w:r>
      <w:r w:rsidRPr="004E3F97">
        <w:rPr>
          <w:rFonts w:hint="cs"/>
          <w:rtl/>
        </w:rPr>
        <w:t>ی</w:t>
      </w:r>
      <w:r w:rsidRPr="004E3F97">
        <w:rPr>
          <w:rFonts w:hint="eastAsia"/>
          <w:rtl/>
        </w:rPr>
        <w:t>ل</w:t>
      </w:r>
      <w:r w:rsidRPr="004E3F97">
        <w:rPr>
          <w:rtl/>
        </w:rPr>
        <w:t xml:space="preserve"> س</w:t>
      </w:r>
      <w:r w:rsidRPr="004E3F97">
        <w:rPr>
          <w:rFonts w:hint="cs"/>
          <w:rtl/>
        </w:rPr>
        <w:t>ی</w:t>
      </w:r>
      <w:r w:rsidRPr="004E3F97">
        <w:rPr>
          <w:rFonts w:hint="eastAsia"/>
          <w:rtl/>
        </w:rPr>
        <w:t>نوپت</w:t>
      </w:r>
      <w:r w:rsidRPr="004E3F97">
        <w:rPr>
          <w:rFonts w:hint="cs"/>
          <w:rtl/>
        </w:rPr>
        <w:t>ی</w:t>
      </w:r>
      <w:r w:rsidRPr="004E3F97">
        <w:rPr>
          <w:rFonts w:hint="eastAsia"/>
          <w:rtl/>
        </w:rPr>
        <w:t>ک</w:t>
      </w:r>
      <w:r w:rsidRPr="004E3F97">
        <w:rPr>
          <w:rFonts w:hint="cs"/>
          <w:rtl/>
        </w:rPr>
        <w:t>ی</w:t>
      </w:r>
      <w:r w:rsidRPr="004E3F97">
        <w:rPr>
          <w:rtl/>
        </w:rPr>
        <w:t xml:space="preserve"> س</w:t>
      </w:r>
      <w:r w:rsidRPr="004E3F97">
        <w:rPr>
          <w:rFonts w:hint="cs"/>
          <w:rtl/>
        </w:rPr>
        <w:t>ی</w:t>
      </w:r>
      <w:r w:rsidRPr="004E3F97">
        <w:rPr>
          <w:rFonts w:hint="eastAsia"/>
          <w:rtl/>
        </w:rPr>
        <w:t>لاب‌ها</w:t>
      </w:r>
      <w:r w:rsidRPr="004E3F97">
        <w:rPr>
          <w:rFonts w:hint="cs"/>
          <w:rtl/>
        </w:rPr>
        <w:t>ی</w:t>
      </w:r>
      <w:r w:rsidRPr="004E3F97">
        <w:rPr>
          <w:rtl/>
        </w:rPr>
        <w:t xml:space="preserve"> گسترده فرورد</w:t>
      </w:r>
      <w:r w:rsidRPr="004E3F97">
        <w:rPr>
          <w:rFonts w:hint="cs"/>
          <w:rtl/>
        </w:rPr>
        <w:t>ی</w:t>
      </w:r>
      <w:r w:rsidRPr="004E3F97">
        <w:rPr>
          <w:rFonts w:hint="eastAsia"/>
          <w:rtl/>
        </w:rPr>
        <w:t>ن</w:t>
      </w:r>
      <w:r w:rsidRPr="004E3F97">
        <w:rPr>
          <w:rtl/>
        </w:rPr>
        <w:t xml:space="preserve"> ۱۳۹۸ پرداختند و نقش سامانه‌ها</w:t>
      </w:r>
      <w:r w:rsidRPr="004E3F97">
        <w:rPr>
          <w:rFonts w:hint="cs"/>
          <w:rtl/>
        </w:rPr>
        <w:t>ی</w:t>
      </w:r>
      <w:r w:rsidRPr="004E3F97">
        <w:rPr>
          <w:rtl/>
        </w:rPr>
        <w:t xml:space="preserve"> جو</w:t>
      </w:r>
      <w:r w:rsidRPr="004E3F97">
        <w:rPr>
          <w:rFonts w:hint="cs"/>
          <w:rtl/>
        </w:rPr>
        <w:t>ی</w:t>
      </w:r>
      <w:r w:rsidRPr="004E3F97">
        <w:rPr>
          <w:rtl/>
        </w:rPr>
        <w:t xml:space="preserve"> خاص را در وقوع بارش‌ها</w:t>
      </w:r>
      <w:r w:rsidRPr="004E3F97">
        <w:rPr>
          <w:rFonts w:hint="cs"/>
          <w:rtl/>
        </w:rPr>
        <w:t>ی</w:t>
      </w:r>
      <w:r w:rsidRPr="004E3F97">
        <w:rPr>
          <w:rtl/>
        </w:rPr>
        <w:t xml:space="preserve"> ب</w:t>
      </w:r>
      <w:r w:rsidRPr="004E3F97">
        <w:rPr>
          <w:rFonts w:hint="cs"/>
          <w:rtl/>
        </w:rPr>
        <w:t>ی‌</w:t>
      </w:r>
      <w:r w:rsidRPr="004E3F97">
        <w:rPr>
          <w:rFonts w:hint="eastAsia"/>
          <w:rtl/>
        </w:rPr>
        <w:t>سابقه</w:t>
      </w:r>
      <w:r w:rsidRPr="004E3F97">
        <w:rPr>
          <w:rtl/>
        </w:rPr>
        <w:t xml:space="preserve"> نشان دادند.</w:t>
      </w:r>
    </w:p>
    <w:p w14:paraId="364076C7" w14:textId="25F9F779" w:rsidR="004E3F97" w:rsidRPr="004E3F97" w:rsidRDefault="004E3F97" w:rsidP="004E3F97">
      <w:pPr>
        <w:pStyle w:val="BodyText"/>
        <w:ind w:firstLine="0"/>
        <w:rPr>
          <w:rtl/>
        </w:rPr>
      </w:pPr>
      <w:r w:rsidRPr="004E3F97">
        <w:rPr>
          <w:rtl/>
        </w:rPr>
        <w:t>تحق</w:t>
      </w:r>
      <w:r w:rsidRPr="004E3F97">
        <w:rPr>
          <w:rFonts w:hint="cs"/>
          <w:rtl/>
        </w:rPr>
        <w:t>ی</w:t>
      </w:r>
      <w:r w:rsidRPr="004E3F97">
        <w:rPr>
          <w:rFonts w:hint="eastAsia"/>
          <w:rtl/>
        </w:rPr>
        <w:t>قات</w:t>
      </w:r>
      <w:r w:rsidRPr="004E3F97">
        <w:rPr>
          <w:rtl/>
        </w:rPr>
        <w:t xml:space="preserve"> بس</w:t>
      </w:r>
      <w:r w:rsidRPr="004E3F97">
        <w:rPr>
          <w:rFonts w:hint="cs"/>
          <w:rtl/>
        </w:rPr>
        <w:t>ی</w:t>
      </w:r>
      <w:r w:rsidRPr="004E3F97">
        <w:rPr>
          <w:rFonts w:hint="eastAsia"/>
          <w:rtl/>
        </w:rPr>
        <w:t>ار</w:t>
      </w:r>
      <w:r w:rsidRPr="004E3F97">
        <w:rPr>
          <w:rFonts w:hint="cs"/>
          <w:rtl/>
        </w:rPr>
        <w:t>ی</w:t>
      </w:r>
      <w:r w:rsidRPr="004E3F97">
        <w:rPr>
          <w:rtl/>
        </w:rPr>
        <w:t xml:space="preserve"> (مانند کر</w:t>
      </w:r>
      <w:r w:rsidRPr="004E3F97">
        <w:rPr>
          <w:rFonts w:hint="cs"/>
          <w:rtl/>
        </w:rPr>
        <w:t>ی</w:t>
      </w:r>
      <w:r w:rsidRPr="004E3F97">
        <w:rPr>
          <w:rFonts w:hint="eastAsia"/>
          <w:rtl/>
        </w:rPr>
        <w:t>م</w:t>
      </w:r>
      <w:r w:rsidRPr="004E3F97">
        <w:rPr>
          <w:rFonts w:hint="cs"/>
          <w:rtl/>
        </w:rPr>
        <w:t>ی</w:t>
      </w:r>
      <w:r w:rsidRPr="004E3F97">
        <w:rPr>
          <w:rtl/>
        </w:rPr>
        <w:t xml:space="preserve"> </w:t>
      </w:r>
      <w:r w:rsidRPr="004E3F97">
        <w:t>et al.</w:t>
      </w:r>
      <w:r w:rsidRPr="004E3F97">
        <w:rPr>
          <w:rtl/>
        </w:rPr>
        <w:t>، ۱۳۹۰) بر نقش مخرب «تخر</w:t>
      </w:r>
      <w:r w:rsidRPr="004E3F97">
        <w:rPr>
          <w:rFonts w:hint="cs"/>
          <w:rtl/>
        </w:rPr>
        <w:t>ی</w:t>
      </w:r>
      <w:r w:rsidRPr="004E3F97">
        <w:rPr>
          <w:rFonts w:hint="eastAsia"/>
          <w:rtl/>
        </w:rPr>
        <w:t>ب</w:t>
      </w:r>
      <w:r w:rsidRPr="004E3F97">
        <w:rPr>
          <w:rtl/>
        </w:rPr>
        <w:t xml:space="preserve"> پوشش گ</w:t>
      </w:r>
      <w:r w:rsidRPr="004E3F97">
        <w:rPr>
          <w:rFonts w:hint="cs"/>
          <w:rtl/>
        </w:rPr>
        <w:t>ی</w:t>
      </w:r>
      <w:r w:rsidRPr="004E3F97">
        <w:rPr>
          <w:rFonts w:hint="eastAsia"/>
          <w:rtl/>
        </w:rPr>
        <w:t>اه</w:t>
      </w:r>
      <w:r w:rsidRPr="004E3F97">
        <w:rPr>
          <w:rFonts w:hint="cs"/>
          <w:rtl/>
        </w:rPr>
        <w:t>ی</w:t>
      </w:r>
      <w:r w:rsidRPr="004E3F97">
        <w:rPr>
          <w:rFonts w:hint="eastAsia"/>
          <w:rtl/>
        </w:rPr>
        <w:t>»</w:t>
      </w:r>
      <w:r w:rsidRPr="004E3F97">
        <w:rPr>
          <w:rtl/>
        </w:rPr>
        <w:t xml:space="preserve"> و «تغ</w:t>
      </w:r>
      <w:r w:rsidRPr="004E3F97">
        <w:rPr>
          <w:rFonts w:hint="cs"/>
          <w:rtl/>
        </w:rPr>
        <w:t>یی</w:t>
      </w:r>
      <w:r w:rsidRPr="004E3F97">
        <w:rPr>
          <w:rFonts w:hint="eastAsia"/>
          <w:rtl/>
        </w:rPr>
        <w:t>ر</w:t>
      </w:r>
      <w:r w:rsidRPr="004E3F97">
        <w:rPr>
          <w:rtl/>
        </w:rPr>
        <w:t xml:space="preserve"> کاربر</w:t>
      </w:r>
      <w:r w:rsidRPr="004E3F97">
        <w:rPr>
          <w:rFonts w:hint="cs"/>
          <w:rtl/>
        </w:rPr>
        <w:t>ی</w:t>
      </w:r>
      <w:r w:rsidRPr="004E3F97">
        <w:rPr>
          <w:rtl/>
        </w:rPr>
        <w:t xml:space="preserve"> اراض</w:t>
      </w:r>
      <w:r w:rsidRPr="004E3F97">
        <w:rPr>
          <w:rFonts w:hint="cs"/>
          <w:rtl/>
        </w:rPr>
        <w:t>ی</w:t>
      </w:r>
      <w:r w:rsidRPr="004E3F97">
        <w:rPr>
          <w:rFonts w:hint="eastAsia"/>
          <w:rtl/>
        </w:rPr>
        <w:t>»</w:t>
      </w:r>
      <w:r w:rsidRPr="004E3F97">
        <w:rPr>
          <w:rtl/>
        </w:rPr>
        <w:t xml:space="preserve"> در افزا</w:t>
      </w:r>
      <w:r w:rsidRPr="004E3F97">
        <w:rPr>
          <w:rFonts w:hint="cs"/>
          <w:rtl/>
        </w:rPr>
        <w:t>ی</w:t>
      </w:r>
      <w:r w:rsidRPr="004E3F97">
        <w:rPr>
          <w:rFonts w:hint="eastAsia"/>
          <w:rtl/>
        </w:rPr>
        <w:t>ش</w:t>
      </w:r>
      <w:r w:rsidRPr="004E3F97">
        <w:rPr>
          <w:rtl/>
        </w:rPr>
        <w:t xml:space="preserve"> ضر</w:t>
      </w:r>
      <w:r w:rsidRPr="004E3F97">
        <w:rPr>
          <w:rFonts w:hint="cs"/>
          <w:rtl/>
        </w:rPr>
        <w:t>ی</w:t>
      </w:r>
      <w:r w:rsidRPr="004E3F97">
        <w:rPr>
          <w:rFonts w:hint="eastAsia"/>
          <w:rtl/>
        </w:rPr>
        <w:t>ب</w:t>
      </w:r>
      <w:r w:rsidRPr="004E3F97">
        <w:rPr>
          <w:rtl/>
        </w:rPr>
        <w:t xml:space="preserve"> رواناب و تشد</w:t>
      </w:r>
      <w:r w:rsidRPr="004E3F97">
        <w:rPr>
          <w:rFonts w:hint="cs"/>
          <w:rtl/>
        </w:rPr>
        <w:t>ی</w:t>
      </w:r>
      <w:r w:rsidRPr="004E3F97">
        <w:rPr>
          <w:rFonts w:hint="eastAsia"/>
          <w:rtl/>
        </w:rPr>
        <w:t>د</w:t>
      </w:r>
      <w:r w:rsidRPr="004E3F97">
        <w:rPr>
          <w:rtl/>
        </w:rPr>
        <w:t xml:space="preserve"> س</w:t>
      </w:r>
      <w:r w:rsidRPr="004E3F97">
        <w:rPr>
          <w:rFonts w:hint="cs"/>
          <w:rtl/>
        </w:rPr>
        <w:t>ی</w:t>
      </w:r>
      <w:r w:rsidRPr="004E3F97">
        <w:rPr>
          <w:rFonts w:hint="eastAsia"/>
          <w:rtl/>
        </w:rPr>
        <w:t>لاب</w:t>
      </w:r>
      <w:r w:rsidRPr="004E3F97">
        <w:rPr>
          <w:rtl/>
        </w:rPr>
        <w:t xml:space="preserve"> تأک</w:t>
      </w:r>
      <w:r w:rsidRPr="004E3F97">
        <w:rPr>
          <w:rFonts w:hint="cs"/>
          <w:rtl/>
        </w:rPr>
        <w:t>ی</w:t>
      </w:r>
      <w:r w:rsidRPr="004E3F97">
        <w:rPr>
          <w:rFonts w:hint="eastAsia"/>
          <w:rtl/>
        </w:rPr>
        <w:t>د</w:t>
      </w:r>
      <w:r w:rsidRPr="004E3F97">
        <w:rPr>
          <w:rtl/>
        </w:rPr>
        <w:t xml:space="preserve"> دارند.</w:t>
      </w:r>
    </w:p>
    <w:p w14:paraId="063A2A08" w14:textId="4CFEBBA6" w:rsidR="004E3F97" w:rsidRPr="004E3F97" w:rsidRDefault="004E3F97" w:rsidP="004E3F97">
      <w:pPr>
        <w:pStyle w:val="BodyText"/>
        <w:ind w:firstLine="0"/>
        <w:rPr>
          <w:rtl/>
        </w:rPr>
      </w:pPr>
      <w:r w:rsidRPr="004E3F97">
        <w:rPr>
          <w:rtl/>
        </w:rPr>
        <w:t>مطالعات جامعه‌شناخت</w:t>
      </w:r>
      <w:r w:rsidRPr="004E3F97">
        <w:rPr>
          <w:rFonts w:hint="cs"/>
          <w:rtl/>
        </w:rPr>
        <w:t>ی</w:t>
      </w:r>
      <w:r w:rsidRPr="004E3F97">
        <w:rPr>
          <w:rtl/>
        </w:rPr>
        <w:t xml:space="preserve"> ن</w:t>
      </w:r>
      <w:r w:rsidRPr="004E3F97">
        <w:rPr>
          <w:rFonts w:hint="cs"/>
          <w:rtl/>
        </w:rPr>
        <w:t>ی</w:t>
      </w:r>
      <w:r w:rsidRPr="004E3F97">
        <w:rPr>
          <w:rFonts w:hint="eastAsia"/>
          <w:rtl/>
        </w:rPr>
        <w:t>ز</w:t>
      </w:r>
      <w:r w:rsidRPr="004E3F97">
        <w:rPr>
          <w:rtl/>
        </w:rPr>
        <w:t xml:space="preserve"> به «تصرف حر</w:t>
      </w:r>
      <w:r w:rsidRPr="004E3F97">
        <w:rPr>
          <w:rFonts w:hint="cs"/>
          <w:rtl/>
        </w:rPr>
        <w:t>ی</w:t>
      </w:r>
      <w:r w:rsidRPr="004E3F97">
        <w:rPr>
          <w:rFonts w:hint="eastAsia"/>
          <w:rtl/>
        </w:rPr>
        <w:t>م</w:t>
      </w:r>
      <w:r w:rsidRPr="004E3F97">
        <w:rPr>
          <w:rtl/>
        </w:rPr>
        <w:t xml:space="preserve"> رودخانه‌ها» و «فقدان فرهنگ ساز</w:t>
      </w:r>
      <w:r w:rsidRPr="004E3F97">
        <w:rPr>
          <w:rFonts w:hint="cs"/>
          <w:rtl/>
        </w:rPr>
        <w:t>ی</w:t>
      </w:r>
      <w:r w:rsidRPr="004E3F97">
        <w:rPr>
          <w:rFonts w:hint="eastAsia"/>
          <w:rtl/>
        </w:rPr>
        <w:t>»</w:t>
      </w:r>
      <w:r w:rsidRPr="004E3F97">
        <w:rPr>
          <w:rtl/>
        </w:rPr>
        <w:t xml:space="preserve"> به عنوان عوامل انسان</w:t>
      </w:r>
      <w:r w:rsidRPr="004E3F97">
        <w:rPr>
          <w:rFonts w:hint="cs"/>
          <w:rtl/>
        </w:rPr>
        <w:t>ی</w:t>
      </w:r>
      <w:r w:rsidRPr="004E3F97">
        <w:rPr>
          <w:rtl/>
        </w:rPr>
        <w:t xml:space="preserve"> تشد</w:t>
      </w:r>
      <w:r w:rsidRPr="004E3F97">
        <w:rPr>
          <w:rFonts w:hint="cs"/>
          <w:rtl/>
        </w:rPr>
        <w:t>ی</w:t>
      </w:r>
      <w:r w:rsidRPr="004E3F97">
        <w:rPr>
          <w:rFonts w:hint="eastAsia"/>
          <w:rtl/>
        </w:rPr>
        <w:t>د</w:t>
      </w:r>
      <w:r w:rsidRPr="004E3F97">
        <w:rPr>
          <w:rtl/>
        </w:rPr>
        <w:t xml:space="preserve"> خسارت اشاره کرده‌اند.</w:t>
      </w:r>
    </w:p>
    <w:p w14:paraId="006B24F1" w14:textId="54B89500" w:rsidR="004E3F97" w:rsidRPr="004E3F97" w:rsidRDefault="004E3F97" w:rsidP="004E3F97">
      <w:pPr>
        <w:pStyle w:val="BodyText"/>
        <w:ind w:firstLine="0"/>
        <w:rPr>
          <w:rtl/>
        </w:rPr>
      </w:pPr>
      <w:r w:rsidRPr="004E3F97">
        <w:rPr>
          <w:rtl/>
        </w:rPr>
        <w:t>ج) مطالعات مد</w:t>
      </w:r>
      <w:r w:rsidRPr="004E3F97">
        <w:rPr>
          <w:rFonts w:hint="cs"/>
          <w:rtl/>
        </w:rPr>
        <w:t>ی</w:t>
      </w:r>
      <w:r w:rsidRPr="004E3F97">
        <w:rPr>
          <w:rFonts w:hint="eastAsia"/>
          <w:rtl/>
        </w:rPr>
        <w:t>ر</w:t>
      </w:r>
      <w:r w:rsidRPr="004E3F97">
        <w:rPr>
          <w:rFonts w:hint="cs"/>
          <w:rtl/>
        </w:rPr>
        <w:t>ی</w:t>
      </w:r>
      <w:r w:rsidRPr="004E3F97">
        <w:rPr>
          <w:rFonts w:hint="eastAsia"/>
          <w:rtl/>
        </w:rPr>
        <w:t>ت</w:t>
      </w:r>
      <w:r w:rsidRPr="004E3F97">
        <w:rPr>
          <w:rtl/>
        </w:rPr>
        <w:t xml:space="preserve"> ر</w:t>
      </w:r>
      <w:r w:rsidRPr="004E3F97">
        <w:rPr>
          <w:rFonts w:hint="cs"/>
          <w:rtl/>
        </w:rPr>
        <w:t>ی</w:t>
      </w:r>
      <w:r w:rsidRPr="004E3F97">
        <w:rPr>
          <w:rFonts w:hint="eastAsia"/>
          <w:rtl/>
        </w:rPr>
        <w:t>سک</w:t>
      </w:r>
      <w:r w:rsidRPr="004E3F97">
        <w:rPr>
          <w:rtl/>
        </w:rPr>
        <w:t xml:space="preserve"> و کاهش خسارت س</w:t>
      </w:r>
      <w:r w:rsidRPr="004E3F97">
        <w:rPr>
          <w:rFonts w:hint="cs"/>
          <w:rtl/>
        </w:rPr>
        <w:t>ی</w:t>
      </w:r>
      <w:r w:rsidRPr="004E3F97">
        <w:rPr>
          <w:rFonts w:hint="eastAsia"/>
          <w:rtl/>
        </w:rPr>
        <w:t>لاب</w:t>
      </w:r>
      <w:r w:rsidRPr="004E3F97">
        <w:rPr>
          <w:rtl/>
        </w:rPr>
        <w:t>:</w:t>
      </w:r>
    </w:p>
    <w:p w14:paraId="013E94DB" w14:textId="412F8B2D" w:rsidR="004E3F97" w:rsidRPr="004E3F97" w:rsidRDefault="004E3F97" w:rsidP="004E3F97">
      <w:pPr>
        <w:pStyle w:val="BodyText"/>
        <w:ind w:firstLine="0"/>
        <w:rPr>
          <w:rtl/>
        </w:rPr>
      </w:pPr>
      <w:r w:rsidRPr="004E3F97">
        <w:rPr>
          <w:rtl/>
        </w:rPr>
        <w:t>ا</w:t>
      </w:r>
      <w:r w:rsidRPr="004E3F97">
        <w:rPr>
          <w:rFonts w:hint="cs"/>
          <w:rtl/>
        </w:rPr>
        <w:t>ی</w:t>
      </w:r>
      <w:r w:rsidRPr="004E3F97">
        <w:rPr>
          <w:rFonts w:hint="eastAsia"/>
          <w:rtl/>
        </w:rPr>
        <w:t>ن</w:t>
      </w:r>
      <w:r w:rsidRPr="004E3F97">
        <w:rPr>
          <w:rtl/>
        </w:rPr>
        <w:t xml:space="preserve"> دسته از تحق</w:t>
      </w:r>
      <w:r w:rsidRPr="004E3F97">
        <w:rPr>
          <w:rFonts w:hint="cs"/>
          <w:rtl/>
        </w:rPr>
        <w:t>ی</w:t>
      </w:r>
      <w:r w:rsidRPr="004E3F97">
        <w:rPr>
          <w:rFonts w:hint="eastAsia"/>
          <w:rtl/>
        </w:rPr>
        <w:t>قات</w:t>
      </w:r>
      <w:r w:rsidRPr="004E3F97">
        <w:rPr>
          <w:rtl/>
        </w:rPr>
        <w:t xml:space="preserve"> به ارائه راهکارها م</w:t>
      </w:r>
      <w:r w:rsidRPr="004E3F97">
        <w:rPr>
          <w:rFonts w:hint="cs"/>
          <w:rtl/>
        </w:rPr>
        <w:t>ی‌</w:t>
      </w:r>
      <w:r w:rsidRPr="004E3F97">
        <w:rPr>
          <w:rFonts w:hint="eastAsia"/>
          <w:rtl/>
        </w:rPr>
        <w:t>پردازند</w:t>
      </w:r>
      <w:r w:rsidRPr="004E3F97">
        <w:rPr>
          <w:rtl/>
        </w:rPr>
        <w:t>. مطالعات</w:t>
      </w:r>
      <w:r w:rsidRPr="004E3F97">
        <w:rPr>
          <w:rFonts w:hint="cs"/>
          <w:rtl/>
        </w:rPr>
        <w:t>ی</w:t>
      </w:r>
      <w:r w:rsidRPr="004E3F97">
        <w:rPr>
          <w:rtl/>
        </w:rPr>
        <w:t xml:space="preserve"> مانند طرح جامع کاهش خطر س</w:t>
      </w:r>
      <w:r w:rsidRPr="004E3F97">
        <w:rPr>
          <w:rFonts w:hint="cs"/>
          <w:rtl/>
        </w:rPr>
        <w:t>ی</w:t>
      </w:r>
      <w:r w:rsidRPr="004E3F97">
        <w:rPr>
          <w:rFonts w:hint="eastAsia"/>
          <w:rtl/>
        </w:rPr>
        <w:t>لاب</w:t>
      </w:r>
      <w:r>
        <w:rPr>
          <w:rFonts w:hint="cs"/>
          <w:rtl/>
        </w:rPr>
        <w:t xml:space="preserve"> </w:t>
      </w:r>
      <w:r w:rsidRPr="004E3F97">
        <w:rPr>
          <w:rtl/>
        </w:rPr>
        <w:t>توسط سازمان برنامه و بودجه، بر لزوم «پهنه‌بند</w:t>
      </w:r>
      <w:r w:rsidRPr="004E3F97">
        <w:rPr>
          <w:rFonts w:hint="cs"/>
          <w:rtl/>
        </w:rPr>
        <w:t>ی</w:t>
      </w:r>
      <w:r w:rsidRPr="004E3F97">
        <w:rPr>
          <w:rtl/>
        </w:rPr>
        <w:t xml:space="preserve"> س</w:t>
      </w:r>
      <w:r w:rsidRPr="004E3F97">
        <w:rPr>
          <w:rFonts w:hint="cs"/>
          <w:rtl/>
        </w:rPr>
        <w:t>ی</w:t>
      </w:r>
      <w:r w:rsidRPr="004E3F97">
        <w:rPr>
          <w:rFonts w:hint="eastAsia"/>
          <w:rtl/>
        </w:rPr>
        <w:t>لاب»</w:t>
      </w:r>
      <w:r w:rsidRPr="004E3F97">
        <w:rPr>
          <w:rtl/>
        </w:rPr>
        <w:t xml:space="preserve"> و «آما</w:t>
      </w:r>
      <w:r w:rsidRPr="004E3F97">
        <w:rPr>
          <w:rFonts w:hint="cs"/>
          <w:rtl/>
        </w:rPr>
        <w:t>ی</w:t>
      </w:r>
      <w:r w:rsidRPr="004E3F97">
        <w:rPr>
          <w:rFonts w:hint="eastAsia"/>
          <w:rtl/>
        </w:rPr>
        <w:t>ش</w:t>
      </w:r>
      <w:r w:rsidRPr="004E3F97">
        <w:rPr>
          <w:rtl/>
        </w:rPr>
        <w:t xml:space="preserve"> سرزم</w:t>
      </w:r>
      <w:r w:rsidRPr="004E3F97">
        <w:rPr>
          <w:rFonts w:hint="cs"/>
          <w:rtl/>
        </w:rPr>
        <w:t>ی</w:t>
      </w:r>
      <w:r w:rsidRPr="004E3F97">
        <w:rPr>
          <w:rFonts w:hint="eastAsia"/>
          <w:rtl/>
        </w:rPr>
        <w:t>ن»</w:t>
      </w:r>
      <w:r w:rsidRPr="004E3F97">
        <w:rPr>
          <w:rtl/>
        </w:rPr>
        <w:t xml:space="preserve"> به عنوان پا</w:t>
      </w:r>
      <w:r w:rsidRPr="004E3F97">
        <w:rPr>
          <w:rFonts w:hint="cs"/>
          <w:rtl/>
        </w:rPr>
        <w:t>ی</w:t>
      </w:r>
      <w:r w:rsidRPr="004E3F97">
        <w:rPr>
          <w:rFonts w:hint="eastAsia"/>
          <w:rtl/>
        </w:rPr>
        <w:t>ه‌ا</w:t>
      </w:r>
      <w:r w:rsidRPr="004E3F97">
        <w:rPr>
          <w:rFonts w:hint="cs"/>
          <w:rtl/>
        </w:rPr>
        <w:t>ی‌</w:t>
      </w:r>
      <w:r w:rsidRPr="004E3F97">
        <w:rPr>
          <w:rFonts w:hint="eastAsia"/>
          <w:rtl/>
        </w:rPr>
        <w:t>تر</w:t>
      </w:r>
      <w:r w:rsidRPr="004E3F97">
        <w:rPr>
          <w:rFonts w:hint="cs"/>
          <w:rtl/>
        </w:rPr>
        <w:t>ی</w:t>
      </w:r>
      <w:r w:rsidRPr="004E3F97">
        <w:rPr>
          <w:rFonts w:hint="eastAsia"/>
          <w:rtl/>
        </w:rPr>
        <w:t>ن</w:t>
      </w:r>
      <w:r w:rsidRPr="004E3F97">
        <w:rPr>
          <w:rtl/>
        </w:rPr>
        <w:t xml:space="preserve"> راهکار غ</w:t>
      </w:r>
      <w:r w:rsidRPr="004E3F97">
        <w:rPr>
          <w:rFonts w:hint="cs"/>
          <w:rtl/>
        </w:rPr>
        <w:t>ی</w:t>
      </w:r>
      <w:r w:rsidRPr="004E3F97">
        <w:rPr>
          <w:rFonts w:hint="eastAsia"/>
          <w:rtl/>
        </w:rPr>
        <w:t>رسازه‌ا</w:t>
      </w:r>
      <w:r w:rsidRPr="004E3F97">
        <w:rPr>
          <w:rFonts w:hint="cs"/>
          <w:rtl/>
        </w:rPr>
        <w:t>ی</w:t>
      </w:r>
      <w:r w:rsidRPr="004E3F97">
        <w:rPr>
          <w:rtl/>
        </w:rPr>
        <w:t xml:space="preserve"> تأک</w:t>
      </w:r>
      <w:r w:rsidRPr="004E3F97">
        <w:rPr>
          <w:rFonts w:hint="cs"/>
          <w:rtl/>
        </w:rPr>
        <w:t>ی</w:t>
      </w:r>
      <w:r w:rsidRPr="004E3F97">
        <w:rPr>
          <w:rFonts w:hint="eastAsia"/>
          <w:rtl/>
        </w:rPr>
        <w:t>د</w:t>
      </w:r>
      <w:r w:rsidRPr="004E3F97">
        <w:rPr>
          <w:rtl/>
        </w:rPr>
        <w:t xml:space="preserve"> م</w:t>
      </w:r>
      <w:r w:rsidRPr="004E3F97">
        <w:rPr>
          <w:rFonts w:hint="cs"/>
          <w:rtl/>
        </w:rPr>
        <w:t>ی‌</w:t>
      </w:r>
      <w:r w:rsidRPr="004E3F97">
        <w:rPr>
          <w:rFonts w:hint="eastAsia"/>
          <w:rtl/>
        </w:rPr>
        <w:t>کنند</w:t>
      </w:r>
      <w:r w:rsidRPr="004E3F97">
        <w:rPr>
          <w:rtl/>
        </w:rPr>
        <w:t>.تحق</w:t>
      </w:r>
      <w:r w:rsidRPr="004E3F97">
        <w:rPr>
          <w:rFonts w:hint="cs"/>
          <w:rtl/>
        </w:rPr>
        <w:t>ی</w:t>
      </w:r>
      <w:r w:rsidRPr="004E3F97">
        <w:rPr>
          <w:rFonts w:hint="eastAsia"/>
          <w:rtl/>
        </w:rPr>
        <w:t>قات</w:t>
      </w:r>
      <w:r w:rsidRPr="004E3F97">
        <w:rPr>
          <w:rtl/>
        </w:rPr>
        <w:t xml:space="preserve"> بس</w:t>
      </w:r>
      <w:r w:rsidRPr="004E3F97">
        <w:rPr>
          <w:rFonts w:hint="cs"/>
          <w:rtl/>
        </w:rPr>
        <w:t>ی</w:t>
      </w:r>
      <w:r w:rsidRPr="004E3F97">
        <w:rPr>
          <w:rFonts w:hint="eastAsia"/>
          <w:rtl/>
        </w:rPr>
        <w:t>ار</w:t>
      </w:r>
      <w:r w:rsidRPr="004E3F97">
        <w:rPr>
          <w:rFonts w:hint="cs"/>
          <w:rtl/>
        </w:rPr>
        <w:t>ی</w:t>
      </w:r>
      <w:r w:rsidRPr="004E3F97">
        <w:rPr>
          <w:rtl/>
        </w:rPr>
        <w:t xml:space="preserve"> (مانند جعفر</w:t>
      </w:r>
      <w:r w:rsidRPr="004E3F97">
        <w:rPr>
          <w:rFonts w:hint="cs"/>
          <w:rtl/>
        </w:rPr>
        <w:t>ی</w:t>
      </w:r>
      <w:r w:rsidRPr="004E3F97">
        <w:rPr>
          <w:rFonts w:hint="eastAsia"/>
          <w:rtl/>
        </w:rPr>
        <w:t>،</w:t>
      </w:r>
      <w:r w:rsidRPr="004E3F97">
        <w:rPr>
          <w:rtl/>
        </w:rPr>
        <w:t xml:space="preserve"> ۱۳۹۵) به مقا</w:t>
      </w:r>
      <w:r w:rsidRPr="004E3F97">
        <w:rPr>
          <w:rFonts w:hint="cs"/>
          <w:rtl/>
        </w:rPr>
        <w:t>ی</w:t>
      </w:r>
      <w:r w:rsidRPr="004E3F97">
        <w:rPr>
          <w:rFonts w:hint="eastAsia"/>
          <w:rtl/>
        </w:rPr>
        <w:t>سه</w:t>
      </w:r>
      <w:r w:rsidRPr="004E3F97">
        <w:rPr>
          <w:rtl/>
        </w:rPr>
        <w:t xml:space="preserve"> راهکارها</w:t>
      </w:r>
      <w:r w:rsidRPr="004E3F97">
        <w:rPr>
          <w:rFonts w:hint="cs"/>
          <w:rtl/>
        </w:rPr>
        <w:t>ی</w:t>
      </w:r>
      <w:r w:rsidRPr="004E3F97">
        <w:rPr>
          <w:rtl/>
        </w:rPr>
        <w:t xml:space="preserve"> سازه‌ا</w:t>
      </w:r>
      <w:r w:rsidRPr="004E3F97">
        <w:rPr>
          <w:rFonts w:hint="cs"/>
          <w:rtl/>
        </w:rPr>
        <w:t>ی</w:t>
      </w:r>
      <w:r w:rsidRPr="004E3F97">
        <w:rPr>
          <w:rtl/>
        </w:rPr>
        <w:t xml:space="preserve"> (مانند سدها) و غ</w:t>
      </w:r>
      <w:r w:rsidRPr="004E3F97">
        <w:rPr>
          <w:rFonts w:hint="cs"/>
          <w:rtl/>
        </w:rPr>
        <w:t>ی</w:t>
      </w:r>
      <w:r w:rsidRPr="004E3F97">
        <w:rPr>
          <w:rFonts w:hint="eastAsia"/>
          <w:rtl/>
        </w:rPr>
        <w:t>رسازه‌ا</w:t>
      </w:r>
      <w:r w:rsidRPr="004E3F97">
        <w:rPr>
          <w:rFonts w:hint="cs"/>
          <w:rtl/>
        </w:rPr>
        <w:t>ی</w:t>
      </w:r>
      <w:r w:rsidRPr="004E3F97">
        <w:rPr>
          <w:rtl/>
        </w:rPr>
        <w:t xml:space="preserve"> (مانند آبخ</w:t>
      </w:r>
      <w:r w:rsidRPr="004E3F97">
        <w:rPr>
          <w:rFonts w:hint="cs"/>
          <w:rtl/>
        </w:rPr>
        <w:t>ی</w:t>
      </w:r>
      <w:r w:rsidRPr="004E3F97">
        <w:rPr>
          <w:rFonts w:hint="eastAsia"/>
          <w:rtl/>
        </w:rPr>
        <w:t>زدار</w:t>
      </w:r>
      <w:r w:rsidRPr="004E3F97">
        <w:rPr>
          <w:rFonts w:hint="cs"/>
          <w:rtl/>
        </w:rPr>
        <w:t>ی</w:t>
      </w:r>
      <w:r w:rsidRPr="004E3F97">
        <w:rPr>
          <w:rtl/>
        </w:rPr>
        <w:t xml:space="preserve"> و هشدار سر</w:t>
      </w:r>
      <w:r w:rsidRPr="004E3F97">
        <w:rPr>
          <w:rFonts w:hint="cs"/>
          <w:rtl/>
        </w:rPr>
        <w:t>ی</w:t>
      </w:r>
      <w:r w:rsidRPr="004E3F97">
        <w:rPr>
          <w:rFonts w:hint="eastAsia"/>
          <w:rtl/>
        </w:rPr>
        <w:t>ع</w:t>
      </w:r>
      <w:r w:rsidRPr="004E3F97">
        <w:rPr>
          <w:rtl/>
        </w:rPr>
        <w:t>) پرداخته و بر برتر</w:t>
      </w:r>
      <w:r w:rsidRPr="004E3F97">
        <w:rPr>
          <w:rFonts w:hint="cs"/>
          <w:rtl/>
        </w:rPr>
        <w:t>ی</w:t>
      </w:r>
      <w:r w:rsidRPr="004E3F97">
        <w:rPr>
          <w:rtl/>
        </w:rPr>
        <w:t xml:space="preserve"> و پا</w:t>
      </w:r>
      <w:r w:rsidRPr="004E3F97">
        <w:rPr>
          <w:rFonts w:hint="cs"/>
          <w:rtl/>
        </w:rPr>
        <w:t>ی</w:t>
      </w:r>
      <w:r w:rsidRPr="004E3F97">
        <w:rPr>
          <w:rFonts w:hint="eastAsia"/>
          <w:rtl/>
        </w:rPr>
        <w:t>دار</w:t>
      </w:r>
      <w:r w:rsidRPr="004E3F97">
        <w:rPr>
          <w:rFonts w:hint="cs"/>
          <w:rtl/>
        </w:rPr>
        <w:t>ی</w:t>
      </w:r>
      <w:r w:rsidRPr="004E3F97">
        <w:rPr>
          <w:rtl/>
        </w:rPr>
        <w:t xml:space="preserve"> راهکارها</w:t>
      </w:r>
      <w:r w:rsidRPr="004E3F97">
        <w:rPr>
          <w:rFonts w:hint="cs"/>
          <w:rtl/>
        </w:rPr>
        <w:t>ی</w:t>
      </w:r>
      <w:r w:rsidRPr="004E3F97">
        <w:rPr>
          <w:rtl/>
        </w:rPr>
        <w:t xml:space="preserve"> غ</w:t>
      </w:r>
      <w:r w:rsidRPr="004E3F97">
        <w:rPr>
          <w:rFonts w:hint="cs"/>
          <w:rtl/>
        </w:rPr>
        <w:t>ی</w:t>
      </w:r>
      <w:r w:rsidRPr="004E3F97">
        <w:rPr>
          <w:rFonts w:hint="eastAsia"/>
          <w:rtl/>
        </w:rPr>
        <w:t>رسازه‌ا</w:t>
      </w:r>
      <w:r w:rsidRPr="004E3F97">
        <w:rPr>
          <w:rFonts w:hint="cs"/>
          <w:rtl/>
        </w:rPr>
        <w:t>ی</w:t>
      </w:r>
      <w:r w:rsidRPr="004E3F97">
        <w:rPr>
          <w:rtl/>
        </w:rPr>
        <w:t xml:space="preserve"> در درازمدت صحه گذاشته‌اند.</w:t>
      </w:r>
    </w:p>
    <w:p w14:paraId="58E137B0" w14:textId="660CD50F" w:rsidR="004E3F97" w:rsidRPr="004E3F97" w:rsidRDefault="004E3F97" w:rsidP="004E3F97">
      <w:pPr>
        <w:pStyle w:val="BodyText"/>
        <w:ind w:firstLine="0"/>
        <w:rPr>
          <w:rtl/>
        </w:rPr>
      </w:pPr>
      <w:r w:rsidRPr="004E3F97">
        <w:rPr>
          <w:rtl/>
        </w:rPr>
        <w:t>هدف ا</w:t>
      </w:r>
      <w:r w:rsidRPr="004E3F97">
        <w:rPr>
          <w:rFonts w:hint="cs"/>
          <w:rtl/>
        </w:rPr>
        <w:t>ی</w:t>
      </w:r>
      <w:r w:rsidRPr="004E3F97">
        <w:rPr>
          <w:rFonts w:hint="eastAsia"/>
          <w:rtl/>
        </w:rPr>
        <w:t>ن</w:t>
      </w:r>
      <w:r w:rsidRPr="004E3F97">
        <w:rPr>
          <w:rtl/>
        </w:rPr>
        <w:t xml:space="preserve"> تحق</w:t>
      </w:r>
      <w:r w:rsidRPr="004E3F97">
        <w:rPr>
          <w:rFonts w:hint="cs"/>
          <w:rtl/>
        </w:rPr>
        <w:t>ی</w:t>
      </w:r>
      <w:r w:rsidRPr="004E3F97">
        <w:rPr>
          <w:rFonts w:hint="eastAsia"/>
          <w:rtl/>
        </w:rPr>
        <w:t>قات</w:t>
      </w:r>
      <w:r w:rsidRPr="004E3F97">
        <w:rPr>
          <w:rtl/>
        </w:rPr>
        <w:t>: ارائه چارچوب</w:t>
      </w:r>
      <w:r w:rsidRPr="004E3F97">
        <w:rPr>
          <w:rFonts w:hint="cs"/>
          <w:rtl/>
        </w:rPr>
        <w:t>ی</w:t>
      </w:r>
      <w:r w:rsidRPr="004E3F97">
        <w:rPr>
          <w:rtl/>
        </w:rPr>
        <w:t xml:space="preserve"> برا</w:t>
      </w:r>
      <w:r w:rsidRPr="004E3F97">
        <w:rPr>
          <w:rFonts w:hint="cs"/>
          <w:rtl/>
        </w:rPr>
        <w:t>ی</w:t>
      </w:r>
      <w:r w:rsidRPr="004E3F97">
        <w:rPr>
          <w:rtl/>
        </w:rPr>
        <w:t xml:space="preserve"> مد</w:t>
      </w:r>
      <w:r w:rsidRPr="004E3F97">
        <w:rPr>
          <w:rFonts w:hint="cs"/>
          <w:rtl/>
        </w:rPr>
        <w:t>ی</w:t>
      </w:r>
      <w:r w:rsidRPr="004E3F97">
        <w:rPr>
          <w:rFonts w:hint="eastAsia"/>
          <w:rtl/>
        </w:rPr>
        <w:t>ر</w:t>
      </w:r>
      <w:r w:rsidRPr="004E3F97">
        <w:rPr>
          <w:rFonts w:hint="cs"/>
          <w:rtl/>
        </w:rPr>
        <w:t>ی</w:t>
      </w:r>
      <w:r w:rsidRPr="004E3F97">
        <w:rPr>
          <w:rFonts w:hint="eastAsia"/>
          <w:rtl/>
        </w:rPr>
        <w:t>ت</w:t>
      </w:r>
      <w:r w:rsidRPr="004E3F97">
        <w:rPr>
          <w:rtl/>
        </w:rPr>
        <w:t xml:space="preserve"> </w:t>
      </w:r>
      <w:r w:rsidRPr="004E3F97">
        <w:rPr>
          <w:rFonts w:hint="cs"/>
          <w:rtl/>
        </w:rPr>
        <w:t>ی</w:t>
      </w:r>
      <w:r w:rsidRPr="004E3F97">
        <w:rPr>
          <w:rFonts w:hint="eastAsia"/>
          <w:rtl/>
        </w:rPr>
        <w:t>کپارچه</w:t>
      </w:r>
      <w:r w:rsidRPr="004E3F97">
        <w:rPr>
          <w:rtl/>
        </w:rPr>
        <w:t xml:space="preserve"> س</w:t>
      </w:r>
      <w:r w:rsidRPr="004E3F97">
        <w:rPr>
          <w:rFonts w:hint="cs"/>
          <w:rtl/>
        </w:rPr>
        <w:t>ی</w:t>
      </w:r>
      <w:r w:rsidRPr="004E3F97">
        <w:rPr>
          <w:rFonts w:hint="eastAsia"/>
          <w:rtl/>
        </w:rPr>
        <w:t>لاب</w:t>
      </w:r>
      <w:r w:rsidRPr="004E3F97">
        <w:rPr>
          <w:rtl/>
        </w:rPr>
        <w:t xml:space="preserve"> و افزا</w:t>
      </w:r>
      <w:r w:rsidRPr="004E3F97">
        <w:rPr>
          <w:rFonts w:hint="cs"/>
          <w:rtl/>
        </w:rPr>
        <w:t>ی</w:t>
      </w:r>
      <w:r w:rsidRPr="004E3F97">
        <w:rPr>
          <w:rFonts w:hint="eastAsia"/>
          <w:rtl/>
        </w:rPr>
        <w:t>ش</w:t>
      </w:r>
      <w:r w:rsidRPr="004E3F97">
        <w:rPr>
          <w:rtl/>
        </w:rPr>
        <w:t xml:space="preserve"> تاب‌آور</w:t>
      </w:r>
      <w:r w:rsidRPr="004E3F97">
        <w:rPr>
          <w:rFonts w:hint="cs"/>
          <w:rtl/>
        </w:rPr>
        <w:t>ی</w:t>
      </w:r>
      <w:r w:rsidRPr="004E3F97">
        <w:rPr>
          <w:rtl/>
        </w:rPr>
        <w:t xml:space="preserve"> جامعه است.</w:t>
      </w:r>
    </w:p>
    <w:p w14:paraId="63ACD3C0" w14:textId="720F0205" w:rsidR="004E3F97" w:rsidRPr="004E3F97" w:rsidRDefault="004E3F97" w:rsidP="004E3F97">
      <w:pPr>
        <w:pStyle w:val="BodyText"/>
        <w:ind w:firstLine="0"/>
        <w:rPr>
          <w:rtl/>
        </w:rPr>
      </w:pPr>
      <w:r w:rsidRPr="004E3F97">
        <w:rPr>
          <w:rtl/>
        </w:rPr>
        <w:t>۳. خلأ پژوهش</w:t>
      </w:r>
      <w:r w:rsidRPr="004E3F97">
        <w:rPr>
          <w:rFonts w:hint="cs"/>
          <w:rtl/>
        </w:rPr>
        <w:t>ی</w:t>
      </w:r>
      <w:r w:rsidRPr="004E3F97">
        <w:rPr>
          <w:rtl/>
        </w:rPr>
        <w:t xml:space="preserve"> (جا</w:t>
      </w:r>
      <w:r w:rsidRPr="004E3F97">
        <w:rPr>
          <w:rFonts w:hint="cs"/>
          <w:rtl/>
        </w:rPr>
        <w:t>ی</w:t>
      </w:r>
      <w:r w:rsidRPr="004E3F97">
        <w:rPr>
          <w:rFonts w:hint="eastAsia"/>
          <w:rtl/>
        </w:rPr>
        <w:t>گاه</w:t>
      </w:r>
      <w:r w:rsidRPr="004E3F97">
        <w:rPr>
          <w:rtl/>
        </w:rPr>
        <w:t xml:space="preserve"> تحق</w:t>
      </w:r>
      <w:r w:rsidRPr="004E3F97">
        <w:rPr>
          <w:rFonts w:hint="cs"/>
          <w:rtl/>
        </w:rPr>
        <w:t>ی</w:t>
      </w:r>
      <w:r w:rsidRPr="004E3F97">
        <w:rPr>
          <w:rFonts w:hint="eastAsia"/>
          <w:rtl/>
        </w:rPr>
        <w:t>ق</w:t>
      </w:r>
      <w:r w:rsidRPr="004E3F97">
        <w:rPr>
          <w:rtl/>
        </w:rPr>
        <w:t xml:space="preserve"> حاضر)</w:t>
      </w:r>
    </w:p>
    <w:p w14:paraId="784465FB" w14:textId="77777777" w:rsidR="004E3F97" w:rsidRPr="004E3F97" w:rsidRDefault="004E3F97" w:rsidP="004E3F97">
      <w:pPr>
        <w:pStyle w:val="BodyText"/>
        <w:ind w:firstLine="0"/>
        <w:rPr>
          <w:rtl/>
        </w:rPr>
      </w:pPr>
      <w:r w:rsidRPr="004E3F97">
        <w:rPr>
          <w:rFonts w:hint="eastAsia"/>
          <w:rtl/>
        </w:rPr>
        <w:t>با</w:t>
      </w:r>
      <w:r w:rsidRPr="004E3F97">
        <w:rPr>
          <w:rtl/>
        </w:rPr>
        <w:t xml:space="preserve"> وجود حجم قابل توجه تحق</w:t>
      </w:r>
      <w:r w:rsidRPr="004E3F97">
        <w:rPr>
          <w:rFonts w:hint="cs"/>
          <w:rtl/>
        </w:rPr>
        <w:t>ی</w:t>
      </w:r>
      <w:r w:rsidRPr="004E3F97">
        <w:rPr>
          <w:rFonts w:hint="eastAsia"/>
          <w:rtl/>
        </w:rPr>
        <w:t>قات</w:t>
      </w:r>
      <w:r w:rsidRPr="004E3F97">
        <w:rPr>
          <w:rtl/>
        </w:rPr>
        <w:t xml:space="preserve"> پ</w:t>
      </w:r>
      <w:r w:rsidRPr="004E3F97">
        <w:rPr>
          <w:rFonts w:hint="cs"/>
          <w:rtl/>
        </w:rPr>
        <w:t>ی</w:t>
      </w:r>
      <w:r w:rsidRPr="004E3F97">
        <w:rPr>
          <w:rFonts w:hint="eastAsia"/>
          <w:rtl/>
        </w:rPr>
        <w:t>ش</w:t>
      </w:r>
      <w:r w:rsidRPr="004E3F97">
        <w:rPr>
          <w:rFonts w:hint="cs"/>
          <w:rtl/>
        </w:rPr>
        <w:t>ی</w:t>
      </w:r>
      <w:r w:rsidRPr="004E3F97">
        <w:rPr>
          <w:rFonts w:hint="eastAsia"/>
          <w:rtl/>
        </w:rPr>
        <w:t>ن،</w:t>
      </w:r>
      <w:r w:rsidRPr="004E3F97">
        <w:rPr>
          <w:rtl/>
        </w:rPr>
        <w:t xml:space="preserve"> خلأها</w:t>
      </w:r>
      <w:r w:rsidRPr="004E3F97">
        <w:rPr>
          <w:rFonts w:hint="cs"/>
          <w:rtl/>
        </w:rPr>
        <w:t>ی</w:t>
      </w:r>
      <w:r w:rsidRPr="004E3F97">
        <w:rPr>
          <w:rtl/>
        </w:rPr>
        <w:t xml:space="preserve"> پژوهش</w:t>
      </w:r>
      <w:r w:rsidRPr="004E3F97">
        <w:rPr>
          <w:rFonts w:hint="cs"/>
          <w:rtl/>
        </w:rPr>
        <w:t>ی</w:t>
      </w:r>
      <w:r w:rsidRPr="004E3F97">
        <w:rPr>
          <w:rtl/>
        </w:rPr>
        <w:t xml:space="preserve"> ز</w:t>
      </w:r>
      <w:r w:rsidRPr="004E3F97">
        <w:rPr>
          <w:rFonts w:hint="cs"/>
          <w:rtl/>
        </w:rPr>
        <w:t>ی</w:t>
      </w:r>
      <w:r w:rsidRPr="004E3F97">
        <w:rPr>
          <w:rFonts w:hint="eastAsia"/>
          <w:rtl/>
        </w:rPr>
        <w:t>ر</w:t>
      </w:r>
      <w:r w:rsidRPr="004E3F97">
        <w:rPr>
          <w:rtl/>
        </w:rPr>
        <w:t xml:space="preserve"> قابل شناسا</w:t>
      </w:r>
      <w:r w:rsidRPr="004E3F97">
        <w:rPr>
          <w:rFonts w:hint="cs"/>
          <w:rtl/>
        </w:rPr>
        <w:t>یی</w:t>
      </w:r>
      <w:r w:rsidRPr="004E3F97">
        <w:rPr>
          <w:rtl/>
        </w:rPr>
        <w:t xml:space="preserve"> است:</w:t>
      </w:r>
    </w:p>
    <w:p w14:paraId="73094A56" w14:textId="51C9E19C" w:rsidR="004E3F97" w:rsidRPr="004E3F97" w:rsidRDefault="004E3F97" w:rsidP="004E3F97">
      <w:pPr>
        <w:pStyle w:val="BodyText"/>
        <w:ind w:firstLine="0"/>
        <w:rPr>
          <w:rtl/>
        </w:rPr>
      </w:pPr>
      <w:r w:rsidRPr="004E3F97">
        <w:rPr>
          <w:rtl/>
        </w:rPr>
        <w:t>بس</w:t>
      </w:r>
      <w:r w:rsidRPr="004E3F97">
        <w:rPr>
          <w:rFonts w:hint="cs"/>
          <w:rtl/>
        </w:rPr>
        <w:t>ی</w:t>
      </w:r>
      <w:r w:rsidRPr="004E3F97">
        <w:rPr>
          <w:rFonts w:hint="eastAsia"/>
          <w:rtl/>
        </w:rPr>
        <w:t>ار</w:t>
      </w:r>
      <w:r w:rsidRPr="004E3F97">
        <w:rPr>
          <w:rFonts w:hint="cs"/>
          <w:rtl/>
        </w:rPr>
        <w:t>ی</w:t>
      </w:r>
      <w:r w:rsidRPr="004E3F97">
        <w:rPr>
          <w:rtl/>
        </w:rPr>
        <w:t xml:space="preserve"> از مطالعات، مقطع</w:t>
      </w:r>
      <w:r w:rsidRPr="004E3F97">
        <w:rPr>
          <w:rFonts w:hint="cs"/>
          <w:rtl/>
        </w:rPr>
        <w:t>ی</w:t>
      </w:r>
      <w:r w:rsidRPr="004E3F97">
        <w:rPr>
          <w:rtl/>
        </w:rPr>
        <w:t xml:space="preserve"> و متمرکز بر </w:t>
      </w:r>
      <w:r w:rsidRPr="004E3F97">
        <w:rPr>
          <w:rFonts w:hint="cs"/>
          <w:rtl/>
        </w:rPr>
        <w:t>ی</w:t>
      </w:r>
      <w:r w:rsidRPr="004E3F97">
        <w:rPr>
          <w:rFonts w:hint="eastAsia"/>
          <w:rtl/>
        </w:rPr>
        <w:t>ک</w:t>
      </w:r>
      <w:r w:rsidRPr="004E3F97">
        <w:rPr>
          <w:rtl/>
        </w:rPr>
        <w:t xml:space="preserve"> رخداد خاص بوده و نگاه</w:t>
      </w:r>
      <w:r w:rsidRPr="004E3F97">
        <w:rPr>
          <w:rFonts w:hint="cs"/>
          <w:rtl/>
        </w:rPr>
        <w:t>ی</w:t>
      </w:r>
      <w:r w:rsidRPr="004E3F97">
        <w:rPr>
          <w:rtl/>
        </w:rPr>
        <w:t xml:space="preserve"> تار</w:t>
      </w:r>
      <w:r w:rsidRPr="004E3F97">
        <w:rPr>
          <w:rFonts w:hint="cs"/>
          <w:rtl/>
        </w:rPr>
        <w:t>ی</w:t>
      </w:r>
      <w:r w:rsidRPr="004E3F97">
        <w:rPr>
          <w:rFonts w:hint="eastAsia"/>
          <w:rtl/>
        </w:rPr>
        <w:t>خ</w:t>
      </w:r>
      <w:r w:rsidRPr="004E3F97">
        <w:rPr>
          <w:rFonts w:hint="cs"/>
          <w:rtl/>
        </w:rPr>
        <w:t>ی</w:t>
      </w:r>
      <w:r w:rsidRPr="004E3F97">
        <w:rPr>
          <w:rtl/>
        </w:rPr>
        <w:t xml:space="preserve"> و تطب</w:t>
      </w:r>
      <w:r w:rsidRPr="004E3F97">
        <w:rPr>
          <w:rFonts w:hint="cs"/>
          <w:rtl/>
        </w:rPr>
        <w:t>ی</w:t>
      </w:r>
      <w:r w:rsidRPr="004E3F97">
        <w:rPr>
          <w:rFonts w:hint="eastAsia"/>
          <w:rtl/>
        </w:rPr>
        <w:t>ق</w:t>
      </w:r>
      <w:r w:rsidRPr="004E3F97">
        <w:rPr>
          <w:rFonts w:hint="cs"/>
          <w:rtl/>
        </w:rPr>
        <w:t>ی</w:t>
      </w:r>
      <w:r w:rsidRPr="004E3F97">
        <w:rPr>
          <w:rtl/>
        </w:rPr>
        <w:t xml:space="preserve"> به روند تغ</w:t>
      </w:r>
      <w:r w:rsidRPr="004E3F97">
        <w:rPr>
          <w:rFonts w:hint="cs"/>
          <w:rtl/>
        </w:rPr>
        <w:t>یی</w:t>
      </w:r>
      <w:r w:rsidRPr="004E3F97">
        <w:rPr>
          <w:rFonts w:hint="eastAsia"/>
          <w:rtl/>
        </w:rPr>
        <w:t>رات</w:t>
      </w:r>
      <w:r w:rsidRPr="004E3F97">
        <w:rPr>
          <w:rtl/>
        </w:rPr>
        <w:t xml:space="preserve"> س</w:t>
      </w:r>
      <w:r w:rsidRPr="004E3F97">
        <w:rPr>
          <w:rFonts w:hint="cs"/>
          <w:rtl/>
        </w:rPr>
        <w:t>ی</w:t>
      </w:r>
      <w:r w:rsidRPr="004E3F97">
        <w:rPr>
          <w:rFonts w:hint="eastAsia"/>
          <w:rtl/>
        </w:rPr>
        <w:t>ل‌خ</w:t>
      </w:r>
      <w:r w:rsidRPr="004E3F97">
        <w:rPr>
          <w:rFonts w:hint="cs"/>
          <w:rtl/>
        </w:rPr>
        <w:t>ی</w:t>
      </w:r>
      <w:r w:rsidRPr="004E3F97">
        <w:rPr>
          <w:rFonts w:hint="eastAsia"/>
          <w:rtl/>
        </w:rPr>
        <w:t>ز</w:t>
      </w:r>
      <w:r w:rsidRPr="004E3F97">
        <w:rPr>
          <w:rFonts w:hint="cs"/>
          <w:rtl/>
        </w:rPr>
        <w:t>ی</w:t>
      </w:r>
      <w:r w:rsidRPr="004E3F97">
        <w:rPr>
          <w:rtl/>
        </w:rPr>
        <w:t xml:space="preserve"> ندارند.</w:t>
      </w:r>
    </w:p>
    <w:p w14:paraId="4675C4B2" w14:textId="6EDBE615" w:rsidR="004E3F97" w:rsidRPr="004E3F97" w:rsidRDefault="004E3F97" w:rsidP="004E3F97">
      <w:pPr>
        <w:pStyle w:val="BodyText"/>
        <w:ind w:firstLine="0"/>
        <w:rPr>
          <w:rtl/>
        </w:rPr>
      </w:pPr>
      <w:r w:rsidRPr="004E3F97">
        <w:rPr>
          <w:rtl/>
        </w:rPr>
        <w:t>تأث</w:t>
      </w:r>
      <w:r w:rsidRPr="004E3F97">
        <w:rPr>
          <w:rFonts w:hint="cs"/>
          <w:rtl/>
        </w:rPr>
        <w:t>ی</w:t>
      </w:r>
      <w:r w:rsidRPr="004E3F97">
        <w:rPr>
          <w:rFonts w:hint="eastAsia"/>
          <w:rtl/>
        </w:rPr>
        <w:t>ر</w:t>
      </w:r>
      <w:r w:rsidRPr="004E3F97">
        <w:rPr>
          <w:rtl/>
        </w:rPr>
        <w:t xml:space="preserve"> ترک</w:t>
      </w:r>
      <w:r w:rsidRPr="004E3F97">
        <w:rPr>
          <w:rFonts w:hint="cs"/>
          <w:rtl/>
        </w:rPr>
        <w:t>ی</w:t>
      </w:r>
      <w:r w:rsidRPr="004E3F97">
        <w:rPr>
          <w:rFonts w:hint="eastAsia"/>
          <w:rtl/>
        </w:rPr>
        <w:t>ب</w:t>
      </w:r>
      <w:r w:rsidRPr="004E3F97">
        <w:rPr>
          <w:rFonts w:hint="cs"/>
          <w:rtl/>
        </w:rPr>
        <w:t>ی</w:t>
      </w:r>
      <w:r w:rsidRPr="004E3F97">
        <w:rPr>
          <w:rtl/>
        </w:rPr>
        <w:t xml:space="preserve"> عوامل طب</w:t>
      </w:r>
      <w:r w:rsidRPr="004E3F97">
        <w:rPr>
          <w:rFonts w:hint="cs"/>
          <w:rtl/>
        </w:rPr>
        <w:t>ی</w:t>
      </w:r>
      <w:r w:rsidRPr="004E3F97">
        <w:rPr>
          <w:rFonts w:hint="eastAsia"/>
          <w:rtl/>
        </w:rPr>
        <w:t>ع</w:t>
      </w:r>
      <w:r w:rsidRPr="004E3F97">
        <w:rPr>
          <w:rFonts w:hint="cs"/>
          <w:rtl/>
        </w:rPr>
        <w:t>ی</w:t>
      </w:r>
      <w:r w:rsidRPr="004E3F97">
        <w:rPr>
          <w:rtl/>
        </w:rPr>
        <w:t xml:space="preserve"> (تغ</w:t>
      </w:r>
      <w:r w:rsidRPr="004E3F97">
        <w:rPr>
          <w:rFonts w:hint="cs"/>
          <w:rtl/>
        </w:rPr>
        <w:t>یی</w:t>
      </w:r>
      <w:r w:rsidRPr="004E3F97">
        <w:rPr>
          <w:rFonts w:hint="eastAsia"/>
          <w:rtl/>
        </w:rPr>
        <w:t>ر</w:t>
      </w:r>
      <w:r w:rsidRPr="004E3F97">
        <w:rPr>
          <w:rtl/>
        </w:rPr>
        <w:t xml:space="preserve"> اقل</w:t>
      </w:r>
      <w:r w:rsidRPr="004E3F97">
        <w:rPr>
          <w:rFonts w:hint="cs"/>
          <w:rtl/>
        </w:rPr>
        <w:t>ی</w:t>
      </w:r>
      <w:r w:rsidRPr="004E3F97">
        <w:rPr>
          <w:rFonts w:hint="eastAsia"/>
          <w:rtl/>
        </w:rPr>
        <w:t>م</w:t>
      </w:r>
      <w:r w:rsidRPr="004E3F97">
        <w:rPr>
          <w:rtl/>
        </w:rPr>
        <w:t>) و انسان</w:t>
      </w:r>
      <w:r w:rsidRPr="004E3F97">
        <w:rPr>
          <w:rFonts w:hint="cs"/>
          <w:rtl/>
        </w:rPr>
        <w:t>ی</w:t>
      </w:r>
      <w:r w:rsidRPr="004E3F97">
        <w:rPr>
          <w:rtl/>
        </w:rPr>
        <w:t xml:space="preserve"> (مد</w:t>
      </w:r>
      <w:r w:rsidRPr="004E3F97">
        <w:rPr>
          <w:rFonts w:hint="cs"/>
          <w:rtl/>
        </w:rPr>
        <w:t>ی</w:t>
      </w:r>
      <w:r w:rsidRPr="004E3F97">
        <w:rPr>
          <w:rFonts w:hint="eastAsia"/>
          <w:rtl/>
        </w:rPr>
        <w:t>ر</w:t>
      </w:r>
      <w:r w:rsidRPr="004E3F97">
        <w:rPr>
          <w:rFonts w:hint="cs"/>
          <w:rtl/>
        </w:rPr>
        <w:t>ی</w:t>
      </w:r>
      <w:r w:rsidRPr="004E3F97">
        <w:rPr>
          <w:rFonts w:hint="eastAsia"/>
          <w:rtl/>
        </w:rPr>
        <w:t>ت</w:t>
      </w:r>
      <w:r w:rsidRPr="004E3F97">
        <w:rPr>
          <w:rtl/>
        </w:rPr>
        <w:t xml:space="preserve"> نادرست) در تشد</w:t>
      </w:r>
      <w:r w:rsidRPr="004E3F97">
        <w:rPr>
          <w:rFonts w:hint="cs"/>
          <w:rtl/>
        </w:rPr>
        <w:t>ی</w:t>
      </w:r>
      <w:r w:rsidRPr="004E3F97">
        <w:rPr>
          <w:rFonts w:hint="eastAsia"/>
          <w:rtl/>
        </w:rPr>
        <w:t>د</w:t>
      </w:r>
      <w:r w:rsidRPr="004E3F97">
        <w:rPr>
          <w:rtl/>
        </w:rPr>
        <w:t xml:space="preserve"> ر</w:t>
      </w:r>
      <w:r w:rsidRPr="004E3F97">
        <w:rPr>
          <w:rFonts w:hint="cs"/>
          <w:rtl/>
        </w:rPr>
        <w:t>ی</w:t>
      </w:r>
      <w:r w:rsidRPr="004E3F97">
        <w:rPr>
          <w:rFonts w:hint="eastAsia"/>
          <w:rtl/>
        </w:rPr>
        <w:t>سک</w:t>
      </w:r>
      <w:r w:rsidRPr="004E3F97">
        <w:rPr>
          <w:rtl/>
        </w:rPr>
        <w:t xml:space="preserve"> س</w:t>
      </w:r>
      <w:r w:rsidRPr="004E3F97">
        <w:rPr>
          <w:rFonts w:hint="cs"/>
          <w:rtl/>
        </w:rPr>
        <w:t>ی</w:t>
      </w:r>
      <w:r w:rsidRPr="004E3F97">
        <w:rPr>
          <w:rFonts w:hint="eastAsia"/>
          <w:rtl/>
        </w:rPr>
        <w:t>لاب،</w:t>
      </w:r>
      <w:r w:rsidRPr="004E3F97">
        <w:rPr>
          <w:rtl/>
        </w:rPr>
        <w:t xml:space="preserve"> به اندازه </w:t>
      </w:r>
      <w:r w:rsidRPr="004E3F97">
        <w:rPr>
          <w:rtl/>
        </w:rPr>
        <w:lastRenderedPageBreak/>
        <w:t>کاف</w:t>
      </w:r>
      <w:r w:rsidRPr="004E3F97">
        <w:rPr>
          <w:rFonts w:hint="cs"/>
          <w:rtl/>
        </w:rPr>
        <w:t>ی</w:t>
      </w:r>
      <w:r w:rsidRPr="004E3F97">
        <w:rPr>
          <w:rtl/>
        </w:rPr>
        <w:t xml:space="preserve"> مورد بررس</w:t>
      </w:r>
      <w:r w:rsidRPr="004E3F97">
        <w:rPr>
          <w:rFonts w:hint="cs"/>
          <w:rtl/>
        </w:rPr>
        <w:t>ی</w:t>
      </w:r>
      <w:r w:rsidRPr="004E3F97">
        <w:rPr>
          <w:rtl/>
        </w:rPr>
        <w:t xml:space="preserve"> جامع قرار نگرفته است.</w:t>
      </w:r>
    </w:p>
    <w:p w14:paraId="56627A58" w14:textId="22A360C2" w:rsidR="004E3F97" w:rsidRPr="004E3F97" w:rsidRDefault="004E3F97" w:rsidP="004E3F97">
      <w:pPr>
        <w:pStyle w:val="BodyText"/>
        <w:ind w:firstLine="0"/>
        <w:rPr>
          <w:rtl/>
        </w:rPr>
      </w:pPr>
      <w:r w:rsidRPr="004E3F97">
        <w:rPr>
          <w:rtl/>
        </w:rPr>
        <w:t xml:space="preserve"> ارز</w:t>
      </w:r>
      <w:r w:rsidRPr="004E3F97">
        <w:rPr>
          <w:rFonts w:hint="cs"/>
          <w:rtl/>
        </w:rPr>
        <w:t>ی</w:t>
      </w:r>
      <w:r w:rsidRPr="004E3F97">
        <w:rPr>
          <w:rFonts w:hint="eastAsia"/>
          <w:rtl/>
        </w:rPr>
        <w:t>اب</w:t>
      </w:r>
      <w:r w:rsidRPr="004E3F97">
        <w:rPr>
          <w:rFonts w:hint="cs"/>
          <w:rtl/>
        </w:rPr>
        <w:t>ی</w:t>
      </w:r>
      <w:r w:rsidRPr="004E3F97">
        <w:rPr>
          <w:rtl/>
        </w:rPr>
        <w:t xml:space="preserve"> اثربخش</w:t>
      </w:r>
      <w:r w:rsidRPr="004E3F97">
        <w:rPr>
          <w:rFonts w:hint="cs"/>
          <w:rtl/>
        </w:rPr>
        <w:t>ی</w:t>
      </w:r>
      <w:r w:rsidRPr="004E3F97">
        <w:rPr>
          <w:rtl/>
        </w:rPr>
        <w:t xml:space="preserve"> راهکارها</w:t>
      </w:r>
      <w:r w:rsidRPr="004E3F97">
        <w:rPr>
          <w:rFonts w:hint="cs"/>
          <w:rtl/>
        </w:rPr>
        <w:t>ی</w:t>
      </w:r>
      <w:r w:rsidRPr="004E3F97">
        <w:rPr>
          <w:rtl/>
        </w:rPr>
        <w:t xml:space="preserve"> اجراشده در گذشته (مانند پروژه‌ها</w:t>
      </w:r>
      <w:r w:rsidRPr="004E3F97">
        <w:rPr>
          <w:rFonts w:hint="cs"/>
          <w:rtl/>
        </w:rPr>
        <w:t>ی</w:t>
      </w:r>
      <w:r w:rsidRPr="004E3F97">
        <w:rPr>
          <w:rtl/>
        </w:rPr>
        <w:t xml:space="preserve"> آبخ</w:t>
      </w:r>
      <w:r w:rsidRPr="004E3F97">
        <w:rPr>
          <w:rFonts w:hint="cs"/>
          <w:rtl/>
        </w:rPr>
        <w:t>ی</w:t>
      </w:r>
      <w:r w:rsidRPr="004E3F97">
        <w:rPr>
          <w:rFonts w:hint="eastAsia"/>
          <w:rtl/>
        </w:rPr>
        <w:t>زدار</w:t>
      </w:r>
      <w:r w:rsidRPr="004E3F97">
        <w:rPr>
          <w:rFonts w:hint="cs"/>
          <w:rtl/>
        </w:rPr>
        <w:t>ی</w:t>
      </w:r>
      <w:r w:rsidRPr="004E3F97">
        <w:rPr>
          <w:rtl/>
        </w:rPr>
        <w:t xml:space="preserve"> </w:t>
      </w:r>
      <w:r w:rsidRPr="004E3F97">
        <w:rPr>
          <w:rFonts w:hint="cs"/>
          <w:rtl/>
        </w:rPr>
        <w:t>ی</w:t>
      </w:r>
      <w:r w:rsidRPr="004E3F97">
        <w:rPr>
          <w:rFonts w:hint="eastAsia"/>
          <w:rtl/>
        </w:rPr>
        <w:t>ا</w:t>
      </w:r>
      <w:r w:rsidRPr="004E3F97">
        <w:rPr>
          <w:rtl/>
        </w:rPr>
        <w:t xml:space="preserve"> س</w:t>
      </w:r>
      <w:r w:rsidRPr="004E3F97">
        <w:rPr>
          <w:rFonts w:hint="cs"/>
          <w:rtl/>
        </w:rPr>
        <w:t>ی</w:t>
      </w:r>
      <w:r w:rsidRPr="004E3F97">
        <w:rPr>
          <w:rFonts w:hint="eastAsia"/>
          <w:rtl/>
        </w:rPr>
        <w:t>ستم‌ها</w:t>
      </w:r>
      <w:r w:rsidRPr="004E3F97">
        <w:rPr>
          <w:rFonts w:hint="cs"/>
          <w:rtl/>
        </w:rPr>
        <w:t>ی</w:t>
      </w:r>
      <w:r w:rsidRPr="004E3F97">
        <w:rPr>
          <w:rtl/>
        </w:rPr>
        <w:t xml:space="preserve"> هشدار) کمتر مورد توجه بوده است.</w:t>
      </w:r>
    </w:p>
    <w:p w14:paraId="2390B1BE" w14:textId="4300FFAA" w:rsidR="004E3F97" w:rsidRPr="004E3F97" w:rsidRDefault="004E3F97" w:rsidP="004E3F97">
      <w:pPr>
        <w:pStyle w:val="BodyText"/>
        <w:rPr>
          <w:rtl/>
        </w:rPr>
      </w:pPr>
      <w:r w:rsidRPr="004E3F97">
        <w:rPr>
          <w:rtl/>
        </w:rPr>
        <w:t>پژوهش حاضر با درنظرگ</w:t>
      </w:r>
      <w:r w:rsidRPr="004E3F97">
        <w:rPr>
          <w:rFonts w:hint="cs"/>
          <w:rtl/>
        </w:rPr>
        <w:t>ی</w:t>
      </w:r>
      <w:r w:rsidRPr="004E3F97">
        <w:rPr>
          <w:rFonts w:hint="eastAsia"/>
          <w:rtl/>
        </w:rPr>
        <w:t>ر</w:t>
      </w:r>
      <w:r w:rsidRPr="004E3F97">
        <w:rPr>
          <w:rFonts w:hint="cs"/>
          <w:rtl/>
        </w:rPr>
        <w:t>ی</w:t>
      </w:r>
      <w:r w:rsidRPr="004E3F97">
        <w:rPr>
          <w:rtl/>
        </w:rPr>
        <w:t xml:space="preserve"> ا</w:t>
      </w:r>
      <w:r w:rsidRPr="004E3F97">
        <w:rPr>
          <w:rFonts w:hint="cs"/>
          <w:rtl/>
        </w:rPr>
        <w:t>ی</w:t>
      </w:r>
      <w:r w:rsidRPr="004E3F97">
        <w:rPr>
          <w:rFonts w:hint="eastAsia"/>
          <w:rtl/>
        </w:rPr>
        <w:t>ن</w:t>
      </w:r>
      <w:r w:rsidRPr="004E3F97">
        <w:rPr>
          <w:rtl/>
        </w:rPr>
        <w:t xml:space="preserve"> خلأها، در پ</w:t>
      </w:r>
      <w:r w:rsidRPr="004E3F97">
        <w:rPr>
          <w:rFonts w:hint="cs"/>
          <w:rtl/>
        </w:rPr>
        <w:t>ی</w:t>
      </w:r>
      <w:r w:rsidRPr="004E3F97">
        <w:rPr>
          <w:rtl/>
        </w:rPr>
        <w:t xml:space="preserve"> آن است تا با نگاه</w:t>
      </w:r>
      <w:r w:rsidRPr="004E3F97">
        <w:rPr>
          <w:rFonts w:hint="cs"/>
          <w:rtl/>
        </w:rPr>
        <w:t>ی</w:t>
      </w:r>
      <w:r w:rsidRPr="004E3F97">
        <w:rPr>
          <w:rtl/>
        </w:rPr>
        <w:t xml:space="preserve"> نظام‌مند و تار</w:t>
      </w:r>
      <w:r w:rsidRPr="004E3F97">
        <w:rPr>
          <w:rFonts w:hint="cs"/>
          <w:rtl/>
        </w:rPr>
        <w:t>ی</w:t>
      </w:r>
      <w:r w:rsidRPr="004E3F97">
        <w:rPr>
          <w:rFonts w:hint="eastAsia"/>
          <w:rtl/>
        </w:rPr>
        <w:t>خ</w:t>
      </w:r>
      <w:r w:rsidRPr="004E3F97">
        <w:rPr>
          <w:rFonts w:hint="cs"/>
          <w:rtl/>
        </w:rPr>
        <w:t>ی</w:t>
      </w:r>
      <w:r w:rsidRPr="004E3F97">
        <w:rPr>
          <w:rFonts w:hint="eastAsia"/>
          <w:rtl/>
        </w:rPr>
        <w:t>،</w:t>
      </w:r>
      <w:r w:rsidRPr="004E3F97">
        <w:rPr>
          <w:rtl/>
        </w:rPr>
        <w:t xml:space="preserve"> به تحل</w:t>
      </w:r>
      <w:r w:rsidRPr="004E3F97">
        <w:rPr>
          <w:rFonts w:hint="cs"/>
          <w:rtl/>
        </w:rPr>
        <w:t>ی</w:t>
      </w:r>
      <w:r w:rsidRPr="004E3F97">
        <w:rPr>
          <w:rFonts w:hint="eastAsia"/>
          <w:rtl/>
        </w:rPr>
        <w:t>ل</w:t>
      </w:r>
      <w:r w:rsidRPr="004E3F97">
        <w:rPr>
          <w:rtl/>
        </w:rPr>
        <w:t xml:space="preserve"> روند س</w:t>
      </w:r>
      <w:r w:rsidRPr="004E3F97">
        <w:rPr>
          <w:rFonts w:hint="cs"/>
          <w:rtl/>
        </w:rPr>
        <w:t>ی</w:t>
      </w:r>
      <w:r w:rsidRPr="004E3F97">
        <w:rPr>
          <w:rFonts w:hint="eastAsia"/>
          <w:rtl/>
        </w:rPr>
        <w:t>لاب‌ها</w:t>
      </w:r>
      <w:r w:rsidRPr="004E3F97">
        <w:rPr>
          <w:rFonts w:hint="cs"/>
          <w:rtl/>
        </w:rPr>
        <w:t>ی</w:t>
      </w:r>
      <w:r w:rsidRPr="004E3F97">
        <w:rPr>
          <w:rtl/>
        </w:rPr>
        <w:t xml:space="preserve"> ا</w:t>
      </w:r>
      <w:r w:rsidRPr="004E3F97">
        <w:rPr>
          <w:rFonts w:hint="cs"/>
          <w:rtl/>
        </w:rPr>
        <w:t>ی</w:t>
      </w:r>
      <w:r w:rsidRPr="004E3F97">
        <w:rPr>
          <w:rFonts w:hint="eastAsia"/>
          <w:rtl/>
        </w:rPr>
        <w:t>ران</w:t>
      </w:r>
      <w:r w:rsidRPr="004E3F97">
        <w:rPr>
          <w:rtl/>
        </w:rPr>
        <w:t xml:space="preserve"> پرداخته و راهکارها</w:t>
      </w:r>
      <w:r w:rsidRPr="004E3F97">
        <w:rPr>
          <w:rFonts w:hint="cs"/>
          <w:rtl/>
        </w:rPr>
        <w:t>ی</w:t>
      </w:r>
      <w:r w:rsidRPr="004E3F97">
        <w:rPr>
          <w:rtl/>
        </w:rPr>
        <w:t xml:space="preserve"> جامع‌تر</w:t>
      </w:r>
      <w:r w:rsidRPr="004E3F97">
        <w:rPr>
          <w:rFonts w:hint="cs"/>
          <w:rtl/>
        </w:rPr>
        <w:t>ی</w:t>
      </w:r>
      <w:r w:rsidRPr="004E3F97">
        <w:rPr>
          <w:rtl/>
        </w:rPr>
        <w:t xml:space="preserve"> را با توجه به درس‌ها</w:t>
      </w:r>
      <w:r w:rsidRPr="004E3F97">
        <w:rPr>
          <w:rFonts w:hint="cs"/>
          <w:rtl/>
        </w:rPr>
        <w:t>ی</w:t>
      </w:r>
      <w:r w:rsidRPr="004E3F97">
        <w:rPr>
          <w:rtl/>
        </w:rPr>
        <w:t xml:space="preserve"> آموخته شده از گذشته ارائه نما</w:t>
      </w:r>
      <w:r w:rsidRPr="004E3F97">
        <w:rPr>
          <w:rFonts w:hint="cs"/>
          <w:rtl/>
        </w:rPr>
        <w:t>ی</w:t>
      </w:r>
      <w:r w:rsidRPr="004E3F97">
        <w:rPr>
          <w:rFonts w:hint="eastAsia"/>
          <w:rtl/>
        </w:rPr>
        <w:t>د</w:t>
      </w:r>
      <w:r w:rsidRPr="004E3F97">
        <w:rPr>
          <w:rtl/>
        </w:rPr>
        <w:t>.</w:t>
      </w:r>
    </w:p>
    <w:p w14:paraId="66C4D410" w14:textId="01651C0C" w:rsidR="004E3F97" w:rsidRPr="004E3F97" w:rsidRDefault="004E3F97" w:rsidP="004E3F97">
      <w:pPr>
        <w:pStyle w:val="BodyText"/>
        <w:rPr>
          <w:rtl/>
        </w:rPr>
      </w:pPr>
      <w:r w:rsidRPr="004E3F97">
        <w:rPr>
          <w:rtl/>
        </w:rPr>
        <w:t>مبان</w:t>
      </w:r>
      <w:r w:rsidRPr="004E3F97">
        <w:rPr>
          <w:rFonts w:hint="cs"/>
          <w:rtl/>
        </w:rPr>
        <w:t>ی</w:t>
      </w:r>
      <w:r w:rsidRPr="004E3F97">
        <w:rPr>
          <w:rtl/>
        </w:rPr>
        <w:t xml:space="preserve"> نظر</w:t>
      </w:r>
      <w:r w:rsidRPr="004E3F97">
        <w:rPr>
          <w:rFonts w:hint="cs"/>
          <w:rtl/>
        </w:rPr>
        <w:t>ی</w:t>
      </w:r>
      <w:r w:rsidRPr="004E3F97">
        <w:rPr>
          <w:rtl/>
        </w:rPr>
        <w:t xml:space="preserve"> تحق</w:t>
      </w:r>
      <w:r w:rsidRPr="004E3F97">
        <w:rPr>
          <w:rFonts w:hint="cs"/>
          <w:rtl/>
        </w:rPr>
        <w:t>ی</w:t>
      </w:r>
      <w:r w:rsidRPr="004E3F97">
        <w:rPr>
          <w:rFonts w:hint="eastAsia"/>
          <w:rtl/>
        </w:rPr>
        <w:t>ق</w:t>
      </w:r>
    </w:p>
    <w:p w14:paraId="62E6DA78" w14:textId="1EF1B38E" w:rsidR="004E3F97" w:rsidRPr="004E3F97" w:rsidRDefault="004E3F97" w:rsidP="004E3F97">
      <w:pPr>
        <w:pStyle w:val="BodyText"/>
        <w:rPr>
          <w:rtl/>
        </w:rPr>
      </w:pPr>
      <w:r w:rsidRPr="004E3F97">
        <w:rPr>
          <w:rFonts w:hint="eastAsia"/>
          <w:rtl/>
        </w:rPr>
        <w:t>چارچوب</w:t>
      </w:r>
      <w:r w:rsidRPr="004E3F97">
        <w:rPr>
          <w:rtl/>
        </w:rPr>
        <w:t xml:space="preserve"> نظر</w:t>
      </w:r>
      <w:r w:rsidRPr="004E3F97">
        <w:rPr>
          <w:rFonts w:hint="cs"/>
          <w:rtl/>
        </w:rPr>
        <w:t>ی</w:t>
      </w:r>
      <w:r w:rsidRPr="004E3F97">
        <w:rPr>
          <w:rtl/>
        </w:rPr>
        <w:t xml:space="preserve"> ا</w:t>
      </w:r>
      <w:r w:rsidRPr="004E3F97">
        <w:rPr>
          <w:rFonts w:hint="cs"/>
          <w:rtl/>
        </w:rPr>
        <w:t>ی</w:t>
      </w:r>
      <w:r w:rsidRPr="004E3F97">
        <w:rPr>
          <w:rFonts w:hint="eastAsia"/>
          <w:rtl/>
        </w:rPr>
        <w:t>ن</w:t>
      </w:r>
      <w:r w:rsidRPr="004E3F97">
        <w:rPr>
          <w:rtl/>
        </w:rPr>
        <w:t xml:space="preserve"> تحق</w:t>
      </w:r>
      <w:r w:rsidRPr="004E3F97">
        <w:rPr>
          <w:rFonts w:hint="cs"/>
          <w:rtl/>
        </w:rPr>
        <w:t>ی</w:t>
      </w:r>
      <w:r w:rsidRPr="004E3F97">
        <w:rPr>
          <w:rFonts w:hint="eastAsia"/>
          <w:rtl/>
        </w:rPr>
        <w:t>ق</w:t>
      </w:r>
      <w:r w:rsidRPr="004E3F97">
        <w:rPr>
          <w:rtl/>
        </w:rPr>
        <w:t xml:space="preserve"> بر چند مفهوم کل</w:t>
      </w:r>
      <w:r w:rsidRPr="004E3F97">
        <w:rPr>
          <w:rFonts w:hint="cs"/>
          <w:rtl/>
        </w:rPr>
        <w:t>ی</w:t>
      </w:r>
      <w:r w:rsidRPr="004E3F97">
        <w:rPr>
          <w:rFonts w:hint="eastAsia"/>
          <w:rtl/>
        </w:rPr>
        <w:t>د</w:t>
      </w:r>
      <w:r w:rsidRPr="004E3F97">
        <w:rPr>
          <w:rFonts w:hint="cs"/>
          <w:rtl/>
        </w:rPr>
        <w:t>ی</w:t>
      </w:r>
      <w:r w:rsidRPr="004E3F97">
        <w:rPr>
          <w:rtl/>
        </w:rPr>
        <w:t xml:space="preserve"> استوار است:</w:t>
      </w:r>
    </w:p>
    <w:p w14:paraId="4D582AE0" w14:textId="0EE5C789" w:rsidR="004E3F97" w:rsidRPr="004E3F97" w:rsidRDefault="004E3F97" w:rsidP="004E3F97">
      <w:pPr>
        <w:pStyle w:val="BodyText"/>
        <w:rPr>
          <w:rtl/>
        </w:rPr>
      </w:pPr>
      <w:r w:rsidRPr="004E3F97">
        <w:rPr>
          <w:rtl/>
        </w:rPr>
        <w:t>1.مد</w:t>
      </w:r>
      <w:r w:rsidRPr="004E3F97">
        <w:rPr>
          <w:rFonts w:hint="cs"/>
          <w:rtl/>
        </w:rPr>
        <w:t>ی</w:t>
      </w:r>
      <w:r w:rsidRPr="004E3F97">
        <w:rPr>
          <w:rFonts w:hint="eastAsia"/>
          <w:rtl/>
        </w:rPr>
        <w:t>ر</w:t>
      </w:r>
      <w:r w:rsidRPr="004E3F97">
        <w:rPr>
          <w:rFonts w:hint="cs"/>
          <w:rtl/>
        </w:rPr>
        <w:t>ی</w:t>
      </w:r>
      <w:r w:rsidRPr="004E3F97">
        <w:rPr>
          <w:rFonts w:hint="eastAsia"/>
          <w:rtl/>
        </w:rPr>
        <w:t>ت</w:t>
      </w:r>
      <w:r w:rsidRPr="004E3F97">
        <w:rPr>
          <w:rtl/>
        </w:rPr>
        <w:t xml:space="preserve"> </w:t>
      </w:r>
      <w:r w:rsidRPr="004E3F97">
        <w:rPr>
          <w:rFonts w:hint="cs"/>
          <w:rtl/>
        </w:rPr>
        <w:t>ی</w:t>
      </w:r>
      <w:r w:rsidRPr="004E3F97">
        <w:rPr>
          <w:rFonts w:hint="eastAsia"/>
          <w:rtl/>
        </w:rPr>
        <w:t>کپارچه</w:t>
      </w:r>
      <w:r w:rsidRPr="004E3F97">
        <w:rPr>
          <w:rtl/>
        </w:rPr>
        <w:t xml:space="preserve"> س</w:t>
      </w:r>
      <w:r w:rsidRPr="004E3F97">
        <w:rPr>
          <w:rFonts w:hint="cs"/>
          <w:rtl/>
        </w:rPr>
        <w:t>ی</w:t>
      </w:r>
      <w:r w:rsidRPr="004E3F97">
        <w:rPr>
          <w:rFonts w:hint="eastAsia"/>
          <w:rtl/>
        </w:rPr>
        <w:t>لاب</w:t>
      </w:r>
      <w:r w:rsidRPr="004E3F97">
        <w:rPr>
          <w:rtl/>
        </w:rPr>
        <w:t xml:space="preserve"> (</w:t>
      </w:r>
      <w:r w:rsidRPr="004E3F97">
        <w:t>IFM</w:t>
      </w:r>
      <w:r w:rsidRPr="004E3F97">
        <w:rPr>
          <w:rtl/>
        </w:rPr>
        <w:t>):ا</w:t>
      </w:r>
      <w:r w:rsidRPr="004E3F97">
        <w:rPr>
          <w:rFonts w:hint="cs"/>
          <w:rtl/>
        </w:rPr>
        <w:t>ی</w:t>
      </w:r>
      <w:r w:rsidRPr="004E3F97">
        <w:rPr>
          <w:rFonts w:hint="eastAsia"/>
          <w:rtl/>
        </w:rPr>
        <w:t>ن</w:t>
      </w:r>
      <w:r w:rsidRPr="004E3F97">
        <w:rPr>
          <w:rtl/>
        </w:rPr>
        <w:t xml:space="preserve"> چارچوب، رو</w:t>
      </w:r>
      <w:r w:rsidRPr="004E3F97">
        <w:rPr>
          <w:rFonts w:hint="cs"/>
          <w:rtl/>
        </w:rPr>
        <w:t>ی</w:t>
      </w:r>
      <w:r w:rsidRPr="004E3F97">
        <w:rPr>
          <w:rFonts w:hint="eastAsia"/>
          <w:rtl/>
        </w:rPr>
        <w:t>کرد</w:t>
      </w:r>
      <w:r w:rsidRPr="004E3F97">
        <w:rPr>
          <w:rFonts w:hint="cs"/>
          <w:rtl/>
        </w:rPr>
        <w:t>ی</w:t>
      </w:r>
      <w:r w:rsidRPr="004E3F97">
        <w:rPr>
          <w:rtl/>
        </w:rPr>
        <w:t xml:space="preserve"> چرخه‌ا</w:t>
      </w:r>
      <w:r w:rsidRPr="004E3F97">
        <w:rPr>
          <w:rFonts w:hint="cs"/>
          <w:rtl/>
        </w:rPr>
        <w:t>ی</w:t>
      </w:r>
      <w:r w:rsidRPr="004E3F97">
        <w:rPr>
          <w:rtl/>
        </w:rPr>
        <w:t xml:space="preserve"> است که شامل مراحل پ</w:t>
      </w:r>
      <w:r w:rsidRPr="004E3F97">
        <w:rPr>
          <w:rFonts w:hint="cs"/>
          <w:rtl/>
        </w:rPr>
        <w:t>ی</w:t>
      </w:r>
      <w:r w:rsidRPr="004E3F97">
        <w:rPr>
          <w:rFonts w:hint="eastAsia"/>
          <w:rtl/>
        </w:rPr>
        <w:t>شگ</w:t>
      </w:r>
      <w:r w:rsidRPr="004E3F97">
        <w:rPr>
          <w:rFonts w:hint="cs"/>
          <w:rtl/>
        </w:rPr>
        <w:t>ی</w:t>
      </w:r>
      <w:r w:rsidRPr="004E3F97">
        <w:rPr>
          <w:rFonts w:hint="eastAsia"/>
          <w:rtl/>
        </w:rPr>
        <w:t>ر</w:t>
      </w:r>
      <w:r w:rsidRPr="004E3F97">
        <w:rPr>
          <w:rFonts w:hint="cs"/>
          <w:rtl/>
        </w:rPr>
        <w:t>ی</w:t>
      </w:r>
      <w:r w:rsidRPr="004E3F97">
        <w:rPr>
          <w:rFonts w:hint="eastAsia"/>
          <w:rtl/>
        </w:rPr>
        <w:t>،</w:t>
      </w:r>
      <w:r w:rsidRPr="004E3F97">
        <w:rPr>
          <w:rtl/>
        </w:rPr>
        <w:t xml:space="preserve"> آمادگ</w:t>
      </w:r>
      <w:r w:rsidRPr="004E3F97">
        <w:rPr>
          <w:rFonts w:hint="cs"/>
          <w:rtl/>
        </w:rPr>
        <w:t>ی</w:t>
      </w:r>
      <w:r w:rsidRPr="004E3F97">
        <w:rPr>
          <w:rFonts w:hint="eastAsia"/>
          <w:rtl/>
        </w:rPr>
        <w:t>،</w:t>
      </w:r>
      <w:r w:rsidRPr="004E3F97">
        <w:rPr>
          <w:rtl/>
        </w:rPr>
        <w:t xml:space="preserve"> مقابله و بازساز</w:t>
      </w:r>
      <w:r w:rsidRPr="004E3F97">
        <w:rPr>
          <w:rFonts w:hint="cs"/>
          <w:rtl/>
        </w:rPr>
        <w:t>ی</w:t>
      </w:r>
      <w:r>
        <w:rPr>
          <w:rFonts w:hint="cs"/>
          <w:rtl/>
        </w:rPr>
        <w:t xml:space="preserve"> </w:t>
      </w:r>
      <w:r w:rsidRPr="004E3F97">
        <w:rPr>
          <w:rtl/>
        </w:rPr>
        <w:t>م</w:t>
      </w:r>
      <w:r w:rsidRPr="004E3F97">
        <w:rPr>
          <w:rFonts w:hint="cs"/>
          <w:rtl/>
        </w:rPr>
        <w:t>ی‌</w:t>
      </w:r>
      <w:r w:rsidRPr="004E3F97">
        <w:rPr>
          <w:rFonts w:hint="eastAsia"/>
          <w:rtl/>
        </w:rPr>
        <w:t>شود</w:t>
      </w:r>
      <w:r w:rsidRPr="004E3F97">
        <w:rPr>
          <w:rtl/>
        </w:rPr>
        <w:t xml:space="preserve"> و بر تلف</w:t>
      </w:r>
      <w:r w:rsidRPr="004E3F97">
        <w:rPr>
          <w:rFonts w:hint="cs"/>
          <w:rtl/>
        </w:rPr>
        <w:t>ی</w:t>
      </w:r>
      <w:r w:rsidRPr="004E3F97">
        <w:rPr>
          <w:rFonts w:hint="eastAsia"/>
          <w:rtl/>
        </w:rPr>
        <w:t>ق</w:t>
      </w:r>
      <w:r w:rsidRPr="004E3F97">
        <w:rPr>
          <w:rtl/>
        </w:rPr>
        <w:t xml:space="preserve"> راهکارها</w:t>
      </w:r>
      <w:r w:rsidRPr="004E3F97">
        <w:rPr>
          <w:rFonts w:hint="cs"/>
          <w:rtl/>
        </w:rPr>
        <w:t>ی</w:t>
      </w:r>
      <w:r w:rsidRPr="004E3F97">
        <w:rPr>
          <w:rtl/>
        </w:rPr>
        <w:t xml:space="preserve"> سازه‌ا</w:t>
      </w:r>
      <w:r w:rsidRPr="004E3F97">
        <w:rPr>
          <w:rFonts w:hint="cs"/>
          <w:rtl/>
        </w:rPr>
        <w:t>ی</w:t>
      </w:r>
      <w:r w:rsidRPr="004E3F97">
        <w:rPr>
          <w:rtl/>
        </w:rPr>
        <w:t xml:space="preserve"> و غ</w:t>
      </w:r>
      <w:r w:rsidRPr="004E3F97">
        <w:rPr>
          <w:rFonts w:hint="cs"/>
          <w:rtl/>
        </w:rPr>
        <w:t>ی</w:t>
      </w:r>
      <w:r w:rsidRPr="004E3F97">
        <w:rPr>
          <w:rFonts w:hint="eastAsia"/>
          <w:rtl/>
        </w:rPr>
        <w:t>رسازه‌ا</w:t>
      </w:r>
      <w:r w:rsidRPr="004E3F97">
        <w:rPr>
          <w:rFonts w:hint="cs"/>
          <w:rtl/>
        </w:rPr>
        <w:t>ی</w:t>
      </w:r>
      <w:r w:rsidRPr="004E3F97">
        <w:rPr>
          <w:rtl/>
        </w:rPr>
        <w:t xml:space="preserve"> تأک</w:t>
      </w:r>
      <w:r w:rsidRPr="004E3F97">
        <w:rPr>
          <w:rFonts w:hint="cs"/>
          <w:rtl/>
        </w:rPr>
        <w:t>ی</w:t>
      </w:r>
      <w:r w:rsidRPr="004E3F97">
        <w:rPr>
          <w:rFonts w:hint="eastAsia"/>
          <w:rtl/>
        </w:rPr>
        <w:t>د</w:t>
      </w:r>
      <w:r w:rsidRPr="004E3F97">
        <w:rPr>
          <w:rtl/>
        </w:rPr>
        <w:t xml:space="preserve"> دارد.</w:t>
      </w:r>
    </w:p>
    <w:p w14:paraId="4A71A1D3" w14:textId="35CA0384" w:rsidR="004E3F97" w:rsidRPr="004E3F97" w:rsidRDefault="004E3F97" w:rsidP="004E3F97">
      <w:pPr>
        <w:pStyle w:val="BodyText"/>
        <w:rPr>
          <w:rtl/>
        </w:rPr>
      </w:pPr>
      <w:r w:rsidRPr="004E3F97">
        <w:rPr>
          <w:rtl/>
        </w:rPr>
        <w:t>2.تاب‌آور</w:t>
      </w:r>
      <w:r w:rsidRPr="004E3F97">
        <w:rPr>
          <w:rFonts w:hint="cs"/>
          <w:rtl/>
        </w:rPr>
        <w:t>ی</w:t>
      </w:r>
      <w:r w:rsidRPr="004E3F97">
        <w:rPr>
          <w:rtl/>
        </w:rPr>
        <w:t xml:space="preserve"> (</w:t>
      </w:r>
      <w:r w:rsidRPr="004E3F97">
        <w:t>Resilience</w:t>
      </w:r>
      <w:r w:rsidRPr="004E3F97">
        <w:rPr>
          <w:rtl/>
        </w:rPr>
        <w:t>): به توانا</w:t>
      </w:r>
      <w:r w:rsidRPr="004E3F97">
        <w:rPr>
          <w:rFonts w:hint="cs"/>
          <w:rtl/>
        </w:rPr>
        <w:t>یی</w:t>
      </w:r>
      <w:r w:rsidRPr="004E3F97">
        <w:rPr>
          <w:rtl/>
        </w:rPr>
        <w:t xml:space="preserve"> </w:t>
      </w:r>
      <w:r w:rsidRPr="004E3F97">
        <w:rPr>
          <w:rFonts w:hint="cs"/>
          <w:rtl/>
        </w:rPr>
        <w:t>ی</w:t>
      </w:r>
      <w:r w:rsidRPr="004E3F97">
        <w:rPr>
          <w:rFonts w:hint="eastAsia"/>
          <w:rtl/>
        </w:rPr>
        <w:t>ک</w:t>
      </w:r>
      <w:r w:rsidRPr="004E3F97">
        <w:rPr>
          <w:rtl/>
        </w:rPr>
        <w:t xml:space="preserve"> س</w:t>
      </w:r>
      <w:r w:rsidRPr="004E3F97">
        <w:rPr>
          <w:rFonts w:hint="cs"/>
          <w:rtl/>
        </w:rPr>
        <w:t>ی</w:t>
      </w:r>
      <w:r w:rsidRPr="004E3F97">
        <w:rPr>
          <w:rFonts w:hint="eastAsia"/>
          <w:rtl/>
        </w:rPr>
        <w:t>ستم</w:t>
      </w:r>
      <w:r w:rsidRPr="004E3F97">
        <w:rPr>
          <w:rtl/>
        </w:rPr>
        <w:t xml:space="preserve"> (طب</w:t>
      </w:r>
      <w:r w:rsidRPr="004E3F97">
        <w:rPr>
          <w:rFonts w:hint="cs"/>
          <w:rtl/>
        </w:rPr>
        <w:t>ی</w:t>
      </w:r>
      <w:r w:rsidRPr="004E3F97">
        <w:rPr>
          <w:rFonts w:hint="eastAsia"/>
          <w:rtl/>
        </w:rPr>
        <w:t>ع</w:t>
      </w:r>
      <w:r w:rsidRPr="004E3F97">
        <w:rPr>
          <w:rFonts w:hint="cs"/>
          <w:rtl/>
        </w:rPr>
        <w:t>ی</w:t>
      </w:r>
      <w:r w:rsidRPr="004E3F97">
        <w:rPr>
          <w:rtl/>
        </w:rPr>
        <w:t xml:space="preserve"> </w:t>
      </w:r>
      <w:r w:rsidRPr="004E3F97">
        <w:rPr>
          <w:rFonts w:hint="cs"/>
          <w:rtl/>
        </w:rPr>
        <w:t>ی</w:t>
      </w:r>
      <w:r w:rsidRPr="004E3F97">
        <w:rPr>
          <w:rFonts w:hint="eastAsia"/>
          <w:rtl/>
        </w:rPr>
        <w:t>ا</w:t>
      </w:r>
      <w:r w:rsidRPr="004E3F97">
        <w:rPr>
          <w:rtl/>
        </w:rPr>
        <w:t xml:space="preserve"> انسان</w:t>
      </w:r>
      <w:r w:rsidRPr="004E3F97">
        <w:rPr>
          <w:rFonts w:hint="cs"/>
          <w:rtl/>
        </w:rPr>
        <w:t>ی</w:t>
      </w:r>
      <w:r w:rsidRPr="004E3F97">
        <w:rPr>
          <w:rtl/>
        </w:rPr>
        <w:t>) در جذب اختلال، سازمان‌ده</w:t>
      </w:r>
      <w:r w:rsidRPr="004E3F97">
        <w:rPr>
          <w:rFonts w:hint="cs"/>
          <w:rtl/>
        </w:rPr>
        <w:t>ی</w:t>
      </w:r>
      <w:r w:rsidRPr="004E3F97">
        <w:rPr>
          <w:rtl/>
        </w:rPr>
        <w:t xml:space="preserve"> مجدد و حفظ عملکرد اصل</w:t>
      </w:r>
      <w:r w:rsidRPr="004E3F97">
        <w:rPr>
          <w:rFonts w:hint="cs"/>
          <w:rtl/>
        </w:rPr>
        <w:t>ی</w:t>
      </w:r>
      <w:r w:rsidRPr="004E3F97">
        <w:rPr>
          <w:rtl/>
        </w:rPr>
        <w:t xml:space="preserve"> خود در مواجهه با تغ</w:t>
      </w:r>
      <w:r w:rsidRPr="004E3F97">
        <w:rPr>
          <w:rFonts w:hint="cs"/>
          <w:rtl/>
        </w:rPr>
        <w:t>یی</w:t>
      </w:r>
      <w:r w:rsidRPr="004E3F97">
        <w:rPr>
          <w:rFonts w:hint="eastAsia"/>
          <w:rtl/>
        </w:rPr>
        <w:t>رات</w:t>
      </w:r>
      <w:r w:rsidRPr="004E3F97">
        <w:rPr>
          <w:rtl/>
        </w:rPr>
        <w:t xml:space="preserve"> اشاره دارد. هدف نها</w:t>
      </w:r>
      <w:r w:rsidRPr="004E3F97">
        <w:rPr>
          <w:rFonts w:hint="cs"/>
          <w:rtl/>
        </w:rPr>
        <w:t>یی</w:t>
      </w:r>
      <w:r w:rsidRPr="004E3F97">
        <w:rPr>
          <w:rFonts w:hint="eastAsia"/>
          <w:rtl/>
        </w:rPr>
        <w:t>،</w:t>
      </w:r>
      <w:r w:rsidRPr="004E3F97">
        <w:rPr>
          <w:rtl/>
        </w:rPr>
        <w:t xml:space="preserve"> ا</w:t>
      </w:r>
      <w:r w:rsidRPr="004E3F97">
        <w:rPr>
          <w:rFonts w:hint="cs"/>
          <w:rtl/>
        </w:rPr>
        <w:t>ی</w:t>
      </w:r>
      <w:r w:rsidRPr="004E3F97">
        <w:rPr>
          <w:rFonts w:hint="eastAsia"/>
          <w:rtl/>
        </w:rPr>
        <w:t>جاد</w:t>
      </w:r>
      <w:r w:rsidRPr="004E3F97">
        <w:rPr>
          <w:rtl/>
        </w:rPr>
        <w:t xml:space="preserve"> شهرها و جوامع تاب‌آور در برابر س</w:t>
      </w:r>
      <w:r w:rsidRPr="004E3F97">
        <w:rPr>
          <w:rFonts w:hint="cs"/>
          <w:rtl/>
        </w:rPr>
        <w:t>ی</w:t>
      </w:r>
      <w:r w:rsidRPr="004E3F97">
        <w:rPr>
          <w:rFonts w:hint="eastAsia"/>
          <w:rtl/>
        </w:rPr>
        <w:t>لاب</w:t>
      </w:r>
      <w:r w:rsidRPr="004E3F97">
        <w:rPr>
          <w:rtl/>
        </w:rPr>
        <w:t xml:space="preserve"> است.</w:t>
      </w:r>
    </w:p>
    <w:p w14:paraId="0459FC50" w14:textId="70E7C690" w:rsidR="004E3F97" w:rsidRPr="004E3F97" w:rsidRDefault="004E3F97" w:rsidP="004E3F97">
      <w:pPr>
        <w:pStyle w:val="BodyText"/>
        <w:rPr>
          <w:rtl/>
        </w:rPr>
      </w:pPr>
      <w:r w:rsidRPr="004E3F97">
        <w:rPr>
          <w:rtl/>
        </w:rPr>
        <w:t>3.  پهنه‌بند</w:t>
      </w:r>
      <w:r w:rsidRPr="004E3F97">
        <w:rPr>
          <w:rFonts w:hint="cs"/>
          <w:rtl/>
        </w:rPr>
        <w:t>ی</w:t>
      </w:r>
      <w:r w:rsidRPr="004E3F97">
        <w:rPr>
          <w:rtl/>
        </w:rPr>
        <w:t xml:space="preserve"> س</w:t>
      </w:r>
      <w:r w:rsidRPr="004E3F97">
        <w:rPr>
          <w:rFonts w:hint="cs"/>
          <w:rtl/>
        </w:rPr>
        <w:t>ی</w:t>
      </w:r>
      <w:r w:rsidRPr="004E3F97">
        <w:rPr>
          <w:rFonts w:hint="eastAsia"/>
          <w:rtl/>
        </w:rPr>
        <w:t>لاب</w:t>
      </w:r>
      <w:r w:rsidRPr="004E3F97">
        <w:rPr>
          <w:rtl/>
        </w:rPr>
        <w:t xml:space="preserve"> (</w:t>
      </w:r>
      <w:r w:rsidRPr="004E3F97">
        <w:t>Flood Zoning</w:t>
      </w:r>
      <w:r w:rsidRPr="004E3F97">
        <w:rPr>
          <w:rtl/>
        </w:rPr>
        <w:t>): ا</w:t>
      </w:r>
      <w:r w:rsidRPr="004E3F97">
        <w:rPr>
          <w:rFonts w:hint="cs"/>
          <w:rtl/>
        </w:rPr>
        <w:t>ی</w:t>
      </w:r>
      <w:r w:rsidRPr="004E3F97">
        <w:rPr>
          <w:rFonts w:hint="eastAsia"/>
          <w:rtl/>
        </w:rPr>
        <w:t>ن</w:t>
      </w:r>
      <w:r w:rsidRPr="004E3F97">
        <w:rPr>
          <w:rtl/>
        </w:rPr>
        <w:t xml:space="preserve"> مفهوم پا</w:t>
      </w:r>
      <w:r w:rsidRPr="004E3F97">
        <w:rPr>
          <w:rFonts w:hint="cs"/>
          <w:rtl/>
        </w:rPr>
        <w:t>ی</w:t>
      </w:r>
      <w:r w:rsidRPr="004E3F97">
        <w:rPr>
          <w:rFonts w:hint="eastAsia"/>
          <w:rtl/>
        </w:rPr>
        <w:t>ه</w:t>
      </w:r>
      <w:r w:rsidRPr="004E3F97">
        <w:rPr>
          <w:rtl/>
        </w:rPr>
        <w:t xml:space="preserve"> برنامه‌ر</w:t>
      </w:r>
      <w:r w:rsidRPr="004E3F97">
        <w:rPr>
          <w:rFonts w:hint="cs"/>
          <w:rtl/>
        </w:rPr>
        <w:t>ی</w:t>
      </w:r>
      <w:r w:rsidRPr="004E3F97">
        <w:rPr>
          <w:rFonts w:hint="eastAsia"/>
          <w:rtl/>
        </w:rPr>
        <w:t>ز</w:t>
      </w:r>
      <w:r w:rsidRPr="004E3F97">
        <w:rPr>
          <w:rFonts w:hint="cs"/>
          <w:rtl/>
        </w:rPr>
        <w:t>ی</w:t>
      </w:r>
      <w:r w:rsidRPr="004E3F97">
        <w:rPr>
          <w:rtl/>
        </w:rPr>
        <w:t xml:space="preserve"> فضا</w:t>
      </w:r>
      <w:r w:rsidRPr="004E3F97">
        <w:rPr>
          <w:rFonts w:hint="cs"/>
          <w:rtl/>
        </w:rPr>
        <w:t>یی</w:t>
      </w:r>
      <w:r w:rsidRPr="004E3F97">
        <w:rPr>
          <w:rtl/>
        </w:rPr>
        <w:t xml:space="preserve"> برا</w:t>
      </w:r>
      <w:r w:rsidRPr="004E3F97">
        <w:rPr>
          <w:rFonts w:hint="cs"/>
          <w:rtl/>
        </w:rPr>
        <w:t>ی</w:t>
      </w:r>
      <w:r w:rsidRPr="004E3F97">
        <w:rPr>
          <w:rtl/>
        </w:rPr>
        <w:t xml:space="preserve"> کاهش خطرپذ</w:t>
      </w:r>
      <w:r w:rsidRPr="004E3F97">
        <w:rPr>
          <w:rFonts w:hint="cs"/>
          <w:rtl/>
        </w:rPr>
        <w:t>ی</w:t>
      </w:r>
      <w:r w:rsidRPr="004E3F97">
        <w:rPr>
          <w:rFonts w:hint="eastAsia"/>
          <w:rtl/>
        </w:rPr>
        <w:t>ر</w:t>
      </w:r>
      <w:r w:rsidRPr="004E3F97">
        <w:rPr>
          <w:rFonts w:hint="cs"/>
          <w:rtl/>
        </w:rPr>
        <w:t>ی</w:t>
      </w:r>
      <w:r w:rsidRPr="004E3F97">
        <w:rPr>
          <w:rtl/>
        </w:rPr>
        <w:t xml:space="preserve"> است و بر اساس احتمال وقوع س</w:t>
      </w:r>
      <w:r w:rsidRPr="004E3F97">
        <w:rPr>
          <w:rFonts w:hint="cs"/>
          <w:rtl/>
        </w:rPr>
        <w:t>ی</w:t>
      </w:r>
      <w:r w:rsidRPr="004E3F97">
        <w:rPr>
          <w:rFonts w:hint="eastAsia"/>
          <w:rtl/>
        </w:rPr>
        <w:t>ل،</w:t>
      </w:r>
      <w:r w:rsidRPr="004E3F97">
        <w:rPr>
          <w:rtl/>
        </w:rPr>
        <w:t xml:space="preserve"> محدوده‌ها</w:t>
      </w:r>
      <w:r w:rsidRPr="004E3F97">
        <w:rPr>
          <w:rFonts w:hint="cs"/>
          <w:rtl/>
        </w:rPr>
        <w:t>ی</w:t>
      </w:r>
      <w:r w:rsidRPr="004E3F97">
        <w:rPr>
          <w:rtl/>
        </w:rPr>
        <w:t xml:space="preserve"> مختلف</w:t>
      </w:r>
      <w:r w:rsidRPr="004E3F97">
        <w:rPr>
          <w:rFonts w:hint="cs"/>
          <w:rtl/>
        </w:rPr>
        <w:t>ی</w:t>
      </w:r>
      <w:r w:rsidRPr="004E3F97">
        <w:rPr>
          <w:rtl/>
        </w:rPr>
        <w:t xml:space="preserve"> را برا</w:t>
      </w:r>
      <w:r w:rsidRPr="004E3F97">
        <w:rPr>
          <w:rFonts w:hint="cs"/>
          <w:rtl/>
        </w:rPr>
        <w:t>ی</w:t>
      </w:r>
      <w:r w:rsidRPr="004E3F97">
        <w:rPr>
          <w:rtl/>
        </w:rPr>
        <w:t xml:space="preserve"> کاربر</w:t>
      </w:r>
      <w:r w:rsidRPr="004E3F97">
        <w:rPr>
          <w:rFonts w:hint="cs"/>
          <w:rtl/>
        </w:rPr>
        <w:t>ی‌</w:t>
      </w:r>
      <w:r w:rsidRPr="004E3F97">
        <w:rPr>
          <w:rFonts w:hint="eastAsia"/>
          <w:rtl/>
        </w:rPr>
        <w:t>ها</w:t>
      </w:r>
      <w:r w:rsidRPr="004E3F97">
        <w:rPr>
          <w:rFonts w:hint="cs"/>
          <w:rtl/>
        </w:rPr>
        <w:t>ی</w:t>
      </w:r>
      <w:r w:rsidRPr="004E3F97">
        <w:rPr>
          <w:rtl/>
        </w:rPr>
        <w:t xml:space="preserve"> متفاوت تعر</w:t>
      </w:r>
      <w:r w:rsidRPr="004E3F97">
        <w:rPr>
          <w:rFonts w:hint="cs"/>
          <w:rtl/>
        </w:rPr>
        <w:t>ی</w:t>
      </w:r>
      <w:r w:rsidRPr="004E3F97">
        <w:rPr>
          <w:rFonts w:hint="eastAsia"/>
          <w:rtl/>
        </w:rPr>
        <w:t>ف</w:t>
      </w:r>
      <w:r w:rsidRPr="004E3F97">
        <w:rPr>
          <w:rtl/>
        </w:rPr>
        <w:t xml:space="preserve"> م</w:t>
      </w:r>
      <w:r w:rsidRPr="004E3F97">
        <w:rPr>
          <w:rFonts w:hint="cs"/>
          <w:rtl/>
        </w:rPr>
        <w:t>ی‌</w:t>
      </w:r>
      <w:r w:rsidRPr="004E3F97">
        <w:rPr>
          <w:rFonts w:hint="eastAsia"/>
          <w:rtl/>
        </w:rPr>
        <w:t>کند</w:t>
      </w:r>
      <w:r w:rsidRPr="004E3F97">
        <w:rPr>
          <w:rtl/>
        </w:rPr>
        <w:t>.</w:t>
      </w:r>
    </w:p>
    <w:p w14:paraId="080331F5" w14:textId="7CBDF6DA" w:rsidR="004E3F97" w:rsidRPr="004E3F97" w:rsidRDefault="004E3F97" w:rsidP="004E3F97">
      <w:pPr>
        <w:pStyle w:val="BodyText"/>
        <w:rPr>
          <w:rtl/>
        </w:rPr>
      </w:pPr>
      <w:r w:rsidRPr="004E3F97">
        <w:rPr>
          <w:rFonts w:hint="eastAsia"/>
          <w:rtl/>
        </w:rPr>
        <w:t>ا</w:t>
      </w:r>
      <w:r w:rsidRPr="004E3F97">
        <w:rPr>
          <w:rFonts w:hint="cs"/>
          <w:rtl/>
        </w:rPr>
        <w:t>ی</w:t>
      </w:r>
      <w:r w:rsidRPr="004E3F97">
        <w:rPr>
          <w:rFonts w:hint="eastAsia"/>
          <w:rtl/>
        </w:rPr>
        <w:t>ن</w:t>
      </w:r>
      <w:r w:rsidRPr="004E3F97">
        <w:rPr>
          <w:rtl/>
        </w:rPr>
        <w:t xml:space="preserve"> چارچوب نظر</w:t>
      </w:r>
      <w:r w:rsidRPr="004E3F97">
        <w:rPr>
          <w:rFonts w:hint="cs"/>
          <w:rtl/>
        </w:rPr>
        <w:t>ی</w:t>
      </w:r>
      <w:r w:rsidRPr="004E3F97">
        <w:rPr>
          <w:rtl/>
        </w:rPr>
        <w:t xml:space="preserve"> به پژوهش حاضر کمک م</w:t>
      </w:r>
      <w:r w:rsidRPr="004E3F97">
        <w:rPr>
          <w:rFonts w:hint="cs"/>
          <w:rtl/>
        </w:rPr>
        <w:t>ی‌</w:t>
      </w:r>
      <w:r w:rsidRPr="004E3F97">
        <w:rPr>
          <w:rFonts w:hint="eastAsia"/>
          <w:rtl/>
        </w:rPr>
        <w:t>کند</w:t>
      </w:r>
      <w:r w:rsidRPr="004E3F97">
        <w:rPr>
          <w:rtl/>
        </w:rPr>
        <w:t xml:space="preserve"> تا داده‌ها</w:t>
      </w:r>
      <w:r w:rsidRPr="004E3F97">
        <w:rPr>
          <w:rFonts w:hint="cs"/>
          <w:rtl/>
        </w:rPr>
        <w:t>ی</w:t>
      </w:r>
      <w:r w:rsidRPr="004E3F97">
        <w:rPr>
          <w:rtl/>
        </w:rPr>
        <w:t xml:space="preserve"> تار</w:t>
      </w:r>
      <w:r w:rsidRPr="004E3F97">
        <w:rPr>
          <w:rFonts w:hint="cs"/>
          <w:rtl/>
        </w:rPr>
        <w:t>ی</w:t>
      </w:r>
      <w:r w:rsidRPr="004E3F97">
        <w:rPr>
          <w:rFonts w:hint="eastAsia"/>
          <w:rtl/>
        </w:rPr>
        <w:t>خ</w:t>
      </w:r>
      <w:r w:rsidRPr="004E3F97">
        <w:rPr>
          <w:rFonts w:hint="cs"/>
          <w:rtl/>
        </w:rPr>
        <w:t>ی</w:t>
      </w:r>
      <w:r w:rsidRPr="004E3F97">
        <w:rPr>
          <w:rtl/>
        </w:rPr>
        <w:t xml:space="preserve"> و تجرب</w:t>
      </w:r>
      <w:r w:rsidRPr="004E3F97">
        <w:rPr>
          <w:rFonts w:hint="cs"/>
          <w:rtl/>
        </w:rPr>
        <w:t>ی</w:t>
      </w:r>
      <w:r w:rsidRPr="004E3F97">
        <w:rPr>
          <w:rtl/>
        </w:rPr>
        <w:t xml:space="preserve"> را در </w:t>
      </w:r>
      <w:r w:rsidRPr="004E3F97">
        <w:rPr>
          <w:rFonts w:hint="cs"/>
          <w:rtl/>
        </w:rPr>
        <w:t>ی</w:t>
      </w:r>
      <w:r w:rsidRPr="004E3F97">
        <w:rPr>
          <w:rFonts w:hint="eastAsia"/>
          <w:rtl/>
        </w:rPr>
        <w:t>ک</w:t>
      </w:r>
      <w:r w:rsidRPr="004E3F97">
        <w:rPr>
          <w:rtl/>
        </w:rPr>
        <w:t xml:space="preserve"> ساختار علم</w:t>
      </w:r>
      <w:r w:rsidRPr="004E3F97">
        <w:rPr>
          <w:rFonts w:hint="cs"/>
          <w:rtl/>
        </w:rPr>
        <w:t>ی</w:t>
      </w:r>
      <w:r w:rsidRPr="004E3F97">
        <w:rPr>
          <w:rtl/>
        </w:rPr>
        <w:t xml:space="preserve"> تحل</w:t>
      </w:r>
      <w:r w:rsidRPr="004E3F97">
        <w:rPr>
          <w:rFonts w:hint="cs"/>
          <w:rtl/>
        </w:rPr>
        <w:t>ی</w:t>
      </w:r>
      <w:r w:rsidRPr="004E3F97">
        <w:rPr>
          <w:rFonts w:hint="eastAsia"/>
          <w:rtl/>
        </w:rPr>
        <w:t>ل</w:t>
      </w:r>
      <w:r w:rsidRPr="004E3F97">
        <w:rPr>
          <w:rtl/>
        </w:rPr>
        <w:t xml:space="preserve"> و تفس</w:t>
      </w:r>
      <w:r w:rsidRPr="004E3F97">
        <w:rPr>
          <w:rFonts w:hint="cs"/>
          <w:rtl/>
        </w:rPr>
        <w:t>ی</w:t>
      </w:r>
      <w:r w:rsidRPr="004E3F97">
        <w:rPr>
          <w:rFonts w:hint="eastAsia"/>
          <w:rtl/>
        </w:rPr>
        <w:t>ر</w:t>
      </w:r>
      <w:r w:rsidRPr="004E3F97">
        <w:rPr>
          <w:rtl/>
        </w:rPr>
        <w:t xml:space="preserve"> نما</w:t>
      </w:r>
      <w:r w:rsidRPr="004E3F97">
        <w:rPr>
          <w:rFonts w:hint="cs"/>
          <w:rtl/>
        </w:rPr>
        <w:t>ی</w:t>
      </w:r>
      <w:r w:rsidRPr="004E3F97">
        <w:rPr>
          <w:rFonts w:hint="eastAsia"/>
          <w:rtl/>
        </w:rPr>
        <w:t>د</w:t>
      </w:r>
      <w:r w:rsidRPr="004E3F97">
        <w:rPr>
          <w:rtl/>
        </w:rPr>
        <w:t>.</w:t>
      </w:r>
    </w:p>
    <w:p w14:paraId="1A6429F3" w14:textId="27A15C20" w:rsidR="000A53A4" w:rsidRPr="000A53A4" w:rsidRDefault="00874143" w:rsidP="003F6726">
      <w:pPr>
        <w:pStyle w:val="Heading2"/>
        <w:rPr>
          <w:rtl/>
        </w:rPr>
      </w:pPr>
      <w:hyperlink w:anchor="_Toc156342826" w:history="1">
        <w:r w:rsidRPr="003F6726">
          <w:rPr>
            <w:rFonts w:hint="cs"/>
            <w:rtl/>
          </w:rPr>
          <w:t xml:space="preserve"> جمع بندی اطلاعات پیشین</w:t>
        </w:r>
      </w:hyperlink>
    </w:p>
    <w:p w14:paraId="197924A9" w14:textId="399E921B" w:rsidR="00DA69F2" w:rsidRDefault="00DA69F2" w:rsidP="00DA69F2">
      <w:pPr>
        <w:pStyle w:val="BodyText"/>
        <w:rPr>
          <w:rtl/>
        </w:rPr>
      </w:pPr>
      <w:r>
        <w:rPr>
          <w:rtl/>
        </w:rPr>
        <w:t>خلاصه‌ا</w:t>
      </w:r>
      <w:r>
        <w:rPr>
          <w:rFonts w:hint="cs"/>
          <w:rtl/>
        </w:rPr>
        <w:t>ی</w:t>
      </w:r>
      <w:r>
        <w:rPr>
          <w:rtl/>
        </w:rPr>
        <w:t xml:space="preserve"> </w:t>
      </w:r>
      <w:r>
        <w:rPr>
          <w:rFonts w:hint="cs"/>
          <w:rtl/>
        </w:rPr>
        <w:t>ی</w:t>
      </w:r>
      <w:r>
        <w:rPr>
          <w:rFonts w:hint="eastAsia"/>
          <w:rtl/>
        </w:rPr>
        <w:t>کپارچه</w:t>
      </w:r>
      <w:r>
        <w:rPr>
          <w:rtl/>
        </w:rPr>
        <w:t xml:space="preserve"> و ساختار</w:t>
      </w:r>
      <w:r>
        <w:rPr>
          <w:rFonts w:hint="cs"/>
          <w:rtl/>
        </w:rPr>
        <w:t>ی</w:t>
      </w:r>
      <w:r>
        <w:rPr>
          <w:rFonts w:hint="eastAsia"/>
          <w:rtl/>
        </w:rPr>
        <w:t>افته</w:t>
      </w:r>
      <w:r>
        <w:rPr>
          <w:rtl/>
        </w:rPr>
        <w:t xml:space="preserve"> از تمام اطلاعات ارائه‌شده در مورد س</w:t>
      </w:r>
      <w:r>
        <w:rPr>
          <w:rFonts w:hint="cs"/>
          <w:rtl/>
        </w:rPr>
        <w:t>ی</w:t>
      </w:r>
      <w:r>
        <w:rPr>
          <w:rFonts w:hint="eastAsia"/>
          <w:rtl/>
        </w:rPr>
        <w:t>لاب</w:t>
      </w:r>
      <w:r>
        <w:rPr>
          <w:rtl/>
        </w:rPr>
        <w:t xml:space="preserve"> در ا</w:t>
      </w:r>
      <w:r>
        <w:rPr>
          <w:rFonts w:hint="cs"/>
          <w:rtl/>
        </w:rPr>
        <w:t>ی</w:t>
      </w:r>
      <w:r>
        <w:rPr>
          <w:rFonts w:hint="eastAsia"/>
          <w:rtl/>
        </w:rPr>
        <w:t>ران</w:t>
      </w:r>
      <w:r>
        <w:rPr>
          <w:rtl/>
        </w:rPr>
        <w:t xml:space="preserve"> برا</w:t>
      </w:r>
      <w:r>
        <w:rPr>
          <w:rFonts w:hint="cs"/>
          <w:rtl/>
        </w:rPr>
        <w:t>ی</w:t>
      </w:r>
      <w:r>
        <w:rPr>
          <w:rtl/>
        </w:rPr>
        <w:t xml:space="preserve"> استفاده در </w:t>
      </w:r>
    </w:p>
    <w:p w14:paraId="6A45BB27" w14:textId="75CCE4EC" w:rsidR="00DA69F2" w:rsidRDefault="00DA69F2" w:rsidP="00095523">
      <w:pPr>
        <w:pStyle w:val="BodyText"/>
        <w:rPr>
          <w:rtl/>
        </w:rPr>
      </w:pPr>
      <w:r>
        <w:rPr>
          <w:rtl/>
        </w:rPr>
        <w:t>جمع‌بند</w:t>
      </w:r>
      <w:r>
        <w:rPr>
          <w:rFonts w:hint="cs"/>
          <w:rtl/>
        </w:rPr>
        <w:t>ی</w:t>
      </w:r>
      <w:r>
        <w:rPr>
          <w:rtl/>
        </w:rPr>
        <w:t xml:space="preserve"> نها</w:t>
      </w:r>
      <w:r>
        <w:rPr>
          <w:rFonts w:hint="cs"/>
          <w:rtl/>
        </w:rPr>
        <w:t>یی</w:t>
      </w:r>
      <w:r>
        <w:rPr>
          <w:rtl/>
        </w:rPr>
        <w:t>: س</w:t>
      </w:r>
      <w:r>
        <w:rPr>
          <w:rFonts w:hint="cs"/>
          <w:rtl/>
        </w:rPr>
        <w:t>ی</w:t>
      </w:r>
      <w:r>
        <w:rPr>
          <w:rFonts w:hint="eastAsia"/>
          <w:rtl/>
        </w:rPr>
        <w:t>لاب</w:t>
      </w:r>
      <w:r>
        <w:rPr>
          <w:rtl/>
        </w:rPr>
        <w:t xml:space="preserve"> در ا</w:t>
      </w:r>
      <w:r>
        <w:rPr>
          <w:rFonts w:hint="cs"/>
          <w:rtl/>
        </w:rPr>
        <w:t>ی</w:t>
      </w:r>
      <w:r>
        <w:rPr>
          <w:rFonts w:hint="eastAsia"/>
          <w:rtl/>
        </w:rPr>
        <w:t>ران؛</w:t>
      </w:r>
      <w:r>
        <w:rPr>
          <w:rtl/>
        </w:rPr>
        <w:t xml:space="preserve"> از چالش تا راهکار</w:t>
      </w:r>
    </w:p>
    <w:p w14:paraId="1029BE75" w14:textId="6A72BD10" w:rsidR="00DA69F2" w:rsidRDefault="00DA69F2" w:rsidP="00DA69F2">
      <w:pPr>
        <w:pStyle w:val="BodyText"/>
        <w:rPr>
          <w:rtl/>
        </w:rPr>
      </w:pPr>
      <w:r>
        <w:rPr>
          <w:rFonts w:hint="cs"/>
          <w:rtl/>
        </w:rPr>
        <w:t>1</w:t>
      </w:r>
      <w:r>
        <w:rPr>
          <w:rtl/>
        </w:rPr>
        <w:t>. تب</w:t>
      </w:r>
      <w:r>
        <w:rPr>
          <w:rFonts w:hint="cs"/>
          <w:rtl/>
        </w:rPr>
        <w:t>یی</w:t>
      </w:r>
      <w:r>
        <w:rPr>
          <w:rFonts w:hint="eastAsia"/>
          <w:rtl/>
        </w:rPr>
        <w:t>ن</w:t>
      </w:r>
      <w:r>
        <w:rPr>
          <w:rtl/>
        </w:rPr>
        <w:t xml:space="preserve"> مسئله:</w:t>
      </w:r>
    </w:p>
    <w:p w14:paraId="36F9007A" w14:textId="0C56CDC9" w:rsidR="00DA69F2" w:rsidRDefault="00DA69F2" w:rsidP="00DA69F2">
      <w:pPr>
        <w:pStyle w:val="BodyText"/>
        <w:rPr>
          <w:rtl/>
        </w:rPr>
      </w:pPr>
      <w:r>
        <w:rPr>
          <w:rFonts w:hint="eastAsia"/>
          <w:rtl/>
        </w:rPr>
        <w:t>س</w:t>
      </w:r>
      <w:r>
        <w:rPr>
          <w:rFonts w:hint="cs"/>
          <w:rtl/>
        </w:rPr>
        <w:t>ی</w:t>
      </w:r>
      <w:r>
        <w:rPr>
          <w:rFonts w:hint="eastAsia"/>
          <w:rtl/>
        </w:rPr>
        <w:t>لاب‌ها</w:t>
      </w:r>
      <w:r>
        <w:rPr>
          <w:rtl/>
        </w:rPr>
        <w:t xml:space="preserve"> به عنوان بلا</w:t>
      </w:r>
      <w:r>
        <w:rPr>
          <w:rFonts w:hint="cs"/>
          <w:rtl/>
        </w:rPr>
        <w:t>ی</w:t>
      </w:r>
      <w:r>
        <w:rPr>
          <w:rFonts w:hint="eastAsia"/>
          <w:rtl/>
        </w:rPr>
        <w:t>ا</w:t>
      </w:r>
      <w:r>
        <w:rPr>
          <w:rFonts w:hint="cs"/>
          <w:rtl/>
        </w:rPr>
        <w:t>یی</w:t>
      </w:r>
      <w:r>
        <w:rPr>
          <w:rtl/>
        </w:rPr>
        <w:t xml:space="preserve"> طب</w:t>
      </w:r>
      <w:r>
        <w:rPr>
          <w:rFonts w:hint="cs"/>
          <w:rtl/>
        </w:rPr>
        <w:t>ی</w:t>
      </w:r>
      <w:r>
        <w:rPr>
          <w:rFonts w:hint="eastAsia"/>
          <w:rtl/>
        </w:rPr>
        <w:t>ع</w:t>
      </w:r>
      <w:r>
        <w:rPr>
          <w:rFonts w:hint="cs"/>
          <w:rtl/>
        </w:rPr>
        <w:t>ی</w:t>
      </w:r>
      <w:r>
        <w:rPr>
          <w:rtl/>
        </w:rPr>
        <w:t>-انسان</w:t>
      </w:r>
      <w:r>
        <w:rPr>
          <w:rFonts w:hint="cs"/>
          <w:rtl/>
        </w:rPr>
        <w:t>ی</w:t>
      </w:r>
      <w:r>
        <w:rPr>
          <w:rFonts w:hint="eastAsia"/>
          <w:rtl/>
        </w:rPr>
        <w:t>،</w:t>
      </w:r>
      <w:r>
        <w:rPr>
          <w:rtl/>
        </w:rPr>
        <w:t xml:space="preserve"> </w:t>
      </w:r>
      <w:r>
        <w:rPr>
          <w:rFonts w:hint="cs"/>
          <w:rtl/>
        </w:rPr>
        <w:t>ی</w:t>
      </w:r>
      <w:r>
        <w:rPr>
          <w:rFonts w:hint="eastAsia"/>
          <w:rtl/>
        </w:rPr>
        <w:t>ک</w:t>
      </w:r>
      <w:r>
        <w:rPr>
          <w:rFonts w:hint="cs"/>
          <w:rtl/>
        </w:rPr>
        <w:t>ی</w:t>
      </w:r>
      <w:r>
        <w:rPr>
          <w:rtl/>
        </w:rPr>
        <w:t xml:space="preserve"> از مخرب‌تر</w:t>
      </w:r>
      <w:r>
        <w:rPr>
          <w:rFonts w:hint="cs"/>
          <w:rtl/>
        </w:rPr>
        <w:t>ی</w:t>
      </w:r>
      <w:r>
        <w:rPr>
          <w:rFonts w:hint="eastAsia"/>
          <w:rtl/>
        </w:rPr>
        <w:t>ن</w:t>
      </w:r>
      <w:r>
        <w:rPr>
          <w:rtl/>
        </w:rPr>
        <w:t xml:space="preserve"> و پرتکرارتر</w:t>
      </w:r>
      <w:r>
        <w:rPr>
          <w:rFonts w:hint="cs"/>
          <w:rtl/>
        </w:rPr>
        <w:t>ی</w:t>
      </w:r>
      <w:r>
        <w:rPr>
          <w:rFonts w:hint="eastAsia"/>
          <w:rtl/>
        </w:rPr>
        <w:t>ن</w:t>
      </w:r>
      <w:r>
        <w:rPr>
          <w:rtl/>
        </w:rPr>
        <w:t xml:space="preserve"> تهد</w:t>
      </w:r>
      <w:r>
        <w:rPr>
          <w:rFonts w:hint="cs"/>
          <w:rtl/>
        </w:rPr>
        <w:t>ی</w:t>
      </w:r>
      <w:r>
        <w:rPr>
          <w:rFonts w:hint="eastAsia"/>
          <w:rtl/>
        </w:rPr>
        <w:t>دها</w:t>
      </w:r>
      <w:r>
        <w:rPr>
          <w:rtl/>
        </w:rPr>
        <w:t xml:space="preserve"> برا</w:t>
      </w:r>
      <w:r>
        <w:rPr>
          <w:rFonts w:hint="cs"/>
          <w:rtl/>
        </w:rPr>
        <w:t>ی</w:t>
      </w:r>
      <w:r>
        <w:rPr>
          <w:rtl/>
        </w:rPr>
        <w:t xml:space="preserve"> ا</w:t>
      </w:r>
      <w:r>
        <w:rPr>
          <w:rFonts w:hint="cs"/>
          <w:rtl/>
        </w:rPr>
        <w:t>ی</w:t>
      </w:r>
      <w:r>
        <w:rPr>
          <w:rFonts w:hint="eastAsia"/>
          <w:rtl/>
        </w:rPr>
        <w:t>ران</w:t>
      </w:r>
      <w:r>
        <w:rPr>
          <w:rtl/>
        </w:rPr>
        <w:t xml:space="preserve"> محسوب م</w:t>
      </w:r>
      <w:r>
        <w:rPr>
          <w:rFonts w:hint="cs"/>
          <w:rtl/>
        </w:rPr>
        <w:t>ی‌</w:t>
      </w:r>
      <w:r>
        <w:rPr>
          <w:rFonts w:hint="eastAsia"/>
          <w:rtl/>
        </w:rPr>
        <w:t>شوند</w:t>
      </w:r>
      <w:r>
        <w:rPr>
          <w:rtl/>
        </w:rPr>
        <w:t>. تار</w:t>
      </w:r>
      <w:r>
        <w:rPr>
          <w:rFonts w:hint="cs"/>
          <w:rtl/>
        </w:rPr>
        <w:t>ی</w:t>
      </w:r>
      <w:r>
        <w:rPr>
          <w:rFonts w:hint="eastAsia"/>
          <w:rtl/>
        </w:rPr>
        <w:t>خ</w:t>
      </w:r>
      <w:r>
        <w:rPr>
          <w:rtl/>
        </w:rPr>
        <w:t xml:space="preserve"> ا</w:t>
      </w:r>
      <w:r>
        <w:rPr>
          <w:rFonts w:hint="cs"/>
          <w:rtl/>
        </w:rPr>
        <w:t>ی</w:t>
      </w:r>
      <w:r>
        <w:rPr>
          <w:rFonts w:hint="eastAsia"/>
          <w:rtl/>
        </w:rPr>
        <w:t>ران</w:t>
      </w:r>
      <w:r>
        <w:rPr>
          <w:rtl/>
        </w:rPr>
        <w:t xml:space="preserve"> مملو از رخدادها</w:t>
      </w:r>
      <w:r>
        <w:rPr>
          <w:rFonts w:hint="cs"/>
          <w:rtl/>
        </w:rPr>
        <w:t>ی</w:t>
      </w:r>
      <w:r>
        <w:rPr>
          <w:rtl/>
        </w:rPr>
        <w:t xml:space="preserve"> س</w:t>
      </w:r>
      <w:r>
        <w:rPr>
          <w:rFonts w:hint="cs"/>
          <w:rtl/>
        </w:rPr>
        <w:t>ی</w:t>
      </w:r>
      <w:r>
        <w:rPr>
          <w:rFonts w:hint="eastAsia"/>
          <w:rtl/>
        </w:rPr>
        <w:t>لاب</w:t>
      </w:r>
      <w:r>
        <w:rPr>
          <w:rtl/>
        </w:rPr>
        <w:t xml:space="preserve"> و</w:t>
      </w:r>
      <w:r>
        <w:rPr>
          <w:rFonts w:hint="cs"/>
          <w:rtl/>
        </w:rPr>
        <w:t>ی</w:t>
      </w:r>
      <w:r>
        <w:rPr>
          <w:rFonts w:hint="eastAsia"/>
          <w:rtl/>
        </w:rPr>
        <w:t>رانگر</w:t>
      </w:r>
      <w:r>
        <w:rPr>
          <w:rtl/>
        </w:rPr>
        <w:t xml:space="preserve"> است؛ از س</w:t>
      </w:r>
      <w:r>
        <w:rPr>
          <w:rFonts w:hint="cs"/>
          <w:rtl/>
        </w:rPr>
        <w:t>ی</w:t>
      </w:r>
      <w:r>
        <w:rPr>
          <w:rFonts w:hint="eastAsia"/>
          <w:rtl/>
        </w:rPr>
        <w:t>لاب</w:t>
      </w:r>
      <w:r>
        <w:rPr>
          <w:rtl/>
        </w:rPr>
        <w:t xml:space="preserve"> تار</w:t>
      </w:r>
      <w:r>
        <w:rPr>
          <w:rFonts w:hint="cs"/>
          <w:rtl/>
        </w:rPr>
        <w:t>ی</w:t>
      </w:r>
      <w:r>
        <w:rPr>
          <w:rFonts w:hint="eastAsia"/>
          <w:rtl/>
        </w:rPr>
        <w:t>خ</w:t>
      </w:r>
      <w:r>
        <w:rPr>
          <w:rFonts w:hint="cs"/>
          <w:rtl/>
        </w:rPr>
        <w:t>ی</w:t>
      </w:r>
      <w:r>
        <w:rPr>
          <w:rtl/>
        </w:rPr>
        <w:t xml:space="preserve"> تهران (۱۲۶۸ ه.ش) با ۱۵۰۰۰ قربان</w:t>
      </w:r>
      <w:r>
        <w:rPr>
          <w:rFonts w:hint="cs"/>
          <w:rtl/>
        </w:rPr>
        <w:t>ی</w:t>
      </w:r>
      <w:r>
        <w:rPr>
          <w:rtl/>
        </w:rPr>
        <w:t xml:space="preserve"> تا س</w:t>
      </w:r>
      <w:r>
        <w:rPr>
          <w:rFonts w:hint="cs"/>
          <w:rtl/>
        </w:rPr>
        <w:t>ی</w:t>
      </w:r>
      <w:r>
        <w:rPr>
          <w:rFonts w:hint="eastAsia"/>
          <w:rtl/>
        </w:rPr>
        <w:t>لاب</w:t>
      </w:r>
      <w:r>
        <w:rPr>
          <w:rtl/>
        </w:rPr>
        <w:t xml:space="preserve"> گسترده فرورد</w:t>
      </w:r>
      <w:r>
        <w:rPr>
          <w:rFonts w:hint="cs"/>
          <w:rtl/>
        </w:rPr>
        <w:t>ی</w:t>
      </w:r>
      <w:r>
        <w:rPr>
          <w:rFonts w:hint="eastAsia"/>
          <w:rtl/>
        </w:rPr>
        <w:t>ن</w:t>
      </w:r>
      <w:r>
        <w:rPr>
          <w:rtl/>
        </w:rPr>
        <w:t xml:space="preserve"> ۱۳۹۸ که ۲۵ استان را درنورد</w:t>
      </w:r>
      <w:r>
        <w:rPr>
          <w:rFonts w:hint="cs"/>
          <w:rtl/>
        </w:rPr>
        <w:t>ی</w:t>
      </w:r>
      <w:r>
        <w:rPr>
          <w:rFonts w:hint="eastAsia"/>
          <w:rtl/>
        </w:rPr>
        <w:t>د</w:t>
      </w:r>
      <w:r>
        <w:rPr>
          <w:rtl/>
        </w:rPr>
        <w:t xml:space="preserve">. </w:t>
      </w:r>
      <w:r>
        <w:rPr>
          <w:rFonts w:hint="eastAsia"/>
          <w:rtl/>
        </w:rPr>
        <w:t>ا</w:t>
      </w:r>
      <w:r>
        <w:rPr>
          <w:rFonts w:hint="cs"/>
          <w:rtl/>
        </w:rPr>
        <w:t>ی</w:t>
      </w:r>
      <w:r>
        <w:rPr>
          <w:rFonts w:hint="eastAsia"/>
          <w:rtl/>
        </w:rPr>
        <w:t>ن</w:t>
      </w:r>
      <w:r>
        <w:rPr>
          <w:rtl/>
        </w:rPr>
        <w:t xml:space="preserve"> رخدادها نشان م</w:t>
      </w:r>
      <w:r>
        <w:rPr>
          <w:rFonts w:hint="cs"/>
          <w:rtl/>
        </w:rPr>
        <w:t>ی‌</w:t>
      </w:r>
      <w:r>
        <w:rPr>
          <w:rFonts w:hint="eastAsia"/>
          <w:rtl/>
        </w:rPr>
        <w:t>دهد</w:t>
      </w:r>
      <w:r>
        <w:rPr>
          <w:rtl/>
        </w:rPr>
        <w:t xml:space="preserve"> که س</w:t>
      </w:r>
      <w:r>
        <w:rPr>
          <w:rFonts w:hint="cs"/>
          <w:rtl/>
        </w:rPr>
        <w:t>ی</w:t>
      </w:r>
      <w:r>
        <w:rPr>
          <w:rFonts w:hint="eastAsia"/>
          <w:rtl/>
        </w:rPr>
        <w:t>لاب</w:t>
      </w:r>
      <w:r>
        <w:rPr>
          <w:rtl/>
        </w:rPr>
        <w:t xml:space="preserve"> </w:t>
      </w:r>
      <w:r>
        <w:rPr>
          <w:rFonts w:hint="cs"/>
          <w:rtl/>
        </w:rPr>
        <w:t>ی</w:t>
      </w:r>
      <w:r>
        <w:rPr>
          <w:rFonts w:hint="eastAsia"/>
          <w:rtl/>
        </w:rPr>
        <w:t>ک</w:t>
      </w:r>
      <w:r>
        <w:rPr>
          <w:rtl/>
        </w:rPr>
        <w:t xml:space="preserve"> پد</w:t>
      </w:r>
      <w:r>
        <w:rPr>
          <w:rFonts w:hint="cs"/>
          <w:rtl/>
        </w:rPr>
        <w:t>ی</w:t>
      </w:r>
      <w:r>
        <w:rPr>
          <w:rFonts w:hint="eastAsia"/>
          <w:rtl/>
        </w:rPr>
        <w:t>ده</w:t>
      </w:r>
      <w:r>
        <w:rPr>
          <w:rtl/>
        </w:rPr>
        <w:t xml:space="preserve"> مقطع</w:t>
      </w:r>
      <w:r>
        <w:rPr>
          <w:rFonts w:hint="cs"/>
          <w:rtl/>
        </w:rPr>
        <w:t>ی</w:t>
      </w:r>
      <w:r>
        <w:rPr>
          <w:rtl/>
        </w:rPr>
        <w:t xml:space="preserve"> ن</w:t>
      </w:r>
      <w:r>
        <w:rPr>
          <w:rFonts w:hint="cs"/>
          <w:rtl/>
        </w:rPr>
        <w:t>ی</w:t>
      </w:r>
      <w:r>
        <w:rPr>
          <w:rFonts w:hint="eastAsia"/>
          <w:rtl/>
        </w:rPr>
        <w:t>ست،</w:t>
      </w:r>
      <w:r>
        <w:rPr>
          <w:rtl/>
        </w:rPr>
        <w:t xml:space="preserve"> بلکه </w:t>
      </w:r>
      <w:r>
        <w:rPr>
          <w:rFonts w:hint="cs"/>
          <w:rtl/>
        </w:rPr>
        <w:t>ی</w:t>
      </w:r>
      <w:r>
        <w:rPr>
          <w:rFonts w:hint="eastAsia"/>
          <w:rtl/>
        </w:rPr>
        <w:t>ک</w:t>
      </w:r>
      <w:r>
        <w:rPr>
          <w:rtl/>
        </w:rPr>
        <w:t xml:space="preserve"> و</w:t>
      </w:r>
      <w:r>
        <w:rPr>
          <w:rFonts w:hint="cs"/>
          <w:rtl/>
        </w:rPr>
        <w:t>ی</w:t>
      </w:r>
      <w:r>
        <w:rPr>
          <w:rFonts w:hint="eastAsia"/>
          <w:rtl/>
        </w:rPr>
        <w:t>ژگ</w:t>
      </w:r>
      <w:r>
        <w:rPr>
          <w:rFonts w:hint="cs"/>
          <w:rtl/>
        </w:rPr>
        <w:t>ی</w:t>
      </w:r>
      <w:r>
        <w:rPr>
          <w:rtl/>
        </w:rPr>
        <w:t xml:space="preserve"> ذات</w:t>
      </w:r>
      <w:r>
        <w:rPr>
          <w:rFonts w:hint="cs"/>
          <w:rtl/>
        </w:rPr>
        <w:t>ی</w:t>
      </w:r>
      <w:r>
        <w:rPr>
          <w:rtl/>
        </w:rPr>
        <w:t xml:space="preserve"> و تکرارشونده در اقل</w:t>
      </w:r>
      <w:r>
        <w:rPr>
          <w:rFonts w:hint="cs"/>
          <w:rtl/>
        </w:rPr>
        <w:t>ی</w:t>
      </w:r>
      <w:r>
        <w:rPr>
          <w:rFonts w:hint="eastAsia"/>
          <w:rtl/>
        </w:rPr>
        <w:t>م</w:t>
      </w:r>
      <w:r>
        <w:rPr>
          <w:rtl/>
        </w:rPr>
        <w:t xml:space="preserve"> و جغراف</w:t>
      </w:r>
      <w:r>
        <w:rPr>
          <w:rFonts w:hint="cs"/>
          <w:rtl/>
        </w:rPr>
        <w:t>ی</w:t>
      </w:r>
      <w:r>
        <w:rPr>
          <w:rFonts w:hint="eastAsia"/>
          <w:rtl/>
        </w:rPr>
        <w:t>ا</w:t>
      </w:r>
      <w:r>
        <w:rPr>
          <w:rFonts w:hint="cs"/>
          <w:rtl/>
        </w:rPr>
        <w:t>ی</w:t>
      </w:r>
      <w:r>
        <w:rPr>
          <w:rtl/>
        </w:rPr>
        <w:t xml:space="preserve"> ا</w:t>
      </w:r>
      <w:r>
        <w:rPr>
          <w:rFonts w:hint="cs"/>
          <w:rtl/>
        </w:rPr>
        <w:t>ی</w:t>
      </w:r>
      <w:r>
        <w:rPr>
          <w:rFonts w:hint="eastAsia"/>
          <w:rtl/>
        </w:rPr>
        <w:t>ران</w:t>
      </w:r>
      <w:r>
        <w:rPr>
          <w:rtl/>
        </w:rPr>
        <w:t xml:space="preserve"> است.</w:t>
      </w:r>
    </w:p>
    <w:p w14:paraId="09941054" w14:textId="406DFF6E" w:rsidR="00DA69F2" w:rsidRDefault="00DA69F2" w:rsidP="00DA69F2">
      <w:pPr>
        <w:pStyle w:val="BodyText"/>
        <w:rPr>
          <w:rtl/>
        </w:rPr>
      </w:pPr>
      <w:r>
        <w:rPr>
          <w:rFonts w:hint="cs"/>
          <w:rtl/>
        </w:rPr>
        <w:t>2</w:t>
      </w:r>
      <w:r>
        <w:rPr>
          <w:rtl/>
        </w:rPr>
        <w:t>. ر</w:t>
      </w:r>
      <w:r>
        <w:rPr>
          <w:rFonts w:hint="cs"/>
          <w:rtl/>
        </w:rPr>
        <w:t>ی</w:t>
      </w:r>
      <w:r>
        <w:rPr>
          <w:rFonts w:hint="eastAsia"/>
          <w:rtl/>
        </w:rPr>
        <w:t>شه‌</w:t>
      </w:r>
      <w:r>
        <w:rPr>
          <w:rFonts w:hint="cs"/>
          <w:rtl/>
        </w:rPr>
        <w:t>ی</w:t>
      </w:r>
      <w:r>
        <w:rPr>
          <w:rFonts w:hint="eastAsia"/>
          <w:rtl/>
        </w:rPr>
        <w:t>اب</w:t>
      </w:r>
      <w:r>
        <w:rPr>
          <w:rFonts w:hint="cs"/>
          <w:rtl/>
        </w:rPr>
        <w:t>ی</w:t>
      </w:r>
      <w:r>
        <w:rPr>
          <w:rtl/>
        </w:rPr>
        <w:t xml:space="preserve"> و تحل</w:t>
      </w:r>
      <w:r>
        <w:rPr>
          <w:rFonts w:hint="cs"/>
          <w:rtl/>
        </w:rPr>
        <w:t>ی</w:t>
      </w:r>
      <w:r>
        <w:rPr>
          <w:rFonts w:hint="eastAsia"/>
          <w:rtl/>
        </w:rPr>
        <w:t>ل</w:t>
      </w:r>
      <w:r>
        <w:rPr>
          <w:rtl/>
        </w:rPr>
        <w:t xml:space="preserve"> علل:</w:t>
      </w:r>
    </w:p>
    <w:p w14:paraId="10432F59" w14:textId="77777777" w:rsidR="00DA69F2" w:rsidRDefault="00DA69F2" w:rsidP="00DA69F2">
      <w:pPr>
        <w:pStyle w:val="BodyText"/>
        <w:rPr>
          <w:rtl/>
        </w:rPr>
      </w:pPr>
      <w:r>
        <w:rPr>
          <w:rFonts w:hint="eastAsia"/>
          <w:rtl/>
        </w:rPr>
        <w:t>علل</w:t>
      </w:r>
      <w:r>
        <w:rPr>
          <w:rtl/>
        </w:rPr>
        <w:t xml:space="preserve"> وقوع و تشد</w:t>
      </w:r>
      <w:r>
        <w:rPr>
          <w:rFonts w:hint="cs"/>
          <w:rtl/>
        </w:rPr>
        <w:t>ی</w:t>
      </w:r>
      <w:r>
        <w:rPr>
          <w:rFonts w:hint="eastAsia"/>
          <w:rtl/>
        </w:rPr>
        <w:t>د</w:t>
      </w:r>
      <w:r>
        <w:rPr>
          <w:rtl/>
        </w:rPr>
        <w:t xml:space="preserve"> خسارات س</w:t>
      </w:r>
      <w:r>
        <w:rPr>
          <w:rFonts w:hint="cs"/>
          <w:rtl/>
        </w:rPr>
        <w:t>ی</w:t>
      </w:r>
      <w:r>
        <w:rPr>
          <w:rFonts w:hint="eastAsia"/>
          <w:rtl/>
        </w:rPr>
        <w:t>لاب</w:t>
      </w:r>
      <w:r>
        <w:rPr>
          <w:rtl/>
        </w:rPr>
        <w:t xml:space="preserve"> در ا</w:t>
      </w:r>
      <w:r>
        <w:rPr>
          <w:rFonts w:hint="cs"/>
          <w:rtl/>
        </w:rPr>
        <w:t>ی</w:t>
      </w:r>
      <w:r>
        <w:rPr>
          <w:rFonts w:hint="eastAsia"/>
          <w:rtl/>
        </w:rPr>
        <w:t>ران</w:t>
      </w:r>
      <w:r>
        <w:rPr>
          <w:rtl/>
        </w:rPr>
        <w:t xml:space="preserve"> را م</w:t>
      </w:r>
      <w:r>
        <w:rPr>
          <w:rFonts w:hint="cs"/>
          <w:rtl/>
        </w:rPr>
        <w:t>ی‌</w:t>
      </w:r>
      <w:r>
        <w:rPr>
          <w:rFonts w:hint="eastAsia"/>
          <w:rtl/>
        </w:rPr>
        <w:t>توان</w:t>
      </w:r>
      <w:r>
        <w:rPr>
          <w:rtl/>
        </w:rPr>
        <w:t xml:space="preserve"> در دو دسته کل</w:t>
      </w:r>
      <w:r>
        <w:rPr>
          <w:rFonts w:hint="cs"/>
          <w:rtl/>
        </w:rPr>
        <w:t>ی</w:t>
      </w:r>
      <w:r>
        <w:rPr>
          <w:rtl/>
        </w:rPr>
        <w:t xml:space="preserve"> جا</w:t>
      </w:r>
      <w:r>
        <w:rPr>
          <w:rFonts w:hint="cs"/>
          <w:rtl/>
        </w:rPr>
        <w:t>ی</w:t>
      </w:r>
      <w:r>
        <w:rPr>
          <w:rtl/>
        </w:rPr>
        <w:t xml:space="preserve"> داد:</w:t>
      </w:r>
    </w:p>
    <w:p w14:paraId="7C7C3216" w14:textId="71F9D9ED" w:rsidR="00DA69F2" w:rsidRDefault="00DA69F2" w:rsidP="00DA69F2">
      <w:pPr>
        <w:pStyle w:val="BodyText"/>
        <w:rPr>
          <w:rtl/>
        </w:rPr>
      </w:pPr>
      <w:r>
        <w:rPr>
          <w:rtl/>
        </w:rPr>
        <w:t>علل طب</w:t>
      </w:r>
      <w:r>
        <w:rPr>
          <w:rFonts w:hint="cs"/>
          <w:rtl/>
        </w:rPr>
        <w:t>ی</w:t>
      </w:r>
      <w:r>
        <w:rPr>
          <w:rFonts w:hint="eastAsia"/>
          <w:rtl/>
        </w:rPr>
        <w:t>ع</w:t>
      </w:r>
      <w:r>
        <w:rPr>
          <w:rFonts w:hint="cs"/>
          <w:rtl/>
        </w:rPr>
        <w:t>ی</w:t>
      </w:r>
      <w:r>
        <w:rPr>
          <w:rtl/>
        </w:rPr>
        <w:t>: قرارگ</w:t>
      </w:r>
      <w:r>
        <w:rPr>
          <w:rFonts w:hint="cs"/>
          <w:rtl/>
        </w:rPr>
        <w:t>ی</w:t>
      </w:r>
      <w:r>
        <w:rPr>
          <w:rFonts w:hint="eastAsia"/>
          <w:rtl/>
        </w:rPr>
        <w:t>ر</w:t>
      </w:r>
      <w:r>
        <w:rPr>
          <w:rFonts w:hint="cs"/>
          <w:rtl/>
        </w:rPr>
        <w:t>ی</w:t>
      </w:r>
      <w:r>
        <w:rPr>
          <w:rtl/>
        </w:rPr>
        <w:t xml:space="preserve"> در کمربند خشک جهان، بارش‌ها</w:t>
      </w:r>
      <w:r>
        <w:rPr>
          <w:rFonts w:hint="cs"/>
          <w:rtl/>
        </w:rPr>
        <w:t>ی</w:t>
      </w:r>
      <w:r>
        <w:rPr>
          <w:rtl/>
        </w:rPr>
        <w:t xml:space="preserve"> رگبار</w:t>
      </w:r>
      <w:r>
        <w:rPr>
          <w:rFonts w:hint="cs"/>
          <w:rtl/>
        </w:rPr>
        <w:t>ی</w:t>
      </w:r>
      <w:r>
        <w:rPr>
          <w:rtl/>
        </w:rPr>
        <w:t xml:space="preserve"> و شد</w:t>
      </w:r>
      <w:r>
        <w:rPr>
          <w:rFonts w:hint="cs"/>
          <w:rtl/>
        </w:rPr>
        <w:t>ی</w:t>
      </w:r>
      <w:r>
        <w:rPr>
          <w:rFonts w:hint="eastAsia"/>
          <w:rtl/>
        </w:rPr>
        <w:t>د،</w:t>
      </w:r>
      <w:r>
        <w:rPr>
          <w:rtl/>
        </w:rPr>
        <w:t xml:space="preserve"> زم</w:t>
      </w:r>
      <w:r>
        <w:rPr>
          <w:rFonts w:hint="cs"/>
          <w:rtl/>
        </w:rPr>
        <w:t>ی</w:t>
      </w:r>
      <w:r>
        <w:rPr>
          <w:rFonts w:hint="eastAsia"/>
          <w:rtl/>
        </w:rPr>
        <w:t>ن‌شناس</w:t>
      </w:r>
      <w:r>
        <w:rPr>
          <w:rFonts w:hint="cs"/>
          <w:rtl/>
        </w:rPr>
        <w:t>ی</w:t>
      </w:r>
      <w:r>
        <w:rPr>
          <w:rtl/>
        </w:rPr>
        <w:t xml:space="preserve"> حساس و پوشش گ</w:t>
      </w:r>
      <w:r>
        <w:rPr>
          <w:rFonts w:hint="cs"/>
          <w:rtl/>
        </w:rPr>
        <w:t>ی</w:t>
      </w:r>
      <w:r>
        <w:rPr>
          <w:rFonts w:hint="eastAsia"/>
          <w:rtl/>
        </w:rPr>
        <w:t>اه</w:t>
      </w:r>
      <w:r>
        <w:rPr>
          <w:rFonts w:hint="cs"/>
          <w:rtl/>
        </w:rPr>
        <w:t>ی</w:t>
      </w:r>
      <w:r>
        <w:rPr>
          <w:rtl/>
        </w:rPr>
        <w:t xml:space="preserve"> کم.</w:t>
      </w:r>
    </w:p>
    <w:p w14:paraId="439A5E25" w14:textId="729CCA42" w:rsidR="00DA69F2" w:rsidRDefault="00DA69F2" w:rsidP="00DA69F2">
      <w:pPr>
        <w:pStyle w:val="BodyText"/>
        <w:rPr>
          <w:rtl/>
        </w:rPr>
      </w:pPr>
      <w:r>
        <w:rPr>
          <w:rtl/>
        </w:rPr>
        <w:t>علل انسان</w:t>
      </w:r>
      <w:r>
        <w:rPr>
          <w:rFonts w:hint="cs"/>
          <w:rtl/>
        </w:rPr>
        <w:t>ی</w:t>
      </w:r>
      <w:r>
        <w:rPr>
          <w:rtl/>
        </w:rPr>
        <w:t xml:space="preserve"> و مد</w:t>
      </w:r>
      <w:r>
        <w:rPr>
          <w:rFonts w:hint="cs"/>
          <w:rtl/>
        </w:rPr>
        <w:t>ی</w:t>
      </w:r>
      <w:r>
        <w:rPr>
          <w:rFonts w:hint="eastAsia"/>
          <w:rtl/>
        </w:rPr>
        <w:t>ر</w:t>
      </w:r>
      <w:r>
        <w:rPr>
          <w:rFonts w:hint="cs"/>
          <w:rtl/>
        </w:rPr>
        <w:t>ی</w:t>
      </w:r>
      <w:r>
        <w:rPr>
          <w:rFonts w:hint="eastAsia"/>
          <w:rtl/>
        </w:rPr>
        <w:t>ت</w:t>
      </w:r>
      <w:r>
        <w:rPr>
          <w:rFonts w:hint="cs"/>
          <w:rtl/>
        </w:rPr>
        <w:t>ی</w:t>
      </w:r>
      <w:r>
        <w:rPr>
          <w:rtl/>
        </w:rPr>
        <w:t>: ا</w:t>
      </w:r>
      <w:r>
        <w:rPr>
          <w:rFonts w:hint="cs"/>
          <w:rtl/>
        </w:rPr>
        <w:t>ی</w:t>
      </w:r>
      <w:r>
        <w:rPr>
          <w:rFonts w:hint="eastAsia"/>
          <w:rtl/>
        </w:rPr>
        <w:t>ن</w:t>
      </w:r>
      <w:r>
        <w:rPr>
          <w:rtl/>
        </w:rPr>
        <w:t xml:space="preserve"> عوامل، نقش کاتال</w:t>
      </w:r>
      <w:r>
        <w:rPr>
          <w:rFonts w:hint="cs"/>
          <w:rtl/>
        </w:rPr>
        <w:t>ی</w:t>
      </w:r>
      <w:r>
        <w:rPr>
          <w:rFonts w:hint="eastAsia"/>
          <w:rtl/>
        </w:rPr>
        <w:t>زور</w:t>
      </w:r>
      <w:r>
        <w:rPr>
          <w:rtl/>
        </w:rPr>
        <w:t xml:space="preserve"> را داشته و خطر را به فاجعه تبد</w:t>
      </w:r>
      <w:r>
        <w:rPr>
          <w:rFonts w:hint="cs"/>
          <w:rtl/>
        </w:rPr>
        <w:t>ی</w:t>
      </w:r>
      <w:r>
        <w:rPr>
          <w:rFonts w:hint="eastAsia"/>
          <w:rtl/>
        </w:rPr>
        <w:t>ل</w:t>
      </w:r>
      <w:r>
        <w:rPr>
          <w:rtl/>
        </w:rPr>
        <w:t xml:space="preserve"> م</w:t>
      </w:r>
      <w:r>
        <w:rPr>
          <w:rFonts w:hint="cs"/>
          <w:rtl/>
        </w:rPr>
        <w:t>ی‌</w:t>
      </w:r>
      <w:r>
        <w:rPr>
          <w:rFonts w:hint="eastAsia"/>
          <w:rtl/>
        </w:rPr>
        <w:t>کنند</w:t>
      </w:r>
      <w:r>
        <w:rPr>
          <w:rtl/>
        </w:rPr>
        <w:t>:</w:t>
      </w:r>
    </w:p>
    <w:p w14:paraId="141A7781" w14:textId="29B40981" w:rsidR="00DA69F2" w:rsidRDefault="00DA69F2" w:rsidP="00DA69F2">
      <w:pPr>
        <w:pStyle w:val="BodyText"/>
        <w:rPr>
          <w:rtl/>
        </w:rPr>
      </w:pPr>
      <w:r>
        <w:rPr>
          <w:rtl/>
        </w:rPr>
        <w:t>تصرف حر</w:t>
      </w:r>
      <w:r>
        <w:rPr>
          <w:rFonts w:hint="cs"/>
          <w:rtl/>
        </w:rPr>
        <w:t>ی</w:t>
      </w:r>
      <w:r>
        <w:rPr>
          <w:rFonts w:hint="eastAsia"/>
          <w:rtl/>
        </w:rPr>
        <w:t>م</w:t>
      </w:r>
      <w:r>
        <w:rPr>
          <w:rtl/>
        </w:rPr>
        <w:t xml:space="preserve"> رودخانه‌ها و مس</w:t>
      </w:r>
      <w:r>
        <w:rPr>
          <w:rFonts w:hint="cs"/>
          <w:rtl/>
        </w:rPr>
        <w:t>ی</w:t>
      </w:r>
      <w:r>
        <w:rPr>
          <w:rFonts w:hint="eastAsia"/>
          <w:rtl/>
        </w:rPr>
        <w:t>ل‌ها</w:t>
      </w:r>
      <w:r>
        <w:rPr>
          <w:rtl/>
        </w:rPr>
        <w:t>و ساخت‌وسازها</w:t>
      </w:r>
      <w:r>
        <w:rPr>
          <w:rFonts w:hint="cs"/>
          <w:rtl/>
        </w:rPr>
        <w:t>ی</w:t>
      </w:r>
      <w:r>
        <w:rPr>
          <w:rtl/>
        </w:rPr>
        <w:t xml:space="preserve"> ب</w:t>
      </w:r>
      <w:r>
        <w:rPr>
          <w:rFonts w:hint="cs"/>
          <w:rtl/>
        </w:rPr>
        <w:t>ی‌</w:t>
      </w:r>
      <w:r>
        <w:rPr>
          <w:rFonts w:hint="eastAsia"/>
          <w:rtl/>
        </w:rPr>
        <w:t>ضابطه</w:t>
      </w:r>
      <w:r>
        <w:rPr>
          <w:rtl/>
        </w:rPr>
        <w:t>.</w:t>
      </w:r>
    </w:p>
    <w:p w14:paraId="56673CF8" w14:textId="196C8B4E" w:rsidR="00DA69F2" w:rsidRDefault="00DA69F2" w:rsidP="00DA69F2">
      <w:pPr>
        <w:pStyle w:val="BodyText"/>
        <w:rPr>
          <w:rtl/>
        </w:rPr>
      </w:pPr>
      <w:r>
        <w:rPr>
          <w:rtl/>
        </w:rPr>
        <w:lastRenderedPageBreak/>
        <w:t>تخر</w:t>
      </w:r>
      <w:r>
        <w:rPr>
          <w:rFonts w:hint="cs"/>
          <w:rtl/>
        </w:rPr>
        <w:t>ی</w:t>
      </w:r>
      <w:r>
        <w:rPr>
          <w:rFonts w:hint="eastAsia"/>
          <w:rtl/>
        </w:rPr>
        <w:t>ب</w:t>
      </w:r>
      <w:r>
        <w:rPr>
          <w:rtl/>
        </w:rPr>
        <w:t xml:space="preserve"> پوشش گ</w:t>
      </w:r>
      <w:r>
        <w:rPr>
          <w:rFonts w:hint="cs"/>
          <w:rtl/>
        </w:rPr>
        <w:t>ی</w:t>
      </w:r>
      <w:r>
        <w:rPr>
          <w:rFonts w:hint="eastAsia"/>
          <w:rtl/>
        </w:rPr>
        <w:t>اه</w:t>
      </w:r>
      <w:r>
        <w:rPr>
          <w:rFonts w:hint="cs"/>
          <w:rtl/>
        </w:rPr>
        <w:t>ی</w:t>
      </w:r>
      <w:r>
        <w:rPr>
          <w:rtl/>
        </w:rPr>
        <w:t xml:space="preserve"> و مراتع در بالادست.</w:t>
      </w:r>
    </w:p>
    <w:p w14:paraId="519ADD45" w14:textId="180F2738" w:rsidR="00DA69F2" w:rsidRDefault="00DA69F2" w:rsidP="00DA69F2">
      <w:pPr>
        <w:pStyle w:val="BodyText"/>
        <w:rPr>
          <w:rtl/>
        </w:rPr>
      </w:pPr>
      <w:r>
        <w:rPr>
          <w:rtl/>
        </w:rPr>
        <w:t>نبود س</w:t>
      </w:r>
      <w:r>
        <w:rPr>
          <w:rFonts w:hint="cs"/>
          <w:rtl/>
        </w:rPr>
        <w:t>ی</w:t>
      </w:r>
      <w:r>
        <w:rPr>
          <w:rFonts w:hint="eastAsia"/>
          <w:rtl/>
        </w:rPr>
        <w:t>ستم‌ها</w:t>
      </w:r>
      <w:r>
        <w:rPr>
          <w:rFonts w:hint="cs"/>
          <w:rtl/>
        </w:rPr>
        <w:t>ی</w:t>
      </w:r>
      <w:r>
        <w:rPr>
          <w:rtl/>
        </w:rPr>
        <w:t xml:space="preserve"> هشدار سر</w:t>
      </w:r>
      <w:r>
        <w:rPr>
          <w:rFonts w:hint="cs"/>
          <w:rtl/>
        </w:rPr>
        <w:t>ی</w:t>
      </w:r>
      <w:r>
        <w:rPr>
          <w:rFonts w:hint="eastAsia"/>
          <w:rtl/>
        </w:rPr>
        <w:t>ع</w:t>
      </w:r>
      <w:r>
        <w:rPr>
          <w:rtl/>
        </w:rPr>
        <w:t xml:space="preserve"> کارآمد و برنامه‌ر</w:t>
      </w:r>
      <w:r>
        <w:rPr>
          <w:rFonts w:hint="cs"/>
          <w:rtl/>
        </w:rPr>
        <w:t>ی</w:t>
      </w:r>
      <w:r>
        <w:rPr>
          <w:rFonts w:hint="eastAsia"/>
          <w:rtl/>
        </w:rPr>
        <w:t>ز</w:t>
      </w:r>
      <w:r>
        <w:rPr>
          <w:rFonts w:hint="cs"/>
          <w:rtl/>
        </w:rPr>
        <w:t>ی</w:t>
      </w:r>
      <w:r>
        <w:rPr>
          <w:rtl/>
        </w:rPr>
        <w:t xml:space="preserve"> نشده‌</w:t>
      </w:r>
      <w:r>
        <w:rPr>
          <w:rFonts w:hint="cs"/>
          <w:rtl/>
        </w:rPr>
        <w:t>ی</w:t>
      </w:r>
      <w:r>
        <w:rPr>
          <w:rtl/>
        </w:rPr>
        <w:t xml:space="preserve"> کاربر</w:t>
      </w:r>
      <w:r>
        <w:rPr>
          <w:rFonts w:hint="cs"/>
          <w:rtl/>
        </w:rPr>
        <w:t>ی</w:t>
      </w:r>
      <w:r>
        <w:rPr>
          <w:rtl/>
        </w:rPr>
        <w:t xml:space="preserve"> اراض</w:t>
      </w:r>
      <w:r>
        <w:rPr>
          <w:rFonts w:hint="cs"/>
          <w:rtl/>
        </w:rPr>
        <w:t>ی</w:t>
      </w:r>
      <w:r>
        <w:rPr>
          <w:rtl/>
        </w:rPr>
        <w:t>.</w:t>
      </w:r>
    </w:p>
    <w:p w14:paraId="2F2BE311" w14:textId="41BB3ACD" w:rsidR="00DA69F2" w:rsidRDefault="00DA69F2" w:rsidP="004E3F97">
      <w:pPr>
        <w:pStyle w:val="BodyText"/>
        <w:rPr>
          <w:rtl/>
        </w:rPr>
      </w:pPr>
      <w:r>
        <w:rPr>
          <w:rtl/>
        </w:rPr>
        <w:t>ضعف در مد</w:t>
      </w:r>
      <w:r>
        <w:rPr>
          <w:rFonts w:hint="cs"/>
          <w:rtl/>
        </w:rPr>
        <w:t>ی</w:t>
      </w:r>
      <w:r>
        <w:rPr>
          <w:rFonts w:hint="eastAsia"/>
          <w:rtl/>
        </w:rPr>
        <w:t>ر</w:t>
      </w:r>
      <w:r>
        <w:rPr>
          <w:rFonts w:hint="cs"/>
          <w:rtl/>
        </w:rPr>
        <w:t>ی</w:t>
      </w:r>
      <w:r>
        <w:rPr>
          <w:rFonts w:hint="eastAsia"/>
          <w:rtl/>
        </w:rPr>
        <w:t>ت</w:t>
      </w:r>
      <w:r>
        <w:rPr>
          <w:rtl/>
        </w:rPr>
        <w:t xml:space="preserve"> </w:t>
      </w:r>
      <w:r>
        <w:rPr>
          <w:rFonts w:hint="cs"/>
          <w:rtl/>
        </w:rPr>
        <w:t>ی</w:t>
      </w:r>
      <w:r>
        <w:rPr>
          <w:rFonts w:hint="eastAsia"/>
          <w:rtl/>
        </w:rPr>
        <w:t>کپارچه</w:t>
      </w:r>
      <w:r>
        <w:rPr>
          <w:rtl/>
        </w:rPr>
        <w:t xml:space="preserve"> حوزه‌ها</w:t>
      </w:r>
      <w:r>
        <w:rPr>
          <w:rFonts w:hint="cs"/>
          <w:rtl/>
        </w:rPr>
        <w:t>ی</w:t>
      </w:r>
      <w:r>
        <w:rPr>
          <w:rtl/>
        </w:rPr>
        <w:t xml:space="preserve"> آبخ</w:t>
      </w:r>
      <w:r>
        <w:rPr>
          <w:rFonts w:hint="cs"/>
          <w:rtl/>
        </w:rPr>
        <w:t>ی</w:t>
      </w:r>
      <w:r>
        <w:rPr>
          <w:rFonts w:hint="eastAsia"/>
          <w:rtl/>
        </w:rPr>
        <w:t>ز</w:t>
      </w:r>
      <w:r>
        <w:rPr>
          <w:rtl/>
        </w:rPr>
        <w:t>.</w:t>
      </w:r>
    </w:p>
    <w:p w14:paraId="41B2C75C" w14:textId="2286C4A2" w:rsidR="00DA69F2" w:rsidRDefault="00DA69F2" w:rsidP="00DA69F2">
      <w:pPr>
        <w:pStyle w:val="BodyText"/>
        <w:rPr>
          <w:rtl/>
        </w:rPr>
      </w:pPr>
      <w:r>
        <w:rPr>
          <w:rFonts w:hint="cs"/>
          <w:rtl/>
        </w:rPr>
        <w:t>3</w:t>
      </w:r>
      <w:r>
        <w:rPr>
          <w:rtl/>
        </w:rPr>
        <w:t>. پ</w:t>
      </w:r>
      <w:r>
        <w:rPr>
          <w:rFonts w:hint="cs"/>
          <w:rtl/>
        </w:rPr>
        <w:t>ی</w:t>
      </w:r>
      <w:r>
        <w:rPr>
          <w:rFonts w:hint="eastAsia"/>
          <w:rtl/>
        </w:rPr>
        <w:t>امدها</w:t>
      </w:r>
      <w:r>
        <w:rPr>
          <w:rFonts w:hint="cs"/>
          <w:rtl/>
        </w:rPr>
        <w:t>ی</w:t>
      </w:r>
      <w:r>
        <w:rPr>
          <w:rtl/>
        </w:rPr>
        <w:t xml:space="preserve"> چندبعد</w:t>
      </w:r>
      <w:r>
        <w:rPr>
          <w:rFonts w:hint="cs"/>
          <w:rtl/>
        </w:rPr>
        <w:t>ی</w:t>
      </w:r>
      <w:r>
        <w:rPr>
          <w:rtl/>
        </w:rPr>
        <w:t>:</w:t>
      </w:r>
    </w:p>
    <w:p w14:paraId="0296F981" w14:textId="77777777" w:rsidR="00DA69F2" w:rsidRDefault="00DA69F2" w:rsidP="00DA69F2">
      <w:pPr>
        <w:pStyle w:val="BodyText"/>
        <w:rPr>
          <w:rtl/>
        </w:rPr>
      </w:pPr>
      <w:r>
        <w:rPr>
          <w:rFonts w:hint="eastAsia"/>
          <w:rtl/>
        </w:rPr>
        <w:t>پ</w:t>
      </w:r>
      <w:r>
        <w:rPr>
          <w:rFonts w:hint="cs"/>
          <w:rtl/>
        </w:rPr>
        <w:t>ی</w:t>
      </w:r>
      <w:r>
        <w:rPr>
          <w:rFonts w:hint="eastAsia"/>
          <w:rtl/>
        </w:rPr>
        <w:t>امدها</w:t>
      </w:r>
      <w:r>
        <w:rPr>
          <w:rFonts w:hint="cs"/>
          <w:rtl/>
        </w:rPr>
        <w:t>ی</w:t>
      </w:r>
      <w:r>
        <w:rPr>
          <w:rtl/>
        </w:rPr>
        <w:t xml:space="preserve"> س</w:t>
      </w:r>
      <w:r>
        <w:rPr>
          <w:rFonts w:hint="cs"/>
          <w:rtl/>
        </w:rPr>
        <w:t>ی</w:t>
      </w:r>
      <w:r>
        <w:rPr>
          <w:rFonts w:hint="eastAsia"/>
          <w:rtl/>
        </w:rPr>
        <w:t>لاب</w:t>
      </w:r>
      <w:r>
        <w:rPr>
          <w:rtl/>
        </w:rPr>
        <w:t xml:space="preserve"> فراتر از خسارات مال</w:t>
      </w:r>
      <w:r>
        <w:rPr>
          <w:rFonts w:hint="cs"/>
          <w:rtl/>
        </w:rPr>
        <w:t>ی</w:t>
      </w:r>
      <w:r>
        <w:rPr>
          <w:rtl/>
        </w:rPr>
        <w:t xml:space="preserve"> مستق</w:t>
      </w:r>
      <w:r>
        <w:rPr>
          <w:rFonts w:hint="cs"/>
          <w:rtl/>
        </w:rPr>
        <w:t>ی</w:t>
      </w:r>
      <w:r>
        <w:rPr>
          <w:rFonts w:hint="eastAsia"/>
          <w:rtl/>
        </w:rPr>
        <w:t>م</w:t>
      </w:r>
      <w:r>
        <w:rPr>
          <w:rtl/>
        </w:rPr>
        <w:t xml:space="preserve"> است و ابعاد مختلف</w:t>
      </w:r>
      <w:r>
        <w:rPr>
          <w:rFonts w:hint="cs"/>
          <w:rtl/>
        </w:rPr>
        <w:t>ی</w:t>
      </w:r>
      <w:r>
        <w:rPr>
          <w:rtl/>
        </w:rPr>
        <w:t xml:space="preserve"> را در بر م</w:t>
      </w:r>
      <w:r>
        <w:rPr>
          <w:rFonts w:hint="cs"/>
          <w:rtl/>
        </w:rPr>
        <w:t>ی‌</w:t>
      </w:r>
      <w:r>
        <w:rPr>
          <w:rFonts w:hint="eastAsia"/>
          <w:rtl/>
        </w:rPr>
        <w:t>گ</w:t>
      </w:r>
      <w:r>
        <w:rPr>
          <w:rFonts w:hint="cs"/>
          <w:rtl/>
        </w:rPr>
        <w:t>ی</w:t>
      </w:r>
      <w:r>
        <w:rPr>
          <w:rFonts w:hint="eastAsia"/>
          <w:rtl/>
        </w:rPr>
        <w:t>رد</w:t>
      </w:r>
      <w:r>
        <w:rPr>
          <w:rtl/>
        </w:rPr>
        <w:t>:</w:t>
      </w:r>
    </w:p>
    <w:p w14:paraId="74EE7E9C" w14:textId="745BD106" w:rsidR="00DA69F2" w:rsidRDefault="00DA69F2" w:rsidP="00DA69F2">
      <w:pPr>
        <w:pStyle w:val="BodyText"/>
        <w:rPr>
          <w:rtl/>
        </w:rPr>
      </w:pPr>
      <w:r>
        <w:rPr>
          <w:rtl/>
        </w:rPr>
        <w:t>انسان</w:t>
      </w:r>
      <w:r>
        <w:rPr>
          <w:rFonts w:hint="cs"/>
          <w:rtl/>
        </w:rPr>
        <w:t>ی</w:t>
      </w:r>
      <w:r>
        <w:rPr>
          <w:rtl/>
        </w:rPr>
        <w:t>-اجتماع</w:t>
      </w:r>
      <w:r>
        <w:rPr>
          <w:rFonts w:hint="cs"/>
          <w:rtl/>
        </w:rPr>
        <w:t>ی</w:t>
      </w:r>
      <w:r>
        <w:rPr>
          <w:rtl/>
        </w:rPr>
        <w:t>: تلفات جان</w:t>
      </w:r>
      <w:r>
        <w:rPr>
          <w:rFonts w:hint="cs"/>
          <w:rtl/>
        </w:rPr>
        <w:t>ی</w:t>
      </w:r>
      <w:r>
        <w:rPr>
          <w:rFonts w:hint="eastAsia"/>
          <w:rtl/>
        </w:rPr>
        <w:t>،</w:t>
      </w:r>
      <w:r>
        <w:rPr>
          <w:rtl/>
        </w:rPr>
        <w:t xml:space="preserve"> آس</w:t>
      </w:r>
      <w:r>
        <w:rPr>
          <w:rFonts w:hint="cs"/>
          <w:rtl/>
        </w:rPr>
        <w:t>ی</w:t>
      </w:r>
      <w:r>
        <w:rPr>
          <w:rFonts w:hint="eastAsia"/>
          <w:rtl/>
        </w:rPr>
        <w:t>ب‌ها</w:t>
      </w:r>
      <w:r>
        <w:rPr>
          <w:rFonts w:hint="cs"/>
          <w:rtl/>
        </w:rPr>
        <w:t>ی</w:t>
      </w:r>
      <w:r>
        <w:rPr>
          <w:rtl/>
        </w:rPr>
        <w:t xml:space="preserve"> روان</w:t>
      </w:r>
      <w:r>
        <w:rPr>
          <w:rFonts w:hint="cs"/>
          <w:rtl/>
        </w:rPr>
        <w:t>ی</w:t>
      </w:r>
      <w:r>
        <w:rPr>
          <w:rtl/>
        </w:rPr>
        <w:t xml:space="preserve"> (مانند </w:t>
      </w:r>
      <w:r>
        <w:t>PTSD</w:t>
      </w:r>
      <w:r>
        <w:rPr>
          <w:rtl/>
        </w:rPr>
        <w:t>) و جابجا</w:t>
      </w:r>
      <w:r>
        <w:rPr>
          <w:rFonts w:hint="cs"/>
          <w:rtl/>
        </w:rPr>
        <w:t>یی</w:t>
      </w:r>
      <w:r>
        <w:rPr>
          <w:rtl/>
        </w:rPr>
        <w:t xml:space="preserve"> جمع</w:t>
      </w:r>
      <w:r>
        <w:rPr>
          <w:rFonts w:hint="cs"/>
          <w:rtl/>
        </w:rPr>
        <w:t>ی</w:t>
      </w:r>
      <w:r>
        <w:rPr>
          <w:rFonts w:hint="eastAsia"/>
          <w:rtl/>
        </w:rPr>
        <w:t>ت</w:t>
      </w:r>
      <w:r>
        <w:rPr>
          <w:rtl/>
        </w:rPr>
        <w:t>.</w:t>
      </w:r>
    </w:p>
    <w:p w14:paraId="5BBD1EC0" w14:textId="77777777" w:rsidR="004E3F97" w:rsidRDefault="00DA69F2" w:rsidP="004E3F97">
      <w:pPr>
        <w:pStyle w:val="BodyText"/>
        <w:rPr>
          <w:rtl/>
        </w:rPr>
      </w:pPr>
      <w:r>
        <w:rPr>
          <w:rtl/>
        </w:rPr>
        <w:t>اقتصاد</w:t>
      </w:r>
      <w:r>
        <w:rPr>
          <w:rFonts w:hint="cs"/>
          <w:rtl/>
        </w:rPr>
        <w:t>ی</w:t>
      </w:r>
      <w:r>
        <w:rPr>
          <w:rtl/>
        </w:rPr>
        <w:t>: نابود</w:t>
      </w:r>
      <w:r>
        <w:rPr>
          <w:rFonts w:hint="cs"/>
          <w:rtl/>
        </w:rPr>
        <w:t>ی</w:t>
      </w:r>
      <w:r>
        <w:rPr>
          <w:rtl/>
        </w:rPr>
        <w:t xml:space="preserve"> ز</w:t>
      </w:r>
      <w:r>
        <w:rPr>
          <w:rFonts w:hint="cs"/>
          <w:rtl/>
        </w:rPr>
        <w:t>ی</w:t>
      </w:r>
      <w:r>
        <w:rPr>
          <w:rFonts w:hint="eastAsia"/>
          <w:rtl/>
        </w:rPr>
        <w:t>رساخت‌ها</w:t>
      </w:r>
      <w:r>
        <w:rPr>
          <w:rtl/>
        </w:rPr>
        <w:t xml:space="preserve"> (جاده، پل، شبکه برق)، تخر</w:t>
      </w:r>
      <w:r>
        <w:rPr>
          <w:rFonts w:hint="cs"/>
          <w:rtl/>
        </w:rPr>
        <w:t>ی</w:t>
      </w:r>
      <w:r>
        <w:rPr>
          <w:rFonts w:hint="eastAsia"/>
          <w:rtl/>
        </w:rPr>
        <w:t>ب</w:t>
      </w:r>
      <w:r>
        <w:rPr>
          <w:rtl/>
        </w:rPr>
        <w:t xml:space="preserve"> زم</w:t>
      </w:r>
      <w:r>
        <w:rPr>
          <w:rFonts w:hint="cs"/>
          <w:rtl/>
        </w:rPr>
        <w:t>ی</w:t>
      </w:r>
      <w:r>
        <w:rPr>
          <w:rFonts w:hint="eastAsia"/>
          <w:rtl/>
        </w:rPr>
        <w:t>ن‌ها</w:t>
      </w:r>
      <w:r>
        <w:rPr>
          <w:rFonts w:hint="cs"/>
          <w:rtl/>
        </w:rPr>
        <w:t>ی</w:t>
      </w:r>
      <w:r>
        <w:rPr>
          <w:rtl/>
        </w:rPr>
        <w:t xml:space="preserve"> کشاورز</w:t>
      </w:r>
      <w:r>
        <w:rPr>
          <w:rFonts w:hint="cs"/>
          <w:rtl/>
        </w:rPr>
        <w:t>ی</w:t>
      </w:r>
      <w:r>
        <w:rPr>
          <w:rtl/>
        </w:rPr>
        <w:t xml:space="preserve"> و تعط</w:t>
      </w:r>
      <w:r>
        <w:rPr>
          <w:rFonts w:hint="cs"/>
          <w:rtl/>
        </w:rPr>
        <w:t>ی</w:t>
      </w:r>
      <w:r>
        <w:rPr>
          <w:rFonts w:hint="eastAsia"/>
          <w:rtl/>
        </w:rPr>
        <w:t>ل</w:t>
      </w:r>
      <w:r>
        <w:rPr>
          <w:rFonts w:hint="cs"/>
          <w:rtl/>
        </w:rPr>
        <w:t>ی</w:t>
      </w:r>
      <w:r>
        <w:rPr>
          <w:rtl/>
        </w:rPr>
        <w:t xml:space="preserve"> کسب‌وکارها.</w:t>
      </w:r>
    </w:p>
    <w:p w14:paraId="0EFA721F" w14:textId="16627F5F" w:rsidR="00DA69F2" w:rsidRDefault="00DA69F2" w:rsidP="004E3F97">
      <w:pPr>
        <w:pStyle w:val="BodyText"/>
        <w:rPr>
          <w:rtl/>
        </w:rPr>
      </w:pPr>
      <w:r>
        <w:rPr>
          <w:rtl/>
        </w:rPr>
        <w:t>ز</w:t>
      </w:r>
      <w:r>
        <w:rPr>
          <w:rFonts w:hint="cs"/>
          <w:rtl/>
        </w:rPr>
        <w:t>ی</w:t>
      </w:r>
      <w:r>
        <w:rPr>
          <w:rFonts w:hint="eastAsia"/>
          <w:rtl/>
        </w:rPr>
        <w:t>ست‌مح</w:t>
      </w:r>
      <w:r>
        <w:rPr>
          <w:rFonts w:hint="cs"/>
          <w:rtl/>
        </w:rPr>
        <w:t>ی</w:t>
      </w:r>
      <w:r>
        <w:rPr>
          <w:rFonts w:hint="eastAsia"/>
          <w:rtl/>
        </w:rPr>
        <w:t>ط</w:t>
      </w:r>
      <w:r>
        <w:rPr>
          <w:rFonts w:hint="cs"/>
          <w:rtl/>
        </w:rPr>
        <w:t>ی</w:t>
      </w:r>
      <w:r>
        <w:rPr>
          <w:rtl/>
        </w:rPr>
        <w:t>: آلودگ</w:t>
      </w:r>
      <w:r>
        <w:rPr>
          <w:rFonts w:hint="cs"/>
          <w:rtl/>
        </w:rPr>
        <w:t>ی</w:t>
      </w:r>
      <w:r>
        <w:rPr>
          <w:rtl/>
        </w:rPr>
        <w:t xml:space="preserve"> منابع آب، فرسا</w:t>
      </w:r>
      <w:r>
        <w:rPr>
          <w:rFonts w:hint="cs"/>
          <w:rtl/>
        </w:rPr>
        <w:t>ی</w:t>
      </w:r>
      <w:r>
        <w:rPr>
          <w:rFonts w:hint="eastAsia"/>
          <w:rtl/>
        </w:rPr>
        <w:t>ش</w:t>
      </w:r>
      <w:r>
        <w:rPr>
          <w:rtl/>
        </w:rPr>
        <w:t xml:space="preserve"> خاک و تخر</w:t>
      </w:r>
      <w:r>
        <w:rPr>
          <w:rFonts w:hint="cs"/>
          <w:rtl/>
        </w:rPr>
        <w:t>ی</w:t>
      </w:r>
      <w:r>
        <w:rPr>
          <w:rFonts w:hint="eastAsia"/>
          <w:rtl/>
        </w:rPr>
        <w:t>ب</w:t>
      </w:r>
      <w:r>
        <w:rPr>
          <w:rtl/>
        </w:rPr>
        <w:t xml:space="preserve"> اکوس</w:t>
      </w:r>
      <w:r>
        <w:rPr>
          <w:rFonts w:hint="cs"/>
          <w:rtl/>
        </w:rPr>
        <w:t>ی</w:t>
      </w:r>
      <w:r>
        <w:rPr>
          <w:rFonts w:hint="eastAsia"/>
          <w:rtl/>
        </w:rPr>
        <w:t>ستم</w:t>
      </w:r>
      <w:r>
        <w:rPr>
          <w:rtl/>
        </w:rPr>
        <w:t>.</w:t>
      </w:r>
    </w:p>
    <w:p w14:paraId="38F8CD4E" w14:textId="19ED627D" w:rsidR="00DA69F2" w:rsidRDefault="00DA69F2" w:rsidP="00DA69F2">
      <w:pPr>
        <w:pStyle w:val="BodyText"/>
        <w:rPr>
          <w:rtl/>
        </w:rPr>
      </w:pPr>
      <w:r>
        <w:rPr>
          <w:rtl/>
        </w:rPr>
        <w:t>۴. راهکار جامع: گذار از مد</w:t>
      </w:r>
      <w:r>
        <w:rPr>
          <w:rFonts w:hint="cs"/>
          <w:rtl/>
        </w:rPr>
        <w:t>ی</w:t>
      </w:r>
      <w:r>
        <w:rPr>
          <w:rFonts w:hint="eastAsia"/>
          <w:rtl/>
        </w:rPr>
        <w:t>ر</w:t>
      </w:r>
      <w:r>
        <w:rPr>
          <w:rFonts w:hint="cs"/>
          <w:rtl/>
        </w:rPr>
        <w:t>ی</w:t>
      </w:r>
      <w:r>
        <w:rPr>
          <w:rFonts w:hint="eastAsia"/>
          <w:rtl/>
        </w:rPr>
        <w:t>ت</w:t>
      </w:r>
      <w:r>
        <w:rPr>
          <w:rtl/>
        </w:rPr>
        <w:t xml:space="preserve"> بحران به مد</w:t>
      </w:r>
      <w:r>
        <w:rPr>
          <w:rFonts w:hint="cs"/>
          <w:rtl/>
        </w:rPr>
        <w:t>ی</w:t>
      </w:r>
      <w:r>
        <w:rPr>
          <w:rFonts w:hint="eastAsia"/>
          <w:rtl/>
        </w:rPr>
        <w:t>ر</w:t>
      </w:r>
      <w:r>
        <w:rPr>
          <w:rFonts w:hint="cs"/>
          <w:rtl/>
        </w:rPr>
        <w:t>ی</w:t>
      </w:r>
      <w:r>
        <w:rPr>
          <w:rFonts w:hint="eastAsia"/>
          <w:rtl/>
        </w:rPr>
        <w:t>ت</w:t>
      </w:r>
      <w:r>
        <w:rPr>
          <w:rtl/>
        </w:rPr>
        <w:t xml:space="preserve"> ر</w:t>
      </w:r>
      <w:r>
        <w:rPr>
          <w:rFonts w:hint="cs"/>
          <w:rtl/>
        </w:rPr>
        <w:t>ی</w:t>
      </w:r>
      <w:r>
        <w:rPr>
          <w:rFonts w:hint="eastAsia"/>
          <w:rtl/>
        </w:rPr>
        <w:t>سک</w:t>
      </w:r>
    </w:p>
    <w:p w14:paraId="71B64ED9" w14:textId="5D130AC7" w:rsidR="00DA69F2" w:rsidRDefault="00DA69F2" w:rsidP="00DA69F2">
      <w:pPr>
        <w:pStyle w:val="BodyText"/>
        <w:ind w:firstLine="0"/>
        <w:rPr>
          <w:rtl/>
        </w:rPr>
      </w:pPr>
      <w:r>
        <w:rPr>
          <w:rFonts w:hint="cs"/>
          <w:rtl/>
        </w:rPr>
        <w:t>ی</w:t>
      </w:r>
      <w:r>
        <w:rPr>
          <w:rFonts w:hint="eastAsia"/>
          <w:rtl/>
        </w:rPr>
        <w:t>افته‌ها</w:t>
      </w:r>
      <w:r>
        <w:rPr>
          <w:rtl/>
        </w:rPr>
        <w:t xml:space="preserve"> به وضوح نشان م</w:t>
      </w:r>
      <w:r>
        <w:rPr>
          <w:rFonts w:hint="cs"/>
          <w:rtl/>
        </w:rPr>
        <w:t>ی‌</w:t>
      </w:r>
      <w:r>
        <w:rPr>
          <w:rFonts w:hint="eastAsia"/>
          <w:rtl/>
        </w:rPr>
        <w:t>دهد</w:t>
      </w:r>
      <w:r>
        <w:rPr>
          <w:rtl/>
        </w:rPr>
        <w:t xml:space="preserve"> که رو</w:t>
      </w:r>
      <w:r>
        <w:rPr>
          <w:rFonts w:hint="cs"/>
          <w:rtl/>
        </w:rPr>
        <w:t>ی</w:t>
      </w:r>
      <w:r>
        <w:rPr>
          <w:rFonts w:hint="eastAsia"/>
          <w:rtl/>
        </w:rPr>
        <w:t>کرد</w:t>
      </w:r>
      <w:r>
        <w:rPr>
          <w:rtl/>
        </w:rPr>
        <w:t xml:space="preserve"> واکنش</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بحران) د</w:t>
      </w:r>
      <w:r>
        <w:rPr>
          <w:rFonts w:hint="cs"/>
          <w:rtl/>
        </w:rPr>
        <w:t>ی</w:t>
      </w:r>
      <w:r>
        <w:rPr>
          <w:rFonts w:hint="eastAsia"/>
          <w:rtl/>
        </w:rPr>
        <w:t>گر</w:t>
      </w:r>
      <w:r>
        <w:rPr>
          <w:rtl/>
        </w:rPr>
        <w:t xml:space="preserve"> پاسخگو ن</w:t>
      </w:r>
      <w:r>
        <w:rPr>
          <w:rFonts w:hint="cs"/>
          <w:rtl/>
        </w:rPr>
        <w:t>ی</w:t>
      </w:r>
      <w:r>
        <w:rPr>
          <w:rFonts w:hint="eastAsia"/>
          <w:rtl/>
        </w:rPr>
        <w:t>ست</w:t>
      </w:r>
      <w:r>
        <w:rPr>
          <w:rtl/>
        </w:rPr>
        <w:t>. راه حل پا</w:t>
      </w:r>
      <w:r>
        <w:rPr>
          <w:rFonts w:hint="cs"/>
          <w:rtl/>
        </w:rPr>
        <w:t>ی</w:t>
      </w:r>
      <w:r>
        <w:rPr>
          <w:rFonts w:hint="eastAsia"/>
          <w:rtl/>
        </w:rPr>
        <w:t>دار،</w:t>
      </w:r>
      <w:r>
        <w:rPr>
          <w:rtl/>
        </w:rPr>
        <w:t xml:space="preserve"> گذار به مد</w:t>
      </w:r>
      <w:r>
        <w:rPr>
          <w:rFonts w:hint="cs"/>
          <w:rtl/>
        </w:rPr>
        <w:t>ی</w:t>
      </w:r>
      <w:r>
        <w:rPr>
          <w:rFonts w:hint="eastAsia"/>
          <w:rtl/>
        </w:rPr>
        <w:t>ر</w:t>
      </w:r>
      <w:r>
        <w:rPr>
          <w:rFonts w:hint="cs"/>
          <w:rtl/>
        </w:rPr>
        <w:t>ی</w:t>
      </w:r>
      <w:r>
        <w:rPr>
          <w:rFonts w:hint="eastAsia"/>
          <w:rtl/>
        </w:rPr>
        <w:t>ت</w:t>
      </w:r>
      <w:r>
        <w:rPr>
          <w:rtl/>
        </w:rPr>
        <w:t xml:space="preserve"> پ</w:t>
      </w:r>
      <w:r>
        <w:rPr>
          <w:rFonts w:hint="cs"/>
          <w:rtl/>
        </w:rPr>
        <w:t>ی</w:t>
      </w:r>
      <w:r>
        <w:rPr>
          <w:rFonts w:hint="eastAsia"/>
          <w:rtl/>
        </w:rPr>
        <w:t>شگ</w:t>
      </w:r>
      <w:r>
        <w:rPr>
          <w:rFonts w:hint="cs"/>
          <w:rtl/>
        </w:rPr>
        <w:t>ی</w:t>
      </w:r>
      <w:r>
        <w:rPr>
          <w:rFonts w:hint="eastAsia"/>
          <w:rtl/>
        </w:rPr>
        <w:t>رانه</w:t>
      </w:r>
      <w:r>
        <w:rPr>
          <w:rtl/>
        </w:rPr>
        <w:t xml:space="preserve"> و کاهش ر</w:t>
      </w:r>
      <w:r>
        <w:rPr>
          <w:rFonts w:hint="cs"/>
          <w:rtl/>
        </w:rPr>
        <w:t>ی</w:t>
      </w:r>
      <w:r>
        <w:rPr>
          <w:rFonts w:hint="eastAsia"/>
          <w:rtl/>
        </w:rPr>
        <w:t>سک</w:t>
      </w:r>
      <w:r>
        <w:rPr>
          <w:rtl/>
        </w:rPr>
        <w:t xml:space="preserve"> است که بر سه محور استوار است:</w:t>
      </w:r>
    </w:p>
    <w:p w14:paraId="79FBDDE1" w14:textId="4128A954" w:rsidR="00DA69F2" w:rsidRDefault="00DA69F2" w:rsidP="00DA69F2">
      <w:pPr>
        <w:pStyle w:val="BodyText"/>
        <w:ind w:firstLine="0"/>
        <w:rPr>
          <w:rtl/>
        </w:rPr>
      </w:pPr>
      <w:r>
        <w:rPr>
          <w:rtl/>
        </w:rPr>
        <w:t>محور مد</w:t>
      </w:r>
      <w:r>
        <w:rPr>
          <w:rFonts w:hint="cs"/>
          <w:rtl/>
        </w:rPr>
        <w:t>ی</w:t>
      </w:r>
      <w:r>
        <w:rPr>
          <w:rFonts w:hint="eastAsia"/>
          <w:rtl/>
        </w:rPr>
        <w:t>ر</w:t>
      </w:r>
      <w:r>
        <w:rPr>
          <w:rFonts w:hint="cs"/>
          <w:rtl/>
        </w:rPr>
        <w:t>ی</w:t>
      </w:r>
      <w:r>
        <w:rPr>
          <w:rFonts w:hint="eastAsia"/>
          <w:rtl/>
        </w:rPr>
        <w:t>ت</w:t>
      </w:r>
      <w:r>
        <w:rPr>
          <w:rtl/>
        </w:rPr>
        <w:t xml:space="preserve">  راهکارها</w:t>
      </w:r>
      <w:r>
        <w:rPr>
          <w:rFonts w:hint="cs"/>
          <w:rtl/>
        </w:rPr>
        <w:t>ی</w:t>
      </w:r>
      <w:r>
        <w:rPr>
          <w:rtl/>
        </w:rPr>
        <w:t xml:space="preserve"> کل</w:t>
      </w:r>
      <w:r>
        <w:rPr>
          <w:rFonts w:hint="cs"/>
          <w:rtl/>
        </w:rPr>
        <w:t>ی</w:t>
      </w:r>
      <w:r>
        <w:rPr>
          <w:rFonts w:hint="eastAsia"/>
          <w:rtl/>
        </w:rPr>
        <w:t>د</w:t>
      </w:r>
      <w:r>
        <w:rPr>
          <w:rFonts w:hint="cs"/>
          <w:rtl/>
        </w:rPr>
        <w:t>ی</w:t>
      </w:r>
      <w:r>
        <w:rPr>
          <w:rtl/>
        </w:rPr>
        <w:t xml:space="preserve"> </w:t>
      </w:r>
    </w:p>
    <w:p w14:paraId="0476C3BC" w14:textId="4C753E6A" w:rsidR="00DA69F2" w:rsidRDefault="00DA69F2" w:rsidP="00DA69F2">
      <w:pPr>
        <w:pStyle w:val="BodyText"/>
        <w:ind w:firstLine="0"/>
        <w:rPr>
          <w:rtl/>
        </w:rPr>
      </w:pPr>
      <w:r>
        <w:rPr>
          <w:rtl/>
        </w:rPr>
        <w:t>۱. پ</w:t>
      </w:r>
      <w:r>
        <w:rPr>
          <w:rFonts w:hint="cs"/>
          <w:rtl/>
        </w:rPr>
        <w:t>ی</w:t>
      </w:r>
      <w:r>
        <w:rPr>
          <w:rFonts w:hint="eastAsia"/>
          <w:rtl/>
        </w:rPr>
        <w:t>شگ</w:t>
      </w:r>
      <w:r>
        <w:rPr>
          <w:rFonts w:hint="cs"/>
          <w:rtl/>
        </w:rPr>
        <w:t>ی</w:t>
      </w:r>
      <w:r>
        <w:rPr>
          <w:rFonts w:hint="eastAsia"/>
          <w:rtl/>
        </w:rPr>
        <w:t>ر</w:t>
      </w:r>
      <w:r>
        <w:rPr>
          <w:rFonts w:hint="cs"/>
          <w:rtl/>
        </w:rPr>
        <w:t>ی</w:t>
      </w:r>
      <w:r>
        <w:rPr>
          <w:rtl/>
        </w:rPr>
        <w:t xml:space="preserve"> و کاهش آس</w:t>
      </w:r>
      <w:r>
        <w:rPr>
          <w:rFonts w:hint="cs"/>
          <w:rtl/>
        </w:rPr>
        <w:t>ی</w:t>
      </w:r>
      <w:r>
        <w:rPr>
          <w:rFonts w:hint="eastAsia"/>
          <w:rtl/>
        </w:rPr>
        <w:t>ب‌پذ</w:t>
      </w:r>
      <w:r>
        <w:rPr>
          <w:rFonts w:hint="cs"/>
          <w:rtl/>
        </w:rPr>
        <w:t>ی</w:t>
      </w:r>
      <w:r>
        <w:rPr>
          <w:rFonts w:hint="eastAsia"/>
          <w:rtl/>
        </w:rPr>
        <w:t>ر</w:t>
      </w:r>
      <w:r>
        <w:rPr>
          <w:rFonts w:hint="cs"/>
          <w:rtl/>
        </w:rPr>
        <w:t>ی</w:t>
      </w:r>
      <w:r>
        <w:rPr>
          <w:rtl/>
        </w:rPr>
        <w:t xml:space="preserve"> (قبل از س</w:t>
      </w:r>
      <w:r>
        <w:rPr>
          <w:rFonts w:hint="cs"/>
          <w:rtl/>
        </w:rPr>
        <w:t>ی</w:t>
      </w:r>
      <w:r>
        <w:rPr>
          <w:rFonts w:hint="eastAsia"/>
          <w:rtl/>
        </w:rPr>
        <w:t>ل</w:t>
      </w:r>
      <w:r>
        <w:rPr>
          <w:rtl/>
        </w:rPr>
        <w:t>)اجرا</w:t>
      </w:r>
      <w:r>
        <w:rPr>
          <w:rFonts w:hint="cs"/>
          <w:rtl/>
        </w:rPr>
        <w:t>ی</w:t>
      </w:r>
      <w:r>
        <w:rPr>
          <w:rtl/>
        </w:rPr>
        <w:t xml:space="preserve"> بدون تنازل پهنه‌بند</w:t>
      </w:r>
      <w:r>
        <w:rPr>
          <w:rFonts w:hint="cs"/>
          <w:rtl/>
        </w:rPr>
        <w:t>ی</w:t>
      </w:r>
      <w:r>
        <w:rPr>
          <w:rtl/>
        </w:rPr>
        <w:t xml:space="preserve"> س</w:t>
      </w:r>
      <w:r>
        <w:rPr>
          <w:rFonts w:hint="cs"/>
          <w:rtl/>
        </w:rPr>
        <w:t>ی</w:t>
      </w:r>
      <w:r>
        <w:rPr>
          <w:rFonts w:hint="eastAsia"/>
          <w:rtl/>
        </w:rPr>
        <w:t>لاب</w:t>
      </w:r>
      <w:r>
        <w:rPr>
          <w:rtl/>
        </w:rPr>
        <w:t xml:space="preserve"> و ممنوع</w:t>
      </w:r>
      <w:r>
        <w:rPr>
          <w:rFonts w:hint="cs"/>
          <w:rtl/>
        </w:rPr>
        <w:t>ی</w:t>
      </w:r>
      <w:r>
        <w:rPr>
          <w:rFonts w:hint="eastAsia"/>
          <w:rtl/>
        </w:rPr>
        <w:t>ت</w:t>
      </w:r>
      <w:r>
        <w:rPr>
          <w:rtl/>
        </w:rPr>
        <w:t xml:space="preserve"> ساخت‌وساز در حر</w:t>
      </w:r>
      <w:r>
        <w:rPr>
          <w:rFonts w:hint="cs"/>
          <w:rtl/>
        </w:rPr>
        <w:t>ی</w:t>
      </w:r>
      <w:r>
        <w:rPr>
          <w:rFonts w:hint="eastAsia"/>
          <w:rtl/>
        </w:rPr>
        <w:t>م</w:t>
      </w:r>
      <w:r>
        <w:rPr>
          <w:rtl/>
        </w:rPr>
        <w:t xml:space="preserve"> رودخانه‌ها. اح</w:t>
      </w:r>
      <w:r>
        <w:rPr>
          <w:rFonts w:hint="cs"/>
          <w:rtl/>
        </w:rPr>
        <w:t>ی</w:t>
      </w:r>
      <w:r>
        <w:rPr>
          <w:rFonts w:hint="eastAsia"/>
          <w:rtl/>
        </w:rPr>
        <w:t>ا</w:t>
      </w:r>
      <w:r>
        <w:rPr>
          <w:rFonts w:hint="cs"/>
          <w:rtl/>
        </w:rPr>
        <w:t>ی</w:t>
      </w:r>
      <w:r>
        <w:rPr>
          <w:rtl/>
        </w:rPr>
        <w:t xml:space="preserve"> پوشش گ</w:t>
      </w:r>
      <w:r>
        <w:rPr>
          <w:rFonts w:hint="cs"/>
          <w:rtl/>
        </w:rPr>
        <w:t>ی</w:t>
      </w:r>
      <w:r>
        <w:rPr>
          <w:rFonts w:hint="eastAsia"/>
          <w:rtl/>
        </w:rPr>
        <w:t>اه</w:t>
      </w:r>
      <w:r>
        <w:rPr>
          <w:rFonts w:hint="cs"/>
          <w:rtl/>
        </w:rPr>
        <w:t>ی</w:t>
      </w:r>
      <w:r>
        <w:rPr>
          <w:rtl/>
        </w:rPr>
        <w:t xml:space="preserve"> و تالاب‌ها به عنوان راهکارها</w:t>
      </w:r>
      <w:r>
        <w:rPr>
          <w:rFonts w:hint="cs"/>
          <w:rtl/>
        </w:rPr>
        <w:t>ی</w:t>
      </w:r>
      <w:r>
        <w:rPr>
          <w:rtl/>
        </w:rPr>
        <w:t xml:space="preserve"> طب</w:t>
      </w:r>
      <w:r>
        <w:rPr>
          <w:rFonts w:hint="cs"/>
          <w:rtl/>
        </w:rPr>
        <w:t>ی</w:t>
      </w:r>
      <w:r>
        <w:rPr>
          <w:rFonts w:hint="eastAsia"/>
          <w:rtl/>
        </w:rPr>
        <w:t>ع</w:t>
      </w:r>
      <w:r>
        <w:rPr>
          <w:rFonts w:hint="cs"/>
          <w:rtl/>
        </w:rPr>
        <w:t>ی</w:t>
      </w:r>
      <w:r>
        <w:rPr>
          <w:rtl/>
        </w:rPr>
        <w:t xml:space="preserve"> و پا</w:t>
      </w:r>
      <w:r>
        <w:rPr>
          <w:rFonts w:hint="cs"/>
          <w:rtl/>
        </w:rPr>
        <w:t>ی</w:t>
      </w:r>
      <w:r>
        <w:rPr>
          <w:rFonts w:hint="eastAsia"/>
          <w:rtl/>
        </w:rPr>
        <w:t>دار</w:t>
      </w:r>
      <w:r>
        <w:rPr>
          <w:rtl/>
        </w:rPr>
        <w:t>.آموزش همگان</w:t>
      </w:r>
      <w:r>
        <w:rPr>
          <w:rFonts w:hint="cs"/>
          <w:rtl/>
        </w:rPr>
        <w:t>ی</w:t>
      </w:r>
      <w:r>
        <w:rPr>
          <w:rtl/>
        </w:rPr>
        <w:t xml:space="preserve"> و افزا</w:t>
      </w:r>
      <w:r>
        <w:rPr>
          <w:rFonts w:hint="cs"/>
          <w:rtl/>
        </w:rPr>
        <w:t>ی</w:t>
      </w:r>
      <w:r>
        <w:rPr>
          <w:rFonts w:hint="eastAsia"/>
          <w:rtl/>
        </w:rPr>
        <w:t>ش</w:t>
      </w:r>
      <w:r>
        <w:rPr>
          <w:rtl/>
        </w:rPr>
        <w:t xml:space="preserve"> تاب‌آور</w:t>
      </w:r>
      <w:r>
        <w:rPr>
          <w:rFonts w:hint="cs"/>
          <w:rtl/>
        </w:rPr>
        <w:t>ی</w:t>
      </w:r>
      <w:r>
        <w:rPr>
          <w:rtl/>
        </w:rPr>
        <w:t xml:space="preserve"> جامعه. </w:t>
      </w:r>
    </w:p>
    <w:p w14:paraId="5B3FBC3E" w14:textId="258CB071" w:rsidR="00DA69F2" w:rsidRDefault="00DA69F2" w:rsidP="00DA69F2">
      <w:pPr>
        <w:pStyle w:val="BodyText"/>
        <w:ind w:firstLine="0"/>
        <w:rPr>
          <w:rtl/>
        </w:rPr>
      </w:pPr>
      <w:r>
        <w:rPr>
          <w:rtl/>
        </w:rPr>
        <w:t>۲. آمادگ</w:t>
      </w:r>
      <w:r>
        <w:rPr>
          <w:rFonts w:hint="cs"/>
          <w:rtl/>
        </w:rPr>
        <w:t>ی</w:t>
      </w:r>
      <w:r>
        <w:rPr>
          <w:rtl/>
        </w:rPr>
        <w:t xml:space="preserve"> و مقابله (ح</w:t>
      </w:r>
      <w:r>
        <w:rPr>
          <w:rFonts w:hint="cs"/>
          <w:rtl/>
        </w:rPr>
        <w:t>ی</w:t>
      </w:r>
      <w:r>
        <w:rPr>
          <w:rFonts w:hint="eastAsia"/>
          <w:rtl/>
        </w:rPr>
        <w:t>ن</w:t>
      </w:r>
      <w:r>
        <w:rPr>
          <w:rtl/>
        </w:rPr>
        <w:t xml:space="preserve"> س</w:t>
      </w:r>
      <w:r>
        <w:rPr>
          <w:rFonts w:hint="cs"/>
          <w:rtl/>
        </w:rPr>
        <w:t>ی</w:t>
      </w:r>
      <w:r>
        <w:rPr>
          <w:rFonts w:hint="eastAsia"/>
          <w:rtl/>
        </w:rPr>
        <w:t>ل</w:t>
      </w:r>
      <w:r>
        <w:rPr>
          <w:rtl/>
        </w:rPr>
        <w:t>)استقرار سامانه‌ها</w:t>
      </w:r>
      <w:r>
        <w:rPr>
          <w:rFonts w:hint="cs"/>
          <w:rtl/>
        </w:rPr>
        <w:t>ی</w:t>
      </w:r>
      <w:r>
        <w:rPr>
          <w:rtl/>
        </w:rPr>
        <w:t xml:space="preserve"> هشدار سر</w:t>
      </w:r>
      <w:r>
        <w:rPr>
          <w:rFonts w:hint="cs"/>
          <w:rtl/>
        </w:rPr>
        <w:t>ی</w:t>
      </w:r>
      <w:r>
        <w:rPr>
          <w:rFonts w:hint="eastAsia"/>
          <w:rtl/>
        </w:rPr>
        <w:t>ع</w:t>
      </w:r>
      <w:r>
        <w:rPr>
          <w:rtl/>
        </w:rPr>
        <w:t xml:space="preserve"> مبتن</w:t>
      </w:r>
      <w:r>
        <w:rPr>
          <w:rFonts w:hint="cs"/>
          <w:rtl/>
        </w:rPr>
        <w:t>ی</w:t>
      </w:r>
      <w:r>
        <w:rPr>
          <w:rtl/>
        </w:rPr>
        <w:t xml:space="preserve"> بر فناور</w:t>
      </w:r>
      <w:r>
        <w:rPr>
          <w:rFonts w:hint="cs"/>
          <w:rtl/>
        </w:rPr>
        <w:t>ی‌</w:t>
      </w:r>
      <w:r>
        <w:rPr>
          <w:rFonts w:hint="eastAsia"/>
          <w:rtl/>
        </w:rPr>
        <w:t>ها</w:t>
      </w:r>
      <w:r>
        <w:rPr>
          <w:rFonts w:hint="cs"/>
          <w:rtl/>
        </w:rPr>
        <w:t>ی</w:t>
      </w:r>
      <w:r>
        <w:rPr>
          <w:rtl/>
        </w:rPr>
        <w:t xml:space="preserve"> نو</w:t>
      </w:r>
      <w:r>
        <w:rPr>
          <w:rFonts w:hint="cs"/>
          <w:rtl/>
        </w:rPr>
        <w:t>ی</w:t>
      </w:r>
      <w:r>
        <w:rPr>
          <w:rFonts w:hint="eastAsia"/>
          <w:rtl/>
        </w:rPr>
        <w:t>ن</w:t>
      </w:r>
      <w:r>
        <w:rPr>
          <w:rtl/>
        </w:rPr>
        <w:t>. ته</w:t>
      </w:r>
      <w:r>
        <w:rPr>
          <w:rFonts w:hint="cs"/>
          <w:rtl/>
        </w:rPr>
        <w:t>ی</w:t>
      </w:r>
      <w:r>
        <w:rPr>
          <w:rFonts w:hint="eastAsia"/>
          <w:rtl/>
        </w:rPr>
        <w:t>ه</w:t>
      </w:r>
      <w:r>
        <w:rPr>
          <w:rtl/>
        </w:rPr>
        <w:t xml:space="preserve"> و اجرا</w:t>
      </w:r>
      <w:r>
        <w:rPr>
          <w:rFonts w:hint="cs"/>
          <w:rtl/>
        </w:rPr>
        <w:t>ی</w:t>
      </w:r>
      <w:r>
        <w:rPr>
          <w:rtl/>
        </w:rPr>
        <w:t xml:space="preserve"> طرح‌ها</w:t>
      </w:r>
      <w:r>
        <w:rPr>
          <w:rFonts w:hint="cs"/>
          <w:rtl/>
        </w:rPr>
        <w:t>ی</w:t>
      </w:r>
      <w:r>
        <w:rPr>
          <w:rtl/>
        </w:rPr>
        <w:t xml:space="preserve"> جامع تخل</w:t>
      </w:r>
      <w:r>
        <w:rPr>
          <w:rFonts w:hint="cs"/>
          <w:rtl/>
        </w:rPr>
        <w:t>ی</w:t>
      </w:r>
      <w:r>
        <w:rPr>
          <w:rFonts w:hint="eastAsia"/>
          <w:rtl/>
        </w:rPr>
        <w:t>ه</w:t>
      </w:r>
      <w:r>
        <w:rPr>
          <w:rtl/>
        </w:rPr>
        <w:t xml:space="preserve"> و امدادرسان</w:t>
      </w:r>
      <w:r>
        <w:rPr>
          <w:rFonts w:hint="cs"/>
          <w:rtl/>
        </w:rPr>
        <w:t xml:space="preserve">ی </w:t>
      </w:r>
      <w:r>
        <w:rPr>
          <w:rtl/>
        </w:rPr>
        <w:t>تقو</w:t>
      </w:r>
      <w:r>
        <w:rPr>
          <w:rFonts w:hint="cs"/>
          <w:rtl/>
        </w:rPr>
        <w:t>ی</w:t>
      </w:r>
      <w:r>
        <w:rPr>
          <w:rFonts w:hint="eastAsia"/>
          <w:rtl/>
        </w:rPr>
        <w:t>ت</w:t>
      </w:r>
      <w:r>
        <w:rPr>
          <w:rtl/>
        </w:rPr>
        <w:t xml:space="preserve"> هماهنگ</w:t>
      </w:r>
      <w:r>
        <w:rPr>
          <w:rFonts w:hint="cs"/>
          <w:rtl/>
        </w:rPr>
        <w:t>ی</w:t>
      </w:r>
      <w:r>
        <w:rPr>
          <w:rtl/>
        </w:rPr>
        <w:t xml:space="preserve"> ب</w:t>
      </w:r>
      <w:r>
        <w:rPr>
          <w:rFonts w:hint="cs"/>
          <w:rtl/>
        </w:rPr>
        <w:t>ی</w:t>
      </w:r>
      <w:r>
        <w:rPr>
          <w:rFonts w:hint="eastAsia"/>
          <w:rtl/>
        </w:rPr>
        <w:t>ن‌سازمان</w:t>
      </w:r>
      <w:r>
        <w:rPr>
          <w:rFonts w:hint="cs"/>
          <w:rtl/>
        </w:rPr>
        <w:t>ی</w:t>
      </w:r>
      <w:r>
        <w:rPr>
          <w:rtl/>
        </w:rPr>
        <w:t xml:space="preserve"> ب</w:t>
      </w:r>
      <w:r>
        <w:rPr>
          <w:rFonts w:hint="cs"/>
          <w:rtl/>
        </w:rPr>
        <w:t>ی</w:t>
      </w:r>
      <w:r>
        <w:rPr>
          <w:rFonts w:hint="eastAsia"/>
          <w:rtl/>
        </w:rPr>
        <w:t>ن</w:t>
      </w:r>
      <w:r>
        <w:rPr>
          <w:rtl/>
        </w:rPr>
        <w:t xml:space="preserve"> نهادها</w:t>
      </w:r>
      <w:r>
        <w:rPr>
          <w:rFonts w:hint="cs"/>
          <w:rtl/>
        </w:rPr>
        <w:t>ی</w:t>
      </w:r>
      <w:r>
        <w:rPr>
          <w:rtl/>
        </w:rPr>
        <w:t xml:space="preserve"> ذ</w:t>
      </w:r>
      <w:r>
        <w:rPr>
          <w:rFonts w:hint="cs"/>
          <w:rtl/>
        </w:rPr>
        <w:t>ی‌</w:t>
      </w:r>
      <w:r>
        <w:rPr>
          <w:rFonts w:hint="eastAsia"/>
          <w:rtl/>
        </w:rPr>
        <w:t>ربط</w:t>
      </w:r>
      <w:r>
        <w:rPr>
          <w:rtl/>
        </w:rPr>
        <w:t>.</w:t>
      </w:r>
    </w:p>
    <w:p w14:paraId="32996E5B" w14:textId="01519148" w:rsidR="00DA69F2" w:rsidRDefault="00DA69F2" w:rsidP="004E3F97">
      <w:pPr>
        <w:pStyle w:val="BodyText"/>
        <w:rPr>
          <w:rtl/>
        </w:rPr>
      </w:pPr>
      <w:r>
        <w:rPr>
          <w:rtl/>
        </w:rPr>
        <w:t>۳. بازساز</w:t>
      </w:r>
      <w:r>
        <w:rPr>
          <w:rFonts w:hint="cs"/>
          <w:rtl/>
        </w:rPr>
        <w:t>ی</w:t>
      </w:r>
      <w:r>
        <w:rPr>
          <w:rtl/>
        </w:rPr>
        <w:t xml:space="preserve"> و باز</w:t>
      </w:r>
      <w:r>
        <w:rPr>
          <w:rFonts w:hint="cs"/>
          <w:rtl/>
        </w:rPr>
        <w:t>ی</w:t>
      </w:r>
      <w:r>
        <w:rPr>
          <w:rFonts w:hint="eastAsia"/>
          <w:rtl/>
        </w:rPr>
        <w:t>اب</w:t>
      </w:r>
      <w:r>
        <w:rPr>
          <w:rFonts w:hint="cs"/>
          <w:rtl/>
        </w:rPr>
        <w:t>ی</w:t>
      </w:r>
      <w:r>
        <w:rPr>
          <w:rtl/>
        </w:rPr>
        <w:t xml:space="preserve"> (بعد از س</w:t>
      </w:r>
      <w:r>
        <w:rPr>
          <w:rFonts w:hint="cs"/>
          <w:rtl/>
        </w:rPr>
        <w:t>ی</w:t>
      </w:r>
      <w:r>
        <w:rPr>
          <w:rFonts w:hint="eastAsia"/>
          <w:rtl/>
        </w:rPr>
        <w:t>ل</w:t>
      </w:r>
      <w:r>
        <w:rPr>
          <w:rtl/>
        </w:rPr>
        <w:t>) بازساز</w:t>
      </w:r>
      <w:r>
        <w:rPr>
          <w:rFonts w:hint="cs"/>
          <w:rtl/>
        </w:rPr>
        <w:t>ی</w:t>
      </w:r>
      <w:r>
        <w:rPr>
          <w:rtl/>
        </w:rPr>
        <w:t xml:space="preserve"> با رو</w:t>
      </w:r>
      <w:r>
        <w:rPr>
          <w:rFonts w:hint="cs"/>
          <w:rtl/>
        </w:rPr>
        <w:t>ی</w:t>
      </w:r>
      <w:r>
        <w:rPr>
          <w:rFonts w:hint="eastAsia"/>
          <w:rtl/>
        </w:rPr>
        <w:t>کرد</w:t>
      </w:r>
      <w:r>
        <w:rPr>
          <w:rtl/>
        </w:rPr>
        <w:t xml:space="preserve"> "تاب‌آور</w:t>
      </w:r>
      <w:r>
        <w:rPr>
          <w:rFonts w:hint="cs"/>
          <w:rtl/>
        </w:rPr>
        <w:t>ی</w:t>
      </w:r>
      <w:r>
        <w:rPr>
          <w:rtl/>
        </w:rPr>
        <w:t xml:space="preserve">" </w:t>
      </w:r>
      <w:r>
        <w:rPr>
          <w:rFonts w:hint="cs"/>
          <w:rtl/>
        </w:rPr>
        <w:t>و</w:t>
      </w:r>
      <w:r>
        <w:rPr>
          <w:rtl/>
        </w:rPr>
        <w:t xml:space="preserve"> "بازساز</w:t>
      </w:r>
      <w:r>
        <w:rPr>
          <w:rFonts w:hint="cs"/>
          <w:rtl/>
        </w:rPr>
        <w:t>ی</w:t>
      </w:r>
      <w:r>
        <w:rPr>
          <w:rtl/>
        </w:rPr>
        <w:t xml:space="preserve"> بهترپشت</w:t>
      </w:r>
      <w:r>
        <w:rPr>
          <w:rFonts w:hint="cs"/>
          <w:rtl/>
        </w:rPr>
        <w:t>ی</w:t>
      </w:r>
      <w:r>
        <w:rPr>
          <w:rFonts w:hint="eastAsia"/>
          <w:rtl/>
        </w:rPr>
        <w:t>بان</w:t>
      </w:r>
      <w:r>
        <w:rPr>
          <w:rFonts w:hint="cs"/>
          <w:rtl/>
        </w:rPr>
        <w:t>ی</w:t>
      </w:r>
      <w:r>
        <w:rPr>
          <w:rtl/>
        </w:rPr>
        <w:t xml:space="preserve"> روان</w:t>
      </w:r>
      <w:r>
        <w:rPr>
          <w:rFonts w:hint="cs"/>
          <w:rtl/>
        </w:rPr>
        <w:t>ی</w:t>
      </w:r>
      <w:r>
        <w:rPr>
          <w:rtl/>
        </w:rPr>
        <w:t xml:space="preserve"> و اقتصاد</w:t>
      </w:r>
      <w:r>
        <w:rPr>
          <w:rFonts w:hint="cs"/>
          <w:rtl/>
        </w:rPr>
        <w:t>ی</w:t>
      </w:r>
      <w:r>
        <w:rPr>
          <w:rtl/>
        </w:rPr>
        <w:t xml:space="preserve"> از آس</w:t>
      </w:r>
      <w:r>
        <w:rPr>
          <w:rFonts w:hint="cs"/>
          <w:rtl/>
        </w:rPr>
        <w:t>ی</w:t>
      </w:r>
      <w:r>
        <w:rPr>
          <w:rFonts w:hint="eastAsia"/>
          <w:rtl/>
        </w:rPr>
        <w:t>بد</w:t>
      </w:r>
      <w:r>
        <w:rPr>
          <w:rFonts w:hint="cs"/>
          <w:rtl/>
        </w:rPr>
        <w:t>ی</w:t>
      </w:r>
      <w:r>
        <w:rPr>
          <w:rFonts w:hint="eastAsia"/>
          <w:rtl/>
        </w:rPr>
        <w:t>دگان</w:t>
      </w:r>
      <w:r>
        <w:rPr>
          <w:rFonts w:hint="cs"/>
          <w:rtl/>
        </w:rPr>
        <w:t xml:space="preserve"> </w:t>
      </w:r>
      <w:r>
        <w:rPr>
          <w:rtl/>
        </w:rPr>
        <w:t>بازب</w:t>
      </w:r>
      <w:r>
        <w:rPr>
          <w:rFonts w:hint="cs"/>
          <w:rtl/>
        </w:rPr>
        <w:t>ی</w:t>
      </w:r>
      <w:r>
        <w:rPr>
          <w:rFonts w:hint="eastAsia"/>
          <w:rtl/>
        </w:rPr>
        <w:t>ن</w:t>
      </w:r>
      <w:r>
        <w:rPr>
          <w:rFonts w:hint="cs"/>
          <w:rtl/>
        </w:rPr>
        <w:t>ی</w:t>
      </w:r>
      <w:r>
        <w:rPr>
          <w:rtl/>
        </w:rPr>
        <w:t xml:space="preserve"> و اصلاح قوان</w:t>
      </w:r>
      <w:r>
        <w:rPr>
          <w:rFonts w:hint="cs"/>
          <w:rtl/>
        </w:rPr>
        <w:t>ی</w:t>
      </w:r>
      <w:r>
        <w:rPr>
          <w:rFonts w:hint="eastAsia"/>
          <w:rtl/>
        </w:rPr>
        <w:t>ن</w:t>
      </w:r>
      <w:r>
        <w:rPr>
          <w:rtl/>
        </w:rPr>
        <w:t xml:space="preserve"> بر اساس درس‌ها</w:t>
      </w:r>
      <w:r>
        <w:rPr>
          <w:rFonts w:hint="cs"/>
          <w:rtl/>
        </w:rPr>
        <w:t>ی</w:t>
      </w:r>
      <w:r>
        <w:rPr>
          <w:rtl/>
        </w:rPr>
        <w:t xml:space="preserve"> آموخته شده. </w:t>
      </w:r>
    </w:p>
    <w:p w14:paraId="432B5C45" w14:textId="0D9D6479" w:rsidR="00DA69F2" w:rsidRDefault="00DA69F2" w:rsidP="00DA69F2">
      <w:pPr>
        <w:pStyle w:val="BodyText"/>
        <w:rPr>
          <w:rtl/>
        </w:rPr>
      </w:pPr>
      <w:r>
        <w:rPr>
          <w:rFonts w:hint="cs"/>
          <w:rtl/>
        </w:rPr>
        <w:t>5</w:t>
      </w:r>
      <w:r>
        <w:rPr>
          <w:rtl/>
        </w:rPr>
        <w:t>. سخن پا</w:t>
      </w:r>
      <w:r>
        <w:rPr>
          <w:rFonts w:hint="cs"/>
          <w:rtl/>
        </w:rPr>
        <w:t>ی</w:t>
      </w:r>
      <w:r>
        <w:rPr>
          <w:rFonts w:hint="eastAsia"/>
          <w:rtl/>
        </w:rPr>
        <w:t>ان</w:t>
      </w:r>
      <w:r>
        <w:rPr>
          <w:rFonts w:hint="cs"/>
          <w:rtl/>
        </w:rPr>
        <w:t>ی</w:t>
      </w:r>
      <w:r>
        <w:rPr>
          <w:rtl/>
        </w:rPr>
        <w:t>:</w:t>
      </w:r>
    </w:p>
    <w:p w14:paraId="717F9A48" w14:textId="0E6237A5" w:rsidR="00DA69F2" w:rsidRDefault="00DA69F2" w:rsidP="00DA69F2">
      <w:pPr>
        <w:pStyle w:val="BodyText"/>
        <w:rPr>
          <w:rtl/>
        </w:rPr>
      </w:pPr>
      <w:r>
        <w:rPr>
          <w:rFonts w:hint="eastAsia"/>
          <w:rtl/>
        </w:rPr>
        <w:t>مد</w:t>
      </w:r>
      <w:r>
        <w:rPr>
          <w:rFonts w:hint="cs"/>
          <w:rtl/>
        </w:rPr>
        <w:t>ی</w:t>
      </w:r>
      <w:r>
        <w:rPr>
          <w:rFonts w:hint="eastAsia"/>
          <w:rtl/>
        </w:rPr>
        <w:t>ر</w:t>
      </w:r>
      <w:r>
        <w:rPr>
          <w:rFonts w:hint="cs"/>
          <w:rtl/>
        </w:rPr>
        <w:t>ی</w:t>
      </w:r>
      <w:r>
        <w:rPr>
          <w:rFonts w:hint="eastAsia"/>
          <w:rtl/>
        </w:rPr>
        <w:t>ت</w:t>
      </w:r>
      <w:r>
        <w:rPr>
          <w:rtl/>
        </w:rPr>
        <w:t xml:space="preserve"> س</w:t>
      </w:r>
      <w:r>
        <w:rPr>
          <w:rFonts w:hint="cs"/>
          <w:rtl/>
        </w:rPr>
        <w:t>ی</w:t>
      </w:r>
      <w:r>
        <w:rPr>
          <w:rFonts w:hint="eastAsia"/>
          <w:rtl/>
        </w:rPr>
        <w:t>لاب</w:t>
      </w:r>
      <w:r>
        <w:rPr>
          <w:rtl/>
        </w:rPr>
        <w:t xml:space="preserve"> در ا</w:t>
      </w:r>
      <w:r>
        <w:rPr>
          <w:rFonts w:hint="cs"/>
          <w:rtl/>
        </w:rPr>
        <w:t>ی</w:t>
      </w:r>
      <w:r>
        <w:rPr>
          <w:rFonts w:hint="eastAsia"/>
          <w:rtl/>
        </w:rPr>
        <w:t>ران</w:t>
      </w:r>
      <w:r>
        <w:rPr>
          <w:rtl/>
        </w:rPr>
        <w:t xml:space="preserve"> ن</w:t>
      </w:r>
      <w:r>
        <w:rPr>
          <w:rFonts w:hint="cs"/>
          <w:rtl/>
        </w:rPr>
        <w:t>ی</w:t>
      </w:r>
      <w:r>
        <w:rPr>
          <w:rFonts w:hint="eastAsia"/>
          <w:rtl/>
        </w:rPr>
        <w:t>ازمند</w:t>
      </w:r>
      <w:r>
        <w:rPr>
          <w:rtl/>
        </w:rPr>
        <w:t xml:space="preserve"> </w:t>
      </w:r>
      <w:r>
        <w:rPr>
          <w:rFonts w:hint="cs"/>
          <w:rtl/>
        </w:rPr>
        <w:t>ی</w:t>
      </w:r>
      <w:r>
        <w:rPr>
          <w:rFonts w:hint="eastAsia"/>
          <w:rtl/>
        </w:rPr>
        <w:t>ک</w:t>
      </w:r>
      <w:r>
        <w:rPr>
          <w:rtl/>
        </w:rPr>
        <w:t xml:space="preserve"> تحول اساس</w:t>
      </w:r>
      <w:r>
        <w:rPr>
          <w:rFonts w:hint="cs"/>
          <w:rtl/>
        </w:rPr>
        <w:t>ی</w:t>
      </w:r>
      <w:r>
        <w:rPr>
          <w:rtl/>
        </w:rPr>
        <w:t xml:space="preserve"> در نگرش و حکمران</w:t>
      </w:r>
      <w:r>
        <w:rPr>
          <w:rFonts w:hint="cs"/>
          <w:rtl/>
        </w:rPr>
        <w:t>ی</w:t>
      </w:r>
      <w:r>
        <w:rPr>
          <w:rtl/>
        </w:rPr>
        <w:t xml:space="preserve"> است. با</w:t>
      </w:r>
      <w:r>
        <w:rPr>
          <w:rFonts w:hint="cs"/>
          <w:rtl/>
        </w:rPr>
        <w:t>ی</w:t>
      </w:r>
      <w:r>
        <w:rPr>
          <w:rFonts w:hint="eastAsia"/>
          <w:rtl/>
        </w:rPr>
        <w:t>د</w:t>
      </w:r>
      <w:r>
        <w:rPr>
          <w:rtl/>
        </w:rPr>
        <w:t xml:space="preserve"> پذ</w:t>
      </w:r>
      <w:r>
        <w:rPr>
          <w:rFonts w:hint="cs"/>
          <w:rtl/>
        </w:rPr>
        <w:t>ی</w:t>
      </w:r>
      <w:r>
        <w:rPr>
          <w:rFonts w:hint="eastAsia"/>
          <w:rtl/>
        </w:rPr>
        <w:t>رفت</w:t>
      </w:r>
      <w:r>
        <w:rPr>
          <w:rtl/>
        </w:rPr>
        <w:t xml:space="preserve"> که نم</w:t>
      </w:r>
      <w:r>
        <w:rPr>
          <w:rFonts w:hint="cs"/>
          <w:rtl/>
        </w:rPr>
        <w:t>ی‌</w:t>
      </w:r>
      <w:r>
        <w:rPr>
          <w:rFonts w:hint="eastAsia"/>
          <w:rtl/>
        </w:rPr>
        <w:t>توان</w:t>
      </w:r>
      <w:r>
        <w:rPr>
          <w:rtl/>
        </w:rPr>
        <w:t xml:space="preserve"> به طور کامل از وقوع س</w:t>
      </w:r>
      <w:r>
        <w:rPr>
          <w:rFonts w:hint="cs"/>
          <w:rtl/>
        </w:rPr>
        <w:t>ی</w:t>
      </w:r>
      <w:r>
        <w:rPr>
          <w:rFonts w:hint="eastAsia"/>
          <w:rtl/>
        </w:rPr>
        <w:t>ل</w:t>
      </w:r>
      <w:r>
        <w:rPr>
          <w:rtl/>
        </w:rPr>
        <w:t xml:space="preserve"> جلوگ</w:t>
      </w:r>
      <w:r>
        <w:rPr>
          <w:rFonts w:hint="cs"/>
          <w:rtl/>
        </w:rPr>
        <w:t>ی</w:t>
      </w:r>
      <w:r>
        <w:rPr>
          <w:rFonts w:hint="eastAsia"/>
          <w:rtl/>
        </w:rPr>
        <w:t>ر</w:t>
      </w:r>
      <w:r>
        <w:rPr>
          <w:rFonts w:hint="cs"/>
          <w:rtl/>
        </w:rPr>
        <w:t>ی</w:t>
      </w:r>
      <w:r>
        <w:rPr>
          <w:rtl/>
        </w:rPr>
        <w:t xml:space="preserve"> کرد، اما م</w:t>
      </w:r>
      <w:r>
        <w:rPr>
          <w:rFonts w:hint="cs"/>
          <w:rtl/>
        </w:rPr>
        <w:t>ی‌</w:t>
      </w:r>
      <w:r>
        <w:rPr>
          <w:rFonts w:hint="eastAsia"/>
          <w:rtl/>
        </w:rPr>
        <w:t>توان</w:t>
      </w:r>
      <w:r>
        <w:rPr>
          <w:rtl/>
        </w:rPr>
        <w:t xml:space="preserve"> با خرد جمع</w:t>
      </w:r>
      <w:r>
        <w:rPr>
          <w:rFonts w:hint="cs"/>
          <w:rtl/>
        </w:rPr>
        <w:t>ی</w:t>
      </w:r>
      <w:r>
        <w:rPr>
          <w:rFonts w:hint="eastAsia"/>
          <w:rtl/>
        </w:rPr>
        <w:t>،</w:t>
      </w:r>
      <w:r>
        <w:rPr>
          <w:rtl/>
        </w:rPr>
        <w:t xml:space="preserve"> برنامه‌ر</w:t>
      </w:r>
      <w:r>
        <w:rPr>
          <w:rFonts w:hint="cs"/>
          <w:rtl/>
        </w:rPr>
        <w:t>ی</w:t>
      </w:r>
      <w:r>
        <w:rPr>
          <w:rFonts w:hint="eastAsia"/>
          <w:rtl/>
        </w:rPr>
        <w:t>ز</w:t>
      </w:r>
      <w:r>
        <w:rPr>
          <w:rFonts w:hint="cs"/>
          <w:rtl/>
        </w:rPr>
        <w:t>ی</w:t>
      </w:r>
      <w:r>
        <w:rPr>
          <w:rtl/>
        </w:rPr>
        <w:t xml:space="preserve"> علم</w:t>
      </w:r>
      <w:r>
        <w:rPr>
          <w:rFonts w:hint="cs"/>
          <w:rtl/>
        </w:rPr>
        <w:t>ی</w:t>
      </w:r>
      <w:r>
        <w:rPr>
          <w:rtl/>
        </w:rPr>
        <w:t xml:space="preserve"> و عزم مل</w:t>
      </w:r>
      <w:r>
        <w:rPr>
          <w:rFonts w:hint="cs"/>
          <w:rtl/>
        </w:rPr>
        <w:t>ی</w:t>
      </w:r>
      <w:r>
        <w:rPr>
          <w:rtl/>
        </w:rPr>
        <w:t>، در کنار رودخانه‌ها زندگ</w:t>
      </w:r>
      <w:r>
        <w:rPr>
          <w:rFonts w:hint="cs"/>
          <w:rtl/>
        </w:rPr>
        <w:t>ی</w:t>
      </w:r>
      <w:r>
        <w:rPr>
          <w:rtl/>
        </w:rPr>
        <w:t xml:space="preserve"> کرد و جوامع</w:t>
      </w:r>
      <w:r>
        <w:rPr>
          <w:rFonts w:hint="cs"/>
          <w:rtl/>
        </w:rPr>
        <w:t>ی</w:t>
      </w:r>
      <w:r>
        <w:rPr>
          <w:rtl/>
        </w:rPr>
        <w:t xml:space="preserve"> تاب‌آور در برابر ا</w:t>
      </w:r>
      <w:r>
        <w:rPr>
          <w:rFonts w:hint="cs"/>
          <w:rtl/>
        </w:rPr>
        <w:t>ی</w:t>
      </w:r>
      <w:r>
        <w:rPr>
          <w:rFonts w:hint="eastAsia"/>
          <w:rtl/>
        </w:rPr>
        <w:t>ن</w:t>
      </w:r>
      <w:r>
        <w:rPr>
          <w:rtl/>
        </w:rPr>
        <w:t xml:space="preserve"> پد</w:t>
      </w:r>
      <w:r>
        <w:rPr>
          <w:rFonts w:hint="cs"/>
          <w:rtl/>
        </w:rPr>
        <w:t>ی</w:t>
      </w:r>
      <w:r>
        <w:rPr>
          <w:rFonts w:hint="eastAsia"/>
          <w:rtl/>
        </w:rPr>
        <w:t>ده</w:t>
      </w:r>
      <w:r>
        <w:rPr>
          <w:rtl/>
        </w:rPr>
        <w:t xml:space="preserve"> ساخت. آ</w:t>
      </w:r>
      <w:r>
        <w:rPr>
          <w:rFonts w:hint="cs"/>
          <w:rtl/>
        </w:rPr>
        <w:t>ی</w:t>
      </w:r>
      <w:r>
        <w:rPr>
          <w:rFonts w:hint="eastAsia"/>
          <w:rtl/>
        </w:rPr>
        <w:t>نده</w:t>
      </w:r>
      <w:r>
        <w:rPr>
          <w:rtl/>
        </w:rPr>
        <w:t xml:space="preserve"> ا</w:t>
      </w:r>
      <w:r>
        <w:rPr>
          <w:rFonts w:hint="cs"/>
          <w:rtl/>
        </w:rPr>
        <w:t>ی</w:t>
      </w:r>
      <w:r>
        <w:rPr>
          <w:rFonts w:hint="eastAsia"/>
          <w:rtl/>
        </w:rPr>
        <w:t>ران</w:t>
      </w:r>
      <w:r>
        <w:rPr>
          <w:rtl/>
        </w:rPr>
        <w:t xml:space="preserve"> در گرو آن است که به جا</w:t>
      </w:r>
      <w:r>
        <w:rPr>
          <w:rFonts w:hint="cs"/>
          <w:rtl/>
        </w:rPr>
        <w:t>ی</w:t>
      </w:r>
      <w:r>
        <w:rPr>
          <w:rtl/>
        </w:rPr>
        <w:t xml:space="preserve"> جنگ</w:t>
      </w:r>
      <w:r>
        <w:rPr>
          <w:rFonts w:hint="cs"/>
          <w:rtl/>
        </w:rPr>
        <w:t>ی</w:t>
      </w:r>
      <w:r>
        <w:rPr>
          <w:rFonts w:hint="eastAsia"/>
          <w:rtl/>
        </w:rPr>
        <w:t>دن</w:t>
      </w:r>
      <w:r>
        <w:rPr>
          <w:rtl/>
        </w:rPr>
        <w:t xml:space="preserve"> با طب</w:t>
      </w:r>
      <w:r>
        <w:rPr>
          <w:rFonts w:hint="cs"/>
          <w:rtl/>
        </w:rPr>
        <w:t>ی</w:t>
      </w:r>
      <w:r>
        <w:rPr>
          <w:rFonts w:hint="eastAsia"/>
          <w:rtl/>
        </w:rPr>
        <w:t>عت،</w:t>
      </w:r>
      <w:r>
        <w:rPr>
          <w:rtl/>
        </w:rPr>
        <w:t xml:space="preserve"> همز</w:t>
      </w:r>
      <w:r>
        <w:rPr>
          <w:rFonts w:hint="cs"/>
          <w:rtl/>
        </w:rPr>
        <w:t>ی</w:t>
      </w:r>
      <w:r>
        <w:rPr>
          <w:rFonts w:hint="eastAsia"/>
          <w:rtl/>
        </w:rPr>
        <w:t>ست</w:t>
      </w:r>
      <w:r>
        <w:rPr>
          <w:rFonts w:hint="cs"/>
          <w:rtl/>
        </w:rPr>
        <w:t>ی</w:t>
      </w:r>
      <w:r>
        <w:rPr>
          <w:rtl/>
        </w:rPr>
        <w:t xml:space="preserve"> مسالمت‌آم</w:t>
      </w:r>
      <w:r>
        <w:rPr>
          <w:rFonts w:hint="cs"/>
          <w:rtl/>
        </w:rPr>
        <w:t>ی</w:t>
      </w:r>
      <w:r>
        <w:rPr>
          <w:rFonts w:hint="eastAsia"/>
          <w:rtl/>
        </w:rPr>
        <w:t>ز</w:t>
      </w:r>
      <w:r>
        <w:rPr>
          <w:rtl/>
        </w:rPr>
        <w:t xml:space="preserve"> با آن را ب</w:t>
      </w:r>
      <w:r>
        <w:rPr>
          <w:rFonts w:hint="cs"/>
          <w:rtl/>
        </w:rPr>
        <w:t>ی</w:t>
      </w:r>
      <w:r>
        <w:rPr>
          <w:rFonts w:hint="eastAsia"/>
          <w:rtl/>
        </w:rPr>
        <w:t>اموزد</w:t>
      </w:r>
      <w:r>
        <w:rPr>
          <w:rtl/>
        </w:rPr>
        <w:t>.</w:t>
      </w:r>
    </w:p>
    <w:p w14:paraId="774AAC99" w14:textId="77777777" w:rsidR="00156310" w:rsidRPr="00156310" w:rsidRDefault="00156310" w:rsidP="00156310">
      <w:pPr>
        <w:pStyle w:val="BodyText"/>
      </w:pPr>
    </w:p>
    <w:p w14:paraId="1DED09B1" w14:textId="17979D39" w:rsidR="00F545EF" w:rsidRPr="004A1DC0" w:rsidRDefault="00F545EF" w:rsidP="004A1DC0">
      <w:pPr>
        <w:pStyle w:val="Heading1"/>
        <w:rPr>
          <w:rtl/>
        </w:rPr>
      </w:pPr>
      <w:bookmarkStart w:id="15" w:name="_Toc156342831"/>
      <w:r w:rsidRPr="004A1DC0">
        <w:rPr>
          <w:rtl/>
        </w:rPr>
        <w:lastRenderedPageBreak/>
        <w:t>:</w:t>
      </w:r>
      <w:r w:rsidR="002F202F">
        <w:rPr>
          <w:rtl/>
        </w:rPr>
        <w:t xml:space="preserve"> مواد</w:t>
      </w:r>
      <w:r w:rsidR="003F7CD6">
        <w:rPr>
          <w:rtl/>
        </w:rPr>
        <w:t xml:space="preserve"> </w:t>
      </w:r>
      <w:r w:rsidR="002F202F">
        <w:rPr>
          <w:rtl/>
        </w:rPr>
        <w:t xml:space="preserve"> </w:t>
      </w:r>
      <w:r w:rsidRPr="004A1DC0">
        <w:rPr>
          <w:rtl/>
        </w:rPr>
        <w:t>و</w:t>
      </w:r>
      <w:r w:rsidR="003F7CD6">
        <w:rPr>
          <w:rtl/>
        </w:rPr>
        <w:t xml:space="preserve"> روش‌ها</w:t>
      </w:r>
      <w:bookmarkEnd w:id="15"/>
    </w:p>
    <w:p w14:paraId="05B1CFA5" w14:textId="5DB6AE66" w:rsidR="00CA79D5" w:rsidRDefault="00CA79D5" w:rsidP="00C813E2">
      <w:pPr>
        <w:spacing w:line="360" w:lineRule="auto"/>
        <w:rPr>
          <w:rtl/>
          <w:lang w:bidi="ar-IQ"/>
        </w:rPr>
      </w:pPr>
      <w:r>
        <w:rPr>
          <w:rtl/>
          <w:lang w:bidi="ar-IQ"/>
        </w:rPr>
        <w:br w:type="page"/>
      </w:r>
    </w:p>
    <w:p w14:paraId="6AA1657C" w14:textId="5ECE16F1" w:rsidR="00CB4C25" w:rsidRDefault="007E127C" w:rsidP="007E127C">
      <w:pPr>
        <w:pStyle w:val="Heading2"/>
        <w:numPr>
          <w:ilvl w:val="0"/>
          <w:numId w:val="0"/>
        </w:numPr>
        <w:ind w:left="180"/>
      </w:pPr>
      <w:bookmarkStart w:id="16" w:name="_Toc156342832"/>
      <w:r>
        <w:rPr>
          <w:rFonts w:hint="cs"/>
          <w:rtl/>
        </w:rPr>
        <w:lastRenderedPageBreak/>
        <w:t>1-3</w:t>
      </w:r>
      <w:r w:rsidR="00CA79D5" w:rsidRPr="00CA79D5">
        <w:rPr>
          <w:rtl/>
        </w:rPr>
        <w:t>مقدمه</w:t>
      </w:r>
      <w:bookmarkEnd w:id="16"/>
    </w:p>
    <w:p w14:paraId="3AEF1660" w14:textId="7CEE5F01" w:rsidR="00037253" w:rsidRPr="00037253" w:rsidRDefault="00037253" w:rsidP="00037253">
      <w:pPr>
        <w:pStyle w:val="BodyText"/>
        <w:rPr>
          <w:rtl/>
        </w:rPr>
      </w:pPr>
      <w:r>
        <w:rPr>
          <w:rtl/>
          <w:lang w:bidi="ar-IQ"/>
        </w:rPr>
        <w:t>سیل در مقایسه با زمین لرزه قابل پیش</w:t>
      </w:r>
      <w:r w:rsidR="003D5885">
        <w:rPr>
          <w:rFonts w:hint="cs"/>
          <w:rtl/>
          <w:lang w:bidi="ar-IQ"/>
        </w:rPr>
        <w:t xml:space="preserve"> </w:t>
      </w:r>
      <w:r>
        <w:rPr>
          <w:rtl/>
          <w:lang w:bidi="ar-IQ"/>
        </w:rPr>
        <w:t>بینی</w:t>
      </w:r>
      <w:r w:rsidR="003D5885">
        <w:rPr>
          <w:rFonts w:hint="cs"/>
          <w:rtl/>
          <w:lang w:bidi="ar-IQ"/>
        </w:rPr>
        <w:t xml:space="preserve"> </w:t>
      </w:r>
      <w:r>
        <w:rPr>
          <w:rtl/>
          <w:lang w:bidi="ar-IQ"/>
        </w:rPr>
        <w:t>تر و قابل پیشگیری است و میتوان با مطالعه</w:t>
      </w:r>
      <w:r w:rsidR="003D5885">
        <w:rPr>
          <w:rFonts w:hint="cs"/>
          <w:rtl/>
          <w:lang w:bidi="ar-IQ"/>
        </w:rPr>
        <w:t xml:space="preserve"> </w:t>
      </w:r>
      <w:r>
        <w:rPr>
          <w:rtl/>
          <w:lang w:bidi="ar-IQ"/>
        </w:rPr>
        <w:t>ی حوزه</w:t>
      </w:r>
      <w:r w:rsidR="003D5885">
        <w:rPr>
          <w:rFonts w:hint="cs"/>
          <w:rtl/>
          <w:lang w:bidi="ar-IQ"/>
        </w:rPr>
        <w:t xml:space="preserve"> </w:t>
      </w:r>
      <w:r>
        <w:rPr>
          <w:rtl/>
          <w:lang w:bidi="ar-IQ"/>
        </w:rPr>
        <w:t>های آبخیز دوره</w:t>
      </w:r>
      <w:r w:rsidR="003D5885">
        <w:rPr>
          <w:rFonts w:hint="cs"/>
          <w:rtl/>
          <w:lang w:bidi="ar-IQ"/>
        </w:rPr>
        <w:t xml:space="preserve"> </w:t>
      </w:r>
      <w:r>
        <w:rPr>
          <w:rtl/>
          <w:lang w:bidi="ar-IQ"/>
        </w:rPr>
        <w:t>های طغیان سیل و خسارت</w:t>
      </w:r>
      <w:r w:rsidR="003D5885">
        <w:rPr>
          <w:rFonts w:hint="cs"/>
          <w:rtl/>
          <w:lang w:bidi="ar-IQ"/>
        </w:rPr>
        <w:t xml:space="preserve"> </w:t>
      </w:r>
      <w:r>
        <w:rPr>
          <w:rtl/>
          <w:lang w:bidi="ar-IQ"/>
        </w:rPr>
        <w:t>های ناشی از آن را تعیین کرد. در این بخش ابتدا به بررسی منطقه مطالعاتی، سپس به معرفی نرم</w:t>
      </w:r>
      <w:r w:rsidR="003D5885">
        <w:rPr>
          <w:rFonts w:hint="cs"/>
          <w:rtl/>
          <w:lang w:bidi="ar-IQ"/>
        </w:rPr>
        <w:t xml:space="preserve"> </w:t>
      </w:r>
      <w:r>
        <w:rPr>
          <w:rtl/>
          <w:lang w:bidi="ar-IQ"/>
        </w:rPr>
        <w:t>افزارهای مورد استفاده برای شبیه</w:t>
      </w:r>
      <w:r w:rsidR="003D5885">
        <w:rPr>
          <w:rFonts w:hint="cs"/>
          <w:rtl/>
          <w:lang w:bidi="ar-IQ"/>
        </w:rPr>
        <w:t xml:space="preserve"> </w:t>
      </w:r>
      <w:r>
        <w:rPr>
          <w:rtl/>
          <w:lang w:bidi="ar-IQ"/>
        </w:rPr>
        <w:t>سازی سی</w:t>
      </w:r>
      <w:r w:rsidR="003D5885">
        <w:rPr>
          <w:rFonts w:hint="cs"/>
          <w:rtl/>
          <w:lang w:bidi="ar-IQ"/>
        </w:rPr>
        <w:t>لا</w:t>
      </w:r>
      <w:r>
        <w:rPr>
          <w:rtl/>
          <w:lang w:bidi="ar-IQ"/>
        </w:rPr>
        <w:t>ب پرداخته می</w:t>
      </w:r>
      <w:r w:rsidR="003D5885">
        <w:rPr>
          <w:rFonts w:hint="cs"/>
          <w:rtl/>
          <w:lang w:bidi="ar-IQ"/>
        </w:rPr>
        <w:t xml:space="preserve"> </w:t>
      </w:r>
      <w:r>
        <w:rPr>
          <w:rtl/>
          <w:lang w:bidi="ar-IQ"/>
        </w:rPr>
        <w:t>شود. در نهایت تابع مورد استفاده در این تحقیق برای برآورد خسارت ساختمانی معرفی خواهد گردید</w:t>
      </w:r>
      <w:r>
        <w:t>.</w:t>
      </w:r>
    </w:p>
    <w:p w14:paraId="2EF8DCC7" w14:textId="418D3047" w:rsidR="00CA79D5" w:rsidRDefault="00BF4F60" w:rsidP="00BD2626">
      <w:pPr>
        <w:pStyle w:val="Heading2"/>
        <w:numPr>
          <w:ilvl w:val="0"/>
          <w:numId w:val="0"/>
        </w:numPr>
        <w:ind w:left="180"/>
        <w:rPr>
          <w:rtl/>
        </w:rPr>
      </w:pPr>
      <w:bookmarkStart w:id="17" w:name="_Toc156342833"/>
      <w:r>
        <w:rPr>
          <w:rFonts w:hint="cs"/>
          <w:rtl/>
        </w:rPr>
        <w:t>2-3</w:t>
      </w:r>
      <w:r w:rsidR="00F53127">
        <w:rPr>
          <w:rFonts w:hint="cs"/>
          <w:rtl/>
        </w:rPr>
        <w:t>محدوده موردمطالعه</w:t>
      </w:r>
      <w:bookmarkEnd w:id="17"/>
    </w:p>
    <w:p w14:paraId="2EEE3442" w14:textId="7D257985" w:rsidR="002F34B1" w:rsidRPr="002F34B1" w:rsidRDefault="002F34B1" w:rsidP="002F34B1">
      <w:pPr>
        <w:pStyle w:val="BodyTextFirstIndent"/>
        <w:rPr>
          <w:lang w:bidi="ar-IQ"/>
        </w:rPr>
      </w:pPr>
      <w:r w:rsidRPr="002F34B1">
        <w:rPr>
          <w:rFonts w:hint="cs"/>
          <w:rtl/>
          <w:lang w:bidi="ar-SA"/>
        </w:rPr>
        <w:t>حوزه آبخیز فیروزه به‌ مساحت‌ ١</w:t>
      </w:r>
      <w:r w:rsidRPr="002F34B1">
        <w:rPr>
          <w:lang w:bidi="ar-IQ"/>
        </w:rPr>
        <w:t>/</w:t>
      </w:r>
      <w:r w:rsidRPr="002F34B1">
        <w:rPr>
          <w:rFonts w:hint="cs"/>
          <w:rtl/>
          <w:lang w:bidi="ar-SA"/>
        </w:rPr>
        <w:t>١٤٥٠٨ هکتار از نظر تقسیمات سیاسی‌ در محدوده بخش‌ مرکـزي شهرستان بجنورد استان خراسان شمالی‌ واقع‌ شده است‌.این‌ حوزه در جنوب غربی‌ شهرسـتان و جنـوب شـهر بجنورد واقع‌ است‌. آبهاي این‌ حوزه آبخیز غیرمستقل‌ بوده و آبهاي چندین‌ حوزه آبخیز به‌ آن وارد می‌ شود:</w:t>
      </w:r>
    </w:p>
    <w:p w14:paraId="507DC7E9" w14:textId="54EC0018" w:rsidR="002F34B1" w:rsidRPr="002F34B1" w:rsidRDefault="002F34B1" w:rsidP="00095523">
      <w:pPr>
        <w:pStyle w:val="BodyTextFirstIndent"/>
        <w:rPr>
          <w:lang w:bidi="ar-IQ"/>
        </w:rPr>
      </w:pPr>
      <w:r w:rsidRPr="002F34B1">
        <w:rPr>
          <w:rFonts w:hint="cs"/>
          <w:rtl/>
          <w:lang w:bidi="ar-SA"/>
        </w:rPr>
        <w:t>از جنوب (حوزه هاي آبخیز اسدلی‌، گریوان و حصارحسینی‌)، از شرق (مهنان) و از غرب (ارکان). مهمترین‌ آبادي هاي موجود در این‌ حوزه روستاهاي حصارشیرعلی‌، ملکش‌، خـداقلی‌، اﷲ وردیخـان،</w:t>
      </w:r>
    </w:p>
    <w:p w14:paraId="046B2837" w14:textId="77777777" w:rsidR="002F34B1" w:rsidRPr="002F34B1" w:rsidRDefault="002F34B1" w:rsidP="002F34B1">
      <w:pPr>
        <w:pStyle w:val="BodyTextFirstIndent"/>
        <w:rPr>
          <w:lang w:bidi="ar-IQ"/>
        </w:rPr>
      </w:pPr>
      <w:r w:rsidRPr="002F34B1">
        <w:rPr>
          <w:rFonts w:hint="cs"/>
          <w:rtl/>
          <w:lang w:bidi="ar-SA"/>
        </w:rPr>
        <w:t>کچرانلو و فیروزه می‌ باشند. حدود چهارگانه‌ حوزه مورد مطالعه‌ عبارت است‌ از :</w:t>
      </w:r>
    </w:p>
    <w:p w14:paraId="4F1B14B4" w14:textId="77777777" w:rsidR="002F34B1" w:rsidRDefault="002F34B1" w:rsidP="002F34B1">
      <w:pPr>
        <w:widowControl w:val="0"/>
        <w:overflowPunct w:val="0"/>
        <w:autoSpaceDE w:val="0"/>
        <w:autoSpaceDN w:val="0"/>
        <w:adjustRightInd w:val="0"/>
        <w:spacing w:line="359" w:lineRule="auto"/>
        <w:ind w:left="740" w:right="2700" w:firstLine="3"/>
        <w:rPr>
          <w:rFonts w:cs="Times New Roman"/>
        </w:rPr>
      </w:pPr>
      <w:r>
        <w:rPr>
          <w:rFonts w:cs="B Mitra" w:hint="cs"/>
          <w:rtl/>
        </w:rPr>
        <w:t>شما</w:t>
      </w:r>
      <w:r>
        <w:rPr>
          <w:rFonts w:cs="B Mitra"/>
          <w:rtl/>
        </w:rPr>
        <w:t>ل : محدوده شهر بجنورد خاور : روستاهاي بازخانه‌، حمزانلو، برج، پاقلعه‌، قره باشلو و مهنان</w:t>
      </w:r>
    </w:p>
    <w:p w14:paraId="5CF6162E" w14:textId="77777777" w:rsidR="002F34B1" w:rsidRDefault="002F34B1" w:rsidP="002F34B1">
      <w:pPr>
        <w:widowControl w:val="0"/>
        <w:autoSpaceDE w:val="0"/>
        <w:autoSpaceDN w:val="0"/>
        <w:adjustRightInd w:val="0"/>
        <w:spacing w:line="2" w:lineRule="exact"/>
        <w:rPr>
          <w:rFonts w:cs="Times New Roman"/>
        </w:rPr>
      </w:pPr>
    </w:p>
    <w:p w14:paraId="67BDC5EA" w14:textId="77777777" w:rsidR="002F34B1" w:rsidRDefault="002F34B1" w:rsidP="002F34B1">
      <w:pPr>
        <w:widowControl w:val="0"/>
        <w:overflowPunct w:val="0"/>
        <w:autoSpaceDE w:val="0"/>
        <w:autoSpaceDN w:val="0"/>
        <w:adjustRightInd w:val="0"/>
        <w:spacing w:line="360" w:lineRule="auto"/>
        <w:ind w:left="740" w:right="2560" w:hanging="1"/>
        <w:rPr>
          <w:rFonts w:cs="Times New Roman"/>
        </w:rPr>
      </w:pPr>
      <w:r>
        <w:rPr>
          <w:rFonts w:cs="B Mitra" w:hint="cs"/>
          <w:rtl/>
        </w:rPr>
        <w:t>جنو</w:t>
      </w:r>
      <w:r>
        <w:rPr>
          <w:rFonts w:cs="B Mitra"/>
          <w:rtl/>
        </w:rPr>
        <w:t>ب : روستاهاي قاپاق، علی‌ گل‌، گریوان، نیستانه‌ و حصارحسینی‌ باختر : روستاهاي ارکان، قره نوده و بیدك</w:t>
      </w:r>
    </w:p>
    <w:p w14:paraId="765E8EBA" w14:textId="77777777" w:rsidR="002F34B1" w:rsidRDefault="002F34B1" w:rsidP="002F34B1">
      <w:pPr>
        <w:widowControl w:val="0"/>
        <w:autoSpaceDE w:val="0"/>
        <w:autoSpaceDN w:val="0"/>
        <w:adjustRightInd w:val="0"/>
        <w:spacing w:line="1" w:lineRule="exact"/>
        <w:rPr>
          <w:rFonts w:cs="Times New Roman"/>
        </w:rPr>
      </w:pPr>
    </w:p>
    <w:p w14:paraId="249664EA" w14:textId="77777777" w:rsidR="002F34B1" w:rsidRDefault="002F34B1" w:rsidP="002F34B1">
      <w:pPr>
        <w:widowControl w:val="0"/>
        <w:overflowPunct w:val="0"/>
        <w:autoSpaceDE w:val="0"/>
        <w:autoSpaceDN w:val="0"/>
        <w:adjustRightInd w:val="0"/>
        <w:spacing w:line="359" w:lineRule="auto"/>
        <w:ind w:left="20" w:right="20" w:firstLine="910"/>
        <w:jc w:val="both"/>
        <w:rPr>
          <w:rFonts w:cs="Times New Roman"/>
        </w:rPr>
      </w:pPr>
      <w:r>
        <w:rPr>
          <w:rFonts w:cs="B Mitra" w:hint="cs"/>
          <w:rtl/>
        </w:rPr>
        <w:t>همچنین‌</w:t>
      </w:r>
      <w:r>
        <w:rPr>
          <w:rFonts w:cs="B Mitra"/>
          <w:rtl/>
        </w:rPr>
        <w:t xml:space="preserve"> حوزه مورد نظر از نقطه‌ نظر هیدرولوژیکی‌ و تقسیماتحـوزه هـا ي آبریـ ز (تمـاب) جـزو سرشاخه‌ هاي رودخانه‌ باباامان با نام اختصاري رودخانه‌ باباامان (کد تماب ١٧٥٤) می‌ باشد و از زیرحوزه هـا ي حوزه آبریز رودخانه‌ اترك (ازحوزه هاي آبریز دریاي مازندران) محسوب می‌ شود.</w:t>
      </w:r>
    </w:p>
    <w:p w14:paraId="38AA3BDA" w14:textId="77777777" w:rsidR="002F34B1" w:rsidRDefault="002F34B1" w:rsidP="002F34B1">
      <w:pPr>
        <w:widowControl w:val="0"/>
        <w:autoSpaceDE w:val="0"/>
        <w:autoSpaceDN w:val="0"/>
        <w:adjustRightInd w:val="0"/>
        <w:spacing w:line="4" w:lineRule="exact"/>
        <w:rPr>
          <w:rFonts w:cs="Times New Roman"/>
        </w:rPr>
      </w:pPr>
    </w:p>
    <w:p w14:paraId="4E531759" w14:textId="77777777" w:rsidR="007D6165" w:rsidRDefault="002F34B1" w:rsidP="007D6165">
      <w:pPr>
        <w:widowControl w:val="0"/>
        <w:overflowPunct w:val="0"/>
        <w:autoSpaceDE w:val="0"/>
        <w:autoSpaceDN w:val="0"/>
        <w:adjustRightInd w:val="0"/>
        <w:spacing w:line="360" w:lineRule="auto"/>
        <w:ind w:left="20" w:right="20"/>
        <w:jc w:val="both"/>
        <w:rPr>
          <w:rFonts w:cs="Times New Roman"/>
          <w:rtl/>
        </w:rPr>
      </w:pPr>
      <w:r>
        <w:rPr>
          <w:rFonts w:cs="B Mitra" w:hint="cs"/>
          <w:rtl/>
        </w:rPr>
        <w:t>همچنین‌</w:t>
      </w:r>
      <w:r>
        <w:rPr>
          <w:rFonts w:cs="B Mitra"/>
          <w:rtl/>
        </w:rPr>
        <w:t xml:space="preserve"> حوزه مطالعاتی‌ از نظر تقسیمات کدینگ‌ کشوري در کـدهاي ١٧٥٤٦، ١٧٥٤٥، ١٧٥٤٥٥ و ١٧٥٤٥٢ قرار دارد.</w:t>
      </w:r>
    </w:p>
    <w:p w14:paraId="54E3C031" w14:textId="77777777" w:rsidR="007D6165" w:rsidRDefault="007D6165" w:rsidP="007D6165">
      <w:pPr>
        <w:widowControl w:val="0"/>
        <w:overflowPunct w:val="0"/>
        <w:autoSpaceDE w:val="0"/>
        <w:autoSpaceDN w:val="0"/>
        <w:adjustRightInd w:val="0"/>
        <w:spacing w:line="360" w:lineRule="auto"/>
        <w:ind w:left="20" w:right="20"/>
        <w:jc w:val="both"/>
        <w:rPr>
          <w:rFonts w:cs="B Mitra"/>
          <w:rtl/>
        </w:rPr>
      </w:pPr>
    </w:p>
    <w:p w14:paraId="7F6C4E8D" w14:textId="77777777" w:rsidR="007D6165" w:rsidRDefault="007D6165" w:rsidP="007D6165">
      <w:pPr>
        <w:widowControl w:val="0"/>
        <w:overflowPunct w:val="0"/>
        <w:autoSpaceDE w:val="0"/>
        <w:autoSpaceDN w:val="0"/>
        <w:adjustRightInd w:val="0"/>
        <w:spacing w:line="360" w:lineRule="auto"/>
        <w:ind w:left="20" w:right="20"/>
        <w:jc w:val="both"/>
        <w:rPr>
          <w:rFonts w:cs="B Mitra"/>
          <w:rtl/>
        </w:rPr>
      </w:pPr>
    </w:p>
    <w:p w14:paraId="3CFC8BD8" w14:textId="77777777" w:rsidR="007D6165" w:rsidRDefault="007D6165" w:rsidP="007D6165">
      <w:pPr>
        <w:widowControl w:val="0"/>
        <w:overflowPunct w:val="0"/>
        <w:autoSpaceDE w:val="0"/>
        <w:autoSpaceDN w:val="0"/>
        <w:adjustRightInd w:val="0"/>
        <w:spacing w:line="360" w:lineRule="auto"/>
        <w:ind w:left="20" w:right="20"/>
        <w:jc w:val="both"/>
        <w:rPr>
          <w:rFonts w:cs="B Mitra"/>
          <w:rtl/>
        </w:rPr>
      </w:pPr>
    </w:p>
    <w:p w14:paraId="337254A3" w14:textId="790E8476" w:rsidR="00741ACB" w:rsidRPr="007D6165" w:rsidRDefault="002F34B1" w:rsidP="007D6165">
      <w:pPr>
        <w:widowControl w:val="0"/>
        <w:overflowPunct w:val="0"/>
        <w:autoSpaceDE w:val="0"/>
        <w:autoSpaceDN w:val="0"/>
        <w:adjustRightInd w:val="0"/>
        <w:spacing w:line="360" w:lineRule="auto"/>
        <w:ind w:left="20" w:right="20"/>
        <w:jc w:val="both"/>
        <w:rPr>
          <w:rFonts w:cs="Times New Roman"/>
          <w:rtl/>
        </w:rPr>
      </w:pPr>
      <w:r>
        <w:rPr>
          <w:rFonts w:cs="B Mitra" w:hint="cs"/>
          <w:rtl/>
        </w:rPr>
        <w:lastRenderedPageBreak/>
        <w:t>جد</w:t>
      </w:r>
      <w:r>
        <w:rPr>
          <w:rFonts w:cs="B Mitra"/>
          <w:rtl/>
        </w:rPr>
        <w:t xml:space="preserve">ول شماره (١): موقعیت‌ جغرافیایی‌ حوزه در سیستم‌ مختصات </w:t>
      </w:r>
      <w:r>
        <w:rPr>
          <w:rFonts w:cs="B Mitra"/>
          <w:sz w:val="28"/>
        </w:rPr>
        <w:t>Lat/Lon</w:t>
      </w:r>
      <w:r>
        <w:rPr>
          <w:rFonts w:cs="B Mitra"/>
          <w:rtl/>
        </w:rPr>
        <w:t xml:space="preserve"> و سیستم‌ تصویر </w:t>
      </w:r>
      <w:r>
        <w:rPr>
          <w:rFonts w:cs="B Mitra"/>
          <w:sz w:val="28"/>
        </w:rPr>
        <w:t>UTM</w:t>
      </w:r>
    </w:p>
    <w:p w14:paraId="40DE191C" w14:textId="77777777" w:rsidR="00741ACB" w:rsidRPr="00741ACB" w:rsidRDefault="00741ACB" w:rsidP="00741ACB">
      <w:pPr>
        <w:pStyle w:val="BodyText"/>
        <w:rPr>
          <w:rtl/>
        </w:rPr>
      </w:pPr>
    </w:p>
    <w:tbl>
      <w:tblPr>
        <w:tblW w:w="0" w:type="auto"/>
        <w:tblInd w:w="28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514"/>
        <w:gridCol w:w="552"/>
      </w:tblGrid>
      <w:tr w:rsidR="00741ACB" w14:paraId="74D3CCD6" w14:textId="77777777" w:rsidTr="00741ACB">
        <w:trPr>
          <w:trHeight w:val="389"/>
        </w:trPr>
        <w:tc>
          <w:tcPr>
            <w:tcW w:w="2514" w:type="dxa"/>
            <w:tcBorders>
              <w:top w:val="double" w:sz="4" w:space="0" w:color="000000"/>
              <w:left w:val="double" w:sz="4" w:space="0" w:color="000000"/>
              <w:bottom w:val="single" w:sz="4" w:space="0" w:color="000000"/>
              <w:right w:val="single" w:sz="4" w:space="0" w:color="000000"/>
            </w:tcBorders>
            <w:hideMark/>
          </w:tcPr>
          <w:p w14:paraId="07DDA5D2" w14:textId="3FE73339" w:rsidR="00741ACB" w:rsidRDefault="00037300" w:rsidP="00037300">
            <w:pPr>
              <w:pStyle w:val="TableParagraph"/>
              <w:bidi/>
              <w:spacing w:line="316" w:lineRule="exact"/>
              <w:ind w:left="2" w:right="1"/>
              <w:rPr>
                <w:rFonts w:ascii="Times New Roman" w:cs="Times New Roman"/>
                <w:sz w:val="24"/>
                <w:szCs w:val="24"/>
              </w:rPr>
            </w:pPr>
            <w:r>
              <w:rPr>
                <w:rFonts w:cs="B Nazanin"/>
                <w:rtl/>
                <w:lang w:bidi="fa-IR"/>
              </w:rPr>
              <w:t>"55  َ05  ْ57 تا "12  َ21  ْ57</w:t>
            </w:r>
          </w:p>
        </w:tc>
        <w:tc>
          <w:tcPr>
            <w:tcW w:w="552" w:type="dxa"/>
            <w:tcBorders>
              <w:top w:val="double" w:sz="4" w:space="0" w:color="000000"/>
              <w:left w:val="single" w:sz="4" w:space="0" w:color="000000"/>
              <w:bottom w:val="single" w:sz="4" w:space="0" w:color="000000"/>
              <w:right w:val="double" w:sz="4" w:space="0" w:color="000000"/>
            </w:tcBorders>
            <w:hideMark/>
          </w:tcPr>
          <w:p w14:paraId="5D2F260E" w14:textId="77777777" w:rsidR="00741ACB" w:rsidRDefault="00741ACB">
            <w:pPr>
              <w:pStyle w:val="TableParagraph"/>
              <w:spacing w:before="28"/>
              <w:ind w:left="21"/>
              <w:rPr>
                <w:rFonts w:ascii="Times New Roman"/>
                <w:b/>
                <w:sz w:val="24"/>
              </w:rPr>
            </w:pPr>
            <w:r>
              <w:rPr>
                <w:rFonts w:ascii="Times New Roman"/>
                <w:b/>
                <w:spacing w:val="-10"/>
                <w:sz w:val="24"/>
              </w:rPr>
              <w:t>X</w:t>
            </w:r>
          </w:p>
        </w:tc>
      </w:tr>
      <w:tr w:rsidR="00741ACB" w14:paraId="38C8D86A" w14:textId="77777777" w:rsidTr="00741ACB">
        <w:trPr>
          <w:trHeight w:val="389"/>
        </w:trPr>
        <w:tc>
          <w:tcPr>
            <w:tcW w:w="2514" w:type="dxa"/>
            <w:tcBorders>
              <w:top w:val="single" w:sz="4" w:space="0" w:color="000000"/>
              <w:left w:val="double" w:sz="4" w:space="0" w:color="000000"/>
              <w:bottom w:val="single" w:sz="4" w:space="0" w:color="000000"/>
              <w:right w:val="single" w:sz="4" w:space="0" w:color="000000"/>
            </w:tcBorders>
            <w:hideMark/>
          </w:tcPr>
          <w:p w14:paraId="7C662134" w14:textId="745B7586" w:rsidR="00741ACB" w:rsidRDefault="00037300" w:rsidP="00741ACB">
            <w:pPr>
              <w:pStyle w:val="TableParagraph"/>
              <w:bidi/>
              <w:spacing w:line="316" w:lineRule="exact"/>
              <w:ind w:left="2" w:right="1"/>
              <w:rPr>
                <w:rFonts w:ascii="Times New Roman" w:cs="Times New Roman"/>
                <w:sz w:val="24"/>
                <w:szCs w:val="24"/>
              </w:rPr>
            </w:pPr>
            <w:r>
              <w:rPr>
                <w:rFonts w:cs="B Nazanin"/>
                <w:rtl/>
                <w:lang w:bidi="fa-IR"/>
              </w:rPr>
              <w:t>"40  َ18  ْ37 تا "49  َ27  ْ37</w:t>
            </w:r>
          </w:p>
        </w:tc>
        <w:tc>
          <w:tcPr>
            <w:tcW w:w="552" w:type="dxa"/>
            <w:tcBorders>
              <w:top w:val="single" w:sz="4" w:space="0" w:color="000000"/>
              <w:left w:val="single" w:sz="4" w:space="0" w:color="000000"/>
              <w:bottom w:val="single" w:sz="4" w:space="0" w:color="000000"/>
              <w:right w:val="double" w:sz="4" w:space="0" w:color="000000"/>
            </w:tcBorders>
            <w:hideMark/>
          </w:tcPr>
          <w:p w14:paraId="7514C4A5" w14:textId="77777777" w:rsidR="00741ACB" w:rsidRDefault="00741ACB">
            <w:pPr>
              <w:pStyle w:val="TableParagraph"/>
              <w:spacing w:before="28"/>
              <w:ind w:left="21"/>
              <w:rPr>
                <w:rFonts w:ascii="Times New Roman"/>
                <w:b/>
                <w:sz w:val="24"/>
              </w:rPr>
            </w:pPr>
            <w:r>
              <w:rPr>
                <w:rFonts w:ascii="Times New Roman"/>
                <w:b/>
                <w:spacing w:val="-10"/>
                <w:sz w:val="24"/>
              </w:rPr>
              <w:t>Y</w:t>
            </w:r>
          </w:p>
        </w:tc>
      </w:tr>
      <w:tr w:rsidR="00741ACB" w14:paraId="2279596A" w14:textId="77777777" w:rsidTr="00741ACB">
        <w:trPr>
          <w:trHeight w:val="386"/>
        </w:trPr>
        <w:tc>
          <w:tcPr>
            <w:tcW w:w="2514" w:type="dxa"/>
            <w:tcBorders>
              <w:top w:val="single" w:sz="4" w:space="0" w:color="000000"/>
              <w:left w:val="double" w:sz="4" w:space="0" w:color="000000"/>
              <w:bottom w:val="single" w:sz="4" w:space="0" w:color="000000"/>
              <w:right w:val="single" w:sz="4" w:space="0" w:color="000000"/>
            </w:tcBorders>
            <w:hideMark/>
          </w:tcPr>
          <w:p w14:paraId="0C2338B2" w14:textId="6B4FB602" w:rsidR="00741ACB" w:rsidRPr="00037300" w:rsidRDefault="00037300">
            <w:pPr>
              <w:pStyle w:val="TableParagraph"/>
              <w:spacing w:line="314" w:lineRule="exact"/>
              <w:ind w:left="2"/>
              <w:rPr>
                <w:rFonts w:asciiTheme="minorHAnsi" w:hAnsiTheme="minorHAnsi"/>
                <w:sz w:val="24"/>
                <w:szCs w:val="24"/>
              </w:rPr>
            </w:pPr>
            <w:r>
              <w:rPr>
                <w:rFonts w:cs="B Nazanin"/>
                <w:rtl/>
                <w:lang w:bidi="fa-IR"/>
              </w:rPr>
              <w:t>508727 تا 531252</w:t>
            </w:r>
          </w:p>
        </w:tc>
        <w:tc>
          <w:tcPr>
            <w:tcW w:w="552" w:type="dxa"/>
            <w:tcBorders>
              <w:top w:val="single" w:sz="4" w:space="0" w:color="000000"/>
              <w:left w:val="single" w:sz="4" w:space="0" w:color="000000"/>
              <w:bottom w:val="single" w:sz="4" w:space="0" w:color="000000"/>
              <w:right w:val="double" w:sz="4" w:space="0" w:color="000000"/>
            </w:tcBorders>
            <w:hideMark/>
          </w:tcPr>
          <w:p w14:paraId="3E42C481" w14:textId="77777777" w:rsidR="00741ACB" w:rsidRDefault="00741ACB">
            <w:pPr>
              <w:pStyle w:val="TableParagraph"/>
              <w:spacing w:before="28"/>
              <w:ind w:left="21"/>
              <w:rPr>
                <w:rFonts w:ascii="Times New Roman"/>
                <w:b/>
                <w:sz w:val="24"/>
              </w:rPr>
            </w:pPr>
            <w:r>
              <w:rPr>
                <w:rFonts w:ascii="Times New Roman"/>
                <w:b/>
                <w:spacing w:val="-10"/>
                <w:sz w:val="24"/>
              </w:rPr>
              <w:t>X</w:t>
            </w:r>
          </w:p>
        </w:tc>
      </w:tr>
      <w:tr w:rsidR="00741ACB" w14:paraId="090DEFFA" w14:textId="77777777" w:rsidTr="00741ACB">
        <w:trPr>
          <w:trHeight w:val="389"/>
        </w:trPr>
        <w:tc>
          <w:tcPr>
            <w:tcW w:w="2514" w:type="dxa"/>
            <w:tcBorders>
              <w:top w:val="single" w:sz="4" w:space="0" w:color="000000"/>
              <w:left w:val="double" w:sz="4" w:space="0" w:color="000000"/>
              <w:bottom w:val="double" w:sz="4" w:space="0" w:color="000000"/>
              <w:right w:val="single" w:sz="4" w:space="0" w:color="000000"/>
            </w:tcBorders>
            <w:hideMark/>
          </w:tcPr>
          <w:p w14:paraId="2467F51A" w14:textId="094A2F09" w:rsidR="00741ACB" w:rsidRDefault="00037300">
            <w:pPr>
              <w:pStyle w:val="TableParagraph"/>
              <w:spacing w:line="316" w:lineRule="exact"/>
              <w:ind w:left="2"/>
              <w:rPr>
                <w:sz w:val="24"/>
                <w:szCs w:val="24"/>
              </w:rPr>
            </w:pPr>
            <w:r>
              <w:rPr>
                <w:rFonts w:cs="B Nazanin"/>
                <w:rtl/>
                <w:lang w:bidi="fa-IR"/>
              </w:rPr>
              <w:t>4129390 تا 4146364</w:t>
            </w:r>
          </w:p>
        </w:tc>
        <w:tc>
          <w:tcPr>
            <w:tcW w:w="552" w:type="dxa"/>
            <w:tcBorders>
              <w:top w:val="single" w:sz="4" w:space="0" w:color="000000"/>
              <w:left w:val="single" w:sz="4" w:space="0" w:color="000000"/>
              <w:bottom w:val="double" w:sz="4" w:space="0" w:color="000000"/>
              <w:right w:val="double" w:sz="4" w:space="0" w:color="000000"/>
            </w:tcBorders>
            <w:hideMark/>
          </w:tcPr>
          <w:p w14:paraId="4332A5C3" w14:textId="77777777" w:rsidR="00741ACB" w:rsidRDefault="00741ACB">
            <w:pPr>
              <w:pStyle w:val="TableParagraph"/>
              <w:spacing w:before="28"/>
              <w:ind w:left="21"/>
              <w:rPr>
                <w:rFonts w:ascii="Times New Roman"/>
                <w:b/>
                <w:sz w:val="24"/>
              </w:rPr>
            </w:pPr>
            <w:r>
              <w:rPr>
                <w:rFonts w:ascii="Times New Roman"/>
                <w:b/>
                <w:spacing w:val="-10"/>
                <w:sz w:val="24"/>
              </w:rPr>
              <w:t>Y</w:t>
            </w:r>
          </w:p>
        </w:tc>
      </w:tr>
    </w:tbl>
    <w:p w14:paraId="19A5D412" w14:textId="77777777" w:rsidR="002F34B1" w:rsidRDefault="002F34B1" w:rsidP="0056532F">
      <w:pPr>
        <w:widowControl w:val="0"/>
        <w:overflowPunct w:val="0"/>
        <w:autoSpaceDE w:val="0"/>
        <w:autoSpaceDN w:val="0"/>
        <w:adjustRightInd w:val="0"/>
        <w:spacing w:line="359" w:lineRule="auto"/>
        <w:rPr>
          <w:rFonts w:cs="Times New Roman"/>
        </w:rPr>
      </w:pPr>
      <w:r>
        <w:rPr>
          <w:rFonts w:cs="B Mitra"/>
          <w:rtl/>
        </w:rPr>
        <w:t>این‌ حوزه داراي دو خروجی‌ مستقل‌ می‌ باشد و آبهاي چندین‌ حوزه آبخیـز بـه‌ آن وارد مـی‌ شـود: از جنوب (حوزه هاي آبخیز اسدلی‌، گریوان و حصارحسینی‌)، از شرق (مهنان) و از غرب (ارکان).</w:t>
      </w:r>
    </w:p>
    <w:p w14:paraId="09C585AB" w14:textId="77777777" w:rsidR="002F34B1" w:rsidRDefault="002F34B1" w:rsidP="002F34B1">
      <w:pPr>
        <w:widowControl w:val="0"/>
        <w:autoSpaceDE w:val="0"/>
        <w:autoSpaceDN w:val="0"/>
        <w:adjustRightInd w:val="0"/>
        <w:spacing w:line="2" w:lineRule="exact"/>
        <w:rPr>
          <w:rFonts w:cs="Times New Roman"/>
        </w:rPr>
      </w:pPr>
    </w:p>
    <w:p w14:paraId="79A59D67" w14:textId="77777777" w:rsidR="002F34B1" w:rsidRDefault="002F34B1" w:rsidP="002F34B1">
      <w:pPr>
        <w:widowControl w:val="0"/>
        <w:autoSpaceDE w:val="0"/>
        <w:autoSpaceDN w:val="0"/>
        <w:adjustRightInd w:val="0"/>
        <w:ind w:left="1220"/>
        <w:rPr>
          <w:rFonts w:cs="Times New Roman"/>
        </w:rPr>
      </w:pPr>
      <w:r>
        <w:rPr>
          <w:rFonts w:cs="B Mitra" w:hint="cs"/>
          <w:rtl/>
        </w:rPr>
        <w:t>جد</w:t>
      </w:r>
      <w:r>
        <w:rPr>
          <w:rFonts w:cs="B Mitra"/>
          <w:rtl/>
        </w:rPr>
        <w:t>ول شماره (٢): مشخصات فیزیوگرافی‌ حوزه هاي بالادست‌ منطقه‌ مطالعاتی‌</w:t>
      </w:r>
    </w:p>
    <w:p w14:paraId="28829292" w14:textId="77777777" w:rsidR="002F34B1" w:rsidRDefault="002F34B1" w:rsidP="002F34B1">
      <w:pPr>
        <w:widowControl w:val="0"/>
        <w:autoSpaceDE w:val="0"/>
        <w:autoSpaceDN w:val="0"/>
        <w:adjustRightInd w:val="0"/>
        <w:spacing w:line="154" w:lineRule="exact"/>
        <w:rPr>
          <w:rFonts w:cs="Times New Roman"/>
        </w:rPr>
      </w:pPr>
      <w:r>
        <w:rPr>
          <w:noProof/>
        </w:rPr>
        <mc:AlternateContent>
          <mc:Choice Requires="wps">
            <w:drawing>
              <wp:anchor distT="0" distB="0" distL="114300" distR="114300" simplePos="0" relativeHeight="251673600" behindDoc="1" locked="0" layoutInCell="0" hidden="0" allowOverlap="1" wp14:anchorId="7EED9F3F" wp14:editId="7D0323E7">
                <wp:simplePos x="0" y="0"/>
                <wp:positionH relativeFrom="column">
                  <wp:posOffset>202565</wp:posOffset>
                </wp:positionH>
                <wp:positionV relativeFrom="paragraph">
                  <wp:posOffset>-18415</wp:posOffset>
                </wp:positionV>
                <wp:extent cx="12700" cy="18415"/>
                <wp:effectExtent l="0" t="0" r="0" b="0"/>
                <wp:wrapNone/>
                <wp:docPr id="16" name="_x0000_s10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700" cy="1841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16C48875" id="_x0000_s1040" o:spid="_x0000_s1026" style="position:absolute;left:0;text-align:left;margin-left:15.95pt;margin-top:-1.45pt;width:1pt;height: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" o:allowincell="f" fillcolor="black" stroked="f">
                <o:lock v:ext="edit" aspectratio="t"/>
              </v:rect>
            </w:pict>
          </mc:Fallback>
        </mc:AlternateContent>
      </w:r>
      <w:r>
        <w:rPr>
          <w:noProof/>
        </w:rPr>
        <mc:AlternateContent>
          <mc:Choice Requires="wps">
            <w:drawing>
              <wp:anchor distT="0" distB="0" distL="114300" distR="114300" simplePos="0" relativeHeight="251674624" behindDoc="1" locked="0" layoutInCell="0" hidden="0" allowOverlap="1" wp14:anchorId="7C854409" wp14:editId="1F8FF57F">
                <wp:simplePos x="0" y="0"/>
                <wp:positionH relativeFrom="column">
                  <wp:posOffset>5078095</wp:posOffset>
                </wp:positionH>
                <wp:positionV relativeFrom="paragraph">
                  <wp:posOffset>-18415</wp:posOffset>
                </wp:positionV>
                <wp:extent cx="12065" cy="18415"/>
                <wp:effectExtent l="0" t="0" r="0" b="0"/>
                <wp:wrapNone/>
                <wp:docPr id="17" name="_x0000_s1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065" cy="18415"/>
                        </a:xfrm>
                        <a:prstGeom prst="rect">
                          <a:avLst/>
                        </a:prstGeom>
                        <a:solidFill>
                          <a:srgbClr val="000000"/>
                        </a:solidFill>
                        <a:ln>
                          <a:noFill/>
                        </a:ln>
                      </wps:spPr>
                      <wps:bodyPr rot="0" spcFirstLastPara="0" vertOverflow="overflow" horzOverflow="overflow"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458212E5" id="_x0000_s1041" o:spid="_x0000_s1026" style="position:absolute;left:0;text-align:left;margin-left:399.85pt;margin-top:-1.45pt;width:.95pt;height: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" o:allowincell="f" fillcolor="black" stroked="f">
                <o:lock v:ext="edit" aspectratio="t"/>
              </v:rect>
            </w:pict>
          </mc:Fallback>
        </mc:AlternateContent>
      </w:r>
    </w:p>
    <w:tbl>
      <w:tblPr>
        <w:tblW w:w="0" w:type="auto"/>
        <w:tblInd w:w="46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12"/>
        <w:gridCol w:w="1412"/>
        <w:gridCol w:w="1414"/>
        <w:gridCol w:w="636"/>
        <w:gridCol w:w="678"/>
        <w:gridCol w:w="692"/>
        <w:gridCol w:w="1414"/>
      </w:tblGrid>
      <w:tr w:rsidR="0056532F" w14:paraId="5D273B81" w14:textId="77777777">
        <w:trPr>
          <w:trHeight w:val="374"/>
        </w:trPr>
        <w:tc>
          <w:tcPr>
            <w:tcW w:w="1412" w:type="dxa"/>
            <w:vMerge w:val="restart"/>
            <w:tcBorders>
              <w:top w:val="double" w:sz="4" w:space="0" w:color="000000"/>
              <w:left w:val="double" w:sz="4" w:space="0" w:color="000000"/>
              <w:bottom w:val="single" w:sz="12" w:space="0" w:color="000000"/>
              <w:right w:val="single" w:sz="6" w:space="0" w:color="000000"/>
            </w:tcBorders>
            <w:hideMark/>
          </w:tcPr>
          <w:p w14:paraId="4068A210" w14:textId="77777777" w:rsidR="0056532F" w:rsidRDefault="0056532F">
            <w:pPr>
              <w:pStyle w:val="TableParagraph"/>
              <w:bidi/>
              <w:spacing w:before="200"/>
              <w:ind w:left="372"/>
              <w:jc w:val="left"/>
              <w:rPr>
                <w:b/>
                <w:bCs/>
              </w:rPr>
            </w:pPr>
            <w:r>
              <w:rPr>
                <w:rFonts w:hint="cs"/>
                <w:b/>
                <w:bCs/>
                <w:spacing w:val="-5"/>
                <w:rtl/>
              </w:rPr>
              <w:t>ﻧﺎم</w:t>
            </w:r>
            <w:r>
              <w:rPr>
                <w:rFonts w:hint="cs"/>
                <w:b/>
                <w:bCs/>
                <w:spacing w:val="-1"/>
                <w:rtl/>
              </w:rPr>
              <w:t xml:space="preserve"> </w:t>
            </w:r>
            <w:r>
              <w:rPr>
                <w:rFonts w:hint="cs"/>
                <w:b/>
                <w:bCs/>
                <w:rtl/>
              </w:rPr>
              <w:t>ﺣﻮزه</w:t>
            </w:r>
          </w:p>
        </w:tc>
        <w:tc>
          <w:tcPr>
            <w:tcW w:w="1412" w:type="dxa"/>
            <w:vMerge w:val="restart"/>
            <w:tcBorders>
              <w:top w:val="double" w:sz="4" w:space="0" w:color="000000"/>
              <w:left w:val="single" w:sz="6" w:space="0" w:color="000000"/>
              <w:bottom w:val="single" w:sz="12" w:space="0" w:color="000000"/>
              <w:right w:val="single" w:sz="6" w:space="0" w:color="000000"/>
            </w:tcBorders>
            <w:hideMark/>
          </w:tcPr>
          <w:p w14:paraId="091E1C34" w14:textId="77777777" w:rsidR="0056532F" w:rsidRDefault="0056532F">
            <w:pPr>
              <w:pStyle w:val="TableParagraph"/>
              <w:bidi/>
              <w:spacing w:before="200"/>
              <w:ind w:left="190"/>
              <w:jc w:val="left"/>
              <w:rPr>
                <w:b/>
                <w:bCs/>
              </w:rPr>
            </w:pPr>
            <w:r>
              <w:rPr>
                <w:rFonts w:hint="cs"/>
                <w:b/>
                <w:bCs/>
                <w:spacing w:val="-2"/>
                <w:rtl/>
              </w:rPr>
              <w:t>ﻣﺴﺎﺣﺖ</w:t>
            </w:r>
            <w:r>
              <w:rPr>
                <w:rFonts w:hint="cs"/>
                <w:b/>
                <w:bCs/>
                <w:spacing w:val="-1"/>
                <w:rtl/>
              </w:rPr>
              <w:t xml:space="preserve"> </w:t>
            </w:r>
            <w:r>
              <w:rPr>
                <w:rFonts w:hint="cs"/>
                <w:b/>
                <w:bCs/>
              </w:rPr>
              <w:t>(</w:t>
            </w:r>
            <w:r>
              <w:rPr>
                <w:rFonts w:ascii="Times New Roman" w:cs="Times New Roman"/>
                <w:b/>
                <w:bCs/>
              </w:rPr>
              <w:t>ha</w:t>
            </w:r>
            <w:r>
              <w:rPr>
                <w:rFonts w:hint="cs"/>
                <w:b/>
                <w:bCs/>
              </w:rPr>
              <w:t>)</w:t>
            </w:r>
          </w:p>
        </w:tc>
        <w:tc>
          <w:tcPr>
            <w:tcW w:w="1414" w:type="dxa"/>
            <w:vMerge w:val="restart"/>
            <w:tcBorders>
              <w:top w:val="double" w:sz="4" w:space="0" w:color="000000"/>
              <w:left w:val="single" w:sz="6" w:space="0" w:color="000000"/>
              <w:bottom w:val="single" w:sz="12" w:space="0" w:color="000000"/>
              <w:right w:val="single" w:sz="6" w:space="0" w:color="000000"/>
            </w:tcBorders>
            <w:hideMark/>
          </w:tcPr>
          <w:p w14:paraId="632CA8F1" w14:textId="77777777" w:rsidR="0056532F" w:rsidRDefault="0056532F">
            <w:pPr>
              <w:pStyle w:val="TableParagraph"/>
              <w:bidi/>
              <w:spacing w:before="31" w:line="334" w:lineRule="exact"/>
              <w:ind w:left="62"/>
              <w:jc w:val="left"/>
              <w:rPr>
                <w:b/>
                <w:bCs/>
              </w:rPr>
            </w:pPr>
            <w:r>
              <w:rPr>
                <w:rFonts w:hint="cs"/>
                <w:b/>
                <w:bCs/>
                <w:spacing w:val="-5"/>
                <w:rtl/>
              </w:rPr>
              <w:t>ﻃﻮل</w:t>
            </w:r>
            <w:r>
              <w:rPr>
                <w:rFonts w:hint="cs"/>
                <w:b/>
                <w:bCs/>
                <w:spacing w:val="-3"/>
                <w:rtl/>
              </w:rPr>
              <w:t xml:space="preserve"> </w:t>
            </w:r>
            <w:r>
              <w:rPr>
                <w:rFonts w:hint="cs"/>
                <w:b/>
                <w:bCs/>
                <w:rtl/>
              </w:rPr>
              <w:t>آﺑﺮاﻫﻪ</w:t>
            </w:r>
            <w:r>
              <w:rPr>
                <w:rFonts w:hint="cs"/>
                <w:b/>
                <w:bCs/>
                <w:spacing w:val="-4"/>
                <w:rtl/>
              </w:rPr>
              <w:t xml:space="preserve"> </w:t>
            </w:r>
            <w:r>
              <w:rPr>
                <w:rFonts w:hint="cs"/>
                <w:b/>
                <w:bCs/>
                <w:rtl/>
              </w:rPr>
              <w:t>اﺻﻠﻲ</w:t>
            </w:r>
          </w:p>
          <w:p w14:paraId="435A0C47" w14:textId="77777777" w:rsidR="0056532F" w:rsidRDefault="0056532F">
            <w:pPr>
              <w:pStyle w:val="TableParagraph"/>
              <w:ind w:left="15"/>
              <w:rPr>
                <w:b/>
              </w:rPr>
            </w:pPr>
            <w:r>
              <w:rPr>
                <w:rFonts w:hint="cs"/>
                <w:b/>
                <w:spacing w:val="-5"/>
              </w:rPr>
              <w:t>(</w:t>
            </w:r>
            <w:r>
              <w:rPr>
                <w:rFonts w:ascii="Times New Roman"/>
                <w:b/>
                <w:spacing w:val="-5"/>
              </w:rPr>
              <w:t>m</w:t>
            </w:r>
            <w:r>
              <w:rPr>
                <w:rFonts w:hint="cs"/>
                <w:b/>
                <w:spacing w:val="-5"/>
              </w:rPr>
              <w:t>)</w:t>
            </w:r>
          </w:p>
        </w:tc>
        <w:tc>
          <w:tcPr>
            <w:tcW w:w="2006" w:type="dxa"/>
            <w:gridSpan w:val="3"/>
            <w:tcBorders>
              <w:top w:val="double" w:sz="4" w:space="0" w:color="000000"/>
              <w:left w:val="single" w:sz="6" w:space="0" w:color="000000"/>
              <w:bottom w:val="single" w:sz="4" w:space="0" w:color="000000"/>
              <w:right w:val="single" w:sz="6" w:space="0" w:color="000000"/>
            </w:tcBorders>
            <w:hideMark/>
          </w:tcPr>
          <w:p w14:paraId="7095DAC1" w14:textId="77777777" w:rsidR="0056532F" w:rsidRDefault="0056532F">
            <w:pPr>
              <w:pStyle w:val="TableParagraph"/>
              <w:bidi/>
              <w:ind w:left="557" w:right="576"/>
              <w:jc w:val="left"/>
              <w:rPr>
                <w:b/>
                <w:bCs/>
              </w:rPr>
            </w:pPr>
            <w:r>
              <w:rPr>
                <w:rFonts w:hint="cs"/>
                <w:b/>
                <w:bCs/>
                <w:spacing w:val="-2"/>
                <w:rtl/>
              </w:rPr>
              <w:t>ارﺗﻔﺎع</w:t>
            </w:r>
            <w:r>
              <w:rPr>
                <w:rFonts w:hint="cs"/>
                <w:b/>
                <w:bCs/>
                <w:spacing w:val="-1"/>
                <w:rtl/>
              </w:rPr>
              <w:t xml:space="preserve"> </w:t>
            </w:r>
            <w:r>
              <w:rPr>
                <w:rFonts w:hint="cs"/>
                <w:b/>
                <w:bCs/>
              </w:rPr>
              <w:t>)</w:t>
            </w:r>
            <w:r>
              <w:rPr>
                <w:rFonts w:hint="cs"/>
                <w:b/>
                <w:bCs/>
                <w:rtl/>
              </w:rPr>
              <w:t>ﻣﺘﺮ</w:t>
            </w:r>
            <w:r>
              <w:rPr>
                <w:rFonts w:hint="cs"/>
                <w:b/>
                <w:bCs/>
              </w:rPr>
              <w:t>(</w:t>
            </w:r>
          </w:p>
        </w:tc>
        <w:tc>
          <w:tcPr>
            <w:tcW w:w="1414" w:type="dxa"/>
            <w:vMerge w:val="restart"/>
            <w:tcBorders>
              <w:top w:val="double" w:sz="4" w:space="0" w:color="000000"/>
              <w:left w:val="single" w:sz="6" w:space="0" w:color="000000"/>
              <w:bottom w:val="single" w:sz="12" w:space="0" w:color="000000"/>
              <w:right w:val="double" w:sz="4" w:space="0" w:color="000000"/>
            </w:tcBorders>
            <w:hideMark/>
          </w:tcPr>
          <w:p w14:paraId="3FF60B95" w14:textId="77777777" w:rsidR="0056532F" w:rsidRDefault="0056532F">
            <w:pPr>
              <w:pStyle w:val="TableParagraph"/>
              <w:bidi/>
              <w:ind w:left="377" w:right="284" w:hanging="119"/>
              <w:jc w:val="left"/>
              <w:rPr>
                <w:b/>
                <w:bCs/>
              </w:rPr>
            </w:pPr>
            <w:r>
              <w:rPr>
                <w:rFonts w:hint="cs"/>
                <w:b/>
                <w:bCs/>
                <w:rtl/>
              </w:rPr>
              <w:t>زﻣﺎن</w:t>
            </w:r>
            <w:r>
              <w:rPr>
                <w:rFonts w:hint="cs"/>
                <w:b/>
                <w:bCs/>
                <w:spacing w:val="-13"/>
                <w:rtl/>
              </w:rPr>
              <w:t xml:space="preserve"> </w:t>
            </w:r>
            <w:r>
              <w:rPr>
                <w:rFonts w:hint="cs"/>
                <w:b/>
                <w:bCs/>
                <w:rtl/>
              </w:rPr>
              <w:t xml:space="preserve">ﺗﻤﺮﻛﺰ </w:t>
            </w:r>
            <w:r>
              <w:rPr>
                <w:rFonts w:hint="cs"/>
                <w:b/>
                <w:bCs/>
                <w:spacing w:val="-2"/>
              </w:rPr>
              <w:t>)</w:t>
            </w:r>
            <w:r>
              <w:rPr>
                <w:rFonts w:hint="cs"/>
                <w:b/>
                <w:bCs/>
                <w:spacing w:val="-2"/>
                <w:rtl/>
              </w:rPr>
              <w:t>ﺳﺎﻋﺖ</w:t>
            </w:r>
            <w:r>
              <w:rPr>
                <w:rFonts w:hint="cs"/>
                <w:b/>
                <w:bCs/>
                <w:spacing w:val="-2"/>
              </w:rPr>
              <w:t>(</w:t>
            </w:r>
          </w:p>
        </w:tc>
      </w:tr>
      <w:tr w:rsidR="0056532F" w14:paraId="3589C160" w14:textId="77777777">
        <w:trPr>
          <w:trHeight w:val="330"/>
        </w:trPr>
        <w:tc>
          <w:tcPr>
            <w:tcW w:w="1412" w:type="dxa"/>
            <w:vMerge/>
            <w:tcBorders>
              <w:top w:val="double" w:sz="4" w:space="0" w:color="000000"/>
              <w:left w:val="double" w:sz="4" w:space="0" w:color="000000"/>
              <w:bottom w:val="single" w:sz="12" w:space="0" w:color="000000"/>
              <w:right w:val="single" w:sz="6" w:space="0" w:color="000000"/>
            </w:tcBorders>
            <w:vAlign w:val="center"/>
            <w:hideMark/>
          </w:tcPr>
          <w:p w14:paraId="45229EAD" w14:textId="77777777" w:rsidR="0056532F" w:rsidRDefault="0056532F">
            <w:pPr>
              <w:rPr>
                <w:rFonts w:ascii="B Mitra" w:eastAsia="B Mitra" w:hAnsi="B Mitra" w:cs="B Mitra"/>
                <w:b/>
                <w:bCs/>
                <w:sz w:val="22"/>
                <w:szCs w:val="22"/>
                <w:lang w:bidi="ar-SA"/>
              </w:rPr>
            </w:pPr>
          </w:p>
        </w:tc>
        <w:tc>
          <w:tcPr>
            <w:tcW w:w="1412" w:type="dxa"/>
            <w:vMerge/>
            <w:tcBorders>
              <w:top w:val="double" w:sz="4" w:space="0" w:color="000000"/>
              <w:left w:val="single" w:sz="6" w:space="0" w:color="000000"/>
              <w:bottom w:val="single" w:sz="12" w:space="0" w:color="000000"/>
              <w:right w:val="single" w:sz="6" w:space="0" w:color="000000"/>
            </w:tcBorders>
            <w:vAlign w:val="center"/>
            <w:hideMark/>
          </w:tcPr>
          <w:p w14:paraId="5C2E3261" w14:textId="77777777" w:rsidR="0056532F" w:rsidRDefault="0056532F">
            <w:pPr>
              <w:rPr>
                <w:rFonts w:ascii="B Mitra" w:eastAsia="B Mitra" w:hAnsi="B Mitra" w:cs="B Mitra"/>
                <w:b/>
                <w:bCs/>
                <w:sz w:val="22"/>
                <w:szCs w:val="22"/>
                <w:lang w:bidi="ar-SA"/>
              </w:rPr>
            </w:pPr>
          </w:p>
        </w:tc>
        <w:tc>
          <w:tcPr>
            <w:tcW w:w="1414" w:type="dxa"/>
            <w:vMerge/>
            <w:tcBorders>
              <w:top w:val="double" w:sz="4" w:space="0" w:color="000000"/>
              <w:left w:val="single" w:sz="6" w:space="0" w:color="000000"/>
              <w:bottom w:val="single" w:sz="12" w:space="0" w:color="000000"/>
              <w:right w:val="single" w:sz="6" w:space="0" w:color="000000"/>
            </w:tcBorders>
            <w:vAlign w:val="center"/>
            <w:hideMark/>
          </w:tcPr>
          <w:p w14:paraId="734FA3C7" w14:textId="77777777" w:rsidR="0056532F" w:rsidRDefault="0056532F">
            <w:pPr>
              <w:rPr>
                <w:rFonts w:ascii="B Mitra" w:eastAsia="B Mitra" w:hAnsi="B Mitra" w:cs="B Mitra"/>
                <w:b/>
                <w:sz w:val="22"/>
                <w:szCs w:val="22"/>
                <w:lang w:bidi="ar-SA"/>
              </w:rPr>
            </w:pPr>
          </w:p>
        </w:tc>
        <w:tc>
          <w:tcPr>
            <w:tcW w:w="636" w:type="dxa"/>
            <w:tcBorders>
              <w:top w:val="single" w:sz="4" w:space="0" w:color="000000"/>
              <w:left w:val="single" w:sz="6" w:space="0" w:color="000000"/>
              <w:bottom w:val="single" w:sz="12" w:space="0" w:color="000000"/>
              <w:right w:val="single" w:sz="6" w:space="0" w:color="000000"/>
            </w:tcBorders>
            <w:hideMark/>
          </w:tcPr>
          <w:p w14:paraId="514B02C0" w14:textId="77777777" w:rsidR="0056532F" w:rsidRDefault="0056532F">
            <w:pPr>
              <w:pStyle w:val="TableParagraph"/>
              <w:bidi/>
              <w:spacing w:line="310" w:lineRule="exact"/>
              <w:ind w:left="68"/>
              <w:jc w:val="left"/>
              <w:rPr>
                <w:b/>
                <w:bCs/>
              </w:rPr>
            </w:pPr>
            <w:r>
              <w:rPr>
                <w:rFonts w:hint="cs"/>
                <w:b/>
                <w:bCs/>
                <w:spacing w:val="-2"/>
                <w:rtl/>
              </w:rPr>
              <w:t>ﺣﺪاﻗﻞ</w:t>
            </w:r>
          </w:p>
        </w:tc>
        <w:tc>
          <w:tcPr>
            <w:tcW w:w="678" w:type="dxa"/>
            <w:tcBorders>
              <w:top w:val="single" w:sz="4" w:space="0" w:color="000000"/>
              <w:left w:val="single" w:sz="6" w:space="0" w:color="000000"/>
              <w:bottom w:val="single" w:sz="12" w:space="0" w:color="000000"/>
              <w:right w:val="single" w:sz="6" w:space="0" w:color="000000"/>
            </w:tcBorders>
            <w:hideMark/>
          </w:tcPr>
          <w:p w14:paraId="45B56A86" w14:textId="77777777" w:rsidR="0056532F" w:rsidRDefault="0056532F">
            <w:pPr>
              <w:pStyle w:val="TableParagraph"/>
              <w:bidi/>
              <w:spacing w:line="310" w:lineRule="exact"/>
              <w:ind w:left="70"/>
              <w:jc w:val="left"/>
              <w:rPr>
                <w:b/>
                <w:bCs/>
              </w:rPr>
            </w:pPr>
            <w:r>
              <w:rPr>
                <w:rFonts w:hint="cs"/>
                <w:b/>
                <w:bCs/>
                <w:spacing w:val="-2"/>
                <w:rtl/>
              </w:rPr>
              <w:t>ﺣﺪاﻛﺜﺮ</w:t>
            </w:r>
          </w:p>
        </w:tc>
        <w:tc>
          <w:tcPr>
            <w:tcW w:w="692" w:type="dxa"/>
            <w:tcBorders>
              <w:top w:val="single" w:sz="4" w:space="0" w:color="000000"/>
              <w:left w:val="single" w:sz="6" w:space="0" w:color="000000"/>
              <w:bottom w:val="single" w:sz="12" w:space="0" w:color="000000"/>
              <w:right w:val="single" w:sz="6" w:space="0" w:color="000000"/>
            </w:tcBorders>
            <w:hideMark/>
          </w:tcPr>
          <w:p w14:paraId="5BC46A4C" w14:textId="77777777" w:rsidR="0056532F" w:rsidRDefault="0056532F">
            <w:pPr>
              <w:pStyle w:val="TableParagraph"/>
              <w:bidi/>
              <w:spacing w:line="310" w:lineRule="exact"/>
              <w:ind w:left="68"/>
              <w:jc w:val="left"/>
              <w:rPr>
                <w:b/>
                <w:bCs/>
              </w:rPr>
            </w:pPr>
            <w:r>
              <w:rPr>
                <w:rFonts w:hint="cs"/>
                <w:b/>
                <w:bCs/>
                <w:spacing w:val="-2"/>
                <w:rtl/>
              </w:rPr>
              <w:t>ﻣﺘﻮﺳﻂ</w:t>
            </w:r>
          </w:p>
        </w:tc>
        <w:tc>
          <w:tcPr>
            <w:tcW w:w="1414" w:type="dxa"/>
            <w:vMerge/>
            <w:tcBorders>
              <w:top w:val="double" w:sz="4" w:space="0" w:color="000000"/>
              <w:left w:val="single" w:sz="6" w:space="0" w:color="000000"/>
              <w:bottom w:val="single" w:sz="12" w:space="0" w:color="000000"/>
              <w:right w:val="double" w:sz="4" w:space="0" w:color="000000"/>
            </w:tcBorders>
            <w:vAlign w:val="center"/>
            <w:hideMark/>
          </w:tcPr>
          <w:p w14:paraId="192EDABA" w14:textId="77777777" w:rsidR="0056532F" w:rsidRDefault="0056532F">
            <w:pPr>
              <w:rPr>
                <w:rFonts w:ascii="B Mitra" w:eastAsia="B Mitra" w:hAnsi="B Mitra" w:cs="B Mitra"/>
                <w:b/>
                <w:bCs/>
                <w:sz w:val="22"/>
                <w:szCs w:val="22"/>
                <w:lang w:bidi="ar-SA"/>
              </w:rPr>
            </w:pPr>
          </w:p>
        </w:tc>
      </w:tr>
      <w:tr w:rsidR="0056532F" w14:paraId="19768C56" w14:textId="77777777">
        <w:trPr>
          <w:trHeight w:val="361"/>
        </w:trPr>
        <w:tc>
          <w:tcPr>
            <w:tcW w:w="1412" w:type="dxa"/>
            <w:tcBorders>
              <w:top w:val="single" w:sz="12" w:space="0" w:color="000000"/>
              <w:left w:val="double" w:sz="4" w:space="0" w:color="000000"/>
              <w:bottom w:val="single" w:sz="6" w:space="0" w:color="000000"/>
              <w:right w:val="single" w:sz="6" w:space="0" w:color="000000"/>
            </w:tcBorders>
            <w:hideMark/>
          </w:tcPr>
          <w:p w14:paraId="00CC555F" w14:textId="77777777" w:rsidR="0056532F" w:rsidRDefault="0056532F">
            <w:pPr>
              <w:pStyle w:val="TableParagraph"/>
              <w:bidi/>
              <w:spacing w:line="342" w:lineRule="exact"/>
              <w:ind w:left="470"/>
              <w:jc w:val="left"/>
              <w:rPr>
                <w:sz w:val="26"/>
                <w:szCs w:val="26"/>
              </w:rPr>
            </w:pPr>
            <w:r>
              <w:rPr>
                <w:rFonts w:hint="cs"/>
                <w:spacing w:val="-2"/>
                <w:sz w:val="26"/>
                <w:szCs w:val="26"/>
                <w:rtl/>
              </w:rPr>
              <w:t>اﺳﺪﻟﻲ</w:t>
            </w:r>
          </w:p>
        </w:tc>
        <w:tc>
          <w:tcPr>
            <w:tcW w:w="1412" w:type="dxa"/>
            <w:tcBorders>
              <w:top w:val="single" w:sz="12" w:space="0" w:color="000000"/>
              <w:left w:val="single" w:sz="6" w:space="0" w:color="000000"/>
              <w:bottom w:val="single" w:sz="6" w:space="0" w:color="000000"/>
              <w:right w:val="single" w:sz="6" w:space="0" w:color="000000"/>
            </w:tcBorders>
            <w:hideMark/>
          </w:tcPr>
          <w:p w14:paraId="39F3DAA7" w14:textId="77777777" w:rsidR="0056532F" w:rsidRDefault="0056532F">
            <w:pPr>
              <w:pStyle w:val="TableParagraph"/>
              <w:spacing w:before="28" w:line="314" w:lineRule="exact"/>
              <w:ind w:left="11"/>
              <w:rPr>
                <w:sz w:val="24"/>
              </w:rPr>
            </w:pPr>
            <w:r>
              <w:rPr>
                <w:rFonts w:hint="cs"/>
                <w:spacing w:val="-2"/>
                <w:sz w:val="24"/>
                <w:rtl/>
              </w:rPr>
              <w:t>٥٨٤٠/٨</w:t>
            </w:r>
          </w:p>
        </w:tc>
        <w:tc>
          <w:tcPr>
            <w:tcW w:w="1414" w:type="dxa"/>
            <w:tcBorders>
              <w:top w:val="single" w:sz="12" w:space="0" w:color="000000"/>
              <w:left w:val="single" w:sz="6" w:space="0" w:color="000000"/>
              <w:bottom w:val="single" w:sz="6" w:space="0" w:color="000000"/>
              <w:right w:val="single" w:sz="6" w:space="0" w:color="000000"/>
            </w:tcBorders>
            <w:hideMark/>
          </w:tcPr>
          <w:p w14:paraId="5B181AE6" w14:textId="77777777" w:rsidR="0056532F" w:rsidRDefault="0056532F">
            <w:pPr>
              <w:pStyle w:val="TableParagraph"/>
              <w:spacing w:before="28" w:line="314" w:lineRule="exact"/>
              <w:ind w:left="14"/>
              <w:rPr>
                <w:sz w:val="24"/>
              </w:rPr>
            </w:pPr>
            <w:r>
              <w:rPr>
                <w:rFonts w:hint="cs"/>
                <w:spacing w:val="-2"/>
                <w:sz w:val="24"/>
                <w:rtl/>
              </w:rPr>
              <w:t>١٢/٨٨</w:t>
            </w:r>
          </w:p>
        </w:tc>
        <w:tc>
          <w:tcPr>
            <w:tcW w:w="636" w:type="dxa"/>
            <w:tcBorders>
              <w:top w:val="single" w:sz="12" w:space="0" w:color="000000"/>
              <w:left w:val="single" w:sz="6" w:space="0" w:color="000000"/>
              <w:bottom w:val="single" w:sz="6" w:space="0" w:color="000000"/>
              <w:right w:val="single" w:sz="6" w:space="0" w:color="000000"/>
            </w:tcBorders>
            <w:hideMark/>
          </w:tcPr>
          <w:p w14:paraId="46CCD3E1" w14:textId="77777777" w:rsidR="0056532F" w:rsidRDefault="0056532F">
            <w:pPr>
              <w:pStyle w:val="TableParagraph"/>
              <w:ind w:left="16"/>
              <w:rPr>
                <w:sz w:val="24"/>
              </w:rPr>
            </w:pPr>
            <w:r>
              <w:rPr>
                <w:rFonts w:hint="cs"/>
                <w:spacing w:val="-4"/>
                <w:sz w:val="24"/>
                <w:rtl/>
              </w:rPr>
              <w:t>١٦٥٢</w:t>
            </w:r>
          </w:p>
        </w:tc>
        <w:tc>
          <w:tcPr>
            <w:tcW w:w="678" w:type="dxa"/>
            <w:tcBorders>
              <w:top w:val="single" w:sz="12" w:space="0" w:color="000000"/>
              <w:left w:val="single" w:sz="6" w:space="0" w:color="000000"/>
              <w:bottom w:val="single" w:sz="6" w:space="0" w:color="000000"/>
              <w:right w:val="single" w:sz="6" w:space="0" w:color="000000"/>
            </w:tcBorders>
            <w:hideMark/>
          </w:tcPr>
          <w:p w14:paraId="3AE92EEA" w14:textId="77777777" w:rsidR="0056532F" w:rsidRDefault="0056532F">
            <w:pPr>
              <w:pStyle w:val="TableParagraph"/>
              <w:ind w:left="14"/>
              <w:rPr>
                <w:sz w:val="24"/>
              </w:rPr>
            </w:pPr>
            <w:r>
              <w:rPr>
                <w:rFonts w:hint="cs"/>
                <w:spacing w:val="-4"/>
                <w:sz w:val="24"/>
                <w:rtl/>
              </w:rPr>
              <w:t>٢٣٥٥</w:t>
            </w:r>
          </w:p>
        </w:tc>
        <w:tc>
          <w:tcPr>
            <w:tcW w:w="692" w:type="dxa"/>
            <w:tcBorders>
              <w:top w:val="single" w:sz="12" w:space="0" w:color="000000"/>
              <w:left w:val="single" w:sz="6" w:space="0" w:color="000000"/>
              <w:bottom w:val="single" w:sz="6" w:space="0" w:color="000000"/>
              <w:right w:val="single" w:sz="6" w:space="0" w:color="000000"/>
            </w:tcBorders>
            <w:hideMark/>
          </w:tcPr>
          <w:p w14:paraId="1EB9881F" w14:textId="77777777" w:rsidR="0056532F" w:rsidRDefault="0056532F">
            <w:pPr>
              <w:pStyle w:val="TableParagraph"/>
              <w:ind w:left="12"/>
              <w:rPr>
                <w:sz w:val="24"/>
              </w:rPr>
            </w:pPr>
            <w:r>
              <w:rPr>
                <w:rFonts w:hint="cs"/>
                <w:spacing w:val="-4"/>
                <w:sz w:val="24"/>
                <w:rtl/>
              </w:rPr>
              <w:t>٢٠٧٠</w:t>
            </w:r>
          </w:p>
        </w:tc>
        <w:tc>
          <w:tcPr>
            <w:tcW w:w="1414" w:type="dxa"/>
            <w:tcBorders>
              <w:top w:val="single" w:sz="12" w:space="0" w:color="000000"/>
              <w:left w:val="single" w:sz="6" w:space="0" w:color="000000"/>
              <w:bottom w:val="single" w:sz="6" w:space="0" w:color="000000"/>
              <w:right w:val="double" w:sz="4" w:space="0" w:color="000000"/>
            </w:tcBorders>
            <w:hideMark/>
          </w:tcPr>
          <w:p w14:paraId="4EA7E12E" w14:textId="77777777" w:rsidR="0056532F" w:rsidRDefault="0056532F">
            <w:pPr>
              <w:pStyle w:val="TableParagraph"/>
              <w:spacing w:before="26" w:line="316" w:lineRule="exact"/>
              <w:ind w:left="23"/>
              <w:rPr>
                <w:sz w:val="24"/>
              </w:rPr>
            </w:pPr>
            <w:r>
              <w:rPr>
                <w:rFonts w:hint="cs"/>
                <w:spacing w:val="-4"/>
                <w:sz w:val="24"/>
                <w:rtl/>
              </w:rPr>
              <w:t>١</w:t>
            </w:r>
            <w:r>
              <w:rPr>
                <w:rFonts w:ascii="Times New Roman"/>
                <w:spacing w:val="-4"/>
                <w:sz w:val="24"/>
              </w:rPr>
              <w:t>/</w:t>
            </w:r>
            <w:r>
              <w:rPr>
                <w:rFonts w:hint="cs"/>
                <w:spacing w:val="-4"/>
                <w:sz w:val="24"/>
                <w:rtl/>
              </w:rPr>
              <w:t>٤٦</w:t>
            </w:r>
          </w:p>
        </w:tc>
      </w:tr>
      <w:tr w:rsidR="0056532F" w14:paraId="0A81D13A" w14:textId="77777777">
        <w:trPr>
          <w:trHeight w:val="363"/>
        </w:trPr>
        <w:tc>
          <w:tcPr>
            <w:tcW w:w="1412" w:type="dxa"/>
            <w:tcBorders>
              <w:top w:val="single" w:sz="6" w:space="0" w:color="000000"/>
              <w:left w:val="double" w:sz="4" w:space="0" w:color="000000"/>
              <w:bottom w:val="single" w:sz="6" w:space="0" w:color="000000"/>
              <w:right w:val="single" w:sz="6" w:space="0" w:color="000000"/>
            </w:tcBorders>
            <w:hideMark/>
          </w:tcPr>
          <w:p w14:paraId="73F284EC" w14:textId="77777777" w:rsidR="0056532F" w:rsidRDefault="0056532F">
            <w:pPr>
              <w:pStyle w:val="TableParagraph"/>
              <w:bidi/>
              <w:spacing w:line="342" w:lineRule="exact"/>
              <w:ind w:left="444"/>
              <w:jc w:val="left"/>
              <w:rPr>
                <w:sz w:val="26"/>
                <w:szCs w:val="26"/>
              </w:rPr>
            </w:pPr>
            <w:r>
              <w:rPr>
                <w:rFonts w:hint="cs"/>
                <w:spacing w:val="-2"/>
                <w:sz w:val="26"/>
                <w:szCs w:val="26"/>
                <w:rtl/>
              </w:rPr>
              <w:t>ﮔﺮﻳﻮان</w:t>
            </w:r>
          </w:p>
        </w:tc>
        <w:tc>
          <w:tcPr>
            <w:tcW w:w="1412" w:type="dxa"/>
            <w:tcBorders>
              <w:top w:val="single" w:sz="6" w:space="0" w:color="000000"/>
              <w:left w:val="single" w:sz="6" w:space="0" w:color="000000"/>
              <w:bottom w:val="single" w:sz="6" w:space="0" w:color="000000"/>
              <w:right w:val="single" w:sz="6" w:space="0" w:color="000000"/>
            </w:tcBorders>
            <w:hideMark/>
          </w:tcPr>
          <w:p w14:paraId="39E24F17" w14:textId="77777777" w:rsidR="0056532F" w:rsidRDefault="0056532F">
            <w:pPr>
              <w:pStyle w:val="TableParagraph"/>
              <w:spacing w:before="29" w:line="314" w:lineRule="exact"/>
              <w:ind w:left="11"/>
              <w:rPr>
                <w:sz w:val="24"/>
              </w:rPr>
            </w:pPr>
            <w:r>
              <w:rPr>
                <w:rFonts w:hint="cs"/>
                <w:spacing w:val="-2"/>
                <w:sz w:val="24"/>
                <w:rtl/>
              </w:rPr>
              <w:t>٦٩٢٤/٦</w:t>
            </w:r>
          </w:p>
        </w:tc>
        <w:tc>
          <w:tcPr>
            <w:tcW w:w="1414" w:type="dxa"/>
            <w:tcBorders>
              <w:top w:val="single" w:sz="6" w:space="0" w:color="000000"/>
              <w:left w:val="single" w:sz="6" w:space="0" w:color="000000"/>
              <w:bottom w:val="single" w:sz="6" w:space="0" w:color="000000"/>
              <w:right w:val="single" w:sz="6" w:space="0" w:color="000000"/>
            </w:tcBorders>
            <w:hideMark/>
          </w:tcPr>
          <w:p w14:paraId="3A00FAD9" w14:textId="77777777" w:rsidR="0056532F" w:rsidRDefault="0056532F">
            <w:pPr>
              <w:pStyle w:val="TableParagraph"/>
              <w:spacing w:before="29" w:line="314" w:lineRule="exact"/>
              <w:ind w:left="14"/>
              <w:rPr>
                <w:sz w:val="24"/>
              </w:rPr>
            </w:pPr>
            <w:r>
              <w:rPr>
                <w:rFonts w:hint="cs"/>
                <w:spacing w:val="-2"/>
                <w:sz w:val="24"/>
                <w:rtl/>
              </w:rPr>
              <w:t>١٠/٩٤</w:t>
            </w:r>
          </w:p>
        </w:tc>
        <w:tc>
          <w:tcPr>
            <w:tcW w:w="636" w:type="dxa"/>
            <w:tcBorders>
              <w:top w:val="single" w:sz="6" w:space="0" w:color="000000"/>
              <w:left w:val="single" w:sz="6" w:space="0" w:color="000000"/>
              <w:bottom w:val="single" w:sz="6" w:space="0" w:color="000000"/>
              <w:right w:val="single" w:sz="6" w:space="0" w:color="000000"/>
            </w:tcBorders>
            <w:hideMark/>
          </w:tcPr>
          <w:p w14:paraId="52A43A56" w14:textId="77777777" w:rsidR="0056532F" w:rsidRDefault="0056532F">
            <w:pPr>
              <w:pStyle w:val="TableParagraph"/>
              <w:spacing w:before="1"/>
              <w:ind w:left="16"/>
              <w:rPr>
                <w:sz w:val="24"/>
              </w:rPr>
            </w:pPr>
            <w:r>
              <w:rPr>
                <w:rFonts w:hint="cs"/>
                <w:spacing w:val="-4"/>
                <w:sz w:val="24"/>
                <w:rtl/>
              </w:rPr>
              <w:t>١٥١١</w:t>
            </w:r>
          </w:p>
        </w:tc>
        <w:tc>
          <w:tcPr>
            <w:tcW w:w="678" w:type="dxa"/>
            <w:tcBorders>
              <w:top w:val="single" w:sz="6" w:space="0" w:color="000000"/>
              <w:left w:val="single" w:sz="6" w:space="0" w:color="000000"/>
              <w:bottom w:val="single" w:sz="6" w:space="0" w:color="000000"/>
              <w:right w:val="single" w:sz="6" w:space="0" w:color="000000"/>
            </w:tcBorders>
            <w:hideMark/>
          </w:tcPr>
          <w:p w14:paraId="015ED77A" w14:textId="77777777" w:rsidR="0056532F" w:rsidRDefault="0056532F">
            <w:pPr>
              <w:pStyle w:val="TableParagraph"/>
              <w:spacing w:before="1"/>
              <w:ind w:left="14"/>
              <w:rPr>
                <w:sz w:val="24"/>
              </w:rPr>
            </w:pPr>
            <w:r>
              <w:rPr>
                <w:rFonts w:hint="cs"/>
                <w:spacing w:val="-4"/>
                <w:sz w:val="24"/>
                <w:rtl/>
              </w:rPr>
              <w:t>٢٥١٥</w:t>
            </w:r>
          </w:p>
        </w:tc>
        <w:tc>
          <w:tcPr>
            <w:tcW w:w="692" w:type="dxa"/>
            <w:tcBorders>
              <w:top w:val="single" w:sz="6" w:space="0" w:color="000000"/>
              <w:left w:val="single" w:sz="6" w:space="0" w:color="000000"/>
              <w:bottom w:val="single" w:sz="6" w:space="0" w:color="000000"/>
              <w:right w:val="single" w:sz="6" w:space="0" w:color="000000"/>
            </w:tcBorders>
            <w:hideMark/>
          </w:tcPr>
          <w:p w14:paraId="2E7D1BD1" w14:textId="77777777" w:rsidR="0056532F" w:rsidRDefault="0056532F">
            <w:pPr>
              <w:pStyle w:val="TableParagraph"/>
              <w:spacing w:before="1"/>
              <w:ind w:left="12"/>
              <w:rPr>
                <w:sz w:val="24"/>
              </w:rPr>
            </w:pPr>
            <w:r>
              <w:rPr>
                <w:rFonts w:hint="cs"/>
                <w:spacing w:val="-4"/>
                <w:sz w:val="24"/>
                <w:rtl/>
              </w:rPr>
              <w:t>١٦٧٠</w:t>
            </w:r>
          </w:p>
        </w:tc>
        <w:tc>
          <w:tcPr>
            <w:tcW w:w="1414" w:type="dxa"/>
            <w:tcBorders>
              <w:top w:val="single" w:sz="6" w:space="0" w:color="000000"/>
              <w:left w:val="single" w:sz="6" w:space="0" w:color="000000"/>
              <w:bottom w:val="single" w:sz="6" w:space="0" w:color="000000"/>
              <w:right w:val="double" w:sz="4" w:space="0" w:color="000000"/>
            </w:tcBorders>
            <w:hideMark/>
          </w:tcPr>
          <w:p w14:paraId="10A0F91F" w14:textId="77777777" w:rsidR="0056532F" w:rsidRDefault="0056532F">
            <w:pPr>
              <w:pStyle w:val="TableParagraph"/>
              <w:spacing w:before="27" w:line="316" w:lineRule="exact"/>
              <w:ind w:left="23"/>
              <w:rPr>
                <w:sz w:val="24"/>
              </w:rPr>
            </w:pPr>
            <w:r>
              <w:rPr>
                <w:rFonts w:hint="cs"/>
                <w:spacing w:val="-4"/>
                <w:sz w:val="24"/>
                <w:rtl/>
              </w:rPr>
              <w:t>١</w:t>
            </w:r>
            <w:r>
              <w:rPr>
                <w:rFonts w:ascii="Times New Roman"/>
                <w:spacing w:val="-4"/>
                <w:sz w:val="24"/>
              </w:rPr>
              <w:t>/</w:t>
            </w:r>
            <w:r>
              <w:rPr>
                <w:rFonts w:hint="cs"/>
                <w:spacing w:val="-4"/>
                <w:sz w:val="24"/>
                <w:rtl/>
              </w:rPr>
              <w:t>٠٥</w:t>
            </w:r>
          </w:p>
        </w:tc>
      </w:tr>
      <w:tr w:rsidR="0056532F" w14:paraId="00C00992" w14:textId="77777777">
        <w:trPr>
          <w:trHeight w:val="362"/>
        </w:trPr>
        <w:tc>
          <w:tcPr>
            <w:tcW w:w="1412" w:type="dxa"/>
            <w:tcBorders>
              <w:top w:val="single" w:sz="6" w:space="0" w:color="000000"/>
              <w:left w:val="double" w:sz="4" w:space="0" w:color="000000"/>
              <w:bottom w:val="single" w:sz="6" w:space="0" w:color="000000"/>
              <w:right w:val="single" w:sz="6" w:space="0" w:color="000000"/>
            </w:tcBorders>
            <w:hideMark/>
          </w:tcPr>
          <w:p w14:paraId="31444752" w14:textId="77777777" w:rsidR="0056532F" w:rsidRDefault="0056532F">
            <w:pPr>
              <w:pStyle w:val="TableParagraph"/>
              <w:bidi/>
              <w:spacing w:line="343" w:lineRule="exact"/>
              <w:ind w:left="240"/>
              <w:jc w:val="left"/>
              <w:rPr>
                <w:sz w:val="26"/>
                <w:szCs w:val="26"/>
              </w:rPr>
            </w:pPr>
            <w:r>
              <w:rPr>
                <w:rFonts w:hint="cs"/>
                <w:spacing w:val="-2"/>
                <w:sz w:val="26"/>
                <w:szCs w:val="26"/>
                <w:rtl/>
              </w:rPr>
              <w:t>ﺣﺼﺎرﺣﺴﻴﻨﻲ</w:t>
            </w:r>
          </w:p>
        </w:tc>
        <w:tc>
          <w:tcPr>
            <w:tcW w:w="1412" w:type="dxa"/>
            <w:tcBorders>
              <w:top w:val="single" w:sz="6" w:space="0" w:color="000000"/>
              <w:left w:val="single" w:sz="6" w:space="0" w:color="000000"/>
              <w:bottom w:val="single" w:sz="6" w:space="0" w:color="000000"/>
              <w:right w:val="single" w:sz="6" w:space="0" w:color="000000"/>
            </w:tcBorders>
            <w:hideMark/>
          </w:tcPr>
          <w:p w14:paraId="2370DB30" w14:textId="77777777" w:rsidR="0056532F" w:rsidRDefault="0056532F">
            <w:pPr>
              <w:pStyle w:val="TableParagraph"/>
              <w:spacing w:before="27" w:line="316" w:lineRule="exact"/>
              <w:ind w:left="11"/>
              <w:rPr>
                <w:sz w:val="24"/>
              </w:rPr>
            </w:pPr>
            <w:r>
              <w:rPr>
                <w:rFonts w:hint="cs"/>
                <w:spacing w:val="-2"/>
                <w:sz w:val="24"/>
                <w:rtl/>
              </w:rPr>
              <w:t>١٠١٦٠/٢</w:t>
            </w:r>
          </w:p>
        </w:tc>
        <w:tc>
          <w:tcPr>
            <w:tcW w:w="1414" w:type="dxa"/>
            <w:tcBorders>
              <w:top w:val="single" w:sz="6" w:space="0" w:color="000000"/>
              <w:left w:val="single" w:sz="6" w:space="0" w:color="000000"/>
              <w:bottom w:val="single" w:sz="6" w:space="0" w:color="000000"/>
              <w:right w:val="single" w:sz="6" w:space="0" w:color="000000"/>
            </w:tcBorders>
            <w:hideMark/>
          </w:tcPr>
          <w:p w14:paraId="3B9579B9" w14:textId="77777777" w:rsidR="0056532F" w:rsidRDefault="0056532F">
            <w:pPr>
              <w:pStyle w:val="TableParagraph"/>
              <w:spacing w:before="27" w:line="316" w:lineRule="exact"/>
              <w:ind w:left="14"/>
              <w:rPr>
                <w:sz w:val="24"/>
              </w:rPr>
            </w:pPr>
            <w:r>
              <w:rPr>
                <w:rFonts w:hint="cs"/>
                <w:spacing w:val="-2"/>
                <w:sz w:val="24"/>
                <w:rtl/>
              </w:rPr>
              <w:t>١٩/٤٩</w:t>
            </w:r>
          </w:p>
        </w:tc>
        <w:tc>
          <w:tcPr>
            <w:tcW w:w="636" w:type="dxa"/>
            <w:tcBorders>
              <w:top w:val="single" w:sz="6" w:space="0" w:color="000000"/>
              <w:left w:val="single" w:sz="6" w:space="0" w:color="000000"/>
              <w:bottom w:val="single" w:sz="6" w:space="0" w:color="000000"/>
              <w:right w:val="single" w:sz="6" w:space="0" w:color="000000"/>
            </w:tcBorders>
            <w:hideMark/>
          </w:tcPr>
          <w:p w14:paraId="706B6FA7" w14:textId="77777777" w:rsidR="0056532F" w:rsidRDefault="0056532F">
            <w:pPr>
              <w:pStyle w:val="TableParagraph"/>
              <w:spacing w:line="334" w:lineRule="exact"/>
              <w:ind w:left="16"/>
              <w:rPr>
                <w:sz w:val="24"/>
              </w:rPr>
            </w:pPr>
            <w:r>
              <w:rPr>
                <w:rFonts w:hint="cs"/>
                <w:spacing w:val="-4"/>
                <w:sz w:val="24"/>
                <w:rtl/>
              </w:rPr>
              <w:t>١٥٠٥</w:t>
            </w:r>
          </w:p>
        </w:tc>
        <w:tc>
          <w:tcPr>
            <w:tcW w:w="678" w:type="dxa"/>
            <w:tcBorders>
              <w:top w:val="single" w:sz="6" w:space="0" w:color="000000"/>
              <w:left w:val="single" w:sz="6" w:space="0" w:color="000000"/>
              <w:bottom w:val="single" w:sz="6" w:space="0" w:color="000000"/>
              <w:right w:val="single" w:sz="6" w:space="0" w:color="000000"/>
            </w:tcBorders>
            <w:hideMark/>
          </w:tcPr>
          <w:p w14:paraId="64A76016" w14:textId="77777777" w:rsidR="0056532F" w:rsidRDefault="0056532F">
            <w:pPr>
              <w:pStyle w:val="TableParagraph"/>
              <w:spacing w:line="334" w:lineRule="exact"/>
              <w:ind w:left="14"/>
              <w:rPr>
                <w:sz w:val="24"/>
              </w:rPr>
            </w:pPr>
            <w:r>
              <w:rPr>
                <w:rFonts w:hint="cs"/>
                <w:spacing w:val="-4"/>
                <w:sz w:val="24"/>
                <w:rtl/>
              </w:rPr>
              <w:t>٢٩٥٥</w:t>
            </w:r>
          </w:p>
        </w:tc>
        <w:tc>
          <w:tcPr>
            <w:tcW w:w="692" w:type="dxa"/>
            <w:tcBorders>
              <w:top w:val="single" w:sz="6" w:space="0" w:color="000000"/>
              <w:left w:val="single" w:sz="6" w:space="0" w:color="000000"/>
              <w:bottom w:val="single" w:sz="6" w:space="0" w:color="000000"/>
              <w:right w:val="single" w:sz="6" w:space="0" w:color="000000"/>
            </w:tcBorders>
            <w:hideMark/>
          </w:tcPr>
          <w:p w14:paraId="041E271A" w14:textId="77777777" w:rsidR="0056532F" w:rsidRDefault="0056532F">
            <w:pPr>
              <w:pStyle w:val="TableParagraph"/>
              <w:spacing w:line="334" w:lineRule="exact"/>
              <w:ind w:left="12"/>
              <w:rPr>
                <w:sz w:val="24"/>
              </w:rPr>
            </w:pPr>
            <w:r>
              <w:rPr>
                <w:rFonts w:hint="cs"/>
                <w:spacing w:val="-4"/>
                <w:sz w:val="24"/>
                <w:rtl/>
              </w:rPr>
              <w:t>١٨١٠</w:t>
            </w:r>
          </w:p>
        </w:tc>
        <w:tc>
          <w:tcPr>
            <w:tcW w:w="1414" w:type="dxa"/>
            <w:tcBorders>
              <w:top w:val="single" w:sz="6" w:space="0" w:color="000000"/>
              <w:left w:val="single" w:sz="6" w:space="0" w:color="000000"/>
              <w:bottom w:val="single" w:sz="6" w:space="0" w:color="000000"/>
              <w:right w:val="double" w:sz="4" w:space="0" w:color="000000"/>
            </w:tcBorders>
            <w:hideMark/>
          </w:tcPr>
          <w:p w14:paraId="13CED4A2" w14:textId="77777777" w:rsidR="0056532F" w:rsidRDefault="0056532F">
            <w:pPr>
              <w:pStyle w:val="TableParagraph"/>
              <w:spacing w:before="25" w:line="318" w:lineRule="exact"/>
              <w:ind w:left="23"/>
              <w:rPr>
                <w:sz w:val="24"/>
              </w:rPr>
            </w:pPr>
            <w:r>
              <w:rPr>
                <w:rFonts w:hint="cs"/>
                <w:spacing w:val="-4"/>
                <w:sz w:val="24"/>
                <w:rtl/>
              </w:rPr>
              <w:t>١</w:t>
            </w:r>
            <w:r>
              <w:rPr>
                <w:rFonts w:ascii="Times New Roman"/>
                <w:spacing w:val="-4"/>
                <w:sz w:val="24"/>
              </w:rPr>
              <w:t>/</w:t>
            </w:r>
            <w:r>
              <w:rPr>
                <w:rFonts w:hint="cs"/>
                <w:spacing w:val="-4"/>
                <w:sz w:val="24"/>
                <w:rtl/>
              </w:rPr>
              <w:t>٧٨</w:t>
            </w:r>
          </w:p>
        </w:tc>
      </w:tr>
      <w:tr w:rsidR="0056532F" w14:paraId="0821399E" w14:textId="77777777">
        <w:trPr>
          <w:trHeight w:val="361"/>
        </w:trPr>
        <w:tc>
          <w:tcPr>
            <w:tcW w:w="1412" w:type="dxa"/>
            <w:tcBorders>
              <w:top w:val="single" w:sz="6" w:space="0" w:color="000000"/>
              <w:left w:val="double" w:sz="4" w:space="0" w:color="000000"/>
              <w:bottom w:val="single" w:sz="6" w:space="0" w:color="000000"/>
              <w:right w:val="single" w:sz="6" w:space="0" w:color="000000"/>
            </w:tcBorders>
            <w:hideMark/>
          </w:tcPr>
          <w:p w14:paraId="623BDAC9" w14:textId="77777777" w:rsidR="0056532F" w:rsidRDefault="0056532F">
            <w:pPr>
              <w:pStyle w:val="TableParagraph"/>
              <w:bidi/>
              <w:spacing w:line="341" w:lineRule="exact"/>
              <w:ind w:left="476"/>
              <w:jc w:val="left"/>
              <w:rPr>
                <w:sz w:val="26"/>
                <w:szCs w:val="26"/>
              </w:rPr>
            </w:pPr>
            <w:r>
              <w:rPr>
                <w:rFonts w:hint="cs"/>
                <w:spacing w:val="-2"/>
                <w:sz w:val="26"/>
                <w:szCs w:val="26"/>
                <w:rtl/>
              </w:rPr>
              <w:t>ﻣﻬﻨﺎن</w:t>
            </w:r>
          </w:p>
        </w:tc>
        <w:tc>
          <w:tcPr>
            <w:tcW w:w="1412" w:type="dxa"/>
            <w:tcBorders>
              <w:top w:val="single" w:sz="6" w:space="0" w:color="000000"/>
              <w:left w:val="single" w:sz="6" w:space="0" w:color="000000"/>
              <w:bottom w:val="single" w:sz="6" w:space="0" w:color="000000"/>
              <w:right w:val="single" w:sz="6" w:space="0" w:color="000000"/>
            </w:tcBorders>
            <w:hideMark/>
          </w:tcPr>
          <w:p w14:paraId="2D454C6E" w14:textId="77777777" w:rsidR="0056532F" w:rsidRDefault="0056532F">
            <w:pPr>
              <w:pStyle w:val="TableParagraph"/>
              <w:spacing w:before="27" w:line="314" w:lineRule="exact"/>
              <w:ind w:left="11"/>
              <w:rPr>
                <w:sz w:val="24"/>
              </w:rPr>
            </w:pPr>
            <w:r>
              <w:rPr>
                <w:rFonts w:hint="cs"/>
                <w:spacing w:val="-2"/>
                <w:sz w:val="24"/>
                <w:rtl/>
              </w:rPr>
              <w:t>٤٩٦٥/٦</w:t>
            </w:r>
          </w:p>
        </w:tc>
        <w:tc>
          <w:tcPr>
            <w:tcW w:w="1414" w:type="dxa"/>
            <w:tcBorders>
              <w:top w:val="single" w:sz="6" w:space="0" w:color="000000"/>
              <w:left w:val="single" w:sz="6" w:space="0" w:color="000000"/>
              <w:bottom w:val="single" w:sz="6" w:space="0" w:color="000000"/>
              <w:right w:val="single" w:sz="6" w:space="0" w:color="000000"/>
            </w:tcBorders>
            <w:hideMark/>
          </w:tcPr>
          <w:p w14:paraId="5691DD1E" w14:textId="77777777" w:rsidR="0056532F" w:rsidRDefault="0056532F">
            <w:pPr>
              <w:pStyle w:val="TableParagraph"/>
              <w:spacing w:before="27" w:line="314" w:lineRule="exact"/>
              <w:ind w:left="14"/>
              <w:rPr>
                <w:sz w:val="24"/>
              </w:rPr>
            </w:pPr>
            <w:r>
              <w:rPr>
                <w:rFonts w:hint="cs"/>
                <w:spacing w:val="-2"/>
                <w:sz w:val="24"/>
                <w:rtl/>
              </w:rPr>
              <w:t>١٤/١٦</w:t>
            </w:r>
          </w:p>
        </w:tc>
        <w:tc>
          <w:tcPr>
            <w:tcW w:w="636" w:type="dxa"/>
            <w:tcBorders>
              <w:top w:val="single" w:sz="6" w:space="0" w:color="000000"/>
              <w:left w:val="single" w:sz="6" w:space="0" w:color="000000"/>
              <w:bottom w:val="single" w:sz="6" w:space="0" w:color="000000"/>
              <w:right w:val="single" w:sz="6" w:space="0" w:color="000000"/>
            </w:tcBorders>
            <w:hideMark/>
          </w:tcPr>
          <w:p w14:paraId="34DCBAD7" w14:textId="77777777" w:rsidR="0056532F" w:rsidRDefault="0056532F">
            <w:pPr>
              <w:pStyle w:val="TableParagraph"/>
              <w:spacing w:line="334" w:lineRule="exact"/>
              <w:ind w:left="16"/>
              <w:rPr>
                <w:sz w:val="24"/>
              </w:rPr>
            </w:pPr>
            <w:r>
              <w:rPr>
                <w:rFonts w:hint="cs"/>
                <w:spacing w:val="-4"/>
                <w:sz w:val="24"/>
                <w:rtl/>
              </w:rPr>
              <w:t>١٢٩٥</w:t>
            </w:r>
          </w:p>
        </w:tc>
        <w:tc>
          <w:tcPr>
            <w:tcW w:w="678" w:type="dxa"/>
            <w:tcBorders>
              <w:top w:val="single" w:sz="6" w:space="0" w:color="000000"/>
              <w:left w:val="single" w:sz="6" w:space="0" w:color="000000"/>
              <w:bottom w:val="single" w:sz="6" w:space="0" w:color="000000"/>
              <w:right w:val="single" w:sz="6" w:space="0" w:color="000000"/>
            </w:tcBorders>
            <w:hideMark/>
          </w:tcPr>
          <w:p w14:paraId="12F89603" w14:textId="77777777" w:rsidR="0056532F" w:rsidRDefault="0056532F">
            <w:pPr>
              <w:pStyle w:val="TableParagraph"/>
              <w:spacing w:line="334" w:lineRule="exact"/>
              <w:ind w:left="14"/>
              <w:rPr>
                <w:sz w:val="24"/>
              </w:rPr>
            </w:pPr>
            <w:r>
              <w:rPr>
                <w:rFonts w:hint="cs"/>
                <w:spacing w:val="-4"/>
                <w:sz w:val="24"/>
                <w:rtl/>
              </w:rPr>
              <w:t>٢٠٩٥</w:t>
            </w:r>
          </w:p>
        </w:tc>
        <w:tc>
          <w:tcPr>
            <w:tcW w:w="692" w:type="dxa"/>
            <w:tcBorders>
              <w:top w:val="single" w:sz="6" w:space="0" w:color="000000"/>
              <w:left w:val="single" w:sz="6" w:space="0" w:color="000000"/>
              <w:bottom w:val="single" w:sz="6" w:space="0" w:color="000000"/>
              <w:right w:val="single" w:sz="6" w:space="0" w:color="000000"/>
            </w:tcBorders>
            <w:hideMark/>
          </w:tcPr>
          <w:p w14:paraId="659FA4A3" w14:textId="77777777" w:rsidR="0056532F" w:rsidRDefault="0056532F">
            <w:pPr>
              <w:pStyle w:val="TableParagraph"/>
              <w:spacing w:line="334" w:lineRule="exact"/>
              <w:ind w:left="12"/>
              <w:rPr>
                <w:sz w:val="24"/>
              </w:rPr>
            </w:pPr>
            <w:r>
              <w:rPr>
                <w:rFonts w:hint="cs"/>
                <w:spacing w:val="-4"/>
                <w:sz w:val="24"/>
                <w:rtl/>
              </w:rPr>
              <w:t>١٥٦٠</w:t>
            </w:r>
          </w:p>
        </w:tc>
        <w:tc>
          <w:tcPr>
            <w:tcW w:w="1414" w:type="dxa"/>
            <w:tcBorders>
              <w:top w:val="single" w:sz="6" w:space="0" w:color="000000"/>
              <w:left w:val="single" w:sz="6" w:space="0" w:color="000000"/>
              <w:bottom w:val="single" w:sz="6" w:space="0" w:color="000000"/>
              <w:right w:val="double" w:sz="4" w:space="0" w:color="000000"/>
            </w:tcBorders>
            <w:hideMark/>
          </w:tcPr>
          <w:p w14:paraId="387C0038" w14:textId="77777777" w:rsidR="0056532F" w:rsidRDefault="0056532F">
            <w:pPr>
              <w:pStyle w:val="TableParagraph"/>
              <w:spacing w:before="25" w:line="316" w:lineRule="exact"/>
              <w:ind w:left="23"/>
              <w:rPr>
                <w:sz w:val="24"/>
              </w:rPr>
            </w:pPr>
            <w:r>
              <w:rPr>
                <w:rFonts w:hint="cs"/>
                <w:spacing w:val="-4"/>
                <w:sz w:val="24"/>
                <w:rtl/>
              </w:rPr>
              <w:t>١</w:t>
            </w:r>
            <w:r>
              <w:rPr>
                <w:rFonts w:ascii="Times New Roman"/>
                <w:spacing w:val="-4"/>
                <w:sz w:val="24"/>
              </w:rPr>
              <w:t>/</w:t>
            </w:r>
            <w:r>
              <w:rPr>
                <w:rFonts w:hint="cs"/>
                <w:spacing w:val="-4"/>
                <w:sz w:val="24"/>
                <w:rtl/>
              </w:rPr>
              <w:t>٥٥</w:t>
            </w:r>
          </w:p>
        </w:tc>
      </w:tr>
      <w:tr w:rsidR="0056532F" w14:paraId="189EC651" w14:textId="77777777">
        <w:trPr>
          <w:trHeight w:val="363"/>
        </w:trPr>
        <w:tc>
          <w:tcPr>
            <w:tcW w:w="1412" w:type="dxa"/>
            <w:tcBorders>
              <w:top w:val="single" w:sz="6" w:space="0" w:color="000000"/>
              <w:left w:val="double" w:sz="4" w:space="0" w:color="000000"/>
              <w:bottom w:val="double" w:sz="4" w:space="0" w:color="000000"/>
              <w:right w:val="single" w:sz="6" w:space="0" w:color="000000"/>
            </w:tcBorders>
            <w:hideMark/>
          </w:tcPr>
          <w:p w14:paraId="7DAC0AA2" w14:textId="77777777" w:rsidR="0056532F" w:rsidRDefault="0056532F">
            <w:pPr>
              <w:pStyle w:val="TableParagraph"/>
              <w:bidi/>
              <w:spacing w:line="343" w:lineRule="exact"/>
              <w:ind w:left="495"/>
              <w:jc w:val="left"/>
              <w:rPr>
                <w:sz w:val="26"/>
                <w:szCs w:val="26"/>
              </w:rPr>
            </w:pPr>
            <w:r>
              <w:rPr>
                <w:rFonts w:hint="cs"/>
                <w:spacing w:val="-2"/>
                <w:sz w:val="26"/>
                <w:szCs w:val="26"/>
                <w:rtl/>
              </w:rPr>
              <w:t>ارﻛﺎن</w:t>
            </w:r>
          </w:p>
        </w:tc>
        <w:tc>
          <w:tcPr>
            <w:tcW w:w="1412" w:type="dxa"/>
            <w:tcBorders>
              <w:top w:val="single" w:sz="6" w:space="0" w:color="000000"/>
              <w:left w:val="single" w:sz="6" w:space="0" w:color="000000"/>
              <w:bottom w:val="double" w:sz="4" w:space="0" w:color="000000"/>
              <w:right w:val="single" w:sz="6" w:space="0" w:color="000000"/>
            </w:tcBorders>
            <w:hideMark/>
          </w:tcPr>
          <w:p w14:paraId="4C20D772" w14:textId="77777777" w:rsidR="0056532F" w:rsidRDefault="0056532F">
            <w:pPr>
              <w:pStyle w:val="TableParagraph"/>
              <w:spacing w:before="29" w:line="314" w:lineRule="exact"/>
              <w:ind w:left="11"/>
              <w:rPr>
                <w:sz w:val="24"/>
              </w:rPr>
            </w:pPr>
            <w:r>
              <w:rPr>
                <w:rFonts w:hint="cs"/>
                <w:spacing w:val="-2"/>
                <w:sz w:val="24"/>
                <w:rtl/>
              </w:rPr>
              <w:t>٦٦٦٢/٦</w:t>
            </w:r>
          </w:p>
        </w:tc>
        <w:tc>
          <w:tcPr>
            <w:tcW w:w="1414" w:type="dxa"/>
            <w:tcBorders>
              <w:top w:val="single" w:sz="6" w:space="0" w:color="000000"/>
              <w:left w:val="single" w:sz="6" w:space="0" w:color="000000"/>
              <w:bottom w:val="double" w:sz="4" w:space="0" w:color="000000"/>
              <w:right w:val="single" w:sz="6" w:space="0" w:color="000000"/>
            </w:tcBorders>
            <w:hideMark/>
          </w:tcPr>
          <w:p w14:paraId="22F60E27" w14:textId="77777777" w:rsidR="0056532F" w:rsidRDefault="0056532F">
            <w:pPr>
              <w:pStyle w:val="TableParagraph"/>
              <w:spacing w:before="29" w:line="314" w:lineRule="exact"/>
              <w:ind w:left="14"/>
              <w:rPr>
                <w:sz w:val="24"/>
              </w:rPr>
            </w:pPr>
            <w:r>
              <w:rPr>
                <w:rFonts w:hint="cs"/>
                <w:spacing w:val="-2"/>
                <w:sz w:val="24"/>
                <w:rtl/>
              </w:rPr>
              <w:t>٢٤/٣١</w:t>
            </w:r>
          </w:p>
        </w:tc>
        <w:tc>
          <w:tcPr>
            <w:tcW w:w="636" w:type="dxa"/>
            <w:tcBorders>
              <w:top w:val="single" w:sz="6" w:space="0" w:color="000000"/>
              <w:left w:val="single" w:sz="6" w:space="0" w:color="000000"/>
              <w:bottom w:val="double" w:sz="4" w:space="0" w:color="000000"/>
              <w:right w:val="single" w:sz="6" w:space="0" w:color="000000"/>
            </w:tcBorders>
            <w:hideMark/>
          </w:tcPr>
          <w:p w14:paraId="5489AA8F" w14:textId="77777777" w:rsidR="0056532F" w:rsidRDefault="0056532F">
            <w:pPr>
              <w:pStyle w:val="TableParagraph"/>
              <w:spacing w:before="1"/>
              <w:ind w:left="16"/>
              <w:rPr>
                <w:sz w:val="24"/>
              </w:rPr>
            </w:pPr>
            <w:r>
              <w:rPr>
                <w:rFonts w:hint="cs"/>
                <w:spacing w:val="-4"/>
                <w:sz w:val="24"/>
                <w:rtl/>
              </w:rPr>
              <w:t>١٣٥٠</w:t>
            </w:r>
          </w:p>
        </w:tc>
        <w:tc>
          <w:tcPr>
            <w:tcW w:w="678" w:type="dxa"/>
            <w:tcBorders>
              <w:top w:val="single" w:sz="6" w:space="0" w:color="000000"/>
              <w:left w:val="single" w:sz="6" w:space="0" w:color="000000"/>
              <w:bottom w:val="double" w:sz="4" w:space="0" w:color="000000"/>
              <w:right w:val="single" w:sz="6" w:space="0" w:color="000000"/>
            </w:tcBorders>
            <w:hideMark/>
          </w:tcPr>
          <w:p w14:paraId="40611939" w14:textId="77777777" w:rsidR="0056532F" w:rsidRDefault="0056532F">
            <w:pPr>
              <w:pStyle w:val="TableParagraph"/>
              <w:spacing w:before="1"/>
              <w:ind w:left="14"/>
              <w:rPr>
                <w:sz w:val="24"/>
              </w:rPr>
            </w:pPr>
            <w:r>
              <w:rPr>
                <w:rFonts w:hint="cs"/>
                <w:spacing w:val="-4"/>
                <w:sz w:val="24"/>
                <w:rtl/>
              </w:rPr>
              <w:t>٢٨٩١</w:t>
            </w:r>
          </w:p>
        </w:tc>
        <w:tc>
          <w:tcPr>
            <w:tcW w:w="692" w:type="dxa"/>
            <w:tcBorders>
              <w:top w:val="single" w:sz="6" w:space="0" w:color="000000"/>
              <w:left w:val="single" w:sz="6" w:space="0" w:color="000000"/>
              <w:bottom w:val="double" w:sz="4" w:space="0" w:color="000000"/>
              <w:right w:val="single" w:sz="6" w:space="0" w:color="000000"/>
            </w:tcBorders>
            <w:hideMark/>
          </w:tcPr>
          <w:p w14:paraId="68118169" w14:textId="77777777" w:rsidR="0056532F" w:rsidRDefault="0056532F">
            <w:pPr>
              <w:pStyle w:val="TableParagraph"/>
              <w:spacing w:before="1"/>
              <w:ind w:left="12"/>
              <w:rPr>
                <w:sz w:val="24"/>
              </w:rPr>
            </w:pPr>
            <w:r>
              <w:rPr>
                <w:rFonts w:hint="cs"/>
                <w:spacing w:val="-4"/>
                <w:sz w:val="24"/>
                <w:rtl/>
              </w:rPr>
              <w:t>٢٠١٠</w:t>
            </w:r>
          </w:p>
        </w:tc>
        <w:tc>
          <w:tcPr>
            <w:tcW w:w="1414" w:type="dxa"/>
            <w:tcBorders>
              <w:top w:val="single" w:sz="6" w:space="0" w:color="000000"/>
              <w:left w:val="single" w:sz="6" w:space="0" w:color="000000"/>
              <w:bottom w:val="double" w:sz="4" w:space="0" w:color="000000"/>
              <w:right w:val="double" w:sz="4" w:space="0" w:color="000000"/>
            </w:tcBorders>
            <w:hideMark/>
          </w:tcPr>
          <w:p w14:paraId="029E93F5" w14:textId="77777777" w:rsidR="0056532F" w:rsidRDefault="0056532F">
            <w:pPr>
              <w:pStyle w:val="TableParagraph"/>
              <w:spacing w:before="27" w:line="316" w:lineRule="exact"/>
              <w:ind w:left="23"/>
              <w:rPr>
                <w:sz w:val="24"/>
              </w:rPr>
            </w:pPr>
            <w:r>
              <w:rPr>
                <w:rFonts w:hint="cs"/>
                <w:spacing w:val="-4"/>
                <w:sz w:val="24"/>
                <w:rtl/>
              </w:rPr>
              <w:t>٢</w:t>
            </w:r>
            <w:r>
              <w:rPr>
                <w:rFonts w:ascii="Times New Roman"/>
                <w:spacing w:val="-4"/>
                <w:sz w:val="24"/>
              </w:rPr>
              <w:t>/</w:t>
            </w:r>
            <w:r>
              <w:rPr>
                <w:rFonts w:hint="cs"/>
                <w:spacing w:val="-4"/>
                <w:sz w:val="24"/>
                <w:rtl/>
              </w:rPr>
              <w:t>٢٤</w:t>
            </w:r>
          </w:p>
        </w:tc>
      </w:tr>
    </w:tbl>
    <w:p w14:paraId="7BA40926" w14:textId="77777777" w:rsidR="0056532F" w:rsidRDefault="0056532F" w:rsidP="0056532F">
      <w:pPr>
        <w:widowControl w:val="0"/>
        <w:autoSpaceDE w:val="0"/>
        <w:autoSpaceDN w:val="0"/>
        <w:adjustRightInd w:val="0"/>
        <w:ind w:left="740"/>
        <w:jc w:val="both"/>
        <w:rPr>
          <w:rFonts w:cs="B Mitra"/>
          <w:rtl/>
        </w:rPr>
      </w:pPr>
    </w:p>
    <w:p w14:paraId="343DAB54" w14:textId="702CA432" w:rsidR="002F34B1" w:rsidRDefault="002F34B1" w:rsidP="0056532F">
      <w:pPr>
        <w:widowControl w:val="0"/>
        <w:autoSpaceDE w:val="0"/>
        <w:autoSpaceDN w:val="0"/>
        <w:adjustRightInd w:val="0"/>
        <w:ind w:left="740"/>
        <w:jc w:val="both"/>
        <w:rPr>
          <w:rFonts w:cs="Times New Roman"/>
          <w:rtl/>
        </w:rPr>
      </w:pPr>
      <w:r>
        <w:rPr>
          <w:rFonts w:cs="B Mitra" w:hint="cs"/>
          <w:rtl/>
        </w:rPr>
        <w:t>نقشه‌</w:t>
      </w:r>
      <w:r>
        <w:rPr>
          <w:rFonts w:cs="B Mitra"/>
          <w:rtl/>
        </w:rPr>
        <w:t xml:space="preserve"> شماره (١) موقعیت‌ حوزه آبخیز فیروزه را در استان خراسان شمالی‌ نشان می‌ دهد.</w:t>
      </w:r>
    </w:p>
    <w:p w14:paraId="26B3CE61" w14:textId="77777777" w:rsidR="00D57A06" w:rsidRDefault="00D57A06" w:rsidP="00D57A06">
      <w:pPr>
        <w:pStyle w:val="BodyText"/>
        <w:rPr>
          <w:rtl/>
        </w:rPr>
      </w:pPr>
    </w:p>
    <w:p w14:paraId="549F17FC" w14:textId="77777777" w:rsidR="00D57A06" w:rsidRDefault="00D57A06" w:rsidP="00D57A06">
      <w:pPr>
        <w:pStyle w:val="BodyText"/>
        <w:rPr>
          <w:rtl/>
        </w:rPr>
      </w:pPr>
    </w:p>
    <w:p w14:paraId="10E9BA86" w14:textId="77777777" w:rsidR="00D57A06" w:rsidRDefault="00D57A06" w:rsidP="00D57A06">
      <w:pPr>
        <w:pStyle w:val="BodyText"/>
        <w:rPr>
          <w:rtl/>
        </w:rPr>
      </w:pPr>
    </w:p>
    <w:p w14:paraId="706C3799" w14:textId="77777777" w:rsidR="00D57A06" w:rsidRDefault="00D57A06" w:rsidP="00D57A06">
      <w:pPr>
        <w:pStyle w:val="BodyText"/>
        <w:rPr>
          <w:rtl/>
        </w:rPr>
      </w:pPr>
    </w:p>
    <w:p w14:paraId="7A40EF14" w14:textId="77777777" w:rsidR="00D57A06" w:rsidRDefault="00D57A06" w:rsidP="00D57A06">
      <w:pPr>
        <w:pStyle w:val="BodyText"/>
        <w:rPr>
          <w:rtl/>
        </w:rPr>
      </w:pPr>
    </w:p>
    <w:p w14:paraId="0FDDBB56" w14:textId="77777777" w:rsidR="00D57A06" w:rsidRDefault="00D57A06" w:rsidP="00D57A06">
      <w:pPr>
        <w:pStyle w:val="BodyText"/>
        <w:rPr>
          <w:rtl/>
        </w:rPr>
      </w:pPr>
    </w:p>
    <w:p w14:paraId="6DB08C13" w14:textId="77777777" w:rsidR="00D57A06" w:rsidRDefault="00D57A06" w:rsidP="00D57A06">
      <w:pPr>
        <w:pStyle w:val="BodyText"/>
        <w:rPr>
          <w:rtl/>
        </w:rPr>
      </w:pPr>
    </w:p>
    <w:p w14:paraId="301A7726" w14:textId="77777777" w:rsidR="00D57A06" w:rsidRDefault="00D57A06" w:rsidP="00D57A06">
      <w:pPr>
        <w:pStyle w:val="BodyText"/>
        <w:rPr>
          <w:rtl/>
        </w:rPr>
      </w:pPr>
    </w:p>
    <w:p w14:paraId="4518C84D" w14:textId="77777777" w:rsidR="00D57A06" w:rsidRDefault="00D57A06" w:rsidP="00D57A06">
      <w:pPr>
        <w:pStyle w:val="BodyText"/>
        <w:rPr>
          <w:rtl/>
        </w:rPr>
      </w:pPr>
    </w:p>
    <w:p w14:paraId="548102A0" w14:textId="77777777" w:rsidR="00D57A06" w:rsidRDefault="00D57A06" w:rsidP="00D57A06">
      <w:pPr>
        <w:pStyle w:val="BodyText"/>
        <w:rPr>
          <w:rtl/>
        </w:rPr>
      </w:pPr>
    </w:p>
    <w:p w14:paraId="07BCAAF9" w14:textId="77777777" w:rsidR="00D57A06" w:rsidRDefault="00D57A06" w:rsidP="00D57A06">
      <w:pPr>
        <w:pStyle w:val="BodyText"/>
        <w:rPr>
          <w:rtl/>
        </w:rPr>
      </w:pPr>
    </w:p>
    <w:p w14:paraId="18E1D0FC" w14:textId="77777777" w:rsidR="00D57A06" w:rsidRDefault="00D57A06" w:rsidP="00D57A06">
      <w:pPr>
        <w:pStyle w:val="BodyText"/>
        <w:rPr>
          <w:rtl/>
        </w:rPr>
      </w:pPr>
    </w:p>
    <w:p w14:paraId="6CB222C7" w14:textId="77777777" w:rsidR="00D57A06" w:rsidRDefault="00D57A06" w:rsidP="00D57A06">
      <w:pPr>
        <w:pStyle w:val="BodyText"/>
        <w:rPr>
          <w:rtl/>
        </w:rPr>
      </w:pPr>
    </w:p>
    <w:p w14:paraId="0A10C115" w14:textId="77777777" w:rsidR="00D57A06" w:rsidRDefault="00D57A06" w:rsidP="00D57A06">
      <w:pPr>
        <w:pStyle w:val="BodyText"/>
        <w:rPr>
          <w:rtl/>
        </w:rPr>
      </w:pPr>
    </w:p>
    <w:p w14:paraId="1C924150" w14:textId="08ED1379" w:rsidR="00D57A06" w:rsidRPr="00D57A06" w:rsidRDefault="00D57A06" w:rsidP="00D57A06">
      <w:pPr>
        <w:pStyle w:val="BodyText"/>
      </w:pPr>
      <w:r w:rsidRPr="00D57A06">
        <w:rPr>
          <w:rFonts w:hint="cs"/>
          <w:rtl/>
          <w:lang w:bidi="ar-SA"/>
        </w:rPr>
        <w:lastRenderedPageBreak/>
        <w:t>نقشه‌ شماره (١): موقعیت‌ حوزه آبخیز فیروزه در استان خراسان شمالی‌</w:t>
      </w:r>
    </w:p>
    <w:p w14:paraId="3058109A" w14:textId="77777777" w:rsidR="003E1250" w:rsidRDefault="003E1250" w:rsidP="00D57A06">
      <w:pPr>
        <w:pStyle w:val="BodyText"/>
      </w:pPr>
    </w:p>
    <w:p w14:paraId="094E88FC" w14:textId="4055A2EC" w:rsidR="00D57A06" w:rsidRPr="00D57A06" w:rsidRDefault="00D57A06" w:rsidP="00D57A06">
      <w:pPr>
        <w:pStyle w:val="BodyText"/>
      </w:pPr>
      <w:r>
        <w:rPr>
          <w:noProof/>
        </w:rPr>
        <w:drawing>
          <wp:inline distT="0" distB="0" distL="0" distR="0" wp14:anchorId="278544E9" wp14:editId="6D75BC76">
            <wp:extent cx="5580380" cy="6762750"/>
            <wp:effectExtent l="0" t="0" r="1270" b="0"/>
            <wp:docPr id="1735044348" name="_x0000_s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s1026"/>
                    <pic:cNvPicPr>
                      <a:picLocks noChangeAspect="1"/>
                    </pic:cNvPicPr>
                  </pic:nvPicPr>
                  <pic:blipFill>
                    <a:blip r:embed="rId19"/>
                    <a:stretch>
                      <a:fillRect/>
                    </a:stretch>
                  </pic:blipFill>
                  <pic:spPr bwMode="auto">
                    <a:xfrm>
                      <a:off x="0" y="0"/>
                      <a:ext cx="5580380" cy="6762750"/>
                    </a:xfrm>
                    <a:prstGeom prst="rect">
                      <a:avLst/>
                    </a:prstGeom>
                    <a:noFill/>
                  </pic:spPr>
                </pic:pic>
              </a:graphicData>
            </a:graphic>
          </wp:inline>
        </w:drawing>
      </w:r>
    </w:p>
    <w:p w14:paraId="4BAABC0D" w14:textId="77777777" w:rsidR="003E1250" w:rsidRDefault="003E1250" w:rsidP="001F7096">
      <w:pPr>
        <w:jc w:val="both"/>
        <w:rPr>
          <w:sz w:val="22"/>
          <w:rtl/>
        </w:rPr>
      </w:pPr>
    </w:p>
    <w:p w14:paraId="5998F585" w14:textId="77777777" w:rsidR="003E1250" w:rsidRDefault="003E1250" w:rsidP="001F7096">
      <w:pPr>
        <w:jc w:val="both"/>
        <w:rPr>
          <w:sz w:val="22"/>
          <w:rtl/>
        </w:rPr>
      </w:pPr>
    </w:p>
    <w:p w14:paraId="67BE3182" w14:textId="77777777" w:rsidR="003E1250" w:rsidRDefault="003E1250" w:rsidP="001F7096">
      <w:pPr>
        <w:jc w:val="both"/>
        <w:rPr>
          <w:sz w:val="22"/>
          <w:rtl/>
        </w:rPr>
      </w:pPr>
    </w:p>
    <w:p w14:paraId="31E1E159" w14:textId="77777777" w:rsidR="003E1250" w:rsidRDefault="003E1250" w:rsidP="001F7096">
      <w:pPr>
        <w:jc w:val="both"/>
        <w:rPr>
          <w:sz w:val="22"/>
          <w:rtl/>
        </w:rPr>
      </w:pPr>
    </w:p>
    <w:p w14:paraId="1F22B137" w14:textId="77777777" w:rsidR="003E1250" w:rsidRDefault="003E1250" w:rsidP="001F7096">
      <w:pPr>
        <w:jc w:val="both"/>
        <w:rPr>
          <w:sz w:val="22"/>
          <w:rtl/>
        </w:rPr>
      </w:pPr>
    </w:p>
    <w:p w14:paraId="6629B9F0" w14:textId="77777777" w:rsidR="003E1250" w:rsidRDefault="003E1250" w:rsidP="003E1250">
      <w:pPr>
        <w:widowControl w:val="0"/>
        <w:autoSpaceDE w:val="0"/>
        <w:autoSpaceDN w:val="0"/>
        <w:adjustRightInd w:val="0"/>
        <w:ind w:left="900"/>
        <w:rPr>
          <w:rFonts w:cs="Times New Roman"/>
        </w:rPr>
      </w:pPr>
      <w:r>
        <w:rPr>
          <w:rFonts w:cs="B Mitra" w:hint="cs"/>
          <w:rtl/>
        </w:rPr>
        <w:lastRenderedPageBreak/>
        <w:t>نقشه‌</w:t>
      </w:r>
      <w:r>
        <w:rPr>
          <w:rFonts w:cs="B Mitra"/>
          <w:rtl/>
        </w:rPr>
        <w:t xml:space="preserve"> شماره (٢): موقعیت‌ کلی‌ حوزه، زیرحوزهها، شبکه‌ هیدروگرافی‌ و راههاي ارتباطی‌</w:t>
      </w:r>
    </w:p>
    <w:p w14:paraId="2F357477" w14:textId="31ED69FD" w:rsidR="003E1250" w:rsidRDefault="003E1250" w:rsidP="003E1250">
      <w:pPr>
        <w:bidi w:val="0"/>
        <w:rPr>
          <w:sz w:val="22"/>
          <w:rtl/>
        </w:rPr>
      </w:pPr>
      <w:r>
        <w:rPr>
          <w:noProof/>
        </w:rPr>
        <w:drawing>
          <wp:inline distT="0" distB="0" distL="0" distR="0" wp14:anchorId="7C07D976" wp14:editId="69EFA4E6">
            <wp:extent cx="6254750" cy="3839210"/>
            <wp:effectExtent l="0" t="0" r="0" b="8890"/>
            <wp:docPr id="3" name="_x0000_s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7"/>
                    <pic:cNvPicPr/>
                  </pic:nvPicPr>
                  <pic:blipFill>
                    <a:blip r:embed="rId20">
                      <a:extLst>
                        <a:ext uri="{28A0092B-C50C-407E-A947-70E740481C1C}">
                          <a14:useLocalDpi xmlns:a14="http://schemas.microsoft.com/office/drawing/2010/main" val="0"/>
                        </a:ext>
                      </a:extLst>
                    </a:blip>
                    <a:stretch>
                      <a:fillRect/>
                    </a:stretch>
                  </pic:blipFill>
                  <pic:spPr bwMode="auto">
                    <a:xfrm>
                      <a:off x="0" y="0"/>
                      <a:ext cx="6254750" cy="3839210"/>
                    </a:xfrm>
                    <a:prstGeom prst="rect">
                      <a:avLst/>
                    </a:prstGeom>
                    <a:noFill/>
                  </pic:spPr>
                </pic:pic>
              </a:graphicData>
            </a:graphic>
          </wp:inline>
        </w:drawing>
      </w:r>
    </w:p>
    <w:p w14:paraId="2DD07B95" w14:textId="10C87392" w:rsidR="003E1250" w:rsidRDefault="003E1250" w:rsidP="001F7096">
      <w:pPr>
        <w:jc w:val="both"/>
        <w:rPr>
          <w:sz w:val="22"/>
          <w:rtl/>
        </w:rPr>
      </w:pPr>
    </w:p>
    <w:p w14:paraId="50D8ED43" w14:textId="069F0920" w:rsidR="003E1250" w:rsidRDefault="003E1250" w:rsidP="003E1250">
      <w:pPr>
        <w:widowControl w:val="0"/>
        <w:autoSpaceDE w:val="0"/>
        <w:autoSpaceDN w:val="0"/>
        <w:adjustRightInd w:val="0"/>
        <w:ind w:left="2560"/>
        <w:rPr>
          <w:rFonts w:cs="Times New Roman"/>
        </w:rPr>
      </w:pPr>
      <w:r>
        <w:rPr>
          <w:rFonts w:cs="B Mitra" w:hint="cs"/>
          <w:rtl/>
        </w:rPr>
        <w:t>نقشه‌</w:t>
      </w:r>
      <w:r>
        <w:rPr>
          <w:rFonts w:cs="B Mitra"/>
          <w:rtl/>
        </w:rPr>
        <w:t xml:space="preserve"> شماره (٣) : تصویر ماهواره اي حوزه</w:t>
      </w:r>
    </w:p>
    <w:p w14:paraId="2DC31C06" w14:textId="63477439" w:rsidR="003E1250" w:rsidRDefault="003E1250" w:rsidP="003E1250">
      <w:pPr>
        <w:jc w:val="both"/>
        <w:rPr>
          <w:sz w:val="22"/>
          <w:rtl/>
        </w:rPr>
      </w:pPr>
      <w:r>
        <w:rPr>
          <w:noProof/>
        </w:rPr>
        <w:drawing>
          <wp:inline distT="0" distB="0" distL="0" distR="0" wp14:anchorId="4F924CC4" wp14:editId="34AD3444">
            <wp:extent cx="5610225" cy="4001415"/>
            <wp:effectExtent l="0" t="0" r="0" b="0"/>
            <wp:docPr id="1174032447" name="_x0000_s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7"/>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22875" cy="4010438"/>
                    </a:xfrm>
                    <a:prstGeom prst="rect">
                      <a:avLst/>
                    </a:prstGeom>
                    <a:noFill/>
                  </pic:spPr>
                </pic:pic>
              </a:graphicData>
            </a:graphic>
          </wp:inline>
        </w:drawing>
      </w:r>
    </w:p>
    <w:p w14:paraId="3116DEAF" w14:textId="03631FDC" w:rsidR="003E1250" w:rsidRPr="00F53127" w:rsidRDefault="003E1250" w:rsidP="003E1250">
      <w:pPr>
        <w:pStyle w:val="Heading2"/>
        <w:numPr>
          <w:ilvl w:val="0"/>
          <w:numId w:val="0"/>
        </w:numPr>
        <w:ind w:left="180"/>
        <w:rPr>
          <w:rtl/>
        </w:rPr>
      </w:pPr>
      <w:bookmarkStart w:id="18" w:name="_Toc156342834"/>
      <w:r>
        <w:rPr>
          <w:rFonts w:hint="cs"/>
          <w:rtl/>
        </w:rPr>
        <w:lastRenderedPageBreak/>
        <w:t xml:space="preserve">3-3روش انجام </w:t>
      </w:r>
      <w:bookmarkEnd w:id="18"/>
      <w:r>
        <w:rPr>
          <w:rFonts w:hint="cs"/>
          <w:rtl/>
        </w:rPr>
        <w:t>تحقیق</w:t>
      </w:r>
    </w:p>
    <w:p w14:paraId="4331C991" w14:textId="382F3C23" w:rsidR="00037253" w:rsidRPr="006D63E5" w:rsidRDefault="00037253" w:rsidP="001F7096">
      <w:pPr>
        <w:jc w:val="both"/>
        <w:rPr>
          <w:sz w:val="22"/>
          <w:rtl/>
        </w:rPr>
      </w:pPr>
      <w:r w:rsidRPr="006D63E5">
        <w:rPr>
          <w:sz w:val="22"/>
          <w:rtl/>
        </w:rPr>
        <w:t xml:space="preserve">در این مطالعه به منظور برآورد خسارت سیل ابتدا </w:t>
      </w:r>
      <w:r w:rsidRPr="006D63E5">
        <w:rPr>
          <w:rFonts w:hint="cs"/>
          <w:sz w:val="22"/>
          <w:rtl/>
        </w:rPr>
        <w:t>با</w:t>
      </w:r>
      <w:r w:rsidRPr="006D63E5">
        <w:rPr>
          <w:sz w:val="22"/>
          <w:rtl/>
        </w:rPr>
        <w:t>وجود ایستگاه هیدرومتری</w:t>
      </w:r>
      <w:r w:rsidRPr="006D63E5">
        <w:rPr>
          <w:rFonts w:hint="cs"/>
          <w:sz w:val="22"/>
          <w:rtl/>
        </w:rPr>
        <w:t xml:space="preserve"> از رودخانه</w:t>
      </w:r>
      <w:r w:rsidR="00C53AAD">
        <w:rPr>
          <w:rFonts w:hint="cs"/>
          <w:sz w:val="22"/>
          <w:rtl/>
        </w:rPr>
        <w:t xml:space="preserve"> فیروزه</w:t>
      </w:r>
      <w:r w:rsidRPr="006D63E5">
        <w:rPr>
          <w:sz w:val="22"/>
          <w:rtl/>
        </w:rPr>
        <w:t xml:space="preserve"> </w:t>
      </w:r>
      <w:r w:rsidR="00C53AAD">
        <w:rPr>
          <w:rFonts w:hint="cs"/>
          <w:sz w:val="22"/>
          <w:rtl/>
        </w:rPr>
        <w:t xml:space="preserve">در </w:t>
      </w:r>
      <w:r w:rsidRPr="006D63E5">
        <w:rPr>
          <w:rFonts w:hint="cs"/>
          <w:sz w:val="22"/>
          <w:rtl/>
        </w:rPr>
        <w:t xml:space="preserve">منطقه </w:t>
      </w:r>
      <w:r w:rsidR="005568A9">
        <w:rPr>
          <w:rFonts w:hint="cs"/>
          <w:sz w:val="22"/>
          <w:rtl/>
        </w:rPr>
        <w:t>روستای فیروزه</w:t>
      </w:r>
      <w:r w:rsidR="001C71F6">
        <w:rPr>
          <w:rFonts w:hint="cs"/>
          <w:sz w:val="22"/>
          <w:rtl/>
        </w:rPr>
        <w:t xml:space="preserve">، </w:t>
      </w:r>
      <w:r w:rsidRPr="006D63E5">
        <w:rPr>
          <w:rFonts w:hint="cs"/>
          <w:sz w:val="22"/>
          <w:rtl/>
        </w:rPr>
        <w:t>واقع در خراسان شمالی</w:t>
      </w:r>
      <w:r w:rsidRPr="006D63E5">
        <w:rPr>
          <w:sz w:val="22"/>
          <w:rtl/>
        </w:rPr>
        <w:t>، تحلیل منطقه‌ا</w:t>
      </w:r>
      <w:r w:rsidRPr="006D63E5">
        <w:rPr>
          <w:rFonts w:hint="cs"/>
          <w:sz w:val="22"/>
          <w:rtl/>
        </w:rPr>
        <w:t>ی</w:t>
      </w:r>
      <w:r w:rsidRPr="006D63E5">
        <w:rPr>
          <w:sz w:val="22"/>
          <w:rtl/>
        </w:rPr>
        <w:t xml:space="preserve"> سیلاب با مدل‌ساز</w:t>
      </w:r>
      <w:r w:rsidRPr="006D63E5">
        <w:rPr>
          <w:rFonts w:hint="cs"/>
          <w:sz w:val="22"/>
          <w:rtl/>
        </w:rPr>
        <w:t>ی خسارت سیلاب</w:t>
      </w:r>
      <w:r w:rsidRPr="006D63E5">
        <w:rPr>
          <w:sz w:val="22"/>
          <w:rtl/>
        </w:rPr>
        <w:t xml:space="preserve"> ساخته م</w:t>
      </w:r>
      <w:r w:rsidRPr="006D63E5">
        <w:rPr>
          <w:rFonts w:hint="cs"/>
          <w:sz w:val="22"/>
          <w:rtl/>
        </w:rPr>
        <w:t xml:space="preserve">ی‌شود جهت محاسبه ی </w:t>
      </w:r>
      <w:r w:rsidRPr="006D63E5">
        <w:rPr>
          <w:sz w:val="22"/>
          <w:rtl/>
        </w:rPr>
        <w:t>دب</w:t>
      </w:r>
      <w:r w:rsidRPr="006D63E5">
        <w:rPr>
          <w:rFonts w:hint="cs"/>
          <w:sz w:val="22"/>
          <w:rtl/>
        </w:rPr>
        <w:t xml:space="preserve">ی‌های مختلف با دوره بازگشت در این مقطع </w:t>
      </w:r>
      <w:r w:rsidRPr="006D63E5">
        <w:rPr>
          <w:sz w:val="22"/>
          <w:rtl/>
        </w:rPr>
        <w:t>برای ایستگاه مورد نظر برآورد م</w:t>
      </w:r>
      <w:r w:rsidRPr="006D63E5">
        <w:rPr>
          <w:rFonts w:hint="cs"/>
          <w:sz w:val="22"/>
          <w:rtl/>
        </w:rPr>
        <w:t>ی‌گردد</w:t>
      </w:r>
      <w:r w:rsidRPr="006D63E5">
        <w:rPr>
          <w:sz w:val="22"/>
          <w:rtl/>
        </w:rPr>
        <w:t>. مقاطع عرضی از نقشه</w:t>
      </w:r>
      <w:r w:rsidRPr="006D63E5">
        <w:rPr>
          <w:sz w:val="22"/>
        </w:rPr>
        <w:t xml:space="preserve"> TIN </w:t>
      </w:r>
      <w:r w:rsidRPr="006D63E5">
        <w:rPr>
          <w:sz w:val="22"/>
          <w:rtl/>
        </w:rPr>
        <w:t>با مقیاس 1:1000 در</w:t>
      </w:r>
      <w:r w:rsidRPr="006D63E5">
        <w:rPr>
          <w:sz w:val="22"/>
        </w:rPr>
        <w:t xml:space="preserve"> GIS </w:t>
      </w:r>
      <w:r w:rsidRPr="006D63E5">
        <w:rPr>
          <w:sz w:val="22"/>
          <w:rtl/>
        </w:rPr>
        <w:t>با الحاقی</w:t>
      </w:r>
      <w:r w:rsidRPr="006D63E5">
        <w:rPr>
          <w:sz w:val="22"/>
        </w:rPr>
        <w:t xml:space="preserve"> HEC-</w:t>
      </w:r>
      <w:proofErr w:type="spellStart"/>
      <w:r w:rsidRPr="006D63E5">
        <w:rPr>
          <w:sz w:val="22"/>
        </w:rPr>
        <w:t>GeoRAS</w:t>
      </w:r>
      <w:proofErr w:type="spellEnd"/>
      <w:r w:rsidRPr="006D63E5">
        <w:rPr>
          <w:sz w:val="22"/>
        </w:rPr>
        <w:t xml:space="preserve"> </w:t>
      </w:r>
      <w:r w:rsidRPr="006D63E5">
        <w:rPr>
          <w:sz w:val="22"/>
          <w:rtl/>
        </w:rPr>
        <w:t>استخراج و وارد</w:t>
      </w:r>
      <w:r w:rsidRPr="006D63E5">
        <w:rPr>
          <w:sz w:val="22"/>
        </w:rPr>
        <w:t xml:space="preserve"> HEC-RAS</w:t>
      </w:r>
      <w:r w:rsidRPr="006D63E5">
        <w:rPr>
          <w:sz w:val="22"/>
          <w:rtl/>
        </w:rPr>
        <w:t>م</w:t>
      </w:r>
      <w:r w:rsidRPr="006D63E5">
        <w:rPr>
          <w:rFonts w:hint="cs"/>
          <w:sz w:val="22"/>
          <w:rtl/>
        </w:rPr>
        <w:t>ی‌شود</w:t>
      </w:r>
      <w:r w:rsidRPr="006D63E5">
        <w:rPr>
          <w:sz w:val="22"/>
          <w:rtl/>
        </w:rPr>
        <w:t>. با استفاده از داده‌ها</w:t>
      </w:r>
      <w:r w:rsidRPr="006D63E5">
        <w:rPr>
          <w:rFonts w:hint="cs"/>
          <w:sz w:val="22"/>
          <w:rtl/>
        </w:rPr>
        <w:t xml:space="preserve">ی </w:t>
      </w:r>
      <w:r w:rsidRPr="006D63E5">
        <w:rPr>
          <w:sz w:val="22"/>
          <w:rtl/>
        </w:rPr>
        <w:t>ماهواره‌ا</w:t>
      </w:r>
      <w:r w:rsidRPr="006D63E5">
        <w:rPr>
          <w:rFonts w:hint="cs"/>
          <w:sz w:val="22"/>
          <w:rtl/>
        </w:rPr>
        <w:t xml:space="preserve">ی </w:t>
      </w:r>
      <w:r w:rsidRPr="006D63E5">
        <w:rPr>
          <w:sz w:val="22"/>
          <w:rtl/>
        </w:rPr>
        <w:t>و مکان</w:t>
      </w:r>
      <w:r w:rsidRPr="006D63E5">
        <w:rPr>
          <w:rFonts w:hint="cs"/>
          <w:sz w:val="22"/>
          <w:rtl/>
        </w:rPr>
        <w:t xml:space="preserve">ی </w:t>
      </w:r>
      <w:r w:rsidRPr="006D63E5">
        <w:rPr>
          <w:sz w:val="22"/>
          <w:rtl/>
        </w:rPr>
        <w:t>و هیدرو</w:t>
      </w:r>
      <w:r w:rsidRPr="006D63E5">
        <w:rPr>
          <w:rFonts w:hint="cs"/>
          <w:sz w:val="22"/>
          <w:rtl/>
        </w:rPr>
        <w:t xml:space="preserve">لوژیکی </w:t>
      </w:r>
      <w:r w:rsidRPr="006D63E5">
        <w:rPr>
          <w:sz w:val="22"/>
          <w:rtl/>
        </w:rPr>
        <w:t>و آمار</w:t>
      </w:r>
      <w:r w:rsidRPr="006D63E5">
        <w:rPr>
          <w:rFonts w:hint="cs"/>
          <w:sz w:val="22"/>
          <w:rtl/>
        </w:rPr>
        <w:t>ی</w:t>
      </w:r>
      <w:r w:rsidRPr="006D63E5">
        <w:rPr>
          <w:sz w:val="22"/>
          <w:rtl/>
        </w:rPr>
        <w:t xml:space="preserve"> سیل </w:t>
      </w:r>
      <w:r w:rsidRPr="006D63E5">
        <w:rPr>
          <w:rFonts w:hint="cs"/>
          <w:sz w:val="22"/>
          <w:rtl/>
        </w:rPr>
        <w:t xml:space="preserve">ونقشه کاربری اراضی </w:t>
      </w:r>
      <w:r w:rsidRPr="006D63E5">
        <w:rPr>
          <w:sz w:val="22"/>
          <w:rtl/>
        </w:rPr>
        <w:t>واقعی، جریان پایدار و ناپایدار شب</w:t>
      </w:r>
      <w:r w:rsidRPr="006D63E5">
        <w:rPr>
          <w:rFonts w:hint="cs"/>
          <w:sz w:val="22"/>
          <w:rtl/>
        </w:rPr>
        <w:t>یه‌سازی</w:t>
      </w:r>
      <w:r w:rsidRPr="006D63E5">
        <w:rPr>
          <w:sz w:val="22"/>
          <w:rtl/>
        </w:rPr>
        <w:t xml:space="preserve"> شده و فا</w:t>
      </w:r>
      <w:r w:rsidRPr="006D63E5">
        <w:rPr>
          <w:rFonts w:hint="cs"/>
          <w:sz w:val="22"/>
          <w:rtl/>
        </w:rPr>
        <w:t>یل</w:t>
      </w:r>
      <w:r w:rsidRPr="006D63E5">
        <w:rPr>
          <w:sz w:val="22"/>
        </w:rPr>
        <w:t xml:space="preserve"> HEC-DSS </w:t>
      </w:r>
      <w:r w:rsidRPr="006D63E5">
        <w:rPr>
          <w:sz w:val="22"/>
          <w:rtl/>
        </w:rPr>
        <w:t>تولید و پهنه‌بند</w:t>
      </w:r>
      <w:r w:rsidRPr="006D63E5">
        <w:rPr>
          <w:rFonts w:hint="cs"/>
          <w:sz w:val="22"/>
          <w:rtl/>
        </w:rPr>
        <w:t>ی</w:t>
      </w:r>
      <w:r w:rsidRPr="006D63E5">
        <w:rPr>
          <w:sz w:val="22"/>
          <w:rtl/>
        </w:rPr>
        <w:t xml:space="preserve"> سیلاب برای دب</w:t>
      </w:r>
      <w:r w:rsidRPr="006D63E5">
        <w:rPr>
          <w:rFonts w:hint="cs"/>
          <w:sz w:val="22"/>
          <w:rtl/>
        </w:rPr>
        <w:t>ی‌های</w:t>
      </w:r>
      <w:r w:rsidRPr="006D63E5">
        <w:rPr>
          <w:sz w:val="22"/>
          <w:rtl/>
        </w:rPr>
        <w:t xml:space="preserve"> با دوره بازگشت مختلف انجام </w:t>
      </w:r>
      <w:r w:rsidRPr="006D63E5">
        <w:rPr>
          <w:rFonts w:hint="cs"/>
          <w:sz w:val="22"/>
          <w:rtl/>
        </w:rPr>
        <w:t xml:space="preserve">خواهد </w:t>
      </w:r>
      <w:r w:rsidRPr="006D63E5">
        <w:rPr>
          <w:sz w:val="22"/>
          <w:rtl/>
        </w:rPr>
        <w:t>شد. با روش پرسش‌نامه‌ا</w:t>
      </w:r>
      <w:r w:rsidRPr="006D63E5">
        <w:rPr>
          <w:rFonts w:hint="cs"/>
          <w:sz w:val="22"/>
          <w:rtl/>
        </w:rPr>
        <w:t>ی از اهالی منطقه،</w:t>
      </w:r>
      <w:r w:rsidRPr="006D63E5">
        <w:rPr>
          <w:sz w:val="22"/>
          <w:rtl/>
        </w:rPr>
        <w:t>اطلاعات مربوط به ارزش ساختمان‌ها و محتوای آن‌ها و همچنین عملکرد و ارزش محصولات کشاورزی، باغات پا</w:t>
      </w:r>
      <w:r w:rsidRPr="006D63E5">
        <w:rPr>
          <w:rFonts w:hint="cs"/>
          <w:sz w:val="22"/>
          <w:rtl/>
        </w:rPr>
        <w:t>یین‌دست</w:t>
      </w:r>
      <w:r w:rsidRPr="006D63E5">
        <w:rPr>
          <w:sz w:val="22"/>
          <w:rtl/>
        </w:rPr>
        <w:t xml:space="preserve"> نیز جمع‌آور</w:t>
      </w:r>
      <w:r w:rsidRPr="006D63E5">
        <w:rPr>
          <w:rFonts w:hint="cs"/>
          <w:sz w:val="22"/>
          <w:rtl/>
        </w:rPr>
        <w:t>ی</w:t>
      </w:r>
      <w:r w:rsidRPr="006D63E5">
        <w:rPr>
          <w:sz w:val="22"/>
          <w:rtl/>
        </w:rPr>
        <w:t xml:space="preserve"> م</w:t>
      </w:r>
      <w:r w:rsidRPr="006D63E5">
        <w:rPr>
          <w:rFonts w:hint="cs"/>
          <w:sz w:val="22"/>
          <w:rtl/>
        </w:rPr>
        <w:t>ی‌گردد</w:t>
      </w:r>
      <w:r w:rsidRPr="006D63E5">
        <w:rPr>
          <w:sz w:val="22"/>
          <w:rtl/>
        </w:rPr>
        <w:t>، و همه این اطلاعات به منظور برآورد خسارت سیل</w:t>
      </w:r>
      <w:r w:rsidRPr="006D63E5">
        <w:rPr>
          <w:sz w:val="22"/>
        </w:rPr>
        <w:t xml:space="preserve"> </w:t>
      </w:r>
      <w:r w:rsidRPr="006D63E5">
        <w:rPr>
          <w:sz w:val="22"/>
          <w:rtl/>
        </w:rPr>
        <w:t xml:space="preserve">و </w:t>
      </w:r>
      <w:r w:rsidRPr="006D63E5">
        <w:rPr>
          <w:rFonts w:hint="cs"/>
          <w:sz w:val="22"/>
          <w:rtl/>
        </w:rPr>
        <w:t>مدل</w:t>
      </w:r>
      <w:r w:rsidRPr="006D63E5">
        <w:rPr>
          <w:sz w:val="22"/>
          <w:rtl/>
        </w:rPr>
        <w:t xml:space="preserve"> </w:t>
      </w:r>
      <w:r w:rsidRPr="006D63E5">
        <w:rPr>
          <w:sz w:val="22"/>
        </w:rPr>
        <w:t>3D</w:t>
      </w:r>
      <w:r w:rsidRPr="006D63E5">
        <w:rPr>
          <w:sz w:val="22"/>
          <w:rtl/>
        </w:rPr>
        <w:t xml:space="preserve">در </w:t>
      </w:r>
      <w:proofErr w:type="spellStart"/>
      <w:r w:rsidRPr="006D63E5">
        <w:rPr>
          <w:sz w:val="22"/>
        </w:rPr>
        <w:t>Gis</w:t>
      </w:r>
      <w:proofErr w:type="spellEnd"/>
      <w:r w:rsidRPr="006D63E5">
        <w:rPr>
          <w:sz w:val="22"/>
          <w:rtl/>
        </w:rPr>
        <w:t xml:space="preserve"> وارد نرم‌افزار ارزیابی خسارت سیل</w:t>
      </w:r>
      <w:r w:rsidRPr="006D63E5">
        <w:rPr>
          <w:sz w:val="22"/>
        </w:rPr>
        <w:t xml:space="preserve">(HEC-FIA) </w:t>
      </w:r>
      <w:r w:rsidRPr="006D63E5">
        <w:rPr>
          <w:sz w:val="22"/>
          <w:rtl/>
        </w:rPr>
        <w:t>شده و با شب</w:t>
      </w:r>
      <w:r w:rsidRPr="006D63E5">
        <w:rPr>
          <w:rFonts w:hint="cs"/>
          <w:sz w:val="22"/>
          <w:rtl/>
        </w:rPr>
        <w:t>یه‌سازی</w:t>
      </w:r>
      <w:r w:rsidRPr="006D63E5">
        <w:rPr>
          <w:sz w:val="22"/>
          <w:rtl/>
        </w:rPr>
        <w:t xml:space="preserve"> سیل، خسارت در بخش کشاورزی و ساختمانی و تلفات انسانی برآورد م</w:t>
      </w:r>
      <w:r w:rsidRPr="006D63E5">
        <w:rPr>
          <w:rFonts w:hint="cs"/>
          <w:sz w:val="22"/>
          <w:rtl/>
        </w:rPr>
        <w:t>ی‌گردد.</w:t>
      </w:r>
      <w:r w:rsidRPr="006D63E5">
        <w:rPr>
          <w:sz w:val="22"/>
          <w:rtl/>
        </w:rPr>
        <w:t xml:space="preserve"> از نتایج این مطالعه در مدیریت س</w:t>
      </w:r>
      <w:r w:rsidRPr="006D63E5">
        <w:rPr>
          <w:rFonts w:hint="cs"/>
          <w:sz w:val="22"/>
          <w:rtl/>
        </w:rPr>
        <w:t>یلاب‌دشت‌ها</w:t>
      </w:r>
      <w:r w:rsidRPr="006D63E5">
        <w:rPr>
          <w:sz w:val="22"/>
          <w:rtl/>
        </w:rPr>
        <w:t xml:space="preserve"> و م</w:t>
      </w:r>
      <w:r w:rsidRPr="006D63E5">
        <w:rPr>
          <w:rFonts w:hint="cs"/>
          <w:sz w:val="22"/>
          <w:rtl/>
        </w:rPr>
        <w:t>ی‌توان</w:t>
      </w:r>
      <w:r w:rsidRPr="006D63E5">
        <w:rPr>
          <w:sz w:val="22"/>
          <w:rtl/>
        </w:rPr>
        <w:t xml:space="preserve"> طرح‌ها</w:t>
      </w:r>
      <w:r w:rsidRPr="006D63E5">
        <w:rPr>
          <w:rFonts w:hint="cs"/>
          <w:sz w:val="22"/>
          <w:rtl/>
        </w:rPr>
        <w:t>ی</w:t>
      </w:r>
      <w:r w:rsidRPr="006D63E5">
        <w:rPr>
          <w:sz w:val="22"/>
          <w:rtl/>
        </w:rPr>
        <w:t xml:space="preserve"> جامع و تفصیلی برای شهرها و روستاها را طوری تدوین کرد که در آینده کم‌ترین خسارات سیل، وارد شود.</w:t>
      </w:r>
    </w:p>
    <w:p w14:paraId="680E8DF9" w14:textId="77777777" w:rsidR="00037253" w:rsidRPr="006D63E5" w:rsidRDefault="00037253" w:rsidP="00037253">
      <w:pPr>
        <w:rPr>
          <w:sz w:val="22"/>
          <w:rtl/>
        </w:rPr>
      </w:pPr>
      <w:r w:rsidRPr="006D63E5">
        <w:rPr>
          <w:rFonts w:hint="cs"/>
          <w:sz w:val="22"/>
          <w:rtl/>
        </w:rPr>
        <w:t>در این پژوهش سعی خواهد شد به سه سوال زیر پاسخ داده شود:</w:t>
      </w:r>
    </w:p>
    <w:p w14:paraId="1169828B" w14:textId="77777777" w:rsidR="00037253" w:rsidRPr="006D63E5" w:rsidRDefault="00037253" w:rsidP="00037253">
      <w:pPr>
        <w:rPr>
          <w:sz w:val="22"/>
          <w:rtl/>
        </w:rPr>
      </w:pPr>
      <w:r w:rsidRPr="006D63E5">
        <w:rPr>
          <w:rFonts w:hint="cs"/>
          <w:sz w:val="22"/>
          <w:rtl/>
        </w:rPr>
        <w:t xml:space="preserve"> 1- چگونه می</w:t>
      </w:r>
      <w:r w:rsidRPr="006D63E5">
        <w:rPr>
          <w:sz w:val="22"/>
          <w:rtl/>
        </w:rPr>
        <w:softHyphen/>
      </w:r>
      <w:r w:rsidRPr="006D63E5">
        <w:rPr>
          <w:rFonts w:hint="cs"/>
          <w:sz w:val="22"/>
          <w:rtl/>
        </w:rPr>
        <w:t>توان  با استفاده از سنجش از دور مناطق تحت آسیب سیل را مشخص نمود؟</w:t>
      </w:r>
    </w:p>
    <w:p w14:paraId="17C1D65B" w14:textId="77777777" w:rsidR="00037253" w:rsidRPr="006D63E5" w:rsidRDefault="00037253" w:rsidP="00037253">
      <w:pPr>
        <w:rPr>
          <w:sz w:val="22"/>
          <w:rtl/>
        </w:rPr>
      </w:pPr>
      <w:r w:rsidRPr="006D63E5">
        <w:rPr>
          <w:rFonts w:hint="cs"/>
          <w:sz w:val="22"/>
          <w:rtl/>
        </w:rPr>
        <w:t xml:space="preserve"> 2- کدامیک از تصاویر ماهواره</w:t>
      </w:r>
      <w:r w:rsidRPr="006D63E5">
        <w:rPr>
          <w:sz w:val="22"/>
          <w:rtl/>
        </w:rPr>
        <w:softHyphen/>
      </w:r>
      <w:r w:rsidRPr="006D63E5">
        <w:rPr>
          <w:rFonts w:hint="cs"/>
          <w:sz w:val="22"/>
          <w:rtl/>
        </w:rPr>
        <w:t>ای (راداری یا اپتیکال) از دقت بالاتری جهت پهنه بندی مناطق تحت آسیب سیل برخوردار است؟</w:t>
      </w:r>
    </w:p>
    <w:p w14:paraId="02491BF5" w14:textId="77777777" w:rsidR="00037253" w:rsidRPr="006D63E5" w:rsidRDefault="00037253" w:rsidP="00037253">
      <w:pPr>
        <w:rPr>
          <w:sz w:val="22"/>
          <w:rtl/>
        </w:rPr>
      </w:pPr>
      <w:r w:rsidRPr="006D63E5">
        <w:rPr>
          <w:rFonts w:hint="cs"/>
          <w:sz w:val="22"/>
          <w:rtl/>
        </w:rPr>
        <w:t xml:space="preserve"> 3- آیا مدل </w:t>
      </w:r>
      <w:r w:rsidRPr="006D63E5">
        <w:rPr>
          <w:sz w:val="22"/>
        </w:rPr>
        <w:t xml:space="preserve">HEC-FIA </w:t>
      </w:r>
      <w:r w:rsidRPr="006D63E5">
        <w:rPr>
          <w:rFonts w:hint="cs"/>
          <w:sz w:val="22"/>
          <w:rtl/>
        </w:rPr>
        <w:t xml:space="preserve"> در برآورد خسارت سیلاب از دقت مناسبی برخوردار می</w:t>
      </w:r>
      <w:r w:rsidRPr="006D63E5">
        <w:rPr>
          <w:sz w:val="22"/>
          <w:rtl/>
        </w:rPr>
        <w:softHyphen/>
      </w:r>
      <w:r w:rsidRPr="006D63E5">
        <w:rPr>
          <w:rFonts w:hint="cs"/>
          <w:sz w:val="22"/>
          <w:rtl/>
        </w:rPr>
        <w:t>باشد؟</w:t>
      </w:r>
    </w:p>
    <w:p w14:paraId="49C230A3" w14:textId="77777777" w:rsidR="00037253" w:rsidRPr="006D63E5" w:rsidRDefault="00037253" w:rsidP="00037253">
      <w:pPr>
        <w:rPr>
          <w:sz w:val="22"/>
          <w:rtl/>
        </w:rPr>
      </w:pPr>
      <w:r w:rsidRPr="006D63E5">
        <w:rPr>
          <w:rFonts w:hint="cs"/>
          <w:sz w:val="22"/>
          <w:rtl/>
        </w:rPr>
        <w:t>در مرحله اول با استفاده از داد</w:t>
      </w:r>
      <w:r w:rsidRPr="006D63E5">
        <w:rPr>
          <w:sz w:val="22"/>
          <w:rtl/>
        </w:rPr>
        <w:softHyphen/>
      </w:r>
      <w:r w:rsidRPr="006D63E5">
        <w:rPr>
          <w:rFonts w:hint="cs"/>
          <w:sz w:val="22"/>
          <w:rtl/>
        </w:rPr>
        <w:t>ه</w:t>
      </w:r>
      <w:r w:rsidRPr="006D63E5">
        <w:rPr>
          <w:sz w:val="22"/>
          <w:rtl/>
        </w:rPr>
        <w:softHyphen/>
      </w:r>
      <w:r w:rsidRPr="006D63E5">
        <w:rPr>
          <w:rFonts w:hint="cs"/>
          <w:sz w:val="22"/>
          <w:rtl/>
        </w:rPr>
        <w:t xml:space="preserve">های ماهواره های </w:t>
      </w:r>
      <w:r w:rsidRPr="006D63E5">
        <w:rPr>
          <w:sz w:val="22"/>
        </w:rPr>
        <w:t>Sentinel1</w:t>
      </w:r>
      <w:r w:rsidRPr="006D63E5">
        <w:rPr>
          <w:rFonts w:hint="cs"/>
          <w:sz w:val="22"/>
          <w:rtl/>
        </w:rPr>
        <w:t xml:space="preserve"> ، </w:t>
      </w:r>
      <w:r w:rsidRPr="006D63E5">
        <w:rPr>
          <w:sz w:val="22"/>
        </w:rPr>
        <w:t>Sentinel2</w:t>
      </w:r>
      <w:r w:rsidRPr="006D63E5">
        <w:rPr>
          <w:rFonts w:hint="cs"/>
          <w:sz w:val="22"/>
          <w:rtl/>
        </w:rPr>
        <w:t xml:space="preserve"> و </w:t>
      </w:r>
      <w:r w:rsidRPr="006D63E5">
        <w:rPr>
          <w:sz w:val="22"/>
        </w:rPr>
        <w:t>Landsat8</w:t>
      </w:r>
      <w:r w:rsidRPr="006D63E5">
        <w:rPr>
          <w:rFonts w:hint="cs"/>
          <w:sz w:val="22"/>
          <w:rtl/>
        </w:rPr>
        <w:t xml:space="preserve"> و پردازش آن</w:t>
      </w:r>
      <w:r w:rsidRPr="006D63E5">
        <w:rPr>
          <w:sz w:val="22"/>
          <w:rtl/>
        </w:rPr>
        <w:softHyphen/>
      </w:r>
      <w:r w:rsidRPr="006D63E5">
        <w:rPr>
          <w:rFonts w:hint="cs"/>
          <w:sz w:val="22"/>
          <w:rtl/>
        </w:rPr>
        <w:t xml:space="preserve">ها در نرم افزار های </w:t>
      </w:r>
      <w:r w:rsidRPr="006D63E5">
        <w:rPr>
          <w:sz w:val="22"/>
        </w:rPr>
        <w:t>ESRI</w:t>
      </w:r>
      <w:r w:rsidRPr="006D63E5">
        <w:rPr>
          <w:rFonts w:hint="cs"/>
          <w:sz w:val="22"/>
          <w:rtl/>
        </w:rPr>
        <w:t xml:space="preserve"> و </w:t>
      </w:r>
      <w:r w:rsidRPr="006D63E5">
        <w:rPr>
          <w:sz w:val="22"/>
        </w:rPr>
        <w:t>GIS</w:t>
      </w:r>
      <w:r w:rsidRPr="006D63E5">
        <w:rPr>
          <w:rFonts w:hint="cs"/>
          <w:sz w:val="22"/>
          <w:rtl/>
        </w:rPr>
        <w:t xml:space="preserve"> اقدام به پهنه بندی سیلاب می</w:t>
      </w:r>
      <w:r w:rsidRPr="006D63E5">
        <w:rPr>
          <w:sz w:val="22"/>
          <w:rtl/>
        </w:rPr>
        <w:softHyphen/>
      </w:r>
      <w:r w:rsidRPr="006D63E5">
        <w:rPr>
          <w:rFonts w:hint="cs"/>
          <w:sz w:val="22"/>
          <w:rtl/>
        </w:rPr>
        <w:t>گردد.</w:t>
      </w:r>
    </w:p>
    <w:p w14:paraId="39D0C49E" w14:textId="77777777" w:rsidR="00037253" w:rsidRPr="006D63E5" w:rsidRDefault="00037253" w:rsidP="00037253">
      <w:pPr>
        <w:rPr>
          <w:sz w:val="22"/>
          <w:rtl/>
        </w:rPr>
      </w:pPr>
      <w:r w:rsidRPr="006D63E5">
        <w:rPr>
          <w:rFonts w:hint="cs"/>
          <w:sz w:val="22"/>
          <w:rtl/>
        </w:rPr>
        <w:t>مرحله دوم: دیگر داده</w:t>
      </w:r>
      <w:r w:rsidRPr="006D63E5">
        <w:rPr>
          <w:sz w:val="22"/>
          <w:rtl/>
        </w:rPr>
        <w:softHyphen/>
      </w:r>
      <w:r w:rsidRPr="006D63E5">
        <w:rPr>
          <w:rFonts w:hint="cs"/>
          <w:sz w:val="22"/>
          <w:rtl/>
        </w:rPr>
        <w:t xml:space="preserve">های ورودی مورد نیاز مدل </w:t>
      </w:r>
      <w:r w:rsidRPr="006D63E5">
        <w:rPr>
          <w:sz w:val="22"/>
        </w:rPr>
        <w:t>HEC-FIA</w:t>
      </w:r>
      <w:r w:rsidRPr="006D63E5">
        <w:rPr>
          <w:rFonts w:hint="cs"/>
          <w:sz w:val="22"/>
          <w:rtl/>
        </w:rPr>
        <w:t xml:space="preserve"> تامین می</w:t>
      </w:r>
      <w:r w:rsidRPr="006D63E5">
        <w:rPr>
          <w:sz w:val="22"/>
          <w:rtl/>
        </w:rPr>
        <w:softHyphen/>
      </w:r>
      <w:r w:rsidRPr="006D63E5">
        <w:rPr>
          <w:rFonts w:hint="cs"/>
          <w:sz w:val="22"/>
          <w:rtl/>
        </w:rPr>
        <w:t>گردد که این داده</w:t>
      </w:r>
      <w:r w:rsidRPr="006D63E5">
        <w:rPr>
          <w:sz w:val="22"/>
          <w:rtl/>
        </w:rPr>
        <w:softHyphen/>
      </w:r>
      <w:r w:rsidRPr="006D63E5">
        <w:rPr>
          <w:rFonts w:hint="cs"/>
          <w:sz w:val="22"/>
          <w:rtl/>
        </w:rPr>
        <w:t>ها به شرح زیر بوده و منابع تامین آن</w:t>
      </w:r>
      <w:r w:rsidRPr="006D63E5">
        <w:rPr>
          <w:sz w:val="22"/>
          <w:rtl/>
        </w:rPr>
        <w:softHyphen/>
      </w:r>
      <w:r w:rsidRPr="006D63E5">
        <w:rPr>
          <w:rFonts w:hint="cs"/>
          <w:sz w:val="22"/>
          <w:rtl/>
        </w:rPr>
        <w:t>ها بیان می</w:t>
      </w:r>
      <w:r w:rsidRPr="006D63E5">
        <w:rPr>
          <w:sz w:val="22"/>
          <w:rtl/>
        </w:rPr>
        <w:softHyphen/>
      </w:r>
      <w:r w:rsidRPr="006D63E5">
        <w:rPr>
          <w:rFonts w:hint="cs"/>
          <w:sz w:val="22"/>
          <w:rtl/>
        </w:rPr>
        <w:t>گردد:</w:t>
      </w:r>
    </w:p>
    <w:p w14:paraId="72C652F8" w14:textId="77777777" w:rsidR="00037253" w:rsidRPr="006D63E5" w:rsidRDefault="00037253" w:rsidP="00037253">
      <w:pPr>
        <w:rPr>
          <w:sz w:val="22"/>
          <w:rtl/>
        </w:rPr>
      </w:pPr>
      <w:r w:rsidRPr="006D63E5">
        <w:rPr>
          <w:rFonts w:hint="cs"/>
          <w:sz w:val="22"/>
          <w:rtl/>
        </w:rPr>
        <w:t>1-نقشه دقیق کاربری اراضی (با استفاده از داده های سنجش از دور)</w:t>
      </w:r>
    </w:p>
    <w:p w14:paraId="3D69EF20" w14:textId="77777777" w:rsidR="00037253" w:rsidRPr="006D63E5" w:rsidRDefault="00037253" w:rsidP="00037253">
      <w:pPr>
        <w:rPr>
          <w:sz w:val="22"/>
          <w:rtl/>
        </w:rPr>
      </w:pPr>
      <w:r w:rsidRPr="006D63E5">
        <w:rPr>
          <w:rFonts w:hint="cs"/>
          <w:sz w:val="22"/>
          <w:rtl/>
        </w:rPr>
        <w:t xml:space="preserve">2- نقشه </w:t>
      </w:r>
      <w:r w:rsidRPr="006D63E5">
        <w:rPr>
          <w:sz w:val="22"/>
        </w:rPr>
        <w:t xml:space="preserve">DEM </w:t>
      </w:r>
      <w:r w:rsidRPr="006D63E5">
        <w:rPr>
          <w:rFonts w:hint="cs"/>
          <w:sz w:val="22"/>
          <w:rtl/>
        </w:rPr>
        <w:t xml:space="preserve"> منطقه ( سایت </w:t>
      </w:r>
      <w:r w:rsidRPr="006D63E5">
        <w:rPr>
          <w:sz w:val="22"/>
        </w:rPr>
        <w:t>USGS</w:t>
      </w:r>
      <w:r w:rsidRPr="006D63E5">
        <w:rPr>
          <w:rFonts w:hint="cs"/>
          <w:sz w:val="22"/>
          <w:rtl/>
        </w:rPr>
        <w:t>)</w:t>
      </w:r>
    </w:p>
    <w:p w14:paraId="2407825B" w14:textId="77777777" w:rsidR="00037253" w:rsidRPr="006D63E5" w:rsidRDefault="00037253" w:rsidP="00037253">
      <w:pPr>
        <w:rPr>
          <w:sz w:val="22"/>
          <w:rtl/>
        </w:rPr>
      </w:pPr>
      <w:r w:rsidRPr="006D63E5">
        <w:rPr>
          <w:rFonts w:hint="cs"/>
          <w:sz w:val="22"/>
          <w:rtl/>
        </w:rPr>
        <w:t>3- نقشه توپوگرافی مسیر رودخانه</w:t>
      </w:r>
      <w:r w:rsidRPr="006D63E5">
        <w:rPr>
          <w:sz w:val="22"/>
          <w:rtl/>
        </w:rPr>
        <w:softHyphen/>
      </w:r>
      <w:r w:rsidRPr="006D63E5">
        <w:rPr>
          <w:rFonts w:hint="cs"/>
          <w:sz w:val="22"/>
          <w:rtl/>
        </w:rPr>
        <w:t>ها (سازمان آب منطقه ای)</w:t>
      </w:r>
    </w:p>
    <w:p w14:paraId="4F20ADD5" w14:textId="77777777" w:rsidR="00037253" w:rsidRPr="006D63E5" w:rsidRDefault="00037253" w:rsidP="00037253">
      <w:pPr>
        <w:rPr>
          <w:sz w:val="22"/>
          <w:rtl/>
        </w:rPr>
      </w:pPr>
      <w:r w:rsidRPr="006D63E5">
        <w:rPr>
          <w:rFonts w:hint="cs"/>
          <w:sz w:val="22"/>
          <w:rtl/>
        </w:rPr>
        <w:t>4- دبی روزانه هر ایستگاه هیدرومتری (سازمان آب منطقه ای)</w:t>
      </w:r>
    </w:p>
    <w:p w14:paraId="33B996E0" w14:textId="77777777" w:rsidR="00037253" w:rsidRPr="006D63E5" w:rsidRDefault="00037253" w:rsidP="00037253">
      <w:pPr>
        <w:rPr>
          <w:sz w:val="22"/>
          <w:rtl/>
        </w:rPr>
      </w:pPr>
      <w:r w:rsidRPr="006D63E5">
        <w:rPr>
          <w:rFonts w:hint="cs"/>
          <w:sz w:val="22"/>
          <w:rtl/>
        </w:rPr>
        <w:t>5- اطلاعات مربوط به سیلاب های به وقوع پیوسته در منطقه (سازمان آب منطقه ای)</w:t>
      </w:r>
    </w:p>
    <w:p w14:paraId="71DDE8B0" w14:textId="77777777" w:rsidR="00037253" w:rsidRPr="006D63E5" w:rsidRDefault="00037253" w:rsidP="00037253">
      <w:pPr>
        <w:rPr>
          <w:sz w:val="22"/>
          <w:rtl/>
        </w:rPr>
      </w:pPr>
      <w:r w:rsidRPr="006D63E5">
        <w:rPr>
          <w:rFonts w:hint="cs"/>
          <w:sz w:val="22"/>
          <w:rtl/>
        </w:rPr>
        <w:t>6-اطلاعات بخش اقتصادی (پرسشنامه از ساکنین منطقه)</w:t>
      </w:r>
    </w:p>
    <w:p w14:paraId="6934958E" w14:textId="77777777" w:rsidR="00037253" w:rsidRPr="006D63E5" w:rsidRDefault="00037253" w:rsidP="00037253">
      <w:pPr>
        <w:rPr>
          <w:sz w:val="22"/>
          <w:rtl/>
        </w:rPr>
      </w:pPr>
      <w:r w:rsidRPr="006D63E5">
        <w:rPr>
          <w:rFonts w:hint="cs"/>
          <w:sz w:val="22"/>
          <w:rtl/>
        </w:rPr>
        <w:t>مرحله سوم: وارد سازی داده</w:t>
      </w:r>
      <w:r w:rsidRPr="006D63E5">
        <w:rPr>
          <w:sz w:val="22"/>
          <w:rtl/>
        </w:rPr>
        <w:softHyphen/>
      </w:r>
      <w:r w:rsidRPr="006D63E5">
        <w:rPr>
          <w:rFonts w:hint="cs"/>
          <w:sz w:val="22"/>
          <w:rtl/>
        </w:rPr>
        <w:t xml:space="preserve">های جمع آوری شده به نرم افزار </w:t>
      </w:r>
      <w:r w:rsidRPr="006D63E5">
        <w:rPr>
          <w:sz w:val="22"/>
        </w:rPr>
        <w:t>HEC-FIA</w:t>
      </w:r>
      <w:r w:rsidRPr="006D63E5">
        <w:rPr>
          <w:rFonts w:hint="cs"/>
          <w:sz w:val="22"/>
          <w:rtl/>
        </w:rPr>
        <w:t xml:space="preserve"> ، اجرای آن و گرفتن خروجی.</w:t>
      </w:r>
    </w:p>
    <w:p w14:paraId="215A5EE6" w14:textId="77777777" w:rsidR="00037253" w:rsidRPr="006D63E5" w:rsidRDefault="00037253" w:rsidP="00037253">
      <w:pPr>
        <w:rPr>
          <w:sz w:val="22"/>
          <w:rtl/>
        </w:rPr>
      </w:pPr>
      <w:r w:rsidRPr="006D63E5">
        <w:rPr>
          <w:rFonts w:hint="cs"/>
          <w:sz w:val="22"/>
          <w:rtl/>
        </w:rPr>
        <w:t>مرحله چهارم: صحت سنجی خسارات برآورد شده توسط مدل با استفاده از چند رخداد به وقوع پیوسته.</w:t>
      </w:r>
    </w:p>
    <w:p w14:paraId="4309A054" w14:textId="77777777" w:rsidR="00771508" w:rsidRDefault="00771508" w:rsidP="00771508">
      <w:pPr>
        <w:pStyle w:val="BodyText"/>
        <w:rPr>
          <w:rtl/>
        </w:rPr>
      </w:pPr>
    </w:p>
    <w:p w14:paraId="63588E41" w14:textId="578C0C85" w:rsidR="00771508" w:rsidRPr="004B4203" w:rsidRDefault="00037253" w:rsidP="00037253">
      <w:pPr>
        <w:pStyle w:val="BodyTextFirstIndent"/>
        <w:jc w:val="lowKashida"/>
        <w:rPr>
          <w:rtl/>
        </w:rPr>
      </w:pPr>
      <w:r w:rsidRPr="006D63E5">
        <w:rPr>
          <w:sz w:val="22"/>
        </w:rPr>
        <w:lastRenderedPageBreak/>
        <w:fldChar w:fldCharType="begin"/>
      </w:r>
      <w:r w:rsidR="001F0221">
        <w:rPr>
          <w:sz w:val="22"/>
        </w:rPr>
        <w:instrText xml:space="preserve"> INCLUDEPICTURE "D:\\</w:instrText>
      </w:r>
      <w:r w:rsidR="001F0221">
        <w:rPr>
          <w:sz w:val="22"/>
          <w:rtl/>
        </w:rPr>
        <w:instrText>پروپزال خسارت س</w:instrText>
      </w:r>
      <w:r w:rsidR="001F0221">
        <w:rPr>
          <w:rFonts w:hint="cs"/>
          <w:sz w:val="22"/>
          <w:rtl/>
        </w:rPr>
        <w:instrText>ی</w:instrText>
      </w:r>
      <w:r w:rsidR="001F0221">
        <w:rPr>
          <w:rFonts w:hint="eastAsia"/>
          <w:sz w:val="22"/>
          <w:rtl/>
        </w:rPr>
        <w:instrText>لاب</w:instrText>
      </w:r>
      <w:r w:rsidR="001F0221">
        <w:rPr>
          <w:sz w:val="22"/>
        </w:rPr>
        <w:instrText xml:space="preserve">\\flochart1403.03.5.jpg" \* MERGEFORMAT </w:instrText>
      </w:r>
      <w:r w:rsidRPr="006D63E5">
        <w:rPr>
          <w:sz w:val="22"/>
        </w:rPr>
        <w:fldChar w:fldCharType="separate"/>
      </w:r>
      <w:r>
        <w:rPr>
          <w:sz w:val="22"/>
        </w:rPr>
        <w:fldChar w:fldCharType="begin"/>
      </w:r>
      <w:r>
        <w:rPr>
          <w:sz w:val="22"/>
        </w:rPr>
        <w:instrText xml:space="preserve"> INCLUDEPICTURE  "C:\\Users\\mobtaker\\Desktop\\</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"C:\\Users\\mobtaker\\Desktop\\</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"C:\\Users\\mobtaker\\Desktop\\</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"C:\\Users\\mobtaker\\Desktop\\</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Pr>
          <w:sz w:val="22"/>
        </w:rPr>
        <w:fldChar w:fldCharType="begin"/>
      </w:r>
      <w:r>
        <w:rPr>
          <w:sz w:val="22"/>
        </w:rPr>
        <w:instrText xml:space="preserve"> INCLUDEPICTURE  "D:\\</w:instrText>
      </w:r>
      <w:r>
        <w:rPr>
          <w:sz w:val="22"/>
          <w:rtl/>
        </w:rPr>
        <w:instrText>پروپزال خسارت س</w:instrText>
      </w:r>
      <w:r>
        <w:rPr>
          <w:rFonts w:hint="cs"/>
          <w:sz w:val="22"/>
          <w:rtl/>
        </w:rPr>
        <w:instrText>ی</w:instrText>
      </w:r>
      <w:r>
        <w:rPr>
          <w:rFonts w:hint="eastAsia"/>
          <w:sz w:val="22"/>
          <w:rtl/>
        </w:rPr>
        <w:instrText>لاب</w:instrText>
      </w:r>
      <w:r>
        <w:rPr>
          <w:sz w:val="22"/>
        </w:rPr>
        <w:instrText xml:space="preserve">\\flochart1403.03.5.jpg" \* MERGEFORMATINET </w:instrText>
      </w:r>
      <w:r>
        <w:rPr>
          <w:sz w:val="22"/>
        </w:rPr>
        <w:fldChar w:fldCharType="separate"/>
      </w:r>
      <w:r w:rsidR="00000000">
        <w:rPr>
          <w:sz w:val="22"/>
        </w:rPr>
        <w:fldChar w:fldCharType="begin"/>
      </w:r>
      <w:r w:rsidR="00000000">
        <w:rPr>
          <w:sz w:val="22"/>
        </w:rPr>
        <w:instrText xml:space="preserve"> INCLUDEPICTURE  "D:\\</w:instrText>
      </w:r>
      <w:r w:rsidR="00000000">
        <w:rPr>
          <w:sz w:val="22"/>
          <w:rtl/>
        </w:rPr>
        <w:instrText>پروپزال خسارت س</w:instrText>
      </w:r>
      <w:r w:rsidR="00000000">
        <w:rPr>
          <w:rFonts w:hint="cs"/>
          <w:sz w:val="22"/>
          <w:rtl/>
        </w:rPr>
        <w:instrText>ی</w:instrText>
      </w:r>
      <w:r w:rsidR="00000000">
        <w:rPr>
          <w:rFonts w:hint="eastAsia"/>
          <w:sz w:val="22"/>
          <w:rtl/>
        </w:rPr>
        <w:instrText>لاب</w:instrText>
      </w:r>
      <w:r w:rsidR="00000000">
        <w:rPr>
          <w:sz w:val="22"/>
        </w:rPr>
        <w:instrText xml:space="preserve">\\flochart1403.03.5.jpg" \* MERGEFORMATINET </w:instrText>
      </w:r>
      <w:r w:rsidR="00000000">
        <w:rPr>
          <w:sz w:val="22"/>
        </w:rPr>
        <w:fldChar w:fldCharType="separate"/>
      </w:r>
      <w:r w:rsidR="00AC554B">
        <w:rPr>
          <w:sz w:val="22"/>
        </w:rPr>
        <w:pict w14:anchorId="04640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284.25pt">
            <v:imagedata r:id="rId22" r:href="rId23"/>
          </v:shape>
        </w:pict>
      </w:r>
      <w:r w:rsidR="00000000">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Pr>
          <w:sz w:val="22"/>
        </w:rPr>
        <w:fldChar w:fldCharType="end"/>
      </w:r>
      <w:r w:rsidRPr="006D63E5">
        <w:rPr>
          <w:sz w:val="22"/>
        </w:rPr>
        <w:fldChar w:fldCharType="end"/>
      </w:r>
    </w:p>
    <w:p w14:paraId="4E35EDC8" w14:textId="39222C6E" w:rsidR="00F545EF" w:rsidRDefault="00784652" w:rsidP="006B69FA">
      <w:pPr>
        <w:spacing w:line="360" w:lineRule="auto"/>
        <w:jc w:val="center"/>
        <w:rPr>
          <w:szCs w:val="24"/>
          <w:rtl/>
        </w:rPr>
      </w:pPr>
      <w:r w:rsidRPr="00784652">
        <w:rPr>
          <w:rFonts w:hint="cs"/>
          <w:szCs w:val="24"/>
          <w:rtl/>
        </w:rPr>
        <w:t>شکل 3-</w:t>
      </w:r>
      <w:r w:rsidR="006B69FA">
        <w:rPr>
          <w:rFonts w:hint="cs"/>
          <w:szCs w:val="24"/>
          <w:rtl/>
        </w:rPr>
        <w:t>2</w:t>
      </w:r>
      <w:r w:rsidRPr="00784652">
        <w:rPr>
          <w:rFonts w:hint="cs"/>
          <w:szCs w:val="24"/>
          <w:rtl/>
        </w:rPr>
        <w:t xml:space="preserve">: </w:t>
      </w:r>
      <w:r w:rsidR="00771508" w:rsidRPr="00784652">
        <w:rPr>
          <w:rFonts w:hint="cs"/>
          <w:szCs w:val="24"/>
          <w:rtl/>
        </w:rPr>
        <w:t>فلوچارت</w:t>
      </w:r>
      <w:r w:rsidRPr="00784652">
        <w:rPr>
          <w:rFonts w:hint="cs"/>
          <w:szCs w:val="24"/>
          <w:rtl/>
        </w:rPr>
        <w:t xml:space="preserve"> روش انجام تحقیق</w:t>
      </w:r>
    </w:p>
    <w:p w14:paraId="025B33CC" w14:textId="77777777" w:rsidR="00355D28" w:rsidRDefault="00355D28" w:rsidP="00355D28">
      <w:pPr>
        <w:pStyle w:val="BodyText"/>
        <w:rPr>
          <w:rtl/>
        </w:rPr>
      </w:pPr>
    </w:p>
    <w:p w14:paraId="7435EE73" w14:textId="77777777" w:rsidR="00AD0D74" w:rsidRDefault="00AD0D74" w:rsidP="00135D55">
      <w:pPr>
        <w:pStyle w:val="BodyText"/>
        <w:ind w:firstLine="0"/>
        <w:rPr>
          <w:rtl/>
          <w:lang w:bidi="ar-IQ"/>
        </w:rPr>
      </w:pPr>
    </w:p>
    <w:p w14:paraId="0F9F62BB" w14:textId="77777777" w:rsidR="00AD0D74" w:rsidRPr="00AD0D74" w:rsidRDefault="00AD0D74" w:rsidP="00AD0D74">
      <w:pPr>
        <w:pStyle w:val="BodyTextFirstIndent"/>
        <w:rPr>
          <w:rtl/>
          <w:lang w:bidi="ar-IQ"/>
        </w:rPr>
      </w:pPr>
    </w:p>
    <w:p w14:paraId="4DA70B56" w14:textId="28F702C8" w:rsidR="00771508" w:rsidRDefault="003A61EA" w:rsidP="00AD0D74">
      <w:pPr>
        <w:pStyle w:val="Heading2"/>
        <w:numPr>
          <w:ilvl w:val="0"/>
          <w:numId w:val="0"/>
        </w:numPr>
        <w:ind w:left="180"/>
        <w:rPr>
          <w:lang w:bidi="ar-IQ"/>
        </w:rPr>
      </w:pPr>
      <w:r>
        <w:rPr>
          <w:rFonts w:hint="cs"/>
          <w:rtl/>
          <w:lang w:bidi="ar-IQ"/>
        </w:rPr>
        <w:t>3</w:t>
      </w:r>
      <w:r w:rsidR="00BD2626">
        <w:rPr>
          <w:rFonts w:hint="cs"/>
          <w:rtl/>
          <w:lang w:bidi="ar-IQ"/>
        </w:rPr>
        <w:t xml:space="preserve">-4 </w:t>
      </w:r>
      <w:r w:rsidR="00C20DB4">
        <w:rPr>
          <w:rFonts w:hint="cs"/>
          <w:rtl/>
          <w:lang w:bidi="ar-IQ"/>
        </w:rPr>
        <w:t>ابزار تحقیق</w:t>
      </w:r>
    </w:p>
    <w:p w14:paraId="101E893F" w14:textId="2B27FB82" w:rsidR="00771508" w:rsidRDefault="00037253" w:rsidP="00771508">
      <w:pPr>
        <w:pStyle w:val="BodyText"/>
        <w:rPr>
          <w:rtl/>
        </w:rPr>
      </w:pPr>
      <w:r>
        <w:rPr>
          <w:rtl/>
        </w:rPr>
        <w:t>پیش</w:t>
      </w:r>
      <w:r>
        <w:t xml:space="preserve"> </w:t>
      </w:r>
      <w:r>
        <w:rPr>
          <w:rtl/>
        </w:rPr>
        <w:t>بینی رفتار هیدرولیکی رودخانه در مقابل سی</w:t>
      </w:r>
      <w:r>
        <w:rPr>
          <w:rFonts w:hint="cs"/>
          <w:rtl/>
        </w:rPr>
        <w:t>لا</w:t>
      </w:r>
      <w:r>
        <w:rPr>
          <w:rtl/>
        </w:rPr>
        <w:t>بهای احتمالی جهت کاهش خسارات وارده به مناطق شهری، تاسیسات در حال ساخت، مزارع و سایر کاربری</w:t>
      </w:r>
      <w:r w:rsidR="00595343">
        <w:rPr>
          <w:rFonts w:hint="cs"/>
          <w:rtl/>
        </w:rPr>
        <w:t xml:space="preserve"> </w:t>
      </w:r>
      <w:r>
        <w:rPr>
          <w:rtl/>
        </w:rPr>
        <w:t>ها در اطراف رودخانه از اهمیت ویژه</w:t>
      </w:r>
      <w:r w:rsidR="009B01FE">
        <w:rPr>
          <w:rFonts w:hint="cs"/>
          <w:rtl/>
        </w:rPr>
        <w:t xml:space="preserve"> </w:t>
      </w:r>
      <w:r>
        <w:rPr>
          <w:rtl/>
        </w:rPr>
        <w:t>ای برخوردار می</w:t>
      </w:r>
      <w:r w:rsidR="00DF057C">
        <w:rPr>
          <w:rFonts w:hint="cs"/>
          <w:rtl/>
        </w:rPr>
        <w:t xml:space="preserve"> </w:t>
      </w:r>
      <w:r>
        <w:rPr>
          <w:rtl/>
        </w:rPr>
        <w:t>باشد. از طرفی برآورد جریان در نقطه</w:t>
      </w:r>
      <w:r>
        <w:rPr>
          <w:rFonts w:hint="cs"/>
          <w:rtl/>
        </w:rPr>
        <w:t xml:space="preserve"> </w:t>
      </w:r>
      <w:r>
        <w:rPr>
          <w:rtl/>
        </w:rPr>
        <w:t>ای از رودخانه به منظور کاربردهای مختلف هیدرولوژیکی همچون پیش</w:t>
      </w:r>
      <w:r>
        <w:rPr>
          <w:rFonts w:hint="cs"/>
          <w:rtl/>
        </w:rPr>
        <w:t xml:space="preserve"> </w:t>
      </w:r>
      <w:r>
        <w:rPr>
          <w:rtl/>
        </w:rPr>
        <w:t>بینی سیل حیاتی است. اثرات تخریبی انسان در محدوده حریم و بستر رودخانه</w:t>
      </w:r>
      <w:r>
        <w:rPr>
          <w:rFonts w:hint="cs"/>
          <w:rtl/>
        </w:rPr>
        <w:t xml:space="preserve"> </w:t>
      </w:r>
      <w:r>
        <w:rPr>
          <w:rtl/>
        </w:rPr>
        <w:t>های کشور به شکل</w:t>
      </w:r>
      <w:r>
        <w:rPr>
          <w:rFonts w:hint="cs"/>
          <w:rtl/>
        </w:rPr>
        <w:t xml:space="preserve"> </w:t>
      </w:r>
      <w:r>
        <w:rPr>
          <w:rtl/>
        </w:rPr>
        <w:t>های گوناگون رخ داده که شدت و ضعف آن در رودخانه</w:t>
      </w:r>
      <w:r>
        <w:rPr>
          <w:rFonts w:hint="cs"/>
          <w:rtl/>
        </w:rPr>
        <w:t xml:space="preserve"> </w:t>
      </w:r>
      <w:r>
        <w:rPr>
          <w:rtl/>
        </w:rPr>
        <w:t>های مختلف متفاوت می</w:t>
      </w:r>
      <w:r w:rsidR="00995E98">
        <w:rPr>
          <w:rFonts w:hint="cs"/>
          <w:rtl/>
        </w:rPr>
        <w:t xml:space="preserve"> </w:t>
      </w:r>
      <w:r>
        <w:rPr>
          <w:rtl/>
        </w:rPr>
        <w:t>باشد. لذا شبیه سازی رفتار هیدرولیکی رودخانه</w:t>
      </w:r>
      <w:r>
        <w:rPr>
          <w:rFonts w:hint="cs"/>
          <w:rtl/>
        </w:rPr>
        <w:t xml:space="preserve"> </w:t>
      </w:r>
      <w:r>
        <w:rPr>
          <w:rtl/>
        </w:rPr>
        <w:t>ها ، برای پیش</w:t>
      </w:r>
      <w:r>
        <w:rPr>
          <w:rFonts w:hint="cs"/>
          <w:rtl/>
        </w:rPr>
        <w:t xml:space="preserve"> </w:t>
      </w:r>
      <w:r>
        <w:rPr>
          <w:rtl/>
        </w:rPr>
        <w:t>بینی خسارات ناشی از سیل در شرایط مختلف، اجرای طرحهای مهندسی رودخانه، مطالعات توجیهی اقتصادی- اجتماعی برنامه</w:t>
      </w:r>
      <w:r>
        <w:rPr>
          <w:rFonts w:hint="cs"/>
          <w:rtl/>
        </w:rPr>
        <w:t xml:space="preserve"> </w:t>
      </w:r>
      <w:r>
        <w:rPr>
          <w:rtl/>
        </w:rPr>
        <w:t>های کنترل و مهار سیل و دیگر مطالعات وابسته به سامان</w:t>
      </w:r>
      <w:r>
        <w:rPr>
          <w:rFonts w:hint="cs"/>
          <w:rtl/>
        </w:rPr>
        <w:t>د</w:t>
      </w:r>
      <w:r>
        <w:rPr>
          <w:rtl/>
        </w:rPr>
        <w:t>هی رودخانه</w:t>
      </w:r>
      <w:r>
        <w:rPr>
          <w:rFonts w:hint="cs"/>
          <w:rtl/>
        </w:rPr>
        <w:t xml:space="preserve"> </w:t>
      </w:r>
      <w:r>
        <w:rPr>
          <w:rtl/>
        </w:rPr>
        <w:t>ها ضرورت دارد. امروزه با کمک گرفتن از امکانات رایانه</w:t>
      </w:r>
      <w:r>
        <w:rPr>
          <w:rFonts w:hint="cs"/>
          <w:rtl/>
        </w:rPr>
        <w:t xml:space="preserve"> </w:t>
      </w:r>
      <w:r>
        <w:rPr>
          <w:rtl/>
        </w:rPr>
        <w:t>ای به صورت دقیق</w:t>
      </w:r>
      <w:r>
        <w:rPr>
          <w:rFonts w:hint="cs"/>
          <w:rtl/>
        </w:rPr>
        <w:t xml:space="preserve"> </w:t>
      </w:r>
      <w:r>
        <w:rPr>
          <w:rtl/>
        </w:rPr>
        <w:t>تر و جامع</w:t>
      </w:r>
      <w:r>
        <w:rPr>
          <w:rFonts w:hint="cs"/>
          <w:rtl/>
        </w:rPr>
        <w:t xml:space="preserve"> </w:t>
      </w:r>
      <w:r>
        <w:rPr>
          <w:rtl/>
        </w:rPr>
        <w:t>تر و در مدت زمان کمتری محاسبات مربوط به پهنه بندی و مدیریت سی</w:t>
      </w:r>
      <w:r>
        <w:rPr>
          <w:rFonts w:hint="cs"/>
          <w:rtl/>
        </w:rPr>
        <w:t>لا</w:t>
      </w:r>
      <w:r>
        <w:rPr>
          <w:rtl/>
        </w:rPr>
        <w:t>ب انجام می</w:t>
      </w:r>
      <w:r w:rsidR="00C329FF">
        <w:rPr>
          <w:rFonts w:hint="cs"/>
          <w:rtl/>
        </w:rPr>
        <w:t xml:space="preserve"> </w:t>
      </w:r>
      <w:r>
        <w:rPr>
          <w:rtl/>
        </w:rPr>
        <w:t>شوند. در این بخش به معرفی نرم</w:t>
      </w:r>
      <w:r>
        <w:rPr>
          <w:rFonts w:hint="cs"/>
          <w:rtl/>
        </w:rPr>
        <w:t xml:space="preserve"> </w:t>
      </w:r>
      <w:r>
        <w:rPr>
          <w:rtl/>
        </w:rPr>
        <w:t>افزارهای مورد استفاده در این تحقیق و طریقه به کارگیری و استفاده از آنها پرداخته می شود</w:t>
      </w:r>
      <w:r w:rsidR="00E30680">
        <w:t>.</w:t>
      </w:r>
      <w:r w:rsidR="00721D9B">
        <w:rPr>
          <w:rFonts w:hint="cs"/>
          <w:rtl/>
        </w:rPr>
        <w:t xml:space="preserve"> </w:t>
      </w:r>
    </w:p>
    <w:p w14:paraId="4E2F7546" w14:textId="54ED22D8" w:rsidR="00057601" w:rsidRDefault="00511EB7" w:rsidP="00CA60C3">
      <w:pPr>
        <w:pStyle w:val="Heading2"/>
        <w:numPr>
          <w:ilvl w:val="0"/>
          <w:numId w:val="0"/>
        </w:numPr>
        <w:ind w:left="180"/>
        <w:rPr>
          <w:rtl/>
          <w:lang w:bidi="ar-IQ"/>
        </w:rPr>
      </w:pPr>
      <w:r>
        <w:rPr>
          <w:rFonts w:hint="cs"/>
          <w:rtl/>
          <w:lang w:bidi="ar-IQ"/>
        </w:rPr>
        <w:lastRenderedPageBreak/>
        <w:t>3-4-1</w:t>
      </w:r>
      <w:r w:rsidRPr="00511EB7">
        <w:rPr>
          <w:rtl/>
          <w:lang w:bidi="ar-IQ"/>
        </w:rPr>
        <w:t xml:space="preserve"> </w:t>
      </w:r>
      <w:r w:rsidRPr="00511EB7">
        <w:rPr>
          <w:rFonts w:hint="cs"/>
          <w:rtl/>
          <w:lang w:bidi="ar-IQ"/>
        </w:rPr>
        <w:t>سیلاب های گذشته</w:t>
      </w:r>
    </w:p>
    <w:p w14:paraId="6CD48E59" w14:textId="285E9A1A" w:rsidR="00057601" w:rsidRDefault="00057601" w:rsidP="00CA60C3">
      <w:pPr>
        <w:pStyle w:val="BodyText"/>
        <w:ind w:firstLine="0"/>
        <w:rPr>
          <w:rtl/>
          <w:lang w:bidi="ar-IQ"/>
        </w:rPr>
      </w:pPr>
      <w:r>
        <w:rPr>
          <w:rtl/>
          <w:lang w:bidi="ar-IQ"/>
        </w:rPr>
        <w:t>س</w:t>
      </w:r>
      <w:r>
        <w:rPr>
          <w:rFonts w:hint="cs"/>
          <w:rtl/>
          <w:lang w:bidi="ar-IQ"/>
        </w:rPr>
        <w:t>ی</w:t>
      </w:r>
      <w:r>
        <w:rPr>
          <w:rFonts w:hint="eastAsia"/>
          <w:rtl/>
          <w:lang w:bidi="ar-IQ"/>
        </w:rPr>
        <w:t>لاب‌ها</w:t>
      </w:r>
      <w:r>
        <w:rPr>
          <w:rFonts w:hint="cs"/>
          <w:rtl/>
          <w:lang w:bidi="ar-IQ"/>
        </w:rPr>
        <w:t>ی</w:t>
      </w:r>
      <w:r>
        <w:rPr>
          <w:rtl/>
          <w:lang w:bidi="ar-IQ"/>
        </w:rPr>
        <w:t xml:space="preserve"> بزرگ و تار</w:t>
      </w:r>
      <w:r>
        <w:rPr>
          <w:rFonts w:hint="cs"/>
          <w:rtl/>
          <w:lang w:bidi="ar-IQ"/>
        </w:rPr>
        <w:t>ی</w:t>
      </w:r>
      <w:r>
        <w:rPr>
          <w:rFonts w:hint="eastAsia"/>
          <w:rtl/>
          <w:lang w:bidi="ar-IQ"/>
        </w:rPr>
        <w:t>خ</w:t>
      </w:r>
      <w:r>
        <w:rPr>
          <w:rFonts w:hint="cs"/>
          <w:rtl/>
          <w:lang w:bidi="ar-IQ"/>
        </w:rPr>
        <w:t>ی</w:t>
      </w:r>
      <w:r>
        <w:rPr>
          <w:rtl/>
          <w:lang w:bidi="ar-IQ"/>
        </w:rPr>
        <w:t xml:space="preserve"> ا</w:t>
      </w:r>
      <w:r>
        <w:rPr>
          <w:rFonts w:hint="cs"/>
          <w:rtl/>
          <w:lang w:bidi="ar-IQ"/>
        </w:rPr>
        <w:t>ی</w:t>
      </w:r>
      <w:r>
        <w:rPr>
          <w:rFonts w:hint="eastAsia"/>
          <w:rtl/>
          <w:lang w:bidi="ar-IQ"/>
        </w:rPr>
        <w:t>ران</w:t>
      </w:r>
    </w:p>
    <w:p w14:paraId="3165E2A5" w14:textId="574F85F9" w:rsidR="00057601" w:rsidRDefault="00057601" w:rsidP="00CA60C3">
      <w:pPr>
        <w:pStyle w:val="BodyText"/>
        <w:ind w:firstLine="0"/>
        <w:rPr>
          <w:rtl/>
          <w:lang w:bidi="ar-IQ"/>
        </w:rPr>
      </w:pPr>
      <w:r>
        <w:rPr>
          <w:rtl/>
        </w:rPr>
        <w:t xml:space="preserve">۱. </w:t>
      </w:r>
      <w:r>
        <w:rPr>
          <w:rtl/>
          <w:lang w:bidi="ar-IQ"/>
        </w:rPr>
        <w:t>س</w:t>
      </w:r>
      <w:r>
        <w:rPr>
          <w:rFonts w:hint="cs"/>
          <w:rtl/>
          <w:lang w:bidi="ar-IQ"/>
        </w:rPr>
        <w:t>ی</w:t>
      </w:r>
      <w:r>
        <w:rPr>
          <w:rFonts w:hint="eastAsia"/>
          <w:rtl/>
          <w:lang w:bidi="ar-IQ"/>
        </w:rPr>
        <w:t>لاب‌ها</w:t>
      </w:r>
      <w:r>
        <w:rPr>
          <w:rFonts w:hint="cs"/>
          <w:rtl/>
          <w:lang w:bidi="ar-IQ"/>
        </w:rPr>
        <w:t>ی</w:t>
      </w:r>
      <w:r>
        <w:rPr>
          <w:rtl/>
          <w:lang w:bidi="ar-IQ"/>
        </w:rPr>
        <w:t xml:space="preserve"> بس</w:t>
      </w:r>
      <w:r>
        <w:rPr>
          <w:rFonts w:hint="cs"/>
          <w:rtl/>
          <w:lang w:bidi="ar-IQ"/>
        </w:rPr>
        <w:t>ی</w:t>
      </w:r>
      <w:r>
        <w:rPr>
          <w:rFonts w:hint="eastAsia"/>
          <w:rtl/>
          <w:lang w:bidi="ar-IQ"/>
        </w:rPr>
        <w:t>ار</w:t>
      </w:r>
      <w:r>
        <w:rPr>
          <w:rtl/>
          <w:lang w:bidi="ar-IQ"/>
        </w:rPr>
        <w:t xml:space="preserve"> قد</w:t>
      </w:r>
      <w:r>
        <w:rPr>
          <w:rFonts w:hint="cs"/>
          <w:rtl/>
          <w:lang w:bidi="ar-IQ"/>
        </w:rPr>
        <w:t>ی</w:t>
      </w:r>
      <w:r>
        <w:rPr>
          <w:rFonts w:hint="eastAsia"/>
          <w:rtl/>
          <w:lang w:bidi="ar-IQ"/>
        </w:rPr>
        <w:t>م</w:t>
      </w:r>
      <w:r>
        <w:rPr>
          <w:rFonts w:hint="cs"/>
          <w:rtl/>
          <w:lang w:bidi="ar-IQ"/>
        </w:rPr>
        <w:t>ی</w:t>
      </w:r>
      <w:r>
        <w:rPr>
          <w:rtl/>
          <w:lang w:bidi="ar-IQ"/>
        </w:rPr>
        <w:t xml:space="preserve"> و افسانه‌ا</w:t>
      </w:r>
      <w:r>
        <w:rPr>
          <w:rFonts w:hint="cs"/>
          <w:rtl/>
          <w:lang w:bidi="ar-IQ"/>
        </w:rPr>
        <w:t>ی</w:t>
      </w:r>
    </w:p>
    <w:p w14:paraId="2CB4A697" w14:textId="1B28A9D4" w:rsidR="00057601" w:rsidRDefault="00057601" w:rsidP="00CA60C3">
      <w:pPr>
        <w:pStyle w:val="BodyText"/>
        <w:ind w:firstLine="0"/>
        <w:rPr>
          <w:rtl/>
          <w:lang w:bidi="ar-IQ"/>
        </w:rPr>
      </w:pPr>
      <w:r>
        <w:rPr>
          <w:rtl/>
          <w:lang w:bidi="ar-IQ"/>
        </w:rPr>
        <w:t>س</w:t>
      </w:r>
      <w:r>
        <w:rPr>
          <w:rFonts w:hint="cs"/>
          <w:rtl/>
          <w:lang w:bidi="ar-IQ"/>
        </w:rPr>
        <w:t>ی</w:t>
      </w:r>
      <w:r>
        <w:rPr>
          <w:rFonts w:hint="eastAsia"/>
          <w:rtl/>
          <w:lang w:bidi="ar-IQ"/>
        </w:rPr>
        <w:t>لاب</w:t>
      </w:r>
      <w:r>
        <w:rPr>
          <w:rtl/>
          <w:lang w:bidi="ar-IQ"/>
        </w:rPr>
        <w:t xml:space="preserve"> بزرگ کو</w:t>
      </w:r>
      <w:r>
        <w:rPr>
          <w:rFonts w:hint="cs"/>
          <w:rtl/>
          <w:lang w:bidi="ar-IQ"/>
        </w:rPr>
        <w:t>ی</w:t>
      </w:r>
      <w:r>
        <w:rPr>
          <w:rFonts w:hint="eastAsia"/>
          <w:rtl/>
          <w:lang w:bidi="ar-IQ"/>
        </w:rPr>
        <w:t>ر</w:t>
      </w:r>
      <w:r>
        <w:rPr>
          <w:rtl/>
          <w:lang w:bidi="ar-IQ"/>
        </w:rPr>
        <w:t xml:space="preserve"> (حدود </w:t>
      </w:r>
      <w:r>
        <w:rPr>
          <w:rtl/>
        </w:rPr>
        <w:t>۴۰۰۰</w:t>
      </w:r>
      <w:r>
        <w:rPr>
          <w:rtl/>
          <w:lang w:bidi="ar-IQ"/>
        </w:rPr>
        <w:t xml:space="preserve"> سال پ</w:t>
      </w:r>
      <w:r>
        <w:rPr>
          <w:rFonts w:hint="cs"/>
          <w:rtl/>
          <w:lang w:bidi="ar-IQ"/>
        </w:rPr>
        <w:t>ی</w:t>
      </w:r>
      <w:r>
        <w:rPr>
          <w:rFonts w:hint="eastAsia"/>
          <w:rtl/>
          <w:lang w:bidi="ar-IQ"/>
        </w:rPr>
        <w:t>ش</w:t>
      </w:r>
      <w:r>
        <w:rPr>
          <w:rtl/>
          <w:lang w:bidi="ar-IQ"/>
        </w:rPr>
        <w:t>): شواهد زم</w:t>
      </w:r>
      <w:r>
        <w:rPr>
          <w:rFonts w:hint="cs"/>
          <w:rtl/>
          <w:lang w:bidi="ar-IQ"/>
        </w:rPr>
        <w:t>ی</w:t>
      </w:r>
      <w:r>
        <w:rPr>
          <w:rFonts w:hint="eastAsia"/>
          <w:rtl/>
          <w:lang w:bidi="ar-IQ"/>
        </w:rPr>
        <w:t>ن‌شناس</w:t>
      </w:r>
      <w:r>
        <w:rPr>
          <w:rFonts w:hint="cs"/>
          <w:rtl/>
          <w:lang w:bidi="ar-IQ"/>
        </w:rPr>
        <w:t>ی</w:t>
      </w:r>
      <w:r>
        <w:rPr>
          <w:rtl/>
          <w:lang w:bidi="ar-IQ"/>
        </w:rPr>
        <w:t xml:space="preserve"> نشان م</w:t>
      </w:r>
      <w:r>
        <w:rPr>
          <w:rFonts w:hint="cs"/>
          <w:rtl/>
          <w:lang w:bidi="ar-IQ"/>
        </w:rPr>
        <w:t>ی‌</w:t>
      </w:r>
      <w:r>
        <w:rPr>
          <w:rFonts w:hint="eastAsia"/>
          <w:rtl/>
          <w:lang w:bidi="ar-IQ"/>
        </w:rPr>
        <w:t>دهد</w:t>
      </w:r>
      <w:r>
        <w:rPr>
          <w:rtl/>
          <w:lang w:bidi="ar-IQ"/>
        </w:rPr>
        <w:t xml:space="preserve"> در پا</w:t>
      </w:r>
      <w:r>
        <w:rPr>
          <w:rFonts w:hint="cs"/>
          <w:rtl/>
          <w:lang w:bidi="ar-IQ"/>
        </w:rPr>
        <w:t>ی</w:t>
      </w:r>
      <w:r>
        <w:rPr>
          <w:rFonts w:hint="eastAsia"/>
          <w:rtl/>
          <w:lang w:bidi="ar-IQ"/>
        </w:rPr>
        <w:t>ان</w:t>
      </w:r>
      <w:r>
        <w:rPr>
          <w:rtl/>
          <w:lang w:bidi="ar-IQ"/>
        </w:rPr>
        <w:t xml:space="preserve"> آخر</w:t>
      </w:r>
      <w:r>
        <w:rPr>
          <w:rFonts w:hint="cs"/>
          <w:rtl/>
          <w:lang w:bidi="ar-IQ"/>
        </w:rPr>
        <w:t>ی</w:t>
      </w:r>
      <w:r>
        <w:rPr>
          <w:rFonts w:hint="eastAsia"/>
          <w:rtl/>
          <w:lang w:bidi="ar-IQ"/>
        </w:rPr>
        <w:t>ن</w:t>
      </w:r>
      <w:r>
        <w:rPr>
          <w:rtl/>
          <w:lang w:bidi="ar-IQ"/>
        </w:rPr>
        <w:t xml:space="preserve"> عصر </w:t>
      </w:r>
      <w:r>
        <w:rPr>
          <w:rFonts w:hint="cs"/>
          <w:rtl/>
          <w:lang w:bidi="ar-IQ"/>
        </w:rPr>
        <w:t>ی</w:t>
      </w:r>
      <w:r>
        <w:rPr>
          <w:rFonts w:hint="eastAsia"/>
          <w:rtl/>
          <w:lang w:bidi="ar-IQ"/>
        </w:rPr>
        <w:t>خبندان،</w:t>
      </w:r>
      <w:r>
        <w:rPr>
          <w:rtl/>
          <w:lang w:bidi="ar-IQ"/>
        </w:rPr>
        <w:t xml:space="preserve"> س</w:t>
      </w:r>
      <w:r>
        <w:rPr>
          <w:rFonts w:hint="cs"/>
          <w:rtl/>
          <w:lang w:bidi="ar-IQ"/>
        </w:rPr>
        <w:t>ی</w:t>
      </w:r>
      <w:r>
        <w:rPr>
          <w:rFonts w:hint="eastAsia"/>
          <w:rtl/>
          <w:lang w:bidi="ar-IQ"/>
        </w:rPr>
        <w:t>لاب</w:t>
      </w:r>
      <w:r>
        <w:rPr>
          <w:rtl/>
          <w:lang w:bidi="ar-IQ"/>
        </w:rPr>
        <w:t xml:space="preserve"> عظ</w:t>
      </w:r>
      <w:r>
        <w:rPr>
          <w:rFonts w:hint="cs"/>
          <w:rtl/>
          <w:lang w:bidi="ar-IQ"/>
        </w:rPr>
        <w:t>ی</w:t>
      </w:r>
      <w:r>
        <w:rPr>
          <w:rFonts w:hint="eastAsia"/>
          <w:rtl/>
          <w:lang w:bidi="ar-IQ"/>
        </w:rPr>
        <w:t>م</w:t>
      </w:r>
      <w:r>
        <w:rPr>
          <w:rFonts w:hint="cs"/>
          <w:rtl/>
          <w:lang w:bidi="ar-IQ"/>
        </w:rPr>
        <w:t>ی</w:t>
      </w:r>
      <w:r>
        <w:rPr>
          <w:rtl/>
          <w:lang w:bidi="ar-IQ"/>
        </w:rPr>
        <w:t xml:space="preserve"> از طر</w:t>
      </w:r>
      <w:r>
        <w:rPr>
          <w:rFonts w:hint="cs"/>
          <w:rtl/>
          <w:lang w:bidi="ar-IQ"/>
        </w:rPr>
        <w:t>ی</w:t>
      </w:r>
      <w:r>
        <w:rPr>
          <w:rFonts w:hint="eastAsia"/>
          <w:rtl/>
          <w:lang w:bidi="ar-IQ"/>
        </w:rPr>
        <w:t>ق</w:t>
      </w:r>
      <w:r>
        <w:rPr>
          <w:rtl/>
          <w:lang w:bidi="ar-IQ"/>
        </w:rPr>
        <w:t xml:space="preserve"> رودخانه </w:t>
      </w:r>
      <w:r>
        <w:rPr>
          <w:rFonts w:hint="cs"/>
          <w:rtl/>
          <w:lang w:bidi="ar-IQ"/>
        </w:rPr>
        <w:t>کرج</w:t>
      </w:r>
      <w:r>
        <w:rPr>
          <w:rtl/>
          <w:lang w:bidi="ar-IQ"/>
        </w:rPr>
        <w:t xml:space="preserve"> </w:t>
      </w:r>
      <w:r>
        <w:rPr>
          <w:rFonts w:hint="cs"/>
          <w:rtl/>
          <w:lang w:bidi="ar-IQ"/>
        </w:rPr>
        <w:t>به</w:t>
      </w:r>
      <w:r>
        <w:rPr>
          <w:rtl/>
          <w:lang w:bidi="ar-IQ"/>
        </w:rPr>
        <w:t xml:space="preserve"> </w:t>
      </w:r>
      <w:r>
        <w:rPr>
          <w:rFonts w:hint="cs"/>
          <w:rtl/>
          <w:lang w:bidi="ar-IQ"/>
        </w:rPr>
        <w:t>سمت</w:t>
      </w:r>
      <w:r>
        <w:rPr>
          <w:rtl/>
          <w:lang w:bidi="ar-IQ"/>
        </w:rPr>
        <w:t xml:space="preserve"> </w:t>
      </w:r>
      <w:r>
        <w:rPr>
          <w:rFonts w:hint="cs"/>
          <w:rtl/>
          <w:lang w:bidi="ar-IQ"/>
        </w:rPr>
        <w:t>کوی</w:t>
      </w:r>
      <w:r>
        <w:rPr>
          <w:rFonts w:hint="eastAsia"/>
          <w:rtl/>
          <w:lang w:bidi="ar-IQ"/>
        </w:rPr>
        <w:t>ر</w:t>
      </w:r>
      <w:r>
        <w:rPr>
          <w:rtl/>
          <w:lang w:bidi="ar-IQ"/>
        </w:rPr>
        <w:t xml:space="preserve"> مرکز</w:t>
      </w:r>
      <w:r>
        <w:rPr>
          <w:rFonts w:hint="cs"/>
          <w:rtl/>
          <w:lang w:bidi="ar-IQ"/>
        </w:rPr>
        <w:t>ی</w:t>
      </w:r>
      <w:r>
        <w:rPr>
          <w:rtl/>
          <w:lang w:bidi="ar-IQ"/>
        </w:rPr>
        <w:t xml:space="preserve"> ا</w:t>
      </w:r>
      <w:r>
        <w:rPr>
          <w:rFonts w:hint="cs"/>
          <w:rtl/>
          <w:lang w:bidi="ar-IQ"/>
        </w:rPr>
        <w:t>ی</w:t>
      </w:r>
      <w:r>
        <w:rPr>
          <w:rFonts w:hint="eastAsia"/>
          <w:rtl/>
          <w:lang w:bidi="ar-IQ"/>
        </w:rPr>
        <w:t>ران</w:t>
      </w:r>
      <w:r>
        <w:rPr>
          <w:rtl/>
          <w:lang w:bidi="ar-IQ"/>
        </w:rPr>
        <w:t xml:space="preserve"> جار</w:t>
      </w:r>
      <w:r>
        <w:rPr>
          <w:rFonts w:hint="cs"/>
          <w:rtl/>
          <w:lang w:bidi="ar-IQ"/>
        </w:rPr>
        <w:t>ی</w:t>
      </w:r>
      <w:r>
        <w:rPr>
          <w:rtl/>
          <w:lang w:bidi="ar-IQ"/>
        </w:rPr>
        <w:t xml:space="preserve"> شده و در</w:t>
      </w:r>
      <w:r>
        <w:rPr>
          <w:rFonts w:hint="cs"/>
          <w:rtl/>
          <w:lang w:bidi="ar-IQ"/>
        </w:rPr>
        <w:t>ی</w:t>
      </w:r>
      <w:r>
        <w:rPr>
          <w:rFonts w:hint="eastAsia"/>
          <w:rtl/>
          <w:lang w:bidi="ar-IQ"/>
        </w:rPr>
        <w:t>اچه‌ا</w:t>
      </w:r>
      <w:r>
        <w:rPr>
          <w:rFonts w:hint="cs"/>
          <w:rtl/>
          <w:lang w:bidi="ar-IQ"/>
        </w:rPr>
        <w:t>ی</w:t>
      </w:r>
      <w:r>
        <w:rPr>
          <w:rtl/>
          <w:lang w:bidi="ar-IQ"/>
        </w:rPr>
        <w:t xml:space="preserve"> عظ</w:t>
      </w:r>
      <w:r>
        <w:rPr>
          <w:rFonts w:hint="cs"/>
          <w:rtl/>
          <w:lang w:bidi="ar-IQ"/>
        </w:rPr>
        <w:t>ی</w:t>
      </w:r>
      <w:r>
        <w:rPr>
          <w:rFonts w:hint="eastAsia"/>
          <w:rtl/>
          <w:lang w:bidi="ar-IQ"/>
        </w:rPr>
        <w:t>م</w:t>
      </w:r>
      <w:r>
        <w:rPr>
          <w:rtl/>
          <w:lang w:bidi="ar-IQ"/>
        </w:rPr>
        <w:t xml:space="preserve"> در دل کو</w:t>
      </w:r>
      <w:r>
        <w:rPr>
          <w:rFonts w:hint="cs"/>
          <w:rtl/>
          <w:lang w:bidi="ar-IQ"/>
        </w:rPr>
        <w:t>ی</w:t>
      </w:r>
      <w:r>
        <w:rPr>
          <w:rFonts w:hint="eastAsia"/>
          <w:rtl/>
          <w:lang w:bidi="ar-IQ"/>
        </w:rPr>
        <w:t>ر</w:t>
      </w:r>
      <w:r>
        <w:rPr>
          <w:rtl/>
          <w:lang w:bidi="ar-IQ"/>
        </w:rPr>
        <w:t xml:space="preserve"> به وجود آورده است. ا</w:t>
      </w:r>
      <w:r>
        <w:rPr>
          <w:rFonts w:hint="cs"/>
          <w:rtl/>
          <w:lang w:bidi="ar-IQ"/>
        </w:rPr>
        <w:t>ی</w:t>
      </w:r>
      <w:r>
        <w:rPr>
          <w:rFonts w:hint="eastAsia"/>
          <w:rtl/>
          <w:lang w:bidi="ar-IQ"/>
        </w:rPr>
        <w:t>ن</w:t>
      </w:r>
      <w:r>
        <w:rPr>
          <w:rtl/>
          <w:lang w:bidi="ar-IQ"/>
        </w:rPr>
        <w:t xml:space="preserve"> رو</w:t>
      </w:r>
      <w:r>
        <w:rPr>
          <w:rFonts w:hint="cs"/>
          <w:rtl/>
          <w:lang w:bidi="ar-IQ"/>
        </w:rPr>
        <w:t>ی</w:t>
      </w:r>
      <w:r>
        <w:rPr>
          <w:rFonts w:hint="eastAsia"/>
          <w:rtl/>
          <w:lang w:bidi="ar-IQ"/>
        </w:rPr>
        <w:t>داد</w:t>
      </w:r>
      <w:r>
        <w:rPr>
          <w:rtl/>
          <w:lang w:bidi="ar-IQ"/>
        </w:rPr>
        <w:t xml:space="preserve"> در ابعاد بس</w:t>
      </w:r>
      <w:r>
        <w:rPr>
          <w:rFonts w:hint="cs"/>
          <w:rtl/>
          <w:lang w:bidi="ar-IQ"/>
        </w:rPr>
        <w:t>ی</w:t>
      </w:r>
      <w:r>
        <w:rPr>
          <w:rFonts w:hint="eastAsia"/>
          <w:rtl/>
          <w:lang w:bidi="ar-IQ"/>
        </w:rPr>
        <w:t>ار</w:t>
      </w:r>
      <w:r>
        <w:rPr>
          <w:rtl/>
          <w:lang w:bidi="ar-IQ"/>
        </w:rPr>
        <w:t xml:space="preserve"> بزرگتر از س</w:t>
      </w:r>
      <w:r>
        <w:rPr>
          <w:rFonts w:hint="cs"/>
          <w:rtl/>
          <w:lang w:bidi="ar-IQ"/>
        </w:rPr>
        <w:t>ی</w:t>
      </w:r>
      <w:r>
        <w:rPr>
          <w:rFonts w:hint="eastAsia"/>
          <w:rtl/>
          <w:lang w:bidi="ar-IQ"/>
        </w:rPr>
        <w:t>لاب‌ها</w:t>
      </w:r>
      <w:r>
        <w:rPr>
          <w:rFonts w:hint="cs"/>
          <w:rtl/>
          <w:lang w:bidi="ar-IQ"/>
        </w:rPr>
        <w:t>ی</w:t>
      </w:r>
      <w:r>
        <w:rPr>
          <w:rtl/>
          <w:lang w:bidi="ar-IQ"/>
        </w:rPr>
        <w:t xml:space="preserve"> تار</w:t>
      </w:r>
      <w:r>
        <w:rPr>
          <w:rFonts w:hint="cs"/>
          <w:rtl/>
          <w:lang w:bidi="ar-IQ"/>
        </w:rPr>
        <w:t>ی</w:t>
      </w:r>
      <w:r>
        <w:rPr>
          <w:rFonts w:hint="eastAsia"/>
          <w:rtl/>
          <w:lang w:bidi="ar-IQ"/>
        </w:rPr>
        <w:t>خ</w:t>
      </w:r>
      <w:r>
        <w:rPr>
          <w:rFonts w:hint="cs"/>
          <w:rtl/>
          <w:lang w:bidi="ar-IQ"/>
        </w:rPr>
        <w:t>ی</w:t>
      </w:r>
      <w:r>
        <w:rPr>
          <w:rtl/>
          <w:lang w:bidi="ar-IQ"/>
        </w:rPr>
        <w:t xml:space="preserve"> رخ داده است.</w:t>
      </w:r>
    </w:p>
    <w:p w14:paraId="09CDF168" w14:textId="44442023" w:rsidR="00057601" w:rsidRDefault="00057601" w:rsidP="00CA60C3">
      <w:pPr>
        <w:pStyle w:val="BodyText"/>
        <w:ind w:firstLine="0"/>
        <w:rPr>
          <w:rtl/>
          <w:lang w:bidi="ar-IQ"/>
        </w:rPr>
      </w:pPr>
      <w:r>
        <w:rPr>
          <w:rtl/>
        </w:rPr>
        <w:t xml:space="preserve">۲. </w:t>
      </w:r>
      <w:r>
        <w:rPr>
          <w:rtl/>
          <w:lang w:bidi="ar-IQ"/>
        </w:rPr>
        <w:t>س</w:t>
      </w:r>
      <w:r>
        <w:rPr>
          <w:rFonts w:hint="cs"/>
          <w:rtl/>
          <w:lang w:bidi="ar-IQ"/>
        </w:rPr>
        <w:t>ی</w:t>
      </w:r>
      <w:r>
        <w:rPr>
          <w:rFonts w:hint="eastAsia"/>
          <w:rtl/>
          <w:lang w:bidi="ar-IQ"/>
        </w:rPr>
        <w:t>لاب‌ها</w:t>
      </w:r>
      <w:r>
        <w:rPr>
          <w:rFonts w:hint="cs"/>
          <w:rtl/>
          <w:lang w:bidi="ar-IQ"/>
        </w:rPr>
        <w:t>ی</w:t>
      </w:r>
      <w:r>
        <w:rPr>
          <w:rtl/>
          <w:lang w:bidi="ar-IQ"/>
        </w:rPr>
        <w:t xml:space="preserve"> دوره قاجار و پهلو</w:t>
      </w:r>
      <w:r>
        <w:rPr>
          <w:rFonts w:hint="cs"/>
          <w:rtl/>
          <w:lang w:bidi="ar-IQ"/>
        </w:rPr>
        <w:t>ی</w:t>
      </w:r>
    </w:p>
    <w:p w14:paraId="3CB2CD0B" w14:textId="0491A813" w:rsidR="00057601" w:rsidRDefault="00057601" w:rsidP="00CA60C3">
      <w:pPr>
        <w:pStyle w:val="BodyText"/>
        <w:ind w:firstLine="0"/>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۱۲۶۸</w:t>
      </w:r>
      <w:r>
        <w:rPr>
          <w:rtl/>
          <w:lang w:bidi="ar-IQ"/>
        </w:rPr>
        <w:t xml:space="preserve"> ه.ش (</w:t>
      </w:r>
      <w:r>
        <w:rPr>
          <w:rtl/>
        </w:rPr>
        <w:t>۱۸۸۹</w:t>
      </w:r>
      <w:r>
        <w:rPr>
          <w:rtl/>
          <w:lang w:bidi="ar-IQ"/>
        </w:rPr>
        <w:t xml:space="preserve"> م) - تهران: </w:t>
      </w:r>
      <w:r>
        <w:rPr>
          <w:rFonts w:hint="cs"/>
          <w:rtl/>
          <w:lang w:bidi="ar-IQ"/>
        </w:rPr>
        <w:t>ی</w:t>
      </w:r>
      <w:r>
        <w:rPr>
          <w:rFonts w:hint="eastAsia"/>
          <w:rtl/>
          <w:lang w:bidi="ar-IQ"/>
        </w:rPr>
        <w:t>ک</w:t>
      </w:r>
      <w:r>
        <w:rPr>
          <w:rFonts w:hint="cs"/>
          <w:rtl/>
          <w:lang w:bidi="ar-IQ"/>
        </w:rPr>
        <w:t>ی</w:t>
      </w:r>
      <w:r>
        <w:rPr>
          <w:rtl/>
          <w:lang w:bidi="ar-IQ"/>
        </w:rPr>
        <w:t xml:space="preserve"> از مرگبارتر</w:t>
      </w:r>
      <w:r>
        <w:rPr>
          <w:rFonts w:hint="cs"/>
          <w:rtl/>
          <w:lang w:bidi="ar-IQ"/>
        </w:rPr>
        <w:t>ی</w:t>
      </w:r>
      <w:r>
        <w:rPr>
          <w:rFonts w:hint="eastAsia"/>
          <w:rtl/>
          <w:lang w:bidi="ar-IQ"/>
        </w:rPr>
        <w:t>ن</w:t>
      </w:r>
      <w:r>
        <w:rPr>
          <w:rtl/>
          <w:lang w:bidi="ar-IQ"/>
        </w:rPr>
        <w:t xml:space="preserve"> س</w:t>
      </w:r>
      <w:r>
        <w:rPr>
          <w:rFonts w:hint="cs"/>
          <w:rtl/>
          <w:lang w:bidi="ar-IQ"/>
        </w:rPr>
        <w:t>ی</w:t>
      </w:r>
      <w:r>
        <w:rPr>
          <w:rFonts w:hint="eastAsia"/>
          <w:rtl/>
          <w:lang w:bidi="ar-IQ"/>
        </w:rPr>
        <w:t>لاب‌ها</w:t>
      </w:r>
      <w:r>
        <w:rPr>
          <w:rFonts w:hint="cs"/>
          <w:rtl/>
          <w:lang w:bidi="ar-IQ"/>
        </w:rPr>
        <w:t>ی</w:t>
      </w:r>
      <w:r>
        <w:rPr>
          <w:rtl/>
          <w:lang w:bidi="ar-IQ"/>
        </w:rPr>
        <w:t xml:space="preserve"> تار</w:t>
      </w:r>
      <w:r>
        <w:rPr>
          <w:rFonts w:hint="cs"/>
          <w:rtl/>
          <w:lang w:bidi="ar-IQ"/>
        </w:rPr>
        <w:t>ی</w:t>
      </w:r>
      <w:r>
        <w:rPr>
          <w:rFonts w:hint="eastAsia"/>
          <w:rtl/>
          <w:lang w:bidi="ar-IQ"/>
        </w:rPr>
        <w:t>خ</w:t>
      </w:r>
      <w:r>
        <w:rPr>
          <w:rtl/>
          <w:lang w:bidi="ar-IQ"/>
        </w:rPr>
        <w:t xml:space="preserve"> تهران. رودخانه </w:t>
      </w:r>
      <w:r>
        <w:rPr>
          <w:rFonts w:hint="cs"/>
          <w:rtl/>
          <w:lang w:bidi="ar-IQ"/>
        </w:rPr>
        <w:t>کرج</w:t>
      </w:r>
      <w:r>
        <w:rPr>
          <w:rtl/>
          <w:lang w:bidi="ar-IQ"/>
        </w:rPr>
        <w:t xml:space="preserve"> </w:t>
      </w:r>
      <w:r>
        <w:rPr>
          <w:rFonts w:hint="cs"/>
          <w:rtl/>
          <w:lang w:bidi="ar-IQ"/>
        </w:rPr>
        <w:t>و</w:t>
      </w:r>
      <w:r>
        <w:rPr>
          <w:rtl/>
          <w:lang w:bidi="ar-IQ"/>
        </w:rPr>
        <w:t xml:space="preserve"> </w:t>
      </w:r>
      <w:r>
        <w:rPr>
          <w:rFonts w:hint="cs"/>
          <w:rtl/>
          <w:lang w:bidi="ar-IQ"/>
        </w:rPr>
        <w:t>دره</w:t>
      </w:r>
      <w:r>
        <w:rPr>
          <w:rtl/>
          <w:lang w:bidi="ar-IQ"/>
        </w:rPr>
        <w:t xml:space="preserve"> </w:t>
      </w:r>
      <w:r>
        <w:rPr>
          <w:rFonts w:hint="cs"/>
          <w:rtl/>
          <w:lang w:bidi="ar-IQ"/>
        </w:rPr>
        <w:t>دربند</w:t>
      </w:r>
      <w:r>
        <w:rPr>
          <w:rtl/>
          <w:lang w:bidi="ar-IQ"/>
        </w:rPr>
        <w:t xml:space="preserve"> </w:t>
      </w:r>
      <w:r>
        <w:rPr>
          <w:rFonts w:hint="cs"/>
          <w:rtl/>
          <w:lang w:bidi="ar-IQ"/>
        </w:rPr>
        <w:t>طغی</w:t>
      </w:r>
      <w:r>
        <w:rPr>
          <w:rFonts w:hint="eastAsia"/>
          <w:rtl/>
          <w:lang w:bidi="ar-IQ"/>
        </w:rPr>
        <w:t>ان</w:t>
      </w:r>
      <w:r>
        <w:rPr>
          <w:rtl/>
          <w:lang w:bidi="ar-IQ"/>
        </w:rPr>
        <w:t xml:space="preserve"> کرد و آب به ارگ سلطنت</w:t>
      </w:r>
      <w:r>
        <w:rPr>
          <w:rFonts w:hint="cs"/>
          <w:rtl/>
          <w:lang w:bidi="ar-IQ"/>
        </w:rPr>
        <w:t>ی</w:t>
      </w:r>
      <w:r>
        <w:rPr>
          <w:rtl/>
          <w:lang w:bidi="ar-IQ"/>
        </w:rPr>
        <w:t xml:space="preserve"> رس</w:t>
      </w:r>
      <w:r>
        <w:rPr>
          <w:rFonts w:hint="cs"/>
          <w:rtl/>
          <w:lang w:bidi="ar-IQ"/>
        </w:rPr>
        <w:t>ی</w:t>
      </w:r>
      <w:r>
        <w:rPr>
          <w:rFonts w:hint="eastAsia"/>
          <w:rtl/>
          <w:lang w:bidi="ar-IQ"/>
        </w:rPr>
        <w:t>د</w:t>
      </w:r>
      <w:r>
        <w:rPr>
          <w:rtl/>
          <w:lang w:bidi="ar-IQ"/>
        </w:rPr>
        <w:t xml:space="preserve">. برآوردها از کشته شدن حدود </w:t>
      </w:r>
      <w:r>
        <w:rPr>
          <w:rtl/>
        </w:rPr>
        <w:t>۱۵۰</w:t>
      </w:r>
      <w:r w:rsidR="00CA60C3">
        <w:rPr>
          <w:rFonts w:hint="cs"/>
          <w:rtl/>
        </w:rPr>
        <w:t>00</w:t>
      </w:r>
      <w:r>
        <w:rPr>
          <w:rtl/>
          <w:lang w:bidi="ar-IQ"/>
        </w:rPr>
        <w:t xml:space="preserve"> نفر خبر م</w:t>
      </w:r>
      <w:r>
        <w:rPr>
          <w:rFonts w:hint="cs"/>
          <w:rtl/>
          <w:lang w:bidi="ar-IQ"/>
        </w:rPr>
        <w:t>ی‌</w:t>
      </w:r>
      <w:r>
        <w:rPr>
          <w:rFonts w:hint="eastAsia"/>
          <w:rtl/>
          <w:lang w:bidi="ar-IQ"/>
        </w:rPr>
        <w:t>دهند</w:t>
      </w:r>
      <w:r>
        <w:rPr>
          <w:rtl/>
          <w:lang w:bidi="ar-IQ"/>
        </w:rPr>
        <w:t>. ا</w:t>
      </w:r>
      <w:r>
        <w:rPr>
          <w:rFonts w:hint="cs"/>
          <w:rtl/>
          <w:lang w:bidi="ar-IQ"/>
        </w:rPr>
        <w:t>ی</w:t>
      </w:r>
      <w:r>
        <w:rPr>
          <w:rFonts w:hint="eastAsia"/>
          <w:rtl/>
          <w:lang w:bidi="ar-IQ"/>
        </w:rPr>
        <w:t>ن</w:t>
      </w:r>
      <w:r>
        <w:rPr>
          <w:rtl/>
          <w:lang w:bidi="ar-IQ"/>
        </w:rPr>
        <w:t xml:space="preserve"> س</w:t>
      </w:r>
      <w:r>
        <w:rPr>
          <w:rFonts w:hint="cs"/>
          <w:rtl/>
          <w:lang w:bidi="ar-IQ"/>
        </w:rPr>
        <w:t>ی</w:t>
      </w:r>
      <w:r>
        <w:rPr>
          <w:rFonts w:hint="eastAsia"/>
          <w:rtl/>
          <w:lang w:bidi="ar-IQ"/>
        </w:rPr>
        <w:t>لاب</w:t>
      </w:r>
      <w:r>
        <w:rPr>
          <w:rtl/>
          <w:lang w:bidi="ar-IQ"/>
        </w:rPr>
        <w:t xml:space="preserve"> منجر به ساخت اول</w:t>
      </w:r>
      <w:r>
        <w:rPr>
          <w:rFonts w:hint="cs"/>
          <w:rtl/>
          <w:lang w:bidi="ar-IQ"/>
        </w:rPr>
        <w:t>ی</w:t>
      </w:r>
      <w:r>
        <w:rPr>
          <w:rFonts w:hint="eastAsia"/>
          <w:rtl/>
          <w:lang w:bidi="ar-IQ"/>
        </w:rPr>
        <w:t>ن</w:t>
      </w:r>
      <w:r>
        <w:rPr>
          <w:rtl/>
          <w:lang w:bidi="ar-IQ"/>
        </w:rPr>
        <w:t xml:space="preserve"> پل‌ها</w:t>
      </w:r>
      <w:r>
        <w:rPr>
          <w:rFonts w:hint="cs"/>
          <w:rtl/>
          <w:lang w:bidi="ar-IQ"/>
        </w:rPr>
        <w:t>ی</w:t>
      </w:r>
      <w:r>
        <w:rPr>
          <w:rtl/>
          <w:lang w:bidi="ar-IQ"/>
        </w:rPr>
        <w:t xml:space="preserve"> مدرن رو</w:t>
      </w:r>
      <w:r>
        <w:rPr>
          <w:rFonts w:hint="cs"/>
          <w:rtl/>
          <w:lang w:bidi="ar-IQ"/>
        </w:rPr>
        <w:t>ی</w:t>
      </w:r>
      <w:r>
        <w:rPr>
          <w:rtl/>
          <w:lang w:bidi="ar-IQ"/>
        </w:rPr>
        <w:t xml:space="preserve"> رودخانه </w:t>
      </w:r>
      <w:r>
        <w:rPr>
          <w:rFonts w:hint="cs"/>
          <w:rtl/>
          <w:lang w:bidi="ar-IQ"/>
        </w:rPr>
        <w:t>کرج</w:t>
      </w:r>
      <w:r>
        <w:rPr>
          <w:rtl/>
          <w:lang w:bidi="ar-IQ"/>
        </w:rPr>
        <w:t xml:space="preserve"> </w:t>
      </w:r>
      <w:r>
        <w:rPr>
          <w:rFonts w:hint="cs"/>
          <w:rtl/>
          <w:lang w:bidi="ar-IQ"/>
        </w:rPr>
        <w:t>شد</w:t>
      </w:r>
      <w:r>
        <w:rPr>
          <w:rtl/>
          <w:lang w:bidi="ar-IQ"/>
        </w:rPr>
        <w:t>.</w:t>
      </w:r>
    </w:p>
    <w:p w14:paraId="3270E38E" w14:textId="1D1F5489" w:rsidR="00057601" w:rsidRDefault="00057601" w:rsidP="00057601">
      <w:pPr>
        <w:pStyle w:val="BodyText"/>
        <w:ind w:firstLine="0"/>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۱۳۰۱ - </w:t>
      </w:r>
      <w:r>
        <w:rPr>
          <w:rtl/>
          <w:lang w:bidi="ar-IQ"/>
        </w:rPr>
        <w:t>ش</w:t>
      </w:r>
      <w:r>
        <w:rPr>
          <w:rFonts w:hint="cs"/>
          <w:rtl/>
          <w:lang w:bidi="ar-IQ"/>
        </w:rPr>
        <w:t>ی</w:t>
      </w:r>
      <w:r>
        <w:rPr>
          <w:rFonts w:hint="eastAsia"/>
          <w:rtl/>
          <w:lang w:bidi="ar-IQ"/>
        </w:rPr>
        <w:t>راز</w:t>
      </w:r>
      <w:r>
        <w:rPr>
          <w:rtl/>
          <w:lang w:bidi="ar-IQ"/>
        </w:rPr>
        <w:t xml:space="preserve">: رودخانه </w:t>
      </w:r>
      <w:r>
        <w:rPr>
          <w:rFonts w:hint="cs"/>
          <w:rtl/>
          <w:lang w:bidi="ar-IQ"/>
        </w:rPr>
        <w:t>خشک</w:t>
      </w:r>
      <w:r>
        <w:rPr>
          <w:rtl/>
          <w:lang w:bidi="ar-IQ"/>
        </w:rPr>
        <w:t xml:space="preserve"> </w:t>
      </w:r>
      <w:r>
        <w:rPr>
          <w:rFonts w:hint="cs"/>
          <w:rtl/>
          <w:lang w:bidi="ar-IQ"/>
        </w:rPr>
        <w:t>شی</w:t>
      </w:r>
      <w:r>
        <w:rPr>
          <w:rFonts w:hint="eastAsia"/>
          <w:rtl/>
          <w:lang w:bidi="ar-IQ"/>
        </w:rPr>
        <w:t>راز</w:t>
      </w:r>
      <w:r>
        <w:rPr>
          <w:rtl/>
          <w:lang w:bidi="ar-IQ"/>
        </w:rPr>
        <w:t xml:space="preserve"> طغ</w:t>
      </w:r>
      <w:r>
        <w:rPr>
          <w:rFonts w:hint="cs"/>
          <w:rtl/>
          <w:lang w:bidi="ar-IQ"/>
        </w:rPr>
        <w:t>ی</w:t>
      </w:r>
      <w:r>
        <w:rPr>
          <w:rFonts w:hint="eastAsia"/>
          <w:rtl/>
          <w:lang w:bidi="ar-IQ"/>
        </w:rPr>
        <w:t>ان</w:t>
      </w:r>
      <w:r>
        <w:rPr>
          <w:rtl/>
          <w:lang w:bidi="ar-IQ"/>
        </w:rPr>
        <w:t xml:space="preserve"> کرد و خسارات گسترده‌ا</w:t>
      </w:r>
      <w:r>
        <w:rPr>
          <w:rFonts w:hint="cs"/>
          <w:rtl/>
          <w:lang w:bidi="ar-IQ"/>
        </w:rPr>
        <w:t>ی</w:t>
      </w:r>
      <w:r>
        <w:rPr>
          <w:rtl/>
          <w:lang w:bidi="ar-IQ"/>
        </w:rPr>
        <w:t xml:space="preserve"> به بار آورد.</w:t>
      </w:r>
    </w:p>
    <w:p w14:paraId="2FD6A025" w14:textId="09310693" w:rsidR="00057601" w:rsidRDefault="00057601" w:rsidP="00057601">
      <w:pPr>
        <w:pStyle w:val="BodyText"/>
        <w:ind w:firstLine="0"/>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۱۳۳۳ - </w:t>
      </w:r>
      <w:r>
        <w:rPr>
          <w:rtl/>
          <w:lang w:bidi="ar-IQ"/>
        </w:rPr>
        <w:t>گرگان: س</w:t>
      </w:r>
      <w:r>
        <w:rPr>
          <w:rFonts w:hint="cs"/>
          <w:rtl/>
          <w:lang w:bidi="ar-IQ"/>
        </w:rPr>
        <w:t>ی</w:t>
      </w:r>
      <w:r>
        <w:rPr>
          <w:rFonts w:hint="eastAsia"/>
          <w:rtl/>
          <w:lang w:bidi="ar-IQ"/>
        </w:rPr>
        <w:t>لاب</w:t>
      </w:r>
      <w:r>
        <w:rPr>
          <w:rtl/>
          <w:lang w:bidi="ar-IQ"/>
        </w:rPr>
        <w:t xml:space="preserve"> و</w:t>
      </w:r>
      <w:r>
        <w:rPr>
          <w:rFonts w:hint="cs"/>
          <w:rtl/>
          <w:lang w:bidi="ar-IQ"/>
        </w:rPr>
        <w:t>ی</w:t>
      </w:r>
      <w:r>
        <w:rPr>
          <w:rFonts w:hint="eastAsia"/>
          <w:rtl/>
          <w:lang w:bidi="ar-IQ"/>
        </w:rPr>
        <w:t>رانگر</w:t>
      </w:r>
      <w:r>
        <w:rPr>
          <w:rFonts w:hint="cs"/>
          <w:rtl/>
          <w:lang w:bidi="ar-IQ"/>
        </w:rPr>
        <w:t>ی</w:t>
      </w:r>
      <w:r>
        <w:rPr>
          <w:rtl/>
          <w:lang w:bidi="ar-IQ"/>
        </w:rPr>
        <w:t xml:space="preserve"> در منطقه</w:t>
      </w:r>
      <w:r>
        <w:rPr>
          <w:rFonts w:cs="Times New Roman" w:hint="cs"/>
          <w:rtl/>
          <w:lang w:bidi="ar-IQ"/>
        </w:rPr>
        <w:t>ٔ</w:t>
      </w:r>
      <w:r>
        <w:rPr>
          <w:rtl/>
          <w:lang w:bidi="ar-IQ"/>
        </w:rPr>
        <w:t xml:space="preserve"> </w:t>
      </w:r>
      <w:r>
        <w:rPr>
          <w:rFonts w:hint="cs"/>
          <w:rtl/>
          <w:lang w:bidi="ar-IQ"/>
        </w:rPr>
        <w:t>گرگان</w:t>
      </w:r>
      <w:r>
        <w:rPr>
          <w:rtl/>
          <w:lang w:bidi="ar-IQ"/>
        </w:rPr>
        <w:t xml:space="preserve"> </w:t>
      </w:r>
      <w:r>
        <w:rPr>
          <w:rFonts w:hint="cs"/>
          <w:rtl/>
          <w:lang w:bidi="ar-IQ"/>
        </w:rPr>
        <w:t>و</w:t>
      </w:r>
      <w:r>
        <w:rPr>
          <w:rtl/>
          <w:lang w:bidi="ar-IQ"/>
        </w:rPr>
        <w:t xml:space="preserve"> </w:t>
      </w:r>
      <w:r>
        <w:rPr>
          <w:rFonts w:hint="cs"/>
          <w:rtl/>
          <w:lang w:bidi="ar-IQ"/>
        </w:rPr>
        <w:t>دشت</w:t>
      </w:r>
      <w:r>
        <w:rPr>
          <w:rtl/>
          <w:lang w:bidi="ar-IQ"/>
        </w:rPr>
        <w:t xml:space="preserve"> </w:t>
      </w:r>
      <w:r>
        <w:rPr>
          <w:rFonts w:hint="cs"/>
          <w:rtl/>
          <w:lang w:bidi="ar-IQ"/>
        </w:rPr>
        <w:t>رخ</w:t>
      </w:r>
      <w:r>
        <w:rPr>
          <w:rtl/>
          <w:lang w:bidi="ar-IQ"/>
        </w:rPr>
        <w:t xml:space="preserve"> </w:t>
      </w:r>
      <w:r>
        <w:rPr>
          <w:rFonts w:hint="cs"/>
          <w:rtl/>
          <w:lang w:bidi="ar-IQ"/>
        </w:rPr>
        <w:t>داد</w:t>
      </w:r>
      <w:r>
        <w:rPr>
          <w:rtl/>
          <w:lang w:bidi="ar-IQ"/>
        </w:rPr>
        <w:t xml:space="preserve"> </w:t>
      </w:r>
      <w:r>
        <w:rPr>
          <w:rFonts w:hint="cs"/>
          <w:rtl/>
          <w:lang w:bidi="ar-IQ"/>
        </w:rPr>
        <w:t>که</w:t>
      </w:r>
      <w:r>
        <w:rPr>
          <w:rtl/>
          <w:lang w:bidi="ar-IQ"/>
        </w:rPr>
        <w:t xml:space="preserve"> </w:t>
      </w:r>
      <w:r>
        <w:rPr>
          <w:rFonts w:hint="cs"/>
          <w:rtl/>
          <w:lang w:bidi="ar-IQ"/>
        </w:rPr>
        <w:t>منجر</w:t>
      </w:r>
      <w:r>
        <w:rPr>
          <w:rtl/>
          <w:lang w:bidi="ar-IQ"/>
        </w:rPr>
        <w:t xml:space="preserve"> </w:t>
      </w:r>
      <w:r>
        <w:rPr>
          <w:rFonts w:hint="cs"/>
          <w:rtl/>
          <w:lang w:bidi="ar-IQ"/>
        </w:rPr>
        <w:t>به</w:t>
      </w:r>
      <w:r>
        <w:rPr>
          <w:rtl/>
          <w:lang w:bidi="ar-IQ"/>
        </w:rPr>
        <w:t xml:space="preserve"> </w:t>
      </w:r>
      <w:r>
        <w:rPr>
          <w:rFonts w:hint="cs"/>
          <w:rtl/>
          <w:lang w:bidi="ar-IQ"/>
        </w:rPr>
        <w:t>کشته‌شدن</w:t>
      </w:r>
      <w:r>
        <w:rPr>
          <w:rtl/>
          <w:lang w:bidi="ar-IQ"/>
        </w:rPr>
        <w:t xml:space="preserve"> </w:t>
      </w:r>
      <w:r>
        <w:rPr>
          <w:rFonts w:hint="cs"/>
          <w:rtl/>
          <w:lang w:bidi="ar-IQ"/>
        </w:rPr>
        <w:t>صدها</w:t>
      </w:r>
      <w:r>
        <w:rPr>
          <w:rtl/>
          <w:lang w:bidi="ar-IQ"/>
        </w:rPr>
        <w:t xml:space="preserve"> </w:t>
      </w:r>
      <w:r>
        <w:rPr>
          <w:rFonts w:hint="cs"/>
          <w:rtl/>
          <w:lang w:bidi="ar-IQ"/>
        </w:rPr>
        <w:t>نفر</w:t>
      </w:r>
      <w:r>
        <w:rPr>
          <w:rtl/>
          <w:lang w:bidi="ar-IQ"/>
        </w:rPr>
        <w:t xml:space="preserve"> </w:t>
      </w:r>
      <w:r>
        <w:rPr>
          <w:rFonts w:hint="cs"/>
          <w:rtl/>
          <w:lang w:bidi="ar-IQ"/>
        </w:rPr>
        <w:t>و</w:t>
      </w:r>
      <w:r>
        <w:rPr>
          <w:rtl/>
          <w:lang w:bidi="ar-IQ"/>
        </w:rPr>
        <w:t xml:space="preserve"> </w:t>
      </w:r>
      <w:r>
        <w:rPr>
          <w:rFonts w:hint="cs"/>
          <w:rtl/>
          <w:lang w:bidi="ar-IQ"/>
        </w:rPr>
        <w:t>نابودی</w:t>
      </w:r>
      <w:r>
        <w:rPr>
          <w:rtl/>
          <w:lang w:bidi="ar-IQ"/>
        </w:rPr>
        <w:t xml:space="preserve"> زم</w:t>
      </w:r>
      <w:r>
        <w:rPr>
          <w:rFonts w:hint="cs"/>
          <w:rtl/>
          <w:lang w:bidi="ar-IQ"/>
        </w:rPr>
        <w:t>ی</w:t>
      </w:r>
      <w:r>
        <w:rPr>
          <w:rFonts w:hint="eastAsia"/>
          <w:rtl/>
          <w:lang w:bidi="ar-IQ"/>
        </w:rPr>
        <w:t>ن‌ها</w:t>
      </w:r>
      <w:r>
        <w:rPr>
          <w:rFonts w:hint="cs"/>
          <w:rtl/>
          <w:lang w:bidi="ar-IQ"/>
        </w:rPr>
        <w:t>ی</w:t>
      </w:r>
      <w:r>
        <w:rPr>
          <w:rtl/>
          <w:lang w:bidi="ar-IQ"/>
        </w:rPr>
        <w:t xml:space="preserve"> کشاورز</w:t>
      </w:r>
      <w:r>
        <w:rPr>
          <w:rFonts w:hint="cs"/>
          <w:rtl/>
          <w:lang w:bidi="ar-IQ"/>
        </w:rPr>
        <w:t>ی</w:t>
      </w:r>
      <w:r>
        <w:rPr>
          <w:rtl/>
          <w:lang w:bidi="ar-IQ"/>
        </w:rPr>
        <w:t xml:space="preserve"> شد.</w:t>
      </w:r>
    </w:p>
    <w:p w14:paraId="57CA71F3" w14:textId="21C4F2EF" w:rsidR="00057601" w:rsidRDefault="00057601" w:rsidP="00057601">
      <w:pPr>
        <w:pStyle w:val="BodyText"/>
        <w:ind w:firstLine="0"/>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۱۳۳۵ - </w:t>
      </w:r>
      <w:r>
        <w:rPr>
          <w:rtl/>
          <w:lang w:bidi="ar-IQ"/>
        </w:rPr>
        <w:t>فارس: س</w:t>
      </w:r>
      <w:r>
        <w:rPr>
          <w:rFonts w:hint="cs"/>
          <w:rtl/>
          <w:lang w:bidi="ar-IQ"/>
        </w:rPr>
        <w:t>ی</w:t>
      </w:r>
      <w:r>
        <w:rPr>
          <w:rFonts w:hint="eastAsia"/>
          <w:rtl/>
          <w:lang w:bidi="ar-IQ"/>
        </w:rPr>
        <w:t>لاب</w:t>
      </w:r>
      <w:r>
        <w:rPr>
          <w:rtl/>
          <w:lang w:bidi="ar-IQ"/>
        </w:rPr>
        <w:t xml:space="preserve"> بزرگ</w:t>
      </w:r>
      <w:r>
        <w:rPr>
          <w:rFonts w:hint="cs"/>
          <w:rtl/>
          <w:lang w:bidi="ar-IQ"/>
        </w:rPr>
        <w:t>ی</w:t>
      </w:r>
      <w:r>
        <w:rPr>
          <w:rtl/>
          <w:lang w:bidi="ar-IQ"/>
        </w:rPr>
        <w:t xml:space="preserve"> در استان فارس رخ داد و شهرستان‌ها</w:t>
      </w:r>
      <w:r>
        <w:rPr>
          <w:rFonts w:hint="cs"/>
          <w:rtl/>
          <w:lang w:bidi="ar-IQ"/>
        </w:rPr>
        <w:t>ی</w:t>
      </w:r>
      <w:r>
        <w:rPr>
          <w:rtl/>
          <w:lang w:bidi="ar-IQ"/>
        </w:rPr>
        <w:t xml:space="preserve"> فسا و جهرم را به شدت تحت تأث</w:t>
      </w:r>
      <w:r>
        <w:rPr>
          <w:rFonts w:hint="cs"/>
          <w:rtl/>
          <w:lang w:bidi="ar-IQ"/>
        </w:rPr>
        <w:t>ی</w:t>
      </w:r>
      <w:r>
        <w:rPr>
          <w:rFonts w:hint="eastAsia"/>
          <w:rtl/>
          <w:lang w:bidi="ar-IQ"/>
        </w:rPr>
        <w:t>ر</w:t>
      </w:r>
      <w:r>
        <w:rPr>
          <w:rtl/>
          <w:lang w:bidi="ar-IQ"/>
        </w:rPr>
        <w:t xml:space="preserve"> قرار داد.</w:t>
      </w:r>
    </w:p>
    <w:p w14:paraId="7DFEA29C" w14:textId="4E729F09" w:rsidR="00057601" w:rsidRDefault="00057601" w:rsidP="00057601">
      <w:pPr>
        <w:pStyle w:val="BodyText"/>
        <w:ind w:firstLine="0"/>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۱۳۴۶ - </w:t>
      </w:r>
      <w:r>
        <w:rPr>
          <w:rtl/>
          <w:lang w:bidi="ar-IQ"/>
        </w:rPr>
        <w:t>لار: س</w:t>
      </w:r>
      <w:r>
        <w:rPr>
          <w:rFonts w:hint="cs"/>
          <w:rtl/>
          <w:lang w:bidi="ar-IQ"/>
        </w:rPr>
        <w:t>ی</w:t>
      </w:r>
      <w:r>
        <w:rPr>
          <w:rFonts w:hint="eastAsia"/>
          <w:rtl/>
          <w:lang w:bidi="ar-IQ"/>
        </w:rPr>
        <w:t>لاب</w:t>
      </w:r>
      <w:r>
        <w:rPr>
          <w:rtl/>
          <w:lang w:bidi="ar-IQ"/>
        </w:rPr>
        <w:t xml:space="preserve"> ناگهان</w:t>
      </w:r>
      <w:r>
        <w:rPr>
          <w:rFonts w:hint="cs"/>
          <w:rtl/>
          <w:lang w:bidi="ar-IQ"/>
        </w:rPr>
        <w:t>ی</w:t>
      </w:r>
      <w:r>
        <w:rPr>
          <w:rtl/>
          <w:lang w:bidi="ar-IQ"/>
        </w:rPr>
        <w:t xml:space="preserve"> و مه</w:t>
      </w:r>
      <w:r>
        <w:rPr>
          <w:rFonts w:hint="cs"/>
          <w:rtl/>
          <w:lang w:bidi="ar-IQ"/>
        </w:rPr>
        <w:t>ی</w:t>
      </w:r>
      <w:r>
        <w:rPr>
          <w:rFonts w:hint="eastAsia"/>
          <w:rtl/>
          <w:lang w:bidi="ar-IQ"/>
        </w:rPr>
        <w:t>ب</w:t>
      </w:r>
      <w:r>
        <w:rPr>
          <w:rFonts w:hint="cs"/>
          <w:rtl/>
          <w:lang w:bidi="ar-IQ"/>
        </w:rPr>
        <w:t>ی</w:t>
      </w:r>
      <w:r>
        <w:rPr>
          <w:rtl/>
          <w:lang w:bidi="ar-IQ"/>
        </w:rPr>
        <w:t xml:space="preserve"> در منطقه </w:t>
      </w:r>
      <w:r>
        <w:rPr>
          <w:rFonts w:hint="cs"/>
          <w:rtl/>
          <w:lang w:bidi="ar-IQ"/>
        </w:rPr>
        <w:t>لار</w:t>
      </w:r>
      <w:r>
        <w:rPr>
          <w:rtl/>
          <w:lang w:bidi="ar-IQ"/>
        </w:rPr>
        <w:t xml:space="preserve"> </w:t>
      </w:r>
      <w:r>
        <w:rPr>
          <w:rFonts w:hint="cs"/>
          <w:rtl/>
          <w:lang w:bidi="ar-IQ"/>
        </w:rPr>
        <w:t>استان</w:t>
      </w:r>
      <w:r>
        <w:rPr>
          <w:rtl/>
          <w:lang w:bidi="ar-IQ"/>
        </w:rPr>
        <w:t xml:space="preserve"> </w:t>
      </w:r>
      <w:r>
        <w:rPr>
          <w:rFonts w:hint="cs"/>
          <w:rtl/>
          <w:lang w:bidi="ar-IQ"/>
        </w:rPr>
        <w:t>فارس</w:t>
      </w:r>
      <w:r>
        <w:rPr>
          <w:rtl/>
          <w:lang w:bidi="ar-IQ"/>
        </w:rPr>
        <w:t xml:space="preserve"> </w:t>
      </w:r>
      <w:r>
        <w:rPr>
          <w:rFonts w:hint="cs"/>
          <w:rtl/>
          <w:lang w:bidi="ar-IQ"/>
        </w:rPr>
        <w:t>رخ</w:t>
      </w:r>
      <w:r>
        <w:rPr>
          <w:rtl/>
          <w:lang w:bidi="ar-IQ"/>
        </w:rPr>
        <w:t xml:space="preserve"> </w:t>
      </w:r>
      <w:r>
        <w:rPr>
          <w:rFonts w:hint="cs"/>
          <w:rtl/>
          <w:lang w:bidi="ar-IQ"/>
        </w:rPr>
        <w:t>داد</w:t>
      </w:r>
      <w:r>
        <w:rPr>
          <w:rtl/>
          <w:lang w:bidi="ar-IQ"/>
        </w:rPr>
        <w:t xml:space="preserve"> </w:t>
      </w:r>
      <w:r>
        <w:rPr>
          <w:rFonts w:hint="cs"/>
          <w:rtl/>
          <w:lang w:bidi="ar-IQ"/>
        </w:rPr>
        <w:t>که</w:t>
      </w:r>
      <w:r>
        <w:rPr>
          <w:rtl/>
          <w:lang w:bidi="ar-IQ"/>
        </w:rPr>
        <w:t xml:space="preserve"> </w:t>
      </w:r>
      <w:r>
        <w:rPr>
          <w:rFonts w:hint="cs"/>
          <w:rtl/>
          <w:lang w:bidi="ar-IQ"/>
        </w:rPr>
        <w:t>به</w:t>
      </w:r>
      <w:r>
        <w:rPr>
          <w:rtl/>
          <w:lang w:bidi="ar-IQ"/>
        </w:rPr>
        <w:t xml:space="preserve"> </w:t>
      </w:r>
      <w:r>
        <w:rPr>
          <w:rFonts w:hint="cs"/>
          <w:rtl/>
          <w:lang w:bidi="ar-IQ"/>
        </w:rPr>
        <w:t>دلی</w:t>
      </w:r>
      <w:r>
        <w:rPr>
          <w:rFonts w:hint="eastAsia"/>
          <w:rtl/>
          <w:lang w:bidi="ar-IQ"/>
        </w:rPr>
        <w:t>ل</w:t>
      </w:r>
      <w:r>
        <w:rPr>
          <w:rtl/>
          <w:lang w:bidi="ar-IQ"/>
        </w:rPr>
        <w:t xml:space="preserve"> شدت ز</w:t>
      </w:r>
      <w:r>
        <w:rPr>
          <w:rFonts w:hint="cs"/>
          <w:rtl/>
          <w:lang w:bidi="ar-IQ"/>
        </w:rPr>
        <w:t>ی</w:t>
      </w:r>
      <w:r>
        <w:rPr>
          <w:rFonts w:hint="eastAsia"/>
          <w:rtl/>
          <w:lang w:bidi="ar-IQ"/>
        </w:rPr>
        <w:t>اد،</w:t>
      </w:r>
      <w:r>
        <w:rPr>
          <w:rtl/>
          <w:lang w:bidi="ar-IQ"/>
        </w:rPr>
        <w:t xml:space="preserve"> </w:t>
      </w:r>
      <w:r>
        <w:rPr>
          <w:rFonts w:hint="cs"/>
          <w:rtl/>
          <w:lang w:bidi="ar-IQ"/>
        </w:rPr>
        <w:t>ی</w:t>
      </w:r>
      <w:r>
        <w:rPr>
          <w:rFonts w:hint="eastAsia"/>
          <w:rtl/>
          <w:lang w:bidi="ar-IQ"/>
        </w:rPr>
        <w:t>ک</w:t>
      </w:r>
      <w:r>
        <w:rPr>
          <w:rFonts w:hint="cs"/>
          <w:rtl/>
          <w:lang w:bidi="ar-IQ"/>
        </w:rPr>
        <w:t>ی</w:t>
      </w:r>
      <w:r>
        <w:rPr>
          <w:rtl/>
          <w:lang w:bidi="ar-IQ"/>
        </w:rPr>
        <w:t xml:space="preserve"> از نقاط عطف در س</w:t>
      </w:r>
      <w:r>
        <w:rPr>
          <w:rFonts w:hint="cs"/>
          <w:rtl/>
          <w:lang w:bidi="ar-IQ"/>
        </w:rPr>
        <w:t>ی</w:t>
      </w:r>
      <w:r>
        <w:rPr>
          <w:rFonts w:hint="eastAsia"/>
          <w:rtl/>
          <w:lang w:bidi="ar-IQ"/>
        </w:rPr>
        <w:t>لاب‌ها</w:t>
      </w:r>
      <w:r>
        <w:rPr>
          <w:rFonts w:hint="cs"/>
          <w:rtl/>
          <w:lang w:bidi="ar-IQ"/>
        </w:rPr>
        <w:t>ی</w:t>
      </w:r>
      <w:r>
        <w:rPr>
          <w:rtl/>
          <w:lang w:bidi="ar-IQ"/>
        </w:rPr>
        <w:t xml:space="preserve"> ا</w:t>
      </w:r>
      <w:r>
        <w:rPr>
          <w:rFonts w:hint="cs"/>
          <w:rtl/>
          <w:lang w:bidi="ar-IQ"/>
        </w:rPr>
        <w:t>ی</w:t>
      </w:r>
      <w:r>
        <w:rPr>
          <w:rFonts w:hint="eastAsia"/>
          <w:rtl/>
          <w:lang w:bidi="ar-IQ"/>
        </w:rPr>
        <w:t>ران</w:t>
      </w:r>
      <w:r>
        <w:rPr>
          <w:rtl/>
          <w:lang w:bidi="ar-IQ"/>
        </w:rPr>
        <w:t xml:space="preserve"> محسوب م</w:t>
      </w:r>
      <w:r>
        <w:rPr>
          <w:rFonts w:hint="cs"/>
          <w:rtl/>
          <w:lang w:bidi="ar-IQ"/>
        </w:rPr>
        <w:t>ی‌</w:t>
      </w:r>
      <w:r>
        <w:rPr>
          <w:rFonts w:hint="eastAsia"/>
          <w:rtl/>
          <w:lang w:bidi="ar-IQ"/>
        </w:rPr>
        <w:t>شود</w:t>
      </w:r>
      <w:r>
        <w:rPr>
          <w:rtl/>
          <w:lang w:bidi="ar-IQ"/>
        </w:rPr>
        <w:t>.</w:t>
      </w:r>
    </w:p>
    <w:p w14:paraId="2CB141B2" w14:textId="07C32882" w:rsidR="00057601" w:rsidRDefault="00057601" w:rsidP="00057601">
      <w:pPr>
        <w:pStyle w:val="BodyText"/>
        <w:ind w:firstLine="0"/>
        <w:rPr>
          <w:rtl/>
          <w:lang w:bidi="ar-IQ"/>
        </w:rPr>
      </w:pPr>
      <w:r>
        <w:rPr>
          <w:rtl/>
        </w:rPr>
        <w:t xml:space="preserve">۳. </w:t>
      </w:r>
      <w:r>
        <w:rPr>
          <w:rtl/>
          <w:lang w:bidi="ar-IQ"/>
        </w:rPr>
        <w:t>س</w:t>
      </w:r>
      <w:r>
        <w:rPr>
          <w:rFonts w:hint="cs"/>
          <w:rtl/>
          <w:lang w:bidi="ar-IQ"/>
        </w:rPr>
        <w:t>ی</w:t>
      </w:r>
      <w:r>
        <w:rPr>
          <w:rFonts w:hint="eastAsia"/>
          <w:rtl/>
          <w:lang w:bidi="ar-IQ"/>
        </w:rPr>
        <w:t>لاب‌ها</w:t>
      </w:r>
      <w:r>
        <w:rPr>
          <w:rFonts w:hint="cs"/>
          <w:rtl/>
          <w:lang w:bidi="ar-IQ"/>
        </w:rPr>
        <w:t>ی</w:t>
      </w:r>
      <w:r>
        <w:rPr>
          <w:rtl/>
          <w:lang w:bidi="ar-IQ"/>
        </w:rPr>
        <w:t xml:space="preserve"> پس از انقلاب (دهه </w:t>
      </w:r>
      <w:r>
        <w:rPr>
          <w:rtl/>
        </w:rPr>
        <w:t>۶۰</w:t>
      </w:r>
      <w:r>
        <w:rPr>
          <w:rtl/>
          <w:lang w:bidi="ar-IQ"/>
        </w:rPr>
        <w:t xml:space="preserve"> و </w:t>
      </w:r>
      <w:r>
        <w:rPr>
          <w:rtl/>
        </w:rPr>
        <w:t>۷۰)</w:t>
      </w:r>
    </w:p>
    <w:p w14:paraId="2732096E" w14:textId="2EF14C92" w:rsidR="00057601" w:rsidRDefault="00057601" w:rsidP="00057601">
      <w:pPr>
        <w:pStyle w:val="BodyText"/>
        <w:ind w:firstLine="0"/>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۱۳۶۶ - </w:t>
      </w:r>
      <w:r>
        <w:rPr>
          <w:rtl/>
          <w:lang w:bidi="ar-IQ"/>
        </w:rPr>
        <w:t>شمال کشور (گ</w:t>
      </w:r>
      <w:r>
        <w:rPr>
          <w:rFonts w:hint="cs"/>
          <w:rtl/>
          <w:lang w:bidi="ar-IQ"/>
        </w:rPr>
        <w:t>ی</w:t>
      </w:r>
      <w:r>
        <w:rPr>
          <w:rFonts w:hint="eastAsia"/>
          <w:rtl/>
          <w:lang w:bidi="ar-IQ"/>
        </w:rPr>
        <w:t>لان</w:t>
      </w:r>
      <w:r>
        <w:rPr>
          <w:rtl/>
          <w:lang w:bidi="ar-IQ"/>
        </w:rPr>
        <w:t xml:space="preserve"> و مازندران): ا</w:t>
      </w:r>
      <w:r>
        <w:rPr>
          <w:rFonts w:hint="cs"/>
          <w:rtl/>
          <w:lang w:bidi="ar-IQ"/>
        </w:rPr>
        <w:t>ی</w:t>
      </w:r>
      <w:r>
        <w:rPr>
          <w:rFonts w:hint="eastAsia"/>
          <w:rtl/>
          <w:lang w:bidi="ar-IQ"/>
        </w:rPr>
        <w:t>ن</w:t>
      </w:r>
      <w:r>
        <w:rPr>
          <w:rtl/>
          <w:lang w:bidi="ar-IQ"/>
        </w:rPr>
        <w:t xml:space="preserve"> س</w:t>
      </w:r>
      <w:r>
        <w:rPr>
          <w:rFonts w:hint="cs"/>
          <w:rtl/>
          <w:lang w:bidi="ar-IQ"/>
        </w:rPr>
        <w:t>ی</w:t>
      </w:r>
      <w:r>
        <w:rPr>
          <w:rFonts w:hint="eastAsia"/>
          <w:rtl/>
          <w:lang w:bidi="ar-IQ"/>
        </w:rPr>
        <w:t>لاب</w:t>
      </w:r>
      <w:r>
        <w:rPr>
          <w:rtl/>
          <w:lang w:bidi="ar-IQ"/>
        </w:rPr>
        <w:t xml:space="preserve"> که ناش</w:t>
      </w:r>
      <w:r>
        <w:rPr>
          <w:rFonts w:hint="cs"/>
          <w:rtl/>
          <w:lang w:bidi="ar-IQ"/>
        </w:rPr>
        <w:t>ی</w:t>
      </w:r>
      <w:r>
        <w:rPr>
          <w:rtl/>
          <w:lang w:bidi="ar-IQ"/>
        </w:rPr>
        <w:t xml:space="preserve"> از بارش‌ها</w:t>
      </w:r>
      <w:r>
        <w:rPr>
          <w:rFonts w:hint="cs"/>
          <w:rtl/>
          <w:lang w:bidi="ar-IQ"/>
        </w:rPr>
        <w:t>ی</w:t>
      </w:r>
      <w:r>
        <w:rPr>
          <w:rtl/>
          <w:lang w:bidi="ar-IQ"/>
        </w:rPr>
        <w:t xml:space="preserve"> شد</w:t>
      </w:r>
      <w:r>
        <w:rPr>
          <w:rFonts w:hint="cs"/>
          <w:rtl/>
          <w:lang w:bidi="ar-IQ"/>
        </w:rPr>
        <w:t>ی</w:t>
      </w:r>
      <w:r>
        <w:rPr>
          <w:rFonts w:hint="eastAsia"/>
          <w:rtl/>
          <w:lang w:bidi="ar-IQ"/>
        </w:rPr>
        <w:t>د</w:t>
      </w:r>
      <w:r>
        <w:rPr>
          <w:rtl/>
          <w:lang w:bidi="ar-IQ"/>
        </w:rPr>
        <w:t xml:space="preserve"> و مداوم بود، باعث طغ</w:t>
      </w:r>
      <w:r>
        <w:rPr>
          <w:rFonts w:hint="cs"/>
          <w:rtl/>
          <w:lang w:bidi="ar-IQ"/>
        </w:rPr>
        <w:t>ی</w:t>
      </w:r>
      <w:r>
        <w:rPr>
          <w:rFonts w:hint="eastAsia"/>
          <w:rtl/>
          <w:lang w:bidi="ar-IQ"/>
        </w:rPr>
        <w:t>ان</w:t>
      </w:r>
      <w:r>
        <w:rPr>
          <w:rtl/>
          <w:lang w:bidi="ar-IQ"/>
        </w:rPr>
        <w:t xml:space="preserve"> رودخانه‌ها</w:t>
      </w:r>
      <w:r>
        <w:rPr>
          <w:rFonts w:hint="cs"/>
          <w:rtl/>
          <w:lang w:bidi="ar-IQ"/>
        </w:rPr>
        <w:t>ی</w:t>
      </w:r>
      <w:r>
        <w:rPr>
          <w:rtl/>
          <w:lang w:bidi="ar-IQ"/>
        </w:rPr>
        <w:t xml:space="preserve"> سف</w:t>
      </w:r>
      <w:r>
        <w:rPr>
          <w:rFonts w:hint="cs"/>
          <w:rtl/>
          <w:lang w:bidi="ar-IQ"/>
        </w:rPr>
        <w:t>ی</w:t>
      </w:r>
      <w:r>
        <w:rPr>
          <w:rFonts w:hint="eastAsia"/>
          <w:rtl/>
          <w:lang w:bidi="ar-IQ"/>
        </w:rPr>
        <w:t>درود،</w:t>
      </w:r>
      <w:r>
        <w:rPr>
          <w:rtl/>
          <w:lang w:bidi="ar-IQ"/>
        </w:rPr>
        <w:t xml:space="preserve"> هراز و قره‌سو شد. هزاران هکتار از زم</w:t>
      </w:r>
      <w:r>
        <w:rPr>
          <w:rFonts w:hint="cs"/>
          <w:rtl/>
          <w:lang w:bidi="ar-IQ"/>
        </w:rPr>
        <w:t>ی</w:t>
      </w:r>
      <w:r>
        <w:rPr>
          <w:rFonts w:hint="eastAsia"/>
          <w:rtl/>
          <w:lang w:bidi="ar-IQ"/>
        </w:rPr>
        <w:t>ن‌ها</w:t>
      </w:r>
      <w:r>
        <w:rPr>
          <w:rFonts w:hint="cs"/>
          <w:rtl/>
          <w:lang w:bidi="ar-IQ"/>
        </w:rPr>
        <w:t>ی</w:t>
      </w:r>
      <w:r>
        <w:rPr>
          <w:rtl/>
          <w:lang w:bidi="ar-IQ"/>
        </w:rPr>
        <w:t xml:space="preserve"> کشاورز</w:t>
      </w:r>
      <w:r>
        <w:rPr>
          <w:rFonts w:hint="cs"/>
          <w:rtl/>
          <w:lang w:bidi="ar-IQ"/>
        </w:rPr>
        <w:t>ی</w:t>
      </w:r>
      <w:r>
        <w:rPr>
          <w:rtl/>
          <w:lang w:bidi="ar-IQ"/>
        </w:rPr>
        <w:t xml:space="preserve"> و شال</w:t>
      </w:r>
      <w:r>
        <w:rPr>
          <w:rFonts w:hint="cs"/>
          <w:rtl/>
          <w:lang w:bidi="ar-IQ"/>
        </w:rPr>
        <w:t>ی</w:t>
      </w:r>
      <w:r>
        <w:rPr>
          <w:rFonts w:hint="eastAsia"/>
          <w:rtl/>
          <w:lang w:bidi="ar-IQ"/>
        </w:rPr>
        <w:t>زارها</w:t>
      </w:r>
      <w:r>
        <w:rPr>
          <w:rtl/>
          <w:lang w:bidi="ar-IQ"/>
        </w:rPr>
        <w:t xml:space="preserve"> نابود و صدها واحد مسکون</w:t>
      </w:r>
      <w:r>
        <w:rPr>
          <w:rFonts w:hint="cs"/>
          <w:rtl/>
          <w:lang w:bidi="ar-IQ"/>
        </w:rPr>
        <w:t>ی</w:t>
      </w:r>
      <w:r>
        <w:rPr>
          <w:rtl/>
          <w:lang w:bidi="ar-IQ"/>
        </w:rPr>
        <w:t xml:space="preserve"> و</w:t>
      </w:r>
      <w:r>
        <w:rPr>
          <w:rFonts w:hint="cs"/>
          <w:rtl/>
          <w:lang w:bidi="ar-IQ"/>
        </w:rPr>
        <w:t>ی</w:t>
      </w:r>
      <w:r>
        <w:rPr>
          <w:rFonts w:hint="eastAsia"/>
          <w:rtl/>
          <w:lang w:bidi="ar-IQ"/>
        </w:rPr>
        <w:t>ران</w:t>
      </w:r>
      <w:r>
        <w:rPr>
          <w:rtl/>
          <w:lang w:bidi="ar-IQ"/>
        </w:rPr>
        <w:t xml:space="preserve"> شد.</w:t>
      </w:r>
    </w:p>
    <w:p w14:paraId="45A08A8A" w14:textId="142D111C" w:rsidR="00057601" w:rsidRDefault="00057601" w:rsidP="00057601">
      <w:pPr>
        <w:pStyle w:val="BodyText"/>
        <w:ind w:firstLine="0"/>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۱۳۷۱ - </w:t>
      </w:r>
      <w:r>
        <w:rPr>
          <w:rtl/>
          <w:lang w:bidi="ar-IQ"/>
        </w:rPr>
        <w:t>ش</w:t>
      </w:r>
      <w:r>
        <w:rPr>
          <w:rFonts w:hint="cs"/>
          <w:rtl/>
          <w:lang w:bidi="ar-IQ"/>
        </w:rPr>
        <w:t>ی</w:t>
      </w:r>
      <w:r>
        <w:rPr>
          <w:rFonts w:hint="eastAsia"/>
          <w:rtl/>
          <w:lang w:bidi="ar-IQ"/>
        </w:rPr>
        <w:t>راز</w:t>
      </w:r>
      <w:r>
        <w:rPr>
          <w:rtl/>
          <w:lang w:bidi="ar-IQ"/>
        </w:rPr>
        <w:t xml:space="preserve">: </w:t>
      </w:r>
      <w:r>
        <w:rPr>
          <w:rFonts w:hint="cs"/>
          <w:rtl/>
          <w:lang w:bidi="ar-IQ"/>
        </w:rPr>
        <w:t>ی</w:t>
      </w:r>
      <w:r>
        <w:rPr>
          <w:rFonts w:hint="eastAsia"/>
          <w:rtl/>
          <w:lang w:bidi="ar-IQ"/>
        </w:rPr>
        <w:t>ک</w:t>
      </w:r>
      <w:r>
        <w:rPr>
          <w:rFonts w:hint="cs"/>
          <w:rtl/>
          <w:lang w:bidi="ar-IQ"/>
        </w:rPr>
        <w:t>ی</w:t>
      </w:r>
      <w:r>
        <w:rPr>
          <w:rtl/>
          <w:lang w:bidi="ar-IQ"/>
        </w:rPr>
        <w:t xml:space="preserve"> از فاجعه‌بارتر</w:t>
      </w:r>
      <w:r>
        <w:rPr>
          <w:rFonts w:hint="cs"/>
          <w:rtl/>
          <w:lang w:bidi="ar-IQ"/>
        </w:rPr>
        <w:t>ی</w:t>
      </w:r>
      <w:r>
        <w:rPr>
          <w:rFonts w:hint="eastAsia"/>
          <w:rtl/>
          <w:lang w:bidi="ar-IQ"/>
        </w:rPr>
        <w:t>ن</w:t>
      </w:r>
      <w:r>
        <w:rPr>
          <w:rtl/>
          <w:lang w:bidi="ar-IQ"/>
        </w:rPr>
        <w:t xml:space="preserve"> س</w:t>
      </w:r>
      <w:r>
        <w:rPr>
          <w:rFonts w:hint="cs"/>
          <w:rtl/>
          <w:lang w:bidi="ar-IQ"/>
        </w:rPr>
        <w:t>ی</w:t>
      </w:r>
      <w:r>
        <w:rPr>
          <w:rFonts w:hint="eastAsia"/>
          <w:rtl/>
          <w:lang w:bidi="ar-IQ"/>
        </w:rPr>
        <w:t>لاب‌ها</w:t>
      </w:r>
      <w:r>
        <w:rPr>
          <w:rFonts w:hint="cs"/>
          <w:rtl/>
          <w:lang w:bidi="ar-IQ"/>
        </w:rPr>
        <w:t>ی</w:t>
      </w:r>
      <w:r>
        <w:rPr>
          <w:rtl/>
          <w:lang w:bidi="ar-IQ"/>
        </w:rPr>
        <w:t xml:space="preserve"> تار</w:t>
      </w:r>
      <w:r>
        <w:rPr>
          <w:rFonts w:hint="cs"/>
          <w:rtl/>
          <w:lang w:bidi="ar-IQ"/>
        </w:rPr>
        <w:t>ی</w:t>
      </w:r>
      <w:r>
        <w:rPr>
          <w:rFonts w:hint="eastAsia"/>
          <w:rtl/>
          <w:lang w:bidi="ar-IQ"/>
        </w:rPr>
        <w:t>خ</w:t>
      </w:r>
      <w:r>
        <w:rPr>
          <w:rtl/>
          <w:lang w:bidi="ar-IQ"/>
        </w:rPr>
        <w:t xml:space="preserve"> معاصر ا</w:t>
      </w:r>
      <w:r>
        <w:rPr>
          <w:rFonts w:hint="cs"/>
          <w:rtl/>
          <w:lang w:bidi="ar-IQ"/>
        </w:rPr>
        <w:t>ی</w:t>
      </w:r>
      <w:r>
        <w:rPr>
          <w:rFonts w:hint="eastAsia"/>
          <w:rtl/>
          <w:lang w:bidi="ar-IQ"/>
        </w:rPr>
        <w:t>ران</w:t>
      </w:r>
      <w:r>
        <w:rPr>
          <w:rtl/>
          <w:lang w:bidi="ar-IQ"/>
        </w:rPr>
        <w:t>. طغ</w:t>
      </w:r>
      <w:r>
        <w:rPr>
          <w:rFonts w:hint="cs"/>
          <w:rtl/>
          <w:lang w:bidi="ar-IQ"/>
        </w:rPr>
        <w:t>ی</w:t>
      </w:r>
      <w:r>
        <w:rPr>
          <w:rFonts w:hint="eastAsia"/>
          <w:rtl/>
          <w:lang w:bidi="ar-IQ"/>
        </w:rPr>
        <w:t>ان</w:t>
      </w:r>
      <w:r>
        <w:rPr>
          <w:rtl/>
          <w:lang w:bidi="ar-IQ"/>
        </w:rPr>
        <w:t xml:space="preserve"> رودخانه</w:t>
      </w:r>
      <w:r>
        <w:rPr>
          <w:rFonts w:cs="Times New Roman" w:hint="cs"/>
          <w:rtl/>
          <w:lang w:bidi="ar-IQ"/>
        </w:rPr>
        <w:t>ٔ</w:t>
      </w:r>
      <w:r>
        <w:rPr>
          <w:rtl/>
          <w:lang w:bidi="ar-IQ"/>
        </w:rPr>
        <w:t xml:space="preserve"> </w:t>
      </w:r>
      <w:r>
        <w:rPr>
          <w:rFonts w:hint="cs"/>
          <w:rtl/>
          <w:lang w:bidi="ar-IQ"/>
        </w:rPr>
        <w:t>خشک</w:t>
      </w:r>
      <w:r>
        <w:rPr>
          <w:rtl/>
          <w:lang w:bidi="ar-IQ"/>
        </w:rPr>
        <w:t xml:space="preserve"> </w:t>
      </w:r>
      <w:r>
        <w:rPr>
          <w:rFonts w:hint="cs"/>
          <w:rtl/>
          <w:lang w:bidi="ar-IQ"/>
        </w:rPr>
        <w:t>شی</w:t>
      </w:r>
      <w:r>
        <w:rPr>
          <w:rFonts w:hint="eastAsia"/>
          <w:rtl/>
          <w:lang w:bidi="ar-IQ"/>
        </w:rPr>
        <w:t>راز</w:t>
      </w:r>
      <w:r>
        <w:rPr>
          <w:rtl/>
          <w:lang w:bidi="ar-IQ"/>
        </w:rPr>
        <w:t xml:space="preserve"> در </w:t>
      </w:r>
      <w:r>
        <w:rPr>
          <w:rFonts w:hint="cs"/>
          <w:rtl/>
          <w:lang w:bidi="ar-IQ"/>
        </w:rPr>
        <w:t>ی</w:t>
      </w:r>
      <w:r>
        <w:rPr>
          <w:rFonts w:hint="eastAsia"/>
          <w:rtl/>
          <w:lang w:bidi="ar-IQ"/>
        </w:rPr>
        <w:t>ک</w:t>
      </w:r>
      <w:r>
        <w:rPr>
          <w:rtl/>
          <w:lang w:bidi="ar-IQ"/>
        </w:rPr>
        <w:t xml:space="preserve"> روز عاد</w:t>
      </w:r>
      <w:r>
        <w:rPr>
          <w:rFonts w:hint="cs"/>
          <w:rtl/>
          <w:lang w:bidi="ar-IQ"/>
        </w:rPr>
        <w:t>ی</w:t>
      </w:r>
      <w:r>
        <w:rPr>
          <w:rFonts w:hint="eastAsia"/>
          <w:rtl/>
          <w:lang w:bidi="ar-IQ"/>
        </w:rPr>
        <w:t>،</w:t>
      </w:r>
      <w:r>
        <w:rPr>
          <w:rtl/>
          <w:lang w:bidi="ar-IQ"/>
        </w:rPr>
        <w:t xml:space="preserve"> منجر به کشته شدن حداقل </w:t>
      </w:r>
      <w:r>
        <w:rPr>
          <w:rtl/>
        </w:rPr>
        <w:t>۲۰۰</w:t>
      </w:r>
      <w:r>
        <w:rPr>
          <w:rtl/>
          <w:lang w:bidi="ar-IQ"/>
        </w:rPr>
        <w:t xml:space="preserve"> نفر و زخم</w:t>
      </w:r>
      <w:r>
        <w:rPr>
          <w:rFonts w:hint="cs"/>
          <w:rtl/>
          <w:lang w:bidi="ar-IQ"/>
        </w:rPr>
        <w:t>ی</w:t>
      </w:r>
      <w:r>
        <w:rPr>
          <w:rtl/>
          <w:lang w:bidi="ar-IQ"/>
        </w:rPr>
        <w:t xml:space="preserve"> شدن بس</w:t>
      </w:r>
      <w:r>
        <w:rPr>
          <w:rFonts w:hint="cs"/>
          <w:rtl/>
          <w:lang w:bidi="ar-IQ"/>
        </w:rPr>
        <w:t>ی</w:t>
      </w:r>
      <w:r>
        <w:rPr>
          <w:rFonts w:hint="eastAsia"/>
          <w:rtl/>
          <w:lang w:bidi="ar-IQ"/>
        </w:rPr>
        <w:t>ار</w:t>
      </w:r>
      <w:r>
        <w:rPr>
          <w:rFonts w:hint="cs"/>
          <w:rtl/>
          <w:lang w:bidi="ar-IQ"/>
        </w:rPr>
        <w:t>ی</w:t>
      </w:r>
      <w:r>
        <w:rPr>
          <w:rtl/>
          <w:lang w:bidi="ar-IQ"/>
        </w:rPr>
        <w:t xml:space="preserve"> د</w:t>
      </w:r>
      <w:r>
        <w:rPr>
          <w:rFonts w:hint="cs"/>
          <w:rtl/>
          <w:lang w:bidi="ar-IQ"/>
        </w:rPr>
        <w:t>ی</w:t>
      </w:r>
      <w:r>
        <w:rPr>
          <w:rFonts w:hint="eastAsia"/>
          <w:rtl/>
          <w:lang w:bidi="ar-IQ"/>
        </w:rPr>
        <w:t>گر</w:t>
      </w:r>
      <w:r>
        <w:rPr>
          <w:rtl/>
          <w:lang w:bidi="ar-IQ"/>
        </w:rPr>
        <w:t xml:space="preserve"> در مرکز شهر شد. ا</w:t>
      </w:r>
      <w:r>
        <w:rPr>
          <w:rFonts w:hint="cs"/>
          <w:rtl/>
          <w:lang w:bidi="ar-IQ"/>
        </w:rPr>
        <w:t>ی</w:t>
      </w:r>
      <w:r>
        <w:rPr>
          <w:rFonts w:hint="eastAsia"/>
          <w:rtl/>
          <w:lang w:bidi="ar-IQ"/>
        </w:rPr>
        <w:t>ن</w:t>
      </w:r>
      <w:r>
        <w:rPr>
          <w:rtl/>
          <w:lang w:bidi="ar-IQ"/>
        </w:rPr>
        <w:t xml:space="preserve"> حادثه ضعف مد</w:t>
      </w:r>
      <w:r>
        <w:rPr>
          <w:rFonts w:hint="cs"/>
          <w:rtl/>
          <w:lang w:bidi="ar-IQ"/>
        </w:rPr>
        <w:t>ی</w:t>
      </w:r>
      <w:r>
        <w:rPr>
          <w:rFonts w:hint="eastAsia"/>
          <w:rtl/>
          <w:lang w:bidi="ar-IQ"/>
        </w:rPr>
        <w:t>ر</w:t>
      </w:r>
      <w:r>
        <w:rPr>
          <w:rFonts w:hint="cs"/>
          <w:rtl/>
          <w:lang w:bidi="ar-IQ"/>
        </w:rPr>
        <w:t>ی</w:t>
      </w:r>
      <w:r>
        <w:rPr>
          <w:rFonts w:hint="eastAsia"/>
          <w:rtl/>
          <w:lang w:bidi="ar-IQ"/>
        </w:rPr>
        <w:t>ت</w:t>
      </w:r>
      <w:r>
        <w:rPr>
          <w:rtl/>
          <w:lang w:bidi="ar-IQ"/>
        </w:rPr>
        <w:t xml:space="preserve"> شهر</w:t>
      </w:r>
      <w:r>
        <w:rPr>
          <w:rFonts w:hint="cs"/>
          <w:rtl/>
          <w:lang w:bidi="ar-IQ"/>
        </w:rPr>
        <w:t>ی</w:t>
      </w:r>
      <w:r>
        <w:rPr>
          <w:rtl/>
          <w:lang w:bidi="ar-IQ"/>
        </w:rPr>
        <w:t xml:space="preserve"> و تصرف حر</w:t>
      </w:r>
      <w:r>
        <w:rPr>
          <w:rFonts w:hint="cs"/>
          <w:rtl/>
          <w:lang w:bidi="ar-IQ"/>
        </w:rPr>
        <w:t>ی</w:t>
      </w:r>
      <w:r>
        <w:rPr>
          <w:rFonts w:hint="eastAsia"/>
          <w:rtl/>
          <w:lang w:bidi="ar-IQ"/>
        </w:rPr>
        <w:t>م</w:t>
      </w:r>
      <w:r>
        <w:rPr>
          <w:rtl/>
          <w:lang w:bidi="ar-IQ"/>
        </w:rPr>
        <w:t xml:space="preserve"> رودخانه را به خوب</w:t>
      </w:r>
      <w:r>
        <w:rPr>
          <w:rFonts w:hint="cs"/>
          <w:rtl/>
          <w:lang w:bidi="ar-IQ"/>
        </w:rPr>
        <w:t>ی</w:t>
      </w:r>
      <w:r>
        <w:rPr>
          <w:rtl/>
          <w:lang w:bidi="ar-IQ"/>
        </w:rPr>
        <w:t xml:space="preserve"> نشان د</w:t>
      </w:r>
      <w:r>
        <w:rPr>
          <w:rFonts w:hint="eastAsia"/>
          <w:rtl/>
          <w:lang w:bidi="ar-IQ"/>
        </w:rPr>
        <w:t>اد</w:t>
      </w:r>
      <w:r>
        <w:rPr>
          <w:rtl/>
          <w:lang w:bidi="ar-IQ"/>
        </w:rPr>
        <w:t>.</w:t>
      </w:r>
    </w:p>
    <w:p w14:paraId="197AAE8F" w14:textId="64F5C769" w:rsidR="00057601" w:rsidRDefault="00057601" w:rsidP="00057601">
      <w:pPr>
        <w:pStyle w:val="BodyText"/>
        <w:ind w:firstLine="0"/>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۱۳۷۷ - </w:t>
      </w:r>
      <w:r>
        <w:rPr>
          <w:rtl/>
          <w:lang w:bidi="ar-IQ"/>
        </w:rPr>
        <w:t>مشهد: بارش‌ها</w:t>
      </w:r>
      <w:r>
        <w:rPr>
          <w:rFonts w:hint="cs"/>
          <w:rtl/>
          <w:lang w:bidi="ar-IQ"/>
        </w:rPr>
        <w:t>ی</w:t>
      </w:r>
      <w:r>
        <w:rPr>
          <w:rtl/>
          <w:lang w:bidi="ar-IQ"/>
        </w:rPr>
        <w:t xml:space="preserve"> س</w:t>
      </w:r>
      <w:r>
        <w:rPr>
          <w:rFonts w:hint="cs"/>
          <w:rtl/>
          <w:lang w:bidi="ar-IQ"/>
        </w:rPr>
        <w:t>ی</w:t>
      </w:r>
      <w:r>
        <w:rPr>
          <w:rFonts w:hint="eastAsia"/>
          <w:rtl/>
          <w:lang w:bidi="ar-IQ"/>
        </w:rPr>
        <w:t>ل‌آسا</w:t>
      </w:r>
      <w:r>
        <w:rPr>
          <w:rtl/>
          <w:lang w:bidi="ar-IQ"/>
        </w:rPr>
        <w:t xml:space="preserve"> در مشهد منجر به طغ</w:t>
      </w:r>
      <w:r>
        <w:rPr>
          <w:rFonts w:hint="cs"/>
          <w:rtl/>
          <w:lang w:bidi="ar-IQ"/>
        </w:rPr>
        <w:t>ی</w:t>
      </w:r>
      <w:r>
        <w:rPr>
          <w:rFonts w:hint="eastAsia"/>
          <w:rtl/>
          <w:lang w:bidi="ar-IQ"/>
        </w:rPr>
        <w:t>ان</w:t>
      </w:r>
      <w:r>
        <w:rPr>
          <w:rtl/>
          <w:lang w:bidi="ar-IQ"/>
        </w:rPr>
        <w:t xml:space="preserve"> مس</w:t>
      </w:r>
      <w:r>
        <w:rPr>
          <w:rFonts w:hint="cs"/>
          <w:rtl/>
          <w:lang w:bidi="ar-IQ"/>
        </w:rPr>
        <w:t>ی</w:t>
      </w:r>
      <w:r>
        <w:rPr>
          <w:rFonts w:hint="eastAsia"/>
          <w:rtl/>
          <w:lang w:bidi="ar-IQ"/>
        </w:rPr>
        <w:t>ل‌ها</w:t>
      </w:r>
      <w:r>
        <w:rPr>
          <w:rtl/>
          <w:lang w:bidi="ar-IQ"/>
        </w:rPr>
        <w:t xml:space="preserve"> و کشته شدن ده‌ها نفر و خسارات مال</w:t>
      </w:r>
      <w:r>
        <w:rPr>
          <w:rFonts w:hint="cs"/>
          <w:rtl/>
          <w:lang w:bidi="ar-IQ"/>
        </w:rPr>
        <w:t>ی</w:t>
      </w:r>
      <w:r>
        <w:rPr>
          <w:rtl/>
          <w:lang w:bidi="ar-IQ"/>
        </w:rPr>
        <w:t xml:space="preserve"> فراوان شد.</w:t>
      </w:r>
    </w:p>
    <w:p w14:paraId="12876D9B" w14:textId="2FD26918" w:rsidR="00057601" w:rsidRDefault="00057601" w:rsidP="00057601">
      <w:pPr>
        <w:pStyle w:val="BodyText"/>
        <w:ind w:firstLine="0"/>
        <w:rPr>
          <w:rtl/>
          <w:lang w:bidi="ar-IQ"/>
        </w:rPr>
      </w:pPr>
      <w:r>
        <w:rPr>
          <w:rtl/>
        </w:rPr>
        <w:t xml:space="preserve">۴. </w:t>
      </w:r>
      <w:r>
        <w:rPr>
          <w:rtl/>
          <w:lang w:bidi="ar-IQ"/>
        </w:rPr>
        <w:t>س</w:t>
      </w:r>
      <w:r>
        <w:rPr>
          <w:rFonts w:hint="cs"/>
          <w:rtl/>
          <w:lang w:bidi="ar-IQ"/>
        </w:rPr>
        <w:t>ی</w:t>
      </w:r>
      <w:r>
        <w:rPr>
          <w:rFonts w:hint="eastAsia"/>
          <w:rtl/>
          <w:lang w:bidi="ar-IQ"/>
        </w:rPr>
        <w:t>لاب‌ها</w:t>
      </w:r>
      <w:r>
        <w:rPr>
          <w:rFonts w:hint="cs"/>
          <w:rtl/>
          <w:lang w:bidi="ar-IQ"/>
        </w:rPr>
        <w:t>ی</w:t>
      </w:r>
      <w:r>
        <w:rPr>
          <w:rtl/>
          <w:lang w:bidi="ar-IQ"/>
        </w:rPr>
        <w:t xml:space="preserve"> دهه </w:t>
      </w:r>
      <w:r>
        <w:rPr>
          <w:rtl/>
        </w:rPr>
        <w:t>۸۰</w:t>
      </w:r>
      <w:r>
        <w:rPr>
          <w:rtl/>
          <w:lang w:bidi="ar-IQ"/>
        </w:rPr>
        <w:t xml:space="preserve"> و </w:t>
      </w:r>
      <w:r>
        <w:rPr>
          <w:rtl/>
        </w:rPr>
        <w:t>۹۰</w:t>
      </w:r>
    </w:p>
    <w:p w14:paraId="70849BFD" w14:textId="6EB6258A" w:rsidR="00057601" w:rsidRDefault="00057601" w:rsidP="00057601">
      <w:pPr>
        <w:pStyle w:val="BodyText"/>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۱۳۸۰ - </w:t>
      </w:r>
      <w:r>
        <w:rPr>
          <w:rtl/>
          <w:lang w:bidi="ar-IQ"/>
        </w:rPr>
        <w:t>گلستان:س</w:t>
      </w:r>
      <w:r>
        <w:rPr>
          <w:rFonts w:hint="cs"/>
          <w:rtl/>
          <w:lang w:bidi="ar-IQ"/>
        </w:rPr>
        <w:t>ی</w:t>
      </w:r>
      <w:r>
        <w:rPr>
          <w:rFonts w:hint="eastAsia"/>
          <w:rtl/>
          <w:lang w:bidi="ar-IQ"/>
        </w:rPr>
        <w:t>لاب</w:t>
      </w:r>
      <w:r>
        <w:rPr>
          <w:rtl/>
          <w:lang w:bidi="ar-IQ"/>
        </w:rPr>
        <w:t xml:space="preserve"> و</w:t>
      </w:r>
      <w:r>
        <w:rPr>
          <w:rFonts w:hint="cs"/>
          <w:rtl/>
          <w:lang w:bidi="ar-IQ"/>
        </w:rPr>
        <w:t>ی</w:t>
      </w:r>
      <w:r>
        <w:rPr>
          <w:rFonts w:hint="eastAsia"/>
          <w:rtl/>
          <w:lang w:bidi="ar-IQ"/>
        </w:rPr>
        <w:t>رانگر</w:t>
      </w:r>
      <w:r>
        <w:rPr>
          <w:rFonts w:hint="cs"/>
          <w:rtl/>
          <w:lang w:bidi="ar-IQ"/>
        </w:rPr>
        <w:t>ی</w:t>
      </w:r>
      <w:r>
        <w:rPr>
          <w:rtl/>
          <w:lang w:bidi="ar-IQ"/>
        </w:rPr>
        <w:t xml:space="preserve"> در استان گلستان رخ داد که شهرها</w:t>
      </w:r>
      <w:r>
        <w:rPr>
          <w:rFonts w:hint="cs"/>
          <w:rtl/>
          <w:lang w:bidi="ar-IQ"/>
        </w:rPr>
        <w:t>ی</w:t>
      </w:r>
      <w:r>
        <w:rPr>
          <w:rtl/>
          <w:lang w:bidi="ar-IQ"/>
        </w:rPr>
        <w:t xml:space="preserve"> گنبد کاووس و آق‌قلا را به شدت درگ</w:t>
      </w:r>
      <w:r>
        <w:rPr>
          <w:rFonts w:hint="cs"/>
          <w:rtl/>
          <w:lang w:bidi="ar-IQ"/>
        </w:rPr>
        <w:t>ی</w:t>
      </w:r>
      <w:r>
        <w:rPr>
          <w:rFonts w:hint="eastAsia"/>
          <w:rtl/>
          <w:lang w:bidi="ar-IQ"/>
        </w:rPr>
        <w:t>ر</w:t>
      </w:r>
      <w:r>
        <w:rPr>
          <w:rtl/>
          <w:lang w:bidi="ar-IQ"/>
        </w:rPr>
        <w:t xml:space="preserve"> کرد و خسارات گسترده‌ا</w:t>
      </w:r>
      <w:r>
        <w:rPr>
          <w:rFonts w:hint="cs"/>
          <w:rtl/>
          <w:lang w:bidi="ar-IQ"/>
        </w:rPr>
        <w:t>ی</w:t>
      </w:r>
      <w:r>
        <w:rPr>
          <w:rtl/>
          <w:lang w:bidi="ar-IQ"/>
        </w:rPr>
        <w:t xml:space="preserve"> به بار آورد.</w:t>
      </w:r>
    </w:p>
    <w:p w14:paraId="2A611A18" w14:textId="00B682AE" w:rsidR="00057601" w:rsidRDefault="00057601" w:rsidP="00057601">
      <w:pPr>
        <w:pStyle w:val="BodyText"/>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۱۳۸۱ - </w:t>
      </w:r>
      <w:r>
        <w:rPr>
          <w:rtl/>
          <w:lang w:bidi="ar-IQ"/>
        </w:rPr>
        <w:t>جنوب و جنوب شرق (کرمان، س</w:t>
      </w:r>
      <w:r>
        <w:rPr>
          <w:rFonts w:hint="cs"/>
          <w:rtl/>
          <w:lang w:bidi="ar-IQ"/>
        </w:rPr>
        <w:t>ی</w:t>
      </w:r>
      <w:r>
        <w:rPr>
          <w:rFonts w:hint="eastAsia"/>
          <w:rtl/>
          <w:lang w:bidi="ar-IQ"/>
        </w:rPr>
        <w:t>ستان</w:t>
      </w:r>
      <w:r>
        <w:rPr>
          <w:rtl/>
          <w:lang w:bidi="ar-IQ"/>
        </w:rPr>
        <w:t xml:space="preserve"> و بلوچستان):باران‌ها</w:t>
      </w:r>
      <w:r>
        <w:rPr>
          <w:rFonts w:hint="cs"/>
          <w:rtl/>
          <w:lang w:bidi="ar-IQ"/>
        </w:rPr>
        <w:t>ی</w:t>
      </w:r>
      <w:r>
        <w:rPr>
          <w:rtl/>
          <w:lang w:bidi="ar-IQ"/>
        </w:rPr>
        <w:t xml:space="preserve"> موسم</w:t>
      </w:r>
      <w:r>
        <w:rPr>
          <w:rFonts w:hint="cs"/>
          <w:rtl/>
          <w:lang w:bidi="ar-IQ"/>
        </w:rPr>
        <w:t>ی</w:t>
      </w:r>
      <w:r>
        <w:rPr>
          <w:rtl/>
          <w:lang w:bidi="ar-IQ"/>
        </w:rPr>
        <w:t xml:space="preserve"> شد</w:t>
      </w:r>
      <w:r>
        <w:rPr>
          <w:rFonts w:hint="cs"/>
          <w:rtl/>
          <w:lang w:bidi="ar-IQ"/>
        </w:rPr>
        <w:t>ی</w:t>
      </w:r>
      <w:r>
        <w:rPr>
          <w:rFonts w:hint="eastAsia"/>
          <w:rtl/>
          <w:lang w:bidi="ar-IQ"/>
        </w:rPr>
        <w:t>د</w:t>
      </w:r>
      <w:r>
        <w:rPr>
          <w:rtl/>
          <w:lang w:bidi="ar-IQ"/>
        </w:rPr>
        <w:t xml:space="preserve"> باعث وقوع س</w:t>
      </w:r>
      <w:r>
        <w:rPr>
          <w:rFonts w:hint="cs"/>
          <w:rtl/>
          <w:lang w:bidi="ar-IQ"/>
        </w:rPr>
        <w:t>ی</w:t>
      </w:r>
      <w:r>
        <w:rPr>
          <w:rFonts w:hint="eastAsia"/>
          <w:rtl/>
          <w:lang w:bidi="ar-IQ"/>
        </w:rPr>
        <w:t>لاب‌ها</w:t>
      </w:r>
      <w:r>
        <w:rPr>
          <w:rFonts w:hint="cs"/>
          <w:rtl/>
          <w:lang w:bidi="ar-IQ"/>
        </w:rPr>
        <w:t>ی</w:t>
      </w:r>
      <w:r>
        <w:rPr>
          <w:rtl/>
          <w:lang w:bidi="ar-IQ"/>
        </w:rPr>
        <w:t xml:space="preserve"> بزرگ در ا</w:t>
      </w:r>
      <w:r>
        <w:rPr>
          <w:rFonts w:hint="cs"/>
          <w:rtl/>
          <w:lang w:bidi="ar-IQ"/>
        </w:rPr>
        <w:t>ی</w:t>
      </w:r>
      <w:r>
        <w:rPr>
          <w:rFonts w:hint="eastAsia"/>
          <w:rtl/>
          <w:lang w:bidi="ar-IQ"/>
        </w:rPr>
        <w:t>ن</w:t>
      </w:r>
      <w:r>
        <w:rPr>
          <w:rtl/>
          <w:lang w:bidi="ar-IQ"/>
        </w:rPr>
        <w:t xml:space="preserve"> مناطق خشک شد.</w:t>
      </w:r>
    </w:p>
    <w:p w14:paraId="6A32D4D2" w14:textId="03C070CF" w:rsidR="00057601" w:rsidRDefault="00057601" w:rsidP="00057601">
      <w:pPr>
        <w:pStyle w:val="BodyText"/>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۱۳۹۷-۱۳۹۸ (</w:t>
      </w:r>
      <w:r>
        <w:rPr>
          <w:rtl/>
          <w:lang w:bidi="ar-IQ"/>
        </w:rPr>
        <w:t>فرورد</w:t>
      </w:r>
      <w:r>
        <w:rPr>
          <w:rFonts w:hint="cs"/>
          <w:rtl/>
          <w:lang w:bidi="ar-IQ"/>
        </w:rPr>
        <w:t>ی</w:t>
      </w:r>
      <w:r>
        <w:rPr>
          <w:rFonts w:hint="eastAsia"/>
          <w:rtl/>
          <w:lang w:bidi="ar-IQ"/>
        </w:rPr>
        <w:t>ن</w:t>
      </w:r>
      <w:r>
        <w:rPr>
          <w:rtl/>
          <w:lang w:bidi="ar-IQ"/>
        </w:rPr>
        <w:t xml:space="preserve"> </w:t>
      </w:r>
      <w:r>
        <w:rPr>
          <w:rtl/>
        </w:rPr>
        <w:t xml:space="preserve">۹۸): </w:t>
      </w:r>
      <w:r>
        <w:rPr>
          <w:rtl/>
          <w:lang w:bidi="ar-IQ"/>
        </w:rPr>
        <w:t>ا</w:t>
      </w:r>
      <w:r>
        <w:rPr>
          <w:rFonts w:hint="cs"/>
          <w:rtl/>
          <w:lang w:bidi="ar-IQ"/>
        </w:rPr>
        <w:t>ی</w:t>
      </w:r>
      <w:r>
        <w:rPr>
          <w:rFonts w:hint="eastAsia"/>
          <w:rtl/>
          <w:lang w:bidi="ar-IQ"/>
        </w:rPr>
        <w:t>ن</w:t>
      </w:r>
      <w:r>
        <w:rPr>
          <w:rtl/>
          <w:lang w:bidi="ar-IQ"/>
        </w:rPr>
        <w:t xml:space="preserve"> س</w:t>
      </w:r>
      <w:r>
        <w:rPr>
          <w:rFonts w:hint="cs"/>
          <w:rtl/>
          <w:lang w:bidi="ar-IQ"/>
        </w:rPr>
        <w:t>ی</w:t>
      </w:r>
      <w:r>
        <w:rPr>
          <w:rFonts w:hint="eastAsia"/>
          <w:rtl/>
          <w:lang w:bidi="ar-IQ"/>
        </w:rPr>
        <w:t>لاب</w:t>
      </w:r>
      <w:r>
        <w:rPr>
          <w:rtl/>
          <w:lang w:bidi="ar-IQ"/>
        </w:rPr>
        <w:t xml:space="preserve"> به عنوان **</w:t>
      </w:r>
      <w:r>
        <w:rPr>
          <w:rFonts w:hint="cs"/>
          <w:rtl/>
          <w:lang w:bidi="ar-IQ"/>
        </w:rPr>
        <w:t>ی</w:t>
      </w:r>
      <w:r>
        <w:rPr>
          <w:rFonts w:hint="eastAsia"/>
          <w:rtl/>
          <w:lang w:bidi="ar-IQ"/>
        </w:rPr>
        <w:t>ک</w:t>
      </w:r>
      <w:r>
        <w:rPr>
          <w:rFonts w:hint="cs"/>
          <w:rtl/>
          <w:lang w:bidi="ar-IQ"/>
        </w:rPr>
        <w:t>ی</w:t>
      </w:r>
      <w:r>
        <w:rPr>
          <w:rtl/>
          <w:lang w:bidi="ar-IQ"/>
        </w:rPr>
        <w:t xml:space="preserve"> از گسترده‌تر</w:t>
      </w:r>
      <w:r>
        <w:rPr>
          <w:rFonts w:hint="cs"/>
          <w:rtl/>
          <w:lang w:bidi="ar-IQ"/>
        </w:rPr>
        <w:t>ی</w:t>
      </w:r>
      <w:r>
        <w:rPr>
          <w:rFonts w:hint="eastAsia"/>
          <w:rtl/>
          <w:lang w:bidi="ar-IQ"/>
        </w:rPr>
        <w:t>ن</w:t>
      </w:r>
      <w:r>
        <w:rPr>
          <w:rtl/>
          <w:lang w:bidi="ar-IQ"/>
        </w:rPr>
        <w:t xml:space="preserve"> س</w:t>
      </w:r>
      <w:r>
        <w:rPr>
          <w:rFonts w:hint="cs"/>
          <w:rtl/>
          <w:lang w:bidi="ar-IQ"/>
        </w:rPr>
        <w:t>ی</w:t>
      </w:r>
      <w:r>
        <w:rPr>
          <w:rFonts w:hint="eastAsia"/>
          <w:rtl/>
          <w:lang w:bidi="ar-IQ"/>
        </w:rPr>
        <w:t>لاب‌ها</w:t>
      </w:r>
      <w:r>
        <w:rPr>
          <w:rFonts w:hint="cs"/>
          <w:rtl/>
          <w:lang w:bidi="ar-IQ"/>
        </w:rPr>
        <w:t>ی</w:t>
      </w:r>
      <w:r>
        <w:rPr>
          <w:rtl/>
          <w:lang w:bidi="ar-IQ"/>
        </w:rPr>
        <w:t xml:space="preserve"> تار</w:t>
      </w:r>
      <w:r>
        <w:rPr>
          <w:rFonts w:hint="cs"/>
          <w:rtl/>
          <w:lang w:bidi="ar-IQ"/>
        </w:rPr>
        <w:t>ی</w:t>
      </w:r>
      <w:r>
        <w:rPr>
          <w:rFonts w:hint="eastAsia"/>
          <w:rtl/>
          <w:lang w:bidi="ar-IQ"/>
        </w:rPr>
        <w:t>خ</w:t>
      </w:r>
      <w:r>
        <w:rPr>
          <w:rtl/>
          <w:lang w:bidi="ar-IQ"/>
        </w:rPr>
        <w:t xml:space="preserve"> </w:t>
      </w:r>
      <w:r>
        <w:rPr>
          <w:rtl/>
          <w:lang w:bidi="ar-IQ"/>
        </w:rPr>
        <w:lastRenderedPageBreak/>
        <w:t>ا</w:t>
      </w:r>
      <w:r>
        <w:rPr>
          <w:rFonts w:hint="cs"/>
          <w:rtl/>
          <w:lang w:bidi="ar-IQ"/>
        </w:rPr>
        <w:t>ی</w:t>
      </w:r>
      <w:r>
        <w:rPr>
          <w:rFonts w:hint="eastAsia"/>
          <w:rtl/>
          <w:lang w:bidi="ar-IQ"/>
        </w:rPr>
        <w:t>ران</w:t>
      </w:r>
      <w:r>
        <w:rPr>
          <w:rtl/>
          <w:lang w:bidi="ar-IQ"/>
        </w:rPr>
        <w:t xml:space="preserve"> شناخته م</w:t>
      </w:r>
      <w:r>
        <w:rPr>
          <w:rFonts w:hint="cs"/>
          <w:rtl/>
          <w:lang w:bidi="ar-IQ"/>
        </w:rPr>
        <w:t>ی‌</w:t>
      </w:r>
      <w:r>
        <w:rPr>
          <w:rFonts w:hint="eastAsia"/>
          <w:rtl/>
          <w:lang w:bidi="ar-IQ"/>
        </w:rPr>
        <w:t>شود</w:t>
      </w:r>
      <w:r>
        <w:rPr>
          <w:rtl/>
          <w:lang w:bidi="ar-IQ"/>
        </w:rPr>
        <w:t>. در اثر بارش‌ها</w:t>
      </w:r>
      <w:r>
        <w:rPr>
          <w:rFonts w:hint="cs"/>
          <w:rtl/>
          <w:lang w:bidi="ar-IQ"/>
        </w:rPr>
        <w:t>ی</w:t>
      </w:r>
      <w:r>
        <w:rPr>
          <w:rtl/>
          <w:lang w:bidi="ar-IQ"/>
        </w:rPr>
        <w:t xml:space="preserve"> ب</w:t>
      </w:r>
      <w:r>
        <w:rPr>
          <w:rFonts w:hint="cs"/>
          <w:rtl/>
          <w:lang w:bidi="ar-IQ"/>
        </w:rPr>
        <w:t>ی‌</w:t>
      </w:r>
      <w:r>
        <w:rPr>
          <w:rFonts w:hint="eastAsia"/>
          <w:rtl/>
          <w:lang w:bidi="ar-IQ"/>
        </w:rPr>
        <w:t>سابقه،</w:t>
      </w:r>
      <w:r>
        <w:rPr>
          <w:rtl/>
          <w:lang w:bidi="ar-IQ"/>
        </w:rPr>
        <w:t xml:space="preserve"> </w:t>
      </w:r>
      <w:r>
        <w:rPr>
          <w:rtl/>
        </w:rPr>
        <w:t>۲۵</w:t>
      </w:r>
      <w:r>
        <w:rPr>
          <w:rtl/>
          <w:lang w:bidi="ar-IQ"/>
        </w:rPr>
        <w:t xml:space="preserve"> استان از </w:t>
      </w:r>
      <w:r>
        <w:rPr>
          <w:rtl/>
        </w:rPr>
        <w:t>۳۱</w:t>
      </w:r>
      <w:r>
        <w:rPr>
          <w:rtl/>
          <w:lang w:bidi="ar-IQ"/>
        </w:rPr>
        <w:t xml:space="preserve"> استان ا</w:t>
      </w:r>
      <w:r>
        <w:rPr>
          <w:rFonts w:hint="cs"/>
          <w:rtl/>
          <w:lang w:bidi="ar-IQ"/>
        </w:rPr>
        <w:t>ی</w:t>
      </w:r>
      <w:r>
        <w:rPr>
          <w:rFonts w:hint="eastAsia"/>
          <w:rtl/>
          <w:lang w:bidi="ar-IQ"/>
        </w:rPr>
        <w:t>ران</w:t>
      </w:r>
      <w:r>
        <w:rPr>
          <w:rtl/>
          <w:lang w:bidi="ar-IQ"/>
        </w:rPr>
        <w:t xml:space="preserve"> درگ</w:t>
      </w:r>
      <w:r>
        <w:rPr>
          <w:rFonts w:hint="cs"/>
          <w:rtl/>
          <w:lang w:bidi="ar-IQ"/>
        </w:rPr>
        <w:t>ی</w:t>
      </w:r>
      <w:r>
        <w:rPr>
          <w:rFonts w:hint="eastAsia"/>
          <w:rtl/>
          <w:lang w:bidi="ar-IQ"/>
        </w:rPr>
        <w:t>ر</w:t>
      </w:r>
      <w:r>
        <w:rPr>
          <w:rtl/>
          <w:lang w:bidi="ar-IQ"/>
        </w:rPr>
        <w:t xml:space="preserve"> س</w:t>
      </w:r>
      <w:r>
        <w:rPr>
          <w:rFonts w:hint="cs"/>
          <w:rtl/>
          <w:lang w:bidi="ar-IQ"/>
        </w:rPr>
        <w:t>ی</w:t>
      </w:r>
      <w:r>
        <w:rPr>
          <w:rFonts w:hint="eastAsia"/>
          <w:rtl/>
          <w:lang w:bidi="ar-IQ"/>
        </w:rPr>
        <w:t>ل</w:t>
      </w:r>
      <w:r>
        <w:rPr>
          <w:rtl/>
          <w:lang w:bidi="ar-IQ"/>
        </w:rPr>
        <w:t xml:space="preserve"> شدند. استان‌ها</w:t>
      </w:r>
      <w:r>
        <w:rPr>
          <w:rFonts w:hint="cs"/>
          <w:rtl/>
          <w:lang w:bidi="ar-IQ"/>
        </w:rPr>
        <w:t>ی</w:t>
      </w:r>
      <w:r>
        <w:rPr>
          <w:rtl/>
          <w:lang w:bidi="ar-IQ"/>
        </w:rPr>
        <w:t xml:space="preserve"> گلستان، لرستان، خوزستان و فارس ب</w:t>
      </w:r>
      <w:r>
        <w:rPr>
          <w:rFonts w:hint="cs"/>
          <w:rtl/>
          <w:lang w:bidi="ar-IQ"/>
        </w:rPr>
        <w:t>ی</w:t>
      </w:r>
      <w:r>
        <w:rPr>
          <w:rFonts w:hint="eastAsia"/>
          <w:rtl/>
          <w:lang w:bidi="ar-IQ"/>
        </w:rPr>
        <w:t>شتر</w:t>
      </w:r>
      <w:r>
        <w:rPr>
          <w:rFonts w:hint="cs"/>
          <w:rtl/>
          <w:lang w:bidi="ar-IQ"/>
        </w:rPr>
        <w:t>ی</w:t>
      </w:r>
      <w:r>
        <w:rPr>
          <w:rFonts w:hint="eastAsia"/>
          <w:rtl/>
          <w:lang w:bidi="ar-IQ"/>
        </w:rPr>
        <w:t>ن</w:t>
      </w:r>
      <w:r>
        <w:rPr>
          <w:rtl/>
          <w:lang w:bidi="ar-IQ"/>
        </w:rPr>
        <w:t xml:space="preserve"> خسارت را د</w:t>
      </w:r>
      <w:r>
        <w:rPr>
          <w:rFonts w:hint="cs"/>
          <w:rtl/>
          <w:lang w:bidi="ar-IQ"/>
        </w:rPr>
        <w:t>ی</w:t>
      </w:r>
      <w:r>
        <w:rPr>
          <w:rFonts w:hint="eastAsia"/>
          <w:rtl/>
          <w:lang w:bidi="ar-IQ"/>
        </w:rPr>
        <w:t>دند</w:t>
      </w:r>
      <w:r>
        <w:rPr>
          <w:rtl/>
          <w:lang w:bidi="ar-IQ"/>
        </w:rPr>
        <w:t>. ش</w:t>
      </w:r>
      <w:r>
        <w:rPr>
          <w:rFonts w:hint="eastAsia"/>
          <w:rtl/>
          <w:lang w:bidi="ar-IQ"/>
        </w:rPr>
        <w:t>هرها</w:t>
      </w:r>
      <w:r>
        <w:rPr>
          <w:rFonts w:hint="cs"/>
          <w:rtl/>
          <w:lang w:bidi="ar-IQ"/>
        </w:rPr>
        <w:t>ی</w:t>
      </w:r>
      <w:r>
        <w:rPr>
          <w:rtl/>
          <w:lang w:bidi="ar-IQ"/>
        </w:rPr>
        <w:t xml:space="preserve"> پلدختر، آق‌قلا و </w:t>
      </w:r>
      <w:r>
        <w:rPr>
          <w:lang w:bidi="ar-IQ"/>
        </w:rPr>
        <w:t>many villages</w:t>
      </w:r>
      <w:r>
        <w:rPr>
          <w:rtl/>
          <w:lang w:bidi="ar-IQ"/>
        </w:rPr>
        <w:t xml:space="preserve"> به طور کامل ز</w:t>
      </w:r>
      <w:r>
        <w:rPr>
          <w:rFonts w:hint="cs"/>
          <w:rtl/>
          <w:lang w:bidi="ar-IQ"/>
        </w:rPr>
        <w:t>ی</w:t>
      </w:r>
      <w:r>
        <w:rPr>
          <w:rFonts w:hint="eastAsia"/>
          <w:rtl/>
          <w:lang w:bidi="ar-IQ"/>
        </w:rPr>
        <w:t>ر</w:t>
      </w:r>
      <w:r>
        <w:rPr>
          <w:rtl/>
          <w:lang w:bidi="ar-IQ"/>
        </w:rPr>
        <w:t xml:space="preserve"> آب رفتند. برآورد خسارات ا</w:t>
      </w:r>
      <w:r>
        <w:rPr>
          <w:rFonts w:hint="cs"/>
          <w:rtl/>
          <w:lang w:bidi="ar-IQ"/>
        </w:rPr>
        <w:t>ی</w:t>
      </w:r>
      <w:r>
        <w:rPr>
          <w:rFonts w:hint="eastAsia"/>
          <w:rtl/>
          <w:lang w:bidi="ar-IQ"/>
        </w:rPr>
        <w:t>ن</w:t>
      </w:r>
      <w:r>
        <w:rPr>
          <w:rtl/>
          <w:lang w:bidi="ar-IQ"/>
        </w:rPr>
        <w:t xml:space="preserve"> س</w:t>
      </w:r>
      <w:r>
        <w:rPr>
          <w:rFonts w:hint="cs"/>
          <w:rtl/>
          <w:lang w:bidi="ar-IQ"/>
        </w:rPr>
        <w:t>ی</w:t>
      </w:r>
      <w:r>
        <w:rPr>
          <w:rFonts w:hint="eastAsia"/>
          <w:rtl/>
          <w:lang w:bidi="ar-IQ"/>
        </w:rPr>
        <w:t>لاب</w:t>
      </w:r>
      <w:r>
        <w:rPr>
          <w:rtl/>
          <w:lang w:bidi="ar-IQ"/>
        </w:rPr>
        <w:t xml:space="preserve"> ده‌ها هزار م</w:t>
      </w:r>
      <w:r>
        <w:rPr>
          <w:rFonts w:hint="cs"/>
          <w:rtl/>
          <w:lang w:bidi="ar-IQ"/>
        </w:rPr>
        <w:t>ی</w:t>
      </w:r>
      <w:r>
        <w:rPr>
          <w:rFonts w:hint="eastAsia"/>
          <w:rtl/>
          <w:lang w:bidi="ar-IQ"/>
        </w:rPr>
        <w:t>ل</w:t>
      </w:r>
      <w:r>
        <w:rPr>
          <w:rFonts w:hint="cs"/>
          <w:rtl/>
          <w:lang w:bidi="ar-IQ"/>
        </w:rPr>
        <w:t>ی</w:t>
      </w:r>
      <w:r>
        <w:rPr>
          <w:rFonts w:hint="eastAsia"/>
          <w:rtl/>
          <w:lang w:bidi="ar-IQ"/>
        </w:rPr>
        <w:t>ارد</w:t>
      </w:r>
      <w:r>
        <w:rPr>
          <w:rtl/>
          <w:lang w:bidi="ar-IQ"/>
        </w:rPr>
        <w:t xml:space="preserve"> تومان اعلام شد.</w:t>
      </w:r>
    </w:p>
    <w:p w14:paraId="3B1B6EC8" w14:textId="08B3D574" w:rsidR="00057601" w:rsidRDefault="00057601" w:rsidP="00057601">
      <w:pPr>
        <w:pStyle w:val="BodyText"/>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۱۳۹۸ - </w:t>
      </w:r>
      <w:r>
        <w:rPr>
          <w:rtl/>
          <w:lang w:bidi="ar-IQ"/>
        </w:rPr>
        <w:t>س</w:t>
      </w:r>
      <w:r>
        <w:rPr>
          <w:rFonts w:hint="cs"/>
          <w:rtl/>
          <w:lang w:bidi="ar-IQ"/>
        </w:rPr>
        <w:t>ی</w:t>
      </w:r>
      <w:r>
        <w:rPr>
          <w:rFonts w:hint="eastAsia"/>
          <w:rtl/>
          <w:lang w:bidi="ar-IQ"/>
        </w:rPr>
        <w:t>ستان</w:t>
      </w:r>
      <w:r>
        <w:rPr>
          <w:rtl/>
          <w:lang w:bidi="ar-IQ"/>
        </w:rPr>
        <w:t xml:space="preserve"> و بلوچستان: بارش‌ها</w:t>
      </w:r>
      <w:r>
        <w:rPr>
          <w:rFonts w:hint="cs"/>
          <w:rtl/>
          <w:lang w:bidi="ar-IQ"/>
        </w:rPr>
        <w:t>ی</w:t>
      </w:r>
      <w:r>
        <w:rPr>
          <w:rtl/>
          <w:lang w:bidi="ar-IQ"/>
        </w:rPr>
        <w:t xml:space="preserve"> شد</w:t>
      </w:r>
      <w:r>
        <w:rPr>
          <w:rFonts w:hint="cs"/>
          <w:rtl/>
          <w:lang w:bidi="ar-IQ"/>
        </w:rPr>
        <w:t>ی</w:t>
      </w:r>
      <w:r>
        <w:rPr>
          <w:rFonts w:hint="eastAsia"/>
          <w:rtl/>
          <w:lang w:bidi="ar-IQ"/>
        </w:rPr>
        <w:t>د</w:t>
      </w:r>
      <w:r>
        <w:rPr>
          <w:rtl/>
          <w:lang w:bidi="ar-IQ"/>
        </w:rPr>
        <w:t xml:space="preserve"> موسم</w:t>
      </w:r>
      <w:r>
        <w:rPr>
          <w:rFonts w:hint="cs"/>
          <w:rtl/>
          <w:lang w:bidi="ar-IQ"/>
        </w:rPr>
        <w:t>ی</w:t>
      </w:r>
      <w:r>
        <w:rPr>
          <w:rtl/>
          <w:lang w:bidi="ar-IQ"/>
        </w:rPr>
        <w:t xml:space="preserve"> در ا</w:t>
      </w:r>
      <w:r>
        <w:rPr>
          <w:rFonts w:hint="cs"/>
          <w:rtl/>
          <w:lang w:bidi="ar-IQ"/>
        </w:rPr>
        <w:t>ی</w:t>
      </w:r>
      <w:r>
        <w:rPr>
          <w:rFonts w:hint="eastAsia"/>
          <w:rtl/>
          <w:lang w:bidi="ar-IQ"/>
        </w:rPr>
        <w:t>ن</w:t>
      </w:r>
      <w:r>
        <w:rPr>
          <w:rtl/>
          <w:lang w:bidi="ar-IQ"/>
        </w:rPr>
        <w:t xml:space="preserve"> استان باعث جار</w:t>
      </w:r>
      <w:r>
        <w:rPr>
          <w:rFonts w:hint="cs"/>
          <w:rtl/>
          <w:lang w:bidi="ar-IQ"/>
        </w:rPr>
        <w:t>ی</w:t>
      </w:r>
      <w:r>
        <w:rPr>
          <w:rtl/>
          <w:lang w:bidi="ar-IQ"/>
        </w:rPr>
        <w:t xml:space="preserve"> شدن س</w:t>
      </w:r>
      <w:r>
        <w:rPr>
          <w:rFonts w:hint="cs"/>
          <w:rtl/>
          <w:lang w:bidi="ar-IQ"/>
        </w:rPr>
        <w:t>ی</w:t>
      </w:r>
      <w:r>
        <w:rPr>
          <w:rFonts w:hint="eastAsia"/>
          <w:rtl/>
          <w:lang w:bidi="ar-IQ"/>
        </w:rPr>
        <w:t>لاب‌ها</w:t>
      </w:r>
      <w:r>
        <w:rPr>
          <w:rFonts w:hint="cs"/>
          <w:rtl/>
          <w:lang w:bidi="ar-IQ"/>
        </w:rPr>
        <w:t>ی</w:t>
      </w:r>
      <w:r>
        <w:rPr>
          <w:rtl/>
          <w:lang w:bidi="ar-IQ"/>
        </w:rPr>
        <w:t xml:space="preserve"> متعدد و خسارات فراوان به ز</w:t>
      </w:r>
      <w:r>
        <w:rPr>
          <w:rFonts w:hint="cs"/>
          <w:rtl/>
          <w:lang w:bidi="ar-IQ"/>
        </w:rPr>
        <w:t>ی</w:t>
      </w:r>
      <w:r>
        <w:rPr>
          <w:rFonts w:hint="eastAsia"/>
          <w:rtl/>
          <w:lang w:bidi="ar-IQ"/>
        </w:rPr>
        <w:t>رساخت‌ها</w:t>
      </w:r>
      <w:r>
        <w:rPr>
          <w:rtl/>
          <w:lang w:bidi="ar-IQ"/>
        </w:rPr>
        <w:t xml:space="preserve"> و خانه‌ها</w:t>
      </w:r>
      <w:r>
        <w:rPr>
          <w:rFonts w:hint="cs"/>
          <w:rtl/>
          <w:lang w:bidi="ar-IQ"/>
        </w:rPr>
        <w:t>ی</w:t>
      </w:r>
      <w:r>
        <w:rPr>
          <w:rtl/>
          <w:lang w:bidi="ar-IQ"/>
        </w:rPr>
        <w:t xml:space="preserve"> روستا</w:t>
      </w:r>
      <w:r>
        <w:rPr>
          <w:rFonts w:hint="cs"/>
          <w:rtl/>
          <w:lang w:bidi="ar-IQ"/>
        </w:rPr>
        <w:t>یی</w:t>
      </w:r>
      <w:r>
        <w:rPr>
          <w:rFonts w:hint="eastAsia"/>
          <w:rtl/>
          <w:lang w:bidi="ar-IQ"/>
        </w:rPr>
        <w:t>ان</w:t>
      </w:r>
      <w:r>
        <w:rPr>
          <w:rtl/>
          <w:lang w:bidi="ar-IQ"/>
        </w:rPr>
        <w:t xml:space="preserve"> شد.</w:t>
      </w:r>
    </w:p>
    <w:p w14:paraId="2675B71D" w14:textId="77777777" w:rsidR="00057601" w:rsidRDefault="00057601" w:rsidP="00057601">
      <w:pPr>
        <w:pStyle w:val="BodyText"/>
        <w:rPr>
          <w:rtl/>
          <w:lang w:bidi="ar-IQ"/>
        </w:rPr>
      </w:pPr>
    </w:p>
    <w:p w14:paraId="195FB60A" w14:textId="77777777" w:rsidR="00057601" w:rsidRPr="00057601" w:rsidRDefault="00057601" w:rsidP="00057601">
      <w:pPr>
        <w:pStyle w:val="BodyTextFirstIndent"/>
        <w:rPr>
          <w:rtl/>
          <w:lang w:bidi="ar-IQ"/>
        </w:rPr>
      </w:pPr>
    </w:p>
    <w:p w14:paraId="0CFE9FD1" w14:textId="4D77B85D" w:rsidR="00057601" w:rsidRDefault="00057601" w:rsidP="00057601">
      <w:pPr>
        <w:pStyle w:val="BodyText"/>
        <w:rPr>
          <w:rtl/>
          <w:lang w:bidi="ar-IQ"/>
        </w:rPr>
      </w:pPr>
      <w:r>
        <w:rPr>
          <w:rtl/>
        </w:rPr>
        <w:t xml:space="preserve">۵. </w:t>
      </w:r>
      <w:r>
        <w:rPr>
          <w:rtl/>
          <w:lang w:bidi="ar-IQ"/>
        </w:rPr>
        <w:t>س</w:t>
      </w:r>
      <w:r>
        <w:rPr>
          <w:rFonts w:hint="cs"/>
          <w:rtl/>
          <w:lang w:bidi="ar-IQ"/>
        </w:rPr>
        <w:t>ی</w:t>
      </w:r>
      <w:r>
        <w:rPr>
          <w:rFonts w:hint="eastAsia"/>
          <w:rtl/>
          <w:lang w:bidi="ar-IQ"/>
        </w:rPr>
        <w:t>لاب‌ها</w:t>
      </w:r>
      <w:r>
        <w:rPr>
          <w:rFonts w:hint="cs"/>
          <w:rtl/>
          <w:lang w:bidi="ar-IQ"/>
        </w:rPr>
        <w:t>ی</w:t>
      </w:r>
      <w:r>
        <w:rPr>
          <w:rtl/>
          <w:lang w:bidi="ar-IQ"/>
        </w:rPr>
        <w:t xml:space="preserve"> اخ</w:t>
      </w:r>
      <w:r>
        <w:rPr>
          <w:rFonts w:hint="cs"/>
          <w:rtl/>
          <w:lang w:bidi="ar-IQ"/>
        </w:rPr>
        <w:t>ی</w:t>
      </w:r>
      <w:r>
        <w:rPr>
          <w:rFonts w:hint="eastAsia"/>
          <w:rtl/>
          <w:lang w:bidi="ar-IQ"/>
        </w:rPr>
        <w:t>ر</w:t>
      </w:r>
      <w:r>
        <w:rPr>
          <w:rtl/>
          <w:lang w:bidi="ar-IQ"/>
        </w:rPr>
        <w:t xml:space="preserve"> (دهه </w:t>
      </w:r>
      <w:r>
        <w:rPr>
          <w:rtl/>
        </w:rPr>
        <w:t>۱۴۰۰)</w:t>
      </w:r>
    </w:p>
    <w:p w14:paraId="1F45C4F5" w14:textId="34C70FA6" w:rsidR="00057601" w:rsidRDefault="00057601" w:rsidP="00057601">
      <w:pPr>
        <w:pStyle w:val="BodyText"/>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۱۴۰۱ - </w:t>
      </w:r>
      <w:r>
        <w:rPr>
          <w:rtl/>
          <w:lang w:bidi="ar-IQ"/>
        </w:rPr>
        <w:t>جنوب و جنوب شرق: بارش‌ها</w:t>
      </w:r>
      <w:r>
        <w:rPr>
          <w:rFonts w:hint="cs"/>
          <w:rtl/>
          <w:lang w:bidi="ar-IQ"/>
        </w:rPr>
        <w:t>ی</w:t>
      </w:r>
      <w:r>
        <w:rPr>
          <w:rtl/>
          <w:lang w:bidi="ar-IQ"/>
        </w:rPr>
        <w:t xml:space="preserve"> س</w:t>
      </w:r>
      <w:r>
        <w:rPr>
          <w:rFonts w:hint="cs"/>
          <w:rtl/>
          <w:lang w:bidi="ar-IQ"/>
        </w:rPr>
        <w:t>ی</w:t>
      </w:r>
      <w:r>
        <w:rPr>
          <w:rFonts w:hint="eastAsia"/>
          <w:rtl/>
          <w:lang w:bidi="ar-IQ"/>
        </w:rPr>
        <w:t>ل‌آسا</w:t>
      </w:r>
      <w:r>
        <w:rPr>
          <w:rtl/>
          <w:lang w:bidi="ar-IQ"/>
        </w:rPr>
        <w:t xml:space="preserve"> در استان‌ها</w:t>
      </w:r>
      <w:r>
        <w:rPr>
          <w:rFonts w:hint="cs"/>
          <w:rtl/>
          <w:lang w:bidi="ar-IQ"/>
        </w:rPr>
        <w:t>ی</w:t>
      </w:r>
      <w:r>
        <w:rPr>
          <w:rtl/>
          <w:lang w:bidi="ar-IQ"/>
        </w:rPr>
        <w:t xml:space="preserve"> فارس، هرمزگان، کرمان و س</w:t>
      </w:r>
      <w:r>
        <w:rPr>
          <w:rFonts w:hint="cs"/>
          <w:rtl/>
          <w:lang w:bidi="ar-IQ"/>
        </w:rPr>
        <w:t>ی</w:t>
      </w:r>
      <w:r>
        <w:rPr>
          <w:rFonts w:hint="eastAsia"/>
          <w:rtl/>
          <w:lang w:bidi="ar-IQ"/>
        </w:rPr>
        <w:t>ستان</w:t>
      </w:r>
      <w:r>
        <w:rPr>
          <w:rtl/>
          <w:lang w:bidi="ar-IQ"/>
        </w:rPr>
        <w:t xml:space="preserve"> و بلوچستان باعث جار</w:t>
      </w:r>
      <w:r>
        <w:rPr>
          <w:rFonts w:hint="cs"/>
          <w:rtl/>
          <w:lang w:bidi="ar-IQ"/>
        </w:rPr>
        <w:t>ی</w:t>
      </w:r>
      <w:r>
        <w:rPr>
          <w:rtl/>
          <w:lang w:bidi="ar-IQ"/>
        </w:rPr>
        <w:t xml:space="preserve"> شدن س</w:t>
      </w:r>
      <w:r>
        <w:rPr>
          <w:rFonts w:hint="cs"/>
          <w:rtl/>
          <w:lang w:bidi="ar-IQ"/>
        </w:rPr>
        <w:t>ی</w:t>
      </w:r>
      <w:r>
        <w:rPr>
          <w:rFonts w:hint="eastAsia"/>
          <w:rtl/>
          <w:lang w:bidi="ar-IQ"/>
        </w:rPr>
        <w:t>لاب</w:t>
      </w:r>
      <w:r>
        <w:rPr>
          <w:rtl/>
          <w:lang w:bidi="ar-IQ"/>
        </w:rPr>
        <w:t xml:space="preserve"> و کشته شدن تعداد</w:t>
      </w:r>
      <w:r>
        <w:rPr>
          <w:rFonts w:hint="cs"/>
          <w:rtl/>
          <w:lang w:bidi="ar-IQ"/>
        </w:rPr>
        <w:t>ی</w:t>
      </w:r>
      <w:r>
        <w:rPr>
          <w:rtl/>
          <w:lang w:bidi="ar-IQ"/>
        </w:rPr>
        <w:t xml:space="preserve"> از هموطنان شد.</w:t>
      </w:r>
    </w:p>
    <w:p w14:paraId="003FC334" w14:textId="550A4EE6" w:rsidR="00057601" w:rsidRDefault="00057601" w:rsidP="00E61B2C">
      <w:pPr>
        <w:pStyle w:val="BodyText"/>
        <w:rPr>
          <w:rtl/>
          <w:lang w:bidi="ar-IQ"/>
        </w:rPr>
      </w:pPr>
      <w:r>
        <w:rPr>
          <w:rtl/>
          <w:lang w:bidi="ar-IQ"/>
        </w:rPr>
        <w:t>س</w:t>
      </w:r>
      <w:r>
        <w:rPr>
          <w:rFonts w:hint="cs"/>
          <w:rtl/>
          <w:lang w:bidi="ar-IQ"/>
        </w:rPr>
        <w:t>ی</w:t>
      </w:r>
      <w:r>
        <w:rPr>
          <w:rFonts w:hint="eastAsia"/>
          <w:rtl/>
          <w:lang w:bidi="ar-IQ"/>
        </w:rPr>
        <w:t>لاب</w:t>
      </w:r>
      <w:r>
        <w:rPr>
          <w:rtl/>
          <w:lang w:bidi="ar-IQ"/>
        </w:rPr>
        <w:t xml:space="preserve"> </w:t>
      </w:r>
      <w:r>
        <w:rPr>
          <w:rtl/>
        </w:rPr>
        <w:t xml:space="preserve">۱۴۰۲ - </w:t>
      </w:r>
      <w:r>
        <w:rPr>
          <w:rtl/>
          <w:lang w:bidi="ar-IQ"/>
        </w:rPr>
        <w:t>شمال شرق (خراسان رضو</w:t>
      </w:r>
      <w:r>
        <w:rPr>
          <w:rFonts w:hint="cs"/>
          <w:rtl/>
          <w:lang w:bidi="ar-IQ"/>
        </w:rPr>
        <w:t>ی</w:t>
      </w:r>
      <w:r>
        <w:rPr>
          <w:rtl/>
          <w:lang w:bidi="ar-IQ"/>
        </w:rPr>
        <w:t xml:space="preserve"> و شمال</w:t>
      </w:r>
      <w:r>
        <w:rPr>
          <w:rFonts w:hint="cs"/>
          <w:rtl/>
          <w:lang w:bidi="ar-IQ"/>
        </w:rPr>
        <w:t>ی</w:t>
      </w:r>
      <w:r>
        <w:rPr>
          <w:rtl/>
          <w:lang w:bidi="ar-IQ"/>
        </w:rPr>
        <w:t>):بارش‌ها</w:t>
      </w:r>
      <w:r>
        <w:rPr>
          <w:rFonts w:hint="cs"/>
          <w:rtl/>
          <w:lang w:bidi="ar-IQ"/>
        </w:rPr>
        <w:t>ی</w:t>
      </w:r>
      <w:r>
        <w:rPr>
          <w:rtl/>
          <w:lang w:bidi="ar-IQ"/>
        </w:rPr>
        <w:t xml:space="preserve"> شد</w:t>
      </w:r>
      <w:r>
        <w:rPr>
          <w:rFonts w:hint="cs"/>
          <w:rtl/>
          <w:lang w:bidi="ar-IQ"/>
        </w:rPr>
        <w:t>ی</w:t>
      </w:r>
      <w:r>
        <w:rPr>
          <w:rFonts w:hint="eastAsia"/>
          <w:rtl/>
          <w:lang w:bidi="ar-IQ"/>
        </w:rPr>
        <w:t>د</w:t>
      </w:r>
      <w:r>
        <w:rPr>
          <w:rtl/>
          <w:lang w:bidi="ar-IQ"/>
        </w:rPr>
        <w:t xml:space="preserve"> بهار</w:t>
      </w:r>
      <w:r>
        <w:rPr>
          <w:rFonts w:hint="cs"/>
          <w:rtl/>
          <w:lang w:bidi="ar-IQ"/>
        </w:rPr>
        <w:t>ی</w:t>
      </w:r>
      <w:r>
        <w:rPr>
          <w:rtl/>
          <w:lang w:bidi="ar-IQ"/>
        </w:rPr>
        <w:t xml:space="preserve"> منجر به س</w:t>
      </w:r>
      <w:r>
        <w:rPr>
          <w:rFonts w:hint="cs"/>
          <w:rtl/>
          <w:lang w:bidi="ar-IQ"/>
        </w:rPr>
        <w:t>ی</w:t>
      </w:r>
      <w:r>
        <w:rPr>
          <w:rFonts w:hint="eastAsia"/>
          <w:rtl/>
          <w:lang w:bidi="ar-IQ"/>
        </w:rPr>
        <w:t>لاب</w:t>
      </w:r>
      <w:r>
        <w:rPr>
          <w:rtl/>
          <w:lang w:bidi="ar-IQ"/>
        </w:rPr>
        <w:t xml:space="preserve"> در مشهد، ن</w:t>
      </w:r>
      <w:r>
        <w:rPr>
          <w:rFonts w:hint="cs"/>
          <w:rtl/>
          <w:lang w:bidi="ar-IQ"/>
        </w:rPr>
        <w:t>ی</w:t>
      </w:r>
      <w:r>
        <w:rPr>
          <w:rFonts w:hint="eastAsia"/>
          <w:rtl/>
          <w:lang w:bidi="ar-IQ"/>
        </w:rPr>
        <w:t>شابور</w:t>
      </w:r>
      <w:r>
        <w:rPr>
          <w:rtl/>
          <w:lang w:bidi="ar-IQ"/>
        </w:rPr>
        <w:t xml:space="preserve"> و سا</w:t>
      </w:r>
      <w:r>
        <w:rPr>
          <w:rFonts w:hint="cs"/>
          <w:rtl/>
          <w:lang w:bidi="ar-IQ"/>
        </w:rPr>
        <w:t>ی</w:t>
      </w:r>
      <w:r>
        <w:rPr>
          <w:rFonts w:hint="eastAsia"/>
          <w:rtl/>
          <w:lang w:bidi="ar-IQ"/>
        </w:rPr>
        <w:t>ر</w:t>
      </w:r>
      <w:r>
        <w:rPr>
          <w:rtl/>
          <w:lang w:bidi="ar-IQ"/>
        </w:rPr>
        <w:t xml:space="preserve"> شهرها</w:t>
      </w:r>
      <w:r>
        <w:rPr>
          <w:rFonts w:hint="cs"/>
          <w:rtl/>
          <w:lang w:bidi="ar-IQ"/>
        </w:rPr>
        <w:t>ی</w:t>
      </w:r>
      <w:r>
        <w:rPr>
          <w:rtl/>
          <w:lang w:bidi="ar-IQ"/>
        </w:rPr>
        <w:t xml:space="preserve"> ا</w:t>
      </w:r>
      <w:r>
        <w:rPr>
          <w:rFonts w:hint="cs"/>
          <w:rtl/>
          <w:lang w:bidi="ar-IQ"/>
        </w:rPr>
        <w:t>ی</w:t>
      </w:r>
      <w:r>
        <w:rPr>
          <w:rFonts w:hint="eastAsia"/>
          <w:rtl/>
          <w:lang w:bidi="ar-IQ"/>
        </w:rPr>
        <w:t>ن</w:t>
      </w:r>
      <w:r>
        <w:rPr>
          <w:rtl/>
          <w:lang w:bidi="ar-IQ"/>
        </w:rPr>
        <w:t xml:space="preserve"> استان‌ها شد.</w:t>
      </w:r>
    </w:p>
    <w:p w14:paraId="29305478" w14:textId="585DFC91" w:rsidR="00057601" w:rsidRDefault="00057601" w:rsidP="00057601">
      <w:pPr>
        <w:pStyle w:val="BodyText"/>
        <w:rPr>
          <w:rtl/>
          <w:lang w:bidi="ar-IQ"/>
        </w:rPr>
      </w:pPr>
      <w:r>
        <w:rPr>
          <w:rtl/>
          <w:lang w:bidi="ar-IQ"/>
        </w:rPr>
        <w:t>س</w:t>
      </w:r>
      <w:r>
        <w:rPr>
          <w:rFonts w:hint="cs"/>
          <w:rtl/>
          <w:lang w:bidi="ar-IQ"/>
        </w:rPr>
        <w:t>ی</w:t>
      </w:r>
      <w:r>
        <w:rPr>
          <w:rFonts w:hint="eastAsia"/>
          <w:rtl/>
          <w:lang w:bidi="ar-IQ"/>
        </w:rPr>
        <w:t>لاب‌ها</w:t>
      </w:r>
      <w:r>
        <w:rPr>
          <w:rtl/>
          <w:lang w:bidi="ar-IQ"/>
        </w:rPr>
        <w:t xml:space="preserve"> در ا</w:t>
      </w:r>
      <w:r>
        <w:rPr>
          <w:rFonts w:hint="cs"/>
          <w:rtl/>
          <w:lang w:bidi="ar-IQ"/>
        </w:rPr>
        <w:t>ی</w:t>
      </w:r>
      <w:r>
        <w:rPr>
          <w:rFonts w:hint="eastAsia"/>
          <w:rtl/>
          <w:lang w:bidi="ar-IQ"/>
        </w:rPr>
        <w:t>ران</w:t>
      </w:r>
      <w:r>
        <w:rPr>
          <w:rtl/>
          <w:lang w:bidi="ar-IQ"/>
        </w:rPr>
        <w:t xml:space="preserve"> محدود به </w:t>
      </w:r>
      <w:r>
        <w:rPr>
          <w:rFonts w:hint="cs"/>
          <w:rtl/>
          <w:lang w:bidi="ar-IQ"/>
        </w:rPr>
        <w:t>ی</w:t>
      </w:r>
      <w:r>
        <w:rPr>
          <w:rFonts w:hint="eastAsia"/>
          <w:rtl/>
          <w:lang w:bidi="ar-IQ"/>
        </w:rPr>
        <w:t>ک</w:t>
      </w:r>
      <w:r>
        <w:rPr>
          <w:rtl/>
          <w:lang w:bidi="ar-IQ"/>
        </w:rPr>
        <w:t xml:space="preserve"> منطقه ن</w:t>
      </w:r>
      <w:r>
        <w:rPr>
          <w:rFonts w:hint="cs"/>
          <w:rtl/>
          <w:lang w:bidi="ar-IQ"/>
        </w:rPr>
        <w:t>ی</w:t>
      </w:r>
      <w:r>
        <w:rPr>
          <w:rFonts w:hint="eastAsia"/>
          <w:rtl/>
          <w:lang w:bidi="ar-IQ"/>
        </w:rPr>
        <w:t>ستند</w:t>
      </w:r>
      <w:r>
        <w:rPr>
          <w:rtl/>
          <w:lang w:bidi="ar-IQ"/>
        </w:rPr>
        <w:t>. از حوضه‌ها</w:t>
      </w:r>
      <w:r>
        <w:rPr>
          <w:rFonts w:hint="cs"/>
          <w:rtl/>
          <w:lang w:bidi="ar-IQ"/>
        </w:rPr>
        <w:t>ی</w:t>
      </w:r>
      <w:r>
        <w:rPr>
          <w:rtl/>
          <w:lang w:bidi="ar-IQ"/>
        </w:rPr>
        <w:t xml:space="preserve"> آبر</w:t>
      </w:r>
      <w:r>
        <w:rPr>
          <w:rFonts w:hint="cs"/>
          <w:rtl/>
          <w:lang w:bidi="ar-IQ"/>
        </w:rPr>
        <w:t>ی</w:t>
      </w:r>
      <w:r>
        <w:rPr>
          <w:rFonts w:hint="eastAsia"/>
          <w:rtl/>
          <w:lang w:bidi="ar-IQ"/>
        </w:rPr>
        <w:t>ز</w:t>
      </w:r>
      <w:r>
        <w:rPr>
          <w:rtl/>
          <w:lang w:bidi="ar-IQ"/>
        </w:rPr>
        <w:t xml:space="preserve"> شمال (خزر) گرفته تا مناطق خشک مرکز</w:t>
      </w:r>
      <w:r>
        <w:rPr>
          <w:rFonts w:hint="cs"/>
          <w:rtl/>
          <w:lang w:bidi="ar-IQ"/>
        </w:rPr>
        <w:t>ی</w:t>
      </w:r>
      <w:r>
        <w:rPr>
          <w:rtl/>
          <w:lang w:bidi="ar-IQ"/>
        </w:rPr>
        <w:t xml:space="preserve"> و جنوب شرق، همگ</w:t>
      </w:r>
      <w:r>
        <w:rPr>
          <w:rFonts w:hint="cs"/>
          <w:rtl/>
          <w:lang w:bidi="ar-IQ"/>
        </w:rPr>
        <w:t>ی</w:t>
      </w:r>
      <w:r>
        <w:rPr>
          <w:rtl/>
          <w:lang w:bidi="ar-IQ"/>
        </w:rPr>
        <w:t xml:space="preserve"> در معرض خطر هستند.</w:t>
      </w:r>
    </w:p>
    <w:p w14:paraId="3E254A60" w14:textId="57D277BD" w:rsidR="00057601" w:rsidRDefault="00057601" w:rsidP="00E61B2C">
      <w:pPr>
        <w:pStyle w:val="BodyText"/>
        <w:ind w:firstLine="0"/>
        <w:rPr>
          <w:rtl/>
          <w:lang w:bidi="ar-IQ"/>
        </w:rPr>
      </w:pPr>
      <w:r>
        <w:rPr>
          <w:rtl/>
          <w:lang w:bidi="ar-IQ"/>
        </w:rPr>
        <w:t>عوامل تشد</w:t>
      </w:r>
      <w:r>
        <w:rPr>
          <w:rFonts w:hint="cs"/>
          <w:rtl/>
          <w:lang w:bidi="ar-IQ"/>
        </w:rPr>
        <w:t>ی</w:t>
      </w:r>
      <w:r>
        <w:rPr>
          <w:rFonts w:hint="eastAsia"/>
          <w:rtl/>
          <w:lang w:bidi="ar-IQ"/>
        </w:rPr>
        <w:t>دکننده</w:t>
      </w:r>
      <w:r>
        <w:rPr>
          <w:rtl/>
          <w:lang w:bidi="ar-IQ"/>
        </w:rPr>
        <w:t xml:space="preserve"> انسان</w:t>
      </w:r>
      <w:r>
        <w:rPr>
          <w:rFonts w:hint="cs"/>
          <w:rtl/>
          <w:lang w:bidi="ar-IQ"/>
        </w:rPr>
        <w:t>ی</w:t>
      </w:r>
      <w:r>
        <w:rPr>
          <w:rtl/>
          <w:lang w:bidi="ar-IQ"/>
        </w:rPr>
        <w:t>:در بس</w:t>
      </w:r>
      <w:r>
        <w:rPr>
          <w:rFonts w:hint="cs"/>
          <w:rtl/>
          <w:lang w:bidi="ar-IQ"/>
        </w:rPr>
        <w:t>ی</w:t>
      </w:r>
      <w:r>
        <w:rPr>
          <w:rFonts w:hint="eastAsia"/>
          <w:rtl/>
          <w:lang w:bidi="ar-IQ"/>
        </w:rPr>
        <w:t>ار</w:t>
      </w:r>
      <w:r>
        <w:rPr>
          <w:rFonts w:hint="cs"/>
          <w:rtl/>
          <w:lang w:bidi="ar-IQ"/>
        </w:rPr>
        <w:t>ی</w:t>
      </w:r>
      <w:r>
        <w:rPr>
          <w:rtl/>
          <w:lang w:bidi="ar-IQ"/>
        </w:rPr>
        <w:t xml:space="preserve"> از ا</w:t>
      </w:r>
      <w:r>
        <w:rPr>
          <w:rFonts w:hint="cs"/>
          <w:rtl/>
          <w:lang w:bidi="ar-IQ"/>
        </w:rPr>
        <w:t>ی</w:t>
      </w:r>
      <w:r>
        <w:rPr>
          <w:rFonts w:hint="eastAsia"/>
          <w:rtl/>
          <w:lang w:bidi="ar-IQ"/>
        </w:rPr>
        <w:t>ن</w:t>
      </w:r>
      <w:r>
        <w:rPr>
          <w:rtl/>
          <w:lang w:bidi="ar-IQ"/>
        </w:rPr>
        <w:t xml:space="preserve"> س</w:t>
      </w:r>
      <w:r>
        <w:rPr>
          <w:rFonts w:hint="cs"/>
          <w:rtl/>
          <w:lang w:bidi="ar-IQ"/>
        </w:rPr>
        <w:t>ی</w:t>
      </w:r>
      <w:r>
        <w:rPr>
          <w:rFonts w:hint="eastAsia"/>
          <w:rtl/>
          <w:lang w:bidi="ar-IQ"/>
        </w:rPr>
        <w:t>لاب‌ها،</w:t>
      </w:r>
      <w:r>
        <w:rPr>
          <w:rtl/>
          <w:lang w:bidi="ar-IQ"/>
        </w:rPr>
        <w:t xml:space="preserve"> تصرف مس</w:t>
      </w:r>
      <w:r>
        <w:rPr>
          <w:rFonts w:hint="cs"/>
          <w:rtl/>
          <w:lang w:bidi="ar-IQ"/>
        </w:rPr>
        <w:t>ی</w:t>
      </w:r>
      <w:r>
        <w:rPr>
          <w:rFonts w:hint="eastAsia"/>
          <w:rtl/>
          <w:lang w:bidi="ar-IQ"/>
        </w:rPr>
        <w:t>ل‌ها،</w:t>
      </w:r>
      <w:r>
        <w:rPr>
          <w:rtl/>
          <w:lang w:bidi="ar-IQ"/>
        </w:rPr>
        <w:t xml:space="preserve"> ساخت‌وساز در حر</w:t>
      </w:r>
      <w:r>
        <w:rPr>
          <w:rFonts w:hint="cs"/>
          <w:rtl/>
          <w:lang w:bidi="ar-IQ"/>
        </w:rPr>
        <w:t>ی</w:t>
      </w:r>
      <w:r>
        <w:rPr>
          <w:rFonts w:hint="eastAsia"/>
          <w:rtl/>
          <w:lang w:bidi="ar-IQ"/>
        </w:rPr>
        <w:t>م</w:t>
      </w:r>
      <w:r>
        <w:rPr>
          <w:rtl/>
          <w:lang w:bidi="ar-IQ"/>
        </w:rPr>
        <w:t xml:space="preserve"> رودخانه، تخر</w:t>
      </w:r>
      <w:r>
        <w:rPr>
          <w:rFonts w:hint="cs"/>
          <w:rtl/>
          <w:lang w:bidi="ar-IQ"/>
        </w:rPr>
        <w:t>ی</w:t>
      </w:r>
      <w:r>
        <w:rPr>
          <w:rFonts w:hint="eastAsia"/>
          <w:rtl/>
          <w:lang w:bidi="ar-IQ"/>
        </w:rPr>
        <w:t>ب</w:t>
      </w:r>
      <w:r>
        <w:rPr>
          <w:rtl/>
          <w:lang w:bidi="ar-IQ"/>
        </w:rPr>
        <w:t xml:space="preserve"> پوشش گ</w:t>
      </w:r>
      <w:r>
        <w:rPr>
          <w:rFonts w:hint="cs"/>
          <w:rtl/>
          <w:lang w:bidi="ar-IQ"/>
        </w:rPr>
        <w:t>ی</w:t>
      </w:r>
      <w:r>
        <w:rPr>
          <w:rFonts w:hint="eastAsia"/>
          <w:rtl/>
          <w:lang w:bidi="ar-IQ"/>
        </w:rPr>
        <w:t>اه</w:t>
      </w:r>
      <w:r>
        <w:rPr>
          <w:rFonts w:hint="cs"/>
          <w:rtl/>
          <w:lang w:bidi="ar-IQ"/>
        </w:rPr>
        <w:t>ی</w:t>
      </w:r>
      <w:r>
        <w:rPr>
          <w:rtl/>
          <w:lang w:bidi="ar-IQ"/>
        </w:rPr>
        <w:t xml:space="preserve"> و نبود س</w:t>
      </w:r>
      <w:r>
        <w:rPr>
          <w:rFonts w:hint="cs"/>
          <w:rtl/>
          <w:lang w:bidi="ar-IQ"/>
        </w:rPr>
        <w:t>ی</w:t>
      </w:r>
      <w:r>
        <w:rPr>
          <w:rFonts w:hint="eastAsia"/>
          <w:rtl/>
          <w:lang w:bidi="ar-IQ"/>
        </w:rPr>
        <w:t>ستم‌ها</w:t>
      </w:r>
      <w:r>
        <w:rPr>
          <w:rFonts w:hint="cs"/>
          <w:rtl/>
          <w:lang w:bidi="ar-IQ"/>
        </w:rPr>
        <w:t>ی</w:t>
      </w:r>
      <w:r>
        <w:rPr>
          <w:rtl/>
          <w:lang w:bidi="ar-IQ"/>
        </w:rPr>
        <w:t xml:space="preserve"> هشدار به موقع نقش به‌سزا</w:t>
      </w:r>
      <w:r>
        <w:rPr>
          <w:rFonts w:hint="cs"/>
          <w:rtl/>
          <w:lang w:bidi="ar-IQ"/>
        </w:rPr>
        <w:t>یی</w:t>
      </w:r>
      <w:r>
        <w:rPr>
          <w:rtl/>
          <w:lang w:bidi="ar-IQ"/>
        </w:rPr>
        <w:t xml:space="preserve"> در تشد</w:t>
      </w:r>
      <w:r>
        <w:rPr>
          <w:rFonts w:hint="cs"/>
          <w:rtl/>
          <w:lang w:bidi="ar-IQ"/>
        </w:rPr>
        <w:t>ی</w:t>
      </w:r>
      <w:r>
        <w:rPr>
          <w:rFonts w:hint="eastAsia"/>
          <w:rtl/>
          <w:lang w:bidi="ar-IQ"/>
        </w:rPr>
        <w:t>د</w:t>
      </w:r>
      <w:r>
        <w:rPr>
          <w:rtl/>
          <w:lang w:bidi="ar-IQ"/>
        </w:rPr>
        <w:t xml:space="preserve"> خسارات داشته‌اند.</w:t>
      </w:r>
    </w:p>
    <w:p w14:paraId="37A31161" w14:textId="5371CB13" w:rsidR="00057601" w:rsidRDefault="00057601" w:rsidP="00E61B2C">
      <w:pPr>
        <w:pStyle w:val="BodyText"/>
        <w:ind w:firstLine="0"/>
        <w:rPr>
          <w:rtl/>
          <w:lang w:bidi="ar-IQ"/>
        </w:rPr>
      </w:pPr>
      <w:r>
        <w:rPr>
          <w:rtl/>
          <w:lang w:bidi="ar-IQ"/>
        </w:rPr>
        <w:t>تغ</w:t>
      </w:r>
      <w:r>
        <w:rPr>
          <w:rFonts w:hint="cs"/>
          <w:rtl/>
          <w:lang w:bidi="ar-IQ"/>
        </w:rPr>
        <w:t>یی</w:t>
      </w:r>
      <w:r>
        <w:rPr>
          <w:rFonts w:hint="eastAsia"/>
          <w:rtl/>
          <w:lang w:bidi="ar-IQ"/>
        </w:rPr>
        <w:t>ر</w:t>
      </w:r>
      <w:r>
        <w:rPr>
          <w:rtl/>
          <w:lang w:bidi="ar-IQ"/>
        </w:rPr>
        <w:t xml:space="preserve"> اقل</w:t>
      </w:r>
      <w:r>
        <w:rPr>
          <w:rFonts w:hint="cs"/>
          <w:rtl/>
          <w:lang w:bidi="ar-IQ"/>
        </w:rPr>
        <w:t>ی</w:t>
      </w:r>
      <w:r>
        <w:rPr>
          <w:rFonts w:hint="eastAsia"/>
          <w:rtl/>
          <w:lang w:bidi="ar-IQ"/>
        </w:rPr>
        <w:t>م</w:t>
      </w:r>
      <w:r>
        <w:rPr>
          <w:rtl/>
          <w:lang w:bidi="ar-IQ"/>
        </w:rPr>
        <w:t>: افزا</w:t>
      </w:r>
      <w:r>
        <w:rPr>
          <w:rFonts w:hint="cs"/>
          <w:rtl/>
          <w:lang w:bidi="ar-IQ"/>
        </w:rPr>
        <w:t>ی</w:t>
      </w:r>
      <w:r>
        <w:rPr>
          <w:rFonts w:hint="eastAsia"/>
          <w:rtl/>
          <w:lang w:bidi="ar-IQ"/>
        </w:rPr>
        <w:t>ش</w:t>
      </w:r>
      <w:r>
        <w:rPr>
          <w:rtl/>
          <w:lang w:bidi="ar-IQ"/>
        </w:rPr>
        <w:t xml:space="preserve"> فراوان</w:t>
      </w:r>
      <w:r>
        <w:rPr>
          <w:rFonts w:hint="cs"/>
          <w:rtl/>
          <w:lang w:bidi="ar-IQ"/>
        </w:rPr>
        <w:t>ی</w:t>
      </w:r>
      <w:r>
        <w:rPr>
          <w:rtl/>
          <w:lang w:bidi="ar-IQ"/>
        </w:rPr>
        <w:t xml:space="preserve"> و شدت بارش‌ها</w:t>
      </w:r>
      <w:r>
        <w:rPr>
          <w:rFonts w:hint="cs"/>
          <w:rtl/>
          <w:lang w:bidi="ar-IQ"/>
        </w:rPr>
        <w:t>ی</w:t>
      </w:r>
      <w:r>
        <w:rPr>
          <w:rtl/>
          <w:lang w:bidi="ar-IQ"/>
        </w:rPr>
        <w:t xml:space="preserve"> حد</w:t>
      </w:r>
      <w:r>
        <w:rPr>
          <w:rFonts w:hint="cs"/>
          <w:rtl/>
          <w:lang w:bidi="ar-IQ"/>
        </w:rPr>
        <w:t>ی</w:t>
      </w:r>
      <w:r>
        <w:rPr>
          <w:rtl/>
          <w:lang w:bidi="ar-IQ"/>
        </w:rPr>
        <w:t xml:space="preserve"> در سال‌ها</w:t>
      </w:r>
      <w:r>
        <w:rPr>
          <w:rFonts w:hint="cs"/>
          <w:rtl/>
          <w:lang w:bidi="ar-IQ"/>
        </w:rPr>
        <w:t>ی</w:t>
      </w:r>
      <w:r>
        <w:rPr>
          <w:rtl/>
          <w:lang w:bidi="ar-IQ"/>
        </w:rPr>
        <w:t xml:space="preserve"> اخ</w:t>
      </w:r>
      <w:r>
        <w:rPr>
          <w:rFonts w:hint="cs"/>
          <w:rtl/>
          <w:lang w:bidi="ar-IQ"/>
        </w:rPr>
        <w:t>ی</w:t>
      </w:r>
      <w:r>
        <w:rPr>
          <w:rFonts w:hint="eastAsia"/>
          <w:rtl/>
          <w:lang w:bidi="ar-IQ"/>
        </w:rPr>
        <w:t>ر،</w:t>
      </w:r>
      <w:r>
        <w:rPr>
          <w:rtl/>
          <w:lang w:bidi="ar-IQ"/>
        </w:rPr>
        <w:t xml:space="preserve"> م</w:t>
      </w:r>
      <w:r>
        <w:rPr>
          <w:rFonts w:hint="cs"/>
          <w:rtl/>
          <w:lang w:bidi="ar-IQ"/>
        </w:rPr>
        <w:t>ی‌</w:t>
      </w:r>
      <w:r>
        <w:rPr>
          <w:rFonts w:hint="eastAsia"/>
          <w:rtl/>
          <w:lang w:bidi="ar-IQ"/>
        </w:rPr>
        <w:t>تواند</w:t>
      </w:r>
      <w:r>
        <w:rPr>
          <w:rtl/>
          <w:lang w:bidi="ar-IQ"/>
        </w:rPr>
        <w:t xml:space="preserve"> نشان‌دهنده تأث</w:t>
      </w:r>
      <w:r>
        <w:rPr>
          <w:rFonts w:hint="cs"/>
          <w:rtl/>
          <w:lang w:bidi="ar-IQ"/>
        </w:rPr>
        <w:t>ی</w:t>
      </w:r>
      <w:r>
        <w:rPr>
          <w:rFonts w:hint="eastAsia"/>
          <w:rtl/>
          <w:lang w:bidi="ar-IQ"/>
        </w:rPr>
        <w:t>ر</w:t>
      </w:r>
      <w:r>
        <w:rPr>
          <w:rtl/>
          <w:lang w:bidi="ar-IQ"/>
        </w:rPr>
        <w:t xml:space="preserve"> تغ</w:t>
      </w:r>
      <w:r>
        <w:rPr>
          <w:rFonts w:hint="cs"/>
          <w:rtl/>
          <w:lang w:bidi="ar-IQ"/>
        </w:rPr>
        <w:t>یی</w:t>
      </w:r>
      <w:r>
        <w:rPr>
          <w:rFonts w:hint="eastAsia"/>
          <w:rtl/>
          <w:lang w:bidi="ar-IQ"/>
        </w:rPr>
        <w:t>ر</w:t>
      </w:r>
      <w:r>
        <w:rPr>
          <w:rtl/>
          <w:lang w:bidi="ar-IQ"/>
        </w:rPr>
        <w:t xml:space="preserve"> اقل</w:t>
      </w:r>
      <w:r>
        <w:rPr>
          <w:rFonts w:hint="cs"/>
          <w:rtl/>
          <w:lang w:bidi="ar-IQ"/>
        </w:rPr>
        <w:t>ی</w:t>
      </w:r>
      <w:r>
        <w:rPr>
          <w:rFonts w:hint="eastAsia"/>
          <w:rtl/>
          <w:lang w:bidi="ar-IQ"/>
        </w:rPr>
        <w:t>م</w:t>
      </w:r>
      <w:r>
        <w:rPr>
          <w:rtl/>
          <w:lang w:bidi="ar-IQ"/>
        </w:rPr>
        <w:t xml:space="preserve"> بر الگو</w:t>
      </w:r>
      <w:r>
        <w:rPr>
          <w:rFonts w:hint="cs"/>
          <w:rtl/>
          <w:lang w:bidi="ar-IQ"/>
        </w:rPr>
        <w:t>ی</w:t>
      </w:r>
      <w:r>
        <w:rPr>
          <w:rtl/>
          <w:lang w:bidi="ar-IQ"/>
        </w:rPr>
        <w:t xml:space="preserve"> س</w:t>
      </w:r>
      <w:r>
        <w:rPr>
          <w:rFonts w:hint="cs"/>
          <w:rtl/>
          <w:lang w:bidi="ar-IQ"/>
        </w:rPr>
        <w:t>ی</w:t>
      </w:r>
      <w:r>
        <w:rPr>
          <w:rFonts w:hint="eastAsia"/>
          <w:rtl/>
          <w:lang w:bidi="ar-IQ"/>
        </w:rPr>
        <w:t>ل‌خ</w:t>
      </w:r>
      <w:r>
        <w:rPr>
          <w:rFonts w:hint="cs"/>
          <w:rtl/>
          <w:lang w:bidi="ar-IQ"/>
        </w:rPr>
        <w:t>ی</w:t>
      </w:r>
      <w:r>
        <w:rPr>
          <w:rFonts w:hint="eastAsia"/>
          <w:rtl/>
          <w:lang w:bidi="ar-IQ"/>
        </w:rPr>
        <w:t>ز</w:t>
      </w:r>
      <w:r>
        <w:rPr>
          <w:rFonts w:hint="cs"/>
          <w:rtl/>
          <w:lang w:bidi="ar-IQ"/>
        </w:rPr>
        <w:t>ی</w:t>
      </w:r>
      <w:r>
        <w:rPr>
          <w:rtl/>
          <w:lang w:bidi="ar-IQ"/>
        </w:rPr>
        <w:t xml:space="preserve"> ا</w:t>
      </w:r>
      <w:r>
        <w:rPr>
          <w:rFonts w:hint="cs"/>
          <w:rtl/>
          <w:lang w:bidi="ar-IQ"/>
        </w:rPr>
        <w:t>ی</w:t>
      </w:r>
      <w:r>
        <w:rPr>
          <w:rFonts w:hint="eastAsia"/>
          <w:rtl/>
          <w:lang w:bidi="ar-IQ"/>
        </w:rPr>
        <w:t>ران</w:t>
      </w:r>
      <w:r>
        <w:rPr>
          <w:rtl/>
          <w:lang w:bidi="ar-IQ"/>
        </w:rPr>
        <w:t xml:space="preserve"> باشد.</w:t>
      </w:r>
    </w:p>
    <w:p w14:paraId="3355416B" w14:textId="4A64CEB6" w:rsidR="00135D55" w:rsidRDefault="00E254F8" w:rsidP="00EC1FB3">
      <w:pPr>
        <w:pStyle w:val="Heading2"/>
        <w:numPr>
          <w:ilvl w:val="0"/>
          <w:numId w:val="0"/>
        </w:numPr>
        <w:ind w:left="180"/>
        <w:rPr>
          <w:rtl/>
          <w:lang w:bidi="ar-IQ"/>
        </w:rPr>
      </w:pPr>
      <w:r>
        <w:rPr>
          <w:rFonts w:hint="cs"/>
          <w:rtl/>
          <w:lang w:bidi="ar-IQ"/>
        </w:rPr>
        <w:t>3-4-2</w:t>
      </w:r>
      <w:r w:rsidR="00EC1FB3" w:rsidRPr="00EC1FB3">
        <w:rPr>
          <w:rFonts w:hint="cs"/>
          <w:rtl/>
          <w:lang w:bidi="ar-IQ"/>
        </w:rPr>
        <w:t>نرم افزار های مورد استفاده</w:t>
      </w:r>
    </w:p>
    <w:p w14:paraId="1329C9AA" w14:textId="77777777" w:rsidR="00E254F8" w:rsidRPr="00E254F8" w:rsidRDefault="00E254F8" w:rsidP="00E254F8">
      <w:pPr>
        <w:pStyle w:val="BodyText"/>
        <w:rPr>
          <w:rtl/>
          <w:lang w:bidi="ar-IQ"/>
        </w:rPr>
      </w:pPr>
    </w:p>
    <w:p w14:paraId="271FB7A5" w14:textId="17649FA1" w:rsidR="00771508" w:rsidRDefault="00771508" w:rsidP="00771508">
      <w:pPr>
        <w:pStyle w:val="3"/>
      </w:pPr>
      <w:r>
        <w:rPr>
          <w:rFonts w:hint="cs"/>
          <w:rtl/>
        </w:rPr>
        <w:t xml:space="preserve">نرم افزار </w:t>
      </w:r>
      <w:r w:rsidR="008F42E1">
        <w:rPr>
          <w:sz w:val="28"/>
          <w:szCs w:val="28"/>
        </w:rPr>
        <w:t>HEC-RAS</w:t>
      </w:r>
    </w:p>
    <w:p w14:paraId="63BA1602" w14:textId="3294B92E" w:rsidR="00612748" w:rsidRDefault="00612748" w:rsidP="00612748">
      <w:pPr>
        <w:spacing w:line="360" w:lineRule="auto"/>
        <w:jc w:val="both"/>
        <w:rPr>
          <w:rtl/>
        </w:rPr>
      </w:pPr>
      <w:r w:rsidRPr="00612748">
        <w:rPr>
          <w:rtl/>
        </w:rPr>
        <w:t>نرم افزار</w:t>
      </w:r>
      <w:r w:rsidRPr="00612748">
        <w:rPr>
          <w:rFonts w:ascii="Calibri" w:hAnsi="Calibri" w:cs="Calibri" w:hint="cs"/>
          <w:rtl/>
        </w:rPr>
        <w:t> </w:t>
      </w:r>
      <w:hyperlink r:id="rId24" w:tgtFrame="_blank" w:history="1">
        <w:r w:rsidRPr="00612748">
          <w:t>HEC-RAS</w:t>
        </w:r>
      </w:hyperlink>
      <w:r w:rsidRPr="00612748">
        <w:t> </w:t>
      </w:r>
      <w:r w:rsidRPr="00612748">
        <w:rPr>
          <w:rtl/>
        </w:rPr>
        <w:t>يكي از سري مدلهاي</w:t>
      </w:r>
      <w:r w:rsidRPr="00612748">
        <w:t xml:space="preserve"> Hydrologic Engineering Center </w:t>
      </w:r>
      <w:r w:rsidRPr="00612748">
        <w:rPr>
          <w:rtl/>
        </w:rPr>
        <w:t>است كه جهت رونديابي جريان در رودخانه قابل استفاده مي باشد. اين مدل بسيار ساده و در عين حال كاربردي است. مدل فوق رونديابي در رودخانه را هم در حالت جريان ماندگار و هم غير ماندگار را انجام مي دهد. چند شاخه‌اي شدن آبراهه ها را نيز در اين مدل مي توان تعريف كرد. علاوه بر اين مي توان در اين مدل در صورت وجود هرگونه سازه هاي آبي شامل پل، بند، سد، آبگذر(كالورت) و</w:t>
      </w:r>
      <w:r w:rsidR="001A1C2D">
        <w:rPr>
          <w:rFonts w:hint="cs"/>
          <w:rtl/>
        </w:rPr>
        <w:t>...</w:t>
      </w:r>
      <w:r w:rsidRPr="00612748">
        <w:rPr>
          <w:rtl/>
        </w:rPr>
        <w:t xml:space="preserve"> </w:t>
      </w:r>
      <w:r w:rsidRPr="00612748">
        <w:rPr>
          <w:rFonts w:hint="cs"/>
          <w:rtl/>
        </w:rPr>
        <w:t>را</w:t>
      </w:r>
      <w:r w:rsidRPr="00612748">
        <w:rPr>
          <w:rtl/>
        </w:rPr>
        <w:t xml:space="preserve"> </w:t>
      </w:r>
      <w:r w:rsidRPr="00612748">
        <w:rPr>
          <w:rFonts w:hint="cs"/>
          <w:rtl/>
        </w:rPr>
        <w:t>به</w:t>
      </w:r>
      <w:r w:rsidRPr="00612748">
        <w:rPr>
          <w:rtl/>
        </w:rPr>
        <w:t xml:space="preserve"> </w:t>
      </w:r>
      <w:r w:rsidRPr="00612748">
        <w:rPr>
          <w:rFonts w:hint="cs"/>
          <w:rtl/>
        </w:rPr>
        <w:t>مدل</w:t>
      </w:r>
      <w:r w:rsidRPr="00612748">
        <w:rPr>
          <w:rtl/>
        </w:rPr>
        <w:t xml:space="preserve"> </w:t>
      </w:r>
      <w:r w:rsidRPr="00612748">
        <w:rPr>
          <w:rFonts w:hint="cs"/>
          <w:rtl/>
        </w:rPr>
        <w:t>تعريف</w:t>
      </w:r>
      <w:r w:rsidRPr="00612748">
        <w:rPr>
          <w:rtl/>
        </w:rPr>
        <w:t xml:space="preserve"> </w:t>
      </w:r>
      <w:r w:rsidRPr="00612748">
        <w:rPr>
          <w:rFonts w:hint="cs"/>
          <w:rtl/>
        </w:rPr>
        <w:t>و</w:t>
      </w:r>
      <w:r w:rsidRPr="00612748">
        <w:rPr>
          <w:rtl/>
        </w:rPr>
        <w:t xml:space="preserve"> </w:t>
      </w:r>
      <w:r w:rsidRPr="00612748">
        <w:rPr>
          <w:rFonts w:hint="cs"/>
          <w:rtl/>
        </w:rPr>
        <w:t>اضافه</w:t>
      </w:r>
      <w:r w:rsidRPr="00612748">
        <w:rPr>
          <w:rtl/>
        </w:rPr>
        <w:t xml:space="preserve"> </w:t>
      </w:r>
      <w:r w:rsidRPr="00612748">
        <w:rPr>
          <w:rFonts w:hint="cs"/>
          <w:rtl/>
        </w:rPr>
        <w:t>نمود</w:t>
      </w:r>
      <w:r w:rsidRPr="00612748">
        <w:rPr>
          <w:rtl/>
        </w:rPr>
        <w:t xml:space="preserve"> </w:t>
      </w:r>
      <w:r w:rsidRPr="00612748">
        <w:rPr>
          <w:rFonts w:hint="cs"/>
          <w:rtl/>
        </w:rPr>
        <w:t>و</w:t>
      </w:r>
      <w:r w:rsidRPr="00612748">
        <w:rPr>
          <w:rtl/>
        </w:rPr>
        <w:t xml:space="preserve"> </w:t>
      </w:r>
      <w:r w:rsidRPr="00612748">
        <w:rPr>
          <w:rFonts w:hint="cs"/>
          <w:rtl/>
        </w:rPr>
        <w:t>تاثير</w:t>
      </w:r>
      <w:r w:rsidRPr="00612748">
        <w:rPr>
          <w:rtl/>
        </w:rPr>
        <w:t xml:space="preserve"> </w:t>
      </w:r>
      <w:r w:rsidRPr="00612748">
        <w:rPr>
          <w:rFonts w:hint="cs"/>
          <w:rtl/>
        </w:rPr>
        <w:t>آن</w:t>
      </w:r>
      <w:r w:rsidRPr="00612748">
        <w:rPr>
          <w:rtl/>
        </w:rPr>
        <w:t xml:space="preserve"> </w:t>
      </w:r>
      <w:r w:rsidRPr="00612748">
        <w:rPr>
          <w:rFonts w:hint="cs"/>
          <w:rtl/>
        </w:rPr>
        <w:t>را</w:t>
      </w:r>
      <w:r w:rsidRPr="00612748">
        <w:rPr>
          <w:rtl/>
        </w:rPr>
        <w:t xml:space="preserve"> </w:t>
      </w:r>
      <w:r w:rsidRPr="00612748">
        <w:rPr>
          <w:rFonts w:hint="cs"/>
          <w:rtl/>
        </w:rPr>
        <w:t>در</w:t>
      </w:r>
      <w:r w:rsidRPr="00612748">
        <w:rPr>
          <w:rtl/>
        </w:rPr>
        <w:t xml:space="preserve"> </w:t>
      </w:r>
      <w:r w:rsidRPr="00612748">
        <w:rPr>
          <w:rFonts w:hint="cs"/>
          <w:rtl/>
        </w:rPr>
        <w:t>رونديابي</w:t>
      </w:r>
      <w:r w:rsidRPr="00612748">
        <w:rPr>
          <w:rtl/>
        </w:rPr>
        <w:t xml:space="preserve"> </w:t>
      </w:r>
      <w:r w:rsidRPr="00612748">
        <w:rPr>
          <w:rFonts w:hint="cs"/>
          <w:rtl/>
        </w:rPr>
        <w:t>مشاهده</w:t>
      </w:r>
      <w:r w:rsidRPr="00612748">
        <w:rPr>
          <w:rtl/>
        </w:rPr>
        <w:t xml:space="preserve"> </w:t>
      </w:r>
      <w:r w:rsidRPr="00612748">
        <w:rPr>
          <w:rFonts w:hint="cs"/>
          <w:rtl/>
        </w:rPr>
        <w:t>نمود</w:t>
      </w:r>
      <w:r w:rsidRPr="00612748">
        <w:rPr>
          <w:rtl/>
        </w:rPr>
        <w:t xml:space="preserve">. </w:t>
      </w:r>
      <w:r w:rsidRPr="00612748">
        <w:rPr>
          <w:rFonts w:hint="cs"/>
          <w:rtl/>
        </w:rPr>
        <w:t>در</w:t>
      </w:r>
      <w:r w:rsidRPr="00612748">
        <w:rPr>
          <w:rtl/>
        </w:rPr>
        <w:t xml:space="preserve"> </w:t>
      </w:r>
      <w:r w:rsidRPr="00612748">
        <w:rPr>
          <w:rFonts w:hint="cs"/>
          <w:rtl/>
        </w:rPr>
        <w:t>مقايسه</w:t>
      </w:r>
      <w:r w:rsidRPr="00612748">
        <w:rPr>
          <w:rtl/>
        </w:rPr>
        <w:t xml:space="preserve"> </w:t>
      </w:r>
      <w:r w:rsidRPr="00612748">
        <w:rPr>
          <w:rFonts w:hint="cs"/>
          <w:rtl/>
        </w:rPr>
        <w:t>با</w:t>
      </w:r>
      <w:r w:rsidRPr="00612748">
        <w:rPr>
          <w:rtl/>
        </w:rPr>
        <w:t xml:space="preserve"> </w:t>
      </w:r>
      <w:r w:rsidRPr="00612748">
        <w:rPr>
          <w:rFonts w:hint="cs"/>
          <w:rtl/>
        </w:rPr>
        <w:t>مد</w:t>
      </w:r>
      <w:r w:rsidRPr="00612748">
        <w:rPr>
          <w:rtl/>
        </w:rPr>
        <w:t>ل</w:t>
      </w:r>
      <w:hyperlink r:id="rId25" w:tgtFrame="_blank" w:history="1">
        <w:r w:rsidRPr="00612748">
          <w:t> MIKE11</w:t>
        </w:r>
      </w:hyperlink>
      <w:r w:rsidRPr="00612748">
        <w:t> </w:t>
      </w:r>
      <w:r w:rsidRPr="00612748">
        <w:rPr>
          <w:rtl/>
        </w:rPr>
        <w:t xml:space="preserve">كه يكي از قسمتهاي آن مدلسازي هيدروليكي است </w:t>
      </w:r>
      <w:r w:rsidRPr="00612748">
        <w:rPr>
          <w:rtl/>
        </w:rPr>
        <w:lastRenderedPageBreak/>
        <w:t>بسيار ساده و كاربردي تر است. هرچند كه مدل</w:t>
      </w:r>
      <w:r w:rsidRPr="00612748">
        <w:t xml:space="preserve"> MIKE11 </w:t>
      </w:r>
      <w:r w:rsidRPr="00612748">
        <w:rPr>
          <w:rtl/>
        </w:rPr>
        <w:t>تا حدودي داراي دقت بيشتري نسبت به</w:t>
      </w:r>
      <w:r w:rsidRPr="00612748">
        <w:t xml:space="preserve"> HEC-RAS </w:t>
      </w:r>
      <w:r w:rsidRPr="00612748">
        <w:rPr>
          <w:rtl/>
        </w:rPr>
        <w:t>است در عين حال مي توان به اين مدل اعتماد كرد. از خروجي</w:t>
      </w:r>
      <w:r w:rsidR="008E4879">
        <w:rPr>
          <w:rFonts w:hint="cs"/>
          <w:rtl/>
        </w:rPr>
        <w:t xml:space="preserve"> </w:t>
      </w:r>
      <w:r w:rsidRPr="00612748">
        <w:rPr>
          <w:rtl/>
        </w:rPr>
        <w:t>هاي مدل فوق مي توان به تغييرات پروفيل سطح آب در دبي هاي با دوره بازگشت</w:t>
      </w:r>
      <w:r w:rsidR="000B466C">
        <w:rPr>
          <w:rFonts w:hint="cs"/>
          <w:rtl/>
        </w:rPr>
        <w:t xml:space="preserve"> </w:t>
      </w:r>
      <w:r w:rsidRPr="00612748">
        <w:rPr>
          <w:rtl/>
        </w:rPr>
        <w:t>هاي مختلف در بازه هاي مورد نظر در رودخانه، مقادير سرعت جريان، عمق نرمال، عمق بحراني، و خصوصيات و پارامترهاي هيدروليكي در رودخانه اشاره كرد. ورودي</w:t>
      </w:r>
      <w:r w:rsidR="00071A63">
        <w:rPr>
          <w:rFonts w:hint="cs"/>
          <w:rtl/>
        </w:rPr>
        <w:t xml:space="preserve"> </w:t>
      </w:r>
      <w:r w:rsidRPr="00612748">
        <w:rPr>
          <w:rtl/>
        </w:rPr>
        <w:t>هاي مدل شامل مقاطع عرضي آبراهه، ضرايب زبري (در اين بخش مي توان ضرايب زبري مختلفي را در يك مقطع عرضي با توجه به تغييرات عمق و شكل مقطع تعريف كرد) و دبي هاي طرح در دوره بازگشت</w:t>
      </w:r>
      <w:r w:rsidR="008D11F7">
        <w:rPr>
          <w:rFonts w:hint="cs"/>
          <w:rtl/>
        </w:rPr>
        <w:t xml:space="preserve"> </w:t>
      </w:r>
      <w:r w:rsidRPr="00612748">
        <w:rPr>
          <w:rtl/>
        </w:rPr>
        <w:t>هاي مختلف و فاصله بين مقاطع است</w:t>
      </w:r>
      <w:r>
        <w:t>.</w:t>
      </w:r>
      <w:r w:rsidRPr="00612748">
        <w:rPr>
          <w:rtl/>
        </w:rPr>
        <w:t xml:space="preserve"> </w:t>
      </w:r>
      <w:r>
        <w:rPr>
          <w:rtl/>
        </w:rPr>
        <w:t xml:space="preserve">نرم افزار </w:t>
      </w:r>
      <w:r>
        <w:t>HEC-RAS</w:t>
      </w:r>
      <w:r>
        <w:rPr>
          <w:rtl/>
        </w:rPr>
        <w:t xml:space="preserve"> برا</w:t>
      </w:r>
      <w:r>
        <w:rPr>
          <w:rFonts w:hint="cs"/>
          <w:rtl/>
        </w:rPr>
        <w:t>ی</w:t>
      </w:r>
      <w:r>
        <w:rPr>
          <w:rtl/>
        </w:rPr>
        <w:t xml:space="preserve"> محاسبات ه</w:t>
      </w:r>
      <w:r>
        <w:rPr>
          <w:rFonts w:hint="cs"/>
          <w:rtl/>
        </w:rPr>
        <w:t>ی</w:t>
      </w:r>
      <w:r>
        <w:rPr>
          <w:rFonts w:hint="eastAsia"/>
          <w:rtl/>
        </w:rPr>
        <w:t>درول</w:t>
      </w:r>
      <w:r>
        <w:rPr>
          <w:rFonts w:hint="cs"/>
          <w:rtl/>
        </w:rPr>
        <w:t>ی</w:t>
      </w:r>
      <w:r>
        <w:rPr>
          <w:rFonts w:hint="eastAsia"/>
          <w:rtl/>
        </w:rPr>
        <w:t>ک</w:t>
      </w:r>
      <w:r>
        <w:rPr>
          <w:rFonts w:hint="cs"/>
          <w:rtl/>
        </w:rPr>
        <w:t>ی</w:t>
      </w:r>
      <w:r>
        <w:rPr>
          <w:rtl/>
        </w:rPr>
        <w:t xml:space="preserve"> مربوط به شبکه کانال ها</w:t>
      </w:r>
      <w:r>
        <w:rPr>
          <w:rFonts w:hint="cs"/>
          <w:rtl/>
        </w:rPr>
        <w:t>ی</w:t>
      </w:r>
      <w:r>
        <w:rPr>
          <w:rtl/>
        </w:rPr>
        <w:t xml:space="preserve"> طب</w:t>
      </w:r>
      <w:r>
        <w:rPr>
          <w:rFonts w:hint="cs"/>
          <w:rtl/>
        </w:rPr>
        <w:t>ی</w:t>
      </w:r>
      <w:r>
        <w:rPr>
          <w:rFonts w:hint="eastAsia"/>
          <w:rtl/>
        </w:rPr>
        <w:t>ع</w:t>
      </w:r>
      <w:r>
        <w:rPr>
          <w:rFonts w:hint="cs"/>
          <w:rtl/>
        </w:rPr>
        <w:t>ی</w:t>
      </w:r>
      <w:r>
        <w:rPr>
          <w:rtl/>
        </w:rPr>
        <w:t xml:space="preserve"> و مصنوع</w:t>
      </w:r>
      <w:r>
        <w:rPr>
          <w:rFonts w:hint="cs"/>
          <w:rtl/>
        </w:rPr>
        <w:t>ی</w:t>
      </w:r>
      <w:r>
        <w:rPr>
          <w:rFonts w:hint="eastAsia"/>
          <w:rtl/>
        </w:rPr>
        <w:t>،</w:t>
      </w:r>
      <w:r>
        <w:rPr>
          <w:rtl/>
        </w:rPr>
        <w:t xml:space="preserve"> توسعه </w:t>
      </w:r>
      <w:r>
        <w:rPr>
          <w:rFonts w:hint="cs"/>
          <w:rtl/>
        </w:rPr>
        <w:t>ی</w:t>
      </w:r>
      <w:r>
        <w:rPr>
          <w:rFonts w:hint="eastAsia"/>
          <w:rtl/>
        </w:rPr>
        <w:t>افته</w:t>
      </w:r>
      <w:r>
        <w:rPr>
          <w:rtl/>
        </w:rPr>
        <w:t xml:space="preserve"> است. ازجمله مزا</w:t>
      </w:r>
      <w:r>
        <w:rPr>
          <w:rFonts w:hint="cs"/>
          <w:rtl/>
        </w:rPr>
        <w:t>ی</w:t>
      </w:r>
      <w:r>
        <w:rPr>
          <w:rFonts w:hint="eastAsia"/>
          <w:rtl/>
        </w:rPr>
        <w:t>ا</w:t>
      </w:r>
      <w:r>
        <w:rPr>
          <w:rFonts w:hint="cs"/>
          <w:rtl/>
        </w:rPr>
        <w:t>ی</w:t>
      </w:r>
      <w:r>
        <w:rPr>
          <w:rtl/>
        </w:rPr>
        <w:t xml:space="preserve"> نرم افزار </w:t>
      </w:r>
      <w:r>
        <w:t>HEC-RAS</w:t>
      </w:r>
      <w:r>
        <w:rPr>
          <w:rtl/>
        </w:rPr>
        <w:t xml:space="preserve"> م</w:t>
      </w:r>
      <w:r>
        <w:rPr>
          <w:rFonts w:hint="cs"/>
          <w:rtl/>
        </w:rPr>
        <w:t>ی</w:t>
      </w:r>
      <w:r>
        <w:rPr>
          <w:rtl/>
        </w:rPr>
        <w:t xml:space="preserve"> توان به موارد ز</w:t>
      </w:r>
      <w:r>
        <w:rPr>
          <w:rFonts w:hint="cs"/>
          <w:rtl/>
        </w:rPr>
        <w:t>ی</w:t>
      </w:r>
      <w:r>
        <w:rPr>
          <w:rFonts w:hint="eastAsia"/>
          <w:rtl/>
        </w:rPr>
        <w:t>ر</w:t>
      </w:r>
      <w:r>
        <w:rPr>
          <w:rtl/>
        </w:rPr>
        <w:t xml:space="preserve"> اشاره نمود:</w:t>
      </w:r>
    </w:p>
    <w:p w14:paraId="74EB284F" w14:textId="77777777" w:rsidR="00612748" w:rsidRDefault="00612748" w:rsidP="00612748">
      <w:pPr>
        <w:spacing w:line="360" w:lineRule="auto"/>
        <w:jc w:val="both"/>
        <w:rPr>
          <w:rtl/>
        </w:rPr>
      </w:pPr>
      <w:r>
        <w:rPr>
          <w:rFonts w:hint="eastAsia"/>
          <w:rtl/>
        </w:rPr>
        <w:t>رابط</w:t>
      </w:r>
      <w:r>
        <w:rPr>
          <w:rtl/>
        </w:rPr>
        <w:t xml:space="preserve"> کاربر</w:t>
      </w:r>
      <w:r>
        <w:rPr>
          <w:rFonts w:hint="cs"/>
          <w:rtl/>
        </w:rPr>
        <w:t>ی</w:t>
      </w:r>
    </w:p>
    <w:p w14:paraId="7C7659E1" w14:textId="77777777" w:rsidR="00612748" w:rsidRDefault="00612748" w:rsidP="00612748">
      <w:pPr>
        <w:spacing w:line="360" w:lineRule="auto"/>
        <w:jc w:val="both"/>
        <w:rPr>
          <w:rtl/>
        </w:rPr>
      </w:pPr>
      <w:r>
        <w:rPr>
          <w:rFonts w:hint="eastAsia"/>
          <w:rtl/>
        </w:rPr>
        <w:t>اجزا</w:t>
      </w:r>
      <w:r>
        <w:rPr>
          <w:rFonts w:hint="cs"/>
          <w:rtl/>
        </w:rPr>
        <w:t>ی</w:t>
      </w:r>
      <w:r>
        <w:rPr>
          <w:rtl/>
        </w:rPr>
        <w:t xml:space="preserve"> تحل</w:t>
      </w:r>
      <w:r>
        <w:rPr>
          <w:rFonts w:hint="cs"/>
          <w:rtl/>
        </w:rPr>
        <w:t>ی</w:t>
      </w:r>
      <w:r>
        <w:rPr>
          <w:rFonts w:hint="eastAsia"/>
          <w:rtl/>
        </w:rPr>
        <w:t>ل</w:t>
      </w:r>
      <w:r>
        <w:rPr>
          <w:rtl/>
        </w:rPr>
        <w:t xml:space="preserve"> ه</w:t>
      </w:r>
      <w:r>
        <w:rPr>
          <w:rFonts w:hint="cs"/>
          <w:rtl/>
        </w:rPr>
        <w:t>ی</w:t>
      </w:r>
      <w:r>
        <w:rPr>
          <w:rFonts w:hint="eastAsia"/>
          <w:rtl/>
        </w:rPr>
        <w:t>درول</w:t>
      </w:r>
      <w:r>
        <w:rPr>
          <w:rFonts w:hint="cs"/>
          <w:rtl/>
        </w:rPr>
        <w:t>ی</w:t>
      </w:r>
      <w:r>
        <w:rPr>
          <w:rFonts w:hint="eastAsia"/>
          <w:rtl/>
        </w:rPr>
        <w:t>ک</w:t>
      </w:r>
      <w:r>
        <w:rPr>
          <w:rFonts w:hint="cs"/>
          <w:rtl/>
        </w:rPr>
        <w:t>ی</w:t>
      </w:r>
    </w:p>
    <w:p w14:paraId="6362FE41" w14:textId="77777777" w:rsidR="00612748" w:rsidRDefault="00612748" w:rsidP="00612748">
      <w:pPr>
        <w:spacing w:line="360" w:lineRule="auto"/>
        <w:jc w:val="both"/>
        <w:rPr>
          <w:rtl/>
        </w:rPr>
      </w:pPr>
      <w:r>
        <w:rPr>
          <w:rFonts w:hint="eastAsia"/>
          <w:rtl/>
        </w:rPr>
        <w:t>ذخ</w:t>
      </w:r>
      <w:r>
        <w:rPr>
          <w:rFonts w:hint="cs"/>
          <w:rtl/>
        </w:rPr>
        <w:t>ی</w:t>
      </w:r>
      <w:r>
        <w:rPr>
          <w:rFonts w:hint="eastAsia"/>
          <w:rtl/>
        </w:rPr>
        <w:t>ره</w:t>
      </w:r>
      <w:r>
        <w:rPr>
          <w:rtl/>
        </w:rPr>
        <w:t xml:space="preserve"> ساز</w:t>
      </w:r>
      <w:r>
        <w:rPr>
          <w:rFonts w:hint="cs"/>
          <w:rtl/>
        </w:rPr>
        <w:t>ی</w:t>
      </w:r>
      <w:r>
        <w:rPr>
          <w:rtl/>
        </w:rPr>
        <w:t xml:space="preserve"> و مد</w:t>
      </w:r>
      <w:r>
        <w:rPr>
          <w:rFonts w:hint="cs"/>
          <w:rtl/>
        </w:rPr>
        <w:t>ی</w:t>
      </w:r>
      <w:r>
        <w:rPr>
          <w:rFonts w:hint="eastAsia"/>
          <w:rtl/>
        </w:rPr>
        <w:t>ر</w:t>
      </w:r>
      <w:r>
        <w:rPr>
          <w:rFonts w:hint="cs"/>
          <w:rtl/>
        </w:rPr>
        <w:t>ی</w:t>
      </w:r>
      <w:r>
        <w:rPr>
          <w:rFonts w:hint="eastAsia"/>
          <w:rtl/>
        </w:rPr>
        <w:t>ت</w:t>
      </w:r>
      <w:r>
        <w:rPr>
          <w:rtl/>
        </w:rPr>
        <w:t xml:space="preserve"> اطلاعات</w:t>
      </w:r>
    </w:p>
    <w:p w14:paraId="67C0E4A5" w14:textId="77777777" w:rsidR="00612748" w:rsidRDefault="00612748" w:rsidP="00612748">
      <w:pPr>
        <w:spacing w:line="360" w:lineRule="auto"/>
        <w:jc w:val="both"/>
        <w:rPr>
          <w:rtl/>
        </w:rPr>
      </w:pPr>
      <w:r>
        <w:rPr>
          <w:rFonts w:hint="eastAsia"/>
          <w:rtl/>
        </w:rPr>
        <w:t>خروج</w:t>
      </w:r>
      <w:r>
        <w:rPr>
          <w:rFonts w:hint="cs"/>
          <w:rtl/>
        </w:rPr>
        <w:t>ی</w:t>
      </w:r>
      <w:r>
        <w:rPr>
          <w:rtl/>
        </w:rPr>
        <w:t xml:space="preserve"> ها</w:t>
      </w:r>
      <w:r>
        <w:rPr>
          <w:rFonts w:hint="cs"/>
          <w:rtl/>
        </w:rPr>
        <w:t>ی</w:t>
      </w:r>
      <w:r>
        <w:rPr>
          <w:rtl/>
        </w:rPr>
        <w:t xml:space="preserve"> گراف</w:t>
      </w:r>
      <w:r>
        <w:rPr>
          <w:rFonts w:hint="cs"/>
          <w:rtl/>
        </w:rPr>
        <w:t>ی</w:t>
      </w:r>
      <w:r>
        <w:rPr>
          <w:rFonts w:hint="eastAsia"/>
          <w:rtl/>
        </w:rPr>
        <w:t>ک</w:t>
      </w:r>
      <w:r>
        <w:rPr>
          <w:rFonts w:hint="cs"/>
          <w:rtl/>
        </w:rPr>
        <w:t>ی</w:t>
      </w:r>
    </w:p>
    <w:p w14:paraId="6621D35A" w14:textId="3AB610DE" w:rsidR="00D77294" w:rsidRPr="00D77294" w:rsidRDefault="00612748" w:rsidP="00D77294">
      <w:pPr>
        <w:spacing w:line="360" w:lineRule="auto"/>
        <w:jc w:val="both"/>
      </w:pPr>
      <w:r>
        <w:t>RAS Mapper</w:t>
      </w:r>
    </w:p>
    <w:p w14:paraId="5E721DBB" w14:textId="572D0692" w:rsidR="00771508" w:rsidRDefault="00771508" w:rsidP="00771508">
      <w:pPr>
        <w:pStyle w:val="3"/>
      </w:pPr>
      <w:r>
        <w:rPr>
          <w:rFonts w:hint="cs"/>
          <w:rtl/>
        </w:rPr>
        <w:t xml:space="preserve">مدل شبیه سازی </w:t>
      </w:r>
      <w:r w:rsidR="004957BB">
        <w:t>HEC-FIA</w:t>
      </w:r>
    </w:p>
    <w:p w14:paraId="32515E8A" w14:textId="42923FBC" w:rsidR="004957BB" w:rsidRPr="004957BB" w:rsidRDefault="004957BB" w:rsidP="004957BB">
      <w:pPr>
        <w:spacing w:line="360" w:lineRule="auto"/>
        <w:jc w:val="both"/>
      </w:pPr>
      <w:r w:rsidRPr="004957BB">
        <w:rPr>
          <w:rtl/>
        </w:rPr>
        <w:t xml:space="preserve">سالانه در نقاط مختلف جهان، جان و مال بسیاری از مردم در اثر وقوع سیل به مخاطره می افتد. توسعه مناطق روستایی و شهری در حاشیه رودخانه ها، بستر و حواشی دشت های سیلابی بدون شناخت و توجه به شرایط هیدرولوژیکی و دینامیکی رودخانه ها و قسمت های بالادست حوزه که موجب افزایش خطر سیلاب و خسارات جانی، مالی و زیربنایی ناشی از آن می شود، توسعه را با ناآگاهی مواجه می سازد. از طرفی دیگر می دانیم که در میان انواع خطر های طبیعی، سیل شاید به عنوان ویرانگرترین عامل شناخته شود که خسارت زیادی را به جوامع انسانی، تاسیسات، مراکز صنعتی و اراضی کشاورزی تحمیل می کند. شناسایی مناطق دارای خطر سیل گرفتگی و اطلاع از احتمال وقوع و یا دوره بازگشت وقایع سیلابی می </w:t>
      </w:r>
      <w:r w:rsidRPr="004957BB">
        <w:rPr>
          <w:rtl/>
        </w:rPr>
        <w:lastRenderedPageBreak/>
        <w:t>تواند کمک شایانی جهت برنامه ریزی و کاهش خسارات ناشی از این پدیده طبیعی نماید. نرم افزار</w:t>
      </w:r>
      <w:r w:rsidRPr="004957BB">
        <w:t xml:space="preserve"> HEC-FIA </w:t>
      </w:r>
      <w:r w:rsidRPr="004957BB">
        <w:rPr>
          <w:rtl/>
        </w:rPr>
        <w:t>که در این مقاله می پردازیم، همان طور که می دانید از سری نرم افزارهای تولیدی</w:t>
      </w:r>
      <w:r w:rsidRPr="004957BB">
        <w:rPr>
          <w:rFonts w:ascii="Calibri" w:hAnsi="Calibri" w:cs="Calibri" w:hint="cs"/>
          <w:rtl/>
        </w:rPr>
        <w:t> </w:t>
      </w:r>
      <w:r w:rsidRPr="004957BB">
        <w:rPr>
          <w:rFonts w:hint="cs"/>
          <w:rtl/>
        </w:rPr>
        <w:t>مرکز</w:t>
      </w:r>
      <w:r w:rsidRPr="004957BB">
        <w:rPr>
          <w:rtl/>
        </w:rPr>
        <w:t xml:space="preserve"> </w:t>
      </w:r>
      <w:r w:rsidRPr="004957BB">
        <w:rPr>
          <w:rFonts w:hint="cs"/>
          <w:rtl/>
        </w:rPr>
        <w:t>هیدرولوژی</w:t>
      </w:r>
      <w:r w:rsidRPr="004957BB">
        <w:rPr>
          <w:rtl/>
        </w:rPr>
        <w:t xml:space="preserve"> </w:t>
      </w:r>
      <w:r w:rsidRPr="004957BB">
        <w:rPr>
          <w:rFonts w:hint="cs"/>
          <w:rtl/>
        </w:rPr>
        <w:t>مهندسی</w:t>
      </w:r>
      <w:r w:rsidRPr="004957BB">
        <w:rPr>
          <w:rtl/>
        </w:rPr>
        <w:t xml:space="preserve"> </w:t>
      </w:r>
      <w:r w:rsidRPr="004957BB">
        <w:rPr>
          <w:rFonts w:hint="cs"/>
          <w:rtl/>
        </w:rPr>
        <w:t>ارتش</w:t>
      </w:r>
      <w:r w:rsidRPr="004957BB">
        <w:rPr>
          <w:rtl/>
        </w:rPr>
        <w:t xml:space="preserve"> </w:t>
      </w:r>
      <w:r w:rsidRPr="004957BB">
        <w:rPr>
          <w:rFonts w:hint="cs"/>
          <w:rtl/>
        </w:rPr>
        <w:t>ایالات</w:t>
      </w:r>
      <w:r w:rsidRPr="004957BB">
        <w:rPr>
          <w:rtl/>
        </w:rPr>
        <w:t xml:space="preserve"> </w:t>
      </w:r>
      <w:r w:rsidRPr="004957BB">
        <w:rPr>
          <w:rFonts w:hint="cs"/>
          <w:rtl/>
        </w:rPr>
        <w:t>م</w:t>
      </w:r>
      <w:r w:rsidRPr="004957BB">
        <w:rPr>
          <w:rtl/>
        </w:rPr>
        <w:t>تحده آمریکا است و شامل قابلیت های تحلیل خسارت، توانایی تحلیل داده های شبکه بندی شده عطف به ناحیه جغرافیایی، اتصال داده ها به</w:t>
      </w:r>
      <w:r w:rsidRPr="004957BB">
        <w:rPr>
          <w:rFonts w:ascii="Calibri" w:hAnsi="Calibri" w:cs="Calibri" w:hint="cs"/>
          <w:rtl/>
        </w:rPr>
        <w:t> </w:t>
      </w:r>
      <w:hyperlink r:id="rId26" w:tgtFrame="_blank" w:history="1">
        <w:r w:rsidRPr="004957BB">
          <w:t>HEC-DSS</w:t>
        </w:r>
      </w:hyperlink>
      <w:r w:rsidRPr="004957BB">
        <w:rPr>
          <w:rtl/>
        </w:rPr>
        <w:t>، گزارشات جدولی و واسط هایی با سیستم های جغرافیایی</w:t>
      </w:r>
      <w:r w:rsidRPr="004957BB">
        <w:t xml:space="preserve"> (</w:t>
      </w:r>
      <w:hyperlink r:id="rId27" w:tgtFrame="_blank" w:history="1">
        <w:r w:rsidRPr="004957BB">
          <w:t>GIS</w:t>
        </w:r>
      </w:hyperlink>
      <w:r w:rsidRPr="004957BB">
        <w:t xml:space="preserve">) </w:t>
      </w:r>
      <w:r w:rsidRPr="004957BB">
        <w:rPr>
          <w:rtl/>
        </w:rPr>
        <w:t>می باشد. نرم افزار</w:t>
      </w:r>
      <w:r w:rsidRPr="004957BB">
        <w:t xml:space="preserve"> HEC-FIA </w:t>
      </w:r>
      <w:r w:rsidRPr="004957BB">
        <w:rPr>
          <w:rtl/>
        </w:rPr>
        <w:t>بدین منظور طراحی شده تا موارد زیر را تسهیل کند</w:t>
      </w:r>
      <w:r w:rsidRPr="004957BB">
        <w:t>:</w:t>
      </w:r>
    </w:p>
    <w:p w14:paraId="76A4B0BE" w14:textId="77777777" w:rsidR="004957BB" w:rsidRPr="004957BB" w:rsidRDefault="004957BB" w:rsidP="004957BB">
      <w:pPr>
        <w:spacing w:line="360" w:lineRule="auto"/>
        <w:jc w:val="both"/>
      </w:pPr>
      <w:r w:rsidRPr="004957BB">
        <w:rPr>
          <w:rtl/>
        </w:rPr>
        <w:t>برآورد تاثیرات فاجعه آمیز بعد از سیل با دوره های بازگشت مختلف، از طریق اطلاعات اقتصادی جمع آوری شده</w:t>
      </w:r>
      <w:r w:rsidRPr="004957BB">
        <w:t>.</w:t>
      </w:r>
    </w:p>
    <w:p w14:paraId="271D5658" w14:textId="77777777" w:rsidR="004957BB" w:rsidRPr="004957BB" w:rsidRDefault="004957BB" w:rsidP="004957BB">
      <w:pPr>
        <w:spacing w:line="360" w:lineRule="auto"/>
        <w:jc w:val="both"/>
      </w:pPr>
      <w:r w:rsidRPr="004957BB">
        <w:rPr>
          <w:rtl/>
        </w:rPr>
        <w:t>تحلیل تاثیرات در زمان حقیقی تا به تصمیم گیری ها و اقدامات واکنشی کمک کند</w:t>
      </w:r>
      <w:r w:rsidRPr="004957BB">
        <w:t>.</w:t>
      </w:r>
    </w:p>
    <w:p w14:paraId="2B864869" w14:textId="77777777" w:rsidR="004957BB" w:rsidRPr="004957BB" w:rsidRDefault="004957BB" w:rsidP="004957BB">
      <w:pPr>
        <w:spacing w:line="360" w:lineRule="auto"/>
        <w:jc w:val="both"/>
      </w:pPr>
      <w:r w:rsidRPr="004957BB">
        <w:rPr>
          <w:rtl/>
        </w:rPr>
        <w:t>ایجاد گزارش های سالیانه از دستاوردهای سود پروژه</w:t>
      </w:r>
      <w:r w:rsidRPr="004957BB">
        <w:t>.</w:t>
      </w:r>
    </w:p>
    <w:p w14:paraId="5994A0D6" w14:textId="77777777" w:rsidR="004957BB" w:rsidRPr="004957BB" w:rsidRDefault="004957BB" w:rsidP="004957BB">
      <w:pPr>
        <w:spacing w:line="360" w:lineRule="auto"/>
        <w:jc w:val="both"/>
      </w:pPr>
      <w:r w:rsidRPr="004957BB">
        <w:rPr>
          <w:rtl/>
        </w:rPr>
        <w:t>انجام برآوردهای متوالی برای کمک به ارزیابی خطر جهت ایمنی سد</w:t>
      </w:r>
      <w:r w:rsidRPr="004957BB">
        <w:t>.</w:t>
      </w:r>
    </w:p>
    <w:p w14:paraId="7561FDA1" w14:textId="1465499F" w:rsidR="004957BB" w:rsidRPr="00B91894" w:rsidRDefault="004957BB" w:rsidP="004957BB">
      <w:pPr>
        <w:pStyle w:val="3"/>
        <w:numPr>
          <w:ilvl w:val="0"/>
          <w:numId w:val="0"/>
        </w:numPr>
      </w:pPr>
      <w:r>
        <w:rPr>
          <w:noProof/>
        </w:rPr>
        <w:drawing>
          <wp:inline distT="0" distB="0" distL="0" distR="0" wp14:anchorId="01B136E9" wp14:editId="2BFEC340">
            <wp:extent cx="5580380" cy="2790190"/>
            <wp:effectExtent l="0" t="0" r="1270" b="0"/>
            <wp:docPr id="1" name="Picture 1" descr="نرم افزار HEC-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رم افزار HEC-F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380" cy="2790190"/>
                    </a:xfrm>
                    <a:prstGeom prst="rect">
                      <a:avLst/>
                    </a:prstGeom>
                    <a:noFill/>
                    <a:ln>
                      <a:noFill/>
                    </a:ln>
                  </pic:spPr>
                </pic:pic>
              </a:graphicData>
            </a:graphic>
          </wp:inline>
        </w:drawing>
      </w:r>
    </w:p>
    <w:p w14:paraId="0F505538" w14:textId="5AC2B3BE" w:rsidR="00D67D5D" w:rsidRDefault="00B91894" w:rsidP="004957BB">
      <w:pPr>
        <w:pStyle w:val="BodyText"/>
        <w:rPr>
          <w:rtl/>
        </w:rPr>
      </w:pPr>
      <w:r w:rsidRPr="00B91894">
        <w:rPr>
          <w:rFonts w:hint="cs"/>
          <w:rtl/>
        </w:rPr>
        <w:t xml:space="preserve"> </w:t>
      </w:r>
      <w:r>
        <w:rPr>
          <w:rFonts w:hint="cs"/>
          <w:rtl/>
        </w:rPr>
        <w:t>شکل 3-</w:t>
      </w:r>
      <w:r w:rsidR="006B69FA">
        <w:rPr>
          <w:rFonts w:hint="cs"/>
          <w:rtl/>
        </w:rPr>
        <w:t>3:</w:t>
      </w:r>
      <w:r>
        <w:rPr>
          <w:rFonts w:hint="cs"/>
          <w:rtl/>
        </w:rPr>
        <w:t xml:space="preserve"> </w:t>
      </w:r>
      <w:r w:rsidR="004957BB" w:rsidRPr="004957BB">
        <w:t xml:space="preserve">HEC-FIA 2.2 </w:t>
      </w:r>
      <w:r w:rsidR="004957BB" w:rsidRPr="004957BB">
        <w:rPr>
          <w:rtl/>
        </w:rPr>
        <w:t>می تواند انواع مختلفی از ورودی های هیدرولیکی را دریافت کند</w:t>
      </w:r>
      <w:r w:rsidR="004957BB" w:rsidRPr="004957BB">
        <w:t>. </w:t>
      </w:r>
      <w:r w:rsidR="004957BB" w:rsidRPr="004957BB">
        <w:rPr>
          <w:rtl/>
        </w:rPr>
        <w:t>داده ها را می توان در فرمت</w:t>
      </w:r>
      <w:r w:rsidR="004957BB" w:rsidRPr="004957BB">
        <w:t xml:space="preserve"> grided </w:t>
      </w:r>
      <w:r w:rsidR="004957BB" w:rsidRPr="004957BB">
        <w:rPr>
          <w:rtl/>
        </w:rPr>
        <w:t>از طریق فایل های</w:t>
      </w:r>
      <w:r w:rsidR="004957BB" w:rsidRPr="004957BB">
        <w:t xml:space="preserve"> </w:t>
      </w:r>
      <w:proofErr w:type="spellStart"/>
      <w:r w:rsidR="004957BB" w:rsidRPr="004957BB">
        <w:t>smrmp</w:t>
      </w:r>
      <w:proofErr w:type="spellEnd"/>
      <w:r w:rsidR="004957BB" w:rsidRPr="004957BB">
        <w:t xml:space="preserve"> </w:t>
      </w:r>
      <w:r w:rsidR="004957BB" w:rsidRPr="004957BB">
        <w:rPr>
          <w:rtl/>
        </w:rPr>
        <w:t>،</w:t>
      </w:r>
      <w:proofErr w:type="spellStart"/>
      <w:r w:rsidR="004957BB" w:rsidRPr="004957BB">
        <w:t>flt</w:t>
      </w:r>
      <w:proofErr w:type="spellEnd"/>
      <w:r w:rsidR="004957BB" w:rsidRPr="004957BB">
        <w:t xml:space="preserve"> </w:t>
      </w:r>
      <w:r w:rsidR="004957BB" w:rsidRPr="004957BB">
        <w:rPr>
          <w:rtl/>
        </w:rPr>
        <w:t>و</w:t>
      </w:r>
      <w:r w:rsidR="004957BB" w:rsidRPr="004957BB">
        <w:t xml:space="preserve"> .</w:t>
      </w:r>
      <w:proofErr w:type="spellStart"/>
      <w:r w:rsidR="004957BB" w:rsidRPr="004957BB">
        <w:t>asc</w:t>
      </w:r>
      <w:proofErr w:type="spellEnd"/>
      <w:r w:rsidR="004957BB" w:rsidRPr="004957BB">
        <w:t xml:space="preserve"> </w:t>
      </w:r>
      <w:r w:rsidR="004957BB" w:rsidRPr="004957BB">
        <w:rPr>
          <w:rtl/>
        </w:rPr>
        <w:t>تحویل داد</w:t>
      </w:r>
      <w:r w:rsidR="004957BB" w:rsidRPr="004957BB">
        <w:t>. grid </w:t>
      </w:r>
      <w:r w:rsidR="004957BB" w:rsidRPr="004957BB">
        <w:rPr>
          <w:rtl/>
        </w:rPr>
        <w:t>استفاده شده توسط</w:t>
      </w:r>
      <w:r w:rsidR="004957BB" w:rsidRPr="004957BB">
        <w:t xml:space="preserve"> HEC-FIA </w:t>
      </w:r>
      <w:r w:rsidR="004957BB" w:rsidRPr="004957BB">
        <w:rPr>
          <w:rtl/>
        </w:rPr>
        <w:t>عبارتند از:</w:t>
      </w:r>
      <w:r w:rsidR="004957BB" w:rsidRPr="004957BB">
        <w:rPr>
          <w:rFonts w:ascii="Calibri" w:hAnsi="Calibri" w:cs="Calibri" w:hint="cs"/>
          <w:rtl/>
        </w:rPr>
        <w:t> </w:t>
      </w:r>
      <w:r w:rsidR="004957BB" w:rsidRPr="004957BB">
        <w:rPr>
          <w:rFonts w:hint="cs"/>
          <w:rtl/>
        </w:rPr>
        <w:t>شبکه</w:t>
      </w:r>
      <w:r w:rsidR="004957BB" w:rsidRPr="004957BB">
        <w:rPr>
          <w:rtl/>
        </w:rPr>
        <w:t xml:space="preserve"> </w:t>
      </w:r>
      <w:r w:rsidR="004957BB" w:rsidRPr="004957BB">
        <w:rPr>
          <w:rFonts w:hint="cs"/>
          <w:rtl/>
        </w:rPr>
        <w:t>های</w:t>
      </w:r>
      <w:r w:rsidR="004957BB" w:rsidRPr="004957BB">
        <w:rPr>
          <w:rtl/>
        </w:rPr>
        <w:t xml:space="preserve"> </w:t>
      </w:r>
      <w:r w:rsidR="004957BB" w:rsidRPr="004957BB">
        <w:rPr>
          <w:rFonts w:hint="cs"/>
          <w:rtl/>
        </w:rPr>
        <w:t>حداکثر</w:t>
      </w:r>
      <w:r w:rsidR="004957BB" w:rsidRPr="004957BB">
        <w:rPr>
          <w:rtl/>
        </w:rPr>
        <w:t xml:space="preserve"> </w:t>
      </w:r>
      <w:r w:rsidR="004957BB" w:rsidRPr="004957BB">
        <w:rPr>
          <w:rFonts w:hint="cs"/>
          <w:rtl/>
        </w:rPr>
        <w:t>عمق،</w:t>
      </w:r>
      <w:r w:rsidR="004957BB" w:rsidRPr="004957BB">
        <w:rPr>
          <w:rtl/>
        </w:rPr>
        <w:t xml:space="preserve"> </w:t>
      </w:r>
      <w:r w:rsidR="004957BB" w:rsidRPr="004957BB">
        <w:rPr>
          <w:rFonts w:hint="cs"/>
          <w:rtl/>
        </w:rPr>
        <w:t>شبکه</w:t>
      </w:r>
      <w:r w:rsidR="004957BB" w:rsidRPr="004957BB">
        <w:rPr>
          <w:rtl/>
        </w:rPr>
        <w:t xml:space="preserve"> </w:t>
      </w:r>
      <w:r w:rsidR="004957BB" w:rsidRPr="004957BB">
        <w:rPr>
          <w:rFonts w:hint="cs"/>
          <w:rtl/>
        </w:rPr>
        <w:t>های</w:t>
      </w:r>
      <w:r w:rsidR="004957BB" w:rsidRPr="004957BB">
        <w:rPr>
          <w:rtl/>
        </w:rPr>
        <w:t xml:space="preserve"> </w:t>
      </w:r>
      <w:r w:rsidR="004957BB" w:rsidRPr="004957BB">
        <w:rPr>
          <w:rFonts w:hint="cs"/>
          <w:rtl/>
        </w:rPr>
        <w:t>زمان</w:t>
      </w:r>
      <w:r w:rsidR="004957BB" w:rsidRPr="004957BB">
        <w:rPr>
          <w:rtl/>
        </w:rPr>
        <w:t xml:space="preserve"> </w:t>
      </w:r>
      <w:r w:rsidR="004957BB" w:rsidRPr="004957BB">
        <w:rPr>
          <w:rFonts w:hint="cs"/>
          <w:rtl/>
        </w:rPr>
        <w:t>رسیدن،</w:t>
      </w:r>
      <w:r w:rsidR="004957BB" w:rsidRPr="004957BB">
        <w:rPr>
          <w:rtl/>
        </w:rPr>
        <w:t xml:space="preserve"> </w:t>
      </w:r>
      <w:r w:rsidR="004957BB" w:rsidRPr="004957BB">
        <w:rPr>
          <w:rFonts w:hint="cs"/>
          <w:rtl/>
        </w:rPr>
        <w:t>و</w:t>
      </w:r>
      <w:r w:rsidR="004957BB" w:rsidRPr="004957BB">
        <w:rPr>
          <w:rtl/>
        </w:rPr>
        <w:t xml:space="preserve"> </w:t>
      </w:r>
      <w:r w:rsidR="004957BB" w:rsidRPr="004957BB">
        <w:rPr>
          <w:rFonts w:hint="cs"/>
          <w:rtl/>
        </w:rPr>
        <w:t>شبکه</w:t>
      </w:r>
      <w:r w:rsidR="004957BB" w:rsidRPr="004957BB">
        <w:rPr>
          <w:rtl/>
        </w:rPr>
        <w:t xml:space="preserve"> </w:t>
      </w:r>
      <w:r w:rsidR="004957BB" w:rsidRPr="004957BB">
        <w:rPr>
          <w:rFonts w:hint="cs"/>
          <w:rtl/>
        </w:rPr>
        <w:t>های</w:t>
      </w:r>
      <w:r w:rsidR="004957BB" w:rsidRPr="004957BB">
        <w:rPr>
          <w:rtl/>
        </w:rPr>
        <w:t xml:space="preserve"> </w:t>
      </w:r>
      <w:r w:rsidR="004957BB" w:rsidRPr="004957BB">
        <w:rPr>
          <w:rFonts w:hint="cs"/>
          <w:rtl/>
        </w:rPr>
        <w:t>مدت</w:t>
      </w:r>
      <w:r w:rsidR="004957BB" w:rsidRPr="004957BB">
        <w:rPr>
          <w:rtl/>
        </w:rPr>
        <w:t xml:space="preserve">. </w:t>
      </w:r>
      <w:r w:rsidR="004957BB" w:rsidRPr="004957BB">
        <w:rPr>
          <w:rFonts w:hint="cs"/>
          <w:rtl/>
        </w:rPr>
        <w:t>به</w:t>
      </w:r>
      <w:r w:rsidR="004957BB" w:rsidRPr="004957BB">
        <w:rPr>
          <w:rtl/>
        </w:rPr>
        <w:t xml:space="preserve"> </w:t>
      </w:r>
      <w:r w:rsidR="004957BB" w:rsidRPr="004957BB">
        <w:rPr>
          <w:rFonts w:hint="cs"/>
          <w:rtl/>
        </w:rPr>
        <w:t>ترتیب</w:t>
      </w:r>
      <w:r w:rsidR="004957BB" w:rsidRPr="004957BB">
        <w:rPr>
          <w:rtl/>
        </w:rPr>
        <w:t xml:space="preserve"> </w:t>
      </w:r>
      <w:r w:rsidR="004957BB" w:rsidRPr="004957BB">
        <w:rPr>
          <w:rFonts w:hint="cs"/>
          <w:rtl/>
        </w:rPr>
        <w:t>داده</w:t>
      </w:r>
      <w:r w:rsidR="004957BB" w:rsidRPr="004957BB">
        <w:rPr>
          <w:rtl/>
        </w:rPr>
        <w:t xml:space="preserve"> </w:t>
      </w:r>
      <w:r w:rsidR="004957BB" w:rsidRPr="004957BB">
        <w:rPr>
          <w:rFonts w:hint="cs"/>
          <w:rtl/>
        </w:rPr>
        <w:t>های</w:t>
      </w:r>
      <w:r w:rsidR="004957BB" w:rsidRPr="004957BB">
        <w:rPr>
          <w:rtl/>
        </w:rPr>
        <w:t xml:space="preserve"> </w:t>
      </w:r>
      <w:r w:rsidR="004957BB" w:rsidRPr="004957BB">
        <w:rPr>
          <w:rFonts w:hint="cs"/>
          <w:rtl/>
        </w:rPr>
        <w:t>هیدرولیکی</w:t>
      </w:r>
      <w:r w:rsidR="004957BB" w:rsidRPr="004957BB">
        <w:rPr>
          <w:rtl/>
        </w:rPr>
        <w:t xml:space="preserve"> </w:t>
      </w:r>
      <w:r w:rsidR="004957BB" w:rsidRPr="004957BB">
        <w:rPr>
          <w:rFonts w:hint="cs"/>
          <w:rtl/>
        </w:rPr>
        <w:t>می</w:t>
      </w:r>
      <w:r w:rsidR="004957BB" w:rsidRPr="004957BB">
        <w:rPr>
          <w:rtl/>
        </w:rPr>
        <w:t xml:space="preserve"> </w:t>
      </w:r>
      <w:r w:rsidR="004957BB" w:rsidRPr="004957BB">
        <w:rPr>
          <w:rFonts w:hint="cs"/>
          <w:rtl/>
        </w:rPr>
        <w:t>تواند</w:t>
      </w:r>
      <w:r w:rsidR="004957BB" w:rsidRPr="004957BB">
        <w:rPr>
          <w:rtl/>
        </w:rPr>
        <w:t xml:space="preserve"> </w:t>
      </w:r>
      <w:r w:rsidR="004957BB" w:rsidRPr="004957BB">
        <w:rPr>
          <w:rFonts w:hint="cs"/>
          <w:rtl/>
        </w:rPr>
        <w:t>توسط</w:t>
      </w:r>
      <w:r w:rsidR="004957BB" w:rsidRPr="004957BB">
        <w:rPr>
          <w:rtl/>
        </w:rPr>
        <w:t xml:space="preserve"> </w:t>
      </w:r>
      <w:r w:rsidR="004957BB" w:rsidRPr="004957BB">
        <w:rPr>
          <w:rFonts w:hint="cs"/>
          <w:rtl/>
        </w:rPr>
        <w:t>ه</w:t>
      </w:r>
      <w:r w:rsidR="004957BB" w:rsidRPr="004957BB">
        <w:rPr>
          <w:rtl/>
        </w:rPr>
        <w:t>یدروگراف های جریان یا پایه از طریق</w:t>
      </w:r>
      <w:r w:rsidR="004957BB" w:rsidRPr="004957BB">
        <w:rPr>
          <w:rFonts w:ascii="Calibri" w:hAnsi="Calibri" w:cs="Calibri" w:hint="cs"/>
          <w:rtl/>
        </w:rPr>
        <w:t> </w:t>
      </w:r>
      <w:hyperlink r:id="rId29" w:tgtFrame="_blank" w:history="1">
        <w:r w:rsidR="004957BB" w:rsidRPr="004957BB">
          <w:t>DSS-Vue</w:t>
        </w:r>
      </w:hyperlink>
      <w:r w:rsidR="004957BB" w:rsidRPr="004957BB">
        <w:t> </w:t>
      </w:r>
      <w:r w:rsidR="004957BB" w:rsidRPr="004957BB">
        <w:rPr>
          <w:rtl/>
        </w:rPr>
        <w:t>گنجانیده شود</w:t>
      </w:r>
      <w:r w:rsidR="00D67D5D">
        <w:t>.</w:t>
      </w:r>
    </w:p>
    <w:p w14:paraId="7CB1D2C4" w14:textId="77777777" w:rsidR="00D67D5D" w:rsidRPr="00D67D5D" w:rsidRDefault="00D67D5D" w:rsidP="00D67D5D">
      <w:pPr>
        <w:pStyle w:val="BodyTextFirstIndent"/>
      </w:pPr>
    </w:p>
    <w:p w14:paraId="53B17AD9" w14:textId="77777777" w:rsidR="00D67D5D" w:rsidRDefault="00D67D5D" w:rsidP="004957BB">
      <w:pPr>
        <w:pStyle w:val="BodyText"/>
      </w:pPr>
    </w:p>
    <w:p w14:paraId="392E28E9" w14:textId="31BEF3E2" w:rsidR="006F7A43" w:rsidRDefault="00D77294" w:rsidP="00D67D5D">
      <w:pPr>
        <w:pStyle w:val="3"/>
      </w:pPr>
      <w:r>
        <w:t>HEC</w:t>
      </w:r>
      <w:r w:rsidR="006F7A43">
        <w:t>-</w:t>
      </w:r>
      <w:r>
        <w:t>GEORAS</w:t>
      </w:r>
    </w:p>
    <w:p w14:paraId="3541D427" w14:textId="77777777" w:rsidR="00065482" w:rsidRDefault="00D979C1" w:rsidP="003E05F5">
      <w:pPr>
        <w:pStyle w:val="BodyText"/>
        <w:ind w:firstLine="0"/>
        <w:rPr>
          <w:rtl/>
        </w:rPr>
      </w:pPr>
      <w:r w:rsidRPr="00D979C1">
        <w:rPr>
          <w:rtl/>
        </w:rPr>
        <w:t xml:space="preserve">یکی از الحاقیه های نرم افزار </w:t>
      </w:r>
      <w:r w:rsidRPr="00D979C1">
        <w:t>ArcGIS</w:t>
      </w:r>
      <w:r w:rsidRPr="00D979C1">
        <w:rPr>
          <w:rtl/>
        </w:rPr>
        <w:t xml:space="preserve"> می باشد که به طور تخصصی برای پردازش داده های مکانی به منظور استفاده به عنوان ورودی در نرم افزار </w:t>
      </w:r>
      <w:r w:rsidRPr="00D979C1">
        <w:t>HEC-RAS</w:t>
      </w:r>
      <w:r w:rsidRPr="00D979C1">
        <w:rPr>
          <w:rtl/>
        </w:rPr>
        <w:t xml:space="preserve"> طراحی شده است. کاربرد این الحاقیه در زمینه پهنه بندی سیلاب و تهیه نقشه خطر سیلاب رودخانه ها است. به طور مثال در این الحاقیه اطلاعات مکانی سواحل، مجرای اصلی رودخانه، مقاطع عرضی و سازه های در مسیر رودخانه مانند پل ها، گوره ها و </w:t>
      </w:r>
      <w:r w:rsidRPr="00D979C1">
        <w:rPr>
          <w:rFonts w:ascii="Arial" w:hAnsi="Arial" w:cs="Arial" w:hint="cs"/>
          <w:rtl/>
        </w:rPr>
        <w:t>…</w:t>
      </w:r>
      <w:r w:rsidRPr="00D979C1">
        <w:rPr>
          <w:rtl/>
        </w:rPr>
        <w:t xml:space="preserve"> </w:t>
      </w:r>
      <w:r w:rsidRPr="00D979C1">
        <w:rPr>
          <w:rFonts w:hint="cs"/>
          <w:rtl/>
        </w:rPr>
        <w:t>مشخص</w:t>
      </w:r>
      <w:r w:rsidRPr="00D979C1">
        <w:rPr>
          <w:rtl/>
        </w:rPr>
        <w:t xml:space="preserve"> </w:t>
      </w:r>
      <w:r w:rsidRPr="00D979C1">
        <w:rPr>
          <w:rFonts w:hint="cs"/>
          <w:rtl/>
        </w:rPr>
        <w:t>شده</w:t>
      </w:r>
      <w:r w:rsidRPr="00D979C1">
        <w:rPr>
          <w:rtl/>
        </w:rPr>
        <w:t xml:space="preserve"> </w:t>
      </w:r>
      <w:r w:rsidRPr="00D979C1">
        <w:rPr>
          <w:rFonts w:hint="cs"/>
          <w:rtl/>
        </w:rPr>
        <w:t>و</w:t>
      </w:r>
      <w:r w:rsidRPr="00D979C1">
        <w:rPr>
          <w:rtl/>
        </w:rPr>
        <w:t xml:space="preserve"> </w:t>
      </w:r>
      <w:r w:rsidRPr="00D979C1">
        <w:rPr>
          <w:rFonts w:hint="cs"/>
          <w:rtl/>
        </w:rPr>
        <w:t>برای</w:t>
      </w:r>
      <w:r w:rsidRPr="00D979C1">
        <w:rPr>
          <w:rtl/>
        </w:rPr>
        <w:t xml:space="preserve"> </w:t>
      </w:r>
      <w:r w:rsidRPr="00D979C1">
        <w:rPr>
          <w:rFonts w:hint="cs"/>
          <w:rtl/>
        </w:rPr>
        <w:t>انجام</w:t>
      </w:r>
      <w:r w:rsidRPr="00D979C1">
        <w:rPr>
          <w:rtl/>
        </w:rPr>
        <w:t xml:space="preserve"> </w:t>
      </w:r>
      <w:r w:rsidRPr="00D979C1">
        <w:rPr>
          <w:rFonts w:hint="cs"/>
          <w:rtl/>
        </w:rPr>
        <w:t>محاسبات</w:t>
      </w:r>
      <w:r w:rsidRPr="00D979C1">
        <w:rPr>
          <w:rtl/>
        </w:rPr>
        <w:t xml:space="preserve"> </w:t>
      </w:r>
      <w:r w:rsidRPr="00D979C1">
        <w:rPr>
          <w:rFonts w:hint="cs"/>
          <w:rtl/>
        </w:rPr>
        <w:t>هیدرولیکی</w:t>
      </w:r>
      <w:r w:rsidRPr="00D979C1">
        <w:rPr>
          <w:rtl/>
        </w:rPr>
        <w:t xml:space="preserve"> </w:t>
      </w:r>
      <w:r w:rsidRPr="00D979C1">
        <w:rPr>
          <w:rFonts w:hint="cs"/>
          <w:rtl/>
        </w:rPr>
        <w:t>به</w:t>
      </w:r>
      <w:r w:rsidRPr="00D979C1">
        <w:rPr>
          <w:rtl/>
        </w:rPr>
        <w:t xml:space="preserve"> </w:t>
      </w:r>
      <w:r w:rsidRPr="00D979C1">
        <w:rPr>
          <w:rFonts w:hint="cs"/>
          <w:rtl/>
        </w:rPr>
        <w:t>نرم‌افزار</w:t>
      </w:r>
      <w:r w:rsidRPr="00D979C1">
        <w:rPr>
          <w:rFonts w:ascii="Calibri" w:hAnsi="Calibri" w:cs="Calibri" w:hint="cs"/>
          <w:rtl/>
        </w:rPr>
        <w:t>  </w:t>
      </w:r>
      <w:r w:rsidRPr="00D979C1">
        <w:t>HEC-RAS</w:t>
      </w:r>
      <w:r w:rsidRPr="00D979C1">
        <w:rPr>
          <w:rFonts w:ascii="Calibri" w:hAnsi="Calibri" w:cs="Calibri" w:hint="cs"/>
          <w:rtl/>
        </w:rPr>
        <w:t>  </w:t>
      </w:r>
      <w:r w:rsidRPr="00D979C1">
        <w:rPr>
          <w:rFonts w:hint="cs"/>
          <w:rtl/>
        </w:rPr>
        <w:t>منتقل</w:t>
      </w:r>
      <w:r w:rsidRPr="00D979C1">
        <w:rPr>
          <w:rtl/>
        </w:rPr>
        <w:t xml:space="preserve"> </w:t>
      </w:r>
      <w:r w:rsidRPr="00D979C1">
        <w:rPr>
          <w:rFonts w:hint="cs"/>
          <w:rtl/>
        </w:rPr>
        <w:t>می</w:t>
      </w:r>
      <w:r w:rsidRPr="00D979C1">
        <w:rPr>
          <w:rtl/>
        </w:rPr>
        <w:t xml:space="preserve"> </w:t>
      </w:r>
      <w:r w:rsidRPr="00D979C1">
        <w:rPr>
          <w:rFonts w:hint="cs"/>
          <w:rtl/>
        </w:rPr>
        <w:t>گردند</w:t>
      </w:r>
      <w:r w:rsidRPr="00D979C1">
        <w:rPr>
          <w:rtl/>
        </w:rPr>
        <w:t>.</w:t>
      </w:r>
    </w:p>
    <w:p w14:paraId="4E34F3DD" w14:textId="61BA2E58" w:rsidR="00065482" w:rsidRDefault="00065482" w:rsidP="00065482">
      <w:pPr>
        <w:pStyle w:val="BodyText"/>
        <w:ind w:firstLine="0"/>
        <w:jc w:val="center"/>
        <w:rPr>
          <w:rtl/>
        </w:rPr>
      </w:pPr>
      <w:r>
        <w:rPr>
          <w:noProof/>
        </w:rPr>
        <w:drawing>
          <wp:inline distT="0" distB="0" distL="0" distR="0" wp14:anchorId="56A82A7D" wp14:editId="48E3F036">
            <wp:extent cx="5580380" cy="3138805"/>
            <wp:effectExtent l="0" t="0" r="1270" b="4445"/>
            <wp:docPr id="150473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0380" cy="3138805"/>
                    </a:xfrm>
                    <a:prstGeom prst="rect">
                      <a:avLst/>
                    </a:prstGeom>
                    <a:noFill/>
                    <a:ln>
                      <a:noFill/>
                    </a:ln>
                  </pic:spPr>
                </pic:pic>
              </a:graphicData>
            </a:graphic>
          </wp:inline>
        </w:drawing>
      </w:r>
    </w:p>
    <w:p w14:paraId="7D82EE15" w14:textId="77777777" w:rsidR="00823D3E" w:rsidRPr="00823D3E" w:rsidRDefault="00823D3E" w:rsidP="00823D3E">
      <w:pPr>
        <w:pStyle w:val="BodyTextFirstIndent"/>
        <w:rPr>
          <w:rtl/>
        </w:rPr>
      </w:pPr>
    </w:p>
    <w:p w14:paraId="206E161A" w14:textId="3974BAF4" w:rsidR="00D67D5D" w:rsidRDefault="00D979C1" w:rsidP="003E05F5">
      <w:pPr>
        <w:pStyle w:val="BodyText"/>
        <w:ind w:firstLine="0"/>
        <w:rPr>
          <w:rtl/>
        </w:rPr>
      </w:pPr>
      <w:r w:rsidRPr="00D979C1">
        <w:rPr>
          <w:rtl/>
        </w:rPr>
        <w:t>از این نرم افزار برای بررسی سیلاب‌ها در ابعاد مختلف استفاده می‌شود. همچنین از هک ژئورس برای محاسبات خسارات ناشی از سیلاب، ترمیم اکوسیستم و در سیستمهای هشدار سیلاب نیز می توان استفاده</w:t>
      </w:r>
      <w:r w:rsidR="003E05F5">
        <w:rPr>
          <w:rFonts w:hint="cs"/>
          <w:rtl/>
        </w:rPr>
        <w:t xml:space="preserve"> </w:t>
      </w:r>
      <w:r w:rsidRPr="00D979C1">
        <w:rPr>
          <w:rtl/>
        </w:rPr>
        <w:t>نمود.</w:t>
      </w:r>
    </w:p>
    <w:p w14:paraId="589304A1" w14:textId="77777777" w:rsidR="00DE5467" w:rsidRPr="00DE5467" w:rsidRDefault="00DE5467" w:rsidP="00DE5467">
      <w:pPr>
        <w:pStyle w:val="BodyTextFirstIndent"/>
      </w:pPr>
    </w:p>
    <w:p w14:paraId="635B3A43" w14:textId="77777777" w:rsidR="00D77294" w:rsidRDefault="00D77294" w:rsidP="00D77294">
      <w:pPr>
        <w:rPr>
          <w:rtl/>
          <w:lang w:bidi="ar-IQ"/>
        </w:rPr>
      </w:pPr>
    </w:p>
    <w:p w14:paraId="1C09B171" w14:textId="77777777" w:rsidR="00FE213A" w:rsidRDefault="00FD61DA" w:rsidP="004A1DC0">
      <w:pPr>
        <w:pStyle w:val="a5"/>
        <w:spacing w:before="4560" w:after="6840"/>
        <w:rPr>
          <w:sz w:val="40"/>
          <w:szCs w:val="96"/>
          <w:lang w:bidi="ar-IQ"/>
        </w:rPr>
      </w:pPr>
      <w:bookmarkStart w:id="19" w:name="_Toc156342835"/>
      <w:r w:rsidRPr="004A1DC0">
        <w:rPr>
          <w:sz w:val="40"/>
          <w:szCs w:val="96"/>
          <w:rtl/>
          <w:lang w:bidi="ar-IQ"/>
        </w:rPr>
        <w:lastRenderedPageBreak/>
        <w:t>مراجع</w:t>
      </w:r>
      <w:bookmarkEnd w:id="19"/>
    </w:p>
    <w:p w14:paraId="418F1CC4" w14:textId="4DF79B50" w:rsidR="00367E4F" w:rsidRDefault="00367E4F" w:rsidP="00B91894">
      <w:pPr>
        <w:pBdr>
          <w:top w:val="nil"/>
          <w:left w:val="nil"/>
          <w:bottom w:val="nil"/>
          <w:right w:val="nil"/>
          <w:between w:val="nil"/>
        </w:pBdr>
        <w:spacing w:line="276" w:lineRule="auto"/>
        <w:jc w:val="both"/>
        <w:rPr>
          <w:rtl/>
          <w:lang w:bidi="ar-IQ"/>
        </w:rPr>
      </w:pPr>
    </w:p>
    <w:p w14:paraId="2F0E2DB2" w14:textId="77777777" w:rsidR="00750386" w:rsidRPr="00750386" w:rsidRDefault="00750386" w:rsidP="008E57B3">
      <w:pPr>
        <w:pStyle w:val="BodyText"/>
        <w:bidi w:val="0"/>
        <w:spacing w:line="276" w:lineRule="auto"/>
        <w:rPr>
          <w:lang w:bidi="ar-IQ"/>
        </w:rPr>
      </w:pPr>
    </w:p>
    <w:p w14:paraId="26C684DC" w14:textId="72B47567" w:rsidR="00367E4F" w:rsidRPr="00367E4F" w:rsidRDefault="00367E4F" w:rsidP="008E57B3">
      <w:pPr>
        <w:bidi w:val="0"/>
        <w:spacing w:line="276" w:lineRule="auto"/>
        <w:rPr>
          <w:lang w:bidi="ar-IQ"/>
        </w:rPr>
        <w:sectPr w:rsidR="00367E4F" w:rsidRPr="00367E4F" w:rsidSect="00DA68B4">
          <w:footnotePr>
            <w:numRestart w:val="eachPage"/>
          </w:footnotePr>
          <w:pgSz w:w="11907" w:h="16840" w:code="9"/>
          <w:pgMar w:top="1701" w:right="1701" w:bottom="1418" w:left="1418" w:header="1134" w:footer="720" w:gutter="0"/>
          <w:cols w:space="720"/>
          <w:bidi/>
          <w:rtlGutter/>
          <w:docGrid w:linePitch="360"/>
        </w:sectPr>
      </w:pPr>
    </w:p>
    <w:p w14:paraId="4E85B0AC" w14:textId="3841E153" w:rsidR="00BF6609" w:rsidRDefault="00BF6609" w:rsidP="002A2223">
      <w:pPr>
        <w:widowControl w:val="0"/>
        <w:bidi w:val="0"/>
        <w:spacing w:line="360" w:lineRule="auto"/>
        <w:contextualSpacing/>
        <w:rPr>
          <w:lang w:bidi="ar-IQ"/>
        </w:rPr>
      </w:pPr>
    </w:p>
    <w:sectPr w:rsidR="00BF6609" w:rsidSect="00DA68B4">
      <w:headerReference w:type="default" r:id="rId31"/>
      <w:footerReference w:type="default" r:id="rId32"/>
      <w:headerReference w:type="first" r:id="rId33"/>
      <w:footerReference w:type="first" r:id="rId34"/>
      <w:footnotePr>
        <w:numRestart w:val="eachPage"/>
      </w:footnotePr>
      <w:pgSz w:w="11906" w:h="16838" w:code="9"/>
      <w:pgMar w:top="1701" w:right="1701" w:bottom="1418" w:left="1418" w:header="851" w:footer="1021"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B7B17" w14:textId="77777777" w:rsidR="00D24EC4" w:rsidRDefault="00D24EC4" w:rsidP="00BF3CE5">
      <w:r>
        <w:separator/>
      </w:r>
    </w:p>
  </w:endnote>
  <w:endnote w:type="continuationSeparator" w:id="0">
    <w:p w14:paraId="08778403" w14:textId="77777777" w:rsidR="00D24EC4" w:rsidRDefault="00D24EC4" w:rsidP="00BF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EC83505C-950E-4085-AE94-30D594A60E51}"/>
    <w:embedBold r:id="rId2" w:fontKey="{75EB89BB-4151-4CF6-A279-0171EC33CD18}"/>
    <w:embedItalic r:id="rId3" w:fontKey="{D61A802E-47F3-4294-9386-42B9416C12DF}"/>
    <w:embedBoldItalic r:id="rId4" w:fontKey="{3DF5180B-E719-482C-BE46-D7874946D36C}"/>
  </w:font>
  <w:font w:name="B Elham">
    <w:panose1 w:val="00000400000000000000"/>
    <w:charset w:val="B2"/>
    <w:family w:val="auto"/>
    <w:pitch w:val="variable"/>
    <w:sig w:usb0="00002001" w:usb1="80000000" w:usb2="00000008" w:usb3="00000000" w:csb0="00000040" w:csb1="00000000"/>
    <w:embedRegular r:id="rId5" w:fontKey="{9F63611D-665A-4D0F-A36C-0B67F7887208}"/>
  </w:font>
  <w:font w:name="Calibri">
    <w:panose1 w:val="020F0502020204030204"/>
    <w:charset w:val="00"/>
    <w:family w:val="swiss"/>
    <w:pitch w:val="variable"/>
    <w:sig w:usb0="E4002EFF" w:usb1="C000247B" w:usb2="00000009" w:usb3="00000000" w:csb0="000001FF" w:csb1="00000000"/>
    <w:embedRegular r:id="rId6" w:fontKey="{0B801022-D998-4F3D-83A4-255F93E56A69}"/>
    <w:embedBold r:id="rId7" w:fontKey="{5DFB59DF-EA7C-4D76-8431-02EFA437CD8D}"/>
  </w:font>
  <w:font w:name="Arial">
    <w:panose1 w:val="020B0604020202020204"/>
    <w:charset w:val="00"/>
    <w:family w:val="swiss"/>
    <w:pitch w:val="variable"/>
    <w:sig w:usb0="E0002EFF" w:usb1="C000785B" w:usb2="00000009" w:usb3="00000000" w:csb0="000001FF" w:csb1="00000000"/>
  </w:font>
  <w:font w:name="IranNastaliq">
    <w:panose1 w:val="02020505000000020003"/>
    <w:charset w:val="00"/>
    <w:family w:val="roman"/>
    <w:pitch w:val="variable"/>
    <w:sig w:usb0="61002A87" w:usb1="80000000" w:usb2="00000008" w:usb3="00000000" w:csb0="000101FF" w:csb1="00000000"/>
    <w:embedBold r:id="rId8" w:fontKey="{DEA6832F-8FEB-46CF-8E82-F536AEFB3DCB}"/>
  </w:font>
  <w:font w:name="Cambria">
    <w:panose1 w:val="02040503050406030204"/>
    <w:charset w:val="00"/>
    <w:family w:val="roman"/>
    <w:pitch w:val="variable"/>
    <w:sig w:usb0="E00006FF" w:usb1="420024FF" w:usb2="02000000" w:usb3="00000000" w:csb0="0000019F" w:csb1="00000000"/>
    <w:embedRegular r:id="rId9" w:fontKey="{841E90E3-AD6E-4270-BBB2-278636940194}"/>
    <w:embedBold r:id="rId10" w:fontKey="{566887E0-A55A-405E-8A50-5548D1BD5173}"/>
    <w:embedItalic r:id="rId11" w:fontKey="{FE6A6510-8255-43A5-887C-AEADA2595FD8}"/>
  </w:font>
  <w:font w:name="B Lotus">
    <w:panose1 w:val="00000400000000000000"/>
    <w:charset w:val="B2"/>
    <w:family w:val="auto"/>
    <w:pitch w:val="variable"/>
    <w:sig w:usb0="00002001" w:usb1="80000000" w:usb2="00000008" w:usb3="00000000" w:csb0="00000040" w:csb1="00000000"/>
    <w:embedRegular r:id="rId12" w:fontKey="{AF50B2A5-8052-442A-B4F9-BC80A82583EE}"/>
    <w:embedBold r:id="rId13" w:fontKey="{0AE89FFF-E25C-478A-B163-1F9531040BEB}"/>
  </w:font>
  <w:font w:name="Tahoma">
    <w:panose1 w:val="020B0604030504040204"/>
    <w:charset w:val="00"/>
    <w:family w:val="swiss"/>
    <w:pitch w:val="variable"/>
    <w:sig w:usb0="E1002EFF" w:usb1="C000605B" w:usb2="00000029" w:usb3="00000000" w:csb0="000101FF" w:csb1="00000000"/>
    <w:embedRegular r:id="rId14" w:fontKey="{3D7810E8-36C7-44CB-8940-3139BB8C7CEF}"/>
  </w:font>
  <w:font w:name="Candara">
    <w:panose1 w:val="020E0502030303020204"/>
    <w:charset w:val="00"/>
    <w:family w:val="swiss"/>
    <w:pitch w:val="variable"/>
    <w:sig w:usb0="A00002EF" w:usb1="4000A44B" w:usb2="00000000" w:usb3="00000000" w:csb0="0000019F" w:csb1="00000000"/>
    <w:embedRegular r:id="rId15" w:fontKey="{61D3451E-67FE-4A82-A5D1-5CDA3798E097}"/>
  </w:font>
  <w:font w:name="Lotus">
    <w:charset w:val="B2"/>
    <w:family w:val="auto"/>
    <w:pitch w:val="variable"/>
    <w:sig w:usb0="00002001" w:usb1="00000000" w:usb2="00000000" w:usb3="00000000" w:csb0="00000040" w:csb1="00000000"/>
    <w:embedRegular r:id="rId16" w:fontKey="{6E3595F6-6A4D-4098-9CDC-263CC827825D}"/>
  </w:font>
  <w:font w:name="Nazanin">
    <w:charset w:val="B2"/>
    <w:family w:val="auto"/>
    <w:pitch w:val="variable"/>
    <w:sig w:usb0="00002001" w:usb1="00000000" w:usb2="00000000" w:usb3="00000000" w:csb0="00000040" w:csb1="00000000"/>
    <w:embedRegular r:id="rId17" w:fontKey="{315FDD20-5118-4886-9653-1A8E804D8A79}"/>
    <w:embedBold r:id="rId18" w:fontKey="{41C12BC8-382D-4ED1-A333-E9F03076042C}"/>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Titr">
    <w:charset w:val="B2"/>
    <w:family w:val="auto"/>
    <w:pitch w:val="variable"/>
    <w:sig w:usb0="00002001" w:usb1="00000000" w:usb2="00000000" w:usb3="00000000" w:csb0="00000040" w:csb1="00000000"/>
    <w:embedBold r:id="rId19" w:fontKey="{6F48200D-EA66-4196-B38A-35ADBE2E606B}"/>
  </w:font>
  <w:font w:name="B Mitra">
    <w:panose1 w:val="00000400000000000000"/>
    <w:charset w:val="B2"/>
    <w:family w:val="auto"/>
    <w:pitch w:val="variable"/>
    <w:sig w:usb0="00002001" w:usb1="80000000" w:usb2="00000008" w:usb3="00000000" w:csb0="00000040" w:csb1="00000000"/>
    <w:embedRegular r:id="rId20" w:fontKey="{F5706AF8-8B14-4E8B-AB4D-199BE1D8E38B}"/>
    <w:embedBold r:id="rId21" w:fontKey="{7FBE21B0-AF73-47C5-81E7-4241732E51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956B" w14:textId="77777777" w:rsidR="00B97046" w:rsidRDefault="00B97046" w:rsidP="00B957A3">
    <w:pPr>
      <w:pStyle w:val="Footer"/>
    </w:pPr>
  </w:p>
  <w:p w14:paraId="0596FB52" w14:textId="77777777" w:rsidR="00B97046" w:rsidRDefault="00B97046" w:rsidP="00B95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8105" w14:textId="77777777" w:rsidR="00B97046" w:rsidRDefault="00B97046" w:rsidP="007036CB">
    <w:pPr>
      <w:pStyle w:val="Footer"/>
      <w:jc w:val="center"/>
    </w:pPr>
  </w:p>
  <w:p w14:paraId="12A56773" w14:textId="77777777" w:rsidR="00B97046" w:rsidRDefault="00B97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2BDC4" w14:textId="55D42AD1" w:rsidR="00B97046" w:rsidRDefault="00B97046">
    <w:pPr>
      <w:pStyle w:val="Footer"/>
      <w:jc w:val="center"/>
    </w:pPr>
    <w:r>
      <w:fldChar w:fldCharType="begin"/>
    </w:r>
    <w:r>
      <w:instrText xml:space="preserve"> PAGE   \* MERGEFORMAT </w:instrText>
    </w:r>
    <w:r>
      <w:fldChar w:fldCharType="separate"/>
    </w:r>
    <w:r w:rsidR="00216C92">
      <w:rPr>
        <w:noProof/>
        <w:rtl/>
      </w:rPr>
      <w:t>8</w:t>
    </w:r>
    <w:r>
      <w:rPr>
        <w:noProof/>
      </w:rPr>
      <w:fldChar w:fldCharType="end"/>
    </w:r>
  </w:p>
  <w:p w14:paraId="6556D42E" w14:textId="77777777" w:rsidR="00B97046" w:rsidRDefault="00B97046" w:rsidP="00B957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2EBE" w14:textId="77777777" w:rsidR="00B97046" w:rsidRDefault="00B97046" w:rsidP="0092064A">
    <w:pPr>
      <w:pStyle w:val="Footer"/>
      <w:jc w:val="center"/>
    </w:pPr>
  </w:p>
  <w:p w14:paraId="03FE268A" w14:textId="77777777" w:rsidR="00B97046" w:rsidRDefault="00B97046" w:rsidP="00B957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9C40" w14:textId="77777777" w:rsidR="00B97046" w:rsidRDefault="00B97046" w:rsidP="00B95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820FC" w14:textId="77777777" w:rsidR="00D24EC4" w:rsidRDefault="00D24EC4" w:rsidP="00BF3CE5">
      <w:r>
        <w:separator/>
      </w:r>
    </w:p>
  </w:footnote>
  <w:footnote w:type="continuationSeparator" w:id="0">
    <w:p w14:paraId="1AE8BD30" w14:textId="77777777" w:rsidR="00D24EC4" w:rsidRDefault="00D24EC4" w:rsidP="00BF3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C6F9" w14:textId="77777777" w:rsidR="00B97046" w:rsidRDefault="00B970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A0BD" w14:textId="77777777" w:rsidR="00B97046" w:rsidRDefault="00B970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9A36A" w14:textId="77777777" w:rsidR="00B97046" w:rsidRPr="00025028" w:rsidRDefault="00B97046" w:rsidP="00025028">
    <w:pPr>
      <w:pStyle w:val="Header"/>
      <w:rPr>
        <w:szCs w:val="24"/>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781A" w14:textId="77777777" w:rsidR="00B97046" w:rsidRPr="00A14AFF" w:rsidRDefault="00B97046" w:rsidP="00B957A3">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B80"/>
    <w:multiLevelType w:val="multilevel"/>
    <w:tmpl w:val="991081D0"/>
    <w:lvl w:ilvl="0">
      <w:start w:val="1"/>
      <w:numFmt w:val="decimal"/>
      <w:lvlText w:val="%1."/>
      <w:lvlJc w:val="left"/>
      <w:pPr>
        <w:tabs>
          <w:tab w:val="num" w:pos="3690"/>
        </w:tabs>
        <w:ind w:left="3690" w:hanging="360"/>
      </w:pPr>
    </w:lvl>
    <w:lvl w:ilvl="1" w:tentative="1">
      <w:start w:val="1"/>
      <w:numFmt w:val="decimal"/>
      <w:lvlText w:val="%2."/>
      <w:lvlJc w:val="left"/>
      <w:pPr>
        <w:tabs>
          <w:tab w:val="num" w:pos="4410"/>
        </w:tabs>
        <w:ind w:left="4410" w:hanging="360"/>
      </w:pPr>
    </w:lvl>
    <w:lvl w:ilvl="2" w:tentative="1">
      <w:start w:val="1"/>
      <w:numFmt w:val="decimal"/>
      <w:lvlText w:val="%3."/>
      <w:lvlJc w:val="left"/>
      <w:pPr>
        <w:tabs>
          <w:tab w:val="num" w:pos="5130"/>
        </w:tabs>
        <w:ind w:left="5130" w:hanging="360"/>
      </w:pPr>
    </w:lvl>
    <w:lvl w:ilvl="3" w:tentative="1">
      <w:start w:val="1"/>
      <w:numFmt w:val="decimal"/>
      <w:lvlText w:val="%4."/>
      <w:lvlJc w:val="left"/>
      <w:pPr>
        <w:tabs>
          <w:tab w:val="num" w:pos="5850"/>
        </w:tabs>
        <w:ind w:left="5850" w:hanging="360"/>
      </w:pPr>
    </w:lvl>
    <w:lvl w:ilvl="4" w:tentative="1">
      <w:start w:val="1"/>
      <w:numFmt w:val="decimal"/>
      <w:lvlText w:val="%5."/>
      <w:lvlJc w:val="left"/>
      <w:pPr>
        <w:tabs>
          <w:tab w:val="num" w:pos="6570"/>
        </w:tabs>
        <w:ind w:left="6570" w:hanging="360"/>
      </w:pPr>
    </w:lvl>
    <w:lvl w:ilvl="5" w:tentative="1">
      <w:start w:val="1"/>
      <w:numFmt w:val="decimal"/>
      <w:lvlText w:val="%6."/>
      <w:lvlJc w:val="left"/>
      <w:pPr>
        <w:tabs>
          <w:tab w:val="num" w:pos="7290"/>
        </w:tabs>
        <w:ind w:left="7290" w:hanging="360"/>
      </w:pPr>
    </w:lvl>
    <w:lvl w:ilvl="6" w:tentative="1">
      <w:start w:val="1"/>
      <w:numFmt w:val="decimal"/>
      <w:lvlText w:val="%7."/>
      <w:lvlJc w:val="left"/>
      <w:pPr>
        <w:tabs>
          <w:tab w:val="num" w:pos="8010"/>
        </w:tabs>
        <w:ind w:left="8010" w:hanging="360"/>
      </w:pPr>
    </w:lvl>
    <w:lvl w:ilvl="7" w:tentative="1">
      <w:start w:val="1"/>
      <w:numFmt w:val="decimal"/>
      <w:lvlText w:val="%8."/>
      <w:lvlJc w:val="left"/>
      <w:pPr>
        <w:tabs>
          <w:tab w:val="num" w:pos="8730"/>
        </w:tabs>
        <w:ind w:left="8730" w:hanging="360"/>
      </w:pPr>
    </w:lvl>
    <w:lvl w:ilvl="8" w:tentative="1">
      <w:start w:val="1"/>
      <w:numFmt w:val="decimal"/>
      <w:lvlText w:val="%9."/>
      <w:lvlJc w:val="left"/>
      <w:pPr>
        <w:tabs>
          <w:tab w:val="num" w:pos="9450"/>
        </w:tabs>
        <w:ind w:left="9450" w:hanging="360"/>
      </w:pPr>
    </w:lvl>
  </w:abstractNum>
  <w:abstractNum w:abstractNumId="1" w15:restartNumberingAfterBreak="0">
    <w:nsid w:val="06592AE3"/>
    <w:multiLevelType w:val="multilevel"/>
    <w:tmpl w:val="665C3A5E"/>
    <w:styleLink w:val="Style4"/>
    <w:lvl w:ilvl="0">
      <w:start w:val="1"/>
      <w:numFmt w:val="decimal"/>
      <w:lvlText w:val=" فصل%1"/>
      <w:lvlJc w:val="left"/>
      <w:pPr>
        <w:ind w:left="0" w:firstLine="0"/>
      </w:pPr>
      <w:rPr>
        <w:rFonts w:hint="default"/>
        <w:sz w:val="52"/>
      </w:rPr>
    </w:lvl>
    <w:lvl w:ilvl="1">
      <w:start w:val="1"/>
      <w:numFmt w:val="decimal"/>
      <w:lvlText w:val="%1-%2-"/>
      <w:lvlJc w:val="right"/>
      <w:pPr>
        <w:ind w:left="284" w:firstLine="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72F577C"/>
    <w:multiLevelType w:val="hybridMultilevel"/>
    <w:tmpl w:val="157C77CC"/>
    <w:name w:val="Appendix2"/>
    <w:lvl w:ilvl="0" w:tplc="55A4D30C">
      <w:start w:val="1"/>
      <w:numFmt w:val="decimal"/>
      <w:lvlText w:val=" پیوست%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F4D3D"/>
    <w:multiLevelType w:val="hybridMultilevel"/>
    <w:tmpl w:val="799A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72B94"/>
    <w:multiLevelType w:val="multilevel"/>
    <w:tmpl w:val="6F581C8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A87C6E"/>
    <w:multiLevelType w:val="hybridMultilevel"/>
    <w:tmpl w:val="AA9C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D650A"/>
    <w:multiLevelType w:val="hybridMultilevel"/>
    <w:tmpl w:val="EE5A8232"/>
    <w:lvl w:ilvl="0" w:tplc="60F2912A">
      <w:start w:val="24"/>
      <w:numFmt w:val="upperLetter"/>
      <w:lvlText w:val="%1"/>
      <w:lvlJc w:val="left"/>
      <w:pPr>
        <w:tabs>
          <w:tab w:val="num" w:pos="720"/>
        </w:tabs>
        <w:ind w:left="720" w:hanging="360"/>
      </w:pPr>
    </w:lvl>
    <w:lvl w:ilvl="1" w:tplc="8D405714">
      <w:numFmt w:val="decimal"/>
      <w:lvlText w:val=""/>
      <w:lvlJc w:val="left"/>
    </w:lvl>
    <w:lvl w:ilvl="2" w:tplc="EBCEE02C">
      <w:numFmt w:val="decimal"/>
      <w:lvlText w:val=""/>
      <w:lvlJc w:val="left"/>
    </w:lvl>
    <w:lvl w:ilvl="3" w:tplc="B2FC1B40">
      <w:numFmt w:val="decimal"/>
      <w:lvlText w:val=""/>
      <w:lvlJc w:val="left"/>
    </w:lvl>
    <w:lvl w:ilvl="4" w:tplc="EA50894C">
      <w:numFmt w:val="decimal"/>
      <w:lvlText w:val=""/>
      <w:lvlJc w:val="left"/>
    </w:lvl>
    <w:lvl w:ilvl="5" w:tplc="B600D322">
      <w:numFmt w:val="decimal"/>
      <w:lvlText w:val=""/>
      <w:lvlJc w:val="left"/>
    </w:lvl>
    <w:lvl w:ilvl="6" w:tplc="3F10B0A0">
      <w:numFmt w:val="decimal"/>
      <w:lvlText w:val=""/>
      <w:lvlJc w:val="left"/>
    </w:lvl>
    <w:lvl w:ilvl="7" w:tplc="A014BD32">
      <w:numFmt w:val="decimal"/>
      <w:lvlText w:val=""/>
      <w:lvlJc w:val="left"/>
    </w:lvl>
    <w:lvl w:ilvl="8" w:tplc="D910CEE6">
      <w:numFmt w:val="decimal"/>
      <w:lvlText w:val=""/>
      <w:lvlJc w:val="left"/>
    </w:lvl>
  </w:abstractNum>
  <w:abstractNum w:abstractNumId="7" w15:restartNumberingAfterBreak="0">
    <w:nsid w:val="19C55A6E"/>
    <w:multiLevelType w:val="hybridMultilevel"/>
    <w:tmpl w:val="9CBA01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E33DC8"/>
    <w:multiLevelType w:val="hybridMultilevel"/>
    <w:tmpl w:val="DC22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A37C3"/>
    <w:multiLevelType w:val="hybridMultilevel"/>
    <w:tmpl w:val="F24CFB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06B18"/>
    <w:multiLevelType w:val="hybridMultilevel"/>
    <w:tmpl w:val="7A7C65F2"/>
    <w:lvl w:ilvl="0" w:tplc="04090011">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25557A09"/>
    <w:multiLevelType w:val="hybridMultilevel"/>
    <w:tmpl w:val="1A847E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62C92"/>
    <w:multiLevelType w:val="multilevel"/>
    <w:tmpl w:val="5762D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EA08DE"/>
    <w:multiLevelType w:val="hybridMultilevel"/>
    <w:tmpl w:val="9CBA01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F7665E"/>
    <w:multiLevelType w:val="multilevel"/>
    <w:tmpl w:val="35A6824C"/>
    <w:lvl w:ilvl="0">
      <w:start w:val="1"/>
      <w:numFmt w:val="decimal"/>
      <w:suff w:val="space"/>
      <w:lvlText w:val="فصل%1"/>
      <w:lvlJc w:val="left"/>
      <w:pPr>
        <w:ind w:left="432" w:hanging="432"/>
      </w:pPr>
      <w:rPr>
        <w:rFonts w:hint="cs"/>
      </w:rPr>
    </w:lvl>
    <w:lvl w:ilvl="1">
      <w:start w:val="1"/>
      <w:numFmt w:val="decimal"/>
      <w:suff w:val="space"/>
      <w:lvlText w:val="شکل%1-%2-"/>
      <w:lvlJc w:val="center"/>
      <w:pPr>
        <w:ind w:left="576" w:hanging="288"/>
      </w:pPr>
      <w:rPr>
        <w:rFonts w:ascii="Times New Roman" w:hAnsi="Times New Roman"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425040AA"/>
    <w:multiLevelType w:val="hybridMultilevel"/>
    <w:tmpl w:val="E2D0DCB4"/>
    <w:lvl w:ilvl="0" w:tplc="751A06BC">
      <w:start w:val="24"/>
      <w:numFmt w:val="upperLetter"/>
      <w:lvlText w:val="%1"/>
      <w:lvlJc w:val="left"/>
      <w:pPr>
        <w:tabs>
          <w:tab w:val="num" w:pos="720"/>
        </w:tabs>
        <w:ind w:left="720" w:hanging="360"/>
      </w:pPr>
    </w:lvl>
    <w:lvl w:ilvl="1" w:tplc="BB368366">
      <w:numFmt w:val="decimal"/>
      <w:lvlText w:val=""/>
      <w:lvlJc w:val="left"/>
    </w:lvl>
    <w:lvl w:ilvl="2" w:tplc="71B6E716">
      <w:numFmt w:val="decimal"/>
      <w:lvlText w:val=""/>
      <w:lvlJc w:val="left"/>
    </w:lvl>
    <w:lvl w:ilvl="3" w:tplc="B4FA906C">
      <w:numFmt w:val="decimal"/>
      <w:lvlText w:val=""/>
      <w:lvlJc w:val="left"/>
    </w:lvl>
    <w:lvl w:ilvl="4" w:tplc="0114C568">
      <w:numFmt w:val="decimal"/>
      <w:lvlText w:val=""/>
      <w:lvlJc w:val="left"/>
    </w:lvl>
    <w:lvl w:ilvl="5" w:tplc="D4F0B65C">
      <w:numFmt w:val="decimal"/>
      <w:lvlText w:val=""/>
      <w:lvlJc w:val="left"/>
    </w:lvl>
    <w:lvl w:ilvl="6" w:tplc="9D9031B8">
      <w:numFmt w:val="decimal"/>
      <w:lvlText w:val=""/>
      <w:lvlJc w:val="left"/>
    </w:lvl>
    <w:lvl w:ilvl="7" w:tplc="C820FF9A">
      <w:numFmt w:val="decimal"/>
      <w:lvlText w:val=""/>
      <w:lvlJc w:val="left"/>
    </w:lvl>
    <w:lvl w:ilvl="8" w:tplc="7BF8660C">
      <w:numFmt w:val="decimal"/>
      <w:lvlText w:val=""/>
      <w:lvlJc w:val="left"/>
    </w:lvl>
  </w:abstractNum>
  <w:abstractNum w:abstractNumId="16" w15:restartNumberingAfterBreak="0">
    <w:nsid w:val="4BED017D"/>
    <w:multiLevelType w:val="hybridMultilevel"/>
    <w:tmpl w:val="9CBA01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905029"/>
    <w:multiLevelType w:val="multilevel"/>
    <w:tmpl w:val="098A6928"/>
    <w:styleLink w:val="Style1"/>
    <w:lvl w:ilvl="0">
      <w:start w:val="1"/>
      <w:numFmt w:val="decimal"/>
      <w:lvlText w:val="%1"/>
      <w:lvlJc w:val="left"/>
      <w:pPr>
        <w:ind w:left="432" w:hanging="432"/>
      </w:pPr>
      <w:rPr>
        <w:rFonts w:ascii="Times New Roman" w:hAnsi="Times New Roman" w:cs="Times New Roman" w:hint="default"/>
        <w:color w:val="auto"/>
      </w:rPr>
    </w:lvl>
    <w:lvl w:ilvl="1">
      <w:start w:val="1"/>
      <w:numFmt w:val="decimal"/>
      <w:lvlText w:val="%1.%2"/>
      <w:lvlJc w:val="right"/>
      <w:pPr>
        <w:ind w:left="576" w:hanging="288"/>
      </w:pPr>
      <w:rPr>
        <w:rFonts w:cs="B Nazanin" w:hint="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E0E261D"/>
    <w:multiLevelType w:val="multilevel"/>
    <w:tmpl w:val="09521462"/>
    <w:lvl w:ilvl="0">
      <w:start w:val="1"/>
      <w:numFmt w:val="decimal"/>
      <w:pStyle w:val="Heading1"/>
      <w:suff w:val="space"/>
      <w:lvlText w:val=" فصل%1"/>
      <w:lvlJc w:val="left"/>
      <w:pPr>
        <w:ind w:left="414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180" w:firstLine="0"/>
      </w:pPr>
      <w:rPr>
        <w:rFonts w:hint="default"/>
        <w:sz w:val="36"/>
        <w:szCs w:val="36"/>
      </w:rPr>
    </w:lvl>
    <w:lvl w:ilvl="2">
      <w:start w:val="1"/>
      <w:numFmt w:val="decimal"/>
      <w:pStyle w:val="Heading3"/>
      <w:suff w:val="space"/>
      <w:lvlText w:val="%1-%2-%3"/>
      <w:lvlJc w:val="left"/>
      <w:pPr>
        <w:ind w:left="0" w:firstLine="0"/>
      </w:pPr>
      <w:rPr>
        <w:rFonts w:hint="default"/>
        <w:lang w:bidi="ar-IQ"/>
      </w:rPr>
    </w:lvl>
    <w:lvl w:ilvl="3">
      <w:start w:val="1"/>
      <w:numFmt w:val="decimal"/>
      <w:pStyle w:val="Heading4"/>
      <w:suff w:val="space"/>
      <w:lvlText w:val="%1-%2-%3-%4"/>
      <w:lvlJc w:val="left"/>
      <w:pPr>
        <w:ind w:left="-708" w:firstLine="0"/>
      </w:pPr>
      <w:rPr>
        <w:rFonts w:hint="default"/>
      </w:rPr>
    </w:lvl>
    <w:lvl w:ilvl="4">
      <w:start w:val="1"/>
      <w:numFmt w:val="decimal"/>
      <w:lvlText w:val="%1.%2.%3.%4.%5"/>
      <w:lvlJc w:val="left"/>
      <w:pPr>
        <w:ind w:left="-708" w:firstLine="0"/>
      </w:pPr>
      <w:rPr>
        <w:rFonts w:hint="default"/>
      </w:rPr>
    </w:lvl>
    <w:lvl w:ilvl="5">
      <w:start w:val="1"/>
      <w:numFmt w:val="decimal"/>
      <w:lvlText w:val="%1.%2.%3.%4.%5.%6"/>
      <w:lvlJc w:val="left"/>
      <w:pPr>
        <w:ind w:left="444" w:hanging="1152"/>
      </w:pPr>
      <w:rPr>
        <w:rFonts w:hint="default"/>
      </w:rPr>
    </w:lvl>
    <w:lvl w:ilvl="6">
      <w:start w:val="1"/>
      <w:numFmt w:val="decimal"/>
      <w:lvlText w:val="%1.%2.%3.%4.%5.%6.%7"/>
      <w:lvlJc w:val="left"/>
      <w:pPr>
        <w:ind w:left="588" w:hanging="1296"/>
      </w:pPr>
      <w:rPr>
        <w:rFonts w:hint="default"/>
      </w:rPr>
    </w:lvl>
    <w:lvl w:ilvl="7">
      <w:start w:val="1"/>
      <w:numFmt w:val="decimal"/>
      <w:lvlText w:val="%1.%2.%3.%4.%5.%6.%7.%8"/>
      <w:lvlJc w:val="left"/>
      <w:pPr>
        <w:ind w:left="732" w:hanging="1440"/>
      </w:pPr>
      <w:rPr>
        <w:rFonts w:hint="default"/>
      </w:rPr>
    </w:lvl>
    <w:lvl w:ilvl="8">
      <w:start w:val="1"/>
      <w:numFmt w:val="decimal"/>
      <w:lvlText w:val="%1.%2.%3.%4.%5.%6.%7.%8.%9"/>
      <w:lvlJc w:val="left"/>
      <w:pPr>
        <w:ind w:left="876" w:hanging="1584"/>
      </w:pPr>
      <w:rPr>
        <w:rFonts w:hint="default"/>
      </w:rPr>
    </w:lvl>
  </w:abstractNum>
  <w:abstractNum w:abstractNumId="19" w15:restartNumberingAfterBreak="0">
    <w:nsid w:val="519A3A39"/>
    <w:multiLevelType w:val="hybridMultilevel"/>
    <w:tmpl w:val="9CBA01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FE572F"/>
    <w:multiLevelType w:val="hybridMultilevel"/>
    <w:tmpl w:val="C198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246511"/>
    <w:multiLevelType w:val="multilevel"/>
    <w:tmpl w:val="1BAE47F8"/>
    <w:name w:val="Appendix"/>
    <w:lvl w:ilvl="0">
      <w:start w:val="1"/>
      <w:numFmt w:val="decimal"/>
      <w:pStyle w:val="Appendix1"/>
      <w:suff w:val="space"/>
      <w:lvlText w:val=" پیوست%1"/>
      <w:lvlJc w:val="left"/>
      <w:pPr>
        <w:ind w:left="720" w:hanging="360"/>
      </w:pPr>
      <w:rPr>
        <w:rFonts w:hint="default"/>
      </w:rPr>
    </w:lvl>
    <w:lvl w:ilvl="1">
      <w:start w:val="1"/>
      <w:numFmt w:val="decimal"/>
      <w:pStyle w:val="Appendix2"/>
      <w:suff w:val="space"/>
      <w:lvlText w:val="پ%1-%2"/>
      <w:lvlJc w:val="left"/>
      <w:pPr>
        <w:ind w:left="0" w:firstLine="0"/>
      </w:pPr>
      <w:rPr>
        <w:rFonts w:hint="default"/>
        <w:b w:val="0"/>
        <w:bCs/>
        <w:i w:val="0"/>
        <w:iCs w:val="0"/>
        <w:caps w:val="0"/>
        <w:smallCaps w:val="0"/>
        <w:strike w:val="0"/>
        <w:dstrike w:val="0"/>
        <w:noProof w:val="0"/>
        <w:vanish w:val="0"/>
        <w:color w:val="000000"/>
        <w:spacing w:val="0"/>
        <w:kern w:val="0"/>
        <w:position w:val="0"/>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EF52A04"/>
    <w:multiLevelType w:val="hybridMultilevel"/>
    <w:tmpl w:val="34667A8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3" w15:restartNumberingAfterBreak="0">
    <w:nsid w:val="613E4721"/>
    <w:multiLevelType w:val="hybridMultilevel"/>
    <w:tmpl w:val="9CBA01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3F15EF3"/>
    <w:multiLevelType w:val="hybridMultilevel"/>
    <w:tmpl w:val="9CBA01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CF82C50"/>
    <w:multiLevelType w:val="hybridMultilevel"/>
    <w:tmpl w:val="0B120EC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660569"/>
    <w:multiLevelType w:val="multilevel"/>
    <w:tmpl w:val="0EA2D082"/>
    <w:name w:val="new1"/>
    <w:styleLink w:val="Style3"/>
    <w:lvl w:ilvl="0">
      <w:start w:val="1"/>
      <w:numFmt w:val="decimal"/>
      <w:lvlText w:val=" فصل%1"/>
      <w:lvlJc w:val="left"/>
      <w:pPr>
        <w:ind w:left="0" w:firstLine="0"/>
      </w:pPr>
      <w:rPr>
        <w:rFonts w:hint="default"/>
        <w:sz w:val="52"/>
        <w:szCs w:val="24"/>
      </w:rPr>
    </w:lvl>
    <w:lvl w:ilvl="1">
      <w:start w:val="1"/>
      <w:numFmt w:val="decimal"/>
      <w:suff w:val="space"/>
      <w:lvlText w:val="%1-%2-"/>
      <w:lvlJc w:val="right"/>
      <w:pPr>
        <w:ind w:left="284" w:firstLine="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42A44B6"/>
    <w:multiLevelType w:val="multilevel"/>
    <w:tmpl w:val="16309D3C"/>
    <w:name w:val="head"/>
    <w:styleLink w:val="Style2"/>
    <w:lvl w:ilvl="0">
      <w:start w:val="1"/>
      <w:numFmt w:val="decimal"/>
      <w:lvlText w:val="%1"/>
      <w:lvlJc w:val="left"/>
      <w:pPr>
        <w:ind w:left="432" w:hanging="432"/>
      </w:pPr>
      <w:rPr>
        <w:rFonts w:ascii="B Elham" w:hAnsi="B Elham" w:hint="cs"/>
      </w:rPr>
    </w:lvl>
    <w:lvl w:ilvl="1">
      <w:start w:val="1"/>
      <w:numFmt w:val="decimal"/>
      <w:lvlText w:val="%1.%2"/>
      <w:lvlJc w:val="left"/>
      <w:pPr>
        <w:ind w:left="576" w:hanging="2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E846C03"/>
    <w:multiLevelType w:val="hybridMultilevel"/>
    <w:tmpl w:val="9CBA01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49991032">
    <w:abstractNumId w:val="17"/>
  </w:num>
  <w:num w:numId="2" w16cid:durableId="1821191961">
    <w:abstractNumId w:val="27"/>
  </w:num>
  <w:num w:numId="3" w16cid:durableId="702678034">
    <w:abstractNumId w:val="26"/>
  </w:num>
  <w:num w:numId="4" w16cid:durableId="1003048022">
    <w:abstractNumId w:val="1"/>
  </w:num>
  <w:num w:numId="5" w16cid:durableId="1463578628">
    <w:abstractNumId w:val="21"/>
  </w:num>
  <w:num w:numId="6" w16cid:durableId="627122666">
    <w:abstractNumId w:val="18"/>
  </w:num>
  <w:num w:numId="7" w16cid:durableId="265432352">
    <w:abstractNumId w:val="14"/>
  </w:num>
  <w:num w:numId="8" w16cid:durableId="1150900494">
    <w:abstractNumId w:val="13"/>
  </w:num>
  <w:num w:numId="9" w16cid:durableId="1336228727">
    <w:abstractNumId w:val="16"/>
  </w:num>
  <w:num w:numId="10" w16cid:durableId="714279193">
    <w:abstractNumId w:val="23"/>
  </w:num>
  <w:num w:numId="11" w16cid:durableId="1753314416">
    <w:abstractNumId w:val="7"/>
  </w:num>
  <w:num w:numId="12" w16cid:durableId="134883090">
    <w:abstractNumId w:val="25"/>
  </w:num>
  <w:num w:numId="13" w16cid:durableId="496388812">
    <w:abstractNumId w:val="28"/>
  </w:num>
  <w:num w:numId="14" w16cid:durableId="644089260">
    <w:abstractNumId w:val="19"/>
  </w:num>
  <w:num w:numId="15" w16cid:durableId="1471240890">
    <w:abstractNumId w:val="24"/>
  </w:num>
  <w:num w:numId="16" w16cid:durableId="1197424196">
    <w:abstractNumId w:val="8"/>
  </w:num>
  <w:num w:numId="17" w16cid:durableId="1257713110">
    <w:abstractNumId w:val="5"/>
  </w:num>
  <w:num w:numId="18" w16cid:durableId="1617323297">
    <w:abstractNumId w:val="3"/>
  </w:num>
  <w:num w:numId="19" w16cid:durableId="1062338837">
    <w:abstractNumId w:val="20"/>
  </w:num>
  <w:num w:numId="20" w16cid:durableId="950359149">
    <w:abstractNumId w:val="10"/>
  </w:num>
  <w:num w:numId="21" w16cid:durableId="548997612">
    <w:abstractNumId w:val="22"/>
  </w:num>
  <w:num w:numId="22" w16cid:durableId="285626152">
    <w:abstractNumId w:val="2"/>
  </w:num>
  <w:num w:numId="23" w16cid:durableId="139420277">
    <w:abstractNumId w:val="9"/>
  </w:num>
  <w:num w:numId="24" w16cid:durableId="721296409">
    <w:abstractNumId w:val="11"/>
  </w:num>
  <w:num w:numId="25" w16cid:durableId="636229665">
    <w:abstractNumId w:val="18"/>
  </w:num>
  <w:num w:numId="26" w16cid:durableId="264849600">
    <w:abstractNumId w:val="18"/>
  </w:num>
  <w:num w:numId="27" w16cid:durableId="543063612">
    <w:abstractNumId w:val="12"/>
  </w:num>
  <w:num w:numId="28" w16cid:durableId="353966864">
    <w:abstractNumId w:val="18"/>
  </w:num>
  <w:num w:numId="29" w16cid:durableId="530268338">
    <w:abstractNumId w:val="18"/>
  </w:num>
  <w:num w:numId="30" w16cid:durableId="1889488369">
    <w:abstractNumId w:val="18"/>
  </w:num>
  <w:num w:numId="31" w16cid:durableId="25374066">
    <w:abstractNumId w:val="18"/>
  </w:num>
  <w:num w:numId="32" w16cid:durableId="476188712">
    <w:abstractNumId w:val="0"/>
  </w:num>
  <w:num w:numId="33" w16cid:durableId="467167623">
    <w:abstractNumId w:val="4"/>
  </w:num>
  <w:num w:numId="34" w16cid:durableId="20997106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127771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29729924">
    <w:abstractNumId w:val="18"/>
  </w:num>
  <w:num w:numId="37" w16cid:durableId="1764103335">
    <w:abstractNumId w:val="18"/>
  </w:num>
  <w:num w:numId="38" w16cid:durableId="147287601">
    <w:abstractNumId w:val="18"/>
  </w:num>
  <w:num w:numId="39" w16cid:durableId="1912081121">
    <w:abstractNumId w:val="18"/>
    <w:lvlOverride w:ilvl="0">
      <w:startOverride w:val="2"/>
    </w:lvlOverride>
    <w:lvlOverride w:ilvl="1">
      <w:startOverride w:val="3"/>
    </w:lvlOverride>
  </w:num>
  <w:num w:numId="40" w16cid:durableId="1391883049">
    <w:abstractNumId w:val="18"/>
  </w:num>
  <w:num w:numId="41" w16cid:durableId="1933587213">
    <w:abstractNumId w:val="6"/>
  </w:num>
  <w:num w:numId="42" w16cid:durableId="493690323">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0C0"/>
    <w:rsid w:val="00025028"/>
    <w:rsid w:val="00034004"/>
    <w:rsid w:val="00035B5D"/>
    <w:rsid w:val="00037253"/>
    <w:rsid w:val="00037300"/>
    <w:rsid w:val="000408DF"/>
    <w:rsid w:val="0004520E"/>
    <w:rsid w:val="00057601"/>
    <w:rsid w:val="00065482"/>
    <w:rsid w:val="00071A63"/>
    <w:rsid w:val="00072701"/>
    <w:rsid w:val="000804F6"/>
    <w:rsid w:val="00095523"/>
    <w:rsid w:val="00095708"/>
    <w:rsid w:val="000A53A4"/>
    <w:rsid w:val="000B0550"/>
    <w:rsid w:val="000B466C"/>
    <w:rsid w:val="000C7DB9"/>
    <w:rsid w:val="000E7B27"/>
    <w:rsid w:val="000F26D7"/>
    <w:rsid w:val="000F3A2A"/>
    <w:rsid w:val="000F4841"/>
    <w:rsid w:val="000F601A"/>
    <w:rsid w:val="00110213"/>
    <w:rsid w:val="00113725"/>
    <w:rsid w:val="0011720A"/>
    <w:rsid w:val="00122C96"/>
    <w:rsid w:val="0012714C"/>
    <w:rsid w:val="00135D55"/>
    <w:rsid w:val="00145FC1"/>
    <w:rsid w:val="00156310"/>
    <w:rsid w:val="00164D76"/>
    <w:rsid w:val="00167072"/>
    <w:rsid w:val="00170016"/>
    <w:rsid w:val="00181A3A"/>
    <w:rsid w:val="00182AE5"/>
    <w:rsid w:val="001868D6"/>
    <w:rsid w:val="001A1C2D"/>
    <w:rsid w:val="001A5733"/>
    <w:rsid w:val="001B27C9"/>
    <w:rsid w:val="001C2071"/>
    <w:rsid w:val="001C6533"/>
    <w:rsid w:val="001C71F6"/>
    <w:rsid w:val="001D5510"/>
    <w:rsid w:val="001D6580"/>
    <w:rsid w:val="001F0221"/>
    <w:rsid w:val="001F7096"/>
    <w:rsid w:val="00200F12"/>
    <w:rsid w:val="002040C0"/>
    <w:rsid w:val="00206CAF"/>
    <w:rsid w:val="00216C92"/>
    <w:rsid w:val="00217A1F"/>
    <w:rsid w:val="002217FF"/>
    <w:rsid w:val="002223D4"/>
    <w:rsid w:val="00223BAA"/>
    <w:rsid w:val="00223F13"/>
    <w:rsid w:val="00226F12"/>
    <w:rsid w:val="00232102"/>
    <w:rsid w:val="00236D9A"/>
    <w:rsid w:val="00240642"/>
    <w:rsid w:val="0024373F"/>
    <w:rsid w:val="0027176A"/>
    <w:rsid w:val="00273622"/>
    <w:rsid w:val="002765A9"/>
    <w:rsid w:val="0028538F"/>
    <w:rsid w:val="00295089"/>
    <w:rsid w:val="002A2223"/>
    <w:rsid w:val="002A3293"/>
    <w:rsid w:val="002B577A"/>
    <w:rsid w:val="002C161E"/>
    <w:rsid w:val="002C53F4"/>
    <w:rsid w:val="002C5C7A"/>
    <w:rsid w:val="002E092D"/>
    <w:rsid w:val="002E5F6D"/>
    <w:rsid w:val="002F0B3F"/>
    <w:rsid w:val="002F202F"/>
    <w:rsid w:val="002F34B1"/>
    <w:rsid w:val="003103A0"/>
    <w:rsid w:val="00313954"/>
    <w:rsid w:val="00324B63"/>
    <w:rsid w:val="00326309"/>
    <w:rsid w:val="00327468"/>
    <w:rsid w:val="00331228"/>
    <w:rsid w:val="00334113"/>
    <w:rsid w:val="0033488A"/>
    <w:rsid w:val="00334B61"/>
    <w:rsid w:val="00353808"/>
    <w:rsid w:val="00355D28"/>
    <w:rsid w:val="0036210A"/>
    <w:rsid w:val="00362E95"/>
    <w:rsid w:val="00364D5B"/>
    <w:rsid w:val="00366AC3"/>
    <w:rsid w:val="00367E4F"/>
    <w:rsid w:val="00370CAA"/>
    <w:rsid w:val="00380B15"/>
    <w:rsid w:val="00396E33"/>
    <w:rsid w:val="003A61EA"/>
    <w:rsid w:val="003B6177"/>
    <w:rsid w:val="003D5885"/>
    <w:rsid w:val="003E05F5"/>
    <w:rsid w:val="003E1250"/>
    <w:rsid w:val="003E5EBB"/>
    <w:rsid w:val="003F6726"/>
    <w:rsid w:val="003F6928"/>
    <w:rsid w:val="003F7CD6"/>
    <w:rsid w:val="00413C59"/>
    <w:rsid w:val="00414104"/>
    <w:rsid w:val="004143EE"/>
    <w:rsid w:val="004218C9"/>
    <w:rsid w:val="00423358"/>
    <w:rsid w:val="004244A3"/>
    <w:rsid w:val="0042757C"/>
    <w:rsid w:val="00430FA0"/>
    <w:rsid w:val="0043606D"/>
    <w:rsid w:val="00443951"/>
    <w:rsid w:val="0046051D"/>
    <w:rsid w:val="00464C08"/>
    <w:rsid w:val="00467B17"/>
    <w:rsid w:val="00474255"/>
    <w:rsid w:val="004957BB"/>
    <w:rsid w:val="004A1DC0"/>
    <w:rsid w:val="004A6FFE"/>
    <w:rsid w:val="004B1CEE"/>
    <w:rsid w:val="004B5E52"/>
    <w:rsid w:val="004C1C71"/>
    <w:rsid w:val="004C1C99"/>
    <w:rsid w:val="004C2078"/>
    <w:rsid w:val="004D1369"/>
    <w:rsid w:val="004D4462"/>
    <w:rsid w:val="004D4465"/>
    <w:rsid w:val="004D59B2"/>
    <w:rsid w:val="004E3F97"/>
    <w:rsid w:val="005030E7"/>
    <w:rsid w:val="00506BF9"/>
    <w:rsid w:val="00511EB7"/>
    <w:rsid w:val="0051549E"/>
    <w:rsid w:val="0051586C"/>
    <w:rsid w:val="00525D2D"/>
    <w:rsid w:val="00530CDD"/>
    <w:rsid w:val="00536278"/>
    <w:rsid w:val="00540A6B"/>
    <w:rsid w:val="00554404"/>
    <w:rsid w:val="00554FB2"/>
    <w:rsid w:val="005568A9"/>
    <w:rsid w:val="0056532F"/>
    <w:rsid w:val="00577BD8"/>
    <w:rsid w:val="00580D31"/>
    <w:rsid w:val="005848F1"/>
    <w:rsid w:val="00584C2E"/>
    <w:rsid w:val="00592260"/>
    <w:rsid w:val="00595343"/>
    <w:rsid w:val="005A12F6"/>
    <w:rsid w:val="005A3640"/>
    <w:rsid w:val="005C0135"/>
    <w:rsid w:val="005C2127"/>
    <w:rsid w:val="005E039F"/>
    <w:rsid w:val="005E461E"/>
    <w:rsid w:val="00601EEF"/>
    <w:rsid w:val="006062F5"/>
    <w:rsid w:val="0061076E"/>
    <w:rsid w:val="00611A88"/>
    <w:rsid w:val="00612748"/>
    <w:rsid w:val="00612C37"/>
    <w:rsid w:val="006252BD"/>
    <w:rsid w:val="00630D5B"/>
    <w:rsid w:val="0063438A"/>
    <w:rsid w:val="006430F2"/>
    <w:rsid w:val="00654395"/>
    <w:rsid w:val="00656AED"/>
    <w:rsid w:val="00664C46"/>
    <w:rsid w:val="00684247"/>
    <w:rsid w:val="006905FB"/>
    <w:rsid w:val="00692EC0"/>
    <w:rsid w:val="00697549"/>
    <w:rsid w:val="006A6D18"/>
    <w:rsid w:val="006B2444"/>
    <w:rsid w:val="006B69FA"/>
    <w:rsid w:val="006C0AE3"/>
    <w:rsid w:val="006C1BE2"/>
    <w:rsid w:val="006C6F4D"/>
    <w:rsid w:val="006E01BD"/>
    <w:rsid w:val="006E5EC7"/>
    <w:rsid w:val="006F000E"/>
    <w:rsid w:val="006F25AD"/>
    <w:rsid w:val="006F759F"/>
    <w:rsid w:val="006F7A43"/>
    <w:rsid w:val="007036CB"/>
    <w:rsid w:val="00705040"/>
    <w:rsid w:val="00714A9D"/>
    <w:rsid w:val="00716E79"/>
    <w:rsid w:val="00721D9B"/>
    <w:rsid w:val="00733BDB"/>
    <w:rsid w:val="00741ACB"/>
    <w:rsid w:val="00750386"/>
    <w:rsid w:val="00752849"/>
    <w:rsid w:val="00760E25"/>
    <w:rsid w:val="00765159"/>
    <w:rsid w:val="00771508"/>
    <w:rsid w:val="007747B6"/>
    <w:rsid w:val="007819A4"/>
    <w:rsid w:val="007829C5"/>
    <w:rsid w:val="00783B0F"/>
    <w:rsid w:val="00784652"/>
    <w:rsid w:val="00786AB7"/>
    <w:rsid w:val="00792591"/>
    <w:rsid w:val="00795668"/>
    <w:rsid w:val="007B453B"/>
    <w:rsid w:val="007C5B56"/>
    <w:rsid w:val="007D32EB"/>
    <w:rsid w:val="007D4A0C"/>
    <w:rsid w:val="007D5119"/>
    <w:rsid w:val="007D605D"/>
    <w:rsid w:val="007D6165"/>
    <w:rsid w:val="007E127C"/>
    <w:rsid w:val="007E388C"/>
    <w:rsid w:val="007F0871"/>
    <w:rsid w:val="007F1D40"/>
    <w:rsid w:val="007F634C"/>
    <w:rsid w:val="0080248F"/>
    <w:rsid w:val="0080415D"/>
    <w:rsid w:val="00822519"/>
    <w:rsid w:val="00823D3E"/>
    <w:rsid w:val="00831C62"/>
    <w:rsid w:val="00832C1F"/>
    <w:rsid w:val="0083561B"/>
    <w:rsid w:val="008427D1"/>
    <w:rsid w:val="00843D4C"/>
    <w:rsid w:val="008523FB"/>
    <w:rsid w:val="008558E6"/>
    <w:rsid w:val="00860D89"/>
    <w:rsid w:val="00860D99"/>
    <w:rsid w:val="00863285"/>
    <w:rsid w:val="00874143"/>
    <w:rsid w:val="00882BE4"/>
    <w:rsid w:val="00882FEB"/>
    <w:rsid w:val="00887288"/>
    <w:rsid w:val="00890C4C"/>
    <w:rsid w:val="00893678"/>
    <w:rsid w:val="008A5B98"/>
    <w:rsid w:val="008A6333"/>
    <w:rsid w:val="008B5CC0"/>
    <w:rsid w:val="008C1E23"/>
    <w:rsid w:val="008C3C1D"/>
    <w:rsid w:val="008D11F7"/>
    <w:rsid w:val="008D1A5D"/>
    <w:rsid w:val="008D2F83"/>
    <w:rsid w:val="008D7F53"/>
    <w:rsid w:val="008E4879"/>
    <w:rsid w:val="008E57B3"/>
    <w:rsid w:val="008F3622"/>
    <w:rsid w:val="008F42E1"/>
    <w:rsid w:val="0090207E"/>
    <w:rsid w:val="00902ED9"/>
    <w:rsid w:val="00905713"/>
    <w:rsid w:val="009115AD"/>
    <w:rsid w:val="0092064A"/>
    <w:rsid w:val="009265E8"/>
    <w:rsid w:val="0093209F"/>
    <w:rsid w:val="00932558"/>
    <w:rsid w:val="0093772E"/>
    <w:rsid w:val="0093778D"/>
    <w:rsid w:val="0094517D"/>
    <w:rsid w:val="00955AFE"/>
    <w:rsid w:val="009650F3"/>
    <w:rsid w:val="00975D98"/>
    <w:rsid w:val="009851EE"/>
    <w:rsid w:val="00985F70"/>
    <w:rsid w:val="00995E98"/>
    <w:rsid w:val="009A0599"/>
    <w:rsid w:val="009B01FE"/>
    <w:rsid w:val="009B24B3"/>
    <w:rsid w:val="009B2AE3"/>
    <w:rsid w:val="009C3068"/>
    <w:rsid w:val="009D55F6"/>
    <w:rsid w:val="009E11F7"/>
    <w:rsid w:val="009F0518"/>
    <w:rsid w:val="009F24DD"/>
    <w:rsid w:val="00A10BB0"/>
    <w:rsid w:val="00A1217F"/>
    <w:rsid w:val="00A17E18"/>
    <w:rsid w:val="00A35991"/>
    <w:rsid w:val="00A37DD8"/>
    <w:rsid w:val="00A46076"/>
    <w:rsid w:val="00A5691A"/>
    <w:rsid w:val="00A61B67"/>
    <w:rsid w:val="00A61E68"/>
    <w:rsid w:val="00A634FB"/>
    <w:rsid w:val="00A76FD4"/>
    <w:rsid w:val="00A813EF"/>
    <w:rsid w:val="00A84791"/>
    <w:rsid w:val="00A86555"/>
    <w:rsid w:val="00A9190C"/>
    <w:rsid w:val="00A9624D"/>
    <w:rsid w:val="00AB6E29"/>
    <w:rsid w:val="00AB70AC"/>
    <w:rsid w:val="00AC3CE0"/>
    <w:rsid w:val="00AC554B"/>
    <w:rsid w:val="00AD0D74"/>
    <w:rsid w:val="00AD3AD7"/>
    <w:rsid w:val="00AE4124"/>
    <w:rsid w:val="00AE5638"/>
    <w:rsid w:val="00AE5E26"/>
    <w:rsid w:val="00AF0FCE"/>
    <w:rsid w:val="00AF16FA"/>
    <w:rsid w:val="00AF1954"/>
    <w:rsid w:val="00AF57DA"/>
    <w:rsid w:val="00B0689A"/>
    <w:rsid w:val="00B175FF"/>
    <w:rsid w:val="00B35155"/>
    <w:rsid w:val="00B425B6"/>
    <w:rsid w:val="00B45469"/>
    <w:rsid w:val="00B551B4"/>
    <w:rsid w:val="00B66D1D"/>
    <w:rsid w:val="00B72589"/>
    <w:rsid w:val="00B80E3C"/>
    <w:rsid w:val="00B91894"/>
    <w:rsid w:val="00B957A3"/>
    <w:rsid w:val="00B97046"/>
    <w:rsid w:val="00BB09B3"/>
    <w:rsid w:val="00BB10EC"/>
    <w:rsid w:val="00BB1C80"/>
    <w:rsid w:val="00BB2F94"/>
    <w:rsid w:val="00BB33C6"/>
    <w:rsid w:val="00BB3F27"/>
    <w:rsid w:val="00BB40E3"/>
    <w:rsid w:val="00BC03F5"/>
    <w:rsid w:val="00BC0C2F"/>
    <w:rsid w:val="00BC0CAC"/>
    <w:rsid w:val="00BD2626"/>
    <w:rsid w:val="00BD6F37"/>
    <w:rsid w:val="00BF26E7"/>
    <w:rsid w:val="00BF3CE5"/>
    <w:rsid w:val="00BF4F60"/>
    <w:rsid w:val="00BF6609"/>
    <w:rsid w:val="00BF7B1B"/>
    <w:rsid w:val="00C02729"/>
    <w:rsid w:val="00C16295"/>
    <w:rsid w:val="00C20661"/>
    <w:rsid w:val="00C20DB4"/>
    <w:rsid w:val="00C269FB"/>
    <w:rsid w:val="00C329FF"/>
    <w:rsid w:val="00C337D5"/>
    <w:rsid w:val="00C351D3"/>
    <w:rsid w:val="00C42950"/>
    <w:rsid w:val="00C4483C"/>
    <w:rsid w:val="00C53AAD"/>
    <w:rsid w:val="00C5745F"/>
    <w:rsid w:val="00C7216A"/>
    <w:rsid w:val="00C741FD"/>
    <w:rsid w:val="00C765A5"/>
    <w:rsid w:val="00C813E2"/>
    <w:rsid w:val="00C83412"/>
    <w:rsid w:val="00C872AD"/>
    <w:rsid w:val="00C92371"/>
    <w:rsid w:val="00C92BB7"/>
    <w:rsid w:val="00C94577"/>
    <w:rsid w:val="00CA60C3"/>
    <w:rsid w:val="00CA79D5"/>
    <w:rsid w:val="00CB4C25"/>
    <w:rsid w:val="00CB7468"/>
    <w:rsid w:val="00CC112F"/>
    <w:rsid w:val="00CC1395"/>
    <w:rsid w:val="00CC710A"/>
    <w:rsid w:val="00CD64FB"/>
    <w:rsid w:val="00CE0904"/>
    <w:rsid w:val="00CF5EA2"/>
    <w:rsid w:val="00D04278"/>
    <w:rsid w:val="00D05312"/>
    <w:rsid w:val="00D05A8B"/>
    <w:rsid w:val="00D07BB8"/>
    <w:rsid w:val="00D11435"/>
    <w:rsid w:val="00D138A1"/>
    <w:rsid w:val="00D148FC"/>
    <w:rsid w:val="00D249FA"/>
    <w:rsid w:val="00D24EC4"/>
    <w:rsid w:val="00D260E0"/>
    <w:rsid w:val="00D32667"/>
    <w:rsid w:val="00D32DDC"/>
    <w:rsid w:val="00D34E6B"/>
    <w:rsid w:val="00D3540E"/>
    <w:rsid w:val="00D37FD0"/>
    <w:rsid w:val="00D4174F"/>
    <w:rsid w:val="00D44FE6"/>
    <w:rsid w:val="00D475B1"/>
    <w:rsid w:val="00D57A06"/>
    <w:rsid w:val="00D67D5D"/>
    <w:rsid w:val="00D77294"/>
    <w:rsid w:val="00D87014"/>
    <w:rsid w:val="00D91AB2"/>
    <w:rsid w:val="00D92835"/>
    <w:rsid w:val="00D979C1"/>
    <w:rsid w:val="00DA68B4"/>
    <w:rsid w:val="00DA69F2"/>
    <w:rsid w:val="00DA7E22"/>
    <w:rsid w:val="00DB10C0"/>
    <w:rsid w:val="00DB4B07"/>
    <w:rsid w:val="00DB7C21"/>
    <w:rsid w:val="00DD6FEB"/>
    <w:rsid w:val="00DE5467"/>
    <w:rsid w:val="00DF057C"/>
    <w:rsid w:val="00DF547C"/>
    <w:rsid w:val="00DF734C"/>
    <w:rsid w:val="00E235AE"/>
    <w:rsid w:val="00E254F8"/>
    <w:rsid w:val="00E30680"/>
    <w:rsid w:val="00E3227B"/>
    <w:rsid w:val="00E5342E"/>
    <w:rsid w:val="00E61B2C"/>
    <w:rsid w:val="00E70B71"/>
    <w:rsid w:val="00EA00FF"/>
    <w:rsid w:val="00EB6CDB"/>
    <w:rsid w:val="00EC1FB3"/>
    <w:rsid w:val="00EC5975"/>
    <w:rsid w:val="00ED2863"/>
    <w:rsid w:val="00ED5AA7"/>
    <w:rsid w:val="00EE0F81"/>
    <w:rsid w:val="00EE448D"/>
    <w:rsid w:val="00EE6898"/>
    <w:rsid w:val="00EF2679"/>
    <w:rsid w:val="00EF2687"/>
    <w:rsid w:val="00F002E7"/>
    <w:rsid w:val="00F065D2"/>
    <w:rsid w:val="00F13928"/>
    <w:rsid w:val="00F20BA6"/>
    <w:rsid w:val="00F27AAE"/>
    <w:rsid w:val="00F31B2D"/>
    <w:rsid w:val="00F3716A"/>
    <w:rsid w:val="00F52EB3"/>
    <w:rsid w:val="00F52ED6"/>
    <w:rsid w:val="00F53127"/>
    <w:rsid w:val="00F545EF"/>
    <w:rsid w:val="00F56374"/>
    <w:rsid w:val="00F6383C"/>
    <w:rsid w:val="00F7575F"/>
    <w:rsid w:val="00F85049"/>
    <w:rsid w:val="00FB0471"/>
    <w:rsid w:val="00FB7199"/>
    <w:rsid w:val="00FC4590"/>
    <w:rsid w:val="00FC6138"/>
    <w:rsid w:val="00FD0402"/>
    <w:rsid w:val="00FD45D3"/>
    <w:rsid w:val="00FD61DA"/>
    <w:rsid w:val="00FE213A"/>
    <w:rsid w:val="00FE3454"/>
    <w:rsid w:val="00FE7B7D"/>
    <w:rsid w:val="00FF36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DE0F8"/>
  <w15:docId w15:val="{10611344-9178-4C7E-A8C5-693BC0DC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A84791"/>
    <w:pPr>
      <w:bidi/>
      <w:spacing w:after="0" w:line="240" w:lineRule="auto"/>
    </w:pPr>
    <w:rPr>
      <w:rFonts w:ascii="Times New Roman" w:eastAsia="Times New Roman" w:hAnsi="Times New Roman" w:cs="B Nazanin"/>
      <w:sz w:val="24"/>
      <w:szCs w:val="28"/>
      <w:lang w:bidi="fa-IR"/>
    </w:rPr>
  </w:style>
  <w:style w:type="paragraph" w:styleId="Heading1">
    <w:name w:val="heading 1"/>
    <w:link w:val="Heading1Char"/>
    <w:autoRedefine/>
    <w:qFormat/>
    <w:rsid w:val="004A1DC0"/>
    <w:pPr>
      <w:keepNext/>
      <w:keepLines/>
      <w:numPr>
        <w:numId w:val="6"/>
      </w:numPr>
      <w:suppressAutoHyphens/>
      <w:bidi/>
      <w:spacing w:before="4560" w:after="6840" w:line="240" w:lineRule="auto"/>
      <w:ind w:left="0"/>
      <w:contextualSpacing/>
      <w:jc w:val="center"/>
      <w:outlineLvl w:val="0"/>
    </w:pPr>
    <w:rPr>
      <w:rFonts w:ascii="B Nazanin" w:eastAsia="Times New Roman" w:hAnsi="B Nazanin" w:cs="IranNastaliq"/>
      <w:b/>
      <w:bCs/>
      <w:kern w:val="32"/>
      <w:sz w:val="72"/>
      <w:szCs w:val="96"/>
      <w:lang w:bidi="fa-IR"/>
    </w:rPr>
  </w:style>
  <w:style w:type="paragraph" w:styleId="Heading2">
    <w:name w:val="heading 2"/>
    <w:basedOn w:val="Heading1"/>
    <w:next w:val="BodyText"/>
    <w:link w:val="Heading2Char"/>
    <w:uiPriority w:val="9"/>
    <w:qFormat/>
    <w:rsid w:val="00A84791"/>
    <w:pPr>
      <w:numPr>
        <w:ilvl w:val="1"/>
      </w:numPr>
      <w:spacing w:before="480" w:after="0"/>
      <w:jc w:val="left"/>
      <w:outlineLvl w:val="1"/>
    </w:pPr>
    <w:rPr>
      <w:rFonts w:cs="B Nazanin"/>
      <w:sz w:val="26"/>
      <w:szCs w:val="40"/>
    </w:rPr>
  </w:style>
  <w:style w:type="paragraph" w:styleId="Heading3">
    <w:name w:val="heading 3"/>
    <w:basedOn w:val="Heading2"/>
    <w:next w:val="BodyText"/>
    <w:link w:val="Heading3Char"/>
    <w:qFormat/>
    <w:rsid w:val="00A84791"/>
    <w:pPr>
      <w:numPr>
        <w:ilvl w:val="2"/>
      </w:numPr>
      <w:outlineLvl w:val="2"/>
    </w:pPr>
    <w:rPr>
      <w:szCs w:val="36"/>
    </w:rPr>
  </w:style>
  <w:style w:type="paragraph" w:styleId="Heading4">
    <w:name w:val="heading 4"/>
    <w:basedOn w:val="Heading3"/>
    <w:next w:val="BodyText"/>
    <w:link w:val="Heading4Char"/>
    <w:qFormat/>
    <w:rsid w:val="006905FB"/>
    <w:pPr>
      <w:numPr>
        <w:ilvl w:val="3"/>
      </w:numPr>
      <w:ind w:left="-144"/>
      <w:outlineLvl w:val="3"/>
    </w:pPr>
    <w:rPr>
      <w:szCs w:val="30"/>
    </w:rPr>
  </w:style>
  <w:style w:type="paragraph" w:styleId="Heading5">
    <w:name w:val="heading 5"/>
    <w:basedOn w:val="Heading4"/>
    <w:next w:val="BodyText"/>
    <w:link w:val="Heading5Char"/>
    <w:qFormat/>
    <w:rsid w:val="00A84791"/>
    <w:pPr>
      <w:numPr>
        <w:ilvl w:val="4"/>
        <w:numId w:val="7"/>
      </w:numPr>
      <w:outlineLvl w:val="4"/>
    </w:pPr>
    <w:rPr>
      <w:bCs w:val="0"/>
      <w:iCs/>
    </w:rPr>
  </w:style>
  <w:style w:type="paragraph" w:styleId="Heading6">
    <w:name w:val="heading 6"/>
    <w:basedOn w:val="Heading5"/>
    <w:next w:val="BodyText"/>
    <w:link w:val="Heading6Char"/>
    <w:qFormat/>
    <w:rsid w:val="00A84791"/>
    <w:pPr>
      <w:numPr>
        <w:ilvl w:val="5"/>
      </w:numPr>
      <w:outlineLvl w:val="5"/>
    </w:pPr>
    <w:rPr>
      <w:bCs/>
      <w:szCs w:val="22"/>
    </w:rPr>
  </w:style>
  <w:style w:type="paragraph" w:styleId="Heading7">
    <w:name w:val="heading 7"/>
    <w:basedOn w:val="Normal"/>
    <w:next w:val="Normal"/>
    <w:link w:val="Heading7Char"/>
    <w:unhideWhenUsed/>
    <w:qFormat/>
    <w:rsid w:val="00FE213A"/>
    <w:pPr>
      <w:keepNext/>
      <w:keepLines/>
      <w:numPr>
        <w:ilvl w:val="6"/>
        <w:numId w:val="7"/>
      </w:numPr>
      <w:spacing w:before="200"/>
      <w:outlineLvl w:val="6"/>
    </w:pPr>
    <w:rPr>
      <w:rFonts w:ascii="Cambria" w:hAnsi="Cambria" w:cs="Times New Roman"/>
      <w:i/>
      <w:iCs/>
      <w:color w:val="404040"/>
    </w:rPr>
  </w:style>
  <w:style w:type="paragraph" w:styleId="Heading8">
    <w:name w:val="heading 8"/>
    <w:basedOn w:val="Normal"/>
    <w:next w:val="Normal"/>
    <w:link w:val="Heading8Char"/>
    <w:unhideWhenUsed/>
    <w:qFormat/>
    <w:rsid w:val="00FE213A"/>
    <w:pPr>
      <w:keepNext/>
      <w:keepLines/>
      <w:numPr>
        <w:ilvl w:val="7"/>
        <w:numId w:val="7"/>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semiHidden/>
    <w:unhideWhenUsed/>
    <w:qFormat/>
    <w:rsid w:val="00FE213A"/>
    <w:pPr>
      <w:keepNext/>
      <w:keepLines/>
      <w:numPr>
        <w:ilvl w:val="8"/>
        <w:numId w:val="7"/>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1DC0"/>
    <w:rPr>
      <w:rFonts w:ascii="B Nazanin" w:eastAsia="Times New Roman" w:hAnsi="B Nazanin" w:cs="IranNastaliq"/>
      <w:b/>
      <w:bCs/>
      <w:kern w:val="32"/>
      <w:sz w:val="72"/>
      <w:szCs w:val="96"/>
      <w:lang w:bidi="fa-IR"/>
    </w:rPr>
  </w:style>
  <w:style w:type="character" w:customStyle="1" w:styleId="Heading2Char">
    <w:name w:val="Heading 2 Char"/>
    <w:link w:val="Heading2"/>
    <w:uiPriority w:val="9"/>
    <w:rsid w:val="00A84791"/>
    <w:rPr>
      <w:rFonts w:ascii="B Nazanin" w:eastAsia="Times New Roman" w:hAnsi="B Nazanin" w:cs="B Nazanin"/>
      <w:b/>
      <w:bCs/>
      <w:kern w:val="32"/>
      <w:sz w:val="26"/>
      <w:szCs w:val="40"/>
      <w:lang w:bidi="fa-IR"/>
    </w:rPr>
  </w:style>
  <w:style w:type="character" w:customStyle="1" w:styleId="Heading3Char">
    <w:name w:val="Heading 3 Char"/>
    <w:link w:val="Heading3"/>
    <w:rsid w:val="00A84791"/>
    <w:rPr>
      <w:rFonts w:ascii="B Nazanin" w:eastAsia="Times New Roman" w:hAnsi="B Nazanin" w:cs="B Nazanin"/>
      <w:b/>
      <w:bCs/>
      <w:kern w:val="32"/>
      <w:sz w:val="26"/>
      <w:szCs w:val="36"/>
      <w:lang w:bidi="fa-IR"/>
    </w:rPr>
  </w:style>
  <w:style w:type="character" w:customStyle="1" w:styleId="Heading4Char">
    <w:name w:val="Heading 4 Char"/>
    <w:link w:val="Heading4"/>
    <w:rsid w:val="006905FB"/>
    <w:rPr>
      <w:rFonts w:ascii="B Nazanin" w:eastAsia="Times New Roman" w:hAnsi="B Nazanin" w:cs="B Nazanin"/>
      <w:b/>
      <w:bCs/>
      <w:kern w:val="32"/>
      <w:sz w:val="26"/>
      <w:szCs w:val="30"/>
      <w:lang w:bidi="fa-IR"/>
    </w:rPr>
  </w:style>
  <w:style w:type="character" w:customStyle="1" w:styleId="Heading5Char">
    <w:name w:val="Heading 5 Char"/>
    <w:link w:val="Heading5"/>
    <w:rsid w:val="00A84791"/>
    <w:rPr>
      <w:rFonts w:ascii="B Nazanin" w:eastAsia="Times New Roman" w:hAnsi="B Nazanin" w:cs="B Nazanin"/>
      <w:b/>
      <w:iCs/>
      <w:kern w:val="32"/>
      <w:sz w:val="26"/>
      <w:szCs w:val="30"/>
      <w:lang w:bidi="fa-IR"/>
    </w:rPr>
  </w:style>
  <w:style w:type="character" w:customStyle="1" w:styleId="Heading6Char">
    <w:name w:val="Heading 6 Char"/>
    <w:link w:val="Heading6"/>
    <w:rsid w:val="00A84791"/>
    <w:rPr>
      <w:rFonts w:ascii="B Nazanin" w:eastAsia="Times New Roman" w:hAnsi="B Nazanin" w:cs="B Nazanin"/>
      <w:b/>
      <w:bCs/>
      <w:iCs/>
      <w:kern w:val="32"/>
      <w:sz w:val="26"/>
      <w:lang w:bidi="fa-IR"/>
    </w:rPr>
  </w:style>
  <w:style w:type="character" w:customStyle="1" w:styleId="Heading7Char">
    <w:name w:val="Heading 7 Char"/>
    <w:basedOn w:val="DefaultParagraphFont"/>
    <w:link w:val="Heading7"/>
    <w:rsid w:val="00FE213A"/>
    <w:rPr>
      <w:rFonts w:ascii="Cambria" w:eastAsia="Times New Roman" w:hAnsi="Cambria" w:cs="Times New Roman"/>
      <w:i/>
      <w:iCs/>
      <w:color w:val="404040"/>
      <w:sz w:val="24"/>
      <w:szCs w:val="28"/>
      <w:lang w:bidi="fa-IR"/>
    </w:rPr>
  </w:style>
  <w:style w:type="character" w:customStyle="1" w:styleId="Heading8Char">
    <w:name w:val="Heading 8 Char"/>
    <w:basedOn w:val="DefaultParagraphFont"/>
    <w:link w:val="Heading8"/>
    <w:rsid w:val="00FE213A"/>
    <w:rPr>
      <w:rFonts w:ascii="Cambria" w:eastAsia="Times New Roman" w:hAnsi="Cambria" w:cs="Times New Roman"/>
      <w:color w:val="404040"/>
      <w:sz w:val="20"/>
      <w:szCs w:val="20"/>
      <w:lang w:bidi="fa-IR"/>
    </w:rPr>
  </w:style>
  <w:style w:type="character" w:customStyle="1" w:styleId="Heading9Char">
    <w:name w:val="Heading 9 Char"/>
    <w:basedOn w:val="DefaultParagraphFont"/>
    <w:link w:val="Heading9"/>
    <w:uiPriority w:val="9"/>
    <w:semiHidden/>
    <w:rsid w:val="00FE213A"/>
    <w:rPr>
      <w:rFonts w:ascii="Cambria" w:eastAsia="Times New Roman" w:hAnsi="Cambria" w:cs="Times New Roman"/>
      <w:i/>
      <w:iCs/>
      <w:color w:val="404040"/>
      <w:sz w:val="20"/>
      <w:szCs w:val="20"/>
      <w:lang w:bidi="fa-IR"/>
    </w:rPr>
  </w:style>
  <w:style w:type="paragraph" w:customStyle="1" w:styleId="BlockQuote">
    <w:name w:val="Block Quote"/>
    <w:basedOn w:val="Normal"/>
    <w:next w:val="BodyText"/>
    <w:rsid w:val="00FE213A"/>
    <w:pPr>
      <w:spacing w:before="60" w:after="240"/>
      <w:ind w:left="720" w:right="720"/>
    </w:pPr>
  </w:style>
  <w:style w:type="paragraph" w:styleId="TOC2">
    <w:name w:val="toc 2"/>
    <w:basedOn w:val="TOC1"/>
    <w:next w:val="Normal"/>
    <w:autoRedefine/>
    <w:uiPriority w:val="39"/>
    <w:rsid w:val="005A3640"/>
    <w:pPr>
      <w:keepNext w:val="0"/>
      <w:tabs>
        <w:tab w:val="right" w:leader="dot" w:pos="8788"/>
      </w:tabs>
      <w:ind w:left="935" w:hanging="578"/>
    </w:pPr>
    <w:rPr>
      <w:bCs w:val="0"/>
      <w:sz w:val="26"/>
    </w:rPr>
  </w:style>
  <w:style w:type="paragraph" w:styleId="TOC1">
    <w:name w:val="toc 1"/>
    <w:basedOn w:val="Normal"/>
    <w:next w:val="Normal"/>
    <w:autoRedefine/>
    <w:uiPriority w:val="39"/>
    <w:rsid w:val="00CC1395"/>
    <w:pPr>
      <w:keepNext/>
      <w:tabs>
        <w:tab w:val="right" w:pos="8788"/>
      </w:tabs>
      <w:spacing w:after="200"/>
      <w:ind w:left="357" w:hanging="357"/>
    </w:pPr>
    <w:rPr>
      <w:rFonts w:ascii="B Lotus" w:hAnsi="B Lotus"/>
      <w:bCs/>
      <w:noProof/>
    </w:rPr>
  </w:style>
  <w:style w:type="paragraph" w:styleId="BodyText">
    <w:name w:val="Body Text"/>
    <w:basedOn w:val="Normal"/>
    <w:next w:val="BodyTextFirstIndent"/>
    <w:link w:val="BodyTextChar"/>
    <w:qFormat/>
    <w:rsid w:val="00FE213A"/>
    <w:pPr>
      <w:widowControl w:val="0"/>
      <w:ind w:firstLine="284"/>
      <w:jc w:val="both"/>
    </w:pPr>
  </w:style>
  <w:style w:type="character" w:customStyle="1" w:styleId="BodyTextChar">
    <w:name w:val="Body Text Char"/>
    <w:basedOn w:val="DefaultParagraphFont"/>
    <w:link w:val="BodyText"/>
    <w:rsid w:val="00FE213A"/>
    <w:rPr>
      <w:rFonts w:ascii="Times New Roman" w:eastAsia="Times New Roman" w:hAnsi="Times New Roman" w:cs="B Nazanin"/>
      <w:sz w:val="24"/>
      <w:szCs w:val="28"/>
      <w:lang w:bidi="fa-IR"/>
    </w:rPr>
  </w:style>
  <w:style w:type="paragraph" w:styleId="BodyTextFirstIndent">
    <w:name w:val="Body Text First Indent"/>
    <w:basedOn w:val="BodyText"/>
    <w:link w:val="BodyTextFirstIndentChar"/>
    <w:qFormat/>
    <w:rsid w:val="00FE213A"/>
    <w:pPr>
      <w:ind w:firstLine="227"/>
    </w:pPr>
  </w:style>
  <w:style w:type="character" w:customStyle="1" w:styleId="BodyTextFirstIndentChar">
    <w:name w:val="Body Text First Indent Char"/>
    <w:basedOn w:val="BodyTextChar"/>
    <w:link w:val="BodyTextFirstIndent"/>
    <w:rsid w:val="00FE213A"/>
    <w:rPr>
      <w:rFonts w:ascii="Times New Roman" w:eastAsia="Times New Roman" w:hAnsi="Times New Roman" w:cs="B Nazanin"/>
      <w:sz w:val="24"/>
      <w:szCs w:val="28"/>
      <w:lang w:bidi="fa-IR"/>
    </w:rPr>
  </w:style>
  <w:style w:type="paragraph" w:styleId="TOC3">
    <w:name w:val="toc 3"/>
    <w:basedOn w:val="TOC2"/>
    <w:next w:val="Normal"/>
    <w:autoRedefine/>
    <w:uiPriority w:val="39"/>
    <w:rsid w:val="00FE213A"/>
    <w:pPr>
      <w:ind w:left="1656" w:hanging="720"/>
    </w:pPr>
  </w:style>
  <w:style w:type="character" w:styleId="Hyperlink">
    <w:name w:val="Hyperlink"/>
    <w:uiPriority w:val="99"/>
    <w:rsid w:val="00FE213A"/>
    <w:rPr>
      <w:color w:val="0000FF"/>
      <w:u w:val="single"/>
      <w:bdr w:val="none" w:sz="0" w:space="0" w:color="auto"/>
    </w:rPr>
  </w:style>
  <w:style w:type="paragraph" w:styleId="TOC4">
    <w:name w:val="toc 4"/>
    <w:basedOn w:val="TOC3"/>
    <w:next w:val="Normal"/>
    <w:autoRedefine/>
    <w:uiPriority w:val="39"/>
    <w:rsid w:val="00FE213A"/>
    <w:pPr>
      <w:ind w:left="2506" w:hanging="864"/>
    </w:pPr>
  </w:style>
  <w:style w:type="paragraph" w:customStyle="1" w:styleId="Frontmatter">
    <w:name w:val="Frontmatter"/>
    <w:basedOn w:val="BodyText"/>
    <w:next w:val="BodyText"/>
    <w:qFormat/>
    <w:rsid w:val="00FE213A"/>
    <w:rPr>
      <w:b/>
      <w:bCs/>
      <w:kern w:val="32"/>
      <w:sz w:val="36"/>
      <w:szCs w:val="36"/>
    </w:rPr>
  </w:style>
  <w:style w:type="paragraph" w:styleId="Caption">
    <w:name w:val="caption"/>
    <w:aliases w:val="عنوان جدول و شکل"/>
    <w:next w:val="Normal"/>
    <w:link w:val="CaptionChar"/>
    <w:qFormat/>
    <w:rsid w:val="00A84791"/>
    <w:pPr>
      <w:keepLines/>
      <w:bidi/>
      <w:spacing w:after="240" w:line="240" w:lineRule="auto"/>
      <w:contextualSpacing/>
      <w:jc w:val="center"/>
    </w:pPr>
    <w:rPr>
      <w:rFonts w:ascii="Times New Roman" w:eastAsia="Times New Roman" w:hAnsi="Times New Roman" w:cs="B Lotus"/>
      <w:szCs w:val="24"/>
      <w:lang w:bidi="fa-IR"/>
    </w:rPr>
  </w:style>
  <w:style w:type="paragraph" w:customStyle="1" w:styleId="Bibentry">
    <w:name w:val="Bibentry"/>
    <w:basedOn w:val="Normal"/>
    <w:rsid w:val="00FE213A"/>
    <w:pPr>
      <w:keepLines/>
      <w:suppressAutoHyphens/>
      <w:spacing w:after="240"/>
      <w:ind w:left="720" w:hanging="720"/>
    </w:pPr>
  </w:style>
  <w:style w:type="numbering" w:customStyle="1" w:styleId="Style1">
    <w:name w:val="Style1"/>
    <w:uiPriority w:val="99"/>
    <w:rsid w:val="00FE213A"/>
    <w:pPr>
      <w:numPr>
        <w:numId w:val="1"/>
      </w:numPr>
    </w:pPr>
  </w:style>
  <w:style w:type="numbering" w:customStyle="1" w:styleId="Style2">
    <w:name w:val="Style2"/>
    <w:uiPriority w:val="99"/>
    <w:rsid w:val="00FE213A"/>
    <w:pPr>
      <w:numPr>
        <w:numId w:val="2"/>
      </w:numPr>
    </w:pPr>
  </w:style>
  <w:style w:type="numbering" w:customStyle="1" w:styleId="Style3">
    <w:name w:val="Style3"/>
    <w:uiPriority w:val="99"/>
    <w:rsid w:val="00FE213A"/>
    <w:pPr>
      <w:numPr>
        <w:numId w:val="3"/>
      </w:numPr>
    </w:pPr>
  </w:style>
  <w:style w:type="numbering" w:customStyle="1" w:styleId="Style4">
    <w:name w:val="Style4"/>
    <w:uiPriority w:val="99"/>
    <w:rsid w:val="00FE213A"/>
    <w:pPr>
      <w:numPr>
        <w:numId w:val="4"/>
      </w:numPr>
    </w:pPr>
  </w:style>
  <w:style w:type="paragraph" w:styleId="BalloonText">
    <w:name w:val="Balloon Text"/>
    <w:basedOn w:val="Normal"/>
    <w:link w:val="BalloonTextChar"/>
    <w:unhideWhenUsed/>
    <w:rsid w:val="00FE213A"/>
    <w:rPr>
      <w:rFonts w:ascii="Tahoma" w:hAnsi="Tahoma" w:cs="Tahoma"/>
      <w:sz w:val="16"/>
      <w:szCs w:val="16"/>
    </w:rPr>
  </w:style>
  <w:style w:type="character" w:customStyle="1" w:styleId="BalloonTextChar">
    <w:name w:val="Balloon Text Char"/>
    <w:basedOn w:val="DefaultParagraphFont"/>
    <w:link w:val="BalloonText"/>
    <w:rsid w:val="00FE213A"/>
    <w:rPr>
      <w:rFonts w:ascii="Tahoma" w:eastAsia="Times New Roman" w:hAnsi="Tahoma" w:cs="Tahoma"/>
      <w:sz w:val="16"/>
      <w:szCs w:val="16"/>
      <w:lang w:bidi="fa-IR"/>
    </w:rPr>
  </w:style>
  <w:style w:type="paragraph" w:customStyle="1" w:styleId="1">
    <w:name w:val="عنوان1"/>
    <w:basedOn w:val="BodyText"/>
    <w:qFormat/>
    <w:rsid w:val="00FE213A"/>
    <w:pPr>
      <w:spacing w:before="100" w:beforeAutospacing="1" w:after="100" w:afterAutospacing="1"/>
      <w:jc w:val="center"/>
    </w:pPr>
    <w:rPr>
      <w:rFonts w:cs="B Lotus"/>
      <w:b/>
      <w:szCs w:val="30"/>
    </w:rPr>
  </w:style>
  <w:style w:type="paragraph" w:customStyle="1" w:styleId="a">
    <w:name w:val="تصویب نامه"/>
    <w:basedOn w:val="Normal"/>
    <w:qFormat/>
    <w:rsid w:val="00FE213A"/>
    <w:pPr>
      <w:widowControl w:val="0"/>
      <w:ind w:firstLine="284"/>
    </w:pPr>
    <w:rPr>
      <w:b/>
      <w:szCs w:val="32"/>
    </w:rPr>
  </w:style>
  <w:style w:type="paragraph" w:customStyle="1" w:styleId="a0">
    <w:name w:val="عناوین وارد نشده در فهرست"/>
    <w:basedOn w:val="Normal"/>
    <w:qFormat/>
    <w:rsid w:val="00A84791"/>
    <w:pPr>
      <w:widowControl w:val="0"/>
      <w:spacing w:line="360" w:lineRule="auto"/>
      <w:ind w:firstLine="284"/>
      <w:jc w:val="center"/>
    </w:pPr>
    <w:rPr>
      <w:rFonts w:cs="IranNastaliq"/>
      <w:b/>
      <w:bCs/>
      <w:szCs w:val="48"/>
    </w:rPr>
  </w:style>
  <w:style w:type="paragraph" w:styleId="Header">
    <w:name w:val="header"/>
    <w:basedOn w:val="Normal"/>
    <w:link w:val="HeaderChar"/>
    <w:unhideWhenUsed/>
    <w:rsid w:val="00FE213A"/>
    <w:pPr>
      <w:tabs>
        <w:tab w:val="center" w:pos="4680"/>
        <w:tab w:val="right" w:pos="9360"/>
      </w:tabs>
    </w:pPr>
  </w:style>
  <w:style w:type="character" w:customStyle="1" w:styleId="HeaderChar">
    <w:name w:val="Header Char"/>
    <w:basedOn w:val="DefaultParagraphFont"/>
    <w:link w:val="Header"/>
    <w:rsid w:val="00FE213A"/>
    <w:rPr>
      <w:rFonts w:ascii="Times New Roman" w:eastAsia="Times New Roman" w:hAnsi="Times New Roman" w:cs="B Nazanin"/>
      <w:sz w:val="24"/>
      <w:szCs w:val="28"/>
      <w:lang w:bidi="fa-IR"/>
    </w:rPr>
  </w:style>
  <w:style w:type="paragraph" w:styleId="Footer">
    <w:name w:val="footer"/>
    <w:basedOn w:val="Normal"/>
    <w:link w:val="FooterChar"/>
    <w:uiPriority w:val="99"/>
    <w:unhideWhenUsed/>
    <w:rsid w:val="00FE213A"/>
    <w:pPr>
      <w:tabs>
        <w:tab w:val="center" w:pos="4680"/>
        <w:tab w:val="right" w:pos="9360"/>
      </w:tabs>
    </w:pPr>
  </w:style>
  <w:style w:type="character" w:customStyle="1" w:styleId="FooterChar">
    <w:name w:val="Footer Char"/>
    <w:basedOn w:val="DefaultParagraphFont"/>
    <w:link w:val="Footer"/>
    <w:uiPriority w:val="99"/>
    <w:rsid w:val="00FE213A"/>
    <w:rPr>
      <w:rFonts w:ascii="Times New Roman" w:eastAsia="Times New Roman" w:hAnsi="Times New Roman" w:cs="B Nazanin"/>
      <w:sz w:val="24"/>
      <w:szCs w:val="28"/>
      <w:lang w:bidi="fa-IR"/>
    </w:rPr>
  </w:style>
  <w:style w:type="table" w:styleId="TableGrid">
    <w:name w:val="Table Grid"/>
    <w:basedOn w:val="TableNormal"/>
    <w:rsid w:val="00FE21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E213A"/>
  </w:style>
  <w:style w:type="paragraph" w:styleId="TOCHeading">
    <w:name w:val="TOC Heading"/>
    <w:basedOn w:val="Heading1"/>
    <w:next w:val="Normal"/>
    <w:uiPriority w:val="39"/>
    <w:unhideWhenUsed/>
    <w:qFormat/>
    <w:rsid w:val="00FE213A"/>
    <w:pPr>
      <w:numPr>
        <w:numId w:val="0"/>
      </w:numPr>
      <w:suppressAutoHyphens w:val="0"/>
      <w:bidi w:val="0"/>
      <w:spacing w:before="480" w:after="0" w:line="276" w:lineRule="auto"/>
      <w:contextualSpacing w:val="0"/>
      <w:jc w:val="left"/>
      <w:outlineLvl w:val="9"/>
    </w:pPr>
    <w:rPr>
      <w:rFonts w:ascii="Cambria" w:hAnsi="Cambria" w:cs="Times New Roman"/>
      <w:color w:val="365F91"/>
      <w:kern w:val="0"/>
      <w:sz w:val="28"/>
      <w:szCs w:val="28"/>
      <w:lang w:eastAsia="ja-JP" w:bidi="ar-SA"/>
    </w:rPr>
  </w:style>
  <w:style w:type="paragraph" w:styleId="ListParagraph">
    <w:name w:val="List Paragraph"/>
    <w:basedOn w:val="Normal"/>
    <w:uiPriority w:val="34"/>
    <w:qFormat/>
    <w:rsid w:val="00FE213A"/>
    <w:pPr>
      <w:ind w:left="720"/>
      <w:contextualSpacing/>
    </w:pPr>
  </w:style>
  <w:style w:type="paragraph" w:customStyle="1" w:styleId="title1L">
    <w:name w:val="title1_L"/>
    <w:basedOn w:val="a0"/>
    <w:qFormat/>
    <w:rsid w:val="00FE213A"/>
    <w:pPr>
      <w:jc w:val="right"/>
    </w:pPr>
  </w:style>
  <w:style w:type="paragraph" w:customStyle="1" w:styleId="equ">
    <w:name w:val="equ"/>
    <w:basedOn w:val="TOC1"/>
    <w:qFormat/>
    <w:rsid w:val="00FE213A"/>
    <w:pPr>
      <w:keepNext w:val="0"/>
      <w:spacing w:after="0" w:line="360" w:lineRule="auto"/>
      <w:ind w:left="567" w:firstLine="0"/>
    </w:pPr>
    <w:rPr>
      <w:b/>
      <w:bCs w:val="0"/>
      <w:sz w:val="26"/>
    </w:rPr>
  </w:style>
  <w:style w:type="character" w:styleId="PlaceholderText">
    <w:name w:val="Placeholder Text"/>
    <w:uiPriority w:val="99"/>
    <w:semiHidden/>
    <w:rsid w:val="00FE213A"/>
    <w:rPr>
      <w:color w:val="808080"/>
    </w:rPr>
  </w:style>
  <w:style w:type="paragraph" w:customStyle="1" w:styleId="MATN">
    <w:name w:val="MATN"/>
    <w:basedOn w:val="Normal"/>
    <w:rsid w:val="00FE213A"/>
    <w:rPr>
      <w:rFonts w:ascii="Candara" w:hAnsi="Candara" w:cs="Lotus"/>
      <w:sz w:val="28"/>
    </w:rPr>
  </w:style>
  <w:style w:type="paragraph" w:styleId="FootnoteText">
    <w:name w:val="footnote text"/>
    <w:basedOn w:val="Normal"/>
    <w:link w:val="FootnoteTextChar"/>
    <w:unhideWhenUsed/>
    <w:rsid w:val="00FE213A"/>
    <w:rPr>
      <w:sz w:val="20"/>
      <w:szCs w:val="20"/>
    </w:rPr>
  </w:style>
  <w:style w:type="character" w:customStyle="1" w:styleId="FootnoteTextChar">
    <w:name w:val="Footnote Text Char"/>
    <w:basedOn w:val="DefaultParagraphFont"/>
    <w:link w:val="FootnoteText"/>
    <w:rsid w:val="00FE213A"/>
    <w:rPr>
      <w:rFonts w:ascii="Times New Roman" w:eastAsia="Times New Roman" w:hAnsi="Times New Roman" w:cs="B Nazanin"/>
      <w:sz w:val="20"/>
      <w:szCs w:val="20"/>
      <w:lang w:bidi="fa-IR"/>
    </w:rPr>
  </w:style>
  <w:style w:type="character" w:styleId="FootnoteReference">
    <w:name w:val="footnote reference"/>
    <w:unhideWhenUsed/>
    <w:rsid w:val="00FE213A"/>
    <w:rPr>
      <w:vertAlign w:val="superscript"/>
    </w:rPr>
  </w:style>
  <w:style w:type="paragraph" w:styleId="TOC5">
    <w:name w:val="toc 5"/>
    <w:basedOn w:val="Normal"/>
    <w:next w:val="Normal"/>
    <w:autoRedefine/>
    <w:uiPriority w:val="39"/>
    <w:unhideWhenUsed/>
    <w:rsid w:val="00FE213A"/>
    <w:pPr>
      <w:bidi w:val="0"/>
      <w:spacing w:after="100" w:line="276" w:lineRule="auto"/>
      <w:ind w:left="880"/>
    </w:pPr>
    <w:rPr>
      <w:rFonts w:cs="Arial"/>
      <w:sz w:val="22"/>
      <w:szCs w:val="22"/>
      <w:lang w:bidi="ar-SA"/>
    </w:rPr>
  </w:style>
  <w:style w:type="paragraph" w:styleId="TOC6">
    <w:name w:val="toc 6"/>
    <w:basedOn w:val="Normal"/>
    <w:next w:val="Normal"/>
    <w:autoRedefine/>
    <w:uiPriority w:val="39"/>
    <w:unhideWhenUsed/>
    <w:rsid w:val="00FE213A"/>
    <w:pPr>
      <w:bidi w:val="0"/>
      <w:spacing w:after="100" w:line="276" w:lineRule="auto"/>
      <w:ind w:left="1100"/>
    </w:pPr>
    <w:rPr>
      <w:rFonts w:cs="Arial"/>
      <w:sz w:val="22"/>
      <w:szCs w:val="22"/>
      <w:lang w:bidi="ar-SA"/>
    </w:rPr>
  </w:style>
  <w:style w:type="paragraph" w:styleId="TOC7">
    <w:name w:val="toc 7"/>
    <w:basedOn w:val="Normal"/>
    <w:next w:val="Normal"/>
    <w:autoRedefine/>
    <w:uiPriority w:val="39"/>
    <w:unhideWhenUsed/>
    <w:rsid w:val="00FE213A"/>
    <w:pPr>
      <w:bidi w:val="0"/>
      <w:spacing w:after="100" w:line="276" w:lineRule="auto"/>
      <w:ind w:left="1320"/>
    </w:pPr>
    <w:rPr>
      <w:rFonts w:cs="Arial"/>
      <w:sz w:val="22"/>
      <w:szCs w:val="22"/>
      <w:lang w:bidi="ar-SA"/>
    </w:rPr>
  </w:style>
  <w:style w:type="paragraph" w:styleId="TOC8">
    <w:name w:val="toc 8"/>
    <w:basedOn w:val="Normal"/>
    <w:next w:val="Normal"/>
    <w:autoRedefine/>
    <w:uiPriority w:val="39"/>
    <w:unhideWhenUsed/>
    <w:rsid w:val="00FE213A"/>
    <w:pPr>
      <w:bidi w:val="0"/>
      <w:spacing w:after="100" w:line="276" w:lineRule="auto"/>
      <w:ind w:left="1540"/>
    </w:pPr>
    <w:rPr>
      <w:rFonts w:cs="Arial"/>
      <w:sz w:val="22"/>
      <w:szCs w:val="22"/>
      <w:lang w:bidi="ar-SA"/>
    </w:rPr>
  </w:style>
  <w:style w:type="paragraph" w:styleId="TOC9">
    <w:name w:val="toc 9"/>
    <w:basedOn w:val="Normal"/>
    <w:next w:val="Normal"/>
    <w:autoRedefine/>
    <w:uiPriority w:val="39"/>
    <w:unhideWhenUsed/>
    <w:rsid w:val="00FE213A"/>
    <w:pPr>
      <w:bidi w:val="0"/>
      <w:spacing w:after="100" w:line="276" w:lineRule="auto"/>
      <w:ind w:left="1760"/>
    </w:pPr>
    <w:rPr>
      <w:rFonts w:cs="Arial"/>
      <w:sz w:val="22"/>
      <w:szCs w:val="22"/>
      <w:lang w:bidi="ar-SA"/>
    </w:rPr>
  </w:style>
  <w:style w:type="paragraph" w:customStyle="1" w:styleId="tablecontent">
    <w:name w:val="table_content"/>
    <w:basedOn w:val="BodyText"/>
    <w:qFormat/>
    <w:rsid w:val="00FE213A"/>
    <w:pPr>
      <w:keepNext/>
      <w:keepLines/>
      <w:jc w:val="center"/>
    </w:pPr>
    <w:rPr>
      <w:noProof/>
    </w:rPr>
  </w:style>
  <w:style w:type="paragraph" w:customStyle="1" w:styleId="reference">
    <w:name w:val="reference"/>
    <w:qFormat/>
    <w:rsid w:val="00FE213A"/>
    <w:pPr>
      <w:keepLines/>
      <w:spacing w:before="120" w:after="120" w:line="240" w:lineRule="auto"/>
      <w:jc w:val="lowKashida"/>
    </w:pPr>
    <w:rPr>
      <w:rFonts w:ascii="Times New Roman" w:eastAsia="Times New Roman" w:hAnsi="Times New Roman" w:cs="B Lotus"/>
      <w:sz w:val="24"/>
      <w:szCs w:val="26"/>
      <w:lang w:bidi="fa-IR"/>
    </w:rPr>
  </w:style>
  <w:style w:type="paragraph" w:styleId="NormalWeb">
    <w:name w:val="Normal (Web)"/>
    <w:basedOn w:val="Normal"/>
    <w:uiPriority w:val="99"/>
    <w:unhideWhenUsed/>
    <w:rsid w:val="00FE213A"/>
    <w:pPr>
      <w:bidi w:val="0"/>
      <w:spacing w:before="100" w:beforeAutospacing="1" w:after="100" w:afterAutospacing="1"/>
    </w:pPr>
    <w:rPr>
      <w:rFonts w:cs="Times New Roman"/>
      <w:szCs w:val="24"/>
      <w:lang w:bidi="ar-SA"/>
    </w:rPr>
  </w:style>
  <w:style w:type="paragraph" w:customStyle="1" w:styleId="Abstract">
    <w:name w:val="Abstract"/>
    <w:qFormat/>
    <w:rsid w:val="00FE213A"/>
    <w:pPr>
      <w:spacing w:after="0" w:line="240" w:lineRule="auto"/>
      <w:jc w:val="both"/>
    </w:pPr>
    <w:rPr>
      <w:rFonts w:ascii="Times New Roman" w:eastAsia="Times New Roman" w:hAnsi="Times New Roman" w:cs="B Lotus"/>
      <w:b/>
      <w:sz w:val="26"/>
      <w:szCs w:val="26"/>
      <w:lang w:bidi="fa-IR"/>
    </w:rPr>
  </w:style>
  <w:style w:type="paragraph" w:customStyle="1" w:styleId="AbstractFirstIndent">
    <w:name w:val="Abstract First Indent"/>
    <w:basedOn w:val="Abstract"/>
    <w:qFormat/>
    <w:rsid w:val="00FE213A"/>
    <w:pPr>
      <w:ind w:firstLine="284"/>
    </w:pPr>
  </w:style>
  <w:style w:type="paragraph" w:customStyle="1" w:styleId="head2">
    <w:name w:val="head 2"/>
    <w:basedOn w:val="Heading2"/>
    <w:qFormat/>
    <w:rsid w:val="00FE213A"/>
    <w:pPr>
      <w:numPr>
        <w:ilvl w:val="0"/>
        <w:numId w:val="0"/>
      </w:numPr>
    </w:pPr>
  </w:style>
  <w:style w:type="paragraph" w:customStyle="1" w:styleId="Appendix1">
    <w:name w:val="Appendix 1"/>
    <w:basedOn w:val="Heading1"/>
    <w:qFormat/>
    <w:rsid w:val="00FE213A"/>
    <w:pPr>
      <w:numPr>
        <w:numId w:val="5"/>
      </w:numPr>
    </w:pPr>
  </w:style>
  <w:style w:type="paragraph" w:customStyle="1" w:styleId="Appendix2">
    <w:name w:val="Appendix 2"/>
    <w:basedOn w:val="Heading2"/>
    <w:qFormat/>
    <w:rsid w:val="00FE213A"/>
    <w:pPr>
      <w:numPr>
        <w:numId w:val="5"/>
      </w:numPr>
      <w:spacing w:before="360"/>
    </w:pPr>
  </w:style>
  <w:style w:type="paragraph" w:customStyle="1" w:styleId="titlereference">
    <w:name w:val="title_reference"/>
    <w:basedOn w:val="Heading1"/>
    <w:qFormat/>
    <w:rsid w:val="00FE213A"/>
    <w:pPr>
      <w:numPr>
        <w:numId w:val="0"/>
      </w:numPr>
      <w:spacing w:before="360" w:after="0"/>
    </w:pPr>
    <w:rPr>
      <w:sz w:val="26"/>
      <w:szCs w:val="26"/>
    </w:rPr>
  </w:style>
  <w:style w:type="paragraph" w:styleId="BodyText2">
    <w:name w:val="Body Text 2"/>
    <w:basedOn w:val="Normal"/>
    <w:link w:val="BodyText2Char"/>
    <w:uiPriority w:val="99"/>
    <w:semiHidden/>
    <w:unhideWhenUsed/>
    <w:rsid w:val="00FE213A"/>
    <w:pPr>
      <w:spacing w:after="120" w:line="480" w:lineRule="auto"/>
    </w:pPr>
  </w:style>
  <w:style w:type="character" w:customStyle="1" w:styleId="BodyText2Char">
    <w:name w:val="Body Text 2 Char"/>
    <w:basedOn w:val="DefaultParagraphFont"/>
    <w:link w:val="BodyText2"/>
    <w:uiPriority w:val="99"/>
    <w:semiHidden/>
    <w:rsid w:val="00FE213A"/>
    <w:rPr>
      <w:rFonts w:ascii="Times New Roman" w:eastAsia="Times New Roman" w:hAnsi="Times New Roman" w:cs="B Nazanin"/>
      <w:sz w:val="24"/>
      <w:szCs w:val="28"/>
      <w:lang w:bidi="fa-IR"/>
    </w:rPr>
  </w:style>
  <w:style w:type="paragraph" w:customStyle="1" w:styleId="Capfigure">
    <w:name w:val="Cap_figure جدول"/>
    <w:basedOn w:val="Caption"/>
    <w:link w:val="CapfigureChar"/>
    <w:qFormat/>
    <w:rsid w:val="00FE213A"/>
    <w:pPr>
      <w:keepNext/>
      <w:spacing w:after="0"/>
    </w:pPr>
    <w:rPr>
      <w:rFonts w:cs="B Nazanin"/>
      <w:bCs/>
    </w:rPr>
  </w:style>
  <w:style w:type="paragraph" w:customStyle="1" w:styleId="matn0">
    <w:name w:val="matn"/>
    <w:basedOn w:val="Normal"/>
    <w:link w:val="matnChar"/>
    <w:qFormat/>
    <w:rsid w:val="00FE213A"/>
    <w:pPr>
      <w:spacing w:before="120" w:after="200"/>
      <w:jc w:val="lowKashida"/>
    </w:pPr>
    <w:rPr>
      <w:sz w:val="28"/>
    </w:rPr>
  </w:style>
  <w:style w:type="character" w:customStyle="1" w:styleId="matnChar">
    <w:name w:val="matn Char"/>
    <w:link w:val="matn0"/>
    <w:rsid w:val="00FE213A"/>
    <w:rPr>
      <w:rFonts w:ascii="Times New Roman" w:eastAsia="Times New Roman" w:hAnsi="Times New Roman" w:cs="B Nazanin"/>
      <w:sz w:val="28"/>
      <w:szCs w:val="28"/>
      <w:lang w:bidi="fa-IR"/>
    </w:rPr>
  </w:style>
  <w:style w:type="paragraph" w:styleId="Revision">
    <w:name w:val="Revision"/>
    <w:hidden/>
    <w:uiPriority w:val="99"/>
    <w:semiHidden/>
    <w:rsid w:val="00FE213A"/>
    <w:pPr>
      <w:spacing w:after="0" w:line="240" w:lineRule="auto"/>
    </w:pPr>
    <w:rPr>
      <w:rFonts w:ascii="Calibri" w:eastAsia="Times New Roman" w:hAnsi="Calibri" w:cs="B Lotus"/>
      <w:sz w:val="24"/>
      <w:szCs w:val="26"/>
      <w:lang w:bidi="fa-IR"/>
    </w:rPr>
  </w:style>
  <w:style w:type="paragraph" w:customStyle="1" w:styleId="Title2">
    <w:name w:val="Title2"/>
    <w:basedOn w:val="Normal"/>
    <w:rsid w:val="00FE213A"/>
    <w:pPr>
      <w:widowControl w:val="0"/>
      <w:spacing w:after="360"/>
      <w:jc w:val="both"/>
    </w:pPr>
    <w:rPr>
      <w:b/>
      <w:bCs/>
      <w:sz w:val="28"/>
      <w:szCs w:val="32"/>
    </w:rPr>
  </w:style>
  <w:style w:type="paragraph" w:customStyle="1" w:styleId="a1">
    <w:name w:val="متن"/>
    <w:link w:val="Char"/>
    <w:rsid w:val="00FE213A"/>
    <w:pPr>
      <w:widowControl w:val="0"/>
      <w:bidi/>
      <w:spacing w:after="0" w:line="240" w:lineRule="auto"/>
      <w:jc w:val="lowKashida"/>
    </w:pPr>
    <w:rPr>
      <w:rFonts w:ascii="Times New Roman" w:eastAsia="Times New Roman" w:hAnsi="Times New Roman" w:cs="B Lotus"/>
      <w:sz w:val="24"/>
      <w:szCs w:val="28"/>
    </w:rPr>
  </w:style>
  <w:style w:type="character" w:customStyle="1" w:styleId="Char">
    <w:name w:val="متن Char"/>
    <w:link w:val="a1"/>
    <w:rsid w:val="00FE213A"/>
    <w:rPr>
      <w:rFonts w:ascii="Times New Roman" w:eastAsia="Times New Roman" w:hAnsi="Times New Roman" w:cs="B Lotus"/>
      <w:sz w:val="24"/>
      <w:szCs w:val="28"/>
    </w:rPr>
  </w:style>
  <w:style w:type="paragraph" w:customStyle="1" w:styleId="a2">
    <w:name w:val="تاريخ روي جلد انگليسي"/>
    <w:basedOn w:val="Normal"/>
    <w:rsid w:val="00FE213A"/>
    <w:pPr>
      <w:widowControl w:val="0"/>
      <w:bidi w:val="0"/>
      <w:jc w:val="center"/>
    </w:pPr>
    <w:rPr>
      <w:b/>
      <w:bCs/>
      <w:szCs w:val="24"/>
    </w:rPr>
  </w:style>
  <w:style w:type="paragraph" w:customStyle="1" w:styleId="a3">
    <w:name w:val="متن روي جلد انگليسي"/>
    <w:basedOn w:val="Normal"/>
    <w:rsid w:val="00FE213A"/>
    <w:pPr>
      <w:bidi w:val="0"/>
      <w:spacing w:line="288" w:lineRule="auto"/>
      <w:jc w:val="center"/>
    </w:pPr>
    <w:rPr>
      <w:b/>
      <w:bCs/>
      <w:sz w:val="28"/>
    </w:rPr>
  </w:style>
  <w:style w:type="paragraph" w:customStyle="1" w:styleId="a4">
    <w:name w:val="عنوان پايان‌نامه انگليسي"/>
    <w:basedOn w:val="Normal"/>
    <w:rsid w:val="00FE213A"/>
    <w:pPr>
      <w:bidi w:val="0"/>
      <w:spacing w:before="240" w:after="240"/>
      <w:jc w:val="center"/>
    </w:pPr>
    <w:rPr>
      <w:b/>
      <w:bCs/>
      <w:sz w:val="40"/>
      <w:szCs w:val="44"/>
      <w:lang w:bidi="ar-SA"/>
    </w:rPr>
  </w:style>
  <w:style w:type="paragraph" w:styleId="Title">
    <w:name w:val="Title"/>
    <w:basedOn w:val="Normal"/>
    <w:next w:val="Normal"/>
    <w:link w:val="TitleChar"/>
    <w:qFormat/>
    <w:rsid w:val="00FE213A"/>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FE213A"/>
    <w:rPr>
      <w:rFonts w:ascii="Cambria" w:eastAsia="Times New Roman" w:hAnsi="Cambria" w:cs="Times New Roman"/>
      <w:b/>
      <w:bCs/>
      <w:kern w:val="28"/>
      <w:sz w:val="32"/>
      <w:szCs w:val="32"/>
      <w:lang w:bidi="fa-IR"/>
    </w:rPr>
  </w:style>
  <w:style w:type="paragraph" w:customStyle="1" w:styleId="a5">
    <w:name w:val="سرعنوان"/>
    <w:basedOn w:val="Title"/>
    <w:qFormat/>
    <w:rsid w:val="00A84791"/>
    <w:pPr>
      <w:spacing w:before="120"/>
    </w:pPr>
    <w:rPr>
      <w:rFonts w:ascii="Times New Roman" w:hAnsi="Times New Roman" w:cs="IranNastaliq"/>
      <w:sz w:val="24"/>
      <w:szCs w:val="48"/>
    </w:rPr>
  </w:style>
  <w:style w:type="paragraph" w:customStyle="1" w:styleId="a6">
    <w:name w:val="متن چکیده"/>
    <w:basedOn w:val="Abstract"/>
    <w:qFormat/>
    <w:rsid w:val="00FE213A"/>
    <w:pPr>
      <w:bidi/>
    </w:pPr>
    <w:rPr>
      <w:szCs w:val="28"/>
    </w:rPr>
  </w:style>
  <w:style w:type="paragraph" w:customStyle="1" w:styleId="NewParagraph">
    <w:name w:val="NewParagraph"/>
    <w:basedOn w:val="Normal"/>
    <w:link w:val="NewParagraphChar"/>
    <w:rsid w:val="00A84791"/>
    <w:pPr>
      <w:spacing w:before="120"/>
      <w:ind w:firstLine="284"/>
      <w:jc w:val="both"/>
    </w:pPr>
    <w:rPr>
      <w:rFonts w:cs="Nazanin"/>
    </w:rPr>
  </w:style>
  <w:style w:type="paragraph" w:customStyle="1" w:styleId="Heading20">
    <w:name w:val="سرعنوان فرعی(Heading2)"/>
    <w:basedOn w:val="Normal"/>
    <w:rsid w:val="00FE213A"/>
    <w:pPr>
      <w:keepNext/>
      <w:keepLines/>
      <w:suppressAutoHyphens/>
      <w:spacing w:before="4560" w:after="6600" w:line="360" w:lineRule="auto"/>
      <w:contextualSpacing/>
      <w:jc w:val="center"/>
      <w:outlineLvl w:val="0"/>
    </w:pPr>
    <w:rPr>
      <w:rFonts w:ascii="Calibri" w:hAnsi="Calibri" w:cs="IranNastaliq"/>
      <w:b/>
      <w:bCs/>
      <w:kern w:val="32"/>
      <w:sz w:val="56"/>
      <w:szCs w:val="64"/>
    </w:rPr>
  </w:style>
  <w:style w:type="paragraph" w:styleId="Subtitle">
    <w:name w:val="Subtitle"/>
    <w:basedOn w:val="Normal"/>
    <w:next w:val="Normal"/>
    <w:link w:val="SubtitleChar"/>
    <w:qFormat/>
    <w:rsid w:val="00FE213A"/>
    <w:pPr>
      <w:spacing w:after="60"/>
      <w:jc w:val="center"/>
      <w:outlineLvl w:val="1"/>
    </w:pPr>
    <w:rPr>
      <w:rFonts w:ascii="Cambria" w:hAnsi="Cambria" w:cs="Times New Roman"/>
      <w:szCs w:val="24"/>
    </w:rPr>
  </w:style>
  <w:style w:type="character" w:customStyle="1" w:styleId="SubtitleChar">
    <w:name w:val="Subtitle Char"/>
    <w:basedOn w:val="DefaultParagraphFont"/>
    <w:link w:val="Subtitle"/>
    <w:uiPriority w:val="11"/>
    <w:rsid w:val="00FE213A"/>
    <w:rPr>
      <w:rFonts w:ascii="Cambria" w:eastAsia="Times New Roman" w:hAnsi="Cambria" w:cs="Times New Roman"/>
      <w:sz w:val="24"/>
      <w:szCs w:val="24"/>
      <w:lang w:bidi="fa-IR"/>
    </w:rPr>
  </w:style>
  <w:style w:type="paragraph" w:customStyle="1" w:styleId="3">
    <w:name w:val="هدینگ 3"/>
    <w:basedOn w:val="Heading3"/>
    <w:autoRedefine/>
    <w:qFormat/>
    <w:rsid w:val="004C2078"/>
    <w:pPr>
      <w:spacing w:before="0" w:line="360" w:lineRule="auto"/>
      <w:contextualSpacing w:val="0"/>
    </w:pPr>
    <w:rPr>
      <w:rFonts w:ascii="Times New Roman" w:hAnsi="Times New Roman"/>
      <w:sz w:val="32"/>
      <w:szCs w:val="32"/>
      <w:lang w:bidi="ar-SA"/>
    </w:rPr>
  </w:style>
  <w:style w:type="paragraph" w:customStyle="1" w:styleId="NormalB">
    <w:name w:val="NormalB*"/>
    <w:basedOn w:val="Normal"/>
    <w:link w:val="NormalBCharChar"/>
    <w:rsid w:val="00FE213A"/>
    <w:pPr>
      <w:spacing w:before="120" w:line="288" w:lineRule="auto"/>
      <w:jc w:val="lowKashida"/>
    </w:pPr>
    <w:rPr>
      <w:b/>
      <w:bCs/>
      <w:sz w:val="26"/>
      <w:lang w:bidi="ar-SA"/>
    </w:rPr>
  </w:style>
  <w:style w:type="paragraph" w:customStyle="1" w:styleId="EquaMid">
    <w:name w:val="EquaMid*"/>
    <w:basedOn w:val="Normal"/>
    <w:rsid w:val="00FE213A"/>
    <w:pPr>
      <w:widowControl w:val="0"/>
      <w:tabs>
        <w:tab w:val="center" w:pos="4253"/>
      </w:tabs>
      <w:spacing w:line="288" w:lineRule="auto"/>
      <w:jc w:val="both"/>
    </w:pPr>
    <w:rPr>
      <w:sz w:val="26"/>
    </w:rPr>
  </w:style>
  <w:style w:type="paragraph" w:customStyle="1" w:styleId="EquaStart">
    <w:name w:val="EquaStart*"/>
    <w:basedOn w:val="Normal"/>
    <w:rsid w:val="00FE213A"/>
    <w:pPr>
      <w:widowControl w:val="0"/>
      <w:tabs>
        <w:tab w:val="center" w:pos="4253"/>
      </w:tabs>
      <w:spacing w:before="240" w:line="288" w:lineRule="auto"/>
      <w:jc w:val="both"/>
    </w:pPr>
    <w:rPr>
      <w:sz w:val="26"/>
    </w:rPr>
  </w:style>
  <w:style w:type="character" w:customStyle="1" w:styleId="NormalBCharChar">
    <w:name w:val="NormalB* Char Char"/>
    <w:link w:val="NormalB"/>
    <w:rsid w:val="00FE213A"/>
    <w:rPr>
      <w:rFonts w:ascii="Times New Roman" w:eastAsia="Times New Roman" w:hAnsi="Times New Roman" w:cs="B Nazanin"/>
      <w:b/>
      <w:bCs/>
      <w:sz w:val="26"/>
      <w:szCs w:val="28"/>
    </w:rPr>
  </w:style>
  <w:style w:type="paragraph" w:styleId="NoSpacing">
    <w:name w:val="No Spacing"/>
    <w:link w:val="NoSpacingChar"/>
    <w:uiPriority w:val="1"/>
    <w:qFormat/>
    <w:rsid w:val="00FE213A"/>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FE213A"/>
    <w:rPr>
      <w:rFonts w:ascii="Calibri" w:eastAsia="MS Mincho" w:hAnsi="Calibri" w:cs="Arial"/>
      <w:lang w:eastAsia="ja-JP"/>
    </w:rPr>
  </w:style>
  <w:style w:type="character" w:customStyle="1" w:styleId="NewParagraphChar">
    <w:name w:val="NewParagraph Char"/>
    <w:link w:val="NewParagraph"/>
    <w:rsid w:val="00A84791"/>
    <w:rPr>
      <w:rFonts w:ascii="Times New Roman" w:eastAsia="Times New Roman" w:hAnsi="Times New Roman" w:cs="Nazanin"/>
      <w:sz w:val="24"/>
      <w:szCs w:val="28"/>
      <w:lang w:bidi="fa-IR"/>
    </w:rPr>
  </w:style>
  <w:style w:type="paragraph" w:customStyle="1" w:styleId="NewParagraphZero">
    <w:name w:val="NewParagraphZero"/>
    <w:basedOn w:val="NewParagraph"/>
    <w:next w:val="NewParagraph"/>
    <w:qFormat/>
    <w:rsid w:val="00A84791"/>
    <w:pPr>
      <w:ind w:hanging="2"/>
    </w:pPr>
    <w:rPr>
      <w:rFonts w:cs="B Nazanin"/>
    </w:rPr>
  </w:style>
  <w:style w:type="paragraph" w:customStyle="1" w:styleId="Theorem">
    <w:name w:val="Theorem"/>
    <w:basedOn w:val="Normal"/>
    <w:next w:val="Normal"/>
    <w:link w:val="TheoremChar"/>
    <w:qFormat/>
    <w:rsid w:val="00A84791"/>
    <w:pPr>
      <w:jc w:val="both"/>
    </w:pPr>
    <w:rPr>
      <w:rFonts w:ascii="Times New Roman Bold" w:hAnsi="Times New Roman Bold"/>
      <w:b/>
      <w:bCs/>
      <w:sz w:val="22"/>
    </w:rPr>
  </w:style>
  <w:style w:type="character" w:customStyle="1" w:styleId="TheoremChar">
    <w:name w:val="Theorem Char"/>
    <w:link w:val="Theorem"/>
    <w:rsid w:val="00A84791"/>
    <w:rPr>
      <w:rFonts w:ascii="Times New Roman Bold" w:eastAsia="Times New Roman" w:hAnsi="Times New Roman Bold" w:cs="B Nazanin"/>
      <w:b/>
      <w:bCs/>
      <w:szCs w:val="28"/>
      <w:lang w:bidi="fa-IR"/>
    </w:rPr>
  </w:style>
  <w:style w:type="paragraph" w:customStyle="1" w:styleId="EquationNumber">
    <w:name w:val="Equation_Number"/>
    <w:basedOn w:val="Normal"/>
    <w:qFormat/>
    <w:rsid w:val="00FE213A"/>
    <w:rPr>
      <w:rFonts w:cs="Nazanin"/>
    </w:rPr>
  </w:style>
  <w:style w:type="paragraph" w:customStyle="1" w:styleId="a7">
    <w:name w:val="معادله"/>
    <w:basedOn w:val="Normal"/>
    <w:rsid w:val="00FE213A"/>
    <w:pPr>
      <w:bidi w:val="0"/>
    </w:pPr>
    <w:rPr>
      <w:rFonts w:cs="Nazanin"/>
    </w:rPr>
  </w:style>
  <w:style w:type="character" w:styleId="PageNumber">
    <w:name w:val="page number"/>
    <w:basedOn w:val="DefaultParagraphFont"/>
    <w:rsid w:val="00FE213A"/>
  </w:style>
  <w:style w:type="paragraph" w:customStyle="1" w:styleId="CaptionFigure">
    <w:name w:val="Caption_Figure"/>
    <w:basedOn w:val="Normal"/>
    <w:next w:val="NewParagraph"/>
    <w:link w:val="CaptionFigureChar"/>
    <w:rsid w:val="00BF3CE5"/>
    <w:pPr>
      <w:spacing w:after="240"/>
      <w:jc w:val="center"/>
    </w:pPr>
    <w:rPr>
      <w:rFonts w:cs="Nazanin"/>
      <w:b/>
      <w:bCs/>
      <w:sz w:val="20"/>
      <w:szCs w:val="24"/>
    </w:rPr>
  </w:style>
  <w:style w:type="paragraph" w:customStyle="1" w:styleId="Figures">
    <w:name w:val="Figures"/>
    <w:next w:val="CaptionFigure"/>
    <w:rsid w:val="00BF3CE5"/>
    <w:pPr>
      <w:keepNext/>
      <w:bidi/>
      <w:spacing w:before="360" w:after="120" w:line="240" w:lineRule="auto"/>
      <w:jc w:val="center"/>
    </w:pPr>
    <w:rPr>
      <w:rFonts w:ascii="Times New Roman" w:eastAsia="Times New Roman" w:hAnsi="Times New Roman" w:cs="Nazanin"/>
      <w:noProof/>
      <w:sz w:val="24"/>
      <w:szCs w:val="28"/>
    </w:rPr>
  </w:style>
  <w:style w:type="character" w:customStyle="1" w:styleId="CaptionFigureChar">
    <w:name w:val="Caption_Figure Char"/>
    <w:basedOn w:val="DefaultParagraphFont"/>
    <w:link w:val="CaptionFigure"/>
    <w:rsid w:val="00BF3CE5"/>
    <w:rPr>
      <w:rFonts w:ascii="Times New Roman" w:eastAsia="Times New Roman" w:hAnsi="Times New Roman" w:cs="Nazanin"/>
      <w:b/>
      <w:bCs/>
      <w:sz w:val="20"/>
      <w:szCs w:val="24"/>
      <w:lang w:bidi="fa-IR"/>
    </w:rPr>
  </w:style>
  <w:style w:type="paragraph" w:customStyle="1" w:styleId="Headingcentered">
    <w:name w:val="Heading_centered"/>
    <w:basedOn w:val="Heading2"/>
    <w:qFormat/>
    <w:rsid w:val="009650F3"/>
    <w:pPr>
      <w:keepLines w:val="0"/>
      <w:pageBreakBefore/>
      <w:numPr>
        <w:ilvl w:val="0"/>
        <w:numId w:val="0"/>
      </w:numPr>
      <w:suppressAutoHyphens w:val="0"/>
      <w:spacing w:before="360" w:after="240"/>
      <w:contextualSpacing w:val="0"/>
      <w:jc w:val="center"/>
    </w:pPr>
    <w:rPr>
      <w:rFonts w:ascii="Times New Roman" w:hAnsi="Times New Roman" w:cs="Titr"/>
      <w:kern w:val="0"/>
      <w:szCs w:val="28"/>
    </w:rPr>
  </w:style>
  <w:style w:type="paragraph" w:styleId="TOAHeading">
    <w:name w:val="toa heading"/>
    <w:basedOn w:val="Normal"/>
    <w:next w:val="Normal"/>
    <w:uiPriority w:val="99"/>
    <w:semiHidden/>
    <w:unhideWhenUsed/>
    <w:rsid w:val="009650F3"/>
    <w:pPr>
      <w:spacing w:before="120"/>
    </w:pPr>
    <w:rPr>
      <w:rFonts w:asciiTheme="majorHAnsi" w:eastAsiaTheme="majorEastAsia" w:hAnsiTheme="majorHAnsi" w:cstheme="majorBidi"/>
      <w:b/>
      <w:bCs/>
      <w:szCs w:val="24"/>
    </w:rPr>
  </w:style>
  <w:style w:type="paragraph" w:customStyle="1" w:styleId="TOCTable">
    <w:name w:val="TOC_Table"/>
    <w:basedOn w:val="Normal"/>
    <w:rsid w:val="009650F3"/>
    <w:pPr>
      <w:pBdr>
        <w:bottom w:val="single" w:sz="12" w:space="1" w:color="auto"/>
      </w:pBdr>
      <w:tabs>
        <w:tab w:val="right" w:pos="8787"/>
      </w:tabs>
      <w:spacing w:after="120"/>
      <w:jc w:val="both"/>
    </w:pPr>
    <w:rPr>
      <w:rFonts w:cs="Nazanin"/>
      <w:b/>
      <w:bCs/>
      <w:sz w:val="28"/>
    </w:rPr>
  </w:style>
  <w:style w:type="paragraph" w:styleId="Bibliography">
    <w:name w:val="Bibliography"/>
    <w:basedOn w:val="Normal"/>
    <w:next w:val="Normal"/>
    <w:uiPriority w:val="37"/>
    <w:unhideWhenUsed/>
    <w:rsid w:val="00326309"/>
  </w:style>
  <w:style w:type="character" w:customStyle="1" w:styleId="hps">
    <w:name w:val="hps"/>
    <w:rsid w:val="009B24B3"/>
  </w:style>
  <w:style w:type="character" w:customStyle="1" w:styleId="fontstyle01">
    <w:name w:val="fontstyle01"/>
    <w:rsid w:val="009B24B3"/>
    <w:rPr>
      <w:rFonts w:cs="Lotus" w:hint="cs"/>
      <w:b w:val="0"/>
      <w:bCs w:val="0"/>
      <w:i w:val="0"/>
      <w:iCs w:val="0"/>
      <w:color w:val="000000"/>
      <w:sz w:val="24"/>
      <w:szCs w:val="24"/>
    </w:rPr>
  </w:style>
  <w:style w:type="character" w:customStyle="1" w:styleId="UnresolvedMention1">
    <w:name w:val="Unresolved Mention1"/>
    <w:uiPriority w:val="99"/>
    <w:semiHidden/>
    <w:unhideWhenUsed/>
    <w:rsid w:val="009B24B3"/>
    <w:rPr>
      <w:color w:val="605E5C"/>
      <w:shd w:val="clear" w:color="auto" w:fill="E1DFDD"/>
    </w:rPr>
  </w:style>
  <w:style w:type="character" w:styleId="CommentReference">
    <w:name w:val="annotation reference"/>
    <w:rsid w:val="009B24B3"/>
    <w:rPr>
      <w:sz w:val="16"/>
      <w:szCs w:val="16"/>
    </w:rPr>
  </w:style>
  <w:style w:type="paragraph" w:styleId="CommentText">
    <w:name w:val="annotation text"/>
    <w:basedOn w:val="Normal"/>
    <w:link w:val="CommentTextChar"/>
    <w:rsid w:val="009B24B3"/>
    <w:pPr>
      <w:bidi w:val="0"/>
    </w:pPr>
    <w:rPr>
      <w:rFonts w:eastAsia="MS Mincho" w:cs="Times New Roman"/>
      <w:sz w:val="20"/>
      <w:szCs w:val="20"/>
      <w:lang w:bidi="ar-SA"/>
    </w:rPr>
  </w:style>
  <w:style w:type="character" w:customStyle="1" w:styleId="CommentTextChar">
    <w:name w:val="Comment Text Char"/>
    <w:basedOn w:val="DefaultParagraphFont"/>
    <w:link w:val="CommentText"/>
    <w:rsid w:val="009B24B3"/>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rsid w:val="009B24B3"/>
    <w:rPr>
      <w:b/>
      <w:bCs/>
    </w:rPr>
  </w:style>
  <w:style w:type="character" w:customStyle="1" w:styleId="CommentSubjectChar">
    <w:name w:val="Comment Subject Char"/>
    <w:basedOn w:val="CommentTextChar"/>
    <w:link w:val="CommentSubject"/>
    <w:rsid w:val="009B24B3"/>
    <w:rPr>
      <w:rFonts w:ascii="Times New Roman" w:eastAsia="MS Mincho" w:hAnsi="Times New Roman" w:cs="Times New Roman"/>
      <w:b/>
      <w:bCs/>
      <w:sz w:val="20"/>
      <w:szCs w:val="20"/>
    </w:rPr>
  </w:style>
  <w:style w:type="character" w:customStyle="1" w:styleId="shorttext">
    <w:name w:val="short_text"/>
    <w:rsid w:val="009B24B3"/>
  </w:style>
  <w:style w:type="character" w:customStyle="1" w:styleId="phrase-token">
    <w:name w:val="phrase-token"/>
    <w:rsid w:val="009B24B3"/>
  </w:style>
  <w:style w:type="paragraph" w:customStyle="1" w:styleId="Default">
    <w:name w:val="Default"/>
    <w:rsid w:val="009B24B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9B24B3"/>
    <w:rPr>
      <w:i/>
      <w:iCs/>
    </w:rPr>
  </w:style>
  <w:style w:type="character" w:customStyle="1" w:styleId="tr-align-text">
    <w:name w:val="tr-align-text"/>
    <w:basedOn w:val="DefaultParagraphFont"/>
    <w:rsid w:val="009B24B3"/>
  </w:style>
  <w:style w:type="paragraph" w:customStyle="1" w:styleId="pedit">
    <w:name w:val="p_edit"/>
    <w:basedOn w:val="Normal"/>
    <w:rsid w:val="009B24B3"/>
    <w:pPr>
      <w:bidi w:val="0"/>
      <w:spacing w:before="100" w:beforeAutospacing="1" w:after="100" w:afterAutospacing="1"/>
    </w:pPr>
    <w:rPr>
      <w:rFonts w:eastAsia="MS Mincho" w:cs="Times New Roman"/>
      <w:szCs w:val="24"/>
      <w:lang w:bidi="ar-SA"/>
    </w:rPr>
  </w:style>
  <w:style w:type="character" w:customStyle="1" w:styleId="UnresolvedMention2">
    <w:name w:val="Unresolved Mention2"/>
    <w:basedOn w:val="DefaultParagraphFont"/>
    <w:uiPriority w:val="99"/>
    <w:semiHidden/>
    <w:unhideWhenUsed/>
    <w:rsid w:val="009B24B3"/>
    <w:rPr>
      <w:color w:val="605E5C"/>
      <w:shd w:val="clear" w:color="auto" w:fill="E1DFDD"/>
    </w:rPr>
  </w:style>
  <w:style w:type="paragraph" w:customStyle="1" w:styleId="EndNoteBibliography">
    <w:name w:val="EndNote Bibliography"/>
    <w:basedOn w:val="Normal"/>
    <w:link w:val="EndNoteBibliographyChar"/>
    <w:autoRedefine/>
    <w:rsid w:val="009B24B3"/>
    <w:pPr>
      <w:pBdr>
        <w:top w:val="nil"/>
        <w:left w:val="nil"/>
        <w:bottom w:val="nil"/>
        <w:right w:val="nil"/>
        <w:between w:val="nil"/>
      </w:pBdr>
      <w:autoSpaceDE w:val="0"/>
      <w:autoSpaceDN w:val="0"/>
      <w:adjustRightInd w:val="0"/>
      <w:jc w:val="both"/>
    </w:pPr>
    <w:rPr>
      <w:rFonts w:cs="Times New Roman"/>
      <w:noProof/>
      <w:position w:val="-1"/>
      <w:szCs w:val="24"/>
    </w:rPr>
  </w:style>
  <w:style w:type="character" w:customStyle="1" w:styleId="EndNoteBibliographyChar">
    <w:name w:val="EndNote Bibliography Char"/>
    <w:link w:val="EndNoteBibliography"/>
    <w:rsid w:val="009B24B3"/>
    <w:rPr>
      <w:rFonts w:ascii="Times New Roman" w:eastAsia="Times New Roman" w:hAnsi="Times New Roman" w:cs="Times New Roman"/>
      <w:noProof/>
      <w:position w:val="-1"/>
      <w:sz w:val="24"/>
      <w:szCs w:val="24"/>
      <w:lang w:bidi="fa-IR"/>
    </w:rPr>
  </w:style>
  <w:style w:type="paragraph" w:customStyle="1" w:styleId="Normal1">
    <w:name w:val="Normal1"/>
    <w:rsid w:val="009B24B3"/>
    <w:pPr>
      <w:spacing w:after="0" w:line="240" w:lineRule="auto"/>
    </w:pPr>
    <w:rPr>
      <w:rFonts w:ascii="Times New Roman" w:eastAsia="Times New Roman" w:hAnsi="Times New Roman" w:cs="Times New Roman"/>
      <w:sz w:val="24"/>
      <w:szCs w:val="24"/>
      <w:lang w:bidi="fa-IR"/>
    </w:rPr>
  </w:style>
  <w:style w:type="table" w:styleId="GridTable6Colorful">
    <w:name w:val="Grid Table 6 Colorful"/>
    <w:basedOn w:val="TableNormal"/>
    <w:uiPriority w:val="51"/>
    <w:rsid w:val="009B24B3"/>
    <w:pPr>
      <w:spacing w:after="0" w:line="240" w:lineRule="auto"/>
    </w:pPr>
    <w:rPr>
      <w:color w:val="000000" w:themeColor="text1"/>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8">
    <w:name w:val="جدول فرمول ها"/>
    <w:basedOn w:val="TableNormal"/>
    <w:uiPriority w:val="99"/>
    <w:rsid w:val="009B24B3"/>
    <w:pPr>
      <w:spacing w:after="0" w:line="240" w:lineRule="auto"/>
    </w:pPr>
    <w:rPr>
      <w:rFonts w:ascii="Times New Roman" w:eastAsia="Calibri" w:hAnsi="Times New Roman" w:cs="B Nazanin"/>
      <w:sz w:val="20"/>
      <w:szCs w:val="20"/>
    </w:rPr>
    <w:tblPr>
      <w:tblCellMar>
        <w:top w:w="57" w:type="dxa"/>
        <w:bottom w:w="57" w:type="dxa"/>
      </w:tblCellMar>
    </w:tblPr>
    <w:tcPr>
      <w:vAlign w:val="center"/>
    </w:tcPr>
  </w:style>
  <w:style w:type="paragraph" w:customStyle="1" w:styleId="a9">
    <w:name w:val="روابط ریاضی"/>
    <w:basedOn w:val="Normal"/>
    <w:qFormat/>
    <w:rsid w:val="009B24B3"/>
    <w:pPr>
      <w:spacing w:line="360" w:lineRule="auto"/>
      <w:jc w:val="both"/>
    </w:pPr>
    <w:rPr>
      <w:rFonts w:eastAsia="Calibri"/>
    </w:rPr>
  </w:style>
  <w:style w:type="paragraph" w:customStyle="1" w:styleId="aa">
    <w:name w:val="جدول"/>
    <w:basedOn w:val="Capfigure"/>
    <w:link w:val="Char0"/>
    <w:qFormat/>
    <w:rsid w:val="008523FB"/>
    <w:pPr>
      <w:spacing w:line="360" w:lineRule="auto"/>
    </w:pPr>
    <w:rPr>
      <w:rFonts w:ascii="B Nazanin" w:hAnsi="B Nazanin"/>
      <w:b/>
      <w:szCs w:val="22"/>
      <w:lang w:bidi="ar-IQ"/>
    </w:rPr>
  </w:style>
  <w:style w:type="character" w:customStyle="1" w:styleId="CaptionChar">
    <w:name w:val="Caption Char"/>
    <w:aliases w:val="عنوان جدول و شکل Char"/>
    <w:basedOn w:val="DefaultParagraphFont"/>
    <w:link w:val="Caption"/>
    <w:rsid w:val="008523FB"/>
    <w:rPr>
      <w:rFonts w:ascii="Times New Roman" w:eastAsia="Times New Roman" w:hAnsi="Times New Roman" w:cs="B Lotus"/>
      <w:szCs w:val="24"/>
      <w:lang w:bidi="fa-IR"/>
    </w:rPr>
  </w:style>
  <w:style w:type="character" w:customStyle="1" w:styleId="CapfigureChar">
    <w:name w:val="Cap_figure جدول Char"/>
    <w:basedOn w:val="CaptionChar"/>
    <w:link w:val="Capfigure"/>
    <w:rsid w:val="008523FB"/>
    <w:rPr>
      <w:rFonts w:ascii="Times New Roman" w:eastAsia="Times New Roman" w:hAnsi="Times New Roman" w:cs="B Nazanin"/>
      <w:bCs/>
      <w:szCs w:val="24"/>
      <w:lang w:bidi="fa-IR"/>
    </w:rPr>
  </w:style>
  <w:style w:type="character" w:customStyle="1" w:styleId="Char0">
    <w:name w:val="جدول Char"/>
    <w:basedOn w:val="CapfigureChar"/>
    <w:link w:val="aa"/>
    <w:rsid w:val="008523FB"/>
    <w:rPr>
      <w:rFonts w:ascii="B Nazanin" w:eastAsia="Times New Roman" w:hAnsi="B Nazanin" w:cs="B Nazanin"/>
      <w:b/>
      <w:bCs/>
      <w:szCs w:val="24"/>
      <w:lang w:bidi="ar-IQ"/>
    </w:rPr>
  </w:style>
  <w:style w:type="paragraph" w:customStyle="1" w:styleId="TableParagraph">
    <w:name w:val="Table Paragraph"/>
    <w:basedOn w:val="Normal"/>
    <w:uiPriority w:val="1"/>
    <w:qFormat/>
    <w:rsid w:val="0056532F"/>
    <w:pPr>
      <w:widowControl w:val="0"/>
      <w:autoSpaceDE w:val="0"/>
      <w:autoSpaceDN w:val="0"/>
      <w:bidi w:val="0"/>
      <w:jc w:val="center"/>
    </w:pPr>
    <w:rPr>
      <w:rFonts w:ascii="B Mitra" w:eastAsia="B Mitra" w:hAnsi="B Mitra" w:cs="B Mitra"/>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86125">
      <w:bodyDiv w:val="1"/>
      <w:marLeft w:val="0"/>
      <w:marRight w:val="0"/>
      <w:marTop w:val="0"/>
      <w:marBottom w:val="0"/>
      <w:divBdr>
        <w:top w:val="none" w:sz="0" w:space="0" w:color="auto"/>
        <w:left w:val="none" w:sz="0" w:space="0" w:color="auto"/>
        <w:bottom w:val="none" w:sz="0" w:space="0" w:color="auto"/>
        <w:right w:val="none" w:sz="0" w:space="0" w:color="auto"/>
      </w:divBdr>
    </w:div>
    <w:div w:id="162429629">
      <w:bodyDiv w:val="1"/>
      <w:marLeft w:val="0"/>
      <w:marRight w:val="0"/>
      <w:marTop w:val="0"/>
      <w:marBottom w:val="0"/>
      <w:divBdr>
        <w:top w:val="none" w:sz="0" w:space="0" w:color="auto"/>
        <w:left w:val="none" w:sz="0" w:space="0" w:color="auto"/>
        <w:bottom w:val="none" w:sz="0" w:space="0" w:color="auto"/>
        <w:right w:val="none" w:sz="0" w:space="0" w:color="auto"/>
      </w:divBdr>
    </w:div>
    <w:div w:id="465708407">
      <w:bodyDiv w:val="1"/>
      <w:marLeft w:val="0"/>
      <w:marRight w:val="0"/>
      <w:marTop w:val="0"/>
      <w:marBottom w:val="0"/>
      <w:divBdr>
        <w:top w:val="none" w:sz="0" w:space="0" w:color="auto"/>
        <w:left w:val="none" w:sz="0" w:space="0" w:color="auto"/>
        <w:bottom w:val="none" w:sz="0" w:space="0" w:color="auto"/>
        <w:right w:val="none" w:sz="0" w:space="0" w:color="auto"/>
      </w:divBdr>
    </w:div>
    <w:div w:id="577135962">
      <w:bodyDiv w:val="1"/>
      <w:marLeft w:val="0"/>
      <w:marRight w:val="0"/>
      <w:marTop w:val="0"/>
      <w:marBottom w:val="0"/>
      <w:divBdr>
        <w:top w:val="none" w:sz="0" w:space="0" w:color="auto"/>
        <w:left w:val="none" w:sz="0" w:space="0" w:color="auto"/>
        <w:bottom w:val="none" w:sz="0" w:space="0" w:color="auto"/>
        <w:right w:val="none" w:sz="0" w:space="0" w:color="auto"/>
      </w:divBdr>
    </w:div>
    <w:div w:id="1315376351">
      <w:bodyDiv w:val="1"/>
      <w:marLeft w:val="0"/>
      <w:marRight w:val="0"/>
      <w:marTop w:val="0"/>
      <w:marBottom w:val="0"/>
      <w:divBdr>
        <w:top w:val="none" w:sz="0" w:space="0" w:color="auto"/>
        <w:left w:val="none" w:sz="0" w:space="0" w:color="auto"/>
        <w:bottom w:val="none" w:sz="0" w:space="0" w:color="auto"/>
        <w:right w:val="none" w:sz="0" w:space="0" w:color="auto"/>
      </w:divBdr>
    </w:div>
    <w:div w:id="1640188087">
      <w:bodyDiv w:val="1"/>
      <w:marLeft w:val="0"/>
      <w:marRight w:val="0"/>
      <w:marTop w:val="0"/>
      <w:marBottom w:val="0"/>
      <w:divBdr>
        <w:top w:val="none" w:sz="0" w:space="0" w:color="auto"/>
        <w:left w:val="none" w:sz="0" w:space="0" w:color="auto"/>
        <w:bottom w:val="none" w:sz="0" w:space="0" w:color="auto"/>
        <w:right w:val="none" w:sz="0" w:space="0" w:color="auto"/>
      </w:divBdr>
    </w:div>
    <w:div w:id="179813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yperlink" Target="https://waterse.ir/hec-dssvue-software/"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hec-fia.updatestar.com/en" TargetMode="External"/><Relationship Id="rId25" Type="http://schemas.openxmlformats.org/officeDocument/2006/relationships/hyperlink" Target="https://www.mikepoweredbydhi.com/products/mike-11"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hec-fia.updatestar.com/en" TargetMode="External"/><Relationship Id="rId20" Type="http://schemas.openxmlformats.org/officeDocument/2006/relationships/image" Target="media/image4.jpeg"/><Relationship Id="rId29" Type="http://schemas.openxmlformats.org/officeDocument/2006/relationships/hyperlink" Target="https://waterse.ir/hec-dssvue-softw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hec.usace.army.mil/software/hec-ras/"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aterse.ir/product/gis-advanced/" TargetMode="External"/><Relationship Id="rId23" Type="http://schemas.openxmlformats.org/officeDocument/2006/relationships/image" Target="file:///D:\&#1662;&#1585;&#1608;&#1662;&#1586;&#1575;&#1604;%20&#1582;&#1587;&#1575;&#1585;&#1578;%20&#1587;&#1740;&#1604;&#1575;&#1576;\flochart1403.03.5.jpg" TargetMode="Externa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aterse.ir/hec-dssvue-software/" TargetMode="External"/><Relationship Id="rId22" Type="http://schemas.openxmlformats.org/officeDocument/2006/relationships/image" Target="media/image6.jpeg"/><Relationship Id="rId27" Type="http://schemas.openxmlformats.org/officeDocument/2006/relationships/hyperlink" Target="https://waterse.ir/product/gis-advanced/" TargetMode="External"/><Relationship Id="rId30" Type="http://schemas.openxmlformats.org/officeDocument/2006/relationships/image" Target="media/image8.jpe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اکب70</b:Tag>
    <b:SourceType>JournalArticle</b:SourceType>
    <b:Guid>{0C84E146-C180-4991-9AFD-2BC47F47CC5F}</b:Guid>
    <b:Title>ارزیابی مقایسه ای</b:Title>
    <b:Year>1370</b:Year>
    <b:Pages>36</b:Pages>
    <b:Author>
      <b:Author>
        <b:NameList>
          <b:Person>
            <b:Last>نوروزیان</b:Last>
            <b:First>اکبر</b:First>
          </b:Person>
        </b:NameList>
      </b:Author>
    </b:Author>
    <b:JournalName>دام\زشکی</b:JournalName>
    <b:RefOrder>1</b:RefOrder>
  </b:Source>
  <b:Source>
    <b:Tag>hug73</b:Tag>
    <b:SourceType>JournalArticle</b:SourceType>
    <b:Guid>{25A19800-3E23-4A1E-B054-F028DD6A9921}</b:Guid>
    <b:Author>
      <b:Author>
        <b:NameList>
          <b:Person>
            <b:Last>hughus</b:Last>
          </b:Person>
        </b:NameList>
      </b:Author>
    </b:Author>
    <b:Title>radiographic</b:Title>
    <b:JournalName>anat</b:JournalName>
    <b:Year>1973</b:Year>
    <b:Pages>444</b:Pages>
    <b:RefOrder>2</b:RefOrder>
  </b:Source>
</b:Sources>
</file>

<file path=customXml/itemProps1.xml><?xml version="1.0" encoding="utf-8"?>
<ds:datastoreItem xmlns:ds="http://schemas.openxmlformats.org/officeDocument/2006/customXml" ds:itemID="{F277A84C-0213-42FD-9624-A1D359CF0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6906</Words>
  <Characters>39367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dc:description/>
  <cp:lastModifiedBy>ASUS</cp:lastModifiedBy>
  <cp:revision>40</cp:revision>
  <cp:lastPrinted>2024-06-30T00:55:00Z</cp:lastPrinted>
  <dcterms:created xsi:type="dcterms:W3CDTF">2025-10-03T16:09:00Z</dcterms:created>
  <dcterms:modified xsi:type="dcterms:W3CDTF">2025-12-14T07:52:00Z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10146e8f-565e-3931-81bc-3ac64deed2a2</vt:lpwstr>
  </property>
  <property fmtid="{D5CDD505-2E9C-101B-9397-08002B2CF9AE}" pid="4" name="Mendeley Citation Style_1">
    <vt:lpwstr>http://www.zotero.org/styles/ieee</vt:lpwstr>
  </property>
</Properties>
</file>