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D0DD" w14:textId="77777777" w:rsidR="00876FD9" w:rsidRPr="009F6CB2" w:rsidRDefault="00677E99" w:rsidP="00DD0B6B">
      <w:pPr>
        <w:spacing w:after="0" w:line="240" w:lineRule="auto"/>
        <w:jc w:val="center"/>
        <w:rPr>
          <w:b/>
        </w:rPr>
      </w:pPr>
      <w:r w:rsidRPr="009F6CB2">
        <w:rPr>
          <w:b/>
        </w:rPr>
        <w:t>Assignment</w:t>
      </w:r>
      <w:r w:rsidR="0004158E">
        <w:rPr>
          <w:b/>
        </w:rPr>
        <w:t>:</w:t>
      </w:r>
      <w:r w:rsidR="00B257D9" w:rsidRPr="009F6CB2">
        <w:rPr>
          <w:b/>
        </w:rPr>
        <w:t xml:space="preserve"> Pipe design</w:t>
      </w:r>
    </w:p>
    <w:p w14:paraId="4E2BE539" w14:textId="611EE3D1" w:rsidR="00876FD9" w:rsidRPr="009F6CB2" w:rsidRDefault="00876FD9" w:rsidP="00DD0B6B">
      <w:pPr>
        <w:spacing w:after="0" w:line="240" w:lineRule="auto"/>
        <w:jc w:val="center"/>
        <w:rPr>
          <w:b/>
        </w:rPr>
      </w:pPr>
    </w:p>
    <w:p w14:paraId="0505A309" w14:textId="77777777" w:rsidR="00534A32" w:rsidRPr="009F6CB2" w:rsidRDefault="00534A32" w:rsidP="00DD0B6B">
      <w:pPr>
        <w:spacing w:after="0" w:line="240" w:lineRule="auto"/>
      </w:pPr>
    </w:p>
    <w:p w14:paraId="444C5641" w14:textId="56822D39" w:rsidR="00885595" w:rsidRDefault="006B6A44" w:rsidP="00580C36">
      <w:pPr>
        <w:spacing w:after="0" w:line="240" w:lineRule="auto"/>
        <w:rPr>
          <w:sz w:val="20"/>
        </w:rPr>
      </w:pPr>
      <w:r w:rsidRPr="009F6CB2">
        <w:rPr>
          <w:sz w:val="20"/>
        </w:rPr>
        <w:t xml:space="preserve">The figure shows a </w:t>
      </w:r>
      <w:r w:rsidR="00580C36" w:rsidRPr="00DE7517">
        <w:rPr>
          <w:sz w:val="20"/>
          <w:u w:val="single"/>
        </w:rPr>
        <w:t>plan view</w:t>
      </w:r>
      <w:r w:rsidR="00580C36" w:rsidRPr="009F6CB2">
        <w:rPr>
          <w:sz w:val="20"/>
        </w:rPr>
        <w:t xml:space="preserve"> of a </w:t>
      </w:r>
      <w:r w:rsidR="00B22941" w:rsidRPr="009F6CB2">
        <w:rPr>
          <w:sz w:val="20"/>
        </w:rPr>
        <w:t xml:space="preserve">steam supply </w:t>
      </w:r>
      <w:r w:rsidR="008640B5" w:rsidRPr="009F6CB2">
        <w:rPr>
          <w:sz w:val="20"/>
        </w:rPr>
        <w:t>pipe from separator</w:t>
      </w:r>
      <w:r w:rsidRPr="009F6CB2">
        <w:rPr>
          <w:sz w:val="20"/>
        </w:rPr>
        <w:t xml:space="preserve"> (A)</w:t>
      </w:r>
      <w:r w:rsidR="008640B5" w:rsidRPr="009F6CB2">
        <w:rPr>
          <w:sz w:val="20"/>
        </w:rPr>
        <w:t xml:space="preserve"> to turbine inlet</w:t>
      </w:r>
      <w:r w:rsidRPr="009F6CB2">
        <w:rPr>
          <w:sz w:val="20"/>
        </w:rPr>
        <w:t xml:space="preserve"> (</w:t>
      </w:r>
      <w:r w:rsidR="009877F0">
        <w:rPr>
          <w:sz w:val="20"/>
        </w:rPr>
        <w:t>D</w:t>
      </w:r>
      <w:r w:rsidRPr="009F6CB2">
        <w:rPr>
          <w:sz w:val="20"/>
        </w:rPr>
        <w:t>)</w:t>
      </w:r>
      <w:r w:rsidR="00B22941" w:rsidRPr="009F6CB2">
        <w:rPr>
          <w:sz w:val="20"/>
        </w:rPr>
        <w:t xml:space="preserve">. </w:t>
      </w:r>
      <w:r w:rsidR="009877F0" w:rsidRPr="009877F0">
        <w:rPr>
          <w:sz w:val="20"/>
        </w:rPr>
        <w:t xml:space="preserve">The distance </w:t>
      </w:r>
      <w:r w:rsidR="009877F0" w:rsidRPr="00740A0B">
        <w:rPr>
          <w:sz w:val="20"/>
        </w:rPr>
        <w:t xml:space="preserve">(straight) from B to C is </w:t>
      </w:r>
      <w:r w:rsidR="00740A0B" w:rsidRPr="00740A0B">
        <w:rPr>
          <w:sz w:val="20"/>
        </w:rPr>
        <w:t>10</w:t>
      </w:r>
      <w:r w:rsidR="009877F0" w:rsidRPr="00740A0B">
        <w:rPr>
          <w:sz w:val="20"/>
        </w:rPr>
        <w:t xml:space="preserve">0 m and “x” is </w:t>
      </w:r>
      <w:r w:rsidR="00740A0B" w:rsidRPr="00740A0B">
        <w:rPr>
          <w:sz w:val="20"/>
        </w:rPr>
        <w:t>15</w:t>
      </w:r>
      <w:r w:rsidR="009877F0" w:rsidRPr="00740A0B">
        <w:rPr>
          <w:sz w:val="20"/>
        </w:rPr>
        <w:t xml:space="preserve"> m. A &amp; D are fixed points. Total pip</w:t>
      </w:r>
      <w:r w:rsidR="00740A0B" w:rsidRPr="00740A0B">
        <w:rPr>
          <w:sz w:val="20"/>
        </w:rPr>
        <w:t>e</w:t>
      </w:r>
      <w:r w:rsidR="009877F0" w:rsidRPr="00740A0B">
        <w:rPr>
          <w:sz w:val="20"/>
        </w:rPr>
        <w:t xml:space="preserve"> length is thus </w:t>
      </w:r>
      <w:r w:rsidR="00740A0B" w:rsidRPr="00740A0B">
        <w:rPr>
          <w:sz w:val="20"/>
        </w:rPr>
        <w:t>130</w:t>
      </w:r>
      <w:r w:rsidR="009877F0" w:rsidRPr="00740A0B">
        <w:rPr>
          <w:sz w:val="20"/>
        </w:rPr>
        <w:t xml:space="preserve"> m.</w:t>
      </w:r>
    </w:p>
    <w:p w14:paraId="3F95C81E" w14:textId="6612CF50" w:rsidR="00885595" w:rsidRPr="009F6CB2" w:rsidRDefault="00740A0B" w:rsidP="00885595">
      <w:pPr>
        <w:spacing w:after="0" w:line="240" w:lineRule="auto"/>
        <w:jc w:val="center"/>
        <w:rPr>
          <w:sz w:val="20"/>
        </w:rPr>
      </w:pPr>
      <w:r>
        <w:object w:dxaOrig="13188" w:dyaOrig="7968" w14:anchorId="62766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09.5pt" o:ole="">
            <v:imagedata r:id="rId7" o:title="" croptop="19690f" cropbottom="17677f" cropleft="12673f" cropright="4514f"/>
          </v:shape>
          <o:OLEObject Type="Embed" ProgID="AutoCAD.Drawing.24" ShapeID="_x0000_i1025" DrawAspect="Content" ObjectID="_1729699792" r:id="rId8"/>
        </w:object>
      </w:r>
    </w:p>
    <w:p w14:paraId="39A6286A" w14:textId="77777777" w:rsidR="00580C36" w:rsidRPr="009F6CB2" w:rsidRDefault="00B22941" w:rsidP="00153A75">
      <w:pPr>
        <w:spacing w:after="0" w:line="240" w:lineRule="auto"/>
        <w:rPr>
          <w:sz w:val="20"/>
        </w:rPr>
      </w:pPr>
      <w:r w:rsidRPr="009F6CB2">
        <w:rPr>
          <w:sz w:val="20"/>
        </w:rPr>
        <w:t xml:space="preserve">The </w:t>
      </w:r>
      <w:r w:rsidR="00FF1184" w:rsidRPr="009F6CB2">
        <w:rPr>
          <w:sz w:val="20"/>
        </w:rPr>
        <w:t xml:space="preserve">rated </w:t>
      </w:r>
      <w:r w:rsidRPr="009F6CB2">
        <w:rPr>
          <w:sz w:val="20"/>
        </w:rPr>
        <w:t xml:space="preserve">steam flow </w:t>
      </w:r>
      <w:r w:rsidR="00FF1184" w:rsidRPr="009F6CB2">
        <w:rPr>
          <w:sz w:val="20"/>
        </w:rPr>
        <w:t xml:space="preserve">at turbine inlet </w:t>
      </w:r>
      <w:r w:rsidRPr="009F6CB2">
        <w:rPr>
          <w:sz w:val="20"/>
        </w:rPr>
        <w:t xml:space="preserve">is </w:t>
      </w:r>
      <w:r w:rsidR="009451BB" w:rsidRPr="009F6CB2">
        <w:rPr>
          <w:sz w:val="20"/>
        </w:rPr>
        <w:t>11,8</w:t>
      </w:r>
      <w:r w:rsidR="00B45041" w:rsidRPr="009F6CB2">
        <w:rPr>
          <w:sz w:val="20"/>
        </w:rPr>
        <w:t xml:space="preserve"> kg/s @ </w:t>
      </w:r>
      <w:r w:rsidR="008640B5" w:rsidRPr="009F6CB2">
        <w:rPr>
          <w:sz w:val="20"/>
        </w:rPr>
        <w:t>13</w:t>
      </w:r>
      <w:r w:rsidRPr="009F6CB2">
        <w:rPr>
          <w:sz w:val="20"/>
        </w:rPr>
        <w:t xml:space="preserve"> bara</w:t>
      </w:r>
      <w:r w:rsidR="00DE7517">
        <w:rPr>
          <w:sz w:val="20"/>
        </w:rPr>
        <w:t xml:space="preserve"> saturated steam</w:t>
      </w:r>
      <w:r w:rsidRPr="009F6CB2">
        <w:rPr>
          <w:sz w:val="20"/>
        </w:rPr>
        <w:t>.</w:t>
      </w:r>
      <w:r w:rsidR="00B45041" w:rsidRPr="009F6CB2">
        <w:rPr>
          <w:sz w:val="20"/>
        </w:rPr>
        <w:t xml:space="preserve">  The </w:t>
      </w:r>
      <w:r w:rsidR="009F6CB2" w:rsidRPr="009F6CB2">
        <w:rPr>
          <w:sz w:val="20"/>
        </w:rPr>
        <w:t xml:space="preserve">rated </w:t>
      </w:r>
      <w:r w:rsidR="00B45041" w:rsidRPr="009F6CB2">
        <w:rPr>
          <w:sz w:val="20"/>
        </w:rPr>
        <w:t xml:space="preserve">generator output is </w:t>
      </w:r>
      <w:r w:rsidR="008640B5" w:rsidRPr="009F6CB2">
        <w:rPr>
          <w:sz w:val="20"/>
        </w:rPr>
        <w:t>5,5</w:t>
      </w:r>
      <w:r w:rsidR="00B45041" w:rsidRPr="009F6CB2">
        <w:rPr>
          <w:sz w:val="20"/>
        </w:rPr>
        <w:t xml:space="preserve"> MW.</w:t>
      </w:r>
      <w:r w:rsidR="009A0B41" w:rsidRPr="009F6CB2">
        <w:rPr>
          <w:sz w:val="20"/>
        </w:rPr>
        <w:t xml:space="preserve">  </w:t>
      </w:r>
    </w:p>
    <w:p w14:paraId="366942D9" w14:textId="77777777" w:rsidR="000131C5" w:rsidRPr="009F6CB2" w:rsidRDefault="000131C5" w:rsidP="00FA7AA7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 xml:space="preserve">Select the optimum </w:t>
      </w:r>
      <w:r w:rsidR="00FA7AA7" w:rsidRPr="009F6CB2">
        <w:rPr>
          <w:sz w:val="20"/>
        </w:rPr>
        <w:t>diameter for the pipe and calculate the total pressure drop</w:t>
      </w:r>
      <w:r w:rsidR="00761030" w:rsidRPr="009F6CB2">
        <w:rPr>
          <w:sz w:val="20"/>
        </w:rPr>
        <w:t xml:space="preserve"> (</w:t>
      </w:r>
      <w:r w:rsidR="00580C36" w:rsidRPr="009F6CB2">
        <w:rPr>
          <w:sz w:val="20"/>
        </w:rPr>
        <w:t>30</w:t>
      </w:r>
      <w:r w:rsidR="00761030" w:rsidRPr="009F6CB2">
        <w:rPr>
          <w:sz w:val="20"/>
        </w:rPr>
        <w:t>)</w:t>
      </w:r>
    </w:p>
    <w:p w14:paraId="7F365E96" w14:textId="77777777" w:rsidR="00735E56" w:rsidRPr="009F6CB2" w:rsidRDefault="006B6A44" w:rsidP="000131C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9F6CB2">
        <w:rPr>
          <w:sz w:val="20"/>
        </w:rPr>
        <w:t>T</w:t>
      </w:r>
      <w:r w:rsidR="009A0B41" w:rsidRPr="009F6CB2">
        <w:rPr>
          <w:sz w:val="20"/>
        </w:rPr>
        <w:t xml:space="preserve">he </w:t>
      </w:r>
      <w:r w:rsidR="00735E56" w:rsidRPr="009F6CB2">
        <w:rPr>
          <w:sz w:val="20"/>
        </w:rPr>
        <w:t xml:space="preserve">power </w:t>
      </w:r>
      <w:r w:rsidR="00C90013" w:rsidRPr="009F6CB2">
        <w:rPr>
          <w:sz w:val="20"/>
        </w:rPr>
        <w:t xml:space="preserve">output </w:t>
      </w:r>
      <w:r w:rsidRPr="009F6CB2">
        <w:rPr>
          <w:sz w:val="20"/>
        </w:rPr>
        <w:t>changes</w:t>
      </w:r>
      <w:r w:rsidR="00146FDD" w:rsidRPr="009F6CB2">
        <w:rPr>
          <w:sz w:val="20"/>
        </w:rPr>
        <w:t xml:space="preserve"> </w:t>
      </w:r>
      <w:r w:rsidRPr="009F6CB2">
        <w:rPr>
          <w:sz w:val="20"/>
        </w:rPr>
        <w:t>200 k</w:t>
      </w:r>
      <w:r w:rsidR="009A0B41" w:rsidRPr="009F6CB2">
        <w:rPr>
          <w:sz w:val="20"/>
        </w:rPr>
        <w:t>W pr. bar</w:t>
      </w:r>
    </w:p>
    <w:p w14:paraId="63D7A5F0" w14:textId="5A7965C4" w:rsidR="000131C5" w:rsidRPr="009F6CB2" w:rsidRDefault="000131C5" w:rsidP="000131C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9F6CB2">
        <w:rPr>
          <w:sz w:val="20"/>
        </w:rPr>
        <w:t xml:space="preserve">The </w:t>
      </w:r>
      <w:r w:rsidR="00DE7517">
        <w:rPr>
          <w:sz w:val="20"/>
        </w:rPr>
        <w:t xml:space="preserve">power </w:t>
      </w:r>
      <w:r w:rsidR="00C90013" w:rsidRPr="009F6CB2">
        <w:rPr>
          <w:sz w:val="20"/>
        </w:rPr>
        <w:t xml:space="preserve">production </w:t>
      </w:r>
      <w:r w:rsidRPr="009F6CB2">
        <w:rPr>
          <w:sz w:val="20"/>
        </w:rPr>
        <w:t xml:space="preserve">is </w:t>
      </w:r>
      <w:r w:rsidR="009B6F5A" w:rsidRPr="009F6CB2">
        <w:rPr>
          <w:sz w:val="20"/>
        </w:rPr>
        <w:t xml:space="preserve">constant for </w:t>
      </w:r>
      <w:r w:rsidR="00280352">
        <w:rPr>
          <w:sz w:val="20"/>
        </w:rPr>
        <w:t>8</w:t>
      </w:r>
      <w:r w:rsidR="006B6A44" w:rsidRPr="009F6CB2">
        <w:rPr>
          <w:sz w:val="20"/>
        </w:rPr>
        <w:t>.</w:t>
      </w:r>
      <w:r w:rsidR="00CA3480">
        <w:rPr>
          <w:sz w:val="20"/>
        </w:rPr>
        <w:t>0</w:t>
      </w:r>
      <w:r w:rsidR="006B6A44" w:rsidRPr="009F6CB2">
        <w:rPr>
          <w:sz w:val="20"/>
        </w:rPr>
        <w:t>00</w:t>
      </w:r>
      <w:r w:rsidR="009B6F5A" w:rsidRPr="009F6CB2">
        <w:rPr>
          <w:sz w:val="20"/>
        </w:rPr>
        <w:t xml:space="preserve"> h/year</w:t>
      </w:r>
    </w:p>
    <w:p w14:paraId="6305D55B" w14:textId="77777777" w:rsidR="000131C5" w:rsidRPr="009F6CB2" w:rsidRDefault="000131C5" w:rsidP="000131C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9F6CB2">
        <w:rPr>
          <w:sz w:val="20"/>
        </w:rPr>
        <w:t xml:space="preserve">Unit pipe cost is </w:t>
      </w:r>
      <w:r w:rsidR="00146FDD" w:rsidRPr="009F6CB2">
        <w:rPr>
          <w:sz w:val="20"/>
        </w:rPr>
        <w:t>3</w:t>
      </w:r>
      <w:r w:rsidR="00DE7517">
        <w:rPr>
          <w:sz w:val="20"/>
        </w:rPr>
        <w:t>,5</w:t>
      </w:r>
      <w:r w:rsidRPr="009F6CB2">
        <w:rPr>
          <w:sz w:val="20"/>
        </w:rPr>
        <w:t xml:space="preserve"> €/mm x D</w:t>
      </w:r>
      <w:r w:rsidR="00735E56" w:rsidRPr="009F6CB2">
        <w:rPr>
          <w:sz w:val="20"/>
          <w:vertAlign w:val="subscript"/>
        </w:rPr>
        <w:t>i</w:t>
      </w:r>
      <w:r w:rsidRPr="009F6CB2">
        <w:rPr>
          <w:sz w:val="20"/>
        </w:rPr>
        <w:t xml:space="preserve"> pr.  m (neglect wall thickness</w:t>
      </w:r>
      <w:r w:rsidR="006D576A" w:rsidRPr="009F6CB2">
        <w:rPr>
          <w:sz w:val="20"/>
        </w:rPr>
        <w:t xml:space="preserve"> and standard diameter</w:t>
      </w:r>
      <w:r w:rsidRPr="009F6CB2">
        <w:rPr>
          <w:sz w:val="20"/>
        </w:rPr>
        <w:t xml:space="preserve">) </w:t>
      </w:r>
    </w:p>
    <w:p w14:paraId="71D6F6D9" w14:textId="2DE6C8D9" w:rsidR="000131C5" w:rsidRPr="009F6CB2" w:rsidRDefault="00735E56" w:rsidP="000131C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9F6CB2">
        <w:rPr>
          <w:sz w:val="20"/>
        </w:rPr>
        <w:t>Penalty for less e</w:t>
      </w:r>
      <w:r w:rsidR="000131C5" w:rsidRPr="009F6CB2">
        <w:rPr>
          <w:sz w:val="20"/>
        </w:rPr>
        <w:t xml:space="preserve">lectricity </w:t>
      </w:r>
      <w:r w:rsidRPr="009F6CB2">
        <w:rPr>
          <w:sz w:val="20"/>
        </w:rPr>
        <w:t>produced</w:t>
      </w:r>
      <w:r w:rsidR="00C869AA" w:rsidRPr="009F6CB2">
        <w:rPr>
          <w:sz w:val="20"/>
        </w:rPr>
        <w:t>: 0,0</w:t>
      </w:r>
      <w:r w:rsidR="00CA3480">
        <w:rPr>
          <w:sz w:val="20"/>
        </w:rPr>
        <w:t>6</w:t>
      </w:r>
      <w:r w:rsidR="000131C5" w:rsidRPr="009F6CB2">
        <w:rPr>
          <w:sz w:val="20"/>
        </w:rPr>
        <w:t xml:space="preserve"> €/kWh</w:t>
      </w:r>
    </w:p>
    <w:p w14:paraId="5EC8C729" w14:textId="77777777" w:rsidR="00146FDD" w:rsidRPr="009F6CB2" w:rsidRDefault="00146FDD" w:rsidP="000131C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9F6CB2">
        <w:rPr>
          <w:sz w:val="20"/>
        </w:rPr>
        <w:t xml:space="preserve">Annual maintenance cost </w:t>
      </w:r>
      <w:r w:rsidR="00C869AA" w:rsidRPr="009F6CB2">
        <w:rPr>
          <w:sz w:val="20"/>
        </w:rPr>
        <w:t xml:space="preserve">of the pipe </w:t>
      </w:r>
      <w:r w:rsidR="00B257D9" w:rsidRPr="009F6CB2">
        <w:rPr>
          <w:sz w:val="20"/>
        </w:rPr>
        <w:t>is 2</w:t>
      </w:r>
      <w:r w:rsidRPr="009F6CB2">
        <w:rPr>
          <w:sz w:val="20"/>
        </w:rPr>
        <w:t xml:space="preserve">% of piping cost </w:t>
      </w:r>
      <w:r w:rsidR="00C869AA" w:rsidRPr="009F6CB2">
        <w:rPr>
          <w:sz w:val="20"/>
        </w:rPr>
        <w:t>installation cost</w:t>
      </w:r>
    </w:p>
    <w:p w14:paraId="578D5220" w14:textId="77777777" w:rsidR="00735E56" w:rsidRPr="009F6CB2" w:rsidRDefault="00735E56" w:rsidP="000131C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9F6CB2">
        <w:rPr>
          <w:sz w:val="20"/>
        </w:rPr>
        <w:t xml:space="preserve">Pipe roughness: </w:t>
      </w:r>
      <w:r w:rsidR="00280352">
        <w:rPr>
          <w:sz w:val="20"/>
        </w:rPr>
        <w:t>k</w:t>
      </w:r>
      <w:r w:rsidR="009A6577">
        <w:rPr>
          <w:sz w:val="20"/>
        </w:rPr>
        <w:t xml:space="preserve">: </w:t>
      </w:r>
      <w:r w:rsidRPr="009F6CB2">
        <w:rPr>
          <w:sz w:val="20"/>
        </w:rPr>
        <w:t>0,</w:t>
      </w:r>
      <w:r w:rsidR="00C869AA" w:rsidRPr="009F6CB2">
        <w:rPr>
          <w:sz w:val="20"/>
        </w:rPr>
        <w:t>1</w:t>
      </w:r>
      <w:r w:rsidRPr="009F6CB2">
        <w:rPr>
          <w:sz w:val="20"/>
        </w:rPr>
        <w:t xml:space="preserve"> mm</w:t>
      </w:r>
      <w:r w:rsidR="00C869AA" w:rsidRPr="009F6CB2">
        <w:rPr>
          <w:sz w:val="20"/>
        </w:rPr>
        <w:t xml:space="preserve"> (neglect unit losses</w:t>
      </w:r>
      <w:r w:rsidR="009451BB" w:rsidRPr="009F6CB2">
        <w:rPr>
          <w:sz w:val="20"/>
        </w:rPr>
        <w:t>, bends etc.</w:t>
      </w:r>
      <w:r w:rsidR="00C869AA" w:rsidRPr="009F6CB2">
        <w:rPr>
          <w:sz w:val="20"/>
        </w:rPr>
        <w:t>)</w:t>
      </w:r>
    </w:p>
    <w:p w14:paraId="6394747B" w14:textId="77777777" w:rsidR="00280352" w:rsidRPr="009F6CB2" w:rsidRDefault="00280352" w:rsidP="00280352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9F6CB2">
        <w:rPr>
          <w:sz w:val="20"/>
        </w:rPr>
        <w:t xml:space="preserve">Use </w:t>
      </w:r>
      <w:r>
        <w:rPr>
          <w:sz w:val="20"/>
        </w:rPr>
        <w:t>10</w:t>
      </w:r>
      <w:r w:rsidRPr="009F6CB2">
        <w:rPr>
          <w:sz w:val="20"/>
        </w:rPr>
        <w:t xml:space="preserve">% </w:t>
      </w:r>
      <w:r>
        <w:rPr>
          <w:sz w:val="20"/>
        </w:rPr>
        <w:t>discount</w:t>
      </w:r>
      <w:r w:rsidRPr="009F6CB2">
        <w:rPr>
          <w:sz w:val="20"/>
        </w:rPr>
        <w:t xml:space="preserve"> rate and </w:t>
      </w:r>
      <w:r>
        <w:rPr>
          <w:sz w:val="20"/>
        </w:rPr>
        <w:t>20</w:t>
      </w:r>
      <w:r w:rsidRPr="009F6CB2">
        <w:rPr>
          <w:sz w:val="20"/>
        </w:rPr>
        <w:t xml:space="preserve"> years for present value calculation</w:t>
      </w:r>
    </w:p>
    <w:p w14:paraId="5145913D" w14:textId="77777777" w:rsidR="00580C36" w:rsidRPr="009A6577" w:rsidRDefault="00580C36" w:rsidP="00580C36">
      <w:pPr>
        <w:pStyle w:val="ListParagraph"/>
        <w:spacing w:after="0" w:line="240" w:lineRule="auto"/>
        <w:ind w:left="1800"/>
        <w:rPr>
          <w:sz w:val="16"/>
          <w:szCs w:val="16"/>
        </w:rPr>
      </w:pPr>
    </w:p>
    <w:p w14:paraId="74E1A2FB" w14:textId="77777777" w:rsidR="00153A75" w:rsidRPr="009F6CB2" w:rsidRDefault="00C869AA" w:rsidP="00FA7AA7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>Select a standard size,</w:t>
      </w:r>
      <w:r w:rsidR="00146FDD" w:rsidRPr="009F6CB2">
        <w:rPr>
          <w:sz w:val="20"/>
        </w:rPr>
        <w:t xml:space="preserve"> </w:t>
      </w:r>
      <w:r w:rsidRPr="009F6CB2">
        <w:rPr>
          <w:sz w:val="20"/>
        </w:rPr>
        <w:t>D</w:t>
      </w:r>
      <w:r w:rsidRPr="009F6CB2">
        <w:rPr>
          <w:sz w:val="20"/>
          <w:vertAlign w:val="subscript"/>
        </w:rPr>
        <w:t>S</w:t>
      </w:r>
      <w:r w:rsidRPr="009F6CB2">
        <w:rPr>
          <w:sz w:val="20"/>
        </w:rPr>
        <w:t xml:space="preserve">, </w:t>
      </w:r>
      <w:r w:rsidR="00146FDD" w:rsidRPr="009F6CB2">
        <w:rPr>
          <w:sz w:val="20"/>
        </w:rPr>
        <w:t xml:space="preserve">pipe diameter and </w:t>
      </w:r>
      <w:r w:rsidR="006B6A44" w:rsidRPr="009F6CB2">
        <w:rPr>
          <w:sz w:val="20"/>
        </w:rPr>
        <w:t xml:space="preserve">calculate </w:t>
      </w:r>
      <w:r w:rsidR="00B959C1" w:rsidRPr="009F6CB2">
        <w:rPr>
          <w:sz w:val="20"/>
          <w:u w:val="single"/>
        </w:rPr>
        <w:t>minimum</w:t>
      </w:r>
      <w:r w:rsidR="00B959C1" w:rsidRPr="009F6CB2">
        <w:rPr>
          <w:sz w:val="20"/>
        </w:rPr>
        <w:t xml:space="preserve"> </w:t>
      </w:r>
      <w:r w:rsidR="00153A75" w:rsidRPr="009F6CB2">
        <w:rPr>
          <w:sz w:val="20"/>
        </w:rPr>
        <w:t xml:space="preserve">wall thickness </w:t>
      </w:r>
      <w:r w:rsidRPr="009F6CB2">
        <w:rPr>
          <w:sz w:val="20"/>
        </w:rPr>
        <w:t>e</w:t>
      </w:r>
      <w:r w:rsidR="00146FDD" w:rsidRPr="009F6CB2">
        <w:rPr>
          <w:sz w:val="20"/>
        </w:rPr>
        <w:t xml:space="preserve">, </w:t>
      </w:r>
      <w:r w:rsidR="00153A75" w:rsidRPr="009F6CB2">
        <w:rPr>
          <w:sz w:val="20"/>
        </w:rPr>
        <w:t>for the pipe</w:t>
      </w:r>
      <w:r w:rsidR="000131C5" w:rsidRPr="009F6CB2">
        <w:rPr>
          <w:sz w:val="20"/>
        </w:rPr>
        <w:t xml:space="preserve"> selected in a)</w:t>
      </w:r>
      <w:r w:rsidR="00761030" w:rsidRPr="009F6CB2">
        <w:rPr>
          <w:sz w:val="20"/>
        </w:rPr>
        <w:t xml:space="preserve"> (5)</w:t>
      </w:r>
    </w:p>
    <w:p w14:paraId="0F365E83" w14:textId="74CF27EA" w:rsidR="00C90013" w:rsidRPr="009F6CB2" w:rsidRDefault="00DD0B6B" w:rsidP="00C90013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9F6CB2">
        <w:rPr>
          <w:sz w:val="20"/>
        </w:rPr>
        <w:t>Design Pressure:</w:t>
      </w:r>
      <w:r w:rsidRPr="009F6CB2">
        <w:rPr>
          <w:sz w:val="20"/>
        </w:rPr>
        <w:tab/>
      </w:r>
      <w:r w:rsidRPr="009F6CB2">
        <w:rPr>
          <w:sz w:val="20"/>
        </w:rPr>
        <w:tab/>
      </w:r>
      <w:r w:rsidR="00DC4ACE" w:rsidRPr="00DC4ACE">
        <w:rPr>
          <w:sz w:val="20"/>
        </w:rPr>
        <w:t>1,4 x operating pressure</w:t>
      </w:r>
    </w:p>
    <w:p w14:paraId="33D48DA6" w14:textId="418C7AE3" w:rsidR="00A06796" w:rsidRPr="009F6CB2" w:rsidRDefault="00146FDD" w:rsidP="00153A7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9F6CB2">
        <w:rPr>
          <w:sz w:val="20"/>
        </w:rPr>
        <w:t>Design Temperature</w:t>
      </w:r>
      <w:r w:rsidRPr="009F6CB2">
        <w:rPr>
          <w:sz w:val="20"/>
        </w:rPr>
        <w:tab/>
      </w:r>
      <w:r w:rsidRPr="009F6CB2">
        <w:rPr>
          <w:sz w:val="20"/>
        </w:rPr>
        <w:tab/>
        <w:t>Saturated</w:t>
      </w:r>
      <w:r w:rsidR="00735E56" w:rsidRPr="009F6CB2">
        <w:rPr>
          <w:sz w:val="20"/>
        </w:rPr>
        <w:t xml:space="preserve"> </w:t>
      </w:r>
      <w:r w:rsidR="00FA7AA7" w:rsidRPr="009F6CB2">
        <w:rPr>
          <w:sz w:val="20"/>
        </w:rPr>
        <w:t>vapor</w:t>
      </w:r>
      <w:r w:rsidR="00C90013" w:rsidRPr="009F6CB2">
        <w:rPr>
          <w:sz w:val="20"/>
        </w:rPr>
        <w:t xml:space="preserve"> @ </w:t>
      </w:r>
      <w:r w:rsidR="00DC4ACE">
        <w:rPr>
          <w:sz w:val="20"/>
        </w:rPr>
        <w:t>design pressure</w:t>
      </w:r>
    </w:p>
    <w:p w14:paraId="7C4AECC5" w14:textId="77777777" w:rsidR="005A7F36" w:rsidRPr="009F6CB2" w:rsidRDefault="00C90013" w:rsidP="005A7F36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9F6CB2">
        <w:rPr>
          <w:sz w:val="20"/>
        </w:rPr>
        <w:t>Seamless pipes</w:t>
      </w:r>
      <w:r w:rsidR="005A7F36" w:rsidRPr="009F6CB2">
        <w:rPr>
          <w:sz w:val="20"/>
        </w:rPr>
        <w:t>:</w:t>
      </w:r>
      <w:r w:rsidR="005A7F36" w:rsidRPr="009F6CB2">
        <w:rPr>
          <w:sz w:val="20"/>
        </w:rPr>
        <w:tab/>
      </w:r>
      <w:r w:rsidR="005A7F36" w:rsidRPr="009F6CB2">
        <w:rPr>
          <w:sz w:val="20"/>
        </w:rPr>
        <w:tab/>
        <w:t>z = 1,0</w:t>
      </w:r>
    </w:p>
    <w:p w14:paraId="616A4F1B" w14:textId="77777777" w:rsidR="00DD0B6B" w:rsidRPr="009F6CB2" w:rsidRDefault="00DE7517" w:rsidP="00153A7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Material: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P235</w:t>
      </w:r>
      <w:r w:rsidR="00DD0B6B" w:rsidRPr="009F6CB2">
        <w:rPr>
          <w:sz w:val="20"/>
        </w:rPr>
        <w:t>GH acc. to EN 1021</w:t>
      </w:r>
      <w:r>
        <w:rPr>
          <w:sz w:val="20"/>
        </w:rPr>
        <w:t>6</w:t>
      </w:r>
    </w:p>
    <w:p w14:paraId="46699D4B" w14:textId="77777777" w:rsidR="00580C36" w:rsidRPr="009A6577" w:rsidRDefault="00580C36" w:rsidP="00580C36">
      <w:pPr>
        <w:pStyle w:val="ListParagraph"/>
        <w:spacing w:after="0" w:line="240" w:lineRule="auto"/>
        <w:ind w:left="1776"/>
        <w:rPr>
          <w:sz w:val="16"/>
          <w:szCs w:val="16"/>
        </w:rPr>
      </w:pPr>
    </w:p>
    <w:p w14:paraId="5CC421F5" w14:textId="77777777" w:rsidR="00534A32" w:rsidRPr="009F6CB2" w:rsidRDefault="006B6A44" w:rsidP="000131C5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9F6CB2">
        <w:rPr>
          <w:sz w:val="20"/>
        </w:rPr>
        <w:t>Calculate</w:t>
      </w:r>
      <w:r w:rsidR="00C869AA" w:rsidRPr="009F6CB2">
        <w:rPr>
          <w:sz w:val="20"/>
        </w:rPr>
        <w:t xml:space="preserve"> </w:t>
      </w:r>
      <w:r w:rsidR="00534A32" w:rsidRPr="009F6CB2">
        <w:rPr>
          <w:sz w:val="20"/>
        </w:rPr>
        <w:t xml:space="preserve">required thickness, </w:t>
      </w:r>
      <w:proofErr w:type="spellStart"/>
      <w:r w:rsidR="00534A32" w:rsidRPr="009F6CB2">
        <w:rPr>
          <w:sz w:val="20"/>
        </w:rPr>
        <w:t>e</w:t>
      </w:r>
      <w:r w:rsidR="00534A32" w:rsidRPr="009F6CB2">
        <w:rPr>
          <w:sz w:val="20"/>
          <w:vertAlign w:val="subscript"/>
        </w:rPr>
        <w:t>r</w:t>
      </w:r>
      <w:proofErr w:type="spellEnd"/>
      <w:r w:rsidR="000131C5" w:rsidRPr="009F6CB2">
        <w:rPr>
          <w:sz w:val="20"/>
        </w:rPr>
        <w:t xml:space="preserve">, </w:t>
      </w:r>
      <w:r w:rsidR="003E50B4" w:rsidRPr="00280352">
        <w:rPr>
          <w:sz w:val="20"/>
          <w:u w:val="single"/>
        </w:rPr>
        <w:t xml:space="preserve">select the </w:t>
      </w:r>
      <w:r w:rsidR="00534A32" w:rsidRPr="00280352">
        <w:rPr>
          <w:sz w:val="20"/>
          <w:u w:val="single"/>
        </w:rPr>
        <w:t>ordered thickness</w:t>
      </w:r>
      <w:r w:rsidR="00534A32" w:rsidRPr="009F6CB2">
        <w:rPr>
          <w:sz w:val="20"/>
        </w:rPr>
        <w:t xml:space="preserve"> </w:t>
      </w:r>
      <w:proofErr w:type="spellStart"/>
      <w:proofErr w:type="gramStart"/>
      <w:r w:rsidR="00534A32" w:rsidRPr="009F6CB2">
        <w:rPr>
          <w:sz w:val="20"/>
        </w:rPr>
        <w:t>e</w:t>
      </w:r>
      <w:r w:rsidR="00534A32" w:rsidRPr="009F6CB2">
        <w:rPr>
          <w:sz w:val="20"/>
          <w:vertAlign w:val="subscript"/>
        </w:rPr>
        <w:t>ord</w:t>
      </w:r>
      <w:proofErr w:type="spellEnd"/>
      <w:r w:rsidR="00534A32" w:rsidRPr="009F6CB2">
        <w:rPr>
          <w:sz w:val="20"/>
          <w:vertAlign w:val="subscript"/>
        </w:rPr>
        <w:t xml:space="preserve"> </w:t>
      </w:r>
      <w:r w:rsidR="000131C5" w:rsidRPr="009F6CB2">
        <w:rPr>
          <w:sz w:val="20"/>
        </w:rPr>
        <w:t xml:space="preserve"> </w:t>
      </w:r>
      <w:r w:rsidR="00DE7517">
        <w:rPr>
          <w:sz w:val="20"/>
        </w:rPr>
        <w:t>=</w:t>
      </w:r>
      <w:proofErr w:type="gramEnd"/>
      <w:r w:rsidR="00DE7517">
        <w:rPr>
          <w:sz w:val="20"/>
        </w:rPr>
        <w:t xml:space="preserve"> </w:t>
      </w:r>
      <w:proofErr w:type="spellStart"/>
      <w:r w:rsidR="00DE7517" w:rsidRPr="009F6CB2">
        <w:rPr>
          <w:sz w:val="20"/>
        </w:rPr>
        <w:t>e</w:t>
      </w:r>
      <w:r w:rsidR="00DE7517">
        <w:rPr>
          <w:sz w:val="20"/>
          <w:vertAlign w:val="subscript"/>
        </w:rPr>
        <w:t>n</w:t>
      </w:r>
      <w:proofErr w:type="spellEnd"/>
      <w:r w:rsidR="00DE7517" w:rsidRPr="009F6CB2">
        <w:rPr>
          <w:sz w:val="20"/>
          <w:vertAlign w:val="subscript"/>
        </w:rPr>
        <w:t xml:space="preserve"> </w:t>
      </w:r>
      <w:r w:rsidR="000131C5" w:rsidRPr="009F6CB2">
        <w:rPr>
          <w:sz w:val="20"/>
        </w:rPr>
        <w:t xml:space="preserve">and </w:t>
      </w:r>
      <w:r w:rsidR="00C869AA" w:rsidRPr="009F6CB2">
        <w:rPr>
          <w:sz w:val="20"/>
        </w:rPr>
        <w:t xml:space="preserve">calculate </w:t>
      </w:r>
      <w:proofErr w:type="spellStart"/>
      <w:r w:rsidR="000131C5" w:rsidRPr="009F6CB2">
        <w:rPr>
          <w:sz w:val="20"/>
        </w:rPr>
        <w:t>e</w:t>
      </w:r>
      <w:r w:rsidR="000131C5" w:rsidRPr="009F6CB2">
        <w:rPr>
          <w:sz w:val="20"/>
          <w:vertAlign w:val="subscript"/>
        </w:rPr>
        <w:t>as</w:t>
      </w:r>
      <w:proofErr w:type="spellEnd"/>
      <w:r w:rsidR="00761030" w:rsidRPr="009F6CB2">
        <w:rPr>
          <w:sz w:val="20"/>
          <w:vertAlign w:val="subscript"/>
        </w:rPr>
        <w:t xml:space="preserve"> </w:t>
      </w:r>
      <w:r w:rsidR="00761030" w:rsidRPr="009F6CB2">
        <w:rPr>
          <w:sz w:val="20"/>
        </w:rPr>
        <w:t xml:space="preserve"> (5)</w:t>
      </w:r>
    </w:p>
    <w:p w14:paraId="6B579A6E" w14:textId="77777777" w:rsidR="00580C36" w:rsidRPr="009F6CB2" w:rsidRDefault="00580C36" w:rsidP="00580C3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9F6CB2">
        <w:rPr>
          <w:sz w:val="20"/>
        </w:rPr>
        <w:t>Corrosion allowance:</w:t>
      </w:r>
      <w:r w:rsidRPr="009F6CB2">
        <w:rPr>
          <w:sz w:val="20"/>
        </w:rPr>
        <w:tab/>
      </w:r>
      <w:r w:rsidRPr="009F6CB2">
        <w:rPr>
          <w:sz w:val="20"/>
        </w:rPr>
        <w:tab/>
        <w:t>2 mm</w:t>
      </w:r>
    </w:p>
    <w:p w14:paraId="1ACC536B" w14:textId="77777777" w:rsidR="00580C36" w:rsidRPr="009F6CB2" w:rsidRDefault="00580C36" w:rsidP="00580C3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9F6CB2">
        <w:rPr>
          <w:sz w:val="20"/>
        </w:rPr>
        <w:t>Manufacturing allowance</w:t>
      </w:r>
      <w:r w:rsidRPr="009F6CB2">
        <w:rPr>
          <w:sz w:val="20"/>
        </w:rPr>
        <w:tab/>
        <w:t>8% of selected wall thickness</w:t>
      </w:r>
    </w:p>
    <w:p w14:paraId="2BA8E140" w14:textId="77777777" w:rsidR="00580C36" w:rsidRPr="009A6577" w:rsidRDefault="00580C36" w:rsidP="00580C36">
      <w:pPr>
        <w:pStyle w:val="ListParagraph"/>
        <w:spacing w:after="0" w:line="240" w:lineRule="auto"/>
        <w:rPr>
          <w:sz w:val="16"/>
          <w:szCs w:val="16"/>
        </w:rPr>
      </w:pPr>
    </w:p>
    <w:p w14:paraId="08D622A1" w14:textId="4AA91C96" w:rsidR="00B959C1" w:rsidRPr="009F6CB2" w:rsidRDefault="00B959C1" w:rsidP="00FA7AA7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 xml:space="preserve">Design a </w:t>
      </w:r>
      <w:r w:rsidR="00712CD0" w:rsidRPr="009F6CB2">
        <w:rPr>
          <w:sz w:val="20"/>
        </w:rPr>
        <w:t xml:space="preserve">reinforced </w:t>
      </w:r>
      <w:r w:rsidRPr="009F6CB2">
        <w:rPr>
          <w:sz w:val="20"/>
        </w:rPr>
        <w:t xml:space="preserve">DN </w:t>
      </w:r>
      <w:r w:rsidR="00E829A1" w:rsidRPr="009F6CB2">
        <w:rPr>
          <w:sz w:val="20"/>
        </w:rPr>
        <w:t>2</w:t>
      </w:r>
      <w:r w:rsidR="008308F0" w:rsidRPr="009F6CB2">
        <w:rPr>
          <w:sz w:val="20"/>
        </w:rPr>
        <w:t>00</w:t>
      </w:r>
      <w:r w:rsidRPr="009F6CB2">
        <w:rPr>
          <w:sz w:val="20"/>
        </w:rPr>
        <w:t xml:space="preserve"> </w:t>
      </w:r>
      <w:r w:rsidR="00C869AA" w:rsidRPr="009F6CB2">
        <w:rPr>
          <w:sz w:val="20"/>
        </w:rPr>
        <w:t>(D</w:t>
      </w:r>
      <w:r w:rsidR="00C869AA" w:rsidRPr="009F6CB2">
        <w:rPr>
          <w:sz w:val="20"/>
          <w:vertAlign w:val="subscript"/>
        </w:rPr>
        <w:t>B</w:t>
      </w:r>
      <w:r w:rsidR="005A7F36" w:rsidRPr="009F6CB2">
        <w:rPr>
          <w:sz w:val="20"/>
        </w:rPr>
        <w:t xml:space="preserve"> = </w:t>
      </w:r>
      <w:r w:rsidR="00C869AA" w:rsidRPr="009F6CB2">
        <w:rPr>
          <w:sz w:val="20"/>
        </w:rPr>
        <w:t>219,1</w:t>
      </w:r>
      <w:r w:rsidR="00DC4ACE">
        <w:rPr>
          <w:sz w:val="20"/>
        </w:rPr>
        <w:t xml:space="preserve"> mm</w:t>
      </w:r>
      <w:r w:rsidR="005A7F36" w:rsidRPr="009F6CB2">
        <w:rPr>
          <w:sz w:val="20"/>
        </w:rPr>
        <w:t>)</w:t>
      </w:r>
      <w:r w:rsidR="00DC4ACE">
        <w:rPr>
          <w:sz w:val="20"/>
        </w:rPr>
        <w:t xml:space="preserve"> </w:t>
      </w:r>
      <w:r w:rsidRPr="009F6CB2">
        <w:rPr>
          <w:sz w:val="20"/>
        </w:rPr>
        <w:t xml:space="preserve">branch </w:t>
      </w:r>
      <w:r w:rsidR="008308F0" w:rsidRPr="009F6CB2">
        <w:rPr>
          <w:sz w:val="20"/>
        </w:rPr>
        <w:t>on</w:t>
      </w:r>
      <w:r w:rsidRPr="009F6CB2">
        <w:rPr>
          <w:sz w:val="20"/>
        </w:rPr>
        <w:t xml:space="preserve"> the pipe</w:t>
      </w:r>
      <w:r w:rsidR="00DE7517">
        <w:rPr>
          <w:sz w:val="20"/>
        </w:rPr>
        <w:t>, representing a drain-pot (drip leg)</w:t>
      </w:r>
      <w:r w:rsidRPr="009F6CB2">
        <w:rPr>
          <w:sz w:val="20"/>
        </w:rPr>
        <w:t xml:space="preserve">.  </w:t>
      </w:r>
      <w:r w:rsidR="00B32A8D" w:rsidRPr="009F6CB2">
        <w:rPr>
          <w:sz w:val="20"/>
        </w:rPr>
        <w:t xml:space="preserve">Select the </w:t>
      </w:r>
      <w:r w:rsidR="008308F0" w:rsidRPr="009F6CB2">
        <w:rPr>
          <w:sz w:val="20"/>
        </w:rPr>
        <w:t>branch pipe</w:t>
      </w:r>
      <w:r w:rsidR="00B32A8D" w:rsidRPr="009F6CB2">
        <w:rPr>
          <w:sz w:val="20"/>
        </w:rPr>
        <w:t xml:space="preserve"> wall thickness</w:t>
      </w:r>
      <w:r w:rsidR="005A7F36" w:rsidRPr="009F6CB2">
        <w:rPr>
          <w:sz w:val="20"/>
        </w:rPr>
        <w:t xml:space="preserve">, e, </w:t>
      </w:r>
      <w:proofErr w:type="spellStart"/>
      <w:r w:rsidR="005A7F36" w:rsidRPr="009F6CB2">
        <w:rPr>
          <w:sz w:val="20"/>
        </w:rPr>
        <w:t>e</w:t>
      </w:r>
      <w:r w:rsidR="005A7F36" w:rsidRPr="009F6CB2">
        <w:rPr>
          <w:sz w:val="20"/>
          <w:vertAlign w:val="subscript"/>
        </w:rPr>
        <w:t>r</w:t>
      </w:r>
      <w:proofErr w:type="spellEnd"/>
      <w:r w:rsidR="005A7F36" w:rsidRPr="009F6CB2">
        <w:rPr>
          <w:sz w:val="20"/>
        </w:rPr>
        <w:t xml:space="preserve">, </w:t>
      </w:r>
      <w:proofErr w:type="spellStart"/>
      <w:r w:rsidR="005A7F36" w:rsidRPr="009F6CB2">
        <w:rPr>
          <w:sz w:val="20"/>
        </w:rPr>
        <w:t>e</w:t>
      </w:r>
      <w:r w:rsidR="005A7F36" w:rsidRPr="009F6CB2">
        <w:rPr>
          <w:sz w:val="20"/>
          <w:vertAlign w:val="subscript"/>
        </w:rPr>
        <w:t>ord</w:t>
      </w:r>
      <w:proofErr w:type="spellEnd"/>
      <w:r w:rsidR="000131C5" w:rsidRPr="009F6CB2">
        <w:rPr>
          <w:sz w:val="20"/>
          <w:vertAlign w:val="subscript"/>
        </w:rPr>
        <w:t xml:space="preserve"> </w:t>
      </w:r>
      <w:r w:rsidR="000131C5" w:rsidRPr="009F6CB2">
        <w:rPr>
          <w:sz w:val="20"/>
        </w:rPr>
        <w:t xml:space="preserve">and </w:t>
      </w:r>
      <w:proofErr w:type="spellStart"/>
      <w:r w:rsidR="000131C5" w:rsidRPr="009F6CB2">
        <w:rPr>
          <w:sz w:val="20"/>
        </w:rPr>
        <w:t>e</w:t>
      </w:r>
      <w:r w:rsidR="000131C5" w:rsidRPr="009F6CB2">
        <w:rPr>
          <w:sz w:val="20"/>
          <w:vertAlign w:val="subscript"/>
        </w:rPr>
        <w:t>as</w:t>
      </w:r>
      <w:proofErr w:type="spellEnd"/>
      <w:r w:rsidR="00B32A8D" w:rsidRPr="009F6CB2">
        <w:rPr>
          <w:sz w:val="20"/>
        </w:rPr>
        <w:t xml:space="preserve">. </w:t>
      </w:r>
      <w:r w:rsidR="005A7F36" w:rsidRPr="009F6CB2">
        <w:rPr>
          <w:sz w:val="20"/>
        </w:rPr>
        <w:t xml:space="preserve"> </w:t>
      </w:r>
      <w:r w:rsidRPr="009F6CB2">
        <w:rPr>
          <w:sz w:val="20"/>
        </w:rPr>
        <w:t>If needed</w:t>
      </w:r>
      <w:r w:rsidR="008308F0" w:rsidRPr="009F6CB2">
        <w:rPr>
          <w:sz w:val="20"/>
        </w:rPr>
        <w:t>,</w:t>
      </w:r>
      <w:r w:rsidRPr="009F6CB2">
        <w:rPr>
          <w:sz w:val="20"/>
        </w:rPr>
        <w:t xml:space="preserve"> </w:t>
      </w:r>
      <w:r w:rsidRPr="00280352">
        <w:rPr>
          <w:sz w:val="20"/>
          <w:u w:val="single"/>
        </w:rPr>
        <w:t xml:space="preserve">select </w:t>
      </w:r>
      <w:r w:rsidR="00B32A8D" w:rsidRPr="00280352">
        <w:rPr>
          <w:sz w:val="20"/>
          <w:u w:val="single"/>
        </w:rPr>
        <w:t>greater wall thickness</w:t>
      </w:r>
      <w:r w:rsidR="005A7F36" w:rsidRPr="00280352">
        <w:rPr>
          <w:sz w:val="20"/>
          <w:u w:val="single"/>
        </w:rPr>
        <w:t xml:space="preserve"> </w:t>
      </w:r>
      <w:r w:rsidR="000131C5" w:rsidRPr="00280352">
        <w:rPr>
          <w:sz w:val="20"/>
          <w:u w:val="single"/>
        </w:rPr>
        <w:t xml:space="preserve">in </w:t>
      </w:r>
      <w:r w:rsidR="00C869AA" w:rsidRPr="00280352">
        <w:rPr>
          <w:sz w:val="20"/>
          <w:u w:val="single"/>
        </w:rPr>
        <w:t>c</w:t>
      </w:r>
      <w:r w:rsidR="000131C5" w:rsidRPr="00280352">
        <w:rPr>
          <w:sz w:val="20"/>
          <w:u w:val="single"/>
        </w:rPr>
        <w:t>)</w:t>
      </w:r>
      <w:r w:rsidR="000131C5" w:rsidRPr="009F6CB2">
        <w:rPr>
          <w:sz w:val="20"/>
        </w:rPr>
        <w:t xml:space="preserve"> </w:t>
      </w:r>
      <w:r w:rsidR="005A7F36" w:rsidRPr="009F6CB2">
        <w:rPr>
          <w:sz w:val="20"/>
        </w:rPr>
        <w:t>to be able to design the reinforced branch with allowable reinforcement plates (collar</w:t>
      </w:r>
      <w:r w:rsidR="000131C5" w:rsidRPr="009F6CB2">
        <w:rPr>
          <w:sz w:val="20"/>
        </w:rPr>
        <w:t>s</w:t>
      </w:r>
      <w:r w:rsidR="005A7F36" w:rsidRPr="009F6CB2">
        <w:rPr>
          <w:sz w:val="20"/>
        </w:rPr>
        <w:t>)</w:t>
      </w:r>
      <w:r w:rsidR="00761030" w:rsidRPr="009F6CB2">
        <w:rPr>
          <w:sz w:val="20"/>
        </w:rPr>
        <w:t xml:space="preserve"> (1</w:t>
      </w:r>
      <w:r w:rsidR="00580C36" w:rsidRPr="009F6CB2">
        <w:rPr>
          <w:sz w:val="20"/>
        </w:rPr>
        <w:t>5</w:t>
      </w:r>
      <w:r w:rsidR="00761030" w:rsidRPr="009F6CB2">
        <w:rPr>
          <w:sz w:val="20"/>
        </w:rPr>
        <w:t>)</w:t>
      </w:r>
    </w:p>
    <w:p w14:paraId="19FB2DD1" w14:textId="77777777" w:rsidR="00580C36" w:rsidRPr="009A6577" w:rsidRDefault="00580C36" w:rsidP="00580C36">
      <w:pPr>
        <w:pStyle w:val="ListParagraph"/>
        <w:spacing w:before="180" w:after="0" w:line="240" w:lineRule="auto"/>
        <w:ind w:left="714"/>
        <w:rPr>
          <w:sz w:val="16"/>
          <w:szCs w:val="16"/>
        </w:rPr>
      </w:pPr>
    </w:p>
    <w:p w14:paraId="54196EA9" w14:textId="77777777" w:rsidR="005A7F36" w:rsidRPr="009F6CB2" w:rsidRDefault="00B959C1" w:rsidP="00FA7AA7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 xml:space="preserve">The pipe </w:t>
      </w:r>
      <w:r w:rsidR="00C869AA" w:rsidRPr="009F6CB2">
        <w:rPr>
          <w:sz w:val="20"/>
        </w:rPr>
        <w:t>will</w:t>
      </w:r>
      <w:r w:rsidRPr="009F6CB2">
        <w:rPr>
          <w:sz w:val="20"/>
        </w:rPr>
        <w:t xml:space="preserve"> be insulated with rock wool; 60 mm thick, 150 kg/m</w:t>
      </w:r>
      <w:r w:rsidRPr="009F6CB2">
        <w:rPr>
          <w:sz w:val="20"/>
          <w:vertAlign w:val="superscript"/>
        </w:rPr>
        <w:t>3</w:t>
      </w:r>
      <w:r w:rsidRPr="009F6CB2">
        <w:rPr>
          <w:sz w:val="20"/>
        </w:rPr>
        <w:t xml:space="preserve"> and the clad</w:t>
      </w:r>
      <w:r w:rsidR="00B32A8D" w:rsidRPr="009F6CB2">
        <w:rPr>
          <w:sz w:val="20"/>
        </w:rPr>
        <w:t xml:space="preserve">ding will be </w:t>
      </w:r>
      <w:r w:rsidR="008308F0" w:rsidRPr="009F6CB2">
        <w:rPr>
          <w:sz w:val="20"/>
        </w:rPr>
        <w:t>1,0 mm</w:t>
      </w:r>
      <w:r w:rsidR="00761030" w:rsidRPr="009F6CB2">
        <w:rPr>
          <w:sz w:val="20"/>
        </w:rPr>
        <w:t xml:space="preserve"> (20)</w:t>
      </w:r>
      <w:r w:rsidR="008308F0" w:rsidRPr="009F6CB2">
        <w:rPr>
          <w:sz w:val="20"/>
        </w:rPr>
        <w:t xml:space="preserve"> </w:t>
      </w:r>
      <w:r w:rsidR="00B32A8D" w:rsidRPr="009F6CB2">
        <w:rPr>
          <w:sz w:val="20"/>
        </w:rPr>
        <w:t xml:space="preserve">aluminum.  </w:t>
      </w:r>
      <w:r w:rsidR="00FA7AA7" w:rsidRPr="009F6CB2">
        <w:rPr>
          <w:sz w:val="20"/>
        </w:rPr>
        <w:t>Other loads such as occasional loads shall be neglected</w:t>
      </w:r>
      <w:r w:rsidR="00580C36" w:rsidRPr="009F6CB2">
        <w:rPr>
          <w:sz w:val="20"/>
        </w:rPr>
        <w:t>, wind earthquake etc</w:t>
      </w:r>
      <w:r w:rsidR="00FA7AA7" w:rsidRPr="009F6CB2">
        <w:rPr>
          <w:sz w:val="20"/>
        </w:rPr>
        <w:t>.</w:t>
      </w:r>
    </w:p>
    <w:p w14:paraId="6EB72B06" w14:textId="77777777" w:rsidR="005A7F36" w:rsidRPr="009F6CB2" w:rsidRDefault="005A7F36" w:rsidP="005A7F36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9F6CB2">
        <w:rPr>
          <w:sz w:val="20"/>
        </w:rPr>
        <w:t>Calculate the total sustained load (N/m)</w:t>
      </w:r>
    </w:p>
    <w:p w14:paraId="03FA7906" w14:textId="77777777" w:rsidR="007658CA" w:rsidRPr="009F6CB2" w:rsidRDefault="00B32A8D" w:rsidP="005A7F36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9F6CB2">
        <w:rPr>
          <w:sz w:val="20"/>
        </w:rPr>
        <w:t xml:space="preserve">Select </w:t>
      </w:r>
      <w:r w:rsidR="00B959C1" w:rsidRPr="009F6CB2">
        <w:rPr>
          <w:sz w:val="20"/>
        </w:rPr>
        <w:t xml:space="preserve">distance between supports.  </w:t>
      </w:r>
    </w:p>
    <w:p w14:paraId="3B0187C3" w14:textId="77777777" w:rsidR="005A7F36" w:rsidRPr="009F6CB2" w:rsidRDefault="005A7F36" w:rsidP="007658CA">
      <w:pPr>
        <w:pStyle w:val="ListParagraph"/>
        <w:numPr>
          <w:ilvl w:val="2"/>
          <w:numId w:val="4"/>
        </w:numPr>
        <w:spacing w:after="0" w:line="240" w:lineRule="auto"/>
        <w:rPr>
          <w:sz w:val="20"/>
        </w:rPr>
      </w:pPr>
      <w:r w:rsidRPr="009F6CB2">
        <w:rPr>
          <w:sz w:val="20"/>
        </w:rPr>
        <w:t>The stresses shall be within limit</w:t>
      </w:r>
    </w:p>
    <w:p w14:paraId="44C2209A" w14:textId="77777777" w:rsidR="00DE7517" w:rsidRDefault="005A7F36" w:rsidP="007658CA">
      <w:pPr>
        <w:pStyle w:val="ListParagraph"/>
        <w:numPr>
          <w:ilvl w:val="2"/>
          <w:numId w:val="4"/>
        </w:numPr>
        <w:spacing w:after="0" w:line="240" w:lineRule="auto"/>
        <w:rPr>
          <w:sz w:val="20"/>
        </w:rPr>
      </w:pPr>
      <w:r w:rsidRPr="009F6CB2">
        <w:rPr>
          <w:sz w:val="20"/>
        </w:rPr>
        <w:t xml:space="preserve">Distance (between supports) /deflection </w:t>
      </w:r>
      <w:r w:rsidR="00FA7AA7" w:rsidRPr="009F6CB2">
        <w:rPr>
          <w:sz w:val="20"/>
        </w:rPr>
        <w:t>&gt;</w:t>
      </w:r>
      <w:r w:rsidRPr="009F6CB2">
        <w:rPr>
          <w:sz w:val="20"/>
        </w:rPr>
        <w:t xml:space="preserve"> </w:t>
      </w:r>
      <w:r w:rsidR="00DE7517">
        <w:rPr>
          <w:sz w:val="20"/>
        </w:rPr>
        <w:t>1000</w:t>
      </w:r>
      <w:r w:rsidRPr="009F6CB2">
        <w:rPr>
          <w:sz w:val="20"/>
        </w:rPr>
        <w:t>.</w:t>
      </w:r>
    </w:p>
    <w:p w14:paraId="666988D6" w14:textId="77777777" w:rsidR="007658CA" w:rsidRPr="009F6CB2" w:rsidRDefault="00DE7517" w:rsidP="007658CA">
      <w:pPr>
        <w:pStyle w:val="ListParagraph"/>
        <w:numPr>
          <w:ilvl w:val="2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Make a plane view drawing showing the support location</w:t>
      </w:r>
      <w:r w:rsidR="005A7F36" w:rsidRPr="009F6CB2">
        <w:rPr>
          <w:sz w:val="20"/>
        </w:rPr>
        <w:t xml:space="preserve">  </w:t>
      </w:r>
    </w:p>
    <w:p w14:paraId="79B37239" w14:textId="77777777" w:rsidR="00580C36" w:rsidRPr="009A6577" w:rsidRDefault="00580C36" w:rsidP="00580C36">
      <w:pPr>
        <w:pStyle w:val="ListParagraph"/>
        <w:spacing w:after="0" w:line="240" w:lineRule="auto"/>
        <w:ind w:left="2160"/>
        <w:rPr>
          <w:sz w:val="16"/>
          <w:szCs w:val="16"/>
        </w:rPr>
      </w:pPr>
    </w:p>
    <w:p w14:paraId="7431F7E7" w14:textId="77777777" w:rsidR="007658CA" w:rsidRPr="009F6CB2" w:rsidRDefault="008308F0" w:rsidP="00FA7AA7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 xml:space="preserve">Determine the allowable stress range. The installation temperature is </w:t>
      </w:r>
      <w:r w:rsidR="00DE7517">
        <w:rPr>
          <w:sz w:val="20"/>
        </w:rPr>
        <w:t>1</w:t>
      </w:r>
      <w:r w:rsidRPr="009F6CB2">
        <w:rPr>
          <w:sz w:val="20"/>
        </w:rPr>
        <w:t xml:space="preserve">0°C. </w:t>
      </w:r>
      <w:r w:rsidR="00761030" w:rsidRPr="009F6CB2">
        <w:rPr>
          <w:sz w:val="20"/>
        </w:rPr>
        <w:t xml:space="preserve"> (</w:t>
      </w:r>
      <w:r w:rsidR="00580C36" w:rsidRPr="009F6CB2">
        <w:rPr>
          <w:sz w:val="20"/>
        </w:rPr>
        <w:t>5</w:t>
      </w:r>
      <w:r w:rsidR="00761030" w:rsidRPr="009F6CB2">
        <w:rPr>
          <w:sz w:val="20"/>
        </w:rPr>
        <w:t>)</w:t>
      </w:r>
    </w:p>
    <w:p w14:paraId="3C005B38" w14:textId="4485AFD7" w:rsidR="003F1289" w:rsidRPr="009F6CB2" w:rsidRDefault="00B32A8D" w:rsidP="00FA7AA7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 xml:space="preserve">Calculate </w:t>
      </w:r>
      <w:r w:rsidR="008308F0" w:rsidRPr="009F6CB2">
        <w:rPr>
          <w:sz w:val="20"/>
        </w:rPr>
        <w:t>the in</w:t>
      </w:r>
      <w:r w:rsidR="00C90013" w:rsidRPr="009F6CB2">
        <w:rPr>
          <w:sz w:val="20"/>
        </w:rPr>
        <w:t>-</w:t>
      </w:r>
      <w:r w:rsidR="008308F0" w:rsidRPr="009F6CB2">
        <w:rPr>
          <w:sz w:val="20"/>
        </w:rPr>
        <w:t xml:space="preserve">plane </w:t>
      </w:r>
      <w:r w:rsidRPr="009F6CB2">
        <w:rPr>
          <w:sz w:val="20"/>
        </w:rPr>
        <w:t xml:space="preserve">moments and stresses at A </w:t>
      </w:r>
      <w:r w:rsidR="00DE7517">
        <w:rPr>
          <w:sz w:val="20"/>
        </w:rPr>
        <w:t xml:space="preserve">&amp; </w:t>
      </w:r>
      <w:r w:rsidR="00DC4ACE">
        <w:rPr>
          <w:sz w:val="20"/>
        </w:rPr>
        <w:t>D</w:t>
      </w:r>
      <w:r w:rsidR="00DE7517">
        <w:rPr>
          <w:sz w:val="20"/>
        </w:rPr>
        <w:t xml:space="preserve"> and in the bend</w:t>
      </w:r>
      <w:r w:rsidR="00DC4ACE">
        <w:rPr>
          <w:sz w:val="20"/>
        </w:rPr>
        <w:t>s</w:t>
      </w:r>
      <w:r w:rsidR="00DE7517">
        <w:rPr>
          <w:sz w:val="20"/>
        </w:rPr>
        <w:t xml:space="preserve"> due to thermal loading</w:t>
      </w:r>
      <w:r w:rsidR="007658CA" w:rsidRPr="009F6CB2">
        <w:rPr>
          <w:sz w:val="20"/>
        </w:rPr>
        <w:t xml:space="preserve">.  </w:t>
      </w:r>
      <w:r w:rsidR="00761030" w:rsidRPr="009F6CB2">
        <w:rPr>
          <w:sz w:val="20"/>
        </w:rPr>
        <w:t xml:space="preserve"> (</w:t>
      </w:r>
      <w:r w:rsidR="00DC4ACE">
        <w:rPr>
          <w:sz w:val="20"/>
        </w:rPr>
        <w:t>5</w:t>
      </w:r>
      <w:r w:rsidR="00761030" w:rsidRPr="009F6CB2">
        <w:rPr>
          <w:sz w:val="20"/>
        </w:rPr>
        <w:t>)</w:t>
      </w:r>
    </w:p>
    <w:p w14:paraId="74B84862" w14:textId="77777777" w:rsidR="00E829A1" w:rsidRPr="009F6CB2" w:rsidRDefault="007658CA" w:rsidP="00FA7AA7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>Calculate the stress intensity factor</w:t>
      </w:r>
      <w:r w:rsidR="005A7F36" w:rsidRPr="009F6CB2">
        <w:rPr>
          <w:sz w:val="20"/>
        </w:rPr>
        <w:t xml:space="preserve"> for the bends</w:t>
      </w:r>
      <w:r w:rsidR="00C90013" w:rsidRPr="009F6CB2">
        <w:rPr>
          <w:sz w:val="20"/>
        </w:rPr>
        <w:t>.  R=1,5D and R=2,5D</w:t>
      </w:r>
      <w:r w:rsidRPr="009F6CB2">
        <w:rPr>
          <w:sz w:val="20"/>
        </w:rPr>
        <w:t xml:space="preserve"> </w:t>
      </w:r>
      <w:r w:rsidR="00761030" w:rsidRPr="009F6CB2">
        <w:rPr>
          <w:sz w:val="20"/>
        </w:rPr>
        <w:t>(5)</w:t>
      </w:r>
    </w:p>
    <w:p w14:paraId="4A501EC8" w14:textId="20803F60" w:rsidR="00DC4ACE" w:rsidRPr="00740A0B" w:rsidRDefault="007658CA" w:rsidP="00740A0B">
      <w:pPr>
        <w:pStyle w:val="ListParagraph"/>
        <w:numPr>
          <w:ilvl w:val="0"/>
          <w:numId w:val="4"/>
        </w:numPr>
        <w:spacing w:before="180" w:after="0" w:line="240" w:lineRule="auto"/>
        <w:ind w:left="714" w:hanging="357"/>
        <w:rPr>
          <w:sz w:val="20"/>
        </w:rPr>
      </w:pPr>
      <w:r w:rsidRPr="009F6CB2">
        <w:rPr>
          <w:sz w:val="20"/>
        </w:rPr>
        <w:t>C</w:t>
      </w:r>
      <w:r w:rsidR="00B32A8D" w:rsidRPr="009F6CB2">
        <w:rPr>
          <w:sz w:val="20"/>
        </w:rPr>
        <w:t xml:space="preserve">heck if the </w:t>
      </w:r>
      <w:r w:rsidR="005A7F36" w:rsidRPr="009F6CB2">
        <w:rPr>
          <w:sz w:val="20"/>
        </w:rPr>
        <w:t xml:space="preserve">stresses due to thermal loading are </w:t>
      </w:r>
      <w:r w:rsidR="00B32A8D" w:rsidRPr="009F6CB2">
        <w:rPr>
          <w:sz w:val="20"/>
        </w:rPr>
        <w:t>w</w:t>
      </w:r>
      <w:r w:rsidR="005A7F36" w:rsidRPr="009F6CB2">
        <w:rPr>
          <w:sz w:val="20"/>
        </w:rPr>
        <w:t>ithin the stress range</w:t>
      </w:r>
      <w:r w:rsidR="00AD2B0E" w:rsidRPr="009F6CB2">
        <w:rPr>
          <w:sz w:val="20"/>
        </w:rPr>
        <w:t xml:space="preserve"> limitations for </w:t>
      </w:r>
      <w:r w:rsidR="00DC4ACE">
        <w:rPr>
          <w:sz w:val="20"/>
        </w:rPr>
        <w:t>A</w:t>
      </w:r>
      <w:r w:rsidR="00AD2B0E" w:rsidRPr="009F6CB2">
        <w:rPr>
          <w:sz w:val="20"/>
        </w:rPr>
        <w:t xml:space="preserve"> &amp; </w:t>
      </w:r>
      <w:r w:rsidR="00DC4ACE">
        <w:rPr>
          <w:sz w:val="20"/>
        </w:rPr>
        <w:t>D</w:t>
      </w:r>
      <w:r w:rsidR="00AD2B0E" w:rsidRPr="009F6CB2">
        <w:rPr>
          <w:sz w:val="20"/>
        </w:rPr>
        <w:t xml:space="preserve"> and the bends.</w:t>
      </w:r>
      <w:r w:rsidR="00C90013" w:rsidRPr="009F6CB2">
        <w:rPr>
          <w:sz w:val="20"/>
        </w:rPr>
        <w:t xml:space="preserve"> Evaluate using R=1,5D </w:t>
      </w:r>
      <w:proofErr w:type="spellStart"/>
      <w:r w:rsidR="00C90013" w:rsidRPr="009F6CB2">
        <w:rPr>
          <w:sz w:val="20"/>
        </w:rPr>
        <w:t>og</w:t>
      </w:r>
      <w:proofErr w:type="spellEnd"/>
      <w:r w:rsidR="00C90013" w:rsidRPr="009F6CB2">
        <w:rPr>
          <w:sz w:val="20"/>
        </w:rPr>
        <w:t xml:space="preserve"> R=2,5</w:t>
      </w:r>
      <w:proofErr w:type="gramStart"/>
      <w:r w:rsidR="00C90013" w:rsidRPr="009F6CB2">
        <w:rPr>
          <w:sz w:val="20"/>
        </w:rPr>
        <w:t xml:space="preserve">D </w:t>
      </w:r>
      <w:r w:rsidR="00761030" w:rsidRPr="009F6CB2">
        <w:rPr>
          <w:sz w:val="20"/>
        </w:rPr>
        <w:t xml:space="preserve"> (</w:t>
      </w:r>
      <w:proofErr w:type="gramEnd"/>
      <w:r w:rsidR="00761030" w:rsidRPr="009F6CB2">
        <w:rPr>
          <w:sz w:val="20"/>
        </w:rPr>
        <w:t>5)</w:t>
      </w:r>
      <w:bookmarkStart w:id="0" w:name="_GoBack"/>
      <w:bookmarkEnd w:id="0"/>
    </w:p>
    <w:sectPr w:rsidR="00DC4ACE" w:rsidRPr="00740A0B" w:rsidSect="002C3E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FBA4" w14:textId="77777777" w:rsidR="00296323" w:rsidRDefault="00296323" w:rsidP="00BE4D37">
      <w:pPr>
        <w:spacing w:after="0" w:line="240" w:lineRule="auto"/>
      </w:pPr>
      <w:r>
        <w:separator/>
      </w:r>
    </w:p>
  </w:endnote>
  <w:endnote w:type="continuationSeparator" w:id="0">
    <w:p w14:paraId="739AD874" w14:textId="77777777" w:rsidR="00296323" w:rsidRDefault="00296323" w:rsidP="00BE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2B89" w14:textId="5055B114" w:rsidR="00C869AA" w:rsidRDefault="00C869AA">
    <w:pPr>
      <w:pStyle w:val="Footer"/>
    </w:pPr>
    <w:r w:rsidRPr="002404D4">
      <w:t>VÉL 1</w:t>
    </w:r>
    <w:r w:rsidR="003F1289">
      <w:t>14</w:t>
    </w:r>
    <w:r w:rsidRPr="002404D4">
      <w:t xml:space="preserve"> F Mechanical Design of Geothermal Power Plants</w:t>
    </w:r>
    <w:r w:rsidR="00DE7517">
      <w:t>, 20</w:t>
    </w:r>
    <w:r w:rsidR="00083829">
      <w:t>22</w:t>
    </w:r>
    <w:r w:rsidRPr="002404D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C973" w14:textId="77777777" w:rsidR="00296323" w:rsidRDefault="00296323" w:rsidP="00BE4D37">
      <w:pPr>
        <w:spacing w:after="0" w:line="240" w:lineRule="auto"/>
      </w:pPr>
      <w:r>
        <w:separator/>
      </w:r>
    </w:p>
  </w:footnote>
  <w:footnote w:type="continuationSeparator" w:id="0">
    <w:p w14:paraId="068E90D1" w14:textId="77777777" w:rsidR="00296323" w:rsidRDefault="00296323" w:rsidP="00BE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775D" w14:textId="05BB393C" w:rsidR="00C869AA" w:rsidRDefault="00C869AA">
    <w:pPr>
      <w:pStyle w:val="Header"/>
    </w:pPr>
  </w:p>
  <w:p w14:paraId="27E8145C" w14:textId="77777777" w:rsidR="00C869AA" w:rsidRDefault="00C8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DCB"/>
    <w:multiLevelType w:val="hybridMultilevel"/>
    <w:tmpl w:val="233C17B6"/>
    <w:lvl w:ilvl="0" w:tplc="040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D6E15"/>
    <w:multiLevelType w:val="hybridMultilevel"/>
    <w:tmpl w:val="B7B672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75F"/>
    <w:multiLevelType w:val="hybridMultilevel"/>
    <w:tmpl w:val="AF889E4E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31F0D9A"/>
    <w:multiLevelType w:val="hybridMultilevel"/>
    <w:tmpl w:val="F55A1CC0"/>
    <w:lvl w:ilvl="0" w:tplc="64A0D8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024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6F0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8C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05B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615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69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CD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C94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564E32"/>
    <w:multiLevelType w:val="hybridMultilevel"/>
    <w:tmpl w:val="617061A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1A82"/>
    <w:multiLevelType w:val="hybridMultilevel"/>
    <w:tmpl w:val="7922B054"/>
    <w:lvl w:ilvl="0" w:tplc="F77AB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6E8A"/>
    <w:multiLevelType w:val="hybridMultilevel"/>
    <w:tmpl w:val="C82A87DE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7D6F8E"/>
    <w:multiLevelType w:val="hybridMultilevel"/>
    <w:tmpl w:val="C3C0185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19">
      <w:start w:val="1"/>
      <w:numFmt w:val="lowerLetter"/>
      <w:lvlText w:val="%2."/>
      <w:lvlJc w:val="left"/>
      <w:pPr>
        <w:ind w:left="2496" w:hanging="360"/>
      </w:pPr>
    </w:lvl>
    <w:lvl w:ilvl="2" w:tplc="040F001B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37"/>
    <w:rsid w:val="000131C5"/>
    <w:rsid w:val="00014E86"/>
    <w:rsid w:val="0004158E"/>
    <w:rsid w:val="00083829"/>
    <w:rsid w:val="000B3003"/>
    <w:rsid w:val="000C1F31"/>
    <w:rsid w:val="00146FDD"/>
    <w:rsid w:val="00153A75"/>
    <w:rsid w:val="00186779"/>
    <w:rsid w:val="001A7BDC"/>
    <w:rsid w:val="002404D4"/>
    <w:rsid w:val="00277AD6"/>
    <w:rsid w:val="00280352"/>
    <w:rsid w:val="00296323"/>
    <w:rsid w:val="002A3B99"/>
    <w:rsid w:val="002C3E23"/>
    <w:rsid w:val="002D7B22"/>
    <w:rsid w:val="002F3490"/>
    <w:rsid w:val="00371623"/>
    <w:rsid w:val="003E50B4"/>
    <w:rsid w:val="003E7906"/>
    <w:rsid w:val="003F1289"/>
    <w:rsid w:val="00534A32"/>
    <w:rsid w:val="00580C36"/>
    <w:rsid w:val="005A7436"/>
    <w:rsid w:val="005A7F36"/>
    <w:rsid w:val="005B7C28"/>
    <w:rsid w:val="005F0A72"/>
    <w:rsid w:val="00621376"/>
    <w:rsid w:val="0062509D"/>
    <w:rsid w:val="00677E99"/>
    <w:rsid w:val="006B6A44"/>
    <w:rsid w:val="006D576A"/>
    <w:rsid w:val="006F4937"/>
    <w:rsid w:val="00712CD0"/>
    <w:rsid w:val="00735E56"/>
    <w:rsid w:val="00740A0B"/>
    <w:rsid w:val="007449F1"/>
    <w:rsid w:val="007558C4"/>
    <w:rsid w:val="00761030"/>
    <w:rsid w:val="007658CA"/>
    <w:rsid w:val="007B1BCD"/>
    <w:rsid w:val="007C4CD9"/>
    <w:rsid w:val="008308F0"/>
    <w:rsid w:val="00841F21"/>
    <w:rsid w:val="008640B5"/>
    <w:rsid w:val="00876FD9"/>
    <w:rsid w:val="00885595"/>
    <w:rsid w:val="00892B4D"/>
    <w:rsid w:val="008C1016"/>
    <w:rsid w:val="008E0640"/>
    <w:rsid w:val="008F76DD"/>
    <w:rsid w:val="00913DB5"/>
    <w:rsid w:val="009371F4"/>
    <w:rsid w:val="009442DF"/>
    <w:rsid w:val="009451BB"/>
    <w:rsid w:val="00953E91"/>
    <w:rsid w:val="00986141"/>
    <w:rsid w:val="009877F0"/>
    <w:rsid w:val="009A0B41"/>
    <w:rsid w:val="009A6577"/>
    <w:rsid w:val="009B6B58"/>
    <w:rsid w:val="009B6F5A"/>
    <w:rsid w:val="009F6CB2"/>
    <w:rsid w:val="00A06796"/>
    <w:rsid w:val="00A66629"/>
    <w:rsid w:val="00AD2B0E"/>
    <w:rsid w:val="00AE0363"/>
    <w:rsid w:val="00B22941"/>
    <w:rsid w:val="00B257D9"/>
    <w:rsid w:val="00B32A8D"/>
    <w:rsid w:val="00B45041"/>
    <w:rsid w:val="00B53CC1"/>
    <w:rsid w:val="00B93A57"/>
    <w:rsid w:val="00B959C1"/>
    <w:rsid w:val="00BB68AA"/>
    <w:rsid w:val="00BC7A31"/>
    <w:rsid w:val="00BE4865"/>
    <w:rsid w:val="00BE4D37"/>
    <w:rsid w:val="00BE51C3"/>
    <w:rsid w:val="00C77FD1"/>
    <w:rsid w:val="00C869AA"/>
    <w:rsid w:val="00C90013"/>
    <w:rsid w:val="00CA3480"/>
    <w:rsid w:val="00D11240"/>
    <w:rsid w:val="00DA5333"/>
    <w:rsid w:val="00DC4ACE"/>
    <w:rsid w:val="00DD0B6B"/>
    <w:rsid w:val="00DE7517"/>
    <w:rsid w:val="00E0721B"/>
    <w:rsid w:val="00E51087"/>
    <w:rsid w:val="00E74FDB"/>
    <w:rsid w:val="00E81270"/>
    <w:rsid w:val="00E829A1"/>
    <w:rsid w:val="00F2262E"/>
    <w:rsid w:val="00F424D2"/>
    <w:rsid w:val="00F507AA"/>
    <w:rsid w:val="00F5610A"/>
    <w:rsid w:val="00F75800"/>
    <w:rsid w:val="00F836EC"/>
    <w:rsid w:val="00FA7AA7"/>
    <w:rsid w:val="00FF118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2DD55"/>
  <w15:docId w15:val="{91C1120E-A8CD-4553-A490-42AD22E5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37"/>
  </w:style>
  <w:style w:type="paragraph" w:styleId="Footer">
    <w:name w:val="footer"/>
    <w:basedOn w:val="Normal"/>
    <w:link w:val="FooterChar"/>
    <w:uiPriority w:val="99"/>
    <w:unhideWhenUsed/>
    <w:rsid w:val="00BE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37"/>
  </w:style>
  <w:style w:type="paragraph" w:styleId="BalloonText">
    <w:name w:val="Balloon Text"/>
    <w:basedOn w:val="Normal"/>
    <w:link w:val="BalloonTextChar"/>
    <w:uiPriority w:val="99"/>
    <w:semiHidden/>
    <w:unhideWhenUsed/>
    <w:rsid w:val="00B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Verkis hf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Þorleikur Jóhannesson</dc:creator>
  <cp:lastModifiedBy>RePack by Diakov</cp:lastModifiedBy>
  <cp:revision>7</cp:revision>
  <dcterms:created xsi:type="dcterms:W3CDTF">2022-10-17T20:17:00Z</dcterms:created>
  <dcterms:modified xsi:type="dcterms:W3CDTF">2022-11-11T15:53:00Z</dcterms:modified>
</cp:coreProperties>
</file>